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0E9453" w14:textId="32E1FA79" w:rsidR="008B3D99" w:rsidRDefault="008B3D99" w:rsidP="008B3D99">
      <w:pPr>
        <w:spacing w:after="0" w:line="276" w:lineRule="auto"/>
        <w:rPr>
          <w:rFonts w:asciiTheme="majorHAnsi" w:hAnsiTheme="majorHAnsi" w:cstheme="majorHAnsi"/>
          <w:sz w:val="20"/>
          <w:szCs w:val="20"/>
        </w:rPr>
      </w:pPr>
    </w:p>
    <w:p w14:paraId="2252BE10" w14:textId="77777777" w:rsidR="003021F6" w:rsidRPr="006B0250" w:rsidRDefault="003021F6" w:rsidP="008B3D99">
      <w:pPr>
        <w:spacing w:after="0" w:line="276" w:lineRule="auto"/>
        <w:rPr>
          <w:rFonts w:asciiTheme="majorHAnsi" w:hAnsiTheme="majorHAnsi" w:cstheme="majorHAnsi"/>
          <w:sz w:val="20"/>
          <w:szCs w:val="20"/>
        </w:rPr>
      </w:pPr>
    </w:p>
    <w:p w14:paraId="7E23CC78" w14:textId="1F2058A2" w:rsidR="008B3D99" w:rsidRPr="00CD3A0F" w:rsidRDefault="008B3D99" w:rsidP="008B3D99">
      <w:pPr>
        <w:spacing w:line="276" w:lineRule="auto"/>
        <w:rPr>
          <w:rFonts w:asciiTheme="majorHAnsi" w:eastAsia="Calibri" w:hAnsiTheme="majorHAnsi" w:cstheme="majorHAnsi"/>
          <w:b/>
        </w:rPr>
      </w:pPr>
      <w:bookmarkStart w:id="0" w:name="_Hlk107302840"/>
      <w:r w:rsidRPr="00CD3A0F">
        <w:rPr>
          <w:rFonts w:asciiTheme="majorHAnsi" w:hAnsiTheme="majorHAnsi" w:cstheme="majorHAnsi"/>
        </w:rPr>
        <w:t>nr rej</w:t>
      </w:r>
      <w:bookmarkStart w:id="1" w:name="_Hlk107303240"/>
      <w:r w:rsidRPr="00CD3A0F">
        <w:rPr>
          <w:rFonts w:asciiTheme="majorHAnsi" w:hAnsiTheme="majorHAnsi" w:cstheme="majorHAnsi"/>
        </w:rPr>
        <w:t xml:space="preserve">.: </w:t>
      </w:r>
      <w:bookmarkStart w:id="2" w:name="_Hlk107302662"/>
      <w:sdt>
        <w:sdtPr>
          <w:rPr>
            <w:rFonts w:asciiTheme="majorHAnsi" w:hAnsiTheme="majorHAnsi" w:cstheme="majorHAnsi"/>
            <w:b/>
          </w:rPr>
          <w:alias w:val="Sygn. post."/>
          <w:tag w:val="Sygn. post."/>
          <w:id w:val="-87237253"/>
          <w:placeholder>
            <w:docPart w:val="52BD2284DBB7410DB53B15793125CB23"/>
          </w:placeholder>
          <w:dataBinding w:prefixMappings="xmlns:ns0='http://purl.org/dc/elements/1.1/' xmlns:ns1='http://schemas.openxmlformats.org/package/2006/metadata/core-properties' " w:xpath="/ns1:coreProperties[1]/ns1:keywords[1]" w:storeItemID="{6C3C8BC8-F283-45AE-878A-BAB7291924A1}"/>
          <w15:color w:val="3366FF"/>
          <w:text/>
        </w:sdtPr>
        <w:sdtEndPr/>
        <w:sdtContent>
          <w:r w:rsidR="00960023">
            <w:rPr>
              <w:rFonts w:asciiTheme="majorHAnsi" w:hAnsiTheme="majorHAnsi" w:cstheme="majorHAnsi"/>
              <w:b/>
            </w:rPr>
            <w:t>SZ-PORA.A.213.7.2026.2</w:t>
          </w:r>
        </w:sdtContent>
      </w:sdt>
      <w:bookmarkEnd w:id="1"/>
      <w:bookmarkEnd w:id="2"/>
    </w:p>
    <w:bookmarkEnd w:id="0"/>
    <w:p w14:paraId="41089151" w14:textId="32053370" w:rsidR="008B3D99" w:rsidRPr="006B0250" w:rsidRDefault="008B3D99" w:rsidP="008B3D99">
      <w:pPr>
        <w:spacing w:after="0" w:line="276" w:lineRule="auto"/>
        <w:rPr>
          <w:rFonts w:asciiTheme="majorHAnsi" w:hAnsiTheme="majorHAnsi" w:cstheme="majorHAnsi"/>
          <w:sz w:val="20"/>
          <w:szCs w:val="20"/>
        </w:rPr>
      </w:pPr>
    </w:p>
    <w:p w14:paraId="0C930E08" w14:textId="008E012E" w:rsidR="008B3D99" w:rsidRPr="006B0250" w:rsidRDefault="008B3D99" w:rsidP="008B3D99">
      <w:pPr>
        <w:spacing w:after="0" w:line="276" w:lineRule="auto"/>
        <w:rPr>
          <w:rFonts w:asciiTheme="majorHAnsi" w:hAnsiTheme="majorHAnsi" w:cstheme="majorHAnsi"/>
          <w:sz w:val="20"/>
          <w:szCs w:val="20"/>
        </w:rPr>
      </w:pPr>
    </w:p>
    <w:p w14:paraId="62D004FF" w14:textId="77777777" w:rsidR="008B3D99" w:rsidRPr="006B0250" w:rsidRDefault="008B3D99" w:rsidP="008B3D99">
      <w:pPr>
        <w:spacing w:after="0" w:line="276" w:lineRule="auto"/>
        <w:rPr>
          <w:rFonts w:asciiTheme="majorHAnsi" w:hAnsiTheme="majorHAnsi" w:cstheme="majorHAnsi"/>
          <w:sz w:val="20"/>
          <w:szCs w:val="20"/>
        </w:rPr>
      </w:pPr>
    </w:p>
    <w:p w14:paraId="662F5E5B" w14:textId="77777777" w:rsidR="008B3D99" w:rsidRPr="006B0250" w:rsidRDefault="008B3D99" w:rsidP="008B3D99">
      <w:pPr>
        <w:spacing w:after="0" w:line="276" w:lineRule="auto"/>
        <w:rPr>
          <w:rFonts w:asciiTheme="majorHAnsi" w:hAnsiTheme="majorHAnsi" w:cstheme="majorHAnsi"/>
          <w:sz w:val="20"/>
          <w:szCs w:val="20"/>
        </w:rPr>
      </w:pPr>
    </w:p>
    <w:p w14:paraId="69F102DF" w14:textId="77777777" w:rsidR="00A9729E" w:rsidRPr="006B0250" w:rsidRDefault="00A9729E" w:rsidP="008B3D99">
      <w:pPr>
        <w:spacing w:after="0" w:line="276" w:lineRule="auto"/>
        <w:jc w:val="center"/>
        <w:rPr>
          <w:rFonts w:asciiTheme="majorHAnsi" w:hAnsiTheme="majorHAnsi" w:cstheme="majorHAnsi"/>
          <w:b/>
          <w:bCs/>
          <w:sz w:val="29"/>
          <w:szCs w:val="29"/>
        </w:rPr>
      </w:pPr>
      <w:r w:rsidRPr="006B0250">
        <w:rPr>
          <w:rFonts w:asciiTheme="majorHAnsi" w:hAnsiTheme="majorHAnsi" w:cstheme="majorHAnsi"/>
          <w:b/>
          <w:bCs/>
          <w:sz w:val="29"/>
          <w:szCs w:val="29"/>
        </w:rPr>
        <w:t>SPECYFIKACJA WARUNKÓW ZAMÓWIENIA</w:t>
      </w:r>
    </w:p>
    <w:p w14:paraId="53A81B23" w14:textId="2D943857" w:rsidR="009D6D24" w:rsidRPr="006B0250" w:rsidRDefault="009D6D24" w:rsidP="008B3D99">
      <w:pPr>
        <w:spacing w:after="0" w:line="276" w:lineRule="auto"/>
        <w:rPr>
          <w:rFonts w:asciiTheme="majorHAnsi" w:hAnsiTheme="majorHAnsi" w:cstheme="majorHAnsi"/>
          <w:sz w:val="20"/>
          <w:szCs w:val="20"/>
        </w:rPr>
      </w:pPr>
    </w:p>
    <w:p w14:paraId="2A4225DE" w14:textId="77777777" w:rsidR="008B3D99" w:rsidRPr="006B0250" w:rsidRDefault="008B3D99" w:rsidP="008B3D99">
      <w:pPr>
        <w:spacing w:after="0" w:line="276" w:lineRule="auto"/>
        <w:rPr>
          <w:rFonts w:asciiTheme="majorHAnsi" w:hAnsiTheme="majorHAnsi" w:cstheme="majorHAnsi"/>
          <w:sz w:val="20"/>
          <w:szCs w:val="20"/>
        </w:rPr>
      </w:pPr>
    </w:p>
    <w:p w14:paraId="74C69E0F" w14:textId="77777777" w:rsidR="008B3D99" w:rsidRPr="006B0250" w:rsidRDefault="008B3D99" w:rsidP="008B3D99">
      <w:pPr>
        <w:spacing w:after="0" w:line="276" w:lineRule="auto"/>
        <w:rPr>
          <w:rFonts w:asciiTheme="majorHAnsi" w:hAnsiTheme="majorHAnsi" w:cstheme="majorHAnsi"/>
          <w:sz w:val="20"/>
          <w:szCs w:val="20"/>
        </w:rPr>
      </w:pPr>
    </w:p>
    <w:p w14:paraId="11FFCF71" w14:textId="756516E3" w:rsidR="009D6D24" w:rsidRPr="006B0250" w:rsidRDefault="004E5216" w:rsidP="008B3D99">
      <w:pPr>
        <w:spacing w:after="0" w:line="276" w:lineRule="auto"/>
        <w:rPr>
          <w:rFonts w:asciiTheme="majorHAnsi" w:hAnsiTheme="majorHAnsi" w:cstheme="majorHAnsi"/>
          <w:b/>
          <w:bCs/>
          <w:sz w:val="26"/>
          <w:szCs w:val="26"/>
        </w:rPr>
      </w:pPr>
      <w:r w:rsidRPr="006B0250">
        <w:rPr>
          <w:rFonts w:asciiTheme="majorHAnsi" w:hAnsiTheme="majorHAnsi" w:cstheme="majorHAnsi"/>
          <w:b/>
          <w:bCs/>
          <w:sz w:val="26"/>
          <w:szCs w:val="26"/>
        </w:rPr>
        <w:t>PAŃSTWOWA INSPEKCJA PR</w:t>
      </w:r>
      <w:r w:rsidR="00AD4363" w:rsidRPr="006B0250">
        <w:rPr>
          <w:rFonts w:asciiTheme="majorHAnsi" w:hAnsiTheme="majorHAnsi" w:cstheme="majorHAnsi"/>
          <w:b/>
          <w:bCs/>
          <w:sz w:val="26"/>
          <w:szCs w:val="26"/>
        </w:rPr>
        <w:t>A</w:t>
      </w:r>
      <w:r w:rsidRPr="006B0250">
        <w:rPr>
          <w:rFonts w:asciiTheme="majorHAnsi" w:hAnsiTheme="majorHAnsi" w:cstheme="majorHAnsi"/>
          <w:b/>
          <w:bCs/>
          <w:sz w:val="26"/>
          <w:szCs w:val="26"/>
        </w:rPr>
        <w:t>CY</w:t>
      </w:r>
    </w:p>
    <w:p w14:paraId="12A3EA43" w14:textId="64075C44" w:rsidR="004E5216" w:rsidRPr="006B0250" w:rsidRDefault="004E5216" w:rsidP="008B3D99">
      <w:pPr>
        <w:spacing w:after="0" w:line="276" w:lineRule="auto"/>
        <w:rPr>
          <w:rFonts w:asciiTheme="majorHAnsi" w:hAnsiTheme="majorHAnsi" w:cstheme="majorHAnsi"/>
          <w:b/>
          <w:bCs/>
          <w:sz w:val="26"/>
          <w:szCs w:val="26"/>
        </w:rPr>
      </w:pPr>
      <w:r w:rsidRPr="006B0250">
        <w:rPr>
          <w:rFonts w:asciiTheme="majorHAnsi" w:hAnsiTheme="majorHAnsi" w:cstheme="majorHAnsi"/>
          <w:b/>
          <w:bCs/>
          <w:sz w:val="26"/>
          <w:szCs w:val="26"/>
        </w:rPr>
        <w:t>OKRĘGOWY INSPEKTORAT PRACY W SZCZECINIE</w:t>
      </w:r>
    </w:p>
    <w:p w14:paraId="208ED55F" w14:textId="7065E60B" w:rsidR="008B3D99" w:rsidRPr="006B0250" w:rsidRDefault="008B3D99" w:rsidP="008B3D99">
      <w:pPr>
        <w:spacing w:after="0" w:line="276" w:lineRule="auto"/>
        <w:rPr>
          <w:rFonts w:asciiTheme="majorHAnsi" w:hAnsiTheme="majorHAnsi" w:cstheme="majorHAnsi"/>
          <w:sz w:val="20"/>
          <w:szCs w:val="20"/>
        </w:rPr>
      </w:pPr>
    </w:p>
    <w:p w14:paraId="1037304E" w14:textId="77777777" w:rsidR="008B3D99" w:rsidRPr="006B0250" w:rsidRDefault="008B3D99" w:rsidP="008B3D99">
      <w:pPr>
        <w:spacing w:after="0" w:line="276" w:lineRule="auto"/>
        <w:rPr>
          <w:rFonts w:asciiTheme="majorHAnsi" w:hAnsiTheme="majorHAnsi" w:cstheme="majorHAnsi"/>
          <w:sz w:val="20"/>
          <w:szCs w:val="20"/>
        </w:rPr>
      </w:pPr>
    </w:p>
    <w:p w14:paraId="442A180A" w14:textId="03E57FB8" w:rsidR="004E5216" w:rsidRPr="006B0250" w:rsidRDefault="001F12D4" w:rsidP="00B62A37">
      <w:pPr>
        <w:spacing w:after="0" w:line="276" w:lineRule="auto"/>
        <w:jc w:val="both"/>
        <w:rPr>
          <w:rFonts w:asciiTheme="majorHAnsi" w:hAnsiTheme="majorHAnsi" w:cstheme="majorHAnsi"/>
          <w:sz w:val="20"/>
          <w:szCs w:val="20"/>
        </w:rPr>
      </w:pPr>
      <w:r w:rsidRPr="006B0250">
        <w:rPr>
          <w:rFonts w:asciiTheme="majorHAnsi" w:hAnsiTheme="majorHAnsi" w:cstheme="majorHAnsi"/>
          <w:sz w:val="20"/>
          <w:szCs w:val="20"/>
        </w:rPr>
        <w:t>z</w:t>
      </w:r>
      <w:r w:rsidR="004E5216" w:rsidRPr="006B0250">
        <w:rPr>
          <w:rFonts w:asciiTheme="majorHAnsi" w:hAnsiTheme="majorHAnsi" w:cstheme="majorHAnsi"/>
          <w:sz w:val="20"/>
          <w:szCs w:val="20"/>
        </w:rPr>
        <w:t xml:space="preserve">aprasza do składania ofert </w:t>
      </w:r>
      <w:r w:rsidR="00AE00D3" w:rsidRPr="006B0250">
        <w:rPr>
          <w:rFonts w:asciiTheme="majorHAnsi" w:hAnsiTheme="majorHAnsi" w:cstheme="majorHAnsi"/>
          <w:sz w:val="20"/>
          <w:szCs w:val="20"/>
        </w:rPr>
        <w:t xml:space="preserve">w postępowaniu </w:t>
      </w:r>
      <w:r w:rsidR="00E44D55" w:rsidRPr="006B0250">
        <w:rPr>
          <w:rFonts w:asciiTheme="majorHAnsi" w:hAnsiTheme="majorHAnsi" w:cstheme="majorHAnsi"/>
          <w:sz w:val="20"/>
          <w:szCs w:val="20"/>
        </w:rPr>
        <w:t xml:space="preserve">o udzielenie zamówienia publicznego </w:t>
      </w:r>
      <w:r w:rsidR="00AE00D3" w:rsidRPr="006B0250">
        <w:rPr>
          <w:rFonts w:asciiTheme="majorHAnsi" w:hAnsiTheme="majorHAnsi" w:cstheme="majorHAnsi"/>
          <w:sz w:val="20"/>
          <w:szCs w:val="20"/>
        </w:rPr>
        <w:t xml:space="preserve">prowadzonym w trybie </w:t>
      </w:r>
      <w:r w:rsidR="00152FD0" w:rsidRPr="006B0250">
        <w:rPr>
          <w:rFonts w:asciiTheme="majorHAnsi" w:hAnsiTheme="majorHAnsi" w:cstheme="majorHAnsi"/>
          <w:sz w:val="20"/>
          <w:szCs w:val="20"/>
        </w:rPr>
        <w:t>podstawowym</w:t>
      </w:r>
      <w:r w:rsidR="00AE00D3" w:rsidRPr="006B0250">
        <w:rPr>
          <w:rFonts w:asciiTheme="majorHAnsi" w:hAnsiTheme="majorHAnsi" w:cstheme="majorHAnsi"/>
          <w:sz w:val="20"/>
          <w:szCs w:val="20"/>
        </w:rPr>
        <w:t xml:space="preserve"> </w:t>
      </w:r>
      <w:r w:rsidR="002A44AD" w:rsidRPr="006B0250">
        <w:rPr>
          <w:rFonts w:asciiTheme="majorHAnsi" w:hAnsiTheme="majorHAnsi" w:cstheme="majorHAnsi"/>
          <w:sz w:val="20"/>
          <w:szCs w:val="20"/>
        </w:rPr>
        <w:t>pn.:</w:t>
      </w:r>
    </w:p>
    <w:p w14:paraId="40F190B7" w14:textId="69F9AE65" w:rsidR="008B3D99" w:rsidRPr="006B0250" w:rsidRDefault="008B3D99" w:rsidP="008B3D99">
      <w:pPr>
        <w:spacing w:after="0" w:line="276" w:lineRule="auto"/>
        <w:rPr>
          <w:rFonts w:asciiTheme="majorHAnsi" w:hAnsiTheme="majorHAnsi" w:cstheme="majorHAnsi"/>
          <w:sz w:val="20"/>
          <w:szCs w:val="20"/>
        </w:rPr>
      </w:pPr>
    </w:p>
    <w:p w14:paraId="2AA44663" w14:textId="77777777" w:rsidR="008B3D99" w:rsidRPr="006B0250" w:rsidRDefault="008B3D99" w:rsidP="008B3D99">
      <w:pPr>
        <w:spacing w:after="0" w:line="276" w:lineRule="auto"/>
        <w:rPr>
          <w:rFonts w:asciiTheme="majorHAnsi" w:hAnsiTheme="majorHAnsi" w:cstheme="majorHAnsi"/>
          <w:sz w:val="20"/>
          <w:szCs w:val="20"/>
        </w:rPr>
      </w:pPr>
    </w:p>
    <w:bookmarkStart w:id="3" w:name="_Hlk101778324"/>
    <w:bookmarkStart w:id="4" w:name="_Hlk98938318"/>
    <w:bookmarkStart w:id="5" w:name="_Hlk102644075"/>
    <w:p w14:paraId="04DF68B0" w14:textId="0908FF39" w:rsidR="009D6D24" w:rsidRPr="006B0250" w:rsidRDefault="000F36AB" w:rsidP="008B3D99">
      <w:pPr>
        <w:spacing w:after="0" w:line="276" w:lineRule="auto"/>
        <w:jc w:val="center"/>
        <w:rPr>
          <w:rFonts w:asciiTheme="majorHAnsi" w:hAnsiTheme="majorHAnsi" w:cstheme="majorHAnsi"/>
          <w:b/>
          <w:bCs/>
          <w:sz w:val="20"/>
          <w:szCs w:val="20"/>
        </w:rPr>
      </w:pPr>
      <w:sdt>
        <w:sdtPr>
          <w:rPr>
            <w:rFonts w:asciiTheme="majorHAnsi" w:hAnsiTheme="majorHAnsi" w:cstheme="majorHAnsi"/>
            <w:b/>
            <w:bCs/>
            <w:i/>
            <w:iCs/>
            <w:sz w:val="20"/>
            <w:szCs w:val="20"/>
          </w:rPr>
          <w:alias w:val="Nazwa postępowania"/>
          <w:tag w:val="Nazwa postępowania"/>
          <w:id w:val="1119871409"/>
          <w:placeholder>
            <w:docPart w:val="57AD5994D264416FBFE7D6C0820067D5"/>
          </w:placeholder>
          <w:dataBinding w:prefixMappings="xmlns:ns0='http://purl.org/dc/elements/1.1/' xmlns:ns1='http://schemas.openxmlformats.org/package/2006/metadata/core-properties' " w:xpath="/ns1:coreProperties[1]/ns0:title[1]" w:storeItemID="{6C3C8BC8-F283-45AE-878A-BAB7291924A1}"/>
          <w15:color w:val="3366FF"/>
          <w:text/>
        </w:sdtPr>
        <w:sdtEndPr/>
        <w:sdtContent>
          <w:bookmarkEnd w:id="4"/>
          <w:bookmarkEnd w:id="5"/>
          <w:r w:rsidR="00007AC9" w:rsidRPr="006B0250">
            <w:rPr>
              <w:rFonts w:asciiTheme="majorHAnsi" w:hAnsiTheme="majorHAnsi" w:cstheme="majorHAnsi"/>
              <w:b/>
              <w:bCs/>
              <w:i/>
              <w:iCs/>
              <w:sz w:val="20"/>
              <w:szCs w:val="20"/>
            </w:rPr>
            <w:t>„</w:t>
          </w:r>
          <w:r w:rsidR="000739BD">
            <w:rPr>
              <w:rFonts w:asciiTheme="majorHAnsi" w:hAnsiTheme="majorHAnsi" w:cstheme="majorHAnsi"/>
              <w:b/>
              <w:bCs/>
              <w:i/>
              <w:iCs/>
              <w:sz w:val="20"/>
              <w:szCs w:val="20"/>
            </w:rPr>
            <w:t>Świadczenie usług sprzątania w budynkach oraz</w:t>
          </w:r>
          <w:r w:rsidR="00310E64">
            <w:rPr>
              <w:rFonts w:asciiTheme="majorHAnsi" w:hAnsiTheme="majorHAnsi" w:cstheme="majorHAnsi"/>
              <w:b/>
              <w:bCs/>
              <w:i/>
              <w:iCs/>
              <w:sz w:val="20"/>
              <w:szCs w:val="20"/>
            </w:rPr>
            <w:t xml:space="preserve"> na</w:t>
          </w:r>
          <w:r w:rsidR="000739BD">
            <w:rPr>
              <w:rFonts w:asciiTheme="majorHAnsi" w:hAnsiTheme="majorHAnsi" w:cstheme="majorHAnsi"/>
              <w:b/>
              <w:bCs/>
              <w:i/>
              <w:iCs/>
              <w:sz w:val="20"/>
              <w:szCs w:val="20"/>
            </w:rPr>
            <w:t xml:space="preserve"> teren</w:t>
          </w:r>
          <w:r w:rsidR="00310E64">
            <w:rPr>
              <w:rFonts w:asciiTheme="majorHAnsi" w:hAnsiTheme="majorHAnsi" w:cstheme="majorHAnsi"/>
              <w:b/>
              <w:bCs/>
              <w:i/>
              <w:iCs/>
              <w:sz w:val="20"/>
              <w:szCs w:val="20"/>
            </w:rPr>
            <w:t>ach</w:t>
          </w:r>
          <w:r w:rsidR="000739BD">
            <w:rPr>
              <w:rFonts w:asciiTheme="majorHAnsi" w:hAnsiTheme="majorHAnsi" w:cstheme="majorHAnsi"/>
              <w:b/>
              <w:bCs/>
              <w:i/>
              <w:iCs/>
              <w:sz w:val="20"/>
              <w:szCs w:val="20"/>
            </w:rPr>
            <w:t xml:space="preserve"> zewnętrznych w nieruchomościach należących do Okręgowego Inspektoratu Pracy w </w:t>
          </w:r>
          <w:r w:rsidR="006C1E6C">
            <w:rPr>
              <w:rFonts w:asciiTheme="majorHAnsi" w:hAnsiTheme="majorHAnsi" w:cstheme="majorHAnsi"/>
              <w:b/>
              <w:bCs/>
              <w:i/>
              <w:iCs/>
              <w:sz w:val="20"/>
              <w:szCs w:val="20"/>
            </w:rPr>
            <w:t>Szczecinie</w:t>
          </w:r>
          <w:r w:rsidR="00007AC9" w:rsidRPr="006B0250">
            <w:rPr>
              <w:rFonts w:asciiTheme="majorHAnsi" w:hAnsiTheme="majorHAnsi" w:cstheme="majorHAnsi"/>
              <w:b/>
              <w:bCs/>
              <w:i/>
              <w:iCs/>
              <w:sz w:val="20"/>
              <w:szCs w:val="20"/>
            </w:rPr>
            <w:t>”</w:t>
          </w:r>
        </w:sdtContent>
      </w:sdt>
      <w:bookmarkEnd w:id="3"/>
    </w:p>
    <w:p w14:paraId="6A328F51" w14:textId="03906094" w:rsidR="002A44AD" w:rsidRPr="006B0250" w:rsidRDefault="002A44AD" w:rsidP="008B3D99">
      <w:pPr>
        <w:spacing w:after="0" w:line="276" w:lineRule="auto"/>
        <w:rPr>
          <w:rFonts w:asciiTheme="majorHAnsi" w:hAnsiTheme="majorHAnsi" w:cstheme="majorHAnsi"/>
          <w:sz w:val="20"/>
          <w:szCs w:val="20"/>
        </w:rPr>
      </w:pPr>
    </w:p>
    <w:p w14:paraId="54D5AEA9" w14:textId="249A5945" w:rsidR="00B948B9" w:rsidRPr="006B0250" w:rsidRDefault="00B948B9" w:rsidP="007C4250">
      <w:pPr>
        <w:rPr>
          <w:rFonts w:asciiTheme="majorHAnsi" w:hAnsiTheme="majorHAnsi" w:cstheme="majorHAnsi"/>
          <w:sz w:val="20"/>
          <w:szCs w:val="20"/>
        </w:rPr>
      </w:pPr>
    </w:p>
    <w:p w14:paraId="505F77AB" w14:textId="543C92AE" w:rsidR="00B948B9" w:rsidRPr="006B0250" w:rsidRDefault="00B948B9" w:rsidP="007C4250">
      <w:pPr>
        <w:rPr>
          <w:rFonts w:asciiTheme="majorHAnsi" w:hAnsiTheme="majorHAnsi" w:cstheme="majorHAnsi"/>
          <w:sz w:val="20"/>
          <w:szCs w:val="20"/>
        </w:rPr>
      </w:pPr>
    </w:p>
    <w:p w14:paraId="32D400DE" w14:textId="0A320E75" w:rsidR="00B948B9" w:rsidRPr="006B0250" w:rsidRDefault="00B948B9" w:rsidP="007C4250">
      <w:pPr>
        <w:rPr>
          <w:rFonts w:asciiTheme="majorHAnsi" w:hAnsiTheme="majorHAnsi" w:cstheme="majorHAnsi"/>
          <w:sz w:val="20"/>
          <w:szCs w:val="20"/>
        </w:rPr>
      </w:pPr>
    </w:p>
    <w:p w14:paraId="3D614EC2" w14:textId="418A5464" w:rsidR="00B948B9" w:rsidRPr="006B0250" w:rsidRDefault="00B948B9" w:rsidP="007C4250">
      <w:pPr>
        <w:rPr>
          <w:rFonts w:asciiTheme="majorHAnsi" w:hAnsiTheme="majorHAnsi" w:cstheme="majorHAnsi"/>
          <w:sz w:val="20"/>
          <w:szCs w:val="20"/>
        </w:rPr>
      </w:pPr>
    </w:p>
    <w:p w14:paraId="72D4639B" w14:textId="5D9FE3A2" w:rsidR="008B3D99" w:rsidRPr="006B0250" w:rsidRDefault="008B3D99" w:rsidP="007C4250">
      <w:pPr>
        <w:rPr>
          <w:rFonts w:asciiTheme="majorHAnsi" w:hAnsiTheme="majorHAnsi" w:cstheme="majorHAnsi"/>
          <w:sz w:val="20"/>
          <w:szCs w:val="20"/>
        </w:rPr>
      </w:pPr>
    </w:p>
    <w:p w14:paraId="59ECB848" w14:textId="69669AB7" w:rsidR="008B3D99" w:rsidRPr="006B0250" w:rsidRDefault="008B3D99" w:rsidP="007C4250">
      <w:pPr>
        <w:rPr>
          <w:rFonts w:asciiTheme="majorHAnsi" w:hAnsiTheme="majorHAnsi" w:cstheme="majorHAnsi"/>
          <w:sz w:val="20"/>
          <w:szCs w:val="20"/>
        </w:rPr>
      </w:pPr>
    </w:p>
    <w:p w14:paraId="204A424A" w14:textId="5BDDC242" w:rsidR="008B3D99" w:rsidRPr="006B0250" w:rsidRDefault="008B3D99" w:rsidP="007C4250">
      <w:pPr>
        <w:rPr>
          <w:rFonts w:asciiTheme="majorHAnsi" w:hAnsiTheme="majorHAnsi" w:cstheme="majorHAnsi"/>
          <w:sz w:val="20"/>
          <w:szCs w:val="20"/>
        </w:rPr>
      </w:pPr>
    </w:p>
    <w:p w14:paraId="657252B6" w14:textId="6DDC102B" w:rsidR="008B3D99" w:rsidRPr="006B0250" w:rsidRDefault="008B3D99" w:rsidP="007C4250">
      <w:pPr>
        <w:rPr>
          <w:rFonts w:asciiTheme="majorHAnsi" w:hAnsiTheme="majorHAnsi" w:cstheme="majorHAnsi"/>
          <w:sz w:val="20"/>
          <w:szCs w:val="20"/>
        </w:rPr>
      </w:pPr>
    </w:p>
    <w:p w14:paraId="2E652BB9" w14:textId="7A4B1379" w:rsidR="008B3D99" w:rsidRPr="006B0250" w:rsidRDefault="008B3D99" w:rsidP="007C4250">
      <w:pPr>
        <w:rPr>
          <w:rFonts w:asciiTheme="majorHAnsi" w:hAnsiTheme="majorHAnsi" w:cstheme="majorHAnsi"/>
          <w:sz w:val="20"/>
          <w:szCs w:val="20"/>
        </w:rPr>
      </w:pPr>
    </w:p>
    <w:p w14:paraId="0E8660CF" w14:textId="67BA1DEF" w:rsidR="00B948B9" w:rsidRPr="006B0250" w:rsidRDefault="00B948B9" w:rsidP="007C4250">
      <w:pPr>
        <w:rPr>
          <w:rFonts w:asciiTheme="majorHAnsi" w:hAnsiTheme="majorHAnsi" w:cstheme="majorHAnsi"/>
          <w:sz w:val="20"/>
          <w:szCs w:val="20"/>
        </w:rPr>
      </w:pPr>
    </w:p>
    <w:p w14:paraId="6A1B463E" w14:textId="3362B25C" w:rsidR="008833C1" w:rsidRPr="006B0250" w:rsidRDefault="008833C1" w:rsidP="007C4250">
      <w:pPr>
        <w:rPr>
          <w:rFonts w:asciiTheme="majorHAnsi" w:hAnsiTheme="majorHAnsi" w:cstheme="majorHAnsi"/>
          <w:sz w:val="20"/>
          <w:szCs w:val="20"/>
        </w:rPr>
      </w:pPr>
    </w:p>
    <w:p w14:paraId="6C61343C" w14:textId="2BF499D8" w:rsidR="008833C1" w:rsidRPr="006B0250" w:rsidRDefault="008833C1" w:rsidP="007C4250">
      <w:pPr>
        <w:rPr>
          <w:rFonts w:asciiTheme="majorHAnsi" w:hAnsiTheme="majorHAnsi" w:cstheme="majorHAnsi"/>
          <w:sz w:val="20"/>
          <w:szCs w:val="20"/>
        </w:rPr>
      </w:pPr>
    </w:p>
    <w:p w14:paraId="61BEB029" w14:textId="77777777" w:rsidR="008833C1" w:rsidRPr="006B0250" w:rsidRDefault="008833C1" w:rsidP="007C4250">
      <w:pPr>
        <w:rPr>
          <w:rFonts w:asciiTheme="majorHAnsi" w:hAnsiTheme="majorHAnsi" w:cstheme="majorHAnsi"/>
          <w:sz w:val="20"/>
          <w:szCs w:val="20"/>
        </w:rPr>
      </w:pPr>
    </w:p>
    <w:p w14:paraId="6429BED3" w14:textId="308A9CEA" w:rsidR="009D6D24" w:rsidRPr="006B0250" w:rsidRDefault="009D6D24" w:rsidP="007C4250">
      <w:pPr>
        <w:rPr>
          <w:rFonts w:asciiTheme="majorHAnsi" w:hAnsiTheme="majorHAnsi" w:cstheme="majorHAnsi"/>
          <w:sz w:val="20"/>
          <w:szCs w:val="20"/>
        </w:rPr>
      </w:pPr>
    </w:p>
    <w:p w14:paraId="4C4F7369" w14:textId="09679EEC" w:rsidR="008833C1" w:rsidRPr="006B0250" w:rsidRDefault="009D6D24" w:rsidP="00AE00D3">
      <w:pPr>
        <w:rPr>
          <w:rFonts w:asciiTheme="majorHAnsi" w:hAnsiTheme="majorHAnsi" w:cstheme="majorHAnsi"/>
          <w:sz w:val="20"/>
          <w:szCs w:val="20"/>
        </w:rPr>
      </w:pPr>
      <w:r w:rsidRPr="006B0250">
        <w:rPr>
          <w:rFonts w:asciiTheme="majorHAnsi" w:hAnsiTheme="majorHAnsi" w:cstheme="majorHAnsi"/>
          <w:sz w:val="20"/>
          <w:szCs w:val="20"/>
        </w:rPr>
        <w:t xml:space="preserve">Szczecin, </w:t>
      </w:r>
      <w:sdt>
        <w:sdtPr>
          <w:rPr>
            <w:rFonts w:asciiTheme="majorHAnsi" w:hAnsiTheme="majorHAnsi" w:cstheme="majorHAnsi"/>
            <w:sz w:val="20"/>
            <w:szCs w:val="20"/>
          </w:rPr>
          <w:alias w:val="Data sporządzenia SWZ"/>
          <w:tag w:val="Data sporządzenia SWZ"/>
          <w:id w:val="1233274363"/>
          <w:placeholder>
            <w:docPart w:val="AE1DF44269D342D7AE6D294994A96CB9"/>
          </w:placeholder>
          <w15:color w:val="3366FF"/>
          <w:date w:fullDate="2026-02-12T00:00:00Z">
            <w:dateFormat w:val="dd MMMM yyyy"/>
            <w:lid w:val="pl-PL"/>
            <w:storeMappedDataAs w:val="dateTime"/>
            <w:calendar w:val="gregorian"/>
          </w:date>
        </w:sdtPr>
        <w:sdtEndPr/>
        <w:sdtContent>
          <w:r w:rsidR="00212B75">
            <w:rPr>
              <w:rFonts w:asciiTheme="majorHAnsi" w:hAnsiTheme="majorHAnsi" w:cstheme="majorHAnsi"/>
              <w:sz w:val="20"/>
              <w:szCs w:val="20"/>
            </w:rPr>
            <w:t>12 lutego 2026</w:t>
          </w:r>
        </w:sdtContent>
      </w:sdt>
      <w:r w:rsidRPr="006B0250">
        <w:rPr>
          <w:rFonts w:asciiTheme="majorHAnsi" w:hAnsiTheme="majorHAnsi" w:cstheme="majorHAnsi"/>
          <w:sz w:val="20"/>
          <w:szCs w:val="20"/>
        </w:rPr>
        <w:t xml:space="preserve"> r.</w:t>
      </w:r>
      <w:r w:rsidR="008833C1" w:rsidRPr="006B0250">
        <w:rPr>
          <w:rFonts w:asciiTheme="majorHAnsi" w:hAnsiTheme="majorHAnsi" w:cstheme="majorHAnsi"/>
          <w:sz w:val="20"/>
          <w:szCs w:val="20"/>
        </w:rPr>
        <w:t xml:space="preserve"> </w:t>
      </w:r>
    </w:p>
    <w:p w14:paraId="500AD7B5" w14:textId="77777777" w:rsidR="008833C1" w:rsidRPr="006B0250" w:rsidRDefault="008833C1">
      <w:pPr>
        <w:rPr>
          <w:rFonts w:asciiTheme="majorHAnsi" w:hAnsiTheme="majorHAnsi" w:cstheme="majorHAnsi"/>
          <w:sz w:val="20"/>
          <w:szCs w:val="20"/>
        </w:rPr>
      </w:pPr>
      <w:r w:rsidRPr="006B0250">
        <w:rPr>
          <w:rFonts w:asciiTheme="majorHAnsi" w:hAnsiTheme="majorHAnsi" w:cstheme="majorHAnsi"/>
          <w:sz w:val="20"/>
          <w:szCs w:val="20"/>
        </w:rPr>
        <w:br w:type="page"/>
      </w:r>
    </w:p>
    <w:p w14:paraId="07D80327" w14:textId="77777777" w:rsidR="00B62A37" w:rsidRPr="006B0250" w:rsidRDefault="00B62A37" w:rsidP="009D6D24">
      <w:pPr>
        <w:rPr>
          <w:rStyle w:val="NagwekZnak"/>
          <w:rFonts w:ascii="Arial" w:eastAsia="Times New Roman" w:hAnsi="Arial" w:cs="Arial"/>
          <w:bCs/>
          <w:sz w:val="20"/>
          <w:szCs w:val="20"/>
          <w:lang w:eastAsia="pl-PL"/>
        </w:rPr>
      </w:pPr>
    </w:p>
    <w:sdt>
      <w:sdtPr>
        <w:rPr>
          <w:rFonts w:ascii="Arial" w:hAnsi="Arial" w:cs="Arial"/>
          <w:b w:val="0"/>
          <w:bCs w:val="0"/>
          <w:sz w:val="20"/>
          <w:szCs w:val="20"/>
        </w:rPr>
        <w:id w:val="-1329432413"/>
        <w:docPartObj>
          <w:docPartGallery w:val="Table of Contents"/>
          <w:docPartUnique/>
        </w:docPartObj>
      </w:sdtPr>
      <w:sdtEndPr>
        <w:rPr>
          <w:b/>
          <w:bCs/>
        </w:rPr>
      </w:sdtEndPr>
      <w:sdtContent>
        <w:p w14:paraId="055A73CC" w14:textId="05639543" w:rsidR="000E1BF6" w:rsidRPr="006B0250" w:rsidRDefault="000E1BF6">
          <w:pPr>
            <w:pStyle w:val="Nagwekspisutreci"/>
            <w:rPr>
              <w:rFonts w:ascii="Arial" w:hAnsi="Arial" w:cs="Arial"/>
              <w:sz w:val="20"/>
              <w:szCs w:val="20"/>
            </w:rPr>
          </w:pPr>
          <w:r w:rsidRPr="006B0250">
            <w:rPr>
              <w:rFonts w:ascii="Arial" w:hAnsi="Arial" w:cs="Arial"/>
              <w:sz w:val="20"/>
              <w:szCs w:val="20"/>
            </w:rPr>
            <w:t>Spis treści</w:t>
          </w:r>
        </w:p>
        <w:p w14:paraId="25FB763D" w14:textId="28FE3329" w:rsidR="00F52BB2" w:rsidRPr="006B0250" w:rsidRDefault="0043642F">
          <w:pPr>
            <w:pStyle w:val="Spistreci1"/>
            <w:tabs>
              <w:tab w:val="right" w:leader="dot" w:pos="8777"/>
            </w:tabs>
            <w:rPr>
              <w:rFonts w:cstheme="minorBidi"/>
              <w:caps w:val="0"/>
              <w:noProof/>
              <w:lang w:eastAsia="pl-PL"/>
            </w:rPr>
          </w:pPr>
          <w:r w:rsidRPr="006B0250">
            <w:rPr>
              <w:rFonts w:ascii="Arial" w:hAnsi="Arial" w:cs="Arial"/>
              <w:sz w:val="18"/>
              <w:szCs w:val="18"/>
            </w:rPr>
            <w:fldChar w:fldCharType="begin"/>
          </w:r>
          <w:r w:rsidRPr="006B0250">
            <w:rPr>
              <w:rFonts w:ascii="Arial" w:hAnsi="Arial" w:cs="Arial"/>
              <w:sz w:val="18"/>
              <w:szCs w:val="18"/>
            </w:rPr>
            <w:instrText xml:space="preserve"> TOC \o "1-2" \h \z \u </w:instrText>
          </w:r>
          <w:r w:rsidRPr="006B0250">
            <w:rPr>
              <w:rFonts w:ascii="Arial" w:hAnsi="Arial" w:cs="Arial"/>
              <w:sz w:val="18"/>
              <w:szCs w:val="18"/>
            </w:rPr>
            <w:fldChar w:fldCharType="separate"/>
          </w:r>
          <w:hyperlink w:anchor="_Toc103926954" w:history="1">
            <w:r w:rsidR="00F52BB2" w:rsidRPr="006B0250">
              <w:rPr>
                <w:rStyle w:val="Hipercze"/>
                <w:rFonts w:ascii="Arial" w:hAnsi="Arial" w:cs="Arial"/>
                <w:noProof/>
                <w:sz w:val="18"/>
                <w:szCs w:val="18"/>
              </w:rPr>
              <w:t>INSTRUKCJA DLA WYKONAWCÓW</w:t>
            </w:r>
            <w:r w:rsidR="00F52BB2" w:rsidRPr="006B0250">
              <w:rPr>
                <w:noProof/>
                <w:webHidden/>
                <w:sz w:val="18"/>
                <w:szCs w:val="18"/>
              </w:rPr>
              <w:tab/>
            </w:r>
            <w:r w:rsidR="00F52BB2" w:rsidRPr="006B0250">
              <w:rPr>
                <w:noProof/>
                <w:webHidden/>
                <w:sz w:val="18"/>
                <w:szCs w:val="18"/>
              </w:rPr>
              <w:fldChar w:fldCharType="begin"/>
            </w:r>
            <w:r w:rsidR="00F52BB2" w:rsidRPr="006B0250">
              <w:rPr>
                <w:noProof/>
                <w:webHidden/>
                <w:sz w:val="18"/>
                <w:szCs w:val="18"/>
              </w:rPr>
              <w:instrText xml:space="preserve"> PAGEREF _Toc103926954 \h </w:instrText>
            </w:r>
            <w:r w:rsidR="00F52BB2" w:rsidRPr="006B0250">
              <w:rPr>
                <w:noProof/>
                <w:webHidden/>
                <w:sz w:val="18"/>
                <w:szCs w:val="18"/>
              </w:rPr>
            </w:r>
            <w:r w:rsidR="00F52BB2" w:rsidRPr="006B0250">
              <w:rPr>
                <w:noProof/>
                <w:webHidden/>
                <w:sz w:val="18"/>
                <w:szCs w:val="18"/>
              </w:rPr>
              <w:fldChar w:fldCharType="separate"/>
            </w:r>
            <w:r w:rsidR="00E87B82">
              <w:rPr>
                <w:noProof/>
                <w:webHidden/>
                <w:sz w:val="18"/>
                <w:szCs w:val="18"/>
              </w:rPr>
              <w:t>3</w:t>
            </w:r>
            <w:r w:rsidR="00F52BB2" w:rsidRPr="006B0250">
              <w:rPr>
                <w:noProof/>
                <w:webHidden/>
                <w:sz w:val="18"/>
                <w:szCs w:val="18"/>
              </w:rPr>
              <w:fldChar w:fldCharType="end"/>
            </w:r>
          </w:hyperlink>
        </w:p>
        <w:p w14:paraId="3AF3B8B5" w14:textId="7E951164" w:rsidR="00F52BB2" w:rsidRPr="006B0250" w:rsidRDefault="00F52BB2" w:rsidP="00532467">
          <w:pPr>
            <w:pStyle w:val="Spistreci2"/>
            <w:tabs>
              <w:tab w:val="left" w:pos="660"/>
              <w:tab w:val="right" w:leader="dot" w:pos="8777"/>
            </w:tabs>
            <w:ind w:left="567" w:hanging="425"/>
            <w:jc w:val="both"/>
            <w:rPr>
              <w:rFonts w:cstheme="minorBidi"/>
              <w:b/>
              <w:bCs/>
              <w:smallCaps w:val="0"/>
              <w:noProof/>
              <w:lang w:eastAsia="pl-PL"/>
            </w:rPr>
          </w:pPr>
          <w:hyperlink w:anchor="_Toc103926955" w:history="1">
            <w:r w:rsidRPr="006B0250">
              <w:rPr>
                <w:rStyle w:val="Hipercze"/>
                <w:rFonts w:ascii="Arial" w:hAnsi="Arial" w:cs="Arial"/>
                <w:b/>
                <w:bCs/>
                <w:noProof/>
                <w:sz w:val="18"/>
                <w:szCs w:val="18"/>
              </w:rPr>
              <w:t>1.</w:t>
            </w:r>
            <w:r w:rsidRPr="006B0250">
              <w:rPr>
                <w:rFonts w:cstheme="minorBidi"/>
                <w:b/>
                <w:bCs/>
                <w:smallCaps w:val="0"/>
                <w:noProof/>
                <w:lang w:eastAsia="pl-PL"/>
              </w:rPr>
              <w:tab/>
            </w:r>
            <w:r w:rsidRPr="006B0250">
              <w:rPr>
                <w:rStyle w:val="Hipercze"/>
                <w:rFonts w:ascii="Arial" w:hAnsi="Arial" w:cs="Arial"/>
                <w:b/>
                <w:bCs/>
                <w:noProof/>
                <w:sz w:val="18"/>
                <w:szCs w:val="18"/>
              </w:rPr>
              <w:t>Informacje o Zamawiającym</w:t>
            </w:r>
            <w:r w:rsidRPr="006B0250">
              <w:rPr>
                <w:b/>
                <w:bCs/>
                <w:noProof/>
                <w:webHidden/>
                <w:sz w:val="18"/>
                <w:szCs w:val="18"/>
              </w:rPr>
              <w:tab/>
            </w:r>
            <w:r w:rsidRPr="006B0250">
              <w:rPr>
                <w:b/>
                <w:bCs/>
                <w:noProof/>
                <w:webHidden/>
                <w:sz w:val="18"/>
                <w:szCs w:val="18"/>
              </w:rPr>
              <w:fldChar w:fldCharType="begin"/>
            </w:r>
            <w:r w:rsidRPr="006B0250">
              <w:rPr>
                <w:b/>
                <w:bCs/>
                <w:noProof/>
                <w:webHidden/>
                <w:sz w:val="18"/>
                <w:szCs w:val="18"/>
              </w:rPr>
              <w:instrText xml:space="preserve"> PAGEREF _Toc103926955 \h </w:instrText>
            </w:r>
            <w:r w:rsidRPr="006B0250">
              <w:rPr>
                <w:b/>
                <w:bCs/>
                <w:noProof/>
                <w:webHidden/>
                <w:sz w:val="18"/>
                <w:szCs w:val="18"/>
              </w:rPr>
            </w:r>
            <w:r w:rsidRPr="006B0250">
              <w:rPr>
                <w:b/>
                <w:bCs/>
                <w:noProof/>
                <w:webHidden/>
                <w:sz w:val="18"/>
                <w:szCs w:val="18"/>
              </w:rPr>
              <w:fldChar w:fldCharType="separate"/>
            </w:r>
            <w:r w:rsidR="00E87B82">
              <w:rPr>
                <w:b/>
                <w:bCs/>
                <w:noProof/>
                <w:webHidden/>
                <w:sz w:val="18"/>
                <w:szCs w:val="18"/>
              </w:rPr>
              <w:t>3</w:t>
            </w:r>
            <w:r w:rsidRPr="006B0250">
              <w:rPr>
                <w:b/>
                <w:bCs/>
                <w:noProof/>
                <w:webHidden/>
                <w:sz w:val="18"/>
                <w:szCs w:val="18"/>
              </w:rPr>
              <w:fldChar w:fldCharType="end"/>
            </w:r>
          </w:hyperlink>
        </w:p>
        <w:p w14:paraId="3301DA96" w14:textId="3C39AD7F" w:rsidR="00F52BB2" w:rsidRPr="006B0250" w:rsidRDefault="00F52BB2" w:rsidP="00532467">
          <w:pPr>
            <w:pStyle w:val="Spistreci2"/>
            <w:tabs>
              <w:tab w:val="left" w:pos="660"/>
              <w:tab w:val="right" w:leader="dot" w:pos="8777"/>
            </w:tabs>
            <w:ind w:left="567" w:hanging="425"/>
            <w:jc w:val="both"/>
            <w:rPr>
              <w:rFonts w:cstheme="minorBidi"/>
              <w:b/>
              <w:bCs/>
              <w:smallCaps w:val="0"/>
              <w:noProof/>
              <w:lang w:eastAsia="pl-PL"/>
            </w:rPr>
          </w:pPr>
          <w:hyperlink w:anchor="_Toc103926956" w:history="1">
            <w:r w:rsidRPr="006B0250">
              <w:rPr>
                <w:rStyle w:val="Hipercze"/>
                <w:rFonts w:ascii="Arial" w:hAnsi="Arial" w:cs="Arial"/>
                <w:b/>
                <w:bCs/>
                <w:noProof/>
                <w:sz w:val="18"/>
                <w:szCs w:val="18"/>
              </w:rPr>
              <w:t>2.</w:t>
            </w:r>
            <w:r w:rsidRPr="006B0250">
              <w:rPr>
                <w:rFonts w:cstheme="minorBidi"/>
                <w:b/>
                <w:bCs/>
                <w:smallCaps w:val="0"/>
                <w:noProof/>
                <w:lang w:eastAsia="pl-PL"/>
              </w:rPr>
              <w:tab/>
            </w:r>
            <w:r w:rsidRPr="006B0250">
              <w:rPr>
                <w:rStyle w:val="Hipercze"/>
                <w:rFonts w:ascii="Arial" w:hAnsi="Arial" w:cs="Arial"/>
                <w:b/>
                <w:bCs/>
                <w:noProof/>
                <w:sz w:val="18"/>
                <w:szCs w:val="18"/>
              </w:rPr>
              <w:t>Dane postępowania oraz dane kontaktowe</w:t>
            </w:r>
            <w:r w:rsidRPr="006B0250">
              <w:rPr>
                <w:b/>
                <w:bCs/>
                <w:noProof/>
                <w:webHidden/>
                <w:sz w:val="18"/>
                <w:szCs w:val="18"/>
              </w:rPr>
              <w:tab/>
            </w:r>
            <w:r w:rsidRPr="006B0250">
              <w:rPr>
                <w:b/>
                <w:bCs/>
                <w:noProof/>
                <w:webHidden/>
                <w:sz w:val="18"/>
                <w:szCs w:val="18"/>
              </w:rPr>
              <w:fldChar w:fldCharType="begin"/>
            </w:r>
            <w:r w:rsidRPr="006B0250">
              <w:rPr>
                <w:b/>
                <w:bCs/>
                <w:noProof/>
                <w:webHidden/>
                <w:sz w:val="18"/>
                <w:szCs w:val="18"/>
              </w:rPr>
              <w:instrText xml:space="preserve"> PAGEREF _Toc103926956 \h </w:instrText>
            </w:r>
            <w:r w:rsidRPr="006B0250">
              <w:rPr>
                <w:b/>
                <w:bCs/>
                <w:noProof/>
                <w:webHidden/>
                <w:sz w:val="18"/>
                <w:szCs w:val="18"/>
              </w:rPr>
            </w:r>
            <w:r w:rsidRPr="006B0250">
              <w:rPr>
                <w:b/>
                <w:bCs/>
                <w:noProof/>
                <w:webHidden/>
                <w:sz w:val="18"/>
                <w:szCs w:val="18"/>
              </w:rPr>
              <w:fldChar w:fldCharType="separate"/>
            </w:r>
            <w:r w:rsidR="00E87B82">
              <w:rPr>
                <w:b/>
                <w:bCs/>
                <w:noProof/>
                <w:webHidden/>
                <w:sz w:val="18"/>
                <w:szCs w:val="18"/>
              </w:rPr>
              <w:t>3</w:t>
            </w:r>
            <w:r w:rsidRPr="006B0250">
              <w:rPr>
                <w:b/>
                <w:bCs/>
                <w:noProof/>
                <w:webHidden/>
                <w:sz w:val="18"/>
                <w:szCs w:val="18"/>
              </w:rPr>
              <w:fldChar w:fldCharType="end"/>
            </w:r>
          </w:hyperlink>
        </w:p>
        <w:p w14:paraId="692B765F" w14:textId="1EF01FDF" w:rsidR="00F52BB2" w:rsidRPr="006B0250" w:rsidRDefault="00F52BB2" w:rsidP="00532467">
          <w:pPr>
            <w:pStyle w:val="Spistreci2"/>
            <w:tabs>
              <w:tab w:val="left" w:pos="660"/>
              <w:tab w:val="right" w:leader="dot" w:pos="8777"/>
            </w:tabs>
            <w:ind w:left="567" w:hanging="425"/>
            <w:jc w:val="both"/>
            <w:rPr>
              <w:rFonts w:cstheme="minorBidi"/>
              <w:b/>
              <w:bCs/>
              <w:smallCaps w:val="0"/>
              <w:noProof/>
              <w:lang w:eastAsia="pl-PL"/>
            </w:rPr>
          </w:pPr>
          <w:hyperlink w:anchor="_Toc103926957" w:history="1">
            <w:r w:rsidRPr="006B0250">
              <w:rPr>
                <w:rStyle w:val="Hipercze"/>
                <w:rFonts w:ascii="Arial" w:hAnsi="Arial" w:cs="Arial"/>
                <w:b/>
                <w:bCs/>
                <w:noProof/>
                <w:sz w:val="18"/>
                <w:szCs w:val="18"/>
              </w:rPr>
              <w:t>3.</w:t>
            </w:r>
            <w:r w:rsidRPr="006B0250">
              <w:rPr>
                <w:rFonts w:cstheme="minorBidi"/>
                <w:b/>
                <w:bCs/>
                <w:smallCaps w:val="0"/>
                <w:noProof/>
                <w:lang w:eastAsia="pl-PL"/>
              </w:rPr>
              <w:tab/>
            </w:r>
            <w:r w:rsidRPr="006B0250">
              <w:rPr>
                <w:rStyle w:val="Hipercze"/>
                <w:rFonts w:ascii="Arial" w:hAnsi="Arial" w:cs="Arial"/>
                <w:b/>
                <w:bCs/>
                <w:noProof/>
                <w:sz w:val="18"/>
                <w:szCs w:val="18"/>
              </w:rPr>
              <w:t>Informacje ogólne</w:t>
            </w:r>
            <w:r w:rsidRPr="006B0250">
              <w:rPr>
                <w:b/>
                <w:bCs/>
                <w:noProof/>
                <w:webHidden/>
                <w:sz w:val="18"/>
                <w:szCs w:val="18"/>
              </w:rPr>
              <w:tab/>
            </w:r>
            <w:r w:rsidRPr="006B0250">
              <w:rPr>
                <w:b/>
                <w:bCs/>
                <w:noProof/>
                <w:webHidden/>
                <w:sz w:val="18"/>
                <w:szCs w:val="18"/>
              </w:rPr>
              <w:fldChar w:fldCharType="begin"/>
            </w:r>
            <w:r w:rsidRPr="006B0250">
              <w:rPr>
                <w:b/>
                <w:bCs/>
                <w:noProof/>
                <w:webHidden/>
                <w:sz w:val="18"/>
                <w:szCs w:val="18"/>
              </w:rPr>
              <w:instrText xml:space="preserve"> PAGEREF _Toc103926957 \h </w:instrText>
            </w:r>
            <w:r w:rsidRPr="006B0250">
              <w:rPr>
                <w:b/>
                <w:bCs/>
                <w:noProof/>
                <w:webHidden/>
                <w:sz w:val="18"/>
                <w:szCs w:val="18"/>
              </w:rPr>
            </w:r>
            <w:r w:rsidRPr="006B0250">
              <w:rPr>
                <w:b/>
                <w:bCs/>
                <w:noProof/>
                <w:webHidden/>
                <w:sz w:val="18"/>
                <w:szCs w:val="18"/>
              </w:rPr>
              <w:fldChar w:fldCharType="separate"/>
            </w:r>
            <w:r w:rsidR="00E87B82">
              <w:rPr>
                <w:b/>
                <w:bCs/>
                <w:noProof/>
                <w:webHidden/>
                <w:sz w:val="18"/>
                <w:szCs w:val="18"/>
              </w:rPr>
              <w:t>3</w:t>
            </w:r>
            <w:r w:rsidRPr="006B0250">
              <w:rPr>
                <w:b/>
                <w:bCs/>
                <w:noProof/>
                <w:webHidden/>
                <w:sz w:val="18"/>
                <w:szCs w:val="18"/>
              </w:rPr>
              <w:fldChar w:fldCharType="end"/>
            </w:r>
          </w:hyperlink>
        </w:p>
        <w:p w14:paraId="4368F819" w14:textId="05F0A7E3" w:rsidR="00F52BB2" w:rsidRPr="006B0250" w:rsidRDefault="00F52BB2" w:rsidP="00532467">
          <w:pPr>
            <w:pStyle w:val="Spistreci2"/>
            <w:tabs>
              <w:tab w:val="left" w:pos="660"/>
              <w:tab w:val="right" w:leader="dot" w:pos="8777"/>
            </w:tabs>
            <w:ind w:left="567" w:hanging="425"/>
            <w:jc w:val="both"/>
            <w:rPr>
              <w:rFonts w:cstheme="minorBidi"/>
              <w:b/>
              <w:bCs/>
              <w:smallCaps w:val="0"/>
              <w:noProof/>
              <w:lang w:eastAsia="pl-PL"/>
            </w:rPr>
          </w:pPr>
          <w:hyperlink w:anchor="_Toc103926958" w:history="1">
            <w:r w:rsidRPr="006B0250">
              <w:rPr>
                <w:rStyle w:val="Hipercze"/>
                <w:rFonts w:ascii="Arial" w:hAnsi="Arial" w:cs="Arial"/>
                <w:b/>
                <w:bCs/>
                <w:noProof/>
                <w:sz w:val="18"/>
                <w:szCs w:val="18"/>
              </w:rPr>
              <w:t>4.</w:t>
            </w:r>
            <w:r w:rsidRPr="006B0250">
              <w:rPr>
                <w:rFonts w:cstheme="minorBidi"/>
                <w:b/>
                <w:bCs/>
                <w:smallCaps w:val="0"/>
                <w:noProof/>
                <w:lang w:eastAsia="pl-PL"/>
              </w:rPr>
              <w:tab/>
            </w:r>
            <w:r w:rsidRPr="006B0250">
              <w:rPr>
                <w:rStyle w:val="Hipercze"/>
                <w:rFonts w:ascii="Arial" w:hAnsi="Arial" w:cs="Arial"/>
                <w:b/>
                <w:bCs/>
                <w:noProof/>
                <w:sz w:val="18"/>
                <w:szCs w:val="18"/>
              </w:rPr>
              <w:t>Zasady komunikacji Zamawiającego z Wykonawcami</w:t>
            </w:r>
            <w:r w:rsidRPr="006B0250">
              <w:rPr>
                <w:b/>
                <w:bCs/>
                <w:noProof/>
                <w:webHidden/>
                <w:sz w:val="18"/>
                <w:szCs w:val="18"/>
              </w:rPr>
              <w:tab/>
            </w:r>
            <w:r w:rsidRPr="006B0250">
              <w:rPr>
                <w:b/>
                <w:bCs/>
                <w:noProof/>
                <w:webHidden/>
                <w:sz w:val="18"/>
                <w:szCs w:val="18"/>
              </w:rPr>
              <w:fldChar w:fldCharType="begin"/>
            </w:r>
            <w:r w:rsidRPr="006B0250">
              <w:rPr>
                <w:b/>
                <w:bCs/>
                <w:noProof/>
                <w:webHidden/>
                <w:sz w:val="18"/>
                <w:szCs w:val="18"/>
              </w:rPr>
              <w:instrText xml:space="preserve"> PAGEREF _Toc103926958 \h </w:instrText>
            </w:r>
            <w:r w:rsidRPr="006B0250">
              <w:rPr>
                <w:b/>
                <w:bCs/>
                <w:noProof/>
                <w:webHidden/>
                <w:sz w:val="18"/>
                <w:szCs w:val="18"/>
              </w:rPr>
            </w:r>
            <w:r w:rsidRPr="006B0250">
              <w:rPr>
                <w:b/>
                <w:bCs/>
                <w:noProof/>
                <w:webHidden/>
                <w:sz w:val="18"/>
                <w:szCs w:val="18"/>
              </w:rPr>
              <w:fldChar w:fldCharType="separate"/>
            </w:r>
            <w:r w:rsidR="00E87B82">
              <w:rPr>
                <w:b/>
                <w:bCs/>
                <w:noProof/>
                <w:webHidden/>
                <w:sz w:val="18"/>
                <w:szCs w:val="18"/>
              </w:rPr>
              <w:t>3</w:t>
            </w:r>
            <w:r w:rsidRPr="006B0250">
              <w:rPr>
                <w:b/>
                <w:bCs/>
                <w:noProof/>
                <w:webHidden/>
                <w:sz w:val="18"/>
                <w:szCs w:val="18"/>
              </w:rPr>
              <w:fldChar w:fldCharType="end"/>
            </w:r>
          </w:hyperlink>
        </w:p>
        <w:p w14:paraId="2D02ABE7" w14:textId="5982FE5C" w:rsidR="00F52BB2" w:rsidRPr="006B0250" w:rsidRDefault="00F52BB2" w:rsidP="00532467">
          <w:pPr>
            <w:pStyle w:val="Spistreci2"/>
            <w:tabs>
              <w:tab w:val="left" w:pos="660"/>
              <w:tab w:val="right" w:leader="dot" w:pos="8777"/>
            </w:tabs>
            <w:ind w:left="567" w:hanging="425"/>
            <w:jc w:val="both"/>
            <w:rPr>
              <w:rFonts w:cstheme="minorBidi"/>
              <w:b/>
              <w:bCs/>
              <w:smallCaps w:val="0"/>
              <w:noProof/>
              <w:lang w:eastAsia="pl-PL"/>
            </w:rPr>
          </w:pPr>
          <w:hyperlink w:anchor="_Toc103926959" w:history="1">
            <w:r w:rsidRPr="006B0250">
              <w:rPr>
                <w:rStyle w:val="Hipercze"/>
                <w:rFonts w:ascii="Arial" w:hAnsi="Arial" w:cs="Arial"/>
                <w:b/>
                <w:bCs/>
                <w:noProof/>
                <w:sz w:val="18"/>
                <w:szCs w:val="18"/>
              </w:rPr>
              <w:t>5.</w:t>
            </w:r>
            <w:r w:rsidRPr="006B0250">
              <w:rPr>
                <w:rFonts w:cstheme="minorBidi"/>
                <w:b/>
                <w:bCs/>
                <w:smallCaps w:val="0"/>
                <w:noProof/>
                <w:lang w:eastAsia="pl-PL"/>
              </w:rPr>
              <w:tab/>
            </w:r>
            <w:r w:rsidRPr="006B0250">
              <w:rPr>
                <w:rStyle w:val="Hipercze"/>
                <w:rFonts w:ascii="Arial" w:hAnsi="Arial" w:cs="Arial"/>
                <w:b/>
                <w:bCs/>
                <w:noProof/>
                <w:sz w:val="18"/>
                <w:szCs w:val="18"/>
              </w:rPr>
              <w:t>Zmiana treści SWZ</w:t>
            </w:r>
            <w:r w:rsidRPr="006B0250">
              <w:rPr>
                <w:b/>
                <w:bCs/>
                <w:noProof/>
                <w:webHidden/>
                <w:sz w:val="18"/>
                <w:szCs w:val="18"/>
              </w:rPr>
              <w:tab/>
            </w:r>
            <w:r w:rsidRPr="006B0250">
              <w:rPr>
                <w:b/>
                <w:bCs/>
                <w:noProof/>
                <w:webHidden/>
                <w:sz w:val="18"/>
                <w:szCs w:val="18"/>
              </w:rPr>
              <w:fldChar w:fldCharType="begin"/>
            </w:r>
            <w:r w:rsidRPr="006B0250">
              <w:rPr>
                <w:b/>
                <w:bCs/>
                <w:noProof/>
                <w:webHidden/>
                <w:sz w:val="18"/>
                <w:szCs w:val="18"/>
              </w:rPr>
              <w:instrText xml:space="preserve"> PAGEREF _Toc103926959 \h </w:instrText>
            </w:r>
            <w:r w:rsidRPr="006B0250">
              <w:rPr>
                <w:b/>
                <w:bCs/>
                <w:noProof/>
                <w:webHidden/>
                <w:sz w:val="18"/>
                <w:szCs w:val="18"/>
              </w:rPr>
            </w:r>
            <w:r w:rsidRPr="006B0250">
              <w:rPr>
                <w:b/>
                <w:bCs/>
                <w:noProof/>
                <w:webHidden/>
                <w:sz w:val="18"/>
                <w:szCs w:val="18"/>
              </w:rPr>
              <w:fldChar w:fldCharType="separate"/>
            </w:r>
            <w:r w:rsidR="00E87B82">
              <w:rPr>
                <w:b/>
                <w:bCs/>
                <w:noProof/>
                <w:webHidden/>
                <w:sz w:val="18"/>
                <w:szCs w:val="18"/>
              </w:rPr>
              <w:t>6</w:t>
            </w:r>
            <w:r w:rsidRPr="006B0250">
              <w:rPr>
                <w:b/>
                <w:bCs/>
                <w:noProof/>
                <w:webHidden/>
                <w:sz w:val="18"/>
                <w:szCs w:val="18"/>
              </w:rPr>
              <w:fldChar w:fldCharType="end"/>
            </w:r>
          </w:hyperlink>
        </w:p>
        <w:p w14:paraId="5A898812" w14:textId="67278314" w:rsidR="00F52BB2" w:rsidRPr="006B0250" w:rsidRDefault="00F52BB2" w:rsidP="00532467">
          <w:pPr>
            <w:pStyle w:val="Spistreci2"/>
            <w:tabs>
              <w:tab w:val="left" w:pos="660"/>
              <w:tab w:val="right" w:leader="dot" w:pos="8777"/>
            </w:tabs>
            <w:ind w:left="567" w:hanging="425"/>
            <w:jc w:val="both"/>
            <w:rPr>
              <w:rFonts w:cstheme="minorBidi"/>
              <w:b/>
              <w:bCs/>
              <w:smallCaps w:val="0"/>
              <w:noProof/>
              <w:lang w:eastAsia="pl-PL"/>
            </w:rPr>
          </w:pPr>
          <w:hyperlink w:anchor="_Toc103926960" w:history="1">
            <w:r w:rsidRPr="006B0250">
              <w:rPr>
                <w:rStyle w:val="Hipercze"/>
                <w:rFonts w:ascii="Arial" w:hAnsi="Arial" w:cs="Arial"/>
                <w:b/>
                <w:bCs/>
                <w:noProof/>
                <w:sz w:val="18"/>
                <w:szCs w:val="18"/>
              </w:rPr>
              <w:t>6.</w:t>
            </w:r>
            <w:r w:rsidRPr="006B0250">
              <w:rPr>
                <w:rFonts w:cstheme="minorBidi"/>
                <w:b/>
                <w:bCs/>
                <w:smallCaps w:val="0"/>
                <w:noProof/>
                <w:lang w:eastAsia="pl-PL"/>
              </w:rPr>
              <w:tab/>
            </w:r>
            <w:r w:rsidRPr="006B0250">
              <w:rPr>
                <w:rStyle w:val="Hipercze"/>
                <w:rFonts w:ascii="Arial" w:hAnsi="Arial" w:cs="Arial"/>
                <w:b/>
                <w:bCs/>
                <w:noProof/>
                <w:sz w:val="18"/>
                <w:szCs w:val="18"/>
              </w:rPr>
              <w:t>Umocowanie do składania dokumentów w imieniu wykonawcy</w:t>
            </w:r>
            <w:r w:rsidRPr="006B0250">
              <w:rPr>
                <w:b/>
                <w:bCs/>
                <w:noProof/>
                <w:webHidden/>
                <w:sz w:val="18"/>
                <w:szCs w:val="18"/>
              </w:rPr>
              <w:tab/>
            </w:r>
            <w:r w:rsidRPr="006B0250">
              <w:rPr>
                <w:b/>
                <w:bCs/>
                <w:noProof/>
                <w:webHidden/>
                <w:sz w:val="18"/>
                <w:szCs w:val="18"/>
              </w:rPr>
              <w:fldChar w:fldCharType="begin"/>
            </w:r>
            <w:r w:rsidRPr="006B0250">
              <w:rPr>
                <w:b/>
                <w:bCs/>
                <w:noProof/>
                <w:webHidden/>
                <w:sz w:val="18"/>
                <w:szCs w:val="18"/>
              </w:rPr>
              <w:instrText xml:space="preserve"> PAGEREF _Toc103926960 \h </w:instrText>
            </w:r>
            <w:r w:rsidRPr="006B0250">
              <w:rPr>
                <w:b/>
                <w:bCs/>
                <w:noProof/>
                <w:webHidden/>
                <w:sz w:val="18"/>
                <w:szCs w:val="18"/>
              </w:rPr>
            </w:r>
            <w:r w:rsidRPr="006B0250">
              <w:rPr>
                <w:b/>
                <w:bCs/>
                <w:noProof/>
                <w:webHidden/>
                <w:sz w:val="18"/>
                <w:szCs w:val="18"/>
              </w:rPr>
              <w:fldChar w:fldCharType="separate"/>
            </w:r>
            <w:r w:rsidR="00E87B82">
              <w:rPr>
                <w:b/>
                <w:bCs/>
                <w:noProof/>
                <w:webHidden/>
                <w:sz w:val="18"/>
                <w:szCs w:val="18"/>
              </w:rPr>
              <w:t>6</w:t>
            </w:r>
            <w:r w:rsidRPr="006B0250">
              <w:rPr>
                <w:b/>
                <w:bCs/>
                <w:noProof/>
                <w:webHidden/>
                <w:sz w:val="18"/>
                <w:szCs w:val="18"/>
              </w:rPr>
              <w:fldChar w:fldCharType="end"/>
            </w:r>
          </w:hyperlink>
        </w:p>
        <w:p w14:paraId="6935FB7E" w14:textId="34D61EAA" w:rsidR="00F52BB2" w:rsidRPr="006B0250" w:rsidRDefault="00F52BB2" w:rsidP="00532467">
          <w:pPr>
            <w:pStyle w:val="Spistreci2"/>
            <w:tabs>
              <w:tab w:val="left" w:pos="660"/>
              <w:tab w:val="right" w:leader="dot" w:pos="8777"/>
            </w:tabs>
            <w:ind w:left="567" w:hanging="425"/>
            <w:jc w:val="both"/>
            <w:rPr>
              <w:rFonts w:cstheme="minorBidi"/>
              <w:b/>
              <w:bCs/>
              <w:smallCaps w:val="0"/>
              <w:noProof/>
              <w:lang w:eastAsia="pl-PL"/>
            </w:rPr>
          </w:pPr>
          <w:hyperlink w:anchor="_Toc103926961" w:history="1">
            <w:r w:rsidRPr="006B0250">
              <w:rPr>
                <w:rStyle w:val="Hipercze"/>
                <w:rFonts w:ascii="Arial" w:hAnsi="Arial" w:cs="Arial"/>
                <w:b/>
                <w:bCs/>
                <w:noProof/>
                <w:sz w:val="18"/>
                <w:szCs w:val="18"/>
              </w:rPr>
              <w:t>7.</w:t>
            </w:r>
            <w:r w:rsidRPr="006B0250">
              <w:rPr>
                <w:rFonts w:cstheme="minorBidi"/>
                <w:b/>
                <w:bCs/>
                <w:smallCaps w:val="0"/>
                <w:noProof/>
                <w:lang w:eastAsia="pl-PL"/>
              </w:rPr>
              <w:tab/>
            </w:r>
            <w:r w:rsidRPr="006B0250">
              <w:rPr>
                <w:rStyle w:val="Hipercze"/>
                <w:rFonts w:ascii="Arial" w:hAnsi="Arial" w:cs="Arial"/>
                <w:b/>
                <w:bCs/>
                <w:noProof/>
                <w:sz w:val="18"/>
                <w:szCs w:val="18"/>
              </w:rPr>
              <w:t>Sposób przygotowania, przekazania oraz forma oferty</w:t>
            </w:r>
            <w:r w:rsidRPr="006B0250">
              <w:rPr>
                <w:b/>
                <w:bCs/>
                <w:noProof/>
                <w:webHidden/>
                <w:sz w:val="18"/>
                <w:szCs w:val="18"/>
              </w:rPr>
              <w:tab/>
            </w:r>
            <w:r w:rsidRPr="006B0250">
              <w:rPr>
                <w:b/>
                <w:bCs/>
                <w:noProof/>
                <w:webHidden/>
                <w:sz w:val="18"/>
                <w:szCs w:val="18"/>
              </w:rPr>
              <w:fldChar w:fldCharType="begin"/>
            </w:r>
            <w:r w:rsidRPr="006B0250">
              <w:rPr>
                <w:b/>
                <w:bCs/>
                <w:noProof/>
                <w:webHidden/>
                <w:sz w:val="18"/>
                <w:szCs w:val="18"/>
              </w:rPr>
              <w:instrText xml:space="preserve"> PAGEREF _Toc103926961 \h </w:instrText>
            </w:r>
            <w:r w:rsidRPr="006B0250">
              <w:rPr>
                <w:b/>
                <w:bCs/>
                <w:noProof/>
                <w:webHidden/>
                <w:sz w:val="18"/>
                <w:szCs w:val="18"/>
              </w:rPr>
            </w:r>
            <w:r w:rsidRPr="006B0250">
              <w:rPr>
                <w:b/>
                <w:bCs/>
                <w:noProof/>
                <w:webHidden/>
                <w:sz w:val="18"/>
                <w:szCs w:val="18"/>
              </w:rPr>
              <w:fldChar w:fldCharType="separate"/>
            </w:r>
            <w:r w:rsidR="00E87B82">
              <w:rPr>
                <w:b/>
                <w:bCs/>
                <w:noProof/>
                <w:webHidden/>
                <w:sz w:val="18"/>
                <w:szCs w:val="18"/>
              </w:rPr>
              <w:t>6</w:t>
            </w:r>
            <w:r w:rsidRPr="006B0250">
              <w:rPr>
                <w:b/>
                <w:bCs/>
                <w:noProof/>
                <w:webHidden/>
                <w:sz w:val="18"/>
                <w:szCs w:val="18"/>
              </w:rPr>
              <w:fldChar w:fldCharType="end"/>
            </w:r>
          </w:hyperlink>
        </w:p>
        <w:p w14:paraId="56FE12A0" w14:textId="1B3AED88" w:rsidR="00F52BB2" w:rsidRPr="006B0250" w:rsidRDefault="00F52BB2" w:rsidP="00532467">
          <w:pPr>
            <w:pStyle w:val="Spistreci2"/>
            <w:tabs>
              <w:tab w:val="left" w:pos="660"/>
              <w:tab w:val="right" w:leader="dot" w:pos="8777"/>
            </w:tabs>
            <w:ind w:left="567" w:hanging="425"/>
            <w:jc w:val="both"/>
            <w:rPr>
              <w:rFonts w:cstheme="minorBidi"/>
              <w:b/>
              <w:bCs/>
              <w:smallCaps w:val="0"/>
              <w:noProof/>
              <w:lang w:eastAsia="pl-PL"/>
            </w:rPr>
          </w:pPr>
          <w:hyperlink w:anchor="_Toc103926962" w:history="1">
            <w:r w:rsidRPr="006B0250">
              <w:rPr>
                <w:rStyle w:val="Hipercze"/>
                <w:rFonts w:ascii="Arial" w:hAnsi="Arial" w:cs="Arial"/>
                <w:b/>
                <w:bCs/>
                <w:noProof/>
                <w:sz w:val="18"/>
                <w:szCs w:val="18"/>
              </w:rPr>
              <w:t>8.</w:t>
            </w:r>
            <w:r w:rsidRPr="006B0250">
              <w:rPr>
                <w:rFonts w:cstheme="minorBidi"/>
                <w:b/>
                <w:bCs/>
                <w:smallCaps w:val="0"/>
                <w:noProof/>
                <w:lang w:eastAsia="pl-PL"/>
              </w:rPr>
              <w:tab/>
            </w:r>
            <w:r w:rsidRPr="006B0250">
              <w:rPr>
                <w:rStyle w:val="Hipercze"/>
                <w:rFonts w:ascii="Arial" w:hAnsi="Arial" w:cs="Arial"/>
                <w:b/>
                <w:bCs/>
                <w:noProof/>
                <w:sz w:val="18"/>
                <w:szCs w:val="18"/>
              </w:rPr>
              <w:t>Dokumenty, które należy złożyć wraz z ofertą – Formularzem ofertowym stanowiącym oświadczenie woli wykonawcy</w:t>
            </w:r>
            <w:r w:rsidRPr="006B0250">
              <w:rPr>
                <w:b/>
                <w:bCs/>
                <w:noProof/>
                <w:webHidden/>
                <w:sz w:val="18"/>
                <w:szCs w:val="18"/>
              </w:rPr>
              <w:tab/>
            </w:r>
            <w:r w:rsidRPr="006B0250">
              <w:rPr>
                <w:b/>
                <w:bCs/>
                <w:noProof/>
                <w:webHidden/>
                <w:sz w:val="18"/>
                <w:szCs w:val="18"/>
              </w:rPr>
              <w:fldChar w:fldCharType="begin"/>
            </w:r>
            <w:r w:rsidRPr="006B0250">
              <w:rPr>
                <w:b/>
                <w:bCs/>
                <w:noProof/>
                <w:webHidden/>
                <w:sz w:val="18"/>
                <w:szCs w:val="18"/>
              </w:rPr>
              <w:instrText xml:space="preserve"> PAGEREF _Toc103926962 \h </w:instrText>
            </w:r>
            <w:r w:rsidRPr="006B0250">
              <w:rPr>
                <w:b/>
                <w:bCs/>
                <w:noProof/>
                <w:webHidden/>
                <w:sz w:val="18"/>
                <w:szCs w:val="18"/>
              </w:rPr>
            </w:r>
            <w:r w:rsidRPr="006B0250">
              <w:rPr>
                <w:b/>
                <w:bCs/>
                <w:noProof/>
                <w:webHidden/>
                <w:sz w:val="18"/>
                <w:szCs w:val="18"/>
              </w:rPr>
              <w:fldChar w:fldCharType="separate"/>
            </w:r>
            <w:r w:rsidR="00E87B82">
              <w:rPr>
                <w:b/>
                <w:bCs/>
                <w:noProof/>
                <w:webHidden/>
                <w:sz w:val="18"/>
                <w:szCs w:val="18"/>
              </w:rPr>
              <w:t>7</w:t>
            </w:r>
            <w:r w:rsidRPr="006B0250">
              <w:rPr>
                <w:b/>
                <w:bCs/>
                <w:noProof/>
                <w:webHidden/>
                <w:sz w:val="18"/>
                <w:szCs w:val="18"/>
              </w:rPr>
              <w:fldChar w:fldCharType="end"/>
            </w:r>
          </w:hyperlink>
        </w:p>
        <w:p w14:paraId="6C1D55A5" w14:textId="16B82E23" w:rsidR="00F52BB2" w:rsidRPr="006B0250" w:rsidRDefault="00F52BB2" w:rsidP="00532467">
          <w:pPr>
            <w:pStyle w:val="Spistreci2"/>
            <w:tabs>
              <w:tab w:val="left" w:pos="660"/>
              <w:tab w:val="right" w:leader="dot" w:pos="8777"/>
            </w:tabs>
            <w:ind w:left="567" w:hanging="425"/>
            <w:jc w:val="both"/>
            <w:rPr>
              <w:rFonts w:cstheme="minorBidi"/>
              <w:b/>
              <w:bCs/>
              <w:smallCaps w:val="0"/>
              <w:noProof/>
              <w:lang w:eastAsia="pl-PL"/>
            </w:rPr>
          </w:pPr>
          <w:hyperlink w:anchor="_Toc103926963" w:history="1">
            <w:r w:rsidRPr="006B0250">
              <w:rPr>
                <w:rStyle w:val="Hipercze"/>
                <w:rFonts w:ascii="Arial" w:hAnsi="Arial" w:cs="Arial"/>
                <w:b/>
                <w:bCs/>
                <w:noProof/>
                <w:sz w:val="18"/>
                <w:szCs w:val="18"/>
              </w:rPr>
              <w:t>9.</w:t>
            </w:r>
            <w:r w:rsidRPr="006B0250">
              <w:rPr>
                <w:rFonts w:cstheme="minorBidi"/>
                <w:b/>
                <w:bCs/>
                <w:smallCaps w:val="0"/>
                <w:noProof/>
                <w:lang w:eastAsia="pl-PL"/>
              </w:rPr>
              <w:tab/>
            </w:r>
            <w:r w:rsidRPr="006B0250">
              <w:rPr>
                <w:rStyle w:val="Hipercze"/>
                <w:rFonts w:ascii="Arial" w:hAnsi="Arial" w:cs="Arial"/>
                <w:b/>
                <w:bCs/>
                <w:noProof/>
                <w:sz w:val="18"/>
                <w:szCs w:val="18"/>
              </w:rPr>
              <w:t>Termin i miejsce składania ofert</w:t>
            </w:r>
            <w:r w:rsidRPr="006B0250">
              <w:rPr>
                <w:b/>
                <w:bCs/>
                <w:noProof/>
                <w:webHidden/>
                <w:sz w:val="18"/>
                <w:szCs w:val="18"/>
              </w:rPr>
              <w:tab/>
            </w:r>
            <w:r w:rsidRPr="006B0250">
              <w:rPr>
                <w:b/>
                <w:bCs/>
                <w:noProof/>
                <w:webHidden/>
                <w:sz w:val="18"/>
                <w:szCs w:val="18"/>
              </w:rPr>
              <w:fldChar w:fldCharType="begin"/>
            </w:r>
            <w:r w:rsidRPr="006B0250">
              <w:rPr>
                <w:b/>
                <w:bCs/>
                <w:noProof/>
                <w:webHidden/>
                <w:sz w:val="18"/>
                <w:szCs w:val="18"/>
              </w:rPr>
              <w:instrText xml:space="preserve"> PAGEREF _Toc103926963 \h </w:instrText>
            </w:r>
            <w:r w:rsidRPr="006B0250">
              <w:rPr>
                <w:b/>
                <w:bCs/>
                <w:noProof/>
                <w:webHidden/>
                <w:sz w:val="18"/>
                <w:szCs w:val="18"/>
              </w:rPr>
            </w:r>
            <w:r w:rsidRPr="006B0250">
              <w:rPr>
                <w:b/>
                <w:bCs/>
                <w:noProof/>
                <w:webHidden/>
                <w:sz w:val="18"/>
                <w:szCs w:val="18"/>
              </w:rPr>
              <w:fldChar w:fldCharType="separate"/>
            </w:r>
            <w:r w:rsidR="00E87B82">
              <w:rPr>
                <w:b/>
                <w:bCs/>
                <w:noProof/>
                <w:webHidden/>
                <w:sz w:val="18"/>
                <w:szCs w:val="18"/>
              </w:rPr>
              <w:t>8</w:t>
            </w:r>
            <w:r w:rsidRPr="006B0250">
              <w:rPr>
                <w:b/>
                <w:bCs/>
                <w:noProof/>
                <w:webHidden/>
                <w:sz w:val="18"/>
                <w:szCs w:val="18"/>
              </w:rPr>
              <w:fldChar w:fldCharType="end"/>
            </w:r>
          </w:hyperlink>
        </w:p>
        <w:p w14:paraId="3C6B8CC2" w14:textId="3C483AC9" w:rsidR="00F52BB2" w:rsidRPr="006B0250" w:rsidRDefault="00F52BB2" w:rsidP="00532467">
          <w:pPr>
            <w:pStyle w:val="Spistreci2"/>
            <w:tabs>
              <w:tab w:val="left" w:pos="880"/>
              <w:tab w:val="right" w:leader="dot" w:pos="8777"/>
            </w:tabs>
            <w:ind w:left="567" w:hanging="425"/>
            <w:jc w:val="both"/>
            <w:rPr>
              <w:rFonts w:cstheme="minorBidi"/>
              <w:b/>
              <w:bCs/>
              <w:smallCaps w:val="0"/>
              <w:noProof/>
              <w:lang w:eastAsia="pl-PL"/>
            </w:rPr>
          </w:pPr>
          <w:hyperlink w:anchor="_Toc103926964" w:history="1">
            <w:r w:rsidRPr="006B0250">
              <w:rPr>
                <w:rStyle w:val="Hipercze"/>
                <w:rFonts w:ascii="Arial" w:hAnsi="Arial" w:cs="Arial"/>
                <w:b/>
                <w:bCs/>
                <w:noProof/>
                <w:sz w:val="18"/>
                <w:szCs w:val="18"/>
              </w:rPr>
              <w:t>10.</w:t>
            </w:r>
            <w:r w:rsidRPr="006B0250">
              <w:rPr>
                <w:rFonts w:cstheme="minorBidi"/>
                <w:b/>
                <w:bCs/>
                <w:smallCaps w:val="0"/>
                <w:noProof/>
                <w:lang w:eastAsia="pl-PL"/>
              </w:rPr>
              <w:tab/>
            </w:r>
            <w:r w:rsidRPr="006B0250">
              <w:rPr>
                <w:rStyle w:val="Hipercze"/>
                <w:rFonts w:ascii="Arial" w:hAnsi="Arial" w:cs="Arial"/>
                <w:b/>
                <w:bCs/>
                <w:noProof/>
                <w:sz w:val="18"/>
                <w:szCs w:val="18"/>
              </w:rPr>
              <w:t>Otwarcie ofert</w:t>
            </w:r>
            <w:r w:rsidRPr="006B0250">
              <w:rPr>
                <w:b/>
                <w:bCs/>
                <w:noProof/>
                <w:webHidden/>
                <w:sz w:val="18"/>
                <w:szCs w:val="18"/>
              </w:rPr>
              <w:tab/>
            </w:r>
            <w:r w:rsidRPr="006B0250">
              <w:rPr>
                <w:b/>
                <w:bCs/>
                <w:noProof/>
                <w:webHidden/>
                <w:sz w:val="18"/>
                <w:szCs w:val="18"/>
              </w:rPr>
              <w:fldChar w:fldCharType="begin"/>
            </w:r>
            <w:r w:rsidRPr="006B0250">
              <w:rPr>
                <w:b/>
                <w:bCs/>
                <w:noProof/>
                <w:webHidden/>
                <w:sz w:val="18"/>
                <w:szCs w:val="18"/>
              </w:rPr>
              <w:instrText xml:space="preserve"> PAGEREF _Toc103926964 \h </w:instrText>
            </w:r>
            <w:r w:rsidRPr="006B0250">
              <w:rPr>
                <w:b/>
                <w:bCs/>
                <w:noProof/>
                <w:webHidden/>
                <w:sz w:val="18"/>
                <w:szCs w:val="18"/>
              </w:rPr>
            </w:r>
            <w:r w:rsidRPr="006B0250">
              <w:rPr>
                <w:b/>
                <w:bCs/>
                <w:noProof/>
                <w:webHidden/>
                <w:sz w:val="18"/>
                <w:szCs w:val="18"/>
              </w:rPr>
              <w:fldChar w:fldCharType="separate"/>
            </w:r>
            <w:r w:rsidR="00E87B82">
              <w:rPr>
                <w:b/>
                <w:bCs/>
                <w:noProof/>
                <w:webHidden/>
                <w:sz w:val="18"/>
                <w:szCs w:val="18"/>
              </w:rPr>
              <w:t>8</w:t>
            </w:r>
            <w:r w:rsidRPr="006B0250">
              <w:rPr>
                <w:b/>
                <w:bCs/>
                <w:noProof/>
                <w:webHidden/>
                <w:sz w:val="18"/>
                <w:szCs w:val="18"/>
              </w:rPr>
              <w:fldChar w:fldCharType="end"/>
            </w:r>
          </w:hyperlink>
        </w:p>
        <w:p w14:paraId="0503C506" w14:textId="46893DF5" w:rsidR="00F52BB2" w:rsidRPr="006B0250" w:rsidRDefault="00F52BB2" w:rsidP="00532467">
          <w:pPr>
            <w:pStyle w:val="Spistreci2"/>
            <w:tabs>
              <w:tab w:val="left" w:pos="880"/>
              <w:tab w:val="right" w:leader="dot" w:pos="8777"/>
            </w:tabs>
            <w:ind w:left="567" w:hanging="425"/>
            <w:jc w:val="both"/>
            <w:rPr>
              <w:rFonts w:cstheme="minorBidi"/>
              <w:b/>
              <w:bCs/>
              <w:smallCaps w:val="0"/>
              <w:noProof/>
              <w:lang w:eastAsia="pl-PL"/>
            </w:rPr>
          </w:pPr>
          <w:hyperlink w:anchor="_Toc103926965" w:history="1">
            <w:r w:rsidRPr="006B0250">
              <w:rPr>
                <w:rStyle w:val="Hipercze"/>
                <w:rFonts w:ascii="Arial" w:hAnsi="Arial" w:cs="Arial"/>
                <w:b/>
                <w:bCs/>
                <w:noProof/>
                <w:sz w:val="18"/>
                <w:szCs w:val="18"/>
              </w:rPr>
              <w:t>11.</w:t>
            </w:r>
            <w:r w:rsidRPr="006B0250">
              <w:rPr>
                <w:rFonts w:cstheme="minorBidi"/>
                <w:b/>
                <w:bCs/>
                <w:smallCaps w:val="0"/>
                <w:noProof/>
                <w:lang w:eastAsia="pl-PL"/>
              </w:rPr>
              <w:tab/>
            </w:r>
            <w:r w:rsidRPr="006B0250">
              <w:rPr>
                <w:rStyle w:val="Hipercze"/>
                <w:rFonts w:ascii="Arial" w:hAnsi="Arial" w:cs="Arial"/>
                <w:b/>
                <w:bCs/>
                <w:noProof/>
                <w:sz w:val="18"/>
                <w:szCs w:val="18"/>
              </w:rPr>
              <w:t>Podstawowe zasady badania i ocena ofert</w:t>
            </w:r>
            <w:r w:rsidRPr="006B0250">
              <w:rPr>
                <w:b/>
                <w:bCs/>
                <w:noProof/>
                <w:webHidden/>
                <w:sz w:val="18"/>
                <w:szCs w:val="18"/>
              </w:rPr>
              <w:tab/>
            </w:r>
            <w:r w:rsidRPr="006B0250">
              <w:rPr>
                <w:b/>
                <w:bCs/>
                <w:noProof/>
                <w:webHidden/>
                <w:sz w:val="18"/>
                <w:szCs w:val="18"/>
              </w:rPr>
              <w:fldChar w:fldCharType="begin"/>
            </w:r>
            <w:r w:rsidRPr="006B0250">
              <w:rPr>
                <w:b/>
                <w:bCs/>
                <w:noProof/>
                <w:webHidden/>
                <w:sz w:val="18"/>
                <w:szCs w:val="18"/>
              </w:rPr>
              <w:instrText xml:space="preserve"> PAGEREF _Toc103926965 \h </w:instrText>
            </w:r>
            <w:r w:rsidRPr="006B0250">
              <w:rPr>
                <w:b/>
                <w:bCs/>
                <w:noProof/>
                <w:webHidden/>
                <w:sz w:val="18"/>
                <w:szCs w:val="18"/>
              </w:rPr>
            </w:r>
            <w:r w:rsidRPr="006B0250">
              <w:rPr>
                <w:b/>
                <w:bCs/>
                <w:noProof/>
                <w:webHidden/>
                <w:sz w:val="18"/>
                <w:szCs w:val="18"/>
              </w:rPr>
              <w:fldChar w:fldCharType="separate"/>
            </w:r>
            <w:r w:rsidR="00E87B82">
              <w:rPr>
                <w:b/>
                <w:bCs/>
                <w:noProof/>
                <w:webHidden/>
                <w:sz w:val="18"/>
                <w:szCs w:val="18"/>
              </w:rPr>
              <w:t>8</w:t>
            </w:r>
            <w:r w:rsidRPr="006B0250">
              <w:rPr>
                <w:b/>
                <w:bCs/>
                <w:noProof/>
                <w:webHidden/>
                <w:sz w:val="18"/>
                <w:szCs w:val="18"/>
              </w:rPr>
              <w:fldChar w:fldCharType="end"/>
            </w:r>
          </w:hyperlink>
        </w:p>
        <w:p w14:paraId="7CAA22C9" w14:textId="0FBCD51C" w:rsidR="00F52BB2" w:rsidRPr="006B0250" w:rsidRDefault="00F52BB2" w:rsidP="00532467">
          <w:pPr>
            <w:pStyle w:val="Spistreci2"/>
            <w:tabs>
              <w:tab w:val="left" w:pos="880"/>
              <w:tab w:val="right" w:leader="dot" w:pos="8777"/>
            </w:tabs>
            <w:ind w:left="567" w:hanging="425"/>
            <w:jc w:val="both"/>
            <w:rPr>
              <w:rFonts w:cstheme="minorBidi"/>
              <w:b/>
              <w:bCs/>
              <w:smallCaps w:val="0"/>
              <w:noProof/>
              <w:lang w:eastAsia="pl-PL"/>
            </w:rPr>
          </w:pPr>
          <w:hyperlink w:anchor="_Toc103926966" w:history="1">
            <w:r w:rsidRPr="006B0250">
              <w:rPr>
                <w:rStyle w:val="Hipercze"/>
                <w:rFonts w:ascii="Arial" w:hAnsi="Arial" w:cs="Arial"/>
                <w:b/>
                <w:bCs/>
                <w:noProof/>
                <w:sz w:val="18"/>
                <w:szCs w:val="18"/>
              </w:rPr>
              <w:t>12.</w:t>
            </w:r>
            <w:r w:rsidRPr="006B0250">
              <w:rPr>
                <w:rFonts w:cstheme="minorBidi"/>
                <w:b/>
                <w:bCs/>
                <w:smallCaps w:val="0"/>
                <w:noProof/>
                <w:lang w:eastAsia="pl-PL"/>
              </w:rPr>
              <w:tab/>
            </w:r>
            <w:r w:rsidRPr="006B0250">
              <w:rPr>
                <w:rStyle w:val="Hipercze"/>
                <w:rFonts w:ascii="Arial" w:hAnsi="Arial" w:cs="Arial"/>
                <w:b/>
                <w:bCs/>
                <w:noProof/>
                <w:sz w:val="18"/>
                <w:szCs w:val="18"/>
              </w:rPr>
              <w:t>Termin wykonania zamówienia</w:t>
            </w:r>
            <w:r w:rsidRPr="006B0250">
              <w:rPr>
                <w:b/>
                <w:bCs/>
                <w:noProof/>
                <w:webHidden/>
                <w:sz w:val="18"/>
                <w:szCs w:val="18"/>
              </w:rPr>
              <w:tab/>
            </w:r>
            <w:r w:rsidRPr="006B0250">
              <w:rPr>
                <w:b/>
                <w:bCs/>
                <w:noProof/>
                <w:webHidden/>
                <w:sz w:val="18"/>
                <w:szCs w:val="18"/>
              </w:rPr>
              <w:fldChar w:fldCharType="begin"/>
            </w:r>
            <w:r w:rsidRPr="006B0250">
              <w:rPr>
                <w:b/>
                <w:bCs/>
                <w:noProof/>
                <w:webHidden/>
                <w:sz w:val="18"/>
                <w:szCs w:val="18"/>
              </w:rPr>
              <w:instrText xml:space="preserve"> PAGEREF _Toc103926966 \h </w:instrText>
            </w:r>
            <w:r w:rsidRPr="006B0250">
              <w:rPr>
                <w:b/>
                <w:bCs/>
                <w:noProof/>
                <w:webHidden/>
                <w:sz w:val="18"/>
                <w:szCs w:val="18"/>
              </w:rPr>
            </w:r>
            <w:r w:rsidRPr="006B0250">
              <w:rPr>
                <w:b/>
                <w:bCs/>
                <w:noProof/>
                <w:webHidden/>
                <w:sz w:val="18"/>
                <w:szCs w:val="18"/>
              </w:rPr>
              <w:fldChar w:fldCharType="separate"/>
            </w:r>
            <w:r w:rsidR="00E87B82">
              <w:rPr>
                <w:b/>
                <w:bCs/>
                <w:noProof/>
                <w:webHidden/>
                <w:sz w:val="18"/>
                <w:szCs w:val="18"/>
              </w:rPr>
              <w:t>9</w:t>
            </w:r>
            <w:r w:rsidRPr="006B0250">
              <w:rPr>
                <w:b/>
                <w:bCs/>
                <w:noProof/>
                <w:webHidden/>
                <w:sz w:val="18"/>
                <w:szCs w:val="18"/>
              </w:rPr>
              <w:fldChar w:fldCharType="end"/>
            </w:r>
          </w:hyperlink>
        </w:p>
        <w:p w14:paraId="26056E49" w14:textId="1FE275F7" w:rsidR="00F52BB2" w:rsidRPr="006B0250" w:rsidRDefault="00F52BB2" w:rsidP="00532467">
          <w:pPr>
            <w:pStyle w:val="Spistreci2"/>
            <w:tabs>
              <w:tab w:val="left" w:pos="880"/>
              <w:tab w:val="right" w:leader="dot" w:pos="8777"/>
            </w:tabs>
            <w:ind w:left="567" w:hanging="425"/>
            <w:jc w:val="both"/>
            <w:rPr>
              <w:rFonts w:cstheme="minorBidi"/>
              <w:b/>
              <w:bCs/>
              <w:smallCaps w:val="0"/>
              <w:noProof/>
              <w:lang w:eastAsia="pl-PL"/>
            </w:rPr>
          </w:pPr>
          <w:hyperlink w:anchor="_Toc103926967" w:history="1">
            <w:r w:rsidRPr="006B0250">
              <w:rPr>
                <w:rStyle w:val="Hipercze"/>
                <w:rFonts w:ascii="Arial" w:hAnsi="Arial" w:cs="Arial"/>
                <w:b/>
                <w:bCs/>
                <w:noProof/>
                <w:sz w:val="18"/>
                <w:szCs w:val="18"/>
              </w:rPr>
              <w:t>13.</w:t>
            </w:r>
            <w:r w:rsidRPr="006B0250">
              <w:rPr>
                <w:rFonts w:cstheme="minorBidi"/>
                <w:b/>
                <w:bCs/>
                <w:smallCaps w:val="0"/>
                <w:noProof/>
                <w:lang w:eastAsia="pl-PL"/>
              </w:rPr>
              <w:tab/>
            </w:r>
            <w:r w:rsidRPr="006B0250">
              <w:rPr>
                <w:rStyle w:val="Hipercze"/>
                <w:rFonts w:ascii="Arial" w:hAnsi="Arial" w:cs="Arial"/>
                <w:b/>
                <w:bCs/>
                <w:noProof/>
                <w:sz w:val="18"/>
                <w:szCs w:val="18"/>
              </w:rPr>
              <w:t>Termin związania ofertą</w:t>
            </w:r>
            <w:r w:rsidRPr="006B0250">
              <w:rPr>
                <w:b/>
                <w:bCs/>
                <w:noProof/>
                <w:webHidden/>
                <w:sz w:val="18"/>
                <w:szCs w:val="18"/>
              </w:rPr>
              <w:tab/>
            </w:r>
            <w:r w:rsidRPr="006B0250">
              <w:rPr>
                <w:b/>
                <w:bCs/>
                <w:noProof/>
                <w:webHidden/>
                <w:sz w:val="18"/>
                <w:szCs w:val="18"/>
              </w:rPr>
              <w:fldChar w:fldCharType="begin"/>
            </w:r>
            <w:r w:rsidRPr="006B0250">
              <w:rPr>
                <w:b/>
                <w:bCs/>
                <w:noProof/>
                <w:webHidden/>
                <w:sz w:val="18"/>
                <w:szCs w:val="18"/>
              </w:rPr>
              <w:instrText xml:space="preserve"> PAGEREF _Toc103926967 \h </w:instrText>
            </w:r>
            <w:r w:rsidRPr="006B0250">
              <w:rPr>
                <w:b/>
                <w:bCs/>
                <w:noProof/>
                <w:webHidden/>
                <w:sz w:val="18"/>
                <w:szCs w:val="18"/>
              </w:rPr>
            </w:r>
            <w:r w:rsidRPr="006B0250">
              <w:rPr>
                <w:b/>
                <w:bCs/>
                <w:noProof/>
                <w:webHidden/>
                <w:sz w:val="18"/>
                <w:szCs w:val="18"/>
              </w:rPr>
              <w:fldChar w:fldCharType="separate"/>
            </w:r>
            <w:r w:rsidR="00E87B82">
              <w:rPr>
                <w:b/>
                <w:bCs/>
                <w:noProof/>
                <w:webHidden/>
                <w:sz w:val="18"/>
                <w:szCs w:val="18"/>
              </w:rPr>
              <w:t>9</w:t>
            </w:r>
            <w:r w:rsidRPr="006B0250">
              <w:rPr>
                <w:b/>
                <w:bCs/>
                <w:noProof/>
                <w:webHidden/>
                <w:sz w:val="18"/>
                <w:szCs w:val="18"/>
              </w:rPr>
              <w:fldChar w:fldCharType="end"/>
            </w:r>
          </w:hyperlink>
        </w:p>
        <w:p w14:paraId="3964A456" w14:textId="62ED0A5F" w:rsidR="00F52BB2" w:rsidRPr="006B0250" w:rsidRDefault="00F52BB2" w:rsidP="00532467">
          <w:pPr>
            <w:pStyle w:val="Spistreci2"/>
            <w:tabs>
              <w:tab w:val="left" w:pos="880"/>
              <w:tab w:val="right" w:leader="dot" w:pos="8777"/>
            </w:tabs>
            <w:ind w:left="567" w:hanging="425"/>
            <w:jc w:val="both"/>
            <w:rPr>
              <w:rFonts w:cstheme="minorBidi"/>
              <w:b/>
              <w:bCs/>
              <w:smallCaps w:val="0"/>
              <w:noProof/>
              <w:lang w:eastAsia="pl-PL"/>
            </w:rPr>
          </w:pPr>
          <w:hyperlink w:anchor="_Toc103926968" w:history="1">
            <w:r w:rsidRPr="006B0250">
              <w:rPr>
                <w:rStyle w:val="Hipercze"/>
                <w:rFonts w:ascii="Arial" w:hAnsi="Arial" w:cs="Arial"/>
                <w:b/>
                <w:bCs/>
                <w:noProof/>
                <w:sz w:val="18"/>
                <w:szCs w:val="18"/>
              </w:rPr>
              <w:t>14.</w:t>
            </w:r>
            <w:r w:rsidRPr="006B0250">
              <w:rPr>
                <w:rFonts w:cstheme="minorBidi"/>
                <w:b/>
                <w:bCs/>
                <w:smallCaps w:val="0"/>
                <w:noProof/>
                <w:lang w:eastAsia="pl-PL"/>
              </w:rPr>
              <w:tab/>
            </w:r>
            <w:r w:rsidRPr="006B0250">
              <w:rPr>
                <w:rStyle w:val="Hipercze"/>
                <w:rFonts w:ascii="Arial" w:hAnsi="Arial" w:cs="Arial"/>
                <w:b/>
                <w:bCs/>
                <w:noProof/>
                <w:sz w:val="18"/>
                <w:szCs w:val="18"/>
              </w:rPr>
              <w:t>Wykluczenie wykonawców z postępowania</w:t>
            </w:r>
            <w:r w:rsidRPr="006B0250">
              <w:rPr>
                <w:b/>
                <w:bCs/>
                <w:noProof/>
                <w:webHidden/>
                <w:sz w:val="18"/>
                <w:szCs w:val="18"/>
              </w:rPr>
              <w:tab/>
            </w:r>
            <w:r w:rsidRPr="006B0250">
              <w:rPr>
                <w:b/>
                <w:bCs/>
                <w:noProof/>
                <w:webHidden/>
                <w:sz w:val="18"/>
                <w:szCs w:val="18"/>
              </w:rPr>
              <w:fldChar w:fldCharType="begin"/>
            </w:r>
            <w:r w:rsidRPr="006B0250">
              <w:rPr>
                <w:b/>
                <w:bCs/>
                <w:noProof/>
                <w:webHidden/>
                <w:sz w:val="18"/>
                <w:szCs w:val="18"/>
              </w:rPr>
              <w:instrText xml:space="preserve"> PAGEREF _Toc103926968 \h </w:instrText>
            </w:r>
            <w:r w:rsidRPr="006B0250">
              <w:rPr>
                <w:b/>
                <w:bCs/>
                <w:noProof/>
                <w:webHidden/>
                <w:sz w:val="18"/>
                <w:szCs w:val="18"/>
              </w:rPr>
            </w:r>
            <w:r w:rsidRPr="006B0250">
              <w:rPr>
                <w:b/>
                <w:bCs/>
                <w:noProof/>
                <w:webHidden/>
                <w:sz w:val="18"/>
                <w:szCs w:val="18"/>
              </w:rPr>
              <w:fldChar w:fldCharType="separate"/>
            </w:r>
            <w:r w:rsidR="00E87B82">
              <w:rPr>
                <w:b/>
                <w:bCs/>
                <w:noProof/>
                <w:webHidden/>
                <w:sz w:val="18"/>
                <w:szCs w:val="18"/>
              </w:rPr>
              <w:t>9</w:t>
            </w:r>
            <w:r w:rsidRPr="006B0250">
              <w:rPr>
                <w:b/>
                <w:bCs/>
                <w:noProof/>
                <w:webHidden/>
                <w:sz w:val="18"/>
                <w:szCs w:val="18"/>
              </w:rPr>
              <w:fldChar w:fldCharType="end"/>
            </w:r>
          </w:hyperlink>
        </w:p>
        <w:p w14:paraId="65014B76" w14:textId="1D12D698" w:rsidR="00F52BB2" w:rsidRPr="006B0250" w:rsidRDefault="00F52BB2" w:rsidP="00532467">
          <w:pPr>
            <w:pStyle w:val="Spistreci2"/>
            <w:tabs>
              <w:tab w:val="left" w:pos="880"/>
              <w:tab w:val="right" w:leader="dot" w:pos="8777"/>
            </w:tabs>
            <w:ind w:left="567" w:hanging="425"/>
            <w:jc w:val="both"/>
            <w:rPr>
              <w:rFonts w:cstheme="minorBidi"/>
              <w:b/>
              <w:bCs/>
              <w:smallCaps w:val="0"/>
              <w:noProof/>
              <w:lang w:eastAsia="pl-PL"/>
            </w:rPr>
          </w:pPr>
          <w:hyperlink w:anchor="_Toc103926969" w:history="1">
            <w:r w:rsidRPr="006B0250">
              <w:rPr>
                <w:rStyle w:val="Hipercze"/>
                <w:rFonts w:ascii="Arial" w:hAnsi="Arial" w:cs="Arial"/>
                <w:b/>
                <w:bCs/>
                <w:noProof/>
                <w:sz w:val="18"/>
                <w:szCs w:val="18"/>
              </w:rPr>
              <w:t>15.</w:t>
            </w:r>
            <w:r w:rsidRPr="006B0250">
              <w:rPr>
                <w:rFonts w:cstheme="minorBidi"/>
                <w:b/>
                <w:bCs/>
                <w:smallCaps w:val="0"/>
                <w:noProof/>
                <w:lang w:eastAsia="pl-PL"/>
              </w:rPr>
              <w:tab/>
            </w:r>
            <w:r w:rsidRPr="006B0250">
              <w:rPr>
                <w:rStyle w:val="Hipercze"/>
                <w:rFonts w:ascii="Arial" w:hAnsi="Arial" w:cs="Arial"/>
                <w:b/>
                <w:bCs/>
                <w:noProof/>
                <w:sz w:val="18"/>
                <w:szCs w:val="18"/>
              </w:rPr>
              <w:t>Warunki udziału w postępowaniu</w:t>
            </w:r>
            <w:r w:rsidRPr="006B0250">
              <w:rPr>
                <w:b/>
                <w:bCs/>
                <w:noProof/>
                <w:webHidden/>
                <w:sz w:val="18"/>
                <w:szCs w:val="18"/>
              </w:rPr>
              <w:tab/>
            </w:r>
            <w:r w:rsidRPr="006B0250">
              <w:rPr>
                <w:b/>
                <w:bCs/>
                <w:noProof/>
                <w:webHidden/>
                <w:sz w:val="18"/>
                <w:szCs w:val="18"/>
              </w:rPr>
              <w:fldChar w:fldCharType="begin"/>
            </w:r>
            <w:r w:rsidRPr="006B0250">
              <w:rPr>
                <w:b/>
                <w:bCs/>
                <w:noProof/>
                <w:webHidden/>
                <w:sz w:val="18"/>
                <w:szCs w:val="18"/>
              </w:rPr>
              <w:instrText xml:space="preserve"> PAGEREF _Toc103926969 \h </w:instrText>
            </w:r>
            <w:r w:rsidRPr="006B0250">
              <w:rPr>
                <w:b/>
                <w:bCs/>
                <w:noProof/>
                <w:webHidden/>
                <w:sz w:val="18"/>
                <w:szCs w:val="18"/>
              </w:rPr>
            </w:r>
            <w:r w:rsidRPr="006B0250">
              <w:rPr>
                <w:b/>
                <w:bCs/>
                <w:noProof/>
                <w:webHidden/>
                <w:sz w:val="18"/>
                <w:szCs w:val="18"/>
              </w:rPr>
              <w:fldChar w:fldCharType="separate"/>
            </w:r>
            <w:r w:rsidR="00E87B82">
              <w:rPr>
                <w:b/>
                <w:bCs/>
                <w:noProof/>
                <w:webHidden/>
                <w:sz w:val="18"/>
                <w:szCs w:val="18"/>
              </w:rPr>
              <w:t>13</w:t>
            </w:r>
            <w:r w:rsidRPr="006B0250">
              <w:rPr>
                <w:b/>
                <w:bCs/>
                <w:noProof/>
                <w:webHidden/>
                <w:sz w:val="18"/>
                <w:szCs w:val="18"/>
              </w:rPr>
              <w:fldChar w:fldCharType="end"/>
            </w:r>
          </w:hyperlink>
        </w:p>
        <w:p w14:paraId="7DB8CDFF" w14:textId="20425E19" w:rsidR="00F52BB2" w:rsidRPr="006B0250" w:rsidRDefault="00F52BB2" w:rsidP="00532467">
          <w:pPr>
            <w:pStyle w:val="Spistreci2"/>
            <w:tabs>
              <w:tab w:val="left" w:pos="880"/>
              <w:tab w:val="right" w:leader="dot" w:pos="8777"/>
            </w:tabs>
            <w:ind w:left="567" w:hanging="425"/>
            <w:jc w:val="both"/>
            <w:rPr>
              <w:rFonts w:cstheme="minorBidi"/>
              <w:b/>
              <w:bCs/>
              <w:smallCaps w:val="0"/>
              <w:noProof/>
              <w:lang w:eastAsia="pl-PL"/>
            </w:rPr>
          </w:pPr>
          <w:hyperlink w:anchor="_Toc103926970" w:history="1">
            <w:r w:rsidRPr="006B0250">
              <w:rPr>
                <w:rStyle w:val="Hipercze"/>
                <w:rFonts w:ascii="Arial" w:hAnsi="Arial" w:cs="Arial"/>
                <w:b/>
                <w:bCs/>
                <w:noProof/>
                <w:sz w:val="18"/>
                <w:szCs w:val="18"/>
              </w:rPr>
              <w:t>16.</w:t>
            </w:r>
            <w:r w:rsidRPr="006B0250">
              <w:rPr>
                <w:rFonts w:cstheme="minorBidi"/>
                <w:b/>
                <w:bCs/>
                <w:smallCaps w:val="0"/>
                <w:noProof/>
                <w:lang w:eastAsia="pl-PL"/>
              </w:rPr>
              <w:tab/>
            </w:r>
            <w:r w:rsidRPr="006B0250">
              <w:rPr>
                <w:rStyle w:val="Hipercze"/>
                <w:rFonts w:ascii="Arial" w:hAnsi="Arial" w:cs="Arial"/>
                <w:b/>
                <w:bCs/>
                <w:noProof/>
                <w:sz w:val="18"/>
                <w:szCs w:val="18"/>
              </w:rPr>
              <w:t>Kwalifikacja podmiotowa wykonawców</w:t>
            </w:r>
            <w:r w:rsidRPr="006B0250">
              <w:rPr>
                <w:b/>
                <w:bCs/>
                <w:noProof/>
                <w:webHidden/>
                <w:sz w:val="18"/>
                <w:szCs w:val="18"/>
              </w:rPr>
              <w:tab/>
            </w:r>
            <w:r w:rsidRPr="006B0250">
              <w:rPr>
                <w:b/>
                <w:bCs/>
                <w:noProof/>
                <w:webHidden/>
                <w:sz w:val="18"/>
                <w:szCs w:val="18"/>
              </w:rPr>
              <w:fldChar w:fldCharType="begin"/>
            </w:r>
            <w:r w:rsidRPr="006B0250">
              <w:rPr>
                <w:b/>
                <w:bCs/>
                <w:noProof/>
                <w:webHidden/>
                <w:sz w:val="18"/>
                <w:szCs w:val="18"/>
              </w:rPr>
              <w:instrText xml:space="preserve"> PAGEREF _Toc103926970 \h </w:instrText>
            </w:r>
            <w:r w:rsidRPr="006B0250">
              <w:rPr>
                <w:b/>
                <w:bCs/>
                <w:noProof/>
                <w:webHidden/>
                <w:sz w:val="18"/>
                <w:szCs w:val="18"/>
              </w:rPr>
            </w:r>
            <w:r w:rsidRPr="006B0250">
              <w:rPr>
                <w:b/>
                <w:bCs/>
                <w:noProof/>
                <w:webHidden/>
                <w:sz w:val="18"/>
                <w:szCs w:val="18"/>
              </w:rPr>
              <w:fldChar w:fldCharType="separate"/>
            </w:r>
            <w:r w:rsidR="00E87B82">
              <w:rPr>
                <w:b/>
                <w:bCs/>
                <w:noProof/>
                <w:webHidden/>
                <w:sz w:val="18"/>
                <w:szCs w:val="18"/>
              </w:rPr>
              <w:t>13</w:t>
            </w:r>
            <w:r w:rsidRPr="006B0250">
              <w:rPr>
                <w:b/>
                <w:bCs/>
                <w:noProof/>
                <w:webHidden/>
                <w:sz w:val="18"/>
                <w:szCs w:val="18"/>
              </w:rPr>
              <w:fldChar w:fldCharType="end"/>
            </w:r>
          </w:hyperlink>
        </w:p>
        <w:p w14:paraId="35C3B190" w14:textId="590D5AA7" w:rsidR="00F52BB2" w:rsidRPr="006B0250" w:rsidRDefault="00F52BB2" w:rsidP="00532467">
          <w:pPr>
            <w:pStyle w:val="Spistreci2"/>
            <w:tabs>
              <w:tab w:val="left" w:pos="880"/>
              <w:tab w:val="right" w:leader="dot" w:pos="8777"/>
            </w:tabs>
            <w:ind w:left="567" w:hanging="425"/>
            <w:jc w:val="both"/>
            <w:rPr>
              <w:rFonts w:cstheme="minorBidi"/>
              <w:b/>
              <w:bCs/>
              <w:smallCaps w:val="0"/>
              <w:noProof/>
              <w:lang w:eastAsia="pl-PL"/>
            </w:rPr>
          </w:pPr>
          <w:hyperlink w:anchor="_Toc103926971" w:history="1">
            <w:r w:rsidRPr="006B0250">
              <w:rPr>
                <w:rStyle w:val="Hipercze"/>
                <w:rFonts w:ascii="Arial" w:hAnsi="Arial" w:cs="Arial"/>
                <w:b/>
                <w:bCs/>
                <w:noProof/>
                <w:sz w:val="18"/>
                <w:szCs w:val="18"/>
              </w:rPr>
              <w:t>17.</w:t>
            </w:r>
            <w:r w:rsidRPr="006B0250">
              <w:rPr>
                <w:rFonts w:cstheme="minorBidi"/>
                <w:b/>
                <w:bCs/>
                <w:smallCaps w:val="0"/>
                <w:noProof/>
                <w:lang w:eastAsia="pl-PL"/>
              </w:rPr>
              <w:tab/>
            </w:r>
            <w:r w:rsidRPr="006B0250">
              <w:rPr>
                <w:rStyle w:val="Hipercze"/>
                <w:rFonts w:ascii="Arial" w:hAnsi="Arial" w:cs="Arial"/>
                <w:b/>
                <w:bCs/>
                <w:noProof/>
                <w:sz w:val="18"/>
                <w:szCs w:val="18"/>
              </w:rPr>
              <w:t>Kryteria oraz sposób oceny ofert</w:t>
            </w:r>
            <w:r w:rsidRPr="006B0250">
              <w:rPr>
                <w:b/>
                <w:bCs/>
                <w:noProof/>
                <w:webHidden/>
                <w:sz w:val="18"/>
                <w:szCs w:val="18"/>
              </w:rPr>
              <w:tab/>
            </w:r>
            <w:r w:rsidRPr="006B0250">
              <w:rPr>
                <w:b/>
                <w:bCs/>
                <w:noProof/>
                <w:webHidden/>
                <w:sz w:val="18"/>
                <w:szCs w:val="18"/>
              </w:rPr>
              <w:fldChar w:fldCharType="begin"/>
            </w:r>
            <w:r w:rsidRPr="006B0250">
              <w:rPr>
                <w:b/>
                <w:bCs/>
                <w:noProof/>
                <w:webHidden/>
                <w:sz w:val="18"/>
                <w:szCs w:val="18"/>
              </w:rPr>
              <w:instrText xml:space="preserve"> PAGEREF _Toc103926971 \h </w:instrText>
            </w:r>
            <w:r w:rsidRPr="006B0250">
              <w:rPr>
                <w:b/>
                <w:bCs/>
                <w:noProof/>
                <w:webHidden/>
                <w:sz w:val="18"/>
                <w:szCs w:val="18"/>
              </w:rPr>
            </w:r>
            <w:r w:rsidRPr="006B0250">
              <w:rPr>
                <w:b/>
                <w:bCs/>
                <w:noProof/>
                <w:webHidden/>
                <w:sz w:val="18"/>
                <w:szCs w:val="18"/>
              </w:rPr>
              <w:fldChar w:fldCharType="separate"/>
            </w:r>
            <w:r w:rsidR="00E87B82">
              <w:rPr>
                <w:b/>
                <w:bCs/>
                <w:noProof/>
                <w:webHidden/>
                <w:sz w:val="18"/>
                <w:szCs w:val="18"/>
              </w:rPr>
              <w:t>15</w:t>
            </w:r>
            <w:r w:rsidRPr="006B0250">
              <w:rPr>
                <w:b/>
                <w:bCs/>
                <w:noProof/>
                <w:webHidden/>
                <w:sz w:val="18"/>
                <w:szCs w:val="18"/>
              </w:rPr>
              <w:fldChar w:fldCharType="end"/>
            </w:r>
          </w:hyperlink>
        </w:p>
        <w:p w14:paraId="2F7FB9F4" w14:textId="03A31BD1" w:rsidR="00F52BB2" w:rsidRPr="006B0250" w:rsidRDefault="00F52BB2" w:rsidP="00532467">
          <w:pPr>
            <w:pStyle w:val="Spistreci2"/>
            <w:tabs>
              <w:tab w:val="left" w:pos="880"/>
              <w:tab w:val="right" w:leader="dot" w:pos="8777"/>
            </w:tabs>
            <w:ind w:left="567" w:hanging="425"/>
            <w:jc w:val="both"/>
            <w:rPr>
              <w:rFonts w:cstheme="minorBidi"/>
              <w:b/>
              <w:bCs/>
              <w:smallCaps w:val="0"/>
              <w:noProof/>
              <w:lang w:eastAsia="pl-PL"/>
            </w:rPr>
          </w:pPr>
          <w:hyperlink w:anchor="_Toc103926972" w:history="1">
            <w:r w:rsidRPr="006B0250">
              <w:rPr>
                <w:rStyle w:val="Hipercze"/>
                <w:rFonts w:ascii="Arial" w:hAnsi="Arial" w:cs="Arial"/>
                <w:b/>
                <w:bCs/>
                <w:noProof/>
                <w:sz w:val="18"/>
                <w:szCs w:val="18"/>
              </w:rPr>
              <w:t>18.</w:t>
            </w:r>
            <w:r w:rsidRPr="006B0250">
              <w:rPr>
                <w:rFonts w:cstheme="minorBidi"/>
                <w:b/>
                <w:bCs/>
                <w:smallCaps w:val="0"/>
                <w:noProof/>
                <w:lang w:eastAsia="pl-PL"/>
              </w:rPr>
              <w:tab/>
            </w:r>
            <w:r w:rsidRPr="006B0250">
              <w:rPr>
                <w:rStyle w:val="Hipercze"/>
                <w:rFonts w:ascii="Arial" w:hAnsi="Arial" w:cs="Arial"/>
                <w:b/>
                <w:bCs/>
                <w:noProof/>
                <w:sz w:val="18"/>
                <w:szCs w:val="18"/>
              </w:rPr>
              <w:t>Wymagania Zamawiającego co do obowiązku wniesienia wadium</w:t>
            </w:r>
            <w:r w:rsidRPr="006B0250">
              <w:rPr>
                <w:b/>
                <w:bCs/>
                <w:noProof/>
                <w:webHidden/>
                <w:sz w:val="18"/>
                <w:szCs w:val="18"/>
              </w:rPr>
              <w:tab/>
            </w:r>
            <w:r w:rsidRPr="006B0250">
              <w:rPr>
                <w:b/>
                <w:bCs/>
                <w:noProof/>
                <w:webHidden/>
                <w:sz w:val="18"/>
                <w:szCs w:val="18"/>
              </w:rPr>
              <w:fldChar w:fldCharType="begin"/>
            </w:r>
            <w:r w:rsidRPr="006B0250">
              <w:rPr>
                <w:b/>
                <w:bCs/>
                <w:noProof/>
                <w:webHidden/>
                <w:sz w:val="18"/>
                <w:szCs w:val="18"/>
              </w:rPr>
              <w:instrText xml:space="preserve"> PAGEREF _Toc103926972 \h </w:instrText>
            </w:r>
            <w:r w:rsidRPr="006B0250">
              <w:rPr>
                <w:b/>
                <w:bCs/>
                <w:noProof/>
                <w:webHidden/>
                <w:sz w:val="18"/>
                <w:szCs w:val="18"/>
              </w:rPr>
            </w:r>
            <w:r w:rsidRPr="006B0250">
              <w:rPr>
                <w:b/>
                <w:bCs/>
                <w:noProof/>
                <w:webHidden/>
                <w:sz w:val="18"/>
                <w:szCs w:val="18"/>
              </w:rPr>
              <w:fldChar w:fldCharType="separate"/>
            </w:r>
            <w:r w:rsidR="00E87B82">
              <w:rPr>
                <w:b/>
                <w:bCs/>
                <w:noProof/>
                <w:webHidden/>
                <w:sz w:val="18"/>
                <w:szCs w:val="18"/>
              </w:rPr>
              <w:t>16</w:t>
            </w:r>
            <w:r w:rsidRPr="006B0250">
              <w:rPr>
                <w:b/>
                <w:bCs/>
                <w:noProof/>
                <w:webHidden/>
                <w:sz w:val="18"/>
                <w:szCs w:val="18"/>
              </w:rPr>
              <w:fldChar w:fldCharType="end"/>
            </w:r>
          </w:hyperlink>
        </w:p>
        <w:p w14:paraId="520D9AE9" w14:textId="6E3EC06E" w:rsidR="00F52BB2" w:rsidRPr="006B0250" w:rsidRDefault="00F52BB2" w:rsidP="00532467">
          <w:pPr>
            <w:pStyle w:val="Spistreci2"/>
            <w:tabs>
              <w:tab w:val="left" w:pos="880"/>
              <w:tab w:val="right" w:leader="dot" w:pos="8777"/>
            </w:tabs>
            <w:ind w:left="567" w:hanging="425"/>
            <w:jc w:val="both"/>
            <w:rPr>
              <w:rFonts w:cstheme="minorBidi"/>
              <w:b/>
              <w:bCs/>
              <w:smallCaps w:val="0"/>
              <w:noProof/>
              <w:lang w:eastAsia="pl-PL"/>
            </w:rPr>
          </w:pPr>
          <w:hyperlink w:anchor="_Toc103926973" w:history="1">
            <w:r w:rsidRPr="006B0250">
              <w:rPr>
                <w:rStyle w:val="Hipercze"/>
                <w:rFonts w:ascii="Arial" w:hAnsi="Arial" w:cs="Arial"/>
                <w:b/>
                <w:bCs/>
                <w:noProof/>
                <w:sz w:val="18"/>
                <w:szCs w:val="18"/>
              </w:rPr>
              <w:t>19.</w:t>
            </w:r>
            <w:r w:rsidRPr="006B0250">
              <w:rPr>
                <w:rFonts w:cstheme="minorBidi"/>
                <w:b/>
                <w:bCs/>
                <w:smallCaps w:val="0"/>
                <w:noProof/>
                <w:lang w:eastAsia="pl-PL"/>
              </w:rPr>
              <w:tab/>
            </w:r>
            <w:r w:rsidRPr="006B0250">
              <w:rPr>
                <w:rStyle w:val="Hipercze"/>
                <w:rFonts w:ascii="Arial" w:hAnsi="Arial" w:cs="Arial"/>
                <w:b/>
                <w:bCs/>
                <w:noProof/>
                <w:sz w:val="18"/>
                <w:szCs w:val="18"/>
              </w:rPr>
              <w:t>Informacje o formalnościach, jakie muszą zostać dopełnione po wyborze najkorzystniejszej oferty</w:t>
            </w:r>
            <w:r w:rsidRPr="006B0250">
              <w:rPr>
                <w:b/>
                <w:bCs/>
                <w:noProof/>
                <w:webHidden/>
                <w:sz w:val="18"/>
                <w:szCs w:val="18"/>
              </w:rPr>
              <w:tab/>
            </w:r>
            <w:r w:rsidRPr="006B0250">
              <w:rPr>
                <w:b/>
                <w:bCs/>
                <w:noProof/>
                <w:webHidden/>
                <w:sz w:val="18"/>
                <w:szCs w:val="18"/>
              </w:rPr>
              <w:fldChar w:fldCharType="begin"/>
            </w:r>
            <w:r w:rsidRPr="006B0250">
              <w:rPr>
                <w:b/>
                <w:bCs/>
                <w:noProof/>
                <w:webHidden/>
                <w:sz w:val="18"/>
                <w:szCs w:val="18"/>
              </w:rPr>
              <w:instrText xml:space="preserve"> PAGEREF _Toc103926973 \h </w:instrText>
            </w:r>
            <w:r w:rsidRPr="006B0250">
              <w:rPr>
                <w:b/>
                <w:bCs/>
                <w:noProof/>
                <w:webHidden/>
                <w:sz w:val="18"/>
                <w:szCs w:val="18"/>
              </w:rPr>
            </w:r>
            <w:r w:rsidRPr="006B0250">
              <w:rPr>
                <w:b/>
                <w:bCs/>
                <w:noProof/>
                <w:webHidden/>
                <w:sz w:val="18"/>
                <w:szCs w:val="18"/>
              </w:rPr>
              <w:fldChar w:fldCharType="separate"/>
            </w:r>
            <w:r w:rsidR="00E87B82">
              <w:rPr>
                <w:b/>
                <w:bCs/>
                <w:noProof/>
                <w:webHidden/>
                <w:sz w:val="18"/>
                <w:szCs w:val="18"/>
              </w:rPr>
              <w:t>17</w:t>
            </w:r>
            <w:r w:rsidRPr="006B0250">
              <w:rPr>
                <w:b/>
                <w:bCs/>
                <w:noProof/>
                <w:webHidden/>
                <w:sz w:val="18"/>
                <w:szCs w:val="18"/>
              </w:rPr>
              <w:fldChar w:fldCharType="end"/>
            </w:r>
          </w:hyperlink>
        </w:p>
        <w:p w14:paraId="6EFCAB3E" w14:textId="78E820FC" w:rsidR="00F52BB2" w:rsidRPr="006B0250" w:rsidRDefault="00F52BB2" w:rsidP="00532467">
          <w:pPr>
            <w:pStyle w:val="Spistreci2"/>
            <w:tabs>
              <w:tab w:val="left" w:pos="880"/>
              <w:tab w:val="right" w:leader="dot" w:pos="8777"/>
            </w:tabs>
            <w:ind w:left="567" w:hanging="425"/>
            <w:jc w:val="both"/>
            <w:rPr>
              <w:rFonts w:cstheme="minorBidi"/>
              <w:b/>
              <w:bCs/>
              <w:smallCaps w:val="0"/>
              <w:noProof/>
              <w:lang w:eastAsia="pl-PL"/>
            </w:rPr>
          </w:pPr>
          <w:hyperlink w:anchor="_Toc103926974" w:history="1">
            <w:r w:rsidRPr="006B0250">
              <w:rPr>
                <w:rStyle w:val="Hipercze"/>
                <w:rFonts w:ascii="Arial" w:hAnsi="Arial" w:cs="Arial"/>
                <w:b/>
                <w:bCs/>
                <w:noProof/>
                <w:sz w:val="18"/>
                <w:szCs w:val="18"/>
              </w:rPr>
              <w:t>20.</w:t>
            </w:r>
            <w:r w:rsidRPr="006B0250">
              <w:rPr>
                <w:rFonts w:cstheme="minorBidi"/>
                <w:b/>
                <w:bCs/>
                <w:smallCaps w:val="0"/>
                <w:noProof/>
                <w:lang w:eastAsia="pl-PL"/>
              </w:rPr>
              <w:tab/>
            </w:r>
            <w:r w:rsidRPr="006B0250">
              <w:rPr>
                <w:rStyle w:val="Hipercze"/>
                <w:rFonts w:ascii="Arial" w:hAnsi="Arial" w:cs="Arial"/>
                <w:b/>
                <w:bCs/>
                <w:noProof/>
                <w:sz w:val="18"/>
                <w:szCs w:val="18"/>
              </w:rPr>
              <w:t>Wymagania Zamawiającego w odniesieniu do zabezpieczenia należytego wykonania umowy</w:t>
            </w:r>
            <w:r w:rsidR="00532467" w:rsidRPr="006B0250">
              <w:rPr>
                <w:b/>
                <w:bCs/>
                <w:noProof/>
                <w:webHidden/>
                <w:sz w:val="18"/>
                <w:szCs w:val="18"/>
              </w:rPr>
              <w:tab/>
            </w:r>
            <w:r w:rsidRPr="006B0250">
              <w:rPr>
                <w:b/>
                <w:bCs/>
                <w:noProof/>
                <w:webHidden/>
                <w:sz w:val="18"/>
                <w:szCs w:val="18"/>
              </w:rPr>
              <w:fldChar w:fldCharType="begin"/>
            </w:r>
            <w:r w:rsidRPr="006B0250">
              <w:rPr>
                <w:b/>
                <w:bCs/>
                <w:noProof/>
                <w:webHidden/>
                <w:sz w:val="18"/>
                <w:szCs w:val="18"/>
              </w:rPr>
              <w:instrText xml:space="preserve"> PAGEREF _Toc103926974 \h </w:instrText>
            </w:r>
            <w:r w:rsidRPr="006B0250">
              <w:rPr>
                <w:b/>
                <w:bCs/>
                <w:noProof/>
                <w:webHidden/>
                <w:sz w:val="18"/>
                <w:szCs w:val="18"/>
              </w:rPr>
            </w:r>
            <w:r w:rsidRPr="006B0250">
              <w:rPr>
                <w:b/>
                <w:bCs/>
                <w:noProof/>
                <w:webHidden/>
                <w:sz w:val="18"/>
                <w:szCs w:val="18"/>
              </w:rPr>
              <w:fldChar w:fldCharType="separate"/>
            </w:r>
            <w:r w:rsidR="00E87B82">
              <w:rPr>
                <w:b/>
                <w:bCs/>
                <w:noProof/>
                <w:webHidden/>
                <w:sz w:val="18"/>
                <w:szCs w:val="18"/>
              </w:rPr>
              <w:t>17</w:t>
            </w:r>
            <w:r w:rsidRPr="006B0250">
              <w:rPr>
                <w:b/>
                <w:bCs/>
                <w:noProof/>
                <w:webHidden/>
                <w:sz w:val="18"/>
                <w:szCs w:val="18"/>
              </w:rPr>
              <w:fldChar w:fldCharType="end"/>
            </w:r>
          </w:hyperlink>
        </w:p>
        <w:p w14:paraId="6E42581D" w14:textId="309EEED4" w:rsidR="00F52BB2" w:rsidRPr="006B0250" w:rsidRDefault="00F52BB2" w:rsidP="00532467">
          <w:pPr>
            <w:pStyle w:val="Spistreci2"/>
            <w:tabs>
              <w:tab w:val="left" w:pos="880"/>
              <w:tab w:val="right" w:leader="dot" w:pos="8777"/>
            </w:tabs>
            <w:ind w:left="567" w:hanging="425"/>
            <w:jc w:val="both"/>
            <w:rPr>
              <w:rFonts w:cstheme="minorBidi"/>
              <w:b/>
              <w:bCs/>
              <w:smallCaps w:val="0"/>
              <w:noProof/>
              <w:lang w:eastAsia="pl-PL"/>
            </w:rPr>
          </w:pPr>
          <w:hyperlink w:anchor="_Toc103926975" w:history="1">
            <w:r w:rsidRPr="006B0250">
              <w:rPr>
                <w:rStyle w:val="Hipercze"/>
                <w:rFonts w:ascii="Arial" w:hAnsi="Arial" w:cs="Arial"/>
                <w:b/>
                <w:bCs/>
                <w:noProof/>
                <w:sz w:val="18"/>
                <w:szCs w:val="18"/>
              </w:rPr>
              <w:t>21.</w:t>
            </w:r>
            <w:r w:rsidRPr="006B0250">
              <w:rPr>
                <w:rFonts w:cstheme="minorBidi"/>
                <w:b/>
                <w:bCs/>
                <w:smallCaps w:val="0"/>
                <w:noProof/>
                <w:lang w:eastAsia="pl-PL"/>
              </w:rPr>
              <w:tab/>
            </w:r>
            <w:r w:rsidRPr="006B0250">
              <w:rPr>
                <w:rStyle w:val="Hipercze"/>
                <w:rFonts w:ascii="Arial" w:hAnsi="Arial" w:cs="Arial"/>
                <w:b/>
                <w:bCs/>
                <w:noProof/>
                <w:sz w:val="18"/>
                <w:szCs w:val="18"/>
              </w:rPr>
              <w:t>Pozostałe informacje</w:t>
            </w:r>
            <w:r w:rsidRPr="006B0250">
              <w:rPr>
                <w:b/>
                <w:bCs/>
                <w:noProof/>
                <w:webHidden/>
                <w:sz w:val="18"/>
                <w:szCs w:val="18"/>
              </w:rPr>
              <w:tab/>
            </w:r>
            <w:r w:rsidRPr="006B0250">
              <w:rPr>
                <w:b/>
                <w:bCs/>
                <w:noProof/>
                <w:webHidden/>
                <w:sz w:val="18"/>
                <w:szCs w:val="18"/>
              </w:rPr>
              <w:fldChar w:fldCharType="begin"/>
            </w:r>
            <w:r w:rsidRPr="006B0250">
              <w:rPr>
                <w:b/>
                <w:bCs/>
                <w:noProof/>
                <w:webHidden/>
                <w:sz w:val="18"/>
                <w:szCs w:val="18"/>
              </w:rPr>
              <w:instrText xml:space="preserve"> PAGEREF _Toc103926975 \h </w:instrText>
            </w:r>
            <w:r w:rsidRPr="006B0250">
              <w:rPr>
                <w:b/>
                <w:bCs/>
                <w:noProof/>
                <w:webHidden/>
                <w:sz w:val="18"/>
                <w:szCs w:val="18"/>
              </w:rPr>
            </w:r>
            <w:r w:rsidRPr="006B0250">
              <w:rPr>
                <w:b/>
                <w:bCs/>
                <w:noProof/>
                <w:webHidden/>
                <w:sz w:val="18"/>
                <w:szCs w:val="18"/>
              </w:rPr>
              <w:fldChar w:fldCharType="separate"/>
            </w:r>
            <w:r w:rsidR="00E87B82">
              <w:rPr>
                <w:b/>
                <w:bCs/>
                <w:noProof/>
                <w:webHidden/>
                <w:sz w:val="18"/>
                <w:szCs w:val="18"/>
              </w:rPr>
              <w:t>17</w:t>
            </w:r>
            <w:r w:rsidRPr="006B0250">
              <w:rPr>
                <w:b/>
                <w:bCs/>
                <w:noProof/>
                <w:webHidden/>
                <w:sz w:val="18"/>
                <w:szCs w:val="18"/>
              </w:rPr>
              <w:fldChar w:fldCharType="end"/>
            </w:r>
          </w:hyperlink>
        </w:p>
        <w:p w14:paraId="023B54A3" w14:textId="2E7E256C" w:rsidR="00F52BB2" w:rsidRPr="006B0250" w:rsidRDefault="00F52BB2" w:rsidP="00532467">
          <w:pPr>
            <w:pStyle w:val="Spistreci2"/>
            <w:tabs>
              <w:tab w:val="left" w:pos="880"/>
              <w:tab w:val="right" w:leader="dot" w:pos="8777"/>
            </w:tabs>
            <w:ind w:left="567" w:hanging="425"/>
            <w:jc w:val="both"/>
            <w:rPr>
              <w:rFonts w:cstheme="minorBidi"/>
              <w:b/>
              <w:bCs/>
              <w:smallCaps w:val="0"/>
              <w:noProof/>
              <w:lang w:eastAsia="pl-PL"/>
            </w:rPr>
          </w:pPr>
          <w:hyperlink w:anchor="_Toc103926976" w:history="1">
            <w:r w:rsidRPr="006B0250">
              <w:rPr>
                <w:rStyle w:val="Hipercze"/>
                <w:rFonts w:ascii="Arial" w:hAnsi="Arial" w:cs="Arial"/>
                <w:b/>
                <w:bCs/>
                <w:noProof/>
                <w:sz w:val="18"/>
                <w:szCs w:val="18"/>
              </w:rPr>
              <w:t>22.</w:t>
            </w:r>
            <w:r w:rsidRPr="006B0250">
              <w:rPr>
                <w:rFonts w:cstheme="minorBidi"/>
                <w:b/>
                <w:bCs/>
                <w:smallCaps w:val="0"/>
                <w:noProof/>
                <w:lang w:eastAsia="pl-PL"/>
              </w:rPr>
              <w:tab/>
            </w:r>
            <w:r w:rsidRPr="006B0250">
              <w:rPr>
                <w:rStyle w:val="Hipercze"/>
                <w:rFonts w:ascii="Arial" w:hAnsi="Arial" w:cs="Arial"/>
                <w:b/>
                <w:bCs/>
                <w:noProof/>
                <w:sz w:val="18"/>
                <w:szCs w:val="18"/>
              </w:rPr>
              <w:t>Środki ochrony prawnej</w:t>
            </w:r>
            <w:r w:rsidRPr="006B0250">
              <w:rPr>
                <w:b/>
                <w:bCs/>
                <w:noProof/>
                <w:webHidden/>
                <w:sz w:val="18"/>
                <w:szCs w:val="18"/>
              </w:rPr>
              <w:tab/>
            </w:r>
            <w:r w:rsidRPr="006B0250">
              <w:rPr>
                <w:b/>
                <w:bCs/>
                <w:noProof/>
                <w:webHidden/>
                <w:sz w:val="18"/>
                <w:szCs w:val="18"/>
              </w:rPr>
              <w:fldChar w:fldCharType="begin"/>
            </w:r>
            <w:r w:rsidRPr="006B0250">
              <w:rPr>
                <w:b/>
                <w:bCs/>
                <w:noProof/>
                <w:webHidden/>
                <w:sz w:val="18"/>
                <w:szCs w:val="18"/>
              </w:rPr>
              <w:instrText xml:space="preserve"> PAGEREF _Toc103926976 \h </w:instrText>
            </w:r>
            <w:r w:rsidRPr="006B0250">
              <w:rPr>
                <w:b/>
                <w:bCs/>
                <w:noProof/>
                <w:webHidden/>
                <w:sz w:val="18"/>
                <w:szCs w:val="18"/>
              </w:rPr>
            </w:r>
            <w:r w:rsidRPr="006B0250">
              <w:rPr>
                <w:b/>
                <w:bCs/>
                <w:noProof/>
                <w:webHidden/>
                <w:sz w:val="18"/>
                <w:szCs w:val="18"/>
              </w:rPr>
              <w:fldChar w:fldCharType="separate"/>
            </w:r>
            <w:r w:rsidR="00E87B82">
              <w:rPr>
                <w:b/>
                <w:bCs/>
                <w:noProof/>
                <w:webHidden/>
                <w:sz w:val="18"/>
                <w:szCs w:val="18"/>
              </w:rPr>
              <w:t>18</w:t>
            </w:r>
            <w:r w:rsidRPr="006B0250">
              <w:rPr>
                <w:b/>
                <w:bCs/>
                <w:noProof/>
                <w:webHidden/>
                <w:sz w:val="18"/>
                <w:szCs w:val="18"/>
              </w:rPr>
              <w:fldChar w:fldCharType="end"/>
            </w:r>
          </w:hyperlink>
        </w:p>
        <w:p w14:paraId="392AADAF" w14:textId="7E571EB6" w:rsidR="00F52BB2" w:rsidRPr="006B0250" w:rsidRDefault="00F52BB2" w:rsidP="00532467">
          <w:pPr>
            <w:pStyle w:val="Spistreci2"/>
            <w:tabs>
              <w:tab w:val="left" w:pos="880"/>
              <w:tab w:val="right" w:leader="dot" w:pos="8777"/>
            </w:tabs>
            <w:ind w:left="567" w:hanging="425"/>
            <w:jc w:val="both"/>
            <w:rPr>
              <w:rFonts w:cstheme="minorBidi"/>
              <w:b/>
              <w:bCs/>
              <w:i/>
              <w:iCs/>
              <w:smallCaps w:val="0"/>
              <w:noProof/>
              <w:lang w:eastAsia="pl-PL"/>
            </w:rPr>
          </w:pPr>
          <w:hyperlink w:anchor="_Toc103926977" w:history="1">
            <w:r w:rsidRPr="006B0250">
              <w:rPr>
                <w:rStyle w:val="Hipercze"/>
                <w:rFonts w:ascii="Arial" w:hAnsi="Arial" w:cs="Arial"/>
                <w:b/>
                <w:bCs/>
                <w:noProof/>
                <w:sz w:val="18"/>
                <w:szCs w:val="18"/>
              </w:rPr>
              <w:t>23.</w:t>
            </w:r>
            <w:r w:rsidRPr="006B0250">
              <w:rPr>
                <w:rFonts w:cstheme="minorBidi"/>
                <w:b/>
                <w:bCs/>
                <w:smallCaps w:val="0"/>
                <w:noProof/>
                <w:lang w:eastAsia="pl-PL"/>
              </w:rPr>
              <w:tab/>
            </w:r>
            <w:r w:rsidRPr="006B0250">
              <w:rPr>
                <w:rStyle w:val="Hipercze"/>
                <w:rFonts w:ascii="Arial" w:hAnsi="Arial" w:cs="Arial"/>
                <w:b/>
                <w:bCs/>
                <w:noProof/>
                <w:sz w:val="18"/>
                <w:szCs w:val="18"/>
              </w:rPr>
              <w:t>Klauzula informacyjna Zamawiającego (dot. danych osobowych osób fizycznych)</w:t>
            </w:r>
            <w:r w:rsidRPr="006B0250">
              <w:rPr>
                <w:b/>
                <w:bCs/>
                <w:noProof/>
                <w:webHidden/>
                <w:sz w:val="18"/>
                <w:szCs w:val="18"/>
              </w:rPr>
              <w:tab/>
            </w:r>
            <w:r w:rsidRPr="006B0250">
              <w:rPr>
                <w:b/>
                <w:bCs/>
                <w:noProof/>
                <w:webHidden/>
                <w:sz w:val="18"/>
                <w:szCs w:val="18"/>
              </w:rPr>
              <w:fldChar w:fldCharType="begin"/>
            </w:r>
            <w:r w:rsidRPr="006B0250">
              <w:rPr>
                <w:b/>
                <w:bCs/>
                <w:noProof/>
                <w:webHidden/>
                <w:sz w:val="18"/>
                <w:szCs w:val="18"/>
              </w:rPr>
              <w:instrText xml:space="preserve"> PAGEREF _Toc103926977 \h </w:instrText>
            </w:r>
            <w:r w:rsidRPr="006B0250">
              <w:rPr>
                <w:b/>
                <w:bCs/>
                <w:noProof/>
                <w:webHidden/>
                <w:sz w:val="18"/>
                <w:szCs w:val="18"/>
              </w:rPr>
            </w:r>
            <w:r w:rsidRPr="006B0250">
              <w:rPr>
                <w:b/>
                <w:bCs/>
                <w:noProof/>
                <w:webHidden/>
                <w:sz w:val="18"/>
                <w:szCs w:val="18"/>
              </w:rPr>
              <w:fldChar w:fldCharType="separate"/>
            </w:r>
            <w:r w:rsidR="00E87B82">
              <w:rPr>
                <w:b/>
                <w:bCs/>
                <w:noProof/>
                <w:webHidden/>
                <w:sz w:val="18"/>
                <w:szCs w:val="18"/>
              </w:rPr>
              <w:t>19</w:t>
            </w:r>
            <w:r w:rsidRPr="006B0250">
              <w:rPr>
                <w:b/>
                <w:bCs/>
                <w:noProof/>
                <w:webHidden/>
                <w:sz w:val="18"/>
                <w:szCs w:val="18"/>
              </w:rPr>
              <w:fldChar w:fldCharType="end"/>
            </w:r>
          </w:hyperlink>
        </w:p>
        <w:p w14:paraId="54A6AC15" w14:textId="3555DC75" w:rsidR="005105EE" w:rsidRPr="006B0250" w:rsidRDefault="0043642F" w:rsidP="00F8400C">
          <w:pPr>
            <w:rPr>
              <w:rFonts w:ascii="Arial" w:hAnsi="Arial" w:cs="Arial"/>
              <w:b/>
              <w:bCs/>
              <w:sz w:val="20"/>
              <w:szCs w:val="20"/>
            </w:rPr>
          </w:pPr>
          <w:r w:rsidRPr="006B0250">
            <w:rPr>
              <w:rFonts w:ascii="Arial" w:hAnsi="Arial" w:cs="Arial"/>
              <w:b/>
              <w:bCs/>
              <w:sz w:val="18"/>
              <w:szCs w:val="18"/>
            </w:rPr>
            <w:fldChar w:fldCharType="end"/>
          </w:r>
        </w:p>
      </w:sdtContent>
    </w:sdt>
    <w:p w14:paraId="4580E759" w14:textId="7C591D84" w:rsidR="00AF08DC" w:rsidRPr="006B0250" w:rsidRDefault="00AF08DC" w:rsidP="005105EE">
      <w:pPr>
        <w:spacing w:after="0"/>
        <w:ind w:left="425" w:hanging="425"/>
        <w:rPr>
          <w:rFonts w:ascii="Arial" w:hAnsi="Arial" w:cs="Arial"/>
          <w:b/>
          <w:bCs/>
          <w:sz w:val="20"/>
          <w:szCs w:val="20"/>
          <w:u w:val="single"/>
        </w:rPr>
      </w:pPr>
      <w:r w:rsidRPr="006B0250">
        <w:rPr>
          <w:rFonts w:ascii="Arial" w:hAnsi="Arial" w:cs="Arial"/>
          <w:b/>
          <w:bCs/>
          <w:sz w:val="20"/>
          <w:szCs w:val="20"/>
          <w:u w:val="single"/>
        </w:rPr>
        <w:t>Załączniki do</w:t>
      </w:r>
      <w:r w:rsidR="009436FF">
        <w:rPr>
          <w:rFonts w:ascii="Arial" w:hAnsi="Arial" w:cs="Arial"/>
          <w:b/>
          <w:bCs/>
          <w:sz w:val="20"/>
          <w:szCs w:val="20"/>
          <w:u w:val="single"/>
        </w:rPr>
        <w:t xml:space="preserve"> części I</w:t>
      </w:r>
      <w:r w:rsidRPr="006B0250">
        <w:rPr>
          <w:rFonts w:ascii="Arial" w:hAnsi="Arial" w:cs="Arial"/>
          <w:b/>
          <w:bCs/>
          <w:sz w:val="20"/>
          <w:szCs w:val="20"/>
          <w:u w:val="single"/>
        </w:rPr>
        <w:t xml:space="preserve"> SWZ:</w:t>
      </w:r>
    </w:p>
    <w:p w14:paraId="787E1939" w14:textId="52B720C4" w:rsidR="004652DF" w:rsidRPr="006B0250" w:rsidRDefault="004652DF" w:rsidP="007C3680">
      <w:pPr>
        <w:pStyle w:val="Akapitzlist"/>
        <w:numPr>
          <w:ilvl w:val="0"/>
          <w:numId w:val="81"/>
        </w:numPr>
        <w:ind w:left="426"/>
        <w:rPr>
          <w:rFonts w:ascii="Arial" w:hAnsi="Arial" w:cs="Arial"/>
          <w:sz w:val="20"/>
          <w:szCs w:val="20"/>
        </w:rPr>
      </w:pPr>
      <w:hyperlink w:anchor="Formularz_Oferty" w:history="1">
        <w:r w:rsidRPr="006B0250">
          <w:rPr>
            <w:rStyle w:val="Hipercze"/>
            <w:rFonts w:ascii="Arial" w:hAnsi="Arial" w:cs="Arial"/>
            <w:sz w:val="20"/>
            <w:szCs w:val="20"/>
          </w:rPr>
          <w:t>Interaktywny formularz ofertowy</w:t>
        </w:r>
      </w:hyperlink>
      <w:r w:rsidR="00BA6A2B">
        <w:rPr>
          <w:rStyle w:val="Hipercze"/>
          <w:rFonts w:ascii="Arial" w:hAnsi="Arial" w:cs="Arial"/>
          <w:sz w:val="20"/>
          <w:szCs w:val="20"/>
        </w:rPr>
        <w:t xml:space="preserve"> (wzór oferty)</w:t>
      </w:r>
      <w:r w:rsidRPr="006B0250">
        <w:rPr>
          <w:rFonts w:ascii="Arial" w:hAnsi="Arial" w:cs="Arial"/>
          <w:sz w:val="20"/>
          <w:szCs w:val="20"/>
        </w:rPr>
        <w:t>,</w:t>
      </w:r>
    </w:p>
    <w:p w14:paraId="3F9EF17D" w14:textId="41D7AA30" w:rsidR="007E7108" w:rsidRPr="006B0250" w:rsidRDefault="00BA6A2B" w:rsidP="007C3680">
      <w:pPr>
        <w:pStyle w:val="Akapitzlist"/>
        <w:numPr>
          <w:ilvl w:val="0"/>
          <w:numId w:val="81"/>
        </w:numPr>
        <w:ind w:left="426"/>
        <w:rPr>
          <w:rFonts w:ascii="Arial" w:hAnsi="Arial" w:cs="Arial"/>
          <w:sz w:val="20"/>
          <w:szCs w:val="20"/>
        </w:rPr>
      </w:pPr>
      <w:hyperlink w:anchor="Owiadczenie_wstępne" w:history="1">
        <w:r>
          <w:rPr>
            <w:rStyle w:val="Hipercze"/>
            <w:rFonts w:ascii="Arial" w:hAnsi="Arial" w:cs="Arial"/>
            <w:sz w:val="20"/>
            <w:szCs w:val="20"/>
          </w:rPr>
          <w:t>Wzór o</w:t>
        </w:r>
        <w:r w:rsidRPr="00BA6A2B">
          <w:rPr>
            <w:rStyle w:val="Hipercze"/>
            <w:rFonts w:ascii="Arial" w:hAnsi="Arial" w:cs="Arial"/>
            <w:sz w:val="20"/>
            <w:szCs w:val="20"/>
          </w:rPr>
          <w:t>świadczeni</w:t>
        </w:r>
        <w:r>
          <w:rPr>
            <w:rStyle w:val="Hipercze"/>
            <w:rFonts w:ascii="Arial" w:hAnsi="Arial" w:cs="Arial"/>
            <w:sz w:val="20"/>
            <w:szCs w:val="20"/>
          </w:rPr>
          <w:t>a</w:t>
        </w:r>
        <w:r w:rsidR="00E45F34" w:rsidRPr="006B0250">
          <w:rPr>
            <w:rStyle w:val="Hipercze"/>
            <w:rFonts w:ascii="Arial" w:hAnsi="Arial" w:cs="Arial"/>
            <w:sz w:val="20"/>
            <w:szCs w:val="20"/>
          </w:rPr>
          <w:t xml:space="preserve"> wstępne</w:t>
        </w:r>
      </w:hyperlink>
      <w:r>
        <w:rPr>
          <w:rStyle w:val="Hipercze"/>
          <w:rFonts w:ascii="Arial" w:hAnsi="Arial" w:cs="Arial"/>
          <w:sz w:val="20"/>
          <w:szCs w:val="20"/>
        </w:rPr>
        <w:t>go</w:t>
      </w:r>
      <w:r w:rsidR="00E45F34" w:rsidRPr="006B0250">
        <w:rPr>
          <w:rFonts w:ascii="Arial" w:hAnsi="Arial" w:cs="Arial"/>
          <w:sz w:val="20"/>
          <w:szCs w:val="20"/>
        </w:rPr>
        <w:t>,</w:t>
      </w:r>
    </w:p>
    <w:p w14:paraId="0E47A559" w14:textId="2FD9B22A" w:rsidR="002B046B" w:rsidRPr="006B0250" w:rsidRDefault="002B046B" w:rsidP="007C3680">
      <w:pPr>
        <w:pStyle w:val="Akapitzlist"/>
        <w:numPr>
          <w:ilvl w:val="0"/>
          <w:numId w:val="81"/>
        </w:numPr>
        <w:ind w:left="426"/>
        <w:rPr>
          <w:rFonts w:ascii="Arial" w:hAnsi="Arial" w:cs="Arial"/>
          <w:sz w:val="20"/>
          <w:szCs w:val="20"/>
        </w:rPr>
      </w:pPr>
      <w:hyperlink w:anchor="Oświadczenie_konsorcjum" w:history="1">
        <w:r w:rsidRPr="006B0250">
          <w:rPr>
            <w:rStyle w:val="Hipercze"/>
            <w:rFonts w:ascii="Arial" w:hAnsi="Arial" w:cs="Arial"/>
            <w:sz w:val="20"/>
            <w:szCs w:val="20"/>
          </w:rPr>
          <w:t>Wzór oświadczenia wykonawców wspólnie ubiegających się o udzielenie zamówienia</w:t>
        </w:r>
      </w:hyperlink>
      <w:r w:rsidRPr="006B0250">
        <w:rPr>
          <w:rFonts w:ascii="Arial" w:hAnsi="Arial" w:cs="Arial"/>
          <w:sz w:val="20"/>
          <w:szCs w:val="20"/>
        </w:rPr>
        <w:t>,</w:t>
      </w:r>
    </w:p>
    <w:p w14:paraId="3CFA4C5C" w14:textId="4D94B5EC" w:rsidR="007E7108" w:rsidRPr="006B0250" w:rsidRDefault="002B046B" w:rsidP="007C3680">
      <w:pPr>
        <w:pStyle w:val="Akapitzlist"/>
        <w:numPr>
          <w:ilvl w:val="0"/>
          <w:numId w:val="81"/>
        </w:numPr>
        <w:ind w:left="426"/>
        <w:rPr>
          <w:rFonts w:ascii="Arial" w:hAnsi="Arial" w:cs="Arial"/>
          <w:sz w:val="20"/>
          <w:szCs w:val="20"/>
        </w:rPr>
      </w:pPr>
      <w:hyperlink w:anchor="Zobowiązanie_udost" w:history="1">
        <w:r w:rsidRPr="006B0250">
          <w:rPr>
            <w:rStyle w:val="Hipercze"/>
            <w:rFonts w:ascii="Arial" w:hAnsi="Arial" w:cs="Arial"/>
            <w:sz w:val="20"/>
            <w:szCs w:val="20"/>
          </w:rPr>
          <w:t>Wzór zobowiązania podmiotu udostępniającego zasoby</w:t>
        </w:r>
      </w:hyperlink>
      <w:r w:rsidRPr="006B0250">
        <w:rPr>
          <w:rFonts w:ascii="Arial" w:hAnsi="Arial" w:cs="Arial"/>
          <w:sz w:val="20"/>
          <w:szCs w:val="20"/>
        </w:rPr>
        <w:t>,</w:t>
      </w:r>
    </w:p>
    <w:p w14:paraId="72DDC25B" w14:textId="5D13EF35" w:rsidR="002B046B" w:rsidRPr="006B0250" w:rsidRDefault="002B046B" w:rsidP="007C3680">
      <w:pPr>
        <w:pStyle w:val="Akapitzlist"/>
        <w:numPr>
          <w:ilvl w:val="0"/>
          <w:numId w:val="81"/>
        </w:numPr>
        <w:ind w:left="426"/>
        <w:rPr>
          <w:rFonts w:ascii="Arial" w:hAnsi="Arial" w:cs="Arial"/>
          <w:sz w:val="20"/>
          <w:szCs w:val="20"/>
        </w:rPr>
      </w:pPr>
      <w:hyperlink w:anchor="Zobowiązanie_aktualności" w:history="1">
        <w:r w:rsidRPr="006B0250">
          <w:rPr>
            <w:rStyle w:val="Hipercze"/>
            <w:rFonts w:ascii="Arial" w:hAnsi="Arial" w:cs="Arial"/>
            <w:sz w:val="20"/>
            <w:szCs w:val="20"/>
          </w:rPr>
          <w:t>Wzór oświadczenia o aktualności danych zawartych w oświadczeniu wstępnym</w:t>
        </w:r>
      </w:hyperlink>
      <w:r w:rsidRPr="006B0250">
        <w:rPr>
          <w:rFonts w:ascii="Arial" w:hAnsi="Arial" w:cs="Arial"/>
          <w:sz w:val="20"/>
          <w:szCs w:val="20"/>
        </w:rPr>
        <w:t>,</w:t>
      </w:r>
    </w:p>
    <w:p w14:paraId="4DD6AC34" w14:textId="60CCA13D" w:rsidR="002B046B" w:rsidRPr="006B0250" w:rsidRDefault="002B046B" w:rsidP="007C3680">
      <w:pPr>
        <w:pStyle w:val="Akapitzlist"/>
        <w:numPr>
          <w:ilvl w:val="0"/>
          <w:numId w:val="81"/>
        </w:numPr>
        <w:ind w:left="426"/>
        <w:rPr>
          <w:rFonts w:ascii="Arial" w:hAnsi="Arial" w:cs="Arial"/>
          <w:sz w:val="20"/>
          <w:szCs w:val="20"/>
        </w:rPr>
      </w:pPr>
      <w:hyperlink w:anchor="Zobowiązanie_kapitałowa" w:history="1">
        <w:r w:rsidRPr="006B0250">
          <w:rPr>
            <w:rStyle w:val="Hipercze"/>
            <w:rFonts w:ascii="Arial" w:hAnsi="Arial" w:cs="Arial"/>
            <w:sz w:val="20"/>
            <w:szCs w:val="20"/>
          </w:rPr>
          <w:t>Wzór oświadczenia dotyczącego przynależności do grupy kapitałowej</w:t>
        </w:r>
      </w:hyperlink>
      <w:r w:rsidRPr="006B0250">
        <w:rPr>
          <w:rFonts w:ascii="Arial" w:hAnsi="Arial" w:cs="Arial"/>
          <w:sz w:val="20"/>
          <w:szCs w:val="20"/>
        </w:rPr>
        <w:t>,</w:t>
      </w:r>
    </w:p>
    <w:p w14:paraId="62BD3C0A" w14:textId="5A3897BA" w:rsidR="002B046B" w:rsidRPr="006B0250" w:rsidRDefault="002B046B" w:rsidP="007C3680">
      <w:pPr>
        <w:pStyle w:val="Akapitzlist"/>
        <w:numPr>
          <w:ilvl w:val="0"/>
          <w:numId w:val="81"/>
        </w:numPr>
        <w:ind w:left="426"/>
        <w:rPr>
          <w:rFonts w:ascii="Arial" w:hAnsi="Arial" w:cs="Arial"/>
          <w:sz w:val="20"/>
          <w:szCs w:val="20"/>
        </w:rPr>
      </w:pPr>
      <w:hyperlink w:anchor="Wykaz_robót" w:history="1">
        <w:r w:rsidRPr="006B0250">
          <w:rPr>
            <w:rStyle w:val="Hipercze"/>
            <w:rFonts w:ascii="Arial" w:hAnsi="Arial" w:cs="Arial"/>
            <w:sz w:val="20"/>
            <w:szCs w:val="20"/>
          </w:rPr>
          <w:t xml:space="preserve">Wzór wykazu </w:t>
        </w:r>
        <w:r w:rsidR="00036A48">
          <w:rPr>
            <w:rStyle w:val="Hipercze"/>
            <w:rFonts w:ascii="Arial" w:hAnsi="Arial" w:cs="Arial"/>
            <w:sz w:val="20"/>
            <w:szCs w:val="20"/>
          </w:rPr>
          <w:t>usług</w:t>
        </w:r>
      </w:hyperlink>
      <w:r w:rsidRPr="006B0250">
        <w:rPr>
          <w:rFonts w:ascii="Arial" w:hAnsi="Arial" w:cs="Arial"/>
          <w:sz w:val="20"/>
          <w:szCs w:val="20"/>
        </w:rPr>
        <w:t>,</w:t>
      </w:r>
    </w:p>
    <w:p w14:paraId="63893CB8" w14:textId="6AA9C520" w:rsidR="002B046B" w:rsidRPr="006B0250" w:rsidRDefault="002B046B" w:rsidP="007C3680">
      <w:pPr>
        <w:pStyle w:val="Akapitzlist"/>
        <w:numPr>
          <w:ilvl w:val="0"/>
          <w:numId w:val="81"/>
        </w:numPr>
        <w:ind w:left="426"/>
        <w:rPr>
          <w:rFonts w:ascii="Arial" w:hAnsi="Arial" w:cs="Arial"/>
          <w:sz w:val="20"/>
          <w:szCs w:val="20"/>
        </w:rPr>
      </w:pPr>
      <w:hyperlink w:anchor="Wykaz_osób" w:history="1">
        <w:r w:rsidRPr="006B0250">
          <w:rPr>
            <w:rStyle w:val="Hipercze"/>
            <w:rFonts w:ascii="Arial" w:hAnsi="Arial" w:cs="Arial"/>
            <w:sz w:val="20"/>
            <w:szCs w:val="20"/>
          </w:rPr>
          <w:t>Wzór wykazu osób</w:t>
        </w:r>
      </w:hyperlink>
      <w:r w:rsidRPr="006B0250">
        <w:rPr>
          <w:rFonts w:ascii="Arial" w:hAnsi="Arial" w:cs="Arial"/>
          <w:sz w:val="20"/>
          <w:szCs w:val="20"/>
        </w:rPr>
        <w:t>,</w:t>
      </w:r>
    </w:p>
    <w:p w14:paraId="11F89EDB" w14:textId="1D4B6DD1" w:rsidR="005105EE" w:rsidRPr="006B0250" w:rsidRDefault="005105EE" w:rsidP="002C6F3A">
      <w:pPr>
        <w:spacing w:after="0"/>
        <w:rPr>
          <w:rFonts w:ascii="Arial" w:hAnsi="Arial" w:cs="Arial"/>
          <w:b/>
          <w:bCs/>
          <w:sz w:val="20"/>
          <w:szCs w:val="20"/>
        </w:rPr>
      </w:pPr>
      <w:r w:rsidRPr="006B0250">
        <w:rPr>
          <w:rFonts w:ascii="Arial" w:hAnsi="Arial" w:cs="Arial"/>
          <w:b/>
          <w:bCs/>
          <w:sz w:val="20"/>
          <w:szCs w:val="20"/>
        </w:rPr>
        <w:t>Część II</w:t>
      </w:r>
    </w:p>
    <w:p w14:paraId="389315A6" w14:textId="55457577" w:rsidR="001A6D27" w:rsidRPr="006B0250" w:rsidRDefault="00AF08DC" w:rsidP="002C6F3A">
      <w:pPr>
        <w:spacing w:after="0"/>
        <w:rPr>
          <w:rFonts w:ascii="Arial" w:hAnsi="Arial" w:cs="Arial"/>
          <w:b/>
          <w:bCs/>
          <w:sz w:val="20"/>
          <w:szCs w:val="20"/>
        </w:rPr>
      </w:pPr>
      <w:r w:rsidRPr="006B0250">
        <w:rPr>
          <w:rFonts w:ascii="Arial" w:hAnsi="Arial" w:cs="Arial"/>
          <w:b/>
          <w:bCs/>
          <w:sz w:val="20"/>
          <w:szCs w:val="20"/>
        </w:rPr>
        <w:t>PROJEKTOWANE POSTANOWIENIA UMOWNE</w:t>
      </w:r>
    </w:p>
    <w:p w14:paraId="65BA6BFC" w14:textId="366E5241" w:rsidR="005105EE" w:rsidRPr="006B0250" w:rsidRDefault="005105EE" w:rsidP="002C6F3A">
      <w:pPr>
        <w:spacing w:after="0"/>
        <w:rPr>
          <w:rFonts w:ascii="Arial" w:hAnsi="Arial" w:cs="Arial"/>
          <w:b/>
          <w:bCs/>
          <w:sz w:val="20"/>
          <w:szCs w:val="20"/>
        </w:rPr>
      </w:pPr>
      <w:r w:rsidRPr="006B0250">
        <w:rPr>
          <w:rFonts w:ascii="Arial" w:hAnsi="Arial" w:cs="Arial"/>
          <w:b/>
          <w:bCs/>
          <w:sz w:val="20"/>
          <w:szCs w:val="20"/>
        </w:rPr>
        <w:t>Część III</w:t>
      </w:r>
    </w:p>
    <w:p w14:paraId="41565F21" w14:textId="7FAB9BF4" w:rsidR="005105EE" w:rsidRPr="006B0250" w:rsidRDefault="005105EE" w:rsidP="002C6F3A">
      <w:pPr>
        <w:spacing w:after="0"/>
        <w:rPr>
          <w:rFonts w:ascii="Arial" w:hAnsi="Arial" w:cs="Arial"/>
          <w:b/>
          <w:bCs/>
          <w:sz w:val="20"/>
          <w:szCs w:val="20"/>
        </w:rPr>
      </w:pPr>
      <w:r w:rsidRPr="006B0250">
        <w:rPr>
          <w:rFonts w:ascii="Arial" w:hAnsi="Arial" w:cs="Arial"/>
          <w:b/>
          <w:bCs/>
          <w:sz w:val="20"/>
          <w:szCs w:val="20"/>
        </w:rPr>
        <w:t>OPIS PRZEDMIOTU ZAMÓWIENIA</w:t>
      </w:r>
    </w:p>
    <w:p w14:paraId="5A09F032" w14:textId="7606A93E" w:rsidR="001D01D9" w:rsidRPr="00205172" w:rsidRDefault="002C6F3A" w:rsidP="00EB2968">
      <w:pPr>
        <w:spacing w:after="0"/>
        <w:rPr>
          <w:rFonts w:ascii="Arial" w:hAnsi="Arial" w:cs="Arial"/>
          <w:sz w:val="20"/>
          <w:szCs w:val="20"/>
        </w:rPr>
      </w:pPr>
      <w:r w:rsidRPr="00205172">
        <w:rPr>
          <w:rFonts w:ascii="Arial" w:hAnsi="Arial" w:cs="Arial"/>
          <w:sz w:val="20"/>
          <w:szCs w:val="20"/>
        </w:rPr>
        <w:t>(</w:t>
      </w:r>
      <w:r w:rsidR="00EB2968" w:rsidRPr="00205172">
        <w:rPr>
          <w:rFonts w:ascii="Arial" w:hAnsi="Arial" w:cs="Arial"/>
          <w:sz w:val="20"/>
          <w:szCs w:val="20"/>
        </w:rPr>
        <w:t>w</w:t>
      </w:r>
      <w:r w:rsidRPr="00205172">
        <w:rPr>
          <w:rFonts w:ascii="Arial" w:hAnsi="Arial" w:cs="Arial"/>
          <w:sz w:val="20"/>
          <w:szCs w:val="20"/>
        </w:rPr>
        <w:t>raz z załącznikami)</w:t>
      </w:r>
    </w:p>
    <w:p w14:paraId="7897B125" w14:textId="243A5804" w:rsidR="00A21209" w:rsidRPr="006B0250" w:rsidRDefault="00A21209" w:rsidP="00EB2968">
      <w:pPr>
        <w:spacing w:after="0"/>
        <w:rPr>
          <w:rFonts w:ascii="Arial" w:hAnsi="Arial" w:cs="Arial"/>
          <w:sz w:val="20"/>
          <w:szCs w:val="20"/>
        </w:rPr>
      </w:pPr>
    </w:p>
    <w:p w14:paraId="6D4F5543" w14:textId="5C94A1B5" w:rsidR="00B62A37" w:rsidRPr="006B0250" w:rsidRDefault="00B62A37">
      <w:pPr>
        <w:rPr>
          <w:rFonts w:ascii="Arial" w:hAnsi="Arial" w:cs="Arial"/>
          <w:sz w:val="20"/>
          <w:szCs w:val="20"/>
        </w:rPr>
      </w:pPr>
      <w:r w:rsidRPr="006B0250">
        <w:rPr>
          <w:rFonts w:ascii="Arial" w:hAnsi="Arial" w:cs="Arial"/>
          <w:sz w:val="20"/>
          <w:szCs w:val="20"/>
        </w:rPr>
        <w:br w:type="page"/>
      </w:r>
    </w:p>
    <w:p w14:paraId="46DC3598" w14:textId="69DF6FB3" w:rsidR="00326C10" w:rsidRPr="006B0250" w:rsidRDefault="00326C10" w:rsidP="00326C10">
      <w:pPr>
        <w:spacing w:after="0" w:line="276" w:lineRule="auto"/>
        <w:jc w:val="right"/>
        <w:rPr>
          <w:rFonts w:ascii="Arial" w:hAnsi="Arial" w:cs="Arial"/>
          <w:b/>
          <w:sz w:val="20"/>
          <w:szCs w:val="20"/>
        </w:rPr>
      </w:pPr>
      <w:r w:rsidRPr="006B0250">
        <w:rPr>
          <w:rFonts w:ascii="Arial" w:hAnsi="Arial" w:cs="Arial"/>
          <w:sz w:val="20"/>
          <w:szCs w:val="20"/>
        </w:rPr>
        <w:lastRenderedPageBreak/>
        <w:t xml:space="preserve">nr rej.: </w:t>
      </w:r>
      <w:sdt>
        <w:sdtPr>
          <w:rPr>
            <w:rFonts w:ascii="Arial" w:hAnsi="Arial" w:cs="Arial"/>
            <w:b/>
            <w:sz w:val="20"/>
            <w:szCs w:val="20"/>
          </w:rPr>
          <w:alias w:val="Sygn. post."/>
          <w:tag w:val="Sygn. post."/>
          <w:id w:val="-1666381208"/>
          <w:placeholder>
            <w:docPart w:val="9FE7B2DCBFBA413C8BF25A8356C0011B"/>
          </w:placeholder>
          <w:dataBinding w:prefixMappings="xmlns:ns0='http://purl.org/dc/elements/1.1/' xmlns:ns1='http://schemas.openxmlformats.org/package/2006/metadata/core-properties' " w:xpath="/ns1:coreProperties[1]/ns1:keywords[1]" w:storeItemID="{6C3C8BC8-F283-45AE-878A-BAB7291924A1}"/>
          <w15:color w:val="3366FF"/>
          <w:text/>
        </w:sdtPr>
        <w:sdtEndPr/>
        <w:sdtContent>
          <w:r w:rsidR="006C5F74">
            <w:rPr>
              <w:rFonts w:ascii="Arial" w:hAnsi="Arial" w:cs="Arial"/>
              <w:b/>
              <w:sz w:val="20"/>
              <w:szCs w:val="20"/>
            </w:rPr>
            <w:t>SZ-PORA.A.213.</w:t>
          </w:r>
          <w:r w:rsidR="00960023">
            <w:rPr>
              <w:rFonts w:ascii="Arial" w:hAnsi="Arial" w:cs="Arial"/>
              <w:b/>
              <w:sz w:val="20"/>
              <w:szCs w:val="20"/>
            </w:rPr>
            <w:t>7</w:t>
          </w:r>
          <w:r w:rsidR="006C5F74">
            <w:rPr>
              <w:rFonts w:ascii="Arial" w:hAnsi="Arial" w:cs="Arial"/>
              <w:b/>
              <w:sz w:val="20"/>
              <w:szCs w:val="20"/>
            </w:rPr>
            <w:t>.2026.2</w:t>
          </w:r>
        </w:sdtContent>
      </w:sdt>
    </w:p>
    <w:p w14:paraId="2151BCA8" w14:textId="77777777" w:rsidR="00A21209" w:rsidRPr="006B0250" w:rsidRDefault="00A21209" w:rsidP="00326C10">
      <w:pPr>
        <w:spacing w:after="0" w:line="276" w:lineRule="auto"/>
        <w:jc w:val="right"/>
        <w:rPr>
          <w:rFonts w:ascii="Arial" w:hAnsi="Arial" w:cs="Arial"/>
          <w:b/>
          <w:sz w:val="20"/>
          <w:szCs w:val="20"/>
        </w:rPr>
      </w:pPr>
    </w:p>
    <w:p w14:paraId="3FA0BEF5" w14:textId="173B6F46" w:rsidR="00FD606E" w:rsidRPr="006B0250" w:rsidRDefault="000F36AB" w:rsidP="00B86306">
      <w:pPr>
        <w:spacing w:after="120"/>
        <w:jc w:val="center"/>
        <w:rPr>
          <w:rFonts w:ascii="Arial" w:hAnsi="Arial" w:cs="Arial"/>
          <w:b/>
          <w:bCs/>
          <w:sz w:val="20"/>
          <w:szCs w:val="20"/>
        </w:rPr>
      </w:pPr>
      <w:sdt>
        <w:sdtPr>
          <w:rPr>
            <w:rFonts w:ascii="Arial" w:hAnsi="Arial" w:cs="Arial"/>
            <w:b/>
            <w:bCs/>
            <w:sz w:val="20"/>
            <w:szCs w:val="20"/>
          </w:rPr>
          <w:alias w:val="Nazwa postępowania"/>
          <w:tag w:val="Nazwa postępowania"/>
          <w:id w:val="-1574970307"/>
          <w:placeholder>
            <w:docPart w:val="7BDFC30AF78A4ED4BD6963A4038F7BC6"/>
          </w:placeholder>
          <w:temporary/>
          <w:dataBinding w:prefixMappings="xmlns:ns0='http://purl.org/dc/elements/1.1/' xmlns:ns1='http://schemas.openxmlformats.org/package/2006/metadata/core-properties' " w:xpath="/ns1:coreProperties[1]/ns0:title[1]" w:storeItemID="{6C3C8BC8-F283-45AE-878A-BAB7291924A1}"/>
          <w15:color w:val="3366FF"/>
          <w:text/>
        </w:sdtPr>
        <w:sdtEndPr/>
        <w:sdtContent>
          <w:r w:rsidR="00310E64">
            <w:rPr>
              <w:rFonts w:ascii="Arial" w:hAnsi="Arial" w:cs="Arial"/>
              <w:b/>
              <w:bCs/>
              <w:sz w:val="20"/>
              <w:szCs w:val="20"/>
            </w:rPr>
            <w:t>„Świadczenie usług sprzątania w budynkach oraz na terenach zewnętrznych w nieruchomościach należących do Okręgowego Inspektoratu Pracy w Szczecinie”</w:t>
          </w:r>
        </w:sdtContent>
      </w:sdt>
    </w:p>
    <w:p w14:paraId="01E5C65B" w14:textId="18C476E1" w:rsidR="00C37020" w:rsidRPr="006B0250" w:rsidRDefault="00C37020" w:rsidP="00B86306">
      <w:pPr>
        <w:spacing w:after="120"/>
        <w:jc w:val="center"/>
        <w:rPr>
          <w:rFonts w:ascii="Arial" w:hAnsi="Arial" w:cs="Arial"/>
          <w:b/>
          <w:bCs/>
          <w:sz w:val="20"/>
          <w:szCs w:val="20"/>
        </w:rPr>
      </w:pPr>
      <w:r w:rsidRPr="006B0250">
        <w:rPr>
          <w:rFonts w:ascii="Arial" w:hAnsi="Arial" w:cs="Arial"/>
          <w:b/>
          <w:bCs/>
          <w:sz w:val="20"/>
          <w:szCs w:val="20"/>
        </w:rPr>
        <w:t xml:space="preserve">Część </w:t>
      </w:r>
      <w:r w:rsidR="00A60A73" w:rsidRPr="006B0250">
        <w:rPr>
          <w:rFonts w:ascii="Arial" w:hAnsi="Arial" w:cs="Arial"/>
          <w:b/>
          <w:bCs/>
          <w:sz w:val="20"/>
          <w:szCs w:val="20"/>
        </w:rPr>
        <w:t>I</w:t>
      </w:r>
    </w:p>
    <w:p w14:paraId="1EBCC2F7" w14:textId="20A44390" w:rsidR="004A38E6" w:rsidRPr="006B0250" w:rsidRDefault="00C37020" w:rsidP="006C299C">
      <w:pPr>
        <w:pStyle w:val="Nagwek1"/>
        <w:rPr>
          <w:rFonts w:ascii="Arial" w:hAnsi="Arial" w:cs="Arial"/>
          <w:sz w:val="20"/>
          <w:szCs w:val="20"/>
        </w:rPr>
      </w:pPr>
      <w:bookmarkStart w:id="6" w:name="_Toc103926954"/>
      <w:r w:rsidRPr="006B0250">
        <w:rPr>
          <w:rFonts w:ascii="Arial" w:hAnsi="Arial" w:cs="Arial"/>
          <w:sz w:val="20"/>
          <w:szCs w:val="20"/>
        </w:rPr>
        <w:t>INSTRUKCJA DLA WYKONAWCÓW</w:t>
      </w:r>
      <w:bookmarkEnd w:id="6"/>
    </w:p>
    <w:p w14:paraId="2598617C" w14:textId="1A1F79BD" w:rsidR="00E16F58" w:rsidRPr="006B0250" w:rsidRDefault="00B73C63" w:rsidP="00E16F58">
      <w:pPr>
        <w:pStyle w:val="Nagwek2"/>
        <w:rPr>
          <w:rFonts w:ascii="Arial" w:hAnsi="Arial" w:cs="Arial"/>
          <w:sz w:val="20"/>
          <w:szCs w:val="20"/>
        </w:rPr>
      </w:pPr>
      <w:bookmarkStart w:id="7" w:name="_Toc103926955"/>
      <w:r w:rsidRPr="006B0250">
        <w:rPr>
          <w:rFonts w:ascii="Arial" w:hAnsi="Arial" w:cs="Arial"/>
          <w:sz w:val="20"/>
          <w:szCs w:val="20"/>
        </w:rPr>
        <w:t>Informacje o Zamawiającym</w:t>
      </w:r>
      <w:bookmarkStart w:id="8" w:name="_Hlk100308982"/>
      <w:bookmarkEnd w:id="7"/>
    </w:p>
    <w:bookmarkEnd w:id="8"/>
    <w:p w14:paraId="5139C78C" w14:textId="163F0330" w:rsidR="00D54597" w:rsidRPr="006B0250" w:rsidRDefault="00D54597" w:rsidP="00214A79">
      <w:pPr>
        <w:pStyle w:val="Nagwek3"/>
        <w:ind w:left="1134"/>
        <w:rPr>
          <w:rFonts w:ascii="Arial" w:hAnsi="Arial" w:cs="Arial"/>
          <w:sz w:val="20"/>
          <w:szCs w:val="20"/>
        </w:rPr>
      </w:pPr>
      <w:r w:rsidRPr="006B0250">
        <w:rPr>
          <w:rFonts w:ascii="Arial" w:hAnsi="Arial" w:cs="Arial"/>
          <w:sz w:val="20"/>
          <w:szCs w:val="20"/>
        </w:rPr>
        <w:t>Nazwa i adres</w:t>
      </w:r>
      <w:r w:rsidR="000D36A2" w:rsidRPr="006B0250">
        <w:rPr>
          <w:rFonts w:ascii="Arial" w:hAnsi="Arial" w:cs="Arial"/>
          <w:sz w:val="20"/>
          <w:szCs w:val="20"/>
        </w:rPr>
        <w:t xml:space="preserve"> Zamawiającego</w:t>
      </w:r>
      <w:r w:rsidRPr="006B0250">
        <w:rPr>
          <w:rFonts w:ascii="Arial" w:hAnsi="Arial" w:cs="Arial"/>
          <w:sz w:val="20"/>
          <w:szCs w:val="20"/>
        </w:rPr>
        <w:t>:</w:t>
      </w:r>
    </w:p>
    <w:p w14:paraId="52EA3B59" w14:textId="77777777" w:rsidR="00D54597" w:rsidRPr="006B0250" w:rsidRDefault="00D54597" w:rsidP="00F045FB">
      <w:pPr>
        <w:spacing w:after="0"/>
        <w:ind w:left="1134"/>
        <w:jc w:val="both"/>
        <w:rPr>
          <w:rFonts w:ascii="Arial" w:hAnsi="Arial" w:cs="Arial"/>
          <w:sz w:val="20"/>
          <w:szCs w:val="20"/>
        </w:rPr>
      </w:pPr>
      <w:r w:rsidRPr="006B0250">
        <w:rPr>
          <w:rFonts w:ascii="Arial" w:hAnsi="Arial" w:cs="Arial"/>
          <w:sz w:val="20"/>
          <w:szCs w:val="20"/>
        </w:rPr>
        <w:t>Państwowa Inspekcja Pracy</w:t>
      </w:r>
    </w:p>
    <w:p w14:paraId="7EF3980D" w14:textId="77777777" w:rsidR="00D54597" w:rsidRPr="006B0250" w:rsidRDefault="00D54597" w:rsidP="00F045FB">
      <w:pPr>
        <w:spacing w:after="0"/>
        <w:ind w:left="1134"/>
        <w:jc w:val="both"/>
        <w:rPr>
          <w:rFonts w:ascii="Arial" w:hAnsi="Arial" w:cs="Arial"/>
          <w:sz w:val="20"/>
          <w:szCs w:val="20"/>
        </w:rPr>
      </w:pPr>
      <w:r w:rsidRPr="006B0250">
        <w:rPr>
          <w:rFonts w:ascii="Arial" w:hAnsi="Arial" w:cs="Arial"/>
          <w:sz w:val="20"/>
          <w:szCs w:val="20"/>
        </w:rPr>
        <w:t>Okręgowy Inspektorat Pracy w Szczecinie</w:t>
      </w:r>
    </w:p>
    <w:p w14:paraId="621D18F1" w14:textId="77777777" w:rsidR="00D54597" w:rsidRPr="006B0250" w:rsidRDefault="00D54597" w:rsidP="00F045FB">
      <w:pPr>
        <w:spacing w:after="0"/>
        <w:ind w:left="1134"/>
        <w:jc w:val="both"/>
        <w:rPr>
          <w:rFonts w:ascii="Arial" w:hAnsi="Arial" w:cs="Arial"/>
          <w:sz w:val="20"/>
          <w:szCs w:val="20"/>
        </w:rPr>
      </w:pPr>
      <w:r w:rsidRPr="006B0250">
        <w:rPr>
          <w:rFonts w:ascii="Arial" w:hAnsi="Arial" w:cs="Arial"/>
          <w:sz w:val="20"/>
          <w:szCs w:val="20"/>
        </w:rPr>
        <w:t xml:space="preserve">ul. Pszczelna 7; </w:t>
      </w:r>
      <w:bookmarkStart w:id="9" w:name="_Hlk124946691"/>
      <w:r w:rsidRPr="006B0250">
        <w:rPr>
          <w:rFonts w:ascii="Arial" w:hAnsi="Arial" w:cs="Arial"/>
          <w:sz w:val="20"/>
          <w:szCs w:val="20"/>
        </w:rPr>
        <w:t>71-663 Szczecin</w:t>
      </w:r>
      <w:bookmarkEnd w:id="9"/>
    </w:p>
    <w:p w14:paraId="1152B6E3" w14:textId="77777777" w:rsidR="00D54597" w:rsidRPr="006B0250" w:rsidRDefault="00D54597" w:rsidP="00F045FB">
      <w:pPr>
        <w:spacing w:after="0"/>
        <w:ind w:left="1134"/>
        <w:jc w:val="both"/>
        <w:rPr>
          <w:rFonts w:ascii="Arial" w:hAnsi="Arial" w:cs="Arial"/>
          <w:sz w:val="20"/>
          <w:szCs w:val="20"/>
        </w:rPr>
      </w:pPr>
      <w:r w:rsidRPr="006B0250">
        <w:rPr>
          <w:rFonts w:ascii="Arial" w:hAnsi="Arial" w:cs="Arial"/>
          <w:sz w:val="20"/>
          <w:szCs w:val="20"/>
        </w:rPr>
        <w:t>NIP 851-25-08-674, REGON 000870468</w:t>
      </w:r>
    </w:p>
    <w:p w14:paraId="29ADEF6A" w14:textId="137FA9A1" w:rsidR="00D54597" w:rsidRPr="006B0250" w:rsidRDefault="00817845" w:rsidP="00F045FB">
      <w:pPr>
        <w:spacing w:after="0"/>
        <w:ind w:left="1134"/>
        <w:jc w:val="both"/>
        <w:rPr>
          <w:rFonts w:ascii="Arial" w:hAnsi="Arial" w:cs="Arial"/>
          <w:sz w:val="20"/>
          <w:szCs w:val="20"/>
        </w:rPr>
      </w:pPr>
      <w:r w:rsidRPr="006B0250">
        <w:rPr>
          <w:rFonts w:ascii="Arial" w:hAnsi="Arial" w:cs="Arial"/>
          <w:sz w:val="20"/>
          <w:szCs w:val="20"/>
        </w:rPr>
        <w:t>t</w:t>
      </w:r>
      <w:r w:rsidR="00D54597" w:rsidRPr="006B0250">
        <w:rPr>
          <w:rFonts w:ascii="Arial" w:hAnsi="Arial" w:cs="Arial"/>
          <w:sz w:val="20"/>
          <w:szCs w:val="20"/>
        </w:rPr>
        <w:t xml:space="preserve">elefon – sekretariat: </w:t>
      </w:r>
      <w:r w:rsidR="00021F8A" w:rsidRPr="006B0250">
        <w:rPr>
          <w:rFonts w:ascii="Arial" w:hAnsi="Arial" w:cs="Arial"/>
          <w:sz w:val="20"/>
          <w:szCs w:val="20"/>
        </w:rPr>
        <w:t>91-431-19-30;</w:t>
      </w:r>
    </w:p>
    <w:p w14:paraId="6BC6623E" w14:textId="0DFC3A97" w:rsidR="00021F8A" w:rsidRPr="006B0250" w:rsidRDefault="00021F8A" w:rsidP="00F045FB">
      <w:pPr>
        <w:spacing w:after="0"/>
        <w:ind w:left="1134"/>
        <w:jc w:val="both"/>
        <w:rPr>
          <w:rFonts w:ascii="Arial" w:hAnsi="Arial" w:cs="Arial"/>
          <w:sz w:val="20"/>
          <w:szCs w:val="20"/>
        </w:rPr>
      </w:pPr>
      <w:r w:rsidRPr="006B0250">
        <w:rPr>
          <w:rFonts w:ascii="Arial" w:hAnsi="Arial" w:cs="Arial"/>
          <w:sz w:val="20"/>
          <w:szCs w:val="20"/>
        </w:rPr>
        <w:t>adres strony internetowej</w:t>
      </w:r>
      <w:r w:rsidR="008C0F68" w:rsidRPr="006B0250">
        <w:rPr>
          <w:rFonts w:ascii="Arial" w:hAnsi="Arial" w:cs="Arial"/>
          <w:sz w:val="20"/>
          <w:szCs w:val="20"/>
        </w:rPr>
        <w:t xml:space="preserve"> zamawiającego</w:t>
      </w:r>
      <w:r w:rsidRPr="006B0250">
        <w:rPr>
          <w:rFonts w:ascii="Arial" w:hAnsi="Arial" w:cs="Arial"/>
          <w:sz w:val="20"/>
          <w:szCs w:val="20"/>
        </w:rPr>
        <w:t xml:space="preserve">: </w:t>
      </w:r>
      <w:hyperlink r:id="rId9" w:history="1">
        <w:r w:rsidRPr="006B0250">
          <w:rPr>
            <w:rStyle w:val="Hipercze"/>
            <w:rFonts w:ascii="Arial" w:hAnsi="Arial" w:cs="Arial"/>
            <w:sz w:val="20"/>
            <w:szCs w:val="20"/>
          </w:rPr>
          <w:t>https://szczecin.pip.gov.pl/pl/</w:t>
        </w:r>
      </w:hyperlink>
    </w:p>
    <w:p w14:paraId="1E2A02E3" w14:textId="20605DCB" w:rsidR="00442266" w:rsidRPr="006B0250" w:rsidRDefault="0032762C" w:rsidP="00F045FB">
      <w:pPr>
        <w:spacing w:after="0"/>
        <w:ind w:left="1134"/>
        <w:jc w:val="both"/>
        <w:rPr>
          <w:rFonts w:ascii="Arial" w:hAnsi="Arial" w:cs="Arial"/>
          <w:sz w:val="20"/>
          <w:szCs w:val="20"/>
        </w:rPr>
      </w:pPr>
      <w:r w:rsidRPr="006B0250">
        <w:rPr>
          <w:rFonts w:ascii="Arial" w:hAnsi="Arial" w:cs="Arial"/>
          <w:sz w:val="20"/>
          <w:szCs w:val="20"/>
        </w:rPr>
        <w:t xml:space="preserve">adres poczty elektronicznej – kancelaria: </w:t>
      </w:r>
      <w:hyperlink r:id="rId10" w:history="1">
        <w:r w:rsidRPr="006B0250">
          <w:rPr>
            <w:rStyle w:val="Hipercze"/>
            <w:rFonts w:ascii="Arial" w:hAnsi="Arial" w:cs="Arial"/>
            <w:sz w:val="20"/>
            <w:szCs w:val="20"/>
          </w:rPr>
          <w:t>kancelaria@szczecin.pip.gov.p</w:t>
        </w:r>
      </w:hyperlink>
      <w:r w:rsidR="008C0F68" w:rsidRPr="006B0250">
        <w:rPr>
          <w:rStyle w:val="Hipercze"/>
          <w:rFonts w:ascii="Arial" w:hAnsi="Arial" w:cs="Arial"/>
          <w:sz w:val="20"/>
          <w:szCs w:val="20"/>
        </w:rPr>
        <w:t>l</w:t>
      </w:r>
    </w:p>
    <w:p w14:paraId="5AD157BA" w14:textId="53D86372" w:rsidR="0060246A" w:rsidRPr="006B0250" w:rsidRDefault="000D36A2" w:rsidP="00430EF1">
      <w:pPr>
        <w:pStyle w:val="Nagwek2"/>
        <w:rPr>
          <w:rFonts w:ascii="Arial" w:hAnsi="Arial" w:cs="Arial"/>
          <w:sz w:val="20"/>
          <w:szCs w:val="20"/>
        </w:rPr>
      </w:pPr>
      <w:bookmarkStart w:id="10" w:name="_Toc103926956"/>
      <w:r w:rsidRPr="006B0250">
        <w:rPr>
          <w:rFonts w:ascii="Arial" w:hAnsi="Arial" w:cs="Arial"/>
          <w:sz w:val="20"/>
          <w:szCs w:val="20"/>
        </w:rPr>
        <w:t xml:space="preserve">Dane </w:t>
      </w:r>
      <w:r w:rsidR="00782AF7" w:rsidRPr="006B0250">
        <w:rPr>
          <w:rFonts w:ascii="Arial" w:hAnsi="Arial" w:cs="Arial"/>
          <w:sz w:val="20"/>
          <w:szCs w:val="20"/>
        </w:rPr>
        <w:t xml:space="preserve">postępowania oraz dane </w:t>
      </w:r>
      <w:r w:rsidRPr="006B0250">
        <w:rPr>
          <w:rFonts w:ascii="Arial" w:hAnsi="Arial" w:cs="Arial"/>
          <w:sz w:val="20"/>
          <w:szCs w:val="20"/>
        </w:rPr>
        <w:t>kontaktowe</w:t>
      </w:r>
      <w:bookmarkEnd w:id="10"/>
      <w:r w:rsidRPr="006B0250">
        <w:rPr>
          <w:rFonts w:ascii="Arial" w:hAnsi="Arial" w:cs="Arial"/>
          <w:sz w:val="20"/>
          <w:szCs w:val="20"/>
        </w:rPr>
        <w:t xml:space="preserve"> </w:t>
      </w:r>
    </w:p>
    <w:p w14:paraId="3FDC114D" w14:textId="2BFAEB4C" w:rsidR="00567BD2" w:rsidRPr="006B0250" w:rsidRDefault="00FD1939" w:rsidP="007C3680">
      <w:pPr>
        <w:pStyle w:val="Nagwek3"/>
        <w:numPr>
          <w:ilvl w:val="0"/>
          <w:numId w:val="60"/>
        </w:numPr>
        <w:ind w:left="1134" w:hanging="425"/>
        <w:rPr>
          <w:rFonts w:ascii="Arial" w:hAnsi="Arial" w:cs="Arial"/>
          <w:sz w:val="20"/>
          <w:szCs w:val="20"/>
        </w:rPr>
      </w:pPr>
      <w:r w:rsidRPr="006B0250">
        <w:rPr>
          <w:rFonts w:ascii="Arial" w:hAnsi="Arial" w:cs="Arial"/>
          <w:sz w:val="20"/>
          <w:szCs w:val="20"/>
        </w:rPr>
        <w:t xml:space="preserve">Postępowanie prowadzone jest </w:t>
      </w:r>
      <w:r w:rsidR="00D65144" w:rsidRPr="006B0250">
        <w:rPr>
          <w:rFonts w:ascii="Arial" w:hAnsi="Arial" w:cs="Arial"/>
          <w:sz w:val="20"/>
          <w:szCs w:val="20"/>
        </w:rPr>
        <w:t xml:space="preserve">z zastosowaniem </w:t>
      </w:r>
      <w:r w:rsidR="007A2C56" w:rsidRPr="006B0250">
        <w:rPr>
          <w:rFonts w:ascii="Arial" w:hAnsi="Arial" w:cs="Arial"/>
          <w:sz w:val="20"/>
          <w:szCs w:val="20"/>
        </w:rPr>
        <w:t>internetowe</w:t>
      </w:r>
      <w:r w:rsidR="00D65144" w:rsidRPr="006B0250">
        <w:rPr>
          <w:rFonts w:ascii="Arial" w:hAnsi="Arial" w:cs="Arial"/>
          <w:sz w:val="20"/>
          <w:szCs w:val="20"/>
        </w:rPr>
        <w:t>go narzędzia</w:t>
      </w:r>
      <w:r w:rsidRPr="006B0250">
        <w:rPr>
          <w:rFonts w:ascii="Arial" w:hAnsi="Arial" w:cs="Arial"/>
          <w:sz w:val="20"/>
          <w:szCs w:val="20"/>
        </w:rPr>
        <w:t xml:space="preserve"> „Platform</w:t>
      </w:r>
      <w:r w:rsidR="00B8496A" w:rsidRPr="006B0250">
        <w:rPr>
          <w:rFonts w:ascii="Arial" w:hAnsi="Arial" w:cs="Arial"/>
          <w:sz w:val="20"/>
          <w:szCs w:val="20"/>
        </w:rPr>
        <w:t>a</w:t>
      </w:r>
      <w:r w:rsidRPr="006B0250">
        <w:rPr>
          <w:rFonts w:ascii="Arial" w:hAnsi="Arial" w:cs="Arial"/>
          <w:sz w:val="20"/>
          <w:szCs w:val="20"/>
        </w:rPr>
        <w:t xml:space="preserve"> e-zamówienia”</w:t>
      </w:r>
      <w:r w:rsidR="007A2C56" w:rsidRPr="006B0250">
        <w:rPr>
          <w:rFonts w:ascii="Arial" w:hAnsi="Arial" w:cs="Arial"/>
          <w:sz w:val="20"/>
          <w:szCs w:val="20"/>
        </w:rPr>
        <w:t xml:space="preserve"> udostępniane</w:t>
      </w:r>
      <w:r w:rsidR="00D65144" w:rsidRPr="006B0250">
        <w:rPr>
          <w:rFonts w:ascii="Arial" w:hAnsi="Arial" w:cs="Arial"/>
          <w:sz w:val="20"/>
          <w:szCs w:val="20"/>
        </w:rPr>
        <w:t>go</w:t>
      </w:r>
      <w:r w:rsidR="007A2C56" w:rsidRPr="006B0250">
        <w:rPr>
          <w:rFonts w:ascii="Arial" w:hAnsi="Arial" w:cs="Arial"/>
          <w:sz w:val="20"/>
          <w:szCs w:val="20"/>
        </w:rPr>
        <w:t xml:space="preserve"> przez Urząd Zamówień Publicznych pod adresem </w:t>
      </w:r>
      <w:bookmarkStart w:id="11" w:name="_Hlk100817376"/>
      <w:r w:rsidR="00626520" w:rsidRPr="006B0250">
        <w:fldChar w:fldCharType="begin"/>
      </w:r>
      <w:r w:rsidR="00626520" w:rsidRPr="006B0250">
        <w:rPr>
          <w:rFonts w:ascii="Arial" w:hAnsi="Arial" w:cs="Arial"/>
          <w:sz w:val="20"/>
          <w:szCs w:val="20"/>
        </w:rPr>
        <w:instrText xml:space="preserve"> HYPERLINK "https://ezamowienia.gov.pl/pl/" </w:instrText>
      </w:r>
      <w:r w:rsidR="00626520" w:rsidRPr="006B0250">
        <w:fldChar w:fldCharType="separate"/>
      </w:r>
      <w:r w:rsidR="007A2C56" w:rsidRPr="006B0250">
        <w:rPr>
          <w:rStyle w:val="Hipercze"/>
          <w:rFonts w:ascii="Arial" w:hAnsi="Arial" w:cs="Arial"/>
          <w:color w:val="auto"/>
          <w:sz w:val="20"/>
          <w:szCs w:val="20"/>
          <w:u w:val="none"/>
        </w:rPr>
        <w:t>https://ezamowienia.gov.pl/pl/</w:t>
      </w:r>
      <w:r w:rsidR="00626520" w:rsidRPr="006B0250">
        <w:rPr>
          <w:rStyle w:val="Hipercze"/>
          <w:rFonts w:ascii="Arial" w:hAnsi="Arial" w:cs="Arial"/>
          <w:color w:val="auto"/>
          <w:sz w:val="20"/>
          <w:szCs w:val="20"/>
          <w:u w:val="none"/>
        </w:rPr>
        <w:fldChar w:fldCharType="end"/>
      </w:r>
      <w:bookmarkEnd w:id="11"/>
    </w:p>
    <w:p w14:paraId="49A72F63" w14:textId="17AF96DF" w:rsidR="008C7983" w:rsidRPr="006B0250" w:rsidRDefault="00F10984" w:rsidP="007C3680">
      <w:pPr>
        <w:pStyle w:val="Nagwek3"/>
        <w:numPr>
          <w:ilvl w:val="0"/>
          <w:numId w:val="60"/>
        </w:numPr>
        <w:ind w:left="1134" w:hanging="425"/>
        <w:rPr>
          <w:rFonts w:ascii="Arial" w:hAnsi="Arial" w:cs="Arial"/>
          <w:sz w:val="20"/>
          <w:szCs w:val="20"/>
        </w:rPr>
      </w:pPr>
      <w:r w:rsidRPr="006B0250">
        <w:rPr>
          <w:rFonts w:ascii="Arial" w:hAnsi="Arial" w:cs="Arial"/>
          <w:sz w:val="20"/>
          <w:szCs w:val="20"/>
        </w:rPr>
        <w:t xml:space="preserve">Korzystanie z platformy e-zamówienia jest </w:t>
      </w:r>
      <w:r w:rsidR="00224CC5" w:rsidRPr="006B0250">
        <w:rPr>
          <w:rFonts w:ascii="Arial" w:hAnsi="Arial" w:cs="Arial"/>
          <w:sz w:val="20"/>
          <w:szCs w:val="20"/>
        </w:rPr>
        <w:t>bez</w:t>
      </w:r>
      <w:r w:rsidRPr="006B0250">
        <w:rPr>
          <w:rFonts w:ascii="Arial" w:hAnsi="Arial" w:cs="Arial"/>
          <w:sz w:val="20"/>
          <w:szCs w:val="20"/>
        </w:rPr>
        <w:t>płatne.</w:t>
      </w:r>
    </w:p>
    <w:p w14:paraId="06BFF316" w14:textId="620EB6FC" w:rsidR="00AE0D1E" w:rsidRPr="006B0250" w:rsidRDefault="00AE0D1E" w:rsidP="007C3680">
      <w:pPr>
        <w:pStyle w:val="Nagwek3"/>
        <w:numPr>
          <w:ilvl w:val="0"/>
          <w:numId w:val="60"/>
        </w:numPr>
        <w:ind w:left="1134" w:hanging="425"/>
        <w:rPr>
          <w:rFonts w:ascii="Arial" w:hAnsi="Arial" w:cs="Arial"/>
          <w:sz w:val="20"/>
          <w:szCs w:val="20"/>
        </w:rPr>
      </w:pPr>
      <w:r w:rsidRPr="006B0250">
        <w:rPr>
          <w:rFonts w:ascii="Arial" w:hAnsi="Arial" w:cs="Arial"/>
          <w:sz w:val="20"/>
          <w:szCs w:val="20"/>
        </w:rPr>
        <w:t>Numer postępowania nadany przez Zamawiająceg</w:t>
      </w:r>
      <w:r w:rsidR="00EC03D5" w:rsidRPr="006B0250">
        <w:rPr>
          <w:rFonts w:ascii="Arial" w:hAnsi="Arial" w:cs="Arial"/>
          <w:sz w:val="20"/>
          <w:szCs w:val="20"/>
        </w:rPr>
        <w:t>o</w:t>
      </w:r>
    </w:p>
    <w:p w14:paraId="201BD28D" w14:textId="4571D770" w:rsidR="00D81810" w:rsidRPr="006B0250" w:rsidRDefault="00D81810" w:rsidP="00F8400C">
      <w:pPr>
        <w:pStyle w:val="Nagwek3"/>
        <w:numPr>
          <w:ilvl w:val="0"/>
          <w:numId w:val="0"/>
        </w:numPr>
        <w:ind w:left="1134"/>
        <w:rPr>
          <w:rFonts w:ascii="Arial" w:hAnsi="Arial" w:cs="Arial"/>
          <w:sz w:val="20"/>
          <w:szCs w:val="20"/>
        </w:rPr>
      </w:pPr>
      <w:r w:rsidRPr="006B0250">
        <w:rPr>
          <w:rFonts w:ascii="Arial" w:hAnsi="Arial" w:cs="Arial"/>
          <w:sz w:val="20"/>
          <w:szCs w:val="20"/>
        </w:rPr>
        <w:t xml:space="preserve">nr rej.: </w:t>
      </w:r>
      <w:sdt>
        <w:sdtPr>
          <w:rPr>
            <w:rFonts w:ascii="Arial" w:hAnsi="Arial" w:cs="Arial"/>
            <w:sz w:val="20"/>
            <w:szCs w:val="20"/>
          </w:rPr>
          <w:alias w:val="Sygn. post."/>
          <w:tag w:val="Sygn. post."/>
          <w:id w:val="-432273323"/>
          <w:placeholder>
            <w:docPart w:val="7B5AF839C6744A7E986F325FBD929173"/>
          </w:placeholder>
          <w:dataBinding w:prefixMappings="xmlns:ns0='http://purl.org/dc/elements/1.1/' xmlns:ns1='http://schemas.openxmlformats.org/package/2006/metadata/core-properties' " w:xpath="/ns1:coreProperties[1]/ns1:keywords[1]" w:storeItemID="{6C3C8BC8-F283-45AE-878A-BAB7291924A1}"/>
          <w15:color w:val="3366FF"/>
          <w:text/>
        </w:sdtPr>
        <w:sdtEndPr/>
        <w:sdtContent>
          <w:r w:rsidR="00960023">
            <w:rPr>
              <w:rFonts w:ascii="Arial" w:hAnsi="Arial" w:cs="Arial"/>
              <w:sz w:val="20"/>
              <w:szCs w:val="20"/>
            </w:rPr>
            <w:t>SZ-PORA.A.213.7.2026.2</w:t>
          </w:r>
        </w:sdtContent>
      </w:sdt>
    </w:p>
    <w:p w14:paraId="4EC1160D" w14:textId="25BB5917" w:rsidR="00BA6B7F" w:rsidRPr="006B0250" w:rsidRDefault="003259A8" w:rsidP="007C3680">
      <w:pPr>
        <w:pStyle w:val="Nagwek3"/>
        <w:numPr>
          <w:ilvl w:val="0"/>
          <w:numId w:val="60"/>
        </w:numPr>
        <w:ind w:left="1134" w:hanging="425"/>
        <w:rPr>
          <w:rFonts w:ascii="Arial" w:hAnsi="Arial" w:cs="Arial"/>
          <w:sz w:val="20"/>
          <w:szCs w:val="20"/>
        </w:rPr>
      </w:pPr>
      <w:r w:rsidRPr="006B0250">
        <w:rPr>
          <w:rFonts w:ascii="Arial" w:hAnsi="Arial" w:cs="Arial"/>
          <w:sz w:val="20"/>
          <w:szCs w:val="20"/>
        </w:rPr>
        <w:t>Adres poczty elektronicznej</w:t>
      </w:r>
      <w:r w:rsidR="00090973" w:rsidRPr="006B0250">
        <w:rPr>
          <w:rFonts w:ascii="Arial" w:hAnsi="Arial" w:cs="Arial"/>
          <w:sz w:val="20"/>
          <w:szCs w:val="20"/>
        </w:rPr>
        <w:t xml:space="preserve"> do kontaktu w sprawach dotyczących niniejszego</w:t>
      </w:r>
      <w:bookmarkStart w:id="12" w:name="_Hlk99358403"/>
      <w:r w:rsidR="00326C10" w:rsidRPr="006B0250">
        <w:rPr>
          <w:rFonts w:ascii="Arial" w:hAnsi="Arial" w:cs="Arial"/>
          <w:sz w:val="20"/>
          <w:szCs w:val="20"/>
        </w:rPr>
        <w:t xml:space="preserve"> </w:t>
      </w:r>
      <w:r w:rsidR="00090973" w:rsidRPr="006B0250">
        <w:rPr>
          <w:rFonts w:ascii="Arial" w:hAnsi="Arial" w:cs="Arial"/>
          <w:sz w:val="20"/>
          <w:szCs w:val="20"/>
        </w:rPr>
        <w:t>postępowania o udzielenie zamówienia</w:t>
      </w:r>
      <w:r w:rsidR="00D32197" w:rsidRPr="006B0250">
        <w:rPr>
          <w:rFonts w:ascii="Arial" w:hAnsi="Arial" w:cs="Arial"/>
          <w:sz w:val="20"/>
          <w:szCs w:val="20"/>
        </w:rPr>
        <w:t>:</w:t>
      </w:r>
      <w:r w:rsidR="00EC03D5" w:rsidRPr="006B0250">
        <w:rPr>
          <w:rFonts w:ascii="Arial" w:hAnsi="Arial" w:cs="Arial"/>
          <w:sz w:val="20"/>
          <w:szCs w:val="20"/>
        </w:rPr>
        <w:t xml:space="preserve"> </w:t>
      </w:r>
      <w:r w:rsidR="00A77959" w:rsidRPr="006B0250">
        <w:rPr>
          <w:rFonts w:ascii="Arial" w:hAnsi="Arial" w:cs="Arial"/>
          <w:sz w:val="20"/>
          <w:szCs w:val="20"/>
        </w:rPr>
        <w:t>(</w:t>
      </w:r>
      <w:r w:rsidR="00D32197" w:rsidRPr="006B0250">
        <w:rPr>
          <w:rFonts w:ascii="Arial" w:hAnsi="Arial" w:cs="Arial"/>
          <w:sz w:val="20"/>
          <w:szCs w:val="20"/>
        </w:rPr>
        <w:t xml:space="preserve">zastosowanie tego </w:t>
      </w:r>
      <w:r w:rsidR="00A77959" w:rsidRPr="006B0250">
        <w:rPr>
          <w:rFonts w:ascii="Arial" w:hAnsi="Arial" w:cs="Arial"/>
          <w:sz w:val="20"/>
          <w:szCs w:val="20"/>
        </w:rPr>
        <w:t>środ</w:t>
      </w:r>
      <w:r w:rsidR="00D32197" w:rsidRPr="006B0250">
        <w:rPr>
          <w:rFonts w:ascii="Arial" w:hAnsi="Arial" w:cs="Arial"/>
          <w:sz w:val="20"/>
          <w:szCs w:val="20"/>
        </w:rPr>
        <w:t>ka</w:t>
      </w:r>
      <w:r w:rsidR="00A77959" w:rsidRPr="006B0250">
        <w:rPr>
          <w:rFonts w:ascii="Arial" w:hAnsi="Arial" w:cs="Arial"/>
          <w:sz w:val="20"/>
          <w:szCs w:val="20"/>
        </w:rPr>
        <w:t xml:space="preserve"> komunikacji dopu</w:t>
      </w:r>
      <w:r w:rsidR="00D32197" w:rsidRPr="006B0250">
        <w:rPr>
          <w:rFonts w:ascii="Arial" w:hAnsi="Arial" w:cs="Arial"/>
          <w:sz w:val="20"/>
          <w:szCs w:val="20"/>
        </w:rPr>
        <w:t>szczalne jest</w:t>
      </w:r>
      <w:r w:rsidR="00326C10" w:rsidRPr="006B0250">
        <w:rPr>
          <w:rFonts w:ascii="Arial" w:hAnsi="Arial" w:cs="Arial"/>
          <w:sz w:val="20"/>
          <w:szCs w:val="20"/>
        </w:rPr>
        <w:t xml:space="preserve"> </w:t>
      </w:r>
      <w:r w:rsidR="00A77959" w:rsidRPr="006B0250">
        <w:rPr>
          <w:rFonts w:ascii="Arial" w:hAnsi="Arial" w:cs="Arial"/>
          <w:sz w:val="20"/>
          <w:szCs w:val="20"/>
        </w:rPr>
        <w:t>wyłącznie w przypadku braku dostępności</w:t>
      </w:r>
      <w:r w:rsidR="001956E7" w:rsidRPr="006B0250">
        <w:rPr>
          <w:rFonts w:ascii="Arial" w:hAnsi="Arial" w:cs="Arial"/>
          <w:sz w:val="20"/>
          <w:szCs w:val="20"/>
        </w:rPr>
        <w:t xml:space="preserve"> lub awarii</w:t>
      </w:r>
      <w:r w:rsidR="00A77959" w:rsidRPr="006B0250">
        <w:rPr>
          <w:rFonts w:ascii="Arial" w:hAnsi="Arial" w:cs="Arial"/>
          <w:sz w:val="20"/>
          <w:szCs w:val="20"/>
        </w:rPr>
        <w:t xml:space="preserve"> Platformy e-zamówienia</w:t>
      </w:r>
      <w:r w:rsidR="00D32197" w:rsidRPr="006B0250">
        <w:rPr>
          <w:rFonts w:ascii="Arial" w:hAnsi="Arial" w:cs="Arial"/>
          <w:sz w:val="20"/>
          <w:szCs w:val="20"/>
        </w:rPr>
        <w:t>)</w:t>
      </w:r>
      <w:r w:rsidR="00EC03D5" w:rsidRPr="006B0250">
        <w:rPr>
          <w:rFonts w:ascii="Arial" w:hAnsi="Arial" w:cs="Arial"/>
          <w:sz w:val="20"/>
          <w:szCs w:val="20"/>
        </w:rPr>
        <w:t>:</w:t>
      </w:r>
      <w:r w:rsidR="00326C10" w:rsidRPr="006B0250">
        <w:rPr>
          <w:rFonts w:ascii="Arial" w:hAnsi="Arial" w:cs="Arial"/>
          <w:sz w:val="20"/>
          <w:szCs w:val="20"/>
        </w:rPr>
        <w:t xml:space="preserve"> </w:t>
      </w:r>
      <w:sdt>
        <w:sdtPr>
          <w:rPr>
            <w:rFonts w:ascii="Arial" w:hAnsi="Arial" w:cs="Arial"/>
            <w:color w:val="0000FF"/>
            <w:sz w:val="20"/>
            <w:szCs w:val="20"/>
          </w:rPr>
          <w:alias w:val="adres e-mail do kontaktu"/>
          <w:tag w:val=""/>
          <w:id w:val="1259023391"/>
          <w:placeholder>
            <w:docPart w:val="9D9103B402DA408F9D6253D146C0F170"/>
          </w:placeholder>
          <w:dataBinding w:prefixMappings="xmlns:ns0='http://schemas.microsoft.com/office/2006/coverPageProps' " w:xpath="/ns0:CoverPageProperties[1]/ns0:CompanyEmail[1]" w:storeItemID="{55AF091B-3C7A-41E3-B477-F2FDAA23CFDA}"/>
          <w:text/>
        </w:sdtPr>
        <w:sdtEndPr/>
        <w:sdtContent>
          <w:r w:rsidR="00A21209" w:rsidRPr="0037206C">
            <w:rPr>
              <w:rFonts w:ascii="Arial" w:hAnsi="Arial" w:cs="Arial"/>
              <w:color w:val="0000FF"/>
              <w:sz w:val="20"/>
              <w:szCs w:val="20"/>
            </w:rPr>
            <w:t>organizacja@szczecin.pip.gov.pl</w:t>
          </w:r>
        </w:sdtContent>
      </w:sdt>
    </w:p>
    <w:bookmarkEnd w:id="12"/>
    <w:p w14:paraId="6A6EE836" w14:textId="6326709A" w:rsidR="00F76F54" w:rsidRPr="006B0250" w:rsidRDefault="00212E38" w:rsidP="007C3680">
      <w:pPr>
        <w:pStyle w:val="Nagwek3"/>
        <w:numPr>
          <w:ilvl w:val="0"/>
          <w:numId w:val="60"/>
        </w:numPr>
        <w:ind w:left="1134" w:hanging="425"/>
        <w:rPr>
          <w:rFonts w:ascii="Arial" w:hAnsi="Arial" w:cs="Arial"/>
          <w:sz w:val="20"/>
          <w:szCs w:val="20"/>
        </w:rPr>
      </w:pPr>
      <w:r w:rsidRPr="006B0250">
        <w:rPr>
          <w:rFonts w:ascii="Arial" w:hAnsi="Arial" w:cs="Arial"/>
          <w:sz w:val="20"/>
          <w:szCs w:val="20"/>
        </w:rPr>
        <w:t xml:space="preserve">Osobą uprawnioną do kontaktów z </w:t>
      </w:r>
      <w:r w:rsidR="0032762C" w:rsidRPr="006B0250">
        <w:rPr>
          <w:rFonts w:ascii="Arial" w:hAnsi="Arial" w:cs="Arial"/>
          <w:sz w:val="20"/>
          <w:szCs w:val="20"/>
        </w:rPr>
        <w:t>W</w:t>
      </w:r>
      <w:r w:rsidRPr="006B0250">
        <w:rPr>
          <w:rFonts w:ascii="Arial" w:hAnsi="Arial" w:cs="Arial"/>
          <w:sz w:val="20"/>
          <w:szCs w:val="20"/>
        </w:rPr>
        <w:t>ykonawcami jest:</w:t>
      </w:r>
      <w:r w:rsidR="00C67F5C" w:rsidRPr="006B0250">
        <w:rPr>
          <w:rFonts w:ascii="Arial" w:hAnsi="Arial" w:cs="Arial"/>
          <w:sz w:val="20"/>
          <w:szCs w:val="20"/>
        </w:rPr>
        <w:t xml:space="preserve"> </w:t>
      </w:r>
      <w:r w:rsidR="0032762C" w:rsidRPr="006B0250">
        <w:rPr>
          <w:rFonts w:ascii="Arial" w:hAnsi="Arial" w:cs="Arial"/>
          <w:sz w:val="20"/>
          <w:szCs w:val="20"/>
        </w:rPr>
        <w:t>Pan Paweł Kaszuba tel. kom.: 664-328-506;</w:t>
      </w:r>
    </w:p>
    <w:p w14:paraId="733F9968" w14:textId="3A66A939" w:rsidR="00D65144" w:rsidRPr="006B0250" w:rsidRDefault="00C223A4" w:rsidP="007C3680">
      <w:pPr>
        <w:pStyle w:val="Nagwek3"/>
        <w:numPr>
          <w:ilvl w:val="0"/>
          <w:numId w:val="60"/>
        </w:numPr>
        <w:ind w:left="1134" w:hanging="425"/>
        <w:rPr>
          <w:rFonts w:ascii="Arial" w:hAnsi="Arial" w:cs="Arial"/>
          <w:sz w:val="20"/>
          <w:szCs w:val="20"/>
        </w:rPr>
      </w:pPr>
      <w:r w:rsidRPr="006B0250">
        <w:rPr>
          <w:rFonts w:ascii="Arial" w:hAnsi="Arial" w:cs="Arial"/>
          <w:sz w:val="20"/>
          <w:szCs w:val="20"/>
        </w:rPr>
        <w:t>Niniejsza specyfikacja Warunków Zamówienia (SWZ), jej zmiany i wyjaśnienia oraz inne dokumenty zamówienia bezpośrednio związane z postępowaniem będą udostępniane na stronie internetowej postępowania</w:t>
      </w:r>
      <w:r w:rsidR="004E53B0" w:rsidRPr="006B0250">
        <w:rPr>
          <w:rFonts w:ascii="Arial" w:hAnsi="Arial" w:cs="Arial"/>
          <w:sz w:val="20"/>
          <w:szCs w:val="20"/>
        </w:rPr>
        <w:t xml:space="preserve"> zlokalizowanej na</w:t>
      </w:r>
      <w:r w:rsidR="00B20E7B" w:rsidRPr="006B0250">
        <w:rPr>
          <w:rFonts w:ascii="Arial" w:hAnsi="Arial" w:cs="Arial"/>
          <w:sz w:val="20"/>
          <w:szCs w:val="20"/>
        </w:rPr>
        <w:t xml:space="preserve"> </w:t>
      </w:r>
      <w:r w:rsidR="004E53B0" w:rsidRPr="006B0250">
        <w:rPr>
          <w:rFonts w:ascii="Arial" w:hAnsi="Arial" w:cs="Arial"/>
          <w:sz w:val="20"/>
          <w:szCs w:val="20"/>
        </w:rPr>
        <w:t>„Platformie e-zamówienia”</w:t>
      </w:r>
      <w:r w:rsidR="00B8496A" w:rsidRPr="006B0250">
        <w:rPr>
          <w:rFonts w:ascii="Arial" w:hAnsi="Arial" w:cs="Arial"/>
          <w:sz w:val="20"/>
          <w:szCs w:val="20"/>
        </w:rPr>
        <w:t xml:space="preserve"> pod </w:t>
      </w:r>
      <w:r w:rsidR="00D65144" w:rsidRPr="006B0250">
        <w:rPr>
          <w:rFonts w:ascii="Arial" w:hAnsi="Arial" w:cs="Arial"/>
          <w:sz w:val="20"/>
          <w:szCs w:val="20"/>
        </w:rPr>
        <w:t xml:space="preserve">bezpośrednim </w:t>
      </w:r>
      <w:r w:rsidR="00B8496A" w:rsidRPr="006B0250">
        <w:rPr>
          <w:rFonts w:ascii="Arial" w:hAnsi="Arial" w:cs="Arial"/>
          <w:sz w:val="20"/>
          <w:szCs w:val="20"/>
        </w:rPr>
        <w:t>adresem</w:t>
      </w:r>
      <w:r w:rsidRPr="00F77426">
        <w:rPr>
          <w:rFonts w:ascii="Arial" w:hAnsi="Arial" w:cs="Arial"/>
          <w:color w:val="FF0000"/>
          <w:sz w:val="20"/>
          <w:szCs w:val="20"/>
        </w:rPr>
        <w:t>:</w:t>
      </w:r>
      <w:r w:rsidR="0085105C" w:rsidRPr="00F77426">
        <w:rPr>
          <w:rFonts w:ascii="Arial" w:hAnsi="Arial" w:cs="Arial"/>
          <w:color w:val="FF0000"/>
          <w:sz w:val="20"/>
          <w:szCs w:val="20"/>
        </w:rPr>
        <w:t xml:space="preserve"> </w:t>
      </w:r>
      <w:bookmarkStart w:id="13" w:name="_Hlk125619703"/>
      <w:sdt>
        <w:sdtPr>
          <w:rPr>
            <w:rFonts w:ascii="Arial" w:hAnsi="Arial" w:cs="Arial"/>
            <w:color w:val="0000FF"/>
            <w:sz w:val="20"/>
            <w:szCs w:val="20"/>
          </w:rPr>
          <w:alias w:val="strona postępowania"/>
          <w:tag w:val=""/>
          <w:id w:val="888691770"/>
          <w:placeholder>
            <w:docPart w:val="261FA34CAC664C958D7FCB49E18A2C94"/>
          </w:placeholder>
          <w:dataBinding w:prefixMappings="xmlns:ns0='http://purl.org/dc/elements/1.1/' xmlns:ns1='http://schemas.openxmlformats.org/package/2006/metadata/core-properties' " w:xpath="/ns1:coreProperties[1]/ns0:subject[1]" w:storeItemID="{6C3C8BC8-F283-45AE-878A-BAB7291924A1}"/>
          <w:text/>
        </w:sdtPr>
        <w:sdtEndPr/>
        <w:sdtContent>
          <w:r w:rsidR="00390417" w:rsidRPr="00414B82">
            <w:rPr>
              <w:rFonts w:ascii="Arial" w:hAnsi="Arial" w:cs="Arial"/>
              <w:color w:val="0000FF"/>
              <w:sz w:val="20"/>
              <w:szCs w:val="20"/>
            </w:rPr>
            <w:t>https://ezamowienia.gov.pl/mp-client/tenders/ocds-148610-5d496a5a-a86c-11ed-9236-36fed59ea7dd</w:t>
          </w:r>
        </w:sdtContent>
      </w:sdt>
      <w:bookmarkEnd w:id="13"/>
    </w:p>
    <w:p w14:paraId="226E36F3" w14:textId="54217F13" w:rsidR="00B33CD2" w:rsidRPr="006B0250" w:rsidRDefault="00F10984" w:rsidP="007C3680">
      <w:pPr>
        <w:pStyle w:val="Nagwek3"/>
        <w:numPr>
          <w:ilvl w:val="0"/>
          <w:numId w:val="60"/>
        </w:numPr>
        <w:ind w:left="1134" w:hanging="425"/>
        <w:rPr>
          <w:rFonts w:ascii="Arial" w:hAnsi="Arial" w:cs="Arial"/>
          <w:color w:val="0070C0"/>
          <w:sz w:val="20"/>
          <w:szCs w:val="20"/>
        </w:rPr>
      </w:pPr>
      <w:r w:rsidRPr="006B0250">
        <w:rPr>
          <w:rFonts w:ascii="Arial" w:hAnsi="Arial" w:cs="Arial"/>
          <w:sz w:val="20"/>
          <w:szCs w:val="20"/>
        </w:rPr>
        <w:t>P</w:t>
      </w:r>
      <w:r w:rsidR="00D65144" w:rsidRPr="006B0250">
        <w:rPr>
          <w:rFonts w:ascii="Arial" w:hAnsi="Arial" w:cs="Arial"/>
          <w:sz w:val="20"/>
          <w:szCs w:val="20"/>
        </w:rPr>
        <w:t xml:space="preserve">ostępowanie można wyszukać </w:t>
      </w:r>
      <w:r w:rsidR="007E0BB9" w:rsidRPr="006B0250">
        <w:rPr>
          <w:rFonts w:ascii="Arial" w:hAnsi="Arial" w:cs="Arial"/>
          <w:sz w:val="20"/>
          <w:szCs w:val="20"/>
        </w:rPr>
        <w:t>przy użyciu narzędzia dostępnego pod adresem</w:t>
      </w:r>
      <w:r w:rsidR="00B33CD2" w:rsidRPr="006B0250">
        <w:rPr>
          <w:rFonts w:ascii="Arial" w:hAnsi="Arial" w:cs="Arial"/>
          <w:sz w:val="20"/>
          <w:szCs w:val="20"/>
        </w:rPr>
        <w:t xml:space="preserve">: </w:t>
      </w:r>
      <w:hyperlink r:id="rId11" w:history="1">
        <w:r w:rsidR="00B33CD2" w:rsidRPr="006B0250">
          <w:rPr>
            <w:rFonts w:ascii="Arial" w:hAnsi="Arial" w:cs="Arial"/>
            <w:color w:val="0070C0"/>
            <w:sz w:val="20"/>
            <w:szCs w:val="20"/>
          </w:rPr>
          <w:t>https://ezamowienia.gov.pl/mp-client/search/list</w:t>
        </w:r>
      </w:hyperlink>
    </w:p>
    <w:p w14:paraId="1237CD82" w14:textId="39D7AFB1" w:rsidR="00AF1FA9" w:rsidRPr="00AF1FA9" w:rsidRDefault="007E0BB9" w:rsidP="007C3680">
      <w:pPr>
        <w:pStyle w:val="Nagwek3"/>
        <w:numPr>
          <w:ilvl w:val="0"/>
          <w:numId w:val="60"/>
        </w:numPr>
        <w:ind w:left="1134" w:hanging="425"/>
      </w:pPr>
      <w:r w:rsidRPr="006B0250">
        <w:rPr>
          <w:rFonts w:ascii="Arial" w:hAnsi="Arial" w:cs="Arial"/>
          <w:sz w:val="20"/>
          <w:szCs w:val="20"/>
        </w:rPr>
        <w:t xml:space="preserve">Zamawiający wskazuje identyfikator postępowania na Platformie </w:t>
      </w:r>
      <w:r w:rsidR="00A21209" w:rsidRPr="006B0250">
        <w:rPr>
          <w:rFonts w:ascii="Arial" w:hAnsi="Arial" w:cs="Arial"/>
          <w:sz w:val="20"/>
          <w:szCs w:val="20"/>
        </w:rPr>
        <w:br/>
      </w:r>
      <w:r w:rsidRPr="006B0250">
        <w:rPr>
          <w:rFonts w:ascii="Arial" w:hAnsi="Arial" w:cs="Arial"/>
          <w:sz w:val="20"/>
          <w:szCs w:val="20"/>
        </w:rPr>
        <w:t>e-zamówienia:</w:t>
      </w:r>
      <w:r w:rsidR="00A21209" w:rsidRPr="006B0250">
        <w:rPr>
          <w:rFonts w:ascii="Arial" w:hAnsi="Arial" w:cs="Arial"/>
          <w:sz w:val="20"/>
          <w:szCs w:val="20"/>
        </w:rPr>
        <w:t xml:space="preserve"> </w:t>
      </w:r>
      <w:sdt>
        <w:sdtPr>
          <w:rPr>
            <w:color w:val="0000FF"/>
          </w:rPr>
          <w:alias w:val="ID_postępowania"/>
          <w:tag w:val="ID_postępowania"/>
          <w:id w:val="-1744639955"/>
          <w:placeholder>
            <w:docPart w:val="0D750B89F0BE43568CE7A68E84433BB7"/>
          </w:placeholder>
          <w:dataBinding w:prefixMappings="xmlns:ns0='http://purl.org/dc/elements/1.1/' xmlns:ns1='http://schemas.openxmlformats.org/package/2006/metadata/core-properties' " w:xpath="/ns1:coreProperties[1]/ns1:category[1]" w:storeItemID="{6C3C8BC8-F283-45AE-878A-BAB7291924A1}"/>
          <w:text/>
        </w:sdtPr>
        <w:sdtEndPr/>
        <w:sdtContent>
          <w:r w:rsidR="00B00945" w:rsidRPr="00B00945">
            <w:rPr>
              <w:color w:val="0000FF"/>
            </w:rPr>
            <w:t>ocds-148610-037b0835-722e-4d78-99fb-58681cb302e8</w:t>
          </w:r>
        </w:sdtContent>
      </w:sdt>
    </w:p>
    <w:p w14:paraId="1D069E87" w14:textId="5C159E92" w:rsidR="004A38E6" w:rsidRPr="006B0250" w:rsidRDefault="00817845" w:rsidP="00430EF1">
      <w:pPr>
        <w:pStyle w:val="Nagwek2"/>
        <w:rPr>
          <w:rFonts w:ascii="Arial" w:hAnsi="Arial" w:cs="Arial"/>
          <w:sz w:val="20"/>
          <w:szCs w:val="20"/>
        </w:rPr>
      </w:pPr>
      <w:bookmarkStart w:id="14" w:name="_Toc103926957"/>
      <w:r w:rsidRPr="006B0250">
        <w:rPr>
          <w:rFonts w:ascii="Arial" w:hAnsi="Arial" w:cs="Arial"/>
          <w:sz w:val="20"/>
          <w:szCs w:val="20"/>
        </w:rPr>
        <w:t>I</w:t>
      </w:r>
      <w:r w:rsidR="00F45B35" w:rsidRPr="006B0250">
        <w:rPr>
          <w:rFonts w:ascii="Arial" w:hAnsi="Arial" w:cs="Arial"/>
          <w:sz w:val="20"/>
          <w:szCs w:val="20"/>
        </w:rPr>
        <w:t>nformacje ogólne</w:t>
      </w:r>
      <w:bookmarkEnd w:id="14"/>
    </w:p>
    <w:p w14:paraId="6953A119" w14:textId="52FFFD54" w:rsidR="00A93132" w:rsidRPr="006B0250" w:rsidRDefault="00A93132" w:rsidP="007C3680">
      <w:pPr>
        <w:pStyle w:val="Nagwek3"/>
        <w:numPr>
          <w:ilvl w:val="0"/>
          <w:numId w:val="61"/>
        </w:numPr>
        <w:ind w:left="1134" w:hanging="425"/>
        <w:rPr>
          <w:rFonts w:ascii="Arial" w:hAnsi="Arial" w:cs="Arial"/>
          <w:sz w:val="20"/>
          <w:szCs w:val="20"/>
        </w:rPr>
      </w:pPr>
      <w:bookmarkStart w:id="15" w:name="_Hlk99366583"/>
      <w:r w:rsidRPr="006B0250">
        <w:rPr>
          <w:rFonts w:ascii="Arial" w:hAnsi="Arial" w:cs="Arial"/>
          <w:sz w:val="20"/>
          <w:szCs w:val="20"/>
        </w:rPr>
        <w:t xml:space="preserve">Przedmiotem zamówienia jest: </w:t>
      </w:r>
      <w:sdt>
        <w:sdtPr>
          <w:rPr>
            <w:rFonts w:ascii="Arial" w:hAnsi="Arial" w:cs="Arial"/>
            <w:sz w:val="20"/>
            <w:szCs w:val="20"/>
          </w:rPr>
          <w:alias w:val="Rodzaj zamówienia"/>
          <w:tag w:val="Rodzaj zamówienia"/>
          <w:id w:val="1179322116"/>
          <w:placeholder>
            <w:docPart w:val="5AF15BCC2E1D4DA3807FC907D86EB271"/>
          </w:placeholder>
          <w15:color w:val="3366FF"/>
          <w:dropDownList>
            <w:listItem w:value="Wybierz element."/>
            <w:listItem w:displayText="wykonanie dostaw" w:value="Dostawy"/>
            <w:listItem w:displayText="wykonywanie usług" w:value="Usługi"/>
            <w:listItem w:displayText="wykonanie robót budowlanych" w:value="roboty budowlane"/>
          </w:dropDownList>
        </w:sdtPr>
        <w:sdtEndPr/>
        <w:sdtContent>
          <w:r w:rsidR="006C1E6C">
            <w:rPr>
              <w:rFonts w:ascii="Arial" w:hAnsi="Arial" w:cs="Arial"/>
              <w:sz w:val="20"/>
              <w:szCs w:val="20"/>
            </w:rPr>
            <w:t>wykonywanie usług</w:t>
          </w:r>
        </w:sdtContent>
      </w:sdt>
      <w:r w:rsidR="008C7727" w:rsidRPr="006B0250">
        <w:rPr>
          <w:rFonts w:ascii="Arial" w:hAnsi="Arial" w:cs="Arial"/>
          <w:sz w:val="20"/>
          <w:szCs w:val="20"/>
        </w:rPr>
        <w:t>.</w:t>
      </w:r>
    </w:p>
    <w:p w14:paraId="1D1815F0" w14:textId="193E34B5" w:rsidR="00230F5E" w:rsidRPr="00F77426" w:rsidRDefault="00230F5E" w:rsidP="007C3680">
      <w:pPr>
        <w:pStyle w:val="Nagwek3"/>
        <w:numPr>
          <w:ilvl w:val="0"/>
          <w:numId w:val="60"/>
        </w:numPr>
        <w:ind w:left="1134" w:hanging="425"/>
        <w:rPr>
          <w:rFonts w:ascii="Arial" w:hAnsi="Arial" w:cs="Arial"/>
          <w:sz w:val="20"/>
          <w:szCs w:val="20"/>
        </w:rPr>
      </w:pPr>
      <w:r w:rsidRPr="006B0250">
        <w:rPr>
          <w:rFonts w:ascii="Arial" w:hAnsi="Arial" w:cs="Arial"/>
          <w:sz w:val="20"/>
          <w:szCs w:val="20"/>
        </w:rPr>
        <w:t xml:space="preserve">Postępowanie prowadzone jest na podstawie </w:t>
      </w:r>
      <w:bookmarkStart w:id="16" w:name="_Hlk101780421"/>
      <w:r w:rsidRPr="006B0250">
        <w:rPr>
          <w:rFonts w:ascii="Arial" w:hAnsi="Arial" w:cs="Arial"/>
          <w:sz w:val="20"/>
          <w:szCs w:val="20"/>
        </w:rPr>
        <w:t xml:space="preserve">ustawy z dnia </w:t>
      </w:r>
      <w:r w:rsidR="00A21209" w:rsidRPr="006B0250">
        <w:rPr>
          <w:rFonts w:ascii="Arial" w:hAnsi="Arial" w:cs="Arial"/>
          <w:sz w:val="20"/>
          <w:szCs w:val="20"/>
        </w:rPr>
        <w:t>11 września 2019 </w:t>
      </w:r>
      <w:r w:rsidR="00DA1C6C" w:rsidRPr="006B0250">
        <w:rPr>
          <w:rFonts w:ascii="Arial" w:hAnsi="Arial" w:cs="Arial"/>
          <w:sz w:val="20"/>
          <w:szCs w:val="20"/>
        </w:rPr>
        <w:t>r.</w:t>
      </w:r>
      <w:r w:rsidRPr="006B0250">
        <w:rPr>
          <w:rFonts w:ascii="Arial" w:hAnsi="Arial" w:cs="Arial"/>
          <w:sz w:val="20"/>
          <w:szCs w:val="20"/>
        </w:rPr>
        <w:t xml:space="preserve"> </w:t>
      </w:r>
      <w:r w:rsidRPr="00F77426">
        <w:rPr>
          <w:rFonts w:ascii="Arial" w:hAnsi="Arial" w:cs="Arial"/>
          <w:sz w:val="20"/>
          <w:szCs w:val="20"/>
        </w:rPr>
        <w:t xml:space="preserve">Prawo zamówień publicznych </w:t>
      </w:r>
      <w:r w:rsidR="00DA1C6C" w:rsidRPr="00F77426">
        <w:rPr>
          <w:rFonts w:ascii="Arial" w:hAnsi="Arial" w:cs="Arial"/>
          <w:sz w:val="20"/>
          <w:szCs w:val="20"/>
        </w:rPr>
        <w:t>(Dz.U.202</w:t>
      </w:r>
      <w:r w:rsidR="00532AC4">
        <w:rPr>
          <w:rFonts w:ascii="Arial" w:hAnsi="Arial" w:cs="Arial"/>
          <w:sz w:val="20"/>
          <w:szCs w:val="20"/>
        </w:rPr>
        <w:t>4</w:t>
      </w:r>
      <w:r w:rsidR="00DA1C6C" w:rsidRPr="00F77426">
        <w:rPr>
          <w:rFonts w:ascii="Arial" w:hAnsi="Arial" w:cs="Arial"/>
          <w:sz w:val="20"/>
          <w:szCs w:val="20"/>
        </w:rPr>
        <w:t>.1</w:t>
      </w:r>
      <w:r w:rsidR="00532AC4">
        <w:rPr>
          <w:rFonts w:ascii="Arial" w:hAnsi="Arial" w:cs="Arial"/>
          <w:sz w:val="20"/>
          <w:szCs w:val="20"/>
        </w:rPr>
        <w:t>320</w:t>
      </w:r>
      <w:r w:rsidR="00DA1C6C" w:rsidRPr="00F77426">
        <w:rPr>
          <w:rFonts w:ascii="Arial" w:hAnsi="Arial" w:cs="Arial"/>
          <w:sz w:val="20"/>
          <w:szCs w:val="20"/>
        </w:rPr>
        <w:t xml:space="preserve"> </w:t>
      </w:r>
      <w:proofErr w:type="spellStart"/>
      <w:r w:rsidR="00DA1C6C" w:rsidRPr="00F77426">
        <w:rPr>
          <w:rFonts w:ascii="Arial" w:hAnsi="Arial" w:cs="Arial"/>
          <w:sz w:val="20"/>
          <w:szCs w:val="20"/>
        </w:rPr>
        <w:t>t.j</w:t>
      </w:r>
      <w:proofErr w:type="spellEnd"/>
      <w:r w:rsidR="00DA1C6C" w:rsidRPr="00F77426">
        <w:rPr>
          <w:rFonts w:ascii="Arial" w:hAnsi="Arial" w:cs="Arial"/>
          <w:sz w:val="20"/>
          <w:szCs w:val="20"/>
        </w:rPr>
        <w:t>.</w:t>
      </w:r>
      <w:r w:rsidR="00532AC4">
        <w:rPr>
          <w:rFonts w:ascii="Arial" w:hAnsi="Arial" w:cs="Arial"/>
          <w:sz w:val="20"/>
          <w:szCs w:val="20"/>
        </w:rPr>
        <w:t xml:space="preserve"> ze zm.</w:t>
      </w:r>
      <w:r w:rsidR="00DA1C6C" w:rsidRPr="00F77426">
        <w:rPr>
          <w:rFonts w:ascii="Arial" w:hAnsi="Arial" w:cs="Arial"/>
          <w:sz w:val="20"/>
          <w:szCs w:val="20"/>
        </w:rPr>
        <w:t>)</w:t>
      </w:r>
      <w:r w:rsidRPr="00F77426">
        <w:rPr>
          <w:rFonts w:ascii="Arial" w:hAnsi="Arial" w:cs="Arial"/>
          <w:sz w:val="20"/>
          <w:szCs w:val="20"/>
        </w:rPr>
        <w:t xml:space="preserve"> – dalej zwanej </w:t>
      </w:r>
      <w:r w:rsidR="00DA1C6C" w:rsidRPr="00F77426">
        <w:rPr>
          <w:rFonts w:ascii="Arial" w:hAnsi="Arial" w:cs="Arial"/>
          <w:sz w:val="20"/>
          <w:szCs w:val="20"/>
        </w:rPr>
        <w:t>„</w:t>
      </w:r>
      <w:r w:rsidRPr="00F77426">
        <w:rPr>
          <w:rFonts w:ascii="Arial" w:hAnsi="Arial" w:cs="Arial"/>
          <w:sz w:val="20"/>
          <w:szCs w:val="20"/>
        </w:rPr>
        <w:t xml:space="preserve">ustawą </w:t>
      </w:r>
      <w:proofErr w:type="spellStart"/>
      <w:r w:rsidRPr="00F77426">
        <w:rPr>
          <w:rFonts w:ascii="Arial" w:hAnsi="Arial" w:cs="Arial"/>
          <w:sz w:val="20"/>
          <w:szCs w:val="20"/>
        </w:rPr>
        <w:t>Pzp</w:t>
      </w:r>
      <w:proofErr w:type="spellEnd"/>
      <w:r w:rsidR="00DA1C6C" w:rsidRPr="00F77426">
        <w:rPr>
          <w:rFonts w:ascii="Arial" w:hAnsi="Arial" w:cs="Arial"/>
          <w:sz w:val="20"/>
          <w:szCs w:val="20"/>
        </w:rPr>
        <w:t>”</w:t>
      </w:r>
      <w:r w:rsidRPr="00F77426">
        <w:rPr>
          <w:rFonts w:ascii="Arial" w:hAnsi="Arial" w:cs="Arial"/>
          <w:sz w:val="20"/>
          <w:szCs w:val="20"/>
        </w:rPr>
        <w:t>.</w:t>
      </w:r>
    </w:p>
    <w:bookmarkEnd w:id="16"/>
    <w:p w14:paraId="18020881" w14:textId="5E288EEB" w:rsidR="00214A79" w:rsidRPr="00F77426" w:rsidRDefault="00A4120B" w:rsidP="007C3680">
      <w:pPr>
        <w:pStyle w:val="Nagwek3"/>
        <w:numPr>
          <w:ilvl w:val="0"/>
          <w:numId w:val="60"/>
        </w:numPr>
        <w:ind w:left="1134" w:hanging="425"/>
        <w:rPr>
          <w:rFonts w:ascii="Arial" w:hAnsi="Arial" w:cs="Arial"/>
          <w:sz w:val="20"/>
          <w:szCs w:val="20"/>
        </w:rPr>
      </w:pPr>
      <w:r w:rsidRPr="00F77426">
        <w:rPr>
          <w:rFonts w:ascii="Arial" w:hAnsi="Arial" w:cs="Arial"/>
          <w:sz w:val="20"/>
          <w:szCs w:val="20"/>
        </w:rPr>
        <w:t>Zamówienie jest zamówieniem klasycznym, którego w</w:t>
      </w:r>
      <w:r w:rsidR="00230F5E" w:rsidRPr="00F77426">
        <w:rPr>
          <w:rFonts w:ascii="Arial" w:hAnsi="Arial" w:cs="Arial"/>
          <w:sz w:val="20"/>
          <w:szCs w:val="20"/>
        </w:rPr>
        <w:t xml:space="preserve">artość </w:t>
      </w:r>
      <w:r w:rsidRPr="00F77426">
        <w:rPr>
          <w:rFonts w:ascii="Arial" w:hAnsi="Arial" w:cs="Arial"/>
          <w:sz w:val="20"/>
          <w:szCs w:val="20"/>
        </w:rPr>
        <w:t>n</w:t>
      </w:r>
      <w:r w:rsidR="00230F5E" w:rsidRPr="00F77426">
        <w:rPr>
          <w:rFonts w:ascii="Arial" w:hAnsi="Arial" w:cs="Arial"/>
          <w:sz w:val="20"/>
          <w:szCs w:val="20"/>
        </w:rPr>
        <w:t xml:space="preserve">ie przekracza </w:t>
      </w:r>
      <w:bookmarkEnd w:id="15"/>
      <w:r w:rsidR="00230F5E" w:rsidRPr="00F77426">
        <w:rPr>
          <w:rFonts w:ascii="Arial" w:hAnsi="Arial" w:cs="Arial"/>
          <w:sz w:val="20"/>
          <w:szCs w:val="20"/>
        </w:rPr>
        <w:t>prog</w:t>
      </w:r>
      <w:r w:rsidR="00DD1978" w:rsidRPr="00F77426">
        <w:rPr>
          <w:rFonts w:ascii="Arial" w:hAnsi="Arial" w:cs="Arial"/>
          <w:sz w:val="20"/>
          <w:szCs w:val="20"/>
        </w:rPr>
        <w:t xml:space="preserve">u unijnego dla </w:t>
      </w:r>
      <w:r w:rsidR="00186F36" w:rsidRPr="00F77426">
        <w:rPr>
          <w:rFonts w:ascii="Arial" w:hAnsi="Arial" w:cs="Arial"/>
          <w:sz w:val="20"/>
          <w:szCs w:val="20"/>
        </w:rPr>
        <w:t>usług</w:t>
      </w:r>
      <w:r w:rsidR="00AE3AC2" w:rsidRPr="00F77426">
        <w:rPr>
          <w:rFonts w:ascii="Arial" w:hAnsi="Arial" w:cs="Arial"/>
          <w:sz w:val="20"/>
          <w:szCs w:val="20"/>
        </w:rPr>
        <w:t xml:space="preserve"> u</w:t>
      </w:r>
      <w:r w:rsidR="00771E0A" w:rsidRPr="00F77426">
        <w:rPr>
          <w:rFonts w:ascii="Arial" w:hAnsi="Arial" w:cs="Arial"/>
          <w:sz w:val="20"/>
          <w:szCs w:val="20"/>
        </w:rPr>
        <w:t xml:space="preserve">stanowionego </w:t>
      </w:r>
      <w:r w:rsidR="00B174E2" w:rsidRPr="00F77426">
        <w:rPr>
          <w:rFonts w:ascii="Arial" w:hAnsi="Arial" w:cs="Arial"/>
          <w:sz w:val="20"/>
          <w:szCs w:val="20"/>
        </w:rPr>
        <w:t>zgodnie z</w:t>
      </w:r>
      <w:r w:rsidR="00230F5E" w:rsidRPr="00F77426">
        <w:rPr>
          <w:rFonts w:ascii="Arial" w:hAnsi="Arial" w:cs="Arial"/>
          <w:sz w:val="20"/>
          <w:szCs w:val="20"/>
        </w:rPr>
        <w:t xml:space="preserve"> art. </w:t>
      </w:r>
      <w:r w:rsidR="000B245B" w:rsidRPr="00F77426">
        <w:rPr>
          <w:rFonts w:ascii="Arial" w:hAnsi="Arial" w:cs="Arial"/>
          <w:sz w:val="20"/>
          <w:szCs w:val="20"/>
        </w:rPr>
        <w:t>3</w:t>
      </w:r>
      <w:r w:rsidR="00230F5E" w:rsidRPr="00F77426">
        <w:rPr>
          <w:rFonts w:ascii="Arial" w:hAnsi="Arial" w:cs="Arial"/>
          <w:sz w:val="20"/>
          <w:szCs w:val="20"/>
        </w:rPr>
        <w:t xml:space="preserve"> ustawy </w:t>
      </w:r>
      <w:proofErr w:type="spellStart"/>
      <w:r w:rsidR="00230F5E" w:rsidRPr="00F77426">
        <w:rPr>
          <w:rFonts w:ascii="Arial" w:hAnsi="Arial" w:cs="Arial"/>
          <w:sz w:val="20"/>
          <w:szCs w:val="20"/>
        </w:rPr>
        <w:t>Pzp</w:t>
      </w:r>
      <w:proofErr w:type="spellEnd"/>
      <w:r w:rsidR="00230F5E" w:rsidRPr="00F77426">
        <w:rPr>
          <w:rFonts w:ascii="Arial" w:hAnsi="Arial" w:cs="Arial"/>
          <w:sz w:val="20"/>
          <w:szCs w:val="20"/>
        </w:rPr>
        <w:t>.</w:t>
      </w:r>
    </w:p>
    <w:p w14:paraId="044D92D3" w14:textId="5C9EAAD8" w:rsidR="00230F5E" w:rsidRPr="006B0250" w:rsidRDefault="00230F5E" w:rsidP="007C3680">
      <w:pPr>
        <w:pStyle w:val="Nagwek3"/>
        <w:numPr>
          <w:ilvl w:val="0"/>
          <w:numId w:val="60"/>
        </w:numPr>
        <w:ind w:left="1134" w:hanging="425"/>
        <w:rPr>
          <w:rFonts w:ascii="Arial" w:hAnsi="Arial" w:cs="Arial"/>
          <w:sz w:val="20"/>
          <w:szCs w:val="20"/>
        </w:rPr>
      </w:pPr>
      <w:bookmarkStart w:id="17" w:name="_Hlk102564499"/>
      <w:r w:rsidRPr="006B0250">
        <w:rPr>
          <w:rFonts w:ascii="Arial" w:hAnsi="Arial" w:cs="Arial"/>
          <w:sz w:val="20"/>
          <w:szCs w:val="20"/>
        </w:rPr>
        <w:t xml:space="preserve">Postępowanie prowadzone jest w trybie </w:t>
      </w:r>
      <w:r w:rsidR="00E10E73" w:rsidRPr="006B0250">
        <w:rPr>
          <w:rFonts w:ascii="Arial" w:hAnsi="Arial" w:cs="Arial"/>
          <w:sz w:val="20"/>
          <w:szCs w:val="20"/>
        </w:rPr>
        <w:t>podstawowym</w:t>
      </w:r>
      <w:r w:rsidR="00B174E2" w:rsidRPr="006B0250">
        <w:rPr>
          <w:rFonts w:ascii="Arial" w:hAnsi="Arial" w:cs="Arial"/>
          <w:sz w:val="20"/>
          <w:szCs w:val="20"/>
        </w:rPr>
        <w:t xml:space="preserve">, o którym mowa w </w:t>
      </w:r>
      <w:r w:rsidRPr="006B0250">
        <w:rPr>
          <w:rFonts w:ascii="Arial" w:hAnsi="Arial" w:cs="Arial"/>
          <w:sz w:val="20"/>
          <w:szCs w:val="20"/>
        </w:rPr>
        <w:t xml:space="preserve">art. </w:t>
      </w:r>
      <w:r w:rsidR="00E10E73" w:rsidRPr="006B0250">
        <w:rPr>
          <w:rFonts w:ascii="Arial" w:hAnsi="Arial" w:cs="Arial"/>
          <w:sz w:val="20"/>
          <w:szCs w:val="20"/>
        </w:rPr>
        <w:t xml:space="preserve">275 pkt 1 </w:t>
      </w:r>
      <w:r w:rsidRPr="006B0250">
        <w:rPr>
          <w:rFonts w:ascii="Arial" w:hAnsi="Arial" w:cs="Arial"/>
          <w:sz w:val="20"/>
          <w:szCs w:val="20"/>
        </w:rPr>
        <w:t xml:space="preserve">ustawy </w:t>
      </w:r>
      <w:proofErr w:type="spellStart"/>
      <w:r w:rsidRPr="006B0250">
        <w:rPr>
          <w:rFonts w:ascii="Arial" w:hAnsi="Arial" w:cs="Arial"/>
          <w:sz w:val="20"/>
          <w:szCs w:val="20"/>
        </w:rPr>
        <w:t>Pzp</w:t>
      </w:r>
      <w:proofErr w:type="spellEnd"/>
      <w:r w:rsidRPr="006B0250">
        <w:rPr>
          <w:rFonts w:ascii="Arial" w:hAnsi="Arial" w:cs="Arial"/>
          <w:sz w:val="20"/>
          <w:szCs w:val="20"/>
        </w:rPr>
        <w:t>.</w:t>
      </w:r>
    </w:p>
    <w:bookmarkEnd w:id="17"/>
    <w:p w14:paraId="2F065456" w14:textId="5F1943C8" w:rsidR="00230F5E" w:rsidRDefault="00230F5E" w:rsidP="007C3680">
      <w:pPr>
        <w:pStyle w:val="Nagwek3"/>
        <w:numPr>
          <w:ilvl w:val="0"/>
          <w:numId w:val="60"/>
        </w:numPr>
        <w:ind w:left="1134" w:hanging="425"/>
        <w:rPr>
          <w:rFonts w:ascii="Arial" w:hAnsi="Arial" w:cs="Arial"/>
          <w:sz w:val="20"/>
          <w:szCs w:val="20"/>
        </w:rPr>
      </w:pPr>
      <w:r w:rsidRPr="006B0250">
        <w:rPr>
          <w:rFonts w:ascii="Arial" w:hAnsi="Arial" w:cs="Arial"/>
          <w:sz w:val="20"/>
          <w:szCs w:val="20"/>
        </w:rPr>
        <w:t xml:space="preserve">Zamawiający </w:t>
      </w:r>
      <w:r w:rsidR="00C65878" w:rsidRPr="006B0250">
        <w:rPr>
          <w:rFonts w:ascii="Arial" w:hAnsi="Arial" w:cs="Arial"/>
          <w:sz w:val="20"/>
          <w:szCs w:val="20"/>
        </w:rPr>
        <w:t>dokona wyboru oferty najkorzystniejszej bez przeprowadz</w:t>
      </w:r>
      <w:r w:rsidR="0047020D" w:rsidRPr="006B0250">
        <w:rPr>
          <w:rFonts w:ascii="Arial" w:hAnsi="Arial" w:cs="Arial"/>
          <w:sz w:val="20"/>
          <w:szCs w:val="20"/>
        </w:rPr>
        <w:t>enia negocjacji.</w:t>
      </w:r>
    </w:p>
    <w:p w14:paraId="674A3A94" w14:textId="28B4BB7C" w:rsidR="00D61A52" w:rsidRDefault="00D61A52" w:rsidP="00D61A52">
      <w:pPr>
        <w:pStyle w:val="Nagwek3"/>
        <w:numPr>
          <w:ilvl w:val="0"/>
          <w:numId w:val="60"/>
        </w:numPr>
        <w:ind w:left="1134" w:hanging="425"/>
      </w:pPr>
      <w:r>
        <w:t xml:space="preserve">Zamawiający przewiduje podział zamówienia na </w:t>
      </w:r>
      <w:r w:rsidR="009F431A">
        <w:t xml:space="preserve">2 </w:t>
      </w:r>
      <w:r>
        <w:t>następujące części:</w:t>
      </w:r>
    </w:p>
    <w:p w14:paraId="16A7C825" w14:textId="75025463" w:rsidR="00D61A52" w:rsidRPr="00F77426" w:rsidRDefault="00D61A52" w:rsidP="00D61A52">
      <w:pPr>
        <w:pStyle w:val="Akapitzlist"/>
        <w:numPr>
          <w:ilvl w:val="0"/>
          <w:numId w:val="86"/>
        </w:numPr>
        <w:spacing w:before="26" w:after="0"/>
        <w:ind w:left="1701"/>
        <w:jc w:val="both"/>
      </w:pPr>
      <w:r w:rsidRPr="00F77426">
        <w:rPr>
          <w:rFonts w:ascii="Arial" w:hAnsi="Arial" w:cs="Arial"/>
          <w:sz w:val="20"/>
          <w:szCs w:val="20"/>
        </w:rPr>
        <w:t>Zadanie nr 1 (Szczecin)</w:t>
      </w:r>
    </w:p>
    <w:p w14:paraId="756C61BB" w14:textId="07740455" w:rsidR="00D61A52" w:rsidRPr="00F77426" w:rsidRDefault="00D61A52" w:rsidP="00D61A52">
      <w:pPr>
        <w:pStyle w:val="Akapitzlist"/>
        <w:numPr>
          <w:ilvl w:val="0"/>
          <w:numId w:val="86"/>
        </w:numPr>
        <w:spacing w:before="26" w:after="0"/>
        <w:ind w:left="1701"/>
        <w:jc w:val="both"/>
      </w:pPr>
      <w:r w:rsidRPr="00F77426">
        <w:rPr>
          <w:rFonts w:ascii="Arial" w:hAnsi="Arial" w:cs="Arial"/>
          <w:sz w:val="20"/>
          <w:szCs w:val="20"/>
        </w:rPr>
        <w:t>Zadanie nr 2 (Koszalin)</w:t>
      </w:r>
    </w:p>
    <w:p w14:paraId="3AD93B8B" w14:textId="4DF701E9" w:rsidR="008044CB" w:rsidRPr="00F77426" w:rsidRDefault="008044CB" w:rsidP="007C3680">
      <w:pPr>
        <w:pStyle w:val="Nagwek3"/>
        <w:numPr>
          <w:ilvl w:val="0"/>
          <w:numId w:val="60"/>
        </w:numPr>
        <w:ind w:left="1134" w:hanging="425"/>
        <w:rPr>
          <w:rFonts w:ascii="Arial" w:hAnsi="Arial" w:cs="Arial"/>
          <w:sz w:val="20"/>
          <w:szCs w:val="20"/>
        </w:rPr>
      </w:pPr>
      <w:r w:rsidRPr="00F77426">
        <w:rPr>
          <w:rFonts w:ascii="Arial" w:hAnsi="Arial" w:cs="Arial"/>
          <w:sz w:val="20"/>
          <w:szCs w:val="20"/>
        </w:rPr>
        <w:t xml:space="preserve">Zamawiający przewiduje możliwość udzielania zamówień podobnych, o których mowa w art. </w:t>
      </w:r>
      <w:r w:rsidRPr="0037206C">
        <w:rPr>
          <w:rFonts w:ascii="Arial" w:hAnsi="Arial" w:cs="Arial"/>
          <w:color w:val="0000FF"/>
          <w:sz w:val="20"/>
          <w:szCs w:val="20"/>
        </w:rPr>
        <w:t>214</w:t>
      </w:r>
      <w:r w:rsidRPr="00F77426">
        <w:rPr>
          <w:rFonts w:ascii="Arial" w:hAnsi="Arial" w:cs="Arial"/>
          <w:sz w:val="20"/>
          <w:szCs w:val="20"/>
        </w:rPr>
        <w:t xml:space="preserve"> ust. 1 pkt 7 ustawy, polegających na powtórzeniu podobnych </w:t>
      </w:r>
      <w:r w:rsidR="00D73143" w:rsidRPr="00F77426">
        <w:rPr>
          <w:rFonts w:ascii="Arial" w:hAnsi="Arial" w:cs="Arial"/>
          <w:sz w:val="20"/>
          <w:szCs w:val="20"/>
        </w:rPr>
        <w:t>usług</w:t>
      </w:r>
      <w:r w:rsidRPr="00F77426">
        <w:rPr>
          <w:rFonts w:ascii="Arial" w:hAnsi="Arial" w:cs="Arial"/>
          <w:sz w:val="20"/>
          <w:szCs w:val="20"/>
        </w:rPr>
        <w:t xml:space="preserve">, zgodnych z przedmiotem zamówienia podstawowego, o wartości do kwoty </w:t>
      </w:r>
      <w:r w:rsidR="0037206C" w:rsidRPr="0037206C">
        <w:rPr>
          <w:rFonts w:ascii="Arial" w:hAnsi="Arial" w:cs="Arial"/>
          <w:color w:val="0000FF"/>
          <w:sz w:val="20"/>
          <w:szCs w:val="20"/>
        </w:rPr>
        <w:t>5</w:t>
      </w:r>
      <w:r w:rsidR="001365EE" w:rsidRPr="0037206C">
        <w:rPr>
          <w:rFonts w:ascii="Arial" w:hAnsi="Arial" w:cs="Arial"/>
          <w:color w:val="0000FF"/>
          <w:sz w:val="20"/>
          <w:szCs w:val="20"/>
        </w:rPr>
        <w:t>0</w:t>
      </w:r>
      <w:r w:rsidR="004E0619" w:rsidRPr="0037206C">
        <w:rPr>
          <w:rFonts w:ascii="Arial" w:hAnsi="Arial" w:cs="Arial"/>
          <w:color w:val="0000FF"/>
          <w:sz w:val="20"/>
          <w:szCs w:val="20"/>
        </w:rPr>
        <w:t> 000,00</w:t>
      </w:r>
      <w:r w:rsidRPr="00F77426">
        <w:rPr>
          <w:rFonts w:ascii="Arial" w:hAnsi="Arial" w:cs="Arial"/>
          <w:sz w:val="20"/>
          <w:szCs w:val="20"/>
        </w:rPr>
        <w:t xml:space="preserve"> zł netto. </w:t>
      </w:r>
    </w:p>
    <w:p w14:paraId="4A0A11D3" w14:textId="44712560" w:rsidR="00F83E35" w:rsidRPr="00960023" w:rsidRDefault="00F83E35" w:rsidP="00430EF1">
      <w:pPr>
        <w:pStyle w:val="Nagwek2"/>
        <w:rPr>
          <w:rFonts w:ascii="Arial" w:hAnsi="Arial" w:cs="Arial"/>
          <w:sz w:val="20"/>
          <w:szCs w:val="20"/>
        </w:rPr>
      </w:pPr>
      <w:bookmarkStart w:id="18" w:name="_Toc103926958"/>
      <w:r w:rsidRPr="00960023">
        <w:rPr>
          <w:rFonts w:ascii="Arial" w:hAnsi="Arial" w:cs="Arial"/>
          <w:sz w:val="20"/>
          <w:szCs w:val="20"/>
        </w:rPr>
        <w:t xml:space="preserve">Zasady komunikacji </w:t>
      </w:r>
      <w:r w:rsidR="003B6EE7" w:rsidRPr="00960023">
        <w:rPr>
          <w:rFonts w:ascii="Arial" w:hAnsi="Arial" w:cs="Arial"/>
          <w:sz w:val="20"/>
          <w:szCs w:val="20"/>
        </w:rPr>
        <w:t>Zamawiającego z Wykonawcami</w:t>
      </w:r>
      <w:bookmarkStart w:id="19" w:name="_Hlk100307230"/>
      <w:bookmarkEnd w:id="18"/>
    </w:p>
    <w:bookmarkEnd w:id="19"/>
    <w:p w14:paraId="1DDE8A8B" w14:textId="7EC99AC7" w:rsidR="00717EE2" w:rsidRPr="00960023" w:rsidRDefault="003B6EE7" w:rsidP="007C3680">
      <w:pPr>
        <w:pStyle w:val="Nagwek3"/>
        <w:numPr>
          <w:ilvl w:val="0"/>
          <w:numId w:val="62"/>
        </w:numPr>
        <w:ind w:left="1134" w:hanging="425"/>
        <w:rPr>
          <w:rFonts w:ascii="Arial" w:hAnsi="Arial" w:cs="Arial"/>
          <w:sz w:val="20"/>
          <w:szCs w:val="20"/>
        </w:rPr>
      </w:pPr>
      <w:r w:rsidRPr="00960023">
        <w:rPr>
          <w:rFonts w:ascii="Arial" w:hAnsi="Arial" w:cs="Arial"/>
          <w:sz w:val="20"/>
          <w:szCs w:val="20"/>
        </w:rPr>
        <w:t>Komunikacja w postępowaniu, a w tym składanie ofert, wymiana informacji oraz przekazywanie dokumentów lub o</w:t>
      </w:r>
      <w:r w:rsidR="002C4928" w:rsidRPr="00960023">
        <w:rPr>
          <w:rFonts w:ascii="Arial" w:hAnsi="Arial" w:cs="Arial"/>
          <w:sz w:val="20"/>
          <w:szCs w:val="20"/>
        </w:rPr>
        <w:t>świadczeń odbywa się przy użyciu środków komunikacji elektronicznej.</w:t>
      </w:r>
    </w:p>
    <w:p w14:paraId="339CCACD" w14:textId="4842E597" w:rsidR="000F5AA3" w:rsidRPr="00960023" w:rsidRDefault="001641A5" w:rsidP="007C3680">
      <w:pPr>
        <w:pStyle w:val="Nagwek3"/>
        <w:numPr>
          <w:ilvl w:val="0"/>
          <w:numId w:val="61"/>
        </w:numPr>
        <w:ind w:left="1134" w:hanging="425"/>
        <w:rPr>
          <w:rFonts w:ascii="Arial" w:hAnsi="Arial" w:cs="Arial"/>
          <w:sz w:val="20"/>
          <w:szCs w:val="20"/>
        </w:rPr>
      </w:pPr>
      <w:r w:rsidRPr="00960023">
        <w:rPr>
          <w:rFonts w:ascii="Arial" w:hAnsi="Arial" w:cs="Arial"/>
          <w:sz w:val="20"/>
          <w:szCs w:val="20"/>
        </w:rPr>
        <w:lastRenderedPageBreak/>
        <w:t>Do zachowania postaci elektronicznej dokument</w:t>
      </w:r>
      <w:r w:rsidR="000F5AA3" w:rsidRPr="00960023">
        <w:rPr>
          <w:rFonts w:ascii="Arial" w:hAnsi="Arial" w:cs="Arial"/>
          <w:sz w:val="20"/>
          <w:szCs w:val="20"/>
        </w:rPr>
        <w:t>ów</w:t>
      </w:r>
      <w:r w:rsidRPr="00960023">
        <w:rPr>
          <w:rFonts w:ascii="Arial" w:hAnsi="Arial" w:cs="Arial"/>
          <w:sz w:val="20"/>
          <w:szCs w:val="20"/>
        </w:rPr>
        <w:t xml:space="preserve"> </w:t>
      </w:r>
      <w:r w:rsidR="005F1442" w:rsidRPr="00960023">
        <w:rPr>
          <w:rFonts w:ascii="Arial" w:hAnsi="Arial" w:cs="Arial"/>
          <w:sz w:val="20"/>
          <w:szCs w:val="20"/>
        </w:rPr>
        <w:t xml:space="preserve">wymagane jest łączne spełnienie </w:t>
      </w:r>
      <w:r w:rsidR="000F5AA3" w:rsidRPr="00960023">
        <w:rPr>
          <w:rFonts w:ascii="Arial" w:hAnsi="Arial" w:cs="Arial"/>
          <w:sz w:val="20"/>
          <w:szCs w:val="20"/>
        </w:rPr>
        <w:t xml:space="preserve">przez nie </w:t>
      </w:r>
      <w:r w:rsidR="005F1442" w:rsidRPr="00960023">
        <w:rPr>
          <w:rFonts w:ascii="Arial" w:hAnsi="Arial" w:cs="Arial"/>
          <w:sz w:val="20"/>
          <w:szCs w:val="20"/>
        </w:rPr>
        <w:t>następujących warunków:</w:t>
      </w:r>
    </w:p>
    <w:p w14:paraId="5377AC04" w14:textId="496EB702" w:rsidR="00A06CB0" w:rsidRPr="00960023" w:rsidRDefault="00A06CB0" w:rsidP="00D70728">
      <w:pPr>
        <w:pStyle w:val="Akapitzlist"/>
        <w:numPr>
          <w:ilvl w:val="0"/>
          <w:numId w:val="14"/>
        </w:numPr>
        <w:spacing w:after="0" w:line="22" w:lineRule="atLeast"/>
        <w:ind w:left="1418"/>
        <w:jc w:val="both"/>
        <w:rPr>
          <w:rFonts w:ascii="Arial" w:eastAsia="Times New Roman" w:hAnsi="Arial" w:cs="Arial"/>
          <w:sz w:val="20"/>
          <w:szCs w:val="20"/>
          <w:lang w:eastAsia="pl-PL"/>
        </w:rPr>
      </w:pPr>
      <w:bookmarkStart w:id="20" w:name="_Hlk100742105"/>
      <w:r w:rsidRPr="00960023">
        <w:rPr>
          <w:rFonts w:ascii="Arial" w:eastAsia="Times New Roman" w:hAnsi="Arial" w:cs="Arial"/>
          <w:sz w:val="20"/>
          <w:szCs w:val="20"/>
          <w:lang w:eastAsia="pl-PL"/>
        </w:rPr>
        <w:t>są utrwalone w sposób umożliwiający ich wielokrotne odczytanie, zapisanie i powielenie, a także przekazanie przy użyciu środków komunikacji elektronicznej lub na informatycznym nośniku danych;</w:t>
      </w:r>
    </w:p>
    <w:p w14:paraId="63E26F8C" w14:textId="77777777" w:rsidR="000F5AA3" w:rsidRPr="00960023" w:rsidRDefault="00A06CB0" w:rsidP="00D70728">
      <w:pPr>
        <w:pStyle w:val="Akapitzlist"/>
        <w:numPr>
          <w:ilvl w:val="0"/>
          <w:numId w:val="14"/>
        </w:numPr>
        <w:spacing w:after="0" w:line="22" w:lineRule="atLeast"/>
        <w:ind w:left="1418"/>
        <w:jc w:val="both"/>
        <w:rPr>
          <w:rFonts w:ascii="Arial" w:eastAsia="Times New Roman" w:hAnsi="Arial" w:cs="Arial"/>
          <w:sz w:val="20"/>
          <w:szCs w:val="20"/>
          <w:lang w:eastAsia="pl-PL"/>
        </w:rPr>
      </w:pPr>
      <w:r w:rsidRPr="00960023">
        <w:rPr>
          <w:rFonts w:ascii="Arial" w:eastAsia="Times New Roman" w:hAnsi="Arial" w:cs="Arial"/>
          <w:sz w:val="20"/>
          <w:szCs w:val="20"/>
          <w:lang w:eastAsia="pl-PL"/>
        </w:rPr>
        <w:t>umożliwiają prezentację treści w postaci elektronicznej, w szczególności przez wyświetlenie tej treści na monitorze ekranowym;</w:t>
      </w:r>
    </w:p>
    <w:p w14:paraId="5594779B" w14:textId="77777777" w:rsidR="000F5AA3" w:rsidRPr="00960023" w:rsidRDefault="00A06CB0" w:rsidP="00D70728">
      <w:pPr>
        <w:pStyle w:val="Akapitzlist"/>
        <w:numPr>
          <w:ilvl w:val="0"/>
          <w:numId w:val="14"/>
        </w:numPr>
        <w:spacing w:after="0" w:line="22" w:lineRule="atLeast"/>
        <w:ind w:left="1418"/>
        <w:jc w:val="both"/>
        <w:rPr>
          <w:rFonts w:ascii="Arial" w:eastAsia="Times New Roman" w:hAnsi="Arial" w:cs="Arial"/>
          <w:sz w:val="20"/>
          <w:szCs w:val="20"/>
          <w:lang w:eastAsia="pl-PL"/>
        </w:rPr>
      </w:pPr>
      <w:r w:rsidRPr="00960023">
        <w:rPr>
          <w:rFonts w:ascii="Arial" w:eastAsia="Times New Roman" w:hAnsi="Arial" w:cs="Arial"/>
          <w:sz w:val="20"/>
          <w:szCs w:val="20"/>
          <w:lang w:eastAsia="pl-PL"/>
        </w:rPr>
        <w:t>umożliwiają prezentację treści w postaci papierowej, w szczególności za pomocą wydruku;</w:t>
      </w:r>
    </w:p>
    <w:bookmarkEnd w:id="20"/>
    <w:p w14:paraId="296CA73C" w14:textId="76AE70CE" w:rsidR="005F1442" w:rsidRPr="00960023" w:rsidRDefault="00A06CB0" w:rsidP="00D70728">
      <w:pPr>
        <w:pStyle w:val="Akapitzlist"/>
        <w:numPr>
          <w:ilvl w:val="0"/>
          <w:numId w:val="14"/>
        </w:numPr>
        <w:spacing w:after="0" w:line="22" w:lineRule="atLeast"/>
        <w:ind w:left="1418"/>
        <w:jc w:val="both"/>
        <w:rPr>
          <w:rFonts w:ascii="Arial" w:eastAsia="Times New Roman" w:hAnsi="Arial" w:cs="Arial"/>
          <w:sz w:val="20"/>
          <w:szCs w:val="20"/>
          <w:lang w:eastAsia="pl-PL"/>
        </w:rPr>
      </w:pPr>
      <w:r w:rsidRPr="00960023">
        <w:rPr>
          <w:rFonts w:ascii="Arial" w:eastAsia="Times New Roman" w:hAnsi="Arial" w:cs="Arial"/>
          <w:sz w:val="20"/>
          <w:szCs w:val="20"/>
          <w:lang w:eastAsia="pl-PL"/>
        </w:rPr>
        <w:t>zawierają dane w układzie niepozostawiaj</w:t>
      </w:r>
      <w:r w:rsidR="0092634C" w:rsidRPr="00960023">
        <w:rPr>
          <w:rFonts w:ascii="Arial" w:eastAsia="Times New Roman" w:hAnsi="Arial" w:cs="Arial"/>
          <w:sz w:val="20"/>
          <w:szCs w:val="20"/>
          <w:lang w:eastAsia="pl-PL"/>
        </w:rPr>
        <w:t>ącym wątpliwości co do treści i </w:t>
      </w:r>
      <w:r w:rsidRPr="00960023">
        <w:rPr>
          <w:rFonts w:ascii="Arial" w:eastAsia="Times New Roman" w:hAnsi="Arial" w:cs="Arial"/>
          <w:sz w:val="20"/>
          <w:szCs w:val="20"/>
          <w:lang w:eastAsia="pl-PL"/>
        </w:rPr>
        <w:t>kontekstu zapisanych informacji.</w:t>
      </w:r>
    </w:p>
    <w:p w14:paraId="669C9500" w14:textId="78AC193E" w:rsidR="00B24FC3" w:rsidRPr="00960023" w:rsidRDefault="00C37593" w:rsidP="007C3680">
      <w:pPr>
        <w:pStyle w:val="Nagwek3"/>
        <w:numPr>
          <w:ilvl w:val="0"/>
          <w:numId w:val="61"/>
        </w:numPr>
        <w:ind w:left="1134" w:hanging="425"/>
        <w:rPr>
          <w:rFonts w:ascii="Arial" w:hAnsi="Arial" w:cs="Arial"/>
          <w:sz w:val="20"/>
          <w:szCs w:val="20"/>
        </w:rPr>
      </w:pPr>
      <w:r w:rsidRPr="00960023">
        <w:rPr>
          <w:rFonts w:ascii="Arial" w:hAnsi="Arial" w:cs="Arial"/>
          <w:sz w:val="20"/>
          <w:szCs w:val="20"/>
        </w:rPr>
        <w:t xml:space="preserve">Informacje </w:t>
      </w:r>
      <w:r w:rsidR="00B24FC3" w:rsidRPr="00960023">
        <w:rPr>
          <w:rFonts w:ascii="Arial" w:hAnsi="Arial" w:cs="Arial"/>
          <w:sz w:val="20"/>
          <w:szCs w:val="20"/>
        </w:rPr>
        <w:t>o wymaganiach technicznych i organizacyjnych sporządzania, wysyłania i odbierania korespondencji elektronicznej:</w:t>
      </w:r>
    </w:p>
    <w:p w14:paraId="3AE56EC9" w14:textId="5D94C680" w:rsidR="00F06F66" w:rsidRPr="00960023" w:rsidRDefault="005A689F" w:rsidP="00D70728">
      <w:pPr>
        <w:pStyle w:val="Akapitzlist"/>
        <w:numPr>
          <w:ilvl w:val="0"/>
          <w:numId w:val="20"/>
        </w:numPr>
        <w:spacing w:after="0" w:line="22" w:lineRule="atLeast"/>
        <w:ind w:left="1418"/>
        <w:jc w:val="both"/>
        <w:rPr>
          <w:rFonts w:ascii="Arial" w:hAnsi="Arial" w:cs="Arial"/>
          <w:sz w:val="20"/>
          <w:szCs w:val="20"/>
        </w:rPr>
      </w:pPr>
      <w:r w:rsidRPr="00960023">
        <w:rPr>
          <w:rFonts w:ascii="Arial" w:hAnsi="Arial" w:cs="Arial"/>
          <w:sz w:val="20"/>
          <w:szCs w:val="20"/>
        </w:rPr>
        <w:t>Zamawiający zapewnia bezpłatny, pełny, bezpośredni i nieograniczany dostęp do SWZ od dnia zamieszczenia ogłoszenia o zamówieniu, nie krócej niż do dnia udzielenia zamówienia</w:t>
      </w:r>
      <w:r w:rsidR="00606CFF" w:rsidRPr="00960023">
        <w:rPr>
          <w:rFonts w:ascii="Arial" w:hAnsi="Arial" w:cs="Arial"/>
          <w:sz w:val="20"/>
          <w:szCs w:val="20"/>
        </w:rPr>
        <w:t xml:space="preserve"> na Platformie e-zamówienia</w:t>
      </w:r>
      <w:r w:rsidRPr="00960023">
        <w:rPr>
          <w:rFonts w:ascii="Arial" w:hAnsi="Arial" w:cs="Arial"/>
          <w:sz w:val="20"/>
          <w:szCs w:val="20"/>
        </w:rPr>
        <w:t>.</w:t>
      </w:r>
    </w:p>
    <w:p w14:paraId="4BA40170" w14:textId="4A480DF7" w:rsidR="005A689F" w:rsidRPr="00960023" w:rsidRDefault="005A689F" w:rsidP="00D70728">
      <w:pPr>
        <w:pStyle w:val="Akapitzlist"/>
        <w:numPr>
          <w:ilvl w:val="0"/>
          <w:numId w:val="20"/>
        </w:numPr>
        <w:spacing w:after="0" w:line="22" w:lineRule="atLeast"/>
        <w:ind w:left="1418"/>
        <w:jc w:val="both"/>
        <w:rPr>
          <w:rFonts w:ascii="Arial" w:hAnsi="Arial" w:cs="Arial"/>
          <w:sz w:val="20"/>
          <w:szCs w:val="20"/>
        </w:rPr>
      </w:pPr>
      <w:bookmarkStart w:id="21" w:name="_Hlk100747063"/>
      <w:r w:rsidRPr="00960023">
        <w:rPr>
          <w:rFonts w:ascii="Arial" w:hAnsi="Arial" w:cs="Arial"/>
          <w:sz w:val="20"/>
          <w:szCs w:val="20"/>
        </w:rPr>
        <w:t>W celu prawidłowego korzystania z usług Platformy e-Zamówienia wymagany jest:</w:t>
      </w:r>
    </w:p>
    <w:p w14:paraId="69D2EBFF" w14:textId="13BC7AA9" w:rsidR="00F06F66" w:rsidRPr="00960023" w:rsidRDefault="006501B1" w:rsidP="00D70728">
      <w:pPr>
        <w:pStyle w:val="Akapitzlist"/>
        <w:numPr>
          <w:ilvl w:val="0"/>
          <w:numId w:val="21"/>
        </w:numPr>
        <w:spacing w:after="0" w:line="22" w:lineRule="atLeast"/>
        <w:ind w:left="1985" w:hanging="425"/>
        <w:jc w:val="both"/>
        <w:rPr>
          <w:rFonts w:ascii="Arial" w:hAnsi="Arial" w:cs="Arial"/>
          <w:sz w:val="20"/>
          <w:szCs w:val="20"/>
        </w:rPr>
      </w:pPr>
      <w:bookmarkStart w:id="22" w:name="_Hlk100748614"/>
      <w:bookmarkEnd w:id="21"/>
      <w:r w:rsidRPr="00960023">
        <w:rPr>
          <w:rFonts w:ascii="Arial" w:hAnsi="Arial" w:cs="Arial"/>
          <w:sz w:val="20"/>
          <w:szCs w:val="20"/>
        </w:rPr>
        <w:t xml:space="preserve">Komputer klasy PC – </w:t>
      </w:r>
      <w:r w:rsidR="005A689F" w:rsidRPr="00960023">
        <w:rPr>
          <w:rFonts w:ascii="Arial" w:hAnsi="Arial" w:cs="Arial"/>
          <w:sz w:val="20"/>
          <w:szCs w:val="20"/>
        </w:rPr>
        <w:t>parametry minimum: Intel Core2 Duo, 2 B</w:t>
      </w:r>
      <w:r w:rsidRPr="00960023">
        <w:rPr>
          <w:rFonts w:ascii="Arial" w:hAnsi="Arial" w:cs="Arial"/>
          <w:sz w:val="20"/>
          <w:szCs w:val="20"/>
        </w:rPr>
        <w:t xml:space="preserve"> </w:t>
      </w:r>
      <w:r w:rsidR="005A689F" w:rsidRPr="00960023">
        <w:rPr>
          <w:rFonts w:ascii="Arial" w:hAnsi="Arial" w:cs="Arial"/>
          <w:sz w:val="20"/>
          <w:szCs w:val="20"/>
        </w:rPr>
        <w:t>RAM, HDD</w:t>
      </w:r>
      <w:r w:rsidRPr="00960023">
        <w:rPr>
          <w:rFonts w:ascii="Arial" w:hAnsi="Arial" w:cs="Arial"/>
          <w:sz w:val="20"/>
          <w:szCs w:val="20"/>
        </w:rPr>
        <w:t xml:space="preserve">; </w:t>
      </w:r>
      <w:r w:rsidR="005A689F" w:rsidRPr="00960023">
        <w:rPr>
          <w:rFonts w:ascii="Arial" w:hAnsi="Arial" w:cs="Arial"/>
          <w:sz w:val="20"/>
          <w:szCs w:val="20"/>
        </w:rPr>
        <w:t>zainstalowany jed</w:t>
      </w:r>
      <w:r w:rsidR="00AC6DBE" w:rsidRPr="00960023">
        <w:rPr>
          <w:rFonts w:ascii="Arial" w:hAnsi="Arial" w:cs="Arial"/>
          <w:sz w:val="20"/>
          <w:szCs w:val="20"/>
        </w:rPr>
        <w:t>en</w:t>
      </w:r>
      <w:r w:rsidR="005A689F" w:rsidRPr="00960023">
        <w:rPr>
          <w:rFonts w:ascii="Arial" w:hAnsi="Arial" w:cs="Arial"/>
          <w:sz w:val="20"/>
          <w:szCs w:val="20"/>
        </w:rPr>
        <w:t xml:space="preserve"> z systemów operacyjnych</w:t>
      </w:r>
      <w:r w:rsidRPr="00960023">
        <w:rPr>
          <w:rFonts w:ascii="Arial" w:hAnsi="Arial" w:cs="Arial"/>
          <w:sz w:val="20"/>
          <w:szCs w:val="20"/>
        </w:rPr>
        <w:t xml:space="preserve">: </w:t>
      </w:r>
      <w:r w:rsidR="005A689F" w:rsidRPr="00960023">
        <w:rPr>
          <w:rFonts w:ascii="Arial" w:hAnsi="Arial" w:cs="Arial"/>
          <w:sz w:val="20"/>
          <w:szCs w:val="20"/>
        </w:rPr>
        <w:t>MS Windows 7 lub nowszy</w:t>
      </w:r>
      <w:r w:rsidRPr="00960023">
        <w:rPr>
          <w:rFonts w:ascii="Arial" w:hAnsi="Arial" w:cs="Arial"/>
          <w:sz w:val="20"/>
          <w:szCs w:val="20"/>
        </w:rPr>
        <w:t xml:space="preserve">, </w:t>
      </w:r>
      <w:r w:rsidR="005A689F" w:rsidRPr="00960023">
        <w:rPr>
          <w:rFonts w:ascii="Arial" w:hAnsi="Arial" w:cs="Arial"/>
          <w:sz w:val="20"/>
          <w:szCs w:val="20"/>
        </w:rPr>
        <w:t>OSX/Mac OS 10.10,</w:t>
      </w:r>
      <w:r w:rsidRPr="00960023">
        <w:rPr>
          <w:rFonts w:ascii="Arial" w:hAnsi="Arial" w:cs="Arial"/>
          <w:sz w:val="20"/>
          <w:szCs w:val="20"/>
        </w:rPr>
        <w:t xml:space="preserve"> </w:t>
      </w:r>
      <w:proofErr w:type="spellStart"/>
      <w:r w:rsidR="005A689F" w:rsidRPr="00960023">
        <w:rPr>
          <w:rFonts w:ascii="Arial" w:hAnsi="Arial" w:cs="Arial"/>
          <w:sz w:val="20"/>
          <w:szCs w:val="20"/>
        </w:rPr>
        <w:t>Ubuntu</w:t>
      </w:r>
      <w:proofErr w:type="spellEnd"/>
      <w:r w:rsidR="005A689F" w:rsidRPr="00960023">
        <w:rPr>
          <w:rFonts w:ascii="Arial" w:hAnsi="Arial" w:cs="Arial"/>
          <w:sz w:val="20"/>
          <w:szCs w:val="20"/>
        </w:rPr>
        <w:t xml:space="preserve"> 14.04</w:t>
      </w:r>
      <w:r w:rsidRPr="00960023">
        <w:rPr>
          <w:rFonts w:ascii="Arial" w:hAnsi="Arial" w:cs="Arial"/>
          <w:sz w:val="20"/>
          <w:szCs w:val="20"/>
        </w:rPr>
        <w:t xml:space="preserve">; </w:t>
      </w:r>
      <w:r w:rsidR="005A689F" w:rsidRPr="00960023">
        <w:rPr>
          <w:rFonts w:ascii="Arial" w:hAnsi="Arial" w:cs="Arial"/>
          <w:sz w:val="20"/>
          <w:szCs w:val="20"/>
        </w:rPr>
        <w:t xml:space="preserve">Zainstalowana jedna z poniższych </w:t>
      </w:r>
      <w:proofErr w:type="gramStart"/>
      <w:r w:rsidR="005A689F" w:rsidRPr="00960023">
        <w:rPr>
          <w:rFonts w:ascii="Arial" w:hAnsi="Arial" w:cs="Arial"/>
          <w:sz w:val="20"/>
          <w:szCs w:val="20"/>
        </w:rPr>
        <w:t>przeglądarek:</w:t>
      </w:r>
      <w:r w:rsidRPr="00960023">
        <w:rPr>
          <w:rFonts w:ascii="Arial" w:hAnsi="Arial" w:cs="Arial"/>
          <w:sz w:val="20"/>
          <w:szCs w:val="20"/>
        </w:rPr>
        <w:t xml:space="preserve"> </w:t>
      </w:r>
      <w:r w:rsidR="005A689F" w:rsidRPr="00960023">
        <w:rPr>
          <w:rFonts w:ascii="Arial" w:hAnsi="Arial" w:cs="Arial"/>
          <w:sz w:val="20"/>
          <w:szCs w:val="20"/>
        </w:rPr>
        <w:t xml:space="preserve"> Chrome</w:t>
      </w:r>
      <w:proofErr w:type="gramEnd"/>
      <w:r w:rsidR="005A689F" w:rsidRPr="00960023">
        <w:rPr>
          <w:rFonts w:ascii="Arial" w:hAnsi="Arial" w:cs="Arial"/>
          <w:sz w:val="20"/>
          <w:szCs w:val="20"/>
        </w:rPr>
        <w:t xml:space="preserve"> 66.0 lub nowsza</w:t>
      </w:r>
      <w:r w:rsidRPr="00960023">
        <w:rPr>
          <w:rFonts w:ascii="Arial" w:hAnsi="Arial" w:cs="Arial"/>
          <w:sz w:val="20"/>
          <w:szCs w:val="20"/>
        </w:rPr>
        <w:t xml:space="preserve">, </w:t>
      </w:r>
      <w:proofErr w:type="spellStart"/>
      <w:r w:rsidR="005A689F" w:rsidRPr="00960023">
        <w:rPr>
          <w:rFonts w:ascii="Arial" w:hAnsi="Arial" w:cs="Arial"/>
          <w:sz w:val="20"/>
          <w:szCs w:val="20"/>
        </w:rPr>
        <w:t>Firefox</w:t>
      </w:r>
      <w:proofErr w:type="spellEnd"/>
      <w:r w:rsidR="005A689F" w:rsidRPr="00960023">
        <w:rPr>
          <w:rFonts w:ascii="Arial" w:hAnsi="Arial" w:cs="Arial"/>
          <w:sz w:val="20"/>
          <w:szCs w:val="20"/>
        </w:rPr>
        <w:t xml:space="preserve"> 59.0 lub nowszy</w:t>
      </w:r>
      <w:r w:rsidRPr="00960023">
        <w:rPr>
          <w:rFonts w:ascii="Arial" w:hAnsi="Arial" w:cs="Arial"/>
          <w:sz w:val="20"/>
          <w:szCs w:val="20"/>
        </w:rPr>
        <w:t xml:space="preserve">, </w:t>
      </w:r>
      <w:r w:rsidR="005A689F" w:rsidRPr="00960023">
        <w:rPr>
          <w:rFonts w:ascii="Arial" w:hAnsi="Arial" w:cs="Arial"/>
          <w:sz w:val="20"/>
          <w:szCs w:val="20"/>
        </w:rPr>
        <w:t>Safari 11.1 lub nowsza</w:t>
      </w:r>
      <w:r w:rsidR="00957A62" w:rsidRPr="00960023">
        <w:rPr>
          <w:rFonts w:ascii="Arial" w:hAnsi="Arial" w:cs="Arial"/>
          <w:sz w:val="20"/>
          <w:szCs w:val="20"/>
        </w:rPr>
        <w:t xml:space="preserve">, </w:t>
      </w:r>
      <w:r w:rsidR="005A689F" w:rsidRPr="00960023">
        <w:rPr>
          <w:rFonts w:ascii="Arial" w:hAnsi="Arial" w:cs="Arial"/>
          <w:sz w:val="20"/>
          <w:szCs w:val="20"/>
        </w:rPr>
        <w:t>Edge 14.0 i nowsz</w:t>
      </w:r>
      <w:r w:rsidR="00C343C2" w:rsidRPr="00960023">
        <w:rPr>
          <w:rFonts w:ascii="Arial" w:hAnsi="Arial" w:cs="Arial"/>
          <w:sz w:val="20"/>
          <w:szCs w:val="20"/>
        </w:rPr>
        <w:t>a</w:t>
      </w:r>
      <w:r w:rsidR="00AC6DBE" w:rsidRPr="00960023">
        <w:rPr>
          <w:rFonts w:ascii="Arial" w:hAnsi="Arial" w:cs="Arial"/>
          <w:sz w:val="20"/>
          <w:szCs w:val="20"/>
        </w:rPr>
        <w:t>;</w:t>
      </w:r>
      <w:r w:rsidR="00C343C2" w:rsidRPr="00960023">
        <w:rPr>
          <w:rFonts w:ascii="Arial" w:hAnsi="Arial" w:cs="Arial"/>
          <w:sz w:val="20"/>
          <w:szCs w:val="20"/>
        </w:rPr>
        <w:t xml:space="preserve"> albo</w:t>
      </w:r>
    </w:p>
    <w:p w14:paraId="14809DB2" w14:textId="54483756" w:rsidR="00C343C2" w:rsidRPr="00960023" w:rsidRDefault="00C343C2" w:rsidP="00D70728">
      <w:pPr>
        <w:pStyle w:val="Akapitzlist"/>
        <w:numPr>
          <w:ilvl w:val="0"/>
          <w:numId w:val="21"/>
        </w:numPr>
        <w:spacing w:after="0" w:line="22" w:lineRule="atLeast"/>
        <w:ind w:left="1985" w:hanging="425"/>
        <w:jc w:val="both"/>
        <w:rPr>
          <w:rFonts w:ascii="Arial" w:hAnsi="Arial" w:cs="Arial"/>
          <w:sz w:val="20"/>
          <w:szCs w:val="20"/>
        </w:rPr>
      </w:pPr>
      <w:r w:rsidRPr="00960023">
        <w:rPr>
          <w:rFonts w:ascii="Arial" w:hAnsi="Arial" w:cs="Arial"/>
          <w:sz w:val="20"/>
          <w:szCs w:val="20"/>
        </w:rPr>
        <w:t xml:space="preserve">Tablet lub Telefon – parametry minimum: 4 rdzenie procesora, 2GB RAM, Android 6.0 </w:t>
      </w:r>
      <w:proofErr w:type="spellStart"/>
      <w:r w:rsidRPr="00960023">
        <w:rPr>
          <w:rFonts w:ascii="Arial" w:hAnsi="Arial" w:cs="Arial"/>
          <w:sz w:val="20"/>
          <w:szCs w:val="20"/>
        </w:rPr>
        <w:t>Marshmallow</w:t>
      </w:r>
      <w:proofErr w:type="spellEnd"/>
      <w:r w:rsidRPr="00960023">
        <w:rPr>
          <w:rFonts w:ascii="Arial" w:hAnsi="Arial" w:cs="Arial"/>
          <w:sz w:val="20"/>
          <w:szCs w:val="20"/>
        </w:rPr>
        <w:t>, iOS 10.3; Przeglądarka Chrome 61 lub nowsza</w:t>
      </w:r>
      <w:r w:rsidR="009C0361" w:rsidRPr="00960023">
        <w:rPr>
          <w:rFonts w:ascii="Arial" w:hAnsi="Arial" w:cs="Arial"/>
          <w:sz w:val="20"/>
          <w:szCs w:val="20"/>
        </w:rPr>
        <w:t>.</w:t>
      </w:r>
    </w:p>
    <w:p w14:paraId="085A233F" w14:textId="1A97E0D6" w:rsidR="004A6E25" w:rsidRPr="00960023" w:rsidRDefault="004A6E25" w:rsidP="00D70728">
      <w:pPr>
        <w:pStyle w:val="Akapitzlist"/>
        <w:numPr>
          <w:ilvl w:val="0"/>
          <w:numId w:val="21"/>
        </w:numPr>
        <w:spacing w:after="0" w:line="22" w:lineRule="atLeast"/>
        <w:ind w:left="1985" w:hanging="425"/>
        <w:jc w:val="both"/>
        <w:rPr>
          <w:rFonts w:ascii="Arial" w:hAnsi="Arial" w:cs="Arial"/>
          <w:sz w:val="20"/>
          <w:szCs w:val="20"/>
        </w:rPr>
      </w:pPr>
      <w:r w:rsidRPr="00960023">
        <w:rPr>
          <w:rFonts w:ascii="Arial" w:hAnsi="Arial" w:cs="Arial"/>
          <w:sz w:val="20"/>
          <w:szCs w:val="20"/>
        </w:rPr>
        <w:t xml:space="preserve">Dla skorzystania z pełnej funkcjonalności może być konieczne włączenie w przeglądarce obsługi protokołu bezpiecznej transmisji danych SSL, obsługi Java </w:t>
      </w:r>
      <w:proofErr w:type="spellStart"/>
      <w:proofErr w:type="gramStart"/>
      <w:r w:rsidRPr="00960023">
        <w:rPr>
          <w:rFonts w:ascii="Arial" w:hAnsi="Arial" w:cs="Arial"/>
          <w:sz w:val="20"/>
          <w:szCs w:val="20"/>
        </w:rPr>
        <w:t>Script</w:t>
      </w:r>
      <w:proofErr w:type="spellEnd"/>
      <w:r w:rsidRPr="00960023">
        <w:rPr>
          <w:rFonts w:ascii="Arial" w:hAnsi="Arial" w:cs="Arial"/>
          <w:sz w:val="20"/>
          <w:szCs w:val="20"/>
        </w:rPr>
        <w:t>,</w:t>
      </w:r>
      <w:proofErr w:type="gramEnd"/>
      <w:r w:rsidRPr="00960023">
        <w:rPr>
          <w:rFonts w:ascii="Arial" w:hAnsi="Arial" w:cs="Arial"/>
          <w:sz w:val="20"/>
          <w:szCs w:val="20"/>
        </w:rPr>
        <w:t xml:space="preserve"> oraz </w:t>
      </w:r>
      <w:proofErr w:type="spellStart"/>
      <w:r w:rsidRPr="00960023">
        <w:rPr>
          <w:rFonts w:ascii="Arial" w:hAnsi="Arial" w:cs="Arial"/>
          <w:sz w:val="20"/>
          <w:szCs w:val="20"/>
        </w:rPr>
        <w:t>cookies</w:t>
      </w:r>
      <w:proofErr w:type="spellEnd"/>
      <w:r w:rsidRPr="00960023">
        <w:rPr>
          <w:rFonts w:ascii="Arial" w:hAnsi="Arial" w:cs="Arial"/>
          <w:sz w:val="20"/>
          <w:szCs w:val="20"/>
        </w:rPr>
        <w:t>;</w:t>
      </w:r>
    </w:p>
    <w:p w14:paraId="508936E0" w14:textId="7F7D242A" w:rsidR="004A6E25" w:rsidRPr="00960023" w:rsidRDefault="004A6E25" w:rsidP="00D70728">
      <w:pPr>
        <w:pStyle w:val="Akapitzlist"/>
        <w:numPr>
          <w:ilvl w:val="0"/>
          <w:numId w:val="21"/>
        </w:numPr>
        <w:spacing w:after="0" w:line="22" w:lineRule="atLeast"/>
        <w:ind w:left="1985" w:hanging="425"/>
        <w:jc w:val="both"/>
        <w:rPr>
          <w:rFonts w:ascii="Arial" w:hAnsi="Arial" w:cs="Arial"/>
          <w:sz w:val="20"/>
          <w:szCs w:val="20"/>
        </w:rPr>
      </w:pPr>
      <w:r w:rsidRPr="00960023">
        <w:rPr>
          <w:rFonts w:ascii="Arial" w:hAnsi="Arial" w:cs="Arial"/>
          <w:sz w:val="20"/>
          <w:szCs w:val="20"/>
        </w:rPr>
        <w:t>Specyfikacja połączenia, formatu przesyłanych danych oraz kodowania i oznaczania czasu odbioru danych:</w:t>
      </w:r>
    </w:p>
    <w:p w14:paraId="7C365E39" w14:textId="06987122" w:rsidR="005E07D5" w:rsidRPr="00960023" w:rsidRDefault="005E07D5" w:rsidP="00D70728">
      <w:pPr>
        <w:pStyle w:val="Akapitzlist"/>
        <w:numPr>
          <w:ilvl w:val="0"/>
          <w:numId w:val="23"/>
        </w:numPr>
        <w:spacing w:after="0" w:line="22" w:lineRule="atLeast"/>
        <w:ind w:left="2552"/>
        <w:jc w:val="both"/>
        <w:rPr>
          <w:rFonts w:ascii="Arial" w:hAnsi="Arial" w:cs="Arial"/>
          <w:sz w:val="20"/>
          <w:szCs w:val="20"/>
        </w:rPr>
      </w:pPr>
      <w:r w:rsidRPr="00960023">
        <w:rPr>
          <w:rFonts w:ascii="Arial" w:hAnsi="Arial" w:cs="Arial"/>
          <w:sz w:val="20"/>
          <w:szCs w:val="20"/>
        </w:rPr>
        <w:t>specyfikacja połączenia – formularze udostępnione są za pomocą protokołu TLS 1.2,</w:t>
      </w:r>
    </w:p>
    <w:p w14:paraId="4CC9A49F" w14:textId="0523209C" w:rsidR="005E07D5" w:rsidRPr="00960023" w:rsidRDefault="005E07D5" w:rsidP="00D70728">
      <w:pPr>
        <w:pStyle w:val="Akapitzlist"/>
        <w:numPr>
          <w:ilvl w:val="0"/>
          <w:numId w:val="23"/>
        </w:numPr>
        <w:spacing w:after="0" w:line="22" w:lineRule="atLeast"/>
        <w:ind w:left="2552"/>
        <w:jc w:val="both"/>
        <w:rPr>
          <w:rFonts w:ascii="Arial" w:hAnsi="Arial" w:cs="Arial"/>
          <w:sz w:val="20"/>
          <w:szCs w:val="20"/>
        </w:rPr>
      </w:pPr>
      <w:r w:rsidRPr="00960023">
        <w:rPr>
          <w:rFonts w:ascii="Arial" w:hAnsi="Arial" w:cs="Arial"/>
          <w:sz w:val="20"/>
          <w:szCs w:val="20"/>
        </w:rPr>
        <w:t>format danych oraz kodowanie: formularze dostępne są w formacie HTML z kodowaniem UTF-8,</w:t>
      </w:r>
    </w:p>
    <w:p w14:paraId="197F8E05" w14:textId="6A094702" w:rsidR="004A6E25" w:rsidRPr="00960023" w:rsidRDefault="005E07D5" w:rsidP="00D70728">
      <w:pPr>
        <w:pStyle w:val="Akapitzlist"/>
        <w:numPr>
          <w:ilvl w:val="0"/>
          <w:numId w:val="23"/>
        </w:numPr>
        <w:spacing w:after="0" w:line="22" w:lineRule="atLeast"/>
        <w:ind w:left="2552"/>
        <w:jc w:val="both"/>
        <w:rPr>
          <w:rFonts w:ascii="Arial" w:hAnsi="Arial" w:cs="Arial"/>
        </w:rPr>
      </w:pPr>
      <w:r w:rsidRPr="00960023">
        <w:rPr>
          <w:rFonts w:ascii="Arial" w:hAnsi="Arial" w:cs="Arial"/>
        </w:rPr>
        <w:t>oznaczenia czasu odbioru danych: wszelkie operacje opierają się o czas serwera i dane zapisywane są z dokładnością co do sekundy.</w:t>
      </w:r>
    </w:p>
    <w:bookmarkEnd w:id="22"/>
    <w:p w14:paraId="31C1EAEF" w14:textId="45B9465F" w:rsidR="00757E8A" w:rsidRPr="00960023" w:rsidRDefault="00777ABA" w:rsidP="00D70728">
      <w:pPr>
        <w:pStyle w:val="Akapitzlist"/>
        <w:numPr>
          <w:ilvl w:val="0"/>
          <w:numId w:val="20"/>
        </w:numPr>
        <w:spacing w:after="0" w:line="22" w:lineRule="atLeast"/>
        <w:ind w:left="1418"/>
        <w:jc w:val="both"/>
        <w:rPr>
          <w:rFonts w:ascii="Arial" w:hAnsi="Arial" w:cs="Arial"/>
          <w:sz w:val="20"/>
          <w:szCs w:val="20"/>
        </w:rPr>
      </w:pPr>
      <w:r w:rsidRPr="00960023">
        <w:rPr>
          <w:rFonts w:ascii="Arial" w:hAnsi="Arial" w:cs="Arial"/>
          <w:sz w:val="20"/>
          <w:szCs w:val="20"/>
        </w:rPr>
        <w:t xml:space="preserve">Szczegółowe </w:t>
      </w:r>
      <w:r w:rsidR="00757E8A" w:rsidRPr="00960023">
        <w:rPr>
          <w:rFonts w:ascii="Arial" w:hAnsi="Arial" w:cs="Arial"/>
          <w:sz w:val="20"/>
          <w:szCs w:val="20"/>
        </w:rPr>
        <w:t>zasady i warunki korzystania z Platformy e-Zamówienia określa Regulamin dostępny na stronie internetowej pod linkiem:</w:t>
      </w:r>
    </w:p>
    <w:p w14:paraId="7655939E" w14:textId="2414EC26" w:rsidR="00757E8A" w:rsidRPr="00960023" w:rsidRDefault="00757E8A" w:rsidP="00BA5C78">
      <w:pPr>
        <w:pStyle w:val="Akapitzlist"/>
        <w:spacing w:after="0" w:line="22" w:lineRule="atLeast"/>
        <w:ind w:left="1418"/>
        <w:jc w:val="both"/>
        <w:rPr>
          <w:rFonts w:ascii="Arial" w:hAnsi="Arial" w:cs="Arial"/>
          <w:sz w:val="20"/>
          <w:szCs w:val="20"/>
        </w:rPr>
      </w:pPr>
      <w:hyperlink r:id="rId12" w:history="1">
        <w:r w:rsidRPr="00960023">
          <w:rPr>
            <w:rStyle w:val="Hipercze"/>
            <w:rFonts w:ascii="Arial" w:hAnsi="Arial" w:cs="Arial"/>
            <w:color w:val="auto"/>
            <w:sz w:val="20"/>
            <w:szCs w:val="20"/>
          </w:rPr>
          <w:t>https://ezamowienia.gov.pl/pl/regulamin/</w:t>
        </w:r>
      </w:hyperlink>
    </w:p>
    <w:p w14:paraId="42EF0A33" w14:textId="199CF452" w:rsidR="004967EA" w:rsidRPr="00960023" w:rsidRDefault="00F06F66" w:rsidP="00D70728">
      <w:pPr>
        <w:pStyle w:val="Akapitzlist"/>
        <w:numPr>
          <w:ilvl w:val="0"/>
          <w:numId w:val="20"/>
        </w:numPr>
        <w:spacing w:after="0" w:line="22" w:lineRule="atLeast"/>
        <w:ind w:left="1418"/>
        <w:jc w:val="both"/>
        <w:rPr>
          <w:rFonts w:ascii="Arial" w:hAnsi="Arial" w:cs="Arial"/>
          <w:sz w:val="20"/>
          <w:szCs w:val="20"/>
        </w:rPr>
      </w:pPr>
      <w:r w:rsidRPr="00960023">
        <w:rPr>
          <w:rFonts w:ascii="Arial" w:hAnsi="Arial" w:cs="Arial"/>
          <w:sz w:val="20"/>
          <w:szCs w:val="20"/>
        </w:rPr>
        <w:t>Wykonawca zamierzający</w:t>
      </w:r>
      <w:r w:rsidR="000F2CF8" w:rsidRPr="00960023">
        <w:rPr>
          <w:rFonts w:ascii="Arial" w:hAnsi="Arial" w:cs="Arial"/>
          <w:sz w:val="20"/>
          <w:szCs w:val="20"/>
        </w:rPr>
        <w:t xml:space="preserve"> </w:t>
      </w:r>
      <w:r w:rsidRPr="00960023">
        <w:rPr>
          <w:rFonts w:ascii="Arial" w:hAnsi="Arial" w:cs="Arial"/>
          <w:sz w:val="20"/>
          <w:szCs w:val="20"/>
        </w:rPr>
        <w:t>wziąć udział w postępowaniu musi posiadać konto podmiotu „Wykonawca” na</w:t>
      </w:r>
      <w:r w:rsidR="004967EA" w:rsidRPr="00960023">
        <w:rPr>
          <w:rFonts w:ascii="Arial" w:hAnsi="Arial" w:cs="Arial"/>
          <w:sz w:val="20"/>
          <w:szCs w:val="20"/>
        </w:rPr>
        <w:t xml:space="preserve"> </w:t>
      </w:r>
      <w:r w:rsidRPr="00960023">
        <w:rPr>
          <w:rFonts w:ascii="Arial" w:hAnsi="Arial" w:cs="Arial"/>
          <w:sz w:val="20"/>
          <w:szCs w:val="20"/>
        </w:rPr>
        <w:t>Platformie e-Zamówienia.</w:t>
      </w:r>
    </w:p>
    <w:p w14:paraId="46DD0866" w14:textId="06651783" w:rsidR="00F06F66" w:rsidRPr="00960023" w:rsidRDefault="00F06F66" w:rsidP="00D70728">
      <w:pPr>
        <w:pStyle w:val="Akapitzlist"/>
        <w:numPr>
          <w:ilvl w:val="0"/>
          <w:numId w:val="20"/>
        </w:numPr>
        <w:spacing w:after="0" w:line="22" w:lineRule="atLeast"/>
        <w:ind w:left="1418"/>
        <w:jc w:val="both"/>
        <w:rPr>
          <w:rFonts w:ascii="Arial" w:hAnsi="Arial" w:cs="Arial"/>
          <w:sz w:val="20"/>
          <w:szCs w:val="20"/>
        </w:rPr>
      </w:pPr>
      <w:r w:rsidRPr="00960023">
        <w:rPr>
          <w:rFonts w:ascii="Arial" w:hAnsi="Arial" w:cs="Arial"/>
          <w:sz w:val="20"/>
          <w:szCs w:val="20"/>
        </w:rPr>
        <w:t>Przeglądanie i pobieranie publicznej treści dokumentacji postępowania nie</w:t>
      </w:r>
      <w:r w:rsidR="004967EA" w:rsidRPr="00960023">
        <w:rPr>
          <w:rFonts w:ascii="Arial" w:hAnsi="Arial" w:cs="Arial"/>
          <w:sz w:val="20"/>
          <w:szCs w:val="20"/>
        </w:rPr>
        <w:t xml:space="preserve"> </w:t>
      </w:r>
      <w:r w:rsidRPr="00960023">
        <w:rPr>
          <w:rFonts w:ascii="Arial" w:hAnsi="Arial" w:cs="Arial"/>
          <w:sz w:val="20"/>
          <w:szCs w:val="20"/>
        </w:rPr>
        <w:t>wymaga posiadania konta na Platformie e-Zamówienia ani logowania.</w:t>
      </w:r>
    </w:p>
    <w:p w14:paraId="4158056F" w14:textId="52E32464" w:rsidR="00536898" w:rsidRPr="00960023" w:rsidRDefault="00536898" w:rsidP="00D70728">
      <w:pPr>
        <w:pStyle w:val="Akapitzlist"/>
        <w:numPr>
          <w:ilvl w:val="0"/>
          <w:numId w:val="20"/>
        </w:numPr>
        <w:spacing w:after="0" w:line="22" w:lineRule="atLeast"/>
        <w:ind w:left="1418"/>
        <w:jc w:val="both"/>
        <w:rPr>
          <w:rFonts w:ascii="Arial" w:hAnsi="Arial" w:cs="Arial"/>
          <w:sz w:val="20"/>
          <w:szCs w:val="20"/>
        </w:rPr>
      </w:pPr>
      <w:r w:rsidRPr="00960023">
        <w:rPr>
          <w:rFonts w:ascii="Arial" w:hAnsi="Arial" w:cs="Arial"/>
          <w:sz w:val="20"/>
          <w:szCs w:val="20"/>
        </w:rPr>
        <w:t>Wymagania co do formatu danych, w jakim przekazywane są dokumenty:</w:t>
      </w:r>
    </w:p>
    <w:p w14:paraId="625D6F39" w14:textId="55B044E7" w:rsidR="000D658B" w:rsidRPr="00960023" w:rsidRDefault="00937544" w:rsidP="00D70728">
      <w:pPr>
        <w:pStyle w:val="Akapitzlist"/>
        <w:numPr>
          <w:ilvl w:val="0"/>
          <w:numId w:val="22"/>
        </w:numPr>
        <w:spacing w:after="0" w:line="22" w:lineRule="atLeast"/>
        <w:ind w:left="1843" w:hanging="425"/>
        <w:jc w:val="both"/>
        <w:rPr>
          <w:rFonts w:ascii="Arial" w:hAnsi="Arial" w:cs="Arial"/>
          <w:sz w:val="20"/>
          <w:szCs w:val="20"/>
        </w:rPr>
      </w:pPr>
      <w:bookmarkStart w:id="23" w:name="_Hlk100916223"/>
      <w:r w:rsidRPr="00960023">
        <w:rPr>
          <w:rFonts w:ascii="Arial" w:hAnsi="Arial" w:cs="Arial"/>
          <w:sz w:val="20"/>
          <w:szCs w:val="20"/>
        </w:rPr>
        <w:t>Ofertę,</w:t>
      </w:r>
      <w:r w:rsidR="00C171BF" w:rsidRPr="00960023">
        <w:rPr>
          <w:rFonts w:ascii="Arial" w:hAnsi="Arial" w:cs="Arial"/>
          <w:sz w:val="20"/>
          <w:szCs w:val="20"/>
        </w:rPr>
        <w:t xml:space="preserve"> formularz cenowy,</w:t>
      </w:r>
      <w:r w:rsidRPr="00960023">
        <w:rPr>
          <w:rFonts w:ascii="Arial" w:hAnsi="Arial" w:cs="Arial"/>
          <w:sz w:val="20"/>
          <w:szCs w:val="20"/>
        </w:rPr>
        <w:t xml:space="preserve"> oświadczenie wstępne</w:t>
      </w:r>
      <w:r w:rsidR="00A63ADA" w:rsidRPr="00960023">
        <w:rPr>
          <w:rFonts w:ascii="Arial" w:hAnsi="Arial" w:cs="Arial"/>
          <w:sz w:val="20"/>
          <w:szCs w:val="20"/>
        </w:rPr>
        <w:t xml:space="preserve">, podmiotowe środki dowodowe, oświadczenie, o którym mowa w art. 117 ust. 4 ustawy </w:t>
      </w:r>
      <w:proofErr w:type="spellStart"/>
      <w:r w:rsidR="00A63ADA" w:rsidRPr="00960023">
        <w:rPr>
          <w:rFonts w:ascii="Arial" w:hAnsi="Arial" w:cs="Arial"/>
          <w:sz w:val="20"/>
          <w:szCs w:val="20"/>
        </w:rPr>
        <w:t>Pzp</w:t>
      </w:r>
      <w:proofErr w:type="spellEnd"/>
      <w:r w:rsidR="00A63ADA" w:rsidRPr="00960023">
        <w:rPr>
          <w:rFonts w:ascii="Arial" w:hAnsi="Arial" w:cs="Arial"/>
          <w:sz w:val="20"/>
          <w:szCs w:val="20"/>
        </w:rPr>
        <w:t xml:space="preserve">, </w:t>
      </w:r>
      <w:bookmarkEnd w:id="23"/>
      <w:r w:rsidR="00A63ADA" w:rsidRPr="00960023">
        <w:rPr>
          <w:rFonts w:ascii="Arial" w:hAnsi="Arial" w:cs="Arial"/>
          <w:sz w:val="20"/>
          <w:szCs w:val="20"/>
        </w:rPr>
        <w:t>zobowiązanie podmiotu udostępniającego zasoby</w:t>
      </w:r>
      <w:r w:rsidR="00621BCA" w:rsidRPr="00960023">
        <w:rPr>
          <w:rFonts w:ascii="Arial" w:hAnsi="Arial" w:cs="Arial"/>
          <w:sz w:val="20"/>
          <w:szCs w:val="20"/>
        </w:rPr>
        <w:t>, przedmiotowe środki dowodowe</w:t>
      </w:r>
      <w:r w:rsidR="0042703B" w:rsidRPr="00960023">
        <w:rPr>
          <w:rFonts w:ascii="Arial" w:hAnsi="Arial" w:cs="Arial"/>
          <w:sz w:val="20"/>
          <w:szCs w:val="20"/>
        </w:rPr>
        <w:t xml:space="preserve"> oraz </w:t>
      </w:r>
      <w:r w:rsidR="00621BCA" w:rsidRPr="00960023">
        <w:rPr>
          <w:rFonts w:ascii="Arial" w:hAnsi="Arial" w:cs="Arial"/>
          <w:sz w:val="20"/>
          <w:szCs w:val="20"/>
        </w:rPr>
        <w:t>pełnomocnictwo</w:t>
      </w:r>
      <w:r w:rsidR="005536A5" w:rsidRPr="00960023">
        <w:rPr>
          <w:rFonts w:ascii="Arial" w:hAnsi="Arial" w:cs="Arial"/>
          <w:sz w:val="20"/>
          <w:szCs w:val="20"/>
        </w:rPr>
        <w:t xml:space="preserve"> sporządza się</w:t>
      </w:r>
      <w:r w:rsidR="00B75C23" w:rsidRPr="00960023">
        <w:rPr>
          <w:rFonts w:ascii="Arial" w:hAnsi="Arial" w:cs="Arial"/>
          <w:sz w:val="20"/>
          <w:szCs w:val="20"/>
        </w:rPr>
        <w:t xml:space="preserve"> jako załącznik</w:t>
      </w:r>
      <w:r w:rsidR="00CA7901" w:rsidRPr="00960023">
        <w:rPr>
          <w:rFonts w:ascii="Arial" w:hAnsi="Arial" w:cs="Arial"/>
          <w:sz w:val="20"/>
          <w:szCs w:val="20"/>
        </w:rPr>
        <w:t>i</w:t>
      </w:r>
      <w:r w:rsidR="00B75C23" w:rsidRPr="00960023">
        <w:rPr>
          <w:rFonts w:ascii="Arial" w:hAnsi="Arial" w:cs="Arial"/>
          <w:sz w:val="20"/>
          <w:szCs w:val="20"/>
        </w:rPr>
        <w:t>,</w:t>
      </w:r>
      <w:r w:rsidR="005536A5" w:rsidRPr="00960023">
        <w:rPr>
          <w:rFonts w:ascii="Arial" w:hAnsi="Arial" w:cs="Arial"/>
          <w:sz w:val="20"/>
          <w:szCs w:val="20"/>
        </w:rPr>
        <w:t xml:space="preserve"> w postaci elektronicznej, w formatach danych określonych w </w:t>
      </w:r>
      <w:r w:rsidR="00CA7901" w:rsidRPr="00960023">
        <w:rPr>
          <w:rFonts w:ascii="Arial" w:hAnsi="Arial" w:cs="Arial"/>
          <w:sz w:val="20"/>
          <w:szCs w:val="20"/>
        </w:rPr>
        <w:t>rozporządzeniu Rady Ministrów z 2</w:t>
      </w:r>
      <w:r w:rsidR="004159F3" w:rsidRPr="00960023">
        <w:rPr>
          <w:rFonts w:ascii="Arial" w:hAnsi="Arial" w:cs="Arial"/>
          <w:sz w:val="20"/>
          <w:szCs w:val="20"/>
        </w:rPr>
        <w:t>1</w:t>
      </w:r>
      <w:r w:rsidR="00CA7901" w:rsidRPr="00960023">
        <w:rPr>
          <w:rFonts w:ascii="Arial" w:hAnsi="Arial" w:cs="Arial"/>
          <w:sz w:val="20"/>
          <w:szCs w:val="20"/>
        </w:rPr>
        <w:t xml:space="preserve"> </w:t>
      </w:r>
      <w:r w:rsidR="004159F3" w:rsidRPr="00960023">
        <w:rPr>
          <w:rFonts w:ascii="Arial" w:hAnsi="Arial" w:cs="Arial"/>
          <w:sz w:val="20"/>
          <w:szCs w:val="20"/>
        </w:rPr>
        <w:t>maja</w:t>
      </w:r>
      <w:r w:rsidR="00CA7901" w:rsidRPr="00960023">
        <w:rPr>
          <w:rFonts w:ascii="Arial" w:hAnsi="Arial" w:cs="Arial"/>
          <w:sz w:val="20"/>
          <w:szCs w:val="20"/>
        </w:rPr>
        <w:t xml:space="preserve"> 20</w:t>
      </w:r>
      <w:r w:rsidR="004159F3" w:rsidRPr="00960023">
        <w:rPr>
          <w:rFonts w:ascii="Arial" w:hAnsi="Arial" w:cs="Arial"/>
          <w:sz w:val="20"/>
          <w:szCs w:val="20"/>
        </w:rPr>
        <w:t>24</w:t>
      </w:r>
      <w:r w:rsidR="00CA7901" w:rsidRPr="00960023">
        <w:rPr>
          <w:rFonts w:ascii="Arial" w:hAnsi="Arial" w:cs="Arial"/>
          <w:sz w:val="20"/>
          <w:szCs w:val="20"/>
        </w:rPr>
        <w:t xml:space="preserve"> r. w sprawie Krajowych Ram Interoperacyjności, minimalnych wymagań dla rejestrów publicznych i wymiany informacji w postaci elektronicznej oraz minimalnych wymagań dla systemów teleinformatycznych</w:t>
      </w:r>
      <w:r w:rsidR="00520D45" w:rsidRPr="00960023">
        <w:rPr>
          <w:rFonts w:ascii="Arial" w:hAnsi="Arial" w:cs="Arial"/>
          <w:sz w:val="20"/>
          <w:szCs w:val="20"/>
        </w:rPr>
        <w:t xml:space="preserve"> (Dz.U.20</w:t>
      </w:r>
      <w:r w:rsidR="004159F3" w:rsidRPr="00960023">
        <w:rPr>
          <w:rFonts w:ascii="Arial" w:hAnsi="Arial" w:cs="Arial"/>
          <w:sz w:val="20"/>
          <w:szCs w:val="20"/>
        </w:rPr>
        <w:t>24</w:t>
      </w:r>
      <w:r w:rsidR="00520D45" w:rsidRPr="00960023">
        <w:rPr>
          <w:rFonts w:ascii="Arial" w:hAnsi="Arial" w:cs="Arial"/>
          <w:sz w:val="20"/>
          <w:szCs w:val="20"/>
        </w:rPr>
        <w:t>.</w:t>
      </w:r>
      <w:r w:rsidR="004159F3" w:rsidRPr="00960023">
        <w:rPr>
          <w:rFonts w:ascii="Arial" w:hAnsi="Arial" w:cs="Arial"/>
          <w:sz w:val="20"/>
          <w:szCs w:val="20"/>
        </w:rPr>
        <w:t>773</w:t>
      </w:r>
      <w:r w:rsidR="00520D45" w:rsidRPr="00960023">
        <w:rPr>
          <w:rFonts w:ascii="Arial" w:hAnsi="Arial" w:cs="Arial"/>
          <w:sz w:val="20"/>
          <w:szCs w:val="20"/>
        </w:rPr>
        <w:t>)</w:t>
      </w:r>
      <w:r w:rsidR="005536A5" w:rsidRPr="00960023">
        <w:rPr>
          <w:rFonts w:ascii="Arial" w:hAnsi="Arial" w:cs="Arial"/>
          <w:sz w:val="20"/>
          <w:szCs w:val="20"/>
        </w:rPr>
        <w:t>,</w:t>
      </w:r>
    </w:p>
    <w:p w14:paraId="2194028F" w14:textId="18DEC7A0" w:rsidR="00416225" w:rsidRPr="00960023" w:rsidRDefault="00416225" w:rsidP="00D70728">
      <w:pPr>
        <w:pStyle w:val="Akapitzlist"/>
        <w:numPr>
          <w:ilvl w:val="0"/>
          <w:numId w:val="22"/>
        </w:numPr>
        <w:spacing w:after="0" w:line="22" w:lineRule="atLeast"/>
        <w:ind w:left="1843" w:hanging="425"/>
        <w:jc w:val="both"/>
        <w:rPr>
          <w:rFonts w:ascii="Arial" w:hAnsi="Arial" w:cs="Arial"/>
          <w:sz w:val="20"/>
          <w:szCs w:val="20"/>
        </w:rPr>
      </w:pPr>
      <w:r w:rsidRPr="00960023">
        <w:rPr>
          <w:rFonts w:ascii="Arial" w:hAnsi="Arial" w:cs="Arial"/>
          <w:sz w:val="20"/>
          <w:szCs w:val="20"/>
        </w:rPr>
        <w:t>W zakresie kompresji (zmniejszenia objętości) dokumentów elektronicznych</w:t>
      </w:r>
      <w:r w:rsidR="000D658B" w:rsidRPr="00960023">
        <w:rPr>
          <w:rFonts w:ascii="Arial" w:hAnsi="Arial" w:cs="Arial"/>
          <w:sz w:val="20"/>
          <w:szCs w:val="20"/>
        </w:rPr>
        <w:t xml:space="preserve"> zamawiający dopuszcza poza formatami danych wymienionymi </w:t>
      </w:r>
      <w:r w:rsidR="005F5159" w:rsidRPr="00960023">
        <w:rPr>
          <w:rFonts w:ascii="Arial" w:hAnsi="Arial" w:cs="Arial"/>
          <w:sz w:val="20"/>
          <w:szCs w:val="20"/>
        </w:rPr>
        <w:t xml:space="preserve">w </w:t>
      </w:r>
      <w:r w:rsidR="000D658B" w:rsidRPr="00960023">
        <w:rPr>
          <w:rFonts w:ascii="Arial" w:hAnsi="Arial" w:cs="Arial"/>
          <w:sz w:val="20"/>
          <w:szCs w:val="20"/>
        </w:rPr>
        <w:t xml:space="preserve">rozporządzeniu w sprawie KRI również zastosowanie archiwum </w:t>
      </w:r>
      <w:r w:rsidR="0042518C" w:rsidRPr="00960023">
        <w:rPr>
          <w:rFonts w:ascii="Arial" w:hAnsi="Arial" w:cs="Arial"/>
          <w:sz w:val="20"/>
          <w:szCs w:val="20"/>
        </w:rPr>
        <w:t>RAR (</w:t>
      </w:r>
      <w:r w:rsidR="0042518C" w:rsidRPr="00960023">
        <w:rPr>
          <w:rFonts w:ascii="Arial" w:hAnsi="Arial" w:cs="Arial"/>
          <w:sz w:val="20"/>
          <w:szCs w:val="20"/>
          <w:lang w:val="en"/>
        </w:rPr>
        <w:t>Roshal archive).</w:t>
      </w:r>
    </w:p>
    <w:p w14:paraId="488DA843" w14:textId="76A20B3A" w:rsidR="00B75C23" w:rsidRPr="00960023" w:rsidRDefault="00616066" w:rsidP="00D70728">
      <w:pPr>
        <w:pStyle w:val="Akapitzlist"/>
        <w:numPr>
          <w:ilvl w:val="0"/>
          <w:numId w:val="22"/>
        </w:numPr>
        <w:spacing w:after="0" w:line="22" w:lineRule="atLeast"/>
        <w:ind w:left="1843" w:hanging="425"/>
        <w:jc w:val="both"/>
        <w:rPr>
          <w:rFonts w:ascii="Arial" w:hAnsi="Arial" w:cs="Arial"/>
          <w:sz w:val="20"/>
          <w:szCs w:val="20"/>
        </w:rPr>
      </w:pPr>
      <w:r w:rsidRPr="00960023">
        <w:rPr>
          <w:rFonts w:ascii="Arial" w:hAnsi="Arial" w:cs="Arial"/>
          <w:sz w:val="20"/>
          <w:szCs w:val="20"/>
        </w:rPr>
        <w:t xml:space="preserve">Inne </w:t>
      </w:r>
      <w:r w:rsidR="00CF69B7" w:rsidRPr="00960023">
        <w:rPr>
          <w:rFonts w:ascii="Arial" w:hAnsi="Arial" w:cs="Arial"/>
          <w:sz w:val="20"/>
          <w:szCs w:val="20"/>
        </w:rPr>
        <w:t>dokumenty, i</w:t>
      </w:r>
      <w:r w:rsidRPr="00960023">
        <w:rPr>
          <w:rFonts w:ascii="Arial" w:hAnsi="Arial" w:cs="Arial"/>
          <w:sz w:val="20"/>
          <w:szCs w:val="20"/>
        </w:rPr>
        <w:t>nformacje</w:t>
      </w:r>
      <w:r w:rsidR="00CF69B7" w:rsidRPr="00960023">
        <w:rPr>
          <w:rFonts w:ascii="Arial" w:hAnsi="Arial" w:cs="Arial"/>
          <w:sz w:val="20"/>
          <w:szCs w:val="20"/>
        </w:rPr>
        <w:t xml:space="preserve"> lub</w:t>
      </w:r>
      <w:r w:rsidRPr="00960023">
        <w:rPr>
          <w:rFonts w:ascii="Arial" w:hAnsi="Arial" w:cs="Arial"/>
          <w:sz w:val="20"/>
          <w:szCs w:val="20"/>
        </w:rPr>
        <w:t xml:space="preserve"> o</w:t>
      </w:r>
      <w:r w:rsidR="00CF69B7" w:rsidRPr="00960023">
        <w:rPr>
          <w:rFonts w:ascii="Arial" w:hAnsi="Arial" w:cs="Arial"/>
          <w:sz w:val="20"/>
          <w:szCs w:val="20"/>
        </w:rPr>
        <w:t>świadczenia mo</w:t>
      </w:r>
      <w:r w:rsidR="00450558" w:rsidRPr="00960023">
        <w:rPr>
          <w:rFonts w:ascii="Arial" w:hAnsi="Arial" w:cs="Arial"/>
          <w:sz w:val="20"/>
          <w:szCs w:val="20"/>
        </w:rPr>
        <w:t>gą zostać</w:t>
      </w:r>
      <w:r w:rsidR="00CF69B7" w:rsidRPr="00960023">
        <w:rPr>
          <w:rFonts w:ascii="Arial" w:hAnsi="Arial" w:cs="Arial"/>
          <w:sz w:val="20"/>
          <w:szCs w:val="20"/>
        </w:rPr>
        <w:t xml:space="preserve"> również </w:t>
      </w:r>
      <w:r w:rsidR="00450558" w:rsidRPr="00960023">
        <w:rPr>
          <w:rFonts w:ascii="Arial" w:hAnsi="Arial" w:cs="Arial"/>
          <w:sz w:val="20"/>
          <w:szCs w:val="20"/>
        </w:rPr>
        <w:t>sporządzone, jako tekst wpisany bezpośrednio do wiadomości i przekazane przy użyciu jednego z</w:t>
      </w:r>
      <w:r w:rsidR="00C13CF1" w:rsidRPr="00960023">
        <w:rPr>
          <w:rFonts w:ascii="Arial" w:hAnsi="Arial" w:cs="Arial"/>
          <w:sz w:val="20"/>
          <w:szCs w:val="20"/>
        </w:rPr>
        <w:t>e</w:t>
      </w:r>
      <w:r w:rsidR="00046D25" w:rsidRPr="00960023">
        <w:rPr>
          <w:rFonts w:ascii="Arial" w:hAnsi="Arial" w:cs="Arial"/>
          <w:sz w:val="20"/>
          <w:szCs w:val="20"/>
        </w:rPr>
        <w:t xml:space="preserve"> </w:t>
      </w:r>
      <w:r w:rsidR="00C13CF1" w:rsidRPr="00960023">
        <w:rPr>
          <w:rFonts w:ascii="Arial" w:hAnsi="Arial" w:cs="Arial"/>
          <w:sz w:val="20"/>
          <w:szCs w:val="20"/>
        </w:rPr>
        <w:t>wskazanych</w:t>
      </w:r>
      <w:r w:rsidR="00046D25" w:rsidRPr="00960023">
        <w:rPr>
          <w:rFonts w:ascii="Arial" w:hAnsi="Arial" w:cs="Arial"/>
          <w:sz w:val="20"/>
          <w:szCs w:val="20"/>
        </w:rPr>
        <w:t xml:space="preserve"> w treści SWZ</w:t>
      </w:r>
      <w:r w:rsidR="00450558" w:rsidRPr="00960023">
        <w:rPr>
          <w:rFonts w:ascii="Arial" w:hAnsi="Arial" w:cs="Arial"/>
          <w:sz w:val="20"/>
          <w:szCs w:val="20"/>
        </w:rPr>
        <w:t xml:space="preserve"> środków komunikacji elektronicznej</w:t>
      </w:r>
      <w:r w:rsidR="000D033A" w:rsidRPr="00960023">
        <w:rPr>
          <w:rFonts w:ascii="Arial" w:hAnsi="Arial" w:cs="Arial"/>
          <w:sz w:val="20"/>
          <w:szCs w:val="20"/>
        </w:rPr>
        <w:t>.</w:t>
      </w:r>
    </w:p>
    <w:p w14:paraId="271BB28A" w14:textId="1A448A21" w:rsidR="000D033A" w:rsidRPr="00960023" w:rsidRDefault="000D033A" w:rsidP="00D70728">
      <w:pPr>
        <w:pStyle w:val="Akapitzlist"/>
        <w:numPr>
          <w:ilvl w:val="0"/>
          <w:numId w:val="22"/>
        </w:numPr>
        <w:spacing w:after="0" w:line="22" w:lineRule="atLeast"/>
        <w:ind w:left="1843" w:hanging="425"/>
        <w:jc w:val="both"/>
        <w:rPr>
          <w:rFonts w:ascii="Arial" w:hAnsi="Arial" w:cs="Arial"/>
          <w:sz w:val="20"/>
          <w:szCs w:val="20"/>
        </w:rPr>
      </w:pPr>
      <w:r w:rsidRPr="00960023">
        <w:rPr>
          <w:rFonts w:ascii="Arial" w:hAnsi="Arial" w:cs="Arial"/>
          <w:sz w:val="20"/>
          <w:szCs w:val="20"/>
        </w:rPr>
        <w:t>Komunikacja w postępowaniu</w:t>
      </w:r>
      <w:r w:rsidR="00606CFF" w:rsidRPr="00960023">
        <w:rPr>
          <w:rFonts w:ascii="Arial" w:hAnsi="Arial" w:cs="Arial"/>
          <w:sz w:val="20"/>
          <w:szCs w:val="20"/>
        </w:rPr>
        <w:t xml:space="preserve"> odbywa się za pośrednictwem formularzy do komunikacji dostępnych w zakładce „Formularze”</w:t>
      </w:r>
      <w:r w:rsidR="00C93BA6" w:rsidRPr="00960023">
        <w:rPr>
          <w:rFonts w:ascii="Arial" w:hAnsi="Arial" w:cs="Arial"/>
          <w:sz w:val="20"/>
          <w:szCs w:val="20"/>
        </w:rPr>
        <w:t xml:space="preserve"> (z wyjątkiem złożenia oferty)</w:t>
      </w:r>
      <w:r w:rsidRPr="00960023">
        <w:rPr>
          <w:rFonts w:ascii="Arial" w:hAnsi="Arial" w:cs="Arial"/>
          <w:sz w:val="20"/>
          <w:szCs w:val="20"/>
        </w:rPr>
        <w:t>,</w:t>
      </w:r>
      <w:r w:rsidR="00C93BA6" w:rsidRPr="00960023">
        <w:rPr>
          <w:rFonts w:ascii="Arial" w:hAnsi="Arial" w:cs="Arial"/>
          <w:sz w:val="20"/>
          <w:szCs w:val="20"/>
        </w:rPr>
        <w:t xml:space="preserve"> </w:t>
      </w:r>
      <w:r w:rsidRPr="00960023">
        <w:rPr>
          <w:rFonts w:ascii="Arial" w:hAnsi="Arial" w:cs="Arial"/>
          <w:sz w:val="20"/>
          <w:szCs w:val="20"/>
        </w:rPr>
        <w:t>na Platformie e-zamówienia</w:t>
      </w:r>
      <w:r w:rsidR="008734AC" w:rsidRPr="00960023">
        <w:rPr>
          <w:rFonts w:ascii="Arial" w:hAnsi="Arial" w:cs="Arial"/>
          <w:sz w:val="20"/>
          <w:szCs w:val="20"/>
        </w:rPr>
        <w:t xml:space="preserve">. System umożliwia </w:t>
      </w:r>
      <w:r w:rsidRPr="00960023">
        <w:rPr>
          <w:rFonts w:ascii="Arial" w:hAnsi="Arial" w:cs="Arial"/>
          <w:sz w:val="20"/>
          <w:szCs w:val="20"/>
        </w:rPr>
        <w:t xml:space="preserve">dołączenie załącznika do przesyłanej wiadomości </w:t>
      </w:r>
      <w:r w:rsidR="008734AC" w:rsidRPr="00960023">
        <w:rPr>
          <w:rFonts w:ascii="Arial" w:hAnsi="Arial" w:cs="Arial"/>
          <w:sz w:val="20"/>
          <w:szCs w:val="20"/>
        </w:rPr>
        <w:t xml:space="preserve">poprzez użycie </w:t>
      </w:r>
      <w:r w:rsidRPr="00960023">
        <w:rPr>
          <w:rFonts w:ascii="Arial" w:hAnsi="Arial" w:cs="Arial"/>
          <w:sz w:val="20"/>
          <w:szCs w:val="20"/>
        </w:rPr>
        <w:t>przycisk</w:t>
      </w:r>
      <w:r w:rsidR="008734AC" w:rsidRPr="00960023">
        <w:rPr>
          <w:rFonts w:ascii="Arial" w:hAnsi="Arial" w:cs="Arial"/>
          <w:sz w:val="20"/>
          <w:szCs w:val="20"/>
        </w:rPr>
        <w:t>u „</w:t>
      </w:r>
      <w:r w:rsidRPr="00960023">
        <w:rPr>
          <w:rFonts w:ascii="Arial" w:hAnsi="Arial" w:cs="Arial"/>
          <w:sz w:val="20"/>
          <w:szCs w:val="20"/>
        </w:rPr>
        <w:t>dodaj załącznik”.</w:t>
      </w:r>
    </w:p>
    <w:p w14:paraId="2B237E90" w14:textId="4195A316" w:rsidR="002E3D52" w:rsidRPr="00960023" w:rsidRDefault="00BA5C78" w:rsidP="00D70728">
      <w:pPr>
        <w:pStyle w:val="Akapitzlist"/>
        <w:numPr>
          <w:ilvl w:val="0"/>
          <w:numId w:val="22"/>
        </w:numPr>
        <w:spacing w:after="0" w:line="22" w:lineRule="atLeast"/>
        <w:ind w:left="1843" w:hanging="425"/>
        <w:jc w:val="both"/>
        <w:rPr>
          <w:rFonts w:ascii="Arial" w:hAnsi="Arial" w:cs="Arial"/>
          <w:sz w:val="20"/>
          <w:szCs w:val="20"/>
        </w:rPr>
      </w:pPr>
      <w:r w:rsidRPr="00960023">
        <w:rPr>
          <w:rFonts w:ascii="Arial" w:hAnsi="Arial" w:cs="Arial"/>
          <w:sz w:val="20"/>
          <w:szCs w:val="20"/>
        </w:rPr>
        <w:lastRenderedPageBreak/>
        <w:t>Maksymalny rozmiar plików przesyłanych za pośrednictwem Formularzy do komunikacji wynosi d</w:t>
      </w:r>
      <w:r w:rsidR="006B7DA8" w:rsidRPr="00960023">
        <w:rPr>
          <w:rFonts w:ascii="Arial" w:hAnsi="Arial" w:cs="Arial"/>
          <w:sz w:val="20"/>
          <w:szCs w:val="20"/>
        </w:rPr>
        <w:t>o</w:t>
      </w:r>
      <w:r w:rsidRPr="00960023">
        <w:rPr>
          <w:rFonts w:ascii="Arial" w:hAnsi="Arial" w:cs="Arial"/>
          <w:sz w:val="20"/>
          <w:szCs w:val="20"/>
        </w:rPr>
        <w:t xml:space="preserve"> 150 MB (</w:t>
      </w:r>
      <w:r w:rsidR="006B7DA8" w:rsidRPr="00960023">
        <w:rPr>
          <w:rFonts w:ascii="Arial" w:hAnsi="Arial" w:cs="Arial"/>
          <w:sz w:val="20"/>
          <w:szCs w:val="20"/>
        </w:rPr>
        <w:t>rozmiar ten</w:t>
      </w:r>
      <w:r w:rsidRPr="00960023">
        <w:rPr>
          <w:rFonts w:ascii="Arial" w:hAnsi="Arial" w:cs="Arial"/>
          <w:sz w:val="20"/>
          <w:szCs w:val="20"/>
        </w:rPr>
        <w:t xml:space="preserve"> dotyczy plików przesyłanych jako załączniki do jednego formularza).</w:t>
      </w:r>
    </w:p>
    <w:p w14:paraId="4D5D4A2D" w14:textId="4872AE3E" w:rsidR="006B7DA8" w:rsidRPr="00960023" w:rsidRDefault="000D033A" w:rsidP="00D70728">
      <w:pPr>
        <w:pStyle w:val="Akapitzlist"/>
        <w:numPr>
          <w:ilvl w:val="0"/>
          <w:numId w:val="22"/>
        </w:numPr>
        <w:spacing w:after="0" w:line="22" w:lineRule="atLeast"/>
        <w:ind w:left="1843" w:hanging="425"/>
        <w:jc w:val="both"/>
        <w:rPr>
          <w:rFonts w:ascii="Arial" w:hAnsi="Arial" w:cs="Arial"/>
          <w:sz w:val="20"/>
          <w:szCs w:val="20"/>
        </w:rPr>
      </w:pPr>
      <w:r w:rsidRPr="00960023">
        <w:rPr>
          <w:rFonts w:ascii="Arial" w:hAnsi="Arial" w:cs="Arial"/>
          <w:sz w:val="20"/>
          <w:szCs w:val="20"/>
        </w:rPr>
        <w:t>W przypadku załączników, które są opatrzone kwalifikowanym</w:t>
      </w:r>
      <w:r w:rsidR="002E3D52" w:rsidRPr="00960023">
        <w:rPr>
          <w:rFonts w:ascii="Arial" w:hAnsi="Arial" w:cs="Arial"/>
          <w:sz w:val="20"/>
          <w:szCs w:val="20"/>
        </w:rPr>
        <w:t xml:space="preserve"> </w:t>
      </w:r>
      <w:r w:rsidRPr="00960023">
        <w:rPr>
          <w:rFonts w:ascii="Arial" w:hAnsi="Arial" w:cs="Arial"/>
          <w:sz w:val="20"/>
          <w:szCs w:val="20"/>
        </w:rPr>
        <w:t xml:space="preserve">podpisem elektronicznym, podpisem zaufanym lub podpisem osobistym, </w:t>
      </w:r>
      <w:r w:rsidR="00014CD7" w:rsidRPr="00960023">
        <w:rPr>
          <w:rFonts w:ascii="Arial" w:hAnsi="Arial" w:cs="Arial"/>
          <w:sz w:val="20"/>
          <w:szCs w:val="20"/>
        </w:rPr>
        <w:t>moż</w:t>
      </w:r>
      <w:r w:rsidR="006515D4" w:rsidRPr="00960023">
        <w:rPr>
          <w:rFonts w:ascii="Arial" w:hAnsi="Arial" w:cs="Arial"/>
          <w:sz w:val="20"/>
          <w:szCs w:val="20"/>
        </w:rPr>
        <w:t>e być zastosowany</w:t>
      </w:r>
      <w:r w:rsidRPr="00960023">
        <w:rPr>
          <w:rFonts w:ascii="Arial" w:hAnsi="Arial" w:cs="Arial"/>
          <w:sz w:val="20"/>
          <w:szCs w:val="20"/>
        </w:rPr>
        <w:t xml:space="preserve"> podpis typu zewnętrznego</w:t>
      </w:r>
      <w:r w:rsidR="00014CD7" w:rsidRPr="00960023">
        <w:rPr>
          <w:rFonts w:ascii="Arial" w:hAnsi="Arial" w:cs="Arial"/>
          <w:sz w:val="20"/>
          <w:szCs w:val="20"/>
        </w:rPr>
        <w:t xml:space="preserve"> (wraz z wygenerowanym plikiem podpisu)</w:t>
      </w:r>
      <w:r w:rsidRPr="00960023">
        <w:rPr>
          <w:rFonts w:ascii="Arial" w:hAnsi="Arial" w:cs="Arial"/>
          <w:sz w:val="20"/>
          <w:szCs w:val="20"/>
        </w:rPr>
        <w:t xml:space="preserve"> lub </w:t>
      </w:r>
      <w:r w:rsidR="00C93BA6" w:rsidRPr="00960023">
        <w:rPr>
          <w:rFonts w:ascii="Arial" w:hAnsi="Arial" w:cs="Arial"/>
          <w:sz w:val="20"/>
          <w:szCs w:val="20"/>
        </w:rPr>
        <w:t xml:space="preserve">typu </w:t>
      </w:r>
      <w:r w:rsidRPr="00960023">
        <w:rPr>
          <w:rFonts w:ascii="Arial" w:hAnsi="Arial" w:cs="Arial"/>
          <w:sz w:val="20"/>
          <w:szCs w:val="20"/>
        </w:rPr>
        <w:t>wewnętrznego.</w:t>
      </w:r>
    </w:p>
    <w:p w14:paraId="04957C15" w14:textId="282FA9DE" w:rsidR="00F67612" w:rsidRPr="00960023" w:rsidRDefault="006B7DA8" w:rsidP="00D70728">
      <w:pPr>
        <w:pStyle w:val="Akapitzlist"/>
        <w:numPr>
          <w:ilvl w:val="0"/>
          <w:numId w:val="22"/>
        </w:numPr>
        <w:spacing w:after="0" w:line="22" w:lineRule="atLeast"/>
        <w:ind w:left="1843" w:hanging="425"/>
        <w:jc w:val="both"/>
        <w:rPr>
          <w:rFonts w:ascii="Arial" w:hAnsi="Arial" w:cs="Arial"/>
          <w:sz w:val="20"/>
          <w:szCs w:val="20"/>
        </w:rPr>
      </w:pPr>
      <w:r w:rsidRPr="00960023">
        <w:rPr>
          <w:rFonts w:ascii="Arial" w:hAnsi="Arial" w:cs="Arial"/>
          <w:sz w:val="20"/>
          <w:szCs w:val="20"/>
        </w:rPr>
        <w:t xml:space="preserve">Korzystanie z funkcjonalności </w:t>
      </w:r>
      <w:r w:rsidR="000D033A" w:rsidRPr="00960023">
        <w:rPr>
          <w:rFonts w:ascii="Arial" w:hAnsi="Arial" w:cs="Arial"/>
          <w:sz w:val="20"/>
          <w:szCs w:val="20"/>
        </w:rPr>
        <w:t>Formularzy do komunikacji w pełnym zakresie</w:t>
      </w:r>
      <w:r w:rsidRPr="00960023">
        <w:rPr>
          <w:rFonts w:ascii="Arial" w:hAnsi="Arial" w:cs="Arial"/>
          <w:sz w:val="20"/>
          <w:szCs w:val="20"/>
        </w:rPr>
        <w:t xml:space="preserve"> </w:t>
      </w:r>
      <w:r w:rsidR="000D033A" w:rsidRPr="00960023">
        <w:rPr>
          <w:rFonts w:ascii="Arial" w:hAnsi="Arial" w:cs="Arial"/>
          <w:sz w:val="20"/>
          <w:szCs w:val="20"/>
        </w:rPr>
        <w:t>wymaga posiadania konta „Wykonawcy” oraz zalogowania się na Platformie</w:t>
      </w:r>
      <w:r w:rsidR="00CD6099" w:rsidRPr="00960023">
        <w:rPr>
          <w:rFonts w:ascii="Arial" w:hAnsi="Arial" w:cs="Arial"/>
          <w:sz w:val="20"/>
          <w:szCs w:val="20"/>
        </w:rPr>
        <w:t xml:space="preserve"> </w:t>
      </w:r>
      <w:r w:rsidR="000D033A" w:rsidRPr="00960023">
        <w:rPr>
          <w:rFonts w:ascii="Arial" w:hAnsi="Arial" w:cs="Arial"/>
          <w:sz w:val="20"/>
          <w:szCs w:val="20"/>
        </w:rPr>
        <w:t>e-Zamówienia</w:t>
      </w:r>
      <w:r w:rsidR="00167A53" w:rsidRPr="00960023">
        <w:rPr>
          <w:rFonts w:ascii="Arial" w:hAnsi="Arial" w:cs="Arial"/>
          <w:sz w:val="20"/>
          <w:szCs w:val="20"/>
        </w:rPr>
        <w:t>.</w:t>
      </w:r>
    </w:p>
    <w:p w14:paraId="4DA5DA60" w14:textId="7B8664AA" w:rsidR="000D033A" w:rsidRPr="00960023" w:rsidRDefault="000D033A" w:rsidP="00D70728">
      <w:pPr>
        <w:pStyle w:val="Akapitzlist"/>
        <w:numPr>
          <w:ilvl w:val="0"/>
          <w:numId w:val="22"/>
        </w:numPr>
        <w:spacing w:after="0" w:line="22" w:lineRule="atLeast"/>
        <w:ind w:left="1843" w:hanging="425"/>
        <w:jc w:val="both"/>
        <w:rPr>
          <w:rFonts w:ascii="Arial" w:hAnsi="Arial" w:cs="Arial"/>
          <w:sz w:val="20"/>
          <w:szCs w:val="20"/>
        </w:rPr>
      </w:pPr>
      <w:r w:rsidRPr="00960023">
        <w:rPr>
          <w:rFonts w:ascii="Arial" w:hAnsi="Arial" w:cs="Arial"/>
          <w:sz w:val="20"/>
          <w:szCs w:val="20"/>
        </w:rPr>
        <w:t>Do korzystania z „Formularzy do komunikacji” służących do</w:t>
      </w:r>
      <w:r w:rsidR="00CD6099" w:rsidRPr="00960023">
        <w:rPr>
          <w:rFonts w:ascii="Arial" w:hAnsi="Arial" w:cs="Arial"/>
          <w:sz w:val="20"/>
          <w:szCs w:val="20"/>
        </w:rPr>
        <w:t xml:space="preserve"> </w:t>
      </w:r>
      <w:r w:rsidR="00F67612" w:rsidRPr="00960023">
        <w:rPr>
          <w:rFonts w:ascii="Arial" w:hAnsi="Arial" w:cs="Arial"/>
          <w:sz w:val="20"/>
          <w:szCs w:val="20"/>
        </w:rPr>
        <w:t>składania wniosków</w:t>
      </w:r>
      <w:r w:rsidRPr="00960023">
        <w:rPr>
          <w:rFonts w:ascii="Arial" w:hAnsi="Arial" w:cs="Arial"/>
          <w:sz w:val="20"/>
          <w:szCs w:val="20"/>
        </w:rPr>
        <w:t xml:space="preserve"> dotyczących treści dokumentów zamówienia wystarczające</w:t>
      </w:r>
      <w:r w:rsidR="00CD6099" w:rsidRPr="00960023">
        <w:rPr>
          <w:rFonts w:ascii="Arial" w:hAnsi="Arial" w:cs="Arial"/>
          <w:sz w:val="20"/>
          <w:szCs w:val="20"/>
        </w:rPr>
        <w:t xml:space="preserve"> </w:t>
      </w:r>
      <w:r w:rsidRPr="00960023">
        <w:rPr>
          <w:rFonts w:ascii="Arial" w:hAnsi="Arial" w:cs="Arial"/>
          <w:sz w:val="20"/>
          <w:szCs w:val="20"/>
        </w:rPr>
        <w:t>jest posiadanie tzw. konta uproszczonego na Platformie e-Zamówienia.</w:t>
      </w:r>
    </w:p>
    <w:p w14:paraId="11859115" w14:textId="582086BB" w:rsidR="000D033A" w:rsidRPr="00960023" w:rsidRDefault="000D033A" w:rsidP="00D70728">
      <w:pPr>
        <w:pStyle w:val="Akapitzlist"/>
        <w:numPr>
          <w:ilvl w:val="0"/>
          <w:numId w:val="22"/>
        </w:numPr>
        <w:spacing w:after="0" w:line="22" w:lineRule="atLeast"/>
        <w:ind w:left="1843" w:hanging="425"/>
        <w:jc w:val="both"/>
        <w:rPr>
          <w:rFonts w:ascii="Arial" w:hAnsi="Arial" w:cs="Arial"/>
          <w:sz w:val="20"/>
          <w:szCs w:val="20"/>
        </w:rPr>
      </w:pPr>
      <w:r w:rsidRPr="00960023">
        <w:rPr>
          <w:rFonts w:ascii="Arial" w:hAnsi="Arial" w:cs="Arial"/>
          <w:sz w:val="20"/>
          <w:szCs w:val="20"/>
        </w:rPr>
        <w:t>Wszystkie wysłane i odebrane w postępowaniu przez wykonawcę wiadomości</w:t>
      </w:r>
      <w:r w:rsidR="00CD6099" w:rsidRPr="00960023">
        <w:rPr>
          <w:rFonts w:ascii="Arial" w:hAnsi="Arial" w:cs="Arial"/>
          <w:sz w:val="20"/>
          <w:szCs w:val="20"/>
        </w:rPr>
        <w:t xml:space="preserve"> </w:t>
      </w:r>
      <w:r w:rsidRPr="00960023">
        <w:rPr>
          <w:rFonts w:ascii="Arial" w:hAnsi="Arial" w:cs="Arial"/>
          <w:sz w:val="20"/>
          <w:szCs w:val="20"/>
        </w:rPr>
        <w:t>widoczne są po zalogowaniu w podglądzie postępowania, w zakładce</w:t>
      </w:r>
      <w:r w:rsidR="00CD6099" w:rsidRPr="00960023">
        <w:rPr>
          <w:rFonts w:ascii="Arial" w:hAnsi="Arial" w:cs="Arial"/>
          <w:sz w:val="20"/>
          <w:szCs w:val="20"/>
        </w:rPr>
        <w:t xml:space="preserve"> </w:t>
      </w:r>
      <w:r w:rsidRPr="00960023">
        <w:rPr>
          <w:rFonts w:ascii="Arial" w:hAnsi="Arial" w:cs="Arial"/>
          <w:sz w:val="20"/>
          <w:szCs w:val="20"/>
        </w:rPr>
        <w:t>„Komunikacja”.</w:t>
      </w:r>
    </w:p>
    <w:p w14:paraId="4AD1C9DF" w14:textId="212D3854" w:rsidR="00B75C23" w:rsidRPr="00960023" w:rsidRDefault="000D033A" w:rsidP="00C97B31">
      <w:pPr>
        <w:pStyle w:val="Akapitzlist"/>
        <w:numPr>
          <w:ilvl w:val="0"/>
          <w:numId w:val="22"/>
        </w:numPr>
        <w:spacing w:after="0" w:line="22" w:lineRule="atLeast"/>
        <w:ind w:left="1843" w:hanging="425"/>
        <w:jc w:val="both"/>
        <w:rPr>
          <w:rFonts w:ascii="Arial" w:hAnsi="Arial" w:cs="Arial"/>
          <w:sz w:val="20"/>
          <w:szCs w:val="20"/>
        </w:rPr>
      </w:pPr>
      <w:r w:rsidRPr="00960023">
        <w:rPr>
          <w:rFonts w:ascii="Arial" w:hAnsi="Arial" w:cs="Arial"/>
          <w:sz w:val="20"/>
          <w:szCs w:val="20"/>
        </w:rPr>
        <w:t xml:space="preserve">W przypadku </w:t>
      </w:r>
      <w:r w:rsidR="00CD6099" w:rsidRPr="00960023">
        <w:rPr>
          <w:rFonts w:ascii="Arial" w:hAnsi="Arial" w:cs="Arial"/>
          <w:sz w:val="20"/>
          <w:szCs w:val="20"/>
        </w:rPr>
        <w:t xml:space="preserve">występowania </w:t>
      </w:r>
      <w:r w:rsidRPr="00960023">
        <w:rPr>
          <w:rFonts w:ascii="Arial" w:hAnsi="Arial" w:cs="Arial"/>
          <w:sz w:val="20"/>
          <w:szCs w:val="20"/>
        </w:rPr>
        <w:t>problemów technicznych i awarii związanych z funkcjonowaniem</w:t>
      </w:r>
      <w:r w:rsidR="00CD6099" w:rsidRPr="00960023">
        <w:rPr>
          <w:rFonts w:ascii="Arial" w:hAnsi="Arial" w:cs="Arial"/>
          <w:sz w:val="20"/>
          <w:szCs w:val="20"/>
        </w:rPr>
        <w:t xml:space="preserve"> </w:t>
      </w:r>
      <w:r w:rsidRPr="00960023">
        <w:rPr>
          <w:rFonts w:ascii="Arial" w:hAnsi="Arial" w:cs="Arial"/>
          <w:sz w:val="20"/>
          <w:szCs w:val="20"/>
        </w:rPr>
        <w:t>Platformy e-Zamówienia użytkownicy mogą skorzystać ze wsparcia</w:t>
      </w:r>
      <w:r w:rsidR="00CD6099" w:rsidRPr="00960023">
        <w:rPr>
          <w:rFonts w:ascii="Arial" w:hAnsi="Arial" w:cs="Arial"/>
          <w:sz w:val="20"/>
          <w:szCs w:val="20"/>
        </w:rPr>
        <w:t xml:space="preserve"> </w:t>
      </w:r>
      <w:r w:rsidRPr="00960023">
        <w:rPr>
          <w:rFonts w:ascii="Arial" w:hAnsi="Arial" w:cs="Arial"/>
          <w:sz w:val="20"/>
          <w:szCs w:val="20"/>
        </w:rPr>
        <w:t>technicznego dostępnego pod numerem telefonu (32) 77 88 999 lub drogą</w:t>
      </w:r>
      <w:r w:rsidR="00CD6099" w:rsidRPr="00960023">
        <w:rPr>
          <w:rFonts w:ascii="Arial" w:hAnsi="Arial" w:cs="Arial"/>
          <w:sz w:val="20"/>
          <w:szCs w:val="20"/>
        </w:rPr>
        <w:t xml:space="preserve"> </w:t>
      </w:r>
      <w:r w:rsidRPr="00960023">
        <w:rPr>
          <w:rFonts w:ascii="Arial" w:hAnsi="Arial" w:cs="Arial"/>
          <w:sz w:val="20"/>
          <w:szCs w:val="20"/>
        </w:rPr>
        <w:t>elektroniczną poprzez formularz udostępniony na stronie internetowej</w:t>
      </w:r>
      <w:r w:rsidR="00467FAE" w:rsidRPr="00960023">
        <w:rPr>
          <w:rFonts w:ascii="Arial" w:hAnsi="Arial" w:cs="Arial"/>
          <w:sz w:val="20"/>
          <w:szCs w:val="20"/>
        </w:rPr>
        <w:t>, w zakładce „Zgłoś problem”:</w:t>
      </w:r>
      <w:r w:rsidR="00C97B31" w:rsidRPr="00960023">
        <w:rPr>
          <w:rFonts w:ascii="Arial" w:hAnsi="Arial" w:cs="Arial"/>
          <w:sz w:val="20"/>
          <w:szCs w:val="20"/>
        </w:rPr>
        <w:t xml:space="preserve"> </w:t>
      </w:r>
      <w:hyperlink r:id="rId13" w:history="1">
        <w:r w:rsidR="0022135B" w:rsidRPr="00960023">
          <w:rPr>
            <w:rStyle w:val="Hipercze"/>
            <w:rFonts w:ascii="Arial" w:hAnsi="Arial" w:cs="Arial"/>
            <w:color w:val="auto"/>
            <w:sz w:val="20"/>
            <w:szCs w:val="20"/>
          </w:rPr>
          <w:t>https://ezamowienia.gov.pl/soz/latest-faq</w:t>
        </w:r>
      </w:hyperlink>
    </w:p>
    <w:p w14:paraId="14B2A67E" w14:textId="77777777" w:rsidR="00F67612" w:rsidRPr="00960023" w:rsidRDefault="00F67612" w:rsidP="00D70728">
      <w:pPr>
        <w:pStyle w:val="Akapitzlist"/>
        <w:numPr>
          <w:ilvl w:val="0"/>
          <w:numId w:val="20"/>
        </w:numPr>
        <w:spacing w:after="0" w:line="22" w:lineRule="atLeast"/>
        <w:ind w:left="1418"/>
        <w:jc w:val="both"/>
        <w:rPr>
          <w:rFonts w:ascii="Arial" w:hAnsi="Arial" w:cs="Arial"/>
          <w:sz w:val="20"/>
          <w:szCs w:val="20"/>
        </w:rPr>
      </w:pPr>
      <w:r w:rsidRPr="00960023">
        <w:rPr>
          <w:rFonts w:ascii="Arial" w:hAnsi="Arial" w:cs="Arial"/>
          <w:sz w:val="20"/>
          <w:szCs w:val="20"/>
        </w:rPr>
        <w:t>Wykonawca może zwrócić się do zamawiającego z wnioskiem o wyjaśnienie treści SWZ.</w:t>
      </w:r>
    </w:p>
    <w:p w14:paraId="23216E21" w14:textId="77777777" w:rsidR="00D21C5F" w:rsidRPr="00960023" w:rsidRDefault="00F67612" w:rsidP="007C3680">
      <w:pPr>
        <w:pStyle w:val="Akapitzlist"/>
        <w:numPr>
          <w:ilvl w:val="0"/>
          <w:numId w:val="41"/>
        </w:numPr>
        <w:spacing w:after="0" w:line="22" w:lineRule="atLeast"/>
        <w:ind w:left="1843" w:hanging="425"/>
        <w:jc w:val="both"/>
        <w:rPr>
          <w:rFonts w:ascii="Arial" w:hAnsi="Arial" w:cs="Arial"/>
          <w:sz w:val="20"/>
          <w:szCs w:val="20"/>
        </w:rPr>
      </w:pPr>
      <w:r w:rsidRPr="00960023">
        <w:rPr>
          <w:rFonts w:ascii="Arial" w:hAnsi="Arial" w:cs="Arial"/>
          <w:sz w:val="20"/>
          <w:szCs w:val="20"/>
        </w:rPr>
        <w:t xml:space="preserve">Zamawiający udzieli wyjaśnień niezwłocznie, jednak nie później niż na 2 dni przed upływem terminu składania ofert, pod </w:t>
      </w:r>
      <w:proofErr w:type="gramStart"/>
      <w:r w:rsidRPr="00960023">
        <w:rPr>
          <w:rFonts w:ascii="Arial" w:hAnsi="Arial" w:cs="Arial"/>
          <w:sz w:val="20"/>
          <w:szCs w:val="20"/>
        </w:rPr>
        <w:t>warunkiem</w:t>
      </w:r>
      <w:proofErr w:type="gramEnd"/>
      <w:r w:rsidRPr="00960023">
        <w:rPr>
          <w:rFonts w:ascii="Arial" w:hAnsi="Arial" w:cs="Arial"/>
          <w:sz w:val="20"/>
          <w:szCs w:val="20"/>
        </w:rPr>
        <w:t xml:space="preserve"> że wniosek o wyjaśnienie treści SWZ wpłynie do zamawiającego nie później niż na 4 dni przed upływem terminu składania ofert.</w:t>
      </w:r>
    </w:p>
    <w:p w14:paraId="77236A8D" w14:textId="548AAD72" w:rsidR="005A48DF" w:rsidRPr="00960023" w:rsidRDefault="005A48DF" w:rsidP="007C3680">
      <w:pPr>
        <w:pStyle w:val="Akapitzlist"/>
        <w:numPr>
          <w:ilvl w:val="0"/>
          <w:numId w:val="41"/>
        </w:numPr>
        <w:spacing w:after="0" w:line="22" w:lineRule="atLeast"/>
        <w:ind w:left="1843" w:hanging="425"/>
        <w:jc w:val="both"/>
        <w:rPr>
          <w:rFonts w:ascii="Arial" w:hAnsi="Arial" w:cs="Arial"/>
          <w:sz w:val="20"/>
          <w:szCs w:val="20"/>
        </w:rPr>
      </w:pPr>
      <w:r w:rsidRPr="00960023">
        <w:rPr>
          <w:rFonts w:ascii="Arial" w:hAnsi="Arial" w:cs="Arial"/>
          <w:sz w:val="20"/>
          <w:szCs w:val="20"/>
        </w:rPr>
        <w:t>Jeżeli zamawiający nie udzieli wyjaśnień w terminie, przedłuży termin składania ofert o czas niezbędny do zapoznania się wszystkich zainteresowanych wykonawców z wyjaśnieniami niezbędnymi do należytego przygotowania i złożenia ofert.</w:t>
      </w:r>
    </w:p>
    <w:p w14:paraId="672CD6DD" w14:textId="2CE4E2A8" w:rsidR="00D21C5F" w:rsidRPr="006B0250" w:rsidRDefault="00652D1F" w:rsidP="007C3680">
      <w:pPr>
        <w:pStyle w:val="Akapitzlist"/>
        <w:numPr>
          <w:ilvl w:val="0"/>
          <w:numId w:val="41"/>
        </w:numPr>
        <w:spacing w:after="0" w:line="22" w:lineRule="atLeast"/>
        <w:ind w:left="1843" w:hanging="425"/>
        <w:jc w:val="both"/>
        <w:rPr>
          <w:rFonts w:ascii="Arial" w:hAnsi="Arial" w:cs="Arial"/>
          <w:sz w:val="20"/>
          <w:szCs w:val="20"/>
        </w:rPr>
      </w:pPr>
      <w:r w:rsidRPr="00960023">
        <w:rPr>
          <w:rFonts w:ascii="Arial" w:hAnsi="Arial" w:cs="Arial"/>
          <w:sz w:val="20"/>
          <w:szCs w:val="20"/>
        </w:rPr>
        <w:t>W przypadku gdy wniosek o wyjaśnienie treści SWZ nie wpłynął na 4 dni przed upływem terminu składania ofert, zamawiający nie ma obowiązku udzielania</w:t>
      </w:r>
      <w:r w:rsidRPr="006B0250">
        <w:rPr>
          <w:rFonts w:ascii="Arial" w:hAnsi="Arial" w:cs="Arial"/>
          <w:sz w:val="20"/>
          <w:szCs w:val="20"/>
        </w:rPr>
        <w:t xml:space="preserve"> wyjaśnień oraz obowiązku przedłużenia terminu składania ofert.</w:t>
      </w:r>
    </w:p>
    <w:p w14:paraId="0A1F4244" w14:textId="7845970F" w:rsidR="00AA4BCE" w:rsidRPr="006B0250" w:rsidRDefault="00F67612" w:rsidP="007C3680">
      <w:pPr>
        <w:pStyle w:val="Akapitzlist"/>
        <w:numPr>
          <w:ilvl w:val="0"/>
          <w:numId w:val="41"/>
        </w:numPr>
        <w:spacing w:after="0" w:line="22" w:lineRule="atLeast"/>
        <w:ind w:left="1843" w:hanging="425"/>
        <w:jc w:val="both"/>
        <w:rPr>
          <w:rFonts w:ascii="Arial" w:hAnsi="Arial" w:cs="Arial"/>
          <w:sz w:val="20"/>
          <w:szCs w:val="20"/>
        </w:rPr>
      </w:pPr>
      <w:r w:rsidRPr="006B0250">
        <w:rPr>
          <w:rFonts w:ascii="Arial" w:hAnsi="Arial" w:cs="Arial"/>
          <w:sz w:val="20"/>
          <w:szCs w:val="20"/>
        </w:rPr>
        <w:t xml:space="preserve">Treść </w:t>
      </w:r>
      <w:r w:rsidR="002007CA" w:rsidRPr="006B0250">
        <w:rPr>
          <w:rFonts w:ascii="Arial" w:hAnsi="Arial" w:cs="Arial"/>
          <w:sz w:val="20"/>
          <w:szCs w:val="20"/>
        </w:rPr>
        <w:t>wniosków</w:t>
      </w:r>
      <w:r w:rsidRPr="006B0250">
        <w:rPr>
          <w:rFonts w:ascii="Arial" w:hAnsi="Arial" w:cs="Arial"/>
          <w:sz w:val="20"/>
          <w:szCs w:val="20"/>
        </w:rPr>
        <w:t xml:space="preserve"> wraz z wyjaśnieniami zamawiający udostępnia na </w:t>
      </w:r>
      <w:r w:rsidR="002007CA" w:rsidRPr="006B0250">
        <w:rPr>
          <w:rFonts w:ascii="Arial" w:hAnsi="Arial" w:cs="Arial"/>
          <w:sz w:val="20"/>
          <w:szCs w:val="20"/>
        </w:rPr>
        <w:t>stronie prowadzonego postępowania</w:t>
      </w:r>
      <w:r w:rsidRPr="006B0250">
        <w:rPr>
          <w:rFonts w:ascii="Arial" w:hAnsi="Arial" w:cs="Arial"/>
          <w:sz w:val="20"/>
          <w:szCs w:val="20"/>
        </w:rPr>
        <w:t xml:space="preserve"> bez ujawniania źródła zapytania. </w:t>
      </w:r>
    </w:p>
    <w:p w14:paraId="20340AF7" w14:textId="6EAFD805" w:rsidR="004B39B5" w:rsidRPr="006B0250" w:rsidRDefault="004B39B5" w:rsidP="007C3680">
      <w:pPr>
        <w:pStyle w:val="Nagwek3"/>
        <w:numPr>
          <w:ilvl w:val="0"/>
          <w:numId w:val="61"/>
        </w:numPr>
        <w:ind w:left="1134" w:hanging="425"/>
        <w:rPr>
          <w:rFonts w:ascii="Arial" w:hAnsi="Arial" w:cs="Arial"/>
          <w:sz w:val="20"/>
          <w:szCs w:val="20"/>
        </w:rPr>
      </w:pPr>
      <w:r w:rsidRPr="006B0250">
        <w:rPr>
          <w:rFonts w:ascii="Arial" w:hAnsi="Arial" w:cs="Arial"/>
          <w:sz w:val="20"/>
          <w:szCs w:val="20"/>
        </w:rPr>
        <w:t>Informacje o podpisie elektronicznym.</w:t>
      </w:r>
    </w:p>
    <w:p w14:paraId="54D3BE85" w14:textId="14A88647" w:rsidR="00ED0270" w:rsidRPr="006B0250" w:rsidRDefault="00ED0270" w:rsidP="007C3680">
      <w:pPr>
        <w:pStyle w:val="Akapitzlist"/>
        <w:numPr>
          <w:ilvl w:val="0"/>
          <w:numId w:val="46"/>
        </w:numPr>
        <w:spacing w:after="0" w:line="22" w:lineRule="atLeast"/>
        <w:ind w:left="1418"/>
        <w:jc w:val="both"/>
        <w:rPr>
          <w:rFonts w:ascii="Arial" w:hAnsi="Arial" w:cs="Arial"/>
          <w:sz w:val="20"/>
          <w:szCs w:val="20"/>
        </w:rPr>
      </w:pPr>
      <w:r w:rsidRPr="006B0250">
        <w:rPr>
          <w:rFonts w:ascii="Arial" w:hAnsi="Arial" w:cs="Arial"/>
          <w:sz w:val="20"/>
          <w:szCs w:val="20"/>
        </w:rPr>
        <w:t>Do zachowania formy elektronicznej niezbędne jest złożenie</w:t>
      </w:r>
      <w:r w:rsidR="00BF47F4" w:rsidRPr="006B0250">
        <w:rPr>
          <w:rFonts w:ascii="Arial" w:hAnsi="Arial" w:cs="Arial"/>
          <w:sz w:val="20"/>
          <w:szCs w:val="20"/>
        </w:rPr>
        <w:t xml:space="preserve"> dokumentu </w:t>
      </w:r>
      <w:r w:rsidRPr="006B0250">
        <w:rPr>
          <w:rFonts w:ascii="Arial" w:hAnsi="Arial" w:cs="Arial"/>
          <w:sz w:val="20"/>
          <w:szCs w:val="20"/>
        </w:rPr>
        <w:t>w postaci elektronicznej i opatrzenie go kwalifikowanym podpisem elektronicznym.</w:t>
      </w:r>
    </w:p>
    <w:p w14:paraId="3CF1594C" w14:textId="26EB53F9" w:rsidR="007949B4" w:rsidRPr="006B0250" w:rsidRDefault="00F74CD4" w:rsidP="007C3680">
      <w:pPr>
        <w:pStyle w:val="Akapitzlist"/>
        <w:numPr>
          <w:ilvl w:val="0"/>
          <w:numId w:val="46"/>
        </w:numPr>
        <w:spacing w:after="0" w:line="22" w:lineRule="atLeast"/>
        <w:ind w:left="1418"/>
        <w:jc w:val="both"/>
        <w:rPr>
          <w:rFonts w:ascii="Arial" w:hAnsi="Arial" w:cs="Arial"/>
          <w:sz w:val="20"/>
          <w:szCs w:val="20"/>
        </w:rPr>
      </w:pPr>
      <w:r w:rsidRPr="006B0250">
        <w:rPr>
          <w:rFonts w:ascii="Arial" w:hAnsi="Arial" w:cs="Arial"/>
          <w:sz w:val="20"/>
          <w:szCs w:val="20"/>
        </w:rPr>
        <w:t>O</w:t>
      </w:r>
      <w:r w:rsidR="007949B4" w:rsidRPr="006B0250">
        <w:rPr>
          <w:rFonts w:ascii="Arial" w:hAnsi="Arial" w:cs="Arial"/>
          <w:sz w:val="20"/>
          <w:szCs w:val="20"/>
        </w:rPr>
        <w:t>patrzeni</w:t>
      </w:r>
      <w:r w:rsidRPr="006B0250">
        <w:rPr>
          <w:rFonts w:ascii="Arial" w:hAnsi="Arial" w:cs="Arial"/>
          <w:sz w:val="20"/>
          <w:szCs w:val="20"/>
        </w:rPr>
        <w:t>e</w:t>
      </w:r>
      <w:r w:rsidR="007949B4" w:rsidRPr="006B0250">
        <w:rPr>
          <w:rFonts w:ascii="Arial" w:hAnsi="Arial" w:cs="Arial"/>
          <w:sz w:val="20"/>
          <w:szCs w:val="20"/>
        </w:rPr>
        <w:t xml:space="preserve"> dokumentu kwalifikowanym podpisem elektronicznym </w:t>
      </w:r>
      <w:r w:rsidRPr="006B0250">
        <w:rPr>
          <w:rFonts w:ascii="Arial" w:hAnsi="Arial" w:cs="Arial"/>
          <w:sz w:val="20"/>
          <w:szCs w:val="20"/>
        </w:rPr>
        <w:t>oznacza</w:t>
      </w:r>
      <w:r w:rsidR="007949B4" w:rsidRPr="006B0250">
        <w:rPr>
          <w:rFonts w:ascii="Arial" w:hAnsi="Arial" w:cs="Arial"/>
          <w:sz w:val="20"/>
          <w:szCs w:val="20"/>
        </w:rPr>
        <w:t xml:space="preserve"> </w:t>
      </w:r>
      <w:r w:rsidR="00AF6426" w:rsidRPr="006B0250">
        <w:rPr>
          <w:rFonts w:ascii="Arial" w:hAnsi="Arial" w:cs="Arial"/>
          <w:sz w:val="20"/>
          <w:szCs w:val="20"/>
        </w:rPr>
        <w:t>spełnienie wymagań określonych w załączniku nr I do Rozporządzenia Parlamentu Europejskiego i Rady (UE) nr 910/2014</w:t>
      </w:r>
      <w:r w:rsidR="00E811E3" w:rsidRPr="006B0250">
        <w:rPr>
          <w:rFonts w:ascii="Arial" w:hAnsi="Arial" w:cs="Arial"/>
          <w:sz w:val="20"/>
          <w:szCs w:val="20"/>
        </w:rPr>
        <w:t xml:space="preserve"> </w:t>
      </w:r>
      <w:r w:rsidR="00AF6426" w:rsidRPr="006B0250">
        <w:rPr>
          <w:rFonts w:ascii="Arial" w:hAnsi="Arial" w:cs="Arial"/>
          <w:sz w:val="20"/>
          <w:szCs w:val="20"/>
        </w:rPr>
        <w:t>z dnia 23 lipca 2014 r.</w:t>
      </w:r>
      <w:r w:rsidR="00E811E3" w:rsidRPr="006B0250">
        <w:rPr>
          <w:rFonts w:ascii="Arial" w:hAnsi="Arial" w:cs="Arial"/>
          <w:sz w:val="20"/>
          <w:szCs w:val="20"/>
        </w:rPr>
        <w:t xml:space="preserve"> </w:t>
      </w:r>
      <w:r w:rsidR="00AF6426" w:rsidRPr="006B0250">
        <w:rPr>
          <w:rFonts w:ascii="Arial" w:hAnsi="Arial" w:cs="Arial"/>
          <w:sz w:val="20"/>
          <w:szCs w:val="20"/>
        </w:rPr>
        <w:t>w sprawie identyfikacji elektronicznej i usług zaufania w odniesieniu do transakcji elektronicznych na rynku wewnętrznym oraz uchylające dyrektywę 1999/93/WE</w:t>
      </w:r>
      <w:r w:rsidR="00E811E3" w:rsidRPr="006B0250">
        <w:rPr>
          <w:rFonts w:ascii="Arial" w:hAnsi="Arial" w:cs="Arial"/>
          <w:sz w:val="20"/>
          <w:szCs w:val="20"/>
        </w:rPr>
        <w:t xml:space="preserve"> (Dz.U.UE.L.2014.257.73).</w:t>
      </w:r>
    </w:p>
    <w:p w14:paraId="19E71972" w14:textId="30862E6A" w:rsidR="00ED0270" w:rsidRPr="006B0250" w:rsidRDefault="00ED0270" w:rsidP="007C3680">
      <w:pPr>
        <w:pStyle w:val="Akapitzlist"/>
        <w:numPr>
          <w:ilvl w:val="0"/>
          <w:numId w:val="46"/>
        </w:numPr>
        <w:spacing w:after="0" w:line="22" w:lineRule="atLeast"/>
        <w:ind w:left="1418"/>
        <w:jc w:val="both"/>
        <w:rPr>
          <w:rFonts w:ascii="Arial" w:hAnsi="Arial" w:cs="Arial"/>
          <w:sz w:val="20"/>
          <w:szCs w:val="20"/>
        </w:rPr>
      </w:pPr>
      <w:r w:rsidRPr="006B0250">
        <w:rPr>
          <w:rFonts w:ascii="Arial" w:hAnsi="Arial" w:cs="Arial"/>
          <w:sz w:val="20"/>
          <w:szCs w:val="20"/>
        </w:rPr>
        <w:t xml:space="preserve">Do opatrzenia dokumentu </w:t>
      </w:r>
      <w:r w:rsidR="002F4A9F" w:rsidRPr="006B0250">
        <w:rPr>
          <w:rFonts w:ascii="Arial" w:hAnsi="Arial" w:cs="Arial"/>
          <w:sz w:val="20"/>
          <w:szCs w:val="20"/>
        </w:rPr>
        <w:t xml:space="preserve">elektronicznego </w:t>
      </w:r>
      <w:r w:rsidRPr="006B0250">
        <w:rPr>
          <w:rFonts w:ascii="Arial" w:hAnsi="Arial" w:cs="Arial"/>
          <w:sz w:val="20"/>
          <w:szCs w:val="20"/>
        </w:rPr>
        <w:t xml:space="preserve">podpisem zaufanym </w:t>
      </w:r>
      <w:r w:rsidR="00043E4C" w:rsidRPr="006B0250">
        <w:rPr>
          <w:rFonts w:ascii="Arial" w:hAnsi="Arial" w:cs="Arial"/>
          <w:sz w:val="20"/>
          <w:szCs w:val="20"/>
        </w:rPr>
        <w:t xml:space="preserve">przy użyciu pieczęci elektronicznej ministra właściwego do spraw informatyzacji </w:t>
      </w:r>
      <w:r w:rsidRPr="006B0250">
        <w:rPr>
          <w:rFonts w:ascii="Arial" w:hAnsi="Arial" w:cs="Arial"/>
          <w:sz w:val="20"/>
          <w:szCs w:val="20"/>
        </w:rPr>
        <w:t xml:space="preserve">niezbędne jest spełnienie wymagań określonych w art. 3 pkt 14a ustawy z dnia 17 lutego 2005 r. o informatyzacji działalności podmiotów realizujących zadania publiczne (Dz.U.2021.2070 </w:t>
      </w:r>
      <w:proofErr w:type="spellStart"/>
      <w:r w:rsidRPr="006B0250">
        <w:rPr>
          <w:rFonts w:ascii="Arial" w:hAnsi="Arial" w:cs="Arial"/>
          <w:sz w:val="20"/>
          <w:szCs w:val="20"/>
        </w:rPr>
        <w:t>t.j</w:t>
      </w:r>
      <w:proofErr w:type="spellEnd"/>
      <w:r w:rsidRPr="006B0250">
        <w:rPr>
          <w:rFonts w:ascii="Arial" w:hAnsi="Arial" w:cs="Arial"/>
          <w:sz w:val="20"/>
          <w:szCs w:val="20"/>
        </w:rPr>
        <w:t>. ze zm.).</w:t>
      </w:r>
    </w:p>
    <w:p w14:paraId="0254502A" w14:textId="4E1C7747" w:rsidR="00ED0270" w:rsidRPr="006B0250" w:rsidRDefault="00ED0270" w:rsidP="007C3680">
      <w:pPr>
        <w:pStyle w:val="Akapitzlist"/>
        <w:numPr>
          <w:ilvl w:val="0"/>
          <w:numId w:val="46"/>
        </w:numPr>
        <w:spacing w:after="0" w:line="22" w:lineRule="atLeast"/>
        <w:ind w:left="1418"/>
        <w:jc w:val="both"/>
        <w:rPr>
          <w:rFonts w:ascii="Arial" w:hAnsi="Arial" w:cs="Arial"/>
          <w:sz w:val="20"/>
          <w:szCs w:val="20"/>
        </w:rPr>
      </w:pPr>
      <w:r w:rsidRPr="006B0250">
        <w:rPr>
          <w:rFonts w:ascii="Arial" w:hAnsi="Arial" w:cs="Arial"/>
          <w:sz w:val="20"/>
          <w:szCs w:val="20"/>
        </w:rPr>
        <w:t xml:space="preserve">Do opatrzenia dokumentu </w:t>
      </w:r>
      <w:r w:rsidR="002F4A9F" w:rsidRPr="006B0250">
        <w:rPr>
          <w:rFonts w:ascii="Arial" w:hAnsi="Arial" w:cs="Arial"/>
          <w:sz w:val="20"/>
          <w:szCs w:val="20"/>
        </w:rPr>
        <w:t xml:space="preserve">elektronicznego </w:t>
      </w:r>
      <w:r w:rsidRPr="006B0250">
        <w:rPr>
          <w:rFonts w:ascii="Arial" w:hAnsi="Arial" w:cs="Arial"/>
          <w:sz w:val="20"/>
          <w:szCs w:val="20"/>
        </w:rPr>
        <w:t xml:space="preserve">podpisem elektronicznym osobistym niezbędne jest spełnienie wymagań określonych w art. 2 ust. 1 pkt 9 ustawy z dnia 6 sierpnia 2010 r. o dowodach osobistych (Dz.U.2021.816 </w:t>
      </w:r>
      <w:proofErr w:type="spellStart"/>
      <w:r w:rsidRPr="006B0250">
        <w:rPr>
          <w:rFonts w:ascii="Arial" w:hAnsi="Arial" w:cs="Arial"/>
          <w:sz w:val="20"/>
          <w:szCs w:val="20"/>
        </w:rPr>
        <w:t>t.j</w:t>
      </w:r>
      <w:proofErr w:type="spellEnd"/>
      <w:r w:rsidRPr="006B0250">
        <w:rPr>
          <w:rFonts w:ascii="Arial" w:hAnsi="Arial" w:cs="Arial"/>
          <w:sz w:val="20"/>
          <w:szCs w:val="20"/>
        </w:rPr>
        <w:t>. ze zm.).</w:t>
      </w:r>
    </w:p>
    <w:p w14:paraId="4AEF2E65" w14:textId="02459AD3" w:rsidR="00ED0270" w:rsidRPr="006B0250" w:rsidRDefault="00ED0270" w:rsidP="007C3680">
      <w:pPr>
        <w:pStyle w:val="Akapitzlist"/>
        <w:numPr>
          <w:ilvl w:val="0"/>
          <w:numId w:val="46"/>
        </w:numPr>
        <w:spacing w:after="0" w:line="22" w:lineRule="atLeast"/>
        <w:ind w:left="1418"/>
        <w:jc w:val="both"/>
        <w:rPr>
          <w:rFonts w:ascii="Arial" w:hAnsi="Arial" w:cs="Arial"/>
          <w:sz w:val="20"/>
          <w:szCs w:val="20"/>
        </w:rPr>
      </w:pPr>
      <w:r w:rsidRPr="006B0250">
        <w:rPr>
          <w:rFonts w:ascii="Arial" w:hAnsi="Arial" w:cs="Arial"/>
          <w:sz w:val="20"/>
          <w:szCs w:val="20"/>
        </w:rPr>
        <w:t xml:space="preserve">Zamawiający informuje, </w:t>
      </w:r>
      <w:r w:rsidR="00B35CAA" w:rsidRPr="006B0250">
        <w:rPr>
          <w:rFonts w:ascii="Arial" w:hAnsi="Arial" w:cs="Arial"/>
          <w:sz w:val="20"/>
          <w:szCs w:val="20"/>
        </w:rPr>
        <w:t>opatrzenie dokumentu</w:t>
      </w:r>
      <w:r w:rsidRPr="006B0250">
        <w:rPr>
          <w:rFonts w:ascii="Arial" w:hAnsi="Arial" w:cs="Arial"/>
          <w:sz w:val="20"/>
          <w:szCs w:val="20"/>
        </w:rPr>
        <w:t xml:space="preserve"> podpis</w:t>
      </w:r>
      <w:r w:rsidR="00B35CAA" w:rsidRPr="006B0250">
        <w:rPr>
          <w:rFonts w:ascii="Arial" w:hAnsi="Arial" w:cs="Arial"/>
          <w:sz w:val="20"/>
          <w:szCs w:val="20"/>
        </w:rPr>
        <w:t>em</w:t>
      </w:r>
      <w:r w:rsidRPr="006B0250">
        <w:rPr>
          <w:rFonts w:ascii="Arial" w:hAnsi="Arial" w:cs="Arial"/>
          <w:sz w:val="20"/>
          <w:szCs w:val="20"/>
        </w:rPr>
        <w:t xml:space="preserve"> własnoręczn</w:t>
      </w:r>
      <w:r w:rsidR="00B35CAA" w:rsidRPr="006B0250">
        <w:rPr>
          <w:rFonts w:ascii="Arial" w:hAnsi="Arial" w:cs="Arial"/>
          <w:sz w:val="20"/>
          <w:szCs w:val="20"/>
        </w:rPr>
        <w:t>ym</w:t>
      </w:r>
      <w:r w:rsidRPr="006B0250">
        <w:rPr>
          <w:rFonts w:ascii="Arial" w:hAnsi="Arial" w:cs="Arial"/>
          <w:sz w:val="20"/>
          <w:szCs w:val="20"/>
        </w:rPr>
        <w:t xml:space="preserve"> </w:t>
      </w:r>
      <w:r w:rsidR="009D49C6" w:rsidRPr="006B0250">
        <w:rPr>
          <w:rFonts w:ascii="Arial" w:hAnsi="Arial" w:cs="Arial"/>
          <w:sz w:val="20"/>
          <w:szCs w:val="20"/>
        </w:rPr>
        <w:t xml:space="preserve">i przedłożenie go w postaci elektronicznej </w:t>
      </w:r>
      <w:r w:rsidRPr="006B0250">
        <w:rPr>
          <w:rFonts w:ascii="Arial" w:hAnsi="Arial" w:cs="Arial"/>
          <w:sz w:val="20"/>
          <w:szCs w:val="20"/>
        </w:rPr>
        <w:t xml:space="preserve">nie </w:t>
      </w:r>
      <w:r w:rsidR="00F703D4">
        <w:rPr>
          <w:rFonts w:ascii="Arial" w:hAnsi="Arial" w:cs="Arial"/>
          <w:sz w:val="20"/>
          <w:szCs w:val="20"/>
        </w:rPr>
        <w:t xml:space="preserve">spełnia wymagań </w:t>
      </w:r>
      <w:r w:rsidRPr="006B0250">
        <w:rPr>
          <w:rFonts w:ascii="Arial" w:hAnsi="Arial" w:cs="Arial"/>
          <w:sz w:val="20"/>
          <w:szCs w:val="20"/>
        </w:rPr>
        <w:t xml:space="preserve">podpisu osobistego w rozumieniu przepisów ustawy </w:t>
      </w:r>
      <w:proofErr w:type="spellStart"/>
      <w:r w:rsidRPr="006B0250">
        <w:rPr>
          <w:rFonts w:ascii="Arial" w:hAnsi="Arial" w:cs="Arial"/>
          <w:sz w:val="20"/>
          <w:szCs w:val="20"/>
        </w:rPr>
        <w:t>Pzp</w:t>
      </w:r>
      <w:proofErr w:type="spellEnd"/>
      <w:r w:rsidRPr="006B0250">
        <w:rPr>
          <w:rFonts w:ascii="Arial" w:hAnsi="Arial" w:cs="Arial"/>
          <w:sz w:val="20"/>
          <w:szCs w:val="20"/>
        </w:rPr>
        <w:t>.</w:t>
      </w:r>
    </w:p>
    <w:p w14:paraId="4395B300" w14:textId="1DA21517" w:rsidR="00D10D01" w:rsidRPr="006B0250" w:rsidRDefault="00D10D01" w:rsidP="007C3680">
      <w:pPr>
        <w:pStyle w:val="Nagwek3"/>
        <w:numPr>
          <w:ilvl w:val="0"/>
          <w:numId w:val="61"/>
        </w:numPr>
        <w:ind w:left="1134" w:hanging="425"/>
        <w:rPr>
          <w:rFonts w:ascii="Arial" w:hAnsi="Arial" w:cs="Arial"/>
          <w:sz w:val="20"/>
          <w:szCs w:val="20"/>
        </w:rPr>
      </w:pPr>
      <w:r w:rsidRPr="006B0250">
        <w:rPr>
          <w:rFonts w:ascii="Arial" w:hAnsi="Arial" w:cs="Arial"/>
          <w:sz w:val="20"/>
          <w:szCs w:val="20"/>
        </w:rPr>
        <w:t>Zamawiający przewiduje wykorzystanie następujących środków komunikacji elektronicznej:</w:t>
      </w:r>
    </w:p>
    <w:p w14:paraId="0760C1E9" w14:textId="77777777" w:rsidR="00CA2208" w:rsidRPr="006B0250" w:rsidRDefault="00E7224D" w:rsidP="00CA2208">
      <w:pPr>
        <w:pStyle w:val="Akapitzlist"/>
        <w:numPr>
          <w:ilvl w:val="0"/>
          <w:numId w:val="9"/>
        </w:numPr>
        <w:spacing w:after="0"/>
        <w:ind w:left="1417" w:hanging="357"/>
        <w:jc w:val="both"/>
        <w:rPr>
          <w:rFonts w:ascii="Arial" w:hAnsi="Arial" w:cs="Arial"/>
          <w:sz w:val="20"/>
          <w:szCs w:val="20"/>
        </w:rPr>
      </w:pPr>
      <w:r w:rsidRPr="006B0250">
        <w:rPr>
          <w:rFonts w:ascii="Arial" w:hAnsi="Arial" w:cs="Arial"/>
          <w:sz w:val="20"/>
          <w:szCs w:val="20"/>
        </w:rPr>
        <w:t>p</w:t>
      </w:r>
      <w:r w:rsidR="00C83082" w:rsidRPr="006B0250">
        <w:rPr>
          <w:rFonts w:ascii="Arial" w:hAnsi="Arial" w:cs="Arial"/>
          <w:sz w:val="20"/>
          <w:szCs w:val="20"/>
        </w:rPr>
        <w:t>oprzez</w:t>
      </w:r>
      <w:r w:rsidR="003977E4" w:rsidRPr="006B0250">
        <w:rPr>
          <w:rFonts w:ascii="Arial" w:hAnsi="Arial" w:cs="Arial"/>
          <w:sz w:val="20"/>
          <w:szCs w:val="20"/>
        </w:rPr>
        <w:t xml:space="preserve"> system teleinformatyczny </w:t>
      </w:r>
      <w:r w:rsidR="00166F8D" w:rsidRPr="006B0250">
        <w:rPr>
          <w:rFonts w:ascii="Arial" w:hAnsi="Arial" w:cs="Arial"/>
          <w:sz w:val="20"/>
          <w:szCs w:val="20"/>
        </w:rPr>
        <w:t>dostępny na Platformie e-zamówienia</w:t>
      </w:r>
      <w:r w:rsidR="00C83082" w:rsidRPr="006B0250">
        <w:rPr>
          <w:rFonts w:ascii="Arial" w:hAnsi="Arial" w:cs="Arial"/>
          <w:sz w:val="20"/>
          <w:szCs w:val="20"/>
        </w:rPr>
        <w:t xml:space="preserve"> </w:t>
      </w:r>
      <w:r w:rsidR="00CA2208" w:rsidRPr="006B0250">
        <w:rPr>
          <w:rFonts w:ascii="Arial" w:hAnsi="Arial" w:cs="Arial"/>
          <w:sz w:val="20"/>
          <w:szCs w:val="20"/>
        </w:rPr>
        <w:t>– stronę postępowania:</w:t>
      </w:r>
    </w:p>
    <w:p w14:paraId="67AA1228" w14:textId="72EF6068" w:rsidR="00D10D01" w:rsidRPr="00390417" w:rsidRDefault="000F36AB" w:rsidP="0037206C">
      <w:pPr>
        <w:spacing w:after="0"/>
        <w:ind w:left="1418"/>
        <w:jc w:val="both"/>
        <w:rPr>
          <w:rFonts w:ascii="Arial" w:hAnsi="Arial" w:cs="Arial"/>
          <w:color w:val="0000FF"/>
          <w:sz w:val="20"/>
          <w:szCs w:val="20"/>
        </w:rPr>
      </w:pPr>
      <w:sdt>
        <w:sdtPr>
          <w:rPr>
            <w:rFonts w:ascii="Arial" w:hAnsi="Arial" w:cs="Arial"/>
            <w:b/>
            <w:bCs/>
            <w:color w:val="0000FF"/>
            <w:sz w:val="20"/>
            <w:szCs w:val="20"/>
          </w:rPr>
          <w:alias w:val="strona postępowania"/>
          <w:tag w:val=""/>
          <w:id w:val="937799395"/>
          <w:placeholder>
            <w:docPart w:val="FA3683D4C2A14397998DAA40E3596CA2"/>
          </w:placeholder>
          <w:dataBinding w:prefixMappings="xmlns:ns0='http://purl.org/dc/elements/1.1/' xmlns:ns1='http://schemas.openxmlformats.org/package/2006/metadata/core-properties' " w:xpath="/ns1:coreProperties[1]/ns0:subject[1]" w:storeItemID="{6C3C8BC8-F283-45AE-878A-BAB7291924A1}"/>
          <w:text/>
        </w:sdtPr>
        <w:sdtEndPr/>
        <w:sdtContent>
          <w:r w:rsidR="00390417" w:rsidRPr="00390417">
            <w:rPr>
              <w:rFonts w:ascii="Arial" w:hAnsi="Arial" w:cs="Arial"/>
              <w:b/>
              <w:bCs/>
              <w:color w:val="0000FF"/>
              <w:sz w:val="20"/>
              <w:szCs w:val="20"/>
            </w:rPr>
            <w:t>https://ezamowienia.gov.pl/mp-client/tenders/ocds-148610-5d496a5a-a86c-11ed-9236-36fed59ea7dd</w:t>
          </w:r>
        </w:sdtContent>
      </w:sdt>
    </w:p>
    <w:p w14:paraId="1FC71D53" w14:textId="5DFFDC45" w:rsidR="00D10D01" w:rsidRPr="006B0250" w:rsidRDefault="00F703D4" w:rsidP="00106154">
      <w:pPr>
        <w:pStyle w:val="Akapitzlist"/>
        <w:numPr>
          <w:ilvl w:val="0"/>
          <w:numId w:val="9"/>
        </w:numPr>
        <w:ind w:left="1418"/>
        <w:jc w:val="both"/>
        <w:rPr>
          <w:rFonts w:ascii="Arial" w:hAnsi="Arial" w:cs="Arial"/>
          <w:sz w:val="20"/>
          <w:szCs w:val="20"/>
        </w:rPr>
      </w:pPr>
      <w:r>
        <w:rPr>
          <w:rFonts w:ascii="Arial" w:hAnsi="Arial" w:cs="Arial"/>
          <w:sz w:val="20"/>
          <w:szCs w:val="20"/>
        </w:rPr>
        <w:t xml:space="preserve">tylko </w:t>
      </w:r>
      <w:r w:rsidR="00166F8D" w:rsidRPr="006B0250">
        <w:rPr>
          <w:rFonts w:ascii="Arial" w:hAnsi="Arial" w:cs="Arial"/>
          <w:sz w:val="20"/>
          <w:szCs w:val="20"/>
        </w:rPr>
        <w:t xml:space="preserve">w przypadku </w:t>
      </w:r>
      <w:r w:rsidR="00534760" w:rsidRPr="006B0250">
        <w:rPr>
          <w:rFonts w:ascii="Arial" w:hAnsi="Arial" w:cs="Arial"/>
          <w:sz w:val="20"/>
          <w:szCs w:val="20"/>
        </w:rPr>
        <w:t xml:space="preserve">braku możliwości </w:t>
      </w:r>
      <w:r w:rsidR="00166F8D" w:rsidRPr="006B0250">
        <w:rPr>
          <w:rFonts w:ascii="Arial" w:hAnsi="Arial" w:cs="Arial"/>
          <w:sz w:val="20"/>
          <w:szCs w:val="20"/>
        </w:rPr>
        <w:t>komunikacj</w:t>
      </w:r>
      <w:r w:rsidR="00534760" w:rsidRPr="006B0250">
        <w:rPr>
          <w:rFonts w:ascii="Arial" w:hAnsi="Arial" w:cs="Arial"/>
          <w:sz w:val="20"/>
          <w:szCs w:val="20"/>
        </w:rPr>
        <w:t>i</w:t>
      </w:r>
      <w:r w:rsidR="00166F8D" w:rsidRPr="006B0250">
        <w:rPr>
          <w:rFonts w:ascii="Arial" w:hAnsi="Arial" w:cs="Arial"/>
          <w:sz w:val="20"/>
          <w:szCs w:val="20"/>
        </w:rPr>
        <w:t xml:space="preserve"> wykonawcy i zamawiającego za pośrednictwem Platformy e-Zamówienia</w:t>
      </w:r>
      <w:r w:rsidR="00871C12" w:rsidRPr="006B0250">
        <w:rPr>
          <w:rFonts w:ascii="Arial" w:hAnsi="Arial" w:cs="Arial"/>
          <w:sz w:val="20"/>
          <w:szCs w:val="20"/>
        </w:rPr>
        <w:t xml:space="preserve"> spowodowanego </w:t>
      </w:r>
      <w:r w:rsidR="00943B62" w:rsidRPr="006B0250">
        <w:rPr>
          <w:rFonts w:ascii="Arial" w:hAnsi="Arial" w:cs="Arial"/>
          <w:sz w:val="20"/>
          <w:szCs w:val="20"/>
        </w:rPr>
        <w:t xml:space="preserve">jej </w:t>
      </w:r>
      <w:r w:rsidR="00871C12" w:rsidRPr="006B0250">
        <w:rPr>
          <w:rFonts w:ascii="Arial" w:hAnsi="Arial" w:cs="Arial"/>
          <w:sz w:val="20"/>
          <w:szCs w:val="20"/>
        </w:rPr>
        <w:t xml:space="preserve">awarią lub brakiem dostępności </w:t>
      </w:r>
      <w:r w:rsidR="00943B62" w:rsidRPr="006B0250">
        <w:rPr>
          <w:rFonts w:ascii="Arial" w:hAnsi="Arial" w:cs="Arial"/>
          <w:sz w:val="20"/>
          <w:szCs w:val="20"/>
        </w:rPr>
        <w:t>P</w:t>
      </w:r>
      <w:r w:rsidR="00871C12" w:rsidRPr="006B0250">
        <w:rPr>
          <w:rFonts w:ascii="Arial" w:hAnsi="Arial" w:cs="Arial"/>
          <w:sz w:val="20"/>
          <w:szCs w:val="20"/>
        </w:rPr>
        <w:t>latformy</w:t>
      </w:r>
      <w:r w:rsidR="00AA0C79" w:rsidRPr="006B0250">
        <w:rPr>
          <w:rFonts w:ascii="Arial" w:hAnsi="Arial" w:cs="Arial"/>
          <w:sz w:val="20"/>
          <w:szCs w:val="20"/>
        </w:rPr>
        <w:t>,</w:t>
      </w:r>
      <w:r w:rsidR="00166F8D" w:rsidRPr="006B0250">
        <w:rPr>
          <w:rFonts w:ascii="Arial" w:hAnsi="Arial" w:cs="Arial"/>
          <w:sz w:val="20"/>
          <w:szCs w:val="20"/>
        </w:rPr>
        <w:t xml:space="preserve"> zamawiający</w:t>
      </w:r>
      <w:r w:rsidR="00AA0C79" w:rsidRPr="006B0250">
        <w:rPr>
          <w:rFonts w:ascii="Arial" w:hAnsi="Arial" w:cs="Arial"/>
          <w:sz w:val="20"/>
          <w:szCs w:val="20"/>
        </w:rPr>
        <w:t xml:space="preserve"> </w:t>
      </w:r>
      <w:r w:rsidR="00166F8D" w:rsidRPr="006B0250">
        <w:rPr>
          <w:rFonts w:ascii="Arial" w:hAnsi="Arial" w:cs="Arial"/>
          <w:sz w:val="20"/>
          <w:szCs w:val="20"/>
        </w:rPr>
        <w:t xml:space="preserve">dopuszcza </w:t>
      </w:r>
      <w:r w:rsidR="00534760" w:rsidRPr="006B0250">
        <w:rPr>
          <w:rFonts w:ascii="Arial" w:hAnsi="Arial" w:cs="Arial"/>
          <w:sz w:val="20"/>
          <w:szCs w:val="20"/>
        </w:rPr>
        <w:t>przekazywanie dokumentów</w:t>
      </w:r>
      <w:r w:rsidR="00B61057" w:rsidRPr="006B0250">
        <w:rPr>
          <w:rFonts w:ascii="Arial" w:hAnsi="Arial" w:cs="Arial"/>
          <w:sz w:val="20"/>
          <w:szCs w:val="20"/>
        </w:rPr>
        <w:t xml:space="preserve"> (nie dotyczy złożenia oferty) </w:t>
      </w:r>
      <w:r w:rsidR="00C83082" w:rsidRPr="006B0250">
        <w:rPr>
          <w:rFonts w:ascii="Arial" w:hAnsi="Arial" w:cs="Arial"/>
          <w:sz w:val="20"/>
          <w:szCs w:val="20"/>
        </w:rPr>
        <w:t xml:space="preserve">poprzez </w:t>
      </w:r>
      <w:r w:rsidR="006C6FDD" w:rsidRPr="006B0250">
        <w:rPr>
          <w:rFonts w:ascii="Arial" w:hAnsi="Arial" w:cs="Arial"/>
          <w:sz w:val="20"/>
          <w:szCs w:val="20"/>
        </w:rPr>
        <w:t xml:space="preserve">skrzynkę </w:t>
      </w:r>
      <w:r w:rsidR="00C83082" w:rsidRPr="006B0250">
        <w:rPr>
          <w:rFonts w:ascii="Arial" w:hAnsi="Arial" w:cs="Arial"/>
          <w:sz w:val="20"/>
          <w:szCs w:val="20"/>
        </w:rPr>
        <w:t>poczt</w:t>
      </w:r>
      <w:r w:rsidR="006C6FDD" w:rsidRPr="006B0250">
        <w:rPr>
          <w:rFonts w:ascii="Arial" w:hAnsi="Arial" w:cs="Arial"/>
          <w:sz w:val="20"/>
          <w:szCs w:val="20"/>
        </w:rPr>
        <w:t>y</w:t>
      </w:r>
      <w:r w:rsidR="00C83082" w:rsidRPr="006B0250">
        <w:rPr>
          <w:rFonts w:ascii="Arial" w:hAnsi="Arial" w:cs="Arial"/>
          <w:sz w:val="20"/>
          <w:szCs w:val="20"/>
        </w:rPr>
        <w:t xml:space="preserve"> elektroniczn</w:t>
      </w:r>
      <w:r w:rsidR="006C6FDD" w:rsidRPr="006B0250">
        <w:rPr>
          <w:rFonts w:ascii="Arial" w:hAnsi="Arial" w:cs="Arial"/>
          <w:sz w:val="20"/>
          <w:szCs w:val="20"/>
        </w:rPr>
        <w:t>ej</w:t>
      </w:r>
      <w:r w:rsidR="00C83082" w:rsidRPr="006B0250">
        <w:rPr>
          <w:rFonts w:ascii="Arial" w:hAnsi="Arial" w:cs="Arial"/>
          <w:sz w:val="20"/>
          <w:szCs w:val="20"/>
        </w:rPr>
        <w:t xml:space="preserve">: </w:t>
      </w:r>
      <w:sdt>
        <w:sdtPr>
          <w:rPr>
            <w:rFonts w:ascii="Arial" w:hAnsi="Arial" w:cs="Arial"/>
            <w:color w:val="0000FF"/>
            <w:sz w:val="20"/>
            <w:szCs w:val="20"/>
          </w:rPr>
          <w:alias w:val="adres e-mail do kontaktu"/>
          <w:tag w:val=""/>
          <w:id w:val="-1573112694"/>
          <w:placeholder>
            <w:docPart w:val="04A9A61482D84F9DAAF829FA4B7D1220"/>
          </w:placeholder>
          <w:dataBinding w:prefixMappings="xmlns:ns0='http://schemas.microsoft.com/office/2006/coverPageProps' " w:xpath="/ns0:CoverPageProperties[1]/ns0:CompanyEmail[1]" w:storeItemID="{55AF091B-3C7A-41E3-B477-F2FDAA23CFDA}"/>
          <w:text/>
        </w:sdtPr>
        <w:sdtEndPr/>
        <w:sdtContent>
          <w:r w:rsidR="00A21209" w:rsidRPr="006B0250">
            <w:rPr>
              <w:rFonts w:ascii="Arial" w:hAnsi="Arial" w:cs="Arial"/>
              <w:color w:val="0000FF"/>
              <w:sz w:val="20"/>
              <w:szCs w:val="20"/>
            </w:rPr>
            <w:t>organizacja@szczecin.pip.gov.pl</w:t>
          </w:r>
        </w:sdtContent>
      </w:sdt>
    </w:p>
    <w:p w14:paraId="77764843" w14:textId="12BA6035" w:rsidR="008B4F07" w:rsidRPr="006B0250" w:rsidRDefault="00B61057" w:rsidP="00106154">
      <w:pPr>
        <w:pStyle w:val="Akapitzlist"/>
        <w:numPr>
          <w:ilvl w:val="0"/>
          <w:numId w:val="9"/>
        </w:numPr>
        <w:spacing w:after="0"/>
        <w:ind w:left="1417" w:hanging="357"/>
        <w:jc w:val="both"/>
        <w:rPr>
          <w:rFonts w:ascii="Arial" w:hAnsi="Arial" w:cs="Arial"/>
          <w:sz w:val="20"/>
          <w:szCs w:val="20"/>
        </w:rPr>
      </w:pPr>
      <w:r w:rsidRPr="006B0250">
        <w:rPr>
          <w:rFonts w:ascii="Arial" w:hAnsi="Arial" w:cs="Arial"/>
          <w:sz w:val="20"/>
          <w:szCs w:val="20"/>
        </w:rPr>
        <w:t xml:space="preserve">Zamawiający wskazuje pocztę elektroniczną </w:t>
      </w:r>
      <w:r w:rsidR="004527A5" w:rsidRPr="006B0250">
        <w:rPr>
          <w:rFonts w:ascii="Arial" w:hAnsi="Arial" w:cs="Arial"/>
          <w:sz w:val="20"/>
          <w:szCs w:val="20"/>
        </w:rPr>
        <w:t>wyłącznie</w:t>
      </w:r>
      <w:r w:rsidRPr="006B0250">
        <w:rPr>
          <w:rFonts w:ascii="Arial" w:hAnsi="Arial" w:cs="Arial"/>
          <w:sz w:val="20"/>
          <w:szCs w:val="20"/>
        </w:rPr>
        <w:t xml:space="preserve"> jako alternatywny środek komunikacji elektronicznej</w:t>
      </w:r>
      <w:r w:rsidR="00FF5ADB" w:rsidRPr="006B0250">
        <w:rPr>
          <w:rFonts w:ascii="Arial" w:hAnsi="Arial" w:cs="Arial"/>
          <w:sz w:val="20"/>
          <w:szCs w:val="20"/>
        </w:rPr>
        <w:t xml:space="preserve"> w przypadku awarii lub braku dostępności Platformy e-zamówienia.</w:t>
      </w:r>
    </w:p>
    <w:p w14:paraId="2192C64E" w14:textId="2A28B65F" w:rsidR="00194E14" w:rsidRPr="006B0250" w:rsidRDefault="003977E4" w:rsidP="007C3680">
      <w:pPr>
        <w:pStyle w:val="Nagwek3"/>
        <w:numPr>
          <w:ilvl w:val="0"/>
          <w:numId w:val="61"/>
        </w:numPr>
        <w:ind w:left="1134" w:hanging="425"/>
        <w:rPr>
          <w:rFonts w:ascii="Arial" w:hAnsi="Arial" w:cs="Arial"/>
          <w:sz w:val="20"/>
          <w:szCs w:val="20"/>
        </w:rPr>
      </w:pPr>
      <w:r w:rsidRPr="006B0250">
        <w:rPr>
          <w:rFonts w:ascii="Arial" w:hAnsi="Arial" w:cs="Arial"/>
          <w:sz w:val="20"/>
          <w:szCs w:val="20"/>
        </w:rPr>
        <w:lastRenderedPageBreak/>
        <w:t>Komunikacja ustna dopuszczalna jest w odniesieniu do informacji, które nie są istotne, w szczególności nie dotyczą ogłoszenia o zamówieniu, dokumentów zamówienia lub ofert o ile jej treść jest udokumentowana.</w:t>
      </w:r>
    </w:p>
    <w:p w14:paraId="657669FD" w14:textId="43B3A1A7" w:rsidR="00975CDD" w:rsidRPr="006B0250" w:rsidRDefault="00975CDD" w:rsidP="00430EF1">
      <w:pPr>
        <w:pStyle w:val="Nagwek2"/>
        <w:ind w:left="714" w:hanging="357"/>
        <w:rPr>
          <w:rFonts w:ascii="Arial" w:hAnsi="Arial" w:cs="Arial"/>
          <w:sz w:val="20"/>
          <w:szCs w:val="20"/>
        </w:rPr>
      </w:pPr>
      <w:bookmarkStart w:id="24" w:name="_Toc103926959"/>
      <w:r w:rsidRPr="006B0250">
        <w:rPr>
          <w:rFonts w:ascii="Arial" w:hAnsi="Arial" w:cs="Arial"/>
          <w:sz w:val="20"/>
          <w:szCs w:val="20"/>
        </w:rPr>
        <w:t>Zmiana treści SWZ</w:t>
      </w:r>
      <w:bookmarkEnd w:id="24"/>
    </w:p>
    <w:p w14:paraId="0ACD0CB8" w14:textId="77777777" w:rsidR="00975CDD" w:rsidRPr="006B0250" w:rsidRDefault="00975CDD" w:rsidP="007C3680">
      <w:pPr>
        <w:pStyle w:val="Nagwek3"/>
        <w:numPr>
          <w:ilvl w:val="0"/>
          <w:numId w:val="63"/>
        </w:numPr>
        <w:ind w:left="1134"/>
        <w:rPr>
          <w:rFonts w:ascii="Arial" w:hAnsi="Arial" w:cs="Arial"/>
          <w:sz w:val="20"/>
          <w:szCs w:val="20"/>
        </w:rPr>
      </w:pPr>
      <w:r w:rsidRPr="006B0250">
        <w:rPr>
          <w:rFonts w:ascii="Arial" w:hAnsi="Arial" w:cs="Arial"/>
          <w:sz w:val="20"/>
          <w:szCs w:val="20"/>
        </w:rPr>
        <w:t>W uzasadnionych przypadkach zamawiający może przed upływem terminu składania ofert zmienić treść SWZ.</w:t>
      </w:r>
    </w:p>
    <w:p w14:paraId="776DA158" w14:textId="77777777" w:rsidR="00975CDD" w:rsidRPr="006B0250" w:rsidRDefault="00975CDD" w:rsidP="007F4652">
      <w:pPr>
        <w:pStyle w:val="Nagwek3"/>
        <w:ind w:left="1134"/>
        <w:rPr>
          <w:rFonts w:ascii="Arial" w:hAnsi="Arial" w:cs="Arial"/>
          <w:sz w:val="20"/>
          <w:szCs w:val="20"/>
        </w:rPr>
      </w:pPr>
      <w:r w:rsidRPr="006B0250">
        <w:rPr>
          <w:rFonts w:ascii="Arial" w:hAnsi="Arial" w:cs="Arial"/>
          <w:sz w:val="20"/>
          <w:szCs w:val="20"/>
        </w:rPr>
        <w:t>Dokonaną zmianę treści SWZ zamawiający udostępni na stronie internetowej prowadzonego postępowania.</w:t>
      </w:r>
    </w:p>
    <w:p w14:paraId="43D39724" w14:textId="4AB3151F" w:rsidR="00975CDD" w:rsidRPr="006B0250" w:rsidRDefault="00975CDD" w:rsidP="007F4652">
      <w:pPr>
        <w:pStyle w:val="Nagwek3"/>
        <w:ind w:left="1134"/>
        <w:rPr>
          <w:rFonts w:ascii="Arial" w:hAnsi="Arial" w:cs="Arial"/>
          <w:sz w:val="20"/>
          <w:szCs w:val="20"/>
        </w:rPr>
      </w:pPr>
      <w:r w:rsidRPr="006B0250">
        <w:rPr>
          <w:rFonts w:ascii="Arial" w:hAnsi="Arial" w:cs="Arial"/>
          <w:sz w:val="20"/>
          <w:szCs w:val="20"/>
        </w:rPr>
        <w:t>W przypadku gdy zmiana treści SWZ jest istotna dla sporządzenia oferty lub wymaga od wykonawców dodatkowego czasu na zapoznanie się ze zmianą treści SWZ i przygotowanie ofert, zamawiający przedłuża termin składania ofert o czas niezbędny na ich przygotowanie.</w:t>
      </w:r>
    </w:p>
    <w:p w14:paraId="7D093656" w14:textId="545B8D8E" w:rsidR="00975CDD" w:rsidRPr="006B0250" w:rsidRDefault="00975CDD" w:rsidP="007F4652">
      <w:pPr>
        <w:pStyle w:val="Nagwek3"/>
        <w:ind w:left="1134"/>
        <w:rPr>
          <w:rFonts w:ascii="Arial" w:hAnsi="Arial" w:cs="Arial"/>
          <w:sz w:val="20"/>
          <w:szCs w:val="20"/>
        </w:rPr>
      </w:pPr>
      <w:r w:rsidRPr="006B0250">
        <w:rPr>
          <w:rFonts w:ascii="Arial" w:hAnsi="Arial" w:cs="Arial"/>
          <w:sz w:val="20"/>
          <w:szCs w:val="20"/>
        </w:rPr>
        <w:t>Zamawiający poinformuje wykonawców o ewentualnym przedłużonym terminie składania przez zamieszczenie informacji na stronie internetowej prowadzonego postępowania.</w:t>
      </w:r>
    </w:p>
    <w:p w14:paraId="42A56B27" w14:textId="5D4D4BF9" w:rsidR="00B67541" w:rsidRPr="006B0250" w:rsidRDefault="00B67541" w:rsidP="00430EF1">
      <w:pPr>
        <w:pStyle w:val="Nagwek2"/>
        <w:ind w:left="714" w:hanging="357"/>
        <w:rPr>
          <w:rFonts w:ascii="Arial" w:hAnsi="Arial" w:cs="Arial"/>
          <w:sz w:val="20"/>
          <w:szCs w:val="20"/>
        </w:rPr>
      </w:pPr>
      <w:bookmarkStart w:id="25" w:name="_Toc103926960"/>
      <w:r w:rsidRPr="006B0250">
        <w:rPr>
          <w:rFonts w:ascii="Arial" w:hAnsi="Arial" w:cs="Arial"/>
          <w:sz w:val="20"/>
          <w:szCs w:val="20"/>
        </w:rPr>
        <w:t>Umocowanie do składania dokumentów</w:t>
      </w:r>
      <w:r w:rsidR="004B39B5" w:rsidRPr="006B0250">
        <w:rPr>
          <w:rFonts w:ascii="Arial" w:hAnsi="Arial" w:cs="Arial"/>
          <w:sz w:val="20"/>
          <w:szCs w:val="20"/>
        </w:rPr>
        <w:t xml:space="preserve"> w imieniu wykonawcy</w:t>
      </w:r>
      <w:bookmarkEnd w:id="25"/>
    </w:p>
    <w:p w14:paraId="64305ED3" w14:textId="13509577" w:rsidR="00B67541" w:rsidRPr="006B0250" w:rsidRDefault="00B67541" w:rsidP="007C3680">
      <w:pPr>
        <w:pStyle w:val="Nagwek3"/>
        <w:numPr>
          <w:ilvl w:val="0"/>
          <w:numId w:val="64"/>
        </w:numPr>
        <w:ind w:left="1134"/>
        <w:rPr>
          <w:rFonts w:ascii="Arial" w:hAnsi="Arial" w:cs="Arial"/>
          <w:sz w:val="20"/>
          <w:szCs w:val="20"/>
        </w:rPr>
      </w:pPr>
      <w:r w:rsidRPr="006B0250">
        <w:rPr>
          <w:rFonts w:ascii="Arial" w:hAnsi="Arial" w:cs="Arial"/>
          <w:sz w:val="20"/>
          <w:szCs w:val="20"/>
        </w:rPr>
        <w:t>W celu potwierdzenia</w:t>
      </w:r>
      <w:r w:rsidR="0092634C" w:rsidRPr="006B0250">
        <w:rPr>
          <w:rFonts w:ascii="Arial" w:hAnsi="Arial" w:cs="Arial"/>
          <w:sz w:val="20"/>
          <w:szCs w:val="20"/>
        </w:rPr>
        <w:t>,</w:t>
      </w:r>
      <w:r w:rsidRPr="006B0250">
        <w:rPr>
          <w:rFonts w:ascii="Arial" w:hAnsi="Arial" w:cs="Arial"/>
          <w:sz w:val="20"/>
          <w:szCs w:val="20"/>
        </w:rPr>
        <w:t xml:space="preserve"> że osoba działająca w imieniu wykonawcy jest umocowana do jego reprezentowania, zamawiający wymaga od wykonawcy odpisu lub informacji z Krajowego Rejestru S</w:t>
      </w:r>
      <w:r w:rsidR="0092634C" w:rsidRPr="006B0250">
        <w:rPr>
          <w:rFonts w:ascii="Arial" w:hAnsi="Arial" w:cs="Arial"/>
          <w:sz w:val="20"/>
          <w:szCs w:val="20"/>
        </w:rPr>
        <w:t>ądowego, Centralnej Ewidencji i </w:t>
      </w:r>
      <w:r w:rsidRPr="006B0250">
        <w:rPr>
          <w:rFonts w:ascii="Arial" w:hAnsi="Arial" w:cs="Arial"/>
          <w:sz w:val="20"/>
          <w:szCs w:val="20"/>
        </w:rPr>
        <w:t>Informacji o Działalności Gospodarczej lub innego właściwego rejestru.</w:t>
      </w:r>
    </w:p>
    <w:p w14:paraId="43F4CE9C" w14:textId="4F294FE1" w:rsidR="00495F16" w:rsidRPr="006B0250" w:rsidRDefault="00495F16" w:rsidP="007F4652">
      <w:pPr>
        <w:pStyle w:val="Nagwek3"/>
        <w:ind w:left="1134"/>
        <w:rPr>
          <w:rFonts w:ascii="Arial" w:hAnsi="Arial" w:cs="Arial"/>
          <w:sz w:val="20"/>
          <w:szCs w:val="20"/>
        </w:rPr>
      </w:pPr>
      <w:r w:rsidRPr="006B0250">
        <w:rPr>
          <w:rFonts w:ascii="Arial" w:hAnsi="Arial" w:cs="Arial"/>
          <w:sz w:val="20"/>
          <w:szCs w:val="20"/>
        </w:rPr>
        <w:t>Wykonawca nie jest zobowiązany do złożenia dokumentu potwierdzającego umocowanie, jeżeli zamawiający może je uzyskać za pomocą bezpłatnych i ogólnodostępnych baz danych, o ile wykonawca wskazał dane umożliwiające dostęp do tych dokumentów.</w:t>
      </w:r>
    </w:p>
    <w:p w14:paraId="0E4AC84D" w14:textId="262A151D" w:rsidR="007F29C0" w:rsidRPr="006B0250" w:rsidRDefault="00FE1529" w:rsidP="007F4652">
      <w:pPr>
        <w:pStyle w:val="Nagwek3"/>
        <w:ind w:left="1134"/>
        <w:rPr>
          <w:rFonts w:ascii="Arial" w:hAnsi="Arial" w:cs="Arial"/>
          <w:sz w:val="20"/>
          <w:szCs w:val="20"/>
        </w:rPr>
      </w:pPr>
      <w:r w:rsidRPr="006B0250">
        <w:rPr>
          <w:rFonts w:ascii="Arial" w:hAnsi="Arial" w:cs="Arial"/>
          <w:sz w:val="20"/>
          <w:szCs w:val="20"/>
        </w:rPr>
        <w:t>Jeżeli w imieniu wykonawcy działa osoba, której umocowanie do jego reprezentowania nie wynika z dokumentów</w:t>
      </w:r>
      <w:r w:rsidR="002C0374" w:rsidRPr="006B0250">
        <w:rPr>
          <w:rFonts w:ascii="Arial" w:hAnsi="Arial" w:cs="Arial"/>
          <w:sz w:val="20"/>
          <w:szCs w:val="20"/>
        </w:rPr>
        <w:t xml:space="preserve"> znajdujących się we właściwych rejestrach</w:t>
      </w:r>
      <w:r w:rsidRPr="006B0250">
        <w:rPr>
          <w:rFonts w:ascii="Arial" w:hAnsi="Arial" w:cs="Arial"/>
          <w:sz w:val="20"/>
          <w:szCs w:val="20"/>
        </w:rPr>
        <w:t>,</w:t>
      </w:r>
      <w:r w:rsidR="003A6F59" w:rsidRPr="006B0250">
        <w:rPr>
          <w:rFonts w:ascii="Arial" w:hAnsi="Arial" w:cs="Arial"/>
          <w:sz w:val="20"/>
          <w:szCs w:val="20"/>
        </w:rPr>
        <w:t xml:space="preserve"> </w:t>
      </w:r>
      <w:r w:rsidR="002C0374" w:rsidRPr="006B0250">
        <w:rPr>
          <w:rFonts w:ascii="Arial" w:hAnsi="Arial" w:cs="Arial"/>
          <w:sz w:val="20"/>
          <w:szCs w:val="20"/>
        </w:rPr>
        <w:t>wykonawca zobowiązany jest przedłożyć</w:t>
      </w:r>
      <w:r w:rsidRPr="006B0250">
        <w:rPr>
          <w:rFonts w:ascii="Arial" w:hAnsi="Arial" w:cs="Arial"/>
          <w:sz w:val="20"/>
          <w:szCs w:val="20"/>
        </w:rPr>
        <w:t xml:space="preserve"> pełnomocnictw</w:t>
      </w:r>
      <w:r w:rsidR="002C0374" w:rsidRPr="006B0250">
        <w:rPr>
          <w:rFonts w:ascii="Arial" w:hAnsi="Arial" w:cs="Arial"/>
          <w:sz w:val="20"/>
          <w:szCs w:val="20"/>
        </w:rPr>
        <w:t>o</w:t>
      </w:r>
      <w:r w:rsidRPr="006B0250">
        <w:rPr>
          <w:rFonts w:ascii="Arial" w:hAnsi="Arial" w:cs="Arial"/>
          <w:sz w:val="20"/>
          <w:szCs w:val="20"/>
        </w:rPr>
        <w:t xml:space="preserve"> lub inn</w:t>
      </w:r>
      <w:r w:rsidR="002C0374" w:rsidRPr="006B0250">
        <w:rPr>
          <w:rFonts w:ascii="Arial" w:hAnsi="Arial" w:cs="Arial"/>
          <w:sz w:val="20"/>
          <w:szCs w:val="20"/>
        </w:rPr>
        <w:t xml:space="preserve">y </w:t>
      </w:r>
      <w:r w:rsidRPr="006B0250">
        <w:rPr>
          <w:rFonts w:ascii="Arial" w:hAnsi="Arial" w:cs="Arial"/>
          <w:sz w:val="20"/>
          <w:szCs w:val="20"/>
        </w:rPr>
        <w:t>dokument potwierdzając</w:t>
      </w:r>
      <w:r w:rsidR="002C0374" w:rsidRPr="006B0250">
        <w:rPr>
          <w:rFonts w:ascii="Arial" w:hAnsi="Arial" w:cs="Arial"/>
          <w:sz w:val="20"/>
          <w:szCs w:val="20"/>
        </w:rPr>
        <w:t>y</w:t>
      </w:r>
      <w:r w:rsidRPr="006B0250">
        <w:rPr>
          <w:rFonts w:ascii="Arial" w:hAnsi="Arial" w:cs="Arial"/>
          <w:sz w:val="20"/>
          <w:szCs w:val="20"/>
        </w:rPr>
        <w:t xml:space="preserve"> umocowanie do reprezentowania wykonawcy.</w:t>
      </w:r>
    </w:p>
    <w:p w14:paraId="1AA76BA5" w14:textId="57D4DF06" w:rsidR="003A6F59" w:rsidRPr="006B0250" w:rsidRDefault="00DE77FF" w:rsidP="007F4652">
      <w:pPr>
        <w:pStyle w:val="Nagwek3"/>
        <w:ind w:left="1134"/>
        <w:rPr>
          <w:rFonts w:ascii="Arial" w:hAnsi="Arial" w:cs="Arial"/>
          <w:sz w:val="20"/>
          <w:szCs w:val="20"/>
        </w:rPr>
      </w:pPr>
      <w:r w:rsidRPr="006B0250">
        <w:rPr>
          <w:rFonts w:ascii="Arial" w:hAnsi="Arial" w:cs="Arial"/>
          <w:sz w:val="20"/>
          <w:szCs w:val="20"/>
        </w:rPr>
        <w:t>Zapisy punktów</w:t>
      </w:r>
      <w:r w:rsidR="003A6F59" w:rsidRPr="006B0250">
        <w:rPr>
          <w:rFonts w:ascii="Arial" w:hAnsi="Arial" w:cs="Arial"/>
          <w:sz w:val="20"/>
          <w:szCs w:val="20"/>
        </w:rPr>
        <w:t xml:space="preserve"> </w:t>
      </w:r>
      <w:r w:rsidR="00AD2F23" w:rsidRPr="006B0250">
        <w:rPr>
          <w:rFonts w:ascii="Arial" w:hAnsi="Arial" w:cs="Arial"/>
          <w:sz w:val="20"/>
          <w:szCs w:val="20"/>
        </w:rPr>
        <w:t xml:space="preserve">od </w:t>
      </w:r>
      <w:r w:rsidR="003A6F59" w:rsidRPr="006B0250">
        <w:rPr>
          <w:rFonts w:ascii="Arial" w:hAnsi="Arial" w:cs="Arial"/>
          <w:sz w:val="20"/>
          <w:szCs w:val="20"/>
        </w:rPr>
        <w:t>1</w:t>
      </w:r>
      <w:r w:rsidRPr="006B0250">
        <w:rPr>
          <w:rFonts w:ascii="Arial" w:hAnsi="Arial" w:cs="Arial"/>
          <w:sz w:val="20"/>
          <w:szCs w:val="20"/>
        </w:rPr>
        <w:t>)</w:t>
      </w:r>
      <w:r w:rsidR="00AD2F23" w:rsidRPr="006B0250">
        <w:rPr>
          <w:rFonts w:ascii="Arial" w:hAnsi="Arial" w:cs="Arial"/>
          <w:sz w:val="20"/>
          <w:szCs w:val="20"/>
        </w:rPr>
        <w:t xml:space="preserve"> do </w:t>
      </w:r>
      <w:r w:rsidR="003A6F59" w:rsidRPr="006B0250">
        <w:rPr>
          <w:rFonts w:ascii="Arial" w:hAnsi="Arial" w:cs="Arial"/>
          <w:sz w:val="20"/>
          <w:szCs w:val="20"/>
        </w:rPr>
        <w:t>3</w:t>
      </w:r>
      <w:r w:rsidRPr="006B0250">
        <w:rPr>
          <w:rFonts w:ascii="Arial" w:hAnsi="Arial" w:cs="Arial"/>
          <w:sz w:val="20"/>
          <w:szCs w:val="20"/>
        </w:rPr>
        <w:t>)</w:t>
      </w:r>
      <w:r w:rsidR="003A6F59" w:rsidRPr="006B0250">
        <w:rPr>
          <w:rFonts w:ascii="Arial" w:hAnsi="Arial" w:cs="Arial"/>
          <w:sz w:val="20"/>
          <w:szCs w:val="20"/>
        </w:rPr>
        <w:t xml:space="preserve"> stosuje się odpowiednio do osoby działającej w imieniu podmiotu udostępniającego zasoby na zasadach określonych w</w:t>
      </w:r>
      <w:r w:rsidRPr="006B0250">
        <w:rPr>
          <w:rFonts w:ascii="Arial" w:hAnsi="Arial" w:cs="Arial"/>
          <w:sz w:val="20"/>
          <w:szCs w:val="20"/>
        </w:rPr>
        <w:t xml:space="preserve"> art. 118 </w:t>
      </w:r>
      <w:r w:rsidR="003A6F59" w:rsidRPr="006B0250">
        <w:rPr>
          <w:rFonts w:ascii="Arial" w:hAnsi="Arial" w:cs="Arial"/>
          <w:sz w:val="20"/>
          <w:szCs w:val="20"/>
        </w:rPr>
        <w:t>ustawy lub podwykonawcy niebędącego podmiotem udostępniającym zasoby na takich zasadach.</w:t>
      </w:r>
    </w:p>
    <w:p w14:paraId="31411AD6" w14:textId="1B3BEBFD" w:rsidR="00885A32" w:rsidRPr="006B0250" w:rsidRDefault="00885A32" w:rsidP="007F4652">
      <w:pPr>
        <w:pStyle w:val="Nagwek3"/>
        <w:ind w:left="1134"/>
        <w:rPr>
          <w:rFonts w:ascii="Arial" w:hAnsi="Arial" w:cs="Arial"/>
          <w:sz w:val="20"/>
          <w:szCs w:val="20"/>
        </w:rPr>
      </w:pPr>
      <w:r w:rsidRPr="006B0250">
        <w:rPr>
          <w:rFonts w:ascii="Arial" w:hAnsi="Arial" w:cs="Arial"/>
          <w:sz w:val="20"/>
          <w:szCs w:val="20"/>
        </w:rPr>
        <w:t>Wykonawcy wspólnie ubiegający się o udzielenie zamówienia</w:t>
      </w:r>
      <w:r w:rsidR="00505146" w:rsidRPr="006B0250">
        <w:rPr>
          <w:rFonts w:ascii="Arial" w:hAnsi="Arial" w:cs="Arial"/>
          <w:sz w:val="20"/>
          <w:szCs w:val="20"/>
        </w:rPr>
        <w:t xml:space="preserve"> </w:t>
      </w:r>
      <w:r w:rsidRPr="006B0250">
        <w:rPr>
          <w:rFonts w:ascii="Arial" w:hAnsi="Arial" w:cs="Arial"/>
          <w:sz w:val="20"/>
          <w:szCs w:val="20"/>
        </w:rPr>
        <w:t>ustanawiają pełnomocnika do reprezentowania ich w postępowaniu</w:t>
      </w:r>
      <w:r w:rsidR="00505146" w:rsidRPr="006B0250">
        <w:rPr>
          <w:rFonts w:ascii="Arial" w:hAnsi="Arial" w:cs="Arial"/>
          <w:sz w:val="20"/>
          <w:szCs w:val="20"/>
        </w:rPr>
        <w:t xml:space="preserve"> lub do zawarcia umowy</w:t>
      </w:r>
      <w:r w:rsidRPr="006B0250">
        <w:rPr>
          <w:rFonts w:ascii="Arial" w:hAnsi="Arial" w:cs="Arial"/>
          <w:sz w:val="20"/>
          <w:szCs w:val="20"/>
        </w:rPr>
        <w:t>.</w:t>
      </w:r>
    </w:p>
    <w:p w14:paraId="614EE45F" w14:textId="0F85DDA3" w:rsidR="00505146" w:rsidRPr="006B0250" w:rsidRDefault="00505146" w:rsidP="007F4652">
      <w:pPr>
        <w:pStyle w:val="Nagwek3"/>
        <w:ind w:left="1134"/>
        <w:rPr>
          <w:rFonts w:ascii="Arial" w:hAnsi="Arial" w:cs="Arial"/>
          <w:sz w:val="20"/>
          <w:szCs w:val="20"/>
        </w:rPr>
      </w:pPr>
      <w:r w:rsidRPr="006B0250">
        <w:rPr>
          <w:rFonts w:ascii="Arial" w:hAnsi="Arial" w:cs="Arial"/>
          <w:sz w:val="20"/>
          <w:szCs w:val="20"/>
        </w:rPr>
        <w:t xml:space="preserve">Korespondencję skierowaną do Konsorcjum w postępowaniu zamawiający przekazuje </w:t>
      </w:r>
      <w:r w:rsidR="00A9726F" w:rsidRPr="006B0250">
        <w:rPr>
          <w:rFonts w:ascii="Arial" w:hAnsi="Arial" w:cs="Arial"/>
          <w:sz w:val="20"/>
          <w:szCs w:val="20"/>
        </w:rPr>
        <w:t>za pośrednictwem</w:t>
      </w:r>
      <w:r w:rsidRPr="006B0250">
        <w:rPr>
          <w:rFonts w:ascii="Arial" w:hAnsi="Arial" w:cs="Arial"/>
          <w:sz w:val="20"/>
          <w:szCs w:val="20"/>
        </w:rPr>
        <w:t xml:space="preserve"> pełnomocnika.</w:t>
      </w:r>
    </w:p>
    <w:p w14:paraId="07364974" w14:textId="0C4155B3" w:rsidR="00505146" w:rsidRPr="006B0250" w:rsidRDefault="00A9726F" w:rsidP="007F4652">
      <w:pPr>
        <w:pStyle w:val="Nagwek3"/>
        <w:ind w:left="1134"/>
        <w:rPr>
          <w:rFonts w:ascii="Arial" w:hAnsi="Arial" w:cs="Arial"/>
          <w:sz w:val="20"/>
          <w:szCs w:val="20"/>
        </w:rPr>
      </w:pPr>
      <w:r w:rsidRPr="006B0250">
        <w:rPr>
          <w:rFonts w:ascii="Arial" w:hAnsi="Arial" w:cs="Arial"/>
          <w:sz w:val="20"/>
          <w:szCs w:val="20"/>
        </w:rPr>
        <w:t>Wspólników spółki cywilnej uważa się za wykonawców wspólnie ubiegających się o udzielenie zamówienia.</w:t>
      </w:r>
    </w:p>
    <w:p w14:paraId="7EB4707E" w14:textId="6C73FEFE" w:rsidR="00885A32" w:rsidRPr="006B0250" w:rsidRDefault="00A9726F" w:rsidP="007F4652">
      <w:pPr>
        <w:pStyle w:val="Nagwek3"/>
        <w:ind w:left="1134"/>
        <w:rPr>
          <w:rFonts w:ascii="Arial" w:hAnsi="Arial" w:cs="Arial"/>
          <w:sz w:val="20"/>
          <w:szCs w:val="20"/>
        </w:rPr>
      </w:pPr>
      <w:r w:rsidRPr="006B0250">
        <w:rPr>
          <w:rFonts w:ascii="Arial" w:hAnsi="Arial" w:cs="Arial"/>
          <w:sz w:val="20"/>
          <w:szCs w:val="20"/>
        </w:rPr>
        <w:t>Przed zawarciem umowy</w:t>
      </w:r>
      <w:r w:rsidR="00330CAC" w:rsidRPr="006B0250">
        <w:rPr>
          <w:rFonts w:ascii="Arial" w:hAnsi="Arial" w:cs="Arial"/>
          <w:sz w:val="20"/>
          <w:szCs w:val="20"/>
        </w:rPr>
        <w:t>, w przypadku wybrania oferty</w:t>
      </w:r>
      <w:r w:rsidRPr="006B0250">
        <w:rPr>
          <w:rFonts w:ascii="Arial" w:hAnsi="Arial" w:cs="Arial"/>
          <w:sz w:val="20"/>
          <w:szCs w:val="20"/>
        </w:rPr>
        <w:t xml:space="preserve"> wykonawc</w:t>
      </w:r>
      <w:r w:rsidR="00330CAC" w:rsidRPr="006B0250">
        <w:rPr>
          <w:rFonts w:ascii="Arial" w:hAnsi="Arial" w:cs="Arial"/>
          <w:sz w:val="20"/>
          <w:szCs w:val="20"/>
        </w:rPr>
        <w:t>ów</w:t>
      </w:r>
      <w:r w:rsidRPr="006B0250">
        <w:rPr>
          <w:rFonts w:ascii="Arial" w:hAnsi="Arial" w:cs="Arial"/>
          <w:sz w:val="20"/>
          <w:szCs w:val="20"/>
        </w:rPr>
        <w:t xml:space="preserve"> wspólnie ubiegający</w:t>
      </w:r>
      <w:r w:rsidR="00330CAC" w:rsidRPr="006B0250">
        <w:rPr>
          <w:rFonts w:ascii="Arial" w:hAnsi="Arial" w:cs="Arial"/>
          <w:sz w:val="20"/>
          <w:szCs w:val="20"/>
        </w:rPr>
        <w:t>ch</w:t>
      </w:r>
      <w:r w:rsidRPr="006B0250">
        <w:rPr>
          <w:rFonts w:ascii="Arial" w:hAnsi="Arial" w:cs="Arial"/>
          <w:sz w:val="20"/>
          <w:szCs w:val="20"/>
        </w:rPr>
        <w:t xml:space="preserve"> się o udzielenie zamówienia będą </w:t>
      </w:r>
      <w:r w:rsidR="00330CAC" w:rsidRPr="006B0250">
        <w:rPr>
          <w:rFonts w:ascii="Arial" w:hAnsi="Arial" w:cs="Arial"/>
          <w:sz w:val="20"/>
          <w:szCs w:val="20"/>
        </w:rPr>
        <w:t xml:space="preserve">oni </w:t>
      </w:r>
      <w:r w:rsidRPr="006B0250">
        <w:rPr>
          <w:rFonts w:ascii="Arial" w:hAnsi="Arial" w:cs="Arial"/>
          <w:sz w:val="20"/>
          <w:szCs w:val="20"/>
        </w:rPr>
        <w:t>mieli obowiązek przedstawić zamawiającemu kopię umowy regulującej współpracę tych wykonawców (umowa konsorcjum)</w:t>
      </w:r>
      <w:r w:rsidR="00330CAC" w:rsidRPr="006B0250">
        <w:rPr>
          <w:rFonts w:ascii="Arial" w:hAnsi="Arial" w:cs="Arial"/>
          <w:sz w:val="20"/>
          <w:szCs w:val="20"/>
        </w:rPr>
        <w:t>.</w:t>
      </w:r>
    </w:p>
    <w:p w14:paraId="509A54EA" w14:textId="5AB6D2B6" w:rsidR="008B2F0F" w:rsidRPr="006B0250" w:rsidRDefault="00BA6BAA" w:rsidP="00430EF1">
      <w:pPr>
        <w:pStyle w:val="Nagwek2"/>
        <w:ind w:left="714" w:hanging="357"/>
        <w:rPr>
          <w:rFonts w:ascii="Arial" w:hAnsi="Arial" w:cs="Arial"/>
          <w:sz w:val="20"/>
          <w:szCs w:val="20"/>
        </w:rPr>
      </w:pPr>
      <w:bookmarkStart w:id="26" w:name="_Toc103926961"/>
      <w:r w:rsidRPr="006B0250">
        <w:rPr>
          <w:rFonts w:ascii="Arial" w:hAnsi="Arial" w:cs="Arial"/>
          <w:sz w:val="20"/>
          <w:szCs w:val="20"/>
        </w:rPr>
        <w:t>Sposób przygotowania</w:t>
      </w:r>
      <w:r w:rsidR="00093FFA" w:rsidRPr="006B0250">
        <w:rPr>
          <w:rFonts w:ascii="Arial" w:hAnsi="Arial" w:cs="Arial"/>
          <w:sz w:val="20"/>
          <w:szCs w:val="20"/>
        </w:rPr>
        <w:t>, przekazania</w:t>
      </w:r>
      <w:r w:rsidRPr="006B0250">
        <w:rPr>
          <w:rFonts w:ascii="Arial" w:hAnsi="Arial" w:cs="Arial"/>
          <w:sz w:val="20"/>
          <w:szCs w:val="20"/>
        </w:rPr>
        <w:t xml:space="preserve"> </w:t>
      </w:r>
      <w:r w:rsidR="00370267" w:rsidRPr="006B0250">
        <w:rPr>
          <w:rFonts w:ascii="Arial" w:hAnsi="Arial" w:cs="Arial"/>
          <w:sz w:val="20"/>
          <w:szCs w:val="20"/>
        </w:rPr>
        <w:t xml:space="preserve">oraz forma </w:t>
      </w:r>
      <w:r w:rsidRPr="006B0250">
        <w:rPr>
          <w:rFonts w:ascii="Arial" w:hAnsi="Arial" w:cs="Arial"/>
          <w:sz w:val="20"/>
          <w:szCs w:val="20"/>
        </w:rPr>
        <w:t>oferty</w:t>
      </w:r>
      <w:bookmarkEnd w:id="26"/>
    </w:p>
    <w:p w14:paraId="09580114" w14:textId="4A48EC79" w:rsidR="00783E7E" w:rsidRPr="006B0250" w:rsidRDefault="00783E7E" w:rsidP="007C3680">
      <w:pPr>
        <w:pStyle w:val="Nagwek3"/>
        <w:numPr>
          <w:ilvl w:val="0"/>
          <w:numId w:val="65"/>
        </w:numPr>
        <w:ind w:left="1134"/>
        <w:rPr>
          <w:rFonts w:ascii="Arial" w:hAnsi="Arial" w:cs="Arial"/>
          <w:sz w:val="20"/>
          <w:szCs w:val="20"/>
        </w:rPr>
      </w:pPr>
      <w:bookmarkStart w:id="27" w:name="_Hlk100652968"/>
      <w:r w:rsidRPr="006B0250">
        <w:rPr>
          <w:rFonts w:ascii="Arial" w:hAnsi="Arial" w:cs="Arial"/>
          <w:sz w:val="20"/>
          <w:szCs w:val="20"/>
        </w:rPr>
        <w:t>Wykonawc</w:t>
      </w:r>
      <w:r w:rsidR="00560999" w:rsidRPr="006B0250">
        <w:rPr>
          <w:rFonts w:ascii="Arial" w:hAnsi="Arial" w:cs="Arial"/>
          <w:sz w:val="20"/>
          <w:szCs w:val="20"/>
        </w:rPr>
        <w:t>y</w:t>
      </w:r>
      <w:r w:rsidRPr="006B0250">
        <w:rPr>
          <w:rFonts w:ascii="Arial" w:hAnsi="Arial" w:cs="Arial"/>
          <w:sz w:val="20"/>
          <w:szCs w:val="20"/>
        </w:rPr>
        <w:t xml:space="preserve"> </w:t>
      </w:r>
      <w:r w:rsidR="00315DEB" w:rsidRPr="006B0250">
        <w:rPr>
          <w:rFonts w:ascii="Arial" w:hAnsi="Arial" w:cs="Arial"/>
          <w:sz w:val="20"/>
          <w:szCs w:val="20"/>
        </w:rPr>
        <w:t>chcący ubiegać się o udzielenie zamówienia publicznego zobowiązan</w:t>
      </w:r>
      <w:r w:rsidR="00560999" w:rsidRPr="006B0250">
        <w:rPr>
          <w:rFonts w:ascii="Arial" w:hAnsi="Arial" w:cs="Arial"/>
          <w:sz w:val="20"/>
          <w:szCs w:val="20"/>
        </w:rPr>
        <w:t>i</w:t>
      </w:r>
      <w:r w:rsidR="00315DEB" w:rsidRPr="006B0250">
        <w:rPr>
          <w:rFonts w:ascii="Arial" w:hAnsi="Arial" w:cs="Arial"/>
          <w:sz w:val="20"/>
          <w:szCs w:val="20"/>
        </w:rPr>
        <w:t xml:space="preserve"> </w:t>
      </w:r>
      <w:r w:rsidR="00560999" w:rsidRPr="006B0250">
        <w:rPr>
          <w:rFonts w:ascii="Arial" w:hAnsi="Arial" w:cs="Arial"/>
          <w:sz w:val="20"/>
          <w:szCs w:val="20"/>
        </w:rPr>
        <w:t>są</w:t>
      </w:r>
      <w:r w:rsidR="00315DEB" w:rsidRPr="006B0250">
        <w:rPr>
          <w:rFonts w:ascii="Arial" w:hAnsi="Arial" w:cs="Arial"/>
          <w:sz w:val="20"/>
          <w:szCs w:val="20"/>
        </w:rPr>
        <w:t xml:space="preserve"> do złożenia oferty – zgodnie z warunkami zamówienia.</w:t>
      </w:r>
    </w:p>
    <w:p w14:paraId="6AA4BC5D" w14:textId="36E2D9CC" w:rsidR="00C35F38" w:rsidRPr="006B0250" w:rsidRDefault="00C35F38" w:rsidP="007F4652">
      <w:pPr>
        <w:pStyle w:val="Nagwek3"/>
        <w:ind w:left="1134"/>
        <w:rPr>
          <w:rFonts w:ascii="Arial" w:hAnsi="Arial" w:cs="Arial"/>
          <w:sz w:val="20"/>
          <w:szCs w:val="20"/>
        </w:rPr>
      </w:pPr>
      <w:r w:rsidRPr="006B0250">
        <w:rPr>
          <w:rFonts w:ascii="Arial" w:hAnsi="Arial" w:cs="Arial"/>
          <w:sz w:val="20"/>
          <w:szCs w:val="20"/>
        </w:rPr>
        <w:t xml:space="preserve">Wykonawca może złożyć tylko jedną ofertę. </w:t>
      </w:r>
    </w:p>
    <w:p w14:paraId="157ADD62" w14:textId="50CFADBC" w:rsidR="00C35F38" w:rsidRPr="006B0250" w:rsidRDefault="00C35F38" w:rsidP="007F4652">
      <w:pPr>
        <w:pStyle w:val="Nagwek3"/>
        <w:ind w:left="1134"/>
        <w:rPr>
          <w:rFonts w:ascii="Arial" w:hAnsi="Arial" w:cs="Arial"/>
          <w:sz w:val="20"/>
          <w:szCs w:val="20"/>
        </w:rPr>
      </w:pPr>
      <w:r w:rsidRPr="006B0250">
        <w:rPr>
          <w:rFonts w:ascii="Arial" w:hAnsi="Arial" w:cs="Arial"/>
          <w:sz w:val="20"/>
          <w:szCs w:val="20"/>
        </w:rPr>
        <w:t>Treść oferty musi być zgodna z wymaganiami zamawiającego określonymi w SWZ.</w:t>
      </w:r>
    </w:p>
    <w:bookmarkEnd w:id="27"/>
    <w:p w14:paraId="00C2825D" w14:textId="45E8661E" w:rsidR="00315DEB" w:rsidRPr="006B0250" w:rsidRDefault="00315DEB" w:rsidP="007F4652">
      <w:pPr>
        <w:pStyle w:val="Nagwek3"/>
        <w:ind w:left="1134"/>
        <w:rPr>
          <w:rFonts w:ascii="Arial" w:hAnsi="Arial" w:cs="Arial"/>
          <w:sz w:val="20"/>
          <w:szCs w:val="20"/>
        </w:rPr>
      </w:pPr>
      <w:r w:rsidRPr="006B0250">
        <w:rPr>
          <w:rFonts w:ascii="Arial" w:hAnsi="Arial" w:cs="Arial"/>
          <w:sz w:val="20"/>
          <w:szCs w:val="20"/>
        </w:rPr>
        <w:t xml:space="preserve">Zamawiający przedkłada </w:t>
      </w:r>
      <w:r w:rsidR="000F57C3" w:rsidRPr="006B0250">
        <w:rPr>
          <w:rFonts w:ascii="Arial" w:hAnsi="Arial" w:cs="Arial"/>
          <w:sz w:val="20"/>
          <w:szCs w:val="20"/>
        </w:rPr>
        <w:t xml:space="preserve">na Platformie e-zamówienia interaktywny </w:t>
      </w:r>
      <w:r w:rsidR="00364DD3" w:rsidRPr="006B0250">
        <w:rPr>
          <w:rFonts w:ascii="Arial" w:hAnsi="Arial" w:cs="Arial"/>
          <w:sz w:val="20"/>
          <w:szCs w:val="20"/>
        </w:rPr>
        <w:t>„F</w:t>
      </w:r>
      <w:r w:rsidR="000F57C3" w:rsidRPr="006B0250">
        <w:rPr>
          <w:rFonts w:ascii="Arial" w:hAnsi="Arial" w:cs="Arial"/>
          <w:sz w:val="20"/>
          <w:szCs w:val="20"/>
        </w:rPr>
        <w:t xml:space="preserve">ormularz </w:t>
      </w:r>
      <w:r w:rsidR="00347BA0" w:rsidRPr="006B0250">
        <w:rPr>
          <w:rFonts w:ascii="Arial" w:hAnsi="Arial" w:cs="Arial"/>
          <w:sz w:val="20"/>
          <w:szCs w:val="20"/>
        </w:rPr>
        <w:t>oferty</w:t>
      </w:r>
      <w:r w:rsidR="00364DD3" w:rsidRPr="006B0250">
        <w:rPr>
          <w:rFonts w:ascii="Arial" w:hAnsi="Arial" w:cs="Arial"/>
          <w:sz w:val="20"/>
          <w:szCs w:val="20"/>
        </w:rPr>
        <w:t>”</w:t>
      </w:r>
      <w:r w:rsidR="001A434A" w:rsidRPr="006B0250">
        <w:rPr>
          <w:rFonts w:ascii="Arial" w:hAnsi="Arial" w:cs="Arial"/>
          <w:sz w:val="20"/>
          <w:szCs w:val="20"/>
        </w:rPr>
        <w:t>, który stanowi wz</w:t>
      </w:r>
      <w:r w:rsidR="00A33F6D" w:rsidRPr="006B0250">
        <w:rPr>
          <w:rFonts w:ascii="Arial" w:hAnsi="Arial" w:cs="Arial"/>
          <w:sz w:val="20"/>
          <w:szCs w:val="20"/>
        </w:rPr>
        <w:t>ór</w:t>
      </w:r>
      <w:r w:rsidR="00347BA0" w:rsidRPr="006B0250">
        <w:rPr>
          <w:rFonts w:ascii="Arial" w:hAnsi="Arial" w:cs="Arial"/>
          <w:sz w:val="20"/>
          <w:szCs w:val="20"/>
        </w:rPr>
        <w:t xml:space="preserve"> </w:t>
      </w:r>
      <w:r w:rsidRPr="006B0250">
        <w:rPr>
          <w:rFonts w:ascii="Arial" w:hAnsi="Arial" w:cs="Arial"/>
          <w:sz w:val="20"/>
          <w:szCs w:val="20"/>
        </w:rPr>
        <w:t>oświadczenia woli wykonawcy</w:t>
      </w:r>
      <w:r w:rsidR="00F93C96" w:rsidRPr="006B0250">
        <w:rPr>
          <w:rFonts w:ascii="Arial" w:hAnsi="Arial" w:cs="Arial"/>
          <w:sz w:val="20"/>
          <w:szCs w:val="20"/>
        </w:rPr>
        <w:t xml:space="preserve"> </w:t>
      </w:r>
      <w:r w:rsidR="00560999" w:rsidRPr="006B0250">
        <w:rPr>
          <w:rFonts w:ascii="Arial" w:hAnsi="Arial" w:cs="Arial"/>
          <w:sz w:val="20"/>
          <w:szCs w:val="20"/>
        </w:rPr>
        <w:t>–</w:t>
      </w:r>
      <w:r w:rsidR="00F93C96" w:rsidRPr="006B0250">
        <w:rPr>
          <w:rFonts w:ascii="Arial" w:hAnsi="Arial" w:cs="Arial"/>
          <w:sz w:val="20"/>
          <w:szCs w:val="20"/>
        </w:rPr>
        <w:t xml:space="preserve"> </w:t>
      </w:r>
      <w:bookmarkStart w:id="28" w:name="Formularz_Oferty"/>
      <w:r w:rsidR="00F93C96" w:rsidRPr="00253DB8">
        <w:rPr>
          <w:rFonts w:ascii="Arial" w:hAnsi="Arial" w:cs="Arial"/>
          <w:sz w:val="20"/>
          <w:szCs w:val="20"/>
        </w:rPr>
        <w:t xml:space="preserve">Załącznik nr </w:t>
      </w:r>
      <w:r w:rsidR="00C71CD9" w:rsidRPr="00253DB8">
        <w:rPr>
          <w:rFonts w:ascii="Arial" w:hAnsi="Arial" w:cs="Arial"/>
          <w:sz w:val="20"/>
          <w:szCs w:val="20"/>
        </w:rPr>
        <w:t>1</w:t>
      </w:r>
      <w:r w:rsidR="00C71CD9" w:rsidRPr="006B0250">
        <w:rPr>
          <w:rFonts w:ascii="Arial" w:hAnsi="Arial" w:cs="Arial"/>
          <w:sz w:val="20"/>
          <w:szCs w:val="20"/>
        </w:rPr>
        <w:t xml:space="preserve"> </w:t>
      </w:r>
      <w:bookmarkEnd w:id="28"/>
      <w:r w:rsidR="00F93C96" w:rsidRPr="006B0250">
        <w:rPr>
          <w:rFonts w:ascii="Arial" w:hAnsi="Arial" w:cs="Arial"/>
          <w:sz w:val="20"/>
          <w:szCs w:val="20"/>
        </w:rPr>
        <w:t>Do SWZ.</w:t>
      </w:r>
    </w:p>
    <w:p w14:paraId="15DECEB8" w14:textId="1FD0883C" w:rsidR="002C60F6" w:rsidRPr="006B0250" w:rsidRDefault="002C60F6" w:rsidP="007F4652">
      <w:pPr>
        <w:pStyle w:val="Nagwek3"/>
        <w:ind w:left="1134"/>
        <w:rPr>
          <w:rFonts w:ascii="Arial" w:hAnsi="Arial" w:cs="Arial"/>
          <w:sz w:val="20"/>
          <w:szCs w:val="20"/>
        </w:rPr>
      </w:pPr>
      <w:r w:rsidRPr="006B0250">
        <w:rPr>
          <w:rFonts w:ascii="Arial" w:hAnsi="Arial" w:cs="Arial"/>
          <w:sz w:val="20"/>
          <w:szCs w:val="20"/>
        </w:rPr>
        <w:t>Zamawiający przedkłada w załączeniu, dla celów informacyjnych – wydruk</w:t>
      </w:r>
      <w:r w:rsidR="00364DD3" w:rsidRPr="006B0250">
        <w:rPr>
          <w:rFonts w:ascii="Arial" w:hAnsi="Arial" w:cs="Arial"/>
          <w:sz w:val="20"/>
          <w:szCs w:val="20"/>
        </w:rPr>
        <w:t xml:space="preserve"> obrazu formularza ofertowego</w:t>
      </w:r>
      <w:r w:rsidR="004C7A6B" w:rsidRPr="006B0250">
        <w:rPr>
          <w:rFonts w:ascii="Arial" w:hAnsi="Arial" w:cs="Arial"/>
          <w:sz w:val="20"/>
          <w:szCs w:val="20"/>
        </w:rPr>
        <w:t xml:space="preserve"> (wydruk formularza ma charakter poglądowy i nie służy do składania oferty)</w:t>
      </w:r>
      <w:r w:rsidR="00E303F3" w:rsidRPr="006B0250">
        <w:rPr>
          <w:rFonts w:ascii="Arial" w:hAnsi="Arial" w:cs="Arial"/>
          <w:sz w:val="20"/>
          <w:szCs w:val="20"/>
        </w:rPr>
        <w:t>.</w:t>
      </w:r>
    </w:p>
    <w:p w14:paraId="3DDB6B8D" w14:textId="11B3A9DB" w:rsidR="00794FB5" w:rsidRPr="006B0250" w:rsidRDefault="003954B7" w:rsidP="007F4652">
      <w:pPr>
        <w:pStyle w:val="Nagwek3"/>
        <w:ind w:left="1134"/>
        <w:rPr>
          <w:rFonts w:ascii="Arial" w:hAnsi="Arial" w:cs="Arial"/>
          <w:sz w:val="20"/>
          <w:szCs w:val="20"/>
        </w:rPr>
      </w:pPr>
      <w:r w:rsidRPr="006B0250">
        <w:rPr>
          <w:rFonts w:ascii="Arial" w:hAnsi="Arial" w:cs="Arial"/>
          <w:sz w:val="20"/>
          <w:szCs w:val="20"/>
        </w:rPr>
        <w:t>Ofertę należy złożyć pod rygorem nieważności</w:t>
      </w:r>
      <w:r w:rsidR="0002768A" w:rsidRPr="006B0250">
        <w:rPr>
          <w:rFonts w:ascii="Arial" w:hAnsi="Arial" w:cs="Arial"/>
          <w:sz w:val="20"/>
          <w:szCs w:val="20"/>
        </w:rPr>
        <w:t xml:space="preserve"> w postaci elektronicznej</w:t>
      </w:r>
      <w:r w:rsidR="00345846" w:rsidRPr="006B0250">
        <w:rPr>
          <w:rFonts w:ascii="Arial" w:hAnsi="Arial" w:cs="Arial"/>
          <w:sz w:val="20"/>
          <w:szCs w:val="20"/>
        </w:rPr>
        <w:t xml:space="preserve"> –</w:t>
      </w:r>
    </w:p>
    <w:p w14:paraId="1E3D561A" w14:textId="60A57660" w:rsidR="00794FB5" w:rsidRPr="006B0250" w:rsidRDefault="00794FB5" w:rsidP="00B63A00">
      <w:pPr>
        <w:pStyle w:val="Akapitzlist"/>
        <w:numPr>
          <w:ilvl w:val="0"/>
          <w:numId w:val="8"/>
        </w:numPr>
        <w:ind w:left="1418" w:hanging="284"/>
        <w:jc w:val="both"/>
        <w:rPr>
          <w:rFonts w:ascii="Arial" w:hAnsi="Arial" w:cs="Arial"/>
          <w:sz w:val="20"/>
          <w:szCs w:val="20"/>
        </w:rPr>
      </w:pPr>
      <w:r w:rsidRPr="006B0250">
        <w:rPr>
          <w:rFonts w:ascii="Arial" w:hAnsi="Arial" w:cs="Arial"/>
          <w:sz w:val="20"/>
          <w:szCs w:val="20"/>
        </w:rPr>
        <w:t>w formie elektronicznej</w:t>
      </w:r>
      <w:r w:rsidR="00187DB7" w:rsidRPr="006B0250">
        <w:rPr>
          <w:rFonts w:ascii="Arial" w:hAnsi="Arial" w:cs="Arial"/>
          <w:sz w:val="20"/>
          <w:szCs w:val="20"/>
        </w:rPr>
        <w:t xml:space="preserve"> z kwalifikowanym podpisem elektronicznym </w:t>
      </w:r>
      <w:r w:rsidRPr="006B0250">
        <w:rPr>
          <w:rFonts w:ascii="Arial" w:hAnsi="Arial" w:cs="Arial"/>
          <w:sz w:val="20"/>
          <w:szCs w:val="20"/>
        </w:rPr>
        <w:t>lub</w:t>
      </w:r>
    </w:p>
    <w:p w14:paraId="321CE875" w14:textId="77777777" w:rsidR="00794FB5" w:rsidRPr="006B0250" w:rsidRDefault="00794FB5" w:rsidP="00B63A00">
      <w:pPr>
        <w:pStyle w:val="Akapitzlist"/>
        <w:numPr>
          <w:ilvl w:val="0"/>
          <w:numId w:val="8"/>
        </w:numPr>
        <w:ind w:left="1418" w:hanging="284"/>
        <w:jc w:val="both"/>
        <w:rPr>
          <w:rFonts w:ascii="Arial" w:hAnsi="Arial" w:cs="Arial"/>
          <w:sz w:val="20"/>
          <w:szCs w:val="20"/>
        </w:rPr>
      </w:pPr>
      <w:r w:rsidRPr="006B0250">
        <w:rPr>
          <w:rFonts w:ascii="Arial" w:hAnsi="Arial" w:cs="Arial"/>
          <w:sz w:val="20"/>
          <w:szCs w:val="20"/>
        </w:rPr>
        <w:t>oparzoną podpisem zaufanym lub</w:t>
      </w:r>
    </w:p>
    <w:p w14:paraId="4DD46FFA" w14:textId="2EBEDCB1" w:rsidR="00794FB5" w:rsidRPr="006B0250" w:rsidRDefault="00794FB5" w:rsidP="00B63A00">
      <w:pPr>
        <w:pStyle w:val="Akapitzlist"/>
        <w:numPr>
          <w:ilvl w:val="0"/>
          <w:numId w:val="8"/>
        </w:numPr>
        <w:spacing w:after="0"/>
        <w:ind w:left="1418" w:hanging="284"/>
        <w:jc w:val="both"/>
        <w:rPr>
          <w:rFonts w:ascii="Arial" w:hAnsi="Arial" w:cs="Arial"/>
          <w:sz w:val="20"/>
          <w:szCs w:val="20"/>
        </w:rPr>
      </w:pPr>
      <w:r w:rsidRPr="006B0250">
        <w:rPr>
          <w:rFonts w:ascii="Arial" w:hAnsi="Arial" w:cs="Arial"/>
          <w:sz w:val="20"/>
          <w:szCs w:val="20"/>
        </w:rPr>
        <w:t xml:space="preserve">opatrzoną podpisem osobistym </w:t>
      </w:r>
    </w:p>
    <w:p w14:paraId="71B6E164" w14:textId="4B2B9E93" w:rsidR="00794FB5" w:rsidRPr="006B0250" w:rsidRDefault="00780166" w:rsidP="007F4652">
      <w:pPr>
        <w:pStyle w:val="Nagwek3"/>
        <w:ind w:left="1134"/>
        <w:rPr>
          <w:rFonts w:ascii="Arial" w:hAnsi="Arial" w:cs="Arial"/>
          <w:sz w:val="20"/>
          <w:szCs w:val="20"/>
        </w:rPr>
      </w:pPr>
      <w:bookmarkStart w:id="29" w:name="_Hlk100828967"/>
      <w:bookmarkStart w:id="30" w:name="_Hlk99369919"/>
      <w:r w:rsidRPr="006B0250">
        <w:rPr>
          <w:rFonts w:ascii="Arial" w:hAnsi="Arial" w:cs="Arial"/>
          <w:sz w:val="20"/>
          <w:szCs w:val="20"/>
        </w:rPr>
        <w:t>Szczegółowy s</w:t>
      </w:r>
      <w:r w:rsidR="00794FB5" w:rsidRPr="006B0250">
        <w:rPr>
          <w:rFonts w:ascii="Arial" w:hAnsi="Arial" w:cs="Arial"/>
          <w:sz w:val="20"/>
          <w:szCs w:val="20"/>
        </w:rPr>
        <w:t xml:space="preserve">posób </w:t>
      </w:r>
      <w:r w:rsidR="000F57C3" w:rsidRPr="006B0250">
        <w:rPr>
          <w:rFonts w:ascii="Arial" w:hAnsi="Arial" w:cs="Arial"/>
          <w:sz w:val="20"/>
          <w:szCs w:val="20"/>
        </w:rPr>
        <w:t xml:space="preserve">przygotowania i </w:t>
      </w:r>
      <w:r w:rsidR="00794FB5" w:rsidRPr="006B0250">
        <w:rPr>
          <w:rFonts w:ascii="Arial" w:hAnsi="Arial" w:cs="Arial"/>
          <w:sz w:val="20"/>
          <w:szCs w:val="20"/>
        </w:rPr>
        <w:t>złożenia oferty</w:t>
      </w:r>
      <w:r w:rsidR="000F57C3" w:rsidRPr="006B0250">
        <w:rPr>
          <w:rFonts w:ascii="Arial" w:hAnsi="Arial" w:cs="Arial"/>
          <w:sz w:val="20"/>
          <w:szCs w:val="20"/>
        </w:rPr>
        <w:t>.</w:t>
      </w:r>
    </w:p>
    <w:bookmarkEnd w:id="29"/>
    <w:p w14:paraId="4EEF7756" w14:textId="20A652F0" w:rsidR="00794FB5" w:rsidRPr="006B0250" w:rsidRDefault="00794FB5" w:rsidP="00B63A00">
      <w:pPr>
        <w:pStyle w:val="Akapitzlist"/>
        <w:numPr>
          <w:ilvl w:val="0"/>
          <w:numId w:val="25"/>
        </w:numPr>
        <w:ind w:left="1418" w:hanging="284"/>
        <w:jc w:val="both"/>
        <w:rPr>
          <w:rFonts w:ascii="Arial" w:hAnsi="Arial" w:cs="Arial"/>
          <w:sz w:val="20"/>
          <w:szCs w:val="20"/>
        </w:rPr>
      </w:pPr>
      <w:r w:rsidRPr="006B0250">
        <w:rPr>
          <w:rFonts w:ascii="Arial" w:hAnsi="Arial" w:cs="Arial"/>
          <w:sz w:val="20"/>
          <w:szCs w:val="20"/>
        </w:rPr>
        <w:t xml:space="preserve">Wykonawca przygotowuje ofertę przy pomocy interaktywnego </w:t>
      </w:r>
      <w:r w:rsidR="00907758" w:rsidRPr="006B0250">
        <w:rPr>
          <w:rFonts w:ascii="Arial" w:hAnsi="Arial" w:cs="Arial"/>
          <w:sz w:val="20"/>
          <w:szCs w:val="20"/>
        </w:rPr>
        <w:t xml:space="preserve">wzoru </w:t>
      </w:r>
      <w:r w:rsidRPr="006B0250">
        <w:rPr>
          <w:rFonts w:ascii="Arial" w:hAnsi="Arial" w:cs="Arial"/>
          <w:sz w:val="20"/>
          <w:szCs w:val="20"/>
        </w:rPr>
        <w:t>„Formularza ofertowego” udostępnionego na Platformie e-Zamówienia i zamieszczonego w podglądzie postępowania w zakładce „Informacje podstawowe”.</w:t>
      </w:r>
    </w:p>
    <w:p w14:paraId="53C2093D" w14:textId="37BA9062" w:rsidR="00794FB5" w:rsidRPr="006B0250" w:rsidRDefault="00794FB5" w:rsidP="00B63A00">
      <w:pPr>
        <w:pStyle w:val="Akapitzlist"/>
        <w:numPr>
          <w:ilvl w:val="0"/>
          <w:numId w:val="25"/>
        </w:numPr>
        <w:ind w:left="1418" w:hanging="284"/>
        <w:jc w:val="both"/>
        <w:rPr>
          <w:rFonts w:ascii="Arial" w:hAnsi="Arial" w:cs="Arial"/>
          <w:sz w:val="20"/>
          <w:szCs w:val="20"/>
        </w:rPr>
      </w:pPr>
      <w:r w:rsidRPr="006B0250">
        <w:rPr>
          <w:rFonts w:ascii="Arial" w:hAnsi="Arial" w:cs="Arial"/>
          <w:sz w:val="20"/>
          <w:szCs w:val="20"/>
        </w:rPr>
        <w:t>Zalogowany wykonawca używając przycisku „Wypełnij” widocznego pod „Formularzem ofertowym” zobowiązany jest do zweryfikowania poprawności danych automatycznie pobranych przez system z jego konta i uzupełnienia pozostałych informacji dotyczących wykonawcy</w:t>
      </w:r>
      <w:r w:rsidR="00534322" w:rsidRPr="006B0250">
        <w:rPr>
          <w:rFonts w:ascii="Arial" w:hAnsi="Arial" w:cs="Arial"/>
          <w:sz w:val="20"/>
          <w:szCs w:val="20"/>
        </w:rPr>
        <w:t xml:space="preserve"> lub </w:t>
      </w:r>
      <w:r w:rsidRPr="006B0250">
        <w:rPr>
          <w:rFonts w:ascii="Arial" w:hAnsi="Arial" w:cs="Arial"/>
          <w:sz w:val="20"/>
          <w:szCs w:val="20"/>
        </w:rPr>
        <w:t>wykonawców wspólnie ubiegających się o udzielenie zamówienia.</w:t>
      </w:r>
    </w:p>
    <w:p w14:paraId="55E951AF" w14:textId="2A942CD0" w:rsidR="00794FB5" w:rsidRPr="006B0250" w:rsidRDefault="00794FB5" w:rsidP="00B63A00">
      <w:pPr>
        <w:pStyle w:val="Akapitzlist"/>
        <w:numPr>
          <w:ilvl w:val="0"/>
          <w:numId w:val="25"/>
        </w:numPr>
        <w:ind w:left="1418" w:hanging="284"/>
        <w:jc w:val="both"/>
        <w:rPr>
          <w:rFonts w:ascii="Arial" w:hAnsi="Arial" w:cs="Arial"/>
          <w:sz w:val="20"/>
          <w:szCs w:val="20"/>
        </w:rPr>
      </w:pPr>
      <w:r w:rsidRPr="006B0250">
        <w:rPr>
          <w:rFonts w:ascii="Arial" w:hAnsi="Arial" w:cs="Arial"/>
          <w:sz w:val="20"/>
          <w:szCs w:val="20"/>
        </w:rPr>
        <w:lastRenderedPageBreak/>
        <w:t>Następnie wykonawca powinien pobrać „Formularz ofertowy”, zapisać go na dysku komputera, uzupełnić pozostałymi danymi wymaganymi przez Zamawiającego i ponownie zapisać na dysku komputera oraz podpisać odpowiednim rodzajem podpisu elektronicznego.</w:t>
      </w:r>
    </w:p>
    <w:p w14:paraId="08A54C1C" w14:textId="79B868BE" w:rsidR="00093FFA" w:rsidRPr="006B0250" w:rsidRDefault="00794FB5" w:rsidP="00B63A00">
      <w:pPr>
        <w:pStyle w:val="Akapitzlist"/>
        <w:numPr>
          <w:ilvl w:val="0"/>
          <w:numId w:val="25"/>
        </w:numPr>
        <w:ind w:left="1418" w:hanging="284"/>
        <w:jc w:val="both"/>
        <w:rPr>
          <w:rFonts w:ascii="Arial" w:hAnsi="Arial" w:cs="Arial"/>
          <w:sz w:val="20"/>
          <w:szCs w:val="20"/>
        </w:rPr>
      </w:pPr>
      <w:r w:rsidRPr="006B0250">
        <w:rPr>
          <w:rFonts w:ascii="Arial" w:hAnsi="Arial" w:cs="Arial"/>
          <w:sz w:val="20"/>
          <w:szCs w:val="20"/>
        </w:rPr>
        <w:t xml:space="preserve">Nie należy zmieniać nazwy pliku nadanej przez Platformę e-Zamówienia. Zapisany „Formularz ofertowy” należy zawsze otwierać w programie Adobe </w:t>
      </w:r>
      <w:proofErr w:type="spellStart"/>
      <w:r w:rsidRPr="006B0250">
        <w:rPr>
          <w:rFonts w:ascii="Arial" w:hAnsi="Arial" w:cs="Arial"/>
          <w:sz w:val="20"/>
          <w:szCs w:val="20"/>
        </w:rPr>
        <w:t>Acrobat</w:t>
      </w:r>
      <w:proofErr w:type="spellEnd"/>
      <w:r w:rsidRPr="006B0250">
        <w:rPr>
          <w:rFonts w:ascii="Arial" w:hAnsi="Arial" w:cs="Arial"/>
          <w:sz w:val="20"/>
          <w:szCs w:val="20"/>
        </w:rPr>
        <w:t xml:space="preserve"> Reader DC.</w:t>
      </w:r>
    </w:p>
    <w:p w14:paraId="16E02868" w14:textId="666381F7" w:rsidR="00BE0581" w:rsidRPr="006B0250" w:rsidRDefault="00BE0581" w:rsidP="00B63A00">
      <w:pPr>
        <w:pStyle w:val="Akapitzlist"/>
        <w:numPr>
          <w:ilvl w:val="0"/>
          <w:numId w:val="25"/>
        </w:numPr>
        <w:ind w:left="1418" w:hanging="284"/>
        <w:jc w:val="both"/>
        <w:rPr>
          <w:rFonts w:ascii="Arial" w:hAnsi="Arial" w:cs="Arial"/>
          <w:sz w:val="20"/>
          <w:szCs w:val="20"/>
        </w:rPr>
      </w:pPr>
      <w:r w:rsidRPr="006B0250">
        <w:rPr>
          <w:rFonts w:ascii="Arial" w:hAnsi="Arial" w:cs="Arial"/>
          <w:color w:val="000000"/>
          <w:sz w:val="20"/>
          <w:szCs w:val="20"/>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6B0250">
        <w:rPr>
          <w:rFonts w:ascii="Arial" w:hAnsi="Arial" w:cs="Arial"/>
          <w:color w:val="000000"/>
          <w:sz w:val="20"/>
          <w:szCs w:val="20"/>
        </w:rPr>
        <w:t>drag&amp;drop</w:t>
      </w:r>
      <w:proofErr w:type="spellEnd"/>
      <w:r w:rsidRPr="006B0250">
        <w:rPr>
          <w:rFonts w:ascii="Arial" w:hAnsi="Arial" w:cs="Arial"/>
          <w:color w:val="000000"/>
          <w:sz w:val="20"/>
          <w:szCs w:val="20"/>
        </w:rPr>
        <w:t xml:space="preserve"> („przeciągnij i upuść”) służące do dodawania plików</w:t>
      </w:r>
      <w:r w:rsidRPr="006B0250">
        <w:rPr>
          <w:rFonts w:ascii="Arial" w:hAnsi="Arial" w:cs="Arial"/>
          <w:sz w:val="20"/>
          <w:szCs w:val="20"/>
        </w:rPr>
        <w:t>.</w:t>
      </w:r>
    </w:p>
    <w:p w14:paraId="6BE7D3F6" w14:textId="6E82802D" w:rsidR="00740426" w:rsidRPr="006B0250" w:rsidRDefault="00740426" w:rsidP="00B63A00">
      <w:pPr>
        <w:pStyle w:val="Akapitzlist"/>
        <w:numPr>
          <w:ilvl w:val="0"/>
          <w:numId w:val="25"/>
        </w:numPr>
        <w:ind w:left="1418" w:hanging="284"/>
        <w:jc w:val="both"/>
        <w:rPr>
          <w:rFonts w:ascii="Arial" w:hAnsi="Arial" w:cs="Arial"/>
          <w:sz w:val="20"/>
          <w:szCs w:val="20"/>
        </w:rPr>
      </w:pPr>
      <w:r w:rsidRPr="006B0250">
        <w:rPr>
          <w:rStyle w:val="markedcontent"/>
          <w:rFonts w:ascii="Arial" w:hAnsi="Arial" w:cs="Arial"/>
          <w:sz w:val="20"/>
          <w:szCs w:val="20"/>
        </w:rPr>
        <w:t>Maksymalny łączny rozmiar plików stanowiących ofertę lub składanych wraz z ofertą to 250 MB</w:t>
      </w:r>
    </w:p>
    <w:p w14:paraId="307ADEBF" w14:textId="5470CB83" w:rsidR="00BE0581" w:rsidRPr="006B0250" w:rsidRDefault="00BE0581" w:rsidP="00B63A00">
      <w:pPr>
        <w:pStyle w:val="Akapitzlist"/>
        <w:numPr>
          <w:ilvl w:val="0"/>
          <w:numId w:val="25"/>
        </w:numPr>
        <w:ind w:left="1418" w:hanging="284"/>
        <w:jc w:val="both"/>
        <w:rPr>
          <w:rFonts w:ascii="Arial" w:hAnsi="Arial" w:cs="Arial"/>
          <w:sz w:val="20"/>
          <w:szCs w:val="20"/>
        </w:rPr>
      </w:pPr>
      <w:r w:rsidRPr="006B0250">
        <w:rPr>
          <w:rFonts w:ascii="Arial" w:hAnsi="Arial" w:cs="Arial"/>
          <w:sz w:val="20"/>
          <w:szCs w:val="20"/>
        </w:rPr>
        <w:t>Wykonawca dodaje wybrany z dysku i uprzednio podpisany „Formularz ofertowy” w pierwszym polu („Wypełniony formularz oferty”). W kolejnym polu („Załączniki i inne dokumenty przedstawione w ofercie przez Wykonawcę”) wykonawca dodaje pozostałe pliki stanowiące ofertę lub składane wraz z ofertą.</w:t>
      </w:r>
    </w:p>
    <w:p w14:paraId="74C00B5E" w14:textId="1A9F48EF" w:rsidR="00BE0581" w:rsidRPr="006B0250" w:rsidRDefault="00BE0581" w:rsidP="00B63A00">
      <w:pPr>
        <w:pStyle w:val="Akapitzlist"/>
        <w:numPr>
          <w:ilvl w:val="0"/>
          <w:numId w:val="25"/>
        </w:numPr>
        <w:ind w:left="1418" w:hanging="284"/>
        <w:jc w:val="both"/>
        <w:rPr>
          <w:rFonts w:ascii="Arial" w:hAnsi="Arial" w:cs="Arial"/>
          <w:sz w:val="20"/>
          <w:szCs w:val="20"/>
        </w:rPr>
      </w:pPr>
      <w:r w:rsidRPr="006B0250">
        <w:rPr>
          <w:rFonts w:ascii="Arial" w:hAnsi="Arial" w:cs="Arial"/>
          <w:sz w:val="20"/>
          <w:szCs w:val="20"/>
        </w:rPr>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14:paraId="38C92E5A" w14:textId="4C6C10A7" w:rsidR="00861763" w:rsidRPr="006B0250" w:rsidRDefault="00BE0581" w:rsidP="00B63A00">
      <w:pPr>
        <w:pStyle w:val="Akapitzlist"/>
        <w:numPr>
          <w:ilvl w:val="0"/>
          <w:numId w:val="25"/>
        </w:numPr>
        <w:ind w:left="1418" w:hanging="284"/>
        <w:jc w:val="both"/>
        <w:rPr>
          <w:rFonts w:ascii="Arial" w:hAnsi="Arial" w:cs="Arial"/>
          <w:sz w:val="20"/>
          <w:szCs w:val="20"/>
        </w:rPr>
      </w:pPr>
      <w:r w:rsidRPr="006B0250">
        <w:rPr>
          <w:rFonts w:ascii="Arial" w:hAnsi="Arial" w:cs="Arial"/>
          <w:sz w:val="20"/>
          <w:szCs w:val="20"/>
        </w:rPr>
        <w:t>Formularz ofertowy podpisuje się</w:t>
      </w:r>
      <w:r w:rsidR="00520177" w:rsidRPr="006B0250">
        <w:rPr>
          <w:rFonts w:ascii="Arial" w:hAnsi="Arial" w:cs="Arial"/>
          <w:sz w:val="20"/>
          <w:szCs w:val="20"/>
        </w:rPr>
        <w:t xml:space="preserve"> </w:t>
      </w:r>
      <w:r w:rsidRPr="006B0250">
        <w:rPr>
          <w:rFonts w:ascii="Arial" w:hAnsi="Arial" w:cs="Arial"/>
          <w:sz w:val="20"/>
          <w:szCs w:val="20"/>
        </w:rPr>
        <w:t xml:space="preserve">w formacie </w:t>
      </w:r>
      <w:proofErr w:type="spellStart"/>
      <w:r w:rsidRPr="006B0250">
        <w:rPr>
          <w:rFonts w:ascii="Arial" w:hAnsi="Arial" w:cs="Arial"/>
          <w:sz w:val="20"/>
          <w:szCs w:val="20"/>
        </w:rPr>
        <w:t>PAdES</w:t>
      </w:r>
      <w:proofErr w:type="spellEnd"/>
      <w:r w:rsidRPr="006B0250">
        <w:rPr>
          <w:rFonts w:ascii="Arial" w:hAnsi="Arial" w:cs="Arial"/>
          <w:sz w:val="20"/>
          <w:szCs w:val="20"/>
        </w:rPr>
        <w:t xml:space="preserve"> typ wewnętrzny.</w:t>
      </w:r>
    </w:p>
    <w:p w14:paraId="5FC5F5E4" w14:textId="77777777" w:rsidR="00520177" w:rsidRPr="006B0250" w:rsidRDefault="00BE0581" w:rsidP="00B63A00">
      <w:pPr>
        <w:pStyle w:val="Akapitzlist"/>
        <w:numPr>
          <w:ilvl w:val="0"/>
          <w:numId w:val="25"/>
        </w:numPr>
        <w:autoSpaceDE w:val="0"/>
        <w:autoSpaceDN w:val="0"/>
        <w:adjustRightInd w:val="0"/>
        <w:spacing w:after="0" w:line="240" w:lineRule="auto"/>
        <w:ind w:left="1418" w:hanging="284"/>
        <w:jc w:val="both"/>
        <w:rPr>
          <w:rFonts w:ascii="Arial" w:hAnsi="Arial" w:cs="Arial"/>
          <w:sz w:val="20"/>
          <w:szCs w:val="20"/>
        </w:rPr>
      </w:pPr>
      <w:r w:rsidRPr="006B0250">
        <w:rPr>
          <w:rFonts w:ascii="Arial" w:hAnsi="Arial" w:cs="Arial"/>
          <w:sz w:val="20"/>
          <w:szCs w:val="20"/>
        </w:rPr>
        <w:t>Pozostałe dokumenty wchodzące w skład oferty lub składane wraz z ofertą</w:t>
      </w:r>
      <w:r w:rsidR="00520177" w:rsidRPr="006B0250">
        <w:rPr>
          <w:rFonts w:ascii="Arial" w:hAnsi="Arial" w:cs="Arial"/>
          <w:sz w:val="20"/>
          <w:szCs w:val="20"/>
        </w:rPr>
        <w:t xml:space="preserve"> </w:t>
      </w:r>
      <w:r w:rsidRPr="006B0250">
        <w:rPr>
          <w:rFonts w:ascii="Arial" w:hAnsi="Arial" w:cs="Arial"/>
          <w:sz w:val="20"/>
          <w:szCs w:val="20"/>
        </w:rPr>
        <w:t>mogą być opatrzone podpisem typu zewnętrznego lub wewnętrznego.</w:t>
      </w:r>
    </w:p>
    <w:p w14:paraId="1F1D4677" w14:textId="2011081F" w:rsidR="00BE0581" w:rsidRPr="006B0250" w:rsidRDefault="00BE0581" w:rsidP="00B63A00">
      <w:pPr>
        <w:pStyle w:val="Akapitzlist"/>
        <w:numPr>
          <w:ilvl w:val="0"/>
          <w:numId w:val="25"/>
        </w:numPr>
        <w:autoSpaceDE w:val="0"/>
        <w:autoSpaceDN w:val="0"/>
        <w:adjustRightInd w:val="0"/>
        <w:spacing w:after="0" w:line="240" w:lineRule="auto"/>
        <w:ind w:left="1418" w:hanging="284"/>
        <w:jc w:val="both"/>
        <w:rPr>
          <w:rFonts w:ascii="Arial" w:hAnsi="Arial" w:cs="Arial"/>
          <w:color w:val="000000"/>
          <w:sz w:val="20"/>
          <w:szCs w:val="20"/>
        </w:rPr>
      </w:pPr>
      <w:r w:rsidRPr="006B0250">
        <w:rPr>
          <w:rFonts w:ascii="Arial" w:hAnsi="Arial" w:cs="Arial"/>
          <w:sz w:val="20"/>
          <w:szCs w:val="20"/>
        </w:rPr>
        <w:t>W przypadku przekazywania dokumentu elektronicznego w formacie</w:t>
      </w:r>
      <w:r w:rsidRPr="006B0250">
        <w:rPr>
          <w:rFonts w:ascii="Arial" w:hAnsi="Arial" w:cs="Arial"/>
          <w:color w:val="000000"/>
          <w:sz w:val="20"/>
          <w:szCs w:val="20"/>
        </w:rPr>
        <w:t xml:space="preserve"> poddającym dane kompresji, opatrzenie pliku zawierającego skompresowane dokumenty podpisem jest równoznaczne z </w:t>
      </w:r>
      <w:r w:rsidR="00520177" w:rsidRPr="006B0250">
        <w:rPr>
          <w:rFonts w:ascii="Arial" w:hAnsi="Arial" w:cs="Arial"/>
          <w:color w:val="000000"/>
          <w:sz w:val="20"/>
          <w:szCs w:val="20"/>
        </w:rPr>
        <w:t xml:space="preserve">podpisaniem </w:t>
      </w:r>
      <w:r w:rsidRPr="006B0250">
        <w:rPr>
          <w:rFonts w:ascii="Arial" w:hAnsi="Arial" w:cs="Arial"/>
          <w:color w:val="000000"/>
          <w:sz w:val="20"/>
          <w:szCs w:val="20"/>
        </w:rPr>
        <w:t>wszystkich dokumentów zawartych w tym pliku</w:t>
      </w:r>
      <w:r w:rsidR="003E6B47" w:rsidRPr="006B0250">
        <w:rPr>
          <w:rFonts w:ascii="Arial" w:hAnsi="Arial" w:cs="Arial"/>
          <w:color w:val="000000"/>
          <w:sz w:val="20"/>
          <w:szCs w:val="20"/>
        </w:rPr>
        <w:t>.</w:t>
      </w:r>
    </w:p>
    <w:p w14:paraId="1F1F9066" w14:textId="5980CD36" w:rsidR="00DB34C5" w:rsidRPr="006B0250" w:rsidRDefault="00DB34C5" w:rsidP="00B63A00">
      <w:pPr>
        <w:pStyle w:val="Akapitzlist"/>
        <w:numPr>
          <w:ilvl w:val="0"/>
          <w:numId w:val="25"/>
        </w:numPr>
        <w:autoSpaceDE w:val="0"/>
        <w:autoSpaceDN w:val="0"/>
        <w:adjustRightInd w:val="0"/>
        <w:spacing w:after="0" w:line="240" w:lineRule="auto"/>
        <w:ind w:left="1418" w:hanging="284"/>
        <w:jc w:val="both"/>
        <w:rPr>
          <w:rFonts w:ascii="Arial" w:hAnsi="Arial" w:cs="Arial"/>
          <w:sz w:val="20"/>
          <w:szCs w:val="20"/>
        </w:rPr>
      </w:pPr>
      <w:r w:rsidRPr="006B0250">
        <w:rPr>
          <w:rFonts w:ascii="Arial" w:hAnsi="Arial" w:cs="Arial"/>
          <w:sz w:val="20"/>
          <w:szCs w:val="20"/>
        </w:rPr>
        <w:t>Po wprowadzeniu plików należy wcisnąć przycisk „Wyślij pliki i złóż ofertę”, a następnie potwierdzić, że chce się złożyć ofertę.</w:t>
      </w:r>
    </w:p>
    <w:p w14:paraId="0389C901" w14:textId="4DE05EE1" w:rsidR="00095946" w:rsidRPr="006B0250" w:rsidRDefault="00DB34C5" w:rsidP="00B63A00">
      <w:pPr>
        <w:pStyle w:val="Akapitzlist"/>
        <w:numPr>
          <w:ilvl w:val="0"/>
          <w:numId w:val="25"/>
        </w:numPr>
        <w:autoSpaceDE w:val="0"/>
        <w:autoSpaceDN w:val="0"/>
        <w:adjustRightInd w:val="0"/>
        <w:spacing w:after="0" w:line="240" w:lineRule="auto"/>
        <w:ind w:left="1418" w:hanging="284"/>
        <w:jc w:val="both"/>
        <w:rPr>
          <w:rFonts w:ascii="Arial" w:hAnsi="Arial" w:cs="Arial"/>
          <w:sz w:val="20"/>
          <w:szCs w:val="20"/>
        </w:rPr>
      </w:pPr>
      <w:r w:rsidRPr="006B0250">
        <w:rPr>
          <w:rFonts w:ascii="Arial" w:hAnsi="Arial" w:cs="Arial"/>
          <w:sz w:val="20"/>
          <w:szCs w:val="20"/>
        </w:rPr>
        <w:t>Po złożeniu oferty s</w:t>
      </w:r>
      <w:r w:rsidR="00BE0581" w:rsidRPr="006B0250">
        <w:rPr>
          <w:rFonts w:ascii="Arial" w:hAnsi="Arial" w:cs="Arial"/>
          <w:sz w:val="20"/>
          <w:szCs w:val="20"/>
        </w:rPr>
        <w:t>ystem</w:t>
      </w:r>
      <w:r w:rsidR="00095946" w:rsidRPr="006B0250">
        <w:rPr>
          <w:rFonts w:ascii="Arial" w:hAnsi="Arial" w:cs="Arial"/>
          <w:sz w:val="20"/>
          <w:szCs w:val="20"/>
        </w:rPr>
        <w:t xml:space="preserve"> rozpoczyna proces walidacji składanych plików, ich automatycznego szyfrowania, pakowania i składania na platformie.</w:t>
      </w:r>
    </w:p>
    <w:p w14:paraId="49FE9917" w14:textId="77777777" w:rsidR="00095946" w:rsidRPr="006B0250" w:rsidRDefault="00095946" w:rsidP="00B63A00">
      <w:pPr>
        <w:pStyle w:val="Akapitzlist"/>
        <w:numPr>
          <w:ilvl w:val="0"/>
          <w:numId w:val="25"/>
        </w:numPr>
        <w:autoSpaceDE w:val="0"/>
        <w:autoSpaceDN w:val="0"/>
        <w:adjustRightInd w:val="0"/>
        <w:spacing w:after="0" w:line="240" w:lineRule="auto"/>
        <w:ind w:left="1418" w:hanging="284"/>
        <w:jc w:val="both"/>
        <w:rPr>
          <w:rFonts w:ascii="Arial" w:hAnsi="Arial" w:cs="Arial"/>
          <w:sz w:val="20"/>
          <w:szCs w:val="20"/>
        </w:rPr>
      </w:pPr>
      <w:r w:rsidRPr="006B0250">
        <w:rPr>
          <w:rFonts w:ascii="Arial" w:hAnsi="Arial" w:cs="Arial"/>
          <w:sz w:val="20"/>
          <w:szCs w:val="20"/>
        </w:rPr>
        <w:t xml:space="preserve">Platforma </w:t>
      </w:r>
      <w:r w:rsidR="00BE0581" w:rsidRPr="006B0250">
        <w:rPr>
          <w:rFonts w:ascii="Arial" w:hAnsi="Arial" w:cs="Arial"/>
          <w:sz w:val="20"/>
          <w:szCs w:val="20"/>
        </w:rPr>
        <w:t>sprawdza, czy złożone pliki są podpisane</w:t>
      </w:r>
      <w:r w:rsidRPr="006B0250">
        <w:rPr>
          <w:rFonts w:ascii="Arial" w:hAnsi="Arial" w:cs="Arial"/>
          <w:sz w:val="20"/>
          <w:szCs w:val="20"/>
        </w:rPr>
        <w:t>.</w:t>
      </w:r>
    </w:p>
    <w:p w14:paraId="6DED89ED" w14:textId="6E3B7000" w:rsidR="002876D3" w:rsidRPr="006B0250" w:rsidRDefault="00BE0581" w:rsidP="00B63A00">
      <w:pPr>
        <w:pStyle w:val="Akapitzlist"/>
        <w:numPr>
          <w:ilvl w:val="0"/>
          <w:numId w:val="25"/>
        </w:numPr>
        <w:autoSpaceDE w:val="0"/>
        <w:autoSpaceDN w:val="0"/>
        <w:adjustRightInd w:val="0"/>
        <w:spacing w:after="0" w:line="240" w:lineRule="auto"/>
        <w:ind w:left="1418" w:hanging="284"/>
        <w:jc w:val="both"/>
        <w:rPr>
          <w:rFonts w:ascii="Arial" w:hAnsi="Arial" w:cs="Arial"/>
          <w:sz w:val="20"/>
          <w:szCs w:val="20"/>
        </w:rPr>
      </w:pPr>
      <w:r w:rsidRPr="006B0250">
        <w:rPr>
          <w:rFonts w:ascii="Arial" w:hAnsi="Arial" w:cs="Arial"/>
          <w:sz w:val="20"/>
          <w:szCs w:val="20"/>
        </w:rPr>
        <w:t>Potwierdzenie czasu przekazania i odbioru oferty znajduje się w Elektronicznym Potwierdzeniu Przesłania (EPP) i Elektronicznym Potwierdzeniu Odebrania (EPO).</w:t>
      </w:r>
    </w:p>
    <w:p w14:paraId="254886A4" w14:textId="6A1DA2F3" w:rsidR="002876D3" w:rsidRPr="006B0250" w:rsidRDefault="0049295D" w:rsidP="007F4652">
      <w:pPr>
        <w:pStyle w:val="Nagwek3"/>
        <w:ind w:left="1134"/>
        <w:rPr>
          <w:rFonts w:ascii="Arial" w:hAnsi="Arial" w:cs="Arial"/>
          <w:sz w:val="20"/>
          <w:szCs w:val="20"/>
        </w:rPr>
      </w:pPr>
      <w:r w:rsidRPr="006B0250">
        <w:rPr>
          <w:rFonts w:ascii="Arial" w:hAnsi="Arial" w:cs="Arial"/>
          <w:sz w:val="20"/>
          <w:szCs w:val="20"/>
        </w:rPr>
        <w:t>Wycofanie oferty</w:t>
      </w:r>
    </w:p>
    <w:p w14:paraId="4BA01AAA" w14:textId="3DA9EE82" w:rsidR="0049295D" w:rsidRPr="006B0250" w:rsidRDefault="005B7EB9" w:rsidP="00B63A00">
      <w:pPr>
        <w:pStyle w:val="Akapitzlist"/>
        <w:numPr>
          <w:ilvl w:val="0"/>
          <w:numId w:val="26"/>
        </w:numPr>
        <w:autoSpaceDE w:val="0"/>
        <w:autoSpaceDN w:val="0"/>
        <w:adjustRightInd w:val="0"/>
        <w:spacing w:after="0" w:line="240" w:lineRule="auto"/>
        <w:ind w:left="1418" w:hanging="284"/>
        <w:jc w:val="both"/>
        <w:rPr>
          <w:rFonts w:ascii="Arial" w:hAnsi="Arial" w:cs="Arial"/>
          <w:color w:val="000000"/>
          <w:sz w:val="20"/>
          <w:szCs w:val="20"/>
        </w:rPr>
      </w:pPr>
      <w:r w:rsidRPr="006B0250">
        <w:rPr>
          <w:rFonts w:ascii="Arial" w:hAnsi="Arial" w:cs="Arial"/>
          <w:sz w:val="20"/>
          <w:szCs w:val="20"/>
        </w:rPr>
        <w:t xml:space="preserve">Wykonawca </w:t>
      </w:r>
      <w:r w:rsidR="001D2035" w:rsidRPr="006B0250">
        <w:rPr>
          <w:rFonts w:ascii="Arial" w:hAnsi="Arial" w:cs="Arial"/>
          <w:sz w:val="20"/>
          <w:szCs w:val="20"/>
        </w:rPr>
        <w:t>do</w:t>
      </w:r>
      <w:r w:rsidRPr="006B0250">
        <w:rPr>
          <w:rFonts w:ascii="Arial" w:hAnsi="Arial" w:cs="Arial"/>
          <w:sz w:val="20"/>
          <w:szCs w:val="20"/>
        </w:rPr>
        <w:t xml:space="preserve"> upływ</w:t>
      </w:r>
      <w:r w:rsidR="001D2035" w:rsidRPr="006B0250">
        <w:rPr>
          <w:rFonts w:ascii="Arial" w:hAnsi="Arial" w:cs="Arial"/>
          <w:sz w:val="20"/>
          <w:szCs w:val="20"/>
        </w:rPr>
        <w:t>u</w:t>
      </w:r>
      <w:r w:rsidRPr="006B0250">
        <w:rPr>
          <w:rFonts w:ascii="Arial" w:hAnsi="Arial" w:cs="Arial"/>
          <w:sz w:val="20"/>
          <w:szCs w:val="20"/>
        </w:rPr>
        <w:t xml:space="preserve"> terminu składania ofert może wycofać ofertę.</w:t>
      </w:r>
    </w:p>
    <w:p w14:paraId="1F2A7F7C" w14:textId="4D12F926" w:rsidR="005B7EB9" w:rsidRPr="006B0250" w:rsidRDefault="005B7EB9" w:rsidP="00B63A00">
      <w:pPr>
        <w:pStyle w:val="Akapitzlist"/>
        <w:numPr>
          <w:ilvl w:val="0"/>
          <w:numId w:val="26"/>
        </w:numPr>
        <w:autoSpaceDE w:val="0"/>
        <w:autoSpaceDN w:val="0"/>
        <w:adjustRightInd w:val="0"/>
        <w:spacing w:after="0" w:line="240" w:lineRule="auto"/>
        <w:ind w:left="1418" w:hanging="284"/>
        <w:jc w:val="both"/>
        <w:rPr>
          <w:rFonts w:ascii="Arial" w:hAnsi="Arial" w:cs="Arial"/>
          <w:color w:val="000000"/>
          <w:sz w:val="20"/>
          <w:szCs w:val="20"/>
        </w:rPr>
      </w:pPr>
      <w:r w:rsidRPr="006B0250">
        <w:rPr>
          <w:rFonts w:ascii="Arial" w:hAnsi="Arial" w:cs="Arial"/>
          <w:color w:val="000000"/>
          <w:sz w:val="20"/>
          <w:szCs w:val="20"/>
        </w:rPr>
        <w:t xml:space="preserve">Wykonawca wycofuje ofertę w zakładce „Oferty/wnioski” używając przycisku „Wycofaj ofertę”. </w:t>
      </w:r>
    </w:p>
    <w:p w14:paraId="6D5E6956" w14:textId="32CF59AF" w:rsidR="0049295D" w:rsidRPr="006B0250" w:rsidRDefault="005B7EB9" w:rsidP="00B63A00">
      <w:pPr>
        <w:pStyle w:val="Akapitzlist"/>
        <w:numPr>
          <w:ilvl w:val="0"/>
          <w:numId w:val="26"/>
        </w:numPr>
        <w:autoSpaceDE w:val="0"/>
        <w:autoSpaceDN w:val="0"/>
        <w:adjustRightInd w:val="0"/>
        <w:spacing w:after="0" w:line="240" w:lineRule="auto"/>
        <w:ind w:left="1418" w:hanging="284"/>
        <w:jc w:val="both"/>
        <w:rPr>
          <w:rFonts w:ascii="Arial" w:hAnsi="Arial" w:cs="Arial"/>
          <w:color w:val="000000"/>
          <w:sz w:val="20"/>
          <w:szCs w:val="20"/>
        </w:rPr>
      </w:pPr>
      <w:r w:rsidRPr="006B0250">
        <w:rPr>
          <w:rFonts w:ascii="Arial" w:hAnsi="Arial" w:cs="Arial"/>
          <w:sz w:val="20"/>
          <w:szCs w:val="20"/>
        </w:rPr>
        <w:t>Po potwierdzeniu oferta zostanie wycofana i będzie można pobrać dokument potwierdzający wycofanie oferty, tzw. Elektroniczne Potwierdzenie Wycofania (EPW).</w:t>
      </w:r>
    </w:p>
    <w:p w14:paraId="3726455E" w14:textId="46938000" w:rsidR="00571C92" w:rsidRPr="006B0250" w:rsidRDefault="003F7F11" w:rsidP="00565ABB">
      <w:pPr>
        <w:pStyle w:val="Nagwek2"/>
        <w:ind w:left="714" w:hanging="357"/>
        <w:rPr>
          <w:rFonts w:ascii="Arial" w:hAnsi="Arial" w:cs="Arial"/>
          <w:sz w:val="20"/>
          <w:szCs w:val="20"/>
        </w:rPr>
      </w:pPr>
      <w:bookmarkStart w:id="31" w:name="_Toc103926962"/>
      <w:r w:rsidRPr="006B0250">
        <w:rPr>
          <w:rFonts w:ascii="Arial" w:hAnsi="Arial" w:cs="Arial"/>
          <w:sz w:val="20"/>
          <w:szCs w:val="20"/>
        </w:rPr>
        <w:t>Dokumenty, które</w:t>
      </w:r>
      <w:r w:rsidR="00571C92" w:rsidRPr="006B0250">
        <w:rPr>
          <w:rFonts w:ascii="Arial" w:hAnsi="Arial" w:cs="Arial"/>
          <w:sz w:val="20"/>
          <w:szCs w:val="20"/>
        </w:rPr>
        <w:t xml:space="preserve"> należy złożyć </w:t>
      </w:r>
      <w:r w:rsidR="00BE762F" w:rsidRPr="006B0250">
        <w:rPr>
          <w:rFonts w:ascii="Arial" w:hAnsi="Arial" w:cs="Arial"/>
          <w:sz w:val="20"/>
          <w:szCs w:val="20"/>
        </w:rPr>
        <w:t>wraz z ofertą</w:t>
      </w:r>
      <w:r w:rsidR="00E90A03" w:rsidRPr="006B0250">
        <w:rPr>
          <w:rFonts w:ascii="Arial" w:hAnsi="Arial" w:cs="Arial"/>
          <w:sz w:val="20"/>
          <w:szCs w:val="20"/>
        </w:rPr>
        <w:t xml:space="preserve"> – </w:t>
      </w:r>
      <w:r w:rsidR="00571C92" w:rsidRPr="006B0250">
        <w:rPr>
          <w:rFonts w:ascii="Arial" w:hAnsi="Arial" w:cs="Arial"/>
          <w:sz w:val="20"/>
          <w:szCs w:val="20"/>
        </w:rPr>
        <w:t>Formularz</w:t>
      </w:r>
      <w:r w:rsidR="00E90A03" w:rsidRPr="006B0250">
        <w:rPr>
          <w:rFonts w:ascii="Arial" w:hAnsi="Arial" w:cs="Arial"/>
          <w:sz w:val="20"/>
          <w:szCs w:val="20"/>
        </w:rPr>
        <w:t>em</w:t>
      </w:r>
      <w:r w:rsidR="00571C92" w:rsidRPr="006B0250">
        <w:rPr>
          <w:rFonts w:ascii="Arial" w:hAnsi="Arial" w:cs="Arial"/>
          <w:sz w:val="20"/>
          <w:szCs w:val="20"/>
        </w:rPr>
        <w:t xml:space="preserve"> ofertowy</w:t>
      </w:r>
      <w:r w:rsidR="00E90A03" w:rsidRPr="006B0250">
        <w:rPr>
          <w:rFonts w:ascii="Arial" w:hAnsi="Arial" w:cs="Arial"/>
          <w:sz w:val="20"/>
          <w:szCs w:val="20"/>
        </w:rPr>
        <w:t>m</w:t>
      </w:r>
      <w:r w:rsidR="00571C92" w:rsidRPr="006B0250">
        <w:rPr>
          <w:rFonts w:ascii="Arial" w:hAnsi="Arial" w:cs="Arial"/>
          <w:sz w:val="20"/>
          <w:szCs w:val="20"/>
        </w:rPr>
        <w:t xml:space="preserve"> </w:t>
      </w:r>
      <w:r w:rsidR="00CA325C" w:rsidRPr="006B0250">
        <w:rPr>
          <w:rFonts w:ascii="Arial" w:hAnsi="Arial" w:cs="Arial"/>
          <w:sz w:val="20"/>
          <w:szCs w:val="20"/>
        </w:rPr>
        <w:t xml:space="preserve">stanowiącym </w:t>
      </w:r>
      <w:r w:rsidR="00571C92" w:rsidRPr="006B0250">
        <w:rPr>
          <w:rFonts w:ascii="Arial" w:hAnsi="Arial" w:cs="Arial"/>
          <w:sz w:val="20"/>
          <w:szCs w:val="20"/>
        </w:rPr>
        <w:t>oświadczenie woli wykonawcy</w:t>
      </w:r>
      <w:bookmarkEnd w:id="31"/>
    </w:p>
    <w:p w14:paraId="62C43FC2" w14:textId="058A2016" w:rsidR="00AE254D" w:rsidRPr="00AE254D" w:rsidRDefault="00E70943" w:rsidP="00AE254D">
      <w:pPr>
        <w:pStyle w:val="Nagwek3"/>
        <w:numPr>
          <w:ilvl w:val="0"/>
          <w:numId w:val="66"/>
        </w:numPr>
        <w:ind w:left="1134" w:hanging="425"/>
        <w:rPr>
          <w:rFonts w:ascii="Arial" w:hAnsi="Arial" w:cs="Arial"/>
          <w:sz w:val="20"/>
          <w:szCs w:val="20"/>
        </w:rPr>
      </w:pPr>
      <w:r>
        <w:rPr>
          <w:rFonts w:ascii="Arial" w:hAnsi="Arial" w:cs="Arial"/>
          <w:sz w:val="20"/>
          <w:szCs w:val="20"/>
        </w:rPr>
        <w:t>Formularz cenowy W</w:t>
      </w:r>
      <w:r w:rsidR="00AE254D">
        <w:rPr>
          <w:rFonts w:ascii="Arial" w:hAnsi="Arial" w:cs="Arial"/>
          <w:sz w:val="20"/>
          <w:szCs w:val="20"/>
        </w:rPr>
        <w:t>ykonawcy</w:t>
      </w:r>
    </w:p>
    <w:p w14:paraId="02C4A5E5" w14:textId="7FBFA56E" w:rsidR="00E43BA2" w:rsidRDefault="00E43BA2" w:rsidP="00AE254D">
      <w:pPr>
        <w:pStyle w:val="Akapitzlist"/>
        <w:numPr>
          <w:ilvl w:val="0"/>
          <w:numId w:val="50"/>
        </w:numPr>
        <w:ind w:left="1418" w:hanging="284"/>
        <w:jc w:val="both"/>
        <w:rPr>
          <w:rFonts w:ascii="Arial" w:hAnsi="Arial" w:cs="Arial"/>
          <w:sz w:val="20"/>
          <w:szCs w:val="20"/>
        </w:rPr>
      </w:pPr>
      <w:r>
        <w:rPr>
          <w:rFonts w:ascii="Arial" w:hAnsi="Arial" w:cs="Arial"/>
          <w:sz w:val="20"/>
          <w:szCs w:val="20"/>
        </w:rPr>
        <w:t>Wypełniony formularz stanowi część oferty (Oświadczenia woli wykonawcy),</w:t>
      </w:r>
    </w:p>
    <w:p w14:paraId="3C227A07" w14:textId="1CA86202" w:rsidR="00AE254D" w:rsidRDefault="00AE254D" w:rsidP="00AE254D">
      <w:pPr>
        <w:pStyle w:val="Akapitzlist"/>
        <w:numPr>
          <w:ilvl w:val="0"/>
          <w:numId w:val="50"/>
        </w:numPr>
        <w:ind w:left="1418" w:hanging="284"/>
        <w:jc w:val="both"/>
        <w:rPr>
          <w:rFonts w:ascii="Arial" w:hAnsi="Arial" w:cs="Arial"/>
          <w:sz w:val="20"/>
          <w:szCs w:val="20"/>
        </w:rPr>
      </w:pPr>
      <w:r>
        <w:rPr>
          <w:rFonts w:ascii="Arial" w:hAnsi="Arial" w:cs="Arial"/>
          <w:sz w:val="20"/>
          <w:szCs w:val="20"/>
        </w:rPr>
        <w:t>dokument stanowi podstawę ustalania wysokości ceny oferty</w:t>
      </w:r>
      <w:r w:rsidRPr="006B0250">
        <w:rPr>
          <w:rFonts w:ascii="Arial" w:hAnsi="Arial" w:cs="Arial"/>
          <w:sz w:val="20"/>
          <w:szCs w:val="20"/>
        </w:rPr>
        <w:t>,</w:t>
      </w:r>
    </w:p>
    <w:p w14:paraId="6ECDAE1E" w14:textId="3DE8034C" w:rsidR="00AE254D" w:rsidRDefault="00AE254D" w:rsidP="00AE254D">
      <w:pPr>
        <w:pStyle w:val="Akapitzlist"/>
        <w:numPr>
          <w:ilvl w:val="0"/>
          <w:numId w:val="50"/>
        </w:numPr>
        <w:ind w:left="1418" w:hanging="284"/>
        <w:jc w:val="both"/>
        <w:rPr>
          <w:rFonts w:ascii="Arial" w:hAnsi="Arial" w:cs="Arial"/>
          <w:sz w:val="20"/>
          <w:szCs w:val="20"/>
        </w:rPr>
      </w:pPr>
      <w:r>
        <w:rPr>
          <w:rFonts w:ascii="Arial" w:hAnsi="Arial" w:cs="Arial"/>
          <w:sz w:val="20"/>
          <w:szCs w:val="20"/>
        </w:rPr>
        <w:t>wykonawca zobowiązany jest wskazać ceny jednostkowe poszczególnych świadczeń, stawki podatku VAT oraz wyliczenia całkowitych wartości świadczeń</w:t>
      </w:r>
      <w:r w:rsidR="002F42D5">
        <w:rPr>
          <w:rFonts w:ascii="Arial" w:hAnsi="Arial" w:cs="Arial"/>
          <w:sz w:val="20"/>
          <w:szCs w:val="20"/>
        </w:rPr>
        <w:t>,</w:t>
      </w:r>
    </w:p>
    <w:p w14:paraId="08D3519B" w14:textId="5A00DE8B" w:rsidR="002F42D5" w:rsidRPr="002F42D5" w:rsidRDefault="002F42D5" w:rsidP="002F42D5">
      <w:pPr>
        <w:pStyle w:val="Akapitzlist"/>
        <w:numPr>
          <w:ilvl w:val="0"/>
          <w:numId w:val="50"/>
        </w:numPr>
        <w:spacing w:after="0"/>
        <w:ind w:left="1434" w:hanging="357"/>
        <w:rPr>
          <w:rFonts w:ascii="Arial" w:hAnsi="Arial" w:cs="Arial"/>
          <w:sz w:val="20"/>
          <w:szCs w:val="20"/>
        </w:rPr>
      </w:pPr>
      <w:r w:rsidRPr="002F42D5">
        <w:rPr>
          <w:rFonts w:ascii="Arial" w:hAnsi="Arial" w:cs="Arial"/>
          <w:sz w:val="20"/>
          <w:szCs w:val="20"/>
        </w:rPr>
        <w:t xml:space="preserve">Zamawiający przedkłada wzór </w:t>
      </w:r>
      <w:r>
        <w:rPr>
          <w:rFonts w:ascii="Arial" w:hAnsi="Arial" w:cs="Arial"/>
          <w:sz w:val="20"/>
          <w:szCs w:val="20"/>
        </w:rPr>
        <w:t>Formularza cenowego</w:t>
      </w:r>
      <w:r w:rsidRPr="002F42D5">
        <w:rPr>
          <w:rFonts w:ascii="Arial" w:hAnsi="Arial" w:cs="Arial"/>
          <w:sz w:val="20"/>
          <w:szCs w:val="20"/>
        </w:rPr>
        <w:t xml:space="preserve">, który stanowi Załącznik nr </w:t>
      </w:r>
      <w:r>
        <w:rPr>
          <w:rFonts w:ascii="Arial" w:hAnsi="Arial" w:cs="Arial"/>
          <w:sz w:val="20"/>
          <w:szCs w:val="20"/>
        </w:rPr>
        <w:t>1</w:t>
      </w:r>
      <w:r w:rsidRPr="002F42D5">
        <w:rPr>
          <w:rFonts w:ascii="Arial" w:hAnsi="Arial" w:cs="Arial"/>
          <w:sz w:val="20"/>
          <w:szCs w:val="20"/>
        </w:rPr>
        <w:t xml:space="preserve"> </w:t>
      </w:r>
      <w:r>
        <w:rPr>
          <w:rFonts w:ascii="Arial" w:hAnsi="Arial" w:cs="Arial"/>
          <w:sz w:val="20"/>
          <w:szCs w:val="20"/>
        </w:rPr>
        <w:t>do części III SWZ – „Opis przedmiotu zamówienia”</w:t>
      </w:r>
      <w:r w:rsidRPr="002F42D5">
        <w:rPr>
          <w:rFonts w:ascii="Arial" w:hAnsi="Arial" w:cs="Arial"/>
          <w:sz w:val="20"/>
          <w:szCs w:val="20"/>
        </w:rPr>
        <w:t>.</w:t>
      </w:r>
    </w:p>
    <w:p w14:paraId="4D5FE6A8" w14:textId="02CF4D07" w:rsidR="001F5F06" w:rsidRPr="006B0250" w:rsidRDefault="00A968E2" w:rsidP="007C3680">
      <w:pPr>
        <w:pStyle w:val="Nagwek3"/>
        <w:numPr>
          <w:ilvl w:val="0"/>
          <w:numId w:val="66"/>
        </w:numPr>
        <w:ind w:left="1134" w:hanging="425"/>
        <w:rPr>
          <w:rFonts w:ascii="Arial" w:hAnsi="Arial" w:cs="Arial"/>
          <w:sz w:val="20"/>
          <w:szCs w:val="20"/>
        </w:rPr>
      </w:pPr>
      <w:r w:rsidRPr="006B0250">
        <w:rPr>
          <w:rFonts w:ascii="Arial" w:hAnsi="Arial" w:cs="Arial"/>
          <w:sz w:val="20"/>
          <w:szCs w:val="20"/>
        </w:rPr>
        <w:t xml:space="preserve">Dokument albo dokumenty potwierdzające </w:t>
      </w:r>
      <w:r w:rsidR="002C36FB" w:rsidRPr="006B0250">
        <w:rPr>
          <w:rFonts w:ascii="Arial" w:hAnsi="Arial" w:cs="Arial"/>
          <w:sz w:val="20"/>
          <w:szCs w:val="20"/>
        </w:rPr>
        <w:t>umocowanie</w:t>
      </w:r>
      <w:r w:rsidR="00BD1434">
        <w:rPr>
          <w:rFonts w:ascii="Arial" w:hAnsi="Arial" w:cs="Arial"/>
          <w:sz w:val="20"/>
          <w:szCs w:val="20"/>
        </w:rPr>
        <w:t xml:space="preserve"> </w:t>
      </w:r>
      <w:r w:rsidR="001F5F06" w:rsidRPr="006B0250">
        <w:rPr>
          <w:rFonts w:ascii="Arial" w:hAnsi="Arial" w:cs="Arial"/>
          <w:sz w:val="20"/>
          <w:szCs w:val="20"/>
        </w:rPr>
        <w:t>– np. odpisy z właściwych rejestrów lub pełnomocnictwa</w:t>
      </w:r>
      <w:r w:rsidR="006D5E8E" w:rsidRPr="006B0250">
        <w:rPr>
          <w:rFonts w:ascii="Arial" w:hAnsi="Arial" w:cs="Arial"/>
          <w:sz w:val="20"/>
          <w:szCs w:val="20"/>
        </w:rPr>
        <w:t xml:space="preserve"> (jeżeli </w:t>
      </w:r>
      <w:r w:rsidR="00564388">
        <w:rPr>
          <w:rFonts w:ascii="Arial" w:hAnsi="Arial" w:cs="Arial"/>
          <w:sz w:val="20"/>
          <w:szCs w:val="20"/>
        </w:rPr>
        <w:t>są</w:t>
      </w:r>
      <w:r w:rsidR="006D5E8E" w:rsidRPr="006B0250">
        <w:rPr>
          <w:rFonts w:ascii="Arial" w:hAnsi="Arial" w:cs="Arial"/>
          <w:sz w:val="20"/>
          <w:szCs w:val="20"/>
        </w:rPr>
        <w:t xml:space="preserve"> niezbędn</w:t>
      </w:r>
      <w:r w:rsidR="00564388">
        <w:rPr>
          <w:rFonts w:ascii="Arial" w:hAnsi="Arial" w:cs="Arial"/>
          <w:sz w:val="20"/>
          <w:szCs w:val="20"/>
        </w:rPr>
        <w:t>e</w:t>
      </w:r>
      <w:r w:rsidR="006D5E8E" w:rsidRPr="006B0250">
        <w:rPr>
          <w:rFonts w:ascii="Arial" w:hAnsi="Arial" w:cs="Arial"/>
          <w:sz w:val="20"/>
          <w:szCs w:val="20"/>
        </w:rPr>
        <w:t xml:space="preserve"> zgodnie z </w:t>
      </w:r>
      <w:r w:rsidR="00994AB1" w:rsidRPr="006B0250">
        <w:rPr>
          <w:rFonts w:ascii="Arial" w:hAnsi="Arial" w:cs="Arial"/>
          <w:sz w:val="20"/>
          <w:szCs w:val="20"/>
        </w:rPr>
        <w:t>postanowieniami</w:t>
      </w:r>
      <w:r w:rsidR="006D5E8E" w:rsidRPr="006B0250">
        <w:rPr>
          <w:rFonts w:ascii="Arial" w:hAnsi="Arial" w:cs="Arial"/>
          <w:sz w:val="20"/>
          <w:szCs w:val="20"/>
        </w:rPr>
        <w:t xml:space="preserve"> SWZ);</w:t>
      </w:r>
    </w:p>
    <w:p w14:paraId="7E3A9B32" w14:textId="0BCAE681" w:rsidR="00C114F9" w:rsidRPr="006B0250" w:rsidRDefault="00415F50" w:rsidP="007C3680">
      <w:pPr>
        <w:pStyle w:val="Nagwek3"/>
        <w:numPr>
          <w:ilvl w:val="0"/>
          <w:numId w:val="66"/>
        </w:numPr>
        <w:ind w:left="1134" w:hanging="425"/>
        <w:rPr>
          <w:rFonts w:ascii="Arial" w:hAnsi="Arial" w:cs="Arial"/>
          <w:sz w:val="20"/>
          <w:szCs w:val="20"/>
        </w:rPr>
      </w:pPr>
      <w:bookmarkStart w:id="32" w:name="Owiadczenie_wstępne"/>
      <w:r w:rsidRPr="006B0250">
        <w:rPr>
          <w:rFonts w:ascii="Arial" w:hAnsi="Arial" w:cs="Arial"/>
          <w:sz w:val="20"/>
          <w:szCs w:val="20"/>
        </w:rPr>
        <w:t xml:space="preserve">Oświadczenie wstępne – o którym mowa w art. 125 ust. 1 ustawy </w:t>
      </w:r>
      <w:proofErr w:type="spellStart"/>
      <w:r w:rsidRPr="006B0250">
        <w:rPr>
          <w:rFonts w:ascii="Arial" w:hAnsi="Arial" w:cs="Arial"/>
          <w:sz w:val="20"/>
          <w:szCs w:val="20"/>
        </w:rPr>
        <w:t>Pzp</w:t>
      </w:r>
      <w:proofErr w:type="spellEnd"/>
      <w:r w:rsidR="004E6D07" w:rsidRPr="006B0250">
        <w:rPr>
          <w:rFonts w:ascii="Arial" w:hAnsi="Arial" w:cs="Arial"/>
          <w:sz w:val="20"/>
          <w:szCs w:val="20"/>
        </w:rPr>
        <w:t xml:space="preserve">. </w:t>
      </w:r>
      <w:bookmarkEnd w:id="32"/>
      <w:r w:rsidR="004E6D07" w:rsidRPr="006B0250">
        <w:rPr>
          <w:rFonts w:ascii="Arial" w:hAnsi="Arial" w:cs="Arial"/>
          <w:sz w:val="20"/>
          <w:szCs w:val="20"/>
        </w:rPr>
        <w:t xml:space="preserve">– </w:t>
      </w:r>
    </w:p>
    <w:p w14:paraId="027B84A9" w14:textId="3B414091" w:rsidR="004E6D07" w:rsidRPr="006B0250" w:rsidRDefault="006D5E8E" w:rsidP="007C3680">
      <w:pPr>
        <w:pStyle w:val="Akapitzlist"/>
        <w:numPr>
          <w:ilvl w:val="0"/>
          <w:numId w:val="50"/>
        </w:numPr>
        <w:ind w:left="1418" w:hanging="284"/>
        <w:jc w:val="both"/>
        <w:rPr>
          <w:rFonts w:ascii="Arial" w:hAnsi="Arial" w:cs="Arial"/>
          <w:sz w:val="20"/>
          <w:szCs w:val="20"/>
        </w:rPr>
      </w:pPr>
      <w:r w:rsidRPr="006B0250">
        <w:rPr>
          <w:rFonts w:ascii="Arial" w:hAnsi="Arial" w:cs="Arial"/>
          <w:sz w:val="20"/>
          <w:szCs w:val="20"/>
        </w:rPr>
        <w:t>o</w:t>
      </w:r>
      <w:r w:rsidR="004E6D07" w:rsidRPr="006B0250">
        <w:rPr>
          <w:rFonts w:ascii="Arial" w:hAnsi="Arial" w:cs="Arial"/>
          <w:sz w:val="20"/>
          <w:szCs w:val="20"/>
        </w:rPr>
        <w:t>świadczenie w zakresie braku podstaw do wykluczenia z postępowania składają wykonawcy, członkow</w:t>
      </w:r>
      <w:r w:rsidR="00C114F9" w:rsidRPr="006B0250">
        <w:rPr>
          <w:rFonts w:ascii="Arial" w:hAnsi="Arial" w:cs="Arial"/>
          <w:sz w:val="20"/>
          <w:szCs w:val="20"/>
        </w:rPr>
        <w:t>ie konsorcjum (jeżeli ofertę składają wykonawcy wspólnie ubiegający się o udzielenie zamówienia), podmioty udostępniające zasoby (jeżeli wykonawca polega na zdolnościach innych podmiotów),</w:t>
      </w:r>
    </w:p>
    <w:p w14:paraId="654BA84E" w14:textId="1549A6D1" w:rsidR="00C114F9" w:rsidRPr="006B0250" w:rsidRDefault="006D5E8E" w:rsidP="007C3680">
      <w:pPr>
        <w:pStyle w:val="Akapitzlist"/>
        <w:numPr>
          <w:ilvl w:val="0"/>
          <w:numId w:val="50"/>
        </w:numPr>
        <w:ind w:left="1418" w:hanging="284"/>
        <w:jc w:val="both"/>
        <w:rPr>
          <w:rFonts w:ascii="Arial" w:hAnsi="Arial" w:cs="Arial"/>
          <w:sz w:val="20"/>
          <w:szCs w:val="20"/>
        </w:rPr>
      </w:pPr>
      <w:r w:rsidRPr="006B0250">
        <w:rPr>
          <w:rFonts w:ascii="Arial" w:hAnsi="Arial" w:cs="Arial"/>
          <w:sz w:val="20"/>
          <w:szCs w:val="20"/>
        </w:rPr>
        <w:lastRenderedPageBreak/>
        <w:t>o</w:t>
      </w:r>
      <w:r w:rsidR="00C114F9" w:rsidRPr="006B0250">
        <w:rPr>
          <w:rFonts w:ascii="Arial" w:hAnsi="Arial" w:cs="Arial"/>
          <w:sz w:val="20"/>
          <w:szCs w:val="20"/>
        </w:rPr>
        <w:t xml:space="preserve">świadczenie </w:t>
      </w:r>
      <w:r w:rsidRPr="006B0250">
        <w:rPr>
          <w:rFonts w:ascii="Arial" w:hAnsi="Arial" w:cs="Arial"/>
          <w:sz w:val="20"/>
          <w:szCs w:val="20"/>
        </w:rPr>
        <w:t>w zakresie</w:t>
      </w:r>
      <w:r w:rsidR="00C114F9" w:rsidRPr="006B0250">
        <w:rPr>
          <w:rFonts w:ascii="Arial" w:hAnsi="Arial" w:cs="Arial"/>
          <w:sz w:val="20"/>
          <w:szCs w:val="20"/>
        </w:rPr>
        <w:t xml:space="preserve"> spełnieni</w:t>
      </w:r>
      <w:r w:rsidRPr="006B0250">
        <w:rPr>
          <w:rFonts w:ascii="Arial" w:hAnsi="Arial" w:cs="Arial"/>
          <w:sz w:val="20"/>
          <w:szCs w:val="20"/>
        </w:rPr>
        <w:t>a</w:t>
      </w:r>
      <w:r w:rsidR="00C114F9" w:rsidRPr="006B0250">
        <w:rPr>
          <w:rFonts w:ascii="Arial" w:hAnsi="Arial" w:cs="Arial"/>
          <w:sz w:val="20"/>
          <w:szCs w:val="20"/>
        </w:rPr>
        <w:t xml:space="preserve"> warunków udziału w postępowaniu składają wykonawcy</w:t>
      </w:r>
      <w:r w:rsidR="003039EB" w:rsidRPr="006B0250">
        <w:rPr>
          <w:rFonts w:ascii="Arial" w:hAnsi="Arial" w:cs="Arial"/>
          <w:sz w:val="20"/>
          <w:szCs w:val="20"/>
        </w:rPr>
        <w:t>, członkowie konsorcjum albo podmioty udostępniające zasoby – w zakresie w jakim zobowiązan</w:t>
      </w:r>
      <w:r w:rsidRPr="006B0250">
        <w:rPr>
          <w:rFonts w:ascii="Arial" w:hAnsi="Arial" w:cs="Arial"/>
          <w:sz w:val="20"/>
          <w:szCs w:val="20"/>
        </w:rPr>
        <w:t>i</w:t>
      </w:r>
      <w:r w:rsidR="003039EB" w:rsidRPr="006B0250">
        <w:rPr>
          <w:rFonts w:ascii="Arial" w:hAnsi="Arial" w:cs="Arial"/>
          <w:sz w:val="20"/>
          <w:szCs w:val="20"/>
        </w:rPr>
        <w:t xml:space="preserve"> są udowodnić spełnienie określonych warunków</w:t>
      </w:r>
      <w:r w:rsidR="00545DF4" w:rsidRPr="006B0250">
        <w:rPr>
          <w:rFonts w:ascii="Arial" w:hAnsi="Arial" w:cs="Arial"/>
          <w:sz w:val="20"/>
          <w:szCs w:val="20"/>
        </w:rPr>
        <w:t>.</w:t>
      </w:r>
    </w:p>
    <w:p w14:paraId="252FFC4D" w14:textId="727C18BA" w:rsidR="0082577B" w:rsidRPr="006B0250" w:rsidRDefault="0082577B" w:rsidP="007C3680">
      <w:pPr>
        <w:pStyle w:val="Akapitzlist"/>
        <w:numPr>
          <w:ilvl w:val="0"/>
          <w:numId w:val="50"/>
        </w:numPr>
        <w:spacing w:after="0"/>
        <w:ind w:left="1418" w:hanging="284"/>
        <w:jc w:val="both"/>
        <w:rPr>
          <w:rFonts w:ascii="Arial" w:hAnsi="Arial" w:cs="Arial"/>
          <w:sz w:val="20"/>
          <w:szCs w:val="20"/>
        </w:rPr>
      </w:pPr>
      <w:r w:rsidRPr="006B0250">
        <w:rPr>
          <w:rFonts w:ascii="Arial" w:hAnsi="Arial" w:cs="Arial"/>
          <w:sz w:val="20"/>
          <w:szCs w:val="20"/>
        </w:rPr>
        <w:t xml:space="preserve">Zamawiający przedkłada wzór Oświadczenia wstępnego, który stanowi </w:t>
      </w:r>
      <w:r w:rsidRPr="00DA0862">
        <w:rPr>
          <w:rFonts w:ascii="Arial" w:hAnsi="Arial" w:cs="Arial"/>
          <w:sz w:val="20"/>
          <w:szCs w:val="20"/>
        </w:rPr>
        <w:t xml:space="preserve">Załącznik nr </w:t>
      </w:r>
      <w:r w:rsidR="00C71CD9" w:rsidRPr="00DA0862">
        <w:rPr>
          <w:rFonts w:ascii="Arial" w:hAnsi="Arial" w:cs="Arial"/>
          <w:sz w:val="20"/>
          <w:szCs w:val="20"/>
        </w:rPr>
        <w:t>2</w:t>
      </w:r>
      <w:r w:rsidRPr="006B0250">
        <w:rPr>
          <w:rFonts w:ascii="Arial" w:hAnsi="Arial" w:cs="Arial"/>
          <w:sz w:val="20"/>
          <w:szCs w:val="20"/>
        </w:rPr>
        <w:t xml:space="preserve"> Do SWZ</w:t>
      </w:r>
      <w:r w:rsidR="004E6D07" w:rsidRPr="006B0250">
        <w:rPr>
          <w:rFonts w:ascii="Arial" w:hAnsi="Arial" w:cs="Arial"/>
          <w:sz w:val="20"/>
          <w:szCs w:val="20"/>
        </w:rPr>
        <w:t>.</w:t>
      </w:r>
    </w:p>
    <w:p w14:paraId="419FDD8C" w14:textId="1631D145" w:rsidR="00DA2AB6" w:rsidRPr="00CE5CFA" w:rsidRDefault="003039EB" w:rsidP="007C3680">
      <w:pPr>
        <w:pStyle w:val="Nagwek3"/>
        <w:numPr>
          <w:ilvl w:val="0"/>
          <w:numId w:val="66"/>
        </w:numPr>
        <w:ind w:left="1134" w:hanging="425"/>
        <w:rPr>
          <w:rFonts w:ascii="Arial" w:hAnsi="Arial" w:cs="Arial"/>
          <w:sz w:val="20"/>
          <w:szCs w:val="20"/>
        </w:rPr>
      </w:pPr>
      <w:bookmarkStart w:id="33" w:name="Oświadczenie_konsorcjum"/>
      <w:r w:rsidRPr="00CE5CFA">
        <w:rPr>
          <w:rFonts w:ascii="Arial" w:hAnsi="Arial" w:cs="Arial"/>
          <w:sz w:val="20"/>
          <w:szCs w:val="20"/>
        </w:rPr>
        <w:t>Oświadczenie wykonawców wspólnie ubiegających się o udzielnie zamówienia</w:t>
      </w:r>
      <w:r w:rsidR="005A3770" w:rsidRPr="00CE5CFA">
        <w:rPr>
          <w:rFonts w:ascii="Arial" w:hAnsi="Arial" w:cs="Arial"/>
          <w:sz w:val="20"/>
          <w:szCs w:val="20"/>
        </w:rPr>
        <w:t xml:space="preserve"> </w:t>
      </w:r>
      <w:bookmarkEnd w:id="33"/>
      <w:r w:rsidR="005A3770" w:rsidRPr="00CE5CFA">
        <w:rPr>
          <w:rFonts w:ascii="Arial" w:hAnsi="Arial" w:cs="Arial"/>
          <w:sz w:val="20"/>
          <w:szCs w:val="20"/>
        </w:rPr>
        <w:t xml:space="preserve">– </w:t>
      </w:r>
      <w:r w:rsidR="00DA0862" w:rsidRPr="00CE5CFA">
        <w:rPr>
          <w:rFonts w:ascii="Arial" w:hAnsi="Arial" w:cs="Arial"/>
          <w:sz w:val="20"/>
          <w:szCs w:val="20"/>
        </w:rPr>
        <w:t>(</w:t>
      </w:r>
      <w:r w:rsidR="005A3770" w:rsidRPr="00CE5CFA">
        <w:rPr>
          <w:rFonts w:ascii="Arial" w:hAnsi="Arial" w:cs="Arial"/>
          <w:sz w:val="20"/>
          <w:szCs w:val="20"/>
        </w:rPr>
        <w:t>oświadczenie należy złożyć wyłącznie w przypadku wspólnego ubiegania się o udzielenie zamówienia (dotyczy tylko konsorcjum)</w:t>
      </w:r>
      <w:r w:rsidR="00DA2AB6" w:rsidRPr="00CE5CFA">
        <w:rPr>
          <w:rFonts w:ascii="Arial" w:hAnsi="Arial" w:cs="Arial"/>
          <w:sz w:val="20"/>
          <w:szCs w:val="20"/>
        </w:rPr>
        <w:t>.</w:t>
      </w:r>
    </w:p>
    <w:p w14:paraId="67B14834" w14:textId="501CECBB" w:rsidR="009934C3" w:rsidRPr="006B0250" w:rsidRDefault="005A3770" w:rsidP="007C3680">
      <w:pPr>
        <w:pStyle w:val="Akapitzlist"/>
        <w:numPr>
          <w:ilvl w:val="0"/>
          <w:numId w:val="83"/>
        </w:numPr>
        <w:ind w:hanging="306"/>
        <w:jc w:val="both"/>
        <w:rPr>
          <w:rFonts w:ascii="Arial" w:hAnsi="Arial" w:cs="Arial"/>
          <w:sz w:val="20"/>
          <w:szCs w:val="20"/>
        </w:rPr>
      </w:pPr>
      <w:r w:rsidRPr="006B0250">
        <w:rPr>
          <w:rFonts w:ascii="Arial" w:hAnsi="Arial" w:cs="Arial"/>
          <w:sz w:val="20"/>
          <w:szCs w:val="20"/>
        </w:rPr>
        <w:t>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w:t>
      </w:r>
    </w:p>
    <w:p w14:paraId="673CF8C2" w14:textId="3C00238B" w:rsidR="00265A11" w:rsidRPr="006B0250" w:rsidRDefault="005A3770" w:rsidP="007C3680">
      <w:pPr>
        <w:pStyle w:val="Akapitzlist"/>
        <w:numPr>
          <w:ilvl w:val="0"/>
          <w:numId w:val="83"/>
        </w:numPr>
        <w:spacing w:after="0"/>
        <w:ind w:left="1434" w:hanging="306"/>
        <w:jc w:val="both"/>
        <w:rPr>
          <w:rFonts w:ascii="Arial" w:hAnsi="Arial" w:cs="Arial"/>
          <w:sz w:val="20"/>
          <w:szCs w:val="20"/>
        </w:rPr>
      </w:pPr>
      <w:r w:rsidRPr="006B0250">
        <w:rPr>
          <w:rFonts w:ascii="Arial" w:hAnsi="Arial" w:cs="Arial"/>
          <w:sz w:val="20"/>
          <w:szCs w:val="20"/>
        </w:rPr>
        <w:t xml:space="preserve">Zamawiający przedkłada wzór Oświadczenia wykonawców wspólnie ubiegających się o wykonanie zamówienia który </w:t>
      </w:r>
      <w:r w:rsidRPr="00A84A18">
        <w:rPr>
          <w:rFonts w:ascii="Arial" w:hAnsi="Arial" w:cs="Arial"/>
          <w:sz w:val="20"/>
          <w:szCs w:val="20"/>
        </w:rPr>
        <w:t xml:space="preserve">stanowi Załącznik nr </w:t>
      </w:r>
      <w:r w:rsidR="00FE221F" w:rsidRPr="00A84A18">
        <w:rPr>
          <w:rFonts w:ascii="Arial" w:hAnsi="Arial" w:cs="Arial"/>
          <w:sz w:val="20"/>
          <w:szCs w:val="20"/>
        </w:rPr>
        <w:t>3</w:t>
      </w:r>
      <w:r w:rsidRPr="006B0250">
        <w:rPr>
          <w:rFonts w:ascii="Arial" w:hAnsi="Arial" w:cs="Arial"/>
          <w:sz w:val="20"/>
          <w:szCs w:val="20"/>
        </w:rPr>
        <w:t xml:space="preserve"> Do SWZ.</w:t>
      </w:r>
    </w:p>
    <w:p w14:paraId="22E9974B" w14:textId="38857461" w:rsidR="004E6D07" w:rsidRPr="006B0250" w:rsidRDefault="004E6D07" w:rsidP="007C3680">
      <w:pPr>
        <w:pStyle w:val="Nagwek3"/>
        <w:numPr>
          <w:ilvl w:val="0"/>
          <w:numId w:val="66"/>
        </w:numPr>
        <w:ind w:left="1134" w:hanging="425"/>
        <w:rPr>
          <w:rFonts w:ascii="Arial" w:hAnsi="Arial" w:cs="Arial"/>
          <w:sz w:val="20"/>
          <w:szCs w:val="20"/>
        </w:rPr>
      </w:pPr>
      <w:bookmarkStart w:id="34" w:name="Zobowiązanie_udost"/>
      <w:r w:rsidRPr="006B0250">
        <w:rPr>
          <w:rFonts w:ascii="Arial" w:hAnsi="Arial" w:cs="Arial"/>
          <w:sz w:val="20"/>
          <w:szCs w:val="20"/>
        </w:rPr>
        <w:t xml:space="preserve">Zobowiązanie podmiotu udostępniającego zasoby </w:t>
      </w:r>
      <w:bookmarkEnd w:id="34"/>
      <w:r w:rsidRPr="006B0250">
        <w:rPr>
          <w:rFonts w:ascii="Arial" w:hAnsi="Arial" w:cs="Arial"/>
          <w:sz w:val="20"/>
          <w:szCs w:val="20"/>
        </w:rPr>
        <w:t>do oddania wykonawcy do dyspozycji niezbędnych zasobów na potrzeby realizacji zamówienia lub inny podmiotowy środek dowodowy potwierdzający, że wykonawca realizując zamówienie, będzie dysponował niezbędnymi zasobami tego podmiotu.</w:t>
      </w:r>
    </w:p>
    <w:p w14:paraId="72CE89B2" w14:textId="431BC015" w:rsidR="00DA2AB6" w:rsidRPr="006B0250" w:rsidRDefault="00DA2AB6" w:rsidP="007C3680">
      <w:pPr>
        <w:pStyle w:val="Akapitzlist"/>
        <w:numPr>
          <w:ilvl w:val="0"/>
          <w:numId w:val="84"/>
        </w:numPr>
        <w:ind w:hanging="306"/>
        <w:jc w:val="both"/>
        <w:rPr>
          <w:rFonts w:ascii="Arial" w:hAnsi="Arial" w:cs="Arial"/>
          <w:sz w:val="20"/>
          <w:szCs w:val="20"/>
        </w:rPr>
      </w:pPr>
      <w:r w:rsidRPr="006B0250">
        <w:rPr>
          <w:rFonts w:ascii="Arial" w:hAnsi="Arial" w:cs="Arial"/>
          <w:sz w:val="20"/>
          <w:szCs w:val="20"/>
        </w:rPr>
        <w:t xml:space="preserve">Dokument należy złożyć tylko, gdy wykonawca polega na zdolnościach lub sytuacji podmiotu udostępniającego zasoby zgonie z art. 118 ustawy </w:t>
      </w:r>
      <w:proofErr w:type="spellStart"/>
      <w:r w:rsidRPr="006B0250">
        <w:rPr>
          <w:rFonts w:ascii="Arial" w:hAnsi="Arial" w:cs="Arial"/>
          <w:sz w:val="20"/>
          <w:szCs w:val="20"/>
        </w:rPr>
        <w:t>Pzp</w:t>
      </w:r>
      <w:proofErr w:type="spellEnd"/>
      <w:r w:rsidRPr="006B0250">
        <w:rPr>
          <w:rFonts w:ascii="Arial" w:hAnsi="Arial" w:cs="Arial"/>
          <w:sz w:val="20"/>
          <w:szCs w:val="20"/>
        </w:rPr>
        <w:t>.</w:t>
      </w:r>
    </w:p>
    <w:p w14:paraId="44638C93" w14:textId="7BAEE68E" w:rsidR="00265A11" w:rsidRPr="006B0250" w:rsidRDefault="00265A11" w:rsidP="007C3680">
      <w:pPr>
        <w:pStyle w:val="Akapitzlist"/>
        <w:numPr>
          <w:ilvl w:val="0"/>
          <w:numId w:val="84"/>
        </w:numPr>
        <w:spacing w:after="0"/>
        <w:ind w:hanging="306"/>
        <w:jc w:val="both"/>
        <w:rPr>
          <w:rFonts w:ascii="Arial" w:hAnsi="Arial" w:cs="Arial"/>
          <w:sz w:val="20"/>
          <w:szCs w:val="20"/>
        </w:rPr>
      </w:pPr>
      <w:r w:rsidRPr="006B0250">
        <w:rPr>
          <w:rFonts w:ascii="Arial" w:hAnsi="Arial" w:cs="Arial"/>
          <w:sz w:val="20"/>
          <w:szCs w:val="20"/>
        </w:rPr>
        <w:t>Zamawiający przedkłada wzór Zobowiązania podmiotu</w:t>
      </w:r>
      <w:r w:rsidR="00EC124A" w:rsidRPr="006B0250">
        <w:rPr>
          <w:rFonts w:ascii="Arial" w:hAnsi="Arial" w:cs="Arial"/>
          <w:sz w:val="20"/>
          <w:szCs w:val="20"/>
        </w:rPr>
        <w:t xml:space="preserve"> udostępniającego zasoby</w:t>
      </w:r>
      <w:r w:rsidRPr="006B0250">
        <w:rPr>
          <w:rFonts w:ascii="Arial" w:hAnsi="Arial" w:cs="Arial"/>
          <w:sz w:val="20"/>
          <w:szCs w:val="20"/>
        </w:rPr>
        <w:t xml:space="preserve">, który stanowi </w:t>
      </w:r>
      <w:r w:rsidRPr="00A84A18">
        <w:rPr>
          <w:rFonts w:ascii="Arial" w:hAnsi="Arial" w:cs="Arial"/>
          <w:sz w:val="20"/>
          <w:szCs w:val="20"/>
        </w:rPr>
        <w:t xml:space="preserve">Załącznik nr </w:t>
      </w:r>
      <w:r w:rsidR="00F44BCB" w:rsidRPr="00A84A18">
        <w:rPr>
          <w:rFonts w:ascii="Arial" w:hAnsi="Arial" w:cs="Arial"/>
          <w:sz w:val="20"/>
          <w:szCs w:val="20"/>
        </w:rPr>
        <w:t>4</w:t>
      </w:r>
      <w:r w:rsidRPr="006B0250">
        <w:rPr>
          <w:rFonts w:ascii="Arial" w:hAnsi="Arial" w:cs="Arial"/>
          <w:sz w:val="20"/>
          <w:szCs w:val="20"/>
        </w:rPr>
        <w:t xml:space="preserve"> Do SWZ).</w:t>
      </w:r>
    </w:p>
    <w:p w14:paraId="7F99EF81" w14:textId="5D6EDFFB" w:rsidR="00E666B4" w:rsidRPr="006B0250" w:rsidRDefault="00984D04" w:rsidP="00565ABB">
      <w:pPr>
        <w:pStyle w:val="Nagwek2"/>
        <w:ind w:left="714" w:hanging="357"/>
        <w:rPr>
          <w:rFonts w:ascii="Arial" w:hAnsi="Arial" w:cs="Arial"/>
          <w:sz w:val="20"/>
          <w:szCs w:val="20"/>
        </w:rPr>
      </w:pPr>
      <w:bookmarkStart w:id="35" w:name="_Toc103926963"/>
      <w:r w:rsidRPr="006B0250">
        <w:rPr>
          <w:rFonts w:ascii="Arial" w:hAnsi="Arial" w:cs="Arial"/>
          <w:sz w:val="20"/>
          <w:szCs w:val="20"/>
        </w:rPr>
        <w:t xml:space="preserve">Termin </w:t>
      </w:r>
      <w:r w:rsidR="00304E71" w:rsidRPr="006B0250">
        <w:rPr>
          <w:rFonts w:ascii="Arial" w:hAnsi="Arial" w:cs="Arial"/>
          <w:sz w:val="20"/>
          <w:szCs w:val="20"/>
        </w:rPr>
        <w:t xml:space="preserve">i miejsce </w:t>
      </w:r>
      <w:r w:rsidR="00E666B4" w:rsidRPr="006B0250">
        <w:rPr>
          <w:rFonts w:ascii="Arial" w:hAnsi="Arial" w:cs="Arial"/>
          <w:sz w:val="20"/>
          <w:szCs w:val="20"/>
        </w:rPr>
        <w:t>składania ofert</w:t>
      </w:r>
      <w:bookmarkEnd w:id="35"/>
    </w:p>
    <w:p w14:paraId="4A304269" w14:textId="39A4077B" w:rsidR="00166D19" w:rsidRPr="006B0250" w:rsidRDefault="00291BA7" w:rsidP="007C3680">
      <w:pPr>
        <w:pStyle w:val="Nagwek3"/>
        <w:numPr>
          <w:ilvl w:val="0"/>
          <w:numId w:val="67"/>
        </w:numPr>
        <w:ind w:left="1134"/>
        <w:rPr>
          <w:rFonts w:ascii="Arial" w:hAnsi="Arial" w:cs="Arial"/>
          <w:sz w:val="20"/>
          <w:szCs w:val="20"/>
        </w:rPr>
      </w:pPr>
      <w:r w:rsidRPr="006B0250">
        <w:rPr>
          <w:rFonts w:ascii="Arial" w:hAnsi="Arial" w:cs="Arial"/>
          <w:sz w:val="20"/>
          <w:szCs w:val="20"/>
        </w:rPr>
        <w:t>Termin składania ofert upływa</w:t>
      </w:r>
      <w:r w:rsidR="00166D19" w:rsidRPr="006B0250">
        <w:rPr>
          <w:rFonts w:ascii="Arial" w:hAnsi="Arial" w:cs="Arial"/>
          <w:sz w:val="20"/>
          <w:szCs w:val="20"/>
        </w:rPr>
        <w:t xml:space="preserve"> dnia</w:t>
      </w:r>
      <w:r w:rsidR="00B133C1" w:rsidRPr="006B0250">
        <w:rPr>
          <w:rFonts w:ascii="Arial" w:hAnsi="Arial" w:cs="Arial"/>
          <w:sz w:val="20"/>
          <w:szCs w:val="20"/>
        </w:rPr>
        <w:t xml:space="preserve"> </w:t>
      </w:r>
      <w:sdt>
        <w:sdtPr>
          <w:rPr>
            <w:rFonts w:ascii="Arial" w:hAnsi="Arial" w:cs="Arial"/>
            <w:color w:val="0000FF"/>
            <w:sz w:val="20"/>
            <w:szCs w:val="20"/>
          </w:rPr>
          <w:alias w:val="Termin składania ofert"/>
          <w:tag w:val="Termin składania ofert"/>
          <w:id w:val="-2042033000"/>
          <w:placeholder>
            <w:docPart w:val="DF0B13056D764F3C915AEC3C8D3CBA5D"/>
          </w:placeholder>
          <w15:color w:val="3366FF"/>
          <w:date>
            <w:dateFormat w:val="d MMMM yyyy"/>
            <w:lid w:val="pl-PL"/>
            <w:storeMappedDataAs w:val="dateTime"/>
            <w:calendar w:val="gregorian"/>
          </w:date>
        </w:sdtPr>
        <w:sdtEndPr/>
        <w:sdtContent>
          <w:r w:rsidR="00592525" w:rsidRPr="00960023">
            <w:rPr>
              <w:rFonts w:ascii="Arial" w:hAnsi="Arial" w:cs="Arial"/>
              <w:color w:val="0000FF"/>
              <w:sz w:val="20"/>
              <w:szCs w:val="20"/>
            </w:rPr>
            <w:t xml:space="preserve"> 20 lutego 2026</w:t>
          </w:r>
        </w:sdtContent>
      </w:sdt>
      <w:r w:rsidR="00166D19" w:rsidRPr="006B0250">
        <w:rPr>
          <w:rFonts w:ascii="Arial" w:hAnsi="Arial" w:cs="Arial"/>
          <w:sz w:val="20"/>
          <w:szCs w:val="20"/>
        </w:rPr>
        <w:t xml:space="preserve"> r. o godzinie: </w:t>
      </w:r>
      <w:sdt>
        <w:sdtPr>
          <w:rPr>
            <w:rFonts w:ascii="Arial" w:hAnsi="Arial" w:cs="Arial"/>
            <w:sz w:val="20"/>
            <w:szCs w:val="20"/>
          </w:rPr>
          <w:alias w:val="do godziny"/>
          <w:tag w:val="do godziny"/>
          <w:id w:val="245462204"/>
          <w:placeholder>
            <w:docPart w:val="49CDFB976BA64911943836EE193FC498"/>
          </w:placeholder>
          <w:dropDownList>
            <w:listItem w:value="Wybierz element."/>
            <w:listItem w:displayText="12:00" w:value="12:00"/>
          </w:dropDownList>
        </w:sdtPr>
        <w:sdtEndPr/>
        <w:sdtContent>
          <w:r w:rsidR="00166D19" w:rsidRPr="006B0250">
            <w:rPr>
              <w:rFonts w:ascii="Arial" w:hAnsi="Arial" w:cs="Arial"/>
              <w:sz w:val="20"/>
              <w:szCs w:val="20"/>
            </w:rPr>
            <w:t>12:00</w:t>
          </w:r>
        </w:sdtContent>
      </w:sdt>
    </w:p>
    <w:p w14:paraId="799B9F88" w14:textId="1FAC0130" w:rsidR="00E666B4" w:rsidRPr="006B0250" w:rsidRDefault="00095946" w:rsidP="00765F23">
      <w:pPr>
        <w:pStyle w:val="Nagwek3"/>
        <w:ind w:left="1134"/>
        <w:rPr>
          <w:rFonts w:ascii="Arial" w:hAnsi="Arial" w:cs="Arial"/>
          <w:sz w:val="20"/>
          <w:szCs w:val="20"/>
        </w:rPr>
      </w:pPr>
      <w:r w:rsidRPr="006B0250">
        <w:rPr>
          <w:rFonts w:ascii="Arial" w:hAnsi="Arial" w:cs="Arial"/>
          <w:sz w:val="20"/>
          <w:szCs w:val="20"/>
        </w:rPr>
        <w:t>Ofertę należy złożyć przed upływem terminu składania ofert.</w:t>
      </w:r>
    </w:p>
    <w:p w14:paraId="24B653C0" w14:textId="691B83E3" w:rsidR="005A744E" w:rsidRPr="006B0250" w:rsidRDefault="005A744E" w:rsidP="005A744E">
      <w:pPr>
        <w:pStyle w:val="Nagwek3"/>
        <w:ind w:left="1134"/>
        <w:rPr>
          <w:rFonts w:ascii="Arial" w:hAnsi="Arial" w:cs="Arial"/>
          <w:sz w:val="20"/>
          <w:szCs w:val="20"/>
        </w:rPr>
      </w:pPr>
      <w:r w:rsidRPr="006B0250">
        <w:rPr>
          <w:rFonts w:ascii="Arial" w:hAnsi="Arial" w:cs="Arial"/>
          <w:sz w:val="20"/>
          <w:szCs w:val="20"/>
        </w:rPr>
        <w:t>Miejsce składania ofert</w:t>
      </w:r>
      <w:r w:rsidR="006D515C" w:rsidRPr="006B0250">
        <w:rPr>
          <w:rFonts w:ascii="Arial" w:hAnsi="Arial" w:cs="Arial"/>
          <w:sz w:val="20"/>
          <w:szCs w:val="20"/>
        </w:rPr>
        <w:t xml:space="preserve"> – na Platformie e-zamówienia:</w:t>
      </w:r>
      <w:r w:rsidRPr="006B0250">
        <w:rPr>
          <w:rFonts w:ascii="Arial" w:hAnsi="Arial" w:cs="Arial"/>
          <w:sz w:val="20"/>
          <w:szCs w:val="20"/>
        </w:rPr>
        <w:t xml:space="preserve"> </w:t>
      </w:r>
    </w:p>
    <w:sdt>
      <w:sdtPr>
        <w:rPr>
          <w:rFonts w:ascii="Arial" w:hAnsi="Arial" w:cs="Arial"/>
          <w:color w:val="0000FF"/>
          <w:sz w:val="20"/>
          <w:szCs w:val="20"/>
        </w:rPr>
        <w:alias w:val="strona postępowania"/>
        <w:tag w:val=""/>
        <w:id w:val="-572430669"/>
        <w:placeholder>
          <w:docPart w:val="C1718EE91FAB4FB8A012B334D7AFA4C9"/>
        </w:placeholder>
        <w:dataBinding w:prefixMappings="xmlns:ns0='http://purl.org/dc/elements/1.1/' xmlns:ns1='http://schemas.openxmlformats.org/package/2006/metadata/core-properties' " w:xpath="/ns1:coreProperties[1]/ns0:subject[1]" w:storeItemID="{6C3C8BC8-F283-45AE-878A-BAB7291924A1}"/>
        <w:text/>
      </w:sdtPr>
      <w:sdtEndPr/>
      <w:sdtContent>
        <w:p w14:paraId="3791C9A2" w14:textId="30250147" w:rsidR="005A744E" w:rsidRPr="0022135B" w:rsidRDefault="00390417" w:rsidP="006D515C">
          <w:pPr>
            <w:pStyle w:val="Nagwek3"/>
            <w:numPr>
              <w:ilvl w:val="0"/>
              <w:numId w:val="0"/>
            </w:numPr>
            <w:ind w:left="1134"/>
            <w:rPr>
              <w:rFonts w:ascii="Arial" w:hAnsi="Arial" w:cs="Arial"/>
              <w:color w:val="FF0000"/>
              <w:sz w:val="20"/>
              <w:szCs w:val="20"/>
            </w:rPr>
          </w:pPr>
          <w:r w:rsidRPr="00390417">
            <w:rPr>
              <w:rFonts w:ascii="Arial" w:hAnsi="Arial" w:cs="Arial"/>
              <w:color w:val="0000FF"/>
              <w:sz w:val="20"/>
              <w:szCs w:val="20"/>
            </w:rPr>
            <w:t>https://ezamowienia.gov.pl/mp-client/tenders/ocds-148610-5d496a5a-a86c-11ed-9236-36fed59ea7dd</w:t>
          </w:r>
        </w:p>
      </w:sdtContent>
    </w:sdt>
    <w:p w14:paraId="4B3556F0" w14:textId="1AA019B0" w:rsidR="00AF192A" w:rsidRPr="006B0250" w:rsidRDefault="00AF192A" w:rsidP="00765F23">
      <w:pPr>
        <w:pStyle w:val="Nagwek2"/>
        <w:ind w:left="714" w:hanging="357"/>
        <w:rPr>
          <w:rFonts w:ascii="Arial" w:hAnsi="Arial" w:cs="Arial"/>
          <w:sz w:val="20"/>
          <w:szCs w:val="20"/>
        </w:rPr>
      </w:pPr>
      <w:bookmarkStart w:id="36" w:name="_Toc103926964"/>
      <w:r w:rsidRPr="006B0250">
        <w:rPr>
          <w:rFonts w:ascii="Arial" w:hAnsi="Arial" w:cs="Arial"/>
          <w:sz w:val="20"/>
          <w:szCs w:val="20"/>
        </w:rPr>
        <w:t>Otwarcie ofert</w:t>
      </w:r>
      <w:bookmarkEnd w:id="36"/>
    </w:p>
    <w:p w14:paraId="32607484" w14:textId="00790140" w:rsidR="00166D19" w:rsidRPr="006B0250" w:rsidRDefault="00166D19" w:rsidP="00544140">
      <w:pPr>
        <w:pStyle w:val="Nagwek3"/>
        <w:numPr>
          <w:ilvl w:val="0"/>
          <w:numId w:val="68"/>
        </w:numPr>
        <w:tabs>
          <w:tab w:val="left" w:pos="5529"/>
        </w:tabs>
        <w:ind w:left="1134"/>
        <w:rPr>
          <w:rFonts w:ascii="Arial" w:hAnsi="Arial" w:cs="Arial"/>
          <w:sz w:val="20"/>
          <w:szCs w:val="20"/>
        </w:rPr>
      </w:pPr>
      <w:bookmarkStart w:id="37" w:name="_Hlk101957853"/>
      <w:r w:rsidRPr="006B0250">
        <w:rPr>
          <w:rFonts w:ascii="Arial" w:hAnsi="Arial" w:cs="Arial"/>
          <w:sz w:val="20"/>
          <w:szCs w:val="20"/>
        </w:rPr>
        <w:t xml:space="preserve">Termin otwarcia ofert upływa dnia </w:t>
      </w:r>
      <w:sdt>
        <w:sdtPr>
          <w:rPr>
            <w:rFonts w:ascii="Arial" w:hAnsi="Arial" w:cs="Arial"/>
            <w:color w:val="0000FF"/>
            <w:sz w:val="20"/>
            <w:szCs w:val="20"/>
          </w:rPr>
          <w:alias w:val="Termin składania ofert"/>
          <w:tag w:val="Termin składania ofert"/>
          <w:id w:val="1925461401"/>
          <w:placeholder>
            <w:docPart w:val="9E1DB67DDD744F25B534AEF84B0CE5C8"/>
          </w:placeholder>
          <w15:color w:val="3366FF"/>
          <w:date>
            <w:dateFormat w:val="d MMMM yyyy"/>
            <w:lid w:val="pl-PL"/>
            <w:storeMappedDataAs w:val="dateTime"/>
            <w:calendar w:val="gregorian"/>
          </w:date>
        </w:sdtPr>
        <w:sdtEndPr/>
        <w:sdtContent>
          <w:r w:rsidR="00544140" w:rsidRPr="00960023">
            <w:rPr>
              <w:rFonts w:ascii="Arial" w:hAnsi="Arial" w:cs="Arial"/>
              <w:color w:val="0000FF"/>
              <w:sz w:val="20"/>
              <w:szCs w:val="20"/>
            </w:rPr>
            <w:t>20 lutego 202</w:t>
          </w:r>
          <w:r w:rsidR="006C5F74" w:rsidRPr="00960023">
            <w:rPr>
              <w:rFonts w:ascii="Arial" w:hAnsi="Arial" w:cs="Arial"/>
              <w:color w:val="0000FF"/>
              <w:sz w:val="20"/>
              <w:szCs w:val="20"/>
            </w:rPr>
            <w:t>6</w:t>
          </w:r>
        </w:sdtContent>
      </w:sdt>
      <w:r w:rsidRPr="006B0250">
        <w:rPr>
          <w:rFonts w:ascii="Arial" w:hAnsi="Arial" w:cs="Arial"/>
          <w:sz w:val="20"/>
          <w:szCs w:val="20"/>
        </w:rPr>
        <w:t xml:space="preserve"> r. o godzinie: </w:t>
      </w:r>
      <w:sdt>
        <w:sdtPr>
          <w:rPr>
            <w:rFonts w:ascii="Arial" w:hAnsi="Arial" w:cs="Arial"/>
            <w:sz w:val="20"/>
            <w:szCs w:val="20"/>
          </w:rPr>
          <w:alias w:val="o godzinie"/>
          <w:tag w:val="o godzinie"/>
          <w:id w:val="2021660780"/>
          <w:placeholder>
            <w:docPart w:val="074834ECA3BE432290A7AD5073C24DD5"/>
          </w:placeholder>
          <w:dropDownList>
            <w:listItem w:value="Wybierz element."/>
            <w:listItem w:displayText="12:30" w:value="12:30"/>
            <w:listItem w:displayText="13:00" w:value="13:00"/>
          </w:dropDownList>
        </w:sdtPr>
        <w:sdtEndPr/>
        <w:sdtContent>
          <w:r w:rsidR="00EA017E" w:rsidRPr="006B0250">
            <w:rPr>
              <w:rFonts w:ascii="Arial" w:hAnsi="Arial" w:cs="Arial"/>
              <w:sz w:val="20"/>
              <w:szCs w:val="20"/>
            </w:rPr>
            <w:t>13:00</w:t>
          </w:r>
        </w:sdtContent>
      </w:sdt>
    </w:p>
    <w:p w14:paraId="5D7599DA" w14:textId="5C160668" w:rsidR="00AF192A" w:rsidRPr="006B0250" w:rsidRDefault="00F43599" w:rsidP="00765F23">
      <w:pPr>
        <w:pStyle w:val="Nagwek3"/>
        <w:ind w:left="1134"/>
        <w:rPr>
          <w:rFonts w:ascii="Arial" w:hAnsi="Arial" w:cs="Arial"/>
          <w:sz w:val="20"/>
          <w:szCs w:val="20"/>
        </w:rPr>
      </w:pPr>
      <w:r w:rsidRPr="006B0250">
        <w:rPr>
          <w:rFonts w:ascii="Arial" w:hAnsi="Arial" w:cs="Arial"/>
          <w:sz w:val="20"/>
          <w:szCs w:val="20"/>
        </w:rPr>
        <w:t>Otwarcie ofert nastąpi</w:t>
      </w:r>
      <w:r w:rsidR="00AF192A" w:rsidRPr="006B0250">
        <w:rPr>
          <w:rFonts w:ascii="Arial" w:hAnsi="Arial" w:cs="Arial"/>
          <w:sz w:val="20"/>
          <w:szCs w:val="20"/>
        </w:rPr>
        <w:t xml:space="preserve"> przy użyciu </w:t>
      </w:r>
      <w:r w:rsidR="0027324E" w:rsidRPr="006B0250">
        <w:rPr>
          <w:rFonts w:ascii="Arial" w:hAnsi="Arial" w:cs="Arial"/>
          <w:sz w:val="20"/>
          <w:szCs w:val="20"/>
        </w:rPr>
        <w:t>systemu teleinformatycznego</w:t>
      </w:r>
      <w:r w:rsidR="00AF192A" w:rsidRPr="006B0250">
        <w:rPr>
          <w:rFonts w:ascii="Arial" w:hAnsi="Arial" w:cs="Arial"/>
          <w:sz w:val="20"/>
          <w:szCs w:val="20"/>
        </w:rPr>
        <w:t xml:space="preserve"> </w:t>
      </w:r>
      <w:r w:rsidR="00F068F0" w:rsidRPr="006B0250">
        <w:rPr>
          <w:rFonts w:ascii="Arial" w:hAnsi="Arial" w:cs="Arial"/>
          <w:sz w:val="20"/>
          <w:szCs w:val="20"/>
        </w:rPr>
        <w:t>na Platformie e-zamówienia, na stronie postępowania</w:t>
      </w:r>
      <w:r w:rsidR="00AF192A" w:rsidRPr="006B0250">
        <w:rPr>
          <w:rFonts w:ascii="Arial" w:hAnsi="Arial" w:cs="Arial"/>
          <w:sz w:val="20"/>
          <w:szCs w:val="20"/>
        </w:rPr>
        <w:t xml:space="preserve">: </w:t>
      </w:r>
      <w:sdt>
        <w:sdtPr>
          <w:rPr>
            <w:rFonts w:ascii="Arial" w:hAnsi="Arial" w:cs="Arial"/>
            <w:color w:val="0000FF"/>
            <w:sz w:val="20"/>
            <w:szCs w:val="20"/>
          </w:rPr>
          <w:alias w:val="strona postępowania"/>
          <w:tag w:val=""/>
          <w:id w:val="-1586532908"/>
          <w:placeholder>
            <w:docPart w:val="9F679C91E3B644D0B3298FD9223D0BAF"/>
          </w:placeholder>
          <w:dataBinding w:prefixMappings="xmlns:ns0='http://purl.org/dc/elements/1.1/' xmlns:ns1='http://schemas.openxmlformats.org/package/2006/metadata/core-properties' " w:xpath="/ns1:coreProperties[1]/ns0:subject[1]" w:storeItemID="{6C3C8BC8-F283-45AE-878A-BAB7291924A1}"/>
          <w:text/>
        </w:sdtPr>
        <w:sdtEndPr/>
        <w:sdtContent>
          <w:r w:rsidR="00390417" w:rsidRPr="00390417">
            <w:rPr>
              <w:rFonts w:ascii="Arial" w:hAnsi="Arial" w:cs="Arial"/>
              <w:color w:val="0000FF"/>
              <w:sz w:val="20"/>
              <w:szCs w:val="20"/>
            </w:rPr>
            <w:t>https://ezamowienia.gov.pl/mp-client/tenders/ocds-148610-5d496a5a-a86c-11ed-9236-36fed59ea7dd</w:t>
          </w:r>
        </w:sdtContent>
      </w:sdt>
    </w:p>
    <w:bookmarkEnd w:id="37"/>
    <w:p w14:paraId="0AB76D83" w14:textId="7129DD31" w:rsidR="00AF192A" w:rsidRPr="006B0250" w:rsidRDefault="005B2493" w:rsidP="00765F23">
      <w:pPr>
        <w:pStyle w:val="Nagwek3"/>
        <w:ind w:left="1134"/>
        <w:rPr>
          <w:rFonts w:ascii="Arial" w:hAnsi="Arial" w:cs="Arial"/>
          <w:sz w:val="20"/>
          <w:szCs w:val="20"/>
        </w:rPr>
      </w:pPr>
      <w:r w:rsidRPr="006B0250">
        <w:rPr>
          <w:rFonts w:ascii="Arial" w:hAnsi="Arial" w:cs="Arial"/>
          <w:sz w:val="20"/>
          <w:szCs w:val="20"/>
        </w:rPr>
        <w:t>Zamawiający przed otwarciem ofert udostępni informację o kwocie, j</w:t>
      </w:r>
      <w:r w:rsidR="00617FB6" w:rsidRPr="006B0250">
        <w:rPr>
          <w:rFonts w:ascii="Arial" w:hAnsi="Arial" w:cs="Arial"/>
          <w:sz w:val="20"/>
          <w:szCs w:val="20"/>
        </w:rPr>
        <w:t>aką zamierza przeznaczyć na sfinansowanie zamówienia</w:t>
      </w:r>
      <w:r w:rsidR="00E303F3" w:rsidRPr="006B0250">
        <w:rPr>
          <w:rFonts w:ascii="Arial" w:hAnsi="Arial" w:cs="Arial"/>
          <w:sz w:val="20"/>
          <w:szCs w:val="20"/>
        </w:rPr>
        <w:t>.</w:t>
      </w:r>
    </w:p>
    <w:p w14:paraId="659CAA6F" w14:textId="77777777" w:rsidR="004A47F7" w:rsidRPr="006B0250" w:rsidRDefault="00731DDA" w:rsidP="00765F23">
      <w:pPr>
        <w:pStyle w:val="Nagwek3"/>
        <w:ind w:left="1134"/>
        <w:rPr>
          <w:rFonts w:ascii="Arial" w:hAnsi="Arial" w:cs="Arial"/>
          <w:sz w:val="20"/>
          <w:szCs w:val="20"/>
        </w:rPr>
      </w:pPr>
      <w:r w:rsidRPr="006B0250">
        <w:rPr>
          <w:rFonts w:ascii="Arial" w:hAnsi="Arial" w:cs="Arial"/>
          <w:sz w:val="20"/>
          <w:szCs w:val="20"/>
        </w:rPr>
        <w:t>Ponieważ otwarcie ofert nastąpi przy użyciu systemu teleinformatycznego, w przypadku awarii tego systemu, która spowoduje brak możliwości otwarcia ofert w terminie określonym przez zamawiającego, otwarcie ofert nastąpi niezwłocznie po usunięciu awarii. (W takim przypadku Zamawiający zamieści również informację o zmianie terminu otwarcia ofert).</w:t>
      </w:r>
    </w:p>
    <w:p w14:paraId="2D15180C" w14:textId="529A6F7B" w:rsidR="00731DDA" w:rsidRPr="006B0250" w:rsidRDefault="004A47F7" w:rsidP="00765F23">
      <w:pPr>
        <w:pStyle w:val="Nagwek3"/>
        <w:ind w:left="1134"/>
        <w:rPr>
          <w:rFonts w:ascii="Arial" w:hAnsi="Arial" w:cs="Arial"/>
          <w:sz w:val="20"/>
          <w:szCs w:val="20"/>
        </w:rPr>
      </w:pPr>
      <w:r w:rsidRPr="006B0250">
        <w:rPr>
          <w:rFonts w:ascii="Arial" w:hAnsi="Arial" w:cs="Arial"/>
          <w:sz w:val="20"/>
          <w:szCs w:val="20"/>
        </w:rPr>
        <w:t>Niezwłocznie po otwarciu ofert Zamawiający udostępni na stronie internetowej prowadzonego postępowania informacje o:</w:t>
      </w:r>
    </w:p>
    <w:p w14:paraId="0455AF60" w14:textId="77777777" w:rsidR="004A47F7" w:rsidRPr="006B0250" w:rsidRDefault="004A47F7" w:rsidP="00D70728">
      <w:pPr>
        <w:pStyle w:val="Akapitzlist"/>
        <w:numPr>
          <w:ilvl w:val="0"/>
          <w:numId w:val="32"/>
        </w:numPr>
        <w:spacing w:after="0"/>
        <w:ind w:left="1560"/>
        <w:jc w:val="both"/>
        <w:rPr>
          <w:rFonts w:ascii="Arial" w:hAnsi="Arial" w:cs="Arial"/>
          <w:sz w:val="20"/>
          <w:szCs w:val="20"/>
        </w:rPr>
      </w:pPr>
      <w:r w:rsidRPr="006B0250">
        <w:rPr>
          <w:rFonts w:ascii="Arial" w:hAnsi="Arial" w:cs="Arial"/>
          <w:sz w:val="20"/>
          <w:szCs w:val="20"/>
        </w:rPr>
        <w:t>nazwach albo imionach i nazwiskach oraz siedzibach lub miejscach prowadzonej działalności gospodarczej albo miejscach zamieszkania wykonawców, których oferty zostały otwarte;</w:t>
      </w:r>
    </w:p>
    <w:p w14:paraId="7B6CA68B" w14:textId="367D69EE" w:rsidR="00731DDA" w:rsidRPr="006B0250" w:rsidRDefault="004A47F7" w:rsidP="00D70728">
      <w:pPr>
        <w:pStyle w:val="Akapitzlist"/>
        <w:numPr>
          <w:ilvl w:val="0"/>
          <w:numId w:val="32"/>
        </w:numPr>
        <w:spacing w:after="0"/>
        <w:ind w:left="1560"/>
        <w:jc w:val="both"/>
        <w:rPr>
          <w:rFonts w:ascii="Arial" w:hAnsi="Arial" w:cs="Arial"/>
          <w:sz w:val="20"/>
          <w:szCs w:val="20"/>
        </w:rPr>
      </w:pPr>
      <w:r w:rsidRPr="006B0250">
        <w:rPr>
          <w:rFonts w:ascii="Arial" w:hAnsi="Arial" w:cs="Arial"/>
          <w:sz w:val="20"/>
          <w:szCs w:val="20"/>
        </w:rPr>
        <w:t>cenach zawartych w ofertach.</w:t>
      </w:r>
    </w:p>
    <w:p w14:paraId="2D3AC420" w14:textId="7688891D" w:rsidR="00D15648" w:rsidRPr="006B0250" w:rsidRDefault="005D5FB7" w:rsidP="00565ABB">
      <w:pPr>
        <w:pStyle w:val="Nagwek2"/>
        <w:rPr>
          <w:rFonts w:ascii="Arial" w:hAnsi="Arial" w:cs="Arial"/>
          <w:sz w:val="20"/>
          <w:szCs w:val="20"/>
        </w:rPr>
      </w:pPr>
      <w:bookmarkStart w:id="38" w:name="_Toc103926965"/>
      <w:r w:rsidRPr="006B0250">
        <w:rPr>
          <w:rFonts w:ascii="Arial" w:hAnsi="Arial" w:cs="Arial"/>
          <w:sz w:val="20"/>
          <w:szCs w:val="20"/>
        </w:rPr>
        <w:t>Podstawowe zasady b</w:t>
      </w:r>
      <w:r w:rsidR="00D15648" w:rsidRPr="006B0250">
        <w:rPr>
          <w:rFonts w:ascii="Arial" w:hAnsi="Arial" w:cs="Arial"/>
          <w:sz w:val="20"/>
          <w:szCs w:val="20"/>
        </w:rPr>
        <w:t>adani</w:t>
      </w:r>
      <w:r w:rsidRPr="006B0250">
        <w:rPr>
          <w:rFonts w:ascii="Arial" w:hAnsi="Arial" w:cs="Arial"/>
          <w:sz w:val="20"/>
          <w:szCs w:val="20"/>
        </w:rPr>
        <w:t>a</w:t>
      </w:r>
      <w:r w:rsidR="00D15648" w:rsidRPr="006B0250">
        <w:rPr>
          <w:rFonts w:ascii="Arial" w:hAnsi="Arial" w:cs="Arial"/>
          <w:sz w:val="20"/>
          <w:szCs w:val="20"/>
        </w:rPr>
        <w:t xml:space="preserve"> i ocena ofert</w:t>
      </w:r>
      <w:bookmarkEnd w:id="38"/>
    </w:p>
    <w:p w14:paraId="39EEEAD1" w14:textId="1DB31737" w:rsidR="005D5FB7" w:rsidRPr="006B0250" w:rsidRDefault="005D5FB7" w:rsidP="007C3680">
      <w:pPr>
        <w:pStyle w:val="Nagwek3"/>
        <w:numPr>
          <w:ilvl w:val="0"/>
          <w:numId w:val="69"/>
        </w:numPr>
        <w:ind w:left="1134"/>
        <w:rPr>
          <w:rFonts w:ascii="Arial" w:hAnsi="Arial" w:cs="Arial"/>
          <w:sz w:val="20"/>
          <w:szCs w:val="20"/>
        </w:rPr>
      </w:pPr>
      <w:r w:rsidRPr="006B0250">
        <w:rPr>
          <w:rFonts w:ascii="Arial" w:hAnsi="Arial" w:cs="Arial"/>
          <w:sz w:val="20"/>
          <w:szCs w:val="20"/>
        </w:rPr>
        <w:t>Zamawiający może żądać od wykonawców wyjaśnień dotyczących treści złożonych ofert lub innych składanych dokumentów lub oświadczeń.</w:t>
      </w:r>
    </w:p>
    <w:p w14:paraId="60BBD3CF" w14:textId="486D1935" w:rsidR="005D5FB7" w:rsidRPr="006B0250" w:rsidRDefault="005D5FB7" w:rsidP="00F447B6">
      <w:pPr>
        <w:pStyle w:val="Nagwek3"/>
        <w:ind w:left="1134"/>
        <w:rPr>
          <w:rFonts w:ascii="Arial" w:hAnsi="Arial" w:cs="Arial"/>
          <w:sz w:val="20"/>
          <w:szCs w:val="20"/>
        </w:rPr>
      </w:pPr>
      <w:r w:rsidRPr="006B0250">
        <w:rPr>
          <w:rFonts w:ascii="Arial" w:hAnsi="Arial" w:cs="Arial"/>
          <w:sz w:val="20"/>
          <w:szCs w:val="20"/>
        </w:rPr>
        <w:t>Niedopuszczalne jest prowadzenie między zamawiającym a wykonawcą negocjacji dotyczących złożonej oferty oraz dokonywanie jakiejkolwiek zmiany w jej treści.</w:t>
      </w:r>
    </w:p>
    <w:p w14:paraId="20B9957A" w14:textId="4D759E66" w:rsidR="005D5FB7" w:rsidRPr="006B0250" w:rsidRDefault="005D5FB7" w:rsidP="00F447B6">
      <w:pPr>
        <w:pStyle w:val="Nagwek3"/>
        <w:ind w:left="1134"/>
        <w:rPr>
          <w:rFonts w:ascii="Arial" w:hAnsi="Arial" w:cs="Arial"/>
          <w:sz w:val="20"/>
          <w:szCs w:val="20"/>
        </w:rPr>
      </w:pPr>
      <w:r w:rsidRPr="006B0250">
        <w:rPr>
          <w:rFonts w:ascii="Arial" w:hAnsi="Arial" w:cs="Arial"/>
          <w:sz w:val="20"/>
          <w:szCs w:val="20"/>
        </w:rPr>
        <w:t>Zamawiający poprawia w ofercie:</w:t>
      </w:r>
    </w:p>
    <w:p w14:paraId="0AA824AB" w14:textId="1C43C719" w:rsidR="005D5FB7" w:rsidRPr="006B0250" w:rsidRDefault="005D5FB7" w:rsidP="007C3680">
      <w:pPr>
        <w:pStyle w:val="Akapitzlist"/>
        <w:numPr>
          <w:ilvl w:val="0"/>
          <w:numId w:val="82"/>
        </w:numPr>
        <w:spacing w:after="0"/>
        <w:jc w:val="both"/>
        <w:rPr>
          <w:rFonts w:ascii="Arial" w:hAnsi="Arial" w:cs="Arial"/>
          <w:sz w:val="20"/>
          <w:szCs w:val="20"/>
        </w:rPr>
      </w:pPr>
      <w:r w:rsidRPr="006B0250">
        <w:rPr>
          <w:rFonts w:ascii="Arial" w:hAnsi="Arial" w:cs="Arial"/>
          <w:sz w:val="20"/>
          <w:szCs w:val="20"/>
        </w:rPr>
        <w:t>oczywiste</w:t>
      </w:r>
      <w:r w:rsidRPr="006B0250">
        <w:rPr>
          <w:rFonts w:ascii="Arial" w:hAnsi="Arial" w:cs="Arial"/>
          <w:color w:val="000000"/>
          <w:sz w:val="20"/>
          <w:szCs w:val="20"/>
        </w:rPr>
        <w:t xml:space="preserve"> omyłki pisarskie,</w:t>
      </w:r>
    </w:p>
    <w:p w14:paraId="6F936233" w14:textId="00A006C7" w:rsidR="005D5FB7" w:rsidRPr="006B0250" w:rsidRDefault="005D5FB7" w:rsidP="007C3680">
      <w:pPr>
        <w:pStyle w:val="Akapitzlist"/>
        <w:numPr>
          <w:ilvl w:val="0"/>
          <w:numId w:val="82"/>
        </w:numPr>
        <w:spacing w:after="0"/>
        <w:jc w:val="both"/>
        <w:rPr>
          <w:rFonts w:ascii="Arial" w:hAnsi="Arial" w:cs="Arial"/>
          <w:sz w:val="20"/>
          <w:szCs w:val="20"/>
        </w:rPr>
      </w:pPr>
      <w:r w:rsidRPr="006B0250">
        <w:rPr>
          <w:rFonts w:ascii="Arial" w:hAnsi="Arial" w:cs="Arial"/>
          <w:color w:val="000000"/>
          <w:sz w:val="20"/>
          <w:szCs w:val="20"/>
        </w:rPr>
        <w:t xml:space="preserve">oczywiste omyłki rachunkowe, z uwzględnieniem konsekwencji rachunkowych </w:t>
      </w:r>
      <w:r w:rsidRPr="006B0250">
        <w:rPr>
          <w:rFonts w:ascii="Arial" w:hAnsi="Arial" w:cs="Arial"/>
          <w:sz w:val="20"/>
          <w:szCs w:val="20"/>
        </w:rPr>
        <w:t>dokonanych poprawek,</w:t>
      </w:r>
    </w:p>
    <w:p w14:paraId="1FD1100C" w14:textId="0E966967" w:rsidR="005D5FB7" w:rsidRPr="006B0250" w:rsidRDefault="005D5FB7" w:rsidP="007C3680">
      <w:pPr>
        <w:pStyle w:val="Akapitzlist"/>
        <w:numPr>
          <w:ilvl w:val="0"/>
          <w:numId w:val="82"/>
        </w:numPr>
        <w:spacing w:after="0"/>
        <w:jc w:val="both"/>
        <w:rPr>
          <w:rFonts w:ascii="Arial" w:hAnsi="Arial" w:cs="Arial"/>
          <w:sz w:val="20"/>
          <w:szCs w:val="20"/>
        </w:rPr>
      </w:pPr>
      <w:r w:rsidRPr="006B0250">
        <w:rPr>
          <w:rFonts w:ascii="Arial" w:hAnsi="Arial" w:cs="Arial"/>
          <w:sz w:val="20"/>
          <w:szCs w:val="20"/>
        </w:rPr>
        <w:t>inne omyłki polegające na niezgodności oferty z dokumentami zamówienia, niepowodujące</w:t>
      </w:r>
      <w:r w:rsidRPr="006B0250">
        <w:rPr>
          <w:rFonts w:ascii="Arial" w:hAnsi="Arial" w:cs="Arial"/>
          <w:color w:val="000000"/>
          <w:sz w:val="20"/>
          <w:szCs w:val="20"/>
        </w:rPr>
        <w:t xml:space="preserve"> istotnych zmian w treści oferty</w:t>
      </w:r>
      <w:r w:rsidR="00D96405" w:rsidRPr="006B0250">
        <w:rPr>
          <w:rFonts w:ascii="Arial" w:hAnsi="Arial" w:cs="Arial"/>
          <w:color w:val="000000"/>
          <w:sz w:val="20"/>
          <w:szCs w:val="20"/>
        </w:rPr>
        <w:t xml:space="preserve"> </w:t>
      </w:r>
      <w:r w:rsidRPr="006B0250">
        <w:rPr>
          <w:rFonts w:ascii="Arial" w:hAnsi="Arial" w:cs="Arial"/>
          <w:color w:val="000000"/>
          <w:sz w:val="20"/>
          <w:szCs w:val="20"/>
        </w:rPr>
        <w:t>- niezwłocznie zawiadamiając o tym wykonawcę, którego oferta została poprawiona.</w:t>
      </w:r>
      <w:r w:rsidR="00D96405" w:rsidRPr="006B0250">
        <w:rPr>
          <w:rFonts w:ascii="Arial" w:hAnsi="Arial" w:cs="Arial"/>
          <w:color w:val="000000"/>
          <w:sz w:val="20"/>
          <w:szCs w:val="20"/>
        </w:rPr>
        <w:t xml:space="preserve"> (Z</w:t>
      </w:r>
      <w:r w:rsidRPr="006B0250">
        <w:rPr>
          <w:rFonts w:ascii="Arial" w:hAnsi="Arial" w:cs="Arial"/>
          <w:color w:val="000000"/>
          <w:sz w:val="20"/>
          <w:szCs w:val="20"/>
        </w:rPr>
        <w:t xml:space="preserve">amawiający wyznacza wykonawcy odpowiedni termin na wyrażenie zgody na poprawienie w ofercie omyłki lub </w:t>
      </w:r>
      <w:r w:rsidRPr="006B0250">
        <w:rPr>
          <w:rFonts w:ascii="Arial" w:hAnsi="Arial" w:cs="Arial"/>
          <w:color w:val="000000"/>
          <w:sz w:val="20"/>
          <w:szCs w:val="20"/>
        </w:rPr>
        <w:lastRenderedPageBreak/>
        <w:t>zakwestionowanie jej poprawienia. Brak odpowiedzi w wyznaczonym terminie uznaje się za wyrażenie zgody na poprawienie omyłki</w:t>
      </w:r>
      <w:r w:rsidR="00D96405" w:rsidRPr="006B0250">
        <w:rPr>
          <w:rFonts w:ascii="Arial" w:hAnsi="Arial" w:cs="Arial"/>
          <w:color w:val="000000"/>
          <w:sz w:val="20"/>
          <w:szCs w:val="20"/>
        </w:rPr>
        <w:t>)</w:t>
      </w:r>
      <w:r w:rsidRPr="006B0250">
        <w:rPr>
          <w:rFonts w:ascii="Arial" w:hAnsi="Arial" w:cs="Arial"/>
          <w:color w:val="000000"/>
          <w:sz w:val="20"/>
          <w:szCs w:val="20"/>
        </w:rPr>
        <w:t>.</w:t>
      </w:r>
    </w:p>
    <w:p w14:paraId="118E82E3" w14:textId="75613470" w:rsidR="00C375C9" w:rsidRPr="006B0250" w:rsidRDefault="00C375C9" w:rsidP="00F447B6">
      <w:pPr>
        <w:pStyle w:val="Nagwek3"/>
        <w:ind w:left="1134"/>
        <w:rPr>
          <w:rFonts w:ascii="Arial" w:hAnsi="Arial" w:cs="Arial"/>
          <w:sz w:val="20"/>
          <w:szCs w:val="20"/>
        </w:rPr>
      </w:pPr>
      <w:r w:rsidRPr="006B0250">
        <w:rPr>
          <w:rFonts w:ascii="Arial" w:hAnsi="Arial" w:cs="Arial"/>
          <w:sz w:val="20"/>
          <w:szCs w:val="20"/>
        </w:rPr>
        <w:t>Jeżeli zaoferowana cena lub koszt, lub ich istotne części składowe, wydają się rażąco niskie w stosunku do przedmiotu zamówienia lub budzą wątpliwości zamawiającego co do możliwości wykonania przedmiotu zamówienia zgodnie z wymaganiami określonymi w dokumentac</w:t>
      </w:r>
      <w:r w:rsidR="002F5447" w:rsidRPr="006B0250">
        <w:rPr>
          <w:rFonts w:ascii="Arial" w:hAnsi="Arial" w:cs="Arial"/>
          <w:sz w:val="20"/>
          <w:szCs w:val="20"/>
        </w:rPr>
        <w:t>h zamówienia lub wynikającymi z </w:t>
      </w:r>
      <w:r w:rsidRPr="006B0250">
        <w:rPr>
          <w:rFonts w:ascii="Arial" w:hAnsi="Arial" w:cs="Arial"/>
          <w:sz w:val="20"/>
          <w:szCs w:val="20"/>
        </w:rPr>
        <w:t>odrębnych przepisów, zamawiający żąda od wykonawcy wyjaśnień, w tym złożenia dowodów w zakresie wyliczenia ceny lub kosztu, lub ich istotnych części składowych.</w:t>
      </w:r>
    </w:p>
    <w:p w14:paraId="0E3CA076" w14:textId="34D65B1B" w:rsidR="00B2291C" w:rsidRPr="006B0250" w:rsidRDefault="00B2291C" w:rsidP="00F447B6">
      <w:pPr>
        <w:pStyle w:val="Nagwek3"/>
        <w:ind w:left="1134"/>
        <w:rPr>
          <w:rFonts w:ascii="Arial" w:hAnsi="Arial" w:cs="Arial"/>
          <w:sz w:val="20"/>
          <w:szCs w:val="20"/>
        </w:rPr>
      </w:pPr>
      <w:r w:rsidRPr="006B0250">
        <w:rPr>
          <w:rFonts w:ascii="Arial" w:hAnsi="Arial" w:cs="Arial"/>
          <w:sz w:val="20"/>
          <w:szCs w:val="20"/>
        </w:rPr>
        <w:t>Zamawiający odrzuci ofertę, jeżeli:</w:t>
      </w:r>
    </w:p>
    <w:p w14:paraId="46E477C7" w14:textId="4620D246" w:rsidR="00B2291C" w:rsidRPr="006B0250" w:rsidRDefault="00B2291C" w:rsidP="007C3680">
      <w:pPr>
        <w:pStyle w:val="Akapitzlist"/>
        <w:numPr>
          <w:ilvl w:val="1"/>
          <w:numId w:val="55"/>
        </w:numPr>
        <w:spacing w:before="26" w:after="0"/>
        <w:ind w:left="1418"/>
        <w:jc w:val="both"/>
        <w:rPr>
          <w:rFonts w:ascii="Arial" w:hAnsi="Arial" w:cs="Arial"/>
          <w:sz w:val="20"/>
          <w:szCs w:val="20"/>
        </w:rPr>
      </w:pPr>
      <w:r w:rsidRPr="006B0250">
        <w:rPr>
          <w:rFonts w:ascii="Arial" w:hAnsi="Arial" w:cs="Arial"/>
          <w:color w:val="000000"/>
          <w:sz w:val="20"/>
          <w:szCs w:val="20"/>
        </w:rPr>
        <w:t>została złożona po terminie składania ofert;</w:t>
      </w:r>
    </w:p>
    <w:p w14:paraId="45D3EDE0" w14:textId="36427B10" w:rsidR="00B2291C" w:rsidRPr="006B0250" w:rsidRDefault="00B2291C" w:rsidP="007C3680">
      <w:pPr>
        <w:pStyle w:val="Akapitzlist"/>
        <w:numPr>
          <w:ilvl w:val="1"/>
          <w:numId w:val="55"/>
        </w:numPr>
        <w:spacing w:before="26" w:after="0"/>
        <w:ind w:left="1418"/>
        <w:jc w:val="both"/>
        <w:rPr>
          <w:rFonts w:ascii="Arial" w:hAnsi="Arial" w:cs="Arial"/>
          <w:sz w:val="20"/>
          <w:szCs w:val="20"/>
        </w:rPr>
      </w:pPr>
      <w:r w:rsidRPr="006B0250">
        <w:rPr>
          <w:rFonts w:ascii="Arial" w:hAnsi="Arial" w:cs="Arial"/>
          <w:color w:val="000000"/>
          <w:sz w:val="20"/>
          <w:szCs w:val="20"/>
        </w:rPr>
        <w:t>została złożona przez wykonawcę:</w:t>
      </w:r>
    </w:p>
    <w:p w14:paraId="6E598962" w14:textId="667BCE88" w:rsidR="00B2291C" w:rsidRPr="006B0250" w:rsidRDefault="00B2291C" w:rsidP="007C3680">
      <w:pPr>
        <w:pStyle w:val="Akapitzlist"/>
        <w:numPr>
          <w:ilvl w:val="0"/>
          <w:numId w:val="56"/>
        </w:numPr>
        <w:spacing w:after="0"/>
        <w:ind w:left="1843" w:hanging="283"/>
        <w:jc w:val="both"/>
        <w:rPr>
          <w:rFonts w:ascii="Arial" w:hAnsi="Arial" w:cs="Arial"/>
          <w:sz w:val="20"/>
          <w:szCs w:val="20"/>
        </w:rPr>
      </w:pPr>
      <w:r w:rsidRPr="006B0250">
        <w:rPr>
          <w:rFonts w:ascii="Arial" w:hAnsi="Arial" w:cs="Arial"/>
          <w:color w:val="000000"/>
          <w:sz w:val="20"/>
          <w:szCs w:val="20"/>
        </w:rPr>
        <w:t>podlegającego wykluczeniu z postępowania lub</w:t>
      </w:r>
    </w:p>
    <w:p w14:paraId="7BF85ABA" w14:textId="68C7AAF6" w:rsidR="00B2291C" w:rsidRPr="006B0250" w:rsidRDefault="00B2291C" w:rsidP="007C3680">
      <w:pPr>
        <w:pStyle w:val="Akapitzlist"/>
        <w:numPr>
          <w:ilvl w:val="0"/>
          <w:numId w:val="56"/>
        </w:numPr>
        <w:spacing w:after="0"/>
        <w:ind w:left="1843" w:hanging="283"/>
        <w:jc w:val="both"/>
        <w:rPr>
          <w:rFonts w:ascii="Arial" w:hAnsi="Arial" w:cs="Arial"/>
          <w:sz w:val="20"/>
          <w:szCs w:val="20"/>
        </w:rPr>
      </w:pPr>
      <w:r w:rsidRPr="006B0250">
        <w:rPr>
          <w:rFonts w:ascii="Arial" w:hAnsi="Arial" w:cs="Arial"/>
          <w:color w:val="000000"/>
          <w:sz w:val="20"/>
          <w:szCs w:val="20"/>
        </w:rPr>
        <w:t>niespełniającego warunków udziału w postępowaniu lub</w:t>
      </w:r>
    </w:p>
    <w:p w14:paraId="01BD8198" w14:textId="06C79C4A" w:rsidR="00B2291C" w:rsidRPr="006B0250" w:rsidRDefault="00B2291C" w:rsidP="007C3680">
      <w:pPr>
        <w:pStyle w:val="Akapitzlist"/>
        <w:numPr>
          <w:ilvl w:val="0"/>
          <w:numId w:val="56"/>
        </w:numPr>
        <w:spacing w:after="0"/>
        <w:ind w:left="1843" w:hanging="283"/>
        <w:jc w:val="both"/>
        <w:rPr>
          <w:rFonts w:ascii="Arial" w:hAnsi="Arial" w:cs="Arial"/>
          <w:sz w:val="20"/>
          <w:szCs w:val="20"/>
        </w:rPr>
      </w:pPr>
      <w:r w:rsidRPr="006B0250">
        <w:rPr>
          <w:rFonts w:ascii="Arial" w:hAnsi="Arial" w:cs="Arial"/>
          <w:color w:val="000000"/>
          <w:sz w:val="20"/>
          <w:szCs w:val="20"/>
        </w:rPr>
        <w:t>który nie złożył w przewidzianym terminie oświadczenia, o którym mowa w art. 125 ust. 1, lub podmiotowego środka dowodowego, potwierdzających brak podstaw wykluczenia lub spełnianie warunków udziału w postępowaniu, przedmiotowego środka dowodowego, lub innych dokumentów lub oświadczeń;</w:t>
      </w:r>
    </w:p>
    <w:p w14:paraId="5E21469C" w14:textId="75392832" w:rsidR="00B2291C" w:rsidRPr="006B0250" w:rsidRDefault="00B2291C" w:rsidP="007C3680">
      <w:pPr>
        <w:pStyle w:val="Akapitzlist"/>
        <w:numPr>
          <w:ilvl w:val="1"/>
          <w:numId w:val="55"/>
        </w:numPr>
        <w:spacing w:before="26" w:after="0"/>
        <w:ind w:left="1418"/>
        <w:jc w:val="both"/>
        <w:rPr>
          <w:rFonts w:ascii="Arial" w:hAnsi="Arial" w:cs="Arial"/>
          <w:color w:val="000000"/>
          <w:sz w:val="20"/>
          <w:szCs w:val="20"/>
        </w:rPr>
      </w:pPr>
      <w:r w:rsidRPr="006B0250">
        <w:rPr>
          <w:rFonts w:ascii="Arial" w:hAnsi="Arial" w:cs="Arial"/>
          <w:sz w:val="20"/>
          <w:szCs w:val="20"/>
        </w:rPr>
        <w:t>jest niezgodna</w:t>
      </w:r>
      <w:r w:rsidRPr="006B0250">
        <w:rPr>
          <w:rFonts w:ascii="Arial" w:hAnsi="Arial" w:cs="Arial"/>
          <w:color w:val="000000"/>
          <w:sz w:val="20"/>
          <w:szCs w:val="20"/>
        </w:rPr>
        <w:t xml:space="preserve"> z przepisami ustawy;</w:t>
      </w:r>
    </w:p>
    <w:p w14:paraId="3D9EB6D3" w14:textId="1AB86F77" w:rsidR="00B2291C" w:rsidRPr="006B0250" w:rsidRDefault="00B2291C" w:rsidP="007C3680">
      <w:pPr>
        <w:pStyle w:val="Akapitzlist"/>
        <w:numPr>
          <w:ilvl w:val="1"/>
          <w:numId w:val="55"/>
        </w:numPr>
        <w:spacing w:before="26" w:after="0"/>
        <w:ind w:left="1418"/>
        <w:jc w:val="both"/>
        <w:rPr>
          <w:rFonts w:ascii="Arial" w:hAnsi="Arial" w:cs="Arial"/>
          <w:color w:val="000000"/>
          <w:sz w:val="20"/>
          <w:szCs w:val="20"/>
        </w:rPr>
      </w:pPr>
      <w:r w:rsidRPr="006B0250">
        <w:rPr>
          <w:rFonts w:ascii="Arial" w:hAnsi="Arial" w:cs="Arial"/>
          <w:color w:val="000000"/>
          <w:sz w:val="20"/>
          <w:szCs w:val="20"/>
        </w:rPr>
        <w:t>jest nieważna na podstawie odrębnych przepisów;</w:t>
      </w:r>
    </w:p>
    <w:p w14:paraId="0CD89991" w14:textId="41627C18" w:rsidR="00B2291C" w:rsidRPr="006B0250" w:rsidRDefault="00B2291C" w:rsidP="007C3680">
      <w:pPr>
        <w:pStyle w:val="Akapitzlist"/>
        <w:numPr>
          <w:ilvl w:val="1"/>
          <w:numId w:val="55"/>
        </w:numPr>
        <w:spacing w:before="26" w:after="0"/>
        <w:ind w:left="1418"/>
        <w:jc w:val="both"/>
        <w:rPr>
          <w:rFonts w:ascii="Arial" w:hAnsi="Arial" w:cs="Arial"/>
          <w:color w:val="000000"/>
          <w:sz w:val="20"/>
          <w:szCs w:val="20"/>
        </w:rPr>
      </w:pPr>
      <w:r w:rsidRPr="006B0250">
        <w:rPr>
          <w:rFonts w:ascii="Arial" w:hAnsi="Arial" w:cs="Arial"/>
          <w:color w:val="000000"/>
          <w:sz w:val="20"/>
          <w:szCs w:val="20"/>
        </w:rPr>
        <w:t>jej treść jest niezgodna z warunkami zamówienia;</w:t>
      </w:r>
    </w:p>
    <w:p w14:paraId="6C880C24" w14:textId="473CADCE" w:rsidR="00B2291C" w:rsidRPr="006B0250" w:rsidRDefault="00B2291C" w:rsidP="007C3680">
      <w:pPr>
        <w:pStyle w:val="Akapitzlist"/>
        <w:numPr>
          <w:ilvl w:val="1"/>
          <w:numId w:val="55"/>
        </w:numPr>
        <w:spacing w:before="26" w:after="0"/>
        <w:ind w:left="1418"/>
        <w:jc w:val="both"/>
        <w:rPr>
          <w:rFonts w:ascii="Arial" w:hAnsi="Arial" w:cs="Arial"/>
          <w:color w:val="000000"/>
          <w:sz w:val="20"/>
          <w:szCs w:val="20"/>
        </w:rPr>
      </w:pPr>
      <w:r w:rsidRPr="006B0250">
        <w:rPr>
          <w:rFonts w:ascii="Arial" w:hAnsi="Arial" w:cs="Arial"/>
          <w:color w:val="000000"/>
          <w:sz w:val="20"/>
          <w:szCs w:val="20"/>
        </w:rPr>
        <w:t>nie została sporządzona lub przekazana w sposób zgodny z wymaganiami technicznymi oraz organizacyjnymi sporządzania lub przekazywania ofert przy użyciu środków komunikacji elektronicznej określonymi przez zamawiającego;</w:t>
      </w:r>
    </w:p>
    <w:p w14:paraId="3A46B152" w14:textId="62CEAD21" w:rsidR="00B2291C" w:rsidRPr="006B0250" w:rsidRDefault="00B2291C" w:rsidP="007C3680">
      <w:pPr>
        <w:pStyle w:val="Akapitzlist"/>
        <w:numPr>
          <w:ilvl w:val="1"/>
          <w:numId w:val="55"/>
        </w:numPr>
        <w:spacing w:before="26" w:after="0"/>
        <w:ind w:left="1418"/>
        <w:jc w:val="both"/>
        <w:rPr>
          <w:rFonts w:ascii="Arial" w:hAnsi="Arial" w:cs="Arial"/>
          <w:color w:val="000000"/>
          <w:sz w:val="20"/>
          <w:szCs w:val="20"/>
        </w:rPr>
      </w:pPr>
      <w:r w:rsidRPr="006B0250">
        <w:rPr>
          <w:rFonts w:ascii="Arial" w:hAnsi="Arial" w:cs="Arial"/>
          <w:color w:val="000000"/>
          <w:sz w:val="20"/>
          <w:szCs w:val="20"/>
        </w:rPr>
        <w:t>została złożona w warunkach czynu nieuczciwej konkurencji w rozumieniu ustawy z dnia 16 kwietnia 1993 r. o zwalczaniu nieuczciwej konkurencji;</w:t>
      </w:r>
    </w:p>
    <w:p w14:paraId="450D7486" w14:textId="0D8827DE" w:rsidR="00B2291C" w:rsidRPr="006B0250" w:rsidRDefault="00B2291C" w:rsidP="007C3680">
      <w:pPr>
        <w:pStyle w:val="Akapitzlist"/>
        <w:numPr>
          <w:ilvl w:val="1"/>
          <w:numId w:val="55"/>
        </w:numPr>
        <w:spacing w:before="26" w:after="0"/>
        <w:ind w:left="1418"/>
        <w:jc w:val="both"/>
        <w:rPr>
          <w:rFonts w:ascii="Arial" w:hAnsi="Arial" w:cs="Arial"/>
          <w:color w:val="000000"/>
          <w:sz w:val="20"/>
          <w:szCs w:val="20"/>
        </w:rPr>
      </w:pPr>
      <w:r w:rsidRPr="006B0250">
        <w:rPr>
          <w:rFonts w:ascii="Arial" w:hAnsi="Arial" w:cs="Arial"/>
          <w:color w:val="000000"/>
          <w:sz w:val="20"/>
          <w:szCs w:val="20"/>
        </w:rPr>
        <w:t>zawiera rażąco niską cenę lub koszt w stosunku do przedmiotu zamówienia;</w:t>
      </w:r>
    </w:p>
    <w:p w14:paraId="0CF55A9A" w14:textId="5FEE4CF2" w:rsidR="00B2291C" w:rsidRPr="006B0250" w:rsidRDefault="00B2291C" w:rsidP="007C3680">
      <w:pPr>
        <w:pStyle w:val="Akapitzlist"/>
        <w:numPr>
          <w:ilvl w:val="1"/>
          <w:numId w:val="55"/>
        </w:numPr>
        <w:spacing w:before="26" w:after="0"/>
        <w:ind w:left="1418"/>
        <w:jc w:val="both"/>
        <w:rPr>
          <w:rFonts w:ascii="Arial" w:hAnsi="Arial" w:cs="Arial"/>
          <w:color w:val="000000"/>
          <w:sz w:val="20"/>
          <w:szCs w:val="20"/>
        </w:rPr>
      </w:pPr>
      <w:r w:rsidRPr="006B0250">
        <w:rPr>
          <w:rFonts w:ascii="Arial" w:hAnsi="Arial" w:cs="Arial"/>
          <w:color w:val="000000"/>
          <w:sz w:val="20"/>
          <w:szCs w:val="20"/>
        </w:rPr>
        <w:t>zawiera błędy w obliczeniu ceny lub kosztu;</w:t>
      </w:r>
    </w:p>
    <w:p w14:paraId="3BA1814A" w14:textId="546B5F48" w:rsidR="00B2291C" w:rsidRPr="006B0250" w:rsidRDefault="00B2291C" w:rsidP="007C3680">
      <w:pPr>
        <w:pStyle w:val="Akapitzlist"/>
        <w:numPr>
          <w:ilvl w:val="1"/>
          <w:numId w:val="55"/>
        </w:numPr>
        <w:spacing w:before="26" w:after="0"/>
        <w:ind w:left="1418"/>
        <w:jc w:val="both"/>
        <w:rPr>
          <w:rFonts w:ascii="Arial" w:hAnsi="Arial" w:cs="Arial"/>
          <w:color w:val="000000"/>
          <w:sz w:val="20"/>
          <w:szCs w:val="20"/>
        </w:rPr>
      </w:pPr>
      <w:r w:rsidRPr="006B0250">
        <w:rPr>
          <w:rFonts w:ascii="Arial" w:hAnsi="Arial" w:cs="Arial"/>
          <w:color w:val="000000"/>
          <w:sz w:val="20"/>
          <w:szCs w:val="20"/>
        </w:rPr>
        <w:t xml:space="preserve">wykonawca w wyznaczonym terminie zakwestionował poprawienie omyłki, o której mowa w art. 223 ust </w:t>
      </w:r>
      <w:proofErr w:type="spellStart"/>
      <w:r w:rsidRPr="006B0250">
        <w:rPr>
          <w:rFonts w:ascii="Arial" w:hAnsi="Arial" w:cs="Arial"/>
          <w:color w:val="000000"/>
          <w:sz w:val="20"/>
          <w:szCs w:val="20"/>
        </w:rPr>
        <w:t>Pzp</w:t>
      </w:r>
      <w:proofErr w:type="spellEnd"/>
      <w:r w:rsidRPr="006B0250">
        <w:rPr>
          <w:rFonts w:ascii="Arial" w:hAnsi="Arial" w:cs="Arial"/>
          <w:color w:val="000000"/>
          <w:sz w:val="20"/>
          <w:szCs w:val="20"/>
        </w:rPr>
        <w:t>. 2 pkt 3;</w:t>
      </w:r>
    </w:p>
    <w:p w14:paraId="3DE9C854" w14:textId="73542FBD" w:rsidR="00B2291C" w:rsidRPr="006B0250" w:rsidRDefault="00B2291C" w:rsidP="007C3680">
      <w:pPr>
        <w:pStyle w:val="Akapitzlist"/>
        <w:numPr>
          <w:ilvl w:val="1"/>
          <w:numId w:val="55"/>
        </w:numPr>
        <w:spacing w:before="26" w:after="0"/>
        <w:ind w:left="1418"/>
        <w:jc w:val="both"/>
        <w:rPr>
          <w:rFonts w:ascii="Arial" w:hAnsi="Arial" w:cs="Arial"/>
          <w:color w:val="000000"/>
          <w:sz w:val="20"/>
          <w:szCs w:val="20"/>
        </w:rPr>
      </w:pPr>
      <w:r w:rsidRPr="006B0250">
        <w:rPr>
          <w:rFonts w:ascii="Arial" w:hAnsi="Arial" w:cs="Arial"/>
          <w:color w:val="000000"/>
          <w:sz w:val="20"/>
          <w:szCs w:val="20"/>
        </w:rPr>
        <w:t>wykonawca nie wyraził pisemnej zgody na przedłużenie terminu związania ofertą;</w:t>
      </w:r>
    </w:p>
    <w:p w14:paraId="4CB70D31" w14:textId="7CCE0EED" w:rsidR="00B2291C" w:rsidRPr="006B0250" w:rsidRDefault="00B2291C" w:rsidP="007C3680">
      <w:pPr>
        <w:pStyle w:val="Akapitzlist"/>
        <w:numPr>
          <w:ilvl w:val="1"/>
          <w:numId w:val="55"/>
        </w:numPr>
        <w:spacing w:before="26" w:after="0"/>
        <w:ind w:left="1418"/>
        <w:jc w:val="both"/>
        <w:rPr>
          <w:rFonts w:ascii="Arial" w:hAnsi="Arial" w:cs="Arial"/>
          <w:color w:val="000000"/>
          <w:sz w:val="20"/>
          <w:szCs w:val="20"/>
        </w:rPr>
      </w:pPr>
      <w:r w:rsidRPr="006B0250">
        <w:rPr>
          <w:rFonts w:ascii="Arial" w:hAnsi="Arial" w:cs="Arial"/>
          <w:color w:val="000000"/>
          <w:sz w:val="20"/>
          <w:szCs w:val="20"/>
        </w:rPr>
        <w:t>wykonawca nie wyraził pisemnej zgody na wybór jego oferty po upływie terminu związania ofertą;</w:t>
      </w:r>
    </w:p>
    <w:p w14:paraId="2581E000" w14:textId="46BB3144" w:rsidR="00B2291C" w:rsidRPr="00C32158" w:rsidRDefault="00B2291C" w:rsidP="007C3680">
      <w:pPr>
        <w:pStyle w:val="Akapitzlist"/>
        <w:numPr>
          <w:ilvl w:val="1"/>
          <w:numId w:val="55"/>
        </w:numPr>
        <w:spacing w:before="26" w:after="0"/>
        <w:ind w:left="1418"/>
        <w:jc w:val="both"/>
        <w:rPr>
          <w:rFonts w:ascii="Arial" w:hAnsi="Arial" w:cs="Arial"/>
          <w:color w:val="000000"/>
          <w:sz w:val="20"/>
          <w:szCs w:val="20"/>
        </w:rPr>
      </w:pPr>
      <w:r w:rsidRPr="006B0250">
        <w:rPr>
          <w:rFonts w:ascii="Arial" w:hAnsi="Arial" w:cs="Arial"/>
          <w:color w:val="000000"/>
          <w:sz w:val="20"/>
          <w:szCs w:val="20"/>
        </w:rPr>
        <w:t xml:space="preserve">wykonawca nie wniósł wadium lub wniósł w sposób nieprawidłowy lub nie utrzymywał wadium nieprzerwanie do upływu terminu związania ofertą lub złożył </w:t>
      </w:r>
      <w:r w:rsidRPr="00C32158">
        <w:rPr>
          <w:rFonts w:ascii="Arial" w:hAnsi="Arial" w:cs="Arial"/>
          <w:color w:val="000000"/>
          <w:sz w:val="20"/>
          <w:szCs w:val="20"/>
        </w:rPr>
        <w:t>wniosek o zwrot wadium w przypadku, o którym mowa w art. 98 ust. 2 pkt 3</w:t>
      </w:r>
      <w:r w:rsidR="00FB0C0F" w:rsidRPr="00C32158">
        <w:rPr>
          <w:rFonts w:ascii="Arial" w:hAnsi="Arial" w:cs="Arial"/>
          <w:color w:val="000000"/>
          <w:sz w:val="20"/>
          <w:szCs w:val="20"/>
        </w:rPr>
        <w:t xml:space="preserve"> ustawy </w:t>
      </w:r>
      <w:proofErr w:type="spellStart"/>
      <w:r w:rsidR="00FB0C0F" w:rsidRPr="00C32158">
        <w:rPr>
          <w:rFonts w:ascii="Arial" w:hAnsi="Arial" w:cs="Arial"/>
          <w:color w:val="000000"/>
          <w:sz w:val="20"/>
          <w:szCs w:val="20"/>
        </w:rPr>
        <w:t>Pzp</w:t>
      </w:r>
      <w:proofErr w:type="spellEnd"/>
      <w:r w:rsidRPr="00C32158">
        <w:rPr>
          <w:rFonts w:ascii="Arial" w:hAnsi="Arial" w:cs="Arial"/>
          <w:color w:val="000000"/>
          <w:sz w:val="20"/>
          <w:szCs w:val="20"/>
        </w:rPr>
        <w:t>;</w:t>
      </w:r>
    </w:p>
    <w:p w14:paraId="2B72A911" w14:textId="146528E7" w:rsidR="005D5FB7" w:rsidRPr="00C32158" w:rsidRDefault="00B2291C" w:rsidP="007C3680">
      <w:pPr>
        <w:pStyle w:val="Akapitzlist"/>
        <w:numPr>
          <w:ilvl w:val="1"/>
          <w:numId w:val="55"/>
        </w:numPr>
        <w:spacing w:before="26" w:after="0"/>
        <w:ind w:left="1418"/>
        <w:jc w:val="both"/>
        <w:rPr>
          <w:rFonts w:ascii="Arial" w:hAnsi="Arial" w:cs="Arial"/>
          <w:color w:val="000000"/>
          <w:sz w:val="20"/>
          <w:szCs w:val="20"/>
        </w:rPr>
      </w:pPr>
      <w:r w:rsidRPr="00C32158">
        <w:rPr>
          <w:rFonts w:ascii="Arial" w:hAnsi="Arial" w:cs="Arial"/>
          <w:color w:val="000000"/>
          <w:sz w:val="20"/>
          <w:szCs w:val="20"/>
        </w:rPr>
        <w:t>jej przyjęcie naruszałoby bezpieczeństwo publiczne lub istotny interes bezpieczeństwa państwa, a tego bezpieczeństwa lub interesu nie można zagwarantować w inny sposób;</w:t>
      </w:r>
    </w:p>
    <w:p w14:paraId="07DED6A0" w14:textId="77777777" w:rsidR="00AC4EBC" w:rsidRPr="00C32158" w:rsidRDefault="00AC4EBC" w:rsidP="00AC4EBC">
      <w:pPr>
        <w:pStyle w:val="Akapitzlist"/>
        <w:spacing w:before="26" w:after="0"/>
        <w:ind w:left="1418"/>
        <w:jc w:val="both"/>
        <w:rPr>
          <w:rFonts w:ascii="Arial" w:hAnsi="Arial" w:cs="Arial"/>
          <w:color w:val="000000"/>
          <w:sz w:val="20"/>
          <w:szCs w:val="20"/>
        </w:rPr>
      </w:pPr>
    </w:p>
    <w:p w14:paraId="757A0DF5" w14:textId="59468EAD" w:rsidR="00A14D3D" w:rsidRPr="00C32158" w:rsidRDefault="006646B1" w:rsidP="00A14D3D">
      <w:pPr>
        <w:pStyle w:val="Nagwek2"/>
        <w:rPr>
          <w:rFonts w:ascii="Arial" w:hAnsi="Arial" w:cs="Arial"/>
          <w:sz w:val="20"/>
          <w:szCs w:val="20"/>
        </w:rPr>
      </w:pPr>
      <w:bookmarkStart w:id="39" w:name="_Toc103926966"/>
      <w:r w:rsidRPr="00C32158">
        <w:rPr>
          <w:rFonts w:ascii="Arial" w:hAnsi="Arial" w:cs="Arial"/>
          <w:sz w:val="20"/>
          <w:szCs w:val="20"/>
        </w:rPr>
        <w:t>Termin wykonania</w:t>
      </w:r>
      <w:bookmarkEnd w:id="39"/>
      <w:r w:rsidR="00136060" w:rsidRPr="00C32158">
        <w:rPr>
          <w:rFonts w:ascii="Arial" w:hAnsi="Arial" w:cs="Arial"/>
          <w:sz w:val="20"/>
          <w:szCs w:val="20"/>
        </w:rPr>
        <w:t xml:space="preserve"> zamówienia</w:t>
      </w:r>
    </w:p>
    <w:p w14:paraId="6DF2A408" w14:textId="614EAD15" w:rsidR="00211CE4" w:rsidRPr="00544140" w:rsidRDefault="008469BB" w:rsidP="007C3680">
      <w:pPr>
        <w:pStyle w:val="Nagwek3"/>
        <w:numPr>
          <w:ilvl w:val="0"/>
          <w:numId w:val="70"/>
        </w:numPr>
        <w:ind w:left="1134" w:hanging="425"/>
        <w:rPr>
          <w:rFonts w:ascii="Arial" w:hAnsi="Arial" w:cs="Arial"/>
          <w:sz w:val="20"/>
          <w:szCs w:val="20"/>
        </w:rPr>
      </w:pPr>
      <w:r w:rsidRPr="00544140">
        <w:rPr>
          <w:rFonts w:ascii="Arial" w:hAnsi="Arial" w:cs="Arial"/>
          <w:sz w:val="20"/>
          <w:szCs w:val="20"/>
        </w:rPr>
        <w:t xml:space="preserve">Z wybranym Wykonawcą zostanie zawarta umowa na okres </w:t>
      </w:r>
      <w:r w:rsidRPr="00212B75">
        <w:rPr>
          <w:rFonts w:ascii="Arial" w:hAnsi="Arial" w:cs="Arial"/>
          <w:color w:val="0000FF"/>
          <w:sz w:val="20"/>
          <w:szCs w:val="20"/>
        </w:rPr>
        <w:t>4</w:t>
      </w:r>
      <w:r w:rsidR="00212B75" w:rsidRPr="00212B75">
        <w:rPr>
          <w:rFonts w:ascii="Arial" w:hAnsi="Arial" w:cs="Arial"/>
          <w:color w:val="0000FF"/>
          <w:sz w:val="20"/>
          <w:szCs w:val="20"/>
        </w:rPr>
        <w:t>2</w:t>
      </w:r>
      <w:r w:rsidRPr="00544140">
        <w:rPr>
          <w:rFonts w:ascii="Arial" w:hAnsi="Arial" w:cs="Arial"/>
          <w:sz w:val="20"/>
          <w:szCs w:val="20"/>
        </w:rPr>
        <w:t xml:space="preserve"> miesięcy od dnia rozpoczęcia świadczenia usług</w:t>
      </w:r>
      <w:r w:rsidR="006A7741" w:rsidRPr="00544140">
        <w:rPr>
          <w:rFonts w:ascii="Arial" w:hAnsi="Arial" w:cs="Arial"/>
          <w:sz w:val="20"/>
          <w:szCs w:val="20"/>
        </w:rPr>
        <w:t>.</w:t>
      </w:r>
    </w:p>
    <w:p w14:paraId="5962CE3D" w14:textId="60F671DD" w:rsidR="000C12BE" w:rsidRPr="00544140" w:rsidRDefault="00C96C9F" w:rsidP="000C12BE">
      <w:pPr>
        <w:pStyle w:val="Nagwek3"/>
        <w:numPr>
          <w:ilvl w:val="0"/>
          <w:numId w:val="70"/>
        </w:numPr>
        <w:ind w:left="1134" w:hanging="425"/>
        <w:rPr>
          <w:sz w:val="20"/>
          <w:szCs w:val="20"/>
        </w:rPr>
      </w:pPr>
      <w:r w:rsidRPr="00544140">
        <w:rPr>
          <w:sz w:val="20"/>
          <w:szCs w:val="20"/>
        </w:rPr>
        <w:t>Termin wygaśnięcia umowy będzie przypadał na ostatni dzień miesiąca kalendarzowego</w:t>
      </w:r>
      <w:r w:rsidR="00C21BB3" w:rsidRPr="00544140">
        <w:rPr>
          <w:sz w:val="20"/>
          <w:szCs w:val="20"/>
        </w:rPr>
        <w:t xml:space="preserve"> przed upływem 4</w:t>
      </w:r>
      <w:r w:rsidR="00212B75">
        <w:rPr>
          <w:sz w:val="20"/>
          <w:szCs w:val="20"/>
        </w:rPr>
        <w:t>2</w:t>
      </w:r>
      <w:r w:rsidR="00C21BB3" w:rsidRPr="00544140">
        <w:rPr>
          <w:sz w:val="20"/>
          <w:szCs w:val="20"/>
        </w:rPr>
        <w:t xml:space="preserve"> miesięcy.</w:t>
      </w:r>
    </w:p>
    <w:p w14:paraId="6FA38429" w14:textId="70140F03" w:rsidR="00F447B6" w:rsidRPr="00C32158" w:rsidRDefault="005A70B3" w:rsidP="00F447B6">
      <w:pPr>
        <w:pStyle w:val="Nagwek2"/>
        <w:rPr>
          <w:rFonts w:ascii="Arial" w:hAnsi="Arial" w:cs="Arial"/>
          <w:sz w:val="20"/>
          <w:szCs w:val="20"/>
        </w:rPr>
      </w:pPr>
      <w:bookmarkStart w:id="40" w:name="_Toc103926967"/>
      <w:bookmarkEnd w:id="30"/>
      <w:r w:rsidRPr="00C32158">
        <w:rPr>
          <w:rFonts w:ascii="Arial" w:hAnsi="Arial" w:cs="Arial"/>
          <w:sz w:val="20"/>
          <w:szCs w:val="20"/>
        </w:rPr>
        <w:t>Termin związania ofertą</w:t>
      </w:r>
      <w:bookmarkEnd w:id="40"/>
    </w:p>
    <w:p w14:paraId="3660209B" w14:textId="3380ED51" w:rsidR="00F447B6" w:rsidRPr="00FF2FCB" w:rsidRDefault="00F447B6" w:rsidP="007C3680">
      <w:pPr>
        <w:pStyle w:val="Akapitzlist"/>
        <w:numPr>
          <w:ilvl w:val="0"/>
          <w:numId w:val="42"/>
        </w:numPr>
        <w:ind w:left="1134" w:hanging="425"/>
        <w:jc w:val="both"/>
        <w:rPr>
          <w:rFonts w:ascii="Arial" w:hAnsi="Arial" w:cs="Arial"/>
          <w:b/>
          <w:bCs/>
          <w:sz w:val="20"/>
          <w:szCs w:val="20"/>
        </w:rPr>
      </w:pPr>
      <w:r w:rsidRPr="00C32158">
        <w:rPr>
          <w:rFonts w:ascii="Arial" w:hAnsi="Arial" w:cs="Arial"/>
          <w:sz w:val="20"/>
          <w:szCs w:val="20"/>
        </w:rPr>
        <w:t>Wykonawca jest związany ofertą przez 30 dni od dnia upływu terminu składania ofert, to jest do dnia</w:t>
      </w:r>
      <w:r w:rsidRPr="00C32158">
        <w:rPr>
          <w:rFonts w:ascii="Arial" w:hAnsi="Arial" w:cs="Arial"/>
          <w:b/>
          <w:bCs/>
          <w:sz w:val="20"/>
          <w:szCs w:val="20"/>
        </w:rPr>
        <w:t xml:space="preserve">: </w:t>
      </w:r>
      <w:r w:rsidR="00FF2FCB" w:rsidRPr="00960023">
        <w:rPr>
          <w:rFonts w:ascii="Arial" w:hAnsi="Arial" w:cs="Arial"/>
          <w:b/>
          <w:bCs/>
          <w:color w:val="0000FF"/>
          <w:sz w:val="20"/>
          <w:szCs w:val="20"/>
        </w:rPr>
        <w:t>21</w:t>
      </w:r>
      <w:r w:rsidR="0098377F" w:rsidRPr="00960023">
        <w:rPr>
          <w:rFonts w:ascii="Arial" w:hAnsi="Arial" w:cs="Arial"/>
          <w:b/>
          <w:bCs/>
          <w:color w:val="0000FF"/>
          <w:sz w:val="20"/>
          <w:szCs w:val="20"/>
        </w:rPr>
        <w:t>.</w:t>
      </w:r>
      <w:r w:rsidR="008469BB" w:rsidRPr="00960023">
        <w:rPr>
          <w:rFonts w:ascii="Arial" w:hAnsi="Arial" w:cs="Arial"/>
          <w:b/>
          <w:bCs/>
          <w:color w:val="0000FF"/>
          <w:sz w:val="20"/>
          <w:szCs w:val="20"/>
        </w:rPr>
        <w:t>03</w:t>
      </w:r>
      <w:r w:rsidR="0098377F" w:rsidRPr="00960023">
        <w:rPr>
          <w:rFonts w:ascii="Arial" w:hAnsi="Arial" w:cs="Arial"/>
          <w:b/>
          <w:bCs/>
          <w:color w:val="0000FF"/>
          <w:sz w:val="20"/>
          <w:szCs w:val="20"/>
        </w:rPr>
        <w:t>.202</w:t>
      </w:r>
      <w:r w:rsidR="006C5F74" w:rsidRPr="00960023">
        <w:rPr>
          <w:rFonts w:ascii="Arial" w:hAnsi="Arial" w:cs="Arial"/>
          <w:b/>
          <w:bCs/>
          <w:color w:val="0000FF"/>
          <w:sz w:val="20"/>
          <w:szCs w:val="20"/>
        </w:rPr>
        <w:t>6</w:t>
      </w:r>
      <w:r w:rsidR="0098377F" w:rsidRPr="00FF2FCB">
        <w:rPr>
          <w:rFonts w:ascii="Arial" w:hAnsi="Arial" w:cs="Arial"/>
          <w:b/>
          <w:bCs/>
          <w:sz w:val="20"/>
          <w:szCs w:val="20"/>
        </w:rPr>
        <w:t xml:space="preserve"> </w:t>
      </w:r>
      <w:r w:rsidR="0098377F" w:rsidRPr="00FF2FCB">
        <w:rPr>
          <w:rFonts w:ascii="Arial" w:hAnsi="Arial" w:cs="Arial"/>
          <w:sz w:val="20"/>
          <w:szCs w:val="20"/>
        </w:rPr>
        <w:t>r.</w:t>
      </w:r>
    </w:p>
    <w:p w14:paraId="61F30EEB" w14:textId="48689832" w:rsidR="00FF3369" w:rsidRPr="006B0250" w:rsidRDefault="00FF3369" w:rsidP="007C3680">
      <w:pPr>
        <w:pStyle w:val="Akapitzlist"/>
        <w:numPr>
          <w:ilvl w:val="0"/>
          <w:numId w:val="42"/>
        </w:numPr>
        <w:ind w:left="1134" w:hanging="425"/>
        <w:jc w:val="both"/>
        <w:rPr>
          <w:rFonts w:ascii="Arial" w:hAnsi="Arial" w:cs="Arial"/>
          <w:sz w:val="20"/>
          <w:szCs w:val="20"/>
        </w:rPr>
      </w:pPr>
      <w:r w:rsidRPr="00C32158">
        <w:rPr>
          <w:rFonts w:ascii="Arial" w:hAnsi="Arial" w:cs="Arial"/>
          <w:sz w:val="20"/>
          <w:szCs w:val="20"/>
        </w:rPr>
        <w:t>Pierwszym dniem terminu związania ofertą jest dzień, w którym upływa termin</w:t>
      </w:r>
      <w:r w:rsidRPr="006B0250">
        <w:rPr>
          <w:rFonts w:ascii="Arial" w:hAnsi="Arial" w:cs="Arial"/>
          <w:sz w:val="20"/>
          <w:szCs w:val="20"/>
        </w:rPr>
        <w:t xml:space="preserve"> składania ofert.</w:t>
      </w:r>
    </w:p>
    <w:p w14:paraId="28CAA3EA" w14:textId="68AE9BF0" w:rsidR="00FF3369" w:rsidRPr="006B0250" w:rsidRDefault="00FF3369" w:rsidP="007C3680">
      <w:pPr>
        <w:pStyle w:val="Akapitzlist"/>
        <w:numPr>
          <w:ilvl w:val="0"/>
          <w:numId w:val="42"/>
        </w:numPr>
        <w:ind w:left="1134" w:hanging="425"/>
        <w:jc w:val="both"/>
        <w:rPr>
          <w:rFonts w:ascii="Arial" w:hAnsi="Arial" w:cs="Arial"/>
          <w:sz w:val="20"/>
          <w:szCs w:val="20"/>
        </w:rPr>
      </w:pPr>
      <w:r w:rsidRPr="006B0250">
        <w:rPr>
          <w:rFonts w:ascii="Arial" w:hAnsi="Arial" w:cs="Arial"/>
          <w:sz w:val="20"/>
          <w:szCs w:val="20"/>
        </w:rPr>
        <w:t>W przypadku gdy wybór najkorzystniejszej oferty nie nastąpi przed upływem terminu związania ofertą, zamawiający przed upływem terminu związania ofertą zwraca się jednokrotnie do wykonawców o wyrażenie zgody na przedłużenie tego terminu o wskazywany przez niego okres, nie dłuższy niż 30 dni.</w:t>
      </w:r>
    </w:p>
    <w:p w14:paraId="5F2FCC15" w14:textId="5C60C6A8" w:rsidR="005A70B3" w:rsidRPr="006B0250" w:rsidRDefault="00FF3369" w:rsidP="007C3680">
      <w:pPr>
        <w:pStyle w:val="Akapitzlist"/>
        <w:numPr>
          <w:ilvl w:val="0"/>
          <w:numId w:val="42"/>
        </w:numPr>
        <w:ind w:left="1134" w:hanging="425"/>
        <w:jc w:val="both"/>
        <w:rPr>
          <w:rFonts w:ascii="Arial" w:hAnsi="Arial" w:cs="Arial"/>
          <w:sz w:val="20"/>
          <w:szCs w:val="20"/>
        </w:rPr>
      </w:pPr>
      <w:r w:rsidRPr="006B0250">
        <w:rPr>
          <w:rFonts w:ascii="Arial" w:hAnsi="Arial" w:cs="Arial"/>
          <w:sz w:val="20"/>
          <w:szCs w:val="20"/>
        </w:rPr>
        <w:t>Przedłużenie terminu związania ofertą, wymaga złożenia przez Wykonawcę pisemnego oświadczenia o wyrażeniu zgody na przedłużenie terminu związania ofertą.</w:t>
      </w:r>
    </w:p>
    <w:p w14:paraId="67FE4717" w14:textId="4621BF16" w:rsidR="004A38E6" w:rsidRPr="006B0250" w:rsidRDefault="00FF3369" w:rsidP="007C3680">
      <w:pPr>
        <w:pStyle w:val="Akapitzlist"/>
        <w:numPr>
          <w:ilvl w:val="0"/>
          <w:numId w:val="42"/>
        </w:numPr>
        <w:spacing w:after="0"/>
        <w:ind w:left="1134" w:hanging="425"/>
        <w:jc w:val="both"/>
        <w:rPr>
          <w:rFonts w:ascii="Arial" w:hAnsi="Arial" w:cs="Arial"/>
          <w:sz w:val="20"/>
          <w:szCs w:val="20"/>
        </w:rPr>
      </w:pPr>
      <w:r w:rsidRPr="006B0250">
        <w:rPr>
          <w:rFonts w:ascii="Arial" w:hAnsi="Arial" w:cs="Arial"/>
          <w:sz w:val="20"/>
          <w:szCs w:val="20"/>
        </w:rPr>
        <w:t>Przedłużenie terminu związania ofertą, następuje wraz z przedłużeniem okresu ważności wadium albo jeżeli nie jest to możliwe, z wniesieniem nowego wadium na przedłużony okres związania ofertą.</w:t>
      </w:r>
    </w:p>
    <w:p w14:paraId="1C2D0A07" w14:textId="56D41AC8" w:rsidR="00445590" w:rsidRPr="006B0250" w:rsidRDefault="007B2630" w:rsidP="00565ABB">
      <w:pPr>
        <w:pStyle w:val="Nagwek2"/>
        <w:rPr>
          <w:rFonts w:ascii="Arial" w:hAnsi="Arial" w:cs="Arial"/>
          <w:sz w:val="20"/>
          <w:szCs w:val="20"/>
        </w:rPr>
      </w:pPr>
      <w:bookmarkStart w:id="41" w:name="_Toc103926968"/>
      <w:r w:rsidRPr="006B0250">
        <w:rPr>
          <w:rFonts w:ascii="Arial" w:hAnsi="Arial" w:cs="Arial"/>
          <w:sz w:val="20"/>
          <w:szCs w:val="20"/>
        </w:rPr>
        <w:t>Wykluczenie wykonawców z postępowania</w:t>
      </w:r>
      <w:bookmarkEnd w:id="41"/>
    </w:p>
    <w:p w14:paraId="5F07FF37" w14:textId="29E784D9" w:rsidR="00534B83" w:rsidRPr="006B0250" w:rsidRDefault="0095165D" w:rsidP="007C3680">
      <w:pPr>
        <w:pStyle w:val="Nagwek3"/>
        <w:numPr>
          <w:ilvl w:val="0"/>
          <w:numId w:val="71"/>
        </w:numPr>
        <w:ind w:left="1134"/>
        <w:rPr>
          <w:rFonts w:ascii="Arial" w:hAnsi="Arial" w:cs="Arial"/>
          <w:sz w:val="20"/>
          <w:szCs w:val="20"/>
        </w:rPr>
      </w:pPr>
      <w:r w:rsidRPr="006B0250">
        <w:rPr>
          <w:rFonts w:ascii="Arial" w:hAnsi="Arial" w:cs="Arial"/>
          <w:sz w:val="20"/>
          <w:szCs w:val="20"/>
        </w:rPr>
        <w:t>Informacj</w:t>
      </w:r>
      <w:r w:rsidR="00DE6C43" w:rsidRPr="006B0250">
        <w:rPr>
          <w:rFonts w:ascii="Arial" w:hAnsi="Arial" w:cs="Arial"/>
          <w:sz w:val="20"/>
          <w:szCs w:val="20"/>
        </w:rPr>
        <w:t>e</w:t>
      </w:r>
      <w:r w:rsidRPr="006B0250">
        <w:rPr>
          <w:rFonts w:ascii="Arial" w:hAnsi="Arial" w:cs="Arial"/>
          <w:sz w:val="20"/>
          <w:szCs w:val="20"/>
        </w:rPr>
        <w:t xml:space="preserve"> o obligatoryjnych przesłankach wykluczenia z postępowania</w:t>
      </w:r>
    </w:p>
    <w:p w14:paraId="6D02E470" w14:textId="50FCA8AB" w:rsidR="00534B83" w:rsidRPr="006B0250" w:rsidRDefault="00534B83" w:rsidP="00106154">
      <w:pPr>
        <w:pStyle w:val="Akapitzlist"/>
        <w:numPr>
          <w:ilvl w:val="0"/>
          <w:numId w:val="10"/>
        </w:numPr>
        <w:spacing w:after="120"/>
        <w:ind w:left="1417" w:hanging="357"/>
        <w:jc w:val="both"/>
        <w:rPr>
          <w:rFonts w:ascii="Arial" w:hAnsi="Arial" w:cs="Arial"/>
          <w:sz w:val="20"/>
          <w:szCs w:val="20"/>
        </w:rPr>
      </w:pPr>
      <w:r w:rsidRPr="006B0250">
        <w:rPr>
          <w:rFonts w:ascii="Arial" w:hAnsi="Arial" w:cs="Arial"/>
          <w:sz w:val="20"/>
          <w:szCs w:val="20"/>
        </w:rPr>
        <w:lastRenderedPageBreak/>
        <w:t xml:space="preserve">Zamawiający wykluczy z postępowania wykonawcę, w </w:t>
      </w:r>
      <w:proofErr w:type="gramStart"/>
      <w:r w:rsidRPr="006B0250">
        <w:rPr>
          <w:rFonts w:ascii="Arial" w:hAnsi="Arial" w:cs="Arial"/>
          <w:sz w:val="20"/>
          <w:szCs w:val="20"/>
        </w:rPr>
        <w:t>stosunku</w:t>
      </w:r>
      <w:proofErr w:type="gramEnd"/>
      <w:r w:rsidRPr="006B0250">
        <w:rPr>
          <w:rFonts w:ascii="Arial" w:hAnsi="Arial" w:cs="Arial"/>
          <w:sz w:val="20"/>
          <w:szCs w:val="20"/>
        </w:rPr>
        <w:t xml:space="preserve"> do którego zachodzi co najmniej jedna z obowiązkowych przesłanek wykluczenia z postępowania </w:t>
      </w:r>
      <w:proofErr w:type="gramStart"/>
      <w:r w:rsidRPr="006B0250">
        <w:rPr>
          <w:rFonts w:ascii="Arial" w:hAnsi="Arial" w:cs="Arial"/>
          <w:sz w:val="20"/>
          <w:szCs w:val="20"/>
        </w:rPr>
        <w:t>określonych  w</w:t>
      </w:r>
      <w:proofErr w:type="gramEnd"/>
      <w:r w:rsidRPr="006B0250">
        <w:rPr>
          <w:rFonts w:ascii="Arial" w:hAnsi="Arial" w:cs="Arial"/>
          <w:sz w:val="20"/>
          <w:szCs w:val="20"/>
        </w:rPr>
        <w:t xml:space="preserve"> art. 108 ust 1 ustawy </w:t>
      </w:r>
      <w:proofErr w:type="spellStart"/>
      <w:r w:rsidRPr="006B0250">
        <w:rPr>
          <w:rFonts w:ascii="Arial" w:hAnsi="Arial" w:cs="Arial"/>
          <w:sz w:val="20"/>
          <w:szCs w:val="20"/>
        </w:rPr>
        <w:t>Pzp</w:t>
      </w:r>
      <w:proofErr w:type="spellEnd"/>
      <w:r w:rsidRPr="006B0250">
        <w:rPr>
          <w:rFonts w:ascii="Arial" w:hAnsi="Arial" w:cs="Arial"/>
          <w:sz w:val="20"/>
          <w:szCs w:val="20"/>
        </w:rPr>
        <w:t>. o następującej treści:</w:t>
      </w:r>
    </w:p>
    <w:p w14:paraId="23027F72" w14:textId="77777777" w:rsidR="00534B83" w:rsidRPr="006B0250" w:rsidRDefault="00534B83" w:rsidP="00534B83">
      <w:pPr>
        <w:spacing w:after="0"/>
        <w:ind w:left="1418"/>
        <w:rPr>
          <w:rFonts w:ascii="Arial" w:hAnsi="Arial" w:cs="Arial"/>
          <w:sz w:val="20"/>
          <w:szCs w:val="20"/>
        </w:rPr>
      </w:pPr>
      <w:r w:rsidRPr="006B0250">
        <w:rPr>
          <w:rFonts w:ascii="Arial" w:hAnsi="Arial" w:cs="Arial"/>
          <w:sz w:val="20"/>
          <w:szCs w:val="20"/>
        </w:rPr>
        <w:t>„</w:t>
      </w:r>
      <w:bookmarkStart w:id="42" w:name="_Hlk100146822"/>
      <w:r w:rsidRPr="006B0250">
        <w:rPr>
          <w:rFonts w:ascii="Arial" w:hAnsi="Arial" w:cs="Arial"/>
          <w:b/>
          <w:color w:val="000000"/>
          <w:sz w:val="20"/>
          <w:szCs w:val="20"/>
        </w:rPr>
        <w:t>Art.  108.  [Przesłanki obligatoryjnego wykluczenia wykonawców z postępowania]</w:t>
      </w:r>
    </w:p>
    <w:p w14:paraId="31DFFB7A" w14:textId="77777777" w:rsidR="00534B83" w:rsidRPr="006B0250" w:rsidRDefault="00534B83" w:rsidP="00534B83">
      <w:pPr>
        <w:spacing w:after="0"/>
        <w:ind w:left="1418"/>
        <w:jc w:val="both"/>
        <w:rPr>
          <w:rFonts w:ascii="Arial" w:hAnsi="Arial" w:cs="Arial"/>
          <w:sz w:val="20"/>
          <w:szCs w:val="20"/>
        </w:rPr>
      </w:pPr>
      <w:r w:rsidRPr="006B0250">
        <w:rPr>
          <w:rFonts w:ascii="Arial" w:hAnsi="Arial" w:cs="Arial"/>
          <w:color w:val="000000"/>
          <w:sz w:val="20"/>
          <w:szCs w:val="20"/>
        </w:rPr>
        <w:t>1. Z postępowania o udzielenie zamówienia wyklucza się wykonawcę:</w:t>
      </w:r>
    </w:p>
    <w:p w14:paraId="78BF4099" w14:textId="77777777" w:rsidR="00534B83" w:rsidRPr="006B0250" w:rsidRDefault="00534B83" w:rsidP="00534B83">
      <w:pPr>
        <w:spacing w:before="26" w:after="0"/>
        <w:ind w:left="1418"/>
        <w:jc w:val="both"/>
        <w:rPr>
          <w:rFonts w:ascii="Arial" w:hAnsi="Arial" w:cs="Arial"/>
          <w:sz w:val="20"/>
          <w:szCs w:val="20"/>
        </w:rPr>
      </w:pPr>
      <w:r w:rsidRPr="006B0250">
        <w:rPr>
          <w:rFonts w:ascii="Arial" w:hAnsi="Arial" w:cs="Arial"/>
          <w:color w:val="000000"/>
          <w:sz w:val="20"/>
          <w:szCs w:val="20"/>
        </w:rPr>
        <w:t>1) będącego osobą fizyczną, którego prawomocnie skazano za przestępstwo:</w:t>
      </w:r>
    </w:p>
    <w:p w14:paraId="5C1E2025" w14:textId="19438F81" w:rsidR="00534B83" w:rsidRPr="006B0250" w:rsidRDefault="00786D2E" w:rsidP="00786D2E">
      <w:pPr>
        <w:spacing w:after="0"/>
        <w:ind w:left="1701" w:hanging="283"/>
        <w:jc w:val="both"/>
        <w:rPr>
          <w:rFonts w:ascii="Arial" w:hAnsi="Arial" w:cs="Arial"/>
          <w:sz w:val="20"/>
          <w:szCs w:val="20"/>
        </w:rPr>
      </w:pPr>
      <w:r w:rsidRPr="006B0250">
        <w:rPr>
          <w:rFonts w:ascii="Arial" w:hAnsi="Arial" w:cs="Arial"/>
          <w:color w:val="000000"/>
          <w:sz w:val="20"/>
          <w:szCs w:val="20"/>
        </w:rPr>
        <w:t>a)</w:t>
      </w:r>
      <w:r w:rsidRPr="006B0250">
        <w:rPr>
          <w:rFonts w:ascii="Arial" w:hAnsi="Arial" w:cs="Arial"/>
          <w:color w:val="000000"/>
          <w:sz w:val="20"/>
          <w:szCs w:val="20"/>
        </w:rPr>
        <w:tab/>
      </w:r>
      <w:r w:rsidR="00534B83" w:rsidRPr="006B0250">
        <w:rPr>
          <w:rFonts w:ascii="Arial" w:hAnsi="Arial" w:cs="Arial"/>
          <w:color w:val="000000"/>
          <w:sz w:val="20"/>
          <w:szCs w:val="20"/>
        </w:rPr>
        <w:t xml:space="preserve">udziału w zorganizowanej grupie przestępczej albo związku mającym na celu popełnienie przestępstwa lub przestępstwa skarbowego, o którym mowa w </w:t>
      </w:r>
      <w:r w:rsidR="00534B83" w:rsidRPr="006B0250">
        <w:rPr>
          <w:rFonts w:ascii="Arial" w:hAnsi="Arial" w:cs="Arial"/>
          <w:color w:val="1B1B1B"/>
          <w:sz w:val="20"/>
          <w:szCs w:val="20"/>
        </w:rPr>
        <w:t>art. 258</w:t>
      </w:r>
      <w:r w:rsidR="00534B83" w:rsidRPr="006B0250">
        <w:rPr>
          <w:rFonts w:ascii="Arial" w:hAnsi="Arial" w:cs="Arial"/>
          <w:color w:val="000000"/>
          <w:sz w:val="20"/>
          <w:szCs w:val="20"/>
        </w:rPr>
        <w:t xml:space="preserve"> Kodeksu karnego,</w:t>
      </w:r>
    </w:p>
    <w:p w14:paraId="0AC4214F" w14:textId="59231B7E" w:rsidR="00534B83" w:rsidRPr="006B0250" w:rsidRDefault="00786D2E" w:rsidP="00786D2E">
      <w:pPr>
        <w:spacing w:after="0"/>
        <w:ind w:left="1701" w:hanging="283"/>
        <w:jc w:val="both"/>
        <w:rPr>
          <w:rFonts w:ascii="Arial" w:hAnsi="Arial" w:cs="Arial"/>
          <w:sz w:val="20"/>
          <w:szCs w:val="20"/>
        </w:rPr>
      </w:pPr>
      <w:r w:rsidRPr="006B0250">
        <w:rPr>
          <w:rFonts w:ascii="Arial" w:hAnsi="Arial" w:cs="Arial"/>
          <w:color w:val="000000"/>
          <w:sz w:val="20"/>
          <w:szCs w:val="20"/>
        </w:rPr>
        <w:t>b)</w:t>
      </w:r>
      <w:r w:rsidRPr="006B0250">
        <w:rPr>
          <w:rFonts w:ascii="Arial" w:hAnsi="Arial" w:cs="Arial"/>
          <w:color w:val="000000"/>
          <w:sz w:val="20"/>
          <w:szCs w:val="20"/>
        </w:rPr>
        <w:tab/>
      </w:r>
      <w:r w:rsidR="00534B83" w:rsidRPr="006B0250">
        <w:rPr>
          <w:rFonts w:ascii="Arial" w:hAnsi="Arial" w:cs="Arial"/>
          <w:color w:val="000000"/>
          <w:sz w:val="20"/>
          <w:szCs w:val="20"/>
        </w:rPr>
        <w:t xml:space="preserve">handlu ludźmi, o którym mowa w </w:t>
      </w:r>
      <w:r w:rsidR="00534B83" w:rsidRPr="006B0250">
        <w:rPr>
          <w:rFonts w:ascii="Arial" w:hAnsi="Arial" w:cs="Arial"/>
          <w:color w:val="1B1B1B"/>
          <w:sz w:val="20"/>
          <w:szCs w:val="20"/>
        </w:rPr>
        <w:t>art. 189a</w:t>
      </w:r>
      <w:r w:rsidR="00534B83" w:rsidRPr="006B0250">
        <w:rPr>
          <w:rFonts w:ascii="Arial" w:hAnsi="Arial" w:cs="Arial"/>
          <w:color w:val="000000"/>
          <w:sz w:val="20"/>
          <w:szCs w:val="20"/>
        </w:rPr>
        <w:t xml:space="preserve"> Kodeksu karnego,</w:t>
      </w:r>
    </w:p>
    <w:p w14:paraId="213E7C76" w14:textId="03100F23" w:rsidR="00534B83" w:rsidRPr="006B0250" w:rsidRDefault="00534B83" w:rsidP="00786D2E">
      <w:pPr>
        <w:spacing w:after="0"/>
        <w:ind w:left="1701" w:hanging="283"/>
        <w:jc w:val="both"/>
        <w:rPr>
          <w:rFonts w:ascii="Arial" w:hAnsi="Arial" w:cs="Arial"/>
          <w:sz w:val="20"/>
          <w:szCs w:val="20"/>
        </w:rPr>
      </w:pPr>
      <w:r w:rsidRPr="006B0250">
        <w:rPr>
          <w:rFonts w:ascii="Arial" w:hAnsi="Arial" w:cs="Arial"/>
          <w:color w:val="000000"/>
          <w:sz w:val="20"/>
          <w:szCs w:val="20"/>
        </w:rPr>
        <w:t xml:space="preserve">c) </w:t>
      </w:r>
      <w:r w:rsidRPr="006B0250">
        <w:rPr>
          <w:rFonts w:ascii="Arial" w:hAnsi="Arial" w:cs="Arial"/>
          <w:color w:val="000000"/>
          <w:sz w:val="20"/>
          <w:szCs w:val="20"/>
          <w:vertAlign w:val="superscript"/>
        </w:rPr>
        <w:t>11</w:t>
      </w:r>
      <w:r w:rsidR="00603A7D">
        <w:rPr>
          <w:rFonts w:ascii="Arial" w:hAnsi="Arial" w:cs="Arial"/>
          <w:color w:val="000000"/>
          <w:sz w:val="20"/>
          <w:szCs w:val="20"/>
        </w:rPr>
        <w:t xml:space="preserve"> </w:t>
      </w:r>
      <w:r w:rsidRPr="006B0250">
        <w:rPr>
          <w:rFonts w:ascii="Arial" w:hAnsi="Arial" w:cs="Arial"/>
          <w:color w:val="000000"/>
          <w:sz w:val="20"/>
          <w:szCs w:val="20"/>
        </w:rPr>
        <w:t xml:space="preserve">o którym mowa w </w:t>
      </w:r>
      <w:r w:rsidRPr="006B0250">
        <w:rPr>
          <w:rFonts w:ascii="Arial" w:hAnsi="Arial" w:cs="Arial"/>
          <w:color w:val="1B1B1B"/>
          <w:sz w:val="20"/>
          <w:szCs w:val="20"/>
        </w:rPr>
        <w:t>art. 228-230a</w:t>
      </w:r>
      <w:r w:rsidRPr="006B0250">
        <w:rPr>
          <w:rFonts w:ascii="Arial" w:hAnsi="Arial" w:cs="Arial"/>
          <w:color w:val="000000"/>
          <w:sz w:val="20"/>
          <w:szCs w:val="20"/>
        </w:rPr>
        <w:t xml:space="preserve">, </w:t>
      </w:r>
      <w:r w:rsidRPr="006B0250">
        <w:rPr>
          <w:rFonts w:ascii="Arial" w:hAnsi="Arial" w:cs="Arial"/>
          <w:color w:val="1B1B1B"/>
          <w:sz w:val="20"/>
          <w:szCs w:val="20"/>
        </w:rPr>
        <w:t>art. 250a</w:t>
      </w:r>
      <w:r w:rsidRPr="006B0250">
        <w:rPr>
          <w:rFonts w:ascii="Arial" w:hAnsi="Arial" w:cs="Arial"/>
          <w:color w:val="000000"/>
          <w:sz w:val="20"/>
          <w:szCs w:val="20"/>
        </w:rPr>
        <w:t xml:space="preserve"> Kodeksu karnego, w </w:t>
      </w:r>
      <w:r w:rsidRPr="006B0250">
        <w:rPr>
          <w:rFonts w:ascii="Arial" w:hAnsi="Arial" w:cs="Arial"/>
          <w:color w:val="1B1B1B"/>
          <w:sz w:val="20"/>
          <w:szCs w:val="20"/>
        </w:rPr>
        <w:t>art. 46-48</w:t>
      </w:r>
      <w:r w:rsidRPr="006B0250">
        <w:rPr>
          <w:rFonts w:ascii="Arial" w:hAnsi="Arial" w:cs="Arial"/>
          <w:color w:val="000000"/>
          <w:sz w:val="20"/>
          <w:szCs w:val="20"/>
        </w:rPr>
        <w:t xml:space="preserve"> ustawy z dnia 25 czerwca 2010 r. o sporcie (Dz. U. z 2020 r. poz. 1133 oraz z 2021 r. poz. 2054) lub w </w:t>
      </w:r>
      <w:r w:rsidRPr="006B0250">
        <w:rPr>
          <w:rFonts w:ascii="Arial" w:hAnsi="Arial" w:cs="Arial"/>
          <w:color w:val="1B1B1B"/>
          <w:sz w:val="20"/>
          <w:szCs w:val="20"/>
        </w:rPr>
        <w:t>art. 54 ust. 1-4</w:t>
      </w:r>
      <w:r w:rsidRPr="006B0250">
        <w:rPr>
          <w:rFonts w:ascii="Arial" w:hAnsi="Arial" w:cs="Arial"/>
          <w:color w:val="000000"/>
          <w:sz w:val="20"/>
          <w:szCs w:val="20"/>
        </w:rPr>
        <w:t xml:space="preserve"> ustawy z dnia 12 maja 2011 r. o refundacji leków, środków spożywczych specjalnego przeznaczenia żywieniowego oraz wy</w:t>
      </w:r>
      <w:r w:rsidR="00786D2E" w:rsidRPr="006B0250">
        <w:rPr>
          <w:rFonts w:ascii="Arial" w:hAnsi="Arial" w:cs="Arial"/>
          <w:color w:val="000000"/>
          <w:sz w:val="20"/>
          <w:szCs w:val="20"/>
        </w:rPr>
        <w:t>robów medycznych (Dz. U. z 2021 </w:t>
      </w:r>
      <w:r w:rsidRPr="006B0250">
        <w:rPr>
          <w:rFonts w:ascii="Arial" w:hAnsi="Arial" w:cs="Arial"/>
          <w:color w:val="000000"/>
          <w:sz w:val="20"/>
          <w:szCs w:val="20"/>
        </w:rPr>
        <w:t>r. poz. 523, 1292, 1559 i 2054),</w:t>
      </w:r>
    </w:p>
    <w:p w14:paraId="75398D83" w14:textId="7F19BD72" w:rsidR="00534B83" w:rsidRPr="006B0250" w:rsidRDefault="00786D2E" w:rsidP="00786D2E">
      <w:pPr>
        <w:spacing w:after="0"/>
        <w:ind w:left="1701" w:hanging="283"/>
        <w:jc w:val="both"/>
        <w:rPr>
          <w:rFonts w:ascii="Arial" w:hAnsi="Arial" w:cs="Arial"/>
          <w:sz w:val="20"/>
          <w:szCs w:val="20"/>
        </w:rPr>
      </w:pPr>
      <w:r w:rsidRPr="006B0250">
        <w:rPr>
          <w:rFonts w:ascii="Arial" w:hAnsi="Arial" w:cs="Arial"/>
          <w:color w:val="000000"/>
          <w:sz w:val="20"/>
          <w:szCs w:val="20"/>
        </w:rPr>
        <w:t>d)</w:t>
      </w:r>
      <w:r w:rsidRPr="006B0250">
        <w:rPr>
          <w:rFonts w:ascii="Arial" w:hAnsi="Arial" w:cs="Arial"/>
          <w:color w:val="000000"/>
          <w:sz w:val="20"/>
          <w:szCs w:val="20"/>
        </w:rPr>
        <w:tab/>
      </w:r>
      <w:r w:rsidR="00534B83" w:rsidRPr="006B0250">
        <w:rPr>
          <w:rFonts w:ascii="Arial" w:hAnsi="Arial" w:cs="Arial"/>
          <w:color w:val="000000"/>
          <w:sz w:val="20"/>
          <w:szCs w:val="20"/>
        </w:rPr>
        <w:t xml:space="preserve">finansowania przestępstwa o charakterze terrorystycznym, o którym mowa w </w:t>
      </w:r>
      <w:r w:rsidR="00534B83" w:rsidRPr="006B0250">
        <w:rPr>
          <w:rFonts w:ascii="Arial" w:hAnsi="Arial" w:cs="Arial"/>
          <w:color w:val="1B1B1B"/>
          <w:sz w:val="20"/>
          <w:szCs w:val="20"/>
        </w:rPr>
        <w:t>art. 165a</w:t>
      </w:r>
      <w:r w:rsidR="00534B83" w:rsidRPr="006B0250">
        <w:rPr>
          <w:rFonts w:ascii="Arial" w:hAnsi="Arial" w:cs="Arial"/>
          <w:color w:val="000000"/>
          <w:sz w:val="20"/>
          <w:szCs w:val="20"/>
        </w:rPr>
        <w:t xml:space="preserve"> Kodeksu karnego, lub przestępstwo udaremniania lub utrudniania stwierdzenia przestępnego pochodzenia pieniędzy lub ukrywania ich pochodzenia, o którym mowa w </w:t>
      </w:r>
      <w:r w:rsidR="00534B83" w:rsidRPr="006B0250">
        <w:rPr>
          <w:rFonts w:ascii="Arial" w:hAnsi="Arial" w:cs="Arial"/>
          <w:color w:val="1B1B1B"/>
          <w:sz w:val="20"/>
          <w:szCs w:val="20"/>
        </w:rPr>
        <w:t>art. 299</w:t>
      </w:r>
      <w:r w:rsidR="00534B83" w:rsidRPr="006B0250">
        <w:rPr>
          <w:rFonts w:ascii="Arial" w:hAnsi="Arial" w:cs="Arial"/>
          <w:color w:val="000000"/>
          <w:sz w:val="20"/>
          <w:szCs w:val="20"/>
        </w:rPr>
        <w:t xml:space="preserve"> Kodeksu karnego,</w:t>
      </w:r>
    </w:p>
    <w:p w14:paraId="3BF6C1D7" w14:textId="34F5AA2A" w:rsidR="00534B83" w:rsidRPr="006B0250" w:rsidRDefault="00786D2E" w:rsidP="00786D2E">
      <w:pPr>
        <w:spacing w:after="0"/>
        <w:ind w:left="1701" w:hanging="283"/>
        <w:jc w:val="both"/>
        <w:rPr>
          <w:rFonts w:ascii="Arial" w:hAnsi="Arial" w:cs="Arial"/>
          <w:sz w:val="20"/>
          <w:szCs w:val="20"/>
        </w:rPr>
      </w:pPr>
      <w:r w:rsidRPr="006B0250">
        <w:rPr>
          <w:rFonts w:ascii="Arial" w:hAnsi="Arial" w:cs="Arial"/>
          <w:color w:val="000000"/>
          <w:sz w:val="20"/>
          <w:szCs w:val="20"/>
        </w:rPr>
        <w:t>e)</w:t>
      </w:r>
      <w:r w:rsidRPr="006B0250">
        <w:rPr>
          <w:rFonts w:ascii="Arial" w:hAnsi="Arial" w:cs="Arial"/>
          <w:color w:val="000000"/>
          <w:sz w:val="20"/>
          <w:szCs w:val="20"/>
        </w:rPr>
        <w:tab/>
      </w:r>
      <w:r w:rsidR="00534B83" w:rsidRPr="006B0250">
        <w:rPr>
          <w:rFonts w:ascii="Arial" w:hAnsi="Arial" w:cs="Arial"/>
          <w:color w:val="000000"/>
          <w:sz w:val="20"/>
          <w:szCs w:val="20"/>
        </w:rPr>
        <w:t xml:space="preserve">o charakterze terrorystycznym, o którym mowa w </w:t>
      </w:r>
      <w:r w:rsidR="00534B83" w:rsidRPr="006B0250">
        <w:rPr>
          <w:rFonts w:ascii="Arial" w:hAnsi="Arial" w:cs="Arial"/>
          <w:color w:val="1B1B1B"/>
          <w:sz w:val="20"/>
          <w:szCs w:val="20"/>
        </w:rPr>
        <w:t>art. 115 § 20</w:t>
      </w:r>
      <w:r w:rsidR="00534B83" w:rsidRPr="006B0250">
        <w:rPr>
          <w:rFonts w:ascii="Arial" w:hAnsi="Arial" w:cs="Arial"/>
          <w:color w:val="000000"/>
          <w:sz w:val="20"/>
          <w:szCs w:val="20"/>
        </w:rPr>
        <w:t xml:space="preserve"> Kodeksu karnego, lub mające na celu popełnienie tego przestępstwa,</w:t>
      </w:r>
    </w:p>
    <w:p w14:paraId="04773AA3" w14:textId="4A9DEE44" w:rsidR="00534B83" w:rsidRPr="006B0250" w:rsidRDefault="00786D2E" w:rsidP="00786D2E">
      <w:pPr>
        <w:spacing w:after="0"/>
        <w:ind w:left="1701" w:hanging="283"/>
        <w:jc w:val="both"/>
        <w:rPr>
          <w:rFonts w:ascii="Arial" w:hAnsi="Arial" w:cs="Arial"/>
          <w:sz w:val="20"/>
          <w:szCs w:val="20"/>
        </w:rPr>
      </w:pPr>
      <w:r w:rsidRPr="006B0250">
        <w:rPr>
          <w:rFonts w:ascii="Arial" w:hAnsi="Arial" w:cs="Arial"/>
          <w:color w:val="000000"/>
          <w:sz w:val="20"/>
          <w:szCs w:val="20"/>
        </w:rPr>
        <w:t>f)</w:t>
      </w:r>
      <w:r w:rsidRPr="006B0250">
        <w:rPr>
          <w:rFonts w:ascii="Arial" w:hAnsi="Arial" w:cs="Arial"/>
          <w:color w:val="000000"/>
          <w:sz w:val="20"/>
          <w:szCs w:val="20"/>
        </w:rPr>
        <w:tab/>
      </w:r>
      <w:r w:rsidR="00534B83" w:rsidRPr="006B0250">
        <w:rPr>
          <w:rFonts w:ascii="Arial" w:hAnsi="Arial" w:cs="Arial"/>
          <w:color w:val="000000"/>
          <w:sz w:val="20"/>
          <w:szCs w:val="20"/>
        </w:rPr>
        <w:t xml:space="preserve">powierzenia wykonywania pracy małoletniemu cudzoziemcowi, o którym mowa w </w:t>
      </w:r>
      <w:r w:rsidR="00534B83" w:rsidRPr="006B0250">
        <w:rPr>
          <w:rFonts w:ascii="Arial" w:hAnsi="Arial" w:cs="Arial"/>
          <w:color w:val="1B1B1B"/>
          <w:sz w:val="20"/>
          <w:szCs w:val="20"/>
        </w:rPr>
        <w:t>art. 9 ust. 2</w:t>
      </w:r>
      <w:r w:rsidR="00534B83" w:rsidRPr="006B0250">
        <w:rPr>
          <w:rFonts w:ascii="Arial" w:hAnsi="Arial" w:cs="Arial"/>
          <w:color w:val="000000"/>
          <w:sz w:val="20"/>
          <w:szCs w:val="20"/>
        </w:rPr>
        <w:t xml:space="preserve"> ustawy z dnia 15 czerwca 2012 r. o skutkach powierzania wykonywania pracy cudzoziemcom przebywającym wbrew przepisom na terytorium Rzeczypospolitej Polskiej (Dz. U. poz. 769 oraz z 2020 r. poz. 2023),</w:t>
      </w:r>
    </w:p>
    <w:p w14:paraId="6D113769" w14:textId="06B2E17F" w:rsidR="00534B83" w:rsidRPr="006B0250" w:rsidRDefault="00786D2E" w:rsidP="00786D2E">
      <w:pPr>
        <w:spacing w:after="0"/>
        <w:ind w:left="1701" w:hanging="283"/>
        <w:jc w:val="both"/>
        <w:rPr>
          <w:rFonts w:ascii="Arial" w:hAnsi="Arial" w:cs="Arial"/>
          <w:color w:val="000000"/>
          <w:sz w:val="20"/>
          <w:szCs w:val="20"/>
        </w:rPr>
      </w:pPr>
      <w:r w:rsidRPr="006B0250">
        <w:rPr>
          <w:rFonts w:ascii="Arial" w:hAnsi="Arial" w:cs="Arial"/>
          <w:color w:val="000000"/>
          <w:sz w:val="20"/>
          <w:szCs w:val="20"/>
        </w:rPr>
        <w:t>g)</w:t>
      </w:r>
      <w:r w:rsidRPr="006B0250">
        <w:rPr>
          <w:rFonts w:ascii="Arial" w:hAnsi="Arial" w:cs="Arial"/>
          <w:color w:val="000000"/>
          <w:sz w:val="20"/>
          <w:szCs w:val="20"/>
        </w:rPr>
        <w:tab/>
      </w:r>
      <w:r w:rsidR="00534B83" w:rsidRPr="006B0250">
        <w:rPr>
          <w:rFonts w:ascii="Arial" w:hAnsi="Arial" w:cs="Arial"/>
          <w:color w:val="000000"/>
          <w:sz w:val="20"/>
          <w:szCs w:val="20"/>
        </w:rPr>
        <w:t xml:space="preserve">przeciwko obrotowi gospodarczemu, o których mowa w </w:t>
      </w:r>
      <w:r w:rsidR="00534B83" w:rsidRPr="006B0250">
        <w:rPr>
          <w:rFonts w:ascii="Arial" w:hAnsi="Arial" w:cs="Arial"/>
          <w:color w:val="1B1B1B"/>
          <w:sz w:val="20"/>
          <w:szCs w:val="20"/>
        </w:rPr>
        <w:t>art. 296-307</w:t>
      </w:r>
      <w:r w:rsidR="00534B83" w:rsidRPr="006B0250">
        <w:rPr>
          <w:rFonts w:ascii="Arial" w:hAnsi="Arial" w:cs="Arial"/>
          <w:color w:val="000000"/>
          <w:sz w:val="20"/>
          <w:szCs w:val="20"/>
        </w:rPr>
        <w:t xml:space="preserve"> Kodeksu karnego, przestępstwo oszustwa, o którym mowa w art. 286 Kodeksu karnego, przestępstwo przeciwko wiarygodności dokumentów, o których mowa w art. 270-277d Kodeksu karnego, lub przestępstwo skarbowe,</w:t>
      </w:r>
    </w:p>
    <w:p w14:paraId="488799D3" w14:textId="4B4F5CC3" w:rsidR="00534B83" w:rsidRPr="006B0250" w:rsidRDefault="00786D2E" w:rsidP="00786D2E">
      <w:pPr>
        <w:spacing w:after="0"/>
        <w:ind w:left="1701" w:hanging="283"/>
        <w:jc w:val="both"/>
        <w:rPr>
          <w:rFonts w:ascii="Arial" w:hAnsi="Arial" w:cs="Arial"/>
          <w:sz w:val="20"/>
          <w:szCs w:val="20"/>
        </w:rPr>
      </w:pPr>
      <w:r w:rsidRPr="006B0250">
        <w:rPr>
          <w:rFonts w:ascii="Arial" w:hAnsi="Arial" w:cs="Arial"/>
          <w:color w:val="000000"/>
          <w:sz w:val="20"/>
          <w:szCs w:val="20"/>
        </w:rPr>
        <w:t>h)</w:t>
      </w:r>
      <w:r w:rsidRPr="006B0250">
        <w:rPr>
          <w:rFonts w:ascii="Arial" w:hAnsi="Arial" w:cs="Arial"/>
          <w:color w:val="000000"/>
          <w:sz w:val="20"/>
          <w:szCs w:val="20"/>
        </w:rPr>
        <w:tab/>
      </w:r>
      <w:r w:rsidR="00534B83" w:rsidRPr="006B0250">
        <w:rPr>
          <w:rFonts w:ascii="Arial" w:hAnsi="Arial" w:cs="Arial"/>
          <w:color w:val="000000"/>
          <w:sz w:val="20"/>
          <w:szCs w:val="20"/>
        </w:rPr>
        <w:t>o którym mowa w art. 9 ust. 1 i 3 lub art. 10 ustawy z dnia 15 czerwca 2012 r. o skutkach powierzania wykonywania pracy cudzoziemcom przebywającym wbrew przepisom na terytorium Rzeczypospolitej Polskiej</w:t>
      </w:r>
    </w:p>
    <w:p w14:paraId="15251609" w14:textId="77777777" w:rsidR="00534B83" w:rsidRPr="006B0250" w:rsidRDefault="00534B83" w:rsidP="00534B83">
      <w:pPr>
        <w:spacing w:before="25" w:after="0"/>
        <w:ind w:left="1418"/>
        <w:jc w:val="both"/>
        <w:rPr>
          <w:rFonts w:ascii="Arial" w:hAnsi="Arial" w:cs="Arial"/>
          <w:sz w:val="20"/>
          <w:szCs w:val="20"/>
        </w:rPr>
      </w:pPr>
      <w:r w:rsidRPr="006B0250">
        <w:rPr>
          <w:rFonts w:ascii="Arial" w:hAnsi="Arial" w:cs="Arial"/>
          <w:color w:val="000000"/>
          <w:sz w:val="20"/>
          <w:szCs w:val="20"/>
        </w:rPr>
        <w:t>- lub za odpowiedni czyn zabroniony określony w przepisach prawa obcego;</w:t>
      </w:r>
    </w:p>
    <w:p w14:paraId="4ACB1DB4" w14:textId="77777777" w:rsidR="00534B83" w:rsidRPr="006B0250" w:rsidRDefault="00534B83" w:rsidP="00534B83">
      <w:pPr>
        <w:spacing w:before="26" w:after="0"/>
        <w:ind w:left="1418"/>
        <w:jc w:val="both"/>
        <w:rPr>
          <w:rFonts w:ascii="Arial" w:hAnsi="Arial" w:cs="Arial"/>
          <w:sz w:val="20"/>
          <w:szCs w:val="20"/>
        </w:rPr>
      </w:pPr>
      <w:proofErr w:type="gramStart"/>
      <w:r w:rsidRPr="006B0250">
        <w:rPr>
          <w:rFonts w:ascii="Arial" w:hAnsi="Arial" w:cs="Arial"/>
          <w:color w:val="000000"/>
          <w:sz w:val="20"/>
          <w:szCs w:val="20"/>
        </w:rPr>
        <w:t>2)</w:t>
      </w:r>
      <w:proofErr w:type="gramEnd"/>
      <w:r w:rsidRPr="006B0250">
        <w:rPr>
          <w:rFonts w:ascii="Arial" w:hAnsi="Arial" w:cs="Arial"/>
          <w:color w:val="000000"/>
          <w:sz w:val="20"/>
          <w:szCs w:val="20"/>
        </w:rPr>
        <w:t xml:space="preserve"> 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6D3F5256" w14:textId="77777777" w:rsidR="00534B83" w:rsidRPr="006B0250" w:rsidRDefault="00534B83" w:rsidP="00534B83">
      <w:pPr>
        <w:spacing w:before="26" w:after="0"/>
        <w:ind w:left="1418"/>
        <w:jc w:val="both"/>
        <w:rPr>
          <w:rFonts w:ascii="Arial" w:hAnsi="Arial" w:cs="Arial"/>
          <w:sz w:val="20"/>
          <w:szCs w:val="20"/>
        </w:rPr>
      </w:pPr>
      <w:r w:rsidRPr="006B0250">
        <w:rPr>
          <w:rFonts w:ascii="Arial" w:hAnsi="Arial" w:cs="Arial"/>
          <w:color w:val="000000"/>
          <w:sz w:val="20"/>
          <w:szCs w:val="20"/>
        </w:rPr>
        <w:t>3)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3146A62D" w14:textId="77777777" w:rsidR="00534B83" w:rsidRPr="006B0250" w:rsidRDefault="00534B83" w:rsidP="00534B83">
      <w:pPr>
        <w:spacing w:before="26" w:after="0"/>
        <w:ind w:left="1418"/>
        <w:jc w:val="both"/>
        <w:rPr>
          <w:rFonts w:ascii="Arial" w:hAnsi="Arial" w:cs="Arial"/>
          <w:sz w:val="20"/>
          <w:szCs w:val="20"/>
        </w:rPr>
      </w:pPr>
      <w:r w:rsidRPr="006B0250">
        <w:rPr>
          <w:rFonts w:ascii="Arial" w:hAnsi="Arial" w:cs="Arial"/>
          <w:color w:val="000000"/>
          <w:sz w:val="20"/>
          <w:szCs w:val="20"/>
        </w:rPr>
        <w:t>4) wobec którego prawomocnie orzeczono zakaz ubiegania się o zamówienia publiczne;</w:t>
      </w:r>
    </w:p>
    <w:p w14:paraId="7E61ECC7" w14:textId="77777777" w:rsidR="00534B83" w:rsidRPr="006B0250" w:rsidRDefault="00534B83" w:rsidP="00534B83">
      <w:pPr>
        <w:spacing w:before="26" w:after="0"/>
        <w:ind w:left="1418"/>
        <w:jc w:val="both"/>
        <w:rPr>
          <w:rFonts w:ascii="Arial" w:hAnsi="Arial" w:cs="Arial"/>
          <w:sz w:val="20"/>
          <w:szCs w:val="20"/>
        </w:rPr>
      </w:pPr>
      <w:proofErr w:type="gramStart"/>
      <w:r w:rsidRPr="006B0250">
        <w:rPr>
          <w:rFonts w:ascii="Arial" w:hAnsi="Arial" w:cs="Arial"/>
          <w:color w:val="000000"/>
          <w:sz w:val="20"/>
          <w:szCs w:val="20"/>
        </w:rPr>
        <w:t>5)</w:t>
      </w:r>
      <w:proofErr w:type="gramEnd"/>
      <w:r w:rsidRPr="006B0250">
        <w:rPr>
          <w:rFonts w:ascii="Arial" w:hAnsi="Arial" w:cs="Arial"/>
          <w:color w:val="000000"/>
          <w:sz w:val="20"/>
          <w:szCs w:val="20"/>
        </w:rPr>
        <w:t xml:space="preserve"> jeżeli zamawiający może stwierdzić, na podstawie wiarygodnych przesłanek, że wykonawca zawarł z innymi wykonawcami porozumienie mające na celu zakłócenie konkurencji, w </w:t>
      </w:r>
      <w:proofErr w:type="gramStart"/>
      <w:r w:rsidRPr="006B0250">
        <w:rPr>
          <w:rFonts w:ascii="Arial" w:hAnsi="Arial" w:cs="Arial"/>
          <w:color w:val="000000"/>
          <w:sz w:val="20"/>
          <w:szCs w:val="20"/>
        </w:rPr>
        <w:t>szczególności</w:t>
      </w:r>
      <w:proofErr w:type="gramEnd"/>
      <w:r w:rsidRPr="006B0250">
        <w:rPr>
          <w:rFonts w:ascii="Arial" w:hAnsi="Arial" w:cs="Arial"/>
          <w:color w:val="000000"/>
          <w:sz w:val="20"/>
          <w:szCs w:val="20"/>
        </w:rPr>
        <w:t xml:space="preserve"> jeżeli należąc do tej samej grupy kapitałowej w rozumieniu </w:t>
      </w:r>
      <w:r w:rsidRPr="006B0250">
        <w:rPr>
          <w:rFonts w:ascii="Arial" w:hAnsi="Arial" w:cs="Arial"/>
          <w:color w:val="1B1B1B"/>
          <w:sz w:val="20"/>
          <w:szCs w:val="20"/>
        </w:rPr>
        <w:t>ustawy</w:t>
      </w:r>
      <w:r w:rsidRPr="006B0250">
        <w:rPr>
          <w:rFonts w:ascii="Arial" w:hAnsi="Arial" w:cs="Arial"/>
          <w:color w:val="000000"/>
          <w:sz w:val="20"/>
          <w:szCs w:val="20"/>
        </w:rPr>
        <w:t xml:space="preserve"> z dnia 16 lutego 2007 r. o ochronie konkurencji i konsumentów, złożyli odrębne oferty, oferty częściowe lub wnioski o dopuszczenie do udziału w postępowaniu, chyba że wykażą, że przygotowali te oferty lub wnioski niezależnie od siebie;</w:t>
      </w:r>
    </w:p>
    <w:p w14:paraId="6BE2772C" w14:textId="6A02C7CC" w:rsidR="00366759" w:rsidRDefault="00534B83" w:rsidP="00366759">
      <w:pPr>
        <w:spacing w:before="26" w:after="0"/>
        <w:ind w:left="1418"/>
        <w:jc w:val="both"/>
        <w:rPr>
          <w:rFonts w:ascii="Arial" w:hAnsi="Arial" w:cs="Arial"/>
          <w:color w:val="000000"/>
          <w:sz w:val="20"/>
          <w:szCs w:val="20"/>
        </w:rPr>
      </w:pPr>
      <w:proofErr w:type="gramStart"/>
      <w:r w:rsidRPr="006B0250">
        <w:rPr>
          <w:rFonts w:ascii="Arial" w:hAnsi="Arial" w:cs="Arial"/>
          <w:color w:val="000000"/>
          <w:sz w:val="20"/>
          <w:szCs w:val="20"/>
        </w:rPr>
        <w:t>6)</w:t>
      </w:r>
      <w:proofErr w:type="gramEnd"/>
      <w:r w:rsidRPr="006B0250">
        <w:rPr>
          <w:rFonts w:ascii="Arial" w:hAnsi="Arial" w:cs="Arial"/>
          <w:color w:val="000000"/>
          <w:sz w:val="20"/>
          <w:szCs w:val="20"/>
        </w:rPr>
        <w:t xml:space="preserve"> jeżeli, w przypadkach, o których mowa w art. 85 ust. 1, doszło do zakłócenia konkurencji wynikającego z wcześniejszego zaangażowania tego wykonawcy lub podmiotu, który należy z wykonawcą do tej samej grupy kapitałowej w rozumieniu </w:t>
      </w:r>
      <w:r w:rsidRPr="006B0250">
        <w:rPr>
          <w:rFonts w:ascii="Arial" w:hAnsi="Arial" w:cs="Arial"/>
          <w:color w:val="1B1B1B"/>
          <w:sz w:val="20"/>
          <w:szCs w:val="20"/>
        </w:rPr>
        <w:t>ustawy</w:t>
      </w:r>
      <w:r w:rsidRPr="006B0250">
        <w:rPr>
          <w:rFonts w:ascii="Arial" w:hAnsi="Arial" w:cs="Arial"/>
          <w:color w:val="000000"/>
          <w:sz w:val="20"/>
          <w:szCs w:val="20"/>
        </w:rPr>
        <w:t xml:space="preserve"> z dnia 16 lutego 2007 r. o ochronie konkurencji i konsumentów, chyba że spowodowane tym zakłócenie konkurencji może być wyeliminowane w inny sposób niż przez wykluczenie wykonawcy z udziału w postępowaniu o udzielenie zamówienia”.</w:t>
      </w:r>
      <w:bookmarkEnd w:id="42"/>
    </w:p>
    <w:p w14:paraId="1D1D6430" w14:textId="454BFC13" w:rsidR="00366759" w:rsidRPr="00317E3B" w:rsidRDefault="00366759" w:rsidP="00934B8F">
      <w:pPr>
        <w:pStyle w:val="Akapitzlist"/>
        <w:numPr>
          <w:ilvl w:val="0"/>
          <w:numId w:val="10"/>
        </w:numPr>
        <w:spacing w:after="0"/>
        <w:ind w:left="1417" w:hanging="357"/>
        <w:jc w:val="both"/>
        <w:rPr>
          <w:rFonts w:ascii="Arial" w:hAnsi="Arial" w:cs="Arial"/>
          <w:sz w:val="20"/>
          <w:szCs w:val="20"/>
        </w:rPr>
      </w:pPr>
      <w:bookmarkStart w:id="43" w:name="_Hlk104381308"/>
      <w:r w:rsidRPr="00317E3B">
        <w:rPr>
          <w:rFonts w:ascii="Arial" w:hAnsi="Arial" w:cs="Arial"/>
          <w:sz w:val="20"/>
          <w:szCs w:val="20"/>
        </w:rPr>
        <w:lastRenderedPageBreak/>
        <w:t xml:space="preserve">Zamawiający wykluczy również z postępowania wykonawcę, w </w:t>
      </w:r>
      <w:proofErr w:type="gramStart"/>
      <w:r w:rsidRPr="00317E3B">
        <w:rPr>
          <w:rFonts w:ascii="Arial" w:hAnsi="Arial" w:cs="Arial"/>
          <w:sz w:val="20"/>
          <w:szCs w:val="20"/>
        </w:rPr>
        <w:t>stosunku</w:t>
      </w:r>
      <w:proofErr w:type="gramEnd"/>
      <w:r w:rsidRPr="00317E3B">
        <w:rPr>
          <w:rFonts w:ascii="Arial" w:hAnsi="Arial" w:cs="Arial"/>
          <w:sz w:val="20"/>
          <w:szCs w:val="20"/>
        </w:rPr>
        <w:t xml:space="preserve"> do którego zachodzą przesłanki określone w art. 7 ustawy z dnia 13 kwietnia 2022 r. o szczególnych rozwiązaniach w zakresie przeciwdziałania wspieraniu agresji na Ukrainę oraz służących ochronie bezpieczeństwa narodowego</w:t>
      </w:r>
      <w:r w:rsidR="007D568E" w:rsidRPr="00317E3B">
        <w:t xml:space="preserve"> (</w:t>
      </w:r>
      <w:proofErr w:type="gramStart"/>
      <w:r w:rsidR="007D568E" w:rsidRPr="00317E3B">
        <w:rPr>
          <w:rFonts w:ascii="Arial" w:hAnsi="Arial" w:cs="Arial"/>
          <w:sz w:val="20"/>
          <w:szCs w:val="20"/>
        </w:rPr>
        <w:t>Dz.U</w:t>
      </w:r>
      <w:proofErr w:type="gramEnd"/>
      <w:r w:rsidR="007D568E" w:rsidRPr="00317E3B">
        <w:rPr>
          <w:rFonts w:ascii="Arial" w:hAnsi="Arial" w:cs="Arial"/>
          <w:sz w:val="20"/>
          <w:szCs w:val="20"/>
        </w:rPr>
        <w:t xml:space="preserve"> z 2022 poz. 835).</w:t>
      </w:r>
    </w:p>
    <w:bookmarkEnd w:id="43"/>
    <w:p w14:paraId="0D87ABF7" w14:textId="044DE1E6" w:rsidR="00B45C76" w:rsidRPr="006B0250" w:rsidRDefault="00534B83" w:rsidP="00F447B6">
      <w:pPr>
        <w:pStyle w:val="Nagwek3"/>
        <w:ind w:left="993"/>
        <w:rPr>
          <w:rFonts w:ascii="Arial" w:hAnsi="Arial" w:cs="Arial"/>
          <w:sz w:val="20"/>
          <w:szCs w:val="20"/>
        </w:rPr>
      </w:pPr>
      <w:r w:rsidRPr="006B0250">
        <w:rPr>
          <w:rFonts w:ascii="Arial" w:hAnsi="Arial" w:cs="Arial"/>
          <w:sz w:val="20"/>
          <w:szCs w:val="20"/>
        </w:rPr>
        <w:t>Informacje o fakultatywnych przesłankach wykluczenia z postępowania</w:t>
      </w:r>
    </w:p>
    <w:p w14:paraId="49061E6C" w14:textId="75B4420E" w:rsidR="00DE6C43" w:rsidRPr="004D2FBB" w:rsidRDefault="00534B83" w:rsidP="00106154">
      <w:pPr>
        <w:pStyle w:val="Akapitzlist"/>
        <w:numPr>
          <w:ilvl w:val="0"/>
          <w:numId w:val="11"/>
        </w:numPr>
        <w:ind w:left="1418"/>
        <w:jc w:val="both"/>
        <w:rPr>
          <w:rFonts w:ascii="Arial" w:hAnsi="Arial" w:cs="Arial"/>
          <w:sz w:val="20"/>
          <w:szCs w:val="20"/>
        </w:rPr>
      </w:pPr>
      <w:r w:rsidRPr="006B0250">
        <w:rPr>
          <w:rFonts w:ascii="Arial" w:hAnsi="Arial" w:cs="Arial"/>
          <w:sz w:val="20"/>
          <w:szCs w:val="20"/>
        </w:rPr>
        <w:t xml:space="preserve">Zamawiający </w:t>
      </w:r>
      <w:r w:rsidR="009B5DCB" w:rsidRPr="006B0250">
        <w:rPr>
          <w:rFonts w:ascii="Arial" w:hAnsi="Arial" w:cs="Arial"/>
          <w:sz w:val="20"/>
          <w:szCs w:val="20"/>
        </w:rPr>
        <w:t xml:space="preserve">przewiduje wykluczenie z postępowania </w:t>
      </w:r>
      <w:r w:rsidRPr="006B0250">
        <w:rPr>
          <w:rFonts w:ascii="Arial" w:hAnsi="Arial" w:cs="Arial"/>
          <w:sz w:val="20"/>
          <w:szCs w:val="20"/>
        </w:rPr>
        <w:t>wykonawc</w:t>
      </w:r>
      <w:r w:rsidR="009B5DCB" w:rsidRPr="006B0250">
        <w:rPr>
          <w:rFonts w:ascii="Arial" w:hAnsi="Arial" w:cs="Arial"/>
          <w:sz w:val="20"/>
          <w:szCs w:val="20"/>
        </w:rPr>
        <w:t>y</w:t>
      </w:r>
      <w:r w:rsidRPr="006B0250">
        <w:rPr>
          <w:rFonts w:ascii="Arial" w:hAnsi="Arial" w:cs="Arial"/>
          <w:sz w:val="20"/>
          <w:szCs w:val="20"/>
        </w:rPr>
        <w:t xml:space="preserve">, w </w:t>
      </w:r>
      <w:proofErr w:type="gramStart"/>
      <w:r w:rsidRPr="006B0250">
        <w:rPr>
          <w:rFonts w:ascii="Arial" w:hAnsi="Arial" w:cs="Arial"/>
          <w:sz w:val="20"/>
          <w:szCs w:val="20"/>
        </w:rPr>
        <w:t>stosunku</w:t>
      </w:r>
      <w:proofErr w:type="gramEnd"/>
      <w:r w:rsidRPr="006B0250">
        <w:rPr>
          <w:rFonts w:ascii="Arial" w:hAnsi="Arial" w:cs="Arial"/>
          <w:sz w:val="20"/>
          <w:szCs w:val="20"/>
        </w:rPr>
        <w:t xml:space="preserve"> do którego zachodzi co najmniej jedna z </w:t>
      </w:r>
      <w:r w:rsidR="006508AE" w:rsidRPr="006B0250">
        <w:rPr>
          <w:rFonts w:ascii="Arial" w:hAnsi="Arial" w:cs="Arial"/>
          <w:sz w:val="20"/>
          <w:szCs w:val="20"/>
        </w:rPr>
        <w:t xml:space="preserve">okoliczności określonych w </w:t>
      </w:r>
      <w:r w:rsidR="00C311A4" w:rsidRPr="006B0250">
        <w:rPr>
          <w:rFonts w:ascii="Arial" w:hAnsi="Arial" w:cs="Arial"/>
          <w:sz w:val="20"/>
          <w:szCs w:val="20"/>
        </w:rPr>
        <w:t xml:space="preserve">art. </w:t>
      </w:r>
      <w:bookmarkStart w:id="44" w:name="_Hlk101780626"/>
      <w:r w:rsidR="006508AE" w:rsidRPr="006B0250">
        <w:rPr>
          <w:rFonts w:ascii="Arial" w:hAnsi="Arial" w:cs="Arial"/>
          <w:sz w:val="20"/>
          <w:szCs w:val="20"/>
        </w:rPr>
        <w:t xml:space="preserve">109 ustęp </w:t>
      </w:r>
      <w:r w:rsidR="006508AE" w:rsidRPr="004D2FBB">
        <w:rPr>
          <w:rFonts w:ascii="Arial" w:hAnsi="Arial" w:cs="Arial"/>
          <w:sz w:val="20"/>
          <w:szCs w:val="20"/>
        </w:rPr>
        <w:t>1 pkt 1,</w:t>
      </w:r>
      <w:r w:rsidR="00A37656" w:rsidRPr="004D2FBB">
        <w:rPr>
          <w:rFonts w:ascii="Arial" w:hAnsi="Arial" w:cs="Arial"/>
          <w:sz w:val="20"/>
          <w:szCs w:val="20"/>
        </w:rPr>
        <w:t xml:space="preserve"> pkt</w:t>
      </w:r>
      <w:r w:rsidR="006508AE" w:rsidRPr="004D2FBB">
        <w:rPr>
          <w:rFonts w:ascii="Arial" w:hAnsi="Arial" w:cs="Arial"/>
          <w:sz w:val="20"/>
          <w:szCs w:val="20"/>
        </w:rPr>
        <w:t xml:space="preserve"> 2 a), b), c)</w:t>
      </w:r>
      <w:r w:rsidR="00603A7D">
        <w:rPr>
          <w:rFonts w:ascii="Arial" w:hAnsi="Arial" w:cs="Arial"/>
          <w:sz w:val="20"/>
          <w:szCs w:val="20"/>
        </w:rPr>
        <w:t xml:space="preserve"> </w:t>
      </w:r>
      <w:r w:rsidR="002A396B" w:rsidRPr="004D2FBB">
        <w:rPr>
          <w:rFonts w:ascii="Arial" w:hAnsi="Arial" w:cs="Arial"/>
          <w:sz w:val="20"/>
          <w:szCs w:val="20"/>
        </w:rPr>
        <w:t xml:space="preserve">oraz pkt: </w:t>
      </w:r>
      <w:r w:rsidR="006508AE" w:rsidRPr="004D2FBB">
        <w:rPr>
          <w:rFonts w:ascii="Arial" w:hAnsi="Arial" w:cs="Arial"/>
          <w:sz w:val="20"/>
          <w:szCs w:val="20"/>
        </w:rPr>
        <w:t xml:space="preserve">3, 4, 6, 8, 9, 10 </w:t>
      </w:r>
      <w:bookmarkEnd w:id="44"/>
    </w:p>
    <w:p w14:paraId="0B530229" w14:textId="1A217587" w:rsidR="006508AE" w:rsidRPr="006B0250" w:rsidRDefault="00747F0F" w:rsidP="00106154">
      <w:pPr>
        <w:pStyle w:val="Akapitzlist"/>
        <w:numPr>
          <w:ilvl w:val="0"/>
          <w:numId w:val="11"/>
        </w:numPr>
        <w:ind w:left="1418"/>
        <w:jc w:val="both"/>
        <w:rPr>
          <w:rFonts w:ascii="Arial" w:hAnsi="Arial" w:cs="Arial"/>
          <w:sz w:val="20"/>
          <w:szCs w:val="20"/>
        </w:rPr>
      </w:pPr>
      <w:r w:rsidRPr="006B0250">
        <w:rPr>
          <w:rFonts w:ascii="Arial" w:hAnsi="Arial" w:cs="Arial"/>
          <w:sz w:val="20"/>
          <w:szCs w:val="20"/>
        </w:rPr>
        <w:t>Zamawiający informuje, iż wyżej wymienione przewidywane fakultatywne powody wykluczenia</w:t>
      </w:r>
      <w:r w:rsidR="00D91175" w:rsidRPr="006B0250">
        <w:rPr>
          <w:rFonts w:ascii="Arial" w:hAnsi="Arial" w:cs="Arial"/>
          <w:sz w:val="20"/>
          <w:szCs w:val="20"/>
        </w:rPr>
        <w:t xml:space="preserve"> wykonawcy</w:t>
      </w:r>
      <w:r w:rsidRPr="006B0250">
        <w:rPr>
          <w:rFonts w:ascii="Arial" w:hAnsi="Arial" w:cs="Arial"/>
          <w:sz w:val="20"/>
          <w:szCs w:val="20"/>
        </w:rPr>
        <w:t xml:space="preserve"> z postępowania zostały</w:t>
      </w:r>
      <w:r w:rsidR="003D2B63" w:rsidRPr="006B0250">
        <w:rPr>
          <w:rFonts w:ascii="Arial" w:hAnsi="Arial" w:cs="Arial"/>
          <w:sz w:val="20"/>
          <w:szCs w:val="20"/>
        </w:rPr>
        <w:t xml:space="preserve"> ustanowione w następującym brzmieniu</w:t>
      </w:r>
      <w:r w:rsidR="00D91175" w:rsidRPr="006B0250">
        <w:rPr>
          <w:rFonts w:ascii="Arial" w:hAnsi="Arial" w:cs="Arial"/>
          <w:sz w:val="20"/>
          <w:szCs w:val="20"/>
        </w:rPr>
        <w:t xml:space="preserve"> w ustawie </w:t>
      </w:r>
      <w:proofErr w:type="spellStart"/>
      <w:r w:rsidR="00D91175" w:rsidRPr="006B0250">
        <w:rPr>
          <w:rFonts w:ascii="Arial" w:hAnsi="Arial" w:cs="Arial"/>
          <w:sz w:val="20"/>
          <w:szCs w:val="20"/>
        </w:rPr>
        <w:t>Pzp</w:t>
      </w:r>
      <w:proofErr w:type="spellEnd"/>
      <w:r w:rsidR="00D91175" w:rsidRPr="006B0250">
        <w:rPr>
          <w:rFonts w:ascii="Arial" w:hAnsi="Arial" w:cs="Arial"/>
          <w:sz w:val="20"/>
          <w:szCs w:val="20"/>
        </w:rPr>
        <w:t>.</w:t>
      </w:r>
      <w:r w:rsidR="003D2B63" w:rsidRPr="006B0250">
        <w:rPr>
          <w:rFonts w:ascii="Arial" w:hAnsi="Arial" w:cs="Arial"/>
          <w:sz w:val="20"/>
          <w:szCs w:val="20"/>
        </w:rPr>
        <w:t>:</w:t>
      </w:r>
    </w:p>
    <w:p w14:paraId="74CB579F" w14:textId="77777777" w:rsidR="003D2B63" w:rsidRPr="006B0250" w:rsidRDefault="003D2B63" w:rsidP="003D2B63">
      <w:pPr>
        <w:pStyle w:val="Akapitzlist"/>
        <w:ind w:left="1418"/>
        <w:jc w:val="both"/>
        <w:rPr>
          <w:rFonts w:ascii="Arial" w:hAnsi="Arial" w:cs="Arial"/>
          <w:b/>
          <w:color w:val="000000"/>
          <w:sz w:val="20"/>
          <w:szCs w:val="20"/>
        </w:rPr>
      </w:pPr>
      <w:r w:rsidRPr="006B0250">
        <w:rPr>
          <w:rFonts w:ascii="Arial" w:hAnsi="Arial" w:cs="Arial"/>
          <w:sz w:val="20"/>
          <w:szCs w:val="20"/>
        </w:rPr>
        <w:t>„</w:t>
      </w:r>
      <w:r w:rsidRPr="006B0250">
        <w:rPr>
          <w:rFonts w:ascii="Arial" w:hAnsi="Arial" w:cs="Arial"/>
          <w:b/>
          <w:color w:val="000000"/>
          <w:sz w:val="20"/>
          <w:szCs w:val="20"/>
        </w:rPr>
        <w:t>Art.  109.  [Przesłanki fakultatywnego wykluczenia wykonawców z postępowania]</w:t>
      </w:r>
    </w:p>
    <w:p w14:paraId="35D30B78" w14:textId="77777777" w:rsidR="003D2B63" w:rsidRPr="006B0250" w:rsidRDefault="003D2B63" w:rsidP="003D2B63">
      <w:pPr>
        <w:pStyle w:val="Akapitzlist"/>
        <w:ind w:left="1418"/>
        <w:jc w:val="both"/>
        <w:rPr>
          <w:rFonts w:ascii="Arial" w:hAnsi="Arial" w:cs="Arial"/>
          <w:color w:val="000000"/>
          <w:sz w:val="20"/>
          <w:szCs w:val="20"/>
        </w:rPr>
      </w:pPr>
      <w:r w:rsidRPr="006B0250">
        <w:rPr>
          <w:rFonts w:ascii="Arial" w:hAnsi="Arial" w:cs="Arial"/>
          <w:color w:val="000000"/>
          <w:sz w:val="20"/>
          <w:szCs w:val="20"/>
        </w:rPr>
        <w:t>1. Z postępowania o udzielenie zamówienia zamawiający może wykluczyć wykonawcę:</w:t>
      </w:r>
    </w:p>
    <w:p w14:paraId="796DF949" w14:textId="77777777" w:rsidR="003D2B63" w:rsidRPr="006B0250" w:rsidRDefault="003D2B63" w:rsidP="003D2B63">
      <w:pPr>
        <w:pStyle w:val="Akapitzlist"/>
        <w:ind w:left="1418"/>
        <w:jc w:val="both"/>
        <w:rPr>
          <w:rFonts w:ascii="Arial" w:hAnsi="Arial" w:cs="Arial"/>
          <w:color w:val="000000"/>
          <w:sz w:val="20"/>
          <w:szCs w:val="20"/>
        </w:rPr>
      </w:pPr>
      <w:r w:rsidRPr="006B0250">
        <w:rPr>
          <w:rFonts w:ascii="Arial" w:hAnsi="Arial" w:cs="Arial"/>
          <w:color w:val="000000"/>
          <w:sz w:val="20"/>
          <w:szCs w:val="20"/>
        </w:rPr>
        <w:t>1) który naruszył obowiązki dotyczące płatności podatków, opłat lub składek na ubezpieczenia społeczne lub zdrowotne, z wyjątkiem przypadku, o którym mowa w art. 108 ust. 1 pkt 3, chyba że wykonawca odpowiednio przed upływem terminu do składania wniosków o dopuszczenie do udziału w postępowaniu albo przed upływem terminu składania ofert dokonał płatności należnych podatków, opłat lub składek na ubezpieczenia społeczne lub zdrowotne wraz z odsetkami lub grzywnami lub zawarł wiążące porozumienie w sprawie spłaty tych należności;</w:t>
      </w:r>
    </w:p>
    <w:p w14:paraId="121BCB17" w14:textId="77777777" w:rsidR="003D2B63" w:rsidRPr="006B0250" w:rsidRDefault="003D2B63" w:rsidP="003D2B63">
      <w:pPr>
        <w:pStyle w:val="Akapitzlist"/>
        <w:ind w:left="1418"/>
        <w:jc w:val="both"/>
        <w:rPr>
          <w:rFonts w:ascii="Arial" w:hAnsi="Arial" w:cs="Arial"/>
          <w:color w:val="000000"/>
          <w:sz w:val="20"/>
          <w:szCs w:val="20"/>
        </w:rPr>
      </w:pPr>
      <w:r w:rsidRPr="006B0250">
        <w:rPr>
          <w:rFonts w:ascii="Arial" w:hAnsi="Arial" w:cs="Arial"/>
          <w:color w:val="000000"/>
          <w:sz w:val="20"/>
          <w:szCs w:val="20"/>
        </w:rPr>
        <w:t>2) który naruszył obowiązki w dziedzinie ochrony środowiska, prawa socjalnego lub prawa pracy:</w:t>
      </w:r>
    </w:p>
    <w:p w14:paraId="3099C38E" w14:textId="57256632" w:rsidR="003D2B63" w:rsidRPr="006B0250" w:rsidRDefault="00786D2E" w:rsidP="00786D2E">
      <w:pPr>
        <w:pStyle w:val="Akapitzlist"/>
        <w:ind w:left="1701" w:hanging="283"/>
        <w:jc w:val="both"/>
        <w:rPr>
          <w:rFonts w:ascii="Arial" w:hAnsi="Arial" w:cs="Arial"/>
          <w:color w:val="000000"/>
          <w:sz w:val="20"/>
          <w:szCs w:val="20"/>
        </w:rPr>
      </w:pPr>
      <w:r w:rsidRPr="006B0250">
        <w:rPr>
          <w:rFonts w:ascii="Arial" w:hAnsi="Arial" w:cs="Arial"/>
          <w:color w:val="000000"/>
          <w:sz w:val="20"/>
          <w:szCs w:val="20"/>
        </w:rPr>
        <w:t>a)</w:t>
      </w:r>
      <w:r w:rsidRPr="006B0250">
        <w:rPr>
          <w:rFonts w:ascii="Arial" w:hAnsi="Arial" w:cs="Arial"/>
          <w:color w:val="000000"/>
          <w:sz w:val="20"/>
          <w:szCs w:val="20"/>
        </w:rPr>
        <w:tab/>
      </w:r>
      <w:r w:rsidR="003D2B63" w:rsidRPr="006B0250">
        <w:rPr>
          <w:rFonts w:ascii="Arial" w:hAnsi="Arial" w:cs="Arial"/>
          <w:color w:val="000000"/>
          <w:sz w:val="20"/>
          <w:szCs w:val="20"/>
        </w:rPr>
        <w:t xml:space="preserve">będącego osobą fizyczną skazanego prawomocnie za przestępstwo przeciwko środowisku, o którym mowa w rozdziale XXII </w:t>
      </w:r>
      <w:r w:rsidR="003D2B63" w:rsidRPr="006B0250">
        <w:rPr>
          <w:rFonts w:ascii="Arial" w:hAnsi="Arial" w:cs="Arial"/>
          <w:color w:val="1B1B1B"/>
          <w:sz w:val="20"/>
          <w:szCs w:val="20"/>
        </w:rPr>
        <w:t>Kodeksu karnego</w:t>
      </w:r>
      <w:r w:rsidR="003D2B63" w:rsidRPr="006B0250">
        <w:rPr>
          <w:rFonts w:ascii="Arial" w:hAnsi="Arial" w:cs="Arial"/>
          <w:color w:val="000000"/>
          <w:sz w:val="20"/>
          <w:szCs w:val="20"/>
        </w:rPr>
        <w:t xml:space="preserve"> lub za przestępstwo przeciwko prawom osób wykonujących pracę zarobkową, o którym mowa w rozdziale XXVIII </w:t>
      </w:r>
      <w:r w:rsidR="003D2B63" w:rsidRPr="006B0250">
        <w:rPr>
          <w:rFonts w:ascii="Arial" w:hAnsi="Arial" w:cs="Arial"/>
          <w:color w:val="1B1B1B"/>
          <w:sz w:val="20"/>
          <w:szCs w:val="20"/>
        </w:rPr>
        <w:t>Kodeksu karnego</w:t>
      </w:r>
      <w:r w:rsidR="003D2B63" w:rsidRPr="006B0250">
        <w:rPr>
          <w:rFonts w:ascii="Arial" w:hAnsi="Arial" w:cs="Arial"/>
          <w:color w:val="000000"/>
          <w:sz w:val="20"/>
          <w:szCs w:val="20"/>
        </w:rPr>
        <w:t>, lub za odpowiedni czyn zabroniony określony w przepisach prawa obcego,</w:t>
      </w:r>
    </w:p>
    <w:p w14:paraId="750CA297" w14:textId="301388AE" w:rsidR="003D2B63" w:rsidRPr="006B0250" w:rsidRDefault="00786D2E" w:rsidP="00786D2E">
      <w:pPr>
        <w:pStyle w:val="Akapitzlist"/>
        <w:ind w:left="1701" w:hanging="283"/>
        <w:jc w:val="both"/>
        <w:rPr>
          <w:rFonts w:ascii="Arial" w:hAnsi="Arial" w:cs="Arial"/>
          <w:color w:val="000000"/>
          <w:sz w:val="20"/>
          <w:szCs w:val="20"/>
        </w:rPr>
      </w:pPr>
      <w:r w:rsidRPr="006B0250">
        <w:rPr>
          <w:rFonts w:ascii="Arial" w:hAnsi="Arial" w:cs="Arial"/>
          <w:color w:val="000000"/>
          <w:sz w:val="20"/>
          <w:szCs w:val="20"/>
        </w:rPr>
        <w:t>b)</w:t>
      </w:r>
      <w:r w:rsidRPr="006B0250">
        <w:rPr>
          <w:rFonts w:ascii="Arial" w:hAnsi="Arial" w:cs="Arial"/>
          <w:color w:val="000000"/>
          <w:sz w:val="20"/>
          <w:szCs w:val="20"/>
        </w:rPr>
        <w:tab/>
      </w:r>
      <w:r w:rsidR="003D2B63" w:rsidRPr="006B0250">
        <w:rPr>
          <w:rFonts w:ascii="Arial" w:hAnsi="Arial" w:cs="Arial"/>
          <w:color w:val="000000"/>
          <w:sz w:val="20"/>
          <w:szCs w:val="20"/>
        </w:rPr>
        <w:t>będącego osobą fizyczną prawomocnie ukaranego za wykroczenie przeciwko prawom pracownika lub wykroczenie przeciwko środowisku, jeżeli za jego popełnienie wymierzono karę aresztu, ograniczenia wolności lub karę grzywny,</w:t>
      </w:r>
    </w:p>
    <w:p w14:paraId="4ADFC765" w14:textId="5544520D" w:rsidR="00C42F51" w:rsidRPr="006B0250" w:rsidRDefault="00786D2E" w:rsidP="00786D2E">
      <w:pPr>
        <w:pStyle w:val="Akapitzlist"/>
        <w:ind w:left="1701" w:hanging="283"/>
        <w:jc w:val="both"/>
        <w:rPr>
          <w:rFonts w:ascii="Arial" w:hAnsi="Arial" w:cs="Arial"/>
          <w:color w:val="000000"/>
          <w:sz w:val="20"/>
          <w:szCs w:val="20"/>
        </w:rPr>
      </w:pPr>
      <w:r w:rsidRPr="006B0250">
        <w:rPr>
          <w:rFonts w:ascii="Arial" w:hAnsi="Arial" w:cs="Arial"/>
          <w:color w:val="000000"/>
          <w:sz w:val="20"/>
          <w:szCs w:val="20"/>
        </w:rPr>
        <w:t>c)</w:t>
      </w:r>
      <w:r w:rsidRPr="006B0250">
        <w:rPr>
          <w:rFonts w:ascii="Arial" w:hAnsi="Arial" w:cs="Arial"/>
          <w:color w:val="000000"/>
          <w:sz w:val="20"/>
          <w:szCs w:val="20"/>
        </w:rPr>
        <w:tab/>
      </w:r>
      <w:r w:rsidR="003D2B63" w:rsidRPr="006B0250">
        <w:rPr>
          <w:rFonts w:ascii="Arial" w:hAnsi="Arial" w:cs="Arial"/>
          <w:color w:val="000000"/>
          <w:sz w:val="20"/>
          <w:szCs w:val="20"/>
        </w:rPr>
        <w:t xml:space="preserve">wobec którego wydano ostateczną decyzję administracyjną o naruszeniu obowiązków wynikających z </w:t>
      </w:r>
      <w:r w:rsidR="003D2B63" w:rsidRPr="006B0250">
        <w:rPr>
          <w:rFonts w:ascii="Arial" w:hAnsi="Arial" w:cs="Arial"/>
          <w:color w:val="1B1B1B"/>
          <w:sz w:val="20"/>
          <w:szCs w:val="20"/>
        </w:rPr>
        <w:t>prawa ochrony środowiska</w:t>
      </w:r>
      <w:r w:rsidR="003D2B63" w:rsidRPr="006B0250">
        <w:rPr>
          <w:rFonts w:ascii="Arial" w:hAnsi="Arial" w:cs="Arial"/>
          <w:color w:val="000000"/>
          <w:sz w:val="20"/>
          <w:szCs w:val="20"/>
        </w:rPr>
        <w:t>, prawa pracy lub przepisów o zabezpieczeniu społecznym, jeżeli wymierzono tą decyzją karę pieniężną;</w:t>
      </w:r>
    </w:p>
    <w:p w14:paraId="26680061" w14:textId="77777777" w:rsidR="00C42F51" w:rsidRPr="006B0250" w:rsidRDefault="003D2B63" w:rsidP="00C42F51">
      <w:pPr>
        <w:pStyle w:val="Akapitzlist"/>
        <w:ind w:left="1418"/>
        <w:jc w:val="both"/>
        <w:rPr>
          <w:rFonts w:ascii="Arial" w:hAnsi="Arial" w:cs="Arial"/>
          <w:color w:val="000000"/>
          <w:sz w:val="20"/>
          <w:szCs w:val="20"/>
        </w:rPr>
      </w:pPr>
      <w:proofErr w:type="gramStart"/>
      <w:r w:rsidRPr="006B0250">
        <w:rPr>
          <w:rFonts w:ascii="Arial" w:hAnsi="Arial" w:cs="Arial"/>
          <w:color w:val="000000"/>
          <w:sz w:val="20"/>
          <w:szCs w:val="20"/>
        </w:rPr>
        <w:t>3)</w:t>
      </w:r>
      <w:proofErr w:type="gramEnd"/>
      <w:r w:rsidRPr="006B0250">
        <w:rPr>
          <w:rFonts w:ascii="Arial" w:hAnsi="Arial" w:cs="Arial"/>
          <w:color w:val="000000"/>
          <w:sz w:val="20"/>
          <w:szCs w:val="20"/>
        </w:rPr>
        <w:t xml:space="preserve"> jeżeli urzędującego członka jego organu zarządzającego lub nadzorczego, wspólnika spółki w spółce jawnej lub partnerskiej albo komplementariusza w spółce komandytowej lub komandytowo-akcyjnej lub prokurenta prawomocnie skazano za przestępstwo lub ukarano za wykroczenie, o którym mowa w pkt 2 lit. a lub b;</w:t>
      </w:r>
    </w:p>
    <w:p w14:paraId="28AA0974" w14:textId="42B30C44" w:rsidR="003D2B63" w:rsidRPr="006B0250" w:rsidRDefault="003D2B63" w:rsidP="00C42F51">
      <w:pPr>
        <w:pStyle w:val="Akapitzlist"/>
        <w:ind w:left="1418"/>
        <w:jc w:val="both"/>
        <w:rPr>
          <w:rFonts w:ascii="Arial" w:hAnsi="Arial" w:cs="Arial"/>
          <w:color w:val="000000"/>
          <w:sz w:val="20"/>
          <w:szCs w:val="20"/>
        </w:rPr>
      </w:pPr>
      <w:r w:rsidRPr="006B0250">
        <w:rPr>
          <w:rFonts w:ascii="Arial" w:hAnsi="Arial" w:cs="Arial"/>
          <w:color w:val="000000"/>
          <w:sz w:val="20"/>
          <w:szCs w:val="20"/>
        </w:rPr>
        <w:t xml:space="preserve">4) w </w:t>
      </w:r>
      <w:proofErr w:type="gramStart"/>
      <w:r w:rsidRPr="006B0250">
        <w:rPr>
          <w:rFonts w:ascii="Arial" w:hAnsi="Arial" w:cs="Arial"/>
          <w:color w:val="000000"/>
          <w:sz w:val="20"/>
          <w:szCs w:val="20"/>
        </w:rPr>
        <w:t>stosunku</w:t>
      </w:r>
      <w:proofErr w:type="gramEnd"/>
      <w:r w:rsidRPr="006B0250">
        <w:rPr>
          <w:rFonts w:ascii="Arial" w:hAnsi="Arial" w:cs="Arial"/>
          <w:color w:val="000000"/>
          <w:sz w:val="20"/>
          <w:szCs w:val="20"/>
        </w:rPr>
        <w:t xml:space="preserve">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0EFA0D59" w14:textId="77777777" w:rsidR="00C42F51" w:rsidRPr="00051A30" w:rsidRDefault="00C42F51" w:rsidP="00165856">
      <w:pPr>
        <w:pStyle w:val="Akapitzlist"/>
        <w:spacing w:after="0"/>
        <w:ind w:left="1418"/>
        <w:jc w:val="both"/>
        <w:rPr>
          <w:rFonts w:ascii="Arial" w:hAnsi="Arial" w:cs="Arial"/>
          <w:color w:val="000000"/>
          <w:sz w:val="20"/>
          <w:szCs w:val="20"/>
        </w:rPr>
      </w:pPr>
      <w:r w:rsidRPr="00051A30">
        <w:rPr>
          <w:rFonts w:ascii="Arial" w:hAnsi="Arial" w:cs="Arial"/>
          <w:color w:val="000000"/>
          <w:sz w:val="20"/>
          <w:szCs w:val="20"/>
        </w:rPr>
        <w:t>(…)</w:t>
      </w:r>
    </w:p>
    <w:p w14:paraId="20CD3502" w14:textId="77777777" w:rsidR="00C42F51" w:rsidRPr="00051A30" w:rsidRDefault="00C42F51" w:rsidP="00C42F51">
      <w:pPr>
        <w:spacing w:after="0"/>
        <w:ind w:left="1418"/>
        <w:jc w:val="both"/>
        <w:rPr>
          <w:rFonts w:ascii="Arial" w:hAnsi="Arial" w:cs="Arial"/>
          <w:color w:val="000000"/>
          <w:sz w:val="20"/>
          <w:szCs w:val="20"/>
        </w:rPr>
      </w:pPr>
      <w:proofErr w:type="gramStart"/>
      <w:r w:rsidRPr="00051A30">
        <w:rPr>
          <w:rFonts w:ascii="Arial" w:hAnsi="Arial" w:cs="Arial"/>
          <w:color w:val="000000"/>
          <w:sz w:val="20"/>
          <w:szCs w:val="20"/>
        </w:rPr>
        <w:t>6)</w:t>
      </w:r>
      <w:proofErr w:type="gramEnd"/>
      <w:r w:rsidRPr="00051A30">
        <w:rPr>
          <w:rFonts w:ascii="Arial" w:hAnsi="Arial" w:cs="Arial"/>
          <w:color w:val="000000"/>
          <w:sz w:val="20"/>
          <w:szCs w:val="20"/>
        </w:rPr>
        <w:t xml:space="preserve"> </w:t>
      </w:r>
      <w:r w:rsidR="003D2B63" w:rsidRPr="00051A30">
        <w:rPr>
          <w:rFonts w:ascii="Arial" w:hAnsi="Arial" w:cs="Arial"/>
          <w:color w:val="000000"/>
          <w:sz w:val="20"/>
          <w:szCs w:val="20"/>
        </w:rPr>
        <w:t>jeżeli występuje konflikt interesów w rozumieniu art. 56 ust. 2, którego nie można skutecznie wyeliminować w inny sposób niż przez wykluczenie wykonawcy;</w:t>
      </w:r>
    </w:p>
    <w:p w14:paraId="57AAF1E5" w14:textId="77777777" w:rsidR="00C42F51" w:rsidRPr="006B0250" w:rsidRDefault="00C42F51" w:rsidP="00C42F51">
      <w:pPr>
        <w:spacing w:after="0"/>
        <w:ind w:left="1418"/>
        <w:jc w:val="both"/>
        <w:rPr>
          <w:rFonts w:ascii="Arial" w:hAnsi="Arial" w:cs="Arial"/>
          <w:color w:val="000000"/>
          <w:sz w:val="20"/>
          <w:szCs w:val="20"/>
        </w:rPr>
      </w:pPr>
      <w:r w:rsidRPr="00051A30">
        <w:rPr>
          <w:rFonts w:ascii="Arial" w:hAnsi="Arial" w:cs="Arial"/>
          <w:color w:val="000000"/>
          <w:sz w:val="20"/>
          <w:szCs w:val="20"/>
        </w:rPr>
        <w:t>(…)</w:t>
      </w:r>
    </w:p>
    <w:p w14:paraId="3EB45FCF" w14:textId="77777777" w:rsidR="00C42F51" w:rsidRPr="006B0250" w:rsidRDefault="003D2B63" w:rsidP="00C42F51">
      <w:pPr>
        <w:spacing w:after="0"/>
        <w:ind w:left="1418"/>
        <w:jc w:val="both"/>
        <w:rPr>
          <w:rFonts w:ascii="Arial" w:hAnsi="Arial" w:cs="Arial"/>
          <w:color w:val="000000"/>
          <w:sz w:val="20"/>
          <w:szCs w:val="20"/>
        </w:rPr>
      </w:pPr>
      <w:r w:rsidRPr="006B0250">
        <w:rPr>
          <w:rFonts w:ascii="Arial" w:hAnsi="Arial" w:cs="Arial"/>
          <w:color w:val="000000"/>
          <w:sz w:val="20"/>
          <w:szCs w:val="20"/>
        </w:rPr>
        <w:t>8) który w wyniku zamierzonego działania lub rażącego niedbalstwa wprowadził zamawiającego w błąd przy przedstawianiu informacji, że nie podlega wykluczeniu, spełnia warunki udziału w postępowaniu lub kryteria selekcji, co mogło mieć istotny wpływ na decyzje podejmowane przez zamawiającego w postępowaniu o udzielenie zamówienia, lub który zataił te informacje lub nie jest w stanie przedstawić wymaganych podmiotowych środków dowodowych;</w:t>
      </w:r>
    </w:p>
    <w:p w14:paraId="7CC3C004" w14:textId="77777777" w:rsidR="00C42F51" w:rsidRPr="006B0250" w:rsidRDefault="003D2B63" w:rsidP="00C42F51">
      <w:pPr>
        <w:spacing w:after="0"/>
        <w:ind w:left="1418"/>
        <w:jc w:val="both"/>
        <w:rPr>
          <w:rFonts w:ascii="Arial" w:hAnsi="Arial" w:cs="Arial"/>
          <w:color w:val="000000"/>
          <w:sz w:val="20"/>
          <w:szCs w:val="20"/>
        </w:rPr>
      </w:pPr>
      <w:r w:rsidRPr="006B0250">
        <w:rPr>
          <w:rFonts w:ascii="Arial" w:hAnsi="Arial" w:cs="Arial"/>
          <w:color w:val="000000"/>
          <w:sz w:val="20"/>
          <w:szCs w:val="20"/>
        </w:rPr>
        <w:t>9) który bezprawnie wpływał lub próbował wpływać na czynności zamawiającego lub próbował pozyskać lub pozyskał informacje poufne, mogące dać mu przewagę w postępowaniu o udzielenie zamówienia;</w:t>
      </w:r>
    </w:p>
    <w:p w14:paraId="100B2F20" w14:textId="4157F8BA" w:rsidR="003D2B63" w:rsidRPr="006B0250" w:rsidRDefault="003D2B63" w:rsidP="00446404">
      <w:pPr>
        <w:spacing w:after="0"/>
        <w:ind w:left="1418"/>
        <w:jc w:val="both"/>
        <w:rPr>
          <w:rFonts w:ascii="Arial" w:hAnsi="Arial" w:cs="Arial"/>
          <w:color w:val="000000"/>
          <w:sz w:val="20"/>
          <w:szCs w:val="20"/>
        </w:rPr>
      </w:pPr>
      <w:r w:rsidRPr="006B0250">
        <w:rPr>
          <w:rFonts w:ascii="Arial" w:hAnsi="Arial" w:cs="Arial"/>
          <w:color w:val="000000"/>
          <w:sz w:val="20"/>
          <w:szCs w:val="20"/>
        </w:rPr>
        <w:t>10) który w wyniku lekkomyślności lub niedbalstwa przedstawił informacje wprowadzające w błąd, co mogło mieć istotny wpływ na decyzje podejmowane przez zamawiającego w postępowaniu o udzielenie zamówienia.</w:t>
      </w:r>
    </w:p>
    <w:p w14:paraId="3D01DEB4" w14:textId="2882FDA4" w:rsidR="006F546F" w:rsidRPr="006B0250" w:rsidRDefault="00EB3D47" w:rsidP="00F447B6">
      <w:pPr>
        <w:pStyle w:val="Nagwek3"/>
        <w:ind w:left="993"/>
        <w:rPr>
          <w:rFonts w:ascii="Arial" w:hAnsi="Arial" w:cs="Arial"/>
          <w:sz w:val="20"/>
          <w:szCs w:val="20"/>
        </w:rPr>
      </w:pPr>
      <w:r w:rsidRPr="006B0250">
        <w:rPr>
          <w:rFonts w:ascii="Arial" w:hAnsi="Arial" w:cs="Arial"/>
          <w:sz w:val="20"/>
          <w:szCs w:val="20"/>
        </w:rPr>
        <w:lastRenderedPageBreak/>
        <w:t xml:space="preserve">Zamawiający informuje, że wykluczenie wykonawcy z </w:t>
      </w:r>
      <w:proofErr w:type="gramStart"/>
      <w:r w:rsidRPr="006B0250">
        <w:rPr>
          <w:rFonts w:ascii="Arial" w:hAnsi="Arial" w:cs="Arial"/>
          <w:sz w:val="20"/>
          <w:szCs w:val="20"/>
        </w:rPr>
        <w:t xml:space="preserve">postępowania </w:t>
      </w:r>
      <w:r w:rsidR="00786D2E" w:rsidRPr="006B0250">
        <w:rPr>
          <w:rFonts w:ascii="Arial" w:hAnsi="Arial" w:cs="Arial"/>
          <w:sz w:val="20"/>
          <w:szCs w:val="20"/>
        </w:rPr>
        <w:t xml:space="preserve"> następuje</w:t>
      </w:r>
      <w:proofErr w:type="gramEnd"/>
      <w:r w:rsidR="00786D2E" w:rsidRPr="006B0250">
        <w:rPr>
          <w:rFonts w:ascii="Arial" w:hAnsi="Arial" w:cs="Arial"/>
          <w:sz w:val="20"/>
          <w:szCs w:val="20"/>
        </w:rPr>
        <w:t xml:space="preserve"> w</w:t>
      </w:r>
      <w:r w:rsidR="006F546F" w:rsidRPr="006B0250">
        <w:rPr>
          <w:rFonts w:ascii="Arial" w:hAnsi="Arial" w:cs="Arial"/>
          <w:sz w:val="20"/>
          <w:szCs w:val="20"/>
        </w:rPr>
        <w:t xml:space="preserve"> okresach uregulowanych w art. 111 ustawy </w:t>
      </w:r>
      <w:proofErr w:type="spellStart"/>
      <w:r w:rsidR="006F546F" w:rsidRPr="006B0250">
        <w:rPr>
          <w:rFonts w:ascii="Arial" w:hAnsi="Arial" w:cs="Arial"/>
          <w:sz w:val="20"/>
          <w:szCs w:val="20"/>
        </w:rPr>
        <w:t>Pzp</w:t>
      </w:r>
      <w:proofErr w:type="spellEnd"/>
      <w:r w:rsidR="006F546F" w:rsidRPr="006B0250">
        <w:rPr>
          <w:rFonts w:ascii="Arial" w:hAnsi="Arial" w:cs="Arial"/>
          <w:sz w:val="20"/>
          <w:szCs w:val="20"/>
        </w:rPr>
        <w:t>. o treści:</w:t>
      </w:r>
    </w:p>
    <w:p w14:paraId="361C64B3" w14:textId="545BE143" w:rsidR="006F546F" w:rsidRPr="006B0250" w:rsidRDefault="006F546F" w:rsidP="006F546F">
      <w:pPr>
        <w:spacing w:after="0"/>
        <w:ind w:left="1134"/>
        <w:rPr>
          <w:rFonts w:ascii="Arial" w:hAnsi="Arial" w:cs="Arial"/>
          <w:sz w:val="20"/>
          <w:szCs w:val="20"/>
        </w:rPr>
      </w:pPr>
      <w:r w:rsidRPr="006B0250">
        <w:rPr>
          <w:rFonts w:ascii="Arial" w:hAnsi="Arial" w:cs="Arial"/>
          <w:sz w:val="20"/>
          <w:szCs w:val="20"/>
        </w:rPr>
        <w:t>„</w:t>
      </w:r>
      <w:bookmarkStart w:id="45" w:name="_Hlk100225560"/>
      <w:r w:rsidRPr="006B0250">
        <w:rPr>
          <w:rFonts w:ascii="Arial" w:hAnsi="Arial" w:cs="Arial"/>
          <w:b/>
          <w:color w:val="000000"/>
          <w:sz w:val="20"/>
          <w:szCs w:val="20"/>
        </w:rPr>
        <w:t>Art.  111.  [Okres wykluczenia wykonawcy z postępowania]</w:t>
      </w:r>
    </w:p>
    <w:p w14:paraId="01087905" w14:textId="4DAB0CF1" w:rsidR="006F546F" w:rsidRPr="006B0250" w:rsidRDefault="006F546F" w:rsidP="006F546F">
      <w:pPr>
        <w:pStyle w:val="Akapitzlist"/>
        <w:spacing w:after="0"/>
        <w:ind w:left="1134"/>
        <w:jc w:val="both"/>
        <w:rPr>
          <w:rFonts w:ascii="Arial" w:hAnsi="Arial" w:cs="Arial"/>
          <w:color w:val="000000"/>
          <w:sz w:val="20"/>
          <w:szCs w:val="20"/>
        </w:rPr>
      </w:pPr>
      <w:r w:rsidRPr="006B0250">
        <w:rPr>
          <w:rFonts w:ascii="Arial" w:hAnsi="Arial" w:cs="Arial"/>
          <w:color w:val="000000"/>
          <w:sz w:val="20"/>
          <w:szCs w:val="20"/>
        </w:rPr>
        <w:t>Wykluczenie wykonawcy następuje:</w:t>
      </w:r>
    </w:p>
    <w:p w14:paraId="1B7E0C64" w14:textId="77777777" w:rsidR="006F546F" w:rsidRPr="006B0250" w:rsidRDefault="006F546F" w:rsidP="006F546F">
      <w:pPr>
        <w:spacing w:before="26" w:after="0"/>
        <w:ind w:left="1134"/>
        <w:jc w:val="both"/>
        <w:rPr>
          <w:rFonts w:ascii="Arial" w:hAnsi="Arial" w:cs="Arial"/>
          <w:sz w:val="20"/>
          <w:szCs w:val="20"/>
        </w:rPr>
      </w:pPr>
      <w:r w:rsidRPr="006B0250">
        <w:rPr>
          <w:rFonts w:ascii="Arial" w:hAnsi="Arial" w:cs="Arial"/>
          <w:color w:val="000000"/>
          <w:sz w:val="20"/>
          <w:szCs w:val="20"/>
        </w:rPr>
        <w:t>1) w przypadkach, o których mowa w art. 108 ust. 1 pkt 1 lit. a-g i pkt 2, na okres 5 lat od dnia uprawomocnienia się wyroku potwierdzającego zaistnienie jednej z podstaw wykluczenia, chyba że w tym wyroku został określony inny okres wykluczenia;</w:t>
      </w:r>
    </w:p>
    <w:p w14:paraId="4DAE27C0" w14:textId="77777777" w:rsidR="006F546F" w:rsidRPr="006B0250" w:rsidRDefault="006F546F" w:rsidP="006F546F">
      <w:pPr>
        <w:spacing w:before="26" w:after="0"/>
        <w:ind w:left="1134"/>
        <w:jc w:val="both"/>
        <w:rPr>
          <w:rFonts w:ascii="Arial" w:hAnsi="Arial" w:cs="Arial"/>
          <w:sz w:val="20"/>
          <w:szCs w:val="20"/>
        </w:rPr>
      </w:pPr>
      <w:r w:rsidRPr="006B0250">
        <w:rPr>
          <w:rFonts w:ascii="Arial" w:hAnsi="Arial" w:cs="Arial"/>
          <w:color w:val="000000"/>
          <w:sz w:val="20"/>
          <w:szCs w:val="20"/>
        </w:rPr>
        <w:t>2) w przypadkach, o których mowa w:</w:t>
      </w:r>
    </w:p>
    <w:p w14:paraId="2D37DF45" w14:textId="77777777" w:rsidR="006F546F" w:rsidRPr="006B0250" w:rsidRDefault="006F546F" w:rsidP="006F546F">
      <w:pPr>
        <w:spacing w:after="0"/>
        <w:ind w:left="1134"/>
        <w:jc w:val="both"/>
        <w:rPr>
          <w:rFonts w:ascii="Arial" w:hAnsi="Arial" w:cs="Arial"/>
          <w:sz w:val="20"/>
          <w:szCs w:val="20"/>
        </w:rPr>
      </w:pPr>
      <w:r w:rsidRPr="006B0250">
        <w:rPr>
          <w:rFonts w:ascii="Arial" w:hAnsi="Arial" w:cs="Arial"/>
          <w:color w:val="000000"/>
          <w:sz w:val="20"/>
          <w:szCs w:val="20"/>
        </w:rPr>
        <w:t>a) art. 108 ust. 1 pkt 1 lit. h i pkt 2, gdy osoba, o której mowa w tych przepisach, została skazana za przestępstwo wymienione w art. 108 ust. 1 pkt 1 lit. h,</w:t>
      </w:r>
    </w:p>
    <w:p w14:paraId="537D30D5" w14:textId="77777777" w:rsidR="006F546F" w:rsidRPr="006B0250" w:rsidRDefault="006F546F" w:rsidP="006F546F">
      <w:pPr>
        <w:spacing w:after="0"/>
        <w:ind w:left="1134"/>
        <w:jc w:val="both"/>
        <w:rPr>
          <w:rFonts w:ascii="Arial" w:hAnsi="Arial" w:cs="Arial"/>
          <w:sz w:val="20"/>
          <w:szCs w:val="20"/>
        </w:rPr>
      </w:pPr>
      <w:r w:rsidRPr="006B0250">
        <w:rPr>
          <w:rFonts w:ascii="Arial" w:hAnsi="Arial" w:cs="Arial"/>
          <w:color w:val="000000"/>
          <w:sz w:val="20"/>
          <w:szCs w:val="20"/>
        </w:rPr>
        <w:t>b) art. 109 ust. 1 pkt 2 i 3</w:t>
      </w:r>
    </w:p>
    <w:p w14:paraId="04C74242" w14:textId="77777777" w:rsidR="006F546F" w:rsidRPr="006B0250" w:rsidRDefault="006F546F" w:rsidP="006F546F">
      <w:pPr>
        <w:spacing w:before="25" w:after="0"/>
        <w:ind w:left="1134"/>
        <w:jc w:val="both"/>
        <w:rPr>
          <w:rFonts w:ascii="Arial" w:hAnsi="Arial" w:cs="Arial"/>
          <w:sz w:val="20"/>
          <w:szCs w:val="20"/>
        </w:rPr>
      </w:pPr>
      <w:r w:rsidRPr="006B0250">
        <w:rPr>
          <w:rFonts w:ascii="Arial" w:hAnsi="Arial" w:cs="Arial"/>
          <w:color w:val="000000"/>
          <w:sz w:val="20"/>
          <w:szCs w:val="20"/>
        </w:rPr>
        <w:t>- na okres 3 lat od dnia uprawomocnienia się odpowiednio wyroku potwierdzającego zaistnienie jednej z podstaw wykluczenia, wydania ostatecznej decyzji lub zaistnienia zdarzenia będącego podstawą wykluczenia, chyba że w wyroku lub decyzji został określony inny okres wykluczenia;</w:t>
      </w:r>
    </w:p>
    <w:p w14:paraId="6B45A083" w14:textId="77777777" w:rsidR="006F546F" w:rsidRPr="006B0250" w:rsidRDefault="006F546F" w:rsidP="006F546F">
      <w:pPr>
        <w:spacing w:before="26" w:after="0"/>
        <w:ind w:left="1134"/>
        <w:jc w:val="both"/>
        <w:rPr>
          <w:rFonts w:ascii="Arial" w:hAnsi="Arial" w:cs="Arial"/>
          <w:sz w:val="20"/>
          <w:szCs w:val="20"/>
        </w:rPr>
      </w:pPr>
      <w:r w:rsidRPr="006B0250">
        <w:rPr>
          <w:rFonts w:ascii="Arial" w:hAnsi="Arial" w:cs="Arial"/>
          <w:color w:val="000000"/>
          <w:sz w:val="20"/>
          <w:szCs w:val="20"/>
        </w:rPr>
        <w:t>3) w przypadku, o którym mowa w art. 108 ust. 1 pkt 4, na okres, na jaki został prawomocnie orzeczony zakaz ubiegania się o zamówienia publiczne;</w:t>
      </w:r>
    </w:p>
    <w:p w14:paraId="692BA6D1" w14:textId="77777777" w:rsidR="006F546F" w:rsidRPr="006B0250" w:rsidRDefault="006F546F" w:rsidP="006F546F">
      <w:pPr>
        <w:spacing w:before="26" w:after="0"/>
        <w:ind w:left="1134"/>
        <w:jc w:val="both"/>
        <w:rPr>
          <w:rFonts w:ascii="Arial" w:hAnsi="Arial" w:cs="Arial"/>
          <w:sz w:val="20"/>
          <w:szCs w:val="20"/>
        </w:rPr>
      </w:pPr>
      <w:r w:rsidRPr="006B0250">
        <w:rPr>
          <w:rFonts w:ascii="Arial" w:hAnsi="Arial" w:cs="Arial"/>
          <w:color w:val="000000"/>
          <w:sz w:val="20"/>
          <w:szCs w:val="20"/>
        </w:rPr>
        <w:t>4) w przypadkach, o których mowa w art. 108 ust. 1 pkt 5, art. 109 ust. 1 pkt 4, 5, 7 i 9, na okres 3 lat od zaistnienia zdarzenia będącego podstawą wykluczenia;</w:t>
      </w:r>
    </w:p>
    <w:p w14:paraId="4AAB890D" w14:textId="77777777" w:rsidR="006F546F" w:rsidRPr="006B0250" w:rsidRDefault="006F546F" w:rsidP="006F546F">
      <w:pPr>
        <w:spacing w:before="26" w:after="0"/>
        <w:ind w:left="1134"/>
        <w:jc w:val="both"/>
        <w:rPr>
          <w:rFonts w:ascii="Arial" w:hAnsi="Arial" w:cs="Arial"/>
          <w:sz w:val="20"/>
          <w:szCs w:val="20"/>
        </w:rPr>
      </w:pPr>
      <w:r w:rsidRPr="006B0250">
        <w:rPr>
          <w:rFonts w:ascii="Arial" w:hAnsi="Arial" w:cs="Arial"/>
          <w:color w:val="000000"/>
          <w:sz w:val="20"/>
          <w:szCs w:val="20"/>
        </w:rPr>
        <w:t>5) w przypadku, o którym mowa w art. 109 ust. 1 pkt 8, na okres 2 lat od zaistnienia zdarzenia będącego podstawą wykluczenia;</w:t>
      </w:r>
    </w:p>
    <w:p w14:paraId="31B58B7E" w14:textId="77777777" w:rsidR="006F546F" w:rsidRPr="006B0250" w:rsidRDefault="006F546F" w:rsidP="006F546F">
      <w:pPr>
        <w:spacing w:before="26" w:after="0"/>
        <w:ind w:left="1134"/>
        <w:jc w:val="both"/>
        <w:rPr>
          <w:rFonts w:ascii="Arial" w:hAnsi="Arial" w:cs="Arial"/>
          <w:sz w:val="20"/>
          <w:szCs w:val="20"/>
        </w:rPr>
      </w:pPr>
      <w:r w:rsidRPr="006B0250">
        <w:rPr>
          <w:rFonts w:ascii="Arial" w:hAnsi="Arial" w:cs="Arial"/>
          <w:color w:val="000000"/>
          <w:sz w:val="20"/>
          <w:szCs w:val="20"/>
        </w:rPr>
        <w:t>6) w przypadku, o którym mowa w art. 109 ust. 1 pkt 10, na okres roku od zaistnienia zdarzenia będącego podstawą wykluczenia;</w:t>
      </w:r>
    </w:p>
    <w:p w14:paraId="2872F817" w14:textId="5DA44506" w:rsidR="00352CB5" w:rsidRPr="006B0250" w:rsidRDefault="006F546F" w:rsidP="00352CB5">
      <w:pPr>
        <w:spacing w:before="26" w:after="0"/>
        <w:ind w:left="1134"/>
        <w:jc w:val="both"/>
        <w:rPr>
          <w:rFonts w:ascii="Arial" w:hAnsi="Arial" w:cs="Arial"/>
          <w:color w:val="000000"/>
          <w:sz w:val="20"/>
          <w:szCs w:val="20"/>
        </w:rPr>
      </w:pPr>
      <w:r w:rsidRPr="006B0250">
        <w:rPr>
          <w:rFonts w:ascii="Arial" w:hAnsi="Arial" w:cs="Arial"/>
          <w:color w:val="000000"/>
          <w:sz w:val="20"/>
          <w:szCs w:val="20"/>
        </w:rPr>
        <w:t>7) w przypadkach, o których mowa w art. 108 ust. 1 pkt 6 i art. 109 ust. 1 pkt 6, w postępowaniu o udzielenie zamówienia, w którym zaistniało zdarzenie będące podstawą wykluczenia”.</w:t>
      </w:r>
      <w:bookmarkEnd w:id="45"/>
    </w:p>
    <w:p w14:paraId="66318455" w14:textId="2AA8E027" w:rsidR="00A77C34" w:rsidRPr="006B0250" w:rsidRDefault="00352CB5" w:rsidP="00BC00C0">
      <w:pPr>
        <w:pStyle w:val="Nagwek3"/>
        <w:ind w:left="993"/>
        <w:rPr>
          <w:rFonts w:ascii="Arial" w:hAnsi="Arial" w:cs="Arial"/>
          <w:sz w:val="20"/>
          <w:szCs w:val="20"/>
        </w:rPr>
      </w:pPr>
      <w:r w:rsidRPr="006B0250">
        <w:rPr>
          <w:rFonts w:ascii="Arial" w:hAnsi="Arial" w:cs="Arial"/>
          <w:sz w:val="20"/>
          <w:szCs w:val="20"/>
        </w:rPr>
        <w:t>Wykluczenie wykonawcy z postępowania może nastąpić na każdym etapie postępowania o udzielenie zamówienia.</w:t>
      </w:r>
    </w:p>
    <w:p w14:paraId="27483A58" w14:textId="0BF1188F" w:rsidR="00E916C2" w:rsidRPr="006B0250" w:rsidRDefault="0014403D" w:rsidP="00BC00C0">
      <w:pPr>
        <w:pStyle w:val="Nagwek3"/>
        <w:ind w:left="993"/>
        <w:rPr>
          <w:rFonts w:ascii="Arial" w:hAnsi="Arial" w:cs="Arial"/>
          <w:sz w:val="20"/>
          <w:szCs w:val="20"/>
        </w:rPr>
      </w:pPr>
      <w:r w:rsidRPr="006B0250">
        <w:rPr>
          <w:rFonts w:ascii="Arial" w:hAnsi="Arial" w:cs="Arial"/>
          <w:sz w:val="20"/>
          <w:szCs w:val="20"/>
        </w:rPr>
        <w:t xml:space="preserve">Zamawiający informuje </w:t>
      </w:r>
      <w:r w:rsidR="00E916C2" w:rsidRPr="006B0250">
        <w:rPr>
          <w:rFonts w:ascii="Arial" w:hAnsi="Arial" w:cs="Arial"/>
          <w:sz w:val="20"/>
          <w:szCs w:val="20"/>
        </w:rPr>
        <w:t>Wykonawca może zostać wykluczony przez zamawiającego na każdym etapie postępowania o udzielenie zamówienia.</w:t>
      </w:r>
    </w:p>
    <w:p w14:paraId="3FD58503" w14:textId="72A0F883" w:rsidR="003A54DB" w:rsidRPr="006B0250" w:rsidRDefault="00C13C55" w:rsidP="00BC00C0">
      <w:pPr>
        <w:pStyle w:val="Nagwek3"/>
        <w:ind w:left="993"/>
        <w:rPr>
          <w:rFonts w:ascii="Arial" w:hAnsi="Arial" w:cs="Arial"/>
          <w:sz w:val="20"/>
          <w:szCs w:val="20"/>
        </w:rPr>
      </w:pPr>
      <w:bookmarkStart w:id="46" w:name="_Hlk100322118"/>
      <w:r w:rsidRPr="006B0250">
        <w:rPr>
          <w:rFonts w:ascii="Arial" w:hAnsi="Arial" w:cs="Arial"/>
          <w:sz w:val="20"/>
          <w:szCs w:val="20"/>
        </w:rPr>
        <w:t>Informacja o możliwości wykonania tzw.</w:t>
      </w:r>
      <w:r w:rsidR="00961005" w:rsidRPr="006B0250">
        <w:rPr>
          <w:rFonts w:ascii="Arial" w:hAnsi="Arial" w:cs="Arial"/>
          <w:sz w:val="20"/>
          <w:szCs w:val="20"/>
        </w:rPr>
        <w:t xml:space="preserve"> „</w:t>
      </w:r>
      <w:r w:rsidRPr="006B0250">
        <w:rPr>
          <w:rFonts w:ascii="Arial" w:hAnsi="Arial" w:cs="Arial"/>
          <w:sz w:val="20"/>
          <w:szCs w:val="20"/>
        </w:rPr>
        <w:t>procedury samooczyszczenia</w:t>
      </w:r>
      <w:r w:rsidR="003A54DB" w:rsidRPr="006B0250">
        <w:rPr>
          <w:rFonts w:ascii="Arial" w:hAnsi="Arial" w:cs="Arial"/>
          <w:sz w:val="20"/>
          <w:szCs w:val="20"/>
        </w:rPr>
        <w:t>”.</w:t>
      </w:r>
    </w:p>
    <w:bookmarkEnd w:id="46"/>
    <w:p w14:paraId="1A3001AD" w14:textId="44676968" w:rsidR="00DB427D" w:rsidRPr="006B0250" w:rsidRDefault="00C13C55" w:rsidP="00D70728">
      <w:pPr>
        <w:pStyle w:val="Akapitzlist"/>
        <w:numPr>
          <w:ilvl w:val="0"/>
          <w:numId w:val="16"/>
        </w:numPr>
        <w:ind w:left="1418"/>
        <w:jc w:val="both"/>
        <w:rPr>
          <w:rFonts w:ascii="Arial" w:hAnsi="Arial" w:cs="Arial"/>
          <w:sz w:val="20"/>
          <w:szCs w:val="20"/>
        </w:rPr>
      </w:pPr>
      <w:r w:rsidRPr="006B0250">
        <w:rPr>
          <w:rFonts w:ascii="Arial" w:hAnsi="Arial" w:cs="Arial"/>
          <w:sz w:val="20"/>
          <w:szCs w:val="20"/>
        </w:rPr>
        <w:t xml:space="preserve">Zamawiając informuje, że wykonawcy przysługuje </w:t>
      </w:r>
      <w:r w:rsidR="00481702" w:rsidRPr="006B0250">
        <w:rPr>
          <w:rFonts w:ascii="Arial" w:hAnsi="Arial" w:cs="Arial"/>
          <w:sz w:val="20"/>
          <w:szCs w:val="20"/>
        </w:rPr>
        <w:t>możliwość</w:t>
      </w:r>
      <w:r w:rsidRPr="006B0250">
        <w:rPr>
          <w:rFonts w:ascii="Arial" w:hAnsi="Arial" w:cs="Arial"/>
          <w:sz w:val="20"/>
          <w:szCs w:val="20"/>
        </w:rPr>
        <w:t xml:space="preserve"> </w:t>
      </w:r>
      <w:proofErr w:type="gramStart"/>
      <w:r w:rsidRPr="006B0250">
        <w:rPr>
          <w:rFonts w:ascii="Arial" w:hAnsi="Arial" w:cs="Arial"/>
          <w:sz w:val="20"/>
          <w:szCs w:val="20"/>
        </w:rPr>
        <w:t>skorzystania  z</w:t>
      </w:r>
      <w:proofErr w:type="gramEnd"/>
      <w:r w:rsidRPr="006B0250">
        <w:rPr>
          <w:rFonts w:ascii="Arial" w:hAnsi="Arial" w:cs="Arial"/>
          <w:sz w:val="20"/>
          <w:szCs w:val="20"/>
        </w:rPr>
        <w:t xml:space="preserve"> </w:t>
      </w:r>
      <w:proofErr w:type="gramStart"/>
      <w:r w:rsidRPr="006B0250">
        <w:rPr>
          <w:rFonts w:ascii="Arial" w:hAnsi="Arial" w:cs="Arial"/>
          <w:sz w:val="20"/>
          <w:szCs w:val="20"/>
        </w:rPr>
        <w:t>uprawnień  określonych</w:t>
      </w:r>
      <w:proofErr w:type="gramEnd"/>
      <w:r w:rsidRPr="006B0250">
        <w:rPr>
          <w:rFonts w:ascii="Arial" w:hAnsi="Arial" w:cs="Arial"/>
          <w:sz w:val="20"/>
          <w:szCs w:val="20"/>
        </w:rPr>
        <w:t>” w art. 110</w:t>
      </w:r>
      <w:r w:rsidR="00DB427D" w:rsidRPr="006B0250">
        <w:rPr>
          <w:rFonts w:ascii="Arial" w:hAnsi="Arial" w:cs="Arial"/>
          <w:sz w:val="20"/>
          <w:szCs w:val="20"/>
        </w:rPr>
        <w:t xml:space="preserve"> ust 2 ustawy </w:t>
      </w:r>
      <w:proofErr w:type="spellStart"/>
      <w:r w:rsidR="00DB427D" w:rsidRPr="006B0250">
        <w:rPr>
          <w:rFonts w:ascii="Arial" w:hAnsi="Arial" w:cs="Arial"/>
          <w:sz w:val="20"/>
          <w:szCs w:val="20"/>
        </w:rPr>
        <w:t>Pzp</w:t>
      </w:r>
      <w:proofErr w:type="spellEnd"/>
      <w:r w:rsidR="00DB427D" w:rsidRPr="006B0250">
        <w:rPr>
          <w:rFonts w:ascii="Arial" w:hAnsi="Arial" w:cs="Arial"/>
          <w:sz w:val="20"/>
          <w:szCs w:val="20"/>
        </w:rPr>
        <w:t>. o treści:</w:t>
      </w:r>
    </w:p>
    <w:p w14:paraId="2CEB0C0F" w14:textId="77777777" w:rsidR="00DB427D" w:rsidRPr="006B0250" w:rsidRDefault="00DB427D" w:rsidP="00DB427D">
      <w:pPr>
        <w:pStyle w:val="Akapitzlist"/>
        <w:ind w:left="1418"/>
        <w:jc w:val="both"/>
        <w:rPr>
          <w:rFonts w:ascii="Arial" w:hAnsi="Arial" w:cs="Arial"/>
          <w:color w:val="000000"/>
          <w:sz w:val="20"/>
          <w:szCs w:val="20"/>
        </w:rPr>
      </w:pPr>
      <w:r w:rsidRPr="006B0250">
        <w:rPr>
          <w:rFonts w:ascii="Arial" w:hAnsi="Arial" w:cs="Arial"/>
          <w:sz w:val="20"/>
          <w:szCs w:val="20"/>
        </w:rPr>
        <w:t>„</w:t>
      </w:r>
      <w:r w:rsidRPr="006B0250">
        <w:rPr>
          <w:rFonts w:ascii="Arial" w:hAnsi="Arial" w:cs="Arial"/>
          <w:color w:val="000000"/>
          <w:sz w:val="20"/>
          <w:szCs w:val="20"/>
        </w:rPr>
        <w:t>2. Wykonawca nie podlega wykluczeniu w okolicznościach określonych w art. 108 ust. 1 pkt 1, 2 i 5 lub art. 109 ust. 1 pkt 2-5 i 7-10, jeżeli udowodni zamawiającemu, że spełnił łącznie następujące przesłanki:</w:t>
      </w:r>
    </w:p>
    <w:p w14:paraId="7D28C16D" w14:textId="77777777" w:rsidR="00DB427D" w:rsidRPr="006B0250" w:rsidRDefault="00DB427D" w:rsidP="00DB427D">
      <w:pPr>
        <w:pStyle w:val="Akapitzlist"/>
        <w:ind w:left="1418"/>
        <w:jc w:val="both"/>
        <w:rPr>
          <w:rFonts w:ascii="Arial" w:hAnsi="Arial" w:cs="Arial"/>
          <w:color w:val="000000"/>
          <w:sz w:val="20"/>
          <w:szCs w:val="20"/>
        </w:rPr>
      </w:pPr>
      <w:r w:rsidRPr="006B0250">
        <w:rPr>
          <w:rFonts w:ascii="Arial" w:hAnsi="Arial" w:cs="Arial"/>
          <w:color w:val="000000"/>
          <w:sz w:val="20"/>
          <w:szCs w:val="20"/>
        </w:rPr>
        <w:t>1) naprawił lub zobowiązał się do naprawienia szkody wyrządzonej przestępstwem, wykroczeniem lub swoim nieprawidłowym postępowaniem, w tym poprzez zadośćuczynienie pieniężne;</w:t>
      </w:r>
    </w:p>
    <w:p w14:paraId="569134DC" w14:textId="77777777" w:rsidR="00DB427D" w:rsidRPr="006B0250" w:rsidRDefault="00DB427D" w:rsidP="00DB427D">
      <w:pPr>
        <w:pStyle w:val="Akapitzlist"/>
        <w:ind w:left="1418"/>
        <w:jc w:val="both"/>
        <w:rPr>
          <w:rFonts w:ascii="Arial" w:hAnsi="Arial" w:cs="Arial"/>
          <w:color w:val="000000"/>
          <w:sz w:val="20"/>
          <w:szCs w:val="20"/>
        </w:rPr>
      </w:pPr>
      <w:r w:rsidRPr="006B0250">
        <w:rPr>
          <w:rFonts w:ascii="Arial" w:hAnsi="Arial" w:cs="Arial"/>
          <w:color w:val="000000"/>
          <w:sz w:val="20"/>
          <w:szCs w:val="20"/>
        </w:rPr>
        <w:t>2) 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32431272" w14:textId="77777777" w:rsidR="00DB427D" w:rsidRPr="006B0250" w:rsidRDefault="00DB427D" w:rsidP="00DB427D">
      <w:pPr>
        <w:pStyle w:val="Akapitzlist"/>
        <w:ind w:left="1418"/>
        <w:jc w:val="both"/>
        <w:rPr>
          <w:rFonts w:ascii="Arial" w:hAnsi="Arial" w:cs="Arial"/>
          <w:color w:val="000000"/>
          <w:sz w:val="20"/>
          <w:szCs w:val="20"/>
        </w:rPr>
      </w:pPr>
      <w:r w:rsidRPr="006B0250">
        <w:rPr>
          <w:rFonts w:ascii="Arial" w:hAnsi="Arial" w:cs="Arial"/>
          <w:color w:val="000000"/>
          <w:sz w:val="20"/>
          <w:szCs w:val="20"/>
        </w:rPr>
        <w:t>3) podjął konkretne środki techniczne, organizacyjne i kadrowe, odpowiednie dla zapobiegania dalszym przestępstwom, wykroczeniom lub nieprawidłowemu postępowaniu, w szczególności:</w:t>
      </w:r>
    </w:p>
    <w:p w14:paraId="67E5B730" w14:textId="3D8A9018" w:rsidR="00B04AD5" w:rsidRPr="006B0250" w:rsidRDefault="00786D2E" w:rsidP="00786D2E">
      <w:pPr>
        <w:pStyle w:val="Akapitzlist"/>
        <w:ind w:left="1701" w:hanging="283"/>
        <w:jc w:val="both"/>
        <w:rPr>
          <w:rFonts w:ascii="Arial" w:hAnsi="Arial" w:cs="Arial"/>
          <w:color w:val="000000"/>
          <w:sz w:val="20"/>
          <w:szCs w:val="20"/>
        </w:rPr>
      </w:pPr>
      <w:r w:rsidRPr="006B0250">
        <w:rPr>
          <w:rFonts w:ascii="Arial" w:hAnsi="Arial" w:cs="Arial"/>
          <w:color w:val="000000"/>
          <w:sz w:val="20"/>
          <w:szCs w:val="20"/>
        </w:rPr>
        <w:t>a)</w:t>
      </w:r>
      <w:r w:rsidRPr="006B0250">
        <w:rPr>
          <w:rFonts w:ascii="Arial" w:hAnsi="Arial" w:cs="Arial"/>
          <w:color w:val="000000"/>
          <w:sz w:val="20"/>
          <w:szCs w:val="20"/>
        </w:rPr>
        <w:tab/>
      </w:r>
      <w:r w:rsidR="00DB427D" w:rsidRPr="006B0250">
        <w:rPr>
          <w:rFonts w:ascii="Arial" w:hAnsi="Arial" w:cs="Arial"/>
          <w:color w:val="000000"/>
          <w:sz w:val="20"/>
          <w:szCs w:val="20"/>
        </w:rPr>
        <w:t>zerwał wszelkie powiązania z osobami lub podmiotami odpowiedzialnymi za nieprawidłowe postępowanie wykonawcy,</w:t>
      </w:r>
    </w:p>
    <w:p w14:paraId="72DD3125" w14:textId="72D052C4" w:rsidR="00B04AD5" w:rsidRPr="006B0250" w:rsidRDefault="00B04AD5" w:rsidP="00786D2E">
      <w:pPr>
        <w:pStyle w:val="Akapitzlist"/>
        <w:ind w:left="1701" w:hanging="283"/>
        <w:jc w:val="both"/>
        <w:rPr>
          <w:rFonts w:ascii="Arial" w:hAnsi="Arial" w:cs="Arial"/>
          <w:color w:val="000000"/>
          <w:sz w:val="20"/>
          <w:szCs w:val="20"/>
        </w:rPr>
      </w:pPr>
      <w:r w:rsidRPr="006B0250">
        <w:rPr>
          <w:rFonts w:ascii="Arial" w:hAnsi="Arial" w:cs="Arial"/>
          <w:color w:val="000000"/>
          <w:sz w:val="20"/>
          <w:szCs w:val="20"/>
        </w:rPr>
        <w:t>b</w:t>
      </w:r>
      <w:r w:rsidR="00786D2E" w:rsidRPr="006B0250">
        <w:rPr>
          <w:rFonts w:ascii="Arial" w:hAnsi="Arial" w:cs="Arial"/>
          <w:color w:val="000000"/>
          <w:sz w:val="20"/>
          <w:szCs w:val="20"/>
        </w:rPr>
        <w:t>)</w:t>
      </w:r>
      <w:r w:rsidR="00786D2E" w:rsidRPr="006B0250">
        <w:rPr>
          <w:rFonts w:ascii="Arial" w:hAnsi="Arial" w:cs="Arial"/>
          <w:color w:val="000000"/>
          <w:sz w:val="20"/>
          <w:szCs w:val="20"/>
        </w:rPr>
        <w:tab/>
      </w:r>
      <w:r w:rsidR="00DB427D" w:rsidRPr="006B0250">
        <w:rPr>
          <w:rFonts w:ascii="Arial" w:hAnsi="Arial" w:cs="Arial"/>
          <w:color w:val="000000"/>
          <w:sz w:val="20"/>
          <w:szCs w:val="20"/>
        </w:rPr>
        <w:t>zreorganizował personel,</w:t>
      </w:r>
    </w:p>
    <w:p w14:paraId="7BDAC702" w14:textId="19CC9F72" w:rsidR="00B04AD5" w:rsidRPr="006B0250" w:rsidRDefault="00786D2E" w:rsidP="00786D2E">
      <w:pPr>
        <w:pStyle w:val="Akapitzlist"/>
        <w:ind w:left="1701" w:hanging="283"/>
        <w:jc w:val="both"/>
        <w:rPr>
          <w:rFonts w:ascii="Arial" w:hAnsi="Arial" w:cs="Arial"/>
          <w:color w:val="000000"/>
          <w:sz w:val="20"/>
          <w:szCs w:val="20"/>
        </w:rPr>
      </w:pPr>
      <w:r w:rsidRPr="006B0250">
        <w:rPr>
          <w:rFonts w:ascii="Arial" w:hAnsi="Arial" w:cs="Arial"/>
          <w:color w:val="000000"/>
          <w:sz w:val="20"/>
          <w:szCs w:val="20"/>
        </w:rPr>
        <w:t>c)</w:t>
      </w:r>
      <w:r w:rsidRPr="006B0250">
        <w:rPr>
          <w:rFonts w:ascii="Arial" w:hAnsi="Arial" w:cs="Arial"/>
          <w:color w:val="000000"/>
          <w:sz w:val="20"/>
          <w:szCs w:val="20"/>
        </w:rPr>
        <w:tab/>
      </w:r>
      <w:r w:rsidR="00DB427D" w:rsidRPr="006B0250">
        <w:rPr>
          <w:rFonts w:ascii="Arial" w:hAnsi="Arial" w:cs="Arial"/>
          <w:color w:val="000000"/>
          <w:sz w:val="20"/>
          <w:szCs w:val="20"/>
        </w:rPr>
        <w:t>wdrożył system sprawozdawczości i kontroli,</w:t>
      </w:r>
    </w:p>
    <w:p w14:paraId="28B3062E" w14:textId="6C336102" w:rsidR="00B04AD5" w:rsidRPr="006B0250" w:rsidRDefault="00DB427D" w:rsidP="00786D2E">
      <w:pPr>
        <w:pStyle w:val="Akapitzlist"/>
        <w:ind w:left="1701" w:hanging="283"/>
        <w:jc w:val="both"/>
        <w:rPr>
          <w:rFonts w:ascii="Arial" w:hAnsi="Arial" w:cs="Arial"/>
          <w:color w:val="000000"/>
          <w:sz w:val="20"/>
          <w:szCs w:val="20"/>
        </w:rPr>
      </w:pPr>
      <w:r w:rsidRPr="006B0250">
        <w:rPr>
          <w:rFonts w:ascii="Arial" w:hAnsi="Arial" w:cs="Arial"/>
          <w:color w:val="000000"/>
          <w:sz w:val="20"/>
          <w:szCs w:val="20"/>
        </w:rPr>
        <w:t>d)</w:t>
      </w:r>
      <w:r w:rsidR="00786D2E" w:rsidRPr="006B0250">
        <w:rPr>
          <w:rFonts w:ascii="Arial" w:hAnsi="Arial" w:cs="Arial"/>
          <w:color w:val="000000"/>
          <w:sz w:val="20"/>
          <w:szCs w:val="20"/>
        </w:rPr>
        <w:tab/>
      </w:r>
      <w:r w:rsidRPr="006B0250">
        <w:rPr>
          <w:rFonts w:ascii="Arial" w:hAnsi="Arial" w:cs="Arial"/>
          <w:color w:val="000000"/>
          <w:sz w:val="20"/>
          <w:szCs w:val="20"/>
        </w:rPr>
        <w:t>utworzył struktury audytu wewnętrznego do monitorowania przestrzegania przepisów, wewnętrznych regulacji lub standardów,</w:t>
      </w:r>
    </w:p>
    <w:p w14:paraId="3DEF898B" w14:textId="0FF6C78E" w:rsidR="00DB427D" w:rsidRPr="006B0250" w:rsidRDefault="00786D2E" w:rsidP="00786D2E">
      <w:pPr>
        <w:pStyle w:val="Akapitzlist"/>
        <w:ind w:left="1701" w:hanging="283"/>
        <w:jc w:val="both"/>
        <w:rPr>
          <w:rFonts w:ascii="Arial" w:hAnsi="Arial" w:cs="Arial"/>
          <w:color w:val="000000"/>
          <w:sz w:val="20"/>
          <w:szCs w:val="20"/>
        </w:rPr>
      </w:pPr>
      <w:r w:rsidRPr="006B0250">
        <w:rPr>
          <w:rFonts w:ascii="Arial" w:hAnsi="Arial" w:cs="Arial"/>
          <w:color w:val="000000"/>
          <w:sz w:val="20"/>
          <w:szCs w:val="20"/>
        </w:rPr>
        <w:t>e)</w:t>
      </w:r>
      <w:r w:rsidRPr="006B0250">
        <w:rPr>
          <w:rFonts w:ascii="Arial" w:hAnsi="Arial" w:cs="Arial"/>
          <w:color w:val="000000"/>
          <w:sz w:val="20"/>
          <w:szCs w:val="20"/>
        </w:rPr>
        <w:tab/>
      </w:r>
      <w:r w:rsidR="00DB427D" w:rsidRPr="006B0250">
        <w:rPr>
          <w:rFonts w:ascii="Arial" w:hAnsi="Arial" w:cs="Arial"/>
          <w:color w:val="000000"/>
          <w:sz w:val="20"/>
          <w:szCs w:val="20"/>
        </w:rPr>
        <w:t>wprowadził wewnętrzne regulacje dotyczące odpowiedzialności i odszkodowań za nieprzestrzeganie przepisów, wewnętrznych regulacji lub standardów</w:t>
      </w:r>
      <w:r w:rsidR="00B04AD5" w:rsidRPr="006B0250">
        <w:rPr>
          <w:rFonts w:ascii="Arial" w:hAnsi="Arial" w:cs="Arial"/>
          <w:color w:val="000000"/>
          <w:sz w:val="20"/>
          <w:szCs w:val="20"/>
        </w:rPr>
        <w:t>”</w:t>
      </w:r>
      <w:r w:rsidR="00DB427D" w:rsidRPr="006B0250">
        <w:rPr>
          <w:rFonts w:ascii="Arial" w:hAnsi="Arial" w:cs="Arial"/>
          <w:color w:val="000000"/>
          <w:sz w:val="20"/>
          <w:szCs w:val="20"/>
        </w:rPr>
        <w:t>.</w:t>
      </w:r>
    </w:p>
    <w:p w14:paraId="53EC3208" w14:textId="72616D0C" w:rsidR="00E916C2" w:rsidRPr="006B0250" w:rsidRDefault="00E916C2" w:rsidP="00796BDA">
      <w:pPr>
        <w:pStyle w:val="Akapitzlist"/>
        <w:numPr>
          <w:ilvl w:val="0"/>
          <w:numId w:val="16"/>
        </w:numPr>
        <w:spacing w:after="0"/>
        <w:ind w:left="1417" w:hanging="357"/>
        <w:jc w:val="both"/>
        <w:rPr>
          <w:rFonts w:ascii="Arial" w:hAnsi="Arial" w:cs="Arial"/>
          <w:sz w:val="20"/>
          <w:szCs w:val="20"/>
        </w:rPr>
      </w:pPr>
      <w:r w:rsidRPr="006B0250">
        <w:rPr>
          <w:rFonts w:ascii="Arial" w:hAnsi="Arial" w:cs="Arial"/>
          <w:color w:val="000000"/>
          <w:sz w:val="20"/>
          <w:szCs w:val="20"/>
        </w:rPr>
        <w:t>Zamawiający ocenia, czy podjęte przez wykonawcę czynności</w:t>
      </w:r>
      <w:r w:rsidR="00961005" w:rsidRPr="006B0250">
        <w:rPr>
          <w:rFonts w:ascii="Arial" w:hAnsi="Arial" w:cs="Arial"/>
          <w:color w:val="000000"/>
          <w:sz w:val="20"/>
          <w:szCs w:val="20"/>
        </w:rPr>
        <w:t xml:space="preserve"> w ramach </w:t>
      </w:r>
      <w:r w:rsidR="00AE4715" w:rsidRPr="006B0250">
        <w:rPr>
          <w:rFonts w:ascii="Arial" w:hAnsi="Arial" w:cs="Arial"/>
          <w:color w:val="000000"/>
          <w:sz w:val="20"/>
          <w:szCs w:val="20"/>
        </w:rPr>
        <w:t>„</w:t>
      </w:r>
      <w:r w:rsidR="00961005" w:rsidRPr="006B0250">
        <w:rPr>
          <w:rFonts w:ascii="Arial" w:hAnsi="Arial" w:cs="Arial"/>
          <w:color w:val="000000"/>
          <w:sz w:val="20"/>
          <w:szCs w:val="20"/>
        </w:rPr>
        <w:t>procedury</w:t>
      </w:r>
      <w:r w:rsidR="00AE4715" w:rsidRPr="006B0250">
        <w:rPr>
          <w:rFonts w:ascii="Arial" w:hAnsi="Arial" w:cs="Arial"/>
          <w:color w:val="000000"/>
          <w:sz w:val="20"/>
          <w:szCs w:val="20"/>
        </w:rPr>
        <w:t xml:space="preserve"> samooczyszczenia”</w:t>
      </w:r>
      <w:r w:rsidRPr="006B0250">
        <w:rPr>
          <w:rFonts w:ascii="Arial" w:hAnsi="Arial" w:cs="Arial"/>
          <w:color w:val="000000"/>
          <w:sz w:val="20"/>
          <w:szCs w:val="20"/>
        </w:rPr>
        <w:t xml:space="preserve"> są wystarczające do wykazania jego rzetelności, uwzględniając wagę i </w:t>
      </w:r>
      <w:r w:rsidRPr="006B0250">
        <w:rPr>
          <w:rFonts w:ascii="Arial" w:hAnsi="Arial" w:cs="Arial"/>
          <w:color w:val="000000"/>
          <w:sz w:val="20"/>
          <w:szCs w:val="20"/>
        </w:rPr>
        <w:lastRenderedPageBreak/>
        <w:t>szczególne okoliczności czynu wykonawcy. Jeżeli podjęte przez wykonawcę czynności</w:t>
      </w:r>
      <w:r w:rsidR="00AE4715" w:rsidRPr="006B0250">
        <w:rPr>
          <w:rFonts w:ascii="Arial" w:hAnsi="Arial" w:cs="Arial"/>
          <w:color w:val="000000"/>
          <w:sz w:val="20"/>
          <w:szCs w:val="20"/>
        </w:rPr>
        <w:t xml:space="preserve"> </w:t>
      </w:r>
      <w:r w:rsidRPr="006B0250">
        <w:rPr>
          <w:rFonts w:ascii="Arial" w:hAnsi="Arial" w:cs="Arial"/>
          <w:color w:val="000000"/>
          <w:sz w:val="20"/>
          <w:szCs w:val="20"/>
        </w:rPr>
        <w:t>nie są wystarczające do wykazania jego rzetelności, zamawiający wyklucza wykonawcę.</w:t>
      </w:r>
    </w:p>
    <w:p w14:paraId="572392CA" w14:textId="482EC857" w:rsidR="004625FC" w:rsidRPr="006B0250" w:rsidRDefault="004625FC" w:rsidP="00565ABB">
      <w:pPr>
        <w:pStyle w:val="Nagwek2"/>
        <w:rPr>
          <w:rFonts w:ascii="Arial" w:hAnsi="Arial" w:cs="Arial"/>
          <w:sz w:val="20"/>
          <w:szCs w:val="20"/>
        </w:rPr>
      </w:pPr>
      <w:bookmarkStart w:id="47" w:name="_Toc103926969"/>
      <w:r w:rsidRPr="006B0250">
        <w:rPr>
          <w:rFonts w:ascii="Arial" w:hAnsi="Arial" w:cs="Arial"/>
          <w:sz w:val="20"/>
          <w:szCs w:val="20"/>
        </w:rPr>
        <w:t>Warunki udziału w postępowaniu</w:t>
      </w:r>
      <w:bookmarkEnd w:id="47"/>
    </w:p>
    <w:p w14:paraId="11249FF8" w14:textId="3C4DFB3F" w:rsidR="000F1E95" w:rsidRPr="006B0250" w:rsidRDefault="002463A2" w:rsidP="007C3680">
      <w:pPr>
        <w:pStyle w:val="Nagwek3"/>
        <w:numPr>
          <w:ilvl w:val="0"/>
          <w:numId w:val="72"/>
        </w:numPr>
        <w:ind w:left="851"/>
        <w:rPr>
          <w:rFonts w:ascii="Arial" w:hAnsi="Arial" w:cs="Arial"/>
          <w:sz w:val="20"/>
          <w:szCs w:val="20"/>
        </w:rPr>
      </w:pPr>
      <w:r w:rsidRPr="006B0250">
        <w:rPr>
          <w:rFonts w:ascii="Arial" w:hAnsi="Arial" w:cs="Arial"/>
          <w:sz w:val="20"/>
          <w:szCs w:val="20"/>
        </w:rPr>
        <w:t>W</w:t>
      </w:r>
      <w:r w:rsidR="00215291" w:rsidRPr="006B0250">
        <w:rPr>
          <w:rFonts w:ascii="Arial" w:hAnsi="Arial" w:cs="Arial"/>
          <w:sz w:val="20"/>
          <w:szCs w:val="20"/>
        </w:rPr>
        <w:t>arunki udziału</w:t>
      </w:r>
      <w:r w:rsidR="009016DC" w:rsidRPr="006B0250">
        <w:rPr>
          <w:rFonts w:ascii="Arial" w:hAnsi="Arial" w:cs="Arial"/>
          <w:sz w:val="20"/>
          <w:szCs w:val="20"/>
        </w:rPr>
        <w:t xml:space="preserve"> w zakresie dotyczącym</w:t>
      </w:r>
      <w:r w:rsidR="000F1E95" w:rsidRPr="006B0250">
        <w:rPr>
          <w:rFonts w:ascii="Arial" w:hAnsi="Arial" w:cs="Arial"/>
          <w:sz w:val="20"/>
          <w:szCs w:val="20"/>
        </w:rPr>
        <w:t>:</w:t>
      </w:r>
    </w:p>
    <w:p w14:paraId="1025AD94" w14:textId="24D42D33" w:rsidR="00215291" w:rsidRPr="006B0250" w:rsidRDefault="00215291" w:rsidP="00D70728">
      <w:pPr>
        <w:pStyle w:val="Akapitzlist"/>
        <w:numPr>
          <w:ilvl w:val="0"/>
          <w:numId w:val="12"/>
        </w:numPr>
        <w:spacing w:before="26" w:after="0"/>
        <w:ind w:left="1276"/>
        <w:jc w:val="both"/>
        <w:rPr>
          <w:rFonts w:ascii="Arial" w:hAnsi="Arial" w:cs="Arial"/>
          <w:sz w:val="20"/>
          <w:szCs w:val="20"/>
        </w:rPr>
      </w:pPr>
      <w:r w:rsidRPr="006B0250">
        <w:rPr>
          <w:rFonts w:ascii="Arial" w:hAnsi="Arial" w:cs="Arial"/>
          <w:sz w:val="20"/>
          <w:szCs w:val="20"/>
        </w:rPr>
        <w:t>zdolności do występowania w obrocie gospodarczym</w:t>
      </w:r>
      <w:r w:rsidR="009016DC" w:rsidRPr="006B0250">
        <w:rPr>
          <w:rFonts w:ascii="Arial" w:hAnsi="Arial" w:cs="Arial"/>
          <w:sz w:val="20"/>
          <w:szCs w:val="20"/>
        </w:rPr>
        <w:t xml:space="preserve"> –</w:t>
      </w:r>
    </w:p>
    <w:p w14:paraId="7AD6BB7D" w14:textId="14A1849F" w:rsidR="002463A2" w:rsidRPr="006B0250" w:rsidRDefault="002463A2" w:rsidP="002463A2">
      <w:pPr>
        <w:pStyle w:val="Akapitzlist"/>
        <w:spacing w:before="26" w:after="0"/>
        <w:ind w:left="1276"/>
        <w:jc w:val="both"/>
        <w:rPr>
          <w:rFonts w:ascii="Arial" w:hAnsi="Arial" w:cs="Arial"/>
          <w:sz w:val="20"/>
          <w:szCs w:val="20"/>
        </w:rPr>
      </w:pPr>
      <w:r w:rsidRPr="006B0250">
        <w:rPr>
          <w:rFonts w:ascii="Arial" w:hAnsi="Arial" w:cs="Arial"/>
          <w:color w:val="000000"/>
          <w:sz w:val="20"/>
          <w:szCs w:val="20"/>
        </w:rPr>
        <w:t>nie zostają ustanowione</w:t>
      </w:r>
    </w:p>
    <w:p w14:paraId="1080BA05" w14:textId="12E73487" w:rsidR="00215291" w:rsidRPr="006B0250" w:rsidRDefault="00215291" w:rsidP="00D70728">
      <w:pPr>
        <w:pStyle w:val="Akapitzlist"/>
        <w:numPr>
          <w:ilvl w:val="0"/>
          <w:numId w:val="12"/>
        </w:numPr>
        <w:spacing w:before="26" w:after="0"/>
        <w:ind w:left="1276"/>
        <w:jc w:val="both"/>
        <w:rPr>
          <w:rFonts w:ascii="Arial" w:hAnsi="Arial" w:cs="Arial"/>
          <w:sz w:val="20"/>
          <w:szCs w:val="20"/>
        </w:rPr>
      </w:pPr>
      <w:r w:rsidRPr="006B0250">
        <w:rPr>
          <w:rFonts w:ascii="Arial" w:hAnsi="Arial" w:cs="Arial"/>
          <w:color w:val="000000"/>
          <w:sz w:val="20"/>
          <w:szCs w:val="20"/>
        </w:rPr>
        <w:t>uprawnień do prowadzenia określonej działalności gospodarczej lub zawodowej</w:t>
      </w:r>
      <w:r w:rsidR="002463A2" w:rsidRPr="006B0250">
        <w:rPr>
          <w:rFonts w:ascii="Arial" w:hAnsi="Arial" w:cs="Arial"/>
          <w:color w:val="000000"/>
          <w:sz w:val="20"/>
          <w:szCs w:val="20"/>
        </w:rPr>
        <w:t xml:space="preserve"> –</w:t>
      </w:r>
    </w:p>
    <w:p w14:paraId="4FB54FD3" w14:textId="6F4DDABB" w:rsidR="002463A2" w:rsidRPr="006B0250" w:rsidRDefault="002463A2" w:rsidP="002463A2">
      <w:pPr>
        <w:pStyle w:val="Akapitzlist"/>
        <w:spacing w:before="26" w:after="0"/>
        <w:ind w:left="1276"/>
        <w:jc w:val="both"/>
        <w:rPr>
          <w:rFonts w:ascii="Arial" w:hAnsi="Arial" w:cs="Arial"/>
          <w:sz w:val="20"/>
          <w:szCs w:val="20"/>
        </w:rPr>
      </w:pPr>
      <w:r w:rsidRPr="006B0250">
        <w:rPr>
          <w:rFonts w:ascii="Arial" w:hAnsi="Arial" w:cs="Arial"/>
          <w:color w:val="000000"/>
          <w:sz w:val="20"/>
          <w:szCs w:val="20"/>
        </w:rPr>
        <w:t>nie zostają ustanowione;</w:t>
      </w:r>
    </w:p>
    <w:p w14:paraId="356D0E96" w14:textId="1C40B3E4" w:rsidR="00215291" w:rsidRPr="006B0250" w:rsidRDefault="00215291" w:rsidP="00D70728">
      <w:pPr>
        <w:pStyle w:val="Akapitzlist"/>
        <w:numPr>
          <w:ilvl w:val="0"/>
          <w:numId w:val="12"/>
        </w:numPr>
        <w:spacing w:before="26" w:after="0"/>
        <w:ind w:left="1276"/>
        <w:jc w:val="both"/>
        <w:rPr>
          <w:rFonts w:ascii="Arial" w:hAnsi="Arial" w:cs="Arial"/>
          <w:sz w:val="20"/>
          <w:szCs w:val="20"/>
        </w:rPr>
      </w:pPr>
      <w:r w:rsidRPr="006B0250">
        <w:rPr>
          <w:rFonts w:ascii="Arial" w:hAnsi="Arial" w:cs="Arial"/>
          <w:color w:val="000000"/>
          <w:sz w:val="20"/>
          <w:szCs w:val="20"/>
        </w:rPr>
        <w:t>sytuacji ekonomicznej lub finansowe</w:t>
      </w:r>
      <w:r w:rsidR="002463A2" w:rsidRPr="006B0250">
        <w:rPr>
          <w:rFonts w:ascii="Arial" w:hAnsi="Arial" w:cs="Arial"/>
          <w:color w:val="000000"/>
          <w:sz w:val="20"/>
          <w:szCs w:val="20"/>
        </w:rPr>
        <w:t>j –</w:t>
      </w:r>
    </w:p>
    <w:p w14:paraId="7941F184" w14:textId="258394E5" w:rsidR="002463A2" w:rsidRPr="006B0250" w:rsidRDefault="002463A2" w:rsidP="002463A2">
      <w:pPr>
        <w:pStyle w:val="Akapitzlist"/>
        <w:spacing w:before="26" w:after="0"/>
        <w:ind w:left="1276"/>
        <w:jc w:val="both"/>
        <w:rPr>
          <w:rFonts w:ascii="Arial" w:hAnsi="Arial" w:cs="Arial"/>
          <w:sz w:val="20"/>
          <w:szCs w:val="20"/>
        </w:rPr>
      </w:pPr>
      <w:r w:rsidRPr="006B0250">
        <w:rPr>
          <w:rFonts w:ascii="Arial" w:hAnsi="Arial" w:cs="Arial"/>
          <w:color w:val="000000"/>
          <w:sz w:val="20"/>
          <w:szCs w:val="20"/>
        </w:rPr>
        <w:t>nie zostają ustanowione</w:t>
      </w:r>
    </w:p>
    <w:p w14:paraId="33D54FE2" w14:textId="483F3214" w:rsidR="00215291" w:rsidRPr="006B0250" w:rsidRDefault="00215291" w:rsidP="00D70728">
      <w:pPr>
        <w:pStyle w:val="Akapitzlist"/>
        <w:numPr>
          <w:ilvl w:val="0"/>
          <w:numId w:val="12"/>
        </w:numPr>
        <w:spacing w:before="26" w:after="0"/>
        <w:ind w:left="1276"/>
        <w:jc w:val="both"/>
        <w:rPr>
          <w:rFonts w:ascii="Arial" w:hAnsi="Arial" w:cs="Arial"/>
          <w:sz w:val="20"/>
          <w:szCs w:val="20"/>
        </w:rPr>
      </w:pPr>
      <w:r w:rsidRPr="006B0250">
        <w:rPr>
          <w:rFonts w:ascii="Arial" w:hAnsi="Arial" w:cs="Arial"/>
          <w:sz w:val="20"/>
          <w:szCs w:val="20"/>
        </w:rPr>
        <w:t>zdolności technicznej lub zawodowej</w:t>
      </w:r>
      <w:r w:rsidR="002463A2" w:rsidRPr="006B0250">
        <w:rPr>
          <w:rFonts w:ascii="Arial" w:hAnsi="Arial" w:cs="Arial"/>
          <w:sz w:val="20"/>
          <w:szCs w:val="20"/>
        </w:rPr>
        <w:t xml:space="preserve"> –</w:t>
      </w:r>
    </w:p>
    <w:p w14:paraId="190EEEA7" w14:textId="345F98A5" w:rsidR="00473558" w:rsidRPr="00F77426" w:rsidRDefault="00D91175" w:rsidP="00473558">
      <w:pPr>
        <w:pStyle w:val="Akapitzlist"/>
        <w:spacing w:before="26" w:after="0"/>
        <w:ind w:left="1276"/>
        <w:jc w:val="both"/>
        <w:rPr>
          <w:rFonts w:ascii="Arial" w:hAnsi="Arial" w:cs="Arial"/>
          <w:sz w:val="20"/>
          <w:szCs w:val="20"/>
        </w:rPr>
      </w:pPr>
      <w:r w:rsidRPr="00F77426">
        <w:rPr>
          <w:rFonts w:ascii="Arial" w:hAnsi="Arial" w:cs="Arial"/>
          <w:sz w:val="20"/>
          <w:szCs w:val="20"/>
        </w:rPr>
        <w:t>Zamawiający ustanawia warun</w:t>
      </w:r>
      <w:r w:rsidR="00473558" w:rsidRPr="00F77426">
        <w:rPr>
          <w:rFonts w:ascii="Arial" w:hAnsi="Arial" w:cs="Arial"/>
          <w:sz w:val="20"/>
          <w:szCs w:val="20"/>
        </w:rPr>
        <w:t>ki</w:t>
      </w:r>
      <w:r w:rsidRPr="00F77426">
        <w:rPr>
          <w:rFonts w:ascii="Arial" w:hAnsi="Arial" w:cs="Arial"/>
          <w:sz w:val="20"/>
          <w:szCs w:val="20"/>
        </w:rPr>
        <w:t xml:space="preserve"> udziału o treści:</w:t>
      </w:r>
    </w:p>
    <w:p w14:paraId="5CEB53D5" w14:textId="5FED81C7" w:rsidR="00473558" w:rsidRPr="00960023" w:rsidRDefault="00634BB2" w:rsidP="00D70728">
      <w:pPr>
        <w:pStyle w:val="Akapitzlist"/>
        <w:numPr>
          <w:ilvl w:val="0"/>
          <w:numId w:val="19"/>
        </w:numPr>
        <w:spacing w:before="26" w:after="0"/>
        <w:ind w:left="1701" w:hanging="283"/>
        <w:jc w:val="both"/>
        <w:rPr>
          <w:rFonts w:ascii="Arial" w:hAnsi="Arial" w:cs="Arial"/>
          <w:sz w:val="20"/>
          <w:szCs w:val="20"/>
        </w:rPr>
      </w:pPr>
      <w:r w:rsidRPr="00960023">
        <w:rPr>
          <w:rFonts w:ascii="Arial" w:hAnsi="Arial" w:cs="Arial"/>
          <w:sz w:val="20"/>
          <w:szCs w:val="20"/>
        </w:rPr>
        <w:t>W zakresie doświadczenia – w</w:t>
      </w:r>
      <w:r w:rsidR="00473558" w:rsidRPr="00960023">
        <w:rPr>
          <w:rFonts w:ascii="Arial" w:hAnsi="Arial" w:cs="Arial"/>
          <w:sz w:val="20"/>
          <w:szCs w:val="20"/>
        </w:rPr>
        <w:t xml:space="preserve">ykonawca zobowiązany jest udowodnić, że </w:t>
      </w:r>
      <w:r w:rsidR="00BF14E9" w:rsidRPr="00960023">
        <w:rPr>
          <w:rFonts w:ascii="Arial" w:hAnsi="Arial" w:cs="Arial"/>
          <w:sz w:val="20"/>
          <w:szCs w:val="20"/>
        </w:rPr>
        <w:t xml:space="preserve">wykonał </w:t>
      </w:r>
      <w:r w:rsidR="007C1008" w:rsidRPr="00960023">
        <w:rPr>
          <w:rFonts w:ascii="Arial" w:hAnsi="Arial" w:cs="Arial"/>
          <w:sz w:val="20"/>
          <w:szCs w:val="20"/>
        </w:rPr>
        <w:t>l</w:t>
      </w:r>
      <w:r w:rsidR="004F4F10" w:rsidRPr="00960023">
        <w:rPr>
          <w:rFonts w:ascii="Arial" w:hAnsi="Arial" w:cs="Arial"/>
          <w:sz w:val="20"/>
          <w:szCs w:val="20"/>
        </w:rPr>
        <w:t>u</w:t>
      </w:r>
      <w:r w:rsidR="007C1008" w:rsidRPr="00960023">
        <w:rPr>
          <w:rFonts w:ascii="Arial" w:hAnsi="Arial" w:cs="Arial"/>
          <w:sz w:val="20"/>
          <w:szCs w:val="20"/>
        </w:rPr>
        <w:t xml:space="preserve">b wykonuje </w:t>
      </w:r>
      <w:r w:rsidR="00BF14E9" w:rsidRPr="00960023">
        <w:rPr>
          <w:rFonts w:ascii="Arial" w:hAnsi="Arial" w:cs="Arial"/>
          <w:sz w:val="20"/>
          <w:szCs w:val="20"/>
        </w:rPr>
        <w:t xml:space="preserve">należycie, </w:t>
      </w:r>
      <w:r w:rsidR="00024C7A" w:rsidRPr="00960023">
        <w:rPr>
          <w:rFonts w:ascii="Arial" w:hAnsi="Arial" w:cs="Arial"/>
          <w:sz w:val="20"/>
          <w:szCs w:val="20"/>
        </w:rPr>
        <w:t xml:space="preserve">nie wcześniej niż w okresie ostatnich </w:t>
      </w:r>
      <w:r w:rsidR="00493929" w:rsidRPr="00960023">
        <w:rPr>
          <w:rFonts w:ascii="Arial" w:hAnsi="Arial" w:cs="Arial"/>
          <w:sz w:val="20"/>
          <w:szCs w:val="20"/>
        </w:rPr>
        <w:t>trzech</w:t>
      </w:r>
      <w:r w:rsidR="00024C7A" w:rsidRPr="00960023">
        <w:rPr>
          <w:rFonts w:ascii="Arial" w:hAnsi="Arial" w:cs="Arial"/>
          <w:sz w:val="20"/>
          <w:szCs w:val="20"/>
        </w:rPr>
        <w:t xml:space="preserve"> lat przed upływem terminu składania ofert</w:t>
      </w:r>
      <w:r w:rsidR="00BF14E9" w:rsidRPr="00960023">
        <w:rPr>
          <w:rFonts w:ascii="Arial" w:hAnsi="Arial" w:cs="Arial"/>
          <w:sz w:val="20"/>
          <w:szCs w:val="20"/>
        </w:rPr>
        <w:t>,</w:t>
      </w:r>
      <w:r w:rsidR="00473558" w:rsidRPr="00960023">
        <w:rPr>
          <w:rFonts w:ascii="Arial" w:hAnsi="Arial" w:cs="Arial"/>
          <w:sz w:val="20"/>
          <w:szCs w:val="20"/>
        </w:rPr>
        <w:t xml:space="preserve"> co najmniej </w:t>
      </w:r>
      <w:r w:rsidR="009F3B37" w:rsidRPr="00960023">
        <w:rPr>
          <w:rFonts w:ascii="Arial" w:hAnsi="Arial" w:cs="Arial"/>
          <w:sz w:val="20"/>
          <w:szCs w:val="20"/>
        </w:rPr>
        <w:t>dwie</w:t>
      </w:r>
      <w:r w:rsidR="00024C7A" w:rsidRPr="00960023">
        <w:rPr>
          <w:rFonts w:ascii="Arial" w:hAnsi="Arial" w:cs="Arial"/>
          <w:sz w:val="20"/>
          <w:szCs w:val="20"/>
        </w:rPr>
        <w:t xml:space="preserve"> </w:t>
      </w:r>
      <w:r w:rsidR="00687741" w:rsidRPr="00960023">
        <w:rPr>
          <w:rFonts w:ascii="Arial" w:hAnsi="Arial" w:cs="Arial"/>
          <w:sz w:val="20"/>
          <w:szCs w:val="20"/>
        </w:rPr>
        <w:t>umow</w:t>
      </w:r>
      <w:r w:rsidR="009F3B37" w:rsidRPr="00960023">
        <w:rPr>
          <w:rFonts w:ascii="Arial" w:hAnsi="Arial" w:cs="Arial"/>
          <w:sz w:val="20"/>
          <w:szCs w:val="20"/>
        </w:rPr>
        <w:t>y</w:t>
      </w:r>
      <w:r w:rsidR="00687741" w:rsidRPr="00960023">
        <w:rPr>
          <w:rFonts w:ascii="Arial" w:hAnsi="Arial" w:cs="Arial"/>
          <w:sz w:val="20"/>
          <w:szCs w:val="20"/>
        </w:rPr>
        <w:t xml:space="preserve">, </w:t>
      </w:r>
      <w:r w:rsidR="009F3B37" w:rsidRPr="00960023">
        <w:rPr>
          <w:rFonts w:ascii="Arial" w:hAnsi="Arial" w:cs="Arial"/>
          <w:sz w:val="20"/>
          <w:szCs w:val="20"/>
        </w:rPr>
        <w:t xml:space="preserve">w </w:t>
      </w:r>
      <w:r w:rsidR="00687741" w:rsidRPr="00960023">
        <w:rPr>
          <w:rFonts w:ascii="Arial" w:hAnsi="Arial" w:cs="Arial"/>
          <w:sz w:val="20"/>
          <w:szCs w:val="20"/>
        </w:rPr>
        <w:t>któr</w:t>
      </w:r>
      <w:r w:rsidR="007C1008" w:rsidRPr="00960023">
        <w:rPr>
          <w:rFonts w:ascii="Arial" w:hAnsi="Arial" w:cs="Arial"/>
          <w:sz w:val="20"/>
          <w:szCs w:val="20"/>
        </w:rPr>
        <w:t>ych</w:t>
      </w:r>
      <w:r w:rsidR="00687741" w:rsidRPr="00960023">
        <w:rPr>
          <w:rFonts w:ascii="Arial" w:hAnsi="Arial" w:cs="Arial"/>
          <w:sz w:val="20"/>
          <w:szCs w:val="20"/>
        </w:rPr>
        <w:t xml:space="preserve"> przedmi</w:t>
      </w:r>
      <w:r w:rsidR="009F3B37" w:rsidRPr="00960023">
        <w:rPr>
          <w:rFonts w:ascii="Arial" w:hAnsi="Arial" w:cs="Arial"/>
          <w:sz w:val="20"/>
          <w:szCs w:val="20"/>
        </w:rPr>
        <w:t>ocie znajduje się</w:t>
      </w:r>
      <w:r w:rsidR="00687741" w:rsidRPr="00960023">
        <w:rPr>
          <w:rFonts w:ascii="Arial" w:hAnsi="Arial" w:cs="Arial"/>
          <w:sz w:val="20"/>
          <w:szCs w:val="20"/>
        </w:rPr>
        <w:t xml:space="preserve"> </w:t>
      </w:r>
      <w:r w:rsidR="009F3B37" w:rsidRPr="00960023">
        <w:rPr>
          <w:rFonts w:ascii="Arial" w:hAnsi="Arial" w:cs="Arial"/>
          <w:sz w:val="20"/>
          <w:szCs w:val="20"/>
        </w:rPr>
        <w:t>sprzątanie pomieszczeń biurowych</w:t>
      </w:r>
      <w:r w:rsidR="004F4F10" w:rsidRPr="00960023">
        <w:rPr>
          <w:rFonts w:ascii="Arial" w:hAnsi="Arial" w:cs="Arial"/>
          <w:sz w:val="20"/>
          <w:szCs w:val="20"/>
        </w:rPr>
        <w:t xml:space="preserve"> – o </w:t>
      </w:r>
      <w:r w:rsidR="00F024E5" w:rsidRPr="00960023">
        <w:rPr>
          <w:rFonts w:ascii="Arial" w:hAnsi="Arial" w:cs="Arial"/>
          <w:sz w:val="20"/>
          <w:szCs w:val="20"/>
        </w:rPr>
        <w:t xml:space="preserve">łącznej </w:t>
      </w:r>
      <w:r w:rsidR="004F4F10" w:rsidRPr="00960023">
        <w:rPr>
          <w:rFonts w:ascii="Arial" w:hAnsi="Arial" w:cs="Arial"/>
          <w:sz w:val="20"/>
          <w:szCs w:val="20"/>
        </w:rPr>
        <w:t xml:space="preserve">wartości przynajmniej </w:t>
      </w:r>
      <w:r w:rsidR="00F024E5" w:rsidRPr="00960023">
        <w:rPr>
          <w:rFonts w:ascii="Arial" w:hAnsi="Arial" w:cs="Arial"/>
          <w:sz w:val="20"/>
          <w:szCs w:val="20"/>
        </w:rPr>
        <w:t>25</w:t>
      </w:r>
      <w:r w:rsidR="00705D41" w:rsidRPr="00960023">
        <w:rPr>
          <w:rFonts w:ascii="Arial" w:hAnsi="Arial" w:cs="Arial"/>
          <w:sz w:val="20"/>
          <w:szCs w:val="20"/>
        </w:rPr>
        <w:t>0</w:t>
      </w:r>
      <w:r w:rsidR="004F4F10" w:rsidRPr="00960023">
        <w:rPr>
          <w:rFonts w:ascii="Arial" w:hAnsi="Arial" w:cs="Arial"/>
          <w:sz w:val="20"/>
          <w:szCs w:val="20"/>
        </w:rPr>
        <w:t> 000,00 zł brutto</w:t>
      </w:r>
      <w:r w:rsidR="00024C7A" w:rsidRPr="00960023">
        <w:rPr>
          <w:rFonts w:ascii="Arial" w:hAnsi="Arial" w:cs="Arial"/>
          <w:sz w:val="20"/>
          <w:szCs w:val="20"/>
        </w:rPr>
        <w:t>.</w:t>
      </w:r>
    </w:p>
    <w:p w14:paraId="54E3F493" w14:textId="526BB278" w:rsidR="003F087B" w:rsidRPr="00F77426" w:rsidRDefault="003F087B" w:rsidP="00030D04">
      <w:pPr>
        <w:pStyle w:val="Akapitzlist"/>
        <w:numPr>
          <w:ilvl w:val="0"/>
          <w:numId w:val="19"/>
        </w:numPr>
        <w:spacing w:before="26" w:after="0"/>
        <w:ind w:left="1701" w:hanging="283"/>
        <w:jc w:val="both"/>
        <w:rPr>
          <w:rFonts w:ascii="Arial" w:hAnsi="Arial" w:cs="Arial"/>
          <w:sz w:val="20"/>
          <w:szCs w:val="20"/>
        </w:rPr>
      </w:pPr>
      <w:r w:rsidRPr="00960023">
        <w:rPr>
          <w:rFonts w:ascii="Arial" w:hAnsi="Arial" w:cs="Arial"/>
          <w:sz w:val="20"/>
          <w:szCs w:val="20"/>
        </w:rPr>
        <w:t>W przypadku wskazania w wykazie</w:t>
      </w:r>
      <w:r w:rsidRPr="00F77426">
        <w:rPr>
          <w:rFonts w:ascii="Arial" w:hAnsi="Arial" w:cs="Arial"/>
          <w:sz w:val="20"/>
          <w:szCs w:val="20"/>
        </w:rPr>
        <w:t xml:space="preserve"> usług kontraktu</w:t>
      </w:r>
      <w:r w:rsidR="00EE2AFA">
        <w:rPr>
          <w:rFonts w:ascii="Arial" w:hAnsi="Arial" w:cs="Arial"/>
          <w:sz w:val="20"/>
          <w:szCs w:val="20"/>
        </w:rPr>
        <w:t xml:space="preserve"> lub kontraktów</w:t>
      </w:r>
      <w:r w:rsidRPr="00F77426">
        <w:rPr>
          <w:rFonts w:ascii="Arial" w:hAnsi="Arial" w:cs="Arial"/>
          <w:sz w:val="20"/>
          <w:szCs w:val="20"/>
        </w:rPr>
        <w:t xml:space="preserve"> znajdując</w:t>
      </w:r>
      <w:r w:rsidR="00EE2AFA">
        <w:rPr>
          <w:rFonts w:ascii="Arial" w:hAnsi="Arial" w:cs="Arial"/>
          <w:sz w:val="20"/>
          <w:szCs w:val="20"/>
        </w:rPr>
        <w:t>ych</w:t>
      </w:r>
      <w:r w:rsidRPr="00F77426">
        <w:rPr>
          <w:rFonts w:ascii="Arial" w:hAnsi="Arial" w:cs="Arial"/>
          <w:sz w:val="20"/>
          <w:szCs w:val="20"/>
        </w:rPr>
        <w:t xml:space="preserve"> się w trakcie realizacji – wartości realizowa</w:t>
      </w:r>
      <w:r w:rsidR="00EE2AFA">
        <w:rPr>
          <w:rFonts w:ascii="Arial" w:hAnsi="Arial" w:cs="Arial"/>
          <w:sz w:val="20"/>
          <w:szCs w:val="20"/>
        </w:rPr>
        <w:t>nych</w:t>
      </w:r>
      <w:r w:rsidRPr="00F77426">
        <w:rPr>
          <w:rFonts w:ascii="Arial" w:hAnsi="Arial" w:cs="Arial"/>
          <w:sz w:val="20"/>
          <w:szCs w:val="20"/>
        </w:rPr>
        <w:t xml:space="preserve"> świadcze</w:t>
      </w:r>
      <w:r w:rsidR="00EE2AFA">
        <w:rPr>
          <w:rFonts w:ascii="Arial" w:hAnsi="Arial" w:cs="Arial"/>
          <w:sz w:val="20"/>
          <w:szCs w:val="20"/>
        </w:rPr>
        <w:t>ń</w:t>
      </w:r>
      <w:r w:rsidRPr="00F77426">
        <w:rPr>
          <w:rFonts w:ascii="Arial" w:hAnsi="Arial" w:cs="Arial"/>
          <w:sz w:val="20"/>
          <w:szCs w:val="20"/>
        </w:rPr>
        <w:t xml:space="preserve"> na dzień </w:t>
      </w:r>
      <w:r w:rsidR="00030D04" w:rsidRPr="00F77426">
        <w:rPr>
          <w:rFonts w:ascii="Arial" w:hAnsi="Arial" w:cs="Arial"/>
          <w:sz w:val="20"/>
          <w:szCs w:val="20"/>
        </w:rPr>
        <w:t xml:space="preserve">złożenia wykazu </w:t>
      </w:r>
      <w:r w:rsidRPr="00F77426">
        <w:rPr>
          <w:rFonts w:ascii="Arial" w:hAnsi="Arial" w:cs="Arial"/>
          <w:sz w:val="20"/>
          <w:szCs w:val="20"/>
        </w:rPr>
        <w:t xml:space="preserve">nie może być mniejsza od progu </w:t>
      </w:r>
      <w:r w:rsidR="000A243B" w:rsidRPr="00F77426">
        <w:rPr>
          <w:rFonts w:ascii="Arial" w:hAnsi="Arial" w:cs="Arial"/>
          <w:sz w:val="20"/>
          <w:szCs w:val="20"/>
        </w:rPr>
        <w:t xml:space="preserve">kwotowego </w:t>
      </w:r>
      <w:r w:rsidRPr="00F77426">
        <w:rPr>
          <w:rFonts w:ascii="Arial" w:hAnsi="Arial" w:cs="Arial"/>
          <w:sz w:val="20"/>
          <w:szCs w:val="20"/>
        </w:rPr>
        <w:t xml:space="preserve">wskazanego przez </w:t>
      </w:r>
      <w:r w:rsidR="000A243B" w:rsidRPr="00F77426">
        <w:rPr>
          <w:rFonts w:ascii="Arial" w:hAnsi="Arial" w:cs="Arial"/>
          <w:sz w:val="20"/>
          <w:szCs w:val="20"/>
        </w:rPr>
        <w:t>z</w:t>
      </w:r>
      <w:r w:rsidRPr="00F77426">
        <w:rPr>
          <w:rFonts w:ascii="Arial" w:hAnsi="Arial" w:cs="Arial"/>
          <w:sz w:val="20"/>
          <w:szCs w:val="20"/>
        </w:rPr>
        <w:t>a</w:t>
      </w:r>
      <w:r w:rsidR="000A243B" w:rsidRPr="00F77426">
        <w:rPr>
          <w:rFonts w:ascii="Arial" w:hAnsi="Arial" w:cs="Arial"/>
          <w:sz w:val="20"/>
          <w:szCs w:val="20"/>
        </w:rPr>
        <w:t>mawiającego, jako wystarczający do spełnienia warunku udziału w postępowaniu.</w:t>
      </w:r>
    </w:p>
    <w:p w14:paraId="2AD5845E" w14:textId="34E136FF" w:rsidR="004625FC" w:rsidRPr="00F77426" w:rsidRDefault="00634BB2" w:rsidP="00D70728">
      <w:pPr>
        <w:pStyle w:val="Akapitzlist"/>
        <w:numPr>
          <w:ilvl w:val="0"/>
          <w:numId w:val="19"/>
        </w:numPr>
        <w:spacing w:before="26" w:after="0"/>
        <w:ind w:left="1701" w:hanging="283"/>
        <w:jc w:val="both"/>
        <w:rPr>
          <w:rFonts w:ascii="Arial" w:hAnsi="Arial" w:cs="Arial"/>
          <w:sz w:val="20"/>
          <w:szCs w:val="20"/>
        </w:rPr>
      </w:pPr>
      <w:r w:rsidRPr="00F77426">
        <w:rPr>
          <w:rFonts w:ascii="Arial" w:hAnsi="Arial" w:cs="Arial"/>
          <w:sz w:val="20"/>
          <w:szCs w:val="20"/>
        </w:rPr>
        <w:t xml:space="preserve">W zakresie dysponowania </w:t>
      </w:r>
      <w:r w:rsidR="002C6B87" w:rsidRPr="00F77426">
        <w:rPr>
          <w:rFonts w:ascii="Arial" w:hAnsi="Arial" w:cs="Arial"/>
          <w:sz w:val="20"/>
          <w:szCs w:val="20"/>
        </w:rPr>
        <w:t>osobam</w:t>
      </w:r>
      <w:r w:rsidR="004F4F10" w:rsidRPr="00F77426">
        <w:rPr>
          <w:rFonts w:ascii="Arial" w:hAnsi="Arial" w:cs="Arial"/>
          <w:sz w:val="20"/>
          <w:szCs w:val="20"/>
        </w:rPr>
        <w:t xml:space="preserve">i – wykonawca zobowiązany jest udowodnić, </w:t>
      </w:r>
      <w:r w:rsidR="00F30593" w:rsidRPr="00F77426">
        <w:rPr>
          <w:rFonts w:ascii="Arial" w:hAnsi="Arial" w:cs="Arial"/>
          <w:sz w:val="20"/>
          <w:szCs w:val="20"/>
        </w:rPr>
        <w:t xml:space="preserve">że dysponuje co najmniej jedną osobą </w:t>
      </w:r>
      <w:r w:rsidR="003F087B" w:rsidRPr="00F77426">
        <w:rPr>
          <w:rFonts w:ascii="Arial" w:hAnsi="Arial" w:cs="Arial"/>
          <w:sz w:val="20"/>
          <w:szCs w:val="20"/>
        </w:rPr>
        <w:t>posiadającą minimum roczne doświadczenie w postaci osobistego wykonywania usługi sprzątania pomieszczeń biurowych</w:t>
      </w:r>
      <w:r w:rsidR="00B36DD9" w:rsidRPr="00F77426">
        <w:rPr>
          <w:rFonts w:ascii="Arial" w:hAnsi="Arial" w:cs="Arial"/>
          <w:sz w:val="20"/>
          <w:szCs w:val="20"/>
        </w:rPr>
        <w:t xml:space="preserve"> na podstawie umowy o pracę</w:t>
      </w:r>
      <w:r w:rsidR="00030D04" w:rsidRPr="00F77426">
        <w:rPr>
          <w:rFonts w:ascii="Arial" w:hAnsi="Arial" w:cs="Arial"/>
          <w:sz w:val="20"/>
          <w:szCs w:val="20"/>
        </w:rPr>
        <w:t>.</w:t>
      </w:r>
    </w:p>
    <w:p w14:paraId="3EA597A9" w14:textId="341A924B" w:rsidR="00030D04" w:rsidRPr="00F77426" w:rsidRDefault="00030D04" w:rsidP="00D70728">
      <w:pPr>
        <w:pStyle w:val="Akapitzlist"/>
        <w:numPr>
          <w:ilvl w:val="0"/>
          <w:numId w:val="19"/>
        </w:numPr>
        <w:spacing w:before="26" w:after="0"/>
        <w:ind w:left="1701" w:hanging="283"/>
        <w:jc w:val="both"/>
        <w:rPr>
          <w:rFonts w:ascii="Arial" w:hAnsi="Arial" w:cs="Arial"/>
          <w:sz w:val="20"/>
          <w:szCs w:val="20"/>
        </w:rPr>
      </w:pPr>
      <w:r w:rsidRPr="00F77426">
        <w:rPr>
          <w:rFonts w:ascii="Arial" w:hAnsi="Arial" w:cs="Arial"/>
          <w:sz w:val="20"/>
          <w:szCs w:val="20"/>
        </w:rPr>
        <w:t xml:space="preserve">W przypadku złożenia przez </w:t>
      </w:r>
      <w:r w:rsidR="00396F4F" w:rsidRPr="00F77426">
        <w:rPr>
          <w:rFonts w:ascii="Arial" w:hAnsi="Arial" w:cs="Arial"/>
          <w:sz w:val="20"/>
          <w:szCs w:val="20"/>
        </w:rPr>
        <w:t>Wykonawcę oferty</w:t>
      </w:r>
      <w:r w:rsidR="00B36DD9" w:rsidRPr="00F77426">
        <w:rPr>
          <w:rFonts w:ascii="Arial" w:hAnsi="Arial" w:cs="Arial"/>
          <w:sz w:val="20"/>
          <w:szCs w:val="20"/>
        </w:rPr>
        <w:t xml:space="preserve"> jednocześnie</w:t>
      </w:r>
      <w:r w:rsidR="00396F4F" w:rsidRPr="00F77426">
        <w:rPr>
          <w:rFonts w:ascii="Arial" w:hAnsi="Arial" w:cs="Arial"/>
          <w:sz w:val="20"/>
          <w:szCs w:val="20"/>
        </w:rPr>
        <w:t xml:space="preserve"> w zakresie zadania nr 1 oraz zadania nr 2 – </w:t>
      </w:r>
      <w:r w:rsidR="00B36DD9" w:rsidRPr="00F77426">
        <w:rPr>
          <w:rFonts w:ascii="Arial" w:hAnsi="Arial" w:cs="Arial"/>
          <w:sz w:val="20"/>
          <w:szCs w:val="20"/>
        </w:rPr>
        <w:t xml:space="preserve">w zakresie spełnienia </w:t>
      </w:r>
      <w:r w:rsidR="00396F4F" w:rsidRPr="00F77426">
        <w:rPr>
          <w:rFonts w:ascii="Arial" w:hAnsi="Arial" w:cs="Arial"/>
          <w:sz w:val="20"/>
          <w:szCs w:val="20"/>
        </w:rPr>
        <w:t>warun</w:t>
      </w:r>
      <w:r w:rsidR="00B36DD9" w:rsidRPr="00F77426">
        <w:rPr>
          <w:rFonts w:ascii="Arial" w:hAnsi="Arial" w:cs="Arial"/>
          <w:sz w:val="20"/>
          <w:szCs w:val="20"/>
        </w:rPr>
        <w:t>ku</w:t>
      </w:r>
      <w:r w:rsidR="00396F4F" w:rsidRPr="00F77426">
        <w:rPr>
          <w:rFonts w:ascii="Arial" w:hAnsi="Arial" w:cs="Arial"/>
          <w:sz w:val="20"/>
          <w:szCs w:val="20"/>
        </w:rPr>
        <w:t xml:space="preserve"> udziału dotycząc</w:t>
      </w:r>
      <w:r w:rsidR="00B36DD9" w:rsidRPr="00F77426">
        <w:rPr>
          <w:rFonts w:ascii="Arial" w:hAnsi="Arial" w:cs="Arial"/>
          <w:sz w:val="20"/>
          <w:szCs w:val="20"/>
        </w:rPr>
        <w:t>ego</w:t>
      </w:r>
      <w:r w:rsidR="00396F4F" w:rsidRPr="00F77426">
        <w:rPr>
          <w:rFonts w:ascii="Arial" w:hAnsi="Arial" w:cs="Arial"/>
          <w:sz w:val="20"/>
          <w:szCs w:val="20"/>
        </w:rPr>
        <w:t xml:space="preserve"> dysponowania osobami </w:t>
      </w:r>
      <w:r w:rsidR="00457F91" w:rsidRPr="00F77426">
        <w:rPr>
          <w:rFonts w:ascii="Arial" w:hAnsi="Arial" w:cs="Arial"/>
          <w:sz w:val="20"/>
          <w:szCs w:val="20"/>
        </w:rPr>
        <w:t>wykonawca nie jest uprawniony do wskazania tej samej osoby dla dysponowania potencjałem osobowym niezbędnym do wykonywania obydwu zadań</w:t>
      </w:r>
      <w:r w:rsidR="007536B6" w:rsidRPr="00F77426">
        <w:rPr>
          <w:rFonts w:ascii="Arial" w:hAnsi="Arial" w:cs="Arial"/>
          <w:sz w:val="20"/>
          <w:szCs w:val="20"/>
        </w:rPr>
        <w:t>.</w:t>
      </w:r>
    </w:p>
    <w:p w14:paraId="4234A1AB" w14:textId="44E0AAAD" w:rsidR="00634BB2" w:rsidRPr="00F77426" w:rsidRDefault="00634BB2" w:rsidP="00D70728">
      <w:pPr>
        <w:pStyle w:val="Akapitzlist"/>
        <w:numPr>
          <w:ilvl w:val="0"/>
          <w:numId w:val="19"/>
        </w:numPr>
        <w:spacing w:before="26" w:after="0"/>
        <w:ind w:left="1701" w:hanging="283"/>
        <w:jc w:val="both"/>
        <w:rPr>
          <w:rFonts w:ascii="Arial" w:hAnsi="Arial" w:cs="Arial"/>
          <w:sz w:val="20"/>
          <w:szCs w:val="20"/>
        </w:rPr>
      </w:pPr>
      <w:r w:rsidRPr="00F77426">
        <w:rPr>
          <w:rFonts w:ascii="Arial" w:hAnsi="Arial" w:cs="Arial"/>
          <w:sz w:val="20"/>
          <w:szCs w:val="20"/>
        </w:rPr>
        <w:t>W przypadku wspólnego ubiegania się o udzielnie zamówienia wyżej wymienione warunki mogą zostać spełnione przez partnerów łącznie.</w:t>
      </w:r>
    </w:p>
    <w:p w14:paraId="275FA6F0" w14:textId="2A23F534" w:rsidR="00922DB4" w:rsidRPr="00F77426" w:rsidRDefault="00D91175" w:rsidP="00565ABB">
      <w:pPr>
        <w:pStyle w:val="Nagwek2"/>
        <w:rPr>
          <w:rFonts w:ascii="Arial" w:hAnsi="Arial" w:cs="Arial"/>
          <w:sz w:val="20"/>
          <w:szCs w:val="20"/>
        </w:rPr>
      </w:pPr>
      <w:bookmarkStart w:id="48" w:name="_Toc103926970"/>
      <w:r w:rsidRPr="00F77426">
        <w:rPr>
          <w:rFonts w:ascii="Arial" w:hAnsi="Arial" w:cs="Arial"/>
          <w:sz w:val="20"/>
          <w:szCs w:val="20"/>
        </w:rPr>
        <w:t xml:space="preserve">Kwalifikacja </w:t>
      </w:r>
      <w:r w:rsidR="00387057" w:rsidRPr="00F77426">
        <w:rPr>
          <w:rFonts w:ascii="Arial" w:hAnsi="Arial" w:cs="Arial"/>
          <w:sz w:val="20"/>
          <w:szCs w:val="20"/>
        </w:rPr>
        <w:t>podmiotowa wykonawców</w:t>
      </w:r>
      <w:bookmarkEnd w:id="48"/>
    </w:p>
    <w:p w14:paraId="1E17D5FA" w14:textId="376827AA" w:rsidR="007909E8" w:rsidRPr="00F77426" w:rsidRDefault="00B325C7" w:rsidP="007C3680">
      <w:pPr>
        <w:pStyle w:val="Nagwek3"/>
        <w:numPr>
          <w:ilvl w:val="0"/>
          <w:numId w:val="73"/>
        </w:numPr>
        <w:ind w:left="1134" w:hanging="425"/>
        <w:rPr>
          <w:rFonts w:ascii="Arial" w:hAnsi="Arial" w:cs="Arial"/>
          <w:sz w:val="20"/>
          <w:szCs w:val="20"/>
        </w:rPr>
      </w:pPr>
      <w:r w:rsidRPr="00F77426">
        <w:rPr>
          <w:rFonts w:ascii="Arial" w:hAnsi="Arial" w:cs="Arial"/>
          <w:sz w:val="20"/>
          <w:szCs w:val="20"/>
        </w:rPr>
        <w:t>Zamawiający dokona oceny podmiotowej wykonawców w formule: spełnia – nie spełnia, w oparciu wyłącznie o</w:t>
      </w:r>
      <w:r w:rsidR="007909E8" w:rsidRPr="00F77426">
        <w:rPr>
          <w:rFonts w:ascii="Arial" w:hAnsi="Arial" w:cs="Arial"/>
          <w:sz w:val="20"/>
          <w:szCs w:val="20"/>
        </w:rPr>
        <w:t>:</w:t>
      </w:r>
    </w:p>
    <w:p w14:paraId="42FA9074" w14:textId="77777777" w:rsidR="007909E8" w:rsidRPr="00F77426" w:rsidRDefault="008D4447" w:rsidP="00D70728">
      <w:pPr>
        <w:pStyle w:val="Akapitzlist"/>
        <w:numPr>
          <w:ilvl w:val="0"/>
          <w:numId w:val="13"/>
        </w:numPr>
        <w:ind w:left="1701"/>
        <w:jc w:val="both"/>
        <w:rPr>
          <w:rFonts w:ascii="Arial" w:hAnsi="Arial" w:cs="Arial"/>
          <w:sz w:val="20"/>
          <w:szCs w:val="20"/>
        </w:rPr>
      </w:pPr>
      <w:r w:rsidRPr="00F77426">
        <w:rPr>
          <w:rFonts w:ascii="Arial" w:hAnsi="Arial" w:cs="Arial"/>
          <w:sz w:val="20"/>
          <w:szCs w:val="20"/>
        </w:rPr>
        <w:t>oświadczenie wstępne oraz</w:t>
      </w:r>
    </w:p>
    <w:p w14:paraId="7E397875" w14:textId="23CDFC94" w:rsidR="00B325C7" w:rsidRPr="00F77426" w:rsidRDefault="00B325C7" w:rsidP="00F7124E">
      <w:pPr>
        <w:pStyle w:val="Akapitzlist"/>
        <w:numPr>
          <w:ilvl w:val="0"/>
          <w:numId w:val="13"/>
        </w:numPr>
        <w:spacing w:after="0"/>
        <w:ind w:left="1701" w:hanging="357"/>
        <w:jc w:val="both"/>
        <w:rPr>
          <w:rFonts w:ascii="Arial" w:hAnsi="Arial" w:cs="Arial"/>
          <w:sz w:val="20"/>
          <w:szCs w:val="20"/>
        </w:rPr>
      </w:pPr>
      <w:r w:rsidRPr="00F77426">
        <w:rPr>
          <w:rFonts w:ascii="Arial" w:hAnsi="Arial" w:cs="Arial"/>
          <w:sz w:val="20"/>
          <w:szCs w:val="20"/>
        </w:rPr>
        <w:t xml:space="preserve">podmiotowe środki dowodowe </w:t>
      </w:r>
      <w:r w:rsidR="00A94B1A" w:rsidRPr="00F77426">
        <w:rPr>
          <w:rFonts w:ascii="Arial" w:hAnsi="Arial" w:cs="Arial"/>
          <w:sz w:val="20"/>
          <w:szCs w:val="20"/>
        </w:rPr>
        <w:t xml:space="preserve">wskazane w </w:t>
      </w:r>
      <w:r w:rsidR="00387057" w:rsidRPr="00F77426">
        <w:rPr>
          <w:rFonts w:ascii="Arial" w:hAnsi="Arial" w:cs="Arial"/>
          <w:sz w:val="20"/>
          <w:szCs w:val="20"/>
        </w:rPr>
        <w:t xml:space="preserve">niniejszym </w:t>
      </w:r>
      <w:r w:rsidR="00874EE7" w:rsidRPr="00F77426">
        <w:rPr>
          <w:rFonts w:ascii="Arial" w:hAnsi="Arial" w:cs="Arial"/>
          <w:sz w:val="20"/>
          <w:szCs w:val="20"/>
        </w:rPr>
        <w:t>tytule</w:t>
      </w:r>
      <w:r w:rsidR="00387057" w:rsidRPr="00F77426">
        <w:rPr>
          <w:rFonts w:ascii="Arial" w:hAnsi="Arial" w:cs="Arial"/>
          <w:sz w:val="20"/>
          <w:szCs w:val="20"/>
        </w:rPr>
        <w:t xml:space="preserve"> </w:t>
      </w:r>
      <w:r w:rsidR="00A94B1A" w:rsidRPr="00F77426">
        <w:rPr>
          <w:rFonts w:ascii="Arial" w:hAnsi="Arial" w:cs="Arial"/>
          <w:sz w:val="20"/>
          <w:szCs w:val="20"/>
        </w:rPr>
        <w:t>SWZ</w:t>
      </w:r>
      <w:r w:rsidR="00387057" w:rsidRPr="00F77426">
        <w:rPr>
          <w:rFonts w:ascii="Arial" w:hAnsi="Arial" w:cs="Arial"/>
          <w:sz w:val="20"/>
          <w:szCs w:val="20"/>
        </w:rPr>
        <w:t>.</w:t>
      </w:r>
    </w:p>
    <w:p w14:paraId="33E607C8" w14:textId="37918591" w:rsidR="00F15412" w:rsidRPr="00F77426" w:rsidRDefault="00F15412" w:rsidP="007C3680">
      <w:pPr>
        <w:pStyle w:val="Nagwek3"/>
        <w:numPr>
          <w:ilvl w:val="0"/>
          <w:numId w:val="73"/>
        </w:numPr>
        <w:ind w:left="1134" w:hanging="425"/>
        <w:rPr>
          <w:rFonts w:ascii="Arial" w:hAnsi="Arial" w:cs="Arial"/>
          <w:sz w:val="20"/>
          <w:szCs w:val="20"/>
        </w:rPr>
      </w:pPr>
      <w:r w:rsidRPr="00F77426">
        <w:rPr>
          <w:rFonts w:ascii="Arial" w:hAnsi="Arial" w:cs="Arial"/>
          <w:sz w:val="20"/>
          <w:szCs w:val="20"/>
        </w:rPr>
        <w:t>Oświadczenie wstępne</w:t>
      </w:r>
      <w:r w:rsidR="00373823" w:rsidRPr="00F77426">
        <w:rPr>
          <w:rFonts w:ascii="Arial" w:hAnsi="Arial" w:cs="Arial"/>
          <w:sz w:val="20"/>
          <w:szCs w:val="20"/>
        </w:rPr>
        <w:t xml:space="preserve">, o którym mowa w art. 125 ust. 1 ustawy </w:t>
      </w:r>
      <w:proofErr w:type="spellStart"/>
      <w:r w:rsidR="00373823" w:rsidRPr="00F77426">
        <w:rPr>
          <w:rFonts w:ascii="Arial" w:hAnsi="Arial" w:cs="Arial"/>
          <w:sz w:val="20"/>
          <w:szCs w:val="20"/>
        </w:rPr>
        <w:t>Pzp</w:t>
      </w:r>
      <w:proofErr w:type="spellEnd"/>
      <w:r w:rsidR="00373823" w:rsidRPr="00F77426">
        <w:rPr>
          <w:rFonts w:ascii="Arial" w:hAnsi="Arial" w:cs="Arial"/>
          <w:sz w:val="20"/>
          <w:szCs w:val="20"/>
        </w:rPr>
        <w:t>.</w:t>
      </w:r>
    </w:p>
    <w:p w14:paraId="5786793B" w14:textId="21DA286B" w:rsidR="00A34736" w:rsidRPr="00F77426" w:rsidRDefault="008E1594" w:rsidP="00D70728">
      <w:pPr>
        <w:pStyle w:val="Akapitzlist"/>
        <w:numPr>
          <w:ilvl w:val="0"/>
          <w:numId w:val="17"/>
        </w:numPr>
        <w:ind w:left="1560"/>
        <w:jc w:val="both"/>
        <w:rPr>
          <w:rFonts w:ascii="Arial" w:hAnsi="Arial" w:cs="Arial"/>
          <w:sz w:val="20"/>
          <w:szCs w:val="20"/>
        </w:rPr>
      </w:pPr>
      <w:bookmarkStart w:id="49" w:name="_Hlk101946101"/>
      <w:r w:rsidRPr="00F77426">
        <w:rPr>
          <w:rFonts w:ascii="Arial" w:hAnsi="Arial" w:cs="Arial"/>
          <w:sz w:val="20"/>
          <w:szCs w:val="20"/>
        </w:rPr>
        <w:t xml:space="preserve">Celem </w:t>
      </w:r>
      <w:r w:rsidR="00373823" w:rsidRPr="00F77426">
        <w:rPr>
          <w:rFonts w:ascii="Arial" w:hAnsi="Arial" w:cs="Arial"/>
          <w:sz w:val="20"/>
          <w:szCs w:val="20"/>
        </w:rPr>
        <w:t>udowodnienia</w:t>
      </w:r>
      <w:r w:rsidRPr="00F77426">
        <w:rPr>
          <w:rFonts w:ascii="Arial" w:hAnsi="Arial" w:cs="Arial"/>
          <w:sz w:val="20"/>
          <w:szCs w:val="20"/>
        </w:rPr>
        <w:t xml:space="preserve"> braku podstaw do wykluczenia z postępowania oraz spełnienia warunków udziału w postępowaniu wykonawca zobowiązany jest </w:t>
      </w:r>
      <w:r w:rsidR="0022694C" w:rsidRPr="00F77426">
        <w:rPr>
          <w:rFonts w:ascii="Arial" w:hAnsi="Arial" w:cs="Arial"/>
          <w:sz w:val="20"/>
          <w:szCs w:val="20"/>
        </w:rPr>
        <w:t>złożyć</w:t>
      </w:r>
      <w:r w:rsidR="00A34736" w:rsidRPr="00F77426">
        <w:rPr>
          <w:rFonts w:ascii="Arial" w:hAnsi="Arial" w:cs="Arial"/>
          <w:sz w:val="20"/>
          <w:szCs w:val="20"/>
        </w:rPr>
        <w:t xml:space="preserve"> oświadczenie o </w:t>
      </w:r>
      <w:r w:rsidR="00E35340" w:rsidRPr="00F77426">
        <w:rPr>
          <w:rFonts w:ascii="Arial" w:hAnsi="Arial" w:cs="Arial"/>
          <w:sz w:val="20"/>
          <w:szCs w:val="20"/>
        </w:rPr>
        <w:t>„</w:t>
      </w:r>
      <w:r w:rsidR="00A34736" w:rsidRPr="00F77426">
        <w:rPr>
          <w:rFonts w:ascii="Arial" w:hAnsi="Arial" w:cs="Arial"/>
          <w:sz w:val="20"/>
          <w:szCs w:val="20"/>
        </w:rPr>
        <w:t>niepodleganiu wykluczeniu oraz o spełnieniu warunków udziału</w:t>
      </w:r>
      <w:r w:rsidR="0022694C" w:rsidRPr="00F77426">
        <w:rPr>
          <w:rFonts w:ascii="Arial" w:hAnsi="Arial" w:cs="Arial"/>
          <w:sz w:val="20"/>
          <w:szCs w:val="20"/>
        </w:rPr>
        <w:t xml:space="preserve"> w postępowaniu</w:t>
      </w:r>
      <w:r w:rsidR="00E35340" w:rsidRPr="00F77426">
        <w:rPr>
          <w:rFonts w:ascii="Arial" w:hAnsi="Arial" w:cs="Arial"/>
          <w:sz w:val="20"/>
          <w:szCs w:val="20"/>
        </w:rPr>
        <w:t>”</w:t>
      </w:r>
      <w:r w:rsidR="00A34736" w:rsidRPr="00F77426">
        <w:rPr>
          <w:rFonts w:ascii="Arial" w:hAnsi="Arial" w:cs="Arial"/>
          <w:sz w:val="20"/>
          <w:szCs w:val="20"/>
        </w:rPr>
        <w:t>.</w:t>
      </w:r>
    </w:p>
    <w:bookmarkEnd w:id="49"/>
    <w:p w14:paraId="72C33BBE" w14:textId="1A228FB0" w:rsidR="00A34736" w:rsidRPr="00F77426" w:rsidRDefault="00A34736" w:rsidP="00D70728">
      <w:pPr>
        <w:pStyle w:val="Akapitzlist"/>
        <w:numPr>
          <w:ilvl w:val="0"/>
          <w:numId w:val="17"/>
        </w:numPr>
        <w:ind w:left="1560"/>
        <w:jc w:val="both"/>
        <w:rPr>
          <w:rFonts w:ascii="Arial" w:hAnsi="Arial" w:cs="Arial"/>
          <w:sz w:val="20"/>
          <w:szCs w:val="20"/>
        </w:rPr>
      </w:pPr>
      <w:r w:rsidRPr="00F77426">
        <w:rPr>
          <w:rFonts w:ascii="Arial" w:hAnsi="Arial" w:cs="Arial"/>
          <w:sz w:val="20"/>
          <w:szCs w:val="20"/>
        </w:rPr>
        <w:t>Oświadczeni</w:t>
      </w:r>
      <w:r w:rsidR="003056B4" w:rsidRPr="00F77426">
        <w:rPr>
          <w:rFonts w:ascii="Arial" w:hAnsi="Arial" w:cs="Arial"/>
          <w:sz w:val="20"/>
          <w:szCs w:val="20"/>
        </w:rPr>
        <w:t>e wstępne</w:t>
      </w:r>
      <w:r w:rsidRPr="00F77426">
        <w:rPr>
          <w:rFonts w:ascii="Arial" w:hAnsi="Arial" w:cs="Arial"/>
          <w:sz w:val="20"/>
          <w:szCs w:val="20"/>
        </w:rPr>
        <w:t xml:space="preserve"> należy złożyć wraz z ofertą</w:t>
      </w:r>
      <w:r w:rsidR="009A254B" w:rsidRPr="00F77426">
        <w:rPr>
          <w:rFonts w:ascii="Arial" w:hAnsi="Arial" w:cs="Arial"/>
          <w:sz w:val="20"/>
          <w:szCs w:val="20"/>
        </w:rPr>
        <w:t>.</w:t>
      </w:r>
    </w:p>
    <w:p w14:paraId="4062EBF7" w14:textId="1B013C53" w:rsidR="008D4447" w:rsidRPr="00F77426" w:rsidRDefault="0032283E" w:rsidP="00D70728">
      <w:pPr>
        <w:pStyle w:val="Akapitzlist"/>
        <w:numPr>
          <w:ilvl w:val="0"/>
          <w:numId w:val="17"/>
        </w:numPr>
        <w:ind w:left="1560"/>
        <w:jc w:val="both"/>
        <w:rPr>
          <w:rFonts w:ascii="Arial" w:hAnsi="Arial" w:cs="Arial"/>
          <w:sz w:val="20"/>
          <w:szCs w:val="20"/>
        </w:rPr>
      </w:pPr>
      <w:r w:rsidRPr="00F77426">
        <w:rPr>
          <w:rFonts w:ascii="Arial" w:hAnsi="Arial" w:cs="Arial"/>
          <w:sz w:val="20"/>
          <w:szCs w:val="20"/>
        </w:rPr>
        <w:t xml:space="preserve">Treść </w:t>
      </w:r>
      <w:r w:rsidR="00226F2D" w:rsidRPr="00F77426">
        <w:rPr>
          <w:rFonts w:ascii="Arial" w:hAnsi="Arial" w:cs="Arial"/>
          <w:sz w:val="20"/>
          <w:szCs w:val="20"/>
        </w:rPr>
        <w:t>o</w:t>
      </w:r>
      <w:r w:rsidR="008D4447" w:rsidRPr="00F77426">
        <w:rPr>
          <w:rFonts w:ascii="Arial" w:hAnsi="Arial" w:cs="Arial"/>
          <w:sz w:val="20"/>
          <w:szCs w:val="20"/>
        </w:rPr>
        <w:t>świadczeni</w:t>
      </w:r>
      <w:r w:rsidRPr="00F77426">
        <w:rPr>
          <w:rFonts w:ascii="Arial" w:hAnsi="Arial" w:cs="Arial"/>
          <w:sz w:val="20"/>
          <w:szCs w:val="20"/>
        </w:rPr>
        <w:t>a</w:t>
      </w:r>
      <w:r w:rsidR="008D4447" w:rsidRPr="00F77426">
        <w:rPr>
          <w:rFonts w:ascii="Arial" w:hAnsi="Arial" w:cs="Arial"/>
          <w:sz w:val="20"/>
          <w:szCs w:val="20"/>
        </w:rPr>
        <w:t xml:space="preserve"> wstępne</w:t>
      </w:r>
      <w:r w:rsidRPr="00F77426">
        <w:rPr>
          <w:rFonts w:ascii="Arial" w:hAnsi="Arial" w:cs="Arial"/>
          <w:sz w:val="20"/>
          <w:szCs w:val="20"/>
        </w:rPr>
        <w:t>go</w:t>
      </w:r>
      <w:r w:rsidR="008D4447" w:rsidRPr="00F77426">
        <w:rPr>
          <w:rFonts w:ascii="Arial" w:hAnsi="Arial" w:cs="Arial"/>
          <w:sz w:val="20"/>
          <w:szCs w:val="20"/>
        </w:rPr>
        <w:t xml:space="preserve"> </w:t>
      </w:r>
      <w:r w:rsidRPr="00F77426">
        <w:rPr>
          <w:rFonts w:ascii="Arial" w:hAnsi="Arial" w:cs="Arial"/>
          <w:sz w:val="20"/>
          <w:szCs w:val="20"/>
        </w:rPr>
        <w:t>powinna potwierdzać brak podstaw do wykluczenia wykonawcy z postępowania oraz spełnienie przez niego warunków udziału w postępowani</w:t>
      </w:r>
      <w:r w:rsidR="00415F50" w:rsidRPr="00F77426">
        <w:rPr>
          <w:rFonts w:ascii="Arial" w:hAnsi="Arial" w:cs="Arial"/>
          <w:sz w:val="20"/>
          <w:szCs w:val="20"/>
        </w:rPr>
        <w:t>u</w:t>
      </w:r>
      <w:r w:rsidRPr="00F77426">
        <w:rPr>
          <w:rFonts w:ascii="Arial" w:hAnsi="Arial" w:cs="Arial"/>
          <w:sz w:val="20"/>
          <w:szCs w:val="20"/>
        </w:rPr>
        <w:t xml:space="preserve"> </w:t>
      </w:r>
      <w:r w:rsidR="00ED0270" w:rsidRPr="00F77426">
        <w:rPr>
          <w:rFonts w:ascii="Arial" w:hAnsi="Arial" w:cs="Arial"/>
          <w:sz w:val="20"/>
          <w:szCs w:val="20"/>
        </w:rPr>
        <w:t xml:space="preserve">najpóźniej </w:t>
      </w:r>
      <w:r w:rsidRPr="00F77426">
        <w:rPr>
          <w:rFonts w:ascii="Arial" w:hAnsi="Arial" w:cs="Arial"/>
          <w:sz w:val="20"/>
          <w:szCs w:val="20"/>
        </w:rPr>
        <w:t>na dzień składania ofert.</w:t>
      </w:r>
    </w:p>
    <w:p w14:paraId="3AEF151A" w14:textId="44CB254E" w:rsidR="000F6E7A" w:rsidRPr="006B0250" w:rsidRDefault="000F6E7A" w:rsidP="00D70728">
      <w:pPr>
        <w:pStyle w:val="Akapitzlist"/>
        <w:numPr>
          <w:ilvl w:val="0"/>
          <w:numId w:val="17"/>
        </w:numPr>
        <w:ind w:left="1560"/>
        <w:jc w:val="both"/>
        <w:rPr>
          <w:rFonts w:ascii="Arial" w:hAnsi="Arial" w:cs="Arial"/>
          <w:sz w:val="20"/>
          <w:szCs w:val="20"/>
        </w:rPr>
      </w:pPr>
      <w:r w:rsidRPr="00F77426">
        <w:rPr>
          <w:rFonts w:ascii="Arial" w:hAnsi="Arial" w:cs="Arial"/>
          <w:sz w:val="20"/>
          <w:szCs w:val="20"/>
        </w:rPr>
        <w:t>Oświadczenie wstępne składa się pod rygorem nieważności w formie</w:t>
      </w:r>
      <w:r w:rsidRPr="006B0250">
        <w:rPr>
          <w:rFonts w:ascii="Arial" w:hAnsi="Arial" w:cs="Arial"/>
          <w:sz w:val="20"/>
          <w:szCs w:val="20"/>
        </w:rPr>
        <w:t xml:space="preserve"> elektronicznej lub w postaci elektronicznej opatrzonej podpisem zaufanym lub podpisem osobistym.</w:t>
      </w:r>
    </w:p>
    <w:p w14:paraId="1FBAAD28" w14:textId="022C641E" w:rsidR="00F15412" w:rsidRPr="00402F7B" w:rsidRDefault="00373823" w:rsidP="00D70728">
      <w:pPr>
        <w:pStyle w:val="Akapitzlist"/>
        <w:numPr>
          <w:ilvl w:val="0"/>
          <w:numId w:val="17"/>
        </w:numPr>
        <w:spacing w:after="0"/>
        <w:ind w:left="1559" w:hanging="357"/>
        <w:jc w:val="both"/>
        <w:rPr>
          <w:rFonts w:ascii="Arial" w:hAnsi="Arial" w:cs="Arial"/>
          <w:sz w:val="20"/>
          <w:szCs w:val="20"/>
        </w:rPr>
      </w:pPr>
      <w:r w:rsidRPr="00402F7B">
        <w:rPr>
          <w:rFonts w:ascii="Arial" w:hAnsi="Arial" w:cs="Arial"/>
          <w:sz w:val="20"/>
          <w:szCs w:val="20"/>
        </w:rPr>
        <w:t xml:space="preserve">Wzór oświadczenia </w:t>
      </w:r>
      <w:r w:rsidR="003056B4" w:rsidRPr="00402F7B">
        <w:rPr>
          <w:rFonts w:ascii="Arial" w:hAnsi="Arial" w:cs="Arial"/>
          <w:sz w:val="20"/>
          <w:szCs w:val="20"/>
        </w:rPr>
        <w:t xml:space="preserve">wstępnego </w:t>
      </w:r>
      <w:r w:rsidRPr="00402F7B">
        <w:rPr>
          <w:rFonts w:ascii="Arial" w:hAnsi="Arial" w:cs="Arial"/>
          <w:sz w:val="20"/>
          <w:szCs w:val="20"/>
        </w:rPr>
        <w:t xml:space="preserve">stanowi Załącznik nr </w:t>
      </w:r>
      <w:r w:rsidR="007724DD" w:rsidRPr="00402F7B">
        <w:rPr>
          <w:rFonts w:ascii="Arial" w:hAnsi="Arial" w:cs="Arial"/>
          <w:sz w:val="20"/>
          <w:szCs w:val="20"/>
        </w:rPr>
        <w:t>2</w:t>
      </w:r>
      <w:r w:rsidRPr="00402F7B">
        <w:rPr>
          <w:rFonts w:ascii="Arial" w:hAnsi="Arial" w:cs="Arial"/>
          <w:sz w:val="20"/>
          <w:szCs w:val="20"/>
        </w:rPr>
        <w:t xml:space="preserve"> Do SWZ</w:t>
      </w:r>
    </w:p>
    <w:p w14:paraId="5EC944A0" w14:textId="0826CD6E" w:rsidR="00350820" w:rsidRPr="006B0250" w:rsidRDefault="00FD2331" w:rsidP="007C3680">
      <w:pPr>
        <w:pStyle w:val="Nagwek3"/>
        <w:numPr>
          <w:ilvl w:val="0"/>
          <w:numId w:val="73"/>
        </w:numPr>
        <w:ind w:left="1134" w:hanging="425"/>
        <w:rPr>
          <w:rFonts w:ascii="Arial" w:hAnsi="Arial" w:cs="Arial"/>
          <w:sz w:val="20"/>
          <w:szCs w:val="20"/>
        </w:rPr>
      </w:pPr>
      <w:r w:rsidRPr="006B0250">
        <w:rPr>
          <w:rFonts w:ascii="Arial" w:hAnsi="Arial" w:cs="Arial"/>
          <w:sz w:val="20"/>
          <w:szCs w:val="20"/>
        </w:rPr>
        <w:t>Podmiotowe środki dowodowe</w:t>
      </w:r>
      <w:r w:rsidR="00411926" w:rsidRPr="006B0250">
        <w:rPr>
          <w:rFonts w:ascii="Arial" w:hAnsi="Arial" w:cs="Arial"/>
          <w:sz w:val="20"/>
          <w:szCs w:val="20"/>
        </w:rPr>
        <w:t xml:space="preserve"> wymagane przez Zamawiającego</w:t>
      </w:r>
      <w:r w:rsidR="00344BBB" w:rsidRPr="006B0250">
        <w:rPr>
          <w:rFonts w:ascii="Arial" w:hAnsi="Arial" w:cs="Arial"/>
          <w:sz w:val="20"/>
          <w:szCs w:val="20"/>
        </w:rPr>
        <w:t>:</w:t>
      </w:r>
    </w:p>
    <w:p w14:paraId="4DAAC2A5" w14:textId="5122E44A" w:rsidR="009B2249" w:rsidRPr="006B0250" w:rsidRDefault="00BA5399" w:rsidP="00D70728">
      <w:pPr>
        <w:pStyle w:val="Akapitzlist"/>
        <w:numPr>
          <w:ilvl w:val="0"/>
          <w:numId w:val="18"/>
        </w:numPr>
        <w:ind w:left="1560"/>
        <w:jc w:val="both"/>
        <w:rPr>
          <w:rFonts w:ascii="Arial" w:hAnsi="Arial" w:cs="Arial"/>
          <w:sz w:val="20"/>
          <w:szCs w:val="20"/>
        </w:rPr>
      </w:pPr>
      <w:bookmarkStart w:id="50" w:name="Zobowiązanie_aktualności"/>
      <w:r w:rsidRPr="006B0250">
        <w:rPr>
          <w:rFonts w:ascii="Arial" w:hAnsi="Arial" w:cs="Arial"/>
          <w:sz w:val="20"/>
          <w:szCs w:val="20"/>
        </w:rPr>
        <w:t>Oświadczenie o aktualności</w:t>
      </w:r>
      <w:bookmarkEnd w:id="50"/>
      <w:r w:rsidRPr="006B0250">
        <w:rPr>
          <w:rFonts w:ascii="Arial" w:hAnsi="Arial" w:cs="Arial"/>
          <w:sz w:val="20"/>
          <w:szCs w:val="20"/>
        </w:rPr>
        <w:t xml:space="preserve"> </w:t>
      </w:r>
      <w:r w:rsidR="009B2249" w:rsidRPr="006B0250">
        <w:rPr>
          <w:rFonts w:ascii="Arial" w:hAnsi="Arial" w:cs="Arial"/>
          <w:sz w:val="20"/>
          <w:szCs w:val="20"/>
        </w:rPr>
        <w:t>informacji zawartych w oświadczeniu wstępnym.</w:t>
      </w:r>
    </w:p>
    <w:p w14:paraId="58FA8048" w14:textId="59697AF9" w:rsidR="009B2249" w:rsidRPr="006B0250" w:rsidRDefault="009B2249" w:rsidP="007C3680">
      <w:pPr>
        <w:pStyle w:val="Akapitzlist"/>
        <w:numPr>
          <w:ilvl w:val="0"/>
          <w:numId w:val="51"/>
        </w:numPr>
        <w:ind w:left="1843" w:hanging="153"/>
        <w:jc w:val="both"/>
        <w:rPr>
          <w:rFonts w:ascii="Arial" w:hAnsi="Arial" w:cs="Arial"/>
          <w:sz w:val="20"/>
          <w:szCs w:val="20"/>
        </w:rPr>
      </w:pPr>
      <w:r w:rsidRPr="006B0250">
        <w:rPr>
          <w:rFonts w:ascii="Arial" w:hAnsi="Arial" w:cs="Arial"/>
          <w:sz w:val="20"/>
          <w:szCs w:val="20"/>
        </w:rPr>
        <w:t xml:space="preserve">Celem udowodnienia braku podstaw do wykluczenia z postępowania oraz spełnienia warunków udziału w postępowaniu wykonawca zobowiązany jest złożyć oświadczenie o aktualności informacji zawartych w oświadczeniu wstępnym, o którym mowa w art. 125 ust. 1 ustawy </w:t>
      </w:r>
      <w:proofErr w:type="spellStart"/>
      <w:r w:rsidRPr="006B0250">
        <w:rPr>
          <w:rFonts w:ascii="Arial" w:hAnsi="Arial" w:cs="Arial"/>
          <w:sz w:val="20"/>
          <w:szCs w:val="20"/>
        </w:rPr>
        <w:t>Pzp</w:t>
      </w:r>
      <w:proofErr w:type="spellEnd"/>
      <w:r w:rsidRPr="006B0250">
        <w:rPr>
          <w:rFonts w:ascii="Arial" w:hAnsi="Arial" w:cs="Arial"/>
          <w:sz w:val="20"/>
          <w:szCs w:val="20"/>
        </w:rPr>
        <w:t>.</w:t>
      </w:r>
    </w:p>
    <w:p w14:paraId="131418D3" w14:textId="38D8D911" w:rsidR="00F86F64" w:rsidRPr="006B0250" w:rsidRDefault="00F86F64" w:rsidP="007C3680">
      <w:pPr>
        <w:pStyle w:val="Akapitzlist"/>
        <w:numPr>
          <w:ilvl w:val="0"/>
          <w:numId w:val="51"/>
        </w:numPr>
        <w:ind w:left="1843" w:hanging="153"/>
        <w:jc w:val="both"/>
        <w:rPr>
          <w:rFonts w:ascii="Arial" w:hAnsi="Arial" w:cs="Arial"/>
          <w:sz w:val="20"/>
          <w:szCs w:val="20"/>
        </w:rPr>
      </w:pPr>
      <w:r w:rsidRPr="006B0250">
        <w:rPr>
          <w:rFonts w:ascii="Arial" w:hAnsi="Arial" w:cs="Arial"/>
          <w:sz w:val="20"/>
          <w:szCs w:val="20"/>
        </w:rPr>
        <w:t xml:space="preserve">Oświadczenie zobowiązani są złożyć </w:t>
      </w:r>
      <w:proofErr w:type="gramStart"/>
      <w:r w:rsidRPr="006B0250">
        <w:rPr>
          <w:rFonts w:ascii="Arial" w:hAnsi="Arial" w:cs="Arial"/>
          <w:sz w:val="20"/>
          <w:szCs w:val="20"/>
        </w:rPr>
        <w:t>wykonawcy,</w:t>
      </w:r>
      <w:proofErr w:type="gramEnd"/>
      <w:r w:rsidRPr="006B0250">
        <w:rPr>
          <w:rFonts w:ascii="Arial" w:hAnsi="Arial" w:cs="Arial"/>
          <w:sz w:val="20"/>
          <w:szCs w:val="20"/>
        </w:rPr>
        <w:t xml:space="preserve"> oraz podmioty udostępniające zasoby (jeżeli wykonawca polega na zdolnościach innych podmiotów),</w:t>
      </w:r>
    </w:p>
    <w:p w14:paraId="615D9249" w14:textId="439BFDC6" w:rsidR="00A5268F" w:rsidRPr="006B0250" w:rsidRDefault="00F966AB" w:rsidP="007C3680">
      <w:pPr>
        <w:pStyle w:val="Akapitzlist"/>
        <w:numPr>
          <w:ilvl w:val="0"/>
          <w:numId w:val="51"/>
        </w:numPr>
        <w:ind w:left="1843" w:hanging="153"/>
        <w:jc w:val="both"/>
        <w:rPr>
          <w:rFonts w:ascii="Arial" w:hAnsi="Arial" w:cs="Arial"/>
          <w:sz w:val="20"/>
          <w:szCs w:val="20"/>
        </w:rPr>
      </w:pPr>
      <w:r w:rsidRPr="006B0250">
        <w:rPr>
          <w:rFonts w:ascii="Arial" w:hAnsi="Arial" w:cs="Arial"/>
          <w:sz w:val="20"/>
          <w:szCs w:val="20"/>
        </w:rPr>
        <w:t xml:space="preserve">Oświadczenie powinno potwierdzać aktualność informacji na dzień jego </w:t>
      </w:r>
      <w:r w:rsidR="00CB1F66" w:rsidRPr="006B0250">
        <w:rPr>
          <w:rFonts w:ascii="Arial" w:hAnsi="Arial" w:cs="Arial"/>
          <w:sz w:val="20"/>
          <w:szCs w:val="20"/>
        </w:rPr>
        <w:t>złożenia</w:t>
      </w:r>
      <w:r w:rsidRPr="006B0250">
        <w:rPr>
          <w:rFonts w:ascii="Arial" w:hAnsi="Arial" w:cs="Arial"/>
          <w:sz w:val="20"/>
          <w:szCs w:val="20"/>
        </w:rPr>
        <w:t>.</w:t>
      </w:r>
    </w:p>
    <w:p w14:paraId="4174A775" w14:textId="57B97F56" w:rsidR="009B2249" w:rsidRPr="00402F7B" w:rsidRDefault="0015122B" w:rsidP="007C3680">
      <w:pPr>
        <w:pStyle w:val="Akapitzlist"/>
        <w:numPr>
          <w:ilvl w:val="0"/>
          <w:numId w:val="51"/>
        </w:numPr>
        <w:ind w:left="1843" w:hanging="153"/>
        <w:jc w:val="both"/>
        <w:rPr>
          <w:rFonts w:ascii="Arial" w:hAnsi="Arial" w:cs="Arial"/>
          <w:sz w:val="20"/>
          <w:szCs w:val="20"/>
        </w:rPr>
      </w:pPr>
      <w:r w:rsidRPr="00402F7B">
        <w:rPr>
          <w:rFonts w:ascii="Arial" w:hAnsi="Arial" w:cs="Arial"/>
          <w:sz w:val="20"/>
          <w:szCs w:val="20"/>
        </w:rPr>
        <w:t xml:space="preserve">Wzór oświadczenia o aktualności informacji zawartych w oświadczeniu wstępnym stanowi Załącznik nr </w:t>
      </w:r>
      <w:r w:rsidR="00622153" w:rsidRPr="00402F7B">
        <w:rPr>
          <w:rFonts w:ascii="Arial" w:hAnsi="Arial" w:cs="Arial"/>
          <w:sz w:val="20"/>
          <w:szCs w:val="20"/>
        </w:rPr>
        <w:t>5</w:t>
      </w:r>
      <w:r w:rsidRPr="00402F7B">
        <w:rPr>
          <w:rFonts w:ascii="Arial" w:hAnsi="Arial" w:cs="Arial"/>
          <w:sz w:val="20"/>
          <w:szCs w:val="20"/>
        </w:rPr>
        <w:t xml:space="preserve"> Do SWZ</w:t>
      </w:r>
    </w:p>
    <w:p w14:paraId="269AB381" w14:textId="1387FA9F" w:rsidR="00893FB3" w:rsidRPr="006B0250" w:rsidRDefault="00820D74" w:rsidP="00D70728">
      <w:pPr>
        <w:pStyle w:val="Akapitzlist"/>
        <w:numPr>
          <w:ilvl w:val="0"/>
          <w:numId w:val="18"/>
        </w:numPr>
        <w:ind w:left="1560"/>
        <w:jc w:val="both"/>
        <w:rPr>
          <w:rFonts w:ascii="Arial" w:hAnsi="Arial" w:cs="Arial"/>
          <w:sz w:val="20"/>
          <w:szCs w:val="20"/>
        </w:rPr>
      </w:pPr>
      <w:bookmarkStart w:id="51" w:name="Zobowiązanie_kapitałowa"/>
      <w:r w:rsidRPr="006B0250">
        <w:rPr>
          <w:rFonts w:ascii="Arial" w:hAnsi="Arial" w:cs="Arial"/>
          <w:sz w:val="20"/>
          <w:szCs w:val="20"/>
        </w:rPr>
        <w:lastRenderedPageBreak/>
        <w:t xml:space="preserve">Oświadczenie </w:t>
      </w:r>
      <w:r w:rsidR="005B6C13" w:rsidRPr="006B0250">
        <w:rPr>
          <w:rFonts w:ascii="Arial" w:hAnsi="Arial" w:cs="Arial"/>
          <w:sz w:val="20"/>
          <w:szCs w:val="20"/>
        </w:rPr>
        <w:t>dotyczące przynależności do grupy kapitałowej</w:t>
      </w:r>
    </w:p>
    <w:bookmarkEnd w:id="51"/>
    <w:p w14:paraId="340E1B13" w14:textId="77777777" w:rsidR="009C0E77" w:rsidRPr="006B0250" w:rsidRDefault="00FD2331" w:rsidP="007C3680">
      <w:pPr>
        <w:pStyle w:val="Akapitzlist"/>
        <w:numPr>
          <w:ilvl w:val="0"/>
          <w:numId w:val="54"/>
        </w:numPr>
        <w:ind w:left="1843" w:hanging="153"/>
        <w:jc w:val="both"/>
        <w:rPr>
          <w:rFonts w:ascii="Arial" w:hAnsi="Arial" w:cs="Arial"/>
          <w:sz w:val="20"/>
          <w:szCs w:val="20"/>
        </w:rPr>
      </w:pPr>
      <w:r w:rsidRPr="006B0250">
        <w:rPr>
          <w:rFonts w:ascii="Arial" w:hAnsi="Arial" w:cs="Arial"/>
          <w:sz w:val="20"/>
          <w:szCs w:val="20"/>
        </w:rPr>
        <w:t>Celem udowodnienia</w:t>
      </w:r>
      <w:r w:rsidR="00893FB3" w:rsidRPr="006B0250">
        <w:rPr>
          <w:rFonts w:ascii="Arial" w:hAnsi="Arial" w:cs="Arial"/>
          <w:sz w:val="20"/>
          <w:szCs w:val="20"/>
        </w:rPr>
        <w:t xml:space="preserve">, że wykonawca nie podlega wykluczeniu z postępowania na podstawie art. 108 ust. 1 pkt 5 ustawy </w:t>
      </w:r>
      <w:proofErr w:type="spellStart"/>
      <w:r w:rsidR="00893FB3" w:rsidRPr="006B0250">
        <w:rPr>
          <w:rFonts w:ascii="Arial" w:hAnsi="Arial" w:cs="Arial"/>
          <w:sz w:val="20"/>
          <w:szCs w:val="20"/>
        </w:rPr>
        <w:t>Pzp</w:t>
      </w:r>
      <w:proofErr w:type="spellEnd"/>
      <w:r w:rsidR="00893FB3" w:rsidRPr="006B0250">
        <w:rPr>
          <w:rFonts w:ascii="Arial" w:hAnsi="Arial" w:cs="Arial"/>
          <w:sz w:val="20"/>
          <w:szCs w:val="20"/>
        </w:rPr>
        <w:t xml:space="preserve">. zamawiający wymaga przedłożenia oświadczenia dotyczącego przynależności do grupy kapitałowej </w:t>
      </w:r>
      <w:r w:rsidR="009C0E77" w:rsidRPr="006B0250">
        <w:rPr>
          <w:rFonts w:ascii="Arial" w:hAnsi="Arial" w:cs="Arial"/>
          <w:sz w:val="20"/>
          <w:szCs w:val="20"/>
        </w:rPr>
        <w:t>w rozumieniu ustawy z dnia 16 lutego 2007 r. o ochronie konkurencji i konsumentów (Dz. U. z 2020 r. poz. 1076 i 1086), z innym wykonawcą, który złożył odrębną ofertę.</w:t>
      </w:r>
    </w:p>
    <w:p w14:paraId="1C2CC6CB" w14:textId="2B804733" w:rsidR="009C0E77" w:rsidRPr="00402F7B" w:rsidRDefault="009C0E77" w:rsidP="007C3680">
      <w:pPr>
        <w:pStyle w:val="Akapitzlist"/>
        <w:numPr>
          <w:ilvl w:val="0"/>
          <w:numId w:val="54"/>
        </w:numPr>
        <w:ind w:left="1843" w:hanging="153"/>
        <w:jc w:val="both"/>
        <w:rPr>
          <w:rFonts w:ascii="Arial" w:hAnsi="Arial" w:cs="Arial"/>
          <w:sz w:val="20"/>
          <w:szCs w:val="20"/>
        </w:rPr>
      </w:pPr>
      <w:r w:rsidRPr="00402F7B">
        <w:rPr>
          <w:rFonts w:ascii="Arial" w:hAnsi="Arial" w:cs="Arial"/>
          <w:sz w:val="20"/>
          <w:szCs w:val="20"/>
        </w:rPr>
        <w:t xml:space="preserve">W przypadku przynależności do tej samej grupy kapitałowej z innym wykonawcą, który złożył odrębną ofertę </w:t>
      </w:r>
      <w:r w:rsidR="006B4AD4" w:rsidRPr="00402F7B">
        <w:rPr>
          <w:rFonts w:ascii="Arial" w:hAnsi="Arial" w:cs="Arial"/>
          <w:sz w:val="20"/>
          <w:szCs w:val="20"/>
        </w:rPr>
        <w:t xml:space="preserve">oświadczenie należy przedłożyć </w:t>
      </w:r>
      <w:r w:rsidRPr="00402F7B">
        <w:rPr>
          <w:rFonts w:ascii="Arial" w:hAnsi="Arial" w:cs="Arial"/>
          <w:sz w:val="20"/>
          <w:szCs w:val="20"/>
        </w:rPr>
        <w:t>wraz z dokumentami lub informacjami potwierdzającymi przygotowanie oferty niezależnie od innego wykonawcy należącego do tej samej grupy kapitałowej;</w:t>
      </w:r>
    </w:p>
    <w:p w14:paraId="56B6B870" w14:textId="234FA4DF" w:rsidR="004E53DF" w:rsidRPr="00402F7B" w:rsidRDefault="004E53DF" w:rsidP="007C3680">
      <w:pPr>
        <w:pStyle w:val="Akapitzlist"/>
        <w:numPr>
          <w:ilvl w:val="0"/>
          <w:numId w:val="54"/>
        </w:numPr>
        <w:ind w:left="1843" w:hanging="153"/>
        <w:jc w:val="both"/>
        <w:rPr>
          <w:rFonts w:ascii="Arial" w:hAnsi="Arial" w:cs="Arial"/>
          <w:sz w:val="20"/>
          <w:szCs w:val="20"/>
        </w:rPr>
      </w:pPr>
      <w:r w:rsidRPr="00402F7B">
        <w:rPr>
          <w:rFonts w:ascii="Arial" w:hAnsi="Arial" w:cs="Arial"/>
          <w:sz w:val="20"/>
          <w:szCs w:val="20"/>
        </w:rPr>
        <w:t xml:space="preserve">Zamawiający przedkłada w załączeniu Wzór </w:t>
      </w:r>
      <w:r w:rsidR="004100A5" w:rsidRPr="00402F7B">
        <w:rPr>
          <w:rFonts w:ascii="Arial" w:hAnsi="Arial" w:cs="Arial"/>
          <w:sz w:val="20"/>
          <w:szCs w:val="20"/>
        </w:rPr>
        <w:t>oświadczenia dotyczącego przynależności do grupy kapitałowej</w:t>
      </w:r>
      <w:r w:rsidRPr="00402F7B">
        <w:rPr>
          <w:rFonts w:ascii="Arial" w:hAnsi="Arial" w:cs="Arial"/>
          <w:sz w:val="20"/>
          <w:szCs w:val="20"/>
        </w:rPr>
        <w:t xml:space="preserve"> – Załącznik nr </w:t>
      </w:r>
      <w:r w:rsidR="00622153" w:rsidRPr="00402F7B">
        <w:rPr>
          <w:rFonts w:ascii="Arial" w:hAnsi="Arial" w:cs="Arial"/>
          <w:sz w:val="20"/>
          <w:szCs w:val="20"/>
        </w:rPr>
        <w:t>6</w:t>
      </w:r>
      <w:r w:rsidRPr="00402F7B">
        <w:rPr>
          <w:rFonts w:ascii="Arial" w:hAnsi="Arial" w:cs="Arial"/>
          <w:sz w:val="20"/>
          <w:szCs w:val="20"/>
        </w:rPr>
        <w:t xml:space="preserve"> Do SWZ</w:t>
      </w:r>
    </w:p>
    <w:p w14:paraId="6D236ADA" w14:textId="4BFE3F04" w:rsidR="00411926" w:rsidRPr="00EE2AFA" w:rsidRDefault="00AA2D03" w:rsidP="00D70728">
      <w:pPr>
        <w:pStyle w:val="Akapitzlist"/>
        <w:numPr>
          <w:ilvl w:val="0"/>
          <w:numId w:val="18"/>
        </w:numPr>
        <w:ind w:left="1560"/>
        <w:jc w:val="both"/>
        <w:rPr>
          <w:rFonts w:ascii="Arial" w:hAnsi="Arial" w:cs="Arial"/>
          <w:sz w:val="20"/>
          <w:szCs w:val="20"/>
        </w:rPr>
      </w:pPr>
      <w:bookmarkStart w:id="52" w:name="Wykaz_robót"/>
      <w:r w:rsidRPr="00EE2AFA">
        <w:rPr>
          <w:rFonts w:ascii="Arial" w:hAnsi="Arial" w:cs="Arial"/>
          <w:sz w:val="20"/>
          <w:szCs w:val="20"/>
        </w:rPr>
        <w:t xml:space="preserve">Wykaz </w:t>
      </w:r>
      <w:r w:rsidR="00B12731" w:rsidRPr="00EE2AFA">
        <w:rPr>
          <w:rFonts w:ascii="Arial" w:hAnsi="Arial" w:cs="Arial"/>
          <w:sz w:val="20"/>
          <w:szCs w:val="20"/>
        </w:rPr>
        <w:t>usług</w:t>
      </w:r>
      <w:r w:rsidR="00974E5E" w:rsidRPr="00EE2AFA">
        <w:rPr>
          <w:rFonts w:ascii="Arial" w:hAnsi="Arial" w:cs="Arial"/>
          <w:sz w:val="20"/>
          <w:szCs w:val="20"/>
        </w:rPr>
        <w:t xml:space="preserve"> </w:t>
      </w:r>
      <w:bookmarkEnd w:id="52"/>
      <w:r w:rsidR="00974E5E" w:rsidRPr="00EE2AFA">
        <w:rPr>
          <w:rFonts w:ascii="Arial" w:hAnsi="Arial" w:cs="Arial"/>
          <w:sz w:val="20"/>
          <w:szCs w:val="20"/>
        </w:rPr>
        <w:t>wraz dowodami ich należytego wykonani</w:t>
      </w:r>
      <w:r w:rsidR="00411926" w:rsidRPr="00EE2AFA">
        <w:rPr>
          <w:rFonts w:ascii="Arial" w:hAnsi="Arial" w:cs="Arial"/>
          <w:sz w:val="20"/>
          <w:szCs w:val="20"/>
        </w:rPr>
        <w:t>a.</w:t>
      </w:r>
    </w:p>
    <w:p w14:paraId="2BAA2113" w14:textId="1D6542C4" w:rsidR="00411926" w:rsidRPr="006E1680" w:rsidRDefault="00411926" w:rsidP="007C3680">
      <w:pPr>
        <w:pStyle w:val="Akapitzlist"/>
        <w:numPr>
          <w:ilvl w:val="0"/>
          <w:numId w:val="53"/>
        </w:numPr>
        <w:ind w:left="1843" w:hanging="153"/>
        <w:jc w:val="both"/>
        <w:rPr>
          <w:rFonts w:ascii="Arial" w:hAnsi="Arial" w:cs="Arial"/>
          <w:sz w:val="20"/>
          <w:szCs w:val="20"/>
        </w:rPr>
      </w:pPr>
      <w:r w:rsidRPr="006E1680">
        <w:rPr>
          <w:rFonts w:ascii="Arial" w:hAnsi="Arial" w:cs="Arial"/>
          <w:sz w:val="20"/>
          <w:szCs w:val="20"/>
        </w:rPr>
        <w:t xml:space="preserve">Celem udowodnienia, że wykonawca spełnia warunki udziału dotyczące </w:t>
      </w:r>
      <w:r w:rsidR="00500579" w:rsidRPr="006E1680">
        <w:rPr>
          <w:rFonts w:ascii="Arial" w:hAnsi="Arial" w:cs="Arial"/>
          <w:sz w:val="20"/>
          <w:szCs w:val="20"/>
        </w:rPr>
        <w:t>zdolności technicznej lub zawodowej w zakresie</w:t>
      </w:r>
      <w:r w:rsidRPr="006E1680">
        <w:rPr>
          <w:rFonts w:ascii="Arial" w:hAnsi="Arial" w:cs="Arial"/>
          <w:sz w:val="20"/>
          <w:szCs w:val="20"/>
        </w:rPr>
        <w:t xml:space="preserve"> doświadczenia zamawiający wymaga przedłożenia </w:t>
      </w:r>
      <w:r w:rsidR="006E1680" w:rsidRPr="006E1680">
        <w:rPr>
          <w:rFonts w:ascii="Arial" w:hAnsi="Arial" w:cs="Arial"/>
          <w:sz w:val="20"/>
          <w:szCs w:val="20"/>
        </w:rPr>
        <w:t xml:space="preserve">wykazu usług wykonanych </w:t>
      </w:r>
      <w:r w:rsidR="00B12731">
        <w:rPr>
          <w:rFonts w:ascii="Arial" w:hAnsi="Arial" w:cs="Arial"/>
          <w:sz w:val="20"/>
          <w:szCs w:val="20"/>
        </w:rPr>
        <w:t>albo</w:t>
      </w:r>
      <w:r w:rsidR="006E1680" w:rsidRPr="006E1680">
        <w:rPr>
          <w:rFonts w:ascii="Arial" w:hAnsi="Arial" w:cs="Arial"/>
          <w:sz w:val="20"/>
          <w:szCs w:val="20"/>
        </w:rPr>
        <w:t xml:space="preserve"> wykonywanych, w okresie ostatnich 3 lat</w:t>
      </w:r>
      <w:r w:rsidRPr="006E1680">
        <w:rPr>
          <w:rFonts w:ascii="Arial" w:hAnsi="Arial" w:cs="Arial"/>
          <w:sz w:val="20"/>
          <w:szCs w:val="20"/>
        </w:rPr>
        <w:t xml:space="preserve">, </w:t>
      </w:r>
      <w:r w:rsidR="006E1680" w:rsidRPr="006E1680">
        <w:rPr>
          <w:rFonts w:ascii="Arial" w:hAnsi="Arial" w:cs="Arial"/>
          <w:sz w:val="20"/>
          <w:szCs w:val="20"/>
        </w:rPr>
        <w:t>jeżeli okres prowadzenia działalności jest krótszy - w tym okresie, wraz z podaniem ich wartości, przedmiotu, dat wykonania i podmiotów, na rzecz których usługi zostały wykonane lub są wykonywane, oraz załączeniem dowodów określających, czy te usługi zostały wykonane lub są wykonywane należycie</w:t>
      </w:r>
      <w:r w:rsidRPr="006E1680">
        <w:rPr>
          <w:rFonts w:ascii="Arial" w:hAnsi="Arial" w:cs="Arial"/>
          <w:sz w:val="20"/>
          <w:szCs w:val="20"/>
        </w:rPr>
        <w:t>.</w:t>
      </w:r>
    </w:p>
    <w:p w14:paraId="2BD82E64" w14:textId="20A617C8" w:rsidR="00411926" w:rsidRPr="00D56672" w:rsidRDefault="00411926" w:rsidP="007C3680">
      <w:pPr>
        <w:pStyle w:val="Akapitzlist"/>
        <w:numPr>
          <w:ilvl w:val="0"/>
          <w:numId w:val="53"/>
        </w:numPr>
        <w:ind w:left="1843" w:hanging="153"/>
        <w:jc w:val="both"/>
        <w:rPr>
          <w:rFonts w:ascii="Arial" w:hAnsi="Arial" w:cs="Arial"/>
          <w:sz w:val="20"/>
          <w:szCs w:val="20"/>
        </w:rPr>
      </w:pPr>
      <w:r w:rsidRPr="00D56672">
        <w:rPr>
          <w:rFonts w:ascii="Arial" w:hAnsi="Arial" w:cs="Arial"/>
          <w:sz w:val="20"/>
          <w:szCs w:val="20"/>
        </w:rPr>
        <w:t>Dowodami</w:t>
      </w:r>
      <w:r w:rsidR="00C45C8E" w:rsidRPr="00D56672">
        <w:rPr>
          <w:rFonts w:ascii="Arial" w:hAnsi="Arial" w:cs="Arial"/>
          <w:sz w:val="20"/>
          <w:szCs w:val="20"/>
        </w:rPr>
        <w:t xml:space="preserve"> potwierdzającymi należyte wykonanie </w:t>
      </w:r>
      <w:r w:rsidR="00D56672" w:rsidRPr="00D56672">
        <w:rPr>
          <w:rFonts w:ascii="Arial" w:hAnsi="Arial" w:cs="Arial"/>
          <w:sz w:val="20"/>
          <w:szCs w:val="20"/>
        </w:rPr>
        <w:t>usług</w:t>
      </w:r>
      <w:r w:rsidRPr="00D56672">
        <w:rPr>
          <w:rFonts w:ascii="Arial" w:hAnsi="Arial" w:cs="Arial"/>
          <w:sz w:val="20"/>
          <w:szCs w:val="20"/>
        </w:rPr>
        <w:t xml:space="preserve"> </w:t>
      </w:r>
      <w:r w:rsidR="00F80B3C" w:rsidRPr="00D56672">
        <w:rPr>
          <w:rFonts w:ascii="Arial" w:hAnsi="Arial" w:cs="Arial"/>
          <w:sz w:val="20"/>
          <w:szCs w:val="20"/>
        </w:rPr>
        <w:t xml:space="preserve">wskazanych w wykazie </w:t>
      </w:r>
      <w:r w:rsidRPr="00D56672">
        <w:rPr>
          <w:rFonts w:ascii="Arial" w:hAnsi="Arial" w:cs="Arial"/>
          <w:sz w:val="20"/>
          <w:szCs w:val="20"/>
        </w:rPr>
        <w:t xml:space="preserve">są referencje bądź inne dokumenty sporządzone przez podmiot, na rzecz którego </w:t>
      </w:r>
      <w:r w:rsidR="00D56672" w:rsidRPr="00D56672">
        <w:rPr>
          <w:rFonts w:ascii="Arial" w:hAnsi="Arial" w:cs="Arial"/>
          <w:sz w:val="20"/>
          <w:szCs w:val="20"/>
        </w:rPr>
        <w:t>usługi</w:t>
      </w:r>
      <w:r w:rsidRPr="00D56672">
        <w:rPr>
          <w:rFonts w:ascii="Arial" w:hAnsi="Arial" w:cs="Arial"/>
          <w:sz w:val="20"/>
          <w:szCs w:val="20"/>
        </w:rPr>
        <w:t xml:space="preserve"> zostały wykonane</w:t>
      </w:r>
      <w:r w:rsidR="00417C77">
        <w:rPr>
          <w:rFonts w:ascii="Arial" w:hAnsi="Arial" w:cs="Arial"/>
          <w:sz w:val="20"/>
          <w:szCs w:val="20"/>
        </w:rPr>
        <w:t xml:space="preserve"> lub są wykonywane</w:t>
      </w:r>
      <w:r w:rsidRPr="00D56672">
        <w:rPr>
          <w:rFonts w:ascii="Arial" w:hAnsi="Arial" w:cs="Arial"/>
          <w:sz w:val="20"/>
          <w:szCs w:val="20"/>
        </w:rPr>
        <w:t xml:space="preserve">, a jeżeli wykonawca z przyczyn niezależnych od niego nie jest w stanie uzyskać tych dokumentów </w:t>
      </w:r>
      <w:r w:rsidR="00D56672" w:rsidRPr="00D56672">
        <w:rPr>
          <w:rFonts w:ascii="Arial" w:hAnsi="Arial" w:cs="Arial"/>
          <w:sz w:val="20"/>
          <w:szCs w:val="20"/>
        </w:rPr>
        <w:t>–</w:t>
      </w:r>
      <w:r w:rsidRPr="00D56672">
        <w:rPr>
          <w:rFonts w:ascii="Arial" w:hAnsi="Arial" w:cs="Arial"/>
          <w:sz w:val="20"/>
          <w:szCs w:val="20"/>
        </w:rPr>
        <w:t xml:space="preserve"> </w:t>
      </w:r>
      <w:r w:rsidR="00D56672" w:rsidRPr="00D56672">
        <w:rPr>
          <w:rFonts w:ascii="Arial" w:hAnsi="Arial" w:cs="Arial"/>
          <w:sz w:val="20"/>
          <w:szCs w:val="20"/>
        </w:rPr>
        <w:t>oświadczenie wykonawcy</w:t>
      </w:r>
      <w:r w:rsidRPr="00D56672">
        <w:rPr>
          <w:rFonts w:ascii="Arial" w:hAnsi="Arial" w:cs="Arial"/>
          <w:sz w:val="20"/>
          <w:szCs w:val="20"/>
        </w:rPr>
        <w:t>;</w:t>
      </w:r>
    </w:p>
    <w:p w14:paraId="1B7F76AC" w14:textId="410ED6C2" w:rsidR="00D56672" w:rsidRPr="00E50D5A" w:rsidRDefault="00D56672" w:rsidP="007C3680">
      <w:pPr>
        <w:pStyle w:val="Akapitzlist"/>
        <w:numPr>
          <w:ilvl w:val="0"/>
          <w:numId w:val="53"/>
        </w:numPr>
        <w:ind w:left="1843" w:hanging="153"/>
        <w:jc w:val="both"/>
        <w:rPr>
          <w:rFonts w:ascii="Arial" w:hAnsi="Arial" w:cs="Arial"/>
          <w:sz w:val="20"/>
          <w:szCs w:val="20"/>
        </w:rPr>
      </w:pPr>
      <w:r w:rsidRPr="0068247F">
        <w:rPr>
          <w:rFonts w:ascii="Arial" w:hAnsi="Arial" w:cs="Arial"/>
          <w:sz w:val="20"/>
          <w:szCs w:val="20"/>
        </w:rPr>
        <w:t xml:space="preserve">w przypadku umieszczenia w wykazie usług </w:t>
      </w:r>
      <w:r w:rsidR="00070621" w:rsidRPr="0068247F">
        <w:rPr>
          <w:rFonts w:ascii="Arial" w:hAnsi="Arial" w:cs="Arial"/>
          <w:sz w:val="20"/>
          <w:szCs w:val="20"/>
        </w:rPr>
        <w:t>świadczeń</w:t>
      </w:r>
      <w:r w:rsidRPr="0068247F">
        <w:rPr>
          <w:rFonts w:ascii="Arial" w:hAnsi="Arial" w:cs="Arial"/>
          <w:sz w:val="20"/>
          <w:szCs w:val="20"/>
        </w:rPr>
        <w:t xml:space="preserve"> nadal wykonywanych referencje bądź inne dokumenty potwierdzające ich należyte wykonywanie powinny być wystawione w okresie ostatnich 3 miesięcy</w:t>
      </w:r>
      <w:r w:rsidR="00070621" w:rsidRPr="0068247F">
        <w:rPr>
          <w:rFonts w:ascii="Arial" w:hAnsi="Arial" w:cs="Arial"/>
          <w:sz w:val="20"/>
          <w:szCs w:val="20"/>
        </w:rPr>
        <w:t>.</w:t>
      </w:r>
    </w:p>
    <w:p w14:paraId="39255970" w14:textId="77F42893" w:rsidR="003319F2" w:rsidRPr="00070621" w:rsidRDefault="003319F2" w:rsidP="007C3680">
      <w:pPr>
        <w:pStyle w:val="Akapitzlist"/>
        <w:numPr>
          <w:ilvl w:val="0"/>
          <w:numId w:val="53"/>
        </w:numPr>
        <w:ind w:left="1843" w:hanging="153"/>
        <w:jc w:val="both"/>
        <w:rPr>
          <w:rFonts w:ascii="Arial" w:hAnsi="Arial" w:cs="Arial"/>
          <w:sz w:val="20"/>
          <w:szCs w:val="20"/>
        </w:rPr>
      </w:pPr>
      <w:r w:rsidRPr="00EE2AFA">
        <w:rPr>
          <w:rFonts w:ascii="Arial" w:hAnsi="Arial" w:cs="Arial"/>
          <w:sz w:val="20"/>
          <w:szCs w:val="20"/>
        </w:rPr>
        <w:t xml:space="preserve">Zamawiający przedkłada w załączeniu Wzór wykazu </w:t>
      </w:r>
      <w:r w:rsidR="00070621" w:rsidRPr="00EE2AFA">
        <w:rPr>
          <w:rFonts w:ascii="Arial" w:hAnsi="Arial" w:cs="Arial"/>
          <w:sz w:val="20"/>
          <w:szCs w:val="20"/>
        </w:rPr>
        <w:t>usług</w:t>
      </w:r>
      <w:r w:rsidRPr="00EE2AFA">
        <w:rPr>
          <w:rFonts w:ascii="Arial" w:hAnsi="Arial" w:cs="Arial"/>
          <w:sz w:val="20"/>
          <w:szCs w:val="20"/>
        </w:rPr>
        <w:t xml:space="preserve"> – Załącznik nr</w:t>
      </w:r>
      <w:r w:rsidR="008E4592" w:rsidRPr="00EE2AFA">
        <w:rPr>
          <w:rFonts w:ascii="Arial" w:hAnsi="Arial" w:cs="Arial"/>
          <w:sz w:val="20"/>
          <w:szCs w:val="20"/>
        </w:rPr>
        <w:t xml:space="preserve"> 7</w:t>
      </w:r>
      <w:r w:rsidRPr="00EE2AFA">
        <w:rPr>
          <w:rFonts w:ascii="Arial" w:hAnsi="Arial" w:cs="Arial"/>
          <w:sz w:val="20"/>
          <w:szCs w:val="20"/>
        </w:rPr>
        <w:t>.</w:t>
      </w:r>
      <w:r w:rsidRPr="00070621">
        <w:rPr>
          <w:rFonts w:ascii="Arial" w:hAnsi="Arial" w:cs="Arial"/>
          <w:sz w:val="20"/>
          <w:szCs w:val="20"/>
        </w:rPr>
        <w:t xml:space="preserve"> Do SWZ</w:t>
      </w:r>
    </w:p>
    <w:p w14:paraId="033B7389" w14:textId="7E12AA1A" w:rsidR="00FE0159" w:rsidRPr="00EE2AFA" w:rsidRDefault="00AA2D03" w:rsidP="00D70728">
      <w:pPr>
        <w:pStyle w:val="Akapitzlist"/>
        <w:numPr>
          <w:ilvl w:val="0"/>
          <w:numId w:val="18"/>
        </w:numPr>
        <w:ind w:left="1560"/>
        <w:jc w:val="both"/>
        <w:rPr>
          <w:rFonts w:ascii="Arial" w:hAnsi="Arial" w:cs="Arial"/>
          <w:sz w:val="20"/>
          <w:szCs w:val="20"/>
        </w:rPr>
      </w:pPr>
      <w:bookmarkStart w:id="53" w:name="Wykaz_osób"/>
      <w:r w:rsidRPr="00EE2AFA">
        <w:rPr>
          <w:rFonts w:ascii="Arial" w:hAnsi="Arial" w:cs="Arial"/>
          <w:sz w:val="20"/>
          <w:szCs w:val="20"/>
        </w:rPr>
        <w:t xml:space="preserve">Wykaz osób </w:t>
      </w:r>
      <w:r w:rsidR="0022646F" w:rsidRPr="00EE2AFA">
        <w:rPr>
          <w:rFonts w:ascii="Arial" w:hAnsi="Arial" w:cs="Arial"/>
          <w:sz w:val="20"/>
          <w:szCs w:val="20"/>
        </w:rPr>
        <w:t>zdolnych do wykonania zamówienia</w:t>
      </w:r>
    </w:p>
    <w:bookmarkEnd w:id="53"/>
    <w:p w14:paraId="657CC3F6" w14:textId="04BF9B7C" w:rsidR="00FE0159" w:rsidRPr="00824178" w:rsidRDefault="00FE0159" w:rsidP="007C3680">
      <w:pPr>
        <w:pStyle w:val="Akapitzlist"/>
        <w:numPr>
          <w:ilvl w:val="0"/>
          <w:numId w:val="52"/>
        </w:numPr>
        <w:ind w:left="1843" w:hanging="153"/>
        <w:jc w:val="both"/>
        <w:rPr>
          <w:rFonts w:ascii="Arial" w:hAnsi="Arial" w:cs="Arial"/>
          <w:sz w:val="20"/>
          <w:szCs w:val="20"/>
        </w:rPr>
      </w:pPr>
      <w:r w:rsidRPr="00824178">
        <w:rPr>
          <w:rFonts w:ascii="Arial" w:hAnsi="Arial" w:cs="Arial"/>
          <w:sz w:val="20"/>
          <w:szCs w:val="20"/>
        </w:rPr>
        <w:t xml:space="preserve">Celem udowodnienia, że wykonawca spełnia warunki udziału dotyczące zdolności technicznej lub zawodowej w zakresie </w:t>
      </w:r>
      <w:bookmarkStart w:id="54" w:name="_Hlk101872407"/>
      <w:r w:rsidR="00CE7DD6" w:rsidRPr="00824178">
        <w:rPr>
          <w:rFonts w:ascii="Arial" w:hAnsi="Arial" w:cs="Arial"/>
          <w:sz w:val="20"/>
          <w:szCs w:val="20"/>
        </w:rPr>
        <w:t xml:space="preserve">niezbędnego </w:t>
      </w:r>
      <w:r w:rsidR="00FE3236" w:rsidRPr="00824178">
        <w:rPr>
          <w:rFonts w:ascii="Arial" w:hAnsi="Arial" w:cs="Arial"/>
          <w:sz w:val="20"/>
          <w:szCs w:val="20"/>
        </w:rPr>
        <w:t>wykształcenia</w:t>
      </w:r>
      <w:r w:rsidR="00CE7DD6" w:rsidRPr="00824178">
        <w:rPr>
          <w:rFonts w:ascii="Arial" w:hAnsi="Arial" w:cs="Arial"/>
          <w:sz w:val="20"/>
          <w:szCs w:val="20"/>
        </w:rPr>
        <w:t xml:space="preserve"> i kwalifikacji zawodowych</w:t>
      </w:r>
      <w:r w:rsidR="00FE3236" w:rsidRPr="00824178">
        <w:rPr>
          <w:rFonts w:ascii="Arial" w:hAnsi="Arial" w:cs="Arial"/>
          <w:sz w:val="20"/>
          <w:szCs w:val="20"/>
        </w:rPr>
        <w:t xml:space="preserve"> </w:t>
      </w:r>
      <w:r w:rsidRPr="00824178">
        <w:rPr>
          <w:rFonts w:ascii="Arial" w:hAnsi="Arial" w:cs="Arial"/>
          <w:sz w:val="20"/>
          <w:szCs w:val="20"/>
        </w:rPr>
        <w:t>osób</w:t>
      </w:r>
      <w:r w:rsidR="00CE7DD6" w:rsidRPr="00824178">
        <w:rPr>
          <w:rFonts w:ascii="Arial" w:hAnsi="Arial" w:cs="Arial"/>
          <w:sz w:val="20"/>
          <w:szCs w:val="20"/>
        </w:rPr>
        <w:t>,</w:t>
      </w:r>
      <w:r w:rsidRPr="00824178">
        <w:rPr>
          <w:rFonts w:ascii="Arial" w:hAnsi="Arial" w:cs="Arial"/>
          <w:sz w:val="20"/>
          <w:szCs w:val="20"/>
        </w:rPr>
        <w:t xml:space="preserve"> zamawiający wymaga przedłożenia wykazu osób, skierowanych przez wykonawcę do realizacji zamówienia publicznego</w:t>
      </w:r>
      <w:bookmarkEnd w:id="54"/>
      <w:r w:rsidRPr="00824178">
        <w:rPr>
          <w:rFonts w:ascii="Arial" w:hAnsi="Arial" w:cs="Arial"/>
          <w:sz w:val="20"/>
          <w:szCs w:val="20"/>
        </w:rPr>
        <w:t xml:space="preserve">, </w:t>
      </w:r>
      <w:r w:rsidRPr="00376A45">
        <w:rPr>
          <w:rFonts w:ascii="Arial" w:hAnsi="Arial" w:cs="Arial"/>
          <w:sz w:val="20"/>
          <w:szCs w:val="20"/>
        </w:rPr>
        <w:t xml:space="preserve">odpowiedzialnych za </w:t>
      </w:r>
      <w:r w:rsidR="00494904" w:rsidRPr="00376A45">
        <w:rPr>
          <w:rFonts w:ascii="Arial" w:hAnsi="Arial" w:cs="Arial"/>
          <w:sz w:val="20"/>
          <w:szCs w:val="20"/>
        </w:rPr>
        <w:t>świadczenie usług</w:t>
      </w:r>
      <w:r w:rsidRPr="00376A45">
        <w:rPr>
          <w:rFonts w:ascii="Arial" w:hAnsi="Arial" w:cs="Arial"/>
          <w:sz w:val="20"/>
          <w:szCs w:val="20"/>
        </w:rPr>
        <w:t>, wraz z informacjami na temat ich, doświadczenia</w:t>
      </w:r>
      <w:r w:rsidRPr="00824178">
        <w:rPr>
          <w:rFonts w:ascii="Arial" w:hAnsi="Arial" w:cs="Arial"/>
          <w:sz w:val="20"/>
          <w:szCs w:val="20"/>
        </w:rPr>
        <w:t xml:space="preserve"> niezbędn</w:t>
      </w:r>
      <w:r w:rsidR="00824178" w:rsidRPr="00824178">
        <w:rPr>
          <w:rFonts w:ascii="Arial" w:hAnsi="Arial" w:cs="Arial"/>
          <w:sz w:val="20"/>
          <w:szCs w:val="20"/>
        </w:rPr>
        <w:t>ego</w:t>
      </w:r>
      <w:r w:rsidRPr="00824178">
        <w:rPr>
          <w:rFonts w:ascii="Arial" w:hAnsi="Arial" w:cs="Arial"/>
          <w:sz w:val="20"/>
          <w:szCs w:val="20"/>
        </w:rPr>
        <w:t xml:space="preserve"> do wykonania zamówienia publicznego, a także zakresu wykonywanych przez nie czynności oraz informacją o podstawie do dysponowania tymi osobami;</w:t>
      </w:r>
    </w:p>
    <w:p w14:paraId="0049D6A2" w14:textId="3C47028F" w:rsidR="00FE0159" w:rsidRPr="00824178" w:rsidRDefault="00CE7DD6" w:rsidP="007C3680">
      <w:pPr>
        <w:pStyle w:val="Akapitzlist"/>
        <w:numPr>
          <w:ilvl w:val="0"/>
          <w:numId w:val="52"/>
        </w:numPr>
        <w:spacing w:after="0"/>
        <w:ind w:left="1843" w:hanging="153"/>
        <w:jc w:val="both"/>
        <w:rPr>
          <w:rFonts w:ascii="Arial" w:hAnsi="Arial" w:cs="Arial"/>
          <w:sz w:val="20"/>
          <w:szCs w:val="20"/>
        </w:rPr>
      </w:pPr>
      <w:r w:rsidRPr="00824178">
        <w:rPr>
          <w:rFonts w:ascii="Arial" w:hAnsi="Arial" w:cs="Arial"/>
          <w:sz w:val="20"/>
          <w:szCs w:val="20"/>
        </w:rPr>
        <w:t xml:space="preserve">Zamawiający przedkłada w załączeniu Wzór wykazu osób – Załącznik nr </w:t>
      </w:r>
      <w:r w:rsidR="008E4592" w:rsidRPr="00824178">
        <w:rPr>
          <w:rFonts w:ascii="Arial" w:hAnsi="Arial" w:cs="Arial"/>
          <w:sz w:val="20"/>
          <w:szCs w:val="20"/>
        </w:rPr>
        <w:t>8</w:t>
      </w:r>
      <w:r w:rsidRPr="00824178">
        <w:rPr>
          <w:rFonts w:ascii="Arial" w:hAnsi="Arial" w:cs="Arial"/>
          <w:sz w:val="20"/>
          <w:szCs w:val="20"/>
        </w:rPr>
        <w:t xml:space="preserve"> Do SWZ</w:t>
      </w:r>
      <w:r w:rsidR="00824178">
        <w:rPr>
          <w:rFonts w:ascii="Arial" w:hAnsi="Arial" w:cs="Arial"/>
          <w:sz w:val="20"/>
          <w:szCs w:val="20"/>
        </w:rPr>
        <w:t>.</w:t>
      </w:r>
    </w:p>
    <w:p w14:paraId="057F1F21" w14:textId="7BD8F8C6" w:rsidR="009A3F46" w:rsidRPr="006B0250" w:rsidRDefault="00402F7B" w:rsidP="007C3680">
      <w:pPr>
        <w:pStyle w:val="Nagwek3"/>
        <w:numPr>
          <w:ilvl w:val="0"/>
          <w:numId w:val="73"/>
        </w:numPr>
        <w:ind w:left="1134" w:hanging="425"/>
        <w:rPr>
          <w:rFonts w:ascii="Arial" w:hAnsi="Arial" w:cs="Arial"/>
          <w:sz w:val="20"/>
          <w:szCs w:val="20"/>
        </w:rPr>
      </w:pPr>
      <w:r>
        <w:rPr>
          <w:rFonts w:ascii="Arial" w:hAnsi="Arial" w:cs="Arial"/>
          <w:sz w:val="20"/>
          <w:szCs w:val="20"/>
        </w:rPr>
        <w:t xml:space="preserve"> </w:t>
      </w:r>
      <w:r w:rsidR="009A3F46" w:rsidRPr="006B0250">
        <w:rPr>
          <w:rFonts w:ascii="Arial" w:hAnsi="Arial" w:cs="Arial"/>
          <w:sz w:val="20"/>
          <w:szCs w:val="20"/>
        </w:rPr>
        <w:t>Podmiotowe środki dowodowe należy przedłożyć na wezwanie, o którym</w:t>
      </w:r>
      <w:r w:rsidR="00786D2E" w:rsidRPr="006B0250">
        <w:rPr>
          <w:rFonts w:ascii="Arial" w:hAnsi="Arial" w:cs="Arial"/>
          <w:sz w:val="20"/>
          <w:szCs w:val="20"/>
        </w:rPr>
        <w:t xml:space="preserve"> mowa w </w:t>
      </w:r>
      <w:r w:rsidR="009A3F46" w:rsidRPr="006B0250">
        <w:rPr>
          <w:rFonts w:ascii="Arial" w:hAnsi="Arial" w:cs="Arial"/>
          <w:sz w:val="20"/>
          <w:szCs w:val="20"/>
        </w:rPr>
        <w:t xml:space="preserve">art. 274 ust. 1 ustawy </w:t>
      </w:r>
      <w:proofErr w:type="spellStart"/>
      <w:r w:rsidR="009A3F46" w:rsidRPr="006B0250">
        <w:rPr>
          <w:rFonts w:ascii="Arial" w:hAnsi="Arial" w:cs="Arial"/>
          <w:sz w:val="20"/>
          <w:szCs w:val="20"/>
        </w:rPr>
        <w:t>Pzp</w:t>
      </w:r>
      <w:proofErr w:type="spellEnd"/>
      <w:r w:rsidR="009A3F46" w:rsidRPr="006B0250">
        <w:rPr>
          <w:rFonts w:ascii="Arial" w:hAnsi="Arial" w:cs="Arial"/>
          <w:sz w:val="20"/>
          <w:szCs w:val="20"/>
        </w:rPr>
        <w:t>. sporządzone przez zamawiającego.</w:t>
      </w:r>
    </w:p>
    <w:p w14:paraId="3327D949" w14:textId="0FBA9423" w:rsidR="009A3F46" w:rsidRPr="006B0250" w:rsidRDefault="009A3F46" w:rsidP="007C3680">
      <w:pPr>
        <w:pStyle w:val="Nagwek3"/>
        <w:numPr>
          <w:ilvl w:val="0"/>
          <w:numId w:val="73"/>
        </w:numPr>
        <w:ind w:left="1134" w:hanging="425"/>
        <w:rPr>
          <w:rFonts w:ascii="Arial" w:hAnsi="Arial" w:cs="Arial"/>
          <w:sz w:val="20"/>
          <w:szCs w:val="20"/>
        </w:rPr>
      </w:pPr>
      <w:r w:rsidRPr="006B0250">
        <w:rPr>
          <w:rFonts w:ascii="Arial" w:hAnsi="Arial" w:cs="Arial"/>
          <w:sz w:val="20"/>
          <w:szCs w:val="20"/>
        </w:rPr>
        <w:t>Jeżeli wykonawca nie złożył oświadczenia, wstępnego, podmiotowych środków dowodowych, innych dokumentów lub oświadczeń składanych w postępowaniu lub są one niekompletne lub zawierają błędy, zamawiający wzywa wykonawcę odpowiednio do ich złożenia, poprawienia lub uzupełnienia w wyznaczonym terminie, chyba że oferta wykonawcy podlega odrzuceniu bez względu na ich złożenie, uzupełnienie lub poprawienie lub zachodzą przesłanki unieważnienia postępowania.</w:t>
      </w:r>
    </w:p>
    <w:p w14:paraId="6708FFBB" w14:textId="07E5A811" w:rsidR="009A3F46" w:rsidRPr="006B0250" w:rsidRDefault="009A3F46" w:rsidP="007C3680">
      <w:pPr>
        <w:pStyle w:val="Nagwek3"/>
        <w:numPr>
          <w:ilvl w:val="0"/>
          <w:numId w:val="73"/>
        </w:numPr>
        <w:ind w:left="1134" w:hanging="425"/>
        <w:rPr>
          <w:rFonts w:ascii="Arial" w:hAnsi="Arial" w:cs="Arial"/>
          <w:sz w:val="20"/>
          <w:szCs w:val="20"/>
        </w:rPr>
      </w:pPr>
      <w:r w:rsidRPr="006B0250">
        <w:rPr>
          <w:rFonts w:ascii="Arial" w:hAnsi="Arial" w:cs="Arial"/>
          <w:sz w:val="20"/>
          <w:szCs w:val="20"/>
        </w:rPr>
        <w:t>Zamawiający może żądać od wykonawców wyjaśnień dotyczących treści oświadczenia wstępnego lub złożonych podmiotowych środków dowodowych lub innych dokumentów lub oświadczeń składanych w postępowaniu.</w:t>
      </w:r>
    </w:p>
    <w:p w14:paraId="32A51B86" w14:textId="24F75219" w:rsidR="009A3F46" w:rsidRPr="006B0250" w:rsidRDefault="009A3F46" w:rsidP="007C3680">
      <w:pPr>
        <w:pStyle w:val="Nagwek3"/>
        <w:numPr>
          <w:ilvl w:val="0"/>
          <w:numId w:val="73"/>
        </w:numPr>
        <w:ind w:left="1134" w:hanging="425"/>
        <w:rPr>
          <w:rFonts w:ascii="Arial" w:hAnsi="Arial" w:cs="Arial"/>
          <w:sz w:val="20"/>
          <w:szCs w:val="20"/>
        </w:rPr>
      </w:pPr>
      <w:r w:rsidRPr="006B0250">
        <w:rPr>
          <w:rFonts w:ascii="Arial" w:hAnsi="Arial" w:cs="Arial"/>
          <w:sz w:val="20"/>
          <w:szCs w:val="20"/>
        </w:rPr>
        <w:t>Jeżeli złożone przez wykonawcę oświadczenie wstępne lub podmiotowe środki dowodowe budzą wątpliwości zamawiającego, może on zwrócić się bezpośrednio do podmiotu, który jest w posiadaniu informacji lub dokumentów istotnych w tym zakresie dla oceny spełniania przez wykonawcę warunków udziału w postępowaniu</w:t>
      </w:r>
      <w:r w:rsidR="00AB798F" w:rsidRPr="006B0250">
        <w:rPr>
          <w:rFonts w:ascii="Arial" w:hAnsi="Arial" w:cs="Arial"/>
          <w:sz w:val="20"/>
          <w:szCs w:val="20"/>
        </w:rPr>
        <w:t xml:space="preserve"> </w:t>
      </w:r>
      <w:r w:rsidRPr="006B0250">
        <w:rPr>
          <w:rFonts w:ascii="Arial" w:hAnsi="Arial" w:cs="Arial"/>
          <w:sz w:val="20"/>
          <w:szCs w:val="20"/>
        </w:rPr>
        <w:t>lub braku podstaw wykluczenia, o przedstawienie</w:t>
      </w:r>
      <w:r w:rsidRPr="00BA10D5">
        <w:rPr>
          <w:rFonts w:ascii="Arial" w:hAnsi="Arial" w:cs="Arial"/>
          <w:sz w:val="20"/>
          <w:szCs w:val="20"/>
        </w:rPr>
        <w:t xml:space="preserve"> takich informacji lub dokumentów.</w:t>
      </w:r>
    </w:p>
    <w:p w14:paraId="21079B47" w14:textId="6E844232" w:rsidR="00FB2BCD" w:rsidRPr="006B0250" w:rsidRDefault="00FB2BCD" w:rsidP="007C3680">
      <w:pPr>
        <w:pStyle w:val="Nagwek3"/>
        <w:numPr>
          <w:ilvl w:val="0"/>
          <w:numId w:val="73"/>
        </w:numPr>
        <w:ind w:left="1134" w:hanging="425"/>
        <w:rPr>
          <w:rFonts w:ascii="Arial" w:hAnsi="Arial" w:cs="Arial"/>
          <w:sz w:val="20"/>
          <w:szCs w:val="20"/>
        </w:rPr>
      </w:pPr>
      <w:r w:rsidRPr="006B0250">
        <w:rPr>
          <w:rFonts w:ascii="Arial" w:hAnsi="Arial" w:cs="Arial"/>
          <w:sz w:val="20"/>
          <w:szCs w:val="20"/>
        </w:rPr>
        <w:t>Przedkładane przez wykonawcę podmiotowe środki dowodowe powinny być aktualne na dzień ich złożenia.</w:t>
      </w:r>
    </w:p>
    <w:p w14:paraId="59CED2EC" w14:textId="54822D10" w:rsidR="00705782" w:rsidRPr="006B0250" w:rsidRDefault="00705782" w:rsidP="007C3680">
      <w:pPr>
        <w:pStyle w:val="Nagwek3"/>
        <w:numPr>
          <w:ilvl w:val="0"/>
          <w:numId w:val="73"/>
        </w:numPr>
        <w:ind w:left="1134" w:hanging="425"/>
        <w:rPr>
          <w:rFonts w:ascii="Arial" w:hAnsi="Arial" w:cs="Arial"/>
          <w:sz w:val="20"/>
          <w:szCs w:val="20"/>
        </w:rPr>
      </w:pPr>
      <w:r w:rsidRPr="006B0250">
        <w:rPr>
          <w:rFonts w:ascii="Arial" w:hAnsi="Arial" w:cs="Arial"/>
          <w:sz w:val="20"/>
          <w:szCs w:val="20"/>
        </w:rPr>
        <w:t>Zamawiający w</w:t>
      </w:r>
      <w:r w:rsidR="00D278A3" w:rsidRPr="006B0250">
        <w:rPr>
          <w:rFonts w:ascii="Arial" w:hAnsi="Arial" w:cs="Arial"/>
          <w:sz w:val="20"/>
          <w:szCs w:val="20"/>
        </w:rPr>
        <w:t>ezwie</w:t>
      </w:r>
      <w:r w:rsidRPr="006B0250">
        <w:rPr>
          <w:rFonts w:ascii="Arial" w:hAnsi="Arial" w:cs="Arial"/>
          <w:sz w:val="20"/>
          <w:szCs w:val="20"/>
        </w:rPr>
        <w:t xml:space="preserve"> wykonawcę, którego oferta została najwyżej oceniona, do złożenia w wyznaczonym terminie, nie krótszym niż 5 dni od dnia wezwania, podmiotowych środków dowodowych</w:t>
      </w:r>
      <w:r w:rsidR="00FB2BCD" w:rsidRPr="006B0250">
        <w:rPr>
          <w:rFonts w:ascii="Arial" w:hAnsi="Arial" w:cs="Arial"/>
          <w:sz w:val="20"/>
          <w:szCs w:val="20"/>
        </w:rPr>
        <w:t>.</w:t>
      </w:r>
    </w:p>
    <w:p w14:paraId="6E7E8F48" w14:textId="4EAEA091" w:rsidR="00705782" w:rsidRPr="006B0250" w:rsidRDefault="00705782" w:rsidP="007C3680">
      <w:pPr>
        <w:pStyle w:val="Nagwek3"/>
        <w:numPr>
          <w:ilvl w:val="0"/>
          <w:numId w:val="73"/>
        </w:numPr>
        <w:ind w:left="1134" w:hanging="425"/>
        <w:rPr>
          <w:rFonts w:ascii="Arial" w:hAnsi="Arial" w:cs="Arial"/>
          <w:sz w:val="20"/>
          <w:szCs w:val="20"/>
        </w:rPr>
      </w:pPr>
      <w:r w:rsidRPr="006B0250">
        <w:rPr>
          <w:rFonts w:ascii="Arial" w:hAnsi="Arial" w:cs="Arial"/>
          <w:sz w:val="20"/>
          <w:szCs w:val="20"/>
        </w:rPr>
        <w:lastRenderedPageBreak/>
        <w:t>Jeżeli jest to niezbędne do zapewnienia odpowiedniego przebiegu postępowania o udzielenie zamówienia, zamawiający może na każdym etapie postępowania</w:t>
      </w:r>
      <w:r w:rsidR="00D278A3" w:rsidRPr="006B0250">
        <w:rPr>
          <w:rFonts w:ascii="Arial" w:hAnsi="Arial" w:cs="Arial"/>
          <w:sz w:val="20"/>
          <w:szCs w:val="20"/>
        </w:rPr>
        <w:t xml:space="preserve"> </w:t>
      </w:r>
      <w:r w:rsidRPr="006B0250">
        <w:rPr>
          <w:rFonts w:ascii="Arial" w:hAnsi="Arial" w:cs="Arial"/>
          <w:sz w:val="20"/>
          <w:szCs w:val="20"/>
        </w:rPr>
        <w:t>wezwać wykonawców do złożenia wszystkich lub niektórych podmiotowych środków dowodowych.</w:t>
      </w:r>
    </w:p>
    <w:p w14:paraId="59F652AE" w14:textId="0CE4DC01" w:rsidR="00705782" w:rsidRPr="006B0250" w:rsidRDefault="00705782" w:rsidP="007C3680">
      <w:pPr>
        <w:pStyle w:val="Nagwek3"/>
        <w:numPr>
          <w:ilvl w:val="0"/>
          <w:numId w:val="73"/>
        </w:numPr>
        <w:ind w:left="1134" w:hanging="425"/>
        <w:rPr>
          <w:rFonts w:ascii="Arial" w:hAnsi="Arial" w:cs="Arial"/>
          <w:sz w:val="20"/>
          <w:szCs w:val="20"/>
        </w:rPr>
      </w:pPr>
      <w:r w:rsidRPr="006B0250">
        <w:rPr>
          <w:rFonts w:ascii="Arial" w:hAnsi="Arial" w:cs="Arial"/>
          <w:sz w:val="20"/>
          <w:szCs w:val="20"/>
        </w:rPr>
        <w:t>Jeżeli zachodzą uzasadnione podstawy do uznania, że złożone uprzednio podmiotowe środki dowodowe nie są już aktualne, zamawiający może w każdym czasie wezwać wykonawcę lub wykonawców do złożenia wszystkich lub niektórych podmiotowych środków dowodowych</w:t>
      </w:r>
      <w:r w:rsidR="00FB2BCD" w:rsidRPr="006B0250">
        <w:rPr>
          <w:rFonts w:ascii="Arial" w:hAnsi="Arial" w:cs="Arial"/>
          <w:sz w:val="20"/>
          <w:szCs w:val="20"/>
        </w:rPr>
        <w:t>.</w:t>
      </w:r>
    </w:p>
    <w:p w14:paraId="210F6D8A" w14:textId="7B6E9828" w:rsidR="008E7A3F" w:rsidRPr="006B0250" w:rsidRDefault="009B417D" w:rsidP="00565ABB">
      <w:pPr>
        <w:pStyle w:val="Nagwek2"/>
        <w:rPr>
          <w:rFonts w:ascii="Arial" w:hAnsi="Arial" w:cs="Arial"/>
          <w:sz w:val="20"/>
          <w:szCs w:val="20"/>
        </w:rPr>
      </w:pPr>
      <w:bookmarkStart w:id="55" w:name="_Toc103926971"/>
      <w:r w:rsidRPr="006B0250">
        <w:rPr>
          <w:rFonts w:ascii="Arial" w:hAnsi="Arial" w:cs="Arial"/>
          <w:sz w:val="20"/>
          <w:szCs w:val="20"/>
        </w:rPr>
        <w:t>Kryteria oraz sposób oceny ofert</w:t>
      </w:r>
      <w:bookmarkEnd w:id="55"/>
    </w:p>
    <w:p w14:paraId="4EB308C9" w14:textId="5312DF06" w:rsidR="00B73528" w:rsidRPr="006B0250" w:rsidRDefault="00B73528" w:rsidP="007C3680">
      <w:pPr>
        <w:pStyle w:val="Nagwek3"/>
        <w:numPr>
          <w:ilvl w:val="0"/>
          <w:numId w:val="74"/>
        </w:numPr>
        <w:ind w:left="1134"/>
        <w:rPr>
          <w:rFonts w:ascii="Arial" w:hAnsi="Arial" w:cs="Arial"/>
          <w:sz w:val="20"/>
          <w:szCs w:val="20"/>
        </w:rPr>
      </w:pPr>
      <w:r w:rsidRPr="006B0250">
        <w:rPr>
          <w:rFonts w:ascii="Arial" w:hAnsi="Arial" w:cs="Arial"/>
          <w:sz w:val="20"/>
          <w:szCs w:val="20"/>
        </w:rPr>
        <w:t>Zamawiający doko</w:t>
      </w:r>
      <w:r w:rsidR="00983CE7" w:rsidRPr="006B0250">
        <w:rPr>
          <w:rFonts w:ascii="Arial" w:hAnsi="Arial" w:cs="Arial"/>
          <w:sz w:val="20"/>
          <w:szCs w:val="20"/>
        </w:rPr>
        <w:t xml:space="preserve">na wyboru </w:t>
      </w:r>
      <w:r w:rsidR="0017394F" w:rsidRPr="006B0250">
        <w:rPr>
          <w:rFonts w:ascii="Arial" w:hAnsi="Arial" w:cs="Arial"/>
          <w:sz w:val="20"/>
          <w:szCs w:val="20"/>
        </w:rPr>
        <w:t>oferty, która uzyska najkorzystniejszy bilans punków w oparciu o</w:t>
      </w:r>
      <w:r w:rsidR="00983CE7" w:rsidRPr="006B0250">
        <w:rPr>
          <w:rFonts w:ascii="Arial" w:hAnsi="Arial" w:cs="Arial"/>
          <w:sz w:val="20"/>
          <w:szCs w:val="20"/>
        </w:rPr>
        <w:t xml:space="preserve"> </w:t>
      </w:r>
      <w:r w:rsidR="00270775" w:rsidRPr="006B0250">
        <w:rPr>
          <w:rFonts w:ascii="Arial" w:hAnsi="Arial" w:cs="Arial"/>
          <w:sz w:val="20"/>
          <w:szCs w:val="20"/>
        </w:rPr>
        <w:t>kryteri</w:t>
      </w:r>
      <w:r w:rsidR="0017394F" w:rsidRPr="006B0250">
        <w:rPr>
          <w:rFonts w:ascii="Arial" w:hAnsi="Arial" w:cs="Arial"/>
          <w:sz w:val="20"/>
          <w:szCs w:val="20"/>
        </w:rPr>
        <w:t>a</w:t>
      </w:r>
      <w:r w:rsidR="00270775" w:rsidRPr="006B0250">
        <w:rPr>
          <w:rFonts w:ascii="Arial" w:hAnsi="Arial" w:cs="Arial"/>
          <w:sz w:val="20"/>
          <w:szCs w:val="20"/>
        </w:rPr>
        <w:t xml:space="preserve"> oceny określon</w:t>
      </w:r>
      <w:r w:rsidR="0017394F" w:rsidRPr="006B0250">
        <w:rPr>
          <w:rFonts w:ascii="Arial" w:hAnsi="Arial" w:cs="Arial"/>
          <w:sz w:val="20"/>
          <w:szCs w:val="20"/>
        </w:rPr>
        <w:t>e w</w:t>
      </w:r>
      <w:r w:rsidR="00B1401F" w:rsidRPr="006B0250">
        <w:rPr>
          <w:rFonts w:ascii="Arial" w:hAnsi="Arial" w:cs="Arial"/>
          <w:sz w:val="20"/>
          <w:szCs w:val="20"/>
        </w:rPr>
        <w:t xml:space="preserve"> </w:t>
      </w:r>
      <w:r w:rsidR="00402F7B">
        <w:rPr>
          <w:rFonts w:ascii="Arial" w:hAnsi="Arial" w:cs="Arial"/>
          <w:sz w:val="20"/>
          <w:szCs w:val="20"/>
        </w:rPr>
        <w:t xml:space="preserve">niniejszym tytule </w:t>
      </w:r>
      <w:r w:rsidR="00E66CF4">
        <w:rPr>
          <w:rFonts w:ascii="Arial" w:hAnsi="Arial" w:cs="Arial"/>
          <w:sz w:val="20"/>
          <w:szCs w:val="20"/>
        </w:rPr>
        <w:t>SWZ</w:t>
      </w:r>
      <w:r w:rsidR="0017394F" w:rsidRPr="006B0250">
        <w:rPr>
          <w:rFonts w:ascii="Arial" w:hAnsi="Arial" w:cs="Arial"/>
          <w:sz w:val="20"/>
          <w:szCs w:val="20"/>
        </w:rPr>
        <w:t>.</w:t>
      </w:r>
      <w:r w:rsidR="00B26CAF" w:rsidRPr="006B0250">
        <w:rPr>
          <w:rFonts w:ascii="Arial" w:hAnsi="Arial" w:cs="Arial"/>
          <w:sz w:val="20"/>
          <w:szCs w:val="20"/>
        </w:rPr>
        <w:t xml:space="preserve"> (Suma punktów w zakresie wszystkich kryteriów oceny).</w:t>
      </w:r>
    </w:p>
    <w:p w14:paraId="47CBBA4A" w14:textId="6F37432D" w:rsidR="00A4338E" w:rsidRPr="00E66CF4" w:rsidRDefault="00A4338E" w:rsidP="005C0E22">
      <w:pPr>
        <w:pStyle w:val="Nagwek3"/>
        <w:ind w:left="1134"/>
        <w:rPr>
          <w:rFonts w:ascii="Arial" w:hAnsi="Arial" w:cs="Arial"/>
          <w:sz w:val="20"/>
          <w:szCs w:val="20"/>
        </w:rPr>
      </w:pPr>
      <w:r w:rsidRPr="00E66CF4">
        <w:rPr>
          <w:rFonts w:ascii="Arial" w:hAnsi="Arial" w:cs="Arial"/>
          <w:sz w:val="20"/>
          <w:szCs w:val="20"/>
        </w:rPr>
        <w:t>Zamawiający będzie stosował następujące kryteria oceny</w:t>
      </w:r>
      <w:r w:rsidR="00983CE7" w:rsidRPr="00E66CF4">
        <w:rPr>
          <w:rFonts w:ascii="Arial" w:hAnsi="Arial" w:cs="Arial"/>
          <w:sz w:val="20"/>
          <w:szCs w:val="20"/>
        </w:rPr>
        <w:t xml:space="preserve"> ofert</w:t>
      </w:r>
      <w:r w:rsidRPr="00E66CF4">
        <w:rPr>
          <w:rFonts w:ascii="Arial" w:hAnsi="Arial" w:cs="Arial"/>
          <w:sz w:val="20"/>
          <w:szCs w:val="20"/>
        </w:rPr>
        <w:t xml:space="preserve"> i ich wagi:</w:t>
      </w:r>
    </w:p>
    <w:p w14:paraId="65078D2C" w14:textId="7689538C" w:rsidR="00A4338E" w:rsidRPr="00F77426" w:rsidRDefault="00F23E0E" w:rsidP="00D70728">
      <w:pPr>
        <w:pStyle w:val="Akapitzlist"/>
        <w:numPr>
          <w:ilvl w:val="0"/>
          <w:numId w:val="33"/>
        </w:numPr>
        <w:ind w:left="1560"/>
        <w:jc w:val="both"/>
        <w:rPr>
          <w:rFonts w:ascii="Arial" w:hAnsi="Arial" w:cs="Arial"/>
          <w:sz w:val="20"/>
          <w:szCs w:val="20"/>
        </w:rPr>
      </w:pPr>
      <w:bookmarkStart w:id="56" w:name="_Hlk101259530"/>
      <w:r w:rsidRPr="00F77426">
        <w:rPr>
          <w:rFonts w:ascii="Arial" w:hAnsi="Arial" w:cs="Arial"/>
          <w:sz w:val="20"/>
          <w:szCs w:val="20"/>
        </w:rPr>
        <w:t>Cena – 60%</w:t>
      </w:r>
    </w:p>
    <w:p w14:paraId="0D571EFE" w14:textId="6D173728" w:rsidR="00343785" w:rsidRPr="00FF0582" w:rsidRDefault="00343785" w:rsidP="00D70728">
      <w:pPr>
        <w:pStyle w:val="Akapitzlist"/>
        <w:numPr>
          <w:ilvl w:val="0"/>
          <w:numId w:val="33"/>
        </w:numPr>
        <w:ind w:left="1560"/>
        <w:jc w:val="both"/>
        <w:rPr>
          <w:rFonts w:ascii="Arial" w:hAnsi="Arial" w:cs="Arial"/>
          <w:sz w:val="20"/>
          <w:szCs w:val="20"/>
        </w:rPr>
      </w:pPr>
      <w:r w:rsidRPr="00FF0582">
        <w:rPr>
          <w:rFonts w:ascii="Arial" w:hAnsi="Arial" w:cs="Arial"/>
          <w:sz w:val="20"/>
          <w:szCs w:val="20"/>
        </w:rPr>
        <w:t xml:space="preserve">Liczba </w:t>
      </w:r>
      <w:r w:rsidR="00017C9E" w:rsidRPr="00FF0582">
        <w:rPr>
          <w:rFonts w:ascii="Arial" w:hAnsi="Arial" w:cs="Arial"/>
          <w:sz w:val="20"/>
          <w:szCs w:val="20"/>
        </w:rPr>
        <w:t xml:space="preserve">osób </w:t>
      </w:r>
      <w:r w:rsidR="007858FC" w:rsidRPr="00FF0582">
        <w:rPr>
          <w:rFonts w:ascii="Arial" w:hAnsi="Arial" w:cs="Arial"/>
          <w:sz w:val="20"/>
          <w:szCs w:val="20"/>
        </w:rPr>
        <w:t xml:space="preserve">skierowanych do wykonywania </w:t>
      </w:r>
      <w:r w:rsidR="0043096A" w:rsidRPr="00FF0582">
        <w:rPr>
          <w:rFonts w:ascii="Arial" w:hAnsi="Arial" w:cs="Arial"/>
          <w:sz w:val="20"/>
          <w:szCs w:val="20"/>
        </w:rPr>
        <w:t>usług</w:t>
      </w:r>
      <w:r w:rsidRPr="00FF0582">
        <w:rPr>
          <w:rFonts w:ascii="Arial" w:hAnsi="Arial" w:cs="Arial"/>
          <w:sz w:val="20"/>
          <w:szCs w:val="20"/>
        </w:rPr>
        <w:t xml:space="preserve"> – </w:t>
      </w:r>
      <w:r w:rsidR="007858FC" w:rsidRPr="00FF0582">
        <w:rPr>
          <w:rFonts w:ascii="Arial" w:hAnsi="Arial" w:cs="Arial"/>
          <w:sz w:val="20"/>
          <w:szCs w:val="20"/>
        </w:rPr>
        <w:t>1</w:t>
      </w:r>
      <w:r w:rsidR="002E06BD" w:rsidRPr="00FF0582">
        <w:rPr>
          <w:rFonts w:ascii="Arial" w:hAnsi="Arial" w:cs="Arial"/>
          <w:sz w:val="20"/>
          <w:szCs w:val="20"/>
        </w:rPr>
        <w:t>0</w:t>
      </w:r>
      <w:r w:rsidRPr="00FF0582">
        <w:rPr>
          <w:rFonts w:ascii="Arial" w:hAnsi="Arial" w:cs="Arial"/>
          <w:sz w:val="20"/>
          <w:szCs w:val="20"/>
        </w:rPr>
        <w:t>%</w:t>
      </w:r>
    </w:p>
    <w:p w14:paraId="62B883B9" w14:textId="15819FAB" w:rsidR="00343785" w:rsidRPr="00F77426" w:rsidRDefault="007858FC" w:rsidP="00D70728">
      <w:pPr>
        <w:pStyle w:val="Akapitzlist"/>
        <w:numPr>
          <w:ilvl w:val="0"/>
          <w:numId w:val="33"/>
        </w:numPr>
        <w:ind w:left="1560"/>
        <w:jc w:val="both"/>
        <w:rPr>
          <w:rFonts w:ascii="Arial" w:hAnsi="Arial" w:cs="Arial"/>
          <w:sz w:val="20"/>
          <w:szCs w:val="20"/>
        </w:rPr>
      </w:pPr>
      <w:r w:rsidRPr="00F77426">
        <w:rPr>
          <w:rFonts w:ascii="Arial" w:hAnsi="Arial" w:cs="Arial"/>
          <w:sz w:val="20"/>
          <w:szCs w:val="20"/>
        </w:rPr>
        <w:t>Długość o</w:t>
      </w:r>
      <w:r w:rsidR="00343785" w:rsidRPr="00F77426">
        <w:rPr>
          <w:rFonts w:ascii="Arial" w:hAnsi="Arial" w:cs="Arial"/>
          <w:sz w:val="20"/>
          <w:szCs w:val="20"/>
        </w:rPr>
        <w:t>kres</w:t>
      </w:r>
      <w:r w:rsidRPr="00F77426">
        <w:rPr>
          <w:rFonts w:ascii="Arial" w:hAnsi="Arial" w:cs="Arial"/>
          <w:sz w:val="20"/>
          <w:szCs w:val="20"/>
        </w:rPr>
        <w:t>u</w:t>
      </w:r>
      <w:r w:rsidR="00343785" w:rsidRPr="00F77426">
        <w:rPr>
          <w:rFonts w:ascii="Arial" w:hAnsi="Arial" w:cs="Arial"/>
          <w:sz w:val="20"/>
          <w:szCs w:val="20"/>
        </w:rPr>
        <w:t xml:space="preserve"> wypowiedzenia</w:t>
      </w:r>
      <w:r w:rsidR="00F77426" w:rsidRPr="00F77426">
        <w:rPr>
          <w:rFonts w:ascii="Arial" w:hAnsi="Arial" w:cs="Arial"/>
          <w:sz w:val="20"/>
          <w:szCs w:val="20"/>
        </w:rPr>
        <w:t xml:space="preserve"> zastrzeżonego dla Wykonawcy</w:t>
      </w:r>
      <w:r w:rsidRPr="00F77426">
        <w:rPr>
          <w:rFonts w:ascii="Arial" w:hAnsi="Arial" w:cs="Arial"/>
          <w:sz w:val="20"/>
          <w:szCs w:val="20"/>
        </w:rPr>
        <w:t xml:space="preserve"> – 1</w:t>
      </w:r>
      <w:r w:rsidR="002E06BD">
        <w:rPr>
          <w:rFonts w:ascii="Arial" w:hAnsi="Arial" w:cs="Arial"/>
          <w:sz w:val="20"/>
          <w:szCs w:val="20"/>
        </w:rPr>
        <w:t>4</w:t>
      </w:r>
      <w:r w:rsidRPr="00F77426">
        <w:rPr>
          <w:rFonts w:ascii="Arial" w:hAnsi="Arial" w:cs="Arial"/>
          <w:sz w:val="20"/>
          <w:szCs w:val="20"/>
        </w:rPr>
        <w:t>%</w:t>
      </w:r>
    </w:p>
    <w:bookmarkEnd w:id="56"/>
    <w:p w14:paraId="1314C054" w14:textId="5D3A6C62" w:rsidR="001E3A3D" w:rsidRPr="00F77426" w:rsidRDefault="001E3A3D" w:rsidP="00D70728">
      <w:pPr>
        <w:pStyle w:val="Akapitzlist"/>
        <w:numPr>
          <w:ilvl w:val="0"/>
          <w:numId w:val="33"/>
        </w:numPr>
        <w:ind w:left="1560"/>
        <w:jc w:val="both"/>
        <w:rPr>
          <w:rFonts w:ascii="Arial" w:hAnsi="Arial" w:cs="Arial"/>
          <w:sz w:val="20"/>
          <w:szCs w:val="20"/>
        </w:rPr>
      </w:pPr>
      <w:r w:rsidRPr="00F77426">
        <w:rPr>
          <w:rFonts w:ascii="Arial" w:hAnsi="Arial" w:cs="Arial"/>
          <w:sz w:val="20"/>
          <w:szCs w:val="20"/>
        </w:rPr>
        <w:t>Wysokość kary umownej</w:t>
      </w:r>
      <w:bookmarkStart w:id="57" w:name="_Hlk101258032"/>
      <w:r w:rsidR="007858FC" w:rsidRPr="00F77426">
        <w:rPr>
          <w:rFonts w:ascii="Arial" w:hAnsi="Arial" w:cs="Arial"/>
          <w:sz w:val="20"/>
          <w:szCs w:val="20"/>
        </w:rPr>
        <w:t xml:space="preserve"> </w:t>
      </w:r>
      <w:r w:rsidR="00F77426" w:rsidRPr="00F77426">
        <w:rPr>
          <w:rFonts w:ascii="Arial" w:hAnsi="Arial" w:cs="Arial"/>
          <w:sz w:val="20"/>
          <w:szCs w:val="20"/>
        </w:rPr>
        <w:t xml:space="preserve">za przerwę w świadczeniu usług </w:t>
      </w:r>
      <w:r w:rsidRPr="00F77426">
        <w:rPr>
          <w:rFonts w:ascii="Arial" w:hAnsi="Arial" w:cs="Arial"/>
          <w:sz w:val="20"/>
          <w:szCs w:val="20"/>
        </w:rPr>
        <w:t xml:space="preserve">– </w:t>
      </w:r>
      <w:r w:rsidR="002E06BD">
        <w:rPr>
          <w:rFonts w:ascii="Arial" w:hAnsi="Arial" w:cs="Arial"/>
          <w:sz w:val="20"/>
          <w:szCs w:val="20"/>
        </w:rPr>
        <w:t>8</w:t>
      </w:r>
      <w:r w:rsidRPr="00F77426">
        <w:rPr>
          <w:rFonts w:ascii="Arial" w:hAnsi="Arial" w:cs="Arial"/>
          <w:sz w:val="20"/>
          <w:szCs w:val="20"/>
        </w:rPr>
        <w:t>%</w:t>
      </w:r>
      <w:bookmarkEnd w:id="57"/>
    </w:p>
    <w:p w14:paraId="45597B5B" w14:textId="76428CDD" w:rsidR="007858FC" w:rsidRPr="00F77426" w:rsidRDefault="007858FC" w:rsidP="00F77426">
      <w:pPr>
        <w:pStyle w:val="Akapitzlist"/>
        <w:numPr>
          <w:ilvl w:val="0"/>
          <w:numId w:val="33"/>
        </w:numPr>
        <w:ind w:left="1560"/>
        <w:jc w:val="both"/>
        <w:rPr>
          <w:rFonts w:ascii="Arial" w:hAnsi="Arial" w:cs="Arial"/>
          <w:sz w:val="20"/>
          <w:szCs w:val="20"/>
        </w:rPr>
      </w:pPr>
      <w:r w:rsidRPr="00F77426">
        <w:rPr>
          <w:rFonts w:ascii="Arial" w:hAnsi="Arial" w:cs="Arial"/>
          <w:sz w:val="20"/>
          <w:szCs w:val="20"/>
        </w:rPr>
        <w:t xml:space="preserve">Wysokość kary umownej </w:t>
      </w:r>
      <w:r w:rsidR="00F77426" w:rsidRPr="00F77426">
        <w:rPr>
          <w:rFonts w:ascii="Arial" w:hAnsi="Arial" w:cs="Arial"/>
          <w:sz w:val="20"/>
          <w:szCs w:val="20"/>
        </w:rPr>
        <w:t xml:space="preserve">za niewykonanie tygodniowej normy czasu wykonywania usług </w:t>
      </w:r>
      <w:r w:rsidRPr="00F77426">
        <w:rPr>
          <w:rFonts w:ascii="Arial" w:hAnsi="Arial" w:cs="Arial"/>
          <w:sz w:val="20"/>
          <w:szCs w:val="20"/>
        </w:rPr>
        <w:t xml:space="preserve">– </w:t>
      </w:r>
      <w:r w:rsidR="002E06BD">
        <w:rPr>
          <w:rFonts w:ascii="Arial" w:hAnsi="Arial" w:cs="Arial"/>
          <w:sz w:val="20"/>
          <w:szCs w:val="20"/>
        </w:rPr>
        <w:t>8</w:t>
      </w:r>
      <w:r w:rsidRPr="00F77426">
        <w:rPr>
          <w:rFonts w:ascii="Arial" w:hAnsi="Arial" w:cs="Arial"/>
          <w:sz w:val="20"/>
          <w:szCs w:val="20"/>
        </w:rPr>
        <w:t>%</w:t>
      </w:r>
    </w:p>
    <w:p w14:paraId="6D9D6F28" w14:textId="4A0BDD7E" w:rsidR="006B3D64" w:rsidRPr="00E66CF4" w:rsidRDefault="006B3D64" w:rsidP="007C3680">
      <w:pPr>
        <w:pStyle w:val="Nagwek3"/>
        <w:numPr>
          <w:ilvl w:val="0"/>
          <w:numId w:val="74"/>
        </w:numPr>
        <w:ind w:left="1134"/>
        <w:rPr>
          <w:rFonts w:ascii="Arial" w:hAnsi="Arial" w:cs="Arial"/>
          <w:sz w:val="20"/>
          <w:szCs w:val="20"/>
        </w:rPr>
      </w:pPr>
      <w:r w:rsidRPr="00E66CF4">
        <w:rPr>
          <w:rFonts w:ascii="Arial" w:hAnsi="Arial" w:cs="Arial"/>
          <w:sz w:val="20"/>
          <w:szCs w:val="20"/>
        </w:rPr>
        <w:t>Punktacja w poszczególnych kryteriach oceny zostanie obliczona według następujących wzorów:</w:t>
      </w:r>
    </w:p>
    <w:p w14:paraId="11F3D1BA" w14:textId="77777777" w:rsidR="00AB798F" w:rsidRPr="006B0250" w:rsidRDefault="00AB798F" w:rsidP="00AB798F">
      <w:pPr>
        <w:pStyle w:val="Akapitzlist"/>
        <w:jc w:val="both"/>
        <w:rPr>
          <w:rFonts w:ascii="Arial" w:hAnsi="Arial" w:cs="Arial"/>
          <w:sz w:val="20"/>
          <w:szCs w:val="20"/>
        </w:rPr>
      </w:pPr>
    </w:p>
    <w:p w14:paraId="2F2952FB" w14:textId="2D035ABE" w:rsidR="002B5B88" w:rsidRPr="006B0250" w:rsidRDefault="006B3D64" w:rsidP="00D70728">
      <w:pPr>
        <w:pStyle w:val="Akapitzlist"/>
        <w:numPr>
          <w:ilvl w:val="0"/>
          <w:numId w:val="34"/>
        </w:numPr>
        <w:ind w:left="1560"/>
        <w:jc w:val="both"/>
        <w:rPr>
          <w:rFonts w:ascii="Arial" w:hAnsi="Arial" w:cs="Arial"/>
          <w:sz w:val="20"/>
          <w:szCs w:val="20"/>
        </w:rPr>
      </w:pPr>
      <w:r w:rsidRPr="006B0250">
        <w:rPr>
          <w:rFonts w:ascii="Arial" w:hAnsi="Arial" w:cs="Arial"/>
          <w:sz w:val="20"/>
          <w:szCs w:val="20"/>
        </w:rPr>
        <w:t>Cena</w:t>
      </w:r>
    </w:p>
    <w:p w14:paraId="77CAF4F5" w14:textId="0F1B27BF" w:rsidR="003D4370" w:rsidRPr="006B0250" w:rsidRDefault="003D4370" w:rsidP="00BA035D">
      <w:pPr>
        <w:spacing w:after="0"/>
        <w:ind w:left="1416" w:firstLine="708"/>
        <w:rPr>
          <w:rFonts w:ascii="Arial" w:hAnsi="Arial" w:cs="Arial"/>
          <w:b/>
          <w:sz w:val="20"/>
          <w:szCs w:val="20"/>
        </w:rPr>
      </w:pPr>
      <w:bookmarkStart w:id="58" w:name="_Hlk40176192"/>
      <m:oMathPara>
        <m:oMathParaPr>
          <m:jc m:val="left"/>
        </m:oMathParaPr>
        <m:oMath>
          <m:r>
            <m:rPr>
              <m:sty m:val="b"/>
            </m:rPr>
            <w:rPr>
              <w:rFonts w:ascii="Cambria Math" w:hAnsi="Cambria Math" w:cs="Arial"/>
              <w:sz w:val="20"/>
              <w:szCs w:val="20"/>
            </w:rPr>
            <m:t>Liczba punktów=</m:t>
          </m:r>
          <m:f>
            <m:fPr>
              <m:ctrlPr>
                <w:rPr>
                  <w:rFonts w:ascii="Cambria Math" w:hAnsi="Cambria Math" w:cs="Arial"/>
                  <w:b/>
                  <w:i/>
                  <w:sz w:val="20"/>
                  <w:szCs w:val="20"/>
                </w:rPr>
              </m:ctrlPr>
            </m:fPr>
            <m:num>
              <m:r>
                <m:rPr>
                  <m:sty m:val="bi"/>
                </m:rPr>
                <w:rPr>
                  <w:rFonts w:ascii="Cambria Math" w:hAnsi="Cambria Math" w:cs="Arial"/>
                  <w:sz w:val="20"/>
                  <w:szCs w:val="20"/>
                </w:rPr>
                <m:t>Cn</m:t>
              </m:r>
            </m:num>
            <m:den>
              <m:r>
                <m:rPr>
                  <m:sty m:val="bi"/>
                </m:rPr>
                <w:rPr>
                  <w:rFonts w:ascii="Cambria Math" w:hAnsi="Cambria Math" w:cs="Arial"/>
                  <w:sz w:val="20"/>
                  <w:szCs w:val="20"/>
                </w:rPr>
                <m:t>Cb</m:t>
              </m:r>
            </m:den>
          </m:f>
          <m:r>
            <m:rPr>
              <m:sty m:val="bi"/>
            </m:rPr>
            <w:rPr>
              <w:rFonts w:ascii="Cambria Math" w:hAnsi="Cambria Math" w:cs="Arial"/>
              <w:sz w:val="20"/>
              <w:szCs w:val="20"/>
            </w:rPr>
            <m:t>*100</m:t>
          </m:r>
          <w:bookmarkEnd w:id="58"/>
          <m:r>
            <m:rPr>
              <m:sty m:val="bi"/>
            </m:rPr>
            <w:rPr>
              <w:rFonts w:ascii="Cambria Math" w:hAnsi="Cambria Math" w:cs="Arial"/>
              <w:sz w:val="20"/>
              <w:szCs w:val="20"/>
            </w:rPr>
            <m:t>*W%</m:t>
          </m:r>
        </m:oMath>
      </m:oMathPara>
    </w:p>
    <w:p w14:paraId="2812E53C" w14:textId="25CC6C04" w:rsidR="003D4370" w:rsidRPr="006B0250" w:rsidRDefault="00BA035D" w:rsidP="00BA035D">
      <w:pPr>
        <w:spacing w:after="0"/>
        <w:rPr>
          <w:rFonts w:ascii="Arial" w:hAnsi="Arial" w:cs="Arial"/>
          <w:sz w:val="20"/>
          <w:szCs w:val="20"/>
        </w:rPr>
      </w:pPr>
      <w:r w:rsidRPr="006B0250">
        <w:rPr>
          <w:rFonts w:ascii="Arial" w:hAnsi="Arial" w:cs="Arial"/>
          <w:sz w:val="20"/>
          <w:szCs w:val="20"/>
        </w:rPr>
        <w:tab/>
      </w:r>
      <w:r w:rsidRPr="006B0250">
        <w:rPr>
          <w:rFonts w:ascii="Arial" w:hAnsi="Arial" w:cs="Arial"/>
          <w:sz w:val="20"/>
          <w:szCs w:val="20"/>
        </w:rPr>
        <w:tab/>
      </w:r>
    </w:p>
    <w:p w14:paraId="7220693A" w14:textId="77777777" w:rsidR="003D4370" w:rsidRPr="006B0250" w:rsidRDefault="003D4370" w:rsidP="00BA035D">
      <w:pPr>
        <w:spacing w:after="0"/>
        <w:ind w:left="708" w:firstLine="708"/>
        <w:rPr>
          <w:rFonts w:ascii="Arial" w:hAnsi="Arial" w:cs="Arial"/>
          <w:sz w:val="20"/>
          <w:szCs w:val="20"/>
        </w:rPr>
      </w:pPr>
      <w:proofErr w:type="spellStart"/>
      <w:r w:rsidRPr="006B0250">
        <w:rPr>
          <w:rFonts w:ascii="Arial" w:hAnsi="Arial" w:cs="Arial"/>
          <w:b/>
          <w:sz w:val="20"/>
          <w:szCs w:val="20"/>
        </w:rPr>
        <w:t>C</w:t>
      </w:r>
      <w:r w:rsidRPr="006B0250">
        <w:rPr>
          <w:rFonts w:ascii="Arial" w:hAnsi="Arial" w:cs="Arial"/>
          <w:sz w:val="20"/>
          <w:szCs w:val="20"/>
          <w:vertAlign w:val="subscript"/>
        </w:rPr>
        <w:t>n</w:t>
      </w:r>
      <w:proofErr w:type="spellEnd"/>
      <w:r w:rsidRPr="006B0250">
        <w:rPr>
          <w:rFonts w:ascii="Arial" w:hAnsi="Arial" w:cs="Arial"/>
          <w:sz w:val="20"/>
          <w:szCs w:val="20"/>
        </w:rPr>
        <w:t xml:space="preserve"> - cena najniższa,</w:t>
      </w:r>
    </w:p>
    <w:p w14:paraId="6071D6DF" w14:textId="77777777" w:rsidR="003D4370" w:rsidRPr="00FF0582" w:rsidRDefault="003D4370" w:rsidP="00BA035D">
      <w:pPr>
        <w:spacing w:after="0"/>
        <w:ind w:left="708" w:firstLine="708"/>
        <w:rPr>
          <w:rFonts w:ascii="Arial" w:hAnsi="Arial" w:cs="Arial"/>
          <w:sz w:val="20"/>
          <w:szCs w:val="20"/>
        </w:rPr>
      </w:pPr>
      <w:proofErr w:type="spellStart"/>
      <w:r w:rsidRPr="00FF0582">
        <w:rPr>
          <w:rFonts w:ascii="Arial" w:hAnsi="Arial" w:cs="Arial"/>
          <w:b/>
          <w:sz w:val="20"/>
          <w:szCs w:val="20"/>
        </w:rPr>
        <w:t>C</w:t>
      </w:r>
      <w:r w:rsidRPr="00FF0582">
        <w:rPr>
          <w:rFonts w:ascii="Arial" w:hAnsi="Arial" w:cs="Arial"/>
          <w:sz w:val="20"/>
          <w:szCs w:val="20"/>
          <w:vertAlign w:val="subscript"/>
        </w:rPr>
        <w:t>b</w:t>
      </w:r>
      <w:proofErr w:type="spellEnd"/>
      <w:r w:rsidRPr="00FF0582">
        <w:rPr>
          <w:rFonts w:ascii="Arial" w:hAnsi="Arial" w:cs="Arial"/>
          <w:sz w:val="20"/>
          <w:szCs w:val="20"/>
        </w:rPr>
        <w:t xml:space="preserve"> - cena badana.</w:t>
      </w:r>
    </w:p>
    <w:p w14:paraId="2ED0061B" w14:textId="1B605E40" w:rsidR="003D4370" w:rsidRPr="00FF0582" w:rsidRDefault="001D75FF" w:rsidP="006C0586">
      <w:pPr>
        <w:spacing w:after="0"/>
        <w:ind w:left="708" w:firstLine="708"/>
        <w:rPr>
          <w:rFonts w:ascii="Arial" w:hAnsi="Arial" w:cs="Arial"/>
          <w:sz w:val="20"/>
          <w:szCs w:val="20"/>
        </w:rPr>
      </w:pPr>
      <w:r w:rsidRPr="00FF0582">
        <w:rPr>
          <w:rFonts w:ascii="Arial" w:hAnsi="Arial" w:cs="Arial"/>
          <w:b/>
          <w:sz w:val="20"/>
          <w:szCs w:val="20"/>
        </w:rPr>
        <w:t>W</w:t>
      </w:r>
      <w:r w:rsidRPr="00FF0582">
        <w:rPr>
          <w:rFonts w:ascii="Arial" w:hAnsi="Arial" w:cs="Arial"/>
          <w:sz w:val="20"/>
          <w:szCs w:val="20"/>
        </w:rPr>
        <w:t xml:space="preserve"> – waga ocenianego kryterium,</w:t>
      </w:r>
    </w:p>
    <w:p w14:paraId="5B0C7E70" w14:textId="77777777" w:rsidR="006C0586" w:rsidRPr="00FF0582" w:rsidRDefault="006C0586" w:rsidP="006C0586">
      <w:pPr>
        <w:spacing w:after="0"/>
        <w:ind w:left="708" w:firstLine="708"/>
        <w:rPr>
          <w:rFonts w:ascii="Arial" w:hAnsi="Arial" w:cs="Arial"/>
          <w:sz w:val="20"/>
          <w:szCs w:val="20"/>
        </w:rPr>
      </w:pPr>
    </w:p>
    <w:p w14:paraId="14D760A9" w14:textId="0F8950EF" w:rsidR="00E95483" w:rsidRPr="00FF0582" w:rsidRDefault="007858FC" w:rsidP="00CE198B">
      <w:pPr>
        <w:pStyle w:val="Akapitzlist"/>
        <w:numPr>
          <w:ilvl w:val="0"/>
          <w:numId w:val="34"/>
        </w:numPr>
        <w:spacing w:after="0"/>
        <w:ind w:left="1559" w:hanging="357"/>
        <w:jc w:val="both"/>
        <w:rPr>
          <w:rFonts w:ascii="Arial" w:hAnsi="Arial" w:cs="Arial"/>
          <w:sz w:val="20"/>
          <w:szCs w:val="20"/>
        </w:rPr>
      </w:pPr>
      <w:r w:rsidRPr="00FF0582">
        <w:rPr>
          <w:rFonts w:ascii="Arial" w:hAnsi="Arial" w:cs="Arial"/>
          <w:sz w:val="20"/>
          <w:szCs w:val="20"/>
        </w:rPr>
        <w:t xml:space="preserve">Liczba </w:t>
      </w:r>
      <w:bookmarkStart w:id="59" w:name="_Hlk125979088"/>
      <w:r w:rsidR="00B865F3" w:rsidRPr="00FF0582">
        <w:rPr>
          <w:rFonts w:ascii="Arial" w:hAnsi="Arial" w:cs="Arial"/>
          <w:sz w:val="20"/>
          <w:szCs w:val="20"/>
        </w:rPr>
        <w:t>osób</w:t>
      </w:r>
      <w:r w:rsidRPr="00FF0582">
        <w:rPr>
          <w:rFonts w:ascii="Arial" w:hAnsi="Arial" w:cs="Arial"/>
          <w:sz w:val="20"/>
          <w:szCs w:val="20"/>
        </w:rPr>
        <w:t xml:space="preserve"> skierowanych do wykonywania </w:t>
      </w:r>
      <w:r w:rsidR="005362E2" w:rsidRPr="00FF0582">
        <w:rPr>
          <w:rFonts w:ascii="Arial" w:hAnsi="Arial" w:cs="Arial"/>
          <w:sz w:val="20"/>
          <w:szCs w:val="20"/>
        </w:rPr>
        <w:t>usług</w:t>
      </w:r>
      <w:bookmarkEnd w:id="59"/>
    </w:p>
    <w:p w14:paraId="1B44718A" w14:textId="0EC22E79" w:rsidR="00E95483" w:rsidRPr="00FF0582" w:rsidRDefault="007858FC" w:rsidP="00B865F3">
      <w:pPr>
        <w:pStyle w:val="Akapitzlist"/>
        <w:spacing w:after="0"/>
        <w:ind w:left="1559"/>
        <w:jc w:val="both"/>
        <w:rPr>
          <w:rFonts w:ascii="Arial" w:hAnsi="Arial" w:cs="Arial"/>
          <w:sz w:val="20"/>
          <w:szCs w:val="20"/>
        </w:rPr>
      </w:pPr>
      <w:r w:rsidRPr="00FF0582">
        <w:rPr>
          <w:rFonts w:ascii="Arial" w:hAnsi="Arial" w:cs="Arial"/>
          <w:sz w:val="20"/>
          <w:szCs w:val="20"/>
        </w:rPr>
        <w:t>Je</w:t>
      </w:r>
      <w:r w:rsidR="005362E2" w:rsidRPr="00FF0582">
        <w:rPr>
          <w:rFonts w:ascii="Arial" w:hAnsi="Arial" w:cs="Arial"/>
          <w:sz w:val="20"/>
          <w:szCs w:val="20"/>
        </w:rPr>
        <w:t>dna</w:t>
      </w:r>
      <w:r w:rsidRPr="00FF0582">
        <w:rPr>
          <w:rFonts w:ascii="Arial" w:hAnsi="Arial" w:cs="Arial"/>
          <w:sz w:val="20"/>
          <w:szCs w:val="20"/>
        </w:rPr>
        <w:t xml:space="preserve"> </w:t>
      </w:r>
      <w:r w:rsidR="005362E2" w:rsidRPr="00FF0582">
        <w:rPr>
          <w:rFonts w:ascii="Arial" w:hAnsi="Arial" w:cs="Arial"/>
          <w:sz w:val="20"/>
          <w:szCs w:val="20"/>
        </w:rPr>
        <w:t>osoba</w:t>
      </w:r>
      <w:r w:rsidRPr="00FF0582">
        <w:rPr>
          <w:rFonts w:ascii="Arial" w:hAnsi="Arial" w:cs="Arial"/>
          <w:sz w:val="20"/>
          <w:szCs w:val="20"/>
        </w:rPr>
        <w:t xml:space="preserve"> </w:t>
      </w:r>
      <w:r w:rsidR="00CE198B" w:rsidRPr="00FF0582">
        <w:rPr>
          <w:rFonts w:ascii="Arial" w:hAnsi="Arial" w:cs="Arial"/>
          <w:sz w:val="20"/>
          <w:szCs w:val="20"/>
        </w:rPr>
        <w:t>– O punktów</w:t>
      </w:r>
    </w:p>
    <w:p w14:paraId="5C87FBB1" w14:textId="5E422947" w:rsidR="00CE198B" w:rsidRPr="00FF0582" w:rsidRDefault="005362E2" w:rsidP="005362E2">
      <w:pPr>
        <w:pStyle w:val="Akapitzlist"/>
        <w:spacing w:after="0"/>
        <w:ind w:left="1559"/>
        <w:jc w:val="both"/>
        <w:rPr>
          <w:rFonts w:ascii="Arial" w:hAnsi="Arial" w:cs="Arial"/>
          <w:sz w:val="20"/>
          <w:szCs w:val="20"/>
        </w:rPr>
      </w:pPr>
      <w:r w:rsidRPr="00FF0582">
        <w:rPr>
          <w:rFonts w:ascii="Arial" w:hAnsi="Arial" w:cs="Arial"/>
          <w:sz w:val="20"/>
          <w:szCs w:val="20"/>
        </w:rPr>
        <w:t>Dwie</w:t>
      </w:r>
      <w:r w:rsidR="00B93775" w:rsidRPr="00FF0582">
        <w:rPr>
          <w:rFonts w:ascii="Arial" w:hAnsi="Arial" w:cs="Arial"/>
          <w:sz w:val="20"/>
          <w:szCs w:val="20"/>
        </w:rPr>
        <w:t xml:space="preserve"> osoby </w:t>
      </w:r>
      <w:r w:rsidR="00CE198B" w:rsidRPr="00FF0582">
        <w:rPr>
          <w:rFonts w:ascii="Arial" w:hAnsi="Arial" w:cs="Arial"/>
          <w:sz w:val="20"/>
          <w:szCs w:val="20"/>
        </w:rPr>
        <w:t>– 1</w:t>
      </w:r>
      <w:r w:rsidR="00B93775" w:rsidRPr="00FF0582">
        <w:rPr>
          <w:rFonts w:ascii="Arial" w:hAnsi="Arial" w:cs="Arial"/>
          <w:sz w:val="20"/>
          <w:szCs w:val="20"/>
        </w:rPr>
        <w:t>0</w:t>
      </w:r>
      <w:r w:rsidR="00CE198B" w:rsidRPr="00FF0582">
        <w:rPr>
          <w:rFonts w:ascii="Arial" w:hAnsi="Arial" w:cs="Arial"/>
          <w:sz w:val="20"/>
          <w:szCs w:val="20"/>
        </w:rPr>
        <w:t xml:space="preserve"> punktów</w:t>
      </w:r>
    </w:p>
    <w:p w14:paraId="54E3B9FF" w14:textId="77777777" w:rsidR="005362E2" w:rsidRPr="00FF0582" w:rsidRDefault="005362E2" w:rsidP="005362E2">
      <w:pPr>
        <w:pStyle w:val="Akapitzlist"/>
        <w:spacing w:after="0"/>
        <w:ind w:left="1559"/>
        <w:jc w:val="both"/>
        <w:rPr>
          <w:rFonts w:ascii="Arial" w:hAnsi="Arial" w:cs="Arial"/>
          <w:sz w:val="20"/>
          <w:szCs w:val="20"/>
        </w:rPr>
      </w:pPr>
    </w:p>
    <w:p w14:paraId="0BC8001F" w14:textId="41BEB72B" w:rsidR="002B5B88" w:rsidRPr="00FF0582" w:rsidRDefault="00153B24" w:rsidP="00D70728">
      <w:pPr>
        <w:pStyle w:val="Akapitzlist"/>
        <w:numPr>
          <w:ilvl w:val="0"/>
          <w:numId w:val="34"/>
        </w:numPr>
        <w:ind w:left="1560"/>
        <w:jc w:val="both"/>
        <w:rPr>
          <w:rFonts w:ascii="Arial" w:hAnsi="Arial" w:cs="Arial"/>
          <w:sz w:val="20"/>
          <w:szCs w:val="20"/>
        </w:rPr>
      </w:pPr>
      <w:bookmarkStart w:id="60" w:name="_Hlk124940841"/>
      <w:r w:rsidRPr="00FF0582">
        <w:rPr>
          <w:rFonts w:ascii="Arial" w:hAnsi="Arial" w:cs="Arial"/>
          <w:sz w:val="20"/>
          <w:szCs w:val="20"/>
        </w:rPr>
        <w:t>Długość okresu wypowiedzenia umowy</w:t>
      </w:r>
      <w:r w:rsidR="00B865F3" w:rsidRPr="00FF0582">
        <w:rPr>
          <w:rFonts w:ascii="Arial" w:hAnsi="Arial" w:cs="Arial"/>
          <w:sz w:val="20"/>
          <w:szCs w:val="20"/>
        </w:rPr>
        <w:t xml:space="preserve"> zastrzeżonego dla Wykonawcy</w:t>
      </w:r>
    </w:p>
    <w:p w14:paraId="6B5AE242" w14:textId="2B92F3CE" w:rsidR="00085292" w:rsidRPr="003E2D58" w:rsidRDefault="00085292" w:rsidP="00085292">
      <w:pPr>
        <w:spacing w:after="0"/>
        <w:ind w:left="1416" w:firstLine="708"/>
        <w:rPr>
          <w:rFonts w:ascii="Arial" w:hAnsi="Arial" w:cs="Arial"/>
          <w:b/>
          <w:sz w:val="20"/>
          <w:szCs w:val="20"/>
        </w:rPr>
      </w:pPr>
      <w:bookmarkStart w:id="61" w:name="_Hlk103579854"/>
      <w:bookmarkEnd w:id="60"/>
      <m:oMathPara>
        <m:oMathParaPr>
          <m:jc m:val="left"/>
        </m:oMathParaPr>
        <m:oMath>
          <m:r>
            <m:rPr>
              <m:sty m:val="b"/>
            </m:rPr>
            <w:rPr>
              <w:rFonts w:ascii="Cambria Math" w:hAnsi="Cambria Math" w:cs="Arial"/>
              <w:sz w:val="20"/>
              <w:szCs w:val="20"/>
            </w:rPr>
            <m:t>Liczba punktów=</m:t>
          </m:r>
          <m:f>
            <m:fPr>
              <m:ctrlPr>
                <w:rPr>
                  <w:rFonts w:ascii="Cambria Math" w:hAnsi="Cambria Math" w:cs="Arial"/>
                  <w:b/>
                  <w:i/>
                  <w:sz w:val="20"/>
                  <w:szCs w:val="20"/>
                </w:rPr>
              </m:ctrlPr>
            </m:fPr>
            <m:num>
              <m:r>
                <m:rPr>
                  <m:sty m:val="bi"/>
                </m:rPr>
                <w:rPr>
                  <w:rFonts w:ascii="Cambria Math" w:hAnsi="Cambria Math" w:cs="Arial"/>
                  <w:sz w:val="20"/>
                  <w:szCs w:val="20"/>
                </w:rPr>
                <m:t>Tb</m:t>
              </m:r>
            </m:num>
            <m:den>
              <m:r>
                <m:rPr>
                  <m:sty m:val="bi"/>
                </m:rPr>
                <w:rPr>
                  <w:rFonts w:ascii="Cambria Math" w:hAnsi="Cambria Math" w:cs="Arial"/>
                  <w:sz w:val="20"/>
                  <w:szCs w:val="20"/>
                </w:rPr>
                <m:t>Tmax</m:t>
              </m:r>
            </m:den>
          </m:f>
          <m:r>
            <m:rPr>
              <m:sty m:val="bi"/>
            </m:rPr>
            <w:rPr>
              <w:rFonts w:ascii="Cambria Math" w:hAnsi="Cambria Math" w:cs="Arial"/>
              <w:sz w:val="20"/>
              <w:szCs w:val="20"/>
            </w:rPr>
            <m:t>*100*W%</m:t>
          </m:r>
        </m:oMath>
      </m:oMathPara>
      <w:bookmarkEnd w:id="61"/>
    </w:p>
    <w:p w14:paraId="18A6E887" w14:textId="77777777" w:rsidR="00085292" w:rsidRPr="003E2D58" w:rsidRDefault="00085292" w:rsidP="00085292">
      <w:pPr>
        <w:spacing w:after="0"/>
        <w:rPr>
          <w:rFonts w:ascii="Arial" w:hAnsi="Arial" w:cs="Arial"/>
          <w:sz w:val="20"/>
          <w:szCs w:val="20"/>
        </w:rPr>
      </w:pPr>
      <w:r w:rsidRPr="003E2D58">
        <w:rPr>
          <w:rFonts w:ascii="Arial" w:hAnsi="Arial" w:cs="Arial"/>
          <w:sz w:val="20"/>
          <w:szCs w:val="20"/>
        </w:rPr>
        <w:tab/>
      </w:r>
      <w:r w:rsidRPr="003E2D58">
        <w:rPr>
          <w:rFonts w:ascii="Arial" w:hAnsi="Arial" w:cs="Arial"/>
          <w:sz w:val="20"/>
          <w:szCs w:val="20"/>
        </w:rPr>
        <w:tab/>
      </w:r>
    </w:p>
    <w:p w14:paraId="07744A56" w14:textId="486342BC" w:rsidR="00085292" w:rsidRPr="003E2D58" w:rsidRDefault="00085292" w:rsidP="00085292">
      <w:pPr>
        <w:spacing w:after="0"/>
        <w:ind w:left="708" w:firstLine="708"/>
        <w:rPr>
          <w:rFonts w:ascii="Arial" w:hAnsi="Arial" w:cs="Arial"/>
          <w:sz w:val="20"/>
          <w:szCs w:val="20"/>
        </w:rPr>
      </w:pPr>
      <w:bookmarkStart w:id="62" w:name="_Hlk125978814"/>
      <w:r w:rsidRPr="003E2D58">
        <w:rPr>
          <w:rFonts w:ascii="Arial" w:hAnsi="Arial" w:cs="Arial"/>
          <w:b/>
          <w:sz w:val="20"/>
          <w:szCs w:val="20"/>
        </w:rPr>
        <w:t>T</w:t>
      </w:r>
      <w:r w:rsidRPr="003E2D58">
        <w:rPr>
          <w:rFonts w:ascii="Arial" w:hAnsi="Arial" w:cs="Arial"/>
          <w:sz w:val="20"/>
          <w:szCs w:val="20"/>
          <w:vertAlign w:val="subscript"/>
        </w:rPr>
        <w:t>b</w:t>
      </w:r>
      <w:r w:rsidRPr="003E2D58">
        <w:rPr>
          <w:rFonts w:ascii="Arial" w:hAnsi="Arial" w:cs="Arial"/>
          <w:sz w:val="20"/>
          <w:szCs w:val="20"/>
        </w:rPr>
        <w:t xml:space="preserve"> – badany wymiar,</w:t>
      </w:r>
    </w:p>
    <w:p w14:paraId="13546BAF" w14:textId="0AAC16AF" w:rsidR="00085292" w:rsidRPr="003E2D58" w:rsidRDefault="00CB00B1" w:rsidP="00085292">
      <w:pPr>
        <w:spacing w:after="0"/>
        <w:ind w:left="708" w:firstLine="708"/>
        <w:rPr>
          <w:rFonts w:ascii="Arial" w:hAnsi="Arial" w:cs="Arial"/>
          <w:sz w:val="20"/>
          <w:szCs w:val="20"/>
        </w:rPr>
      </w:pPr>
      <w:proofErr w:type="spellStart"/>
      <w:r w:rsidRPr="003E2D58">
        <w:rPr>
          <w:rFonts w:ascii="Arial" w:hAnsi="Arial" w:cs="Arial"/>
          <w:b/>
          <w:sz w:val="20"/>
          <w:szCs w:val="20"/>
        </w:rPr>
        <w:t>T</w:t>
      </w:r>
      <w:r w:rsidR="001738CC" w:rsidRPr="003E2D58">
        <w:rPr>
          <w:rFonts w:ascii="Arial" w:hAnsi="Arial" w:cs="Arial"/>
          <w:sz w:val="20"/>
          <w:szCs w:val="20"/>
          <w:vertAlign w:val="subscript"/>
        </w:rPr>
        <w:t>max</w:t>
      </w:r>
      <w:proofErr w:type="spellEnd"/>
      <w:r w:rsidR="00085292" w:rsidRPr="003E2D58">
        <w:rPr>
          <w:rFonts w:ascii="Arial" w:hAnsi="Arial" w:cs="Arial"/>
          <w:sz w:val="20"/>
          <w:szCs w:val="20"/>
        </w:rPr>
        <w:t xml:space="preserve"> – najdłuższy </w:t>
      </w:r>
      <w:r w:rsidR="004D1EFE" w:rsidRPr="003E2D58">
        <w:rPr>
          <w:rFonts w:ascii="Arial" w:hAnsi="Arial" w:cs="Arial"/>
          <w:sz w:val="20"/>
          <w:szCs w:val="20"/>
        </w:rPr>
        <w:t>możliwy do zaoferowania</w:t>
      </w:r>
      <w:r w:rsidR="001D75FF" w:rsidRPr="003E2D58">
        <w:rPr>
          <w:rFonts w:ascii="Arial" w:hAnsi="Arial" w:cs="Arial"/>
          <w:sz w:val="20"/>
          <w:szCs w:val="20"/>
        </w:rPr>
        <w:t xml:space="preserve"> </w:t>
      </w:r>
      <w:r w:rsidR="00085292" w:rsidRPr="003E2D58">
        <w:rPr>
          <w:rFonts w:ascii="Arial" w:hAnsi="Arial" w:cs="Arial"/>
          <w:sz w:val="20"/>
          <w:szCs w:val="20"/>
        </w:rPr>
        <w:t>wymiar</w:t>
      </w:r>
    </w:p>
    <w:p w14:paraId="5D107DFC" w14:textId="4D86DD72" w:rsidR="002A663E" w:rsidRPr="003E2D58" w:rsidRDefault="001D75FF" w:rsidP="002862BA">
      <w:pPr>
        <w:spacing w:after="0"/>
        <w:ind w:left="708" w:firstLine="708"/>
        <w:rPr>
          <w:rFonts w:ascii="Arial" w:hAnsi="Arial" w:cs="Arial"/>
          <w:sz w:val="20"/>
          <w:szCs w:val="20"/>
        </w:rPr>
      </w:pPr>
      <w:r w:rsidRPr="003E2D58">
        <w:rPr>
          <w:rFonts w:ascii="Arial" w:hAnsi="Arial" w:cs="Arial"/>
          <w:b/>
          <w:sz w:val="20"/>
          <w:szCs w:val="20"/>
        </w:rPr>
        <w:t>W</w:t>
      </w:r>
      <w:r w:rsidRPr="003E2D58">
        <w:rPr>
          <w:rFonts w:ascii="Arial" w:hAnsi="Arial" w:cs="Arial"/>
          <w:sz w:val="20"/>
          <w:szCs w:val="20"/>
        </w:rPr>
        <w:t xml:space="preserve"> – waga ocenianego kryterium,</w:t>
      </w:r>
    </w:p>
    <w:bookmarkEnd w:id="62"/>
    <w:p w14:paraId="0207AA21" w14:textId="77777777" w:rsidR="002A663E" w:rsidRPr="003E2D58" w:rsidRDefault="002A663E" w:rsidP="002B5B88">
      <w:pPr>
        <w:jc w:val="both"/>
        <w:rPr>
          <w:rFonts w:ascii="Arial" w:hAnsi="Arial" w:cs="Arial"/>
          <w:sz w:val="20"/>
          <w:szCs w:val="20"/>
        </w:rPr>
      </w:pPr>
    </w:p>
    <w:p w14:paraId="18680A2B" w14:textId="6C09E2FA" w:rsidR="002B5B88" w:rsidRPr="003E2D58" w:rsidRDefault="006B3D64" w:rsidP="00D70728">
      <w:pPr>
        <w:pStyle w:val="Akapitzlist"/>
        <w:numPr>
          <w:ilvl w:val="0"/>
          <w:numId w:val="34"/>
        </w:numPr>
        <w:ind w:left="1560"/>
        <w:jc w:val="both"/>
        <w:rPr>
          <w:rFonts w:ascii="Arial" w:hAnsi="Arial" w:cs="Arial"/>
          <w:sz w:val="20"/>
          <w:szCs w:val="20"/>
        </w:rPr>
      </w:pPr>
      <w:bookmarkStart w:id="63" w:name="_Hlk124935918"/>
      <w:r w:rsidRPr="003E2D58">
        <w:rPr>
          <w:rFonts w:ascii="Arial" w:hAnsi="Arial" w:cs="Arial"/>
          <w:sz w:val="20"/>
          <w:szCs w:val="20"/>
        </w:rPr>
        <w:t xml:space="preserve">Wysokość kary umownej </w:t>
      </w:r>
      <w:bookmarkStart w:id="64" w:name="_Hlk125619565"/>
      <w:r w:rsidR="005362E2" w:rsidRPr="003E2D58">
        <w:rPr>
          <w:rFonts w:ascii="Arial" w:hAnsi="Arial" w:cs="Arial"/>
          <w:sz w:val="20"/>
          <w:szCs w:val="20"/>
        </w:rPr>
        <w:t>za przerwę w świadczeniu usług</w:t>
      </w:r>
      <w:bookmarkEnd w:id="64"/>
    </w:p>
    <w:p w14:paraId="7EE6F1EF" w14:textId="552B0960" w:rsidR="001D75FF" w:rsidRPr="003E2D58" w:rsidRDefault="001D75FF" w:rsidP="001D75FF">
      <w:pPr>
        <w:spacing w:after="0"/>
        <w:ind w:left="1416" w:firstLine="708"/>
        <w:rPr>
          <w:rFonts w:ascii="Arial" w:hAnsi="Arial" w:cs="Arial"/>
          <w:b/>
          <w:sz w:val="20"/>
          <w:szCs w:val="20"/>
        </w:rPr>
      </w:pPr>
      <w:bookmarkStart w:id="65" w:name="_Hlk125978586"/>
      <m:oMathPara>
        <m:oMathParaPr>
          <m:jc m:val="left"/>
        </m:oMathParaPr>
        <m:oMath>
          <m:r>
            <m:rPr>
              <m:sty m:val="b"/>
            </m:rPr>
            <w:rPr>
              <w:rFonts w:ascii="Cambria Math" w:hAnsi="Cambria Math" w:cs="Arial"/>
              <w:sz w:val="20"/>
              <w:szCs w:val="20"/>
            </w:rPr>
            <m:t>Liczba punktów=</m:t>
          </m:r>
          <m:f>
            <m:fPr>
              <m:ctrlPr>
                <w:rPr>
                  <w:rFonts w:ascii="Cambria Math" w:hAnsi="Cambria Math" w:cs="Arial"/>
                  <w:b/>
                  <w:i/>
                  <w:sz w:val="20"/>
                  <w:szCs w:val="20"/>
                </w:rPr>
              </m:ctrlPr>
            </m:fPr>
            <m:num>
              <m:r>
                <m:rPr>
                  <m:sty m:val="bi"/>
                </m:rPr>
                <w:rPr>
                  <w:rFonts w:ascii="Cambria Math" w:hAnsi="Cambria Math" w:cs="Arial"/>
                  <w:sz w:val="20"/>
                  <w:szCs w:val="20"/>
                </w:rPr>
                <m:t>Kb</m:t>
              </m:r>
            </m:num>
            <m:den>
              <m:r>
                <m:rPr>
                  <m:sty m:val="bi"/>
                </m:rPr>
                <w:rPr>
                  <w:rFonts w:ascii="Cambria Math" w:hAnsi="Cambria Math" w:cs="Arial"/>
                  <w:sz w:val="20"/>
                  <w:szCs w:val="20"/>
                </w:rPr>
                <m:t>Kmax</m:t>
              </m:r>
            </m:den>
          </m:f>
          <m:r>
            <m:rPr>
              <m:sty m:val="bi"/>
            </m:rPr>
            <w:rPr>
              <w:rFonts w:ascii="Cambria Math" w:hAnsi="Cambria Math" w:cs="Arial"/>
              <w:sz w:val="20"/>
              <w:szCs w:val="20"/>
            </w:rPr>
            <m:t>*100*W%</m:t>
          </m:r>
        </m:oMath>
      </m:oMathPara>
      <w:bookmarkEnd w:id="65"/>
    </w:p>
    <w:p w14:paraId="7CDC61D8" w14:textId="77777777" w:rsidR="001D75FF" w:rsidRPr="003E2D58" w:rsidRDefault="001D75FF" w:rsidP="001D75FF">
      <w:pPr>
        <w:spacing w:after="0"/>
        <w:rPr>
          <w:rFonts w:ascii="Arial" w:hAnsi="Arial" w:cs="Arial"/>
          <w:sz w:val="20"/>
          <w:szCs w:val="20"/>
        </w:rPr>
      </w:pPr>
      <w:r w:rsidRPr="003E2D58">
        <w:rPr>
          <w:rFonts w:ascii="Arial" w:hAnsi="Arial" w:cs="Arial"/>
          <w:sz w:val="20"/>
          <w:szCs w:val="20"/>
        </w:rPr>
        <w:tab/>
      </w:r>
      <w:r w:rsidRPr="003E2D58">
        <w:rPr>
          <w:rFonts w:ascii="Arial" w:hAnsi="Arial" w:cs="Arial"/>
          <w:sz w:val="20"/>
          <w:szCs w:val="20"/>
        </w:rPr>
        <w:tab/>
      </w:r>
    </w:p>
    <w:p w14:paraId="528B639C" w14:textId="16F134A5" w:rsidR="001D75FF" w:rsidRPr="003E2D58" w:rsidRDefault="00522CAB" w:rsidP="001D75FF">
      <w:pPr>
        <w:spacing w:after="0"/>
        <w:ind w:left="708" w:firstLine="708"/>
        <w:rPr>
          <w:rFonts w:ascii="Arial" w:hAnsi="Arial" w:cs="Arial"/>
          <w:sz w:val="20"/>
          <w:szCs w:val="20"/>
        </w:rPr>
      </w:pPr>
      <w:proofErr w:type="spellStart"/>
      <w:r w:rsidRPr="003E2D58">
        <w:rPr>
          <w:rFonts w:ascii="Arial" w:hAnsi="Arial" w:cs="Arial"/>
          <w:b/>
          <w:sz w:val="20"/>
          <w:szCs w:val="20"/>
        </w:rPr>
        <w:t>K</w:t>
      </w:r>
      <w:r w:rsidR="001D75FF" w:rsidRPr="003E2D58">
        <w:rPr>
          <w:rFonts w:ascii="Arial" w:hAnsi="Arial" w:cs="Arial"/>
          <w:sz w:val="20"/>
          <w:szCs w:val="20"/>
          <w:vertAlign w:val="subscript"/>
        </w:rPr>
        <w:t>b</w:t>
      </w:r>
      <w:proofErr w:type="spellEnd"/>
      <w:r w:rsidR="001D75FF" w:rsidRPr="003E2D58">
        <w:rPr>
          <w:rFonts w:ascii="Arial" w:hAnsi="Arial" w:cs="Arial"/>
          <w:sz w:val="20"/>
          <w:szCs w:val="20"/>
        </w:rPr>
        <w:t xml:space="preserve"> – badany wymiar,</w:t>
      </w:r>
    </w:p>
    <w:p w14:paraId="487937BB" w14:textId="5D222E79" w:rsidR="001D75FF" w:rsidRPr="003E2D58" w:rsidRDefault="00522CAB" w:rsidP="001D75FF">
      <w:pPr>
        <w:spacing w:after="0"/>
        <w:ind w:left="708" w:firstLine="708"/>
        <w:rPr>
          <w:rFonts w:ascii="Arial" w:hAnsi="Arial" w:cs="Arial"/>
          <w:sz w:val="20"/>
          <w:szCs w:val="20"/>
        </w:rPr>
      </w:pPr>
      <w:proofErr w:type="spellStart"/>
      <w:r w:rsidRPr="003E2D58">
        <w:rPr>
          <w:rFonts w:ascii="Arial" w:hAnsi="Arial" w:cs="Arial"/>
          <w:b/>
          <w:sz w:val="20"/>
          <w:szCs w:val="20"/>
        </w:rPr>
        <w:t>K</w:t>
      </w:r>
      <w:r w:rsidR="001D75FF" w:rsidRPr="003E2D58">
        <w:rPr>
          <w:rFonts w:ascii="Arial" w:hAnsi="Arial" w:cs="Arial"/>
          <w:sz w:val="20"/>
          <w:szCs w:val="20"/>
          <w:vertAlign w:val="subscript"/>
        </w:rPr>
        <w:t>max</w:t>
      </w:r>
      <w:proofErr w:type="spellEnd"/>
      <w:r w:rsidR="001D75FF" w:rsidRPr="003E2D58">
        <w:rPr>
          <w:rFonts w:ascii="Arial" w:hAnsi="Arial" w:cs="Arial"/>
          <w:sz w:val="20"/>
          <w:szCs w:val="20"/>
        </w:rPr>
        <w:t xml:space="preserve"> – na</w:t>
      </w:r>
      <w:r w:rsidRPr="003E2D58">
        <w:rPr>
          <w:rFonts w:ascii="Arial" w:hAnsi="Arial" w:cs="Arial"/>
          <w:sz w:val="20"/>
          <w:szCs w:val="20"/>
        </w:rPr>
        <w:t>jwyższy</w:t>
      </w:r>
      <w:r w:rsidR="001D75FF" w:rsidRPr="003E2D58">
        <w:rPr>
          <w:rFonts w:ascii="Arial" w:hAnsi="Arial" w:cs="Arial"/>
          <w:sz w:val="20"/>
          <w:szCs w:val="20"/>
        </w:rPr>
        <w:t xml:space="preserve"> </w:t>
      </w:r>
      <w:r w:rsidR="004D1EFE" w:rsidRPr="003E2D58">
        <w:rPr>
          <w:rFonts w:ascii="Arial" w:hAnsi="Arial" w:cs="Arial"/>
          <w:sz w:val="20"/>
          <w:szCs w:val="20"/>
        </w:rPr>
        <w:t xml:space="preserve">możliwy do zaoferowania </w:t>
      </w:r>
      <w:r w:rsidR="001D75FF" w:rsidRPr="003E2D58">
        <w:rPr>
          <w:rFonts w:ascii="Arial" w:hAnsi="Arial" w:cs="Arial"/>
          <w:sz w:val="20"/>
          <w:szCs w:val="20"/>
        </w:rPr>
        <w:t>wymiar</w:t>
      </w:r>
    </w:p>
    <w:p w14:paraId="07EF8B26" w14:textId="1C25D275" w:rsidR="00522CAB" w:rsidRDefault="00522CAB" w:rsidP="00522CAB">
      <w:pPr>
        <w:spacing w:after="0"/>
        <w:ind w:left="708" w:firstLine="708"/>
        <w:rPr>
          <w:rFonts w:ascii="Arial" w:hAnsi="Arial" w:cs="Arial"/>
          <w:sz w:val="20"/>
          <w:szCs w:val="20"/>
        </w:rPr>
      </w:pPr>
      <w:r w:rsidRPr="003E2D58">
        <w:rPr>
          <w:rFonts w:ascii="Arial" w:hAnsi="Arial" w:cs="Arial"/>
          <w:b/>
          <w:sz w:val="20"/>
          <w:szCs w:val="20"/>
        </w:rPr>
        <w:t>W</w:t>
      </w:r>
      <w:r w:rsidRPr="003E2D58">
        <w:rPr>
          <w:rFonts w:ascii="Arial" w:hAnsi="Arial" w:cs="Arial"/>
          <w:sz w:val="20"/>
          <w:szCs w:val="20"/>
        </w:rPr>
        <w:t xml:space="preserve"> – waga ocenianego kryterium,</w:t>
      </w:r>
    </w:p>
    <w:p w14:paraId="720794E3" w14:textId="77777777" w:rsidR="00EA0A22" w:rsidRPr="003E2D58" w:rsidRDefault="00EA0A22" w:rsidP="00522CAB">
      <w:pPr>
        <w:spacing w:after="0"/>
        <w:ind w:left="708" w:firstLine="708"/>
        <w:rPr>
          <w:rFonts w:ascii="Arial" w:hAnsi="Arial" w:cs="Arial"/>
          <w:sz w:val="20"/>
          <w:szCs w:val="20"/>
        </w:rPr>
      </w:pPr>
    </w:p>
    <w:bookmarkEnd w:id="63"/>
    <w:p w14:paraId="1841373E" w14:textId="3438A878" w:rsidR="007D76A6" w:rsidRPr="003E2D58" w:rsidRDefault="007D76A6" w:rsidP="007D76A6">
      <w:pPr>
        <w:pStyle w:val="Akapitzlist"/>
        <w:numPr>
          <w:ilvl w:val="0"/>
          <w:numId w:val="34"/>
        </w:numPr>
        <w:ind w:left="1560"/>
        <w:jc w:val="both"/>
        <w:rPr>
          <w:rFonts w:ascii="Arial" w:hAnsi="Arial" w:cs="Arial"/>
          <w:sz w:val="20"/>
          <w:szCs w:val="20"/>
        </w:rPr>
      </w:pPr>
      <w:r w:rsidRPr="003E2D58">
        <w:rPr>
          <w:rFonts w:ascii="Arial" w:hAnsi="Arial" w:cs="Arial"/>
          <w:sz w:val="20"/>
          <w:szCs w:val="20"/>
        </w:rPr>
        <w:t>Wysokość kary umownej</w:t>
      </w:r>
      <w:r w:rsidR="00DE522F" w:rsidRPr="003E2D58">
        <w:rPr>
          <w:rFonts w:ascii="Arial" w:hAnsi="Arial" w:cs="Arial"/>
          <w:sz w:val="20"/>
          <w:szCs w:val="20"/>
        </w:rPr>
        <w:t xml:space="preserve"> </w:t>
      </w:r>
      <w:bookmarkStart w:id="66" w:name="_Hlk125619601"/>
      <w:r w:rsidR="00DE522F" w:rsidRPr="003E2D58">
        <w:rPr>
          <w:rFonts w:ascii="Arial" w:hAnsi="Arial" w:cs="Arial"/>
          <w:sz w:val="20"/>
          <w:szCs w:val="20"/>
        </w:rPr>
        <w:t xml:space="preserve">za </w:t>
      </w:r>
      <w:bookmarkStart w:id="67" w:name="_Hlk125618021"/>
      <w:r w:rsidR="00DE522F" w:rsidRPr="003E2D58">
        <w:rPr>
          <w:rFonts w:ascii="Arial" w:hAnsi="Arial" w:cs="Arial"/>
          <w:sz w:val="20"/>
          <w:szCs w:val="20"/>
        </w:rPr>
        <w:t>niewykonanie tygodniowej normy czasu wykonywania usług</w:t>
      </w:r>
      <w:bookmarkEnd w:id="67"/>
    </w:p>
    <w:bookmarkEnd w:id="66"/>
    <w:p w14:paraId="18F113FA" w14:textId="77777777" w:rsidR="007D76A6" w:rsidRPr="003E2D58" w:rsidRDefault="007D76A6" w:rsidP="007D76A6">
      <w:pPr>
        <w:spacing w:after="0"/>
        <w:ind w:left="1416" w:firstLine="708"/>
        <w:rPr>
          <w:rFonts w:ascii="Arial" w:hAnsi="Arial" w:cs="Arial"/>
          <w:b/>
          <w:sz w:val="20"/>
          <w:szCs w:val="20"/>
        </w:rPr>
      </w:pPr>
      <m:oMathPara>
        <m:oMathParaPr>
          <m:jc m:val="left"/>
        </m:oMathParaPr>
        <m:oMath>
          <m:r>
            <m:rPr>
              <m:sty m:val="b"/>
            </m:rPr>
            <w:rPr>
              <w:rFonts w:ascii="Cambria Math" w:hAnsi="Cambria Math" w:cs="Arial"/>
              <w:sz w:val="20"/>
              <w:szCs w:val="20"/>
            </w:rPr>
            <m:t>Liczba punktów=</m:t>
          </m:r>
          <m:f>
            <m:fPr>
              <m:ctrlPr>
                <w:rPr>
                  <w:rFonts w:ascii="Cambria Math" w:hAnsi="Cambria Math" w:cs="Arial"/>
                  <w:b/>
                  <w:i/>
                  <w:sz w:val="20"/>
                  <w:szCs w:val="20"/>
                </w:rPr>
              </m:ctrlPr>
            </m:fPr>
            <m:num>
              <m:r>
                <m:rPr>
                  <m:sty m:val="bi"/>
                </m:rPr>
                <w:rPr>
                  <w:rFonts w:ascii="Cambria Math" w:hAnsi="Cambria Math" w:cs="Arial"/>
                  <w:sz w:val="20"/>
                  <w:szCs w:val="20"/>
                </w:rPr>
                <m:t>Kb</m:t>
              </m:r>
            </m:num>
            <m:den>
              <m:r>
                <m:rPr>
                  <m:sty m:val="bi"/>
                </m:rPr>
                <w:rPr>
                  <w:rFonts w:ascii="Cambria Math" w:hAnsi="Cambria Math" w:cs="Arial"/>
                  <w:sz w:val="20"/>
                  <w:szCs w:val="20"/>
                </w:rPr>
                <m:t>Kmax</m:t>
              </m:r>
            </m:den>
          </m:f>
          <m:r>
            <m:rPr>
              <m:sty m:val="bi"/>
            </m:rPr>
            <w:rPr>
              <w:rFonts w:ascii="Cambria Math" w:hAnsi="Cambria Math" w:cs="Arial"/>
              <w:sz w:val="20"/>
              <w:szCs w:val="20"/>
            </w:rPr>
            <m:t>*100*W%</m:t>
          </m:r>
        </m:oMath>
      </m:oMathPara>
    </w:p>
    <w:p w14:paraId="7398181D" w14:textId="77777777" w:rsidR="007D76A6" w:rsidRPr="003E2D58" w:rsidRDefault="007D76A6" w:rsidP="007D76A6">
      <w:pPr>
        <w:spacing w:after="0"/>
        <w:rPr>
          <w:rFonts w:ascii="Arial" w:hAnsi="Arial" w:cs="Arial"/>
          <w:sz w:val="20"/>
          <w:szCs w:val="20"/>
        </w:rPr>
      </w:pPr>
      <w:r w:rsidRPr="003E2D58">
        <w:rPr>
          <w:rFonts w:ascii="Arial" w:hAnsi="Arial" w:cs="Arial"/>
          <w:sz w:val="20"/>
          <w:szCs w:val="20"/>
        </w:rPr>
        <w:tab/>
      </w:r>
      <w:r w:rsidRPr="003E2D58">
        <w:rPr>
          <w:rFonts w:ascii="Arial" w:hAnsi="Arial" w:cs="Arial"/>
          <w:sz w:val="20"/>
          <w:szCs w:val="20"/>
        </w:rPr>
        <w:tab/>
      </w:r>
    </w:p>
    <w:p w14:paraId="2CE1F684" w14:textId="77777777" w:rsidR="007D76A6" w:rsidRPr="003E2D58" w:rsidRDefault="007D76A6" w:rsidP="007D76A6">
      <w:pPr>
        <w:spacing w:after="0"/>
        <w:ind w:left="708" w:firstLine="708"/>
        <w:rPr>
          <w:rFonts w:ascii="Arial" w:hAnsi="Arial" w:cs="Arial"/>
          <w:sz w:val="20"/>
          <w:szCs w:val="20"/>
        </w:rPr>
      </w:pPr>
      <w:proofErr w:type="spellStart"/>
      <w:r w:rsidRPr="003E2D58">
        <w:rPr>
          <w:rFonts w:ascii="Arial" w:hAnsi="Arial" w:cs="Arial"/>
          <w:b/>
          <w:sz w:val="20"/>
          <w:szCs w:val="20"/>
        </w:rPr>
        <w:t>K</w:t>
      </w:r>
      <w:r w:rsidRPr="003E2D58">
        <w:rPr>
          <w:rFonts w:ascii="Arial" w:hAnsi="Arial" w:cs="Arial"/>
          <w:sz w:val="20"/>
          <w:szCs w:val="20"/>
          <w:vertAlign w:val="subscript"/>
        </w:rPr>
        <w:t>b</w:t>
      </w:r>
      <w:proofErr w:type="spellEnd"/>
      <w:r w:rsidRPr="003E2D58">
        <w:rPr>
          <w:rFonts w:ascii="Arial" w:hAnsi="Arial" w:cs="Arial"/>
          <w:sz w:val="20"/>
          <w:szCs w:val="20"/>
        </w:rPr>
        <w:t xml:space="preserve"> – badany wymiar,</w:t>
      </w:r>
    </w:p>
    <w:p w14:paraId="73BAE1AB" w14:textId="77777777" w:rsidR="007D76A6" w:rsidRPr="003E2D58" w:rsidRDefault="007D76A6" w:rsidP="007D76A6">
      <w:pPr>
        <w:spacing w:after="0"/>
        <w:ind w:left="708" w:firstLine="708"/>
        <w:rPr>
          <w:rFonts w:ascii="Arial" w:hAnsi="Arial" w:cs="Arial"/>
          <w:sz w:val="20"/>
          <w:szCs w:val="20"/>
        </w:rPr>
      </w:pPr>
      <w:proofErr w:type="spellStart"/>
      <w:r w:rsidRPr="003E2D58">
        <w:rPr>
          <w:rFonts w:ascii="Arial" w:hAnsi="Arial" w:cs="Arial"/>
          <w:b/>
          <w:sz w:val="20"/>
          <w:szCs w:val="20"/>
        </w:rPr>
        <w:t>K</w:t>
      </w:r>
      <w:r w:rsidRPr="003E2D58">
        <w:rPr>
          <w:rFonts w:ascii="Arial" w:hAnsi="Arial" w:cs="Arial"/>
          <w:sz w:val="20"/>
          <w:szCs w:val="20"/>
          <w:vertAlign w:val="subscript"/>
        </w:rPr>
        <w:t>max</w:t>
      </w:r>
      <w:proofErr w:type="spellEnd"/>
      <w:r w:rsidRPr="003E2D58">
        <w:rPr>
          <w:rFonts w:ascii="Arial" w:hAnsi="Arial" w:cs="Arial"/>
          <w:sz w:val="20"/>
          <w:szCs w:val="20"/>
        </w:rPr>
        <w:t xml:space="preserve"> – najwyższy możliwy do zaoferowania wymiar</w:t>
      </w:r>
    </w:p>
    <w:p w14:paraId="2EF5330D" w14:textId="767112C6" w:rsidR="00816B2F" w:rsidRPr="000A7B97" w:rsidRDefault="007D76A6" w:rsidP="000A7B97">
      <w:pPr>
        <w:spacing w:after="0"/>
        <w:ind w:left="708" w:firstLine="708"/>
        <w:rPr>
          <w:rFonts w:ascii="Arial" w:hAnsi="Arial" w:cs="Arial"/>
          <w:sz w:val="20"/>
          <w:szCs w:val="20"/>
        </w:rPr>
      </w:pPr>
      <w:r w:rsidRPr="003E2D58">
        <w:rPr>
          <w:rFonts w:ascii="Arial" w:hAnsi="Arial" w:cs="Arial"/>
          <w:b/>
          <w:sz w:val="20"/>
          <w:szCs w:val="20"/>
        </w:rPr>
        <w:lastRenderedPageBreak/>
        <w:t>W</w:t>
      </w:r>
      <w:r w:rsidRPr="003E2D58">
        <w:rPr>
          <w:rFonts w:ascii="Arial" w:hAnsi="Arial" w:cs="Arial"/>
          <w:sz w:val="20"/>
          <w:szCs w:val="20"/>
        </w:rPr>
        <w:t xml:space="preserve"> – waga ocenianego kryterium,</w:t>
      </w:r>
    </w:p>
    <w:p w14:paraId="20615A23" w14:textId="0017E228" w:rsidR="00323B1A" w:rsidRPr="003E2D58" w:rsidRDefault="00323B1A" w:rsidP="005C0E22">
      <w:pPr>
        <w:pStyle w:val="Nagwek3"/>
        <w:rPr>
          <w:rFonts w:ascii="Arial" w:hAnsi="Arial" w:cs="Arial"/>
          <w:sz w:val="20"/>
          <w:szCs w:val="20"/>
        </w:rPr>
      </w:pPr>
      <w:r w:rsidRPr="003E2D58">
        <w:rPr>
          <w:rFonts w:ascii="Arial" w:hAnsi="Arial" w:cs="Arial"/>
          <w:sz w:val="20"/>
          <w:szCs w:val="20"/>
        </w:rPr>
        <w:t>Szczegółowy opis kryteriów oceny ofert</w:t>
      </w:r>
    </w:p>
    <w:p w14:paraId="0C3C807C" w14:textId="10F9DE2D" w:rsidR="00A41B23" w:rsidRPr="003E2D58" w:rsidRDefault="00323B1A" w:rsidP="007C3680">
      <w:pPr>
        <w:pStyle w:val="Akapitzlist"/>
        <w:numPr>
          <w:ilvl w:val="0"/>
          <w:numId w:val="58"/>
        </w:numPr>
        <w:ind w:left="1560"/>
        <w:jc w:val="both"/>
        <w:rPr>
          <w:rFonts w:ascii="Arial" w:hAnsi="Arial" w:cs="Arial"/>
          <w:sz w:val="20"/>
          <w:szCs w:val="20"/>
        </w:rPr>
      </w:pPr>
      <w:r w:rsidRPr="003E2D58">
        <w:rPr>
          <w:rFonts w:ascii="Arial" w:hAnsi="Arial" w:cs="Arial"/>
          <w:sz w:val="20"/>
          <w:szCs w:val="20"/>
        </w:rPr>
        <w:t xml:space="preserve">Cena </w:t>
      </w:r>
      <w:r w:rsidR="004612F6" w:rsidRPr="003E2D58">
        <w:rPr>
          <w:rFonts w:ascii="Arial" w:hAnsi="Arial" w:cs="Arial"/>
          <w:sz w:val="20"/>
          <w:szCs w:val="20"/>
        </w:rPr>
        <w:t>(sposób obliczenia ceny)</w:t>
      </w:r>
    </w:p>
    <w:p w14:paraId="23D38E12" w14:textId="7C5DA575" w:rsidR="00CE1A91" w:rsidRPr="003E2D58" w:rsidRDefault="00CE1A91" w:rsidP="00D70728">
      <w:pPr>
        <w:pStyle w:val="Akapitzlist"/>
        <w:numPr>
          <w:ilvl w:val="0"/>
          <w:numId w:val="35"/>
        </w:numPr>
        <w:spacing w:after="0" w:line="22" w:lineRule="atLeast"/>
        <w:ind w:left="1843" w:hanging="426"/>
        <w:jc w:val="both"/>
        <w:rPr>
          <w:rFonts w:ascii="Arial" w:hAnsi="Arial" w:cs="Arial"/>
          <w:sz w:val="20"/>
          <w:szCs w:val="20"/>
        </w:rPr>
      </w:pPr>
      <w:r w:rsidRPr="003E2D58">
        <w:rPr>
          <w:rFonts w:ascii="Arial" w:hAnsi="Arial" w:cs="Arial"/>
          <w:sz w:val="20"/>
          <w:szCs w:val="20"/>
        </w:rPr>
        <w:t xml:space="preserve">Wykonawca zobowiązany jest podać wartość </w:t>
      </w:r>
      <w:r w:rsidR="003B126E" w:rsidRPr="003E2D58">
        <w:rPr>
          <w:rFonts w:ascii="Arial" w:hAnsi="Arial" w:cs="Arial"/>
          <w:sz w:val="20"/>
          <w:szCs w:val="20"/>
        </w:rPr>
        <w:t xml:space="preserve">wynagrodzenia </w:t>
      </w:r>
      <w:r w:rsidRPr="003E2D58">
        <w:rPr>
          <w:rFonts w:ascii="Arial" w:hAnsi="Arial" w:cs="Arial"/>
          <w:sz w:val="20"/>
          <w:szCs w:val="20"/>
        </w:rPr>
        <w:t xml:space="preserve">w walucie PLN, </w:t>
      </w:r>
      <w:r w:rsidR="00915395" w:rsidRPr="003E2D58">
        <w:rPr>
          <w:rFonts w:ascii="Arial" w:hAnsi="Arial" w:cs="Arial"/>
          <w:sz w:val="20"/>
          <w:szCs w:val="20"/>
        </w:rPr>
        <w:t xml:space="preserve">z dokładnością </w:t>
      </w:r>
      <w:r w:rsidRPr="003E2D58">
        <w:rPr>
          <w:rFonts w:ascii="Arial" w:hAnsi="Arial" w:cs="Arial"/>
          <w:sz w:val="20"/>
          <w:szCs w:val="20"/>
        </w:rPr>
        <w:t>do dwóch miejsc po przecinku.</w:t>
      </w:r>
    </w:p>
    <w:p w14:paraId="537489AE" w14:textId="2E271AC1" w:rsidR="00323B1A" w:rsidRPr="003E2D58" w:rsidRDefault="00CE1A91" w:rsidP="00D70728">
      <w:pPr>
        <w:pStyle w:val="Akapitzlist"/>
        <w:numPr>
          <w:ilvl w:val="0"/>
          <w:numId w:val="35"/>
        </w:numPr>
        <w:spacing w:after="0" w:line="22" w:lineRule="atLeast"/>
        <w:ind w:left="1843" w:hanging="426"/>
        <w:jc w:val="both"/>
        <w:rPr>
          <w:rFonts w:ascii="Arial" w:hAnsi="Arial" w:cs="Arial"/>
          <w:sz w:val="20"/>
          <w:szCs w:val="20"/>
        </w:rPr>
      </w:pPr>
      <w:r w:rsidRPr="003E2D58">
        <w:rPr>
          <w:rFonts w:ascii="Arial" w:hAnsi="Arial" w:cs="Arial"/>
          <w:sz w:val="20"/>
          <w:szCs w:val="20"/>
        </w:rPr>
        <w:t>Oferowan</w:t>
      </w:r>
      <w:r w:rsidR="003B126E" w:rsidRPr="003E2D58">
        <w:rPr>
          <w:rFonts w:ascii="Arial" w:hAnsi="Arial" w:cs="Arial"/>
          <w:sz w:val="20"/>
          <w:szCs w:val="20"/>
        </w:rPr>
        <w:t>e</w:t>
      </w:r>
      <w:r w:rsidR="00A41B23" w:rsidRPr="003E2D58">
        <w:rPr>
          <w:rFonts w:ascii="Arial" w:hAnsi="Arial" w:cs="Arial"/>
          <w:sz w:val="20"/>
          <w:szCs w:val="20"/>
        </w:rPr>
        <w:t xml:space="preserve"> </w:t>
      </w:r>
      <w:r w:rsidR="003B126E" w:rsidRPr="003E2D58">
        <w:rPr>
          <w:rFonts w:ascii="Arial" w:hAnsi="Arial" w:cs="Arial"/>
          <w:sz w:val="20"/>
          <w:szCs w:val="20"/>
        </w:rPr>
        <w:t>wynagrodzenie</w:t>
      </w:r>
      <w:r w:rsidR="00A41B23" w:rsidRPr="003E2D58">
        <w:rPr>
          <w:rFonts w:ascii="Arial" w:hAnsi="Arial" w:cs="Arial"/>
          <w:sz w:val="20"/>
          <w:szCs w:val="20"/>
        </w:rPr>
        <w:t xml:space="preserve"> </w:t>
      </w:r>
      <w:r w:rsidRPr="003E2D58">
        <w:rPr>
          <w:rFonts w:ascii="Arial" w:hAnsi="Arial" w:cs="Arial"/>
          <w:sz w:val="20"/>
          <w:szCs w:val="20"/>
        </w:rPr>
        <w:t>musi odzwierciedlać całkowitą wartość brutto wykonania zamówienia.</w:t>
      </w:r>
    </w:p>
    <w:p w14:paraId="03B9E8E7" w14:textId="4E6DFA7A" w:rsidR="00104AAF" w:rsidRPr="003E2D58" w:rsidRDefault="003B126E" w:rsidP="00D70728">
      <w:pPr>
        <w:pStyle w:val="Akapitzlist"/>
        <w:numPr>
          <w:ilvl w:val="0"/>
          <w:numId w:val="35"/>
        </w:numPr>
        <w:spacing w:after="0" w:line="22" w:lineRule="atLeast"/>
        <w:ind w:left="1843" w:hanging="426"/>
        <w:jc w:val="both"/>
        <w:rPr>
          <w:rFonts w:ascii="Arial" w:hAnsi="Arial" w:cs="Arial"/>
          <w:sz w:val="20"/>
          <w:szCs w:val="20"/>
        </w:rPr>
      </w:pPr>
      <w:r w:rsidRPr="003E2D58">
        <w:rPr>
          <w:rFonts w:ascii="Arial" w:hAnsi="Arial" w:cs="Arial"/>
          <w:sz w:val="20"/>
          <w:szCs w:val="20"/>
        </w:rPr>
        <w:t>Wynagrodzenie</w:t>
      </w:r>
      <w:r w:rsidR="00CE1A91" w:rsidRPr="003E2D58">
        <w:rPr>
          <w:rFonts w:ascii="Arial" w:hAnsi="Arial" w:cs="Arial"/>
          <w:sz w:val="20"/>
          <w:szCs w:val="20"/>
        </w:rPr>
        <w:t xml:space="preserve"> jest ryczałtow</w:t>
      </w:r>
      <w:r w:rsidRPr="003E2D58">
        <w:rPr>
          <w:rFonts w:ascii="Arial" w:hAnsi="Arial" w:cs="Arial"/>
          <w:sz w:val="20"/>
          <w:szCs w:val="20"/>
        </w:rPr>
        <w:t>e</w:t>
      </w:r>
      <w:r w:rsidR="00CE1A91" w:rsidRPr="003E2D58">
        <w:rPr>
          <w:rFonts w:ascii="Arial" w:hAnsi="Arial" w:cs="Arial"/>
          <w:sz w:val="20"/>
          <w:szCs w:val="20"/>
        </w:rPr>
        <w:t xml:space="preserve"> –</w:t>
      </w:r>
      <w:r w:rsidR="00104AAF" w:rsidRPr="003E2D58">
        <w:rPr>
          <w:rFonts w:ascii="Arial" w:hAnsi="Arial" w:cs="Arial"/>
          <w:sz w:val="20"/>
          <w:szCs w:val="20"/>
        </w:rPr>
        <w:t xml:space="preserve"> </w:t>
      </w:r>
      <w:r w:rsidR="00CE1A91" w:rsidRPr="003E2D58">
        <w:rPr>
          <w:rFonts w:ascii="Arial" w:hAnsi="Arial" w:cs="Arial"/>
          <w:sz w:val="20"/>
          <w:szCs w:val="20"/>
        </w:rPr>
        <w:t xml:space="preserve">musi obejmować wszystkie koszty związane z realizacją </w:t>
      </w:r>
      <w:r w:rsidR="00104AAF" w:rsidRPr="003E2D58">
        <w:rPr>
          <w:rFonts w:ascii="Arial" w:hAnsi="Arial" w:cs="Arial"/>
          <w:sz w:val="20"/>
          <w:szCs w:val="20"/>
        </w:rPr>
        <w:t>zamówienia</w:t>
      </w:r>
      <w:r w:rsidR="00D900A5" w:rsidRPr="003E2D58">
        <w:rPr>
          <w:rFonts w:ascii="Arial" w:hAnsi="Arial" w:cs="Arial"/>
          <w:sz w:val="20"/>
          <w:szCs w:val="20"/>
        </w:rPr>
        <w:t>.</w:t>
      </w:r>
    </w:p>
    <w:p w14:paraId="03B684DC" w14:textId="3A5AA30D" w:rsidR="00A41B23" w:rsidRPr="00587279" w:rsidRDefault="00CE1A91" w:rsidP="00D70728">
      <w:pPr>
        <w:pStyle w:val="Akapitzlist"/>
        <w:numPr>
          <w:ilvl w:val="0"/>
          <w:numId w:val="35"/>
        </w:numPr>
        <w:spacing w:after="0" w:line="22" w:lineRule="atLeast"/>
        <w:ind w:left="1843" w:hanging="426"/>
        <w:jc w:val="both"/>
        <w:rPr>
          <w:rFonts w:asciiTheme="majorHAnsi" w:hAnsiTheme="majorHAnsi" w:cstheme="majorHAnsi"/>
          <w:sz w:val="20"/>
          <w:szCs w:val="20"/>
        </w:rPr>
      </w:pPr>
      <w:r w:rsidRPr="003E2D58">
        <w:rPr>
          <w:rFonts w:ascii="Arial" w:hAnsi="Arial" w:cs="Arial"/>
          <w:sz w:val="20"/>
          <w:szCs w:val="20"/>
        </w:rPr>
        <w:t>Wykonawc</w:t>
      </w:r>
      <w:r w:rsidR="00104AAF" w:rsidRPr="003E2D58">
        <w:rPr>
          <w:rFonts w:ascii="Arial" w:hAnsi="Arial" w:cs="Arial"/>
          <w:sz w:val="20"/>
          <w:szCs w:val="20"/>
        </w:rPr>
        <w:t xml:space="preserve">a ponosi ryzyko związane z dokonaniem właściwej wyceny </w:t>
      </w:r>
      <w:r w:rsidR="00104AAF" w:rsidRPr="00587279">
        <w:rPr>
          <w:rFonts w:asciiTheme="majorHAnsi" w:hAnsiTheme="majorHAnsi" w:cstheme="majorHAnsi"/>
          <w:sz w:val="20"/>
          <w:szCs w:val="20"/>
        </w:rPr>
        <w:t>poszczególnych elementów zamówienia</w:t>
      </w:r>
    </w:p>
    <w:p w14:paraId="3F78F532" w14:textId="233F3F16" w:rsidR="0046047D" w:rsidRPr="00FF0582" w:rsidRDefault="0036362C" w:rsidP="007C3680">
      <w:pPr>
        <w:pStyle w:val="Akapitzlist"/>
        <w:numPr>
          <w:ilvl w:val="0"/>
          <w:numId w:val="58"/>
        </w:numPr>
        <w:ind w:left="1701"/>
        <w:jc w:val="both"/>
        <w:rPr>
          <w:rFonts w:asciiTheme="majorHAnsi" w:hAnsiTheme="majorHAnsi" w:cstheme="majorHAnsi"/>
          <w:sz w:val="20"/>
          <w:szCs w:val="20"/>
        </w:rPr>
      </w:pPr>
      <w:r w:rsidRPr="00FF0582">
        <w:rPr>
          <w:rFonts w:asciiTheme="majorHAnsi" w:hAnsiTheme="majorHAnsi" w:cstheme="majorHAnsi"/>
          <w:sz w:val="20"/>
          <w:szCs w:val="20"/>
        </w:rPr>
        <w:t xml:space="preserve">Liczba </w:t>
      </w:r>
      <w:r w:rsidR="00DE522F" w:rsidRPr="00FF0582">
        <w:rPr>
          <w:rFonts w:asciiTheme="majorHAnsi" w:hAnsiTheme="majorHAnsi" w:cstheme="majorHAnsi"/>
          <w:sz w:val="20"/>
          <w:szCs w:val="20"/>
        </w:rPr>
        <w:t>osób</w:t>
      </w:r>
      <w:r w:rsidRPr="00FF0582">
        <w:rPr>
          <w:rFonts w:asciiTheme="majorHAnsi" w:hAnsiTheme="majorHAnsi" w:cstheme="majorHAnsi"/>
          <w:sz w:val="20"/>
          <w:szCs w:val="20"/>
        </w:rPr>
        <w:t xml:space="preserve"> skierowanych jednocześnie do wykonywania </w:t>
      </w:r>
      <w:r w:rsidR="00DE522F" w:rsidRPr="00FF0582">
        <w:rPr>
          <w:rFonts w:asciiTheme="majorHAnsi" w:hAnsiTheme="majorHAnsi" w:cstheme="majorHAnsi"/>
          <w:sz w:val="20"/>
          <w:szCs w:val="20"/>
        </w:rPr>
        <w:t>usługi</w:t>
      </w:r>
    </w:p>
    <w:p w14:paraId="0A403EEA" w14:textId="6342CC05" w:rsidR="00134828" w:rsidRPr="00FF0582" w:rsidRDefault="009D332C" w:rsidP="00D70728">
      <w:pPr>
        <w:pStyle w:val="Akapitzlist"/>
        <w:numPr>
          <w:ilvl w:val="0"/>
          <w:numId w:val="36"/>
        </w:numPr>
        <w:spacing w:after="0" w:line="22" w:lineRule="atLeast"/>
        <w:ind w:left="1843" w:hanging="426"/>
        <w:jc w:val="both"/>
        <w:rPr>
          <w:rFonts w:asciiTheme="majorHAnsi" w:hAnsiTheme="majorHAnsi" w:cstheme="majorHAnsi"/>
          <w:sz w:val="20"/>
          <w:szCs w:val="20"/>
        </w:rPr>
      </w:pPr>
      <w:r w:rsidRPr="00FF0582">
        <w:rPr>
          <w:rFonts w:asciiTheme="majorHAnsi" w:hAnsiTheme="majorHAnsi" w:cstheme="majorHAnsi"/>
          <w:sz w:val="20"/>
          <w:szCs w:val="20"/>
        </w:rPr>
        <w:t xml:space="preserve">W przypadku zaoferowania wykonywania </w:t>
      </w:r>
      <w:r w:rsidR="00116ED1" w:rsidRPr="00FF0582">
        <w:rPr>
          <w:rFonts w:asciiTheme="majorHAnsi" w:hAnsiTheme="majorHAnsi" w:cstheme="majorHAnsi"/>
          <w:sz w:val="20"/>
          <w:szCs w:val="20"/>
        </w:rPr>
        <w:t>usług</w:t>
      </w:r>
      <w:r w:rsidRPr="00FF0582">
        <w:rPr>
          <w:rFonts w:asciiTheme="majorHAnsi" w:hAnsiTheme="majorHAnsi" w:cstheme="majorHAnsi"/>
          <w:sz w:val="20"/>
          <w:szCs w:val="20"/>
        </w:rPr>
        <w:t xml:space="preserve"> przez jed</w:t>
      </w:r>
      <w:r w:rsidR="00DE522F" w:rsidRPr="00FF0582">
        <w:rPr>
          <w:rFonts w:asciiTheme="majorHAnsi" w:hAnsiTheme="majorHAnsi" w:cstheme="majorHAnsi"/>
          <w:sz w:val="20"/>
          <w:szCs w:val="20"/>
        </w:rPr>
        <w:t>ną osobę</w:t>
      </w:r>
      <w:r w:rsidRPr="00FF0582">
        <w:rPr>
          <w:rFonts w:asciiTheme="majorHAnsi" w:hAnsiTheme="majorHAnsi" w:cstheme="majorHAnsi"/>
          <w:sz w:val="20"/>
          <w:szCs w:val="20"/>
        </w:rPr>
        <w:t xml:space="preserve"> </w:t>
      </w:r>
      <w:r w:rsidR="00B024AD" w:rsidRPr="00FF0582">
        <w:rPr>
          <w:rFonts w:asciiTheme="majorHAnsi" w:hAnsiTheme="majorHAnsi" w:cstheme="majorHAnsi"/>
          <w:sz w:val="20"/>
          <w:szCs w:val="20"/>
        </w:rPr>
        <w:t>wykonawca otrzymuje 0 punktów</w:t>
      </w:r>
      <w:r w:rsidR="00DE522F" w:rsidRPr="00FF0582">
        <w:rPr>
          <w:rFonts w:asciiTheme="majorHAnsi" w:hAnsiTheme="majorHAnsi" w:cstheme="majorHAnsi"/>
          <w:sz w:val="20"/>
          <w:szCs w:val="20"/>
        </w:rPr>
        <w:t>,</w:t>
      </w:r>
    </w:p>
    <w:p w14:paraId="1A394B22" w14:textId="2B8700E7" w:rsidR="00A015C8" w:rsidRPr="001A3FAA" w:rsidRDefault="00B024AD" w:rsidP="00D70728">
      <w:pPr>
        <w:pStyle w:val="Akapitzlist"/>
        <w:numPr>
          <w:ilvl w:val="0"/>
          <w:numId w:val="36"/>
        </w:numPr>
        <w:spacing w:after="0" w:line="22" w:lineRule="atLeast"/>
        <w:ind w:left="1843" w:hanging="426"/>
        <w:jc w:val="both"/>
        <w:rPr>
          <w:rFonts w:asciiTheme="majorHAnsi" w:hAnsiTheme="majorHAnsi" w:cstheme="majorHAnsi"/>
          <w:sz w:val="20"/>
          <w:szCs w:val="20"/>
        </w:rPr>
      </w:pPr>
      <w:r w:rsidRPr="001A3FAA">
        <w:rPr>
          <w:rFonts w:asciiTheme="majorHAnsi" w:hAnsiTheme="majorHAnsi" w:cstheme="majorHAnsi"/>
          <w:sz w:val="20"/>
          <w:szCs w:val="20"/>
        </w:rPr>
        <w:t xml:space="preserve">W przypadku zaoferowania wykonywania danego zadania przez </w:t>
      </w:r>
      <w:r w:rsidR="00DE522F" w:rsidRPr="001A3FAA">
        <w:rPr>
          <w:rFonts w:asciiTheme="majorHAnsi" w:hAnsiTheme="majorHAnsi" w:cstheme="majorHAnsi"/>
          <w:sz w:val="20"/>
          <w:szCs w:val="20"/>
        </w:rPr>
        <w:t>dwie os</w:t>
      </w:r>
      <w:r w:rsidR="00BB7E02" w:rsidRPr="001A3FAA">
        <w:rPr>
          <w:rFonts w:asciiTheme="majorHAnsi" w:hAnsiTheme="majorHAnsi" w:cstheme="majorHAnsi"/>
          <w:sz w:val="20"/>
          <w:szCs w:val="20"/>
        </w:rPr>
        <w:t>oby</w:t>
      </w:r>
      <w:r w:rsidRPr="001A3FAA">
        <w:rPr>
          <w:rFonts w:asciiTheme="majorHAnsi" w:hAnsiTheme="majorHAnsi" w:cstheme="majorHAnsi"/>
          <w:sz w:val="20"/>
          <w:szCs w:val="20"/>
        </w:rPr>
        <w:t xml:space="preserve"> wykonawca otrzymuje </w:t>
      </w:r>
      <w:r w:rsidR="00A71E36" w:rsidRPr="001A3FAA">
        <w:rPr>
          <w:rFonts w:asciiTheme="majorHAnsi" w:hAnsiTheme="majorHAnsi" w:cstheme="majorHAnsi"/>
          <w:sz w:val="20"/>
          <w:szCs w:val="20"/>
        </w:rPr>
        <w:t>1</w:t>
      </w:r>
      <w:r w:rsidRPr="001A3FAA">
        <w:rPr>
          <w:rFonts w:asciiTheme="majorHAnsi" w:hAnsiTheme="majorHAnsi" w:cstheme="majorHAnsi"/>
          <w:sz w:val="20"/>
          <w:szCs w:val="20"/>
        </w:rPr>
        <w:t>0 punktów</w:t>
      </w:r>
      <w:r w:rsidR="00DE522F" w:rsidRPr="001A3FAA">
        <w:rPr>
          <w:rFonts w:asciiTheme="majorHAnsi" w:hAnsiTheme="majorHAnsi" w:cstheme="majorHAnsi"/>
          <w:sz w:val="20"/>
          <w:szCs w:val="20"/>
        </w:rPr>
        <w:t>,</w:t>
      </w:r>
    </w:p>
    <w:p w14:paraId="2DE241F6" w14:textId="17AC7D72" w:rsidR="00F30FF1" w:rsidRPr="001A3FAA" w:rsidRDefault="0043096A" w:rsidP="00F30FF1">
      <w:pPr>
        <w:pStyle w:val="Akapitzlist"/>
        <w:numPr>
          <w:ilvl w:val="0"/>
          <w:numId w:val="36"/>
        </w:numPr>
        <w:spacing w:after="0" w:line="22" w:lineRule="atLeast"/>
        <w:ind w:left="1843" w:hanging="426"/>
        <w:jc w:val="both"/>
        <w:rPr>
          <w:rFonts w:asciiTheme="majorHAnsi" w:hAnsiTheme="majorHAnsi" w:cstheme="majorHAnsi"/>
          <w:sz w:val="20"/>
          <w:szCs w:val="20"/>
        </w:rPr>
      </w:pPr>
      <w:r w:rsidRPr="001A3FAA">
        <w:rPr>
          <w:rFonts w:asciiTheme="majorHAnsi" w:hAnsiTheme="majorHAnsi" w:cstheme="majorHAnsi"/>
          <w:sz w:val="20"/>
          <w:szCs w:val="20"/>
        </w:rPr>
        <w:t>Wykonawcy będąc</w:t>
      </w:r>
      <w:r w:rsidR="007B6313" w:rsidRPr="001A3FAA">
        <w:rPr>
          <w:rFonts w:asciiTheme="majorHAnsi" w:hAnsiTheme="majorHAnsi" w:cstheme="majorHAnsi"/>
          <w:sz w:val="20"/>
          <w:szCs w:val="20"/>
        </w:rPr>
        <w:t>y</w:t>
      </w:r>
      <w:r w:rsidRPr="001A3FAA">
        <w:rPr>
          <w:rFonts w:asciiTheme="majorHAnsi" w:hAnsiTheme="majorHAnsi" w:cstheme="majorHAnsi"/>
          <w:sz w:val="20"/>
          <w:szCs w:val="20"/>
        </w:rPr>
        <w:t xml:space="preserve"> osobą fizyczną </w:t>
      </w:r>
      <w:r w:rsidR="007B6313" w:rsidRPr="001A3FAA">
        <w:rPr>
          <w:rFonts w:asciiTheme="majorHAnsi" w:hAnsiTheme="majorHAnsi" w:cstheme="majorHAnsi"/>
          <w:sz w:val="20"/>
          <w:szCs w:val="20"/>
        </w:rPr>
        <w:t>uprawniony jest do uwzględnienia</w:t>
      </w:r>
      <w:r w:rsidRPr="001A3FAA">
        <w:rPr>
          <w:rFonts w:asciiTheme="majorHAnsi" w:hAnsiTheme="majorHAnsi" w:cstheme="majorHAnsi"/>
          <w:sz w:val="20"/>
          <w:szCs w:val="20"/>
        </w:rPr>
        <w:t xml:space="preserve"> </w:t>
      </w:r>
      <w:r w:rsidR="006C6157" w:rsidRPr="001A3FAA">
        <w:rPr>
          <w:rFonts w:asciiTheme="majorHAnsi" w:hAnsiTheme="majorHAnsi" w:cstheme="majorHAnsi"/>
          <w:sz w:val="20"/>
          <w:szCs w:val="20"/>
        </w:rPr>
        <w:t>osobistego wykonywania całości albo części usług – jako dysponowanie jedną osobą</w:t>
      </w:r>
      <w:r w:rsidR="003E2D58" w:rsidRPr="001A3FAA">
        <w:rPr>
          <w:rFonts w:asciiTheme="majorHAnsi" w:hAnsiTheme="majorHAnsi" w:cstheme="majorHAnsi"/>
          <w:sz w:val="20"/>
          <w:szCs w:val="20"/>
        </w:rPr>
        <w:t>.</w:t>
      </w:r>
    </w:p>
    <w:p w14:paraId="3EEC1225" w14:textId="3B492C15" w:rsidR="00EA0D1A" w:rsidRPr="001A3FAA" w:rsidRDefault="00F30FF1" w:rsidP="00F30FF1">
      <w:pPr>
        <w:pStyle w:val="Akapitzlist"/>
        <w:numPr>
          <w:ilvl w:val="0"/>
          <w:numId w:val="36"/>
        </w:numPr>
        <w:spacing w:after="0" w:line="22" w:lineRule="atLeast"/>
        <w:ind w:left="1843" w:hanging="426"/>
        <w:jc w:val="both"/>
        <w:rPr>
          <w:rFonts w:asciiTheme="majorHAnsi" w:hAnsiTheme="majorHAnsi" w:cstheme="majorHAnsi"/>
          <w:sz w:val="20"/>
          <w:szCs w:val="20"/>
        </w:rPr>
      </w:pPr>
      <w:r w:rsidRPr="001A3FAA">
        <w:rPr>
          <w:rFonts w:asciiTheme="majorHAnsi" w:hAnsiTheme="majorHAnsi" w:cstheme="majorHAnsi"/>
          <w:sz w:val="20"/>
          <w:szCs w:val="20"/>
        </w:rPr>
        <w:t>W tym samym czasie usługa może być wykonywana przez jedną lub więcej osób przy zachowaniu wymaganego minimalnego dziennego oraz tygodniowego wymiaru roboczogodzin</w:t>
      </w:r>
    </w:p>
    <w:p w14:paraId="73EC88CB" w14:textId="3D0920A0" w:rsidR="000B36A6" w:rsidRPr="001A3FAA" w:rsidRDefault="0093134A" w:rsidP="00D70728">
      <w:pPr>
        <w:pStyle w:val="Akapitzlist"/>
        <w:numPr>
          <w:ilvl w:val="0"/>
          <w:numId w:val="36"/>
        </w:numPr>
        <w:spacing w:after="0" w:line="22" w:lineRule="atLeast"/>
        <w:ind w:left="1843" w:hanging="426"/>
        <w:jc w:val="both"/>
        <w:rPr>
          <w:rFonts w:asciiTheme="majorHAnsi" w:hAnsiTheme="majorHAnsi" w:cstheme="majorHAnsi"/>
          <w:sz w:val="20"/>
          <w:szCs w:val="20"/>
        </w:rPr>
      </w:pPr>
      <w:bookmarkStart w:id="68" w:name="_Hlk125977082"/>
      <w:r w:rsidRPr="001A3FAA">
        <w:rPr>
          <w:rFonts w:asciiTheme="majorHAnsi" w:hAnsiTheme="majorHAnsi" w:cstheme="majorHAnsi"/>
          <w:sz w:val="20"/>
          <w:szCs w:val="20"/>
        </w:rPr>
        <w:t xml:space="preserve">W przypadku zaoferowania wykonywania świadczenia przez </w:t>
      </w:r>
      <w:r w:rsidR="00BB7E02" w:rsidRPr="001A3FAA">
        <w:rPr>
          <w:rFonts w:asciiTheme="majorHAnsi" w:hAnsiTheme="majorHAnsi" w:cstheme="majorHAnsi"/>
          <w:sz w:val="20"/>
          <w:szCs w:val="20"/>
        </w:rPr>
        <w:t>dwie osoby</w:t>
      </w:r>
      <w:r w:rsidRPr="001A3FAA">
        <w:rPr>
          <w:rFonts w:asciiTheme="majorHAnsi" w:hAnsiTheme="majorHAnsi" w:cstheme="majorHAnsi"/>
          <w:sz w:val="20"/>
          <w:szCs w:val="20"/>
        </w:rPr>
        <w:t xml:space="preserve"> </w:t>
      </w:r>
      <w:bookmarkEnd w:id="68"/>
      <w:r w:rsidRPr="001A3FAA">
        <w:rPr>
          <w:rFonts w:asciiTheme="majorHAnsi" w:hAnsiTheme="majorHAnsi" w:cstheme="majorHAnsi"/>
          <w:sz w:val="20"/>
          <w:szCs w:val="20"/>
        </w:rPr>
        <w:t xml:space="preserve">Wykonawca </w:t>
      </w:r>
      <w:r w:rsidR="000737D5" w:rsidRPr="001A3FAA">
        <w:rPr>
          <w:rFonts w:asciiTheme="majorHAnsi" w:hAnsiTheme="majorHAnsi" w:cstheme="majorHAnsi"/>
          <w:sz w:val="20"/>
          <w:szCs w:val="20"/>
        </w:rPr>
        <w:t xml:space="preserve">zobowiązany jest </w:t>
      </w:r>
      <w:r w:rsidR="00EB3D71" w:rsidRPr="001A3FAA">
        <w:rPr>
          <w:rFonts w:asciiTheme="majorHAnsi" w:hAnsiTheme="majorHAnsi" w:cstheme="majorHAnsi"/>
          <w:sz w:val="20"/>
          <w:szCs w:val="20"/>
        </w:rPr>
        <w:t xml:space="preserve">do </w:t>
      </w:r>
      <w:r w:rsidR="000737D5" w:rsidRPr="001A3FAA">
        <w:rPr>
          <w:rFonts w:asciiTheme="majorHAnsi" w:hAnsiTheme="majorHAnsi" w:cstheme="majorHAnsi"/>
          <w:sz w:val="20"/>
          <w:szCs w:val="20"/>
        </w:rPr>
        <w:t xml:space="preserve">utrzymywania stale zaoferowanej liczby </w:t>
      </w:r>
      <w:r w:rsidR="00116ED1" w:rsidRPr="001A3FAA">
        <w:rPr>
          <w:rFonts w:asciiTheme="majorHAnsi" w:hAnsiTheme="majorHAnsi" w:cstheme="majorHAnsi"/>
          <w:sz w:val="20"/>
          <w:szCs w:val="20"/>
        </w:rPr>
        <w:t xml:space="preserve">osób </w:t>
      </w:r>
      <w:r w:rsidR="000737D5" w:rsidRPr="001A3FAA">
        <w:rPr>
          <w:rFonts w:asciiTheme="majorHAnsi" w:hAnsiTheme="majorHAnsi" w:cstheme="majorHAnsi"/>
          <w:sz w:val="20"/>
          <w:szCs w:val="20"/>
        </w:rPr>
        <w:t xml:space="preserve">zatrudnionych na podstawie umowy o pracę </w:t>
      </w:r>
      <w:r w:rsidR="00EB3D71" w:rsidRPr="001A3FAA">
        <w:rPr>
          <w:rFonts w:asciiTheme="majorHAnsi" w:hAnsiTheme="majorHAnsi" w:cstheme="majorHAnsi"/>
          <w:sz w:val="20"/>
          <w:szCs w:val="20"/>
        </w:rPr>
        <w:t xml:space="preserve">osób </w:t>
      </w:r>
      <w:r w:rsidR="000737D5" w:rsidRPr="001A3FAA">
        <w:rPr>
          <w:rFonts w:asciiTheme="majorHAnsi" w:hAnsiTheme="majorHAnsi" w:cstheme="majorHAnsi"/>
          <w:sz w:val="20"/>
          <w:szCs w:val="20"/>
        </w:rPr>
        <w:t xml:space="preserve">gotowych do wykonywania </w:t>
      </w:r>
      <w:r w:rsidR="00116ED1" w:rsidRPr="001A3FAA">
        <w:rPr>
          <w:rFonts w:asciiTheme="majorHAnsi" w:hAnsiTheme="majorHAnsi" w:cstheme="majorHAnsi"/>
          <w:sz w:val="20"/>
          <w:szCs w:val="20"/>
        </w:rPr>
        <w:t>usługi</w:t>
      </w:r>
      <w:r w:rsidR="005C04A5" w:rsidRPr="001A3FAA">
        <w:rPr>
          <w:rFonts w:asciiTheme="majorHAnsi" w:hAnsiTheme="majorHAnsi" w:cstheme="majorHAnsi"/>
          <w:sz w:val="20"/>
          <w:szCs w:val="20"/>
        </w:rPr>
        <w:t xml:space="preserve">, co nie </w:t>
      </w:r>
      <w:proofErr w:type="gramStart"/>
      <w:r w:rsidR="005C04A5" w:rsidRPr="001A3FAA">
        <w:rPr>
          <w:rFonts w:asciiTheme="majorHAnsi" w:hAnsiTheme="majorHAnsi" w:cstheme="majorHAnsi"/>
          <w:sz w:val="20"/>
          <w:szCs w:val="20"/>
        </w:rPr>
        <w:t>oznacza</w:t>
      </w:r>
      <w:proofErr w:type="gramEnd"/>
      <w:r w:rsidR="005C04A5" w:rsidRPr="001A3FAA">
        <w:rPr>
          <w:rFonts w:asciiTheme="majorHAnsi" w:hAnsiTheme="majorHAnsi" w:cstheme="majorHAnsi"/>
          <w:sz w:val="20"/>
          <w:szCs w:val="20"/>
        </w:rPr>
        <w:t xml:space="preserve"> że osoby te muszą każdego dnia razem wykonywać usługi</w:t>
      </w:r>
      <w:r w:rsidR="000737D5" w:rsidRPr="001A3FAA">
        <w:rPr>
          <w:rFonts w:asciiTheme="majorHAnsi" w:hAnsiTheme="majorHAnsi" w:cstheme="majorHAnsi"/>
          <w:sz w:val="20"/>
          <w:szCs w:val="20"/>
        </w:rPr>
        <w:t>.</w:t>
      </w:r>
    </w:p>
    <w:p w14:paraId="177C1745" w14:textId="205C3D58" w:rsidR="00EA0D1A" w:rsidRPr="001A3FAA" w:rsidRDefault="00EA0D1A" w:rsidP="007C3680">
      <w:pPr>
        <w:pStyle w:val="Akapitzlist"/>
        <w:numPr>
          <w:ilvl w:val="0"/>
          <w:numId w:val="58"/>
        </w:numPr>
        <w:ind w:left="1560"/>
        <w:jc w:val="both"/>
        <w:rPr>
          <w:rFonts w:asciiTheme="majorHAnsi" w:hAnsiTheme="majorHAnsi" w:cstheme="majorHAnsi"/>
          <w:sz w:val="20"/>
          <w:szCs w:val="20"/>
        </w:rPr>
      </w:pPr>
      <w:r w:rsidRPr="001A3FAA">
        <w:rPr>
          <w:rFonts w:asciiTheme="majorHAnsi" w:hAnsiTheme="majorHAnsi" w:cstheme="majorHAnsi"/>
          <w:sz w:val="20"/>
          <w:szCs w:val="20"/>
        </w:rPr>
        <w:t>Długość okresu wypowiedzenia umowy</w:t>
      </w:r>
    </w:p>
    <w:p w14:paraId="5B8CACEC" w14:textId="0475D54C" w:rsidR="007107F4" w:rsidRPr="00587279" w:rsidRDefault="00EA0D1A" w:rsidP="00D70728">
      <w:pPr>
        <w:pStyle w:val="Akapitzlist"/>
        <w:numPr>
          <w:ilvl w:val="0"/>
          <w:numId w:val="37"/>
        </w:numPr>
        <w:spacing w:after="0" w:line="22" w:lineRule="atLeast"/>
        <w:ind w:left="1843" w:hanging="426"/>
        <w:jc w:val="both"/>
        <w:rPr>
          <w:rFonts w:asciiTheme="majorHAnsi" w:hAnsiTheme="majorHAnsi" w:cstheme="majorHAnsi"/>
          <w:sz w:val="20"/>
          <w:szCs w:val="20"/>
        </w:rPr>
      </w:pPr>
      <w:bookmarkStart w:id="69" w:name="_Hlk103849463"/>
      <w:r w:rsidRPr="001A3FAA">
        <w:rPr>
          <w:rFonts w:asciiTheme="majorHAnsi" w:hAnsiTheme="majorHAnsi" w:cstheme="majorHAnsi"/>
          <w:sz w:val="20"/>
          <w:szCs w:val="20"/>
        </w:rPr>
        <w:t>Oferowana długość okresu wypowiedzenia zastrzeżonego dla Wykonawcy</w:t>
      </w:r>
      <w:r w:rsidRPr="00587279">
        <w:rPr>
          <w:rFonts w:asciiTheme="majorHAnsi" w:hAnsiTheme="majorHAnsi" w:cstheme="majorHAnsi"/>
          <w:sz w:val="20"/>
          <w:szCs w:val="20"/>
        </w:rPr>
        <w:t xml:space="preserve"> może wynosić od </w:t>
      </w:r>
      <w:r w:rsidR="002E06BD">
        <w:rPr>
          <w:rFonts w:asciiTheme="majorHAnsi" w:hAnsiTheme="majorHAnsi" w:cstheme="majorHAnsi"/>
          <w:sz w:val="20"/>
          <w:szCs w:val="20"/>
        </w:rPr>
        <w:t>3</w:t>
      </w:r>
      <w:r w:rsidRPr="00587279">
        <w:rPr>
          <w:rFonts w:asciiTheme="majorHAnsi" w:hAnsiTheme="majorHAnsi" w:cstheme="majorHAnsi"/>
          <w:sz w:val="20"/>
          <w:szCs w:val="20"/>
        </w:rPr>
        <w:t xml:space="preserve"> do </w:t>
      </w:r>
      <w:r w:rsidR="006C6157" w:rsidRPr="00587279">
        <w:rPr>
          <w:rFonts w:asciiTheme="majorHAnsi" w:hAnsiTheme="majorHAnsi" w:cstheme="majorHAnsi"/>
          <w:sz w:val="20"/>
          <w:szCs w:val="20"/>
        </w:rPr>
        <w:t>6</w:t>
      </w:r>
      <w:r w:rsidR="007F7B9E" w:rsidRPr="00587279">
        <w:rPr>
          <w:rFonts w:asciiTheme="majorHAnsi" w:hAnsiTheme="majorHAnsi" w:cstheme="majorHAnsi"/>
          <w:sz w:val="20"/>
          <w:szCs w:val="20"/>
        </w:rPr>
        <w:t xml:space="preserve"> miesięcy</w:t>
      </w:r>
      <w:r w:rsidR="007C004B" w:rsidRPr="00587279">
        <w:rPr>
          <w:rFonts w:asciiTheme="majorHAnsi" w:hAnsiTheme="majorHAnsi" w:cstheme="majorHAnsi"/>
          <w:sz w:val="20"/>
          <w:szCs w:val="20"/>
        </w:rPr>
        <w:t>.</w:t>
      </w:r>
    </w:p>
    <w:p w14:paraId="3A176524" w14:textId="687F5EE9" w:rsidR="007C004B" w:rsidRPr="00587279" w:rsidRDefault="007C004B" w:rsidP="00D70728">
      <w:pPr>
        <w:pStyle w:val="Akapitzlist"/>
        <w:numPr>
          <w:ilvl w:val="0"/>
          <w:numId w:val="37"/>
        </w:numPr>
        <w:spacing w:after="0" w:line="22" w:lineRule="atLeast"/>
        <w:ind w:left="1843" w:hanging="426"/>
        <w:jc w:val="both"/>
        <w:rPr>
          <w:rFonts w:asciiTheme="majorHAnsi" w:hAnsiTheme="majorHAnsi" w:cstheme="majorHAnsi"/>
          <w:sz w:val="20"/>
          <w:szCs w:val="20"/>
        </w:rPr>
      </w:pPr>
      <w:r w:rsidRPr="00587279">
        <w:rPr>
          <w:rFonts w:asciiTheme="majorHAnsi" w:hAnsiTheme="majorHAnsi" w:cstheme="majorHAnsi"/>
          <w:sz w:val="20"/>
          <w:szCs w:val="20"/>
        </w:rPr>
        <w:t>Należy zaoferować okres w pełnych miesiącach.</w:t>
      </w:r>
    </w:p>
    <w:bookmarkEnd w:id="69"/>
    <w:p w14:paraId="41D54A11" w14:textId="1650D9B6" w:rsidR="00134828" w:rsidRPr="00587279" w:rsidRDefault="00134828" w:rsidP="00D70728">
      <w:pPr>
        <w:pStyle w:val="Akapitzlist"/>
        <w:numPr>
          <w:ilvl w:val="0"/>
          <w:numId w:val="37"/>
        </w:numPr>
        <w:spacing w:after="0" w:line="22" w:lineRule="atLeast"/>
        <w:ind w:left="1843" w:hanging="426"/>
        <w:jc w:val="both"/>
        <w:rPr>
          <w:rFonts w:asciiTheme="majorHAnsi" w:hAnsiTheme="majorHAnsi" w:cstheme="majorHAnsi"/>
          <w:sz w:val="20"/>
          <w:szCs w:val="20"/>
        </w:rPr>
      </w:pPr>
      <w:r w:rsidRPr="00587279">
        <w:rPr>
          <w:rFonts w:asciiTheme="majorHAnsi" w:hAnsiTheme="majorHAnsi" w:cstheme="majorHAnsi"/>
          <w:sz w:val="20"/>
          <w:szCs w:val="20"/>
        </w:rPr>
        <w:t>Zaoferowanie dłuższego terminu oznacz</w:t>
      </w:r>
      <w:r w:rsidR="00274531" w:rsidRPr="00587279">
        <w:rPr>
          <w:rFonts w:asciiTheme="majorHAnsi" w:hAnsiTheme="majorHAnsi" w:cstheme="majorHAnsi"/>
          <w:sz w:val="20"/>
          <w:szCs w:val="20"/>
        </w:rPr>
        <w:t>a</w:t>
      </w:r>
      <w:r w:rsidRPr="00587279">
        <w:rPr>
          <w:rFonts w:asciiTheme="majorHAnsi" w:hAnsiTheme="majorHAnsi" w:cstheme="majorHAnsi"/>
          <w:sz w:val="20"/>
          <w:szCs w:val="20"/>
        </w:rPr>
        <w:t xml:space="preserve"> wyższą ocenę</w:t>
      </w:r>
      <w:r w:rsidR="006614FC" w:rsidRPr="00587279">
        <w:rPr>
          <w:rFonts w:asciiTheme="majorHAnsi" w:hAnsiTheme="majorHAnsi" w:cstheme="majorHAnsi"/>
          <w:sz w:val="20"/>
          <w:szCs w:val="20"/>
        </w:rPr>
        <w:t>.</w:t>
      </w:r>
    </w:p>
    <w:p w14:paraId="565E4547" w14:textId="4D49EA70" w:rsidR="00FA4D40" w:rsidRPr="00587279" w:rsidRDefault="00FE03C3" w:rsidP="00FE03C3">
      <w:pPr>
        <w:pStyle w:val="Akapitzlist"/>
        <w:numPr>
          <w:ilvl w:val="0"/>
          <w:numId w:val="37"/>
        </w:numPr>
        <w:spacing w:after="0" w:line="22" w:lineRule="atLeast"/>
        <w:ind w:left="1843" w:hanging="426"/>
        <w:jc w:val="both"/>
        <w:rPr>
          <w:rFonts w:asciiTheme="majorHAnsi" w:hAnsiTheme="majorHAnsi" w:cstheme="majorHAnsi"/>
          <w:sz w:val="20"/>
          <w:szCs w:val="20"/>
        </w:rPr>
      </w:pPr>
      <w:r w:rsidRPr="00587279">
        <w:rPr>
          <w:rFonts w:asciiTheme="majorHAnsi" w:hAnsiTheme="majorHAnsi" w:cstheme="majorHAnsi"/>
          <w:sz w:val="20"/>
          <w:szCs w:val="20"/>
        </w:rPr>
        <w:t xml:space="preserve">Punkty w przedmiotowym kryterium przyznane zostaną proporcjonalnie za każdy zaoferowany </w:t>
      </w:r>
      <w:r w:rsidR="007C004B" w:rsidRPr="00587279">
        <w:rPr>
          <w:rFonts w:asciiTheme="majorHAnsi" w:hAnsiTheme="majorHAnsi" w:cstheme="majorHAnsi"/>
          <w:sz w:val="20"/>
          <w:szCs w:val="20"/>
        </w:rPr>
        <w:t>miesiąc</w:t>
      </w:r>
      <w:r w:rsidRPr="00587279">
        <w:rPr>
          <w:rFonts w:asciiTheme="majorHAnsi" w:hAnsiTheme="majorHAnsi" w:cstheme="majorHAnsi"/>
          <w:sz w:val="20"/>
          <w:szCs w:val="20"/>
        </w:rPr>
        <w:t xml:space="preserve"> </w:t>
      </w:r>
      <w:r w:rsidR="00713987" w:rsidRPr="00587279">
        <w:rPr>
          <w:rFonts w:asciiTheme="majorHAnsi" w:hAnsiTheme="majorHAnsi" w:cstheme="majorHAnsi"/>
          <w:sz w:val="20"/>
          <w:szCs w:val="20"/>
        </w:rPr>
        <w:t>począwszy od</w:t>
      </w:r>
      <w:r w:rsidRPr="00587279">
        <w:rPr>
          <w:rFonts w:asciiTheme="majorHAnsi" w:hAnsiTheme="majorHAnsi" w:cstheme="majorHAnsi"/>
          <w:sz w:val="20"/>
          <w:szCs w:val="20"/>
        </w:rPr>
        <w:t xml:space="preserve"> minimaln</w:t>
      </w:r>
      <w:r w:rsidR="00713987" w:rsidRPr="00587279">
        <w:rPr>
          <w:rFonts w:asciiTheme="majorHAnsi" w:hAnsiTheme="majorHAnsi" w:cstheme="majorHAnsi"/>
          <w:sz w:val="20"/>
          <w:szCs w:val="20"/>
        </w:rPr>
        <w:t>ego</w:t>
      </w:r>
      <w:r w:rsidRPr="00587279">
        <w:rPr>
          <w:rFonts w:asciiTheme="majorHAnsi" w:hAnsiTheme="majorHAnsi" w:cstheme="majorHAnsi"/>
          <w:sz w:val="20"/>
          <w:szCs w:val="20"/>
        </w:rPr>
        <w:t xml:space="preserve"> wymagan</w:t>
      </w:r>
      <w:r w:rsidR="00713987" w:rsidRPr="00587279">
        <w:rPr>
          <w:rFonts w:asciiTheme="majorHAnsi" w:hAnsiTheme="majorHAnsi" w:cstheme="majorHAnsi"/>
          <w:sz w:val="20"/>
          <w:szCs w:val="20"/>
        </w:rPr>
        <w:t>ego</w:t>
      </w:r>
      <w:r w:rsidRPr="00587279">
        <w:rPr>
          <w:rFonts w:asciiTheme="majorHAnsi" w:hAnsiTheme="majorHAnsi" w:cstheme="majorHAnsi"/>
          <w:sz w:val="20"/>
          <w:szCs w:val="20"/>
        </w:rPr>
        <w:t xml:space="preserve"> wymiar</w:t>
      </w:r>
      <w:r w:rsidR="00713987" w:rsidRPr="00587279">
        <w:rPr>
          <w:rFonts w:asciiTheme="majorHAnsi" w:hAnsiTheme="majorHAnsi" w:cstheme="majorHAnsi"/>
          <w:sz w:val="20"/>
          <w:szCs w:val="20"/>
        </w:rPr>
        <w:t>u</w:t>
      </w:r>
      <w:r w:rsidRPr="00587279">
        <w:rPr>
          <w:rFonts w:asciiTheme="majorHAnsi" w:hAnsiTheme="majorHAnsi" w:cstheme="majorHAnsi"/>
          <w:sz w:val="20"/>
          <w:szCs w:val="20"/>
        </w:rPr>
        <w:t>, w stosunku do maksymalnego możliwego do zaoferowania okresu.</w:t>
      </w:r>
    </w:p>
    <w:p w14:paraId="501C6E25" w14:textId="19A3406B" w:rsidR="009F4A0D" w:rsidRPr="00587279" w:rsidRDefault="00323B1A" w:rsidP="007C3680">
      <w:pPr>
        <w:pStyle w:val="Akapitzlist"/>
        <w:numPr>
          <w:ilvl w:val="0"/>
          <w:numId w:val="58"/>
        </w:numPr>
        <w:ind w:left="1560"/>
        <w:jc w:val="both"/>
        <w:rPr>
          <w:rFonts w:asciiTheme="majorHAnsi" w:hAnsiTheme="majorHAnsi" w:cstheme="majorHAnsi"/>
          <w:sz w:val="20"/>
          <w:szCs w:val="20"/>
        </w:rPr>
      </w:pPr>
      <w:r w:rsidRPr="00587279">
        <w:rPr>
          <w:rFonts w:asciiTheme="majorHAnsi" w:hAnsiTheme="majorHAnsi" w:cstheme="majorHAnsi"/>
          <w:sz w:val="20"/>
          <w:szCs w:val="20"/>
        </w:rPr>
        <w:t xml:space="preserve">Wysokość kary umownej za </w:t>
      </w:r>
      <w:r w:rsidR="007B6313" w:rsidRPr="00587279">
        <w:rPr>
          <w:rFonts w:asciiTheme="majorHAnsi" w:hAnsiTheme="majorHAnsi" w:cstheme="majorHAnsi"/>
          <w:sz w:val="20"/>
          <w:szCs w:val="20"/>
        </w:rPr>
        <w:t>przerwę w świadczeniu usług</w:t>
      </w:r>
    </w:p>
    <w:p w14:paraId="31F7FE3E" w14:textId="5F3EB7D2" w:rsidR="00610370" w:rsidRPr="00587279" w:rsidRDefault="009F4A0D" w:rsidP="00D70728">
      <w:pPr>
        <w:pStyle w:val="Akapitzlist"/>
        <w:numPr>
          <w:ilvl w:val="0"/>
          <w:numId w:val="38"/>
        </w:numPr>
        <w:spacing w:after="0" w:line="22" w:lineRule="atLeast"/>
        <w:ind w:left="1843" w:hanging="426"/>
        <w:jc w:val="both"/>
        <w:rPr>
          <w:rFonts w:asciiTheme="majorHAnsi" w:hAnsiTheme="majorHAnsi" w:cstheme="majorHAnsi"/>
          <w:sz w:val="20"/>
          <w:szCs w:val="20"/>
        </w:rPr>
      </w:pPr>
      <w:bookmarkStart w:id="70" w:name="_Hlk125617929"/>
      <w:r w:rsidRPr="00587279">
        <w:rPr>
          <w:rFonts w:asciiTheme="majorHAnsi" w:hAnsiTheme="majorHAnsi" w:cstheme="majorHAnsi"/>
          <w:sz w:val="20"/>
          <w:szCs w:val="20"/>
        </w:rPr>
        <w:t xml:space="preserve">Wysokość kary należy podać w wymiarze od </w:t>
      </w:r>
      <w:r w:rsidR="00BE0CEC" w:rsidRPr="00587279">
        <w:rPr>
          <w:rFonts w:asciiTheme="majorHAnsi" w:hAnsiTheme="majorHAnsi" w:cstheme="majorHAnsi"/>
          <w:sz w:val="20"/>
          <w:szCs w:val="20"/>
        </w:rPr>
        <w:t>300</w:t>
      </w:r>
      <w:r w:rsidR="007B6313" w:rsidRPr="00587279">
        <w:rPr>
          <w:rFonts w:asciiTheme="majorHAnsi" w:hAnsiTheme="majorHAnsi" w:cstheme="majorHAnsi"/>
          <w:sz w:val="20"/>
          <w:szCs w:val="20"/>
        </w:rPr>
        <w:t>,00</w:t>
      </w:r>
      <w:r w:rsidRPr="00587279">
        <w:rPr>
          <w:rFonts w:asciiTheme="majorHAnsi" w:hAnsiTheme="majorHAnsi" w:cstheme="majorHAnsi"/>
          <w:sz w:val="20"/>
          <w:szCs w:val="20"/>
        </w:rPr>
        <w:t xml:space="preserve"> </w:t>
      </w:r>
      <w:r w:rsidR="00610370" w:rsidRPr="00587279">
        <w:rPr>
          <w:rFonts w:asciiTheme="majorHAnsi" w:hAnsiTheme="majorHAnsi" w:cstheme="majorHAnsi"/>
          <w:sz w:val="20"/>
          <w:szCs w:val="20"/>
        </w:rPr>
        <w:t xml:space="preserve">do </w:t>
      </w:r>
      <w:r w:rsidR="00BE0CEC" w:rsidRPr="00587279">
        <w:rPr>
          <w:rFonts w:asciiTheme="majorHAnsi" w:hAnsiTheme="majorHAnsi" w:cstheme="majorHAnsi"/>
          <w:sz w:val="20"/>
          <w:szCs w:val="20"/>
        </w:rPr>
        <w:t>6</w:t>
      </w:r>
      <w:r w:rsidR="007B6313" w:rsidRPr="00587279">
        <w:rPr>
          <w:rFonts w:asciiTheme="majorHAnsi" w:hAnsiTheme="majorHAnsi" w:cstheme="majorHAnsi"/>
          <w:sz w:val="20"/>
          <w:szCs w:val="20"/>
        </w:rPr>
        <w:t>00,00 zł</w:t>
      </w:r>
      <w:r w:rsidR="00610370" w:rsidRPr="00587279">
        <w:rPr>
          <w:rFonts w:asciiTheme="majorHAnsi" w:hAnsiTheme="majorHAnsi" w:cstheme="majorHAnsi"/>
          <w:sz w:val="20"/>
          <w:szCs w:val="20"/>
        </w:rPr>
        <w:t>.</w:t>
      </w:r>
    </w:p>
    <w:p w14:paraId="2A959F17" w14:textId="31ED5335" w:rsidR="009F4A0D" w:rsidRPr="00587279" w:rsidRDefault="00610370" w:rsidP="00D70728">
      <w:pPr>
        <w:pStyle w:val="Akapitzlist"/>
        <w:numPr>
          <w:ilvl w:val="0"/>
          <w:numId w:val="38"/>
        </w:numPr>
        <w:spacing w:after="0" w:line="22" w:lineRule="atLeast"/>
        <w:ind w:left="1843" w:hanging="426"/>
        <w:jc w:val="both"/>
        <w:rPr>
          <w:rFonts w:asciiTheme="majorHAnsi" w:hAnsiTheme="majorHAnsi" w:cstheme="majorHAnsi"/>
          <w:sz w:val="20"/>
          <w:szCs w:val="20"/>
        </w:rPr>
      </w:pPr>
      <w:r w:rsidRPr="00587279">
        <w:rPr>
          <w:rFonts w:asciiTheme="majorHAnsi" w:hAnsiTheme="majorHAnsi" w:cstheme="majorHAnsi"/>
          <w:sz w:val="20"/>
          <w:szCs w:val="20"/>
        </w:rPr>
        <w:t xml:space="preserve">Wymaganą jednostką </w:t>
      </w:r>
      <w:r w:rsidR="007B6313" w:rsidRPr="00587279">
        <w:rPr>
          <w:rFonts w:asciiTheme="majorHAnsi" w:hAnsiTheme="majorHAnsi" w:cstheme="majorHAnsi"/>
          <w:sz w:val="20"/>
          <w:szCs w:val="20"/>
        </w:rPr>
        <w:t>są pełne złotówki</w:t>
      </w:r>
    </w:p>
    <w:p w14:paraId="53DBEEA0" w14:textId="727632C5" w:rsidR="006614FC" w:rsidRPr="00587279" w:rsidRDefault="006614FC" w:rsidP="00D70728">
      <w:pPr>
        <w:pStyle w:val="Akapitzlist"/>
        <w:numPr>
          <w:ilvl w:val="0"/>
          <w:numId w:val="38"/>
        </w:numPr>
        <w:spacing w:after="0" w:line="22" w:lineRule="atLeast"/>
        <w:ind w:left="1843" w:hanging="426"/>
        <w:jc w:val="both"/>
        <w:rPr>
          <w:rFonts w:asciiTheme="majorHAnsi" w:hAnsiTheme="majorHAnsi" w:cstheme="majorHAnsi"/>
          <w:sz w:val="20"/>
          <w:szCs w:val="20"/>
        </w:rPr>
      </w:pPr>
      <w:r w:rsidRPr="00587279">
        <w:rPr>
          <w:rFonts w:asciiTheme="majorHAnsi" w:hAnsiTheme="majorHAnsi" w:cstheme="majorHAnsi"/>
          <w:sz w:val="20"/>
          <w:szCs w:val="20"/>
        </w:rPr>
        <w:t>Zaoferowanie wyższego wymiaru oznacza wyższą ocenę</w:t>
      </w:r>
    </w:p>
    <w:p w14:paraId="28280C59" w14:textId="2B11BEC8" w:rsidR="009B4E86" w:rsidRPr="00587279" w:rsidRDefault="00FE03C3" w:rsidP="00FE03C3">
      <w:pPr>
        <w:pStyle w:val="Akapitzlist"/>
        <w:numPr>
          <w:ilvl w:val="0"/>
          <w:numId w:val="38"/>
        </w:numPr>
        <w:spacing w:after="0" w:line="22" w:lineRule="atLeast"/>
        <w:ind w:left="1843" w:hanging="426"/>
        <w:jc w:val="both"/>
        <w:rPr>
          <w:rFonts w:asciiTheme="majorHAnsi" w:hAnsiTheme="majorHAnsi" w:cstheme="majorHAnsi"/>
          <w:sz w:val="20"/>
          <w:szCs w:val="20"/>
        </w:rPr>
      </w:pPr>
      <w:r w:rsidRPr="00587279">
        <w:rPr>
          <w:rFonts w:asciiTheme="majorHAnsi" w:hAnsiTheme="majorHAnsi" w:cstheme="majorHAnsi"/>
          <w:sz w:val="20"/>
          <w:szCs w:val="20"/>
        </w:rPr>
        <w:t xml:space="preserve">Punkty w przedmiotowym kryterium przyznane zostaną proporcjonalnie za każdą zaoferowaną </w:t>
      </w:r>
      <w:r w:rsidR="007B6313" w:rsidRPr="00587279">
        <w:rPr>
          <w:rFonts w:asciiTheme="majorHAnsi" w:hAnsiTheme="majorHAnsi" w:cstheme="majorHAnsi"/>
          <w:sz w:val="20"/>
          <w:szCs w:val="20"/>
        </w:rPr>
        <w:t>złotówkę</w:t>
      </w:r>
      <w:r w:rsidRPr="00587279">
        <w:rPr>
          <w:rFonts w:asciiTheme="majorHAnsi" w:hAnsiTheme="majorHAnsi" w:cstheme="majorHAnsi"/>
          <w:sz w:val="20"/>
          <w:szCs w:val="20"/>
        </w:rPr>
        <w:t xml:space="preserve"> </w:t>
      </w:r>
      <w:r w:rsidR="00713987" w:rsidRPr="00587279">
        <w:rPr>
          <w:rFonts w:asciiTheme="majorHAnsi" w:hAnsiTheme="majorHAnsi" w:cstheme="majorHAnsi"/>
          <w:sz w:val="20"/>
          <w:szCs w:val="20"/>
        </w:rPr>
        <w:t>począwszy od</w:t>
      </w:r>
      <w:r w:rsidRPr="00587279">
        <w:rPr>
          <w:rFonts w:asciiTheme="majorHAnsi" w:hAnsiTheme="majorHAnsi" w:cstheme="majorHAnsi"/>
          <w:sz w:val="20"/>
          <w:szCs w:val="20"/>
        </w:rPr>
        <w:t xml:space="preserve"> minimaln</w:t>
      </w:r>
      <w:r w:rsidR="00713987" w:rsidRPr="00587279">
        <w:rPr>
          <w:rFonts w:asciiTheme="majorHAnsi" w:hAnsiTheme="majorHAnsi" w:cstheme="majorHAnsi"/>
          <w:sz w:val="20"/>
          <w:szCs w:val="20"/>
        </w:rPr>
        <w:t>ego</w:t>
      </w:r>
      <w:r w:rsidRPr="00587279">
        <w:rPr>
          <w:rFonts w:asciiTheme="majorHAnsi" w:hAnsiTheme="majorHAnsi" w:cstheme="majorHAnsi"/>
          <w:sz w:val="20"/>
          <w:szCs w:val="20"/>
        </w:rPr>
        <w:t xml:space="preserve"> wymagan</w:t>
      </w:r>
      <w:r w:rsidR="00713987" w:rsidRPr="00587279">
        <w:rPr>
          <w:rFonts w:asciiTheme="majorHAnsi" w:hAnsiTheme="majorHAnsi" w:cstheme="majorHAnsi"/>
          <w:sz w:val="20"/>
          <w:szCs w:val="20"/>
        </w:rPr>
        <w:t>ego</w:t>
      </w:r>
      <w:r w:rsidRPr="00587279">
        <w:rPr>
          <w:rFonts w:asciiTheme="majorHAnsi" w:hAnsiTheme="majorHAnsi" w:cstheme="majorHAnsi"/>
          <w:sz w:val="20"/>
          <w:szCs w:val="20"/>
        </w:rPr>
        <w:t xml:space="preserve"> wymiar</w:t>
      </w:r>
      <w:r w:rsidR="00713987" w:rsidRPr="00587279">
        <w:rPr>
          <w:rFonts w:asciiTheme="majorHAnsi" w:hAnsiTheme="majorHAnsi" w:cstheme="majorHAnsi"/>
          <w:sz w:val="20"/>
          <w:szCs w:val="20"/>
        </w:rPr>
        <w:t>u</w:t>
      </w:r>
      <w:r w:rsidRPr="00587279">
        <w:rPr>
          <w:rFonts w:asciiTheme="majorHAnsi" w:hAnsiTheme="majorHAnsi" w:cstheme="majorHAnsi"/>
          <w:sz w:val="20"/>
          <w:szCs w:val="20"/>
        </w:rPr>
        <w:t>, w stosunku do maksymalnego możliwego do zaoferowania pułapu.</w:t>
      </w:r>
    </w:p>
    <w:p w14:paraId="57DAF1E9" w14:textId="75244574" w:rsidR="007B6313" w:rsidRPr="00587279" w:rsidRDefault="007C004B" w:rsidP="007B6313">
      <w:pPr>
        <w:pStyle w:val="Akapitzlist"/>
        <w:numPr>
          <w:ilvl w:val="0"/>
          <w:numId w:val="58"/>
        </w:numPr>
        <w:ind w:left="1560"/>
        <w:jc w:val="both"/>
        <w:rPr>
          <w:rFonts w:asciiTheme="majorHAnsi" w:hAnsiTheme="majorHAnsi" w:cstheme="majorHAnsi"/>
          <w:sz w:val="20"/>
          <w:szCs w:val="20"/>
        </w:rPr>
      </w:pPr>
      <w:bookmarkStart w:id="71" w:name="_Toc103926972"/>
      <w:bookmarkEnd w:id="70"/>
      <w:r w:rsidRPr="00587279">
        <w:rPr>
          <w:rFonts w:asciiTheme="majorHAnsi" w:hAnsiTheme="majorHAnsi" w:cstheme="majorHAnsi"/>
          <w:sz w:val="20"/>
          <w:szCs w:val="20"/>
        </w:rPr>
        <w:t xml:space="preserve">Wysokość kary umownej za </w:t>
      </w:r>
      <w:r w:rsidR="007B6313" w:rsidRPr="00587279">
        <w:rPr>
          <w:rFonts w:asciiTheme="majorHAnsi" w:hAnsiTheme="majorHAnsi" w:cstheme="majorHAnsi"/>
          <w:sz w:val="20"/>
          <w:szCs w:val="20"/>
        </w:rPr>
        <w:t>niewykonanie tygodniowej normy czasu wykonywania usług</w:t>
      </w:r>
    </w:p>
    <w:p w14:paraId="70907139" w14:textId="33E9E3E8" w:rsidR="007B6313" w:rsidRPr="00587279" w:rsidRDefault="007B6313" w:rsidP="007B6313">
      <w:pPr>
        <w:pStyle w:val="Akapitzlist"/>
        <w:numPr>
          <w:ilvl w:val="0"/>
          <w:numId w:val="94"/>
        </w:numPr>
        <w:spacing w:after="0" w:line="22" w:lineRule="atLeast"/>
        <w:ind w:left="1843" w:hanging="426"/>
        <w:jc w:val="both"/>
        <w:rPr>
          <w:rFonts w:asciiTheme="majorHAnsi" w:hAnsiTheme="majorHAnsi" w:cstheme="majorHAnsi"/>
          <w:sz w:val="20"/>
          <w:szCs w:val="20"/>
        </w:rPr>
      </w:pPr>
      <w:r w:rsidRPr="00587279">
        <w:rPr>
          <w:rFonts w:asciiTheme="majorHAnsi" w:hAnsiTheme="majorHAnsi" w:cstheme="majorHAnsi"/>
          <w:sz w:val="20"/>
          <w:szCs w:val="20"/>
        </w:rPr>
        <w:t>Wysokość kary należy podać w wymiarze od 100,00 do 300,00 zł.</w:t>
      </w:r>
    </w:p>
    <w:p w14:paraId="70548F37" w14:textId="77777777" w:rsidR="007B6313" w:rsidRPr="00587279" w:rsidRDefault="007B6313" w:rsidP="007B6313">
      <w:pPr>
        <w:pStyle w:val="Akapitzlist"/>
        <w:numPr>
          <w:ilvl w:val="0"/>
          <w:numId w:val="94"/>
        </w:numPr>
        <w:spacing w:after="0" w:line="22" w:lineRule="atLeast"/>
        <w:ind w:left="1843" w:hanging="426"/>
        <w:jc w:val="both"/>
        <w:rPr>
          <w:rFonts w:asciiTheme="majorHAnsi" w:hAnsiTheme="majorHAnsi" w:cstheme="majorHAnsi"/>
          <w:sz w:val="20"/>
          <w:szCs w:val="20"/>
        </w:rPr>
      </w:pPr>
      <w:r w:rsidRPr="00587279">
        <w:rPr>
          <w:rFonts w:asciiTheme="majorHAnsi" w:hAnsiTheme="majorHAnsi" w:cstheme="majorHAnsi"/>
          <w:sz w:val="20"/>
          <w:szCs w:val="20"/>
        </w:rPr>
        <w:t>Wymaganą jednostką są pełne złotówki</w:t>
      </w:r>
    </w:p>
    <w:p w14:paraId="77072664" w14:textId="77777777" w:rsidR="007B6313" w:rsidRPr="00587279" w:rsidRDefault="007B6313" w:rsidP="007B6313">
      <w:pPr>
        <w:pStyle w:val="Akapitzlist"/>
        <w:numPr>
          <w:ilvl w:val="0"/>
          <w:numId w:val="94"/>
        </w:numPr>
        <w:spacing w:after="0" w:line="22" w:lineRule="atLeast"/>
        <w:ind w:left="1843" w:hanging="426"/>
        <w:jc w:val="both"/>
        <w:rPr>
          <w:rFonts w:asciiTheme="majorHAnsi" w:hAnsiTheme="majorHAnsi" w:cstheme="majorHAnsi"/>
          <w:sz w:val="20"/>
          <w:szCs w:val="20"/>
        </w:rPr>
      </w:pPr>
      <w:r w:rsidRPr="00587279">
        <w:rPr>
          <w:rFonts w:asciiTheme="majorHAnsi" w:hAnsiTheme="majorHAnsi" w:cstheme="majorHAnsi"/>
          <w:sz w:val="20"/>
          <w:szCs w:val="20"/>
        </w:rPr>
        <w:t>Zaoferowanie wyższego wymiaru oznacza wyższą ocenę</w:t>
      </w:r>
    </w:p>
    <w:p w14:paraId="7E53D146" w14:textId="0F5325F1" w:rsidR="007B6313" w:rsidRPr="00587279" w:rsidRDefault="007B6313" w:rsidP="007B6313">
      <w:pPr>
        <w:pStyle w:val="Akapitzlist"/>
        <w:numPr>
          <w:ilvl w:val="0"/>
          <w:numId w:val="94"/>
        </w:numPr>
        <w:spacing w:after="0" w:line="22" w:lineRule="atLeast"/>
        <w:ind w:left="1843" w:hanging="426"/>
        <w:jc w:val="both"/>
        <w:rPr>
          <w:rFonts w:asciiTheme="majorHAnsi" w:hAnsiTheme="majorHAnsi" w:cstheme="majorHAnsi"/>
          <w:sz w:val="20"/>
          <w:szCs w:val="20"/>
        </w:rPr>
      </w:pPr>
      <w:r w:rsidRPr="00587279">
        <w:rPr>
          <w:rFonts w:asciiTheme="majorHAnsi" w:hAnsiTheme="majorHAnsi" w:cstheme="majorHAnsi"/>
          <w:sz w:val="20"/>
          <w:szCs w:val="20"/>
        </w:rPr>
        <w:t>Punkty w przedmiotowym kryterium przyznane zostaną proporcjonalnie za każdą zaoferowaną złotówkę począwszy od minimalnego wymaganego wymiaru, w stosunku do maksymalnego możliwego do zaoferowania pułapu.</w:t>
      </w:r>
    </w:p>
    <w:p w14:paraId="66BB7AB4" w14:textId="62FDE535" w:rsidR="00585248" w:rsidRPr="00587279" w:rsidRDefault="00585248" w:rsidP="00AB3B50">
      <w:pPr>
        <w:pStyle w:val="Nagwek2"/>
        <w:rPr>
          <w:sz w:val="20"/>
          <w:szCs w:val="20"/>
        </w:rPr>
      </w:pPr>
      <w:r w:rsidRPr="00587279">
        <w:rPr>
          <w:sz w:val="20"/>
          <w:szCs w:val="20"/>
        </w:rPr>
        <w:t xml:space="preserve">Wymagania </w:t>
      </w:r>
      <w:r w:rsidR="00F86FB1" w:rsidRPr="00587279">
        <w:rPr>
          <w:sz w:val="20"/>
          <w:szCs w:val="20"/>
        </w:rPr>
        <w:t>Zamawiającego</w:t>
      </w:r>
      <w:r w:rsidRPr="00587279">
        <w:rPr>
          <w:sz w:val="20"/>
          <w:szCs w:val="20"/>
        </w:rPr>
        <w:t xml:space="preserve"> co do </w:t>
      </w:r>
      <w:r w:rsidR="00F86FB1" w:rsidRPr="00587279">
        <w:rPr>
          <w:sz w:val="20"/>
          <w:szCs w:val="20"/>
        </w:rPr>
        <w:t xml:space="preserve">obowiązku wniesienia </w:t>
      </w:r>
      <w:r w:rsidRPr="00587279">
        <w:rPr>
          <w:sz w:val="20"/>
          <w:szCs w:val="20"/>
        </w:rPr>
        <w:t>wadium</w:t>
      </w:r>
      <w:bookmarkEnd w:id="71"/>
    </w:p>
    <w:p w14:paraId="3B061D5E" w14:textId="77777777" w:rsidR="00BF3B13" w:rsidRPr="00587279" w:rsidRDefault="00F86FB1" w:rsidP="007C3680">
      <w:pPr>
        <w:pStyle w:val="Nagwek3"/>
        <w:numPr>
          <w:ilvl w:val="0"/>
          <w:numId w:val="75"/>
        </w:numPr>
        <w:ind w:left="1134"/>
        <w:rPr>
          <w:sz w:val="20"/>
          <w:szCs w:val="20"/>
        </w:rPr>
      </w:pPr>
      <w:r w:rsidRPr="00587279">
        <w:rPr>
          <w:sz w:val="20"/>
          <w:szCs w:val="20"/>
        </w:rPr>
        <w:t>Wykonawcy zobowiązani są do wniesienia w</w:t>
      </w:r>
      <w:r w:rsidR="00585248" w:rsidRPr="00587279">
        <w:rPr>
          <w:sz w:val="20"/>
          <w:szCs w:val="20"/>
        </w:rPr>
        <w:t>adium w wysokości</w:t>
      </w:r>
      <w:r w:rsidR="00BF3B13" w:rsidRPr="00587279">
        <w:rPr>
          <w:sz w:val="20"/>
          <w:szCs w:val="20"/>
        </w:rPr>
        <w:t>:</w:t>
      </w:r>
    </w:p>
    <w:p w14:paraId="2B965827" w14:textId="7914A93D" w:rsidR="00A24607" w:rsidRPr="00960023" w:rsidRDefault="00BF3B13" w:rsidP="00A24607">
      <w:pPr>
        <w:pStyle w:val="Akapitzlist"/>
        <w:numPr>
          <w:ilvl w:val="1"/>
          <w:numId w:val="75"/>
        </w:numPr>
        <w:spacing w:before="26" w:after="0"/>
        <w:ind w:left="1560"/>
        <w:jc w:val="both"/>
        <w:rPr>
          <w:rFonts w:asciiTheme="majorHAnsi" w:hAnsiTheme="majorHAnsi" w:cstheme="majorHAnsi"/>
          <w:sz w:val="20"/>
          <w:szCs w:val="20"/>
        </w:rPr>
      </w:pPr>
      <w:bookmarkStart w:id="72" w:name="_Hlk221788545"/>
      <w:r w:rsidRPr="00960023">
        <w:rPr>
          <w:rFonts w:asciiTheme="majorHAnsi" w:hAnsiTheme="majorHAnsi" w:cstheme="majorHAnsi"/>
          <w:sz w:val="20"/>
          <w:szCs w:val="20"/>
        </w:rPr>
        <w:t>1</w:t>
      </w:r>
      <w:r w:rsidR="001D744E" w:rsidRPr="00960023">
        <w:rPr>
          <w:rFonts w:asciiTheme="majorHAnsi" w:hAnsiTheme="majorHAnsi" w:cstheme="majorHAnsi"/>
          <w:sz w:val="20"/>
          <w:szCs w:val="20"/>
        </w:rPr>
        <w:t> </w:t>
      </w:r>
      <w:r w:rsidR="00A24607" w:rsidRPr="00960023">
        <w:rPr>
          <w:rFonts w:asciiTheme="majorHAnsi" w:hAnsiTheme="majorHAnsi" w:cstheme="majorHAnsi"/>
          <w:sz w:val="20"/>
          <w:szCs w:val="20"/>
        </w:rPr>
        <w:t>3</w:t>
      </w:r>
      <w:r w:rsidR="00E87B82">
        <w:rPr>
          <w:rFonts w:asciiTheme="majorHAnsi" w:hAnsiTheme="majorHAnsi" w:cstheme="majorHAnsi"/>
          <w:sz w:val="20"/>
          <w:szCs w:val="20"/>
        </w:rPr>
        <w:t>40</w:t>
      </w:r>
      <w:r w:rsidRPr="00960023">
        <w:rPr>
          <w:rFonts w:asciiTheme="majorHAnsi" w:hAnsiTheme="majorHAnsi" w:cstheme="majorHAnsi"/>
          <w:sz w:val="20"/>
          <w:szCs w:val="20"/>
        </w:rPr>
        <w:t xml:space="preserve">,00 zł (słownie złotych: Jeden tysiąc </w:t>
      </w:r>
      <w:r w:rsidR="00A24607" w:rsidRPr="00960023">
        <w:rPr>
          <w:rFonts w:asciiTheme="majorHAnsi" w:hAnsiTheme="majorHAnsi" w:cstheme="majorHAnsi"/>
          <w:sz w:val="20"/>
          <w:szCs w:val="20"/>
        </w:rPr>
        <w:t>trzysta</w:t>
      </w:r>
      <w:r w:rsidR="00E87B82">
        <w:rPr>
          <w:rFonts w:asciiTheme="majorHAnsi" w:hAnsiTheme="majorHAnsi" w:cstheme="majorHAnsi"/>
          <w:sz w:val="20"/>
          <w:szCs w:val="20"/>
        </w:rPr>
        <w:t xml:space="preserve"> czterdzieści</w:t>
      </w:r>
      <w:r w:rsidRPr="00960023">
        <w:rPr>
          <w:rFonts w:asciiTheme="majorHAnsi" w:hAnsiTheme="majorHAnsi" w:cstheme="majorHAnsi"/>
          <w:sz w:val="20"/>
          <w:szCs w:val="20"/>
        </w:rPr>
        <w:t xml:space="preserve">) </w:t>
      </w:r>
      <w:bookmarkEnd w:id="72"/>
      <w:r w:rsidRPr="00960023">
        <w:rPr>
          <w:rFonts w:asciiTheme="majorHAnsi" w:hAnsiTheme="majorHAnsi" w:cstheme="majorHAnsi"/>
          <w:sz w:val="20"/>
          <w:szCs w:val="20"/>
        </w:rPr>
        <w:t xml:space="preserve">– w Zakresie zadania nr </w:t>
      </w:r>
      <w:r w:rsidR="00A24607" w:rsidRPr="00960023">
        <w:rPr>
          <w:rFonts w:asciiTheme="majorHAnsi" w:hAnsiTheme="majorHAnsi" w:cstheme="majorHAnsi"/>
          <w:sz w:val="20"/>
          <w:szCs w:val="20"/>
        </w:rPr>
        <w:t>1</w:t>
      </w:r>
    </w:p>
    <w:p w14:paraId="64C48FB2" w14:textId="1EDCD659" w:rsidR="00BF3B13" w:rsidRPr="00960023" w:rsidRDefault="00960023" w:rsidP="00A24607">
      <w:pPr>
        <w:pStyle w:val="Akapitzlist"/>
        <w:numPr>
          <w:ilvl w:val="1"/>
          <w:numId w:val="75"/>
        </w:numPr>
        <w:spacing w:before="26" w:after="0"/>
        <w:ind w:left="1560"/>
        <w:jc w:val="both"/>
        <w:rPr>
          <w:rFonts w:asciiTheme="majorHAnsi" w:hAnsiTheme="majorHAnsi" w:cstheme="majorHAnsi"/>
          <w:sz w:val="20"/>
          <w:szCs w:val="20"/>
        </w:rPr>
      </w:pPr>
      <w:r w:rsidRPr="00960023">
        <w:rPr>
          <w:rFonts w:asciiTheme="majorHAnsi" w:hAnsiTheme="majorHAnsi" w:cstheme="majorHAnsi"/>
          <w:sz w:val="20"/>
          <w:szCs w:val="20"/>
        </w:rPr>
        <w:t>1 3</w:t>
      </w:r>
      <w:r w:rsidR="00E87B82">
        <w:rPr>
          <w:rFonts w:asciiTheme="majorHAnsi" w:hAnsiTheme="majorHAnsi" w:cstheme="majorHAnsi"/>
          <w:sz w:val="20"/>
          <w:szCs w:val="20"/>
        </w:rPr>
        <w:t>80</w:t>
      </w:r>
      <w:r w:rsidRPr="00960023">
        <w:rPr>
          <w:rFonts w:asciiTheme="majorHAnsi" w:hAnsiTheme="majorHAnsi" w:cstheme="majorHAnsi"/>
          <w:sz w:val="20"/>
          <w:szCs w:val="20"/>
        </w:rPr>
        <w:t>,00 zł (słownie złotych: Jeden tysiąc trzysta</w:t>
      </w:r>
      <w:r w:rsidR="00E87B82">
        <w:rPr>
          <w:rFonts w:asciiTheme="majorHAnsi" w:hAnsiTheme="majorHAnsi" w:cstheme="majorHAnsi"/>
          <w:sz w:val="20"/>
          <w:szCs w:val="20"/>
        </w:rPr>
        <w:t xml:space="preserve"> osiemdziesiąt</w:t>
      </w:r>
      <w:r w:rsidRPr="00960023">
        <w:rPr>
          <w:rFonts w:asciiTheme="majorHAnsi" w:hAnsiTheme="majorHAnsi" w:cstheme="majorHAnsi"/>
          <w:sz w:val="20"/>
          <w:szCs w:val="20"/>
        </w:rPr>
        <w:t xml:space="preserve">) </w:t>
      </w:r>
      <w:r w:rsidR="00A24607" w:rsidRPr="00960023">
        <w:rPr>
          <w:rFonts w:asciiTheme="majorHAnsi" w:hAnsiTheme="majorHAnsi" w:cstheme="majorHAnsi"/>
          <w:sz w:val="20"/>
          <w:szCs w:val="20"/>
        </w:rPr>
        <w:t>– w Zakresie zadania nr 2</w:t>
      </w:r>
    </w:p>
    <w:p w14:paraId="58E2966D" w14:textId="07B1C0FF" w:rsidR="00FC46FD" w:rsidRPr="00587279" w:rsidRDefault="00F86FB1" w:rsidP="005C0E22">
      <w:pPr>
        <w:pStyle w:val="Nagwek3"/>
        <w:ind w:left="1134"/>
        <w:rPr>
          <w:sz w:val="20"/>
          <w:szCs w:val="20"/>
        </w:rPr>
      </w:pPr>
      <w:r w:rsidRPr="00587279">
        <w:rPr>
          <w:sz w:val="20"/>
          <w:szCs w:val="20"/>
        </w:rPr>
        <w:t xml:space="preserve">Wadium należy wnieść </w:t>
      </w:r>
      <w:r w:rsidR="00585248" w:rsidRPr="00587279">
        <w:rPr>
          <w:sz w:val="20"/>
          <w:szCs w:val="20"/>
        </w:rPr>
        <w:t>przed upływem terminu składania ofert.</w:t>
      </w:r>
    </w:p>
    <w:p w14:paraId="4945B19B" w14:textId="28AD94FA" w:rsidR="00FC46FD" w:rsidRPr="00587279" w:rsidRDefault="00FC46FD" w:rsidP="005C0E22">
      <w:pPr>
        <w:pStyle w:val="Nagwek3"/>
        <w:ind w:left="1134"/>
        <w:rPr>
          <w:sz w:val="20"/>
          <w:szCs w:val="20"/>
        </w:rPr>
      </w:pPr>
      <w:r w:rsidRPr="00587279">
        <w:rPr>
          <w:sz w:val="20"/>
          <w:szCs w:val="20"/>
        </w:rPr>
        <w:t>Wadium powinno być utrzymywane nieprzerwanie przez cały okres związania ofertą lub do zawarcia umowy albo unieważnienia postępowania</w:t>
      </w:r>
      <w:r w:rsidR="005E2155" w:rsidRPr="00587279">
        <w:rPr>
          <w:sz w:val="20"/>
          <w:szCs w:val="20"/>
        </w:rPr>
        <w:t>,</w:t>
      </w:r>
      <w:r w:rsidRPr="00587279">
        <w:rPr>
          <w:sz w:val="20"/>
          <w:szCs w:val="20"/>
        </w:rPr>
        <w:t xml:space="preserve"> </w:t>
      </w:r>
      <w:r w:rsidR="005E2155" w:rsidRPr="00587279">
        <w:rPr>
          <w:sz w:val="20"/>
          <w:szCs w:val="20"/>
        </w:rPr>
        <w:t>z wyjątkiem sytuacji</w:t>
      </w:r>
      <w:r w:rsidR="00E87B82">
        <w:rPr>
          <w:sz w:val="20"/>
          <w:szCs w:val="20"/>
        </w:rPr>
        <w:t>,</w:t>
      </w:r>
      <w:r w:rsidR="005E2155" w:rsidRPr="00587279">
        <w:rPr>
          <w:sz w:val="20"/>
          <w:szCs w:val="20"/>
        </w:rPr>
        <w:t xml:space="preserve"> gdy nie zostało rozstrzygnięte odwołanie na czynność unieważnienia albo nie upłynął termin do jego wniesienia.</w:t>
      </w:r>
    </w:p>
    <w:p w14:paraId="00ED1586" w14:textId="59FBF20E" w:rsidR="00D900A5" w:rsidRPr="00587279" w:rsidRDefault="00D900A5" w:rsidP="005C0E22">
      <w:pPr>
        <w:pStyle w:val="Nagwek3"/>
        <w:ind w:left="1134"/>
        <w:rPr>
          <w:sz w:val="20"/>
          <w:szCs w:val="20"/>
        </w:rPr>
      </w:pPr>
      <w:r w:rsidRPr="00587279">
        <w:rPr>
          <w:sz w:val="20"/>
          <w:szCs w:val="20"/>
        </w:rPr>
        <w:t>Wadium może zostać wniesione według wyboru wykonawcy w jednej lub kilku następujących formach:</w:t>
      </w:r>
    </w:p>
    <w:p w14:paraId="755C973E" w14:textId="23B82B46" w:rsidR="00D900A5" w:rsidRPr="00587279" w:rsidRDefault="00D900A5" w:rsidP="007C3680">
      <w:pPr>
        <w:pStyle w:val="Akapitzlist"/>
        <w:numPr>
          <w:ilvl w:val="1"/>
          <w:numId w:val="39"/>
        </w:numPr>
        <w:spacing w:before="26" w:after="0"/>
        <w:ind w:left="1560"/>
        <w:jc w:val="both"/>
        <w:rPr>
          <w:rFonts w:asciiTheme="majorHAnsi" w:hAnsiTheme="majorHAnsi" w:cstheme="majorHAnsi"/>
          <w:sz w:val="20"/>
          <w:szCs w:val="20"/>
        </w:rPr>
      </w:pPr>
      <w:r w:rsidRPr="00587279">
        <w:rPr>
          <w:rFonts w:asciiTheme="majorHAnsi" w:hAnsiTheme="majorHAnsi" w:cstheme="majorHAnsi"/>
          <w:color w:val="000000"/>
          <w:sz w:val="20"/>
          <w:szCs w:val="20"/>
        </w:rPr>
        <w:t>pieniądzu;</w:t>
      </w:r>
    </w:p>
    <w:p w14:paraId="7C230B59" w14:textId="57C6E727" w:rsidR="00D900A5" w:rsidRPr="00587279" w:rsidRDefault="00D900A5" w:rsidP="007C3680">
      <w:pPr>
        <w:pStyle w:val="Akapitzlist"/>
        <w:numPr>
          <w:ilvl w:val="1"/>
          <w:numId w:val="39"/>
        </w:numPr>
        <w:spacing w:before="26" w:after="0"/>
        <w:ind w:left="1560"/>
        <w:jc w:val="both"/>
        <w:rPr>
          <w:rFonts w:asciiTheme="majorHAnsi" w:hAnsiTheme="majorHAnsi" w:cstheme="majorHAnsi"/>
          <w:sz w:val="20"/>
          <w:szCs w:val="20"/>
        </w:rPr>
      </w:pPr>
      <w:r w:rsidRPr="00587279">
        <w:rPr>
          <w:rFonts w:asciiTheme="majorHAnsi" w:hAnsiTheme="majorHAnsi" w:cstheme="majorHAnsi"/>
          <w:color w:val="000000"/>
          <w:sz w:val="20"/>
          <w:szCs w:val="20"/>
        </w:rPr>
        <w:t>gwarancjach bankowych;</w:t>
      </w:r>
    </w:p>
    <w:p w14:paraId="67774FD6" w14:textId="1C56A16F" w:rsidR="00D900A5" w:rsidRPr="00587279" w:rsidRDefault="00D900A5" w:rsidP="007C3680">
      <w:pPr>
        <w:pStyle w:val="Akapitzlist"/>
        <w:numPr>
          <w:ilvl w:val="1"/>
          <w:numId w:val="39"/>
        </w:numPr>
        <w:spacing w:before="26" w:after="0"/>
        <w:ind w:left="1560"/>
        <w:jc w:val="both"/>
        <w:rPr>
          <w:rFonts w:asciiTheme="majorHAnsi" w:hAnsiTheme="majorHAnsi" w:cstheme="majorHAnsi"/>
          <w:sz w:val="20"/>
          <w:szCs w:val="20"/>
        </w:rPr>
      </w:pPr>
      <w:r w:rsidRPr="00587279">
        <w:rPr>
          <w:rFonts w:asciiTheme="majorHAnsi" w:hAnsiTheme="majorHAnsi" w:cstheme="majorHAnsi"/>
          <w:color w:val="000000"/>
          <w:sz w:val="20"/>
          <w:szCs w:val="20"/>
        </w:rPr>
        <w:lastRenderedPageBreak/>
        <w:t>gwarancjach ubezpieczeniowych;</w:t>
      </w:r>
    </w:p>
    <w:p w14:paraId="023990BD" w14:textId="02214924" w:rsidR="00D900A5" w:rsidRPr="00587279" w:rsidRDefault="00D900A5" w:rsidP="007C3680">
      <w:pPr>
        <w:pStyle w:val="Akapitzlist"/>
        <w:numPr>
          <w:ilvl w:val="1"/>
          <w:numId w:val="39"/>
        </w:numPr>
        <w:spacing w:before="26" w:after="0"/>
        <w:ind w:left="1560"/>
        <w:jc w:val="both"/>
        <w:rPr>
          <w:rFonts w:asciiTheme="majorHAnsi" w:hAnsiTheme="majorHAnsi" w:cstheme="majorHAnsi"/>
          <w:sz w:val="20"/>
          <w:szCs w:val="20"/>
        </w:rPr>
      </w:pPr>
      <w:r w:rsidRPr="00587279">
        <w:rPr>
          <w:rFonts w:asciiTheme="majorHAnsi" w:hAnsiTheme="majorHAnsi" w:cstheme="majorHAnsi"/>
          <w:color w:val="000000"/>
          <w:sz w:val="20"/>
          <w:szCs w:val="20"/>
        </w:rPr>
        <w:t xml:space="preserve">poręczeniach udzielanych przez podmioty, o których mowa w </w:t>
      </w:r>
      <w:r w:rsidRPr="00587279">
        <w:rPr>
          <w:rFonts w:asciiTheme="majorHAnsi" w:hAnsiTheme="majorHAnsi" w:cstheme="majorHAnsi"/>
          <w:color w:val="1B1B1B"/>
          <w:sz w:val="20"/>
          <w:szCs w:val="20"/>
        </w:rPr>
        <w:t>art. 6b ust. 5 pkt 2</w:t>
      </w:r>
      <w:r w:rsidRPr="00587279">
        <w:rPr>
          <w:rFonts w:asciiTheme="majorHAnsi" w:hAnsiTheme="majorHAnsi" w:cstheme="majorHAnsi"/>
          <w:color w:val="000000"/>
          <w:sz w:val="20"/>
          <w:szCs w:val="20"/>
        </w:rPr>
        <w:t xml:space="preserve"> ustawy z dnia 9 listopada 2000 r. o utworzeniu Polskiej Agencji Rozwoju Przedsiębiorczości (Dz. U. z 2020 r. poz. 299).</w:t>
      </w:r>
    </w:p>
    <w:p w14:paraId="1838D9A0" w14:textId="77777777" w:rsidR="00D663C8" w:rsidRPr="00587279" w:rsidRDefault="00D900A5" w:rsidP="007C3680">
      <w:pPr>
        <w:pStyle w:val="Nagwek3"/>
        <w:numPr>
          <w:ilvl w:val="0"/>
          <w:numId w:val="75"/>
        </w:numPr>
        <w:ind w:left="1134"/>
        <w:rPr>
          <w:sz w:val="20"/>
          <w:szCs w:val="20"/>
        </w:rPr>
      </w:pPr>
      <w:r w:rsidRPr="00587279">
        <w:rPr>
          <w:sz w:val="20"/>
          <w:szCs w:val="20"/>
        </w:rPr>
        <w:t>Wadium wnoszone w pieniądzu wpłaca się przelewem na rachunek bankowy</w:t>
      </w:r>
      <w:r w:rsidR="00D663C8" w:rsidRPr="00587279">
        <w:rPr>
          <w:sz w:val="20"/>
          <w:szCs w:val="20"/>
        </w:rPr>
        <w:t xml:space="preserve"> nr</w:t>
      </w:r>
      <w:r w:rsidR="00FB7D1E" w:rsidRPr="00587279">
        <w:rPr>
          <w:sz w:val="20"/>
          <w:szCs w:val="20"/>
        </w:rPr>
        <w:t xml:space="preserve"> </w:t>
      </w:r>
      <w:r w:rsidR="00DB5CB9" w:rsidRPr="00587279">
        <w:rPr>
          <w:sz w:val="20"/>
          <w:szCs w:val="20"/>
        </w:rPr>
        <w:t>12 1010 1599 0033 6213 9120 0000 w NBP O/ Szczecin</w:t>
      </w:r>
      <w:r w:rsidR="00D663C8" w:rsidRPr="00587279">
        <w:rPr>
          <w:sz w:val="20"/>
          <w:szCs w:val="20"/>
        </w:rPr>
        <w:t>.</w:t>
      </w:r>
    </w:p>
    <w:p w14:paraId="73D99DD7" w14:textId="7E54D9EA" w:rsidR="004C7337" w:rsidRPr="00587279" w:rsidRDefault="004C7337" w:rsidP="007C3680">
      <w:pPr>
        <w:pStyle w:val="Nagwek3"/>
        <w:numPr>
          <w:ilvl w:val="0"/>
          <w:numId w:val="75"/>
        </w:numPr>
        <w:ind w:left="1134"/>
        <w:rPr>
          <w:sz w:val="20"/>
          <w:szCs w:val="20"/>
        </w:rPr>
      </w:pPr>
      <w:r w:rsidRPr="00587279">
        <w:rPr>
          <w:sz w:val="20"/>
          <w:szCs w:val="20"/>
        </w:rPr>
        <w:t xml:space="preserve">W przypadku wnoszenia wadium w pieniądzu </w:t>
      </w:r>
      <w:r w:rsidR="00286C38" w:rsidRPr="00587279">
        <w:rPr>
          <w:sz w:val="20"/>
          <w:szCs w:val="20"/>
        </w:rPr>
        <w:t xml:space="preserve">Wykonawca zobowiązany jest zapewnić, aby </w:t>
      </w:r>
      <w:r w:rsidR="00EF3ACF" w:rsidRPr="00587279">
        <w:rPr>
          <w:sz w:val="20"/>
          <w:szCs w:val="20"/>
        </w:rPr>
        <w:t>dane</w:t>
      </w:r>
      <w:r w:rsidR="00286C38" w:rsidRPr="00587279">
        <w:rPr>
          <w:sz w:val="20"/>
          <w:szCs w:val="20"/>
        </w:rPr>
        <w:t xml:space="preserve"> wynikające z potwierdzenia przelewu </w:t>
      </w:r>
      <w:r w:rsidRPr="00587279">
        <w:rPr>
          <w:sz w:val="20"/>
          <w:szCs w:val="20"/>
        </w:rPr>
        <w:t>umożliwia</w:t>
      </w:r>
      <w:r w:rsidR="00286C38" w:rsidRPr="00587279">
        <w:rPr>
          <w:sz w:val="20"/>
          <w:szCs w:val="20"/>
        </w:rPr>
        <w:t>ły</w:t>
      </w:r>
      <w:r w:rsidRPr="00587279">
        <w:rPr>
          <w:sz w:val="20"/>
          <w:szCs w:val="20"/>
        </w:rPr>
        <w:t xml:space="preserve"> prawidłową identyfikację wykonawcy, którego oferta podlega zabezpieczeniu oraz postępowania, w zakresie którego wadium </w:t>
      </w:r>
      <w:r w:rsidR="00286C38" w:rsidRPr="00587279">
        <w:rPr>
          <w:sz w:val="20"/>
          <w:szCs w:val="20"/>
        </w:rPr>
        <w:t xml:space="preserve">zostało wniesione </w:t>
      </w:r>
      <w:r w:rsidRPr="00587279">
        <w:rPr>
          <w:sz w:val="20"/>
          <w:szCs w:val="20"/>
        </w:rPr>
        <w:t xml:space="preserve">(np. poprzez wskazanie </w:t>
      </w:r>
      <w:r w:rsidR="00EF3ACF" w:rsidRPr="00587279">
        <w:rPr>
          <w:sz w:val="20"/>
          <w:szCs w:val="20"/>
        </w:rPr>
        <w:t>numeru postępowania</w:t>
      </w:r>
      <w:r w:rsidR="00286C38" w:rsidRPr="00587279">
        <w:rPr>
          <w:sz w:val="20"/>
          <w:szCs w:val="20"/>
        </w:rPr>
        <w:t xml:space="preserve"> oraz nazwy wykonawcy w tytule</w:t>
      </w:r>
      <w:r w:rsidR="00EF3ACF" w:rsidRPr="00587279">
        <w:rPr>
          <w:sz w:val="20"/>
          <w:szCs w:val="20"/>
        </w:rPr>
        <w:t>)</w:t>
      </w:r>
      <w:r w:rsidR="00286C38" w:rsidRPr="00587279">
        <w:rPr>
          <w:sz w:val="20"/>
          <w:szCs w:val="20"/>
        </w:rPr>
        <w:t>.</w:t>
      </w:r>
    </w:p>
    <w:p w14:paraId="428BD5DE" w14:textId="04A12517" w:rsidR="007E4D7A" w:rsidRPr="00587279" w:rsidRDefault="00D900A5" w:rsidP="007C3680">
      <w:pPr>
        <w:pStyle w:val="Nagwek3"/>
        <w:numPr>
          <w:ilvl w:val="0"/>
          <w:numId w:val="75"/>
        </w:numPr>
        <w:ind w:left="1134"/>
        <w:rPr>
          <w:sz w:val="20"/>
          <w:szCs w:val="20"/>
        </w:rPr>
      </w:pPr>
      <w:r w:rsidRPr="00587279">
        <w:rPr>
          <w:sz w:val="20"/>
          <w:szCs w:val="20"/>
        </w:rPr>
        <w:t>Jeżeli wadium jest wnoszone w formie gwarancji lub poręczenia, wykonawca przekazuje zamawiającemu oryginał gwarancji lub poręczenia, w postaci elektronicznej.</w:t>
      </w:r>
    </w:p>
    <w:p w14:paraId="2E0418DE" w14:textId="39C692F4" w:rsidR="00793C2F" w:rsidRPr="00587279" w:rsidRDefault="00793C2F" w:rsidP="007C3680">
      <w:pPr>
        <w:pStyle w:val="Nagwek3"/>
        <w:numPr>
          <w:ilvl w:val="0"/>
          <w:numId w:val="75"/>
        </w:numPr>
        <w:ind w:left="1134"/>
        <w:rPr>
          <w:sz w:val="20"/>
          <w:szCs w:val="20"/>
        </w:rPr>
      </w:pPr>
      <w:r w:rsidRPr="00587279">
        <w:rPr>
          <w:sz w:val="20"/>
          <w:szCs w:val="20"/>
        </w:rPr>
        <w:t xml:space="preserve">W przypadku, gdy wykonawca wnosi wadium w formie gwarancji lub poręczenia: </w:t>
      </w:r>
    </w:p>
    <w:p w14:paraId="1AF26425" w14:textId="37D8475F" w:rsidR="00793C2F" w:rsidRPr="00587279" w:rsidRDefault="00793C2F" w:rsidP="007C3680">
      <w:pPr>
        <w:pStyle w:val="Akapitzlist"/>
        <w:numPr>
          <w:ilvl w:val="0"/>
          <w:numId w:val="43"/>
        </w:numPr>
        <w:spacing w:before="26" w:after="0"/>
        <w:ind w:left="1560"/>
        <w:jc w:val="both"/>
        <w:rPr>
          <w:rFonts w:asciiTheme="majorHAnsi" w:hAnsiTheme="majorHAnsi" w:cstheme="majorHAnsi"/>
          <w:color w:val="000000"/>
          <w:sz w:val="20"/>
          <w:szCs w:val="20"/>
        </w:rPr>
      </w:pPr>
      <w:r w:rsidRPr="00587279">
        <w:rPr>
          <w:rFonts w:asciiTheme="majorHAnsi" w:hAnsiTheme="majorHAnsi" w:cstheme="majorHAnsi"/>
          <w:color w:val="000000"/>
          <w:sz w:val="20"/>
          <w:szCs w:val="20"/>
        </w:rPr>
        <w:t>dokument sporządzony w języku obcy</w:t>
      </w:r>
      <w:r w:rsidR="00A210B7" w:rsidRPr="00587279">
        <w:rPr>
          <w:rFonts w:asciiTheme="majorHAnsi" w:hAnsiTheme="majorHAnsi" w:cstheme="majorHAnsi"/>
          <w:color w:val="000000"/>
          <w:sz w:val="20"/>
          <w:szCs w:val="20"/>
        </w:rPr>
        <w:t>m należy złożyć wraz z </w:t>
      </w:r>
      <w:r w:rsidRPr="00587279">
        <w:rPr>
          <w:rFonts w:asciiTheme="majorHAnsi" w:hAnsiTheme="majorHAnsi" w:cstheme="majorHAnsi"/>
          <w:color w:val="000000"/>
          <w:sz w:val="20"/>
          <w:szCs w:val="20"/>
        </w:rPr>
        <w:t>tłumaczeniem na język polski</w:t>
      </w:r>
    </w:p>
    <w:p w14:paraId="1ECD1566" w14:textId="792E8D0E" w:rsidR="00793C2F" w:rsidRPr="00587279" w:rsidRDefault="00793C2F" w:rsidP="007C3680">
      <w:pPr>
        <w:pStyle w:val="Akapitzlist"/>
        <w:numPr>
          <w:ilvl w:val="0"/>
          <w:numId w:val="43"/>
        </w:numPr>
        <w:spacing w:before="26" w:after="0"/>
        <w:ind w:left="1560"/>
        <w:jc w:val="both"/>
        <w:rPr>
          <w:rFonts w:asciiTheme="majorHAnsi" w:hAnsiTheme="majorHAnsi" w:cstheme="majorHAnsi"/>
          <w:color w:val="000000"/>
          <w:sz w:val="20"/>
          <w:szCs w:val="20"/>
        </w:rPr>
      </w:pPr>
      <w:r w:rsidRPr="00587279">
        <w:rPr>
          <w:rFonts w:asciiTheme="majorHAnsi" w:hAnsiTheme="majorHAnsi" w:cstheme="majorHAnsi"/>
          <w:color w:val="000000"/>
          <w:sz w:val="20"/>
          <w:szCs w:val="20"/>
        </w:rPr>
        <w:t>zobowiązania podlegać muszą prawu polskiemu; wszystkie spory dotyczące stosunku gwarancji będą rozstrzygane zgodnie z prawem polskim i poddane jurysdykcji sądów polskich.</w:t>
      </w:r>
    </w:p>
    <w:p w14:paraId="1F03A7F2" w14:textId="2E83F84A" w:rsidR="005D6C1E" w:rsidRPr="00587279" w:rsidRDefault="00FB7D1E" w:rsidP="007C3680">
      <w:pPr>
        <w:pStyle w:val="Nagwek3"/>
        <w:numPr>
          <w:ilvl w:val="0"/>
          <w:numId w:val="75"/>
        </w:numPr>
        <w:ind w:left="1134"/>
        <w:rPr>
          <w:sz w:val="20"/>
          <w:szCs w:val="20"/>
        </w:rPr>
      </w:pPr>
      <w:r w:rsidRPr="00587279">
        <w:rPr>
          <w:sz w:val="20"/>
          <w:szCs w:val="20"/>
        </w:rPr>
        <w:t>Zamawiający zatrzym</w:t>
      </w:r>
      <w:r w:rsidR="007E4D7A" w:rsidRPr="00587279">
        <w:rPr>
          <w:sz w:val="20"/>
          <w:szCs w:val="20"/>
        </w:rPr>
        <w:t>a</w:t>
      </w:r>
      <w:r w:rsidRPr="00587279">
        <w:rPr>
          <w:sz w:val="20"/>
          <w:szCs w:val="20"/>
        </w:rPr>
        <w:t xml:space="preserve"> wadium wraz z odsetkami, a w przypadku wadium wniesionego w formie gwarancji lub poręczenia, wyst</w:t>
      </w:r>
      <w:r w:rsidR="007E4D7A" w:rsidRPr="00587279">
        <w:rPr>
          <w:sz w:val="20"/>
          <w:szCs w:val="20"/>
        </w:rPr>
        <w:t>ąpi</w:t>
      </w:r>
      <w:r w:rsidRPr="00587279">
        <w:rPr>
          <w:sz w:val="20"/>
          <w:szCs w:val="20"/>
        </w:rPr>
        <w:t xml:space="preserve"> odpowiednio do gwaranta lub poręczyciela z żądaniem zapłaty wadium, jeżeli:</w:t>
      </w:r>
    </w:p>
    <w:p w14:paraId="4E398082" w14:textId="77777777" w:rsidR="007E4D7A" w:rsidRPr="00587279" w:rsidRDefault="00FB7D1E" w:rsidP="00106154">
      <w:pPr>
        <w:pStyle w:val="Akapitzlist"/>
        <w:numPr>
          <w:ilvl w:val="1"/>
          <w:numId w:val="7"/>
        </w:numPr>
        <w:spacing w:before="26" w:after="0"/>
        <w:ind w:left="1560"/>
        <w:jc w:val="both"/>
        <w:rPr>
          <w:rFonts w:asciiTheme="majorHAnsi" w:hAnsiTheme="majorHAnsi" w:cstheme="majorHAnsi"/>
          <w:sz w:val="20"/>
          <w:szCs w:val="20"/>
        </w:rPr>
      </w:pPr>
      <w:r w:rsidRPr="00587279">
        <w:rPr>
          <w:rFonts w:asciiTheme="majorHAnsi" w:hAnsiTheme="majorHAnsi" w:cstheme="majorHAnsi"/>
          <w:sz w:val="20"/>
          <w:szCs w:val="20"/>
        </w:rPr>
        <w:t>wykonawca w odpowiedzi na wezwanie, o którym mowa w art. 107 ust. 2 lub art. 128 ust. 1</w:t>
      </w:r>
      <w:r w:rsidR="007E4D7A" w:rsidRPr="00587279">
        <w:rPr>
          <w:rFonts w:asciiTheme="majorHAnsi" w:hAnsiTheme="majorHAnsi" w:cstheme="majorHAnsi"/>
          <w:sz w:val="20"/>
          <w:szCs w:val="20"/>
        </w:rPr>
        <w:t xml:space="preserve"> ustawy </w:t>
      </w:r>
      <w:proofErr w:type="spellStart"/>
      <w:r w:rsidR="007E4D7A" w:rsidRPr="00587279">
        <w:rPr>
          <w:rFonts w:asciiTheme="majorHAnsi" w:hAnsiTheme="majorHAnsi" w:cstheme="majorHAnsi"/>
          <w:sz w:val="20"/>
          <w:szCs w:val="20"/>
        </w:rPr>
        <w:t>Pzp</w:t>
      </w:r>
      <w:proofErr w:type="spellEnd"/>
      <w:r w:rsidRPr="00587279">
        <w:rPr>
          <w:rFonts w:asciiTheme="majorHAnsi" w:hAnsiTheme="majorHAnsi" w:cstheme="majorHAnsi"/>
          <w:sz w:val="20"/>
          <w:szCs w:val="20"/>
        </w:rPr>
        <w:t>, z przyczyn leżących po jego stronie, nie złoży podmiotowych środków dowodowych lub przedmiotowych środków dowodowych potwierdzających okoliczności, o których mowa w art. 57 lub art. 106 ust. 1, oświadczenia, o którym mowa w art. 125 ust. 1, innych dokumentów lub oświadczeń lub nie wyraził zgody na poprawienie omyłki, o której mowa w art. 223 ust. 2 pkt 3, co spowodowało brak możliwości wybrania oferty złożonej przez wykonawcę jako najkorzystniejszej;</w:t>
      </w:r>
    </w:p>
    <w:p w14:paraId="008F226A" w14:textId="6B95004D" w:rsidR="00FB7D1E" w:rsidRPr="00587279" w:rsidRDefault="00FB7D1E" w:rsidP="00106154">
      <w:pPr>
        <w:pStyle w:val="Akapitzlist"/>
        <w:numPr>
          <w:ilvl w:val="1"/>
          <w:numId w:val="7"/>
        </w:numPr>
        <w:spacing w:before="26" w:after="0"/>
        <w:ind w:left="1560"/>
        <w:jc w:val="both"/>
        <w:rPr>
          <w:rFonts w:asciiTheme="majorHAnsi" w:hAnsiTheme="majorHAnsi" w:cstheme="majorHAnsi"/>
          <w:sz w:val="20"/>
          <w:szCs w:val="20"/>
        </w:rPr>
      </w:pPr>
      <w:r w:rsidRPr="00587279">
        <w:rPr>
          <w:rFonts w:asciiTheme="majorHAnsi" w:hAnsiTheme="majorHAnsi" w:cstheme="majorHAnsi"/>
          <w:sz w:val="20"/>
          <w:szCs w:val="20"/>
        </w:rPr>
        <w:t>wykonawca, którego oferta została wybrana:</w:t>
      </w:r>
    </w:p>
    <w:p w14:paraId="0E27EE1D" w14:textId="7351CF2D" w:rsidR="00FB7D1E" w:rsidRPr="00587279" w:rsidRDefault="00FB7D1E" w:rsidP="007C3680">
      <w:pPr>
        <w:pStyle w:val="Akapitzlist"/>
        <w:numPr>
          <w:ilvl w:val="0"/>
          <w:numId w:val="40"/>
        </w:numPr>
        <w:spacing w:after="0" w:line="22" w:lineRule="atLeast"/>
        <w:ind w:left="1985" w:hanging="283"/>
        <w:jc w:val="both"/>
        <w:rPr>
          <w:rFonts w:asciiTheme="majorHAnsi" w:hAnsiTheme="majorHAnsi" w:cstheme="majorHAnsi"/>
          <w:sz w:val="20"/>
          <w:szCs w:val="20"/>
        </w:rPr>
      </w:pPr>
      <w:bookmarkStart w:id="73" w:name="_Hlk124943051"/>
      <w:r w:rsidRPr="00587279">
        <w:rPr>
          <w:rFonts w:asciiTheme="majorHAnsi" w:hAnsiTheme="majorHAnsi" w:cstheme="majorHAnsi"/>
          <w:sz w:val="20"/>
          <w:szCs w:val="20"/>
        </w:rPr>
        <w:t>odmówi podpisania umowy w sprawie zamówienia publicznego na warunkach określonych w ofercie,</w:t>
      </w:r>
    </w:p>
    <w:p w14:paraId="2CE68B74" w14:textId="0F3D6828" w:rsidR="00FB7D1E" w:rsidRPr="00587279" w:rsidRDefault="00FB7D1E" w:rsidP="007C3680">
      <w:pPr>
        <w:pStyle w:val="Akapitzlist"/>
        <w:numPr>
          <w:ilvl w:val="0"/>
          <w:numId w:val="40"/>
        </w:numPr>
        <w:spacing w:after="0" w:line="22" w:lineRule="atLeast"/>
        <w:ind w:left="1985" w:hanging="283"/>
        <w:jc w:val="both"/>
        <w:rPr>
          <w:rFonts w:asciiTheme="majorHAnsi" w:hAnsiTheme="majorHAnsi" w:cstheme="majorHAnsi"/>
          <w:sz w:val="20"/>
          <w:szCs w:val="20"/>
        </w:rPr>
      </w:pPr>
      <w:r w:rsidRPr="00587279">
        <w:rPr>
          <w:rFonts w:asciiTheme="majorHAnsi" w:hAnsiTheme="majorHAnsi" w:cstheme="majorHAnsi"/>
          <w:sz w:val="20"/>
          <w:szCs w:val="20"/>
        </w:rPr>
        <w:t>nie wniósł wymaganego zabezpieczenia należytego wykonania umowy;</w:t>
      </w:r>
    </w:p>
    <w:p w14:paraId="035667E1" w14:textId="6C5A8821" w:rsidR="00FB7D1E" w:rsidRPr="00587279" w:rsidRDefault="00FB7D1E" w:rsidP="007C3680">
      <w:pPr>
        <w:pStyle w:val="Akapitzlist"/>
        <w:numPr>
          <w:ilvl w:val="0"/>
          <w:numId w:val="40"/>
        </w:numPr>
        <w:spacing w:after="0" w:line="22" w:lineRule="atLeast"/>
        <w:ind w:left="1985" w:hanging="283"/>
        <w:jc w:val="both"/>
        <w:rPr>
          <w:rFonts w:asciiTheme="majorHAnsi" w:hAnsiTheme="majorHAnsi" w:cstheme="majorHAnsi"/>
          <w:sz w:val="20"/>
          <w:szCs w:val="20"/>
        </w:rPr>
      </w:pPr>
      <w:r w:rsidRPr="00587279">
        <w:rPr>
          <w:rFonts w:asciiTheme="majorHAnsi" w:hAnsiTheme="majorHAnsi" w:cstheme="majorHAnsi"/>
          <w:sz w:val="20"/>
          <w:szCs w:val="20"/>
        </w:rPr>
        <w:t>zawarcie umowy w sprawie zamówienia publicznego stało się niemożliwe z przyczyn leżących po stronie wykonawcy, którego oferta została wybrana</w:t>
      </w:r>
      <w:bookmarkEnd w:id="73"/>
      <w:r w:rsidRPr="00587279">
        <w:rPr>
          <w:rFonts w:asciiTheme="majorHAnsi" w:hAnsiTheme="majorHAnsi" w:cstheme="majorHAnsi"/>
          <w:sz w:val="20"/>
          <w:szCs w:val="20"/>
        </w:rPr>
        <w:t>.</w:t>
      </w:r>
    </w:p>
    <w:p w14:paraId="2267DA20" w14:textId="12BA1C00" w:rsidR="00FB7D1E" w:rsidRPr="00587279" w:rsidRDefault="00E828D8" w:rsidP="00B8262B">
      <w:pPr>
        <w:pStyle w:val="Nagwek2"/>
        <w:rPr>
          <w:sz w:val="20"/>
          <w:szCs w:val="20"/>
        </w:rPr>
      </w:pPr>
      <w:bookmarkStart w:id="74" w:name="_Toc103926973"/>
      <w:r w:rsidRPr="00587279">
        <w:rPr>
          <w:sz w:val="20"/>
          <w:szCs w:val="20"/>
        </w:rPr>
        <w:t>Informacje o formalnościach, jakie muszą zostać dopełnione po wyborze najkorzystniejszej oferty</w:t>
      </w:r>
      <w:bookmarkEnd w:id="74"/>
    </w:p>
    <w:p w14:paraId="74F74EC2" w14:textId="71116FD1" w:rsidR="00195D1B" w:rsidRPr="00587279" w:rsidRDefault="00E828D8" w:rsidP="001D744E">
      <w:pPr>
        <w:pStyle w:val="Nagwek3"/>
        <w:numPr>
          <w:ilvl w:val="0"/>
          <w:numId w:val="76"/>
        </w:numPr>
        <w:ind w:left="1276"/>
        <w:rPr>
          <w:sz w:val="20"/>
          <w:szCs w:val="20"/>
        </w:rPr>
      </w:pPr>
      <w:r w:rsidRPr="00587279">
        <w:rPr>
          <w:sz w:val="20"/>
          <w:szCs w:val="20"/>
        </w:rPr>
        <w:t xml:space="preserve">Wykonawca, którego oferta zostanie wybrana zobowiązany jest do zawarcia umowy zgodnie z </w:t>
      </w:r>
      <w:r w:rsidR="00BE40AC" w:rsidRPr="00587279">
        <w:rPr>
          <w:sz w:val="20"/>
          <w:szCs w:val="20"/>
        </w:rPr>
        <w:t xml:space="preserve">postanowieniami zawartymi w Części II SWZ – </w:t>
      </w:r>
      <w:r w:rsidRPr="00587279">
        <w:rPr>
          <w:sz w:val="20"/>
          <w:szCs w:val="20"/>
        </w:rPr>
        <w:t>Projektowanymi Postanowieniami Umowy (PPU)</w:t>
      </w:r>
      <w:r w:rsidR="00BE40AC" w:rsidRPr="00587279">
        <w:rPr>
          <w:sz w:val="20"/>
          <w:szCs w:val="20"/>
        </w:rPr>
        <w:t>.</w:t>
      </w:r>
      <w:r w:rsidR="000D57AD" w:rsidRPr="00587279">
        <w:rPr>
          <w:sz w:val="20"/>
          <w:szCs w:val="20"/>
        </w:rPr>
        <w:t xml:space="preserve"> </w:t>
      </w:r>
    </w:p>
    <w:p w14:paraId="742E1F70" w14:textId="469A5783" w:rsidR="00E828D8" w:rsidRPr="00587279" w:rsidRDefault="00E828D8" w:rsidP="005C0E22">
      <w:pPr>
        <w:pStyle w:val="Nagwek3"/>
        <w:ind w:left="1276"/>
        <w:rPr>
          <w:sz w:val="20"/>
          <w:szCs w:val="20"/>
        </w:rPr>
      </w:pPr>
      <w:r w:rsidRPr="00587279">
        <w:rPr>
          <w:sz w:val="20"/>
          <w:szCs w:val="20"/>
        </w:rPr>
        <w:t>Przed zawarciem umowy wykonawca zobowiązany jest przedstawić umowę regulującą współpracę wykonawców wspólnie ubiegających się o udzielenie zamówienia (o ile występują).</w:t>
      </w:r>
    </w:p>
    <w:p w14:paraId="2A1C203F" w14:textId="175C8E40" w:rsidR="00C178B0" w:rsidRPr="00587279" w:rsidRDefault="00C178B0" w:rsidP="005C0E22">
      <w:pPr>
        <w:pStyle w:val="Nagwek3"/>
        <w:ind w:left="1276"/>
        <w:rPr>
          <w:sz w:val="20"/>
          <w:szCs w:val="20"/>
        </w:rPr>
      </w:pPr>
      <w:r w:rsidRPr="00587279">
        <w:rPr>
          <w:sz w:val="20"/>
          <w:szCs w:val="20"/>
        </w:rPr>
        <w:t xml:space="preserve">Po wyborze oferty najkorzystniejszej </w:t>
      </w:r>
      <w:r w:rsidR="00666F7B" w:rsidRPr="00587279">
        <w:rPr>
          <w:sz w:val="20"/>
          <w:szCs w:val="20"/>
        </w:rPr>
        <w:t xml:space="preserve">wykonawca zostanie wezwany do zawarcia umowy w określonym przez Zamawiającego terminie z uwzględnieniem regulacji wynikających z art. 308 ust. 2 ustawy </w:t>
      </w:r>
      <w:proofErr w:type="spellStart"/>
      <w:r w:rsidR="00666F7B" w:rsidRPr="00587279">
        <w:rPr>
          <w:sz w:val="20"/>
          <w:szCs w:val="20"/>
        </w:rPr>
        <w:t>Pzp</w:t>
      </w:r>
      <w:proofErr w:type="spellEnd"/>
    </w:p>
    <w:p w14:paraId="15678F16" w14:textId="45C88680" w:rsidR="00FA1617" w:rsidRPr="00587279" w:rsidRDefault="001A1187" w:rsidP="00AB3B50">
      <w:pPr>
        <w:pStyle w:val="Nagwek2"/>
        <w:rPr>
          <w:sz w:val="20"/>
          <w:szCs w:val="20"/>
        </w:rPr>
      </w:pPr>
      <w:bookmarkStart w:id="75" w:name="_Toc102654027"/>
      <w:bookmarkStart w:id="76" w:name="_Toc103926974"/>
      <w:r w:rsidRPr="00587279">
        <w:rPr>
          <w:sz w:val="20"/>
          <w:szCs w:val="20"/>
        </w:rPr>
        <w:t>Wymagania Zamawiającego w odniesieniu do z</w:t>
      </w:r>
      <w:r w:rsidR="00FA1617" w:rsidRPr="00587279">
        <w:rPr>
          <w:sz w:val="20"/>
          <w:szCs w:val="20"/>
        </w:rPr>
        <w:t>abezpieczeni</w:t>
      </w:r>
      <w:r w:rsidRPr="00587279">
        <w:rPr>
          <w:sz w:val="20"/>
          <w:szCs w:val="20"/>
        </w:rPr>
        <w:t>a</w:t>
      </w:r>
      <w:r w:rsidR="00FA1617" w:rsidRPr="00587279">
        <w:rPr>
          <w:sz w:val="20"/>
          <w:szCs w:val="20"/>
        </w:rPr>
        <w:t xml:space="preserve"> należytego wykonania umowy</w:t>
      </w:r>
      <w:bookmarkEnd w:id="75"/>
      <w:bookmarkEnd w:id="76"/>
    </w:p>
    <w:p w14:paraId="0459260D" w14:textId="4784F34A" w:rsidR="00FA1617" w:rsidRPr="00587279" w:rsidRDefault="00FA1617" w:rsidP="007C3680">
      <w:pPr>
        <w:pStyle w:val="Nagwek3"/>
        <w:numPr>
          <w:ilvl w:val="0"/>
          <w:numId w:val="77"/>
        </w:numPr>
        <w:ind w:left="1276"/>
        <w:rPr>
          <w:sz w:val="20"/>
          <w:szCs w:val="20"/>
        </w:rPr>
      </w:pPr>
      <w:r w:rsidRPr="00587279">
        <w:rPr>
          <w:sz w:val="20"/>
          <w:szCs w:val="20"/>
        </w:rPr>
        <w:t xml:space="preserve">Wykonawca </w:t>
      </w:r>
      <w:r w:rsidR="001D744E" w:rsidRPr="00587279">
        <w:rPr>
          <w:sz w:val="20"/>
          <w:szCs w:val="20"/>
        </w:rPr>
        <w:t>Zamawiający nie wymaga wniesienia zabezpieczenia należytego wykonania umowy</w:t>
      </w:r>
      <w:r w:rsidRPr="00587279">
        <w:rPr>
          <w:sz w:val="20"/>
          <w:szCs w:val="20"/>
        </w:rPr>
        <w:t>.</w:t>
      </w:r>
    </w:p>
    <w:p w14:paraId="4FAD5CDC" w14:textId="38DCC5A0" w:rsidR="00333A98" w:rsidRPr="00587279" w:rsidRDefault="004855A4" w:rsidP="00D749FF">
      <w:pPr>
        <w:pStyle w:val="Nagwek2"/>
        <w:rPr>
          <w:sz w:val="20"/>
          <w:szCs w:val="20"/>
        </w:rPr>
      </w:pPr>
      <w:bookmarkStart w:id="77" w:name="_Toc103926975"/>
      <w:r w:rsidRPr="00587279">
        <w:rPr>
          <w:sz w:val="20"/>
          <w:szCs w:val="20"/>
        </w:rPr>
        <w:t>Pozostałe informacje</w:t>
      </w:r>
      <w:bookmarkEnd w:id="77"/>
    </w:p>
    <w:p w14:paraId="79CF581F" w14:textId="1AFC2332" w:rsidR="00333A98" w:rsidRPr="00587279" w:rsidRDefault="00333A98" w:rsidP="007C3680">
      <w:pPr>
        <w:pStyle w:val="Nagwek3"/>
        <w:numPr>
          <w:ilvl w:val="0"/>
          <w:numId w:val="78"/>
        </w:numPr>
        <w:ind w:left="1276"/>
        <w:rPr>
          <w:sz w:val="20"/>
          <w:szCs w:val="20"/>
        </w:rPr>
      </w:pPr>
      <w:bookmarkStart w:id="78" w:name="_Hlk100903288"/>
      <w:bookmarkStart w:id="79" w:name="_Hlk100903272"/>
      <w:r w:rsidRPr="00587279">
        <w:rPr>
          <w:sz w:val="20"/>
          <w:szCs w:val="20"/>
        </w:rPr>
        <w:t>Zamawiający</w:t>
      </w:r>
      <w:r w:rsidR="00545784" w:rsidRPr="00587279">
        <w:rPr>
          <w:sz w:val="20"/>
          <w:szCs w:val="20"/>
        </w:rPr>
        <w:t xml:space="preserve"> </w:t>
      </w:r>
      <w:r w:rsidR="00010D8B" w:rsidRPr="00587279">
        <w:rPr>
          <w:sz w:val="20"/>
          <w:szCs w:val="20"/>
        </w:rPr>
        <w:t>dopuszcza</w:t>
      </w:r>
      <w:r w:rsidRPr="00587279">
        <w:rPr>
          <w:sz w:val="20"/>
          <w:szCs w:val="20"/>
        </w:rPr>
        <w:t xml:space="preserve"> możliwoś</w:t>
      </w:r>
      <w:r w:rsidR="00545784" w:rsidRPr="00587279">
        <w:rPr>
          <w:sz w:val="20"/>
          <w:szCs w:val="20"/>
        </w:rPr>
        <w:t>ć</w:t>
      </w:r>
      <w:r w:rsidRPr="00587279">
        <w:rPr>
          <w:sz w:val="20"/>
          <w:szCs w:val="20"/>
        </w:rPr>
        <w:t xml:space="preserve"> składania ofert częściowych. Oferta musi obejmować wykonanie </w:t>
      </w:r>
      <w:r w:rsidR="00BF3B13" w:rsidRPr="00587279">
        <w:rPr>
          <w:sz w:val="20"/>
          <w:szCs w:val="20"/>
        </w:rPr>
        <w:t>przynajmniej jednej</w:t>
      </w:r>
      <w:r w:rsidR="000E7F1E" w:rsidRPr="00587279">
        <w:rPr>
          <w:sz w:val="20"/>
          <w:szCs w:val="20"/>
        </w:rPr>
        <w:t xml:space="preserve"> części zamówienia</w:t>
      </w:r>
      <w:r w:rsidRPr="00587279">
        <w:rPr>
          <w:sz w:val="20"/>
          <w:szCs w:val="20"/>
        </w:rPr>
        <w:t>.</w:t>
      </w:r>
    </w:p>
    <w:p w14:paraId="23FB7455" w14:textId="71CE1159" w:rsidR="00CB6B53" w:rsidRPr="00587279" w:rsidRDefault="00D526B7" w:rsidP="00CB6B53">
      <w:pPr>
        <w:pStyle w:val="Nagwek3"/>
        <w:numPr>
          <w:ilvl w:val="0"/>
          <w:numId w:val="78"/>
        </w:numPr>
        <w:ind w:left="1276"/>
        <w:rPr>
          <w:sz w:val="20"/>
          <w:szCs w:val="20"/>
        </w:rPr>
      </w:pPr>
      <w:r w:rsidRPr="00587279">
        <w:rPr>
          <w:sz w:val="20"/>
          <w:szCs w:val="20"/>
        </w:rPr>
        <w:t>Oferta może dotyczyć jednej</w:t>
      </w:r>
      <w:r w:rsidR="00CB6B53" w:rsidRPr="00587279">
        <w:rPr>
          <w:sz w:val="20"/>
          <w:szCs w:val="20"/>
        </w:rPr>
        <w:t xml:space="preserve"> z części albo obydwu.</w:t>
      </w:r>
    </w:p>
    <w:p w14:paraId="2230004B" w14:textId="4171EA36" w:rsidR="00545784" w:rsidRPr="00587279" w:rsidRDefault="00CB6B53" w:rsidP="00545784">
      <w:pPr>
        <w:pStyle w:val="Nagwek3"/>
        <w:numPr>
          <w:ilvl w:val="0"/>
          <w:numId w:val="78"/>
        </w:numPr>
        <w:ind w:left="1276"/>
        <w:rPr>
          <w:sz w:val="20"/>
          <w:szCs w:val="20"/>
        </w:rPr>
      </w:pPr>
      <w:r w:rsidRPr="00587279">
        <w:rPr>
          <w:sz w:val="20"/>
          <w:szCs w:val="20"/>
        </w:rPr>
        <w:t>Podstawowe informacje o częściach zamówienia:</w:t>
      </w:r>
    </w:p>
    <w:p w14:paraId="06907E09" w14:textId="0DD027ED" w:rsidR="00545784" w:rsidRPr="00587279" w:rsidRDefault="00545784" w:rsidP="006C3216">
      <w:pPr>
        <w:pStyle w:val="Akapitzlist"/>
        <w:numPr>
          <w:ilvl w:val="0"/>
          <w:numId w:val="92"/>
        </w:numPr>
        <w:spacing w:before="26" w:after="0"/>
        <w:ind w:left="1701"/>
        <w:jc w:val="both"/>
        <w:rPr>
          <w:rFonts w:asciiTheme="majorHAnsi" w:hAnsiTheme="majorHAnsi" w:cstheme="majorHAnsi"/>
          <w:sz w:val="20"/>
          <w:szCs w:val="20"/>
        </w:rPr>
      </w:pPr>
      <w:bookmarkStart w:id="80" w:name="_Hlk125014354"/>
      <w:bookmarkStart w:id="81" w:name="_Hlk125033359"/>
      <w:r w:rsidRPr="00587279">
        <w:rPr>
          <w:rFonts w:asciiTheme="majorHAnsi" w:hAnsiTheme="majorHAnsi" w:cstheme="majorHAnsi"/>
          <w:sz w:val="20"/>
          <w:szCs w:val="20"/>
        </w:rPr>
        <w:t>Część zamówienia nr I</w:t>
      </w:r>
    </w:p>
    <w:bookmarkEnd w:id="80"/>
    <w:p w14:paraId="5E563A99" w14:textId="0A7C3165" w:rsidR="00545784" w:rsidRPr="00587279" w:rsidRDefault="00545784" w:rsidP="007C3680">
      <w:pPr>
        <w:pStyle w:val="Akapitzlist"/>
        <w:numPr>
          <w:ilvl w:val="0"/>
          <w:numId w:val="87"/>
        </w:numPr>
        <w:spacing w:after="0" w:line="22" w:lineRule="atLeast"/>
        <w:ind w:hanging="579"/>
        <w:jc w:val="both"/>
        <w:rPr>
          <w:rFonts w:asciiTheme="majorHAnsi" w:hAnsiTheme="majorHAnsi" w:cstheme="majorHAnsi"/>
          <w:sz w:val="20"/>
          <w:szCs w:val="20"/>
        </w:rPr>
      </w:pPr>
      <w:r w:rsidRPr="00587279">
        <w:rPr>
          <w:rFonts w:asciiTheme="majorHAnsi" w:hAnsiTheme="majorHAnsi" w:cstheme="majorHAnsi"/>
          <w:sz w:val="20"/>
          <w:szCs w:val="20"/>
        </w:rPr>
        <w:t xml:space="preserve">Nazwa części – </w:t>
      </w:r>
      <w:r w:rsidR="007C3680" w:rsidRPr="00587279">
        <w:rPr>
          <w:rFonts w:asciiTheme="majorHAnsi" w:hAnsiTheme="majorHAnsi" w:cstheme="majorHAnsi"/>
          <w:sz w:val="20"/>
          <w:szCs w:val="20"/>
        </w:rPr>
        <w:t>Z</w:t>
      </w:r>
      <w:r w:rsidRPr="00587279">
        <w:rPr>
          <w:rFonts w:asciiTheme="majorHAnsi" w:hAnsiTheme="majorHAnsi" w:cstheme="majorHAnsi"/>
          <w:sz w:val="20"/>
          <w:szCs w:val="20"/>
        </w:rPr>
        <w:t>adanie nr 1</w:t>
      </w:r>
      <w:r w:rsidR="00F81CD0" w:rsidRPr="00587279">
        <w:rPr>
          <w:rFonts w:asciiTheme="majorHAnsi" w:hAnsiTheme="majorHAnsi" w:cstheme="majorHAnsi"/>
          <w:sz w:val="20"/>
          <w:szCs w:val="20"/>
        </w:rPr>
        <w:t xml:space="preserve"> (Szczecin)</w:t>
      </w:r>
    </w:p>
    <w:p w14:paraId="47541418" w14:textId="2ACA23DB" w:rsidR="00545784" w:rsidRPr="00587279" w:rsidRDefault="007C3680" w:rsidP="007C3680">
      <w:pPr>
        <w:pStyle w:val="Akapitzlist"/>
        <w:numPr>
          <w:ilvl w:val="0"/>
          <w:numId w:val="87"/>
        </w:numPr>
        <w:spacing w:after="0" w:line="22" w:lineRule="atLeast"/>
        <w:ind w:hanging="579"/>
        <w:jc w:val="both"/>
        <w:rPr>
          <w:rFonts w:asciiTheme="majorHAnsi" w:hAnsiTheme="majorHAnsi" w:cstheme="majorHAnsi"/>
          <w:sz w:val="20"/>
          <w:szCs w:val="20"/>
        </w:rPr>
      </w:pPr>
      <w:r w:rsidRPr="00587279">
        <w:rPr>
          <w:rFonts w:asciiTheme="majorHAnsi" w:hAnsiTheme="majorHAnsi" w:cstheme="majorHAnsi"/>
          <w:sz w:val="20"/>
          <w:szCs w:val="20"/>
        </w:rPr>
        <w:t xml:space="preserve">Krótki opis </w:t>
      </w:r>
      <w:r w:rsidR="00536277" w:rsidRPr="00587279">
        <w:rPr>
          <w:rFonts w:asciiTheme="majorHAnsi" w:hAnsiTheme="majorHAnsi" w:cstheme="majorHAnsi"/>
          <w:sz w:val="20"/>
          <w:szCs w:val="20"/>
        </w:rPr>
        <w:t>części</w:t>
      </w:r>
      <w:r w:rsidR="00545784" w:rsidRPr="00587279">
        <w:rPr>
          <w:rFonts w:asciiTheme="majorHAnsi" w:hAnsiTheme="majorHAnsi" w:cstheme="majorHAnsi"/>
          <w:sz w:val="20"/>
          <w:szCs w:val="20"/>
        </w:rPr>
        <w:t>:</w:t>
      </w:r>
      <w:r w:rsidRPr="00587279">
        <w:rPr>
          <w:rFonts w:asciiTheme="majorHAnsi" w:hAnsiTheme="majorHAnsi" w:cstheme="majorHAnsi"/>
          <w:sz w:val="20"/>
          <w:szCs w:val="20"/>
        </w:rPr>
        <w:t xml:space="preserve"> Świadczenie usługi sprzątania pomieszczeń oraz ter</w:t>
      </w:r>
      <w:r w:rsidR="00E73F8D" w:rsidRPr="00587279">
        <w:rPr>
          <w:rFonts w:asciiTheme="majorHAnsi" w:hAnsiTheme="majorHAnsi" w:cstheme="majorHAnsi"/>
          <w:sz w:val="20"/>
          <w:szCs w:val="20"/>
        </w:rPr>
        <w:t>e</w:t>
      </w:r>
      <w:r w:rsidRPr="00587279">
        <w:rPr>
          <w:rFonts w:asciiTheme="majorHAnsi" w:hAnsiTheme="majorHAnsi" w:cstheme="majorHAnsi"/>
          <w:sz w:val="20"/>
          <w:szCs w:val="20"/>
        </w:rPr>
        <w:t>nu zewnętrznego siedziby Okręgowego Inspektoratu Pracy w Szczecinie przy ul. Pszczelnej 7</w:t>
      </w:r>
      <w:r w:rsidR="00F66B6C" w:rsidRPr="00587279">
        <w:rPr>
          <w:rFonts w:asciiTheme="majorHAnsi" w:hAnsiTheme="majorHAnsi" w:cstheme="majorHAnsi"/>
          <w:sz w:val="20"/>
          <w:szCs w:val="20"/>
        </w:rPr>
        <w:t>.</w:t>
      </w:r>
    </w:p>
    <w:p w14:paraId="27CE5C1B" w14:textId="0D294328" w:rsidR="00F66B6C" w:rsidRPr="00587279" w:rsidRDefault="00F66B6C" w:rsidP="007C3680">
      <w:pPr>
        <w:pStyle w:val="Akapitzlist"/>
        <w:numPr>
          <w:ilvl w:val="0"/>
          <w:numId w:val="87"/>
        </w:numPr>
        <w:spacing w:after="0" w:line="22" w:lineRule="atLeast"/>
        <w:ind w:hanging="579"/>
        <w:jc w:val="both"/>
        <w:rPr>
          <w:rFonts w:asciiTheme="majorHAnsi" w:hAnsiTheme="majorHAnsi" w:cstheme="majorHAnsi"/>
          <w:sz w:val="20"/>
          <w:szCs w:val="20"/>
        </w:rPr>
      </w:pPr>
      <w:r w:rsidRPr="00587279">
        <w:rPr>
          <w:rFonts w:asciiTheme="majorHAnsi" w:hAnsiTheme="majorHAnsi" w:cstheme="majorHAnsi"/>
          <w:sz w:val="20"/>
          <w:szCs w:val="20"/>
        </w:rPr>
        <w:lastRenderedPageBreak/>
        <w:t>Adres miejsca wykonywania świadczenia:</w:t>
      </w:r>
      <w:r w:rsidR="0046684B" w:rsidRPr="00587279">
        <w:rPr>
          <w:rFonts w:asciiTheme="majorHAnsi" w:hAnsiTheme="majorHAnsi" w:cstheme="majorHAnsi"/>
          <w:sz w:val="20"/>
          <w:szCs w:val="20"/>
        </w:rPr>
        <w:t xml:space="preserve"> ul. Pszczelna 7; 71-663 Szczecin</w:t>
      </w:r>
    </w:p>
    <w:p w14:paraId="162859F7" w14:textId="529817A1" w:rsidR="00545784" w:rsidRPr="00587279" w:rsidRDefault="00545784" w:rsidP="006C3216">
      <w:pPr>
        <w:pStyle w:val="Akapitzlist"/>
        <w:numPr>
          <w:ilvl w:val="0"/>
          <w:numId w:val="92"/>
        </w:numPr>
        <w:spacing w:before="26" w:after="0"/>
        <w:ind w:left="1701"/>
        <w:jc w:val="both"/>
        <w:rPr>
          <w:rFonts w:asciiTheme="majorHAnsi" w:hAnsiTheme="majorHAnsi" w:cstheme="majorHAnsi"/>
          <w:sz w:val="20"/>
          <w:szCs w:val="20"/>
        </w:rPr>
      </w:pPr>
      <w:r w:rsidRPr="00587279">
        <w:rPr>
          <w:rFonts w:asciiTheme="majorHAnsi" w:hAnsiTheme="majorHAnsi" w:cstheme="majorHAnsi"/>
          <w:sz w:val="20"/>
          <w:szCs w:val="20"/>
        </w:rPr>
        <w:t>Część zamówienia nr II</w:t>
      </w:r>
    </w:p>
    <w:p w14:paraId="1864B724" w14:textId="1AF8ECE1" w:rsidR="007C3680" w:rsidRPr="00587279" w:rsidRDefault="007C3680" w:rsidP="007C3680">
      <w:pPr>
        <w:pStyle w:val="Akapitzlist"/>
        <w:numPr>
          <w:ilvl w:val="0"/>
          <w:numId w:val="88"/>
        </w:numPr>
        <w:spacing w:after="0" w:line="22" w:lineRule="atLeast"/>
        <w:ind w:hanging="579"/>
        <w:jc w:val="both"/>
        <w:rPr>
          <w:rFonts w:asciiTheme="majorHAnsi" w:hAnsiTheme="majorHAnsi" w:cstheme="majorHAnsi"/>
          <w:sz w:val="20"/>
          <w:szCs w:val="20"/>
        </w:rPr>
      </w:pPr>
      <w:r w:rsidRPr="00587279">
        <w:rPr>
          <w:rFonts w:asciiTheme="majorHAnsi" w:hAnsiTheme="majorHAnsi" w:cstheme="majorHAnsi"/>
          <w:sz w:val="20"/>
          <w:szCs w:val="20"/>
        </w:rPr>
        <w:t>Nazwa części – Zadanie nr 2</w:t>
      </w:r>
      <w:r w:rsidR="00F81CD0" w:rsidRPr="00587279">
        <w:rPr>
          <w:rFonts w:asciiTheme="majorHAnsi" w:hAnsiTheme="majorHAnsi" w:cstheme="majorHAnsi"/>
          <w:sz w:val="20"/>
          <w:szCs w:val="20"/>
        </w:rPr>
        <w:t xml:space="preserve"> (Koszalin)</w:t>
      </w:r>
    </w:p>
    <w:p w14:paraId="6AD29FFD" w14:textId="3743C43E" w:rsidR="007C3680" w:rsidRPr="00587279" w:rsidRDefault="007C3680" w:rsidP="007C3680">
      <w:pPr>
        <w:pStyle w:val="Akapitzlist"/>
        <w:numPr>
          <w:ilvl w:val="0"/>
          <w:numId w:val="88"/>
        </w:numPr>
        <w:spacing w:after="0" w:line="22" w:lineRule="atLeast"/>
        <w:ind w:hanging="579"/>
        <w:jc w:val="both"/>
        <w:rPr>
          <w:rFonts w:asciiTheme="majorHAnsi" w:hAnsiTheme="majorHAnsi" w:cstheme="majorHAnsi"/>
          <w:sz w:val="20"/>
          <w:szCs w:val="20"/>
        </w:rPr>
      </w:pPr>
      <w:r w:rsidRPr="00587279">
        <w:rPr>
          <w:rFonts w:asciiTheme="majorHAnsi" w:hAnsiTheme="majorHAnsi" w:cstheme="majorHAnsi"/>
          <w:sz w:val="20"/>
          <w:szCs w:val="20"/>
        </w:rPr>
        <w:t xml:space="preserve">Krótki opis </w:t>
      </w:r>
      <w:r w:rsidR="00536277" w:rsidRPr="00587279">
        <w:rPr>
          <w:rFonts w:asciiTheme="majorHAnsi" w:hAnsiTheme="majorHAnsi" w:cstheme="majorHAnsi"/>
          <w:sz w:val="20"/>
          <w:szCs w:val="20"/>
        </w:rPr>
        <w:t>części</w:t>
      </w:r>
      <w:r w:rsidRPr="00587279">
        <w:rPr>
          <w:rFonts w:asciiTheme="majorHAnsi" w:hAnsiTheme="majorHAnsi" w:cstheme="majorHAnsi"/>
          <w:sz w:val="20"/>
          <w:szCs w:val="20"/>
        </w:rPr>
        <w:t>: Świadczenie usługi sprzątania pomieszczeń oraz ter</w:t>
      </w:r>
      <w:r w:rsidR="00E73F8D" w:rsidRPr="00587279">
        <w:rPr>
          <w:rFonts w:asciiTheme="majorHAnsi" w:hAnsiTheme="majorHAnsi" w:cstheme="majorHAnsi"/>
          <w:sz w:val="20"/>
          <w:szCs w:val="20"/>
        </w:rPr>
        <w:t>e</w:t>
      </w:r>
      <w:r w:rsidRPr="00587279">
        <w:rPr>
          <w:rFonts w:asciiTheme="majorHAnsi" w:hAnsiTheme="majorHAnsi" w:cstheme="majorHAnsi"/>
          <w:sz w:val="20"/>
          <w:szCs w:val="20"/>
        </w:rPr>
        <w:t xml:space="preserve">nu zewnętrznego siedziby Oddziału Okręgowego Inspektoratu Pracy </w:t>
      </w:r>
      <w:r w:rsidR="00536277" w:rsidRPr="00587279">
        <w:rPr>
          <w:rFonts w:asciiTheme="majorHAnsi" w:hAnsiTheme="majorHAnsi" w:cstheme="majorHAnsi"/>
          <w:sz w:val="20"/>
          <w:szCs w:val="20"/>
        </w:rPr>
        <w:t>położonej w Koszalinie</w:t>
      </w:r>
      <w:r w:rsidRPr="00587279">
        <w:rPr>
          <w:rFonts w:asciiTheme="majorHAnsi" w:hAnsiTheme="majorHAnsi" w:cstheme="majorHAnsi"/>
          <w:sz w:val="20"/>
          <w:szCs w:val="20"/>
        </w:rPr>
        <w:t xml:space="preserve"> </w:t>
      </w:r>
      <w:r w:rsidR="00536277" w:rsidRPr="00587279">
        <w:rPr>
          <w:rFonts w:asciiTheme="majorHAnsi" w:hAnsiTheme="majorHAnsi" w:cstheme="majorHAnsi"/>
          <w:sz w:val="20"/>
          <w:szCs w:val="20"/>
        </w:rPr>
        <w:t xml:space="preserve">przy </w:t>
      </w:r>
      <w:r w:rsidRPr="00587279">
        <w:rPr>
          <w:rFonts w:asciiTheme="majorHAnsi" w:hAnsiTheme="majorHAnsi" w:cstheme="majorHAnsi"/>
          <w:sz w:val="20"/>
          <w:szCs w:val="20"/>
        </w:rPr>
        <w:t>ul. P</w:t>
      </w:r>
      <w:r w:rsidR="00536277" w:rsidRPr="00587279">
        <w:rPr>
          <w:rFonts w:asciiTheme="majorHAnsi" w:hAnsiTheme="majorHAnsi" w:cstheme="majorHAnsi"/>
          <w:sz w:val="20"/>
          <w:szCs w:val="20"/>
        </w:rPr>
        <w:t>iłsudskiego 55.</w:t>
      </w:r>
    </w:p>
    <w:p w14:paraId="73BC9E68" w14:textId="21BAFDD0" w:rsidR="00545784" w:rsidRPr="00587279" w:rsidRDefault="00F66B6C" w:rsidP="00545784">
      <w:pPr>
        <w:pStyle w:val="Akapitzlist"/>
        <w:numPr>
          <w:ilvl w:val="0"/>
          <w:numId w:val="88"/>
        </w:numPr>
        <w:spacing w:after="0" w:line="22" w:lineRule="atLeast"/>
        <w:jc w:val="both"/>
        <w:rPr>
          <w:rFonts w:asciiTheme="majorHAnsi" w:hAnsiTheme="majorHAnsi" w:cstheme="majorHAnsi"/>
          <w:sz w:val="20"/>
          <w:szCs w:val="20"/>
        </w:rPr>
      </w:pPr>
      <w:r w:rsidRPr="00587279">
        <w:rPr>
          <w:rFonts w:asciiTheme="majorHAnsi" w:hAnsiTheme="majorHAnsi" w:cstheme="majorHAnsi"/>
          <w:sz w:val="20"/>
          <w:szCs w:val="20"/>
        </w:rPr>
        <w:t xml:space="preserve">Adres miejsca wykonywania świadczenia: </w:t>
      </w:r>
      <w:r w:rsidR="00F81CD0" w:rsidRPr="00587279">
        <w:rPr>
          <w:rFonts w:asciiTheme="majorHAnsi" w:hAnsiTheme="majorHAnsi" w:cstheme="majorHAnsi"/>
          <w:sz w:val="20"/>
          <w:szCs w:val="20"/>
        </w:rPr>
        <w:t>ul. Piłsudskiego 55; 75-502 Koszalin</w:t>
      </w:r>
    </w:p>
    <w:bookmarkEnd w:id="81"/>
    <w:p w14:paraId="22748D6E" w14:textId="05DD556E" w:rsidR="00333A98" w:rsidRPr="00587279" w:rsidRDefault="00333A98" w:rsidP="00D70728">
      <w:pPr>
        <w:pStyle w:val="Nagwek3"/>
        <w:ind w:left="1276"/>
        <w:rPr>
          <w:sz w:val="20"/>
          <w:szCs w:val="20"/>
        </w:rPr>
      </w:pPr>
      <w:r w:rsidRPr="00587279">
        <w:rPr>
          <w:sz w:val="20"/>
          <w:szCs w:val="20"/>
        </w:rPr>
        <w:t>Zamawiający nie wymaga i nie dopuszcza złożenia ofert</w:t>
      </w:r>
      <w:r w:rsidR="00EE7DD9" w:rsidRPr="00587279">
        <w:rPr>
          <w:sz w:val="20"/>
          <w:szCs w:val="20"/>
        </w:rPr>
        <w:t>y</w:t>
      </w:r>
      <w:r w:rsidRPr="00587279">
        <w:rPr>
          <w:sz w:val="20"/>
          <w:szCs w:val="20"/>
        </w:rPr>
        <w:t xml:space="preserve"> wariantowej.</w:t>
      </w:r>
    </w:p>
    <w:bookmarkEnd w:id="78"/>
    <w:p w14:paraId="6C628BA7" w14:textId="77777777" w:rsidR="00333A98" w:rsidRPr="00587279" w:rsidRDefault="00333A98" w:rsidP="00D70728">
      <w:pPr>
        <w:pStyle w:val="Nagwek3"/>
        <w:ind w:left="1276"/>
        <w:rPr>
          <w:sz w:val="20"/>
          <w:szCs w:val="20"/>
        </w:rPr>
      </w:pPr>
      <w:r w:rsidRPr="00587279">
        <w:rPr>
          <w:sz w:val="20"/>
          <w:szCs w:val="20"/>
        </w:rPr>
        <w:t>Zamawiający nie przewiduje prowadzenia aukcji elektronicznej.</w:t>
      </w:r>
    </w:p>
    <w:p w14:paraId="1E60A1F4" w14:textId="5F2B32B7" w:rsidR="00E72A72" w:rsidRPr="00587279" w:rsidRDefault="00333A98" w:rsidP="00D70728">
      <w:pPr>
        <w:pStyle w:val="Nagwek3"/>
        <w:ind w:left="1276"/>
        <w:rPr>
          <w:sz w:val="20"/>
          <w:szCs w:val="20"/>
        </w:rPr>
      </w:pPr>
      <w:r w:rsidRPr="00587279">
        <w:rPr>
          <w:sz w:val="20"/>
          <w:szCs w:val="20"/>
        </w:rPr>
        <w:t>Zamawiający nie zastrzegł obowiązku osobistego wykonania przez Wykonawcę kluczowych elementów zamówienia.</w:t>
      </w:r>
      <w:bookmarkEnd w:id="79"/>
    </w:p>
    <w:p w14:paraId="69BBE169" w14:textId="54AC4D84" w:rsidR="00886602" w:rsidRPr="00587279" w:rsidRDefault="00886602" w:rsidP="00D70728">
      <w:pPr>
        <w:pStyle w:val="Nagwek3"/>
        <w:ind w:left="1276"/>
        <w:rPr>
          <w:sz w:val="20"/>
          <w:szCs w:val="20"/>
        </w:rPr>
      </w:pPr>
      <w:r w:rsidRPr="00587279">
        <w:rPr>
          <w:sz w:val="20"/>
          <w:szCs w:val="20"/>
        </w:rPr>
        <w:t xml:space="preserve">Zamawiający nie ustanawia wymagań co zatrudnienia osób, o których mowa w art. 96 ust. 2 pkt 2 ustawy </w:t>
      </w:r>
      <w:proofErr w:type="spellStart"/>
      <w:r w:rsidRPr="00587279">
        <w:rPr>
          <w:sz w:val="20"/>
          <w:szCs w:val="20"/>
        </w:rPr>
        <w:t>Pzp</w:t>
      </w:r>
      <w:proofErr w:type="spellEnd"/>
      <w:r w:rsidRPr="00587279">
        <w:rPr>
          <w:sz w:val="20"/>
          <w:szCs w:val="20"/>
        </w:rPr>
        <w:t>.</w:t>
      </w:r>
    </w:p>
    <w:p w14:paraId="712696D1" w14:textId="2382A7BC" w:rsidR="00886602" w:rsidRPr="00587279" w:rsidRDefault="00BF257C" w:rsidP="00D70728">
      <w:pPr>
        <w:pStyle w:val="Nagwek3"/>
        <w:ind w:left="1276"/>
        <w:rPr>
          <w:sz w:val="20"/>
          <w:szCs w:val="20"/>
        </w:rPr>
      </w:pPr>
      <w:r w:rsidRPr="00587279">
        <w:rPr>
          <w:sz w:val="20"/>
          <w:szCs w:val="20"/>
        </w:rPr>
        <w:t>Zamawiający nie ustanawia zastrzeżenia możliwości ubiegania się o udzielenie</w:t>
      </w:r>
      <w:r w:rsidRPr="00587279">
        <w:rPr>
          <w:color w:val="000000"/>
          <w:sz w:val="20"/>
          <w:szCs w:val="20"/>
        </w:rPr>
        <w:t xml:space="preserve"> zamówienia wyłącznie przez wykonawców, o których mowa w art. 94</w:t>
      </w:r>
      <w:r w:rsidRPr="00587279">
        <w:rPr>
          <w:sz w:val="20"/>
          <w:szCs w:val="20"/>
        </w:rPr>
        <w:t xml:space="preserve">, ustawy </w:t>
      </w:r>
      <w:proofErr w:type="spellStart"/>
      <w:r w:rsidRPr="00587279">
        <w:rPr>
          <w:sz w:val="20"/>
          <w:szCs w:val="20"/>
        </w:rPr>
        <w:t>Pzp</w:t>
      </w:r>
      <w:proofErr w:type="spellEnd"/>
      <w:r w:rsidRPr="00587279">
        <w:rPr>
          <w:sz w:val="20"/>
          <w:szCs w:val="20"/>
        </w:rPr>
        <w:t>.</w:t>
      </w:r>
    </w:p>
    <w:p w14:paraId="7B6F9FF0" w14:textId="33192F89" w:rsidR="00BF257C" w:rsidRPr="00587279" w:rsidRDefault="008E77E8" w:rsidP="00D70728">
      <w:pPr>
        <w:pStyle w:val="Nagwek3"/>
        <w:ind w:left="1276"/>
        <w:rPr>
          <w:sz w:val="20"/>
          <w:szCs w:val="20"/>
        </w:rPr>
      </w:pPr>
      <w:r w:rsidRPr="00587279">
        <w:rPr>
          <w:sz w:val="20"/>
          <w:szCs w:val="20"/>
        </w:rPr>
        <w:t>Zamawiający nie przewiduje przeprowadzenia wizji lokalnej.</w:t>
      </w:r>
    </w:p>
    <w:p w14:paraId="684161CD" w14:textId="36E217F2" w:rsidR="008E77E8" w:rsidRPr="00587279" w:rsidRDefault="008E77E8" w:rsidP="00D70728">
      <w:pPr>
        <w:pStyle w:val="Nagwek3"/>
        <w:ind w:left="1276"/>
        <w:rPr>
          <w:sz w:val="20"/>
          <w:szCs w:val="20"/>
        </w:rPr>
      </w:pPr>
      <w:r w:rsidRPr="00587279">
        <w:rPr>
          <w:sz w:val="20"/>
          <w:szCs w:val="20"/>
        </w:rPr>
        <w:t>Zamawiający nie wyznaczył zebrania wykonawców.</w:t>
      </w:r>
    </w:p>
    <w:p w14:paraId="29E149F2" w14:textId="77777777" w:rsidR="00333E9D" w:rsidRPr="00587279" w:rsidRDefault="008E77E8" w:rsidP="00D70728">
      <w:pPr>
        <w:pStyle w:val="Nagwek3"/>
        <w:ind w:left="1276"/>
        <w:rPr>
          <w:sz w:val="20"/>
          <w:szCs w:val="20"/>
        </w:rPr>
      </w:pPr>
      <w:r w:rsidRPr="00587279">
        <w:rPr>
          <w:sz w:val="20"/>
          <w:szCs w:val="20"/>
        </w:rPr>
        <w:t>Nie przewiduje się rozliczeń z wykonawcami w walutach obcych</w:t>
      </w:r>
      <w:r w:rsidR="00333E9D" w:rsidRPr="00587279">
        <w:rPr>
          <w:sz w:val="20"/>
          <w:szCs w:val="20"/>
        </w:rPr>
        <w:t>.</w:t>
      </w:r>
    </w:p>
    <w:p w14:paraId="1ABD6E44" w14:textId="2EB0C4FD" w:rsidR="008E77E8" w:rsidRPr="00587279" w:rsidRDefault="00333E9D" w:rsidP="00D70728">
      <w:pPr>
        <w:pStyle w:val="Nagwek3"/>
        <w:ind w:left="1276"/>
        <w:rPr>
          <w:sz w:val="20"/>
          <w:szCs w:val="20"/>
        </w:rPr>
      </w:pPr>
      <w:r w:rsidRPr="00587279">
        <w:rPr>
          <w:sz w:val="20"/>
          <w:szCs w:val="20"/>
        </w:rPr>
        <w:t>W p</w:t>
      </w:r>
      <w:r w:rsidR="008E77E8" w:rsidRPr="00587279">
        <w:rPr>
          <w:sz w:val="20"/>
          <w:szCs w:val="20"/>
        </w:rPr>
        <w:t xml:space="preserve">rzypadku konieczności dokonania </w:t>
      </w:r>
      <w:r w:rsidRPr="00587279">
        <w:rPr>
          <w:sz w:val="20"/>
          <w:szCs w:val="20"/>
        </w:rPr>
        <w:t>przeliczenia</w:t>
      </w:r>
      <w:r w:rsidR="008E77E8" w:rsidRPr="00587279">
        <w:rPr>
          <w:sz w:val="20"/>
          <w:szCs w:val="20"/>
        </w:rPr>
        <w:t xml:space="preserve"> </w:t>
      </w:r>
      <w:r w:rsidRPr="00587279">
        <w:rPr>
          <w:sz w:val="20"/>
          <w:szCs w:val="20"/>
        </w:rPr>
        <w:t xml:space="preserve">wartości zamówienia wykazanego </w:t>
      </w:r>
      <w:r w:rsidR="00B2342C" w:rsidRPr="00587279">
        <w:rPr>
          <w:sz w:val="20"/>
          <w:szCs w:val="20"/>
        </w:rPr>
        <w:t xml:space="preserve">przez wykonawcę </w:t>
      </w:r>
      <w:r w:rsidRPr="00587279">
        <w:rPr>
          <w:sz w:val="20"/>
          <w:szCs w:val="20"/>
        </w:rPr>
        <w:t xml:space="preserve">dla celów udowodnienia spełnienia warunków udziału w postępowaniu </w:t>
      </w:r>
      <w:r w:rsidR="00B2342C" w:rsidRPr="00587279">
        <w:rPr>
          <w:sz w:val="20"/>
          <w:szCs w:val="20"/>
        </w:rPr>
        <w:t xml:space="preserve">dotyczących </w:t>
      </w:r>
      <w:r w:rsidR="00AE71D5" w:rsidRPr="00587279">
        <w:rPr>
          <w:sz w:val="20"/>
          <w:szCs w:val="20"/>
        </w:rPr>
        <w:t xml:space="preserve">zdolności technicznej lub zawodowej </w:t>
      </w:r>
      <w:r w:rsidRPr="00587279">
        <w:rPr>
          <w:sz w:val="20"/>
          <w:szCs w:val="20"/>
        </w:rPr>
        <w:t xml:space="preserve">zastosowanie znajdzie </w:t>
      </w:r>
      <w:r w:rsidR="00E365EF" w:rsidRPr="00587279">
        <w:rPr>
          <w:sz w:val="20"/>
          <w:szCs w:val="20"/>
        </w:rPr>
        <w:t xml:space="preserve">średni kurs NBP </w:t>
      </w:r>
      <w:r w:rsidR="00AE71D5" w:rsidRPr="00587279">
        <w:rPr>
          <w:sz w:val="20"/>
          <w:szCs w:val="20"/>
        </w:rPr>
        <w:t xml:space="preserve">dla danej waluty, </w:t>
      </w:r>
      <w:r w:rsidR="00E365EF" w:rsidRPr="00587279">
        <w:rPr>
          <w:sz w:val="20"/>
          <w:szCs w:val="20"/>
        </w:rPr>
        <w:t>publikowany przez Narodowy Bank Polski aktualny na dzień opublikowania postępowania.</w:t>
      </w:r>
    </w:p>
    <w:p w14:paraId="4E81F188" w14:textId="4B195392" w:rsidR="00AE71D5" w:rsidRPr="00587279" w:rsidRDefault="00AE71D5" w:rsidP="00D70728">
      <w:pPr>
        <w:pStyle w:val="Nagwek3"/>
        <w:ind w:left="1276"/>
        <w:rPr>
          <w:sz w:val="20"/>
          <w:szCs w:val="20"/>
        </w:rPr>
      </w:pPr>
      <w:r w:rsidRPr="00587279">
        <w:rPr>
          <w:sz w:val="20"/>
          <w:szCs w:val="20"/>
        </w:rPr>
        <w:t xml:space="preserve">Zamawiający nie przewiduje zwrotu kosztów udziału w postępowaniu. </w:t>
      </w:r>
    </w:p>
    <w:p w14:paraId="6435B3AD" w14:textId="2B43E5B8" w:rsidR="0008085F" w:rsidRPr="00587279" w:rsidRDefault="00C178B0" w:rsidP="0008085F">
      <w:pPr>
        <w:pStyle w:val="Nagwek3"/>
        <w:ind w:left="1276"/>
        <w:rPr>
          <w:sz w:val="20"/>
          <w:szCs w:val="20"/>
        </w:rPr>
      </w:pPr>
      <w:r w:rsidRPr="00587279">
        <w:rPr>
          <w:sz w:val="20"/>
          <w:szCs w:val="20"/>
        </w:rPr>
        <w:t>Zamawiający nie przewiduje zastosowania ofert w postaci katalogów elektronicznych.</w:t>
      </w:r>
    </w:p>
    <w:p w14:paraId="66D08913" w14:textId="7D316040" w:rsidR="0008085F" w:rsidRPr="00587279" w:rsidRDefault="0008085F" w:rsidP="0008085F">
      <w:pPr>
        <w:pStyle w:val="Nagwek3"/>
        <w:ind w:left="1276"/>
        <w:rPr>
          <w:sz w:val="20"/>
          <w:szCs w:val="20"/>
        </w:rPr>
      </w:pPr>
      <w:r w:rsidRPr="00587279">
        <w:rPr>
          <w:sz w:val="20"/>
          <w:szCs w:val="20"/>
        </w:rPr>
        <w:t>Zamawiający nie przewiduje udzielania zaliczek na poczet realizacji zamówienia</w:t>
      </w:r>
    </w:p>
    <w:p w14:paraId="0C707069" w14:textId="08965EE6" w:rsidR="00D03AED" w:rsidRPr="00587279" w:rsidRDefault="005671CC" w:rsidP="00D749FF">
      <w:pPr>
        <w:pStyle w:val="Nagwek2"/>
        <w:rPr>
          <w:sz w:val="20"/>
          <w:szCs w:val="20"/>
        </w:rPr>
      </w:pPr>
      <w:bookmarkStart w:id="82" w:name="_Toc103926976"/>
      <w:r w:rsidRPr="00587279">
        <w:rPr>
          <w:sz w:val="20"/>
          <w:szCs w:val="20"/>
        </w:rPr>
        <w:t>Środki ochrony prawnej</w:t>
      </w:r>
      <w:bookmarkEnd w:id="82"/>
    </w:p>
    <w:p w14:paraId="794509BC" w14:textId="68A31298" w:rsidR="002C0429" w:rsidRPr="00587279" w:rsidRDefault="002C0429" w:rsidP="007C3680">
      <w:pPr>
        <w:pStyle w:val="Nagwek3"/>
        <w:numPr>
          <w:ilvl w:val="0"/>
          <w:numId w:val="79"/>
        </w:numPr>
        <w:ind w:left="851"/>
        <w:rPr>
          <w:sz w:val="20"/>
          <w:szCs w:val="20"/>
        </w:rPr>
      </w:pPr>
      <w:r w:rsidRPr="00587279">
        <w:rPr>
          <w:sz w:val="20"/>
          <w:szCs w:val="20"/>
        </w:rPr>
        <w:t>Środkami ochrony pra</w:t>
      </w:r>
      <w:r w:rsidR="008163DA" w:rsidRPr="00587279">
        <w:rPr>
          <w:sz w:val="20"/>
          <w:szCs w:val="20"/>
        </w:rPr>
        <w:t>w</w:t>
      </w:r>
      <w:r w:rsidRPr="00587279">
        <w:rPr>
          <w:sz w:val="20"/>
          <w:szCs w:val="20"/>
        </w:rPr>
        <w:t>nej są:</w:t>
      </w:r>
    </w:p>
    <w:p w14:paraId="509B54D3" w14:textId="4F69364C" w:rsidR="002C0429" w:rsidRPr="00587279" w:rsidRDefault="002C0429" w:rsidP="00D70728">
      <w:pPr>
        <w:pStyle w:val="Akapitzlist"/>
        <w:numPr>
          <w:ilvl w:val="0"/>
          <w:numId w:val="27"/>
        </w:numPr>
        <w:ind w:left="1276"/>
        <w:jc w:val="both"/>
        <w:rPr>
          <w:rFonts w:asciiTheme="majorHAnsi" w:hAnsiTheme="majorHAnsi" w:cstheme="majorHAnsi"/>
          <w:sz w:val="20"/>
          <w:szCs w:val="20"/>
        </w:rPr>
      </w:pPr>
      <w:r w:rsidRPr="00587279">
        <w:rPr>
          <w:rFonts w:asciiTheme="majorHAnsi" w:hAnsiTheme="majorHAnsi" w:cstheme="majorHAnsi"/>
          <w:sz w:val="20"/>
          <w:szCs w:val="20"/>
        </w:rPr>
        <w:t>Odwołanie – wnoszone do Prezesa Krajowej Izby Odwoławczej,</w:t>
      </w:r>
    </w:p>
    <w:p w14:paraId="7BBDF043" w14:textId="7A9E79CB" w:rsidR="002C0429" w:rsidRPr="00587279" w:rsidRDefault="002C0429" w:rsidP="00D70728">
      <w:pPr>
        <w:pStyle w:val="Akapitzlist"/>
        <w:numPr>
          <w:ilvl w:val="0"/>
          <w:numId w:val="27"/>
        </w:numPr>
        <w:spacing w:after="0"/>
        <w:ind w:left="1276" w:hanging="357"/>
        <w:jc w:val="both"/>
        <w:rPr>
          <w:rFonts w:asciiTheme="majorHAnsi" w:hAnsiTheme="majorHAnsi" w:cstheme="majorHAnsi"/>
          <w:sz w:val="20"/>
          <w:szCs w:val="20"/>
        </w:rPr>
      </w:pPr>
      <w:r w:rsidRPr="00587279">
        <w:rPr>
          <w:rFonts w:asciiTheme="majorHAnsi" w:hAnsiTheme="majorHAnsi" w:cstheme="majorHAnsi"/>
          <w:sz w:val="20"/>
          <w:szCs w:val="20"/>
        </w:rPr>
        <w:t xml:space="preserve">Skarga </w:t>
      </w:r>
      <w:r w:rsidR="002959D5" w:rsidRPr="00587279">
        <w:rPr>
          <w:rFonts w:asciiTheme="majorHAnsi" w:hAnsiTheme="majorHAnsi" w:cstheme="majorHAnsi"/>
          <w:sz w:val="20"/>
          <w:szCs w:val="20"/>
        </w:rPr>
        <w:t xml:space="preserve">– wnoszona do Sądu Okręgowego w Warszawie – </w:t>
      </w:r>
      <w:r w:rsidR="00F20C00" w:rsidRPr="00587279">
        <w:rPr>
          <w:rFonts w:asciiTheme="majorHAnsi" w:hAnsiTheme="majorHAnsi" w:cstheme="majorHAnsi"/>
          <w:sz w:val="20"/>
          <w:szCs w:val="20"/>
        </w:rPr>
        <w:t>sądu zamówień publicznych.</w:t>
      </w:r>
    </w:p>
    <w:p w14:paraId="584E1AFC" w14:textId="05BFA419" w:rsidR="00C96C02" w:rsidRPr="00587279" w:rsidRDefault="00C96C02" w:rsidP="007C3680">
      <w:pPr>
        <w:pStyle w:val="Nagwek3"/>
        <w:numPr>
          <w:ilvl w:val="0"/>
          <w:numId w:val="79"/>
        </w:numPr>
        <w:ind w:left="851"/>
        <w:rPr>
          <w:sz w:val="20"/>
          <w:szCs w:val="20"/>
        </w:rPr>
      </w:pPr>
      <w:r w:rsidRPr="00587279">
        <w:rPr>
          <w:sz w:val="20"/>
          <w:szCs w:val="20"/>
        </w:rPr>
        <w:t>Odwołanie przysługuje na:</w:t>
      </w:r>
    </w:p>
    <w:p w14:paraId="117C715D" w14:textId="1C1C5D61" w:rsidR="00C96C02" w:rsidRPr="00587279" w:rsidRDefault="00C96C02" w:rsidP="00D70728">
      <w:pPr>
        <w:pStyle w:val="Akapitzlist"/>
        <w:numPr>
          <w:ilvl w:val="0"/>
          <w:numId w:val="28"/>
        </w:numPr>
        <w:ind w:left="1134" w:hanging="349"/>
        <w:jc w:val="both"/>
        <w:rPr>
          <w:rFonts w:asciiTheme="majorHAnsi" w:hAnsiTheme="majorHAnsi" w:cstheme="majorHAnsi"/>
          <w:sz w:val="20"/>
          <w:szCs w:val="20"/>
        </w:rPr>
      </w:pPr>
      <w:r w:rsidRPr="00587279">
        <w:rPr>
          <w:rFonts w:asciiTheme="majorHAnsi" w:hAnsiTheme="majorHAnsi" w:cstheme="majorHAnsi"/>
          <w:color w:val="000000"/>
          <w:sz w:val="20"/>
          <w:szCs w:val="20"/>
        </w:rPr>
        <w:t>niezgodną z przepisami ustawy czynność zamawiającego, podjętą w postępowaniu o udzielenie zamówienia, w tym na projektowane postanowienie umowy;</w:t>
      </w:r>
    </w:p>
    <w:p w14:paraId="6E15AE76" w14:textId="14D2F71E" w:rsidR="00C96C02" w:rsidRPr="00587279" w:rsidRDefault="00C96C02" w:rsidP="00D70728">
      <w:pPr>
        <w:pStyle w:val="Akapitzlist"/>
        <w:numPr>
          <w:ilvl w:val="0"/>
          <w:numId w:val="28"/>
        </w:numPr>
        <w:ind w:left="1134" w:hanging="349"/>
        <w:jc w:val="both"/>
        <w:rPr>
          <w:rFonts w:asciiTheme="majorHAnsi" w:hAnsiTheme="majorHAnsi" w:cstheme="majorHAnsi"/>
          <w:sz w:val="20"/>
          <w:szCs w:val="20"/>
        </w:rPr>
      </w:pPr>
      <w:r w:rsidRPr="00587279">
        <w:rPr>
          <w:rFonts w:asciiTheme="majorHAnsi" w:hAnsiTheme="majorHAnsi" w:cstheme="majorHAnsi"/>
          <w:color w:val="000000"/>
          <w:sz w:val="20"/>
          <w:szCs w:val="20"/>
        </w:rPr>
        <w:t>zaniechanie czynności w postępowaniu o udzielenie zamówienia,</w:t>
      </w:r>
      <w:r w:rsidR="00A400B3" w:rsidRPr="00587279">
        <w:rPr>
          <w:rFonts w:asciiTheme="majorHAnsi" w:hAnsiTheme="majorHAnsi" w:cstheme="majorHAnsi"/>
          <w:color w:val="000000"/>
          <w:sz w:val="20"/>
          <w:szCs w:val="20"/>
        </w:rPr>
        <w:t xml:space="preserve"> </w:t>
      </w:r>
      <w:r w:rsidRPr="00587279">
        <w:rPr>
          <w:rFonts w:asciiTheme="majorHAnsi" w:hAnsiTheme="majorHAnsi" w:cstheme="majorHAnsi"/>
          <w:color w:val="000000"/>
          <w:sz w:val="20"/>
          <w:szCs w:val="20"/>
        </w:rPr>
        <w:t>do której zamawiający był obowiązany na podstawie ustawy;</w:t>
      </w:r>
    </w:p>
    <w:p w14:paraId="0C86B21E" w14:textId="028137C8" w:rsidR="00C96C02" w:rsidRPr="00587279" w:rsidRDefault="00C96C02" w:rsidP="000E7F1E">
      <w:pPr>
        <w:pStyle w:val="Akapitzlist"/>
        <w:numPr>
          <w:ilvl w:val="0"/>
          <w:numId w:val="28"/>
        </w:numPr>
        <w:spacing w:after="0"/>
        <w:ind w:left="1134" w:hanging="352"/>
        <w:jc w:val="both"/>
        <w:rPr>
          <w:rFonts w:asciiTheme="majorHAnsi" w:hAnsiTheme="majorHAnsi" w:cstheme="majorHAnsi"/>
          <w:sz w:val="20"/>
          <w:szCs w:val="20"/>
        </w:rPr>
      </w:pPr>
      <w:r w:rsidRPr="00587279">
        <w:rPr>
          <w:rFonts w:asciiTheme="majorHAnsi" w:hAnsiTheme="majorHAnsi" w:cstheme="majorHAnsi"/>
          <w:color w:val="000000"/>
          <w:sz w:val="20"/>
          <w:szCs w:val="20"/>
        </w:rPr>
        <w:t>zaniechanie przeprowadzenia postępowania o udzielenie zamówienia na podstawie ustawy, mimo że zamawiający był do tego obowiązany.</w:t>
      </w:r>
    </w:p>
    <w:p w14:paraId="01854793" w14:textId="2C7E0114" w:rsidR="007718D4" w:rsidRPr="00587279" w:rsidRDefault="000B4CB4" w:rsidP="007C3680">
      <w:pPr>
        <w:pStyle w:val="Nagwek3"/>
        <w:numPr>
          <w:ilvl w:val="0"/>
          <w:numId w:val="79"/>
        </w:numPr>
        <w:ind w:left="851"/>
        <w:rPr>
          <w:sz w:val="20"/>
          <w:szCs w:val="20"/>
        </w:rPr>
      </w:pPr>
      <w:r w:rsidRPr="00587279">
        <w:rPr>
          <w:sz w:val="20"/>
          <w:szCs w:val="20"/>
        </w:rPr>
        <w:t>Na orzeczenie KIO oraz na postanowienie Prezesa KIO</w:t>
      </w:r>
      <w:r w:rsidR="00854A4A" w:rsidRPr="00587279">
        <w:rPr>
          <w:sz w:val="20"/>
          <w:szCs w:val="20"/>
        </w:rPr>
        <w:t xml:space="preserve"> o zwróceniu odwołania stronom oraz uczestnikom postępowania odwoławczego przysługuje skarga do sądu. </w:t>
      </w:r>
    </w:p>
    <w:p w14:paraId="455CD84C" w14:textId="564508F8" w:rsidR="00DC508E" w:rsidRPr="00587279" w:rsidRDefault="00F56F9A" w:rsidP="007C3680">
      <w:pPr>
        <w:pStyle w:val="Nagwek3"/>
        <w:numPr>
          <w:ilvl w:val="0"/>
          <w:numId w:val="79"/>
        </w:numPr>
        <w:ind w:left="851"/>
        <w:rPr>
          <w:sz w:val="20"/>
          <w:szCs w:val="20"/>
        </w:rPr>
      </w:pPr>
      <w:r w:rsidRPr="00587279">
        <w:rPr>
          <w:sz w:val="20"/>
          <w:szCs w:val="20"/>
        </w:rPr>
        <w:t xml:space="preserve">Uprawnienie do wniesienia </w:t>
      </w:r>
      <w:r w:rsidR="00DC508E" w:rsidRPr="00587279">
        <w:rPr>
          <w:sz w:val="20"/>
          <w:szCs w:val="20"/>
        </w:rPr>
        <w:t xml:space="preserve">odwołania </w:t>
      </w:r>
      <w:r w:rsidRPr="00587279">
        <w:rPr>
          <w:sz w:val="20"/>
          <w:szCs w:val="20"/>
        </w:rPr>
        <w:t>przysługuje:</w:t>
      </w:r>
    </w:p>
    <w:p w14:paraId="2136B10E" w14:textId="0F1F277A" w:rsidR="00D03AED" w:rsidRPr="00587279" w:rsidRDefault="00DC508E" w:rsidP="00D70728">
      <w:pPr>
        <w:pStyle w:val="Akapitzlist"/>
        <w:numPr>
          <w:ilvl w:val="0"/>
          <w:numId w:val="29"/>
        </w:numPr>
        <w:ind w:left="1134"/>
        <w:jc w:val="both"/>
        <w:rPr>
          <w:rFonts w:asciiTheme="majorHAnsi" w:hAnsiTheme="majorHAnsi" w:cstheme="majorHAnsi"/>
          <w:color w:val="000000"/>
          <w:sz w:val="20"/>
          <w:szCs w:val="20"/>
        </w:rPr>
      </w:pPr>
      <w:bookmarkStart w:id="83" w:name="_Hlk100911211"/>
      <w:r w:rsidRPr="00587279">
        <w:rPr>
          <w:rFonts w:asciiTheme="majorHAnsi" w:hAnsiTheme="majorHAnsi" w:cstheme="majorHAnsi"/>
          <w:color w:val="000000"/>
          <w:sz w:val="20"/>
          <w:szCs w:val="20"/>
        </w:rPr>
        <w:t>w</w:t>
      </w:r>
      <w:r w:rsidR="00333A98" w:rsidRPr="00587279">
        <w:rPr>
          <w:rFonts w:asciiTheme="majorHAnsi" w:hAnsiTheme="majorHAnsi" w:cstheme="majorHAnsi"/>
          <w:color w:val="000000"/>
          <w:sz w:val="20"/>
          <w:szCs w:val="20"/>
        </w:rPr>
        <w:t>ykonawcy oraz innemu podmiotowi, jeżeli ma lub miał interes w uzyskaniu zamówienia oraz poniósł lub może ponieść szkodę w wyniku naruszenia przez zamawiającego przepisów ustawy</w:t>
      </w:r>
      <w:r w:rsidRPr="00587279">
        <w:rPr>
          <w:rFonts w:asciiTheme="majorHAnsi" w:hAnsiTheme="majorHAnsi" w:cstheme="majorHAnsi"/>
          <w:color w:val="000000"/>
          <w:sz w:val="20"/>
          <w:szCs w:val="20"/>
        </w:rPr>
        <w:t>;</w:t>
      </w:r>
    </w:p>
    <w:p w14:paraId="4142CEB4" w14:textId="311649F5" w:rsidR="00477FF8" w:rsidRPr="00587279" w:rsidRDefault="00F56F9A" w:rsidP="00D70728">
      <w:pPr>
        <w:pStyle w:val="Akapitzlist"/>
        <w:numPr>
          <w:ilvl w:val="0"/>
          <w:numId w:val="29"/>
        </w:numPr>
        <w:spacing w:after="0"/>
        <w:ind w:left="1134" w:hanging="357"/>
        <w:jc w:val="both"/>
        <w:rPr>
          <w:rFonts w:asciiTheme="majorHAnsi" w:hAnsiTheme="majorHAnsi" w:cstheme="majorHAnsi"/>
          <w:color w:val="000000"/>
          <w:sz w:val="20"/>
          <w:szCs w:val="20"/>
        </w:rPr>
      </w:pPr>
      <w:r w:rsidRPr="00587279">
        <w:rPr>
          <w:rFonts w:asciiTheme="majorHAnsi" w:hAnsiTheme="majorHAnsi" w:cstheme="majorHAnsi"/>
          <w:sz w:val="20"/>
          <w:szCs w:val="20"/>
        </w:rPr>
        <w:t>podmiotom wpisanym na „Listę organizacji uprawnionych do wnoszenia środków ochrony prawnej”</w:t>
      </w:r>
      <w:r w:rsidR="00477FF8" w:rsidRPr="00587279">
        <w:rPr>
          <w:rFonts w:asciiTheme="majorHAnsi" w:hAnsiTheme="majorHAnsi" w:cstheme="majorHAnsi"/>
          <w:sz w:val="20"/>
          <w:szCs w:val="20"/>
        </w:rPr>
        <w:t>,</w:t>
      </w:r>
      <w:r w:rsidRPr="00587279">
        <w:rPr>
          <w:rFonts w:asciiTheme="majorHAnsi" w:hAnsiTheme="majorHAnsi" w:cstheme="majorHAnsi"/>
          <w:sz w:val="20"/>
          <w:szCs w:val="20"/>
        </w:rPr>
        <w:t xml:space="preserve"> prowadzoną przez Prezesa UZP </w:t>
      </w:r>
      <w:r w:rsidR="00477FF8" w:rsidRPr="00587279">
        <w:rPr>
          <w:rFonts w:asciiTheme="majorHAnsi" w:hAnsiTheme="majorHAnsi" w:cstheme="majorHAnsi"/>
          <w:color w:val="000000"/>
          <w:sz w:val="20"/>
          <w:szCs w:val="20"/>
        </w:rPr>
        <w:t xml:space="preserve">oraz Rzecznikowi Małych i Średnich Przedsiębiorców – </w:t>
      </w:r>
      <w:r w:rsidR="00333A98" w:rsidRPr="00587279">
        <w:rPr>
          <w:rFonts w:asciiTheme="majorHAnsi" w:hAnsiTheme="majorHAnsi" w:cstheme="majorHAnsi"/>
          <w:color w:val="000000"/>
          <w:sz w:val="20"/>
          <w:szCs w:val="20"/>
        </w:rPr>
        <w:t xml:space="preserve">wobec ogłoszenia wszczynającego </w:t>
      </w:r>
      <w:bookmarkEnd w:id="83"/>
      <w:r w:rsidR="00333A98" w:rsidRPr="00587279">
        <w:rPr>
          <w:rFonts w:asciiTheme="majorHAnsi" w:hAnsiTheme="majorHAnsi" w:cstheme="majorHAnsi"/>
          <w:color w:val="000000"/>
          <w:sz w:val="20"/>
          <w:szCs w:val="20"/>
        </w:rPr>
        <w:t>postępowanie o udzielenie zamówienia oraz dokumentów zamówienia</w:t>
      </w:r>
      <w:r w:rsidR="00380869" w:rsidRPr="00587279">
        <w:rPr>
          <w:rFonts w:asciiTheme="majorHAnsi" w:hAnsiTheme="majorHAnsi" w:cstheme="majorHAnsi"/>
          <w:color w:val="000000"/>
          <w:sz w:val="20"/>
          <w:szCs w:val="20"/>
        </w:rPr>
        <w:t>.</w:t>
      </w:r>
    </w:p>
    <w:p w14:paraId="5F030885" w14:textId="4102E75B" w:rsidR="007F65AD" w:rsidRPr="00587279" w:rsidRDefault="007F65AD" w:rsidP="007C3680">
      <w:pPr>
        <w:pStyle w:val="Nagwek3"/>
        <w:numPr>
          <w:ilvl w:val="0"/>
          <w:numId w:val="79"/>
        </w:numPr>
        <w:ind w:left="851"/>
        <w:rPr>
          <w:sz w:val="20"/>
          <w:szCs w:val="20"/>
        </w:rPr>
      </w:pPr>
      <w:r w:rsidRPr="00587279">
        <w:rPr>
          <w:sz w:val="20"/>
          <w:szCs w:val="20"/>
        </w:rPr>
        <w:t>Terminy wnoszenia środków odwoławczych.</w:t>
      </w:r>
    </w:p>
    <w:p w14:paraId="37F76016" w14:textId="21AB453A" w:rsidR="009E0531" w:rsidRPr="00587279" w:rsidRDefault="007F65AD" w:rsidP="00D70728">
      <w:pPr>
        <w:pStyle w:val="Akapitzlist"/>
        <w:numPr>
          <w:ilvl w:val="0"/>
          <w:numId w:val="30"/>
        </w:numPr>
        <w:ind w:left="1134"/>
        <w:jc w:val="both"/>
        <w:rPr>
          <w:rFonts w:asciiTheme="majorHAnsi" w:hAnsiTheme="majorHAnsi" w:cstheme="majorHAnsi"/>
          <w:color w:val="000000"/>
          <w:sz w:val="20"/>
          <w:szCs w:val="20"/>
        </w:rPr>
      </w:pPr>
      <w:r w:rsidRPr="00587279">
        <w:rPr>
          <w:rFonts w:asciiTheme="majorHAnsi" w:hAnsiTheme="majorHAnsi" w:cstheme="majorHAnsi"/>
          <w:color w:val="000000"/>
          <w:sz w:val="20"/>
          <w:szCs w:val="20"/>
        </w:rPr>
        <w:t>Odwołanie wnosi się w terminie 5 dni</w:t>
      </w:r>
      <w:r w:rsidR="00B72E5C" w:rsidRPr="00587279">
        <w:rPr>
          <w:rFonts w:asciiTheme="majorHAnsi" w:hAnsiTheme="majorHAnsi" w:cstheme="majorHAnsi"/>
          <w:color w:val="000000"/>
          <w:sz w:val="20"/>
          <w:szCs w:val="20"/>
        </w:rPr>
        <w:t>:</w:t>
      </w:r>
    </w:p>
    <w:p w14:paraId="374146E8" w14:textId="63F076C2" w:rsidR="009E0531" w:rsidRPr="00587279" w:rsidRDefault="009E0531" w:rsidP="00D70728">
      <w:pPr>
        <w:pStyle w:val="Akapitzlist"/>
        <w:numPr>
          <w:ilvl w:val="0"/>
          <w:numId w:val="31"/>
        </w:numPr>
        <w:ind w:left="1701"/>
        <w:jc w:val="both"/>
        <w:rPr>
          <w:rFonts w:asciiTheme="majorHAnsi" w:hAnsiTheme="majorHAnsi" w:cstheme="majorHAnsi"/>
          <w:color w:val="000000"/>
          <w:sz w:val="20"/>
          <w:szCs w:val="20"/>
        </w:rPr>
      </w:pPr>
      <w:r w:rsidRPr="00587279">
        <w:rPr>
          <w:rFonts w:asciiTheme="majorHAnsi" w:hAnsiTheme="majorHAnsi" w:cstheme="majorHAnsi"/>
          <w:color w:val="000000"/>
          <w:sz w:val="20"/>
          <w:szCs w:val="20"/>
        </w:rPr>
        <w:t>od dnia przekazania informacji o czynności zamawiającego stanowiącej podstawę jego wniesienia albo</w:t>
      </w:r>
    </w:p>
    <w:p w14:paraId="7BDD58D0" w14:textId="4354FDAE" w:rsidR="00B72E5C" w:rsidRPr="00587279" w:rsidRDefault="00B72E5C" w:rsidP="00D70728">
      <w:pPr>
        <w:pStyle w:val="Akapitzlist"/>
        <w:numPr>
          <w:ilvl w:val="0"/>
          <w:numId w:val="31"/>
        </w:numPr>
        <w:ind w:left="1701"/>
        <w:jc w:val="both"/>
        <w:rPr>
          <w:rFonts w:asciiTheme="majorHAnsi" w:hAnsiTheme="majorHAnsi" w:cstheme="majorHAnsi"/>
          <w:color w:val="000000"/>
          <w:sz w:val="20"/>
          <w:szCs w:val="20"/>
        </w:rPr>
      </w:pPr>
      <w:r w:rsidRPr="00587279">
        <w:rPr>
          <w:rFonts w:asciiTheme="majorHAnsi" w:hAnsiTheme="majorHAnsi" w:cstheme="majorHAnsi"/>
          <w:color w:val="000000"/>
          <w:sz w:val="20"/>
          <w:szCs w:val="20"/>
        </w:rPr>
        <w:t>od dnia, w którym powzięto lub przy zachowaniu należytej staranności można było powziąć wiadomość o okolicznościach stanowiących podstawę jego wniesienia</w:t>
      </w:r>
      <w:r w:rsidR="009E0531" w:rsidRPr="00587279">
        <w:rPr>
          <w:rFonts w:asciiTheme="majorHAnsi" w:hAnsiTheme="majorHAnsi" w:cstheme="majorHAnsi"/>
          <w:color w:val="000000"/>
          <w:sz w:val="20"/>
          <w:szCs w:val="20"/>
        </w:rPr>
        <w:t>.</w:t>
      </w:r>
    </w:p>
    <w:p w14:paraId="42787782" w14:textId="06C5854A" w:rsidR="007F65AD" w:rsidRPr="00587279" w:rsidRDefault="007F65AD" w:rsidP="00D70728">
      <w:pPr>
        <w:pStyle w:val="Akapitzlist"/>
        <w:numPr>
          <w:ilvl w:val="0"/>
          <w:numId w:val="30"/>
        </w:numPr>
        <w:ind w:left="1134"/>
        <w:jc w:val="both"/>
        <w:rPr>
          <w:rFonts w:asciiTheme="majorHAnsi" w:hAnsiTheme="majorHAnsi" w:cstheme="majorHAnsi"/>
          <w:color w:val="000000"/>
          <w:sz w:val="20"/>
          <w:szCs w:val="20"/>
        </w:rPr>
      </w:pPr>
      <w:r w:rsidRPr="00587279">
        <w:rPr>
          <w:rFonts w:asciiTheme="majorHAnsi" w:hAnsiTheme="majorHAnsi" w:cstheme="majorHAnsi"/>
          <w:color w:val="000000"/>
          <w:sz w:val="20"/>
          <w:szCs w:val="20"/>
        </w:rPr>
        <w:t>Odwołanie wobe</w:t>
      </w:r>
      <w:r w:rsidR="004E5940" w:rsidRPr="00587279">
        <w:rPr>
          <w:rFonts w:asciiTheme="majorHAnsi" w:hAnsiTheme="majorHAnsi" w:cstheme="majorHAnsi"/>
          <w:color w:val="000000"/>
          <w:sz w:val="20"/>
          <w:szCs w:val="20"/>
        </w:rPr>
        <w:t xml:space="preserve">c treści ogłoszenia o zamówieniu lub treści dokumentów zamówienia wnosi się w terminie 5 dni od dnia zamieszczenia ogłoszenia w BZP lub dokumentów zamówienia na </w:t>
      </w:r>
      <w:r w:rsidR="00BC60A6" w:rsidRPr="00587279">
        <w:rPr>
          <w:rFonts w:asciiTheme="majorHAnsi" w:hAnsiTheme="majorHAnsi" w:cstheme="majorHAnsi"/>
          <w:color w:val="000000"/>
          <w:sz w:val="20"/>
          <w:szCs w:val="20"/>
        </w:rPr>
        <w:t>Platformie e-zamówienia.</w:t>
      </w:r>
    </w:p>
    <w:p w14:paraId="45C80F2B" w14:textId="3A05C845" w:rsidR="00BC60A6" w:rsidRPr="00587279" w:rsidRDefault="00BC60A6" w:rsidP="00D70728">
      <w:pPr>
        <w:pStyle w:val="Akapitzlist"/>
        <w:numPr>
          <w:ilvl w:val="0"/>
          <w:numId w:val="30"/>
        </w:numPr>
        <w:ind w:left="1134"/>
        <w:jc w:val="both"/>
        <w:rPr>
          <w:rFonts w:asciiTheme="majorHAnsi" w:hAnsiTheme="majorHAnsi" w:cstheme="majorHAnsi"/>
          <w:color w:val="000000"/>
          <w:sz w:val="20"/>
          <w:szCs w:val="20"/>
        </w:rPr>
      </w:pPr>
      <w:r w:rsidRPr="00587279">
        <w:rPr>
          <w:rFonts w:asciiTheme="majorHAnsi" w:hAnsiTheme="majorHAnsi" w:cstheme="majorHAnsi"/>
          <w:color w:val="000000"/>
          <w:sz w:val="20"/>
          <w:szCs w:val="20"/>
        </w:rPr>
        <w:lastRenderedPageBreak/>
        <w:t>Jeżeli zamawiający nie przesłał wykonawcy zawiadomienia o wyborze najkorzystniejszej oferty odwołanie wnosi się nie później niż w terminie</w:t>
      </w:r>
      <w:r w:rsidRPr="00587279">
        <w:rPr>
          <w:rFonts w:asciiTheme="majorHAnsi" w:hAnsiTheme="majorHAnsi" w:cstheme="majorHAnsi"/>
          <w:sz w:val="20"/>
          <w:szCs w:val="20"/>
        </w:rPr>
        <w:t xml:space="preserve"> </w:t>
      </w:r>
      <w:r w:rsidRPr="00587279">
        <w:rPr>
          <w:rFonts w:asciiTheme="majorHAnsi" w:hAnsiTheme="majorHAnsi" w:cstheme="majorHAnsi"/>
          <w:color w:val="000000"/>
          <w:sz w:val="20"/>
          <w:szCs w:val="20"/>
        </w:rPr>
        <w:t>15 dni od dnia zamieszczenia w BZP ogłoszenia o wyniku postępowania.</w:t>
      </w:r>
    </w:p>
    <w:p w14:paraId="48007AFE" w14:textId="4FEDDCA7" w:rsidR="00BC60A6" w:rsidRPr="00587279" w:rsidRDefault="00BC60A6" w:rsidP="00D70728">
      <w:pPr>
        <w:pStyle w:val="Akapitzlist"/>
        <w:numPr>
          <w:ilvl w:val="0"/>
          <w:numId w:val="30"/>
        </w:numPr>
        <w:spacing w:before="80" w:after="0"/>
        <w:ind w:left="1134"/>
        <w:jc w:val="both"/>
        <w:rPr>
          <w:rFonts w:asciiTheme="majorHAnsi" w:hAnsiTheme="majorHAnsi" w:cstheme="majorHAnsi"/>
          <w:sz w:val="20"/>
          <w:szCs w:val="20"/>
        </w:rPr>
      </w:pPr>
      <w:r w:rsidRPr="00587279">
        <w:rPr>
          <w:rFonts w:asciiTheme="majorHAnsi" w:hAnsiTheme="majorHAnsi" w:cstheme="majorHAnsi"/>
          <w:color w:val="000000"/>
          <w:sz w:val="20"/>
          <w:szCs w:val="20"/>
        </w:rPr>
        <w:t>Jeżeli zamawiający nie zamieścił</w:t>
      </w:r>
      <w:r w:rsidR="008C1DA0" w:rsidRPr="00587279">
        <w:rPr>
          <w:rFonts w:asciiTheme="majorHAnsi" w:hAnsiTheme="majorHAnsi" w:cstheme="majorHAnsi"/>
          <w:color w:val="000000"/>
          <w:sz w:val="20"/>
          <w:szCs w:val="20"/>
        </w:rPr>
        <w:t xml:space="preserve"> w BZP ogłoszenia o wyniku postępowania odwołanie wnosi się w terminie </w:t>
      </w:r>
      <w:r w:rsidRPr="00587279">
        <w:rPr>
          <w:rFonts w:asciiTheme="majorHAnsi" w:hAnsiTheme="majorHAnsi" w:cstheme="majorHAnsi"/>
          <w:color w:val="000000"/>
          <w:sz w:val="20"/>
          <w:szCs w:val="20"/>
        </w:rPr>
        <w:t>miesiąca od dnia zawarcia umowy</w:t>
      </w:r>
      <w:r w:rsidR="008C1DA0" w:rsidRPr="00587279">
        <w:rPr>
          <w:rFonts w:asciiTheme="majorHAnsi" w:hAnsiTheme="majorHAnsi" w:cstheme="majorHAnsi"/>
          <w:color w:val="000000"/>
          <w:sz w:val="20"/>
          <w:szCs w:val="20"/>
        </w:rPr>
        <w:t>.</w:t>
      </w:r>
    </w:p>
    <w:p w14:paraId="11EED49A" w14:textId="77777777" w:rsidR="00854A4A" w:rsidRPr="00587279" w:rsidRDefault="00854A4A" w:rsidP="00D70728">
      <w:pPr>
        <w:pStyle w:val="Akapitzlist"/>
        <w:numPr>
          <w:ilvl w:val="0"/>
          <w:numId w:val="30"/>
        </w:numPr>
        <w:spacing w:before="80" w:after="0"/>
        <w:ind w:left="1134"/>
        <w:jc w:val="both"/>
        <w:rPr>
          <w:rFonts w:asciiTheme="majorHAnsi" w:hAnsiTheme="majorHAnsi" w:cstheme="majorHAnsi"/>
          <w:sz w:val="20"/>
          <w:szCs w:val="20"/>
        </w:rPr>
      </w:pPr>
      <w:r w:rsidRPr="00587279">
        <w:rPr>
          <w:rFonts w:asciiTheme="majorHAnsi" w:hAnsiTheme="majorHAnsi" w:cstheme="majorHAnsi"/>
          <w:sz w:val="20"/>
          <w:szCs w:val="20"/>
        </w:rPr>
        <w:t>Skargę wnosi się za pośrednictwem Prezesa KIO, w terminie 14 dni od dnia doręczenia orzeczenia Izby lub postanowienia Prezesa KIO o zwróceniu odwołania, przesyłając jednocześnie jej odpis przeciwnikowi skargi.</w:t>
      </w:r>
    </w:p>
    <w:p w14:paraId="3FA7A981" w14:textId="0D0504AF" w:rsidR="007F65AD" w:rsidRPr="00587279" w:rsidRDefault="00854A4A" w:rsidP="00D70728">
      <w:pPr>
        <w:pStyle w:val="Akapitzlist"/>
        <w:numPr>
          <w:ilvl w:val="0"/>
          <w:numId w:val="30"/>
        </w:numPr>
        <w:spacing w:before="80" w:after="0"/>
        <w:ind w:left="1134"/>
        <w:jc w:val="both"/>
        <w:rPr>
          <w:rFonts w:asciiTheme="majorHAnsi" w:hAnsiTheme="majorHAnsi" w:cstheme="majorHAnsi"/>
          <w:sz w:val="20"/>
          <w:szCs w:val="20"/>
        </w:rPr>
      </w:pPr>
      <w:r w:rsidRPr="00587279">
        <w:rPr>
          <w:rFonts w:asciiTheme="majorHAnsi" w:hAnsiTheme="majorHAnsi" w:cstheme="majorHAnsi"/>
          <w:sz w:val="20"/>
          <w:szCs w:val="20"/>
        </w:rPr>
        <w:t>Złożenie skargi w placówce pocztowej operatora wyznaczonego w rozumieniu ustawy z dnia 23 listopada 2012 r. - Prawo pocztowe albo wysłanie na adres do doręczeń elektronicznych, o którym mowa w art. 2 pkt 1 ustawy z dnia 18 listopada 2020 r. o doręczeniach elektronicznych, jest równoznaczne z jej wniesieniem.</w:t>
      </w:r>
    </w:p>
    <w:p w14:paraId="18A602D4" w14:textId="14916600" w:rsidR="00076B69" w:rsidRPr="00587279" w:rsidRDefault="00076B69" w:rsidP="007C3680">
      <w:pPr>
        <w:pStyle w:val="Nagwek3"/>
        <w:numPr>
          <w:ilvl w:val="0"/>
          <w:numId w:val="79"/>
        </w:numPr>
        <w:ind w:left="851"/>
        <w:rPr>
          <w:sz w:val="20"/>
          <w:szCs w:val="20"/>
        </w:rPr>
      </w:pPr>
      <w:r w:rsidRPr="00587279">
        <w:rPr>
          <w:sz w:val="20"/>
          <w:szCs w:val="20"/>
        </w:rPr>
        <w:t>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5EBF40D7" w14:textId="2321731A" w:rsidR="00747E68" w:rsidRPr="00587279" w:rsidRDefault="00076B69" w:rsidP="007C3680">
      <w:pPr>
        <w:pStyle w:val="Nagwek3"/>
        <w:numPr>
          <w:ilvl w:val="0"/>
          <w:numId w:val="79"/>
        </w:numPr>
        <w:ind w:left="851"/>
        <w:rPr>
          <w:sz w:val="20"/>
          <w:szCs w:val="20"/>
        </w:rPr>
      </w:pPr>
      <w:r w:rsidRPr="00587279">
        <w:rPr>
          <w:sz w:val="20"/>
          <w:szCs w:val="20"/>
        </w:rPr>
        <w:t>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43930B4B" w14:textId="15D6A116" w:rsidR="00B1401F" w:rsidRPr="00587279" w:rsidRDefault="00076B69" w:rsidP="007C3680">
      <w:pPr>
        <w:pStyle w:val="Nagwek3"/>
        <w:numPr>
          <w:ilvl w:val="0"/>
          <w:numId w:val="79"/>
        </w:numPr>
        <w:ind w:left="851"/>
        <w:rPr>
          <w:sz w:val="20"/>
          <w:szCs w:val="20"/>
        </w:rPr>
      </w:pPr>
      <w:r w:rsidRPr="00587279">
        <w:rPr>
          <w:sz w:val="20"/>
          <w:szCs w:val="20"/>
        </w:rPr>
        <w:t xml:space="preserve">Środki ochrony prawnej oraz postępowanie odwoławcze uregulowane są w Dziale IX ustawy </w:t>
      </w:r>
      <w:proofErr w:type="spellStart"/>
      <w:r w:rsidRPr="00587279">
        <w:rPr>
          <w:sz w:val="20"/>
          <w:szCs w:val="20"/>
        </w:rPr>
        <w:t>Pzp</w:t>
      </w:r>
      <w:proofErr w:type="spellEnd"/>
      <w:r w:rsidRPr="00587279">
        <w:rPr>
          <w:sz w:val="20"/>
          <w:szCs w:val="20"/>
        </w:rPr>
        <w:t>. – „Środki ochrony prawnej”</w:t>
      </w:r>
      <w:r w:rsidR="000603F2" w:rsidRPr="00587279">
        <w:rPr>
          <w:sz w:val="20"/>
          <w:szCs w:val="20"/>
        </w:rPr>
        <w:t xml:space="preserve"> (art. 505-590 ustawy)</w:t>
      </w:r>
      <w:r w:rsidR="00B1401F" w:rsidRPr="00587279">
        <w:rPr>
          <w:sz w:val="20"/>
          <w:szCs w:val="20"/>
        </w:rPr>
        <w:t>.</w:t>
      </w:r>
    </w:p>
    <w:p w14:paraId="44272302" w14:textId="24749D8F" w:rsidR="00180F41" w:rsidRPr="00587279" w:rsidRDefault="00854F10" w:rsidP="00D749FF">
      <w:pPr>
        <w:pStyle w:val="Nagwek2"/>
        <w:rPr>
          <w:sz w:val="20"/>
          <w:szCs w:val="20"/>
        </w:rPr>
      </w:pPr>
      <w:bookmarkStart w:id="84" w:name="_Toc103926977"/>
      <w:r w:rsidRPr="00587279">
        <w:rPr>
          <w:sz w:val="20"/>
          <w:szCs w:val="20"/>
        </w:rPr>
        <w:t>Klauzula informacyjna</w:t>
      </w:r>
      <w:r w:rsidR="00196D99" w:rsidRPr="00587279">
        <w:rPr>
          <w:sz w:val="20"/>
          <w:szCs w:val="20"/>
        </w:rPr>
        <w:t xml:space="preserve"> Zamawiającego (dot. danych osobowych osób fizycznych)</w:t>
      </w:r>
      <w:bookmarkEnd w:id="84"/>
    </w:p>
    <w:p w14:paraId="1D34650C" w14:textId="19BCC1E9" w:rsidR="00854F10" w:rsidRPr="00587279" w:rsidRDefault="00854F10" w:rsidP="007C3680">
      <w:pPr>
        <w:pStyle w:val="Nagwek3"/>
        <w:numPr>
          <w:ilvl w:val="0"/>
          <w:numId w:val="80"/>
        </w:numPr>
        <w:ind w:left="1134"/>
        <w:rPr>
          <w:sz w:val="20"/>
          <w:szCs w:val="20"/>
        </w:rPr>
      </w:pPr>
      <w:r w:rsidRPr="00587279">
        <w:rPr>
          <w:sz w:val="20"/>
          <w:szCs w:val="20"/>
        </w:rPr>
        <w:t>Zgodnie z art. 13 Rozporządzenia Parlamentu Europejskiego i Rady (UE) 2016/679 z dnia 27 kwietnia 2016 r. w sprawie ochrony osób fizycznych w związku z przetwarzaniem danych osobowych i w sprawie swobodnego przepływu takich danych oraz uchylenia dyrektywy 95/46/WE (RODO), Okręgowy Inspektor Pracy w Szczecinie, informuje</w:t>
      </w:r>
      <w:r w:rsidR="0071304F">
        <w:rPr>
          <w:sz w:val="20"/>
          <w:szCs w:val="20"/>
        </w:rPr>
        <w:t>,</w:t>
      </w:r>
      <w:r w:rsidRPr="00587279">
        <w:rPr>
          <w:sz w:val="20"/>
          <w:szCs w:val="20"/>
        </w:rPr>
        <w:t xml:space="preserve"> że:</w:t>
      </w:r>
    </w:p>
    <w:p w14:paraId="7E15497C" w14:textId="77777777" w:rsidR="00854F10" w:rsidRPr="00587279" w:rsidRDefault="00854F10" w:rsidP="007C3680">
      <w:pPr>
        <w:pStyle w:val="Akapitzlist"/>
        <w:numPr>
          <w:ilvl w:val="0"/>
          <w:numId w:val="44"/>
        </w:numPr>
        <w:jc w:val="both"/>
        <w:rPr>
          <w:rFonts w:asciiTheme="majorHAnsi" w:hAnsiTheme="majorHAnsi" w:cstheme="majorHAnsi"/>
          <w:color w:val="000000"/>
          <w:sz w:val="20"/>
          <w:szCs w:val="20"/>
        </w:rPr>
      </w:pPr>
      <w:r w:rsidRPr="00587279">
        <w:rPr>
          <w:rFonts w:asciiTheme="majorHAnsi" w:hAnsiTheme="majorHAnsi" w:cstheme="majorHAnsi"/>
          <w:color w:val="000000"/>
          <w:sz w:val="20"/>
          <w:szCs w:val="20"/>
        </w:rPr>
        <w:t>Administratorem danych osobowych jest Okręgowy Inspektor Pracy w Szczecinie, z siedzibą przy ul. Pszczelnej 7, 71-663 Szczecin.</w:t>
      </w:r>
    </w:p>
    <w:p w14:paraId="11B108DE" w14:textId="35EA5000" w:rsidR="00854F10" w:rsidRPr="00587279" w:rsidRDefault="00854F10" w:rsidP="007C3680">
      <w:pPr>
        <w:pStyle w:val="Akapitzlist"/>
        <w:numPr>
          <w:ilvl w:val="0"/>
          <w:numId w:val="44"/>
        </w:numPr>
        <w:jc w:val="both"/>
        <w:rPr>
          <w:rFonts w:asciiTheme="majorHAnsi" w:hAnsiTheme="majorHAnsi" w:cstheme="majorHAnsi"/>
          <w:color w:val="000000"/>
          <w:sz w:val="20"/>
          <w:szCs w:val="20"/>
        </w:rPr>
      </w:pPr>
      <w:r w:rsidRPr="00587279">
        <w:rPr>
          <w:rFonts w:asciiTheme="majorHAnsi" w:hAnsiTheme="majorHAnsi" w:cstheme="majorHAnsi"/>
          <w:color w:val="000000"/>
          <w:sz w:val="20"/>
          <w:szCs w:val="20"/>
        </w:rPr>
        <w:t xml:space="preserve">Administrator powołał inspektora ochrony danych nadzorującego prawidłowość przetwarzania danych osobowych, z którym można skontaktować się za pośrednictwem adresu e-mail: </w:t>
      </w:r>
      <w:hyperlink r:id="rId14" w:history="1">
        <w:r w:rsidR="009C0E77" w:rsidRPr="00587279">
          <w:rPr>
            <w:rStyle w:val="Hipercze"/>
            <w:rFonts w:asciiTheme="majorHAnsi" w:hAnsiTheme="majorHAnsi" w:cstheme="majorHAnsi"/>
            <w:sz w:val="20"/>
            <w:szCs w:val="20"/>
          </w:rPr>
          <w:t>iod@szczecin.pip.gov.pl</w:t>
        </w:r>
      </w:hyperlink>
    </w:p>
    <w:p w14:paraId="4FADF900" w14:textId="5F334BA3" w:rsidR="00854F10" w:rsidRPr="00587279" w:rsidRDefault="00854F10" w:rsidP="007C3680">
      <w:pPr>
        <w:pStyle w:val="Akapitzlist"/>
        <w:numPr>
          <w:ilvl w:val="0"/>
          <w:numId w:val="44"/>
        </w:numPr>
        <w:jc w:val="both"/>
        <w:rPr>
          <w:rFonts w:asciiTheme="majorHAnsi" w:hAnsiTheme="majorHAnsi" w:cstheme="majorHAnsi"/>
          <w:color w:val="000000"/>
          <w:sz w:val="20"/>
          <w:szCs w:val="20"/>
        </w:rPr>
      </w:pPr>
      <w:r w:rsidRPr="00587279">
        <w:rPr>
          <w:rFonts w:asciiTheme="majorHAnsi" w:hAnsiTheme="majorHAnsi" w:cstheme="majorHAnsi"/>
          <w:color w:val="000000"/>
          <w:sz w:val="20"/>
          <w:szCs w:val="20"/>
        </w:rPr>
        <w:t>Dane osobowe przetwarzane będą w celu realizacji z obowiązku prawnego, ciążącego na administratorze oraz w celu wykonania umowy, której stroną jest osoba, której dane dotyczą, zgodnie z art. 6 ust. 1 lit. b) oraz c) RODO.</w:t>
      </w:r>
    </w:p>
    <w:p w14:paraId="6036525C" w14:textId="77777777" w:rsidR="00854F10" w:rsidRPr="00587279" w:rsidRDefault="00854F10" w:rsidP="007C3680">
      <w:pPr>
        <w:pStyle w:val="Akapitzlist"/>
        <w:numPr>
          <w:ilvl w:val="0"/>
          <w:numId w:val="44"/>
        </w:numPr>
        <w:spacing w:after="0"/>
        <w:ind w:left="1848" w:hanging="357"/>
        <w:jc w:val="both"/>
        <w:rPr>
          <w:rFonts w:asciiTheme="majorHAnsi" w:hAnsiTheme="majorHAnsi" w:cstheme="majorHAnsi"/>
          <w:color w:val="000000"/>
          <w:sz w:val="20"/>
          <w:szCs w:val="20"/>
        </w:rPr>
      </w:pPr>
      <w:r w:rsidRPr="00587279">
        <w:rPr>
          <w:rFonts w:asciiTheme="majorHAnsi" w:hAnsiTheme="majorHAnsi" w:cstheme="majorHAnsi"/>
          <w:color w:val="000000"/>
          <w:sz w:val="20"/>
          <w:szCs w:val="20"/>
        </w:rPr>
        <w:t>Odbiorcą danych osobowych mogą zostać</w:t>
      </w:r>
    </w:p>
    <w:p w14:paraId="1F0279B4" w14:textId="77777777" w:rsidR="00854F10" w:rsidRPr="00587279" w:rsidRDefault="00854F10" w:rsidP="007C3680">
      <w:pPr>
        <w:widowControl w:val="0"/>
        <w:numPr>
          <w:ilvl w:val="0"/>
          <w:numId w:val="45"/>
        </w:numPr>
        <w:suppressAutoHyphens/>
        <w:autoSpaceDE w:val="0"/>
        <w:spacing w:after="0" w:line="240" w:lineRule="auto"/>
        <w:ind w:left="2410" w:hanging="283"/>
        <w:jc w:val="both"/>
        <w:rPr>
          <w:rFonts w:asciiTheme="majorHAnsi" w:hAnsiTheme="majorHAnsi" w:cstheme="majorHAnsi"/>
          <w:sz w:val="20"/>
          <w:szCs w:val="20"/>
        </w:rPr>
      </w:pPr>
      <w:r w:rsidRPr="00587279">
        <w:rPr>
          <w:rFonts w:asciiTheme="majorHAnsi" w:hAnsiTheme="majorHAnsi" w:cstheme="majorHAnsi"/>
          <w:sz w:val="20"/>
          <w:szCs w:val="20"/>
        </w:rPr>
        <w:t>osoby lub podmioty, którym udostępniona zostanie dokumentacja postępowania w oparciu przepisy ustawy z dnia 27 sierpnia 2009 r. o finansach publicznych (Dz.U.2021, poz. 305 ze zm.),</w:t>
      </w:r>
    </w:p>
    <w:p w14:paraId="3D039F8B" w14:textId="77777777" w:rsidR="00854F10" w:rsidRPr="00587279" w:rsidRDefault="00854F10" w:rsidP="007C3680">
      <w:pPr>
        <w:widowControl w:val="0"/>
        <w:numPr>
          <w:ilvl w:val="0"/>
          <w:numId w:val="45"/>
        </w:numPr>
        <w:suppressAutoHyphens/>
        <w:autoSpaceDE w:val="0"/>
        <w:spacing w:after="0" w:line="240" w:lineRule="auto"/>
        <w:ind w:left="2410" w:hanging="283"/>
        <w:rPr>
          <w:rFonts w:asciiTheme="majorHAnsi" w:hAnsiTheme="majorHAnsi" w:cstheme="majorHAnsi"/>
          <w:sz w:val="20"/>
          <w:szCs w:val="20"/>
          <w:lang w:eastAsia="zh-CN"/>
        </w:rPr>
      </w:pPr>
      <w:r w:rsidRPr="00587279">
        <w:rPr>
          <w:rFonts w:asciiTheme="majorHAnsi" w:hAnsiTheme="majorHAnsi" w:cstheme="majorHAnsi"/>
          <w:sz w:val="20"/>
          <w:szCs w:val="20"/>
          <w:lang w:eastAsia="zh-CN"/>
        </w:rPr>
        <w:t>inne jednostki organizacyjne PIP,</w:t>
      </w:r>
    </w:p>
    <w:p w14:paraId="4F0C7754" w14:textId="77777777" w:rsidR="00854F10" w:rsidRPr="00587279" w:rsidRDefault="00854F10" w:rsidP="007C3680">
      <w:pPr>
        <w:widowControl w:val="0"/>
        <w:numPr>
          <w:ilvl w:val="0"/>
          <w:numId w:val="45"/>
        </w:numPr>
        <w:suppressAutoHyphens/>
        <w:autoSpaceDE w:val="0"/>
        <w:spacing w:after="0" w:line="240" w:lineRule="auto"/>
        <w:ind w:left="2410" w:hanging="283"/>
        <w:rPr>
          <w:rFonts w:asciiTheme="majorHAnsi" w:hAnsiTheme="majorHAnsi" w:cstheme="majorHAnsi"/>
          <w:sz w:val="20"/>
          <w:szCs w:val="20"/>
          <w:lang w:eastAsia="zh-CN"/>
        </w:rPr>
      </w:pPr>
      <w:r w:rsidRPr="00587279">
        <w:rPr>
          <w:rFonts w:asciiTheme="majorHAnsi" w:hAnsiTheme="majorHAnsi" w:cstheme="majorHAnsi"/>
          <w:sz w:val="20"/>
          <w:szCs w:val="20"/>
          <w:lang w:eastAsia="zh-CN"/>
        </w:rPr>
        <w:t>uprawnione organy publiczne,</w:t>
      </w:r>
    </w:p>
    <w:p w14:paraId="2C4AB792" w14:textId="77777777" w:rsidR="00854F10" w:rsidRPr="00587279" w:rsidRDefault="00854F10" w:rsidP="007C3680">
      <w:pPr>
        <w:widowControl w:val="0"/>
        <w:numPr>
          <w:ilvl w:val="0"/>
          <w:numId w:val="45"/>
        </w:numPr>
        <w:suppressAutoHyphens/>
        <w:autoSpaceDE w:val="0"/>
        <w:spacing w:after="0" w:line="240" w:lineRule="auto"/>
        <w:ind w:left="2410" w:hanging="283"/>
        <w:rPr>
          <w:rFonts w:asciiTheme="majorHAnsi" w:hAnsiTheme="majorHAnsi" w:cstheme="majorHAnsi"/>
          <w:sz w:val="20"/>
          <w:szCs w:val="20"/>
          <w:lang w:eastAsia="zh-CN"/>
        </w:rPr>
      </w:pPr>
      <w:r w:rsidRPr="00587279">
        <w:rPr>
          <w:rFonts w:asciiTheme="majorHAnsi" w:hAnsiTheme="majorHAnsi" w:cstheme="majorHAnsi"/>
          <w:sz w:val="20"/>
          <w:szCs w:val="20"/>
          <w:lang w:eastAsia="zh-CN"/>
        </w:rPr>
        <w:t>podmioty wykonujące usługi niszczenia i archiwizacji dokumentacji,</w:t>
      </w:r>
    </w:p>
    <w:p w14:paraId="49711EA6" w14:textId="77777777" w:rsidR="00854F10" w:rsidRPr="00587279" w:rsidRDefault="00854F10" w:rsidP="007C3680">
      <w:pPr>
        <w:widowControl w:val="0"/>
        <w:numPr>
          <w:ilvl w:val="0"/>
          <w:numId w:val="45"/>
        </w:numPr>
        <w:suppressAutoHyphens/>
        <w:autoSpaceDE w:val="0"/>
        <w:spacing w:after="0" w:line="240" w:lineRule="auto"/>
        <w:ind w:left="2410" w:hanging="283"/>
        <w:rPr>
          <w:rFonts w:asciiTheme="majorHAnsi" w:hAnsiTheme="majorHAnsi" w:cstheme="majorHAnsi"/>
          <w:sz w:val="20"/>
          <w:szCs w:val="20"/>
          <w:lang w:eastAsia="zh-CN"/>
        </w:rPr>
      </w:pPr>
      <w:r w:rsidRPr="00587279">
        <w:rPr>
          <w:rFonts w:asciiTheme="majorHAnsi" w:hAnsiTheme="majorHAnsi" w:cstheme="majorHAnsi"/>
          <w:sz w:val="20"/>
          <w:szCs w:val="20"/>
          <w:lang w:eastAsia="zh-CN"/>
        </w:rPr>
        <w:t>podmioty, które mogą uzyskać dane na podstawie przepisów prawa.</w:t>
      </w:r>
    </w:p>
    <w:p w14:paraId="2319BD6E" w14:textId="77777777" w:rsidR="00854F10" w:rsidRPr="00587279" w:rsidRDefault="00854F10" w:rsidP="007C3680">
      <w:pPr>
        <w:pStyle w:val="Akapitzlist"/>
        <w:numPr>
          <w:ilvl w:val="0"/>
          <w:numId w:val="44"/>
        </w:numPr>
        <w:spacing w:after="0"/>
        <w:ind w:left="1848" w:hanging="357"/>
        <w:jc w:val="both"/>
        <w:rPr>
          <w:rFonts w:asciiTheme="majorHAnsi" w:hAnsiTheme="majorHAnsi" w:cstheme="majorHAnsi"/>
          <w:color w:val="000000"/>
          <w:sz w:val="20"/>
          <w:szCs w:val="20"/>
        </w:rPr>
      </w:pPr>
      <w:r w:rsidRPr="00587279">
        <w:rPr>
          <w:rFonts w:asciiTheme="majorHAnsi" w:hAnsiTheme="majorHAnsi" w:cstheme="majorHAnsi"/>
          <w:color w:val="000000"/>
          <w:sz w:val="20"/>
          <w:szCs w:val="20"/>
        </w:rPr>
        <w:t>Dane przechowywane będą przez czas określony w przepisach prawa.</w:t>
      </w:r>
    </w:p>
    <w:p w14:paraId="2D84F223" w14:textId="77777777" w:rsidR="00854F10" w:rsidRPr="00587279" w:rsidRDefault="00854F10" w:rsidP="007C3680">
      <w:pPr>
        <w:pStyle w:val="Akapitzlist"/>
        <w:numPr>
          <w:ilvl w:val="0"/>
          <w:numId w:val="44"/>
        </w:numPr>
        <w:spacing w:after="0"/>
        <w:ind w:left="1848" w:hanging="357"/>
        <w:jc w:val="both"/>
        <w:rPr>
          <w:rFonts w:asciiTheme="majorHAnsi" w:hAnsiTheme="majorHAnsi" w:cstheme="majorHAnsi"/>
          <w:color w:val="000000"/>
          <w:sz w:val="20"/>
          <w:szCs w:val="20"/>
        </w:rPr>
      </w:pPr>
      <w:r w:rsidRPr="00587279">
        <w:rPr>
          <w:rFonts w:asciiTheme="majorHAnsi" w:hAnsiTheme="majorHAnsi" w:cstheme="majorHAnsi"/>
          <w:color w:val="000000"/>
          <w:sz w:val="20"/>
          <w:szCs w:val="20"/>
        </w:rPr>
        <w:t>Istnieje prawo dostępu do treści swoich danych osobowych oraz prawo żądania ich sprostowania, usunięcia, ograniczenia przetwarzania oraz prawo do złożenia sprzeciwu wobec przetwarzania danych osobowych, oraz przenoszenia danych.</w:t>
      </w:r>
    </w:p>
    <w:p w14:paraId="604A0600" w14:textId="77777777" w:rsidR="00854F10" w:rsidRPr="00587279" w:rsidRDefault="00854F10" w:rsidP="007C3680">
      <w:pPr>
        <w:pStyle w:val="Akapitzlist"/>
        <w:numPr>
          <w:ilvl w:val="0"/>
          <w:numId w:val="44"/>
        </w:numPr>
        <w:spacing w:after="0"/>
        <w:ind w:left="1848" w:hanging="357"/>
        <w:jc w:val="both"/>
        <w:rPr>
          <w:rFonts w:asciiTheme="majorHAnsi" w:hAnsiTheme="majorHAnsi" w:cstheme="majorHAnsi"/>
          <w:color w:val="000000"/>
          <w:sz w:val="20"/>
          <w:szCs w:val="20"/>
        </w:rPr>
      </w:pPr>
      <w:r w:rsidRPr="00587279">
        <w:rPr>
          <w:rFonts w:asciiTheme="majorHAnsi" w:hAnsiTheme="majorHAnsi" w:cstheme="majorHAnsi"/>
          <w:color w:val="000000"/>
          <w:sz w:val="20"/>
          <w:szCs w:val="20"/>
        </w:rPr>
        <w:t>Istnieje prawo wniesienia skargi do Prezesa Urzędu Ochrony Danych Osobowych.</w:t>
      </w:r>
    </w:p>
    <w:p w14:paraId="12D50D50" w14:textId="77777777" w:rsidR="00854F10" w:rsidRPr="00587279" w:rsidRDefault="00854F10" w:rsidP="007C3680">
      <w:pPr>
        <w:pStyle w:val="Akapitzlist"/>
        <w:numPr>
          <w:ilvl w:val="0"/>
          <w:numId w:val="44"/>
        </w:numPr>
        <w:spacing w:after="0"/>
        <w:ind w:left="1848" w:hanging="357"/>
        <w:jc w:val="both"/>
        <w:rPr>
          <w:rFonts w:asciiTheme="majorHAnsi" w:hAnsiTheme="majorHAnsi" w:cstheme="majorHAnsi"/>
          <w:color w:val="000000"/>
          <w:sz w:val="20"/>
          <w:szCs w:val="20"/>
        </w:rPr>
      </w:pPr>
      <w:r w:rsidRPr="00587279">
        <w:rPr>
          <w:rFonts w:asciiTheme="majorHAnsi" w:hAnsiTheme="majorHAnsi" w:cstheme="majorHAnsi"/>
          <w:color w:val="000000"/>
          <w:sz w:val="20"/>
          <w:szCs w:val="20"/>
        </w:rPr>
        <w:t>Podanie danych jest wymogiem umownym lub warunkiem zawarcia umowy, jest dobrowolne, ale konieczne do realizacji celów do jakich zostały zebrane. Niepodanie danych osobowych może uniemożliwić prawidłowe wykonanie umowy lub jej zawarcie.</w:t>
      </w:r>
    </w:p>
    <w:p w14:paraId="325589CA" w14:textId="06B0765B" w:rsidR="00DC0863" w:rsidRPr="000A7B97" w:rsidRDefault="00854F10" w:rsidP="000A7B97">
      <w:pPr>
        <w:pStyle w:val="Akapitzlist"/>
        <w:numPr>
          <w:ilvl w:val="0"/>
          <w:numId w:val="44"/>
        </w:numPr>
        <w:spacing w:after="0"/>
        <w:ind w:left="1848" w:hanging="357"/>
        <w:jc w:val="both"/>
        <w:rPr>
          <w:rFonts w:asciiTheme="majorHAnsi" w:hAnsiTheme="majorHAnsi" w:cstheme="majorHAnsi"/>
          <w:color w:val="000000"/>
          <w:sz w:val="20"/>
          <w:szCs w:val="20"/>
        </w:rPr>
      </w:pPr>
      <w:r w:rsidRPr="00587279">
        <w:rPr>
          <w:rFonts w:asciiTheme="majorHAnsi" w:hAnsiTheme="majorHAnsi" w:cstheme="majorHAnsi"/>
          <w:color w:val="000000"/>
          <w:sz w:val="20"/>
          <w:szCs w:val="20"/>
        </w:rPr>
        <w:t>Dane nie będą przetwarzane w sposób zautomatyzowany</w:t>
      </w:r>
      <w:r w:rsidR="00817CB4" w:rsidRPr="00587279">
        <w:rPr>
          <w:rFonts w:asciiTheme="majorHAnsi" w:hAnsiTheme="majorHAnsi" w:cstheme="majorHAnsi"/>
          <w:color w:val="000000"/>
          <w:sz w:val="20"/>
          <w:szCs w:val="20"/>
        </w:rPr>
        <w:t xml:space="preserve"> </w:t>
      </w:r>
      <w:r w:rsidRPr="00587279">
        <w:rPr>
          <w:rFonts w:asciiTheme="majorHAnsi" w:hAnsiTheme="majorHAnsi" w:cstheme="majorHAnsi"/>
          <w:color w:val="000000"/>
          <w:sz w:val="20"/>
          <w:szCs w:val="20"/>
        </w:rPr>
        <w:t>i nie będą poddawane profilowaniu.</w:t>
      </w:r>
      <w:bookmarkStart w:id="85" w:name="_INSTRUKCJA_DLA_WYKONAWCÓW"/>
      <w:bookmarkEnd w:id="85"/>
    </w:p>
    <w:p w14:paraId="6513A9BE" w14:textId="0F30D80F" w:rsidR="00996653" w:rsidRPr="00587279" w:rsidRDefault="00996653" w:rsidP="000A7B97">
      <w:pPr>
        <w:ind w:left="4248" w:firstLine="708"/>
        <w:rPr>
          <w:rFonts w:asciiTheme="majorHAnsi" w:hAnsiTheme="majorHAnsi" w:cstheme="majorHAnsi"/>
          <w:sz w:val="20"/>
          <w:szCs w:val="20"/>
        </w:rPr>
      </w:pPr>
      <w:r w:rsidRPr="00587279">
        <w:rPr>
          <w:rFonts w:asciiTheme="majorHAnsi" w:hAnsiTheme="majorHAnsi" w:cstheme="majorHAnsi"/>
          <w:sz w:val="20"/>
          <w:szCs w:val="20"/>
        </w:rPr>
        <w:t>Zatwierdzam:</w:t>
      </w:r>
    </w:p>
    <w:p w14:paraId="1648E027" w14:textId="04CBFC35" w:rsidR="00996653" w:rsidRPr="00587279" w:rsidRDefault="00996653">
      <w:pPr>
        <w:rPr>
          <w:rFonts w:asciiTheme="majorHAnsi" w:hAnsiTheme="majorHAnsi" w:cstheme="majorHAnsi"/>
          <w:sz w:val="20"/>
          <w:szCs w:val="20"/>
        </w:rPr>
      </w:pPr>
    </w:p>
    <w:p w14:paraId="20972E09" w14:textId="74B20A1A" w:rsidR="00996653" w:rsidRPr="000F36AB" w:rsidRDefault="000F36AB" w:rsidP="00996653">
      <w:pPr>
        <w:ind w:left="3540"/>
        <w:rPr>
          <w:rFonts w:ascii="Arial" w:hAnsi="Arial" w:cs="Arial"/>
          <w:b/>
          <w:bCs/>
          <w:sz w:val="20"/>
          <w:szCs w:val="20"/>
        </w:rPr>
      </w:pPr>
      <w:r w:rsidRPr="000F36AB">
        <w:rPr>
          <w:rFonts w:ascii="Arial" w:hAnsi="Arial" w:cs="Arial"/>
          <w:b/>
          <w:bCs/>
          <w:sz w:val="20"/>
          <w:szCs w:val="20"/>
        </w:rPr>
        <w:t>Okręgowy Inspektor Pracy w Szczecinie</w:t>
      </w:r>
    </w:p>
    <w:sectPr w:rsidR="00996653" w:rsidRPr="000F36AB" w:rsidSect="002C6A4D">
      <w:footerReference w:type="default" r:id="rId15"/>
      <w:headerReference w:type="first" r:id="rId16"/>
      <w:footerReference w:type="first" r:id="rId17"/>
      <w:type w:val="continuous"/>
      <w:pgSz w:w="11906" w:h="16838"/>
      <w:pgMar w:top="1134" w:right="1134" w:bottom="1134" w:left="1276" w:header="737" w:footer="81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7238A0" w14:textId="77777777" w:rsidR="00B56706" w:rsidRPr="006B0250" w:rsidRDefault="00B56706" w:rsidP="003226B0">
      <w:pPr>
        <w:rPr>
          <w:sz w:val="20"/>
          <w:szCs w:val="20"/>
        </w:rPr>
      </w:pPr>
      <w:r w:rsidRPr="006B0250">
        <w:rPr>
          <w:sz w:val="20"/>
          <w:szCs w:val="20"/>
        </w:rPr>
        <w:separator/>
      </w:r>
    </w:p>
  </w:endnote>
  <w:endnote w:type="continuationSeparator" w:id="0">
    <w:p w14:paraId="1E2F05D9" w14:textId="77777777" w:rsidR="00B56706" w:rsidRPr="006B0250" w:rsidRDefault="00B56706" w:rsidP="003226B0">
      <w:pPr>
        <w:rPr>
          <w:sz w:val="20"/>
          <w:szCs w:val="20"/>
        </w:rPr>
      </w:pPr>
      <w:r w:rsidRPr="006B0250">
        <w:rPr>
          <w:sz w:val="20"/>
          <w:szCs w:val="2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200247B" w:usb2="00000009" w:usb3="00000000" w:csb0="000001FF" w:csb1="00000000"/>
  </w:font>
  <w:font w:name="Impact">
    <w:panose1 w:val="020B0806030902050204"/>
    <w:charset w:val="EE"/>
    <w:family w:val="swiss"/>
    <w:pitch w:val="variable"/>
    <w:sig w:usb0="00000287" w:usb1="00000000" w:usb2="00000000" w:usb3="00000000" w:csb0="0000009F" w:csb1="00000000"/>
  </w:font>
  <w:font w:name="Franklin Gothic Medium Cond">
    <w:panose1 w:val="020B0606030402020204"/>
    <w:charset w:val="EE"/>
    <w:family w:val="swiss"/>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 w:name="StarSymbol">
    <w:altName w:val="Yu Gothic"/>
    <w:charset w:val="80"/>
    <w:family w:val="auto"/>
    <w:pitch w:val="default"/>
  </w:font>
  <w:font w:name="Wingdings 2">
    <w:panose1 w:val="05020102010507070707"/>
    <w:charset w:val="02"/>
    <w:family w:val="roman"/>
    <w:pitch w:val="variable"/>
    <w:sig w:usb0="00000000" w:usb1="10000000" w:usb2="00000000" w:usb3="00000000" w:csb0="80000000" w:csb1="00000000"/>
  </w:font>
  <w:font w:name="Palatino">
    <w:charset w:val="00"/>
    <w:family w:val="roman"/>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Times">
    <w:panose1 w:val="02020603050405020304"/>
    <w:charset w:val="EE"/>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EE"/>
    <w:family w:val="roman"/>
    <w:pitch w:val="variable"/>
    <w:sig w:usb0="E00006FF" w:usb1="420024FF" w:usb2="02000000" w:usb3="00000000" w:csb0="0000019F" w:csb1="00000000"/>
  </w:font>
  <w:font w:name="ZapfHumnst L2">
    <w:altName w:val="Segoe UI"/>
    <w:charset w:val="EE"/>
    <w:family w:val="swiss"/>
    <w:pitch w:val="variable"/>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617576" w14:textId="35CACE4E" w:rsidR="00F024E5" w:rsidRPr="006B0250" w:rsidRDefault="00F024E5" w:rsidP="008833C1">
    <w:pPr>
      <w:pStyle w:val="Stopka"/>
      <w:jc w:val="center"/>
      <w:rPr>
        <w:i/>
        <w:sz w:val="20"/>
        <w:szCs w:val="20"/>
      </w:rPr>
    </w:pPr>
    <w:r w:rsidRPr="006B0250">
      <w:rPr>
        <w:rFonts w:asciiTheme="majorHAnsi" w:eastAsiaTheme="majorEastAsia" w:hAnsiTheme="majorHAnsi" w:cstheme="majorBidi"/>
        <w:i/>
        <w:sz w:val="20"/>
        <w:szCs w:val="20"/>
      </w:rPr>
      <w:t xml:space="preserve">str. </w:t>
    </w:r>
    <w:r w:rsidRPr="006B0250">
      <w:rPr>
        <w:i/>
        <w:sz w:val="20"/>
        <w:szCs w:val="20"/>
      </w:rPr>
      <w:fldChar w:fldCharType="begin"/>
    </w:r>
    <w:r w:rsidRPr="006B0250">
      <w:rPr>
        <w:i/>
        <w:sz w:val="20"/>
        <w:szCs w:val="20"/>
      </w:rPr>
      <w:instrText>PAGE    \* MERGEFORMAT</w:instrText>
    </w:r>
    <w:r w:rsidRPr="006B0250">
      <w:rPr>
        <w:i/>
        <w:sz w:val="20"/>
        <w:szCs w:val="20"/>
      </w:rPr>
      <w:fldChar w:fldCharType="separate"/>
    </w:r>
    <w:r w:rsidR="005C04A5" w:rsidRPr="005C04A5">
      <w:rPr>
        <w:rFonts w:asciiTheme="majorHAnsi" w:eastAsiaTheme="majorEastAsia" w:hAnsiTheme="majorHAnsi" w:cstheme="majorBidi"/>
        <w:i/>
        <w:noProof/>
        <w:sz w:val="20"/>
        <w:szCs w:val="20"/>
      </w:rPr>
      <w:t>19</w:t>
    </w:r>
    <w:r w:rsidRPr="006B0250">
      <w:rPr>
        <w:rFonts w:asciiTheme="majorHAnsi" w:eastAsiaTheme="majorEastAsia" w:hAnsiTheme="majorHAnsi" w:cstheme="majorBidi"/>
        <w:i/>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60B150" w14:textId="77777777" w:rsidR="00F024E5" w:rsidRPr="006B0250" w:rsidRDefault="00F024E5" w:rsidP="008833C1">
    <w:pPr>
      <w:pStyle w:val="Stopka"/>
      <w:pBdr>
        <w:top w:val="single" w:sz="4" w:space="1" w:color="0068A6"/>
      </w:pBdr>
      <w:spacing w:after="0" w:line="240" w:lineRule="auto"/>
      <w:jc w:val="center"/>
      <w:rPr>
        <w:rFonts w:ascii="ZapfHumnst L2" w:hAnsi="ZapfHumnst L2"/>
        <w:color w:val="0068A6"/>
        <w:sz w:val="15"/>
        <w:szCs w:val="15"/>
      </w:rPr>
    </w:pPr>
    <w:r w:rsidRPr="006B0250">
      <w:rPr>
        <w:rFonts w:ascii="ZapfHumnst L2" w:hAnsi="ZapfHumnst L2"/>
        <w:color w:val="0068A6"/>
        <w:sz w:val="15"/>
        <w:szCs w:val="15"/>
      </w:rPr>
      <w:t>71-663 Szczecin, ul. Pszczelna 7, tel. 91 431 19 30, fax 91 431 19 32</w:t>
    </w:r>
  </w:p>
  <w:p w14:paraId="347F17B0" w14:textId="77777777" w:rsidR="00F024E5" w:rsidRPr="006B0250" w:rsidRDefault="00F024E5" w:rsidP="008833C1">
    <w:pPr>
      <w:pStyle w:val="Stopka"/>
      <w:spacing w:after="0" w:line="240" w:lineRule="auto"/>
      <w:jc w:val="center"/>
      <w:rPr>
        <w:color w:val="0068A6"/>
        <w:sz w:val="15"/>
        <w:szCs w:val="15"/>
        <w:lang w:val="en-US"/>
      </w:rPr>
    </w:pPr>
    <w:r w:rsidRPr="006B0250">
      <w:rPr>
        <w:rFonts w:ascii="ZapfHumnst L2" w:hAnsi="ZapfHumnst L2"/>
        <w:color w:val="0068A6"/>
        <w:sz w:val="15"/>
        <w:szCs w:val="15"/>
        <w:lang w:val="en-US"/>
      </w:rPr>
      <w:t>e-mail: kancelaria@szczecin.pip.gov.pl, www.szczecin.pip.gov.pl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999714" w14:textId="77777777" w:rsidR="00B56706" w:rsidRPr="006B0250" w:rsidRDefault="00B56706" w:rsidP="003226B0">
      <w:pPr>
        <w:rPr>
          <w:sz w:val="20"/>
          <w:szCs w:val="20"/>
        </w:rPr>
      </w:pPr>
      <w:r w:rsidRPr="006B0250">
        <w:rPr>
          <w:sz w:val="20"/>
          <w:szCs w:val="20"/>
        </w:rPr>
        <w:separator/>
      </w:r>
    </w:p>
  </w:footnote>
  <w:footnote w:type="continuationSeparator" w:id="0">
    <w:p w14:paraId="6E77BFDF" w14:textId="77777777" w:rsidR="00B56706" w:rsidRPr="006B0250" w:rsidRDefault="00B56706" w:rsidP="003226B0">
      <w:pPr>
        <w:rPr>
          <w:sz w:val="20"/>
          <w:szCs w:val="20"/>
        </w:rPr>
      </w:pPr>
      <w:r w:rsidRPr="006B0250">
        <w:rPr>
          <w:sz w:val="20"/>
          <w:szCs w:val="20"/>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CellMar>
        <w:left w:w="70" w:type="dxa"/>
        <w:right w:w="70" w:type="dxa"/>
      </w:tblCellMar>
      <w:tblLook w:val="0000" w:firstRow="0" w:lastRow="0" w:firstColumn="0" w:lastColumn="0" w:noHBand="0" w:noVBand="0"/>
    </w:tblPr>
    <w:tblGrid>
      <w:gridCol w:w="921"/>
      <w:gridCol w:w="8007"/>
    </w:tblGrid>
    <w:tr w:rsidR="00F024E5" w:rsidRPr="006B0250" w14:paraId="14370B50" w14:textId="77777777" w:rsidTr="00922257">
      <w:tc>
        <w:tcPr>
          <w:tcW w:w="921" w:type="dxa"/>
          <w:vAlign w:val="center"/>
        </w:tcPr>
        <w:p w14:paraId="40A43B25" w14:textId="77777777" w:rsidR="00F024E5" w:rsidRPr="006B0250" w:rsidRDefault="000F36AB" w:rsidP="008833C1">
          <w:pPr>
            <w:pStyle w:val="Nagwek"/>
            <w:tabs>
              <w:tab w:val="center" w:pos="2552"/>
            </w:tabs>
            <w:spacing w:after="0" w:line="240" w:lineRule="auto"/>
            <w:rPr>
              <w:sz w:val="15"/>
              <w:szCs w:val="15"/>
            </w:rPr>
          </w:pPr>
          <w:r>
            <w:rPr>
              <w:sz w:val="15"/>
              <w:szCs w:val="15"/>
            </w:rPr>
          </w:r>
          <w:r>
            <w:rPr>
              <w:sz w:val="15"/>
              <w:szCs w:val="15"/>
            </w:rPr>
            <w:pict w14:anchorId="067138FF">
              <v:group id="_x0000_s1041" editas="canvas" style="width:38.55pt;height:38.55pt;mso-position-horizontal-relative:char;mso-position-vertical-relative:line" coordsize="771,771">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2" type="#_x0000_t75" style="position:absolute;width:771;height:771" o:preferrelative="f">
                  <v:fill o:detectmouseclick="t"/>
                  <v:path o:extrusionok="t" o:connecttype="none"/>
                  <o:lock v:ext="edit" text="t"/>
                </v:shape>
                <v:shape id="_x0000_s1043" style="position:absolute;width:771;height:771" coordsize="771,771" path="m424,767r,1l424,770r,l423,770r-1,l420,770r-3,l414,770r-4,l408,771r-4,l400,771r-4,l392,771r-3,l385,771r-3,l379,771r-3,l373,771r-1,l371,771r-1,l367,771r-1,l363,770r-4,l357,770r-3,l353,770r-1,l351,770r-2,l349,770r,-2l349,767r,-5l349,757r2,-5l351,747r,-5l351,737r,-4l351,728r,-5l351,719r1,-5l352,709r,-4l352,698r,-6l352,687r,-6l352,676r,-7l352,664r1,-6l353,653r,-5l353,643r,-6l353,632r,-5l353,622r,-5l353,609r,-6l353,595r,-7l353,580r,-7l353,565r,-8l353,553r,-5l353,543r,-4l353,534r,-5l353,524r,-4l353,515r,-5l353,505r,-5l353,495r,-5l353,485r,-5l353,473r,-5l353,462r,-5l353,450r,-5l353,439r,-6l353,426r,-5l353,415r,-7l353,405r,-4l353,396r,-4l353,389r,-1l353,386r,-2l353,377r,-7l353,364r,-6l352,332r,-6l352,321r,-7l352,309r,-6l352,298r,-7l352,286r,-6l351,274r,-6l351,262r,-5l351,251r,-5l351,239r-2,-23l349,214r,-3l349,210r,-1l349,209r2,l353,210r3,l358,210r3,l365,210r2,l371,211r4,l377,211r5,l387,211r4,l396,211r3,l403,211r1,-1l404,210r2,l408,210r2,l414,210r3,l420,210r2,l423,209r1,l424,209r,1l424,210r,1l424,218r-1,6l423,230r,8l423,244r-1,24l422,272r,5l422,282r,4l422,290r,4l422,299r,4l422,307r,3l422,314r-2,4l420,322r,4l420,330r,3l420,337r,4l420,345r,5l420,355r,5l420,366r,6l420,378r,5l420,389r,5l420,399r,7l420,411r,6l420,422r,7l420,434r-1,6l419,445r,5l419,457r,5l419,468r,5l419,480r,5l419,491r,5l419,501r,7l419,513r,6l419,524r1,7l420,536r,5l420,546r,5l420,556r,5l420,567r,6l420,578r,5l420,588r,5l420,598r,5l420,609r,6l420,620r,5l420,630r,5l420,640r,5l420,651r,5l420,662r2,5l422,672r,5l422,682r,6l422,693r,5l422,705r,6l422,718r1,6l423,730r,5l423,740r,6l423,752r1,5l424,762r,5xm537,345r3,l542,345r3,l546,345r3,l550,345r4,-1l558,344r3,-2l564,341r1,l567,341r1,l568,340r2,l572,338r1,l575,337r2,-1l578,335r1,l580,333r2,-1l583,330r3,-3l587,324r1,-2l591,319r,-2l592,314r,-2l593,310r,-2l594,305r,-2l596,300r,-4l596,294r,-1l596,290r,-2l596,285r,-1l596,281r,-1l596,277r,-1l596,274r-2,-2l594,270r,-3l593,265r-1,-3l592,260r-1,-2l589,256r,-2l588,253r-1,-1l586,249r-2,-1l583,246r-1,-2l579,243r-1,-1l575,240r-3,-2l567,237r-4,l559,235r-3,l555,235r-2,l551,235r-2,l547,235r-2,l542,235r-1,l540,235r,l540,237r,1l540,240r,3l539,248r,5l539,258r,5l539,265r-2,2l537,270r,1l537,279r,6l537,291r,8l537,345xm235,345r,-49l235,293r,-5l235,284r,-4l235,275r,-4l235,267r,-4l235,260r,-3l234,253r,-4l234,247r,-4l234,240r-2,-2l232,237r,-2l232,235r,l230,235r-1,l226,235r-2,l222,235r-2,l218,235r-2,l215,235r-5,2l206,237r-4,1l198,240r-2,2l194,243r-2,1l191,246r-2,1l188,248r-1,1l185,251r-2,3l182,260r-2,3l179,268r-1,7l177,280r,6l177,293r1,5l178,303r1,5l180,313r2,3l183,318r1,4l185,324r2,2l188,328r1,2l191,331r1,2l194,335r3,2l201,338r3,3l208,342r4,l216,344r4,1l224,345r1,l226,345r3,l231,345r1,l235,345xm,386r,-6l,375r,-5l,365r1,-5l1,356r,-5l3,346r,-5l3,336r1,-4l4,327r1,-5l6,317r,-4l8,308r1,-5l10,299r1,-5l13,289r1,-4l15,280r2,-4l18,271r1,-4l20,262r2,-5l23,253r2,-4l27,246r1,-6l30,237r2,-4l33,229r3,-4l37,221r1,-3l41,214r1,-4l44,206r3,-4l50,198r1,-5l53,190r3,-3l57,184r1,-2l60,179r1,-2l64,176r1,-3l66,170r3,-5l72,162r3,-4l79,153r2,-4l85,145r4,-4l91,136r3,-2l97,131r1,-2l100,126r3,-1l104,122r3,-1l108,118r3,-2l113,115r1,-3l117,111r2,-4l122,104r4,-2l128,99r4,-2l135,94r2,-4l141,88r4,-3l147,83r4,-3l155,76r4,-2l163,71r2,-1l169,67r4,-2l177,62r2,-2l183,59r2,-3l188,55r4,-2l194,51r4,-1l202,47r2,-1l208,43r4,-2l216,39r4,-1l224,36r3,-2l230,33r2,-1l236,31r3,-2l241,28r3,-1l248,25r2,-1l253,23r4,l260,22r4,-2l267,19r5,-1l277,15r5,-1l287,13r5,-2l297,10r5,-1l309,8r2,l315,6r4,l321,5r4,l329,4r4,l337,3r3,l345,3r4,-2l353,1r5,l362,1,367,r4,l375,r4,l382,r4,l389,r3,l396,r4,l406,r7,1l419,1r5,2l431,3r6,1l443,4r5,1l452,6r4,l460,8r2,l466,9r3,l473,10r5,1l481,13r5,1l490,15r5,2l500,18r4,1l508,20r3,2l514,23r4,l521,24r2,1l527,27r3,1l532,29r3,2l539,32r2,1l544,34r3,2l550,37r3,1l555,39r3,2l560,42r4,1l567,46r2,1l572,48r3,3l578,52r4,3l586,57r5,3l594,62r6,3l603,67r4,4l611,74r5,2l619,79r2,2l625,84r2,3l630,89r4,1l636,93r3,2l641,98r4,3l648,103r2,3l653,108r2,3l658,113r2,4l663,120r3,2l668,125r3,2l673,130r3,4l678,136r3,3l683,141r3,4l688,148r3,2l692,154r3,2l697,159r3,4l702,165r2,4l706,173r3,3l710,179r3,3l715,186r1,4l719,192r1,4l723,198r1,4l725,205r2,2l729,210r1,2l732,215r1,4l734,221r1,3l737,226r1,4l739,233r2,2l742,239r1,3l744,246r2,2l747,253r2,4l751,262r1,4l753,271r1,4l756,280r1,5l760,290r1,6l762,302r1,6l763,310r2,4l765,318r1,3l766,324r1,4l767,332r1,4l768,341r,4l770,349r,5l770,358r,3l771,366r,4l771,375r,5l771,387r,5l771,396r,5l771,405r-1,3l770,413r,4l770,421r-2,5l768,430r-1,4l767,438r,5l766,447r-1,3l765,454r-2,5l763,463r-1,4l761,471r-1,4l760,480r-2,3l757,487r-1,4l754,496r-2,7l751,508r-3,5l748,515r-1,3l746,520r,3l743,528r-2,5l739,538r-2,5l734,548r-2,5l729,559r-2,5l724,569r-3,5l718,579r-3,4l713,588r-4,5l706,598r-4,4l701,604r-1,3l699,609r-3,3l695,613r-1,3l691,618r-1,3l687,623r-1,2l685,627r-3,3l681,631r-3,3l677,636r-3,3l673,640r-1,3l669,644r-1,2l666,648r-2,2l662,653r-2,1l658,656r-1,2l654,660r-1,2l650,664r-1,1l647,667r-2,2l641,672r-3,4l634,678r-3,3l627,684r-3,3l620,690r-4,2l612,696r-4,2l605,701r-4,3l597,706r-4,3l589,711r-3,3l582,716r-4,3l573,721r-4,3l564,725r-4,3l555,730r-4,3l546,734r-4,3l537,739r-4,1l530,742r-4,1l523,744r-3,2l517,747r-4,1l509,749r-3,2l500,753r-5,1l490,756r-5,1l483,758r-4,2l476,760r-2,1l471,762r-1,l470,762r,-1l470,761r,-3l470,757r,-3l470,753r,-2l470,749r,-2l470,746r,-3l470,742r1,-4l471,735r,-3l471,728r,-2l471,725r,l471,724r,l471,724r,l471,721r2,-7l473,709r,-4l473,700r,-4l473,691r,-4l473,682r,-4l473,673r,-5l473,663r,-5l473,654r1,-5l474,644r,-5l474,634r,-5l474,625r,-5l474,615r,-6l474,604r,-3l474,593r,-8l474,579r,-8l474,565r,-8l474,551r1,-8l475,537r,-8l475,523r,-8l475,509r,-8l475,495r,-8l475,481r,-6l475,469r,-6l475,457r,-7l475,444r,-6l475,433r,-7l475,421r,-5l475,410r,-7l475,397r,-6l475,383r,-6l475,370r,-6l475,359r,-5l475,347r,-5l475,338r,-2l475,332r,-2l475,324r,-3l475,316r,-4l475,309r,-2l475,305r,-2l475,298r,-5l475,288r,-7l475,276r-1,-5l474,266r,-5l474,256r,-5l474,246r-1,-4l473,237r,-5l473,226r-2,-5l471,212r,-2l471,209r,l471,209r,l474,209r1,1l478,210r2,l481,210r3,l485,210r3,l492,210r5,l502,210r6,l513,210r5,l523,210r5,-1l533,209r6,l544,209r5,l554,209r7,l568,209r6,l582,209r1,l586,209r1,l589,210r4,l596,210r4,1l602,211r4,1l611,212r4,2l619,215r3,1l626,219r4,1l634,223r2,1l639,225r1,1l643,228r1,2l647,232r1,2l650,237r2,1l652,239r2,3l655,244r2,4l658,251r1,1l659,254r1,4l662,263r1,4l663,272r,2l663,275r1,2l664,281r,3l664,288r,3l663,295r,5l662,304r,4l660,313r-1,4l658,321r-3,5l653,331r-3,4l647,340r-3,2l643,345r-3,1l638,349r-2,1l634,351r-1,1l631,354r-4,1l624,358r-3,1l617,360r-4,1l610,364r-4,l602,365r-4,1l594,368r-3,l586,369r-4,l578,370r-4,l569,370r-2,2l563,372r-4,l556,372r-3,l549,372r-3,l544,372r-2,l541,372r-1,l539,372r,l537,372r,l537,372r,2l537,383r,5l537,393r,4l537,402r,4l537,411r,5l537,420r,55l537,477r,4l537,483r,4l537,490r,1l537,491r,l537,491r,l537,492r,3l537,509r2,60l540,665r,23l540,693r,2l540,696r,l540,696r,-1l544,693r2,-1l549,691r2,-1l554,688r2,-1l559,684r4,-1l565,682r3,-3l570,678r3,-1l575,674r3,-1l582,670r2,-1l587,668r2,-3l592,664r2,-2l597,659r3,-1l602,655r3,-1l607,651r1,-1l611,649r1,-1l613,645r2,l616,644r1,-1l619,641r1,-1l621,640r1,-1l622,637r2,-1l625,635r1,-1l627,632r3,-1l631,629r3,-2l635,625r4,-3l641,618r3,-2l647,613r1,-1l649,609r1,-1l652,607r2,-4l658,599r2,-4l663,593r3,-4l668,585r3,-4l673,578r3,-3l677,573r1,-2l680,569r1,-4l683,561r3,-2l687,555r3,-4l692,546r3,-4l697,537r2,-3l700,532r1,-3l702,527r2,-4l705,520r,-2l706,515r1,-2l709,510r1,-4l711,504r2,-3l713,499r1,-3l715,492r1,-2l716,489r2,-3l718,483r2,-5l721,472r2,-5l724,462r,-4l725,454r2,-2l727,448r1,-4l728,440r1,-2l729,434r,-3l729,430r1,-3l730,425r,-6l732,412r,-5l732,401r1,-5l733,392r,-4l733,384r,-4l733,375r,-3l732,368r,-5l732,359r,-5l730,350r,-3l730,345r,-4l729,338r,-2l729,332r-1,-2l728,326r-1,-4l727,318r-2,-4l724,312r,-4l723,304r-2,-5l720,293r-1,-5l716,282r-1,-5l714,272r-3,-5l710,262r-1,-2l707,256r-1,-3l705,251r-1,-4l701,242r-1,-4l697,233r-2,-4l694,225r-3,-5l688,216r-2,-4l683,209r-2,-4l678,201r-2,-5l673,192r-2,-4l668,184r-2,-3l663,178r-3,-4l658,170r-4,-3l652,164r-3,-4l647,156r-2,l644,155r-1,-1l641,153r-1,-3l638,149r-2,-3l634,144r,l633,142r-2,-1l630,140r,l629,139r-2,-2l626,136r-1,-1l622,132r-1,-1l619,129r-2,-2l616,127r-1,-1l613,125r-1,-2l610,121r-2,-1l606,118r-3,-2l601,115r-3,-3l596,111r-3,-3l591,107r-3,-3l586,103r-4,-4l578,97r-5,-3l569,92r-5,-4l559,85r-4,-2l550,80r-5,-2l541,75r-5,-2l531,71r-3,-1l526,69r-3,-2l521,66r-4,-1l513,62r-4,-1l507,60r-4,-1l499,57r-4,l493,56r-5,-3l483,52r-5,-1l473,50r-4,-2l466,48r-2,-1l460,47r-3,-1l453,45r-3,l447,43r-6,l436,42r-5,l426,41r-4,l419,39r-4,l412,39r-4,l403,39r-4,-1l395,38r-6,l384,38r-7,l372,38r-4,1l366,39r-4,l359,39r-3,l352,39r-3,2l345,41r-5,1l335,42r-5,1l324,43r-3,2l318,45r-4,1l311,47r-4,l304,48r-4,2l297,50r-4,1l290,52r-4,1l283,55r-5,1l274,57r-3,2l267,60r-4,1l259,62r-4,2l250,66r-2,1l245,69r-4,1l239,71r-4,2l232,74r-3,2l226,78r-2,1l220,80r-3,3l215,84r-4,1l208,88r-2,1l202,92r-4,2l193,97r-4,2l185,103r-3,1l179,107r-2,2l173,112r-3,1l168,116r-3,2l163,121r-4,2l156,125r-2,2l151,130r-2,2l146,135r-2,2l141,140r-3,2l136,145r-3,3l131,150r-3,4l126,156r-3,3l121,162r-2,2l117,167r-3,2l113,172r-1,1l111,174r,2l109,177r-1,1l105,181r-1,2l103,184r-1,3l99,190r-1,2l97,195r-3,2l93,200r-3,4l89,206r-1,3l86,211r-2,3l83,216r-3,5l77,225r-2,5l72,235r-1,5l69,244r-3,5l65,254r-3,6l60,265r-2,5l57,275r-1,2l55,280r-2,4l53,286r-1,3l51,293r,2l50,299r-2,3l48,305r-1,3l47,312r-1,5l44,322r-1,5l42,332r,6l41,345r,6l39,358r,5l39,369r-1,6l38,382r,4l38,391r,3l38,398r1,5l39,407r,5l39,416r2,5l41,426r1,5l42,435r1,5l43,444r1,4l46,452r,2l46,457r1,1l47,461r1,3l48,467r2,4l51,475r,2l52,481r1,4l55,487r1,4l57,495r1,5l60,504r,1l61,506r,3l62,510r3,5l66,520r3,5l71,531r,1l72,534r2,2l75,538r,1l76,542r1,1l79,546r1,2l80,550r1,2l83,553r1,3l85,559r1,1l88,562r1,3l90,566r1,3l94,571r1,3l97,576r1,3l99,580r3,3l103,585r1,3l105,590r3,2l109,594r2,3l113,599r1,2l116,603r2,1l119,607r2,2l123,612r3,3l127,616r3,2l132,621r3,2l136,626r4,4l144,634r3,3l151,640r4,4l159,648r4,3l168,654r1,2l171,658r3,1l175,662r5,2l184,668r5,2l193,673r4,3l199,678r4,1l206,682r4,1l212,686r4,1l220,690r2,1l225,692r2,1l230,695r2,1l234,696r,1l234,696r,l234,695r,-5l234,667r1,-97l235,517r,-26l235,491r,l235,491r,l235,490r,-1l235,483r,-3l235,476r,-5l235,467r,-5l235,455r,-5l235,444r,-6l235,433r,-7l235,420r,-4l235,411r,-5l235,402r,-5l235,393r,-5l235,383r,-9l235,372r,l235,372r,l234,372r-2,l231,372r,l230,372r-3,l224,372r-3,l217,372r-4,l210,372r-3,l203,370r-4,l194,370r-3,-1l187,369r-4,-1l179,368r-5,-2l170,365r-4,-1l161,363r-3,-2l154,360r-4,-2l147,356r-2,-1l142,354r-1,-2l138,351r,-1l137,350r,l136,349r-1,l133,347r,-1l132,346r-1,-1l131,345r-1,-1l130,342r-2,-1l127,341r-1,-1l124,338r,-1l123,335r-1,l122,333r-1,-1l119,330r-1,-3l117,324r-1,-2l114,318r-1,-2l112,312r,-4l111,307r,-2l111,303r-2,-3l109,298r,-3l109,293r,-2l109,288r,-3l109,281r,-2l109,276r,-2l109,271r2,-3l111,267r,-1l111,263r1,-3l112,258r1,-1l114,252r2,-5l118,243r3,-5l122,237r2,-2l126,233r1,-1l128,230r3,-2l132,228r1,-2l135,225r1,-1l141,221r5,-2l151,216r5,-1l159,214r4,-2l165,212r3,-1l173,210r4,l180,209r4,l188,209r5,l197,207r4,l206,207r4,l215,207r5,l224,207r5,2l232,209r6,l243,209r6,l254,210r5,l267,210r6,l279,210r7,l288,210r3,l293,210r3,l297,210r3,-1l301,209r1,l302,209r,l302,210r,5l301,218r,2l301,221r,3l300,234r,5l300,244r,5l300,254r-2,7l298,266r,5l298,276r,6l298,288r,5l297,298r,2l297,303r,2l297,308r,2l297,314r,3l297,321r,2l297,327r,4l297,333r,5l297,344r,5l297,354r,4l297,363r,5l297,373r,5l297,383r,5l297,393r,5l297,403r,5l297,413r,6l297,422r,5l297,433r,5l297,443r,5l297,453r,8l297,468r,8l297,482r1,8l298,497r,8l298,513r,7l298,528r,6l298,542r,8l298,557r,8l298,573r,35l298,611r,4l298,617r,3l300,654r,5l300,663r,5l300,672r,4l300,681r,3l300,690r,3l301,698r,4l301,707r,4l301,716r,4l301,725r,1l301,728r,7l302,739r,4l302,746r,3l302,751r,2l302,756r,4l304,761r,1l304,762r-2,l301,762r-3,-1l296,761r-6,-1l285,758r-7,-2l273,754r-5,-1l263,752r-5,-1l254,748r-4,-1l248,746r-4,-2l241,743r-2,l236,742r-2,-2l231,739r-4,-1l225,737r-3,-2l218,734r-2,-1l213,730r-3,-1l207,728r-5,-3l198,723r-5,-3l188,718r-1,-2l185,715r-1,l182,714r-3,-3l177,710r-4,-3l170,706r-2,-2l165,702r-4,-2l159,697r-3,-1l154,693r-3,-1l149,690r-4,-3l142,684r-4,-3l135,678r-3,-2l128,673r-2,-4l122,667r-3,-4l116,660r-4,-4l109,654r-4,-4l103,646r-3,-2l97,640r-3,-3l91,634r-2,-3l88,629r-3,-4l83,622r-3,-2l77,616r-2,-3l74,609r-3,-2l69,603r-3,-2l65,597r-3,-3l61,590r-3,-2l57,585r-1,-2l55,580r-3,-4l48,571r-2,-5l43,561r-1,-2l41,557r-2,-2l39,552r-1,-2l37,547r-1,-2l34,543r,-2l33,539r,-1l32,537r-2,-5l28,527r-3,-5l24,518r-1,-4l22,511r,-2l20,506r-1,-2l19,501r-1,-2l17,496r,-4l15,489r-1,-3l13,482r-2,-4l11,475r-1,-4l9,467,8,462,6,457r,-5l5,447,4,441r,-3l3,433r,-4l3,424,1,419r,-4l1,410,,403r,-6l,392r,-6xe" fillcolor="#0068a6" stroked="f">
                  <v:path arrowok="t"/>
                  <o:lock v:ext="edit" verticies="t"/>
                </v:shape>
                <w10:wrap type="none"/>
                <w10:anchorlock/>
              </v:group>
            </w:pict>
          </w:r>
        </w:p>
      </w:tc>
      <w:tc>
        <w:tcPr>
          <w:tcW w:w="8007" w:type="dxa"/>
          <w:vAlign w:val="center"/>
        </w:tcPr>
        <w:p w14:paraId="777DD03B" w14:textId="77777777" w:rsidR="00F024E5" w:rsidRPr="006B0250" w:rsidRDefault="00F024E5" w:rsidP="008833C1">
          <w:pPr>
            <w:pStyle w:val="Nagwek"/>
            <w:tabs>
              <w:tab w:val="center" w:pos="2552"/>
            </w:tabs>
            <w:spacing w:after="0" w:line="240" w:lineRule="auto"/>
            <w:rPr>
              <w:rFonts w:ascii="ZapfHumnst L2" w:hAnsi="ZapfHumnst L2"/>
              <w:b/>
              <w:color w:val="0068A6"/>
            </w:rPr>
          </w:pPr>
          <w:r w:rsidRPr="006B0250">
            <w:rPr>
              <w:rFonts w:ascii="ZapfHumnst L2" w:hAnsi="ZapfHumnst L2"/>
              <w:b/>
              <w:color w:val="0068A6"/>
            </w:rPr>
            <w:t>PAŃSTWOWA INSPEKCJA PRACY</w:t>
          </w:r>
        </w:p>
        <w:p w14:paraId="30AA66D0" w14:textId="77777777" w:rsidR="00F024E5" w:rsidRPr="006B0250" w:rsidRDefault="00F024E5" w:rsidP="008833C1">
          <w:pPr>
            <w:pStyle w:val="Nagwek"/>
            <w:tabs>
              <w:tab w:val="center" w:pos="2552"/>
            </w:tabs>
            <w:spacing w:after="0" w:line="240" w:lineRule="auto"/>
            <w:rPr>
              <w:color w:val="0068A6"/>
              <w:sz w:val="15"/>
              <w:szCs w:val="15"/>
            </w:rPr>
          </w:pPr>
          <w:r w:rsidRPr="006B0250">
            <w:rPr>
              <w:rFonts w:ascii="ZapfHumnst L2" w:hAnsi="ZapfHumnst L2"/>
              <w:color w:val="0068A6"/>
            </w:rPr>
            <w:t>OKRĘGOWY INSPEKTORAT PRACY W SZCZECINIE</w:t>
          </w:r>
        </w:p>
      </w:tc>
    </w:tr>
  </w:tbl>
  <w:p w14:paraId="1EB9B60F" w14:textId="77777777" w:rsidR="00F024E5" w:rsidRPr="006B0250" w:rsidRDefault="00F024E5" w:rsidP="008833C1">
    <w:pPr>
      <w:pStyle w:val="Nagwek"/>
      <w:pBdr>
        <w:bottom w:val="single" w:sz="4" w:space="1" w:color="0068A6"/>
      </w:pBdr>
      <w:tabs>
        <w:tab w:val="center" w:pos="2552"/>
      </w:tabs>
      <w:spacing w:after="0" w:line="240" w:lineRule="auto"/>
      <w:rPr>
        <w:sz w:val="15"/>
        <w:szCs w:val="15"/>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4"/>
    <w:multiLevelType w:val="singleLevel"/>
    <w:tmpl w:val="5008CB98"/>
    <w:name w:val="WW8Num33"/>
    <w:lvl w:ilvl="0">
      <w:numFmt w:val="decimal"/>
      <w:lvlText w:val="%1"/>
      <w:lvlJc w:val="left"/>
      <w:pPr>
        <w:tabs>
          <w:tab w:val="num" w:pos="0"/>
        </w:tabs>
        <w:ind w:left="0" w:firstLine="0"/>
      </w:pPr>
    </w:lvl>
  </w:abstractNum>
  <w:abstractNum w:abstractNumId="1" w15:restartNumberingAfterBreak="0">
    <w:nsid w:val="00000017"/>
    <w:multiLevelType w:val="singleLevel"/>
    <w:tmpl w:val="1EC030A6"/>
    <w:name w:val="WW8Num38"/>
    <w:lvl w:ilvl="0">
      <w:numFmt w:val="decimal"/>
      <w:lvlText w:val="%1"/>
      <w:lvlJc w:val="left"/>
      <w:pPr>
        <w:tabs>
          <w:tab w:val="num" w:pos="0"/>
        </w:tabs>
        <w:ind w:left="0" w:firstLine="0"/>
      </w:pPr>
    </w:lvl>
  </w:abstractNum>
  <w:abstractNum w:abstractNumId="2" w15:restartNumberingAfterBreak="0">
    <w:nsid w:val="00000030"/>
    <w:multiLevelType w:val="singleLevel"/>
    <w:tmpl w:val="00000030"/>
    <w:name w:val="WW8Num89"/>
    <w:lvl w:ilvl="0">
      <w:start w:val="1"/>
      <w:numFmt w:val="decimal"/>
      <w:lvlText w:val="%1)"/>
      <w:lvlJc w:val="left"/>
      <w:pPr>
        <w:tabs>
          <w:tab w:val="num" w:pos="1065"/>
        </w:tabs>
        <w:ind w:left="1065" w:hanging="360"/>
      </w:pPr>
    </w:lvl>
  </w:abstractNum>
  <w:abstractNum w:abstractNumId="3" w15:restartNumberingAfterBreak="0">
    <w:nsid w:val="0000003A"/>
    <w:multiLevelType w:val="singleLevel"/>
    <w:tmpl w:val="9B86C9A6"/>
    <w:name w:val="WW8Num103"/>
    <w:lvl w:ilvl="0">
      <w:numFmt w:val="decimal"/>
      <w:lvlText w:val="%1"/>
      <w:lvlJc w:val="left"/>
      <w:pPr>
        <w:tabs>
          <w:tab w:val="num" w:pos="0"/>
        </w:tabs>
        <w:ind w:left="0" w:firstLine="0"/>
      </w:pPr>
    </w:lvl>
  </w:abstractNum>
  <w:abstractNum w:abstractNumId="4" w15:restartNumberingAfterBreak="0">
    <w:nsid w:val="0000003D"/>
    <w:multiLevelType w:val="singleLevel"/>
    <w:tmpl w:val="5BDEC79C"/>
    <w:name w:val="WW8Num106"/>
    <w:lvl w:ilvl="0">
      <w:numFmt w:val="decimal"/>
      <w:lvlText w:val="%1"/>
      <w:lvlJc w:val="left"/>
      <w:pPr>
        <w:tabs>
          <w:tab w:val="num" w:pos="0"/>
        </w:tabs>
        <w:ind w:left="0" w:firstLine="0"/>
      </w:pPr>
    </w:lvl>
  </w:abstractNum>
  <w:abstractNum w:abstractNumId="5" w15:restartNumberingAfterBreak="0">
    <w:nsid w:val="017469B1"/>
    <w:multiLevelType w:val="hybridMultilevel"/>
    <w:tmpl w:val="A2A052DE"/>
    <w:lvl w:ilvl="0" w:tplc="FFFFFFFF">
      <w:start w:val="1"/>
      <w:numFmt w:val="lowerLetter"/>
      <w:lvlText w:val="%1)"/>
      <w:lvlJc w:val="left"/>
      <w:pPr>
        <w:ind w:left="1854" w:hanging="360"/>
      </w:pPr>
    </w:lvl>
    <w:lvl w:ilvl="1" w:tplc="FFFFFFFF" w:tentative="1">
      <w:start w:val="1"/>
      <w:numFmt w:val="lowerLetter"/>
      <w:lvlText w:val="%2."/>
      <w:lvlJc w:val="left"/>
      <w:pPr>
        <w:ind w:left="2574" w:hanging="360"/>
      </w:p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6" w15:restartNumberingAfterBreak="0">
    <w:nsid w:val="085D0C5F"/>
    <w:multiLevelType w:val="hybridMultilevel"/>
    <w:tmpl w:val="5C72E0A6"/>
    <w:lvl w:ilvl="0" w:tplc="FFFFFFFF">
      <w:start w:val="1"/>
      <w:numFmt w:val="lowerRoman"/>
      <w:lvlText w:val="%1."/>
      <w:lvlJc w:val="left"/>
      <w:pPr>
        <w:ind w:left="2280" w:hanging="720"/>
      </w:pPr>
      <w:rPr>
        <w:rFonts w:hint="default"/>
      </w:rPr>
    </w:lvl>
    <w:lvl w:ilvl="1" w:tplc="FFFFFFFF" w:tentative="1">
      <w:start w:val="1"/>
      <w:numFmt w:val="lowerLetter"/>
      <w:lvlText w:val="%2."/>
      <w:lvlJc w:val="left"/>
      <w:pPr>
        <w:ind w:left="2640" w:hanging="360"/>
      </w:pPr>
    </w:lvl>
    <w:lvl w:ilvl="2" w:tplc="FFFFFFFF" w:tentative="1">
      <w:start w:val="1"/>
      <w:numFmt w:val="lowerRoman"/>
      <w:lvlText w:val="%3."/>
      <w:lvlJc w:val="right"/>
      <w:pPr>
        <w:ind w:left="3360" w:hanging="180"/>
      </w:pPr>
    </w:lvl>
    <w:lvl w:ilvl="3" w:tplc="FFFFFFFF" w:tentative="1">
      <w:start w:val="1"/>
      <w:numFmt w:val="decimal"/>
      <w:lvlText w:val="%4."/>
      <w:lvlJc w:val="left"/>
      <w:pPr>
        <w:ind w:left="4080" w:hanging="360"/>
      </w:pPr>
    </w:lvl>
    <w:lvl w:ilvl="4" w:tplc="FFFFFFFF" w:tentative="1">
      <w:start w:val="1"/>
      <w:numFmt w:val="lowerLetter"/>
      <w:lvlText w:val="%5."/>
      <w:lvlJc w:val="left"/>
      <w:pPr>
        <w:ind w:left="4800" w:hanging="360"/>
      </w:pPr>
    </w:lvl>
    <w:lvl w:ilvl="5" w:tplc="FFFFFFFF" w:tentative="1">
      <w:start w:val="1"/>
      <w:numFmt w:val="lowerRoman"/>
      <w:lvlText w:val="%6."/>
      <w:lvlJc w:val="right"/>
      <w:pPr>
        <w:ind w:left="5520" w:hanging="180"/>
      </w:pPr>
    </w:lvl>
    <w:lvl w:ilvl="6" w:tplc="FFFFFFFF" w:tentative="1">
      <w:start w:val="1"/>
      <w:numFmt w:val="decimal"/>
      <w:lvlText w:val="%7."/>
      <w:lvlJc w:val="left"/>
      <w:pPr>
        <w:ind w:left="6240" w:hanging="360"/>
      </w:pPr>
    </w:lvl>
    <w:lvl w:ilvl="7" w:tplc="FFFFFFFF" w:tentative="1">
      <w:start w:val="1"/>
      <w:numFmt w:val="lowerLetter"/>
      <w:lvlText w:val="%8."/>
      <w:lvlJc w:val="left"/>
      <w:pPr>
        <w:ind w:left="6960" w:hanging="360"/>
      </w:pPr>
    </w:lvl>
    <w:lvl w:ilvl="8" w:tplc="FFFFFFFF" w:tentative="1">
      <w:start w:val="1"/>
      <w:numFmt w:val="lowerRoman"/>
      <w:lvlText w:val="%9."/>
      <w:lvlJc w:val="right"/>
      <w:pPr>
        <w:ind w:left="7680" w:hanging="180"/>
      </w:pPr>
    </w:lvl>
  </w:abstractNum>
  <w:abstractNum w:abstractNumId="7" w15:restartNumberingAfterBreak="0">
    <w:nsid w:val="088B7DE0"/>
    <w:multiLevelType w:val="hybridMultilevel"/>
    <w:tmpl w:val="A5EE1B9A"/>
    <w:lvl w:ilvl="0" w:tplc="2856EEEA">
      <w:start w:val="1"/>
      <w:numFmt w:val="lowerLetter"/>
      <w:lvlText w:val="%1)"/>
      <w:lvlJc w:val="left"/>
      <w:pPr>
        <w:ind w:left="2487" w:hanging="360"/>
      </w:pPr>
      <w:rPr>
        <w:rFonts w:ascii="Arial" w:hAnsi="Arial" w:cs="Arial" w:hint="default"/>
        <w:color w:val="auto"/>
      </w:rPr>
    </w:lvl>
    <w:lvl w:ilvl="1" w:tplc="FFFFFFFF" w:tentative="1">
      <w:start w:val="1"/>
      <w:numFmt w:val="lowerLetter"/>
      <w:lvlText w:val="%2."/>
      <w:lvlJc w:val="left"/>
      <w:pPr>
        <w:ind w:left="2499" w:hanging="360"/>
      </w:pPr>
    </w:lvl>
    <w:lvl w:ilvl="2" w:tplc="FFFFFFFF" w:tentative="1">
      <w:start w:val="1"/>
      <w:numFmt w:val="lowerRoman"/>
      <w:lvlText w:val="%3."/>
      <w:lvlJc w:val="right"/>
      <w:pPr>
        <w:ind w:left="3219" w:hanging="180"/>
      </w:pPr>
    </w:lvl>
    <w:lvl w:ilvl="3" w:tplc="FFFFFFFF" w:tentative="1">
      <w:start w:val="1"/>
      <w:numFmt w:val="decimal"/>
      <w:lvlText w:val="%4."/>
      <w:lvlJc w:val="left"/>
      <w:pPr>
        <w:ind w:left="3939" w:hanging="360"/>
      </w:pPr>
    </w:lvl>
    <w:lvl w:ilvl="4" w:tplc="FFFFFFFF" w:tentative="1">
      <w:start w:val="1"/>
      <w:numFmt w:val="lowerLetter"/>
      <w:lvlText w:val="%5."/>
      <w:lvlJc w:val="left"/>
      <w:pPr>
        <w:ind w:left="4659" w:hanging="360"/>
      </w:pPr>
    </w:lvl>
    <w:lvl w:ilvl="5" w:tplc="FFFFFFFF" w:tentative="1">
      <w:start w:val="1"/>
      <w:numFmt w:val="lowerRoman"/>
      <w:lvlText w:val="%6."/>
      <w:lvlJc w:val="right"/>
      <w:pPr>
        <w:ind w:left="5379" w:hanging="180"/>
      </w:pPr>
    </w:lvl>
    <w:lvl w:ilvl="6" w:tplc="FFFFFFFF" w:tentative="1">
      <w:start w:val="1"/>
      <w:numFmt w:val="decimal"/>
      <w:lvlText w:val="%7."/>
      <w:lvlJc w:val="left"/>
      <w:pPr>
        <w:ind w:left="6099" w:hanging="360"/>
      </w:pPr>
    </w:lvl>
    <w:lvl w:ilvl="7" w:tplc="FFFFFFFF" w:tentative="1">
      <w:start w:val="1"/>
      <w:numFmt w:val="lowerLetter"/>
      <w:lvlText w:val="%8."/>
      <w:lvlJc w:val="left"/>
      <w:pPr>
        <w:ind w:left="6819" w:hanging="360"/>
      </w:pPr>
    </w:lvl>
    <w:lvl w:ilvl="8" w:tplc="FFFFFFFF" w:tentative="1">
      <w:start w:val="1"/>
      <w:numFmt w:val="lowerRoman"/>
      <w:lvlText w:val="%9."/>
      <w:lvlJc w:val="right"/>
      <w:pPr>
        <w:ind w:left="7539" w:hanging="180"/>
      </w:pPr>
    </w:lvl>
  </w:abstractNum>
  <w:abstractNum w:abstractNumId="8" w15:restartNumberingAfterBreak="0">
    <w:nsid w:val="0AB14D24"/>
    <w:multiLevelType w:val="hybridMultilevel"/>
    <w:tmpl w:val="AC92DF80"/>
    <w:lvl w:ilvl="0" w:tplc="B5FC2B86">
      <w:start w:val="1"/>
      <w:numFmt w:val="decimal"/>
      <w:pStyle w:val="Nagwek2"/>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AF63B72"/>
    <w:multiLevelType w:val="hybridMultilevel"/>
    <w:tmpl w:val="28F21784"/>
    <w:lvl w:ilvl="0" w:tplc="FFFFFFFF">
      <w:start w:val="1"/>
      <w:numFmt w:val="lowerLetter"/>
      <w:lvlText w:val="%1)"/>
      <w:lvlJc w:val="left"/>
      <w:pPr>
        <w:ind w:left="1854" w:hanging="360"/>
      </w:pPr>
    </w:lvl>
    <w:lvl w:ilvl="1" w:tplc="FFFFFFFF" w:tentative="1">
      <w:start w:val="1"/>
      <w:numFmt w:val="lowerLetter"/>
      <w:lvlText w:val="%2."/>
      <w:lvlJc w:val="left"/>
      <w:pPr>
        <w:ind w:left="2574" w:hanging="360"/>
      </w:p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10" w15:restartNumberingAfterBreak="0">
    <w:nsid w:val="0E133058"/>
    <w:multiLevelType w:val="hybridMultilevel"/>
    <w:tmpl w:val="5C72E0A6"/>
    <w:lvl w:ilvl="0" w:tplc="FFFFFFFF">
      <w:start w:val="1"/>
      <w:numFmt w:val="lowerRoman"/>
      <w:lvlText w:val="%1."/>
      <w:lvlJc w:val="left"/>
      <w:pPr>
        <w:ind w:left="2280" w:hanging="720"/>
      </w:pPr>
      <w:rPr>
        <w:rFonts w:hint="default"/>
      </w:rPr>
    </w:lvl>
    <w:lvl w:ilvl="1" w:tplc="FFFFFFFF" w:tentative="1">
      <w:start w:val="1"/>
      <w:numFmt w:val="lowerLetter"/>
      <w:lvlText w:val="%2."/>
      <w:lvlJc w:val="left"/>
      <w:pPr>
        <w:ind w:left="2640" w:hanging="360"/>
      </w:pPr>
    </w:lvl>
    <w:lvl w:ilvl="2" w:tplc="FFFFFFFF" w:tentative="1">
      <w:start w:val="1"/>
      <w:numFmt w:val="lowerRoman"/>
      <w:lvlText w:val="%3."/>
      <w:lvlJc w:val="right"/>
      <w:pPr>
        <w:ind w:left="3360" w:hanging="180"/>
      </w:pPr>
    </w:lvl>
    <w:lvl w:ilvl="3" w:tplc="FFFFFFFF" w:tentative="1">
      <w:start w:val="1"/>
      <w:numFmt w:val="decimal"/>
      <w:lvlText w:val="%4."/>
      <w:lvlJc w:val="left"/>
      <w:pPr>
        <w:ind w:left="4080" w:hanging="360"/>
      </w:pPr>
    </w:lvl>
    <w:lvl w:ilvl="4" w:tplc="FFFFFFFF" w:tentative="1">
      <w:start w:val="1"/>
      <w:numFmt w:val="lowerLetter"/>
      <w:lvlText w:val="%5."/>
      <w:lvlJc w:val="left"/>
      <w:pPr>
        <w:ind w:left="4800" w:hanging="360"/>
      </w:pPr>
    </w:lvl>
    <w:lvl w:ilvl="5" w:tplc="FFFFFFFF" w:tentative="1">
      <w:start w:val="1"/>
      <w:numFmt w:val="lowerRoman"/>
      <w:lvlText w:val="%6."/>
      <w:lvlJc w:val="right"/>
      <w:pPr>
        <w:ind w:left="5520" w:hanging="180"/>
      </w:pPr>
    </w:lvl>
    <w:lvl w:ilvl="6" w:tplc="FFFFFFFF" w:tentative="1">
      <w:start w:val="1"/>
      <w:numFmt w:val="decimal"/>
      <w:lvlText w:val="%7."/>
      <w:lvlJc w:val="left"/>
      <w:pPr>
        <w:ind w:left="6240" w:hanging="360"/>
      </w:pPr>
    </w:lvl>
    <w:lvl w:ilvl="7" w:tplc="FFFFFFFF" w:tentative="1">
      <w:start w:val="1"/>
      <w:numFmt w:val="lowerLetter"/>
      <w:lvlText w:val="%8."/>
      <w:lvlJc w:val="left"/>
      <w:pPr>
        <w:ind w:left="6960" w:hanging="360"/>
      </w:pPr>
    </w:lvl>
    <w:lvl w:ilvl="8" w:tplc="FFFFFFFF" w:tentative="1">
      <w:start w:val="1"/>
      <w:numFmt w:val="lowerRoman"/>
      <w:lvlText w:val="%9."/>
      <w:lvlJc w:val="right"/>
      <w:pPr>
        <w:ind w:left="7680" w:hanging="180"/>
      </w:pPr>
    </w:lvl>
  </w:abstractNum>
  <w:abstractNum w:abstractNumId="11" w15:restartNumberingAfterBreak="0">
    <w:nsid w:val="0E3110C6"/>
    <w:multiLevelType w:val="hybridMultilevel"/>
    <w:tmpl w:val="59BE4158"/>
    <w:lvl w:ilvl="0" w:tplc="FFFFFFFF">
      <w:start w:val="1"/>
      <w:numFmt w:val="lowerLetter"/>
      <w:lvlText w:val="%1)"/>
      <w:lvlJc w:val="left"/>
      <w:pPr>
        <w:ind w:left="1440" w:hanging="360"/>
      </w:pPr>
      <w:rPr>
        <w:rFonts w:hint="default"/>
        <w:color w:val="00000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14A6498C"/>
    <w:multiLevelType w:val="hybridMultilevel"/>
    <w:tmpl w:val="9BEE6EC0"/>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13" w15:restartNumberingAfterBreak="0">
    <w:nsid w:val="154D6D73"/>
    <w:multiLevelType w:val="hybridMultilevel"/>
    <w:tmpl w:val="32D0E670"/>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4" w15:restartNumberingAfterBreak="0">
    <w:nsid w:val="15A20A3F"/>
    <w:multiLevelType w:val="hybridMultilevel"/>
    <w:tmpl w:val="5C72E0A6"/>
    <w:lvl w:ilvl="0" w:tplc="FFFFFFFF">
      <w:start w:val="1"/>
      <w:numFmt w:val="lowerRoman"/>
      <w:lvlText w:val="%1."/>
      <w:lvlJc w:val="left"/>
      <w:pPr>
        <w:ind w:left="2280" w:hanging="720"/>
      </w:pPr>
      <w:rPr>
        <w:rFonts w:hint="default"/>
      </w:rPr>
    </w:lvl>
    <w:lvl w:ilvl="1" w:tplc="FFFFFFFF" w:tentative="1">
      <w:start w:val="1"/>
      <w:numFmt w:val="lowerLetter"/>
      <w:lvlText w:val="%2."/>
      <w:lvlJc w:val="left"/>
      <w:pPr>
        <w:ind w:left="2640" w:hanging="360"/>
      </w:pPr>
    </w:lvl>
    <w:lvl w:ilvl="2" w:tplc="FFFFFFFF" w:tentative="1">
      <w:start w:val="1"/>
      <w:numFmt w:val="lowerRoman"/>
      <w:lvlText w:val="%3."/>
      <w:lvlJc w:val="right"/>
      <w:pPr>
        <w:ind w:left="3360" w:hanging="180"/>
      </w:pPr>
    </w:lvl>
    <w:lvl w:ilvl="3" w:tplc="FFFFFFFF" w:tentative="1">
      <w:start w:val="1"/>
      <w:numFmt w:val="decimal"/>
      <w:lvlText w:val="%4."/>
      <w:lvlJc w:val="left"/>
      <w:pPr>
        <w:ind w:left="4080" w:hanging="360"/>
      </w:pPr>
    </w:lvl>
    <w:lvl w:ilvl="4" w:tplc="FFFFFFFF" w:tentative="1">
      <w:start w:val="1"/>
      <w:numFmt w:val="lowerLetter"/>
      <w:lvlText w:val="%5."/>
      <w:lvlJc w:val="left"/>
      <w:pPr>
        <w:ind w:left="4800" w:hanging="360"/>
      </w:pPr>
    </w:lvl>
    <w:lvl w:ilvl="5" w:tplc="FFFFFFFF" w:tentative="1">
      <w:start w:val="1"/>
      <w:numFmt w:val="lowerRoman"/>
      <w:lvlText w:val="%6."/>
      <w:lvlJc w:val="right"/>
      <w:pPr>
        <w:ind w:left="5520" w:hanging="180"/>
      </w:pPr>
    </w:lvl>
    <w:lvl w:ilvl="6" w:tplc="FFFFFFFF" w:tentative="1">
      <w:start w:val="1"/>
      <w:numFmt w:val="decimal"/>
      <w:lvlText w:val="%7."/>
      <w:lvlJc w:val="left"/>
      <w:pPr>
        <w:ind w:left="6240" w:hanging="360"/>
      </w:pPr>
    </w:lvl>
    <w:lvl w:ilvl="7" w:tplc="FFFFFFFF" w:tentative="1">
      <w:start w:val="1"/>
      <w:numFmt w:val="lowerLetter"/>
      <w:lvlText w:val="%8."/>
      <w:lvlJc w:val="left"/>
      <w:pPr>
        <w:ind w:left="6960" w:hanging="360"/>
      </w:pPr>
    </w:lvl>
    <w:lvl w:ilvl="8" w:tplc="FFFFFFFF" w:tentative="1">
      <w:start w:val="1"/>
      <w:numFmt w:val="lowerRoman"/>
      <w:lvlText w:val="%9."/>
      <w:lvlJc w:val="right"/>
      <w:pPr>
        <w:ind w:left="7680" w:hanging="180"/>
      </w:pPr>
    </w:lvl>
  </w:abstractNum>
  <w:abstractNum w:abstractNumId="15" w15:restartNumberingAfterBreak="0">
    <w:nsid w:val="1683642C"/>
    <w:multiLevelType w:val="hybridMultilevel"/>
    <w:tmpl w:val="5C72E0A6"/>
    <w:lvl w:ilvl="0" w:tplc="FFFFFFFF">
      <w:start w:val="1"/>
      <w:numFmt w:val="lowerRoman"/>
      <w:lvlText w:val="%1."/>
      <w:lvlJc w:val="left"/>
      <w:pPr>
        <w:ind w:left="2280" w:hanging="720"/>
      </w:pPr>
      <w:rPr>
        <w:rFonts w:hint="default"/>
      </w:rPr>
    </w:lvl>
    <w:lvl w:ilvl="1" w:tplc="FFFFFFFF" w:tentative="1">
      <w:start w:val="1"/>
      <w:numFmt w:val="lowerLetter"/>
      <w:lvlText w:val="%2."/>
      <w:lvlJc w:val="left"/>
      <w:pPr>
        <w:ind w:left="2640" w:hanging="360"/>
      </w:pPr>
    </w:lvl>
    <w:lvl w:ilvl="2" w:tplc="FFFFFFFF" w:tentative="1">
      <w:start w:val="1"/>
      <w:numFmt w:val="lowerRoman"/>
      <w:lvlText w:val="%3."/>
      <w:lvlJc w:val="right"/>
      <w:pPr>
        <w:ind w:left="3360" w:hanging="180"/>
      </w:pPr>
    </w:lvl>
    <w:lvl w:ilvl="3" w:tplc="FFFFFFFF" w:tentative="1">
      <w:start w:val="1"/>
      <w:numFmt w:val="decimal"/>
      <w:lvlText w:val="%4."/>
      <w:lvlJc w:val="left"/>
      <w:pPr>
        <w:ind w:left="4080" w:hanging="360"/>
      </w:pPr>
    </w:lvl>
    <w:lvl w:ilvl="4" w:tplc="FFFFFFFF" w:tentative="1">
      <w:start w:val="1"/>
      <w:numFmt w:val="lowerLetter"/>
      <w:lvlText w:val="%5."/>
      <w:lvlJc w:val="left"/>
      <w:pPr>
        <w:ind w:left="4800" w:hanging="360"/>
      </w:pPr>
    </w:lvl>
    <w:lvl w:ilvl="5" w:tplc="FFFFFFFF" w:tentative="1">
      <w:start w:val="1"/>
      <w:numFmt w:val="lowerRoman"/>
      <w:lvlText w:val="%6."/>
      <w:lvlJc w:val="right"/>
      <w:pPr>
        <w:ind w:left="5520" w:hanging="180"/>
      </w:pPr>
    </w:lvl>
    <w:lvl w:ilvl="6" w:tplc="FFFFFFFF" w:tentative="1">
      <w:start w:val="1"/>
      <w:numFmt w:val="decimal"/>
      <w:lvlText w:val="%7."/>
      <w:lvlJc w:val="left"/>
      <w:pPr>
        <w:ind w:left="6240" w:hanging="360"/>
      </w:pPr>
    </w:lvl>
    <w:lvl w:ilvl="7" w:tplc="FFFFFFFF" w:tentative="1">
      <w:start w:val="1"/>
      <w:numFmt w:val="lowerLetter"/>
      <w:lvlText w:val="%8."/>
      <w:lvlJc w:val="left"/>
      <w:pPr>
        <w:ind w:left="6960" w:hanging="360"/>
      </w:pPr>
    </w:lvl>
    <w:lvl w:ilvl="8" w:tplc="FFFFFFFF" w:tentative="1">
      <w:start w:val="1"/>
      <w:numFmt w:val="lowerRoman"/>
      <w:lvlText w:val="%9."/>
      <w:lvlJc w:val="right"/>
      <w:pPr>
        <w:ind w:left="7680" w:hanging="180"/>
      </w:pPr>
    </w:lvl>
  </w:abstractNum>
  <w:abstractNum w:abstractNumId="16" w15:restartNumberingAfterBreak="0">
    <w:nsid w:val="17CC1769"/>
    <w:multiLevelType w:val="hybridMultilevel"/>
    <w:tmpl w:val="AAEA7B76"/>
    <w:lvl w:ilvl="0" w:tplc="04150001">
      <w:start w:val="1"/>
      <w:numFmt w:val="bullet"/>
      <w:lvlText w:val=""/>
      <w:lvlJc w:val="left"/>
      <w:pPr>
        <w:ind w:left="720" w:hanging="360"/>
      </w:pPr>
      <w:rPr>
        <w:rFonts w:ascii="Symbol" w:hAnsi="Symbol" w:cs="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199643C7"/>
    <w:multiLevelType w:val="hybridMultilevel"/>
    <w:tmpl w:val="CB7A901A"/>
    <w:lvl w:ilvl="0" w:tplc="FFFFFFFF">
      <w:start w:val="1"/>
      <w:numFmt w:val="lowerLetter"/>
      <w:lvlText w:val="%1)"/>
      <w:lvlJc w:val="left"/>
      <w:pPr>
        <w:ind w:left="1440" w:hanging="360"/>
      </w:pPr>
      <w:rPr>
        <w:rFonts w:hint="default"/>
        <w:color w:val="00000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1A50363E"/>
    <w:multiLevelType w:val="hybridMultilevel"/>
    <w:tmpl w:val="C92C1D66"/>
    <w:lvl w:ilvl="0" w:tplc="FFFFFFFF">
      <w:start w:val="1"/>
      <w:numFmt w:val="lowerLetter"/>
      <w:lvlText w:val="%1)"/>
      <w:lvlJc w:val="left"/>
      <w:pPr>
        <w:ind w:left="1854" w:hanging="360"/>
      </w:pPr>
    </w:lvl>
    <w:lvl w:ilvl="1" w:tplc="FFFFFFFF" w:tentative="1">
      <w:start w:val="1"/>
      <w:numFmt w:val="lowerLetter"/>
      <w:lvlText w:val="%2."/>
      <w:lvlJc w:val="left"/>
      <w:pPr>
        <w:ind w:left="2574" w:hanging="360"/>
      </w:p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19" w15:restartNumberingAfterBreak="0">
    <w:nsid w:val="1AB95790"/>
    <w:multiLevelType w:val="hybridMultilevel"/>
    <w:tmpl w:val="058E8006"/>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1B6D6685"/>
    <w:multiLevelType w:val="hybridMultilevel"/>
    <w:tmpl w:val="8F6CAD20"/>
    <w:lvl w:ilvl="0" w:tplc="5B3EDBEC">
      <w:start w:val="1"/>
      <w:numFmt w:val="decimal"/>
      <w:pStyle w:val="Nagwek9"/>
      <w:lvlText w:val="%1)"/>
      <w:lvlJc w:val="left"/>
      <w:pPr>
        <w:ind w:left="720" w:hanging="360"/>
      </w:pPr>
      <w:rPr>
        <w:rFonts w:ascii="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1BD60D36"/>
    <w:multiLevelType w:val="hybridMultilevel"/>
    <w:tmpl w:val="92684B82"/>
    <w:lvl w:ilvl="0" w:tplc="FFFFFFFF">
      <w:start w:val="1"/>
      <w:numFmt w:val="lowerLetter"/>
      <w:lvlText w:val="%1)"/>
      <w:lvlJc w:val="left"/>
      <w:pPr>
        <w:ind w:left="1854" w:hanging="360"/>
      </w:pPr>
    </w:lvl>
    <w:lvl w:ilvl="1" w:tplc="FFFFFFFF" w:tentative="1">
      <w:start w:val="1"/>
      <w:numFmt w:val="lowerLetter"/>
      <w:lvlText w:val="%2."/>
      <w:lvlJc w:val="left"/>
      <w:pPr>
        <w:ind w:left="2574" w:hanging="360"/>
      </w:p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22" w15:restartNumberingAfterBreak="0">
    <w:nsid w:val="1C2A1F27"/>
    <w:multiLevelType w:val="hybridMultilevel"/>
    <w:tmpl w:val="816ED392"/>
    <w:lvl w:ilvl="0" w:tplc="FFFFFFFF">
      <w:start w:val="1"/>
      <w:numFmt w:val="decimal"/>
      <w:lvlText w:val="%1)"/>
      <w:lvlJc w:val="left"/>
      <w:pPr>
        <w:ind w:left="720" w:hanging="360"/>
      </w:pPr>
    </w:lvl>
    <w:lvl w:ilvl="1" w:tplc="023AD4CE">
      <w:start w:val="1"/>
      <w:numFmt w:val="lowerLetter"/>
      <w:lvlText w:val="%2)"/>
      <w:lvlJc w:val="left"/>
      <w:pPr>
        <w:ind w:left="1440" w:hanging="360"/>
      </w:pPr>
      <w:rPr>
        <w:rFonts w:hint="default"/>
        <w:color w:val="000000"/>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1CD0152B"/>
    <w:multiLevelType w:val="hybridMultilevel"/>
    <w:tmpl w:val="3C0C20C4"/>
    <w:lvl w:ilvl="0" w:tplc="04150017">
      <w:start w:val="1"/>
      <w:numFmt w:val="lowerLetter"/>
      <w:lvlText w:val="%1)"/>
      <w:lvlJc w:val="left"/>
      <w:pPr>
        <w:ind w:left="1494" w:hanging="360"/>
      </w:pPr>
    </w:lvl>
    <w:lvl w:ilvl="1" w:tplc="04150019" w:tentative="1">
      <w:start w:val="1"/>
      <w:numFmt w:val="lowerLetter"/>
      <w:lvlText w:val="%2."/>
      <w:lvlJc w:val="left"/>
      <w:pPr>
        <w:ind w:left="2214" w:hanging="360"/>
      </w:pPr>
    </w:lvl>
    <w:lvl w:ilvl="2" w:tplc="0415001B" w:tentative="1">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24" w15:restartNumberingAfterBreak="0">
    <w:nsid w:val="1E57212E"/>
    <w:multiLevelType w:val="hybridMultilevel"/>
    <w:tmpl w:val="B2C83F42"/>
    <w:lvl w:ilvl="0" w:tplc="04150017">
      <w:start w:val="1"/>
      <w:numFmt w:val="lowerLetter"/>
      <w:lvlText w:val="%1)"/>
      <w:lvlJc w:val="left"/>
      <w:pPr>
        <w:ind w:left="1093" w:hanging="360"/>
      </w:pPr>
    </w:lvl>
    <w:lvl w:ilvl="1" w:tplc="04150017">
      <w:start w:val="1"/>
      <w:numFmt w:val="lowerLetter"/>
      <w:lvlText w:val="%2)"/>
      <w:lvlJc w:val="left"/>
      <w:pPr>
        <w:ind w:left="1854" w:hanging="360"/>
      </w:pPr>
    </w:lvl>
    <w:lvl w:ilvl="2" w:tplc="0415001B" w:tentative="1">
      <w:start w:val="1"/>
      <w:numFmt w:val="lowerRoman"/>
      <w:lvlText w:val="%3."/>
      <w:lvlJc w:val="right"/>
      <w:pPr>
        <w:ind w:left="2533" w:hanging="180"/>
      </w:pPr>
    </w:lvl>
    <w:lvl w:ilvl="3" w:tplc="0415000F" w:tentative="1">
      <w:start w:val="1"/>
      <w:numFmt w:val="decimal"/>
      <w:lvlText w:val="%4."/>
      <w:lvlJc w:val="left"/>
      <w:pPr>
        <w:ind w:left="3253" w:hanging="360"/>
      </w:pPr>
    </w:lvl>
    <w:lvl w:ilvl="4" w:tplc="04150019" w:tentative="1">
      <w:start w:val="1"/>
      <w:numFmt w:val="lowerLetter"/>
      <w:lvlText w:val="%5."/>
      <w:lvlJc w:val="left"/>
      <w:pPr>
        <w:ind w:left="3973" w:hanging="360"/>
      </w:pPr>
    </w:lvl>
    <w:lvl w:ilvl="5" w:tplc="0415001B" w:tentative="1">
      <w:start w:val="1"/>
      <w:numFmt w:val="lowerRoman"/>
      <w:lvlText w:val="%6."/>
      <w:lvlJc w:val="right"/>
      <w:pPr>
        <w:ind w:left="4693" w:hanging="180"/>
      </w:pPr>
    </w:lvl>
    <w:lvl w:ilvl="6" w:tplc="0415000F" w:tentative="1">
      <w:start w:val="1"/>
      <w:numFmt w:val="decimal"/>
      <w:lvlText w:val="%7."/>
      <w:lvlJc w:val="left"/>
      <w:pPr>
        <w:ind w:left="5413" w:hanging="360"/>
      </w:pPr>
    </w:lvl>
    <w:lvl w:ilvl="7" w:tplc="04150019" w:tentative="1">
      <w:start w:val="1"/>
      <w:numFmt w:val="lowerLetter"/>
      <w:lvlText w:val="%8."/>
      <w:lvlJc w:val="left"/>
      <w:pPr>
        <w:ind w:left="6133" w:hanging="360"/>
      </w:pPr>
    </w:lvl>
    <w:lvl w:ilvl="8" w:tplc="0415001B" w:tentative="1">
      <w:start w:val="1"/>
      <w:numFmt w:val="lowerRoman"/>
      <w:lvlText w:val="%9."/>
      <w:lvlJc w:val="right"/>
      <w:pPr>
        <w:ind w:left="6853" w:hanging="180"/>
      </w:pPr>
    </w:lvl>
  </w:abstractNum>
  <w:abstractNum w:abstractNumId="25" w15:restartNumberingAfterBreak="0">
    <w:nsid w:val="21736236"/>
    <w:multiLevelType w:val="hybridMultilevel"/>
    <w:tmpl w:val="D702F318"/>
    <w:lvl w:ilvl="0" w:tplc="6B00798C">
      <w:start w:val="1"/>
      <w:numFmt w:val="decimal"/>
      <w:pStyle w:val="Nagwek4"/>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22E27BDF"/>
    <w:multiLevelType w:val="hybridMultilevel"/>
    <w:tmpl w:val="E46EEC92"/>
    <w:lvl w:ilvl="0" w:tplc="0415001B">
      <w:start w:val="1"/>
      <w:numFmt w:val="lowerRoman"/>
      <w:lvlText w:val="%1."/>
      <w:lvlJc w:val="righ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27" w15:restartNumberingAfterBreak="0">
    <w:nsid w:val="22F120C8"/>
    <w:multiLevelType w:val="hybridMultilevel"/>
    <w:tmpl w:val="5C72E0A6"/>
    <w:lvl w:ilvl="0" w:tplc="FFFFFFFF">
      <w:start w:val="1"/>
      <w:numFmt w:val="lowerRoman"/>
      <w:lvlText w:val="%1."/>
      <w:lvlJc w:val="left"/>
      <w:pPr>
        <w:ind w:left="2280" w:hanging="720"/>
      </w:pPr>
      <w:rPr>
        <w:rFonts w:hint="default"/>
      </w:rPr>
    </w:lvl>
    <w:lvl w:ilvl="1" w:tplc="FFFFFFFF" w:tentative="1">
      <w:start w:val="1"/>
      <w:numFmt w:val="lowerLetter"/>
      <w:lvlText w:val="%2."/>
      <w:lvlJc w:val="left"/>
      <w:pPr>
        <w:ind w:left="2640" w:hanging="360"/>
      </w:pPr>
    </w:lvl>
    <w:lvl w:ilvl="2" w:tplc="FFFFFFFF" w:tentative="1">
      <w:start w:val="1"/>
      <w:numFmt w:val="lowerRoman"/>
      <w:lvlText w:val="%3."/>
      <w:lvlJc w:val="right"/>
      <w:pPr>
        <w:ind w:left="3360" w:hanging="180"/>
      </w:pPr>
    </w:lvl>
    <w:lvl w:ilvl="3" w:tplc="FFFFFFFF" w:tentative="1">
      <w:start w:val="1"/>
      <w:numFmt w:val="decimal"/>
      <w:lvlText w:val="%4."/>
      <w:lvlJc w:val="left"/>
      <w:pPr>
        <w:ind w:left="4080" w:hanging="360"/>
      </w:pPr>
    </w:lvl>
    <w:lvl w:ilvl="4" w:tplc="FFFFFFFF" w:tentative="1">
      <w:start w:val="1"/>
      <w:numFmt w:val="lowerLetter"/>
      <w:lvlText w:val="%5."/>
      <w:lvlJc w:val="left"/>
      <w:pPr>
        <w:ind w:left="4800" w:hanging="360"/>
      </w:pPr>
    </w:lvl>
    <w:lvl w:ilvl="5" w:tplc="FFFFFFFF" w:tentative="1">
      <w:start w:val="1"/>
      <w:numFmt w:val="lowerRoman"/>
      <w:lvlText w:val="%6."/>
      <w:lvlJc w:val="right"/>
      <w:pPr>
        <w:ind w:left="5520" w:hanging="180"/>
      </w:pPr>
    </w:lvl>
    <w:lvl w:ilvl="6" w:tplc="FFFFFFFF" w:tentative="1">
      <w:start w:val="1"/>
      <w:numFmt w:val="decimal"/>
      <w:lvlText w:val="%7."/>
      <w:lvlJc w:val="left"/>
      <w:pPr>
        <w:ind w:left="6240" w:hanging="360"/>
      </w:pPr>
    </w:lvl>
    <w:lvl w:ilvl="7" w:tplc="FFFFFFFF" w:tentative="1">
      <w:start w:val="1"/>
      <w:numFmt w:val="lowerLetter"/>
      <w:lvlText w:val="%8."/>
      <w:lvlJc w:val="left"/>
      <w:pPr>
        <w:ind w:left="6960" w:hanging="360"/>
      </w:pPr>
    </w:lvl>
    <w:lvl w:ilvl="8" w:tplc="FFFFFFFF" w:tentative="1">
      <w:start w:val="1"/>
      <w:numFmt w:val="lowerRoman"/>
      <w:lvlText w:val="%9."/>
      <w:lvlJc w:val="right"/>
      <w:pPr>
        <w:ind w:left="7680" w:hanging="180"/>
      </w:pPr>
    </w:lvl>
  </w:abstractNum>
  <w:abstractNum w:abstractNumId="28" w15:restartNumberingAfterBreak="0">
    <w:nsid w:val="25903CD0"/>
    <w:multiLevelType w:val="hybridMultilevel"/>
    <w:tmpl w:val="A9E09D18"/>
    <w:lvl w:ilvl="0" w:tplc="0415001B">
      <w:start w:val="1"/>
      <w:numFmt w:val="lowerRoman"/>
      <w:lvlText w:val="%1."/>
      <w:lvlJc w:val="righ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9" w15:restartNumberingAfterBreak="0">
    <w:nsid w:val="259B74A8"/>
    <w:multiLevelType w:val="hybridMultilevel"/>
    <w:tmpl w:val="058E8006"/>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283A6BB9"/>
    <w:multiLevelType w:val="hybridMultilevel"/>
    <w:tmpl w:val="B75CF1C2"/>
    <w:lvl w:ilvl="0" w:tplc="1EDA101A">
      <w:start w:val="1"/>
      <w:numFmt w:val="bullet"/>
      <w:pStyle w:val="NormalnyArial"/>
      <w:lvlText w:val=""/>
      <w:lvlJc w:val="left"/>
      <w:pPr>
        <w:tabs>
          <w:tab w:val="num" w:pos="720"/>
        </w:tabs>
        <w:ind w:left="720" w:hanging="360"/>
      </w:pPr>
      <w:rPr>
        <w:rFonts w:ascii="Symbol" w:hAnsi="Symbol" w:hint="default"/>
        <w:color w:val="auto"/>
      </w:rPr>
    </w:lvl>
    <w:lvl w:ilvl="1" w:tplc="04150003" w:tentative="1">
      <w:start w:val="1"/>
      <w:numFmt w:val="bullet"/>
      <w:lvlText w:val="o"/>
      <w:lvlJc w:val="left"/>
      <w:pPr>
        <w:tabs>
          <w:tab w:val="num" w:pos="1440"/>
        </w:tabs>
        <w:ind w:left="1440" w:hanging="360"/>
      </w:pPr>
      <w:rPr>
        <w:rFonts w:ascii="Courier New" w:hAnsi="Courier New" w:cs="Wingdings"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Wingdings"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Wingdings"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2B1D245D"/>
    <w:multiLevelType w:val="hybridMultilevel"/>
    <w:tmpl w:val="219A9912"/>
    <w:lvl w:ilvl="0" w:tplc="EC0AFA3E">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2B2552E6"/>
    <w:multiLevelType w:val="hybridMultilevel"/>
    <w:tmpl w:val="F6DA9E0E"/>
    <w:lvl w:ilvl="0" w:tplc="1CCE775A">
      <w:start w:val="1"/>
      <w:numFmt w:val="decimal"/>
      <w:pStyle w:val="Podtytu"/>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2CAD3529"/>
    <w:multiLevelType w:val="hybridMultilevel"/>
    <w:tmpl w:val="3C1689AE"/>
    <w:lvl w:ilvl="0" w:tplc="04150013">
      <w:start w:val="1"/>
      <w:numFmt w:val="upperRoman"/>
      <w:lvlText w:val="%1."/>
      <w:lvlJc w:val="right"/>
      <w:pPr>
        <w:ind w:left="1466" w:hanging="360"/>
      </w:pPr>
    </w:lvl>
    <w:lvl w:ilvl="1" w:tplc="04150019" w:tentative="1">
      <w:start w:val="1"/>
      <w:numFmt w:val="lowerLetter"/>
      <w:lvlText w:val="%2."/>
      <w:lvlJc w:val="left"/>
      <w:pPr>
        <w:ind w:left="2186" w:hanging="360"/>
      </w:pPr>
    </w:lvl>
    <w:lvl w:ilvl="2" w:tplc="0415001B" w:tentative="1">
      <w:start w:val="1"/>
      <w:numFmt w:val="lowerRoman"/>
      <w:lvlText w:val="%3."/>
      <w:lvlJc w:val="right"/>
      <w:pPr>
        <w:ind w:left="2906" w:hanging="180"/>
      </w:pPr>
    </w:lvl>
    <w:lvl w:ilvl="3" w:tplc="0415000F" w:tentative="1">
      <w:start w:val="1"/>
      <w:numFmt w:val="decimal"/>
      <w:lvlText w:val="%4."/>
      <w:lvlJc w:val="left"/>
      <w:pPr>
        <w:ind w:left="3626" w:hanging="360"/>
      </w:pPr>
    </w:lvl>
    <w:lvl w:ilvl="4" w:tplc="04150019" w:tentative="1">
      <w:start w:val="1"/>
      <w:numFmt w:val="lowerLetter"/>
      <w:lvlText w:val="%5."/>
      <w:lvlJc w:val="left"/>
      <w:pPr>
        <w:ind w:left="4346" w:hanging="360"/>
      </w:pPr>
    </w:lvl>
    <w:lvl w:ilvl="5" w:tplc="0415001B" w:tentative="1">
      <w:start w:val="1"/>
      <w:numFmt w:val="lowerRoman"/>
      <w:lvlText w:val="%6."/>
      <w:lvlJc w:val="right"/>
      <w:pPr>
        <w:ind w:left="5066" w:hanging="180"/>
      </w:pPr>
    </w:lvl>
    <w:lvl w:ilvl="6" w:tplc="0415000F" w:tentative="1">
      <w:start w:val="1"/>
      <w:numFmt w:val="decimal"/>
      <w:lvlText w:val="%7."/>
      <w:lvlJc w:val="left"/>
      <w:pPr>
        <w:ind w:left="5786" w:hanging="360"/>
      </w:pPr>
    </w:lvl>
    <w:lvl w:ilvl="7" w:tplc="04150019" w:tentative="1">
      <w:start w:val="1"/>
      <w:numFmt w:val="lowerLetter"/>
      <w:lvlText w:val="%8."/>
      <w:lvlJc w:val="left"/>
      <w:pPr>
        <w:ind w:left="6506" w:hanging="360"/>
      </w:pPr>
    </w:lvl>
    <w:lvl w:ilvl="8" w:tplc="0415001B" w:tentative="1">
      <w:start w:val="1"/>
      <w:numFmt w:val="lowerRoman"/>
      <w:lvlText w:val="%9."/>
      <w:lvlJc w:val="right"/>
      <w:pPr>
        <w:ind w:left="7226" w:hanging="180"/>
      </w:pPr>
    </w:lvl>
  </w:abstractNum>
  <w:abstractNum w:abstractNumId="34" w15:restartNumberingAfterBreak="0">
    <w:nsid w:val="2E257BEB"/>
    <w:multiLevelType w:val="hybridMultilevel"/>
    <w:tmpl w:val="7478B826"/>
    <w:lvl w:ilvl="0" w:tplc="1862D794">
      <w:start w:val="1"/>
      <w:numFmt w:val="lowerLetter"/>
      <w:lvlText w:val="%1)"/>
      <w:lvlJc w:val="left"/>
      <w:pPr>
        <w:ind w:left="1779" w:hanging="360"/>
      </w:pPr>
      <w:rPr>
        <w:rFonts w:ascii="Arial" w:hAnsi="Arial" w:cs="Arial" w:hint="default"/>
      </w:rPr>
    </w:lvl>
    <w:lvl w:ilvl="1" w:tplc="04150019" w:tentative="1">
      <w:start w:val="1"/>
      <w:numFmt w:val="lowerLetter"/>
      <w:lvlText w:val="%2."/>
      <w:lvlJc w:val="left"/>
      <w:pPr>
        <w:ind w:left="2499" w:hanging="360"/>
      </w:pPr>
    </w:lvl>
    <w:lvl w:ilvl="2" w:tplc="0415001B" w:tentative="1">
      <w:start w:val="1"/>
      <w:numFmt w:val="lowerRoman"/>
      <w:lvlText w:val="%3."/>
      <w:lvlJc w:val="right"/>
      <w:pPr>
        <w:ind w:left="3219" w:hanging="180"/>
      </w:pPr>
    </w:lvl>
    <w:lvl w:ilvl="3" w:tplc="0415000F" w:tentative="1">
      <w:start w:val="1"/>
      <w:numFmt w:val="decimal"/>
      <w:lvlText w:val="%4."/>
      <w:lvlJc w:val="left"/>
      <w:pPr>
        <w:ind w:left="3939" w:hanging="360"/>
      </w:pPr>
    </w:lvl>
    <w:lvl w:ilvl="4" w:tplc="04150019" w:tentative="1">
      <w:start w:val="1"/>
      <w:numFmt w:val="lowerLetter"/>
      <w:lvlText w:val="%5."/>
      <w:lvlJc w:val="left"/>
      <w:pPr>
        <w:ind w:left="4659" w:hanging="360"/>
      </w:pPr>
    </w:lvl>
    <w:lvl w:ilvl="5" w:tplc="0415001B" w:tentative="1">
      <w:start w:val="1"/>
      <w:numFmt w:val="lowerRoman"/>
      <w:lvlText w:val="%6."/>
      <w:lvlJc w:val="right"/>
      <w:pPr>
        <w:ind w:left="5379" w:hanging="180"/>
      </w:pPr>
    </w:lvl>
    <w:lvl w:ilvl="6" w:tplc="0415000F" w:tentative="1">
      <w:start w:val="1"/>
      <w:numFmt w:val="decimal"/>
      <w:lvlText w:val="%7."/>
      <w:lvlJc w:val="left"/>
      <w:pPr>
        <w:ind w:left="6099" w:hanging="360"/>
      </w:pPr>
    </w:lvl>
    <w:lvl w:ilvl="7" w:tplc="04150019" w:tentative="1">
      <w:start w:val="1"/>
      <w:numFmt w:val="lowerLetter"/>
      <w:lvlText w:val="%8."/>
      <w:lvlJc w:val="left"/>
      <w:pPr>
        <w:ind w:left="6819" w:hanging="360"/>
      </w:pPr>
    </w:lvl>
    <w:lvl w:ilvl="8" w:tplc="0415001B" w:tentative="1">
      <w:start w:val="1"/>
      <w:numFmt w:val="lowerRoman"/>
      <w:lvlText w:val="%9."/>
      <w:lvlJc w:val="right"/>
      <w:pPr>
        <w:ind w:left="7539" w:hanging="180"/>
      </w:pPr>
    </w:lvl>
  </w:abstractNum>
  <w:abstractNum w:abstractNumId="35" w15:restartNumberingAfterBreak="0">
    <w:nsid w:val="349157D1"/>
    <w:multiLevelType w:val="hybridMultilevel"/>
    <w:tmpl w:val="77F21940"/>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36" w15:restartNumberingAfterBreak="0">
    <w:nsid w:val="35430F65"/>
    <w:multiLevelType w:val="hybridMultilevel"/>
    <w:tmpl w:val="A5064684"/>
    <w:lvl w:ilvl="0" w:tplc="FFFFFFFF">
      <w:start w:val="1"/>
      <w:numFmt w:val="upp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36010BD7"/>
    <w:multiLevelType w:val="hybridMultilevel"/>
    <w:tmpl w:val="59BE4158"/>
    <w:lvl w:ilvl="0" w:tplc="FFFFFFFF">
      <w:start w:val="1"/>
      <w:numFmt w:val="lowerLetter"/>
      <w:lvlText w:val="%1)"/>
      <w:lvlJc w:val="left"/>
      <w:pPr>
        <w:ind w:left="1440" w:hanging="360"/>
      </w:pPr>
      <w:rPr>
        <w:rFonts w:hint="default"/>
        <w:color w:val="00000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3A8F3AF3"/>
    <w:multiLevelType w:val="hybridMultilevel"/>
    <w:tmpl w:val="32D0E670"/>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9" w15:restartNumberingAfterBreak="0">
    <w:nsid w:val="3CF955B9"/>
    <w:multiLevelType w:val="hybridMultilevel"/>
    <w:tmpl w:val="59BE4158"/>
    <w:lvl w:ilvl="0" w:tplc="FFFFFFFF">
      <w:start w:val="1"/>
      <w:numFmt w:val="lowerLetter"/>
      <w:lvlText w:val="%1)"/>
      <w:lvlJc w:val="left"/>
      <w:pPr>
        <w:ind w:left="1440" w:hanging="360"/>
      </w:pPr>
      <w:rPr>
        <w:rFonts w:hint="default"/>
        <w:color w:val="00000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3DEE22B7"/>
    <w:multiLevelType w:val="hybridMultilevel"/>
    <w:tmpl w:val="A5064684"/>
    <w:lvl w:ilvl="0" w:tplc="FFFFFFFF">
      <w:start w:val="1"/>
      <w:numFmt w:val="upperRoman"/>
      <w:lvlText w:val="%1."/>
      <w:lvlJc w:val="right"/>
      <w:pPr>
        <w:ind w:left="1778"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3FD87EA0"/>
    <w:multiLevelType w:val="hybridMultilevel"/>
    <w:tmpl w:val="897CC94E"/>
    <w:lvl w:ilvl="0" w:tplc="04150017">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447D4320"/>
    <w:multiLevelType w:val="hybridMultilevel"/>
    <w:tmpl w:val="5C72E0A6"/>
    <w:lvl w:ilvl="0" w:tplc="FFFFFFFF">
      <w:start w:val="1"/>
      <w:numFmt w:val="lowerRoman"/>
      <w:lvlText w:val="%1."/>
      <w:lvlJc w:val="left"/>
      <w:pPr>
        <w:ind w:left="2280" w:hanging="720"/>
      </w:pPr>
      <w:rPr>
        <w:rFonts w:hint="default"/>
      </w:rPr>
    </w:lvl>
    <w:lvl w:ilvl="1" w:tplc="FFFFFFFF" w:tentative="1">
      <w:start w:val="1"/>
      <w:numFmt w:val="lowerLetter"/>
      <w:lvlText w:val="%2."/>
      <w:lvlJc w:val="left"/>
      <w:pPr>
        <w:ind w:left="2640" w:hanging="360"/>
      </w:pPr>
    </w:lvl>
    <w:lvl w:ilvl="2" w:tplc="FFFFFFFF" w:tentative="1">
      <w:start w:val="1"/>
      <w:numFmt w:val="lowerRoman"/>
      <w:lvlText w:val="%3."/>
      <w:lvlJc w:val="right"/>
      <w:pPr>
        <w:ind w:left="3360" w:hanging="180"/>
      </w:pPr>
    </w:lvl>
    <w:lvl w:ilvl="3" w:tplc="FFFFFFFF" w:tentative="1">
      <w:start w:val="1"/>
      <w:numFmt w:val="decimal"/>
      <w:lvlText w:val="%4."/>
      <w:lvlJc w:val="left"/>
      <w:pPr>
        <w:ind w:left="4080" w:hanging="360"/>
      </w:pPr>
    </w:lvl>
    <w:lvl w:ilvl="4" w:tplc="FFFFFFFF" w:tentative="1">
      <w:start w:val="1"/>
      <w:numFmt w:val="lowerLetter"/>
      <w:lvlText w:val="%5."/>
      <w:lvlJc w:val="left"/>
      <w:pPr>
        <w:ind w:left="4800" w:hanging="360"/>
      </w:pPr>
    </w:lvl>
    <w:lvl w:ilvl="5" w:tplc="FFFFFFFF" w:tentative="1">
      <w:start w:val="1"/>
      <w:numFmt w:val="lowerRoman"/>
      <w:lvlText w:val="%6."/>
      <w:lvlJc w:val="right"/>
      <w:pPr>
        <w:ind w:left="5520" w:hanging="180"/>
      </w:pPr>
    </w:lvl>
    <w:lvl w:ilvl="6" w:tplc="FFFFFFFF" w:tentative="1">
      <w:start w:val="1"/>
      <w:numFmt w:val="decimal"/>
      <w:lvlText w:val="%7."/>
      <w:lvlJc w:val="left"/>
      <w:pPr>
        <w:ind w:left="6240" w:hanging="360"/>
      </w:pPr>
    </w:lvl>
    <w:lvl w:ilvl="7" w:tplc="FFFFFFFF" w:tentative="1">
      <w:start w:val="1"/>
      <w:numFmt w:val="lowerLetter"/>
      <w:lvlText w:val="%8."/>
      <w:lvlJc w:val="left"/>
      <w:pPr>
        <w:ind w:left="6960" w:hanging="360"/>
      </w:pPr>
    </w:lvl>
    <w:lvl w:ilvl="8" w:tplc="FFFFFFFF" w:tentative="1">
      <w:start w:val="1"/>
      <w:numFmt w:val="lowerRoman"/>
      <w:lvlText w:val="%9."/>
      <w:lvlJc w:val="right"/>
      <w:pPr>
        <w:ind w:left="7680" w:hanging="180"/>
      </w:pPr>
    </w:lvl>
  </w:abstractNum>
  <w:abstractNum w:abstractNumId="43" w15:restartNumberingAfterBreak="0">
    <w:nsid w:val="458E20A3"/>
    <w:multiLevelType w:val="hybridMultilevel"/>
    <w:tmpl w:val="A506468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47B40D1E"/>
    <w:multiLevelType w:val="hybridMultilevel"/>
    <w:tmpl w:val="402089DE"/>
    <w:lvl w:ilvl="0" w:tplc="92203DA6">
      <w:start w:val="1"/>
      <w:numFmt w:val="decimal"/>
      <w:pStyle w:val="Nagwek3"/>
      <w:lvlText w:val="%1)"/>
      <w:lvlJc w:val="left"/>
      <w:pPr>
        <w:ind w:left="720" w:hanging="360"/>
      </w:pPr>
      <w:rPr>
        <w:color w:val="auto"/>
      </w:rPr>
    </w:lvl>
    <w:lvl w:ilvl="1" w:tplc="04150017">
      <w:start w:val="1"/>
      <w:numFmt w:val="lowerLetter"/>
      <w:lvlText w:val="%2)"/>
      <w:lvlJc w:val="left"/>
      <w:pPr>
        <w:ind w:left="1854"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48286652"/>
    <w:multiLevelType w:val="hybridMultilevel"/>
    <w:tmpl w:val="05FCFDBA"/>
    <w:lvl w:ilvl="0" w:tplc="913634F2">
      <w:start w:val="1"/>
      <w:numFmt w:val="decimal"/>
      <w:pStyle w:val="Nagwek8"/>
      <w:lvlText w:val="%1)"/>
      <w:lvlJc w:val="left"/>
      <w:pPr>
        <w:ind w:left="720" w:hanging="360"/>
      </w:pPr>
      <w:rPr>
        <w:rFonts w:ascii="Arial" w:hAnsi="Arial" w:cs="Arial"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486E5788"/>
    <w:multiLevelType w:val="hybridMultilevel"/>
    <w:tmpl w:val="28F21784"/>
    <w:lvl w:ilvl="0" w:tplc="FFFFFFFF">
      <w:start w:val="1"/>
      <w:numFmt w:val="lowerLetter"/>
      <w:lvlText w:val="%1)"/>
      <w:lvlJc w:val="left"/>
      <w:pPr>
        <w:ind w:left="1854" w:hanging="360"/>
      </w:pPr>
    </w:lvl>
    <w:lvl w:ilvl="1" w:tplc="FFFFFFFF" w:tentative="1">
      <w:start w:val="1"/>
      <w:numFmt w:val="lowerLetter"/>
      <w:lvlText w:val="%2."/>
      <w:lvlJc w:val="left"/>
      <w:pPr>
        <w:ind w:left="2574" w:hanging="360"/>
      </w:p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47" w15:restartNumberingAfterBreak="0">
    <w:nsid w:val="49FC0565"/>
    <w:multiLevelType w:val="hybridMultilevel"/>
    <w:tmpl w:val="F15E5000"/>
    <w:lvl w:ilvl="0" w:tplc="FFFFFFFF">
      <w:start w:val="1"/>
      <w:numFmt w:val="lowerLetter"/>
      <w:lvlText w:val="%1)"/>
      <w:lvlJc w:val="left"/>
      <w:pPr>
        <w:ind w:left="1854" w:hanging="360"/>
      </w:pPr>
    </w:lvl>
    <w:lvl w:ilvl="1" w:tplc="FFFFFFFF" w:tentative="1">
      <w:start w:val="1"/>
      <w:numFmt w:val="lowerLetter"/>
      <w:lvlText w:val="%2."/>
      <w:lvlJc w:val="left"/>
      <w:pPr>
        <w:ind w:left="2574" w:hanging="360"/>
      </w:p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48" w15:restartNumberingAfterBreak="0">
    <w:nsid w:val="4A752466"/>
    <w:multiLevelType w:val="hybridMultilevel"/>
    <w:tmpl w:val="3C0C20C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4F5A0173"/>
    <w:multiLevelType w:val="hybridMultilevel"/>
    <w:tmpl w:val="A2A052DE"/>
    <w:lvl w:ilvl="0" w:tplc="FFFFFFFF">
      <w:start w:val="1"/>
      <w:numFmt w:val="lowerLetter"/>
      <w:lvlText w:val="%1)"/>
      <w:lvlJc w:val="left"/>
      <w:pPr>
        <w:ind w:left="1854" w:hanging="360"/>
      </w:pPr>
    </w:lvl>
    <w:lvl w:ilvl="1" w:tplc="FFFFFFFF" w:tentative="1">
      <w:start w:val="1"/>
      <w:numFmt w:val="lowerLetter"/>
      <w:lvlText w:val="%2."/>
      <w:lvlJc w:val="left"/>
      <w:pPr>
        <w:ind w:left="2574" w:hanging="360"/>
      </w:p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50" w15:restartNumberingAfterBreak="0">
    <w:nsid w:val="56E54D9C"/>
    <w:multiLevelType w:val="hybridMultilevel"/>
    <w:tmpl w:val="324AD216"/>
    <w:lvl w:ilvl="0" w:tplc="04150013">
      <w:start w:val="1"/>
      <w:numFmt w:val="upperRoman"/>
      <w:lvlText w:val="%1."/>
      <w:lvlJc w:val="right"/>
      <w:pPr>
        <w:ind w:left="1996" w:hanging="360"/>
      </w:pPr>
    </w:lvl>
    <w:lvl w:ilvl="1" w:tplc="04150019" w:tentative="1">
      <w:start w:val="1"/>
      <w:numFmt w:val="lowerLetter"/>
      <w:lvlText w:val="%2."/>
      <w:lvlJc w:val="left"/>
      <w:pPr>
        <w:ind w:left="2716" w:hanging="360"/>
      </w:pPr>
    </w:lvl>
    <w:lvl w:ilvl="2" w:tplc="0415001B" w:tentative="1">
      <w:start w:val="1"/>
      <w:numFmt w:val="lowerRoman"/>
      <w:lvlText w:val="%3."/>
      <w:lvlJc w:val="right"/>
      <w:pPr>
        <w:ind w:left="3436" w:hanging="180"/>
      </w:pPr>
    </w:lvl>
    <w:lvl w:ilvl="3" w:tplc="0415000F" w:tentative="1">
      <w:start w:val="1"/>
      <w:numFmt w:val="decimal"/>
      <w:lvlText w:val="%4."/>
      <w:lvlJc w:val="left"/>
      <w:pPr>
        <w:ind w:left="4156" w:hanging="360"/>
      </w:pPr>
    </w:lvl>
    <w:lvl w:ilvl="4" w:tplc="04150019" w:tentative="1">
      <w:start w:val="1"/>
      <w:numFmt w:val="lowerLetter"/>
      <w:lvlText w:val="%5."/>
      <w:lvlJc w:val="left"/>
      <w:pPr>
        <w:ind w:left="4876" w:hanging="360"/>
      </w:pPr>
    </w:lvl>
    <w:lvl w:ilvl="5" w:tplc="0415001B" w:tentative="1">
      <w:start w:val="1"/>
      <w:numFmt w:val="lowerRoman"/>
      <w:lvlText w:val="%6."/>
      <w:lvlJc w:val="right"/>
      <w:pPr>
        <w:ind w:left="5596" w:hanging="180"/>
      </w:pPr>
    </w:lvl>
    <w:lvl w:ilvl="6" w:tplc="0415000F" w:tentative="1">
      <w:start w:val="1"/>
      <w:numFmt w:val="decimal"/>
      <w:lvlText w:val="%7."/>
      <w:lvlJc w:val="left"/>
      <w:pPr>
        <w:ind w:left="6316" w:hanging="360"/>
      </w:pPr>
    </w:lvl>
    <w:lvl w:ilvl="7" w:tplc="04150019" w:tentative="1">
      <w:start w:val="1"/>
      <w:numFmt w:val="lowerLetter"/>
      <w:lvlText w:val="%8."/>
      <w:lvlJc w:val="left"/>
      <w:pPr>
        <w:ind w:left="7036" w:hanging="360"/>
      </w:pPr>
    </w:lvl>
    <w:lvl w:ilvl="8" w:tplc="0415001B" w:tentative="1">
      <w:start w:val="1"/>
      <w:numFmt w:val="lowerRoman"/>
      <w:lvlText w:val="%9."/>
      <w:lvlJc w:val="right"/>
      <w:pPr>
        <w:ind w:left="7756" w:hanging="180"/>
      </w:pPr>
    </w:lvl>
  </w:abstractNum>
  <w:abstractNum w:abstractNumId="51" w15:restartNumberingAfterBreak="0">
    <w:nsid w:val="573971E9"/>
    <w:multiLevelType w:val="hybridMultilevel"/>
    <w:tmpl w:val="1CFC38B6"/>
    <w:lvl w:ilvl="0" w:tplc="00FE53F4">
      <w:start w:val="1"/>
      <w:numFmt w:val="lowerLetter"/>
      <w:lvlText w:val="%1)"/>
      <w:lvlJc w:val="left"/>
      <w:pPr>
        <w:ind w:left="720" w:hanging="360"/>
      </w:pPr>
      <w:rPr>
        <w:rFonts w:asciiTheme="minorHAnsi" w:hAnsiTheme="minorHAnsi" w:cstheme="minorHAnsi"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592A7A06"/>
    <w:multiLevelType w:val="hybridMultilevel"/>
    <w:tmpl w:val="5C72E0A6"/>
    <w:lvl w:ilvl="0" w:tplc="FFFFFFFF">
      <w:start w:val="1"/>
      <w:numFmt w:val="lowerRoman"/>
      <w:lvlText w:val="%1."/>
      <w:lvlJc w:val="left"/>
      <w:pPr>
        <w:ind w:left="2280" w:hanging="720"/>
      </w:pPr>
      <w:rPr>
        <w:rFonts w:hint="default"/>
      </w:rPr>
    </w:lvl>
    <w:lvl w:ilvl="1" w:tplc="FFFFFFFF" w:tentative="1">
      <w:start w:val="1"/>
      <w:numFmt w:val="lowerLetter"/>
      <w:lvlText w:val="%2."/>
      <w:lvlJc w:val="left"/>
      <w:pPr>
        <w:ind w:left="2640" w:hanging="360"/>
      </w:pPr>
    </w:lvl>
    <w:lvl w:ilvl="2" w:tplc="FFFFFFFF" w:tentative="1">
      <w:start w:val="1"/>
      <w:numFmt w:val="lowerRoman"/>
      <w:lvlText w:val="%3."/>
      <w:lvlJc w:val="right"/>
      <w:pPr>
        <w:ind w:left="3360" w:hanging="180"/>
      </w:pPr>
    </w:lvl>
    <w:lvl w:ilvl="3" w:tplc="FFFFFFFF" w:tentative="1">
      <w:start w:val="1"/>
      <w:numFmt w:val="decimal"/>
      <w:lvlText w:val="%4."/>
      <w:lvlJc w:val="left"/>
      <w:pPr>
        <w:ind w:left="4080" w:hanging="360"/>
      </w:pPr>
    </w:lvl>
    <w:lvl w:ilvl="4" w:tplc="FFFFFFFF" w:tentative="1">
      <w:start w:val="1"/>
      <w:numFmt w:val="lowerLetter"/>
      <w:lvlText w:val="%5."/>
      <w:lvlJc w:val="left"/>
      <w:pPr>
        <w:ind w:left="4800" w:hanging="360"/>
      </w:pPr>
    </w:lvl>
    <w:lvl w:ilvl="5" w:tplc="FFFFFFFF" w:tentative="1">
      <w:start w:val="1"/>
      <w:numFmt w:val="lowerRoman"/>
      <w:lvlText w:val="%6."/>
      <w:lvlJc w:val="right"/>
      <w:pPr>
        <w:ind w:left="5520" w:hanging="180"/>
      </w:pPr>
    </w:lvl>
    <w:lvl w:ilvl="6" w:tplc="FFFFFFFF" w:tentative="1">
      <w:start w:val="1"/>
      <w:numFmt w:val="decimal"/>
      <w:lvlText w:val="%7."/>
      <w:lvlJc w:val="left"/>
      <w:pPr>
        <w:ind w:left="6240" w:hanging="360"/>
      </w:pPr>
    </w:lvl>
    <w:lvl w:ilvl="7" w:tplc="FFFFFFFF" w:tentative="1">
      <w:start w:val="1"/>
      <w:numFmt w:val="lowerLetter"/>
      <w:lvlText w:val="%8."/>
      <w:lvlJc w:val="left"/>
      <w:pPr>
        <w:ind w:left="6960" w:hanging="360"/>
      </w:pPr>
    </w:lvl>
    <w:lvl w:ilvl="8" w:tplc="FFFFFFFF" w:tentative="1">
      <w:start w:val="1"/>
      <w:numFmt w:val="lowerRoman"/>
      <w:lvlText w:val="%9."/>
      <w:lvlJc w:val="right"/>
      <w:pPr>
        <w:ind w:left="7680" w:hanging="180"/>
      </w:pPr>
    </w:lvl>
  </w:abstractNum>
  <w:abstractNum w:abstractNumId="53" w15:restartNumberingAfterBreak="0">
    <w:nsid w:val="59974325"/>
    <w:multiLevelType w:val="hybridMultilevel"/>
    <w:tmpl w:val="A2948546"/>
    <w:lvl w:ilvl="0" w:tplc="4600CDBE">
      <w:start w:val="1"/>
      <w:numFmt w:val="lowerRoman"/>
      <w:lvlText w:val="%1."/>
      <w:lvlJc w:val="left"/>
      <w:pPr>
        <w:ind w:left="2280" w:hanging="720"/>
      </w:pPr>
      <w:rPr>
        <w:rFonts w:hint="default"/>
        <w:color w:val="auto"/>
      </w:rPr>
    </w:lvl>
    <w:lvl w:ilvl="1" w:tplc="FFFFFFFF" w:tentative="1">
      <w:start w:val="1"/>
      <w:numFmt w:val="lowerLetter"/>
      <w:lvlText w:val="%2."/>
      <w:lvlJc w:val="left"/>
      <w:pPr>
        <w:ind w:left="2640" w:hanging="360"/>
      </w:pPr>
    </w:lvl>
    <w:lvl w:ilvl="2" w:tplc="FFFFFFFF" w:tentative="1">
      <w:start w:val="1"/>
      <w:numFmt w:val="lowerRoman"/>
      <w:lvlText w:val="%3."/>
      <w:lvlJc w:val="right"/>
      <w:pPr>
        <w:ind w:left="3360" w:hanging="180"/>
      </w:pPr>
    </w:lvl>
    <w:lvl w:ilvl="3" w:tplc="FFFFFFFF" w:tentative="1">
      <w:start w:val="1"/>
      <w:numFmt w:val="decimal"/>
      <w:lvlText w:val="%4."/>
      <w:lvlJc w:val="left"/>
      <w:pPr>
        <w:ind w:left="4080" w:hanging="360"/>
      </w:pPr>
    </w:lvl>
    <w:lvl w:ilvl="4" w:tplc="FFFFFFFF" w:tentative="1">
      <w:start w:val="1"/>
      <w:numFmt w:val="lowerLetter"/>
      <w:lvlText w:val="%5."/>
      <w:lvlJc w:val="left"/>
      <w:pPr>
        <w:ind w:left="4800" w:hanging="360"/>
      </w:pPr>
    </w:lvl>
    <w:lvl w:ilvl="5" w:tplc="FFFFFFFF" w:tentative="1">
      <w:start w:val="1"/>
      <w:numFmt w:val="lowerRoman"/>
      <w:lvlText w:val="%6."/>
      <w:lvlJc w:val="right"/>
      <w:pPr>
        <w:ind w:left="5520" w:hanging="180"/>
      </w:pPr>
    </w:lvl>
    <w:lvl w:ilvl="6" w:tplc="FFFFFFFF" w:tentative="1">
      <w:start w:val="1"/>
      <w:numFmt w:val="decimal"/>
      <w:lvlText w:val="%7."/>
      <w:lvlJc w:val="left"/>
      <w:pPr>
        <w:ind w:left="6240" w:hanging="360"/>
      </w:pPr>
    </w:lvl>
    <w:lvl w:ilvl="7" w:tplc="FFFFFFFF" w:tentative="1">
      <w:start w:val="1"/>
      <w:numFmt w:val="lowerLetter"/>
      <w:lvlText w:val="%8."/>
      <w:lvlJc w:val="left"/>
      <w:pPr>
        <w:ind w:left="6960" w:hanging="360"/>
      </w:pPr>
    </w:lvl>
    <w:lvl w:ilvl="8" w:tplc="FFFFFFFF" w:tentative="1">
      <w:start w:val="1"/>
      <w:numFmt w:val="lowerRoman"/>
      <w:lvlText w:val="%9."/>
      <w:lvlJc w:val="right"/>
      <w:pPr>
        <w:ind w:left="7680" w:hanging="180"/>
      </w:pPr>
    </w:lvl>
  </w:abstractNum>
  <w:abstractNum w:abstractNumId="54" w15:restartNumberingAfterBreak="0">
    <w:nsid w:val="5BEB1E26"/>
    <w:multiLevelType w:val="hybridMultilevel"/>
    <w:tmpl w:val="5C72E0A6"/>
    <w:lvl w:ilvl="0" w:tplc="FFFFFFFF">
      <w:start w:val="1"/>
      <w:numFmt w:val="lowerRoman"/>
      <w:lvlText w:val="%1."/>
      <w:lvlJc w:val="left"/>
      <w:pPr>
        <w:ind w:left="2280" w:hanging="720"/>
      </w:pPr>
      <w:rPr>
        <w:rFonts w:hint="default"/>
      </w:rPr>
    </w:lvl>
    <w:lvl w:ilvl="1" w:tplc="FFFFFFFF" w:tentative="1">
      <w:start w:val="1"/>
      <w:numFmt w:val="lowerLetter"/>
      <w:lvlText w:val="%2."/>
      <w:lvlJc w:val="left"/>
      <w:pPr>
        <w:ind w:left="2640" w:hanging="360"/>
      </w:pPr>
    </w:lvl>
    <w:lvl w:ilvl="2" w:tplc="FFFFFFFF" w:tentative="1">
      <w:start w:val="1"/>
      <w:numFmt w:val="lowerRoman"/>
      <w:lvlText w:val="%3."/>
      <w:lvlJc w:val="right"/>
      <w:pPr>
        <w:ind w:left="3360" w:hanging="180"/>
      </w:pPr>
    </w:lvl>
    <w:lvl w:ilvl="3" w:tplc="FFFFFFFF" w:tentative="1">
      <w:start w:val="1"/>
      <w:numFmt w:val="decimal"/>
      <w:lvlText w:val="%4."/>
      <w:lvlJc w:val="left"/>
      <w:pPr>
        <w:ind w:left="4080" w:hanging="360"/>
      </w:pPr>
    </w:lvl>
    <w:lvl w:ilvl="4" w:tplc="FFFFFFFF" w:tentative="1">
      <w:start w:val="1"/>
      <w:numFmt w:val="lowerLetter"/>
      <w:lvlText w:val="%5."/>
      <w:lvlJc w:val="left"/>
      <w:pPr>
        <w:ind w:left="4800" w:hanging="360"/>
      </w:pPr>
    </w:lvl>
    <w:lvl w:ilvl="5" w:tplc="FFFFFFFF" w:tentative="1">
      <w:start w:val="1"/>
      <w:numFmt w:val="lowerRoman"/>
      <w:lvlText w:val="%6."/>
      <w:lvlJc w:val="right"/>
      <w:pPr>
        <w:ind w:left="5520" w:hanging="180"/>
      </w:pPr>
    </w:lvl>
    <w:lvl w:ilvl="6" w:tplc="FFFFFFFF" w:tentative="1">
      <w:start w:val="1"/>
      <w:numFmt w:val="decimal"/>
      <w:lvlText w:val="%7."/>
      <w:lvlJc w:val="left"/>
      <w:pPr>
        <w:ind w:left="6240" w:hanging="360"/>
      </w:pPr>
    </w:lvl>
    <w:lvl w:ilvl="7" w:tplc="FFFFFFFF" w:tentative="1">
      <w:start w:val="1"/>
      <w:numFmt w:val="lowerLetter"/>
      <w:lvlText w:val="%8."/>
      <w:lvlJc w:val="left"/>
      <w:pPr>
        <w:ind w:left="6960" w:hanging="360"/>
      </w:pPr>
    </w:lvl>
    <w:lvl w:ilvl="8" w:tplc="FFFFFFFF" w:tentative="1">
      <w:start w:val="1"/>
      <w:numFmt w:val="lowerRoman"/>
      <w:lvlText w:val="%9."/>
      <w:lvlJc w:val="right"/>
      <w:pPr>
        <w:ind w:left="7680" w:hanging="180"/>
      </w:pPr>
    </w:lvl>
  </w:abstractNum>
  <w:abstractNum w:abstractNumId="55" w15:restartNumberingAfterBreak="0">
    <w:nsid w:val="5CCC3698"/>
    <w:multiLevelType w:val="hybridMultilevel"/>
    <w:tmpl w:val="5C72E0A6"/>
    <w:lvl w:ilvl="0" w:tplc="FFFFFFFF">
      <w:start w:val="1"/>
      <w:numFmt w:val="lowerRoman"/>
      <w:lvlText w:val="%1."/>
      <w:lvlJc w:val="left"/>
      <w:pPr>
        <w:ind w:left="2280" w:hanging="720"/>
      </w:pPr>
      <w:rPr>
        <w:rFonts w:hint="default"/>
      </w:rPr>
    </w:lvl>
    <w:lvl w:ilvl="1" w:tplc="FFFFFFFF" w:tentative="1">
      <w:start w:val="1"/>
      <w:numFmt w:val="lowerLetter"/>
      <w:lvlText w:val="%2."/>
      <w:lvlJc w:val="left"/>
      <w:pPr>
        <w:ind w:left="2640" w:hanging="360"/>
      </w:pPr>
    </w:lvl>
    <w:lvl w:ilvl="2" w:tplc="FFFFFFFF" w:tentative="1">
      <w:start w:val="1"/>
      <w:numFmt w:val="lowerRoman"/>
      <w:lvlText w:val="%3."/>
      <w:lvlJc w:val="right"/>
      <w:pPr>
        <w:ind w:left="3360" w:hanging="180"/>
      </w:pPr>
    </w:lvl>
    <w:lvl w:ilvl="3" w:tplc="FFFFFFFF" w:tentative="1">
      <w:start w:val="1"/>
      <w:numFmt w:val="decimal"/>
      <w:lvlText w:val="%4."/>
      <w:lvlJc w:val="left"/>
      <w:pPr>
        <w:ind w:left="4080" w:hanging="360"/>
      </w:pPr>
    </w:lvl>
    <w:lvl w:ilvl="4" w:tplc="FFFFFFFF" w:tentative="1">
      <w:start w:val="1"/>
      <w:numFmt w:val="lowerLetter"/>
      <w:lvlText w:val="%5."/>
      <w:lvlJc w:val="left"/>
      <w:pPr>
        <w:ind w:left="4800" w:hanging="360"/>
      </w:pPr>
    </w:lvl>
    <w:lvl w:ilvl="5" w:tplc="FFFFFFFF" w:tentative="1">
      <w:start w:val="1"/>
      <w:numFmt w:val="lowerRoman"/>
      <w:lvlText w:val="%6."/>
      <w:lvlJc w:val="right"/>
      <w:pPr>
        <w:ind w:left="5520" w:hanging="180"/>
      </w:pPr>
    </w:lvl>
    <w:lvl w:ilvl="6" w:tplc="FFFFFFFF" w:tentative="1">
      <w:start w:val="1"/>
      <w:numFmt w:val="decimal"/>
      <w:lvlText w:val="%7."/>
      <w:lvlJc w:val="left"/>
      <w:pPr>
        <w:ind w:left="6240" w:hanging="360"/>
      </w:pPr>
    </w:lvl>
    <w:lvl w:ilvl="7" w:tplc="FFFFFFFF" w:tentative="1">
      <w:start w:val="1"/>
      <w:numFmt w:val="lowerLetter"/>
      <w:lvlText w:val="%8."/>
      <w:lvlJc w:val="left"/>
      <w:pPr>
        <w:ind w:left="6960" w:hanging="360"/>
      </w:pPr>
    </w:lvl>
    <w:lvl w:ilvl="8" w:tplc="FFFFFFFF" w:tentative="1">
      <w:start w:val="1"/>
      <w:numFmt w:val="lowerRoman"/>
      <w:lvlText w:val="%9."/>
      <w:lvlJc w:val="right"/>
      <w:pPr>
        <w:ind w:left="7680" w:hanging="180"/>
      </w:pPr>
    </w:lvl>
  </w:abstractNum>
  <w:abstractNum w:abstractNumId="56" w15:restartNumberingAfterBreak="0">
    <w:nsid w:val="5CD939B3"/>
    <w:multiLevelType w:val="hybridMultilevel"/>
    <w:tmpl w:val="5C72E0A6"/>
    <w:lvl w:ilvl="0" w:tplc="5B846C7C">
      <w:start w:val="1"/>
      <w:numFmt w:val="lowerRoman"/>
      <w:lvlText w:val="%1."/>
      <w:lvlJc w:val="left"/>
      <w:pPr>
        <w:ind w:left="2280" w:hanging="720"/>
      </w:pPr>
      <w:rPr>
        <w:rFonts w:hint="default"/>
      </w:rPr>
    </w:lvl>
    <w:lvl w:ilvl="1" w:tplc="04150019" w:tentative="1">
      <w:start w:val="1"/>
      <w:numFmt w:val="lowerLetter"/>
      <w:lvlText w:val="%2."/>
      <w:lvlJc w:val="left"/>
      <w:pPr>
        <w:ind w:left="2640" w:hanging="360"/>
      </w:pPr>
    </w:lvl>
    <w:lvl w:ilvl="2" w:tplc="0415001B" w:tentative="1">
      <w:start w:val="1"/>
      <w:numFmt w:val="lowerRoman"/>
      <w:lvlText w:val="%3."/>
      <w:lvlJc w:val="right"/>
      <w:pPr>
        <w:ind w:left="3360" w:hanging="180"/>
      </w:pPr>
    </w:lvl>
    <w:lvl w:ilvl="3" w:tplc="0415000F" w:tentative="1">
      <w:start w:val="1"/>
      <w:numFmt w:val="decimal"/>
      <w:lvlText w:val="%4."/>
      <w:lvlJc w:val="left"/>
      <w:pPr>
        <w:ind w:left="4080" w:hanging="360"/>
      </w:pPr>
    </w:lvl>
    <w:lvl w:ilvl="4" w:tplc="04150019" w:tentative="1">
      <w:start w:val="1"/>
      <w:numFmt w:val="lowerLetter"/>
      <w:lvlText w:val="%5."/>
      <w:lvlJc w:val="left"/>
      <w:pPr>
        <w:ind w:left="4800" w:hanging="360"/>
      </w:pPr>
    </w:lvl>
    <w:lvl w:ilvl="5" w:tplc="0415001B" w:tentative="1">
      <w:start w:val="1"/>
      <w:numFmt w:val="lowerRoman"/>
      <w:lvlText w:val="%6."/>
      <w:lvlJc w:val="right"/>
      <w:pPr>
        <w:ind w:left="5520" w:hanging="180"/>
      </w:pPr>
    </w:lvl>
    <w:lvl w:ilvl="6" w:tplc="0415000F" w:tentative="1">
      <w:start w:val="1"/>
      <w:numFmt w:val="decimal"/>
      <w:lvlText w:val="%7."/>
      <w:lvlJc w:val="left"/>
      <w:pPr>
        <w:ind w:left="6240" w:hanging="360"/>
      </w:pPr>
    </w:lvl>
    <w:lvl w:ilvl="7" w:tplc="04150019" w:tentative="1">
      <w:start w:val="1"/>
      <w:numFmt w:val="lowerLetter"/>
      <w:lvlText w:val="%8."/>
      <w:lvlJc w:val="left"/>
      <w:pPr>
        <w:ind w:left="6960" w:hanging="360"/>
      </w:pPr>
    </w:lvl>
    <w:lvl w:ilvl="8" w:tplc="0415001B" w:tentative="1">
      <w:start w:val="1"/>
      <w:numFmt w:val="lowerRoman"/>
      <w:lvlText w:val="%9."/>
      <w:lvlJc w:val="right"/>
      <w:pPr>
        <w:ind w:left="7680" w:hanging="180"/>
      </w:pPr>
    </w:lvl>
  </w:abstractNum>
  <w:abstractNum w:abstractNumId="57" w15:restartNumberingAfterBreak="0">
    <w:nsid w:val="5E4004D1"/>
    <w:multiLevelType w:val="hybridMultilevel"/>
    <w:tmpl w:val="5C72E0A6"/>
    <w:lvl w:ilvl="0" w:tplc="FFFFFFFF">
      <w:start w:val="1"/>
      <w:numFmt w:val="lowerRoman"/>
      <w:lvlText w:val="%1."/>
      <w:lvlJc w:val="left"/>
      <w:pPr>
        <w:ind w:left="2280" w:hanging="720"/>
      </w:pPr>
      <w:rPr>
        <w:rFonts w:hint="default"/>
      </w:rPr>
    </w:lvl>
    <w:lvl w:ilvl="1" w:tplc="FFFFFFFF" w:tentative="1">
      <w:start w:val="1"/>
      <w:numFmt w:val="lowerLetter"/>
      <w:lvlText w:val="%2."/>
      <w:lvlJc w:val="left"/>
      <w:pPr>
        <w:ind w:left="2640" w:hanging="360"/>
      </w:pPr>
    </w:lvl>
    <w:lvl w:ilvl="2" w:tplc="FFFFFFFF" w:tentative="1">
      <w:start w:val="1"/>
      <w:numFmt w:val="lowerRoman"/>
      <w:lvlText w:val="%3."/>
      <w:lvlJc w:val="right"/>
      <w:pPr>
        <w:ind w:left="3360" w:hanging="180"/>
      </w:pPr>
    </w:lvl>
    <w:lvl w:ilvl="3" w:tplc="FFFFFFFF" w:tentative="1">
      <w:start w:val="1"/>
      <w:numFmt w:val="decimal"/>
      <w:lvlText w:val="%4."/>
      <w:lvlJc w:val="left"/>
      <w:pPr>
        <w:ind w:left="4080" w:hanging="360"/>
      </w:pPr>
    </w:lvl>
    <w:lvl w:ilvl="4" w:tplc="FFFFFFFF" w:tentative="1">
      <w:start w:val="1"/>
      <w:numFmt w:val="lowerLetter"/>
      <w:lvlText w:val="%5."/>
      <w:lvlJc w:val="left"/>
      <w:pPr>
        <w:ind w:left="4800" w:hanging="360"/>
      </w:pPr>
    </w:lvl>
    <w:lvl w:ilvl="5" w:tplc="FFFFFFFF" w:tentative="1">
      <w:start w:val="1"/>
      <w:numFmt w:val="lowerRoman"/>
      <w:lvlText w:val="%6."/>
      <w:lvlJc w:val="right"/>
      <w:pPr>
        <w:ind w:left="5520" w:hanging="180"/>
      </w:pPr>
    </w:lvl>
    <w:lvl w:ilvl="6" w:tplc="FFFFFFFF" w:tentative="1">
      <w:start w:val="1"/>
      <w:numFmt w:val="decimal"/>
      <w:lvlText w:val="%7."/>
      <w:lvlJc w:val="left"/>
      <w:pPr>
        <w:ind w:left="6240" w:hanging="360"/>
      </w:pPr>
    </w:lvl>
    <w:lvl w:ilvl="7" w:tplc="FFFFFFFF" w:tentative="1">
      <w:start w:val="1"/>
      <w:numFmt w:val="lowerLetter"/>
      <w:lvlText w:val="%8."/>
      <w:lvlJc w:val="left"/>
      <w:pPr>
        <w:ind w:left="6960" w:hanging="360"/>
      </w:pPr>
    </w:lvl>
    <w:lvl w:ilvl="8" w:tplc="FFFFFFFF" w:tentative="1">
      <w:start w:val="1"/>
      <w:numFmt w:val="lowerRoman"/>
      <w:lvlText w:val="%9."/>
      <w:lvlJc w:val="right"/>
      <w:pPr>
        <w:ind w:left="7680" w:hanging="180"/>
      </w:pPr>
    </w:lvl>
  </w:abstractNum>
  <w:abstractNum w:abstractNumId="58" w15:restartNumberingAfterBreak="0">
    <w:nsid w:val="5E5942D5"/>
    <w:multiLevelType w:val="hybridMultilevel"/>
    <w:tmpl w:val="981A88C2"/>
    <w:lvl w:ilvl="0" w:tplc="E96C705C">
      <w:start w:val="1"/>
      <w:numFmt w:val="decimal"/>
      <w:pStyle w:val="Nagwek6"/>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5FCC5F15"/>
    <w:multiLevelType w:val="hybridMultilevel"/>
    <w:tmpl w:val="66F41A68"/>
    <w:lvl w:ilvl="0" w:tplc="83082E94">
      <w:start w:val="1"/>
      <w:numFmt w:val="decimal"/>
      <w:pStyle w:val="Nagwek7"/>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61096F60"/>
    <w:multiLevelType w:val="hybridMultilevel"/>
    <w:tmpl w:val="117AE430"/>
    <w:lvl w:ilvl="0" w:tplc="87789894">
      <w:start w:val="1"/>
      <w:numFmt w:val="lowerLetter"/>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618C0823"/>
    <w:multiLevelType w:val="hybridMultilevel"/>
    <w:tmpl w:val="2F402C0E"/>
    <w:lvl w:ilvl="0" w:tplc="FFFFFFFF">
      <w:start w:val="1"/>
      <w:numFmt w:val="lowerLetter"/>
      <w:lvlText w:val="%1)"/>
      <w:lvlJc w:val="left"/>
      <w:pPr>
        <w:ind w:left="1854" w:hanging="360"/>
      </w:pPr>
    </w:lvl>
    <w:lvl w:ilvl="1" w:tplc="FFFFFFFF" w:tentative="1">
      <w:start w:val="1"/>
      <w:numFmt w:val="lowerLetter"/>
      <w:lvlText w:val="%2."/>
      <w:lvlJc w:val="left"/>
      <w:pPr>
        <w:ind w:left="2574" w:hanging="360"/>
      </w:p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62" w15:restartNumberingAfterBreak="0">
    <w:nsid w:val="61DE5A9E"/>
    <w:multiLevelType w:val="hybridMultilevel"/>
    <w:tmpl w:val="4104BD54"/>
    <w:lvl w:ilvl="0" w:tplc="FFFFFFFF">
      <w:start w:val="1"/>
      <w:numFmt w:val="lowerLetter"/>
      <w:lvlText w:val="%1)"/>
      <w:lvlJc w:val="left"/>
      <w:pPr>
        <w:ind w:left="1854" w:hanging="360"/>
      </w:pPr>
    </w:lvl>
    <w:lvl w:ilvl="1" w:tplc="FFFFFFFF" w:tentative="1">
      <w:start w:val="1"/>
      <w:numFmt w:val="lowerLetter"/>
      <w:lvlText w:val="%2."/>
      <w:lvlJc w:val="left"/>
      <w:pPr>
        <w:ind w:left="2574" w:hanging="360"/>
      </w:p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63" w15:restartNumberingAfterBreak="0">
    <w:nsid w:val="647F2C26"/>
    <w:multiLevelType w:val="hybridMultilevel"/>
    <w:tmpl w:val="82325F86"/>
    <w:lvl w:ilvl="0" w:tplc="FFFFFFFF">
      <w:start w:val="1"/>
      <w:numFmt w:val="lowerLetter"/>
      <w:lvlText w:val="%1)"/>
      <w:lvlJc w:val="left"/>
      <w:pPr>
        <w:ind w:left="1854" w:hanging="360"/>
      </w:pPr>
    </w:lvl>
    <w:lvl w:ilvl="1" w:tplc="FFFFFFFF" w:tentative="1">
      <w:start w:val="1"/>
      <w:numFmt w:val="lowerLetter"/>
      <w:lvlText w:val="%2."/>
      <w:lvlJc w:val="left"/>
      <w:pPr>
        <w:ind w:left="2574" w:hanging="360"/>
      </w:p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64" w15:restartNumberingAfterBreak="0">
    <w:nsid w:val="6511064F"/>
    <w:multiLevelType w:val="hybridMultilevel"/>
    <w:tmpl w:val="5C72E0A6"/>
    <w:lvl w:ilvl="0" w:tplc="FFFFFFFF">
      <w:start w:val="1"/>
      <w:numFmt w:val="lowerRoman"/>
      <w:lvlText w:val="%1."/>
      <w:lvlJc w:val="left"/>
      <w:pPr>
        <w:ind w:left="2280" w:hanging="720"/>
      </w:pPr>
      <w:rPr>
        <w:rFonts w:hint="default"/>
      </w:rPr>
    </w:lvl>
    <w:lvl w:ilvl="1" w:tplc="FFFFFFFF" w:tentative="1">
      <w:start w:val="1"/>
      <w:numFmt w:val="lowerLetter"/>
      <w:lvlText w:val="%2."/>
      <w:lvlJc w:val="left"/>
      <w:pPr>
        <w:ind w:left="2640" w:hanging="360"/>
      </w:pPr>
    </w:lvl>
    <w:lvl w:ilvl="2" w:tplc="FFFFFFFF" w:tentative="1">
      <w:start w:val="1"/>
      <w:numFmt w:val="lowerRoman"/>
      <w:lvlText w:val="%3."/>
      <w:lvlJc w:val="right"/>
      <w:pPr>
        <w:ind w:left="3360" w:hanging="180"/>
      </w:pPr>
    </w:lvl>
    <w:lvl w:ilvl="3" w:tplc="FFFFFFFF" w:tentative="1">
      <w:start w:val="1"/>
      <w:numFmt w:val="decimal"/>
      <w:lvlText w:val="%4."/>
      <w:lvlJc w:val="left"/>
      <w:pPr>
        <w:ind w:left="4080" w:hanging="360"/>
      </w:pPr>
    </w:lvl>
    <w:lvl w:ilvl="4" w:tplc="FFFFFFFF" w:tentative="1">
      <w:start w:val="1"/>
      <w:numFmt w:val="lowerLetter"/>
      <w:lvlText w:val="%5."/>
      <w:lvlJc w:val="left"/>
      <w:pPr>
        <w:ind w:left="4800" w:hanging="360"/>
      </w:pPr>
    </w:lvl>
    <w:lvl w:ilvl="5" w:tplc="FFFFFFFF" w:tentative="1">
      <w:start w:val="1"/>
      <w:numFmt w:val="lowerRoman"/>
      <w:lvlText w:val="%6."/>
      <w:lvlJc w:val="right"/>
      <w:pPr>
        <w:ind w:left="5520" w:hanging="180"/>
      </w:pPr>
    </w:lvl>
    <w:lvl w:ilvl="6" w:tplc="FFFFFFFF" w:tentative="1">
      <w:start w:val="1"/>
      <w:numFmt w:val="decimal"/>
      <w:lvlText w:val="%7."/>
      <w:lvlJc w:val="left"/>
      <w:pPr>
        <w:ind w:left="6240" w:hanging="360"/>
      </w:pPr>
    </w:lvl>
    <w:lvl w:ilvl="7" w:tplc="FFFFFFFF" w:tentative="1">
      <w:start w:val="1"/>
      <w:numFmt w:val="lowerLetter"/>
      <w:lvlText w:val="%8."/>
      <w:lvlJc w:val="left"/>
      <w:pPr>
        <w:ind w:left="6960" w:hanging="360"/>
      </w:pPr>
    </w:lvl>
    <w:lvl w:ilvl="8" w:tplc="FFFFFFFF" w:tentative="1">
      <w:start w:val="1"/>
      <w:numFmt w:val="lowerRoman"/>
      <w:lvlText w:val="%9."/>
      <w:lvlJc w:val="right"/>
      <w:pPr>
        <w:ind w:left="7680" w:hanging="180"/>
      </w:pPr>
    </w:lvl>
  </w:abstractNum>
  <w:abstractNum w:abstractNumId="65" w15:restartNumberingAfterBreak="0">
    <w:nsid w:val="660B0B31"/>
    <w:multiLevelType w:val="hybridMultilevel"/>
    <w:tmpl w:val="32D0E670"/>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6" w15:restartNumberingAfterBreak="0">
    <w:nsid w:val="66EA6832"/>
    <w:multiLevelType w:val="hybridMultilevel"/>
    <w:tmpl w:val="C92C1D66"/>
    <w:lvl w:ilvl="0" w:tplc="FFFFFFFF">
      <w:start w:val="1"/>
      <w:numFmt w:val="lowerLetter"/>
      <w:lvlText w:val="%1)"/>
      <w:lvlJc w:val="left"/>
      <w:pPr>
        <w:ind w:left="1854" w:hanging="360"/>
      </w:pPr>
    </w:lvl>
    <w:lvl w:ilvl="1" w:tplc="FFFFFFFF" w:tentative="1">
      <w:start w:val="1"/>
      <w:numFmt w:val="lowerLetter"/>
      <w:lvlText w:val="%2."/>
      <w:lvlJc w:val="left"/>
      <w:pPr>
        <w:ind w:left="2574" w:hanging="360"/>
      </w:p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67" w15:restartNumberingAfterBreak="0">
    <w:nsid w:val="672A77D9"/>
    <w:multiLevelType w:val="hybridMultilevel"/>
    <w:tmpl w:val="A5064684"/>
    <w:lvl w:ilvl="0" w:tplc="FFFFFFFF">
      <w:start w:val="1"/>
      <w:numFmt w:val="upp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6D5A715A"/>
    <w:multiLevelType w:val="hybridMultilevel"/>
    <w:tmpl w:val="CB7A901A"/>
    <w:lvl w:ilvl="0" w:tplc="023AD4CE">
      <w:start w:val="1"/>
      <w:numFmt w:val="lowerLetter"/>
      <w:lvlText w:val="%1)"/>
      <w:lvlJc w:val="left"/>
      <w:pPr>
        <w:ind w:left="1440" w:hanging="360"/>
      </w:pPr>
      <w:rPr>
        <w:rFonts w:hint="default"/>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15:restartNumberingAfterBreak="0">
    <w:nsid w:val="6DCF6CC1"/>
    <w:multiLevelType w:val="hybridMultilevel"/>
    <w:tmpl w:val="82325F86"/>
    <w:lvl w:ilvl="0" w:tplc="FFFFFFFF">
      <w:start w:val="1"/>
      <w:numFmt w:val="lowerLetter"/>
      <w:lvlText w:val="%1)"/>
      <w:lvlJc w:val="left"/>
      <w:pPr>
        <w:ind w:left="1854" w:hanging="360"/>
      </w:pPr>
    </w:lvl>
    <w:lvl w:ilvl="1" w:tplc="FFFFFFFF" w:tentative="1">
      <w:start w:val="1"/>
      <w:numFmt w:val="lowerLetter"/>
      <w:lvlText w:val="%2."/>
      <w:lvlJc w:val="left"/>
      <w:pPr>
        <w:ind w:left="2574" w:hanging="360"/>
      </w:p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70" w15:restartNumberingAfterBreak="0">
    <w:nsid w:val="6FFB36CB"/>
    <w:multiLevelType w:val="hybridMultilevel"/>
    <w:tmpl w:val="9F04C6EA"/>
    <w:lvl w:ilvl="0" w:tplc="0415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1" w15:restartNumberingAfterBreak="0">
    <w:nsid w:val="798531C4"/>
    <w:multiLevelType w:val="hybridMultilevel"/>
    <w:tmpl w:val="59964294"/>
    <w:lvl w:ilvl="0" w:tplc="FFFFFFFF">
      <w:start w:val="1"/>
      <w:numFmt w:val="lowerLetter"/>
      <w:lvlText w:val="%1)"/>
      <w:lvlJc w:val="left"/>
      <w:pPr>
        <w:ind w:left="1854" w:hanging="360"/>
      </w:pPr>
    </w:lvl>
    <w:lvl w:ilvl="1" w:tplc="FFFFFFFF" w:tentative="1">
      <w:start w:val="1"/>
      <w:numFmt w:val="lowerLetter"/>
      <w:lvlText w:val="%2."/>
      <w:lvlJc w:val="left"/>
      <w:pPr>
        <w:ind w:left="2574" w:hanging="360"/>
      </w:p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72" w15:restartNumberingAfterBreak="0">
    <w:nsid w:val="7D7C563E"/>
    <w:multiLevelType w:val="hybridMultilevel"/>
    <w:tmpl w:val="28F21784"/>
    <w:lvl w:ilvl="0" w:tplc="FFFFFFFF">
      <w:start w:val="1"/>
      <w:numFmt w:val="lowerLetter"/>
      <w:lvlText w:val="%1)"/>
      <w:lvlJc w:val="left"/>
      <w:pPr>
        <w:ind w:left="1854" w:hanging="360"/>
      </w:pPr>
    </w:lvl>
    <w:lvl w:ilvl="1" w:tplc="FFFFFFFF" w:tentative="1">
      <w:start w:val="1"/>
      <w:numFmt w:val="lowerLetter"/>
      <w:lvlText w:val="%2."/>
      <w:lvlJc w:val="left"/>
      <w:pPr>
        <w:ind w:left="2574" w:hanging="360"/>
      </w:p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73" w15:restartNumberingAfterBreak="0">
    <w:nsid w:val="7E5712FE"/>
    <w:multiLevelType w:val="hybridMultilevel"/>
    <w:tmpl w:val="9F3646C6"/>
    <w:lvl w:ilvl="0" w:tplc="9FD43394">
      <w:start w:val="1"/>
      <w:numFmt w:val="decimal"/>
      <w:pStyle w:val="Nagwek5"/>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7E887227"/>
    <w:multiLevelType w:val="hybridMultilevel"/>
    <w:tmpl w:val="68A2A332"/>
    <w:lvl w:ilvl="0" w:tplc="FFFFFFFF">
      <w:start w:val="1"/>
      <w:numFmt w:val="lowerLetter"/>
      <w:lvlText w:val="%1)"/>
      <w:lvlJc w:val="left"/>
      <w:pPr>
        <w:ind w:left="1093" w:hanging="360"/>
      </w:pPr>
    </w:lvl>
    <w:lvl w:ilvl="1" w:tplc="04150017">
      <w:start w:val="1"/>
      <w:numFmt w:val="lowerLetter"/>
      <w:lvlText w:val="%2)"/>
      <w:lvlJc w:val="left"/>
      <w:pPr>
        <w:ind w:left="720" w:hanging="360"/>
      </w:pPr>
    </w:lvl>
    <w:lvl w:ilvl="2" w:tplc="FFFFFFFF" w:tentative="1">
      <w:start w:val="1"/>
      <w:numFmt w:val="lowerRoman"/>
      <w:lvlText w:val="%3."/>
      <w:lvlJc w:val="right"/>
      <w:pPr>
        <w:ind w:left="2533" w:hanging="180"/>
      </w:pPr>
    </w:lvl>
    <w:lvl w:ilvl="3" w:tplc="FFFFFFFF" w:tentative="1">
      <w:start w:val="1"/>
      <w:numFmt w:val="decimal"/>
      <w:lvlText w:val="%4."/>
      <w:lvlJc w:val="left"/>
      <w:pPr>
        <w:ind w:left="3253" w:hanging="360"/>
      </w:pPr>
    </w:lvl>
    <w:lvl w:ilvl="4" w:tplc="FFFFFFFF" w:tentative="1">
      <w:start w:val="1"/>
      <w:numFmt w:val="lowerLetter"/>
      <w:lvlText w:val="%5."/>
      <w:lvlJc w:val="left"/>
      <w:pPr>
        <w:ind w:left="3973" w:hanging="360"/>
      </w:pPr>
    </w:lvl>
    <w:lvl w:ilvl="5" w:tplc="FFFFFFFF" w:tentative="1">
      <w:start w:val="1"/>
      <w:numFmt w:val="lowerRoman"/>
      <w:lvlText w:val="%6."/>
      <w:lvlJc w:val="right"/>
      <w:pPr>
        <w:ind w:left="4693" w:hanging="180"/>
      </w:pPr>
    </w:lvl>
    <w:lvl w:ilvl="6" w:tplc="FFFFFFFF" w:tentative="1">
      <w:start w:val="1"/>
      <w:numFmt w:val="decimal"/>
      <w:lvlText w:val="%7."/>
      <w:lvlJc w:val="left"/>
      <w:pPr>
        <w:ind w:left="5413" w:hanging="360"/>
      </w:pPr>
    </w:lvl>
    <w:lvl w:ilvl="7" w:tplc="FFFFFFFF" w:tentative="1">
      <w:start w:val="1"/>
      <w:numFmt w:val="lowerLetter"/>
      <w:lvlText w:val="%8."/>
      <w:lvlJc w:val="left"/>
      <w:pPr>
        <w:ind w:left="6133" w:hanging="360"/>
      </w:pPr>
    </w:lvl>
    <w:lvl w:ilvl="8" w:tplc="FFFFFFFF" w:tentative="1">
      <w:start w:val="1"/>
      <w:numFmt w:val="lowerRoman"/>
      <w:lvlText w:val="%9."/>
      <w:lvlJc w:val="right"/>
      <w:pPr>
        <w:ind w:left="6853" w:hanging="180"/>
      </w:pPr>
    </w:lvl>
  </w:abstractNum>
  <w:num w:numId="1" w16cid:durableId="1856335779">
    <w:abstractNumId w:val="30"/>
  </w:num>
  <w:num w:numId="2" w16cid:durableId="160047364">
    <w:abstractNumId w:val="8"/>
  </w:num>
  <w:num w:numId="3" w16cid:durableId="1995908700">
    <w:abstractNumId w:val="73"/>
  </w:num>
  <w:num w:numId="4" w16cid:durableId="1700281945">
    <w:abstractNumId w:val="45"/>
  </w:num>
  <w:num w:numId="5" w16cid:durableId="1167135230">
    <w:abstractNumId w:val="58"/>
  </w:num>
  <w:num w:numId="6" w16cid:durableId="302008420">
    <w:abstractNumId w:val="44"/>
  </w:num>
  <w:num w:numId="7" w16cid:durableId="1967932665">
    <w:abstractNumId w:val="22"/>
  </w:num>
  <w:num w:numId="8" w16cid:durableId="1318072994">
    <w:abstractNumId w:val="34"/>
  </w:num>
  <w:num w:numId="9" w16cid:durableId="109130913">
    <w:abstractNumId w:val="60"/>
  </w:num>
  <w:num w:numId="10" w16cid:durableId="457265282">
    <w:abstractNumId w:val="12"/>
  </w:num>
  <w:num w:numId="11" w16cid:durableId="559291114">
    <w:abstractNumId w:val="21"/>
  </w:num>
  <w:num w:numId="12" w16cid:durableId="472602996">
    <w:abstractNumId w:val="61"/>
  </w:num>
  <w:num w:numId="13" w16cid:durableId="1719671217">
    <w:abstractNumId w:val="72"/>
  </w:num>
  <w:num w:numId="14" w16cid:durableId="861549341">
    <w:abstractNumId w:val="51"/>
  </w:num>
  <w:num w:numId="15" w16cid:durableId="1690837051">
    <w:abstractNumId w:val="25"/>
  </w:num>
  <w:num w:numId="16" w16cid:durableId="901715254">
    <w:abstractNumId w:val="47"/>
  </w:num>
  <w:num w:numId="17" w16cid:durableId="753555033">
    <w:abstractNumId w:val="9"/>
  </w:num>
  <w:num w:numId="18" w16cid:durableId="969825620">
    <w:abstractNumId w:val="46"/>
  </w:num>
  <w:num w:numId="19" w16cid:durableId="274872311">
    <w:abstractNumId w:val="50"/>
  </w:num>
  <w:num w:numId="20" w16cid:durableId="300155479">
    <w:abstractNumId w:val="19"/>
  </w:num>
  <w:num w:numId="21" w16cid:durableId="986981766">
    <w:abstractNumId w:val="56"/>
  </w:num>
  <w:num w:numId="22" w16cid:durableId="769423895">
    <w:abstractNumId w:val="14"/>
  </w:num>
  <w:num w:numId="23" w16cid:durableId="1224370062">
    <w:abstractNumId w:val="16"/>
  </w:num>
  <w:num w:numId="24" w16cid:durableId="318193661">
    <w:abstractNumId w:val="20"/>
  </w:num>
  <w:num w:numId="25" w16cid:durableId="42489039">
    <w:abstractNumId w:val="7"/>
  </w:num>
  <w:num w:numId="26" w16cid:durableId="422379664">
    <w:abstractNumId w:val="41"/>
  </w:num>
  <w:num w:numId="27" w16cid:durableId="1184368119">
    <w:abstractNumId w:val="71"/>
  </w:num>
  <w:num w:numId="28" w16cid:durableId="137651814">
    <w:abstractNumId w:val="69"/>
  </w:num>
  <w:num w:numId="29" w16cid:durableId="1810321932">
    <w:abstractNumId w:val="49"/>
  </w:num>
  <w:num w:numId="30" w16cid:durableId="1073895197">
    <w:abstractNumId w:val="5"/>
  </w:num>
  <w:num w:numId="31" w16cid:durableId="1933856402">
    <w:abstractNumId w:val="26"/>
  </w:num>
  <w:num w:numId="32" w16cid:durableId="1865556180">
    <w:abstractNumId w:val="48"/>
  </w:num>
  <w:num w:numId="33" w16cid:durableId="1205096950">
    <w:abstractNumId w:val="66"/>
  </w:num>
  <w:num w:numId="34" w16cid:durableId="692653594">
    <w:abstractNumId w:val="62"/>
  </w:num>
  <w:num w:numId="35" w16cid:durableId="1247572322">
    <w:abstractNumId w:val="6"/>
  </w:num>
  <w:num w:numId="36" w16cid:durableId="1830440799">
    <w:abstractNumId w:val="53"/>
  </w:num>
  <w:num w:numId="37" w16cid:durableId="1547057778">
    <w:abstractNumId w:val="27"/>
  </w:num>
  <w:num w:numId="38" w16cid:durableId="1320958942">
    <w:abstractNumId w:val="10"/>
  </w:num>
  <w:num w:numId="39" w16cid:durableId="1043600753">
    <w:abstractNumId w:val="24"/>
  </w:num>
  <w:num w:numId="40" w16cid:durableId="1040204844">
    <w:abstractNumId w:val="52"/>
  </w:num>
  <w:num w:numId="41" w16cid:durableId="1947811906">
    <w:abstractNumId w:val="42"/>
  </w:num>
  <w:num w:numId="42" w16cid:durableId="1052390327">
    <w:abstractNumId w:val="31"/>
  </w:num>
  <w:num w:numId="43" w16cid:durableId="789975412">
    <w:abstractNumId w:val="35"/>
  </w:num>
  <w:num w:numId="44" w16cid:durableId="506990005">
    <w:abstractNumId w:val="63"/>
  </w:num>
  <w:num w:numId="45" w16cid:durableId="1016810771">
    <w:abstractNumId w:val="28"/>
  </w:num>
  <w:num w:numId="46" w16cid:durableId="817652080">
    <w:abstractNumId w:val="29"/>
  </w:num>
  <w:num w:numId="47" w16cid:durableId="248928780">
    <w:abstractNumId w:val="68"/>
  </w:num>
  <w:num w:numId="48" w16cid:durableId="290941707">
    <w:abstractNumId w:val="17"/>
  </w:num>
  <w:num w:numId="49" w16cid:durableId="1134761438">
    <w:abstractNumId w:val="11"/>
  </w:num>
  <w:num w:numId="50" w16cid:durableId="1595702892">
    <w:abstractNumId w:val="65"/>
  </w:num>
  <w:num w:numId="51" w16cid:durableId="461848424">
    <w:abstractNumId w:val="43"/>
  </w:num>
  <w:num w:numId="52" w16cid:durableId="710419805">
    <w:abstractNumId w:val="40"/>
  </w:num>
  <w:num w:numId="53" w16cid:durableId="1070425122">
    <w:abstractNumId w:val="67"/>
  </w:num>
  <w:num w:numId="54" w16cid:durableId="284580905">
    <w:abstractNumId w:val="36"/>
  </w:num>
  <w:num w:numId="55" w16cid:durableId="713428619">
    <w:abstractNumId w:val="74"/>
  </w:num>
  <w:num w:numId="56" w16cid:durableId="1291663915">
    <w:abstractNumId w:val="33"/>
  </w:num>
  <w:num w:numId="57" w16cid:durableId="1128665302">
    <w:abstractNumId w:val="59"/>
  </w:num>
  <w:num w:numId="58" w16cid:durableId="227618007">
    <w:abstractNumId w:val="18"/>
  </w:num>
  <w:num w:numId="59" w16cid:durableId="263005153">
    <w:abstractNumId w:val="32"/>
  </w:num>
  <w:num w:numId="60" w16cid:durableId="1658797613">
    <w:abstractNumId w:val="44"/>
    <w:lvlOverride w:ilvl="0">
      <w:startOverride w:val="1"/>
    </w:lvlOverride>
  </w:num>
  <w:num w:numId="61" w16cid:durableId="1035738327">
    <w:abstractNumId w:val="44"/>
    <w:lvlOverride w:ilvl="0">
      <w:startOverride w:val="1"/>
    </w:lvlOverride>
  </w:num>
  <w:num w:numId="62" w16cid:durableId="960960669">
    <w:abstractNumId w:val="44"/>
    <w:lvlOverride w:ilvl="0">
      <w:startOverride w:val="1"/>
    </w:lvlOverride>
  </w:num>
  <w:num w:numId="63" w16cid:durableId="823425628">
    <w:abstractNumId w:val="44"/>
    <w:lvlOverride w:ilvl="0">
      <w:startOverride w:val="1"/>
    </w:lvlOverride>
  </w:num>
  <w:num w:numId="64" w16cid:durableId="999503688">
    <w:abstractNumId w:val="44"/>
    <w:lvlOverride w:ilvl="0">
      <w:startOverride w:val="1"/>
    </w:lvlOverride>
  </w:num>
  <w:num w:numId="65" w16cid:durableId="74792465">
    <w:abstractNumId w:val="44"/>
    <w:lvlOverride w:ilvl="0">
      <w:startOverride w:val="1"/>
    </w:lvlOverride>
  </w:num>
  <w:num w:numId="66" w16cid:durableId="1332298075">
    <w:abstractNumId w:val="44"/>
    <w:lvlOverride w:ilvl="0">
      <w:startOverride w:val="1"/>
    </w:lvlOverride>
  </w:num>
  <w:num w:numId="67" w16cid:durableId="1106734843">
    <w:abstractNumId w:val="44"/>
    <w:lvlOverride w:ilvl="0">
      <w:startOverride w:val="1"/>
    </w:lvlOverride>
  </w:num>
  <w:num w:numId="68" w16cid:durableId="268856065">
    <w:abstractNumId w:val="44"/>
    <w:lvlOverride w:ilvl="0">
      <w:startOverride w:val="1"/>
    </w:lvlOverride>
  </w:num>
  <w:num w:numId="69" w16cid:durableId="1866823436">
    <w:abstractNumId w:val="44"/>
    <w:lvlOverride w:ilvl="0">
      <w:startOverride w:val="1"/>
    </w:lvlOverride>
  </w:num>
  <w:num w:numId="70" w16cid:durableId="294261048">
    <w:abstractNumId w:val="44"/>
    <w:lvlOverride w:ilvl="0">
      <w:startOverride w:val="1"/>
    </w:lvlOverride>
  </w:num>
  <w:num w:numId="71" w16cid:durableId="1279801896">
    <w:abstractNumId w:val="44"/>
    <w:lvlOverride w:ilvl="0">
      <w:startOverride w:val="1"/>
    </w:lvlOverride>
  </w:num>
  <w:num w:numId="72" w16cid:durableId="1507937335">
    <w:abstractNumId w:val="44"/>
    <w:lvlOverride w:ilvl="0">
      <w:startOverride w:val="1"/>
    </w:lvlOverride>
  </w:num>
  <w:num w:numId="73" w16cid:durableId="969480714">
    <w:abstractNumId w:val="44"/>
    <w:lvlOverride w:ilvl="0">
      <w:startOverride w:val="1"/>
    </w:lvlOverride>
  </w:num>
  <w:num w:numId="74" w16cid:durableId="1722943920">
    <w:abstractNumId w:val="44"/>
    <w:lvlOverride w:ilvl="0">
      <w:startOverride w:val="1"/>
    </w:lvlOverride>
  </w:num>
  <w:num w:numId="75" w16cid:durableId="2056924037">
    <w:abstractNumId w:val="44"/>
  </w:num>
  <w:num w:numId="76" w16cid:durableId="214780794">
    <w:abstractNumId w:val="44"/>
    <w:lvlOverride w:ilvl="0">
      <w:startOverride w:val="1"/>
    </w:lvlOverride>
  </w:num>
  <w:num w:numId="77" w16cid:durableId="1293948840">
    <w:abstractNumId w:val="44"/>
    <w:lvlOverride w:ilvl="0">
      <w:startOverride w:val="1"/>
    </w:lvlOverride>
  </w:num>
  <w:num w:numId="78" w16cid:durableId="389889336">
    <w:abstractNumId w:val="44"/>
    <w:lvlOverride w:ilvl="0">
      <w:startOverride w:val="1"/>
    </w:lvlOverride>
  </w:num>
  <w:num w:numId="79" w16cid:durableId="1779596145">
    <w:abstractNumId w:val="44"/>
    <w:lvlOverride w:ilvl="0">
      <w:startOverride w:val="1"/>
    </w:lvlOverride>
  </w:num>
  <w:num w:numId="80" w16cid:durableId="1517384288">
    <w:abstractNumId w:val="44"/>
    <w:lvlOverride w:ilvl="0">
      <w:startOverride w:val="1"/>
    </w:lvlOverride>
  </w:num>
  <w:num w:numId="81" w16cid:durableId="20983893">
    <w:abstractNumId w:val="70"/>
  </w:num>
  <w:num w:numId="82" w16cid:durableId="198325204">
    <w:abstractNumId w:val="23"/>
  </w:num>
  <w:num w:numId="83" w16cid:durableId="562447921">
    <w:abstractNumId w:val="38"/>
  </w:num>
  <w:num w:numId="84" w16cid:durableId="369570087">
    <w:abstractNumId w:val="13"/>
  </w:num>
  <w:num w:numId="85" w16cid:durableId="1342273955">
    <w:abstractNumId w:val="55"/>
  </w:num>
  <w:num w:numId="86" w16cid:durableId="248971271">
    <w:abstractNumId w:val="39"/>
  </w:num>
  <w:num w:numId="87" w16cid:durableId="1298804339">
    <w:abstractNumId w:val="57"/>
  </w:num>
  <w:num w:numId="88" w16cid:durableId="1632053749">
    <w:abstractNumId w:val="15"/>
  </w:num>
  <w:num w:numId="89" w16cid:durableId="1905027096">
    <w:abstractNumId w:val="44"/>
  </w:num>
  <w:num w:numId="90" w16cid:durableId="90703411">
    <w:abstractNumId w:val="44"/>
  </w:num>
  <w:num w:numId="91" w16cid:durableId="1743138797">
    <w:abstractNumId w:val="44"/>
  </w:num>
  <w:num w:numId="92" w16cid:durableId="1273129673">
    <w:abstractNumId w:val="37"/>
  </w:num>
  <w:num w:numId="93" w16cid:durableId="1408650535">
    <w:abstractNumId w:val="54"/>
  </w:num>
  <w:num w:numId="94" w16cid:durableId="238097213">
    <w:abstractNumId w:val="64"/>
  </w:num>
  <w:num w:numId="95" w16cid:durableId="1632590619">
    <w:abstractNumId w:val="44"/>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6"/>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415CCE"/>
    <w:rsid w:val="00001662"/>
    <w:rsid w:val="00002A19"/>
    <w:rsid w:val="00002ECD"/>
    <w:rsid w:val="00007AC9"/>
    <w:rsid w:val="00010D8B"/>
    <w:rsid w:val="0001169A"/>
    <w:rsid w:val="00014CD7"/>
    <w:rsid w:val="00017C9E"/>
    <w:rsid w:val="00021F8A"/>
    <w:rsid w:val="00022BB9"/>
    <w:rsid w:val="00024C7A"/>
    <w:rsid w:val="00025270"/>
    <w:rsid w:val="0002768A"/>
    <w:rsid w:val="00030D04"/>
    <w:rsid w:val="00031284"/>
    <w:rsid w:val="00031E64"/>
    <w:rsid w:val="00036A48"/>
    <w:rsid w:val="000419C5"/>
    <w:rsid w:val="00043E4C"/>
    <w:rsid w:val="00044E77"/>
    <w:rsid w:val="00046D25"/>
    <w:rsid w:val="00047A09"/>
    <w:rsid w:val="00051A30"/>
    <w:rsid w:val="000603F2"/>
    <w:rsid w:val="00063388"/>
    <w:rsid w:val="000652D4"/>
    <w:rsid w:val="00070621"/>
    <w:rsid w:val="000737D5"/>
    <w:rsid w:val="000739BD"/>
    <w:rsid w:val="000740CA"/>
    <w:rsid w:val="000759A3"/>
    <w:rsid w:val="00076B69"/>
    <w:rsid w:val="00077494"/>
    <w:rsid w:val="0008085F"/>
    <w:rsid w:val="00085292"/>
    <w:rsid w:val="00090276"/>
    <w:rsid w:val="00090973"/>
    <w:rsid w:val="00092F1E"/>
    <w:rsid w:val="00093737"/>
    <w:rsid w:val="00093FFA"/>
    <w:rsid w:val="00095946"/>
    <w:rsid w:val="000A1CD3"/>
    <w:rsid w:val="000A243B"/>
    <w:rsid w:val="000A2DE7"/>
    <w:rsid w:val="000A2E91"/>
    <w:rsid w:val="000A32AC"/>
    <w:rsid w:val="000A3DDC"/>
    <w:rsid w:val="000A4919"/>
    <w:rsid w:val="000A5822"/>
    <w:rsid w:val="000A7B97"/>
    <w:rsid w:val="000B0546"/>
    <w:rsid w:val="000B15F3"/>
    <w:rsid w:val="000B1691"/>
    <w:rsid w:val="000B16D1"/>
    <w:rsid w:val="000B245B"/>
    <w:rsid w:val="000B25F9"/>
    <w:rsid w:val="000B29EC"/>
    <w:rsid w:val="000B2CD8"/>
    <w:rsid w:val="000B36A6"/>
    <w:rsid w:val="000B4CB4"/>
    <w:rsid w:val="000C12BE"/>
    <w:rsid w:val="000C12E3"/>
    <w:rsid w:val="000C1E49"/>
    <w:rsid w:val="000C2B3C"/>
    <w:rsid w:val="000C5E65"/>
    <w:rsid w:val="000D033A"/>
    <w:rsid w:val="000D36A2"/>
    <w:rsid w:val="000D57AD"/>
    <w:rsid w:val="000D658B"/>
    <w:rsid w:val="000E0652"/>
    <w:rsid w:val="000E1BF6"/>
    <w:rsid w:val="000E7F1E"/>
    <w:rsid w:val="000F1E95"/>
    <w:rsid w:val="000F2CF8"/>
    <w:rsid w:val="000F36AB"/>
    <w:rsid w:val="000F3C18"/>
    <w:rsid w:val="000F4E90"/>
    <w:rsid w:val="000F57C3"/>
    <w:rsid w:val="000F5AA3"/>
    <w:rsid w:val="000F5E52"/>
    <w:rsid w:val="000F6E7A"/>
    <w:rsid w:val="001009E1"/>
    <w:rsid w:val="00101483"/>
    <w:rsid w:val="00103203"/>
    <w:rsid w:val="00103934"/>
    <w:rsid w:val="00103C57"/>
    <w:rsid w:val="00104AAF"/>
    <w:rsid w:val="001051A5"/>
    <w:rsid w:val="001057E4"/>
    <w:rsid w:val="00106154"/>
    <w:rsid w:val="00106EA3"/>
    <w:rsid w:val="00112881"/>
    <w:rsid w:val="00113537"/>
    <w:rsid w:val="00114EF2"/>
    <w:rsid w:val="00116ED1"/>
    <w:rsid w:val="0011748B"/>
    <w:rsid w:val="00122FE0"/>
    <w:rsid w:val="00130E86"/>
    <w:rsid w:val="00134828"/>
    <w:rsid w:val="00134A71"/>
    <w:rsid w:val="00135156"/>
    <w:rsid w:val="00136060"/>
    <w:rsid w:val="001365EE"/>
    <w:rsid w:val="001372EF"/>
    <w:rsid w:val="00137491"/>
    <w:rsid w:val="0014403D"/>
    <w:rsid w:val="00144986"/>
    <w:rsid w:val="00146A7D"/>
    <w:rsid w:val="0015122B"/>
    <w:rsid w:val="00152FD0"/>
    <w:rsid w:val="001534CA"/>
    <w:rsid w:val="00153B24"/>
    <w:rsid w:val="0015536A"/>
    <w:rsid w:val="001612F4"/>
    <w:rsid w:val="0016403A"/>
    <w:rsid w:val="001641A5"/>
    <w:rsid w:val="00165856"/>
    <w:rsid w:val="00165978"/>
    <w:rsid w:val="00166D19"/>
    <w:rsid w:val="00166F8D"/>
    <w:rsid w:val="00167A53"/>
    <w:rsid w:val="001708A1"/>
    <w:rsid w:val="001738CC"/>
    <w:rsid w:val="0017394F"/>
    <w:rsid w:val="001742B1"/>
    <w:rsid w:val="00177495"/>
    <w:rsid w:val="00180F41"/>
    <w:rsid w:val="00181DA4"/>
    <w:rsid w:val="001834D0"/>
    <w:rsid w:val="0018481B"/>
    <w:rsid w:val="00186F36"/>
    <w:rsid w:val="00187DB7"/>
    <w:rsid w:val="00190239"/>
    <w:rsid w:val="00191697"/>
    <w:rsid w:val="001934E5"/>
    <w:rsid w:val="00194855"/>
    <w:rsid w:val="00194E14"/>
    <w:rsid w:val="001956E7"/>
    <w:rsid w:val="00195D1B"/>
    <w:rsid w:val="00196D99"/>
    <w:rsid w:val="001A1187"/>
    <w:rsid w:val="001A3FAA"/>
    <w:rsid w:val="001A434A"/>
    <w:rsid w:val="001A6D27"/>
    <w:rsid w:val="001B3CBA"/>
    <w:rsid w:val="001B4ECC"/>
    <w:rsid w:val="001C01B7"/>
    <w:rsid w:val="001C7D30"/>
    <w:rsid w:val="001D01D9"/>
    <w:rsid w:val="001D2035"/>
    <w:rsid w:val="001D4C64"/>
    <w:rsid w:val="001D744E"/>
    <w:rsid w:val="001D75FF"/>
    <w:rsid w:val="001D7B2D"/>
    <w:rsid w:val="001E0456"/>
    <w:rsid w:val="001E13A9"/>
    <w:rsid w:val="001E3A3D"/>
    <w:rsid w:val="001E7209"/>
    <w:rsid w:val="001F12D4"/>
    <w:rsid w:val="001F32C7"/>
    <w:rsid w:val="001F5F06"/>
    <w:rsid w:val="001F79BD"/>
    <w:rsid w:val="002007CA"/>
    <w:rsid w:val="00201AD3"/>
    <w:rsid w:val="00203E69"/>
    <w:rsid w:val="00205172"/>
    <w:rsid w:val="0020651A"/>
    <w:rsid w:val="0020726B"/>
    <w:rsid w:val="00211CE4"/>
    <w:rsid w:val="00212B75"/>
    <w:rsid w:val="00212E38"/>
    <w:rsid w:val="00213496"/>
    <w:rsid w:val="00214A79"/>
    <w:rsid w:val="00215291"/>
    <w:rsid w:val="00217825"/>
    <w:rsid w:val="0022135B"/>
    <w:rsid w:val="00224CC5"/>
    <w:rsid w:val="0022646F"/>
    <w:rsid w:val="0022694C"/>
    <w:rsid w:val="00226D5A"/>
    <w:rsid w:val="00226F2D"/>
    <w:rsid w:val="0022703F"/>
    <w:rsid w:val="00230F5E"/>
    <w:rsid w:val="002377C3"/>
    <w:rsid w:val="00237A96"/>
    <w:rsid w:val="002419C2"/>
    <w:rsid w:val="002463A2"/>
    <w:rsid w:val="00247E0B"/>
    <w:rsid w:val="00251630"/>
    <w:rsid w:val="00253DB8"/>
    <w:rsid w:val="00260726"/>
    <w:rsid w:val="00263BB7"/>
    <w:rsid w:val="00264BAC"/>
    <w:rsid w:val="00265A11"/>
    <w:rsid w:val="00266FE4"/>
    <w:rsid w:val="00270775"/>
    <w:rsid w:val="00271315"/>
    <w:rsid w:val="002725A4"/>
    <w:rsid w:val="0027324E"/>
    <w:rsid w:val="00274531"/>
    <w:rsid w:val="00275F70"/>
    <w:rsid w:val="002771B6"/>
    <w:rsid w:val="002802EA"/>
    <w:rsid w:val="002827F6"/>
    <w:rsid w:val="00283088"/>
    <w:rsid w:val="00284692"/>
    <w:rsid w:val="002862BA"/>
    <w:rsid w:val="00286C38"/>
    <w:rsid w:val="002874FD"/>
    <w:rsid w:val="002876D3"/>
    <w:rsid w:val="00291BA7"/>
    <w:rsid w:val="00293236"/>
    <w:rsid w:val="002959D5"/>
    <w:rsid w:val="002A1E97"/>
    <w:rsid w:val="002A30A3"/>
    <w:rsid w:val="002A396B"/>
    <w:rsid w:val="002A44AD"/>
    <w:rsid w:val="002A4882"/>
    <w:rsid w:val="002A6527"/>
    <w:rsid w:val="002A663E"/>
    <w:rsid w:val="002B046B"/>
    <w:rsid w:val="002B1242"/>
    <w:rsid w:val="002B174B"/>
    <w:rsid w:val="002B5B88"/>
    <w:rsid w:val="002C0374"/>
    <w:rsid w:val="002C0429"/>
    <w:rsid w:val="002C36FB"/>
    <w:rsid w:val="002C4928"/>
    <w:rsid w:val="002C57A8"/>
    <w:rsid w:val="002C60F6"/>
    <w:rsid w:val="002C6A4D"/>
    <w:rsid w:val="002C6B87"/>
    <w:rsid w:val="002C6F3A"/>
    <w:rsid w:val="002D0765"/>
    <w:rsid w:val="002D2386"/>
    <w:rsid w:val="002D7129"/>
    <w:rsid w:val="002D76A6"/>
    <w:rsid w:val="002E06BD"/>
    <w:rsid w:val="002E3D52"/>
    <w:rsid w:val="002E6086"/>
    <w:rsid w:val="002E7864"/>
    <w:rsid w:val="002F0D92"/>
    <w:rsid w:val="002F42D5"/>
    <w:rsid w:val="002F4A9F"/>
    <w:rsid w:val="002F5187"/>
    <w:rsid w:val="002F5447"/>
    <w:rsid w:val="003021F6"/>
    <w:rsid w:val="0030386F"/>
    <w:rsid w:val="003039EB"/>
    <w:rsid w:val="00304E71"/>
    <w:rsid w:val="003056B4"/>
    <w:rsid w:val="00305C19"/>
    <w:rsid w:val="00310E64"/>
    <w:rsid w:val="003115C1"/>
    <w:rsid w:val="00315DEB"/>
    <w:rsid w:val="00317E3B"/>
    <w:rsid w:val="003226B0"/>
    <w:rsid w:val="0032283E"/>
    <w:rsid w:val="00323B1A"/>
    <w:rsid w:val="003259A8"/>
    <w:rsid w:val="00326C10"/>
    <w:rsid w:val="0032762C"/>
    <w:rsid w:val="00330CAC"/>
    <w:rsid w:val="003319F2"/>
    <w:rsid w:val="00333A98"/>
    <w:rsid w:val="00333E9D"/>
    <w:rsid w:val="003421C0"/>
    <w:rsid w:val="00343785"/>
    <w:rsid w:val="00344BBB"/>
    <w:rsid w:val="00345846"/>
    <w:rsid w:val="00347BA0"/>
    <w:rsid w:val="00350820"/>
    <w:rsid w:val="00351D1F"/>
    <w:rsid w:val="00352CB5"/>
    <w:rsid w:val="0036362C"/>
    <w:rsid w:val="00364226"/>
    <w:rsid w:val="00364DD3"/>
    <w:rsid w:val="00366759"/>
    <w:rsid w:val="00370267"/>
    <w:rsid w:val="00371958"/>
    <w:rsid w:val="0037206C"/>
    <w:rsid w:val="00373639"/>
    <w:rsid w:val="00373823"/>
    <w:rsid w:val="00374B8A"/>
    <w:rsid w:val="00376A45"/>
    <w:rsid w:val="00380869"/>
    <w:rsid w:val="00380EE5"/>
    <w:rsid w:val="0038107D"/>
    <w:rsid w:val="00383C4E"/>
    <w:rsid w:val="00387057"/>
    <w:rsid w:val="00390417"/>
    <w:rsid w:val="003954B7"/>
    <w:rsid w:val="00395A12"/>
    <w:rsid w:val="00396F4F"/>
    <w:rsid w:val="003977E4"/>
    <w:rsid w:val="003A4CAF"/>
    <w:rsid w:val="003A525C"/>
    <w:rsid w:val="003A54DB"/>
    <w:rsid w:val="003A656F"/>
    <w:rsid w:val="003A6F59"/>
    <w:rsid w:val="003B0C33"/>
    <w:rsid w:val="003B126E"/>
    <w:rsid w:val="003B51AE"/>
    <w:rsid w:val="003B6EE7"/>
    <w:rsid w:val="003B702F"/>
    <w:rsid w:val="003B7452"/>
    <w:rsid w:val="003B783F"/>
    <w:rsid w:val="003C22C9"/>
    <w:rsid w:val="003C28C3"/>
    <w:rsid w:val="003C37D8"/>
    <w:rsid w:val="003D1331"/>
    <w:rsid w:val="003D2B63"/>
    <w:rsid w:val="003D2F87"/>
    <w:rsid w:val="003D3B4B"/>
    <w:rsid w:val="003D4370"/>
    <w:rsid w:val="003E1D43"/>
    <w:rsid w:val="003E2D58"/>
    <w:rsid w:val="003E5C56"/>
    <w:rsid w:val="003E6B47"/>
    <w:rsid w:val="003F087B"/>
    <w:rsid w:val="003F0D6F"/>
    <w:rsid w:val="003F3AB2"/>
    <w:rsid w:val="003F3B4C"/>
    <w:rsid w:val="003F79D1"/>
    <w:rsid w:val="003F7F11"/>
    <w:rsid w:val="00400F88"/>
    <w:rsid w:val="00402F7B"/>
    <w:rsid w:val="004056BE"/>
    <w:rsid w:val="00405758"/>
    <w:rsid w:val="004100A5"/>
    <w:rsid w:val="0041014C"/>
    <w:rsid w:val="00411926"/>
    <w:rsid w:val="0041234A"/>
    <w:rsid w:val="00414B82"/>
    <w:rsid w:val="004159F3"/>
    <w:rsid w:val="00415CCE"/>
    <w:rsid w:val="00415F50"/>
    <w:rsid w:val="00416225"/>
    <w:rsid w:val="00417A93"/>
    <w:rsid w:val="00417C77"/>
    <w:rsid w:val="00421788"/>
    <w:rsid w:val="0042518C"/>
    <w:rsid w:val="004254E8"/>
    <w:rsid w:val="0042703B"/>
    <w:rsid w:val="0043096A"/>
    <w:rsid w:val="00430B4D"/>
    <w:rsid w:val="00430EF1"/>
    <w:rsid w:val="00433377"/>
    <w:rsid w:val="00434029"/>
    <w:rsid w:val="0043642F"/>
    <w:rsid w:val="0044194F"/>
    <w:rsid w:val="00442266"/>
    <w:rsid w:val="00442310"/>
    <w:rsid w:val="00443D69"/>
    <w:rsid w:val="00445590"/>
    <w:rsid w:val="00446404"/>
    <w:rsid w:val="00447870"/>
    <w:rsid w:val="00450558"/>
    <w:rsid w:val="00450876"/>
    <w:rsid w:val="00450DD7"/>
    <w:rsid w:val="004527A5"/>
    <w:rsid w:val="00454AAC"/>
    <w:rsid w:val="00454B3D"/>
    <w:rsid w:val="00455131"/>
    <w:rsid w:val="00457F91"/>
    <w:rsid w:val="0046047D"/>
    <w:rsid w:val="004612F6"/>
    <w:rsid w:val="004625FC"/>
    <w:rsid w:val="004627B0"/>
    <w:rsid w:val="004652DF"/>
    <w:rsid w:val="0046684B"/>
    <w:rsid w:val="00467FAE"/>
    <w:rsid w:val="0047020D"/>
    <w:rsid w:val="00473558"/>
    <w:rsid w:val="00474EB4"/>
    <w:rsid w:val="00477A31"/>
    <w:rsid w:val="00477FF8"/>
    <w:rsid w:val="00481702"/>
    <w:rsid w:val="00482E65"/>
    <w:rsid w:val="004855A4"/>
    <w:rsid w:val="00485A1F"/>
    <w:rsid w:val="00486790"/>
    <w:rsid w:val="0049295D"/>
    <w:rsid w:val="004937D3"/>
    <w:rsid w:val="00493929"/>
    <w:rsid w:val="00494046"/>
    <w:rsid w:val="00494904"/>
    <w:rsid w:val="00495F16"/>
    <w:rsid w:val="004967EA"/>
    <w:rsid w:val="004A0887"/>
    <w:rsid w:val="004A2753"/>
    <w:rsid w:val="004A2A4D"/>
    <w:rsid w:val="004A34E4"/>
    <w:rsid w:val="004A38E6"/>
    <w:rsid w:val="004A47F7"/>
    <w:rsid w:val="004A6E25"/>
    <w:rsid w:val="004A7916"/>
    <w:rsid w:val="004B20A7"/>
    <w:rsid w:val="004B39B5"/>
    <w:rsid w:val="004B6C94"/>
    <w:rsid w:val="004B7465"/>
    <w:rsid w:val="004B78A8"/>
    <w:rsid w:val="004C3C2D"/>
    <w:rsid w:val="004C427E"/>
    <w:rsid w:val="004C7337"/>
    <w:rsid w:val="004C7A6B"/>
    <w:rsid w:val="004D1EFE"/>
    <w:rsid w:val="004D2FBB"/>
    <w:rsid w:val="004D3495"/>
    <w:rsid w:val="004D36F0"/>
    <w:rsid w:val="004D7AF0"/>
    <w:rsid w:val="004E0619"/>
    <w:rsid w:val="004E08A7"/>
    <w:rsid w:val="004E185F"/>
    <w:rsid w:val="004E3A4B"/>
    <w:rsid w:val="004E44D1"/>
    <w:rsid w:val="004E5216"/>
    <w:rsid w:val="004E53B0"/>
    <w:rsid w:val="004E53DF"/>
    <w:rsid w:val="004E5940"/>
    <w:rsid w:val="004E6D07"/>
    <w:rsid w:val="004E745C"/>
    <w:rsid w:val="004E74EE"/>
    <w:rsid w:val="004F1485"/>
    <w:rsid w:val="004F168E"/>
    <w:rsid w:val="004F1B6A"/>
    <w:rsid w:val="004F4F10"/>
    <w:rsid w:val="00500579"/>
    <w:rsid w:val="0050151D"/>
    <w:rsid w:val="005041BD"/>
    <w:rsid w:val="00505146"/>
    <w:rsid w:val="00505703"/>
    <w:rsid w:val="00506B37"/>
    <w:rsid w:val="0050743A"/>
    <w:rsid w:val="00507B66"/>
    <w:rsid w:val="005105EC"/>
    <w:rsid w:val="005105EE"/>
    <w:rsid w:val="00511BE7"/>
    <w:rsid w:val="00520177"/>
    <w:rsid w:val="00520D45"/>
    <w:rsid w:val="005218C5"/>
    <w:rsid w:val="00522CAB"/>
    <w:rsid w:val="0052656C"/>
    <w:rsid w:val="00532467"/>
    <w:rsid w:val="00532AC4"/>
    <w:rsid w:val="00534247"/>
    <w:rsid w:val="00534322"/>
    <w:rsid w:val="00534760"/>
    <w:rsid w:val="00534B83"/>
    <w:rsid w:val="00535F25"/>
    <w:rsid w:val="00536277"/>
    <w:rsid w:val="005362E2"/>
    <w:rsid w:val="00536898"/>
    <w:rsid w:val="00537433"/>
    <w:rsid w:val="005402FB"/>
    <w:rsid w:val="00540F4A"/>
    <w:rsid w:val="00544140"/>
    <w:rsid w:val="005452EB"/>
    <w:rsid w:val="00545784"/>
    <w:rsid w:val="00545DF4"/>
    <w:rsid w:val="005471A2"/>
    <w:rsid w:val="00551E02"/>
    <w:rsid w:val="00552802"/>
    <w:rsid w:val="005536A5"/>
    <w:rsid w:val="0055677D"/>
    <w:rsid w:val="00556B9D"/>
    <w:rsid w:val="00557B3C"/>
    <w:rsid w:val="00560999"/>
    <w:rsid w:val="00561449"/>
    <w:rsid w:val="00564388"/>
    <w:rsid w:val="00565ABB"/>
    <w:rsid w:val="005671CC"/>
    <w:rsid w:val="00567BD2"/>
    <w:rsid w:val="00571C92"/>
    <w:rsid w:val="00582755"/>
    <w:rsid w:val="00585248"/>
    <w:rsid w:val="00585905"/>
    <w:rsid w:val="00585E9A"/>
    <w:rsid w:val="00587279"/>
    <w:rsid w:val="00592525"/>
    <w:rsid w:val="005A1BCF"/>
    <w:rsid w:val="005A1CDB"/>
    <w:rsid w:val="005A3770"/>
    <w:rsid w:val="005A48DF"/>
    <w:rsid w:val="005A689F"/>
    <w:rsid w:val="005A70B3"/>
    <w:rsid w:val="005A744E"/>
    <w:rsid w:val="005A7B63"/>
    <w:rsid w:val="005B10A9"/>
    <w:rsid w:val="005B2493"/>
    <w:rsid w:val="005B5E2E"/>
    <w:rsid w:val="005B6C13"/>
    <w:rsid w:val="005B7EB9"/>
    <w:rsid w:val="005C04A5"/>
    <w:rsid w:val="005C0A6C"/>
    <w:rsid w:val="005C0AF2"/>
    <w:rsid w:val="005C0E22"/>
    <w:rsid w:val="005C284C"/>
    <w:rsid w:val="005C7D62"/>
    <w:rsid w:val="005D0112"/>
    <w:rsid w:val="005D1D09"/>
    <w:rsid w:val="005D5FB7"/>
    <w:rsid w:val="005D6C1E"/>
    <w:rsid w:val="005D6D86"/>
    <w:rsid w:val="005E07D5"/>
    <w:rsid w:val="005E2155"/>
    <w:rsid w:val="005E3DFA"/>
    <w:rsid w:val="005E5339"/>
    <w:rsid w:val="005E7F3F"/>
    <w:rsid w:val="005F0E83"/>
    <w:rsid w:val="005F1442"/>
    <w:rsid w:val="005F194D"/>
    <w:rsid w:val="005F2578"/>
    <w:rsid w:val="005F4275"/>
    <w:rsid w:val="005F5159"/>
    <w:rsid w:val="0060246A"/>
    <w:rsid w:val="00603A7D"/>
    <w:rsid w:val="00603C43"/>
    <w:rsid w:val="00606CFF"/>
    <w:rsid w:val="00610370"/>
    <w:rsid w:val="00616066"/>
    <w:rsid w:val="00617FB6"/>
    <w:rsid w:val="00621BCA"/>
    <w:rsid w:val="00622153"/>
    <w:rsid w:val="00623268"/>
    <w:rsid w:val="00625349"/>
    <w:rsid w:val="00626520"/>
    <w:rsid w:val="0063055B"/>
    <w:rsid w:val="0063178A"/>
    <w:rsid w:val="00634BB2"/>
    <w:rsid w:val="00636826"/>
    <w:rsid w:val="00637DE6"/>
    <w:rsid w:val="0064049C"/>
    <w:rsid w:val="006434B7"/>
    <w:rsid w:val="006464C5"/>
    <w:rsid w:val="006479CD"/>
    <w:rsid w:val="006501B1"/>
    <w:rsid w:val="006508AE"/>
    <w:rsid w:val="006515D4"/>
    <w:rsid w:val="00652D1F"/>
    <w:rsid w:val="00654E3E"/>
    <w:rsid w:val="006574A4"/>
    <w:rsid w:val="006614FC"/>
    <w:rsid w:val="006646B1"/>
    <w:rsid w:val="006655CD"/>
    <w:rsid w:val="00666F7B"/>
    <w:rsid w:val="00671B8A"/>
    <w:rsid w:val="00673F0E"/>
    <w:rsid w:val="00675BE9"/>
    <w:rsid w:val="0068247F"/>
    <w:rsid w:val="006824E5"/>
    <w:rsid w:val="00682D35"/>
    <w:rsid w:val="00687741"/>
    <w:rsid w:val="006878CE"/>
    <w:rsid w:val="00691899"/>
    <w:rsid w:val="00691EC2"/>
    <w:rsid w:val="00692756"/>
    <w:rsid w:val="00692F65"/>
    <w:rsid w:val="006A155C"/>
    <w:rsid w:val="006A17C1"/>
    <w:rsid w:val="006A386C"/>
    <w:rsid w:val="006A40E3"/>
    <w:rsid w:val="006A7741"/>
    <w:rsid w:val="006B0250"/>
    <w:rsid w:val="006B37A4"/>
    <w:rsid w:val="006B3D64"/>
    <w:rsid w:val="006B4AD4"/>
    <w:rsid w:val="006B7DA8"/>
    <w:rsid w:val="006C0586"/>
    <w:rsid w:val="006C07BC"/>
    <w:rsid w:val="006C1E6C"/>
    <w:rsid w:val="006C299C"/>
    <w:rsid w:val="006C3216"/>
    <w:rsid w:val="006C34D5"/>
    <w:rsid w:val="006C371F"/>
    <w:rsid w:val="006C5F74"/>
    <w:rsid w:val="006C6157"/>
    <w:rsid w:val="006C6D07"/>
    <w:rsid w:val="006C6FDD"/>
    <w:rsid w:val="006D0D6A"/>
    <w:rsid w:val="006D1098"/>
    <w:rsid w:val="006D1BE5"/>
    <w:rsid w:val="006D515C"/>
    <w:rsid w:val="006D5E59"/>
    <w:rsid w:val="006D5E8E"/>
    <w:rsid w:val="006E1680"/>
    <w:rsid w:val="006E1B46"/>
    <w:rsid w:val="006E4E7E"/>
    <w:rsid w:val="006E7F57"/>
    <w:rsid w:val="006F1D79"/>
    <w:rsid w:val="006F3D41"/>
    <w:rsid w:val="006F546F"/>
    <w:rsid w:val="00702279"/>
    <w:rsid w:val="00702F5D"/>
    <w:rsid w:val="00703B79"/>
    <w:rsid w:val="00703DA3"/>
    <w:rsid w:val="00705782"/>
    <w:rsid w:val="00705D41"/>
    <w:rsid w:val="00706200"/>
    <w:rsid w:val="007107F4"/>
    <w:rsid w:val="00712557"/>
    <w:rsid w:val="0071304F"/>
    <w:rsid w:val="00713987"/>
    <w:rsid w:val="00717EE2"/>
    <w:rsid w:val="00721730"/>
    <w:rsid w:val="007314AA"/>
    <w:rsid w:val="00731DDA"/>
    <w:rsid w:val="0073401A"/>
    <w:rsid w:val="00735868"/>
    <w:rsid w:val="00740426"/>
    <w:rsid w:val="00740D8D"/>
    <w:rsid w:val="007469D3"/>
    <w:rsid w:val="00747E68"/>
    <w:rsid w:val="00747F0F"/>
    <w:rsid w:val="007536B6"/>
    <w:rsid w:val="007571C5"/>
    <w:rsid w:val="00757E8A"/>
    <w:rsid w:val="00760B2D"/>
    <w:rsid w:val="00765F23"/>
    <w:rsid w:val="0077061A"/>
    <w:rsid w:val="007718D4"/>
    <w:rsid w:val="00771E0A"/>
    <w:rsid w:val="007724DD"/>
    <w:rsid w:val="00774370"/>
    <w:rsid w:val="00777ABA"/>
    <w:rsid w:val="00780166"/>
    <w:rsid w:val="0078033C"/>
    <w:rsid w:val="007804E7"/>
    <w:rsid w:val="00780F10"/>
    <w:rsid w:val="00782A39"/>
    <w:rsid w:val="00782AF7"/>
    <w:rsid w:val="00783E7E"/>
    <w:rsid w:val="007858AD"/>
    <w:rsid w:val="007858FC"/>
    <w:rsid w:val="00786D2E"/>
    <w:rsid w:val="00790162"/>
    <w:rsid w:val="007909E8"/>
    <w:rsid w:val="0079113C"/>
    <w:rsid w:val="00793C2F"/>
    <w:rsid w:val="007949B4"/>
    <w:rsid w:val="00794FB5"/>
    <w:rsid w:val="00796235"/>
    <w:rsid w:val="00796BDA"/>
    <w:rsid w:val="007A1DFB"/>
    <w:rsid w:val="007A2C56"/>
    <w:rsid w:val="007A6E34"/>
    <w:rsid w:val="007B2630"/>
    <w:rsid w:val="007B6313"/>
    <w:rsid w:val="007B6EEF"/>
    <w:rsid w:val="007C004B"/>
    <w:rsid w:val="007C0908"/>
    <w:rsid w:val="007C1008"/>
    <w:rsid w:val="007C1D4B"/>
    <w:rsid w:val="007C3680"/>
    <w:rsid w:val="007C4250"/>
    <w:rsid w:val="007C594C"/>
    <w:rsid w:val="007C6256"/>
    <w:rsid w:val="007D0295"/>
    <w:rsid w:val="007D568E"/>
    <w:rsid w:val="007D6877"/>
    <w:rsid w:val="007D76A6"/>
    <w:rsid w:val="007D7C2F"/>
    <w:rsid w:val="007E0BB9"/>
    <w:rsid w:val="007E1110"/>
    <w:rsid w:val="007E28AD"/>
    <w:rsid w:val="007E4AE5"/>
    <w:rsid w:val="007E4B8A"/>
    <w:rsid w:val="007E4D7A"/>
    <w:rsid w:val="007E7108"/>
    <w:rsid w:val="007E736C"/>
    <w:rsid w:val="007F2326"/>
    <w:rsid w:val="007F2352"/>
    <w:rsid w:val="007F29C0"/>
    <w:rsid w:val="007F343D"/>
    <w:rsid w:val="007F4652"/>
    <w:rsid w:val="007F4811"/>
    <w:rsid w:val="007F65AD"/>
    <w:rsid w:val="007F7B9E"/>
    <w:rsid w:val="0080370E"/>
    <w:rsid w:val="008044CB"/>
    <w:rsid w:val="0080650A"/>
    <w:rsid w:val="00806D1D"/>
    <w:rsid w:val="008163DA"/>
    <w:rsid w:val="00816B2F"/>
    <w:rsid w:val="00817845"/>
    <w:rsid w:val="00817CB4"/>
    <w:rsid w:val="00820942"/>
    <w:rsid w:val="00820D74"/>
    <w:rsid w:val="00820F90"/>
    <w:rsid w:val="008218C9"/>
    <w:rsid w:val="00822E1C"/>
    <w:rsid w:val="00824178"/>
    <w:rsid w:val="00824CA7"/>
    <w:rsid w:val="008255C2"/>
    <w:rsid w:val="0082577B"/>
    <w:rsid w:val="0082625C"/>
    <w:rsid w:val="00830630"/>
    <w:rsid w:val="00831CC1"/>
    <w:rsid w:val="00832716"/>
    <w:rsid w:val="00836CA3"/>
    <w:rsid w:val="008428DD"/>
    <w:rsid w:val="00842C59"/>
    <w:rsid w:val="00842C66"/>
    <w:rsid w:val="008469BB"/>
    <w:rsid w:val="0084761E"/>
    <w:rsid w:val="0085021D"/>
    <w:rsid w:val="0085105C"/>
    <w:rsid w:val="008535BF"/>
    <w:rsid w:val="00854A4A"/>
    <w:rsid w:val="00854F10"/>
    <w:rsid w:val="0085596C"/>
    <w:rsid w:val="00861763"/>
    <w:rsid w:val="008623AA"/>
    <w:rsid w:val="00862CFD"/>
    <w:rsid w:val="008645E4"/>
    <w:rsid w:val="00867835"/>
    <w:rsid w:val="00871C12"/>
    <w:rsid w:val="00871F50"/>
    <w:rsid w:val="008734AC"/>
    <w:rsid w:val="00873851"/>
    <w:rsid w:val="00873D97"/>
    <w:rsid w:val="008744A0"/>
    <w:rsid w:val="00874EE7"/>
    <w:rsid w:val="008763BE"/>
    <w:rsid w:val="008774CE"/>
    <w:rsid w:val="00881267"/>
    <w:rsid w:val="008833C1"/>
    <w:rsid w:val="00885087"/>
    <w:rsid w:val="00885A32"/>
    <w:rsid w:val="00886602"/>
    <w:rsid w:val="008917E6"/>
    <w:rsid w:val="00891EC3"/>
    <w:rsid w:val="00893FB3"/>
    <w:rsid w:val="00894301"/>
    <w:rsid w:val="00895C9E"/>
    <w:rsid w:val="00896172"/>
    <w:rsid w:val="00897881"/>
    <w:rsid w:val="008A1520"/>
    <w:rsid w:val="008A24CF"/>
    <w:rsid w:val="008A4C4B"/>
    <w:rsid w:val="008A557D"/>
    <w:rsid w:val="008A6FD8"/>
    <w:rsid w:val="008A736B"/>
    <w:rsid w:val="008B2F0F"/>
    <w:rsid w:val="008B3D99"/>
    <w:rsid w:val="008B4F07"/>
    <w:rsid w:val="008B5B58"/>
    <w:rsid w:val="008C0F68"/>
    <w:rsid w:val="008C1DA0"/>
    <w:rsid w:val="008C3596"/>
    <w:rsid w:val="008C7727"/>
    <w:rsid w:val="008C7983"/>
    <w:rsid w:val="008D4447"/>
    <w:rsid w:val="008E1594"/>
    <w:rsid w:val="008E4592"/>
    <w:rsid w:val="008E53E8"/>
    <w:rsid w:val="008E77E8"/>
    <w:rsid w:val="008E7A3F"/>
    <w:rsid w:val="008F0510"/>
    <w:rsid w:val="008F0ED9"/>
    <w:rsid w:val="008F1ECE"/>
    <w:rsid w:val="008F5200"/>
    <w:rsid w:val="008F6650"/>
    <w:rsid w:val="008F6A03"/>
    <w:rsid w:val="009016DC"/>
    <w:rsid w:val="00902768"/>
    <w:rsid w:val="00906227"/>
    <w:rsid w:val="00907758"/>
    <w:rsid w:val="009101ED"/>
    <w:rsid w:val="00914B64"/>
    <w:rsid w:val="00915395"/>
    <w:rsid w:val="009167AA"/>
    <w:rsid w:val="0092103F"/>
    <w:rsid w:val="00922257"/>
    <w:rsid w:val="00922DB4"/>
    <w:rsid w:val="00923565"/>
    <w:rsid w:val="009261B8"/>
    <w:rsid w:val="0092634C"/>
    <w:rsid w:val="0093134A"/>
    <w:rsid w:val="00934B8F"/>
    <w:rsid w:val="00934F5F"/>
    <w:rsid w:val="00937544"/>
    <w:rsid w:val="009377BF"/>
    <w:rsid w:val="009436FF"/>
    <w:rsid w:val="00943B62"/>
    <w:rsid w:val="009444CD"/>
    <w:rsid w:val="0094683E"/>
    <w:rsid w:val="0095165D"/>
    <w:rsid w:val="009519C3"/>
    <w:rsid w:val="00952D69"/>
    <w:rsid w:val="00955FCD"/>
    <w:rsid w:val="00956352"/>
    <w:rsid w:val="009565F0"/>
    <w:rsid w:val="009570D6"/>
    <w:rsid w:val="00957A62"/>
    <w:rsid w:val="00960023"/>
    <w:rsid w:val="00961005"/>
    <w:rsid w:val="009631DE"/>
    <w:rsid w:val="00970B18"/>
    <w:rsid w:val="009711D6"/>
    <w:rsid w:val="009722CB"/>
    <w:rsid w:val="0097310D"/>
    <w:rsid w:val="00974E5E"/>
    <w:rsid w:val="00975CDD"/>
    <w:rsid w:val="009770E0"/>
    <w:rsid w:val="009811B7"/>
    <w:rsid w:val="0098377F"/>
    <w:rsid w:val="00983CE7"/>
    <w:rsid w:val="00984D04"/>
    <w:rsid w:val="00985878"/>
    <w:rsid w:val="00985970"/>
    <w:rsid w:val="009875E3"/>
    <w:rsid w:val="009876BC"/>
    <w:rsid w:val="00987916"/>
    <w:rsid w:val="00990843"/>
    <w:rsid w:val="00992F54"/>
    <w:rsid w:val="009934C3"/>
    <w:rsid w:val="00994AB1"/>
    <w:rsid w:val="0099525E"/>
    <w:rsid w:val="00996653"/>
    <w:rsid w:val="00997A6B"/>
    <w:rsid w:val="009A1992"/>
    <w:rsid w:val="009A20A8"/>
    <w:rsid w:val="009A254B"/>
    <w:rsid w:val="009A3F46"/>
    <w:rsid w:val="009A7F96"/>
    <w:rsid w:val="009B1E93"/>
    <w:rsid w:val="009B2249"/>
    <w:rsid w:val="009B417D"/>
    <w:rsid w:val="009B4E86"/>
    <w:rsid w:val="009B5DCB"/>
    <w:rsid w:val="009B7DF4"/>
    <w:rsid w:val="009C0361"/>
    <w:rsid w:val="009C0E77"/>
    <w:rsid w:val="009C211E"/>
    <w:rsid w:val="009C4099"/>
    <w:rsid w:val="009C5B89"/>
    <w:rsid w:val="009C7094"/>
    <w:rsid w:val="009C775F"/>
    <w:rsid w:val="009D0B9E"/>
    <w:rsid w:val="009D0E6D"/>
    <w:rsid w:val="009D332C"/>
    <w:rsid w:val="009D4842"/>
    <w:rsid w:val="009D49C6"/>
    <w:rsid w:val="009D5DE7"/>
    <w:rsid w:val="009D6D24"/>
    <w:rsid w:val="009E0531"/>
    <w:rsid w:val="009E2592"/>
    <w:rsid w:val="009E2CD5"/>
    <w:rsid w:val="009E44DE"/>
    <w:rsid w:val="009E62CC"/>
    <w:rsid w:val="009E7E85"/>
    <w:rsid w:val="009F0629"/>
    <w:rsid w:val="009F3B37"/>
    <w:rsid w:val="009F3F75"/>
    <w:rsid w:val="009F431A"/>
    <w:rsid w:val="009F4A0D"/>
    <w:rsid w:val="00A015C8"/>
    <w:rsid w:val="00A02FBA"/>
    <w:rsid w:val="00A06CB0"/>
    <w:rsid w:val="00A07716"/>
    <w:rsid w:val="00A12F37"/>
    <w:rsid w:val="00A14D3D"/>
    <w:rsid w:val="00A172BA"/>
    <w:rsid w:val="00A179C1"/>
    <w:rsid w:val="00A20F22"/>
    <w:rsid w:val="00A210B7"/>
    <w:rsid w:val="00A21209"/>
    <w:rsid w:val="00A237BA"/>
    <w:rsid w:val="00A24607"/>
    <w:rsid w:val="00A256E1"/>
    <w:rsid w:val="00A3235F"/>
    <w:rsid w:val="00A33CC7"/>
    <w:rsid w:val="00A33F6D"/>
    <w:rsid w:val="00A34736"/>
    <w:rsid w:val="00A35F26"/>
    <w:rsid w:val="00A37656"/>
    <w:rsid w:val="00A37CD8"/>
    <w:rsid w:val="00A400B3"/>
    <w:rsid w:val="00A4120B"/>
    <w:rsid w:val="00A41B23"/>
    <w:rsid w:val="00A4338E"/>
    <w:rsid w:val="00A46BCC"/>
    <w:rsid w:val="00A470A0"/>
    <w:rsid w:val="00A47E75"/>
    <w:rsid w:val="00A47F51"/>
    <w:rsid w:val="00A51241"/>
    <w:rsid w:val="00A51E9B"/>
    <w:rsid w:val="00A5268F"/>
    <w:rsid w:val="00A54C9B"/>
    <w:rsid w:val="00A57353"/>
    <w:rsid w:val="00A57FE5"/>
    <w:rsid w:val="00A60187"/>
    <w:rsid w:val="00A60384"/>
    <w:rsid w:val="00A60529"/>
    <w:rsid w:val="00A60A73"/>
    <w:rsid w:val="00A62A19"/>
    <w:rsid w:val="00A63ADA"/>
    <w:rsid w:val="00A66F09"/>
    <w:rsid w:val="00A70D88"/>
    <w:rsid w:val="00A71E36"/>
    <w:rsid w:val="00A734CF"/>
    <w:rsid w:val="00A77959"/>
    <w:rsid w:val="00A77C34"/>
    <w:rsid w:val="00A84A18"/>
    <w:rsid w:val="00A8533F"/>
    <w:rsid w:val="00A87434"/>
    <w:rsid w:val="00A93132"/>
    <w:rsid w:val="00A938B9"/>
    <w:rsid w:val="00A9401C"/>
    <w:rsid w:val="00A94B1A"/>
    <w:rsid w:val="00A968E2"/>
    <w:rsid w:val="00A9726F"/>
    <w:rsid w:val="00A9729E"/>
    <w:rsid w:val="00AA0C79"/>
    <w:rsid w:val="00AA207F"/>
    <w:rsid w:val="00AA2D03"/>
    <w:rsid w:val="00AA2DFB"/>
    <w:rsid w:val="00AA4BCE"/>
    <w:rsid w:val="00AA666F"/>
    <w:rsid w:val="00AB3B50"/>
    <w:rsid w:val="00AB683F"/>
    <w:rsid w:val="00AB798F"/>
    <w:rsid w:val="00AC3C76"/>
    <w:rsid w:val="00AC4EBC"/>
    <w:rsid w:val="00AC583D"/>
    <w:rsid w:val="00AC6716"/>
    <w:rsid w:val="00AC69B8"/>
    <w:rsid w:val="00AC6DBE"/>
    <w:rsid w:val="00AD2F23"/>
    <w:rsid w:val="00AD4363"/>
    <w:rsid w:val="00AE00D3"/>
    <w:rsid w:val="00AE0D1E"/>
    <w:rsid w:val="00AE239E"/>
    <w:rsid w:val="00AE254D"/>
    <w:rsid w:val="00AE3A14"/>
    <w:rsid w:val="00AE3AC2"/>
    <w:rsid w:val="00AE4715"/>
    <w:rsid w:val="00AE71D5"/>
    <w:rsid w:val="00AE7705"/>
    <w:rsid w:val="00AE7923"/>
    <w:rsid w:val="00AF08DC"/>
    <w:rsid w:val="00AF192A"/>
    <w:rsid w:val="00AF1FA9"/>
    <w:rsid w:val="00AF338F"/>
    <w:rsid w:val="00AF474B"/>
    <w:rsid w:val="00AF4F9A"/>
    <w:rsid w:val="00AF5FDD"/>
    <w:rsid w:val="00AF6426"/>
    <w:rsid w:val="00AF6E4E"/>
    <w:rsid w:val="00B00945"/>
    <w:rsid w:val="00B024AD"/>
    <w:rsid w:val="00B04552"/>
    <w:rsid w:val="00B04AD5"/>
    <w:rsid w:val="00B04D88"/>
    <w:rsid w:val="00B05D71"/>
    <w:rsid w:val="00B06C92"/>
    <w:rsid w:val="00B12731"/>
    <w:rsid w:val="00B133C1"/>
    <w:rsid w:val="00B1401F"/>
    <w:rsid w:val="00B14B43"/>
    <w:rsid w:val="00B150C0"/>
    <w:rsid w:val="00B15106"/>
    <w:rsid w:val="00B16CF5"/>
    <w:rsid w:val="00B174E2"/>
    <w:rsid w:val="00B2069D"/>
    <w:rsid w:val="00B20E7B"/>
    <w:rsid w:val="00B213F1"/>
    <w:rsid w:val="00B2291C"/>
    <w:rsid w:val="00B2342C"/>
    <w:rsid w:val="00B24FC3"/>
    <w:rsid w:val="00B26CAF"/>
    <w:rsid w:val="00B27380"/>
    <w:rsid w:val="00B27C5E"/>
    <w:rsid w:val="00B325C7"/>
    <w:rsid w:val="00B32F97"/>
    <w:rsid w:val="00B33CD2"/>
    <w:rsid w:val="00B35CAA"/>
    <w:rsid w:val="00B36D88"/>
    <w:rsid w:val="00B36DD9"/>
    <w:rsid w:val="00B435F7"/>
    <w:rsid w:val="00B44E5F"/>
    <w:rsid w:val="00B45C76"/>
    <w:rsid w:val="00B46423"/>
    <w:rsid w:val="00B514FF"/>
    <w:rsid w:val="00B51F5C"/>
    <w:rsid w:val="00B52784"/>
    <w:rsid w:val="00B529D7"/>
    <w:rsid w:val="00B5574A"/>
    <w:rsid w:val="00B55829"/>
    <w:rsid w:val="00B56706"/>
    <w:rsid w:val="00B61057"/>
    <w:rsid w:val="00B62A37"/>
    <w:rsid w:val="00B63A00"/>
    <w:rsid w:val="00B67541"/>
    <w:rsid w:val="00B72E5C"/>
    <w:rsid w:val="00B7320E"/>
    <w:rsid w:val="00B73528"/>
    <w:rsid w:val="00B73ADE"/>
    <w:rsid w:val="00B73C63"/>
    <w:rsid w:val="00B75C23"/>
    <w:rsid w:val="00B7785E"/>
    <w:rsid w:val="00B80E98"/>
    <w:rsid w:val="00B81F36"/>
    <w:rsid w:val="00B8262B"/>
    <w:rsid w:val="00B8496A"/>
    <w:rsid w:val="00B86306"/>
    <w:rsid w:val="00B865F3"/>
    <w:rsid w:val="00B9345E"/>
    <w:rsid w:val="00B93775"/>
    <w:rsid w:val="00B948B9"/>
    <w:rsid w:val="00B95EE5"/>
    <w:rsid w:val="00B96903"/>
    <w:rsid w:val="00BA035D"/>
    <w:rsid w:val="00BA10D5"/>
    <w:rsid w:val="00BA4E96"/>
    <w:rsid w:val="00BA5399"/>
    <w:rsid w:val="00BA5C78"/>
    <w:rsid w:val="00BA6A2B"/>
    <w:rsid w:val="00BA6B48"/>
    <w:rsid w:val="00BA6B7F"/>
    <w:rsid w:val="00BA6BAA"/>
    <w:rsid w:val="00BB293E"/>
    <w:rsid w:val="00BB5C03"/>
    <w:rsid w:val="00BB7E02"/>
    <w:rsid w:val="00BC00C0"/>
    <w:rsid w:val="00BC08DE"/>
    <w:rsid w:val="00BC2723"/>
    <w:rsid w:val="00BC33FD"/>
    <w:rsid w:val="00BC60A6"/>
    <w:rsid w:val="00BD1434"/>
    <w:rsid w:val="00BD480F"/>
    <w:rsid w:val="00BD6B5A"/>
    <w:rsid w:val="00BE0581"/>
    <w:rsid w:val="00BE0CEC"/>
    <w:rsid w:val="00BE40AC"/>
    <w:rsid w:val="00BE54E8"/>
    <w:rsid w:val="00BE762F"/>
    <w:rsid w:val="00BF0476"/>
    <w:rsid w:val="00BF051B"/>
    <w:rsid w:val="00BF0C42"/>
    <w:rsid w:val="00BF14E9"/>
    <w:rsid w:val="00BF257C"/>
    <w:rsid w:val="00BF2D5C"/>
    <w:rsid w:val="00BF3B13"/>
    <w:rsid w:val="00BF47F4"/>
    <w:rsid w:val="00C005F1"/>
    <w:rsid w:val="00C06CF3"/>
    <w:rsid w:val="00C07475"/>
    <w:rsid w:val="00C114F9"/>
    <w:rsid w:val="00C11AE6"/>
    <w:rsid w:val="00C13C55"/>
    <w:rsid w:val="00C13CF1"/>
    <w:rsid w:val="00C171BF"/>
    <w:rsid w:val="00C178B0"/>
    <w:rsid w:val="00C21BB3"/>
    <w:rsid w:val="00C22320"/>
    <w:rsid w:val="00C223A4"/>
    <w:rsid w:val="00C22F7D"/>
    <w:rsid w:val="00C232A9"/>
    <w:rsid w:val="00C234B1"/>
    <w:rsid w:val="00C2457D"/>
    <w:rsid w:val="00C264A3"/>
    <w:rsid w:val="00C311A4"/>
    <w:rsid w:val="00C32158"/>
    <w:rsid w:val="00C324A8"/>
    <w:rsid w:val="00C343C2"/>
    <w:rsid w:val="00C35F38"/>
    <w:rsid w:val="00C37020"/>
    <w:rsid w:val="00C37593"/>
    <w:rsid w:val="00C375C9"/>
    <w:rsid w:val="00C4124D"/>
    <w:rsid w:val="00C42F51"/>
    <w:rsid w:val="00C441D6"/>
    <w:rsid w:val="00C45C8E"/>
    <w:rsid w:val="00C62689"/>
    <w:rsid w:val="00C6310D"/>
    <w:rsid w:val="00C65878"/>
    <w:rsid w:val="00C67F5C"/>
    <w:rsid w:val="00C7185E"/>
    <w:rsid w:val="00C71B38"/>
    <w:rsid w:val="00C71CD9"/>
    <w:rsid w:val="00C83082"/>
    <w:rsid w:val="00C8568B"/>
    <w:rsid w:val="00C9083B"/>
    <w:rsid w:val="00C921B4"/>
    <w:rsid w:val="00C93BA6"/>
    <w:rsid w:val="00C9645C"/>
    <w:rsid w:val="00C96C02"/>
    <w:rsid w:val="00C96C9F"/>
    <w:rsid w:val="00C96FEB"/>
    <w:rsid w:val="00C97B31"/>
    <w:rsid w:val="00CA2208"/>
    <w:rsid w:val="00CA325C"/>
    <w:rsid w:val="00CA6797"/>
    <w:rsid w:val="00CA706B"/>
    <w:rsid w:val="00CA7901"/>
    <w:rsid w:val="00CA7BA5"/>
    <w:rsid w:val="00CB00B1"/>
    <w:rsid w:val="00CB1F66"/>
    <w:rsid w:val="00CB6449"/>
    <w:rsid w:val="00CB6B53"/>
    <w:rsid w:val="00CC0B3F"/>
    <w:rsid w:val="00CC1019"/>
    <w:rsid w:val="00CC699B"/>
    <w:rsid w:val="00CC6EFC"/>
    <w:rsid w:val="00CD0FA4"/>
    <w:rsid w:val="00CD3A0F"/>
    <w:rsid w:val="00CD6099"/>
    <w:rsid w:val="00CD72A5"/>
    <w:rsid w:val="00CE198B"/>
    <w:rsid w:val="00CE1A91"/>
    <w:rsid w:val="00CE1E9E"/>
    <w:rsid w:val="00CE2430"/>
    <w:rsid w:val="00CE2E92"/>
    <w:rsid w:val="00CE51EE"/>
    <w:rsid w:val="00CE5CFA"/>
    <w:rsid w:val="00CE7DD6"/>
    <w:rsid w:val="00CF4DA7"/>
    <w:rsid w:val="00CF5D41"/>
    <w:rsid w:val="00CF69B7"/>
    <w:rsid w:val="00CF6B69"/>
    <w:rsid w:val="00D01E3D"/>
    <w:rsid w:val="00D039B7"/>
    <w:rsid w:val="00D03AED"/>
    <w:rsid w:val="00D03E5D"/>
    <w:rsid w:val="00D07C29"/>
    <w:rsid w:val="00D10BBA"/>
    <w:rsid w:val="00D10D01"/>
    <w:rsid w:val="00D10D88"/>
    <w:rsid w:val="00D15648"/>
    <w:rsid w:val="00D17DB5"/>
    <w:rsid w:val="00D21C5F"/>
    <w:rsid w:val="00D2308E"/>
    <w:rsid w:val="00D278A3"/>
    <w:rsid w:val="00D307BA"/>
    <w:rsid w:val="00D30D7E"/>
    <w:rsid w:val="00D312CD"/>
    <w:rsid w:val="00D32197"/>
    <w:rsid w:val="00D33015"/>
    <w:rsid w:val="00D364E5"/>
    <w:rsid w:val="00D404E7"/>
    <w:rsid w:val="00D40F8A"/>
    <w:rsid w:val="00D44556"/>
    <w:rsid w:val="00D44BB7"/>
    <w:rsid w:val="00D5086A"/>
    <w:rsid w:val="00D526B7"/>
    <w:rsid w:val="00D54597"/>
    <w:rsid w:val="00D5645B"/>
    <w:rsid w:val="00D56672"/>
    <w:rsid w:val="00D61A52"/>
    <w:rsid w:val="00D63A49"/>
    <w:rsid w:val="00D65144"/>
    <w:rsid w:val="00D663C8"/>
    <w:rsid w:val="00D70728"/>
    <w:rsid w:val="00D712D1"/>
    <w:rsid w:val="00D728A7"/>
    <w:rsid w:val="00D73143"/>
    <w:rsid w:val="00D749FF"/>
    <w:rsid w:val="00D76D3B"/>
    <w:rsid w:val="00D77A32"/>
    <w:rsid w:val="00D816D4"/>
    <w:rsid w:val="00D81810"/>
    <w:rsid w:val="00D81D19"/>
    <w:rsid w:val="00D84AAC"/>
    <w:rsid w:val="00D8530D"/>
    <w:rsid w:val="00D86381"/>
    <w:rsid w:val="00D873FA"/>
    <w:rsid w:val="00D87CAB"/>
    <w:rsid w:val="00D900A5"/>
    <w:rsid w:val="00D91175"/>
    <w:rsid w:val="00D96405"/>
    <w:rsid w:val="00DA0862"/>
    <w:rsid w:val="00DA0D52"/>
    <w:rsid w:val="00DA1C6C"/>
    <w:rsid w:val="00DA2AB6"/>
    <w:rsid w:val="00DB34C5"/>
    <w:rsid w:val="00DB427D"/>
    <w:rsid w:val="00DB5CB9"/>
    <w:rsid w:val="00DB7649"/>
    <w:rsid w:val="00DB7695"/>
    <w:rsid w:val="00DC0863"/>
    <w:rsid w:val="00DC1C71"/>
    <w:rsid w:val="00DC2872"/>
    <w:rsid w:val="00DC508E"/>
    <w:rsid w:val="00DC79EF"/>
    <w:rsid w:val="00DD179F"/>
    <w:rsid w:val="00DD1978"/>
    <w:rsid w:val="00DE1333"/>
    <w:rsid w:val="00DE522F"/>
    <w:rsid w:val="00DE5F00"/>
    <w:rsid w:val="00DE61AC"/>
    <w:rsid w:val="00DE6C43"/>
    <w:rsid w:val="00DE77FF"/>
    <w:rsid w:val="00DF527F"/>
    <w:rsid w:val="00DF5DA1"/>
    <w:rsid w:val="00DF66F8"/>
    <w:rsid w:val="00DF7B16"/>
    <w:rsid w:val="00E10728"/>
    <w:rsid w:val="00E10E73"/>
    <w:rsid w:val="00E1331A"/>
    <w:rsid w:val="00E15229"/>
    <w:rsid w:val="00E16F58"/>
    <w:rsid w:val="00E25DFF"/>
    <w:rsid w:val="00E303F3"/>
    <w:rsid w:val="00E32472"/>
    <w:rsid w:val="00E35340"/>
    <w:rsid w:val="00E365EF"/>
    <w:rsid w:val="00E36E0A"/>
    <w:rsid w:val="00E4268E"/>
    <w:rsid w:val="00E43BA2"/>
    <w:rsid w:val="00E4479A"/>
    <w:rsid w:val="00E44D55"/>
    <w:rsid w:val="00E455B3"/>
    <w:rsid w:val="00E45F34"/>
    <w:rsid w:val="00E50D28"/>
    <w:rsid w:val="00E50D5A"/>
    <w:rsid w:val="00E544C2"/>
    <w:rsid w:val="00E554B8"/>
    <w:rsid w:val="00E57311"/>
    <w:rsid w:val="00E6159B"/>
    <w:rsid w:val="00E666B4"/>
    <w:rsid w:val="00E666C2"/>
    <w:rsid w:val="00E66CF4"/>
    <w:rsid w:val="00E70943"/>
    <w:rsid w:val="00E7224D"/>
    <w:rsid w:val="00E72A72"/>
    <w:rsid w:val="00E72E70"/>
    <w:rsid w:val="00E73F8D"/>
    <w:rsid w:val="00E74BDF"/>
    <w:rsid w:val="00E75EDD"/>
    <w:rsid w:val="00E77126"/>
    <w:rsid w:val="00E8094C"/>
    <w:rsid w:val="00E811E3"/>
    <w:rsid w:val="00E828D8"/>
    <w:rsid w:val="00E833C9"/>
    <w:rsid w:val="00E8659B"/>
    <w:rsid w:val="00E87B82"/>
    <w:rsid w:val="00E90A03"/>
    <w:rsid w:val="00E916C2"/>
    <w:rsid w:val="00E95483"/>
    <w:rsid w:val="00EA017E"/>
    <w:rsid w:val="00EA0A22"/>
    <w:rsid w:val="00EA0D1A"/>
    <w:rsid w:val="00EA362D"/>
    <w:rsid w:val="00EA58AC"/>
    <w:rsid w:val="00EB2968"/>
    <w:rsid w:val="00EB362B"/>
    <w:rsid w:val="00EB3D47"/>
    <w:rsid w:val="00EB3D71"/>
    <w:rsid w:val="00EB43AA"/>
    <w:rsid w:val="00EB6112"/>
    <w:rsid w:val="00EB7585"/>
    <w:rsid w:val="00EC0062"/>
    <w:rsid w:val="00EC0374"/>
    <w:rsid w:val="00EC03D5"/>
    <w:rsid w:val="00EC124A"/>
    <w:rsid w:val="00EC2875"/>
    <w:rsid w:val="00EC4D48"/>
    <w:rsid w:val="00EC542E"/>
    <w:rsid w:val="00EC79E5"/>
    <w:rsid w:val="00ED0270"/>
    <w:rsid w:val="00ED1808"/>
    <w:rsid w:val="00ED3ACD"/>
    <w:rsid w:val="00ED5A72"/>
    <w:rsid w:val="00ED6269"/>
    <w:rsid w:val="00EE0CAA"/>
    <w:rsid w:val="00EE0EA6"/>
    <w:rsid w:val="00EE13E9"/>
    <w:rsid w:val="00EE2AFA"/>
    <w:rsid w:val="00EE3201"/>
    <w:rsid w:val="00EE4D45"/>
    <w:rsid w:val="00EE6633"/>
    <w:rsid w:val="00EE6AF1"/>
    <w:rsid w:val="00EE7DD9"/>
    <w:rsid w:val="00EF2DDB"/>
    <w:rsid w:val="00EF3ACF"/>
    <w:rsid w:val="00EF7815"/>
    <w:rsid w:val="00F017C2"/>
    <w:rsid w:val="00F024E5"/>
    <w:rsid w:val="00F045FB"/>
    <w:rsid w:val="00F05F92"/>
    <w:rsid w:val="00F068F0"/>
    <w:rsid w:val="00F06F66"/>
    <w:rsid w:val="00F10984"/>
    <w:rsid w:val="00F12555"/>
    <w:rsid w:val="00F138C5"/>
    <w:rsid w:val="00F15412"/>
    <w:rsid w:val="00F20C00"/>
    <w:rsid w:val="00F21236"/>
    <w:rsid w:val="00F21DA4"/>
    <w:rsid w:val="00F23E0E"/>
    <w:rsid w:val="00F25EFD"/>
    <w:rsid w:val="00F27B54"/>
    <w:rsid w:val="00F30593"/>
    <w:rsid w:val="00F30FF1"/>
    <w:rsid w:val="00F31ABB"/>
    <w:rsid w:val="00F43599"/>
    <w:rsid w:val="00F447B6"/>
    <w:rsid w:val="00F44BCB"/>
    <w:rsid w:val="00F45B35"/>
    <w:rsid w:val="00F45B4A"/>
    <w:rsid w:val="00F5223C"/>
    <w:rsid w:val="00F52BB2"/>
    <w:rsid w:val="00F548BF"/>
    <w:rsid w:val="00F56673"/>
    <w:rsid w:val="00F56F9A"/>
    <w:rsid w:val="00F63335"/>
    <w:rsid w:val="00F66B6C"/>
    <w:rsid w:val="00F67612"/>
    <w:rsid w:val="00F703D4"/>
    <w:rsid w:val="00F7124E"/>
    <w:rsid w:val="00F738DE"/>
    <w:rsid w:val="00F74CD4"/>
    <w:rsid w:val="00F76F54"/>
    <w:rsid w:val="00F77426"/>
    <w:rsid w:val="00F808C0"/>
    <w:rsid w:val="00F80B3C"/>
    <w:rsid w:val="00F80FD7"/>
    <w:rsid w:val="00F81CD0"/>
    <w:rsid w:val="00F81E73"/>
    <w:rsid w:val="00F829AA"/>
    <w:rsid w:val="00F82B4F"/>
    <w:rsid w:val="00F83E35"/>
    <w:rsid w:val="00F83FDB"/>
    <w:rsid w:val="00F8400C"/>
    <w:rsid w:val="00F86062"/>
    <w:rsid w:val="00F86F64"/>
    <w:rsid w:val="00F86FB1"/>
    <w:rsid w:val="00F87896"/>
    <w:rsid w:val="00F93C96"/>
    <w:rsid w:val="00F966AB"/>
    <w:rsid w:val="00FA0704"/>
    <w:rsid w:val="00FA0F2C"/>
    <w:rsid w:val="00FA1617"/>
    <w:rsid w:val="00FA1FD6"/>
    <w:rsid w:val="00FA4D40"/>
    <w:rsid w:val="00FA50EA"/>
    <w:rsid w:val="00FA57AA"/>
    <w:rsid w:val="00FB0C0F"/>
    <w:rsid w:val="00FB0C1E"/>
    <w:rsid w:val="00FB0F87"/>
    <w:rsid w:val="00FB1474"/>
    <w:rsid w:val="00FB2BCD"/>
    <w:rsid w:val="00FB38F6"/>
    <w:rsid w:val="00FB7D1E"/>
    <w:rsid w:val="00FC17E8"/>
    <w:rsid w:val="00FC46FD"/>
    <w:rsid w:val="00FD1939"/>
    <w:rsid w:val="00FD2331"/>
    <w:rsid w:val="00FD53DA"/>
    <w:rsid w:val="00FD606E"/>
    <w:rsid w:val="00FE0159"/>
    <w:rsid w:val="00FE03C3"/>
    <w:rsid w:val="00FE11D4"/>
    <w:rsid w:val="00FE1529"/>
    <w:rsid w:val="00FE221F"/>
    <w:rsid w:val="00FE3236"/>
    <w:rsid w:val="00FE6C1B"/>
    <w:rsid w:val="00FF0582"/>
    <w:rsid w:val="00FF2FCB"/>
    <w:rsid w:val="00FF3369"/>
    <w:rsid w:val="00FF3CD4"/>
    <w:rsid w:val="00FF5ADB"/>
    <w:rsid w:val="00FF789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10F2F7"/>
  <w15:docId w15:val="{3090FF28-4C1B-4C99-921F-756577D0CF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32472"/>
  </w:style>
  <w:style w:type="paragraph" w:styleId="Nagwek1">
    <w:name w:val="heading 1"/>
    <w:aliases w:val="CZĘŚĆ"/>
    <w:basedOn w:val="Normalny"/>
    <w:next w:val="Normalny"/>
    <w:link w:val="Nagwek1Znak"/>
    <w:uiPriority w:val="9"/>
    <w:qFormat/>
    <w:rsid w:val="00F87896"/>
    <w:pPr>
      <w:spacing w:after="120"/>
      <w:jc w:val="center"/>
      <w:outlineLvl w:val="0"/>
    </w:pPr>
    <w:rPr>
      <w:rFonts w:asciiTheme="majorHAnsi" w:hAnsiTheme="majorHAnsi" w:cstheme="majorHAnsi"/>
      <w:b/>
      <w:bCs/>
    </w:rPr>
  </w:style>
  <w:style w:type="paragraph" w:styleId="Nagwek2">
    <w:name w:val="heading 2"/>
    <w:aliases w:val="USTĘPY SWZ"/>
    <w:basedOn w:val="Akapitzlist"/>
    <w:next w:val="Normalny"/>
    <w:link w:val="Nagwek2Znak"/>
    <w:uiPriority w:val="9"/>
    <w:unhideWhenUsed/>
    <w:qFormat/>
    <w:rsid w:val="006C299C"/>
    <w:pPr>
      <w:numPr>
        <w:numId w:val="2"/>
      </w:numPr>
      <w:spacing w:after="0"/>
      <w:jc w:val="both"/>
      <w:outlineLvl w:val="1"/>
    </w:pPr>
    <w:rPr>
      <w:rFonts w:asciiTheme="majorHAnsi" w:hAnsiTheme="majorHAnsi" w:cstheme="majorHAnsi"/>
    </w:rPr>
  </w:style>
  <w:style w:type="paragraph" w:styleId="Nagwek3">
    <w:name w:val="heading 3"/>
    <w:aliases w:val="Tytuł 1"/>
    <w:basedOn w:val="Akapitzlist"/>
    <w:next w:val="Normalny"/>
    <w:link w:val="Nagwek3Znak"/>
    <w:uiPriority w:val="9"/>
    <w:unhideWhenUsed/>
    <w:qFormat/>
    <w:rsid w:val="00214A79"/>
    <w:pPr>
      <w:numPr>
        <w:numId w:val="6"/>
      </w:numPr>
      <w:spacing w:after="0"/>
      <w:jc w:val="both"/>
      <w:outlineLvl w:val="2"/>
    </w:pPr>
    <w:rPr>
      <w:rFonts w:asciiTheme="majorHAnsi" w:hAnsiTheme="majorHAnsi" w:cstheme="majorHAnsi"/>
    </w:rPr>
  </w:style>
  <w:style w:type="paragraph" w:styleId="Nagwek4">
    <w:name w:val="heading 4"/>
    <w:aliases w:val="Tytuł 2"/>
    <w:basedOn w:val="Akapitzlist"/>
    <w:next w:val="Normalny"/>
    <w:link w:val="Nagwek4Znak"/>
    <w:uiPriority w:val="9"/>
    <w:unhideWhenUsed/>
    <w:rsid w:val="00002A19"/>
    <w:pPr>
      <w:numPr>
        <w:numId w:val="15"/>
      </w:numPr>
      <w:spacing w:after="0"/>
      <w:ind w:left="992" w:hanging="357"/>
      <w:jc w:val="both"/>
      <w:outlineLvl w:val="3"/>
    </w:pPr>
    <w:rPr>
      <w:rFonts w:asciiTheme="majorHAnsi" w:hAnsiTheme="majorHAnsi" w:cstheme="majorHAnsi"/>
    </w:rPr>
  </w:style>
  <w:style w:type="paragraph" w:styleId="Nagwek5">
    <w:name w:val="heading 5"/>
    <w:aliases w:val="Tytuł 3"/>
    <w:basedOn w:val="Akapitzlist"/>
    <w:next w:val="Normalny"/>
    <w:link w:val="Nagwek5Znak"/>
    <w:uiPriority w:val="9"/>
    <w:unhideWhenUsed/>
    <w:rsid w:val="00002A19"/>
    <w:pPr>
      <w:numPr>
        <w:numId w:val="3"/>
      </w:numPr>
      <w:ind w:left="993"/>
      <w:jc w:val="both"/>
      <w:outlineLvl w:val="4"/>
    </w:pPr>
    <w:rPr>
      <w:rFonts w:asciiTheme="majorHAnsi" w:hAnsiTheme="majorHAnsi" w:cstheme="majorHAnsi"/>
    </w:rPr>
  </w:style>
  <w:style w:type="paragraph" w:styleId="Nagwek6">
    <w:name w:val="heading 6"/>
    <w:aliases w:val="Tytuł 4"/>
    <w:basedOn w:val="Akapitzlist"/>
    <w:next w:val="Normalny"/>
    <w:link w:val="Nagwek6Znak"/>
    <w:uiPriority w:val="9"/>
    <w:unhideWhenUsed/>
    <w:rsid w:val="00135156"/>
    <w:pPr>
      <w:numPr>
        <w:numId w:val="5"/>
      </w:numPr>
      <w:ind w:left="993"/>
      <w:jc w:val="both"/>
      <w:outlineLvl w:val="5"/>
    </w:pPr>
    <w:rPr>
      <w:rFonts w:asciiTheme="majorHAnsi" w:hAnsiTheme="majorHAnsi" w:cstheme="majorHAnsi"/>
      <w:color w:val="000000"/>
    </w:rPr>
  </w:style>
  <w:style w:type="paragraph" w:styleId="Nagwek7">
    <w:name w:val="heading 7"/>
    <w:aliases w:val="Tytuł 5"/>
    <w:basedOn w:val="Akapitzlist"/>
    <w:next w:val="Normalny"/>
    <w:link w:val="Nagwek7Znak"/>
    <w:uiPriority w:val="9"/>
    <w:unhideWhenUsed/>
    <w:rsid w:val="009B1E93"/>
    <w:pPr>
      <w:numPr>
        <w:numId w:val="57"/>
      </w:numPr>
      <w:ind w:left="993"/>
      <w:jc w:val="both"/>
      <w:outlineLvl w:val="6"/>
    </w:pPr>
    <w:rPr>
      <w:rFonts w:asciiTheme="majorHAnsi" w:hAnsiTheme="majorHAnsi" w:cstheme="majorHAnsi"/>
    </w:rPr>
  </w:style>
  <w:style w:type="paragraph" w:styleId="Nagwek8">
    <w:name w:val="heading 8"/>
    <w:aliases w:val="Tytuł 6"/>
    <w:basedOn w:val="Akapitzlist"/>
    <w:next w:val="Normalny"/>
    <w:link w:val="Nagwek8Znak"/>
    <w:uiPriority w:val="9"/>
    <w:unhideWhenUsed/>
    <w:rsid w:val="00EC79E5"/>
    <w:pPr>
      <w:numPr>
        <w:numId w:val="4"/>
      </w:numPr>
      <w:ind w:left="993"/>
      <w:jc w:val="both"/>
      <w:outlineLvl w:val="7"/>
    </w:pPr>
    <w:rPr>
      <w:rFonts w:asciiTheme="majorHAnsi" w:hAnsiTheme="majorHAnsi" w:cstheme="majorHAnsi"/>
    </w:rPr>
  </w:style>
  <w:style w:type="paragraph" w:styleId="Nagwek9">
    <w:name w:val="heading 9"/>
    <w:aliases w:val="Tytuł 7"/>
    <w:basedOn w:val="Akapitzlist"/>
    <w:next w:val="Normalny"/>
    <w:link w:val="Nagwek9Znak"/>
    <w:uiPriority w:val="9"/>
    <w:unhideWhenUsed/>
    <w:rsid w:val="00EC79E5"/>
    <w:pPr>
      <w:numPr>
        <w:numId w:val="24"/>
      </w:numPr>
      <w:ind w:left="993"/>
      <w:jc w:val="both"/>
      <w:outlineLvl w:val="8"/>
    </w:pPr>
    <w:rPr>
      <w:rFonts w:asciiTheme="majorHAnsi" w:hAnsiTheme="majorHAnsi" w:cstheme="majorHAnsi"/>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nhideWhenUsed/>
    <w:rsid w:val="003226B0"/>
    <w:pPr>
      <w:tabs>
        <w:tab w:val="center" w:pos="4536"/>
        <w:tab w:val="right" w:pos="9072"/>
      </w:tabs>
    </w:pPr>
  </w:style>
  <w:style w:type="character" w:customStyle="1" w:styleId="NagwekZnak">
    <w:name w:val="Nagłówek Znak"/>
    <w:basedOn w:val="Domylnaczcionkaakapitu"/>
    <w:link w:val="Nagwek"/>
    <w:rsid w:val="003226B0"/>
  </w:style>
  <w:style w:type="paragraph" w:styleId="Stopka">
    <w:name w:val="footer"/>
    <w:basedOn w:val="Normalny"/>
    <w:link w:val="StopkaZnak"/>
    <w:unhideWhenUsed/>
    <w:rsid w:val="003226B0"/>
    <w:pPr>
      <w:tabs>
        <w:tab w:val="center" w:pos="4536"/>
        <w:tab w:val="right" w:pos="9072"/>
      </w:tabs>
    </w:pPr>
  </w:style>
  <w:style w:type="character" w:customStyle="1" w:styleId="StopkaZnak">
    <w:name w:val="Stopka Znak"/>
    <w:basedOn w:val="Domylnaczcionkaakapitu"/>
    <w:link w:val="Stopka"/>
    <w:rsid w:val="003226B0"/>
  </w:style>
  <w:style w:type="character" w:customStyle="1" w:styleId="Nagwek1Znak">
    <w:name w:val="Nagłówek 1 Znak"/>
    <w:aliases w:val="CZĘŚĆ Znak"/>
    <w:basedOn w:val="Domylnaczcionkaakapitu"/>
    <w:link w:val="Nagwek1"/>
    <w:uiPriority w:val="9"/>
    <w:rsid w:val="00F87896"/>
    <w:rPr>
      <w:rFonts w:asciiTheme="majorHAnsi" w:hAnsiTheme="majorHAnsi" w:cstheme="majorHAnsi"/>
      <w:b/>
      <w:bCs/>
    </w:rPr>
  </w:style>
  <w:style w:type="character" w:customStyle="1" w:styleId="Nagwek2Znak">
    <w:name w:val="Nagłówek 2 Znak"/>
    <w:aliases w:val="USTĘPY SWZ Znak"/>
    <w:basedOn w:val="Domylnaczcionkaakapitu"/>
    <w:link w:val="Nagwek2"/>
    <w:uiPriority w:val="9"/>
    <w:rsid w:val="006C299C"/>
    <w:rPr>
      <w:rFonts w:asciiTheme="majorHAnsi" w:hAnsiTheme="majorHAnsi" w:cstheme="majorHAnsi"/>
    </w:rPr>
  </w:style>
  <w:style w:type="character" w:customStyle="1" w:styleId="Nagwek3Znak">
    <w:name w:val="Nagłówek 3 Znak"/>
    <w:aliases w:val="Tytuł 1 Znak"/>
    <w:basedOn w:val="Domylnaczcionkaakapitu"/>
    <w:link w:val="Nagwek3"/>
    <w:uiPriority w:val="9"/>
    <w:rsid w:val="0022703F"/>
    <w:rPr>
      <w:rFonts w:asciiTheme="majorHAnsi" w:hAnsiTheme="majorHAnsi" w:cstheme="majorHAnsi"/>
    </w:rPr>
  </w:style>
  <w:style w:type="character" w:customStyle="1" w:styleId="Nagwek4Znak">
    <w:name w:val="Nagłówek 4 Znak"/>
    <w:aliases w:val="Tytuł 2 Znak"/>
    <w:basedOn w:val="Domylnaczcionkaakapitu"/>
    <w:link w:val="Nagwek4"/>
    <w:uiPriority w:val="9"/>
    <w:rsid w:val="00002A19"/>
    <w:rPr>
      <w:rFonts w:asciiTheme="majorHAnsi" w:hAnsiTheme="majorHAnsi" w:cstheme="majorHAnsi"/>
    </w:rPr>
  </w:style>
  <w:style w:type="character" w:customStyle="1" w:styleId="Nagwek5Znak">
    <w:name w:val="Nagłówek 5 Znak"/>
    <w:aliases w:val="Tytuł 3 Znak"/>
    <w:basedOn w:val="Domylnaczcionkaakapitu"/>
    <w:link w:val="Nagwek5"/>
    <w:uiPriority w:val="9"/>
    <w:rsid w:val="00002A19"/>
    <w:rPr>
      <w:rFonts w:asciiTheme="majorHAnsi" w:hAnsiTheme="majorHAnsi" w:cstheme="majorHAnsi"/>
    </w:rPr>
  </w:style>
  <w:style w:type="character" w:customStyle="1" w:styleId="Nagwek6Znak">
    <w:name w:val="Nagłówek 6 Znak"/>
    <w:aliases w:val="Tytuł 4 Znak"/>
    <w:basedOn w:val="Domylnaczcionkaakapitu"/>
    <w:link w:val="Nagwek6"/>
    <w:uiPriority w:val="9"/>
    <w:rsid w:val="00135156"/>
    <w:rPr>
      <w:rFonts w:asciiTheme="majorHAnsi" w:hAnsiTheme="majorHAnsi" w:cstheme="majorHAnsi"/>
      <w:color w:val="000000"/>
    </w:rPr>
  </w:style>
  <w:style w:type="character" w:customStyle="1" w:styleId="Nagwek7Znak">
    <w:name w:val="Nagłówek 7 Znak"/>
    <w:aliases w:val="Tytuł 5 Znak"/>
    <w:basedOn w:val="Domylnaczcionkaakapitu"/>
    <w:link w:val="Nagwek7"/>
    <w:uiPriority w:val="9"/>
    <w:rsid w:val="009B1E93"/>
    <w:rPr>
      <w:rFonts w:asciiTheme="majorHAnsi" w:hAnsiTheme="majorHAnsi" w:cstheme="majorHAnsi"/>
    </w:rPr>
  </w:style>
  <w:style w:type="character" w:customStyle="1" w:styleId="Nagwek8Znak">
    <w:name w:val="Nagłówek 8 Znak"/>
    <w:aliases w:val="Tytuł 6 Znak"/>
    <w:basedOn w:val="Domylnaczcionkaakapitu"/>
    <w:link w:val="Nagwek8"/>
    <w:uiPriority w:val="9"/>
    <w:rsid w:val="00EC79E5"/>
    <w:rPr>
      <w:rFonts w:asciiTheme="majorHAnsi" w:hAnsiTheme="majorHAnsi" w:cstheme="majorHAnsi"/>
    </w:rPr>
  </w:style>
  <w:style w:type="character" w:customStyle="1" w:styleId="Nagwek9Znak">
    <w:name w:val="Nagłówek 9 Znak"/>
    <w:aliases w:val="Tytuł 7 Znak"/>
    <w:basedOn w:val="Domylnaczcionkaakapitu"/>
    <w:link w:val="Nagwek9"/>
    <w:uiPriority w:val="9"/>
    <w:rsid w:val="00EC79E5"/>
    <w:rPr>
      <w:rFonts w:asciiTheme="majorHAnsi" w:hAnsiTheme="majorHAnsi" w:cstheme="majorHAnsi"/>
    </w:rPr>
  </w:style>
  <w:style w:type="paragraph" w:customStyle="1" w:styleId="Adresatdokumentu">
    <w:name w:val="Adresat dokumentu"/>
    <w:basedOn w:val="Normalny"/>
    <w:autoRedefine/>
    <w:uiPriority w:val="99"/>
    <w:rsid w:val="007C4250"/>
    <w:pPr>
      <w:ind w:left="5103"/>
    </w:pPr>
    <w:rPr>
      <w:b/>
    </w:rPr>
  </w:style>
  <w:style w:type="paragraph" w:customStyle="1" w:styleId="Podstawaprawna">
    <w:name w:val="Podstawa prawna"/>
    <w:basedOn w:val="Normalny"/>
    <w:next w:val="Normalny"/>
    <w:uiPriority w:val="99"/>
    <w:rsid w:val="007C4250"/>
    <w:pPr>
      <w:ind w:left="425" w:hanging="425"/>
    </w:pPr>
  </w:style>
  <w:style w:type="paragraph" w:customStyle="1" w:styleId="Aduzasadnienie">
    <w:name w:val="Ad_uzasadnienie"/>
    <w:basedOn w:val="Normalny"/>
    <w:autoRedefine/>
    <w:uiPriority w:val="99"/>
    <w:rsid w:val="007C4250"/>
    <w:pPr>
      <w:ind w:left="425"/>
    </w:pPr>
  </w:style>
  <w:style w:type="paragraph" w:customStyle="1" w:styleId="Kod">
    <w:name w:val="Kod"/>
    <w:next w:val="Normalny"/>
    <w:autoRedefine/>
    <w:uiPriority w:val="99"/>
    <w:rsid w:val="007C4250"/>
    <w:pPr>
      <w:keepNext/>
      <w:spacing w:after="0" w:line="240" w:lineRule="auto"/>
    </w:pPr>
    <w:rPr>
      <w:rFonts w:ascii="Arial" w:eastAsia="Times New Roman" w:hAnsi="Arial" w:cs="Times New Roman"/>
      <w:b/>
      <w:caps/>
      <w:noProof/>
      <w:szCs w:val="20"/>
      <w:lang w:eastAsia="pl-PL"/>
    </w:rPr>
  </w:style>
  <w:style w:type="paragraph" w:customStyle="1" w:styleId="Trescpunktu">
    <w:name w:val="Tresc punktu"/>
    <w:basedOn w:val="Normalny"/>
    <w:uiPriority w:val="99"/>
    <w:rsid w:val="007C4250"/>
    <w:pPr>
      <w:ind w:left="425" w:hanging="425"/>
    </w:pPr>
  </w:style>
  <w:style w:type="paragraph" w:customStyle="1" w:styleId="Tresczarzutu">
    <w:name w:val="Tresc zarzutu"/>
    <w:basedOn w:val="Normalny"/>
    <w:autoRedefine/>
    <w:uiPriority w:val="99"/>
    <w:rsid w:val="007C4250"/>
    <w:pPr>
      <w:tabs>
        <w:tab w:val="left" w:leader="dot" w:pos="9781"/>
      </w:tabs>
      <w:ind w:left="425"/>
    </w:pPr>
    <w:rPr>
      <w:b/>
    </w:rPr>
  </w:style>
  <w:style w:type="paragraph" w:customStyle="1" w:styleId="Przepisykolegium">
    <w:name w:val="Przepisy kolegium"/>
    <w:basedOn w:val="Normalny"/>
    <w:autoRedefine/>
    <w:uiPriority w:val="99"/>
    <w:rsid w:val="007C4250"/>
    <w:pPr>
      <w:ind w:left="425" w:hanging="425"/>
    </w:pPr>
  </w:style>
  <w:style w:type="paragraph" w:styleId="Tekstpodstawowy">
    <w:name w:val="Body Text"/>
    <w:basedOn w:val="Normalny"/>
    <w:next w:val="Normalny"/>
    <w:link w:val="TekstpodstawowyZnak"/>
    <w:rsid w:val="007C4250"/>
  </w:style>
  <w:style w:type="character" w:customStyle="1" w:styleId="TekstpodstawowyZnak">
    <w:name w:val="Tekst podstawowy Znak"/>
    <w:basedOn w:val="Domylnaczcionkaakapitu"/>
    <w:link w:val="Tekstpodstawowy"/>
    <w:rsid w:val="007C4250"/>
    <w:rPr>
      <w:rFonts w:ascii="Arial" w:eastAsia="Times New Roman" w:hAnsi="Arial" w:cs="Times New Roman"/>
      <w:szCs w:val="20"/>
      <w:lang w:eastAsia="pl-PL"/>
    </w:rPr>
  </w:style>
  <w:style w:type="character" w:styleId="Numerstrony">
    <w:name w:val="page number"/>
    <w:rsid w:val="007C4250"/>
    <w:rPr>
      <w:rFonts w:cs="Times New Roman"/>
    </w:rPr>
  </w:style>
  <w:style w:type="character" w:customStyle="1" w:styleId="Teksttreci2">
    <w:name w:val="Tekst treści (2)_"/>
    <w:link w:val="Teksttreci20"/>
    <w:uiPriority w:val="99"/>
    <w:locked/>
    <w:rsid w:val="007C4250"/>
    <w:rPr>
      <w:rFonts w:ascii="Arial" w:eastAsia="Times New Roman" w:hAnsi="Arial"/>
      <w:shd w:val="clear" w:color="auto" w:fill="FFFFFF"/>
    </w:rPr>
  </w:style>
  <w:style w:type="paragraph" w:customStyle="1" w:styleId="Teksttreci20">
    <w:name w:val="Tekst treści (2)"/>
    <w:basedOn w:val="Normalny"/>
    <w:link w:val="Teksttreci2"/>
    <w:uiPriority w:val="99"/>
    <w:rsid w:val="007C4250"/>
    <w:pPr>
      <w:widowControl w:val="0"/>
      <w:shd w:val="clear" w:color="auto" w:fill="FFFFFF"/>
      <w:spacing w:before="360" w:after="360" w:line="240" w:lineRule="atLeast"/>
      <w:ind w:hanging="720"/>
      <w:jc w:val="right"/>
    </w:pPr>
  </w:style>
  <w:style w:type="paragraph" w:styleId="Tekstdymka">
    <w:name w:val="Balloon Text"/>
    <w:basedOn w:val="Normalny"/>
    <w:link w:val="TekstdymkaZnak"/>
    <w:rsid w:val="007C4250"/>
    <w:rPr>
      <w:rFonts w:ascii="Segoe UI" w:hAnsi="Segoe UI"/>
      <w:sz w:val="18"/>
      <w:szCs w:val="18"/>
    </w:rPr>
  </w:style>
  <w:style w:type="character" w:customStyle="1" w:styleId="TekstdymkaZnak">
    <w:name w:val="Tekst dymka Znak"/>
    <w:basedOn w:val="Domylnaczcionkaakapitu"/>
    <w:link w:val="Tekstdymka"/>
    <w:rsid w:val="007C4250"/>
    <w:rPr>
      <w:rFonts w:ascii="Segoe UI" w:eastAsia="Times New Roman" w:hAnsi="Segoe UI" w:cs="Times New Roman"/>
      <w:sz w:val="18"/>
      <w:szCs w:val="18"/>
      <w:lang w:eastAsia="pl-PL"/>
    </w:rPr>
  </w:style>
  <w:style w:type="paragraph" w:styleId="Akapitzlist">
    <w:name w:val="List Paragraph"/>
    <w:basedOn w:val="Normalny"/>
    <w:uiPriority w:val="34"/>
    <w:qFormat/>
    <w:rsid w:val="007C4250"/>
    <w:pPr>
      <w:ind w:left="720"/>
      <w:contextualSpacing/>
    </w:pPr>
  </w:style>
  <w:style w:type="character" w:styleId="Hipercze">
    <w:name w:val="Hyperlink"/>
    <w:uiPriority w:val="99"/>
    <w:rsid w:val="007C4250"/>
    <w:rPr>
      <w:rFonts w:cs="Times New Roman"/>
      <w:color w:val="0563C1"/>
      <w:u w:val="single"/>
    </w:rPr>
  </w:style>
  <w:style w:type="paragraph" w:customStyle="1" w:styleId="ZnakZnak1">
    <w:name w:val="Znak Znak1"/>
    <w:basedOn w:val="Normalny"/>
    <w:rsid w:val="007C4250"/>
    <w:rPr>
      <w:rFonts w:cs="Arial"/>
      <w:sz w:val="24"/>
      <w:szCs w:val="24"/>
    </w:rPr>
  </w:style>
  <w:style w:type="character" w:styleId="Uwydatnienie">
    <w:name w:val="Emphasis"/>
    <w:basedOn w:val="Domylnaczcionkaakapitu"/>
    <w:uiPriority w:val="20"/>
    <w:qFormat/>
    <w:rsid w:val="00783E7E"/>
    <w:rPr>
      <w:i/>
      <w:iCs/>
      <w:color w:val="auto"/>
    </w:rPr>
  </w:style>
  <w:style w:type="character" w:customStyle="1" w:styleId="Nierozpoznanawzmianka1">
    <w:name w:val="Nierozpoznana wzmianka1"/>
    <w:uiPriority w:val="99"/>
    <w:semiHidden/>
    <w:unhideWhenUsed/>
    <w:rsid w:val="007C4250"/>
    <w:rPr>
      <w:color w:val="605E5C"/>
      <w:shd w:val="clear" w:color="auto" w:fill="E1DFDD"/>
    </w:rPr>
  </w:style>
  <w:style w:type="character" w:customStyle="1" w:styleId="Nierozpoznanawzmianka2">
    <w:name w:val="Nierozpoznana wzmianka2"/>
    <w:uiPriority w:val="99"/>
    <w:semiHidden/>
    <w:unhideWhenUsed/>
    <w:rsid w:val="007C4250"/>
    <w:rPr>
      <w:color w:val="605E5C"/>
      <w:shd w:val="clear" w:color="auto" w:fill="E1DFDD"/>
    </w:rPr>
  </w:style>
  <w:style w:type="character" w:customStyle="1" w:styleId="Nierozpoznanawzmianka3">
    <w:name w:val="Nierozpoznana wzmianka3"/>
    <w:uiPriority w:val="99"/>
    <w:semiHidden/>
    <w:unhideWhenUsed/>
    <w:rsid w:val="007C4250"/>
    <w:rPr>
      <w:color w:val="605E5C"/>
      <w:shd w:val="clear" w:color="auto" w:fill="E1DFDD"/>
    </w:rPr>
  </w:style>
  <w:style w:type="numbering" w:customStyle="1" w:styleId="Bezlisty1">
    <w:name w:val="Bez listy1"/>
    <w:next w:val="Bezlisty"/>
    <w:semiHidden/>
    <w:unhideWhenUsed/>
    <w:rsid w:val="007C4250"/>
  </w:style>
  <w:style w:type="numbering" w:customStyle="1" w:styleId="Bezlisty11">
    <w:name w:val="Bez listy11"/>
    <w:next w:val="Bezlisty"/>
    <w:semiHidden/>
    <w:unhideWhenUsed/>
    <w:rsid w:val="007C4250"/>
  </w:style>
  <w:style w:type="table" w:styleId="Tabela-Siatka">
    <w:name w:val="Table Grid"/>
    <w:basedOn w:val="Standardowy"/>
    <w:uiPriority w:val="59"/>
    <w:rsid w:val="007C4250"/>
    <w:pPr>
      <w:spacing w:after="0" w:line="240" w:lineRule="auto"/>
    </w:pPr>
    <w:rPr>
      <w:rFonts w:ascii="Calibri" w:eastAsia="Calibri" w:hAnsi="Calibri" w:cs="Times New Roman"/>
      <w:sz w:val="20"/>
      <w:szCs w:val="20"/>
      <w:lang w:eastAsia="pl-P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yle2">
    <w:name w:val="Style2"/>
    <w:basedOn w:val="Normalny"/>
    <w:rsid w:val="007C4250"/>
    <w:pPr>
      <w:widowControl w:val="0"/>
      <w:autoSpaceDE w:val="0"/>
      <w:autoSpaceDN w:val="0"/>
      <w:adjustRightInd w:val="0"/>
      <w:spacing w:line="408" w:lineRule="exact"/>
      <w:ind w:hanging="355"/>
    </w:pPr>
    <w:rPr>
      <w:sz w:val="24"/>
      <w:szCs w:val="24"/>
    </w:rPr>
  </w:style>
  <w:style w:type="character" w:customStyle="1" w:styleId="FontStyle12">
    <w:name w:val="Font Style12"/>
    <w:rsid w:val="007C4250"/>
    <w:rPr>
      <w:rFonts w:ascii="Arial" w:hAnsi="Arial" w:cs="Arial"/>
      <w:sz w:val="24"/>
      <w:szCs w:val="24"/>
    </w:rPr>
  </w:style>
  <w:style w:type="paragraph" w:customStyle="1" w:styleId="Style3">
    <w:name w:val="Style3"/>
    <w:basedOn w:val="Normalny"/>
    <w:uiPriority w:val="99"/>
    <w:rsid w:val="007C4250"/>
    <w:pPr>
      <w:widowControl w:val="0"/>
      <w:autoSpaceDE w:val="0"/>
      <w:autoSpaceDN w:val="0"/>
      <w:adjustRightInd w:val="0"/>
      <w:spacing w:line="278" w:lineRule="exact"/>
      <w:jc w:val="center"/>
    </w:pPr>
    <w:rPr>
      <w:rFonts w:ascii="Impact" w:hAnsi="Impact"/>
      <w:sz w:val="24"/>
      <w:szCs w:val="24"/>
    </w:rPr>
  </w:style>
  <w:style w:type="paragraph" w:customStyle="1" w:styleId="Style4">
    <w:name w:val="Style4"/>
    <w:basedOn w:val="Normalny"/>
    <w:uiPriority w:val="99"/>
    <w:rsid w:val="007C4250"/>
    <w:pPr>
      <w:widowControl w:val="0"/>
      <w:autoSpaceDE w:val="0"/>
      <w:autoSpaceDN w:val="0"/>
      <w:adjustRightInd w:val="0"/>
      <w:spacing w:line="274" w:lineRule="exact"/>
    </w:pPr>
    <w:rPr>
      <w:rFonts w:ascii="Impact" w:hAnsi="Impact"/>
      <w:sz w:val="24"/>
      <w:szCs w:val="24"/>
    </w:rPr>
  </w:style>
  <w:style w:type="paragraph" w:customStyle="1" w:styleId="Style5">
    <w:name w:val="Style5"/>
    <w:basedOn w:val="Normalny"/>
    <w:uiPriority w:val="99"/>
    <w:rsid w:val="007C4250"/>
    <w:pPr>
      <w:widowControl w:val="0"/>
      <w:autoSpaceDE w:val="0"/>
      <w:autoSpaceDN w:val="0"/>
      <w:adjustRightInd w:val="0"/>
    </w:pPr>
    <w:rPr>
      <w:rFonts w:ascii="Impact" w:hAnsi="Impact"/>
      <w:sz w:val="24"/>
      <w:szCs w:val="24"/>
    </w:rPr>
  </w:style>
  <w:style w:type="paragraph" w:customStyle="1" w:styleId="Style6">
    <w:name w:val="Style6"/>
    <w:basedOn w:val="Normalny"/>
    <w:uiPriority w:val="99"/>
    <w:rsid w:val="007C4250"/>
    <w:pPr>
      <w:widowControl w:val="0"/>
      <w:autoSpaceDE w:val="0"/>
      <w:autoSpaceDN w:val="0"/>
      <w:adjustRightInd w:val="0"/>
      <w:spacing w:line="274" w:lineRule="exact"/>
      <w:jc w:val="center"/>
    </w:pPr>
    <w:rPr>
      <w:rFonts w:ascii="Impact" w:hAnsi="Impact"/>
      <w:sz w:val="24"/>
      <w:szCs w:val="24"/>
    </w:rPr>
  </w:style>
  <w:style w:type="character" w:customStyle="1" w:styleId="FontStyle15">
    <w:name w:val="Font Style15"/>
    <w:uiPriority w:val="99"/>
    <w:rsid w:val="007C4250"/>
    <w:rPr>
      <w:rFonts w:ascii="Franklin Gothic Medium Cond" w:hAnsi="Franklin Gothic Medium Cond" w:cs="Franklin Gothic Medium Cond"/>
      <w:b/>
      <w:bCs/>
      <w:sz w:val="24"/>
      <w:szCs w:val="24"/>
    </w:rPr>
  </w:style>
  <w:style w:type="character" w:customStyle="1" w:styleId="FontStyle16">
    <w:name w:val="Font Style16"/>
    <w:uiPriority w:val="99"/>
    <w:rsid w:val="007C4250"/>
    <w:rPr>
      <w:rFonts w:ascii="Franklin Gothic Medium Cond" w:hAnsi="Franklin Gothic Medium Cond" w:cs="Franklin Gothic Medium Cond"/>
      <w:sz w:val="24"/>
      <w:szCs w:val="24"/>
    </w:rPr>
  </w:style>
  <w:style w:type="character" w:customStyle="1" w:styleId="FontStyle17">
    <w:name w:val="Font Style17"/>
    <w:uiPriority w:val="99"/>
    <w:rsid w:val="007C4250"/>
    <w:rPr>
      <w:rFonts w:ascii="Franklin Gothic Medium Cond" w:hAnsi="Franklin Gothic Medium Cond" w:cs="Franklin Gothic Medium Cond"/>
      <w:i/>
      <w:iCs/>
      <w:w w:val="70"/>
      <w:sz w:val="32"/>
      <w:szCs w:val="32"/>
    </w:rPr>
  </w:style>
  <w:style w:type="character" w:customStyle="1" w:styleId="FontStyle18">
    <w:name w:val="Font Style18"/>
    <w:uiPriority w:val="99"/>
    <w:rsid w:val="007C4250"/>
    <w:rPr>
      <w:rFonts w:ascii="Franklin Gothic Medium Cond" w:hAnsi="Franklin Gothic Medium Cond" w:cs="Franklin Gothic Medium Cond"/>
      <w:b/>
      <w:bCs/>
      <w:i/>
      <w:iCs/>
      <w:spacing w:val="20"/>
      <w:sz w:val="20"/>
      <w:szCs w:val="20"/>
    </w:rPr>
  </w:style>
  <w:style w:type="character" w:customStyle="1" w:styleId="FontStyle21">
    <w:name w:val="Font Style21"/>
    <w:uiPriority w:val="99"/>
    <w:rsid w:val="007C4250"/>
    <w:rPr>
      <w:rFonts w:ascii="Franklin Gothic Medium Cond" w:hAnsi="Franklin Gothic Medium Cond" w:cs="Franklin Gothic Medium Cond"/>
      <w:sz w:val="24"/>
      <w:szCs w:val="24"/>
    </w:rPr>
  </w:style>
  <w:style w:type="numbering" w:customStyle="1" w:styleId="Bezlisty111">
    <w:name w:val="Bez listy111"/>
    <w:next w:val="Bezlisty"/>
    <w:semiHidden/>
    <w:rsid w:val="007C4250"/>
  </w:style>
  <w:style w:type="paragraph" w:styleId="Tekstpodstawowy2">
    <w:name w:val="Body Text 2"/>
    <w:basedOn w:val="Normalny"/>
    <w:link w:val="Tekstpodstawowy2Znak"/>
    <w:rsid w:val="007C4250"/>
    <w:pPr>
      <w:jc w:val="center"/>
    </w:pPr>
    <w:rPr>
      <w:rFonts w:ascii="Times New Roman" w:hAnsi="Times New Roman"/>
      <w:b/>
      <w:sz w:val="28"/>
      <w:lang w:val="x-none" w:eastAsia="x-none"/>
    </w:rPr>
  </w:style>
  <w:style w:type="character" w:customStyle="1" w:styleId="Tekstpodstawowy2Znak">
    <w:name w:val="Tekst podstawowy 2 Znak"/>
    <w:basedOn w:val="Domylnaczcionkaakapitu"/>
    <w:link w:val="Tekstpodstawowy2"/>
    <w:rsid w:val="007C4250"/>
    <w:rPr>
      <w:rFonts w:ascii="Times New Roman" w:eastAsia="Times New Roman" w:hAnsi="Times New Roman" w:cs="Times New Roman"/>
      <w:b/>
      <w:sz w:val="28"/>
      <w:szCs w:val="20"/>
      <w:lang w:val="x-none" w:eastAsia="x-none"/>
    </w:rPr>
  </w:style>
  <w:style w:type="paragraph" w:styleId="Tekstpodstawowywcity">
    <w:name w:val="Body Text Indent"/>
    <w:basedOn w:val="Normalny"/>
    <w:link w:val="TekstpodstawowywcityZnak"/>
    <w:rsid w:val="007C4250"/>
    <w:pPr>
      <w:spacing w:after="120"/>
      <w:ind w:left="283"/>
    </w:pPr>
    <w:rPr>
      <w:rFonts w:ascii="Times New Roman" w:hAnsi="Times New Roman"/>
      <w:sz w:val="24"/>
      <w:lang w:val="x-none" w:eastAsia="x-none"/>
    </w:rPr>
  </w:style>
  <w:style w:type="character" w:customStyle="1" w:styleId="TekstpodstawowywcityZnak">
    <w:name w:val="Tekst podstawowy wcięty Znak"/>
    <w:basedOn w:val="Domylnaczcionkaakapitu"/>
    <w:link w:val="Tekstpodstawowywcity"/>
    <w:rsid w:val="007C4250"/>
    <w:rPr>
      <w:rFonts w:ascii="Times New Roman" w:eastAsia="Times New Roman" w:hAnsi="Times New Roman" w:cs="Times New Roman"/>
      <w:sz w:val="24"/>
      <w:szCs w:val="20"/>
      <w:lang w:val="x-none" w:eastAsia="x-none"/>
    </w:rPr>
  </w:style>
  <w:style w:type="paragraph" w:customStyle="1" w:styleId="pkt">
    <w:name w:val="pkt"/>
    <w:basedOn w:val="Normalny"/>
    <w:rsid w:val="007C4250"/>
    <w:pPr>
      <w:spacing w:before="60" w:after="60"/>
      <w:ind w:left="851" w:hanging="295"/>
    </w:pPr>
    <w:rPr>
      <w:rFonts w:ascii="Times New Roman" w:hAnsi="Times New Roman"/>
      <w:sz w:val="24"/>
    </w:rPr>
  </w:style>
  <w:style w:type="paragraph" w:customStyle="1" w:styleId="ust">
    <w:name w:val="ust"/>
    <w:rsid w:val="007C4250"/>
    <w:pPr>
      <w:spacing w:before="60" w:after="60" w:line="240" w:lineRule="auto"/>
      <w:ind w:left="426" w:hanging="284"/>
      <w:jc w:val="both"/>
    </w:pPr>
    <w:rPr>
      <w:rFonts w:ascii="Times New Roman" w:eastAsia="Times New Roman" w:hAnsi="Times New Roman" w:cs="Times New Roman"/>
      <w:sz w:val="24"/>
      <w:szCs w:val="20"/>
      <w:lang w:eastAsia="pl-PL"/>
    </w:rPr>
  </w:style>
  <w:style w:type="table" w:customStyle="1" w:styleId="Tabela-Siatka1">
    <w:name w:val="Tabela - Siatka1"/>
    <w:basedOn w:val="Standardowy"/>
    <w:next w:val="Tabela-Siatka"/>
    <w:rsid w:val="007C425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R1">
    <w:name w:val="FR1"/>
    <w:rsid w:val="007C4250"/>
    <w:pPr>
      <w:widowControl w:val="0"/>
      <w:spacing w:after="0" w:line="240" w:lineRule="auto"/>
    </w:pPr>
    <w:rPr>
      <w:rFonts w:ascii="Times New Roman" w:eastAsia="Times New Roman" w:hAnsi="Times New Roman" w:cs="Times New Roman"/>
      <w:snapToGrid w:val="0"/>
      <w:szCs w:val="20"/>
      <w:lang w:eastAsia="pl-PL"/>
    </w:rPr>
  </w:style>
  <w:style w:type="paragraph" w:customStyle="1" w:styleId="Tekstpodstawowy21">
    <w:name w:val="Tekst podstawowy 21"/>
    <w:basedOn w:val="Normalny"/>
    <w:rsid w:val="007C4250"/>
    <w:pPr>
      <w:suppressAutoHyphens/>
    </w:pPr>
    <w:rPr>
      <w:rFonts w:ascii="Tahoma" w:hAnsi="Tahoma" w:cs="Tahoma"/>
      <w:sz w:val="18"/>
      <w:szCs w:val="24"/>
      <w:lang w:eastAsia="ar-SA"/>
    </w:rPr>
  </w:style>
  <w:style w:type="character" w:customStyle="1" w:styleId="txt-new">
    <w:name w:val="txt-new"/>
    <w:basedOn w:val="Domylnaczcionkaakapitu"/>
    <w:rsid w:val="007C4250"/>
  </w:style>
  <w:style w:type="character" w:customStyle="1" w:styleId="tabulatory">
    <w:name w:val="tabulatory"/>
    <w:basedOn w:val="Domylnaczcionkaakapitu"/>
    <w:rsid w:val="007C4250"/>
  </w:style>
  <w:style w:type="paragraph" w:customStyle="1" w:styleId="Styl">
    <w:name w:val="Styl"/>
    <w:rsid w:val="007C4250"/>
    <w:pPr>
      <w:widowControl w:val="0"/>
      <w:autoSpaceDE w:val="0"/>
      <w:autoSpaceDN w:val="0"/>
      <w:adjustRightInd w:val="0"/>
      <w:spacing w:after="0" w:line="240" w:lineRule="auto"/>
    </w:pPr>
    <w:rPr>
      <w:rFonts w:ascii="Times New Roman" w:eastAsia="Times New Roman" w:hAnsi="Times New Roman" w:cs="Times New Roman"/>
      <w:sz w:val="24"/>
      <w:szCs w:val="24"/>
      <w:lang w:eastAsia="pl-PL"/>
    </w:rPr>
  </w:style>
  <w:style w:type="character" w:styleId="Odwoaniedokomentarza">
    <w:name w:val="annotation reference"/>
    <w:uiPriority w:val="99"/>
    <w:semiHidden/>
    <w:rsid w:val="007C4250"/>
    <w:rPr>
      <w:sz w:val="16"/>
      <w:szCs w:val="16"/>
    </w:rPr>
  </w:style>
  <w:style w:type="paragraph" w:styleId="Tekstkomentarza">
    <w:name w:val="annotation text"/>
    <w:basedOn w:val="Normalny"/>
    <w:link w:val="TekstkomentarzaZnak"/>
    <w:uiPriority w:val="99"/>
    <w:semiHidden/>
    <w:rsid w:val="007C4250"/>
    <w:rPr>
      <w:rFonts w:ascii="Times New Roman" w:hAnsi="Times New Roman"/>
      <w:sz w:val="20"/>
      <w:lang w:val="x-none" w:eastAsia="x-none"/>
    </w:rPr>
  </w:style>
  <w:style w:type="character" w:customStyle="1" w:styleId="TekstkomentarzaZnak">
    <w:name w:val="Tekst komentarza Znak"/>
    <w:basedOn w:val="Domylnaczcionkaakapitu"/>
    <w:link w:val="Tekstkomentarza"/>
    <w:uiPriority w:val="99"/>
    <w:semiHidden/>
    <w:rsid w:val="007C4250"/>
    <w:rPr>
      <w:rFonts w:ascii="Times New Roman" w:eastAsia="Times New Roman" w:hAnsi="Times New Roman" w:cs="Times New Roman"/>
      <w:sz w:val="20"/>
      <w:szCs w:val="20"/>
      <w:lang w:val="x-none" w:eastAsia="x-none"/>
    </w:rPr>
  </w:style>
  <w:style w:type="paragraph" w:styleId="Tematkomentarza">
    <w:name w:val="annotation subject"/>
    <w:basedOn w:val="Tekstkomentarza"/>
    <w:next w:val="Tekstkomentarza"/>
    <w:link w:val="TematkomentarzaZnak"/>
    <w:rsid w:val="007C4250"/>
    <w:rPr>
      <w:b/>
      <w:bCs/>
    </w:rPr>
  </w:style>
  <w:style w:type="character" w:customStyle="1" w:styleId="TematkomentarzaZnak">
    <w:name w:val="Temat komentarza Znak"/>
    <w:basedOn w:val="TekstkomentarzaZnak"/>
    <w:link w:val="Tematkomentarza"/>
    <w:rsid w:val="007C4250"/>
    <w:rPr>
      <w:rFonts w:ascii="Times New Roman" w:eastAsia="Times New Roman" w:hAnsi="Times New Roman" w:cs="Times New Roman"/>
      <w:b/>
      <w:bCs/>
      <w:sz w:val="20"/>
      <w:szCs w:val="20"/>
      <w:lang w:val="x-none" w:eastAsia="x-none"/>
    </w:rPr>
  </w:style>
  <w:style w:type="paragraph" w:styleId="NormalnyWeb">
    <w:name w:val="Normal (Web)"/>
    <w:basedOn w:val="Normalny"/>
    <w:unhideWhenUsed/>
    <w:rsid w:val="007C4250"/>
    <w:pPr>
      <w:spacing w:before="100" w:beforeAutospacing="1" w:after="100" w:afterAutospacing="1"/>
    </w:pPr>
    <w:rPr>
      <w:rFonts w:ascii="Times New Roman" w:hAnsi="Times New Roman"/>
      <w:sz w:val="24"/>
      <w:szCs w:val="24"/>
    </w:rPr>
  </w:style>
  <w:style w:type="paragraph" w:styleId="Tekstpodstawowywcity2">
    <w:name w:val="Body Text Indent 2"/>
    <w:basedOn w:val="Normalny"/>
    <w:link w:val="Tekstpodstawowywcity2Znak"/>
    <w:unhideWhenUsed/>
    <w:rsid w:val="007C4250"/>
    <w:pPr>
      <w:spacing w:after="120" w:line="480" w:lineRule="auto"/>
      <w:ind w:left="283"/>
    </w:pPr>
    <w:rPr>
      <w:rFonts w:ascii="Times New Roman" w:eastAsia="Calibri" w:hAnsi="Times New Roman"/>
      <w:sz w:val="24"/>
      <w:szCs w:val="24"/>
      <w:lang w:val="x-none" w:eastAsia="x-none"/>
    </w:rPr>
  </w:style>
  <w:style w:type="character" w:customStyle="1" w:styleId="Tekstpodstawowywcity2Znak">
    <w:name w:val="Tekst podstawowy wcięty 2 Znak"/>
    <w:basedOn w:val="Domylnaczcionkaakapitu"/>
    <w:link w:val="Tekstpodstawowywcity2"/>
    <w:rsid w:val="007C4250"/>
    <w:rPr>
      <w:rFonts w:ascii="Times New Roman" w:eastAsia="Calibri" w:hAnsi="Times New Roman" w:cs="Times New Roman"/>
      <w:sz w:val="24"/>
      <w:szCs w:val="24"/>
      <w:lang w:val="x-none" w:eastAsia="x-none"/>
    </w:rPr>
  </w:style>
  <w:style w:type="paragraph" w:styleId="Zwykytekst">
    <w:name w:val="Plain Text"/>
    <w:basedOn w:val="Normalny"/>
    <w:link w:val="ZwykytekstZnak"/>
    <w:unhideWhenUsed/>
    <w:rsid w:val="007C4250"/>
    <w:rPr>
      <w:rFonts w:ascii="Consolas" w:eastAsia="Calibri" w:hAnsi="Consolas"/>
      <w:sz w:val="21"/>
      <w:szCs w:val="21"/>
      <w:lang w:val="x-none"/>
    </w:rPr>
  </w:style>
  <w:style w:type="character" w:customStyle="1" w:styleId="ZwykytekstZnak">
    <w:name w:val="Zwykły tekst Znak"/>
    <w:basedOn w:val="Domylnaczcionkaakapitu"/>
    <w:link w:val="Zwykytekst"/>
    <w:rsid w:val="007C4250"/>
    <w:rPr>
      <w:rFonts w:ascii="Consolas" w:eastAsia="Calibri" w:hAnsi="Consolas" w:cs="Times New Roman"/>
      <w:sz w:val="21"/>
      <w:szCs w:val="21"/>
      <w:lang w:val="x-none"/>
    </w:rPr>
  </w:style>
  <w:style w:type="paragraph" w:styleId="Tekstpodstawowy3">
    <w:name w:val="Body Text 3"/>
    <w:basedOn w:val="Normalny"/>
    <w:link w:val="Tekstpodstawowy3Znak"/>
    <w:rsid w:val="007C4250"/>
    <w:pPr>
      <w:spacing w:after="120"/>
    </w:pPr>
    <w:rPr>
      <w:rFonts w:ascii="Times New Roman" w:hAnsi="Times New Roman"/>
      <w:sz w:val="16"/>
      <w:szCs w:val="16"/>
      <w:lang w:val="x-none" w:eastAsia="x-none"/>
    </w:rPr>
  </w:style>
  <w:style w:type="character" w:customStyle="1" w:styleId="Tekstpodstawowy3Znak">
    <w:name w:val="Tekst podstawowy 3 Znak"/>
    <w:basedOn w:val="Domylnaczcionkaakapitu"/>
    <w:link w:val="Tekstpodstawowy3"/>
    <w:rsid w:val="007C4250"/>
    <w:rPr>
      <w:rFonts w:ascii="Times New Roman" w:eastAsia="Times New Roman" w:hAnsi="Times New Roman" w:cs="Times New Roman"/>
      <w:sz w:val="16"/>
      <w:szCs w:val="16"/>
      <w:lang w:val="x-none" w:eastAsia="x-none"/>
    </w:rPr>
  </w:style>
  <w:style w:type="paragraph" w:customStyle="1" w:styleId="NormalnyArial">
    <w:name w:val="Normalny + Arial"/>
    <w:aliases w:val="10 pt,Wyjustowany"/>
    <w:basedOn w:val="Normalny"/>
    <w:rsid w:val="007C4250"/>
    <w:pPr>
      <w:numPr>
        <w:numId w:val="1"/>
      </w:numPr>
    </w:pPr>
    <w:rPr>
      <w:rFonts w:cs="Arial"/>
      <w:sz w:val="20"/>
    </w:rPr>
  </w:style>
  <w:style w:type="paragraph" w:customStyle="1" w:styleId="Default">
    <w:name w:val="Default"/>
    <w:rsid w:val="007C4250"/>
    <w:pPr>
      <w:autoSpaceDE w:val="0"/>
      <w:autoSpaceDN w:val="0"/>
      <w:adjustRightInd w:val="0"/>
      <w:spacing w:after="0" w:line="240" w:lineRule="auto"/>
    </w:pPr>
    <w:rPr>
      <w:rFonts w:ascii="Arial" w:eastAsia="Times New Roman" w:hAnsi="Arial" w:cs="Arial"/>
      <w:color w:val="000000"/>
      <w:sz w:val="24"/>
      <w:szCs w:val="24"/>
      <w:lang w:eastAsia="pl-PL"/>
    </w:rPr>
  </w:style>
  <w:style w:type="paragraph" w:styleId="Tekstpodstawowywcity3">
    <w:name w:val="Body Text Indent 3"/>
    <w:basedOn w:val="Normalny"/>
    <w:link w:val="Tekstpodstawowywcity3Znak"/>
    <w:uiPriority w:val="99"/>
    <w:semiHidden/>
    <w:unhideWhenUsed/>
    <w:rsid w:val="007C4250"/>
    <w:pPr>
      <w:spacing w:after="120" w:line="276" w:lineRule="auto"/>
      <w:ind w:left="283"/>
    </w:pPr>
    <w:rPr>
      <w:rFonts w:ascii="Calibri" w:eastAsia="Calibri" w:hAnsi="Calibri"/>
      <w:sz w:val="16"/>
      <w:szCs w:val="16"/>
      <w:lang w:val="x-none"/>
    </w:rPr>
  </w:style>
  <w:style w:type="character" w:customStyle="1" w:styleId="Tekstpodstawowywcity3Znak">
    <w:name w:val="Tekst podstawowy wcięty 3 Znak"/>
    <w:basedOn w:val="Domylnaczcionkaakapitu"/>
    <w:link w:val="Tekstpodstawowywcity3"/>
    <w:uiPriority w:val="99"/>
    <w:semiHidden/>
    <w:rsid w:val="007C4250"/>
    <w:rPr>
      <w:rFonts w:ascii="Calibri" w:eastAsia="Calibri" w:hAnsi="Calibri" w:cs="Times New Roman"/>
      <w:sz w:val="16"/>
      <w:szCs w:val="16"/>
      <w:lang w:val="x-none"/>
    </w:rPr>
  </w:style>
  <w:style w:type="paragraph" w:styleId="Tekstprzypisudolnego">
    <w:name w:val="footnote text"/>
    <w:basedOn w:val="Normalny"/>
    <w:link w:val="TekstprzypisudolnegoZnak"/>
    <w:semiHidden/>
    <w:rsid w:val="007C4250"/>
    <w:rPr>
      <w:rFonts w:ascii="Times New Roman" w:hAnsi="Times New Roman"/>
      <w:sz w:val="20"/>
      <w:lang w:val="x-none" w:eastAsia="x-none"/>
    </w:rPr>
  </w:style>
  <w:style w:type="character" w:customStyle="1" w:styleId="TekstprzypisudolnegoZnak">
    <w:name w:val="Tekst przypisu dolnego Znak"/>
    <w:basedOn w:val="Domylnaczcionkaakapitu"/>
    <w:link w:val="Tekstprzypisudolnego"/>
    <w:semiHidden/>
    <w:rsid w:val="007C4250"/>
    <w:rPr>
      <w:rFonts w:ascii="Times New Roman" w:eastAsia="Times New Roman" w:hAnsi="Times New Roman" w:cs="Times New Roman"/>
      <w:sz w:val="20"/>
      <w:szCs w:val="20"/>
      <w:lang w:val="x-none" w:eastAsia="x-none"/>
    </w:rPr>
  </w:style>
  <w:style w:type="numbering" w:customStyle="1" w:styleId="Bezlisty2">
    <w:name w:val="Bez listy2"/>
    <w:next w:val="Bezlisty"/>
    <w:uiPriority w:val="99"/>
    <w:semiHidden/>
    <w:unhideWhenUsed/>
    <w:rsid w:val="007C4250"/>
  </w:style>
  <w:style w:type="numbering" w:customStyle="1" w:styleId="Bezlisty1111">
    <w:name w:val="Bez listy1111"/>
    <w:next w:val="Bezlisty"/>
    <w:semiHidden/>
    <w:rsid w:val="007C4250"/>
  </w:style>
  <w:style w:type="character" w:customStyle="1" w:styleId="WW8Num1z0">
    <w:name w:val="WW8Num1z0"/>
    <w:rsid w:val="007C4250"/>
    <w:rPr>
      <w:rFonts w:ascii="Wingdings" w:hAnsi="Wingdings" w:cs="StarSymbol"/>
      <w:sz w:val="18"/>
      <w:szCs w:val="18"/>
    </w:rPr>
  </w:style>
  <w:style w:type="character" w:customStyle="1" w:styleId="WW8Num1z1">
    <w:name w:val="WW8Num1z1"/>
    <w:rsid w:val="007C4250"/>
    <w:rPr>
      <w:rFonts w:ascii="Wingdings 2" w:hAnsi="Wingdings 2" w:cs="StarSymbol"/>
      <w:sz w:val="18"/>
      <w:szCs w:val="18"/>
    </w:rPr>
  </w:style>
  <w:style w:type="character" w:customStyle="1" w:styleId="WW8Num1z2">
    <w:name w:val="WW8Num1z2"/>
    <w:rsid w:val="007C4250"/>
    <w:rPr>
      <w:rFonts w:ascii="StarSymbol" w:hAnsi="StarSymbol" w:cs="StarSymbol"/>
      <w:sz w:val="18"/>
      <w:szCs w:val="18"/>
    </w:rPr>
  </w:style>
  <w:style w:type="character" w:customStyle="1" w:styleId="WW8Num2z0">
    <w:name w:val="WW8Num2z0"/>
    <w:rsid w:val="007C4250"/>
    <w:rPr>
      <w:rFonts w:ascii="Times New Roman" w:eastAsia="Times New Roman" w:hAnsi="Times New Roman" w:cs="Times New Roman"/>
    </w:rPr>
  </w:style>
  <w:style w:type="character" w:customStyle="1" w:styleId="WW8Num3z0">
    <w:name w:val="WW8Num3z0"/>
    <w:rsid w:val="007C4250"/>
    <w:rPr>
      <w:b/>
    </w:rPr>
  </w:style>
  <w:style w:type="character" w:customStyle="1" w:styleId="WW8Num3z1">
    <w:name w:val="WW8Num3z1"/>
    <w:rsid w:val="007C4250"/>
    <w:rPr>
      <w:b/>
      <w:color w:val="auto"/>
    </w:rPr>
  </w:style>
  <w:style w:type="character" w:customStyle="1" w:styleId="WW8Num4z0">
    <w:name w:val="WW8Num4z0"/>
    <w:rsid w:val="007C4250"/>
    <w:rPr>
      <w:color w:val="auto"/>
    </w:rPr>
  </w:style>
  <w:style w:type="character" w:customStyle="1" w:styleId="WW8Num7z0">
    <w:name w:val="WW8Num7z0"/>
    <w:rsid w:val="007C4250"/>
    <w:rPr>
      <w:rFonts w:ascii="Tahoma" w:eastAsia="Times New Roman" w:hAnsi="Tahoma" w:cs="Tahoma"/>
    </w:rPr>
  </w:style>
  <w:style w:type="character" w:customStyle="1" w:styleId="WW8Num11z0">
    <w:name w:val="WW8Num11z0"/>
    <w:rsid w:val="007C4250"/>
    <w:rPr>
      <w:b/>
    </w:rPr>
  </w:style>
  <w:style w:type="character" w:customStyle="1" w:styleId="WW8Num11z1">
    <w:name w:val="WW8Num11z1"/>
    <w:rsid w:val="007C4250"/>
    <w:rPr>
      <w:b w:val="0"/>
    </w:rPr>
  </w:style>
  <w:style w:type="character" w:customStyle="1" w:styleId="WW8Num12z0">
    <w:name w:val="WW8Num12z0"/>
    <w:rsid w:val="007C4250"/>
    <w:rPr>
      <w:color w:val="auto"/>
    </w:rPr>
  </w:style>
  <w:style w:type="character" w:customStyle="1" w:styleId="WW8Num13z0">
    <w:name w:val="WW8Num13z0"/>
    <w:rsid w:val="007C4250"/>
    <w:rPr>
      <w:color w:val="auto"/>
    </w:rPr>
  </w:style>
  <w:style w:type="character" w:customStyle="1" w:styleId="WW8Num14z1">
    <w:name w:val="WW8Num14z1"/>
    <w:rsid w:val="007C4250"/>
    <w:rPr>
      <w:strike w:val="0"/>
      <w:dstrike w:val="0"/>
    </w:rPr>
  </w:style>
  <w:style w:type="character" w:customStyle="1" w:styleId="WW8Num16z0">
    <w:name w:val="WW8Num16z0"/>
    <w:rsid w:val="007C4250"/>
    <w:rPr>
      <w:color w:val="auto"/>
    </w:rPr>
  </w:style>
  <w:style w:type="character" w:customStyle="1" w:styleId="WW8Num17z0">
    <w:name w:val="WW8Num17z0"/>
    <w:rsid w:val="007C4250"/>
    <w:rPr>
      <w:b w:val="0"/>
      <w:color w:val="auto"/>
    </w:rPr>
  </w:style>
  <w:style w:type="character" w:customStyle="1" w:styleId="WW8Num24z1">
    <w:name w:val="WW8Num24z1"/>
    <w:rsid w:val="007C4250"/>
    <w:rPr>
      <w:b w:val="0"/>
      <w:color w:val="auto"/>
      <w:sz w:val="20"/>
      <w:szCs w:val="20"/>
    </w:rPr>
  </w:style>
  <w:style w:type="character" w:customStyle="1" w:styleId="WW8Num24z2">
    <w:name w:val="WW8Num24z2"/>
    <w:rsid w:val="007C4250"/>
    <w:rPr>
      <w:color w:val="auto"/>
    </w:rPr>
  </w:style>
  <w:style w:type="character" w:customStyle="1" w:styleId="WW8Num25z0">
    <w:name w:val="WW8Num25z0"/>
    <w:rsid w:val="007C4250"/>
    <w:rPr>
      <w:b w:val="0"/>
    </w:rPr>
  </w:style>
  <w:style w:type="character" w:customStyle="1" w:styleId="WW8Num25z2">
    <w:name w:val="WW8Num25z2"/>
    <w:rsid w:val="007C4250"/>
    <w:rPr>
      <w:rFonts w:ascii="Wingdings" w:hAnsi="Wingdings" w:cs="Wingdings"/>
    </w:rPr>
  </w:style>
  <w:style w:type="character" w:customStyle="1" w:styleId="WW8Num29z1">
    <w:name w:val="WW8Num29z1"/>
    <w:rsid w:val="007C4250"/>
    <w:rPr>
      <w:b w:val="0"/>
      <w:color w:val="auto"/>
    </w:rPr>
  </w:style>
  <w:style w:type="character" w:customStyle="1" w:styleId="WW8Num30z0">
    <w:name w:val="WW8Num30z0"/>
    <w:rsid w:val="007C4250"/>
    <w:rPr>
      <w:i w:val="0"/>
    </w:rPr>
  </w:style>
  <w:style w:type="character" w:customStyle="1" w:styleId="WW8Num32z0">
    <w:name w:val="WW8Num32z0"/>
    <w:rsid w:val="007C4250"/>
    <w:rPr>
      <w:rFonts w:ascii="Tahoma" w:eastAsia="Times New Roman" w:hAnsi="Tahoma" w:cs="Tahoma"/>
      <w:sz w:val="20"/>
      <w:szCs w:val="20"/>
    </w:rPr>
  </w:style>
  <w:style w:type="character" w:customStyle="1" w:styleId="WW8Num32z1">
    <w:name w:val="WW8Num32z1"/>
    <w:rsid w:val="007C4250"/>
    <w:rPr>
      <w:rFonts w:ascii="Wingdings" w:hAnsi="Wingdings" w:cs="Wingdings"/>
      <w:sz w:val="20"/>
      <w:szCs w:val="20"/>
    </w:rPr>
  </w:style>
  <w:style w:type="character" w:customStyle="1" w:styleId="WW8Num32z2">
    <w:name w:val="WW8Num32z2"/>
    <w:rsid w:val="007C4250"/>
    <w:rPr>
      <w:rFonts w:ascii="Wingdings" w:hAnsi="Wingdings" w:cs="Wingdings"/>
    </w:rPr>
  </w:style>
  <w:style w:type="character" w:customStyle="1" w:styleId="WW8Num32z3">
    <w:name w:val="WW8Num32z3"/>
    <w:rsid w:val="007C4250"/>
    <w:rPr>
      <w:rFonts w:ascii="Symbol" w:hAnsi="Symbol" w:cs="Symbol"/>
    </w:rPr>
  </w:style>
  <w:style w:type="character" w:customStyle="1" w:styleId="WW8Num32z4">
    <w:name w:val="WW8Num32z4"/>
    <w:rsid w:val="007C4250"/>
    <w:rPr>
      <w:rFonts w:ascii="Courier New" w:hAnsi="Courier New" w:cs="Courier New"/>
    </w:rPr>
  </w:style>
  <w:style w:type="character" w:customStyle="1" w:styleId="WW8Num37z0">
    <w:name w:val="WW8Num37z0"/>
    <w:rsid w:val="007C4250"/>
    <w:rPr>
      <w:rFonts w:ascii="Symbol" w:hAnsi="Symbol" w:cs="Symbol"/>
      <w:color w:val="auto"/>
    </w:rPr>
  </w:style>
  <w:style w:type="character" w:customStyle="1" w:styleId="WW8Num37z1">
    <w:name w:val="WW8Num37z1"/>
    <w:rsid w:val="007C4250"/>
    <w:rPr>
      <w:b w:val="0"/>
      <w:color w:val="auto"/>
    </w:rPr>
  </w:style>
  <w:style w:type="character" w:customStyle="1" w:styleId="WW8Num40z0">
    <w:name w:val="WW8Num40z0"/>
    <w:rsid w:val="007C4250"/>
    <w:rPr>
      <w:color w:val="auto"/>
    </w:rPr>
  </w:style>
  <w:style w:type="character" w:customStyle="1" w:styleId="WW8Num44z0">
    <w:name w:val="WW8Num44z0"/>
    <w:rsid w:val="007C4250"/>
    <w:rPr>
      <w:color w:val="auto"/>
    </w:rPr>
  </w:style>
  <w:style w:type="character" w:customStyle="1" w:styleId="WW8Num45z0">
    <w:name w:val="WW8Num45z0"/>
    <w:rsid w:val="007C4250"/>
    <w:rPr>
      <w:rFonts w:ascii="Symbol" w:hAnsi="Symbol" w:cs="Symbol"/>
    </w:rPr>
  </w:style>
  <w:style w:type="character" w:customStyle="1" w:styleId="WW8Num45z1">
    <w:name w:val="WW8Num45z1"/>
    <w:rsid w:val="007C4250"/>
    <w:rPr>
      <w:b w:val="0"/>
      <w:color w:val="auto"/>
    </w:rPr>
  </w:style>
  <w:style w:type="character" w:customStyle="1" w:styleId="WW8Num45z2">
    <w:name w:val="WW8Num45z2"/>
    <w:rsid w:val="007C4250"/>
    <w:rPr>
      <w:color w:val="auto"/>
    </w:rPr>
  </w:style>
  <w:style w:type="character" w:customStyle="1" w:styleId="WW8Num46z0">
    <w:name w:val="WW8Num46z0"/>
    <w:rsid w:val="007C4250"/>
    <w:rPr>
      <w:i w:val="0"/>
    </w:rPr>
  </w:style>
  <w:style w:type="character" w:customStyle="1" w:styleId="WW8Num47z0">
    <w:name w:val="WW8Num47z0"/>
    <w:rsid w:val="007C4250"/>
    <w:rPr>
      <w:b w:val="0"/>
    </w:rPr>
  </w:style>
  <w:style w:type="character" w:customStyle="1" w:styleId="WW8Num48z0">
    <w:name w:val="WW8Num48z0"/>
    <w:rsid w:val="007C4250"/>
    <w:rPr>
      <w:i w:val="0"/>
    </w:rPr>
  </w:style>
  <w:style w:type="character" w:customStyle="1" w:styleId="WW8Num49z0">
    <w:name w:val="WW8Num49z0"/>
    <w:rsid w:val="007C4250"/>
    <w:rPr>
      <w:rFonts w:ascii="Symbol" w:hAnsi="Symbol" w:cs="Symbol"/>
      <w:color w:val="auto"/>
    </w:rPr>
  </w:style>
  <w:style w:type="character" w:customStyle="1" w:styleId="WW8Num49z1">
    <w:name w:val="WW8Num49z1"/>
    <w:rsid w:val="007C4250"/>
    <w:rPr>
      <w:b w:val="0"/>
      <w:color w:val="auto"/>
    </w:rPr>
  </w:style>
  <w:style w:type="character" w:customStyle="1" w:styleId="WW8Num50z1">
    <w:name w:val="WW8Num50z1"/>
    <w:rsid w:val="007C4250"/>
    <w:rPr>
      <w:b w:val="0"/>
      <w:color w:val="auto"/>
    </w:rPr>
  </w:style>
  <w:style w:type="character" w:customStyle="1" w:styleId="WW8Num52z0">
    <w:name w:val="WW8Num52z0"/>
    <w:rsid w:val="007C4250"/>
    <w:rPr>
      <w:b w:val="0"/>
    </w:rPr>
  </w:style>
  <w:style w:type="character" w:customStyle="1" w:styleId="WW8Num52z1">
    <w:name w:val="WW8Num52z1"/>
    <w:rsid w:val="007C4250"/>
    <w:rPr>
      <w:b w:val="0"/>
      <w:color w:val="auto"/>
    </w:rPr>
  </w:style>
  <w:style w:type="character" w:customStyle="1" w:styleId="WW8Num54z0">
    <w:name w:val="WW8Num54z0"/>
    <w:rsid w:val="007C4250"/>
    <w:rPr>
      <w:b w:val="0"/>
    </w:rPr>
  </w:style>
  <w:style w:type="character" w:customStyle="1" w:styleId="WW8Num55z0">
    <w:name w:val="WW8Num55z0"/>
    <w:rsid w:val="007C4250"/>
    <w:rPr>
      <w:i w:val="0"/>
    </w:rPr>
  </w:style>
  <w:style w:type="character" w:customStyle="1" w:styleId="WW8Num56z0">
    <w:name w:val="WW8Num56z0"/>
    <w:rsid w:val="007C4250"/>
    <w:rPr>
      <w:rFonts w:ascii="Palatino" w:hAnsi="Palatino" w:cs="Palatino"/>
      <w:sz w:val="28"/>
      <w:szCs w:val="28"/>
    </w:rPr>
  </w:style>
  <w:style w:type="character" w:customStyle="1" w:styleId="WW8Num56z1">
    <w:name w:val="WW8Num56z1"/>
    <w:rsid w:val="007C4250"/>
    <w:rPr>
      <w:rFonts w:ascii="Courier New" w:hAnsi="Courier New" w:cs="Courier New"/>
    </w:rPr>
  </w:style>
  <w:style w:type="character" w:customStyle="1" w:styleId="WW8Num56z2">
    <w:name w:val="WW8Num56z2"/>
    <w:rsid w:val="007C4250"/>
    <w:rPr>
      <w:rFonts w:ascii="Wingdings" w:hAnsi="Wingdings" w:cs="Wingdings"/>
    </w:rPr>
  </w:style>
  <w:style w:type="character" w:customStyle="1" w:styleId="WW8Num56z3">
    <w:name w:val="WW8Num56z3"/>
    <w:rsid w:val="007C4250"/>
    <w:rPr>
      <w:rFonts w:ascii="Symbol" w:hAnsi="Symbol" w:cs="Symbol"/>
    </w:rPr>
  </w:style>
  <w:style w:type="character" w:customStyle="1" w:styleId="WW8Num60z0">
    <w:name w:val="WW8Num60z0"/>
    <w:rsid w:val="007C4250"/>
    <w:rPr>
      <w:color w:val="auto"/>
    </w:rPr>
  </w:style>
  <w:style w:type="character" w:customStyle="1" w:styleId="WW8Num62z0">
    <w:name w:val="WW8Num62z0"/>
    <w:rsid w:val="007C4250"/>
    <w:rPr>
      <w:rFonts w:ascii="Times New Roman" w:eastAsia="Times New Roman" w:hAnsi="Times New Roman" w:cs="Times New Roman"/>
    </w:rPr>
  </w:style>
  <w:style w:type="character" w:customStyle="1" w:styleId="WW8Num63z0">
    <w:name w:val="WW8Num63z0"/>
    <w:rsid w:val="007C4250"/>
    <w:rPr>
      <w:b/>
    </w:rPr>
  </w:style>
  <w:style w:type="character" w:customStyle="1" w:styleId="WW8Num64z1">
    <w:name w:val="WW8Num64z1"/>
    <w:rsid w:val="007C4250"/>
    <w:rPr>
      <w:b w:val="0"/>
      <w:color w:val="auto"/>
    </w:rPr>
  </w:style>
  <w:style w:type="character" w:customStyle="1" w:styleId="WW8Num65z0">
    <w:name w:val="WW8Num65z0"/>
    <w:rsid w:val="007C4250"/>
    <w:rPr>
      <w:color w:val="auto"/>
    </w:rPr>
  </w:style>
  <w:style w:type="character" w:customStyle="1" w:styleId="WW8Num67z0">
    <w:name w:val="WW8Num67z0"/>
    <w:rsid w:val="007C4250"/>
    <w:rPr>
      <w:b/>
    </w:rPr>
  </w:style>
  <w:style w:type="character" w:customStyle="1" w:styleId="WW8Num67z1">
    <w:name w:val="WW8Num67z1"/>
    <w:rsid w:val="007C4250"/>
    <w:rPr>
      <w:b w:val="0"/>
    </w:rPr>
  </w:style>
  <w:style w:type="character" w:customStyle="1" w:styleId="WW8Num69z0">
    <w:name w:val="WW8Num69z0"/>
    <w:rsid w:val="007C4250"/>
    <w:rPr>
      <w:i w:val="0"/>
    </w:rPr>
  </w:style>
  <w:style w:type="character" w:customStyle="1" w:styleId="WW8Num70z1">
    <w:name w:val="WW8Num70z1"/>
    <w:rsid w:val="007C4250"/>
    <w:rPr>
      <w:b w:val="0"/>
      <w:color w:val="auto"/>
    </w:rPr>
  </w:style>
  <w:style w:type="character" w:customStyle="1" w:styleId="WW8Num72z0">
    <w:name w:val="WW8Num72z0"/>
    <w:rsid w:val="007C4250"/>
    <w:rPr>
      <w:i w:val="0"/>
    </w:rPr>
  </w:style>
  <w:style w:type="character" w:customStyle="1" w:styleId="WW8Num74z0">
    <w:name w:val="WW8Num74z0"/>
    <w:rsid w:val="007C4250"/>
    <w:rPr>
      <w:color w:val="auto"/>
    </w:rPr>
  </w:style>
  <w:style w:type="character" w:customStyle="1" w:styleId="WW8Num77z0">
    <w:name w:val="WW8Num77z0"/>
    <w:rsid w:val="007C4250"/>
    <w:rPr>
      <w:rFonts w:ascii="Symbol" w:hAnsi="Symbol" w:cs="Symbol"/>
    </w:rPr>
  </w:style>
  <w:style w:type="character" w:customStyle="1" w:styleId="WW8Num77z1">
    <w:name w:val="WW8Num77z1"/>
    <w:rsid w:val="007C4250"/>
    <w:rPr>
      <w:rFonts w:ascii="Courier New" w:hAnsi="Courier New" w:cs="Courier New"/>
    </w:rPr>
  </w:style>
  <w:style w:type="character" w:customStyle="1" w:styleId="WW8Num77z2">
    <w:name w:val="WW8Num77z2"/>
    <w:rsid w:val="007C4250"/>
    <w:rPr>
      <w:rFonts w:ascii="Wingdings" w:hAnsi="Wingdings" w:cs="Wingdings"/>
    </w:rPr>
  </w:style>
  <w:style w:type="character" w:customStyle="1" w:styleId="WW8Num78z0">
    <w:name w:val="WW8Num78z0"/>
    <w:rsid w:val="007C4250"/>
    <w:rPr>
      <w:color w:val="auto"/>
    </w:rPr>
  </w:style>
  <w:style w:type="character" w:customStyle="1" w:styleId="WW8Num79z0">
    <w:name w:val="WW8Num79z0"/>
    <w:rsid w:val="007C4250"/>
    <w:rPr>
      <w:rFonts w:ascii="Symbol" w:hAnsi="Symbol" w:cs="Symbol"/>
      <w:color w:val="auto"/>
    </w:rPr>
  </w:style>
  <w:style w:type="character" w:customStyle="1" w:styleId="WW8Num79z1">
    <w:name w:val="WW8Num79z1"/>
    <w:rsid w:val="007C4250"/>
    <w:rPr>
      <w:rFonts w:ascii="Courier New" w:hAnsi="Courier New" w:cs="Courier New"/>
    </w:rPr>
  </w:style>
  <w:style w:type="character" w:customStyle="1" w:styleId="WW8Num79z2">
    <w:name w:val="WW8Num79z2"/>
    <w:rsid w:val="007C4250"/>
    <w:rPr>
      <w:rFonts w:ascii="Wingdings" w:hAnsi="Wingdings" w:cs="Wingdings"/>
    </w:rPr>
  </w:style>
  <w:style w:type="character" w:customStyle="1" w:styleId="WW8Num79z3">
    <w:name w:val="WW8Num79z3"/>
    <w:rsid w:val="007C4250"/>
    <w:rPr>
      <w:rFonts w:ascii="Symbol" w:hAnsi="Symbol" w:cs="Symbol"/>
    </w:rPr>
  </w:style>
  <w:style w:type="character" w:customStyle="1" w:styleId="WW8Num80z0">
    <w:name w:val="WW8Num80z0"/>
    <w:rsid w:val="007C4250"/>
    <w:rPr>
      <w:color w:val="auto"/>
    </w:rPr>
  </w:style>
  <w:style w:type="character" w:customStyle="1" w:styleId="WW8Num82z0">
    <w:name w:val="WW8Num82z0"/>
    <w:rsid w:val="007C4250"/>
    <w:rPr>
      <w:rFonts w:ascii="Symbol" w:hAnsi="Symbol" w:cs="Symbol"/>
      <w:color w:val="auto"/>
    </w:rPr>
  </w:style>
  <w:style w:type="character" w:customStyle="1" w:styleId="WW8Num82z1">
    <w:name w:val="WW8Num82z1"/>
    <w:rsid w:val="007C4250"/>
    <w:rPr>
      <w:b w:val="0"/>
      <w:color w:val="auto"/>
    </w:rPr>
  </w:style>
  <w:style w:type="character" w:customStyle="1" w:styleId="WW8Num86z0">
    <w:name w:val="WW8Num86z0"/>
    <w:rsid w:val="007C4250"/>
    <w:rPr>
      <w:color w:val="auto"/>
    </w:rPr>
  </w:style>
  <w:style w:type="character" w:customStyle="1" w:styleId="WW8Num87z0">
    <w:name w:val="WW8Num87z0"/>
    <w:rsid w:val="007C4250"/>
    <w:rPr>
      <w:color w:val="auto"/>
    </w:rPr>
  </w:style>
  <w:style w:type="character" w:customStyle="1" w:styleId="WW8Num88z0">
    <w:name w:val="WW8Num88z0"/>
    <w:rsid w:val="007C4250"/>
    <w:rPr>
      <w:color w:val="auto"/>
    </w:rPr>
  </w:style>
  <w:style w:type="character" w:customStyle="1" w:styleId="WW8Num95z0">
    <w:name w:val="WW8Num95z0"/>
    <w:rsid w:val="007C4250"/>
    <w:rPr>
      <w:color w:val="auto"/>
    </w:rPr>
  </w:style>
  <w:style w:type="character" w:customStyle="1" w:styleId="WW8Num96z0">
    <w:name w:val="WW8Num96z0"/>
    <w:rsid w:val="007C4250"/>
    <w:rPr>
      <w:i w:val="0"/>
    </w:rPr>
  </w:style>
  <w:style w:type="character" w:customStyle="1" w:styleId="WW8Num97z0">
    <w:name w:val="WW8Num97z0"/>
    <w:rsid w:val="007C4250"/>
    <w:rPr>
      <w:color w:val="auto"/>
    </w:rPr>
  </w:style>
  <w:style w:type="character" w:customStyle="1" w:styleId="WW8Num98z0">
    <w:name w:val="WW8Num98z0"/>
    <w:rsid w:val="007C4250"/>
    <w:rPr>
      <w:b w:val="0"/>
      <w:color w:val="auto"/>
    </w:rPr>
  </w:style>
  <w:style w:type="character" w:customStyle="1" w:styleId="WW8Num101z0">
    <w:name w:val="WW8Num101z0"/>
    <w:rsid w:val="007C4250"/>
    <w:rPr>
      <w:i w:val="0"/>
    </w:rPr>
  </w:style>
  <w:style w:type="character" w:customStyle="1" w:styleId="WW8Num104z0">
    <w:name w:val="WW8Num104z0"/>
    <w:rsid w:val="007C4250"/>
    <w:rPr>
      <w:b w:val="0"/>
    </w:rPr>
  </w:style>
  <w:style w:type="character" w:customStyle="1" w:styleId="WW8Num107z1">
    <w:name w:val="WW8Num107z1"/>
    <w:rsid w:val="007C4250"/>
    <w:rPr>
      <w:b w:val="0"/>
      <w:color w:val="auto"/>
      <w:sz w:val="20"/>
      <w:szCs w:val="20"/>
    </w:rPr>
  </w:style>
  <w:style w:type="character" w:customStyle="1" w:styleId="WW8Num107z2">
    <w:name w:val="WW8Num107z2"/>
    <w:rsid w:val="007C4250"/>
    <w:rPr>
      <w:color w:val="auto"/>
    </w:rPr>
  </w:style>
  <w:style w:type="character" w:customStyle="1" w:styleId="Domylnaczcionkaakapitu1">
    <w:name w:val="Domyślna czcionka akapitu1"/>
    <w:rsid w:val="007C4250"/>
  </w:style>
  <w:style w:type="character" w:customStyle="1" w:styleId="ZnakZnak">
    <w:name w:val="Znak Znak"/>
    <w:rsid w:val="007C4250"/>
    <w:rPr>
      <w:sz w:val="28"/>
      <w:lang w:val="pl-PL" w:bidi="ar-SA"/>
    </w:rPr>
  </w:style>
  <w:style w:type="character" w:styleId="Pogrubienie">
    <w:name w:val="Strong"/>
    <w:basedOn w:val="Domylnaczcionkaakapitu"/>
    <w:uiPriority w:val="22"/>
    <w:qFormat/>
    <w:rsid w:val="00783E7E"/>
    <w:rPr>
      <w:b/>
      <w:bCs/>
      <w:color w:val="000000" w:themeColor="text1"/>
    </w:rPr>
  </w:style>
  <w:style w:type="paragraph" w:customStyle="1" w:styleId="Nagwek10">
    <w:name w:val="Nagłówek1"/>
    <w:basedOn w:val="Normalny"/>
    <w:next w:val="Tekstpodstawowy"/>
    <w:rsid w:val="007C4250"/>
    <w:pPr>
      <w:suppressAutoHyphens/>
      <w:jc w:val="center"/>
    </w:pPr>
    <w:rPr>
      <w:rFonts w:ascii="Times New Roman" w:hAnsi="Times New Roman"/>
      <w:b/>
      <w:sz w:val="24"/>
      <w:lang w:eastAsia="zh-CN"/>
    </w:rPr>
  </w:style>
  <w:style w:type="paragraph" w:styleId="Lista">
    <w:name w:val="List"/>
    <w:basedOn w:val="Tekstpodstawowy"/>
    <w:rsid w:val="007C4250"/>
    <w:pPr>
      <w:suppressAutoHyphens/>
    </w:pPr>
    <w:rPr>
      <w:rFonts w:ascii="Times New Roman" w:hAnsi="Times New Roman" w:cs="Mangal"/>
      <w:sz w:val="28"/>
      <w:lang w:val="x-none" w:eastAsia="zh-CN"/>
    </w:rPr>
  </w:style>
  <w:style w:type="paragraph" w:styleId="Legenda">
    <w:name w:val="caption"/>
    <w:basedOn w:val="Normalny"/>
    <w:next w:val="Normalny"/>
    <w:uiPriority w:val="35"/>
    <w:unhideWhenUsed/>
    <w:qFormat/>
    <w:rsid w:val="00783E7E"/>
    <w:pPr>
      <w:spacing w:after="200" w:line="240" w:lineRule="auto"/>
    </w:pPr>
    <w:rPr>
      <w:i/>
      <w:iCs/>
      <w:color w:val="44546A" w:themeColor="text2"/>
      <w:sz w:val="18"/>
      <w:szCs w:val="18"/>
    </w:rPr>
  </w:style>
  <w:style w:type="paragraph" w:customStyle="1" w:styleId="Indeks">
    <w:name w:val="Indeks"/>
    <w:basedOn w:val="Normalny"/>
    <w:rsid w:val="007C4250"/>
    <w:pPr>
      <w:suppressLineNumbers/>
      <w:suppressAutoHyphens/>
    </w:pPr>
    <w:rPr>
      <w:rFonts w:ascii="Times New Roman" w:hAnsi="Times New Roman" w:cs="Mangal"/>
      <w:sz w:val="24"/>
      <w:lang w:eastAsia="zh-CN"/>
    </w:rPr>
  </w:style>
  <w:style w:type="paragraph" w:customStyle="1" w:styleId="BodyText21">
    <w:name w:val="Body Text 21"/>
    <w:basedOn w:val="Normalny"/>
    <w:rsid w:val="007C4250"/>
    <w:pPr>
      <w:tabs>
        <w:tab w:val="left" w:pos="0"/>
      </w:tabs>
      <w:suppressAutoHyphens/>
    </w:pPr>
    <w:rPr>
      <w:rFonts w:ascii="Times New Roman" w:hAnsi="Times New Roman"/>
      <w:sz w:val="24"/>
      <w:lang w:eastAsia="zh-CN"/>
    </w:rPr>
  </w:style>
  <w:style w:type="paragraph" w:customStyle="1" w:styleId="BodyText22">
    <w:name w:val="Body Text 22"/>
    <w:basedOn w:val="Normalny"/>
    <w:rsid w:val="007C4250"/>
    <w:pPr>
      <w:suppressAutoHyphens/>
    </w:pPr>
    <w:rPr>
      <w:rFonts w:ascii="Times New Roman" w:hAnsi="Times New Roman"/>
      <w:b/>
      <w:i/>
      <w:sz w:val="28"/>
      <w:lang w:eastAsia="zh-CN"/>
    </w:rPr>
  </w:style>
  <w:style w:type="paragraph" w:customStyle="1" w:styleId="Tekstpodstawowy32">
    <w:name w:val="Tekst podstawowy 32"/>
    <w:basedOn w:val="Normalny"/>
    <w:rsid w:val="007C4250"/>
    <w:pPr>
      <w:suppressAutoHyphens/>
    </w:pPr>
    <w:rPr>
      <w:rFonts w:ascii="Times New Roman" w:hAnsi="Times New Roman"/>
      <w:b/>
      <w:i/>
      <w:sz w:val="24"/>
      <w:lang w:eastAsia="zh-CN"/>
    </w:rPr>
  </w:style>
  <w:style w:type="paragraph" w:customStyle="1" w:styleId="Tekstpodstawowywcity31">
    <w:name w:val="Tekst podstawowy wcięty 31"/>
    <w:basedOn w:val="Normalny"/>
    <w:rsid w:val="007C4250"/>
    <w:pPr>
      <w:suppressAutoHyphens/>
      <w:ind w:firstLine="708"/>
    </w:pPr>
    <w:rPr>
      <w:rFonts w:ascii="Times New Roman" w:hAnsi="Times New Roman"/>
      <w:sz w:val="24"/>
      <w:lang w:eastAsia="zh-CN"/>
    </w:rPr>
  </w:style>
  <w:style w:type="paragraph" w:customStyle="1" w:styleId="Zwykytekst2">
    <w:name w:val="Zwykły tekst2"/>
    <w:basedOn w:val="Normalny"/>
    <w:rsid w:val="007C4250"/>
    <w:pPr>
      <w:suppressAutoHyphens/>
    </w:pPr>
    <w:rPr>
      <w:rFonts w:ascii="Courier New" w:hAnsi="Courier New" w:cs="Courier New"/>
      <w:sz w:val="20"/>
      <w:lang w:eastAsia="zh-CN"/>
    </w:rPr>
  </w:style>
  <w:style w:type="paragraph" w:customStyle="1" w:styleId="Tekstpodstawowywcity22">
    <w:name w:val="Tekst podstawowy wcięty 22"/>
    <w:basedOn w:val="Normalny"/>
    <w:rsid w:val="007C4250"/>
    <w:pPr>
      <w:tabs>
        <w:tab w:val="left" w:pos="567"/>
      </w:tabs>
      <w:suppressAutoHyphens/>
      <w:ind w:left="567" w:hanging="567"/>
    </w:pPr>
    <w:rPr>
      <w:rFonts w:ascii="Times New Roman" w:hAnsi="Times New Roman"/>
      <w:sz w:val="24"/>
      <w:lang w:eastAsia="zh-CN"/>
    </w:rPr>
  </w:style>
  <w:style w:type="paragraph" w:customStyle="1" w:styleId="Tekstkomentarza1">
    <w:name w:val="Tekst komentarza1"/>
    <w:basedOn w:val="Normalny"/>
    <w:rsid w:val="007C4250"/>
    <w:pPr>
      <w:suppressAutoHyphens/>
    </w:pPr>
    <w:rPr>
      <w:rFonts w:ascii="Times New Roman" w:hAnsi="Times New Roman"/>
      <w:sz w:val="20"/>
      <w:lang w:val="en-GB" w:eastAsia="zh-CN"/>
    </w:rPr>
  </w:style>
  <w:style w:type="paragraph" w:customStyle="1" w:styleId="StandardowyStandardowy1">
    <w:name w:val="Standardowy.Standardowy1"/>
    <w:rsid w:val="007C4250"/>
    <w:pPr>
      <w:suppressAutoHyphens/>
      <w:spacing w:after="0" w:line="240" w:lineRule="auto"/>
    </w:pPr>
    <w:rPr>
      <w:rFonts w:ascii="Times New Roman" w:eastAsia="Times New Roman" w:hAnsi="Times New Roman" w:cs="Times New Roman"/>
      <w:sz w:val="24"/>
      <w:szCs w:val="20"/>
      <w:lang w:eastAsia="zh-CN"/>
    </w:rPr>
  </w:style>
  <w:style w:type="paragraph" w:customStyle="1" w:styleId="Standard">
    <w:name w:val="Standard"/>
    <w:rsid w:val="007C4250"/>
    <w:pPr>
      <w:suppressAutoHyphens/>
      <w:spacing w:after="0" w:line="240" w:lineRule="auto"/>
    </w:pPr>
    <w:rPr>
      <w:rFonts w:ascii="Times" w:eastAsia="Times New Roman" w:hAnsi="Times" w:cs="Times"/>
      <w:sz w:val="24"/>
      <w:szCs w:val="20"/>
      <w:lang w:eastAsia="zh-CN"/>
    </w:rPr>
  </w:style>
  <w:style w:type="paragraph" w:customStyle="1" w:styleId="Zawartotabeli">
    <w:name w:val="Zawarto?? tabeli"/>
    <w:basedOn w:val="Normalny"/>
    <w:rsid w:val="007C4250"/>
    <w:pPr>
      <w:suppressAutoHyphens/>
      <w:spacing w:after="120"/>
    </w:pPr>
    <w:rPr>
      <w:rFonts w:ascii="Times" w:hAnsi="Times" w:cs="Times"/>
      <w:sz w:val="24"/>
      <w:lang w:eastAsia="zh-CN"/>
    </w:rPr>
  </w:style>
  <w:style w:type="paragraph" w:customStyle="1" w:styleId="Tytutabeli">
    <w:name w:val="Tytu? tabeli"/>
    <w:basedOn w:val="Zawartotabeli"/>
    <w:rsid w:val="007C4250"/>
    <w:pPr>
      <w:jc w:val="center"/>
    </w:pPr>
    <w:rPr>
      <w:b/>
      <w:i/>
    </w:rPr>
  </w:style>
  <w:style w:type="paragraph" w:customStyle="1" w:styleId="xl36">
    <w:name w:val="xl36"/>
    <w:basedOn w:val="Normalny"/>
    <w:rsid w:val="007C4250"/>
    <w:pPr>
      <w:pBdr>
        <w:bottom w:val="single" w:sz="8" w:space="0" w:color="000000"/>
        <w:right w:val="single" w:sz="8" w:space="0" w:color="000000"/>
      </w:pBdr>
      <w:suppressAutoHyphens/>
      <w:spacing w:before="100" w:after="100"/>
      <w:jc w:val="center"/>
      <w:textAlignment w:val="top"/>
    </w:pPr>
    <w:rPr>
      <w:rFonts w:eastAsia="Arial Unicode MS" w:cs="Arial"/>
      <w:sz w:val="18"/>
      <w:szCs w:val="18"/>
      <w:lang w:eastAsia="zh-CN"/>
    </w:rPr>
  </w:style>
  <w:style w:type="paragraph" w:customStyle="1" w:styleId="WW-Domylnie">
    <w:name w:val="WW-Domyślnie"/>
    <w:rsid w:val="007C4250"/>
    <w:pPr>
      <w:suppressAutoHyphens/>
      <w:spacing w:after="0" w:line="240" w:lineRule="auto"/>
    </w:pPr>
    <w:rPr>
      <w:rFonts w:ascii="Times New Roman" w:eastAsia="Times New Roman" w:hAnsi="Times New Roman" w:cs="Times New Roman"/>
      <w:sz w:val="24"/>
      <w:szCs w:val="20"/>
      <w:lang w:eastAsia="zh-CN"/>
    </w:rPr>
  </w:style>
  <w:style w:type="paragraph" w:customStyle="1" w:styleId="Tekstpodstawowy31">
    <w:name w:val="Tekst podstawowy 31"/>
    <w:basedOn w:val="Normalny"/>
    <w:rsid w:val="007C4250"/>
    <w:pPr>
      <w:suppressAutoHyphens/>
    </w:pPr>
    <w:rPr>
      <w:rFonts w:ascii="Times New Roman" w:hAnsi="Times New Roman"/>
      <w:b/>
      <w:i/>
      <w:sz w:val="24"/>
      <w:lang w:eastAsia="zh-CN"/>
    </w:rPr>
  </w:style>
  <w:style w:type="paragraph" w:customStyle="1" w:styleId="Tekstpodstawowywcity21">
    <w:name w:val="Tekst podstawowy wcięty 21"/>
    <w:basedOn w:val="Normalny"/>
    <w:rsid w:val="007C4250"/>
    <w:pPr>
      <w:tabs>
        <w:tab w:val="left" w:pos="567"/>
      </w:tabs>
      <w:suppressAutoHyphens/>
      <w:ind w:left="567" w:hanging="567"/>
    </w:pPr>
    <w:rPr>
      <w:rFonts w:ascii="Times New Roman" w:hAnsi="Times New Roman"/>
      <w:sz w:val="24"/>
      <w:lang w:eastAsia="zh-CN"/>
    </w:rPr>
  </w:style>
  <w:style w:type="paragraph" w:customStyle="1" w:styleId="Zwykytekst1">
    <w:name w:val="Zwykły tekst1"/>
    <w:basedOn w:val="Normalny"/>
    <w:rsid w:val="007C4250"/>
    <w:pPr>
      <w:suppressAutoHyphens/>
    </w:pPr>
    <w:rPr>
      <w:rFonts w:ascii="Courier New" w:hAnsi="Courier New" w:cs="Courier New"/>
      <w:sz w:val="20"/>
      <w:lang w:eastAsia="zh-CN"/>
    </w:rPr>
  </w:style>
  <w:style w:type="paragraph" w:customStyle="1" w:styleId="Zawartotabeli0">
    <w:name w:val="Zawartość tabeli"/>
    <w:basedOn w:val="Normalny"/>
    <w:rsid w:val="007C4250"/>
    <w:pPr>
      <w:suppressLineNumbers/>
      <w:suppressAutoHyphens/>
    </w:pPr>
    <w:rPr>
      <w:rFonts w:ascii="Times New Roman" w:hAnsi="Times New Roman"/>
      <w:sz w:val="24"/>
      <w:lang w:eastAsia="zh-CN"/>
    </w:rPr>
  </w:style>
  <w:style w:type="paragraph" w:customStyle="1" w:styleId="Nagwektabeli">
    <w:name w:val="Nagłówek tabeli"/>
    <w:basedOn w:val="Zawartotabeli0"/>
    <w:rsid w:val="007C4250"/>
    <w:pPr>
      <w:jc w:val="center"/>
    </w:pPr>
    <w:rPr>
      <w:b/>
      <w:bCs/>
    </w:rPr>
  </w:style>
  <w:style w:type="paragraph" w:customStyle="1" w:styleId="Zawartoramki">
    <w:name w:val="Zawartość ramki"/>
    <w:basedOn w:val="Tekstpodstawowy"/>
    <w:rsid w:val="007C4250"/>
    <w:pPr>
      <w:suppressAutoHyphens/>
    </w:pPr>
    <w:rPr>
      <w:rFonts w:ascii="Times New Roman" w:hAnsi="Times New Roman"/>
      <w:sz w:val="28"/>
      <w:lang w:val="x-none" w:eastAsia="zh-CN"/>
    </w:rPr>
  </w:style>
  <w:style w:type="numbering" w:customStyle="1" w:styleId="Bezlisty3">
    <w:name w:val="Bez listy3"/>
    <w:next w:val="Bezlisty"/>
    <w:uiPriority w:val="99"/>
    <w:semiHidden/>
    <w:unhideWhenUsed/>
    <w:rsid w:val="007C4250"/>
  </w:style>
  <w:style w:type="numbering" w:customStyle="1" w:styleId="Bezlisty12">
    <w:name w:val="Bez listy12"/>
    <w:next w:val="Bezlisty"/>
    <w:semiHidden/>
    <w:rsid w:val="007C4250"/>
  </w:style>
  <w:style w:type="paragraph" w:styleId="Tekstprzypisukocowego">
    <w:name w:val="endnote text"/>
    <w:basedOn w:val="Normalny"/>
    <w:link w:val="TekstprzypisukocowegoZnak"/>
    <w:uiPriority w:val="99"/>
    <w:semiHidden/>
    <w:unhideWhenUsed/>
    <w:rsid w:val="007C4250"/>
    <w:pPr>
      <w:spacing w:after="200" w:line="276" w:lineRule="auto"/>
    </w:pPr>
    <w:rPr>
      <w:rFonts w:ascii="Calibri" w:eastAsia="Calibri" w:hAnsi="Calibri"/>
      <w:sz w:val="20"/>
      <w:lang w:val="x-none"/>
    </w:rPr>
  </w:style>
  <w:style w:type="character" w:customStyle="1" w:styleId="TekstprzypisukocowegoZnak">
    <w:name w:val="Tekst przypisu końcowego Znak"/>
    <w:basedOn w:val="Domylnaczcionkaakapitu"/>
    <w:link w:val="Tekstprzypisukocowego"/>
    <w:uiPriority w:val="99"/>
    <w:semiHidden/>
    <w:rsid w:val="007C4250"/>
    <w:rPr>
      <w:rFonts w:ascii="Calibri" w:eastAsia="Calibri" w:hAnsi="Calibri" w:cs="Times New Roman"/>
      <w:sz w:val="20"/>
      <w:szCs w:val="20"/>
      <w:lang w:val="x-none"/>
    </w:rPr>
  </w:style>
  <w:style w:type="character" w:styleId="Odwoanieprzypisukocowego">
    <w:name w:val="endnote reference"/>
    <w:uiPriority w:val="99"/>
    <w:semiHidden/>
    <w:unhideWhenUsed/>
    <w:rsid w:val="007C4250"/>
    <w:rPr>
      <w:vertAlign w:val="superscript"/>
    </w:rPr>
  </w:style>
  <w:style w:type="character" w:styleId="Odwoanieprzypisudolnego">
    <w:name w:val="footnote reference"/>
    <w:uiPriority w:val="99"/>
    <w:semiHidden/>
    <w:unhideWhenUsed/>
    <w:rsid w:val="007C4250"/>
    <w:rPr>
      <w:vertAlign w:val="superscript"/>
    </w:rPr>
  </w:style>
  <w:style w:type="numbering" w:customStyle="1" w:styleId="Bezlisty4">
    <w:name w:val="Bez listy4"/>
    <w:next w:val="Bezlisty"/>
    <w:uiPriority w:val="99"/>
    <w:semiHidden/>
    <w:unhideWhenUsed/>
    <w:rsid w:val="007C4250"/>
  </w:style>
  <w:style w:type="character" w:customStyle="1" w:styleId="Heading4Char">
    <w:name w:val="Heading 4 Char"/>
    <w:uiPriority w:val="99"/>
    <w:semiHidden/>
    <w:locked/>
    <w:rsid w:val="007C4250"/>
    <w:rPr>
      <w:rFonts w:ascii="Calibri" w:hAnsi="Calibri" w:cs="Times New Roman"/>
      <w:b/>
      <w:bCs/>
      <w:sz w:val="28"/>
      <w:szCs w:val="28"/>
    </w:rPr>
  </w:style>
  <w:style w:type="character" w:customStyle="1" w:styleId="Heading6Char">
    <w:name w:val="Heading 6 Char"/>
    <w:uiPriority w:val="99"/>
    <w:semiHidden/>
    <w:locked/>
    <w:rsid w:val="007C4250"/>
    <w:rPr>
      <w:rFonts w:ascii="Calibri" w:hAnsi="Calibri" w:cs="Times New Roman"/>
      <w:b/>
      <w:bCs/>
    </w:rPr>
  </w:style>
  <w:style w:type="table" w:customStyle="1" w:styleId="Tabela-Siatka2">
    <w:name w:val="Tabela - Siatka2"/>
    <w:basedOn w:val="Standardowy"/>
    <w:next w:val="Tabela-Siatka"/>
    <w:uiPriority w:val="59"/>
    <w:rsid w:val="007C425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Char">
    <w:name w:val="Body Text 2 Char"/>
    <w:uiPriority w:val="99"/>
    <w:semiHidden/>
    <w:locked/>
    <w:rsid w:val="007C4250"/>
    <w:rPr>
      <w:rFonts w:ascii="Arial" w:hAnsi="Arial" w:cs="Times New Roman"/>
      <w:sz w:val="20"/>
      <w:szCs w:val="20"/>
    </w:rPr>
  </w:style>
  <w:style w:type="numbering" w:customStyle="1" w:styleId="Bezlisty13">
    <w:name w:val="Bez listy13"/>
    <w:next w:val="Bezlisty"/>
    <w:semiHidden/>
    <w:rsid w:val="007C4250"/>
  </w:style>
  <w:style w:type="paragraph" w:styleId="Podtytu">
    <w:name w:val="Subtitle"/>
    <w:basedOn w:val="Normalny"/>
    <w:next w:val="Normalny"/>
    <w:link w:val="PodtytuZnak"/>
    <w:uiPriority w:val="11"/>
    <w:qFormat/>
    <w:rsid w:val="00783E7E"/>
    <w:pPr>
      <w:numPr>
        <w:numId w:val="59"/>
      </w:numPr>
    </w:pPr>
    <w:rPr>
      <w:color w:val="5A5A5A" w:themeColor="text1" w:themeTint="A5"/>
      <w:spacing w:val="10"/>
    </w:rPr>
  </w:style>
  <w:style w:type="character" w:customStyle="1" w:styleId="PodtytuZnak">
    <w:name w:val="Podtytuł Znak"/>
    <w:basedOn w:val="Domylnaczcionkaakapitu"/>
    <w:link w:val="Podtytu"/>
    <w:uiPriority w:val="11"/>
    <w:rsid w:val="00783E7E"/>
    <w:rPr>
      <w:color w:val="5A5A5A" w:themeColor="text1" w:themeTint="A5"/>
      <w:spacing w:val="10"/>
    </w:rPr>
  </w:style>
  <w:style w:type="paragraph" w:styleId="Tytu">
    <w:name w:val="Title"/>
    <w:aliases w:val="Tytuł ORYG"/>
    <w:basedOn w:val="Normalny"/>
    <w:next w:val="Normalny"/>
    <w:link w:val="TytuZnak"/>
    <w:uiPriority w:val="10"/>
    <w:qFormat/>
    <w:rsid w:val="00783E7E"/>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TytuZnak">
    <w:name w:val="Tytuł Znak"/>
    <w:aliases w:val="Tytuł ORYG Znak"/>
    <w:basedOn w:val="Domylnaczcionkaakapitu"/>
    <w:link w:val="Tytu"/>
    <w:uiPriority w:val="10"/>
    <w:rsid w:val="00783E7E"/>
    <w:rPr>
      <w:rFonts w:asciiTheme="majorHAnsi" w:eastAsiaTheme="majorEastAsia" w:hAnsiTheme="majorHAnsi" w:cstheme="majorBidi"/>
      <w:color w:val="000000" w:themeColor="text1"/>
      <w:sz w:val="56"/>
      <w:szCs w:val="56"/>
    </w:rPr>
  </w:style>
  <w:style w:type="character" w:customStyle="1" w:styleId="alb">
    <w:name w:val="a_lb"/>
    <w:basedOn w:val="Domylnaczcionkaakapitu"/>
    <w:rsid w:val="007C4250"/>
  </w:style>
  <w:style w:type="character" w:customStyle="1" w:styleId="fn-ref">
    <w:name w:val="fn-ref"/>
    <w:basedOn w:val="Domylnaczcionkaakapitu"/>
    <w:rsid w:val="007C4250"/>
  </w:style>
  <w:style w:type="character" w:customStyle="1" w:styleId="UyteHipercze1">
    <w:name w:val="UżyteHiperłącze1"/>
    <w:uiPriority w:val="99"/>
    <w:semiHidden/>
    <w:unhideWhenUsed/>
    <w:rsid w:val="007C4250"/>
    <w:rPr>
      <w:color w:val="954F72"/>
      <w:u w:val="single"/>
    </w:rPr>
  </w:style>
  <w:style w:type="character" w:customStyle="1" w:styleId="UyteHipercze2">
    <w:name w:val="UżyteHiperłącze2"/>
    <w:uiPriority w:val="99"/>
    <w:semiHidden/>
    <w:unhideWhenUsed/>
    <w:rsid w:val="007C4250"/>
    <w:rPr>
      <w:color w:val="800080"/>
      <w:u w:val="single"/>
    </w:rPr>
  </w:style>
  <w:style w:type="character" w:styleId="UyteHipercze">
    <w:name w:val="FollowedHyperlink"/>
    <w:uiPriority w:val="99"/>
    <w:semiHidden/>
    <w:unhideWhenUsed/>
    <w:rsid w:val="007C4250"/>
    <w:rPr>
      <w:color w:val="800080"/>
      <w:u w:val="single"/>
    </w:rPr>
  </w:style>
  <w:style w:type="table" w:customStyle="1" w:styleId="Tabela-Siatka11">
    <w:name w:val="Tabela - Siatka11"/>
    <w:basedOn w:val="Standardowy"/>
    <w:next w:val="Tabela-Siatka"/>
    <w:rsid w:val="007C425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21">
    <w:name w:val="Bez listy21"/>
    <w:next w:val="Bezlisty"/>
    <w:uiPriority w:val="99"/>
    <w:semiHidden/>
    <w:unhideWhenUsed/>
    <w:rsid w:val="007C4250"/>
  </w:style>
  <w:style w:type="numbering" w:customStyle="1" w:styleId="Bezlisty31">
    <w:name w:val="Bez listy31"/>
    <w:next w:val="Bezlisty"/>
    <w:uiPriority w:val="99"/>
    <w:semiHidden/>
    <w:unhideWhenUsed/>
    <w:rsid w:val="007C4250"/>
  </w:style>
  <w:style w:type="numbering" w:customStyle="1" w:styleId="Bezlisty121">
    <w:name w:val="Bez listy121"/>
    <w:next w:val="Bezlisty"/>
    <w:semiHidden/>
    <w:rsid w:val="007C4250"/>
  </w:style>
  <w:style w:type="numbering" w:customStyle="1" w:styleId="Bezlisty5">
    <w:name w:val="Bez listy5"/>
    <w:next w:val="Bezlisty"/>
    <w:uiPriority w:val="99"/>
    <w:semiHidden/>
    <w:unhideWhenUsed/>
    <w:rsid w:val="007C4250"/>
  </w:style>
  <w:style w:type="table" w:customStyle="1" w:styleId="Tabela-Siatka3">
    <w:name w:val="Tabela - Siatka3"/>
    <w:basedOn w:val="Standardowy"/>
    <w:next w:val="Tabela-Siatka"/>
    <w:uiPriority w:val="59"/>
    <w:rsid w:val="007C4250"/>
    <w:pPr>
      <w:spacing w:after="0" w:line="240" w:lineRule="auto"/>
    </w:pPr>
    <w:rPr>
      <w:rFonts w:ascii="Calibri" w:eastAsia="Calibri" w:hAnsi="Calibri" w:cs="Times New Roman"/>
      <w:sz w:val="20"/>
      <w:szCs w:val="20"/>
      <w:lang w:eastAsia="pl-P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listy14">
    <w:name w:val="Bez listy14"/>
    <w:next w:val="Bezlisty"/>
    <w:semiHidden/>
    <w:rsid w:val="007C4250"/>
  </w:style>
  <w:style w:type="table" w:customStyle="1" w:styleId="Tabela-Siatka12">
    <w:name w:val="Tabela - Siatka12"/>
    <w:basedOn w:val="Standardowy"/>
    <w:next w:val="Tabela-Siatka"/>
    <w:rsid w:val="007C425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22">
    <w:name w:val="Bez listy22"/>
    <w:next w:val="Bezlisty"/>
    <w:uiPriority w:val="99"/>
    <w:semiHidden/>
    <w:unhideWhenUsed/>
    <w:rsid w:val="007C4250"/>
  </w:style>
  <w:style w:type="numbering" w:customStyle="1" w:styleId="Bezlisty112">
    <w:name w:val="Bez listy112"/>
    <w:next w:val="Bezlisty"/>
    <w:semiHidden/>
    <w:rsid w:val="007C4250"/>
  </w:style>
  <w:style w:type="numbering" w:customStyle="1" w:styleId="Bezlisty32">
    <w:name w:val="Bez listy32"/>
    <w:next w:val="Bezlisty"/>
    <w:uiPriority w:val="99"/>
    <w:semiHidden/>
    <w:unhideWhenUsed/>
    <w:rsid w:val="007C4250"/>
  </w:style>
  <w:style w:type="numbering" w:customStyle="1" w:styleId="Bezlisty122">
    <w:name w:val="Bez listy122"/>
    <w:next w:val="Bezlisty"/>
    <w:semiHidden/>
    <w:rsid w:val="007C4250"/>
  </w:style>
  <w:style w:type="numbering" w:customStyle="1" w:styleId="Bezlisty41">
    <w:name w:val="Bez listy41"/>
    <w:next w:val="Bezlisty"/>
    <w:uiPriority w:val="99"/>
    <w:semiHidden/>
    <w:unhideWhenUsed/>
    <w:rsid w:val="007C4250"/>
  </w:style>
  <w:style w:type="table" w:customStyle="1" w:styleId="Tabela-Siatka21">
    <w:name w:val="Tabela - Siatka21"/>
    <w:basedOn w:val="Standardowy"/>
    <w:next w:val="Tabela-Siatka"/>
    <w:uiPriority w:val="59"/>
    <w:rsid w:val="007C4250"/>
    <w:pPr>
      <w:spacing w:after="0" w:line="240" w:lineRule="auto"/>
    </w:pPr>
    <w:rPr>
      <w:rFonts w:ascii="Calibri" w:eastAsia="Calibri" w:hAnsi="Calibri" w:cs="Times New Roman"/>
      <w:sz w:val="20"/>
      <w:szCs w:val="20"/>
      <w:lang w:eastAsia="pl-P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listy131">
    <w:name w:val="Bez listy131"/>
    <w:next w:val="Bezlisty"/>
    <w:semiHidden/>
    <w:rsid w:val="007C4250"/>
  </w:style>
  <w:style w:type="table" w:customStyle="1" w:styleId="Tabela-Siatka111">
    <w:name w:val="Tabela - Siatka111"/>
    <w:basedOn w:val="Standardowy"/>
    <w:next w:val="Tabela-Siatka"/>
    <w:rsid w:val="007C425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211">
    <w:name w:val="Bez listy211"/>
    <w:next w:val="Bezlisty"/>
    <w:uiPriority w:val="99"/>
    <w:semiHidden/>
    <w:unhideWhenUsed/>
    <w:rsid w:val="007C4250"/>
  </w:style>
  <w:style w:type="numbering" w:customStyle="1" w:styleId="Bezlisty311">
    <w:name w:val="Bez listy311"/>
    <w:next w:val="Bezlisty"/>
    <w:uiPriority w:val="99"/>
    <w:semiHidden/>
    <w:unhideWhenUsed/>
    <w:rsid w:val="007C4250"/>
  </w:style>
  <w:style w:type="numbering" w:customStyle="1" w:styleId="Bezlisty1211">
    <w:name w:val="Bez listy1211"/>
    <w:next w:val="Bezlisty"/>
    <w:semiHidden/>
    <w:rsid w:val="007C4250"/>
  </w:style>
  <w:style w:type="character" w:customStyle="1" w:styleId="luchili">
    <w:name w:val="luc_hili"/>
    <w:rsid w:val="007C4250"/>
  </w:style>
  <w:style w:type="character" w:customStyle="1" w:styleId="h1">
    <w:name w:val="h1"/>
    <w:rsid w:val="007C4250"/>
  </w:style>
  <w:style w:type="paragraph" w:customStyle="1" w:styleId="Akapitzlist1">
    <w:name w:val="Akapit z listą1"/>
    <w:basedOn w:val="Normalny"/>
    <w:rsid w:val="007C4250"/>
    <w:pPr>
      <w:ind w:left="720"/>
      <w:contextualSpacing/>
    </w:pPr>
    <w:rPr>
      <w:rFonts w:ascii="Times New Roman" w:hAnsi="Times New Roman"/>
      <w:b/>
      <w:sz w:val="20"/>
    </w:rPr>
  </w:style>
  <w:style w:type="character" w:styleId="Tekstzastpczy">
    <w:name w:val="Placeholder Text"/>
    <w:uiPriority w:val="99"/>
    <w:semiHidden/>
    <w:rsid w:val="007C4250"/>
    <w:rPr>
      <w:color w:val="808080"/>
    </w:rPr>
  </w:style>
  <w:style w:type="table" w:customStyle="1" w:styleId="Tabela-Siatka4">
    <w:name w:val="Tabela - Siatka4"/>
    <w:basedOn w:val="Standardowy"/>
    <w:next w:val="Tabela-Siatka"/>
    <w:uiPriority w:val="59"/>
    <w:rsid w:val="007C4250"/>
    <w:pPr>
      <w:spacing w:after="0" w:line="240" w:lineRule="auto"/>
    </w:pPr>
    <w:rPr>
      <w:rFonts w:ascii="Calibri" w:eastAsia="Calibri" w:hAnsi="Calibri" w:cs="Times New Roman"/>
      <w:sz w:val="20"/>
      <w:szCs w:val="20"/>
      <w:lang w:eastAsia="pl-P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listy6">
    <w:name w:val="Bez listy6"/>
    <w:next w:val="Bezlisty"/>
    <w:uiPriority w:val="99"/>
    <w:semiHidden/>
    <w:unhideWhenUsed/>
    <w:rsid w:val="007C4250"/>
  </w:style>
  <w:style w:type="numbering" w:customStyle="1" w:styleId="Bezlisty15">
    <w:name w:val="Bez listy15"/>
    <w:next w:val="Bezlisty"/>
    <w:semiHidden/>
    <w:unhideWhenUsed/>
    <w:rsid w:val="007C4250"/>
  </w:style>
  <w:style w:type="numbering" w:customStyle="1" w:styleId="Bezlisty113">
    <w:name w:val="Bez listy113"/>
    <w:next w:val="Bezlisty"/>
    <w:semiHidden/>
    <w:unhideWhenUsed/>
    <w:rsid w:val="007C4250"/>
  </w:style>
  <w:style w:type="table" w:customStyle="1" w:styleId="Tabela-Siatka5">
    <w:name w:val="Tabela - Siatka5"/>
    <w:basedOn w:val="Standardowy"/>
    <w:next w:val="Tabela-Siatka"/>
    <w:uiPriority w:val="59"/>
    <w:rsid w:val="007C4250"/>
    <w:pPr>
      <w:spacing w:after="0" w:line="240" w:lineRule="auto"/>
    </w:pPr>
    <w:rPr>
      <w:rFonts w:ascii="Calibri" w:eastAsia="Calibri" w:hAnsi="Calibri" w:cs="Times New Roman"/>
      <w:sz w:val="20"/>
      <w:szCs w:val="20"/>
      <w:lang w:eastAsia="pl-P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listy1112">
    <w:name w:val="Bez listy1112"/>
    <w:next w:val="Bezlisty"/>
    <w:semiHidden/>
    <w:rsid w:val="007C4250"/>
  </w:style>
  <w:style w:type="table" w:customStyle="1" w:styleId="Tabela-Siatka13">
    <w:name w:val="Tabela - Siatka13"/>
    <w:basedOn w:val="Standardowy"/>
    <w:next w:val="Tabela-Siatka"/>
    <w:rsid w:val="007C425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23">
    <w:name w:val="Bez listy23"/>
    <w:next w:val="Bezlisty"/>
    <w:uiPriority w:val="99"/>
    <w:semiHidden/>
    <w:unhideWhenUsed/>
    <w:rsid w:val="007C4250"/>
  </w:style>
  <w:style w:type="numbering" w:customStyle="1" w:styleId="Bezlisty11111">
    <w:name w:val="Bez listy11111"/>
    <w:next w:val="Bezlisty"/>
    <w:semiHidden/>
    <w:rsid w:val="007C4250"/>
  </w:style>
  <w:style w:type="numbering" w:customStyle="1" w:styleId="Bezlisty33">
    <w:name w:val="Bez listy33"/>
    <w:next w:val="Bezlisty"/>
    <w:uiPriority w:val="99"/>
    <w:semiHidden/>
    <w:unhideWhenUsed/>
    <w:rsid w:val="007C4250"/>
  </w:style>
  <w:style w:type="numbering" w:customStyle="1" w:styleId="Bezlisty123">
    <w:name w:val="Bez listy123"/>
    <w:next w:val="Bezlisty"/>
    <w:semiHidden/>
    <w:rsid w:val="007C4250"/>
  </w:style>
  <w:style w:type="numbering" w:customStyle="1" w:styleId="Bezlisty42">
    <w:name w:val="Bez listy42"/>
    <w:next w:val="Bezlisty"/>
    <w:uiPriority w:val="99"/>
    <w:semiHidden/>
    <w:unhideWhenUsed/>
    <w:rsid w:val="007C4250"/>
  </w:style>
  <w:style w:type="table" w:customStyle="1" w:styleId="Tabela-Siatka22">
    <w:name w:val="Tabela - Siatka22"/>
    <w:basedOn w:val="Standardowy"/>
    <w:next w:val="Tabela-Siatka"/>
    <w:uiPriority w:val="59"/>
    <w:rsid w:val="007C425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132">
    <w:name w:val="Bez listy132"/>
    <w:next w:val="Bezlisty"/>
    <w:semiHidden/>
    <w:rsid w:val="007C4250"/>
  </w:style>
  <w:style w:type="table" w:customStyle="1" w:styleId="Tabela-Siatka112">
    <w:name w:val="Tabela - Siatka112"/>
    <w:basedOn w:val="Standardowy"/>
    <w:next w:val="Tabela-Siatka"/>
    <w:rsid w:val="007C425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212">
    <w:name w:val="Bez listy212"/>
    <w:next w:val="Bezlisty"/>
    <w:uiPriority w:val="99"/>
    <w:semiHidden/>
    <w:unhideWhenUsed/>
    <w:rsid w:val="007C4250"/>
  </w:style>
  <w:style w:type="numbering" w:customStyle="1" w:styleId="Bezlisty312">
    <w:name w:val="Bez listy312"/>
    <w:next w:val="Bezlisty"/>
    <w:uiPriority w:val="99"/>
    <w:semiHidden/>
    <w:unhideWhenUsed/>
    <w:rsid w:val="007C4250"/>
  </w:style>
  <w:style w:type="numbering" w:customStyle="1" w:styleId="Bezlisty1212">
    <w:name w:val="Bez listy1212"/>
    <w:next w:val="Bezlisty"/>
    <w:semiHidden/>
    <w:rsid w:val="007C4250"/>
  </w:style>
  <w:style w:type="numbering" w:customStyle="1" w:styleId="Bezlisty51">
    <w:name w:val="Bez listy51"/>
    <w:next w:val="Bezlisty"/>
    <w:uiPriority w:val="99"/>
    <w:semiHidden/>
    <w:unhideWhenUsed/>
    <w:rsid w:val="007C4250"/>
  </w:style>
  <w:style w:type="table" w:customStyle="1" w:styleId="Tabela-Siatka31">
    <w:name w:val="Tabela - Siatka31"/>
    <w:basedOn w:val="Standardowy"/>
    <w:next w:val="Tabela-Siatka"/>
    <w:uiPriority w:val="59"/>
    <w:rsid w:val="007C4250"/>
    <w:pPr>
      <w:spacing w:after="0" w:line="240" w:lineRule="auto"/>
    </w:pPr>
    <w:rPr>
      <w:rFonts w:ascii="Calibri" w:eastAsia="Calibri" w:hAnsi="Calibri" w:cs="Times New Roman"/>
      <w:sz w:val="20"/>
      <w:szCs w:val="20"/>
      <w:lang w:eastAsia="pl-P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listy141">
    <w:name w:val="Bez listy141"/>
    <w:next w:val="Bezlisty"/>
    <w:semiHidden/>
    <w:rsid w:val="007C4250"/>
  </w:style>
  <w:style w:type="table" w:customStyle="1" w:styleId="Tabela-Siatka121">
    <w:name w:val="Tabela - Siatka121"/>
    <w:basedOn w:val="Standardowy"/>
    <w:next w:val="Tabela-Siatka"/>
    <w:rsid w:val="007C425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221">
    <w:name w:val="Bez listy221"/>
    <w:next w:val="Bezlisty"/>
    <w:uiPriority w:val="99"/>
    <w:semiHidden/>
    <w:unhideWhenUsed/>
    <w:rsid w:val="007C4250"/>
  </w:style>
  <w:style w:type="numbering" w:customStyle="1" w:styleId="Bezlisty1121">
    <w:name w:val="Bez listy1121"/>
    <w:next w:val="Bezlisty"/>
    <w:semiHidden/>
    <w:rsid w:val="007C4250"/>
  </w:style>
  <w:style w:type="numbering" w:customStyle="1" w:styleId="Bezlisty321">
    <w:name w:val="Bez listy321"/>
    <w:next w:val="Bezlisty"/>
    <w:uiPriority w:val="99"/>
    <w:semiHidden/>
    <w:unhideWhenUsed/>
    <w:rsid w:val="007C4250"/>
  </w:style>
  <w:style w:type="numbering" w:customStyle="1" w:styleId="Bezlisty1221">
    <w:name w:val="Bez listy1221"/>
    <w:next w:val="Bezlisty"/>
    <w:semiHidden/>
    <w:rsid w:val="007C4250"/>
  </w:style>
  <w:style w:type="numbering" w:customStyle="1" w:styleId="Bezlisty411">
    <w:name w:val="Bez listy411"/>
    <w:next w:val="Bezlisty"/>
    <w:uiPriority w:val="99"/>
    <w:semiHidden/>
    <w:unhideWhenUsed/>
    <w:rsid w:val="007C4250"/>
  </w:style>
  <w:style w:type="table" w:customStyle="1" w:styleId="Tabela-Siatka211">
    <w:name w:val="Tabela - Siatka211"/>
    <w:basedOn w:val="Standardowy"/>
    <w:next w:val="Tabela-Siatka"/>
    <w:uiPriority w:val="59"/>
    <w:rsid w:val="007C4250"/>
    <w:pPr>
      <w:spacing w:after="0" w:line="240" w:lineRule="auto"/>
    </w:pPr>
    <w:rPr>
      <w:rFonts w:ascii="Calibri" w:eastAsia="Calibri" w:hAnsi="Calibri" w:cs="Times New Roman"/>
      <w:sz w:val="20"/>
      <w:szCs w:val="20"/>
      <w:lang w:eastAsia="pl-P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ezlisty1311">
    <w:name w:val="Bez listy1311"/>
    <w:next w:val="Bezlisty"/>
    <w:semiHidden/>
    <w:rsid w:val="007C4250"/>
  </w:style>
  <w:style w:type="table" w:customStyle="1" w:styleId="Tabela-Siatka1111">
    <w:name w:val="Tabela - Siatka1111"/>
    <w:basedOn w:val="Standardowy"/>
    <w:next w:val="Tabela-Siatka"/>
    <w:rsid w:val="007C425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2111">
    <w:name w:val="Bez listy2111"/>
    <w:next w:val="Bezlisty"/>
    <w:uiPriority w:val="99"/>
    <w:semiHidden/>
    <w:unhideWhenUsed/>
    <w:rsid w:val="007C4250"/>
  </w:style>
  <w:style w:type="numbering" w:customStyle="1" w:styleId="Bezlisty3111">
    <w:name w:val="Bez listy3111"/>
    <w:next w:val="Bezlisty"/>
    <w:uiPriority w:val="99"/>
    <w:semiHidden/>
    <w:unhideWhenUsed/>
    <w:rsid w:val="007C4250"/>
  </w:style>
  <w:style w:type="numbering" w:customStyle="1" w:styleId="Bezlisty12111">
    <w:name w:val="Bez listy12111"/>
    <w:next w:val="Bezlisty"/>
    <w:semiHidden/>
    <w:rsid w:val="007C4250"/>
  </w:style>
  <w:style w:type="table" w:customStyle="1" w:styleId="Tabela-Siatka41">
    <w:name w:val="Tabela - Siatka41"/>
    <w:basedOn w:val="Standardowy"/>
    <w:next w:val="Tabela-Siatka"/>
    <w:uiPriority w:val="59"/>
    <w:rsid w:val="007C4250"/>
    <w:pPr>
      <w:spacing w:after="0" w:line="240" w:lineRule="auto"/>
    </w:pPr>
    <w:rPr>
      <w:rFonts w:ascii="Calibri" w:eastAsia="Calibri" w:hAnsi="Calibri" w:cs="Times New Roman"/>
      <w:sz w:val="20"/>
      <w:szCs w:val="20"/>
      <w:lang w:eastAsia="pl-P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agwekspisutreci">
    <w:name w:val="TOC Heading"/>
    <w:basedOn w:val="Nagwek1"/>
    <w:next w:val="Normalny"/>
    <w:uiPriority w:val="39"/>
    <w:unhideWhenUsed/>
    <w:qFormat/>
    <w:rsid w:val="00783E7E"/>
    <w:pPr>
      <w:outlineLvl w:val="9"/>
    </w:pPr>
  </w:style>
  <w:style w:type="paragraph" w:styleId="Spistreci2">
    <w:name w:val="toc 2"/>
    <w:basedOn w:val="Normalny"/>
    <w:next w:val="Normalny"/>
    <w:autoRedefine/>
    <w:uiPriority w:val="39"/>
    <w:unhideWhenUsed/>
    <w:rsid w:val="009261B8"/>
    <w:pPr>
      <w:spacing w:after="0"/>
      <w:ind w:left="220"/>
    </w:pPr>
    <w:rPr>
      <w:rFonts w:cstheme="minorHAnsi"/>
      <w:smallCaps/>
      <w:sz w:val="20"/>
      <w:szCs w:val="20"/>
    </w:rPr>
  </w:style>
  <w:style w:type="paragraph" w:styleId="Spistreci1">
    <w:name w:val="toc 1"/>
    <w:basedOn w:val="Normalny"/>
    <w:next w:val="Normalny"/>
    <w:autoRedefine/>
    <w:uiPriority w:val="39"/>
    <w:unhideWhenUsed/>
    <w:rsid w:val="009261B8"/>
    <w:pPr>
      <w:spacing w:before="120" w:after="120"/>
    </w:pPr>
    <w:rPr>
      <w:rFonts w:cstheme="minorHAnsi"/>
      <w:b/>
      <w:bCs/>
      <w:caps/>
      <w:sz w:val="20"/>
      <w:szCs w:val="20"/>
    </w:rPr>
  </w:style>
  <w:style w:type="character" w:customStyle="1" w:styleId="Nierozpoznanawzmianka4">
    <w:name w:val="Nierozpoznana wzmianka4"/>
    <w:basedOn w:val="Domylnaczcionkaakapitu"/>
    <w:uiPriority w:val="99"/>
    <w:semiHidden/>
    <w:unhideWhenUsed/>
    <w:rsid w:val="00021F8A"/>
    <w:rPr>
      <w:color w:val="605E5C"/>
      <w:shd w:val="clear" w:color="auto" w:fill="E1DFDD"/>
    </w:rPr>
  </w:style>
  <w:style w:type="paragraph" w:styleId="Bezodstpw">
    <w:name w:val="No Spacing"/>
    <w:uiPriority w:val="1"/>
    <w:qFormat/>
    <w:rsid w:val="00783E7E"/>
    <w:pPr>
      <w:spacing w:after="0" w:line="240" w:lineRule="auto"/>
    </w:pPr>
  </w:style>
  <w:style w:type="paragraph" w:styleId="Cytat">
    <w:name w:val="Quote"/>
    <w:basedOn w:val="Normalny"/>
    <w:next w:val="Normalny"/>
    <w:link w:val="CytatZnak"/>
    <w:uiPriority w:val="29"/>
    <w:qFormat/>
    <w:rsid w:val="00783E7E"/>
    <w:pPr>
      <w:spacing w:before="160"/>
      <w:ind w:left="720" w:right="720"/>
    </w:pPr>
    <w:rPr>
      <w:i/>
      <w:iCs/>
      <w:color w:val="000000" w:themeColor="text1"/>
    </w:rPr>
  </w:style>
  <w:style w:type="character" w:customStyle="1" w:styleId="CytatZnak">
    <w:name w:val="Cytat Znak"/>
    <w:basedOn w:val="Domylnaczcionkaakapitu"/>
    <w:link w:val="Cytat"/>
    <w:uiPriority w:val="29"/>
    <w:rsid w:val="00783E7E"/>
    <w:rPr>
      <w:i/>
      <w:iCs/>
      <w:color w:val="000000" w:themeColor="text1"/>
    </w:rPr>
  </w:style>
  <w:style w:type="paragraph" w:styleId="Cytatintensywny">
    <w:name w:val="Intense Quote"/>
    <w:basedOn w:val="Normalny"/>
    <w:next w:val="Normalny"/>
    <w:link w:val="CytatintensywnyZnak"/>
    <w:uiPriority w:val="30"/>
    <w:qFormat/>
    <w:rsid w:val="00783E7E"/>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CytatintensywnyZnak">
    <w:name w:val="Cytat intensywny Znak"/>
    <w:basedOn w:val="Domylnaczcionkaakapitu"/>
    <w:link w:val="Cytatintensywny"/>
    <w:uiPriority w:val="30"/>
    <w:rsid w:val="00783E7E"/>
    <w:rPr>
      <w:color w:val="000000" w:themeColor="text1"/>
      <w:shd w:val="clear" w:color="auto" w:fill="F2F2F2" w:themeFill="background1" w:themeFillShade="F2"/>
    </w:rPr>
  </w:style>
  <w:style w:type="character" w:styleId="Wyrnieniedelikatne">
    <w:name w:val="Subtle Emphasis"/>
    <w:basedOn w:val="Domylnaczcionkaakapitu"/>
    <w:uiPriority w:val="19"/>
    <w:qFormat/>
    <w:rsid w:val="00783E7E"/>
    <w:rPr>
      <w:i/>
      <w:iCs/>
      <w:color w:val="404040" w:themeColor="text1" w:themeTint="BF"/>
    </w:rPr>
  </w:style>
  <w:style w:type="character" w:styleId="Wyrnienieintensywne">
    <w:name w:val="Intense Emphasis"/>
    <w:basedOn w:val="Domylnaczcionkaakapitu"/>
    <w:uiPriority w:val="21"/>
    <w:qFormat/>
    <w:rsid w:val="00783E7E"/>
    <w:rPr>
      <w:b/>
      <w:bCs/>
      <w:i/>
      <w:iCs/>
      <w:caps/>
    </w:rPr>
  </w:style>
  <w:style w:type="character" w:styleId="Odwoaniedelikatne">
    <w:name w:val="Subtle Reference"/>
    <w:basedOn w:val="Domylnaczcionkaakapitu"/>
    <w:uiPriority w:val="31"/>
    <w:qFormat/>
    <w:rsid w:val="00783E7E"/>
    <w:rPr>
      <w:smallCaps/>
      <w:color w:val="404040" w:themeColor="text1" w:themeTint="BF"/>
      <w:u w:val="single" w:color="7F7F7F" w:themeColor="text1" w:themeTint="80"/>
    </w:rPr>
  </w:style>
  <w:style w:type="character" w:styleId="Odwoanieintensywne">
    <w:name w:val="Intense Reference"/>
    <w:basedOn w:val="Domylnaczcionkaakapitu"/>
    <w:uiPriority w:val="32"/>
    <w:qFormat/>
    <w:rsid w:val="00783E7E"/>
    <w:rPr>
      <w:b/>
      <w:bCs/>
      <w:smallCaps/>
      <w:u w:val="single"/>
    </w:rPr>
  </w:style>
  <w:style w:type="character" w:styleId="Tytuksiki">
    <w:name w:val="Book Title"/>
    <w:basedOn w:val="Domylnaczcionkaakapitu"/>
    <w:uiPriority w:val="33"/>
    <w:qFormat/>
    <w:rsid w:val="00783E7E"/>
    <w:rPr>
      <w:b w:val="0"/>
      <w:bCs w:val="0"/>
      <w:smallCaps/>
      <w:spacing w:val="5"/>
    </w:rPr>
  </w:style>
  <w:style w:type="character" w:customStyle="1" w:styleId="markedcontent">
    <w:name w:val="markedcontent"/>
    <w:basedOn w:val="Domylnaczcionkaakapitu"/>
    <w:rsid w:val="00740426"/>
  </w:style>
  <w:style w:type="paragraph" w:styleId="Spistreci3">
    <w:name w:val="toc 3"/>
    <w:basedOn w:val="Normalny"/>
    <w:next w:val="Normalny"/>
    <w:autoRedefine/>
    <w:uiPriority w:val="39"/>
    <w:unhideWhenUsed/>
    <w:rsid w:val="00B7320E"/>
    <w:pPr>
      <w:spacing w:after="0"/>
      <w:ind w:left="440"/>
    </w:pPr>
    <w:rPr>
      <w:rFonts w:cstheme="minorHAnsi"/>
      <w:i/>
      <w:iCs/>
      <w:sz w:val="20"/>
      <w:szCs w:val="20"/>
    </w:rPr>
  </w:style>
  <w:style w:type="paragraph" w:styleId="Spistreci4">
    <w:name w:val="toc 4"/>
    <w:basedOn w:val="Normalny"/>
    <w:next w:val="Normalny"/>
    <w:autoRedefine/>
    <w:uiPriority w:val="39"/>
    <w:unhideWhenUsed/>
    <w:rsid w:val="00E15229"/>
    <w:pPr>
      <w:spacing w:after="0"/>
      <w:ind w:left="660"/>
    </w:pPr>
    <w:rPr>
      <w:rFonts w:cstheme="minorHAnsi"/>
      <w:sz w:val="18"/>
      <w:szCs w:val="18"/>
    </w:rPr>
  </w:style>
  <w:style w:type="paragraph" w:styleId="Spistreci5">
    <w:name w:val="toc 5"/>
    <w:basedOn w:val="Normalny"/>
    <w:next w:val="Normalny"/>
    <w:autoRedefine/>
    <w:uiPriority w:val="39"/>
    <w:unhideWhenUsed/>
    <w:rsid w:val="00E15229"/>
    <w:pPr>
      <w:spacing w:after="0"/>
      <w:ind w:left="880"/>
    </w:pPr>
    <w:rPr>
      <w:rFonts w:cstheme="minorHAnsi"/>
      <w:sz w:val="18"/>
      <w:szCs w:val="18"/>
    </w:rPr>
  </w:style>
  <w:style w:type="paragraph" w:styleId="Spistreci6">
    <w:name w:val="toc 6"/>
    <w:basedOn w:val="Normalny"/>
    <w:next w:val="Normalny"/>
    <w:autoRedefine/>
    <w:uiPriority w:val="39"/>
    <w:unhideWhenUsed/>
    <w:rsid w:val="00E15229"/>
    <w:pPr>
      <w:spacing w:after="0"/>
      <w:ind w:left="1100"/>
    </w:pPr>
    <w:rPr>
      <w:rFonts w:cstheme="minorHAnsi"/>
      <w:sz w:val="18"/>
      <w:szCs w:val="18"/>
    </w:rPr>
  </w:style>
  <w:style w:type="paragraph" w:styleId="Spistreci7">
    <w:name w:val="toc 7"/>
    <w:basedOn w:val="Normalny"/>
    <w:next w:val="Normalny"/>
    <w:autoRedefine/>
    <w:uiPriority w:val="39"/>
    <w:unhideWhenUsed/>
    <w:rsid w:val="00E15229"/>
    <w:pPr>
      <w:spacing w:after="0"/>
      <w:ind w:left="1320"/>
    </w:pPr>
    <w:rPr>
      <w:rFonts w:cstheme="minorHAnsi"/>
      <w:sz w:val="18"/>
      <w:szCs w:val="18"/>
    </w:rPr>
  </w:style>
  <w:style w:type="paragraph" w:styleId="Spistreci8">
    <w:name w:val="toc 8"/>
    <w:basedOn w:val="Normalny"/>
    <w:next w:val="Normalny"/>
    <w:autoRedefine/>
    <w:uiPriority w:val="39"/>
    <w:unhideWhenUsed/>
    <w:rsid w:val="00E15229"/>
    <w:pPr>
      <w:spacing w:after="0"/>
      <w:ind w:left="1540"/>
    </w:pPr>
    <w:rPr>
      <w:rFonts w:cstheme="minorHAnsi"/>
      <w:sz w:val="18"/>
      <w:szCs w:val="18"/>
    </w:rPr>
  </w:style>
  <w:style w:type="paragraph" w:styleId="Spistreci9">
    <w:name w:val="toc 9"/>
    <w:basedOn w:val="Normalny"/>
    <w:next w:val="Normalny"/>
    <w:autoRedefine/>
    <w:uiPriority w:val="39"/>
    <w:unhideWhenUsed/>
    <w:rsid w:val="00E15229"/>
    <w:pPr>
      <w:spacing w:after="0"/>
      <w:ind w:left="1760"/>
    </w:pPr>
    <w:rPr>
      <w:rFonts w:cstheme="minorHAnsi"/>
      <w:sz w:val="18"/>
      <w:szCs w:val="18"/>
    </w:rPr>
  </w:style>
  <w:style w:type="character" w:customStyle="1" w:styleId="Nierozpoznanawzmianka5">
    <w:name w:val="Nierozpoznana wzmianka5"/>
    <w:basedOn w:val="Domylnaczcionkaakapitu"/>
    <w:uiPriority w:val="99"/>
    <w:semiHidden/>
    <w:unhideWhenUsed/>
    <w:rsid w:val="00C97B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1472944">
      <w:bodyDiv w:val="1"/>
      <w:marLeft w:val="0"/>
      <w:marRight w:val="0"/>
      <w:marTop w:val="0"/>
      <w:marBottom w:val="0"/>
      <w:divBdr>
        <w:top w:val="none" w:sz="0" w:space="0" w:color="auto"/>
        <w:left w:val="none" w:sz="0" w:space="0" w:color="auto"/>
        <w:bottom w:val="none" w:sz="0" w:space="0" w:color="auto"/>
        <w:right w:val="none" w:sz="0" w:space="0" w:color="auto"/>
      </w:divBdr>
      <w:divsChild>
        <w:div w:id="235287816">
          <w:marLeft w:val="0"/>
          <w:marRight w:val="0"/>
          <w:marTop w:val="0"/>
          <w:marBottom w:val="0"/>
          <w:divBdr>
            <w:top w:val="none" w:sz="0" w:space="0" w:color="auto"/>
            <w:left w:val="none" w:sz="0" w:space="0" w:color="auto"/>
            <w:bottom w:val="none" w:sz="0" w:space="0" w:color="auto"/>
            <w:right w:val="none" w:sz="0" w:space="0" w:color="auto"/>
          </w:divBdr>
          <w:divsChild>
            <w:div w:id="480198528">
              <w:marLeft w:val="0"/>
              <w:marRight w:val="0"/>
              <w:marTop w:val="0"/>
              <w:marBottom w:val="0"/>
              <w:divBdr>
                <w:top w:val="none" w:sz="0" w:space="0" w:color="auto"/>
                <w:left w:val="none" w:sz="0" w:space="0" w:color="auto"/>
                <w:bottom w:val="none" w:sz="0" w:space="0" w:color="auto"/>
                <w:right w:val="none" w:sz="0" w:space="0" w:color="auto"/>
              </w:divBdr>
            </w:div>
            <w:div w:id="784350170">
              <w:marLeft w:val="0"/>
              <w:marRight w:val="0"/>
              <w:marTop w:val="0"/>
              <w:marBottom w:val="0"/>
              <w:divBdr>
                <w:top w:val="none" w:sz="0" w:space="0" w:color="auto"/>
                <w:left w:val="none" w:sz="0" w:space="0" w:color="auto"/>
                <w:bottom w:val="none" w:sz="0" w:space="0" w:color="auto"/>
                <w:right w:val="none" w:sz="0" w:space="0" w:color="auto"/>
              </w:divBdr>
            </w:div>
            <w:div w:id="787504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7361845">
      <w:bodyDiv w:val="1"/>
      <w:marLeft w:val="0"/>
      <w:marRight w:val="0"/>
      <w:marTop w:val="0"/>
      <w:marBottom w:val="0"/>
      <w:divBdr>
        <w:top w:val="none" w:sz="0" w:space="0" w:color="auto"/>
        <w:left w:val="none" w:sz="0" w:space="0" w:color="auto"/>
        <w:bottom w:val="none" w:sz="0" w:space="0" w:color="auto"/>
        <w:right w:val="none" w:sz="0" w:space="0" w:color="auto"/>
      </w:divBdr>
    </w:div>
    <w:div w:id="645093028">
      <w:bodyDiv w:val="1"/>
      <w:marLeft w:val="0"/>
      <w:marRight w:val="0"/>
      <w:marTop w:val="0"/>
      <w:marBottom w:val="0"/>
      <w:divBdr>
        <w:top w:val="none" w:sz="0" w:space="0" w:color="auto"/>
        <w:left w:val="none" w:sz="0" w:space="0" w:color="auto"/>
        <w:bottom w:val="none" w:sz="0" w:space="0" w:color="auto"/>
        <w:right w:val="none" w:sz="0" w:space="0" w:color="auto"/>
      </w:divBdr>
      <w:divsChild>
        <w:div w:id="425538217">
          <w:marLeft w:val="0"/>
          <w:marRight w:val="0"/>
          <w:marTop w:val="0"/>
          <w:marBottom w:val="0"/>
          <w:divBdr>
            <w:top w:val="none" w:sz="0" w:space="0" w:color="auto"/>
            <w:left w:val="none" w:sz="0" w:space="0" w:color="auto"/>
            <w:bottom w:val="none" w:sz="0" w:space="0" w:color="auto"/>
            <w:right w:val="none" w:sz="0" w:space="0" w:color="auto"/>
          </w:divBdr>
        </w:div>
        <w:div w:id="1000936063">
          <w:marLeft w:val="0"/>
          <w:marRight w:val="0"/>
          <w:marTop w:val="0"/>
          <w:marBottom w:val="0"/>
          <w:divBdr>
            <w:top w:val="none" w:sz="0" w:space="0" w:color="auto"/>
            <w:left w:val="none" w:sz="0" w:space="0" w:color="auto"/>
            <w:bottom w:val="none" w:sz="0" w:space="0" w:color="auto"/>
            <w:right w:val="none" w:sz="0" w:space="0" w:color="auto"/>
          </w:divBdr>
          <w:divsChild>
            <w:div w:id="575945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4957608">
      <w:bodyDiv w:val="1"/>
      <w:marLeft w:val="0"/>
      <w:marRight w:val="0"/>
      <w:marTop w:val="0"/>
      <w:marBottom w:val="0"/>
      <w:divBdr>
        <w:top w:val="none" w:sz="0" w:space="0" w:color="auto"/>
        <w:left w:val="none" w:sz="0" w:space="0" w:color="auto"/>
        <w:bottom w:val="none" w:sz="0" w:space="0" w:color="auto"/>
        <w:right w:val="none" w:sz="0" w:space="0" w:color="auto"/>
      </w:divBdr>
      <w:divsChild>
        <w:div w:id="821774987">
          <w:marLeft w:val="0"/>
          <w:marRight w:val="0"/>
          <w:marTop w:val="0"/>
          <w:marBottom w:val="0"/>
          <w:divBdr>
            <w:top w:val="none" w:sz="0" w:space="0" w:color="auto"/>
            <w:left w:val="none" w:sz="0" w:space="0" w:color="auto"/>
            <w:bottom w:val="none" w:sz="0" w:space="0" w:color="auto"/>
            <w:right w:val="none" w:sz="0" w:space="0" w:color="auto"/>
          </w:divBdr>
        </w:div>
        <w:div w:id="1384713060">
          <w:marLeft w:val="0"/>
          <w:marRight w:val="0"/>
          <w:marTop w:val="0"/>
          <w:marBottom w:val="0"/>
          <w:divBdr>
            <w:top w:val="none" w:sz="0" w:space="0" w:color="auto"/>
            <w:left w:val="none" w:sz="0" w:space="0" w:color="auto"/>
            <w:bottom w:val="none" w:sz="0" w:space="0" w:color="auto"/>
            <w:right w:val="none" w:sz="0" w:space="0" w:color="auto"/>
          </w:divBdr>
          <w:divsChild>
            <w:div w:id="1510221652">
              <w:marLeft w:val="0"/>
              <w:marRight w:val="0"/>
              <w:marTop w:val="0"/>
              <w:marBottom w:val="0"/>
              <w:divBdr>
                <w:top w:val="none" w:sz="0" w:space="0" w:color="auto"/>
                <w:left w:val="none" w:sz="0" w:space="0" w:color="auto"/>
                <w:bottom w:val="none" w:sz="0" w:space="0" w:color="auto"/>
                <w:right w:val="none" w:sz="0" w:space="0" w:color="auto"/>
              </w:divBdr>
            </w:div>
          </w:divsChild>
        </w:div>
        <w:div w:id="911041906">
          <w:marLeft w:val="0"/>
          <w:marRight w:val="0"/>
          <w:marTop w:val="0"/>
          <w:marBottom w:val="0"/>
          <w:divBdr>
            <w:top w:val="none" w:sz="0" w:space="0" w:color="auto"/>
            <w:left w:val="none" w:sz="0" w:space="0" w:color="auto"/>
            <w:bottom w:val="none" w:sz="0" w:space="0" w:color="auto"/>
            <w:right w:val="none" w:sz="0" w:space="0" w:color="auto"/>
          </w:divBdr>
          <w:divsChild>
            <w:div w:id="2100368560">
              <w:marLeft w:val="0"/>
              <w:marRight w:val="0"/>
              <w:marTop w:val="0"/>
              <w:marBottom w:val="0"/>
              <w:divBdr>
                <w:top w:val="none" w:sz="0" w:space="0" w:color="auto"/>
                <w:left w:val="none" w:sz="0" w:space="0" w:color="auto"/>
                <w:bottom w:val="none" w:sz="0" w:space="0" w:color="auto"/>
                <w:right w:val="none" w:sz="0" w:space="0" w:color="auto"/>
              </w:divBdr>
            </w:div>
          </w:divsChild>
        </w:div>
        <w:div w:id="1069382729">
          <w:marLeft w:val="0"/>
          <w:marRight w:val="0"/>
          <w:marTop w:val="0"/>
          <w:marBottom w:val="0"/>
          <w:divBdr>
            <w:top w:val="none" w:sz="0" w:space="0" w:color="auto"/>
            <w:left w:val="none" w:sz="0" w:space="0" w:color="auto"/>
            <w:bottom w:val="none" w:sz="0" w:space="0" w:color="auto"/>
            <w:right w:val="none" w:sz="0" w:space="0" w:color="auto"/>
          </w:divBdr>
          <w:divsChild>
            <w:div w:id="2071269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6526983">
      <w:bodyDiv w:val="1"/>
      <w:marLeft w:val="0"/>
      <w:marRight w:val="0"/>
      <w:marTop w:val="0"/>
      <w:marBottom w:val="0"/>
      <w:divBdr>
        <w:top w:val="none" w:sz="0" w:space="0" w:color="auto"/>
        <w:left w:val="none" w:sz="0" w:space="0" w:color="auto"/>
        <w:bottom w:val="none" w:sz="0" w:space="0" w:color="auto"/>
        <w:right w:val="none" w:sz="0" w:space="0" w:color="auto"/>
      </w:divBdr>
    </w:div>
    <w:div w:id="1705207552">
      <w:bodyDiv w:val="1"/>
      <w:marLeft w:val="0"/>
      <w:marRight w:val="0"/>
      <w:marTop w:val="0"/>
      <w:marBottom w:val="0"/>
      <w:divBdr>
        <w:top w:val="none" w:sz="0" w:space="0" w:color="auto"/>
        <w:left w:val="none" w:sz="0" w:space="0" w:color="auto"/>
        <w:bottom w:val="none" w:sz="0" w:space="0" w:color="auto"/>
        <w:right w:val="none" w:sz="0" w:space="0" w:color="auto"/>
      </w:divBdr>
      <w:divsChild>
        <w:div w:id="1492328319">
          <w:marLeft w:val="0"/>
          <w:marRight w:val="0"/>
          <w:marTop w:val="0"/>
          <w:marBottom w:val="0"/>
          <w:divBdr>
            <w:top w:val="none" w:sz="0" w:space="0" w:color="auto"/>
            <w:left w:val="none" w:sz="0" w:space="0" w:color="auto"/>
            <w:bottom w:val="none" w:sz="0" w:space="0" w:color="auto"/>
            <w:right w:val="none" w:sz="0" w:space="0" w:color="auto"/>
          </w:divBdr>
        </w:div>
        <w:div w:id="1589923064">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zamowienia.gov.pl/soz/latest-faq" TargetMode="Externa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ezamowienia.gov.pl/pl/regulamin/"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zamowienia.gov.pl/mp-client/search/list"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mailto:kancelaria@szczecin.pip.gov.p" TargetMode="External"/><Relationship Id="rId19" Type="http://schemas.openxmlformats.org/officeDocument/2006/relationships/glossaryDocument" Target="glossary/document.xml"/><Relationship Id="rId4" Type="http://schemas.openxmlformats.org/officeDocument/2006/relationships/styles" Target="styles.xml"/><Relationship Id="rId9" Type="http://schemas.openxmlformats.org/officeDocument/2006/relationships/hyperlink" Target="https://szczecin.pip.gov.pl/pl/" TargetMode="External"/><Relationship Id="rId14" Type="http://schemas.openxmlformats.org/officeDocument/2006/relationships/hyperlink" Target="mailto:iod@szczecin.pip.gov.pl"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7AD5994D264416FBFE7D6C0820067D5"/>
        <w:category>
          <w:name w:val="Ogólne"/>
          <w:gallery w:val="placeholder"/>
        </w:category>
        <w:types>
          <w:type w:val="bbPlcHdr"/>
        </w:types>
        <w:behaviors>
          <w:behavior w:val="content"/>
        </w:behaviors>
        <w:guid w:val="{556280E8-A6AE-4845-A711-F20854EEDB9B}"/>
      </w:docPartPr>
      <w:docPartBody>
        <w:p w:rsidR="00F27AF6" w:rsidRDefault="00C61DDC" w:rsidP="00C61DDC">
          <w:pPr>
            <w:pStyle w:val="57AD5994D264416FBFE7D6C0820067D51"/>
          </w:pPr>
          <w:r w:rsidRPr="00FE0D68">
            <w:rPr>
              <w:rStyle w:val="Tekstzastpczy"/>
              <w:rFonts w:eastAsiaTheme="minorHAnsi"/>
            </w:rPr>
            <w:t>[</w:t>
          </w:r>
          <w:r>
            <w:rPr>
              <w:rStyle w:val="Tekstzastpczy"/>
              <w:rFonts w:eastAsiaTheme="minorHAnsi"/>
              <w:b/>
              <w:bCs/>
              <w:i/>
              <w:iCs/>
            </w:rPr>
            <w:t>Wpisz nazwę postępowania</w:t>
          </w:r>
          <w:r w:rsidRPr="00FE0D68">
            <w:rPr>
              <w:rStyle w:val="Tekstzastpczy"/>
              <w:rFonts w:eastAsiaTheme="minorHAnsi"/>
            </w:rPr>
            <w:t>]</w:t>
          </w:r>
        </w:p>
      </w:docPartBody>
    </w:docPart>
    <w:docPart>
      <w:docPartPr>
        <w:name w:val="AE1DF44269D342D7AE6D294994A96CB9"/>
        <w:category>
          <w:name w:val="Ogólne"/>
          <w:gallery w:val="placeholder"/>
        </w:category>
        <w:types>
          <w:type w:val="bbPlcHdr"/>
        </w:types>
        <w:behaviors>
          <w:behavior w:val="content"/>
        </w:behaviors>
        <w:guid w:val="{193CDFA1-E58E-4BCC-8479-AAA2977AC746}"/>
      </w:docPartPr>
      <w:docPartBody>
        <w:p w:rsidR="00F27AF6" w:rsidRDefault="00C61DDC" w:rsidP="00C61DDC">
          <w:pPr>
            <w:pStyle w:val="AE1DF44269D342D7AE6D294994A96CB9"/>
          </w:pPr>
          <w:r w:rsidRPr="00B95EE5">
            <w:rPr>
              <w:rFonts w:cs="Arial"/>
              <w:b/>
              <w:bCs/>
              <w:i/>
              <w:iCs/>
            </w:rPr>
            <w:t>data</w:t>
          </w:r>
        </w:p>
      </w:docPartBody>
    </w:docPart>
    <w:docPart>
      <w:docPartPr>
        <w:name w:val="7BDFC30AF78A4ED4BD6963A4038F7BC6"/>
        <w:category>
          <w:name w:val="Ogólne"/>
          <w:gallery w:val="placeholder"/>
        </w:category>
        <w:types>
          <w:type w:val="bbPlcHdr"/>
        </w:types>
        <w:behaviors>
          <w:behavior w:val="content"/>
        </w:behaviors>
        <w:guid w:val="{4B2AB269-E537-4209-BF54-DD4E598FEB31}"/>
      </w:docPartPr>
      <w:docPartBody>
        <w:p w:rsidR="007243A8" w:rsidRDefault="00AC12B3" w:rsidP="00AC12B3">
          <w:pPr>
            <w:pStyle w:val="7BDFC30AF78A4ED4BD6963A4038F7BC6"/>
          </w:pPr>
          <w:r w:rsidRPr="00FE0D68">
            <w:rPr>
              <w:rStyle w:val="Tekstzastpczy"/>
            </w:rPr>
            <w:t>[</w:t>
          </w:r>
          <w:r>
            <w:rPr>
              <w:rStyle w:val="Tekstzastpczy"/>
              <w:rFonts w:eastAsiaTheme="minorHAnsi"/>
              <w:b/>
              <w:bCs/>
              <w:i/>
              <w:iCs/>
            </w:rPr>
            <w:t>Wpisz nazwę postępowania</w:t>
          </w:r>
          <w:r w:rsidRPr="00FE0D68">
            <w:rPr>
              <w:rStyle w:val="Tekstzastpczy"/>
            </w:rPr>
            <w:t>]</w:t>
          </w:r>
        </w:p>
      </w:docPartBody>
    </w:docPart>
    <w:docPart>
      <w:docPartPr>
        <w:name w:val="5AF15BCC2E1D4DA3807FC907D86EB271"/>
        <w:category>
          <w:name w:val="Ogólne"/>
          <w:gallery w:val="placeholder"/>
        </w:category>
        <w:types>
          <w:type w:val="bbPlcHdr"/>
        </w:types>
        <w:behaviors>
          <w:behavior w:val="content"/>
        </w:behaviors>
        <w:guid w:val="{9A04E818-96F7-4CD0-8022-AFBD60259382}"/>
      </w:docPartPr>
      <w:docPartBody>
        <w:p w:rsidR="007243A8" w:rsidRDefault="00AC12B3" w:rsidP="00AC12B3">
          <w:pPr>
            <w:pStyle w:val="5AF15BCC2E1D4DA3807FC907D86EB271"/>
          </w:pPr>
          <w:r w:rsidRPr="00A91E63">
            <w:rPr>
              <w:rStyle w:val="Tekstzastpczy"/>
              <w:rFonts w:eastAsiaTheme="minorHAnsi"/>
            </w:rPr>
            <w:t>Wybierz element.</w:t>
          </w:r>
        </w:p>
      </w:docPartBody>
    </w:docPart>
    <w:docPart>
      <w:docPartPr>
        <w:name w:val="9D9103B402DA408F9D6253D146C0F170"/>
        <w:category>
          <w:name w:val="Ogólne"/>
          <w:gallery w:val="placeholder"/>
        </w:category>
        <w:types>
          <w:type w:val="bbPlcHdr"/>
        </w:types>
        <w:behaviors>
          <w:behavior w:val="content"/>
        </w:behaviors>
        <w:guid w:val="{C6DD8500-BBDE-4237-A89B-133B74FA3887}"/>
      </w:docPartPr>
      <w:docPartBody>
        <w:p w:rsidR="0084370F" w:rsidRDefault="002A3CF1" w:rsidP="002A3CF1">
          <w:pPr>
            <w:pStyle w:val="9D9103B402DA408F9D6253D146C0F170"/>
          </w:pPr>
          <w:r w:rsidRPr="00A17E91">
            <w:rPr>
              <w:rStyle w:val="Tekstzastpczy"/>
            </w:rPr>
            <w:t>[</w:t>
          </w:r>
          <w:r>
            <w:rPr>
              <w:rStyle w:val="Tekstzastpczy"/>
              <w:rFonts w:eastAsiaTheme="minorHAnsi"/>
            </w:rPr>
            <w:t xml:space="preserve">wstaw </w:t>
          </w:r>
          <w:r w:rsidRPr="00A17E91">
            <w:rPr>
              <w:rStyle w:val="Tekstzastpczy"/>
            </w:rPr>
            <w:t>adres e-mail</w:t>
          </w:r>
          <w:r>
            <w:rPr>
              <w:rStyle w:val="Tekstzastpczy"/>
              <w:rFonts w:eastAsiaTheme="minorHAnsi"/>
            </w:rPr>
            <w:t xml:space="preserve"> do kontaktu</w:t>
          </w:r>
          <w:r w:rsidRPr="00A17E91">
            <w:rPr>
              <w:rStyle w:val="Tekstzastpczy"/>
            </w:rPr>
            <w:t>]</w:t>
          </w:r>
        </w:p>
      </w:docPartBody>
    </w:docPart>
    <w:docPart>
      <w:docPartPr>
        <w:name w:val="04A9A61482D84F9DAAF829FA4B7D1220"/>
        <w:category>
          <w:name w:val="Ogólne"/>
          <w:gallery w:val="placeholder"/>
        </w:category>
        <w:types>
          <w:type w:val="bbPlcHdr"/>
        </w:types>
        <w:behaviors>
          <w:behavior w:val="content"/>
        </w:behaviors>
        <w:guid w:val="{732970B0-A0FC-492D-84B5-E7EE07C10F92}"/>
      </w:docPartPr>
      <w:docPartBody>
        <w:p w:rsidR="00F70883" w:rsidRDefault="00CA6E6D" w:rsidP="00CA6E6D">
          <w:pPr>
            <w:pStyle w:val="04A9A61482D84F9DAAF829FA4B7D1220"/>
          </w:pPr>
          <w:r w:rsidRPr="00A17E91">
            <w:rPr>
              <w:rStyle w:val="Tekstzastpczy"/>
            </w:rPr>
            <w:t>[</w:t>
          </w:r>
          <w:r>
            <w:rPr>
              <w:rStyle w:val="Tekstzastpczy"/>
              <w:rFonts w:eastAsiaTheme="minorHAnsi"/>
            </w:rPr>
            <w:t xml:space="preserve">wstaw </w:t>
          </w:r>
          <w:r w:rsidRPr="00A17E91">
            <w:rPr>
              <w:rStyle w:val="Tekstzastpczy"/>
            </w:rPr>
            <w:t>adres e-mail</w:t>
          </w:r>
          <w:r>
            <w:rPr>
              <w:rStyle w:val="Tekstzastpczy"/>
              <w:rFonts w:eastAsiaTheme="minorHAnsi"/>
            </w:rPr>
            <w:t xml:space="preserve"> do kontaktu</w:t>
          </w:r>
          <w:r w:rsidRPr="00A17E91">
            <w:rPr>
              <w:rStyle w:val="Tekstzastpczy"/>
            </w:rPr>
            <w:t>]</w:t>
          </w:r>
        </w:p>
      </w:docPartBody>
    </w:docPart>
    <w:docPart>
      <w:docPartPr>
        <w:name w:val="9F679C91E3B644D0B3298FD9223D0BAF"/>
        <w:category>
          <w:name w:val="Ogólne"/>
          <w:gallery w:val="placeholder"/>
        </w:category>
        <w:types>
          <w:type w:val="bbPlcHdr"/>
        </w:types>
        <w:behaviors>
          <w:behavior w:val="content"/>
        </w:behaviors>
        <w:guid w:val="{25568771-A042-4271-91E4-887824B5C62D}"/>
      </w:docPartPr>
      <w:docPartBody>
        <w:p w:rsidR="00F70883" w:rsidRDefault="00CA6E6D" w:rsidP="00CA6E6D">
          <w:pPr>
            <w:pStyle w:val="9F679C91E3B644D0B3298FD9223D0BAF"/>
          </w:pPr>
          <w:r w:rsidRPr="00A17E91">
            <w:rPr>
              <w:rStyle w:val="Tekstzastpczy"/>
            </w:rPr>
            <w:t>[</w:t>
          </w:r>
          <w:r>
            <w:rPr>
              <w:rStyle w:val="Tekstzastpczy"/>
              <w:rFonts w:eastAsiaTheme="minorHAnsi"/>
            </w:rPr>
            <w:t>adres strony internetowej postępowania</w:t>
          </w:r>
          <w:r w:rsidRPr="00A17E91">
            <w:rPr>
              <w:rStyle w:val="Tekstzastpczy"/>
            </w:rPr>
            <w:t>]</w:t>
          </w:r>
        </w:p>
      </w:docPartBody>
    </w:docPart>
    <w:docPart>
      <w:docPartPr>
        <w:name w:val="261FA34CAC664C958D7FCB49E18A2C94"/>
        <w:category>
          <w:name w:val="Ogólne"/>
          <w:gallery w:val="placeholder"/>
        </w:category>
        <w:types>
          <w:type w:val="bbPlcHdr"/>
        </w:types>
        <w:behaviors>
          <w:behavior w:val="content"/>
        </w:behaviors>
        <w:guid w:val="{3463DFFD-52E9-4806-807A-64D67C1CCCA3}"/>
      </w:docPartPr>
      <w:docPartBody>
        <w:p w:rsidR="0050371D" w:rsidRDefault="00E80114" w:rsidP="00E80114">
          <w:pPr>
            <w:pStyle w:val="261FA34CAC664C958D7FCB49E18A2C94"/>
          </w:pPr>
          <w:r w:rsidRPr="00A17E91">
            <w:rPr>
              <w:rStyle w:val="Tekstzastpczy"/>
            </w:rPr>
            <w:t>[</w:t>
          </w:r>
          <w:r>
            <w:rPr>
              <w:rStyle w:val="Tekstzastpczy"/>
              <w:rFonts w:eastAsiaTheme="minorHAnsi"/>
            </w:rPr>
            <w:t>adres strony internetowej postępowania</w:t>
          </w:r>
          <w:r w:rsidRPr="00A17E91">
            <w:rPr>
              <w:rStyle w:val="Tekstzastpczy"/>
            </w:rPr>
            <w:t>]</w:t>
          </w:r>
        </w:p>
      </w:docPartBody>
    </w:docPart>
    <w:docPart>
      <w:docPartPr>
        <w:name w:val="49CDFB976BA64911943836EE193FC498"/>
        <w:category>
          <w:name w:val="Ogólne"/>
          <w:gallery w:val="placeholder"/>
        </w:category>
        <w:types>
          <w:type w:val="bbPlcHdr"/>
        </w:types>
        <w:behaviors>
          <w:behavior w:val="content"/>
        </w:behaviors>
        <w:guid w:val="{C48E1CB8-3F84-4880-842E-A09F47108895}"/>
      </w:docPartPr>
      <w:docPartBody>
        <w:p w:rsidR="001B13C3" w:rsidRDefault="00785F96" w:rsidP="00785F96">
          <w:pPr>
            <w:pStyle w:val="49CDFB976BA64911943836EE193FC498"/>
          </w:pPr>
          <w:r w:rsidRPr="004E74EE">
            <w:rPr>
              <w:rStyle w:val="Tekstzastpczy"/>
              <w:rFonts w:eastAsiaTheme="minorHAnsi"/>
              <w:b/>
              <w:bCs/>
              <w:i/>
              <w:iCs/>
            </w:rPr>
            <w:t>wybierz</w:t>
          </w:r>
        </w:p>
      </w:docPartBody>
    </w:docPart>
    <w:docPart>
      <w:docPartPr>
        <w:name w:val="9E1DB67DDD744F25B534AEF84B0CE5C8"/>
        <w:category>
          <w:name w:val="Ogólne"/>
          <w:gallery w:val="placeholder"/>
        </w:category>
        <w:types>
          <w:type w:val="bbPlcHdr"/>
        </w:types>
        <w:behaviors>
          <w:behavior w:val="content"/>
        </w:behaviors>
        <w:guid w:val="{8BD90AA5-11D6-4EC4-9725-D814A8BAC058}"/>
      </w:docPartPr>
      <w:docPartBody>
        <w:p w:rsidR="001B13C3" w:rsidRDefault="00785F96" w:rsidP="00785F96">
          <w:pPr>
            <w:pStyle w:val="9E1DB67DDD744F25B534AEF84B0CE5C81"/>
          </w:pPr>
          <w:r w:rsidRPr="00166D19">
            <w:rPr>
              <w:rStyle w:val="Tekstzastpczy"/>
              <w:rFonts w:asciiTheme="majorHAnsi" w:eastAsiaTheme="minorHAnsi" w:hAnsiTheme="majorHAnsi" w:cstheme="majorHAnsi"/>
              <w:i/>
              <w:iCs/>
            </w:rPr>
            <w:t>Termin składania ofert</w:t>
          </w:r>
        </w:p>
      </w:docPartBody>
    </w:docPart>
    <w:docPart>
      <w:docPartPr>
        <w:name w:val="074834ECA3BE432290A7AD5073C24DD5"/>
        <w:category>
          <w:name w:val="Ogólne"/>
          <w:gallery w:val="placeholder"/>
        </w:category>
        <w:types>
          <w:type w:val="bbPlcHdr"/>
        </w:types>
        <w:behaviors>
          <w:behavior w:val="content"/>
        </w:behaviors>
        <w:guid w:val="{4F4ADD63-9C00-4C38-A48C-AAF8496F186F}"/>
      </w:docPartPr>
      <w:docPartBody>
        <w:p w:rsidR="001B13C3" w:rsidRDefault="00785F96" w:rsidP="00785F96">
          <w:pPr>
            <w:pStyle w:val="074834ECA3BE432290A7AD5073C24DD5"/>
          </w:pPr>
          <w:r w:rsidRPr="004E74EE">
            <w:rPr>
              <w:rStyle w:val="Tekstzastpczy"/>
              <w:rFonts w:eastAsiaTheme="minorHAnsi"/>
              <w:b/>
              <w:bCs/>
              <w:i/>
              <w:iCs/>
            </w:rPr>
            <w:t>wybierz</w:t>
          </w:r>
        </w:p>
      </w:docPartBody>
    </w:docPart>
    <w:docPart>
      <w:docPartPr>
        <w:name w:val="DF0B13056D764F3C915AEC3C8D3CBA5D"/>
        <w:category>
          <w:name w:val="Ogólne"/>
          <w:gallery w:val="placeholder"/>
        </w:category>
        <w:types>
          <w:type w:val="bbPlcHdr"/>
        </w:types>
        <w:behaviors>
          <w:behavior w:val="content"/>
        </w:behaviors>
        <w:guid w:val="{5666208F-94CA-4B42-8877-55B6BC892852}"/>
      </w:docPartPr>
      <w:docPartBody>
        <w:p w:rsidR="00B33027" w:rsidRDefault="001B13C3" w:rsidP="001B13C3">
          <w:pPr>
            <w:pStyle w:val="DF0B13056D764F3C915AEC3C8D3CBA5D"/>
          </w:pPr>
          <w:r w:rsidRPr="005F194D">
            <w:rPr>
              <w:rStyle w:val="Tekstzastpczy"/>
              <w:rFonts w:asciiTheme="majorHAnsi" w:eastAsiaTheme="minorHAnsi" w:hAnsiTheme="majorHAnsi" w:cstheme="majorHAnsi"/>
              <w:i/>
              <w:iCs/>
            </w:rPr>
            <w:t>Termin składania ofert</w:t>
          </w:r>
        </w:p>
      </w:docPartBody>
    </w:docPart>
    <w:docPart>
      <w:docPartPr>
        <w:name w:val="7B5AF839C6744A7E986F325FBD929173"/>
        <w:category>
          <w:name w:val="Ogólne"/>
          <w:gallery w:val="placeholder"/>
        </w:category>
        <w:types>
          <w:type w:val="bbPlcHdr"/>
        </w:types>
        <w:behaviors>
          <w:behavior w:val="content"/>
        </w:behaviors>
        <w:guid w:val="{0A7DD5E7-A4A9-453A-AF81-BE534F993775}"/>
      </w:docPartPr>
      <w:docPartBody>
        <w:p w:rsidR="00E1474A" w:rsidRDefault="004548E5" w:rsidP="004548E5">
          <w:pPr>
            <w:pStyle w:val="7B5AF839C6744A7E986F325FBD9291731"/>
          </w:pPr>
          <w:r w:rsidRPr="00D81810">
            <w:rPr>
              <w:rStyle w:val="Tekstzastpczy"/>
              <w:rFonts w:eastAsiaTheme="minorHAnsi"/>
            </w:rPr>
            <w:t>[</w:t>
          </w:r>
          <w:r w:rsidRPr="00D81810">
            <w:rPr>
              <w:rStyle w:val="Tekstzastpczy"/>
              <w:rFonts w:eastAsiaTheme="minorHAnsi"/>
              <w:b/>
              <w:bCs/>
              <w:i/>
              <w:iCs/>
            </w:rPr>
            <w:t>Wstaw nr postępowania</w:t>
          </w:r>
          <w:r w:rsidRPr="00D81810">
            <w:rPr>
              <w:rStyle w:val="Tekstzastpczy"/>
              <w:rFonts w:eastAsiaTheme="minorHAnsi"/>
            </w:rPr>
            <w:t>]</w:t>
          </w:r>
        </w:p>
      </w:docPartBody>
    </w:docPart>
    <w:docPart>
      <w:docPartPr>
        <w:name w:val="9FE7B2DCBFBA413C8BF25A8356C0011B"/>
        <w:category>
          <w:name w:val="Ogólne"/>
          <w:gallery w:val="placeholder"/>
        </w:category>
        <w:types>
          <w:type w:val="bbPlcHdr"/>
        </w:types>
        <w:behaviors>
          <w:behavior w:val="content"/>
        </w:behaviors>
        <w:guid w:val="{40E0EEA2-7A68-4143-AB0B-055EE062FE34}"/>
      </w:docPartPr>
      <w:docPartBody>
        <w:p w:rsidR="00E1474A" w:rsidRDefault="00E1474A" w:rsidP="00E1474A">
          <w:pPr>
            <w:pStyle w:val="9FE7B2DCBFBA413C8BF25A8356C0011B1"/>
          </w:pPr>
          <w:r w:rsidRPr="005F194D">
            <w:rPr>
              <w:rStyle w:val="Tekstzastpczy"/>
              <w:rFonts w:asciiTheme="majorHAnsi" w:eastAsiaTheme="minorHAnsi" w:hAnsiTheme="majorHAnsi" w:cstheme="majorHAnsi"/>
            </w:rPr>
            <w:t>[</w:t>
          </w:r>
          <w:r w:rsidRPr="005F194D">
            <w:rPr>
              <w:rStyle w:val="Tekstzastpczy"/>
              <w:rFonts w:asciiTheme="majorHAnsi" w:eastAsiaTheme="minorHAnsi" w:hAnsiTheme="majorHAnsi" w:cstheme="majorHAnsi"/>
              <w:b/>
              <w:bCs/>
              <w:i/>
              <w:iCs/>
            </w:rPr>
            <w:t>Wstaw nr postępowania</w:t>
          </w:r>
          <w:r w:rsidRPr="005F194D">
            <w:rPr>
              <w:rStyle w:val="Tekstzastpczy"/>
              <w:rFonts w:asciiTheme="majorHAnsi" w:eastAsiaTheme="minorHAnsi" w:hAnsiTheme="majorHAnsi" w:cstheme="majorHAnsi"/>
            </w:rPr>
            <w:t>]</w:t>
          </w:r>
        </w:p>
      </w:docPartBody>
    </w:docPart>
    <w:docPart>
      <w:docPartPr>
        <w:name w:val="C1718EE91FAB4FB8A012B334D7AFA4C9"/>
        <w:category>
          <w:name w:val="Ogólne"/>
          <w:gallery w:val="placeholder"/>
        </w:category>
        <w:types>
          <w:type w:val="bbPlcHdr"/>
        </w:types>
        <w:behaviors>
          <w:behavior w:val="content"/>
        </w:behaviors>
        <w:guid w:val="{8AB47574-98BB-4BD1-BF18-BA79D81F61CF}"/>
      </w:docPartPr>
      <w:docPartBody>
        <w:p w:rsidR="00267A76" w:rsidRDefault="00E1474A" w:rsidP="00E1474A">
          <w:pPr>
            <w:pStyle w:val="C1718EE91FAB4FB8A012B334D7AFA4C9"/>
          </w:pPr>
          <w:r w:rsidRPr="00A17E91">
            <w:rPr>
              <w:rStyle w:val="Tekstzastpczy"/>
              <w:rFonts w:eastAsiaTheme="minorHAnsi"/>
            </w:rPr>
            <w:t>[</w:t>
          </w:r>
          <w:r>
            <w:rPr>
              <w:rStyle w:val="Tekstzastpczy"/>
              <w:rFonts w:eastAsiaTheme="minorHAnsi"/>
            </w:rPr>
            <w:t>adres strony internetowej postępowania</w:t>
          </w:r>
          <w:r w:rsidRPr="00A17E91">
            <w:rPr>
              <w:rStyle w:val="Tekstzastpczy"/>
              <w:rFonts w:eastAsiaTheme="minorHAnsi"/>
            </w:rPr>
            <w:t>]</w:t>
          </w:r>
        </w:p>
      </w:docPartBody>
    </w:docPart>
    <w:docPart>
      <w:docPartPr>
        <w:name w:val="0D750B89F0BE43568CE7A68E84433BB7"/>
        <w:category>
          <w:name w:val="Ogólne"/>
          <w:gallery w:val="placeholder"/>
        </w:category>
        <w:types>
          <w:type w:val="bbPlcHdr"/>
        </w:types>
        <w:behaviors>
          <w:behavior w:val="content"/>
        </w:behaviors>
        <w:guid w:val="{240A9972-AB7E-4A56-AB54-EBCE2C62C7EA}"/>
      </w:docPartPr>
      <w:docPartBody>
        <w:p w:rsidR="00267A76" w:rsidRDefault="00E1474A" w:rsidP="00E1474A">
          <w:pPr>
            <w:pStyle w:val="0D750B89F0BE43568CE7A68E84433BB7"/>
          </w:pPr>
          <w:r w:rsidRPr="009F08AB">
            <w:rPr>
              <w:rStyle w:val="Tekstzastpczy"/>
            </w:rPr>
            <w:t>[</w:t>
          </w:r>
          <w:r>
            <w:rPr>
              <w:rStyle w:val="Tekstzastpczy"/>
            </w:rPr>
            <w:t>Wstaw ID postępowania</w:t>
          </w:r>
          <w:r w:rsidRPr="009F08AB">
            <w:rPr>
              <w:rStyle w:val="Tekstzastpczy"/>
            </w:rPr>
            <w:t>]</w:t>
          </w:r>
        </w:p>
      </w:docPartBody>
    </w:docPart>
    <w:docPart>
      <w:docPartPr>
        <w:name w:val="52BD2284DBB7410DB53B15793125CB23"/>
        <w:category>
          <w:name w:val="Ogólne"/>
          <w:gallery w:val="placeholder"/>
        </w:category>
        <w:types>
          <w:type w:val="bbPlcHdr"/>
        </w:types>
        <w:behaviors>
          <w:behavior w:val="content"/>
        </w:behaviors>
        <w:guid w:val="{8BE2CC79-CFEF-447B-8490-4E432D3D3575}"/>
      </w:docPartPr>
      <w:docPartBody>
        <w:p w:rsidR="007C6B33" w:rsidRDefault="00B16D42" w:rsidP="00B16D42">
          <w:pPr>
            <w:pStyle w:val="52BD2284DBB7410DB53B15793125CB23"/>
          </w:pPr>
          <w:r w:rsidRPr="005F194D">
            <w:rPr>
              <w:rStyle w:val="Tekstzastpczy"/>
              <w:rFonts w:asciiTheme="majorHAnsi" w:eastAsiaTheme="minorHAnsi" w:hAnsiTheme="majorHAnsi" w:cstheme="majorHAnsi"/>
            </w:rPr>
            <w:t>[</w:t>
          </w:r>
          <w:r w:rsidRPr="005F194D">
            <w:rPr>
              <w:rStyle w:val="Tekstzastpczy"/>
              <w:rFonts w:asciiTheme="majorHAnsi" w:eastAsiaTheme="minorHAnsi" w:hAnsiTheme="majorHAnsi" w:cstheme="majorHAnsi"/>
              <w:b/>
              <w:bCs/>
              <w:i/>
              <w:iCs/>
            </w:rPr>
            <w:t>Wstaw nr postępowania</w:t>
          </w:r>
          <w:r w:rsidRPr="005F194D">
            <w:rPr>
              <w:rStyle w:val="Tekstzastpczy"/>
              <w:rFonts w:asciiTheme="majorHAnsi" w:eastAsiaTheme="minorHAnsi" w:hAnsiTheme="majorHAnsi" w:cstheme="majorHAnsi"/>
            </w:rPr>
            <w:t>]</w:t>
          </w:r>
        </w:p>
      </w:docPartBody>
    </w:docPart>
    <w:docPart>
      <w:docPartPr>
        <w:name w:val="FA3683D4C2A14397998DAA40E3596CA2"/>
        <w:category>
          <w:name w:val="Ogólne"/>
          <w:gallery w:val="placeholder"/>
        </w:category>
        <w:types>
          <w:type w:val="bbPlcHdr"/>
        </w:types>
        <w:behaviors>
          <w:behavior w:val="content"/>
        </w:behaviors>
        <w:guid w:val="{00BEE1A6-D311-4707-ABAC-AB8CC60B6A21}"/>
      </w:docPartPr>
      <w:docPartBody>
        <w:p w:rsidR="005C09A8" w:rsidRDefault="00767B50" w:rsidP="00767B50">
          <w:pPr>
            <w:pStyle w:val="FA3683D4C2A14397998DAA40E3596CA2"/>
          </w:pPr>
          <w:r w:rsidRPr="00A17E91">
            <w:rPr>
              <w:rStyle w:val="Tekstzastpczy"/>
            </w:rPr>
            <w:t>[</w:t>
          </w:r>
          <w:r>
            <w:rPr>
              <w:rStyle w:val="Tekstzastpczy"/>
              <w:rFonts w:eastAsiaTheme="minorHAnsi"/>
            </w:rPr>
            <w:t>adres strony internetowej postępowania</w:t>
          </w:r>
          <w:r w:rsidRPr="00A17E91">
            <w:rPr>
              <w:rStyle w:val="Tekstzastpczy"/>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200247B" w:usb2="00000009" w:usb3="00000000" w:csb0="000001FF" w:csb1="00000000"/>
  </w:font>
  <w:font w:name="Impact">
    <w:panose1 w:val="020B0806030902050204"/>
    <w:charset w:val="EE"/>
    <w:family w:val="swiss"/>
    <w:pitch w:val="variable"/>
    <w:sig w:usb0="00000287" w:usb1="00000000" w:usb2="00000000" w:usb3="00000000" w:csb0="0000009F" w:csb1="00000000"/>
  </w:font>
  <w:font w:name="Franklin Gothic Medium Cond">
    <w:panose1 w:val="020B0606030402020204"/>
    <w:charset w:val="EE"/>
    <w:family w:val="swiss"/>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 w:name="StarSymbol">
    <w:altName w:val="Yu Gothic"/>
    <w:charset w:val="80"/>
    <w:family w:val="auto"/>
    <w:pitch w:val="default"/>
  </w:font>
  <w:font w:name="Wingdings 2">
    <w:panose1 w:val="05020102010507070707"/>
    <w:charset w:val="02"/>
    <w:family w:val="roman"/>
    <w:pitch w:val="variable"/>
    <w:sig w:usb0="00000000" w:usb1="10000000" w:usb2="00000000" w:usb3="00000000" w:csb0="80000000" w:csb1="00000000"/>
  </w:font>
  <w:font w:name="Palatino">
    <w:charset w:val="00"/>
    <w:family w:val="roman"/>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Times">
    <w:panose1 w:val="02020603050405020304"/>
    <w:charset w:val="EE"/>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EE"/>
    <w:family w:val="roman"/>
    <w:pitch w:val="variable"/>
    <w:sig w:usb0="E00006FF" w:usb1="420024FF" w:usb2="02000000" w:usb3="00000000" w:csb0="0000019F" w:csb1="00000000"/>
  </w:font>
  <w:font w:name="ZapfHumnst L2">
    <w:altName w:val="Segoe UI"/>
    <w:charset w:val="EE"/>
    <w:family w:val="swiss"/>
    <w:pitch w:val="variable"/>
    <w:sig w:usb0="00000005" w:usb1="00000000" w:usb2="00000000" w:usb3="00000000" w:csb0="00000002" w:csb1="00000000"/>
  </w:font>
  <w:font w:name="Calibri Light">
    <w:panose1 w:val="020F0302020204030204"/>
    <w:charset w:val="EE"/>
    <w:family w:val="swiss"/>
    <w:pitch w:val="variable"/>
    <w:sig w:usb0="E4002EFF" w:usb1="C200247B" w:usb2="00000009" w:usb3="00000000" w:csb0="000001F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3B4C57"/>
    <w:multiLevelType w:val="multilevel"/>
    <w:tmpl w:val="C8841290"/>
    <w:lvl w:ilvl="0">
      <w:start w:val="1"/>
      <w:numFmt w:val="decimal"/>
      <w:pStyle w:val="7B5AF839C6744A7E986F325FBD929173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48E53C57"/>
    <w:multiLevelType w:val="multilevel"/>
    <w:tmpl w:val="39F2743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148129098">
    <w:abstractNumId w:val="0"/>
  </w:num>
  <w:num w:numId="2" w16cid:durableId="1726878156">
    <w:abstractNumId w:val="1"/>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0822"/>
    <w:rsid w:val="000011DD"/>
    <w:rsid w:val="00003D11"/>
    <w:rsid w:val="0004268A"/>
    <w:rsid w:val="00100104"/>
    <w:rsid w:val="00127D56"/>
    <w:rsid w:val="00137491"/>
    <w:rsid w:val="001B13C3"/>
    <w:rsid w:val="001B1B6B"/>
    <w:rsid w:val="001C01B7"/>
    <w:rsid w:val="001D411C"/>
    <w:rsid w:val="00245606"/>
    <w:rsid w:val="002478FC"/>
    <w:rsid w:val="00264A2E"/>
    <w:rsid w:val="00267A76"/>
    <w:rsid w:val="00284692"/>
    <w:rsid w:val="00290418"/>
    <w:rsid w:val="002A3CF1"/>
    <w:rsid w:val="002F7DE2"/>
    <w:rsid w:val="00423AA9"/>
    <w:rsid w:val="004548E5"/>
    <w:rsid w:val="004B357A"/>
    <w:rsid w:val="004E6658"/>
    <w:rsid w:val="0050371D"/>
    <w:rsid w:val="0052157F"/>
    <w:rsid w:val="005663AD"/>
    <w:rsid w:val="005C09A8"/>
    <w:rsid w:val="00601A1A"/>
    <w:rsid w:val="00660822"/>
    <w:rsid w:val="00682990"/>
    <w:rsid w:val="006F4593"/>
    <w:rsid w:val="007243A8"/>
    <w:rsid w:val="00741F5A"/>
    <w:rsid w:val="00767B50"/>
    <w:rsid w:val="00785F96"/>
    <w:rsid w:val="007A03C0"/>
    <w:rsid w:val="007A53D5"/>
    <w:rsid w:val="007C6B33"/>
    <w:rsid w:val="008223C6"/>
    <w:rsid w:val="0084370F"/>
    <w:rsid w:val="008B4DEF"/>
    <w:rsid w:val="008D3167"/>
    <w:rsid w:val="00945409"/>
    <w:rsid w:val="00946B94"/>
    <w:rsid w:val="0097310D"/>
    <w:rsid w:val="0098248F"/>
    <w:rsid w:val="009875E3"/>
    <w:rsid w:val="00991C60"/>
    <w:rsid w:val="009C747A"/>
    <w:rsid w:val="009F6AA8"/>
    <w:rsid w:val="00A0197E"/>
    <w:rsid w:val="00A46E2C"/>
    <w:rsid w:val="00A53799"/>
    <w:rsid w:val="00AC12B3"/>
    <w:rsid w:val="00B16D42"/>
    <w:rsid w:val="00B33027"/>
    <w:rsid w:val="00B52784"/>
    <w:rsid w:val="00B60FB8"/>
    <w:rsid w:val="00B7640C"/>
    <w:rsid w:val="00BD3240"/>
    <w:rsid w:val="00C61DDC"/>
    <w:rsid w:val="00CA6E6D"/>
    <w:rsid w:val="00CA7591"/>
    <w:rsid w:val="00D10BBA"/>
    <w:rsid w:val="00D10D88"/>
    <w:rsid w:val="00D1198D"/>
    <w:rsid w:val="00D17404"/>
    <w:rsid w:val="00D17DB5"/>
    <w:rsid w:val="00D777F8"/>
    <w:rsid w:val="00DA3EB3"/>
    <w:rsid w:val="00DD300D"/>
    <w:rsid w:val="00E1474A"/>
    <w:rsid w:val="00E80114"/>
    <w:rsid w:val="00E80F31"/>
    <w:rsid w:val="00EC27E8"/>
    <w:rsid w:val="00ED6269"/>
    <w:rsid w:val="00F27AF6"/>
    <w:rsid w:val="00F60CA3"/>
    <w:rsid w:val="00F7088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uiPriority w:val="99"/>
    <w:semiHidden/>
    <w:rsid w:val="00767B50"/>
    <w:rPr>
      <w:color w:val="808080"/>
    </w:rPr>
  </w:style>
  <w:style w:type="paragraph" w:customStyle="1" w:styleId="57AD5994D264416FBFE7D6C0820067D51">
    <w:name w:val="57AD5994D264416FBFE7D6C0820067D51"/>
    <w:rsid w:val="00C61DDC"/>
    <w:pPr>
      <w:spacing w:after="0" w:line="240" w:lineRule="auto"/>
      <w:jc w:val="both"/>
    </w:pPr>
    <w:rPr>
      <w:rFonts w:ascii="Arial" w:eastAsia="Times New Roman" w:hAnsi="Arial" w:cs="Times New Roman"/>
      <w:szCs w:val="20"/>
    </w:rPr>
  </w:style>
  <w:style w:type="paragraph" w:customStyle="1" w:styleId="261FA34CAC664C958D7FCB49E18A2C94">
    <w:name w:val="261FA34CAC664C958D7FCB49E18A2C94"/>
    <w:rsid w:val="00E80114"/>
  </w:style>
  <w:style w:type="paragraph" w:customStyle="1" w:styleId="AE1DF44269D342D7AE6D294994A96CB9">
    <w:name w:val="AE1DF44269D342D7AE6D294994A96CB9"/>
    <w:rsid w:val="00C61DDC"/>
  </w:style>
  <w:style w:type="paragraph" w:customStyle="1" w:styleId="7BDFC30AF78A4ED4BD6963A4038F7BC6">
    <w:name w:val="7BDFC30AF78A4ED4BD6963A4038F7BC6"/>
    <w:rsid w:val="00AC12B3"/>
  </w:style>
  <w:style w:type="paragraph" w:customStyle="1" w:styleId="5AF15BCC2E1D4DA3807FC907D86EB271">
    <w:name w:val="5AF15BCC2E1D4DA3807FC907D86EB271"/>
    <w:rsid w:val="00AC12B3"/>
    <w:pPr>
      <w:spacing w:after="200" w:line="276" w:lineRule="auto"/>
      <w:ind w:left="720"/>
      <w:contextualSpacing/>
    </w:pPr>
    <w:rPr>
      <w:rFonts w:ascii="Calibri" w:eastAsia="Times New Roman" w:hAnsi="Calibri" w:cs="Times New Roman"/>
      <w:lang w:eastAsia="en-US"/>
    </w:rPr>
  </w:style>
  <w:style w:type="paragraph" w:customStyle="1" w:styleId="9D9103B402DA408F9D6253D146C0F170">
    <w:name w:val="9D9103B402DA408F9D6253D146C0F170"/>
    <w:rsid w:val="002A3CF1"/>
  </w:style>
  <w:style w:type="paragraph" w:customStyle="1" w:styleId="04A9A61482D84F9DAAF829FA4B7D1220">
    <w:name w:val="04A9A61482D84F9DAAF829FA4B7D1220"/>
    <w:rsid w:val="00CA6E6D"/>
  </w:style>
  <w:style w:type="paragraph" w:customStyle="1" w:styleId="9F679C91E3B644D0B3298FD9223D0BAF">
    <w:name w:val="9F679C91E3B644D0B3298FD9223D0BAF"/>
    <w:rsid w:val="00CA6E6D"/>
  </w:style>
  <w:style w:type="paragraph" w:customStyle="1" w:styleId="DF0B13056D764F3C915AEC3C8D3CBA5D">
    <w:name w:val="DF0B13056D764F3C915AEC3C8D3CBA5D"/>
    <w:rsid w:val="001B13C3"/>
  </w:style>
  <w:style w:type="paragraph" w:customStyle="1" w:styleId="49CDFB976BA64911943836EE193FC498">
    <w:name w:val="49CDFB976BA64911943836EE193FC498"/>
    <w:rsid w:val="00785F96"/>
  </w:style>
  <w:style w:type="paragraph" w:customStyle="1" w:styleId="074834ECA3BE432290A7AD5073C24DD5">
    <w:name w:val="074834ECA3BE432290A7AD5073C24DD5"/>
    <w:rsid w:val="00785F96"/>
  </w:style>
  <w:style w:type="paragraph" w:customStyle="1" w:styleId="9E1DB67DDD744F25B534AEF84B0CE5C81">
    <w:name w:val="9E1DB67DDD744F25B534AEF84B0CE5C81"/>
    <w:rsid w:val="00785F96"/>
    <w:pPr>
      <w:ind w:left="720"/>
      <w:contextualSpacing/>
    </w:pPr>
    <w:rPr>
      <w:lang w:eastAsia="en-US"/>
    </w:rPr>
  </w:style>
  <w:style w:type="paragraph" w:customStyle="1" w:styleId="C1718EE91FAB4FB8A012B334D7AFA4C9">
    <w:name w:val="C1718EE91FAB4FB8A012B334D7AFA4C9"/>
    <w:rsid w:val="00E1474A"/>
  </w:style>
  <w:style w:type="paragraph" w:customStyle="1" w:styleId="9FE7B2DCBFBA413C8BF25A8356C0011B1">
    <w:name w:val="9FE7B2DCBFBA413C8BF25A8356C0011B1"/>
    <w:rsid w:val="00E1474A"/>
    <w:rPr>
      <w:lang w:eastAsia="en-US"/>
    </w:rPr>
  </w:style>
  <w:style w:type="paragraph" w:customStyle="1" w:styleId="0D750B89F0BE43568CE7A68E84433BB7">
    <w:name w:val="0D750B89F0BE43568CE7A68E84433BB7"/>
    <w:rsid w:val="00E1474A"/>
  </w:style>
  <w:style w:type="paragraph" w:customStyle="1" w:styleId="7B5AF839C6744A7E986F325FBD9291731">
    <w:name w:val="7B5AF839C6744A7E986F325FBD9291731"/>
    <w:rsid w:val="004548E5"/>
    <w:pPr>
      <w:numPr>
        <w:numId w:val="1"/>
      </w:numPr>
      <w:spacing w:after="0"/>
      <w:ind w:hanging="360"/>
      <w:contextualSpacing/>
      <w:jc w:val="both"/>
      <w:outlineLvl w:val="2"/>
    </w:pPr>
    <w:rPr>
      <w:rFonts w:asciiTheme="majorHAnsi" w:hAnsiTheme="majorHAnsi" w:cstheme="majorHAnsi"/>
      <w:lang w:eastAsia="en-US"/>
    </w:rPr>
  </w:style>
  <w:style w:type="paragraph" w:customStyle="1" w:styleId="52BD2284DBB7410DB53B15793125CB23">
    <w:name w:val="52BD2284DBB7410DB53B15793125CB23"/>
    <w:rsid w:val="00B16D42"/>
  </w:style>
  <w:style w:type="paragraph" w:customStyle="1" w:styleId="FA3683D4C2A14397998DAA40E3596CA2">
    <w:name w:val="FA3683D4C2A14397998DAA40E3596CA2"/>
    <w:rsid w:val="00767B5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organizacja@szczecin.pip.gov.pl</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79D69C-B6BE-49B3-8E4E-E44EB24D65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2675</TotalTime>
  <Pages>19</Pages>
  <Words>9469</Words>
  <Characters>56815</Characters>
  <Application>Microsoft Office Word</Application>
  <DocSecurity>0</DocSecurity>
  <Lines>473</Lines>
  <Paragraphs>132</Paragraphs>
  <ScaleCrop>false</ScaleCrop>
  <HeadingPairs>
    <vt:vector size="2" baseType="variant">
      <vt:variant>
        <vt:lpstr>Tytuł</vt:lpstr>
      </vt:variant>
      <vt:variant>
        <vt:i4>1</vt:i4>
      </vt:variant>
    </vt:vector>
  </HeadingPairs>
  <TitlesOfParts>
    <vt:vector size="1" baseType="lpstr">
      <vt:lpstr>„Świadczenie usług sprzątania w budynkach oraz na terenach zewnętrznych w nieruchomościach należących do Okręgowego Inspektoratu Pracy w Szczecinie”</vt:lpstr>
    </vt:vector>
  </TitlesOfParts>
  <Company/>
  <LinksUpToDate>false</LinksUpToDate>
  <CharactersWithSpaces>66152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„Świadczenie usług sprzątania w budynkach oraz na terenach zewnętrznych w nieruchomościach należących do Okręgowego Inspektoratu Pracy w Szczecinie”</dc:title>
  <dc:subject>https://ezamowienia.gov.pl/mp-client/tenders/ocds-148610-5d496a5a-a86c-11ed-9236-36fed59ea7dd</dc:subject>
  <dc:creator>Paweł Kaszuba</dc:creator>
  <cp:keywords>SZ-PORA.A.213.7.2026.2</cp:keywords>
  <dc:description/>
  <cp:lastModifiedBy>Paweł Kaszuba</cp:lastModifiedBy>
  <cp:revision>228</cp:revision>
  <cp:lastPrinted>2026-02-12T10:36:00Z</cp:lastPrinted>
  <dcterms:created xsi:type="dcterms:W3CDTF">2022-05-11T08:15:00Z</dcterms:created>
  <dcterms:modified xsi:type="dcterms:W3CDTF">2026-02-12T14:01:00Z</dcterms:modified>
  <cp:category>ocds-148610-037b0835-722e-4d78-99fb-58681cb302e8</cp:category>
</cp:coreProperties>
</file>