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F28EC6" w14:textId="64763189" w:rsidR="007E58FB" w:rsidRPr="008A7405" w:rsidRDefault="007E58FB" w:rsidP="007E58FB">
      <w:pPr>
        <w:jc w:val="right"/>
        <w:rPr>
          <w:b/>
          <w:bCs/>
          <w:i/>
          <w:iCs/>
          <w:color w:val="000000" w:themeColor="text1"/>
          <w:sz w:val="22"/>
          <w:szCs w:val="22"/>
        </w:rPr>
      </w:pPr>
      <w:r w:rsidRPr="008A7405">
        <w:rPr>
          <w:b/>
          <w:bCs/>
          <w:i/>
          <w:iCs/>
          <w:color w:val="000000" w:themeColor="text1"/>
          <w:sz w:val="22"/>
          <w:szCs w:val="22"/>
        </w:rPr>
        <w:t xml:space="preserve">Załącznik nr </w:t>
      </w:r>
      <w:r>
        <w:rPr>
          <w:b/>
          <w:bCs/>
          <w:i/>
          <w:iCs/>
          <w:color w:val="000000" w:themeColor="text1"/>
          <w:sz w:val="22"/>
          <w:szCs w:val="22"/>
        </w:rPr>
        <w:t>3</w:t>
      </w:r>
      <w:r w:rsidRPr="008A7405">
        <w:rPr>
          <w:b/>
          <w:bCs/>
          <w:i/>
          <w:iCs/>
          <w:color w:val="000000" w:themeColor="text1"/>
          <w:sz w:val="22"/>
          <w:szCs w:val="22"/>
        </w:rPr>
        <w:t xml:space="preserve"> do SWZ</w:t>
      </w:r>
    </w:p>
    <w:p w14:paraId="594C1149" w14:textId="77777777" w:rsidR="007E58FB" w:rsidRDefault="007E58FB" w:rsidP="007E58FB"/>
    <w:p w14:paraId="3B8DC228" w14:textId="0786DAC6" w:rsidR="007E58FB" w:rsidRDefault="007E58FB" w:rsidP="007E58FB">
      <w:pPr>
        <w:jc w:val="center"/>
      </w:pPr>
      <w:r>
        <w:t>UMOWA nr…………</w:t>
      </w:r>
    </w:p>
    <w:p w14:paraId="66FAC7A1" w14:textId="77777777" w:rsidR="007E58FB" w:rsidRPr="004626D4" w:rsidRDefault="007E58FB" w:rsidP="007E58FB"/>
    <w:p w14:paraId="563FFC61" w14:textId="76C44F17" w:rsidR="007E58FB" w:rsidRPr="007E58FB" w:rsidRDefault="007E58FB" w:rsidP="007E58FB">
      <w:pPr>
        <w:rPr>
          <w:sz w:val="22"/>
          <w:szCs w:val="22"/>
        </w:rPr>
      </w:pPr>
      <w:r w:rsidRPr="007E58FB">
        <w:rPr>
          <w:sz w:val="22"/>
          <w:szCs w:val="22"/>
        </w:rPr>
        <w:t>zawarta w dniu ……………202</w:t>
      </w:r>
      <w:r w:rsidR="00FA6DD5">
        <w:rPr>
          <w:sz w:val="22"/>
          <w:szCs w:val="22"/>
        </w:rPr>
        <w:t>6</w:t>
      </w:r>
      <w:r w:rsidRPr="007E58FB">
        <w:rPr>
          <w:sz w:val="22"/>
          <w:szCs w:val="22"/>
        </w:rPr>
        <w:t xml:space="preserve"> r. w Jedliczu,</w:t>
      </w:r>
    </w:p>
    <w:p w14:paraId="6FC1ED6D" w14:textId="77777777" w:rsidR="007E58FB" w:rsidRPr="007E58FB" w:rsidRDefault="007E58FB" w:rsidP="007E58FB">
      <w:pPr>
        <w:spacing w:after="120"/>
        <w:rPr>
          <w:sz w:val="22"/>
          <w:szCs w:val="22"/>
        </w:rPr>
      </w:pPr>
      <w:r w:rsidRPr="007E58FB">
        <w:rPr>
          <w:sz w:val="22"/>
          <w:szCs w:val="22"/>
        </w:rPr>
        <w:t>pomiędzy:</w:t>
      </w:r>
    </w:p>
    <w:p w14:paraId="7DBE66C7" w14:textId="77777777" w:rsidR="007E58FB" w:rsidRPr="007E58FB" w:rsidRDefault="007E58FB" w:rsidP="007E58FB">
      <w:pPr>
        <w:spacing w:after="120"/>
        <w:rPr>
          <w:sz w:val="22"/>
          <w:szCs w:val="22"/>
        </w:rPr>
      </w:pPr>
      <w:proofErr w:type="gramStart"/>
      <w:r w:rsidRPr="007E58FB">
        <w:rPr>
          <w:b/>
          <w:bCs/>
          <w:sz w:val="22"/>
          <w:szCs w:val="22"/>
        </w:rPr>
        <w:t>Jedlickim  Przedsiębiorstwem</w:t>
      </w:r>
      <w:proofErr w:type="gramEnd"/>
      <w:r w:rsidRPr="007E58FB">
        <w:rPr>
          <w:b/>
          <w:bCs/>
          <w:sz w:val="22"/>
          <w:szCs w:val="22"/>
        </w:rPr>
        <w:t xml:space="preserve">   Gospodarki Komunalnej i Mieszkaniowej  Spółką z ograniczoną odpowiedzialnością z siedzibą w Jedliczu</w:t>
      </w:r>
      <w:r w:rsidRPr="007E58FB">
        <w:rPr>
          <w:b/>
          <w:bCs/>
          <w:sz w:val="22"/>
          <w:szCs w:val="22"/>
          <w:vertAlign w:val="superscript"/>
        </w:rPr>
        <w:t xml:space="preserve"> </w:t>
      </w:r>
      <w:r w:rsidRPr="007E58FB">
        <w:rPr>
          <w:b/>
          <w:bCs/>
          <w:sz w:val="22"/>
          <w:szCs w:val="22"/>
        </w:rPr>
        <w:t>, ul.  M. Konopnickiej 10, 38-460 Jedlicze, wpisaną do Krajowego Rejestru Sądowego prowadzonego przez Sąd Rejonowy w Rzeszowie XII Wydział Gospodarczy Krajowego Rejestru Sądowego pod numerem KRS 0000068607, NIP 6840000904,</w:t>
      </w:r>
    </w:p>
    <w:p w14:paraId="0C79EDFC" w14:textId="77777777" w:rsidR="007E58FB" w:rsidRPr="007E58FB" w:rsidRDefault="007E58FB" w:rsidP="007E58FB">
      <w:pPr>
        <w:spacing w:after="120"/>
        <w:rPr>
          <w:b/>
          <w:sz w:val="22"/>
          <w:szCs w:val="22"/>
        </w:rPr>
      </w:pPr>
      <w:proofErr w:type="gramStart"/>
      <w:r w:rsidRPr="007E58FB">
        <w:rPr>
          <w:b/>
          <w:sz w:val="22"/>
          <w:szCs w:val="22"/>
        </w:rPr>
        <w:t>reprezentowaną  przez</w:t>
      </w:r>
      <w:proofErr w:type="gramEnd"/>
      <w:r w:rsidRPr="007E58FB">
        <w:rPr>
          <w:b/>
          <w:sz w:val="22"/>
          <w:szCs w:val="22"/>
        </w:rPr>
        <w:t>:</w:t>
      </w:r>
    </w:p>
    <w:p w14:paraId="3CABA29B" w14:textId="0E49FA1A" w:rsidR="007E58FB" w:rsidRPr="007E58FB" w:rsidRDefault="007E58FB" w:rsidP="007E58FB">
      <w:pPr>
        <w:spacing w:after="120"/>
        <w:rPr>
          <w:b/>
          <w:sz w:val="22"/>
          <w:szCs w:val="22"/>
        </w:rPr>
      </w:pPr>
      <w:r>
        <w:rPr>
          <w:b/>
          <w:bCs/>
          <w:sz w:val="22"/>
          <w:szCs w:val="22"/>
        </w:rPr>
        <w:t xml:space="preserve">Wojciecha Kłosowicza </w:t>
      </w:r>
      <w:r w:rsidRPr="007E58FB">
        <w:rPr>
          <w:b/>
          <w:bCs/>
          <w:sz w:val="22"/>
          <w:szCs w:val="22"/>
        </w:rPr>
        <w:t>– Prezesa Zarządu</w:t>
      </w:r>
    </w:p>
    <w:p w14:paraId="1F89E7C8" w14:textId="77777777" w:rsidR="007E58FB" w:rsidRPr="007E58FB" w:rsidRDefault="007E58FB" w:rsidP="007E58FB">
      <w:pPr>
        <w:spacing w:after="120"/>
        <w:rPr>
          <w:b/>
          <w:bCs/>
          <w:sz w:val="22"/>
          <w:szCs w:val="22"/>
        </w:rPr>
      </w:pPr>
      <w:r w:rsidRPr="007E58FB">
        <w:rPr>
          <w:b/>
          <w:bCs/>
          <w:sz w:val="22"/>
          <w:szCs w:val="22"/>
        </w:rPr>
        <w:t>zwaną dalej w treści umowy „Zamawiającym”,</w:t>
      </w:r>
    </w:p>
    <w:p w14:paraId="088DA479" w14:textId="77777777" w:rsidR="007E58FB" w:rsidRPr="007E58FB" w:rsidRDefault="007E58FB" w:rsidP="007E58FB">
      <w:pPr>
        <w:spacing w:after="120"/>
        <w:rPr>
          <w:b/>
          <w:sz w:val="22"/>
          <w:szCs w:val="22"/>
        </w:rPr>
      </w:pPr>
      <w:r w:rsidRPr="007E58FB">
        <w:rPr>
          <w:b/>
          <w:sz w:val="22"/>
          <w:szCs w:val="22"/>
        </w:rPr>
        <w:t>a</w:t>
      </w:r>
    </w:p>
    <w:p w14:paraId="3CEB6E01" w14:textId="77777777" w:rsidR="007E58FB" w:rsidRPr="007E58FB" w:rsidRDefault="007E58FB" w:rsidP="007E58FB">
      <w:pPr>
        <w:spacing w:after="120"/>
        <w:rPr>
          <w:sz w:val="22"/>
          <w:szCs w:val="22"/>
        </w:rPr>
      </w:pPr>
      <w:r w:rsidRPr="007E58FB">
        <w:rPr>
          <w:b/>
          <w:sz w:val="22"/>
          <w:szCs w:val="22"/>
        </w:rPr>
        <w:t>……………………………………</w:t>
      </w:r>
    </w:p>
    <w:p w14:paraId="2EE7F11C" w14:textId="77777777" w:rsidR="007E58FB" w:rsidRPr="007E58FB" w:rsidRDefault="007E58FB" w:rsidP="007E58FB">
      <w:pPr>
        <w:spacing w:line="276" w:lineRule="auto"/>
        <w:rPr>
          <w:sz w:val="22"/>
          <w:szCs w:val="22"/>
        </w:rPr>
      </w:pPr>
      <w:r w:rsidRPr="007E58FB">
        <w:rPr>
          <w:sz w:val="22"/>
          <w:szCs w:val="22"/>
        </w:rPr>
        <w:t xml:space="preserve">zwanym dalej </w:t>
      </w:r>
      <w:r w:rsidRPr="007E58FB">
        <w:rPr>
          <w:b/>
          <w:sz w:val="22"/>
          <w:szCs w:val="22"/>
        </w:rPr>
        <w:t>„Wykonawcą”,</w:t>
      </w:r>
      <w:r w:rsidRPr="007E58FB">
        <w:rPr>
          <w:sz w:val="22"/>
          <w:szCs w:val="22"/>
        </w:rPr>
        <w:t xml:space="preserve"> </w:t>
      </w:r>
    </w:p>
    <w:p w14:paraId="1319835C" w14:textId="77777777" w:rsidR="007E58FB" w:rsidRPr="007E58FB" w:rsidRDefault="007E58FB" w:rsidP="007E58FB">
      <w:pPr>
        <w:spacing w:line="276" w:lineRule="auto"/>
        <w:rPr>
          <w:sz w:val="22"/>
          <w:szCs w:val="22"/>
        </w:rPr>
      </w:pPr>
      <w:r w:rsidRPr="007E58FB">
        <w:rPr>
          <w:sz w:val="22"/>
          <w:szCs w:val="22"/>
        </w:rPr>
        <w:t>o następującej treści:</w:t>
      </w:r>
    </w:p>
    <w:p w14:paraId="6243A186" w14:textId="77777777" w:rsidR="007E58FB" w:rsidRPr="006B497D" w:rsidRDefault="007E58FB" w:rsidP="007E58FB">
      <w:pPr>
        <w:autoSpaceDE w:val="0"/>
        <w:autoSpaceDN w:val="0"/>
        <w:adjustRightInd w:val="0"/>
        <w:spacing w:after="120" w:line="240" w:lineRule="auto"/>
        <w:jc w:val="center"/>
        <w:rPr>
          <w:b/>
          <w:bCs/>
          <w:color w:val="000000" w:themeColor="text1"/>
          <w:sz w:val="22"/>
          <w:szCs w:val="22"/>
        </w:rPr>
      </w:pPr>
    </w:p>
    <w:p w14:paraId="1C4EC918" w14:textId="77777777" w:rsidR="007E58FB" w:rsidRPr="002F0B0D" w:rsidRDefault="007E58FB" w:rsidP="007E58FB">
      <w:pPr>
        <w:autoSpaceDE w:val="0"/>
        <w:autoSpaceDN w:val="0"/>
        <w:adjustRightInd w:val="0"/>
        <w:spacing w:line="276" w:lineRule="auto"/>
        <w:rPr>
          <w:color w:val="000000" w:themeColor="text1"/>
          <w:sz w:val="22"/>
          <w:szCs w:val="22"/>
        </w:rPr>
      </w:pPr>
    </w:p>
    <w:p w14:paraId="15856953" w14:textId="77777777" w:rsidR="007E58FB" w:rsidRPr="002F0B0D" w:rsidRDefault="007E58FB" w:rsidP="007E58FB">
      <w:pPr>
        <w:tabs>
          <w:tab w:val="num" w:pos="0"/>
        </w:tabs>
        <w:spacing w:after="120" w:line="276" w:lineRule="auto"/>
        <w:jc w:val="center"/>
        <w:rPr>
          <w:b/>
          <w:color w:val="000000" w:themeColor="text1"/>
          <w:sz w:val="22"/>
          <w:szCs w:val="22"/>
        </w:rPr>
      </w:pPr>
      <w:r w:rsidRPr="002F0B0D">
        <w:rPr>
          <w:b/>
          <w:color w:val="000000" w:themeColor="text1"/>
          <w:sz w:val="22"/>
          <w:szCs w:val="22"/>
        </w:rPr>
        <w:t>Oświadczenia Stron</w:t>
      </w:r>
    </w:p>
    <w:p w14:paraId="3A265332" w14:textId="0C63894F" w:rsidR="007E58FB" w:rsidRPr="002F0B0D" w:rsidRDefault="007E58FB" w:rsidP="007E58FB">
      <w:pPr>
        <w:pStyle w:val="Akapitzlist"/>
        <w:numPr>
          <w:ilvl w:val="0"/>
          <w:numId w:val="9"/>
        </w:numPr>
        <w:tabs>
          <w:tab w:val="num" w:pos="0"/>
        </w:tabs>
        <w:spacing w:line="276" w:lineRule="auto"/>
        <w:ind w:left="426" w:hanging="426"/>
        <w:contextualSpacing w:val="0"/>
        <w:rPr>
          <w:color w:val="000000" w:themeColor="text1"/>
          <w:sz w:val="22"/>
          <w:szCs w:val="22"/>
        </w:rPr>
      </w:pPr>
      <w:r w:rsidRPr="002F0B0D">
        <w:rPr>
          <w:color w:val="000000" w:themeColor="text1"/>
          <w:sz w:val="22"/>
          <w:szCs w:val="22"/>
        </w:rPr>
        <w:t xml:space="preserve">Strony oświadczają, że niniejsza umowa, zwana dalej „umową”, została zawarta w wyniku udzielenia zamówienia publicznego w trybie </w:t>
      </w:r>
      <w:r>
        <w:rPr>
          <w:color w:val="000000" w:themeColor="text1"/>
          <w:sz w:val="22"/>
          <w:szCs w:val="22"/>
        </w:rPr>
        <w:t xml:space="preserve">podstawowym </w:t>
      </w:r>
      <w:r w:rsidRPr="002F0B0D">
        <w:rPr>
          <w:color w:val="000000" w:themeColor="text1"/>
          <w:sz w:val="22"/>
          <w:szCs w:val="22"/>
        </w:rPr>
        <w:t xml:space="preserve">ustawy z dnia 11 września 2019 r. Prawo zamówień publicznych, zwanej dalej „ustawą </w:t>
      </w:r>
      <w:proofErr w:type="spellStart"/>
      <w:r w:rsidRPr="002F0B0D">
        <w:rPr>
          <w:color w:val="000000" w:themeColor="text1"/>
          <w:sz w:val="22"/>
          <w:szCs w:val="22"/>
        </w:rPr>
        <w:t>Pzp</w:t>
      </w:r>
      <w:proofErr w:type="spellEnd"/>
      <w:r w:rsidRPr="002F0B0D">
        <w:rPr>
          <w:color w:val="000000" w:themeColor="text1"/>
          <w:sz w:val="22"/>
          <w:szCs w:val="22"/>
        </w:rPr>
        <w:t>” (Dz. U. z 2024 r. poz. 1320 ze zm.) na usługi.</w:t>
      </w:r>
    </w:p>
    <w:p w14:paraId="6B5267EC" w14:textId="77777777" w:rsidR="007E58FB" w:rsidRPr="002F0B0D" w:rsidRDefault="007E58FB" w:rsidP="007E58FB">
      <w:pPr>
        <w:pStyle w:val="Akapitzlist"/>
        <w:numPr>
          <w:ilvl w:val="0"/>
          <w:numId w:val="9"/>
        </w:numPr>
        <w:tabs>
          <w:tab w:val="num" w:pos="0"/>
        </w:tabs>
        <w:spacing w:line="276" w:lineRule="auto"/>
        <w:ind w:left="426" w:hanging="426"/>
        <w:contextualSpacing w:val="0"/>
        <w:rPr>
          <w:color w:val="000000" w:themeColor="text1"/>
          <w:sz w:val="22"/>
          <w:szCs w:val="22"/>
        </w:rPr>
      </w:pPr>
      <w:r w:rsidRPr="002F0B0D">
        <w:rPr>
          <w:color w:val="000000" w:themeColor="text1"/>
          <w:sz w:val="22"/>
          <w:szCs w:val="22"/>
          <w:lang w:eastAsia="ar-SA"/>
        </w:rPr>
        <w:t>Wykonawca oświadcza i zapewnia, że:</w:t>
      </w:r>
    </w:p>
    <w:p w14:paraId="5369C2DE" w14:textId="619741B0" w:rsidR="007E58FB" w:rsidRPr="002F0B0D" w:rsidRDefault="007E58FB" w:rsidP="007E58FB">
      <w:pPr>
        <w:pStyle w:val="Akapitzlist"/>
        <w:numPr>
          <w:ilvl w:val="0"/>
          <w:numId w:val="10"/>
        </w:numPr>
        <w:spacing w:line="276" w:lineRule="auto"/>
        <w:ind w:left="851" w:hanging="425"/>
        <w:contextualSpacing w:val="0"/>
        <w:rPr>
          <w:color w:val="000000" w:themeColor="text1"/>
          <w:sz w:val="22"/>
          <w:szCs w:val="22"/>
        </w:rPr>
      </w:pPr>
      <w:r w:rsidRPr="002F0B0D">
        <w:rPr>
          <w:color w:val="000000" w:themeColor="text1"/>
          <w:sz w:val="22"/>
          <w:szCs w:val="22"/>
        </w:rPr>
        <w:t xml:space="preserve">posiada </w:t>
      </w:r>
      <w:proofErr w:type="gramStart"/>
      <w:r w:rsidRPr="002F0B0D">
        <w:rPr>
          <w:color w:val="000000" w:themeColor="text1"/>
          <w:sz w:val="22"/>
          <w:szCs w:val="22"/>
        </w:rPr>
        <w:t>zdolność  do</w:t>
      </w:r>
      <w:proofErr w:type="gramEnd"/>
      <w:r w:rsidRPr="002F0B0D">
        <w:rPr>
          <w:color w:val="000000" w:themeColor="text1"/>
          <w:sz w:val="22"/>
          <w:szCs w:val="22"/>
        </w:rPr>
        <w:t xml:space="preserve"> zawarcia umowy,</w:t>
      </w:r>
    </w:p>
    <w:p w14:paraId="1B659B56" w14:textId="77777777" w:rsidR="007E58FB" w:rsidRPr="002F0B0D" w:rsidRDefault="007E58FB" w:rsidP="007E58FB">
      <w:pPr>
        <w:pStyle w:val="Akapitzlist"/>
        <w:numPr>
          <w:ilvl w:val="0"/>
          <w:numId w:val="10"/>
        </w:numPr>
        <w:spacing w:line="276" w:lineRule="auto"/>
        <w:ind w:left="851" w:hanging="425"/>
        <w:contextualSpacing w:val="0"/>
        <w:rPr>
          <w:color w:val="000000" w:themeColor="text1"/>
          <w:sz w:val="22"/>
          <w:szCs w:val="22"/>
        </w:rPr>
      </w:pPr>
      <w:r w:rsidRPr="002F0B0D">
        <w:rPr>
          <w:color w:val="000000" w:themeColor="text1"/>
          <w:sz w:val="22"/>
          <w:szCs w:val="22"/>
        </w:rPr>
        <w:t>posiada wiedzę i doświadczenie niezbędne do należytego wykonania umowy,</w:t>
      </w:r>
    </w:p>
    <w:p w14:paraId="2405002B" w14:textId="77777777" w:rsidR="007E58FB" w:rsidRPr="002F0B0D" w:rsidRDefault="007E58FB" w:rsidP="007E58FB">
      <w:pPr>
        <w:pStyle w:val="Akapitzlist"/>
        <w:numPr>
          <w:ilvl w:val="0"/>
          <w:numId w:val="10"/>
        </w:numPr>
        <w:spacing w:line="276" w:lineRule="auto"/>
        <w:ind w:left="851" w:hanging="425"/>
        <w:contextualSpacing w:val="0"/>
        <w:rPr>
          <w:color w:val="000000" w:themeColor="text1"/>
          <w:sz w:val="22"/>
          <w:szCs w:val="22"/>
        </w:rPr>
      </w:pPr>
      <w:r w:rsidRPr="002F0B0D">
        <w:rPr>
          <w:color w:val="000000" w:themeColor="text1"/>
          <w:sz w:val="22"/>
          <w:szCs w:val="22"/>
        </w:rPr>
        <w:t>posiada środki konieczne do wykonania umowy, a jego sytuacja finansowa pozwala na podjęcie w dobrej wierze zobowiązań́ wynikających z niniejszej umowy,</w:t>
      </w:r>
    </w:p>
    <w:p w14:paraId="6EE447DC" w14:textId="77777777" w:rsidR="007E58FB" w:rsidRPr="002F0B0D" w:rsidRDefault="007E58FB" w:rsidP="007E58FB">
      <w:pPr>
        <w:pStyle w:val="Akapitzlist"/>
        <w:numPr>
          <w:ilvl w:val="0"/>
          <w:numId w:val="10"/>
        </w:numPr>
        <w:spacing w:line="276" w:lineRule="auto"/>
        <w:ind w:left="851" w:hanging="425"/>
        <w:contextualSpacing w:val="0"/>
        <w:rPr>
          <w:color w:val="000000" w:themeColor="text1"/>
          <w:sz w:val="22"/>
          <w:szCs w:val="22"/>
        </w:rPr>
      </w:pPr>
      <w:r w:rsidRPr="002F0B0D">
        <w:rPr>
          <w:color w:val="000000" w:themeColor="text1"/>
          <w:sz w:val="22"/>
          <w:szCs w:val="22"/>
        </w:rPr>
        <w:t>posiada zdolności produkcyjne, doświadczenie, wiedzę oraz dysponuje odpowiednimi osobami (wykwalifikowanym personelem) niezbędnymi do wykonania umowy,</w:t>
      </w:r>
    </w:p>
    <w:p w14:paraId="46A5C5BF" w14:textId="77777777" w:rsidR="007E58FB" w:rsidRPr="002F0B0D" w:rsidRDefault="007E58FB" w:rsidP="007E58FB">
      <w:pPr>
        <w:pStyle w:val="Akapitzlist"/>
        <w:numPr>
          <w:ilvl w:val="0"/>
          <w:numId w:val="10"/>
        </w:numPr>
        <w:spacing w:line="276" w:lineRule="auto"/>
        <w:ind w:left="851" w:hanging="425"/>
        <w:contextualSpacing w:val="0"/>
        <w:rPr>
          <w:color w:val="000000" w:themeColor="text1"/>
          <w:sz w:val="22"/>
          <w:szCs w:val="22"/>
        </w:rPr>
      </w:pPr>
      <w:r w:rsidRPr="002F0B0D">
        <w:rPr>
          <w:color w:val="000000" w:themeColor="text1"/>
          <w:sz w:val="22"/>
          <w:szCs w:val="22"/>
        </w:rPr>
        <w:t>posiada pełną znajomość, jaką profesjonalny wykonawca usług mógł wywieść z analizy SWZ wraz z załącznikami,</w:t>
      </w:r>
    </w:p>
    <w:p w14:paraId="60A00FC5" w14:textId="77777777" w:rsidR="007E58FB" w:rsidRPr="00674B1D" w:rsidRDefault="007E58FB" w:rsidP="007E58FB">
      <w:pPr>
        <w:pStyle w:val="Akapitzlist"/>
        <w:numPr>
          <w:ilvl w:val="0"/>
          <w:numId w:val="10"/>
        </w:numPr>
        <w:spacing w:line="276" w:lineRule="auto"/>
        <w:ind w:left="851" w:hanging="425"/>
        <w:contextualSpacing w:val="0"/>
        <w:rPr>
          <w:color w:val="000000" w:themeColor="text1"/>
          <w:sz w:val="22"/>
          <w:szCs w:val="22"/>
        </w:rPr>
      </w:pPr>
      <w:r w:rsidRPr="002F0B0D">
        <w:rPr>
          <w:color w:val="000000" w:themeColor="text1"/>
          <w:sz w:val="22"/>
          <w:szCs w:val="22"/>
        </w:rPr>
        <w:t xml:space="preserve">dokładnie ocenił </w:t>
      </w:r>
      <w:r w:rsidRPr="00674B1D">
        <w:rPr>
          <w:color w:val="000000" w:themeColor="text1"/>
          <w:sz w:val="22"/>
          <w:szCs w:val="22"/>
        </w:rPr>
        <w:t>wszystkie warunki wykonania usług, całkowicie rozważył ich naturę i znaczenie, a także, iż ma pełną świadomość złożoności prac,</w:t>
      </w:r>
    </w:p>
    <w:p w14:paraId="7789DB2B" w14:textId="77777777" w:rsidR="007E58FB" w:rsidRPr="00674B1D" w:rsidRDefault="007E58FB" w:rsidP="007E58FB">
      <w:pPr>
        <w:pStyle w:val="Akapitzlist"/>
        <w:numPr>
          <w:ilvl w:val="0"/>
          <w:numId w:val="10"/>
        </w:numPr>
        <w:spacing w:line="276" w:lineRule="auto"/>
        <w:ind w:left="851" w:hanging="425"/>
        <w:contextualSpacing w:val="0"/>
        <w:rPr>
          <w:color w:val="000000" w:themeColor="text1"/>
          <w:sz w:val="22"/>
          <w:szCs w:val="22"/>
        </w:rPr>
      </w:pPr>
      <w:r w:rsidRPr="00674B1D">
        <w:rPr>
          <w:color w:val="000000" w:themeColor="text1"/>
          <w:sz w:val="22"/>
          <w:szCs w:val="22"/>
        </w:rPr>
        <w:t>nie wnosi zastrzeżeń do zakresu usług opisanego w SWZ i stwierdza, że wykona przedmiot umowy i wszelkie prace towarzyszące związane z realizacją przedmiotu umowy w terminie określonym w § 2 ust 1.</w:t>
      </w:r>
    </w:p>
    <w:p w14:paraId="7EAA0252" w14:textId="77777777" w:rsidR="007E58FB" w:rsidRPr="00674B1D" w:rsidRDefault="007E58FB" w:rsidP="007E58FB">
      <w:pPr>
        <w:autoSpaceDE w:val="0"/>
        <w:autoSpaceDN w:val="0"/>
        <w:adjustRightInd w:val="0"/>
        <w:spacing w:line="276" w:lineRule="auto"/>
        <w:rPr>
          <w:color w:val="000000" w:themeColor="text1"/>
          <w:sz w:val="22"/>
          <w:szCs w:val="22"/>
        </w:rPr>
      </w:pPr>
    </w:p>
    <w:p w14:paraId="5B27EDD0" w14:textId="77777777" w:rsidR="007E58FB" w:rsidRPr="00674B1D" w:rsidRDefault="007E58FB" w:rsidP="007E58FB">
      <w:pPr>
        <w:autoSpaceDE w:val="0"/>
        <w:autoSpaceDN w:val="0"/>
        <w:adjustRightInd w:val="0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  <w:r w:rsidRPr="00674B1D">
        <w:rPr>
          <w:b/>
          <w:bCs/>
          <w:color w:val="000000" w:themeColor="text1"/>
          <w:sz w:val="22"/>
          <w:szCs w:val="22"/>
        </w:rPr>
        <w:t>§ 1</w:t>
      </w:r>
    </w:p>
    <w:p w14:paraId="25DB1F4D" w14:textId="77777777" w:rsidR="007E58FB" w:rsidRPr="00674B1D" w:rsidRDefault="007E58FB" w:rsidP="007E58FB">
      <w:pPr>
        <w:autoSpaceDE w:val="0"/>
        <w:autoSpaceDN w:val="0"/>
        <w:adjustRightInd w:val="0"/>
        <w:spacing w:line="276" w:lineRule="auto"/>
        <w:jc w:val="center"/>
        <w:rPr>
          <w:bCs/>
          <w:color w:val="000000" w:themeColor="text1"/>
          <w:sz w:val="22"/>
          <w:szCs w:val="22"/>
        </w:rPr>
      </w:pPr>
      <w:r w:rsidRPr="00674B1D">
        <w:rPr>
          <w:bCs/>
          <w:color w:val="000000" w:themeColor="text1"/>
          <w:sz w:val="22"/>
          <w:szCs w:val="22"/>
        </w:rPr>
        <w:t>PRZEDMIOT UMOWY</w:t>
      </w:r>
    </w:p>
    <w:p w14:paraId="624CA589" w14:textId="1C22C3FD" w:rsidR="007E58FB" w:rsidRPr="005958F0" w:rsidRDefault="007E58FB" w:rsidP="007E58FB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426" w:hanging="426"/>
        <w:contextualSpacing w:val="0"/>
        <w:rPr>
          <w:b/>
          <w:color w:val="000000" w:themeColor="text1"/>
          <w:sz w:val="22"/>
          <w:szCs w:val="22"/>
          <w:u w:val="single"/>
        </w:rPr>
      </w:pPr>
      <w:r w:rsidRPr="00674B1D">
        <w:rPr>
          <w:color w:val="000000" w:themeColor="text1"/>
          <w:sz w:val="22"/>
          <w:szCs w:val="22"/>
        </w:rPr>
        <w:lastRenderedPageBreak/>
        <w:t xml:space="preserve">Zamawiający </w:t>
      </w:r>
      <w:r w:rsidRPr="005958F0">
        <w:rPr>
          <w:color w:val="000000" w:themeColor="text1"/>
          <w:sz w:val="22"/>
          <w:szCs w:val="22"/>
        </w:rPr>
        <w:t xml:space="preserve">powierza, a Wykonawca przyjmuje do wykonania następujące zadanie: </w:t>
      </w:r>
      <w:r w:rsidRPr="005958F0">
        <w:rPr>
          <w:b/>
          <w:bCs/>
          <w:color w:val="000000" w:themeColor="text1"/>
          <w:sz w:val="22"/>
          <w:szCs w:val="22"/>
        </w:rPr>
        <w:t>„</w:t>
      </w:r>
      <w:r w:rsidRPr="005958F0">
        <w:rPr>
          <w:b/>
          <w:color w:val="000000" w:themeColor="text1"/>
          <w:sz w:val="22"/>
          <w:szCs w:val="22"/>
        </w:rPr>
        <w:t xml:space="preserve">Zagospodarowanie odpadów o kodach: </w:t>
      </w:r>
      <w:r>
        <w:rPr>
          <w:b/>
          <w:color w:val="000000" w:themeColor="text1"/>
          <w:sz w:val="22"/>
          <w:szCs w:val="22"/>
        </w:rPr>
        <w:t>………</w:t>
      </w:r>
      <w:proofErr w:type="gramStart"/>
      <w:r>
        <w:rPr>
          <w:b/>
          <w:color w:val="000000" w:themeColor="text1"/>
          <w:sz w:val="22"/>
          <w:szCs w:val="22"/>
        </w:rPr>
        <w:t>…….</w:t>
      </w:r>
      <w:proofErr w:type="gramEnd"/>
      <w:r w:rsidRPr="005958F0">
        <w:rPr>
          <w:bCs/>
          <w:color w:val="000000" w:themeColor="text1"/>
          <w:sz w:val="22"/>
          <w:szCs w:val="22"/>
        </w:rPr>
        <w:t>określone w Specyfikacji Warunkach Zamówienia (SWZ) oraz w Ofercie Wykonawcy:</w:t>
      </w:r>
    </w:p>
    <w:p w14:paraId="31776D6F" w14:textId="77777777" w:rsidR="007E58FB" w:rsidRPr="00190199" w:rsidRDefault="007E58FB" w:rsidP="007E58FB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line="276" w:lineRule="auto"/>
        <w:ind w:left="851" w:hanging="425"/>
        <w:contextualSpacing w:val="0"/>
        <w:rPr>
          <w:b/>
          <w:color w:val="000000" w:themeColor="text1"/>
          <w:sz w:val="22"/>
          <w:szCs w:val="22"/>
          <w:u w:val="single"/>
        </w:rPr>
      </w:pPr>
      <w:r w:rsidRPr="005958F0">
        <w:rPr>
          <w:b/>
          <w:bCs/>
          <w:color w:val="000000" w:themeColor="text1"/>
          <w:sz w:val="22"/>
          <w:szCs w:val="22"/>
        </w:rPr>
        <w:t xml:space="preserve">Część Nr … – „Zagospodarowanie </w:t>
      </w:r>
      <w:r w:rsidRPr="00544D2F">
        <w:rPr>
          <w:b/>
          <w:bCs/>
          <w:color w:val="000000" w:themeColor="text1"/>
          <w:sz w:val="22"/>
          <w:szCs w:val="22"/>
        </w:rPr>
        <w:t xml:space="preserve">odpadów o kodzie </w:t>
      </w:r>
      <w:r>
        <w:rPr>
          <w:b/>
          <w:bCs/>
          <w:color w:val="000000" w:themeColor="text1"/>
          <w:sz w:val="22"/>
          <w:szCs w:val="22"/>
        </w:rPr>
        <w:t>………</w:t>
      </w:r>
      <w:r w:rsidRPr="00544D2F">
        <w:rPr>
          <w:b/>
          <w:bCs/>
          <w:color w:val="000000" w:themeColor="text1"/>
          <w:sz w:val="22"/>
          <w:szCs w:val="22"/>
        </w:rPr>
        <w:t xml:space="preserve"> – </w:t>
      </w:r>
      <w:r>
        <w:rPr>
          <w:b/>
          <w:bCs/>
          <w:color w:val="000000" w:themeColor="text1"/>
          <w:sz w:val="22"/>
          <w:szCs w:val="22"/>
        </w:rPr>
        <w:t>………</w:t>
      </w:r>
      <w:r w:rsidRPr="00544D2F">
        <w:rPr>
          <w:b/>
          <w:bCs/>
          <w:color w:val="000000" w:themeColor="text1"/>
          <w:sz w:val="22"/>
          <w:szCs w:val="22"/>
        </w:rPr>
        <w:t xml:space="preserve"> w ilości </w:t>
      </w:r>
      <w:r>
        <w:rPr>
          <w:b/>
          <w:bCs/>
          <w:color w:val="000000" w:themeColor="text1"/>
          <w:sz w:val="22"/>
          <w:szCs w:val="22"/>
        </w:rPr>
        <w:t>……</w:t>
      </w:r>
      <w:r w:rsidRPr="00544D2F">
        <w:rPr>
          <w:b/>
          <w:bCs/>
          <w:color w:val="000000" w:themeColor="text1"/>
          <w:sz w:val="22"/>
          <w:szCs w:val="22"/>
        </w:rPr>
        <w:t xml:space="preserve"> Mg”</w:t>
      </w:r>
    </w:p>
    <w:p w14:paraId="4DAE0E0B" w14:textId="77777777" w:rsidR="007E58FB" w:rsidRPr="00190199" w:rsidRDefault="007E58FB" w:rsidP="007E58FB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line="276" w:lineRule="auto"/>
        <w:ind w:left="851" w:hanging="425"/>
        <w:contextualSpacing w:val="0"/>
        <w:rPr>
          <w:b/>
          <w:color w:val="000000" w:themeColor="text1"/>
          <w:sz w:val="22"/>
          <w:szCs w:val="22"/>
          <w:u w:val="single"/>
        </w:rPr>
      </w:pPr>
      <w:r>
        <w:rPr>
          <w:b/>
          <w:bCs/>
          <w:color w:val="000000" w:themeColor="text1"/>
          <w:sz w:val="22"/>
          <w:szCs w:val="22"/>
        </w:rPr>
        <w:t xml:space="preserve">Część </w:t>
      </w:r>
      <w:r w:rsidRPr="00544D2F">
        <w:rPr>
          <w:b/>
          <w:bCs/>
          <w:color w:val="000000" w:themeColor="text1"/>
          <w:sz w:val="22"/>
          <w:szCs w:val="22"/>
        </w:rPr>
        <w:t xml:space="preserve">Nr </w:t>
      </w:r>
      <w:r>
        <w:rPr>
          <w:b/>
          <w:bCs/>
          <w:color w:val="000000" w:themeColor="text1"/>
          <w:sz w:val="22"/>
          <w:szCs w:val="22"/>
        </w:rPr>
        <w:t>…</w:t>
      </w:r>
      <w:r w:rsidRPr="00544D2F">
        <w:rPr>
          <w:b/>
          <w:bCs/>
          <w:color w:val="000000" w:themeColor="text1"/>
          <w:sz w:val="22"/>
          <w:szCs w:val="22"/>
        </w:rPr>
        <w:t xml:space="preserve"> – „Zagospodarowanie odpadów o kodzie </w:t>
      </w:r>
      <w:r>
        <w:rPr>
          <w:b/>
          <w:bCs/>
          <w:color w:val="000000" w:themeColor="text1"/>
          <w:sz w:val="22"/>
          <w:szCs w:val="22"/>
        </w:rPr>
        <w:t>………</w:t>
      </w:r>
      <w:r w:rsidRPr="00544D2F">
        <w:rPr>
          <w:b/>
          <w:bCs/>
          <w:color w:val="000000" w:themeColor="text1"/>
          <w:sz w:val="22"/>
          <w:szCs w:val="22"/>
        </w:rPr>
        <w:t xml:space="preserve"> – </w:t>
      </w:r>
      <w:r>
        <w:rPr>
          <w:b/>
          <w:bCs/>
          <w:color w:val="000000" w:themeColor="text1"/>
          <w:sz w:val="22"/>
          <w:szCs w:val="22"/>
        </w:rPr>
        <w:t>………</w:t>
      </w:r>
      <w:r w:rsidRPr="00544D2F">
        <w:rPr>
          <w:b/>
          <w:bCs/>
          <w:color w:val="000000" w:themeColor="text1"/>
          <w:sz w:val="22"/>
          <w:szCs w:val="22"/>
        </w:rPr>
        <w:t xml:space="preserve"> w ilości </w:t>
      </w:r>
      <w:r>
        <w:rPr>
          <w:b/>
          <w:bCs/>
          <w:color w:val="000000" w:themeColor="text1"/>
          <w:sz w:val="22"/>
          <w:szCs w:val="22"/>
        </w:rPr>
        <w:t>……</w:t>
      </w:r>
      <w:r w:rsidRPr="00544D2F">
        <w:rPr>
          <w:b/>
          <w:bCs/>
          <w:color w:val="000000" w:themeColor="text1"/>
          <w:sz w:val="22"/>
          <w:szCs w:val="22"/>
        </w:rPr>
        <w:t xml:space="preserve"> Mg”</w:t>
      </w:r>
    </w:p>
    <w:p w14:paraId="295DAA38" w14:textId="77777777" w:rsidR="007E58FB" w:rsidRPr="00674B1D" w:rsidRDefault="007E58FB" w:rsidP="007E58FB">
      <w:pPr>
        <w:pStyle w:val="Akapitzlist"/>
        <w:numPr>
          <w:ilvl w:val="0"/>
          <w:numId w:val="13"/>
        </w:numPr>
        <w:autoSpaceDE w:val="0"/>
        <w:autoSpaceDN w:val="0"/>
        <w:adjustRightInd w:val="0"/>
        <w:spacing w:line="276" w:lineRule="auto"/>
        <w:ind w:left="851" w:hanging="425"/>
        <w:contextualSpacing w:val="0"/>
        <w:rPr>
          <w:b/>
          <w:color w:val="000000" w:themeColor="text1"/>
          <w:sz w:val="22"/>
          <w:szCs w:val="22"/>
          <w:u w:val="single"/>
        </w:rPr>
      </w:pPr>
      <w:r>
        <w:rPr>
          <w:b/>
          <w:bCs/>
          <w:color w:val="000000" w:themeColor="text1"/>
          <w:sz w:val="22"/>
          <w:szCs w:val="22"/>
        </w:rPr>
        <w:t>…………………………………………………………………………………………………</w:t>
      </w:r>
    </w:p>
    <w:p w14:paraId="0B68B229" w14:textId="77777777" w:rsidR="007E58FB" w:rsidRPr="00190199" w:rsidRDefault="007E58FB" w:rsidP="007E58FB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426" w:hanging="426"/>
        <w:contextualSpacing w:val="0"/>
        <w:rPr>
          <w:sz w:val="22"/>
          <w:szCs w:val="22"/>
        </w:rPr>
      </w:pPr>
      <w:r w:rsidRPr="00190199">
        <w:rPr>
          <w:color w:val="000000" w:themeColor="text1"/>
          <w:sz w:val="22"/>
          <w:szCs w:val="22"/>
        </w:rPr>
        <w:t>Podana</w:t>
      </w:r>
      <w:r w:rsidRPr="00190199">
        <w:rPr>
          <w:sz w:val="22"/>
          <w:szCs w:val="22"/>
        </w:rPr>
        <w:t xml:space="preserve"> powyżej ilość odpadów jest ilością szacunkową. Zamawiający zastrzega sobie prawo dostarczenia odpadów w mniejszej lub większej ilości.</w:t>
      </w:r>
    </w:p>
    <w:p w14:paraId="4A878FEF" w14:textId="77777777" w:rsidR="007E58FB" w:rsidRPr="00190199" w:rsidRDefault="007E58FB" w:rsidP="007E58FB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426" w:hanging="426"/>
        <w:contextualSpacing w:val="0"/>
        <w:rPr>
          <w:sz w:val="22"/>
          <w:szCs w:val="22"/>
        </w:rPr>
      </w:pPr>
      <w:r w:rsidRPr="00190199">
        <w:rPr>
          <w:sz w:val="22"/>
          <w:szCs w:val="22"/>
        </w:rPr>
        <w:t>Szczegółowy zakres i opis usługi, będącej przedmiotem niniejszej Umowy przedstawiony jest w</w:t>
      </w:r>
      <w:r>
        <w:rPr>
          <w:sz w:val="22"/>
          <w:szCs w:val="22"/>
        </w:rPr>
        <w:t> </w:t>
      </w:r>
      <w:r w:rsidRPr="005B7804">
        <w:rPr>
          <w:color w:val="000000" w:themeColor="text1"/>
          <w:sz w:val="22"/>
          <w:szCs w:val="22"/>
        </w:rPr>
        <w:t>specyfikacji</w:t>
      </w:r>
      <w:r w:rsidRPr="00190199">
        <w:rPr>
          <w:sz w:val="22"/>
          <w:szCs w:val="22"/>
        </w:rPr>
        <w:t xml:space="preserve"> warunków zamówienia. Umowa wraz z SWZ stanowią integralną całość.</w:t>
      </w:r>
    </w:p>
    <w:p w14:paraId="4DA990C6" w14:textId="77777777" w:rsidR="007E58FB" w:rsidRPr="00190199" w:rsidRDefault="007E58FB" w:rsidP="007E58FB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426" w:hanging="426"/>
        <w:contextualSpacing w:val="0"/>
        <w:rPr>
          <w:sz w:val="22"/>
          <w:szCs w:val="22"/>
        </w:rPr>
      </w:pPr>
      <w:r w:rsidRPr="00190199">
        <w:rPr>
          <w:sz w:val="22"/>
          <w:szCs w:val="22"/>
        </w:rPr>
        <w:t>Wykonawca oświadcza, że zapoznał się na etapie przygotowania oferty z niezbędną dokumentacją przetargową i wykorzystał wszelkie środki mające na celu prawidłowe ustalenie wynagrodzenia za wykonanie przedmiotu zamówienia i nie zgłasza żadnych zastrzeżeń.</w:t>
      </w:r>
    </w:p>
    <w:p w14:paraId="7D23EAAC" w14:textId="77777777" w:rsidR="007E58FB" w:rsidRPr="00190199" w:rsidRDefault="007E58FB" w:rsidP="007E58FB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426" w:hanging="426"/>
        <w:contextualSpacing w:val="0"/>
        <w:rPr>
          <w:sz w:val="22"/>
          <w:szCs w:val="22"/>
        </w:rPr>
      </w:pPr>
      <w:r w:rsidRPr="00190199">
        <w:rPr>
          <w:sz w:val="22"/>
          <w:szCs w:val="22"/>
        </w:rPr>
        <w:t>Wykonawca oświadcza, że posiada stosowne i aktualne uprawnienia i zezwolenia wymagane przepisami prawa do wykonania przedmiotu umowy, niezbędną wiedzę, dysponuje zasobami ludzkimi, środkami technicznymi i organizacyjnymi umożliwiającymi należyte wykonanie zobowiązań opisanych w niniejszej Umowie oraz znajduje się</w:t>
      </w:r>
      <w:r>
        <w:rPr>
          <w:sz w:val="22"/>
          <w:szCs w:val="22"/>
        </w:rPr>
        <w:t xml:space="preserve"> </w:t>
      </w:r>
      <w:r w:rsidRPr="00190199">
        <w:rPr>
          <w:sz w:val="22"/>
          <w:szCs w:val="22"/>
        </w:rPr>
        <w:t>w sytuacji ekonomicznej i</w:t>
      </w:r>
      <w:r>
        <w:rPr>
          <w:sz w:val="22"/>
          <w:szCs w:val="22"/>
        </w:rPr>
        <w:t> </w:t>
      </w:r>
      <w:r w:rsidRPr="00190199">
        <w:rPr>
          <w:sz w:val="22"/>
          <w:szCs w:val="22"/>
        </w:rPr>
        <w:t>finansowej zapewniającej wykonanie zamówienia. Wykonawca ponadto oświadcza, że uzyska i</w:t>
      </w:r>
      <w:r>
        <w:rPr>
          <w:sz w:val="22"/>
          <w:szCs w:val="22"/>
        </w:rPr>
        <w:t> </w:t>
      </w:r>
      <w:r w:rsidRPr="00190199">
        <w:rPr>
          <w:sz w:val="22"/>
          <w:szCs w:val="22"/>
        </w:rPr>
        <w:t>zachowa w mocy, na własny koszt, wszystkie ewentualne</w:t>
      </w:r>
      <w:r>
        <w:rPr>
          <w:sz w:val="22"/>
          <w:szCs w:val="22"/>
        </w:rPr>
        <w:t xml:space="preserve"> </w:t>
      </w:r>
      <w:r w:rsidRPr="00190199">
        <w:rPr>
          <w:sz w:val="22"/>
          <w:szCs w:val="22"/>
        </w:rPr>
        <w:t>i dodatkowe pozwolenia, licencje i inne dokumenty wymagane na podstawie przepisów, rozporządzeń i regulacji obowiązujących</w:t>
      </w:r>
      <w:r>
        <w:rPr>
          <w:sz w:val="22"/>
          <w:szCs w:val="22"/>
        </w:rPr>
        <w:t xml:space="preserve"> </w:t>
      </w:r>
      <w:r w:rsidRPr="00190199">
        <w:rPr>
          <w:sz w:val="22"/>
          <w:szCs w:val="22"/>
        </w:rPr>
        <w:t>w Polsce, mogących mieć zastosowanie do realizacji przez Wykonawcę Usług na podstawie niniejszej Umowy.</w:t>
      </w:r>
    </w:p>
    <w:p w14:paraId="65EEB428" w14:textId="77777777" w:rsidR="007E58FB" w:rsidRPr="00190199" w:rsidRDefault="007E58FB" w:rsidP="007E58FB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426" w:hanging="426"/>
        <w:contextualSpacing w:val="0"/>
        <w:rPr>
          <w:sz w:val="22"/>
          <w:szCs w:val="22"/>
        </w:rPr>
      </w:pPr>
      <w:r w:rsidRPr="00190199">
        <w:rPr>
          <w:sz w:val="22"/>
          <w:szCs w:val="22"/>
        </w:rPr>
        <w:t>Wykonawca zbiera odpady zgodnie z decyzją ………………...…………………… z dnia …………</w:t>
      </w:r>
      <w:proofErr w:type="gramStart"/>
      <w:r w:rsidRPr="00190199">
        <w:rPr>
          <w:sz w:val="22"/>
          <w:szCs w:val="22"/>
        </w:rPr>
        <w:t>…….</w:t>
      </w:r>
      <w:proofErr w:type="gramEnd"/>
      <w:r w:rsidRPr="00190199">
        <w:rPr>
          <w:sz w:val="22"/>
          <w:szCs w:val="22"/>
        </w:rPr>
        <w:t>.……. znak: ……………………</w:t>
      </w:r>
      <w:proofErr w:type="gramStart"/>
      <w:r w:rsidRPr="00190199">
        <w:rPr>
          <w:sz w:val="22"/>
          <w:szCs w:val="22"/>
        </w:rPr>
        <w:t>…….</w:t>
      </w:r>
      <w:proofErr w:type="gramEnd"/>
      <w:r w:rsidRPr="00190199">
        <w:rPr>
          <w:sz w:val="22"/>
          <w:szCs w:val="22"/>
        </w:rPr>
        <w:t>, której kserokopia stanowi załącznik Nr 1 do niniejszej umowy, a w zakresie transportu odpadów na podstawie wpisu do rejestru podmiotów wprowadzających produkty, produkty w opakowaniach i gospodarujących odpadami prowadzonym przez Marszałka Województwa, o którym mowa w art. 49 ust. 1 ustawy z dnia 14 grudnia 2012 r. o odpadach (Dz.U. z 202</w:t>
      </w:r>
      <w:r>
        <w:rPr>
          <w:sz w:val="22"/>
          <w:szCs w:val="22"/>
        </w:rPr>
        <w:t xml:space="preserve">3 </w:t>
      </w:r>
      <w:r w:rsidRPr="00190199">
        <w:rPr>
          <w:sz w:val="22"/>
          <w:szCs w:val="22"/>
        </w:rPr>
        <w:t xml:space="preserve">r., poz. </w:t>
      </w:r>
      <w:r>
        <w:rPr>
          <w:sz w:val="22"/>
          <w:szCs w:val="22"/>
        </w:rPr>
        <w:t>1587</w:t>
      </w:r>
      <w:r w:rsidRPr="00190199">
        <w:rPr>
          <w:sz w:val="22"/>
          <w:szCs w:val="22"/>
        </w:rPr>
        <w:t xml:space="preserve"> z </w:t>
      </w:r>
      <w:proofErr w:type="spellStart"/>
      <w:r w:rsidRPr="00190199">
        <w:rPr>
          <w:sz w:val="22"/>
          <w:szCs w:val="22"/>
        </w:rPr>
        <w:t>późn</w:t>
      </w:r>
      <w:proofErr w:type="spellEnd"/>
      <w:r w:rsidRPr="00190199">
        <w:rPr>
          <w:sz w:val="22"/>
          <w:szCs w:val="22"/>
        </w:rPr>
        <w:t>. zm.) pod numerem rejestrowym ……………………….</w:t>
      </w:r>
    </w:p>
    <w:p w14:paraId="11823D1F" w14:textId="731BEB85" w:rsidR="007E58FB" w:rsidRPr="00190199" w:rsidRDefault="007E58FB" w:rsidP="007E58FB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426" w:hanging="426"/>
        <w:contextualSpacing w:val="0"/>
        <w:rPr>
          <w:sz w:val="22"/>
          <w:szCs w:val="22"/>
        </w:rPr>
      </w:pPr>
      <w:r w:rsidRPr="00190199">
        <w:rPr>
          <w:sz w:val="22"/>
          <w:szCs w:val="22"/>
        </w:rPr>
        <w:t xml:space="preserve">Przy każdej zmianie, cofnięciu, uchyleniu itp. Decyzji, o której mowa w ust. </w:t>
      </w:r>
      <w:r>
        <w:rPr>
          <w:sz w:val="22"/>
          <w:szCs w:val="22"/>
        </w:rPr>
        <w:t>6</w:t>
      </w:r>
      <w:r w:rsidRPr="00190199">
        <w:rPr>
          <w:sz w:val="22"/>
          <w:szCs w:val="22"/>
        </w:rPr>
        <w:t xml:space="preserve">, Wykonawca jest zobowiązany niezwłocznie (tj. nie później niż w terminie trzech dni) powiadomić o tym fakcie Zamawiającego z zachowaniem formy pisemnej (w terminie trzech dni </w:t>
      </w:r>
      <w:r>
        <w:rPr>
          <w:sz w:val="22"/>
          <w:szCs w:val="22"/>
        </w:rPr>
        <w:t>e-mail</w:t>
      </w:r>
      <w:r w:rsidRPr="00190199">
        <w:rPr>
          <w:sz w:val="22"/>
          <w:szCs w:val="22"/>
        </w:rPr>
        <w:t xml:space="preserve"> i nadanie listu poleconego). Postanowienie to ma odpowiednie zastosowanie w przypadku wykreślenia z rejestru, o którym mowa w ust. </w:t>
      </w:r>
      <w:r>
        <w:rPr>
          <w:sz w:val="22"/>
          <w:szCs w:val="22"/>
        </w:rPr>
        <w:t>6</w:t>
      </w:r>
      <w:r w:rsidRPr="00190199">
        <w:rPr>
          <w:sz w:val="22"/>
          <w:szCs w:val="22"/>
        </w:rPr>
        <w:t>.</w:t>
      </w:r>
    </w:p>
    <w:p w14:paraId="4C6F98E4" w14:textId="77777777" w:rsidR="007E58FB" w:rsidRPr="00190199" w:rsidRDefault="007E58FB" w:rsidP="007E58FB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426" w:hanging="426"/>
        <w:contextualSpacing w:val="0"/>
        <w:rPr>
          <w:sz w:val="22"/>
          <w:szCs w:val="22"/>
        </w:rPr>
      </w:pPr>
      <w:r w:rsidRPr="00190199">
        <w:rPr>
          <w:sz w:val="22"/>
          <w:szCs w:val="22"/>
        </w:rPr>
        <w:t>Wykonawca oświadcza, że:</w:t>
      </w:r>
    </w:p>
    <w:p w14:paraId="7049395E" w14:textId="77777777" w:rsidR="007E58FB" w:rsidRPr="00190199" w:rsidRDefault="007E58FB" w:rsidP="007E58FB">
      <w:pPr>
        <w:pStyle w:val="Akapitzlist"/>
        <w:numPr>
          <w:ilvl w:val="0"/>
          <w:numId w:val="14"/>
        </w:numPr>
        <w:autoSpaceDE w:val="0"/>
        <w:autoSpaceDN w:val="0"/>
        <w:adjustRightInd w:val="0"/>
        <w:spacing w:line="276" w:lineRule="auto"/>
        <w:ind w:left="851" w:hanging="425"/>
        <w:contextualSpacing w:val="0"/>
        <w:rPr>
          <w:sz w:val="22"/>
          <w:szCs w:val="22"/>
        </w:rPr>
      </w:pPr>
      <w:r w:rsidRPr="00190199">
        <w:rPr>
          <w:sz w:val="22"/>
          <w:szCs w:val="22"/>
        </w:rPr>
        <w:t>jest w stanie zapewnić przyjmowanie odpadów od Zamawiającego, zgodnie</w:t>
      </w:r>
      <w:r>
        <w:rPr>
          <w:sz w:val="22"/>
          <w:szCs w:val="22"/>
        </w:rPr>
        <w:t xml:space="preserve"> </w:t>
      </w:r>
      <w:r w:rsidRPr="00190199">
        <w:rPr>
          <w:sz w:val="22"/>
          <w:szCs w:val="22"/>
        </w:rPr>
        <w:t>z</w:t>
      </w:r>
      <w:r>
        <w:rPr>
          <w:sz w:val="22"/>
          <w:szCs w:val="22"/>
        </w:rPr>
        <w:t> </w:t>
      </w:r>
      <w:r w:rsidRPr="00190199">
        <w:rPr>
          <w:sz w:val="22"/>
          <w:szCs w:val="22"/>
        </w:rPr>
        <w:t>zapotrzebowaniem Zamawiającego określonym w § 1</w:t>
      </w:r>
      <w:r>
        <w:rPr>
          <w:sz w:val="22"/>
          <w:szCs w:val="22"/>
        </w:rPr>
        <w:t xml:space="preserve"> ust. 1</w:t>
      </w:r>
      <w:r w:rsidRPr="00190199">
        <w:rPr>
          <w:sz w:val="22"/>
          <w:szCs w:val="22"/>
        </w:rPr>
        <w:t xml:space="preserve"> umowy, zapewni przetwarzanie przyjmowanych odpadów przez ich odzysk lub unieszkodliwienie w sposób zgodny</w:t>
      </w:r>
      <w:r w:rsidRPr="00190199">
        <w:rPr>
          <w:sz w:val="22"/>
          <w:szCs w:val="22"/>
        </w:rPr>
        <w:br/>
        <w:t>z wymaganiami Ustawy o odpadach oraz Ustawy prawo ochrony środowiska,</w:t>
      </w:r>
    </w:p>
    <w:p w14:paraId="442AC37C" w14:textId="77777777" w:rsidR="007E58FB" w:rsidRPr="00190199" w:rsidRDefault="007E58FB" w:rsidP="007E58FB">
      <w:pPr>
        <w:pStyle w:val="Akapitzlist"/>
        <w:numPr>
          <w:ilvl w:val="0"/>
          <w:numId w:val="15"/>
        </w:numPr>
        <w:suppressAutoHyphens/>
        <w:autoSpaceDN w:val="0"/>
        <w:spacing w:line="276" w:lineRule="auto"/>
        <w:ind w:left="1134" w:hanging="283"/>
        <w:contextualSpacing w:val="0"/>
        <w:textAlignment w:val="baseline"/>
        <w:rPr>
          <w:sz w:val="22"/>
          <w:szCs w:val="22"/>
        </w:rPr>
      </w:pPr>
      <w:r w:rsidRPr="00190199">
        <w:rPr>
          <w:sz w:val="22"/>
          <w:szCs w:val="22"/>
        </w:rPr>
        <w:t>w chwili przekazania odpadów przez Zamawiającego (rozładunku) przejmuje odpowiedzialność za przyjęte odpady, a także za należyte postępowanie z nimi oraz za skutki z tego wynikające,</w:t>
      </w:r>
    </w:p>
    <w:p w14:paraId="379A3AF2" w14:textId="77777777" w:rsidR="007E58FB" w:rsidRPr="00190199" w:rsidRDefault="007E58FB" w:rsidP="007E58FB">
      <w:pPr>
        <w:pStyle w:val="Akapitzlist"/>
        <w:numPr>
          <w:ilvl w:val="0"/>
          <w:numId w:val="15"/>
        </w:numPr>
        <w:suppressAutoHyphens/>
        <w:autoSpaceDN w:val="0"/>
        <w:spacing w:line="276" w:lineRule="auto"/>
        <w:ind w:left="1134" w:hanging="283"/>
        <w:contextualSpacing w:val="0"/>
        <w:textAlignment w:val="baseline"/>
        <w:rPr>
          <w:sz w:val="22"/>
          <w:szCs w:val="22"/>
        </w:rPr>
      </w:pPr>
      <w:r w:rsidRPr="00190199">
        <w:rPr>
          <w:sz w:val="22"/>
          <w:szCs w:val="22"/>
        </w:rPr>
        <w:t>będzie ponosić wyłączną odpowiedzialność za wszelkie szkody, za utratę oraz uszkodzenia odpadów, powstałe w czasie po dokonaniu rozładunku od Zamawiającego</w:t>
      </w:r>
    </w:p>
    <w:p w14:paraId="32D43A05" w14:textId="77777777" w:rsidR="007E58FB" w:rsidRDefault="007E58FB" w:rsidP="007E58FB">
      <w:pPr>
        <w:pStyle w:val="Akapitzlist"/>
        <w:numPr>
          <w:ilvl w:val="0"/>
          <w:numId w:val="15"/>
        </w:numPr>
        <w:suppressAutoHyphens/>
        <w:autoSpaceDN w:val="0"/>
        <w:spacing w:line="276" w:lineRule="auto"/>
        <w:ind w:left="1134" w:hanging="283"/>
        <w:contextualSpacing w:val="0"/>
        <w:textAlignment w:val="baseline"/>
        <w:rPr>
          <w:color w:val="000000" w:themeColor="text1"/>
          <w:sz w:val="22"/>
          <w:szCs w:val="22"/>
        </w:rPr>
      </w:pPr>
      <w:r w:rsidRPr="00190199">
        <w:rPr>
          <w:sz w:val="22"/>
          <w:szCs w:val="22"/>
        </w:rPr>
        <w:t>na każde pisemne żądanie Zamawiającego przekaże informację na temat sposobu przetwarzania odzysku</w:t>
      </w:r>
      <w:r>
        <w:rPr>
          <w:sz w:val="22"/>
          <w:szCs w:val="22"/>
        </w:rPr>
        <w:t xml:space="preserve"> (</w:t>
      </w:r>
      <w:r w:rsidRPr="00190199">
        <w:rPr>
          <w:sz w:val="22"/>
          <w:szCs w:val="22"/>
        </w:rPr>
        <w:t xml:space="preserve">lub unieszkodliwienia) </w:t>
      </w:r>
      <w:r w:rsidRPr="00D16B90">
        <w:rPr>
          <w:color w:val="000000" w:themeColor="text1"/>
          <w:sz w:val="22"/>
          <w:szCs w:val="22"/>
        </w:rPr>
        <w:t>przyjętych do przetworzenia odpadów.</w:t>
      </w:r>
    </w:p>
    <w:p w14:paraId="643AFBF5" w14:textId="7B221803" w:rsidR="007E58FB" w:rsidRPr="00D16B90" w:rsidRDefault="007E58FB" w:rsidP="007E58FB">
      <w:pPr>
        <w:pStyle w:val="Akapitzlist"/>
        <w:numPr>
          <w:ilvl w:val="0"/>
          <w:numId w:val="14"/>
        </w:numPr>
        <w:suppressAutoHyphens/>
        <w:autoSpaceDN w:val="0"/>
        <w:spacing w:line="276" w:lineRule="auto"/>
        <w:ind w:left="851" w:hanging="284"/>
        <w:contextualSpacing w:val="0"/>
        <w:textAlignment w:val="baseline"/>
        <w:rPr>
          <w:color w:val="000000" w:themeColor="text1"/>
          <w:sz w:val="22"/>
          <w:szCs w:val="22"/>
        </w:rPr>
      </w:pPr>
      <w:r w:rsidRPr="00B7138E">
        <w:rPr>
          <w:color w:val="000000"/>
          <w:sz w:val="22"/>
          <w:szCs w:val="22"/>
        </w:rPr>
        <w:t>Wykonawca zobowiązany jest do przesłania Zamawiającemu do dnia 15 lipca 2026 za pierwsze półrocze i do 15 stycznia 2027 roku za drugie półrocze informacji o odpadach, które poddał procesowi przygotowania do ponownego użycia, recyklingu lub odzysku innymi metodami lub przekazała w tym celu innemu posiadaczowi odpadów</w:t>
      </w:r>
      <w:r>
        <w:rPr>
          <w:color w:val="000000"/>
          <w:sz w:val="22"/>
          <w:szCs w:val="22"/>
        </w:rPr>
        <w:t>.</w:t>
      </w:r>
    </w:p>
    <w:p w14:paraId="458ADE26" w14:textId="77777777" w:rsidR="007E58FB" w:rsidRPr="00190199" w:rsidRDefault="007E58FB" w:rsidP="007E58FB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line="276" w:lineRule="auto"/>
        <w:ind w:left="426" w:hanging="426"/>
        <w:contextualSpacing w:val="0"/>
        <w:rPr>
          <w:sz w:val="22"/>
          <w:szCs w:val="22"/>
        </w:rPr>
      </w:pPr>
      <w:r w:rsidRPr="00190199">
        <w:rPr>
          <w:sz w:val="22"/>
          <w:szCs w:val="22"/>
        </w:rPr>
        <w:lastRenderedPageBreak/>
        <w:t>Wykonawca zobowiązuje się nadto do:</w:t>
      </w:r>
    </w:p>
    <w:p w14:paraId="7B7933D0" w14:textId="77777777" w:rsidR="007E58FB" w:rsidRDefault="007E58FB" w:rsidP="007E58FB">
      <w:pPr>
        <w:pStyle w:val="Akapitzlist"/>
        <w:numPr>
          <w:ilvl w:val="0"/>
          <w:numId w:val="16"/>
        </w:numPr>
        <w:suppressAutoHyphens/>
        <w:autoSpaceDN w:val="0"/>
        <w:spacing w:line="276" w:lineRule="auto"/>
        <w:ind w:left="851" w:hanging="425"/>
        <w:contextualSpacing w:val="0"/>
        <w:textAlignment w:val="baseline"/>
        <w:rPr>
          <w:sz w:val="22"/>
          <w:szCs w:val="22"/>
        </w:rPr>
      </w:pPr>
      <w:r w:rsidRPr="00077B3E">
        <w:rPr>
          <w:sz w:val="22"/>
          <w:szCs w:val="22"/>
        </w:rPr>
        <w:t>Wykonywania czynności będących przedmiotem umowy z najwyższą starannością.</w:t>
      </w:r>
    </w:p>
    <w:p w14:paraId="73C5B4DC" w14:textId="77777777" w:rsidR="007E58FB" w:rsidRPr="00077B3E" w:rsidRDefault="007E58FB" w:rsidP="007E58FB">
      <w:pPr>
        <w:pStyle w:val="Akapitzlist"/>
        <w:numPr>
          <w:ilvl w:val="0"/>
          <w:numId w:val="16"/>
        </w:numPr>
        <w:suppressAutoHyphens/>
        <w:autoSpaceDN w:val="0"/>
        <w:spacing w:line="276" w:lineRule="auto"/>
        <w:ind w:left="851" w:hanging="425"/>
        <w:contextualSpacing w:val="0"/>
        <w:textAlignment w:val="baseline"/>
        <w:rPr>
          <w:sz w:val="22"/>
          <w:szCs w:val="22"/>
        </w:rPr>
      </w:pPr>
      <w:r w:rsidRPr="00077B3E">
        <w:rPr>
          <w:sz w:val="22"/>
          <w:szCs w:val="22"/>
        </w:rPr>
        <w:t>Kierowania się zasadą ochrony interesów Zamawiającego.</w:t>
      </w:r>
    </w:p>
    <w:p w14:paraId="02B85755" w14:textId="77777777" w:rsidR="007E58FB" w:rsidRPr="00190199" w:rsidRDefault="007E58FB" w:rsidP="007E58FB">
      <w:pPr>
        <w:pStyle w:val="Akapitzlist"/>
        <w:numPr>
          <w:ilvl w:val="0"/>
          <w:numId w:val="16"/>
        </w:numPr>
        <w:suppressAutoHyphens/>
        <w:autoSpaceDN w:val="0"/>
        <w:spacing w:line="276" w:lineRule="auto"/>
        <w:ind w:left="851" w:hanging="425"/>
        <w:contextualSpacing w:val="0"/>
        <w:textAlignment w:val="baseline"/>
        <w:rPr>
          <w:color w:val="000000" w:themeColor="text1"/>
          <w:sz w:val="22"/>
          <w:szCs w:val="22"/>
        </w:rPr>
      </w:pPr>
      <w:r w:rsidRPr="00190199">
        <w:rPr>
          <w:sz w:val="22"/>
          <w:szCs w:val="22"/>
        </w:rPr>
        <w:t>Udzielania na żądanie Zamawiającego wyjaśnień dotyczących realizacji przebiegu Umowy.</w:t>
      </w:r>
    </w:p>
    <w:p w14:paraId="74FB11A5" w14:textId="77777777" w:rsidR="007E58FB" w:rsidRPr="00C10A53" w:rsidRDefault="007E58FB" w:rsidP="007E58FB">
      <w:pPr>
        <w:autoSpaceDE w:val="0"/>
        <w:autoSpaceDN w:val="0"/>
        <w:adjustRightInd w:val="0"/>
        <w:spacing w:line="276" w:lineRule="auto"/>
        <w:rPr>
          <w:color w:val="EE0000"/>
          <w:sz w:val="22"/>
          <w:szCs w:val="22"/>
        </w:rPr>
      </w:pPr>
    </w:p>
    <w:p w14:paraId="5EE0E8DE" w14:textId="77777777" w:rsidR="007E58FB" w:rsidRPr="00674B1D" w:rsidRDefault="007E58FB" w:rsidP="007E58FB">
      <w:pPr>
        <w:pStyle w:val="Tekstpodstawowywcity"/>
        <w:keepNext/>
        <w:spacing w:after="0" w:line="276" w:lineRule="auto"/>
        <w:ind w:left="0"/>
        <w:jc w:val="center"/>
        <w:rPr>
          <w:b/>
          <w:color w:val="000000" w:themeColor="text1"/>
          <w:sz w:val="22"/>
          <w:szCs w:val="22"/>
        </w:rPr>
      </w:pPr>
      <w:r w:rsidRPr="00674B1D">
        <w:rPr>
          <w:b/>
          <w:color w:val="000000" w:themeColor="text1"/>
          <w:sz w:val="22"/>
          <w:szCs w:val="22"/>
        </w:rPr>
        <w:t>§ 2</w:t>
      </w:r>
    </w:p>
    <w:p w14:paraId="75527C10" w14:textId="77777777" w:rsidR="007E58FB" w:rsidRPr="00471A8A" w:rsidRDefault="007E58FB" w:rsidP="007E58FB">
      <w:pPr>
        <w:pStyle w:val="Tekstpodstawowywcity"/>
        <w:keepNext/>
        <w:spacing w:after="0" w:line="276" w:lineRule="auto"/>
        <w:ind w:left="0"/>
        <w:jc w:val="center"/>
        <w:rPr>
          <w:b/>
          <w:color w:val="000000" w:themeColor="text1"/>
          <w:sz w:val="22"/>
          <w:szCs w:val="22"/>
        </w:rPr>
      </w:pPr>
      <w:r w:rsidRPr="00674B1D">
        <w:rPr>
          <w:color w:val="000000" w:themeColor="text1"/>
          <w:sz w:val="22"/>
          <w:szCs w:val="22"/>
        </w:rPr>
        <w:t xml:space="preserve">TERMIN </w:t>
      </w:r>
      <w:r w:rsidRPr="00471A8A">
        <w:rPr>
          <w:color w:val="000000" w:themeColor="text1"/>
          <w:sz w:val="22"/>
          <w:szCs w:val="22"/>
        </w:rPr>
        <w:t>WYKONANIA UMOWY</w:t>
      </w:r>
    </w:p>
    <w:p w14:paraId="786E75D5" w14:textId="4CB17BEE" w:rsidR="007E58FB" w:rsidRPr="00471A8A" w:rsidRDefault="007E58FB" w:rsidP="007E58FB">
      <w:pPr>
        <w:pStyle w:val="Tekstpodstawowywcity"/>
        <w:numPr>
          <w:ilvl w:val="0"/>
          <w:numId w:val="3"/>
        </w:numPr>
        <w:spacing w:after="0" w:line="276" w:lineRule="auto"/>
        <w:ind w:left="426" w:hanging="426"/>
        <w:rPr>
          <w:color w:val="000000" w:themeColor="text1"/>
          <w:sz w:val="22"/>
          <w:szCs w:val="22"/>
        </w:rPr>
      </w:pPr>
      <w:r w:rsidRPr="00471A8A">
        <w:rPr>
          <w:color w:val="000000" w:themeColor="text1"/>
          <w:sz w:val="22"/>
          <w:szCs w:val="22"/>
        </w:rPr>
        <w:t>Ustala się poniższe terminy realizacji umowy:</w:t>
      </w:r>
      <w:r w:rsidRPr="00471A8A">
        <w:rPr>
          <w:color w:val="000000" w:themeColor="text1"/>
          <w:sz w:val="22"/>
          <w:szCs w:val="22"/>
          <w:lang w:eastAsia="ar-SA"/>
        </w:rPr>
        <w:t xml:space="preserve"> </w:t>
      </w:r>
      <w:r>
        <w:rPr>
          <w:b/>
          <w:bCs/>
          <w:color w:val="000000" w:themeColor="text1"/>
          <w:sz w:val="22"/>
          <w:szCs w:val="22"/>
          <w:lang w:eastAsia="ar-SA"/>
        </w:rPr>
        <w:t xml:space="preserve">od dnia podpisania umowy </w:t>
      </w:r>
      <w:r w:rsidRPr="00A95F50">
        <w:rPr>
          <w:b/>
          <w:bCs/>
          <w:color w:val="000000" w:themeColor="text1"/>
          <w:sz w:val="22"/>
          <w:szCs w:val="22"/>
          <w:lang w:eastAsia="ar-SA"/>
        </w:rPr>
        <w:t>do 31.12.2026 r.</w:t>
      </w:r>
    </w:p>
    <w:p w14:paraId="40AB6E88" w14:textId="77777777" w:rsidR="007E58FB" w:rsidRPr="00471A8A" w:rsidRDefault="007E58FB" w:rsidP="007E58FB">
      <w:pPr>
        <w:spacing w:line="276" w:lineRule="auto"/>
        <w:rPr>
          <w:b/>
          <w:color w:val="000000" w:themeColor="text1"/>
          <w:sz w:val="22"/>
          <w:szCs w:val="22"/>
        </w:rPr>
      </w:pPr>
    </w:p>
    <w:p w14:paraId="0BBC1E84" w14:textId="77777777" w:rsidR="007E58FB" w:rsidRPr="00471A8A" w:rsidRDefault="007E58FB" w:rsidP="007E58FB">
      <w:pPr>
        <w:keepNext/>
        <w:spacing w:line="276" w:lineRule="auto"/>
        <w:jc w:val="center"/>
        <w:rPr>
          <w:b/>
          <w:color w:val="000000" w:themeColor="text1"/>
          <w:sz w:val="22"/>
          <w:szCs w:val="22"/>
        </w:rPr>
      </w:pPr>
      <w:r w:rsidRPr="00471A8A">
        <w:rPr>
          <w:b/>
          <w:color w:val="000000" w:themeColor="text1"/>
          <w:sz w:val="22"/>
          <w:szCs w:val="22"/>
        </w:rPr>
        <w:t>§ 3</w:t>
      </w:r>
    </w:p>
    <w:p w14:paraId="4AEB6FE4" w14:textId="77777777" w:rsidR="007E58FB" w:rsidRPr="00471A8A" w:rsidRDefault="007E58FB" w:rsidP="007E58FB">
      <w:pPr>
        <w:pStyle w:val="Akapitzlist"/>
        <w:numPr>
          <w:ilvl w:val="0"/>
          <w:numId w:val="18"/>
        </w:numPr>
        <w:tabs>
          <w:tab w:val="left" w:pos="1701"/>
        </w:tabs>
        <w:suppressAutoHyphens/>
        <w:autoSpaceDN w:val="0"/>
        <w:spacing w:line="276" w:lineRule="auto"/>
        <w:ind w:left="426" w:hanging="426"/>
        <w:contextualSpacing w:val="0"/>
        <w:textAlignment w:val="baseline"/>
        <w:rPr>
          <w:sz w:val="22"/>
          <w:szCs w:val="22"/>
        </w:rPr>
      </w:pPr>
      <w:r w:rsidRPr="00471A8A">
        <w:rPr>
          <w:color w:val="000000" w:themeColor="text1"/>
          <w:sz w:val="22"/>
          <w:szCs w:val="22"/>
          <w:shd w:val="clear" w:color="auto" w:fill="FFFFFF"/>
        </w:rPr>
        <w:t xml:space="preserve">Wykonawca będzie odbierać od Zamawiającego odpady, o których mowa w § 1 ust. 1 niniejszej Umowy, które </w:t>
      </w:r>
      <w:r w:rsidRPr="00471A8A">
        <w:rPr>
          <w:color w:val="000000" w:themeColor="text1"/>
          <w:sz w:val="22"/>
          <w:szCs w:val="22"/>
          <w:u w:val="single" w:color="000000"/>
          <w:shd w:val="clear" w:color="auto" w:fill="FFFFFF"/>
        </w:rPr>
        <w:t xml:space="preserve">transportowane będą do Wykonawcy </w:t>
      </w:r>
      <w:r w:rsidRPr="00471A8A">
        <w:rPr>
          <w:sz w:val="22"/>
          <w:szCs w:val="22"/>
          <w:u w:val="single" w:color="000000"/>
          <w:shd w:val="clear" w:color="auto" w:fill="FFFFFF"/>
        </w:rPr>
        <w:t>przez Zamawiającego własnym transportem i</w:t>
      </w:r>
      <w:r>
        <w:rPr>
          <w:sz w:val="22"/>
          <w:szCs w:val="22"/>
          <w:u w:val="single" w:color="000000"/>
          <w:shd w:val="clear" w:color="auto" w:fill="FFFFFF"/>
        </w:rPr>
        <w:t> </w:t>
      </w:r>
      <w:r w:rsidRPr="00471A8A">
        <w:rPr>
          <w:sz w:val="22"/>
          <w:szCs w:val="22"/>
          <w:u w:val="single" w:color="000000"/>
          <w:shd w:val="clear" w:color="auto" w:fill="FFFFFF"/>
        </w:rPr>
        <w:t>na własny koszt (samochodami ciężarowym</w:t>
      </w:r>
      <w:r w:rsidRPr="00471A8A">
        <w:rPr>
          <w:sz w:val="22"/>
          <w:szCs w:val="22"/>
          <w:u w:val="single"/>
          <w:shd w:val="clear" w:color="auto" w:fill="FFFFFF"/>
        </w:rPr>
        <w:t xml:space="preserve">i z </w:t>
      </w:r>
      <w:r w:rsidRPr="00471A8A">
        <w:rPr>
          <w:rFonts w:eastAsia="Times New Roman"/>
          <w:color w:val="000000"/>
          <w:sz w:val="22"/>
          <w:szCs w:val="22"/>
          <w:u w:val="single"/>
          <w:shd w:val="clear" w:color="auto" w:fill="FFFFFF"/>
          <w:lang w:bidi="hi-IN"/>
        </w:rPr>
        <w:t>przyczepami).</w:t>
      </w:r>
    </w:p>
    <w:p w14:paraId="453051AC" w14:textId="77777777" w:rsidR="007E58FB" w:rsidRPr="00471A8A" w:rsidRDefault="007E58FB" w:rsidP="007E58FB">
      <w:pPr>
        <w:pStyle w:val="Akapitzlist"/>
        <w:numPr>
          <w:ilvl w:val="0"/>
          <w:numId w:val="18"/>
        </w:numPr>
        <w:tabs>
          <w:tab w:val="left" w:pos="1701"/>
        </w:tabs>
        <w:suppressAutoHyphens/>
        <w:autoSpaceDN w:val="0"/>
        <w:spacing w:line="276" w:lineRule="auto"/>
        <w:ind w:left="426" w:hanging="426"/>
        <w:contextualSpacing w:val="0"/>
        <w:textAlignment w:val="baseline"/>
        <w:rPr>
          <w:sz w:val="22"/>
          <w:szCs w:val="22"/>
          <w:shd w:val="clear" w:color="auto" w:fill="FFFFFF"/>
        </w:rPr>
      </w:pPr>
      <w:r w:rsidRPr="00471A8A">
        <w:rPr>
          <w:sz w:val="22"/>
          <w:szCs w:val="22"/>
          <w:shd w:val="clear" w:color="auto" w:fill="FFFFFF"/>
        </w:rPr>
        <w:t>Wykonawca oświadcza, że miejsce, do którego Zamawiający transportował będzie odpady wymienione w § 1 ust 1 spełnia następujące wymogi:</w:t>
      </w:r>
    </w:p>
    <w:p w14:paraId="69BA1723" w14:textId="77777777" w:rsidR="007E58FB" w:rsidRPr="00471A8A" w:rsidRDefault="007E58FB" w:rsidP="007E58FB">
      <w:pPr>
        <w:pStyle w:val="LO-Normal"/>
        <w:numPr>
          <w:ilvl w:val="0"/>
          <w:numId w:val="19"/>
        </w:numPr>
        <w:overflowPunct/>
        <w:autoSpaceDN w:val="0"/>
        <w:spacing w:after="0" w:line="276" w:lineRule="auto"/>
        <w:ind w:left="851" w:hanging="425"/>
        <w:textAlignment w:val="baseline"/>
        <w:rPr>
          <w:sz w:val="22"/>
          <w:szCs w:val="22"/>
          <w:shd w:val="clear" w:color="auto" w:fill="FFFFFF"/>
        </w:rPr>
      </w:pPr>
      <w:r w:rsidRPr="00471A8A">
        <w:rPr>
          <w:sz w:val="22"/>
          <w:szCs w:val="22"/>
          <w:shd w:val="clear" w:color="auto" w:fill="FFFFFF"/>
        </w:rPr>
        <w:t>posiada utwardzony dojazd do miejsca dostarczania odpadów umożliwiający ruch pojazdów samochodowych o masie całkowitej do 45 ton oraz zapewniony odpowiedni plac manewrowy do rozładunku samochodu ciężarowego z przyczepą,</w:t>
      </w:r>
    </w:p>
    <w:p w14:paraId="231689E2" w14:textId="77777777" w:rsidR="007E58FB" w:rsidRPr="00471A8A" w:rsidRDefault="007E58FB" w:rsidP="007E58FB">
      <w:pPr>
        <w:pStyle w:val="LO-Normal"/>
        <w:numPr>
          <w:ilvl w:val="0"/>
          <w:numId w:val="19"/>
        </w:numPr>
        <w:overflowPunct/>
        <w:autoSpaceDN w:val="0"/>
        <w:spacing w:after="0" w:line="276" w:lineRule="auto"/>
        <w:ind w:left="851" w:hanging="425"/>
        <w:textAlignment w:val="baseline"/>
        <w:rPr>
          <w:sz w:val="22"/>
          <w:szCs w:val="22"/>
        </w:rPr>
      </w:pPr>
      <w:r w:rsidRPr="00471A8A">
        <w:rPr>
          <w:sz w:val="22"/>
          <w:szCs w:val="22"/>
          <w:shd w:val="clear" w:color="auto" w:fill="FFFFFF"/>
        </w:rPr>
        <w:t xml:space="preserve"> dojazd do miejsca przekazania odpadów będzie się odbywać drogami publicznymi lub przez teren stanowiący własność odbiorcy.</w:t>
      </w:r>
    </w:p>
    <w:p w14:paraId="32B479B8" w14:textId="77777777" w:rsidR="007E58FB" w:rsidRPr="00471A8A" w:rsidRDefault="007E58FB" w:rsidP="007E58FB">
      <w:pPr>
        <w:pStyle w:val="Akapitzlist"/>
        <w:numPr>
          <w:ilvl w:val="0"/>
          <w:numId w:val="18"/>
        </w:numPr>
        <w:tabs>
          <w:tab w:val="left" w:pos="1701"/>
        </w:tabs>
        <w:suppressAutoHyphens/>
        <w:autoSpaceDN w:val="0"/>
        <w:spacing w:line="276" w:lineRule="auto"/>
        <w:ind w:left="426" w:hanging="426"/>
        <w:contextualSpacing w:val="0"/>
        <w:textAlignment w:val="baseline"/>
        <w:rPr>
          <w:sz w:val="22"/>
          <w:szCs w:val="22"/>
          <w:shd w:val="clear" w:color="auto" w:fill="FFFFFF"/>
        </w:rPr>
      </w:pPr>
      <w:r w:rsidRPr="00471A8A">
        <w:rPr>
          <w:sz w:val="22"/>
          <w:szCs w:val="22"/>
          <w:shd w:val="clear" w:color="auto" w:fill="FFFFFF"/>
        </w:rPr>
        <w:t>Strony zobowiązują się do przestrzegania zasad organizacji ruchu, bhp i ppoż. na terenie</w:t>
      </w:r>
      <w:r w:rsidRPr="00471A8A">
        <w:rPr>
          <w:sz w:val="22"/>
          <w:szCs w:val="22"/>
          <w:shd w:val="clear" w:color="auto" w:fill="FFFFFF"/>
        </w:rPr>
        <w:br/>
        <w:t>rozładunku.</w:t>
      </w:r>
    </w:p>
    <w:p w14:paraId="50AE60C8" w14:textId="77777777" w:rsidR="007E58FB" w:rsidRPr="00471A8A" w:rsidRDefault="007E58FB" w:rsidP="007E58FB">
      <w:pPr>
        <w:pStyle w:val="Akapitzlist"/>
        <w:numPr>
          <w:ilvl w:val="0"/>
          <w:numId w:val="18"/>
        </w:numPr>
        <w:tabs>
          <w:tab w:val="left" w:pos="1701"/>
        </w:tabs>
        <w:suppressAutoHyphens/>
        <w:autoSpaceDN w:val="0"/>
        <w:spacing w:line="276" w:lineRule="auto"/>
        <w:ind w:left="426" w:hanging="426"/>
        <w:contextualSpacing w:val="0"/>
        <w:textAlignment w:val="baseline"/>
        <w:rPr>
          <w:sz w:val="22"/>
          <w:szCs w:val="22"/>
          <w:shd w:val="clear" w:color="auto" w:fill="FFFFFF"/>
        </w:rPr>
      </w:pPr>
      <w:r w:rsidRPr="00471A8A">
        <w:rPr>
          <w:sz w:val="22"/>
          <w:szCs w:val="22"/>
          <w:shd w:val="clear" w:color="auto" w:fill="FFFFFF"/>
        </w:rPr>
        <w:t>Wykonawca ma obowiązek zgłoszenia ewentualnych zastrzeżeń co do jakości odebranych odpadów określonych w § 1 ust. 1 Umowy bezpośrednio po czynności opisanej w § 3 ust.1 i 2. Zastrzeżenie, o którym mowa powyżej Wykonawca składa w formie pisemnej wraz</w:t>
      </w:r>
      <w:r>
        <w:rPr>
          <w:sz w:val="22"/>
          <w:szCs w:val="22"/>
          <w:shd w:val="clear" w:color="auto" w:fill="FFFFFF"/>
        </w:rPr>
        <w:t xml:space="preserve"> </w:t>
      </w:r>
      <w:r w:rsidRPr="00471A8A">
        <w:rPr>
          <w:sz w:val="22"/>
          <w:szCs w:val="22"/>
          <w:shd w:val="clear" w:color="auto" w:fill="FFFFFF"/>
        </w:rPr>
        <w:t>z</w:t>
      </w:r>
      <w:r>
        <w:rPr>
          <w:sz w:val="22"/>
          <w:szCs w:val="22"/>
          <w:shd w:val="clear" w:color="auto" w:fill="FFFFFF"/>
        </w:rPr>
        <w:t> </w:t>
      </w:r>
      <w:r w:rsidRPr="00471A8A">
        <w:rPr>
          <w:sz w:val="22"/>
          <w:szCs w:val="22"/>
          <w:shd w:val="clear" w:color="auto" w:fill="FFFFFF"/>
        </w:rPr>
        <w:t>dokumentacją fotograficzną.</w:t>
      </w:r>
    </w:p>
    <w:p w14:paraId="4CC3C9CC" w14:textId="77777777" w:rsidR="007E58FB" w:rsidRPr="00471A8A" w:rsidRDefault="007E58FB" w:rsidP="007E58FB">
      <w:pPr>
        <w:pStyle w:val="Akapitzlist"/>
        <w:numPr>
          <w:ilvl w:val="0"/>
          <w:numId w:val="18"/>
        </w:numPr>
        <w:tabs>
          <w:tab w:val="left" w:pos="1701"/>
        </w:tabs>
        <w:suppressAutoHyphens/>
        <w:autoSpaceDN w:val="0"/>
        <w:spacing w:line="276" w:lineRule="auto"/>
        <w:ind w:left="426" w:hanging="426"/>
        <w:contextualSpacing w:val="0"/>
        <w:textAlignment w:val="baseline"/>
        <w:rPr>
          <w:sz w:val="22"/>
          <w:szCs w:val="22"/>
        </w:rPr>
      </w:pPr>
      <w:r w:rsidRPr="00471A8A">
        <w:rPr>
          <w:sz w:val="22"/>
          <w:szCs w:val="22"/>
          <w:shd w:val="clear" w:color="auto" w:fill="FFFFFF"/>
        </w:rPr>
        <w:t>Strony</w:t>
      </w:r>
      <w:r w:rsidRPr="00471A8A">
        <w:rPr>
          <w:sz w:val="22"/>
          <w:szCs w:val="22"/>
        </w:rPr>
        <w:t xml:space="preserve"> zgodnie ustalają, iż odpady będące przedmiotem niniejszej Umowy będą odbierane zgodnie z bieżącym zapotrzebowaniem Zamawiającego. Zamawiający zobowiązuje się powiadomić Wykonawcę drogą mailową: </w:t>
      </w:r>
      <w:proofErr w:type="gramStart"/>
      <w:r w:rsidRPr="00471A8A">
        <w:rPr>
          <w:sz w:val="22"/>
          <w:szCs w:val="22"/>
        </w:rPr>
        <w:t>e-mail  …</w:t>
      </w:r>
      <w:proofErr w:type="gramEnd"/>
      <w:r w:rsidRPr="00471A8A">
        <w:rPr>
          <w:sz w:val="22"/>
          <w:szCs w:val="22"/>
        </w:rPr>
        <w:t xml:space="preserve">…………………….………...……… lub telefonicznie pod numerem (osobę kontaktową wskazaną w niniejszej Umowie), o potrzebie odbioru odpadów będących przedmiotem Umowy. Wykonawca zobowiązany będzie w ciągu kolejnych </w:t>
      </w:r>
      <w:r>
        <w:rPr>
          <w:sz w:val="22"/>
          <w:szCs w:val="22"/>
        </w:rPr>
        <w:t>12</w:t>
      </w:r>
      <w:r w:rsidRPr="00471A8A">
        <w:rPr>
          <w:sz w:val="22"/>
          <w:szCs w:val="22"/>
        </w:rPr>
        <w:t xml:space="preserve"> godzin od chwili otrzymania zawiadomienia do dokonania przyjęcia odpadów,</w:t>
      </w:r>
      <w:r>
        <w:rPr>
          <w:sz w:val="22"/>
          <w:szCs w:val="22"/>
        </w:rPr>
        <w:t> o </w:t>
      </w:r>
      <w:r w:rsidRPr="00471A8A">
        <w:rPr>
          <w:sz w:val="22"/>
          <w:szCs w:val="22"/>
        </w:rPr>
        <w:t>których mowa w § 1 ust. 1</w:t>
      </w:r>
      <w:r>
        <w:rPr>
          <w:sz w:val="22"/>
          <w:szCs w:val="22"/>
        </w:rPr>
        <w:t>.</w:t>
      </w:r>
    </w:p>
    <w:p w14:paraId="0E217B97" w14:textId="77777777" w:rsidR="007E58FB" w:rsidRPr="00471A8A" w:rsidRDefault="007E58FB" w:rsidP="007E58FB">
      <w:pPr>
        <w:pStyle w:val="Akapitzlist"/>
        <w:numPr>
          <w:ilvl w:val="0"/>
          <w:numId w:val="18"/>
        </w:numPr>
        <w:tabs>
          <w:tab w:val="left" w:pos="1701"/>
        </w:tabs>
        <w:suppressAutoHyphens/>
        <w:autoSpaceDN w:val="0"/>
        <w:spacing w:line="276" w:lineRule="auto"/>
        <w:ind w:left="426" w:hanging="426"/>
        <w:contextualSpacing w:val="0"/>
        <w:textAlignment w:val="baseline"/>
        <w:rPr>
          <w:sz w:val="22"/>
          <w:szCs w:val="22"/>
        </w:rPr>
      </w:pPr>
      <w:r w:rsidRPr="00471A8A">
        <w:rPr>
          <w:sz w:val="22"/>
          <w:szCs w:val="22"/>
          <w:shd w:val="clear" w:color="auto" w:fill="FFFFFF"/>
        </w:rPr>
        <w:t>Rozładunek</w:t>
      </w:r>
      <w:r w:rsidRPr="00471A8A">
        <w:rPr>
          <w:sz w:val="22"/>
          <w:szCs w:val="22"/>
        </w:rPr>
        <w:t xml:space="preserve"> odpadów u Wykonawcy możliwy będzie od poniedziałku do soboty w godz. od 6:00 do 22:00, z jednoczesnym zastrzeżeniem możliwości rozładunku także w godzinach od 22:00 do 6:00 - </w:t>
      </w:r>
      <w:r w:rsidRPr="00471A8A">
        <w:rPr>
          <w:sz w:val="22"/>
          <w:szCs w:val="22"/>
          <w:u w:val="single"/>
        </w:rPr>
        <w:t>po wcześniejszym uzgodnieniu telefonicznym przez Strony.</w:t>
      </w:r>
    </w:p>
    <w:p w14:paraId="358F1996" w14:textId="77777777" w:rsidR="007E58FB" w:rsidRPr="00471A8A" w:rsidRDefault="007E58FB" w:rsidP="007E58FB">
      <w:pPr>
        <w:pStyle w:val="Akapitzlist"/>
        <w:numPr>
          <w:ilvl w:val="0"/>
          <w:numId w:val="18"/>
        </w:numPr>
        <w:tabs>
          <w:tab w:val="left" w:pos="1701"/>
        </w:tabs>
        <w:suppressAutoHyphens/>
        <w:autoSpaceDN w:val="0"/>
        <w:spacing w:line="276" w:lineRule="auto"/>
        <w:ind w:left="426" w:hanging="426"/>
        <w:contextualSpacing w:val="0"/>
        <w:textAlignment w:val="baseline"/>
        <w:rPr>
          <w:sz w:val="22"/>
          <w:szCs w:val="22"/>
        </w:rPr>
      </w:pPr>
      <w:r w:rsidRPr="00471A8A">
        <w:rPr>
          <w:sz w:val="22"/>
          <w:szCs w:val="22"/>
        </w:rPr>
        <w:t>W przypadku nieodebrania odpadów z przyczyn, za które Wykonawca nie ponosi</w:t>
      </w:r>
      <w:r>
        <w:rPr>
          <w:sz w:val="22"/>
          <w:szCs w:val="22"/>
        </w:rPr>
        <w:t xml:space="preserve"> </w:t>
      </w:r>
      <w:r w:rsidRPr="00471A8A">
        <w:rPr>
          <w:sz w:val="22"/>
          <w:szCs w:val="22"/>
        </w:rPr>
        <w:t>odpowiedzialności lub niedostarczenia odpadów przez Zamawiającego zgodnie z uzgodnieniem</w:t>
      </w:r>
      <w:r>
        <w:rPr>
          <w:sz w:val="22"/>
          <w:szCs w:val="22"/>
        </w:rPr>
        <w:t xml:space="preserve"> </w:t>
      </w:r>
      <w:r w:rsidRPr="00471A8A">
        <w:rPr>
          <w:sz w:val="22"/>
          <w:szCs w:val="22"/>
        </w:rPr>
        <w:t>telefonicznym, Wykonawca zobowiązuje się</w:t>
      </w:r>
      <w:r>
        <w:rPr>
          <w:sz w:val="22"/>
          <w:szCs w:val="22"/>
        </w:rPr>
        <w:t xml:space="preserve"> </w:t>
      </w:r>
      <w:r w:rsidRPr="00471A8A">
        <w:rPr>
          <w:sz w:val="22"/>
          <w:szCs w:val="22"/>
        </w:rPr>
        <w:t>zrealizować usługę niezwłocznie, w ciągu najbliższych 24 godzin.</w:t>
      </w:r>
    </w:p>
    <w:p w14:paraId="4DD55F24" w14:textId="4DAEE658" w:rsidR="007E58FB" w:rsidRPr="00471A8A" w:rsidRDefault="007E58FB" w:rsidP="007E58FB">
      <w:pPr>
        <w:pStyle w:val="Akapitzlist"/>
        <w:numPr>
          <w:ilvl w:val="0"/>
          <w:numId w:val="18"/>
        </w:numPr>
        <w:tabs>
          <w:tab w:val="left" w:pos="1701"/>
        </w:tabs>
        <w:suppressAutoHyphens/>
        <w:autoSpaceDN w:val="0"/>
        <w:spacing w:line="276" w:lineRule="auto"/>
        <w:ind w:left="426" w:hanging="426"/>
        <w:contextualSpacing w:val="0"/>
        <w:textAlignment w:val="baseline"/>
        <w:rPr>
          <w:sz w:val="22"/>
          <w:szCs w:val="22"/>
        </w:rPr>
      </w:pPr>
      <w:r w:rsidRPr="00471A8A">
        <w:rPr>
          <w:sz w:val="22"/>
          <w:szCs w:val="22"/>
        </w:rPr>
        <w:t xml:space="preserve">W przypadku nieuzasadnionej odmowy przyjęcia odpadów o kodzie określonym </w:t>
      </w:r>
      <w:r>
        <w:rPr>
          <w:sz w:val="22"/>
          <w:szCs w:val="22"/>
        </w:rPr>
        <w:t xml:space="preserve">w SWZ dla </w:t>
      </w:r>
      <w:proofErr w:type="gramStart"/>
      <w:r>
        <w:rPr>
          <w:sz w:val="22"/>
          <w:szCs w:val="22"/>
        </w:rPr>
        <w:t>części</w:t>
      </w:r>
      <w:proofErr w:type="gramEnd"/>
      <w:r>
        <w:rPr>
          <w:sz w:val="22"/>
          <w:szCs w:val="22"/>
        </w:rPr>
        <w:t xml:space="preserve"> na którą Wykonawca złożył ofertę </w:t>
      </w:r>
      <w:r w:rsidRPr="00471A8A">
        <w:rPr>
          <w:sz w:val="22"/>
          <w:szCs w:val="22"/>
        </w:rPr>
        <w:t>Wykonawca ponosi odpowiedzialność za szkody oraz koszty poniesione przez</w:t>
      </w:r>
      <w:r>
        <w:rPr>
          <w:sz w:val="22"/>
          <w:szCs w:val="22"/>
        </w:rPr>
        <w:t xml:space="preserve"> </w:t>
      </w:r>
      <w:r w:rsidRPr="00471A8A">
        <w:rPr>
          <w:sz w:val="22"/>
          <w:szCs w:val="22"/>
        </w:rPr>
        <w:t>Zamawiającego wynikające z odmowy przyjęcia odpadów.</w:t>
      </w:r>
    </w:p>
    <w:p w14:paraId="0DAFC524" w14:textId="77777777" w:rsidR="007E58FB" w:rsidRPr="00471A8A" w:rsidRDefault="007E58FB" w:rsidP="007E58FB">
      <w:pPr>
        <w:pStyle w:val="Akapitzlist"/>
        <w:numPr>
          <w:ilvl w:val="0"/>
          <w:numId w:val="18"/>
        </w:numPr>
        <w:tabs>
          <w:tab w:val="left" w:pos="1701"/>
        </w:tabs>
        <w:suppressAutoHyphens/>
        <w:autoSpaceDN w:val="0"/>
        <w:spacing w:line="276" w:lineRule="auto"/>
        <w:ind w:left="426" w:hanging="426"/>
        <w:contextualSpacing w:val="0"/>
        <w:textAlignment w:val="baseline"/>
        <w:rPr>
          <w:bCs/>
          <w:sz w:val="22"/>
          <w:szCs w:val="22"/>
        </w:rPr>
      </w:pPr>
      <w:r w:rsidRPr="00FE64C4">
        <w:rPr>
          <w:sz w:val="22"/>
          <w:szCs w:val="22"/>
        </w:rPr>
        <w:t>Wykonawca</w:t>
      </w:r>
      <w:r w:rsidRPr="00471A8A">
        <w:rPr>
          <w:bCs/>
          <w:sz w:val="22"/>
          <w:szCs w:val="22"/>
        </w:rPr>
        <w:t xml:space="preserve"> zobowiązany jest do przedkładania Zamawiającemu sprawozdań w terminach</w:t>
      </w:r>
      <w:r>
        <w:rPr>
          <w:bCs/>
          <w:sz w:val="22"/>
          <w:szCs w:val="22"/>
        </w:rPr>
        <w:t xml:space="preserve"> </w:t>
      </w:r>
      <w:r w:rsidRPr="00471A8A">
        <w:rPr>
          <w:bCs/>
          <w:sz w:val="22"/>
          <w:szCs w:val="22"/>
        </w:rPr>
        <w:t>i</w:t>
      </w:r>
      <w:r>
        <w:rPr>
          <w:bCs/>
          <w:sz w:val="22"/>
          <w:szCs w:val="22"/>
        </w:rPr>
        <w:t> </w:t>
      </w:r>
      <w:r w:rsidRPr="00471A8A">
        <w:rPr>
          <w:bCs/>
          <w:sz w:val="22"/>
          <w:szCs w:val="22"/>
        </w:rPr>
        <w:t>w</w:t>
      </w:r>
      <w:r>
        <w:rPr>
          <w:bCs/>
          <w:sz w:val="22"/>
          <w:szCs w:val="22"/>
        </w:rPr>
        <w:t> </w:t>
      </w:r>
      <w:r w:rsidRPr="00471A8A">
        <w:rPr>
          <w:bCs/>
          <w:sz w:val="22"/>
          <w:szCs w:val="22"/>
        </w:rPr>
        <w:t>sposób określony w przepisach prawa. Rozliczenie usługi przyjęcia i zagospodarowania</w:t>
      </w:r>
      <w:r>
        <w:rPr>
          <w:bCs/>
          <w:sz w:val="22"/>
          <w:szCs w:val="22"/>
        </w:rPr>
        <w:t xml:space="preserve"> </w:t>
      </w:r>
      <w:r w:rsidRPr="00471A8A">
        <w:rPr>
          <w:bCs/>
          <w:sz w:val="22"/>
          <w:szCs w:val="22"/>
        </w:rPr>
        <w:t>odpadów będzie się odbywało w oparciu o karty przekazania odpadów wygenerowane</w:t>
      </w:r>
      <w:r>
        <w:rPr>
          <w:bCs/>
          <w:sz w:val="22"/>
          <w:szCs w:val="22"/>
        </w:rPr>
        <w:t xml:space="preserve"> </w:t>
      </w:r>
      <w:r w:rsidRPr="00471A8A">
        <w:rPr>
          <w:bCs/>
          <w:sz w:val="22"/>
          <w:szCs w:val="22"/>
        </w:rPr>
        <w:t>z systemu BDO.</w:t>
      </w:r>
    </w:p>
    <w:p w14:paraId="2B2AC07C" w14:textId="77777777" w:rsidR="007E58FB" w:rsidRPr="00FE64C4" w:rsidRDefault="007E58FB" w:rsidP="007E58FB">
      <w:pPr>
        <w:pStyle w:val="Akapitzlist"/>
        <w:numPr>
          <w:ilvl w:val="0"/>
          <w:numId w:val="18"/>
        </w:numPr>
        <w:tabs>
          <w:tab w:val="left" w:pos="1701"/>
        </w:tabs>
        <w:suppressAutoHyphens/>
        <w:autoSpaceDN w:val="0"/>
        <w:spacing w:line="276" w:lineRule="auto"/>
        <w:ind w:left="426" w:hanging="426"/>
        <w:contextualSpacing w:val="0"/>
        <w:textAlignment w:val="baseline"/>
        <w:rPr>
          <w:color w:val="000000" w:themeColor="text1"/>
          <w:sz w:val="22"/>
          <w:szCs w:val="22"/>
        </w:rPr>
      </w:pPr>
      <w:r w:rsidRPr="00FE64C4">
        <w:rPr>
          <w:sz w:val="22"/>
          <w:szCs w:val="22"/>
        </w:rPr>
        <w:t>Wykonawca</w:t>
      </w:r>
      <w:r w:rsidRPr="00471A8A">
        <w:rPr>
          <w:bCs/>
          <w:sz w:val="22"/>
          <w:szCs w:val="22"/>
        </w:rPr>
        <w:t xml:space="preserve"> przedłoży Zamawiającemu </w:t>
      </w:r>
      <w:r w:rsidRPr="00471A8A">
        <w:rPr>
          <w:sz w:val="22"/>
          <w:szCs w:val="22"/>
        </w:rPr>
        <w:t xml:space="preserve">dokumenty potwierdzające ważenie odpadów podpisane przez osobę dokonującą ważenia w siedzibie Wykonawcy lub w innym miejscu ustalonym przez Strony (ważenie samochodu z odpadami na wadze w instalacji docelowej oraz ważenie pustego </w:t>
      </w:r>
      <w:r w:rsidRPr="00471A8A">
        <w:rPr>
          <w:sz w:val="22"/>
          <w:szCs w:val="22"/>
        </w:rPr>
        <w:lastRenderedPageBreak/>
        <w:t xml:space="preserve">samochodu po rozładunku odpadów w instalacji docelowej) – forma papierowa lub za pośrednictwem poczty </w:t>
      </w:r>
      <w:r w:rsidRPr="00FE64C4">
        <w:rPr>
          <w:color w:val="000000" w:themeColor="text1"/>
          <w:sz w:val="22"/>
          <w:szCs w:val="22"/>
        </w:rPr>
        <w:t>elektronicznej na wskazany przez Zamawiającego adres.</w:t>
      </w:r>
    </w:p>
    <w:p w14:paraId="222716B0" w14:textId="77777777" w:rsidR="007E58FB" w:rsidRPr="00FE64C4" w:rsidRDefault="007E58FB" w:rsidP="007E58FB">
      <w:pPr>
        <w:pStyle w:val="Akapitzlist"/>
        <w:numPr>
          <w:ilvl w:val="0"/>
          <w:numId w:val="18"/>
        </w:numPr>
        <w:tabs>
          <w:tab w:val="left" w:pos="1701"/>
        </w:tabs>
        <w:suppressAutoHyphens/>
        <w:autoSpaceDN w:val="0"/>
        <w:spacing w:line="276" w:lineRule="auto"/>
        <w:ind w:left="426" w:hanging="426"/>
        <w:contextualSpacing w:val="0"/>
        <w:textAlignment w:val="baseline"/>
        <w:rPr>
          <w:color w:val="000000" w:themeColor="text1"/>
          <w:sz w:val="22"/>
          <w:szCs w:val="22"/>
        </w:rPr>
      </w:pPr>
      <w:r w:rsidRPr="00FE64C4">
        <w:rPr>
          <w:color w:val="000000" w:themeColor="text1"/>
          <w:sz w:val="22"/>
          <w:szCs w:val="22"/>
        </w:rPr>
        <w:t>Wykonawca ponosi odpowiedzialność wobec osób trzecich za szkody wyrządzone</w:t>
      </w:r>
      <w:r>
        <w:rPr>
          <w:color w:val="000000" w:themeColor="text1"/>
          <w:sz w:val="22"/>
          <w:szCs w:val="22"/>
        </w:rPr>
        <w:t xml:space="preserve"> </w:t>
      </w:r>
      <w:r w:rsidRPr="00FE64C4">
        <w:rPr>
          <w:color w:val="000000" w:themeColor="text1"/>
          <w:sz w:val="22"/>
          <w:szCs w:val="22"/>
        </w:rPr>
        <w:t>w związku z</w:t>
      </w:r>
      <w:r>
        <w:rPr>
          <w:color w:val="000000" w:themeColor="text1"/>
          <w:sz w:val="22"/>
          <w:szCs w:val="22"/>
        </w:rPr>
        <w:t> </w:t>
      </w:r>
      <w:r w:rsidRPr="00FE64C4">
        <w:rPr>
          <w:color w:val="000000" w:themeColor="text1"/>
          <w:sz w:val="22"/>
          <w:szCs w:val="22"/>
        </w:rPr>
        <w:t>wykonywaniem prac określonych niniejszą umową.</w:t>
      </w:r>
    </w:p>
    <w:p w14:paraId="509E15E9" w14:textId="77777777" w:rsidR="007E58FB" w:rsidRPr="00FE64C4" w:rsidRDefault="007E58FB" w:rsidP="007E58FB">
      <w:pPr>
        <w:keepNext/>
        <w:spacing w:line="276" w:lineRule="auto"/>
        <w:rPr>
          <w:b/>
          <w:color w:val="000000" w:themeColor="text1"/>
          <w:sz w:val="22"/>
          <w:szCs w:val="22"/>
        </w:rPr>
      </w:pPr>
    </w:p>
    <w:p w14:paraId="5BBB596B" w14:textId="77777777" w:rsidR="007E58FB" w:rsidRPr="00FE64C4" w:rsidRDefault="007E58FB" w:rsidP="007E58FB">
      <w:pPr>
        <w:pStyle w:val="Akapitzlist"/>
        <w:keepNext/>
        <w:spacing w:line="276" w:lineRule="auto"/>
        <w:ind w:left="0"/>
        <w:jc w:val="center"/>
        <w:rPr>
          <w:b/>
          <w:bCs/>
          <w:color w:val="000000" w:themeColor="text1"/>
          <w:sz w:val="22"/>
          <w:szCs w:val="22"/>
        </w:rPr>
      </w:pPr>
      <w:r w:rsidRPr="00FE64C4">
        <w:rPr>
          <w:b/>
          <w:bCs/>
          <w:color w:val="000000" w:themeColor="text1"/>
          <w:sz w:val="22"/>
          <w:szCs w:val="22"/>
        </w:rPr>
        <w:t>§4</w:t>
      </w:r>
    </w:p>
    <w:p w14:paraId="3D624C8A" w14:textId="77777777" w:rsidR="007E58FB" w:rsidRPr="00FE64C4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>Ustala się wynagrodzenie jako iloczyn faktycznie przekazanych odpadów,</w:t>
      </w:r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br/>
        <w:t xml:space="preserve">przy </w:t>
      </w:r>
      <w:r w:rsidRPr="00FE64C4">
        <w:rPr>
          <w:rFonts w:ascii="Times New Roman" w:eastAsia="Calibri" w:hAnsi="Times New Roman" w:cs="Times New Roman"/>
          <w:color w:val="000000" w:themeColor="text1"/>
          <w:sz w:val="22"/>
          <w:szCs w:val="22"/>
        </w:rPr>
        <w:t>zastosowaniu stawek jednostkowych zaproponowanych przez Wykonawcę w ofercie</w:t>
      </w:r>
      <w:r w:rsidRPr="00FE64C4">
        <w:rPr>
          <w:rFonts w:ascii="Times New Roman" w:eastAsia="Calibri" w:hAnsi="Times New Roman" w:cs="Times New Roman"/>
          <w:color w:val="000000" w:themeColor="text1"/>
          <w:sz w:val="22"/>
          <w:szCs w:val="22"/>
        </w:rPr>
        <w:br/>
        <w:t>przetargowej (Formularzu ofertowym), stanowiącej Załącznik nr 1 do SWZ.</w:t>
      </w:r>
    </w:p>
    <w:p w14:paraId="7F1F2ED5" w14:textId="77777777" w:rsidR="007E58FB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>
        <w:rPr>
          <w:rFonts w:ascii="Times New Roman" w:hAnsi="Times New Roman" w:cs="Times New Roman"/>
          <w:color w:val="000000" w:themeColor="text1"/>
          <w:sz w:val="22"/>
          <w:szCs w:val="22"/>
        </w:rPr>
        <w:t>Wynagrodzenie:</w:t>
      </w:r>
    </w:p>
    <w:p w14:paraId="6A54A660" w14:textId="77777777" w:rsidR="007E58FB" w:rsidRDefault="007E58FB" w:rsidP="007E58FB">
      <w:pPr>
        <w:pStyle w:val="Textbody"/>
        <w:numPr>
          <w:ilvl w:val="0"/>
          <w:numId w:val="40"/>
        </w:numPr>
        <w:suppressAutoHyphens w:val="0"/>
        <w:spacing w:after="0"/>
        <w:ind w:left="851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>Cena jednostkowa za odbiór odpadów o kodzie ………………………</w:t>
      </w:r>
      <w:proofErr w:type="gramStart"/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>…….</w:t>
      </w:r>
      <w:proofErr w:type="gramEnd"/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. na podstawie złożonej oferty </w:t>
      </w:r>
      <w:proofErr w:type="gramStart"/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>wynosi:…</w:t>
      </w:r>
      <w:proofErr w:type="gramEnd"/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>……………………………..…….……….... zł/Mg netto, słownie: (………………………………………………………………………………</w:t>
      </w:r>
      <w:proofErr w:type="gramStart"/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>…….</w:t>
      </w:r>
      <w:proofErr w:type="gramEnd"/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>./100), plus należny podatek w wysokości ……………….zł, brutto………………………....zł (słownie……………………………………………………….…../100).</w:t>
      </w:r>
    </w:p>
    <w:p w14:paraId="4C7F9A99" w14:textId="77777777" w:rsidR="007E58FB" w:rsidRDefault="007E58FB" w:rsidP="007E58FB">
      <w:pPr>
        <w:pStyle w:val="Textbody"/>
        <w:numPr>
          <w:ilvl w:val="0"/>
          <w:numId w:val="40"/>
        </w:numPr>
        <w:suppressAutoHyphens w:val="0"/>
        <w:spacing w:after="0"/>
        <w:ind w:left="851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4006C7">
        <w:rPr>
          <w:rFonts w:ascii="Times New Roman" w:hAnsi="Times New Roman" w:cs="Times New Roman"/>
          <w:color w:val="000000" w:themeColor="text1"/>
          <w:sz w:val="22"/>
          <w:szCs w:val="22"/>
        </w:rPr>
        <w:t>………………</w:t>
      </w:r>
    </w:p>
    <w:p w14:paraId="565AC4BC" w14:textId="77777777" w:rsidR="007E58FB" w:rsidRPr="004006C7" w:rsidRDefault="007E58FB" w:rsidP="007E58FB">
      <w:pPr>
        <w:pStyle w:val="Textbody"/>
        <w:numPr>
          <w:ilvl w:val="0"/>
          <w:numId w:val="40"/>
        </w:numPr>
        <w:suppressAutoHyphens w:val="0"/>
        <w:spacing w:after="0"/>
        <w:ind w:left="851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4006C7">
        <w:rPr>
          <w:rFonts w:ascii="Times New Roman" w:hAnsi="Times New Roman" w:cs="Times New Roman"/>
          <w:color w:val="000000" w:themeColor="text1"/>
          <w:sz w:val="22"/>
          <w:szCs w:val="22"/>
        </w:rPr>
        <w:t>………………</w:t>
      </w:r>
    </w:p>
    <w:p w14:paraId="733A4260" w14:textId="77777777" w:rsidR="007E58FB" w:rsidRPr="00FE64C4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>Wykonawca oświadcza, że w cenie za odbiór 1Mg odpadów uwzględnił wszystkie wymagania określone w umowie oraz wszelkie koszty, jakie poniesie z tytułu należytej oraz zgodnej z obowiązującymi przepisami realizacji przedmiotu zamówienia.</w:t>
      </w:r>
    </w:p>
    <w:p w14:paraId="1D11542A" w14:textId="77777777" w:rsidR="007E58FB" w:rsidRPr="00FE64C4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>Wynagrodzenie płatne będzie miesięcznie za rzeczywistą ilość przekazanych przez Zamawiającego odpadów i odebranych przez Wykonawcę w okresie miesiąca tj. od pierwszego do ostatniego dnia miesiąca poprzedzającego dzień wystawienia faktury. Zamawiający zastrzega możliwość zmiany ilościowych i asortymentowych bez możliwości dochodzenia przez Wykonawcę jakiegokolwiek odszkodowania.</w:t>
      </w:r>
    </w:p>
    <w:p w14:paraId="3CD68954" w14:textId="77777777" w:rsidR="007E58FB" w:rsidRPr="00FE64C4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>Cena za usługi, obejmuje wszystkie koszty i obciążenia Wykonawcy związane z jej realizacją zgodnie z zawartą Umową.</w:t>
      </w:r>
    </w:p>
    <w:p w14:paraId="0D5F2C97" w14:textId="77777777" w:rsidR="007E58FB" w:rsidRPr="00FE64C4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Podane powyżej ceny jednostkowe będą stałe w okresie obowiązywania niniejszej Umowy. Wynagrodzenie nie podlega waloryzacji, </w:t>
      </w:r>
      <w:proofErr w:type="gramStart"/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>za</w:t>
      </w:r>
      <w:r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</w:t>
      </w:r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>wyjątkiem</w:t>
      </w:r>
      <w:proofErr w:type="gramEnd"/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przypadku polegającego na zmianie należnych stawek VAT.</w:t>
      </w:r>
    </w:p>
    <w:p w14:paraId="173E64DD" w14:textId="77777777" w:rsidR="007E58FB" w:rsidRPr="00FE64C4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FE64C4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Termin płatności faktury ustala się do 30 dni kalendarzowych od daty otrzymania przez </w:t>
      </w:r>
      <w:r w:rsidRPr="00FE64C4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>Zamawiającego prawidłowo wystawionej faktury. W przypadku błędnie wystawionej Faktury, 30 -dniowy termin zapłaty zaczyna swój bieg dopiero od daty doręczenia poprawionej – prawidłowej Faktury.</w:t>
      </w:r>
    </w:p>
    <w:p w14:paraId="4FB03B1D" w14:textId="77777777" w:rsidR="007E58FB" w:rsidRPr="00A62835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</w:pPr>
      <w:r w:rsidRPr="00FE64C4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>Podstawą do wystawienia faktury VAT będzie miesięczna suma ilości odpadów z potwierdzeniem ich ważenia.</w:t>
      </w:r>
    </w:p>
    <w:p w14:paraId="36D8B6A8" w14:textId="77777777" w:rsidR="007E58FB" w:rsidRPr="007E58FB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</w:pPr>
      <w:r w:rsidRPr="007E58FB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>Za datę płatności uznawana będzie data obciążenia rachunku Zamawiającego.</w:t>
      </w:r>
    </w:p>
    <w:p w14:paraId="23F7484E" w14:textId="77777777" w:rsidR="007E58FB" w:rsidRPr="007E58FB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</w:pPr>
      <w:r w:rsidRPr="007E58FB">
        <w:rPr>
          <w:rFonts w:ascii="Times New Roman" w:eastAsia="Times New Roman" w:hAnsi="Times New Roman" w:cs="Times New Roman"/>
          <w:sz w:val="22"/>
          <w:szCs w:val="22"/>
          <w:lang w:eastAsia="pl-PL"/>
        </w:rPr>
        <w:t>Faktura wystawiona na rzecz Zamawiającego będzie zawierała następujące dane:</w:t>
      </w:r>
    </w:p>
    <w:p w14:paraId="609D91A8" w14:textId="77777777" w:rsidR="007E58FB" w:rsidRPr="007E58FB" w:rsidRDefault="007E58FB" w:rsidP="007E58FB">
      <w:pPr>
        <w:widowControl w:val="0"/>
        <w:suppressAutoHyphens/>
        <w:autoSpaceDE w:val="0"/>
        <w:autoSpaceDN w:val="0"/>
        <w:adjustRightInd w:val="0"/>
        <w:spacing w:after="200" w:line="276" w:lineRule="auto"/>
        <w:ind w:left="928"/>
        <w:rPr>
          <w:rFonts w:eastAsia="Times New Roman"/>
          <w:b/>
          <w:bCs/>
          <w:sz w:val="22"/>
          <w:szCs w:val="22"/>
          <w:lang w:eastAsia="pl-PL"/>
        </w:rPr>
      </w:pPr>
      <w:r w:rsidRPr="007E58FB">
        <w:rPr>
          <w:rFonts w:eastAsia="Times New Roman"/>
          <w:b/>
          <w:bCs/>
          <w:sz w:val="22"/>
          <w:szCs w:val="22"/>
          <w:lang w:eastAsia="pl-PL"/>
        </w:rPr>
        <w:t>Nabywca:</w:t>
      </w:r>
    </w:p>
    <w:p w14:paraId="17E9B226" w14:textId="77777777" w:rsidR="007E58FB" w:rsidRPr="007E58FB" w:rsidRDefault="007E58FB" w:rsidP="007E58FB">
      <w:pPr>
        <w:widowControl w:val="0"/>
        <w:suppressAutoHyphens/>
        <w:autoSpaceDE w:val="0"/>
        <w:autoSpaceDN w:val="0"/>
        <w:adjustRightInd w:val="0"/>
        <w:spacing w:after="200" w:line="276" w:lineRule="auto"/>
        <w:ind w:left="928"/>
        <w:rPr>
          <w:rFonts w:eastAsia="Times New Roman"/>
          <w:sz w:val="22"/>
          <w:szCs w:val="22"/>
          <w:lang w:eastAsia="pl-PL"/>
        </w:rPr>
      </w:pPr>
      <w:r w:rsidRPr="007E58FB">
        <w:rPr>
          <w:rFonts w:eastAsia="Times New Roman"/>
          <w:sz w:val="22"/>
          <w:szCs w:val="22"/>
          <w:lang w:eastAsia="pl-PL"/>
        </w:rPr>
        <w:t>Grupa VAT Jedlicze</w:t>
      </w:r>
    </w:p>
    <w:p w14:paraId="7B6426A8" w14:textId="77777777" w:rsidR="007E58FB" w:rsidRPr="007E58FB" w:rsidRDefault="007E58FB" w:rsidP="007E58FB">
      <w:pPr>
        <w:widowControl w:val="0"/>
        <w:suppressAutoHyphens/>
        <w:autoSpaceDE w:val="0"/>
        <w:autoSpaceDN w:val="0"/>
        <w:adjustRightInd w:val="0"/>
        <w:spacing w:after="200" w:line="276" w:lineRule="auto"/>
        <w:ind w:left="928"/>
        <w:rPr>
          <w:rFonts w:eastAsia="Times New Roman"/>
          <w:sz w:val="22"/>
          <w:szCs w:val="22"/>
          <w:lang w:eastAsia="pl-PL"/>
        </w:rPr>
      </w:pPr>
      <w:r w:rsidRPr="007E58FB">
        <w:rPr>
          <w:rFonts w:eastAsia="Times New Roman"/>
          <w:sz w:val="22"/>
          <w:szCs w:val="22"/>
          <w:lang w:eastAsia="pl-PL"/>
        </w:rPr>
        <w:t>ul. Rynek 6</w:t>
      </w:r>
    </w:p>
    <w:p w14:paraId="4C2BE67A" w14:textId="77777777" w:rsidR="007E58FB" w:rsidRPr="007E58FB" w:rsidRDefault="007E58FB" w:rsidP="007E58FB">
      <w:pPr>
        <w:widowControl w:val="0"/>
        <w:suppressAutoHyphens/>
        <w:autoSpaceDE w:val="0"/>
        <w:autoSpaceDN w:val="0"/>
        <w:adjustRightInd w:val="0"/>
        <w:spacing w:after="200" w:line="276" w:lineRule="auto"/>
        <w:ind w:left="928"/>
        <w:rPr>
          <w:rFonts w:eastAsia="Times New Roman"/>
          <w:sz w:val="22"/>
          <w:szCs w:val="22"/>
          <w:lang w:eastAsia="pl-PL"/>
        </w:rPr>
      </w:pPr>
      <w:r w:rsidRPr="007E58FB">
        <w:rPr>
          <w:rFonts w:eastAsia="Times New Roman"/>
          <w:sz w:val="22"/>
          <w:szCs w:val="22"/>
          <w:lang w:eastAsia="pl-PL"/>
        </w:rPr>
        <w:t>38-460 Jedlicze</w:t>
      </w:r>
    </w:p>
    <w:p w14:paraId="4B35C24B" w14:textId="77777777" w:rsidR="007E58FB" w:rsidRPr="007E58FB" w:rsidRDefault="007E58FB" w:rsidP="007E58FB">
      <w:pPr>
        <w:widowControl w:val="0"/>
        <w:suppressAutoHyphens/>
        <w:autoSpaceDE w:val="0"/>
        <w:autoSpaceDN w:val="0"/>
        <w:adjustRightInd w:val="0"/>
        <w:spacing w:after="200" w:line="276" w:lineRule="auto"/>
        <w:ind w:left="928"/>
        <w:rPr>
          <w:rFonts w:eastAsia="Times New Roman"/>
          <w:sz w:val="22"/>
          <w:szCs w:val="22"/>
          <w:lang w:eastAsia="pl-PL"/>
        </w:rPr>
      </w:pPr>
      <w:r w:rsidRPr="007E58FB">
        <w:rPr>
          <w:rFonts w:eastAsia="Times New Roman"/>
          <w:sz w:val="22"/>
          <w:szCs w:val="22"/>
          <w:lang w:eastAsia="pl-PL"/>
        </w:rPr>
        <w:t>NIP: 2020001446</w:t>
      </w:r>
    </w:p>
    <w:p w14:paraId="686B8744" w14:textId="77777777" w:rsidR="007E58FB" w:rsidRPr="007E58FB" w:rsidRDefault="007E58FB" w:rsidP="007E58FB">
      <w:pPr>
        <w:widowControl w:val="0"/>
        <w:suppressAutoHyphens/>
        <w:autoSpaceDE w:val="0"/>
        <w:autoSpaceDN w:val="0"/>
        <w:adjustRightInd w:val="0"/>
        <w:spacing w:after="200" w:line="276" w:lineRule="auto"/>
        <w:ind w:left="928"/>
        <w:rPr>
          <w:rFonts w:eastAsia="Times New Roman"/>
          <w:b/>
          <w:bCs/>
          <w:sz w:val="22"/>
          <w:szCs w:val="22"/>
          <w:lang w:eastAsia="pl-PL"/>
        </w:rPr>
      </w:pPr>
      <w:r w:rsidRPr="007E58FB">
        <w:rPr>
          <w:rFonts w:eastAsia="Times New Roman"/>
          <w:b/>
          <w:bCs/>
          <w:sz w:val="22"/>
          <w:szCs w:val="22"/>
          <w:lang w:eastAsia="pl-PL"/>
        </w:rPr>
        <w:t>Odbiorca:</w:t>
      </w:r>
    </w:p>
    <w:p w14:paraId="00313B9C" w14:textId="77777777" w:rsidR="007E58FB" w:rsidRPr="007E58FB" w:rsidRDefault="007E58FB" w:rsidP="007E58FB">
      <w:pPr>
        <w:widowControl w:val="0"/>
        <w:suppressAutoHyphens/>
        <w:autoSpaceDE w:val="0"/>
        <w:autoSpaceDN w:val="0"/>
        <w:adjustRightInd w:val="0"/>
        <w:spacing w:after="200" w:line="276" w:lineRule="auto"/>
        <w:ind w:left="928"/>
        <w:rPr>
          <w:rFonts w:eastAsia="Times New Roman"/>
          <w:sz w:val="22"/>
          <w:szCs w:val="22"/>
          <w:lang w:eastAsia="pl-PL"/>
        </w:rPr>
      </w:pPr>
      <w:proofErr w:type="spellStart"/>
      <w:r w:rsidRPr="007E58FB">
        <w:rPr>
          <w:rFonts w:eastAsia="Times New Roman"/>
          <w:sz w:val="22"/>
          <w:szCs w:val="22"/>
          <w:lang w:eastAsia="pl-PL"/>
        </w:rPr>
        <w:t>JPGKiM</w:t>
      </w:r>
      <w:proofErr w:type="spellEnd"/>
      <w:r w:rsidRPr="007E58FB">
        <w:rPr>
          <w:rFonts w:eastAsia="Times New Roman"/>
          <w:sz w:val="22"/>
          <w:szCs w:val="22"/>
          <w:lang w:eastAsia="pl-PL"/>
        </w:rPr>
        <w:t xml:space="preserve"> sp. z o.o.</w:t>
      </w:r>
    </w:p>
    <w:p w14:paraId="7BC88578" w14:textId="77777777" w:rsidR="007E58FB" w:rsidRPr="007E58FB" w:rsidRDefault="007E58FB" w:rsidP="007E58FB">
      <w:pPr>
        <w:widowControl w:val="0"/>
        <w:suppressAutoHyphens/>
        <w:autoSpaceDE w:val="0"/>
        <w:autoSpaceDN w:val="0"/>
        <w:adjustRightInd w:val="0"/>
        <w:spacing w:after="200" w:line="276" w:lineRule="auto"/>
        <w:ind w:left="928"/>
        <w:rPr>
          <w:rFonts w:eastAsia="Times New Roman"/>
          <w:sz w:val="22"/>
          <w:szCs w:val="22"/>
          <w:lang w:eastAsia="pl-PL"/>
        </w:rPr>
      </w:pPr>
      <w:r w:rsidRPr="007E58FB">
        <w:rPr>
          <w:rFonts w:eastAsia="Times New Roman"/>
          <w:sz w:val="22"/>
          <w:szCs w:val="22"/>
          <w:lang w:eastAsia="pl-PL"/>
        </w:rPr>
        <w:lastRenderedPageBreak/>
        <w:t>ul. M. Konopnickiej 10</w:t>
      </w:r>
    </w:p>
    <w:p w14:paraId="56B53678" w14:textId="60CA2C43" w:rsidR="007E58FB" w:rsidRPr="007E58FB" w:rsidRDefault="007E58FB" w:rsidP="007E58FB">
      <w:pPr>
        <w:pStyle w:val="Akapitzlist"/>
        <w:widowControl w:val="0"/>
        <w:numPr>
          <w:ilvl w:val="1"/>
          <w:numId w:val="42"/>
        </w:numPr>
        <w:suppressAutoHyphens/>
        <w:autoSpaceDE w:val="0"/>
        <w:autoSpaceDN w:val="0"/>
        <w:adjustRightInd w:val="0"/>
        <w:spacing w:after="200" w:line="276" w:lineRule="auto"/>
        <w:rPr>
          <w:rFonts w:eastAsia="Times New Roman"/>
          <w:sz w:val="22"/>
          <w:szCs w:val="22"/>
          <w:lang w:eastAsia="pl-PL"/>
        </w:rPr>
      </w:pPr>
      <w:r w:rsidRPr="007E58FB">
        <w:rPr>
          <w:rFonts w:eastAsia="Times New Roman"/>
          <w:sz w:val="22"/>
          <w:szCs w:val="22"/>
          <w:lang w:eastAsia="pl-PL"/>
        </w:rPr>
        <w:t xml:space="preserve"> J</w:t>
      </w:r>
      <w:r>
        <w:rPr>
          <w:rFonts w:eastAsia="Times New Roman"/>
          <w:sz w:val="22"/>
          <w:szCs w:val="22"/>
          <w:lang w:eastAsia="pl-PL"/>
        </w:rPr>
        <w:t>e</w:t>
      </w:r>
      <w:r w:rsidRPr="007E58FB">
        <w:rPr>
          <w:rFonts w:eastAsia="Times New Roman"/>
          <w:sz w:val="22"/>
          <w:szCs w:val="22"/>
          <w:lang w:eastAsia="pl-PL"/>
        </w:rPr>
        <w:t>dlicze</w:t>
      </w:r>
    </w:p>
    <w:p w14:paraId="71CC9A32" w14:textId="77777777" w:rsidR="007E58FB" w:rsidRPr="007E58FB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</w:pPr>
      <w:r w:rsidRPr="007E58FB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>Wykonawca</w:t>
      </w:r>
      <w:r w:rsidRPr="007E58FB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zobowiązuje się, iż wszystkie opisujące go dane zamieszczone na Białej Liście – w szczególności numer rachunku bankowego– będą aktualne i kompletne na dzień wystawienia faktury. Wykonawca zobowiązuje się do natychmiastowego i bezwarunkowego zwrotu Zamawiającemu wszelkich należności, zaległości, kar, odsetek oraz świadczeń o podobnym charakterze w sytuacji nieprawidłowości składnego powyżej oświadczenia. W sytuacji rozbieżności numeru rachunku bankowego Wykonawcy zgłoszonego przez Wykonawcę do rozliczenia należności, a danymi zawartymi na Białej Liście, Wykonawca upoważnia Zamawiającego do realizacji należności z tytułu transakcji w ramach niniejszego zlecenia na rachunek bankowy przypisany Wykonawcy na Białej Liście.</w:t>
      </w:r>
    </w:p>
    <w:p w14:paraId="51445C0F" w14:textId="77777777" w:rsidR="007E58FB" w:rsidRPr="00A62835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W </w:t>
      </w:r>
      <w:r w:rsidRPr="00A62835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>związku</w:t>
      </w:r>
      <w:r w:rsidRPr="00A62835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z obowiązkami wynikającymi z ustawy z dnia 8 marca 2013 r. o przeciwdziałaniu nadmiernym opóźnieniom w transakcjach handlowych (dalej: „</w:t>
      </w:r>
      <w:proofErr w:type="spellStart"/>
      <w:r w:rsidRPr="00A62835">
        <w:rPr>
          <w:rFonts w:ascii="Times New Roman" w:hAnsi="Times New Roman" w:cs="Times New Roman"/>
          <w:color w:val="000000" w:themeColor="text1"/>
          <w:sz w:val="22"/>
          <w:szCs w:val="22"/>
        </w:rPr>
        <w:t>u.p.n.o.t.h</w:t>
      </w:r>
      <w:proofErr w:type="spellEnd"/>
      <w:r w:rsidRPr="00A62835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.”) Wykonawca oświadcza, że jest / nie jest* (niewłaściwe skreślić) dużym przedsiębiorcą w rozumieniu art. 4 pkt 6 </w:t>
      </w:r>
      <w:proofErr w:type="spellStart"/>
      <w:r w:rsidRPr="00A62835">
        <w:rPr>
          <w:rFonts w:ascii="Times New Roman" w:hAnsi="Times New Roman" w:cs="Times New Roman"/>
          <w:color w:val="000000" w:themeColor="text1"/>
          <w:sz w:val="22"/>
          <w:szCs w:val="22"/>
        </w:rPr>
        <w:t>u.p.n.o.t.h</w:t>
      </w:r>
      <w:proofErr w:type="spellEnd"/>
      <w:r w:rsidRPr="00A62835">
        <w:rPr>
          <w:rFonts w:ascii="Times New Roman" w:hAnsi="Times New Roman" w:cs="Times New Roman"/>
          <w:color w:val="000000" w:themeColor="text1"/>
          <w:sz w:val="22"/>
          <w:szCs w:val="22"/>
        </w:rPr>
        <w:t>.</w:t>
      </w:r>
    </w:p>
    <w:p w14:paraId="468C9ADE" w14:textId="77777777" w:rsidR="007E58FB" w:rsidRPr="00A62835" w:rsidRDefault="007E58FB" w:rsidP="007E58FB">
      <w:pPr>
        <w:pStyle w:val="Textbody"/>
        <w:numPr>
          <w:ilvl w:val="0"/>
          <w:numId w:val="23"/>
        </w:numPr>
        <w:suppressAutoHyphens w:val="0"/>
        <w:spacing w:after="0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color w:val="000000" w:themeColor="text1"/>
          <w:sz w:val="22"/>
          <w:szCs w:val="22"/>
          <w:shd w:val="clear" w:color="auto" w:fill="FFFFFF"/>
        </w:rPr>
        <w:t>Wykonawca</w:t>
      </w:r>
      <w:r w:rsidRPr="00A62835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zobowiązuje się nie dokonywać cesji wierzytelności wynikającej z niniejszej umowy bez pisemnej zgody Zamawiającego.</w:t>
      </w:r>
    </w:p>
    <w:p w14:paraId="1B1E1450" w14:textId="77777777" w:rsidR="007E58FB" w:rsidRPr="00A62835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</w:p>
    <w:p w14:paraId="6BFDF67C" w14:textId="77777777" w:rsidR="007E58FB" w:rsidRPr="00A62835" w:rsidRDefault="007E58FB" w:rsidP="007E58FB">
      <w:pPr>
        <w:pStyle w:val="Standarduseruser"/>
        <w:spacing w:line="276" w:lineRule="auto"/>
        <w:jc w:val="center"/>
        <w:rPr>
          <w:color w:val="000000" w:themeColor="text1"/>
          <w:sz w:val="22"/>
          <w:szCs w:val="22"/>
        </w:rPr>
      </w:pPr>
      <w:r w:rsidRPr="00A62835">
        <w:rPr>
          <w:b/>
          <w:bCs/>
          <w:color w:val="000000" w:themeColor="text1"/>
          <w:sz w:val="22"/>
          <w:szCs w:val="22"/>
        </w:rPr>
        <w:t>§ 5</w:t>
      </w:r>
    </w:p>
    <w:p w14:paraId="08E5E072" w14:textId="77777777" w:rsidR="007E58FB" w:rsidRPr="00A62835" w:rsidRDefault="007E58FB" w:rsidP="007E58FB">
      <w:pPr>
        <w:pStyle w:val="Standard"/>
        <w:numPr>
          <w:ilvl w:val="0"/>
          <w:numId w:val="24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W przypadku wystąpienia okoliczności uniemożliwiających realizację niniejszej umowy, np. awaria sprzętu, Wykonawca może zlecić wykonanie zadania na koszt i ryzyko własne innemu uprawnionemu do tego podmiotowi po uprzednim powiadomieniu Zamawiającego i uzyskaniu jego pisemnej zgody.</w:t>
      </w:r>
    </w:p>
    <w:p w14:paraId="75E03061" w14:textId="77777777" w:rsidR="007E58FB" w:rsidRPr="00A62835" w:rsidRDefault="007E58FB" w:rsidP="007E58FB">
      <w:pPr>
        <w:pStyle w:val="Standard"/>
        <w:numPr>
          <w:ilvl w:val="0"/>
          <w:numId w:val="24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color w:val="000000" w:themeColor="text1"/>
          <w:sz w:val="22"/>
          <w:szCs w:val="22"/>
        </w:rPr>
        <w:t>W przypadku niewywiązywania się przez Wykonawcę z obowiązków zawartych w Umowie, Zamawiający zastrzega sobie możliwość zlecenia zakresu objętego Umową innemu podmiotowi na koszt i ryzyko Wykonawcy, bez zgody właściwego sądu, na co niniejszym Wykonawca wyraża zgodę.</w:t>
      </w:r>
    </w:p>
    <w:p w14:paraId="34ACF792" w14:textId="77777777" w:rsidR="007E58FB" w:rsidRPr="00A62835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</w:p>
    <w:p w14:paraId="6AA258F4" w14:textId="77777777" w:rsidR="007E58FB" w:rsidRPr="00A62835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  <w:r w:rsidRPr="00A62835">
        <w:rPr>
          <w:b/>
          <w:bCs/>
          <w:color w:val="000000" w:themeColor="text1"/>
          <w:sz w:val="22"/>
          <w:szCs w:val="22"/>
        </w:rPr>
        <w:t>§ 6</w:t>
      </w:r>
    </w:p>
    <w:p w14:paraId="713B7C54" w14:textId="77777777" w:rsidR="007E58FB" w:rsidRPr="00A62835" w:rsidRDefault="007E58FB" w:rsidP="007E58FB">
      <w:pPr>
        <w:pStyle w:val="Standard"/>
        <w:numPr>
          <w:ilvl w:val="0"/>
          <w:numId w:val="25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Zamawiający może odstąpić od Umowy w przypadkach przewidzianych przepisami ustawy Prawo Zamówień Publicznych oraz Kodeksu Cywilnego.</w:t>
      </w:r>
    </w:p>
    <w:p w14:paraId="121D8DBE" w14:textId="77777777" w:rsidR="007E58FB" w:rsidRPr="00A62835" w:rsidRDefault="007E58FB" w:rsidP="007E58FB">
      <w:pPr>
        <w:pStyle w:val="Standard"/>
        <w:numPr>
          <w:ilvl w:val="0"/>
          <w:numId w:val="25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Zamawiającemu </w:t>
      </w:r>
      <w:bookmarkStart w:id="0" w:name="_Hlk12979092"/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przysługuje prawo odstąpienia od Umowy </w:t>
      </w:r>
      <w:bookmarkEnd w:id="0"/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w przypadku wystąpienia istotnej zmiany okoliczności powodującej, że wykonanie Umowy w całości lub w części nie leży w interesie publicznym, czego nie można było przewidzieć w chwili zawarcia Umowy, wówczas zapisów o karze umownej nie stosuje się.</w:t>
      </w:r>
    </w:p>
    <w:p w14:paraId="12D362CE" w14:textId="77777777" w:rsidR="007E58FB" w:rsidRPr="00A62835" w:rsidRDefault="007E58FB" w:rsidP="007E58FB">
      <w:pPr>
        <w:pStyle w:val="Standard"/>
        <w:numPr>
          <w:ilvl w:val="0"/>
          <w:numId w:val="25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Zamawiającemu przysługuje prawo odstąpienia od Umowy ze skutkiem natychmiastowym, jeżeli:</w:t>
      </w:r>
      <w:r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 </w:t>
      </w:r>
    </w:p>
    <w:p w14:paraId="528235D4" w14:textId="77777777" w:rsidR="007E58FB" w:rsidRPr="00A62835" w:rsidRDefault="007E58FB" w:rsidP="007E58FB">
      <w:pPr>
        <w:pStyle w:val="Standard"/>
        <w:numPr>
          <w:ilvl w:val="0"/>
          <w:numId w:val="31"/>
        </w:numPr>
        <w:suppressAutoHyphens w:val="0"/>
        <w:spacing w:line="276" w:lineRule="auto"/>
        <w:ind w:left="851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wszczęto przeciwko Wykonawcy postępowanie egzekucyjne zagrażające realizacji niniejszej umowy, </w:t>
      </w:r>
    </w:p>
    <w:p w14:paraId="6857DA4F" w14:textId="77777777" w:rsidR="007E58FB" w:rsidRPr="00A62835" w:rsidRDefault="007E58FB" w:rsidP="007E58FB">
      <w:pPr>
        <w:pStyle w:val="Standard"/>
        <w:numPr>
          <w:ilvl w:val="0"/>
          <w:numId w:val="31"/>
        </w:numPr>
        <w:suppressAutoHyphens w:val="0"/>
        <w:spacing w:line="276" w:lineRule="auto"/>
        <w:ind w:left="851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w </w:t>
      </w:r>
      <w:proofErr w:type="gramStart"/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sytuacji</w:t>
      </w:r>
      <w:proofErr w:type="gramEnd"/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 kiedy przystąpiono do likwidacji lub rozwiązania Wykonawcy.</w:t>
      </w:r>
    </w:p>
    <w:p w14:paraId="0D5EEFCE" w14:textId="77777777" w:rsidR="007E58FB" w:rsidRPr="00A62835" w:rsidRDefault="007E58FB" w:rsidP="007E58FB">
      <w:pPr>
        <w:pStyle w:val="Standard"/>
        <w:numPr>
          <w:ilvl w:val="0"/>
          <w:numId w:val="25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Zamawiający może ponadto odstąpić od umowy ze skutkiem natychmiastowym, jeżeli Wykonawca naruszy w sposób istotny postanowienia niniejszej Umowy.</w:t>
      </w:r>
    </w:p>
    <w:p w14:paraId="0E2262EB" w14:textId="77777777" w:rsidR="007E58FB" w:rsidRPr="00A62835" w:rsidRDefault="007E58FB" w:rsidP="007E58FB">
      <w:pPr>
        <w:pStyle w:val="Standard"/>
        <w:numPr>
          <w:ilvl w:val="0"/>
          <w:numId w:val="25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Wykonawcy przysługuje prawo odstąpienia od Umowy w szczególności, jeżeli Zamawiający zawiadomi Wykonawcę, iż wobec zaistnienia uprzednio nieprzewidzianych okoliczności nie będzie mógł spełnić swoich zobowiązań umownych wobec Wykonawcy.</w:t>
      </w:r>
    </w:p>
    <w:p w14:paraId="583983DF" w14:textId="77777777" w:rsidR="007E58FB" w:rsidRPr="00A62835" w:rsidRDefault="007E58FB" w:rsidP="007E58FB">
      <w:pPr>
        <w:pStyle w:val="Standard"/>
        <w:numPr>
          <w:ilvl w:val="0"/>
          <w:numId w:val="25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Odstąpienie od umowy powinno nastąpić w formie pisemnej z uzasadnieniem w terminie do 30 dni od powzięcia wiadomości przez Stronę o okolicznościach uzasadniających odstąpienie.</w:t>
      </w:r>
    </w:p>
    <w:p w14:paraId="3184EC30" w14:textId="77777777" w:rsidR="007E58FB" w:rsidRPr="00A62835" w:rsidRDefault="007E58FB" w:rsidP="007E58FB">
      <w:pPr>
        <w:pStyle w:val="Standard"/>
        <w:numPr>
          <w:ilvl w:val="0"/>
          <w:numId w:val="25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Odstąpienie od Umowy nie wpływa na prawo Stron do naliczenia stosownych kar umownych z wyjątkiem sytuacji, o której mowa w § 5 ust. 2 </w:t>
      </w:r>
    </w:p>
    <w:p w14:paraId="5365AFAC" w14:textId="77777777" w:rsidR="007E58FB" w:rsidRPr="00A62835" w:rsidRDefault="007E58FB" w:rsidP="007E58FB">
      <w:pPr>
        <w:pStyle w:val="Standard"/>
        <w:suppressAutoHyphens w:val="0"/>
        <w:spacing w:line="276" w:lineRule="auto"/>
        <w:ind w:left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</w:p>
    <w:p w14:paraId="7F114933" w14:textId="77777777" w:rsidR="007E58FB" w:rsidRPr="00A62835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  <w:r w:rsidRPr="00A62835">
        <w:rPr>
          <w:b/>
          <w:bCs/>
          <w:color w:val="000000" w:themeColor="text1"/>
          <w:sz w:val="22"/>
          <w:szCs w:val="22"/>
        </w:rPr>
        <w:t>§ 7</w:t>
      </w:r>
    </w:p>
    <w:p w14:paraId="5532230F" w14:textId="77777777" w:rsidR="007E58FB" w:rsidRPr="00A62835" w:rsidRDefault="007E58FB" w:rsidP="007E58FB">
      <w:pPr>
        <w:pStyle w:val="Standard"/>
        <w:numPr>
          <w:ilvl w:val="0"/>
          <w:numId w:val="26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Strony zobowiązują się, że będą przetwarzać udostępnione dane osobowe jedynie w celu wykonania Umowy, zgodnie 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 zwane dalej RODO).</w:t>
      </w:r>
    </w:p>
    <w:p w14:paraId="7F77E81D" w14:textId="77777777" w:rsidR="007E58FB" w:rsidRPr="000B264A" w:rsidRDefault="007E58FB" w:rsidP="007E58FB">
      <w:pPr>
        <w:pStyle w:val="Standard"/>
        <w:numPr>
          <w:ilvl w:val="0"/>
          <w:numId w:val="26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Zamawiający oświadcza, że jest administratorem danych osobowych osób zatrudnionych u Zamawiającego (dalej: pracownicy Zamawiającego). Zamawiający niniejszą Umową udostępnia Wykonawcy dane osobowe wyłącznie w związku i w celu wykonywania praw i obowiązków Stron wynikających lub pozostających w związku z realizacją Umowy, współpracy z Wykonawcą w ramach Umowy lub </w:t>
      </w:r>
      <w:proofErr w:type="gramStart"/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kontaktu  w</w:t>
      </w:r>
      <w:proofErr w:type="gramEnd"/>
      <w:r w:rsidRPr="00A62835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 związku z realizacją Umowy. Udostępnienie ma charakter </w:t>
      </w:r>
      <w:r w:rsidRPr="000B264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jednorazowy.</w:t>
      </w:r>
    </w:p>
    <w:p w14:paraId="36108F6E" w14:textId="77777777" w:rsidR="007E58FB" w:rsidRPr="000B264A" w:rsidRDefault="007E58FB" w:rsidP="007E58FB">
      <w:pPr>
        <w:pStyle w:val="Standard"/>
        <w:numPr>
          <w:ilvl w:val="0"/>
          <w:numId w:val="26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0B264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Wykonawca oświadcza, że jest administratorem danych osobowych osób zatrudnionych u Wykonawcy (pracowników/podwykonawców Wykonawcy) (dalej: pracownicy Wykonawcy). Wykonawca niniejszą Umową udostępnia Zamawiającemu dane osobowe wyłącznie w związku i w celu wykonywania praw i obowiązków Stron wynikających lub pozostających w związku z realizacją Umowy, współpracy z Zamawiającym w ramach Umowy lub kontaktu w związku z realizacją Umowy. Udostępnienie ma charakter jednorazowy.</w:t>
      </w:r>
    </w:p>
    <w:p w14:paraId="345B4235" w14:textId="77777777" w:rsidR="007E58FB" w:rsidRPr="000B264A" w:rsidRDefault="007E58FB" w:rsidP="007E58FB">
      <w:pPr>
        <w:pStyle w:val="Standard"/>
        <w:numPr>
          <w:ilvl w:val="0"/>
          <w:numId w:val="26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0B264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Podmiot udostępniający dane drugiej Stronie oświadcza, że posiada podstawę prawną do udostępnienia danych dla realizacji zawartej Umowy, tj. art. 6 ust. 1 lit. b) RODO.</w:t>
      </w:r>
    </w:p>
    <w:p w14:paraId="2C07BD87" w14:textId="77777777" w:rsidR="007E58FB" w:rsidRPr="000B264A" w:rsidRDefault="007E58FB" w:rsidP="007E58FB">
      <w:pPr>
        <w:pStyle w:val="Standard"/>
        <w:numPr>
          <w:ilvl w:val="0"/>
          <w:numId w:val="26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0B264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W celu uniknięcia wątpliwości, z chwilą udostępnienia danych strona przyjmująca staje się ich administratorem w rozumieniu art. 4 pkt 7 RODO i tym samym w odniesieniu do udostępnionych danych spoczywają na nim wszystkie obowiązki administratora danych osobowych.</w:t>
      </w:r>
    </w:p>
    <w:p w14:paraId="3FFEA874" w14:textId="77777777" w:rsidR="007E58FB" w:rsidRPr="000B264A" w:rsidRDefault="007E58FB" w:rsidP="007E58FB">
      <w:pPr>
        <w:pStyle w:val="Standard"/>
        <w:numPr>
          <w:ilvl w:val="0"/>
          <w:numId w:val="26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0B264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Strony zobowiązują się:</w:t>
      </w:r>
    </w:p>
    <w:p w14:paraId="27913DC3" w14:textId="77777777" w:rsidR="007E58FB" w:rsidRPr="000B264A" w:rsidRDefault="007E58FB" w:rsidP="007E58FB">
      <w:pPr>
        <w:pStyle w:val="Standard"/>
        <w:numPr>
          <w:ilvl w:val="0"/>
          <w:numId w:val="32"/>
        </w:numPr>
        <w:suppressAutoHyphens w:val="0"/>
        <w:spacing w:line="276" w:lineRule="auto"/>
        <w:ind w:left="851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0B264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udzielać sobie wzajemnie wszelkich informacji niezbędnych dla wykazania wywiązywania się ze wszystkich obowiązków określonych w Umowie oraz przepisach prawa, spoczywających na Stronach jako administratorach danych osobowych,</w:t>
      </w:r>
    </w:p>
    <w:p w14:paraId="09FB3098" w14:textId="77777777" w:rsidR="007E58FB" w:rsidRPr="000B264A" w:rsidRDefault="007E58FB" w:rsidP="007E58FB">
      <w:pPr>
        <w:pStyle w:val="Standard"/>
        <w:numPr>
          <w:ilvl w:val="0"/>
          <w:numId w:val="32"/>
        </w:numPr>
        <w:suppressAutoHyphens w:val="0"/>
        <w:spacing w:line="276" w:lineRule="auto"/>
        <w:ind w:left="851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0B264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w przypadku sporów, roszczeń, skarg związanych z realizacją Umowy na płaszczyźnie ochrony danych osobowych, informować się nawzajem oraz podejmować wszelkie działania, przekazywać dokumenty oraz wykonywać inne czynności, jeżeli będą konieczne do ochrony interesów drugiej Strony</w:t>
      </w:r>
    </w:p>
    <w:p w14:paraId="0483E707" w14:textId="77777777" w:rsidR="007E58FB" w:rsidRPr="000B264A" w:rsidRDefault="007E58FB" w:rsidP="007E58FB">
      <w:pPr>
        <w:pStyle w:val="Standard"/>
        <w:numPr>
          <w:ilvl w:val="0"/>
          <w:numId w:val="32"/>
        </w:numPr>
        <w:suppressAutoHyphens w:val="0"/>
        <w:spacing w:line="276" w:lineRule="auto"/>
        <w:ind w:left="851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0B264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nawzajem informować się, bez uzasadnionej zwłoki, o naruszeniach bezpieczeństwa danych, jeżeli naruszenie to może mieć wpływ na realizację obowiązków przez drugą Stronę lub może skutkować jej odpowiedzialnością.  </w:t>
      </w:r>
    </w:p>
    <w:p w14:paraId="5342A6AC" w14:textId="77777777" w:rsidR="007E58FB" w:rsidRPr="000B264A" w:rsidRDefault="007E58FB" w:rsidP="007E58FB">
      <w:pPr>
        <w:pStyle w:val="Standard"/>
        <w:numPr>
          <w:ilvl w:val="0"/>
          <w:numId w:val="26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0B264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Strony zobowiązują się nie ujawniać osobom trzecim informacji poufnych, informacji stanowiących tajemnicę handlową lub tajemnicę przedsiębiorstwa, danych osobowych uzyskanych w trakcie realizacji przedmiotu Umowy, chyba, że uzyskają pisemną zgodę drugiej Strony, bądź taki obowiązek będzie wynikał z przepisów powszechnie obowiązujących. Wykonawca wykorzystywać będzie wszelkie otrzymane od Zamawiającego informacje tylko w celach związanych z wykonywaniem przedmiotu Umowy.</w:t>
      </w:r>
    </w:p>
    <w:p w14:paraId="3F00F7FD" w14:textId="77777777" w:rsidR="007E58FB" w:rsidRPr="008D2C0E" w:rsidRDefault="007E58FB" w:rsidP="007E58FB">
      <w:pPr>
        <w:pStyle w:val="Standard"/>
        <w:numPr>
          <w:ilvl w:val="0"/>
          <w:numId w:val="26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0B264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Strony uzgodniły, że wszelkie informacje dotyczące treści i przebiegu negocjacji Umowy, a także wszelkie informacje uzyskane od drugiej Strony, a także jej przedstawicieli i doradców, w związku z wykonywaniem Umowy, dalej zwane „Informacjami”, będą traktowane jako poufne oraz, że żadne Informacje, w tym informacje dotyczące istnienia Umowy, nie będą ujawniane w jakikolwiek sposób, </w:t>
      </w: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w całości bądź w części, bez uprzedniej pisemnej zgody Strony ujawniającej, za wyjątkiem sytuacji przewidzianych w ust. 9 poniżej.</w:t>
      </w:r>
    </w:p>
    <w:p w14:paraId="23368725" w14:textId="77777777" w:rsidR="007E58FB" w:rsidRPr="008D2C0E" w:rsidRDefault="007E58FB" w:rsidP="007E58FB">
      <w:pPr>
        <w:pStyle w:val="Standard"/>
        <w:numPr>
          <w:ilvl w:val="0"/>
          <w:numId w:val="26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Uwzględniając wszelkie przeciwne postanowienia tutaj zawarte, każda ze Stron może ujawnić Informacje:</w:t>
      </w:r>
    </w:p>
    <w:p w14:paraId="7DEB4EEF" w14:textId="77777777" w:rsidR="007E58FB" w:rsidRPr="008D2C0E" w:rsidRDefault="007E58FB" w:rsidP="007E58FB">
      <w:pPr>
        <w:pStyle w:val="Standard"/>
        <w:numPr>
          <w:ilvl w:val="0"/>
          <w:numId w:val="33"/>
        </w:numPr>
        <w:suppressAutoHyphens w:val="0"/>
        <w:spacing w:line="276" w:lineRule="auto"/>
        <w:ind w:left="851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lastRenderedPageBreak/>
        <w:t>swoim doradcom finansowym, prawnym lub technicznym, na warunkach poufności nie mniej wymagających niż te zawarte w niniejszym paragrafie; lub</w:t>
      </w:r>
    </w:p>
    <w:p w14:paraId="47402561" w14:textId="77777777" w:rsidR="007E58FB" w:rsidRPr="008D2C0E" w:rsidRDefault="007E58FB" w:rsidP="007E58FB">
      <w:pPr>
        <w:pStyle w:val="Standard"/>
        <w:numPr>
          <w:ilvl w:val="0"/>
          <w:numId w:val="33"/>
        </w:numPr>
        <w:suppressAutoHyphens w:val="0"/>
        <w:spacing w:line="276" w:lineRule="auto"/>
        <w:ind w:left="851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organowi sądowemu bądź jakiemukolwiek organowi administracyjnemu, zgodnie z wymaganiami takiego organu, albo w celu dochodzenia swoich praw; lub</w:t>
      </w:r>
    </w:p>
    <w:p w14:paraId="02E6CC24" w14:textId="77777777" w:rsidR="007E58FB" w:rsidRPr="008D2C0E" w:rsidRDefault="007E58FB" w:rsidP="007E58FB">
      <w:pPr>
        <w:pStyle w:val="Standard"/>
        <w:numPr>
          <w:ilvl w:val="0"/>
          <w:numId w:val="33"/>
        </w:numPr>
        <w:suppressAutoHyphens w:val="0"/>
        <w:spacing w:line="276" w:lineRule="auto"/>
        <w:ind w:left="851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na podstawie nakazu administracyjnego lub sądowego, pod warunkiem, że </w:t>
      </w:r>
      <w:proofErr w:type="gramStart"/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Strona</w:t>
      </w:r>
      <w:proofErr w:type="gramEnd"/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 która ma ujawnić informację niezwłocznie poinformuje drugą Stronę o takim wymogu lub nakazie i zapewni należytą pomoc drugiej Stronie w jej wysiłkach mających na celu ochronę poufności Informacji; lub których obowiązek ujawnienia wynika z powszechnie obowiązujących przepisów prawa</w:t>
      </w:r>
    </w:p>
    <w:p w14:paraId="6B3222A5" w14:textId="77777777" w:rsidR="007E58FB" w:rsidRPr="008D2C0E" w:rsidRDefault="007E58FB" w:rsidP="007E58FB">
      <w:pPr>
        <w:pStyle w:val="Standard"/>
        <w:numPr>
          <w:ilvl w:val="0"/>
          <w:numId w:val="26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Dla celów Umowy, Informacje nie będą uważane za poufne, jeżeli takie Informacje:</w:t>
      </w:r>
    </w:p>
    <w:p w14:paraId="7D67FC2A" w14:textId="77777777" w:rsidR="007E58FB" w:rsidRPr="008D2C0E" w:rsidRDefault="007E58FB" w:rsidP="007E58FB">
      <w:pPr>
        <w:pStyle w:val="Standard"/>
        <w:numPr>
          <w:ilvl w:val="0"/>
          <w:numId w:val="34"/>
        </w:numPr>
        <w:suppressAutoHyphens w:val="0"/>
        <w:spacing w:line="276" w:lineRule="auto"/>
        <w:ind w:left="851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stały się powszechnie dostępne w sposób inny niż przez naruszenie Umowy; lub</w:t>
      </w:r>
    </w:p>
    <w:p w14:paraId="1941E181" w14:textId="77777777" w:rsidR="007E58FB" w:rsidRPr="008D2C0E" w:rsidRDefault="007E58FB" w:rsidP="007E58FB">
      <w:pPr>
        <w:pStyle w:val="Standard"/>
        <w:numPr>
          <w:ilvl w:val="0"/>
          <w:numId w:val="34"/>
        </w:numPr>
        <w:suppressAutoHyphens w:val="0"/>
        <w:spacing w:line="276" w:lineRule="auto"/>
        <w:ind w:left="851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były znane Stronie otrzymującej przed ich przekazaniem przez Stronę ujawniającą; lub</w:t>
      </w:r>
    </w:p>
    <w:p w14:paraId="0F74CA4A" w14:textId="77777777" w:rsidR="007E58FB" w:rsidRPr="008D2C0E" w:rsidRDefault="007E58FB" w:rsidP="007E58FB">
      <w:pPr>
        <w:pStyle w:val="Standard"/>
        <w:numPr>
          <w:ilvl w:val="0"/>
          <w:numId w:val="34"/>
        </w:numPr>
        <w:suppressAutoHyphens w:val="0"/>
        <w:spacing w:line="276" w:lineRule="auto"/>
        <w:ind w:left="851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zostały wytworzone niezależnie przez Stronę, której nie ujawniono żadnych Informacji poufnych istotnych dla wytworzenia takich nowych Informacji.</w:t>
      </w:r>
    </w:p>
    <w:p w14:paraId="0E8123BF" w14:textId="77777777" w:rsidR="007E58FB" w:rsidRPr="008D2C0E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</w:p>
    <w:p w14:paraId="0B4505F8" w14:textId="77777777" w:rsidR="007E58FB" w:rsidRPr="008D2C0E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  <w:r w:rsidRPr="008D2C0E">
        <w:rPr>
          <w:b/>
          <w:bCs/>
          <w:color w:val="000000" w:themeColor="text1"/>
          <w:sz w:val="22"/>
          <w:szCs w:val="22"/>
        </w:rPr>
        <w:t>§ 8</w:t>
      </w:r>
    </w:p>
    <w:p w14:paraId="7202BBAE" w14:textId="77777777" w:rsidR="007E58FB" w:rsidRPr="008D2C0E" w:rsidRDefault="007E58FB" w:rsidP="007E58FB">
      <w:pPr>
        <w:pStyle w:val="Standard"/>
        <w:numPr>
          <w:ilvl w:val="0"/>
          <w:numId w:val="27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Nadzór nad prawidłowym wykonaniem prac z ramienia Zamawiającego będzie sprawować ……………, </w:t>
      </w:r>
      <w:proofErr w:type="spellStart"/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tel</w:t>
      </w:r>
      <w:proofErr w:type="spellEnd"/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…………………, e-</w:t>
      </w:r>
      <w:proofErr w:type="spellStart"/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mial</w:t>
      </w:r>
      <w:proofErr w:type="spellEnd"/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: </w:t>
      </w:r>
      <w:hyperlink r:id="rId7" w:history="1">
        <w:r w:rsidRPr="008D2C0E">
          <w:rPr>
            <w:rFonts w:ascii="Times New Roman" w:hAnsi="Times New Roman" w:cs="Times New Roman"/>
            <w:color w:val="000000" w:themeColor="text1"/>
            <w:sz w:val="22"/>
            <w:szCs w:val="22"/>
          </w:rPr>
          <w:t>…………………………</w:t>
        </w:r>
      </w:hyperlink>
    </w:p>
    <w:p w14:paraId="6DE6F214" w14:textId="77777777" w:rsidR="007E58FB" w:rsidRPr="008D2C0E" w:rsidRDefault="007E58FB" w:rsidP="007E58FB">
      <w:pPr>
        <w:pStyle w:val="Standard"/>
        <w:numPr>
          <w:ilvl w:val="0"/>
          <w:numId w:val="27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Ze strony Wykonawcy do kontaktów z Zamawiającym upoważniony będzie: ……………, </w:t>
      </w:r>
      <w:proofErr w:type="spellStart"/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tel</w:t>
      </w:r>
      <w:proofErr w:type="spellEnd"/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…………………, e-</w:t>
      </w:r>
      <w:proofErr w:type="spellStart"/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mial</w:t>
      </w:r>
      <w:proofErr w:type="spellEnd"/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: </w:t>
      </w:r>
      <w:hyperlink r:id="rId8" w:history="1">
        <w:r w:rsidRPr="008D2C0E">
          <w:rPr>
            <w:rFonts w:ascii="Times New Roman" w:hAnsi="Times New Roman" w:cs="Times New Roman"/>
            <w:color w:val="000000" w:themeColor="text1"/>
            <w:sz w:val="22"/>
            <w:szCs w:val="22"/>
          </w:rPr>
          <w:t>…………………………</w:t>
        </w:r>
      </w:hyperlink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.</w:t>
      </w:r>
    </w:p>
    <w:p w14:paraId="4FE1CA72" w14:textId="77777777" w:rsidR="007E58FB" w:rsidRPr="008D2C0E" w:rsidRDefault="007E58FB" w:rsidP="007E58FB">
      <w:pPr>
        <w:pStyle w:val="Standard"/>
        <w:numPr>
          <w:ilvl w:val="0"/>
          <w:numId w:val="27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Zmiana osób upoważnionych do pełnienia </w:t>
      </w:r>
      <w:proofErr w:type="gramStart"/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nadzoru</w:t>
      </w:r>
      <w:proofErr w:type="gramEnd"/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 o którym mowa w ust. 1 niniejszego paragrafu nie stanowi zmiany Umowy. Dla potwierdzenia wymaga jednak pisemnego powiadomienia Strony (akceptowane jest także potwierdzenie wysłane za pośrednictwem poczty elektronicznej).</w:t>
      </w:r>
    </w:p>
    <w:p w14:paraId="242067E2" w14:textId="77777777" w:rsidR="007E58FB" w:rsidRPr="008D2C0E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</w:p>
    <w:p w14:paraId="0A3E153B" w14:textId="77777777" w:rsidR="007E58FB" w:rsidRPr="008D2C0E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  <w:r w:rsidRPr="008D2C0E">
        <w:rPr>
          <w:b/>
          <w:bCs/>
          <w:color w:val="000000" w:themeColor="text1"/>
          <w:sz w:val="22"/>
          <w:szCs w:val="22"/>
        </w:rPr>
        <w:t>§ 9</w:t>
      </w:r>
    </w:p>
    <w:p w14:paraId="0AC140E5" w14:textId="77777777" w:rsidR="007E58FB" w:rsidRDefault="007E58FB" w:rsidP="007E58FB">
      <w:pPr>
        <w:pStyle w:val="Standard"/>
        <w:numPr>
          <w:ilvl w:val="0"/>
          <w:numId w:val="35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Bez wyraźnej pisemnej zgody Zamawiającego, Wykonawca nie może przelać wierzytelności, wynikających z niniejszej umowy, na osoby trzecie. </w:t>
      </w:r>
    </w:p>
    <w:p w14:paraId="32E3371B" w14:textId="77777777" w:rsidR="007E58FB" w:rsidRDefault="007E58FB" w:rsidP="007E58FB">
      <w:pPr>
        <w:pStyle w:val="Standard"/>
        <w:numPr>
          <w:ilvl w:val="0"/>
          <w:numId w:val="35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Jakakolwiek cesja lub próba cesji z naruszeniem warunków niniejszego artykułu będzie całkowicie nieważna bez względu na jej cel. </w:t>
      </w:r>
    </w:p>
    <w:p w14:paraId="51C5DD33" w14:textId="77777777" w:rsidR="007E58FB" w:rsidRPr="007737BA" w:rsidRDefault="007E58FB" w:rsidP="007E58FB">
      <w:pPr>
        <w:pStyle w:val="Standard"/>
        <w:numPr>
          <w:ilvl w:val="0"/>
          <w:numId w:val="35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 xml:space="preserve">Ponadto, dokonanie przez Wykonawcę cesji wierzytelności bez uprzedniej zgody Zamawiającego należy traktować jako rażące naruszenie obowiązków niniejszej Umowy, stanowiące podstawę do odstąpienie przez Zamawiającego od </w:t>
      </w:r>
      <w:r w:rsidRPr="007737B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niniejszej Umowy z winy Wykonawcy.</w:t>
      </w:r>
    </w:p>
    <w:p w14:paraId="2EC3D7ED" w14:textId="77777777" w:rsidR="007E58FB" w:rsidRPr="007737BA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</w:p>
    <w:p w14:paraId="2A3F763E" w14:textId="77777777" w:rsidR="007E58FB" w:rsidRPr="007737BA" w:rsidRDefault="007E58FB" w:rsidP="007E58FB">
      <w:pPr>
        <w:tabs>
          <w:tab w:val="left" w:pos="284"/>
        </w:tabs>
        <w:spacing w:line="276" w:lineRule="auto"/>
        <w:jc w:val="center"/>
        <w:rPr>
          <w:b/>
          <w:color w:val="000000" w:themeColor="text1"/>
          <w:sz w:val="22"/>
          <w:szCs w:val="22"/>
        </w:rPr>
      </w:pPr>
      <w:r w:rsidRPr="007737BA">
        <w:rPr>
          <w:b/>
          <w:color w:val="000000" w:themeColor="text1"/>
          <w:sz w:val="22"/>
          <w:szCs w:val="22"/>
        </w:rPr>
        <w:t>§ 10</w:t>
      </w:r>
    </w:p>
    <w:p w14:paraId="5FA7E583" w14:textId="77777777" w:rsidR="007E58FB" w:rsidRPr="007737BA" w:rsidRDefault="007E58FB" w:rsidP="007E58FB">
      <w:pPr>
        <w:spacing w:line="276" w:lineRule="auto"/>
        <w:jc w:val="center"/>
        <w:rPr>
          <w:b/>
          <w:caps/>
          <w:color w:val="000000" w:themeColor="text1"/>
          <w:sz w:val="22"/>
          <w:szCs w:val="22"/>
        </w:rPr>
      </w:pPr>
      <w:r w:rsidRPr="007737BA">
        <w:rPr>
          <w:caps/>
          <w:color w:val="000000" w:themeColor="text1"/>
          <w:sz w:val="22"/>
          <w:szCs w:val="22"/>
        </w:rPr>
        <w:t>Zatrudnienie na umowę o pracę</w:t>
      </w:r>
    </w:p>
    <w:p w14:paraId="471CCD3F" w14:textId="77777777" w:rsidR="007E58FB" w:rsidRPr="007737BA" w:rsidRDefault="007E58FB" w:rsidP="007E58FB">
      <w:pPr>
        <w:numPr>
          <w:ilvl w:val="0"/>
          <w:numId w:val="4"/>
        </w:numPr>
        <w:spacing w:line="276" w:lineRule="auto"/>
        <w:ind w:left="426" w:hanging="426"/>
        <w:rPr>
          <w:color w:val="000000" w:themeColor="text1"/>
          <w:sz w:val="22"/>
          <w:szCs w:val="22"/>
          <w:lang w:eastAsia="x-none"/>
        </w:rPr>
      </w:pPr>
      <w:r w:rsidRPr="007737BA">
        <w:rPr>
          <w:color w:val="000000" w:themeColor="text1"/>
          <w:sz w:val="22"/>
          <w:szCs w:val="22"/>
          <w:lang w:eastAsia="x-none"/>
        </w:rPr>
        <w:t xml:space="preserve">Stosownie do art. 95 ust. 1 </w:t>
      </w:r>
      <w:r w:rsidRPr="007737BA">
        <w:rPr>
          <w:color w:val="000000" w:themeColor="text1"/>
          <w:sz w:val="22"/>
          <w:szCs w:val="22"/>
        </w:rPr>
        <w:t xml:space="preserve">ustawy </w:t>
      </w:r>
      <w:proofErr w:type="spellStart"/>
      <w:r w:rsidRPr="007737BA">
        <w:rPr>
          <w:color w:val="000000" w:themeColor="text1"/>
          <w:sz w:val="22"/>
          <w:szCs w:val="22"/>
        </w:rPr>
        <w:t>Pzp</w:t>
      </w:r>
      <w:proofErr w:type="spellEnd"/>
      <w:r w:rsidRPr="007737BA">
        <w:rPr>
          <w:color w:val="000000" w:themeColor="text1"/>
          <w:sz w:val="22"/>
          <w:szCs w:val="22"/>
          <w:lang w:eastAsia="x-none"/>
        </w:rPr>
        <w:t xml:space="preserve"> Wykonawca oświadcza, że wszystkie osoby wykonujące czynności w zakresie realizacji zamówienia (tj. osoby skierowane do wykonywania zamówienia przez Wykonawcę lub podwykonawcę), których zakres został określony w ust. 2 i których wykonanie polega na wykonywaniu pracy </w:t>
      </w:r>
      <w:r w:rsidRPr="007737BA">
        <w:rPr>
          <w:color w:val="000000" w:themeColor="text1"/>
          <w:sz w:val="22"/>
          <w:szCs w:val="22"/>
        </w:rPr>
        <w:t xml:space="preserve">w sposób określony w art. 22 § 1 ustawy z dnia 26 czerwca 1974 r. - Kodeks pracy, </w:t>
      </w:r>
      <w:r w:rsidRPr="007737BA">
        <w:rPr>
          <w:color w:val="000000" w:themeColor="text1"/>
          <w:sz w:val="22"/>
          <w:szCs w:val="22"/>
          <w:lang w:eastAsia="x-none"/>
        </w:rPr>
        <w:t>będą zatrudnione na umowę o pracę.</w:t>
      </w:r>
    </w:p>
    <w:p w14:paraId="36FAD0FD" w14:textId="77777777" w:rsidR="007E58FB" w:rsidRPr="00FB0D8C" w:rsidRDefault="007E58FB" w:rsidP="007E58FB">
      <w:pPr>
        <w:numPr>
          <w:ilvl w:val="0"/>
          <w:numId w:val="4"/>
        </w:numPr>
        <w:spacing w:line="276" w:lineRule="auto"/>
        <w:ind w:left="426" w:hanging="426"/>
        <w:rPr>
          <w:color w:val="000000" w:themeColor="text1"/>
          <w:sz w:val="22"/>
          <w:szCs w:val="22"/>
          <w:lang w:eastAsia="x-none"/>
        </w:rPr>
      </w:pPr>
      <w:r w:rsidRPr="007737BA">
        <w:rPr>
          <w:color w:val="000000" w:themeColor="text1"/>
          <w:sz w:val="22"/>
          <w:szCs w:val="22"/>
        </w:rPr>
        <w:t xml:space="preserve">Zamawiający wymaga zatrudnienia przez wykonawcę lub podwykonawcę na podstawie umowy o pracę osób </w:t>
      </w:r>
      <w:r w:rsidRPr="00FB0D8C">
        <w:rPr>
          <w:color w:val="000000" w:themeColor="text1"/>
          <w:sz w:val="22"/>
          <w:szCs w:val="22"/>
        </w:rPr>
        <w:t xml:space="preserve">wykonujących następujące czynności w zakresie realizacji zamówienia: </w:t>
      </w:r>
    </w:p>
    <w:p w14:paraId="4F30515A" w14:textId="77777777" w:rsidR="007E58FB" w:rsidRPr="00FB0D8C" w:rsidRDefault="007E58FB" w:rsidP="007E58FB">
      <w:pPr>
        <w:pStyle w:val="Akapitzlist"/>
        <w:numPr>
          <w:ilvl w:val="0"/>
          <w:numId w:val="1"/>
        </w:numPr>
        <w:spacing w:line="276" w:lineRule="auto"/>
        <w:ind w:left="709" w:hanging="283"/>
        <w:contextualSpacing w:val="0"/>
        <w:rPr>
          <w:color w:val="000000" w:themeColor="text1"/>
          <w:sz w:val="22"/>
          <w:szCs w:val="22"/>
        </w:rPr>
      </w:pPr>
      <w:r w:rsidRPr="00FB0D8C">
        <w:rPr>
          <w:i/>
          <w:iCs/>
          <w:color w:val="000000" w:themeColor="text1"/>
          <w:sz w:val="22"/>
          <w:szCs w:val="22"/>
        </w:rPr>
        <w:t>osób wykonujących czynności przy zagospodarowaniu odpadów</w:t>
      </w:r>
      <w:r w:rsidRPr="00FB0D8C">
        <w:rPr>
          <w:color w:val="000000" w:themeColor="text1"/>
          <w:sz w:val="22"/>
          <w:szCs w:val="22"/>
        </w:rPr>
        <w:t>.</w:t>
      </w:r>
    </w:p>
    <w:p w14:paraId="0BADC290" w14:textId="77777777" w:rsidR="007E58FB" w:rsidRPr="00FB0D8C" w:rsidRDefault="007E58FB" w:rsidP="007E58FB">
      <w:pPr>
        <w:spacing w:line="276" w:lineRule="auto"/>
        <w:ind w:left="426"/>
        <w:rPr>
          <w:color w:val="000000" w:themeColor="text1"/>
          <w:sz w:val="22"/>
          <w:szCs w:val="22"/>
        </w:rPr>
      </w:pPr>
      <w:r w:rsidRPr="00FB0D8C">
        <w:rPr>
          <w:color w:val="000000" w:themeColor="text1"/>
          <w:sz w:val="22"/>
          <w:szCs w:val="22"/>
        </w:rPr>
        <w:t>Wymóg ten nie dotyczy osób świadczących usługi samodzielnie i osobiście w ramach własnej działalności gospodarczej w postaci tzw. samozatrudnienia.</w:t>
      </w:r>
    </w:p>
    <w:p w14:paraId="240DD220" w14:textId="77777777" w:rsidR="007E58FB" w:rsidRPr="00FB0D8C" w:rsidRDefault="007E58FB" w:rsidP="007E58FB">
      <w:pPr>
        <w:numPr>
          <w:ilvl w:val="0"/>
          <w:numId w:val="4"/>
        </w:numPr>
        <w:spacing w:line="276" w:lineRule="auto"/>
        <w:ind w:left="426" w:hanging="426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 xml:space="preserve">W terminie 14 dni od podpisania umowy Wykonawca przedłoży Zamawiającemu zanonimizowane dokumenty potwierdzające zatrudnienie na podstawie umowy o pracę osób wykonujących czynności, o których mowa w ust. 2, przeznaczonych do realizacji zamówienia, zawierające informacje, w tym dane osobowe, niezbędne do weryfikacji zatrudnienia na podstawie umowy o pracę, w szczególności imię i nazwisko zatrudnionego pracownika, datę zawarcia umowy o pracę, </w:t>
      </w:r>
      <w:r w:rsidRPr="00FB0D8C">
        <w:rPr>
          <w:color w:val="000000" w:themeColor="text1"/>
          <w:sz w:val="22"/>
          <w:szCs w:val="22"/>
          <w:lang w:eastAsia="x-none"/>
        </w:rPr>
        <w:lastRenderedPageBreak/>
        <w:t>rodzaj umowy o pracę wraz ze wskazaniem czynności, jakie osoby te będą wykonywać. Zamawiający dopuszcza złożenie stosownego oświadczenia Wykonawcy zawierającego w/w dane.</w:t>
      </w:r>
    </w:p>
    <w:p w14:paraId="4142D7DD" w14:textId="77777777" w:rsidR="007E58FB" w:rsidRPr="00FB0D8C" w:rsidRDefault="007E58FB" w:rsidP="007E58FB">
      <w:pPr>
        <w:numPr>
          <w:ilvl w:val="0"/>
          <w:numId w:val="4"/>
        </w:numPr>
        <w:spacing w:line="276" w:lineRule="auto"/>
        <w:ind w:left="426" w:hanging="426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</w:rPr>
        <w:t xml:space="preserve">W trakcie realizacji zamówienia Zamawiający uprawniony jest do wykonywania czynności kontrolnych wobec Wykonawcy </w:t>
      </w:r>
      <w:proofErr w:type="gramStart"/>
      <w:r w:rsidRPr="00FB0D8C">
        <w:rPr>
          <w:color w:val="000000" w:themeColor="text1"/>
          <w:sz w:val="22"/>
          <w:szCs w:val="22"/>
        </w:rPr>
        <w:t>odnośnie</w:t>
      </w:r>
      <w:proofErr w:type="gramEnd"/>
      <w:r w:rsidRPr="00FB0D8C">
        <w:rPr>
          <w:color w:val="000000" w:themeColor="text1"/>
          <w:sz w:val="22"/>
          <w:szCs w:val="22"/>
        </w:rPr>
        <w:t xml:space="preserve"> spełniania przez Wykonawcę lub podwykonawcę wymogu zatrudnienia na podstawie umowy o pracę osób wykonujących wskazane w ust. 2 niniejszego rozdziału czynności. Zamawiający uprawniony jest w szczególności do:</w:t>
      </w:r>
    </w:p>
    <w:p w14:paraId="3C6002A4" w14:textId="77777777" w:rsidR="007E58FB" w:rsidRPr="00FB0D8C" w:rsidRDefault="007E58FB" w:rsidP="007E58FB">
      <w:pPr>
        <w:pStyle w:val="Akapitzlist"/>
        <w:numPr>
          <w:ilvl w:val="0"/>
          <w:numId w:val="5"/>
        </w:numPr>
        <w:spacing w:line="276" w:lineRule="auto"/>
        <w:ind w:hanging="294"/>
        <w:contextualSpacing w:val="0"/>
        <w:rPr>
          <w:color w:val="000000" w:themeColor="text1"/>
          <w:sz w:val="22"/>
          <w:szCs w:val="22"/>
        </w:rPr>
      </w:pPr>
      <w:r w:rsidRPr="00FB0D8C">
        <w:rPr>
          <w:color w:val="000000" w:themeColor="text1"/>
          <w:sz w:val="22"/>
          <w:szCs w:val="22"/>
        </w:rPr>
        <w:t>żądania oświadczeń i dokumentów w zakresie potwierdzenia spełniania ww. wymogów i dokonywania ich oceny;</w:t>
      </w:r>
    </w:p>
    <w:p w14:paraId="4A5220C0" w14:textId="77777777" w:rsidR="007E58FB" w:rsidRPr="00FB0D8C" w:rsidRDefault="007E58FB" w:rsidP="007E58FB">
      <w:pPr>
        <w:pStyle w:val="Akapitzlist"/>
        <w:numPr>
          <w:ilvl w:val="0"/>
          <w:numId w:val="5"/>
        </w:numPr>
        <w:spacing w:line="276" w:lineRule="auto"/>
        <w:ind w:hanging="294"/>
        <w:contextualSpacing w:val="0"/>
        <w:rPr>
          <w:color w:val="000000" w:themeColor="text1"/>
          <w:sz w:val="22"/>
          <w:szCs w:val="22"/>
        </w:rPr>
      </w:pPr>
      <w:r w:rsidRPr="00FB0D8C">
        <w:rPr>
          <w:color w:val="000000" w:themeColor="text1"/>
          <w:sz w:val="22"/>
          <w:szCs w:val="22"/>
        </w:rPr>
        <w:t>żądania wyjaśnień w przypadku wątpliwości w zakresie potwierdzenia spełniania ww. wymogów;</w:t>
      </w:r>
    </w:p>
    <w:p w14:paraId="4BBF310D" w14:textId="77777777" w:rsidR="007E58FB" w:rsidRPr="00FB0D8C" w:rsidRDefault="007E58FB" w:rsidP="007E58FB">
      <w:pPr>
        <w:pStyle w:val="Akapitzlist"/>
        <w:numPr>
          <w:ilvl w:val="0"/>
          <w:numId w:val="5"/>
        </w:numPr>
        <w:spacing w:line="276" w:lineRule="auto"/>
        <w:ind w:hanging="294"/>
        <w:contextualSpacing w:val="0"/>
        <w:rPr>
          <w:color w:val="000000" w:themeColor="text1"/>
          <w:sz w:val="22"/>
          <w:szCs w:val="22"/>
        </w:rPr>
      </w:pPr>
      <w:r w:rsidRPr="00FB0D8C">
        <w:rPr>
          <w:color w:val="000000" w:themeColor="text1"/>
          <w:sz w:val="22"/>
          <w:szCs w:val="22"/>
        </w:rPr>
        <w:t>przeprowadzania kontroli na miejscu wykonywania świadczenia.</w:t>
      </w:r>
    </w:p>
    <w:p w14:paraId="00C9AE9F" w14:textId="77777777" w:rsidR="007E58FB" w:rsidRPr="00FB0D8C" w:rsidRDefault="007E58FB" w:rsidP="007E58FB">
      <w:pPr>
        <w:numPr>
          <w:ilvl w:val="0"/>
          <w:numId w:val="4"/>
        </w:numPr>
        <w:spacing w:line="276" w:lineRule="auto"/>
        <w:ind w:left="426" w:hanging="426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</w:rPr>
        <w:t>Wykonawca jest zobowiązany umożliwić Zamawiającemu przeprowadzenie takiej kontroli, w tym udzielić niezbędnych wyjaśnień, informacji oraz przedstawić dokumenty pozwalające na sprawdzenie realizacji przez Wykonawcę obowiązków wskazanych w niniejszym paragrafie.</w:t>
      </w:r>
    </w:p>
    <w:p w14:paraId="543CB6A5" w14:textId="77777777" w:rsidR="007E58FB" w:rsidRPr="00FB0D8C" w:rsidRDefault="007E58FB" w:rsidP="007E58FB">
      <w:pPr>
        <w:numPr>
          <w:ilvl w:val="0"/>
          <w:numId w:val="4"/>
        </w:numPr>
        <w:spacing w:line="276" w:lineRule="auto"/>
        <w:ind w:left="426" w:hanging="426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>W trakcie realizacji zamówienia na każde wezwanie Zamawiającego w wyznaczonym w tym wezwaniu terminie Wykonawca przedłoży Zamawiającemu, wskazane przez Zamawiającego a wymienione poniżej dowody w celu potwierdzenia spełnienia wymogu zatrudnienia na podstawie umowy o pracę przez Wykonawcę lub podwykonawcę osób wykonujących wskazane w ust. 2 niniejszego rozdziału czynności w trakcie realizacji zamówienia:</w:t>
      </w:r>
    </w:p>
    <w:p w14:paraId="3837AA37" w14:textId="77777777" w:rsidR="007E58FB" w:rsidRPr="00FB0D8C" w:rsidRDefault="007E58FB" w:rsidP="007E58FB">
      <w:pPr>
        <w:pStyle w:val="Akapitzlist"/>
        <w:numPr>
          <w:ilvl w:val="0"/>
          <w:numId w:val="6"/>
        </w:numPr>
        <w:spacing w:line="276" w:lineRule="auto"/>
        <w:ind w:left="709" w:hanging="283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>oświadczenie zatrudnionego pracownika,</w:t>
      </w:r>
    </w:p>
    <w:p w14:paraId="4A89CFDB" w14:textId="77777777" w:rsidR="007E58FB" w:rsidRPr="00FB0D8C" w:rsidRDefault="007E58FB" w:rsidP="007E58FB">
      <w:pPr>
        <w:pStyle w:val="Akapitzlist"/>
        <w:numPr>
          <w:ilvl w:val="0"/>
          <w:numId w:val="6"/>
        </w:numPr>
        <w:spacing w:line="276" w:lineRule="auto"/>
        <w:ind w:left="709" w:hanging="283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 xml:space="preserve">oświadczenie Wykonawcy lub podwykonawcy o zatrudnieniu na podstawie umowy o pracę osób wykonujących czynności, których dotyczy wezwanie Zamawiającego. Oświadczenie to powinno zawierać w szczególności: </w:t>
      </w:r>
    </w:p>
    <w:p w14:paraId="23F7D02A" w14:textId="77777777" w:rsidR="007E58FB" w:rsidRPr="00FB0D8C" w:rsidRDefault="007E58FB" w:rsidP="007E58FB">
      <w:pPr>
        <w:pStyle w:val="Akapitzlist"/>
        <w:numPr>
          <w:ilvl w:val="0"/>
          <w:numId w:val="7"/>
        </w:numPr>
        <w:spacing w:line="276" w:lineRule="auto"/>
        <w:ind w:left="993" w:hanging="284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 xml:space="preserve">dokładne określenie podmiotu składającego oświadczenie, </w:t>
      </w:r>
    </w:p>
    <w:p w14:paraId="74F9994C" w14:textId="77777777" w:rsidR="007E58FB" w:rsidRPr="00FB0D8C" w:rsidRDefault="007E58FB" w:rsidP="007E58FB">
      <w:pPr>
        <w:pStyle w:val="Akapitzlist"/>
        <w:numPr>
          <w:ilvl w:val="0"/>
          <w:numId w:val="7"/>
        </w:numPr>
        <w:spacing w:line="276" w:lineRule="auto"/>
        <w:ind w:left="993" w:hanging="284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 xml:space="preserve">datę złożenia oświadczenia, </w:t>
      </w:r>
    </w:p>
    <w:p w14:paraId="267AE1BC" w14:textId="77777777" w:rsidR="007E58FB" w:rsidRPr="00FB0D8C" w:rsidRDefault="007E58FB" w:rsidP="007E58FB">
      <w:pPr>
        <w:pStyle w:val="Akapitzlist"/>
        <w:numPr>
          <w:ilvl w:val="0"/>
          <w:numId w:val="7"/>
        </w:numPr>
        <w:spacing w:line="276" w:lineRule="auto"/>
        <w:ind w:left="993" w:hanging="284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 xml:space="preserve">wskazanie, że objęte wezwaniem czynności wykonują osoby zatrudnione na podstawie umowy o pracę wraz ze wskazaniem liczby tych osób, </w:t>
      </w:r>
    </w:p>
    <w:p w14:paraId="5332BD24" w14:textId="77777777" w:rsidR="007E58FB" w:rsidRPr="00FB0D8C" w:rsidRDefault="007E58FB" w:rsidP="007E58FB">
      <w:pPr>
        <w:pStyle w:val="Akapitzlist"/>
        <w:numPr>
          <w:ilvl w:val="0"/>
          <w:numId w:val="7"/>
        </w:numPr>
        <w:spacing w:line="276" w:lineRule="auto"/>
        <w:ind w:left="993" w:hanging="284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</w:rPr>
        <w:t>imiona i nazwiska osób zatrudnionych na podstawie umowy o pracę wraz z wymiarem etatu, na jaki zatrudniona jest każda ze wskazanych osób,</w:t>
      </w:r>
    </w:p>
    <w:p w14:paraId="5C8EF1BB" w14:textId="77777777" w:rsidR="007E58FB" w:rsidRPr="00FB0D8C" w:rsidRDefault="007E58FB" w:rsidP="007E58FB">
      <w:pPr>
        <w:pStyle w:val="Akapitzlist"/>
        <w:numPr>
          <w:ilvl w:val="0"/>
          <w:numId w:val="7"/>
        </w:numPr>
        <w:spacing w:line="276" w:lineRule="auto"/>
        <w:ind w:left="993" w:hanging="284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 xml:space="preserve">rodzaj umowy/umów o pracę </w:t>
      </w:r>
      <w:r w:rsidRPr="00FB0D8C">
        <w:rPr>
          <w:color w:val="000000" w:themeColor="text1"/>
          <w:sz w:val="22"/>
          <w:szCs w:val="22"/>
        </w:rPr>
        <w:t>wraz z datą/datami ich zawarcia,</w:t>
      </w:r>
    </w:p>
    <w:p w14:paraId="72DC8319" w14:textId="77777777" w:rsidR="007E58FB" w:rsidRPr="00FB0D8C" w:rsidRDefault="007E58FB" w:rsidP="007E58FB">
      <w:pPr>
        <w:pStyle w:val="Akapitzlist"/>
        <w:numPr>
          <w:ilvl w:val="0"/>
          <w:numId w:val="7"/>
        </w:numPr>
        <w:spacing w:line="276" w:lineRule="auto"/>
        <w:ind w:left="993" w:hanging="284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>podpis osoby uprawnionej do złożenia oświadczenia w imieniu Wykonawcy lub podwykonawcy;</w:t>
      </w:r>
    </w:p>
    <w:p w14:paraId="109E5311" w14:textId="77777777" w:rsidR="007E58FB" w:rsidRPr="00FB0D8C" w:rsidRDefault="007E58FB" w:rsidP="007E58FB">
      <w:pPr>
        <w:pStyle w:val="Akapitzlist"/>
        <w:numPr>
          <w:ilvl w:val="0"/>
          <w:numId w:val="6"/>
        </w:numPr>
        <w:spacing w:line="276" w:lineRule="auto"/>
        <w:ind w:left="709" w:hanging="283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 xml:space="preserve">poświadczoną za zgodność z oryginałem odpowiednio przez Wykonawcę lub podwykonawcę kopię umowy/umów o pracę osób wykonujących w trakcie realizacji zamówienia czynności, których dotyczy ww. oświadczenie Wykonawcy lub podwykonawcy (wraz z dokumentem regulującym zakres obowiązków, jeżeli został sporządzony). Kopia umowy/umów powinna zostać zanonimizowana w sposób zapewniający ochronę danych osobowych pracowników, zgodnie z aktualnie obowiązującymi przepisami w tym zakresie (tj. w szczególności bez adresów, nr PESEL pracowników). Informacje takie jak: data zawarcia umowy, rodzaj umowy o pracę i wymiar etatu powinny być możliwe do zidentyfikowania. </w:t>
      </w:r>
    </w:p>
    <w:p w14:paraId="24E565C1" w14:textId="77777777" w:rsidR="007E58FB" w:rsidRPr="00FB0D8C" w:rsidRDefault="007E58FB" w:rsidP="007E58FB">
      <w:pPr>
        <w:pStyle w:val="Akapitzlist"/>
        <w:numPr>
          <w:ilvl w:val="0"/>
          <w:numId w:val="6"/>
        </w:numPr>
        <w:spacing w:line="276" w:lineRule="auto"/>
        <w:ind w:left="709" w:hanging="283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>zaświadczenie właściwego oddziału ZUS, potwierdzające opłacanie przez Wykonawcę lub podwykonawcę składek na ubezpieczenia społeczne i zdrowotne z tytułu zatrudnienia na podstawie umów o pracę za ostatni okres rozliczeniowy;</w:t>
      </w:r>
    </w:p>
    <w:p w14:paraId="0F7D67E5" w14:textId="77777777" w:rsidR="007E58FB" w:rsidRPr="00FB0D8C" w:rsidRDefault="007E58FB" w:rsidP="007E58FB">
      <w:pPr>
        <w:pStyle w:val="Akapitzlist"/>
        <w:numPr>
          <w:ilvl w:val="0"/>
          <w:numId w:val="6"/>
        </w:numPr>
        <w:spacing w:line="276" w:lineRule="auto"/>
        <w:ind w:left="709" w:hanging="283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 xml:space="preserve">poświadczoną za zgodność z oryginałem odpowiednio przez Wykonawcę lub podwykonawcę kopię dowodu potwierdzającego zgłoszenie pracownika przez pracodawcę do ubezpieczeń, zanonimizowaną w sposób zapewniający ochronę danych osobowych pracowników, </w:t>
      </w:r>
      <w:proofErr w:type="gramStart"/>
      <w:r w:rsidRPr="00FB0D8C">
        <w:rPr>
          <w:color w:val="000000" w:themeColor="text1"/>
          <w:sz w:val="22"/>
          <w:szCs w:val="22"/>
          <w:lang w:eastAsia="x-none"/>
        </w:rPr>
        <w:t>zgodnie  z</w:t>
      </w:r>
      <w:proofErr w:type="gramEnd"/>
      <w:r w:rsidRPr="00FB0D8C">
        <w:rPr>
          <w:color w:val="000000" w:themeColor="text1"/>
          <w:sz w:val="22"/>
          <w:szCs w:val="22"/>
          <w:lang w:eastAsia="x-none"/>
        </w:rPr>
        <w:t> </w:t>
      </w:r>
      <w:r w:rsidRPr="00FB0D8C">
        <w:rPr>
          <w:color w:val="000000" w:themeColor="text1"/>
          <w:sz w:val="22"/>
          <w:szCs w:val="22"/>
        </w:rPr>
        <w:t>aktualnie obowiązującymi przepisami w tym zakresie,</w:t>
      </w:r>
    </w:p>
    <w:p w14:paraId="59077A4E" w14:textId="77777777" w:rsidR="007E58FB" w:rsidRPr="00FB0D8C" w:rsidRDefault="007E58FB" w:rsidP="007E58FB">
      <w:pPr>
        <w:pStyle w:val="Akapitzlist"/>
        <w:numPr>
          <w:ilvl w:val="0"/>
          <w:numId w:val="1"/>
        </w:numPr>
        <w:spacing w:line="276" w:lineRule="auto"/>
        <w:ind w:left="709" w:hanging="283"/>
        <w:contextualSpacing w:val="0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>zawierające informacje, w tym dane osobowe, niezbędne do weryfikacji zatrudnienia na podstawie umowy o pracę, w szczególności imię i nazwisko zatrudnionego pracownika, datę zawarcia umowy o pracę, rodzaj umowy o pracę i zakres obowiązków pracownika.</w:t>
      </w:r>
    </w:p>
    <w:p w14:paraId="0EEBF26F" w14:textId="77777777" w:rsidR="007E58FB" w:rsidRPr="00FB0D8C" w:rsidRDefault="007E58FB" w:rsidP="007E58FB">
      <w:pPr>
        <w:numPr>
          <w:ilvl w:val="0"/>
          <w:numId w:val="4"/>
        </w:numPr>
        <w:spacing w:line="276" w:lineRule="auto"/>
        <w:ind w:left="426" w:hanging="426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lastRenderedPageBreak/>
        <w:t>Z tytułu niespełnienia przez Wykonawcę lub podwykonawcę wymogu zatrudnienia na podstawie umowy o pracę osób wykonujących wskazane w ust. 2 niniejszego rozdziału czynności Zamawiający przewiduje sankcję w postaci obowiązku zapłaty przez Wykonawcę kar umownych w wysokości określonej w niniejszej umowie.</w:t>
      </w:r>
    </w:p>
    <w:p w14:paraId="0CC0359D" w14:textId="77777777" w:rsidR="007E58FB" w:rsidRPr="00FB0D8C" w:rsidRDefault="007E58FB" w:rsidP="007E58FB">
      <w:pPr>
        <w:numPr>
          <w:ilvl w:val="0"/>
          <w:numId w:val="4"/>
        </w:numPr>
        <w:spacing w:line="276" w:lineRule="auto"/>
        <w:ind w:left="426" w:hanging="426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>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ust. 2 czynności.</w:t>
      </w:r>
    </w:p>
    <w:p w14:paraId="44D57EBC" w14:textId="77777777" w:rsidR="007E58FB" w:rsidRPr="00FB0D8C" w:rsidRDefault="007E58FB" w:rsidP="007E58FB">
      <w:pPr>
        <w:numPr>
          <w:ilvl w:val="0"/>
          <w:numId w:val="4"/>
        </w:numPr>
        <w:spacing w:line="276" w:lineRule="auto"/>
        <w:ind w:left="426" w:hanging="426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>W przypadku uzasadnionych wątpliwości co do przestrzegania prawa pracy przez Wykonawcę lub podwykonawcę, Zamawiający może zwrócić się o przeprowadzenie kontroli przez Państwową Inspekcję Pracy.</w:t>
      </w:r>
    </w:p>
    <w:p w14:paraId="4D6BBCB3" w14:textId="77777777" w:rsidR="007E58FB" w:rsidRPr="00FB0D8C" w:rsidRDefault="007E58FB" w:rsidP="007E58FB">
      <w:pPr>
        <w:numPr>
          <w:ilvl w:val="0"/>
          <w:numId w:val="4"/>
        </w:numPr>
        <w:spacing w:line="276" w:lineRule="auto"/>
        <w:ind w:left="426" w:hanging="426"/>
        <w:rPr>
          <w:color w:val="000000" w:themeColor="text1"/>
          <w:sz w:val="22"/>
          <w:szCs w:val="22"/>
          <w:lang w:eastAsia="x-none"/>
        </w:rPr>
      </w:pPr>
      <w:r w:rsidRPr="00FB0D8C">
        <w:rPr>
          <w:color w:val="000000" w:themeColor="text1"/>
          <w:sz w:val="22"/>
          <w:szCs w:val="22"/>
          <w:lang w:eastAsia="x-none"/>
        </w:rPr>
        <w:t>Niezależnie od obowiązku zapłaty kar umownych, o których mowa w § 10 umowy, skierowanie - do wykonywania czynności określonych w ust. 2 niniejszego rozdziału - osób nie zatrudnionych na podstawie umowy o pracę, stanowić będzie podstawę do odstąpienia od umowy przez Zamawiającego z przyczyn leżących po stronie Wykonawcy.</w:t>
      </w:r>
    </w:p>
    <w:p w14:paraId="39330707" w14:textId="77777777" w:rsidR="007E58FB" w:rsidRDefault="007E58FB" w:rsidP="007E58FB">
      <w:pPr>
        <w:pStyle w:val="Standarduseruser"/>
        <w:spacing w:line="276" w:lineRule="auto"/>
        <w:rPr>
          <w:b/>
          <w:bCs/>
          <w:color w:val="000000" w:themeColor="text1"/>
          <w:sz w:val="22"/>
          <w:szCs w:val="22"/>
        </w:rPr>
      </w:pPr>
    </w:p>
    <w:p w14:paraId="75A175E0" w14:textId="77777777" w:rsidR="007E58FB" w:rsidRPr="008D2C0E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  <w:r w:rsidRPr="008D2C0E">
        <w:rPr>
          <w:b/>
          <w:bCs/>
          <w:color w:val="000000" w:themeColor="text1"/>
          <w:sz w:val="22"/>
          <w:szCs w:val="22"/>
        </w:rPr>
        <w:t>§ 1</w:t>
      </w:r>
      <w:r>
        <w:rPr>
          <w:b/>
          <w:bCs/>
          <w:color w:val="000000" w:themeColor="text1"/>
          <w:sz w:val="22"/>
          <w:szCs w:val="22"/>
        </w:rPr>
        <w:t>1</w:t>
      </w:r>
    </w:p>
    <w:p w14:paraId="4E340683" w14:textId="77777777" w:rsidR="007E58FB" w:rsidRPr="008D2C0E" w:rsidRDefault="007E58FB" w:rsidP="007E58FB">
      <w:pPr>
        <w:pStyle w:val="Standard"/>
        <w:numPr>
          <w:ilvl w:val="0"/>
          <w:numId w:val="28"/>
        </w:numPr>
        <w:tabs>
          <w:tab w:val="left" w:pos="1419"/>
        </w:tabs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Strony ustalają odpowiedzialność za niewykonanie lub nienależyte wykonanie prac, przez zapłatę kar umownych.</w:t>
      </w:r>
    </w:p>
    <w:p w14:paraId="3CEABE42" w14:textId="77777777" w:rsidR="007E58FB" w:rsidRPr="008D2C0E" w:rsidRDefault="007E58FB" w:rsidP="007E58FB">
      <w:pPr>
        <w:pStyle w:val="Standard"/>
        <w:numPr>
          <w:ilvl w:val="0"/>
          <w:numId w:val="28"/>
        </w:numPr>
        <w:tabs>
          <w:tab w:val="left" w:pos="1419"/>
        </w:tabs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Wykonawca zapłaci Zamawiającemu kary umowne:</w:t>
      </w:r>
    </w:p>
    <w:p w14:paraId="1491CEAF" w14:textId="77777777" w:rsidR="007E58FB" w:rsidRPr="008D2C0E" w:rsidRDefault="007E58FB" w:rsidP="007E58FB">
      <w:pPr>
        <w:pStyle w:val="Standarduseruser"/>
        <w:numPr>
          <w:ilvl w:val="0"/>
          <w:numId w:val="36"/>
        </w:numPr>
        <w:spacing w:line="276" w:lineRule="auto"/>
        <w:ind w:left="851" w:hanging="425"/>
        <w:jc w:val="both"/>
        <w:rPr>
          <w:color w:val="000000" w:themeColor="text1"/>
          <w:sz w:val="22"/>
          <w:szCs w:val="22"/>
        </w:rPr>
      </w:pPr>
      <w:r w:rsidRPr="008D2C0E">
        <w:rPr>
          <w:color w:val="000000" w:themeColor="text1"/>
          <w:sz w:val="22"/>
          <w:szCs w:val="22"/>
        </w:rPr>
        <w:t>Jeżeli Zamawiający stwierdzi fakt wykonania usługi w sposób niezgodny z obowiązującymi przepisami oraz opisem przedmiotu zamówienia to Wykonawca zapłaci Zamawiającemu karę równoważną do kary administracyjnej działu X ustawy o odpadach.</w:t>
      </w:r>
    </w:p>
    <w:p w14:paraId="38B2C7D9" w14:textId="77777777" w:rsidR="007E58FB" w:rsidRPr="008D2C0E" w:rsidRDefault="007E58FB" w:rsidP="007E58FB">
      <w:pPr>
        <w:pStyle w:val="Standarduseruser"/>
        <w:numPr>
          <w:ilvl w:val="0"/>
          <w:numId w:val="36"/>
        </w:numPr>
        <w:spacing w:line="276" w:lineRule="auto"/>
        <w:ind w:left="851" w:hanging="425"/>
        <w:jc w:val="both"/>
        <w:rPr>
          <w:color w:val="000000" w:themeColor="text1"/>
          <w:sz w:val="22"/>
          <w:szCs w:val="22"/>
        </w:rPr>
      </w:pPr>
      <w:r w:rsidRPr="008D2C0E">
        <w:rPr>
          <w:color w:val="000000" w:themeColor="text1"/>
          <w:sz w:val="22"/>
          <w:szCs w:val="22"/>
        </w:rPr>
        <w:t>Wykonawca zapłaci Zamawiającemu karę umowną w wysokości 5 % od całości wynagrodzenia umownego brutto za odstąpienie przez Zamawiającego od niniejszej Umowy z przyczyn leżących po stronie Wykonawcy.</w:t>
      </w:r>
    </w:p>
    <w:p w14:paraId="3DA9931E" w14:textId="77777777" w:rsidR="007E58FB" w:rsidRPr="00FB0D8C" w:rsidRDefault="007E58FB" w:rsidP="007E58FB">
      <w:pPr>
        <w:pStyle w:val="Standarduseruser"/>
        <w:numPr>
          <w:ilvl w:val="0"/>
          <w:numId w:val="36"/>
        </w:numPr>
        <w:spacing w:line="276" w:lineRule="auto"/>
        <w:ind w:left="851" w:hanging="425"/>
        <w:jc w:val="both"/>
        <w:rPr>
          <w:color w:val="000000" w:themeColor="text1"/>
          <w:sz w:val="22"/>
          <w:szCs w:val="22"/>
        </w:rPr>
      </w:pPr>
      <w:r w:rsidRPr="00FB0D8C">
        <w:rPr>
          <w:color w:val="000000" w:themeColor="text1"/>
          <w:sz w:val="22"/>
          <w:szCs w:val="22"/>
        </w:rPr>
        <w:t>Wykonawca zapłaci Zamaw</w:t>
      </w:r>
      <w:r w:rsidRPr="00FB0D8C">
        <w:rPr>
          <w:color w:val="000000" w:themeColor="text1"/>
          <w:sz w:val="22"/>
          <w:szCs w:val="22"/>
          <w:shd w:val="clear" w:color="auto" w:fill="FFFFFF"/>
        </w:rPr>
        <w:t xml:space="preserve">iającemu karę umowną w wysokości 3 % wynagrodzenia umownego brutto </w:t>
      </w:r>
      <w:r w:rsidRPr="00FB0D8C">
        <w:rPr>
          <w:color w:val="000000" w:themeColor="text1"/>
          <w:sz w:val="22"/>
          <w:szCs w:val="22"/>
        </w:rPr>
        <w:t>za każdy przypadek nieterminowego odbioru przez Wykonawcę odpadów z winy Wykonawcy.</w:t>
      </w:r>
    </w:p>
    <w:p w14:paraId="2D7DC416" w14:textId="77777777" w:rsidR="007E58FB" w:rsidRPr="00FB0D8C" w:rsidRDefault="007E58FB" w:rsidP="007E58FB">
      <w:pPr>
        <w:pStyle w:val="Standarduseruser"/>
        <w:numPr>
          <w:ilvl w:val="0"/>
          <w:numId w:val="36"/>
        </w:numPr>
        <w:spacing w:line="276" w:lineRule="auto"/>
        <w:ind w:left="851" w:hanging="425"/>
        <w:jc w:val="both"/>
        <w:rPr>
          <w:color w:val="000000" w:themeColor="text1"/>
          <w:sz w:val="22"/>
          <w:szCs w:val="22"/>
        </w:rPr>
      </w:pPr>
      <w:r w:rsidRPr="00FB0D8C">
        <w:rPr>
          <w:color w:val="000000" w:themeColor="text1"/>
          <w:sz w:val="22"/>
          <w:szCs w:val="22"/>
        </w:rPr>
        <w:t>Za niezłożenie, na wezwanie Zamawiającego, przez Wykonawcę w przewidzianym terminie któregokolwiek dowodu wskazanego przez Zamawiającego spośród dowodów wymienionych w § 10 ust. 6 – w wysokości 1.000,00 zł (</w:t>
      </w:r>
      <w:r w:rsidRPr="00FB0D8C">
        <w:rPr>
          <w:i/>
          <w:color w:val="000000" w:themeColor="text1"/>
          <w:sz w:val="22"/>
          <w:szCs w:val="22"/>
        </w:rPr>
        <w:t>kara może być nakładana po raz kolejny, jeżeli Wykonawca pomimo wezwania ze strony Zamawiającego nadal nie przedkłada wymaganego przez Zamawiającego dowodu</w:t>
      </w:r>
      <w:r w:rsidRPr="00FB0D8C">
        <w:rPr>
          <w:color w:val="000000" w:themeColor="text1"/>
          <w:sz w:val="22"/>
          <w:szCs w:val="22"/>
        </w:rPr>
        <w:t>).</w:t>
      </w:r>
    </w:p>
    <w:p w14:paraId="4CD83FD5" w14:textId="77777777" w:rsidR="007E58FB" w:rsidRPr="00FB0D8C" w:rsidRDefault="007E58FB" w:rsidP="007E58FB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line="276" w:lineRule="auto"/>
        <w:ind w:left="851" w:hanging="425"/>
        <w:rPr>
          <w:color w:val="000000" w:themeColor="text1"/>
          <w:sz w:val="22"/>
          <w:szCs w:val="22"/>
        </w:rPr>
      </w:pPr>
      <w:r w:rsidRPr="00FB0D8C">
        <w:rPr>
          <w:color w:val="000000" w:themeColor="text1"/>
          <w:sz w:val="22"/>
          <w:szCs w:val="22"/>
        </w:rPr>
        <w:t>Za skierowanie przez Wykonawcę lub podwykonawcę do wykonywania czynności wskazanych w § 10 ust. 2 umowy osób niezatrudnionych na podstawie umowy o pracę – w wysokości 500,00 zł za każdą osobę (</w:t>
      </w:r>
      <w:r w:rsidRPr="00FB0D8C">
        <w:rPr>
          <w:i/>
          <w:color w:val="000000" w:themeColor="text1"/>
          <w:sz w:val="22"/>
          <w:szCs w:val="22"/>
        </w:rPr>
        <w:t>kara może być nakładana po raz kolejny w odniesieniu do tej samej osoby, jeżeli Zamawiający podczas następnej kontroli stwierdzi, że nadal nie jest ona zatrudniona na umowę o pracę).</w:t>
      </w:r>
    </w:p>
    <w:p w14:paraId="1F159EEE" w14:textId="77777777" w:rsidR="007E58FB" w:rsidRPr="00FB0D8C" w:rsidRDefault="007E58FB" w:rsidP="007E58FB">
      <w:pPr>
        <w:pStyle w:val="Akapitzlist"/>
        <w:numPr>
          <w:ilvl w:val="0"/>
          <w:numId w:val="36"/>
        </w:numPr>
        <w:autoSpaceDE w:val="0"/>
        <w:autoSpaceDN w:val="0"/>
        <w:adjustRightInd w:val="0"/>
        <w:spacing w:line="276" w:lineRule="auto"/>
        <w:ind w:left="851" w:hanging="425"/>
        <w:rPr>
          <w:color w:val="000000" w:themeColor="text1"/>
          <w:sz w:val="22"/>
          <w:szCs w:val="22"/>
        </w:rPr>
      </w:pPr>
      <w:r w:rsidRPr="00FB0D8C">
        <w:rPr>
          <w:color w:val="000000" w:themeColor="text1"/>
          <w:sz w:val="22"/>
          <w:szCs w:val="22"/>
        </w:rPr>
        <w:t>Za brak współdziałania Wykonawcy z Zamawiającym w przeprowadzeniu kontroli, o której mowa w § 10 ust. 4 lub utrudnianiu przez Wykonawcę kontroli, o której mowa w § 10 ust. 4, w kwocie 1.000,00 zł za każdy stwierdzony przypadek braku współdziałania lub utrudniania kontroli.</w:t>
      </w:r>
    </w:p>
    <w:p w14:paraId="1B7ECE0E" w14:textId="77777777" w:rsidR="007E58FB" w:rsidRPr="008D2C0E" w:rsidRDefault="007E58FB" w:rsidP="007E58FB">
      <w:pPr>
        <w:pStyle w:val="Standard"/>
        <w:numPr>
          <w:ilvl w:val="0"/>
          <w:numId w:val="28"/>
        </w:numPr>
        <w:tabs>
          <w:tab w:val="left" w:pos="1419"/>
        </w:tabs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Zamawiający zapłaci Wykonawcy karę umowną w wysokości 3 % całości wynagrodzenia umownego netto, za odstąpienie przez Wykonawcę od Umowy z przyczyn leżących po stronie Zamawiającego.</w:t>
      </w:r>
    </w:p>
    <w:p w14:paraId="6AB3AE66" w14:textId="77777777" w:rsidR="007E58FB" w:rsidRPr="008D2C0E" w:rsidRDefault="007E58FB" w:rsidP="007E58FB">
      <w:pPr>
        <w:pStyle w:val="Standard"/>
        <w:numPr>
          <w:ilvl w:val="0"/>
          <w:numId w:val="28"/>
        </w:numPr>
        <w:tabs>
          <w:tab w:val="left" w:pos="1419"/>
        </w:tabs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Zapłata katy umownej nastąpi w terminie 7 dni od dnia doręczenia Wykonawcy noty obciążeniowej przez Zamawiającego.</w:t>
      </w:r>
    </w:p>
    <w:p w14:paraId="0A366B8E" w14:textId="77777777" w:rsidR="007E58FB" w:rsidRPr="008D2C0E" w:rsidRDefault="007E58FB" w:rsidP="007E58FB">
      <w:pPr>
        <w:pStyle w:val="Standard"/>
        <w:numPr>
          <w:ilvl w:val="0"/>
          <w:numId w:val="28"/>
        </w:numPr>
        <w:tabs>
          <w:tab w:val="left" w:pos="1419"/>
        </w:tabs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Kary umowne naliczane będą niezależnie od siebie</w:t>
      </w:r>
    </w:p>
    <w:p w14:paraId="64C8DAA9" w14:textId="77777777" w:rsidR="007E58FB" w:rsidRPr="008D2C0E" w:rsidRDefault="007E58FB" w:rsidP="007E58FB">
      <w:pPr>
        <w:pStyle w:val="Standard"/>
        <w:numPr>
          <w:ilvl w:val="0"/>
          <w:numId w:val="28"/>
        </w:numPr>
        <w:tabs>
          <w:tab w:val="left" w:pos="1419"/>
        </w:tabs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lastRenderedPageBreak/>
        <w:t>Zamawiający może potrącić naliczone kary umowne ze swoich zobowiązań wobec Wykonawcy, na co Wykonawca wyraża zgodę.</w:t>
      </w:r>
    </w:p>
    <w:p w14:paraId="08796874" w14:textId="77777777" w:rsidR="007E58FB" w:rsidRPr="008D2C0E" w:rsidRDefault="007E58FB" w:rsidP="007E58FB">
      <w:pPr>
        <w:pStyle w:val="Standard"/>
        <w:numPr>
          <w:ilvl w:val="0"/>
          <w:numId w:val="28"/>
        </w:numPr>
        <w:tabs>
          <w:tab w:val="left" w:pos="1419"/>
        </w:tabs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Zapłata kary umownej nie zwalnia Wykonawcy z obowiązku niezwłocznego i prawidłowego wykonania zleconej pracy.</w:t>
      </w:r>
    </w:p>
    <w:p w14:paraId="34A8E290" w14:textId="77777777" w:rsidR="007E58FB" w:rsidRPr="008D2C0E" w:rsidRDefault="007E58FB" w:rsidP="007E58FB">
      <w:pPr>
        <w:pStyle w:val="Standard"/>
        <w:numPr>
          <w:ilvl w:val="0"/>
          <w:numId w:val="28"/>
        </w:numPr>
        <w:tabs>
          <w:tab w:val="left" w:pos="1419"/>
        </w:tabs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Zamawiający zastrzega sobie prawo do dochodzenia odszkodowania uzupełniającego do wartości poniesionej szkody, jeżeli powyższe kary nie pokryją szkody powstałej w wyniku nie wykonania lub nienależytego wykonania Umowy.</w:t>
      </w:r>
    </w:p>
    <w:p w14:paraId="4E087F89" w14:textId="77777777" w:rsidR="007E58FB" w:rsidRPr="008D2C0E" w:rsidRDefault="007E58FB" w:rsidP="007E58FB">
      <w:pPr>
        <w:pStyle w:val="Standard"/>
        <w:numPr>
          <w:ilvl w:val="0"/>
          <w:numId w:val="28"/>
        </w:numPr>
        <w:tabs>
          <w:tab w:val="left" w:pos="1419"/>
        </w:tabs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Jakikolwiek przestój Wykonawcy polegający na braku przyjmowania odpadów uprawnia Zamawiającego do zlecenia tych usług innemu Wykonawcy i obciążenie kosztami Wykonawcę na co niniejszym Wykonawca wyraża zgodę.</w:t>
      </w:r>
    </w:p>
    <w:p w14:paraId="371180B7" w14:textId="77777777" w:rsidR="007E58FB" w:rsidRPr="00FB0D8C" w:rsidRDefault="007E58FB" w:rsidP="007E58FB">
      <w:pPr>
        <w:pStyle w:val="Standard"/>
        <w:numPr>
          <w:ilvl w:val="0"/>
          <w:numId w:val="28"/>
        </w:numPr>
        <w:tabs>
          <w:tab w:val="left" w:pos="1419"/>
        </w:tabs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8D2C0E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W razie stwierdzenia opóźnienia wykonania usługi lub niezgodności ilości faktycznie odebranej z określoną w fakturze lub innych niezgodności, Zamawiający złoży pisemną reklamację Wykonawcy. Wykonawca zobowiązuje się do udzielenia na nią odpowiedzi w ciągu 3 dni, a po bezskutecznym upływie tego terminu reklamacja uważana będzie za uznaną w całości zgodnie z żądaniem </w:t>
      </w:r>
      <w:r w:rsidRPr="00FB0D8C">
        <w:rPr>
          <w:rFonts w:ascii="Times New Roman" w:hAnsi="Times New Roman" w:cs="Times New Roman"/>
          <w:color w:val="000000" w:themeColor="text1"/>
          <w:sz w:val="22"/>
          <w:szCs w:val="22"/>
        </w:rPr>
        <w:t>Zamawiającego.</w:t>
      </w:r>
    </w:p>
    <w:p w14:paraId="3583AD12" w14:textId="77777777" w:rsidR="007E58FB" w:rsidRPr="00FB0D8C" w:rsidRDefault="007E58FB" w:rsidP="007E58FB">
      <w:pPr>
        <w:pStyle w:val="Standard"/>
        <w:numPr>
          <w:ilvl w:val="0"/>
          <w:numId w:val="28"/>
        </w:numPr>
        <w:tabs>
          <w:tab w:val="left" w:pos="1419"/>
        </w:tabs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FB0D8C">
        <w:rPr>
          <w:color w:val="000000" w:themeColor="text1"/>
          <w:sz w:val="22"/>
          <w:szCs w:val="22"/>
        </w:rPr>
        <w:t>Łączna maksymalna wysokość kar umownych, których mogą dochodzić strony wynosi 30 % wynagrodzenia brutto, o którym mowa w § 4 ust 2.</w:t>
      </w:r>
    </w:p>
    <w:p w14:paraId="1793550C" w14:textId="77777777" w:rsidR="007E58FB" w:rsidRPr="008D2C0E" w:rsidRDefault="007E58FB" w:rsidP="007E58FB">
      <w:pPr>
        <w:pStyle w:val="Standard"/>
        <w:suppressAutoHyphens w:val="0"/>
        <w:spacing w:line="276" w:lineRule="auto"/>
        <w:ind w:left="142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</w:p>
    <w:p w14:paraId="0A32681B" w14:textId="77777777" w:rsidR="007E58FB" w:rsidRPr="007737BA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  <w:r w:rsidRPr="007737BA">
        <w:rPr>
          <w:b/>
          <w:bCs/>
          <w:color w:val="000000" w:themeColor="text1"/>
          <w:sz w:val="22"/>
          <w:szCs w:val="22"/>
        </w:rPr>
        <w:t>§ 1</w:t>
      </w:r>
      <w:r>
        <w:rPr>
          <w:b/>
          <w:bCs/>
          <w:color w:val="000000" w:themeColor="text1"/>
          <w:sz w:val="22"/>
          <w:szCs w:val="22"/>
        </w:rPr>
        <w:t>2</w:t>
      </w:r>
    </w:p>
    <w:p w14:paraId="4AD096DE" w14:textId="77777777" w:rsidR="007E58FB" w:rsidRPr="007A1C1A" w:rsidRDefault="007E58FB" w:rsidP="007E58FB">
      <w:pPr>
        <w:pStyle w:val="Standarduseruser"/>
        <w:numPr>
          <w:ilvl w:val="0"/>
          <w:numId w:val="37"/>
        </w:numPr>
        <w:spacing w:line="276" w:lineRule="auto"/>
        <w:ind w:left="426" w:hanging="426"/>
        <w:jc w:val="both"/>
        <w:rPr>
          <w:color w:val="000000" w:themeColor="text1"/>
          <w:sz w:val="22"/>
          <w:szCs w:val="22"/>
        </w:rPr>
      </w:pPr>
      <w:r w:rsidRPr="007737BA">
        <w:rPr>
          <w:color w:val="000000" w:themeColor="text1"/>
          <w:sz w:val="22"/>
          <w:szCs w:val="22"/>
        </w:rPr>
        <w:t>Wszelkie zmiany treści niniejszej umowy, z wyjątkiem zmian osób kontaktowych</w:t>
      </w:r>
      <w:r w:rsidRPr="007737BA">
        <w:rPr>
          <w:rStyle w:val="Odwoaniedokomentarza"/>
          <w:rFonts w:eastAsia="NSimSun"/>
          <w:color w:val="000000" w:themeColor="text1"/>
          <w:sz w:val="22"/>
          <w:szCs w:val="22"/>
          <w:lang w:bidi="hi-IN"/>
        </w:rPr>
        <w:t xml:space="preserve"> </w:t>
      </w:r>
      <w:r w:rsidRPr="007737BA">
        <w:rPr>
          <w:color w:val="000000" w:themeColor="text1"/>
          <w:sz w:val="22"/>
          <w:szCs w:val="22"/>
        </w:rPr>
        <w:t xml:space="preserve">wymagają pod rygorem nieważności zachowania formy pisemnej w postaci aneksu do umowy. </w:t>
      </w:r>
    </w:p>
    <w:p w14:paraId="3F38B24B" w14:textId="77777777" w:rsidR="007E58FB" w:rsidRPr="007A1C1A" w:rsidRDefault="007E58FB" w:rsidP="007E58FB">
      <w:pPr>
        <w:pStyle w:val="Standarduseruser"/>
        <w:numPr>
          <w:ilvl w:val="0"/>
          <w:numId w:val="37"/>
        </w:numPr>
        <w:spacing w:line="276" w:lineRule="auto"/>
        <w:ind w:left="426" w:hanging="426"/>
        <w:jc w:val="both"/>
        <w:rPr>
          <w:color w:val="000000" w:themeColor="text1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>Również wszelkie zawiadomienia, uzgodnienia i oświadczenia mające na celu zmianę niniejszej Umowy, ustne lub pisemne, powinny być pod rygorem nieważności potwierdzone dokumentem podpisanym przez upoważnionych przedstawicieli Stron, który będzie wyraźnie odnosił się do niniejszej Umowy i wskazywał wprowadzane do niej zmiany.</w:t>
      </w:r>
    </w:p>
    <w:p w14:paraId="7D1CB372" w14:textId="77777777" w:rsidR="007E58FB" w:rsidRPr="007A1C1A" w:rsidRDefault="007E58FB" w:rsidP="007E58FB">
      <w:pPr>
        <w:pStyle w:val="Standarduseruser"/>
        <w:numPr>
          <w:ilvl w:val="0"/>
          <w:numId w:val="37"/>
        </w:numPr>
        <w:spacing w:line="276" w:lineRule="auto"/>
        <w:ind w:left="426" w:hanging="426"/>
        <w:jc w:val="both"/>
        <w:rPr>
          <w:color w:val="000000" w:themeColor="text1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 xml:space="preserve">Zmiana postanowień zawartej umowy, zgodnie z art. 455 ust. 1 ustawy </w:t>
      </w:r>
      <w:proofErr w:type="spellStart"/>
      <w:r w:rsidRPr="007A1C1A">
        <w:rPr>
          <w:color w:val="000000" w:themeColor="text1"/>
          <w:sz w:val="22"/>
          <w:szCs w:val="22"/>
        </w:rPr>
        <w:t>Pzp</w:t>
      </w:r>
      <w:proofErr w:type="spellEnd"/>
      <w:r w:rsidRPr="007A1C1A">
        <w:rPr>
          <w:color w:val="000000" w:themeColor="text1"/>
          <w:sz w:val="22"/>
          <w:szCs w:val="22"/>
        </w:rPr>
        <w:t xml:space="preserve"> może być dokonana jedynie w przypadku wystąpienia poniższych warunków:</w:t>
      </w:r>
    </w:p>
    <w:p w14:paraId="511D1233" w14:textId="77777777" w:rsidR="007E58FB" w:rsidRPr="007A1C1A" w:rsidRDefault="007E58FB" w:rsidP="007E58FB">
      <w:pPr>
        <w:pStyle w:val="Standarduseruser"/>
        <w:numPr>
          <w:ilvl w:val="0"/>
          <w:numId w:val="38"/>
        </w:numPr>
        <w:spacing w:line="276" w:lineRule="auto"/>
        <w:ind w:left="851" w:hanging="425"/>
        <w:jc w:val="both"/>
        <w:rPr>
          <w:color w:val="000000" w:themeColor="text1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>zmiana obowiązującej stawki VAT,</w:t>
      </w:r>
    </w:p>
    <w:p w14:paraId="63501D0B" w14:textId="77777777" w:rsidR="007E58FB" w:rsidRPr="007A1C1A" w:rsidRDefault="007E58FB" w:rsidP="007E58FB">
      <w:pPr>
        <w:pStyle w:val="Standarduseruser"/>
        <w:numPr>
          <w:ilvl w:val="0"/>
          <w:numId w:val="38"/>
        </w:numPr>
        <w:spacing w:line="276" w:lineRule="auto"/>
        <w:ind w:left="851" w:hanging="425"/>
        <w:jc w:val="both"/>
        <w:rPr>
          <w:color w:val="000000" w:themeColor="text1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 xml:space="preserve">zmiana wynagrodzenia Wykonawcy z powodu: </w:t>
      </w:r>
    </w:p>
    <w:p w14:paraId="13772C21" w14:textId="77777777" w:rsidR="007E58FB" w:rsidRPr="007A1C1A" w:rsidRDefault="007E58FB" w:rsidP="007E58FB">
      <w:pPr>
        <w:pStyle w:val="Standarduseruser"/>
        <w:numPr>
          <w:ilvl w:val="0"/>
          <w:numId w:val="39"/>
        </w:numPr>
        <w:spacing w:line="276" w:lineRule="auto"/>
        <w:ind w:left="1134" w:hanging="283"/>
        <w:rPr>
          <w:color w:val="000000" w:themeColor="text1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 xml:space="preserve">konieczności wykonania zamówień dodatkowych, o których mowa w art. 455 ust. 1 pkt. 3 ustawy </w:t>
      </w:r>
      <w:proofErr w:type="spellStart"/>
      <w:r w:rsidRPr="007A1C1A">
        <w:rPr>
          <w:color w:val="000000" w:themeColor="text1"/>
          <w:sz w:val="22"/>
          <w:szCs w:val="22"/>
        </w:rPr>
        <w:t>Pzp</w:t>
      </w:r>
      <w:proofErr w:type="spellEnd"/>
      <w:r w:rsidRPr="007A1C1A">
        <w:rPr>
          <w:color w:val="000000" w:themeColor="text1"/>
          <w:sz w:val="22"/>
          <w:szCs w:val="22"/>
        </w:rPr>
        <w:t>,</w:t>
      </w:r>
    </w:p>
    <w:p w14:paraId="5DE4AE80" w14:textId="77777777" w:rsidR="007E58FB" w:rsidRPr="007A1C1A" w:rsidRDefault="007E58FB" w:rsidP="007E58FB">
      <w:pPr>
        <w:pStyle w:val="Standarduseruser"/>
        <w:numPr>
          <w:ilvl w:val="0"/>
          <w:numId w:val="39"/>
        </w:numPr>
        <w:spacing w:line="276" w:lineRule="auto"/>
        <w:ind w:left="1134" w:hanging="283"/>
        <w:rPr>
          <w:color w:val="000000" w:themeColor="text1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 xml:space="preserve">zmiany zasad finansowania zadania wynikająca ze zmian w planie finansowym bądź budżecie Zamawiającego lub też uzgodnienia z instytucją finansującą zadanie, </w:t>
      </w:r>
    </w:p>
    <w:p w14:paraId="29074D67" w14:textId="77777777" w:rsidR="007E58FB" w:rsidRPr="007A1C1A" w:rsidRDefault="007E58FB" w:rsidP="007E58FB">
      <w:pPr>
        <w:pStyle w:val="Standarduseruser"/>
        <w:numPr>
          <w:ilvl w:val="0"/>
          <w:numId w:val="39"/>
        </w:numPr>
        <w:spacing w:line="276" w:lineRule="auto"/>
        <w:ind w:left="1134" w:hanging="283"/>
        <w:rPr>
          <w:color w:val="000000" w:themeColor="text1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>obniżenia kosztu wykonania prac,</w:t>
      </w:r>
    </w:p>
    <w:p w14:paraId="18312749" w14:textId="77777777" w:rsidR="007E58FB" w:rsidRPr="007A1C1A" w:rsidRDefault="007E58FB" w:rsidP="007E58FB">
      <w:pPr>
        <w:pStyle w:val="Standarduseruser"/>
        <w:numPr>
          <w:ilvl w:val="0"/>
          <w:numId w:val="39"/>
        </w:numPr>
        <w:spacing w:line="276" w:lineRule="auto"/>
        <w:ind w:left="1134" w:hanging="283"/>
        <w:rPr>
          <w:color w:val="000000" w:themeColor="text1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>ograniczenia środków budżetowych przeznaczonych na realizację zamówienia,</w:t>
      </w:r>
    </w:p>
    <w:p w14:paraId="30BCDE35" w14:textId="77777777" w:rsidR="007E58FB" w:rsidRPr="007A1C1A" w:rsidRDefault="007E58FB" w:rsidP="007E58FB">
      <w:pPr>
        <w:pStyle w:val="Standarduseruser"/>
        <w:numPr>
          <w:ilvl w:val="0"/>
          <w:numId w:val="39"/>
        </w:numPr>
        <w:spacing w:line="276" w:lineRule="auto"/>
        <w:ind w:left="1134" w:hanging="283"/>
        <w:rPr>
          <w:color w:val="000000" w:themeColor="text1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 xml:space="preserve">zaistnienia konieczności wykonania prac zamiennych, dodatkowych nieobjętych zamówieniem podstawowym, o ile stały się </w:t>
      </w:r>
      <w:proofErr w:type="gramStart"/>
      <w:r w:rsidRPr="007A1C1A">
        <w:rPr>
          <w:color w:val="000000" w:themeColor="text1"/>
          <w:sz w:val="22"/>
          <w:szCs w:val="22"/>
        </w:rPr>
        <w:t>niezbędne,</w:t>
      </w:r>
      <w:proofErr w:type="gramEnd"/>
      <w:r w:rsidRPr="007A1C1A">
        <w:rPr>
          <w:color w:val="000000" w:themeColor="text1"/>
          <w:sz w:val="22"/>
          <w:szCs w:val="22"/>
        </w:rPr>
        <w:t xml:space="preserve"> bądź zaniechania wykonania części przedmiotu umowy,</w:t>
      </w:r>
    </w:p>
    <w:p w14:paraId="58A5640E" w14:textId="77777777" w:rsidR="007E58FB" w:rsidRPr="007A1C1A" w:rsidRDefault="007E58FB" w:rsidP="007E58FB">
      <w:pPr>
        <w:pStyle w:val="Standarduseruser"/>
        <w:numPr>
          <w:ilvl w:val="0"/>
          <w:numId w:val="39"/>
        </w:numPr>
        <w:spacing w:line="276" w:lineRule="auto"/>
        <w:ind w:left="1134" w:hanging="283"/>
        <w:rPr>
          <w:color w:val="000000" w:themeColor="text1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>usprawnienia w trakcie użytkowania przedmiotu umowy.</w:t>
      </w:r>
    </w:p>
    <w:p w14:paraId="5BFC4DE4" w14:textId="77777777" w:rsidR="007E58FB" w:rsidRPr="007A1C1A" w:rsidRDefault="007E58FB" w:rsidP="007E58FB">
      <w:pPr>
        <w:pStyle w:val="Standarduseruser"/>
        <w:numPr>
          <w:ilvl w:val="0"/>
          <w:numId w:val="38"/>
        </w:numPr>
        <w:spacing w:line="276" w:lineRule="auto"/>
        <w:ind w:left="851" w:hanging="425"/>
        <w:jc w:val="both"/>
        <w:rPr>
          <w:bCs/>
          <w:color w:val="000000" w:themeColor="text1"/>
          <w:spacing w:val="5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>zmiana</w:t>
      </w:r>
      <w:r w:rsidRPr="007A1C1A">
        <w:rPr>
          <w:bCs/>
          <w:color w:val="000000" w:themeColor="text1"/>
          <w:spacing w:val="5"/>
          <w:sz w:val="22"/>
          <w:szCs w:val="22"/>
        </w:rPr>
        <w:t xml:space="preserve"> wysokości wynagrodzenia należnego Wykonawcy, w przypadku zmiany cen materiałów lub kosztów związanych z realizacją zamówienia:</w:t>
      </w:r>
    </w:p>
    <w:p w14:paraId="794517BD" w14:textId="77777777" w:rsidR="007E58FB" w:rsidRPr="007A1C1A" w:rsidRDefault="007E58FB" w:rsidP="007E58FB">
      <w:pPr>
        <w:pStyle w:val="Akapitzlist"/>
        <w:numPr>
          <w:ilvl w:val="0"/>
          <w:numId w:val="12"/>
        </w:numPr>
        <w:spacing w:line="276" w:lineRule="auto"/>
        <w:ind w:left="1134" w:hanging="283"/>
        <w:rPr>
          <w:bCs/>
          <w:color w:val="000000" w:themeColor="text1"/>
          <w:spacing w:val="5"/>
          <w:sz w:val="22"/>
          <w:szCs w:val="22"/>
        </w:rPr>
      </w:pPr>
      <w:r w:rsidRPr="007A1C1A">
        <w:rPr>
          <w:bCs/>
          <w:color w:val="000000" w:themeColor="text1"/>
          <w:spacing w:val="5"/>
          <w:sz w:val="22"/>
          <w:szCs w:val="22"/>
        </w:rPr>
        <w:t>wynagrodzenie płatne Wykonawcy będzie korygowane dla oddania wzrostów lub spadków kosztów,</w:t>
      </w:r>
    </w:p>
    <w:p w14:paraId="6AACADC9" w14:textId="77777777" w:rsidR="007E58FB" w:rsidRPr="007A1C1A" w:rsidRDefault="007E58FB" w:rsidP="007E58FB">
      <w:pPr>
        <w:pStyle w:val="Akapitzlist"/>
        <w:numPr>
          <w:ilvl w:val="0"/>
          <w:numId w:val="12"/>
        </w:numPr>
        <w:spacing w:line="276" w:lineRule="auto"/>
        <w:ind w:left="1134" w:hanging="283"/>
        <w:rPr>
          <w:bCs/>
          <w:color w:val="000000" w:themeColor="text1"/>
          <w:spacing w:val="5"/>
          <w:sz w:val="22"/>
          <w:szCs w:val="22"/>
        </w:rPr>
      </w:pPr>
      <w:r w:rsidRPr="007A1C1A">
        <w:rPr>
          <w:bCs/>
          <w:color w:val="000000" w:themeColor="text1"/>
          <w:spacing w:val="5"/>
          <w:sz w:val="22"/>
          <w:szCs w:val="22"/>
        </w:rPr>
        <w:t xml:space="preserve">początkowym terminem ustalenia zmiany wynagrodzenia jest </w:t>
      </w:r>
      <w:proofErr w:type="gramStart"/>
      <w:r w:rsidRPr="007A1C1A">
        <w:rPr>
          <w:bCs/>
          <w:color w:val="000000" w:themeColor="text1"/>
          <w:spacing w:val="5"/>
          <w:sz w:val="22"/>
          <w:szCs w:val="22"/>
        </w:rPr>
        <w:t>dzień</w:t>
      </w:r>
      <w:proofErr w:type="gramEnd"/>
      <w:r w:rsidRPr="007A1C1A">
        <w:rPr>
          <w:bCs/>
          <w:color w:val="000000" w:themeColor="text1"/>
          <w:spacing w:val="5"/>
          <w:sz w:val="22"/>
          <w:szCs w:val="22"/>
        </w:rPr>
        <w:t xml:space="preserve"> w którym dokonano otwarcia ofert w postępowaniu w wyniku którego zawarto niniejszą umowę,</w:t>
      </w:r>
    </w:p>
    <w:p w14:paraId="7D93E915" w14:textId="77777777" w:rsidR="007E58FB" w:rsidRPr="007A1C1A" w:rsidRDefault="007E58FB" w:rsidP="007E58FB">
      <w:pPr>
        <w:pStyle w:val="Akapitzlist"/>
        <w:numPr>
          <w:ilvl w:val="0"/>
          <w:numId w:val="12"/>
        </w:numPr>
        <w:spacing w:line="276" w:lineRule="auto"/>
        <w:ind w:left="1134" w:hanging="283"/>
        <w:rPr>
          <w:bCs/>
          <w:color w:val="000000" w:themeColor="text1"/>
          <w:spacing w:val="5"/>
          <w:sz w:val="22"/>
          <w:szCs w:val="22"/>
        </w:rPr>
      </w:pPr>
      <w:r w:rsidRPr="007A1C1A">
        <w:rPr>
          <w:bCs/>
          <w:color w:val="000000" w:themeColor="text1"/>
          <w:spacing w:val="5"/>
          <w:sz w:val="22"/>
          <w:szCs w:val="22"/>
        </w:rPr>
        <w:t>wynagrodzenie może być waloryzowane o wskaźnik zmiany cen usług dotyczących przedmiotu umowy publikowany przez GUS za ostatni kwartał poprzedzający waloryzację,</w:t>
      </w:r>
    </w:p>
    <w:p w14:paraId="2E61CE81" w14:textId="77777777" w:rsidR="007E58FB" w:rsidRPr="007A1C1A" w:rsidRDefault="007E58FB" w:rsidP="007E58FB">
      <w:pPr>
        <w:pStyle w:val="Akapitzlist"/>
        <w:numPr>
          <w:ilvl w:val="0"/>
          <w:numId w:val="12"/>
        </w:numPr>
        <w:spacing w:line="276" w:lineRule="auto"/>
        <w:ind w:left="1134" w:hanging="283"/>
        <w:rPr>
          <w:bCs/>
          <w:color w:val="000000" w:themeColor="text1"/>
          <w:spacing w:val="5"/>
          <w:sz w:val="22"/>
          <w:szCs w:val="22"/>
        </w:rPr>
      </w:pPr>
      <w:r w:rsidRPr="007A1C1A">
        <w:rPr>
          <w:bCs/>
          <w:color w:val="000000" w:themeColor="text1"/>
          <w:spacing w:val="5"/>
          <w:sz w:val="22"/>
          <w:szCs w:val="22"/>
        </w:rPr>
        <w:t>waloryzacja będzie mogła zostać dokonana jednokrotnie, nie wcześniej niż 6 miesięcy od dnia podpisania umowy, po przekroczeniu wzrostu/spadku w/w wskaźnika o 5%.</w:t>
      </w:r>
    </w:p>
    <w:p w14:paraId="793BF8B6" w14:textId="77777777" w:rsidR="007E58FB" w:rsidRPr="007A1C1A" w:rsidRDefault="007E58FB" w:rsidP="007E58FB">
      <w:pPr>
        <w:pStyle w:val="Akapitzlist"/>
        <w:numPr>
          <w:ilvl w:val="0"/>
          <w:numId w:val="12"/>
        </w:numPr>
        <w:spacing w:line="276" w:lineRule="auto"/>
        <w:ind w:left="1134" w:hanging="283"/>
        <w:rPr>
          <w:bCs/>
          <w:color w:val="000000" w:themeColor="text1"/>
          <w:spacing w:val="5"/>
          <w:sz w:val="22"/>
          <w:szCs w:val="22"/>
        </w:rPr>
      </w:pPr>
      <w:r w:rsidRPr="007A1C1A">
        <w:rPr>
          <w:bCs/>
          <w:color w:val="000000" w:themeColor="text1"/>
          <w:spacing w:val="5"/>
          <w:sz w:val="22"/>
          <w:szCs w:val="22"/>
        </w:rPr>
        <w:lastRenderedPageBreak/>
        <w:t>zgłoszenie chęci waloryzacji nastąpi na wniosek Wykonawcy lub Zamawiającego zawierający szczegółowe uzasadnienie,</w:t>
      </w:r>
    </w:p>
    <w:p w14:paraId="0CC153C2" w14:textId="77777777" w:rsidR="007E58FB" w:rsidRPr="007A1C1A" w:rsidRDefault="007E58FB" w:rsidP="007E58FB">
      <w:pPr>
        <w:pStyle w:val="Akapitzlist"/>
        <w:numPr>
          <w:ilvl w:val="0"/>
          <w:numId w:val="12"/>
        </w:numPr>
        <w:spacing w:line="276" w:lineRule="auto"/>
        <w:ind w:left="1134" w:hanging="283"/>
        <w:rPr>
          <w:bCs/>
          <w:color w:val="000000" w:themeColor="text1"/>
          <w:spacing w:val="5"/>
          <w:sz w:val="22"/>
          <w:szCs w:val="22"/>
        </w:rPr>
      </w:pPr>
      <w:r w:rsidRPr="007A1C1A">
        <w:rPr>
          <w:bCs/>
          <w:color w:val="000000" w:themeColor="text1"/>
          <w:spacing w:val="5"/>
          <w:sz w:val="22"/>
          <w:szCs w:val="22"/>
        </w:rPr>
        <w:t xml:space="preserve">podwyższenie/obniżenie ceny w ramach waloryzacji nastąpi w granicach ustalonych w drodze negocjacji stron, maksymalnie jednak o kwotę wzrostu/spadku wskaźników zmiany, o których mowa powyżej. </w:t>
      </w:r>
    </w:p>
    <w:p w14:paraId="6FB6F3B1" w14:textId="77777777" w:rsidR="007E58FB" w:rsidRPr="007A1C1A" w:rsidRDefault="007E58FB" w:rsidP="007E58FB">
      <w:pPr>
        <w:pStyle w:val="Akapitzlist"/>
        <w:numPr>
          <w:ilvl w:val="0"/>
          <w:numId w:val="12"/>
        </w:numPr>
        <w:spacing w:line="276" w:lineRule="auto"/>
        <w:ind w:left="1134" w:hanging="283"/>
        <w:rPr>
          <w:bCs/>
          <w:color w:val="000000" w:themeColor="text1"/>
          <w:spacing w:val="5"/>
          <w:sz w:val="22"/>
          <w:szCs w:val="22"/>
        </w:rPr>
      </w:pPr>
      <w:r w:rsidRPr="007A1C1A">
        <w:rPr>
          <w:bCs/>
          <w:color w:val="000000" w:themeColor="text1"/>
          <w:spacing w:val="5"/>
          <w:sz w:val="22"/>
          <w:szCs w:val="22"/>
        </w:rPr>
        <w:t>wszelkie zmiany związane z waloryzacją ceny wymagają formy pisemnej i następują w drodze zawarcia aneksu do umowy,</w:t>
      </w:r>
    </w:p>
    <w:p w14:paraId="58AFD2AC" w14:textId="77777777" w:rsidR="007E58FB" w:rsidRPr="007A1C1A" w:rsidRDefault="007E58FB" w:rsidP="007E58FB">
      <w:pPr>
        <w:pStyle w:val="Akapitzlist"/>
        <w:numPr>
          <w:ilvl w:val="0"/>
          <w:numId w:val="12"/>
        </w:numPr>
        <w:spacing w:line="276" w:lineRule="auto"/>
        <w:ind w:left="1134" w:hanging="283"/>
        <w:rPr>
          <w:bCs/>
          <w:color w:val="000000" w:themeColor="text1"/>
          <w:spacing w:val="5"/>
          <w:sz w:val="22"/>
          <w:szCs w:val="22"/>
        </w:rPr>
      </w:pPr>
      <w:r w:rsidRPr="007A1C1A">
        <w:rPr>
          <w:bCs/>
          <w:color w:val="000000" w:themeColor="text1"/>
          <w:spacing w:val="5"/>
          <w:sz w:val="22"/>
          <w:szCs w:val="22"/>
        </w:rPr>
        <w:t>maksymalna wartość zmian wynagrodzenia jaką Zamawiający dopuszcza w oparciu o § 12 ust. 3 pkt 3 wynosi 8%,</w:t>
      </w:r>
    </w:p>
    <w:p w14:paraId="6C31F69C" w14:textId="77777777" w:rsidR="007E58FB" w:rsidRPr="007A1C1A" w:rsidRDefault="007E58FB" w:rsidP="007E58FB">
      <w:pPr>
        <w:pStyle w:val="Akapitzlist"/>
        <w:numPr>
          <w:ilvl w:val="0"/>
          <w:numId w:val="12"/>
        </w:numPr>
        <w:spacing w:line="276" w:lineRule="auto"/>
        <w:ind w:left="1134" w:hanging="283"/>
        <w:rPr>
          <w:bCs/>
          <w:color w:val="000000" w:themeColor="text1"/>
          <w:spacing w:val="5"/>
          <w:sz w:val="22"/>
          <w:szCs w:val="22"/>
        </w:rPr>
      </w:pPr>
      <w:r w:rsidRPr="007A1C1A">
        <w:rPr>
          <w:bCs/>
          <w:color w:val="000000" w:themeColor="text1"/>
          <w:spacing w:val="5"/>
          <w:sz w:val="22"/>
          <w:szCs w:val="22"/>
        </w:rPr>
        <w:t xml:space="preserve">w przypadku, gdyby </w:t>
      </w:r>
      <w:proofErr w:type="gramStart"/>
      <w:r w:rsidRPr="007A1C1A">
        <w:rPr>
          <w:bCs/>
          <w:color w:val="000000" w:themeColor="text1"/>
          <w:spacing w:val="5"/>
          <w:sz w:val="22"/>
          <w:szCs w:val="22"/>
        </w:rPr>
        <w:t>wskaźnik</w:t>
      </w:r>
      <w:proofErr w:type="gramEnd"/>
      <w:r w:rsidRPr="007A1C1A">
        <w:rPr>
          <w:bCs/>
          <w:color w:val="000000" w:themeColor="text1"/>
          <w:spacing w:val="5"/>
          <w:sz w:val="22"/>
          <w:szCs w:val="22"/>
        </w:rPr>
        <w:t xml:space="preserve"> o którym mowa w umowie, przestał być dostępny, zastosowanie znajdą inne, najbardziej zbliżone wskaźniki publikowane przez Prezesa Głównego Urzędu Statystycznego.</w:t>
      </w:r>
    </w:p>
    <w:p w14:paraId="53CEAE9D" w14:textId="77777777" w:rsidR="007E58FB" w:rsidRPr="007A1C1A" w:rsidRDefault="007E58FB" w:rsidP="007E58FB">
      <w:pPr>
        <w:pStyle w:val="Standarduseruser"/>
        <w:numPr>
          <w:ilvl w:val="0"/>
          <w:numId w:val="38"/>
        </w:numPr>
        <w:spacing w:line="276" w:lineRule="auto"/>
        <w:ind w:left="851" w:hanging="425"/>
        <w:jc w:val="both"/>
        <w:rPr>
          <w:bCs/>
          <w:smallCaps/>
          <w:color w:val="000000" w:themeColor="text1"/>
          <w:spacing w:val="5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>wystąpienia poniższych okoliczności:</w:t>
      </w:r>
    </w:p>
    <w:p w14:paraId="3B0DA51C" w14:textId="77777777" w:rsidR="007E58FB" w:rsidRPr="007A1C1A" w:rsidRDefault="007E58FB" w:rsidP="007E58FB">
      <w:pPr>
        <w:pStyle w:val="Akapitzlist"/>
        <w:numPr>
          <w:ilvl w:val="0"/>
          <w:numId w:val="8"/>
        </w:numPr>
        <w:spacing w:line="276" w:lineRule="auto"/>
        <w:ind w:left="1134" w:hanging="284"/>
        <w:rPr>
          <w:bCs/>
          <w:smallCaps/>
          <w:color w:val="000000" w:themeColor="text1"/>
          <w:spacing w:val="5"/>
          <w:sz w:val="22"/>
          <w:szCs w:val="22"/>
        </w:rPr>
      </w:pPr>
      <w:r w:rsidRPr="007A1C1A">
        <w:rPr>
          <w:rFonts w:eastAsia="Times New Roman"/>
          <w:color w:val="000000" w:themeColor="text1"/>
          <w:sz w:val="22"/>
          <w:szCs w:val="22"/>
          <w:lang w:eastAsia="pl-PL"/>
        </w:rPr>
        <w:t>Wystąpienia siły wyższej. Strony zgodnie oświadczają, że przez „</w:t>
      </w:r>
      <w:r w:rsidRPr="007A1C1A">
        <w:rPr>
          <w:rFonts w:eastAsia="Times New Roman"/>
          <w:i/>
          <w:color w:val="000000" w:themeColor="text1"/>
          <w:sz w:val="22"/>
          <w:szCs w:val="22"/>
          <w:lang w:eastAsia="pl-PL"/>
        </w:rPr>
        <w:t>Siłę wyższą</w:t>
      </w:r>
      <w:r w:rsidRPr="007A1C1A">
        <w:rPr>
          <w:rFonts w:eastAsia="Times New Roman"/>
          <w:color w:val="000000" w:themeColor="text1"/>
          <w:sz w:val="22"/>
          <w:szCs w:val="22"/>
          <w:lang w:eastAsia="pl-PL"/>
        </w:rPr>
        <w:t xml:space="preserve">” rozumieją zewnętrzne, niemożliwe do przewidzenia i zapobieżenia zdarzenia występujące po zawarciu umowy, uniemożliwiające należyte wykonanie przez Stronę jej obowiązków, w szczególności takie jak: </w:t>
      </w:r>
      <w:r w:rsidRPr="007A1C1A">
        <w:rPr>
          <w:rFonts w:eastAsia="SimSun"/>
          <w:color w:val="000000" w:themeColor="text1"/>
          <w:sz w:val="22"/>
          <w:szCs w:val="22"/>
          <w:lang w:eastAsia="pl-PL"/>
        </w:rPr>
        <w:t>wojny, działania wojenne, inwazje</w:t>
      </w:r>
      <w:r w:rsidRPr="007A1C1A">
        <w:rPr>
          <w:rFonts w:eastAsia="Times New Roman"/>
          <w:color w:val="000000" w:themeColor="text1"/>
          <w:sz w:val="22"/>
          <w:szCs w:val="22"/>
          <w:lang w:eastAsia="pl-PL"/>
        </w:rPr>
        <w:t xml:space="preserve">, </w:t>
      </w:r>
      <w:r w:rsidRPr="007A1C1A">
        <w:rPr>
          <w:rFonts w:eastAsia="SimSun"/>
          <w:color w:val="000000" w:themeColor="text1"/>
          <w:sz w:val="22"/>
          <w:szCs w:val="22"/>
          <w:lang w:eastAsia="pl-PL"/>
        </w:rPr>
        <w:t xml:space="preserve">ataki terrorystyczne, rewolucje, powstania, wojny domowe, rozruchy, </w:t>
      </w:r>
      <w:r w:rsidRPr="007A1C1A">
        <w:rPr>
          <w:rFonts w:eastAsia="Times New Roman"/>
          <w:color w:val="000000" w:themeColor="text1"/>
          <w:sz w:val="22"/>
          <w:szCs w:val="22"/>
          <w:lang w:eastAsia="pl-PL"/>
        </w:rPr>
        <w:t>katastrofy naturalne (</w:t>
      </w:r>
      <w:r w:rsidRPr="007A1C1A">
        <w:rPr>
          <w:rFonts w:eastAsia="SimSun"/>
          <w:color w:val="000000" w:themeColor="text1"/>
          <w:sz w:val="22"/>
          <w:szCs w:val="22"/>
          <w:lang w:eastAsia="pl-PL"/>
        </w:rPr>
        <w:t>działania sił przyrody, w tym huragany lub powodzie)</w:t>
      </w:r>
      <w:r w:rsidRPr="007A1C1A">
        <w:rPr>
          <w:rFonts w:eastAsia="Times New Roman"/>
          <w:color w:val="000000" w:themeColor="text1"/>
          <w:sz w:val="22"/>
          <w:szCs w:val="22"/>
          <w:lang w:eastAsia="pl-PL"/>
        </w:rPr>
        <w:t xml:space="preserve">, </w:t>
      </w:r>
      <w:r w:rsidRPr="007A1C1A">
        <w:rPr>
          <w:rFonts w:eastAsia="SimSun"/>
          <w:color w:val="000000" w:themeColor="text1"/>
          <w:sz w:val="22"/>
          <w:szCs w:val="22"/>
          <w:lang w:eastAsia="pl-PL"/>
        </w:rPr>
        <w:t>zanieczyszczenie i inne podobnie niebezpieczne skutki spowodowane przez substancje toksyczne, z wyjątkiem tych, które mogą być przypisane użyciu przez Wykonawcę takich substancji oraz ogólnokrajowe bądź regionalne spory w przemyśle lub też spory, które są częścią ogólnonarodowej lub regionalnej kampanii, a którym Strona Umowy nie mogła zapobiec</w:t>
      </w:r>
      <w:r w:rsidRPr="007A1C1A">
        <w:rPr>
          <w:rFonts w:eastAsia="Times New Roman"/>
          <w:color w:val="000000" w:themeColor="text1"/>
          <w:sz w:val="22"/>
          <w:szCs w:val="22"/>
          <w:lang w:eastAsia="pl-PL"/>
        </w:rPr>
        <w:t xml:space="preserve">. Jeżeli zaistnieje Siła wyższa, </w:t>
      </w:r>
      <w:proofErr w:type="gramStart"/>
      <w:r w:rsidRPr="007A1C1A">
        <w:rPr>
          <w:rFonts w:eastAsia="Times New Roman"/>
          <w:color w:val="000000" w:themeColor="text1"/>
          <w:sz w:val="22"/>
          <w:szCs w:val="22"/>
          <w:lang w:eastAsia="pl-PL"/>
        </w:rPr>
        <w:t>Strona</w:t>
      </w:r>
      <w:proofErr w:type="gramEnd"/>
      <w:r w:rsidRPr="007A1C1A">
        <w:rPr>
          <w:rFonts w:eastAsia="Times New Roman"/>
          <w:color w:val="000000" w:themeColor="text1"/>
          <w:sz w:val="22"/>
          <w:szCs w:val="22"/>
          <w:lang w:eastAsia="pl-PL"/>
        </w:rPr>
        <w:t xml:space="preserve"> której dotyczą okoliczności siły wyższej bezzwłocznie zawiadomi drugą Stronę na piśmie o jej zaistnieniu i przyczynach;</w:t>
      </w:r>
    </w:p>
    <w:p w14:paraId="1584087A" w14:textId="77777777" w:rsidR="007E58FB" w:rsidRPr="007A1C1A" w:rsidRDefault="007E58FB" w:rsidP="007E58FB">
      <w:pPr>
        <w:pStyle w:val="Akapitzlist"/>
        <w:numPr>
          <w:ilvl w:val="0"/>
          <w:numId w:val="8"/>
        </w:numPr>
        <w:spacing w:line="276" w:lineRule="auto"/>
        <w:ind w:left="1134" w:hanging="284"/>
        <w:rPr>
          <w:bCs/>
          <w:smallCaps/>
          <w:color w:val="000000" w:themeColor="text1"/>
          <w:spacing w:val="5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 xml:space="preserve">zmiana dotycząca zatrudnienia podwykonawców w </w:t>
      </w:r>
      <w:proofErr w:type="gramStart"/>
      <w:r w:rsidRPr="007A1C1A">
        <w:rPr>
          <w:color w:val="000000" w:themeColor="text1"/>
          <w:sz w:val="22"/>
          <w:szCs w:val="22"/>
        </w:rPr>
        <w:t>przypadku</w:t>
      </w:r>
      <w:proofErr w:type="gramEnd"/>
      <w:r w:rsidRPr="007A1C1A">
        <w:rPr>
          <w:color w:val="000000" w:themeColor="text1"/>
          <w:sz w:val="22"/>
          <w:szCs w:val="22"/>
        </w:rPr>
        <w:t xml:space="preserve"> gdy Wykonawca oświadczył, iż wykona umowę osobiście, w zakresie zgodnym ze SWZ, zawartą umową oraz zapisami wynikającymi z ustawy;</w:t>
      </w:r>
    </w:p>
    <w:p w14:paraId="0545F9FB" w14:textId="77777777" w:rsidR="007E58FB" w:rsidRPr="007A1C1A" w:rsidRDefault="007E58FB" w:rsidP="007E58FB">
      <w:pPr>
        <w:pStyle w:val="Akapitzlist"/>
        <w:numPr>
          <w:ilvl w:val="0"/>
          <w:numId w:val="8"/>
        </w:numPr>
        <w:spacing w:line="276" w:lineRule="auto"/>
        <w:ind w:left="1134" w:hanging="284"/>
        <w:rPr>
          <w:bCs/>
          <w:smallCaps/>
          <w:color w:val="000000" w:themeColor="text1"/>
          <w:spacing w:val="5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 xml:space="preserve">zmiana albo rezygnacja z podwykonawcy (podmiotu zobowiązanego), na którego zasoby wykonawca powoływał się na zasadach określonych w art. 118 ustawy </w:t>
      </w:r>
      <w:proofErr w:type="spellStart"/>
      <w:r w:rsidRPr="007A1C1A">
        <w:rPr>
          <w:color w:val="000000" w:themeColor="text1"/>
          <w:sz w:val="22"/>
          <w:szCs w:val="22"/>
        </w:rPr>
        <w:t>Pzp</w:t>
      </w:r>
      <w:proofErr w:type="spellEnd"/>
      <w:r w:rsidRPr="007A1C1A">
        <w:rPr>
          <w:color w:val="000000" w:themeColor="text1"/>
          <w:sz w:val="22"/>
          <w:szCs w:val="22"/>
        </w:rPr>
        <w:t xml:space="preserve">, w celu wykazania spełnienia warunków udziału w postępowaniu, o których mowa w </w:t>
      </w:r>
      <w:r w:rsidRPr="007A1C1A">
        <w:rPr>
          <w:color w:val="000000" w:themeColor="text1"/>
          <w:sz w:val="22"/>
          <w:szCs w:val="22"/>
          <w:u w:val="single"/>
        </w:rPr>
        <w:t xml:space="preserve">art. 112 ust 2 ustawy </w:t>
      </w:r>
      <w:proofErr w:type="spellStart"/>
      <w:r w:rsidRPr="007A1C1A">
        <w:rPr>
          <w:color w:val="000000" w:themeColor="text1"/>
          <w:sz w:val="22"/>
          <w:szCs w:val="22"/>
          <w:u w:val="single"/>
        </w:rPr>
        <w:t>Pzp</w:t>
      </w:r>
      <w:proofErr w:type="spellEnd"/>
      <w:r w:rsidRPr="007A1C1A">
        <w:rPr>
          <w:color w:val="000000" w:themeColor="text1"/>
          <w:sz w:val="22"/>
          <w:szCs w:val="22"/>
        </w:rPr>
        <w:t>, na wniosek Wykonawcy uzasadniający taką zmianę, po wykazaniu przez Wykonawcę, iż proponowany inny podwykonawca lub wykonawca samodzielnie spełnia je w stopniu nie mniejszym niż wymagany w trakcie postępowania o udzielenie zamówienia,</w:t>
      </w:r>
    </w:p>
    <w:p w14:paraId="6893B480" w14:textId="77777777" w:rsidR="007E58FB" w:rsidRPr="007A1C1A" w:rsidRDefault="007E58FB" w:rsidP="007E58FB">
      <w:pPr>
        <w:pStyle w:val="Akapitzlist"/>
        <w:numPr>
          <w:ilvl w:val="0"/>
          <w:numId w:val="8"/>
        </w:numPr>
        <w:spacing w:line="276" w:lineRule="auto"/>
        <w:ind w:left="1134" w:hanging="284"/>
        <w:rPr>
          <w:bCs/>
          <w:smallCaps/>
          <w:color w:val="000000" w:themeColor="text1"/>
          <w:spacing w:val="5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 xml:space="preserve">zmiana podwykonawców oraz zakresu podwykonawstwa, w </w:t>
      </w:r>
      <w:proofErr w:type="gramStart"/>
      <w:r w:rsidRPr="007A1C1A">
        <w:rPr>
          <w:color w:val="000000" w:themeColor="text1"/>
          <w:sz w:val="22"/>
          <w:szCs w:val="22"/>
        </w:rPr>
        <w:t>przypadku</w:t>
      </w:r>
      <w:proofErr w:type="gramEnd"/>
      <w:r w:rsidRPr="007A1C1A">
        <w:rPr>
          <w:color w:val="000000" w:themeColor="text1"/>
          <w:sz w:val="22"/>
          <w:szCs w:val="22"/>
        </w:rPr>
        <w:t xml:space="preserve"> gdy Wykonawca wykonuje umowę przy pomocy podwykonawców, po spełnieniu przesłanek wynikających z SWZ, umowy oraz ustawy </w:t>
      </w:r>
      <w:proofErr w:type="spellStart"/>
      <w:r w:rsidRPr="007A1C1A">
        <w:rPr>
          <w:color w:val="000000" w:themeColor="text1"/>
          <w:sz w:val="22"/>
          <w:szCs w:val="22"/>
        </w:rPr>
        <w:t>Pzp</w:t>
      </w:r>
      <w:proofErr w:type="spellEnd"/>
      <w:r w:rsidRPr="007A1C1A">
        <w:rPr>
          <w:color w:val="000000" w:themeColor="text1"/>
          <w:sz w:val="22"/>
          <w:szCs w:val="22"/>
        </w:rPr>
        <w:t>,</w:t>
      </w:r>
    </w:p>
    <w:p w14:paraId="058073B0" w14:textId="77777777" w:rsidR="007E58FB" w:rsidRPr="007A1C1A" w:rsidRDefault="007E58FB" w:rsidP="007E58FB">
      <w:pPr>
        <w:pStyle w:val="Akapitzlist"/>
        <w:numPr>
          <w:ilvl w:val="0"/>
          <w:numId w:val="8"/>
        </w:numPr>
        <w:spacing w:line="276" w:lineRule="auto"/>
        <w:ind w:left="1134" w:hanging="284"/>
        <w:rPr>
          <w:bCs/>
          <w:smallCaps/>
          <w:color w:val="000000" w:themeColor="text1"/>
          <w:spacing w:val="5"/>
          <w:sz w:val="22"/>
          <w:szCs w:val="22"/>
        </w:rPr>
      </w:pPr>
      <w:r w:rsidRPr="007A1C1A">
        <w:rPr>
          <w:color w:val="000000" w:themeColor="text1"/>
          <w:sz w:val="22"/>
        </w:rPr>
        <w:t>zmiana nazwy, adresu, numeru konta bankowego, formy zabezpieczenia należytego wykonania umowy (jeśli było wymagane) lub innych danych identyfikujących Strony niniejszej umowy,</w:t>
      </w:r>
    </w:p>
    <w:p w14:paraId="2BE2CA9B" w14:textId="77777777" w:rsidR="007E58FB" w:rsidRPr="007A1C1A" w:rsidRDefault="007E58FB" w:rsidP="007E58FB">
      <w:pPr>
        <w:pStyle w:val="Akapitzlist"/>
        <w:numPr>
          <w:ilvl w:val="0"/>
          <w:numId w:val="8"/>
        </w:numPr>
        <w:spacing w:line="276" w:lineRule="auto"/>
        <w:ind w:left="1134" w:hanging="284"/>
        <w:rPr>
          <w:bCs/>
          <w:smallCaps/>
          <w:color w:val="000000" w:themeColor="text1"/>
          <w:spacing w:val="5"/>
          <w:sz w:val="22"/>
          <w:szCs w:val="22"/>
        </w:rPr>
      </w:pPr>
      <w:r w:rsidRPr="007A1C1A">
        <w:rPr>
          <w:color w:val="000000" w:themeColor="text1"/>
          <w:sz w:val="22"/>
        </w:rPr>
        <w:t>zmiana powszechnie obowiązujących przepisów prawa odnoszących się do praw i </w:t>
      </w:r>
      <w:r w:rsidRPr="007A1C1A">
        <w:rPr>
          <w:color w:val="000000" w:themeColor="text1"/>
          <w:sz w:val="22"/>
          <w:szCs w:val="22"/>
        </w:rPr>
        <w:t>obowiązków stron niniejszej umowy w zakresie mającym bezpośredni wpływ na realizację przedmiotu umowy lub świadczenia stron umowy,</w:t>
      </w:r>
    </w:p>
    <w:p w14:paraId="36836178" w14:textId="77777777" w:rsidR="007E58FB" w:rsidRPr="007A1C1A" w:rsidRDefault="007E58FB" w:rsidP="007E58FB">
      <w:pPr>
        <w:pStyle w:val="Akapitzlist"/>
        <w:numPr>
          <w:ilvl w:val="0"/>
          <w:numId w:val="8"/>
        </w:numPr>
        <w:spacing w:line="276" w:lineRule="auto"/>
        <w:ind w:left="1134" w:hanging="284"/>
        <w:rPr>
          <w:bCs/>
          <w:smallCaps/>
          <w:color w:val="000000" w:themeColor="text1"/>
          <w:spacing w:val="5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>oczywiste błędy pisarskie i rachunkowe występujące w niniejszej umowie,</w:t>
      </w:r>
    </w:p>
    <w:p w14:paraId="693F052B" w14:textId="77777777" w:rsidR="007E58FB" w:rsidRPr="00FD2D9E" w:rsidRDefault="007E58FB" w:rsidP="007E58FB">
      <w:pPr>
        <w:pStyle w:val="Akapitzlist"/>
        <w:numPr>
          <w:ilvl w:val="0"/>
          <w:numId w:val="8"/>
        </w:numPr>
        <w:spacing w:line="276" w:lineRule="auto"/>
        <w:ind w:left="1134" w:hanging="284"/>
        <w:rPr>
          <w:bCs/>
          <w:smallCaps/>
          <w:color w:val="000000" w:themeColor="text1"/>
          <w:spacing w:val="5"/>
          <w:sz w:val="22"/>
          <w:szCs w:val="22"/>
        </w:rPr>
      </w:pPr>
      <w:r w:rsidRPr="007A1C1A">
        <w:rPr>
          <w:color w:val="000000" w:themeColor="text1"/>
          <w:sz w:val="22"/>
          <w:szCs w:val="22"/>
        </w:rPr>
        <w:t xml:space="preserve">inne nieistotne zmiany i </w:t>
      </w:r>
      <w:r w:rsidRPr="00FD2D9E">
        <w:rPr>
          <w:color w:val="000000" w:themeColor="text1"/>
          <w:sz w:val="22"/>
          <w:szCs w:val="22"/>
        </w:rPr>
        <w:t>uzupełnienia niniejszej umowy nienaruszające istotnych postanowień niniejszej umowy.</w:t>
      </w:r>
    </w:p>
    <w:p w14:paraId="31B634E3" w14:textId="77777777" w:rsidR="007E58FB" w:rsidRPr="00FD2D9E" w:rsidRDefault="007E58FB" w:rsidP="007E58FB">
      <w:pPr>
        <w:pStyle w:val="Standarduseruser"/>
        <w:numPr>
          <w:ilvl w:val="0"/>
          <w:numId w:val="37"/>
        </w:numPr>
        <w:spacing w:line="276" w:lineRule="auto"/>
        <w:ind w:left="426" w:hanging="426"/>
        <w:jc w:val="both"/>
        <w:rPr>
          <w:color w:val="000000" w:themeColor="text1"/>
          <w:sz w:val="22"/>
          <w:szCs w:val="22"/>
        </w:rPr>
      </w:pPr>
      <w:r w:rsidRPr="00FD2D9E">
        <w:rPr>
          <w:color w:val="000000" w:themeColor="text1"/>
          <w:sz w:val="22"/>
          <w:szCs w:val="22"/>
        </w:rPr>
        <w:t xml:space="preserve">Zamawiający zastrzega jednocześnie, że zmiany postanowień umowy mogą być przeprowadzone w razie zaistnienia warunków materialnych, jedynie po przeprowadzeniu negocjacji przez strony, prowadzących do wypracowania obustronnego konsensusu obejmującego wprowadzone do </w:t>
      </w:r>
      <w:r w:rsidRPr="00FD2D9E">
        <w:rPr>
          <w:color w:val="000000" w:themeColor="text1"/>
          <w:sz w:val="22"/>
          <w:szCs w:val="22"/>
        </w:rPr>
        <w:lastRenderedPageBreak/>
        <w:t>umowy zmiany.</w:t>
      </w:r>
    </w:p>
    <w:p w14:paraId="3617C261" w14:textId="77777777" w:rsidR="007E58FB" w:rsidRPr="00FD2D9E" w:rsidRDefault="007E58FB" w:rsidP="007E58FB">
      <w:pPr>
        <w:pStyle w:val="Standarduseruser"/>
        <w:numPr>
          <w:ilvl w:val="0"/>
          <w:numId w:val="37"/>
        </w:numPr>
        <w:spacing w:line="276" w:lineRule="auto"/>
        <w:ind w:left="426" w:hanging="426"/>
        <w:jc w:val="both"/>
        <w:rPr>
          <w:color w:val="000000" w:themeColor="text1"/>
          <w:sz w:val="22"/>
          <w:szCs w:val="22"/>
        </w:rPr>
      </w:pPr>
      <w:r w:rsidRPr="00FD2D9E">
        <w:rPr>
          <w:color w:val="000000" w:themeColor="text1"/>
          <w:sz w:val="22"/>
          <w:szCs w:val="22"/>
        </w:rPr>
        <w:t>W przypadku zaistnienia przesłanek określonych w ust. 3 Wykonawca będzie uprawniony do złożenia pisemnego wniosku do Zamawiającego o dokonanie zmiany umowy w tym zmiany wysokości wynagrodzenia. W pisemnym wniosku Wykonawca zobowiązany jest do przedstawienia szczegółowego uzasadnienia w jaki sposób i o ile zmiany wpłynęły na konieczność zmiany umowy, a w przypadku konieczności zmiany wynagrodzenia przedstawi wyliczenia, z których będzie wynikać w jaki sposób i o ile zmiany wpłynęły na zmianę kosztów wykonania przedmiotu umowy oraz określenie kwoty, o jaką ma zmienić się wynagrodzenie Wykonawcy.</w:t>
      </w:r>
    </w:p>
    <w:p w14:paraId="4888DBE1" w14:textId="77777777" w:rsidR="007E58FB" w:rsidRPr="00FD2D9E" w:rsidRDefault="007E58FB" w:rsidP="007E58FB">
      <w:pPr>
        <w:pStyle w:val="Standarduseruser"/>
        <w:numPr>
          <w:ilvl w:val="0"/>
          <w:numId w:val="37"/>
        </w:numPr>
        <w:spacing w:line="276" w:lineRule="auto"/>
        <w:ind w:left="426" w:hanging="426"/>
        <w:jc w:val="both"/>
        <w:rPr>
          <w:color w:val="000000" w:themeColor="text1"/>
          <w:sz w:val="22"/>
          <w:szCs w:val="22"/>
        </w:rPr>
      </w:pPr>
      <w:r w:rsidRPr="00FD2D9E">
        <w:rPr>
          <w:color w:val="000000" w:themeColor="text1"/>
          <w:sz w:val="22"/>
          <w:szCs w:val="22"/>
        </w:rPr>
        <w:t>Dopuszczalne są również zmiany umowy bez przeprowadzenia nowego postępowania o udzielenie zamówienia, których łączna wartość jest mniejsza niż progi unijne oraz jest mniejsza niż 10 % wartości pierwotnej umowy, a zmiany te nie powodują zmiany ogólnego charakteru umowy.</w:t>
      </w:r>
    </w:p>
    <w:p w14:paraId="45681C02" w14:textId="77777777" w:rsidR="007E58FB" w:rsidRPr="00FD2D9E" w:rsidRDefault="007E58FB" w:rsidP="007E58FB">
      <w:pPr>
        <w:pStyle w:val="Standarduseruser"/>
        <w:numPr>
          <w:ilvl w:val="0"/>
          <w:numId w:val="37"/>
        </w:numPr>
        <w:spacing w:line="276" w:lineRule="auto"/>
        <w:ind w:left="426" w:hanging="426"/>
        <w:jc w:val="both"/>
        <w:rPr>
          <w:color w:val="000000" w:themeColor="text1"/>
          <w:sz w:val="22"/>
          <w:szCs w:val="22"/>
        </w:rPr>
      </w:pPr>
      <w:r w:rsidRPr="00FD2D9E">
        <w:rPr>
          <w:color w:val="000000" w:themeColor="text1"/>
          <w:sz w:val="22"/>
        </w:rPr>
        <w:t>Zmiana umowy w zakresie wynagrodzenia Wykonawcy obejmować będzie wynagrodzenie niewypłacone Wykonawcy.</w:t>
      </w:r>
    </w:p>
    <w:p w14:paraId="46074754" w14:textId="77777777" w:rsidR="007E58FB" w:rsidRPr="00FD2D9E" w:rsidRDefault="007E58FB" w:rsidP="007E58FB">
      <w:pPr>
        <w:pStyle w:val="Standarduseruser"/>
        <w:numPr>
          <w:ilvl w:val="0"/>
          <w:numId w:val="37"/>
        </w:numPr>
        <w:spacing w:line="276" w:lineRule="auto"/>
        <w:ind w:left="426" w:hanging="426"/>
        <w:jc w:val="both"/>
        <w:rPr>
          <w:color w:val="000000" w:themeColor="text1"/>
          <w:sz w:val="22"/>
          <w:szCs w:val="22"/>
        </w:rPr>
      </w:pPr>
      <w:r w:rsidRPr="00FD2D9E">
        <w:rPr>
          <w:color w:val="000000" w:themeColor="text1"/>
          <w:sz w:val="22"/>
          <w:szCs w:val="22"/>
        </w:rPr>
        <w:t>W przypadkach, o których mowa w niniejszym paragrafie, każda ze Stron umowy może zawnioskować o jej zmianę. W celu dokonania zmiany umowy, jeżeli przepisy prawa nie stanowią inaczej, Strona o to wnioskująca zobowiązana jest do złożenia drugiej Stronie propozycji zmiany w terminie 7 dni od dnia zaistnienia okoliczności będących podstawą zmiany.</w:t>
      </w:r>
    </w:p>
    <w:p w14:paraId="204829C0" w14:textId="77777777" w:rsidR="007E58FB" w:rsidRPr="00FD2D9E" w:rsidRDefault="007E58FB" w:rsidP="007E58FB">
      <w:pPr>
        <w:pStyle w:val="Standarduseruser"/>
        <w:numPr>
          <w:ilvl w:val="0"/>
          <w:numId w:val="37"/>
        </w:numPr>
        <w:spacing w:line="276" w:lineRule="auto"/>
        <w:ind w:left="426" w:hanging="426"/>
        <w:jc w:val="both"/>
        <w:rPr>
          <w:color w:val="000000" w:themeColor="text1"/>
          <w:sz w:val="22"/>
          <w:szCs w:val="22"/>
        </w:rPr>
      </w:pPr>
      <w:r w:rsidRPr="00FD2D9E">
        <w:rPr>
          <w:color w:val="000000" w:themeColor="text1"/>
          <w:sz w:val="22"/>
          <w:szCs w:val="22"/>
        </w:rPr>
        <w:t>Wniosek o zmianę umowy, o którym mowa powyżej, powinien zawierać co najmniej:</w:t>
      </w:r>
    </w:p>
    <w:p w14:paraId="0B766220" w14:textId="77777777" w:rsidR="007E58FB" w:rsidRPr="00FD2D9E" w:rsidRDefault="007E58FB" w:rsidP="007E58FB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851" w:hanging="425"/>
        <w:rPr>
          <w:color w:val="000000" w:themeColor="text1"/>
          <w:sz w:val="22"/>
          <w:szCs w:val="22"/>
        </w:rPr>
      </w:pPr>
      <w:r w:rsidRPr="00FD2D9E">
        <w:rPr>
          <w:color w:val="000000" w:themeColor="text1"/>
          <w:sz w:val="22"/>
          <w:szCs w:val="22"/>
        </w:rPr>
        <w:t>zakres proponowanej zmiany,</w:t>
      </w:r>
    </w:p>
    <w:p w14:paraId="579F2204" w14:textId="77777777" w:rsidR="007E58FB" w:rsidRPr="00FD2D9E" w:rsidRDefault="007E58FB" w:rsidP="007E58FB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851" w:hanging="425"/>
        <w:rPr>
          <w:color w:val="000000" w:themeColor="text1"/>
          <w:sz w:val="22"/>
          <w:szCs w:val="22"/>
        </w:rPr>
      </w:pPr>
      <w:r w:rsidRPr="00FD2D9E">
        <w:rPr>
          <w:color w:val="000000" w:themeColor="text1"/>
          <w:sz w:val="22"/>
          <w:szCs w:val="22"/>
        </w:rPr>
        <w:t>opis okoliczności faktycznych uprawniających do dokonania zmiany,</w:t>
      </w:r>
    </w:p>
    <w:p w14:paraId="0EE8DCBB" w14:textId="77777777" w:rsidR="007E58FB" w:rsidRPr="00FD2D9E" w:rsidRDefault="007E58FB" w:rsidP="007E58FB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851" w:hanging="425"/>
        <w:rPr>
          <w:color w:val="000000" w:themeColor="text1"/>
          <w:sz w:val="22"/>
          <w:szCs w:val="22"/>
        </w:rPr>
      </w:pPr>
      <w:r w:rsidRPr="00FD2D9E">
        <w:rPr>
          <w:color w:val="000000" w:themeColor="text1"/>
          <w:sz w:val="22"/>
          <w:szCs w:val="22"/>
        </w:rPr>
        <w:t>podstawę dokonania zmiany, to jest podstawę prawną wynikającą z przepisów ustawy lub postanowień Umowy,</w:t>
      </w:r>
    </w:p>
    <w:p w14:paraId="1668AD48" w14:textId="77777777" w:rsidR="007E58FB" w:rsidRPr="00FD2D9E" w:rsidRDefault="007E58FB" w:rsidP="007E58FB">
      <w:pPr>
        <w:pStyle w:val="Akapitzlist"/>
        <w:numPr>
          <w:ilvl w:val="0"/>
          <w:numId w:val="11"/>
        </w:numPr>
        <w:autoSpaceDE w:val="0"/>
        <w:autoSpaceDN w:val="0"/>
        <w:adjustRightInd w:val="0"/>
        <w:spacing w:line="276" w:lineRule="auto"/>
        <w:ind w:left="851" w:hanging="425"/>
        <w:rPr>
          <w:color w:val="000000" w:themeColor="text1"/>
          <w:sz w:val="22"/>
          <w:szCs w:val="22"/>
        </w:rPr>
      </w:pPr>
      <w:r w:rsidRPr="00FD2D9E">
        <w:rPr>
          <w:color w:val="000000" w:themeColor="text1"/>
          <w:sz w:val="22"/>
          <w:szCs w:val="22"/>
        </w:rPr>
        <w:t>informacje i dowody potwierdzające, że zostały spełnione okoliczności uzasadniające dokonanie zmiany Umowy.</w:t>
      </w:r>
    </w:p>
    <w:p w14:paraId="48CC513D" w14:textId="77777777" w:rsidR="007E58FB" w:rsidRPr="007737BA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</w:p>
    <w:p w14:paraId="61555FD5" w14:textId="77777777" w:rsidR="007E58FB" w:rsidRPr="007737BA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  <w:r w:rsidRPr="007737BA">
        <w:rPr>
          <w:b/>
          <w:bCs/>
          <w:color w:val="000000" w:themeColor="text1"/>
          <w:sz w:val="22"/>
          <w:szCs w:val="22"/>
        </w:rPr>
        <w:t>§ 1</w:t>
      </w:r>
      <w:r>
        <w:rPr>
          <w:b/>
          <w:bCs/>
          <w:color w:val="000000" w:themeColor="text1"/>
          <w:sz w:val="22"/>
          <w:szCs w:val="22"/>
        </w:rPr>
        <w:t>3</w:t>
      </w:r>
    </w:p>
    <w:p w14:paraId="234A63F2" w14:textId="77777777" w:rsidR="007E58FB" w:rsidRPr="007737BA" w:rsidRDefault="007E58FB" w:rsidP="007E58FB">
      <w:pPr>
        <w:pStyle w:val="Standard"/>
        <w:numPr>
          <w:ilvl w:val="0"/>
          <w:numId w:val="29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7737BA">
        <w:rPr>
          <w:rFonts w:ascii="Times New Roman" w:hAnsi="Times New Roman" w:cs="Times New Roman"/>
          <w:color w:val="000000" w:themeColor="text1"/>
          <w:sz w:val="22"/>
          <w:szCs w:val="22"/>
        </w:rPr>
        <w:t>Strony nie ponoszą odpowiedzialności za niewykonanie lub nienależyte wykonanie zobowiązań, wynikających z niniejszej Umowy, jeśli jest ono następstwem siły wyższej,</w:t>
      </w:r>
      <w:r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</w:t>
      </w:r>
      <w:r w:rsidRPr="007737BA">
        <w:rPr>
          <w:rFonts w:ascii="Times New Roman" w:hAnsi="Times New Roman" w:cs="Times New Roman"/>
          <w:color w:val="000000" w:themeColor="text1"/>
          <w:sz w:val="22"/>
          <w:szCs w:val="22"/>
        </w:rPr>
        <w:t>to jest zdarzeń zewnętrznych pozostających poza ich kontrolą, w tym w szczególności, choć</w:t>
      </w:r>
      <w:r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</w:t>
      </w:r>
      <w:r w:rsidRPr="007737BA">
        <w:rPr>
          <w:rFonts w:ascii="Times New Roman" w:hAnsi="Times New Roman" w:cs="Times New Roman"/>
          <w:color w:val="000000" w:themeColor="text1"/>
          <w:sz w:val="22"/>
          <w:szCs w:val="22"/>
        </w:rPr>
        <w:t>niewyłącznie: wojny, powodzi, pożarów, aktów terroru, strajków, wypadków, innych niż na dzień podpisywania umowy.</w:t>
      </w:r>
    </w:p>
    <w:p w14:paraId="77E8EE29" w14:textId="77777777" w:rsidR="007E58FB" w:rsidRPr="007737BA" w:rsidRDefault="007E58FB" w:rsidP="007E58FB">
      <w:pPr>
        <w:pStyle w:val="Standard"/>
        <w:numPr>
          <w:ilvl w:val="0"/>
          <w:numId w:val="29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7737BA">
        <w:rPr>
          <w:rFonts w:ascii="Times New Roman" w:hAnsi="Times New Roman" w:cs="Times New Roman"/>
          <w:color w:val="000000" w:themeColor="text1"/>
          <w:sz w:val="22"/>
          <w:szCs w:val="22"/>
        </w:rPr>
        <w:t>W przypadku wystąpienia siły wyższej, o której mowa w ust. 1 powyżej, Strony mają obowiązek niezwłocznego powiadomienia drugiej Strony o zaistniałych okolicznościach i zagrożeniu wykonania Umowy. Strony podejmą wspólne działania, aby zminimalizować powstałe zagrożenie, w tym wspólne określenie nowego terminu realizacji przedmiotu umowy. Niemniej niezależnie od okoliczności Zamawiający, będzie mieć prawo do odstąpienia od Umowy, bez ponoszenia jakichkolwiek kosztów.</w:t>
      </w:r>
    </w:p>
    <w:p w14:paraId="3E05A463" w14:textId="77777777" w:rsidR="007E58FB" w:rsidRPr="007737BA" w:rsidRDefault="007E58FB" w:rsidP="007E58FB">
      <w:pPr>
        <w:pStyle w:val="Standard"/>
        <w:numPr>
          <w:ilvl w:val="0"/>
          <w:numId w:val="29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eastAsia="Lucida Sans Unicode" w:hAnsi="Times New Roman" w:cs="Times New Roman"/>
          <w:color w:val="000000" w:themeColor="text1"/>
          <w:sz w:val="22"/>
          <w:szCs w:val="22"/>
        </w:rPr>
      </w:pPr>
      <w:r w:rsidRPr="007737BA">
        <w:rPr>
          <w:rFonts w:ascii="Times New Roman" w:eastAsia="Lucida Sans Unicode" w:hAnsi="Times New Roman" w:cs="Times New Roman"/>
          <w:color w:val="000000" w:themeColor="text1"/>
          <w:sz w:val="22"/>
          <w:szCs w:val="22"/>
        </w:rPr>
        <w:t>W przypadku wystąpienia Siły wyższej lub jej następstw definitywnie uniemożliwiających kontynuację wykonywania robót budowlanych zgodnie z Umową, Wykonawca niezwłocznie wstrzyma roboty, a Zamawiający będzie zobowiązany do zapłaty Wykonawcy należnego wynagrodzenia stosownie do stanu zaawansowania robót.</w:t>
      </w:r>
    </w:p>
    <w:p w14:paraId="79804FCA" w14:textId="77777777" w:rsidR="007E58FB" w:rsidRPr="007737BA" w:rsidRDefault="007E58FB" w:rsidP="007E58FB">
      <w:pPr>
        <w:pStyle w:val="Standard"/>
        <w:numPr>
          <w:ilvl w:val="0"/>
          <w:numId w:val="29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7737BA">
        <w:rPr>
          <w:rFonts w:ascii="Times New Roman" w:eastAsia="Lucida Sans Unicode" w:hAnsi="Times New Roman" w:cs="Times New Roman"/>
          <w:color w:val="000000" w:themeColor="text1"/>
          <w:sz w:val="22"/>
          <w:szCs w:val="22"/>
        </w:rPr>
        <w:t>Strona</w:t>
      </w:r>
      <w:r w:rsidRPr="007737BA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może powołać się na okoliczność siły wyższej tylko wtedy, gdy poinformuje ona o tym pisemnie drugą stronę w ciągu 7 dni od powstania tych okoliczności.</w:t>
      </w:r>
    </w:p>
    <w:p w14:paraId="4A81F2D1" w14:textId="77777777" w:rsidR="007E58FB" w:rsidRPr="007737BA" w:rsidRDefault="007E58FB" w:rsidP="007E58FB">
      <w:pPr>
        <w:pStyle w:val="Standard"/>
        <w:numPr>
          <w:ilvl w:val="0"/>
          <w:numId w:val="29"/>
        </w:numPr>
        <w:suppressAutoHyphens w:val="0"/>
        <w:spacing w:line="276" w:lineRule="auto"/>
        <w:ind w:left="426" w:hanging="426"/>
        <w:jc w:val="both"/>
        <w:textAlignment w:val="auto"/>
        <w:rPr>
          <w:rFonts w:ascii="Times New Roman" w:hAnsi="Times New Roman" w:cs="Times New Roman"/>
          <w:color w:val="000000" w:themeColor="text1"/>
          <w:sz w:val="22"/>
          <w:szCs w:val="22"/>
        </w:rPr>
      </w:pPr>
      <w:r w:rsidRPr="007737BA">
        <w:rPr>
          <w:rFonts w:ascii="Times New Roman" w:hAnsi="Times New Roman" w:cs="Times New Roman"/>
          <w:color w:val="000000" w:themeColor="text1"/>
          <w:sz w:val="22"/>
          <w:szCs w:val="22"/>
        </w:rPr>
        <w:t>Okoliczności zaistnienia siły wyższej powinny zostać udowodnione przez Stronę, która się na nie powołuje.</w:t>
      </w:r>
    </w:p>
    <w:p w14:paraId="764D0E1E" w14:textId="77777777" w:rsidR="007E58FB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</w:p>
    <w:p w14:paraId="05239F12" w14:textId="77777777" w:rsidR="007E58FB" w:rsidRPr="007737BA" w:rsidRDefault="007E58FB" w:rsidP="007E58FB">
      <w:pPr>
        <w:pStyle w:val="Standarduseruser"/>
        <w:spacing w:line="276" w:lineRule="auto"/>
        <w:jc w:val="center"/>
        <w:rPr>
          <w:b/>
          <w:bCs/>
          <w:color w:val="000000" w:themeColor="text1"/>
          <w:sz w:val="22"/>
          <w:szCs w:val="22"/>
        </w:rPr>
      </w:pPr>
      <w:r w:rsidRPr="007737BA">
        <w:rPr>
          <w:b/>
          <w:bCs/>
          <w:color w:val="000000" w:themeColor="text1"/>
          <w:sz w:val="22"/>
          <w:szCs w:val="22"/>
        </w:rPr>
        <w:t>§ 1</w:t>
      </w:r>
      <w:r>
        <w:rPr>
          <w:b/>
          <w:bCs/>
          <w:color w:val="000000" w:themeColor="text1"/>
          <w:sz w:val="22"/>
          <w:szCs w:val="22"/>
        </w:rPr>
        <w:t>4</w:t>
      </w:r>
    </w:p>
    <w:p w14:paraId="429A26EB" w14:textId="77777777" w:rsidR="007E58FB" w:rsidRPr="007737BA" w:rsidRDefault="007E58FB" w:rsidP="007E58FB">
      <w:pPr>
        <w:pStyle w:val="Standard"/>
        <w:numPr>
          <w:ilvl w:val="0"/>
          <w:numId w:val="30"/>
        </w:numPr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7737B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W sprawach nieuregulowanych umową mają zastosowanie przepisy Kodeksu Cywilnego</w:t>
      </w:r>
      <w:r w:rsidRPr="007737B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br/>
        <w:t>i ustawy Prawo Zamówień Publicznych, a także innych Ustaw i aktów wykonawczych, powszechnie obowiązujących.</w:t>
      </w:r>
    </w:p>
    <w:p w14:paraId="2ED3D3BF" w14:textId="77777777" w:rsidR="007E58FB" w:rsidRPr="007737BA" w:rsidRDefault="007E58FB" w:rsidP="007E58FB">
      <w:pPr>
        <w:pStyle w:val="Standard"/>
        <w:numPr>
          <w:ilvl w:val="0"/>
          <w:numId w:val="30"/>
        </w:numPr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7737B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lastRenderedPageBreak/>
        <w:t>Wykonawca i Zamawiający deklarują, że podejmą wysiłki w dobrej wierze, aby wszelkie ewentualne spory, mogące powstać w trakcie realizacji niniejszej umowy, zostały rozwiązane polubownie w drodze bezpośrednich negocjacji.</w:t>
      </w:r>
    </w:p>
    <w:p w14:paraId="0F6F2014" w14:textId="77777777" w:rsidR="007E58FB" w:rsidRPr="007737BA" w:rsidRDefault="007E58FB" w:rsidP="007E58FB">
      <w:pPr>
        <w:pStyle w:val="Standard"/>
        <w:numPr>
          <w:ilvl w:val="0"/>
          <w:numId w:val="30"/>
        </w:numPr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7737B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Nierozstrzygnięte spory będą rozpoznawane na drodze postępowania sądowego, w sądzie właściwym miejscowo dla siedziby Zamawiającego.</w:t>
      </w:r>
    </w:p>
    <w:p w14:paraId="352E6300" w14:textId="77777777" w:rsidR="007E58FB" w:rsidRPr="007737BA" w:rsidRDefault="007E58FB" w:rsidP="007E58FB">
      <w:pPr>
        <w:pStyle w:val="Standard"/>
        <w:numPr>
          <w:ilvl w:val="0"/>
          <w:numId w:val="30"/>
        </w:numPr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7737B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Zaistnienie sporu, dotyczącego umowy, nie zwalnia Strony od obowiązku dotrzymania pozostałych zobowiązań wynikających z umowy, pozostających poza sporem.</w:t>
      </w:r>
    </w:p>
    <w:p w14:paraId="4F98D8A2" w14:textId="77777777" w:rsidR="007E58FB" w:rsidRPr="007737BA" w:rsidRDefault="007E58FB" w:rsidP="007E58FB">
      <w:pPr>
        <w:pStyle w:val="Standard"/>
        <w:numPr>
          <w:ilvl w:val="0"/>
          <w:numId w:val="30"/>
        </w:numPr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7737B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Jeżeli jakieś postanowienie umowy stanie się nieważne lub nieskuteczne, nie wpłynie to na ważność lub skuteczność innych jej postanowień. W takim przypadku, Strony wspólnie wypracują postanowienie mające znaczenie prawne i handlowe możliwie najbardziej zbliżone do założeń tego nieważnego postanowienia i pokrywające brakujące postanowienia w sposób zbliżony do celów i założeń umowy oraz niezwłocznie zawrą stosowny aneks do umowy</w:t>
      </w:r>
    </w:p>
    <w:p w14:paraId="35BB8C54" w14:textId="77777777" w:rsidR="007E58FB" w:rsidRPr="007737BA" w:rsidRDefault="007E58FB" w:rsidP="007E58FB">
      <w:pPr>
        <w:pStyle w:val="Standard"/>
        <w:numPr>
          <w:ilvl w:val="0"/>
          <w:numId w:val="30"/>
        </w:numPr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7737BA">
        <w:rPr>
          <w:rFonts w:ascii="Times New Roman" w:hAnsi="Times New Roman" w:cs="Times New Roman"/>
          <w:bCs/>
          <w:color w:val="000000" w:themeColor="text1"/>
          <w:sz w:val="22"/>
          <w:szCs w:val="22"/>
        </w:rPr>
        <w:t>Integralną część umowy stanowi Specyfikacja Warunków Zamówienia, formularz oferty.</w:t>
      </w:r>
    </w:p>
    <w:p w14:paraId="7703454F" w14:textId="77777777" w:rsidR="007E58FB" w:rsidRPr="007737BA" w:rsidRDefault="007E58FB" w:rsidP="007E58FB">
      <w:pPr>
        <w:pStyle w:val="Standard"/>
        <w:numPr>
          <w:ilvl w:val="0"/>
          <w:numId w:val="30"/>
        </w:numPr>
        <w:suppressAutoHyphens w:val="0"/>
        <w:spacing w:line="276" w:lineRule="auto"/>
        <w:ind w:left="426" w:hanging="425"/>
        <w:jc w:val="both"/>
        <w:textAlignment w:val="auto"/>
        <w:rPr>
          <w:rFonts w:ascii="Times New Roman" w:hAnsi="Times New Roman" w:cs="Times New Roman"/>
          <w:bCs/>
          <w:color w:val="000000" w:themeColor="text1"/>
          <w:sz w:val="22"/>
          <w:szCs w:val="22"/>
        </w:rPr>
      </w:pPr>
      <w:r w:rsidRPr="007737BA">
        <w:rPr>
          <w:bCs/>
          <w:color w:val="000000" w:themeColor="text1"/>
          <w:sz w:val="22"/>
          <w:szCs w:val="22"/>
        </w:rPr>
        <w:t>Umowa została sporządzona w dwóch jednobrzmiących egzemplarzach, po jednym dla każdej ze stron.</w:t>
      </w:r>
    </w:p>
    <w:p w14:paraId="5386DCE3" w14:textId="77777777" w:rsidR="007E58FB" w:rsidRPr="007737BA" w:rsidRDefault="007E58FB" w:rsidP="007E58FB">
      <w:pPr>
        <w:pStyle w:val="Akapitzlist"/>
        <w:spacing w:line="276" w:lineRule="auto"/>
        <w:ind w:left="567"/>
        <w:rPr>
          <w:bCs/>
          <w:color w:val="000000" w:themeColor="text1"/>
          <w:sz w:val="22"/>
          <w:szCs w:val="22"/>
        </w:rPr>
      </w:pPr>
    </w:p>
    <w:p w14:paraId="77D4CD99" w14:textId="77777777" w:rsidR="007E58FB" w:rsidRDefault="007E58FB" w:rsidP="007E58FB">
      <w:pPr>
        <w:pStyle w:val="Standarduseruser"/>
        <w:spacing w:line="276" w:lineRule="auto"/>
        <w:rPr>
          <w:color w:val="000000" w:themeColor="text1"/>
          <w:sz w:val="22"/>
          <w:szCs w:val="22"/>
        </w:rPr>
      </w:pPr>
      <w:r w:rsidRPr="007737BA">
        <w:rPr>
          <w:color w:val="000000" w:themeColor="text1"/>
          <w:sz w:val="22"/>
          <w:szCs w:val="22"/>
        </w:rPr>
        <w:tab/>
      </w:r>
    </w:p>
    <w:p w14:paraId="39E05E51" w14:textId="77777777" w:rsidR="007E58FB" w:rsidRDefault="007E58FB" w:rsidP="007E58FB">
      <w:pPr>
        <w:pStyle w:val="Standarduseruser"/>
        <w:spacing w:line="276" w:lineRule="auto"/>
        <w:rPr>
          <w:color w:val="000000" w:themeColor="text1"/>
          <w:sz w:val="22"/>
          <w:szCs w:val="22"/>
        </w:rPr>
      </w:pPr>
    </w:p>
    <w:p w14:paraId="6F8F2D4D" w14:textId="77777777" w:rsidR="007E58FB" w:rsidRDefault="007E58FB" w:rsidP="007E58FB">
      <w:pPr>
        <w:pStyle w:val="Standarduseruser"/>
        <w:spacing w:line="276" w:lineRule="auto"/>
        <w:rPr>
          <w:color w:val="000000" w:themeColor="text1"/>
          <w:sz w:val="22"/>
          <w:szCs w:val="22"/>
        </w:rPr>
      </w:pPr>
    </w:p>
    <w:p w14:paraId="62C9E80B" w14:textId="77777777" w:rsidR="007E58FB" w:rsidRPr="007737BA" w:rsidRDefault="007E58FB" w:rsidP="007E58FB">
      <w:pPr>
        <w:pStyle w:val="Standarduseruser"/>
        <w:spacing w:line="276" w:lineRule="auto"/>
        <w:rPr>
          <w:color w:val="000000" w:themeColor="text1"/>
          <w:sz w:val="22"/>
          <w:szCs w:val="22"/>
        </w:rPr>
      </w:pPr>
      <w:r w:rsidRPr="007737BA">
        <w:rPr>
          <w:color w:val="000000" w:themeColor="text1"/>
          <w:sz w:val="22"/>
          <w:szCs w:val="22"/>
        </w:rPr>
        <w:t>……………………………………</w:t>
      </w:r>
      <w:r w:rsidRPr="007737BA">
        <w:rPr>
          <w:rFonts w:eastAsia="Times New Roman"/>
          <w:color w:val="000000" w:themeColor="text1"/>
          <w:sz w:val="22"/>
          <w:szCs w:val="22"/>
        </w:rPr>
        <w:t xml:space="preserve">                                       </w:t>
      </w:r>
      <w:r w:rsidRPr="007737BA">
        <w:rPr>
          <w:color w:val="000000" w:themeColor="text1"/>
          <w:sz w:val="22"/>
          <w:szCs w:val="22"/>
        </w:rPr>
        <w:t>………..………………………</w:t>
      </w:r>
    </w:p>
    <w:p w14:paraId="76D7DE9C" w14:textId="77777777" w:rsidR="007E58FB" w:rsidRPr="007737BA" w:rsidRDefault="007E58FB" w:rsidP="007E58FB">
      <w:pPr>
        <w:pStyle w:val="Standarduseruser"/>
        <w:spacing w:line="276" w:lineRule="auto"/>
        <w:rPr>
          <w:color w:val="000000" w:themeColor="text1"/>
          <w:sz w:val="22"/>
          <w:szCs w:val="22"/>
        </w:rPr>
      </w:pPr>
      <w:r w:rsidRPr="007737BA">
        <w:rPr>
          <w:rFonts w:eastAsia="Times New Roman"/>
          <w:color w:val="000000" w:themeColor="text1"/>
          <w:sz w:val="22"/>
          <w:szCs w:val="22"/>
        </w:rPr>
        <w:t xml:space="preserve">        </w:t>
      </w:r>
      <w:r w:rsidRPr="007737BA">
        <w:rPr>
          <w:rFonts w:eastAsia="Times New Roman"/>
          <w:color w:val="000000" w:themeColor="text1"/>
          <w:sz w:val="22"/>
          <w:szCs w:val="22"/>
        </w:rPr>
        <w:tab/>
        <w:t xml:space="preserve"> </w:t>
      </w:r>
      <w:r w:rsidRPr="007737BA">
        <w:rPr>
          <w:color w:val="000000" w:themeColor="text1"/>
          <w:sz w:val="22"/>
          <w:szCs w:val="22"/>
        </w:rPr>
        <w:t>(</w:t>
      </w:r>
      <w:proofErr w:type="gramStart"/>
      <w:r w:rsidRPr="007737BA">
        <w:rPr>
          <w:color w:val="000000" w:themeColor="text1"/>
          <w:sz w:val="22"/>
          <w:szCs w:val="22"/>
        </w:rPr>
        <w:t xml:space="preserve">Zamawiający)   </w:t>
      </w:r>
      <w:proofErr w:type="gramEnd"/>
      <w:r w:rsidRPr="007737BA">
        <w:rPr>
          <w:color w:val="000000" w:themeColor="text1"/>
          <w:sz w:val="22"/>
          <w:szCs w:val="22"/>
        </w:rPr>
        <w:t xml:space="preserve">                                                                       (Wykonawca)</w:t>
      </w:r>
    </w:p>
    <w:p w14:paraId="52840719" w14:textId="77777777" w:rsidR="007E58FB" w:rsidRDefault="007E58FB" w:rsidP="007E58FB">
      <w:pPr>
        <w:keepNext/>
        <w:spacing w:line="276" w:lineRule="auto"/>
        <w:rPr>
          <w:b/>
          <w:color w:val="EE0000"/>
          <w:sz w:val="22"/>
          <w:szCs w:val="22"/>
        </w:rPr>
      </w:pPr>
    </w:p>
    <w:p w14:paraId="2E1130A9" w14:textId="77777777" w:rsidR="007E58FB" w:rsidRDefault="007E58FB" w:rsidP="007E58FB">
      <w:pPr>
        <w:keepNext/>
        <w:spacing w:line="276" w:lineRule="auto"/>
        <w:rPr>
          <w:b/>
          <w:color w:val="EE0000"/>
          <w:sz w:val="22"/>
          <w:szCs w:val="22"/>
        </w:rPr>
      </w:pPr>
    </w:p>
    <w:p w14:paraId="6484906B" w14:textId="77777777" w:rsidR="007E58FB" w:rsidRDefault="007E58FB" w:rsidP="007E58FB">
      <w:pPr>
        <w:keepNext/>
        <w:spacing w:line="276" w:lineRule="auto"/>
        <w:rPr>
          <w:b/>
          <w:color w:val="EE0000"/>
          <w:sz w:val="22"/>
          <w:szCs w:val="22"/>
        </w:rPr>
      </w:pPr>
    </w:p>
    <w:p w14:paraId="4CA54E95" w14:textId="77777777" w:rsidR="007E58FB" w:rsidRDefault="007E58FB" w:rsidP="007E58FB">
      <w:pPr>
        <w:keepNext/>
        <w:spacing w:line="276" w:lineRule="auto"/>
        <w:rPr>
          <w:b/>
          <w:color w:val="EE0000"/>
          <w:sz w:val="22"/>
          <w:szCs w:val="22"/>
        </w:rPr>
      </w:pPr>
    </w:p>
    <w:p w14:paraId="7CC491AD" w14:textId="77777777" w:rsidR="007E58FB" w:rsidRDefault="007E58FB" w:rsidP="007E58FB">
      <w:pPr>
        <w:keepNext/>
        <w:spacing w:line="276" w:lineRule="auto"/>
        <w:rPr>
          <w:b/>
          <w:color w:val="EE0000"/>
          <w:sz w:val="22"/>
          <w:szCs w:val="22"/>
        </w:rPr>
      </w:pPr>
    </w:p>
    <w:p w14:paraId="1C159B1A" w14:textId="77777777" w:rsidR="007E58FB" w:rsidRPr="00C10A53" w:rsidRDefault="007E58FB" w:rsidP="007E58FB">
      <w:pPr>
        <w:spacing w:after="200" w:line="276" w:lineRule="auto"/>
        <w:jc w:val="left"/>
        <w:rPr>
          <w:color w:val="EE0000"/>
        </w:rPr>
      </w:pPr>
    </w:p>
    <w:p w14:paraId="5BD91386" w14:textId="77777777" w:rsidR="002F3A0A" w:rsidRDefault="002F3A0A"/>
    <w:sectPr w:rsidR="002F3A0A" w:rsidSect="007E58FB">
      <w:footerReference w:type="default" r:id="rId9"/>
      <w:pgSz w:w="11906" w:h="16838"/>
      <w:pgMar w:top="1134" w:right="1134" w:bottom="1134" w:left="1701" w:header="425" w:footer="11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4C71938" w14:textId="77777777" w:rsidR="00DD12A1" w:rsidRDefault="00DD12A1">
      <w:pPr>
        <w:spacing w:line="240" w:lineRule="auto"/>
      </w:pPr>
      <w:r>
        <w:separator/>
      </w:r>
    </w:p>
  </w:endnote>
  <w:endnote w:type="continuationSeparator" w:id="0">
    <w:p w14:paraId="501CE8D8" w14:textId="77777777" w:rsidR="00DD12A1" w:rsidRDefault="00DD12A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panose1 w:val="020B0604020202020204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EBF4AA" w14:textId="77777777" w:rsidR="002D5AB2" w:rsidRPr="00863281" w:rsidRDefault="00000000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41</w:t>
    </w:r>
    <w:r>
      <w:rPr>
        <w:noProof/>
      </w:rPr>
      <w:fldChar w:fldCharType="end"/>
    </w:r>
  </w:p>
  <w:p w14:paraId="0E15C46D" w14:textId="77777777" w:rsidR="002D5AB2" w:rsidRDefault="002D5AB2">
    <w:pPr>
      <w:pStyle w:val="Stopka"/>
      <w:tabs>
        <w:tab w:val="clear" w:pos="9072"/>
        <w:tab w:val="left" w:pos="11565"/>
      </w:tabs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E2E447" w14:textId="77777777" w:rsidR="00DD12A1" w:rsidRDefault="00DD12A1">
      <w:pPr>
        <w:spacing w:line="240" w:lineRule="auto"/>
      </w:pPr>
      <w:r>
        <w:separator/>
      </w:r>
    </w:p>
  </w:footnote>
  <w:footnote w:type="continuationSeparator" w:id="0">
    <w:p w14:paraId="581F0C3F" w14:textId="77777777" w:rsidR="00DD12A1" w:rsidRDefault="00DD12A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2C4C9D"/>
    <w:multiLevelType w:val="multilevel"/>
    <w:tmpl w:val="C5247188"/>
    <w:lvl w:ilvl="0">
      <w:start w:val="1"/>
      <w:numFmt w:val="decimal"/>
      <w:lvlText w:val="%1."/>
      <w:lvlJc w:val="left"/>
      <w:pPr>
        <w:ind w:left="862" w:hanging="360"/>
      </w:pPr>
    </w:lvl>
    <w:lvl w:ilvl="1">
      <w:start w:val="1"/>
      <w:numFmt w:val="decimal"/>
      <w:lvlText w:val="%2."/>
      <w:lvlJc w:val="left"/>
      <w:pPr>
        <w:ind w:left="1222" w:hanging="360"/>
      </w:pPr>
    </w:lvl>
    <w:lvl w:ilvl="2">
      <w:start w:val="1"/>
      <w:numFmt w:val="decimal"/>
      <w:lvlText w:val="%3."/>
      <w:lvlJc w:val="left"/>
      <w:pPr>
        <w:ind w:left="1582" w:hanging="360"/>
      </w:pPr>
    </w:lvl>
    <w:lvl w:ilvl="3">
      <w:start w:val="1"/>
      <w:numFmt w:val="decimal"/>
      <w:lvlText w:val="%4."/>
      <w:lvlJc w:val="left"/>
      <w:pPr>
        <w:ind w:left="1942" w:hanging="360"/>
      </w:pPr>
    </w:lvl>
    <w:lvl w:ilvl="4">
      <w:start w:val="1"/>
      <w:numFmt w:val="decimal"/>
      <w:lvlText w:val="%5."/>
      <w:lvlJc w:val="left"/>
      <w:pPr>
        <w:ind w:left="2302" w:hanging="360"/>
      </w:pPr>
    </w:lvl>
    <w:lvl w:ilvl="5">
      <w:start w:val="1"/>
      <w:numFmt w:val="decimal"/>
      <w:lvlText w:val="%6."/>
      <w:lvlJc w:val="left"/>
      <w:pPr>
        <w:ind w:left="2662" w:hanging="360"/>
      </w:pPr>
    </w:lvl>
    <w:lvl w:ilvl="6">
      <w:start w:val="1"/>
      <w:numFmt w:val="decimal"/>
      <w:lvlText w:val="%7."/>
      <w:lvlJc w:val="left"/>
      <w:pPr>
        <w:ind w:left="3022" w:hanging="360"/>
      </w:pPr>
    </w:lvl>
    <w:lvl w:ilvl="7">
      <w:start w:val="1"/>
      <w:numFmt w:val="decimal"/>
      <w:lvlText w:val="%8."/>
      <w:lvlJc w:val="left"/>
      <w:pPr>
        <w:ind w:left="3382" w:hanging="360"/>
      </w:pPr>
    </w:lvl>
    <w:lvl w:ilvl="8">
      <w:start w:val="1"/>
      <w:numFmt w:val="decimal"/>
      <w:lvlText w:val="%9."/>
      <w:lvlJc w:val="left"/>
      <w:pPr>
        <w:ind w:left="3742" w:hanging="360"/>
      </w:pPr>
    </w:lvl>
  </w:abstractNum>
  <w:abstractNum w:abstractNumId="1" w15:restartNumberingAfterBreak="0">
    <w:nsid w:val="0EA746B0"/>
    <w:multiLevelType w:val="hybridMultilevel"/>
    <w:tmpl w:val="7590B4C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1A503C"/>
    <w:multiLevelType w:val="hybridMultilevel"/>
    <w:tmpl w:val="95FEBAA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1E711F6D"/>
    <w:multiLevelType w:val="multilevel"/>
    <w:tmpl w:val="B5E6BE28"/>
    <w:lvl w:ilvl="0">
      <w:start w:val="1"/>
      <w:numFmt w:val="decimal"/>
      <w:lvlText w:val="%1."/>
      <w:lvlJc w:val="left"/>
      <w:pPr>
        <w:ind w:left="927" w:hanging="360"/>
      </w:pPr>
    </w:lvl>
    <w:lvl w:ilvl="1">
      <w:start w:val="1"/>
      <w:numFmt w:val="decimal"/>
      <w:lvlText w:val="%2."/>
      <w:lvlJc w:val="left"/>
      <w:pPr>
        <w:ind w:left="1287" w:hanging="360"/>
      </w:pPr>
    </w:lvl>
    <w:lvl w:ilvl="2">
      <w:start w:val="1"/>
      <w:numFmt w:val="decimal"/>
      <w:lvlText w:val="%3."/>
      <w:lvlJc w:val="left"/>
      <w:pPr>
        <w:ind w:left="1647" w:hanging="360"/>
      </w:pPr>
    </w:lvl>
    <w:lvl w:ilvl="3">
      <w:start w:val="1"/>
      <w:numFmt w:val="decimal"/>
      <w:lvlText w:val="%4."/>
      <w:lvlJc w:val="left"/>
      <w:pPr>
        <w:ind w:left="2007" w:hanging="360"/>
      </w:pPr>
    </w:lvl>
    <w:lvl w:ilvl="4">
      <w:start w:val="1"/>
      <w:numFmt w:val="decimal"/>
      <w:lvlText w:val="%5."/>
      <w:lvlJc w:val="left"/>
      <w:pPr>
        <w:ind w:left="2367" w:hanging="360"/>
      </w:pPr>
    </w:lvl>
    <w:lvl w:ilvl="5">
      <w:start w:val="1"/>
      <w:numFmt w:val="decimal"/>
      <w:lvlText w:val="%6."/>
      <w:lvlJc w:val="left"/>
      <w:pPr>
        <w:ind w:left="2727" w:hanging="360"/>
      </w:pPr>
    </w:lvl>
    <w:lvl w:ilvl="6">
      <w:start w:val="1"/>
      <w:numFmt w:val="decimal"/>
      <w:lvlText w:val="%7."/>
      <w:lvlJc w:val="left"/>
      <w:pPr>
        <w:ind w:left="3087" w:hanging="360"/>
      </w:pPr>
    </w:lvl>
    <w:lvl w:ilvl="7">
      <w:start w:val="1"/>
      <w:numFmt w:val="decimal"/>
      <w:lvlText w:val="%8."/>
      <w:lvlJc w:val="left"/>
      <w:pPr>
        <w:ind w:left="3447" w:hanging="360"/>
      </w:pPr>
    </w:lvl>
    <w:lvl w:ilvl="8">
      <w:start w:val="1"/>
      <w:numFmt w:val="decimal"/>
      <w:lvlText w:val="%9."/>
      <w:lvlJc w:val="left"/>
      <w:pPr>
        <w:ind w:left="3807" w:hanging="360"/>
      </w:pPr>
    </w:lvl>
  </w:abstractNum>
  <w:abstractNum w:abstractNumId="4" w15:restartNumberingAfterBreak="0">
    <w:nsid w:val="2A885C40"/>
    <w:multiLevelType w:val="hybridMultilevel"/>
    <w:tmpl w:val="AFE8D86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B0D588F"/>
    <w:multiLevelType w:val="hybridMultilevel"/>
    <w:tmpl w:val="66DA34E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E91D90"/>
    <w:multiLevelType w:val="hybridMultilevel"/>
    <w:tmpl w:val="94B69A90"/>
    <w:lvl w:ilvl="0" w:tplc="0415000F">
      <w:start w:val="1"/>
      <w:numFmt w:val="decimal"/>
      <w:lvlText w:val="%1."/>
      <w:lvlJc w:val="left"/>
      <w:pPr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7" w15:restartNumberingAfterBreak="0">
    <w:nsid w:val="2D3756EC"/>
    <w:multiLevelType w:val="hybridMultilevel"/>
    <w:tmpl w:val="E2B260B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2F481974"/>
    <w:multiLevelType w:val="multilevel"/>
    <w:tmpl w:val="4AFAB5D8"/>
    <w:styleLink w:val="WW8Num63"/>
    <w:lvl w:ilvl="0">
      <w:start w:val="1"/>
      <w:numFmt w:val="decimal"/>
      <w:lvlText w:val="%1."/>
      <w:lvlJc w:val="left"/>
      <w:pPr>
        <w:ind w:left="360" w:hanging="360"/>
      </w:pPr>
      <w:rPr>
        <w:bCs/>
        <w:color w:val="000000"/>
        <w:sz w:val="24"/>
        <w:szCs w:val="24"/>
      </w:rPr>
    </w:lvl>
    <w:lvl w:ilvl="1">
      <w:start w:val="1"/>
      <w:numFmt w:val="lowerLetter"/>
      <w:lvlText w:val="%1.%2."/>
      <w:lvlJc w:val="left"/>
      <w:pPr>
        <w:ind w:left="1080" w:hanging="360"/>
      </w:pPr>
    </w:lvl>
    <w:lvl w:ilvl="2">
      <w:start w:val="1"/>
      <w:numFmt w:val="lowerRoman"/>
      <w:lvlText w:val="%1.%2.%3."/>
      <w:lvlJc w:val="right"/>
      <w:pPr>
        <w:ind w:left="1800" w:hanging="180"/>
      </w:pPr>
    </w:lvl>
    <w:lvl w:ilvl="3">
      <w:start w:val="1"/>
      <w:numFmt w:val="decimal"/>
      <w:lvlText w:val="%1.%2.%3.%4."/>
      <w:lvlJc w:val="left"/>
      <w:pPr>
        <w:ind w:left="2520" w:hanging="360"/>
      </w:pPr>
    </w:lvl>
    <w:lvl w:ilvl="4">
      <w:start w:val="1"/>
      <w:numFmt w:val="lowerLetter"/>
      <w:lvlText w:val="%1.%2.%3.%4.%5."/>
      <w:lvlJc w:val="left"/>
      <w:pPr>
        <w:ind w:left="3240" w:hanging="360"/>
      </w:pPr>
    </w:lvl>
    <w:lvl w:ilvl="5">
      <w:start w:val="1"/>
      <w:numFmt w:val="lowerRoman"/>
      <w:lvlText w:val="%1.%2.%3.%4.%5.%6."/>
      <w:lvlJc w:val="right"/>
      <w:pPr>
        <w:ind w:left="3960" w:hanging="180"/>
      </w:pPr>
    </w:lvl>
    <w:lvl w:ilvl="6">
      <w:start w:val="1"/>
      <w:numFmt w:val="decimal"/>
      <w:lvlText w:val="%1.%2.%3.%4.%5.%6.%7."/>
      <w:lvlJc w:val="left"/>
      <w:pPr>
        <w:ind w:left="4680" w:hanging="360"/>
      </w:pPr>
    </w:lvl>
    <w:lvl w:ilvl="7">
      <w:start w:val="1"/>
      <w:numFmt w:val="lowerLetter"/>
      <w:lvlText w:val="%1.%2.%3.%4.%5.%6.%7.%8."/>
      <w:lvlJc w:val="left"/>
      <w:pPr>
        <w:ind w:left="5400" w:hanging="360"/>
      </w:pPr>
    </w:lvl>
    <w:lvl w:ilvl="8">
      <w:start w:val="1"/>
      <w:numFmt w:val="lowerRoman"/>
      <w:lvlText w:val="%1.%2.%3.%4.%5.%6.%7.%8.%9."/>
      <w:lvlJc w:val="right"/>
      <w:pPr>
        <w:ind w:left="6120" w:hanging="180"/>
      </w:pPr>
    </w:lvl>
  </w:abstractNum>
  <w:abstractNum w:abstractNumId="9" w15:restartNumberingAfterBreak="0">
    <w:nsid w:val="31216B3C"/>
    <w:multiLevelType w:val="hybridMultilevel"/>
    <w:tmpl w:val="6A9EA04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12D4F98"/>
    <w:multiLevelType w:val="multilevel"/>
    <w:tmpl w:val="6CDC923E"/>
    <w:styleLink w:val="WW8Num79"/>
    <w:lvl w:ilvl="0">
      <w:start w:val="1"/>
      <w:numFmt w:val="decimal"/>
      <w:lvlText w:val="%1."/>
      <w:lvlJc w:val="left"/>
      <w:pPr>
        <w:ind w:left="720" w:hanging="360"/>
      </w:pPr>
      <w:rPr>
        <w:rFonts w:ascii="Symbol" w:hAnsi="Symbol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1" w15:restartNumberingAfterBreak="0">
    <w:nsid w:val="3B376D73"/>
    <w:multiLevelType w:val="hybridMultilevel"/>
    <w:tmpl w:val="4DAAF20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3D64535E"/>
    <w:multiLevelType w:val="hybridMultilevel"/>
    <w:tmpl w:val="F2264A62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42462B32"/>
    <w:multiLevelType w:val="hybridMultilevel"/>
    <w:tmpl w:val="B98CBA0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47F53396"/>
    <w:multiLevelType w:val="hybridMultilevel"/>
    <w:tmpl w:val="76A2861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485931A7"/>
    <w:multiLevelType w:val="hybridMultilevel"/>
    <w:tmpl w:val="D084F0B8"/>
    <w:lvl w:ilvl="0" w:tplc="754E951E">
      <w:start w:val="1"/>
      <w:numFmt w:val="decimal"/>
      <w:lvlText w:val="%1)"/>
      <w:lvlJc w:val="left"/>
      <w:pPr>
        <w:ind w:left="1146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486F013E"/>
    <w:multiLevelType w:val="hybridMultilevel"/>
    <w:tmpl w:val="C06C7442"/>
    <w:lvl w:ilvl="0" w:tplc="04150011">
      <w:start w:val="1"/>
      <w:numFmt w:val="decimal"/>
      <w:lvlText w:val="%1)"/>
      <w:lvlJc w:val="left"/>
      <w:pPr>
        <w:ind w:left="1459" w:hanging="360"/>
      </w:pPr>
    </w:lvl>
    <w:lvl w:ilvl="1" w:tplc="04150019" w:tentative="1">
      <w:start w:val="1"/>
      <w:numFmt w:val="lowerLetter"/>
      <w:lvlText w:val="%2."/>
      <w:lvlJc w:val="left"/>
      <w:pPr>
        <w:ind w:left="2179" w:hanging="360"/>
      </w:pPr>
    </w:lvl>
    <w:lvl w:ilvl="2" w:tplc="0415001B" w:tentative="1">
      <w:start w:val="1"/>
      <w:numFmt w:val="lowerRoman"/>
      <w:lvlText w:val="%3."/>
      <w:lvlJc w:val="right"/>
      <w:pPr>
        <w:ind w:left="2899" w:hanging="180"/>
      </w:pPr>
    </w:lvl>
    <w:lvl w:ilvl="3" w:tplc="0415000F" w:tentative="1">
      <w:start w:val="1"/>
      <w:numFmt w:val="decimal"/>
      <w:lvlText w:val="%4."/>
      <w:lvlJc w:val="left"/>
      <w:pPr>
        <w:ind w:left="3619" w:hanging="360"/>
      </w:pPr>
    </w:lvl>
    <w:lvl w:ilvl="4" w:tplc="04150019" w:tentative="1">
      <w:start w:val="1"/>
      <w:numFmt w:val="lowerLetter"/>
      <w:lvlText w:val="%5."/>
      <w:lvlJc w:val="left"/>
      <w:pPr>
        <w:ind w:left="4339" w:hanging="360"/>
      </w:pPr>
    </w:lvl>
    <w:lvl w:ilvl="5" w:tplc="0415001B" w:tentative="1">
      <w:start w:val="1"/>
      <w:numFmt w:val="lowerRoman"/>
      <w:lvlText w:val="%6."/>
      <w:lvlJc w:val="right"/>
      <w:pPr>
        <w:ind w:left="5059" w:hanging="180"/>
      </w:pPr>
    </w:lvl>
    <w:lvl w:ilvl="6" w:tplc="0415000F" w:tentative="1">
      <w:start w:val="1"/>
      <w:numFmt w:val="decimal"/>
      <w:lvlText w:val="%7."/>
      <w:lvlJc w:val="left"/>
      <w:pPr>
        <w:ind w:left="5779" w:hanging="360"/>
      </w:pPr>
    </w:lvl>
    <w:lvl w:ilvl="7" w:tplc="04150019" w:tentative="1">
      <w:start w:val="1"/>
      <w:numFmt w:val="lowerLetter"/>
      <w:lvlText w:val="%8."/>
      <w:lvlJc w:val="left"/>
      <w:pPr>
        <w:ind w:left="6499" w:hanging="360"/>
      </w:pPr>
    </w:lvl>
    <w:lvl w:ilvl="8" w:tplc="0415001B" w:tentative="1">
      <w:start w:val="1"/>
      <w:numFmt w:val="lowerRoman"/>
      <w:lvlText w:val="%9."/>
      <w:lvlJc w:val="right"/>
      <w:pPr>
        <w:ind w:left="7219" w:hanging="180"/>
      </w:pPr>
    </w:lvl>
  </w:abstractNum>
  <w:abstractNum w:abstractNumId="17" w15:restartNumberingAfterBreak="0">
    <w:nsid w:val="4D160FC0"/>
    <w:multiLevelType w:val="hybridMultilevel"/>
    <w:tmpl w:val="D696CC92"/>
    <w:lvl w:ilvl="0" w:tplc="04150017">
      <w:start w:val="1"/>
      <w:numFmt w:val="lowerLetter"/>
      <w:lvlText w:val="%1)"/>
      <w:lvlJc w:val="left"/>
      <w:pPr>
        <w:ind w:left="1866" w:hanging="360"/>
      </w:pPr>
    </w:lvl>
    <w:lvl w:ilvl="1" w:tplc="04150019" w:tentative="1">
      <w:start w:val="1"/>
      <w:numFmt w:val="lowerLetter"/>
      <w:lvlText w:val="%2."/>
      <w:lvlJc w:val="left"/>
      <w:pPr>
        <w:ind w:left="2586" w:hanging="360"/>
      </w:pPr>
    </w:lvl>
    <w:lvl w:ilvl="2" w:tplc="0415001B" w:tentative="1">
      <w:start w:val="1"/>
      <w:numFmt w:val="lowerRoman"/>
      <w:lvlText w:val="%3."/>
      <w:lvlJc w:val="right"/>
      <w:pPr>
        <w:ind w:left="3306" w:hanging="180"/>
      </w:pPr>
    </w:lvl>
    <w:lvl w:ilvl="3" w:tplc="0415000F" w:tentative="1">
      <w:start w:val="1"/>
      <w:numFmt w:val="decimal"/>
      <w:lvlText w:val="%4."/>
      <w:lvlJc w:val="left"/>
      <w:pPr>
        <w:ind w:left="4026" w:hanging="360"/>
      </w:pPr>
    </w:lvl>
    <w:lvl w:ilvl="4" w:tplc="04150019" w:tentative="1">
      <w:start w:val="1"/>
      <w:numFmt w:val="lowerLetter"/>
      <w:lvlText w:val="%5."/>
      <w:lvlJc w:val="left"/>
      <w:pPr>
        <w:ind w:left="4746" w:hanging="360"/>
      </w:pPr>
    </w:lvl>
    <w:lvl w:ilvl="5" w:tplc="0415001B" w:tentative="1">
      <w:start w:val="1"/>
      <w:numFmt w:val="lowerRoman"/>
      <w:lvlText w:val="%6."/>
      <w:lvlJc w:val="right"/>
      <w:pPr>
        <w:ind w:left="5466" w:hanging="180"/>
      </w:pPr>
    </w:lvl>
    <w:lvl w:ilvl="6" w:tplc="0415000F" w:tentative="1">
      <w:start w:val="1"/>
      <w:numFmt w:val="decimal"/>
      <w:lvlText w:val="%7."/>
      <w:lvlJc w:val="left"/>
      <w:pPr>
        <w:ind w:left="6186" w:hanging="360"/>
      </w:pPr>
    </w:lvl>
    <w:lvl w:ilvl="7" w:tplc="04150019" w:tentative="1">
      <w:start w:val="1"/>
      <w:numFmt w:val="lowerLetter"/>
      <w:lvlText w:val="%8."/>
      <w:lvlJc w:val="left"/>
      <w:pPr>
        <w:ind w:left="6906" w:hanging="360"/>
      </w:pPr>
    </w:lvl>
    <w:lvl w:ilvl="8" w:tplc="0415001B" w:tentative="1">
      <w:start w:val="1"/>
      <w:numFmt w:val="lowerRoman"/>
      <w:lvlText w:val="%9."/>
      <w:lvlJc w:val="right"/>
      <w:pPr>
        <w:ind w:left="7626" w:hanging="180"/>
      </w:pPr>
    </w:lvl>
  </w:abstractNum>
  <w:abstractNum w:abstractNumId="18" w15:restartNumberingAfterBreak="0">
    <w:nsid w:val="512D6698"/>
    <w:multiLevelType w:val="hybridMultilevel"/>
    <w:tmpl w:val="66DA34E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2FB23FC"/>
    <w:multiLevelType w:val="hybridMultilevel"/>
    <w:tmpl w:val="533443DC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 w15:restartNumberingAfterBreak="0">
    <w:nsid w:val="53867DA4"/>
    <w:multiLevelType w:val="hybridMultilevel"/>
    <w:tmpl w:val="87DC6776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 w15:restartNumberingAfterBreak="0">
    <w:nsid w:val="55561927"/>
    <w:multiLevelType w:val="hybridMultilevel"/>
    <w:tmpl w:val="47307A8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55917302"/>
    <w:multiLevelType w:val="multilevel"/>
    <w:tmpl w:val="A3DCCC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595E256B"/>
    <w:multiLevelType w:val="hybridMultilevel"/>
    <w:tmpl w:val="A9BABF22"/>
    <w:lvl w:ilvl="0" w:tplc="F95855B6">
      <w:start w:val="1"/>
      <w:numFmt w:val="decimal"/>
      <w:lvlText w:val="%1."/>
      <w:lvlJc w:val="left"/>
      <w:pPr>
        <w:ind w:left="720" w:hanging="360"/>
      </w:pPr>
      <w:rPr>
        <w:b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756061"/>
    <w:multiLevelType w:val="hybridMultilevel"/>
    <w:tmpl w:val="37229F36"/>
    <w:lvl w:ilvl="0" w:tplc="60AC2E2E">
      <w:start w:val="1"/>
      <w:numFmt w:val="decimal"/>
      <w:lvlText w:val="%1)"/>
      <w:lvlJc w:val="left"/>
      <w:pPr>
        <w:ind w:left="1146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 w15:restartNumberingAfterBreak="0">
    <w:nsid w:val="5D2F26B4"/>
    <w:multiLevelType w:val="hybridMultilevel"/>
    <w:tmpl w:val="F014C97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B00411"/>
    <w:multiLevelType w:val="hybridMultilevel"/>
    <w:tmpl w:val="74B24818"/>
    <w:lvl w:ilvl="0" w:tplc="B51226D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5E7C7E4B"/>
    <w:multiLevelType w:val="hybridMultilevel"/>
    <w:tmpl w:val="97A07A52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 w15:restartNumberingAfterBreak="0">
    <w:nsid w:val="639D5894"/>
    <w:multiLevelType w:val="multilevel"/>
    <w:tmpl w:val="A0A453C0"/>
    <w:styleLink w:val="WW8Num62"/>
    <w:lvl w:ilvl="0">
      <w:start w:val="3"/>
      <w:numFmt w:val="decimal"/>
      <w:lvlText w:val="%1."/>
      <w:lvlJc w:val="left"/>
      <w:pPr>
        <w:ind w:left="720" w:hanging="360"/>
      </w:pPr>
      <w:rPr>
        <w:bCs/>
        <w:color w:val="000000"/>
        <w:sz w:val="24"/>
        <w:szCs w:val="24"/>
      </w:rPr>
    </w:lvl>
    <w:lvl w:ilvl="1">
      <w:start w:val="1"/>
      <w:numFmt w:val="lowerLetter"/>
      <w:lvlText w:val="%1.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9" w15:restartNumberingAfterBreak="0">
    <w:nsid w:val="639F0424"/>
    <w:multiLevelType w:val="multilevel"/>
    <w:tmpl w:val="F4F87CF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  <w:rPr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1800" w:hanging="360"/>
      </w:pPr>
    </w:lvl>
    <w:lvl w:ilvl="3">
      <w:start w:val="1"/>
      <w:numFmt w:val="decimal"/>
      <w:lvlText w:val="%1.%2.%3.%4."/>
      <w:lvlJc w:val="left"/>
      <w:pPr>
        <w:ind w:left="2520" w:hanging="360"/>
      </w:pPr>
    </w:lvl>
    <w:lvl w:ilvl="4">
      <w:start w:val="1"/>
      <w:numFmt w:val="decimal"/>
      <w:lvlText w:val="%1.%2.%3.%4.%5."/>
      <w:lvlJc w:val="left"/>
      <w:pPr>
        <w:ind w:left="3240" w:hanging="360"/>
      </w:pPr>
    </w:lvl>
    <w:lvl w:ilvl="5">
      <w:start w:val="1"/>
      <w:numFmt w:val="decimal"/>
      <w:lvlText w:val="%1.%2.%3.%4.%5.%6."/>
      <w:lvlJc w:val="left"/>
      <w:pPr>
        <w:ind w:left="3960" w:hanging="360"/>
      </w:pPr>
    </w:lvl>
    <w:lvl w:ilvl="6">
      <w:start w:val="1"/>
      <w:numFmt w:val="decimal"/>
      <w:lvlText w:val="%1.%2.%3.%4.%5.%6.%7."/>
      <w:lvlJc w:val="left"/>
      <w:pPr>
        <w:ind w:left="4680" w:hanging="360"/>
      </w:pPr>
    </w:lvl>
    <w:lvl w:ilvl="7">
      <w:start w:val="1"/>
      <w:numFmt w:val="decimal"/>
      <w:lvlText w:val="%1.%2.%3.%4.%5.%6.%7.%8."/>
      <w:lvlJc w:val="left"/>
      <w:pPr>
        <w:ind w:left="5400" w:hanging="360"/>
      </w:pPr>
    </w:lvl>
    <w:lvl w:ilvl="8">
      <w:start w:val="1"/>
      <w:numFmt w:val="decimal"/>
      <w:lvlText w:val="%1.%2.%3.%4.%5.%6.%7.%8.%9."/>
      <w:lvlJc w:val="left"/>
      <w:pPr>
        <w:ind w:left="6120" w:hanging="360"/>
      </w:pPr>
    </w:lvl>
  </w:abstractNum>
  <w:abstractNum w:abstractNumId="30" w15:restartNumberingAfterBreak="0">
    <w:nsid w:val="645857B6"/>
    <w:multiLevelType w:val="multilevel"/>
    <w:tmpl w:val="55EEDF46"/>
    <w:lvl w:ilvl="0">
      <w:start w:val="38"/>
      <w:numFmt w:val="decimal"/>
      <w:lvlText w:val="%1"/>
      <w:lvlJc w:val="left"/>
      <w:pPr>
        <w:ind w:left="580" w:hanging="580"/>
      </w:pPr>
      <w:rPr>
        <w:rFonts w:hint="default"/>
      </w:rPr>
    </w:lvl>
    <w:lvl w:ilvl="1">
      <w:start w:val="460"/>
      <w:numFmt w:val="decimal"/>
      <w:lvlText w:val="%1-%2"/>
      <w:lvlJc w:val="left"/>
      <w:pPr>
        <w:ind w:left="1508" w:hanging="580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2576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3504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4432" w:hanging="72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572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6648" w:hanging="108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7936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8864" w:hanging="1440"/>
      </w:pPr>
      <w:rPr>
        <w:rFonts w:hint="default"/>
      </w:rPr>
    </w:lvl>
  </w:abstractNum>
  <w:abstractNum w:abstractNumId="31" w15:restartNumberingAfterBreak="0">
    <w:nsid w:val="654D7C3B"/>
    <w:multiLevelType w:val="hybridMultilevel"/>
    <w:tmpl w:val="740091B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514B54"/>
    <w:multiLevelType w:val="multilevel"/>
    <w:tmpl w:val="180A7A66"/>
    <w:lvl w:ilvl="0">
      <w:start w:val="1"/>
      <w:numFmt w:val="decimal"/>
      <w:lvlText w:val="%1."/>
      <w:lvlJc w:val="left"/>
      <w:pPr>
        <w:ind w:left="567" w:hanging="567"/>
      </w:pPr>
      <w:rPr>
        <w:rFonts w:ascii="Times New Roman" w:eastAsia="Times New Roman" w:hAnsi="Times New Roman" w:cs="Times New Roman" w:hint="default"/>
        <w:b w:val="0"/>
      </w:rPr>
    </w:lvl>
    <w:lvl w:ilvl="1">
      <w:start w:val="1"/>
      <w:numFmt w:val="decimal"/>
      <w:lvlText w:val="%2)"/>
      <w:lvlJc w:val="left"/>
      <w:pPr>
        <w:ind w:left="1134" w:hanging="567"/>
      </w:pPr>
      <w:rPr>
        <w:rFonts w:ascii="Times New Roman" w:hAnsi="Times New Roman" w:cs="Times New Roman" w:hint="default"/>
        <w:b/>
      </w:rPr>
    </w:lvl>
    <w:lvl w:ilvl="2">
      <w:start w:val="1"/>
      <w:numFmt w:val="lowerLetter"/>
      <w:lvlText w:val="%3)"/>
      <w:lvlJc w:val="left"/>
      <w:pPr>
        <w:ind w:left="1985" w:hanging="567"/>
      </w:pPr>
      <w:rPr>
        <w:rFonts w:ascii="Times New Roman" w:hAnsi="Times New Roman" w:cs="Times New Roman" w:hint="default"/>
        <w:b/>
      </w:rPr>
    </w:lvl>
    <w:lvl w:ilvl="3">
      <w:start w:val="1"/>
      <w:numFmt w:val="lowerRoman"/>
      <w:lvlText w:val="(%4)."/>
      <w:lvlJc w:val="right"/>
      <w:pPr>
        <w:ind w:left="2835" w:hanging="567"/>
      </w:pPr>
      <w:rPr>
        <w:rFonts w:ascii="Garamond" w:hAnsi="Garamond" w:hint="default"/>
        <w:b/>
      </w:rPr>
    </w:lvl>
    <w:lvl w:ilvl="4">
      <w:start w:val="1"/>
      <w:numFmt w:val="bullet"/>
      <w:lvlText w:val=""/>
      <w:lvlJc w:val="left"/>
      <w:pPr>
        <w:ind w:left="3402" w:hanging="567"/>
      </w:pPr>
      <w:rPr>
        <w:rFonts w:ascii="Symbol" w:hAnsi="Symbol" w:hint="default"/>
        <w:b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3" w15:restartNumberingAfterBreak="0">
    <w:nsid w:val="72DF2D69"/>
    <w:multiLevelType w:val="multilevel"/>
    <w:tmpl w:val="8014DD24"/>
    <w:lvl w:ilvl="0">
      <w:start w:val="1"/>
      <w:numFmt w:val="decimal"/>
      <w:lvlText w:val="%1."/>
      <w:lvlJc w:val="left"/>
      <w:pPr>
        <w:ind w:left="862" w:hanging="360"/>
      </w:pPr>
    </w:lvl>
    <w:lvl w:ilvl="1">
      <w:start w:val="1"/>
      <w:numFmt w:val="decimal"/>
      <w:lvlText w:val="%2."/>
      <w:lvlJc w:val="left"/>
      <w:pPr>
        <w:ind w:left="1222" w:hanging="360"/>
      </w:pPr>
    </w:lvl>
    <w:lvl w:ilvl="2">
      <w:start w:val="1"/>
      <w:numFmt w:val="decimal"/>
      <w:lvlText w:val="%3."/>
      <w:lvlJc w:val="left"/>
      <w:pPr>
        <w:ind w:left="1582" w:hanging="360"/>
      </w:pPr>
    </w:lvl>
    <w:lvl w:ilvl="3">
      <w:start w:val="1"/>
      <w:numFmt w:val="decimal"/>
      <w:lvlText w:val="%4."/>
      <w:lvlJc w:val="left"/>
      <w:pPr>
        <w:ind w:left="1942" w:hanging="360"/>
      </w:pPr>
    </w:lvl>
    <w:lvl w:ilvl="4">
      <w:start w:val="1"/>
      <w:numFmt w:val="decimal"/>
      <w:lvlText w:val="%5."/>
      <w:lvlJc w:val="left"/>
      <w:pPr>
        <w:ind w:left="2302" w:hanging="360"/>
      </w:pPr>
    </w:lvl>
    <w:lvl w:ilvl="5">
      <w:start w:val="1"/>
      <w:numFmt w:val="decimal"/>
      <w:lvlText w:val="%6."/>
      <w:lvlJc w:val="left"/>
      <w:pPr>
        <w:ind w:left="2662" w:hanging="360"/>
      </w:pPr>
    </w:lvl>
    <w:lvl w:ilvl="6">
      <w:start w:val="1"/>
      <w:numFmt w:val="decimal"/>
      <w:lvlText w:val="%7."/>
      <w:lvlJc w:val="left"/>
      <w:pPr>
        <w:ind w:left="3022" w:hanging="360"/>
      </w:pPr>
    </w:lvl>
    <w:lvl w:ilvl="7">
      <w:start w:val="1"/>
      <w:numFmt w:val="decimal"/>
      <w:lvlText w:val="%8."/>
      <w:lvlJc w:val="left"/>
      <w:pPr>
        <w:ind w:left="3382" w:hanging="360"/>
      </w:pPr>
    </w:lvl>
    <w:lvl w:ilvl="8">
      <w:start w:val="1"/>
      <w:numFmt w:val="decimal"/>
      <w:lvlText w:val="%9."/>
      <w:lvlJc w:val="left"/>
      <w:pPr>
        <w:ind w:left="3742" w:hanging="360"/>
      </w:pPr>
    </w:lvl>
  </w:abstractNum>
  <w:abstractNum w:abstractNumId="34" w15:restartNumberingAfterBreak="0">
    <w:nsid w:val="75EE7E6E"/>
    <w:multiLevelType w:val="multilevel"/>
    <w:tmpl w:val="2F9E3750"/>
    <w:styleLink w:val="WW8Num74"/>
    <w:lvl w:ilvl="0">
      <w:start w:val="3"/>
      <w:numFmt w:val="decimal"/>
      <w:lvlText w:val="%1."/>
      <w:lvlJc w:val="left"/>
      <w:pPr>
        <w:ind w:left="415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ind w:left="775" w:hanging="360"/>
      </w:pPr>
      <w:rPr>
        <w:rFonts w:eastAsia="Times New Roman"/>
        <w:b/>
        <w:color w:val="000000"/>
        <w:sz w:val="24"/>
        <w:szCs w:val="24"/>
        <w:shd w:val="clear" w:color="auto" w:fill="FFFFFF"/>
      </w:rPr>
    </w:lvl>
    <w:lvl w:ilvl="2">
      <w:start w:val="1"/>
      <w:numFmt w:val="decimal"/>
      <w:lvlText w:val="%1.%2.%3."/>
      <w:lvlJc w:val="left"/>
      <w:pPr>
        <w:ind w:left="1135" w:hanging="360"/>
      </w:pPr>
    </w:lvl>
    <w:lvl w:ilvl="3">
      <w:start w:val="1"/>
      <w:numFmt w:val="decimal"/>
      <w:lvlText w:val="%1.%2.%3.%4."/>
      <w:lvlJc w:val="left"/>
      <w:pPr>
        <w:ind w:left="1495" w:hanging="360"/>
      </w:pPr>
    </w:lvl>
    <w:lvl w:ilvl="4">
      <w:start w:val="1"/>
      <w:numFmt w:val="decimal"/>
      <w:lvlText w:val="%1.%2.%3.%4.%5."/>
      <w:lvlJc w:val="left"/>
      <w:pPr>
        <w:ind w:left="1855" w:hanging="360"/>
      </w:pPr>
    </w:lvl>
    <w:lvl w:ilvl="5">
      <w:start w:val="1"/>
      <w:numFmt w:val="decimal"/>
      <w:lvlText w:val="%1.%2.%3.%4.%5.%6."/>
      <w:lvlJc w:val="left"/>
      <w:pPr>
        <w:ind w:left="2215" w:hanging="360"/>
      </w:pPr>
    </w:lvl>
    <w:lvl w:ilvl="6">
      <w:start w:val="1"/>
      <w:numFmt w:val="decimal"/>
      <w:lvlText w:val="%1.%2.%3.%4.%5.%6.%7."/>
      <w:lvlJc w:val="left"/>
      <w:pPr>
        <w:ind w:left="2575" w:hanging="360"/>
      </w:pPr>
    </w:lvl>
    <w:lvl w:ilvl="7">
      <w:start w:val="1"/>
      <w:numFmt w:val="decimal"/>
      <w:lvlText w:val="%1.%2.%3.%4.%5.%6.%7.%8."/>
      <w:lvlJc w:val="left"/>
      <w:pPr>
        <w:ind w:left="2935" w:hanging="360"/>
      </w:pPr>
    </w:lvl>
    <w:lvl w:ilvl="8">
      <w:start w:val="1"/>
      <w:numFmt w:val="decimal"/>
      <w:lvlText w:val="%1.%2.%3.%4.%5.%6.%7.%8.%9."/>
      <w:lvlJc w:val="left"/>
      <w:pPr>
        <w:ind w:left="3295" w:hanging="360"/>
      </w:pPr>
    </w:lvl>
  </w:abstractNum>
  <w:abstractNum w:abstractNumId="35" w15:restartNumberingAfterBreak="0">
    <w:nsid w:val="76461D4D"/>
    <w:multiLevelType w:val="hybridMultilevel"/>
    <w:tmpl w:val="986CE858"/>
    <w:lvl w:ilvl="0" w:tplc="05D88F02">
      <w:start w:val="6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F217E8"/>
    <w:multiLevelType w:val="hybridMultilevel"/>
    <w:tmpl w:val="B7C0C5B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B63709"/>
    <w:multiLevelType w:val="hybridMultilevel"/>
    <w:tmpl w:val="3CB44ED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0513148">
    <w:abstractNumId w:val="26"/>
  </w:num>
  <w:num w:numId="2" w16cid:durableId="1600792209">
    <w:abstractNumId w:val="23"/>
  </w:num>
  <w:num w:numId="3" w16cid:durableId="2018648980">
    <w:abstractNumId w:val="18"/>
  </w:num>
  <w:num w:numId="4" w16cid:durableId="1450200021">
    <w:abstractNumId w:val="32"/>
  </w:num>
  <w:num w:numId="5" w16cid:durableId="618033162">
    <w:abstractNumId w:val="25"/>
  </w:num>
  <w:num w:numId="6" w16cid:durableId="1515267390">
    <w:abstractNumId w:val="19"/>
  </w:num>
  <w:num w:numId="7" w16cid:durableId="205408232">
    <w:abstractNumId w:val="27"/>
  </w:num>
  <w:num w:numId="8" w16cid:durableId="1835532423">
    <w:abstractNumId w:val="12"/>
  </w:num>
  <w:num w:numId="9" w16cid:durableId="747388742">
    <w:abstractNumId w:val="6"/>
  </w:num>
  <w:num w:numId="10" w16cid:durableId="785582875">
    <w:abstractNumId w:val="14"/>
  </w:num>
  <w:num w:numId="11" w16cid:durableId="1526288893">
    <w:abstractNumId w:val="21"/>
  </w:num>
  <w:num w:numId="12" w16cid:durableId="1997609432">
    <w:abstractNumId w:val="20"/>
  </w:num>
  <w:num w:numId="13" w16cid:durableId="659693008">
    <w:abstractNumId w:val="24"/>
  </w:num>
  <w:num w:numId="14" w16cid:durableId="33121671">
    <w:abstractNumId w:val="15"/>
  </w:num>
  <w:num w:numId="15" w16cid:durableId="2018193838">
    <w:abstractNumId w:val="4"/>
  </w:num>
  <w:num w:numId="16" w16cid:durableId="299579098">
    <w:abstractNumId w:val="37"/>
  </w:num>
  <w:num w:numId="17" w16cid:durableId="692070429">
    <w:abstractNumId w:val="34"/>
  </w:num>
  <w:num w:numId="18" w16cid:durableId="292249574">
    <w:abstractNumId w:val="34"/>
    <w:lvlOverride w:ilvl="0">
      <w:startOverride w:val="1"/>
    </w:lvlOverride>
  </w:num>
  <w:num w:numId="19" w16cid:durableId="1421291514">
    <w:abstractNumId w:val="16"/>
  </w:num>
  <w:num w:numId="20" w16cid:durableId="1876388418">
    <w:abstractNumId w:val="10"/>
  </w:num>
  <w:num w:numId="21" w16cid:durableId="61414400">
    <w:abstractNumId w:val="28"/>
  </w:num>
  <w:num w:numId="22" w16cid:durableId="659432854">
    <w:abstractNumId w:val="8"/>
  </w:num>
  <w:num w:numId="23" w16cid:durableId="1988239732">
    <w:abstractNumId w:val="22"/>
  </w:num>
  <w:num w:numId="24" w16cid:durableId="784081522">
    <w:abstractNumId w:val="33"/>
  </w:num>
  <w:num w:numId="25" w16cid:durableId="1351296043">
    <w:abstractNumId w:val="3"/>
  </w:num>
  <w:num w:numId="26" w16cid:durableId="756681351">
    <w:abstractNumId w:val="10"/>
    <w:lvlOverride w:ilvl="0">
      <w:startOverride w:val="1"/>
    </w:lvlOverride>
  </w:num>
  <w:num w:numId="27" w16cid:durableId="1822500887">
    <w:abstractNumId w:val="0"/>
  </w:num>
  <w:num w:numId="28" w16cid:durableId="1757436496">
    <w:abstractNumId w:val="28"/>
    <w:lvlOverride w:ilvl="0">
      <w:lvl w:ilvl="0">
        <w:start w:val="3"/>
        <w:numFmt w:val="decimal"/>
        <w:lvlText w:val="%1."/>
        <w:lvlJc w:val="left"/>
        <w:pPr>
          <w:ind w:left="720" w:hanging="360"/>
        </w:pPr>
        <w:rPr>
          <w:bCs/>
          <w:color w:val="000000"/>
          <w:sz w:val="20"/>
          <w:szCs w:val="20"/>
        </w:rPr>
      </w:lvl>
    </w:lvlOverride>
  </w:num>
  <w:num w:numId="29" w16cid:durableId="715618922">
    <w:abstractNumId w:val="29"/>
  </w:num>
  <w:num w:numId="30" w16cid:durableId="1441753799">
    <w:abstractNumId w:val="8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bCs/>
          <w:color w:val="000000"/>
          <w:sz w:val="20"/>
          <w:szCs w:val="20"/>
        </w:rPr>
      </w:lvl>
    </w:lvlOverride>
  </w:num>
  <w:num w:numId="31" w16cid:durableId="341517965">
    <w:abstractNumId w:val="11"/>
  </w:num>
  <w:num w:numId="32" w16cid:durableId="1204714217">
    <w:abstractNumId w:val="36"/>
  </w:num>
  <w:num w:numId="33" w16cid:durableId="1172909064">
    <w:abstractNumId w:val="31"/>
  </w:num>
  <w:num w:numId="34" w16cid:durableId="389620789">
    <w:abstractNumId w:val="9"/>
  </w:num>
  <w:num w:numId="35" w16cid:durableId="203755912">
    <w:abstractNumId w:val="1"/>
  </w:num>
  <w:num w:numId="36" w16cid:durableId="1134130405">
    <w:abstractNumId w:val="13"/>
  </w:num>
  <w:num w:numId="37" w16cid:durableId="537669399">
    <w:abstractNumId w:val="5"/>
  </w:num>
  <w:num w:numId="38" w16cid:durableId="1700811398">
    <w:abstractNumId w:val="2"/>
  </w:num>
  <w:num w:numId="39" w16cid:durableId="1480882415">
    <w:abstractNumId w:val="17"/>
  </w:num>
  <w:num w:numId="40" w16cid:durableId="729502252">
    <w:abstractNumId w:val="7"/>
  </w:num>
  <w:num w:numId="41" w16cid:durableId="139689539">
    <w:abstractNumId w:val="35"/>
  </w:num>
  <w:num w:numId="42" w16cid:durableId="28180647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1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58FB"/>
    <w:rsid w:val="00016FBD"/>
    <w:rsid w:val="002D5AB2"/>
    <w:rsid w:val="002F3A0A"/>
    <w:rsid w:val="002F7C0A"/>
    <w:rsid w:val="003B5B5E"/>
    <w:rsid w:val="00414E19"/>
    <w:rsid w:val="007E58FB"/>
    <w:rsid w:val="00DD12A1"/>
    <w:rsid w:val="00FA6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83EA31"/>
  <w15:chartTrackingRefBased/>
  <w15:docId w15:val="{3EF7DF7D-AEFF-BA45-B743-DEBE0F4C3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0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E58FB"/>
    <w:pPr>
      <w:spacing w:line="360" w:lineRule="auto"/>
      <w:jc w:val="both"/>
    </w:pPr>
    <w:rPr>
      <w:rFonts w:ascii="Times New Roman" w:eastAsia="Calibri" w:hAnsi="Times New Roman" w:cs="Times New Roman"/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7E58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9"/>
    <w:unhideWhenUsed/>
    <w:qFormat/>
    <w:rsid w:val="007E58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nhideWhenUsed/>
    <w:qFormat/>
    <w:rsid w:val="007E58F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9"/>
    <w:unhideWhenUsed/>
    <w:qFormat/>
    <w:rsid w:val="007E58F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9"/>
    <w:unhideWhenUsed/>
    <w:qFormat/>
    <w:rsid w:val="007E58F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9"/>
    <w:unhideWhenUsed/>
    <w:qFormat/>
    <w:rsid w:val="007E58F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9"/>
    <w:unhideWhenUsed/>
    <w:qFormat/>
    <w:rsid w:val="007E58F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9"/>
    <w:unhideWhenUsed/>
    <w:qFormat/>
    <w:rsid w:val="007E58F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9"/>
    <w:unhideWhenUsed/>
    <w:qFormat/>
    <w:rsid w:val="007E58F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7E58F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E58F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E58F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E58F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E58F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E58F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E58F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E58F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E58F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E58F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E58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E58FB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E58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E58F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E58FB"/>
    <w:rPr>
      <w:i/>
      <w:iCs/>
      <w:color w:val="404040" w:themeColor="text1" w:themeTint="BF"/>
    </w:rPr>
  </w:style>
  <w:style w:type="paragraph" w:styleId="Akapitzlist">
    <w:name w:val="List Paragraph"/>
    <w:aliases w:val="Akapit z listą BS,CW_Lista,Akapit z listą1,List Paragraph,Colorful List Accent 1,Akapit z listą4,Średnia siatka 1 — akcent 21,sw tekst,Obiekt,Wypunktowanie,Colorful List - Accent 11,Kolorowa lista — akcent 12,Asia 2  Akapit z listą,Dot pt"/>
    <w:basedOn w:val="Normalny"/>
    <w:link w:val="AkapitzlistZnak"/>
    <w:uiPriority w:val="34"/>
    <w:qFormat/>
    <w:rsid w:val="007E58F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E58F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E58F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E58F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E58FB"/>
    <w:rPr>
      <w:b/>
      <w:bCs/>
      <w:smallCaps/>
      <w:color w:val="2F5496" w:themeColor="accent1" w:themeShade="BF"/>
      <w:spacing w:val="5"/>
    </w:rPr>
  </w:style>
  <w:style w:type="paragraph" w:styleId="Stopka">
    <w:name w:val="footer"/>
    <w:basedOn w:val="Normalny"/>
    <w:link w:val="StopkaZnak"/>
    <w:uiPriority w:val="99"/>
    <w:rsid w:val="007E58FB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E58FB"/>
    <w:rPr>
      <w:rFonts w:ascii="Times New Roman" w:eastAsia="Calibri" w:hAnsi="Times New Roman" w:cs="Times New Roman"/>
      <w:kern w:val="0"/>
      <w14:ligatures w14:val="none"/>
    </w:rPr>
  </w:style>
  <w:style w:type="paragraph" w:styleId="Tekstpodstawowywcity">
    <w:name w:val="Body Text Indent"/>
    <w:basedOn w:val="Normalny"/>
    <w:link w:val="TekstpodstawowywcityZnak"/>
    <w:semiHidden/>
    <w:rsid w:val="007E58FB"/>
    <w:pPr>
      <w:spacing w:after="120" w:line="240" w:lineRule="auto"/>
      <w:ind w:left="283"/>
      <w:jc w:val="left"/>
    </w:pPr>
    <w:rPr>
      <w:rFonts w:eastAsia="Times New Roman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7E58FB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customStyle="1" w:styleId="AkapitzlistZnak">
    <w:name w:val="Akapit z listą Znak"/>
    <w:aliases w:val="Akapit z listą BS Znak,CW_Lista Znak,Akapit z listą1 Znak,List Paragraph Znak,Colorful List Accent 1 Znak,Akapit z listą4 Znak,Średnia siatka 1 — akcent 21 Znak,sw tekst Znak,Obiekt Znak,Wypunktowanie Znak,Asia 2  Akapit z listą Znak"/>
    <w:link w:val="Akapitzlist"/>
    <w:uiPriority w:val="34"/>
    <w:qFormat/>
    <w:locked/>
    <w:rsid w:val="007E58FB"/>
  </w:style>
  <w:style w:type="paragraph" w:customStyle="1" w:styleId="LO-Normal">
    <w:name w:val="LO-Normal"/>
    <w:qFormat/>
    <w:rsid w:val="007E58FB"/>
    <w:pPr>
      <w:widowControl w:val="0"/>
      <w:suppressAutoHyphens/>
      <w:overflowPunct w:val="0"/>
      <w:spacing w:after="6"/>
      <w:ind w:left="19" w:firstLine="4"/>
      <w:jc w:val="both"/>
    </w:pPr>
    <w:rPr>
      <w:rFonts w:ascii="Times New Roman" w:eastAsia="Times New Roman" w:hAnsi="Times New Roman" w:cs="Times New Roman"/>
      <w:color w:val="000000"/>
      <w:kern w:val="0"/>
      <w:lang w:eastAsia="zh-CN" w:bidi="hi-IN"/>
      <w14:ligatures w14:val="none"/>
    </w:rPr>
  </w:style>
  <w:style w:type="paragraph" w:customStyle="1" w:styleId="Standard">
    <w:name w:val="Standard"/>
    <w:rsid w:val="007E58FB"/>
    <w:pPr>
      <w:suppressAutoHyphens/>
      <w:autoSpaceDN w:val="0"/>
      <w:textAlignment w:val="baseline"/>
    </w:pPr>
    <w:rPr>
      <w:rFonts w:ascii="Liberation Serif" w:eastAsia="NSimSun" w:hAnsi="Liberation Serif" w:cs="Arial"/>
      <w:kern w:val="3"/>
      <w:lang w:eastAsia="zh-CN" w:bidi="hi-IN"/>
      <w14:ligatures w14:val="none"/>
    </w:rPr>
  </w:style>
  <w:style w:type="paragraph" w:customStyle="1" w:styleId="Textbody">
    <w:name w:val="Text body"/>
    <w:basedOn w:val="Standard"/>
    <w:rsid w:val="007E58FB"/>
    <w:pPr>
      <w:spacing w:after="140" w:line="276" w:lineRule="auto"/>
    </w:pPr>
  </w:style>
  <w:style w:type="numbering" w:customStyle="1" w:styleId="WW8Num74">
    <w:name w:val="WW8Num74"/>
    <w:basedOn w:val="Bezlisty"/>
    <w:rsid w:val="007E58FB"/>
    <w:pPr>
      <w:numPr>
        <w:numId w:val="17"/>
      </w:numPr>
    </w:pPr>
  </w:style>
  <w:style w:type="paragraph" w:customStyle="1" w:styleId="Standarduseruser">
    <w:name w:val="Standard (user) (user)"/>
    <w:rsid w:val="007E58FB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Times New Roman"/>
      <w:kern w:val="3"/>
      <w:lang w:eastAsia="zh-CN"/>
      <w14:ligatures w14:val="none"/>
    </w:rPr>
  </w:style>
  <w:style w:type="character" w:styleId="Odwoaniedokomentarza">
    <w:name w:val="annotation reference"/>
    <w:basedOn w:val="Domylnaczcionkaakapitu"/>
    <w:rsid w:val="007E58FB"/>
    <w:rPr>
      <w:sz w:val="16"/>
      <w:szCs w:val="16"/>
    </w:rPr>
  </w:style>
  <w:style w:type="numbering" w:customStyle="1" w:styleId="WW8Num79">
    <w:name w:val="WW8Num79"/>
    <w:basedOn w:val="Bezlisty"/>
    <w:rsid w:val="007E58FB"/>
    <w:pPr>
      <w:numPr>
        <w:numId w:val="20"/>
      </w:numPr>
    </w:pPr>
  </w:style>
  <w:style w:type="numbering" w:customStyle="1" w:styleId="WW8Num62">
    <w:name w:val="WW8Num62"/>
    <w:basedOn w:val="Bezlisty"/>
    <w:rsid w:val="007E58FB"/>
    <w:pPr>
      <w:numPr>
        <w:numId w:val="21"/>
      </w:numPr>
    </w:pPr>
  </w:style>
  <w:style w:type="numbering" w:customStyle="1" w:styleId="WW8Num63">
    <w:name w:val="WW8Num63"/>
    <w:basedOn w:val="Bezlisty"/>
    <w:rsid w:val="007E58FB"/>
    <w:pPr>
      <w:numPr>
        <w:numId w:val="22"/>
      </w:numPr>
    </w:pPr>
  </w:style>
  <w:style w:type="paragraph" w:styleId="Bezodstpw">
    <w:name w:val="No Spacing"/>
    <w:uiPriority w:val="1"/>
    <w:qFormat/>
    <w:rsid w:val="007E58FB"/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maciolek@gkblazowa.pl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maciolek@gkblazowa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 2013 — 2022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13</Pages>
  <Words>5645</Words>
  <Characters>33875</Characters>
  <Application>Microsoft Office Word</Application>
  <DocSecurity>0</DocSecurity>
  <Lines>282</Lines>
  <Paragraphs>78</Paragraphs>
  <ScaleCrop>false</ScaleCrop>
  <Company/>
  <LinksUpToDate>false</LinksUpToDate>
  <CharactersWithSpaces>39442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Malwina Majerska</dc:creator>
  <cp:keywords/>
  <dc:description/>
  <cp:lastModifiedBy>Malwina Majerska</cp:lastModifiedBy>
  <cp:revision>2</cp:revision>
  <dcterms:created xsi:type="dcterms:W3CDTF">2026-03-18T20:18:00Z</dcterms:created>
  <dcterms:modified xsi:type="dcterms:W3CDTF">2026-03-19T09:09:00Z</dcterms:modified>
</cp:coreProperties>
</file>