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E4DF3E" w14:textId="77777777"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Załącznik nr 4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395540EA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16A8205C" w14:textId="77777777" w:rsidR="005C49C2" w:rsidRPr="00B46623" w:rsidRDefault="005C49C2" w:rsidP="00611374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B46623">
        <w:rPr>
          <w:rFonts w:ascii="Cambria" w:hAnsi="Cambria" w:cs="Arial"/>
          <w:sz w:val="20"/>
          <w:szCs w:val="20"/>
        </w:rPr>
        <w:t>Zamawiający:</w:t>
      </w:r>
    </w:p>
    <w:p w14:paraId="4AEE2A9C" w14:textId="77777777" w:rsidR="002A30C1" w:rsidRPr="00B46623" w:rsidRDefault="002A30C1" w:rsidP="002A30C1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B46623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14:paraId="2DE57D90" w14:textId="77777777" w:rsidR="002A30C1" w:rsidRPr="00B46623" w:rsidRDefault="002A30C1" w:rsidP="002A30C1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B46623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14:paraId="580EBD73" w14:textId="77777777" w:rsidR="002A30C1" w:rsidRPr="00B46623" w:rsidRDefault="002A30C1" w:rsidP="002A30C1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B46623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14:paraId="4886D133" w14:textId="77777777"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14:paraId="771464FF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647371D0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3BE2170C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14:paraId="6B9B0312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34D1AFF8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6B587C42" w14:textId="77777777"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3CA3CE89" w14:textId="77777777" w:rsidR="00D45BC9" w:rsidRPr="00A37911" w:rsidRDefault="00D45BC9" w:rsidP="00C4103F">
      <w:pPr>
        <w:rPr>
          <w:rFonts w:ascii="Cambria" w:hAnsi="Cambria" w:cs="Arial"/>
        </w:rPr>
      </w:pPr>
    </w:p>
    <w:p w14:paraId="73374099" w14:textId="77777777" w:rsidR="00D45BC9" w:rsidRPr="00A37911" w:rsidRDefault="00687896" w:rsidP="00687896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>ykonawcy</w:t>
      </w:r>
      <w:r>
        <w:rPr>
          <w:rFonts w:ascii="Cambria" w:hAnsi="Cambria" w:cs="Arial"/>
          <w:b/>
          <w:u w:val="single"/>
        </w:rPr>
        <w:t xml:space="preserve">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29B61DD4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4AA30563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14:paraId="6B1289B8" w14:textId="77777777"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413A411E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2E0FDAD" w14:textId="77777777" w:rsidR="00D157D8" w:rsidRDefault="005143EB" w:rsidP="00D157D8">
      <w:pPr>
        <w:pStyle w:val="Tytu"/>
        <w:spacing w:before="120" w:line="360" w:lineRule="auto"/>
        <w:ind w:firstLine="360"/>
        <w:rPr>
          <w:rFonts w:ascii="Cambria" w:hAnsi="Cambria" w:cs="Arial"/>
          <w:bCs w:val="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</w:p>
    <w:p w14:paraId="3C70D7A0" w14:textId="5305E550" w:rsidR="0037625E" w:rsidRPr="00D157D8" w:rsidRDefault="00D157D8" w:rsidP="00D157D8">
      <w:pPr>
        <w:pStyle w:val="Tytu"/>
        <w:spacing w:before="120" w:line="360" w:lineRule="auto"/>
        <w:ind w:firstLine="360"/>
        <w:rPr>
          <w:rFonts w:ascii="Cambria" w:hAnsi="Cambria" w:cs="Arial"/>
          <w:bCs w:val="0"/>
          <w:sz w:val="22"/>
          <w:szCs w:val="22"/>
        </w:rPr>
      </w:pPr>
      <w:r>
        <w:rPr>
          <w:rFonts w:ascii="Cambria" w:hAnsi="Cambria" w:cs="Arial"/>
          <w:bCs w:val="0"/>
          <w:sz w:val="22"/>
          <w:szCs w:val="22"/>
        </w:rPr>
        <w:t>„</w:t>
      </w:r>
      <w:r w:rsidR="00FD61DC">
        <w:rPr>
          <w:rFonts w:ascii="Cambria" w:hAnsi="Cambria" w:cs="Arial"/>
          <w:bCs w:val="0"/>
          <w:sz w:val="22"/>
          <w:szCs w:val="22"/>
        </w:rPr>
        <w:t xml:space="preserve">Przebudowa ul. Leśna Polana nr 303066 T </w:t>
      </w:r>
      <w:r>
        <w:rPr>
          <w:rFonts w:ascii="Cambria" w:hAnsi="Cambria" w:cs="Arial"/>
          <w:bCs w:val="0"/>
          <w:sz w:val="22"/>
          <w:szCs w:val="22"/>
        </w:rPr>
        <w:t>w Skarżysku</w:t>
      </w:r>
      <w:r w:rsidR="000C38F6">
        <w:rPr>
          <w:rFonts w:ascii="Cambria" w:hAnsi="Cambria" w:cs="Arial"/>
          <w:bCs w:val="0"/>
          <w:sz w:val="22"/>
          <w:szCs w:val="22"/>
        </w:rPr>
        <w:t xml:space="preserve"> </w:t>
      </w:r>
      <w:r>
        <w:rPr>
          <w:rFonts w:ascii="Cambria" w:hAnsi="Cambria" w:cs="Arial"/>
          <w:bCs w:val="0"/>
          <w:sz w:val="22"/>
          <w:szCs w:val="22"/>
        </w:rPr>
        <w:t>-</w:t>
      </w:r>
      <w:r w:rsidR="000C38F6">
        <w:rPr>
          <w:rFonts w:ascii="Cambria" w:hAnsi="Cambria" w:cs="Arial"/>
          <w:bCs w:val="0"/>
          <w:sz w:val="22"/>
          <w:szCs w:val="22"/>
        </w:rPr>
        <w:t xml:space="preserve"> </w:t>
      </w:r>
      <w:r>
        <w:rPr>
          <w:rFonts w:ascii="Cambria" w:hAnsi="Cambria" w:cs="Arial"/>
          <w:bCs w:val="0"/>
          <w:sz w:val="22"/>
          <w:szCs w:val="22"/>
        </w:rPr>
        <w:t>Kamiennej</w:t>
      </w:r>
      <w:r w:rsidRPr="00E72D2D">
        <w:rPr>
          <w:rFonts w:ascii="Cambria" w:hAnsi="Cambria" w:cs="Arial"/>
          <w:bCs w:val="0"/>
          <w:sz w:val="22"/>
          <w:szCs w:val="22"/>
        </w:rPr>
        <w:t>”</w:t>
      </w:r>
    </w:p>
    <w:p w14:paraId="500CDFAE" w14:textId="77777777" w:rsidR="00CF3FBF" w:rsidRPr="00526254" w:rsidRDefault="005143EB" w:rsidP="00526254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5C49C2">
        <w:rPr>
          <w:rFonts w:ascii="Cambria" w:hAnsi="Cambria" w:cs="Arial"/>
          <w:sz w:val="20"/>
          <w:szCs w:val="20"/>
        </w:rPr>
        <w:t xml:space="preserve"> </w:t>
      </w:r>
    </w:p>
    <w:p w14:paraId="18EDE5CA" w14:textId="77777777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</w:t>
      </w:r>
      <w:r>
        <w:rPr>
          <w:rFonts w:ascii="Cambria" w:hAnsi="Cambria" w:cs="Arial"/>
          <w:b/>
          <w:sz w:val="21"/>
          <w:szCs w:val="21"/>
        </w:rPr>
        <w:t>/ 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7995261C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69E3F50F" w14:textId="77777777" w:rsidR="00D45BC9" w:rsidRDefault="00D45BC9" w:rsidP="00B46623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>.</w:t>
      </w:r>
    </w:p>
    <w:p w14:paraId="693D2813" w14:textId="77777777" w:rsidR="00D45BC9" w:rsidRPr="00D903D9" w:rsidRDefault="00D45BC9" w:rsidP="00B46623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35282E">
        <w:rPr>
          <w:rFonts w:ascii="Cambria" w:hAnsi="Cambria" w:cs="Arial"/>
          <w:sz w:val="21"/>
          <w:szCs w:val="21"/>
        </w:rPr>
        <w:t>Pzp</w:t>
      </w:r>
      <w:proofErr w:type="spellEnd"/>
      <w:r w:rsidR="001677B2">
        <w:rPr>
          <w:rFonts w:ascii="Cambria" w:hAnsi="Cambria" w:cs="Arial"/>
          <w:sz w:val="21"/>
          <w:szCs w:val="21"/>
        </w:rPr>
        <w:t xml:space="preserve"> </w:t>
      </w:r>
      <w:r w:rsidR="00B46623">
        <w:rPr>
          <w:rFonts w:ascii="Cambria" w:hAnsi="Cambria" w:cs="Arial"/>
          <w:sz w:val="21"/>
          <w:szCs w:val="21"/>
        </w:rPr>
        <w:br/>
      </w:r>
      <w:r w:rsidR="001677B2">
        <w:rPr>
          <w:rFonts w:ascii="Cambria" w:hAnsi="Cambria" w:cs="Arial"/>
          <w:sz w:val="21"/>
          <w:szCs w:val="21"/>
        </w:rPr>
        <w:t>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14:paraId="6A3742C2" w14:textId="77777777" w:rsidR="00D45BC9" w:rsidRPr="00B46623" w:rsidRDefault="00D903D9" w:rsidP="00B46623">
      <w:pPr>
        <w:numPr>
          <w:ilvl w:val="0"/>
          <w:numId w:val="7"/>
        </w:numPr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D903D9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</w:t>
      </w:r>
      <w:r w:rsidR="00B46623">
        <w:rPr>
          <w:rFonts w:ascii="Cambria" w:hAnsi="Cambria" w:cs="Arial"/>
          <w:sz w:val="21"/>
          <w:szCs w:val="21"/>
        </w:rPr>
        <w:br/>
      </w:r>
      <w:r w:rsidRPr="00D903D9">
        <w:rPr>
          <w:rFonts w:ascii="Cambria" w:hAnsi="Cambria" w:cs="Arial"/>
          <w:sz w:val="21"/>
          <w:szCs w:val="21"/>
        </w:rPr>
        <w:t xml:space="preserve">w zakresie przeciwdziałania wspieraniu agresji na Ukrainę oraz służących ochronie bezpieczeństwa narodowego, na czas trwania tych okoliczności. </w:t>
      </w:r>
    </w:p>
    <w:p w14:paraId="6508EEDB" w14:textId="77777777" w:rsidR="00526254" w:rsidRDefault="00526254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2C0345B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42A55702" w14:textId="77777777" w:rsidR="007D0F8A" w:rsidRDefault="0086018B" w:rsidP="007D0F8A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</w:p>
    <w:p w14:paraId="5C07BA4C" w14:textId="77777777" w:rsidR="007D0F8A" w:rsidRDefault="005143EB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2F82D5E5" w14:textId="77777777" w:rsidR="00F46176" w:rsidRDefault="00F46176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49547554" w14:textId="77777777" w:rsidR="00F46176" w:rsidRDefault="00F46176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4825E7C3" w14:textId="77777777" w:rsidR="00F46176" w:rsidRDefault="00F46176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71391248" w14:textId="77777777" w:rsidR="0086018B" w:rsidRDefault="0086018B" w:rsidP="00B46623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357F4A52" w14:textId="77777777" w:rsidR="00D45BC9" w:rsidRPr="00A37911" w:rsidRDefault="00D45BC9" w:rsidP="005143E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5143EB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B46623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postępowania na podstawie art. ………….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 xml:space="preserve">1, 2, 5 ustawy </w:t>
      </w:r>
      <w:proofErr w:type="spellStart"/>
      <w:r w:rsidR="001677B2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B46623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 xml:space="preserve">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6F52F07F" w14:textId="77777777" w:rsidR="00D45BC9" w:rsidRPr="00A37911" w:rsidRDefault="00D45BC9" w:rsidP="005143E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5BE127A1" w14:textId="77777777" w:rsidR="007D0F8A" w:rsidRDefault="00D45BC9" w:rsidP="007D0F8A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67BA301D" w14:textId="77777777" w:rsidR="007D0F8A" w:rsidRDefault="005143EB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6CD4C690" w14:textId="77777777" w:rsidR="00605DF6" w:rsidRDefault="00605DF6" w:rsidP="007D0F8A">
      <w:pPr>
        <w:spacing w:after="0" w:line="360" w:lineRule="auto"/>
        <w:jc w:val="both"/>
        <w:rPr>
          <w:rFonts w:ascii="Cambria" w:hAnsi="Cambria" w:cs="Arial"/>
          <w:i/>
        </w:rPr>
      </w:pPr>
    </w:p>
    <w:p w14:paraId="39D27015" w14:textId="77777777" w:rsidR="00687896" w:rsidRPr="00A37911" w:rsidRDefault="0068789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14:paraId="5922B383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234D9949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2FE4030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EF153E5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B2C45BE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5C7C63C9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B0D0717" w14:textId="77777777" w:rsidR="007D0F8A" w:rsidRDefault="00D45BC9" w:rsidP="007D0F8A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2DD5B481" w14:textId="77777777" w:rsidR="007D0F8A" w:rsidRDefault="005143EB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7A7A86B6" w14:textId="77777777" w:rsidR="00D45BC9" w:rsidRPr="00A37911" w:rsidRDefault="00D45BC9" w:rsidP="007D0F8A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2B29A0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9F7764" w14:textId="77777777" w:rsidR="007D2573" w:rsidRDefault="007D2573" w:rsidP="0038231F">
      <w:pPr>
        <w:spacing w:after="0" w:line="240" w:lineRule="auto"/>
      </w:pPr>
      <w:r>
        <w:separator/>
      </w:r>
    </w:p>
  </w:endnote>
  <w:endnote w:type="continuationSeparator" w:id="0">
    <w:p w14:paraId="6A4BFB19" w14:textId="77777777" w:rsidR="007D2573" w:rsidRDefault="007D257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44913" w14:textId="77777777" w:rsidR="008030FB" w:rsidRPr="008030FB" w:rsidRDefault="0084122A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D157D8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14:paraId="4F04254F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BA2A61" w14:textId="77777777" w:rsidR="007D2573" w:rsidRDefault="007D2573" w:rsidP="0038231F">
      <w:pPr>
        <w:spacing w:after="0" w:line="240" w:lineRule="auto"/>
      </w:pPr>
      <w:r>
        <w:separator/>
      </w:r>
    </w:p>
  </w:footnote>
  <w:footnote w:type="continuationSeparator" w:id="0">
    <w:p w14:paraId="76E7562A" w14:textId="77777777" w:rsidR="007D2573" w:rsidRDefault="007D257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209AA" w14:textId="77777777" w:rsidR="005143EB" w:rsidRDefault="005143EB" w:rsidP="005143EB">
    <w:pPr>
      <w:pStyle w:val="Nagwek"/>
      <w:rPr>
        <w:rFonts w:ascii="Cambria" w:hAnsi="Cambria"/>
        <w:b/>
        <w:sz w:val="20"/>
      </w:rPr>
    </w:pPr>
  </w:p>
  <w:p w14:paraId="3F29AF13" w14:textId="41D05CBC" w:rsidR="001B6710" w:rsidRPr="00B46623" w:rsidRDefault="00F46176" w:rsidP="005C2B37">
    <w:pPr>
      <w:pStyle w:val="Nagwek"/>
      <w:rPr>
        <w:rFonts w:ascii="Cambria" w:hAnsi="Cambria"/>
        <w:b/>
        <w:sz w:val="20"/>
      </w:rPr>
    </w:pPr>
    <w:r>
      <w:rPr>
        <w:rFonts w:ascii="Cambria" w:hAnsi="Cambria"/>
        <w:b/>
        <w:sz w:val="20"/>
      </w:rPr>
      <w:t xml:space="preserve">Numer referencyjny: </w:t>
    </w:r>
    <w:r w:rsidR="0037625E">
      <w:rPr>
        <w:rFonts w:ascii="Cambria" w:hAnsi="Cambria"/>
        <w:b/>
        <w:sz w:val="20"/>
      </w:rPr>
      <w:t>ZP.271.</w:t>
    </w:r>
    <w:r w:rsidR="00FD61DC">
      <w:rPr>
        <w:rFonts w:ascii="Cambria" w:hAnsi="Cambria"/>
        <w:b/>
        <w:sz w:val="20"/>
      </w:rPr>
      <w:t>17.2026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0996986">
    <w:abstractNumId w:val="4"/>
  </w:num>
  <w:num w:numId="2" w16cid:durableId="1031340812">
    <w:abstractNumId w:val="0"/>
  </w:num>
  <w:num w:numId="3" w16cid:durableId="533662332">
    <w:abstractNumId w:val="3"/>
  </w:num>
  <w:num w:numId="4" w16cid:durableId="132525189">
    <w:abstractNumId w:val="6"/>
  </w:num>
  <w:num w:numId="5" w16cid:durableId="878203029">
    <w:abstractNumId w:val="5"/>
  </w:num>
  <w:num w:numId="6" w16cid:durableId="439107129">
    <w:abstractNumId w:val="2"/>
  </w:num>
  <w:num w:numId="7" w16cid:durableId="15644102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16C0B"/>
    <w:rsid w:val="00031A67"/>
    <w:rsid w:val="000613EB"/>
    <w:rsid w:val="000809B6"/>
    <w:rsid w:val="000817F4"/>
    <w:rsid w:val="00083212"/>
    <w:rsid w:val="000A07F4"/>
    <w:rsid w:val="000B1025"/>
    <w:rsid w:val="000B1F47"/>
    <w:rsid w:val="000C021E"/>
    <w:rsid w:val="000C38F6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B5F22"/>
    <w:rsid w:val="001B6710"/>
    <w:rsid w:val="001C6945"/>
    <w:rsid w:val="001D3A19"/>
    <w:rsid w:val="001D4C90"/>
    <w:rsid w:val="001F2F07"/>
    <w:rsid w:val="001F4C82"/>
    <w:rsid w:val="00210192"/>
    <w:rsid w:val="00216582"/>
    <w:rsid w:val="002167D3"/>
    <w:rsid w:val="0024732C"/>
    <w:rsid w:val="0025263C"/>
    <w:rsid w:val="0025358A"/>
    <w:rsid w:val="00255142"/>
    <w:rsid w:val="00267089"/>
    <w:rsid w:val="0027560C"/>
    <w:rsid w:val="00287BCD"/>
    <w:rsid w:val="002A30C1"/>
    <w:rsid w:val="002B29A0"/>
    <w:rsid w:val="002C42F8"/>
    <w:rsid w:val="002C4948"/>
    <w:rsid w:val="002C6744"/>
    <w:rsid w:val="002E641A"/>
    <w:rsid w:val="00300674"/>
    <w:rsid w:val="00304292"/>
    <w:rsid w:val="00307A36"/>
    <w:rsid w:val="00313911"/>
    <w:rsid w:val="003178CE"/>
    <w:rsid w:val="0032046F"/>
    <w:rsid w:val="00330C0B"/>
    <w:rsid w:val="00340B15"/>
    <w:rsid w:val="003416FE"/>
    <w:rsid w:val="0034230E"/>
    <w:rsid w:val="0035282E"/>
    <w:rsid w:val="003636E7"/>
    <w:rsid w:val="003761EA"/>
    <w:rsid w:val="0037625E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34034"/>
    <w:rsid w:val="00434CC2"/>
    <w:rsid w:val="00451D6A"/>
    <w:rsid w:val="00453D26"/>
    <w:rsid w:val="00456346"/>
    <w:rsid w:val="00466838"/>
    <w:rsid w:val="00467B50"/>
    <w:rsid w:val="004761C6"/>
    <w:rsid w:val="00484F88"/>
    <w:rsid w:val="004A11D7"/>
    <w:rsid w:val="004A67B4"/>
    <w:rsid w:val="004B00A9"/>
    <w:rsid w:val="004C43B8"/>
    <w:rsid w:val="004C7F24"/>
    <w:rsid w:val="004F23F7"/>
    <w:rsid w:val="004F3005"/>
    <w:rsid w:val="00500358"/>
    <w:rsid w:val="0050185B"/>
    <w:rsid w:val="005031A7"/>
    <w:rsid w:val="005143EB"/>
    <w:rsid w:val="00520174"/>
    <w:rsid w:val="00520592"/>
    <w:rsid w:val="00525621"/>
    <w:rsid w:val="00526254"/>
    <w:rsid w:val="0053130C"/>
    <w:rsid w:val="005319CA"/>
    <w:rsid w:val="00534961"/>
    <w:rsid w:val="005461D5"/>
    <w:rsid w:val="005505DC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04F"/>
    <w:rsid w:val="005D4441"/>
    <w:rsid w:val="005E0A23"/>
    <w:rsid w:val="005E176A"/>
    <w:rsid w:val="005F05FC"/>
    <w:rsid w:val="005F6CB5"/>
    <w:rsid w:val="00603848"/>
    <w:rsid w:val="00605DF6"/>
    <w:rsid w:val="00611374"/>
    <w:rsid w:val="006440B0"/>
    <w:rsid w:val="0064500B"/>
    <w:rsid w:val="006553B1"/>
    <w:rsid w:val="00661EC9"/>
    <w:rsid w:val="0066264F"/>
    <w:rsid w:val="00677C66"/>
    <w:rsid w:val="00687896"/>
    <w:rsid w:val="00687919"/>
    <w:rsid w:val="00692DF3"/>
    <w:rsid w:val="006A52B6"/>
    <w:rsid w:val="006B6807"/>
    <w:rsid w:val="006E16A6"/>
    <w:rsid w:val="006F3D32"/>
    <w:rsid w:val="007118F0"/>
    <w:rsid w:val="0072116C"/>
    <w:rsid w:val="00746532"/>
    <w:rsid w:val="007607CC"/>
    <w:rsid w:val="007840F2"/>
    <w:rsid w:val="0079037F"/>
    <w:rsid w:val="007936D6"/>
    <w:rsid w:val="0079713A"/>
    <w:rsid w:val="007B1916"/>
    <w:rsid w:val="007C6BBE"/>
    <w:rsid w:val="007C7B7C"/>
    <w:rsid w:val="007D0F8A"/>
    <w:rsid w:val="007D2573"/>
    <w:rsid w:val="007E25BD"/>
    <w:rsid w:val="007E2F69"/>
    <w:rsid w:val="008030FB"/>
    <w:rsid w:val="00804F07"/>
    <w:rsid w:val="00811224"/>
    <w:rsid w:val="00814647"/>
    <w:rsid w:val="00830AB1"/>
    <w:rsid w:val="0084122A"/>
    <w:rsid w:val="008429DD"/>
    <w:rsid w:val="00850401"/>
    <w:rsid w:val="008560CF"/>
    <w:rsid w:val="0086018B"/>
    <w:rsid w:val="00861EA9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02C4E"/>
    <w:rsid w:val="009129F3"/>
    <w:rsid w:val="00917303"/>
    <w:rsid w:val="00920F98"/>
    <w:rsid w:val="009301A2"/>
    <w:rsid w:val="009375EB"/>
    <w:rsid w:val="00944D03"/>
    <w:rsid w:val="009469C7"/>
    <w:rsid w:val="00956C26"/>
    <w:rsid w:val="00975C49"/>
    <w:rsid w:val="0098137F"/>
    <w:rsid w:val="00984B47"/>
    <w:rsid w:val="00996275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46623"/>
    <w:rsid w:val="00BD06C3"/>
    <w:rsid w:val="00BF1F3F"/>
    <w:rsid w:val="00C00C2E"/>
    <w:rsid w:val="00C1148A"/>
    <w:rsid w:val="00C157FF"/>
    <w:rsid w:val="00C22538"/>
    <w:rsid w:val="00C4103F"/>
    <w:rsid w:val="00C456FB"/>
    <w:rsid w:val="00C53866"/>
    <w:rsid w:val="00C57DEB"/>
    <w:rsid w:val="00C75633"/>
    <w:rsid w:val="00CA5F28"/>
    <w:rsid w:val="00CC6896"/>
    <w:rsid w:val="00CC6FA6"/>
    <w:rsid w:val="00CE48D5"/>
    <w:rsid w:val="00CE6400"/>
    <w:rsid w:val="00CE743F"/>
    <w:rsid w:val="00CF3FBF"/>
    <w:rsid w:val="00CF4A74"/>
    <w:rsid w:val="00CF70DA"/>
    <w:rsid w:val="00D157D8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903D9"/>
    <w:rsid w:val="00DC33B8"/>
    <w:rsid w:val="00DC3EBD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5512"/>
    <w:rsid w:val="00E86A2B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46176"/>
    <w:rsid w:val="00F54680"/>
    <w:rsid w:val="00F6766C"/>
    <w:rsid w:val="00FB7965"/>
    <w:rsid w:val="00FC0667"/>
    <w:rsid w:val="00FD6029"/>
    <w:rsid w:val="00FD61DC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672DEA"/>
  <w15:docId w15:val="{5353DD54-702C-4F51-BE5B-5440A131C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styleId="Tytu">
    <w:name w:val="Title"/>
    <w:aliases w:val=" Znak"/>
    <w:basedOn w:val="Normalny"/>
    <w:link w:val="TytuZnak"/>
    <w:qFormat/>
    <w:locked/>
    <w:rsid w:val="00D157D8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Garamond" w:eastAsia="Times New Roman" w:hAnsi="Garamond"/>
      <w:b/>
      <w:bCs/>
      <w:sz w:val="24"/>
      <w:szCs w:val="24"/>
    </w:rPr>
  </w:style>
  <w:style w:type="character" w:customStyle="1" w:styleId="TytuZnak">
    <w:name w:val="Tytuł Znak"/>
    <w:aliases w:val=" Znak Znak"/>
    <w:basedOn w:val="Domylnaczcionkaakapitu"/>
    <w:link w:val="Tytu"/>
    <w:rsid w:val="00D157D8"/>
    <w:rPr>
      <w:rFonts w:ascii="Garamond" w:eastAsia="Times New Roman" w:hAnsi="Garamond"/>
      <w:b/>
      <w:bCs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29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365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Edyta Zawidczak</cp:lastModifiedBy>
  <cp:revision>10</cp:revision>
  <cp:lastPrinted>2025-09-18T11:27:00Z</cp:lastPrinted>
  <dcterms:created xsi:type="dcterms:W3CDTF">2024-03-05T13:08:00Z</dcterms:created>
  <dcterms:modified xsi:type="dcterms:W3CDTF">2026-03-18T06:16:00Z</dcterms:modified>
</cp:coreProperties>
</file>