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A175E" w14:textId="77777777" w:rsidR="008B40C7" w:rsidRPr="00EC36F9" w:rsidRDefault="00000000">
      <w:pPr>
        <w:spacing w:line="240" w:lineRule="auto"/>
        <w:ind w:left="3540" w:firstLine="708"/>
        <w:jc w:val="right"/>
        <w:rPr>
          <w:rFonts w:cs="Calibri"/>
        </w:rPr>
      </w:pPr>
      <w:r w:rsidRPr="00EC36F9">
        <w:rPr>
          <w:rFonts w:cs="Calibri"/>
          <w:b/>
          <w:sz w:val="24"/>
          <w:szCs w:val="24"/>
        </w:rPr>
        <w:t>Załącznik nr 7.2 do SWZ</w:t>
      </w:r>
    </w:p>
    <w:p w14:paraId="57045A6E" w14:textId="77777777" w:rsidR="000A769D" w:rsidRPr="00EC36F9" w:rsidRDefault="000A769D" w:rsidP="000A769D">
      <w:pPr>
        <w:jc w:val="center"/>
        <w:rPr>
          <w:rFonts w:cs="Calibri"/>
          <w:b/>
          <w:bCs/>
          <w:sz w:val="32"/>
          <w:szCs w:val="32"/>
        </w:rPr>
      </w:pPr>
      <w:r w:rsidRPr="00EC36F9">
        <w:rPr>
          <w:rFonts w:cs="Calibri"/>
          <w:b/>
          <w:bCs/>
          <w:sz w:val="32"/>
          <w:szCs w:val="32"/>
        </w:rPr>
        <w:t>Zakup sprzętu biurowego i komputerowego na potrzeby projektu "Cyberbezpieczna Gmina Pszczółki"</w:t>
      </w:r>
    </w:p>
    <w:p w14:paraId="5D0E21A6" w14:textId="233F90A2" w:rsidR="000A769D" w:rsidRPr="00EC36F9" w:rsidRDefault="006B14B6" w:rsidP="000A769D">
      <w:pPr>
        <w:rPr>
          <w:rFonts w:cs="Calibri"/>
          <w:sz w:val="32"/>
          <w:szCs w:val="32"/>
        </w:rPr>
      </w:pPr>
      <w:r>
        <w:rPr>
          <w:rFonts w:cs="Calibri"/>
          <w:b/>
          <w:bCs/>
          <w:sz w:val="32"/>
          <w:szCs w:val="32"/>
        </w:rPr>
        <w:t>Zadanie</w:t>
      </w:r>
      <w:r w:rsidR="000A769D" w:rsidRPr="00EC36F9">
        <w:rPr>
          <w:rFonts w:cs="Calibri"/>
          <w:b/>
          <w:bCs/>
          <w:sz w:val="32"/>
          <w:szCs w:val="32"/>
        </w:rPr>
        <w:t xml:space="preserve"> I</w:t>
      </w:r>
      <w:r w:rsidR="00FF73D5" w:rsidRPr="00EC36F9">
        <w:rPr>
          <w:rFonts w:cs="Calibri"/>
          <w:b/>
          <w:bCs/>
          <w:sz w:val="32"/>
          <w:szCs w:val="32"/>
        </w:rPr>
        <w:t>I</w:t>
      </w:r>
      <w:r w:rsidR="000A769D" w:rsidRPr="00EC36F9">
        <w:rPr>
          <w:rFonts w:cs="Calibri"/>
          <w:b/>
          <w:bCs/>
          <w:sz w:val="32"/>
          <w:szCs w:val="32"/>
        </w:rPr>
        <w:t xml:space="preserve"> – Dostawa urządzeń sieciowych</w:t>
      </w:r>
    </w:p>
    <w:p w14:paraId="661E82DE" w14:textId="77777777" w:rsidR="008B40C7" w:rsidRPr="00EC36F9" w:rsidRDefault="008B40C7">
      <w:pPr>
        <w:rPr>
          <w:rFonts w:cs="Calibri"/>
        </w:rPr>
      </w:pPr>
    </w:p>
    <w:p w14:paraId="3B8F75A3" w14:textId="3494E2F3" w:rsidR="008B40C7" w:rsidRPr="00EC36F9" w:rsidRDefault="00000000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Przełącznik sieciowy  nr 1 (</w:t>
      </w:r>
      <w:proofErr w:type="spellStart"/>
      <w:r w:rsidRPr="00EC36F9">
        <w:rPr>
          <w:rFonts w:ascii="Calibri" w:hAnsi="Calibri" w:cs="Calibri"/>
        </w:rPr>
        <w:t>PoE</w:t>
      </w:r>
      <w:proofErr w:type="spellEnd"/>
      <w:r w:rsidRPr="00EC36F9">
        <w:rPr>
          <w:rFonts w:ascii="Calibri" w:hAnsi="Calibri" w:cs="Calibri"/>
        </w:rPr>
        <w:t>+) - 1 sztuka: (GOP</w:t>
      </w:r>
      <w:r w:rsidR="00FE41D9">
        <w:rPr>
          <w:rFonts w:ascii="Calibri" w:hAnsi="Calibri" w:cs="Calibri"/>
        </w:rPr>
        <w:t>S</w:t>
      </w:r>
      <w:r w:rsidRPr="00EC36F9">
        <w:rPr>
          <w:rFonts w:ascii="Calibri" w:hAnsi="Calibri" w:cs="Calibri"/>
        </w:rPr>
        <w:t>)</w:t>
      </w:r>
    </w:p>
    <w:tbl>
      <w:tblPr>
        <w:tblW w:w="8940" w:type="dxa"/>
        <w:tblInd w:w="101" w:type="dxa"/>
        <w:tblLayout w:type="fixed"/>
        <w:tblLook w:val="0000" w:firstRow="0" w:lastRow="0" w:firstColumn="0" w:lastColumn="0" w:noHBand="0" w:noVBand="0"/>
      </w:tblPr>
      <w:tblGrid>
        <w:gridCol w:w="674"/>
        <w:gridCol w:w="2716"/>
        <w:gridCol w:w="5550"/>
      </w:tblGrid>
      <w:tr w:rsidR="008B40C7" w:rsidRPr="00EC36F9" w14:paraId="057D1A5E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B2C7" w14:textId="77777777" w:rsidR="008B40C7" w:rsidRPr="00EC36F9" w:rsidRDefault="00000000">
            <w:pPr>
              <w:pStyle w:val="Akapitzlist"/>
              <w:spacing w:before="0" w:after="0"/>
              <w:ind w:left="0"/>
              <w:jc w:val="center"/>
              <w:rPr>
                <w:rFonts w:cs="Calibri"/>
                <w:lang w:val="pl-PL"/>
              </w:rPr>
            </w:pPr>
            <w:bookmarkStart w:id="0" w:name="_Hlk213409708"/>
            <w:proofErr w:type="spellStart"/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  <w:proofErr w:type="spellEnd"/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F7377C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87CEB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4819E9E9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93734" w14:textId="77777777" w:rsidR="008B40C7" w:rsidRPr="00EC36F9" w:rsidRDefault="008B40C7">
            <w:pPr>
              <w:pStyle w:val="Akapitzlist"/>
              <w:numPr>
                <w:ilvl w:val="0"/>
                <w:numId w:val="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77A26C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F15F3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Montaż w szafie 19”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. Urządzenie musi być dostarczone ze wszystkimi komponentami do instalacji w szafie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 19''.</w:t>
            </w:r>
          </w:p>
        </w:tc>
      </w:tr>
      <w:tr w:rsidR="008B40C7" w:rsidRPr="00EC36F9" w14:paraId="138BD3CB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F794C" w14:textId="77777777" w:rsidR="008B40C7" w:rsidRPr="00EC36F9" w:rsidRDefault="008B40C7">
            <w:pPr>
              <w:pStyle w:val="Akapitzlist"/>
              <w:numPr>
                <w:ilvl w:val="0"/>
                <w:numId w:val="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4D106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C322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10  Gigabit </w:t>
            </w:r>
            <w:proofErr w:type="spellStart"/>
            <w:r w:rsidRPr="00EC36F9">
              <w:rPr>
                <w:rFonts w:cs="Calibri"/>
                <w:kern w:val="2"/>
              </w:rPr>
              <w:t>Eth</w:t>
            </w:r>
            <w:proofErr w:type="spellEnd"/>
            <w:r w:rsidRPr="00EC36F9">
              <w:rPr>
                <w:rFonts w:cs="Calibri"/>
                <w:kern w:val="2"/>
              </w:rPr>
              <w:t xml:space="preserve"> SFP+ co najmniej 4 porty.</w:t>
            </w:r>
          </w:p>
          <w:p w14:paraId="139D45C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48 portów Gigabit Ethernet 10/100/1000 Base-T (Auto-MDIX) , 48 portów umożliwiających zasilanie telefonów IP (Power </w:t>
            </w:r>
            <w:proofErr w:type="spellStart"/>
            <w:r w:rsidRPr="00EC36F9">
              <w:rPr>
                <w:rFonts w:cs="Calibri"/>
                <w:kern w:val="2"/>
              </w:rPr>
              <w:t>over</w:t>
            </w:r>
            <w:proofErr w:type="spellEnd"/>
            <w:r w:rsidRPr="00EC36F9">
              <w:rPr>
                <w:rFonts w:cs="Calibri"/>
                <w:kern w:val="2"/>
              </w:rPr>
              <w:t xml:space="preserve"> Ethernet)</w:t>
            </w:r>
          </w:p>
        </w:tc>
      </w:tr>
      <w:tr w:rsidR="008B40C7" w:rsidRPr="00EC36F9" w14:paraId="168A22C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D20F" w14:textId="77777777" w:rsidR="008B40C7" w:rsidRPr="00EC36F9" w:rsidRDefault="008B40C7">
            <w:pPr>
              <w:pStyle w:val="Akapitzlist"/>
              <w:numPr>
                <w:ilvl w:val="0"/>
                <w:numId w:val="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F75F2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Standard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C9F5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IEEE 802.3at</w:t>
            </w:r>
          </w:p>
        </w:tc>
      </w:tr>
      <w:tr w:rsidR="008B40C7" w:rsidRPr="00EC36F9" w14:paraId="2D7F4970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FE89" w14:textId="77777777" w:rsidR="008B40C7" w:rsidRPr="00EC36F9" w:rsidRDefault="008B40C7">
            <w:pPr>
              <w:pStyle w:val="Akapitzlist"/>
              <w:numPr>
                <w:ilvl w:val="0"/>
                <w:numId w:val="1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3328AD5C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Budżet </w:t>
            </w:r>
            <w:proofErr w:type="spellStart"/>
            <w:r w:rsidRPr="00EC36F9">
              <w:rPr>
                <w:rFonts w:cs="Calibri"/>
                <w:kern w:val="2"/>
              </w:rPr>
              <w:t>PoE</w:t>
            </w:r>
            <w:proofErr w:type="spellEnd"/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7B70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moc nie mniejsza niż 500W dla całego przełącznika i 30W dla pojedynczego portu.</w:t>
            </w:r>
          </w:p>
        </w:tc>
      </w:tr>
      <w:tr w:rsidR="008B40C7" w:rsidRPr="00EC36F9" w14:paraId="1204084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19DC0" w14:textId="77777777" w:rsidR="008B40C7" w:rsidRPr="00EC36F9" w:rsidRDefault="008B40C7">
            <w:pPr>
              <w:pStyle w:val="Akapitzlist"/>
              <w:numPr>
                <w:ilvl w:val="0"/>
                <w:numId w:val="1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6D92C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Prędkość przełączania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50029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176 </w:t>
            </w:r>
            <w:proofErr w:type="spellStart"/>
            <w:r w:rsidRPr="00EC36F9">
              <w:rPr>
                <w:rFonts w:cs="Calibri"/>
                <w:kern w:val="2"/>
              </w:rPr>
              <w:t>Gbps</w:t>
            </w:r>
            <w:proofErr w:type="spellEnd"/>
          </w:p>
        </w:tc>
      </w:tr>
      <w:tr w:rsidR="008B40C7" w:rsidRPr="00EC36F9" w14:paraId="105FC20C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D538B" w14:textId="77777777" w:rsidR="008B40C7" w:rsidRPr="00EC36F9" w:rsidRDefault="008B40C7">
            <w:pPr>
              <w:pStyle w:val="Akapitzlist"/>
              <w:numPr>
                <w:ilvl w:val="0"/>
                <w:numId w:val="1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3AE29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Szybkość przekazywania danych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3DF06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130 </w:t>
            </w:r>
            <w:proofErr w:type="spellStart"/>
            <w:r w:rsidRPr="00EC36F9">
              <w:rPr>
                <w:rFonts w:cs="Calibri"/>
              </w:rPr>
              <w:t>Mpps</w:t>
            </w:r>
            <w:proofErr w:type="spellEnd"/>
            <w:r w:rsidRPr="00EC36F9">
              <w:rPr>
                <w:rFonts w:cs="Calibri"/>
              </w:rPr>
              <w:t xml:space="preserve"> dla IPv4.</w:t>
            </w:r>
          </w:p>
        </w:tc>
      </w:tr>
      <w:tr w:rsidR="008B40C7" w:rsidRPr="00EC36F9" w14:paraId="0AEE98FD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40A2B" w14:textId="77777777" w:rsidR="008B40C7" w:rsidRPr="00EC36F9" w:rsidRDefault="008B40C7">
            <w:pPr>
              <w:pStyle w:val="Akapitzlist"/>
              <w:numPr>
                <w:ilvl w:val="0"/>
                <w:numId w:val="1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6426FC3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Bufor pakietów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E01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12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Mbit</w:t>
            </w:r>
            <w:proofErr w:type="spellEnd"/>
          </w:p>
        </w:tc>
      </w:tr>
      <w:tr w:rsidR="008B40C7" w:rsidRPr="00EC36F9" w14:paraId="31D5F733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C6D9" w14:textId="77777777" w:rsidR="008B40C7" w:rsidRPr="00EC36F9" w:rsidRDefault="008B40C7">
            <w:pPr>
              <w:pStyle w:val="Akapitzlist"/>
              <w:numPr>
                <w:ilvl w:val="0"/>
                <w:numId w:val="1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2C61B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MAC adresów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DEFD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szCs w:val="22"/>
                <w:lang w:val="pl-PL" w:eastAsia="en-US"/>
              </w:rPr>
              <w:t>16 000.</w:t>
            </w:r>
          </w:p>
        </w:tc>
      </w:tr>
      <w:tr w:rsidR="008B40C7" w:rsidRPr="00EC36F9" w14:paraId="6695307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923EF" w14:textId="77777777" w:rsidR="008B40C7" w:rsidRPr="00EC36F9" w:rsidRDefault="008B40C7">
            <w:pPr>
              <w:pStyle w:val="Akapitzlist"/>
              <w:numPr>
                <w:ilvl w:val="0"/>
                <w:numId w:val="1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6481C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Kontrola ruchu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4B0F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sieci VLAN.</w:t>
            </w:r>
          </w:p>
        </w:tc>
      </w:tr>
      <w:tr w:rsidR="008B40C7" w:rsidRPr="00EC36F9" w14:paraId="02B398E2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05AE9" w14:textId="77777777" w:rsidR="008B40C7" w:rsidRPr="00EC36F9" w:rsidRDefault="008B40C7">
            <w:pPr>
              <w:pStyle w:val="Akapitzlist"/>
              <w:numPr>
                <w:ilvl w:val="0"/>
                <w:numId w:val="1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C59C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Bezpieczeństwo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D564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zapewniać obsługę kontroli dostępu (ACL).</w:t>
            </w:r>
          </w:p>
          <w:p w14:paraId="0612B41D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musi zapewniać obsługę kolejek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QoS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w oparciu o listy dostępowe ACL.</w:t>
            </w:r>
          </w:p>
          <w:p w14:paraId="16946E5E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wspierać następujące mechanizmy związane z bezpieczeństwem sieci:</w:t>
            </w:r>
          </w:p>
          <w:p w14:paraId="575AB79B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autoryzacja użytkowników w oparciu o protokół 802.1x z możliwością dynamicznego przypisania użytkownika do wskazanej sieci VLAN oraz dynamicznego przypisania listy ACL,</w:t>
            </w:r>
          </w:p>
          <w:p w14:paraId="4E429CA2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uwierzytelniania urządzeń w oparciu o adres MAC,</w:t>
            </w:r>
          </w:p>
          <w:p w14:paraId="6C7FDF32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wymuszenia ponownego uwierzytelniania portu,</w:t>
            </w:r>
          </w:p>
          <w:p w14:paraId="00A27409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obsługę list kontroli dostępu (ACL) dla IPv4 i IPv6,</w:t>
            </w:r>
          </w:p>
          <w:p w14:paraId="734A1BEA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IP i typie protokołu,</w:t>
            </w:r>
          </w:p>
          <w:p w14:paraId="7D1DC502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MAC,</w:t>
            </w:r>
          </w:p>
          <w:p w14:paraId="7A1BE3C5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mechanizmów typu Port Security, DHCP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Snooping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,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Dynamic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ARP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Inspection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/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Protection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1AFDFB1F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lastRenderedPageBreak/>
              <w:t>- musi istnieć możliwość ograniczenia adresów MAC dozwolonych na wybranym porcie,</w:t>
            </w:r>
          </w:p>
          <w:p w14:paraId="1C97A629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autoryzacji logowania użytkowników (w tym dostęp administracyjny) z wykorzystaniem serwerów RADIUS, TACACS+ lub bazy wewnętrznej (z co najmniej 4 poziomami dostępu),</w:t>
            </w:r>
          </w:p>
          <w:p w14:paraId="00CE3AD4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Bezpieczne zarządzanie webowe poprzez HTTPS z szyfrowaniem SSLv3/TLS 1.2.</w:t>
            </w:r>
          </w:p>
        </w:tc>
      </w:tr>
      <w:tr w:rsidR="008B40C7" w:rsidRPr="00EC36F9" w14:paraId="04CA0E46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CBC9E" w14:textId="77777777" w:rsidR="008B40C7" w:rsidRPr="00EC36F9" w:rsidRDefault="008B40C7">
            <w:pPr>
              <w:pStyle w:val="Akapitzlist"/>
              <w:numPr>
                <w:ilvl w:val="0"/>
                <w:numId w:val="1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CC650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Diagnostyka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0AC2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posiadać funkcję port mirroringu pozwalającą na kopiowanie ruch z dowolnego portu przełącznika w celu diagnostyki sieci.</w:t>
            </w:r>
          </w:p>
        </w:tc>
      </w:tr>
      <w:tr w:rsidR="008B40C7" w:rsidRPr="00EC36F9" w14:paraId="240C4AED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23CD4" w14:textId="77777777" w:rsidR="008B40C7" w:rsidRPr="00EC36F9" w:rsidRDefault="008B40C7">
            <w:pPr>
              <w:pStyle w:val="Akapitzlist"/>
              <w:numPr>
                <w:ilvl w:val="0"/>
                <w:numId w:val="1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4655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Ramki jumbo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0DEB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musi zapewniać obsługę Jumbo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Frame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o rozmiarze do 9216 bajtów.</w:t>
            </w:r>
          </w:p>
        </w:tc>
      </w:tr>
      <w:tr w:rsidR="008B40C7" w:rsidRPr="00EC36F9" w14:paraId="5B0A0619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2E08" w14:textId="77777777" w:rsidR="008B40C7" w:rsidRPr="00EC36F9" w:rsidRDefault="008B40C7">
            <w:pPr>
              <w:pStyle w:val="Akapitzlist"/>
              <w:numPr>
                <w:ilvl w:val="0"/>
                <w:numId w:val="2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29AAC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Odporność i dostępność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91472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ciągłości działania sieci:</w:t>
            </w:r>
          </w:p>
          <w:p w14:paraId="5FE21AD3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IEEE 802.1D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002C0074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IEEE 802.1w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Rapid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Reconfiguration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of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331A068F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IEEE 802.1s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Multiple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VLAN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Instances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of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087A5A12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Rapid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Per-VLAN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(RPVST+) kompatybilny z PVST+ ,</w:t>
            </w:r>
          </w:p>
          <w:p w14:paraId="58DE164A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grupowania (dowolnie wybranych) portów w celu utworzenia linku zagregowanego zgodnie z IEEE 802.3ad (LACP).</w:t>
            </w:r>
          </w:p>
        </w:tc>
      </w:tr>
      <w:tr w:rsidR="008B40C7" w:rsidRPr="00EC36F9" w14:paraId="64BC49A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8D888" w14:textId="77777777" w:rsidR="008B40C7" w:rsidRPr="00EC36F9" w:rsidRDefault="008B40C7">
            <w:pPr>
              <w:pStyle w:val="Akapitzlist"/>
              <w:numPr>
                <w:ilvl w:val="0"/>
                <w:numId w:val="2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79F0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proofErr w:type="spellStart"/>
            <w:r w:rsidRPr="00EC36F9">
              <w:rPr>
                <w:rFonts w:cs="Calibri"/>
              </w:rPr>
              <w:t>QoS</w:t>
            </w:r>
            <w:proofErr w:type="spell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C2C7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jakości usług w sieci:</w:t>
            </w:r>
          </w:p>
          <w:p w14:paraId="12231DDD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co najmniej 8 kolejek dla różnego rodzaju ruchu (w tym co najmniej jedna kolejka ze statusem "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strict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priority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"),</w:t>
            </w:r>
          </w:p>
          <w:p w14:paraId="683D5D15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klasyfikacja ruchu w podziale na różne klasy w oparciu o: źródłowy/docelowy adres IP, źródłowy/docelowy port TCP,</w:t>
            </w:r>
          </w:p>
          <w:p w14:paraId="1528D881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ograniczenia pasma dostępnego na danym porcie dla ruchu o danej klasie,</w:t>
            </w:r>
          </w:p>
          <w:p w14:paraId="5B069997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kontrola sztormów dla ruchu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broadcastowego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i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multicastowego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273F0FB2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mechanizm automatycznego zapewnienia jakości usług.</w:t>
            </w:r>
          </w:p>
          <w:p w14:paraId="3949F156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obsługa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VLANu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głosowego, odseparowanie ruchu danych i ruchu głosowego.</w:t>
            </w:r>
          </w:p>
        </w:tc>
      </w:tr>
      <w:tr w:rsidR="008B40C7" w:rsidRPr="00EC36F9" w14:paraId="01B43548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19A14" w14:textId="77777777" w:rsidR="008B40C7" w:rsidRPr="00EC36F9" w:rsidRDefault="008B40C7">
            <w:pPr>
              <w:pStyle w:val="Akapitzlist"/>
              <w:numPr>
                <w:ilvl w:val="0"/>
                <w:numId w:val="2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60BD06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Dodatkowe funkcje</w:t>
            </w:r>
          </w:p>
          <w:p w14:paraId="5F4034CB" w14:textId="77777777" w:rsidR="008B40C7" w:rsidRPr="00EC36F9" w:rsidRDefault="008B40C7">
            <w:pPr>
              <w:spacing w:after="0" w:line="240" w:lineRule="auto"/>
              <w:jc w:val="both"/>
              <w:rPr>
                <w:rFonts w:cs="Calibri"/>
                <w:kern w:val="2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30A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a) Urządzenie musi obsługiwać protokoły LLDP i LLDP-MED lub rozwiązanie równoważne stosowane do automatycznego wykrywania i konfiguracji urządzeń sieciowych znajdujących się w swoim.</w:t>
            </w:r>
          </w:p>
          <w:p w14:paraId="62F4650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lastRenderedPageBreak/>
              <w:t>b) Urządzenie musi posiadać protokół dystrybucji informacji o sieciach VLAN pozwalający na centralne definiowanie VLAN i ich propagacji na inne przełączniki.</w:t>
            </w:r>
          </w:p>
          <w:p w14:paraId="54D3D35E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c) </w:t>
            </w:r>
            <w:r w:rsidRPr="00EC36F9">
              <w:rPr>
                <w:rFonts w:cs="Calibri"/>
                <w:kern w:val="2"/>
              </w:rPr>
              <w:t>Urządzenie musi obsługiwać co najmniej następujące funkcjonalności i protokoły:</w:t>
            </w:r>
          </w:p>
          <w:p w14:paraId="5D60AE97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CLI-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Command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Line Interface</w:t>
            </w:r>
          </w:p>
          <w:p w14:paraId="6116B0D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DHCP Client-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Dynamic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Host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Configuration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3E8B2E14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Server</w:t>
            </w:r>
          </w:p>
          <w:p w14:paraId="7C738669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DHCP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Relay</w:t>
            </w:r>
            <w:proofErr w:type="spellEnd"/>
          </w:p>
          <w:p w14:paraId="76F85F7B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TFTP-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Trivial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File Transfer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3173DCE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HTTP-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Hypertext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Transfer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44EE876C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HTTPS-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Hypertext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Transfer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Secure</w:t>
            </w:r>
            <w:proofErr w:type="spellEnd"/>
          </w:p>
          <w:p w14:paraId="0DCE1D9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ICMP- Internet Control Message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(RFC792)</w:t>
            </w:r>
          </w:p>
          <w:p w14:paraId="3751FE27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IP Multicast / IGMP v3 / IGMP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Snooping</w:t>
            </w:r>
            <w:proofErr w:type="spellEnd"/>
          </w:p>
          <w:p w14:paraId="5F8FDEE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IPv4- Internet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v4</w:t>
            </w:r>
          </w:p>
          <w:p w14:paraId="2D6741B9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IPv6- Internet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v6</w:t>
            </w:r>
          </w:p>
          <w:p w14:paraId="6D512F12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RMON- Remote Monitoring</w:t>
            </w:r>
          </w:p>
          <w:p w14:paraId="5E87AFB6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SNMPv3- Simple Network Management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version 3</w:t>
            </w:r>
          </w:p>
          <w:p w14:paraId="166CC1CB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NTP- Network Time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6553591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              - SSHv2- </w:t>
            </w:r>
            <w:proofErr w:type="spellStart"/>
            <w:r w:rsidRPr="00EC36F9">
              <w:rPr>
                <w:rFonts w:cs="Calibri"/>
                <w:kern w:val="2"/>
              </w:rPr>
              <w:t>Secure</w:t>
            </w:r>
            <w:proofErr w:type="spellEnd"/>
            <w:r w:rsidRPr="00EC36F9">
              <w:rPr>
                <w:rFonts w:cs="Calibri"/>
                <w:kern w:val="2"/>
              </w:rPr>
              <w:t xml:space="preserve"> Shell version 2</w:t>
            </w:r>
          </w:p>
          <w:p w14:paraId="498CD697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</w:t>
            </w:r>
          </w:p>
          <w:p w14:paraId="3B112A89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(MAC-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based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Access Control)</w:t>
            </w:r>
          </w:p>
          <w:p w14:paraId="1C998EC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(Port-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based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Access Control)</w:t>
            </w:r>
          </w:p>
          <w:p w14:paraId="4A074D4C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 xml:space="preserve">- </w:t>
            </w:r>
            <w:proofErr w:type="spellStart"/>
            <w:r w:rsidRPr="00EC36F9">
              <w:rPr>
                <w:rFonts w:cs="Calibri"/>
                <w:lang w:val="pl-PL"/>
              </w:rPr>
              <w:t>Syslog</w:t>
            </w:r>
            <w:proofErr w:type="spellEnd"/>
          </w:p>
          <w:p w14:paraId="152D30C2" w14:textId="54D8AC81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d) Urządzenie powinno posiadać możliwość centralnego zarządzania za pomocą kontrolera sprzętowego lub chm</w:t>
            </w:r>
            <w:r w:rsidR="00726045">
              <w:rPr>
                <w:rFonts w:eastAsia="Calibri" w:cs="Calibri"/>
                <w:kern w:val="2"/>
                <w:szCs w:val="22"/>
                <w:lang w:val="pl-PL" w:eastAsia="en-US"/>
              </w:rPr>
              <w:t>ur</w:t>
            </w: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owego.</w:t>
            </w:r>
          </w:p>
        </w:tc>
      </w:tr>
      <w:tr w:rsidR="008B40C7" w:rsidRPr="00EC36F9" w14:paraId="66774CBF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CC479" w14:textId="77777777" w:rsidR="008B40C7" w:rsidRPr="00EC36F9" w:rsidRDefault="008B40C7">
            <w:pPr>
              <w:pStyle w:val="Akapitzlist"/>
              <w:numPr>
                <w:ilvl w:val="0"/>
                <w:numId w:val="2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BA5470" w14:textId="77777777" w:rsidR="008B40C7" w:rsidRPr="00EC36F9" w:rsidRDefault="008B40C7">
            <w:pPr>
              <w:pStyle w:val="Akapitzlist"/>
              <w:spacing w:before="0" w:after="0"/>
              <w:ind w:left="0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62E9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najnowszą dostępną wersję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firmware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.</w:t>
            </w:r>
          </w:p>
        </w:tc>
      </w:tr>
      <w:tr w:rsidR="008B40C7" w:rsidRPr="00EC36F9" w14:paraId="22179E4A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82437" w14:textId="77777777" w:rsidR="008B40C7" w:rsidRPr="00EC36F9" w:rsidRDefault="008B40C7">
            <w:pPr>
              <w:pStyle w:val="Akapitzlist"/>
              <w:numPr>
                <w:ilvl w:val="0"/>
                <w:numId w:val="2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2209E0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Wkładki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C38B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</w:t>
            </w:r>
            <w:proofErr w:type="spellStart"/>
            <w:r w:rsidRPr="00EC36F9">
              <w:rPr>
                <w:rFonts w:cs="Calibri"/>
              </w:rPr>
              <w:t>sfp</w:t>
            </w:r>
            <w:proofErr w:type="spellEnd"/>
            <w:r w:rsidRPr="00EC36F9">
              <w:rPr>
                <w:rFonts w:cs="Calibri"/>
              </w:rPr>
              <w:t xml:space="preserve">+ 10Gb </w:t>
            </w:r>
            <w:proofErr w:type="spellStart"/>
            <w:r w:rsidRPr="00EC36F9">
              <w:rPr>
                <w:rFonts w:cs="Calibri"/>
              </w:rPr>
              <w:t>multimod</w:t>
            </w:r>
            <w:proofErr w:type="spellEnd"/>
            <w:r w:rsidRPr="00EC36F9">
              <w:rPr>
                <w:rFonts w:cs="Calibri"/>
              </w:rPr>
              <w:t xml:space="preserve"> , kompatybilne ze </w:t>
            </w:r>
            <w:proofErr w:type="spellStart"/>
            <w:r w:rsidRPr="00EC36F9">
              <w:rPr>
                <w:rFonts w:cs="Calibri"/>
              </w:rPr>
              <w:t>switch’em</w:t>
            </w:r>
            <w:proofErr w:type="spellEnd"/>
          </w:p>
        </w:tc>
      </w:tr>
      <w:tr w:rsidR="008B40C7" w:rsidRPr="00EC36F9" w14:paraId="33136940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03AD8" w14:textId="77777777" w:rsidR="008B40C7" w:rsidRPr="00EC36F9" w:rsidRDefault="008B40C7">
            <w:pPr>
              <w:pStyle w:val="Akapitzlist"/>
              <w:numPr>
                <w:ilvl w:val="0"/>
                <w:numId w:val="2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127E78F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proofErr w:type="spellStart"/>
            <w:r w:rsidRPr="00EC36F9">
              <w:rPr>
                <w:rFonts w:cs="Calibri"/>
              </w:rPr>
              <w:t>Patchcord’y</w:t>
            </w:r>
            <w:proofErr w:type="spellEnd"/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59F4" w14:textId="77777777" w:rsidR="008B40C7" w:rsidRPr="00EC36F9" w:rsidRDefault="00000000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LC-LC </w:t>
            </w:r>
            <w:proofErr w:type="spellStart"/>
            <w:r w:rsidRPr="00EC36F9">
              <w:rPr>
                <w:rFonts w:cs="Calibri"/>
              </w:rPr>
              <w:t>multimod</w:t>
            </w:r>
            <w:proofErr w:type="spellEnd"/>
            <w:r w:rsidRPr="00EC36F9">
              <w:rPr>
                <w:rFonts w:cs="Calibri"/>
              </w:rPr>
              <w:t>, OM3, 10m</w:t>
            </w:r>
          </w:p>
          <w:p w14:paraId="712BA986" w14:textId="77777777" w:rsidR="008B40C7" w:rsidRPr="00EC36F9" w:rsidRDefault="00000000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Kat 6 2m kompatybilne z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</w:tr>
      <w:tr w:rsidR="008B40C7" w:rsidRPr="00EC36F9" w14:paraId="4A564A7E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98190" w14:textId="77777777" w:rsidR="008B40C7" w:rsidRPr="00EC36F9" w:rsidRDefault="008B40C7">
            <w:pPr>
              <w:pStyle w:val="Akapitzlist"/>
              <w:numPr>
                <w:ilvl w:val="0"/>
                <w:numId w:val="2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09AC2577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609E4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następujące certyfikaty: CE, FCC,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RoHS</w:t>
            </w:r>
            <w:proofErr w:type="spellEnd"/>
          </w:p>
        </w:tc>
      </w:tr>
      <w:tr w:rsidR="008B40C7" w:rsidRPr="00EC36F9" w14:paraId="6433816F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4955E" w14:textId="77777777" w:rsidR="008B40C7" w:rsidRPr="00EC36F9" w:rsidRDefault="008B40C7">
            <w:pPr>
              <w:pStyle w:val="Akapitzlist"/>
              <w:numPr>
                <w:ilvl w:val="0"/>
                <w:numId w:val="2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72932FE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Gwarancja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2B62C" w14:textId="5D5FED8D" w:rsidR="008B40C7" w:rsidRPr="00EC36F9" w:rsidRDefault="00945228" w:rsidP="007E21EE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Minimum 3 lata.</w:t>
            </w:r>
          </w:p>
        </w:tc>
      </w:tr>
      <w:bookmarkEnd w:id="0"/>
    </w:tbl>
    <w:p w14:paraId="6B541842" w14:textId="77777777" w:rsidR="00945228" w:rsidRPr="00EC36F9" w:rsidRDefault="00945228">
      <w:pPr>
        <w:rPr>
          <w:rFonts w:cs="Calibri"/>
        </w:rPr>
      </w:pPr>
    </w:p>
    <w:p w14:paraId="4C1CD589" w14:textId="5790B9C2" w:rsidR="008B40C7" w:rsidRPr="00EC36F9" w:rsidRDefault="00000000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Przełącznik  sieciowy  nr 2 (</w:t>
      </w:r>
      <w:proofErr w:type="spellStart"/>
      <w:r w:rsidRPr="00EC36F9">
        <w:rPr>
          <w:rFonts w:ascii="Calibri" w:hAnsi="Calibri" w:cs="Calibri"/>
        </w:rPr>
        <w:t>PoE</w:t>
      </w:r>
      <w:proofErr w:type="spellEnd"/>
      <w:r w:rsidRPr="00EC36F9">
        <w:rPr>
          <w:rFonts w:ascii="Calibri" w:hAnsi="Calibri" w:cs="Calibri"/>
        </w:rPr>
        <w:t>+)– 1 szt. (UG)</w:t>
      </w:r>
    </w:p>
    <w:tbl>
      <w:tblPr>
        <w:tblW w:w="5000" w:type="pct"/>
        <w:tblInd w:w="71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673"/>
        <w:gridCol w:w="2679"/>
        <w:gridCol w:w="5710"/>
      </w:tblGrid>
      <w:tr w:rsidR="008B40C7" w:rsidRPr="00EC36F9" w14:paraId="66C66631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38BBCB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  <w:bCs/>
              </w:rPr>
              <w:t>LP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9181C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EE150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3B13D03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4B657A" w14:textId="77777777" w:rsidR="008B40C7" w:rsidRPr="00EC36F9" w:rsidRDefault="008B40C7">
            <w:pPr>
              <w:pStyle w:val="Akapitzlist"/>
              <w:numPr>
                <w:ilvl w:val="0"/>
                <w:numId w:val="2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0E6F1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87B6C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Montaż w szafie 19”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. Urządzenie musi być dostarczone ze wszystkimi komponentami do instalacji w szafie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 19''.</w:t>
            </w:r>
          </w:p>
        </w:tc>
      </w:tr>
      <w:tr w:rsidR="008B40C7" w:rsidRPr="00EC36F9" w14:paraId="74AC3707" w14:textId="77777777">
        <w:trPr>
          <w:trHeight w:val="284"/>
        </w:trPr>
        <w:tc>
          <w:tcPr>
            <w:tcW w:w="6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2718EF" w14:textId="77777777" w:rsidR="008B40C7" w:rsidRPr="00EC36F9" w:rsidRDefault="008B40C7">
            <w:pPr>
              <w:pStyle w:val="Akapitzlist"/>
              <w:numPr>
                <w:ilvl w:val="0"/>
                <w:numId w:val="2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44B9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Porty</w:t>
            </w:r>
          </w:p>
        </w:tc>
        <w:tc>
          <w:tcPr>
            <w:tcW w:w="57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48D44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24 x 1 </w:t>
            </w:r>
            <w:proofErr w:type="spellStart"/>
            <w:r w:rsidRPr="00EC36F9">
              <w:rPr>
                <w:rFonts w:cs="Calibri"/>
              </w:rPr>
              <w:t>GbE</w:t>
            </w:r>
            <w:proofErr w:type="spellEnd"/>
            <w:r w:rsidRPr="00EC36F9">
              <w:rPr>
                <w:rFonts w:cs="Calibri"/>
              </w:rPr>
              <w:t xml:space="preserve">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  <w:r w:rsidRPr="00EC36F9">
              <w:rPr>
                <w:rFonts w:cs="Calibri"/>
              </w:rPr>
              <w:t xml:space="preserve">, 4 x 10 </w:t>
            </w:r>
            <w:proofErr w:type="spellStart"/>
            <w:r w:rsidRPr="00EC36F9">
              <w:rPr>
                <w:rFonts w:cs="Calibri"/>
              </w:rPr>
              <w:t>Gb</w:t>
            </w:r>
            <w:proofErr w:type="spellEnd"/>
            <w:r w:rsidRPr="00EC36F9">
              <w:rPr>
                <w:rFonts w:cs="Calibri"/>
              </w:rPr>
              <w:t xml:space="preserve"> SFP+</w:t>
            </w:r>
          </w:p>
        </w:tc>
      </w:tr>
      <w:tr w:rsidR="008B40C7" w:rsidRPr="00EC36F9" w14:paraId="0A5E4B7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C7F2C5" w14:textId="77777777" w:rsidR="008B40C7" w:rsidRPr="00EC36F9" w:rsidRDefault="008B40C7">
            <w:pPr>
              <w:pStyle w:val="Akapitzlist"/>
              <w:numPr>
                <w:ilvl w:val="0"/>
                <w:numId w:val="3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9205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Budżet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AB353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375 W;</w:t>
            </w:r>
          </w:p>
        </w:tc>
      </w:tr>
      <w:tr w:rsidR="008B40C7" w:rsidRPr="00EC36F9" w14:paraId="0E2C5EC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813B84" w14:textId="77777777" w:rsidR="008B40C7" w:rsidRPr="00EC36F9" w:rsidRDefault="008B40C7">
            <w:pPr>
              <w:pStyle w:val="Akapitzlist"/>
              <w:numPr>
                <w:ilvl w:val="0"/>
                <w:numId w:val="3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50E6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Standard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6118E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802.3at;</w:t>
            </w:r>
          </w:p>
        </w:tc>
      </w:tr>
      <w:tr w:rsidR="008B40C7" w:rsidRPr="00EC36F9" w14:paraId="6A71E75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3C2126" w14:textId="77777777" w:rsidR="008B40C7" w:rsidRPr="00EC36F9" w:rsidRDefault="008B40C7">
            <w:pPr>
              <w:pStyle w:val="Akapitzlist"/>
              <w:numPr>
                <w:ilvl w:val="0"/>
                <w:numId w:val="3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0A57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Prędkość przełączania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9A1D3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128 </w:t>
            </w:r>
            <w:proofErr w:type="spellStart"/>
            <w:r w:rsidRPr="00EC36F9">
              <w:rPr>
                <w:rFonts w:cs="Calibri"/>
              </w:rPr>
              <w:t>Gbps</w:t>
            </w:r>
            <w:proofErr w:type="spellEnd"/>
            <w:r w:rsidRPr="00EC36F9">
              <w:rPr>
                <w:rFonts w:cs="Calibri"/>
              </w:rPr>
              <w:t>.</w:t>
            </w:r>
          </w:p>
        </w:tc>
      </w:tr>
      <w:tr w:rsidR="008B40C7" w:rsidRPr="00EC36F9" w14:paraId="3B246BD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46CE4" w14:textId="77777777" w:rsidR="008B40C7" w:rsidRPr="00EC36F9" w:rsidRDefault="008B40C7">
            <w:pPr>
              <w:pStyle w:val="Akapitzlist"/>
              <w:numPr>
                <w:ilvl w:val="0"/>
                <w:numId w:val="3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2257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Szybkość przekazywania danych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440BD" w14:textId="77777777" w:rsidR="008B40C7" w:rsidRPr="00EC36F9" w:rsidRDefault="00000000">
            <w:pPr>
              <w:pStyle w:val="Pa7"/>
              <w:spacing w:line="240" w:lineRule="auto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</w:rPr>
              <w:t xml:space="preserve">95 </w:t>
            </w:r>
            <w:proofErr w:type="spellStart"/>
            <w:r w:rsidRPr="00EC36F9">
              <w:rPr>
                <w:rFonts w:ascii="Calibri" w:hAnsi="Calibri" w:cs="Calibri"/>
                <w:sz w:val="22"/>
                <w:szCs w:val="22"/>
              </w:rPr>
              <w:t>Mbps</w:t>
            </w:r>
            <w:proofErr w:type="spellEnd"/>
            <w:r w:rsidRPr="00EC36F9">
              <w:rPr>
                <w:rFonts w:ascii="Calibri" w:hAnsi="Calibri" w:cs="Calibri"/>
                <w:sz w:val="22"/>
                <w:szCs w:val="22"/>
              </w:rPr>
              <w:t>.;</w:t>
            </w:r>
          </w:p>
        </w:tc>
      </w:tr>
      <w:tr w:rsidR="008B40C7" w:rsidRPr="00EC36F9" w14:paraId="2510D0E1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95D55" w14:textId="77777777" w:rsidR="008B40C7" w:rsidRPr="00EC36F9" w:rsidRDefault="008B40C7">
            <w:pPr>
              <w:pStyle w:val="Akapitzlist"/>
              <w:numPr>
                <w:ilvl w:val="0"/>
                <w:numId w:val="3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E845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Bufor pakietów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88847" w14:textId="77777777" w:rsidR="008B40C7" w:rsidRPr="00EC36F9" w:rsidRDefault="00000000">
            <w:pPr>
              <w:pStyle w:val="Pa7"/>
              <w:spacing w:line="240" w:lineRule="auto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</w:rPr>
              <w:t>1,5 mln. bajtów;</w:t>
            </w:r>
          </w:p>
        </w:tc>
      </w:tr>
      <w:tr w:rsidR="008B40C7" w:rsidRPr="00EC36F9" w14:paraId="38BAECB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2A0D5A" w14:textId="77777777" w:rsidR="008B40C7" w:rsidRPr="00EC36F9" w:rsidRDefault="008B40C7">
            <w:pPr>
              <w:pStyle w:val="Akapitzlist"/>
              <w:numPr>
                <w:ilvl w:val="0"/>
                <w:numId w:val="3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EDF5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MAC adresów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B7F9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16 tys.</w:t>
            </w:r>
          </w:p>
        </w:tc>
      </w:tr>
      <w:tr w:rsidR="008B40C7" w:rsidRPr="00EC36F9" w14:paraId="16393950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191EE5" w14:textId="77777777" w:rsidR="008B40C7" w:rsidRPr="00EC36F9" w:rsidRDefault="008B40C7">
            <w:pPr>
              <w:pStyle w:val="Akapitzlist"/>
              <w:numPr>
                <w:ilvl w:val="0"/>
                <w:numId w:val="3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32A4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przekazywania L3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9E5FF" w14:textId="77777777" w:rsidR="008B40C7" w:rsidRPr="00EC36F9" w:rsidRDefault="00000000">
            <w:pPr>
              <w:pStyle w:val="Pa7"/>
              <w:spacing w:line="240" w:lineRule="auto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</w:rPr>
              <w:t>512 wejść IPv4 i 512 IPv6</w:t>
            </w:r>
          </w:p>
        </w:tc>
      </w:tr>
      <w:tr w:rsidR="008B40C7" w:rsidRPr="00EC36F9" w14:paraId="582F261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586517" w14:textId="77777777" w:rsidR="008B40C7" w:rsidRPr="00EC36F9" w:rsidRDefault="008B40C7">
            <w:pPr>
              <w:pStyle w:val="Akapitzlist"/>
              <w:numPr>
                <w:ilvl w:val="0"/>
                <w:numId w:val="3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AF19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routingu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2ACE2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32</w:t>
            </w:r>
          </w:p>
        </w:tc>
      </w:tr>
      <w:tr w:rsidR="008B40C7" w:rsidRPr="00EC36F9" w14:paraId="61280A30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D4AE26" w14:textId="77777777" w:rsidR="008B40C7" w:rsidRPr="00EC36F9" w:rsidRDefault="008B40C7">
            <w:pPr>
              <w:pStyle w:val="Akapitzlist"/>
              <w:numPr>
                <w:ilvl w:val="0"/>
                <w:numId w:val="3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9BC5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Interfejsy IPv4/IPv6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A91C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32/32</w:t>
            </w:r>
          </w:p>
        </w:tc>
      </w:tr>
      <w:tr w:rsidR="008B40C7" w:rsidRPr="00EC36F9" w14:paraId="5A34B66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1BAD6D" w14:textId="77777777" w:rsidR="008B40C7" w:rsidRPr="00EC36F9" w:rsidRDefault="008B40C7">
            <w:pPr>
              <w:pStyle w:val="Akapitzlist"/>
              <w:numPr>
                <w:ilvl w:val="0"/>
                <w:numId w:val="3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90E3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Pamięć </w:t>
            </w:r>
            <w:proofErr w:type="spellStart"/>
            <w:r w:rsidRPr="00EC36F9">
              <w:rPr>
                <w:rFonts w:cs="Calibri"/>
              </w:rPr>
              <w:t>flash</w:t>
            </w:r>
            <w:proofErr w:type="spellEnd"/>
            <w:r w:rsidRPr="00EC36F9">
              <w:rPr>
                <w:rFonts w:cs="Calibri"/>
              </w:rPr>
              <w:t>/ RAM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2D86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32/512 MB;</w:t>
            </w:r>
          </w:p>
        </w:tc>
      </w:tr>
      <w:tr w:rsidR="008B40C7" w:rsidRPr="00EC36F9" w14:paraId="3DE6477B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46058D" w14:textId="77777777" w:rsidR="008B40C7" w:rsidRPr="00EC36F9" w:rsidRDefault="008B40C7">
            <w:pPr>
              <w:pStyle w:val="Akapitzlist"/>
              <w:numPr>
                <w:ilvl w:val="0"/>
                <w:numId w:val="4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FC94B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Pomór mocy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9F84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Maksymalnie 480 W;</w:t>
            </w:r>
          </w:p>
        </w:tc>
      </w:tr>
      <w:tr w:rsidR="008B40C7" w:rsidRPr="00EC36F9" w14:paraId="23BB3018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512069" w14:textId="77777777" w:rsidR="008B40C7" w:rsidRPr="00EC36F9" w:rsidRDefault="008B40C7">
            <w:pPr>
              <w:pStyle w:val="Akapitzlist"/>
              <w:numPr>
                <w:ilvl w:val="0"/>
                <w:numId w:val="4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5371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Głośność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FF44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Maksymalnie 50 </w:t>
            </w:r>
            <w:proofErr w:type="spellStart"/>
            <w:r w:rsidRPr="00EC36F9">
              <w:rPr>
                <w:rFonts w:cs="Calibri"/>
              </w:rPr>
              <w:t>dBA</w:t>
            </w:r>
            <w:proofErr w:type="spellEnd"/>
          </w:p>
        </w:tc>
      </w:tr>
      <w:tr w:rsidR="008B40C7" w:rsidRPr="00EC36F9" w14:paraId="4B25503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0DC90" w14:textId="77777777" w:rsidR="008B40C7" w:rsidRPr="00EC36F9" w:rsidRDefault="008B40C7">
            <w:pPr>
              <w:pStyle w:val="Akapitzlist"/>
              <w:numPr>
                <w:ilvl w:val="0"/>
                <w:numId w:val="4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A63F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Zgodność ze standardami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EAE7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IEEE 802.3, IEEE 802.3u, IEEE 802.3ab, IEEE 802.3z, IEEE 802.3ae, IEEE 802.3af, IEEE 802.3at, IEEE 802.3az, IEEE 802.3x, IEEE 802.3ad, IEEE 802.1D, IEEE 802.1w, IEEE 802.1s, IEEE 802.1p, IEEE 802.1X;</w:t>
            </w:r>
          </w:p>
        </w:tc>
      </w:tr>
      <w:tr w:rsidR="008B40C7" w:rsidRPr="00EC36F9" w14:paraId="7F1A9199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8460CB" w14:textId="77777777" w:rsidR="008B40C7" w:rsidRPr="00EC36F9" w:rsidRDefault="008B40C7">
            <w:pPr>
              <w:pStyle w:val="Akapitzlist"/>
              <w:numPr>
                <w:ilvl w:val="0"/>
                <w:numId w:val="4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238C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Odporność i dostępność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89C2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IEEE 802.1D,  IEEE 802.1w, IEEE 802.1s, IEEE 802.3ad, ochrona przed pętlami, podwójne pliki konfiguracyjne i obrazy;</w:t>
            </w:r>
          </w:p>
        </w:tc>
      </w:tr>
      <w:tr w:rsidR="008B40C7" w:rsidRPr="00EC36F9" w14:paraId="1454A97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50A533" w14:textId="77777777" w:rsidR="008B40C7" w:rsidRPr="00EC36F9" w:rsidRDefault="008B40C7">
            <w:pPr>
              <w:pStyle w:val="Akapitzlist"/>
              <w:numPr>
                <w:ilvl w:val="0"/>
                <w:numId w:val="4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E70DD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Kontrola ruchu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CB83C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802.1Q, obsługa do 4 tys. VLAN ID, IVL, L2PT, VLAN oparta na portach, głosowy VLAN, </w:t>
            </w:r>
            <w:proofErr w:type="spellStart"/>
            <w:r w:rsidRPr="00EC36F9">
              <w:rPr>
                <w:rFonts w:cs="Calibri"/>
              </w:rPr>
              <w:t>trunking</w:t>
            </w:r>
            <w:proofErr w:type="spellEnd"/>
            <w:r w:rsidRPr="00EC36F9">
              <w:rPr>
                <w:rFonts w:cs="Calibri"/>
              </w:rPr>
              <w:t xml:space="preserve"> VLAN,GVRP;</w:t>
            </w:r>
          </w:p>
        </w:tc>
      </w:tr>
      <w:tr w:rsidR="008B40C7" w:rsidRPr="00EC36F9" w14:paraId="3A7D4B8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F71C7F" w14:textId="77777777" w:rsidR="008B40C7" w:rsidRPr="00EC36F9" w:rsidRDefault="008B40C7">
            <w:pPr>
              <w:pStyle w:val="Akapitzlist"/>
              <w:numPr>
                <w:ilvl w:val="0"/>
                <w:numId w:val="4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CDFD2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Bezpieczeństwo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35128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802.1X, autentykacja po adresach MAC, statyczne przekierowanie MAC adresu, SSL, ARP, filtrowanie zabezpieczeń oparte na zasadach, izolacja portów, wyszukiwanie MAC adresów, gościnna sieć LAN, , agent </w:t>
            </w:r>
            <w:proofErr w:type="spellStart"/>
            <w:r w:rsidRPr="00EC36F9">
              <w:rPr>
                <w:rFonts w:cs="Calibri"/>
              </w:rPr>
              <w:t>PPPoE</w:t>
            </w:r>
            <w:proofErr w:type="spellEnd"/>
            <w:r w:rsidRPr="00EC36F9">
              <w:rPr>
                <w:rFonts w:cs="Calibri"/>
              </w:rPr>
              <w:t xml:space="preserve">, </w:t>
            </w:r>
            <w:proofErr w:type="spellStart"/>
            <w:r w:rsidRPr="00EC36F9">
              <w:rPr>
                <w:rFonts w:cs="Calibri"/>
              </w:rPr>
              <w:t>PPoE</w:t>
            </w:r>
            <w:proofErr w:type="spellEnd"/>
            <w:r w:rsidRPr="00EC36F9">
              <w:rPr>
                <w:rFonts w:cs="Calibri"/>
              </w:rPr>
              <w:t xml:space="preserve"> IA,  ochrona CPU, certyfikacja SHA2 HTTPS, autentykacja logowania przez RADIUS, autoryzacja </w:t>
            </w:r>
            <w:proofErr w:type="spellStart"/>
            <w:r w:rsidRPr="00EC36F9">
              <w:rPr>
                <w:rFonts w:cs="Calibri"/>
              </w:rPr>
              <w:t>RADIUSem</w:t>
            </w:r>
            <w:proofErr w:type="spellEnd"/>
            <w:r w:rsidRPr="00EC36F9">
              <w:rPr>
                <w:rFonts w:cs="Calibri"/>
              </w:rPr>
              <w:t>,  802.1x VLAN, filtrowanie pakietów ACL;</w:t>
            </w:r>
          </w:p>
        </w:tc>
      </w:tr>
      <w:tr w:rsidR="008B40C7" w:rsidRPr="00EC36F9" w14:paraId="2A6B066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C6D493" w14:textId="77777777" w:rsidR="008B40C7" w:rsidRPr="00EC36F9" w:rsidRDefault="008B40C7">
            <w:pPr>
              <w:pStyle w:val="Akapitzlist"/>
              <w:numPr>
                <w:ilvl w:val="0"/>
                <w:numId w:val="4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61280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proofErr w:type="spellStart"/>
            <w:r w:rsidRPr="00EC36F9">
              <w:rPr>
                <w:rFonts w:cs="Calibri"/>
              </w:rPr>
              <w:t>QoS</w:t>
            </w:r>
            <w:proofErr w:type="spellEnd"/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07F2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8 sprzętowych kolejek na port, kolejkowanie zgodne ze standardem 802.1p, ograniczenie transferu per port, ograniczenie transferu na podstawie polityki, </w:t>
            </w:r>
            <w:proofErr w:type="spellStart"/>
            <w:r w:rsidRPr="00EC36F9">
              <w:rPr>
                <w:rFonts w:cs="Calibri"/>
              </w:rPr>
              <w:t>priorytetyzacja</w:t>
            </w:r>
            <w:proofErr w:type="spellEnd"/>
            <w:r w:rsidRPr="00EC36F9">
              <w:rPr>
                <w:rFonts w:cs="Calibri"/>
              </w:rPr>
              <w:t xml:space="preserve"> oparta na zasadach;</w:t>
            </w:r>
          </w:p>
        </w:tc>
      </w:tr>
      <w:tr w:rsidR="008B40C7" w:rsidRPr="00EC36F9" w14:paraId="1E8A6B80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E0CA2C" w14:textId="77777777" w:rsidR="008B40C7" w:rsidRPr="00EC36F9" w:rsidRDefault="008B40C7">
            <w:pPr>
              <w:pStyle w:val="Akapitzlist"/>
              <w:numPr>
                <w:ilvl w:val="0"/>
                <w:numId w:val="4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8DB6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Multicast L2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56A4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IGMP v1, v2, v3 z konfigurowalnym czasem i priorytetem, statystyki IGMP, filtrowanie  IGMP, statyczny </w:t>
            </w:r>
            <w:proofErr w:type="spellStart"/>
            <w:r w:rsidRPr="00EC36F9">
              <w:rPr>
                <w:rFonts w:cs="Calibri"/>
              </w:rPr>
              <w:t>multicast</w:t>
            </w:r>
            <w:proofErr w:type="spellEnd"/>
            <w:r w:rsidRPr="00EC36F9">
              <w:rPr>
                <w:rFonts w:cs="Calibri"/>
              </w:rPr>
              <w:t>;</w:t>
            </w:r>
          </w:p>
        </w:tc>
      </w:tr>
      <w:tr w:rsidR="008B40C7" w:rsidRPr="00EC36F9" w14:paraId="41C9F77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4ADB33" w14:textId="77777777" w:rsidR="008B40C7" w:rsidRPr="00EC36F9" w:rsidRDefault="008B40C7">
            <w:pPr>
              <w:pStyle w:val="Akapitzlist"/>
              <w:numPr>
                <w:ilvl w:val="0"/>
                <w:numId w:val="4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81B3B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Routing L3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968E5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color w:val="202124"/>
                <w:lang w:eastAsia="pl-PL"/>
              </w:rPr>
              <w:t>Przypisany przekaźnik DHCP z określonym źródłowym interfejsem IP;</w:t>
            </w:r>
            <w:r w:rsidRPr="00EC36F9">
              <w:rPr>
                <w:rFonts w:eastAsia="Times New Roman" w:cs="Calibri"/>
                <w:color w:val="202124"/>
                <w:lang w:eastAsia="pl-PL"/>
              </w:rPr>
              <w:br/>
              <w:t>routing VLAN,</w:t>
            </w:r>
          </w:p>
        </w:tc>
      </w:tr>
      <w:tr w:rsidR="008B40C7" w:rsidRPr="00EC36F9" w14:paraId="430D931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26E3F2" w14:textId="77777777" w:rsidR="008B40C7" w:rsidRPr="00EC36F9" w:rsidRDefault="008B40C7">
            <w:pPr>
              <w:pStyle w:val="Akapitzlist"/>
              <w:numPr>
                <w:ilvl w:val="0"/>
                <w:numId w:val="4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3ADB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Zarządzanie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BB6B8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SNMP v1, v2c, v3, grupa SNMP, RMON (1, 2, 3, 9), </w:t>
            </w:r>
            <w:proofErr w:type="spellStart"/>
            <w:r w:rsidRPr="00EC36F9">
              <w:rPr>
                <w:rFonts w:cs="Calibri"/>
              </w:rPr>
              <w:t>Syslog</w:t>
            </w:r>
            <w:proofErr w:type="spellEnd"/>
            <w:r w:rsidRPr="00EC36F9">
              <w:rPr>
                <w:rFonts w:cs="Calibri"/>
              </w:rPr>
              <w:t xml:space="preserve"> IPv4/v6, IEEE 802.1AB LLDP,  wyświetlanie obciążenia portu;</w:t>
            </w:r>
          </w:p>
        </w:tc>
      </w:tr>
      <w:tr w:rsidR="008B40C7" w:rsidRPr="00EC36F9" w14:paraId="4CF009C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D01EC2" w14:textId="77777777" w:rsidR="008B40C7" w:rsidRPr="00EC36F9" w:rsidRDefault="008B40C7">
            <w:pPr>
              <w:pStyle w:val="Akapitzlist"/>
              <w:numPr>
                <w:ilvl w:val="0"/>
                <w:numId w:val="5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8F70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Zarządzanie IPv6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9BFCE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IPv6 </w:t>
            </w:r>
            <w:proofErr w:type="spellStart"/>
            <w:r w:rsidRPr="00EC36F9">
              <w:rPr>
                <w:rFonts w:cs="Calibri"/>
              </w:rPr>
              <w:t>over</w:t>
            </w:r>
            <w:proofErr w:type="spellEnd"/>
            <w:r w:rsidRPr="00EC36F9">
              <w:rPr>
                <w:rFonts w:cs="Calibri"/>
              </w:rPr>
              <w:t xml:space="preserve"> Ethernet, adresowanie architektury IPv6, podwójne </w:t>
            </w:r>
            <w:proofErr w:type="spellStart"/>
            <w:r w:rsidRPr="00EC36F9">
              <w:rPr>
                <w:rFonts w:cs="Calibri"/>
              </w:rPr>
              <w:t>stackowanie</w:t>
            </w:r>
            <w:proofErr w:type="spellEnd"/>
            <w:r w:rsidRPr="00EC36F9">
              <w:rPr>
                <w:rFonts w:cs="Calibri"/>
              </w:rPr>
              <w:t>, ICMPv6, ścieżka MTU, DHCPv6, tryb Klienta DHCP, DAD;</w:t>
            </w:r>
          </w:p>
        </w:tc>
      </w:tr>
      <w:tr w:rsidR="008B40C7" w:rsidRPr="00EC36F9" w14:paraId="5F7470B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B38C6E" w14:textId="77777777" w:rsidR="008B40C7" w:rsidRPr="00EC36F9" w:rsidRDefault="008B40C7">
            <w:pPr>
              <w:pStyle w:val="Akapitzlist"/>
              <w:numPr>
                <w:ilvl w:val="0"/>
                <w:numId w:val="5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F24D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MIB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50D85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Prywatny, oparty o TCP/IP, SNMPv2c/v3, </w:t>
            </w:r>
            <w:proofErr w:type="spellStart"/>
            <w:r w:rsidRPr="00EC36F9">
              <w:rPr>
                <w:rFonts w:cs="Calibri"/>
              </w:rPr>
              <w:t>bridge</w:t>
            </w:r>
            <w:proofErr w:type="spellEnd"/>
            <w:r w:rsidRPr="00EC36F9">
              <w:rPr>
                <w:rFonts w:cs="Calibri"/>
              </w:rPr>
              <w:t xml:space="preserve">, </w:t>
            </w:r>
            <w:proofErr w:type="spellStart"/>
            <w:r w:rsidRPr="00EC36F9">
              <w:rPr>
                <w:rFonts w:cs="Calibri"/>
              </w:rPr>
              <w:t>ethernet</w:t>
            </w:r>
            <w:proofErr w:type="spellEnd"/>
            <w:r w:rsidRPr="00EC36F9">
              <w:rPr>
                <w:rFonts w:cs="Calibri"/>
              </w:rPr>
              <w:t>, grupa RMON 1,2,3,9, SNMPv2, SMIv2, zdalnie zarządzany;</w:t>
            </w:r>
          </w:p>
        </w:tc>
      </w:tr>
      <w:tr w:rsidR="008B40C7" w:rsidRPr="00EC36F9" w14:paraId="3BD09A8B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162987" w14:textId="77777777" w:rsidR="008B40C7" w:rsidRPr="00EC36F9" w:rsidRDefault="008B40C7">
            <w:pPr>
              <w:pStyle w:val="Akapitzlist"/>
              <w:numPr>
                <w:ilvl w:val="0"/>
                <w:numId w:val="5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3E73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Wkładki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A64FA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</w:t>
            </w:r>
            <w:proofErr w:type="spellStart"/>
            <w:r w:rsidRPr="00EC36F9">
              <w:rPr>
                <w:rFonts w:cs="Calibri"/>
              </w:rPr>
              <w:t>sfp</w:t>
            </w:r>
            <w:proofErr w:type="spellEnd"/>
            <w:r w:rsidRPr="00EC36F9">
              <w:rPr>
                <w:rFonts w:cs="Calibri"/>
              </w:rPr>
              <w:t xml:space="preserve">+ 10Gb </w:t>
            </w:r>
            <w:proofErr w:type="spellStart"/>
            <w:r w:rsidRPr="00EC36F9">
              <w:rPr>
                <w:rFonts w:cs="Calibri"/>
              </w:rPr>
              <w:t>multimod</w:t>
            </w:r>
            <w:proofErr w:type="spellEnd"/>
            <w:r w:rsidRPr="00EC36F9">
              <w:rPr>
                <w:rFonts w:cs="Calibri"/>
              </w:rPr>
              <w:t xml:space="preserve"> , kompatybilne ze </w:t>
            </w:r>
            <w:proofErr w:type="spellStart"/>
            <w:r w:rsidRPr="00EC36F9">
              <w:rPr>
                <w:rFonts w:cs="Calibri"/>
              </w:rPr>
              <w:t>switch’em</w:t>
            </w:r>
            <w:proofErr w:type="spellEnd"/>
          </w:p>
        </w:tc>
      </w:tr>
      <w:tr w:rsidR="008B40C7" w:rsidRPr="00EC36F9" w14:paraId="1C613918" w14:textId="77777777">
        <w:trPr>
          <w:trHeight w:val="284"/>
        </w:trPr>
        <w:tc>
          <w:tcPr>
            <w:tcW w:w="6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C5AA86" w14:textId="77777777" w:rsidR="008B40C7" w:rsidRPr="00EC36F9" w:rsidRDefault="008B40C7">
            <w:pPr>
              <w:pStyle w:val="Akapitzlist"/>
              <w:numPr>
                <w:ilvl w:val="0"/>
                <w:numId w:val="5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BC35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proofErr w:type="spellStart"/>
            <w:r w:rsidRPr="00EC36F9">
              <w:rPr>
                <w:rFonts w:cs="Calibri"/>
              </w:rPr>
              <w:t>Patchcord’y</w:t>
            </w:r>
            <w:proofErr w:type="spellEnd"/>
          </w:p>
        </w:tc>
        <w:tc>
          <w:tcPr>
            <w:tcW w:w="57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12F86" w14:textId="5E246641" w:rsidR="008B40C7" w:rsidRPr="00EC36F9" w:rsidRDefault="00000000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LC-LC </w:t>
            </w:r>
            <w:proofErr w:type="spellStart"/>
            <w:r w:rsidRPr="00EC36F9">
              <w:rPr>
                <w:rFonts w:cs="Calibri"/>
              </w:rPr>
              <w:t>multimod</w:t>
            </w:r>
            <w:proofErr w:type="spellEnd"/>
            <w:r w:rsidRPr="00EC36F9">
              <w:rPr>
                <w:rFonts w:cs="Calibri"/>
              </w:rPr>
              <w:t xml:space="preserve">, OM3, </w:t>
            </w:r>
            <w:r w:rsidR="000875BB">
              <w:rPr>
                <w:rFonts w:cs="Calibri"/>
              </w:rPr>
              <w:t>1</w:t>
            </w:r>
            <w:r w:rsidRPr="00EC36F9">
              <w:rPr>
                <w:rFonts w:cs="Calibri"/>
              </w:rPr>
              <w:t>m</w:t>
            </w:r>
          </w:p>
          <w:p w14:paraId="2AB928DC" w14:textId="2CA6ACF9" w:rsidR="008B40C7" w:rsidRPr="00EC36F9" w:rsidRDefault="00000000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24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Kat 6 </w:t>
            </w:r>
            <w:r w:rsidR="000875BB">
              <w:rPr>
                <w:rFonts w:cs="Calibri"/>
              </w:rPr>
              <w:t>0,5</w:t>
            </w:r>
            <w:r w:rsidRPr="00EC36F9">
              <w:rPr>
                <w:rFonts w:cs="Calibri"/>
              </w:rPr>
              <w:t>m kompatybilne z portami Poe</w:t>
            </w:r>
          </w:p>
        </w:tc>
      </w:tr>
      <w:tr w:rsidR="008B40C7" w:rsidRPr="00EC36F9" w14:paraId="58C74F66" w14:textId="77777777">
        <w:trPr>
          <w:trHeight w:val="284"/>
        </w:trPr>
        <w:tc>
          <w:tcPr>
            <w:tcW w:w="6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D817E6" w14:textId="77777777" w:rsidR="008B40C7" w:rsidRPr="00EC36F9" w:rsidRDefault="008B40C7">
            <w:pPr>
              <w:pStyle w:val="Akapitzlist"/>
              <w:numPr>
                <w:ilvl w:val="0"/>
                <w:numId w:val="5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9A5A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Gwarancja</w:t>
            </w:r>
          </w:p>
        </w:tc>
        <w:tc>
          <w:tcPr>
            <w:tcW w:w="57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4BC00" w14:textId="0D43CE0D" w:rsidR="008B40C7" w:rsidRPr="00EC36F9" w:rsidRDefault="000A769D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Minimum 3 lata.</w:t>
            </w:r>
          </w:p>
          <w:p w14:paraId="0EDD3F05" w14:textId="74E9DD75" w:rsidR="00945228" w:rsidRPr="00EC36F9" w:rsidRDefault="00000000" w:rsidP="00945228">
            <w:pPr>
              <w:spacing w:after="0" w:line="240" w:lineRule="auto"/>
              <w:ind w:left="70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lastRenderedPageBreak/>
              <w:t xml:space="preserve">Serwis musi być świadczony zgodnie z wymaganiami norm ISO 9001 i ISO 27001 dla serwisu rozwiązań informatycznych – </w:t>
            </w:r>
            <w:r w:rsidRPr="00EC36F9">
              <w:rPr>
                <w:rFonts w:eastAsia="Times New Roman" w:cs="Calibri"/>
                <w:b/>
              </w:rPr>
              <w:t xml:space="preserve">załączyć do oferty </w:t>
            </w:r>
            <w:r w:rsidR="00945228" w:rsidRPr="00CC33DA">
              <w:rPr>
                <w:rFonts w:cs="Calibri"/>
                <w:b/>
              </w:rPr>
              <w:t>oświadczenie producenta / dystrybutora / partnera</w:t>
            </w:r>
            <w:r w:rsidR="00945228">
              <w:rPr>
                <w:rFonts w:eastAsia="Times New Roman" w:cs="Calibri"/>
                <w:b/>
                <w:color w:val="000000"/>
              </w:rPr>
              <w:t>.</w:t>
            </w:r>
          </w:p>
        </w:tc>
      </w:tr>
    </w:tbl>
    <w:p w14:paraId="713DD8D0" w14:textId="77777777" w:rsidR="008B40C7" w:rsidRPr="00EC36F9" w:rsidRDefault="008B40C7">
      <w:pPr>
        <w:rPr>
          <w:rFonts w:cs="Calibri"/>
        </w:rPr>
      </w:pPr>
    </w:p>
    <w:p w14:paraId="6CB39ED1" w14:textId="7340BF3B" w:rsidR="008B40C7" w:rsidRPr="00EC36F9" w:rsidRDefault="00000000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Przełącznik  sieciowy  nr 3 (</w:t>
      </w:r>
      <w:proofErr w:type="spellStart"/>
      <w:r w:rsidRPr="00EC36F9">
        <w:rPr>
          <w:rFonts w:ascii="Calibri" w:hAnsi="Calibri" w:cs="Calibri"/>
        </w:rPr>
        <w:t>PoE</w:t>
      </w:r>
      <w:proofErr w:type="spellEnd"/>
      <w:r w:rsidRPr="00EC36F9">
        <w:rPr>
          <w:rFonts w:ascii="Calibri" w:hAnsi="Calibri" w:cs="Calibri"/>
        </w:rPr>
        <w:t xml:space="preserve">+)– 1 szt. (UG) </w:t>
      </w:r>
    </w:p>
    <w:tbl>
      <w:tblPr>
        <w:tblW w:w="8940" w:type="dxa"/>
        <w:tblInd w:w="101" w:type="dxa"/>
        <w:tblLayout w:type="fixed"/>
        <w:tblLook w:val="0000" w:firstRow="0" w:lastRow="0" w:firstColumn="0" w:lastColumn="0" w:noHBand="0" w:noVBand="0"/>
      </w:tblPr>
      <w:tblGrid>
        <w:gridCol w:w="674"/>
        <w:gridCol w:w="2716"/>
        <w:gridCol w:w="5550"/>
      </w:tblGrid>
      <w:tr w:rsidR="006120E7" w:rsidRPr="00EC36F9" w14:paraId="75DD61A6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EFF3" w14:textId="77777777" w:rsidR="006120E7" w:rsidRPr="00EC36F9" w:rsidRDefault="006120E7" w:rsidP="006120E7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proofErr w:type="spellStart"/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  <w:proofErr w:type="spellEnd"/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42FFAA" w14:textId="77777777" w:rsidR="006120E7" w:rsidRPr="00EC36F9" w:rsidRDefault="006120E7" w:rsidP="005C4849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6F40C" w14:textId="77777777" w:rsidR="006120E7" w:rsidRPr="00EC36F9" w:rsidRDefault="006120E7" w:rsidP="005C4849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6120E7" w:rsidRPr="00EC36F9" w14:paraId="13A623E0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80FB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7FEDC4" w14:textId="77777777" w:rsidR="006120E7" w:rsidRPr="00EC36F9" w:rsidRDefault="006120E7" w:rsidP="005C4849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175EF" w14:textId="77777777" w:rsidR="006120E7" w:rsidRPr="00EC36F9" w:rsidRDefault="006120E7" w:rsidP="005C4849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Montaż w szafie 19”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. Urządzenie musi być dostarczone ze wszystkimi komponentami do instalacji w szafie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 19''.</w:t>
            </w:r>
          </w:p>
        </w:tc>
      </w:tr>
      <w:tr w:rsidR="006120E7" w:rsidRPr="00EC36F9" w14:paraId="04440B1F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AF7E1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C452B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650D6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10  Gigabit </w:t>
            </w:r>
            <w:proofErr w:type="spellStart"/>
            <w:r w:rsidRPr="00EC36F9">
              <w:rPr>
                <w:rFonts w:cs="Calibri"/>
                <w:kern w:val="2"/>
              </w:rPr>
              <w:t>Eth</w:t>
            </w:r>
            <w:proofErr w:type="spellEnd"/>
            <w:r w:rsidRPr="00EC36F9">
              <w:rPr>
                <w:rFonts w:cs="Calibri"/>
                <w:kern w:val="2"/>
              </w:rPr>
              <w:t xml:space="preserve"> SFP+ co najmniej 4 porty.</w:t>
            </w:r>
          </w:p>
          <w:p w14:paraId="0F77DC1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48 portów Gigabit Ethernet 10/100/1000 Base-T (Auto-MDIX) , 48 portów umożliwiających zasilanie telefonów IP (Power </w:t>
            </w:r>
            <w:proofErr w:type="spellStart"/>
            <w:r w:rsidRPr="00EC36F9">
              <w:rPr>
                <w:rFonts w:cs="Calibri"/>
                <w:kern w:val="2"/>
              </w:rPr>
              <w:t>over</w:t>
            </w:r>
            <w:proofErr w:type="spellEnd"/>
            <w:r w:rsidRPr="00EC36F9">
              <w:rPr>
                <w:rFonts w:cs="Calibri"/>
                <w:kern w:val="2"/>
              </w:rPr>
              <w:t xml:space="preserve"> Ethernet)</w:t>
            </w:r>
          </w:p>
        </w:tc>
      </w:tr>
      <w:tr w:rsidR="006120E7" w:rsidRPr="00EC36F9" w14:paraId="58B1853D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5BC9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ACF859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Standard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4F5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IEEE 802.3at</w:t>
            </w:r>
          </w:p>
        </w:tc>
      </w:tr>
      <w:tr w:rsidR="006120E7" w:rsidRPr="00EC36F9" w14:paraId="50A02CC2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68ED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273317E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Budżet </w:t>
            </w:r>
            <w:proofErr w:type="spellStart"/>
            <w:r w:rsidRPr="00EC36F9">
              <w:rPr>
                <w:rFonts w:cs="Calibri"/>
                <w:kern w:val="2"/>
              </w:rPr>
              <w:t>PoE</w:t>
            </w:r>
            <w:proofErr w:type="spellEnd"/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B20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moc nie mniejsza niż 500W dla całego przełącznika i 30W dla pojedynczego portu.</w:t>
            </w:r>
          </w:p>
        </w:tc>
      </w:tr>
      <w:tr w:rsidR="006120E7" w:rsidRPr="00EC36F9" w14:paraId="7AA5B835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1E386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13E24561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Okablowanie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C4877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 urządzenia należy dostarczyć:</w:t>
            </w:r>
          </w:p>
          <w:p w14:paraId="22C50035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patchcordy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kat. 6 o długości 1m, w ilości co najmniej 48 szt.</w:t>
            </w:r>
          </w:p>
        </w:tc>
      </w:tr>
      <w:tr w:rsidR="006120E7" w:rsidRPr="00EC36F9" w14:paraId="7B9E983C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8C9FB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97E6B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Prędkość przełączania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3BFB8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176 </w:t>
            </w:r>
            <w:proofErr w:type="spellStart"/>
            <w:r w:rsidRPr="00EC36F9">
              <w:rPr>
                <w:rFonts w:cs="Calibri"/>
                <w:kern w:val="2"/>
              </w:rPr>
              <w:t>Gbps</w:t>
            </w:r>
            <w:proofErr w:type="spellEnd"/>
          </w:p>
        </w:tc>
      </w:tr>
      <w:tr w:rsidR="006120E7" w:rsidRPr="00EC36F9" w14:paraId="5B898C4B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1DF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E0B956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Szybkość przekazywania danych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2EBB7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130 </w:t>
            </w:r>
            <w:proofErr w:type="spellStart"/>
            <w:r w:rsidRPr="00EC36F9">
              <w:rPr>
                <w:rFonts w:cs="Calibri"/>
              </w:rPr>
              <w:t>Mpps</w:t>
            </w:r>
            <w:proofErr w:type="spellEnd"/>
            <w:r w:rsidRPr="00EC36F9">
              <w:rPr>
                <w:rFonts w:cs="Calibri"/>
              </w:rPr>
              <w:t xml:space="preserve"> dla IPv4.</w:t>
            </w:r>
          </w:p>
        </w:tc>
      </w:tr>
      <w:tr w:rsidR="006120E7" w:rsidRPr="00EC36F9" w14:paraId="1A9F4767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7F7A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6644BCC6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Bufor pakietów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AE27A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12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Mbit</w:t>
            </w:r>
            <w:proofErr w:type="spellEnd"/>
          </w:p>
        </w:tc>
      </w:tr>
      <w:tr w:rsidR="006120E7" w:rsidRPr="00EC36F9" w14:paraId="44B36CB9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2EF3D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20F98A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MAC adresów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1D8B5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szCs w:val="22"/>
                <w:lang w:val="pl-PL" w:eastAsia="en-US"/>
              </w:rPr>
              <w:t>16 000.</w:t>
            </w:r>
          </w:p>
        </w:tc>
      </w:tr>
      <w:tr w:rsidR="006120E7" w:rsidRPr="00EC36F9" w14:paraId="79B184E1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CE4C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D1252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Kontrola ruchu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4D664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sieci VLAN.</w:t>
            </w:r>
          </w:p>
        </w:tc>
      </w:tr>
      <w:tr w:rsidR="006120E7" w:rsidRPr="00EC36F9" w14:paraId="3A0A3943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3A1AD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9E4016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Bezpieczeństwo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8ED0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zapewniać obsługę kontroli dostępu (ACL).</w:t>
            </w:r>
          </w:p>
          <w:p w14:paraId="242CC776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musi zapewniać obsługę kolejek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QoS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w oparciu o listy dostępowe ACL.</w:t>
            </w:r>
          </w:p>
          <w:p w14:paraId="64ECC41F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wspierać następujące mechanizmy związane z bezpieczeństwem sieci:</w:t>
            </w:r>
          </w:p>
          <w:p w14:paraId="6A2CB353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autoryzacja użytkowników w oparciu o protokół 802.1x z możliwością dynamicznego przypisania użytkownika do wskazanej sieci VLAN oraz dynamicznego przypisania listy ACL,</w:t>
            </w:r>
          </w:p>
          <w:p w14:paraId="4FE85DBB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uwierzytelniania urządzeń w oparciu o adres MAC,</w:t>
            </w:r>
          </w:p>
          <w:p w14:paraId="20609BF6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wymuszenia ponownego uwierzytelniania portu,</w:t>
            </w:r>
          </w:p>
          <w:p w14:paraId="354BFBB8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obsługę list kontroli dostępu (ACL) dla IPv4 i IPv6,</w:t>
            </w:r>
          </w:p>
          <w:p w14:paraId="3F048308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IP i typie protokołu,</w:t>
            </w:r>
          </w:p>
          <w:p w14:paraId="2B23A4CC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MAC,</w:t>
            </w:r>
          </w:p>
          <w:p w14:paraId="1175E640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mechanizmów typu Port Security, DHCP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Snooping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,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Dynamic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ARP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Inspection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/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Protection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730EEB4E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lastRenderedPageBreak/>
              <w:t>- musi istnieć możliwość ograniczenia adresów MAC dozwolonych na wybranym porcie,</w:t>
            </w:r>
          </w:p>
          <w:p w14:paraId="1E66092C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autoryzacji logowania użytkowników (w tym dostęp administracyjny) z wykorzystaniem serwerów RADIUS, TACACS+ lub bazy wewnętrznej (z co najmniej 4 poziomami dostępu),</w:t>
            </w:r>
          </w:p>
          <w:p w14:paraId="4B7A9DF2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Bezpieczne zarządzanie webowe poprzez HTTPS z szyfrowaniem SSLv3/TLS 1.2.</w:t>
            </w:r>
          </w:p>
        </w:tc>
      </w:tr>
      <w:tr w:rsidR="006120E7" w:rsidRPr="00EC36F9" w14:paraId="4E05657B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38BD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8A266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Diagnostyka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B2775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posiadać funkcję port mirroringu pozwalającą na kopiowanie ruch z dowolnego portu przełącznika w celu diagnostyki sieci.</w:t>
            </w:r>
          </w:p>
        </w:tc>
      </w:tr>
      <w:tr w:rsidR="006120E7" w:rsidRPr="00EC36F9" w14:paraId="5F7B8B3C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2FF71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DE7123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Ramki jumbo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71272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musi zapewniać obsługę Jumbo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Frame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o rozmiarze do 9216 bajtów.</w:t>
            </w:r>
          </w:p>
        </w:tc>
      </w:tr>
      <w:tr w:rsidR="006120E7" w:rsidRPr="00EC36F9" w14:paraId="735EB94F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9655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0E38B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Odporność i dostępność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FC6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ciągłości działania sieci:</w:t>
            </w:r>
          </w:p>
          <w:p w14:paraId="5CA1AC86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IEEE 802.1D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41648318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IEEE 802.1w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Rapid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Reconfiguration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of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48061792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IEEE 802.1s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Multiple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VLAN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Instances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of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2CC30C70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Rapid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Per-VLAN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Spanning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Tree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(RPVST+) kompatybilny z PVST+ ,</w:t>
            </w:r>
          </w:p>
          <w:p w14:paraId="51C0FAB4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grupowania (dowolnie wybranych) portów w celu utworzenia linku zagregowanego zgodnie z IEEE 802.3ad (LACP).</w:t>
            </w:r>
          </w:p>
        </w:tc>
      </w:tr>
      <w:tr w:rsidR="006120E7" w:rsidRPr="00EC36F9" w14:paraId="56D6248D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7F77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CB20C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proofErr w:type="spellStart"/>
            <w:r w:rsidRPr="00EC36F9">
              <w:rPr>
                <w:rFonts w:cs="Calibri"/>
              </w:rPr>
              <w:t>QoS</w:t>
            </w:r>
            <w:proofErr w:type="spell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43D5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jakości usług w sieci:</w:t>
            </w:r>
          </w:p>
          <w:p w14:paraId="7EE23B89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co najmniej 8 kolejek dla różnego rodzaju ruchu (w tym co najmniej jedna kolejka ze statusem "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strict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priority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"),</w:t>
            </w:r>
          </w:p>
          <w:p w14:paraId="4812EC08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klasyfikacja ruchu w podziale na różne klasy w oparciu o: źródłowy/docelowy adres IP, źródłowy/docelowy port TCP,</w:t>
            </w:r>
          </w:p>
          <w:p w14:paraId="18F5D317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ograniczenia pasma dostępnego na danym porcie dla ruchu o danej klasie,</w:t>
            </w:r>
          </w:p>
          <w:p w14:paraId="29AFC737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kontrola sztormów dla ruchu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broadcastowego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i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multicastowego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,</w:t>
            </w:r>
          </w:p>
          <w:p w14:paraId="577A42C0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mechanizm automatycznego zapewnienia jakości usług.</w:t>
            </w:r>
          </w:p>
          <w:p w14:paraId="085F9B51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obsługa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VLANu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głosowego, odseparowanie ruchu danych i ruchu głosowego.</w:t>
            </w:r>
          </w:p>
        </w:tc>
      </w:tr>
      <w:tr w:rsidR="006120E7" w:rsidRPr="00EC36F9" w14:paraId="1C46B6EF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522EA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96837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Dodatkowe funkcje</w:t>
            </w:r>
          </w:p>
          <w:p w14:paraId="2BFFCD8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  <w:kern w:val="2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EC85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a) Urządzenie musi obsługiwać protokoły LLDP i LLDP-MED lub rozwiązanie równoważne stosowane do automatycznego wykrywania i konfiguracji urządzeń sieciowych znajdujących się w swoim.</w:t>
            </w:r>
          </w:p>
          <w:p w14:paraId="468A656F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lastRenderedPageBreak/>
              <w:t>b) Urządzenie musi posiadać protokół dystrybucji informacji o sieciach VLAN pozwalający na centralne definiowanie VLAN i ich propagacji na inne przełączniki.</w:t>
            </w:r>
          </w:p>
          <w:p w14:paraId="4662393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c) </w:t>
            </w:r>
            <w:r w:rsidRPr="00EC36F9">
              <w:rPr>
                <w:rFonts w:cs="Calibri"/>
                <w:kern w:val="2"/>
              </w:rPr>
              <w:t>Urządzenie musi obsługiwać co najmniej następujące funkcjonalności i protokoły:</w:t>
            </w:r>
          </w:p>
          <w:p w14:paraId="413A411C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CLI-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Command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Line Interface</w:t>
            </w:r>
          </w:p>
          <w:p w14:paraId="72E09D3F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DHCP Client-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Dynamic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Host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Configuration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2DFD5E11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Server</w:t>
            </w:r>
          </w:p>
          <w:p w14:paraId="6C0E8678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DHCP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Relay</w:t>
            </w:r>
            <w:proofErr w:type="spellEnd"/>
          </w:p>
          <w:p w14:paraId="044990B3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TFTP-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Trivial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File Transfer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1540D41C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HTTP-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Hypertext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Transfer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7315E8AC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HTTPS-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Hypertext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Transfer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Secure</w:t>
            </w:r>
            <w:proofErr w:type="spellEnd"/>
          </w:p>
          <w:p w14:paraId="2A8BF8A9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ICMP- Internet Control Message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(RFC792)</w:t>
            </w:r>
          </w:p>
          <w:p w14:paraId="56CF2DB4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IP Multicast / IGMP v3 / IGMP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Snooping</w:t>
            </w:r>
            <w:proofErr w:type="spellEnd"/>
          </w:p>
          <w:p w14:paraId="65194913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IPv4- Internet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v4</w:t>
            </w:r>
          </w:p>
          <w:p w14:paraId="16155351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IPv6- Internet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v6</w:t>
            </w:r>
          </w:p>
          <w:p w14:paraId="4B2A161A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RMON- Remote Monitoring</w:t>
            </w:r>
          </w:p>
          <w:p w14:paraId="289ECED2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SNMPv3- Simple Network Management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version 3</w:t>
            </w:r>
          </w:p>
          <w:p w14:paraId="6F710CED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NTP- Network Time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Protocol</w:t>
            </w:r>
            <w:proofErr w:type="spellEnd"/>
          </w:p>
          <w:p w14:paraId="5F09DA9B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              - SSHv2- </w:t>
            </w:r>
            <w:proofErr w:type="spellStart"/>
            <w:r w:rsidRPr="00EC36F9">
              <w:rPr>
                <w:rFonts w:cs="Calibri"/>
                <w:kern w:val="2"/>
              </w:rPr>
              <w:t>Secure</w:t>
            </w:r>
            <w:proofErr w:type="spellEnd"/>
            <w:r w:rsidRPr="00EC36F9">
              <w:rPr>
                <w:rFonts w:cs="Calibri"/>
                <w:kern w:val="2"/>
              </w:rPr>
              <w:t xml:space="preserve"> Shell version 2</w:t>
            </w:r>
          </w:p>
          <w:p w14:paraId="1814458D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</w:t>
            </w:r>
          </w:p>
          <w:p w14:paraId="5CBCF282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(MAC-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based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Access Control)</w:t>
            </w:r>
          </w:p>
          <w:p w14:paraId="57B05F95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(Port-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based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Access Control)</w:t>
            </w:r>
          </w:p>
          <w:p w14:paraId="244FC8B9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 xml:space="preserve">- </w:t>
            </w:r>
            <w:proofErr w:type="spellStart"/>
            <w:r w:rsidRPr="00EC36F9">
              <w:rPr>
                <w:rFonts w:cs="Calibri"/>
                <w:lang w:val="pl-PL"/>
              </w:rPr>
              <w:t>Syslog</w:t>
            </w:r>
            <w:proofErr w:type="spellEnd"/>
          </w:p>
          <w:p w14:paraId="23D422C5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d) Urządzenie powinno posiadać możliwość centralnego zarządzania za pomocą kontrolera sprzętowego lub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chumowego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.</w:t>
            </w:r>
          </w:p>
        </w:tc>
      </w:tr>
      <w:tr w:rsidR="006120E7" w:rsidRPr="00EC36F9" w14:paraId="70EEC16D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4C0B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24123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9C3F0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najnowszą dostępną wersję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firmware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.</w:t>
            </w:r>
          </w:p>
        </w:tc>
      </w:tr>
      <w:tr w:rsidR="006120E7" w:rsidRPr="00EC36F9" w14:paraId="3A69E965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F5A60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ADE61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Wkładki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21059" w14:textId="77777777" w:rsidR="006120E7" w:rsidRPr="00EC36F9" w:rsidRDefault="006120E7" w:rsidP="005C4849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</w:t>
            </w:r>
            <w:proofErr w:type="spellStart"/>
            <w:r w:rsidRPr="00EC36F9">
              <w:rPr>
                <w:rFonts w:cs="Calibri"/>
              </w:rPr>
              <w:t>sfp</w:t>
            </w:r>
            <w:proofErr w:type="spellEnd"/>
            <w:r w:rsidRPr="00EC36F9">
              <w:rPr>
                <w:rFonts w:cs="Calibri"/>
              </w:rPr>
              <w:t xml:space="preserve">+ 10Gb </w:t>
            </w:r>
            <w:proofErr w:type="spellStart"/>
            <w:r w:rsidRPr="00EC36F9">
              <w:rPr>
                <w:rFonts w:cs="Calibri"/>
              </w:rPr>
              <w:t>multimod</w:t>
            </w:r>
            <w:proofErr w:type="spellEnd"/>
            <w:r w:rsidRPr="00EC36F9">
              <w:rPr>
                <w:rFonts w:cs="Calibri"/>
              </w:rPr>
              <w:t xml:space="preserve"> , kompatybilne ze </w:t>
            </w:r>
            <w:proofErr w:type="spellStart"/>
            <w:r w:rsidRPr="00EC36F9">
              <w:rPr>
                <w:rFonts w:cs="Calibri"/>
              </w:rPr>
              <w:t>switch’em</w:t>
            </w:r>
            <w:proofErr w:type="spellEnd"/>
          </w:p>
        </w:tc>
      </w:tr>
      <w:tr w:rsidR="006120E7" w:rsidRPr="00EC36F9" w14:paraId="1A16FA2F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B90FA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7E656CA8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proofErr w:type="spellStart"/>
            <w:r w:rsidRPr="00EC36F9">
              <w:rPr>
                <w:rFonts w:cs="Calibri"/>
              </w:rPr>
              <w:t>Patchcord’y</w:t>
            </w:r>
            <w:proofErr w:type="spellEnd"/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65ED2" w14:textId="4C7311F3" w:rsidR="006120E7" w:rsidRPr="00EC36F9" w:rsidRDefault="006120E7" w:rsidP="005C4849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LC-LC </w:t>
            </w:r>
            <w:proofErr w:type="spellStart"/>
            <w:r w:rsidRPr="00EC36F9">
              <w:rPr>
                <w:rFonts w:cs="Calibri"/>
              </w:rPr>
              <w:t>multimod</w:t>
            </w:r>
            <w:proofErr w:type="spellEnd"/>
            <w:r w:rsidRPr="00EC36F9">
              <w:rPr>
                <w:rFonts w:cs="Calibri"/>
              </w:rPr>
              <w:t xml:space="preserve">, OM3, </w:t>
            </w:r>
            <w:r w:rsidR="00F023CE">
              <w:rPr>
                <w:rFonts w:cs="Calibri"/>
              </w:rPr>
              <w:t>2</w:t>
            </w:r>
            <w:r w:rsidRPr="00EC36F9">
              <w:rPr>
                <w:rFonts w:cs="Calibri"/>
              </w:rPr>
              <w:t>m</w:t>
            </w:r>
          </w:p>
          <w:p w14:paraId="53706672" w14:textId="3342A66C" w:rsidR="006120E7" w:rsidRPr="00EC36F9" w:rsidRDefault="006120E7" w:rsidP="005C4849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44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Kat 6 </w:t>
            </w:r>
            <w:r w:rsidR="000875BB">
              <w:rPr>
                <w:rFonts w:cs="Calibri"/>
              </w:rPr>
              <w:t>3</w:t>
            </w:r>
            <w:r w:rsidRPr="00EC36F9">
              <w:rPr>
                <w:rFonts w:cs="Calibri"/>
              </w:rPr>
              <w:t xml:space="preserve">m kompatybilne z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</w:tr>
      <w:tr w:rsidR="006120E7" w:rsidRPr="00EC36F9" w14:paraId="7DDBB9A2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89D96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5A126C64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51D8F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następujące certyfikaty: CE, FCC,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RoHS</w:t>
            </w:r>
            <w:proofErr w:type="spellEnd"/>
          </w:p>
        </w:tc>
      </w:tr>
      <w:tr w:rsidR="006120E7" w:rsidRPr="00EC36F9" w14:paraId="2E305E5B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D6F0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0E48CD57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Gwarancja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AC929" w14:textId="77777777" w:rsidR="00945228" w:rsidRPr="00EC36F9" w:rsidRDefault="00945228" w:rsidP="00945228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Minimum 3 lata.</w:t>
            </w:r>
          </w:p>
          <w:p w14:paraId="19FA30D7" w14:textId="20A40695" w:rsidR="006120E7" w:rsidRPr="00EC36F9" w:rsidRDefault="00945228" w:rsidP="00945228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 xml:space="preserve">Serwis musi być świadczony zgodnie z wymaganiami norm ISO 9001 i ISO 27001 dla serwisu rozwiązań informatycznych – </w:t>
            </w:r>
            <w:r w:rsidRPr="00EC36F9">
              <w:rPr>
                <w:rFonts w:eastAsia="Times New Roman" w:cs="Calibri"/>
                <w:b/>
              </w:rPr>
              <w:t xml:space="preserve">załączyć do oferty </w:t>
            </w:r>
            <w:r w:rsidRPr="00CC33DA">
              <w:rPr>
                <w:rFonts w:cs="Calibri"/>
                <w:b/>
              </w:rPr>
              <w:t>oświadczenie producenta / dystrybutora / partnera</w:t>
            </w:r>
            <w:r>
              <w:rPr>
                <w:rFonts w:eastAsia="Times New Roman" w:cs="Calibri"/>
                <w:b/>
                <w:color w:val="000000"/>
              </w:rPr>
              <w:t>.</w:t>
            </w:r>
          </w:p>
        </w:tc>
      </w:tr>
    </w:tbl>
    <w:p w14:paraId="2EFDB9C3" w14:textId="77777777" w:rsidR="006120E7" w:rsidRPr="00EC36F9" w:rsidRDefault="006120E7">
      <w:pPr>
        <w:rPr>
          <w:rFonts w:cs="Calibri"/>
        </w:rPr>
      </w:pPr>
    </w:p>
    <w:p w14:paraId="1ABC2CA1" w14:textId="55B426DE" w:rsidR="008B40C7" w:rsidRPr="00EC36F9" w:rsidRDefault="00000000" w:rsidP="008870C6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Punkty dostępowe  nr 1 – 16 szt. (UG)</w:t>
      </w:r>
    </w:p>
    <w:tbl>
      <w:tblPr>
        <w:tblW w:w="5000" w:type="pct"/>
        <w:tblInd w:w="71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701"/>
        <w:gridCol w:w="2909"/>
        <w:gridCol w:w="5452"/>
      </w:tblGrid>
      <w:tr w:rsidR="008B40C7" w:rsidRPr="00EC36F9" w14:paraId="4784A72B" w14:textId="77777777" w:rsidTr="00F023CE">
        <w:trPr>
          <w:trHeight w:val="284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08EEE9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  <w:bCs/>
              </w:rPr>
              <w:t>LP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232FE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B05A8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1B52BF64" w14:textId="77777777" w:rsidTr="00F023CE">
        <w:trPr>
          <w:trHeight w:val="183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0DEBBF" w14:textId="77777777" w:rsidR="008B40C7" w:rsidRPr="00EC36F9" w:rsidRDefault="008B40C7">
            <w:pPr>
              <w:pStyle w:val="Akapitzlist"/>
              <w:numPr>
                <w:ilvl w:val="0"/>
                <w:numId w:val="7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9E80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Obudowa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77F75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Możliwość montażu wewnątrz budynku na ścianie bądź suficie;</w:t>
            </w:r>
          </w:p>
          <w:p w14:paraId="34116B6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DFS;</w:t>
            </w:r>
          </w:p>
        </w:tc>
      </w:tr>
      <w:tr w:rsidR="008B40C7" w:rsidRPr="00EC36F9" w14:paraId="0F1A99D9" w14:textId="77777777" w:rsidTr="00F023CE">
        <w:trPr>
          <w:trHeight w:val="149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8518CC" w14:textId="77777777" w:rsidR="008B40C7" w:rsidRPr="00EC36F9" w:rsidRDefault="008B40C7">
            <w:pPr>
              <w:pStyle w:val="Akapitzlist"/>
              <w:numPr>
                <w:ilvl w:val="0"/>
                <w:numId w:val="8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5302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  <w:lang w:eastAsia="pl-PL"/>
              </w:rPr>
              <w:t>Standard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57DD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Standardy bezprzewodowe obsługiwane przez urządzenie zgodne z IEEE 802.11ax/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ac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/n/g/b/a</w:t>
            </w:r>
          </w:p>
        </w:tc>
      </w:tr>
      <w:tr w:rsidR="008B40C7" w:rsidRPr="00EC36F9" w14:paraId="5F8E5427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A8CD867" w14:textId="77777777" w:rsidR="008B40C7" w:rsidRPr="00EC36F9" w:rsidRDefault="008B40C7">
            <w:pPr>
              <w:pStyle w:val="Akapitzlist"/>
              <w:numPr>
                <w:ilvl w:val="0"/>
                <w:numId w:val="8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8568E3B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Częstotliwości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B9B4AB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shd w:val="clear" w:color="auto" w:fill="FFFFFF"/>
              </w:rPr>
              <w:t>2,4 GHz, 5 GHz</w:t>
            </w:r>
          </w:p>
        </w:tc>
      </w:tr>
      <w:tr w:rsidR="008B40C7" w:rsidRPr="00EC36F9" w14:paraId="5E6E1E52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3F37CD" w14:textId="77777777" w:rsidR="008B40C7" w:rsidRPr="00EC36F9" w:rsidRDefault="008B40C7">
            <w:pPr>
              <w:pStyle w:val="Akapitzlist"/>
              <w:numPr>
                <w:ilvl w:val="0"/>
                <w:numId w:val="8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E4CB94B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Zarządzanie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6D5BF8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</w:rPr>
              <w:t>Platforma chmurowa, lokalny interfejs dla każdego punktu dostępowego;</w:t>
            </w:r>
          </w:p>
        </w:tc>
      </w:tr>
      <w:tr w:rsidR="008B40C7" w:rsidRPr="00EC36F9" w14:paraId="2EAFCCE8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8E18D7" w14:textId="77777777" w:rsidR="008B40C7" w:rsidRPr="00EC36F9" w:rsidRDefault="008B40C7">
            <w:pPr>
              <w:pStyle w:val="Akapitzlist"/>
              <w:numPr>
                <w:ilvl w:val="0"/>
                <w:numId w:val="8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5BBCE9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Radio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6AF11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shd w:val="clear" w:color="auto" w:fill="FFFFFF"/>
              </w:rPr>
              <w:t>2 x 2:2, podwójne radio</w:t>
            </w:r>
            <w:r w:rsidRPr="00EC36F9">
              <w:rPr>
                <w:rFonts w:cs="Calibri"/>
              </w:rPr>
              <w:br/>
            </w:r>
            <w:r w:rsidRPr="00EC36F9">
              <w:rPr>
                <w:rFonts w:cs="Calibri"/>
                <w:shd w:val="clear" w:color="auto" w:fill="FFFFFF"/>
              </w:rPr>
              <w:t>2,4 GHz pojedyncze pasmo</w:t>
            </w:r>
            <w:r w:rsidRPr="00EC36F9">
              <w:rPr>
                <w:rFonts w:cs="Calibri"/>
              </w:rPr>
              <w:br/>
            </w:r>
            <w:r w:rsidRPr="00EC36F9">
              <w:rPr>
                <w:rFonts w:cs="Calibri"/>
                <w:shd w:val="clear" w:color="auto" w:fill="FFFFFF"/>
              </w:rPr>
              <w:t>5 GHz pojedyncze pasmo</w:t>
            </w:r>
          </w:p>
        </w:tc>
      </w:tr>
      <w:tr w:rsidR="008B40C7" w:rsidRPr="00EC36F9" w14:paraId="31CA1635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954BA1F" w14:textId="77777777" w:rsidR="008B40C7" w:rsidRPr="00EC36F9" w:rsidRDefault="008B40C7">
            <w:pPr>
              <w:pStyle w:val="Akapitzlist"/>
              <w:numPr>
                <w:ilvl w:val="0"/>
                <w:numId w:val="8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7508EF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 xml:space="preserve">Prędkość </w:t>
            </w:r>
            <w:proofErr w:type="spellStart"/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przesyłu</w:t>
            </w:r>
            <w:proofErr w:type="spellEnd"/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 xml:space="preserve"> danych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EE4923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shd w:val="clear" w:color="auto" w:fill="FFFFFF"/>
              </w:rPr>
              <w:t xml:space="preserve">2 900 </w:t>
            </w:r>
            <w:proofErr w:type="spellStart"/>
            <w:r w:rsidRPr="00EC36F9">
              <w:rPr>
                <w:rFonts w:cs="Calibri"/>
                <w:shd w:val="clear" w:color="auto" w:fill="FFFFFF"/>
              </w:rPr>
              <w:t>Mb</w:t>
            </w:r>
            <w:proofErr w:type="spellEnd"/>
            <w:r w:rsidRPr="00EC36F9">
              <w:rPr>
                <w:rFonts w:cs="Calibri"/>
                <w:shd w:val="clear" w:color="auto" w:fill="FFFFFF"/>
              </w:rPr>
              <w:t>/s</w:t>
            </w:r>
          </w:p>
        </w:tc>
      </w:tr>
      <w:tr w:rsidR="008B40C7" w:rsidRPr="00EC36F9" w14:paraId="69D302F2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0C2BB02" w14:textId="77777777" w:rsidR="008B40C7" w:rsidRPr="00EC36F9" w:rsidRDefault="008B40C7">
            <w:pPr>
              <w:pStyle w:val="Akapitzlist"/>
              <w:numPr>
                <w:ilvl w:val="0"/>
                <w:numId w:val="8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98D07B4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Anteny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6D6545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shd w:val="clear" w:color="auto" w:fill="FFFFFF"/>
              </w:rPr>
              <w:t>4 anteny wewnętrzne, dookólne 2x 2,4 GHz i 2x 5 GHz</w:t>
            </w:r>
          </w:p>
        </w:tc>
      </w:tr>
      <w:tr w:rsidR="008B40C7" w:rsidRPr="00EC36F9" w14:paraId="3A7616D5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24F9EB" w14:textId="77777777" w:rsidR="008B40C7" w:rsidRPr="00EC36F9" w:rsidRDefault="008B40C7">
            <w:pPr>
              <w:pStyle w:val="Akapitzlist"/>
              <w:numPr>
                <w:ilvl w:val="0"/>
                <w:numId w:val="8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949DD0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Porty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8770E8D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 xml:space="preserve">1 x </w:t>
            </w:r>
            <w:proofErr w:type="spellStart"/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GbE</w:t>
            </w:r>
            <w:proofErr w:type="spellEnd"/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;</w:t>
            </w:r>
          </w:p>
        </w:tc>
      </w:tr>
      <w:tr w:rsidR="008B40C7" w:rsidRPr="00EC36F9" w14:paraId="03F6742D" w14:textId="77777777" w:rsidTr="00F023CE">
        <w:trPr>
          <w:trHeight w:val="232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56BA86" w14:textId="77777777" w:rsidR="008B40C7" w:rsidRPr="00EC36F9" w:rsidRDefault="008B40C7">
            <w:pPr>
              <w:pStyle w:val="Akapitzlist"/>
              <w:numPr>
                <w:ilvl w:val="0"/>
                <w:numId w:val="8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D3E9C0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Zasilanie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5F4308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być zasilane za pomocą standardu 802.3at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PoE</w:t>
            </w:r>
            <w:proofErr w:type="spellEnd"/>
          </w:p>
        </w:tc>
      </w:tr>
      <w:tr w:rsidR="008B40C7" w:rsidRPr="00EC36F9" w14:paraId="03321E00" w14:textId="77777777" w:rsidTr="00F023CE">
        <w:trPr>
          <w:trHeight w:val="232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D3A09E" w14:textId="77777777" w:rsidR="008B40C7" w:rsidRPr="00EC36F9" w:rsidRDefault="008B40C7">
            <w:pPr>
              <w:pStyle w:val="Akapitzlist"/>
              <w:numPr>
                <w:ilvl w:val="0"/>
                <w:numId w:val="8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C57EB3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Zapotrzebowanie na moc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09A86CC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Maksymalnie 20W;</w:t>
            </w:r>
          </w:p>
        </w:tc>
      </w:tr>
      <w:tr w:rsidR="008B40C7" w:rsidRPr="00EC36F9" w14:paraId="77F98859" w14:textId="77777777" w:rsidTr="00F023CE">
        <w:trPr>
          <w:trHeight w:val="284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B589F7" w14:textId="77777777" w:rsidR="008B40C7" w:rsidRPr="00EC36F9" w:rsidRDefault="008B40C7">
            <w:pPr>
              <w:pStyle w:val="Akapitzlist"/>
              <w:numPr>
                <w:ilvl w:val="0"/>
                <w:numId w:val="8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AA9C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bCs/>
              </w:rPr>
              <w:t>Wymagania dodatkowe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F974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a) Montaż na ścianie lub suficie  w miejscach wskazanych przez zamawiającego;</w:t>
            </w:r>
          </w:p>
          <w:p w14:paraId="4DEC294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b) 5 zasilaczy;</w:t>
            </w:r>
          </w:p>
        </w:tc>
      </w:tr>
      <w:tr w:rsidR="008B40C7" w:rsidRPr="00EC36F9" w14:paraId="327AAD33" w14:textId="77777777" w:rsidTr="00F023CE">
        <w:trPr>
          <w:trHeight w:val="284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F0B791" w14:textId="77777777" w:rsidR="008B40C7" w:rsidRPr="00EC36F9" w:rsidRDefault="008B40C7">
            <w:pPr>
              <w:pStyle w:val="Akapitzlist"/>
              <w:numPr>
                <w:ilvl w:val="0"/>
                <w:numId w:val="9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F0B9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Kompatybilność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D935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Punkty dostępowe muszą być  kompatybilne z dostarczonym urządzeniem UTM</w:t>
            </w:r>
          </w:p>
        </w:tc>
      </w:tr>
      <w:tr w:rsidR="00F023CE" w:rsidRPr="00EC36F9" w14:paraId="1B93FED0" w14:textId="77777777" w:rsidTr="00F023CE">
        <w:trPr>
          <w:trHeight w:val="250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8ADF29" w14:textId="77777777" w:rsidR="00F023CE" w:rsidRPr="00EC36F9" w:rsidRDefault="00F023CE">
            <w:pPr>
              <w:pStyle w:val="Akapitzlist"/>
              <w:numPr>
                <w:ilvl w:val="0"/>
                <w:numId w:val="9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FFCB7" w14:textId="690FFF75" w:rsidR="00F023CE" w:rsidRPr="00EC36F9" w:rsidRDefault="00F023C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EC36F9">
              <w:rPr>
                <w:rFonts w:cs="Calibri"/>
              </w:rPr>
              <w:t>Patchcord’y</w:t>
            </w:r>
            <w:proofErr w:type="spellEnd"/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EC3A3" w14:textId="705BF046" w:rsidR="00F023CE" w:rsidRPr="00EC36F9" w:rsidRDefault="00F023CE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16</w:t>
            </w:r>
            <w:r w:rsidRPr="00EC36F9">
              <w:rPr>
                <w:rFonts w:cs="Calibri"/>
              </w:rPr>
              <w:t xml:space="preserve"> </w:t>
            </w:r>
            <w:proofErr w:type="spellStart"/>
            <w:r w:rsidRPr="00EC36F9">
              <w:rPr>
                <w:rFonts w:cs="Calibri"/>
              </w:rPr>
              <w:t>szt</w:t>
            </w:r>
            <w:proofErr w:type="spellEnd"/>
            <w:r w:rsidRPr="00EC36F9">
              <w:rPr>
                <w:rFonts w:cs="Calibri"/>
              </w:rPr>
              <w:t xml:space="preserve"> Kat 6 </w:t>
            </w:r>
            <w:r>
              <w:rPr>
                <w:rFonts w:cs="Calibri"/>
              </w:rPr>
              <w:t>5</w:t>
            </w:r>
            <w:r w:rsidRPr="00EC36F9">
              <w:rPr>
                <w:rFonts w:cs="Calibri"/>
              </w:rPr>
              <w:t xml:space="preserve">m kompatybilne z </w:t>
            </w:r>
            <w:proofErr w:type="spellStart"/>
            <w:r w:rsidRPr="00EC36F9">
              <w:rPr>
                <w:rFonts w:cs="Calibri"/>
              </w:rPr>
              <w:t>PoE</w:t>
            </w:r>
            <w:proofErr w:type="spellEnd"/>
          </w:p>
        </w:tc>
      </w:tr>
      <w:tr w:rsidR="008B40C7" w:rsidRPr="00EC36F9" w14:paraId="31370F3C" w14:textId="77777777" w:rsidTr="00F023CE">
        <w:trPr>
          <w:trHeight w:val="250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535EA3" w14:textId="77777777" w:rsidR="008B40C7" w:rsidRPr="00EC36F9" w:rsidRDefault="008B40C7">
            <w:pPr>
              <w:pStyle w:val="Akapitzlist"/>
              <w:numPr>
                <w:ilvl w:val="0"/>
                <w:numId w:val="9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2564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bCs/>
              </w:rPr>
              <w:t>Certyfikaty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7582F" w14:textId="77777777" w:rsidR="00945228" w:rsidRPr="00CC33DA" w:rsidRDefault="00945228" w:rsidP="00945228">
            <w:pPr>
              <w:spacing w:after="0"/>
              <w:jc w:val="both"/>
              <w:rPr>
                <w:rFonts w:cs="Calibri"/>
                <w:b/>
              </w:rPr>
            </w:pPr>
            <w:r>
              <w:t xml:space="preserve">Urządzenie musi pochodzić z autoryzowanego przez producenta kanału sprzedaży na rynek polski – </w:t>
            </w:r>
            <w:r w:rsidRPr="00CC33DA">
              <w:rPr>
                <w:rFonts w:cs="Calibri"/>
                <w:b/>
              </w:rPr>
              <w:t>załączyć do oferty oświadczenie producenta /dystrybutora / partnera;</w:t>
            </w:r>
          </w:p>
          <w:p w14:paraId="6173C41A" w14:textId="4E565F3D" w:rsidR="008B40C7" w:rsidRPr="00945228" w:rsidRDefault="00945228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eastAsia="Times New Roman" w:cs="Calibri"/>
                <w:color w:val="000000"/>
              </w:rPr>
              <w:t xml:space="preserve">Serwis musi być świadczony zgodnie z wymaganiami norm ISO 9001 i ISO 27001 dla serwisu rozwiązań informatycznych – </w:t>
            </w:r>
            <w:r w:rsidRPr="00CC33DA">
              <w:rPr>
                <w:rFonts w:cs="Calibri"/>
                <w:b/>
              </w:rPr>
              <w:t>załączyć do oferty oświadczenie producenta / dystrybutora / partnera</w:t>
            </w:r>
            <w:r>
              <w:rPr>
                <w:rFonts w:eastAsia="Times New Roman" w:cs="Calibri"/>
                <w:b/>
                <w:color w:val="000000"/>
              </w:rPr>
              <w:t>.</w:t>
            </w:r>
          </w:p>
        </w:tc>
      </w:tr>
      <w:tr w:rsidR="008B40C7" w:rsidRPr="00EC36F9" w14:paraId="780D18EE" w14:textId="77777777" w:rsidTr="00F023CE">
        <w:trPr>
          <w:trHeight w:val="284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5038F4" w14:textId="77777777" w:rsidR="008B40C7" w:rsidRPr="00EC36F9" w:rsidRDefault="008B40C7">
            <w:pPr>
              <w:pStyle w:val="Akapitzlist"/>
              <w:numPr>
                <w:ilvl w:val="0"/>
                <w:numId w:val="9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5BF6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</w:rPr>
              <w:t>Gwarancja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ACDFA8" w14:textId="28D861A5" w:rsidR="008B40C7" w:rsidRPr="00EC36F9" w:rsidRDefault="000A769D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>Minimum 3 lata.</w:t>
            </w:r>
          </w:p>
        </w:tc>
      </w:tr>
    </w:tbl>
    <w:p w14:paraId="298247B1" w14:textId="77777777" w:rsidR="008B40C7" w:rsidRPr="00EC36F9" w:rsidRDefault="008B40C7">
      <w:pPr>
        <w:rPr>
          <w:rFonts w:cs="Calibri"/>
        </w:rPr>
      </w:pPr>
    </w:p>
    <w:p w14:paraId="06051411" w14:textId="38DE1C72" w:rsidR="008B40C7" w:rsidRPr="00EC36F9" w:rsidRDefault="00000000" w:rsidP="008870C6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Punkty dostępowe  nr 2 – 2 szt. (GOPS)</w:t>
      </w:r>
    </w:p>
    <w:tbl>
      <w:tblPr>
        <w:tblW w:w="8970" w:type="dxa"/>
        <w:tblInd w:w="86" w:type="dxa"/>
        <w:tblLayout w:type="fixed"/>
        <w:tblLook w:val="0000" w:firstRow="0" w:lastRow="0" w:firstColumn="0" w:lastColumn="0" w:noHBand="0" w:noVBand="0"/>
      </w:tblPr>
      <w:tblGrid>
        <w:gridCol w:w="731"/>
        <w:gridCol w:w="2959"/>
        <w:gridCol w:w="5280"/>
      </w:tblGrid>
      <w:tr w:rsidR="008B40C7" w:rsidRPr="00EC36F9" w14:paraId="7BE4E56F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F7D96" w14:textId="77777777" w:rsidR="008B40C7" w:rsidRPr="00EC36F9" w:rsidRDefault="00000000">
            <w:pPr>
              <w:pStyle w:val="Akapitzlist"/>
              <w:spacing w:before="0" w:after="0"/>
              <w:ind w:left="0"/>
              <w:jc w:val="center"/>
              <w:rPr>
                <w:rFonts w:cs="Calibri"/>
                <w:lang w:val="pl-PL"/>
              </w:rPr>
            </w:pPr>
            <w:proofErr w:type="spellStart"/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  <w:proofErr w:type="spellEnd"/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E199D1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B4DA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7BFDA043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2D627" w14:textId="77777777" w:rsidR="008B40C7" w:rsidRPr="00EC36F9" w:rsidRDefault="008B40C7">
            <w:pPr>
              <w:pStyle w:val="Akapitzlist"/>
              <w:numPr>
                <w:ilvl w:val="0"/>
                <w:numId w:val="9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E4F56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686C8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Montaż na suficie lub ścianie. Urządzenie musi być dostarczone ze wszystkimi komponentami do instalacji.</w:t>
            </w:r>
          </w:p>
        </w:tc>
      </w:tr>
      <w:tr w:rsidR="008B40C7" w:rsidRPr="00EC36F9" w14:paraId="7C54BDED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A230D" w14:textId="77777777" w:rsidR="008B40C7" w:rsidRPr="00EC36F9" w:rsidRDefault="008B40C7">
            <w:pPr>
              <w:pStyle w:val="Akapitzlist"/>
              <w:numPr>
                <w:ilvl w:val="0"/>
                <w:numId w:val="9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F752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Standardy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F15D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Standardy bezprzewodowe obsługiwane przez urządzenie zgodne z IEEE 802.11ax/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ac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/n/g/b/a</w:t>
            </w:r>
          </w:p>
        </w:tc>
      </w:tr>
      <w:tr w:rsidR="008B40C7" w:rsidRPr="00EC36F9" w14:paraId="7A0BC3A6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267B" w14:textId="77777777" w:rsidR="008B40C7" w:rsidRPr="00EC36F9" w:rsidRDefault="008B40C7">
            <w:pPr>
              <w:pStyle w:val="Akapitzlist"/>
              <w:numPr>
                <w:ilvl w:val="0"/>
                <w:numId w:val="9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5F5C2069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Częstotliwość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45347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>2,4 GHz i 5Ghz</w:t>
            </w:r>
          </w:p>
        </w:tc>
      </w:tr>
      <w:tr w:rsidR="008B40C7" w:rsidRPr="00EC36F9" w14:paraId="3201E9D0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DB70F" w14:textId="77777777" w:rsidR="008B40C7" w:rsidRPr="00EC36F9" w:rsidRDefault="008B40C7">
            <w:pPr>
              <w:pStyle w:val="Akapitzlist"/>
              <w:numPr>
                <w:ilvl w:val="0"/>
                <w:numId w:val="9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164488C1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lang w:eastAsia="pl-PL"/>
              </w:rPr>
              <w:t xml:space="preserve">Prędkość </w:t>
            </w:r>
            <w:proofErr w:type="spellStart"/>
            <w:r w:rsidRPr="00EC36F9">
              <w:rPr>
                <w:rFonts w:ascii="Calibri" w:hAnsi="Calibri" w:cs="Calibri"/>
                <w:lang w:eastAsia="pl-PL"/>
              </w:rPr>
              <w:t>przesyłu</w:t>
            </w:r>
            <w:proofErr w:type="spellEnd"/>
            <w:r w:rsidRPr="00EC36F9">
              <w:rPr>
                <w:rFonts w:ascii="Calibri" w:hAnsi="Calibri" w:cs="Calibri"/>
                <w:lang w:eastAsia="pl-PL"/>
              </w:rPr>
              <w:t xml:space="preserve"> danych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007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 xml:space="preserve">1148 </w:t>
            </w:r>
            <w:proofErr w:type="spellStart"/>
            <w:r w:rsidRPr="00EC36F9">
              <w:rPr>
                <w:rFonts w:cs="Calibri"/>
                <w:lang w:val="pl-PL"/>
              </w:rPr>
              <w:t>Mb</w:t>
            </w:r>
            <w:proofErr w:type="spellEnd"/>
            <w:r w:rsidRPr="00EC36F9">
              <w:rPr>
                <w:rFonts w:cs="Calibri"/>
                <w:lang w:val="pl-PL"/>
              </w:rPr>
              <w:t xml:space="preserve">/s dla 2,4 GHz oraz 2402 </w:t>
            </w:r>
            <w:proofErr w:type="spellStart"/>
            <w:r w:rsidRPr="00EC36F9">
              <w:rPr>
                <w:rFonts w:cs="Calibri"/>
                <w:lang w:val="pl-PL"/>
              </w:rPr>
              <w:t>Mb</w:t>
            </w:r>
            <w:proofErr w:type="spellEnd"/>
            <w:r w:rsidRPr="00EC36F9">
              <w:rPr>
                <w:rFonts w:cs="Calibri"/>
                <w:lang w:val="pl-PL"/>
              </w:rPr>
              <w:t>/s dla 5 GHz</w:t>
            </w:r>
          </w:p>
        </w:tc>
      </w:tr>
      <w:tr w:rsidR="008B40C7" w:rsidRPr="00EC36F9" w14:paraId="2EE52752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3B1D3" w14:textId="77777777" w:rsidR="008B40C7" w:rsidRPr="00EC36F9" w:rsidRDefault="008B40C7">
            <w:pPr>
              <w:pStyle w:val="Akapitzlist"/>
              <w:numPr>
                <w:ilvl w:val="0"/>
                <w:numId w:val="9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0779964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Anteny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55EB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• 2,4 GHz: 4 anteny o zysku 4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dBi</w:t>
            </w:r>
            <w:proofErr w:type="spellEnd"/>
          </w:p>
          <w:p w14:paraId="08F80BB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 xml:space="preserve">• 5 GHz: 4 anteny o zysku </w:t>
            </w:r>
            <w:r w:rsidRPr="00EC36F9">
              <w:rPr>
                <w:rFonts w:cs="Calibri"/>
                <w:b/>
                <w:bCs/>
                <w:color w:val="FF0000"/>
                <w:lang w:val="pl-PL"/>
              </w:rPr>
              <w:t>5dBi</w:t>
            </w:r>
          </w:p>
        </w:tc>
      </w:tr>
      <w:tr w:rsidR="008B40C7" w:rsidRPr="00EC36F9" w14:paraId="3F4BB530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3A19" w14:textId="77777777" w:rsidR="008B40C7" w:rsidRPr="00EC36F9" w:rsidRDefault="008B40C7">
            <w:pPr>
              <w:pStyle w:val="Akapitzlist"/>
              <w:numPr>
                <w:ilvl w:val="0"/>
                <w:numId w:val="9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441BAB98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2D03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Liczba portów: 1 port Ethernet 2,5 </w:t>
            </w:r>
            <w:proofErr w:type="spellStart"/>
            <w:r w:rsidRPr="00EC36F9">
              <w:rPr>
                <w:rFonts w:cs="Calibri"/>
                <w:kern w:val="2"/>
              </w:rPr>
              <w:t>Gb</w:t>
            </w:r>
            <w:proofErr w:type="spellEnd"/>
            <w:r w:rsidRPr="00EC36F9">
              <w:rPr>
                <w:rFonts w:cs="Calibri"/>
                <w:kern w:val="2"/>
              </w:rPr>
              <w:t xml:space="preserve">/s (obsługa </w:t>
            </w:r>
            <w:proofErr w:type="spellStart"/>
            <w:r w:rsidRPr="00EC36F9">
              <w:rPr>
                <w:rFonts w:cs="Calibri"/>
                <w:kern w:val="2"/>
              </w:rPr>
              <w:t>PoE</w:t>
            </w:r>
            <w:proofErr w:type="spellEnd"/>
            <w:r w:rsidRPr="00EC36F9">
              <w:rPr>
                <w:rFonts w:cs="Calibri"/>
                <w:kern w:val="2"/>
              </w:rPr>
              <w:t xml:space="preserve"> w standardzie IEEE802.3at)</w:t>
            </w:r>
          </w:p>
        </w:tc>
      </w:tr>
      <w:tr w:rsidR="008B40C7" w:rsidRPr="00EC36F9" w14:paraId="0455DB18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C42F" w14:textId="77777777" w:rsidR="008B40C7" w:rsidRPr="00EC36F9" w:rsidRDefault="008B40C7">
            <w:pPr>
              <w:pStyle w:val="Akapitzlist"/>
              <w:numPr>
                <w:ilvl w:val="0"/>
                <w:numId w:val="9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D1F6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Okablowanie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AF6E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Do urządzenia należy dostarczyć 1 </w:t>
            </w:r>
            <w:proofErr w:type="spellStart"/>
            <w:r w:rsidRPr="00EC36F9">
              <w:rPr>
                <w:rFonts w:cs="Calibri"/>
                <w:kern w:val="2"/>
              </w:rPr>
              <w:t>patchcord</w:t>
            </w:r>
            <w:proofErr w:type="spellEnd"/>
            <w:r w:rsidRPr="00EC36F9">
              <w:rPr>
                <w:rFonts w:cs="Calibri"/>
                <w:kern w:val="2"/>
              </w:rPr>
              <w:t xml:space="preserve"> kat. 6 o długości 0,5 m</w:t>
            </w:r>
          </w:p>
        </w:tc>
      </w:tr>
      <w:tr w:rsidR="008B40C7" w:rsidRPr="00EC36F9" w14:paraId="364DA447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2C9CF" w14:textId="77777777" w:rsidR="008B40C7" w:rsidRPr="00EC36F9" w:rsidRDefault="008B40C7">
            <w:pPr>
              <w:pStyle w:val="Akapitzlist"/>
              <w:numPr>
                <w:ilvl w:val="0"/>
                <w:numId w:val="10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C4FCD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Zasilanie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49AA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być zasilane za pomocą standardu 802.3at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PoE</w:t>
            </w:r>
            <w:proofErr w:type="spellEnd"/>
          </w:p>
        </w:tc>
      </w:tr>
      <w:tr w:rsidR="008B40C7" w:rsidRPr="00EC36F9" w14:paraId="2E85B677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406B1" w14:textId="77777777" w:rsidR="008B40C7" w:rsidRPr="00EC36F9" w:rsidRDefault="008B40C7">
            <w:pPr>
              <w:pStyle w:val="Akapitzlist"/>
              <w:numPr>
                <w:ilvl w:val="0"/>
                <w:numId w:val="10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1986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Funkcjonalności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09B0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a) Urządzenie powinno być wyposażone w przycisk resetu do ustawień fabrycznych</w:t>
            </w:r>
          </w:p>
          <w:p w14:paraId="0D28662A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b) Funkcje transmisji bezprzewodowej:</w:t>
            </w:r>
          </w:p>
          <w:p w14:paraId="61E40E1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1024-QAM</w:t>
            </w:r>
          </w:p>
          <w:p w14:paraId="04FD17A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Multi-SSID (do 16 SSID, 8 dla każdego pasma)</w:t>
            </w:r>
          </w:p>
          <w:p w14:paraId="7C80CA8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Wł./wył. transmisji bezprzewodowej</w:t>
            </w:r>
          </w:p>
          <w:p w14:paraId="73E5FEEB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Automatyczny wybór kanału</w:t>
            </w:r>
          </w:p>
          <w:p w14:paraId="59717CF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mocy transmisji</w:t>
            </w:r>
          </w:p>
          <w:p w14:paraId="71D4432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•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QoS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 (WMM)</w:t>
            </w:r>
          </w:p>
          <w:p w14:paraId="77223D0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MU-MIMO</w:t>
            </w:r>
          </w:p>
          <w:p w14:paraId="778C6FE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• Płynny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roaming</w:t>
            </w:r>
            <w:proofErr w:type="spellEnd"/>
          </w:p>
          <w:p w14:paraId="61AD4DC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Sterowanie pasmem</w:t>
            </w:r>
          </w:p>
          <w:p w14:paraId="508D9DF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Równoważenie obciążenia pasma</w:t>
            </w:r>
          </w:p>
          <w:p w14:paraId="63F0E77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przepustowości</w:t>
            </w:r>
          </w:p>
          <w:p w14:paraId="2BEB991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Harmonogram resetu</w:t>
            </w:r>
          </w:p>
          <w:p w14:paraId="085BF1CD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Harmonogram sieci bezprzewodowej</w:t>
            </w:r>
          </w:p>
          <w:p w14:paraId="4A580A0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Statystyki sieci bezprzewodowej w oparciu o SSID/AP/klienta</w:t>
            </w:r>
          </w:p>
        </w:tc>
      </w:tr>
      <w:tr w:rsidR="008B40C7" w:rsidRPr="00EC36F9" w14:paraId="09F6A719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5B9BD" w14:textId="77777777" w:rsidR="008B40C7" w:rsidRPr="00EC36F9" w:rsidRDefault="008B40C7">
            <w:pPr>
              <w:pStyle w:val="Akapitzlist"/>
              <w:numPr>
                <w:ilvl w:val="0"/>
                <w:numId w:val="10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35E9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Bezpieczeństwo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0223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Bezpieczeństwo transmisji bezprzewodowej powinno być realizowane poprzez</w:t>
            </w:r>
          </w:p>
          <w:p w14:paraId="2EDD78A4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Uwierzytelnianie przy pomocy strony powitalnej</w:t>
            </w:r>
          </w:p>
          <w:p w14:paraId="0169EB5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dostępu</w:t>
            </w:r>
          </w:p>
          <w:p w14:paraId="5776588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Filtrowanie adresów MAC</w:t>
            </w:r>
          </w:p>
          <w:p w14:paraId="722FDAE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Izolacja klientów połączonych z siecią bezprzewodową</w:t>
            </w:r>
          </w:p>
          <w:p w14:paraId="30EEF39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Mapowanie SSID do VLAN</w:t>
            </w:r>
          </w:p>
          <w:p w14:paraId="5A03CFE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Wykrywanie nieautoryzowanych AP</w:t>
            </w:r>
          </w:p>
          <w:p w14:paraId="5F4CC2C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Obsługa 802.1X</w:t>
            </w:r>
          </w:p>
          <w:p w14:paraId="1ED8A2D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Szyfrowanie 64/128/152-bit WEP / WPA / WPA2-Enterprise, WPA-PSK / WPA2-PSK</w:t>
            </w:r>
          </w:p>
          <w:p w14:paraId="77EC9A9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c) Urządzenie powinno posiadać najnowszą dostępną wersję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firmware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.</w:t>
            </w:r>
          </w:p>
          <w:p w14:paraId="4AF3E72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d) Urządzenie powinno posiadać możliwość centralnego zarządzania za pomocą kontrolera sprzętowego lub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chumowego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.</w:t>
            </w:r>
          </w:p>
        </w:tc>
      </w:tr>
      <w:tr w:rsidR="008B40C7" w:rsidRPr="00EC36F9" w14:paraId="3ADE324A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50FD8" w14:textId="77777777" w:rsidR="008B40C7" w:rsidRPr="00EC36F9" w:rsidRDefault="008B40C7">
            <w:pPr>
              <w:pStyle w:val="Akapitzlist"/>
              <w:numPr>
                <w:ilvl w:val="0"/>
                <w:numId w:val="10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DC04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Kompatybilność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A329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Punkty dostępowe muszą być  kompatybilne z dostarczonym kontrolerem sprzętowy urządzeń sieciowych (jest poniżej)</w:t>
            </w:r>
          </w:p>
        </w:tc>
      </w:tr>
      <w:tr w:rsidR="008B40C7" w:rsidRPr="00EC36F9" w14:paraId="1BF8FE15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04EA" w14:textId="77777777" w:rsidR="008B40C7" w:rsidRPr="00EC36F9" w:rsidRDefault="008B40C7">
            <w:pPr>
              <w:pStyle w:val="Akapitzlist"/>
              <w:numPr>
                <w:ilvl w:val="0"/>
                <w:numId w:val="10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0E958284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CBF06" w14:textId="333C8ED0" w:rsidR="00945228" w:rsidRPr="007E21EE" w:rsidRDefault="00000000" w:rsidP="00945228">
            <w:pPr>
              <w:pStyle w:val="Akapitzlist"/>
              <w:spacing w:before="0" w:after="0"/>
              <w:ind w:left="0"/>
              <w:rPr>
                <w:rFonts w:eastAsia="Calibri" w:cs="Calibri"/>
                <w:kern w:val="2"/>
                <w:szCs w:val="22"/>
                <w:lang w:val="pl-PL" w:eastAsia="en-US"/>
              </w:rPr>
            </w:pPr>
            <w:r w:rsidRPr="00945228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następujące certyfikaty: CE, FCC, </w:t>
            </w:r>
            <w:proofErr w:type="spellStart"/>
            <w:r w:rsidRPr="00945228">
              <w:rPr>
                <w:rFonts w:eastAsia="Calibri" w:cs="Calibri"/>
                <w:kern w:val="2"/>
                <w:szCs w:val="22"/>
                <w:lang w:val="pl-PL" w:eastAsia="en-US"/>
              </w:rPr>
              <w:t>RoHS</w:t>
            </w:r>
            <w:proofErr w:type="spellEnd"/>
          </w:p>
        </w:tc>
      </w:tr>
      <w:tr w:rsidR="008B40C7" w:rsidRPr="00EC36F9" w14:paraId="4B3227DD" w14:textId="77777777">
        <w:trPr>
          <w:trHeight w:val="156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8283F" w14:textId="77777777" w:rsidR="008B40C7" w:rsidRPr="00EC36F9" w:rsidRDefault="008B40C7">
            <w:pPr>
              <w:pStyle w:val="Akapitzlist"/>
              <w:numPr>
                <w:ilvl w:val="0"/>
                <w:numId w:val="10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176CD0B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</w:rPr>
              <w:t>Gwarancja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5EBC" w14:textId="38C9BD8D" w:rsidR="008B40C7" w:rsidRPr="00EC36F9" w:rsidRDefault="000A769D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>Minimum 3 lata.</w:t>
            </w:r>
          </w:p>
        </w:tc>
      </w:tr>
    </w:tbl>
    <w:p w14:paraId="5E3033C2" w14:textId="77777777" w:rsidR="008B40C7" w:rsidRPr="00EC36F9" w:rsidRDefault="008B40C7">
      <w:pPr>
        <w:rPr>
          <w:rFonts w:cs="Calibri"/>
        </w:rPr>
      </w:pPr>
    </w:p>
    <w:p w14:paraId="7A3E7795" w14:textId="082D1168" w:rsidR="008B40C7" w:rsidRPr="00EC36F9" w:rsidRDefault="00000000" w:rsidP="008870C6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lastRenderedPageBreak/>
        <w:t>Kontroler sprzętowy urządzeń sieciowych (GOPS)</w:t>
      </w:r>
    </w:p>
    <w:tbl>
      <w:tblPr>
        <w:tblW w:w="8955" w:type="dxa"/>
        <w:tblInd w:w="101" w:type="dxa"/>
        <w:tblLayout w:type="fixed"/>
        <w:tblLook w:val="0000" w:firstRow="0" w:lastRow="0" w:firstColumn="0" w:lastColumn="0" w:noHBand="0" w:noVBand="0"/>
      </w:tblPr>
      <w:tblGrid>
        <w:gridCol w:w="735"/>
        <w:gridCol w:w="2940"/>
        <w:gridCol w:w="5280"/>
      </w:tblGrid>
      <w:tr w:rsidR="008B40C7" w:rsidRPr="00EC36F9" w14:paraId="206C68C1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E94BA" w14:textId="77777777" w:rsidR="008B40C7" w:rsidRPr="00EC36F9" w:rsidRDefault="00000000">
            <w:pPr>
              <w:pStyle w:val="Akapitzlist"/>
              <w:spacing w:before="0" w:after="0"/>
              <w:ind w:left="0"/>
              <w:jc w:val="center"/>
              <w:rPr>
                <w:rFonts w:cs="Calibri"/>
                <w:lang w:val="pl-PL"/>
              </w:rPr>
            </w:pPr>
            <w:proofErr w:type="spellStart"/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  <w:proofErr w:type="spellEnd"/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1C7851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7F9D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4E8D6CDE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68DC" w14:textId="77777777" w:rsidR="008B40C7" w:rsidRPr="00EC36F9" w:rsidRDefault="008B40C7">
            <w:pPr>
              <w:pStyle w:val="Akapitzlist"/>
              <w:numPr>
                <w:ilvl w:val="0"/>
                <w:numId w:val="10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2BB54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965A6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Montaż w szafie 19”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. Urządzenie musi być dostarczone ze wszystkimi komponentami do instalacji w szafie </w:t>
            </w:r>
            <w:proofErr w:type="spellStart"/>
            <w:r w:rsidRPr="00EC36F9">
              <w:rPr>
                <w:rFonts w:cs="Calibri"/>
                <w:kern w:val="2"/>
              </w:rPr>
              <w:t>rack</w:t>
            </w:r>
            <w:proofErr w:type="spellEnd"/>
            <w:r w:rsidRPr="00EC36F9">
              <w:rPr>
                <w:rFonts w:cs="Calibri"/>
                <w:kern w:val="2"/>
              </w:rPr>
              <w:t xml:space="preserve"> 19''.</w:t>
            </w:r>
          </w:p>
        </w:tc>
      </w:tr>
      <w:tr w:rsidR="008B40C7" w:rsidRPr="00EC36F9" w14:paraId="2F780478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65924" w14:textId="77777777" w:rsidR="008B40C7" w:rsidRPr="00EC36F9" w:rsidRDefault="008B40C7">
            <w:pPr>
              <w:pStyle w:val="Akapitzlist"/>
              <w:numPr>
                <w:ilvl w:val="0"/>
                <w:numId w:val="10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68168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F6FF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Liczba portów 2 Ethernet 10/100/1000 </w:t>
            </w:r>
            <w:proofErr w:type="spellStart"/>
            <w:r w:rsidRPr="00EC36F9">
              <w:rPr>
                <w:rFonts w:cs="Calibri"/>
                <w:kern w:val="2"/>
              </w:rPr>
              <w:t>Mb</w:t>
            </w:r>
            <w:proofErr w:type="spellEnd"/>
            <w:r w:rsidRPr="00EC36F9">
              <w:rPr>
                <w:rFonts w:cs="Calibri"/>
                <w:kern w:val="2"/>
              </w:rPr>
              <w:t>/s oraz 1 port USB 3.0</w:t>
            </w:r>
          </w:p>
        </w:tc>
      </w:tr>
      <w:tr w:rsidR="008B40C7" w:rsidRPr="00EC36F9" w14:paraId="1938DB6A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34FB" w14:textId="77777777" w:rsidR="008B40C7" w:rsidRPr="00EC36F9" w:rsidRDefault="008B40C7">
            <w:pPr>
              <w:pStyle w:val="Akapitzlist"/>
              <w:numPr>
                <w:ilvl w:val="0"/>
                <w:numId w:val="10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0D3C4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Okablowanie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F3BE0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Do urządzenia należy dostarczyć 2 </w:t>
            </w:r>
            <w:proofErr w:type="spellStart"/>
            <w:r w:rsidRPr="00EC36F9">
              <w:rPr>
                <w:rFonts w:cs="Calibri"/>
                <w:kern w:val="2"/>
              </w:rPr>
              <w:t>patchcordy</w:t>
            </w:r>
            <w:proofErr w:type="spellEnd"/>
            <w:r w:rsidRPr="00EC36F9">
              <w:rPr>
                <w:rFonts w:cs="Calibri"/>
                <w:kern w:val="2"/>
              </w:rPr>
              <w:t xml:space="preserve"> kat. 6 o długości 0,5 m</w:t>
            </w:r>
          </w:p>
        </w:tc>
      </w:tr>
      <w:tr w:rsidR="008B40C7" w:rsidRPr="00EC36F9" w14:paraId="0BF80C82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63F96" w14:textId="77777777" w:rsidR="008B40C7" w:rsidRPr="00EC36F9" w:rsidRDefault="008B40C7">
            <w:pPr>
              <w:pStyle w:val="Akapitzlist"/>
              <w:numPr>
                <w:ilvl w:val="0"/>
                <w:numId w:val="10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021B4E" w14:textId="77777777" w:rsidR="008B40C7" w:rsidRPr="00EC36F9" w:rsidRDefault="008B40C7">
            <w:pPr>
              <w:spacing w:after="0" w:line="240" w:lineRule="auto"/>
              <w:jc w:val="both"/>
              <w:rPr>
                <w:rFonts w:cs="Calibri"/>
                <w:kern w:val="2"/>
              </w:rPr>
            </w:pP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E79E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powinno być wyposażone w przycisk resetu do ustawień fabrycznych</w:t>
            </w:r>
          </w:p>
        </w:tc>
      </w:tr>
      <w:tr w:rsidR="008B40C7" w:rsidRPr="00EC36F9" w14:paraId="4ED7C5C7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48C6D" w14:textId="77777777" w:rsidR="008B40C7" w:rsidRPr="00EC36F9" w:rsidRDefault="008B40C7">
            <w:pPr>
              <w:pStyle w:val="Akapitzlist"/>
              <w:numPr>
                <w:ilvl w:val="0"/>
                <w:numId w:val="11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8C0A17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Zarządzanie urządzeniami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DBB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zarządzać do 500 punktów dostępowych i przełączników.</w:t>
            </w:r>
          </w:p>
        </w:tc>
      </w:tr>
      <w:tr w:rsidR="008B40C7" w:rsidRPr="00EC36F9" w14:paraId="6B85A367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B5123" w14:textId="77777777" w:rsidR="008B40C7" w:rsidRPr="00EC36F9" w:rsidRDefault="008B40C7">
            <w:pPr>
              <w:pStyle w:val="Akapitzlist"/>
              <w:numPr>
                <w:ilvl w:val="0"/>
                <w:numId w:val="11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F4907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Zarządzanie L3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176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TAK</w:t>
            </w:r>
          </w:p>
        </w:tc>
      </w:tr>
      <w:tr w:rsidR="008B40C7" w:rsidRPr="00EC36F9" w14:paraId="63051CD9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A9072" w14:textId="77777777" w:rsidR="008B40C7" w:rsidRPr="00EC36F9" w:rsidRDefault="008B40C7">
            <w:pPr>
              <w:pStyle w:val="Akapitzlist"/>
              <w:numPr>
                <w:ilvl w:val="0"/>
                <w:numId w:val="11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419CA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Funkcjonalności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E32F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a)  Urządzenie powinno być wyposażone w przycisk resetu do ustawień fabrycznych</w:t>
            </w:r>
          </w:p>
          <w:p w14:paraId="13B56E0B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b) Funkcje panelu zarządzania</w:t>
            </w:r>
          </w:p>
          <w:p w14:paraId="324B66B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Automatyczne wykrywanie urządzeń</w:t>
            </w:r>
          </w:p>
          <w:p w14:paraId="11AFBE8A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Konfiguracje grupowe</w:t>
            </w:r>
          </w:p>
          <w:p w14:paraId="1E2D81F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• Grupowe aktualizacje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firmware'ów</w:t>
            </w:r>
            <w:proofErr w:type="spellEnd"/>
          </w:p>
          <w:p w14:paraId="52E06FD2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Inteligentne monitorowanie stanu sieci</w:t>
            </w:r>
          </w:p>
          <w:p w14:paraId="072EABE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Ostrzeżenia o nietypowych zdarzeniach</w:t>
            </w:r>
          </w:p>
          <w:p w14:paraId="2484690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Ujednolicony proces konfiguracji</w:t>
            </w:r>
          </w:p>
          <w:p w14:paraId="06BDCAF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Harmonogram restartu</w:t>
            </w:r>
          </w:p>
          <w:p w14:paraId="3A1F6F7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Spersonalizowana strona logowania do sieci</w:t>
            </w:r>
          </w:p>
        </w:tc>
      </w:tr>
      <w:tr w:rsidR="008B40C7" w:rsidRPr="00EC36F9" w14:paraId="36CD0C55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09622" w14:textId="77777777" w:rsidR="008B40C7" w:rsidRPr="00EC36F9" w:rsidRDefault="008B40C7">
            <w:pPr>
              <w:pStyle w:val="Akapitzlist"/>
              <w:numPr>
                <w:ilvl w:val="0"/>
                <w:numId w:val="11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C865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Bezpieczeństwo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BB332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Uwierzytelnianie przy pomocy strony powitalnej</w:t>
            </w:r>
          </w:p>
          <w:p w14:paraId="45D63FF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dostępu</w:t>
            </w:r>
          </w:p>
          <w:p w14:paraId="4761709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Filtrowanie adresów MAC</w:t>
            </w:r>
          </w:p>
          <w:p w14:paraId="0028A2E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Izolacja klientów połączonych z siecią bezprzewodową</w:t>
            </w:r>
          </w:p>
          <w:p w14:paraId="31FF2AAD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Mapowanie SSID do VLAN</w:t>
            </w:r>
          </w:p>
          <w:p w14:paraId="2514FAC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Wykrywanie nieautoryzowanych AP</w:t>
            </w:r>
          </w:p>
          <w:p w14:paraId="30E4800D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Obsługa 802.1X</w:t>
            </w:r>
          </w:p>
          <w:p w14:paraId="4911469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Szyfrowanie 64/128/152-bit WEP / WPA / WPA2-Enterprise, WPA-PSK / WPA2-PSK</w:t>
            </w:r>
          </w:p>
        </w:tc>
      </w:tr>
      <w:tr w:rsidR="008B40C7" w:rsidRPr="00EC36F9" w14:paraId="3084ADCE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EE2AE" w14:textId="77777777" w:rsidR="008B40C7" w:rsidRPr="00EC36F9" w:rsidRDefault="008B40C7">
            <w:pPr>
              <w:pStyle w:val="Akapitzlist"/>
              <w:numPr>
                <w:ilvl w:val="0"/>
                <w:numId w:val="11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B2A32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Wymagania dodatkowe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E72B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najnowszą dostępną wersję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firmware</w:t>
            </w:r>
            <w:proofErr w:type="spellEnd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.</w:t>
            </w:r>
          </w:p>
        </w:tc>
      </w:tr>
      <w:tr w:rsidR="008B40C7" w:rsidRPr="00EC36F9" w14:paraId="328650F5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C75F3" w14:textId="77777777" w:rsidR="008B40C7" w:rsidRPr="00EC36F9" w:rsidRDefault="008B40C7">
            <w:pPr>
              <w:pStyle w:val="Akapitzlist"/>
              <w:numPr>
                <w:ilvl w:val="0"/>
                <w:numId w:val="11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15DB6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D9B2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Urządzenie powinno posiadać następujące certyfikaty: CE, FCC, </w:t>
            </w:r>
            <w:proofErr w:type="spellStart"/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RoHS</w:t>
            </w:r>
            <w:proofErr w:type="spellEnd"/>
          </w:p>
        </w:tc>
      </w:tr>
      <w:tr w:rsidR="008B40C7" w:rsidRPr="00EC36F9" w14:paraId="425D3674" w14:textId="77777777">
        <w:tc>
          <w:tcPr>
            <w:tcW w:w="7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C918E" w14:textId="77777777" w:rsidR="008B40C7" w:rsidRPr="00EC36F9" w:rsidRDefault="008B40C7">
            <w:pPr>
              <w:pStyle w:val="Akapitzlist"/>
              <w:numPr>
                <w:ilvl w:val="0"/>
                <w:numId w:val="11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left w:val="single" w:sz="4" w:space="0" w:color="000000"/>
              <w:bottom w:val="single" w:sz="4" w:space="0" w:color="000000"/>
            </w:tcBorders>
          </w:tcPr>
          <w:p w14:paraId="59C8EA8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</w:rPr>
              <w:t>Gwarancja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9ECC7" w14:textId="757B9355" w:rsidR="008B40C7" w:rsidRPr="00EC36F9" w:rsidRDefault="000A769D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>Minimum 3 lata.</w:t>
            </w:r>
          </w:p>
        </w:tc>
      </w:tr>
    </w:tbl>
    <w:p w14:paraId="0CFEE7C5" w14:textId="77777777" w:rsidR="008B40C7" w:rsidRPr="00EC36F9" w:rsidRDefault="008B40C7">
      <w:pPr>
        <w:rPr>
          <w:rFonts w:cs="Calibri"/>
        </w:rPr>
      </w:pPr>
    </w:p>
    <w:p w14:paraId="2A0E2C10" w14:textId="77777777" w:rsidR="008B40C7" w:rsidRPr="00EC36F9" w:rsidRDefault="008B40C7">
      <w:pPr>
        <w:pStyle w:val="Nagwek1"/>
        <w:ind w:left="720"/>
        <w:rPr>
          <w:rFonts w:ascii="Calibri" w:hAnsi="Calibri" w:cs="Calibri"/>
        </w:rPr>
      </w:pPr>
    </w:p>
    <w:sectPr w:rsidR="008B40C7" w:rsidRPr="00EC36F9" w:rsidSect="0094522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135" w:right="1417" w:bottom="284" w:left="1417" w:header="708" w:footer="45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64A0B" w14:textId="77777777" w:rsidR="00356DED" w:rsidRDefault="00356DED">
      <w:pPr>
        <w:spacing w:after="0" w:line="240" w:lineRule="auto"/>
      </w:pPr>
      <w:r>
        <w:separator/>
      </w:r>
    </w:p>
  </w:endnote>
  <w:endnote w:type="continuationSeparator" w:id="0">
    <w:p w14:paraId="549360C9" w14:textId="77777777" w:rsidR="00356DED" w:rsidRDefault="00356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yriad Pro">
    <w:altName w:val="Segoe UI"/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Cambria"/>
    <w:charset w:val="EE"/>
    <w:family w:val="roman"/>
    <w:pitch w:val="variable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nion Pro">
    <w:charset w:val="EE"/>
    <w:family w:val="roman"/>
    <w:pitch w:val="variable"/>
  </w:font>
  <w:font w:name="Museo Sans 100">
    <w:charset w:val="EE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7BE82" w14:textId="77777777" w:rsidR="008B40C7" w:rsidRDefault="008B40C7">
    <w:pPr>
      <w:pStyle w:val="Stopka"/>
    </w:pPr>
  </w:p>
  <w:p w14:paraId="07846D94" w14:textId="77777777" w:rsidR="008B40C7" w:rsidRDefault="008B40C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64AB7" w14:textId="77777777" w:rsidR="008B40C7" w:rsidRDefault="008B40C7">
    <w:pPr>
      <w:pStyle w:val="Stopka"/>
    </w:pPr>
  </w:p>
  <w:p w14:paraId="16FD4DC9" w14:textId="77777777" w:rsidR="008B40C7" w:rsidRDefault="008B40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6D6B3" w14:textId="77777777" w:rsidR="00356DED" w:rsidRDefault="00356DED">
      <w:pPr>
        <w:spacing w:after="0" w:line="240" w:lineRule="auto"/>
      </w:pPr>
      <w:r>
        <w:separator/>
      </w:r>
    </w:p>
  </w:footnote>
  <w:footnote w:type="continuationSeparator" w:id="0">
    <w:p w14:paraId="550E9325" w14:textId="77777777" w:rsidR="00356DED" w:rsidRDefault="00356D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6C130" w14:textId="77777777" w:rsidR="008B40C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0388247B" wp14:editId="18EC2C59">
              <wp:extent cx="5760720" cy="1409700"/>
              <wp:effectExtent l="0" t="0" r="1905" b="0"/>
              <wp:docPr id="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CD847D7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459F839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681C8D9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3A67C6A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761C5B7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0388247B" id="Group 20393" o:spid="_x0000_s102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">
              <v:rect id="Rectangle 53" o:spid="_x0000_s102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" filled="f" stroked="f" strokeweight="0">
                <v:textbox inset="0,0,0,0">
                  <w:txbxContent>
                    <w:p w14:paraId="3CD847D7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2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zO2wgAAANoAAAAPAAAAZHJzL2Rvd25yZXYueG1sRI/NasMw&#10;EITvhbyD2EBvjZwU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AguzO2wgAAANoAAAAPAAAA&#10;AAAAAAAAAAAAAAcCAABkcnMvZG93bnJldi54bWxQSwUGAAAAAAMAAwC3AAAA9gIAAAAA&#10;" filled="f" stroked="f" strokeweight="0">
                <v:textbox inset="0,0,0,0">
                  <w:txbxContent>
                    <w:p w14:paraId="1459F839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2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qvCwgAAANoAAAAPAAAAZHJzL2Rvd25yZXYueG1sRI/NasMw&#10;EITvhbyD2EBvjZxQ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CvUqvCwgAAANoAAAAPAAAA&#10;AAAAAAAAAAAAAAcCAABkcnMvZG93bnJldi54bWxQSwUGAAAAAAMAAwC3AAAA9gIAAAAA&#10;" filled="f" stroked="f" strokeweight="0">
                <v:textbox inset="0,0,0,0">
                  <w:txbxContent>
                    <w:p w14:paraId="0681C8D9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3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g5ZwgAAANoAAAAPAAAAZHJzL2Rvd25yZXYueG1sRI/NasMw&#10;EITvhbyD2EBvjZxAQ+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DAHg5ZwgAAANoAAAAPAAAA&#10;AAAAAAAAAAAAAAcCAABkcnMvZG93bnJldi54bWxQSwUGAAAAAAMAAwC3AAAA9gIAAAAA&#10;" filled="f" stroked="f" strokeweight="0">
                <v:textbox inset="0,0,0,0">
                  <w:txbxContent>
                    <w:p w14:paraId="53A67C6A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3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" filled="f" stroked="f" strokeweight="0">
                <v:textbox inset="0,0,0,0">
                  <w:txbxContent>
                    <w:p w14:paraId="5761C5B7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3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" strokeweight="0">
                <v:imagedata r:id="rId4" o:title=""/>
              </v:shape>
              <v:shape id="Picture 226" o:spid="_x0000_s103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" strokeweight="0">
                <v:imagedata r:id="rId5" o:title=""/>
              </v:shape>
              <v:shape id="Picture 228" o:spid="_x0000_s103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" strokeweight="0">
                <v:imagedata r:id="rId5" o:title=""/>
              </v:shape>
              <v:shape id="Picture 230" o:spid="_x0000_s103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AC538" w14:textId="77777777" w:rsidR="008B40C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376E0582" wp14:editId="12D62864">
              <wp:extent cx="5760720" cy="1409700"/>
              <wp:effectExtent l="0" t="0" r="1905" b="0"/>
              <wp:docPr id="1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1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7871FA5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56741CF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044F58F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B4D2FBD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73F45E4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376E0582" id="_x0000_s103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">
              <v:rect id="Rectangle 53" o:spid="_x0000_s103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" filled="f" stroked="f" strokeweight="0">
                <v:textbox inset="0,0,0,0">
                  <w:txbxContent>
                    <w:p w14:paraId="37871FA5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3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CGuwAAAANsAAAAPAAAAZHJzL2Rvd25yZXYueG1sRE9La8JA&#10;EL4X/A/LCL3VjRb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e+whrsAAAADbAAAADwAAAAAA&#10;AAAAAAAAAAAHAgAAZHJzL2Rvd25yZXYueG1sUEsFBgAAAAADAAMAtwAAAPQCAAAAAA==&#10;" filled="f" stroked="f" strokeweight="0">
                <v:textbox inset="0,0,0,0">
                  <w:txbxContent>
                    <w:p w14:paraId="056741CF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3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BbnawAAAANsAAAAPAAAAZHJzL2Rvd25yZXYueG1sRE9La8JA&#10;EL4X/A/LCL3VjVL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9AW52sAAAADbAAAADwAAAAAA&#10;AAAAAAAAAAAHAgAAZHJzL2Rvd25yZXYueG1sUEsFBgAAAAADAAMAtwAAAPQCAAAAAA==&#10;" filled="f" stroked="f" strokeweight="0">
                <v:textbox inset="0,0,0,0">
                  <w:txbxContent>
                    <w:p w14:paraId="7044F58F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4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RxBwAAAANsAAAAPAAAAZHJzL2Rvd25yZXYueG1sRE9La8JA&#10;EL4X/A/LCL3VjULF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m0kcQcAAAADbAAAADwAAAAAA&#10;AAAAAAAAAAAHAgAAZHJzL2Rvd25yZXYueG1sUEsFBgAAAAADAAMAtwAAAPQCAAAAAA==&#10;" filled="f" stroked="f" strokeweight="0">
                <v:textbox inset="0,0,0,0">
                  <w:txbxContent>
                    <w:p w14:paraId="6B4D2FBD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4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" filled="f" stroked="f" strokeweight="0">
                <v:textbox inset="0,0,0,0">
                  <w:txbxContent>
                    <w:p w14:paraId="673F45E4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4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" strokeweight="0">
                <v:imagedata r:id="rId4" o:title=""/>
              </v:shape>
              <v:shape id="Picture 226" o:spid="_x0000_s104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" strokeweight="0">
                <v:imagedata r:id="rId5" o:title=""/>
              </v:shape>
              <v:shape id="Picture 228" o:spid="_x0000_s104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" strokeweight="0">
                <v:imagedata r:id="rId5" o:title=""/>
              </v:shape>
              <v:shape id="Picture 230" o:spid="_x0000_s104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10E82"/>
    <w:multiLevelType w:val="multilevel"/>
    <w:tmpl w:val="8F5C2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" w15:restartNumberingAfterBreak="0">
    <w:nsid w:val="12125D3A"/>
    <w:multiLevelType w:val="multilevel"/>
    <w:tmpl w:val="759C559E"/>
    <w:lvl w:ilvl="0">
      <w:start w:val="1"/>
      <w:numFmt w:val="bullet"/>
      <w:lvlText w:val=""/>
      <w:lvlJc w:val="left"/>
      <w:pPr>
        <w:tabs>
          <w:tab w:val="num" w:pos="0"/>
        </w:tabs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4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8D1169"/>
    <w:multiLevelType w:val="multilevel"/>
    <w:tmpl w:val="4CD63C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2E633B9B"/>
    <w:multiLevelType w:val="hybridMultilevel"/>
    <w:tmpl w:val="F942ECB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33C54"/>
    <w:multiLevelType w:val="hybridMultilevel"/>
    <w:tmpl w:val="2E2488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76180B"/>
    <w:multiLevelType w:val="multilevel"/>
    <w:tmpl w:val="13C01C1A"/>
    <w:lvl w:ilvl="0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50"/>
        </w:tabs>
        <w:ind w:left="115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10"/>
        </w:tabs>
        <w:ind w:left="1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70"/>
        </w:tabs>
        <w:ind w:left="187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30"/>
        </w:tabs>
        <w:ind w:left="223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70"/>
        </w:tabs>
        <w:ind w:left="3670" w:hanging="360"/>
      </w:pPr>
      <w:rPr>
        <w:rFonts w:ascii="Symbol" w:hAnsi="Symbol" w:cs="Symbol" w:hint="default"/>
      </w:rPr>
    </w:lvl>
  </w:abstractNum>
  <w:abstractNum w:abstractNumId="6" w15:restartNumberingAfterBreak="0">
    <w:nsid w:val="63DE107E"/>
    <w:multiLevelType w:val="multilevel"/>
    <w:tmpl w:val="AC2804B2"/>
    <w:lvl w:ilvl="0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50"/>
        </w:tabs>
        <w:ind w:left="115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10"/>
        </w:tabs>
        <w:ind w:left="1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70"/>
        </w:tabs>
        <w:ind w:left="187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30"/>
        </w:tabs>
        <w:ind w:left="223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70"/>
        </w:tabs>
        <w:ind w:left="3670" w:hanging="360"/>
      </w:pPr>
      <w:rPr>
        <w:rFonts w:ascii="Symbol" w:hAnsi="Symbol" w:cs="Symbol" w:hint="default"/>
      </w:rPr>
    </w:lvl>
  </w:abstractNum>
  <w:abstractNum w:abstractNumId="7" w15:restartNumberingAfterBreak="0">
    <w:nsid w:val="752A1CD5"/>
    <w:multiLevelType w:val="multilevel"/>
    <w:tmpl w:val="9800CDF4"/>
    <w:lvl w:ilvl="0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50"/>
        </w:tabs>
        <w:ind w:left="115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10"/>
        </w:tabs>
        <w:ind w:left="1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70"/>
        </w:tabs>
        <w:ind w:left="187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30"/>
        </w:tabs>
        <w:ind w:left="223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70"/>
        </w:tabs>
        <w:ind w:left="3670" w:hanging="360"/>
      </w:pPr>
      <w:rPr>
        <w:rFonts w:ascii="Symbol" w:hAnsi="Symbol" w:cs="Symbol" w:hint="default"/>
      </w:rPr>
    </w:lvl>
  </w:abstractNum>
  <w:abstractNum w:abstractNumId="8" w15:restartNumberingAfterBreak="0">
    <w:nsid w:val="754D497E"/>
    <w:multiLevelType w:val="hybridMultilevel"/>
    <w:tmpl w:val="DDBC387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AE87855"/>
    <w:multiLevelType w:val="multilevel"/>
    <w:tmpl w:val="69DEE816"/>
    <w:lvl w:ilvl="0">
      <w:start w:val="1"/>
      <w:numFmt w:val="lowerLetter"/>
      <w:lvlText w:val="%1)"/>
      <w:lvlJc w:val="left"/>
      <w:pPr>
        <w:tabs>
          <w:tab w:val="num" w:pos="0"/>
        </w:tabs>
        <w:ind w:left="7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28" w:hanging="180"/>
      </w:pPr>
    </w:lvl>
  </w:abstractNum>
  <w:num w:numId="1" w16cid:durableId="1018505942">
    <w:abstractNumId w:val="1"/>
  </w:num>
  <w:num w:numId="2" w16cid:durableId="1580557830">
    <w:abstractNumId w:val="9"/>
  </w:num>
  <w:num w:numId="3" w16cid:durableId="658271736">
    <w:abstractNumId w:val="5"/>
  </w:num>
  <w:num w:numId="4" w16cid:durableId="1356080839">
    <w:abstractNumId w:val="6"/>
  </w:num>
  <w:num w:numId="5" w16cid:durableId="164058912">
    <w:abstractNumId w:val="7"/>
  </w:num>
  <w:num w:numId="6" w16cid:durableId="357390092">
    <w:abstractNumId w:val="0"/>
  </w:num>
  <w:num w:numId="7" w16cid:durableId="1020861659">
    <w:abstractNumId w:val="2"/>
    <w:lvlOverride w:ilvl="0">
      <w:startOverride w:val="1"/>
    </w:lvlOverride>
  </w:num>
  <w:num w:numId="8" w16cid:durableId="1521432699">
    <w:abstractNumId w:val="2"/>
  </w:num>
  <w:num w:numId="9" w16cid:durableId="1626502320">
    <w:abstractNumId w:val="2"/>
  </w:num>
  <w:num w:numId="10" w16cid:durableId="630280918">
    <w:abstractNumId w:val="2"/>
  </w:num>
  <w:num w:numId="11" w16cid:durableId="1705132442">
    <w:abstractNumId w:val="2"/>
  </w:num>
  <w:num w:numId="12" w16cid:durableId="1304702838">
    <w:abstractNumId w:val="2"/>
  </w:num>
  <w:num w:numId="13" w16cid:durableId="1818183176">
    <w:abstractNumId w:val="2"/>
  </w:num>
  <w:num w:numId="14" w16cid:durableId="1877814165">
    <w:abstractNumId w:val="2"/>
  </w:num>
  <w:num w:numId="15" w16cid:durableId="1149321047">
    <w:abstractNumId w:val="2"/>
  </w:num>
  <w:num w:numId="16" w16cid:durableId="28068637">
    <w:abstractNumId w:val="2"/>
  </w:num>
  <w:num w:numId="17" w16cid:durableId="1272661127">
    <w:abstractNumId w:val="2"/>
  </w:num>
  <w:num w:numId="18" w16cid:durableId="2081711636">
    <w:abstractNumId w:val="2"/>
  </w:num>
  <w:num w:numId="19" w16cid:durableId="164982197">
    <w:abstractNumId w:val="2"/>
  </w:num>
  <w:num w:numId="20" w16cid:durableId="267010726">
    <w:abstractNumId w:val="2"/>
  </w:num>
  <w:num w:numId="21" w16cid:durableId="247155400">
    <w:abstractNumId w:val="2"/>
  </w:num>
  <w:num w:numId="22" w16cid:durableId="382141342">
    <w:abstractNumId w:val="2"/>
  </w:num>
  <w:num w:numId="23" w16cid:durableId="1637292682">
    <w:abstractNumId w:val="2"/>
  </w:num>
  <w:num w:numId="24" w16cid:durableId="1664971806">
    <w:abstractNumId w:val="2"/>
  </w:num>
  <w:num w:numId="25" w16cid:durableId="546602229">
    <w:abstractNumId w:val="2"/>
  </w:num>
  <w:num w:numId="26" w16cid:durableId="1248420843">
    <w:abstractNumId w:val="2"/>
  </w:num>
  <w:num w:numId="27" w16cid:durableId="1672441330">
    <w:abstractNumId w:val="2"/>
  </w:num>
  <w:num w:numId="28" w16cid:durableId="1965959458">
    <w:abstractNumId w:val="2"/>
    <w:lvlOverride w:ilvl="0">
      <w:startOverride w:val="1"/>
    </w:lvlOverride>
  </w:num>
  <w:num w:numId="29" w16cid:durableId="1979915158">
    <w:abstractNumId w:val="2"/>
  </w:num>
  <w:num w:numId="30" w16cid:durableId="1869053854">
    <w:abstractNumId w:val="2"/>
  </w:num>
  <w:num w:numId="31" w16cid:durableId="99764032">
    <w:abstractNumId w:val="2"/>
  </w:num>
  <w:num w:numId="32" w16cid:durableId="395709549">
    <w:abstractNumId w:val="2"/>
  </w:num>
  <w:num w:numId="33" w16cid:durableId="1340695243">
    <w:abstractNumId w:val="2"/>
  </w:num>
  <w:num w:numId="34" w16cid:durableId="685834320">
    <w:abstractNumId w:val="2"/>
  </w:num>
  <w:num w:numId="35" w16cid:durableId="2135563932">
    <w:abstractNumId w:val="2"/>
  </w:num>
  <w:num w:numId="36" w16cid:durableId="498739030">
    <w:abstractNumId w:val="2"/>
  </w:num>
  <w:num w:numId="37" w16cid:durableId="1808545835">
    <w:abstractNumId w:val="2"/>
  </w:num>
  <w:num w:numId="38" w16cid:durableId="729226914">
    <w:abstractNumId w:val="2"/>
  </w:num>
  <w:num w:numId="39" w16cid:durableId="1321812926">
    <w:abstractNumId w:val="2"/>
  </w:num>
  <w:num w:numId="40" w16cid:durableId="674311136">
    <w:abstractNumId w:val="2"/>
  </w:num>
  <w:num w:numId="41" w16cid:durableId="2076976503">
    <w:abstractNumId w:val="2"/>
  </w:num>
  <w:num w:numId="42" w16cid:durableId="1732116770">
    <w:abstractNumId w:val="2"/>
  </w:num>
  <w:num w:numId="43" w16cid:durableId="68230781">
    <w:abstractNumId w:val="2"/>
  </w:num>
  <w:num w:numId="44" w16cid:durableId="562181214">
    <w:abstractNumId w:val="2"/>
  </w:num>
  <w:num w:numId="45" w16cid:durableId="1751999125">
    <w:abstractNumId w:val="2"/>
  </w:num>
  <w:num w:numId="46" w16cid:durableId="307830172">
    <w:abstractNumId w:val="2"/>
  </w:num>
  <w:num w:numId="47" w16cid:durableId="1806462426">
    <w:abstractNumId w:val="2"/>
  </w:num>
  <w:num w:numId="48" w16cid:durableId="1434276975">
    <w:abstractNumId w:val="2"/>
  </w:num>
  <w:num w:numId="49" w16cid:durableId="1978606773">
    <w:abstractNumId w:val="2"/>
  </w:num>
  <w:num w:numId="50" w16cid:durableId="1526672760">
    <w:abstractNumId w:val="2"/>
  </w:num>
  <w:num w:numId="51" w16cid:durableId="69889199">
    <w:abstractNumId w:val="2"/>
  </w:num>
  <w:num w:numId="52" w16cid:durableId="1274441789">
    <w:abstractNumId w:val="2"/>
  </w:num>
  <w:num w:numId="53" w16cid:durableId="557935176">
    <w:abstractNumId w:val="2"/>
  </w:num>
  <w:num w:numId="54" w16cid:durableId="1178428346">
    <w:abstractNumId w:val="2"/>
  </w:num>
  <w:num w:numId="55" w16cid:durableId="240452345">
    <w:abstractNumId w:val="2"/>
    <w:lvlOverride w:ilvl="0">
      <w:startOverride w:val="1"/>
    </w:lvlOverride>
  </w:num>
  <w:num w:numId="56" w16cid:durableId="35393697">
    <w:abstractNumId w:val="2"/>
  </w:num>
  <w:num w:numId="57" w16cid:durableId="2117751985">
    <w:abstractNumId w:val="2"/>
  </w:num>
  <w:num w:numId="58" w16cid:durableId="701856833">
    <w:abstractNumId w:val="2"/>
  </w:num>
  <w:num w:numId="59" w16cid:durableId="268970106">
    <w:abstractNumId w:val="2"/>
  </w:num>
  <w:num w:numId="60" w16cid:durableId="1469978517">
    <w:abstractNumId w:val="2"/>
  </w:num>
  <w:num w:numId="61" w16cid:durableId="1690062711">
    <w:abstractNumId w:val="2"/>
  </w:num>
  <w:num w:numId="62" w16cid:durableId="1562322339">
    <w:abstractNumId w:val="2"/>
  </w:num>
  <w:num w:numId="63" w16cid:durableId="789855646">
    <w:abstractNumId w:val="2"/>
  </w:num>
  <w:num w:numId="64" w16cid:durableId="1520972765">
    <w:abstractNumId w:val="2"/>
  </w:num>
  <w:num w:numId="65" w16cid:durableId="111632870">
    <w:abstractNumId w:val="2"/>
  </w:num>
  <w:num w:numId="66" w16cid:durableId="699161726">
    <w:abstractNumId w:val="2"/>
  </w:num>
  <w:num w:numId="67" w16cid:durableId="1112283891">
    <w:abstractNumId w:val="2"/>
  </w:num>
  <w:num w:numId="68" w16cid:durableId="1831678557">
    <w:abstractNumId w:val="2"/>
  </w:num>
  <w:num w:numId="69" w16cid:durableId="1991399004">
    <w:abstractNumId w:val="2"/>
  </w:num>
  <w:num w:numId="70" w16cid:durableId="1813860965">
    <w:abstractNumId w:val="2"/>
  </w:num>
  <w:num w:numId="71" w16cid:durableId="2135976610">
    <w:abstractNumId w:val="2"/>
  </w:num>
  <w:num w:numId="72" w16cid:durableId="1857499435">
    <w:abstractNumId w:val="2"/>
  </w:num>
  <w:num w:numId="73" w16cid:durableId="564340184">
    <w:abstractNumId w:val="2"/>
  </w:num>
  <w:num w:numId="74" w16cid:durableId="25370832">
    <w:abstractNumId w:val="2"/>
  </w:num>
  <w:num w:numId="75" w16cid:durableId="591280593">
    <w:abstractNumId w:val="2"/>
  </w:num>
  <w:num w:numId="76" w16cid:durableId="2107534535">
    <w:abstractNumId w:val="2"/>
  </w:num>
  <w:num w:numId="77" w16cid:durableId="1180387620">
    <w:abstractNumId w:val="2"/>
  </w:num>
  <w:num w:numId="78" w16cid:durableId="310134193">
    <w:abstractNumId w:val="2"/>
  </w:num>
  <w:num w:numId="79" w16cid:durableId="82726490">
    <w:abstractNumId w:val="2"/>
    <w:lvlOverride w:ilvl="0">
      <w:startOverride w:val="1"/>
    </w:lvlOverride>
  </w:num>
  <w:num w:numId="80" w16cid:durableId="1870294439">
    <w:abstractNumId w:val="2"/>
  </w:num>
  <w:num w:numId="81" w16cid:durableId="1539126056">
    <w:abstractNumId w:val="2"/>
  </w:num>
  <w:num w:numId="82" w16cid:durableId="2073654217">
    <w:abstractNumId w:val="2"/>
  </w:num>
  <w:num w:numId="83" w16cid:durableId="581068885">
    <w:abstractNumId w:val="2"/>
  </w:num>
  <w:num w:numId="84" w16cid:durableId="401686713">
    <w:abstractNumId w:val="2"/>
  </w:num>
  <w:num w:numId="85" w16cid:durableId="250747546">
    <w:abstractNumId w:val="2"/>
  </w:num>
  <w:num w:numId="86" w16cid:durableId="1395394644">
    <w:abstractNumId w:val="2"/>
  </w:num>
  <w:num w:numId="87" w16cid:durableId="803078542">
    <w:abstractNumId w:val="2"/>
  </w:num>
  <w:num w:numId="88" w16cid:durableId="126824751">
    <w:abstractNumId w:val="2"/>
  </w:num>
  <w:num w:numId="89" w16cid:durableId="210263549">
    <w:abstractNumId w:val="2"/>
  </w:num>
  <w:num w:numId="90" w16cid:durableId="613176806">
    <w:abstractNumId w:val="2"/>
  </w:num>
  <w:num w:numId="91" w16cid:durableId="1629969269">
    <w:abstractNumId w:val="2"/>
  </w:num>
  <w:num w:numId="92" w16cid:durableId="339164467">
    <w:abstractNumId w:val="2"/>
  </w:num>
  <w:num w:numId="93" w16cid:durableId="11957229">
    <w:abstractNumId w:val="2"/>
    <w:lvlOverride w:ilvl="0">
      <w:startOverride w:val="1"/>
    </w:lvlOverride>
  </w:num>
  <w:num w:numId="94" w16cid:durableId="719133292">
    <w:abstractNumId w:val="2"/>
  </w:num>
  <w:num w:numId="95" w16cid:durableId="363337180">
    <w:abstractNumId w:val="2"/>
  </w:num>
  <w:num w:numId="96" w16cid:durableId="339744054">
    <w:abstractNumId w:val="2"/>
  </w:num>
  <w:num w:numId="97" w16cid:durableId="140974792">
    <w:abstractNumId w:val="2"/>
  </w:num>
  <w:num w:numId="98" w16cid:durableId="2061593088">
    <w:abstractNumId w:val="2"/>
  </w:num>
  <w:num w:numId="99" w16cid:durableId="1230726280">
    <w:abstractNumId w:val="2"/>
  </w:num>
  <w:num w:numId="100" w16cid:durableId="1323001992">
    <w:abstractNumId w:val="2"/>
  </w:num>
  <w:num w:numId="101" w16cid:durableId="551961358">
    <w:abstractNumId w:val="2"/>
  </w:num>
  <w:num w:numId="102" w16cid:durableId="1932853982">
    <w:abstractNumId w:val="2"/>
  </w:num>
  <w:num w:numId="103" w16cid:durableId="146438485">
    <w:abstractNumId w:val="2"/>
  </w:num>
  <w:num w:numId="104" w16cid:durableId="1241787988">
    <w:abstractNumId w:val="2"/>
  </w:num>
  <w:num w:numId="105" w16cid:durableId="923224396">
    <w:abstractNumId w:val="2"/>
  </w:num>
  <w:num w:numId="106" w16cid:durableId="1780835098">
    <w:abstractNumId w:val="2"/>
    <w:lvlOverride w:ilvl="0">
      <w:startOverride w:val="1"/>
    </w:lvlOverride>
  </w:num>
  <w:num w:numId="107" w16cid:durableId="448546798">
    <w:abstractNumId w:val="2"/>
  </w:num>
  <w:num w:numId="108" w16cid:durableId="1870138630">
    <w:abstractNumId w:val="2"/>
  </w:num>
  <w:num w:numId="109" w16cid:durableId="559098067">
    <w:abstractNumId w:val="2"/>
  </w:num>
  <w:num w:numId="110" w16cid:durableId="1390690846">
    <w:abstractNumId w:val="2"/>
  </w:num>
  <w:num w:numId="111" w16cid:durableId="6560033">
    <w:abstractNumId w:val="2"/>
  </w:num>
  <w:num w:numId="112" w16cid:durableId="1396470742">
    <w:abstractNumId w:val="2"/>
  </w:num>
  <w:num w:numId="113" w16cid:durableId="356784005">
    <w:abstractNumId w:val="2"/>
  </w:num>
  <w:num w:numId="114" w16cid:durableId="1202013254">
    <w:abstractNumId w:val="2"/>
  </w:num>
  <w:num w:numId="115" w16cid:durableId="377169816">
    <w:abstractNumId w:val="2"/>
  </w:num>
  <w:num w:numId="116" w16cid:durableId="1245843546">
    <w:abstractNumId w:val="2"/>
  </w:num>
  <w:num w:numId="117" w16cid:durableId="1008092765">
    <w:abstractNumId w:val="4"/>
  </w:num>
  <w:num w:numId="118" w16cid:durableId="917783442">
    <w:abstractNumId w:val="8"/>
  </w:num>
  <w:num w:numId="119" w16cid:durableId="1531066165">
    <w:abstractNumId w:val="3"/>
  </w:num>
  <w:numIdMacAtCleanup w:val="1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0C7"/>
    <w:rsid w:val="00045C69"/>
    <w:rsid w:val="0007032F"/>
    <w:rsid w:val="000875BB"/>
    <w:rsid w:val="00091200"/>
    <w:rsid w:val="000A769D"/>
    <w:rsid w:val="0010394B"/>
    <w:rsid w:val="00134473"/>
    <w:rsid w:val="001F110C"/>
    <w:rsid w:val="00356DED"/>
    <w:rsid w:val="00406E25"/>
    <w:rsid w:val="004A5BEC"/>
    <w:rsid w:val="005D693E"/>
    <w:rsid w:val="005F6889"/>
    <w:rsid w:val="006120E7"/>
    <w:rsid w:val="006B14B6"/>
    <w:rsid w:val="00726045"/>
    <w:rsid w:val="007B1485"/>
    <w:rsid w:val="007E21EE"/>
    <w:rsid w:val="00823CFB"/>
    <w:rsid w:val="008870C6"/>
    <w:rsid w:val="008B40C7"/>
    <w:rsid w:val="00945228"/>
    <w:rsid w:val="009605BD"/>
    <w:rsid w:val="009D75F2"/>
    <w:rsid w:val="009F431C"/>
    <w:rsid w:val="00EB035C"/>
    <w:rsid w:val="00EC36F9"/>
    <w:rsid w:val="00EE1B83"/>
    <w:rsid w:val="00F023CE"/>
    <w:rsid w:val="00F50C50"/>
    <w:rsid w:val="00FE067C"/>
    <w:rsid w:val="00FE41D9"/>
    <w:rsid w:val="00FF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19D43"/>
  <w15:docId w15:val="{A26516A7-54E1-45C1-A67C-AC4841565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20E7"/>
    <w:pPr>
      <w:spacing w:after="200" w:line="276" w:lineRule="auto"/>
    </w:pPr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240" w:after="0"/>
      <w:outlineLvl w:val="0"/>
    </w:pPr>
    <w:rPr>
      <w:rFonts w:ascii="Cambria" w:hAnsi="Cambria" w:cs="Tahoma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pPr>
      <w:keepNext/>
      <w:keepLines/>
      <w:spacing w:before="40" w:after="0"/>
      <w:outlineLvl w:val="1"/>
    </w:pPr>
    <w:rPr>
      <w:rFonts w:ascii="Cambria" w:hAnsi="Cambria" w:cs="Tahoma"/>
      <w:color w:val="365F91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semiHidden/>
    <w:unhideWhenUsed/>
    <w:qFormat/>
    <w:pPr>
      <w:spacing w:before="280" w:after="28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="Cambria" w:hAnsi="Cambria" w:cs="Tahoma"/>
      <w:i/>
      <w:iCs/>
      <w:color w:val="365F91" w:themeColor="accent1" w:themeShade="BF"/>
    </w:rPr>
  </w:style>
  <w:style w:type="paragraph" w:styleId="Nagwek5">
    <w:name w:val="heading 5"/>
    <w:basedOn w:val="Normalny"/>
    <w:link w:val="Nagwek5Znak"/>
    <w:uiPriority w:val="9"/>
    <w:semiHidden/>
    <w:unhideWhenUsed/>
    <w:qFormat/>
    <w:pPr>
      <w:spacing w:before="280" w:after="280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color w:val="0000FF"/>
      <w:u w:val="single"/>
    </w:rPr>
  </w:style>
  <w:style w:type="character" w:customStyle="1" w:styleId="AkapitzlistZnak">
    <w:name w:val="Akapit z listą Znak"/>
    <w:link w:val="Akapitzlist"/>
    <w:qFormat/>
    <w:rPr>
      <w:rFonts w:eastAsia="Times New Roman" w:cs="Times New Roman"/>
      <w:szCs w:val="20"/>
      <w:lang w:val="en-GB" w:eastAsia="ar-SA"/>
    </w:rPr>
  </w:style>
  <w:style w:type="character" w:customStyle="1" w:styleId="NagwekZnak">
    <w:name w:val="Nagłówek Znak"/>
    <w:basedOn w:val="Domylnaczcionkaakapitu"/>
    <w:link w:val="Nagwek"/>
    <w:qFormat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qFormat/>
    <w:rPr>
      <w:rFonts w:ascii="Calibri" w:eastAsia="Calibri" w:hAnsi="Calibri" w:cs="Times New Roman"/>
    </w:rPr>
  </w:style>
  <w:style w:type="character" w:customStyle="1" w:styleId="TekstdymkaZnak">
    <w:name w:val="Tekst dymka Znak"/>
    <w:basedOn w:val="Domylnaczcionkaakapitu"/>
    <w:link w:val="Tekstdymka"/>
    <w:qFormat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qFormat/>
    <w:rPr>
      <w:rFonts w:ascii="Calibri" w:eastAsia="Calibri" w:hAnsi="Calibri" w:cs="Times New Roman"/>
      <w:b/>
      <w:bCs/>
      <w:sz w:val="20"/>
      <w:szCs w:val="20"/>
    </w:rPr>
  </w:style>
  <w:style w:type="character" w:styleId="Pogrubienie">
    <w:name w:val="Strong"/>
    <w:basedOn w:val="Domylnaczcionkaakapitu"/>
    <w:qFormat/>
    <w:rPr>
      <w:b/>
      <w:bCs/>
    </w:rPr>
  </w:style>
  <w:style w:type="character" w:styleId="Uwydatnienie">
    <w:name w:val="Emphasis"/>
    <w:basedOn w:val="Domylnaczcionkaakapitu"/>
    <w:qFormat/>
    <w:rPr>
      <w:i/>
      <w:iCs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inline-comment-marker">
    <w:name w:val="inline-comment-marker"/>
    <w:basedOn w:val="Domylnaczcionkaakapitu"/>
    <w:qFormat/>
  </w:style>
  <w:style w:type="character" w:customStyle="1" w:styleId="TekstprzypisukocowegoZnak">
    <w:name w:val="Tekst przypisu końcowego Znak"/>
    <w:basedOn w:val="Domylnaczcionkaakapitu"/>
    <w:link w:val="Tekstprzypisukocowego"/>
    <w:qFormat/>
    <w:rPr>
      <w:rFonts w:ascii="Calibri" w:eastAsia="Calibri" w:hAnsi="Calibri" w:cs="Times New Roman"/>
      <w:sz w:val="20"/>
      <w:szCs w:val="20"/>
    </w:rPr>
  </w:style>
  <w:style w:type="character" w:customStyle="1" w:styleId="uicontrol">
    <w:name w:val="uicontrol"/>
    <w:basedOn w:val="Domylnaczcionkaakapitu"/>
    <w:qFormat/>
  </w:style>
  <w:style w:type="character" w:customStyle="1" w:styleId="Nagwek5Znak">
    <w:name w:val="Nagłówek 5 Znak"/>
    <w:basedOn w:val="Domylnaczcionkaakapitu"/>
    <w:link w:val="Nagwek5"/>
    <w:qFormat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qFormat/>
    <w:rPr>
      <w:rFonts w:ascii="Cambria" w:eastAsia="Calibri" w:hAnsi="Cambria" w:cs="Tahoma"/>
      <w:color w:val="365F9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qFormat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Pr>
      <w:rFonts w:ascii="Cambria" w:eastAsia="Calibri" w:hAnsi="Cambria" w:cs="Tahoma"/>
      <w:i/>
      <w:iCs/>
      <w:color w:val="365F91" w:themeColor="accent1" w:themeShade="BF"/>
    </w:rPr>
  </w:style>
  <w:style w:type="character" w:customStyle="1" w:styleId="Nagwek2Znak">
    <w:name w:val="Nagłówek 2 Znak"/>
    <w:basedOn w:val="Domylnaczcionkaakapitu"/>
    <w:link w:val="Nagwek2"/>
    <w:qFormat/>
    <w:rPr>
      <w:rFonts w:ascii="Cambria" w:eastAsia="Calibri" w:hAnsi="Cambria" w:cs="Tahoma"/>
      <w:color w:val="365F91" w:themeColor="accent1" w:themeShade="BF"/>
      <w:sz w:val="26"/>
      <w:szCs w:val="26"/>
    </w:rPr>
  </w:style>
  <w:style w:type="character" w:customStyle="1" w:styleId="TekstpodstawowyZnak">
    <w:name w:val="Tekst podstawowy Znak"/>
    <w:basedOn w:val="Domylnaczcionkaakapitu"/>
    <w:link w:val="Tekstpodstawowy"/>
    <w:qFormat/>
    <w:rPr>
      <w:rFonts w:ascii="Times New Roman" w:eastAsia="Lucida Sans Unicode" w:hAnsi="Times New Roman" w:cs="Times New Roman"/>
      <w:kern w:val="2"/>
      <w:sz w:val="24"/>
      <w:szCs w:val="20"/>
      <w:lang w:val="x-none"/>
    </w:rPr>
  </w:style>
  <w:style w:type="character" w:customStyle="1" w:styleId="A6">
    <w:name w:val="A6"/>
    <w:qFormat/>
    <w:rPr>
      <w:rFonts w:cs="Myriad Pro"/>
      <w:color w:val="000000"/>
      <w:sz w:val="17"/>
      <w:szCs w:val="17"/>
    </w:rPr>
  </w:style>
  <w:style w:type="character" w:customStyle="1" w:styleId="HTML-wstpniesformatowanyZnak">
    <w:name w:val="HTML - wstępnie sformatowany Znak"/>
    <w:basedOn w:val="Domylnaczcionkaakapitu"/>
    <w:link w:val="HTML-wstpniesformatowany"/>
    <w:qFormat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y2iqfc">
    <w:name w:val="y2iqfc"/>
    <w:basedOn w:val="Domylnaczcionkaakapitu"/>
    <w:qFormat/>
  </w:style>
  <w:style w:type="character" w:customStyle="1" w:styleId="spectitle">
    <w:name w:val="spectitle"/>
    <w:basedOn w:val="Domylnaczcionkaakapitu"/>
    <w:qFormat/>
  </w:style>
  <w:style w:type="character" w:customStyle="1" w:styleId="specinfo">
    <w:name w:val="specinfo"/>
    <w:basedOn w:val="Domylnaczcionkaakapitu"/>
    <w:qFormat/>
  </w:style>
  <w:style w:type="character" w:customStyle="1" w:styleId="specifications-tabletext">
    <w:name w:val="specifications-table__text"/>
    <w:basedOn w:val="Domylnaczcionkaakapitu"/>
    <w:qFormat/>
  </w:style>
  <w:style w:type="character" w:customStyle="1" w:styleId="Teksttreci">
    <w:name w:val="Tekst treści"/>
    <w:qFormat/>
    <w:rPr>
      <w:sz w:val="18"/>
      <w:szCs w:val="18"/>
      <w:shd w:val="clear" w:color="auto" w:fill="FFFFFF"/>
    </w:rPr>
  </w:style>
  <w:style w:type="character" w:customStyle="1" w:styleId="TeksttreciPogrubienie">
    <w:name w:val="Tekst treści + Pogrubienie"/>
    <w:qFormat/>
    <w:rPr>
      <w:b/>
      <w:bCs/>
      <w:sz w:val="18"/>
      <w:szCs w:val="18"/>
      <w:lang w:bidi="ar-SA"/>
    </w:rPr>
  </w:style>
  <w:style w:type="character" w:customStyle="1" w:styleId="TeksttreciPogrubienie2">
    <w:name w:val="Tekst treści + Pogrubienie2"/>
    <w:qFormat/>
    <w:rPr>
      <w:b/>
      <w:bCs/>
      <w:i/>
      <w:iCs/>
      <w:sz w:val="18"/>
      <w:szCs w:val="18"/>
      <w:lang w:bidi="ar-SA"/>
    </w:rPr>
  </w:style>
  <w:style w:type="character" w:customStyle="1" w:styleId="fbullets">
    <w:name w:val="f_bullets"/>
    <w:qFormat/>
  </w:style>
  <w:style w:type="character" w:customStyle="1" w:styleId="Teksttreci4">
    <w:name w:val="Tekst treści4"/>
    <w:qFormat/>
    <w:rPr>
      <w:sz w:val="18"/>
      <w:szCs w:val="18"/>
      <w:lang w:bidi="ar-SA"/>
    </w:rPr>
  </w:style>
  <w:style w:type="character" w:customStyle="1" w:styleId="apple-converted-space">
    <w:name w:val="apple-converted-space"/>
    <w:qFormat/>
  </w:style>
  <w:style w:type="character" w:customStyle="1" w:styleId="eop">
    <w:name w:val="eop"/>
    <w:basedOn w:val="Domylnaczcionkaakapitu"/>
    <w:qFormat/>
  </w:style>
  <w:style w:type="character" w:styleId="Numerwiersza">
    <w:name w:val="line number"/>
  </w:style>
  <w:style w:type="character" w:customStyle="1" w:styleId="Znakiwypunktowaniauser">
    <w:name w:val="Znaki wypunktowania (user)"/>
    <w:qFormat/>
    <w:rPr>
      <w:rFonts w:ascii="OpenSymbol" w:eastAsia="OpenSymbol" w:hAnsi="OpenSymbol" w:cs="OpenSymbol"/>
    </w:rPr>
  </w:style>
  <w:style w:type="character" w:customStyle="1" w:styleId="Znakinumeracjiuser">
    <w:name w:val="Znaki numeracji (user)"/>
    <w:qFormat/>
  </w:style>
  <w:style w:type="character" w:customStyle="1" w:styleId="Znakinumeracji">
    <w:name w:val="Znaki numeracji"/>
    <w:qFormat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qFormat/>
    <w:pPr>
      <w:spacing w:after="0" w:line="240" w:lineRule="auto"/>
    </w:pPr>
    <w:rPr>
      <w:rFonts w:ascii="Tahoma" w:eastAsia="Times New Roman" w:hAnsi="Tahoma" w:cs="Tahoma"/>
      <w:b/>
      <w:bCs/>
      <w:sz w:val="24"/>
      <w:szCs w:val="20"/>
      <w:lang w:eastAsia="pl-P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Gwkaistopkauser">
    <w:name w:val="Główka i stopka (user)"/>
    <w:basedOn w:val="Normalny"/>
    <w:qFormat/>
  </w:style>
  <w:style w:type="paragraph" w:styleId="Nagwek">
    <w:name w:val="header"/>
    <w:basedOn w:val="Normalny"/>
    <w:next w:val="Tekstpodstawowy"/>
    <w:link w:val="NagwekZnak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tabeli">
    <w:name w:val="Zawartość tabeli"/>
    <w:basedOn w:val="Normalny"/>
    <w:qFormat/>
    <w:pPr>
      <w:widowControl w:val="0"/>
      <w:suppressLineNumbers/>
      <w:spacing w:after="0" w:line="240" w:lineRule="auto"/>
    </w:pPr>
    <w:rPr>
      <w:rFonts w:ascii="Times New Roman" w:eastAsia="Lucida Sans Unicode" w:hAnsi="Times New Roman"/>
      <w:kern w:val="2"/>
      <w:sz w:val="24"/>
      <w:szCs w:val="24"/>
    </w:rPr>
  </w:style>
  <w:style w:type="paragraph" w:styleId="Akapitzlist">
    <w:name w:val="List Paragraph"/>
    <w:basedOn w:val="Normalny"/>
    <w:link w:val="AkapitzlistZnak"/>
    <w:qFormat/>
    <w:pPr>
      <w:spacing w:before="120" w:after="120" w:line="240" w:lineRule="auto"/>
      <w:ind w:left="720"/>
      <w:contextualSpacing/>
      <w:jc w:val="both"/>
    </w:pPr>
    <w:rPr>
      <w:rFonts w:eastAsia="Times New Roman"/>
      <w:szCs w:val="20"/>
      <w:lang w:val="en-GB" w:eastAsia="ar-SA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spacing w:before="280" w:after="280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qFormat/>
    <w:rPr>
      <w:b/>
      <w:bCs/>
    </w:rPr>
  </w:style>
  <w:style w:type="paragraph" w:customStyle="1" w:styleId="Default">
    <w:name w:val="Default"/>
    <w:qFormat/>
    <w:rPr>
      <w:rFonts w:ascii="EUAlbertina" w:eastAsia="Times New Roman" w:hAnsi="EUAlbertina" w:cs="EUAlberti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pPr>
      <w:spacing w:after="0" w:line="240" w:lineRule="auto"/>
    </w:pPr>
    <w:rPr>
      <w:sz w:val="20"/>
      <w:szCs w:val="20"/>
    </w:rPr>
  </w:style>
  <w:style w:type="paragraph" w:customStyle="1" w:styleId="Standard">
    <w:name w:val="Standard"/>
    <w:qFormat/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5">
    <w:name w:val="header5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a7">
    <w:name w:val="Pa7"/>
    <w:basedOn w:val="Default"/>
    <w:next w:val="Default"/>
    <w:qFormat/>
    <w:pPr>
      <w:spacing w:line="151" w:lineRule="atLeast"/>
    </w:pPr>
    <w:rPr>
      <w:rFonts w:ascii="Myriad Pro" w:eastAsia="Calibri" w:hAnsi="Myriad Pro" w:cs="Tahoma"/>
      <w:color w:val="auto"/>
      <w:lang w:eastAsia="en-US"/>
    </w:rPr>
  </w:style>
  <w:style w:type="paragraph" w:customStyle="1" w:styleId="Pa8">
    <w:name w:val="Pa8"/>
    <w:basedOn w:val="Default"/>
    <w:next w:val="Default"/>
    <w:qFormat/>
    <w:pPr>
      <w:spacing w:line="131" w:lineRule="atLeast"/>
    </w:pPr>
    <w:rPr>
      <w:rFonts w:ascii="Minion Pro" w:eastAsia="Calibri" w:hAnsi="Minion Pro" w:cs="Tahoma"/>
      <w:color w:val="auto"/>
      <w:lang w:eastAsia="en-US"/>
    </w:rPr>
  </w:style>
  <w:style w:type="paragraph" w:customStyle="1" w:styleId="Pa4">
    <w:name w:val="Pa4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customStyle="1" w:styleId="Pa5">
    <w:name w:val="Pa5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styleId="HTML-wstpniesformatowany">
    <w:name w:val="HTML Preformatted"/>
    <w:basedOn w:val="Normalny"/>
    <w:link w:val="HTML-wstpniesformatowanyZnak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Pa35">
    <w:name w:val="Pa35"/>
    <w:basedOn w:val="Default"/>
    <w:next w:val="Default"/>
    <w:qFormat/>
    <w:pPr>
      <w:spacing w:line="161" w:lineRule="atLeast"/>
    </w:pPr>
    <w:rPr>
      <w:rFonts w:ascii="Arial" w:eastAsia="Calibri" w:hAnsi="Arial" w:cs="Arial"/>
      <w:color w:val="auto"/>
      <w:lang w:eastAsia="en-US"/>
    </w:rPr>
  </w:style>
  <w:style w:type="paragraph" w:styleId="Bezodstpw">
    <w:name w:val="No Spacing"/>
    <w:qFormat/>
    <w:rPr>
      <w:lang w:val="en-US"/>
    </w:rPr>
  </w:style>
  <w:style w:type="paragraph" w:customStyle="1" w:styleId="xmsonormal">
    <w:name w:val="x_msonormal"/>
    <w:basedOn w:val="Normalny"/>
    <w:qFormat/>
    <w:pPr>
      <w:spacing w:after="0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paragraph">
    <w:name w:val="paragraph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embedded">
    <w:name w:val="embedded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111Konspektnumerowany">
    <w:name w:val="1.1.1 Konspektnumerowany"/>
    <w:basedOn w:val="Normalny"/>
    <w:qFormat/>
    <w:pPr>
      <w:widowControl w:val="0"/>
      <w:spacing w:before="160" w:after="0" w:line="240" w:lineRule="auto"/>
      <w:textAlignment w:val="baseline"/>
    </w:pPr>
    <w:rPr>
      <w:rFonts w:ascii="Liberation Serif" w:eastAsia="Times New Roman" w:hAnsi="Liberation Serif"/>
      <w:kern w:val="2"/>
      <w:sz w:val="24"/>
      <w:szCs w:val="24"/>
      <w:lang w:eastAsia="zh-CN" w:bidi="hi-IN"/>
    </w:rPr>
  </w:style>
  <w:style w:type="paragraph" w:customStyle="1" w:styleId="pchartbodycmt">
    <w:name w:val="pchart_body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ody">
    <w:name w:val="pbody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ulletcmt">
    <w:name w:val="pbullet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wartoramkiuser">
    <w:name w:val="Zawartość ramki (user)"/>
    <w:basedOn w:val="Normalny"/>
    <w:qFormat/>
  </w:style>
  <w:style w:type="paragraph" w:customStyle="1" w:styleId="Komentarzuser">
    <w:name w:val="Komentarz (user)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customStyle="1" w:styleId="Zawartoramki">
    <w:name w:val="Zawartość ramki"/>
    <w:basedOn w:val="Normalny"/>
    <w:qFormat/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1">
    <w:name w:val="Bez listy1"/>
    <w:uiPriority w:val="99"/>
    <w:semiHidden/>
    <w:unhideWhenUsed/>
    <w:qFormat/>
  </w:style>
  <w:style w:type="numbering" w:customStyle="1" w:styleId="WW8Num11">
    <w:name w:val="WW8Num11"/>
    <w:qFormat/>
  </w:style>
  <w:style w:type="numbering" w:customStyle="1" w:styleId="Numeracja123">
    <w:name w:val="Numeracja 12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2482</Words>
  <Characters>14894</Characters>
  <Application>Microsoft Office Word</Application>
  <DocSecurity>0</DocSecurity>
  <Lines>124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umig</dc:creator>
  <dc:description/>
  <cp:lastModifiedBy>Ewa Knut</cp:lastModifiedBy>
  <cp:revision>3</cp:revision>
  <dcterms:created xsi:type="dcterms:W3CDTF">2026-02-16T11:46:00Z</dcterms:created>
  <dcterms:modified xsi:type="dcterms:W3CDTF">2026-02-16T13:09:00Z</dcterms:modified>
  <dc:language>pl-PL</dc:language>
</cp:coreProperties>
</file>