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B1BEB87" w14:textId="77777777" w:rsidR="00C14005" w:rsidRPr="00313B64" w:rsidRDefault="00C14005" w:rsidP="00C14005">
      <w:pPr>
        <w:rPr>
          <w:rFonts w:cstheme="minorHAnsi"/>
          <w:lang w:eastAsia="pl-PL"/>
        </w:rPr>
      </w:pPr>
    </w:p>
    <w:p w14:paraId="3AAAE5D0" w14:textId="3E0E5324" w:rsidR="00C14005" w:rsidRPr="00313B64" w:rsidRDefault="00C14005" w:rsidP="00C14005">
      <w:pPr>
        <w:jc w:val="both"/>
        <w:rPr>
          <w:rFonts w:cstheme="minorHAnsi"/>
        </w:rPr>
      </w:pPr>
      <w:r w:rsidRPr="00313B64">
        <w:rPr>
          <w:rFonts w:cstheme="minorHAnsi"/>
        </w:rPr>
        <w:t>Zamawiający:</w:t>
      </w:r>
      <w:r w:rsidRPr="00313B64">
        <w:rPr>
          <w:rFonts w:cstheme="minorHAnsi"/>
        </w:rPr>
        <w:tab/>
      </w:r>
      <w:r w:rsidRPr="00313B64">
        <w:rPr>
          <w:rFonts w:cstheme="minorHAnsi"/>
        </w:rPr>
        <w:tab/>
      </w:r>
      <w:r w:rsidRPr="00313B64">
        <w:rPr>
          <w:rFonts w:cstheme="minorHAnsi"/>
        </w:rPr>
        <w:tab/>
      </w:r>
      <w:r w:rsidRPr="00313B64">
        <w:rPr>
          <w:rFonts w:cstheme="minorHAnsi"/>
        </w:rPr>
        <w:tab/>
      </w:r>
      <w:r w:rsidRPr="00313B64">
        <w:rPr>
          <w:rFonts w:cstheme="minorHAnsi"/>
        </w:rPr>
        <w:tab/>
      </w:r>
      <w:r w:rsidRPr="00313B64">
        <w:rPr>
          <w:rFonts w:cstheme="minorHAnsi"/>
        </w:rPr>
        <w:tab/>
      </w:r>
      <w:r w:rsidRPr="00313B64">
        <w:rPr>
          <w:rFonts w:cstheme="minorHAnsi"/>
        </w:rPr>
        <w:tab/>
      </w:r>
      <w:r w:rsidRPr="00313B64">
        <w:rPr>
          <w:rFonts w:cstheme="minorHAnsi"/>
        </w:rPr>
        <w:tab/>
      </w:r>
    </w:p>
    <w:p w14:paraId="466D63B5" w14:textId="20F999BF" w:rsidR="00582BE5" w:rsidRPr="00313B64" w:rsidRDefault="00582BE5" w:rsidP="00582BE5">
      <w:pPr>
        <w:pBdr>
          <w:top w:val="single" w:sz="1" w:space="6" w:color="000000"/>
          <w:left w:val="single" w:sz="1" w:space="0" w:color="000000"/>
          <w:bottom w:val="single" w:sz="1" w:space="9" w:color="000000"/>
          <w:right w:val="single" w:sz="1" w:space="31" w:color="000000"/>
        </w:pBdr>
        <w:spacing w:after="0"/>
        <w:ind w:right="5245"/>
        <w:jc w:val="center"/>
        <w:rPr>
          <w:rFonts w:cstheme="minorHAnsi"/>
          <w:b/>
        </w:rPr>
      </w:pPr>
      <w:r w:rsidRPr="00313B64">
        <w:rPr>
          <w:rFonts w:cstheme="minorHAnsi"/>
          <w:b/>
        </w:rPr>
        <w:t>Miasto Węgrów</w:t>
      </w:r>
    </w:p>
    <w:p w14:paraId="6D96F264" w14:textId="77777777" w:rsidR="00582BE5" w:rsidRPr="00313B64" w:rsidRDefault="00582BE5" w:rsidP="00582BE5">
      <w:pPr>
        <w:pBdr>
          <w:top w:val="single" w:sz="1" w:space="6" w:color="000000"/>
          <w:left w:val="single" w:sz="1" w:space="0" w:color="000000"/>
          <w:bottom w:val="single" w:sz="1" w:space="9" w:color="000000"/>
          <w:right w:val="single" w:sz="1" w:space="31" w:color="000000"/>
        </w:pBdr>
        <w:spacing w:after="0"/>
        <w:ind w:right="5245"/>
        <w:jc w:val="center"/>
        <w:rPr>
          <w:rFonts w:cstheme="minorHAnsi"/>
          <w:b/>
        </w:rPr>
      </w:pPr>
      <w:r w:rsidRPr="00313B64">
        <w:rPr>
          <w:rFonts w:cstheme="minorHAnsi"/>
          <w:b/>
        </w:rPr>
        <w:t>ul. Rynek Mariacki 16</w:t>
      </w:r>
    </w:p>
    <w:p w14:paraId="493F1F53" w14:textId="52DDC5C9" w:rsidR="00C14005" w:rsidRPr="00313B64" w:rsidRDefault="00582BE5" w:rsidP="00582BE5">
      <w:pPr>
        <w:pBdr>
          <w:top w:val="single" w:sz="1" w:space="6" w:color="000000"/>
          <w:left w:val="single" w:sz="1" w:space="0" w:color="000000"/>
          <w:bottom w:val="single" w:sz="1" w:space="9" w:color="000000"/>
          <w:right w:val="single" w:sz="1" w:space="31" w:color="000000"/>
        </w:pBdr>
        <w:spacing w:after="0"/>
        <w:ind w:right="5245"/>
        <w:jc w:val="center"/>
        <w:rPr>
          <w:rFonts w:cstheme="minorHAnsi"/>
          <w:b/>
        </w:rPr>
      </w:pPr>
      <w:r w:rsidRPr="00313B64">
        <w:rPr>
          <w:rFonts w:cstheme="minorHAnsi"/>
          <w:b/>
        </w:rPr>
        <w:t>07-100 Węgrów</w:t>
      </w:r>
    </w:p>
    <w:p w14:paraId="15A186ED" w14:textId="77777777" w:rsidR="00C14005" w:rsidRPr="00313B64" w:rsidRDefault="00C14005" w:rsidP="00C14005">
      <w:pPr>
        <w:spacing w:after="0" w:line="240" w:lineRule="auto"/>
        <w:rPr>
          <w:rFonts w:eastAsiaTheme="majorEastAsia" w:cstheme="minorHAnsi"/>
          <w:b/>
          <w:sz w:val="20"/>
          <w:szCs w:val="20"/>
        </w:rPr>
      </w:pPr>
    </w:p>
    <w:p w14:paraId="77BF80F1" w14:textId="77777777" w:rsidR="00B97E83" w:rsidRPr="009F02FE" w:rsidRDefault="00B97E83" w:rsidP="00C14005">
      <w:pPr>
        <w:pStyle w:val="pkt"/>
        <w:autoSpaceDE w:val="0"/>
        <w:autoSpaceDN w:val="0"/>
        <w:spacing w:before="0" w:after="200" w:line="312" w:lineRule="auto"/>
        <w:ind w:left="0" w:firstLine="0"/>
        <w:jc w:val="center"/>
        <w:rPr>
          <w:rFonts w:asciiTheme="minorHAnsi" w:hAnsiTheme="minorHAnsi" w:cstheme="minorHAnsi"/>
          <w:b/>
        </w:rPr>
      </w:pPr>
    </w:p>
    <w:p w14:paraId="63F62EB3" w14:textId="03845FC2" w:rsidR="00C63625" w:rsidRDefault="00C14005" w:rsidP="00C63625">
      <w:pPr>
        <w:pStyle w:val="pkt"/>
        <w:autoSpaceDE w:val="0"/>
        <w:autoSpaceDN w:val="0"/>
        <w:spacing w:before="0" w:after="200" w:line="312" w:lineRule="auto"/>
        <w:ind w:left="0" w:firstLine="0"/>
        <w:jc w:val="center"/>
        <w:rPr>
          <w:rFonts w:asciiTheme="minorHAnsi" w:hAnsiTheme="minorHAnsi" w:cstheme="minorHAnsi"/>
          <w:b/>
        </w:rPr>
      </w:pPr>
      <w:r w:rsidRPr="009F02FE">
        <w:rPr>
          <w:rFonts w:asciiTheme="minorHAnsi" w:hAnsiTheme="minorHAnsi" w:cstheme="minorHAnsi"/>
          <w:b/>
        </w:rPr>
        <w:t>Nazwa nadana zamówieniu:</w:t>
      </w:r>
      <w:bookmarkStart w:id="0" w:name="_Hlk200362845"/>
    </w:p>
    <w:p w14:paraId="0B58D906" w14:textId="17D2AA33" w:rsidR="00200484" w:rsidRPr="00A94804" w:rsidRDefault="00200484" w:rsidP="00A94804">
      <w:pPr>
        <w:jc w:val="center"/>
        <w:rPr>
          <w:rFonts w:eastAsia="Times New Roman" w:cstheme="minorHAnsi"/>
          <w:b/>
          <w:sz w:val="24"/>
          <w:szCs w:val="24"/>
          <w:lang w:eastAsia="pl-PL"/>
        </w:rPr>
      </w:pPr>
      <w:bookmarkStart w:id="1" w:name="_Hlk218860958"/>
      <w:r w:rsidRPr="00A94804">
        <w:rPr>
          <w:rFonts w:eastAsia="Times New Roman" w:cstheme="minorHAnsi"/>
          <w:b/>
          <w:sz w:val="24"/>
          <w:szCs w:val="24"/>
          <w:lang w:eastAsia="pl-PL"/>
        </w:rPr>
        <w:t>„</w:t>
      </w:r>
      <w:r w:rsidR="00A94804" w:rsidRPr="00A94804">
        <w:rPr>
          <w:rFonts w:eastAsia="Times New Roman" w:cstheme="minorHAnsi"/>
          <w:b/>
          <w:sz w:val="24"/>
          <w:szCs w:val="24"/>
          <w:lang w:eastAsia="pl-PL"/>
        </w:rPr>
        <w:t>Budowa i przebudowa dróg gminnych wraz z infrastrukturą towarzyszącą w mieście Węgrów – Łamana, Rynek Mariacki</w:t>
      </w:r>
      <w:r w:rsidRPr="00B9450A">
        <w:rPr>
          <w:rFonts w:ascii="Cambria" w:eastAsia="Andale Sans UI" w:hAnsi="Cambria" w:cs="Tahoma"/>
          <w:b/>
          <w:bCs/>
          <w:kern w:val="3"/>
          <w:sz w:val="24"/>
          <w:szCs w:val="24"/>
          <w:lang w:bidi="en-US"/>
        </w:rPr>
        <w:t>”</w:t>
      </w:r>
      <w:bookmarkEnd w:id="1"/>
    </w:p>
    <w:bookmarkEnd w:id="0"/>
    <w:p w14:paraId="7914839E" w14:textId="0D81D535" w:rsidR="00272C92" w:rsidRPr="00273081" w:rsidRDefault="00272C92" w:rsidP="00272C92">
      <w:r w:rsidRPr="004911C8">
        <w:rPr>
          <w:rFonts w:eastAsia="Calibri" w:cstheme="minorHAnsi"/>
          <w:b/>
          <w:bCs/>
          <w:color w:val="000000"/>
          <w:kern w:val="3"/>
          <w:sz w:val="24"/>
          <w:szCs w:val="24"/>
          <w:lang w:bidi="en-US"/>
        </w:rPr>
        <w:t>Numer ogłoszenia BZP</w:t>
      </w:r>
      <w:r w:rsidR="00BE00D1">
        <w:t>:</w:t>
      </w:r>
      <w:r w:rsidR="004911C8" w:rsidRPr="004911C8">
        <w:t xml:space="preserve"> </w:t>
      </w:r>
      <w:r w:rsidR="00273081" w:rsidRPr="00273081">
        <w:t>2026/BZP 00140137/01 z dnia 2026-03-04</w:t>
      </w:r>
    </w:p>
    <w:p w14:paraId="7122F6B6" w14:textId="108787B1" w:rsidR="00860CC6" w:rsidRPr="00313B64" w:rsidRDefault="00AF067A" w:rsidP="00860CC6">
      <w:pPr>
        <w:spacing w:line="0" w:lineRule="atLeast"/>
        <w:rPr>
          <w:rFonts w:eastAsia="Calibri" w:cstheme="minorHAnsi"/>
          <w:color w:val="000000"/>
          <w:kern w:val="3"/>
          <w:sz w:val="24"/>
          <w:szCs w:val="24"/>
          <w:lang w:bidi="en-US"/>
        </w:rPr>
      </w:pPr>
      <w:r w:rsidRPr="00313B64">
        <w:rPr>
          <w:rFonts w:eastAsia="Calibri" w:cstheme="minorHAnsi"/>
          <w:b/>
          <w:bCs/>
          <w:color w:val="000000"/>
          <w:kern w:val="3"/>
          <w:sz w:val="24"/>
          <w:szCs w:val="24"/>
          <w:lang w:bidi="en-US"/>
        </w:rPr>
        <w:t>Link do postępowania:</w:t>
      </w:r>
      <w:r w:rsidR="00C14005" w:rsidRPr="00313B64">
        <w:rPr>
          <w:rFonts w:eastAsia="Calibri" w:cstheme="minorHAnsi"/>
          <w:b/>
          <w:bCs/>
          <w:color w:val="000000"/>
          <w:kern w:val="3"/>
          <w:sz w:val="24"/>
          <w:szCs w:val="24"/>
          <w:lang w:bidi="en-US"/>
        </w:rPr>
        <w:t xml:space="preserve"> </w:t>
      </w:r>
      <w:r w:rsidR="0004279F" w:rsidRPr="00313B64">
        <w:rPr>
          <w:rFonts w:eastAsia="Calibri" w:cstheme="minorHAnsi"/>
          <w:color w:val="000000"/>
          <w:kern w:val="3"/>
          <w:sz w:val="24"/>
          <w:szCs w:val="24"/>
          <w:lang w:bidi="en-US"/>
        </w:rPr>
        <w:t>https://ezamowienia.gov.pl/pl/</w:t>
      </w:r>
    </w:p>
    <w:p w14:paraId="50F9E65B" w14:textId="551A7B53" w:rsidR="009D720C" w:rsidRPr="00313B64" w:rsidRDefault="00AF067A" w:rsidP="006303F3">
      <w:pPr>
        <w:rPr>
          <w:rFonts w:eastAsia="Calibri" w:cstheme="minorHAnsi"/>
          <w:color w:val="000000"/>
          <w:kern w:val="3"/>
          <w:sz w:val="24"/>
          <w:szCs w:val="24"/>
          <w:lang w:bidi="en-US"/>
        </w:rPr>
      </w:pPr>
      <w:r w:rsidRPr="00313B64">
        <w:rPr>
          <w:rFonts w:eastAsia="Calibri" w:cstheme="minorHAnsi"/>
          <w:b/>
          <w:bCs/>
          <w:color w:val="000000"/>
          <w:kern w:val="3"/>
          <w:sz w:val="24"/>
          <w:szCs w:val="24"/>
          <w:lang w:bidi="en-US"/>
        </w:rPr>
        <w:t>ID postępowania:</w:t>
      </w:r>
      <w:r w:rsidR="006B2E49" w:rsidRPr="00313B64">
        <w:rPr>
          <w:rFonts w:eastAsia="Calibri" w:cstheme="minorHAnsi"/>
          <w:b/>
          <w:bCs/>
          <w:color w:val="000000"/>
          <w:kern w:val="3"/>
          <w:sz w:val="24"/>
          <w:szCs w:val="24"/>
          <w:lang w:bidi="en-US"/>
        </w:rPr>
        <w:t xml:space="preserve"> </w:t>
      </w:r>
      <w:r w:rsidR="00A94804">
        <w:t>ocds-148610-0d4f6687-34be-49ae-a982-39a130842295</w:t>
      </w:r>
    </w:p>
    <w:p w14:paraId="7F3AAC86" w14:textId="084AE55A" w:rsidR="009634AC" w:rsidRPr="00313B64" w:rsidRDefault="009634AC" w:rsidP="006303F3">
      <w:pPr>
        <w:rPr>
          <w:rFonts w:eastAsia="Calibri" w:cstheme="minorHAnsi"/>
          <w:color w:val="000000"/>
          <w:kern w:val="3"/>
          <w:sz w:val="24"/>
          <w:szCs w:val="24"/>
          <w:lang w:bidi="en-US"/>
        </w:rPr>
      </w:pPr>
      <w:r w:rsidRPr="00313B64">
        <w:rPr>
          <w:rFonts w:eastAsia="Calibri" w:cstheme="minorHAnsi"/>
          <w:b/>
          <w:bCs/>
          <w:color w:val="000000"/>
        </w:rPr>
        <w:t xml:space="preserve">Nr referencyjny: </w:t>
      </w:r>
      <w:r w:rsidRPr="00313B64">
        <w:rPr>
          <w:rFonts w:eastAsia="Calibri" w:cstheme="minorHAnsi"/>
          <w:color w:val="000000"/>
          <w:kern w:val="3"/>
          <w:sz w:val="24"/>
          <w:szCs w:val="24"/>
          <w:lang w:bidi="en-US"/>
        </w:rPr>
        <w:t>FEiZP.271.1</w:t>
      </w:r>
      <w:r w:rsidRPr="002E2451">
        <w:rPr>
          <w:rFonts w:eastAsia="Calibri" w:cstheme="minorHAnsi"/>
          <w:color w:val="000000"/>
          <w:kern w:val="3"/>
          <w:sz w:val="24"/>
          <w:szCs w:val="24"/>
          <w:lang w:bidi="en-US"/>
        </w:rPr>
        <w:t>.</w:t>
      </w:r>
      <w:r w:rsidR="00A94804">
        <w:rPr>
          <w:rFonts w:eastAsia="Calibri" w:cstheme="minorHAnsi"/>
          <w:color w:val="000000"/>
          <w:kern w:val="3"/>
          <w:sz w:val="24"/>
          <w:szCs w:val="24"/>
          <w:lang w:bidi="en-US"/>
        </w:rPr>
        <w:t>2</w:t>
      </w:r>
      <w:r w:rsidRPr="00313B64">
        <w:rPr>
          <w:rFonts w:eastAsia="Calibri" w:cstheme="minorHAnsi"/>
          <w:color w:val="000000"/>
          <w:kern w:val="3"/>
          <w:sz w:val="24"/>
          <w:szCs w:val="24"/>
          <w:lang w:bidi="en-US"/>
        </w:rPr>
        <w:t>.202</w:t>
      </w:r>
      <w:r w:rsidR="00200484">
        <w:rPr>
          <w:rFonts w:eastAsia="Calibri" w:cstheme="minorHAnsi"/>
          <w:color w:val="000000"/>
          <w:kern w:val="3"/>
          <w:sz w:val="24"/>
          <w:szCs w:val="24"/>
          <w:lang w:bidi="en-US"/>
        </w:rPr>
        <w:t>6</w:t>
      </w:r>
    </w:p>
    <w:p w14:paraId="35A91672" w14:textId="08F98C9D" w:rsidR="009634AC" w:rsidRDefault="009634AC"/>
    <w:sectPr w:rsidR="009634AC">
      <w:headerReference w:type="default" r:id="rId6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39E7E90" w14:textId="77777777" w:rsidR="00B85FEF" w:rsidRDefault="00B85FEF" w:rsidP="00C14005">
      <w:pPr>
        <w:spacing w:after="0" w:line="240" w:lineRule="auto"/>
      </w:pPr>
      <w:r>
        <w:separator/>
      </w:r>
    </w:p>
  </w:endnote>
  <w:endnote w:type="continuationSeparator" w:id="0">
    <w:p w14:paraId="308D6043" w14:textId="77777777" w:rsidR="00B85FEF" w:rsidRDefault="00B85FEF" w:rsidP="00C1400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altName w:val="Arial"/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ndale Sans UI">
    <w:altName w:val="Times New Roman"/>
    <w:charset w:val="00"/>
    <w:family w:val="auto"/>
    <w:pitch w:val="variable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081F74A" w14:textId="77777777" w:rsidR="00B85FEF" w:rsidRDefault="00B85FEF" w:rsidP="00C14005">
      <w:pPr>
        <w:spacing w:after="0" w:line="240" w:lineRule="auto"/>
      </w:pPr>
      <w:r>
        <w:separator/>
      </w:r>
    </w:p>
  </w:footnote>
  <w:footnote w:type="continuationSeparator" w:id="0">
    <w:p w14:paraId="303D2846" w14:textId="77777777" w:rsidR="00B85FEF" w:rsidRDefault="00B85FEF" w:rsidP="00C1400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A353077" w14:textId="40920439" w:rsidR="00C14005" w:rsidRDefault="00C14005">
    <w:pPr>
      <w:pStyle w:val="Nagwek"/>
    </w:pPr>
  </w:p>
  <w:p w14:paraId="255EC7EE" w14:textId="3C5B79CE" w:rsidR="00C14005" w:rsidRDefault="00C14005">
    <w:pPr>
      <w:pStyle w:val="Nagwek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19456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F067A"/>
    <w:rsid w:val="0000600A"/>
    <w:rsid w:val="00014097"/>
    <w:rsid w:val="00015FDE"/>
    <w:rsid w:val="00021003"/>
    <w:rsid w:val="0004250D"/>
    <w:rsid w:val="0004279F"/>
    <w:rsid w:val="00051EA1"/>
    <w:rsid w:val="00064077"/>
    <w:rsid w:val="0006779F"/>
    <w:rsid w:val="00073287"/>
    <w:rsid w:val="00092208"/>
    <w:rsid w:val="000C032B"/>
    <w:rsid w:val="000C2AF0"/>
    <w:rsid w:val="000C5F33"/>
    <w:rsid w:val="000F3EAC"/>
    <w:rsid w:val="00121D39"/>
    <w:rsid w:val="00124C08"/>
    <w:rsid w:val="00143D3A"/>
    <w:rsid w:val="001541EF"/>
    <w:rsid w:val="00162127"/>
    <w:rsid w:val="00195043"/>
    <w:rsid w:val="001968C2"/>
    <w:rsid w:val="001A01D8"/>
    <w:rsid w:val="001A4AED"/>
    <w:rsid w:val="001B4049"/>
    <w:rsid w:val="001C0A5F"/>
    <w:rsid w:val="001E2B82"/>
    <w:rsid w:val="001E4D79"/>
    <w:rsid w:val="001E4E0D"/>
    <w:rsid w:val="00200484"/>
    <w:rsid w:val="00200EEF"/>
    <w:rsid w:val="00202754"/>
    <w:rsid w:val="00250CD3"/>
    <w:rsid w:val="00255BF1"/>
    <w:rsid w:val="002656D7"/>
    <w:rsid w:val="00272C92"/>
    <w:rsid w:val="00273081"/>
    <w:rsid w:val="002D1467"/>
    <w:rsid w:val="002D1D23"/>
    <w:rsid w:val="002E2451"/>
    <w:rsid w:val="002E7921"/>
    <w:rsid w:val="002F3094"/>
    <w:rsid w:val="002F3504"/>
    <w:rsid w:val="00313B64"/>
    <w:rsid w:val="0032319A"/>
    <w:rsid w:val="003232D2"/>
    <w:rsid w:val="0034115C"/>
    <w:rsid w:val="00347EA4"/>
    <w:rsid w:val="00375324"/>
    <w:rsid w:val="003C033A"/>
    <w:rsid w:val="003D1837"/>
    <w:rsid w:val="003D77D0"/>
    <w:rsid w:val="004003CA"/>
    <w:rsid w:val="004078A0"/>
    <w:rsid w:val="00425B59"/>
    <w:rsid w:val="00434353"/>
    <w:rsid w:val="00443A27"/>
    <w:rsid w:val="00444C9F"/>
    <w:rsid w:val="00450BB3"/>
    <w:rsid w:val="004911C8"/>
    <w:rsid w:val="004949E4"/>
    <w:rsid w:val="0049689A"/>
    <w:rsid w:val="004D4665"/>
    <w:rsid w:val="0050033F"/>
    <w:rsid w:val="00540A89"/>
    <w:rsid w:val="00555634"/>
    <w:rsid w:val="005800D4"/>
    <w:rsid w:val="00582BE5"/>
    <w:rsid w:val="005935E5"/>
    <w:rsid w:val="005A5598"/>
    <w:rsid w:val="005A7720"/>
    <w:rsid w:val="005B1690"/>
    <w:rsid w:val="005C6CA8"/>
    <w:rsid w:val="005F1E45"/>
    <w:rsid w:val="0061267B"/>
    <w:rsid w:val="00613557"/>
    <w:rsid w:val="00621489"/>
    <w:rsid w:val="006303F3"/>
    <w:rsid w:val="0063180A"/>
    <w:rsid w:val="00642416"/>
    <w:rsid w:val="00644DE8"/>
    <w:rsid w:val="00644F17"/>
    <w:rsid w:val="0064641F"/>
    <w:rsid w:val="00656A11"/>
    <w:rsid w:val="00662D84"/>
    <w:rsid w:val="00683F6D"/>
    <w:rsid w:val="006968EC"/>
    <w:rsid w:val="006A07FB"/>
    <w:rsid w:val="006B215B"/>
    <w:rsid w:val="006B2E49"/>
    <w:rsid w:val="006C6346"/>
    <w:rsid w:val="00705D8F"/>
    <w:rsid w:val="00732174"/>
    <w:rsid w:val="007462F6"/>
    <w:rsid w:val="007525C4"/>
    <w:rsid w:val="00770127"/>
    <w:rsid w:val="007710E8"/>
    <w:rsid w:val="00776B21"/>
    <w:rsid w:val="00785DC4"/>
    <w:rsid w:val="00794668"/>
    <w:rsid w:val="007B1EB6"/>
    <w:rsid w:val="007D67F9"/>
    <w:rsid w:val="007F22B6"/>
    <w:rsid w:val="0080423B"/>
    <w:rsid w:val="00833827"/>
    <w:rsid w:val="00860CC6"/>
    <w:rsid w:val="008619A5"/>
    <w:rsid w:val="0089736F"/>
    <w:rsid w:val="008B439D"/>
    <w:rsid w:val="008D1B94"/>
    <w:rsid w:val="009030BF"/>
    <w:rsid w:val="009041C9"/>
    <w:rsid w:val="00922EAF"/>
    <w:rsid w:val="00942675"/>
    <w:rsid w:val="009448D8"/>
    <w:rsid w:val="009634AC"/>
    <w:rsid w:val="0099219D"/>
    <w:rsid w:val="009939CF"/>
    <w:rsid w:val="009A4605"/>
    <w:rsid w:val="009B5207"/>
    <w:rsid w:val="009D720C"/>
    <w:rsid w:val="009F02FE"/>
    <w:rsid w:val="009F0606"/>
    <w:rsid w:val="00A04A79"/>
    <w:rsid w:val="00A070A3"/>
    <w:rsid w:val="00A10819"/>
    <w:rsid w:val="00A17E32"/>
    <w:rsid w:val="00A25430"/>
    <w:rsid w:val="00A31B63"/>
    <w:rsid w:val="00A60AC8"/>
    <w:rsid w:val="00A70FB0"/>
    <w:rsid w:val="00A717E9"/>
    <w:rsid w:val="00A75556"/>
    <w:rsid w:val="00A93572"/>
    <w:rsid w:val="00A94804"/>
    <w:rsid w:val="00AA6C8E"/>
    <w:rsid w:val="00AD77CF"/>
    <w:rsid w:val="00AE382F"/>
    <w:rsid w:val="00AF067A"/>
    <w:rsid w:val="00AF5D54"/>
    <w:rsid w:val="00B32217"/>
    <w:rsid w:val="00B648BB"/>
    <w:rsid w:val="00B666CE"/>
    <w:rsid w:val="00B80667"/>
    <w:rsid w:val="00B85FEF"/>
    <w:rsid w:val="00B97E83"/>
    <w:rsid w:val="00BA1419"/>
    <w:rsid w:val="00BD0F12"/>
    <w:rsid w:val="00BE00D1"/>
    <w:rsid w:val="00BE493C"/>
    <w:rsid w:val="00C02029"/>
    <w:rsid w:val="00C14005"/>
    <w:rsid w:val="00C5415A"/>
    <w:rsid w:val="00C61BFD"/>
    <w:rsid w:val="00C63625"/>
    <w:rsid w:val="00C822F8"/>
    <w:rsid w:val="00C975F6"/>
    <w:rsid w:val="00CA4B1E"/>
    <w:rsid w:val="00CD7A3D"/>
    <w:rsid w:val="00D21A93"/>
    <w:rsid w:val="00D27EE2"/>
    <w:rsid w:val="00D531DE"/>
    <w:rsid w:val="00D63CD7"/>
    <w:rsid w:val="00D8089C"/>
    <w:rsid w:val="00D80B2D"/>
    <w:rsid w:val="00D862A8"/>
    <w:rsid w:val="00DB2DA9"/>
    <w:rsid w:val="00DE26FD"/>
    <w:rsid w:val="00E00D69"/>
    <w:rsid w:val="00E02FDD"/>
    <w:rsid w:val="00E040FF"/>
    <w:rsid w:val="00E10139"/>
    <w:rsid w:val="00E25B65"/>
    <w:rsid w:val="00E36E14"/>
    <w:rsid w:val="00E63F1F"/>
    <w:rsid w:val="00E72D17"/>
    <w:rsid w:val="00E73EA2"/>
    <w:rsid w:val="00EA3512"/>
    <w:rsid w:val="00EA5A00"/>
    <w:rsid w:val="00EB6277"/>
    <w:rsid w:val="00EB7C65"/>
    <w:rsid w:val="00EC0980"/>
    <w:rsid w:val="00ED7E01"/>
    <w:rsid w:val="00EE007F"/>
    <w:rsid w:val="00EE153C"/>
    <w:rsid w:val="00EF51E5"/>
    <w:rsid w:val="00EF5397"/>
    <w:rsid w:val="00F038FE"/>
    <w:rsid w:val="00F85532"/>
    <w:rsid w:val="00F85A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94561"/>
    <o:shapelayout v:ext="edit">
      <o:idmap v:ext="edit" data="1"/>
    </o:shapelayout>
  </w:shapeDefaults>
  <w:decimalSymbol w:val=","/>
  <w:listSeparator w:val=";"/>
  <w14:docId w14:val="10A76CD2"/>
  <w15:chartTrackingRefBased/>
  <w15:docId w15:val="{50712EB9-E23B-4AEB-8BD5-BD2791673D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paragraph" w:styleId="Nagwek1">
    <w:name w:val="heading 1"/>
    <w:basedOn w:val="Normalny"/>
    <w:next w:val="Normalny"/>
    <w:link w:val="Nagwek1Znak"/>
    <w:qFormat/>
    <w:rsid w:val="00C14005"/>
    <w:pPr>
      <w:spacing w:before="240" w:after="0" w:line="240" w:lineRule="auto"/>
      <w:outlineLvl w:val="0"/>
    </w:pPr>
    <w:rPr>
      <w:rFonts w:ascii="Arial" w:eastAsia="Times New Roman" w:hAnsi="Arial" w:cs="Times New Roman"/>
      <w:b/>
      <w:sz w:val="24"/>
      <w:szCs w:val="20"/>
      <w:u w:val="single"/>
      <w:lang w:eastAsia="pl-PL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6303F3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Nagwek3">
    <w:name w:val="heading 3"/>
    <w:basedOn w:val="Normalny"/>
    <w:next w:val="Normalny"/>
    <w:link w:val="Nagwek3Znak"/>
    <w:uiPriority w:val="9"/>
    <w:unhideWhenUsed/>
    <w:qFormat/>
    <w:rsid w:val="0061267B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Hipercze">
    <w:name w:val="Hyperlink"/>
    <w:basedOn w:val="Domylnaczcionkaakapitu"/>
    <w:uiPriority w:val="99"/>
    <w:unhideWhenUsed/>
    <w:rsid w:val="00AF067A"/>
    <w:rPr>
      <w:color w:val="0563C1" w:themeColor="hyperlink"/>
      <w:u w:val="single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AF067A"/>
    <w:rPr>
      <w:color w:val="605E5C"/>
      <w:shd w:val="clear" w:color="auto" w:fill="E1DFDD"/>
    </w:rPr>
  </w:style>
  <w:style w:type="paragraph" w:styleId="Nagwek">
    <w:name w:val="header"/>
    <w:basedOn w:val="Normalny"/>
    <w:link w:val="NagwekZnak"/>
    <w:uiPriority w:val="99"/>
    <w:unhideWhenUsed/>
    <w:rsid w:val="00C1400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C14005"/>
  </w:style>
  <w:style w:type="paragraph" w:customStyle="1" w:styleId="pkt">
    <w:name w:val="pkt"/>
    <w:basedOn w:val="Normalny"/>
    <w:rsid w:val="00C14005"/>
    <w:pPr>
      <w:spacing w:before="60" w:after="60" w:line="240" w:lineRule="auto"/>
      <w:ind w:left="851" w:hanging="295"/>
      <w:jc w:val="both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customStyle="1" w:styleId="Nagwek1Znak">
    <w:name w:val="Nagłówek 1 Znak"/>
    <w:basedOn w:val="Domylnaczcionkaakapitu"/>
    <w:link w:val="Nagwek1"/>
    <w:rsid w:val="00C14005"/>
    <w:rPr>
      <w:rFonts w:ascii="Arial" w:eastAsia="Times New Roman" w:hAnsi="Arial" w:cs="Times New Roman"/>
      <w:b/>
      <w:sz w:val="24"/>
      <w:szCs w:val="20"/>
      <w:u w:val="single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C1400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C14005"/>
  </w:style>
  <w:style w:type="paragraph" w:customStyle="1" w:styleId="Standard">
    <w:name w:val="Standard"/>
    <w:rsid w:val="009B5207"/>
    <w:pPr>
      <w:widowControl w:val="0"/>
      <w:suppressAutoHyphens/>
      <w:autoSpaceDN w:val="0"/>
      <w:spacing w:after="0" w:line="240" w:lineRule="auto"/>
      <w:textAlignment w:val="baseline"/>
    </w:pPr>
    <w:rPr>
      <w:rFonts w:ascii="Times New Roman" w:eastAsia="Andale Sans UI" w:hAnsi="Times New Roman" w:cs="Tahoma"/>
      <w:kern w:val="3"/>
      <w:sz w:val="24"/>
      <w:szCs w:val="24"/>
      <w:lang w:val="en-US" w:bidi="en-US"/>
    </w:rPr>
  </w:style>
  <w:style w:type="paragraph" w:styleId="Tekstpodstawowy">
    <w:name w:val="Body Text"/>
    <w:basedOn w:val="Normalny"/>
    <w:link w:val="TekstpodstawowyZnak"/>
    <w:semiHidden/>
    <w:unhideWhenUsed/>
    <w:rsid w:val="00D531DE"/>
    <w:pPr>
      <w:spacing w:after="0" w:line="240" w:lineRule="auto"/>
      <w:jc w:val="center"/>
    </w:pPr>
    <w:rPr>
      <w:rFonts w:ascii="Times New Roman" w:eastAsia="Times New Roman" w:hAnsi="Times New Roman" w:cs="Times New Roman"/>
      <w:b/>
      <w:bCs/>
      <w:i/>
      <w:iCs/>
      <w:sz w:val="24"/>
      <w:szCs w:val="24"/>
      <w:lang w:eastAsia="pl-PL"/>
    </w:rPr>
  </w:style>
  <w:style w:type="character" w:customStyle="1" w:styleId="TekstpodstawowyZnak">
    <w:name w:val="Tekst podstawowy Znak"/>
    <w:basedOn w:val="Domylnaczcionkaakapitu"/>
    <w:link w:val="Tekstpodstawowy"/>
    <w:semiHidden/>
    <w:rsid w:val="00D531DE"/>
    <w:rPr>
      <w:rFonts w:ascii="Times New Roman" w:eastAsia="Times New Roman" w:hAnsi="Times New Roman" w:cs="Times New Roman"/>
      <w:b/>
      <w:bCs/>
      <w:i/>
      <w:iCs/>
      <w:sz w:val="24"/>
      <w:szCs w:val="24"/>
      <w:lang w:eastAsia="pl-PL"/>
    </w:rPr>
  </w:style>
  <w:style w:type="character" w:customStyle="1" w:styleId="Nagwek3Znak">
    <w:name w:val="Nagłówek 3 Znak"/>
    <w:basedOn w:val="Domylnaczcionkaakapitu"/>
    <w:link w:val="Nagwek3"/>
    <w:uiPriority w:val="9"/>
    <w:rsid w:val="0061267B"/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character" w:customStyle="1" w:styleId="Normalny1">
    <w:name w:val="Normalny1"/>
    <w:basedOn w:val="Domylnaczcionkaakapitu"/>
    <w:rsid w:val="0061267B"/>
  </w:style>
  <w:style w:type="paragraph" w:customStyle="1" w:styleId="Default">
    <w:name w:val="Default"/>
    <w:rsid w:val="00D27EE2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6303F3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customStyle="1" w:styleId="Styl">
    <w:name w:val="Styl"/>
    <w:rsid w:val="004003CA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2293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23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467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650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816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635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461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762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227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792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761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851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991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577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48</TotalTime>
  <Pages>1</Pages>
  <Words>61</Words>
  <Characters>368</Characters>
  <Application>Microsoft Office Word</Application>
  <DocSecurity>0</DocSecurity>
  <Lines>3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Tomasz Kozłowski</dc:creator>
  <cp:keywords/>
  <dc:description/>
  <cp:lastModifiedBy>Paula Wołynko</cp:lastModifiedBy>
  <cp:revision>25</cp:revision>
  <dcterms:created xsi:type="dcterms:W3CDTF">2025-06-16T08:22:00Z</dcterms:created>
  <dcterms:modified xsi:type="dcterms:W3CDTF">2026-03-04T13:59:00Z</dcterms:modified>
</cp:coreProperties>
</file>