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A7204B" w14:textId="6CA4746B" w:rsidR="00402672" w:rsidRDefault="00402672" w:rsidP="00402672">
      <w:pPr>
        <w:rPr>
          <w:rFonts w:ascii="Cambria" w:hAnsi="Cambria"/>
          <w:b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>ZP.271.10.2026</w:t>
      </w:r>
    </w:p>
    <w:p w14:paraId="60F607E1" w14:textId="6322F6D1" w:rsidR="00C235E4" w:rsidRDefault="001E3C5D" w:rsidP="001E3C5D">
      <w:pPr>
        <w:jc w:val="right"/>
        <w:rPr>
          <w:rFonts w:ascii="Cambria" w:hAnsi="Cambria"/>
          <w:i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 xml:space="preserve">Załącznik nr </w:t>
      </w:r>
      <w:r w:rsidR="00E34AB4">
        <w:rPr>
          <w:rFonts w:ascii="Cambria" w:hAnsi="Cambria"/>
          <w:b/>
          <w:sz w:val="20"/>
          <w:szCs w:val="20"/>
        </w:rPr>
        <w:t>10</w:t>
      </w:r>
      <w:r>
        <w:rPr>
          <w:rFonts w:ascii="Cambria" w:hAnsi="Cambria"/>
          <w:b/>
          <w:sz w:val="20"/>
          <w:szCs w:val="20"/>
        </w:rPr>
        <w:t xml:space="preserve"> do SWZ</w:t>
      </w:r>
      <w:r>
        <w:rPr>
          <w:rFonts w:ascii="Cambria" w:hAnsi="Cambria"/>
          <w:i/>
          <w:sz w:val="20"/>
          <w:szCs w:val="20"/>
        </w:rPr>
        <w:t xml:space="preserve">       </w:t>
      </w:r>
    </w:p>
    <w:p w14:paraId="6653D89C" w14:textId="77777777" w:rsidR="00C235E4" w:rsidRDefault="00C235E4" w:rsidP="00C235E4">
      <w:pPr>
        <w:ind w:left="2124" w:firstLine="708"/>
        <w:rPr>
          <w:rFonts w:ascii="Cambria" w:hAnsi="Cambria" w:cs="Times New Roman"/>
          <w:b/>
          <w:sz w:val="20"/>
          <w:szCs w:val="20"/>
        </w:rPr>
      </w:pPr>
      <w:r>
        <w:rPr>
          <w:rFonts w:ascii="Cambria" w:hAnsi="Cambria" w:cs="Times New Roman"/>
          <w:b/>
          <w:sz w:val="20"/>
          <w:szCs w:val="20"/>
        </w:rPr>
        <w:t>Opis przedmiotu zamówienia</w:t>
      </w:r>
    </w:p>
    <w:p w14:paraId="39A9D01C" w14:textId="4E0652F7" w:rsidR="00C235E4" w:rsidRDefault="00C235E4" w:rsidP="00C235E4">
      <w:pPr>
        <w:spacing w:after="0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„ Wykonanie  </w:t>
      </w:r>
      <w:proofErr w:type="spellStart"/>
      <w:r>
        <w:rPr>
          <w:b/>
          <w:sz w:val="20"/>
          <w:szCs w:val="20"/>
        </w:rPr>
        <w:t>nasadzeń</w:t>
      </w:r>
      <w:proofErr w:type="spellEnd"/>
      <w:r>
        <w:rPr>
          <w:b/>
          <w:sz w:val="20"/>
          <w:szCs w:val="20"/>
        </w:rPr>
        <w:t xml:space="preserve">  drzew  na  terenie  miasta   Skarżyska – Kamiennej”.</w:t>
      </w:r>
    </w:p>
    <w:p w14:paraId="42A18A2E" w14:textId="77777777" w:rsidR="00C235E4" w:rsidRDefault="00C235E4" w:rsidP="00C235E4">
      <w:pPr>
        <w:ind w:left="2832" w:firstLine="708"/>
        <w:rPr>
          <w:rFonts w:ascii="Cambria" w:hAnsi="Cambria"/>
          <w:b/>
          <w:sz w:val="20"/>
          <w:szCs w:val="20"/>
          <w:u w:val="single"/>
        </w:rPr>
      </w:pPr>
      <w:r>
        <w:rPr>
          <w:rFonts w:ascii="Cambria" w:hAnsi="Cambria" w:cs="Times New Roman"/>
          <w:sz w:val="20"/>
          <w:szCs w:val="20"/>
        </w:rPr>
        <w:t xml:space="preserve"> </w:t>
      </w:r>
      <w:r>
        <w:rPr>
          <w:rFonts w:ascii="Cambria" w:hAnsi="Cambria" w:cs="Times New Roman"/>
          <w:sz w:val="20"/>
          <w:szCs w:val="20"/>
          <w:u w:val="single"/>
        </w:rPr>
        <w:t>Zakres prac obejmuje:</w:t>
      </w:r>
      <w:r>
        <w:rPr>
          <w:rFonts w:ascii="Cambria" w:hAnsi="Cambria"/>
          <w:b/>
          <w:sz w:val="20"/>
          <w:szCs w:val="20"/>
          <w:u w:val="single"/>
        </w:rPr>
        <w:t xml:space="preserve"> </w:t>
      </w:r>
    </w:p>
    <w:p w14:paraId="4A3ECF8A" w14:textId="77777777" w:rsidR="00C235E4" w:rsidRDefault="00C235E4" w:rsidP="00C235E4">
      <w:pPr>
        <w:spacing w:after="0"/>
        <w:rPr>
          <w:rFonts w:ascii="Cambria" w:hAnsi="Cambria"/>
          <w:b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>Etap I -  sadzenie drzew w 2026r. – 1 miesiąc od daty podpisania umowy.</w:t>
      </w:r>
    </w:p>
    <w:p w14:paraId="66ACD040" w14:textId="77777777" w:rsidR="00C235E4" w:rsidRDefault="00C235E4" w:rsidP="00C235E4">
      <w:pPr>
        <w:spacing w:after="0"/>
        <w:rPr>
          <w:rFonts w:ascii="Cambria" w:hAnsi="Cambria"/>
          <w:b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>Etap II</w:t>
      </w:r>
      <w:r>
        <w:rPr>
          <w:rFonts w:ascii="Cambria" w:hAnsi="Cambria"/>
          <w:b/>
          <w:color w:val="FF0000"/>
          <w:sz w:val="20"/>
          <w:szCs w:val="20"/>
        </w:rPr>
        <w:t xml:space="preserve"> - </w:t>
      </w:r>
      <w:r>
        <w:rPr>
          <w:rFonts w:ascii="Cambria" w:hAnsi="Cambria"/>
          <w:b/>
          <w:sz w:val="20"/>
          <w:szCs w:val="20"/>
        </w:rPr>
        <w:t>pielęgnacja ( V -XI )– 2026r. – 7 miesięcy.</w:t>
      </w:r>
    </w:p>
    <w:p w14:paraId="0EBE0F67" w14:textId="77777777" w:rsidR="00C235E4" w:rsidRDefault="00C235E4" w:rsidP="00C235E4">
      <w:pPr>
        <w:spacing w:after="0"/>
        <w:rPr>
          <w:rFonts w:ascii="Cambria" w:hAnsi="Cambria"/>
          <w:b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>Etap III - Pielęgnacja (II rok ) w 2027r. drzew posadzonych w 2026r. –7  miesięcy.</w:t>
      </w:r>
    </w:p>
    <w:p w14:paraId="2C61A854" w14:textId="77777777" w:rsidR="00C235E4" w:rsidRDefault="00C235E4" w:rsidP="00C235E4">
      <w:pPr>
        <w:spacing w:after="0"/>
        <w:rPr>
          <w:rFonts w:ascii="Cambria" w:hAnsi="Cambria"/>
          <w:b/>
          <w:sz w:val="20"/>
          <w:szCs w:val="20"/>
        </w:rPr>
      </w:pPr>
    </w:p>
    <w:p w14:paraId="3983640D" w14:textId="77777777" w:rsidR="00C235E4" w:rsidRPr="007D77C5" w:rsidRDefault="00C235E4" w:rsidP="00C235E4">
      <w:pPr>
        <w:spacing w:after="0"/>
        <w:rPr>
          <w:rFonts w:ascii="Cambria" w:hAnsi="Cambria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Posadzenie </w:t>
      </w:r>
      <w:r>
        <w:rPr>
          <w:rFonts w:ascii="Cambria" w:hAnsi="Cambria" w:cs="Times New Roman"/>
          <w:b/>
          <w:sz w:val="20"/>
          <w:szCs w:val="20"/>
        </w:rPr>
        <w:t>109</w:t>
      </w:r>
      <w:r>
        <w:rPr>
          <w:rFonts w:ascii="Cambria" w:hAnsi="Cambria" w:cs="Times New Roman"/>
          <w:sz w:val="20"/>
          <w:szCs w:val="20"/>
        </w:rPr>
        <w:t xml:space="preserve"> sztuk drzew na działkach gminnych </w:t>
      </w:r>
      <w:r>
        <w:rPr>
          <w:rFonts w:ascii="Cambria" w:hAnsi="Cambria" w:cs="Times New Roman"/>
          <w:b/>
          <w:sz w:val="20"/>
          <w:szCs w:val="20"/>
        </w:rPr>
        <w:t>w miejscach wskazanych przez Zamawiającego</w:t>
      </w:r>
      <w:r>
        <w:rPr>
          <w:rFonts w:ascii="Cambria" w:hAnsi="Cambria" w:cs="Times New Roman"/>
          <w:sz w:val="20"/>
          <w:szCs w:val="20"/>
        </w:rPr>
        <w:t xml:space="preserve"> </w:t>
      </w:r>
      <w:r>
        <w:rPr>
          <w:rFonts w:ascii="Cambria" w:hAnsi="Cambria" w:cs="Times New Roman"/>
          <w:sz w:val="20"/>
          <w:szCs w:val="20"/>
          <w:u w:val="single"/>
        </w:rPr>
        <w:t xml:space="preserve">wraz z ich zakupem i dowozem w  </w:t>
      </w:r>
      <w:r>
        <w:rPr>
          <w:rFonts w:ascii="Cambria" w:hAnsi="Cambria" w:cs="Times New Roman"/>
          <w:b/>
          <w:sz w:val="20"/>
          <w:szCs w:val="20"/>
          <w:u w:val="single"/>
        </w:rPr>
        <w:t>2026r</w:t>
      </w:r>
      <w:r>
        <w:rPr>
          <w:rFonts w:ascii="Cambria" w:hAnsi="Cambria" w:cs="Times New Roman"/>
          <w:sz w:val="20"/>
          <w:szCs w:val="20"/>
        </w:rPr>
        <w:t xml:space="preserve">. Pielęgnacja posadzonych w 2026r. drzew przez </w:t>
      </w:r>
      <w:r w:rsidRPr="007D77C5">
        <w:rPr>
          <w:rFonts w:ascii="Cambria" w:hAnsi="Cambria" w:cs="Times New Roman"/>
          <w:b/>
          <w:sz w:val="20"/>
          <w:szCs w:val="20"/>
        </w:rPr>
        <w:t xml:space="preserve"> </w:t>
      </w:r>
      <w:r>
        <w:rPr>
          <w:rFonts w:ascii="Cambria" w:hAnsi="Cambria" w:cs="Times New Roman"/>
          <w:b/>
          <w:sz w:val="20"/>
          <w:szCs w:val="20"/>
        </w:rPr>
        <w:t>7</w:t>
      </w:r>
      <w:r>
        <w:rPr>
          <w:rFonts w:ascii="Cambria" w:hAnsi="Cambria" w:cs="Times New Roman"/>
          <w:sz w:val="20"/>
          <w:szCs w:val="20"/>
        </w:rPr>
        <w:t xml:space="preserve">   miesięcy. </w:t>
      </w:r>
      <w:r w:rsidRPr="007D77C5">
        <w:rPr>
          <w:rFonts w:ascii="Cambria" w:hAnsi="Cambria"/>
          <w:sz w:val="20"/>
          <w:szCs w:val="20"/>
        </w:rPr>
        <w:t xml:space="preserve">Pielęgnacja </w:t>
      </w:r>
      <w:r w:rsidRPr="007D77C5">
        <w:rPr>
          <w:rFonts w:ascii="Cambria" w:hAnsi="Cambria"/>
          <w:b/>
          <w:sz w:val="20"/>
          <w:szCs w:val="20"/>
        </w:rPr>
        <w:t>(II rok ) w 2027r.</w:t>
      </w:r>
      <w:r w:rsidRPr="007D77C5">
        <w:rPr>
          <w:rFonts w:ascii="Cambria" w:hAnsi="Cambria"/>
          <w:sz w:val="20"/>
          <w:szCs w:val="20"/>
        </w:rPr>
        <w:t xml:space="preserve"> drzew posadzonych w 2026r. –</w:t>
      </w:r>
      <w:r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b/>
          <w:sz w:val="20"/>
          <w:szCs w:val="20"/>
        </w:rPr>
        <w:t>7</w:t>
      </w:r>
      <w:r w:rsidRPr="007D77C5">
        <w:rPr>
          <w:rFonts w:ascii="Cambria" w:hAnsi="Cambria"/>
          <w:sz w:val="20"/>
          <w:szCs w:val="20"/>
        </w:rPr>
        <w:t xml:space="preserve">  miesięcy.</w:t>
      </w:r>
    </w:p>
    <w:p w14:paraId="00A20FC8" w14:textId="77777777" w:rsidR="00C235E4" w:rsidRDefault="00C235E4" w:rsidP="00C235E4">
      <w:pPr>
        <w:spacing w:after="0"/>
        <w:jc w:val="both"/>
        <w:rPr>
          <w:rFonts w:ascii="Cambria" w:hAnsi="Cambria" w:cs="Times New Roman"/>
          <w:sz w:val="20"/>
          <w:szCs w:val="20"/>
        </w:rPr>
      </w:pPr>
    </w:p>
    <w:p w14:paraId="644422F4" w14:textId="77777777" w:rsidR="00C235E4" w:rsidRDefault="00C235E4" w:rsidP="00C235E4">
      <w:pPr>
        <w:pStyle w:val="Akapitzlist"/>
        <w:ind w:left="502"/>
        <w:rPr>
          <w:rFonts w:ascii="Cambria" w:hAnsi="Cambria" w:cs="Times New Roman"/>
          <w:b/>
          <w:bCs/>
          <w:sz w:val="20"/>
          <w:szCs w:val="20"/>
          <w:lang w:eastAsia="pl-PL" w:bidi="pa-IN"/>
        </w:rPr>
      </w:pPr>
      <w:r>
        <w:rPr>
          <w:rFonts w:ascii="Cambria" w:hAnsi="Cambria" w:cs="Times New Roman"/>
          <w:b/>
          <w:bCs/>
          <w:sz w:val="20"/>
          <w:szCs w:val="20"/>
          <w:lang w:eastAsia="pl-PL" w:bidi="pa-IN"/>
        </w:rPr>
        <w:t>Wymagania jakościowe odnoszące się do co najmniej głównych elementów składających się na przedmiot zamówienia ( Art.246, pkt.2 Ustawy PZP):</w:t>
      </w:r>
      <w:r>
        <w:rPr>
          <w:rFonts w:ascii="Cambria" w:eastAsia="Times New Roman" w:hAnsi="Cambria" w:cs="Times New Roman"/>
          <w:sz w:val="20"/>
          <w:szCs w:val="20"/>
          <w:lang w:eastAsia="pl-PL" w:bidi="pa-IN"/>
        </w:rPr>
        <w:t xml:space="preserve"> dla materiału roślinnego zgodnie             z normą w zakresie wymagań co do  systemu korzeniowego, pokroju i wieku Norma PN-87/R-67022 oraz PN-87/R-67023 lub równoważna.  </w:t>
      </w:r>
    </w:p>
    <w:p w14:paraId="24FDC66E" w14:textId="77777777" w:rsidR="00C235E4" w:rsidRDefault="00C235E4" w:rsidP="00C235E4">
      <w:pPr>
        <w:pStyle w:val="Domylnie"/>
        <w:ind w:firstLine="708"/>
        <w:jc w:val="both"/>
        <w:rPr>
          <w:rFonts w:ascii="Cambria" w:hAnsi="Cambria"/>
          <w:b/>
          <w:sz w:val="20"/>
          <w:szCs w:val="20"/>
        </w:rPr>
      </w:pPr>
      <w:proofErr w:type="spellStart"/>
      <w:r>
        <w:rPr>
          <w:rFonts w:ascii="Cambria" w:hAnsi="Cambria"/>
          <w:b/>
          <w:sz w:val="20"/>
          <w:szCs w:val="20"/>
        </w:rPr>
        <w:t>Etap</w:t>
      </w:r>
      <w:proofErr w:type="spellEnd"/>
      <w:r>
        <w:rPr>
          <w:rFonts w:ascii="Cambria" w:hAnsi="Cambria"/>
          <w:b/>
          <w:sz w:val="20"/>
          <w:szCs w:val="20"/>
        </w:rPr>
        <w:t xml:space="preserve">  I - </w:t>
      </w:r>
      <w:proofErr w:type="spellStart"/>
      <w:r>
        <w:rPr>
          <w:rFonts w:ascii="Cambria" w:hAnsi="Cambria"/>
          <w:b/>
          <w:sz w:val="20"/>
          <w:szCs w:val="20"/>
        </w:rPr>
        <w:t>Sadzenie</w:t>
      </w:r>
      <w:proofErr w:type="spellEnd"/>
      <w:r>
        <w:rPr>
          <w:rFonts w:ascii="Cambria" w:hAnsi="Cambria"/>
          <w:b/>
          <w:sz w:val="20"/>
          <w:szCs w:val="20"/>
        </w:rPr>
        <w:t xml:space="preserve"> </w:t>
      </w:r>
      <w:proofErr w:type="spellStart"/>
      <w:r>
        <w:rPr>
          <w:rFonts w:ascii="Cambria" w:hAnsi="Cambria"/>
          <w:b/>
          <w:sz w:val="20"/>
          <w:szCs w:val="20"/>
        </w:rPr>
        <w:t>drzew</w:t>
      </w:r>
      <w:proofErr w:type="spellEnd"/>
      <w:r>
        <w:rPr>
          <w:rFonts w:ascii="Cambria" w:hAnsi="Cambria"/>
          <w:b/>
          <w:sz w:val="20"/>
          <w:szCs w:val="20"/>
        </w:rPr>
        <w:t xml:space="preserve"> w 2026r.</w:t>
      </w:r>
    </w:p>
    <w:p w14:paraId="36B23C75" w14:textId="77777777" w:rsidR="00C235E4" w:rsidRDefault="00C235E4" w:rsidP="00C235E4">
      <w:pPr>
        <w:pStyle w:val="Domylnie"/>
        <w:ind w:left="720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  <w:r>
        <w:rPr>
          <w:rFonts w:ascii="Cambria" w:hAnsi="Cambria"/>
          <w:sz w:val="20"/>
          <w:szCs w:val="20"/>
        </w:rPr>
        <w:tab/>
      </w:r>
    </w:p>
    <w:p w14:paraId="6EC62DD1" w14:textId="77777777" w:rsidR="00C235E4" w:rsidRDefault="00C235E4" w:rsidP="00C235E4">
      <w:pPr>
        <w:pStyle w:val="Domylnie"/>
        <w:ind w:left="3552" w:firstLine="696"/>
        <w:jc w:val="both"/>
        <w:rPr>
          <w:rFonts w:ascii="Cambria" w:hAnsi="Cambria"/>
          <w:sz w:val="20"/>
          <w:szCs w:val="20"/>
          <w:u w:val="single"/>
          <w:lang w:val="pl-PL"/>
        </w:rPr>
      </w:pPr>
      <w:r>
        <w:rPr>
          <w:rFonts w:ascii="Cambria" w:hAnsi="Cambria"/>
          <w:sz w:val="20"/>
          <w:szCs w:val="20"/>
          <w:u w:val="single"/>
          <w:lang w:val="pl-PL"/>
        </w:rPr>
        <w:t>Zakres prac</w:t>
      </w:r>
    </w:p>
    <w:p w14:paraId="43D8988C" w14:textId="77777777" w:rsidR="00C235E4" w:rsidRDefault="00C235E4" w:rsidP="00C235E4">
      <w:pPr>
        <w:pStyle w:val="Domylnie"/>
        <w:ind w:left="3552" w:firstLine="696"/>
        <w:jc w:val="both"/>
        <w:rPr>
          <w:rFonts w:ascii="Cambria" w:hAnsi="Cambria"/>
          <w:sz w:val="20"/>
          <w:szCs w:val="20"/>
          <w:u w:val="single"/>
          <w:lang w:val="pl-PL"/>
        </w:rPr>
      </w:pPr>
    </w:p>
    <w:p w14:paraId="676102CE" w14:textId="77777777" w:rsidR="00C235E4" w:rsidRDefault="00C235E4" w:rsidP="00C235E4">
      <w:pPr>
        <w:pStyle w:val="Akapitzlist"/>
        <w:numPr>
          <w:ilvl w:val="0"/>
          <w:numId w:val="1"/>
        </w:numPr>
        <w:spacing w:after="0" w:line="240" w:lineRule="auto"/>
        <w:jc w:val="both"/>
        <w:rPr>
          <w:rFonts w:ascii="Cambria" w:eastAsia="Times New Roman" w:hAnsi="Cambria" w:cs="Times New Roman"/>
          <w:sz w:val="20"/>
          <w:szCs w:val="20"/>
          <w:lang w:eastAsia="pl-PL" w:bidi="pa-IN"/>
        </w:rPr>
      </w:pPr>
      <w:r>
        <w:rPr>
          <w:rFonts w:ascii="Cambria" w:eastAsia="Times New Roman" w:hAnsi="Cambria" w:cs="Times New Roman"/>
          <w:sz w:val="20"/>
          <w:szCs w:val="20"/>
          <w:lang w:eastAsia="pl-PL" w:bidi="pa-IN"/>
        </w:rPr>
        <w:t xml:space="preserve">Materiał szkółkarski roślin musi być czysty odmianowo, wyprodukowany zgodnie z zasadami agrotechniki szkółkarskiej. </w:t>
      </w:r>
    </w:p>
    <w:p w14:paraId="0FB591C6" w14:textId="77777777" w:rsidR="00C235E4" w:rsidRDefault="00C235E4" w:rsidP="00C235E4">
      <w:pPr>
        <w:pStyle w:val="Domylnie"/>
        <w:numPr>
          <w:ilvl w:val="0"/>
          <w:numId w:val="1"/>
        </w:numPr>
        <w:jc w:val="both"/>
        <w:rPr>
          <w:rFonts w:ascii="Cambria" w:hAnsi="Cambria"/>
          <w:sz w:val="20"/>
          <w:szCs w:val="20"/>
          <w:lang w:val="pl-PL"/>
        </w:rPr>
      </w:pPr>
      <w:r>
        <w:rPr>
          <w:rFonts w:ascii="Cambria" w:hAnsi="Cambria"/>
          <w:sz w:val="20"/>
          <w:szCs w:val="20"/>
          <w:lang w:val="pl-PL"/>
        </w:rPr>
        <w:t xml:space="preserve">Drzewa i krzewy należy posadzić w miejscach wskazanych przez Zamawiającego zgodnie </w:t>
      </w:r>
      <w:r>
        <w:rPr>
          <w:rFonts w:ascii="Cambria" w:hAnsi="Cambria"/>
          <w:sz w:val="20"/>
          <w:szCs w:val="20"/>
          <w:lang w:val="pl-PL"/>
        </w:rPr>
        <w:br/>
        <w:t xml:space="preserve">z wykazem, z należytą starannością i zgodnie ze sztuką ogrodniczą. </w:t>
      </w:r>
    </w:p>
    <w:p w14:paraId="43A612D9" w14:textId="77777777" w:rsidR="00C235E4" w:rsidRDefault="00C235E4" w:rsidP="00C235E4">
      <w:pPr>
        <w:pStyle w:val="Domylnie"/>
        <w:numPr>
          <w:ilvl w:val="0"/>
          <w:numId w:val="1"/>
        </w:numPr>
        <w:jc w:val="both"/>
        <w:rPr>
          <w:rFonts w:ascii="Cambria" w:hAnsi="Cambria"/>
          <w:sz w:val="20"/>
          <w:szCs w:val="20"/>
          <w:lang w:val="pl-PL"/>
        </w:rPr>
      </w:pPr>
      <w:r>
        <w:rPr>
          <w:rFonts w:ascii="Cambria" w:hAnsi="Cambria"/>
          <w:sz w:val="20"/>
          <w:szCs w:val="20"/>
          <w:lang w:val="pl-PL"/>
        </w:rPr>
        <w:t xml:space="preserve">Gdy zajdzie konieczność usunięcia obumarłego drzewka już istniejącego, aby posadzić nowe zgodnie z umową, Wykonawca zobowiązuje się do jego wykopania  po uzgodnieniu </w:t>
      </w:r>
      <w:r>
        <w:rPr>
          <w:rFonts w:ascii="Cambria" w:hAnsi="Cambria"/>
          <w:sz w:val="20"/>
          <w:szCs w:val="20"/>
          <w:lang w:val="pl-PL"/>
        </w:rPr>
        <w:br/>
        <w:t>z Zamawiającym i zabrania z terenu prac.</w:t>
      </w:r>
    </w:p>
    <w:p w14:paraId="552DF855" w14:textId="77777777" w:rsidR="00C235E4" w:rsidRDefault="00C235E4" w:rsidP="00C235E4">
      <w:pPr>
        <w:pStyle w:val="Domylnie"/>
        <w:numPr>
          <w:ilvl w:val="0"/>
          <w:numId w:val="1"/>
        </w:numPr>
        <w:jc w:val="both"/>
        <w:rPr>
          <w:rFonts w:ascii="Cambria" w:hAnsi="Cambria"/>
          <w:sz w:val="20"/>
          <w:szCs w:val="20"/>
          <w:lang w:val="pl-PL"/>
        </w:rPr>
      </w:pPr>
      <w:r>
        <w:rPr>
          <w:rFonts w:ascii="Cambria" w:hAnsi="Cambria"/>
          <w:sz w:val="20"/>
          <w:szCs w:val="20"/>
          <w:lang w:val="pl-PL"/>
        </w:rPr>
        <w:t>Doły pod nasadzenia powinny być większe niż sadzonka drzewa, kopane w dniu sadzenia. Do dołu należy wsypać częściowo ziemię, wstawić sadzonkę i stopniowo zasypywać pozostałą ziemią. Należy wykonać misę, z której woda nie będzie wypływać . Do dołu należy włożyć perforowaną rurę, do której bezpośrednio wlewa się wodę podczas podlewania i zasypać ją ziemią, pozostawiając nad ziemia wlot do rury. Podlewać do wlotu znajdującego się na zewnątrz misy. Drzewo należy ustabilizować za pomocą  3 palików i taśmy ogrodniczej. Długość palików dostosowana do wielkości sadzonek, paliki umieszczone pod koroną drzewa, poza bryłą korzeniową. Po posadzeniu i wykonaniu misy ściółkować korą drobno mieloną warstwa gr. 5 cm. Podlać ok. 50l/1 szt. Na drzewa należy założyć osłony z materiału odpornego na promieniowanie UV i nie ulegające deformacjom pod wpływem temperatury, posiadające optymalne otwory wentylacyjne. Wysokość osłony min.21 cm, szerokość dostosowana do obwodu drzewa. Dystans między drzewem a osłona 7 cm.</w:t>
      </w:r>
    </w:p>
    <w:p w14:paraId="5F9CA520" w14:textId="77777777" w:rsidR="00C235E4" w:rsidRDefault="00C235E4" w:rsidP="00C235E4">
      <w:pPr>
        <w:pStyle w:val="Akapitzlist"/>
        <w:numPr>
          <w:ilvl w:val="0"/>
          <w:numId w:val="1"/>
        </w:numPr>
        <w:spacing w:after="0"/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Wykonawca zapewni urządzenia służące do wykonania usługi.</w:t>
      </w:r>
      <w:r>
        <w:rPr>
          <w:rFonts w:ascii="Cambria" w:hAnsi="Cambria" w:cs="Times New Roman"/>
          <w:sz w:val="20"/>
          <w:szCs w:val="20"/>
        </w:rPr>
        <w:tab/>
      </w:r>
    </w:p>
    <w:p w14:paraId="1777AB12" w14:textId="77777777" w:rsidR="00C235E4" w:rsidRDefault="00C235E4" w:rsidP="00C235E4">
      <w:pPr>
        <w:pStyle w:val="Akapitzlist"/>
        <w:numPr>
          <w:ilvl w:val="0"/>
          <w:numId w:val="1"/>
        </w:numPr>
        <w:spacing w:after="0"/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Wykonawca zobowiązany jest na własny koszt zabezpieczyć teren prac oraz zapewnić warunki     bezpieczeństwa w trakcie ich wykonywania .</w:t>
      </w:r>
    </w:p>
    <w:p w14:paraId="64EAA156" w14:textId="77777777" w:rsidR="00C235E4" w:rsidRDefault="00C235E4" w:rsidP="00C235E4">
      <w:pPr>
        <w:pStyle w:val="Akapitzlist"/>
        <w:numPr>
          <w:ilvl w:val="0"/>
          <w:numId w:val="1"/>
        </w:numPr>
        <w:spacing w:after="0"/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Wykonawca zapozna się z terenem i zwróci szczególną uwagę na sieć podziemnych instalacji podczas sadzenia.</w:t>
      </w:r>
    </w:p>
    <w:p w14:paraId="183C4B3E" w14:textId="77777777" w:rsidR="00C235E4" w:rsidRDefault="00C235E4" w:rsidP="00C235E4">
      <w:pPr>
        <w:pStyle w:val="Akapitzlist"/>
        <w:numPr>
          <w:ilvl w:val="0"/>
          <w:numId w:val="1"/>
        </w:numPr>
        <w:spacing w:after="0"/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Należy zwrócić szczególną uwagę, aby nie uszkodzić mienia osób trzecich.</w:t>
      </w:r>
    </w:p>
    <w:p w14:paraId="5C1F4BAF" w14:textId="77777777" w:rsidR="00C235E4" w:rsidRDefault="00C235E4" w:rsidP="00C235E4">
      <w:pPr>
        <w:pStyle w:val="Akapitzlist"/>
        <w:numPr>
          <w:ilvl w:val="0"/>
          <w:numId w:val="1"/>
        </w:numPr>
        <w:spacing w:after="0"/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Wykonawca winien wykonać powierzone zadania zgodnie z obowiązującymi przepisami prawa.</w:t>
      </w:r>
    </w:p>
    <w:p w14:paraId="37A76153" w14:textId="77777777" w:rsidR="00C235E4" w:rsidRDefault="00C235E4" w:rsidP="00C235E4">
      <w:pPr>
        <w:pStyle w:val="Default"/>
        <w:numPr>
          <w:ilvl w:val="0"/>
          <w:numId w:val="1"/>
        </w:numPr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Wykonawca zobowiązany jest do przedłożenia zaświadczenia wystawionego przez szkółkę  dostarczającą rośliny, w którym potwierdzona będzie zgodność przebiegu procesu produkcji roślin z wymaganiami Zamawiającego (szkółkowanie) zgodnie z zaleceniami Związku Szkółkarzy Polskich- paszport dla drzew.</w:t>
      </w:r>
    </w:p>
    <w:p w14:paraId="2B4D8472" w14:textId="77777777" w:rsidR="00C235E4" w:rsidRDefault="00C235E4" w:rsidP="00C235E4">
      <w:pPr>
        <w:pStyle w:val="Default"/>
        <w:ind w:left="720"/>
        <w:jc w:val="both"/>
        <w:rPr>
          <w:rFonts w:ascii="Cambria" w:hAnsi="Cambria"/>
          <w:sz w:val="20"/>
          <w:szCs w:val="20"/>
        </w:rPr>
      </w:pPr>
    </w:p>
    <w:p w14:paraId="57DED457" w14:textId="77777777" w:rsidR="00C235E4" w:rsidRDefault="00C235E4" w:rsidP="00C235E4">
      <w:pPr>
        <w:pStyle w:val="Akapitzlist"/>
        <w:numPr>
          <w:ilvl w:val="0"/>
          <w:numId w:val="1"/>
        </w:numPr>
        <w:spacing w:after="0"/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Wykonawca z tytułu świadczonych usług przejmuje całą odpowiedzialność za podlewane roślin.</w:t>
      </w:r>
    </w:p>
    <w:p w14:paraId="1A850006" w14:textId="77777777" w:rsidR="00C235E4" w:rsidRDefault="00C235E4" w:rsidP="00C235E4">
      <w:pPr>
        <w:pStyle w:val="Akapitzlist"/>
        <w:numPr>
          <w:ilvl w:val="0"/>
          <w:numId w:val="1"/>
        </w:numPr>
        <w:spacing w:after="0" w:line="240" w:lineRule="auto"/>
        <w:rPr>
          <w:rFonts w:ascii="Cambria" w:eastAsia="Times New Roman" w:hAnsi="Cambria" w:cs="Times New Roman"/>
          <w:sz w:val="20"/>
          <w:szCs w:val="20"/>
          <w:lang w:eastAsia="pl-PL" w:bidi="pa-IN"/>
        </w:rPr>
      </w:pPr>
      <w:r>
        <w:rPr>
          <w:rFonts w:ascii="Cambria" w:eastAsia="Times New Roman" w:hAnsi="Cambria" w:cs="Times New Roman"/>
          <w:sz w:val="20"/>
          <w:szCs w:val="20"/>
          <w:lang w:eastAsia="pl-PL" w:bidi="pa-IN"/>
        </w:rPr>
        <w:t>Rośliny muszą być w dobrej kondycji zdrowotnej, pozbawione chorób i szkodników, zdrewniałe, zahartowane oraz prawidłowo uformowane, z zachowaniem charakterystycznych dla gatunku</w:t>
      </w:r>
      <w:r>
        <w:rPr>
          <w:rFonts w:ascii="Cambria" w:eastAsia="Times New Roman" w:hAnsi="Cambria" w:cs="Times New Roman"/>
          <w:sz w:val="20"/>
          <w:szCs w:val="20"/>
          <w:lang w:eastAsia="pl-PL" w:bidi="pa-IN"/>
        </w:rPr>
        <w:br/>
        <w:t xml:space="preserve"> i odmiany pokroju, wysokości, szerokości i długości pędów, a także równomiernego rozkrzewienia, i rozgałęzienia. Zachowane powinny być proporcje pomiędzy pniem, koroną </w:t>
      </w:r>
    </w:p>
    <w:p w14:paraId="7B5EA7AA" w14:textId="77777777" w:rsidR="00C235E4" w:rsidRDefault="00C235E4" w:rsidP="00C235E4">
      <w:pPr>
        <w:pStyle w:val="Akapitzlist"/>
        <w:spacing w:after="0" w:line="240" w:lineRule="auto"/>
        <w:rPr>
          <w:rFonts w:ascii="Cambria" w:eastAsia="Times New Roman" w:hAnsi="Cambria" w:cs="Times New Roman"/>
          <w:sz w:val="20"/>
          <w:szCs w:val="20"/>
          <w:lang w:eastAsia="pl-PL" w:bidi="pa-IN"/>
        </w:rPr>
      </w:pPr>
      <w:r>
        <w:rPr>
          <w:rFonts w:ascii="Cambria" w:eastAsia="Times New Roman" w:hAnsi="Cambria" w:cs="Times New Roman"/>
          <w:sz w:val="20"/>
          <w:szCs w:val="20"/>
          <w:lang w:eastAsia="pl-PL" w:bidi="pa-IN"/>
        </w:rPr>
        <w:t xml:space="preserve">i bryłą korzeniową. Materiał musi być zdrowy, bez uszkodzeń mechanicznych, objawów będących skutkiem niewłaściwego nawożenia i agrotechniki. Rośliny muszą być dostarczone  w pojemnikach. System korzeniowy musi być dobrze wykształcony, nieuszkodzony, odpowiedni dla danego gatunku, odmiany i wieku rośliny, nie przesuszony. Bryła korzeniowa musi być dobrze wykształcona i odpowiednio duża, w zależności od gatunku, odmiany i wielkości rośliny. </w:t>
      </w:r>
    </w:p>
    <w:p w14:paraId="79531B84" w14:textId="77777777" w:rsidR="00C235E4" w:rsidRDefault="00C235E4" w:rsidP="00C235E4">
      <w:pPr>
        <w:pStyle w:val="Default"/>
        <w:numPr>
          <w:ilvl w:val="0"/>
          <w:numId w:val="1"/>
        </w:numPr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eastAsia="Times New Roman" w:hAnsi="Cambria" w:cs="Times New Roman"/>
          <w:color w:val="auto"/>
          <w:sz w:val="20"/>
          <w:szCs w:val="20"/>
          <w:lang w:eastAsia="pl-PL"/>
        </w:rPr>
        <w:t xml:space="preserve">Gatunki i formy muszą posiadać prawidłowo wykształcony przewodnik. </w:t>
      </w:r>
      <w:r>
        <w:rPr>
          <w:rFonts w:ascii="Cambria" w:eastAsia="Times New Roman" w:hAnsi="Cambria" w:cs="Times New Roman"/>
          <w:color w:val="auto"/>
          <w:sz w:val="20"/>
          <w:szCs w:val="20"/>
          <w:lang w:eastAsia="pl-PL"/>
        </w:rPr>
        <w:br/>
      </w:r>
      <w:r>
        <w:rPr>
          <w:rFonts w:ascii="Cambria" w:hAnsi="Cambria" w:cs="Times New Roman"/>
          <w:sz w:val="20"/>
          <w:szCs w:val="20"/>
        </w:rPr>
        <w:t xml:space="preserve"> Materiał sadzeniowy musi być właściwie oznaczony, tj. musi mieć etykietę na której podana jest nazwa łacińska, forma,  wysokość i obwód pnia 12-14 cm na wysokości 100cm.</w:t>
      </w:r>
    </w:p>
    <w:p w14:paraId="0453936A" w14:textId="77777777" w:rsidR="00C235E4" w:rsidRDefault="00C235E4" w:rsidP="00C235E4">
      <w:pPr>
        <w:pStyle w:val="Domylnie"/>
        <w:numPr>
          <w:ilvl w:val="0"/>
          <w:numId w:val="1"/>
        </w:numPr>
        <w:jc w:val="both"/>
        <w:rPr>
          <w:rFonts w:ascii="Cambria" w:hAnsi="Cambria"/>
          <w:b/>
          <w:bCs/>
          <w:sz w:val="20"/>
          <w:szCs w:val="20"/>
          <w:lang w:val="pl-PL"/>
        </w:rPr>
      </w:pPr>
      <w:r>
        <w:rPr>
          <w:rFonts w:ascii="Cambria" w:eastAsia="Times New Roman" w:hAnsi="Cambria"/>
          <w:color w:val="auto"/>
          <w:kern w:val="0"/>
          <w:sz w:val="20"/>
          <w:szCs w:val="20"/>
          <w:lang w:val="pl-PL" w:eastAsia="pl-PL" w:bidi="pa-IN"/>
        </w:rPr>
        <w:t>Celem potwierdzenia jakości zastosowanego materiału roślinnego wykonawca, który</w:t>
      </w:r>
      <w:r>
        <w:rPr>
          <w:rFonts w:ascii="Cambria" w:eastAsia="Times New Roman" w:hAnsi="Cambria"/>
          <w:color w:val="auto"/>
          <w:kern w:val="0"/>
          <w:sz w:val="20"/>
          <w:szCs w:val="20"/>
          <w:lang w:val="pl-PL" w:eastAsia="pl-PL" w:bidi="pa-IN"/>
        </w:rPr>
        <w:br/>
        <w:t xml:space="preserve">zostanie wybrany w niniejszym postępowaniu, dostarczy Zamawiającemu </w:t>
      </w:r>
      <w:r>
        <w:rPr>
          <w:rFonts w:ascii="Cambria" w:eastAsia="Times New Roman" w:hAnsi="Cambria"/>
          <w:b/>
          <w:bCs/>
          <w:color w:val="auto"/>
          <w:kern w:val="0"/>
          <w:sz w:val="20"/>
          <w:szCs w:val="20"/>
          <w:lang w:val="pl-PL" w:eastAsia="pl-PL" w:bidi="pa-IN"/>
        </w:rPr>
        <w:t>paszport dla zastosowanego materiału roślinnego.</w:t>
      </w:r>
    </w:p>
    <w:p w14:paraId="154AF1BF" w14:textId="77777777" w:rsidR="00C235E4" w:rsidRDefault="00C235E4" w:rsidP="00C235E4">
      <w:pPr>
        <w:pStyle w:val="Default"/>
        <w:numPr>
          <w:ilvl w:val="0"/>
          <w:numId w:val="1"/>
        </w:numPr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Wykonawca zobowiązany jest do okazania materiału szkółkarskiego Zamawiającemu przed posadzeniem danej partii materiału roślinnego w określonej lokalizacji. </w:t>
      </w:r>
    </w:p>
    <w:p w14:paraId="7728F49D" w14:textId="77777777" w:rsidR="00C235E4" w:rsidRDefault="00C235E4" w:rsidP="00C235E4">
      <w:pPr>
        <w:pStyle w:val="Default"/>
        <w:numPr>
          <w:ilvl w:val="0"/>
          <w:numId w:val="1"/>
        </w:numPr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Zamawiający w obecności Wykonawcy </w:t>
      </w:r>
      <w:proofErr w:type="spellStart"/>
      <w:r>
        <w:rPr>
          <w:rFonts w:ascii="Cambria" w:hAnsi="Cambria" w:cs="Times New Roman"/>
          <w:sz w:val="20"/>
          <w:szCs w:val="20"/>
        </w:rPr>
        <w:t>nasadzeń</w:t>
      </w:r>
      <w:proofErr w:type="spellEnd"/>
      <w:r>
        <w:rPr>
          <w:rFonts w:ascii="Cambria" w:hAnsi="Cambria" w:cs="Times New Roman"/>
          <w:sz w:val="20"/>
          <w:szCs w:val="20"/>
        </w:rPr>
        <w:t xml:space="preserve"> dokona szczegółowej kwalifikacji materiału roślinnego. W przypadku stwierdzenia złej jakości materiału, strony sporządzą protokół wskazując w nim rodzaj i zakres stwierdzonych wad. Protokół stanowić będzie wezwanie Zamawiającego skierowane do Wykonawcy o wymianę materiału roślinnego. </w:t>
      </w:r>
    </w:p>
    <w:p w14:paraId="793D2F21" w14:textId="77777777" w:rsidR="00C235E4" w:rsidRDefault="00C235E4" w:rsidP="00C235E4">
      <w:pPr>
        <w:pStyle w:val="Default"/>
        <w:numPr>
          <w:ilvl w:val="0"/>
          <w:numId w:val="1"/>
        </w:numPr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Wykonawca zobowiązany będzie do dokonania wymiany materiału roślinnego na własny koszt </w:t>
      </w:r>
      <w:r>
        <w:rPr>
          <w:rFonts w:ascii="Cambria" w:hAnsi="Cambria" w:cs="Times New Roman"/>
          <w:sz w:val="20"/>
          <w:szCs w:val="20"/>
        </w:rPr>
        <w:br/>
      </w:r>
      <w:r>
        <w:rPr>
          <w:rFonts w:ascii="Cambria" w:hAnsi="Cambria" w:cs="Times New Roman"/>
          <w:b/>
          <w:bCs/>
          <w:sz w:val="20"/>
          <w:szCs w:val="20"/>
        </w:rPr>
        <w:t>w terminie czterech dni liczonych</w:t>
      </w:r>
      <w:r>
        <w:rPr>
          <w:rFonts w:ascii="Cambria" w:hAnsi="Cambria" w:cs="Times New Roman"/>
          <w:sz w:val="20"/>
          <w:szCs w:val="20"/>
        </w:rPr>
        <w:t xml:space="preserve"> od dnia sporządzenia protokołu przez Zamawiającego. </w:t>
      </w:r>
    </w:p>
    <w:p w14:paraId="3B460E2F" w14:textId="77777777" w:rsidR="00C235E4" w:rsidRDefault="00C235E4" w:rsidP="00C235E4">
      <w:pPr>
        <w:pStyle w:val="Default"/>
        <w:ind w:left="720"/>
        <w:jc w:val="both"/>
        <w:rPr>
          <w:rFonts w:ascii="Cambria" w:hAnsi="Cambria"/>
          <w:sz w:val="20"/>
          <w:szCs w:val="20"/>
        </w:rPr>
      </w:pPr>
    </w:p>
    <w:p w14:paraId="099AEB08" w14:textId="77777777" w:rsidR="00C235E4" w:rsidRDefault="00C235E4" w:rsidP="00C235E4">
      <w:pPr>
        <w:spacing w:after="0"/>
        <w:ind w:left="3116" w:firstLine="424"/>
        <w:jc w:val="both"/>
        <w:rPr>
          <w:rFonts w:ascii="Cambria" w:hAnsi="Cambria" w:cs="Times New Roman"/>
          <w:sz w:val="20"/>
          <w:szCs w:val="20"/>
          <w:u w:val="single"/>
        </w:rPr>
      </w:pPr>
      <w:r>
        <w:rPr>
          <w:rFonts w:ascii="Cambria" w:hAnsi="Cambria" w:cs="Times New Roman"/>
          <w:sz w:val="20"/>
          <w:szCs w:val="20"/>
          <w:u w:val="single"/>
        </w:rPr>
        <w:t>Transport roślin</w:t>
      </w:r>
    </w:p>
    <w:p w14:paraId="17375019" w14:textId="77777777" w:rsidR="00C235E4" w:rsidRDefault="00C235E4" w:rsidP="00C235E4">
      <w:pPr>
        <w:spacing w:after="0"/>
        <w:ind w:left="284"/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Wykonawca ponosi koszty transportu, załadunku i rozładunku drzew na terenie </w:t>
      </w:r>
      <w:proofErr w:type="spellStart"/>
      <w:r>
        <w:rPr>
          <w:rFonts w:ascii="Cambria" w:hAnsi="Cambria" w:cs="Times New Roman"/>
          <w:sz w:val="20"/>
          <w:szCs w:val="20"/>
        </w:rPr>
        <w:t>nasadzeń</w:t>
      </w:r>
      <w:proofErr w:type="spellEnd"/>
      <w:r>
        <w:rPr>
          <w:rFonts w:ascii="Cambria" w:hAnsi="Cambria" w:cs="Times New Roman"/>
          <w:sz w:val="20"/>
          <w:szCs w:val="20"/>
        </w:rPr>
        <w:t>.</w:t>
      </w:r>
    </w:p>
    <w:p w14:paraId="40089FC8" w14:textId="77777777" w:rsidR="00C235E4" w:rsidRDefault="00C235E4" w:rsidP="00C235E4">
      <w:pPr>
        <w:spacing w:after="0"/>
        <w:ind w:left="284"/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Wykonawca zabezpieczy drzewa w czasie transportu przed uszkodzeniami mechanicznymi</w:t>
      </w:r>
      <w:r>
        <w:rPr>
          <w:rFonts w:ascii="Cambria" w:hAnsi="Cambria" w:cs="Times New Roman"/>
          <w:sz w:val="20"/>
          <w:szCs w:val="20"/>
        </w:rPr>
        <w:br/>
        <w:t xml:space="preserve"> i niekorzystnymi warunkami atmosferycznymi. W przypadku uszkodzeń drzew podczas transportu </w:t>
      </w:r>
      <w:r>
        <w:rPr>
          <w:rFonts w:ascii="Cambria" w:hAnsi="Cambria" w:cs="Times New Roman"/>
          <w:sz w:val="20"/>
          <w:szCs w:val="20"/>
        </w:rPr>
        <w:br/>
        <w:t xml:space="preserve">i rozładunku Wykonawca dostarczy niezwłocznie nowy materiał przy zachowaniu tych samych parametrów. Rozładunek polega na zdjęciu drzew na teren </w:t>
      </w:r>
      <w:proofErr w:type="spellStart"/>
      <w:r>
        <w:rPr>
          <w:rFonts w:ascii="Cambria" w:hAnsi="Cambria" w:cs="Times New Roman"/>
          <w:sz w:val="20"/>
          <w:szCs w:val="20"/>
        </w:rPr>
        <w:t>nasadzeń</w:t>
      </w:r>
      <w:proofErr w:type="spellEnd"/>
      <w:r>
        <w:rPr>
          <w:rFonts w:ascii="Cambria" w:hAnsi="Cambria" w:cs="Times New Roman"/>
          <w:sz w:val="20"/>
          <w:szCs w:val="20"/>
        </w:rPr>
        <w:t xml:space="preserve"> w sposób umożliwiający ocenę materiału roślinnego.</w:t>
      </w:r>
    </w:p>
    <w:p w14:paraId="25E68730" w14:textId="77777777" w:rsidR="00C235E4" w:rsidRDefault="00C235E4" w:rsidP="00C235E4">
      <w:pPr>
        <w:spacing w:after="0"/>
        <w:ind w:left="284"/>
        <w:jc w:val="both"/>
        <w:rPr>
          <w:rFonts w:ascii="Cambria" w:hAnsi="Cambria" w:cs="Times New Roman"/>
          <w:sz w:val="20"/>
          <w:szCs w:val="20"/>
        </w:rPr>
      </w:pPr>
    </w:p>
    <w:p w14:paraId="17DCF383" w14:textId="77777777" w:rsidR="00C235E4" w:rsidRDefault="00C235E4" w:rsidP="00C235E4">
      <w:pPr>
        <w:spacing w:after="0"/>
        <w:ind w:left="284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>Etap II - pielęgnacja posadzonych w 2026r. drzew – 7 miesięcy.</w:t>
      </w:r>
      <w:r>
        <w:rPr>
          <w:rFonts w:ascii="Cambria" w:hAnsi="Cambria"/>
          <w:sz w:val="20"/>
          <w:szCs w:val="20"/>
        </w:rPr>
        <w:t xml:space="preserve"> </w:t>
      </w:r>
    </w:p>
    <w:p w14:paraId="1276AF7A" w14:textId="77777777" w:rsidR="00C235E4" w:rsidRDefault="00C235E4" w:rsidP="00C235E4">
      <w:pPr>
        <w:spacing w:after="0"/>
        <w:ind w:left="284"/>
        <w:jc w:val="both"/>
        <w:rPr>
          <w:rFonts w:ascii="Cambria" w:hAnsi="Cambria" w:cs="Times New Roman"/>
          <w:sz w:val="20"/>
          <w:szCs w:val="20"/>
        </w:rPr>
      </w:pPr>
    </w:p>
    <w:p w14:paraId="6E36885A" w14:textId="77777777" w:rsidR="00C235E4" w:rsidRDefault="00C235E4" w:rsidP="00C235E4">
      <w:pPr>
        <w:pStyle w:val="Domylnie"/>
        <w:spacing w:line="276" w:lineRule="auto"/>
        <w:ind w:left="3540"/>
        <w:rPr>
          <w:rFonts w:ascii="Cambria" w:hAnsi="Cambria"/>
          <w:sz w:val="20"/>
          <w:szCs w:val="20"/>
          <w:u w:val="single"/>
          <w:lang w:val="pl-PL"/>
        </w:rPr>
      </w:pPr>
      <w:r>
        <w:rPr>
          <w:rFonts w:ascii="Cambria" w:hAnsi="Cambria"/>
          <w:sz w:val="20"/>
          <w:szCs w:val="20"/>
          <w:u w:val="single"/>
          <w:lang w:val="pl-PL"/>
        </w:rPr>
        <w:t xml:space="preserve"> Zakres prac</w:t>
      </w:r>
    </w:p>
    <w:p w14:paraId="3D19C4E7" w14:textId="77777777" w:rsidR="00C235E4" w:rsidRDefault="00C235E4" w:rsidP="00C235E4">
      <w:pPr>
        <w:pStyle w:val="Domylnie"/>
        <w:ind w:left="2832" w:firstLine="708"/>
        <w:rPr>
          <w:rFonts w:ascii="Cambria" w:hAnsi="Cambria"/>
          <w:sz w:val="20"/>
          <w:szCs w:val="20"/>
          <w:u w:val="single"/>
          <w:lang w:val="pl-PL"/>
        </w:rPr>
      </w:pPr>
    </w:p>
    <w:p w14:paraId="20A3B473" w14:textId="77777777" w:rsidR="00C235E4" w:rsidRDefault="00C235E4" w:rsidP="00C235E4">
      <w:pPr>
        <w:pStyle w:val="Domylnie"/>
        <w:numPr>
          <w:ilvl w:val="0"/>
          <w:numId w:val="2"/>
        </w:numPr>
        <w:jc w:val="both"/>
        <w:rPr>
          <w:rFonts w:ascii="Cambria" w:hAnsi="Cambria"/>
          <w:sz w:val="20"/>
          <w:szCs w:val="20"/>
          <w:lang w:val="pl-PL"/>
        </w:rPr>
      </w:pPr>
      <w:r>
        <w:rPr>
          <w:rFonts w:ascii="Cambria" w:hAnsi="Cambria"/>
          <w:sz w:val="20"/>
          <w:szCs w:val="20"/>
          <w:lang w:val="pl-PL"/>
        </w:rPr>
        <w:t xml:space="preserve">Posadzone w 2026r. drzewa należy pielęgnować przez okres </w:t>
      </w:r>
      <w:r>
        <w:rPr>
          <w:rFonts w:ascii="Cambria" w:hAnsi="Cambria"/>
          <w:b/>
          <w:sz w:val="20"/>
          <w:szCs w:val="20"/>
          <w:lang w:val="pl-PL"/>
        </w:rPr>
        <w:t>7</w:t>
      </w:r>
      <w:r w:rsidRPr="007D77C5">
        <w:rPr>
          <w:rFonts w:ascii="Cambria" w:hAnsi="Cambria"/>
          <w:b/>
          <w:sz w:val="20"/>
          <w:szCs w:val="20"/>
          <w:lang w:val="pl-PL"/>
        </w:rPr>
        <w:t xml:space="preserve"> miesięcy</w:t>
      </w:r>
      <w:r>
        <w:rPr>
          <w:rFonts w:ascii="Cambria" w:hAnsi="Cambria"/>
          <w:sz w:val="20"/>
          <w:szCs w:val="20"/>
          <w:lang w:val="pl-PL"/>
        </w:rPr>
        <w:t>,  tak aby nie dopuścić do ich obumarcia ( z powodu braku wody ) .</w:t>
      </w:r>
    </w:p>
    <w:p w14:paraId="434E7426" w14:textId="77777777" w:rsidR="00C235E4" w:rsidRDefault="00C235E4" w:rsidP="00C235E4">
      <w:pPr>
        <w:pStyle w:val="Domylnie"/>
        <w:ind w:left="644"/>
        <w:jc w:val="both"/>
        <w:rPr>
          <w:rFonts w:ascii="Cambria" w:hAnsi="Cambria"/>
          <w:b/>
          <w:sz w:val="20"/>
          <w:szCs w:val="20"/>
          <w:lang w:val="pl-PL"/>
        </w:rPr>
      </w:pPr>
      <w:r>
        <w:rPr>
          <w:rFonts w:ascii="Cambria" w:hAnsi="Cambria"/>
          <w:sz w:val="20"/>
          <w:szCs w:val="20"/>
          <w:lang w:val="pl-PL"/>
        </w:rPr>
        <w:t xml:space="preserve">       </w:t>
      </w:r>
      <w:r>
        <w:rPr>
          <w:rFonts w:ascii="Cambria" w:hAnsi="Cambria"/>
          <w:b/>
          <w:sz w:val="20"/>
          <w:szCs w:val="20"/>
          <w:lang w:val="pl-PL"/>
        </w:rPr>
        <w:t>Pielęgnacja V - IX</w:t>
      </w:r>
    </w:p>
    <w:p w14:paraId="33CA9D83" w14:textId="77777777" w:rsidR="00C235E4" w:rsidRDefault="00C235E4" w:rsidP="00C235E4">
      <w:pPr>
        <w:pStyle w:val="Domylnie"/>
        <w:numPr>
          <w:ilvl w:val="0"/>
          <w:numId w:val="2"/>
        </w:numPr>
        <w:jc w:val="both"/>
        <w:rPr>
          <w:rFonts w:ascii="Cambria" w:hAnsi="Cambria"/>
          <w:sz w:val="20"/>
          <w:szCs w:val="20"/>
          <w:lang w:val="pl-PL"/>
        </w:rPr>
      </w:pPr>
      <w:r>
        <w:rPr>
          <w:rFonts w:ascii="Cambria" w:hAnsi="Cambria"/>
          <w:sz w:val="20"/>
          <w:szCs w:val="20"/>
          <w:lang w:val="pl-PL"/>
        </w:rPr>
        <w:t xml:space="preserve">Podlewanie wykonywać </w:t>
      </w:r>
      <w:r w:rsidRPr="007D77C5">
        <w:rPr>
          <w:rFonts w:ascii="Cambria" w:hAnsi="Cambria"/>
          <w:b/>
          <w:sz w:val="20"/>
          <w:szCs w:val="20"/>
          <w:lang w:val="pl-PL"/>
        </w:rPr>
        <w:t>minimum 1 raz w miesiącu w ilości do 50 l /1szt.</w:t>
      </w:r>
      <w:r>
        <w:rPr>
          <w:rFonts w:ascii="Cambria" w:hAnsi="Cambria"/>
          <w:sz w:val="20"/>
          <w:szCs w:val="20"/>
          <w:lang w:val="pl-PL"/>
        </w:rPr>
        <w:t xml:space="preserve"> i dostosować do warunków pogodowych.</w:t>
      </w:r>
    </w:p>
    <w:p w14:paraId="7F097DE8" w14:textId="77777777" w:rsidR="00C235E4" w:rsidRDefault="00C235E4" w:rsidP="00C235E4">
      <w:pPr>
        <w:pStyle w:val="Domylnie"/>
        <w:numPr>
          <w:ilvl w:val="0"/>
          <w:numId w:val="2"/>
        </w:numPr>
        <w:jc w:val="both"/>
        <w:rPr>
          <w:rFonts w:ascii="Cambria" w:hAnsi="Cambria"/>
          <w:sz w:val="20"/>
          <w:szCs w:val="20"/>
          <w:lang w:val="pl-PL"/>
        </w:rPr>
      </w:pPr>
      <w:r>
        <w:rPr>
          <w:rFonts w:ascii="Cambria" w:hAnsi="Cambria"/>
          <w:sz w:val="20"/>
          <w:szCs w:val="20"/>
          <w:lang w:val="pl-PL"/>
        </w:rPr>
        <w:t>Woda do podlewania dostarczona jest na koszt Wykonawcy.</w:t>
      </w:r>
    </w:p>
    <w:p w14:paraId="2A302CE3" w14:textId="77777777" w:rsidR="00C235E4" w:rsidRDefault="00C235E4" w:rsidP="00C235E4">
      <w:pPr>
        <w:pStyle w:val="Akapitzlist"/>
        <w:numPr>
          <w:ilvl w:val="0"/>
          <w:numId w:val="2"/>
        </w:numPr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Prace należy wykonywać tak, aby nie uszkodzić roślin. Należy podlewać rośliny do korzenia.</w:t>
      </w:r>
    </w:p>
    <w:p w14:paraId="1536C0D5" w14:textId="77777777" w:rsidR="00C235E4" w:rsidRDefault="00C235E4" w:rsidP="00C235E4">
      <w:pPr>
        <w:pStyle w:val="Akapitzlist"/>
        <w:numPr>
          <w:ilvl w:val="0"/>
          <w:numId w:val="2"/>
        </w:numPr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Wykonawca gwarantuje żywotność całego wysadzonego materiału szkółkarskiego w okresie prowadzonej pielęgnacji.</w:t>
      </w:r>
    </w:p>
    <w:p w14:paraId="70905FFA" w14:textId="77777777" w:rsidR="00C235E4" w:rsidRDefault="00C235E4" w:rsidP="00C235E4">
      <w:pPr>
        <w:pStyle w:val="Akapitzlist"/>
        <w:numPr>
          <w:ilvl w:val="0"/>
          <w:numId w:val="2"/>
        </w:numPr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 Rośliny obumarłe (także częściowo) w powyższym okresie Wykonawca zobowiązuje się  wymienić na nowe za wyjątkiem przypadków, gdy stwierdzone zostanie, iż wpływ na obumarcie wysadzonego materiału mają przyczyny niezależne od prawidłowego posadzenia      i jakości materiału (np. dewastacje, kradzieże,)</w:t>
      </w:r>
    </w:p>
    <w:p w14:paraId="6DBEE74A" w14:textId="77777777" w:rsidR="00C235E4" w:rsidRDefault="00C235E4" w:rsidP="00C235E4">
      <w:pPr>
        <w:pStyle w:val="Akapitzlist"/>
        <w:numPr>
          <w:ilvl w:val="0"/>
          <w:numId w:val="2"/>
        </w:numPr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W okresie pielęgnacji Wykonawca dokonywać będzie oględzin stanu zdrowotnego roślin oraz wykonywać wszelkie niezbędne prace pielęgnacyjne oraz wymianę wszystkich stwierdzonych uschniętych i uszkodzonych </w:t>
      </w:r>
      <w:proofErr w:type="spellStart"/>
      <w:r>
        <w:rPr>
          <w:rFonts w:ascii="Cambria" w:hAnsi="Cambria" w:cs="Times New Roman"/>
          <w:sz w:val="20"/>
          <w:szCs w:val="20"/>
        </w:rPr>
        <w:t>nasadzeń</w:t>
      </w:r>
      <w:proofErr w:type="spellEnd"/>
      <w:r>
        <w:rPr>
          <w:rFonts w:ascii="Cambria" w:hAnsi="Cambria" w:cs="Times New Roman"/>
          <w:sz w:val="20"/>
          <w:szCs w:val="20"/>
        </w:rPr>
        <w:t xml:space="preserve"> na bieżąco, a także dokona kontroli i wymiany zniszczonych wiązadeł, wymianę uszkodzonych lub brakujących palików, pogłębienie                   i poszerzenie mis pod drzewami. Wykonawca zobowiązuje się do pielęgnacji  drzew  tj. </w:t>
      </w:r>
      <w:r w:rsidRPr="000F6F60">
        <w:rPr>
          <w:rFonts w:ascii="Cambria" w:hAnsi="Cambria" w:cs="Times New Roman"/>
          <w:b/>
          <w:sz w:val="20"/>
          <w:szCs w:val="20"/>
        </w:rPr>
        <w:lastRenderedPageBreak/>
        <w:t>podlewanie- przynajmniej</w:t>
      </w:r>
      <w:r>
        <w:rPr>
          <w:rFonts w:ascii="Cambria" w:hAnsi="Cambria" w:cs="Times New Roman"/>
          <w:sz w:val="20"/>
          <w:szCs w:val="20"/>
        </w:rPr>
        <w:t xml:space="preserve"> </w:t>
      </w:r>
      <w:r w:rsidRPr="000F6F60">
        <w:rPr>
          <w:rFonts w:ascii="Cambria" w:hAnsi="Cambria" w:cs="Times New Roman"/>
          <w:b/>
          <w:sz w:val="20"/>
          <w:szCs w:val="20"/>
        </w:rPr>
        <w:t>1 raz w miesiącu w ilości 50l/1 szt.,</w:t>
      </w:r>
      <w:r>
        <w:rPr>
          <w:rFonts w:ascii="Cambria" w:hAnsi="Cambria" w:cs="Times New Roman"/>
          <w:sz w:val="20"/>
          <w:szCs w:val="20"/>
        </w:rPr>
        <w:t xml:space="preserve"> odchwaszczanie-                              z częstotliwością zapobiegającą zarastaniu mis , usuwanie obumarłych gałązek , uzupełnianie kory – przynajmniej raz w sezonie , usuwanie tzw. dzikich  pędów. Wykonawca będzie monitorował stan roślin pod katem szkodników i patogenów oraz wykonywał opryski  w miarę potrzeb. Nawożenie w I tygodniu kwietnia nawozem wieloskładnikowym rozpuszczalnym         w    wodzie zaaplikowanym podczas podlewania.</w:t>
      </w:r>
    </w:p>
    <w:p w14:paraId="4FBBEA42" w14:textId="77777777" w:rsidR="00C235E4" w:rsidRDefault="00C235E4" w:rsidP="00C235E4">
      <w:pPr>
        <w:pStyle w:val="Akapitzlist"/>
        <w:ind w:left="644"/>
        <w:jc w:val="both"/>
        <w:rPr>
          <w:rFonts w:ascii="Cambria" w:hAnsi="Cambria" w:cs="Times New Roman"/>
          <w:b/>
          <w:sz w:val="20"/>
          <w:szCs w:val="20"/>
        </w:rPr>
      </w:pPr>
      <w:r>
        <w:rPr>
          <w:rFonts w:ascii="Cambria" w:hAnsi="Cambria" w:cs="Times New Roman"/>
          <w:b/>
          <w:sz w:val="20"/>
          <w:szCs w:val="20"/>
        </w:rPr>
        <w:t xml:space="preserve">      Pielęgnacja X –XI</w:t>
      </w:r>
    </w:p>
    <w:p w14:paraId="7716C0DD" w14:textId="77777777" w:rsidR="00C235E4" w:rsidRDefault="00C235E4" w:rsidP="00C235E4">
      <w:pPr>
        <w:pStyle w:val="Akapitzlist"/>
        <w:numPr>
          <w:ilvl w:val="0"/>
          <w:numId w:val="3"/>
        </w:numPr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Przegląd drzew. Wymiana/uzupełnienie brakujących palików i wiązań, </w:t>
      </w:r>
    </w:p>
    <w:p w14:paraId="3EF1C4CA" w14:textId="77777777" w:rsidR="00C235E4" w:rsidRDefault="00C235E4" w:rsidP="00C235E4">
      <w:pPr>
        <w:pStyle w:val="Akapitzlist"/>
        <w:numPr>
          <w:ilvl w:val="0"/>
          <w:numId w:val="3"/>
        </w:numPr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Wykonawca w ramach prowadzonej pielęgnacji zobowiązany jest do przedstawienia Zamawiającemu </w:t>
      </w:r>
      <w:r>
        <w:rPr>
          <w:rFonts w:ascii="Cambria" w:hAnsi="Cambria" w:cs="Times New Roman"/>
          <w:sz w:val="20"/>
          <w:szCs w:val="20"/>
          <w:u w:val="single"/>
        </w:rPr>
        <w:t xml:space="preserve">raportu z wykonanych prac za dany okresy. </w:t>
      </w:r>
      <w:r>
        <w:rPr>
          <w:rFonts w:ascii="Cambria" w:hAnsi="Cambria" w:cs="Times New Roman"/>
          <w:sz w:val="20"/>
          <w:szCs w:val="20"/>
        </w:rPr>
        <w:t xml:space="preserve">Raporty zawierać mają informacje </w:t>
      </w:r>
    </w:p>
    <w:p w14:paraId="5C173F70" w14:textId="77777777" w:rsidR="00C235E4" w:rsidRDefault="00C235E4" w:rsidP="00C235E4">
      <w:pPr>
        <w:pStyle w:val="Akapitzlist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o zakresie, lokalizacji i terminie wykonania prac , w tym usunięciu i wymianie wszystkich uschniętych i uszkodzonych </w:t>
      </w:r>
      <w:proofErr w:type="spellStart"/>
      <w:r>
        <w:rPr>
          <w:rFonts w:ascii="Cambria" w:hAnsi="Cambria" w:cs="Times New Roman"/>
          <w:sz w:val="20"/>
          <w:szCs w:val="20"/>
        </w:rPr>
        <w:t>nasadzeń</w:t>
      </w:r>
      <w:proofErr w:type="spellEnd"/>
      <w:r>
        <w:rPr>
          <w:rFonts w:ascii="Cambria" w:hAnsi="Cambria" w:cs="Times New Roman"/>
          <w:sz w:val="20"/>
          <w:szCs w:val="20"/>
        </w:rPr>
        <w:t>. Do każdego raportu należy dołączyć dokumentację fotograficzna z wykonanych prac. Raporty przesłać droga mailową na wskazany adres : g.ledwojcik@um.skarzysko.pl</w:t>
      </w:r>
    </w:p>
    <w:p w14:paraId="02E9A586" w14:textId="77777777" w:rsidR="00C235E4" w:rsidRDefault="00C235E4" w:rsidP="00C235E4">
      <w:pPr>
        <w:pStyle w:val="Akapitzlist"/>
        <w:numPr>
          <w:ilvl w:val="0"/>
          <w:numId w:val="3"/>
        </w:numPr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Podlewanie posadzonych drzew będzie raportowane każdorazowo podczas podlewania, minimum co miesiąc wraz z dokumentacją fotograficzną.</w:t>
      </w:r>
    </w:p>
    <w:p w14:paraId="587FC67E" w14:textId="77777777" w:rsidR="00C235E4" w:rsidRDefault="00C235E4" w:rsidP="00C235E4">
      <w:pPr>
        <w:spacing w:after="0"/>
        <w:rPr>
          <w:rFonts w:ascii="Cambria" w:hAnsi="Cambria" w:cs="Times New Roman"/>
          <w:b/>
          <w:sz w:val="20"/>
          <w:szCs w:val="20"/>
        </w:rPr>
      </w:pPr>
      <w:r>
        <w:rPr>
          <w:rFonts w:ascii="Cambria" w:hAnsi="Cambria" w:cs="Times New Roman"/>
          <w:b/>
          <w:sz w:val="20"/>
          <w:szCs w:val="20"/>
        </w:rPr>
        <w:t xml:space="preserve"> Niedopuszczalne wady materiału szkółkarskiego.</w:t>
      </w:r>
    </w:p>
    <w:p w14:paraId="38EEAE30" w14:textId="77777777" w:rsidR="00C235E4" w:rsidRDefault="00C235E4" w:rsidP="00C235E4">
      <w:pPr>
        <w:pStyle w:val="Default"/>
        <w:numPr>
          <w:ilvl w:val="0"/>
          <w:numId w:val="4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Niezgodność z wymogami zamówienia, </w:t>
      </w:r>
    </w:p>
    <w:p w14:paraId="379D2CD2" w14:textId="77777777" w:rsidR="00C235E4" w:rsidRDefault="00C235E4" w:rsidP="00C235E4">
      <w:pPr>
        <w:pStyle w:val="Default"/>
        <w:numPr>
          <w:ilvl w:val="0"/>
          <w:numId w:val="4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Uszkodzenia mechaniczne roślin, </w:t>
      </w:r>
    </w:p>
    <w:p w14:paraId="23CD55C6" w14:textId="77777777" w:rsidR="00C235E4" w:rsidRDefault="00C235E4" w:rsidP="00C235E4">
      <w:pPr>
        <w:pStyle w:val="Default"/>
        <w:numPr>
          <w:ilvl w:val="0"/>
          <w:numId w:val="4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Ślady żerowania szkodników, </w:t>
      </w:r>
    </w:p>
    <w:p w14:paraId="17604C79" w14:textId="77777777" w:rsidR="00C235E4" w:rsidRDefault="00C235E4" w:rsidP="00C235E4">
      <w:pPr>
        <w:pStyle w:val="Default"/>
        <w:numPr>
          <w:ilvl w:val="0"/>
          <w:numId w:val="4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Niezabliźnione rany na pniu po usuniętych pędach, </w:t>
      </w:r>
    </w:p>
    <w:p w14:paraId="646272A1" w14:textId="77777777" w:rsidR="00C235E4" w:rsidRDefault="00C235E4" w:rsidP="00C235E4">
      <w:pPr>
        <w:pStyle w:val="Default"/>
        <w:numPr>
          <w:ilvl w:val="0"/>
          <w:numId w:val="4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Odrosty podkładki poniżej miejsca szczepienia, </w:t>
      </w:r>
    </w:p>
    <w:p w14:paraId="2FD47EEE" w14:textId="77777777" w:rsidR="00C235E4" w:rsidRDefault="00C235E4" w:rsidP="00C235E4">
      <w:pPr>
        <w:pStyle w:val="Default"/>
        <w:numPr>
          <w:ilvl w:val="0"/>
          <w:numId w:val="4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Złe zrośnięcie odmiany szczepionej z podkładką, </w:t>
      </w:r>
    </w:p>
    <w:p w14:paraId="06162E48" w14:textId="77777777" w:rsidR="00C235E4" w:rsidRDefault="00C235E4" w:rsidP="00C235E4">
      <w:pPr>
        <w:pStyle w:val="Default"/>
        <w:numPr>
          <w:ilvl w:val="0"/>
          <w:numId w:val="4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Oznaki chorobowe, </w:t>
      </w:r>
    </w:p>
    <w:p w14:paraId="1BFA2E04" w14:textId="77777777" w:rsidR="00C235E4" w:rsidRDefault="00C235E4" w:rsidP="00C235E4">
      <w:pPr>
        <w:pStyle w:val="Default"/>
        <w:numPr>
          <w:ilvl w:val="0"/>
          <w:numId w:val="4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Martwice i pęknięcia kory, </w:t>
      </w:r>
    </w:p>
    <w:p w14:paraId="67C40939" w14:textId="77777777" w:rsidR="00C235E4" w:rsidRDefault="00C235E4" w:rsidP="00C235E4">
      <w:pPr>
        <w:pStyle w:val="Default"/>
        <w:numPr>
          <w:ilvl w:val="0"/>
          <w:numId w:val="4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Uszkodzenia pąka szczytowego przewodnika, </w:t>
      </w:r>
    </w:p>
    <w:p w14:paraId="66A2AB44" w14:textId="77777777" w:rsidR="00C235E4" w:rsidRDefault="00C235E4" w:rsidP="00C235E4">
      <w:pPr>
        <w:pStyle w:val="Default"/>
        <w:numPr>
          <w:ilvl w:val="0"/>
          <w:numId w:val="4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Dwa przewodniki korony ,</w:t>
      </w:r>
    </w:p>
    <w:p w14:paraId="09914E8F" w14:textId="77777777" w:rsidR="00C235E4" w:rsidRDefault="00C235E4" w:rsidP="00C235E4">
      <w:pPr>
        <w:pStyle w:val="Default"/>
        <w:numPr>
          <w:ilvl w:val="0"/>
          <w:numId w:val="4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Uszkodzenia lub przesuszenia bryły korzeniowej (luźna bryła), </w:t>
      </w:r>
    </w:p>
    <w:p w14:paraId="267F8B48" w14:textId="77777777" w:rsidR="00C235E4" w:rsidRDefault="00C235E4" w:rsidP="00C235E4">
      <w:pPr>
        <w:pStyle w:val="Default"/>
        <w:numPr>
          <w:ilvl w:val="0"/>
          <w:numId w:val="4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Drzewa o źle wykształconej koronie, zbyt wyrośnięte, zbyt wyciągnięte w górę, </w:t>
      </w:r>
    </w:p>
    <w:p w14:paraId="060F2001" w14:textId="77777777" w:rsidR="00C235E4" w:rsidRDefault="00C235E4" w:rsidP="00C235E4">
      <w:pPr>
        <w:pStyle w:val="Default"/>
        <w:numPr>
          <w:ilvl w:val="0"/>
          <w:numId w:val="4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Jednostronne ułożenie pędów korony drzewa, </w:t>
      </w:r>
    </w:p>
    <w:p w14:paraId="0D4B677C" w14:textId="77777777" w:rsidR="00C235E4" w:rsidRDefault="00C235E4" w:rsidP="00C235E4">
      <w:pPr>
        <w:pStyle w:val="Default"/>
        <w:numPr>
          <w:ilvl w:val="0"/>
          <w:numId w:val="4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Objawy będące skutkiem niewłaściwego nawożenia i agrotechniki, </w:t>
      </w:r>
    </w:p>
    <w:p w14:paraId="20CDBE77" w14:textId="77777777" w:rsidR="00C235E4" w:rsidRDefault="00C235E4" w:rsidP="00C235E4">
      <w:pPr>
        <w:pStyle w:val="Default"/>
        <w:numPr>
          <w:ilvl w:val="0"/>
          <w:numId w:val="4"/>
        </w:numPr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Krzywizna pnia powyżej 2 cm. </w:t>
      </w:r>
    </w:p>
    <w:p w14:paraId="10109A79" w14:textId="77777777" w:rsidR="00C235E4" w:rsidRDefault="00C235E4" w:rsidP="00C235E4">
      <w:pPr>
        <w:pStyle w:val="Default"/>
        <w:rPr>
          <w:rFonts w:ascii="Cambria" w:hAnsi="Cambria"/>
          <w:b/>
          <w:bCs/>
          <w:sz w:val="20"/>
          <w:szCs w:val="20"/>
        </w:rPr>
      </w:pPr>
    </w:p>
    <w:p w14:paraId="6802D31F" w14:textId="77777777" w:rsidR="00C235E4" w:rsidRPr="000F6F60" w:rsidRDefault="00C235E4" w:rsidP="00C235E4">
      <w:pPr>
        <w:spacing w:after="0"/>
        <w:rPr>
          <w:rFonts w:ascii="Cambria" w:hAnsi="Cambria"/>
          <w:b/>
          <w:sz w:val="20"/>
          <w:szCs w:val="20"/>
        </w:rPr>
      </w:pPr>
      <w:r>
        <w:rPr>
          <w:rFonts w:ascii="Cambria" w:hAnsi="Cambria"/>
          <w:b/>
          <w:sz w:val="20"/>
          <w:szCs w:val="20"/>
        </w:rPr>
        <w:t>Etap III</w:t>
      </w:r>
      <w:r w:rsidRPr="000F6F60">
        <w:rPr>
          <w:rFonts w:ascii="Cambria" w:hAnsi="Cambria"/>
          <w:b/>
          <w:sz w:val="20"/>
          <w:szCs w:val="20"/>
        </w:rPr>
        <w:t>-  Pielęgnacja</w:t>
      </w:r>
      <w:r w:rsidRPr="007D77C5">
        <w:rPr>
          <w:rFonts w:ascii="Cambria" w:hAnsi="Cambria"/>
          <w:sz w:val="20"/>
          <w:szCs w:val="20"/>
        </w:rPr>
        <w:t xml:space="preserve"> </w:t>
      </w:r>
      <w:r w:rsidRPr="007D77C5">
        <w:rPr>
          <w:rFonts w:ascii="Cambria" w:hAnsi="Cambria"/>
          <w:b/>
          <w:sz w:val="20"/>
          <w:szCs w:val="20"/>
        </w:rPr>
        <w:t>(II rok ) w 2027r.</w:t>
      </w:r>
      <w:r w:rsidRPr="007D77C5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b/>
          <w:sz w:val="20"/>
          <w:szCs w:val="20"/>
        </w:rPr>
        <w:t>drzew posadzonych w 2026r. – 7</w:t>
      </w:r>
      <w:r w:rsidRPr="000F6F60">
        <w:rPr>
          <w:rFonts w:ascii="Cambria" w:hAnsi="Cambria"/>
          <w:b/>
          <w:sz w:val="20"/>
          <w:szCs w:val="20"/>
        </w:rPr>
        <w:t xml:space="preserve">  miesięcy.</w:t>
      </w:r>
    </w:p>
    <w:p w14:paraId="4F6A2AD2" w14:textId="77777777" w:rsidR="00C235E4" w:rsidRDefault="00C235E4" w:rsidP="00C235E4">
      <w:pPr>
        <w:spacing w:after="0"/>
        <w:ind w:left="284"/>
        <w:jc w:val="both"/>
        <w:rPr>
          <w:rFonts w:ascii="Cambria" w:hAnsi="Cambria" w:cs="Times New Roman"/>
          <w:sz w:val="20"/>
          <w:szCs w:val="20"/>
        </w:rPr>
      </w:pPr>
    </w:p>
    <w:p w14:paraId="36F99CF8" w14:textId="77777777" w:rsidR="00C235E4" w:rsidRDefault="00C235E4" w:rsidP="00C235E4">
      <w:pPr>
        <w:pStyle w:val="Domylnie"/>
        <w:spacing w:line="276" w:lineRule="auto"/>
        <w:ind w:left="3540"/>
        <w:rPr>
          <w:rFonts w:ascii="Cambria" w:hAnsi="Cambria"/>
          <w:sz w:val="20"/>
          <w:szCs w:val="20"/>
          <w:u w:val="single"/>
          <w:lang w:val="pl-PL"/>
        </w:rPr>
      </w:pPr>
      <w:r>
        <w:rPr>
          <w:rFonts w:ascii="Cambria" w:hAnsi="Cambria"/>
          <w:sz w:val="20"/>
          <w:szCs w:val="20"/>
          <w:u w:val="single"/>
          <w:lang w:val="pl-PL"/>
        </w:rPr>
        <w:t xml:space="preserve"> Zakres prac</w:t>
      </w:r>
    </w:p>
    <w:p w14:paraId="2107B867" w14:textId="77777777" w:rsidR="00C235E4" w:rsidRDefault="00C235E4" w:rsidP="00C235E4">
      <w:pPr>
        <w:pStyle w:val="Domylnie"/>
        <w:ind w:left="2832" w:firstLine="708"/>
        <w:rPr>
          <w:rFonts w:ascii="Cambria" w:hAnsi="Cambria"/>
          <w:sz w:val="20"/>
          <w:szCs w:val="20"/>
          <w:u w:val="single"/>
          <w:lang w:val="pl-PL"/>
        </w:rPr>
      </w:pPr>
    </w:p>
    <w:p w14:paraId="403A06E2" w14:textId="25C2F3F7" w:rsidR="00C235E4" w:rsidRDefault="00C235E4" w:rsidP="00C235E4">
      <w:pPr>
        <w:pStyle w:val="Domylnie"/>
        <w:numPr>
          <w:ilvl w:val="0"/>
          <w:numId w:val="5"/>
        </w:numPr>
        <w:jc w:val="both"/>
        <w:rPr>
          <w:rFonts w:ascii="Cambria" w:hAnsi="Cambria"/>
          <w:sz w:val="20"/>
          <w:szCs w:val="20"/>
          <w:lang w:val="pl-PL"/>
        </w:rPr>
      </w:pPr>
      <w:r>
        <w:rPr>
          <w:rFonts w:ascii="Cambria" w:hAnsi="Cambria"/>
          <w:sz w:val="20"/>
          <w:szCs w:val="20"/>
          <w:lang w:val="pl-PL"/>
        </w:rPr>
        <w:t>Posadzone w 2026r. drzewa  należy pielęgnować przez okres 7 miesięcy tak aby nie dopuścić do ich obumarcia ( z powodu braku wody ) .</w:t>
      </w:r>
    </w:p>
    <w:p w14:paraId="0D26E02D" w14:textId="77777777" w:rsidR="00C235E4" w:rsidRDefault="00C235E4" w:rsidP="00C235E4">
      <w:pPr>
        <w:pStyle w:val="Domylnie"/>
        <w:ind w:left="1080"/>
        <w:jc w:val="both"/>
        <w:rPr>
          <w:rFonts w:ascii="Cambria" w:hAnsi="Cambria"/>
          <w:b/>
          <w:sz w:val="20"/>
          <w:szCs w:val="20"/>
          <w:lang w:val="pl-PL"/>
        </w:rPr>
      </w:pPr>
      <w:r>
        <w:rPr>
          <w:rFonts w:ascii="Cambria" w:hAnsi="Cambria"/>
          <w:b/>
          <w:sz w:val="20"/>
          <w:szCs w:val="20"/>
          <w:lang w:val="pl-PL"/>
        </w:rPr>
        <w:t>Pielęgnacja V - IX</w:t>
      </w:r>
    </w:p>
    <w:p w14:paraId="2772CA2F" w14:textId="77777777" w:rsidR="00C235E4" w:rsidRDefault="00C235E4" w:rsidP="00C235E4">
      <w:pPr>
        <w:pStyle w:val="Domylnie"/>
        <w:numPr>
          <w:ilvl w:val="0"/>
          <w:numId w:val="5"/>
        </w:numPr>
        <w:jc w:val="both"/>
        <w:rPr>
          <w:rFonts w:ascii="Cambria" w:hAnsi="Cambria"/>
          <w:sz w:val="20"/>
          <w:szCs w:val="20"/>
          <w:lang w:val="pl-PL"/>
        </w:rPr>
      </w:pPr>
      <w:r>
        <w:rPr>
          <w:rFonts w:ascii="Cambria" w:hAnsi="Cambria"/>
          <w:sz w:val="20"/>
          <w:szCs w:val="20"/>
          <w:lang w:val="pl-PL"/>
        </w:rPr>
        <w:t xml:space="preserve">Podlewanie wykonywać minimum </w:t>
      </w:r>
      <w:r w:rsidRPr="000F6F60">
        <w:rPr>
          <w:rFonts w:ascii="Cambria" w:hAnsi="Cambria"/>
          <w:b/>
          <w:sz w:val="20"/>
          <w:szCs w:val="20"/>
          <w:lang w:val="pl-PL"/>
        </w:rPr>
        <w:t>1 raz w miesiącu w ilości do 50 l /1szt.</w:t>
      </w:r>
      <w:r>
        <w:rPr>
          <w:rFonts w:ascii="Cambria" w:hAnsi="Cambria"/>
          <w:sz w:val="20"/>
          <w:szCs w:val="20"/>
          <w:lang w:val="pl-PL"/>
        </w:rPr>
        <w:t xml:space="preserve"> i dostosować          do warunków pogodowych.</w:t>
      </w:r>
    </w:p>
    <w:p w14:paraId="79C32A83" w14:textId="77777777" w:rsidR="00C235E4" w:rsidRDefault="00C235E4" w:rsidP="00C235E4">
      <w:pPr>
        <w:pStyle w:val="Domylnie"/>
        <w:numPr>
          <w:ilvl w:val="0"/>
          <w:numId w:val="5"/>
        </w:numPr>
        <w:jc w:val="both"/>
        <w:rPr>
          <w:rFonts w:ascii="Cambria" w:hAnsi="Cambria"/>
          <w:sz w:val="20"/>
          <w:szCs w:val="20"/>
          <w:lang w:val="pl-PL"/>
        </w:rPr>
      </w:pPr>
      <w:r>
        <w:rPr>
          <w:rFonts w:ascii="Cambria" w:hAnsi="Cambria"/>
          <w:sz w:val="20"/>
          <w:szCs w:val="20"/>
          <w:lang w:val="pl-PL"/>
        </w:rPr>
        <w:t>Woda do podlewania dostarczona jest na koszt Wykonawcy.</w:t>
      </w:r>
    </w:p>
    <w:p w14:paraId="4F42E1B2" w14:textId="77777777" w:rsidR="00C235E4" w:rsidRDefault="00C235E4" w:rsidP="00C235E4">
      <w:pPr>
        <w:pStyle w:val="Akapitzlist"/>
        <w:numPr>
          <w:ilvl w:val="0"/>
          <w:numId w:val="5"/>
        </w:numPr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Prace należy wykonywać tak, aby nie uszkodzić roślin. Należy podlewać rośliny do korzenia.</w:t>
      </w:r>
    </w:p>
    <w:p w14:paraId="53D9381D" w14:textId="77777777" w:rsidR="00C235E4" w:rsidRDefault="00C235E4" w:rsidP="00C235E4">
      <w:pPr>
        <w:pStyle w:val="Akapitzlist"/>
        <w:numPr>
          <w:ilvl w:val="0"/>
          <w:numId w:val="5"/>
        </w:numPr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Wykonawca gwarantuje żywotność całego wysadzonego materiału szkółkarskiego w okresie prowadzonej pielęgnacji liczonej od dnia odebrania Etapu I.</w:t>
      </w:r>
    </w:p>
    <w:p w14:paraId="4F4A9131" w14:textId="77777777" w:rsidR="00C235E4" w:rsidRDefault="00C235E4" w:rsidP="00C235E4">
      <w:pPr>
        <w:pStyle w:val="Akapitzlist"/>
        <w:numPr>
          <w:ilvl w:val="0"/>
          <w:numId w:val="5"/>
        </w:numPr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Rośliny obumarłe (także częściowo) w powyższym okresie Wykonawca zobowiązuje się  wymienić na nowe za wyjątkiem przypadków, gdy stwierdzone zostanie, iż wpływ na obumarcie wysadzonego materiału mają przyczyny niezależne od prawidłowego posadzenia   i jakości materiału (np. dewastacje, kradzieże,)</w:t>
      </w:r>
    </w:p>
    <w:p w14:paraId="7AB0EAC6" w14:textId="77777777" w:rsidR="00C235E4" w:rsidRPr="002878BB" w:rsidRDefault="00C235E4" w:rsidP="00C235E4">
      <w:pPr>
        <w:pStyle w:val="Akapitzlist"/>
        <w:numPr>
          <w:ilvl w:val="0"/>
          <w:numId w:val="5"/>
        </w:numPr>
        <w:jc w:val="both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W okresie pielęgnacji Wykonawca dokonywać będzie oględzin stanu zdrowotnego roślin oraz wykonywać wszelkie niezbędne prace pielęgnacyjne oraz wymianę wszystkich stwierdzonych uschniętych i uszkodzonych </w:t>
      </w:r>
      <w:proofErr w:type="spellStart"/>
      <w:r>
        <w:rPr>
          <w:rFonts w:ascii="Cambria" w:hAnsi="Cambria" w:cs="Times New Roman"/>
          <w:sz w:val="20"/>
          <w:szCs w:val="20"/>
        </w:rPr>
        <w:t>nasadzeń</w:t>
      </w:r>
      <w:proofErr w:type="spellEnd"/>
      <w:r>
        <w:rPr>
          <w:rFonts w:ascii="Cambria" w:hAnsi="Cambria" w:cs="Times New Roman"/>
          <w:sz w:val="20"/>
          <w:szCs w:val="20"/>
        </w:rPr>
        <w:t xml:space="preserve"> na bieżąco, a także dokona kontroli         </w:t>
      </w:r>
      <w:r>
        <w:rPr>
          <w:rFonts w:ascii="Cambria" w:hAnsi="Cambria" w:cs="Times New Roman"/>
          <w:sz w:val="20"/>
          <w:szCs w:val="20"/>
        </w:rPr>
        <w:lastRenderedPageBreak/>
        <w:t xml:space="preserve">i wymiany zniszczonych wiązadeł, wymianę uszkodzonych lub brakujących palików, pogłębienie i poszerzenie mis pod drzewami. Wykonawca zobowiązuje się do pielęgnacji  drzew  </w:t>
      </w:r>
      <w:r w:rsidRPr="005F5F97">
        <w:rPr>
          <w:rFonts w:ascii="Cambria" w:hAnsi="Cambria" w:cs="Times New Roman"/>
          <w:b/>
          <w:sz w:val="20"/>
          <w:szCs w:val="20"/>
        </w:rPr>
        <w:t>tj. podlewanie - przynajmniej 1 raz w miesiącu w ilości 50l/1 szt.,</w:t>
      </w:r>
      <w:r>
        <w:rPr>
          <w:rFonts w:ascii="Cambria" w:hAnsi="Cambria" w:cs="Times New Roman"/>
          <w:sz w:val="20"/>
          <w:szCs w:val="20"/>
        </w:rPr>
        <w:t xml:space="preserve"> odchwaszczanie  z częstotliwością zapobiegającą zarastaniu mis , usuwanie obumarłych gałązek , uzupełnianie kory – przynajmniej raz w sezonie , usuwanie tzw. dzikich  pędów. Wykonawca będzie monitorował stan roślin pod katem szkodników i patogenów oraz wykonywał opryski w miarę potrzeb. Nawożenie w I tygodniu maja nawozem wieloskładnikowym rozpuszczalnym w wodzie zaaplikowanym podczas podlewania.</w:t>
      </w:r>
    </w:p>
    <w:p w14:paraId="702BB64C" w14:textId="77777777" w:rsidR="00C235E4" w:rsidRDefault="00C235E4" w:rsidP="00C235E4">
      <w:pPr>
        <w:pStyle w:val="Akapitzlist"/>
        <w:ind w:left="1080"/>
        <w:jc w:val="both"/>
        <w:rPr>
          <w:rFonts w:ascii="Cambria" w:hAnsi="Cambria" w:cs="Times New Roman"/>
          <w:b/>
          <w:sz w:val="20"/>
          <w:szCs w:val="20"/>
        </w:rPr>
      </w:pPr>
      <w:r>
        <w:rPr>
          <w:rFonts w:ascii="Cambria" w:hAnsi="Cambria" w:cs="Times New Roman"/>
          <w:b/>
          <w:sz w:val="20"/>
          <w:szCs w:val="20"/>
        </w:rPr>
        <w:t>Pielęgnacja  X – XI</w:t>
      </w:r>
    </w:p>
    <w:p w14:paraId="57FD71ED" w14:textId="77777777" w:rsidR="00C235E4" w:rsidRDefault="00C235E4" w:rsidP="00C235E4">
      <w:pPr>
        <w:pStyle w:val="Akapitzlist"/>
        <w:numPr>
          <w:ilvl w:val="0"/>
          <w:numId w:val="5"/>
        </w:numPr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Przegląd drzew. Wymiana/uzupełnienie brakujących palików i wiązań, </w:t>
      </w:r>
    </w:p>
    <w:p w14:paraId="310875BA" w14:textId="77777777" w:rsidR="00C235E4" w:rsidRPr="000F6F60" w:rsidRDefault="00C235E4" w:rsidP="00C235E4">
      <w:pPr>
        <w:pStyle w:val="Akapitzlist"/>
        <w:numPr>
          <w:ilvl w:val="0"/>
          <w:numId w:val="5"/>
        </w:numPr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Wykonawca w ramach prowadzonej pielęgnacji zobowiązany jest do przedstawienia Zamawiającemu </w:t>
      </w:r>
      <w:r>
        <w:rPr>
          <w:rFonts w:ascii="Cambria" w:hAnsi="Cambria" w:cs="Times New Roman"/>
          <w:sz w:val="20"/>
          <w:szCs w:val="20"/>
          <w:u w:val="single"/>
        </w:rPr>
        <w:t xml:space="preserve">raportu z wykonanych prac za  każdy miesiąc. </w:t>
      </w:r>
      <w:r>
        <w:rPr>
          <w:rFonts w:ascii="Cambria" w:hAnsi="Cambria" w:cs="Times New Roman"/>
          <w:sz w:val="20"/>
          <w:szCs w:val="20"/>
        </w:rPr>
        <w:t xml:space="preserve">Raporty zawierać mają informacje  w </w:t>
      </w:r>
      <w:r w:rsidRPr="000F6F60">
        <w:rPr>
          <w:rFonts w:ascii="Cambria" w:hAnsi="Cambria" w:cs="Times New Roman"/>
          <w:sz w:val="20"/>
          <w:szCs w:val="20"/>
        </w:rPr>
        <w:t xml:space="preserve">zakresie, lokalizacji i terminie wykonania prac , w tym usunięciu i wymianie wszystkich uschniętych i uszkodzonych </w:t>
      </w:r>
      <w:proofErr w:type="spellStart"/>
      <w:r w:rsidRPr="000F6F60">
        <w:rPr>
          <w:rFonts w:ascii="Cambria" w:hAnsi="Cambria" w:cs="Times New Roman"/>
          <w:sz w:val="20"/>
          <w:szCs w:val="20"/>
        </w:rPr>
        <w:t>nasadzeń</w:t>
      </w:r>
      <w:proofErr w:type="spellEnd"/>
      <w:r w:rsidRPr="000F6F60">
        <w:rPr>
          <w:rFonts w:ascii="Cambria" w:hAnsi="Cambria" w:cs="Times New Roman"/>
          <w:sz w:val="20"/>
          <w:szCs w:val="20"/>
        </w:rPr>
        <w:t>. Do każdego raportu należy dołączyć dokumentację fotograficzna z wykonanych prac. Raporty przesłać droga mailową na wskazany adres : g.ledwojcik@um.skarzysko.pl</w:t>
      </w:r>
    </w:p>
    <w:p w14:paraId="2C99383D" w14:textId="77777777" w:rsidR="00C235E4" w:rsidRDefault="00C235E4" w:rsidP="00C235E4">
      <w:pPr>
        <w:pStyle w:val="Akapitzlist"/>
        <w:numPr>
          <w:ilvl w:val="0"/>
          <w:numId w:val="5"/>
        </w:numPr>
        <w:spacing w:after="0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Podlewanie posadzonych drzew będzie raportowane każdorazowo podczas podlewania, minimum co miesiąc wraz z dokumentacją fotograficzną.</w:t>
      </w:r>
    </w:p>
    <w:p w14:paraId="0D0F4392" w14:textId="77777777" w:rsidR="00C235E4" w:rsidRDefault="00C235E4" w:rsidP="00C235E4">
      <w:pPr>
        <w:spacing w:after="0"/>
        <w:rPr>
          <w:rFonts w:ascii="Cambria" w:hAnsi="Cambria" w:cs="Times New Roman"/>
          <w:b/>
          <w:sz w:val="20"/>
          <w:szCs w:val="20"/>
        </w:rPr>
      </w:pPr>
      <w:r>
        <w:rPr>
          <w:rFonts w:ascii="Cambria" w:hAnsi="Cambria" w:cs="Times New Roman"/>
          <w:b/>
          <w:sz w:val="20"/>
          <w:szCs w:val="20"/>
        </w:rPr>
        <w:t>Niedopuszczalne wady materiału szkółkarskiego.</w:t>
      </w:r>
    </w:p>
    <w:p w14:paraId="1D9FEF7D" w14:textId="77777777" w:rsidR="00C235E4" w:rsidRDefault="00C235E4" w:rsidP="00C235E4">
      <w:pPr>
        <w:spacing w:after="0"/>
        <w:rPr>
          <w:rFonts w:ascii="Cambria" w:hAnsi="Cambria" w:cs="Times New Roman"/>
          <w:b/>
          <w:sz w:val="20"/>
          <w:szCs w:val="20"/>
        </w:rPr>
      </w:pPr>
    </w:p>
    <w:p w14:paraId="1BB351C6" w14:textId="77777777" w:rsidR="00C235E4" w:rsidRDefault="00C235E4" w:rsidP="00C235E4">
      <w:pPr>
        <w:pStyle w:val="Default"/>
        <w:numPr>
          <w:ilvl w:val="0"/>
          <w:numId w:val="6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Niezgodność z wymogami zamówienia, </w:t>
      </w:r>
    </w:p>
    <w:p w14:paraId="4954D7B8" w14:textId="77777777" w:rsidR="00C235E4" w:rsidRDefault="00C235E4" w:rsidP="00C235E4">
      <w:pPr>
        <w:pStyle w:val="Default"/>
        <w:numPr>
          <w:ilvl w:val="0"/>
          <w:numId w:val="6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Uszkodzenia mechaniczne roślin, </w:t>
      </w:r>
    </w:p>
    <w:p w14:paraId="56E48FEC" w14:textId="77777777" w:rsidR="00C235E4" w:rsidRDefault="00C235E4" w:rsidP="00C235E4">
      <w:pPr>
        <w:pStyle w:val="Default"/>
        <w:numPr>
          <w:ilvl w:val="0"/>
          <w:numId w:val="6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Ślady żerowania szkodników, </w:t>
      </w:r>
    </w:p>
    <w:p w14:paraId="19724806" w14:textId="77777777" w:rsidR="00C235E4" w:rsidRDefault="00C235E4" w:rsidP="00C235E4">
      <w:pPr>
        <w:pStyle w:val="Default"/>
        <w:numPr>
          <w:ilvl w:val="0"/>
          <w:numId w:val="6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Niezabliźnione rany na pniu po usuniętych pędach, </w:t>
      </w:r>
    </w:p>
    <w:p w14:paraId="5041C840" w14:textId="77777777" w:rsidR="00C235E4" w:rsidRDefault="00C235E4" w:rsidP="00C235E4">
      <w:pPr>
        <w:pStyle w:val="Default"/>
        <w:numPr>
          <w:ilvl w:val="0"/>
          <w:numId w:val="6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Odrosty podkładki poniżej miejsca szczepienia, </w:t>
      </w:r>
    </w:p>
    <w:p w14:paraId="06AC1054" w14:textId="77777777" w:rsidR="00C235E4" w:rsidRDefault="00C235E4" w:rsidP="00C235E4">
      <w:pPr>
        <w:pStyle w:val="Default"/>
        <w:numPr>
          <w:ilvl w:val="0"/>
          <w:numId w:val="6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Złe zrośnięcie odmiany szczepionej z podkładką, </w:t>
      </w:r>
    </w:p>
    <w:p w14:paraId="11FB0829" w14:textId="77777777" w:rsidR="00C235E4" w:rsidRDefault="00C235E4" w:rsidP="00C235E4">
      <w:pPr>
        <w:pStyle w:val="Default"/>
        <w:numPr>
          <w:ilvl w:val="0"/>
          <w:numId w:val="6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Oznaki chorobowe, </w:t>
      </w:r>
    </w:p>
    <w:p w14:paraId="6674D5B9" w14:textId="77777777" w:rsidR="00C235E4" w:rsidRDefault="00C235E4" w:rsidP="00C235E4">
      <w:pPr>
        <w:pStyle w:val="Default"/>
        <w:numPr>
          <w:ilvl w:val="0"/>
          <w:numId w:val="6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Martwice i pęknięcia kory, </w:t>
      </w:r>
    </w:p>
    <w:p w14:paraId="2B380954" w14:textId="77777777" w:rsidR="00C235E4" w:rsidRDefault="00C235E4" w:rsidP="00C235E4">
      <w:pPr>
        <w:pStyle w:val="Default"/>
        <w:numPr>
          <w:ilvl w:val="0"/>
          <w:numId w:val="6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Uszkodzenia pąka szczytowego przewodnika, </w:t>
      </w:r>
    </w:p>
    <w:p w14:paraId="1FCA9D4E" w14:textId="77777777" w:rsidR="00C235E4" w:rsidRDefault="00C235E4" w:rsidP="00C235E4">
      <w:pPr>
        <w:pStyle w:val="Default"/>
        <w:numPr>
          <w:ilvl w:val="0"/>
          <w:numId w:val="6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>Dwa przewodniki korony ,</w:t>
      </w:r>
    </w:p>
    <w:p w14:paraId="3B017F3F" w14:textId="77777777" w:rsidR="00C235E4" w:rsidRDefault="00C235E4" w:rsidP="00C235E4">
      <w:pPr>
        <w:pStyle w:val="Default"/>
        <w:numPr>
          <w:ilvl w:val="0"/>
          <w:numId w:val="6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Uszkodzenia lub przesuszenia bryły korzeniowej (luźna bryła), </w:t>
      </w:r>
    </w:p>
    <w:p w14:paraId="437B596C" w14:textId="77777777" w:rsidR="00C235E4" w:rsidRDefault="00C235E4" w:rsidP="00C235E4">
      <w:pPr>
        <w:pStyle w:val="Default"/>
        <w:numPr>
          <w:ilvl w:val="0"/>
          <w:numId w:val="6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Drzewa o źle wykształconej koronie, zbyt wyrośnięte, zbyt wyciągnięte w górę, </w:t>
      </w:r>
    </w:p>
    <w:p w14:paraId="6E224D49" w14:textId="77777777" w:rsidR="00C235E4" w:rsidRDefault="00C235E4" w:rsidP="00C235E4">
      <w:pPr>
        <w:pStyle w:val="Default"/>
        <w:numPr>
          <w:ilvl w:val="0"/>
          <w:numId w:val="6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Jednostronne ułożenie pędów korony drzewa, </w:t>
      </w:r>
    </w:p>
    <w:p w14:paraId="34FBED8B" w14:textId="77777777" w:rsidR="00C235E4" w:rsidRDefault="00C235E4" w:rsidP="00C235E4">
      <w:pPr>
        <w:pStyle w:val="Default"/>
        <w:numPr>
          <w:ilvl w:val="0"/>
          <w:numId w:val="6"/>
        </w:numPr>
        <w:spacing w:after="17"/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Objawy będące skutkiem niewłaściwego nawożenia i agrotechniki, </w:t>
      </w:r>
    </w:p>
    <w:p w14:paraId="3FD4C96F" w14:textId="77777777" w:rsidR="00C235E4" w:rsidRDefault="00C235E4" w:rsidP="00C235E4">
      <w:pPr>
        <w:pStyle w:val="Default"/>
        <w:numPr>
          <w:ilvl w:val="0"/>
          <w:numId w:val="6"/>
        </w:numPr>
        <w:rPr>
          <w:rFonts w:ascii="Cambria" w:hAnsi="Cambria" w:cs="Times New Roman"/>
          <w:sz w:val="20"/>
          <w:szCs w:val="20"/>
        </w:rPr>
      </w:pPr>
      <w:r>
        <w:rPr>
          <w:rFonts w:ascii="Cambria" w:hAnsi="Cambria" w:cs="Times New Roman"/>
          <w:sz w:val="20"/>
          <w:szCs w:val="20"/>
        </w:rPr>
        <w:t xml:space="preserve">Krzywizna pnia powyżej 2 cm. </w:t>
      </w:r>
    </w:p>
    <w:p w14:paraId="61407C4B" w14:textId="77777777" w:rsidR="00C235E4" w:rsidRDefault="00C235E4" w:rsidP="00C235E4">
      <w:pPr>
        <w:pStyle w:val="Default"/>
        <w:rPr>
          <w:rFonts w:ascii="Cambria" w:hAnsi="Cambria"/>
          <w:b/>
          <w:bCs/>
          <w:sz w:val="20"/>
          <w:szCs w:val="20"/>
        </w:rPr>
      </w:pPr>
    </w:p>
    <w:p w14:paraId="01ED2257" w14:textId="77777777" w:rsidR="00C235E4" w:rsidRDefault="00C235E4" w:rsidP="00C235E4">
      <w:pPr>
        <w:pStyle w:val="Default"/>
        <w:rPr>
          <w:rFonts w:ascii="Cambria" w:hAnsi="Cambria"/>
          <w:b/>
          <w:bCs/>
          <w:sz w:val="20"/>
          <w:szCs w:val="20"/>
        </w:rPr>
      </w:pPr>
    </w:p>
    <w:p w14:paraId="014B15F6" w14:textId="77777777" w:rsidR="00C235E4" w:rsidRDefault="00C235E4" w:rsidP="00C235E4">
      <w:pPr>
        <w:pStyle w:val="Default"/>
        <w:rPr>
          <w:rFonts w:ascii="Cambria" w:hAnsi="Cambria"/>
          <w:b/>
          <w:bCs/>
          <w:sz w:val="20"/>
          <w:szCs w:val="20"/>
        </w:rPr>
      </w:pPr>
    </w:p>
    <w:p w14:paraId="3896343E" w14:textId="77777777" w:rsidR="00C235E4" w:rsidRDefault="00C235E4" w:rsidP="00C235E4">
      <w:pPr>
        <w:pStyle w:val="Default"/>
        <w:rPr>
          <w:rFonts w:ascii="Cambria" w:hAnsi="Cambria"/>
          <w:b/>
          <w:bCs/>
          <w:sz w:val="20"/>
          <w:szCs w:val="20"/>
        </w:rPr>
      </w:pPr>
    </w:p>
    <w:p w14:paraId="755F0FFF" w14:textId="77777777" w:rsidR="00C235E4" w:rsidRDefault="00C235E4" w:rsidP="00C235E4">
      <w:pPr>
        <w:pStyle w:val="Default"/>
        <w:rPr>
          <w:rFonts w:ascii="Cambria" w:hAnsi="Cambria"/>
          <w:b/>
          <w:bCs/>
          <w:sz w:val="20"/>
          <w:szCs w:val="20"/>
        </w:rPr>
      </w:pPr>
    </w:p>
    <w:p w14:paraId="5AF5A2CB" w14:textId="77777777" w:rsidR="00C235E4" w:rsidRDefault="00C235E4" w:rsidP="00C235E4">
      <w:pPr>
        <w:pStyle w:val="Default"/>
        <w:rPr>
          <w:rFonts w:ascii="Cambria" w:hAnsi="Cambria"/>
          <w:b/>
          <w:bCs/>
          <w:sz w:val="20"/>
          <w:szCs w:val="20"/>
        </w:rPr>
      </w:pPr>
    </w:p>
    <w:p w14:paraId="1C733B03" w14:textId="77777777" w:rsidR="00C235E4" w:rsidRDefault="00C235E4" w:rsidP="00C235E4">
      <w:pPr>
        <w:pStyle w:val="Default"/>
        <w:rPr>
          <w:rFonts w:ascii="Cambria" w:hAnsi="Cambria"/>
          <w:b/>
          <w:bCs/>
          <w:sz w:val="20"/>
          <w:szCs w:val="20"/>
        </w:rPr>
      </w:pPr>
    </w:p>
    <w:p w14:paraId="0BAB9FD6" w14:textId="77777777" w:rsidR="00C235E4" w:rsidRDefault="00C235E4" w:rsidP="00C235E4">
      <w:pPr>
        <w:pStyle w:val="Default"/>
        <w:rPr>
          <w:rFonts w:ascii="Cambria" w:hAnsi="Cambria"/>
          <w:b/>
          <w:bCs/>
          <w:sz w:val="20"/>
          <w:szCs w:val="20"/>
        </w:rPr>
      </w:pPr>
    </w:p>
    <w:p w14:paraId="1EA32F9F" w14:textId="5DF02631" w:rsidR="001E3C5D" w:rsidRDefault="001E3C5D" w:rsidP="001E3C5D">
      <w:pPr>
        <w:jc w:val="right"/>
        <w:rPr>
          <w:i/>
        </w:rPr>
      </w:pPr>
      <w:r>
        <w:rPr>
          <w:rFonts w:ascii="Cambria" w:hAnsi="Cambria"/>
          <w:i/>
          <w:sz w:val="20"/>
          <w:szCs w:val="20"/>
        </w:rPr>
        <w:t xml:space="preserve">                                                                                                                            </w:t>
      </w:r>
    </w:p>
    <w:sectPr w:rsidR="001E3C5D" w:rsidSect="003216FB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E9B9D4" w14:textId="77777777" w:rsidR="00AD4D9D" w:rsidRDefault="00AD4D9D" w:rsidP="00C235E4">
      <w:pPr>
        <w:spacing w:after="0" w:line="240" w:lineRule="auto"/>
      </w:pPr>
      <w:r>
        <w:separator/>
      </w:r>
    </w:p>
  </w:endnote>
  <w:endnote w:type="continuationSeparator" w:id="0">
    <w:p w14:paraId="355BB0D4" w14:textId="77777777" w:rsidR="00AD4D9D" w:rsidRDefault="00AD4D9D" w:rsidP="00C235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ato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6620482"/>
      <w:docPartObj>
        <w:docPartGallery w:val="Page Numbers (Bottom of Page)"/>
        <w:docPartUnique/>
      </w:docPartObj>
    </w:sdtPr>
    <w:sdtContent>
      <w:p w14:paraId="01D70832" w14:textId="0C3B525A" w:rsidR="00C235E4" w:rsidRDefault="00C235E4" w:rsidP="00C235E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25120DA" w14:textId="77777777" w:rsidR="00C235E4" w:rsidRDefault="00C235E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25D091" w14:textId="77777777" w:rsidR="00AD4D9D" w:rsidRDefault="00AD4D9D" w:rsidP="00C235E4">
      <w:pPr>
        <w:spacing w:after="0" w:line="240" w:lineRule="auto"/>
      </w:pPr>
      <w:r>
        <w:separator/>
      </w:r>
    </w:p>
  </w:footnote>
  <w:footnote w:type="continuationSeparator" w:id="0">
    <w:p w14:paraId="57ACA75C" w14:textId="77777777" w:rsidR="00AD4D9D" w:rsidRDefault="00AD4D9D" w:rsidP="00C235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73462"/>
    <w:multiLevelType w:val="hybridMultilevel"/>
    <w:tmpl w:val="A246CDBA"/>
    <w:lvl w:ilvl="0" w:tplc="F3B61690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EDC0CC4"/>
    <w:multiLevelType w:val="hybridMultilevel"/>
    <w:tmpl w:val="E8E669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E255C7"/>
    <w:multiLevelType w:val="hybridMultilevel"/>
    <w:tmpl w:val="D4CE7958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E8506C"/>
    <w:multiLevelType w:val="hybridMultilevel"/>
    <w:tmpl w:val="F432A8C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AB806A6"/>
    <w:multiLevelType w:val="hybridMultilevel"/>
    <w:tmpl w:val="68D652AA"/>
    <w:lvl w:ilvl="0" w:tplc="7136B84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1C80560"/>
    <w:multiLevelType w:val="hybridMultilevel"/>
    <w:tmpl w:val="B5841D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262655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7538588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1051016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7256449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3047688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801999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E3C5D"/>
    <w:rsid w:val="000F6F60"/>
    <w:rsid w:val="001E3C5D"/>
    <w:rsid w:val="00253CFF"/>
    <w:rsid w:val="002A0FB9"/>
    <w:rsid w:val="00302310"/>
    <w:rsid w:val="003216FB"/>
    <w:rsid w:val="00402672"/>
    <w:rsid w:val="006F2169"/>
    <w:rsid w:val="007D77C5"/>
    <w:rsid w:val="00A82379"/>
    <w:rsid w:val="00AD4D9D"/>
    <w:rsid w:val="00B47A53"/>
    <w:rsid w:val="00C235E4"/>
    <w:rsid w:val="00E34AB4"/>
    <w:rsid w:val="00E8340F"/>
    <w:rsid w:val="00EC7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9B06C9"/>
  <w15:docId w15:val="{F05CC445-3A41-4A81-9E98-BA3FEB2BA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3C5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E3C5D"/>
    <w:pPr>
      <w:ind w:left="720"/>
      <w:contextualSpacing/>
    </w:pPr>
  </w:style>
  <w:style w:type="paragraph" w:customStyle="1" w:styleId="Domylnie">
    <w:name w:val="Domyœlnie"/>
    <w:basedOn w:val="Normalny"/>
    <w:qFormat/>
    <w:rsid w:val="001E3C5D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color w:val="00000A"/>
      <w:kern w:val="2"/>
      <w:sz w:val="24"/>
      <w:szCs w:val="24"/>
      <w:lang w:val="de-DE"/>
    </w:rPr>
  </w:style>
  <w:style w:type="paragraph" w:customStyle="1" w:styleId="Default">
    <w:name w:val="Default"/>
    <w:rsid w:val="001E3C5D"/>
    <w:pPr>
      <w:autoSpaceDE w:val="0"/>
      <w:autoSpaceDN w:val="0"/>
      <w:adjustRightInd w:val="0"/>
      <w:spacing w:after="0" w:line="240" w:lineRule="auto"/>
    </w:pPr>
    <w:rPr>
      <w:rFonts w:ascii="Lato" w:hAnsi="Lato" w:cs="Lato"/>
      <w:color w:val="000000"/>
      <w:sz w:val="24"/>
      <w:szCs w:val="24"/>
      <w:lang w:bidi="pa-IN"/>
    </w:rPr>
  </w:style>
  <w:style w:type="paragraph" w:styleId="Nagwek">
    <w:name w:val="header"/>
    <w:basedOn w:val="Normalny"/>
    <w:link w:val="NagwekZnak"/>
    <w:uiPriority w:val="99"/>
    <w:unhideWhenUsed/>
    <w:rsid w:val="00C23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235E4"/>
  </w:style>
  <w:style w:type="paragraph" w:styleId="Stopka">
    <w:name w:val="footer"/>
    <w:basedOn w:val="Normalny"/>
    <w:link w:val="StopkaZnak"/>
    <w:uiPriority w:val="99"/>
    <w:unhideWhenUsed/>
    <w:rsid w:val="00C23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235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694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1757</Words>
  <Characters>10543</Characters>
  <Application>Microsoft Office Word</Application>
  <DocSecurity>0</DocSecurity>
  <Lines>87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gledwojcik</dc:creator>
  <cp:keywords/>
  <dc:description/>
  <cp:lastModifiedBy>Edyta Zawidczak</cp:lastModifiedBy>
  <cp:revision>12</cp:revision>
  <cp:lastPrinted>2026-02-16T07:17:00Z</cp:lastPrinted>
  <dcterms:created xsi:type="dcterms:W3CDTF">2026-02-09T12:56:00Z</dcterms:created>
  <dcterms:modified xsi:type="dcterms:W3CDTF">2026-02-16T07:17:00Z</dcterms:modified>
</cp:coreProperties>
</file>