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5250" w:rsidRDefault="00ED5250" w:rsidP="00ED5250">
      <w:pPr>
        <w:pStyle w:val="Tytu"/>
        <w:tabs>
          <w:tab w:val="right" w:pos="9000"/>
        </w:tabs>
        <w:spacing w:after="0" w:line="276" w:lineRule="auto"/>
        <w:jc w:val="both"/>
        <w:rPr>
          <w:rFonts w:ascii="Arial Narrow" w:eastAsia="Times-Roman" w:hAnsi="Arial Narrow" w:cs="Tahoma"/>
          <w:bCs/>
          <w:sz w:val="24"/>
          <w:szCs w:val="24"/>
        </w:rPr>
      </w:pPr>
      <w:r>
        <w:rPr>
          <w:rFonts w:ascii="Arial Narrow" w:hAnsi="Arial Narrow"/>
          <w:sz w:val="24"/>
          <w:szCs w:val="24"/>
        </w:rPr>
        <w:t>ZP.271.</w:t>
      </w:r>
      <w:r w:rsidR="00E04266">
        <w:rPr>
          <w:rFonts w:ascii="Arial Narrow" w:hAnsi="Arial Narrow"/>
          <w:sz w:val="24"/>
          <w:szCs w:val="24"/>
        </w:rPr>
        <w:t>10</w:t>
      </w:r>
      <w:r>
        <w:rPr>
          <w:rFonts w:ascii="Arial Narrow" w:hAnsi="Arial Narrow"/>
          <w:sz w:val="24"/>
          <w:szCs w:val="24"/>
        </w:rPr>
        <w:t>.202</w:t>
      </w:r>
      <w:r w:rsidR="00E04266">
        <w:rPr>
          <w:rFonts w:ascii="Arial Narrow" w:hAnsi="Arial Narrow"/>
          <w:sz w:val="24"/>
          <w:szCs w:val="24"/>
        </w:rPr>
        <w:t>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 </w:t>
      </w:r>
      <w:r>
        <w:rPr>
          <w:rFonts w:ascii="Arial Narrow" w:hAnsi="Arial Narrow" w:cs="Tahoma"/>
          <w:bCs/>
          <w:sz w:val="24"/>
          <w:szCs w:val="24"/>
          <w:lang w:bidi="pl-PL"/>
        </w:rPr>
        <w:tab/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Skarżysko-Kamienna, dnia  </w:t>
      </w:r>
      <w:r w:rsidR="0053508D">
        <w:rPr>
          <w:rFonts w:ascii="Arial Narrow" w:hAnsi="Arial Narrow" w:cs="Tahoma"/>
          <w:bCs/>
          <w:sz w:val="24"/>
          <w:szCs w:val="24"/>
          <w:lang w:bidi="pl-PL"/>
        </w:rPr>
        <w:t>23.02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>.202</w:t>
      </w:r>
      <w:r w:rsidR="0053508D">
        <w:rPr>
          <w:rFonts w:ascii="Arial Narrow" w:hAnsi="Arial Narrow" w:cs="Tahoma"/>
          <w:bCs/>
          <w:sz w:val="24"/>
          <w:szCs w:val="24"/>
          <w:lang w:bidi="pl-PL"/>
        </w:rPr>
        <w:t>6</w:t>
      </w:r>
      <w:r w:rsidRPr="007F3A9A">
        <w:rPr>
          <w:rFonts w:ascii="Arial Narrow" w:hAnsi="Arial Narrow" w:cs="Tahoma"/>
          <w:bCs/>
          <w:sz w:val="24"/>
          <w:szCs w:val="24"/>
          <w:lang w:bidi="pl-PL"/>
        </w:rPr>
        <w:t xml:space="preserve"> </w:t>
      </w:r>
      <w:r w:rsidRPr="007F3A9A">
        <w:rPr>
          <w:rFonts w:ascii="Arial Narrow" w:eastAsia="Times-Roman" w:hAnsi="Arial Narrow" w:cs="Tahoma"/>
          <w:bCs/>
          <w:sz w:val="24"/>
          <w:szCs w:val="24"/>
        </w:rPr>
        <w:t>r.</w:t>
      </w:r>
    </w:p>
    <w:p w:rsidR="00ED5250" w:rsidRPr="00ED5250" w:rsidRDefault="00ED5250" w:rsidP="00ED5250">
      <w:pPr>
        <w:rPr>
          <w:lang w:eastAsia="ar-SA"/>
        </w:rPr>
      </w:pPr>
    </w:p>
    <w:p w:rsidR="00ED5250" w:rsidRPr="007F3A9A" w:rsidRDefault="00ED5250" w:rsidP="00ED5250">
      <w:pPr>
        <w:autoSpaceDE w:val="0"/>
        <w:autoSpaceDN w:val="0"/>
        <w:adjustRightInd w:val="0"/>
        <w:spacing w:after="0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7F3A9A">
        <w:rPr>
          <w:rFonts w:ascii="Arial Narrow" w:hAnsi="Arial Narrow" w:cs="Arial"/>
          <w:b/>
          <w:bCs/>
          <w:sz w:val="24"/>
          <w:szCs w:val="24"/>
        </w:rPr>
        <w:t>Informacja dla Wykonawców nr 1</w:t>
      </w:r>
    </w:p>
    <w:p w:rsidR="00ED5250" w:rsidRPr="007F3A9A" w:rsidRDefault="00ED5250" w:rsidP="00ED5250">
      <w:pPr>
        <w:pStyle w:val="Tytu"/>
        <w:pBdr>
          <w:bottom w:val="single" w:sz="4" w:space="1" w:color="auto"/>
        </w:pBdr>
        <w:spacing w:after="0" w:line="276" w:lineRule="auto"/>
        <w:jc w:val="both"/>
        <w:rPr>
          <w:rFonts w:ascii="Arial Narrow" w:hAnsi="Arial Narrow" w:cs="Arial"/>
          <w:sz w:val="24"/>
          <w:szCs w:val="24"/>
        </w:rPr>
      </w:pPr>
      <w:r w:rsidRPr="007F3A9A">
        <w:rPr>
          <w:rFonts w:ascii="Arial Narrow" w:hAnsi="Arial Narrow" w:cs="Arial"/>
          <w:sz w:val="24"/>
          <w:szCs w:val="24"/>
        </w:rPr>
        <w:t>Dotyczy: postępowania o udzielenie zamówienia publicznego</w:t>
      </w:r>
    </w:p>
    <w:p w:rsidR="00ED5250" w:rsidRPr="007F3A9A" w:rsidRDefault="00ED5250" w:rsidP="00ED5250">
      <w:pPr>
        <w:spacing w:after="0"/>
        <w:jc w:val="both"/>
        <w:rPr>
          <w:rFonts w:ascii="Arial Narrow" w:hAnsi="Arial Narrow"/>
          <w:sz w:val="24"/>
          <w:szCs w:val="24"/>
        </w:rPr>
      </w:pPr>
    </w:p>
    <w:p w:rsidR="00ED5250" w:rsidRPr="007F3A9A" w:rsidRDefault="00ED5250" w:rsidP="00ED5250">
      <w:pPr>
        <w:shd w:val="clear" w:color="auto" w:fill="D0CECE"/>
        <w:spacing w:after="0"/>
        <w:jc w:val="both"/>
        <w:rPr>
          <w:rFonts w:ascii="Arial Narrow" w:eastAsia="Calibri" w:hAnsi="Arial Narrow"/>
          <w:b/>
          <w:sz w:val="24"/>
          <w:szCs w:val="24"/>
        </w:rPr>
      </w:pPr>
    </w:p>
    <w:p w:rsidR="00ED5250" w:rsidRPr="00E04266" w:rsidRDefault="00E04266" w:rsidP="00A31E50">
      <w:pPr>
        <w:shd w:val="clear" w:color="auto" w:fill="D0CECE"/>
        <w:spacing w:after="0"/>
        <w:jc w:val="center"/>
        <w:rPr>
          <w:rFonts w:ascii="Arial Narrow" w:hAnsi="Arial Narrow" w:cs="Arial"/>
          <w:b/>
          <w:bCs/>
          <w:sz w:val="24"/>
          <w:szCs w:val="24"/>
        </w:rPr>
      </w:pPr>
      <w:r w:rsidRPr="00E04266">
        <w:rPr>
          <w:rFonts w:ascii="Arial Narrow" w:hAnsi="Arial Narrow"/>
          <w:b/>
          <w:sz w:val="24"/>
          <w:szCs w:val="24"/>
        </w:rPr>
        <w:t>„ Wykonanie  nasadzeń  drzew  na  terenie  miasta   Skarżyska – Kamiennej”</w:t>
      </w:r>
    </w:p>
    <w:p w:rsidR="00ED5250" w:rsidRDefault="00ED5250">
      <w:pPr>
        <w:rPr>
          <w:rFonts w:ascii="Arial Narrow" w:hAnsi="Arial Narrow"/>
          <w:sz w:val="24"/>
          <w:szCs w:val="24"/>
        </w:rPr>
      </w:pPr>
    </w:p>
    <w:p w:rsidR="00663C51" w:rsidRPr="006033D3" w:rsidRDefault="00ED5250" w:rsidP="00663C51">
      <w:pPr>
        <w:spacing w:after="0"/>
        <w:jc w:val="both"/>
        <w:rPr>
          <w:rFonts w:ascii="Arial Narrow" w:eastAsia="Times New Roman" w:hAnsi="Arial Narrow" w:cs="Times New Roman"/>
          <w:sz w:val="24"/>
          <w:szCs w:val="24"/>
          <w:lang w:eastAsia="pl-PL"/>
        </w:rPr>
      </w:pPr>
      <w:r w:rsidRPr="007F3A9A">
        <w:rPr>
          <w:rFonts w:ascii="Arial Narrow" w:hAnsi="Arial Narrow" w:cs="Times New Roman"/>
          <w:sz w:val="24"/>
          <w:szCs w:val="24"/>
        </w:rPr>
        <w:t>Na podstawie art. 28</w:t>
      </w:r>
      <w:r w:rsidR="00246DB9">
        <w:rPr>
          <w:rFonts w:ascii="Arial Narrow" w:hAnsi="Arial Narrow" w:cs="Times New Roman"/>
          <w:sz w:val="24"/>
          <w:szCs w:val="24"/>
        </w:rPr>
        <w:t>6</w:t>
      </w:r>
      <w:r w:rsidRPr="007F3A9A">
        <w:rPr>
          <w:rFonts w:ascii="Arial Narrow" w:hAnsi="Arial Narrow" w:cs="Times New Roman"/>
          <w:sz w:val="24"/>
          <w:szCs w:val="24"/>
        </w:rPr>
        <w:t xml:space="preserve"> ust. </w:t>
      </w:r>
      <w:r w:rsidR="00246DB9">
        <w:rPr>
          <w:rFonts w:ascii="Arial Narrow" w:hAnsi="Arial Narrow" w:cs="Times New Roman"/>
          <w:sz w:val="24"/>
          <w:szCs w:val="24"/>
        </w:rPr>
        <w:t>1 oraz ust. 7</w:t>
      </w:r>
      <w:r w:rsidRPr="007F3A9A">
        <w:rPr>
          <w:rFonts w:ascii="Arial Narrow" w:hAnsi="Arial Narrow" w:cs="Times New Roman"/>
          <w:sz w:val="24"/>
          <w:szCs w:val="24"/>
        </w:rPr>
        <w:t xml:space="preserve"> ustawy Prawo zamówień publicznych (</w:t>
      </w:r>
      <w:r w:rsidRPr="007F3A9A">
        <w:rPr>
          <w:rFonts w:ascii="Arial Narrow" w:hAnsi="Arial Narrow" w:cs="Times New Roman"/>
          <w:bCs/>
          <w:sz w:val="24"/>
          <w:szCs w:val="24"/>
        </w:rPr>
        <w:t>Dz. U. z 2024 r.  poz. 1320</w:t>
      </w:r>
      <w:r>
        <w:rPr>
          <w:rFonts w:ascii="Arial Narrow" w:hAnsi="Arial Narrow" w:cs="Times New Roman"/>
          <w:bCs/>
          <w:sz w:val="24"/>
          <w:szCs w:val="24"/>
        </w:rPr>
        <w:t xml:space="preserve"> ze zm.</w:t>
      </w:r>
      <w:r w:rsidRPr="007F3A9A">
        <w:rPr>
          <w:rFonts w:ascii="Arial Narrow" w:hAnsi="Arial Narrow" w:cs="Times New Roman"/>
          <w:sz w:val="24"/>
          <w:szCs w:val="24"/>
        </w:rPr>
        <w:t xml:space="preserve">) </w:t>
      </w:r>
      <w:r w:rsidR="00CF1E15">
        <w:rPr>
          <w:rFonts w:ascii="Arial Narrow" w:hAnsi="Arial Narrow" w:cs="Times New Roman"/>
          <w:sz w:val="24"/>
          <w:szCs w:val="24"/>
        </w:rPr>
        <w:t xml:space="preserve">Zamawiający </w:t>
      </w:r>
      <w:r w:rsidRPr="007F3A9A">
        <w:rPr>
          <w:rFonts w:ascii="Arial Narrow" w:hAnsi="Arial Narrow" w:cs="Times New Roman"/>
          <w:sz w:val="24"/>
          <w:szCs w:val="24"/>
        </w:rPr>
        <w:t xml:space="preserve">dokonuje </w:t>
      </w:r>
      <w:r w:rsidR="00246DB9">
        <w:rPr>
          <w:rFonts w:ascii="Arial Narrow" w:hAnsi="Arial Narrow" w:cs="Times New Roman"/>
          <w:sz w:val="24"/>
          <w:szCs w:val="24"/>
        </w:rPr>
        <w:t xml:space="preserve">zmiany </w:t>
      </w:r>
      <w:r w:rsidR="00CF1E15">
        <w:rPr>
          <w:rFonts w:ascii="Arial Narrow" w:hAnsi="Arial Narrow" w:cs="Times New Roman"/>
          <w:sz w:val="24"/>
          <w:szCs w:val="24"/>
        </w:rPr>
        <w:t>Formularza cenowego – załącznik nr 1 do SWZ</w:t>
      </w:r>
      <w:r w:rsidR="00663C51">
        <w:rPr>
          <w:rFonts w:ascii="Arial Narrow" w:hAnsi="Arial Narrow" w:cs="Times New Roman"/>
          <w:sz w:val="24"/>
          <w:szCs w:val="24"/>
        </w:rPr>
        <w:t xml:space="preserve">. </w:t>
      </w:r>
      <w:r w:rsidR="00663C51">
        <w:rPr>
          <w:rFonts w:ascii="Arial Narrow" w:eastAsia="Times New Roman" w:hAnsi="Arial Narrow" w:cs="Arial"/>
          <w:sz w:val="24"/>
          <w:szCs w:val="24"/>
          <w:lang w:eastAsia="pl-PL"/>
        </w:rPr>
        <w:t xml:space="preserve">Zamawiający udostępnia obowiązujący Formularz cenowy – Załącznik nr 1 do SWZ na stronie prowadzonego postępowania. </w:t>
      </w:r>
    </w:p>
    <w:p w:rsidR="00ED5250" w:rsidRDefault="00ED5250" w:rsidP="00ED5250">
      <w:pPr>
        <w:spacing w:after="0"/>
        <w:jc w:val="both"/>
        <w:rPr>
          <w:rFonts w:ascii="Arial Narrow" w:hAnsi="Arial Narrow" w:cs="Times New Roman"/>
          <w:sz w:val="24"/>
          <w:szCs w:val="24"/>
        </w:rPr>
      </w:pPr>
    </w:p>
    <w:p w:rsidR="006033D3" w:rsidRPr="007F3A9A" w:rsidRDefault="006033D3" w:rsidP="006033D3">
      <w:pPr>
        <w:pStyle w:val="Bezodstpw"/>
        <w:spacing w:line="276" w:lineRule="auto"/>
        <w:ind w:firstLine="426"/>
        <w:jc w:val="both"/>
        <w:rPr>
          <w:rFonts w:ascii="Arial Narrow" w:hAnsi="Arial Narrow"/>
          <w:sz w:val="24"/>
          <w:szCs w:val="24"/>
        </w:rPr>
      </w:pPr>
    </w:p>
    <w:p w:rsidR="008053A5" w:rsidRDefault="008053A5" w:rsidP="008053A5">
      <w:pPr>
        <w:spacing w:after="0"/>
        <w:ind w:left="4968"/>
        <w:jc w:val="both"/>
        <w:rPr>
          <w:b/>
        </w:rPr>
      </w:pPr>
      <w:r>
        <w:rPr>
          <w:b/>
        </w:rPr>
        <w:t xml:space="preserve">      PREZYDENT  MIASTA</w:t>
      </w:r>
    </w:p>
    <w:p w:rsidR="008053A5" w:rsidRDefault="008053A5" w:rsidP="008053A5">
      <w:pPr>
        <w:spacing w:after="0"/>
        <w:ind w:left="720"/>
        <w:jc w:val="both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/-/  Arkadiusz  BOGUCKI</w:t>
      </w:r>
    </w:p>
    <w:p w:rsidR="006033D3" w:rsidRPr="006033D3" w:rsidRDefault="006033D3" w:rsidP="00ED5250">
      <w:pPr>
        <w:rPr>
          <w:rFonts w:ascii="Arial Narrow" w:hAnsi="Arial Narrow"/>
          <w:sz w:val="24"/>
          <w:szCs w:val="24"/>
        </w:rPr>
      </w:pPr>
    </w:p>
    <w:p w:rsidR="00ED5250" w:rsidRPr="00ED5250" w:rsidRDefault="00ED5250">
      <w:pPr>
        <w:rPr>
          <w:rFonts w:ascii="Arial Narrow" w:hAnsi="Arial Narrow"/>
          <w:sz w:val="24"/>
          <w:szCs w:val="24"/>
        </w:rPr>
      </w:pPr>
    </w:p>
    <w:sectPr w:rsidR="00ED5250" w:rsidRPr="00ED5250" w:rsidSect="007E15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D5250"/>
    <w:rsid w:val="00246DB9"/>
    <w:rsid w:val="002D2B8C"/>
    <w:rsid w:val="0031353D"/>
    <w:rsid w:val="004C1226"/>
    <w:rsid w:val="0053508D"/>
    <w:rsid w:val="006033D3"/>
    <w:rsid w:val="00663C51"/>
    <w:rsid w:val="007E1586"/>
    <w:rsid w:val="008053A5"/>
    <w:rsid w:val="00A31E50"/>
    <w:rsid w:val="00BF7C89"/>
    <w:rsid w:val="00CF1E15"/>
    <w:rsid w:val="00E04266"/>
    <w:rsid w:val="00E667DD"/>
    <w:rsid w:val="00ED52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E158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aliases w:val="Znak"/>
    <w:basedOn w:val="Normalny"/>
    <w:next w:val="Normalny"/>
    <w:link w:val="TytuZnak"/>
    <w:qFormat/>
    <w:rsid w:val="00ED5250"/>
    <w:pPr>
      <w:suppressAutoHyphens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ytuZnak">
    <w:name w:val="Tytuł Znak"/>
    <w:aliases w:val="Znak Znak"/>
    <w:basedOn w:val="Domylnaczcionkaakapitu"/>
    <w:link w:val="Tytu"/>
    <w:qFormat/>
    <w:rsid w:val="00ED5250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styleId="Pogrubienie">
    <w:name w:val="Strong"/>
    <w:uiPriority w:val="22"/>
    <w:qFormat/>
    <w:rsid w:val="006033D3"/>
    <w:rPr>
      <w:rFonts w:ascii="Times New Roman" w:hAnsi="Times New Roman" w:cs="Times New Roman" w:hint="default"/>
      <w:b/>
      <w:bCs/>
    </w:rPr>
  </w:style>
  <w:style w:type="paragraph" w:styleId="Bezodstpw">
    <w:name w:val="No Spacing"/>
    <w:uiPriority w:val="1"/>
    <w:qFormat/>
    <w:rsid w:val="006033D3"/>
    <w:pPr>
      <w:spacing w:after="0" w:line="240" w:lineRule="auto"/>
    </w:pPr>
    <w:rPr>
      <w:rFonts w:ascii="Arial" w:eastAsia="Times New Roman" w:hAnsi="Arial" w:cs="Arial"/>
    </w:rPr>
  </w:style>
  <w:style w:type="character" w:customStyle="1" w:styleId="markedcontent">
    <w:name w:val="markedcontent"/>
    <w:basedOn w:val="Domylnaczcionkaakapitu"/>
    <w:rsid w:val="006033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87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83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ksupierz</dc:creator>
  <cp:lastModifiedBy>ksupierz</cp:lastModifiedBy>
  <cp:revision>3</cp:revision>
  <cp:lastPrinted>2026-02-23T14:19:00Z</cp:lastPrinted>
  <dcterms:created xsi:type="dcterms:W3CDTF">2026-02-23T14:18:00Z</dcterms:created>
  <dcterms:modified xsi:type="dcterms:W3CDTF">2026-02-23T14:19:00Z</dcterms:modified>
</cp:coreProperties>
</file>