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C9D6A" w14:textId="0D112BB2" w:rsidR="007432A6" w:rsidRPr="00686EAC" w:rsidRDefault="007D24C4" w:rsidP="00A072C5">
      <w:pPr>
        <w:pStyle w:val="Tytu"/>
        <w:jc w:val="left"/>
        <w:rPr>
          <w:rFonts w:ascii="Calibri" w:hAnsi="Calibri" w:cs="Calibri"/>
          <w:sz w:val="24"/>
          <w:szCs w:val="24"/>
        </w:rPr>
      </w:pPr>
      <w:r w:rsidRPr="00686EAC">
        <w:rPr>
          <w:rFonts w:ascii="Calibri" w:hAnsi="Calibri" w:cs="Calibri"/>
          <w:sz w:val="24"/>
          <w:szCs w:val="24"/>
        </w:rPr>
        <w:t>RIPG.</w:t>
      </w:r>
      <w:r w:rsidR="00251FE7" w:rsidRPr="00686EAC">
        <w:rPr>
          <w:rFonts w:ascii="Calibri" w:hAnsi="Calibri" w:cs="Calibri"/>
          <w:sz w:val="24"/>
          <w:szCs w:val="24"/>
        </w:rPr>
        <w:t>27</w:t>
      </w:r>
      <w:r w:rsidR="002B4F84" w:rsidRPr="00686EAC">
        <w:rPr>
          <w:rFonts w:ascii="Calibri" w:hAnsi="Calibri" w:cs="Calibri"/>
          <w:sz w:val="24"/>
          <w:szCs w:val="24"/>
        </w:rPr>
        <w:t>1</w:t>
      </w:r>
      <w:r w:rsidR="00FC435D" w:rsidRPr="00686EAC">
        <w:rPr>
          <w:rFonts w:ascii="Calibri" w:hAnsi="Calibri" w:cs="Calibri"/>
          <w:sz w:val="24"/>
          <w:szCs w:val="24"/>
        </w:rPr>
        <w:t>.</w:t>
      </w:r>
      <w:r w:rsidR="00686EAC" w:rsidRPr="00686EAC">
        <w:rPr>
          <w:rFonts w:ascii="Calibri" w:hAnsi="Calibri" w:cs="Calibri"/>
          <w:sz w:val="24"/>
          <w:szCs w:val="24"/>
        </w:rPr>
        <w:t>4</w:t>
      </w:r>
      <w:r w:rsidR="00FC435D" w:rsidRPr="00686EAC">
        <w:rPr>
          <w:rFonts w:ascii="Calibri" w:hAnsi="Calibri" w:cs="Calibri"/>
          <w:sz w:val="24"/>
          <w:szCs w:val="24"/>
        </w:rPr>
        <w:t>.</w:t>
      </w:r>
      <w:r w:rsidR="00251FE7" w:rsidRPr="00686EAC">
        <w:rPr>
          <w:rFonts w:ascii="Calibri" w:hAnsi="Calibri" w:cs="Calibri"/>
          <w:sz w:val="24"/>
          <w:szCs w:val="24"/>
        </w:rPr>
        <w:t>20</w:t>
      </w:r>
      <w:r w:rsidR="008D2F9E" w:rsidRPr="00686EAC">
        <w:rPr>
          <w:rFonts w:ascii="Calibri" w:hAnsi="Calibri" w:cs="Calibri"/>
          <w:sz w:val="24"/>
          <w:szCs w:val="24"/>
        </w:rPr>
        <w:t>2</w:t>
      </w:r>
      <w:r w:rsidR="00CD3D36">
        <w:rPr>
          <w:rFonts w:ascii="Calibri" w:hAnsi="Calibri" w:cs="Calibri"/>
          <w:sz w:val="24"/>
          <w:szCs w:val="24"/>
        </w:rPr>
        <w:t>6</w:t>
      </w:r>
    </w:p>
    <w:p w14:paraId="3D1F9F6F" w14:textId="77777777" w:rsidR="007432A6" w:rsidRPr="005567A7" w:rsidRDefault="007432A6" w:rsidP="00A072C5">
      <w:pPr>
        <w:pStyle w:val="Tytu"/>
        <w:rPr>
          <w:rFonts w:ascii="Calibri" w:hAnsi="Calibri" w:cs="Calibri"/>
          <w:sz w:val="24"/>
          <w:szCs w:val="24"/>
        </w:rPr>
      </w:pPr>
    </w:p>
    <w:p w14:paraId="01343A72" w14:textId="77777777" w:rsidR="007432A6" w:rsidRPr="005567A7" w:rsidRDefault="007432A6" w:rsidP="00A072C5">
      <w:pPr>
        <w:pStyle w:val="Tytu"/>
        <w:rPr>
          <w:rFonts w:ascii="Calibri" w:hAnsi="Calibri" w:cs="Calibri"/>
          <w:sz w:val="24"/>
          <w:szCs w:val="24"/>
        </w:rPr>
      </w:pPr>
      <w:r w:rsidRPr="005567A7">
        <w:rPr>
          <w:rFonts w:ascii="Calibri" w:hAnsi="Calibri" w:cs="Calibri"/>
          <w:sz w:val="24"/>
          <w:szCs w:val="24"/>
        </w:rPr>
        <w:t>Specyfikacja warunków zamówienia</w:t>
      </w:r>
    </w:p>
    <w:p w14:paraId="4BB2E814" w14:textId="77777777" w:rsidR="007432A6" w:rsidRPr="005567A7" w:rsidRDefault="007432A6" w:rsidP="00A072C5">
      <w:pPr>
        <w:pStyle w:val="Tytu"/>
        <w:rPr>
          <w:rFonts w:ascii="Calibri" w:hAnsi="Calibri" w:cs="Calibri"/>
          <w:sz w:val="24"/>
          <w:szCs w:val="24"/>
        </w:rPr>
      </w:pPr>
    </w:p>
    <w:p w14:paraId="297E17BE" w14:textId="77777777" w:rsidR="007432A6" w:rsidRPr="005567A7" w:rsidRDefault="007432A6" w:rsidP="00A072C5">
      <w:pPr>
        <w:pStyle w:val="Nagwek4"/>
        <w:rPr>
          <w:rFonts w:ascii="Calibri" w:hAnsi="Calibri" w:cs="Calibri"/>
          <w:szCs w:val="24"/>
        </w:rPr>
      </w:pPr>
      <w:r w:rsidRPr="005567A7">
        <w:rPr>
          <w:rFonts w:ascii="Calibri" w:hAnsi="Calibri" w:cs="Calibri"/>
          <w:szCs w:val="24"/>
          <w:u w:val="single"/>
        </w:rPr>
        <w:t xml:space="preserve">1. Nazwa </w:t>
      </w:r>
      <w:r w:rsidR="008A5DFE" w:rsidRPr="005567A7">
        <w:rPr>
          <w:rFonts w:ascii="Calibri" w:hAnsi="Calibri" w:cs="Calibri"/>
          <w:szCs w:val="24"/>
          <w:u w:val="single"/>
        </w:rPr>
        <w:t xml:space="preserve">oraz adres </w:t>
      </w:r>
      <w:r w:rsidRPr="005567A7">
        <w:rPr>
          <w:rFonts w:ascii="Calibri" w:hAnsi="Calibri" w:cs="Calibri"/>
          <w:szCs w:val="24"/>
          <w:u w:val="single"/>
        </w:rPr>
        <w:t>zamawiającego</w:t>
      </w:r>
      <w:r w:rsidR="008A5DFE" w:rsidRPr="005567A7">
        <w:rPr>
          <w:rFonts w:ascii="Calibri" w:hAnsi="Calibri" w:cs="Calibri"/>
          <w:szCs w:val="24"/>
          <w:u w:val="single"/>
        </w:rPr>
        <w:t>, numer telefonu, adres poczty elektronicznej oraz strony internetowej prowadzonego postępowania</w:t>
      </w:r>
      <w:r w:rsidRPr="005567A7">
        <w:rPr>
          <w:rFonts w:ascii="Calibri" w:hAnsi="Calibri" w:cs="Calibri"/>
          <w:szCs w:val="24"/>
        </w:rPr>
        <w:t>.</w:t>
      </w:r>
    </w:p>
    <w:p w14:paraId="6561961C" w14:textId="77777777" w:rsidR="007432A6" w:rsidRPr="005567A7" w:rsidRDefault="007432A6" w:rsidP="00A072C5">
      <w:pPr>
        <w:pStyle w:val="Tekstpodstawowy3"/>
        <w:tabs>
          <w:tab w:val="left" w:pos="2410"/>
        </w:tabs>
        <w:ind w:left="2410" w:hanging="2410"/>
        <w:rPr>
          <w:rFonts w:ascii="Calibri" w:hAnsi="Calibri" w:cs="Calibri"/>
          <w:b/>
          <w:szCs w:val="24"/>
        </w:rPr>
      </w:pPr>
      <w:r w:rsidRPr="005567A7">
        <w:rPr>
          <w:rFonts w:ascii="Calibri" w:hAnsi="Calibri" w:cs="Calibri"/>
          <w:szCs w:val="24"/>
        </w:rPr>
        <w:t>Zamawiający:</w:t>
      </w:r>
      <w:r w:rsidRPr="005567A7">
        <w:rPr>
          <w:rFonts w:ascii="Calibri" w:hAnsi="Calibri" w:cs="Calibri"/>
          <w:szCs w:val="24"/>
        </w:rPr>
        <w:tab/>
      </w:r>
      <w:r w:rsidRPr="005567A7">
        <w:rPr>
          <w:rFonts w:ascii="Calibri" w:hAnsi="Calibri" w:cs="Calibri"/>
          <w:b/>
          <w:szCs w:val="24"/>
        </w:rPr>
        <w:t>Gmin</w:t>
      </w:r>
      <w:r w:rsidR="00D3597F" w:rsidRPr="005567A7">
        <w:rPr>
          <w:rFonts w:ascii="Calibri" w:hAnsi="Calibri" w:cs="Calibri"/>
          <w:b/>
          <w:szCs w:val="24"/>
        </w:rPr>
        <w:t>a Hrubieszów</w:t>
      </w:r>
    </w:p>
    <w:p w14:paraId="6BC891F3" w14:textId="77777777" w:rsidR="00D3597F" w:rsidRPr="005567A7" w:rsidRDefault="00D3597F" w:rsidP="00A072C5">
      <w:pPr>
        <w:pStyle w:val="Tekstpodstawowy3"/>
        <w:tabs>
          <w:tab w:val="left" w:pos="2410"/>
        </w:tabs>
        <w:ind w:left="2410" w:hanging="2410"/>
        <w:rPr>
          <w:rFonts w:ascii="Calibri" w:hAnsi="Calibri" w:cs="Calibri"/>
          <w:b/>
          <w:szCs w:val="24"/>
        </w:rPr>
      </w:pPr>
    </w:p>
    <w:p w14:paraId="0894190F" w14:textId="77777777" w:rsidR="007432A6" w:rsidRPr="005567A7" w:rsidRDefault="007432A6" w:rsidP="00A072C5">
      <w:pPr>
        <w:pStyle w:val="Tekstpodstawowy3"/>
        <w:tabs>
          <w:tab w:val="left" w:pos="2410"/>
        </w:tabs>
        <w:ind w:left="2410" w:hanging="2410"/>
        <w:rPr>
          <w:rFonts w:ascii="Calibri" w:hAnsi="Calibri" w:cs="Calibri"/>
          <w:szCs w:val="24"/>
        </w:rPr>
      </w:pPr>
      <w:r w:rsidRPr="005567A7">
        <w:rPr>
          <w:rFonts w:ascii="Calibri" w:hAnsi="Calibri" w:cs="Calibri"/>
          <w:szCs w:val="24"/>
        </w:rPr>
        <w:t>Adres zamawiającego:</w:t>
      </w:r>
      <w:r w:rsidRPr="005567A7">
        <w:rPr>
          <w:rFonts w:ascii="Calibri" w:hAnsi="Calibri" w:cs="Calibri"/>
          <w:szCs w:val="24"/>
        </w:rPr>
        <w:tab/>
        <w:t>ul. B. Prusa 8</w:t>
      </w:r>
    </w:p>
    <w:p w14:paraId="3491F8A4" w14:textId="77777777" w:rsidR="007432A6" w:rsidRPr="005567A7" w:rsidRDefault="007432A6" w:rsidP="00A072C5">
      <w:pPr>
        <w:pStyle w:val="Tekstpodstawowy3"/>
        <w:tabs>
          <w:tab w:val="left" w:pos="2410"/>
        </w:tabs>
        <w:ind w:left="2410" w:hanging="2410"/>
        <w:rPr>
          <w:rFonts w:ascii="Calibri" w:hAnsi="Calibri" w:cs="Calibri"/>
          <w:szCs w:val="24"/>
        </w:rPr>
      </w:pPr>
      <w:r w:rsidRPr="005567A7">
        <w:rPr>
          <w:rFonts w:ascii="Calibri" w:hAnsi="Calibri" w:cs="Calibri"/>
          <w:szCs w:val="24"/>
        </w:rPr>
        <w:tab/>
        <w:t>22-500 Hrubieszów</w:t>
      </w:r>
    </w:p>
    <w:p w14:paraId="5EFC7B27" w14:textId="77777777" w:rsidR="005C44DC" w:rsidRPr="005567A7" w:rsidRDefault="005C44DC" w:rsidP="005C44DC">
      <w:pPr>
        <w:pStyle w:val="NormalnyWeb"/>
        <w:spacing w:before="0" w:beforeAutospacing="0"/>
        <w:ind w:left="2410" w:hanging="2410"/>
        <w:rPr>
          <w:rFonts w:ascii="Calibri" w:hAnsi="Calibri" w:cs="Calibri"/>
        </w:rPr>
      </w:pPr>
      <w:r w:rsidRPr="005567A7">
        <w:rPr>
          <w:rFonts w:ascii="Calibri" w:hAnsi="Calibri" w:cs="Calibri"/>
        </w:rPr>
        <w:t>tel. (84) 696-26-81</w:t>
      </w:r>
    </w:p>
    <w:p w14:paraId="170D5D43" w14:textId="77777777" w:rsidR="007432A6" w:rsidRPr="002455B7" w:rsidRDefault="005C44DC" w:rsidP="00DA7929">
      <w:pPr>
        <w:rPr>
          <w:rFonts w:ascii="Calibri" w:hAnsi="Calibri" w:cs="Calibri"/>
        </w:rPr>
      </w:pPr>
      <w:r w:rsidRPr="002455B7">
        <w:rPr>
          <w:rFonts w:ascii="Calibri" w:hAnsi="Calibri" w:cs="Calibri"/>
        </w:rPr>
        <w:t xml:space="preserve">e-mail: </w:t>
      </w:r>
      <w:hyperlink r:id="rId8" w:history="1">
        <w:r w:rsidR="005B3D21" w:rsidRPr="002455B7">
          <w:rPr>
            <w:rStyle w:val="Hipercze"/>
            <w:rFonts w:ascii="Calibri" w:hAnsi="Calibri" w:cs="Calibri"/>
          </w:rPr>
          <w:t>sekretariat@hrubieszow-gmina.pl</w:t>
        </w:r>
      </w:hyperlink>
    </w:p>
    <w:p w14:paraId="31129714" w14:textId="3AE41244" w:rsidR="00C006F3" w:rsidRDefault="00384440" w:rsidP="00DA7929">
      <w:pPr>
        <w:rPr>
          <w:rFonts w:ascii="Calibri" w:hAnsi="Calibri" w:cs="Calibri"/>
          <w:b/>
          <w:bCs/>
          <w:u w:val="single"/>
        </w:rPr>
      </w:pPr>
      <w:hyperlink r:id="rId9" w:history="1">
        <w:r w:rsidRPr="00C254CA">
          <w:rPr>
            <w:rStyle w:val="Hipercze"/>
            <w:rFonts w:ascii="Calibri" w:hAnsi="Calibri" w:cs="Calibri"/>
            <w:b/>
            <w:bCs/>
          </w:rPr>
          <w:t>https://ezamowienia.gov.pl/mp-client/search/list/ocds-148610-10cbfc77-c244-46ef-b378-d2e45e489be0</w:t>
        </w:r>
      </w:hyperlink>
      <w:r>
        <w:rPr>
          <w:rFonts w:ascii="Calibri" w:hAnsi="Calibri" w:cs="Calibri"/>
          <w:b/>
          <w:bCs/>
          <w:u w:val="single"/>
        </w:rPr>
        <w:t xml:space="preserve"> </w:t>
      </w:r>
    </w:p>
    <w:p w14:paraId="24F80694" w14:textId="77777777" w:rsidR="008A5DFE" w:rsidRPr="005567A7" w:rsidRDefault="008A5DFE" w:rsidP="00DA7929">
      <w:pPr>
        <w:rPr>
          <w:rFonts w:ascii="Calibri" w:hAnsi="Calibri" w:cs="Calibri"/>
          <w:b/>
          <w:bCs/>
          <w:u w:val="single"/>
        </w:rPr>
      </w:pPr>
      <w:r w:rsidRPr="005567A7">
        <w:rPr>
          <w:rFonts w:ascii="Calibri" w:hAnsi="Calibri" w:cs="Calibri"/>
          <w:b/>
          <w:bCs/>
          <w:u w:val="single"/>
        </w:rPr>
        <w:t>2. Adres strony internetowej, na której udostępniane będą zmiany i wyjaśnienia treści SWZ oraz inne dokumenty zamówienia bezpośrednio związane z postępowaniem o udzieleni</w:t>
      </w:r>
      <w:r w:rsidR="00DA7929" w:rsidRPr="005567A7">
        <w:rPr>
          <w:rFonts w:ascii="Calibri" w:hAnsi="Calibri" w:cs="Calibri"/>
          <w:b/>
          <w:bCs/>
          <w:u w:val="single"/>
        </w:rPr>
        <w:t>e</w:t>
      </w:r>
      <w:r w:rsidRPr="005567A7">
        <w:rPr>
          <w:rFonts w:ascii="Calibri" w:hAnsi="Calibri" w:cs="Calibri"/>
          <w:b/>
          <w:bCs/>
          <w:u w:val="single"/>
        </w:rPr>
        <w:t xml:space="preserve"> zamówienia.</w:t>
      </w:r>
    </w:p>
    <w:p w14:paraId="5A211EC0" w14:textId="6E631C2A" w:rsidR="009D2EE6" w:rsidRDefault="00384440" w:rsidP="008513BA">
      <w:pPr>
        <w:pStyle w:val="Tekstpodstawowy3"/>
        <w:tabs>
          <w:tab w:val="left" w:pos="0"/>
        </w:tabs>
        <w:jc w:val="left"/>
        <w:rPr>
          <w:rFonts w:ascii="Calibri" w:hAnsi="Calibri" w:cs="Calibri"/>
          <w:b/>
          <w:bCs/>
          <w:color w:val="FF0000"/>
          <w:szCs w:val="24"/>
          <w:u w:val="single"/>
        </w:rPr>
      </w:pPr>
      <w:hyperlink r:id="rId10" w:history="1">
        <w:r w:rsidRPr="00C254CA">
          <w:rPr>
            <w:rStyle w:val="Hipercze"/>
            <w:rFonts w:ascii="Calibri" w:hAnsi="Calibri" w:cs="Calibri"/>
            <w:b/>
            <w:bCs/>
            <w:szCs w:val="24"/>
          </w:rPr>
          <w:t>https://ezamowienia.gov.pl/mp-client/search/list/ocds-148610-10cbfc77-c244-46ef-b378-d2e45e489be0</w:t>
        </w:r>
      </w:hyperlink>
      <w:r>
        <w:rPr>
          <w:rFonts w:ascii="Calibri" w:hAnsi="Calibri" w:cs="Calibri"/>
          <w:b/>
          <w:bCs/>
          <w:color w:val="FF0000"/>
          <w:szCs w:val="24"/>
          <w:u w:val="single"/>
        </w:rPr>
        <w:t xml:space="preserve"> </w:t>
      </w:r>
    </w:p>
    <w:p w14:paraId="43A5946D" w14:textId="77777777" w:rsidR="00D208E7" w:rsidRDefault="00D208E7" w:rsidP="00A072C5">
      <w:pPr>
        <w:pStyle w:val="Tekstpodstawowy3"/>
        <w:tabs>
          <w:tab w:val="left" w:pos="2410"/>
        </w:tabs>
        <w:ind w:left="2410" w:hanging="2410"/>
        <w:rPr>
          <w:rFonts w:ascii="Calibri" w:hAnsi="Calibri" w:cs="Calibri"/>
          <w:b/>
          <w:bCs/>
          <w:szCs w:val="24"/>
          <w:u w:val="single"/>
        </w:rPr>
      </w:pPr>
    </w:p>
    <w:p w14:paraId="423BE9EC" w14:textId="77777777" w:rsidR="007432A6" w:rsidRPr="005567A7" w:rsidRDefault="00C65A37" w:rsidP="00A072C5">
      <w:pPr>
        <w:pStyle w:val="Tekstpodstawowy3"/>
        <w:tabs>
          <w:tab w:val="left" w:pos="2410"/>
        </w:tabs>
        <w:ind w:left="2410" w:hanging="2410"/>
        <w:rPr>
          <w:rFonts w:ascii="Calibri" w:hAnsi="Calibri" w:cs="Calibri"/>
          <w:b/>
          <w:bCs/>
          <w:szCs w:val="24"/>
          <w:u w:val="single"/>
        </w:rPr>
      </w:pPr>
      <w:r w:rsidRPr="005567A7">
        <w:rPr>
          <w:rFonts w:ascii="Calibri" w:hAnsi="Calibri" w:cs="Calibri"/>
          <w:b/>
          <w:bCs/>
          <w:szCs w:val="24"/>
          <w:u w:val="single"/>
        </w:rPr>
        <w:t>3</w:t>
      </w:r>
      <w:r w:rsidR="007432A6" w:rsidRPr="005567A7">
        <w:rPr>
          <w:rFonts w:ascii="Calibri" w:hAnsi="Calibri" w:cs="Calibri"/>
          <w:b/>
          <w:bCs/>
          <w:szCs w:val="24"/>
          <w:u w:val="single"/>
        </w:rPr>
        <w:t>. Tryb udzielenia zamówienia.</w:t>
      </w:r>
    </w:p>
    <w:p w14:paraId="0F89D1C9" w14:textId="0EB15A6A" w:rsidR="007432A6" w:rsidRPr="005567A7" w:rsidRDefault="007432A6" w:rsidP="00A072C5">
      <w:pPr>
        <w:pStyle w:val="Tekstpodstawowy3"/>
        <w:tabs>
          <w:tab w:val="left" w:pos="0"/>
        </w:tabs>
        <w:jc w:val="left"/>
        <w:rPr>
          <w:rFonts w:ascii="Calibri" w:hAnsi="Calibri" w:cs="Calibri"/>
          <w:szCs w:val="24"/>
        </w:rPr>
      </w:pPr>
      <w:r w:rsidRPr="005567A7">
        <w:rPr>
          <w:rFonts w:ascii="Calibri" w:hAnsi="Calibri" w:cs="Calibri"/>
          <w:szCs w:val="24"/>
        </w:rPr>
        <w:t xml:space="preserve">Niniejsze postępowanie o udzielenie zamówienia prowadzone jest na podstawie ustawy z dnia </w:t>
      </w:r>
      <w:r w:rsidR="00984F27" w:rsidRPr="005567A7">
        <w:rPr>
          <w:rFonts w:ascii="Calibri" w:hAnsi="Calibri" w:cs="Calibri"/>
          <w:szCs w:val="24"/>
        </w:rPr>
        <w:t xml:space="preserve">11 września 2019 r. </w:t>
      </w:r>
      <w:r w:rsidRPr="005567A7">
        <w:rPr>
          <w:rFonts w:ascii="Calibri" w:hAnsi="Calibri" w:cs="Calibri"/>
          <w:szCs w:val="24"/>
        </w:rPr>
        <w:t xml:space="preserve">Prawo zamówień publicznych </w:t>
      </w:r>
      <w:r w:rsidR="005C44DC" w:rsidRPr="005567A7">
        <w:rPr>
          <w:rFonts w:ascii="Calibri" w:hAnsi="Calibri" w:cs="Calibri"/>
          <w:szCs w:val="24"/>
        </w:rPr>
        <w:t>(</w:t>
      </w:r>
      <w:r w:rsidR="00B20915" w:rsidRPr="005567A7">
        <w:rPr>
          <w:rFonts w:ascii="Calibri" w:hAnsi="Calibri" w:cs="Calibri"/>
          <w:szCs w:val="24"/>
        </w:rPr>
        <w:t>t.</w:t>
      </w:r>
      <w:r w:rsidR="00BE3C68" w:rsidRPr="005567A7">
        <w:rPr>
          <w:rFonts w:ascii="Calibri" w:hAnsi="Calibri" w:cs="Calibri"/>
          <w:szCs w:val="24"/>
        </w:rPr>
        <w:t xml:space="preserve"> j. Dz. U. z 202</w:t>
      </w:r>
      <w:r w:rsidR="009D5CF8">
        <w:rPr>
          <w:rFonts w:ascii="Calibri" w:hAnsi="Calibri" w:cs="Calibri"/>
          <w:szCs w:val="24"/>
        </w:rPr>
        <w:t>4</w:t>
      </w:r>
      <w:r w:rsidR="00BE3C68" w:rsidRPr="005567A7">
        <w:rPr>
          <w:rFonts w:ascii="Calibri" w:hAnsi="Calibri" w:cs="Calibri"/>
          <w:szCs w:val="24"/>
        </w:rPr>
        <w:t xml:space="preserve"> r. </w:t>
      </w:r>
      <w:r w:rsidR="005C44DC" w:rsidRPr="005567A7">
        <w:rPr>
          <w:rFonts w:ascii="Calibri" w:hAnsi="Calibri" w:cs="Calibri"/>
          <w:szCs w:val="24"/>
        </w:rPr>
        <w:t xml:space="preserve">poz. </w:t>
      </w:r>
      <w:r w:rsidR="009D5CF8">
        <w:rPr>
          <w:rFonts w:ascii="Calibri" w:hAnsi="Calibri" w:cs="Calibri"/>
          <w:szCs w:val="24"/>
        </w:rPr>
        <w:t>1320</w:t>
      </w:r>
      <w:r w:rsidR="00674BF4">
        <w:rPr>
          <w:rFonts w:ascii="Calibri" w:hAnsi="Calibri" w:cs="Calibri"/>
          <w:szCs w:val="24"/>
        </w:rPr>
        <w:t xml:space="preserve"> z </w:t>
      </w:r>
      <w:proofErr w:type="spellStart"/>
      <w:r w:rsidR="00674BF4">
        <w:rPr>
          <w:rFonts w:ascii="Calibri" w:hAnsi="Calibri" w:cs="Calibri"/>
          <w:szCs w:val="24"/>
        </w:rPr>
        <w:t>późn</w:t>
      </w:r>
      <w:proofErr w:type="spellEnd"/>
      <w:r w:rsidR="00674BF4">
        <w:rPr>
          <w:rFonts w:ascii="Calibri" w:hAnsi="Calibri" w:cs="Calibri"/>
          <w:szCs w:val="24"/>
        </w:rPr>
        <w:t>.</w:t>
      </w:r>
      <w:r w:rsidR="0024580F" w:rsidRPr="005567A7">
        <w:rPr>
          <w:rFonts w:ascii="Calibri" w:hAnsi="Calibri" w:cs="Calibri"/>
          <w:szCs w:val="24"/>
        </w:rPr>
        <w:t xml:space="preserve">) </w:t>
      </w:r>
      <w:r w:rsidRPr="005567A7">
        <w:rPr>
          <w:rFonts w:ascii="Calibri" w:hAnsi="Calibri" w:cs="Calibri"/>
          <w:szCs w:val="24"/>
        </w:rPr>
        <w:t xml:space="preserve">przepisów wykonawczych wydanych na jej podstawie oraz niniejszej specyfikacji warunków zamówienia w trybie </w:t>
      </w:r>
      <w:r w:rsidR="00984F27" w:rsidRPr="005567A7">
        <w:rPr>
          <w:rFonts w:ascii="Calibri" w:hAnsi="Calibri" w:cs="Calibri"/>
          <w:szCs w:val="24"/>
        </w:rPr>
        <w:t>podstawowym</w:t>
      </w:r>
      <w:r w:rsidR="0024580F" w:rsidRPr="005567A7">
        <w:rPr>
          <w:rFonts w:ascii="Calibri" w:hAnsi="Calibri" w:cs="Calibri"/>
          <w:szCs w:val="24"/>
        </w:rPr>
        <w:t xml:space="preserve"> – art. 275 pkt 1</w:t>
      </w:r>
      <w:r w:rsidRPr="005567A7">
        <w:rPr>
          <w:rFonts w:ascii="Calibri" w:hAnsi="Calibri" w:cs="Calibri"/>
          <w:szCs w:val="24"/>
        </w:rPr>
        <w:t>.</w:t>
      </w:r>
    </w:p>
    <w:p w14:paraId="3541D7B3" w14:textId="77777777" w:rsidR="00984F27" w:rsidRPr="005567A7" w:rsidRDefault="00984F27" w:rsidP="00A072C5">
      <w:pPr>
        <w:pStyle w:val="Tekstpodstawowy3"/>
        <w:tabs>
          <w:tab w:val="left" w:pos="0"/>
        </w:tabs>
        <w:jc w:val="left"/>
        <w:rPr>
          <w:rFonts w:ascii="Calibri" w:hAnsi="Calibri" w:cs="Calibri"/>
          <w:szCs w:val="24"/>
        </w:rPr>
      </w:pPr>
    </w:p>
    <w:p w14:paraId="39FCB309" w14:textId="77777777" w:rsidR="007432A6" w:rsidRPr="005567A7" w:rsidRDefault="007432A6" w:rsidP="00A072C5">
      <w:pPr>
        <w:pStyle w:val="Nagwek4"/>
        <w:jc w:val="left"/>
        <w:rPr>
          <w:rFonts w:ascii="Calibri" w:hAnsi="Calibri" w:cs="Calibri"/>
          <w:b w:val="0"/>
          <w:szCs w:val="24"/>
        </w:rPr>
      </w:pPr>
      <w:r w:rsidRPr="005567A7">
        <w:rPr>
          <w:rFonts w:ascii="Calibri" w:hAnsi="Calibri" w:cs="Calibri"/>
          <w:b w:val="0"/>
          <w:szCs w:val="24"/>
        </w:rPr>
        <w:t>Użyte w niniejszej specyfikacji warunków zamówienia terminy mają następujące znaczenie:</w:t>
      </w:r>
    </w:p>
    <w:p w14:paraId="2E6D4546" w14:textId="77777777" w:rsidR="007432A6" w:rsidRPr="005567A7" w:rsidRDefault="00746D67" w:rsidP="00A072C5">
      <w:pPr>
        <w:ind w:left="2280" w:hanging="2280"/>
        <w:rPr>
          <w:rFonts w:ascii="Calibri" w:hAnsi="Calibri" w:cs="Calibri"/>
          <w:lang w:eastAsia="en-US"/>
        </w:rPr>
      </w:pPr>
      <w:r w:rsidRPr="005567A7">
        <w:rPr>
          <w:rFonts w:ascii="Calibri" w:hAnsi="Calibri" w:cs="Calibri"/>
          <w:lang w:eastAsia="en-US"/>
        </w:rPr>
        <w:t xml:space="preserve">a) „zamawiający”       - </w:t>
      </w:r>
      <w:r w:rsidR="007432A6" w:rsidRPr="005567A7">
        <w:rPr>
          <w:rFonts w:ascii="Calibri" w:hAnsi="Calibri" w:cs="Calibri"/>
          <w:lang w:eastAsia="en-US"/>
        </w:rPr>
        <w:t>Gmin</w:t>
      </w:r>
      <w:r w:rsidR="00C63313" w:rsidRPr="005567A7">
        <w:rPr>
          <w:rFonts w:ascii="Calibri" w:hAnsi="Calibri" w:cs="Calibri"/>
          <w:lang w:eastAsia="en-US"/>
        </w:rPr>
        <w:t>a Hrubieszów</w:t>
      </w:r>
      <w:r w:rsidR="007432A6" w:rsidRPr="005567A7">
        <w:rPr>
          <w:rFonts w:ascii="Calibri" w:hAnsi="Calibri" w:cs="Calibri"/>
          <w:lang w:eastAsia="en-US"/>
        </w:rPr>
        <w:t>,  ul. B. Prusa 8, 22-500 Hrubieszów,</w:t>
      </w:r>
    </w:p>
    <w:p w14:paraId="31076293" w14:textId="77777777" w:rsidR="007432A6" w:rsidRPr="005567A7" w:rsidRDefault="007432A6" w:rsidP="00A072C5">
      <w:pPr>
        <w:ind w:left="2280" w:hanging="2280"/>
        <w:rPr>
          <w:rFonts w:ascii="Calibri" w:hAnsi="Calibri" w:cs="Calibri"/>
          <w:lang w:eastAsia="en-US"/>
        </w:rPr>
      </w:pPr>
      <w:r w:rsidRPr="005567A7">
        <w:rPr>
          <w:rFonts w:ascii="Calibri" w:hAnsi="Calibri" w:cs="Calibri"/>
          <w:lang w:eastAsia="en-US"/>
        </w:rPr>
        <w:t xml:space="preserve">b) „postępowanie”      - postępowanie </w:t>
      </w:r>
      <w:r w:rsidR="00BB7FE7" w:rsidRPr="005567A7">
        <w:rPr>
          <w:rFonts w:ascii="Calibri" w:hAnsi="Calibri" w:cs="Calibri"/>
          <w:lang w:eastAsia="en-US"/>
        </w:rPr>
        <w:t xml:space="preserve">o udzielenie zamówienia </w:t>
      </w:r>
      <w:r w:rsidRPr="005567A7">
        <w:rPr>
          <w:rFonts w:ascii="Calibri" w:hAnsi="Calibri" w:cs="Calibri"/>
          <w:lang w:eastAsia="en-US"/>
        </w:rPr>
        <w:t xml:space="preserve">prowadzone przez zamawiającego na podstawie ustawy z dnia </w:t>
      </w:r>
      <w:r w:rsidR="00F17092" w:rsidRPr="005567A7">
        <w:rPr>
          <w:rFonts w:ascii="Calibri" w:hAnsi="Calibri" w:cs="Calibri"/>
          <w:lang w:eastAsia="en-US"/>
        </w:rPr>
        <w:t xml:space="preserve">11 września </w:t>
      </w:r>
      <w:r w:rsidRPr="005567A7">
        <w:rPr>
          <w:rFonts w:ascii="Calibri" w:hAnsi="Calibri" w:cs="Calibri"/>
          <w:lang w:eastAsia="en-US"/>
        </w:rPr>
        <w:t>20</w:t>
      </w:r>
      <w:r w:rsidR="00F17092" w:rsidRPr="005567A7">
        <w:rPr>
          <w:rFonts w:ascii="Calibri" w:hAnsi="Calibri" w:cs="Calibri"/>
          <w:lang w:eastAsia="en-US"/>
        </w:rPr>
        <w:t>19</w:t>
      </w:r>
      <w:r w:rsidRPr="005567A7">
        <w:rPr>
          <w:rFonts w:ascii="Calibri" w:hAnsi="Calibri" w:cs="Calibri"/>
          <w:lang w:eastAsia="en-US"/>
        </w:rPr>
        <w:t xml:space="preserve"> r. Prawo zamówień publicznych, przepisów wykonawczych wydanych na jej podstawie oraz niniejszej specyfikacji warunków zamówienia,</w:t>
      </w:r>
    </w:p>
    <w:p w14:paraId="035D7A92" w14:textId="77777777" w:rsidR="007432A6" w:rsidRPr="005567A7" w:rsidRDefault="007432A6" w:rsidP="00A072C5">
      <w:pPr>
        <w:ind w:left="2280" w:hanging="2280"/>
        <w:rPr>
          <w:rFonts w:ascii="Calibri" w:hAnsi="Calibri" w:cs="Calibri"/>
          <w:lang w:eastAsia="en-US"/>
        </w:rPr>
      </w:pPr>
      <w:r w:rsidRPr="005567A7">
        <w:rPr>
          <w:rFonts w:ascii="Calibri" w:hAnsi="Calibri" w:cs="Calibri"/>
          <w:lang w:eastAsia="en-US"/>
        </w:rPr>
        <w:t>c) „</w:t>
      </w:r>
      <w:proofErr w:type="spellStart"/>
      <w:r w:rsidRPr="005567A7">
        <w:rPr>
          <w:rFonts w:ascii="Calibri" w:hAnsi="Calibri" w:cs="Calibri"/>
          <w:lang w:eastAsia="en-US"/>
        </w:rPr>
        <w:t>swz</w:t>
      </w:r>
      <w:proofErr w:type="spellEnd"/>
      <w:r w:rsidRPr="005567A7">
        <w:rPr>
          <w:rFonts w:ascii="Calibri" w:hAnsi="Calibri" w:cs="Calibri"/>
          <w:lang w:eastAsia="en-US"/>
        </w:rPr>
        <w:t>”                      - specyfikacja warunków zamówienia,</w:t>
      </w:r>
    </w:p>
    <w:p w14:paraId="3433EC5C" w14:textId="77777777" w:rsidR="007432A6" w:rsidRPr="005567A7" w:rsidRDefault="007432A6" w:rsidP="00A072C5">
      <w:pPr>
        <w:ind w:left="2280" w:hanging="2280"/>
        <w:rPr>
          <w:rFonts w:ascii="Calibri" w:hAnsi="Calibri" w:cs="Calibri"/>
          <w:lang w:eastAsia="en-US"/>
        </w:rPr>
      </w:pPr>
      <w:r w:rsidRPr="005567A7">
        <w:rPr>
          <w:rFonts w:ascii="Calibri" w:hAnsi="Calibri" w:cs="Calibri"/>
          <w:lang w:eastAsia="en-US"/>
        </w:rPr>
        <w:t xml:space="preserve">d) „ustawa” </w:t>
      </w:r>
      <w:r w:rsidR="00D36522" w:rsidRPr="005567A7">
        <w:rPr>
          <w:rFonts w:ascii="Calibri" w:hAnsi="Calibri" w:cs="Calibri"/>
          <w:lang w:eastAsia="en-US"/>
        </w:rPr>
        <w:t xml:space="preserve">                </w:t>
      </w:r>
      <w:r w:rsidRPr="005567A7">
        <w:rPr>
          <w:rFonts w:ascii="Calibri" w:hAnsi="Calibri" w:cs="Calibri"/>
          <w:lang w:eastAsia="en-US"/>
        </w:rPr>
        <w:t xml:space="preserve">- ustawa z dnia </w:t>
      </w:r>
      <w:r w:rsidR="006D0D81" w:rsidRPr="005567A7">
        <w:rPr>
          <w:rFonts w:ascii="Calibri" w:hAnsi="Calibri" w:cs="Calibri"/>
          <w:lang w:eastAsia="en-US"/>
        </w:rPr>
        <w:t xml:space="preserve">11 września 2019 r. </w:t>
      </w:r>
      <w:r w:rsidRPr="005567A7">
        <w:rPr>
          <w:rFonts w:ascii="Calibri" w:hAnsi="Calibri" w:cs="Calibri"/>
          <w:lang w:eastAsia="en-US"/>
        </w:rPr>
        <w:t xml:space="preserve">– Prawo zamówień publicznych, </w:t>
      </w:r>
    </w:p>
    <w:p w14:paraId="46FF5D8A" w14:textId="77777777" w:rsidR="007432A6" w:rsidRPr="005567A7" w:rsidRDefault="0024580F" w:rsidP="00A072C5">
      <w:pPr>
        <w:ind w:left="2280" w:hanging="2280"/>
        <w:rPr>
          <w:rFonts w:ascii="Calibri" w:hAnsi="Calibri" w:cs="Calibri"/>
          <w:lang w:eastAsia="en-US"/>
        </w:rPr>
      </w:pPr>
      <w:r w:rsidRPr="005567A7">
        <w:rPr>
          <w:rFonts w:ascii="Calibri" w:hAnsi="Calibri" w:cs="Calibri"/>
          <w:lang w:eastAsia="en-US"/>
        </w:rPr>
        <w:t>e</w:t>
      </w:r>
      <w:r w:rsidR="007432A6" w:rsidRPr="005567A7">
        <w:rPr>
          <w:rFonts w:ascii="Calibri" w:hAnsi="Calibri" w:cs="Calibri"/>
          <w:lang w:eastAsia="en-US"/>
        </w:rPr>
        <w:t>) „wykonawca”</w:t>
      </w:r>
      <w:r w:rsidR="00D36522" w:rsidRPr="005567A7">
        <w:rPr>
          <w:rFonts w:ascii="Calibri" w:hAnsi="Calibri" w:cs="Calibri"/>
          <w:lang w:eastAsia="en-US"/>
        </w:rPr>
        <w:t xml:space="preserve">         </w:t>
      </w:r>
      <w:r w:rsidR="007432A6" w:rsidRPr="005567A7">
        <w:rPr>
          <w:rFonts w:ascii="Calibri" w:hAnsi="Calibri" w:cs="Calibri"/>
          <w:lang w:eastAsia="en-US"/>
        </w:rPr>
        <w:t xml:space="preserve">- </w:t>
      </w:r>
      <w:r w:rsidR="003E2A12" w:rsidRPr="005567A7">
        <w:rPr>
          <w:rFonts w:ascii="Calibri" w:hAnsi="Calibri" w:cs="Calibri"/>
          <w:lang w:eastAsia="en-US"/>
        </w:rPr>
        <w:t>osoba fizyczna, osoba prawna albo jednostka organizacyjna ni</w:t>
      </w:r>
      <w:r w:rsidR="00AD431A" w:rsidRPr="005567A7">
        <w:rPr>
          <w:rFonts w:ascii="Calibri" w:hAnsi="Calibri" w:cs="Calibri"/>
          <w:lang w:eastAsia="en-US"/>
        </w:rPr>
        <w:t>eposiadająca osobowości prawnej</w:t>
      </w:r>
      <w:r w:rsidR="007432A6" w:rsidRPr="005567A7">
        <w:rPr>
          <w:rFonts w:ascii="Calibri" w:hAnsi="Calibri" w:cs="Calibri"/>
          <w:lang w:eastAsia="en-US"/>
        </w:rPr>
        <w:t>, któr</w:t>
      </w:r>
      <w:r w:rsidR="00AD431A" w:rsidRPr="005567A7">
        <w:rPr>
          <w:rFonts w:ascii="Calibri" w:hAnsi="Calibri" w:cs="Calibri"/>
          <w:lang w:eastAsia="en-US"/>
        </w:rPr>
        <w:t>a</w:t>
      </w:r>
      <w:r w:rsidR="007432A6" w:rsidRPr="005567A7">
        <w:rPr>
          <w:rFonts w:ascii="Calibri" w:hAnsi="Calibri" w:cs="Calibri"/>
          <w:lang w:eastAsia="en-US"/>
        </w:rPr>
        <w:t xml:space="preserve"> </w:t>
      </w:r>
      <w:r w:rsidR="00F17092" w:rsidRPr="005567A7">
        <w:rPr>
          <w:rFonts w:ascii="Calibri" w:hAnsi="Calibri" w:cs="Calibri"/>
          <w:lang w:eastAsia="en-US"/>
        </w:rPr>
        <w:t>oferuje na rynku wykonanie robót budowlanych lub ob</w:t>
      </w:r>
      <w:r w:rsidR="006D0D81" w:rsidRPr="005567A7">
        <w:rPr>
          <w:rFonts w:ascii="Calibri" w:hAnsi="Calibri" w:cs="Calibri"/>
          <w:lang w:eastAsia="en-US"/>
        </w:rPr>
        <w:t>i</w:t>
      </w:r>
      <w:r w:rsidR="00F17092" w:rsidRPr="005567A7">
        <w:rPr>
          <w:rFonts w:ascii="Calibri" w:hAnsi="Calibri" w:cs="Calibri"/>
          <w:lang w:eastAsia="en-US"/>
        </w:rPr>
        <w:t xml:space="preserve">ektu budowlanego, dostawę produktów lub świadczenie usług lub </w:t>
      </w:r>
      <w:r w:rsidR="00633E25" w:rsidRPr="005567A7">
        <w:rPr>
          <w:rFonts w:ascii="Calibri" w:hAnsi="Calibri" w:cs="Calibri"/>
          <w:lang w:eastAsia="en-US"/>
        </w:rPr>
        <w:t>ubiega się o udzielenie zamówienia, złożyła ofertę lub zawarła umowę w sprawie zamówienia publicznego</w:t>
      </w:r>
      <w:r w:rsidR="007432A6" w:rsidRPr="005567A7">
        <w:rPr>
          <w:rFonts w:ascii="Calibri" w:hAnsi="Calibri" w:cs="Calibri"/>
          <w:lang w:eastAsia="en-US"/>
        </w:rPr>
        <w:t>,</w:t>
      </w:r>
    </w:p>
    <w:p w14:paraId="4DB441FC" w14:textId="77777777" w:rsidR="007432A6" w:rsidRPr="005567A7" w:rsidRDefault="0024580F" w:rsidP="00601D03">
      <w:pPr>
        <w:ind w:left="2268" w:hanging="2268"/>
        <w:rPr>
          <w:rFonts w:ascii="Calibri" w:hAnsi="Calibri" w:cs="Calibri"/>
          <w:lang w:eastAsia="en-US"/>
        </w:rPr>
      </w:pPr>
      <w:r w:rsidRPr="005567A7">
        <w:rPr>
          <w:rFonts w:ascii="Calibri" w:hAnsi="Calibri" w:cs="Calibri"/>
          <w:lang w:eastAsia="en-US"/>
        </w:rPr>
        <w:t>f</w:t>
      </w:r>
      <w:r w:rsidR="007432A6" w:rsidRPr="005567A7">
        <w:rPr>
          <w:rFonts w:ascii="Calibri" w:hAnsi="Calibri" w:cs="Calibri"/>
          <w:lang w:eastAsia="en-US"/>
        </w:rPr>
        <w:t>) „zamówienie ”</w:t>
      </w:r>
      <w:r w:rsidR="00D36522" w:rsidRPr="005567A7">
        <w:rPr>
          <w:rFonts w:ascii="Calibri" w:hAnsi="Calibri" w:cs="Calibri"/>
          <w:lang w:eastAsia="en-US"/>
        </w:rPr>
        <w:t xml:space="preserve">          </w:t>
      </w:r>
      <w:r w:rsidR="007432A6" w:rsidRPr="005567A7">
        <w:rPr>
          <w:rFonts w:ascii="Calibri" w:hAnsi="Calibri" w:cs="Calibri"/>
          <w:lang w:eastAsia="en-US"/>
        </w:rPr>
        <w:t xml:space="preserve">– umowa odpłatna zawierana między zamawiającym a </w:t>
      </w:r>
      <w:r w:rsidR="003C0D67" w:rsidRPr="005567A7">
        <w:rPr>
          <w:rFonts w:ascii="Calibri" w:hAnsi="Calibri" w:cs="Calibri"/>
          <w:lang w:eastAsia="en-US"/>
        </w:rPr>
        <w:t xml:space="preserve">wykonawcą, której przedmiotem jest </w:t>
      </w:r>
      <w:r w:rsidR="00633E25" w:rsidRPr="005567A7">
        <w:rPr>
          <w:rFonts w:ascii="Calibri" w:hAnsi="Calibri" w:cs="Calibri"/>
          <w:lang w:eastAsia="en-US"/>
        </w:rPr>
        <w:t xml:space="preserve">nabycie przez zamawiającego od wybranego wykonawcy robót </w:t>
      </w:r>
      <w:r w:rsidR="000562AA" w:rsidRPr="005567A7">
        <w:rPr>
          <w:rFonts w:ascii="Calibri" w:hAnsi="Calibri" w:cs="Calibri"/>
          <w:lang w:eastAsia="en-US"/>
        </w:rPr>
        <w:t>budowlan</w:t>
      </w:r>
      <w:r w:rsidR="00633E25" w:rsidRPr="005567A7">
        <w:rPr>
          <w:rFonts w:ascii="Calibri" w:hAnsi="Calibri" w:cs="Calibri"/>
          <w:lang w:eastAsia="en-US"/>
        </w:rPr>
        <w:t>ych</w:t>
      </w:r>
      <w:r w:rsidR="005C44DC" w:rsidRPr="005567A7">
        <w:rPr>
          <w:rFonts w:ascii="Calibri" w:hAnsi="Calibri" w:cs="Calibri"/>
          <w:lang w:eastAsia="en-US"/>
        </w:rPr>
        <w:t>,</w:t>
      </w:r>
      <w:r w:rsidR="00633E25" w:rsidRPr="005567A7">
        <w:rPr>
          <w:rFonts w:ascii="Calibri" w:hAnsi="Calibri" w:cs="Calibri"/>
          <w:lang w:eastAsia="en-US"/>
        </w:rPr>
        <w:t xml:space="preserve"> dostaw lub usług,</w:t>
      </w:r>
    </w:p>
    <w:p w14:paraId="17544BFF" w14:textId="77777777" w:rsidR="005C44DC" w:rsidRPr="005567A7" w:rsidRDefault="0024580F" w:rsidP="00F532A6">
      <w:pPr>
        <w:ind w:left="2268" w:hanging="2268"/>
        <w:rPr>
          <w:rFonts w:ascii="Calibri" w:hAnsi="Calibri" w:cs="Calibri"/>
        </w:rPr>
      </w:pPr>
      <w:r w:rsidRPr="005567A7">
        <w:rPr>
          <w:rFonts w:ascii="Calibri" w:hAnsi="Calibri" w:cs="Calibri"/>
        </w:rPr>
        <w:t>g</w:t>
      </w:r>
      <w:r w:rsidR="005C44DC" w:rsidRPr="005567A7">
        <w:rPr>
          <w:rFonts w:ascii="Calibri" w:hAnsi="Calibri" w:cs="Calibri"/>
        </w:rPr>
        <w:t xml:space="preserve">) „umowa o podwykonawstwo” – umowa w formie pisemnej o charakterze odpłatnym, </w:t>
      </w:r>
      <w:r w:rsidR="00633E25" w:rsidRPr="005567A7">
        <w:rPr>
          <w:rFonts w:ascii="Calibri" w:hAnsi="Calibri" w:cs="Calibri"/>
        </w:rPr>
        <w:t>zawartą między wykonawc</w:t>
      </w:r>
      <w:r w:rsidR="00B602C6" w:rsidRPr="005567A7">
        <w:rPr>
          <w:rFonts w:ascii="Calibri" w:hAnsi="Calibri" w:cs="Calibri"/>
        </w:rPr>
        <w:t>ą</w:t>
      </w:r>
      <w:r w:rsidR="00633E25" w:rsidRPr="005567A7">
        <w:rPr>
          <w:rFonts w:ascii="Calibri" w:hAnsi="Calibri" w:cs="Calibri"/>
        </w:rPr>
        <w:t xml:space="preserve"> </w:t>
      </w:r>
      <w:r w:rsidR="00B602C6" w:rsidRPr="005567A7">
        <w:rPr>
          <w:rFonts w:ascii="Calibri" w:hAnsi="Calibri" w:cs="Calibri"/>
        </w:rPr>
        <w:t>a</w:t>
      </w:r>
      <w:r w:rsidR="00633E25" w:rsidRPr="005567A7">
        <w:rPr>
          <w:rFonts w:ascii="Calibri" w:hAnsi="Calibri" w:cs="Calibri"/>
        </w:rPr>
        <w:t xml:space="preserve"> podwykonawcą, a w przypadku zamówienia na roboty budowlane także między podwykonawcą </w:t>
      </w:r>
      <w:r w:rsidR="00C079E3" w:rsidRPr="005567A7">
        <w:rPr>
          <w:rFonts w:ascii="Calibri" w:hAnsi="Calibri" w:cs="Calibri"/>
        </w:rPr>
        <w:t xml:space="preserve">a dalszym podwykonawcą lub między dalszymi podwykonawcami, na </w:t>
      </w:r>
      <w:r w:rsidR="00C079E3" w:rsidRPr="005567A7">
        <w:rPr>
          <w:rFonts w:ascii="Calibri" w:hAnsi="Calibri" w:cs="Calibri"/>
        </w:rPr>
        <w:lastRenderedPageBreak/>
        <w:t>mocy której odpowiednio podwykonawca lub dalszy podwykonawca, zobowiązuje się wykonać część zamówienia,</w:t>
      </w:r>
    </w:p>
    <w:p w14:paraId="17F43B3F" w14:textId="73BE3C41" w:rsidR="00955F0A" w:rsidRDefault="0024580F" w:rsidP="00F532A6">
      <w:pPr>
        <w:ind w:left="2268" w:hanging="2268"/>
        <w:rPr>
          <w:rFonts w:ascii="Calibri" w:hAnsi="Calibri" w:cs="Calibri"/>
        </w:rPr>
      </w:pPr>
      <w:r w:rsidRPr="005567A7">
        <w:rPr>
          <w:rFonts w:ascii="Calibri" w:hAnsi="Calibri" w:cs="Calibri"/>
        </w:rPr>
        <w:t>h</w:t>
      </w:r>
      <w:r w:rsidR="00955F0A" w:rsidRPr="005567A7">
        <w:rPr>
          <w:rFonts w:ascii="Calibri" w:hAnsi="Calibri" w:cs="Calibri"/>
        </w:rPr>
        <w:t>) środki komunikacji elektronicznej – środki komunikacji elektronicznej w rozumieniu ustawy z dnia 18 lipca 2</w:t>
      </w:r>
      <w:r w:rsidR="00BE405B" w:rsidRPr="005567A7">
        <w:rPr>
          <w:rFonts w:ascii="Calibri" w:hAnsi="Calibri" w:cs="Calibri"/>
        </w:rPr>
        <w:t>002 r. o świadczeniu usług drogą</w:t>
      </w:r>
      <w:r w:rsidR="00955F0A" w:rsidRPr="005567A7">
        <w:rPr>
          <w:rFonts w:ascii="Calibri" w:hAnsi="Calibri" w:cs="Calibri"/>
        </w:rPr>
        <w:t xml:space="preserve"> elektroniczną (Dz. U. z 20</w:t>
      </w:r>
      <w:r w:rsidR="0056591F">
        <w:rPr>
          <w:rFonts w:ascii="Calibri" w:hAnsi="Calibri" w:cs="Calibri"/>
        </w:rPr>
        <w:t>2</w:t>
      </w:r>
      <w:r w:rsidR="00554DE1">
        <w:rPr>
          <w:rFonts w:ascii="Calibri" w:hAnsi="Calibri" w:cs="Calibri"/>
        </w:rPr>
        <w:t>4</w:t>
      </w:r>
      <w:r w:rsidR="00955F0A" w:rsidRPr="005567A7">
        <w:rPr>
          <w:rFonts w:ascii="Calibri" w:hAnsi="Calibri" w:cs="Calibri"/>
        </w:rPr>
        <w:t xml:space="preserve"> r. poz. </w:t>
      </w:r>
      <w:r w:rsidR="00554DE1">
        <w:rPr>
          <w:rFonts w:ascii="Calibri" w:hAnsi="Calibri" w:cs="Calibri"/>
        </w:rPr>
        <w:t>1513 z</w:t>
      </w:r>
      <w:r w:rsidR="002272D8">
        <w:rPr>
          <w:rFonts w:ascii="Calibri" w:hAnsi="Calibri" w:cs="Calibri"/>
        </w:rPr>
        <w:t xml:space="preserve"> </w:t>
      </w:r>
      <w:proofErr w:type="spellStart"/>
      <w:r w:rsidR="002272D8">
        <w:rPr>
          <w:rFonts w:ascii="Calibri" w:hAnsi="Calibri" w:cs="Calibri"/>
        </w:rPr>
        <w:t>późn</w:t>
      </w:r>
      <w:proofErr w:type="spellEnd"/>
      <w:r w:rsidR="002272D8">
        <w:rPr>
          <w:rFonts w:ascii="Calibri" w:hAnsi="Calibri" w:cs="Calibri"/>
        </w:rPr>
        <w:t>.</w:t>
      </w:r>
      <w:r w:rsidR="00554DE1">
        <w:rPr>
          <w:rFonts w:ascii="Calibri" w:hAnsi="Calibri" w:cs="Calibri"/>
        </w:rPr>
        <w:t xml:space="preserve"> zm.</w:t>
      </w:r>
      <w:r w:rsidR="00955F0A" w:rsidRPr="005567A7">
        <w:rPr>
          <w:rFonts w:ascii="Calibri" w:hAnsi="Calibri" w:cs="Calibri"/>
        </w:rPr>
        <w:t>)</w:t>
      </w:r>
      <w:r w:rsidR="000D5C51">
        <w:rPr>
          <w:rFonts w:ascii="Calibri" w:hAnsi="Calibri" w:cs="Calibri"/>
        </w:rPr>
        <w:t>,</w:t>
      </w:r>
    </w:p>
    <w:p w14:paraId="0F91AFEA" w14:textId="77777777" w:rsidR="000D5C51" w:rsidRDefault="000D5C51" w:rsidP="00E01552">
      <w:pPr>
        <w:rPr>
          <w:rFonts w:ascii="Calibri" w:hAnsi="Calibri" w:cs="Calibri"/>
        </w:rPr>
      </w:pPr>
      <w:bookmarkStart w:id="0" w:name="_Hlk124836683"/>
      <w:r>
        <w:rPr>
          <w:rFonts w:ascii="Calibri" w:hAnsi="Calibri" w:cs="Calibri"/>
        </w:rPr>
        <w:t xml:space="preserve">i) </w:t>
      </w:r>
      <w:r w:rsidR="00E01552">
        <w:rPr>
          <w:rFonts w:ascii="Calibri" w:hAnsi="Calibri" w:cs="Calibri"/>
        </w:rPr>
        <w:t xml:space="preserve">„rozporządzenie Prezesa </w:t>
      </w:r>
      <w:r w:rsidR="00F4356E">
        <w:rPr>
          <w:rFonts w:ascii="Calibri" w:hAnsi="Calibri" w:cs="Calibri"/>
        </w:rPr>
        <w:t>R</w:t>
      </w:r>
      <w:r w:rsidR="00E01552">
        <w:rPr>
          <w:rFonts w:ascii="Calibri" w:hAnsi="Calibri" w:cs="Calibri"/>
        </w:rPr>
        <w:t xml:space="preserve">ady Ministrów w sprawie wymagań dla dokumentów elektronicznych” </w:t>
      </w:r>
      <w:r w:rsidR="00E01552">
        <w:rPr>
          <w:rFonts w:ascii="Calibri" w:hAnsi="Calibri" w:cs="Calibri"/>
        </w:rPr>
        <w:tab/>
        <w:t xml:space="preserve">- rozporządzenie Prezesa Rady Ministrów z dnia 30 grudnia 2020 r. w </w:t>
      </w:r>
    </w:p>
    <w:p w14:paraId="6316572F" w14:textId="77777777" w:rsidR="00E01552" w:rsidRDefault="00E01552" w:rsidP="00B67E10">
      <w:pPr>
        <w:ind w:left="2127" w:hanging="2127"/>
        <w:rPr>
          <w:rFonts w:ascii="Calibri" w:hAnsi="Calibri" w:cs="Calibri"/>
        </w:rPr>
      </w:pPr>
      <w:r>
        <w:rPr>
          <w:rFonts w:ascii="Calibri" w:hAnsi="Calibri" w:cs="Calibri"/>
        </w:rPr>
        <w:tab/>
        <w:t xml:space="preserve">sprawie sposobu sporządzenia </w:t>
      </w:r>
      <w:r w:rsidR="00B67E10">
        <w:rPr>
          <w:rFonts w:ascii="Calibri" w:hAnsi="Calibri" w:cs="Calibri"/>
        </w:rPr>
        <w:t>i przekazywania informacji oraz wymagań technicznych dla dokumentów elektronicznych oraz środków komunikacji elektronicznej w post</w:t>
      </w:r>
      <w:r w:rsidR="00CE2611">
        <w:rPr>
          <w:rFonts w:ascii="Calibri" w:hAnsi="Calibri" w:cs="Calibri"/>
        </w:rPr>
        <w:t>ę</w:t>
      </w:r>
      <w:r w:rsidR="00B67E10">
        <w:rPr>
          <w:rFonts w:ascii="Calibri" w:hAnsi="Calibri" w:cs="Calibri"/>
        </w:rPr>
        <w:t>powaniu o udzielenie zamówienia publicznego lub w konkursie (Dz. U. poz. 2452),</w:t>
      </w:r>
    </w:p>
    <w:p w14:paraId="6B1B823C" w14:textId="77777777" w:rsidR="00B67E10" w:rsidRDefault="00B67E10" w:rsidP="00B67E10">
      <w:pPr>
        <w:ind w:left="2127" w:hanging="2127"/>
        <w:rPr>
          <w:rFonts w:ascii="Calibri" w:hAnsi="Calibri" w:cs="Calibri"/>
        </w:rPr>
      </w:pPr>
      <w:r>
        <w:rPr>
          <w:rFonts w:ascii="Calibri" w:hAnsi="Calibri" w:cs="Calibri"/>
        </w:rPr>
        <w:t>j) „rozporządzenie Rady Ministrów w sprawie Krajowych Ram Interoperacyjności”</w:t>
      </w:r>
    </w:p>
    <w:p w14:paraId="196021AC" w14:textId="77777777" w:rsidR="00B67E10" w:rsidRPr="005567A7" w:rsidRDefault="00B67E10" w:rsidP="00B67E10">
      <w:pPr>
        <w:ind w:left="2127" w:hanging="2127"/>
        <w:rPr>
          <w:rFonts w:ascii="Calibri" w:hAnsi="Calibri" w:cs="Calibri"/>
        </w:rPr>
      </w:pPr>
      <w:r>
        <w:rPr>
          <w:rFonts w:ascii="Calibri" w:hAnsi="Calibri" w:cs="Calibri"/>
        </w:rPr>
        <w:tab/>
        <w:t xml:space="preserve">- rozporządzenie Rady Ministrów z dnia </w:t>
      </w:r>
      <w:r w:rsidR="00581BD1">
        <w:rPr>
          <w:rFonts w:ascii="Calibri" w:hAnsi="Calibri" w:cs="Calibri"/>
        </w:rPr>
        <w:t xml:space="preserve">21 maja </w:t>
      </w:r>
      <w:r>
        <w:rPr>
          <w:rFonts w:ascii="Calibri" w:hAnsi="Calibri" w:cs="Calibri"/>
        </w:rPr>
        <w:t>20</w:t>
      </w:r>
      <w:r w:rsidR="00581BD1">
        <w:rPr>
          <w:rFonts w:ascii="Calibri" w:hAnsi="Calibri" w:cs="Calibri"/>
        </w:rPr>
        <w:t>24</w:t>
      </w:r>
      <w:r>
        <w:rPr>
          <w:rFonts w:ascii="Calibri" w:hAnsi="Calibri" w:cs="Calibri"/>
        </w:rPr>
        <w:t xml:space="preserve"> r. w sprawie </w:t>
      </w:r>
      <w:r w:rsidR="00581BD1">
        <w:rPr>
          <w:rFonts w:ascii="Calibri" w:hAnsi="Calibri" w:cs="Calibri"/>
        </w:rPr>
        <w:t>k</w:t>
      </w:r>
      <w:r>
        <w:rPr>
          <w:rFonts w:ascii="Calibri" w:hAnsi="Calibri" w:cs="Calibri"/>
        </w:rPr>
        <w:t xml:space="preserve">rajowych </w:t>
      </w:r>
      <w:r w:rsidR="00581BD1">
        <w:rPr>
          <w:rFonts w:ascii="Calibri" w:hAnsi="Calibri" w:cs="Calibri"/>
        </w:rPr>
        <w:t>r</w:t>
      </w:r>
      <w:r>
        <w:rPr>
          <w:rFonts w:ascii="Calibri" w:hAnsi="Calibri" w:cs="Calibri"/>
        </w:rPr>
        <w:t xml:space="preserve">am </w:t>
      </w:r>
      <w:r w:rsidR="00581BD1">
        <w:rPr>
          <w:rFonts w:ascii="Calibri" w:hAnsi="Calibri" w:cs="Calibri"/>
        </w:rPr>
        <w:t>i</w:t>
      </w:r>
      <w:r>
        <w:rPr>
          <w:rFonts w:ascii="Calibri" w:hAnsi="Calibri" w:cs="Calibri"/>
        </w:rPr>
        <w:t xml:space="preserve">nteroperacyjności, minimalnych wymagań dla rejestrów publicznych i wymiany informacji </w:t>
      </w:r>
      <w:r w:rsidR="000C0F73">
        <w:rPr>
          <w:rFonts w:ascii="Calibri" w:hAnsi="Calibri" w:cs="Calibri"/>
        </w:rPr>
        <w:t>w postaci elektronicznej oraz minimalnych wymagań dla systemów teleinformatycznych (</w:t>
      </w:r>
      <w:r w:rsidR="000344E7">
        <w:rPr>
          <w:rFonts w:ascii="Calibri" w:hAnsi="Calibri" w:cs="Calibri"/>
        </w:rPr>
        <w:t>Dz</w:t>
      </w:r>
      <w:r w:rsidR="000C0F73">
        <w:rPr>
          <w:rFonts w:ascii="Calibri" w:hAnsi="Calibri" w:cs="Calibri"/>
        </w:rPr>
        <w:t>. U. z 20</w:t>
      </w:r>
      <w:r w:rsidR="00581BD1">
        <w:rPr>
          <w:rFonts w:ascii="Calibri" w:hAnsi="Calibri" w:cs="Calibri"/>
        </w:rPr>
        <w:t>24</w:t>
      </w:r>
      <w:r w:rsidR="000C0F73">
        <w:rPr>
          <w:rFonts w:ascii="Calibri" w:hAnsi="Calibri" w:cs="Calibri"/>
        </w:rPr>
        <w:t xml:space="preserve"> r. poz. </w:t>
      </w:r>
      <w:r w:rsidR="00581BD1">
        <w:rPr>
          <w:rFonts w:ascii="Calibri" w:hAnsi="Calibri" w:cs="Calibri"/>
        </w:rPr>
        <w:t>773</w:t>
      </w:r>
      <w:r w:rsidR="000C0F73">
        <w:rPr>
          <w:rFonts w:ascii="Calibri" w:hAnsi="Calibri" w:cs="Calibri"/>
        </w:rPr>
        <w:t>).</w:t>
      </w:r>
      <w:r>
        <w:rPr>
          <w:rFonts w:ascii="Calibri" w:hAnsi="Calibri" w:cs="Calibri"/>
        </w:rPr>
        <w:t xml:space="preserve"> </w:t>
      </w:r>
    </w:p>
    <w:bookmarkEnd w:id="0"/>
    <w:p w14:paraId="17F8904A" w14:textId="77777777" w:rsidR="00984F27" w:rsidRPr="005567A7" w:rsidRDefault="00984F27" w:rsidP="00F532A6">
      <w:pPr>
        <w:ind w:left="2268" w:hanging="2268"/>
        <w:rPr>
          <w:rFonts w:ascii="Calibri" w:hAnsi="Calibri" w:cs="Calibri"/>
        </w:rPr>
      </w:pPr>
    </w:p>
    <w:p w14:paraId="35C42154" w14:textId="77777777" w:rsidR="00984F27" w:rsidRPr="005567A7" w:rsidRDefault="00984F27" w:rsidP="00984F27">
      <w:pPr>
        <w:pStyle w:val="Nagwek4"/>
        <w:jc w:val="left"/>
        <w:rPr>
          <w:rFonts w:ascii="Calibri" w:hAnsi="Calibri" w:cs="Calibri"/>
          <w:szCs w:val="24"/>
          <w:u w:val="single"/>
        </w:rPr>
      </w:pPr>
      <w:r w:rsidRPr="005567A7">
        <w:rPr>
          <w:rFonts w:ascii="Calibri" w:hAnsi="Calibri" w:cs="Calibri"/>
          <w:szCs w:val="24"/>
          <w:u w:val="single"/>
        </w:rPr>
        <w:t>4. Informacja, czy zamawiający przewiduje wybór najkorzystniejszej oferty z możliwością prowadzenia negocjacji.</w:t>
      </w:r>
    </w:p>
    <w:p w14:paraId="403F6111" w14:textId="77777777" w:rsidR="007432A6" w:rsidRPr="005567A7" w:rsidRDefault="00984F27" w:rsidP="0070681D">
      <w:pPr>
        <w:rPr>
          <w:rFonts w:ascii="Calibri" w:hAnsi="Calibri" w:cs="Calibri"/>
        </w:rPr>
      </w:pPr>
      <w:r w:rsidRPr="005567A7">
        <w:rPr>
          <w:rFonts w:ascii="Calibri" w:hAnsi="Calibri" w:cs="Calibri"/>
          <w:lang w:eastAsia="en-US"/>
        </w:rPr>
        <w:t>Zamawiający nie przewiduje możliwości prowadzenia negocjacji</w:t>
      </w:r>
      <w:r w:rsidR="0070681D" w:rsidRPr="005567A7">
        <w:rPr>
          <w:rFonts w:ascii="Calibri" w:hAnsi="Calibri" w:cs="Calibri"/>
          <w:lang w:eastAsia="en-US"/>
        </w:rPr>
        <w:t xml:space="preserve"> przed wyborem oferty najkorzystniejszej.</w:t>
      </w:r>
    </w:p>
    <w:p w14:paraId="5A7BA2F0" w14:textId="77777777" w:rsidR="007432A6" w:rsidRPr="005567A7" w:rsidRDefault="007432A6" w:rsidP="00A072C5">
      <w:pPr>
        <w:pStyle w:val="Tekstpodstawowy3"/>
        <w:tabs>
          <w:tab w:val="left" w:pos="0"/>
        </w:tabs>
        <w:jc w:val="left"/>
        <w:rPr>
          <w:rFonts w:ascii="Calibri" w:hAnsi="Calibri" w:cs="Calibri"/>
          <w:szCs w:val="24"/>
        </w:rPr>
      </w:pPr>
    </w:p>
    <w:p w14:paraId="5426C241" w14:textId="77777777" w:rsidR="0070681D" w:rsidRDefault="0070681D" w:rsidP="009239F4">
      <w:pPr>
        <w:pStyle w:val="Nagwek4"/>
        <w:rPr>
          <w:rFonts w:ascii="Calibri" w:hAnsi="Calibri" w:cs="Calibri"/>
          <w:szCs w:val="24"/>
          <w:u w:val="single"/>
        </w:rPr>
      </w:pPr>
      <w:r w:rsidRPr="005567A7">
        <w:rPr>
          <w:rFonts w:ascii="Calibri" w:hAnsi="Calibri" w:cs="Calibri"/>
          <w:szCs w:val="24"/>
          <w:u w:val="single"/>
        </w:rPr>
        <w:t>5</w:t>
      </w:r>
      <w:r w:rsidR="007432A6" w:rsidRPr="005567A7">
        <w:rPr>
          <w:rFonts w:ascii="Calibri" w:hAnsi="Calibri" w:cs="Calibri"/>
          <w:szCs w:val="24"/>
          <w:u w:val="single"/>
        </w:rPr>
        <w:t>. Opis przedmiotu zamówienia.</w:t>
      </w:r>
    </w:p>
    <w:p w14:paraId="1A8F4F2A" w14:textId="287B956F" w:rsidR="007A62D2" w:rsidRPr="002D0C53" w:rsidRDefault="00160FAE" w:rsidP="00E8240D">
      <w:pPr>
        <w:jc w:val="both"/>
        <w:rPr>
          <w:rFonts w:ascii="Calibri" w:eastAsia="Calibri" w:hAnsi="Calibri" w:cs="Calibri"/>
          <w:kern w:val="2"/>
          <w:lang w:eastAsia="en-US"/>
        </w:rPr>
      </w:pPr>
      <w:r w:rsidRPr="00160FAE">
        <w:rPr>
          <w:rFonts w:ascii="Calibri" w:hAnsi="Calibri" w:cs="Calibri"/>
        </w:rPr>
        <w:t>Przedmiotem zamówienia jest</w:t>
      </w:r>
      <w:r w:rsidR="00C342F5">
        <w:rPr>
          <w:rFonts w:ascii="Calibri" w:hAnsi="Calibri" w:cs="Calibri"/>
        </w:rPr>
        <w:t xml:space="preserve"> </w:t>
      </w:r>
      <w:r w:rsidR="00C342F5" w:rsidRPr="00C342F5">
        <w:rPr>
          <w:rFonts w:ascii="Calibri" w:hAnsi="Calibri" w:cs="Calibri"/>
          <w:b/>
          <w:bCs/>
        </w:rPr>
        <w:t>„</w:t>
      </w:r>
      <w:bookmarkStart w:id="1" w:name="_Hlk198722399"/>
      <w:r w:rsidR="002272D8">
        <w:rPr>
          <w:rFonts w:ascii="Calibri" w:hAnsi="Calibri" w:cs="Calibri"/>
          <w:b/>
          <w:bCs/>
        </w:rPr>
        <w:t>Sporządzenie zmiany miejscowego planu zagospodarowania przestrzennego Gminy Hrubieszów</w:t>
      </w:r>
      <w:bookmarkEnd w:id="1"/>
      <w:r w:rsidR="00C342F5" w:rsidRPr="00C342F5">
        <w:rPr>
          <w:rFonts w:ascii="Calibri" w:hAnsi="Calibri" w:cs="Calibri"/>
          <w:b/>
          <w:bCs/>
        </w:rPr>
        <w:t>”</w:t>
      </w:r>
      <w:r w:rsidR="00FF0B78">
        <w:rPr>
          <w:rFonts w:ascii="Calibri" w:hAnsi="Calibri" w:cs="Calibri"/>
          <w:b/>
          <w:bCs/>
        </w:rPr>
        <w:t xml:space="preserve"> </w:t>
      </w:r>
      <w:r w:rsidR="00E8240D">
        <w:rPr>
          <w:rFonts w:ascii="Calibri" w:hAnsi="Calibri" w:cs="Calibri"/>
          <w:b/>
          <w:bCs/>
        </w:rPr>
        <w:t>.</w:t>
      </w:r>
    </w:p>
    <w:p w14:paraId="06DCCE5C" w14:textId="7103BBB7" w:rsidR="00FF0B78" w:rsidRDefault="00E8240D" w:rsidP="00D07C86">
      <w:pPr>
        <w:jc w:val="both"/>
        <w:rPr>
          <w:rFonts w:ascii="Calibri" w:hAnsi="Calibri" w:cs="Calibri"/>
        </w:rPr>
      </w:pPr>
      <w:r>
        <w:rPr>
          <w:rFonts w:ascii="Calibri" w:hAnsi="Calibri" w:cs="Calibri"/>
        </w:rPr>
        <w:t>Przedmiot zamówienia obejmuje następujące (2) części:</w:t>
      </w:r>
    </w:p>
    <w:p w14:paraId="77CD3D7F" w14:textId="1D92FC8A" w:rsidR="00E8240D" w:rsidRDefault="00E8240D" w:rsidP="00E8240D">
      <w:pPr>
        <w:jc w:val="both"/>
        <w:rPr>
          <w:rFonts w:ascii="Calibri" w:hAnsi="Calibri" w:cs="Calibri"/>
        </w:rPr>
      </w:pPr>
      <w:bookmarkStart w:id="2" w:name="_Hlk198721578"/>
      <w:bookmarkStart w:id="3" w:name="_Hlk199230440"/>
      <w:r w:rsidRPr="00E8240D">
        <w:rPr>
          <w:rFonts w:ascii="Calibri" w:hAnsi="Calibri" w:cs="Calibri"/>
          <w:b/>
          <w:bCs/>
        </w:rPr>
        <w:t>część nr 1 –</w:t>
      </w:r>
      <w:r>
        <w:rPr>
          <w:rFonts w:ascii="Calibri" w:hAnsi="Calibri" w:cs="Calibri"/>
        </w:rPr>
        <w:t xml:space="preserve"> </w:t>
      </w:r>
      <w:bookmarkStart w:id="4" w:name="_Hlk198724871"/>
      <w:bookmarkEnd w:id="2"/>
      <w:r w:rsidRPr="00E8240D">
        <w:rPr>
          <w:rFonts w:ascii="Calibri" w:hAnsi="Calibri" w:cs="Calibri"/>
        </w:rPr>
        <w:t xml:space="preserve">opracowanie projektu zmiany miejscowego planu zagospodarowania przestrzennego Gminy Hrubieszów zgodnie z Uchwałą Nr VI/38/2024 Rady Gminy Hrubieszów z dnia 27 września 2024 </w:t>
      </w:r>
      <w:r w:rsidR="009969AA">
        <w:rPr>
          <w:rFonts w:ascii="Calibri" w:hAnsi="Calibri" w:cs="Calibri"/>
        </w:rPr>
        <w:t xml:space="preserve">roku (zał. nr 4 </w:t>
      </w:r>
      <w:proofErr w:type="spellStart"/>
      <w:r w:rsidR="009969AA">
        <w:rPr>
          <w:rFonts w:ascii="Calibri" w:hAnsi="Calibri" w:cs="Calibri"/>
        </w:rPr>
        <w:t>swz</w:t>
      </w:r>
      <w:proofErr w:type="spellEnd"/>
      <w:r w:rsidR="009969AA">
        <w:rPr>
          <w:rFonts w:ascii="Calibri" w:hAnsi="Calibri" w:cs="Calibri"/>
        </w:rPr>
        <w:t xml:space="preserve">) </w:t>
      </w:r>
      <w:bookmarkStart w:id="5" w:name="_Hlk199237419"/>
      <w:r w:rsidRPr="00E8240D">
        <w:rPr>
          <w:rFonts w:ascii="Calibri" w:hAnsi="Calibri" w:cs="Calibri"/>
        </w:rPr>
        <w:t>w sprawie przystąpienia do sporządzenia zmian miejscowego planu zagospodarowania przestrzennego gminy Hrubieszów w miejscowości Czumów</w:t>
      </w:r>
      <w:bookmarkEnd w:id="5"/>
      <w:r w:rsidRPr="00E8240D">
        <w:rPr>
          <w:rFonts w:ascii="Calibri" w:hAnsi="Calibri" w:cs="Calibri"/>
        </w:rPr>
        <w:t xml:space="preserve"> wraz z prognozą oddziaływania na środowisko i wymaganymi załącznikami  do projektu zmiany planu. Zamówienie obejmuje również przygotowanie projektu uchwały z załącznikami i udział w sesji Rady Gminy Hrubieszów podczas uchwalania planu, a także udział w czynnościach niezbędnych do ewentualnego doprowadzenia do zgodności projektu zmiany planu zagospodarowania przestrzennego z przepisami prawa w sytuacji stwierdzenia nieważności uchwały przez Wojewodę.</w:t>
      </w:r>
      <w:bookmarkEnd w:id="4"/>
    </w:p>
    <w:p w14:paraId="37DDA0B0" w14:textId="662179D4" w:rsidR="00E8240D" w:rsidRDefault="00E8240D" w:rsidP="00E8240D">
      <w:pPr>
        <w:jc w:val="both"/>
        <w:rPr>
          <w:rFonts w:ascii="Calibri" w:hAnsi="Calibri" w:cs="Calibri"/>
        </w:rPr>
      </w:pPr>
      <w:bookmarkStart w:id="6" w:name="_Hlk198722896"/>
      <w:r w:rsidRPr="00E8240D">
        <w:rPr>
          <w:rFonts w:ascii="Calibri" w:hAnsi="Calibri" w:cs="Calibri"/>
          <w:b/>
          <w:bCs/>
        </w:rPr>
        <w:t>część nr 2 –</w:t>
      </w:r>
      <w:r>
        <w:rPr>
          <w:rFonts w:ascii="Calibri" w:hAnsi="Calibri" w:cs="Calibri"/>
          <w:b/>
          <w:bCs/>
        </w:rPr>
        <w:t xml:space="preserve"> </w:t>
      </w:r>
      <w:r>
        <w:rPr>
          <w:rFonts w:ascii="Calibri" w:hAnsi="Calibri" w:cs="Calibri"/>
        </w:rPr>
        <w:t>opracowanie projektu zmiany miejscowego planu zagospodarowania przestrzennego Gminy Hrubieszów zgodnie z Uchwałą  Nr L/366/2023</w:t>
      </w:r>
      <w:r w:rsidR="009969AA">
        <w:rPr>
          <w:rFonts w:ascii="Calibri" w:hAnsi="Calibri" w:cs="Calibri"/>
        </w:rPr>
        <w:t xml:space="preserve"> Rady Gminy Hrubieszów</w:t>
      </w:r>
      <w:r>
        <w:rPr>
          <w:rFonts w:ascii="Calibri" w:hAnsi="Calibri" w:cs="Calibri"/>
        </w:rPr>
        <w:t xml:space="preserve"> z dnia 30 stycznia 2023 roku</w:t>
      </w:r>
      <w:r w:rsidR="009969AA">
        <w:rPr>
          <w:rFonts w:ascii="Calibri" w:hAnsi="Calibri" w:cs="Calibri"/>
        </w:rPr>
        <w:t xml:space="preserve"> (zał. nr 5 </w:t>
      </w:r>
      <w:proofErr w:type="spellStart"/>
      <w:r w:rsidR="009969AA">
        <w:rPr>
          <w:rFonts w:ascii="Calibri" w:hAnsi="Calibri" w:cs="Calibri"/>
        </w:rPr>
        <w:t>swz</w:t>
      </w:r>
      <w:proofErr w:type="spellEnd"/>
      <w:r w:rsidR="009969AA">
        <w:rPr>
          <w:rFonts w:ascii="Calibri" w:hAnsi="Calibri" w:cs="Calibri"/>
        </w:rPr>
        <w:t>)</w:t>
      </w:r>
      <w:r>
        <w:rPr>
          <w:rFonts w:ascii="Calibri" w:hAnsi="Calibri" w:cs="Calibri"/>
        </w:rPr>
        <w:t xml:space="preserve"> </w:t>
      </w:r>
      <w:bookmarkStart w:id="7" w:name="_Hlk199237468"/>
      <w:r>
        <w:rPr>
          <w:rFonts w:ascii="Calibri" w:hAnsi="Calibri" w:cs="Calibri"/>
        </w:rPr>
        <w:t>w sprawie przystąpienia do sporządzenia zmian miejscowego planu zagospodarowania przestrzennego gminy Hrubieszów w miejscowości Janki</w:t>
      </w:r>
      <w:bookmarkEnd w:id="7"/>
      <w:r>
        <w:rPr>
          <w:rFonts w:ascii="Calibri" w:hAnsi="Calibri" w:cs="Calibri"/>
        </w:rPr>
        <w:t xml:space="preserve"> zmienionej Uchwałą Nr VII/47/2024 Rady Gminy Hrubieszów z dnia 15 listopada 2024</w:t>
      </w:r>
      <w:r w:rsidR="009969AA">
        <w:rPr>
          <w:rFonts w:ascii="Calibri" w:hAnsi="Calibri" w:cs="Calibri"/>
        </w:rPr>
        <w:t xml:space="preserve"> roku (zał. nr 6 </w:t>
      </w:r>
      <w:proofErr w:type="spellStart"/>
      <w:r w:rsidR="009969AA">
        <w:rPr>
          <w:rFonts w:ascii="Calibri" w:hAnsi="Calibri" w:cs="Calibri"/>
        </w:rPr>
        <w:t>swz</w:t>
      </w:r>
      <w:proofErr w:type="spellEnd"/>
      <w:r w:rsidR="009969AA">
        <w:rPr>
          <w:rFonts w:ascii="Calibri" w:hAnsi="Calibri" w:cs="Calibri"/>
        </w:rPr>
        <w:t xml:space="preserve">) </w:t>
      </w:r>
      <w:r>
        <w:rPr>
          <w:rFonts w:ascii="Calibri" w:hAnsi="Calibri" w:cs="Calibri"/>
        </w:rPr>
        <w:t xml:space="preserve"> </w:t>
      </w:r>
      <w:bookmarkStart w:id="8" w:name="_Hlk199237513"/>
      <w:r>
        <w:rPr>
          <w:rFonts w:ascii="Calibri" w:hAnsi="Calibri" w:cs="Calibri"/>
        </w:rPr>
        <w:t>w sprawie zmiany uchwały w sprawie przystąpienia do sporządzenia zmian miejscowego planu zagospodarowania przestrzennego Gminy Hrubieszów</w:t>
      </w:r>
      <w:bookmarkEnd w:id="8"/>
      <w:r>
        <w:rPr>
          <w:rFonts w:ascii="Calibri" w:hAnsi="Calibri" w:cs="Calibri"/>
        </w:rPr>
        <w:t xml:space="preserve"> wraz z prognozą oddziaływania na środowisko i wymaganymi załącznikami  do projektu zmiany planu. Zamówienie obejmuje również przygotowanie projektu uchwały z załącznikami i udział w sesji Rady Gminy Hrubieszów podczas uchwalania planu, a także udział w czynnościach niezbędnych do ewentualnego doprowadzenia do zgodności projektu zmiany planu zagospodarowania przestrzennego  z przepisami prawa w sytuacji stwierdzenia nieważności uchwały przez Wojewodę.</w:t>
      </w:r>
    </w:p>
    <w:bookmarkEnd w:id="3"/>
    <w:bookmarkEnd w:id="6"/>
    <w:p w14:paraId="33DBFBD2" w14:textId="17B0B9CD" w:rsidR="00D93832" w:rsidRDefault="00D93832" w:rsidP="00D93832">
      <w:pPr>
        <w:spacing w:line="276" w:lineRule="auto"/>
        <w:jc w:val="both"/>
        <w:rPr>
          <w:rFonts w:ascii="Calibri" w:hAnsi="Calibri" w:cs="Calibri"/>
        </w:rPr>
      </w:pPr>
      <w:r>
        <w:rPr>
          <w:rFonts w:ascii="Calibri" w:hAnsi="Calibri" w:cs="Calibri"/>
        </w:rPr>
        <w:lastRenderedPageBreak/>
        <w:t>Zmian</w:t>
      </w:r>
      <w:r w:rsidR="00002BD9">
        <w:rPr>
          <w:rFonts w:ascii="Calibri" w:hAnsi="Calibri" w:cs="Calibri"/>
        </w:rPr>
        <w:t>ę</w:t>
      </w:r>
      <w:r>
        <w:rPr>
          <w:rFonts w:ascii="Calibri" w:hAnsi="Calibri" w:cs="Calibri"/>
        </w:rPr>
        <w:t xml:space="preserve"> miejscowego planu zagospodarowania przestrzennego należy sporządzić zgodnie z obowiązującymi przepisami, w tym w szczególności z: </w:t>
      </w:r>
    </w:p>
    <w:p w14:paraId="195884F4" w14:textId="77777777" w:rsidR="00D93832" w:rsidRDefault="00D93832" w:rsidP="00D93832">
      <w:pPr>
        <w:numPr>
          <w:ilvl w:val="0"/>
          <w:numId w:val="34"/>
        </w:numPr>
        <w:spacing w:line="276" w:lineRule="auto"/>
        <w:jc w:val="both"/>
        <w:rPr>
          <w:rFonts w:ascii="Calibri" w:hAnsi="Calibri" w:cs="Calibri"/>
        </w:rPr>
      </w:pPr>
      <w:r>
        <w:rPr>
          <w:rFonts w:ascii="Calibri" w:hAnsi="Calibri" w:cs="Calibri"/>
        </w:rPr>
        <w:t xml:space="preserve">ustawą z dnia 27 marca 2003 r. o planowaniu i zagospodarowaniu przestrzennym (tj. Dz. U. z 2024 r., poz. 1130 ze zm.) oraz aktami wykonawczymi, </w:t>
      </w:r>
    </w:p>
    <w:p w14:paraId="73F13A10" w14:textId="77777777" w:rsidR="00D93832" w:rsidRDefault="00D93832" w:rsidP="00D93832">
      <w:pPr>
        <w:numPr>
          <w:ilvl w:val="0"/>
          <w:numId w:val="34"/>
        </w:numPr>
        <w:spacing w:line="276" w:lineRule="auto"/>
        <w:jc w:val="both"/>
        <w:rPr>
          <w:rFonts w:ascii="Calibri" w:hAnsi="Calibri" w:cs="Calibri"/>
        </w:rPr>
      </w:pPr>
      <w:r>
        <w:rPr>
          <w:rFonts w:ascii="Calibri" w:hAnsi="Calibri" w:cs="Calibri"/>
        </w:rPr>
        <w:t>ustawą z dnia 3 października 2008 r. o udostępnieniu informacji o środowisku i jego ochronie, udziale społeczeństwa w ochronie środowiska oraz o ocenach oddziaływania na środowisko (</w:t>
      </w:r>
      <w:proofErr w:type="spellStart"/>
      <w:r>
        <w:rPr>
          <w:rFonts w:ascii="Calibri" w:hAnsi="Calibri" w:cs="Calibri"/>
        </w:rPr>
        <w:t>t.j</w:t>
      </w:r>
      <w:proofErr w:type="spellEnd"/>
      <w:r>
        <w:rPr>
          <w:rFonts w:ascii="Calibri" w:hAnsi="Calibri" w:cs="Calibri"/>
        </w:rPr>
        <w:t xml:space="preserve">. Dz. U z 2024 r. poz. 1112 ze zm.), </w:t>
      </w:r>
    </w:p>
    <w:p w14:paraId="084D6536" w14:textId="77777777" w:rsidR="00D93832" w:rsidRDefault="00D93832" w:rsidP="00D93832">
      <w:pPr>
        <w:numPr>
          <w:ilvl w:val="0"/>
          <w:numId w:val="34"/>
        </w:numPr>
        <w:spacing w:line="276" w:lineRule="auto"/>
        <w:jc w:val="both"/>
        <w:rPr>
          <w:rFonts w:ascii="Calibri" w:hAnsi="Calibri" w:cs="Calibri"/>
        </w:rPr>
      </w:pPr>
      <w:r>
        <w:rPr>
          <w:rFonts w:ascii="Calibri" w:hAnsi="Calibri" w:cs="Calibri"/>
        </w:rPr>
        <w:t xml:space="preserve">wymogami zawartymi w ustawach i przepisach odrębnych odnoszących się do przedmiotu umowy oraz: planowania i zagospodarowania przestrzennego, ochrony środowiska, przyrody, zabytków, prawa wodnego, ochrony gruntów leśnych i rolnych, rewitalizacji itd. oraz ochrony danych osobowych. </w:t>
      </w:r>
    </w:p>
    <w:p w14:paraId="481F0C21" w14:textId="348C55F9" w:rsidR="000B67FB" w:rsidRDefault="000B67FB" w:rsidP="000B67FB">
      <w:pPr>
        <w:spacing w:line="276" w:lineRule="auto"/>
        <w:jc w:val="both"/>
        <w:rPr>
          <w:rFonts w:ascii="Calibri" w:hAnsi="Calibri" w:cs="Calibri"/>
        </w:rPr>
      </w:pPr>
      <w:r>
        <w:rPr>
          <w:rFonts w:ascii="Calibri" w:hAnsi="Calibri" w:cs="Calibri"/>
        </w:rPr>
        <w:t>Zamówienie obejmuje także przeniesienie majątkowych praw autorskich.</w:t>
      </w:r>
    </w:p>
    <w:p w14:paraId="258B91D0" w14:textId="77777777" w:rsidR="00E8240D" w:rsidRDefault="00E8240D" w:rsidP="00E8240D">
      <w:pPr>
        <w:jc w:val="both"/>
        <w:rPr>
          <w:rFonts w:ascii="Calibri" w:hAnsi="Calibri" w:cs="Calibri"/>
          <w:b/>
          <w:bCs/>
        </w:rPr>
      </w:pPr>
    </w:p>
    <w:p w14:paraId="5FE55991" w14:textId="77777777" w:rsidR="00C3355D" w:rsidRPr="00DC14C6" w:rsidRDefault="00AE78F7" w:rsidP="00C3355D">
      <w:pPr>
        <w:rPr>
          <w:rFonts w:ascii="Calibri" w:hAnsi="Calibri" w:cs="Calibri"/>
        </w:rPr>
      </w:pPr>
      <w:bookmarkStart w:id="9" w:name="_Hlk198722196"/>
      <w:r w:rsidRPr="00DC14C6">
        <w:rPr>
          <w:rFonts w:ascii="Calibri" w:hAnsi="Calibri" w:cs="Calibri"/>
        </w:rPr>
        <w:t xml:space="preserve">Szczegółowy opis przedmiotu zamówienia </w:t>
      </w:r>
      <w:bookmarkEnd w:id="9"/>
      <w:r w:rsidRPr="00DC14C6">
        <w:rPr>
          <w:rFonts w:ascii="Calibri" w:hAnsi="Calibri" w:cs="Calibri"/>
        </w:rPr>
        <w:t xml:space="preserve">zawiera zał. nr 3 </w:t>
      </w:r>
      <w:proofErr w:type="spellStart"/>
      <w:r w:rsidRPr="00DC14C6">
        <w:rPr>
          <w:rFonts w:ascii="Calibri" w:hAnsi="Calibri" w:cs="Calibri"/>
        </w:rPr>
        <w:t>swz</w:t>
      </w:r>
      <w:bookmarkStart w:id="10" w:name="_Hlk129598414"/>
      <w:proofErr w:type="spellEnd"/>
      <w:r w:rsidR="00C3355D" w:rsidRPr="00DC14C6">
        <w:rPr>
          <w:rFonts w:ascii="Calibri" w:hAnsi="Calibri" w:cs="Calibri"/>
        </w:rPr>
        <w:t>.</w:t>
      </w:r>
    </w:p>
    <w:bookmarkEnd w:id="10"/>
    <w:p w14:paraId="7CA9E7B7" w14:textId="77777777" w:rsidR="00B84FAF" w:rsidRPr="0005285F" w:rsidRDefault="00B84FAF" w:rsidP="00A30C47">
      <w:pPr>
        <w:pStyle w:val="western"/>
        <w:spacing w:before="0" w:beforeAutospacing="0" w:after="0" w:afterAutospacing="0"/>
        <w:rPr>
          <w:rFonts w:ascii="Calibri" w:hAnsi="Calibri" w:cs="Calibri"/>
          <w:b w:val="0"/>
          <w:bCs w:val="0"/>
        </w:rPr>
      </w:pPr>
    </w:p>
    <w:p w14:paraId="1D2B41BB" w14:textId="77777777" w:rsidR="00A30C47" w:rsidRPr="0005285F" w:rsidRDefault="00A30C47" w:rsidP="00A30C47">
      <w:pPr>
        <w:rPr>
          <w:rFonts w:ascii="Calibri" w:hAnsi="Calibri" w:cs="Calibri"/>
          <w:szCs w:val="19"/>
        </w:rPr>
      </w:pPr>
      <w:r w:rsidRPr="0005285F">
        <w:rPr>
          <w:rFonts w:ascii="Calibri" w:hAnsi="Calibri" w:cs="Calibri"/>
          <w:szCs w:val="19"/>
        </w:rPr>
        <w:t xml:space="preserve">Określenie przedmiotu zamówienia wg Wspólnego Słownika Zamówień CPV: </w:t>
      </w:r>
    </w:p>
    <w:p w14:paraId="1F856C4A" w14:textId="77777777" w:rsidR="00471D79" w:rsidRDefault="00EC0F36" w:rsidP="0005285F">
      <w:pPr>
        <w:rPr>
          <w:rFonts w:ascii="Calibri" w:hAnsi="Calibri" w:cs="Calibri"/>
          <w:szCs w:val="19"/>
        </w:rPr>
      </w:pPr>
      <w:r w:rsidRPr="00EC0F36">
        <w:rPr>
          <w:rFonts w:ascii="Calibri" w:hAnsi="Calibri" w:cs="Calibri"/>
          <w:szCs w:val="19"/>
        </w:rPr>
        <w:t>CPV-71410000-5 – Usługi planowania przestrzennego</w:t>
      </w:r>
      <w:r>
        <w:rPr>
          <w:rFonts w:ascii="Calibri" w:hAnsi="Calibri" w:cs="Calibri"/>
          <w:szCs w:val="19"/>
        </w:rPr>
        <w:t>.</w:t>
      </w:r>
    </w:p>
    <w:p w14:paraId="088FBD22" w14:textId="6E25290A" w:rsidR="009D3D40" w:rsidRPr="0005285F" w:rsidRDefault="009D3D40" w:rsidP="0005285F">
      <w:pPr>
        <w:rPr>
          <w:rFonts w:ascii="Calibri" w:hAnsi="Calibri" w:cs="Calibri"/>
          <w:szCs w:val="19"/>
        </w:rPr>
      </w:pPr>
      <w:r>
        <w:rPr>
          <w:rFonts w:ascii="Calibri" w:hAnsi="Calibri" w:cs="Calibri"/>
          <w:szCs w:val="19"/>
        </w:rPr>
        <w:t xml:space="preserve">CPV-71400000-2 </w:t>
      </w:r>
      <w:r w:rsidRPr="00EC0F36">
        <w:rPr>
          <w:rFonts w:ascii="Calibri" w:hAnsi="Calibri" w:cs="Calibri"/>
          <w:szCs w:val="19"/>
        </w:rPr>
        <w:t>–</w:t>
      </w:r>
      <w:r>
        <w:rPr>
          <w:rFonts w:ascii="Calibri" w:hAnsi="Calibri" w:cs="Calibri"/>
          <w:szCs w:val="19"/>
        </w:rPr>
        <w:t xml:space="preserve"> Usługi architektoniczne dotyczące planowania przestrzennego i zagospodarowania terenu.</w:t>
      </w:r>
    </w:p>
    <w:p w14:paraId="5C98260D" w14:textId="77777777" w:rsidR="008A26DB" w:rsidRPr="005567A7" w:rsidRDefault="008A26DB" w:rsidP="00A072C5">
      <w:pPr>
        <w:ind w:firstLine="708"/>
        <w:rPr>
          <w:rFonts w:ascii="Calibri" w:hAnsi="Calibri" w:cs="Calibri"/>
        </w:rPr>
      </w:pPr>
    </w:p>
    <w:p w14:paraId="53F8B263" w14:textId="77777777" w:rsidR="007432A6" w:rsidRPr="005567A7" w:rsidRDefault="0070681D" w:rsidP="00A072C5">
      <w:pPr>
        <w:pStyle w:val="Nagwek4"/>
        <w:rPr>
          <w:rFonts w:ascii="Calibri" w:hAnsi="Calibri" w:cs="Calibri"/>
          <w:szCs w:val="24"/>
          <w:u w:val="single"/>
        </w:rPr>
      </w:pPr>
      <w:r w:rsidRPr="005567A7">
        <w:rPr>
          <w:rFonts w:ascii="Calibri" w:hAnsi="Calibri" w:cs="Calibri"/>
          <w:szCs w:val="24"/>
          <w:u w:val="single"/>
        </w:rPr>
        <w:t>6</w:t>
      </w:r>
      <w:r w:rsidR="007432A6" w:rsidRPr="005567A7">
        <w:rPr>
          <w:rFonts w:ascii="Calibri" w:hAnsi="Calibri" w:cs="Calibri"/>
          <w:szCs w:val="24"/>
          <w:u w:val="single"/>
        </w:rPr>
        <w:t>. Termin wykonania zamówienia.</w:t>
      </w:r>
      <w:r w:rsidR="004B2989" w:rsidRPr="005567A7">
        <w:rPr>
          <w:rFonts w:ascii="Calibri" w:hAnsi="Calibri" w:cs="Calibri"/>
          <w:szCs w:val="24"/>
          <w:u w:val="single"/>
        </w:rPr>
        <w:t xml:space="preserve"> </w:t>
      </w:r>
    </w:p>
    <w:p w14:paraId="06E06EDD" w14:textId="3E3E184F" w:rsidR="007432A6" w:rsidRPr="00B84FAF" w:rsidRDefault="005560FA" w:rsidP="001E0B8C">
      <w:pPr>
        <w:pStyle w:val="Tekstpodstawowy"/>
        <w:rPr>
          <w:rFonts w:ascii="Calibri" w:hAnsi="Calibri" w:cs="Calibri"/>
          <w:b w:val="0"/>
          <w:bCs/>
        </w:rPr>
      </w:pPr>
      <w:bookmarkStart w:id="11" w:name="_Hlk19085765"/>
      <w:r>
        <w:rPr>
          <w:rFonts w:ascii="Calibri" w:hAnsi="Calibri" w:cs="Calibri"/>
          <w:b w:val="0"/>
          <w:bCs/>
        </w:rPr>
        <w:t xml:space="preserve">- </w:t>
      </w:r>
      <w:r w:rsidR="00596FB9">
        <w:rPr>
          <w:rFonts w:ascii="Calibri" w:hAnsi="Calibri" w:cs="Calibri"/>
          <w:b w:val="0"/>
          <w:bCs/>
        </w:rPr>
        <w:t xml:space="preserve">do </w:t>
      </w:r>
      <w:r w:rsidR="00D93832">
        <w:rPr>
          <w:rFonts w:ascii="Calibri" w:hAnsi="Calibri" w:cs="Calibri"/>
          <w:b w:val="0"/>
          <w:bCs/>
        </w:rPr>
        <w:t>12</w:t>
      </w:r>
      <w:r w:rsidR="00596FB9">
        <w:rPr>
          <w:rFonts w:ascii="Calibri" w:hAnsi="Calibri" w:cs="Calibri"/>
          <w:b w:val="0"/>
          <w:bCs/>
        </w:rPr>
        <w:t xml:space="preserve"> </w:t>
      </w:r>
      <w:r w:rsidR="00C342F5">
        <w:rPr>
          <w:rFonts w:ascii="Calibri" w:hAnsi="Calibri" w:cs="Calibri"/>
          <w:b w:val="0"/>
          <w:bCs/>
        </w:rPr>
        <w:t>miesięcy</w:t>
      </w:r>
      <w:r w:rsidR="00596FB9">
        <w:rPr>
          <w:rFonts w:ascii="Calibri" w:hAnsi="Calibri" w:cs="Calibri"/>
          <w:b w:val="0"/>
          <w:bCs/>
        </w:rPr>
        <w:t xml:space="preserve"> </w:t>
      </w:r>
      <w:r w:rsidR="00F95618" w:rsidRPr="002B650A">
        <w:rPr>
          <w:rFonts w:ascii="Calibri" w:hAnsi="Calibri" w:cs="Calibri"/>
          <w:b w:val="0"/>
          <w:bCs/>
        </w:rPr>
        <w:t>od d</w:t>
      </w:r>
      <w:r w:rsidR="00F95618" w:rsidRPr="00B84FAF">
        <w:rPr>
          <w:rFonts w:ascii="Calibri" w:hAnsi="Calibri" w:cs="Calibri"/>
          <w:b w:val="0"/>
          <w:bCs/>
        </w:rPr>
        <w:t xml:space="preserve">nia </w:t>
      </w:r>
      <w:r w:rsidR="009723B7" w:rsidRPr="00B84FAF">
        <w:rPr>
          <w:rFonts w:ascii="Calibri" w:hAnsi="Calibri" w:cs="Calibri"/>
          <w:b w:val="0"/>
          <w:bCs/>
        </w:rPr>
        <w:t>zawarcia umowy</w:t>
      </w:r>
      <w:r w:rsidR="00596FB9">
        <w:rPr>
          <w:rFonts w:ascii="Calibri" w:hAnsi="Calibri" w:cs="Calibri"/>
          <w:b w:val="0"/>
          <w:bCs/>
        </w:rPr>
        <w:t xml:space="preserve"> (min. </w:t>
      </w:r>
      <w:r w:rsidR="005264A5">
        <w:rPr>
          <w:rFonts w:ascii="Calibri" w:hAnsi="Calibri" w:cs="Calibri"/>
          <w:b w:val="0"/>
          <w:bCs/>
        </w:rPr>
        <w:t>10</w:t>
      </w:r>
      <w:r w:rsidR="00596FB9">
        <w:rPr>
          <w:rFonts w:ascii="Calibri" w:hAnsi="Calibri" w:cs="Calibri"/>
          <w:b w:val="0"/>
          <w:bCs/>
        </w:rPr>
        <w:t xml:space="preserve"> </w:t>
      </w:r>
      <w:r w:rsidR="00C342F5">
        <w:rPr>
          <w:rFonts w:ascii="Calibri" w:hAnsi="Calibri" w:cs="Calibri"/>
          <w:b w:val="0"/>
          <w:bCs/>
        </w:rPr>
        <w:t>miesięcy</w:t>
      </w:r>
      <w:r w:rsidR="00596FB9">
        <w:rPr>
          <w:rFonts w:ascii="Calibri" w:hAnsi="Calibri" w:cs="Calibri"/>
          <w:b w:val="0"/>
          <w:bCs/>
        </w:rPr>
        <w:t xml:space="preserve"> od zawarcia umowy – według zaoferowania przez wykonawcę ponieważ termin wykonania zamówienia jest </w:t>
      </w:r>
      <w:r w:rsidR="00674BF4">
        <w:rPr>
          <w:rFonts w:ascii="Calibri" w:hAnsi="Calibri" w:cs="Calibri"/>
          <w:b w:val="0"/>
          <w:bCs/>
        </w:rPr>
        <w:t>drugim kryterium oceny</w:t>
      </w:r>
      <w:r w:rsidR="00596FB9">
        <w:rPr>
          <w:rFonts w:ascii="Calibri" w:hAnsi="Calibri" w:cs="Calibri"/>
          <w:b w:val="0"/>
          <w:bCs/>
        </w:rPr>
        <w:t xml:space="preserve"> ofert). </w:t>
      </w:r>
    </w:p>
    <w:bookmarkEnd w:id="11"/>
    <w:p w14:paraId="6B09C12A" w14:textId="77777777" w:rsidR="00303446" w:rsidRPr="005567A7" w:rsidRDefault="00303446" w:rsidP="00A072C5">
      <w:pPr>
        <w:pStyle w:val="Tekstpodstawowy"/>
        <w:ind w:left="360" w:hanging="360"/>
        <w:rPr>
          <w:rFonts w:ascii="Calibri" w:hAnsi="Calibri" w:cs="Calibri"/>
          <w:b w:val="0"/>
          <w:bCs/>
        </w:rPr>
      </w:pPr>
    </w:p>
    <w:p w14:paraId="704460E4" w14:textId="77777777" w:rsidR="00FE1277" w:rsidRPr="005567A7" w:rsidRDefault="00FE1277" w:rsidP="00FE1277">
      <w:pPr>
        <w:pStyle w:val="Tekstpodstawowy"/>
        <w:rPr>
          <w:rFonts w:ascii="Calibri" w:hAnsi="Calibri" w:cs="Calibri"/>
          <w:u w:val="single"/>
        </w:rPr>
      </w:pPr>
      <w:r w:rsidRPr="005567A7">
        <w:rPr>
          <w:rFonts w:ascii="Calibri" w:hAnsi="Calibri" w:cs="Calibri"/>
          <w:u w:val="single"/>
        </w:rPr>
        <w:t>7. Projektowane postanowienia umowy w sprawie zamówienia publicznego, które zostaną wprowadzone do treści tej umowy.</w:t>
      </w:r>
    </w:p>
    <w:p w14:paraId="0A45F5C1" w14:textId="77777777" w:rsidR="00FE1277" w:rsidRPr="005567A7" w:rsidRDefault="002A6637" w:rsidP="00FE1277">
      <w:pPr>
        <w:pStyle w:val="Tekstpodstawowy"/>
        <w:rPr>
          <w:rFonts w:ascii="Calibri" w:hAnsi="Calibri" w:cs="Calibri"/>
          <w:b w:val="0"/>
          <w:bCs/>
        </w:rPr>
      </w:pPr>
      <w:r w:rsidRPr="005567A7">
        <w:rPr>
          <w:rFonts w:ascii="Calibri" w:hAnsi="Calibri" w:cs="Calibri"/>
          <w:b w:val="0"/>
          <w:bCs/>
        </w:rPr>
        <w:t xml:space="preserve">Projektowane postanowienia umowy zawarte są w zał. </w:t>
      </w:r>
      <w:r w:rsidRPr="002B650A">
        <w:rPr>
          <w:rFonts w:ascii="Calibri" w:hAnsi="Calibri" w:cs="Calibri"/>
          <w:b w:val="0"/>
          <w:bCs/>
        </w:rPr>
        <w:t xml:space="preserve">nr </w:t>
      </w:r>
      <w:r w:rsidR="00CE2611" w:rsidRPr="002B650A">
        <w:rPr>
          <w:rFonts w:ascii="Calibri" w:hAnsi="Calibri" w:cs="Calibri"/>
          <w:b w:val="0"/>
          <w:bCs/>
        </w:rPr>
        <w:t>2</w:t>
      </w:r>
      <w:r w:rsidRPr="002B650A">
        <w:rPr>
          <w:rFonts w:ascii="Calibri" w:hAnsi="Calibri" w:cs="Calibri"/>
          <w:b w:val="0"/>
          <w:bCs/>
        </w:rPr>
        <w:t xml:space="preserve"> </w:t>
      </w:r>
      <w:proofErr w:type="spellStart"/>
      <w:r w:rsidRPr="002B650A">
        <w:rPr>
          <w:rFonts w:ascii="Calibri" w:hAnsi="Calibri" w:cs="Calibri"/>
          <w:b w:val="0"/>
          <w:bCs/>
        </w:rPr>
        <w:t>swz</w:t>
      </w:r>
      <w:proofErr w:type="spellEnd"/>
      <w:r w:rsidRPr="005567A7">
        <w:rPr>
          <w:rFonts w:ascii="Calibri" w:hAnsi="Calibri" w:cs="Calibri"/>
          <w:b w:val="0"/>
          <w:bCs/>
        </w:rPr>
        <w:t xml:space="preserve"> – Wzór umowy, który zostanie uzupełniony z</w:t>
      </w:r>
      <w:r w:rsidR="00FE1277" w:rsidRPr="005567A7">
        <w:rPr>
          <w:rFonts w:ascii="Calibri" w:hAnsi="Calibri" w:cs="Calibri"/>
          <w:b w:val="0"/>
          <w:bCs/>
        </w:rPr>
        <w:t>godnie ze wskazaniami zawartymi w specyfikacji warunków zamówienia.</w:t>
      </w:r>
    </w:p>
    <w:p w14:paraId="38F1A862" w14:textId="77777777" w:rsidR="00FE1277" w:rsidRPr="005567A7" w:rsidRDefault="00FE1277" w:rsidP="00FE1277">
      <w:pPr>
        <w:pStyle w:val="Tekstpodstawowy"/>
        <w:rPr>
          <w:rFonts w:ascii="Calibri" w:hAnsi="Calibri" w:cs="Calibri"/>
          <w:b w:val="0"/>
          <w:bCs/>
        </w:rPr>
      </w:pPr>
    </w:p>
    <w:p w14:paraId="29D58514" w14:textId="77777777" w:rsidR="00FE1277" w:rsidRDefault="00FE1277" w:rsidP="00FE1277">
      <w:pPr>
        <w:pStyle w:val="Tekstpodstawowy"/>
        <w:rPr>
          <w:rFonts w:ascii="Calibri" w:hAnsi="Calibri" w:cs="Calibri"/>
          <w:u w:val="single"/>
        </w:rPr>
      </w:pPr>
      <w:r w:rsidRPr="005567A7">
        <w:rPr>
          <w:rFonts w:ascii="Calibri" w:hAnsi="Calibri" w:cs="Calibri"/>
          <w:u w:val="single"/>
        </w:rPr>
        <w:t>8. Informacje o środkach komunikacji elektronicznej, pr</w:t>
      </w:r>
      <w:r w:rsidR="00955971" w:rsidRPr="005567A7">
        <w:rPr>
          <w:rFonts w:ascii="Calibri" w:hAnsi="Calibri" w:cs="Calibri"/>
          <w:u w:val="single"/>
        </w:rPr>
        <w:t>zy</w:t>
      </w:r>
      <w:r w:rsidRPr="005567A7">
        <w:rPr>
          <w:rFonts w:ascii="Calibri" w:hAnsi="Calibri" w:cs="Calibri"/>
          <w:u w:val="single"/>
        </w:rPr>
        <w:t xml:space="preserve"> użyciu których zamawiający b</w:t>
      </w:r>
      <w:r w:rsidR="00955971" w:rsidRPr="005567A7">
        <w:rPr>
          <w:rFonts w:ascii="Calibri" w:hAnsi="Calibri" w:cs="Calibri"/>
          <w:u w:val="single"/>
        </w:rPr>
        <w:t>ędzie komunikował się z wykonawcami, oraz informacje o wymaganiach technicznych i organizacyjnych sporządzania, wysyłania i odbierania korespondencji elektronicznej.</w:t>
      </w:r>
    </w:p>
    <w:p w14:paraId="7F5F230F" w14:textId="77777777" w:rsidR="00E54283" w:rsidRDefault="00E54283" w:rsidP="00E54283">
      <w:pPr>
        <w:pStyle w:val="Tekstpodstawowy"/>
        <w:rPr>
          <w:rFonts w:ascii="Calibri" w:hAnsi="Calibri" w:cs="Calibri"/>
          <w:b w:val="0"/>
          <w:bCs/>
        </w:rPr>
      </w:pPr>
      <w:bookmarkStart w:id="12" w:name="_Hlk124836771"/>
      <w:r w:rsidRPr="00F27B4D">
        <w:rPr>
          <w:rFonts w:ascii="Calibri" w:hAnsi="Calibri" w:cs="Calibri"/>
          <w:b w:val="0"/>
          <w:bCs/>
        </w:rPr>
        <w:t xml:space="preserve">8.1. W postępowaniu o udzielenie zamówienia komunikacja między zamawiającym a wykonawcami odbywa się przy użyciu </w:t>
      </w:r>
      <w:r>
        <w:rPr>
          <w:rFonts w:ascii="Calibri" w:hAnsi="Calibri" w:cs="Calibri"/>
          <w:b w:val="0"/>
          <w:bCs/>
        </w:rPr>
        <w:t xml:space="preserve">Platformy e-Zamówienia, która </w:t>
      </w:r>
      <w:r w:rsidRPr="00F27B4D">
        <w:rPr>
          <w:rFonts w:ascii="Calibri" w:hAnsi="Calibri" w:cs="Calibri"/>
          <w:b w:val="0"/>
          <w:bCs/>
        </w:rPr>
        <w:t>dostępn</w:t>
      </w:r>
      <w:r>
        <w:rPr>
          <w:rFonts w:ascii="Calibri" w:hAnsi="Calibri" w:cs="Calibri"/>
          <w:b w:val="0"/>
          <w:bCs/>
        </w:rPr>
        <w:t>a</w:t>
      </w:r>
      <w:r w:rsidRPr="00F27B4D">
        <w:rPr>
          <w:rFonts w:ascii="Calibri" w:hAnsi="Calibri" w:cs="Calibri"/>
          <w:b w:val="0"/>
          <w:bCs/>
        </w:rPr>
        <w:t xml:space="preserve"> jest pod adresem: </w:t>
      </w:r>
      <w:hyperlink r:id="rId11" w:history="1">
        <w:r w:rsidR="00D02152" w:rsidRPr="004610EC">
          <w:rPr>
            <w:rStyle w:val="Hipercze"/>
            <w:rFonts w:ascii="Calibri" w:hAnsi="Calibri" w:cs="Calibri"/>
            <w:b w:val="0"/>
            <w:bCs/>
          </w:rPr>
          <w:t>https://ezamowienia.gov.pl/</w:t>
        </w:r>
      </w:hyperlink>
      <w:r w:rsidR="006932EC">
        <w:rPr>
          <w:rFonts w:ascii="Calibri" w:hAnsi="Calibri" w:cs="Calibri"/>
          <w:b w:val="0"/>
          <w:bCs/>
        </w:rPr>
        <w:t xml:space="preserve">  .</w:t>
      </w:r>
    </w:p>
    <w:p w14:paraId="7FD0EBA2" w14:textId="77777777" w:rsidR="00E54283" w:rsidRDefault="00E54283" w:rsidP="00E54283">
      <w:pPr>
        <w:pStyle w:val="Tekstpodstawowy"/>
        <w:rPr>
          <w:rFonts w:ascii="Calibri" w:hAnsi="Calibri" w:cs="Calibri"/>
          <w:b w:val="0"/>
          <w:bCs/>
        </w:rPr>
      </w:pPr>
      <w:r>
        <w:rPr>
          <w:rFonts w:ascii="Calibri" w:hAnsi="Calibri" w:cs="Calibri"/>
          <w:b w:val="0"/>
          <w:bCs/>
        </w:rPr>
        <w:t>8.2. Korzystanie z Platformy e-Zamówienia jest bezpłatne.</w:t>
      </w:r>
    </w:p>
    <w:p w14:paraId="0CECA95B" w14:textId="77777777" w:rsidR="00E54283" w:rsidRDefault="00E54283" w:rsidP="00E54283">
      <w:pPr>
        <w:pStyle w:val="Tekstpodstawowy"/>
        <w:rPr>
          <w:rFonts w:ascii="Calibri" w:hAnsi="Calibri" w:cs="Calibri"/>
          <w:b w:val="0"/>
          <w:bCs/>
        </w:rPr>
      </w:pPr>
      <w:r>
        <w:rPr>
          <w:rFonts w:ascii="Calibri" w:hAnsi="Calibri" w:cs="Calibri"/>
          <w:b w:val="0"/>
          <w:bCs/>
        </w:rPr>
        <w:t>8.3. Adres strony internetowej prowadzonego postępowania (link prowadzący bezpośrednio do widoku postępowania na Platformie e-Zamówienia):</w:t>
      </w:r>
    </w:p>
    <w:p w14:paraId="0E223B7B" w14:textId="1762E715" w:rsidR="00384440" w:rsidRDefault="00384440" w:rsidP="00E54283">
      <w:pPr>
        <w:pStyle w:val="Tekstpodstawowy"/>
        <w:rPr>
          <w:rFonts w:ascii="Calibri" w:hAnsi="Calibri" w:cs="Calibri"/>
          <w:b w:val="0"/>
          <w:bCs/>
        </w:rPr>
      </w:pPr>
      <w:hyperlink r:id="rId12" w:history="1">
        <w:r w:rsidRPr="00C254CA">
          <w:rPr>
            <w:rStyle w:val="Hipercze"/>
            <w:rFonts w:ascii="Calibri" w:hAnsi="Calibri" w:cs="Calibri"/>
            <w:b w:val="0"/>
            <w:bCs/>
          </w:rPr>
          <w:t>https://ezamowienia.gov.pl/mp-client/search/list/ocds-148610-10cbfc77-c244-46ef-b378-d2e45e489be0</w:t>
        </w:r>
      </w:hyperlink>
      <w:r>
        <w:rPr>
          <w:rFonts w:ascii="Calibri" w:hAnsi="Calibri" w:cs="Calibri"/>
          <w:b w:val="0"/>
          <w:bCs/>
        </w:rPr>
        <w:t xml:space="preserve"> </w:t>
      </w:r>
    </w:p>
    <w:p w14:paraId="50CA56ED" w14:textId="16427229" w:rsidR="00E54283" w:rsidRDefault="00E54283" w:rsidP="00E54283">
      <w:pPr>
        <w:pStyle w:val="Tekstpodstawowy"/>
        <w:rPr>
          <w:rFonts w:ascii="Calibri" w:hAnsi="Calibri" w:cs="Calibri"/>
          <w:b w:val="0"/>
          <w:bCs/>
        </w:rPr>
      </w:pPr>
      <w:r>
        <w:rPr>
          <w:rFonts w:ascii="Calibri" w:hAnsi="Calibri" w:cs="Calibri"/>
          <w:b w:val="0"/>
          <w:bCs/>
        </w:rPr>
        <w:t>Postępowanie można wyszukać również ze strony głównej Platformy e-Zamówienia (przycisk „Przeglądaj postępowania/konkursy”).</w:t>
      </w:r>
    </w:p>
    <w:p w14:paraId="7D759CD5" w14:textId="77777777" w:rsidR="00E54283" w:rsidRDefault="00E54283" w:rsidP="00E54283">
      <w:pPr>
        <w:pStyle w:val="Tekstpodstawowy"/>
        <w:rPr>
          <w:rFonts w:ascii="Calibri" w:hAnsi="Calibri" w:cs="Calibri"/>
          <w:b w:val="0"/>
          <w:bCs/>
        </w:rPr>
      </w:pPr>
      <w:r>
        <w:rPr>
          <w:rFonts w:ascii="Calibri" w:hAnsi="Calibri" w:cs="Calibri"/>
          <w:b w:val="0"/>
          <w:bCs/>
        </w:rPr>
        <w:t>8.4. Identyfikator (ID) post</w:t>
      </w:r>
      <w:r w:rsidR="00CE2611">
        <w:rPr>
          <w:rFonts w:ascii="Calibri" w:hAnsi="Calibri" w:cs="Calibri"/>
          <w:b w:val="0"/>
          <w:bCs/>
        </w:rPr>
        <w:t>ę</w:t>
      </w:r>
      <w:r>
        <w:rPr>
          <w:rFonts w:ascii="Calibri" w:hAnsi="Calibri" w:cs="Calibri"/>
          <w:b w:val="0"/>
          <w:bCs/>
        </w:rPr>
        <w:t>powania na Platformie-Zamówienia:</w:t>
      </w:r>
    </w:p>
    <w:p w14:paraId="35CFC6BB" w14:textId="2A2C98D8" w:rsidR="002F172C" w:rsidRPr="00384440" w:rsidRDefault="00384440" w:rsidP="00E54283">
      <w:pPr>
        <w:pStyle w:val="Tekstpodstawowy"/>
        <w:rPr>
          <w:rFonts w:ascii="Calibri" w:hAnsi="Calibri" w:cs="Calibri"/>
        </w:rPr>
      </w:pPr>
      <w:r w:rsidRPr="00384440">
        <w:rPr>
          <w:rFonts w:ascii="Calibri" w:hAnsi="Calibri" w:cs="Calibri"/>
        </w:rPr>
        <w:t>ocds-148610-10cbfc77-c244-46ef-b378-d2e45e489be0</w:t>
      </w:r>
    </w:p>
    <w:p w14:paraId="5EA92326" w14:textId="07828909" w:rsidR="00E54283" w:rsidRDefault="00E54283" w:rsidP="00E54283">
      <w:pPr>
        <w:pStyle w:val="Tekstpodstawowy"/>
        <w:rPr>
          <w:rFonts w:ascii="Calibri" w:hAnsi="Calibri" w:cs="Calibri"/>
          <w:b w:val="0"/>
          <w:bCs/>
        </w:rPr>
      </w:pPr>
      <w:r>
        <w:rPr>
          <w:rFonts w:ascii="Calibri" w:hAnsi="Calibri" w:cs="Calibri"/>
          <w:b w:val="0"/>
          <w:bCs/>
        </w:rPr>
        <w:t xml:space="preserve">8.5.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Pr>
          <w:rFonts w:ascii="Calibri" w:hAnsi="Calibri" w:cs="Calibri"/>
          <w:b w:val="0"/>
          <w:bCs/>
          <w:i/>
          <w:iCs w:val="0"/>
        </w:rPr>
        <w:t xml:space="preserve">Regulamin Platformy e-Zamówienia, </w:t>
      </w:r>
      <w:r>
        <w:rPr>
          <w:rFonts w:ascii="Calibri" w:hAnsi="Calibri" w:cs="Calibri"/>
          <w:b w:val="0"/>
          <w:bCs/>
        </w:rPr>
        <w:t xml:space="preserve">dostępny na stronie internetowej </w:t>
      </w:r>
      <w:hyperlink r:id="rId13" w:history="1">
        <w:r w:rsidRPr="00394113">
          <w:rPr>
            <w:rStyle w:val="Hipercze"/>
            <w:rFonts w:ascii="Calibri" w:hAnsi="Calibri" w:cs="Calibri"/>
            <w:b w:val="0"/>
            <w:bCs/>
          </w:rPr>
          <w:t>https://ezamowienia.gov.pl</w:t>
        </w:r>
      </w:hyperlink>
      <w:r>
        <w:rPr>
          <w:rFonts w:ascii="Calibri" w:hAnsi="Calibri" w:cs="Calibri"/>
          <w:b w:val="0"/>
          <w:bCs/>
        </w:rPr>
        <w:t xml:space="preserve"> oraz informacje zamieszczone w zakładce „Centrum Pomocy”.</w:t>
      </w:r>
    </w:p>
    <w:p w14:paraId="19B64977" w14:textId="77777777" w:rsidR="00E54283" w:rsidRDefault="00E54283" w:rsidP="00E54283">
      <w:pPr>
        <w:pStyle w:val="Tekstpodstawowy"/>
        <w:rPr>
          <w:rFonts w:ascii="Calibri" w:hAnsi="Calibri" w:cs="Calibri"/>
          <w:b w:val="0"/>
          <w:bCs/>
        </w:rPr>
      </w:pPr>
      <w:r>
        <w:rPr>
          <w:rFonts w:ascii="Calibri" w:hAnsi="Calibri" w:cs="Calibri"/>
          <w:b w:val="0"/>
          <w:bCs/>
        </w:rPr>
        <w:t>8.6. Przeglądanie i pobieranie publicznej treści dokumentacji post</w:t>
      </w:r>
      <w:r w:rsidR="00D02152">
        <w:rPr>
          <w:rFonts w:ascii="Calibri" w:hAnsi="Calibri" w:cs="Calibri"/>
          <w:b w:val="0"/>
          <w:bCs/>
        </w:rPr>
        <w:t>ę</w:t>
      </w:r>
      <w:r>
        <w:rPr>
          <w:rFonts w:ascii="Calibri" w:hAnsi="Calibri" w:cs="Calibri"/>
          <w:b w:val="0"/>
          <w:bCs/>
        </w:rPr>
        <w:t>powania nie wymaga posiadania konta na Platformie e-Zamówienia ani logowania.</w:t>
      </w:r>
    </w:p>
    <w:p w14:paraId="012D19D9" w14:textId="77777777" w:rsidR="00E54283" w:rsidRDefault="00E54283" w:rsidP="00E54283">
      <w:pPr>
        <w:pStyle w:val="Tekstpodstawowy"/>
        <w:rPr>
          <w:rFonts w:ascii="Calibri" w:hAnsi="Calibri" w:cs="Calibri"/>
          <w:b w:val="0"/>
          <w:bCs/>
        </w:rPr>
      </w:pPr>
      <w:r>
        <w:rPr>
          <w:rFonts w:ascii="Calibri" w:hAnsi="Calibri" w:cs="Calibri"/>
          <w:b w:val="0"/>
          <w:bCs/>
        </w:rPr>
        <w:t>8.7. Sposób sporządzenia dokumentów elektronicznych lub dokumentów elektronicznych będących kopią elektroniczną treści zapisanej w postaci papierowej (cyfrowe odwzorowanie) musi być zgodny z wymaganiami określonymi w rozporządzeniu Prezesa Rady Ministrów w sprawie wymagań dla dokumentów elektronicznych.</w:t>
      </w:r>
    </w:p>
    <w:p w14:paraId="3A45557A" w14:textId="77777777" w:rsidR="00E54283" w:rsidRDefault="00E54283" w:rsidP="00E54283">
      <w:pPr>
        <w:pStyle w:val="Tekstpodstawowy"/>
        <w:rPr>
          <w:rFonts w:ascii="Calibri" w:hAnsi="Calibri" w:cs="Calibri"/>
          <w:b w:val="0"/>
          <w:bCs/>
        </w:rPr>
      </w:pPr>
      <w:r>
        <w:rPr>
          <w:rFonts w:ascii="Calibri" w:hAnsi="Calibri" w:cs="Calibri"/>
          <w:b w:val="0"/>
          <w:bCs/>
        </w:rPr>
        <w:t>8.8. 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w:t>
      </w:r>
    </w:p>
    <w:p w14:paraId="10ECF347" w14:textId="77777777" w:rsidR="00E54283" w:rsidRDefault="00E54283" w:rsidP="00E54283">
      <w:pPr>
        <w:pStyle w:val="Tekstpodstawowy"/>
        <w:rPr>
          <w:rFonts w:ascii="Calibri" w:hAnsi="Calibri" w:cs="Calibri"/>
          <w:b w:val="0"/>
          <w:bCs/>
        </w:rPr>
      </w:pPr>
      <w:r>
        <w:rPr>
          <w:rFonts w:ascii="Calibri" w:hAnsi="Calibri" w:cs="Calibri"/>
          <w:b w:val="0"/>
          <w:bCs/>
        </w:rPr>
        <w:t>8.9. Informacje, oświadczenia lub dokumenty, inne niż wymienione w § 2 ust. 1 rozporządzenia Prezesa Rady Ministrów w sprawie wymagań dla dokumentów elektronicznych, przekazywane w postępowaniu sporządza się w postaci elektronicznej:</w:t>
      </w:r>
    </w:p>
    <w:p w14:paraId="6D3DB472" w14:textId="77777777" w:rsidR="00E54283" w:rsidRDefault="00E54283" w:rsidP="00E54283">
      <w:pPr>
        <w:pStyle w:val="Tekstpodstawowy"/>
        <w:ind w:left="142" w:hanging="142"/>
        <w:rPr>
          <w:rFonts w:ascii="Calibri" w:hAnsi="Calibri" w:cs="Calibri"/>
          <w:b w:val="0"/>
          <w:bCs/>
        </w:rPr>
      </w:pPr>
      <w:r>
        <w:rPr>
          <w:rFonts w:ascii="Calibri" w:hAnsi="Calibri" w:cs="Calibri"/>
          <w:b w:val="0"/>
          <w:bCs/>
        </w:rPr>
        <w:t>a. w formatach danych określonych w przepisach rozporządzenia Rady Ministrów w sprawie Krajowych Ram Interoperacyjności (i przekazuje się jako załącznik), lub</w:t>
      </w:r>
    </w:p>
    <w:p w14:paraId="73406874" w14:textId="77777777" w:rsidR="00E54283" w:rsidRDefault="00E54283" w:rsidP="00E54283">
      <w:pPr>
        <w:pStyle w:val="Tekstpodstawowy"/>
        <w:ind w:left="142" w:hanging="142"/>
        <w:rPr>
          <w:rFonts w:ascii="Calibri" w:hAnsi="Calibri" w:cs="Calibri"/>
          <w:b w:val="0"/>
          <w:bCs/>
        </w:rPr>
      </w:pPr>
      <w:r>
        <w:rPr>
          <w:rFonts w:ascii="Calibri" w:hAnsi="Calibri" w:cs="Calibri"/>
          <w:b w:val="0"/>
          <w:bCs/>
        </w:rPr>
        <w:t>b. jako tekst wpisany bezpośrednio do wiadomości przekazywanej przy użyciu środków komunikacji elektronicznej (np. w treści wiadomości e-mail lub w treści „Formularza do komunikacji”).</w:t>
      </w:r>
    </w:p>
    <w:p w14:paraId="08F431D7" w14:textId="77777777" w:rsidR="00E54283" w:rsidRDefault="00E54283" w:rsidP="00E54283">
      <w:pPr>
        <w:pStyle w:val="Tekstpodstawowy"/>
        <w:rPr>
          <w:rFonts w:ascii="Calibri" w:hAnsi="Calibri" w:cs="Calibri"/>
          <w:b w:val="0"/>
          <w:bCs/>
        </w:rPr>
      </w:pPr>
      <w:r>
        <w:rPr>
          <w:rFonts w:ascii="Calibri" w:hAnsi="Calibri" w:cs="Calibri"/>
          <w:b w:val="0"/>
          <w:bCs/>
        </w:rPr>
        <w:t>8.10. Jeżeli dokumenty elektroniczne, przekazywane przy użyciu środków komunikacji elektronicznej, zwierają informacje stanowiące tajemnice przedsiębiorstwa w rozumieniu przepisów ustawy z dnia 16 kwietnia 1993 r. o zwalczaniu nieuczciwej konkurencji  /</w:t>
      </w:r>
      <w:r w:rsidR="00E76ED2">
        <w:rPr>
          <w:rFonts w:ascii="Calibri" w:hAnsi="Calibri" w:cs="Calibri"/>
          <w:b w:val="0"/>
          <w:bCs/>
        </w:rPr>
        <w:t>t. j. Dz. U. z 2022 r., poz. 1233/</w:t>
      </w:r>
      <w:r>
        <w:rPr>
          <w:rFonts w:ascii="Calibri" w:hAnsi="Calibri" w:cs="Calibri"/>
          <w:b w:val="0"/>
          <w:bCs/>
        </w:rPr>
        <w:t xml:space="preserve"> wykonawca, w celu utrzymania w poufności tych informacji, przekazuje je w wydzielonym i odpowiednio oznaczonym pliku, wraz z jednoczesnym zaznaczeniem w nazwie pliku „Dokument stanowiący tajemnicę przedsiębiorstwa”.</w:t>
      </w:r>
    </w:p>
    <w:p w14:paraId="1B28B6C9" w14:textId="77777777" w:rsidR="00E54283" w:rsidRDefault="00E54283" w:rsidP="00E54283">
      <w:pPr>
        <w:pStyle w:val="Tekstpodstawowy"/>
        <w:rPr>
          <w:rFonts w:ascii="Calibri" w:hAnsi="Calibri" w:cs="Calibri"/>
          <w:b w:val="0"/>
          <w:bCs/>
        </w:rPr>
      </w:pPr>
      <w:r>
        <w:rPr>
          <w:rFonts w:ascii="Calibri" w:hAnsi="Calibri" w:cs="Calibri"/>
          <w:b w:val="0"/>
          <w:bCs/>
        </w:rPr>
        <w:t>8.11. 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przesłanej wiadomości (przycisk „dodaj załącznik”).</w:t>
      </w:r>
    </w:p>
    <w:p w14:paraId="03F900E9" w14:textId="77777777" w:rsidR="00E54283" w:rsidRDefault="00E54283" w:rsidP="00E54283">
      <w:pPr>
        <w:pStyle w:val="Tekstpodstawowy"/>
        <w:rPr>
          <w:rFonts w:ascii="Calibri" w:hAnsi="Calibri" w:cs="Calibri"/>
          <w:b w:val="0"/>
          <w:bCs/>
        </w:rPr>
      </w:pPr>
      <w:r>
        <w:rPr>
          <w:rFonts w:ascii="Calibri" w:hAnsi="Calibri" w:cs="Calibri"/>
          <w:b w:val="0"/>
          <w:bCs/>
        </w:rPr>
        <w:t xml:space="preserve">W przypadku załączników, które są zgodnie z ustawą </w:t>
      </w:r>
      <w:proofErr w:type="spellStart"/>
      <w:r>
        <w:rPr>
          <w:rFonts w:ascii="Calibri" w:hAnsi="Calibri" w:cs="Calibri"/>
          <w:b w:val="0"/>
          <w:bCs/>
        </w:rPr>
        <w:t>Pzp</w:t>
      </w:r>
      <w:proofErr w:type="spellEnd"/>
      <w:r>
        <w:rPr>
          <w:rFonts w:ascii="Calibri" w:hAnsi="Calibri" w:cs="Calibri"/>
          <w:b w:val="0"/>
          <w:bCs/>
        </w:rPr>
        <w:t>.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w:t>
      </w:r>
      <w:r w:rsidR="0056591F">
        <w:rPr>
          <w:rFonts w:ascii="Calibri" w:hAnsi="Calibri" w:cs="Calibri"/>
          <w:b w:val="0"/>
          <w:bCs/>
        </w:rPr>
        <w:t>ę</w:t>
      </w:r>
      <w:r>
        <w:rPr>
          <w:rFonts w:ascii="Calibri" w:hAnsi="Calibri" w:cs="Calibri"/>
          <w:b w:val="0"/>
          <w:bCs/>
        </w:rPr>
        <w:t>pniającego zasoby, podpisem zewnętrznym lub wewnętrznym. W zależności od rodzaju podpisu i jego typu (zewnętrzny, wewnętrzny) dodaje się do przesłanej wiadomości uprzednio podpisane dokumenty wraz z wygenerowanym plikiem podpisu (typ zewnętrzny) lub dokument z wszytym podpisem (typ wewnętrzny).</w:t>
      </w:r>
    </w:p>
    <w:p w14:paraId="02A48D7E" w14:textId="77777777" w:rsidR="00E54283" w:rsidRDefault="00E54283" w:rsidP="00E54283">
      <w:pPr>
        <w:pStyle w:val="Tekstpodstawowy"/>
        <w:rPr>
          <w:rFonts w:ascii="Calibri" w:hAnsi="Calibri" w:cs="Calibri"/>
          <w:b w:val="0"/>
          <w:bCs/>
        </w:rPr>
      </w:pPr>
      <w:r>
        <w:rPr>
          <w:rFonts w:ascii="Calibri" w:hAnsi="Calibri" w:cs="Calibri"/>
          <w:b w:val="0"/>
          <w:bCs/>
        </w:rPr>
        <w:t>8.12. Możliwość korzystania w post</w:t>
      </w:r>
      <w:r w:rsidR="00E76ED2">
        <w:rPr>
          <w:rFonts w:ascii="Calibri" w:hAnsi="Calibri" w:cs="Calibri"/>
          <w:b w:val="0"/>
          <w:bCs/>
        </w:rPr>
        <w:t>ę</w:t>
      </w:r>
      <w:r>
        <w:rPr>
          <w:rFonts w:ascii="Calibri" w:hAnsi="Calibri" w:cs="Calibri"/>
          <w:b w:val="0"/>
          <w:bCs/>
        </w:rPr>
        <w:t xml:space="preserve">powaniu z </w:t>
      </w:r>
      <w:r w:rsidR="00E76ED2">
        <w:rPr>
          <w:rFonts w:ascii="Calibri" w:hAnsi="Calibri" w:cs="Calibri"/>
          <w:b w:val="0"/>
          <w:bCs/>
        </w:rPr>
        <w:t>„</w:t>
      </w:r>
      <w:r>
        <w:rPr>
          <w:rFonts w:ascii="Calibri" w:hAnsi="Calibri" w:cs="Calibri"/>
          <w:b w:val="0"/>
          <w:bCs/>
        </w:rPr>
        <w:t>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14:paraId="7DD4B9A4" w14:textId="77777777" w:rsidR="00E54283" w:rsidRDefault="00E54283" w:rsidP="00E54283">
      <w:pPr>
        <w:pStyle w:val="Tekstpodstawowy"/>
        <w:rPr>
          <w:rFonts w:ascii="Calibri" w:hAnsi="Calibri" w:cs="Calibri"/>
          <w:b w:val="0"/>
          <w:bCs/>
        </w:rPr>
      </w:pPr>
      <w:r>
        <w:rPr>
          <w:rFonts w:ascii="Calibri" w:hAnsi="Calibri" w:cs="Calibri"/>
          <w:b w:val="0"/>
          <w:bCs/>
        </w:rPr>
        <w:t>8.13. Wszystkie wysłane i odebrane w postępowaniu przez wykonawcę wiadomości widoczne s</w:t>
      </w:r>
      <w:r w:rsidR="00E76ED2">
        <w:rPr>
          <w:rFonts w:ascii="Calibri" w:hAnsi="Calibri" w:cs="Calibri"/>
          <w:b w:val="0"/>
          <w:bCs/>
        </w:rPr>
        <w:t>ą</w:t>
      </w:r>
      <w:r>
        <w:rPr>
          <w:rFonts w:ascii="Calibri" w:hAnsi="Calibri" w:cs="Calibri"/>
          <w:b w:val="0"/>
          <w:bCs/>
        </w:rPr>
        <w:t xml:space="preserve"> po zalogowaniu w podglądzie post</w:t>
      </w:r>
      <w:r w:rsidR="00E76ED2">
        <w:rPr>
          <w:rFonts w:ascii="Calibri" w:hAnsi="Calibri" w:cs="Calibri"/>
          <w:b w:val="0"/>
          <w:bCs/>
        </w:rPr>
        <w:t>ę</w:t>
      </w:r>
      <w:r>
        <w:rPr>
          <w:rFonts w:ascii="Calibri" w:hAnsi="Calibri" w:cs="Calibri"/>
          <w:b w:val="0"/>
          <w:bCs/>
        </w:rPr>
        <w:t>powania w zakładce „Komunikacja”.</w:t>
      </w:r>
    </w:p>
    <w:p w14:paraId="64E2C27D" w14:textId="77777777" w:rsidR="00E54283" w:rsidRDefault="00E54283" w:rsidP="00E54283">
      <w:pPr>
        <w:pStyle w:val="Tekstpodstawowy"/>
        <w:rPr>
          <w:rFonts w:ascii="Calibri" w:hAnsi="Calibri" w:cs="Calibri"/>
          <w:b w:val="0"/>
          <w:bCs/>
        </w:rPr>
      </w:pPr>
      <w:r>
        <w:rPr>
          <w:rFonts w:ascii="Calibri" w:hAnsi="Calibri" w:cs="Calibri"/>
          <w:b w:val="0"/>
          <w:bCs/>
        </w:rPr>
        <w:t>8.14. Maksymalny rozmiar plików przesłanych za pośrednictwem „Formularzy do komunikacji” wynosi 150 MB (wielkość ta dotyczy plików przesyłanych jako załączniki do jednego formularza).</w:t>
      </w:r>
    </w:p>
    <w:p w14:paraId="6A4C1431" w14:textId="77777777" w:rsidR="00E54283" w:rsidRDefault="00E54283" w:rsidP="00E54283">
      <w:pPr>
        <w:pStyle w:val="Tekstpodstawowy"/>
        <w:rPr>
          <w:rFonts w:ascii="Calibri" w:hAnsi="Calibri" w:cs="Calibri"/>
          <w:b w:val="0"/>
          <w:bCs/>
        </w:rPr>
      </w:pPr>
      <w:r>
        <w:rPr>
          <w:rFonts w:ascii="Calibri" w:hAnsi="Calibri" w:cs="Calibri"/>
          <w:b w:val="0"/>
          <w:bCs/>
        </w:rPr>
        <w:t xml:space="preserve">8.15. Minimalne wymagania techniczne dotyczące sprzętu używanego w celu korzystania z usług Platformy e-Zamówienia oraz informacje dotyczące specyfikacji połączenia określa </w:t>
      </w:r>
      <w:r w:rsidRPr="00C44EBE">
        <w:rPr>
          <w:rFonts w:ascii="Calibri" w:hAnsi="Calibri" w:cs="Calibri"/>
          <w:b w:val="0"/>
          <w:bCs/>
          <w:i/>
          <w:iCs w:val="0"/>
        </w:rPr>
        <w:t>Regulamin Platformy e-Zamówienia</w:t>
      </w:r>
      <w:r>
        <w:rPr>
          <w:rFonts w:ascii="Calibri" w:hAnsi="Calibri" w:cs="Calibri"/>
          <w:b w:val="0"/>
          <w:bCs/>
        </w:rPr>
        <w:t>.</w:t>
      </w:r>
    </w:p>
    <w:p w14:paraId="03AF9364" w14:textId="77777777" w:rsidR="00E54283" w:rsidRDefault="00E54283" w:rsidP="00E54283">
      <w:pPr>
        <w:pStyle w:val="Tekstpodstawowy"/>
        <w:rPr>
          <w:rFonts w:ascii="Calibri" w:hAnsi="Calibri" w:cs="Calibri"/>
          <w:b w:val="0"/>
          <w:bCs/>
        </w:rPr>
      </w:pPr>
      <w:r>
        <w:rPr>
          <w:rFonts w:ascii="Calibri" w:hAnsi="Calibri" w:cs="Calibri"/>
          <w:b w:val="0"/>
          <w:bCs/>
        </w:rPr>
        <w:t xml:space="preserve">8.16. W przypadku problemów technicznych i awarii związanych z funkcjonowaniem Platformy e-Zamówienia użytkownicy mogą skorzystać ze wsparcia technicznego dostępnego po numerem telefonu </w:t>
      </w:r>
      <w:r w:rsidR="0094156A">
        <w:rPr>
          <w:rFonts w:ascii="Calibri" w:hAnsi="Calibri" w:cs="Calibri"/>
          <w:b w:val="0"/>
          <w:bCs/>
        </w:rPr>
        <w:t>22 458-77-99</w:t>
      </w:r>
      <w:r>
        <w:rPr>
          <w:rFonts w:ascii="Calibri" w:hAnsi="Calibri" w:cs="Calibri"/>
          <w:b w:val="0"/>
          <w:bCs/>
        </w:rPr>
        <w:t xml:space="preserve"> lub drog</w:t>
      </w:r>
      <w:r w:rsidR="0094156A">
        <w:rPr>
          <w:rFonts w:ascii="Calibri" w:hAnsi="Calibri" w:cs="Calibri"/>
          <w:b w:val="0"/>
          <w:bCs/>
        </w:rPr>
        <w:t>ą</w:t>
      </w:r>
      <w:r>
        <w:rPr>
          <w:rFonts w:ascii="Calibri" w:hAnsi="Calibri" w:cs="Calibri"/>
          <w:b w:val="0"/>
          <w:bCs/>
        </w:rPr>
        <w:t xml:space="preserve"> elektroniczną poprzez formularz udostępniony na stronie internetowej  https://ezamowienia.gov.pl w zakładce „Zgłoś problem”.</w:t>
      </w:r>
    </w:p>
    <w:p w14:paraId="4007084E" w14:textId="3C86FE3C" w:rsidR="00CF08BC" w:rsidRDefault="00E54283" w:rsidP="00FE1277">
      <w:pPr>
        <w:pStyle w:val="Tekstpodstawowy"/>
        <w:rPr>
          <w:rFonts w:ascii="Calibri" w:hAnsi="Calibri" w:cs="Calibri"/>
          <w:u w:val="single"/>
        </w:rPr>
      </w:pPr>
      <w:r>
        <w:rPr>
          <w:rFonts w:ascii="Calibri" w:hAnsi="Calibri" w:cs="Calibri"/>
          <w:b w:val="0"/>
          <w:bCs/>
        </w:rPr>
        <w:t xml:space="preserve">8.17. W szczególnie uzasadnionych przypadkach uniemożliwiających komunikację </w:t>
      </w:r>
      <w:r w:rsidR="00E76ED2">
        <w:rPr>
          <w:rFonts w:ascii="Calibri" w:hAnsi="Calibri" w:cs="Calibri"/>
          <w:b w:val="0"/>
          <w:bCs/>
        </w:rPr>
        <w:t>w</w:t>
      </w:r>
      <w:r>
        <w:rPr>
          <w:rFonts w:ascii="Calibri" w:hAnsi="Calibri" w:cs="Calibri"/>
          <w:b w:val="0"/>
          <w:bCs/>
        </w:rPr>
        <w:t xml:space="preserve">ykonawcy i </w:t>
      </w:r>
      <w:r w:rsidR="00E76ED2">
        <w:rPr>
          <w:rFonts w:ascii="Calibri" w:hAnsi="Calibri" w:cs="Calibri"/>
          <w:b w:val="0"/>
          <w:bCs/>
        </w:rPr>
        <w:t>z</w:t>
      </w:r>
      <w:r>
        <w:rPr>
          <w:rFonts w:ascii="Calibri" w:hAnsi="Calibri" w:cs="Calibri"/>
          <w:b w:val="0"/>
          <w:bCs/>
        </w:rPr>
        <w:t xml:space="preserve">amawiającego za pośrednictwem Platformy e-Zamówienia, Zamawiający dopuszcza komunikację za pomocą poczty elektronicznej na adres e-mail: </w:t>
      </w:r>
      <w:hyperlink r:id="rId14" w:history="1">
        <w:r w:rsidRPr="00394113">
          <w:rPr>
            <w:rStyle w:val="Hipercze"/>
            <w:rFonts w:ascii="Calibri" w:hAnsi="Calibri" w:cs="Calibri"/>
            <w:b w:val="0"/>
            <w:bCs/>
          </w:rPr>
          <w:t>sekretariat@hrubieszow-gmina.pl</w:t>
        </w:r>
      </w:hyperlink>
      <w:r>
        <w:rPr>
          <w:rFonts w:ascii="Calibri" w:hAnsi="Calibri" w:cs="Calibri"/>
          <w:b w:val="0"/>
          <w:bCs/>
        </w:rPr>
        <w:t xml:space="preserve"> </w:t>
      </w:r>
      <w:r w:rsidR="00E76ED2">
        <w:rPr>
          <w:rFonts w:ascii="Calibri" w:hAnsi="Calibri" w:cs="Calibri"/>
          <w:b w:val="0"/>
          <w:bCs/>
        </w:rPr>
        <w:t>(</w:t>
      </w:r>
      <w:r>
        <w:rPr>
          <w:rFonts w:ascii="Calibri" w:hAnsi="Calibri" w:cs="Calibri"/>
          <w:b w:val="0"/>
          <w:bCs/>
        </w:rPr>
        <w:t>nie dotyczy składania ofert</w:t>
      </w:r>
      <w:r w:rsidR="00E76ED2">
        <w:rPr>
          <w:rFonts w:ascii="Calibri" w:hAnsi="Calibri" w:cs="Calibri"/>
          <w:b w:val="0"/>
          <w:bCs/>
        </w:rPr>
        <w:t>)</w:t>
      </w:r>
      <w:r>
        <w:rPr>
          <w:rFonts w:ascii="Calibri" w:hAnsi="Calibri" w:cs="Calibri"/>
          <w:b w:val="0"/>
          <w:bCs/>
        </w:rPr>
        <w:t>.</w:t>
      </w:r>
      <w:bookmarkEnd w:id="12"/>
    </w:p>
    <w:p w14:paraId="68D66A15" w14:textId="77777777" w:rsidR="00CF08BC" w:rsidRPr="005567A7" w:rsidRDefault="00CF08BC" w:rsidP="00FE1277">
      <w:pPr>
        <w:pStyle w:val="Tekstpodstawowy"/>
        <w:rPr>
          <w:rFonts w:ascii="Calibri" w:hAnsi="Calibri" w:cs="Calibri"/>
          <w:u w:val="single"/>
        </w:rPr>
      </w:pPr>
    </w:p>
    <w:p w14:paraId="04B087FE" w14:textId="77777777" w:rsidR="00955971" w:rsidRPr="005567A7" w:rsidRDefault="00955971" w:rsidP="00FE1277">
      <w:pPr>
        <w:pStyle w:val="Tekstpodstawowy"/>
        <w:rPr>
          <w:rFonts w:ascii="Calibri" w:hAnsi="Calibri" w:cs="Calibri"/>
          <w:u w:val="single"/>
        </w:rPr>
      </w:pPr>
      <w:r w:rsidRPr="005567A7">
        <w:rPr>
          <w:rFonts w:ascii="Calibri" w:hAnsi="Calibri" w:cs="Calibri"/>
          <w:u w:val="single"/>
        </w:rPr>
        <w:t xml:space="preserve">9. Informacje o sposobie komunikowania się </w:t>
      </w:r>
      <w:r w:rsidR="00CA7129" w:rsidRPr="005567A7">
        <w:rPr>
          <w:rFonts w:ascii="Calibri" w:hAnsi="Calibri" w:cs="Calibri"/>
          <w:u w:val="single"/>
        </w:rPr>
        <w:t>z</w:t>
      </w:r>
      <w:r w:rsidRPr="005567A7">
        <w:rPr>
          <w:rFonts w:ascii="Calibri" w:hAnsi="Calibri" w:cs="Calibri"/>
          <w:u w:val="single"/>
        </w:rPr>
        <w:t xml:space="preserve">amawiającego z wykonawcami w inny sposób niż przy użyciu środków komunikacji elektronicznej w przypadku zaistnienia jednej z sytuacji określonych w art. 65 ust. 1, art. 66 i art. 69. </w:t>
      </w:r>
    </w:p>
    <w:p w14:paraId="035DBF05" w14:textId="77777777" w:rsidR="00CA7129" w:rsidRPr="005567A7" w:rsidRDefault="00CA7129" w:rsidP="00FE1277">
      <w:pPr>
        <w:pStyle w:val="Tekstpodstawowy"/>
        <w:rPr>
          <w:rFonts w:ascii="Calibri" w:hAnsi="Calibri" w:cs="Calibri"/>
          <w:b w:val="0"/>
          <w:bCs/>
        </w:rPr>
      </w:pPr>
      <w:r w:rsidRPr="005567A7">
        <w:rPr>
          <w:rFonts w:ascii="Calibri" w:hAnsi="Calibri" w:cs="Calibri"/>
          <w:b w:val="0"/>
          <w:bCs/>
        </w:rPr>
        <w:t xml:space="preserve">Komunikacja zamawiającego z wykonawcami prowadzona będzie przy użyciu środków komunikacji elektronicznej.  </w:t>
      </w:r>
    </w:p>
    <w:p w14:paraId="3E75C895" w14:textId="77777777" w:rsidR="00955971" w:rsidRPr="005567A7" w:rsidRDefault="00955971" w:rsidP="00FE1277">
      <w:pPr>
        <w:pStyle w:val="Tekstpodstawowy"/>
        <w:rPr>
          <w:rFonts w:ascii="Calibri" w:hAnsi="Calibri" w:cs="Calibri"/>
          <w:u w:val="single"/>
        </w:rPr>
      </w:pPr>
    </w:p>
    <w:p w14:paraId="479CC496" w14:textId="77777777" w:rsidR="00955971" w:rsidRPr="005567A7" w:rsidRDefault="00955971" w:rsidP="00FE1277">
      <w:pPr>
        <w:pStyle w:val="Tekstpodstawowy"/>
        <w:rPr>
          <w:rFonts w:ascii="Calibri" w:hAnsi="Calibri" w:cs="Calibri"/>
          <w:u w:val="single"/>
        </w:rPr>
      </w:pPr>
      <w:r w:rsidRPr="005567A7">
        <w:rPr>
          <w:rFonts w:ascii="Calibri" w:hAnsi="Calibri" w:cs="Calibri"/>
          <w:u w:val="single"/>
        </w:rPr>
        <w:t>10. Wskazanie osób uprawnionych do komunikowania się z wykonawcami.</w:t>
      </w:r>
    </w:p>
    <w:p w14:paraId="642E7AC4" w14:textId="77777777" w:rsidR="00955971" w:rsidRPr="005567A7" w:rsidRDefault="00955971" w:rsidP="00955971">
      <w:pPr>
        <w:pStyle w:val="Tekstpodstawowy"/>
        <w:ind w:left="426" w:hanging="426"/>
        <w:rPr>
          <w:rFonts w:ascii="Calibri" w:hAnsi="Calibri" w:cs="Calibri"/>
          <w:b w:val="0"/>
          <w:bCs/>
        </w:rPr>
      </w:pPr>
      <w:r w:rsidRPr="005567A7">
        <w:rPr>
          <w:rFonts w:ascii="Calibri" w:hAnsi="Calibri" w:cs="Calibri"/>
          <w:b w:val="0"/>
          <w:bCs/>
        </w:rPr>
        <w:t xml:space="preserve">      Osobami uprawnionymi do kontaktu z wykonawcami są pracownicy Urzędu Gminy Hrubieszów: </w:t>
      </w:r>
    </w:p>
    <w:p w14:paraId="6628ADF5" w14:textId="77777777" w:rsidR="00955971" w:rsidRPr="005567A7" w:rsidRDefault="00955971" w:rsidP="00955971">
      <w:pPr>
        <w:pStyle w:val="Tekstpodstawowy"/>
        <w:ind w:left="426"/>
        <w:rPr>
          <w:rFonts w:ascii="Calibri" w:hAnsi="Calibri" w:cs="Calibri"/>
          <w:b w:val="0"/>
          <w:bCs/>
        </w:rPr>
      </w:pPr>
      <w:r w:rsidRPr="005567A7">
        <w:rPr>
          <w:rFonts w:ascii="Calibri" w:hAnsi="Calibri" w:cs="Calibri"/>
          <w:bCs/>
        </w:rPr>
        <w:t>-</w:t>
      </w:r>
      <w:r w:rsidRPr="005567A7">
        <w:rPr>
          <w:rFonts w:ascii="Calibri" w:hAnsi="Calibri" w:cs="Calibri"/>
          <w:b w:val="0"/>
          <w:bCs/>
        </w:rPr>
        <w:t xml:space="preserve"> w kwestiach dotyczących opisu przedmiotu zamówienia:</w:t>
      </w:r>
      <w:r w:rsidR="009D5CF8">
        <w:rPr>
          <w:rFonts w:ascii="Calibri" w:hAnsi="Calibri" w:cs="Calibri"/>
          <w:b w:val="0"/>
          <w:bCs/>
        </w:rPr>
        <w:t xml:space="preserve"> </w:t>
      </w:r>
      <w:r w:rsidR="006341C5">
        <w:rPr>
          <w:rFonts w:ascii="Calibri" w:hAnsi="Calibri" w:cs="Calibri"/>
          <w:b w:val="0"/>
          <w:bCs/>
        </w:rPr>
        <w:t xml:space="preserve">Marta </w:t>
      </w:r>
      <w:proofErr w:type="spellStart"/>
      <w:r w:rsidR="006341C5">
        <w:rPr>
          <w:rFonts w:ascii="Calibri" w:hAnsi="Calibri" w:cs="Calibri"/>
          <w:b w:val="0"/>
          <w:bCs/>
        </w:rPr>
        <w:t>Wawryszyn</w:t>
      </w:r>
      <w:proofErr w:type="spellEnd"/>
      <w:r w:rsidR="009D5CF8">
        <w:rPr>
          <w:rFonts w:ascii="Calibri" w:hAnsi="Calibri" w:cs="Calibri"/>
          <w:b w:val="0"/>
          <w:bCs/>
        </w:rPr>
        <w:t>,</w:t>
      </w:r>
    </w:p>
    <w:p w14:paraId="41A67A67" w14:textId="77777777" w:rsidR="00955971" w:rsidRPr="005567A7" w:rsidRDefault="00955971" w:rsidP="00955971">
      <w:pPr>
        <w:pStyle w:val="Tekstpodstawowy"/>
        <w:ind w:left="426"/>
        <w:rPr>
          <w:rFonts w:ascii="Calibri" w:hAnsi="Calibri" w:cs="Calibri"/>
          <w:b w:val="0"/>
          <w:bCs/>
        </w:rPr>
      </w:pPr>
      <w:r w:rsidRPr="005567A7">
        <w:rPr>
          <w:rFonts w:ascii="Calibri" w:hAnsi="Calibri" w:cs="Calibri"/>
          <w:bCs/>
        </w:rPr>
        <w:t>-</w:t>
      </w:r>
      <w:r w:rsidRPr="005567A7">
        <w:rPr>
          <w:rFonts w:ascii="Calibri" w:hAnsi="Calibri" w:cs="Calibri"/>
          <w:b w:val="0"/>
          <w:bCs/>
        </w:rPr>
        <w:t xml:space="preserve"> w kwestiach proceduralnych: Remigiusz Dudek, </w:t>
      </w:r>
    </w:p>
    <w:p w14:paraId="2AB29890" w14:textId="77777777" w:rsidR="00955971" w:rsidRPr="005567A7" w:rsidRDefault="00955971" w:rsidP="00955971">
      <w:pPr>
        <w:pStyle w:val="Tekstpodstawowy"/>
        <w:ind w:left="426"/>
        <w:rPr>
          <w:rFonts w:ascii="Calibri" w:hAnsi="Calibri" w:cs="Calibri"/>
          <w:b w:val="0"/>
          <w:bCs/>
        </w:rPr>
      </w:pPr>
      <w:r w:rsidRPr="005567A7">
        <w:rPr>
          <w:rFonts w:ascii="Calibri" w:hAnsi="Calibri" w:cs="Calibri"/>
          <w:b w:val="0"/>
          <w:bCs/>
        </w:rPr>
        <w:t xml:space="preserve">       tel. 84 696-26-81, od poniedziałku do piątku w godzinach od 7.30 do 15.30.</w:t>
      </w:r>
    </w:p>
    <w:p w14:paraId="2093894E" w14:textId="77777777" w:rsidR="008B45B3" w:rsidRPr="005567A7" w:rsidRDefault="008B45B3" w:rsidP="008B45B3">
      <w:pPr>
        <w:pStyle w:val="Tekstpodstawowy"/>
        <w:rPr>
          <w:rFonts w:ascii="Calibri" w:hAnsi="Calibri" w:cs="Calibri"/>
          <w:b w:val="0"/>
          <w:bCs/>
        </w:rPr>
      </w:pPr>
    </w:p>
    <w:p w14:paraId="570749A1" w14:textId="77777777" w:rsidR="008B45B3" w:rsidRPr="005567A7" w:rsidRDefault="008B45B3" w:rsidP="008B45B3">
      <w:pPr>
        <w:pStyle w:val="Tekstpodstawowy"/>
        <w:rPr>
          <w:rFonts w:ascii="Calibri" w:hAnsi="Calibri" w:cs="Calibri"/>
          <w:u w:val="single"/>
        </w:rPr>
      </w:pPr>
      <w:r w:rsidRPr="005567A7">
        <w:rPr>
          <w:rFonts w:ascii="Calibri" w:hAnsi="Calibri" w:cs="Calibri"/>
          <w:u w:val="single"/>
        </w:rPr>
        <w:t>11. Termin związania ofertą.</w:t>
      </w:r>
    </w:p>
    <w:p w14:paraId="4DA08C97" w14:textId="62833551" w:rsidR="00DD1A1E" w:rsidRPr="00607278" w:rsidRDefault="00DD1A1E" w:rsidP="00054819">
      <w:pPr>
        <w:ind w:left="480" w:hanging="480"/>
        <w:jc w:val="both"/>
        <w:rPr>
          <w:rFonts w:ascii="Calibri" w:hAnsi="Calibri" w:cs="Calibri"/>
          <w:bCs/>
          <w:iCs/>
          <w:color w:val="FF0000"/>
        </w:rPr>
      </w:pPr>
      <w:r w:rsidRPr="005567A7">
        <w:rPr>
          <w:rFonts w:ascii="Calibri" w:hAnsi="Calibri" w:cs="Calibri"/>
          <w:iCs/>
        </w:rPr>
        <w:t>11.1</w:t>
      </w:r>
      <w:r w:rsidRPr="005567A7">
        <w:rPr>
          <w:rFonts w:ascii="Calibri" w:hAnsi="Calibri" w:cs="Calibri"/>
          <w:b/>
          <w:bCs/>
          <w:iCs/>
        </w:rPr>
        <w:t>.</w:t>
      </w:r>
      <w:r w:rsidRPr="005567A7">
        <w:rPr>
          <w:rFonts w:ascii="Calibri" w:hAnsi="Calibri" w:cs="Calibri"/>
          <w:bCs/>
          <w:iCs/>
        </w:rPr>
        <w:t xml:space="preserve"> </w:t>
      </w:r>
      <w:r w:rsidRPr="00B84FAF">
        <w:rPr>
          <w:rFonts w:ascii="Calibri" w:hAnsi="Calibri" w:cs="Calibri"/>
          <w:bCs/>
          <w:iCs/>
        </w:rPr>
        <w:t xml:space="preserve">Wykonawcy będą związani ofertą </w:t>
      </w:r>
      <w:r w:rsidR="00A16329" w:rsidRPr="00B84FAF">
        <w:rPr>
          <w:rFonts w:ascii="Calibri" w:hAnsi="Calibri" w:cs="Calibri"/>
          <w:bCs/>
          <w:iCs/>
        </w:rPr>
        <w:t xml:space="preserve">do </w:t>
      </w:r>
      <w:r w:rsidRPr="00B84FAF">
        <w:rPr>
          <w:rFonts w:ascii="Calibri" w:hAnsi="Calibri" w:cs="Calibri"/>
          <w:bCs/>
          <w:iCs/>
        </w:rPr>
        <w:t>dnia</w:t>
      </w:r>
      <w:r w:rsidR="00526D07">
        <w:rPr>
          <w:rFonts w:ascii="Calibri" w:hAnsi="Calibri" w:cs="Calibri"/>
          <w:bCs/>
          <w:iCs/>
        </w:rPr>
        <w:t xml:space="preserve"> </w:t>
      </w:r>
      <w:r w:rsidR="003373E8">
        <w:rPr>
          <w:rFonts w:ascii="Calibri" w:hAnsi="Calibri" w:cs="Calibri"/>
          <w:b/>
          <w:iCs/>
        </w:rPr>
        <w:t>21</w:t>
      </w:r>
      <w:r w:rsidR="00665B93" w:rsidRPr="00686EAC">
        <w:rPr>
          <w:rFonts w:ascii="Calibri" w:hAnsi="Calibri" w:cs="Calibri"/>
          <w:b/>
          <w:iCs/>
        </w:rPr>
        <w:t>.</w:t>
      </w:r>
      <w:r w:rsidR="00E2728C" w:rsidRPr="00686EAC">
        <w:rPr>
          <w:rFonts w:ascii="Calibri" w:hAnsi="Calibri" w:cs="Calibri"/>
          <w:b/>
          <w:iCs/>
        </w:rPr>
        <w:t>0</w:t>
      </w:r>
      <w:r w:rsidR="003373E8">
        <w:rPr>
          <w:rFonts w:ascii="Calibri" w:hAnsi="Calibri" w:cs="Calibri"/>
          <w:b/>
          <w:iCs/>
        </w:rPr>
        <w:t>3</w:t>
      </w:r>
      <w:r w:rsidR="00665B93" w:rsidRPr="00686EAC">
        <w:rPr>
          <w:rFonts w:ascii="Calibri" w:hAnsi="Calibri" w:cs="Calibri"/>
          <w:b/>
          <w:iCs/>
        </w:rPr>
        <w:t>.</w:t>
      </w:r>
      <w:r w:rsidR="00526D07" w:rsidRPr="00686EAC">
        <w:rPr>
          <w:rFonts w:ascii="Calibri" w:hAnsi="Calibri" w:cs="Calibri"/>
          <w:b/>
          <w:iCs/>
        </w:rPr>
        <w:t>202</w:t>
      </w:r>
      <w:r w:rsidR="003373E8">
        <w:rPr>
          <w:rFonts w:ascii="Calibri" w:hAnsi="Calibri" w:cs="Calibri"/>
          <w:b/>
          <w:iCs/>
        </w:rPr>
        <w:t>6</w:t>
      </w:r>
      <w:r w:rsidR="00526D07" w:rsidRPr="00686EAC">
        <w:rPr>
          <w:rFonts w:ascii="Calibri" w:hAnsi="Calibri" w:cs="Calibri"/>
          <w:b/>
          <w:iCs/>
        </w:rPr>
        <w:t xml:space="preserve"> r.</w:t>
      </w:r>
      <w:r w:rsidRPr="003135CA">
        <w:rPr>
          <w:rFonts w:ascii="Calibri" w:hAnsi="Calibri" w:cs="Calibri"/>
          <w:bCs/>
          <w:iCs/>
        </w:rPr>
        <w:t xml:space="preserve"> </w:t>
      </w:r>
    </w:p>
    <w:p w14:paraId="233E544D" w14:textId="77777777" w:rsidR="003B7778" w:rsidRPr="005567A7" w:rsidRDefault="00DD1A1E" w:rsidP="00345EB9">
      <w:pPr>
        <w:ind w:left="426" w:hanging="426"/>
        <w:jc w:val="both"/>
        <w:rPr>
          <w:rFonts w:ascii="Calibri" w:hAnsi="Calibri" w:cs="Calibri"/>
          <w:iCs/>
        </w:rPr>
      </w:pPr>
      <w:r w:rsidRPr="005567A7">
        <w:rPr>
          <w:rFonts w:ascii="Calibri" w:hAnsi="Calibri" w:cs="Calibri"/>
          <w:iCs/>
        </w:rPr>
        <w:t>11.2</w:t>
      </w:r>
      <w:r w:rsidRPr="005567A7">
        <w:rPr>
          <w:rFonts w:ascii="Calibri" w:hAnsi="Calibri" w:cs="Calibri"/>
          <w:b/>
          <w:bCs/>
          <w:iCs/>
        </w:rPr>
        <w:t xml:space="preserve">. </w:t>
      </w:r>
      <w:r w:rsidRPr="005567A7">
        <w:rPr>
          <w:rFonts w:ascii="Calibri" w:hAnsi="Calibri" w:cs="Calibri"/>
          <w:iCs/>
        </w:rPr>
        <w:t>W przypadku gdy wybór najkorzystniejszej oferty nie nast</w:t>
      </w:r>
      <w:r w:rsidR="003B7778" w:rsidRPr="005567A7">
        <w:rPr>
          <w:rFonts w:ascii="Calibri" w:hAnsi="Calibri" w:cs="Calibri"/>
          <w:iCs/>
        </w:rPr>
        <w:t>ą</w:t>
      </w:r>
      <w:r w:rsidRPr="005567A7">
        <w:rPr>
          <w:rFonts w:ascii="Calibri" w:hAnsi="Calibri" w:cs="Calibri"/>
          <w:iCs/>
        </w:rPr>
        <w:t>pi przed upływem terminu związania ofertą zamawiający przed upływem tego terminu zwróci się do wykonawców</w:t>
      </w:r>
      <w:r w:rsidR="00BF68CB" w:rsidRPr="005567A7">
        <w:rPr>
          <w:rFonts w:ascii="Calibri" w:hAnsi="Calibri" w:cs="Calibri"/>
          <w:iCs/>
        </w:rPr>
        <w:t xml:space="preserve"> </w:t>
      </w:r>
      <w:r w:rsidR="003B7778" w:rsidRPr="005567A7">
        <w:rPr>
          <w:rFonts w:ascii="Calibri" w:hAnsi="Calibri" w:cs="Calibri"/>
          <w:iCs/>
        </w:rPr>
        <w:t xml:space="preserve">o wyrażenie zgody na przedłużenie tego terminu o okres, nie dłuższy niż 30 dni. </w:t>
      </w:r>
    </w:p>
    <w:p w14:paraId="2934C07A" w14:textId="77777777" w:rsidR="003B7778" w:rsidRPr="005567A7" w:rsidRDefault="003B7778" w:rsidP="00345EB9">
      <w:pPr>
        <w:ind w:left="426" w:hanging="426"/>
        <w:jc w:val="both"/>
        <w:rPr>
          <w:rFonts w:ascii="Calibri" w:hAnsi="Calibri" w:cs="Calibri"/>
          <w:bCs/>
          <w:iCs/>
        </w:rPr>
      </w:pPr>
      <w:r w:rsidRPr="005567A7">
        <w:rPr>
          <w:rFonts w:ascii="Calibri" w:hAnsi="Calibri" w:cs="Calibri"/>
          <w:iCs/>
        </w:rPr>
        <w:t>11.3. Do przedłużenia terminu związania ofertą wymagane będzie złożenie przez wykonawcę pisemnego oświadczenia o wyrażeniu zgody na przedłużenie terminu związania ofertą.</w:t>
      </w:r>
    </w:p>
    <w:p w14:paraId="67C8CC21" w14:textId="77777777" w:rsidR="008B45B3" w:rsidRPr="005567A7" w:rsidRDefault="00DD1A1E" w:rsidP="003B7778">
      <w:pPr>
        <w:ind w:left="480" w:hanging="480"/>
        <w:jc w:val="both"/>
        <w:rPr>
          <w:rFonts w:ascii="Calibri" w:hAnsi="Calibri" w:cs="Calibri"/>
          <w:u w:val="single"/>
        </w:rPr>
      </w:pPr>
      <w:r w:rsidRPr="005567A7">
        <w:rPr>
          <w:rFonts w:ascii="Calibri" w:hAnsi="Calibri" w:cs="Calibri"/>
          <w:bCs/>
          <w:iCs/>
        </w:rPr>
        <w:t xml:space="preserve"> </w:t>
      </w:r>
    </w:p>
    <w:p w14:paraId="1D4BF697" w14:textId="77777777" w:rsidR="008B45B3" w:rsidRPr="005567A7" w:rsidRDefault="008B45B3" w:rsidP="008B45B3">
      <w:pPr>
        <w:pStyle w:val="Tekstpodstawowy"/>
        <w:rPr>
          <w:rFonts w:ascii="Calibri" w:hAnsi="Calibri" w:cs="Calibri"/>
          <w:u w:val="single"/>
        </w:rPr>
      </w:pPr>
      <w:r w:rsidRPr="005567A7">
        <w:rPr>
          <w:rFonts w:ascii="Calibri" w:hAnsi="Calibri" w:cs="Calibri"/>
          <w:u w:val="single"/>
        </w:rPr>
        <w:t>12. Opis sposobu przygotowania oferty.</w:t>
      </w:r>
    </w:p>
    <w:p w14:paraId="063FC837" w14:textId="77777777" w:rsidR="00391CD9" w:rsidRPr="005567A7" w:rsidRDefault="00391CD9" w:rsidP="00391CD9">
      <w:pPr>
        <w:ind w:left="480" w:hanging="480"/>
        <w:jc w:val="both"/>
        <w:rPr>
          <w:rFonts w:ascii="Calibri" w:hAnsi="Calibri" w:cs="Calibri"/>
          <w:bCs/>
          <w:iCs/>
        </w:rPr>
      </w:pPr>
      <w:r w:rsidRPr="005567A7">
        <w:rPr>
          <w:rFonts w:ascii="Calibri" w:hAnsi="Calibri" w:cs="Calibri"/>
          <w:iCs/>
        </w:rPr>
        <w:t>12.1.</w:t>
      </w:r>
      <w:r w:rsidRPr="005567A7">
        <w:rPr>
          <w:rFonts w:ascii="Calibri" w:hAnsi="Calibri" w:cs="Calibri"/>
          <w:bCs/>
          <w:iCs/>
        </w:rPr>
        <w:t xml:space="preserve"> Wykonawcy zobowiązani są zapoznać się dokładnie z informacjami zawartymi w </w:t>
      </w:r>
      <w:proofErr w:type="spellStart"/>
      <w:r w:rsidRPr="005567A7">
        <w:rPr>
          <w:rFonts w:ascii="Calibri" w:hAnsi="Calibri" w:cs="Calibri"/>
          <w:bCs/>
          <w:iCs/>
        </w:rPr>
        <w:t>swz</w:t>
      </w:r>
      <w:proofErr w:type="spellEnd"/>
      <w:r w:rsidRPr="005567A7">
        <w:rPr>
          <w:rFonts w:ascii="Calibri" w:hAnsi="Calibri" w:cs="Calibri"/>
          <w:bCs/>
          <w:iCs/>
        </w:rPr>
        <w:t xml:space="preserve"> i przygotować ofertę zgodnie z wymaganiami określonymi w tym dokumencie.</w:t>
      </w:r>
    </w:p>
    <w:p w14:paraId="57F092C9" w14:textId="77777777" w:rsidR="00391CD9" w:rsidRPr="005567A7" w:rsidRDefault="00391CD9" w:rsidP="00391CD9">
      <w:pPr>
        <w:ind w:left="480" w:hanging="480"/>
        <w:jc w:val="both"/>
        <w:rPr>
          <w:rFonts w:ascii="Calibri" w:hAnsi="Calibri" w:cs="Calibri"/>
          <w:b/>
          <w:bCs/>
          <w:iCs/>
        </w:rPr>
      </w:pPr>
      <w:r w:rsidRPr="005567A7">
        <w:rPr>
          <w:rFonts w:ascii="Calibri" w:hAnsi="Calibri" w:cs="Calibri"/>
          <w:iCs/>
        </w:rPr>
        <w:t>12.2.</w:t>
      </w:r>
      <w:r w:rsidRPr="005567A7">
        <w:rPr>
          <w:rFonts w:ascii="Calibri" w:hAnsi="Calibri" w:cs="Calibri"/>
          <w:bCs/>
          <w:iCs/>
        </w:rPr>
        <w:t xml:space="preserve"> Wykonawcy ponoszą wszelkie koszty własne związane z przygotowaniem i złożeniem oferty, niezależnie od wyniku postępowania. Zamawiający w żadnym przypadku nie odpowiada za koszty poniesione przez wykonawców w związku z przygotowaniem i złożeniem oferty. Wykonawcy zobowiązują się nie podnosić jakichkolwiek roszczeń z tego tytułu względem zamawiającego, z zastrzeżeniem art. </w:t>
      </w:r>
      <w:r w:rsidR="00B2333F" w:rsidRPr="005567A7">
        <w:rPr>
          <w:rFonts w:ascii="Calibri" w:hAnsi="Calibri" w:cs="Calibri"/>
          <w:bCs/>
          <w:iCs/>
        </w:rPr>
        <w:t>261</w:t>
      </w:r>
      <w:r w:rsidRPr="005567A7">
        <w:rPr>
          <w:rFonts w:ascii="Calibri" w:hAnsi="Calibri" w:cs="Calibri"/>
          <w:bCs/>
          <w:iCs/>
        </w:rPr>
        <w:t xml:space="preserve"> ustawy.</w:t>
      </w:r>
    </w:p>
    <w:p w14:paraId="433C1AB0" w14:textId="77777777" w:rsidR="00391CD9" w:rsidRPr="005567A7" w:rsidRDefault="00391CD9" w:rsidP="00391CD9">
      <w:pPr>
        <w:ind w:left="480" w:hanging="480"/>
        <w:jc w:val="both"/>
        <w:rPr>
          <w:rFonts w:ascii="Calibri" w:hAnsi="Calibri" w:cs="Calibri"/>
          <w:bCs/>
          <w:iCs/>
        </w:rPr>
      </w:pPr>
      <w:r w:rsidRPr="005567A7">
        <w:rPr>
          <w:rFonts w:ascii="Calibri" w:hAnsi="Calibri" w:cs="Calibri"/>
          <w:iCs/>
        </w:rPr>
        <w:t>12.3.</w:t>
      </w:r>
      <w:r w:rsidR="00B2333F" w:rsidRPr="005567A7">
        <w:rPr>
          <w:rFonts w:ascii="Calibri" w:hAnsi="Calibri" w:cs="Calibri"/>
          <w:b/>
          <w:bCs/>
          <w:iCs/>
        </w:rPr>
        <w:t xml:space="preserve"> </w:t>
      </w:r>
      <w:r w:rsidRPr="005567A7">
        <w:rPr>
          <w:rFonts w:ascii="Calibri" w:hAnsi="Calibri" w:cs="Calibri"/>
          <w:bCs/>
          <w:iCs/>
        </w:rPr>
        <w:t>Na ofertę składają się następujące dokumenty:</w:t>
      </w:r>
    </w:p>
    <w:p w14:paraId="73D89A77" w14:textId="77777777" w:rsidR="00391CD9" w:rsidRDefault="00B2333F" w:rsidP="008F5C20">
      <w:pPr>
        <w:ind w:left="426" w:hanging="426"/>
        <w:jc w:val="both"/>
        <w:rPr>
          <w:rFonts w:ascii="Calibri" w:hAnsi="Calibri" w:cs="Calibri"/>
          <w:bCs/>
          <w:iCs/>
        </w:rPr>
      </w:pPr>
      <w:r w:rsidRPr="005567A7">
        <w:rPr>
          <w:rFonts w:ascii="Calibri" w:hAnsi="Calibri" w:cs="Calibri"/>
          <w:bCs/>
          <w:iCs/>
        </w:rPr>
        <w:t>12</w:t>
      </w:r>
      <w:r w:rsidR="00391CD9" w:rsidRPr="005567A7">
        <w:rPr>
          <w:rFonts w:ascii="Calibri" w:hAnsi="Calibri" w:cs="Calibri"/>
          <w:bCs/>
          <w:iCs/>
        </w:rPr>
        <w:t>.</w:t>
      </w:r>
      <w:r w:rsidRPr="005567A7">
        <w:rPr>
          <w:rFonts w:ascii="Calibri" w:hAnsi="Calibri" w:cs="Calibri"/>
          <w:bCs/>
          <w:iCs/>
        </w:rPr>
        <w:t>3</w:t>
      </w:r>
      <w:r w:rsidR="00391CD9" w:rsidRPr="005567A7">
        <w:rPr>
          <w:rFonts w:ascii="Calibri" w:hAnsi="Calibri" w:cs="Calibri"/>
          <w:bCs/>
          <w:iCs/>
        </w:rPr>
        <w:t>.1.</w:t>
      </w:r>
      <w:r w:rsidR="007607BF" w:rsidRPr="005567A7">
        <w:rPr>
          <w:rFonts w:ascii="Calibri" w:hAnsi="Calibri" w:cs="Calibri"/>
          <w:bCs/>
          <w:iCs/>
        </w:rPr>
        <w:t xml:space="preserve"> </w:t>
      </w:r>
      <w:r w:rsidR="00391CD9" w:rsidRPr="005567A7">
        <w:rPr>
          <w:rFonts w:ascii="Calibri" w:hAnsi="Calibri" w:cs="Calibri"/>
          <w:b/>
          <w:bCs/>
          <w:iCs/>
        </w:rPr>
        <w:t>Formularz ofert</w:t>
      </w:r>
      <w:r w:rsidR="00E76ED2">
        <w:rPr>
          <w:rFonts w:ascii="Calibri" w:hAnsi="Calibri" w:cs="Calibri"/>
          <w:b/>
          <w:bCs/>
          <w:iCs/>
        </w:rPr>
        <w:t xml:space="preserve">owy </w:t>
      </w:r>
      <w:r w:rsidR="005C1905" w:rsidRPr="005567A7">
        <w:rPr>
          <w:rFonts w:ascii="Calibri" w:hAnsi="Calibri" w:cs="Calibri"/>
          <w:iCs/>
        </w:rPr>
        <w:t xml:space="preserve">– </w:t>
      </w:r>
      <w:r w:rsidR="00E76ED2">
        <w:rPr>
          <w:rFonts w:ascii="Calibri" w:hAnsi="Calibri" w:cs="Calibri"/>
          <w:iCs/>
        </w:rPr>
        <w:t>udostępniony na Platformie e-Zamówienia</w:t>
      </w:r>
      <w:r w:rsidR="002975DC">
        <w:rPr>
          <w:rFonts w:ascii="Calibri" w:hAnsi="Calibri" w:cs="Calibri"/>
          <w:bCs/>
          <w:iCs/>
        </w:rPr>
        <w:t xml:space="preserve"> (aktualny formularz ofertowy pobrany z platformy do tego postępowania).</w:t>
      </w:r>
    </w:p>
    <w:p w14:paraId="6C966B97" w14:textId="776F166E" w:rsidR="003373E8" w:rsidRPr="005567A7" w:rsidRDefault="003373E8" w:rsidP="008F5C20">
      <w:pPr>
        <w:ind w:left="426" w:hanging="426"/>
        <w:jc w:val="both"/>
        <w:rPr>
          <w:rFonts w:ascii="Calibri" w:hAnsi="Calibri" w:cs="Calibri"/>
          <w:bCs/>
          <w:iCs/>
        </w:rPr>
      </w:pPr>
      <w:r>
        <w:rPr>
          <w:rFonts w:ascii="Calibri" w:hAnsi="Calibri" w:cs="Calibri"/>
          <w:bCs/>
          <w:iCs/>
        </w:rPr>
        <w:t xml:space="preserve">        Do oferty wykonawca dołącza:</w:t>
      </w:r>
    </w:p>
    <w:p w14:paraId="57AAC0D7" w14:textId="77777777" w:rsidR="00BC5BFC" w:rsidRPr="00BC5BFC" w:rsidRDefault="001D472C" w:rsidP="00BC5BFC">
      <w:pPr>
        <w:ind w:left="426" w:hanging="426"/>
        <w:jc w:val="both"/>
        <w:rPr>
          <w:rFonts w:ascii="Calibri" w:hAnsi="Calibri" w:cs="Calibri"/>
          <w:bCs/>
          <w:iCs/>
        </w:rPr>
      </w:pPr>
      <w:r w:rsidRPr="005567A7">
        <w:rPr>
          <w:rFonts w:ascii="Calibri" w:hAnsi="Calibri" w:cs="Calibri"/>
          <w:bCs/>
          <w:iCs/>
        </w:rPr>
        <w:t>12.3.2.</w:t>
      </w:r>
      <w:r w:rsidR="00B2333F" w:rsidRPr="005567A7">
        <w:rPr>
          <w:rFonts w:ascii="Calibri" w:hAnsi="Calibri" w:cs="Calibri"/>
          <w:bCs/>
          <w:iCs/>
        </w:rPr>
        <w:t xml:space="preserve"> </w:t>
      </w:r>
      <w:r w:rsidR="00BC5BFC" w:rsidRPr="00BC5BFC">
        <w:rPr>
          <w:rFonts w:ascii="Calibri" w:hAnsi="Calibri" w:cs="Calibri"/>
          <w:b/>
          <w:bCs/>
          <w:iCs/>
        </w:rPr>
        <w:t>Oświadczenie</w:t>
      </w:r>
      <w:r w:rsidR="00BC5BFC" w:rsidRPr="00BC5BFC">
        <w:rPr>
          <w:rFonts w:ascii="Calibri" w:hAnsi="Calibri" w:cs="Calibri"/>
          <w:bCs/>
          <w:iCs/>
        </w:rPr>
        <w:t xml:space="preserve"> (zał. nr 1 </w:t>
      </w:r>
      <w:proofErr w:type="spellStart"/>
      <w:r w:rsidR="00BC5BFC" w:rsidRPr="00BC5BFC">
        <w:rPr>
          <w:rFonts w:ascii="Calibri" w:hAnsi="Calibri" w:cs="Calibri"/>
          <w:bCs/>
          <w:iCs/>
        </w:rPr>
        <w:t>swz</w:t>
      </w:r>
      <w:proofErr w:type="spellEnd"/>
      <w:r w:rsidR="00BC5BFC" w:rsidRPr="00BC5BFC">
        <w:rPr>
          <w:rFonts w:ascii="Calibri" w:hAnsi="Calibri" w:cs="Calibri"/>
          <w:bCs/>
          <w:iCs/>
        </w:rPr>
        <w:t>),</w:t>
      </w:r>
      <w:r w:rsidR="00BC5BFC" w:rsidRPr="00BC5BFC">
        <w:rPr>
          <w:rFonts w:ascii="Calibri" w:hAnsi="Calibri" w:cs="Calibri"/>
          <w:b/>
          <w:bCs/>
          <w:iCs/>
        </w:rPr>
        <w:t xml:space="preserve"> </w:t>
      </w:r>
      <w:r w:rsidR="00BC5BFC" w:rsidRPr="00BC5BFC">
        <w:rPr>
          <w:rFonts w:ascii="Calibri" w:hAnsi="Calibri" w:cs="Calibri"/>
          <w:bCs/>
          <w:iCs/>
        </w:rPr>
        <w:t>w którym</w:t>
      </w:r>
      <w:r w:rsidR="00BC5BFC" w:rsidRPr="00BC5BFC">
        <w:rPr>
          <w:rFonts w:ascii="Calibri" w:hAnsi="Calibri" w:cs="Calibri"/>
          <w:b/>
          <w:bCs/>
          <w:iCs/>
        </w:rPr>
        <w:t xml:space="preserve"> </w:t>
      </w:r>
      <w:r w:rsidR="00BC5BFC" w:rsidRPr="00BC5BFC">
        <w:rPr>
          <w:rFonts w:ascii="Calibri" w:hAnsi="Calibri" w:cs="Calibri"/>
          <w:bCs/>
          <w:iCs/>
        </w:rPr>
        <w:t xml:space="preserve">wykonawca potwierdza, że nie podlega wykluczeniu z postępowania, na podstawie art. 108 ustawy (pkt 15 </w:t>
      </w:r>
      <w:proofErr w:type="spellStart"/>
      <w:r w:rsidR="00BC5BFC" w:rsidRPr="00BC5BFC">
        <w:rPr>
          <w:rFonts w:ascii="Calibri" w:hAnsi="Calibri" w:cs="Calibri"/>
          <w:bCs/>
          <w:iCs/>
        </w:rPr>
        <w:t>swz</w:t>
      </w:r>
      <w:proofErr w:type="spellEnd"/>
      <w:r w:rsidR="00BC5BFC" w:rsidRPr="00BC5BFC">
        <w:rPr>
          <w:rFonts w:ascii="Calibri" w:hAnsi="Calibri" w:cs="Calibri"/>
          <w:bCs/>
          <w:iCs/>
        </w:rPr>
        <w:t xml:space="preserve">) oraz art. 7 ust. 1 ustawy o szczególnych rozwiązaniach w zakresie przeciwdziałania wspieraniu agresji na Ukrainę oraz służących ochronie bezpieczeństwa narodowego (pkt 15.6.1. </w:t>
      </w:r>
      <w:proofErr w:type="spellStart"/>
      <w:r w:rsidR="00BC5BFC" w:rsidRPr="00BC5BFC">
        <w:rPr>
          <w:rFonts w:ascii="Calibri" w:hAnsi="Calibri" w:cs="Calibri"/>
          <w:bCs/>
          <w:iCs/>
        </w:rPr>
        <w:t>swz</w:t>
      </w:r>
      <w:proofErr w:type="spellEnd"/>
      <w:r w:rsidR="00BC5BFC" w:rsidRPr="00BC5BFC">
        <w:rPr>
          <w:rFonts w:ascii="Calibri" w:hAnsi="Calibri" w:cs="Calibri"/>
          <w:bCs/>
          <w:iCs/>
        </w:rPr>
        <w:t>). Oświadczenie stanowi dowód potwierdzający brak podstaw wykluczenia.</w:t>
      </w:r>
    </w:p>
    <w:p w14:paraId="4CB4CA74" w14:textId="77777777" w:rsidR="007C2A3C" w:rsidRDefault="00BC5BFC" w:rsidP="00F30357">
      <w:pPr>
        <w:ind w:left="426" w:hanging="426"/>
        <w:jc w:val="both"/>
        <w:rPr>
          <w:rFonts w:ascii="Calibri" w:hAnsi="Calibri" w:cs="Calibri"/>
          <w:bCs/>
          <w:iCs/>
        </w:rPr>
      </w:pPr>
      <w:r w:rsidRPr="00BC5BFC">
        <w:rPr>
          <w:rFonts w:ascii="Calibri" w:hAnsi="Calibri" w:cs="Calibri"/>
          <w:bCs/>
          <w:iCs/>
        </w:rPr>
        <w:tab/>
        <w:t>W przypadku wspólnego ubiegania się o zamówienie przez wykonawców oświadczenie</w:t>
      </w:r>
      <w:r>
        <w:rPr>
          <w:rFonts w:ascii="Calibri" w:hAnsi="Calibri" w:cs="Calibri"/>
          <w:bCs/>
          <w:iCs/>
        </w:rPr>
        <w:t xml:space="preserve"> o braku do podstaw do wykluczenia z postępowania</w:t>
      </w:r>
      <w:r w:rsidRPr="00BC5BFC">
        <w:rPr>
          <w:rFonts w:ascii="Calibri" w:hAnsi="Calibri" w:cs="Calibri"/>
          <w:bCs/>
          <w:iCs/>
        </w:rPr>
        <w:t xml:space="preserve"> składa każdy z wykonawców.</w:t>
      </w:r>
    </w:p>
    <w:p w14:paraId="58D9B0D0" w14:textId="12BCD07E" w:rsidR="00200F4B" w:rsidRDefault="00200F4B" w:rsidP="00D620DB">
      <w:pPr>
        <w:ind w:left="426" w:hanging="426"/>
        <w:jc w:val="both"/>
        <w:rPr>
          <w:rFonts w:ascii="Calibri" w:hAnsi="Calibri" w:cs="Calibri"/>
          <w:bCs/>
          <w:iCs/>
        </w:rPr>
      </w:pPr>
      <w:r>
        <w:rPr>
          <w:rFonts w:ascii="Calibri" w:hAnsi="Calibri" w:cs="Calibri"/>
          <w:bCs/>
          <w:iCs/>
        </w:rPr>
        <w:t>12.3.3. W przypadku składania oferty przez wykonawców wspólnie ubiega</w:t>
      </w:r>
      <w:r w:rsidR="00262286">
        <w:rPr>
          <w:rFonts w:ascii="Calibri" w:hAnsi="Calibri" w:cs="Calibri"/>
          <w:bCs/>
          <w:iCs/>
        </w:rPr>
        <w:t xml:space="preserve">jących się o udzielenie zamówienia </w:t>
      </w:r>
      <w:r w:rsidR="004A146F">
        <w:rPr>
          <w:rFonts w:ascii="Calibri" w:hAnsi="Calibri" w:cs="Calibri"/>
          <w:bCs/>
          <w:iCs/>
        </w:rPr>
        <w:t xml:space="preserve"> lub  jeżeli w imieniu wykonawcy działa osoba, której umocowanie do jego reprezentowania </w:t>
      </w:r>
      <w:r w:rsidR="005E585D">
        <w:rPr>
          <w:rFonts w:ascii="Calibri" w:hAnsi="Calibri" w:cs="Calibri"/>
          <w:bCs/>
          <w:iCs/>
        </w:rPr>
        <w:t>nie wynika z właściwych rejestrów</w:t>
      </w:r>
      <w:r w:rsidR="00D620DB">
        <w:rPr>
          <w:rFonts w:ascii="Calibri" w:hAnsi="Calibri" w:cs="Calibri"/>
          <w:bCs/>
          <w:iCs/>
        </w:rPr>
        <w:t xml:space="preserve"> wykonawca zobowiązany jest do załączenia </w:t>
      </w:r>
      <w:r w:rsidR="00262286" w:rsidRPr="005E585D">
        <w:rPr>
          <w:rFonts w:ascii="Calibri" w:hAnsi="Calibri" w:cs="Calibri"/>
          <w:b/>
          <w:iCs/>
        </w:rPr>
        <w:t>pełnomocnictw</w:t>
      </w:r>
      <w:r w:rsidR="00D620DB">
        <w:rPr>
          <w:rFonts w:ascii="Calibri" w:hAnsi="Calibri" w:cs="Calibri"/>
          <w:b/>
          <w:iCs/>
        </w:rPr>
        <w:t>a</w:t>
      </w:r>
      <w:r w:rsidR="00E46911" w:rsidRPr="005E585D">
        <w:rPr>
          <w:rFonts w:ascii="Calibri" w:hAnsi="Calibri" w:cs="Calibri"/>
          <w:b/>
          <w:iCs/>
        </w:rPr>
        <w:t xml:space="preserve"> lub innego</w:t>
      </w:r>
      <w:r w:rsidR="004A146F" w:rsidRPr="005E585D">
        <w:rPr>
          <w:rFonts w:ascii="Calibri" w:hAnsi="Calibri" w:cs="Calibri"/>
          <w:b/>
          <w:iCs/>
        </w:rPr>
        <w:t xml:space="preserve"> </w:t>
      </w:r>
      <w:r w:rsidR="00E46911" w:rsidRPr="005E585D">
        <w:rPr>
          <w:rFonts w:ascii="Calibri" w:hAnsi="Calibri" w:cs="Calibri"/>
          <w:b/>
          <w:iCs/>
        </w:rPr>
        <w:t>dokumentu</w:t>
      </w:r>
      <w:r w:rsidR="004A146F">
        <w:rPr>
          <w:rFonts w:ascii="Calibri" w:hAnsi="Calibri" w:cs="Calibri"/>
          <w:bCs/>
          <w:iCs/>
        </w:rPr>
        <w:t xml:space="preserve"> </w:t>
      </w:r>
      <w:r w:rsidR="00E46911">
        <w:rPr>
          <w:rFonts w:ascii="Calibri" w:hAnsi="Calibri" w:cs="Calibri"/>
          <w:bCs/>
          <w:iCs/>
        </w:rPr>
        <w:t>potwierdzaj</w:t>
      </w:r>
      <w:r w:rsidR="004A146F">
        <w:rPr>
          <w:rFonts w:ascii="Calibri" w:hAnsi="Calibri" w:cs="Calibri"/>
          <w:bCs/>
          <w:iCs/>
        </w:rPr>
        <w:t xml:space="preserve">ącego umocowanie do reprezentowania wykonawcy </w:t>
      </w:r>
      <w:r w:rsidR="00262286">
        <w:rPr>
          <w:rFonts w:ascii="Calibri" w:hAnsi="Calibri" w:cs="Calibri"/>
          <w:bCs/>
          <w:iCs/>
        </w:rPr>
        <w:t>albo reprezentowania i zawarcia umowy</w:t>
      </w:r>
      <w:r w:rsidR="005E585D">
        <w:rPr>
          <w:rFonts w:ascii="Calibri" w:hAnsi="Calibri" w:cs="Calibri"/>
          <w:bCs/>
          <w:iCs/>
        </w:rPr>
        <w:t>.</w:t>
      </w:r>
    </w:p>
    <w:p w14:paraId="3261110D" w14:textId="734EC244" w:rsidR="00F56C2F" w:rsidRPr="005567A7" w:rsidRDefault="00F56C2F" w:rsidP="00F56C2F">
      <w:pPr>
        <w:ind w:left="720" w:hanging="720"/>
        <w:jc w:val="both"/>
        <w:rPr>
          <w:rFonts w:ascii="Calibri" w:hAnsi="Calibri" w:cs="Calibri"/>
          <w:bCs/>
          <w:iCs/>
        </w:rPr>
      </w:pPr>
      <w:r w:rsidRPr="005567A7">
        <w:rPr>
          <w:rFonts w:ascii="Calibri" w:hAnsi="Calibri" w:cs="Calibri"/>
          <w:bCs/>
          <w:iCs/>
        </w:rPr>
        <w:t>12.</w:t>
      </w:r>
      <w:r w:rsidR="00BC5BFC">
        <w:rPr>
          <w:rFonts w:ascii="Calibri" w:hAnsi="Calibri" w:cs="Calibri"/>
          <w:bCs/>
          <w:iCs/>
        </w:rPr>
        <w:t>4</w:t>
      </w:r>
      <w:r w:rsidRPr="005567A7">
        <w:rPr>
          <w:rFonts w:ascii="Calibri" w:hAnsi="Calibri" w:cs="Calibri"/>
          <w:bCs/>
          <w:iCs/>
        </w:rPr>
        <w:t>. Wykonawca może złożyć jedną ofertę</w:t>
      </w:r>
      <w:r w:rsidR="008C2CD2">
        <w:rPr>
          <w:rFonts w:ascii="Calibri" w:hAnsi="Calibri" w:cs="Calibri"/>
          <w:bCs/>
          <w:iCs/>
        </w:rPr>
        <w:t xml:space="preserve"> na dowolnie wybraną część</w:t>
      </w:r>
      <w:r w:rsidRPr="005567A7">
        <w:rPr>
          <w:rFonts w:ascii="Calibri" w:hAnsi="Calibri" w:cs="Calibri"/>
          <w:bCs/>
          <w:iCs/>
        </w:rPr>
        <w:t>.</w:t>
      </w:r>
    </w:p>
    <w:p w14:paraId="50D7F25E" w14:textId="77777777" w:rsidR="00F56C2F" w:rsidRDefault="00F56C2F" w:rsidP="00F56C2F">
      <w:pPr>
        <w:ind w:left="426" w:hanging="426"/>
        <w:jc w:val="both"/>
        <w:rPr>
          <w:rFonts w:ascii="Calibri" w:hAnsi="Calibri" w:cs="Calibri"/>
          <w:bCs/>
          <w:iCs/>
        </w:rPr>
      </w:pPr>
      <w:r w:rsidRPr="005567A7">
        <w:rPr>
          <w:rFonts w:ascii="Calibri" w:hAnsi="Calibri" w:cs="Calibri"/>
          <w:bCs/>
          <w:iCs/>
        </w:rPr>
        <w:t>12.</w:t>
      </w:r>
      <w:r w:rsidR="00BC5BFC">
        <w:rPr>
          <w:rFonts w:ascii="Calibri" w:hAnsi="Calibri" w:cs="Calibri"/>
          <w:bCs/>
          <w:iCs/>
        </w:rPr>
        <w:t>5</w:t>
      </w:r>
      <w:r w:rsidRPr="005567A7">
        <w:rPr>
          <w:rFonts w:ascii="Calibri" w:hAnsi="Calibri" w:cs="Calibri"/>
          <w:bCs/>
          <w:iCs/>
        </w:rPr>
        <w:t xml:space="preserve">. </w:t>
      </w:r>
      <w:bookmarkStart w:id="13" w:name="_Hlk124751565"/>
      <w:r w:rsidRPr="005567A7">
        <w:rPr>
          <w:rFonts w:ascii="Calibri" w:hAnsi="Calibri" w:cs="Calibri"/>
          <w:bCs/>
          <w:iCs/>
        </w:rPr>
        <w:t>Wykonawcy mogą wspólnie ubiegać się o udzielenie zamówienia. W takim przypadku wykonawcy ustanawiają pełnomocnika do reprezentowania ich w postępowaniu o udzielenie zamówienia albo do reprezentowania w postępowaniu i zawarcia umowy  w sprawie zamówienia publicznego.</w:t>
      </w:r>
    </w:p>
    <w:p w14:paraId="08C70DA9" w14:textId="5FAD992A" w:rsidR="003373E8" w:rsidRPr="005567A7" w:rsidRDefault="003373E8" w:rsidP="00F56C2F">
      <w:pPr>
        <w:ind w:left="426" w:hanging="426"/>
        <w:jc w:val="both"/>
        <w:rPr>
          <w:rFonts w:ascii="Calibri" w:hAnsi="Calibri" w:cs="Calibri"/>
          <w:bCs/>
          <w:iCs/>
        </w:rPr>
      </w:pPr>
      <w:r>
        <w:rPr>
          <w:rFonts w:ascii="Calibri" w:hAnsi="Calibri" w:cs="Calibri"/>
          <w:bCs/>
          <w:iCs/>
        </w:rPr>
        <w:t>12.6. Jeżeli wykonawca nie zło</w:t>
      </w:r>
      <w:r w:rsidR="00D620DB">
        <w:rPr>
          <w:rFonts w:ascii="Calibri" w:hAnsi="Calibri" w:cs="Calibri"/>
          <w:bCs/>
          <w:iCs/>
        </w:rPr>
        <w:t>ż</w:t>
      </w:r>
      <w:r>
        <w:rPr>
          <w:rFonts w:ascii="Calibri" w:hAnsi="Calibri" w:cs="Calibri"/>
          <w:bCs/>
          <w:iCs/>
        </w:rPr>
        <w:t>y oświadczenia, o którym mowa w punkcie 12.3.2 lub będzie ono niekompletne albo zawierać będzie błędy zamawiający wezwie wykonawcę odpowiednio do ich złożenia, poprawieni</w:t>
      </w:r>
      <w:r w:rsidR="00D620DB">
        <w:rPr>
          <w:rFonts w:ascii="Calibri" w:hAnsi="Calibri" w:cs="Calibri"/>
          <w:bCs/>
          <w:iCs/>
        </w:rPr>
        <w:t>a lub uzupełnienia w wyznaczonym terminie, chyba, że oferta wykonawcy podlegać będzie odrzuceniu bez względu na ich złożenie, uzupełnienie lub poprawienie albo wystąpią przesłanki unieważnienia.</w:t>
      </w:r>
    </w:p>
    <w:bookmarkEnd w:id="13"/>
    <w:p w14:paraId="5A6F87F2" w14:textId="77777777" w:rsidR="00DF0BFB" w:rsidRDefault="00DF0BFB" w:rsidP="0018311A">
      <w:pPr>
        <w:jc w:val="both"/>
        <w:rPr>
          <w:rFonts w:ascii="Calibri" w:hAnsi="Calibri" w:cs="Calibri"/>
          <w:bCs/>
          <w:iCs/>
        </w:rPr>
      </w:pPr>
    </w:p>
    <w:p w14:paraId="03BF39D7" w14:textId="77777777" w:rsidR="008B45B3" w:rsidRDefault="008B45B3" w:rsidP="008B45B3">
      <w:pPr>
        <w:pStyle w:val="Tekstpodstawowy"/>
        <w:rPr>
          <w:rFonts w:ascii="Calibri" w:hAnsi="Calibri" w:cs="Calibri"/>
          <w:u w:val="single"/>
        </w:rPr>
      </w:pPr>
      <w:r w:rsidRPr="005567A7">
        <w:rPr>
          <w:rFonts w:ascii="Calibri" w:hAnsi="Calibri" w:cs="Calibri"/>
          <w:u w:val="single"/>
        </w:rPr>
        <w:t>13. Sposób oraz termin składania ofert.</w:t>
      </w:r>
    </w:p>
    <w:p w14:paraId="5A1AA84C" w14:textId="77777777" w:rsidR="007E3546" w:rsidRDefault="007E3546" w:rsidP="00FF505E">
      <w:pPr>
        <w:pStyle w:val="Tekstpodstawowy"/>
        <w:rPr>
          <w:rFonts w:ascii="Calibri" w:hAnsi="Calibri" w:cs="Calibri"/>
          <w:b w:val="0"/>
          <w:bCs/>
        </w:rPr>
      </w:pPr>
      <w:bookmarkStart w:id="14" w:name="_Hlk124837484"/>
      <w:r w:rsidRPr="00F27B4D">
        <w:rPr>
          <w:rFonts w:ascii="Calibri" w:hAnsi="Calibri" w:cs="Calibri"/>
          <w:b w:val="0"/>
          <w:bCs/>
        </w:rPr>
        <w:t xml:space="preserve">13.1. Wykonawca </w:t>
      </w:r>
      <w:r>
        <w:rPr>
          <w:rFonts w:ascii="Calibri" w:hAnsi="Calibri" w:cs="Calibri"/>
          <w:b w:val="0"/>
          <w:bCs/>
        </w:rPr>
        <w:t>przygotowuje ofertę przy pomocy interaktywnego „</w:t>
      </w:r>
      <w:r>
        <w:rPr>
          <w:rFonts w:ascii="Calibri" w:hAnsi="Calibri" w:cs="Calibri"/>
        </w:rPr>
        <w:t xml:space="preserve">Formularza ofertowego” </w:t>
      </w:r>
      <w:r>
        <w:rPr>
          <w:rFonts w:ascii="Calibri" w:hAnsi="Calibri" w:cs="Calibri"/>
          <w:b w:val="0"/>
          <w:bCs/>
        </w:rPr>
        <w:t>udostępnionego przez Zamawiającego na Platformie e-Zamówienia.</w:t>
      </w:r>
    </w:p>
    <w:p w14:paraId="4BB7587B" w14:textId="77777777" w:rsidR="007E3546" w:rsidRDefault="007E3546" w:rsidP="007E3546">
      <w:pPr>
        <w:pStyle w:val="Tekstpodstawowy"/>
        <w:rPr>
          <w:rFonts w:ascii="Calibri" w:hAnsi="Calibri" w:cs="Calibri"/>
          <w:b w:val="0"/>
          <w:bCs/>
        </w:rPr>
      </w:pPr>
      <w:r>
        <w:rPr>
          <w:rFonts w:ascii="Calibri" w:hAnsi="Calibri" w:cs="Calibri"/>
          <w:b w:val="0"/>
          <w:bCs/>
        </w:rPr>
        <w:t>13.2. 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14:paraId="53CA3D99" w14:textId="77777777" w:rsidR="007E3546" w:rsidRDefault="007E3546" w:rsidP="007E3546">
      <w:pPr>
        <w:pStyle w:val="Tekstpodstawowy"/>
        <w:rPr>
          <w:rFonts w:ascii="Calibri" w:hAnsi="Calibri" w:cs="Calibri"/>
          <w:b w:val="0"/>
          <w:bCs/>
        </w:rPr>
      </w:pPr>
      <w:r>
        <w:rPr>
          <w:rFonts w:ascii="Calibri" w:hAnsi="Calibri" w:cs="Calibri"/>
          <w:b w:val="0"/>
          <w:bCs/>
        </w:rPr>
        <w:t xml:space="preserve">13.3. 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punktem </w:t>
      </w:r>
      <w:r w:rsidRPr="00FF7D3F">
        <w:rPr>
          <w:rFonts w:ascii="Calibri" w:hAnsi="Calibri" w:cs="Calibri"/>
          <w:b w:val="0"/>
          <w:bCs/>
        </w:rPr>
        <w:t>13.7.</w:t>
      </w:r>
    </w:p>
    <w:p w14:paraId="10AA0B66" w14:textId="77777777" w:rsidR="007E3546" w:rsidRPr="00A248E5" w:rsidRDefault="007E3546" w:rsidP="007E3546">
      <w:pPr>
        <w:pStyle w:val="Tekstpodstawowy"/>
        <w:rPr>
          <w:rFonts w:ascii="Calibri" w:hAnsi="Calibri" w:cs="Calibri"/>
          <w:b w:val="0"/>
          <w:bCs/>
          <w:u w:val="single"/>
        </w:rPr>
      </w:pPr>
      <w:r w:rsidRPr="00A248E5">
        <w:rPr>
          <w:rFonts w:ascii="Calibri" w:hAnsi="Calibri" w:cs="Calibri"/>
          <w:u w:val="single"/>
        </w:rPr>
        <w:t xml:space="preserve">Uwaga! </w:t>
      </w:r>
      <w:r w:rsidRPr="00A248E5">
        <w:rPr>
          <w:rFonts w:ascii="Calibri" w:hAnsi="Calibri" w:cs="Calibri"/>
          <w:b w:val="0"/>
          <w:bCs/>
          <w:u w:val="single"/>
        </w:rPr>
        <w:t xml:space="preserve">Nie należy zmieniać nazwy pliku nadanej przez Platformę e-Zamówienia. Zapisany „Formularz ofertowy” należy zawsze otwierać w programie Adobe </w:t>
      </w:r>
      <w:proofErr w:type="spellStart"/>
      <w:r w:rsidRPr="00A248E5">
        <w:rPr>
          <w:rFonts w:ascii="Calibri" w:hAnsi="Calibri" w:cs="Calibri"/>
          <w:b w:val="0"/>
          <w:bCs/>
          <w:u w:val="single"/>
        </w:rPr>
        <w:t>Acrobat</w:t>
      </w:r>
      <w:proofErr w:type="spellEnd"/>
      <w:r w:rsidRPr="00A248E5">
        <w:rPr>
          <w:rFonts w:ascii="Calibri" w:hAnsi="Calibri" w:cs="Calibri"/>
          <w:b w:val="0"/>
          <w:bCs/>
          <w:u w:val="single"/>
        </w:rPr>
        <w:t xml:space="preserve"> Reader DC.</w:t>
      </w:r>
    </w:p>
    <w:p w14:paraId="66840259" w14:textId="77777777" w:rsidR="007E3546" w:rsidRDefault="007E3546" w:rsidP="007E3546">
      <w:pPr>
        <w:pStyle w:val="Tekstpodstawowy"/>
        <w:rPr>
          <w:rFonts w:ascii="Calibri" w:hAnsi="Calibri" w:cs="Calibri"/>
          <w:b w:val="0"/>
          <w:bCs/>
        </w:rPr>
      </w:pPr>
      <w:r>
        <w:rPr>
          <w:rFonts w:ascii="Calibri" w:hAnsi="Calibri" w:cs="Calibri"/>
          <w:b w:val="0"/>
          <w:bCs/>
        </w:rPr>
        <w:t>13.4. Wykonawca składa ofertę za pośrednictwem zakładki „Oferty/wnioski”, widocznej w podglądzie postępowania po zalogowaniu się na konto Wykonawcy. Po wybraniu przycisku „Złó</w:t>
      </w:r>
      <w:r w:rsidR="0088332C">
        <w:rPr>
          <w:rFonts w:ascii="Calibri" w:hAnsi="Calibri" w:cs="Calibri"/>
          <w:b w:val="0"/>
          <w:bCs/>
        </w:rPr>
        <w:t>ż</w:t>
      </w:r>
      <w:r>
        <w:rPr>
          <w:rFonts w:ascii="Calibri" w:hAnsi="Calibri" w:cs="Calibri"/>
          <w:b w:val="0"/>
          <w:bCs/>
        </w:rPr>
        <w:t xml:space="preserve"> ofertę” system prezentuje okno składania oferty  umożliwiające przekazanie dokumentów elektronicznych, w którym  znajdują się dwa pola </w:t>
      </w:r>
      <w:proofErr w:type="spellStart"/>
      <w:r>
        <w:rPr>
          <w:rFonts w:ascii="Calibri" w:hAnsi="Calibri" w:cs="Calibri"/>
          <w:b w:val="0"/>
          <w:bCs/>
        </w:rPr>
        <w:t>drag&amp;drop</w:t>
      </w:r>
      <w:proofErr w:type="spellEnd"/>
      <w:r>
        <w:rPr>
          <w:rFonts w:ascii="Calibri" w:hAnsi="Calibri" w:cs="Calibri"/>
          <w:b w:val="0"/>
          <w:bCs/>
        </w:rPr>
        <w:t xml:space="preserve"> („przeciągnij” i „upuść”) służące do dodawania plików.</w:t>
      </w:r>
    </w:p>
    <w:p w14:paraId="715AF64F" w14:textId="77777777" w:rsidR="007E3546" w:rsidRDefault="007E3546" w:rsidP="007E3546">
      <w:pPr>
        <w:pStyle w:val="Tekstpodstawowy"/>
        <w:rPr>
          <w:rFonts w:ascii="Calibri" w:hAnsi="Calibri" w:cs="Calibri"/>
          <w:b w:val="0"/>
          <w:bCs/>
        </w:rPr>
      </w:pPr>
      <w:r>
        <w:rPr>
          <w:rFonts w:ascii="Calibri" w:hAnsi="Calibri" w:cs="Calibri"/>
          <w:b w:val="0"/>
          <w:bCs/>
        </w:rPr>
        <w:t>13.5.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p>
    <w:p w14:paraId="49A816B5" w14:textId="77777777" w:rsidR="007E3546" w:rsidRDefault="007E3546" w:rsidP="007E3546">
      <w:pPr>
        <w:pStyle w:val="Tekstpodstawowy"/>
        <w:rPr>
          <w:rFonts w:ascii="Calibri" w:hAnsi="Calibri" w:cs="Calibri"/>
          <w:b w:val="0"/>
          <w:bCs/>
        </w:rPr>
      </w:pPr>
      <w:r>
        <w:rPr>
          <w:rFonts w:ascii="Calibri" w:hAnsi="Calibri" w:cs="Calibri"/>
          <w:b w:val="0"/>
          <w:bCs/>
        </w:rPr>
        <w:t>13.6. Jeżeli wraz z ofert</w:t>
      </w:r>
      <w:r w:rsidR="00E76ED2">
        <w:rPr>
          <w:rFonts w:ascii="Calibri" w:hAnsi="Calibri" w:cs="Calibri"/>
          <w:b w:val="0"/>
          <w:bCs/>
        </w:rPr>
        <w:t>ą</w:t>
      </w:r>
      <w:r>
        <w:rPr>
          <w:rFonts w:ascii="Calibri" w:hAnsi="Calibri" w:cs="Calibri"/>
          <w:b w:val="0"/>
          <w:bCs/>
        </w:rPr>
        <w:t xml:space="preserve"> składane są dokumenty zawierające tajemnicę przedsiębiorstwa wykonawca, w celu utrzymania w poufności tych informacji, przekazuje je w wydzielonym i odpowiednio oznaczonym pliku wraz z jednoczesnym zaznaczeniem w nazwie pliku „Dokument stanowiący tajemnic</w:t>
      </w:r>
      <w:r w:rsidR="00E76ED2">
        <w:rPr>
          <w:rFonts w:ascii="Calibri" w:hAnsi="Calibri" w:cs="Calibri"/>
          <w:b w:val="0"/>
          <w:bCs/>
        </w:rPr>
        <w:t>ę</w:t>
      </w:r>
      <w:r>
        <w:rPr>
          <w:rFonts w:ascii="Calibri" w:hAnsi="Calibri" w:cs="Calibri"/>
          <w:b w:val="0"/>
          <w:bCs/>
        </w:rPr>
        <w:t xml:space="preserve"> przedsiębiorstwa</w:t>
      </w:r>
      <w:r w:rsidR="00E76ED2">
        <w:rPr>
          <w:rFonts w:ascii="Calibri" w:hAnsi="Calibri" w:cs="Calibri"/>
          <w:b w:val="0"/>
          <w:bCs/>
        </w:rPr>
        <w:t>”</w:t>
      </w:r>
      <w:r>
        <w:rPr>
          <w:rFonts w:ascii="Calibri" w:hAnsi="Calibri" w:cs="Calibri"/>
          <w:b w:val="0"/>
          <w:bCs/>
        </w:rPr>
        <w:t>.</w:t>
      </w:r>
    </w:p>
    <w:p w14:paraId="507BE7B5" w14:textId="77777777" w:rsidR="007E3546" w:rsidRDefault="007E3546" w:rsidP="007E3546">
      <w:pPr>
        <w:pStyle w:val="Tekstpodstawowy"/>
        <w:rPr>
          <w:rFonts w:ascii="Calibri" w:hAnsi="Calibri" w:cs="Calibri"/>
          <w:b w:val="0"/>
          <w:bCs/>
        </w:rPr>
      </w:pPr>
      <w:r>
        <w:rPr>
          <w:rFonts w:ascii="Calibri" w:hAnsi="Calibri" w:cs="Calibri"/>
          <w:b w:val="0"/>
          <w:bCs/>
        </w:rPr>
        <w:t>Zarówno załącznik stanowiący tajemnicę przedsiębiorstwa jak i uzasadnienie zastrzeżenia tajemnicy przedsiębiorstwa należy dodać w polu „Załączniki i inne dokumenty przedstawione w ofercie przez Wykonawcę”.</w:t>
      </w:r>
    </w:p>
    <w:p w14:paraId="3C74EF4F" w14:textId="77777777" w:rsidR="007E3546" w:rsidRDefault="007E3546" w:rsidP="007E3546">
      <w:pPr>
        <w:pStyle w:val="Tekstpodstawowy"/>
        <w:rPr>
          <w:rFonts w:ascii="Calibri" w:hAnsi="Calibri" w:cs="Calibri"/>
          <w:b w:val="0"/>
          <w:bCs/>
        </w:rPr>
      </w:pPr>
      <w:r>
        <w:rPr>
          <w:rFonts w:ascii="Calibri" w:hAnsi="Calibri" w:cs="Calibri"/>
          <w:b w:val="0"/>
          <w:bCs/>
        </w:rPr>
        <w:t xml:space="preserve">13.7.  Formularz ofertowy podpisuje się kwalifikowanym podpisem elektronicznym, podpisem zaufanym lub podpisem osobistym. </w:t>
      </w:r>
      <w:r w:rsidRPr="00FA5972">
        <w:rPr>
          <w:rFonts w:ascii="Calibri" w:hAnsi="Calibri" w:cs="Calibri"/>
          <w:b w:val="0"/>
          <w:bCs/>
          <w:u w:val="single"/>
        </w:rPr>
        <w:t>Rekomendowanym wariantem podpisu jest typ wewnętrzny</w:t>
      </w:r>
      <w:r>
        <w:rPr>
          <w:rFonts w:ascii="Calibri" w:hAnsi="Calibri" w:cs="Calibri"/>
          <w:b w:val="0"/>
          <w:bCs/>
        </w:rPr>
        <w:t xml:space="preserve">. Podpis formularza ofertowego </w:t>
      </w:r>
      <w:r>
        <w:rPr>
          <w:rFonts w:ascii="Calibri" w:hAnsi="Calibri" w:cs="Calibri"/>
          <w:b w:val="0"/>
          <w:bCs/>
          <w:u w:val="single"/>
        </w:rPr>
        <w:t>wariantem podpisu w typie zewnętrznym  również jest możliwy,</w:t>
      </w:r>
      <w:r>
        <w:rPr>
          <w:rFonts w:ascii="Calibri" w:hAnsi="Calibri" w:cs="Calibri"/>
          <w:b w:val="0"/>
          <w:bCs/>
        </w:rPr>
        <w:t xml:space="preserve"> tylko w tym przypadku, powstały oddzielny plik podpisu dla tego formularza należy załączyć w polu „Załączniki i inne dokumenty przedstawione w ofercie przez Wykonawcę”.</w:t>
      </w:r>
    </w:p>
    <w:p w14:paraId="6D0D7A65" w14:textId="77777777" w:rsidR="007E3546" w:rsidRDefault="007E3546" w:rsidP="007E3546">
      <w:pPr>
        <w:pStyle w:val="Tekstpodstawowy"/>
        <w:rPr>
          <w:rFonts w:ascii="Calibri" w:hAnsi="Calibri" w:cs="Calibri"/>
          <w:b w:val="0"/>
          <w:bCs/>
        </w:rPr>
      </w:pPr>
      <w:r>
        <w:rPr>
          <w:rFonts w:ascii="Calibri" w:hAnsi="Calibri" w:cs="Calibri"/>
          <w:b w:val="0"/>
          <w:bCs/>
        </w:rPr>
        <w:t xml:space="preserve">Pozostałe dokumenty wchodzące w skład oferty lub składane wraz z ofertą, które są zgodne z ustawą </w:t>
      </w:r>
      <w:proofErr w:type="spellStart"/>
      <w:r>
        <w:rPr>
          <w:rFonts w:ascii="Calibri" w:hAnsi="Calibri" w:cs="Calibri"/>
          <w:b w:val="0"/>
          <w:bCs/>
        </w:rPr>
        <w:t>Pzp</w:t>
      </w:r>
      <w:proofErr w:type="spellEnd"/>
      <w:r>
        <w:rPr>
          <w:rFonts w:ascii="Calibri" w:hAnsi="Calibri" w:cs="Calibri"/>
          <w:b w:val="0"/>
          <w:bCs/>
        </w:rPr>
        <w:t xml:space="preserve"> lub rozporządzeniem  Prezesa Rady Ministrów w sprawie wymagań dla dokumentów elektronicznych opatrzone kwalifikowanym podpisem elektronicznym, podpisem zaufanym lub podpisem osobistym, mogą być zgodnie z wyborem wykonawcy/wykonawcy wspólnie ubiegającego się o udzielenie zamówienia/podmiotu udost</w:t>
      </w:r>
      <w:r w:rsidR="00D070E9">
        <w:rPr>
          <w:rFonts w:ascii="Calibri" w:hAnsi="Calibri" w:cs="Calibri"/>
          <w:b w:val="0"/>
          <w:bCs/>
        </w:rPr>
        <w:t>ę</w:t>
      </w:r>
      <w:r>
        <w:rPr>
          <w:rFonts w:ascii="Calibri" w:hAnsi="Calibri" w:cs="Calibri"/>
          <w:b w:val="0"/>
          <w:bCs/>
        </w:rPr>
        <w:t xml:space="preserve">pniającego zasoby opatrzone podpisem typu </w:t>
      </w:r>
      <w:r w:rsidRPr="00FA5972">
        <w:rPr>
          <w:rFonts w:ascii="Calibri" w:hAnsi="Calibri" w:cs="Calibri"/>
          <w:b w:val="0"/>
          <w:bCs/>
          <w:u w:val="single"/>
        </w:rPr>
        <w:t>zewnętrznego</w:t>
      </w:r>
      <w:r>
        <w:rPr>
          <w:rFonts w:ascii="Calibri" w:hAnsi="Calibri" w:cs="Calibri"/>
          <w:b w:val="0"/>
          <w:bCs/>
        </w:rPr>
        <w:t xml:space="preserve"> lub </w:t>
      </w:r>
      <w:r w:rsidRPr="00FA5972">
        <w:rPr>
          <w:rFonts w:ascii="Calibri" w:hAnsi="Calibri" w:cs="Calibri"/>
          <w:b w:val="0"/>
          <w:bCs/>
          <w:u w:val="single"/>
        </w:rPr>
        <w:t>wewnętrznego</w:t>
      </w:r>
      <w:r>
        <w:rPr>
          <w:rFonts w:ascii="Calibri" w:hAnsi="Calibri" w:cs="Calibri"/>
          <w:b w:val="0"/>
          <w:bCs/>
        </w:rPr>
        <w:t xml:space="preserve">. W zależności od rodzaju podpisu i jego typu (zewnętrzny, wewnętrzny) w polu „Załączniki i inne dokumenty przedstawione w ofercie przez Wykonawcę” dodaje się uprzednio podpisane dokumenty wraz </w:t>
      </w:r>
      <w:r w:rsidR="00E76ED2">
        <w:rPr>
          <w:rFonts w:ascii="Calibri" w:hAnsi="Calibri" w:cs="Calibri"/>
          <w:b w:val="0"/>
          <w:bCs/>
        </w:rPr>
        <w:t xml:space="preserve">z </w:t>
      </w:r>
      <w:r>
        <w:rPr>
          <w:rFonts w:ascii="Calibri" w:hAnsi="Calibri" w:cs="Calibri"/>
          <w:b w:val="0"/>
          <w:bCs/>
        </w:rPr>
        <w:t>wygenerowanym plikiem podpisu (typ zewnętrzny) lub dokument z wszytym podpisem (typ wewnętrzny).</w:t>
      </w:r>
    </w:p>
    <w:p w14:paraId="391D6695" w14:textId="77777777" w:rsidR="007E3546" w:rsidRDefault="007E3546" w:rsidP="007E3546">
      <w:pPr>
        <w:pStyle w:val="Tekstpodstawowy"/>
        <w:rPr>
          <w:rFonts w:ascii="Calibri" w:hAnsi="Calibri" w:cs="Calibri"/>
          <w:b w:val="0"/>
          <w:bCs/>
        </w:rPr>
      </w:pPr>
      <w:r>
        <w:rPr>
          <w:rFonts w:ascii="Calibri" w:hAnsi="Calibri" w:cs="Calibri"/>
          <w:b w:val="0"/>
          <w:bCs/>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37F53F91" w14:textId="77777777" w:rsidR="007E3546" w:rsidRDefault="007E3546" w:rsidP="007E3546">
      <w:pPr>
        <w:pStyle w:val="Tekstpodstawowy"/>
        <w:rPr>
          <w:rFonts w:ascii="Calibri" w:hAnsi="Calibri" w:cs="Calibri"/>
          <w:b w:val="0"/>
          <w:bCs/>
        </w:rPr>
      </w:pPr>
      <w:r>
        <w:rPr>
          <w:rFonts w:ascii="Calibri" w:hAnsi="Calibri" w:cs="Calibri"/>
          <w:b w:val="0"/>
          <w:bCs/>
        </w:rPr>
        <w:t>13.8.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5694648F" w14:textId="4BB40A74" w:rsidR="007E3546" w:rsidRDefault="007E3546" w:rsidP="007E3546">
      <w:pPr>
        <w:pStyle w:val="Tekstpodstawowy"/>
        <w:rPr>
          <w:rFonts w:ascii="Calibri" w:hAnsi="Calibri" w:cs="Calibri"/>
          <w:b w:val="0"/>
          <w:bCs/>
        </w:rPr>
      </w:pPr>
      <w:r>
        <w:rPr>
          <w:rFonts w:ascii="Calibri" w:hAnsi="Calibri" w:cs="Calibri"/>
          <w:b w:val="0"/>
          <w:bCs/>
        </w:rPr>
        <w:t>13.9. Oferta może być złożona tylko do upływu terminu składania ofert</w:t>
      </w:r>
      <w:r w:rsidR="00492263">
        <w:rPr>
          <w:rFonts w:ascii="Calibri" w:hAnsi="Calibri" w:cs="Calibri"/>
          <w:b w:val="0"/>
          <w:bCs/>
        </w:rPr>
        <w:t xml:space="preserve"> </w:t>
      </w:r>
      <w:r w:rsidR="00D070E9">
        <w:rPr>
          <w:rFonts w:ascii="Calibri" w:hAnsi="Calibri" w:cs="Calibri"/>
          <w:b w:val="0"/>
          <w:bCs/>
        </w:rPr>
        <w:t>–</w:t>
      </w:r>
      <w:r w:rsidR="00492263">
        <w:rPr>
          <w:rFonts w:ascii="Calibri" w:hAnsi="Calibri" w:cs="Calibri"/>
          <w:b w:val="0"/>
          <w:bCs/>
        </w:rPr>
        <w:t xml:space="preserve"> </w:t>
      </w:r>
      <w:r w:rsidR="00CD7597">
        <w:rPr>
          <w:rFonts w:ascii="Calibri" w:hAnsi="Calibri" w:cs="Calibri"/>
        </w:rPr>
        <w:t>20</w:t>
      </w:r>
      <w:r w:rsidR="00D070E9" w:rsidRPr="00686EAC">
        <w:rPr>
          <w:rFonts w:ascii="Calibri" w:hAnsi="Calibri" w:cs="Calibri"/>
        </w:rPr>
        <w:t>.</w:t>
      </w:r>
      <w:r w:rsidR="00C34D5A" w:rsidRPr="00686EAC">
        <w:rPr>
          <w:rFonts w:ascii="Calibri" w:hAnsi="Calibri" w:cs="Calibri"/>
        </w:rPr>
        <w:t>0</w:t>
      </w:r>
      <w:r w:rsidR="00CD7597">
        <w:rPr>
          <w:rFonts w:ascii="Calibri" w:hAnsi="Calibri" w:cs="Calibri"/>
        </w:rPr>
        <w:t>2</w:t>
      </w:r>
      <w:r w:rsidR="00492263" w:rsidRPr="00686EAC">
        <w:rPr>
          <w:rFonts w:ascii="Calibri" w:hAnsi="Calibri" w:cs="Calibri"/>
        </w:rPr>
        <w:t>.202</w:t>
      </w:r>
      <w:r w:rsidR="00CD7597">
        <w:rPr>
          <w:rFonts w:ascii="Calibri" w:hAnsi="Calibri" w:cs="Calibri"/>
        </w:rPr>
        <w:t>6</w:t>
      </w:r>
      <w:r w:rsidR="00492263" w:rsidRPr="00686EAC">
        <w:rPr>
          <w:rFonts w:ascii="Calibri" w:hAnsi="Calibri" w:cs="Calibri"/>
        </w:rPr>
        <w:t xml:space="preserve"> r.</w:t>
      </w:r>
      <w:r w:rsidR="00492263" w:rsidRPr="00B84FAF">
        <w:rPr>
          <w:rFonts w:ascii="Calibri" w:hAnsi="Calibri" w:cs="Calibri"/>
          <w:b w:val="0"/>
          <w:bCs/>
        </w:rPr>
        <w:t xml:space="preserve"> godz. 1</w:t>
      </w:r>
      <w:r w:rsidR="00CD7597">
        <w:rPr>
          <w:rFonts w:ascii="Calibri" w:hAnsi="Calibri" w:cs="Calibri"/>
          <w:b w:val="0"/>
          <w:bCs/>
        </w:rPr>
        <w:t>1</w:t>
      </w:r>
      <w:r w:rsidR="00492263" w:rsidRPr="00B84FAF">
        <w:rPr>
          <w:rFonts w:ascii="Calibri" w:hAnsi="Calibri" w:cs="Calibri"/>
          <w:b w:val="0"/>
          <w:bCs/>
          <w:u w:val="single"/>
          <w:vertAlign w:val="superscript"/>
        </w:rPr>
        <w:t>00</w:t>
      </w:r>
      <w:r>
        <w:rPr>
          <w:rFonts w:ascii="Calibri" w:hAnsi="Calibri" w:cs="Calibri"/>
          <w:b w:val="0"/>
          <w:bCs/>
        </w:rPr>
        <w:t>.</w:t>
      </w:r>
      <w:r w:rsidR="00DA2E10">
        <w:rPr>
          <w:rFonts w:ascii="Calibri" w:hAnsi="Calibri" w:cs="Calibri"/>
          <w:b w:val="0"/>
          <w:bCs/>
        </w:rPr>
        <w:t xml:space="preserve"> Oferta złożona po terminie nie zostanie przyjęta.</w:t>
      </w:r>
    </w:p>
    <w:p w14:paraId="15E29559" w14:textId="77777777" w:rsidR="007E3546" w:rsidRDefault="007E3546" w:rsidP="007E3546">
      <w:pPr>
        <w:pStyle w:val="Tekstpodstawowy"/>
        <w:rPr>
          <w:rFonts w:ascii="Calibri" w:hAnsi="Calibri" w:cs="Calibri"/>
          <w:b w:val="0"/>
          <w:bCs/>
        </w:rPr>
      </w:pPr>
      <w:r>
        <w:rPr>
          <w:rFonts w:ascii="Calibri" w:hAnsi="Calibri" w:cs="Calibri"/>
          <w:b w:val="0"/>
          <w:bCs/>
        </w:rPr>
        <w:t>13.10. Wykonawca może przed upływem terminu składania ofert wycofać ofertę. Wykonawca wycofuje ofertę w zakładce „Oferty/wnioski” używając przycisku „Wycofaj ofertę”.</w:t>
      </w:r>
    </w:p>
    <w:p w14:paraId="3088312E" w14:textId="77777777" w:rsidR="007E3546" w:rsidRDefault="007E3546" w:rsidP="007E3546">
      <w:pPr>
        <w:pStyle w:val="Tekstpodstawowy"/>
        <w:rPr>
          <w:rFonts w:ascii="Calibri" w:hAnsi="Calibri" w:cs="Calibri"/>
          <w:b w:val="0"/>
          <w:bCs/>
        </w:rPr>
      </w:pPr>
      <w:r>
        <w:rPr>
          <w:rFonts w:ascii="Calibri" w:hAnsi="Calibri" w:cs="Calibri"/>
          <w:b w:val="0"/>
          <w:bCs/>
        </w:rPr>
        <w:t>13.11. Maksymalny łączny rozmiar plików stanowiących ofertę lub składanych wraz z ofertą 250 MB.</w:t>
      </w:r>
    </w:p>
    <w:p w14:paraId="73D36DE0" w14:textId="77777777" w:rsidR="00492263" w:rsidRDefault="00492263" w:rsidP="007E3546">
      <w:pPr>
        <w:pStyle w:val="Tekstpodstawowy"/>
        <w:rPr>
          <w:rFonts w:ascii="Calibri" w:hAnsi="Calibri" w:cs="Calibri"/>
          <w:b w:val="0"/>
          <w:bCs/>
        </w:rPr>
      </w:pPr>
      <w:r w:rsidRPr="00492263">
        <w:rPr>
          <w:rFonts w:ascii="Calibri" w:hAnsi="Calibri" w:cs="Calibri"/>
          <w:b w:val="0"/>
          <w:bCs/>
        </w:rPr>
        <w:t>13.</w:t>
      </w:r>
      <w:r>
        <w:rPr>
          <w:rFonts w:ascii="Calibri" w:hAnsi="Calibri" w:cs="Calibri"/>
          <w:b w:val="0"/>
          <w:bCs/>
        </w:rPr>
        <w:t>1</w:t>
      </w:r>
      <w:r w:rsidRPr="00492263">
        <w:rPr>
          <w:rFonts w:ascii="Calibri" w:hAnsi="Calibri" w:cs="Calibri"/>
          <w:b w:val="0"/>
          <w:bCs/>
        </w:rPr>
        <w:t>2. Oferta powinna być sporządzona w języku polskim.</w:t>
      </w:r>
    </w:p>
    <w:bookmarkEnd w:id="14"/>
    <w:p w14:paraId="112B251C" w14:textId="77777777" w:rsidR="007E3546" w:rsidRPr="005567A7" w:rsidRDefault="007E3546" w:rsidP="008B45B3">
      <w:pPr>
        <w:pStyle w:val="Tekstpodstawowy"/>
        <w:rPr>
          <w:rFonts w:ascii="Calibri" w:hAnsi="Calibri" w:cs="Calibri"/>
          <w:u w:val="single"/>
        </w:rPr>
      </w:pPr>
    </w:p>
    <w:p w14:paraId="3F3B6B07" w14:textId="77777777" w:rsidR="008B45B3" w:rsidRPr="005567A7" w:rsidRDefault="008B45B3" w:rsidP="008B45B3">
      <w:pPr>
        <w:pStyle w:val="Tekstpodstawowy"/>
        <w:rPr>
          <w:rFonts w:ascii="Calibri" w:hAnsi="Calibri" w:cs="Calibri"/>
          <w:u w:val="single"/>
        </w:rPr>
      </w:pPr>
      <w:r w:rsidRPr="005567A7">
        <w:rPr>
          <w:rFonts w:ascii="Calibri" w:hAnsi="Calibri" w:cs="Calibri"/>
          <w:u w:val="single"/>
        </w:rPr>
        <w:t>14. Termin otwarcia ofert.</w:t>
      </w:r>
    </w:p>
    <w:p w14:paraId="6585CCCC" w14:textId="55EFBD66" w:rsidR="00391CD9" w:rsidRPr="00B84FAF" w:rsidRDefault="00CA7129" w:rsidP="008B45B3">
      <w:pPr>
        <w:pStyle w:val="Tekstpodstawowy"/>
        <w:rPr>
          <w:rFonts w:ascii="Calibri" w:hAnsi="Calibri" w:cs="Calibri"/>
          <w:b w:val="0"/>
          <w:bCs/>
        </w:rPr>
      </w:pPr>
      <w:r w:rsidRPr="005567A7">
        <w:rPr>
          <w:rFonts w:ascii="Calibri" w:hAnsi="Calibri" w:cs="Calibri"/>
          <w:b w:val="0"/>
          <w:bCs/>
        </w:rPr>
        <w:t>14.1</w:t>
      </w:r>
      <w:r w:rsidRPr="00B84FAF">
        <w:rPr>
          <w:rFonts w:ascii="Calibri" w:hAnsi="Calibri" w:cs="Calibri"/>
          <w:b w:val="0"/>
          <w:bCs/>
        </w:rPr>
        <w:t>. Otwarcie ofert nast</w:t>
      </w:r>
      <w:r w:rsidR="00CF1C69" w:rsidRPr="00B84FAF">
        <w:rPr>
          <w:rFonts w:ascii="Calibri" w:hAnsi="Calibri" w:cs="Calibri"/>
          <w:b w:val="0"/>
          <w:bCs/>
        </w:rPr>
        <w:t>ą</w:t>
      </w:r>
      <w:r w:rsidRPr="00B84FAF">
        <w:rPr>
          <w:rFonts w:ascii="Calibri" w:hAnsi="Calibri" w:cs="Calibri"/>
          <w:b w:val="0"/>
          <w:bCs/>
        </w:rPr>
        <w:t xml:space="preserve">pi w dniu </w:t>
      </w:r>
      <w:r w:rsidR="00CD7597">
        <w:rPr>
          <w:rFonts w:ascii="Calibri" w:hAnsi="Calibri" w:cs="Calibri"/>
        </w:rPr>
        <w:t>20</w:t>
      </w:r>
      <w:r w:rsidR="00D070E9" w:rsidRPr="00686EAC">
        <w:rPr>
          <w:rFonts w:ascii="Calibri" w:hAnsi="Calibri" w:cs="Calibri"/>
        </w:rPr>
        <w:t>.</w:t>
      </w:r>
      <w:r w:rsidR="00C34D5A" w:rsidRPr="00686EAC">
        <w:rPr>
          <w:rFonts w:ascii="Calibri" w:hAnsi="Calibri" w:cs="Calibri"/>
        </w:rPr>
        <w:t>0</w:t>
      </w:r>
      <w:r w:rsidR="00CD7597">
        <w:rPr>
          <w:rFonts w:ascii="Calibri" w:hAnsi="Calibri" w:cs="Calibri"/>
        </w:rPr>
        <w:t>2</w:t>
      </w:r>
      <w:r w:rsidR="00210F4D" w:rsidRPr="00686EAC">
        <w:rPr>
          <w:rFonts w:ascii="Calibri" w:hAnsi="Calibri" w:cs="Calibri"/>
        </w:rPr>
        <w:t>.202</w:t>
      </w:r>
      <w:r w:rsidR="00CD7597">
        <w:rPr>
          <w:rFonts w:ascii="Calibri" w:hAnsi="Calibri" w:cs="Calibri"/>
        </w:rPr>
        <w:t>6</w:t>
      </w:r>
      <w:r w:rsidR="003F2D92" w:rsidRPr="00686EAC">
        <w:rPr>
          <w:rFonts w:ascii="Calibri" w:hAnsi="Calibri" w:cs="Calibri"/>
        </w:rPr>
        <w:t xml:space="preserve"> r.</w:t>
      </w:r>
      <w:r w:rsidRPr="00B84FAF">
        <w:rPr>
          <w:rFonts w:ascii="Calibri" w:hAnsi="Calibri" w:cs="Calibri"/>
          <w:b w:val="0"/>
          <w:bCs/>
        </w:rPr>
        <w:t xml:space="preserve"> o godzinie </w:t>
      </w:r>
      <w:r w:rsidR="00515744" w:rsidRPr="00B84FAF">
        <w:rPr>
          <w:rFonts w:ascii="Calibri" w:hAnsi="Calibri" w:cs="Calibri"/>
          <w:b w:val="0"/>
          <w:bCs/>
        </w:rPr>
        <w:t>1</w:t>
      </w:r>
      <w:r w:rsidR="00CD7597">
        <w:rPr>
          <w:rFonts w:ascii="Calibri" w:hAnsi="Calibri" w:cs="Calibri"/>
          <w:b w:val="0"/>
          <w:bCs/>
        </w:rPr>
        <w:t>1</w:t>
      </w:r>
      <w:r w:rsidR="00F62EAE" w:rsidRPr="00B84FAF">
        <w:rPr>
          <w:rFonts w:ascii="Calibri" w:hAnsi="Calibri" w:cs="Calibri"/>
          <w:b w:val="0"/>
          <w:bCs/>
          <w:u w:val="single"/>
          <w:vertAlign w:val="superscript"/>
        </w:rPr>
        <w:t>2</w:t>
      </w:r>
      <w:r w:rsidR="003F2D92" w:rsidRPr="00B84FAF">
        <w:rPr>
          <w:rFonts w:ascii="Calibri" w:hAnsi="Calibri" w:cs="Calibri"/>
          <w:b w:val="0"/>
          <w:bCs/>
          <w:u w:val="single"/>
          <w:vertAlign w:val="superscript"/>
        </w:rPr>
        <w:t>0</w:t>
      </w:r>
      <w:r w:rsidR="006D0FD0">
        <w:rPr>
          <w:rFonts w:ascii="Calibri" w:hAnsi="Calibri" w:cs="Calibri"/>
          <w:b w:val="0"/>
          <w:bCs/>
        </w:rPr>
        <w:t xml:space="preserve"> </w:t>
      </w:r>
      <w:bookmarkStart w:id="15" w:name="_Hlk123817201"/>
      <w:r w:rsidR="006D0FD0">
        <w:rPr>
          <w:rFonts w:ascii="Calibri" w:hAnsi="Calibri" w:cs="Calibri"/>
          <w:b w:val="0"/>
          <w:bCs/>
        </w:rPr>
        <w:t>za pośrednictwem Platformy e-Zamówienia.</w:t>
      </w:r>
    </w:p>
    <w:bookmarkEnd w:id="15"/>
    <w:p w14:paraId="590EA578" w14:textId="77777777" w:rsidR="00CA7129" w:rsidRPr="005567A7" w:rsidRDefault="009D40D5" w:rsidP="00897DA5">
      <w:pPr>
        <w:pStyle w:val="Tekstpodstawowy"/>
        <w:ind w:left="284" w:hanging="284"/>
        <w:rPr>
          <w:rFonts w:ascii="Calibri" w:hAnsi="Calibri" w:cs="Calibri"/>
          <w:b w:val="0"/>
          <w:bCs/>
        </w:rPr>
      </w:pPr>
      <w:r w:rsidRPr="005567A7">
        <w:rPr>
          <w:rFonts w:ascii="Calibri" w:hAnsi="Calibri" w:cs="Calibri"/>
          <w:b w:val="0"/>
          <w:bCs/>
        </w:rPr>
        <w:t>14.</w:t>
      </w:r>
      <w:r w:rsidR="00210F4D">
        <w:rPr>
          <w:rFonts w:ascii="Calibri" w:hAnsi="Calibri" w:cs="Calibri"/>
          <w:b w:val="0"/>
          <w:bCs/>
        </w:rPr>
        <w:t>2</w:t>
      </w:r>
      <w:r w:rsidRPr="005567A7">
        <w:rPr>
          <w:rFonts w:ascii="Calibri" w:hAnsi="Calibri" w:cs="Calibri"/>
          <w:b w:val="0"/>
          <w:bCs/>
        </w:rPr>
        <w:t xml:space="preserve">. </w:t>
      </w:r>
      <w:r w:rsidR="00CF1C69" w:rsidRPr="005567A7">
        <w:rPr>
          <w:rFonts w:ascii="Calibri" w:hAnsi="Calibri" w:cs="Calibri"/>
          <w:b w:val="0"/>
          <w:bCs/>
        </w:rPr>
        <w:t>W przypadku awarii systemu teleinformatycznego, która spowoduje brak możliwości otwarcia ofert w określonym terminie otwarcie ofert nastąpi niezwłocznie po usunięciu awarii.</w:t>
      </w:r>
    </w:p>
    <w:p w14:paraId="21EED3FF" w14:textId="77777777" w:rsidR="00962666" w:rsidRPr="005567A7" w:rsidRDefault="00962666" w:rsidP="00897DA5">
      <w:pPr>
        <w:pStyle w:val="Tekstpodstawowy"/>
        <w:ind w:left="284" w:hanging="284"/>
        <w:rPr>
          <w:rFonts w:ascii="Calibri" w:hAnsi="Calibri" w:cs="Calibri"/>
          <w:b w:val="0"/>
          <w:bCs/>
        </w:rPr>
      </w:pPr>
      <w:r w:rsidRPr="005567A7">
        <w:rPr>
          <w:rFonts w:ascii="Calibri" w:hAnsi="Calibri" w:cs="Calibri"/>
          <w:b w:val="0"/>
          <w:bCs/>
        </w:rPr>
        <w:t>14.</w:t>
      </w:r>
      <w:r w:rsidR="00210F4D">
        <w:rPr>
          <w:rFonts w:ascii="Calibri" w:hAnsi="Calibri" w:cs="Calibri"/>
          <w:b w:val="0"/>
          <w:bCs/>
        </w:rPr>
        <w:t>3</w:t>
      </w:r>
      <w:r w:rsidRPr="005567A7">
        <w:rPr>
          <w:rFonts w:ascii="Calibri" w:hAnsi="Calibri" w:cs="Calibri"/>
          <w:b w:val="0"/>
          <w:bCs/>
        </w:rPr>
        <w:t>. Zamawiający poinformuje o zmianie terminu otwarcia ofert na stronie internetowej prowadzonego postępowania.</w:t>
      </w:r>
    </w:p>
    <w:p w14:paraId="6247AA96" w14:textId="77777777" w:rsidR="00D82EDB" w:rsidRPr="005567A7" w:rsidRDefault="00CF1C69" w:rsidP="00897DA5">
      <w:pPr>
        <w:pStyle w:val="Tekstpodstawowy"/>
        <w:ind w:left="284" w:hanging="284"/>
        <w:rPr>
          <w:rFonts w:ascii="Calibri" w:hAnsi="Calibri" w:cs="Calibri"/>
          <w:b w:val="0"/>
          <w:bCs/>
        </w:rPr>
      </w:pPr>
      <w:r w:rsidRPr="005567A7">
        <w:rPr>
          <w:rFonts w:ascii="Calibri" w:hAnsi="Calibri" w:cs="Calibri"/>
          <w:b w:val="0"/>
          <w:bCs/>
        </w:rPr>
        <w:t>14.</w:t>
      </w:r>
      <w:r w:rsidR="00210F4D">
        <w:rPr>
          <w:rFonts w:ascii="Calibri" w:hAnsi="Calibri" w:cs="Calibri"/>
          <w:b w:val="0"/>
          <w:bCs/>
        </w:rPr>
        <w:t>4</w:t>
      </w:r>
      <w:r w:rsidRPr="005567A7">
        <w:rPr>
          <w:rFonts w:ascii="Calibri" w:hAnsi="Calibri" w:cs="Calibri"/>
          <w:b w:val="0"/>
          <w:bCs/>
        </w:rPr>
        <w:t>.</w:t>
      </w:r>
      <w:r w:rsidR="00DA7929" w:rsidRPr="005567A7">
        <w:rPr>
          <w:rFonts w:ascii="Calibri" w:hAnsi="Calibri" w:cs="Calibri"/>
          <w:b w:val="0"/>
          <w:bCs/>
        </w:rPr>
        <w:t xml:space="preserve"> Niezwłocznie po otwarciu ofert zamawiając</w:t>
      </w:r>
      <w:r w:rsidR="00D82EDB" w:rsidRPr="005567A7">
        <w:rPr>
          <w:rFonts w:ascii="Calibri" w:hAnsi="Calibri" w:cs="Calibri"/>
          <w:b w:val="0"/>
          <w:bCs/>
        </w:rPr>
        <w:t>y udostępni na stronie internetowej prowadzonego post</w:t>
      </w:r>
      <w:r w:rsidR="00433157">
        <w:rPr>
          <w:rFonts w:ascii="Calibri" w:hAnsi="Calibri" w:cs="Calibri"/>
          <w:b w:val="0"/>
          <w:bCs/>
        </w:rPr>
        <w:t>ę</w:t>
      </w:r>
      <w:r w:rsidR="00D82EDB" w:rsidRPr="005567A7">
        <w:rPr>
          <w:rFonts w:ascii="Calibri" w:hAnsi="Calibri" w:cs="Calibri"/>
          <w:b w:val="0"/>
          <w:bCs/>
        </w:rPr>
        <w:t>powania informacje o:</w:t>
      </w:r>
    </w:p>
    <w:p w14:paraId="72682B3C" w14:textId="77777777" w:rsidR="00D82EDB" w:rsidRPr="005567A7" w:rsidRDefault="00D82EDB" w:rsidP="00897DA5">
      <w:pPr>
        <w:pStyle w:val="Tekstpodstawowy"/>
        <w:ind w:left="284" w:hanging="284"/>
        <w:rPr>
          <w:rFonts w:ascii="Calibri" w:hAnsi="Calibri" w:cs="Calibri"/>
          <w:b w:val="0"/>
          <w:bCs/>
        </w:rPr>
      </w:pPr>
      <w:r w:rsidRPr="005567A7">
        <w:rPr>
          <w:rFonts w:ascii="Calibri" w:hAnsi="Calibri" w:cs="Calibri"/>
          <w:b w:val="0"/>
          <w:bCs/>
        </w:rPr>
        <w:t>1) nazwach albo imionach i nazwiskach oraz siedzibach lub miejscach prowadzonej działalności gospodarczej albo miejscach zamieszkania wykonawców, których oferty zostały otwarte;</w:t>
      </w:r>
    </w:p>
    <w:p w14:paraId="4704CE8F" w14:textId="057389A1" w:rsidR="00686EAC" w:rsidRDefault="00D82EDB" w:rsidP="00CD7597">
      <w:pPr>
        <w:pStyle w:val="Tekstpodstawowy"/>
        <w:ind w:left="284" w:hanging="284"/>
        <w:rPr>
          <w:rFonts w:ascii="Calibri" w:hAnsi="Calibri" w:cs="Calibri"/>
          <w:b w:val="0"/>
          <w:bCs/>
        </w:rPr>
      </w:pPr>
      <w:r w:rsidRPr="005567A7">
        <w:rPr>
          <w:rFonts w:ascii="Calibri" w:hAnsi="Calibri" w:cs="Calibri"/>
          <w:b w:val="0"/>
          <w:bCs/>
        </w:rPr>
        <w:t>2) cenach zawartych w ofertach</w:t>
      </w:r>
      <w:r w:rsidR="005E16AA" w:rsidRPr="005567A7">
        <w:rPr>
          <w:rFonts w:ascii="Calibri" w:hAnsi="Calibri" w:cs="Calibri"/>
          <w:b w:val="0"/>
          <w:bCs/>
        </w:rPr>
        <w:t>.</w:t>
      </w:r>
    </w:p>
    <w:p w14:paraId="0E385DBB" w14:textId="77777777" w:rsidR="00686EAC" w:rsidRPr="005567A7" w:rsidRDefault="00686EAC" w:rsidP="008B45B3">
      <w:pPr>
        <w:pStyle w:val="Tekstpodstawowy"/>
        <w:rPr>
          <w:rFonts w:ascii="Calibri" w:hAnsi="Calibri" w:cs="Calibri"/>
          <w:b w:val="0"/>
          <w:bCs/>
        </w:rPr>
      </w:pPr>
    </w:p>
    <w:p w14:paraId="5FE55BB4" w14:textId="77777777" w:rsidR="008B45B3" w:rsidRPr="005567A7" w:rsidRDefault="008B45B3" w:rsidP="008B45B3">
      <w:pPr>
        <w:pStyle w:val="Tekstpodstawowy"/>
        <w:rPr>
          <w:rFonts w:ascii="Calibri" w:hAnsi="Calibri" w:cs="Calibri"/>
          <w:u w:val="single"/>
        </w:rPr>
      </w:pPr>
      <w:r w:rsidRPr="005567A7">
        <w:rPr>
          <w:rFonts w:ascii="Calibri" w:hAnsi="Calibri" w:cs="Calibri"/>
          <w:u w:val="single"/>
        </w:rPr>
        <w:t>15. Podstawy wykluczenia, o których mowa w art. 108 ust. 1.</w:t>
      </w:r>
    </w:p>
    <w:p w14:paraId="7CFBDEEF" w14:textId="77777777" w:rsidR="00364474" w:rsidRPr="005567A7" w:rsidRDefault="00364474" w:rsidP="00897DA5">
      <w:pPr>
        <w:pStyle w:val="Tekstpodstawowy"/>
        <w:ind w:left="284" w:hanging="284"/>
        <w:rPr>
          <w:rFonts w:ascii="Calibri" w:hAnsi="Calibri" w:cs="Calibri"/>
          <w:b w:val="0"/>
          <w:bCs/>
        </w:rPr>
      </w:pPr>
      <w:r w:rsidRPr="005567A7">
        <w:rPr>
          <w:rFonts w:ascii="Calibri" w:hAnsi="Calibri" w:cs="Calibri"/>
          <w:b w:val="0"/>
          <w:bCs/>
        </w:rPr>
        <w:t xml:space="preserve">15.1.W postępowaniu mogą wziąć udział wykonawcy, którzy nie podlegają wykluczeniu z postępowania o udzielenie zamówienia z powodów wskazanych w art. </w:t>
      </w:r>
      <w:r w:rsidR="0058702F" w:rsidRPr="005567A7">
        <w:rPr>
          <w:rFonts w:ascii="Calibri" w:hAnsi="Calibri" w:cs="Calibri"/>
          <w:b w:val="0"/>
          <w:bCs/>
        </w:rPr>
        <w:t>108</w:t>
      </w:r>
      <w:r w:rsidRPr="005567A7">
        <w:rPr>
          <w:rFonts w:ascii="Calibri" w:hAnsi="Calibri" w:cs="Calibri"/>
          <w:b w:val="0"/>
          <w:bCs/>
        </w:rPr>
        <w:t xml:space="preserve"> ust. 1 ustawy – </w:t>
      </w:r>
      <w:proofErr w:type="spellStart"/>
      <w:r w:rsidRPr="005567A7">
        <w:rPr>
          <w:rFonts w:ascii="Calibri" w:hAnsi="Calibri" w:cs="Calibri"/>
          <w:b w:val="0"/>
          <w:bCs/>
        </w:rPr>
        <w:t>Pzp</w:t>
      </w:r>
      <w:proofErr w:type="spellEnd"/>
      <w:r w:rsidRPr="005567A7">
        <w:rPr>
          <w:rFonts w:ascii="Calibri" w:hAnsi="Calibri" w:cs="Calibri"/>
          <w:b w:val="0"/>
          <w:bCs/>
        </w:rPr>
        <w:t>.</w:t>
      </w:r>
      <w:r w:rsidR="00210F4D">
        <w:rPr>
          <w:rFonts w:ascii="Calibri" w:hAnsi="Calibri" w:cs="Calibri"/>
          <w:b w:val="0"/>
          <w:bCs/>
        </w:rPr>
        <w:t xml:space="preserve"> oraz </w:t>
      </w:r>
      <w:r w:rsidR="00210F4D" w:rsidRPr="00210F4D">
        <w:rPr>
          <w:rFonts w:ascii="Calibri" w:hAnsi="Calibri" w:cs="Calibri"/>
          <w:b w:val="0"/>
          <w:bCs/>
        </w:rPr>
        <w:t>ustawy z dnia 13 kwietnia 2022 r. o szczególnych rozwiązaniach w zakresie przeciwdziałania wspieraniu agresji na Ukrainę oraz służących ochronie bezpieczeństwa narodowego</w:t>
      </w:r>
    </w:p>
    <w:p w14:paraId="65A45FCC" w14:textId="77777777" w:rsidR="0058702F" w:rsidRPr="005567A7" w:rsidRDefault="0058702F" w:rsidP="0058702F">
      <w:pPr>
        <w:rPr>
          <w:rFonts w:ascii="Calibri" w:hAnsi="Calibri" w:cs="Calibri"/>
        </w:rPr>
      </w:pPr>
      <w:r w:rsidRPr="005567A7">
        <w:rPr>
          <w:rFonts w:ascii="Calibri" w:hAnsi="Calibri" w:cs="Calibri"/>
        </w:rPr>
        <w:t>15.2. Z postępowania o udzielenie zamówienia wyklucza się wykonawcę:</w:t>
      </w:r>
    </w:p>
    <w:p w14:paraId="6DFC0161" w14:textId="77777777" w:rsidR="0058702F" w:rsidRPr="005567A7" w:rsidRDefault="0058702F" w:rsidP="00897DA5">
      <w:pPr>
        <w:ind w:left="284"/>
        <w:rPr>
          <w:rFonts w:ascii="Calibri" w:hAnsi="Calibri" w:cs="Calibri"/>
        </w:rPr>
      </w:pPr>
      <w:r w:rsidRPr="005567A7">
        <w:rPr>
          <w:rFonts w:ascii="Calibri" w:hAnsi="Calibri" w:cs="Calibri"/>
        </w:rPr>
        <w:t>1) będącego osobą fizyczną, którego prawomocnie skazano za przestępstwo:</w:t>
      </w:r>
    </w:p>
    <w:p w14:paraId="77CDD222" w14:textId="77777777" w:rsidR="0058702F" w:rsidRPr="005567A7" w:rsidRDefault="0058702F" w:rsidP="00897DA5">
      <w:pPr>
        <w:ind w:left="284"/>
        <w:rPr>
          <w:rFonts w:ascii="Calibri" w:hAnsi="Calibri" w:cs="Calibri"/>
        </w:rPr>
      </w:pPr>
      <w:r w:rsidRPr="005567A7">
        <w:rPr>
          <w:rFonts w:ascii="Calibri" w:hAnsi="Calibri" w:cs="Calibri"/>
        </w:rPr>
        <w:t>a) udziału w zorganizowanej grupie przestępczej albo związku mającym na celu popełnienie przestępstwa lub przestępstwa skarbowego, o którym mowa w art. 258 Kodeksu karnego,</w:t>
      </w:r>
    </w:p>
    <w:p w14:paraId="2E0351C5" w14:textId="77777777" w:rsidR="0058702F" w:rsidRPr="005567A7" w:rsidRDefault="0058702F" w:rsidP="00897DA5">
      <w:pPr>
        <w:ind w:left="284"/>
        <w:rPr>
          <w:rFonts w:ascii="Calibri" w:hAnsi="Calibri" w:cs="Calibri"/>
        </w:rPr>
      </w:pPr>
      <w:r w:rsidRPr="005567A7">
        <w:rPr>
          <w:rFonts w:ascii="Calibri" w:hAnsi="Calibri" w:cs="Calibri"/>
        </w:rPr>
        <w:t>b) handlu ludźmi, o którym mowa w art. 189a Kodeksu karnego,</w:t>
      </w:r>
    </w:p>
    <w:p w14:paraId="5064D04D" w14:textId="77777777" w:rsidR="0058702F" w:rsidRPr="005567A7" w:rsidRDefault="0058702F" w:rsidP="00897DA5">
      <w:pPr>
        <w:ind w:left="284"/>
        <w:rPr>
          <w:rFonts w:ascii="Calibri" w:hAnsi="Calibri" w:cs="Calibri"/>
        </w:rPr>
      </w:pPr>
      <w:r w:rsidRPr="005567A7">
        <w:rPr>
          <w:rFonts w:ascii="Calibri" w:hAnsi="Calibri" w:cs="Calibri"/>
        </w:rPr>
        <w:t xml:space="preserve">c) </w:t>
      </w:r>
      <w:r w:rsidR="009C1535" w:rsidRPr="005567A7">
        <w:rPr>
          <w:rFonts w:ascii="Calibri" w:hAnsi="Calibri" w:cs="Calibri"/>
        </w:rPr>
        <w:t xml:space="preserve">o którym mowa w art. 228-230a, art. 250a Kodeksu karnego, w art. 46-48 ustawy z dnia 25 czerwca 2010 r. o sporcie (Dz.U. z 2020 r. poz. 1133 oraz z 2021 r. poz. 2054) lub w art. 54 ust. 1-4 ustawy z dnia 12 maja 2011 r. o refundacji leków, środków spożywczych specjalnego przeznaczenia żywieniowego oraz wyrobów medycznych (Dz.U. z 2021 r. poz. 523, 1292, 1559 i 2054),   </w:t>
      </w:r>
    </w:p>
    <w:p w14:paraId="4697FCBA" w14:textId="77777777" w:rsidR="0058702F" w:rsidRPr="005567A7" w:rsidRDefault="0058702F" w:rsidP="00897DA5">
      <w:pPr>
        <w:ind w:left="284"/>
        <w:rPr>
          <w:rFonts w:ascii="Calibri" w:hAnsi="Calibri" w:cs="Calibri"/>
        </w:rPr>
      </w:pPr>
      <w:r w:rsidRPr="005567A7">
        <w:rPr>
          <w:rFonts w:ascii="Calibri" w:hAnsi="Calibri" w:cs="Calibri"/>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4FC754D8" w14:textId="77777777" w:rsidR="0058702F" w:rsidRPr="005567A7" w:rsidRDefault="0058702F" w:rsidP="00897DA5">
      <w:pPr>
        <w:ind w:left="284"/>
        <w:rPr>
          <w:rFonts w:ascii="Calibri" w:hAnsi="Calibri" w:cs="Calibri"/>
        </w:rPr>
      </w:pPr>
      <w:r w:rsidRPr="005567A7">
        <w:rPr>
          <w:rFonts w:ascii="Calibri" w:hAnsi="Calibri" w:cs="Calibri"/>
        </w:rPr>
        <w:t>e) o charakterze terrorystycznym, o którym mowa w art. 115 § 20 Kodeksu karnego, lub mające na celu popełnienie tego przestępstwa,</w:t>
      </w:r>
    </w:p>
    <w:p w14:paraId="2D0EC42D" w14:textId="77777777" w:rsidR="0058702F" w:rsidRPr="005567A7" w:rsidRDefault="0058702F" w:rsidP="00897DA5">
      <w:pPr>
        <w:ind w:left="284"/>
        <w:rPr>
          <w:rFonts w:ascii="Calibri" w:hAnsi="Calibri" w:cs="Calibri"/>
        </w:rPr>
      </w:pPr>
      <w:r w:rsidRPr="005567A7">
        <w:rPr>
          <w:rFonts w:ascii="Calibri" w:hAnsi="Calibri" w:cs="Calibri"/>
        </w:rPr>
        <w:t>f) powierzenia wykonywania pracy małoletniemu cudzoziemcowi, o którym mowa w art. 9 ust. 2 ustawy z dnia 15 czerwca 2012 r. o skutkach powierzania wykonywania pracy cudzoziemcom przebywającym wbrew przepisom na terytorium Rzeczypospolitej Polskiej (Dz.U. poz. 769),</w:t>
      </w:r>
    </w:p>
    <w:p w14:paraId="2A88C6CB" w14:textId="77777777" w:rsidR="0058702F" w:rsidRPr="005567A7" w:rsidRDefault="0058702F" w:rsidP="00897DA5">
      <w:pPr>
        <w:ind w:left="284"/>
        <w:rPr>
          <w:rFonts w:ascii="Calibri" w:hAnsi="Calibri" w:cs="Calibri"/>
        </w:rPr>
      </w:pPr>
      <w:r w:rsidRPr="005567A7">
        <w:rPr>
          <w:rFonts w:ascii="Calibri" w:hAnsi="Calibri" w:cs="Calibri"/>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5C3F286B" w14:textId="77777777" w:rsidR="0058702F" w:rsidRPr="005567A7" w:rsidRDefault="0058702F" w:rsidP="00897DA5">
      <w:pPr>
        <w:ind w:left="284"/>
        <w:rPr>
          <w:rFonts w:ascii="Calibri" w:hAnsi="Calibri" w:cs="Calibri"/>
        </w:rPr>
      </w:pPr>
      <w:r w:rsidRPr="005567A7">
        <w:rPr>
          <w:rFonts w:ascii="Calibri" w:hAnsi="Calibri" w:cs="Calibri"/>
        </w:rPr>
        <w:t>h) o którym mowa w art. 9 ust. 1 i 3 lub art. 10 ustawy z dnia 15 czerwca 2012 r. o skutkach powierzania wykonywania pracy cudzoziemcom przebywającym wbrew przepisom na terytorium Rzeczypospolitej Polskiej</w:t>
      </w:r>
    </w:p>
    <w:p w14:paraId="7DFE866E" w14:textId="77777777" w:rsidR="0058702F" w:rsidRPr="005567A7" w:rsidRDefault="0058702F" w:rsidP="00897DA5">
      <w:pPr>
        <w:ind w:left="284"/>
        <w:rPr>
          <w:rFonts w:ascii="Calibri" w:hAnsi="Calibri" w:cs="Calibri"/>
        </w:rPr>
      </w:pPr>
      <w:r w:rsidRPr="005567A7">
        <w:rPr>
          <w:rFonts w:ascii="Calibri" w:hAnsi="Calibri" w:cs="Calibri"/>
        </w:rPr>
        <w:t>- lub za odpowiedni czyn zabroniony określony w przepisach prawa obcego;</w:t>
      </w:r>
    </w:p>
    <w:p w14:paraId="287829F1" w14:textId="77777777" w:rsidR="0058702F" w:rsidRPr="005567A7" w:rsidRDefault="0058702F" w:rsidP="00897DA5">
      <w:pPr>
        <w:ind w:left="284"/>
        <w:rPr>
          <w:rFonts w:ascii="Calibri" w:hAnsi="Calibri" w:cs="Calibri"/>
        </w:rPr>
      </w:pPr>
      <w:r w:rsidRPr="005567A7">
        <w:rPr>
          <w:rFonts w:ascii="Calibri" w:hAnsi="Calibri" w:cs="Calibri"/>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4EDBF52" w14:textId="77777777" w:rsidR="0058702F" w:rsidRPr="005567A7" w:rsidRDefault="0058702F" w:rsidP="00897DA5">
      <w:pPr>
        <w:ind w:left="284"/>
        <w:rPr>
          <w:rFonts w:ascii="Calibri" w:hAnsi="Calibri" w:cs="Calibri"/>
        </w:rPr>
      </w:pPr>
      <w:r w:rsidRPr="005567A7">
        <w:rPr>
          <w:rFonts w:ascii="Calibri" w:hAnsi="Calibri" w:cs="Calibri"/>
        </w:rP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4FD16C2E" w14:textId="77777777" w:rsidR="0058702F" w:rsidRPr="005567A7" w:rsidRDefault="0058702F" w:rsidP="00897DA5">
      <w:pPr>
        <w:ind w:left="284"/>
        <w:rPr>
          <w:rFonts w:ascii="Calibri" w:hAnsi="Calibri" w:cs="Calibri"/>
        </w:rPr>
      </w:pPr>
      <w:r w:rsidRPr="005567A7">
        <w:rPr>
          <w:rFonts w:ascii="Calibri" w:hAnsi="Calibri" w:cs="Calibri"/>
        </w:rPr>
        <w:t>4) wobec którego prawomocnie orzeczono zakaz ubiegania się o zamówienia publiczne;</w:t>
      </w:r>
    </w:p>
    <w:p w14:paraId="302FEDD0" w14:textId="77777777" w:rsidR="0058702F" w:rsidRPr="005567A7" w:rsidRDefault="0058702F" w:rsidP="00897DA5">
      <w:pPr>
        <w:ind w:left="284"/>
        <w:rPr>
          <w:rFonts w:ascii="Calibri" w:hAnsi="Calibri" w:cs="Calibri"/>
        </w:rPr>
      </w:pPr>
      <w:r w:rsidRPr="005567A7">
        <w:rPr>
          <w:rFonts w:ascii="Calibri" w:hAnsi="Calibri" w:cs="Calibri"/>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9C31AE1" w14:textId="77777777" w:rsidR="0058702F" w:rsidRPr="005567A7" w:rsidRDefault="0058702F" w:rsidP="00897DA5">
      <w:pPr>
        <w:ind w:left="284"/>
        <w:rPr>
          <w:rFonts w:ascii="Calibri" w:hAnsi="Calibri" w:cs="Calibri"/>
        </w:rPr>
      </w:pPr>
      <w:r w:rsidRPr="005567A7">
        <w:rPr>
          <w:rFonts w:ascii="Calibri" w:hAnsi="Calibri" w:cs="Calibri"/>
        </w:rP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0CEB0D2C" w14:textId="77777777" w:rsidR="00B14ED4" w:rsidRPr="005567A7" w:rsidRDefault="0058702F" w:rsidP="00897DA5">
      <w:pPr>
        <w:tabs>
          <w:tab w:val="right" w:pos="284"/>
          <w:tab w:val="left" w:pos="426"/>
        </w:tabs>
        <w:ind w:left="426" w:hanging="426"/>
        <w:jc w:val="both"/>
        <w:rPr>
          <w:rFonts w:ascii="Calibri" w:hAnsi="Calibri" w:cs="Calibri"/>
        </w:rPr>
      </w:pPr>
      <w:r w:rsidRPr="005567A7">
        <w:rPr>
          <w:rFonts w:ascii="Calibri" w:hAnsi="Calibri" w:cs="Calibri"/>
        </w:rPr>
        <w:t>1</w:t>
      </w:r>
      <w:r w:rsidR="00364474" w:rsidRPr="005567A7">
        <w:rPr>
          <w:rFonts w:ascii="Calibri" w:hAnsi="Calibri" w:cs="Calibri"/>
        </w:rPr>
        <w:t>5.3.</w:t>
      </w:r>
      <w:r w:rsidRPr="005567A7">
        <w:rPr>
          <w:rFonts w:ascii="Calibri" w:hAnsi="Calibri" w:cs="Calibri"/>
        </w:rPr>
        <w:t xml:space="preserve"> Wykonawca może zostać wykluczony przez zamawiającego na każdym etapie postępowania o udzielenie zamówienia.</w:t>
      </w:r>
    </w:p>
    <w:p w14:paraId="306505E3" w14:textId="77777777" w:rsidR="00E76804" w:rsidRPr="005567A7" w:rsidRDefault="00E76804" w:rsidP="00897DA5">
      <w:pPr>
        <w:tabs>
          <w:tab w:val="right" w:pos="284"/>
          <w:tab w:val="left" w:pos="426"/>
        </w:tabs>
        <w:ind w:left="426" w:hanging="426"/>
        <w:jc w:val="both"/>
        <w:rPr>
          <w:rFonts w:ascii="Calibri" w:hAnsi="Calibri" w:cs="Calibri"/>
        </w:rPr>
      </w:pPr>
      <w:r w:rsidRPr="005567A7">
        <w:rPr>
          <w:rFonts w:ascii="Calibri" w:hAnsi="Calibri" w:cs="Calibri"/>
        </w:rPr>
        <w:t xml:space="preserve">15.4. Wykonawca nie podlega wykluczeniu w okolicznościach określonych w art. 108 ust. 1 pkt 1, 2 i 5 ustawy (odpowiednio pkt 15.2 </w:t>
      </w:r>
      <w:proofErr w:type="spellStart"/>
      <w:r w:rsidRPr="005567A7">
        <w:rPr>
          <w:rFonts w:ascii="Calibri" w:hAnsi="Calibri" w:cs="Calibri"/>
        </w:rPr>
        <w:t>ppkt</w:t>
      </w:r>
      <w:proofErr w:type="spellEnd"/>
      <w:r w:rsidRPr="005567A7">
        <w:rPr>
          <w:rFonts w:ascii="Calibri" w:hAnsi="Calibri" w:cs="Calibri"/>
        </w:rPr>
        <w:t xml:space="preserve"> 1, 2 i 5 </w:t>
      </w:r>
      <w:proofErr w:type="spellStart"/>
      <w:r w:rsidRPr="005567A7">
        <w:rPr>
          <w:rFonts w:ascii="Calibri" w:hAnsi="Calibri" w:cs="Calibri"/>
        </w:rPr>
        <w:t>swz</w:t>
      </w:r>
      <w:proofErr w:type="spellEnd"/>
      <w:r w:rsidRPr="005567A7">
        <w:rPr>
          <w:rFonts w:ascii="Calibri" w:hAnsi="Calibri" w:cs="Calibri"/>
        </w:rPr>
        <w:t xml:space="preserve">) jeżeli udowodni zamawiającemu, że spełnił </w:t>
      </w:r>
      <w:r w:rsidR="00DE3783" w:rsidRPr="005567A7">
        <w:rPr>
          <w:rFonts w:ascii="Calibri" w:hAnsi="Calibri" w:cs="Calibri"/>
        </w:rPr>
        <w:t xml:space="preserve">łącznie </w:t>
      </w:r>
      <w:r w:rsidRPr="005567A7">
        <w:rPr>
          <w:rFonts w:ascii="Calibri" w:hAnsi="Calibri" w:cs="Calibri"/>
        </w:rPr>
        <w:t>następujące przesłanki:</w:t>
      </w:r>
    </w:p>
    <w:p w14:paraId="2E9F9215" w14:textId="77777777" w:rsidR="00DE3783" w:rsidRPr="005567A7" w:rsidRDefault="00DE3783" w:rsidP="00897DA5">
      <w:pPr>
        <w:tabs>
          <w:tab w:val="right" w:pos="284"/>
          <w:tab w:val="left" w:pos="426"/>
        </w:tabs>
        <w:ind w:left="426" w:hanging="426"/>
        <w:jc w:val="both"/>
        <w:rPr>
          <w:rFonts w:ascii="Calibri" w:hAnsi="Calibri" w:cs="Calibri"/>
        </w:rPr>
      </w:pPr>
      <w:r w:rsidRPr="005567A7">
        <w:rPr>
          <w:rFonts w:ascii="Calibri" w:hAnsi="Calibri" w:cs="Calibri"/>
        </w:rPr>
        <w:t xml:space="preserve">       1) naprawił lub zobowiązał się do naprawienia szkody wyrządzonej przestępstwem</w:t>
      </w:r>
      <w:r w:rsidR="006129CF" w:rsidRPr="005567A7">
        <w:rPr>
          <w:rFonts w:ascii="Calibri" w:hAnsi="Calibri" w:cs="Calibri"/>
        </w:rPr>
        <w:t>, wykroczeniem lub swoim nieprawidłowym postępowaniem, w tym poprzez zadośćuczynienie pieniężne;</w:t>
      </w:r>
    </w:p>
    <w:p w14:paraId="3AB40772" w14:textId="77777777" w:rsidR="006129CF" w:rsidRPr="005567A7" w:rsidRDefault="006129CF" w:rsidP="00897DA5">
      <w:pPr>
        <w:tabs>
          <w:tab w:val="right" w:pos="284"/>
          <w:tab w:val="left" w:pos="426"/>
        </w:tabs>
        <w:ind w:left="426" w:hanging="426"/>
        <w:jc w:val="both"/>
        <w:rPr>
          <w:rFonts w:ascii="Calibri" w:hAnsi="Calibri" w:cs="Calibri"/>
        </w:rPr>
      </w:pPr>
      <w:r w:rsidRPr="005567A7">
        <w:rPr>
          <w:rFonts w:ascii="Calibri" w:hAnsi="Calibri" w:cs="Calibri"/>
        </w:rPr>
        <w:t xml:space="preserve">       2) wyczerpująco wyjaśnił fakty i okoliczności związane z przestępstwem, wykroczeniem lub swoim nieprawidłowym post</w:t>
      </w:r>
      <w:r w:rsidR="005B6503" w:rsidRPr="005567A7">
        <w:rPr>
          <w:rFonts w:ascii="Calibri" w:hAnsi="Calibri" w:cs="Calibri"/>
        </w:rPr>
        <w:t>ę</w:t>
      </w:r>
      <w:r w:rsidRPr="005567A7">
        <w:rPr>
          <w:rFonts w:ascii="Calibri" w:hAnsi="Calibri" w:cs="Calibri"/>
        </w:rPr>
        <w:t xml:space="preserve">powaniem oraz spowodowanymi przez nie szkodami, aktywnie współpracując </w:t>
      </w:r>
      <w:r w:rsidR="004D7D2E" w:rsidRPr="005567A7">
        <w:rPr>
          <w:rFonts w:ascii="Calibri" w:hAnsi="Calibri" w:cs="Calibri"/>
        </w:rPr>
        <w:t>odpowiednio z właściwymi organami, w tym organami ścigania, lub zamawiającym;</w:t>
      </w:r>
    </w:p>
    <w:p w14:paraId="278E75C2" w14:textId="77777777" w:rsidR="004D7D2E" w:rsidRPr="005567A7" w:rsidRDefault="004D7D2E" w:rsidP="00897DA5">
      <w:pPr>
        <w:tabs>
          <w:tab w:val="right" w:pos="284"/>
          <w:tab w:val="left" w:pos="426"/>
        </w:tabs>
        <w:ind w:left="426" w:hanging="426"/>
        <w:jc w:val="both"/>
        <w:rPr>
          <w:rFonts w:ascii="Calibri" w:hAnsi="Calibri" w:cs="Calibri"/>
        </w:rPr>
      </w:pPr>
      <w:r w:rsidRPr="005567A7">
        <w:rPr>
          <w:rFonts w:ascii="Calibri" w:hAnsi="Calibri" w:cs="Calibri"/>
        </w:rPr>
        <w:t xml:space="preserve">        3) podjął konkretne środki techniczne, organizacyjne  i kadrowe, odpowiednie dla zapobiegania dalszym przestępstwom, wykroczeniom lub nieprawidłowemu postępowaniu, w szczególności:</w:t>
      </w:r>
    </w:p>
    <w:p w14:paraId="1F48690C" w14:textId="77777777" w:rsidR="004D7D2E" w:rsidRPr="005567A7" w:rsidRDefault="004D7D2E" w:rsidP="00897DA5">
      <w:pPr>
        <w:tabs>
          <w:tab w:val="right" w:pos="284"/>
          <w:tab w:val="left" w:pos="426"/>
        </w:tabs>
        <w:ind w:left="426" w:hanging="426"/>
        <w:jc w:val="both"/>
        <w:rPr>
          <w:rFonts w:ascii="Calibri" w:hAnsi="Calibri" w:cs="Calibri"/>
        </w:rPr>
      </w:pPr>
      <w:r w:rsidRPr="005567A7">
        <w:rPr>
          <w:rFonts w:ascii="Calibri" w:hAnsi="Calibri" w:cs="Calibri"/>
        </w:rPr>
        <w:t xml:space="preserve">       a) zerwał </w:t>
      </w:r>
      <w:r w:rsidR="00AA2E84" w:rsidRPr="005567A7">
        <w:rPr>
          <w:rFonts w:ascii="Calibri" w:hAnsi="Calibri" w:cs="Calibri"/>
        </w:rPr>
        <w:t>wszelkie powiązania z osobami lub podmiotami odpowiedzialnymi za nieprawidłowe post</w:t>
      </w:r>
      <w:r w:rsidR="005B6503" w:rsidRPr="005567A7">
        <w:rPr>
          <w:rFonts w:ascii="Calibri" w:hAnsi="Calibri" w:cs="Calibri"/>
        </w:rPr>
        <w:t>ę</w:t>
      </w:r>
      <w:r w:rsidR="00AA2E84" w:rsidRPr="005567A7">
        <w:rPr>
          <w:rFonts w:ascii="Calibri" w:hAnsi="Calibri" w:cs="Calibri"/>
        </w:rPr>
        <w:t>powanie wykonawcy,</w:t>
      </w:r>
    </w:p>
    <w:p w14:paraId="37F2B578" w14:textId="77777777" w:rsidR="00AA2E84" w:rsidRPr="005567A7" w:rsidRDefault="00AA2E84" w:rsidP="00897DA5">
      <w:pPr>
        <w:tabs>
          <w:tab w:val="right" w:pos="284"/>
          <w:tab w:val="left" w:pos="426"/>
        </w:tabs>
        <w:ind w:left="426" w:hanging="426"/>
        <w:jc w:val="both"/>
        <w:rPr>
          <w:rFonts w:ascii="Calibri" w:hAnsi="Calibri" w:cs="Calibri"/>
        </w:rPr>
      </w:pPr>
      <w:r w:rsidRPr="005567A7">
        <w:rPr>
          <w:rFonts w:ascii="Calibri" w:hAnsi="Calibri" w:cs="Calibri"/>
        </w:rPr>
        <w:t xml:space="preserve">       b) zreorganizował personel,</w:t>
      </w:r>
    </w:p>
    <w:p w14:paraId="75289AB3" w14:textId="77777777" w:rsidR="00AA2E84" w:rsidRPr="005567A7" w:rsidRDefault="00AA2E84" w:rsidP="00897DA5">
      <w:pPr>
        <w:tabs>
          <w:tab w:val="right" w:pos="284"/>
          <w:tab w:val="left" w:pos="426"/>
        </w:tabs>
        <w:ind w:left="426" w:hanging="426"/>
        <w:jc w:val="both"/>
        <w:rPr>
          <w:rFonts w:ascii="Calibri" w:hAnsi="Calibri" w:cs="Calibri"/>
        </w:rPr>
      </w:pPr>
      <w:r w:rsidRPr="005567A7">
        <w:rPr>
          <w:rFonts w:ascii="Calibri" w:hAnsi="Calibri" w:cs="Calibri"/>
        </w:rPr>
        <w:t xml:space="preserve">       c) wdrożył system  sprawozdawczości i kontroli,</w:t>
      </w:r>
    </w:p>
    <w:p w14:paraId="31C3CAA0" w14:textId="77777777" w:rsidR="00AA2E84" w:rsidRPr="005567A7" w:rsidRDefault="00AA2E84" w:rsidP="00897DA5">
      <w:pPr>
        <w:tabs>
          <w:tab w:val="right" w:pos="284"/>
          <w:tab w:val="left" w:pos="426"/>
        </w:tabs>
        <w:ind w:left="426" w:hanging="426"/>
        <w:jc w:val="both"/>
        <w:rPr>
          <w:rFonts w:ascii="Calibri" w:hAnsi="Calibri" w:cs="Calibri"/>
        </w:rPr>
      </w:pPr>
      <w:r w:rsidRPr="005567A7">
        <w:rPr>
          <w:rFonts w:ascii="Calibri" w:hAnsi="Calibri" w:cs="Calibri"/>
        </w:rPr>
        <w:t xml:space="preserve">       d) utworzył struktury audytu wewnętrznego do monitorowania przestrzegania przepisów, wewnętrznych regulacji lub standardów,</w:t>
      </w:r>
    </w:p>
    <w:p w14:paraId="3F4130DF" w14:textId="77777777" w:rsidR="00AA2E84" w:rsidRPr="005567A7" w:rsidRDefault="00AA2E84" w:rsidP="00897DA5">
      <w:pPr>
        <w:tabs>
          <w:tab w:val="right" w:pos="284"/>
          <w:tab w:val="left" w:pos="426"/>
        </w:tabs>
        <w:ind w:left="426" w:hanging="426"/>
        <w:jc w:val="both"/>
        <w:rPr>
          <w:rFonts w:ascii="Calibri" w:hAnsi="Calibri" w:cs="Calibri"/>
        </w:rPr>
      </w:pPr>
      <w:r w:rsidRPr="005567A7">
        <w:rPr>
          <w:rFonts w:ascii="Calibri" w:hAnsi="Calibri" w:cs="Calibri"/>
        </w:rPr>
        <w:t xml:space="preserve">       e)</w:t>
      </w:r>
      <w:r w:rsidR="006F41B1" w:rsidRPr="005567A7">
        <w:rPr>
          <w:rFonts w:ascii="Calibri" w:hAnsi="Calibri" w:cs="Calibri"/>
        </w:rPr>
        <w:t xml:space="preserve"> wprowadził wewnętrzne regulacje dotyczące odpowiedzialności i odszkodowań za nieprzestrzeganie przepisów, wewnętrznych regulacji lub standardów.</w:t>
      </w:r>
    </w:p>
    <w:p w14:paraId="42FC9F32" w14:textId="77777777" w:rsidR="00AA2E84" w:rsidRPr="005567A7" w:rsidRDefault="006F41B1" w:rsidP="00897DA5">
      <w:pPr>
        <w:tabs>
          <w:tab w:val="right" w:pos="284"/>
          <w:tab w:val="left" w:pos="426"/>
        </w:tabs>
        <w:ind w:left="426" w:hanging="426"/>
        <w:jc w:val="both"/>
        <w:rPr>
          <w:rFonts w:ascii="Calibri" w:hAnsi="Calibri" w:cs="Calibri"/>
        </w:rPr>
      </w:pPr>
      <w:r w:rsidRPr="005567A7">
        <w:rPr>
          <w:rFonts w:ascii="Calibri" w:hAnsi="Calibri" w:cs="Calibri"/>
        </w:rPr>
        <w:t>15.5. Zamawiaj</w:t>
      </w:r>
      <w:r w:rsidR="004033F7" w:rsidRPr="005567A7">
        <w:rPr>
          <w:rFonts w:ascii="Calibri" w:hAnsi="Calibri" w:cs="Calibri"/>
        </w:rPr>
        <w:t>ą</w:t>
      </w:r>
      <w:r w:rsidRPr="005567A7">
        <w:rPr>
          <w:rFonts w:ascii="Calibri" w:hAnsi="Calibri" w:cs="Calibri"/>
        </w:rPr>
        <w:t>cy oceni, czy podjęte przez wykonawcę czynności, określone w punkcie 15.4 s</w:t>
      </w:r>
      <w:r w:rsidR="004033F7" w:rsidRPr="005567A7">
        <w:rPr>
          <w:rFonts w:ascii="Calibri" w:hAnsi="Calibri" w:cs="Calibri"/>
        </w:rPr>
        <w:t>ą</w:t>
      </w:r>
      <w:r w:rsidRPr="005567A7">
        <w:rPr>
          <w:rFonts w:ascii="Calibri" w:hAnsi="Calibri" w:cs="Calibri"/>
        </w:rPr>
        <w:t xml:space="preserve"> wystarczające do wykazania jego rzetelności, uwzględniając wagę i szczególne </w:t>
      </w:r>
      <w:r w:rsidR="004033F7" w:rsidRPr="005567A7">
        <w:rPr>
          <w:rFonts w:ascii="Calibri" w:hAnsi="Calibri" w:cs="Calibri"/>
        </w:rPr>
        <w:t>okoliczności czynu wykonawcy.</w:t>
      </w:r>
    </w:p>
    <w:p w14:paraId="7074263D" w14:textId="72A13526" w:rsidR="00CA0AF8" w:rsidRPr="000B76A6" w:rsidRDefault="00CA0AF8" w:rsidP="00CA0AF8">
      <w:pPr>
        <w:pStyle w:val="Standard"/>
        <w:spacing w:after="0" w:line="276" w:lineRule="auto"/>
        <w:ind w:left="426" w:hanging="426"/>
        <w:jc w:val="both"/>
        <w:rPr>
          <w:rFonts w:ascii="Calibri" w:hAnsi="Calibri" w:cs="Calibri"/>
        </w:rPr>
      </w:pPr>
      <w:r w:rsidRPr="000B76A6">
        <w:rPr>
          <w:rFonts w:ascii="Calibri" w:hAnsi="Calibri" w:cs="Calibri"/>
        </w:rPr>
        <w:t xml:space="preserve">15.6.1. Na podstawie art. 7 </w:t>
      </w:r>
      <w:bookmarkStart w:id="16" w:name="_Hlk125450008"/>
      <w:r w:rsidRPr="000B76A6">
        <w:rPr>
          <w:rFonts w:ascii="Calibri" w:hAnsi="Calibri" w:cs="Calibri"/>
        </w:rPr>
        <w:t>ustawy z dnia 13 kwietnia 2022 r. o szczególnych rozwiązaniach w zakresie przeciwdziałania wspieraniu agresji na Ukrainę oraz służących ochronie bezpieczeństwa narodowego</w:t>
      </w:r>
      <w:bookmarkEnd w:id="16"/>
      <w:r w:rsidRPr="000B76A6">
        <w:rPr>
          <w:rFonts w:ascii="Calibri" w:hAnsi="Calibri" w:cs="Calibri"/>
        </w:rPr>
        <w:t xml:space="preserve"> (Dz.U. z 202</w:t>
      </w:r>
      <w:r w:rsidR="00564547">
        <w:rPr>
          <w:rFonts w:ascii="Calibri" w:hAnsi="Calibri" w:cs="Calibri"/>
        </w:rPr>
        <w:t>4</w:t>
      </w:r>
      <w:r w:rsidRPr="000B76A6">
        <w:rPr>
          <w:rFonts w:ascii="Calibri" w:hAnsi="Calibri" w:cs="Calibri"/>
        </w:rPr>
        <w:t xml:space="preserve"> r. poz. </w:t>
      </w:r>
      <w:r w:rsidR="00564547">
        <w:rPr>
          <w:rFonts w:ascii="Calibri" w:hAnsi="Calibri" w:cs="Calibri"/>
        </w:rPr>
        <w:t>507</w:t>
      </w:r>
      <w:r w:rsidRPr="000B76A6">
        <w:rPr>
          <w:rFonts w:ascii="Calibri" w:hAnsi="Calibri" w:cs="Calibri"/>
        </w:rPr>
        <w:t>) z postępowania o udzielenie zamówienia publicznego prowadzonego na podstawie ustawy wyklucza się:</w:t>
      </w:r>
    </w:p>
    <w:p w14:paraId="32EBF3A3" w14:textId="77777777" w:rsidR="00CA0AF8" w:rsidRPr="000B76A6" w:rsidRDefault="00CA0AF8" w:rsidP="00CA0AF8">
      <w:pPr>
        <w:pStyle w:val="Standard"/>
        <w:spacing w:after="0" w:line="276" w:lineRule="auto"/>
        <w:ind w:left="426"/>
        <w:jc w:val="both"/>
        <w:rPr>
          <w:rFonts w:ascii="Calibri" w:hAnsi="Calibri" w:cs="Calibri"/>
        </w:rPr>
      </w:pPr>
      <w:r w:rsidRPr="000B76A6">
        <w:rPr>
          <w:rFonts w:ascii="Calibri" w:hAnsi="Calibri" w:cs="Calibri"/>
        </w:rPr>
        <w:t>1) wykonawcę wymienionego w wykazach określonych w rozporządzeniu 765/2006 i rozporządzeniu 269/2014 albo wpisanego na listę na podstawie decyzji w sprawie wpisu na listę rozstrzygającej o zastosowaniu środka, o którym mowa w art. 1 pkt 3;</w:t>
      </w:r>
    </w:p>
    <w:p w14:paraId="20EE8943" w14:textId="77777777" w:rsidR="00CA0AF8" w:rsidRPr="000B76A6" w:rsidRDefault="00CA0AF8" w:rsidP="00CA0AF8">
      <w:pPr>
        <w:pStyle w:val="Standard"/>
        <w:spacing w:after="0" w:line="276" w:lineRule="auto"/>
        <w:ind w:left="426"/>
        <w:jc w:val="both"/>
        <w:rPr>
          <w:rFonts w:ascii="Calibri" w:hAnsi="Calibri" w:cs="Calibri"/>
        </w:rPr>
      </w:pPr>
      <w:r w:rsidRPr="000B76A6">
        <w:rPr>
          <w:rFonts w:ascii="Calibri" w:hAnsi="Calibri" w:cs="Calibri"/>
        </w:rPr>
        <w:t>2) 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7A148908" w14:textId="74751A89" w:rsidR="00CA0AF8" w:rsidRPr="000B76A6" w:rsidRDefault="00CA0AF8" w:rsidP="00CA0AF8">
      <w:pPr>
        <w:pStyle w:val="Standard"/>
        <w:spacing w:after="0" w:line="276" w:lineRule="auto"/>
        <w:ind w:left="426"/>
        <w:jc w:val="both"/>
        <w:rPr>
          <w:rFonts w:ascii="Calibri" w:hAnsi="Calibri" w:cs="Calibri"/>
        </w:rPr>
      </w:pPr>
      <w:r w:rsidRPr="000B76A6">
        <w:rPr>
          <w:rFonts w:ascii="Calibri" w:hAnsi="Calibri" w:cs="Calibri"/>
        </w:rPr>
        <w:t>3) wykonawcę, którego jednostką dominującą w rozumieniu art. 3 ust. 1 pkt 37 ustawy z dnia 29 września 1994 r. o rachunkowości (Dz. U. z 202</w:t>
      </w:r>
      <w:r w:rsidR="0018311A">
        <w:rPr>
          <w:rFonts w:ascii="Calibri" w:hAnsi="Calibri" w:cs="Calibri"/>
        </w:rPr>
        <w:t>2</w:t>
      </w:r>
      <w:r w:rsidRPr="000B76A6">
        <w:rPr>
          <w:rFonts w:ascii="Calibri" w:hAnsi="Calibri" w:cs="Calibri"/>
        </w:rPr>
        <w:t xml:space="preserve"> r. poz. </w:t>
      </w:r>
      <w:r w:rsidR="0018311A">
        <w:rPr>
          <w:rFonts w:ascii="Calibri" w:hAnsi="Calibri" w:cs="Calibri"/>
        </w:rPr>
        <w:t xml:space="preserve">120 z </w:t>
      </w:r>
      <w:proofErr w:type="spellStart"/>
      <w:r w:rsidR="0018311A">
        <w:rPr>
          <w:rFonts w:ascii="Calibri" w:hAnsi="Calibri" w:cs="Calibri"/>
        </w:rPr>
        <w:t>późn</w:t>
      </w:r>
      <w:proofErr w:type="spellEnd"/>
      <w:r w:rsidR="0018311A">
        <w:rPr>
          <w:rFonts w:ascii="Calibri" w:hAnsi="Calibri" w:cs="Calibri"/>
        </w:rPr>
        <w:t>. zm.</w:t>
      </w:r>
      <w:r w:rsidRPr="000B76A6">
        <w:rPr>
          <w:rFonts w:ascii="Calibri" w:hAnsi="Calibri" w:cs="Calibri"/>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00D9F2DE" w14:textId="77777777" w:rsidR="00CA0AF8" w:rsidRPr="000B76A6" w:rsidRDefault="00CA0AF8" w:rsidP="00CA0AF8">
      <w:pPr>
        <w:pStyle w:val="Standard"/>
        <w:spacing w:after="0" w:line="276" w:lineRule="auto"/>
        <w:ind w:left="426" w:hanging="426"/>
        <w:jc w:val="both"/>
        <w:rPr>
          <w:rFonts w:ascii="Calibri" w:hAnsi="Calibri" w:cs="Calibri"/>
        </w:rPr>
      </w:pPr>
      <w:r w:rsidRPr="000B76A6">
        <w:rPr>
          <w:rFonts w:ascii="Calibri" w:hAnsi="Calibri" w:cs="Calibri"/>
        </w:rPr>
        <w:t>15.6.2. Wykluczenie następuje na okres trwania okoliczności określonych w punkcie 15.6.1. (art. 7 ust. 1 ustawy o szczególnych rozwiązaniach w zakresie przeciwdziałania wspieraniu agresji na Ukrainę oraz służących ochronie bezpieczeństwa narodowego).</w:t>
      </w:r>
    </w:p>
    <w:p w14:paraId="4446E4F9" w14:textId="77777777" w:rsidR="00CA0AF8" w:rsidRPr="000B76A6" w:rsidRDefault="00CA0AF8" w:rsidP="00210F4D">
      <w:pPr>
        <w:pStyle w:val="Standard"/>
        <w:spacing w:after="0" w:line="276" w:lineRule="auto"/>
        <w:ind w:left="426" w:hanging="426"/>
        <w:jc w:val="both"/>
        <w:rPr>
          <w:rFonts w:ascii="Calibri" w:hAnsi="Calibri" w:cs="Calibri"/>
        </w:rPr>
      </w:pPr>
      <w:r w:rsidRPr="000B76A6">
        <w:rPr>
          <w:rFonts w:ascii="Calibri" w:hAnsi="Calibri" w:cs="Calibri"/>
        </w:rPr>
        <w:t xml:space="preserve">15.6.3 W przypadku wykonawcy wykluczonego na podstawie punktu 15.6.1, zamawiający </w:t>
      </w:r>
      <w:r w:rsidR="00210F4D">
        <w:rPr>
          <w:rFonts w:ascii="Calibri" w:hAnsi="Calibri" w:cs="Calibri"/>
        </w:rPr>
        <w:t xml:space="preserve">        </w:t>
      </w:r>
      <w:r w:rsidRPr="000B76A6">
        <w:rPr>
          <w:rFonts w:ascii="Calibri" w:hAnsi="Calibri" w:cs="Calibri"/>
        </w:rPr>
        <w:t>odrzuca ofertę takiego wykonawcy.</w:t>
      </w:r>
    </w:p>
    <w:p w14:paraId="6ECAF262" w14:textId="77777777" w:rsidR="00CA0AF8" w:rsidRPr="000B76A6" w:rsidRDefault="00CA0AF8" w:rsidP="00210F4D">
      <w:pPr>
        <w:pStyle w:val="Standard"/>
        <w:spacing w:after="0" w:line="276" w:lineRule="auto"/>
        <w:ind w:left="426" w:hanging="426"/>
        <w:jc w:val="both"/>
        <w:rPr>
          <w:rFonts w:ascii="Calibri" w:hAnsi="Calibri" w:cs="Calibri"/>
        </w:rPr>
      </w:pPr>
      <w:r w:rsidRPr="000B76A6">
        <w:rPr>
          <w:rFonts w:ascii="Calibri" w:hAnsi="Calibri" w:cs="Calibri"/>
        </w:rPr>
        <w:t xml:space="preserve">15.6.4. Kontrola udzielania zamówień publicznych w zakresie zgodności z art. 7 ust. 1 jest wykonywana zgodnie z art. 596 ustawy </w:t>
      </w:r>
      <w:proofErr w:type="spellStart"/>
      <w:r w:rsidRPr="000B76A6">
        <w:rPr>
          <w:rFonts w:ascii="Calibri" w:hAnsi="Calibri" w:cs="Calibri"/>
        </w:rPr>
        <w:t>Pzp</w:t>
      </w:r>
      <w:proofErr w:type="spellEnd"/>
      <w:r w:rsidRPr="000B76A6">
        <w:rPr>
          <w:rFonts w:ascii="Calibri" w:hAnsi="Calibri" w:cs="Calibri"/>
        </w:rPr>
        <w:t>.</w:t>
      </w:r>
    </w:p>
    <w:p w14:paraId="7AC17B4E" w14:textId="77777777" w:rsidR="00CA0AF8" w:rsidRPr="000B76A6" w:rsidRDefault="00CA0AF8" w:rsidP="00CA0AF8">
      <w:pPr>
        <w:pStyle w:val="Standard"/>
        <w:spacing w:after="0" w:line="276" w:lineRule="auto"/>
        <w:jc w:val="both"/>
        <w:rPr>
          <w:rFonts w:ascii="Calibri" w:hAnsi="Calibri" w:cs="Calibri"/>
        </w:rPr>
      </w:pPr>
      <w:r w:rsidRPr="000B76A6">
        <w:rPr>
          <w:rFonts w:ascii="Calibri" w:hAnsi="Calibri" w:cs="Calibri"/>
        </w:rPr>
        <w:t>15.6.5. Przez ubieganie się o udzielenie zamówienia publicznego rozumie się złożenie oferty.</w:t>
      </w:r>
    </w:p>
    <w:p w14:paraId="6BA45A24" w14:textId="77777777" w:rsidR="00CA0AF8" w:rsidRDefault="00CA0AF8" w:rsidP="00210F4D">
      <w:pPr>
        <w:pStyle w:val="Standard"/>
        <w:spacing w:after="0" w:line="276" w:lineRule="auto"/>
        <w:ind w:left="426" w:hanging="426"/>
        <w:jc w:val="both"/>
        <w:rPr>
          <w:rFonts w:ascii="Calibri" w:hAnsi="Calibri" w:cs="Calibri"/>
        </w:rPr>
      </w:pPr>
      <w:r w:rsidRPr="000B76A6">
        <w:rPr>
          <w:rFonts w:ascii="Calibri" w:hAnsi="Calibri" w:cs="Calibri"/>
        </w:rPr>
        <w:t>15.6.6. Osoba lub podmiot podlegające wykluczeniu na podstawie art. 7 ust. 1, które w okresie tego wykluczenia ubiegają się o udzielenie zamówienia publicznego lub biorą udział w postępowaniu o udzielenie zamówienia publicznego, podlegają karze pieniężnej, którą nakłada Prezes Urzędu Zamówień Publicznych, w drodze decyzji, w wysokości do 20 000 000 zł.</w:t>
      </w:r>
    </w:p>
    <w:p w14:paraId="1B230C32" w14:textId="77777777" w:rsidR="0058702F" w:rsidRPr="005567A7" w:rsidRDefault="0058702F" w:rsidP="0058702F">
      <w:pPr>
        <w:tabs>
          <w:tab w:val="left" w:pos="0"/>
          <w:tab w:val="right" w:pos="284"/>
        </w:tabs>
        <w:jc w:val="both"/>
        <w:rPr>
          <w:rFonts w:ascii="Calibri" w:hAnsi="Calibri" w:cs="Calibri"/>
          <w:u w:val="single"/>
        </w:rPr>
      </w:pPr>
    </w:p>
    <w:p w14:paraId="2A978A0B" w14:textId="77777777" w:rsidR="000F4AAA" w:rsidRPr="005567A7" w:rsidRDefault="008B45B3" w:rsidP="008B45B3">
      <w:pPr>
        <w:pStyle w:val="Tekstpodstawowy"/>
        <w:rPr>
          <w:rFonts w:ascii="Calibri" w:hAnsi="Calibri" w:cs="Calibri"/>
          <w:u w:val="single"/>
        </w:rPr>
      </w:pPr>
      <w:r w:rsidRPr="005567A7">
        <w:rPr>
          <w:rFonts w:ascii="Calibri" w:hAnsi="Calibri" w:cs="Calibri"/>
          <w:u w:val="single"/>
        </w:rPr>
        <w:t xml:space="preserve">16. Sposób obliczenia </w:t>
      </w:r>
      <w:r w:rsidR="000F4AAA" w:rsidRPr="005567A7">
        <w:rPr>
          <w:rFonts w:ascii="Calibri" w:hAnsi="Calibri" w:cs="Calibri"/>
          <w:u w:val="single"/>
        </w:rPr>
        <w:t>ceny.</w:t>
      </w:r>
    </w:p>
    <w:p w14:paraId="1297A476" w14:textId="77777777" w:rsidR="00B14ED4" w:rsidRPr="005567A7" w:rsidRDefault="00B14ED4" w:rsidP="00897DA5">
      <w:pPr>
        <w:ind w:left="426" w:hanging="426"/>
        <w:jc w:val="both"/>
        <w:rPr>
          <w:rFonts w:ascii="Calibri" w:hAnsi="Calibri" w:cs="Calibri"/>
          <w:bCs/>
          <w:iCs/>
        </w:rPr>
      </w:pPr>
      <w:r w:rsidRPr="005567A7">
        <w:rPr>
          <w:rFonts w:ascii="Calibri" w:hAnsi="Calibri" w:cs="Calibri"/>
          <w:iCs/>
        </w:rPr>
        <w:t>1</w:t>
      </w:r>
      <w:r w:rsidR="00391CD9" w:rsidRPr="005567A7">
        <w:rPr>
          <w:rFonts w:ascii="Calibri" w:hAnsi="Calibri" w:cs="Calibri"/>
          <w:iCs/>
        </w:rPr>
        <w:t>6</w:t>
      </w:r>
      <w:r w:rsidRPr="005567A7">
        <w:rPr>
          <w:rFonts w:ascii="Calibri" w:hAnsi="Calibri" w:cs="Calibri"/>
          <w:iCs/>
        </w:rPr>
        <w:t>.1.</w:t>
      </w:r>
      <w:r w:rsidRPr="005567A7">
        <w:rPr>
          <w:rFonts w:ascii="Calibri" w:hAnsi="Calibri" w:cs="Calibri"/>
          <w:bCs/>
          <w:iCs/>
        </w:rPr>
        <w:t xml:space="preserve"> Zamawiający informuje, że w sytuacji, gdy mowa jest o cenie – należy przez to rozumieć cenę w rozumieniu art. 3 ust. 1 pkt 1 i ust. 2 ustawy z dnia 9 maja 2014 r. o informowaniu o cenach towarów i usług (Dz. U. 20</w:t>
      </w:r>
      <w:r w:rsidR="0058375E">
        <w:rPr>
          <w:rFonts w:ascii="Calibri" w:hAnsi="Calibri" w:cs="Calibri"/>
          <w:bCs/>
          <w:iCs/>
        </w:rPr>
        <w:t>23</w:t>
      </w:r>
      <w:r w:rsidRPr="005567A7">
        <w:rPr>
          <w:rFonts w:ascii="Calibri" w:hAnsi="Calibri" w:cs="Calibri"/>
          <w:bCs/>
          <w:iCs/>
        </w:rPr>
        <w:t xml:space="preserve"> r.</w:t>
      </w:r>
      <w:r w:rsidR="0053038A">
        <w:rPr>
          <w:rFonts w:ascii="Calibri" w:hAnsi="Calibri" w:cs="Calibri"/>
          <w:bCs/>
          <w:iCs/>
        </w:rPr>
        <w:t>,</w:t>
      </w:r>
      <w:r w:rsidRPr="005567A7">
        <w:rPr>
          <w:rFonts w:ascii="Calibri" w:hAnsi="Calibri" w:cs="Calibri"/>
          <w:bCs/>
          <w:iCs/>
        </w:rPr>
        <w:t xml:space="preserve"> poz. 1</w:t>
      </w:r>
      <w:r w:rsidR="0058375E">
        <w:rPr>
          <w:rFonts w:ascii="Calibri" w:hAnsi="Calibri" w:cs="Calibri"/>
          <w:bCs/>
          <w:iCs/>
        </w:rPr>
        <w:t>6</w:t>
      </w:r>
      <w:r w:rsidRPr="005567A7">
        <w:rPr>
          <w:rFonts w:ascii="Calibri" w:hAnsi="Calibri" w:cs="Calibri"/>
          <w:bCs/>
          <w:iCs/>
        </w:rPr>
        <w:t>8)</w:t>
      </w:r>
      <w:r w:rsidR="00B7542F" w:rsidRPr="005567A7">
        <w:rPr>
          <w:rFonts w:ascii="Calibri" w:hAnsi="Calibri" w:cs="Calibri"/>
          <w:bCs/>
          <w:iCs/>
        </w:rPr>
        <w:t>, nawet jeżeli jest płacona na rzecz osoby niebędącej przedsiębiorcą</w:t>
      </w:r>
      <w:r w:rsidRPr="005567A7">
        <w:rPr>
          <w:rFonts w:ascii="Calibri" w:hAnsi="Calibri" w:cs="Calibri"/>
          <w:bCs/>
          <w:iCs/>
        </w:rPr>
        <w:t>.</w:t>
      </w:r>
    </w:p>
    <w:p w14:paraId="5E8CFBE3" w14:textId="31D9913C" w:rsidR="001D03CF" w:rsidRPr="001D2990" w:rsidRDefault="00B14ED4" w:rsidP="0092467B">
      <w:pPr>
        <w:pStyle w:val="Standard"/>
        <w:spacing w:after="0" w:line="276" w:lineRule="auto"/>
        <w:ind w:left="426" w:hanging="426"/>
        <w:jc w:val="both"/>
        <w:rPr>
          <w:rFonts w:ascii="Calibri" w:hAnsi="Calibri" w:cs="Calibri"/>
          <w:bCs/>
          <w:iCs/>
        </w:rPr>
      </w:pPr>
      <w:r w:rsidRPr="005567A7">
        <w:rPr>
          <w:rFonts w:ascii="Calibri" w:hAnsi="Calibri" w:cs="Calibri"/>
          <w:iCs/>
        </w:rPr>
        <w:t>1</w:t>
      </w:r>
      <w:r w:rsidR="00391CD9" w:rsidRPr="005567A7">
        <w:rPr>
          <w:rFonts w:ascii="Calibri" w:hAnsi="Calibri" w:cs="Calibri"/>
          <w:iCs/>
        </w:rPr>
        <w:t>6</w:t>
      </w:r>
      <w:r w:rsidRPr="005567A7">
        <w:rPr>
          <w:rFonts w:ascii="Calibri" w:hAnsi="Calibri" w:cs="Calibri"/>
          <w:iCs/>
        </w:rPr>
        <w:t>.2.</w:t>
      </w:r>
      <w:r w:rsidRPr="005567A7">
        <w:rPr>
          <w:rFonts w:ascii="Calibri" w:hAnsi="Calibri" w:cs="Calibri"/>
          <w:bCs/>
          <w:iCs/>
        </w:rPr>
        <w:t xml:space="preserve"> </w:t>
      </w:r>
      <w:r w:rsidR="004536A0" w:rsidRPr="004536A0">
        <w:rPr>
          <w:rFonts w:ascii="Calibri" w:hAnsi="Calibri" w:cs="Calibri"/>
          <w:bCs/>
          <w:iCs/>
        </w:rPr>
        <w:t>Zamawiający informuje, że oferowana przez wykonawcę cena jest ceną ryczałtową, wyrażoną w polskich złotych, brutto, powinna obejmować wszystkie koszty i składniki (łącznie z podatkiem VAT) związane z należytym i zgodnie z obowiązującymi przepisami wykonaniem zamówienia i uwzględniać cały zakres poszczególnych części przedmiotu zamówienia (ofert częściowych)</w:t>
      </w:r>
      <w:r w:rsidR="000B67FB">
        <w:rPr>
          <w:rFonts w:ascii="Calibri" w:hAnsi="Calibri" w:cs="Calibri"/>
          <w:bCs/>
          <w:iCs/>
        </w:rPr>
        <w:t>, w tym przeniesienie majątkowych praw autorskich</w:t>
      </w:r>
      <w:r w:rsidR="004536A0" w:rsidRPr="004536A0">
        <w:rPr>
          <w:rFonts w:ascii="Calibri" w:hAnsi="Calibri" w:cs="Calibri"/>
          <w:bCs/>
          <w:iCs/>
        </w:rPr>
        <w:t>. Wykonawca zobowiązany jest podać cenę za poszczególne części  zamówienia w (aktualnym) formularzu ofertowym pobranym z platformy do tego postępowania. Ostateczna cena musi być wyrażona z dokładnością do dwóch miejsc po przecinku.</w:t>
      </w:r>
      <w:r w:rsidR="00551E48">
        <w:rPr>
          <w:rFonts w:ascii="Calibri" w:hAnsi="Calibri" w:cs="Calibri"/>
          <w:bCs/>
          <w:iCs/>
        </w:rPr>
        <w:tab/>
      </w:r>
    </w:p>
    <w:p w14:paraId="61A81612" w14:textId="77777777" w:rsidR="00B14ED4" w:rsidRPr="005567A7" w:rsidRDefault="00B14ED4" w:rsidP="0085290A">
      <w:pPr>
        <w:ind w:left="284" w:hanging="284"/>
        <w:jc w:val="both"/>
        <w:rPr>
          <w:rFonts w:ascii="Calibri" w:hAnsi="Calibri" w:cs="Calibri"/>
          <w:bCs/>
          <w:iCs/>
        </w:rPr>
      </w:pPr>
      <w:r w:rsidRPr="005567A7">
        <w:rPr>
          <w:rFonts w:ascii="Calibri" w:hAnsi="Calibri" w:cs="Calibri"/>
          <w:iCs/>
        </w:rPr>
        <w:t>1</w:t>
      </w:r>
      <w:r w:rsidR="00391CD9" w:rsidRPr="005567A7">
        <w:rPr>
          <w:rFonts w:ascii="Calibri" w:hAnsi="Calibri" w:cs="Calibri"/>
          <w:iCs/>
        </w:rPr>
        <w:t>6</w:t>
      </w:r>
      <w:r w:rsidRPr="005567A7">
        <w:rPr>
          <w:rFonts w:ascii="Calibri" w:hAnsi="Calibri" w:cs="Calibri"/>
          <w:iCs/>
        </w:rPr>
        <w:t>.3.</w:t>
      </w:r>
      <w:r w:rsidRPr="005567A7">
        <w:rPr>
          <w:rFonts w:ascii="Calibri" w:hAnsi="Calibri" w:cs="Calibri"/>
          <w:bCs/>
          <w:iCs/>
        </w:rPr>
        <w:t xml:space="preserve">  Jeżeli zaoferowana cena lub jej istotne części składowe wydawać się będą rażąco niskie w stosunku do przedmiotu zamówienia i budzić będzie wątpliwości zamawiającego co do możliwości wykonania przedmiotu zamówienia zgodnie z wymaganiami określonymi</w:t>
      </w:r>
      <w:r w:rsidR="006E00D6" w:rsidRPr="005567A7">
        <w:rPr>
          <w:rFonts w:ascii="Calibri" w:hAnsi="Calibri" w:cs="Calibri"/>
          <w:bCs/>
          <w:iCs/>
        </w:rPr>
        <w:t xml:space="preserve"> w dokumentach zamówienia</w:t>
      </w:r>
      <w:r w:rsidRPr="005567A7">
        <w:rPr>
          <w:rFonts w:ascii="Calibri" w:hAnsi="Calibri" w:cs="Calibri"/>
          <w:bCs/>
          <w:iCs/>
        </w:rPr>
        <w:t xml:space="preserve"> lub wynikającymi z odrębnych przepisów, zamawiający zwróci się o udzielenie wyjaśnień, w tym złożenie dowodów</w:t>
      </w:r>
      <w:r w:rsidR="006E00D6" w:rsidRPr="005567A7">
        <w:rPr>
          <w:rFonts w:ascii="Calibri" w:hAnsi="Calibri" w:cs="Calibri"/>
          <w:bCs/>
          <w:iCs/>
        </w:rPr>
        <w:t xml:space="preserve"> w zakresie wyliczenia ceny lub ich istotnych części składowych.</w:t>
      </w:r>
    </w:p>
    <w:p w14:paraId="08638BE1" w14:textId="77777777" w:rsidR="00B14ED4" w:rsidRPr="005567A7" w:rsidRDefault="00B14ED4" w:rsidP="0085290A">
      <w:pPr>
        <w:ind w:left="284" w:hanging="284"/>
        <w:jc w:val="both"/>
        <w:rPr>
          <w:rFonts w:ascii="Calibri" w:hAnsi="Calibri" w:cs="Calibri"/>
          <w:bCs/>
          <w:iCs/>
        </w:rPr>
      </w:pPr>
      <w:r w:rsidRPr="005567A7">
        <w:rPr>
          <w:rFonts w:ascii="Calibri" w:hAnsi="Calibri" w:cs="Calibri"/>
          <w:iCs/>
        </w:rPr>
        <w:t>1</w:t>
      </w:r>
      <w:r w:rsidR="00391CD9" w:rsidRPr="005567A7">
        <w:rPr>
          <w:rFonts w:ascii="Calibri" w:hAnsi="Calibri" w:cs="Calibri"/>
          <w:iCs/>
        </w:rPr>
        <w:t>6</w:t>
      </w:r>
      <w:r w:rsidRPr="005567A7">
        <w:rPr>
          <w:rFonts w:ascii="Calibri" w:hAnsi="Calibri" w:cs="Calibri"/>
          <w:iCs/>
        </w:rPr>
        <w:t>.4.</w:t>
      </w:r>
      <w:r w:rsidRPr="005567A7">
        <w:rPr>
          <w:rFonts w:ascii="Calibri" w:hAnsi="Calibri" w:cs="Calibri"/>
          <w:b/>
          <w:bCs/>
          <w:iCs/>
        </w:rPr>
        <w:t xml:space="preserve"> </w:t>
      </w:r>
      <w:r w:rsidRPr="005567A7">
        <w:rPr>
          <w:rFonts w:ascii="Calibri" w:hAnsi="Calibri" w:cs="Calibri"/>
          <w:bCs/>
          <w:iCs/>
        </w:rPr>
        <w:t>W przypadku gdy</w:t>
      </w:r>
      <w:r w:rsidRPr="005567A7">
        <w:rPr>
          <w:rFonts w:ascii="Calibri" w:hAnsi="Calibri" w:cs="Calibri"/>
          <w:b/>
          <w:bCs/>
          <w:iCs/>
        </w:rPr>
        <w:t xml:space="preserve"> </w:t>
      </w:r>
      <w:r w:rsidRPr="005567A7">
        <w:rPr>
          <w:rFonts w:ascii="Calibri" w:hAnsi="Calibri" w:cs="Calibri"/>
          <w:bCs/>
          <w:iCs/>
        </w:rPr>
        <w:t>cena całkowita oferty</w:t>
      </w:r>
      <w:r w:rsidR="006E00D6" w:rsidRPr="005567A7">
        <w:rPr>
          <w:rFonts w:ascii="Calibri" w:hAnsi="Calibri" w:cs="Calibri"/>
          <w:bCs/>
          <w:iCs/>
        </w:rPr>
        <w:t xml:space="preserve"> złożonej w terminie </w:t>
      </w:r>
      <w:r w:rsidRPr="005567A7">
        <w:rPr>
          <w:rFonts w:ascii="Calibri" w:hAnsi="Calibri" w:cs="Calibri"/>
          <w:bCs/>
          <w:iCs/>
        </w:rPr>
        <w:t>będzie niższa o co najmniej  30% od wartości zamówienia powiększonej o należny podatek od towarów i usług, ustalonej przed wszczęciem postępowania lub średniej arytmetycznej cen wszystkich złożonych ofert</w:t>
      </w:r>
      <w:r w:rsidR="006E00D6" w:rsidRPr="005567A7">
        <w:rPr>
          <w:rFonts w:ascii="Calibri" w:hAnsi="Calibri" w:cs="Calibri"/>
          <w:bCs/>
          <w:iCs/>
        </w:rPr>
        <w:t xml:space="preserve"> niepodlegających odrzuceniu na podstawie art. 226 ust. 1 pkt 1 i 10 </w:t>
      </w:r>
      <w:r w:rsidRPr="005567A7">
        <w:rPr>
          <w:rFonts w:ascii="Calibri" w:hAnsi="Calibri" w:cs="Calibri"/>
          <w:bCs/>
          <w:iCs/>
        </w:rPr>
        <w:t xml:space="preserve"> zamawiający zwróci się o udzielenie wyjaśnień, o których mowa w punkcie 1</w:t>
      </w:r>
      <w:r w:rsidR="006E00D6" w:rsidRPr="005567A7">
        <w:rPr>
          <w:rFonts w:ascii="Calibri" w:hAnsi="Calibri" w:cs="Calibri"/>
          <w:bCs/>
          <w:iCs/>
        </w:rPr>
        <w:t>6</w:t>
      </w:r>
      <w:r w:rsidRPr="005567A7">
        <w:rPr>
          <w:rFonts w:ascii="Calibri" w:hAnsi="Calibri" w:cs="Calibri"/>
          <w:bCs/>
          <w:iCs/>
        </w:rPr>
        <w:t xml:space="preserve">.3 </w:t>
      </w:r>
      <w:proofErr w:type="spellStart"/>
      <w:r w:rsidRPr="005567A7">
        <w:rPr>
          <w:rFonts w:ascii="Calibri" w:hAnsi="Calibri" w:cs="Calibri"/>
          <w:bCs/>
          <w:iCs/>
        </w:rPr>
        <w:t>swz</w:t>
      </w:r>
      <w:proofErr w:type="spellEnd"/>
      <w:r w:rsidRPr="005567A7">
        <w:rPr>
          <w:rFonts w:ascii="Calibri" w:hAnsi="Calibri" w:cs="Calibri"/>
          <w:bCs/>
          <w:iCs/>
        </w:rPr>
        <w:t>, chyba że rozbieżność wynikać będzie z okoliczności oczywistych, które nie będą wymagały wyjaśnień.</w:t>
      </w:r>
    </w:p>
    <w:p w14:paraId="6DF9FA52" w14:textId="77777777" w:rsidR="00B14ED4" w:rsidRPr="005567A7" w:rsidRDefault="00B14ED4" w:rsidP="0085290A">
      <w:pPr>
        <w:ind w:left="284" w:hanging="284"/>
        <w:jc w:val="both"/>
        <w:rPr>
          <w:rFonts w:ascii="Calibri" w:hAnsi="Calibri" w:cs="Calibri"/>
          <w:bCs/>
          <w:iCs/>
        </w:rPr>
      </w:pPr>
      <w:r w:rsidRPr="005567A7">
        <w:rPr>
          <w:rFonts w:ascii="Calibri" w:hAnsi="Calibri" w:cs="Calibri"/>
          <w:iCs/>
        </w:rPr>
        <w:t>1</w:t>
      </w:r>
      <w:r w:rsidR="00391CD9" w:rsidRPr="005567A7">
        <w:rPr>
          <w:rFonts w:ascii="Calibri" w:hAnsi="Calibri" w:cs="Calibri"/>
          <w:iCs/>
        </w:rPr>
        <w:t>6</w:t>
      </w:r>
      <w:r w:rsidRPr="005567A7">
        <w:rPr>
          <w:rFonts w:ascii="Calibri" w:hAnsi="Calibri" w:cs="Calibri"/>
          <w:iCs/>
        </w:rPr>
        <w:t>.5.</w:t>
      </w:r>
      <w:r w:rsidRPr="005567A7">
        <w:rPr>
          <w:rFonts w:ascii="Calibri" w:hAnsi="Calibri" w:cs="Calibri"/>
          <w:b/>
          <w:bCs/>
          <w:iCs/>
        </w:rPr>
        <w:t xml:space="preserve"> </w:t>
      </w:r>
      <w:r w:rsidRPr="005567A7">
        <w:rPr>
          <w:rFonts w:ascii="Calibri" w:hAnsi="Calibri" w:cs="Calibri"/>
          <w:bCs/>
          <w:iCs/>
        </w:rPr>
        <w:t>Obowiązek wykazania, że oferta nie zawiera rażąco niskiej ceny</w:t>
      </w:r>
      <w:r w:rsidR="00A3291A" w:rsidRPr="005567A7">
        <w:rPr>
          <w:rFonts w:ascii="Calibri" w:hAnsi="Calibri" w:cs="Calibri"/>
          <w:bCs/>
          <w:iCs/>
        </w:rPr>
        <w:t xml:space="preserve"> </w:t>
      </w:r>
      <w:r w:rsidRPr="005567A7">
        <w:rPr>
          <w:rFonts w:ascii="Calibri" w:hAnsi="Calibri" w:cs="Calibri"/>
          <w:bCs/>
          <w:iCs/>
        </w:rPr>
        <w:t>spoczywa na wykonawcy.</w:t>
      </w:r>
    </w:p>
    <w:p w14:paraId="2A0515D9" w14:textId="77777777" w:rsidR="00B14ED4" w:rsidRPr="005567A7" w:rsidRDefault="00B14ED4" w:rsidP="0085290A">
      <w:pPr>
        <w:ind w:left="284" w:hanging="284"/>
        <w:jc w:val="both"/>
        <w:rPr>
          <w:rFonts w:ascii="Calibri" w:hAnsi="Calibri" w:cs="Calibri"/>
          <w:bCs/>
          <w:iCs/>
        </w:rPr>
      </w:pPr>
      <w:r w:rsidRPr="005567A7">
        <w:rPr>
          <w:rFonts w:ascii="Calibri" w:hAnsi="Calibri" w:cs="Calibri"/>
          <w:iCs/>
        </w:rPr>
        <w:t>1</w:t>
      </w:r>
      <w:r w:rsidR="00391CD9" w:rsidRPr="005567A7">
        <w:rPr>
          <w:rFonts w:ascii="Calibri" w:hAnsi="Calibri" w:cs="Calibri"/>
          <w:iCs/>
        </w:rPr>
        <w:t>6</w:t>
      </w:r>
      <w:r w:rsidRPr="005567A7">
        <w:rPr>
          <w:rFonts w:ascii="Calibri" w:hAnsi="Calibri" w:cs="Calibri"/>
          <w:iCs/>
        </w:rPr>
        <w:t>.6.</w:t>
      </w:r>
      <w:r w:rsidRPr="005567A7">
        <w:rPr>
          <w:rFonts w:ascii="Calibri" w:hAnsi="Calibri" w:cs="Calibri"/>
          <w:bCs/>
          <w:iCs/>
        </w:rPr>
        <w:t xml:space="preserve"> Jeżeli wykonawca nie udzieli wyjaśnień </w:t>
      </w:r>
      <w:r w:rsidR="00571C22" w:rsidRPr="005567A7">
        <w:rPr>
          <w:rFonts w:ascii="Calibri" w:hAnsi="Calibri" w:cs="Calibri"/>
          <w:bCs/>
          <w:iCs/>
        </w:rPr>
        <w:t xml:space="preserve">w wyznaczonym terminie </w:t>
      </w:r>
      <w:r w:rsidRPr="005567A7">
        <w:rPr>
          <w:rFonts w:ascii="Calibri" w:hAnsi="Calibri" w:cs="Calibri"/>
          <w:bCs/>
          <w:iCs/>
        </w:rPr>
        <w:t xml:space="preserve">lub jeżeli </w:t>
      </w:r>
      <w:r w:rsidR="00ED6A93" w:rsidRPr="005567A7">
        <w:rPr>
          <w:rFonts w:ascii="Calibri" w:hAnsi="Calibri" w:cs="Calibri"/>
          <w:bCs/>
          <w:iCs/>
        </w:rPr>
        <w:t>złożone wyjaśnienia wraz z dowodami nie uzasadnią podanej w ofercie ceny</w:t>
      </w:r>
      <w:r w:rsidRPr="005567A7">
        <w:rPr>
          <w:rFonts w:ascii="Calibri" w:hAnsi="Calibri" w:cs="Calibri"/>
          <w:bCs/>
          <w:iCs/>
        </w:rPr>
        <w:t xml:space="preserve"> zamawiający odrzuci ofertę</w:t>
      </w:r>
      <w:r w:rsidR="00ED6A93" w:rsidRPr="005567A7">
        <w:rPr>
          <w:rFonts w:ascii="Calibri" w:hAnsi="Calibri" w:cs="Calibri"/>
          <w:bCs/>
          <w:iCs/>
        </w:rPr>
        <w:t xml:space="preserve"> jako z rażąco niską ceną</w:t>
      </w:r>
      <w:r w:rsidRPr="005567A7">
        <w:rPr>
          <w:rFonts w:ascii="Calibri" w:hAnsi="Calibri" w:cs="Calibri"/>
          <w:bCs/>
          <w:iCs/>
        </w:rPr>
        <w:t>.</w:t>
      </w:r>
    </w:p>
    <w:p w14:paraId="2023FBA1" w14:textId="77777777" w:rsidR="00B14ED4" w:rsidRPr="005567A7" w:rsidRDefault="00B14ED4" w:rsidP="0085290A">
      <w:pPr>
        <w:ind w:left="284" w:hanging="284"/>
        <w:jc w:val="both"/>
        <w:rPr>
          <w:rFonts w:ascii="Calibri" w:hAnsi="Calibri" w:cs="Calibri"/>
          <w:bCs/>
          <w:iCs/>
        </w:rPr>
      </w:pPr>
      <w:r w:rsidRPr="005567A7">
        <w:rPr>
          <w:rFonts w:ascii="Calibri" w:hAnsi="Calibri" w:cs="Calibri"/>
          <w:iCs/>
        </w:rPr>
        <w:t>1</w:t>
      </w:r>
      <w:r w:rsidR="00391CD9" w:rsidRPr="005567A7">
        <w:rPr>
          <w:rFonts w:ascii="Calibri" w:hAnsi="Calibri" w:cs="Calibri"/>
          <w:iCs/>
        </w:rPr>
        <w:t>6</w:t>
      </w:r>
      <w:r w:rsidRPr="005567A7">
        <w:rPr>
          <w:rFonts w:ascii="Calibri" w:hAnsi="Calibri" w:cs="Calibri"/>
          <w:iCs/>
        </w:rPr>
        <w:t>.7.</w:t>
      </w:r>
      <w:r w:rsidRPr="005567A7">
        <w:rPr>
          <w:rFonts w:ascii="Calibri" w:hAnsi="Calibri" w:cs="Calibri"/>
          <w:bCs/>
          <w:iCs/>
        </w:rPr>
        <w:t xml:space="preserve"> </w:t>
      </w:r>
      <w:r w:rsidR="00CE6B67" w:rsidRPr="005567A7">
        <w:rPr>
          <w:rFonts w:ascii="Calibri" w:hAnsi="Calibri" w:cs="Calibri"/>
          <w:bCs/>
          <w:iCs/>
        </w:rPr>
        <w:t xml:space="preserve">Ustalone wynagrodzenie </w:t>
      </w:r>
      <w:r w:rsidR="00446907" w:rsidRPr="005567A7">
        <w:rPr>
          <w:rFonts w:ascii="Calibri" w:hAnsi="Calibri" w:cs="Calibri"/>
          <w:bCs/>
          <w:iCs/>
        </w:rPr>
        <w:t>ryczałtowe</w:t>
      </w:r>
      <w:r w:rsidR="00481B29">
        <w:rPr>
          <w:rFonts w:ascii="Calibri" w:hAnsi="Calibri" w:cs="Calibri"/>
          <w:bCs/>
          <w:iCs/>
        </w:rPr>
        <w:t xml:space="preserve">, </w:t>
      </w:r>
      <w:r w:rsidR="00446907" w:rsidRPr="005567A7">
        <w:rPr>
          <w:rFonts w:ascii="Calibri" w:hAnsi="Calibri" w:cs="Calibri"/>
          <w:bCs/>
          <w:iCs/>
        </w:rPr>
        <w:t xml:space="preserve">należne wykonawcy wypłacone będzie </w:t>
      </w:r>
      <w:r w:rsidR="00C01B21">
        <w:rPr>
          <w:rFonts w:ascii="Calibri" w:hAnsi="Calibri" w:cs="Calibri"/>
          <w:bCs/>
          <w:iCs/>
        </w:rPr>
        <w:t xml:space="preserve">w terminie </w:t>
      </w:r>
      <w:r w:rsidR="0058375E">
        <w:rPr>
          <w:rFonts w:ascii="Calibri" w:hAnsi="Calibri" w:cs="Calibri"/>
          <w:bCs/>
          <w:iCs/>
        </w:rPr>
        <w:t>określo</w:t>
      </w:r>
      <w:r w:rsidR="00C01B21">
        <w:rPr>
          <w:rFonts w:ascii="Calibri" w:hAnsi="Calibri" w:cs="Calibri"/>
          <w:bCs/>
          <w:iCs/>
        </w:rPr>
        <w:t>n</w:t>
      </w:r>
      <w:r w:rsidR="0058375E">
        <w:rPr>
          <w:rFonts w:ascii="Calibri" w:hAnsi="Calibri" w:cs="Calibri"/>
          <w:bCs/>
          <w:iCs/>
        </w:rPr>
        <w:t>ym we wzorze umowy</w:t>
      </w:r>
      <w:r w:rsidR="00632211" w:rsidRPr="005567A7">
        <w:rPr>
          <w:rFonts w:ascii="Calibri" w:hAnsi="Calibri" w:cs="Calibri"/>
          <w:bCs/>
          <w:iCs/>
        </w:rPr>
        <w:t>.</w:t>
      </w:r>
    </w:p>
    <w:p w14:paraId="1F790224" w14:textId="77777777" w:rsidR="00B14ED4" w:rsidRPr="005567A7" w:rsidRDefault="00B14ED4" w:rsidP="00F454BA">
      <w:pPr>
        <w:ind w:left="284" w:hanging="284"/>
        <w:jc w:val="both"/>
        <w:rPr>
          <w:rFonts w:ascii="Calibri" w:hAnsi="Calibri" w:cs="Calibri"/>
          <w:bCs/>
          <w:iCs/>
        </w:rPr>
      </w:pPr>
      <w:r w:rsidRPr="005567A7">
        <w:rPr>
          <w:rFonts w:ascii="Calibri" w:hAnsi="Calibri" w:cs="Calibri"/>
          <w:iCs/>
        </w:rPr>
        <w:t>1</w:t>
      </w:r>
      <w:r w:rsidR="00391CD9" w:rsidRPr="005567A7">
        <w:rPr>
          <w:rFonts w:ascii="Calibri" w:hAnsi="Calibri" w:cs="Calibri"/>
          <w:iCs/>
        </w:rPr>
        <w:t>6</w:t>
      </w:r>
      <w:r w:rsidRPr="005567A7">
        <w:rPr>
          <w:rFonts w:ascii="Calibri" w:hAnsi="Calibri" w:cs="Calibri"/>
          <w:iCs/>
        </w:rPr>
        <w:t>.8.</w:t>
      </w:r>
      <w:r w:rsidRPr="005567A7">
        <w:rPr>
          <w:rFonts w:ascii="Calibri" w:hAnsi="Calibri" w:cs="Calibri"/>
          <w:bCs/>
          <w:iCs/>
        </w:rPr>
        <w:t xml:space="preserve"> Jeżeli zostanie złożona oferta, której wybór prowadziłby do powstania u zamawiającego obowiązku podatkowego zgodnie z </w:t>
      </w:r>
      <w:r w:rsidR="00ED6A93" w:rsidRPr="005567A7">
        <w:rPr>
          <w:rFonts w:ascii="Calibri" w:hAnsi="Calibri" w:cs="Calibri"/>
          <w:bCs/>
          <w:iCs/>
        </w:rPr>
        <w:t xml:space="preserve">ustawą z dnia 11 marca 2004 r. o podatku od </w:t>
      </w:r>
      <w:r w:rsidRPr="005567A7">
        <w:rPr>
          <w:rFonts w:ascii="Calibri" w:hAnsi="Calibri" w:cs="Calibri"/>
          <w:bCs/>
          <w:iCs/>
        </w:rPr>
        <w:t>towarów i usług</w:t>
      </w:r>
      <w:r w:rsidR="00ED6A93" w:rsidRPr="005567A7">
        <w:rPr>
          <w:rFonts w:ascii="Calibri" w:hAnsi="Calibri" w:cs="Calibri"/>
          <w:bCs/>
          <w:iCs/>
        </w:rPr>
        <w:t xml:space="preserve"> /Dz. U. z 20</w:t>
      </w:r>
      <w:r w:rsidR="0056591F">
        <w:rPr>
          <w:rFonts w:ascii="Calibri" w:hAnsi="Calibri" w:cs="Calibri"/>
          <w:bCs/>
          <w:iCs/>
        </w:rPr>
        <w:t>24</w:t>
      </w:r>
      <w:r w:rsidR="00ED6A93" w:rsidRPr="005567A7">
        <w:rPr>
          <w:rFonts w:ascii="Calibri" w:hAnsi="Calibri" w:cs="Calibri"/>
          <w:bCs/>
          <w:iCs/>
        </w:rPr>
        <w:t xml:space="preserve"> r. poz. </w:t>
      </w:r>
      <w:r w:rsidR="0056591F">
        <w:rPr>
          <w:rFonts w:ascii="Calibri" w:hAnsi="Calibri" w:cs="Calibri"/>
          <w:bCs/>
          <w:iCs/>
        </w:rPr>
        <w:t>36</w:t>
      </w:r>
      <w:r w:rsidR="00023D96">
        <w:rPr>
          <w:rFonts w:ascii="Calibri" w:hAnsi="Calibri" w:cs="Calibri"/>
          <w:bCs/>
          <w:iCs/>
        </w:rPr>
        <w:t>1</w:t>
      </w:r>
      <w:r w:rsidR="00ED6A93" w:rsidRPr="005567A7">
        <w:rPr>
          <w:rFonts w:ascii="Calibri" w:hAnsi="Calibri" w:cs="Calibri"/>
          <w:bCs/>
          <w:iCs/>
        </w:rPr>
        <w:t>/ dla celów zastosowania kryterium ceny zamawiający doliczy do</w:t>
      </w:r>
      <w:r w:rsidR="007B104C" w:rsidRPr="005567A7">
        <w:rPr>
          <w:rFonts w:ascii="Calibri" w:hAnsi="Calibri" w:cs="Calibri"/>
          <w:bCs/>
          <w:iCs/>
        </w:rPr>
        <w:t xml:space="preserve"> </w:t>
      </w:r>
      <w:r w:rsidRPr="005567A7">
        <w:rPr>
          <w:rFonts w:ascii="Calibri" w:hAnsi="Calibri" w:cs="Calibri"/>
          <w:bCs/>
          <w:iCs/>
        </w:rPr>
        <w:t xml:space="preserve">przedstawionej w </w:t>
      </w:r>
      <w:r w:rsidR="007B104C" w:rsidRPr="005567A7">
        <w:rPr>
          <w:rFonts w:ascii="Calibri" w:hAnsi="Calibri" w:cs="Calibri"/>
          <w:bCs/>
          <w:iCs/>
        </w:rPr>
        <w:t>tej ofercie ceny kwoty podatku od towarów i usług, którą miałby obowiązek rozliczyć</w:t>
      </w:r>
      <w:r w:rsidRPr="005567A7">
        <w:rPr>
          <w:rFonts w:ascii="Calibri" w:hAnsi="Calibri" w:cs="Calibri"/>
          <w:bCs/>
          <w:iCs/>
        </w:rPr>
        <w:t xml:space="preserve">. </w:t>
      </w:r>
    </w:p>
    <w:p w14:paraId="0053F0D4" w14:textId="77777777" w:rsidR="00B14ED4" w:rsidRPr="005567A7" w:rsidRDefault="00B14ED4" w:rsidP="00632211">
      <w:pPr>
        <w:ind w:left="284"/>
        <w:jc w:val="both"/>
        <w:rPr>
          <w:rFonts w:ascii="Calibri" w:hAnsi="Calibri" w:cs="Calibri"/>
          <w:bCs/>
          <w:iCs/>
        </w:rPr>
      </w:pPr>
      <w:r w:rsidRPr="005567A7">
        <w:rPr>
          <w:rFonts w:ascii="Calibri" w:hAnsi="Calibri" w:cs="Calibri"/>
          <w:bCs/>
          <w:iCs/>
        </w:rPr>
        <w:t xml:space="preserve">Wykonawca składając ofertę zobowiązany jest poinformować zamawiającego, czy wybór oferty będzie prowadzić do powstania u zamawiającego obowiązku podatkowego, wskazując nazwę (rodzaj) towaru lub usługi, których dostawa lub świadczenie będzie prowadzić do jego powstania, oraz wskazując wartość </w:t>
      </w:r>
      <w:r w:rsidR="0014553C" w:rsidRPr="005567A7">
        <w:rPr>
          <w:rFonts w:ascii="Calibri" w:hAnsi="Calibri" w:cs="Calibri"/>
          <w:bCs/>
          <w:iCs/>
        </w:rPr>
        <w:t>towaru lub usługi objętego obowiązkiem pod</w:t>
      </w:r>
      <w:r w:rsidR="00A3291A" w:rsidRPr="005567A7">
        <w:rPr>
          <w:rFonts w:ascii="Calibri" w:hAnsi="Calibri" w:cs="Calibri"/>
          <w:bCs/>
          <w:iCs/>
        </w:rPr>
        <w:t>a</w:t>
      </w:r>
      <w:r w:rsidR="0014553C" w:rsidRPr="005567A7">
        <w:rPr>
          <w:rFonts w:ascii="Calibri" w:hAnsi="Calibri" w:cs="Calibri"/>
          <w:bCs/>
          <w:iCs/>
        </w:rPr>
        <w:t xml:space="preserve">tkowym zamawiającego </w:t>
      </w:r>
      <w:r w:rsidRPr="005567A7">
        <w:rPr>
          <w:rFonts w:ascii="Calibri" w:hAnsi="Calibri" w:cs="Calibri"/>
          <w:bCs/>
          <w:iCs/>
        </w:rPr>
        <w:t>bez kwoty podatku.</w:t>
      </w:r>
    </w:p>
    <w:p w14:paraId="2F4AAF03" w14:textId="77777777" w:rsidR="0014553C" w:rsidRPr="005567A7" w:rsidRDefault="0014553C" w:rsidP="00632211">
      <w:pPr>
        <w:ind w:left="284"/>
        <w:jc w:val="both"/>
        <w:rPr>
          <w:rFonts w:ascii="Calibri" w:hAnsi="Calibri" w:cs="Calibri"/>
          <w:bCs/>
          <w:iCs/>
        </w:rPr>
      </w:pPr>
      <w:r w:rsidRPr="005567A7">
        <w:rPr>
          <w:rFonts w:ascii="Calibri" w:hAnsi="Calibri" w:cs="Calibri"/>
          <w:bCs/>
          <w:iCs/>
        </w:rPr>
        <w:t>Ponadto wykonawca zobowiązany jest do wskazania stawki podatku od towarów i usług, która zgodnie z wiedzą wykonawcy będzie miała zastosowanie.</w:t>
      </w:r>
    </w:p>
    <w:p w14:paraId="5F28D032" w14:textId="77777777" w:rsidR="00B14ED4" w:rsidRPr="005567A7" w:rsidRDefault="00B14ED4" w:rsidP="008B45B3">
      <w:pPr>
        <w:pStyle w:val="Tekstpodstawowy"/>
        <w:rPr>
          <w:rFonts w:ascii="Calibri" w:hAnsi="Calibri" w:cs="Calibri"/>
          <w:u w:val="single"/>
        </w:rPr>
      </w:pPr>
    </w:p>
    <w:p w14:paraId="3BC7E8AE" w14:textId="77777777" w:rsidR="008B45B3" w:rsidRPr="005567A7" w:rsidRDefault="000F4AAA" w:rsidP="00C50235">
      <w:pPr>
        <w:pStyle w:val="Tekstpodstawowy"/>
        <w:ind w:left="284" w:hanging="284"/>
        <w:rPr>
          <w:rFonts w:ascii="Calibri" w:hAnsi="Calibri" w:cs="Calibri"/>
          <w:u w:val="single"/>
        </w:rPr>
      </w:pPr>
      <w:r w:rsidRPr="005567A7">
        <w:rPr>
          <w:rFonts w:ascii="Calibri" w:hAnsi="Calibri" w:cs="Calibri"/>
          <w:u w:val="single"/>
        </w:rPr>
        <w:t>17. Opis kryteriów oceny ofert, wraz z podaniem wag tych kryteriów, i sposobu oceny ofert.</w:t>
      </w:r>
    </w:p>
    <w:p w14:paraId="7F361EDE" w14:textId="77777777" w:rsidR="00C50235" w:rsidRPr="005567A7" w:rsidRDefault="00C50235" w:rsidP="00C50235">
      <w:pPr>
        <w:pStyle w:val="Tekstpodstawowy"/>
        <w:ind w:left="600" w:hanging="600"/>
        <w:rPr>
          <w:rFonts w:ascii="Calibri" w:hAnsi="Calibri" w:cs="Calibri"/>
          <w:b w:val="0"/>
          <w:bCs/>
        </w:rPr>
      </w:pPr>
      <w:r w:rsidRPr="005567A7">
        <w:rPr>
          <w:rFonts w:ascii="Calibri" w:hAnsi="Calibri" w:cs="Calibri"/>
          <w:b w:val="0"/>
        </w:rPr>
        <w:t>17.1.</w:t>
      </w:r>
      <w:r w:rsidRPr="005567A7">
        <w:rPr>
          <w:rFonts w:ascii="Calibri" w:hAnsi="Calibri" w:cs="Calibri"/>
          <w:b w:val="0"/>
          <w:bCs/>
        </w:rPr>
        <w:t xml:space="preserve"> Kryteriami oceny ofert jest </w:t>
      </w:r>
      <w:r w:rsidRPr="005567A7">
        <w:rPr>
          <w:rFonts w:ascii="Calibri" w:hAnsi="Calibri" w:cs="Calibri"/>
          <w:bCs/>
        </w:rPr>
        <w:t>cena (60 punktów)</w:t>
      </w:r>
      <w:r w:rsidRPr="005567A7">
        <w:rPr>
          <w:rFonts w:ascii="Calibri" w:hAnsi="Calibri" w:cs="Calibri"/>
          <w:b w:val="0"/>
          <w:bCs/>
        </w:rPr>
        <w:t xml:space="preserve"> </w:t>
      </w:r>
      <w:r w:rsidRPr="00534894">
        <w:rPr>
          <w:rFonts w:ascii="Calibri" w:hAnsi="Calibri" w:cs="Calibri"/>
        </w:rPr>
        <w:t xml:space="preserve">i </w:t>
      </w:r>
      <w:r w:rsidR="00534894" w:rsidRPr="00534894">
        <w:rPr>
          <w:rFonts w:ascii="Calibri" w:hAnsi="Calibri" w:cs="Calibri"/>
        </w:rPr>
        <w:t>termin wykonania zamówienia</w:t>
      </w:r>
      <w:r w:rsidRPr="005567A7">
        <w:rPr>
          <w:rFonts w:ascii="Calibri" w:hAnsi="Calibri" w:cs="Calibri"/>
          <w:bCs/>
        </w:rPr>
        <w:t xml:space="preserve"> (40 punktów)</w:t>
      </w:r>
      <w:r w:rsidRPr="005567A7">
        <w:rPr>
          <w:rFonts w:ascii="Calibri" w:hAnsi="Calibri" w:cs="Calibri"/>
          <w:b w:val="0"/>
          <w:bCs/>
        </w:rPr>
        <w:t>.</w:t>
      </w:r>
    </w:p>
    <w:p w14:paraId="5A4B2BAC" w14:textId="77777777" w:rsidR="00C50235" w:rsidRPr="005567A7" w:rsidRDefault="00C50235" w:rsidP="00C50235">
      <w:pPr>
        <w:pStyle w:val="Tekstpodstawowy"/>
        <w:ind w:left="600" w:hanging="600"/>
        <w:rPr>
          <w:rFonts w:ascii="Calibri" w:hAnsi="Calibri" w:cs="Calibri"/>
          <w:b w:val="0"/>
          <w:bCs/>
        </w:rPr>
      </w:pPr>
      <w:r w:rsidRPr="005567A7">
        <w:rPr>
          <w:rFonts w:ascii="Calibri" w:hAnsi="Calibri" w:cs="Calibri"/>
          <w:b w:val="0"/>
        </w:rPr>
        <w:t>17.2.</w:t>
      </w:r>
      <w:r w:rsidRPr="005567A7">
        <w:rPr>
          <w:rFonts w:ascii="Calibri" w:hAnsi="Calibri" w:cs="Calibri"/>
          <w:bCs/>
        </w:rPr>
        <w:t xml:space="preserve"> </w:t>
      </w:r>
      <w:r w:rsidRPr="005567A7">
        <w:rPr>
          <w:rFonts w:ascii="Calibri" w:hAnsi="Calibri" w:cs="Calibri"/>
          <w:b w:val="0"/>
          <w:bCs/>
        </w:rPr>
        <w:t>Przez najkorzystniejszą ofertę należy rozumieć ofertę, która otrzyma największą liczbę punktów, stanowiącą sumę punktów obu kryterium, uzyskanych wg poniższego  wzoru:</w:t>
      </w:r>
    </w:p>
    <w:p w14:paraId="10D75D99" w14:textId="77777777" w:rsidR="00C50235" w:rsidRPr="005567A7" w:rsidRDefault="00C50235" w:rsidP="00C50235">
      <w:pPr>
        <w:pStyle w:val="Tekstpodstawowy"/>
        <w:ind w:left="600" w:hanging="600"/>
        <w:rPr>
          <w:rFonts w:ascii="Calibri" w:hAnsi="Calibri" w:cs="Calibri"/>
          <w:b w:val="0"/>
          <w:bCs/>
        </w:rPr>
      </w:pPr>
      <w:r w:rsidRPr="005567A7">
        <w:rPr>
          <w:rFonts w:ascii="Calibri" w:hAnsi="Calibri" w:cs="Calibri"/>
          <w:b w:val="0"/>
          <w:bCs/>
        </w:rPr>
        <w:t xml:space="preserve">         </w:t>
      </w:r>
    </w:p>
    <w:p w14:paraId="312E7094" w14:textId="77777777" w:rsidR="00C50235" w:rsidRPr="005567A7" w:rsidRDefault="00C50235" w:rsidP="00C50235">
      <w:pPr>
        <w:pStyle w:val="Tekstpodstawowy"/>
        <w:ind w:left="2724" w:hanging="600"/>
        <w:rPr>
          <w:rFonts w:ascii="Calibri" w:hAnsi="Calibri" w:cs="Calibri"/>
          <w:b w:val="0"/>
          <w:bCs/>
        </w:rPr>
      </w:pPr>
      <w:r w:rsidRPr="005567A7">
        <w:rPr>
          <w:rFonts w:ascii="Calibri" w:hAnsi="Calibri" w:cs="Calibri"/>
          <w:b w:val="0"/>
          <w:bCs/>
        </w:rPr>
        <w:t xml:space="preserve">       Cena oferty z najniższą ceną  brutto</w:t>
      </w:r>
    </w:p>
    <w:p w14:paraId="5DA1A7DE" w14:textId="77777777" w:rsidR="00C50235" w:rsidRPr="005567A7" w:rsidRDefault="00C50235" w:rsidP="00C50235">
      <w:pPr>
        <w:pStyle w:val="Tekstpodstawowy"/>
        <w:numPr>
          <w:ilvl w:val="0"/>
          <w:numId w:val="20"/>
        </w:numPr>
        <w:ind w:left="284" w:firstLine="0"/>
        <w:rPr>
          <w:rFonts w:ascii="Calibri" w:hAnsi="Calibri" w:cs="Calibri"/>
          <w:b w:val="0"/>
          <w:bCs/>
        </w:rPr>
      </w:pPr>
      <w:r w:rsidRPr="005567A7">
        <w:rPr>
          <w:rFonts w:ascii="Calibri" w:hAnsi="Calibri" w:cs="Calibri"/>
          <w:b w:val="0"/>
          <w:bCs/>
        </w:rPr>
        <w:t>Kryterium cena  =  ----------------------</w:t>
      </w:r>
      <w:r w:rsidR="00211D21">
        <w:rPr>
          <w:rFonts w:ascii="Calibri" w:hAnsi="Calibri" w:cs="Calibri"/>
          <w:b w:val="0"/>
          <w:bCs/>
        </w:rPr>
        <w:t>----</w:t>
      </w:r>
      <w:r w:rsidRPr="005567A7">
        <w:rPr>
          <w:rFonts w:ascii="Calibri" w:hAnsi="Calibri" w:cs="Calibri"/>
          <w:b w:val="0"/>
          <w:bCs/>
        </w:rPr>
        <w:t>----------------------  x 100 x 60 %</w:t>
      </w:r>
    </w:p>
    <w:p w14:paraId="1DB1E224" w14:textId="77777777" w:rsidR="00C50235" w:rsidRPr="005567A7" w:rsidRDefault="00C50235" w:rsidP="00C50235">
      <w:pPr>
        <w:pStyle w:val="Tekstpodstawowy"/>
        <w:ind w:left="600" w:hanging="600"/>
        <w:rPr>
          <w:rFonts w:ascii="Calibri" w:hAnsi="Calibri" w:cs="Calibri"/>
          <w:b w:val="0"/>
          <w:bCs/>
        </w:rPr>
      </w:pPr>
      <w:r w:rsidRPr="005567A7">
        <w:rPr>
          <w:rFonts w:ascii="Calibri" w:hAnsi="Calibri" w:cs="Calibri"/>
          <w:b w:val="0"/>
          <w:bCs/>
        </w:rPr>
        <w:t xml:space="preserve">                                               Cena ocenianej oferty brutto </w:t>
      </w:r>
    </w:p>
    <w:p w14:paraId="4C3D4789" w14:textId="77777777" w:rsidR="00C50235" w:rsidRPr="005567A7" w:rsidRDefault="00C50235" w:rsidP="00C50235">
      <w:pPr>
        <w:pStyle w:val="Tekstpodstawowy"/>
        <w:ind w:left="600" w:hanging="600"/>
        <w:rPr>
          <w:rFonts w:ascii="Calibri" w:hAnsi="Calibri" w:cs="Calibri"/>
          <w:b w:val="0"/>
          <w:bCs/>
        </w:rPr>
      </w:pPr>
    </w:p>
    <w:p w14:paraId="65EE1F0B" w14:textId="77777777" w:rsidR="00C50235" w:rsidRPr="005567A7" w:rsidRDefault="00C50235" w:rsidP="00C50235">
      <w:pPr>
        <w:pStyle w:val="Tekstpodstawowy"/>
        <w:ind w:left="600" w:hanging="600"/>
        <w:rPr>
          <w:rFonts w:ascii="Calibri" w:hAnsi="Calibri" w:cs="Calibri"/>
          <w:b w:val="0"/>
          <w:bCs/>
        </w:rPr>
      </w:pPr>
      <w:r w:rsidRPr="005567A7">
        <w:rPr>
          <w:rFonts w:ascii="Calibri" w:hAnsi="Calibri" w:cs="Calibri"/>
          <w:b w:val="0"/>
          <w:bCs/>
        </w:rPr>
        <w:t xml:space="preserve">        Punkty w powyższym kryterium będą przyznawane na podstawie powyższego wzoru, z dokładnością do 2 miejsc po przecinku.</w:t>
      </w:r>
    </w:p>
    <w:p w14:paraId="7B29E5C0" w14:textId="77777777" w:rsidR="00C50235" w:rsidRPr="005567A7" w:rsidRDefault="00C50235" w:rsidP="00C50235">
      <w:pPr>
        <w:pStyle w:val="Tekstpodstawowy"/>
        <w:ind w:left="600" w:hanging="600"/>
        <w:rPr>
          <w:rFonts w:ascii="Calibri" w:hAnsi="Calibri" w:cs="Calibri"/>
          <w:b w:val="0"/>
          <w:bCs/>
        </w:rPr>
      </w:pPr>
    </w:p>
    <w:p w14:paraId="115FE127" w14:textId="77777777" w:rsidR="00C50235" w:rsidRPr="005567A7" w:rsidRDefault="00C50235" w:rsidP="00C50235">
      <w:pPr>
        <w:pStyle w:val="Tekstpodstawowy"/>
        <w:numPr>
          <w:ilvl w:val="0"/>
          <w:numId w:val="20"/>
        </w:numPr>
        <w:ind w:left="284" w:firstLine="0"/>
        <w:rPr>
          <w:rFonts w:ascii="Calibri" w:hAnsi="Calibri" w:cs="Calibri"/>
          <w:b w:val="0"/>
          <w:bCs/>
        </w:rPr>
      </w:pPr>
      <w:r w:rsidRPr="005567A7">
        <w:rPr>
          <w:rFonts w:ascii="Calibri" w:hAnsi="Calibri" w:cs="Calibri"/>
          <w:b w:val="0"/>
          <w:bCs/>
        </w:rPr>
        <w:t xml:space="preserve">Kryterium </w:t>
      </w:r>
      <w:r w:rsidR="005560FA">
        <w:rPr>
          <w:rFonts w:ascii="Calibri" w:hAnsi="Calibri" w:cs="Calibri"/>
          <w:b w:val="0"/>
          <w:bCs/>
        </w:rPr>
        <w:t>termin wykonania zamówienia</w:t>
      </w:r>
      <w:r w:rsidRPr="005567A7">
        <w:rPr>
          <w:rFonts w:ascii="Calibri" w:hAnsi="Calibri" w:cs="Calibri"/>
          <w:b w:val="0"/>
          <w:bCs/>
        </w:rPr>
        <w:t xml:space="preserve">: </w:t>
      </w:r>
    </w:p>
    <w:p w14:paraId="264D45F3" w14:textId="06D98E7C" w:rsidR="00C50235" w:rsidRPr="005567A7" w:rsidRDefault="005264A5" w:rsidP="00C50235">
      <w:pPr>
        <w:pStyle w:val="Tekstpodstawowy"/>
        <w:ind w:left="708"/>
        <w:rPr>
          <w:rFonts w:ascii="Calibri" w:hAnsi="Calibri" w:cs="Calibri"/>
          <w:b w:val="0"/>
          <w:bCs/>
        </w:rPr>
      </w:pPr>
      <w:bookmarkStart w:id="17" w:name="_Hlk199228143"/>
      <w:r>
        <w:rPr>
          <w:rFonts w:ascii="Calibri" w:hAnsi="Calibri" w:cs="Calibri"/>
          <w:b w:val="0"/>
          <w:bCs/>
        </w:rPr>
        <w:t>- do 11 miesięcy  - 20 punktów;</w:t>
      </w:r>
    </w:p>
    <w:p w14:paraId="7B75E498" w14:textId="4463635D" w:rsidR="00002BD9" w:rsidRDefault="005264A5" w:rsidP="005264A5">
      <w:pPr>
        <w:pStyle w:val="Tekstpodstawowy"/>
        <w:ind w:left="708"/>
        <w:rPr>
          <w:rFonts w:ascii="Calibri" w:hAnsi="Calibri" w:cs="Calibri"/>
          <w:b w:val="0"/>
          <w:bCs/>
        </w:rPr>
      </w:pPr>
      <w:bookmarkStart w:id="18" w:name="_Hlk198725072"/>
      <w:bookmarkEnd w:id="17"/>
      <w:r w:rsidRPr="005264A5">
        <w:rPr>
          <w:rFonts w:ascii="Calibri" w:hAnsi="Calibri" w:cs="Calibri"/>
          <w:b w:val="0"/>
          <w:bCs/>
        </w:rPr>
        <w:t xml:space="preserve">- do </w:t>
      </w:r>
      <w:r>
        <w:rPr>
          <w:rFonts w:ascii="Calibri" w:hAnsi="Calibri" w:cs="Calibri"/>
          <w:b w:val="0"/>
          <w:bCs/>
        </w:rPr>
        <w:t>10</w:t>
      </w:r>
      <w:r w:rsidRPr="005264A5">
        <w:rPr>
          <w:rFonts w:ascii="Calibri" w:hAnsi="Calibri" w:cs="Calibri"/>
          <w:b w:val="0"/>
          <w:bCs/>
        </w:rPr>
        <w:t xml:space="preserve"> miesięcy  - </w:t>
      </w:r>
      <w:r>
        <w:rPr>
          <w:rFonts w:ascii="Calibri" w:hAnsi="Calibri" w:cs="Calibri"/>
          <w:b w:val="0"/>
          <w:bCs/>
        </w:rPr>
        <w:t>4</w:t>
      </w:r>
      <w:r w:rsidRPr="005264A5">
        <w:rPr>
          <w:rFonts w:ascii="Calibri" w:hAnsi="Calibri" w:cs="Calibri"/>
          <w:b w:val="0"/>
          <w:bCs/>
        </w:rPr>
        <w:t>0 punktów</w:t>
      </w:r>
      <w:bookmarkEnd w:id="18"/>
      <w:r>
        <w:rPr>
          <w:rFonts w:ascii="Calibri" w:hAnsi="Calibri" w:cs="Calibri"/>
          <w:b w:val="0"/>
          <w:bCs/>
        </w:rPr>
        <w:t>.</w:t>
      </w:r>
    </w:p>
    <w:p w14:paraId="79ACF1FA" w14:textId="77777777" w:rsidR="005264A5" w:rsidRPr="005567A7" w:rsidRDefault="005264A5" w:rsidP="005264A5">
      <w:pPr>
        <w:pStyle w:val="Tekstpodstawowy"/>
        <w:ind w:left="708"/>
        <w:rPr>
          <w:rFonts w:ascii="Calibri" w:hAnsi="Calibri" w:cs="Calibri"/>
          <w:b w:val="0"/>
          <w:bCs/>
        </w:rPr>
      </w:pPr>
    </w:p>
    <w:p w14:paraId="252DE30F" w14:textId="0490D3E3" w:rsidR="005264A5" w:rsidRDefault="005264A5" w:rsidP="005264A5">
      <w:pPr>
        <w:pStyle w:val="Tekstpodstawowy"/>
        <w:ind w:left="600" w:hanging="600"/>
        <w:rPr>
          <w:rFonts w:ascii="Calibri" w:hAnsi="Calibri" w:cs="Calibri"/>
          <w:b w:val="0"/>
          <w:bCs/>
        </w:rPr>
      </w:pPr>
      <w:r w:rsidRPr="005264A5">
        <w:rPr>
          <w:rFonts w:ascii="Calibri" w:hAnsi="Calibri" w:cs="Calibri"/>
          <w:b w:val="0"/>
          <w:bCs/>
        </w:rPr>
        <w:t xml:space="preserve">Najdłuższy możliwy termin </w:t>
      </w:r>
      <w:r>
        <w:rPr>
          <w:rFonts w:ascii="Calibri" w:hAnsi="Calibri" w:cs="Calibri"/>
          <w:b w:val="0"/>
          <w:bCs/>
        </w:rPr>
        <w:t>wykonania zamówienia</w:t>
      </w:r>
      <w:r w:rsidRPr="005264A5">
        <w:rPr>
          <w:rFonts w:ascii="Calibri" w:hAnsi="Calibri" w:cs="Calibri"/>
          <w:b w:val="0"/>
          <w:bCs/>
        </w:rPr>
        <w:t xml:space="preserve"> – </w:t>
      </w:r>
      <w:r>
        <w:rPr>
          <w:rFonts w:ascii="Calibri" w:hAnsi="Calibri" w:cs="Calibri"/>
          <w:b w:val="0"/>
          <w:bCs/>
        </w:rPr>
        <w:t>12 miesięcy</w:t>
      </w:r>
      <w:r w:rsidRPr="005264A5">
        <w:rPr>
          <w:rFonts w:ascii="Calibri" w:hAnsi="Calibri" w:cs="Calibri"/>
          <w:b w:val="0"/>
          <w:bCs/>
        </w:rPr>
        <w:t xml:space="preserve"> od dnia podpisania umowy.</w:t>
      </w:r>
    </w:p>
    <w:p w14:paraId="21E9DDE2" w14:textId="3CB74504" w:rsidR="000B67FB" w:rsidRPr="005264A5" w:rsidRDefault="000B67FB" w:rsidP="000B67FB">
      <w:pPr>
        <w:pStyle w:val="Tekstpodstawowy"/>
        <w:rPr>
          <w:rFonts w:ascii="Calibri" w:hAnsi="Calibri" w:cs="Calibri"/>
          <w:b w:val="0"/>
          <w:bCs/>
        </w:rPr>
      </w:pPr>
      <w:r>
        <w:rPr>
          <w:rFonts w:ascii="Calibri" w:hAnsi="Calibri" w:cs="Calibri"/>
          <w:b w:val="0"/>
          <w:bCs/>
        </w:rPr>
        <w:t>Wykonawca, który zaoferuje termin gwarancji krótszy niż 10 miesięcy otrzyma maksymalną ilość (40) punktów.</w:t>
      </w:r>
    </w:p>
    <w:p w14:paraId="6C6C6EF1" w14:textId="77777777" w:rsidR="005264A5" w:rsidRPr="005264A5" w:rsidRDefault="005264A5" w:rsidP="005264A5">
      <w:pPr>
        <w:pStyle w:val="Tekstpodstawowy"/>
        <w:ind w:left="600" w:hanging="600"/>
        <w:rPr>
          <w:rFonts w:ascii="Calibri" w:hAnsi="Calibri" w:cs="Calibri"/>
          <w:b w:val="0"/>
          <w:bCs/>
        </w:rPr>
      </w:pPr>
      <w:r w:rsidRPr="005264A5">
        <w:rPr>
          <w:rFonts w:ascii="Calibri" w:hAnsi="Calibri" w:cs="Calibri"/>
          <w:b w:val="0"/>
          <w:bCs/>
        </w:rPr>
        <w:t xml:space="preserve">   </w:t>
      </w:r>
    </w:p>
    <w:p w14:paraId="1BB4479A" w14:textId="333CA6E2" w:rsidR="00C50235" w:rsidRDefault="005264A5" w:rsidP="005264A5">
      <w:pPr>
        <w:pStyle w:val="Tekstpodstawowy"/>
        <w:ind w:left="600" w:hanging="600"/>
        <w:rPr>
          <w:rFonts w:ascii="Calibri" w:hAnsi="Calibri" w:cs="Calibri"/>
          <w:b w:val="0"/>
          <w:bCs/>
        </w:rPr>
      </w:pPr>
      <w:r w:rsidRPr="005264A5">
        <w:rPr>
          <w:rFonts w:ascii="Calibri" w:hAnsi="Calibri" w:cs="Calibri"/>
          <w:b w:val="0"/>
          <w:bCs/>
        </w:rPr>
        <w:t xml:space="preserve"> Punkty będą przyznawane z dokładnością do 2 miejsc po przecinku.</w:t>
      </w:r>
    </w:p>
    <w:p w14:paraId="3C3E30B1" w14:textId="77777777" w:rsidR="00CD7597" w:rsidRPr="005567A7" w:rsidRDefault="00CD7597" w:rsidP="005264A5">
      <w:pPr>
        <w:pStyle w:val="Tekstpodstawowy"/>
        <w:ind w:left="600" w:hanging="600"/>
        <w:rPr>
          <w:rFonts w:ascii="Calibri" w:hAnsi="Calibri" w:cs="Calibri"/>
          <w:b w:val="0"/>
          <w:bCs/>
        </w:rPr>
      </w:pPr>
    </w:p>
    <w:p w14:paraId="6E2B96FD" w14:textId="77777777" w:rsidR="000F4AAA" w:rsidRPr="005567A7" w:rsidRDefault="000F4AAA" w:rsidP="008B45B3">
      <w:pPr>
        <w:pStyle w:val="Tekstpodstawowy"/>
        <w:rPr>
          <w:rFonts w:ascii="Calibri" w:hAnsi="Calibri" w:cs="Calibri"/>
          <w:u w:val="single"/>
        </w:rPr>
      </w:pPr>
      <w:r w:rsidRPr="005567A7">
        <w:rPr>
          <w:rFonts w:ascii="Calibri" w:hAnsi="Calibri" w:cs="Calibri"/>
          <w:u w:val="single"/>
        </w:rPr>
        <w:t>18. Informacje o formalnościach, jakie muszą zostać dopełnione po wyborze oferty w celu zawarcia umowy w sprawie zamówienia publicznego.</w:t>
      </w:r>
    </w:p>
    <w:p w14:paraId="194C6305" w14:textId="77777777" w:rsidR="00C766EE" w:rsidRPr="005567A7" w:rsidRDefault="00C766EE" w:rsidP="00592DC2">
      <w:pPr>
        <w:pStyle w:val="Tekstpodstawowy"/>
        <w:ind w:left="426" w:hanging="426"/>
        <w:rPr>
          <w:rFonts w:ascii="Calibri" w:hAnsi="Calibri" w:cs="Calibri"/>
          <w:b w:val="0"/>
          <w:bCs/>
        </w:rPr>
      </w:pPr>
      <w:r w:rsidRPr="005567A7">
        <w:rPr>
          <w:rFonts w:ascii="Calibri" w:hAnsi="Calibri" w:cs="Calibri"/>
          <w:b w:val="0"/>
          <w:bCs/>
        </w:rPr>
        <w:t>18.1. Zgodnie z art. 253 ustawy, niezwłocznie po wyborze najkorzystniejszej oferty zamawiający poinformuje równocześnie wykonawców, którzy złożyli oferty, o:</w:t>
      </w:r>
    </w:p>
    <w:p w14:paraId="227F7B14" w14:textId="77777777" w:rsidR="00C766EE" w:rsidRPr="005567A7" w:rsidRDefault="00C766EE" w:rsidP="00592DC2">
      <w:pPr>
        <w:pStyle w:val="Tekstpodstawowy"/>
        <w:ind w:left="426"/>
        <w:rPr>
          <w:rFonts w:ascii="Calibri" w:hAnsi="Calibri" w:cs="Calibri"/>
          <w:b w:val="0"/>
          <w:bCs/>
        </w:rPr>
      </w:pPr>
      <w:r w:rsidRPr="005567A7">
        <w:rPr>
          <w:rFonts w:ascii="Calibri" w:hAnsi="Calibri" w:cs="Calibri"/>
          <w:b w:val="0"/>
          <w:bCs/>
        </w:rPr>
        <w:t>1) wyborze najkorzystniejszej oferty</w:t>
      </w:r>
      <w:r w:rsidR="0056337C" w:rsidRPr="005567A7">
        <w:rPr>
          <w:rFonts w:ascii="Calibri" w:hAnsi="Calibri" w:cs="Calibri"/>
          <w:b w:val="0"/>
          <w:bCs/>
        </w:rPr>
        <w:t>, podając nazwę albo imię i nazwisko, siedzibę albo miejsce zamieszkania, jeżeli jest miejscem wykonywania działalności wykonawcy, którego ofertę wybrano, oraz nazwy albo imiona i nazwiska, siedziby albo miejsca zamieszkania, jeżeli są miejscem wykonywania działalności wykonawców, którzy złożyli oferty, a także punktację przyznaną ofertom w każdym kryterium oceny ofert i łączną punktację,</w:t>
      </w:r>
    </w:p>
    <w:p w14:paraId="0FA173F4" w14:textId="77777777" w:rsidR="0056337C" w:rsidRPr="005567A7" w:rsidRDefault="0056337C" w:rsidP="00592DC2">
      <w:pPr>
        <w:pStyle w:val="Tekstpodstawowy"/>
        <w:ind w:left="426"/>
        <w:rPr>
          <w:rFonts w:ascii="Calibri" w:hAnsi="Calibri" w:cs="Calibri"/>
          <w:b w:val="0"/>
          <w:bCs/>
        </w:rPr>
      </w:pPr>
      <w:r w:rsidRPr="005567A7">
        <w:rPr>
          <w:rFonts w:ascii="Calibri" w:hAnsi="Calibri" w:cs="Calibri"/>
          <w:b w:val="0"/>
          <w:bCs/>
        </w:rPr>
        <w:t>2) wykonawcach, których oferty zostały odrzucone</w:t>
      </w:r>
    </w:p>
    <w:p w14:paraId="3FEA0845" w14:textId="77777777" w:rsidR="0056337C" w:rsidRPr="005567A7" w:rsidRDefault="0056337C" w:rsidP="00592DC2">
      <w:pPr>
        <w:pStyle w:val="Tekstpodstawowy"/>
        <w:ind w:left="426"/>
        <w:rPr>
          <w:rFonts w:ascii="Calibri" w:hAnsi="Calibri" w:cs="Calibri"/>
          <w:b w:val="0"/>
          <w:bCs/>
        </w:rPr>
      </w:pPr>
      <w:r w:rsidRPr="005567A7">
        <w:rPr>
          <w:rFonts w:ascii="Calibri" w:hAnsi="Calibri" w:cs="Calibri"/>
          <w:b w:val="0"/>
          <w:bCs/>
        </w:rPr>
        <w:t>- podając uzasadnienie faktyczne i prawne.</w:t>
      </w:r>
    </w:p>
    <w:p w14:paraId="104C147D" w14:textId="77777777" w:rsidR="0056337C" w:rsidRPr="005567A7" w:rsidRDefault="0056337C" w:rsidP="00592DC2">
      <w:pPr>
        <w:pStyle w:val="Tekstpodstawowy"/>
        <w:ind w:left="426" w:hanging="426"/>
        <w:rPr>
          <w:rFonts w:ascii="Calibri" w:hAnsi="Calibri" w:cs="Calibri"/>
          <w:b w:val="0"/>
          <w:bCs/>
        </w:rPr>
      </w:pPr>
      <w:r w:rsidRPr="005567A7">
        <w:rPr>
          <w:rFonts w:ascii="Calibri" w:hAnsi="Calibri" w:cs="Calibri"/>
          <w:b w:val="0"/>
          <w:bCs/>
        </w:rPr>
        <w:t>18.2. Zamawiaj</w:t>
      </w:r>
      <w:r w:rsidR="009C4E44" w:rsidRPr="005567A7">
        <w:rPr>
          <w:rFonts w:ascii="Calibri" w:hAnsi="Calibri" w:cs="Calibri"/>
          <w:b w:val="0"/>
          <w:bCs/>
        </w:rPr>
        <w:t>ą</w:t>
      </w:r>
      <w:r w:rsidRPr="005567A7">
        <w:rPr>
          <w:rFonts w:ascii="Calibri" w:hAnsi="Calibri" w:cs="Calibri"/>
          <w:b w:val="0"/>
          <w:bCs/>
        </w:rPr>
        <w:t>cy udost</w:t>
      </w:r>
      <w:r w:rsidR="009C4E44" w:rsidRPr="005567A7">
        <w:rPr>
          <w:rFonts w:ascii="Calibri" w:hAnsi="Calibri" w:cs="Calibri"/>
          <w:b w:val="0"/>
          <w:bCs/>
        </w:rPr>
        <w:t>ę</w:t>
      </w:r>
      <w:r w:rsidRPr="005567A7">
        <w:rPr>
          <w:rFonts w:ascii="Calibri" w:hAnsi="Calibri" w:cs="Calibri"/>
          <w:b w:val="0"/>
          <w:bCs/>
        </w:rPr>
        <w:t xml:space="preserve">pni informacje, o których mowa </w:t>
      </w:r>
      <w:r w:rsidR="009C4E44" w:rsidRPr="005567A7">
        <w:rPr>
          <w:rFonts w:ascii="Calibri" w:hAnsi="Calibri" w:cs="Calibri"/>
          <w:b w:val="0"/>
          <w:bCs/>
        </w:rPr>
        <w:t xml:space="preserve">w punkcie 18.1 </w:t>
      </w:r>
      <w:proofErr w:type="spellStart"/>
      <w:r w:rsidR="009C4E44" w:rsidRPr="005567A7">
        <w:rPr>
          <w:rFonts w:ascii="Calibri" w:hAnsi="Calibri" w:cs="Calibri"/>
          <w:b w:val="0"/>
          <w:bCs/>
        </w:rPr>
        <w:t>ppkt</w:t>
      </w:r>
      <w:proofErr w:type="spellEnd"/>
      <w:r w:rsidR="009C4E44" w:rsidRPr="005567A7">
        <w:rPr>
          <w:rFonts w:ascii="Calibri" w:hAnsi="Calibri" w:cs="Calibri"/>
          <w:b w:val="0"/>
          <w:bCs/>
        </w:rPr>
        <w:t xml:space="preserve"> 1 na stronie internetowej prowadzonego postępowania.</w:t>
      </w:r>
    </w:p>
    <w:p w14:paraId="51BAB595" w14:textId="77777777" w:rsidR="00C826F0" w:rsidRPr="005567A7" w:rsidRDefault="006B393F" w:rsidP="00592DC2">
      <w:pPr>
        <w:pStyle w:val="Tekstpodstawowy"/>
        <w:ind w:left="426" w:hanging="426"/>
        <w:rPr>
          <w:rFonts w:ascii="Calibri" w:hAnsi="Calibri" w:cs="Calibri"/>
          <w:b w:val="0"/>
          <w:bCs/>
        </w:rPr>
      </w:pPr>
      <w:r w:rsidRPr="005567A7">
        <w:rPr>
          <w:rFonts w:ascii="Calibri" w:hAnsi="Calibri" w:cs="Calibri"/>
          <w:b w:val="0"/>
          <w:bCs/>
        </w:rPr>
        <w:t xml:space="preserve">18.3. Z wykonawcą, którego oferta zostanie wybrana jako najkorzystniejsza zostanie zawarta umowa na zrealizowanie zamówienia w terminie nie krótszym niż 5 dni od dnia przesłania zawiadomienia o wyborze oferty najkorzystniejszej, jeżeli zawiadomienie będzie przesłane przy użyciu  środków komunikacji elektronicznej, albo 10 dni, jeżeli przesłane </w:t>
      </w:r>
      <w:r w:rsidR="006F2F49" w:rsidRPr="005567A7">
        <w:rPr>
          <w:rFonts w:ascii="Calibri" w:hAnsi="Calibri" w:cs="Calibri"/>
          <w:b w:val="0"/>
          <w:bCs/>
        </w:rPr>
        <w:t xml:space="preserve">będzie </w:t>
      </w:r>
      <w:r w:rsidRPr="005567A7">
        <w:rPr>
          <w:rFonts w:ascii="Calibri" w:hAnsi="Calibri" w:cs="Calibri"/>
          <w:b w:val="0"/>
          <w:bCs/>
        </w:rPr>
        <w:t>w inny sposób, z z</w:t>
      </w:r>
      <w:r w:rsidR="00C826F0" w:rsidRPr="005567A7">
        <w:rPr>
          <w:rFonts w:ascii="Calibri" w:hAnsi="Calibri" w:cs="Calibri"/>
          <w:b w:val="0"/>
          <w:bCs/>
        </w:rPr>
        <w:t>a</w:t>
      </w:r>
      <w:r w:rsidRPr="005567A7">
        <w:rPr>
          <w:rFonts w:ascii="Calibri" w:hAnsi="Calibri" w:cs="Calibri"/>
          <w:b w:val="0"/>
          <w:bCs/>
        </w:rPr>
        <w:t xml:space="preserve">strzeżeniem przypadku określonego w art. 308 ust. 3 pkt 1 </w:t>
      </w:r>
      <w:proofErr w:type="spellStart"/>
      <w:r w:rsidRPr="005567A7">
        <w:rPr>
          <w:rFonts w:ascii="Calibri" w:hAnsi="Calibri" w:cs="Calibri"/>
          <w:b w:val="0"/>
          <w:bCs/>
        </w:rPr>
        <w:t>ppkt</w:t>
      </w:r>
      <w:proofErr w:type="spellEnd"/>
      <w:r w:rsidRPr="005567A7">
        <w:rPr>
          <w:rFonts w:ascii="Calibri" w:hAnsi="Calibri" w:cs="Calibri"/>
          <w:b w:val="0"/>
          <w:bCs/>
        </w:rPr>
        <w:t xml:space="preserve"> a.</w:t>
      </w:r>
    </w:p>
    <w:p w14:paraId="02D4FB7C" w14:textId="77777777" w:rsidR="00C826F0" w:rsidRPr="005567A7" w:rsidRDefault="00592DC2" w:rsidP="00592DC2">
      <w:pPr>
        <w:pStyle w:val="Tekstpodstawowy"/>
        <w:ind w:left="426" w:hanging="426"/>
        <w:rPr>
          <w:rFonts w:ascii="Calibri" w:hAnsi="Calibri" w:cs="Calibri"/>
          <w:b w:val="0"/>
          <w:bCs/>
        </w:rPr>
      </w:pPr>
      <w:r w:rsidRPr="005567A7">
        <w:rPr>
          <w:rFonts w:ascii="Calibri" w:hAnsi="Calibri" w:cs="Calibri"/>
          <w:b w:val="0"/>
          <w:bCs/>
        </w:rPr>
        <w:t xml:space="preserve">       </w:t>
      </w:r>
      <w:r w:rsidR="006B393F" w:rsidRPr="005567A7">
        <w:rPr>
          <w:rFonts w:ascii="Calibri" w:hAnsi="Calibri" w:cs="Calibri"/>
          <w:b w:val="0"/>
          <w:bCs/>
        </w:rPr>
        <w:t>W sytuacji wniesienia odwołania</w:t>
      </w:r>
      <w:r w:rsidR="00C826F0" w:rsidRPr="005567A7">
        <w:rPr>
          <w:rFonts w:ascii="Calibri" w:hAnsi="Calibri" w:cs="Calibri"/>
          <w:b w:val="0"/>
          <w:bCs/>
        </w:rPr>
        <w:t xml:space="preserve"> nie będzie możliwe zawarcie umowy do czasu ogłoszenia przez Izbę wyroku lub postanowienia kończącego post</w:t>
      </w:r>
      <w:r w:rsidR="006F2F49" w:rsidRPr="005567A7">
        <w:rPr>
          <w:rFonts w:ascii="Calibri" w:hAnsi="Calibri" w:cs="Calibri"/>
          <w:b w:val="0"/>
          <w:bCs/>
        </w:rPr>
        <w:t>ę</w:t>
      </w:r>
      <w:r w:rsidR="00C826F0" w:rsidRPr="005567A7">
        <w:rPr>
          <w:rFonts w:ascii="Calibri" w:hAnsi="Calibri" w:cs="Calibri"/>
          <w:b w:val="0"/>
          <w:bCs/>
        </w:rPr>
        <w:t>powanie odwoławcze.</w:t>
      </w:r>
    </w:p>
    <w:p w14:paraId="3FC07C2B" w14:textId="77777777" w:rsidR="006B393F" w:rsidRPr="005567A7" w:rsidRDefault="003B6994" w:rsidP="00592DC2">
      <w:pPr>
        <w:pStyle w:val="Tekstpodstawowy"/>
        <w:ind w:left="284" w:hanging="284"/>
        <w:rPr>
          <w:rFonts w:ascii="Calibri" w:hAnsi="Calibri" w:cs="Calibri"/>
          <w:b w:val="0"/>
          <w:bCs/>
        </w:rPr>
      </w:pPr>
      <w:r w:rsidRPr="005567A7">
        <w:rPr>
          <w:rFonts w:ascii="Calibri" w:hAnsi="Calibri" w:cs="Calibri"/>
          <w:b w:val="0"/>
          <w:bCs/>
        </w:rPr>
        <w:t xml:space="preserve">18.4. Zamawiający i wykonawca wspólnie uzgodnią </w:t>
      </w:r>
      <w:r w:rsidR="00E258A0" w:rsidRPr="005567A7">
        <w:rPr>
          <w:rFonts w:ascii="Calibri" w:hAnsi="Calibri" w:cs="Calibri"/>
          <w:b w:val="0"/>
          <w:bCs/>
        </w:rPr>
        <w:t xml:space="preserve">sposób, miejsce, termin </w:t>
      </w:r>
      <w:r w:rsidRPr="005567A7">
        <w:rPr>
          <w:rFonts w:ascii="Calibri" w:hAnsi="Calibri" w:cs="Calibri"/>
          <w:b w:val="0"/>
          <w:bCs/>
        </w:rPr>
        <w:t>po</w:t>
      </w:r>
      <w:r w:rsidR="00E258A0" w:rsidRPr="005567A7">
        <w:rPr>
          <w:rFonts w:ascii="Calibri" w:hAnsi="Calibri" w:cs="Calibri"/>
          <w:b w:val="0"/>
          <w:bCs/>
        </w:rPr>
        <w:t>dpisania</w:t>
      </w:r>
      <w:r w:rsidR="00592DC2" w:rsidRPr="005567A7">
        <w:rPr>
          <w:rFonts w:ascii="Calibri" w:hAnsi="Calibri" w:cs="Calibri"/>
          <w:b w:val="0"/>
          <w:bCs/>
        </w:rPr>
        <w:t xml:space="preserve"> </w:t>
      </w:r>
      <w:r w:rsidR="00E258A0" w:rsidRPr="005567A7">
        <w:rPr>
          <w:rFonts w:ascii="Calibri" w:hAnsi="Calibri" w:cs="Calibri"/>
          <w:b w:val="0"/>
          <w:bCs/>
        </w:rPr>
        <w:t>umowy z zachowaniem formy pisemnej.</w:t>
      </w:r>
    </w:p>
    <w:p w14:paraId="56685956" w14:textId="77777777" w:rsidR="00E258A0" w:rsidRDefault="00E258A0" w:rsidP="00592DC2">
      <w:pPr>
        <w:pStyle w:val="Tekstpodstawowy"/>
        <w:ind w:left="284" w:hanging="284"/>
        <w:rPr>
          <w:rFonts w:ascii="Calibri" w:hAnsi="Calibri" w:cs="Calibri"/>
          <w:b w:val="0"/>
          <w:bCs/>
        </w:rPr>
      </w:pPr>
      <w:r w:rsidRPr="005567A7">
        <w:rPr>
          <w:rFonts w:ascii="Calibri" w:hAnsi="Calibri" w:cs="Calibri"/>
          <w:b w:val="0"/>
          <w:bCs/>
        </w:rPr>
        <w:t>18.5. Przed podpisaniem umowy wybrany wykonawca przekaże zamawiającemu informacje niezbędne do wpisania do treści umowy, w tym imiona i nazwiska osób, upoważnionych do podpisania umowy</w:t>
      </w:r>
      <w:r w:rsidR="00C50235" w:rsidRPr="005567A7">
        <w:rPr>
          <w:rFonts w:ascii="Calibri" w:hAnsi="Calibri" w:cs="Calibri"/>
          <w:b w:val="0"/>
          <w:bCs/>
        </w:rPr>
        <w:t>.</w:t>
      </w:r>
    </w:p>
    <w:p w14:paraId="7C380F4E" w14:textId="77777777" w:rsidR="00E258A0" w:rsidRPr="005567A7" w:rsidRDefault="00E258A0" w:rsidP="008B45B3">
      <w:pPr>
        <w:pStyle w:val="Tekstpodstawowy"/>
        <w:rPr>
          <w:rFonts w:ascii="Calibri" w:hAnsi="Calibri" w:cs="Calibri"/>
          <w:b w:val="0"/>
          <w:bCs/>
        </w:rPr>
      </w:pPr>
    </w:p>
    <w:p w14:paraId="0DB02617" w14:textId="77777777" w:rsidR="000F4AAA" w:rsidRPr="005567A7" w:rsidRDefault="000F4AAA" w:rsidP="008B45B3">
      <w:pPr>
        <w:pStyle w:val="Tekstpodstawowy"/>
        <w:rPr>
          <w:rFonts w:ascii="Calibri" w:hAnsi="Calibri" w:cs="Calibri"/>
          <w:u w:val="single"/>
        </w:rPr>
      </w:pPr>
      <w:r w:rsidRPr="005567A7">
        <w:rPr>
          <w:rFonts w:ascii="Calibri" w:hAnsi="Calibri" w:cs="Calibri"/>
          <w:u w:val="single"/>
        </w:rPr>
        <w:t>19. Pouczenie o środkach ochrony prawnej przysługujących wykonawcy.</w:t>
      </w:r>
    </w:p>
    <w:p w14:paraId="39B1F27C" w14:textId="77777777" w:rsidR="003F39C5" w:rsidRPr="005567A7" w:rsidRDefault="003F39C5" w:rsidP="00592DC2">
      <w:pPr>
        <w:pStyle w:val="Tekstpodstawowy"/>
        <w:ind w:left="284" w:hanging="284"/>
        <w:rPr>
          <w:rFonts w:ascii="Calibri" w:hAnsi="Calibri" w:cs="Calibri"/>
          <w:b w:val="0"/>
          <w:bCs/>
        </w:rPr>
      </w:pPr>
      <w:r w:rsidRPr="005567A7">
        <w:rPr>
          <w:rFonts w:ascii="Calibri" w:hAnsi="Calibri" w:cs="Calibri"/>
          <w:b w:val="0"/>
          <w:bCs/>
        </w:rPr>
        <w:t xml:space="preserve">19.1. Wykonawcom  i innym podmiotom, którzy mają lub </w:t>
      </w:r>
      <w:r w:rsidR="006F2F49" w:rsidRPr="005567A7">
        <w:rPr>
          <w:rFonts w:ascii="Calibri" w:hAnsi="Calibri" w:cs="Calibri"/>
          <w:b w:val="0"/>
          <w:bCs/>
        </w:rPr>
        <w:t xml:space="preserve">mieli </w:t>
      </w:r>
      <w:r w:rsidRPr="005567A7">
        <w:rPr>
          <w:rFonts w:ascii="Calibri" w:hAnsi="Calibri" w:cs="Calibri"/>
          <w:b w:val="0"/>
          <w:bCs/>
        </w:rPr>
        <w:t xml:space="preserve">interes w uzyskaniu zamówienia oraz ponieśli lub mogą  ponieść szkodę w wyniku naruszenia przez zamawiającego przepisów ustawy przysługują </w:t>
      </w:r>
      <w:r w:rsidR="004A5966" w:rsidRPr="005567A7">
        <w:rPr>
          <w:rFonts w:ascii="Calibri" w:hAnsi="Calibri" w:cs="Calibri"/>
          <w:b w:val="0"/>
          <w:bCs/>
        </w:rPr>
        <w:t>ś</w:t>
      </w:r>
      <w:r w:rsidRPr="005567A7">
        <w:rPr>
          <w:rFonts w:ascii="Calibri" w:hAnsi="Calibri" w:cs="Calibri"/>
          <w:b w:val="0"/>
          <w:bCs/>
        </w:rPr>
        <w:t>rodki ochrony prawnej</w:t>
      </w:r>
      <w:r w:rsidR="004A5966" w:rsidRPr="005567A7">
        <w:rPr>
          <w:rFonts w:ascii="Calibri" w:hAnsi="Calibri" w:cs="Calibri"/>
          <w:b w:val="0"/>
          <w:bCs/>
        </w:rPr>
        <w:t>, o których mowa w dziale IX ustawy.</w:t>
      </w:r>
    </w:p>
    <w:p w14:paraId="7AB04660" w14:textId="77777777" w:rsidR="004A5966" w:rsidRPr="005567A7" w:rsidRDefault="00592DC2" w:rsidP="00592DC2">
      <w:pPr>
        <w:pStyle w:val="Tekstpodstawowy"/>
        <w:ind w:left="284" w:hanging="284"/>
        <w:rPr>
          <w:rFonts w:ascii="Calibri" w:hAnsi="Calibri" w:cs="Calibri"/>
          <w:b w:val="0"/>
          <w:bCs/>
        </w:rPr>
      </w:pPr>
      <w:r w:rsidRPr="005567A7">
        <w:rPr>
          <w:rFonts w:ascii="Calibri" w:hAnsi="Calibri" w:cs="Calibri"/>
          <w:b w:val="0"/>
          <w:bCs/>
        </w:rPr>
        <w:t xml:space="preserve">    </w:t>
      </w:r>
      <w:r w:rsidR="004A5966" w:rsidRPr="005567A7">
        <w:rPr>
          <w:rFonts w:ascii="Calibri" w:hAnsi="Calibri" w:cs="Calibri"/>
          <w:b w:val="0"/>
          <w:bCs/>
        </w:rPr>
        <w:t>Wobec ogłoszenia wszczynającego post</w:t>
      </w:r>
      <w:r w:rsidR="004F4C1B" w:rsidRPr="005567A7">
        <w:rPr>
          <w:rFonts w:ascii="Calibri" w:hAnsi="Calibri" w:cs="Calibri"/>
          <w:b w:val="0"/>
          <w:bCs/>
        </w:rPr>
        <w:t>ę</w:t>
      </w:r>
      <w:r w:rsidR="004A5966" w:rsidRPr="005567A7">
        <w:rPr>
          <w:rFonts w:ascii="Calibri" w:hAnsi="Calibri" w:cs="Calibri"/>
          <w:b w:val="0"/>
          <w:bCs/>
        </w:rPr>
        <w:t>powanie</w:t>
      </w:r>
      <w:r w:rsidR="004F4C1B" w:rsidRPr="005567A7">
        <w:rPr>
          <w:rFonts w:ascii="Calibri" w:hAnsi="Calibri" w:cs="Calibri"/>
          <w:b w:val="0"/>
          <w:bCs/>
        </w:rPr>
        <w:t xml:space="preserve"> </w:t>
      </w:r>
      <w:r w:rsidR="004A5966" w:rsidRPr="005567A7">
        <w:rPr>
          <w:rFonts w:ascii="Calibri" w:hAnsi="Calibri" w:cs="Calibri"/>
          <w:b w:val="0"/>
          <w:bCs/>
        </w:rPr>
        <w:t xml:space="preserve">o udzielenie zamówienia oraz dokumentów zamówienia </w:t>
      </w:r>
      <w:r w:rsidR="006F2F49" w:rsidRPr="005567A7">
        <w:rPr>
          <w:rFonts w:ascii="Calibri" w:hAnsi="Calibri" w:cs="Calibri"/>
          <w:b w:val="0"/>
          <w:bCs/>
        </w:rPr>
        <w:t xml:space="preserve">środki ochrony prawnej </w:t>
      </w:r>
      <w:r w:rsidR="004A5966" w:rsidRPr="005567A7">
        <w:rPr>
          <w:rFonts w:ascii="Calibri" w:hAnsi="Calibri" w:cs="Calibri"/>
          <w:b w:val="0"/>
          <w:bCs/>
        </w:rPr>
        <w:t xml:space="preserve">przysługują również organizacjom </w:t>
      </w:r>
      <w:r w:rsidR="004F4C1B" w:rsidRPr="005567A7">
        <w:rPr>
          <w:rFonts w:ascii="Calibri" w:hAnsi="Calibri" w:cs="Calibri"/>
          <w:b w:val="0"/>
          <w:bCs/>
        </w:rPr>
        <w:t>wpisanym na listę, o której mowa w art. 469 pkt 15</w:t>
      </w:r>
      <w:r w:rsidR="006F2F49" w:rsidRPr="005567A7">
        <w:rPr>
          <w:rFonts w:ascii="Calibri" w:hAnsi="Calibri" w:cs="Calibri"/>
          <w:b w:val="0"/>
          <w:bCs/>
        </w:rPr>
        <w:t xml:space="preserve"> ustawy </w:t>
      </w:r>
      <w:proofErr w:type="spellStart"/>
      <w:r w:rsidR="006F2F49" w:rsidRPr="005567A7">
        <w:rPr>
          <w:rFonts w:ascii="Calibri" w:hAnsi="Calibri" w:cs="Calibri"/>
          <w:b w:val="0"/>
          <w:bCs/>
        </w:rPr>
        <w:t>Pzp</w:t>
      </w:r>
      <w:proofErr w:type="spellEnd"/>
      <w:r w:rsidR="006F2F49" w:rsidRPr="005567A7">
        <w:rPr>
          <w:rFonts w:ascii="Calibri" w:hAnsi="Calibri" w:cs="Calibri"/>
          <w:b w:val="0"/>
          <w:bCs/>
        </w:rPr>
        <w:t>.</w:t>
      </w:r>
      <w:r w:rsidR="004F4C1B" w:rsidRPr="005567A7">
        <w:rPr>
          <w:rFonts w:ascii="Calibri" w:hAnsi="Calibri" w:cs="Calibri"/>
          <w:b w:val="0"/>
          <w:bCs/>
        </w:rPr>
        <w:t xml:space="preserve"> oraz Rzecznikowi Małych i Średnich Przedsiębiorców.</w:t>
      </w:r>
    </w:p>
    <w:p w14:paraId="5788CE14" w14:textId="77777777" w:rsidR="004F4C1B" w:rsidRPr="005567A7" w:rsidRDefault="004F4C1B" w:rsidP="008B45B3">
      <w:pPr>
        <w:pStyle w:val="Tekstpodstawowy"/>
        <w:rPr>
          <w:rFonts w:ascii="Calibri" w:hAnsi="Calibri" w:cs="Calibri"/>
          <w:b w:val="0"/>
          <w:bCs/>
        </w:rPr>
      </w:pPr>
      <w:r w:rsidRPr="005567A7">
        <w:rPr>
          <w:rFonts w:ascii="Calibri" w:hAnsi="Calibri" w:cs="Calibri"/>
          <w:b w:val="0"/>
          <w:bCs/>
        </w:rPr>
        <w:t>19.2. Odwołanie przysługuje na:</w:t>
      </w:r>
    </w:p>
    <w:p w14:paraId="3656C330" w14:textId="77777777" w:rsidR="004F4C1B" w:rsidRPr="005567A7" w:rsidRDefault="00592DC2" w:rsidP="00592DC2">
      <w:pPr>
        <w:pStyle w:val="Tekstpodstawowy"/>
        <w:ind w:left="426" w:hanging="426"/>
        <w:rPr>
          <w:rFonts w:ascii="Calibri" w:hAnsi="Calibri" w:cs="Calibri"/>
          <w:b w:val="0"/>
          <w:bCs/>
        </w:rPr>
      </w:pPr>
      <w:r w:rsidRPr="005567A7">
        <w:rPr>
          <w:rFonts w:ascii="Calibri" w:hAnsi="Calibri" w:cs="Calibri"/>
          <w:b w:val="0"/>
          <w:bCs/>
        </w:rPr>
        <w:t xml:space="preserve">      </w:t>
      </w:r>
      <w:r w:rsidR="004F4C1B" w:rsidRPr="005567A7">
        <w:rPr>
          <w:rFonts w:ascii="Calibri" w:hAnsi="Calibri" w:cs="Calibri"/>
          <w:b w:val="0"/>
          <w:bCs/>
        </w:rPr>
        <w:t>1) niezgodną z przepisami ustawy czynnoś</w:t>
      </w:r>
      <w:r w:rsidR="006F2F49" w:rsidRPr="005567A7">
        <w:rPr>
          <w:rFonts w:ascii="Calibri" w:hAnsi="Calibri" w:cs="Calibri"/>
          <w:b w:val="0"/>
          <w:bCs/>
        </w:rPr>
        <w:t>ć</w:t>
      </w:r>
      <w:r w:rsidR="004F4C1B" w:rsidRPr="005567A7">
        <w:rPr>
          <w:rFonts w:ascii="Calibri" w:hAnsi="Calibri" w:cs="Calibri"/>
          <w:b w:val="0"/>
          <w:bCs/>
        </w:rPr>
        <w:t xml:space="preserve"> zamawiającego, podjętą w post</w:t>
      </w:r>
      <w:r w:rsidR="006F2F49" w:rsidRPr="005567A7">
        <w:rPr>
          <w:rFonts w:ascii="Calibri" w:hAnsi="Calibri" w:cs="Calibri"/>
          <w:b w:val="0"/>
          <w:bCs/>
        </w:rPr>
        <w:t>ę</w:t>
      </w:r>
      <w:r w:rsidR="004F4C1B" w:rsidRPr="005567A7">
        <w:rPr>
          <w:rFonts w:ascii="Calibri" w:hAnsi="Calibri" w:cs="Calibri"/>
          <w:b w:val="0"/>
          <w:bCs/>
        </w:rPr>
        <w:t>powaniu o udzielenie zamówienia, w tym na projektowane postanowieni</w:t>
      </w:r>
      <w:r w:rsidR="006F2F49" w:rsidRPr="005567A7">
        <w:rPr>
          <w:rFonts w:ascii="Calibri" w:hAnsi="Calibri" w:cs="Calibri"/>
          <w:b w:val="0"/>
          <w:bCs/>
        </w:rPr>
        <w:t>a</w:t>
      </w:r>
      <w:r w:rsidR="004F4C1B" w:rsidRPr="005567A7">
        <w:rPr>
          <w:rFonts w:ascii="Calibri" w:hAnsi="Calibri" w:cs="Calibri"/>
          <w:b w:val="0"/>
          <w:bCs/>
        </w:rPr>
        <w:t xml:space="preserve"> umowy;</w:t>
      </w:r>
    </w:p>
    <w:p w14:paraId="398ACDD2" w14:textId="77777777" w:rsidR="004F4C1B" w:rsidRPr="005567A7" w:rsidRDefault="00592DC2" w:rsidP="00592DC2">
      <w:pPr>
        <w:pStyle w:val="Tekstpodstawowy"/>
        <w:ind w:left="426" w:hanging="426"/>
        <w:rPr>
          <w:rFonts w:ascii="Calibri" w:hAnsi="Calibri" w:cs="Calibri"/>
          <w:b w:val="0"/>
          <w:bCs/>
        </w:rPr>
      </w:pPr>
      <w:r w:rsidRPr="005567A7">
        <w:rPr>
          <w:rFonts w:ascii="Calibri" w:hAnsi="Calibri" w:cs="Calibri"/>
          <w:b w:val="0"/>
          <w:bCs/>
        </w:rPr>
        <w:t xml:space="preserve">      </w:t>
      </w:r>
      <w:r w:rsidR="004F4C1B" w:rsidRPr="005567A7">
        <w:rPr>
          <w:rFonts w:ascii="Calibri" w:hAnsi="Calibri" w:cs="Calibri"/>
          <w:b w:val="0"/>
          <w:bCs/>
        </w:rPr>
        <w:t>2) zaniechanie czynności</w:t>
      </w:r>
      <w:r w:rsidR="001633C2" w:rsidRPr="005567A7">
        <w:rPr>
          <w:rFonts w:ascii="Calibri" w:hAnsi="Calibri" w:cs="Calibri"/>
          <w:b w:val="0"/>
          <w:bCs/>
        </w:rPr>
        <w:t xml:space="preserve"> w post</w:t>
      </w:r>
      <w:r w:rsidR="00E82355" w:rsidRPr="005567A7">
        <w:rPr>
          <w:rFonts w:ascii="Calibri" w:hAnsi="Calibri" w:cs="Calibri"/>
          <w:b w:val="0"/>
          <w:bCs/>
        </w:rPr>
        <w:t>ę</w:t>
      </w:r>
      <w:r w:rsidR="001633C2" w:rsidRPr="005567A7">
        <w:rPr>
          <w:rFonts w:ascii="Calibri" w:hAnsi="Calibri" w:cs="Calibri"/>
          <w:b w:val="0"/>
          <w:bCs/>
        </w:rPr>
        <w:t>pow</w:t>
      </w:r>
      <w:r w:rsidR="00E82355" w:rsidRPr="005567A7">
        <w:rPr>
          <w:rFonts w:ascii="Calibri" w:hAnsi="Calibri" w:cs="Calibri"/>
          <w:b w:val="0"/>
          <w:bCs/>
        </w:rPr>
        <w:t>a</w:t>
      </w:r>
      <w:r w:rsidR="001633C2" w:rsidRPr="005567A7">
        <w:rPr>
          <w:rFonts w:ascii="Calibri" w:hAnsi="Calibri" w:cs="Calibri"/>
          <w:b w:val="0"/>
          <w:bCs/>
        </w:rPr>
        <w:t>niu o udzielenie zamówienia do której zamawiający był obowiązany na podstawie ustawy.</w:t>
      </w:r>
    </w:p>
    <w:p w14:paraId="1D06D2C6" w14:textId="77777777" w:rsidR="00E82355" w:rsidRPr="005567A7" w:rsidRDefault="00E82355" w:rsidP="008B45B3">
      <w:pPr>
        <w:pStyle w:val="Tekstpodstawowy"/>
        <w:rPr>
          <w:rFonts w:ascii="Calibri" w:hAnsi="Calibri" w:cs="Calibri"/>
          <w:b w:val="0"/>
          <w:bCs/>
        </w:rPr>
      </w:pPr>
      <w:r w:rsidRPr="005567A7">
        <w:rPr>
          <w:rFonts w:ascii="Calibri" w:hAnsi="Calibri" w:cs="Calibri"/>
          <w:b w:val="0"/>
          <w:bCs/>
        </w:rPr>
        <w:t xml:space="preserve">19.3. </w:t>
      </w:r>
      <w:r w:rsidR="003A7ABD" w:rsidRPr="005567A7">
        <w:rPr>
          <w:rFonts w:ascii="Calibri" w:hAnsi="Calibri" w:cs="Calibri"/>
          <w:b w:val="0"/>
          <w:bCs/>
        </w:rPr>
        <w:t>Odwołanie wnosi się do Prezesa Krajowej Izby Odwoławczej.</w:t>
      </w:r>
    </w:p>
    <w:p w14:paraId="29D0B578" w14:textId="77777777" w:rsidR="003A7ABD" w:rsidRPr="005567A7" w:rsidRDefault="003A7ABD" w:rsidP="003D586F">
      <w:pPr>
        <w:pStyle w:val="Tekstpodstawowy"/>
        <w:ind w:left="284" w:hanging="284"/>
        <w:rPr>
          <w:rFonts w:ascii="Calibri" w:hAnsi="Calibri" w:cs="Calibri"/>
          <w:b w:val="0"/>
          <w:bCs/>
        </w:rPr>
      </w:pPr>
      <w:r w:rsidRPr="005567A7">
        <w:rPr>
          <w:rFonts w:ascii="Calibri" w:hAnsi="Calibri" w:cs="Calibri"/>
          <w:b w:val="0"/>
          <w:bCs/>
        </w:rPr>
        <w:t xml:space="preserve">19.4. Odwołujący przekazuje  zamawiającemu odwołanie wniesione w formie elektronicznej </w:t>
      </w:r>
      <w:r w:rsidR="00592DC2" w:rsidRPr="005567A7">
        <w:rPr>
          <w:rFonts w:ascii="Calibri" w:hAnsi="Calibri" w:cs="Calibri"/>
          <w:b w:val="0"/>
          <w:bCs/>
        </w:rPr>
        <w:t xml:space="preserve"> </w:t>
      </w:r>
      <w:r w:rsidRPr="005567A7">
        <w:rPr>
          <w:rFonts w:ascii="Calibri" w:hAnsi="Calibri" w:cs="Calibri"/>
          <w:b w:val="0"/>
          <w:bCs/>
        </w:rPr>
        <w:t>albo postaci elektronicznej  albo kopię tego odwołania, jeżeli zostało ono wniesione w formie pisemnej, przed upływem terminu do wniesienia odwołania w taki sposób, aby mógł on zapoznać się z jego treścią przed upływem tego terminu.</w:t>
      </w:r>
    </w:p>
    <w:p w14:paraId="46CE97A2" w14:textId="77777777" w:rsidR="003A7ABD" w:rsidRPr="005567A7" w:rsidRDefault="003A7ABD" w:rsidP="008B45B3">
      <w:pPr>
        <w:pStyle w:val="Tekstpodstawowy"/>
        <w:rPr>
          <w:rFonts w:ascii="Calibri" w:hAnsi="Calibri" w:cs="Calibri"/>
          <w:b w:val="0"/>
          <w:bCs/>
        </w:rPr>
      </w:pPr>
      <w:r w:rsidRPr="005567A7">
        <w:rPr>
          <w:rFonts w:ascii="Calibri" w:hAnsi="Calibri" w:cs="Calibri"/>
          <w:b w:val="0"/>
          <w:bCs/>
        </w:rPr>
        <w:t>19.5. Odwołanie wnosi się w terminie:</w:t>
      </w:r>
    </w:p>
    <w:p w14:paraId="7E9BEFEC" w14:textId="77777777" w:rsidR="003A7ABD" w:rsidRPr="005567A7" w:rsidRDefault="003A7ABD" w:rsidP="00592DC2">
      <w:pPr>
        <w:pStyle w:val="Tekstpodstawowy"/>
        <w:ind w:left="426"/>
        <w:rPr>
          <w:rFonts w:ascii="Calibri" w:hAnsi="Calibri" w:cs="Calibri"/>
          <w:b w:val="0"/>
          <w:bCs/>
        </w:rPr>
      </w:pPr>
      <w:r w:rsidRPr="005567A7">
        <w:rPr>
          <w:rFonts w:ascii="Calibri" w:hAnsi="Calibri" w:cs="Calibri"/>
          <w:b w:val="0"/>
          <w:bCs/>
        </w:rPr>
        <w:t>1) 5 dni od dnia przekazania informacji o czynności zamawiającego  stanowiącej podstawę jego wniesienia, jeżeli informacja została przekazana przy użyciu środków komunikacji elektronicznej,</w:t>
      </w:r>
    </w:p>
    <w:p w14:paraId="3F503B47" w14:textId="77777777" w:rsidR="003A7ABD" w:rsidRPr="005567A7" w:rsidRDefault="003A7ABD" w:rsidP="00592DC2">
      <w:pPr>
        <w:pStyle w:val="Tekstpodstawowy"/>
        <w:ind w:left="426"/>
        <w:rPr>
          <w:rFonts w:ascii="Calibri" w:hAnsi="Calibri" w:cs="Calibri"/>
          <w:b w:val="0"/>
          <w:bCs/>
        </w:rPr>
      </w:pPr>
      <w:r w:rsidRPr="005567A7">
        <w:rPr>
          <w:rFonts w:ascii="Calibri" w:hAnsi="Calibri" w:cs="Calibri"/>
          <w:b w:val="0"/>
          <w:bCs/>
        </w:rPr>
        <w:t>2) 10 dni od dnia przekazania informacji o czynności zamawiającego stanowiącej podstawę jego wniesienia</w:t>
      </w:r>
      <w:r w:rsidR="004E7F89" w:rsidRPr="005567A7">
        <w:rPr>
          <w:rFonts w:ascii="Calibri" w:hAnsi="Calibri" w:cs="Calibri"/>
          <w:b w:val="0"/>
          <w:bCs/>
        </w:rPr>
        <w:t xml:space="preserve">, jeżeli informacja została przekazana w sposób inny niż określony w </w:t>
      </w:r>
      <w:proofErr w:type="spellStart"/>
      <w:r w:rsidR="004E7F89" w:rsidRPr="005567A7">
        <w:rPr>
          <w:rFonts w:ascii="Calibri" w:hAnsi="Calibri" w:cs="Calibri"/>
          <w:b w:val="0"/>
          <w:bCs/>
        </w:rPr>
        <w:t>ppkt</w:t>
      </w:r>
      <w:proofErr w:type="spellEnd"/>
      <w:r w:rsidR="004E7F89" w:rsidRPr="005567A7">
        <w:rPr>
          <w:rFonts w:ascii="Calibri" w:hAnsi="Calibri" w:cs="Calibri"/>
          <w:b w:val="0"/>
          <w:bCs/>
        </w:rPr>
        <w:t xml:space="preserve"> 1.</w:t>
      </w:r>
    </w:p>
    <w:p w14:paraId="03FEE717" w14:textId="77777777" w:rsidR="004E7F89" w:rsidRPr="005567A7" w:rsidRDefault="004E7F89" w:rsidP="00592DC2">
      <w:pPr>
        <w:pStyle w:val="Tekstpodstawowy"/>
        <w:ind w:left="426" w:hanging="426"/>
        <w:rPr>
          <w:rFonts w:ascii="Calibri" w:hAnsi="Calibri" w:cs="Calibri"/>
          <w:b w:val="0"/>
          <w:bCs/>
        </w:rPr>
      </w:pPr>
      <w:r w:rsidRPr="005567A7">
        <w:rPr>
          <w:rFonts w:ascii="Calibri" w:hAnsi="Calibri" w:cs="Calibri"/>
          <w:b w:val="0"/>
          <w:bCs/>
        </w:rPr>
        <w:t>19.6. Odwołanie wobec treści og</w:t>
      </w:r>
      <w:r w:rsidR="005E3F8B" w:rsidRPr="005567A7">
        <w:rPr>
          <w:rFonts w:ascii="Calibri" w:hAnsi="Calibri" w:cs="Calibri"/>
          <w:b w:val="0"/>
          <w:bCs/>
        </w:rPr>
        <w:t>ło</w:t>
      </w:r>
      <w:r w:rsidRPr="005567A7">
        <w:rPr>
          <w:rFonts w:ascii="Calibri" w:hAnsi="Calibri" w:cs="Calibri"/>
          <w:b w:val="0"/>
          <w:bCs/>
        </w:rPr>
        <w:t>szenia wszczynającego post</w:t>
      </w:r>
      <w:r w:rsidR="006F2F49" w:rsidRPr="005567A7">
        <w:rPr>
          <w:rFonts w:ascii="Calibri" w:hAnsi="Calibri" w:cs="Calibri"/>
          <w:b w:val="0"/>
          <w:bCs/>
        </w:rPr>
        <w:t>ę</w:t>
      </w:r>
      <w:r w:rsidRPr="005567A7">
        <w:rPr>
          <w:rFonts w:ascii="Calibri" w:hAnsi="Calibri" w:cs="Calibri"/>
          <w:b w:val="0"/>
          <w:bCs/>
        </w:rPr>
        <w:t xml:space="preserve">powanie o udzielenie zamówienia lub wobec treści dokumentów zamówienia wnosi się w terminie 5 dni od dnia zamieszczenia ogłoszenia w Biuletynie </w:t>
      </w:r>
      <w:r w:rsidR="005E3F8B" w:rsidRPr="005567A7">
        <w:rPr>
          <w:rFonts w:ascii="Calibri" w:hAnsi="Calibri" w:cs="Calibri"/>
          <w:b w:val="0"/>
          <w:bCs/>
        </w:rPr>
        <w:t>Zamówień Publicznych lub dokumentów zamówienia na stronie internetowej.</w:t>
      </w:r>
    </w:p>
    <w:p w14:paraId="64F41E17" w14:textId="77777777" w:rsidR="00521D94" w:rsidRPr="005567A7" w:rsidRDefault="005E3F8B" w:rsidP="003C07C2">
      <w:pPr>
        <w:pStyle w:val="Tekstpodstawowy"/>
        <w:ind w:left="426" w:hanging="426"/>
        <w:rPr>
          <w:rFonts w:ascii="Calibri" w:hAnsi="Calibri" w:cs="Calibri"/>
          <w:b w:val="0"/>
          <w:bCs/>
        </w:rPr>
      </w:pPr>
      <w:r w:rsidRPr="005567A7">
        <w:rPr>
          <w:rFonts w:ascii="Calibri" w:hAnsi="Calibri" w:cs="Calibri"/>
          <w:b w:val="0"/>
          <w:bCs/>
        </w:rPr>
        <w:t xml:space="preserve">19.7. Szczegółowe zasady dotyczące </w:t>
      </w:r>
      <w:proofErr w:type="spellStart"/>
      <w:r w:rsidRPr="005567A7">
        <w:rPr>
          <w:rFonts w:ascii="Calibri" w:hAnsi="Calibri" w:cs="Calibri"/>
          <w:b w:val="0"/>
          <w:bCs/>
        </w:rPr>
        <w:t>odwołań</w:t>
      </w:r>
      <w:proofErr w:type="spellEnd"/>
      <w:r w:rsidRPr="005567A7">
        <w:rPr>
          <w:rFonts w:ascii="Calibri" w:hAnsi="Calibri" w:cs="Calibri"/>
          <w:b w:val="0"/>
          <w:bCs/>
        </w:rPr>
        <w:t xml:space="preserve"> określa dział IX ustawy: Środki ochrony prawnej.</w:t>
      </w:r>
    </w:p>
    <w:p w14:paraId="0433562A" w14:textId="77777777" w:rsidR="003C07C2" w:rsidRPr="005567A7" w:rsidRDefault="003C07C2" w:rsidP="003C07C2">
      <w:pPr>
        <w:pStyle w:val="Tekstpodstawowy"/>
        <w:ind w:left="426" w:hanging="426"/>
        <w:rPr>
          <w:rFonts w:ascii="Calibri" w:hAnsi="Calibri" w:cs="Calibri"/>
        </w:rPr>
      </w:pPr>
    </w:p>
    <w:p w14:paraId="407D3BC3" w14:textId="77777777" w:rsidR="000F4AAA" w:rsidRPr="005567A7" w:rsidRDefault="000F4AAA" w:rsidP="008B45B3">
      <w:pPr>
        <w:pStyle w:val="Tekstpodstawowy"/>
        <w:rPr>
          <w:rFonts w:ascii="Calibri" w:hAnsi="Calibri" w:cs="Calibri"/>
          <w:u w:val="single"/>
        </w:rPr>
      </w:pPr>
      <w:r w:rsidRPr="005567A7">
        <w:rPr>
          <w:rFonts w:ascii="Calibri" w:hAnsi="Calibri" w:cs="Calibri"/>
          <w:u w:val="single"/>
        </w:rPr>
        <w:t>20. Podstawy wykluczenia, o których mowa w art. 109 ust. 1.</w:t>
      </w:r>
    </w:p>
    <w:p w14:paraId="1F6A6BA7" w14:textId="77777777" w:rsidR="005A72EF" w:rsidRPr="005567A7" w:rsidRDefault="005A72EF" w:rsidP="00C50235">
      <w:pPr>
        <w:pStyle w:val="Tekstpodstawowy"/>
        <w:ind w:left="284"/>
        <w:rPr>
          <w:rFonts w:ascii="Calibri" w:hAnsi="Calibri" w:cs="Calibri"/>
          <w:b w:val="0"/>
          <w:bCs/>
        </w:rPr>
      </w:pPr>
      <w:r w:rsidRPr="005567A7">
        <w:rPr>
          <w:rFonts w:ascii="Calibri" w:hAnsi="Calibri" w:cs="Calibri"/>
          <w:b w:val="0"/>
          <w:bCs/>
        </w:rPr>
        <w:t>Zamawiający nie przewiduje wykluczania wykonawców na podstawie art. 109 ust. 1.</w:t>
      </w:r>
    </w:p>
    <w:p w14:paraId="50B0A7E7" w14:textId="77777777" w:rsidR="000F4AAA" w:rsidRDefault="000F4AAA" w:rsidP="008B45B3">
      <w:pPr>
        <w:pStyle w:val="Tekstpodstawowy"/>
        <w:rPr>
          <w:rFonts w:ascii="Calibri" w:hAnsi="Calibri" w:cs="Calibri"/>
          <w:u w:val="single"/>
        </w:rPr>
      </w:pPr>
      <w:r w:rsidRPr="005567A7">
        <w:rPr>
          <w:rFonts w:ascii="Calibri" w:hAnsi="Calibri" w:cs="Calibri"/>
          <w:u w:val="single"/>
        </w:rPr>
        <w:t>21. Informacja o w</w:t>
      </w:r>
      <w:r w:rsidR="004F7480" w:rsidRPr="005567A7">
        <w:rPr>
          <w:rFonts w:ascii="Calibri" w:hAnsi="Calibri" w:cs="Calibri"/>
          <w:u w:val="single"/>
        </w:rPr>
        <w:t>a</w:t>
      </w:r>
      <w:r w:rsidRPr="005567A7">
        <w:rPr>
          <w:rFonts w:ascii="Calibri" w:hAnsi="Calibri" w:cs="Calibri"/>
          <w:u w:val="single"/>
        </w:rPr>
        <w:t>runkach udziału w post</w:t>
      </w:r>
      <w:r w:rsidR="006F2F49" w:rsidRPr="005567A7">
        <w:rPr>
          <w:rFonts w:ascii="Calibri" w:hAnsi="Calibri" w:cs="Calibri"/>
          <w:u w:val="single"/>
        </w:rPr>
        <w:t>ę</w:t>
      </w:r>
      <w:r w:rsidRPr="005567A7">
        <w:rPr>
          <w:rFonts w:ascii="Calibri" w:hAnsi="Calibri" w:cs="Calibri"/>
          <w:u w:val="single"/>
        </w:rPr>
        <w:t>powaniu.</w:t>
      </w:r>
    </w:p>
    <w:p w14:paraId="7848E6EF" w14:textId="622C7CBB" w:rsidR="007A62D2" w:rsidRDefault="00D620DB" w:rsidP="0009649D">
      <w:pPr>
        <w:pStyle w:val="Tekstpodstawowy"/>
        <w:rPr>
          <w:rFonts w:ascii="Calibri" w:hAnsi="Calibri" w:cs="Calibri"/>
          <w:b w:val="0"/>
          <w:bCs/>
        </w:rPr>
      </w:pPr>
      <w:r>
        <w:rPr>
          <w:rFonts w:ascii="Calibri" w:hAnsi="Calibri" w:cs="Calibri"/>
          <w:b w:val="0"/>
          <w:bCs/>
        </w:rPr>
        <w:t>Zamawiający nie określa warunków udziału w postępowaniu</w:t>
      </w:r>
      <w:r w:rsidR="007A62D2" w:rsidRPr="007A62D2">
        <w:rPr>
          <w:rFonts w:ascii="Calibri" w:hAnsi="Calibri" w:cs="Calibri"/>
          <w:b w:val="0"/>
          <w:bCs/>
        </w:rPr>
        <w:t>.</w:t>
      </w:r>
    </w:p>
    <w:p w14:paraId="1FD065D9" w14:textId="77777777" w:rsidR="007A62D2" w:rsidRPr="0009649D" w:rsidRDefault="007A62D2" w:rsidP="0009649D">
      <w:pPr>
        <w:pStyle w:val="Tekstpodstawowy"/>
        <w:rPr>
          <w:rFonts w:ascii="Calibri" w:hAnsi="Calibri" w:cs="Calibri"/>
          <w:b w:val="0"/>
          <w:bCs/>
        </w:rPr>
      </w:pPr>
    </w:p>
    <w:p w14:paraId="18DFF599" w14:textId="77777777" w:rsidR="004F7480" w:rsidRDefault="000F4AAA" w:rsidP="0009649D">
      <w:pPr>
        <w:pStyle w:val="Tekstpodstawowy"/>
        <w:rPr>
          <w:rFonts w:ascii="Calibri" w:hAnsi="Calibri" w:cs="Calibri"/>
          <w:u w:val="single"/>
        </w:rPr>
      </w:pPr>
      <w:r w:rsidRPr="005567A7">
        <w:rPr>
          <w:rFonts w:ascii="Calibri" w:hAnsi="Calibri" w:cs="Calibri"/>
          <w:u w:val="single"/>
        </w:rPr>
        <w:t xml:space="preserve">22. </w:t>
      </w:r>
      <w:r w:rsidR="004F7480" w:rsidRPr="005567A7">
        <w:rPr>
          <w:rFonts w:ascii="Calibri" w:hAnsi="Calibri" w:cs="Calibri"/>
          <w:u w:val="single"/>
        </w:rPr>
        <w:t>Informacja o podmiotowych środkach dowodowych .</w:t>
      </w:r>
    </w:p>
    <w:p w14:paraId="62DDB829" w14:textId="77777777" w:rsidR="00551E48" w:rsidRDefault="00667324" w:rsidP="00667324">
      <w:pPr>
        <w:pStyle w:val="Tekstpodstawowy"/>
        <w:rPr>
          <w:rFonts w:ascii="Calibri" w:hAnsi="Calibri" w:cs="Calibri"/>
          <w:b w:val="0"/>
          <w:bCs/>
        </w:rPr>
      </w:pPr>
      <w:r>
        <w:rPr>
          <w:rFonts w:ascii="Calibri" w:hAnsi="Calibri" w:cs="Calibri"/>
          <w:b w:val="0"/>
          <w:bCs/>
        </w:rPr>
        <w:t xml:space="preserve">22.1. </w:t>
      </w:r>
      <w:r w:rsidR="00551E48">
        <w:rPr>
          <w:rFonts w:ascii="Calibri" w:hAnsi="Calibri" w:cs="Calibri"/>
          <w:b w:val="0"/>
          <w:bCs/>
        </w:rPr>
        <w:t>Zamawiający nie wymaga złożenia podmiotowych środków dowodowych.</w:t>
      </w:r>
    </w:p>
    <w:p w14:paraId="6EEEE4F8" w14:textId="77777777" w:rsidR="00C97E65" w:rsidRPr="00C97E65" w:rsidRDefault="00C97E65" w:rsidP="00373B61">
      <w:pPr>
        <w:pStyle w:val="Tekstpodstawowy"/>
        <w:ind w:left="284"/>
        <w:rPr>
          <w:rFonts w:ascii="Calibri" w:hAnsi="Calibri" w:cs="Calibri"/>
          <w:b w:val="0"/>
          <w:bCs/>
        </w:rPr>
      </w:pPr>
    </w:p>
    <w:p w14:paraId="5DD2E365" w14:textId="77777777" w:rsidR="004F7480" w:rsidRDefault="004F7480" w:rsidP="008B45B3">
      <w:pPr>
        <w:pStyle w:val="Tekstpodstawowy"/>
        <w:rPr>
          <w:rFonts w:ascii="Calibri" w:hAnsi="Calibri" w:cs="Calibri"/>
          <w:u w:val="single"/>
        </w:rPr>
      </w:pPr>
      <w:r w:rsidRPr="005567A7">
        <w:rPr>
          <w:rFonts w:ascii="Calibri" w:hAnsi="Calibri" w:cs="Calibri"/>
          <w:u w:val="single"/>
        </w:rPr>
        <w:t>23. Opis części zamówienia.</w:t>
      </w:r>
    </w:p>
    <w:p w14:paraId="2F0DEE7E" w14:textId="4ABFFAA4" w:rsidR="00F90AB7" w:rsidRPr="00F90AB7" w:rsidRDefault="00F90AB7" w:rsidP="008B45B3">
      <w:pPr>
        <w:pStyle w:val="Tekstpodstawowy"/>
        <w:rPr>
          <w:rFonts w:ascii="Calibri" w:hAnsi="Calibri" w:cs="Calibri"/>
          <w:b w:val="0"/>
          <w:bCs/>
        </w:rPr>
      </w:pPr>
      <w:r w:rsidRPr="00F90AB7">
        <w:rPr>
          <w:rFonts w:ascii="Calibri" w:hAnsi="Calibri" w:cs="Calibri"/>
          <w:b w:val="0"/>
          <w:bCs/>
        </w:rPr>
        <w:t xml:space="preserve">     Postępowanie obejmuje 2 części:</w:t>
      </w:r>
    </w:p>
    <w:p w14:paraId="5E06C69F" w14:textId="760BA2D7" w:rsidR="00B36822" w:rsidRDefault="007D59F5" w:rsidP="00BF2506">
      <w:pPr>
        <w:pStyle w:val="Tekstpodstawowy"/>
        <w:ind w:left="435" w:hanging="151"/>
        <w:rPr>
          <w:rFonts w:ascii="Calibri" w:hAnsi="Calibri" w:cs="Calibri"/>
          <w:b w:val="0"/>
          <w:bCs/>
        </w:rPr>
      </w:pPr>
      <w:r w:rsidRPr="007D59F5">
        <w:rPr>
          <w:rFonts w:ascii="Calibri" w:hAnsi="Calibri" w:cs="Calibri"/>
          <w:u w:val="single"/>
        </w:rPr>
        <w:t>część nr 1 –</w:t>
      </w:r>
      <w:r w:rsidRPr="007D59F5">
        <w:rPr>
          <w:rFonts w:ascii="Calibri" w:hAnsi="Calibri" w:cs="Calibri"/>
          <w:b w:val="0"/>
          <w:bCs/>
        </w:rPr>
        <w:t xml:space="preserve"> </w:t>
      </w:r>
      <w:r w:rsidR="007D16FA">
        <w:rPr>
          <w:rFonts w:ascii="Calibri" w:hAnsi="Calibri" w:cs="Calibri"/>
          <w:b w:val="0"/>
          <w:bCs/>
        </w:rPr>
        <w:t>O</w:t>
      </w:r>
      <w:r w:rsidRPr="007D59F5">
        <w:rPr>
          <w:rFonts w:ascii="Calibri" w:hAnsi="Calibri" w:cs="Calibri"/>
          <w:b w:val="0"/>
          <w:bCs/>
        </w:rPr>
        <w:t>pracowanie projektu zmiany miejscowego planu zagospodarowania przestrzennego Gminy Hrubieszów</w:t>
      </w:r>
      <w:r>
        <w:rPr>
          <w:rFonts w:ascii="Calibri" w:hAnsi="Calibri" w:cs="Calibri"/>
          <w:b w:val="0"/>
          <w:bCs/>
        </w:rPr>
        <w:t xml:space="preserve"> w miejscowości </w:t>
      </w:r>
      <w:r w:rsidR="00002BD9">
        <w:rPr>
          <w:rFonts w:ascii="Calibri" w:hAnsi="Calibri" w:cs="Calibri"/>
          <w:b w:val="0"/>
          <w:bCs/>
        </w:rPr>
        <w:t>Czumów</w:t>
      </w:r>
      <w:r>
        <w:rPr>
          <w:rFonts w:ascii="Calibri" w:hAnsi="Calibri" w:cs="Calibri"/>
          <w:b w:val="0"/>
          <w:bCs/>
        </w:rPr>
        <w:t>;</w:t>
      </w:r>
    </w:p>
    <w:p w14:paraId="077F23A1" w14:textId="51B8134B" w:rsidR="007D59F5" w:rsidRDefault="007D59F5" w:rsidP="00BF2506">
      <w:pPr>
        <w:pStyle w:val="Tekstpodstawowy"/>
        <w:ind w:left="435" w:hanging="151"/>
        <w:rPr>
          <w:rFonts w:ascii="Calibri" w:hAnsi="Calibri" w:cs="Calibri"/>
          <w:b w:val="0"/>
          <w:bCs/>
        </w:rPr>
      </w:pPr>
      <w:r w:rsidRPr="007D59F5">
        <w:rPr>
          <w:rFonts w:ascii="Calibri" w:hAnsi="Calibri" w:cs="Calibri"/>
          <w:u w:val="single"/>
        </w:rPr>
        <w:t>część nr 2 –</w:t>
      </w:r>
      <w:r w:rsidRPr="007D59F5">
        <w:rPr>
          <w:rFonts w:ascii="Calibri" w:hAnsi="Calibri" w:cs="Calibri"/>
          <w:b w:val="0"/>
          <w:bCs/>
        </w:rPr>
        <w:t xml:space="preserve"> </w:t>
      </w:r>
      <w:r w:rsidR="007D16FA">
        <w:rPr>
          <w:rFonts w:ascii="Calibri" w:hAnsi="Calibri" w:cs="Calibri"/>
          <w:b w:val="0"/>
          <w:bCs/>
        </w:rPr>
        <w:t>O</w:t>
      </w:r>
      <w:r w:rsidRPr="007D59F5">
        <w:rPr>
          <w:rFonts w:ascii="Calibri" w:hAnsi="Calibri" w:cs="Calibri"/>
          <w:b w:val="0"/>
          <w:bCs/>
        </w:rPr>
        <w:t>pracowanie projektu zmiany miejscowego planu zagospodarowania przestrzennego Gminy Hrubieszów</w:t>
      </w:r>
      <w:r>
        <w:rPr>
          <w:rFonts w:ascii="Calibri" w:hAnsi="Calibri" w:cs="Calibri"/>
          <w:b w:val="0"/>
          <w:bCs/>
        </w:rPr>
        <w:t xml:space="preserve"> w miejscowości </w:t>
      </w:r>
      <w:r w:rsidR="00002BD9">
        <w:rPr>
          <w:rFonts w:ascii="Calibri" w:hAnsi="Calibri" w:cs="Calibri"/>
          <w:b w:val="0"/>
          <w:bCs/>
        </w:rPr>
        <w:t>Janki.</w:t>
      </w:r>
    </w:p>
    <w:p w14:paraId="446EAC82" w14:textId="77777777" w:rsidR="00CD7597" w:rsidRDefault="00CD7597" w:rsidP="00BF2506">
      <w:pPr>
        <w:pStyle w:val="Tekstpodstawowy"/>
        <w:ind w:left="435" w:hanging="151"/>
        <w:rPr>
          <w:rFonts w:ascii="Calibri" w:hAnsi="Calibri" w:cs="Calibri"/>
          <w:b w:val="0"/>
          <w:bCs/>
        </w:rPr>
      </w:pPr>
    </w:p>
    <w:p w14:paraId="44FEACFC" w14:textId="77777777" w:rsidR="004F7480" w:rsidRPr="005567A7" w:rsidRDefault="004F7480" w:rsidP="000C563E">
      <w:pPr>
        <w:pStyle w:val="Tekstpodstawowy"/>
        <w:rPr>
          <w:rFonts w:ascii="Calibri" w:hAnsi="Calibri" w:cs="Calibri"/>
          <w:u w:val="single"/>
        </w:rPr>
      </w:pPr>
      <w:r w:rsidRPr="005567A7">
        <w:rPr>
          <w:rFonts w:ascii="Calibri" w:hAnsi="Calibri" w:cs="Calibri"/>
          <w:u w:val="single"/>
        </w:rPr>
        <w:t>24. 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793F169C" w14:textId="0716238F" w:rsidR="00C22E7E" w:rsidRDefault="00F749DC" w:rsidP="00F90AB7">
      <w:pPr>
        <w:pStyle w:val="Tekstpodstawowy"/>
        <w:rPr>
          <w:rFonts w:ascii="Calibri" w:hAnsi="Calibri" w:cs="Calibri"/>
          <w:b w:val="0"/>
          <w:bCs/>
        </w:rPr>
      </w:pPr>
      <w:r>
        <w:rPr>
          <w:rFonts w:ascii="Calibri" w:hAnsi="Calibri" w:cs="Calibri"/>
          <w:b w:val="0"/>
          <w:bCs/>
        </w:rPr>
        <w:t xml:space="preserve">Wykonawca może złożyć ofertę na </w:t>
      </w:r>
      <w:r w:rsidR="00F90AB7">
        <w:rPr>
          <w:rFonts w:ascii="Calibri" w:hAnsi="Calibri" w:cs="Calibri"/>
          <w:b w:val="0"/>
          <w:bCs/>
        </w:rPr>
        <w:t>dowolnie wybraną ilość</w:t>
      </w:r>
      <w:r>
        <w:rPr>
          <w:rFonts w:ascii="Calibri" w:hAnsi="Calibri" w:cs="Calibri"/>
          <w:b w:val="0"/>
          <w:bCs/>
        </w:rPr>
        <w:t xml:space="preserve"> części</w:t>
      </w:r>
      <w:r w:rsidR="00C22E7E" w:rsidRPr="005567A7">
        <w:rPr>
          <w:rFonts w:ascii="Calibri" w:hAnsi="Calibri" w:cs="Calibri"/>
          <w:b w:val="0"/>
          <w:bCs/>
        </w:rPr>
        <w:t>.</w:t>
      </w:r>
    </w:p>
    <w:p w14:paraId="547614A6" w14:textId="77777777" w:rsidR="00CD7597" w:rsidRPr="005567A7" w:rsidRDefault="00CD7597" w:rsidP="00C22E7E">
      <w:pPr>
        <w:pStyle w:val="Tekstpodstawowy"/>
        <w:ind w:left="284"/>
        <w:rPr>
          <w:rFonts w:ascii="Calibri" w:hAnsi="Calibri" w:cs="Calibri"/>
          <w:b w:val="0"/>
          <w:bCs/>
        </w:rPr>
      </w:pPr>
    </w:p>
    <w:p w14:paraId="0453616D" w14:textId="77777777" w:rsidR="004F7480" w:rsidRPr="005567A7" w:rsidRDefault="004F7480" w:rsidP="008B45B3">
      <w:pPr>
        <w:pStyle w:val="Tekstpodstawowy"/>
        <w:rPr>
          <w:rFonts w:ascii="Calibri" w:hAnsi="Calibri" w:cs="Calibri"/>
          <w:u w:val="single"/>
        </w:rPr>
      </w:pPr>
      <w:r w:rsidRPr="005567A7">
        <w:rPr>
          <w:rFonts w:ascii="Calibri" w:hAnsi="Calibri" w:cs="Calibri"/>
          <w:u w:val="single"/>
        </w:rPr>
        <w:t>25. Informacje dotycz</w:t>
      </w:r>
      <w:r w:rsidR="00D71294" w:rsidRPr="005567A7">
        <w:rPr>
          <w:rFonts w:ascii="Calibri" w:hAnsi="Calibri" w:cs="Calibri"/>
          <w:u w:val="single"/>
        </w:rPr>
        <w:t>ąc</w:t>
      </w:r>
      <w:r w:rsidRPr="005567A7">
        <w:rPr>
          <w:rFonts w:ascii="Calibri" w:hAnsi="Calibri" w:cs="Calibri"/>
          <w:u w:val="single"/>
        </w:rPr>
        <w:t>e ofert wariantowych, w tym informacje o sposobie przedstawiania ofert wariantowych oraz minimalne warunki, jakim muszą odpowiadać oferty wariantowe.</w:t>
      </w:r>
    </w:p>
    <w:p w14:paraId="0DCD44BA" w14:textId="77777777" w:rsidR="004B77FD" w:rsidRDefault="005A72EF" w:rsidP="00C50235">
      <w:pPr>
        <w:pStyle w:val="Tekstpodstawowy"/>
        <w:ind w:left="284"/>
        <w:rPr>
          <w:rFonts w:ascii="Calibri" w:hAnsi="Calibri" w:cs="Calibri"/>
          <w:b w:val="0"/>
          <w:bCs/>
        </w:rPr>
      </w:pPr>
      <w:r w:rsidRPr="005567A7">
        <w:rPr>
          <w:rFonts w:ascii="Calibri" w:hAnsi="Calibri" w:cs="Calibri"/>
          <w:b w:val="0"/>
          <w:bCs/>
        </w:rPr>
        <w:t>Zamawiający nie dopuszcza możliwości składania ofert wariantowych.</w:t>
      </w:r>
    </w:p>
    <w:p w14:paraId="7B07C12C" w14:textId="77777777" w:rsidR="00CD7597" w:rsidRPr="005567A7" w:rsidRDefault="00CD7597" w:rsidP="00C50235">
      <w:pPr>
        <w:pStyle w:val="Tekstpodstawowy"/>
        <w:ind w:left="284"/>
        <w:rPr>
          <w:rFonts w:ascii="Calibri" w:hAnsi="Calibri" w:cs="Calibri"/>
          <w:u w:val="single"/>
        </w:rPr>
      </w:pPr>
    </w:p>
    <w:p w14:paraId="16D25AE8" w14:textId="77777777" w:rsidR="000F4AAA" w:rsidRPr="005567A7" w:rsidRDefault="000F4AAA" w:rsidP="008B45B3">
      <w:pPr>
        <w:pStyle w:val="Tekstpodstawowy"/>
        <w:rPr>
          <w:rFonts w:ascii="Calibri" w:hAnsi="Calibri" w:cs="Calibri"/>
          <w:u w:val="single"/>
        </w:rPr>
      </w:pPr>
      <w:r w:rsidRPr="005567A7">
        <w:rPr>
          <w:rFonts w:ascii="Calibri" w:hAnsi="Calibri" w:cs="Calibri"/>
          <w:u w:val="single"/>
        </w:rPr>
        <w:t xml:space="preserve"> </w:t>
      </w:r>
      <w:r w:rsidR="00D71294" w:rsidRPr="005567A7">
        <w:rPr>
          <w:rFonts w:ascii="Calibri" w:hAnsi="Calibri" w:cs="Calibri"/>
          <w:u w:val="single"/>
        </w:rPr>
        <w:t>26. Wymagania w zakresie zatrudniania na podstawie stosunku pracy, w okolicznościach, o których mowa w art. 95.</w:t>
      </w:r>
    </w:p>
    <w:p w14:paraId="2D179A5A" w14:textId="2D5A66A7" w:rsidR="003373E8" w:rsidRDefault="00CD57EF" w:rsidP="00BC3469">
      <w:pPr>
        <w:pStyle w:val="Tekstpodstawowy"/>
        <w:rPr>
          <w:rFonts w:ascii="Calibri" w:hAnsi="Calibri" w:cs="Calibri"/>
          <w:b w:val="0"/>
          <w:iCs w:val="0"/>
        </w:rPr>
      </w:pPr>
      <w:r w:rsidRPr="00CD57EF">
        <w:rPr>
          <w:rFonts w:ascii="Calibri" w:hAnsi="Calibri" w:cs="Calibri"/>
          <w:b w:val="0"/>
          <w:iCs w:val="0"/>
        </w:rPr>
        <w:t>Zamawiający wymaga zatrudnienia na podstawie umowy o pracę przez Wykonawcę lub podwykonawcę osób wykonujących wskazane poniżej czynności w trakcie realizacji umowy: opracowanie projektu zmiany miejscowego planu zagospodarowania przestrzennego oraz udział w czynnościach związanych ze sporządzeniem i uchwaleniem zmiany planu (Obowiązek ten nie dotyczy sytuacji, gdy prace te będą wykonywane samodzielnie i osobiście przez osoby fizyczne prowadzące działalność gospodarczą w postaci tzw. samozatrudnienia, jako podwykonawcy oraz czynności wykonywanych przez osoby pełniące samodzielne funkcje, do których wykonania wymagane są uprawnienia, w tym urbanistyczne).</w:t>
      </w:r>
    </w:p>
    <w:p w14:paraId="086DF9CB" w14:textId="77777777" w:rsidR="00CD57EF" w:rsidRDefault="00CD57EF" w:rsidP="00BC3469">
      <w:pPr>
        <w:pStyle w:val="Tekstpodstawowy"/>
        <w:rPr>
          <w:rFonts w:ascii="Calibri" w:hAnsi="Calibri" w:cs="Calibri"/>
          <w:b w:val="0"/>
          <w:iCs w:val="0"/>
        </w:rPr>
      </w:pPr>
    </w:p>
    <w:p w14:paraId="6439CE52" w14:textId="583DBD21" w:rsidR="00D71294" w:rsidRPr="005567A7" w:rsidRDefault="00D71294" w:rsidP="00BC3469">
      <w:pPr>
        <w:pStyle w:val="Tekstpodstawowy"/>
        <w:rPr>
          <w:rFonts w:ascii="Calibri" w:hAnsi="Calibri" w:cs="Calibri"/>
          <w:u w:val="single"/>
        </w:rPr>
      </w:pPr>
      <w:r w:rsidRPr="005567A7">
        <w:rPr>
          <w:rFonts w:ascii="Calibri" w:hAnsi="Calibri" w:cs="Calibri"/>
          <w:u w:val="single"/>
        </w:rPr>
        <w:t>27. Wymagania w zakresie zatrudnienia osób, o których  mowa w art. 96 ust. 2 pkt 2.</w:t>
      </w:r>
    </w:p>
    <w:p w14:paraId="18AD0492" w14:textId="77777777" w:rsidR="004B77FD" w:rsidRPr="005567A7" w:rsidRDefault="00362E6C" w:rsidP="00362E6C">
      <w:pPr>
        <w:pStyle w:val="Tekstpodstawowy"/>
        <w:ind w:left="426" w:hanging="426"/>
        <w:rPr>
          <w:rFonts w:ascii="Calibri" w:hAnsi="Calibri" w:cs="Calibri"/>
          <w:b w:val="0"/>
          <w:bCs/>
        </w:rPr>
      </w:pPr>
      <w:r w:rsidRPr="005567A7">
        <w:rPr>
          <w:rFonts w:ascii="Calibri" w:hAnsi="Calibri" w:cs="Calibri"/>
          <w:b w:val="0"/>
          <w:bCs/>
        </w:rPr>
        <w:t xml:space="preserve">     </w:t>
      </w:r>
      <w:r w:rsidR="004B77FD" w:rsidRPr="005567A7">
        <w:rPr>
          <w:rFonts w:ascii="Calibri" w:hAnsi="Calibri" w:cs="Calibri"/>
          <w:b w:val="0"/>
          <w:bCs/>
        </w:rPr>
        <w:t>Zamawiający nie przewiduje ww. wymagań.</w:t>
      </w:r>
    </w:p>
    <w:p w14:paraId="40951447" w14:textId="77777777" w:rsidR="00D71294" w:rsidRPr="005567A7" w:rsidRDefault="00D71294" w:rsidP="008B45B3">
      <w:pPr>
        <w:pStyle w:val="Tekstpodstawowy"/>
        <w:rPr>
          <w:rFonts w:ascii="Calibri" w:hAnsi="Calibri" w:cs="Calibri"/>
          <w:u w:val="single"/>
        </w:rPr>
      </w:pPr>
      <w:r w:rsidRPr="005567A7">
        <w:rPr>
          <w:rFonts w:ascii="Calibri" w:hAnsi="Calibri" w:cs="Calibri"/>
          <w:u w:val="single"/>
        </w:rPr>
        <w:t>28. Informacje o zastrzeżeniu możliwości ubiegania się o udzielenie zamówienia wyłącznie przez wykonawców, o których mowa w art. 94.</w:t>
      </w:r>
    </w:p>
    <w:p w14:paraId="3237CD52" w14:textId="77777777" w:rsidR="003252F5" w:rsidRPr="005567A7" w:rsidRDefault="00362E6C" w:rsidP="008B45B3">
      <w:pPr>
        <w:pStyle w:val="Tekstpodstawowy"/>
        <w:rPr>
          <w:rFonts w:ascii="Calibri" w:hAnsi="Calibri" w:cs="Calibri"/>
          <w:b w:val="0"/>
          <w:bCs/>
        </w:rPr>
      </w:pPr>
      <w:r w:rsidRPr="005567A7">
        <w:rPr>
          <w:rFonts w:ascii="Calibri" w:hAnsi="Calibri" w:cs="Calibri"/>
          <w:b w:val="0"/>
          <w:bCs/>
        </w:rPr>
        <w:t xml:space="preserve">      </w:t>
      </w:r>
      <w:r w:rsidR="003252F5" w:rsidRPr="005567A7">
        <w:rPr>
          <w:rFonts w:ascii="Calibri" w:hAnsi="Calibri" w:cs="Calibri"/>
          <w:b w:val="0"/>
          <w:bCs/>
        </w:rPr>
        <w:t xml:space="preserve">Zamawiający nie </w:t>
      </w:r>
      <w:r w:rsidR="00DC3BA1" w:rsidRPr="005567A7">
        <w:rPr>
          <w:rFonts w:ascii="Calibri" w:hAnsi="Calibri" w:cs="Calibri"/>
          <w:b w:val="0"/>
          <w:bCs/>
        </w:rPr>
        <w:t>przewiduje p</w:t>
      </w:r>
      <w:r w:rsidR="004B77FD" w:rsidRPr="005567A7">
        <w:rPr>
          <w:rFonts w:ascii="Calibri" w:hAnsi="Calibri" w:cs="Calibri"/>
          <w:b w:val="0"/>
          <w:bCs/>
        </w:rPr>
        <w:t>owyższego wymagania.</w:t>
      </w:r>
    </w:p>
    <w:p w14:paraId="21CCA15A" w14:textId="77777777" w:rsidR="00D71294" w:rsidRPr="005567A7" w:rsidRDefault="00D71294" w:rsidP="008B45B3">
      <w:pPr>
        <w:pStyle w:val="Tekstpodstawowy"/>
        <w:rPr>
          <w:rFonts w:ascii="Calibri" w:hAnsi="Calibri" w:cs="Calibri"/>
          <w:u w:val="single"/>
        </w:rPr>
      </w:pPr>
      <w:r w:rsidRPr="005567A7">
        <w:rPr>
          <w:rFonts w:ascii="Calibri" w:hAnsi="Calibri" w:cs="Calibri"/>
          <w:u w:val="single"/>
        </w:rPr>
        <w:t xml:space="preserve">29. </w:t>
      </w:r>
      <w:r w:rsidR="004B257E" w:rsidRPr="005567A7">
        <w:rPr>
          <w:rFonts w:ascii="Calibri" w:hAnsi="Calibri" w:cs="Calibri"/>
          <w:u w:val="single"/>
        </w:rPr>
        <w:t>Wymagania dotyczące wadium.</w:t>
      </w:r>
    </w:p>
    <w:p w14:paraId="4256B603" w14:textId="77777777" w:rsidR="003252F5" w:rsidRPr="005567A7" w:rsidRDefault="00362E6C" w:rsidP="008B45B3">
      <w:pPr>
        <w:pStyle w:val="Tekstpodstawowy"/>
        <w:rPr>
          <w:rFonts w:ascii="Calibri" w:hAnsi="Calibri" w:cs="Calibri"/>
          <w:b w:val="0"/>
          <w:bCs/>
        </w:rPr>
      </w:pPr>
      <w:r w:rsidRPr="005567A7">
        <w:rPr>
          <w:rFonts w:ascii="Calibri" w:hAnsi="Calibri" w:cs="Calibri"/>
          <w:b w:val="0"/>
          <w:bCs/>
        </w:rPr>
        <w:t xml:space="preserve">      </w:t>
      </w:r>
      <w:r w:rsidR="003252F5" w:rsidRPr="005567A7">
        <w:rPr>
          <w:rFonts w:ascii="Calibri" w:hAnsi="Calibri" w:cs="Calibri"/>
          <w:b w:val="0"/>
          <w:bCs/>
        </w:rPr>
        <w:t>Zamawiający nie wymaga wniesienia wadium.</w:t>
      </w:r>
    </w:p>
    <w:p w14:paraId="13917366" w14:textId="77777777" w:rsidR="004B257E" w:rsidRPr="005567A7" w:rsidRDefault="004B257E" w:rsidP="008B45B3">
      <w:pPr>
        <w:pStyle w:val="Tekstpodstawowy"/>
        <w:rPr>
          <w:rFonts w:ascii="Calibri" w:hAnsi="Calibri" w:cs="Calibri"/>
          <w:u w:val="single"/>
        </w:rPr>
      </w:pPr>
      <w:r w:rsidRPr="005567A7">
        <w:rPr>
          <w:rFonts w:ascii="Calibri" w:hAnsi="Calibri" w:cs="Calibri"/>
          <w:u w:val="single"/>
        </w:rPr>
        <w:t>30. Informacje o przewidywa</w:t>
      </w:r>
      <w:r w:rsidR="00334E07" w:rsidRPr="005567A7">
        <w:rPr>
          <w:rFonts w:ascii="Calibri" w:hAnsi="Calibri" w:cs="Calibri"/>
          <w:u w:val="single"/>
        </w:rPr>
        <w:t>nych zamówieniach, o których mowa w art. 214</w:t>
      </w:r>
      <w:r w:rsidR="003252F5" w:rsidRPr="005567A7">
        <w:rPr>
          <w:rFonts w:ascii="Calibri" w:hAnsi="Calibri" w:cs="Calibri"/>
          <w:u w:val="single"/>
        </w:rPr>
        <w:t xml:space="preserve"> </w:t>
      </w:r>
      <w:r w:rsidR="00334E07" w:rsidRPr="005567A7">
        <w:rPr>
          <w:rFonts w:ascii="Calibri" w:hAnsi="Calibri" w:cs="Calibri"/>
          <w:u w:val="single"/>
        </w:rPr>
        <w:t>ust. 1 pkt 7 i 8.</w:t>
      </w:r>
    </w:p>
    <w:p w14:paraId="4E04CF85" w14:textId="77777777" w:rsidR="003252F5" w:rsidRPr="005567A7" w:rsidRDefault="00362E6C" w:rsidP="008B45B3">
      <w:pPr>
        <w:pStyle w:val="Tekstpodstawowy"/>
        <w:rPr>
          <w:rFonts w:ascii="Calibri" w:hAnsi="Calibri" w:cs="Calibri"/>
          <w:b w:val="0"/>
          <w:bCs/>
        </w:rPr>
      </w:pPr>
      <w:r w:rsidRPr="005567A7">
        <w:rPr>
          <w:rFonts w:ascii="Calibri" w:hAnsi="Calibri" w:cs="Calibri"/>
          <w:b w:val="0"/>
          <w:bCs/>
        </w:rPr>
        <w:t xml:space="preserve">     </w:t>
      </w:r>
      <w:r w:rsidR="003252F5" w:rsidRPr="005567A7">
        <w:rPr>
          <w:rFonts w:ascii="Calibri" w:hAnsi="Calibri" w:cs="Calibri"/>
          <w:b w:val="0"/>
          <w:bCs/>
        </w:rPr>
        <w:t>Zamawiający nie przewiduje udzielanie zamówień wymienionych w art. 214 ust. 1 pkt 7 i 8.</w:t>
      </w:r>
    </w:p>
    <w:p w14:paraId="2999F563" w14:textId="77777777" w:rsidR="00334E07" w:rsidRPr="005567A7" w:rsidRDefault="00334E07" w:rsidP="008B45B3">
      <w:pPr>
        <w:pStyle w:val="Tekstpodstawowy"/>
        <w:rPr>
          <w:rFonts w:ascii="Calibri" w:hAnsi="Calibri" w:cs="Calibri"/>
          <w:u w:val="single"/>
        </w:rPr>
      </w:pPr>
      <w:r w:rsidRPr="005567A7">
        <w:rPr>
          <w:rFonts w:ascii="Calibri" w:hAnsi="Calibri" w:cs="Calibri"/>
          <w:u w:val="single"/>
        </w:rPr>
        <w:t>31. Informacje dotyczące przeprowadzenia przez wykonawcę wizji lokalnej lub sprawdzenia przez niego dokumentów niezbędnych do realizacji zamówienia, o których mowa w art. 131 ust. 2.</w:t>
      </w:r>
    </w:p>
    <w:p w14:paraId="1267A92A" w14:textId="77777777" w:rsidR="004A40C4" w:rsidRPr="005567A7" w:rsidRDefault="00362E6C" w:rsidP="00362E6C">
      <w:pPr>
        <w:pStyle w:val="Tekstpodstawowy"/>
        <w:ind w:left="284" w:hanging="284"/>
        <w:rPr>
          <w:rFonts w:ascii="Calibri" w:hAnsi="Calibri" w:cs="Calibri"/>
          <w:b w:val="0"/>
          <w:bCs/>
        </w:rPr>
      </w:pPr>
      <w:r w:rsidRPr="005567A7">
        <w:rPr>
          <w:rFonts w:ascii="Calibri" w:hAnsi="Calibri" w:cs="Calibri"/>
          <w:b w:val="0"/>
          <w:bCs/>
        </w:rPr>
        <w:t xml:space="preserve">     </w:t>
      </w:r>
      <w:r w:rsidR="004A40C4" w:rsidRPr="005567A7">
        <w:rPr>
          <w:rFonts w:ascii="Calibri" w:hAnsi="Calibri" w:cs="Calibri"/>
          <w:b w:val="0"/>
          <w:bCs/>
        </w:rPr>
        <w:t xml:space="preserve">Zamawiający nie wymaga przeprowadzenia przez wykonawcę wizji lokalnej i sprawdzenia </w:t>
      </w:r>
      <w:r w:rsidRPr="005567A7">
        <w:rPr>
          <w:rFonts w:ascii="Calibri" w:hAnsi="Calibri" w:cs="Calibri"/>
          <w:b w:val="0"/>
          <w:bCs/>
        </w:rPr>
        <w:t xml:space="preserve">  </w:t>
      </w:r>
      <w:r w:rsidR="003252F5" w:rsidRPr="005567A7">
        <w:rPr>
          <w:rFonts w:ascii="Calibri" w:hAnsi="Calibri" w:cs="Calibri"/>
          <w:b w:val="0"/>
          <w:bCs/>
        </w:rPr>
        <w:t>dokumentów niezbędnych do realizacji zamówienia.</w:t>
      </w:r>
    </w:p>
    <w:p w14:paraId="2DD16DB3" w14:textId="77777777" w:rsidR="000F4AAA" w:rsidRPr="005567A7" w:rsidRDefault="00334E07" w:rsidP="008B45B3">
      <w:pPr>
        <w:pStyle w:val="Tekstpodstawowy"/>
        <w:rPr>
          <w:rFonts w:ascii="Calibri" w:hAnsi="Calibri" w:cs="Calibri"/>
          <w:u w:val="single"/>
        </w:rPr>
      </w:pPr>
      <w:r w:rsidRPr="005567A7">
        <w:rPr>
          <w:rFonts w:ascii="Calibri" w:hAnsi="Calibri" w:cs="Calibri"/>
          <w:u w:val="single"/>
        </w:rPr>
        <w:t>32. Informacje dotyczące walut obcych, w jakich mogą być prowadzone rozliczenia między zamawiającym a wykonawcą.</w:t>
      </w:r>
    </w:p>
    <w:p w14:paraId="566A43C4" w14:textId="77777777" w:rsidR="004A40C4" w:rsidRPr="005567A7" w:rsidRDefault="00362E6C" w:rsidP="008B45B3">
      <w:pPr>
        <w:pStyle w:val="Tekstpodstawowy"/>
        <w:rPr>
          <w:rFonts w:ascii="Calibri" w:hAnsi="Calibri" w:cs="Calibri"/>
          <w:b w:val="0"/>
          <w:bCs/>
        </w:rPr>
      </w:pPr>
      <w:r w:rsidRPr="005567A7">
        <w:rPr>
          <w:rFonts w:ascii="Calibri" w:hAnsi="Calibri" w:cs="Calibri"/>
          <w:b w:val="0"/>
          <w:bCs/>
        </w:rPr>
        <w:t xml:space="preserve">     </w:t>
      </w:r>
      <w:r w:rsidR="004A40C4" w:rsidRPr="005567A7">
        <w:rPr>
          <w:rFonts w:ascii="Calibri" w:hAnsi="Calibri" w:cs="Calibri"/>
          <w:b w:val="0"/>
          <w:bCs/>
        </w:rPr>
        <w:t>Zamawiający nie dopuszcza prowadzenia rozliczeń w walutach obcych.</w:t>
      </w:r>
    </w:p>
    <w:p w14:paraId="45B6AAF1" w14:textId="77777777" w:rsidR="00334E07" w:rsidRPr="005567A7" w:rsidRDefault="00334E07" w:rsidP="008B45B3">
      <w:pPr>
        <w:pStyle w:val="Tekstpodstawowy"/>
        <w:rPr>
          <w:rFonts w:ascii="Calibri" w:hAnsi="Calibri" w:cs="Calibri"/>
          <w:u w:val="single"/>
        </w:rPr>
      </w:pPr>
      <w:r w:rsidRPr="005567A7">
        <w:rPr>
          <w:rFonts w:ascii="Calibri" w:hAnsi="Calibri" w:cs="Calibri"/>
          <w:u w:val="single"/>
        </w:rPr>
        <w:t>33. Informacje dotyczące zwrotu kosztów udziału w post</w:t>
      </w:r>
      <w:r w:rsidR="00C5696D" w:rsidRPr="005567A7">
        <w:rPr>
          <w:rFonts w:ascii="Calibri" w:hAnsi="Calibri" w:cs="Calibri"/>
          <w:u w:val="single"/>
        </w:rPr>
        <w:t>ę</w:t>
      </w:r>
      <w:r w:rsidRPr="005567A7">
        <w:rPr>
          <w:rFonts w:ascii="Calibri" w:hAnsi="Calibri" w:cs="Calibri"/>
          <w:u w:val="single"/>
        </w:rPr>
        <w:t>powaniu.</w:t>
      </w:r>
    </w:p>
    <w:p w14:paraId="0BC8B93E" w14:textId="77777777" w:rsidR="00C5696D" w:rsidRPr="005567A7" w:rsidRDefault="00362E6C" w:rsidP="008B45B3">
      <w:pPr>
        <w:pStyle w:val="Tekstpodstawowy"/>
        <w:rPr>
          <w:rFonts w:ascii="Calibri" w:hAnsi="Calibri" w:cs="Calibri"/>
          <w:b w:val="0"/>
          <w:bCs/>
        </w:rPr>
      </w:pPr>
      <w:r w:rsidRPr="005567A7">
        <w:rPr>
          <w:rFonts w:ascii="Calibri" w:hAnsi="Calibri" w:cs="Calibri"/>
          <w:b w:val="0"/>
          <w:bCs/>
        </w:rPr>
        <w:t xml:space="preserve">     </w:t>
      </w:r>
      <w:r w:rsidR="00C5696D" w:rsidRPr="005567A7">
        <w:rPr>
          <w:rFonts w:ascii="Calibri" w:hAnsi="Calibri" w:cs="Calibri"/>
          <w:b w:val="0"/>
          <w:bCs/>
        </w:rPr>
        <w:t xml:space="preserve">Zamawiający nie przewiduje zwrotu </w:t>
      </w:r>
      <w:r w:rsidR="004A40C4" w:rsidRPr="005567A7">
        <w:rPr>
          <w:rFonts w:ascii="Calibri" w:hAnsi="Calibri" w:cs="Calibri"/>
          <w:b w:val="0"/>
          <w:bCs/>
        </w:rPr>
        <w:t>kosztów udziału w postępowaniu.</w:t>
      </w:r>
    </w:p>
    <w:p w14:paraId="2E774343" w14:textId="77777777" w:rsidR="00334E07" w:rsidRPr="005567A7" w:rsidRDefault="00334E07" w:rsidP="008B45B3">
      <w:pPr>
        <w:pStyle w:val="Tekstpodstawowy"/>
        <w:rPr>
          <w:rFonts w:ascii="Calibri" w:hAnsi="Calibri" w:cs="Calibri"/>
          <w:u w:val="single"/>
        </w:rPr>
      </w:pPr>
      <w:r w:rsidRPr="005567A7">
        <w:rPr>
          <w:rFonts w:ascii="Calibri" w:hAnsi="Calibri" w:cs="Calibri"/>
          <w:u w:val="single"/>
        </w:rPr>
        <w:t>34. Informacje o obowiązku osobistego wykonania przez wykonawcę kluczowych zadań.</w:t>
      </w:r>
    </w:p>
    <w:p w14:paraId="305C1C9C" w14:textId="77777777" w:rsidR="00C5696D" w:rsidRPr="005567A7" w:rsidRDefault="00C5696D" w:rsidP="00610AE8">
      <w:pPr>
        <w:pStyle w:val="Tekstpodstawowy"/>
        <w:ind w:left="284"/>
        <w:rPr>
          <w:rFonts w:ascii="Calibri" w:hAnsi="Calibri" w:cs="Calibri"/>
          <w:b w:val="0"/>
          <w:bCs/>
        </w:rPr>
      </w:pPr>
      <w:r w:rsidRPr="005567A7">
        <w:rPr>
          <w:rFonts w:ascii="Calibri" w:hAnsi="Calibri" w:cs="Calibri"/>
          <w:b w:val="0"/>
          <w:bCs/>
        </w:rPr>
        <w:t xml:space="preserve">Zamawiający nie zastrzega obowiązku osobistego wykonania przez wykonawcę </w:t>
      </w:r>
      <w:r w:rsidR="00362E6C" w:rsidRPr="005567A7">
        <w:rPr>
          <w:rFonts w:ascii="Calibri" w:hAnsi="Calibri" w:cs="Calibri"/>
          <w:b w:val="0"/>
          <w:bCs/>
        </w:rPr>
        <w:t xml:space="preserve">  </w:t>
      </w:r>
      <w:r w:rsidRPr="005567A7">
        <w:rPr>
          <w:rFonts w:ascii="Calibri" w:hAnsi="Calibri" w:cs="Calibri"/>
          <w:b w:val="0"/>
          <w:bCs/>
        </w:rPr>
        <w:t xml:space="preserve">kluczowych zadań. </w:t>
      </w:r>
    </w:p>
    <w:p w14:paraId="58C25A26" w14:textId="77777777" w:rsidR="00334E07" w:rsidRPr="005567A7" w:rsidRDefault="00334E07" w:rsidP="008B45B3">
      <w:pPr>
        <w:pStyle w:val="Tekstpodstawowy"/>
        <w:rPr>
          <w:rFonts w:ascii="Calibri" w:hAnsi="Calibri" w:cs="Calibri"/>
          <w:u w:val="single"/>
        </w:rPr>
      </w:pPr>
      <w:r w:rsidRPr="005567A7">
        <w:rPr>
          <w:rFonts w:ascii="Calibri" w:hAnsi="Calibri" w:cs="Calibri"/>
          <w:u w:val="single"/>
        </w:rPr>
        <w:t xml:space="preserve">35. </w:t>
      </w:r>
      <w:r w:rsidR="00CA7732" w:rsidRPr="005567A7">
        <w:rPr>
          <w:rFonts w:ascii="Calibri" w:hAnsi="Calibri" w:cs="Calibri"/>
          <w:u w:val="single"/>
        </w:rPr>
        <w:t>Maksymalna liczba wykonawców, z którymi zamawiający zawrze umowę ramową.</w:t>
      </w:r>
    </w:p>
    <w:p w14:paraId="3309369A" w14:textId="77777777" w:rsidR="00C5696D" w:rsidRPr="005567A7" w:rsidRDefault="00362E6C" w:rsidP="008B45B3">
      <w:pPr>
        <w:pStyle w:val="Tekstpodstawowy"/>
        <w:rPr>
          <w:rFonts w:ascii="Calibri" w:hAnsi="Calibri" w:cs="Calibri"/>
          <w:b w:val="0"/>
          <w:bCs/>
        </w:rPr>
      </w:pPr>
      <w:r w:rsidRPr="005567A7">
        <w:rPr>
          <w:rFonts w:ascii="Calibri" w:hAnsi="Calibri" w:cs="Calibri"/>
          <w:b w:val="0"/>
          <w:bCs/>
        </w:rPr>
        <w:t xml:space="preserve">      </w:t>
      </w:r>
      <w:r w:rsidR="00C5696D" w:rsidRPr="005567A7">
        <w:rPr>
          <w:rFonts w:ascii="Calibri" w:hAnsi="Calibri" w:cs="Calibri"/>
          <w:b w:val="0"/>
          <w:bCs/>
        </w:rPr>
        <w:t>Zamawiający nie przewiduje zawarcia umowy ramowej.</w:t>
      </w:r>
    </w:p>
    <w:p w14:paraId="038080C6" w14:textId="77777777" w:rsidR="00CA7732" w:rsidRPr="005567A7" w:rsidRDefault="00CA7732" w:rsidP="008B45B3">
      <w:pPr>
        <w:pStyle w:val="Tekstpodstawowy"/>
        <w:rPr>
          <w:rFonts w:ascii="Calibri" w:hAnsi="Calibri" w:cs="Calibri"/>
          <w:u w:val="single"/>
        </w:rPr>
      </w:pPr>
      <w:r w:rsidRPr="005567A7">
        <w:rPr>
          <w:rFonts w:ascii="Calibri" w:hAnsi="Calibri" w:cs="Calibri"/>
          <w:u w:val="single"/>
        </w:rPr>
        <w:t>36. Informacja o przewidywanym wyborze najkorzystniejszej oferty z zastosowaniem aukcji elektronicznej.</w:t>
      </w:r>
    </w:p>
    <w:p w14:paraId="73D8E2B3" w14:textId="77777777" w:rsidR="00C5696D" w:rsidRPr="005567A7" w:rsidRDefault="00362E6C" w:rsidP="008B45B3">
      <w:pPr>
        <w:pStyle w:val="Tekstpodstawowy"/>
        <w:rPr>
          <w:rFonts w:ascii="Calibri" w:hAnsi="Calibri" w:cs="Calibri"/>
          <w:b w:val="0"/>
          <w:bCs/>
        </w:rPr>
      </w:pPr>
      <w:r w:rsidRPr="005567A7">
        <w:rPr>
          <w:rFonts w:ascii="Calibri" w:hAnsi="Calibri" w:cs="Calibri"/>
          <w:b w:val="0"/>
          <w:bCs/>
        </w:rPr>
        <w:t xml:space="preserve">      </w:t>
      </w:r>
      <w:r w:rsidR="00C5696D" w:rsidRPr="005567A7">
        <w:rPr>
          <w:rFonts w:ascii="Calibri" w:hAnsi="Calibri" w:cs="Calibri"/>
          <w:b w:val="0"/>
          <w:bCs/>
        </w:rPr>
        <w:t>Zamawiający nie przewiduje aukcji elektronicznej.</w:t>
      </w:r>
    </w:p>
    <w:p w14:paraId="627DE4C3" w14:textId="77777777" w:rsidR="00CA7732" w:rsidRPr="005567A7" w:rsidRDefault="00CA7732" w:rsidP="008B45B3">
      <w:pPr>
        <w:pStyle w:val="Tekstpodstawowy"/>
        <w:rPr>
          <w:rFonts w:ascii="Calibri" w:hAnsi="Calibri" w:cs="Calibri"/>
          <w:u w:val="single"/>
        </w:rPr>
      </w:pPr>
      <w:r w:rsidRPr="005567A7">
        <w:rPr>
          <w:rFonts w:ascii="Calibri" w:hAnsi="Calibri" w:cs="Calibri"/>
          <w:u w:val="single"/>
        </w:rPr>
        <w:t>37. Wymóg lub możliwość złożenia ofert w postaci katalogów elektronicznych lub dołączenia katalogów elektronicznych do oferty, w sytuacji określonej w art. 93.</w:t>
      </w:r>
    </w:p>
    <w:p w14:paraId="12BDF0DF" w14:textId="77777777" w:rsidR="003C1FE6" w:rsidRPr="005567A7" w:rsidRDefault="00362E6C" w:rsidP="008B45B3">
      <w:pPr>
        <w:pStyle w:val="Tekstpodstawowy"/>
        <w:rPr>
          <w:rFonts w:ascii="Calibri" w:hAnsi="Calibri" w:cs="Calibri"/>
          <w:b w:val="0"/>
          <w:bCs/>
        </w:rPr>
      </w:pPr>
      <w:r w:rsidRPr="005567A7">
        <w:rPr>
          <w:rFonts w:ascii="Calibri" w:hAnsi="Calibri" w:cs="Calibri"/>
          <w:b w:val="0"/>
          <w:bCs/>
        </w:rPr>
        <w:t xml:space="preserve">     </w:t>
      </w:r>
      <w:r w:rsidR="003C1FE6" w:rsidRPr="005567A7">
        <w:rPr>
          <w:rFonts w:ascii="Calibri" w:hAnsi="Calibri" w:cs="Calibri"/>
          <w:b w:val="0"/>
          <w:bCs/>
        </w:rPr>
        <w:t xml:space="preserve">Zamawiający nie wymaga składania ofert w postaci </w:t>
      </w:r>
      <w:r w:rsidR="00C5696D" w:rsidRPr="005567A7">
        <w:rPr>
          <w:rFonts w:ascii="Calibri" w:hAnsi="Calibri" w:cs="Calibri"/>
          <w:b w:val="0"/>
          <w:bCs/>
        </w:rPr>
        <w:t>katalogów elektronicznych.</w:t>
      </w:r>
    </w:p>
    <w:p w14:paraId="1BCE614C" w14:textId="77777777" w:rsidR="00CA7732" w:rsidRDefault="00CA7732" w:rsidP="008B45B3">
      <w:pPr>
        <w:pStyle w:val="Tekstpodstawowy"/>
        <w:rPr>
          <w:rFonts w:ascii="Calibri" w:hAnsi="Calibri" w:cs="Calibri"/>
          <w:u w:val="single"/>
        </w:rPr>
      </w:pPr>
      <w:r w:rsidRPr="005567A7">
        <w:rPr>
          <w:rFonts w:ascii="Calibri" w:hAnsi="Calibri" w:cs="Calibri"/>
          <w:u w:val="single"/>
        </w:rPr>
        <w:t>38. Informacje dotyczące zabezpieczenia należytego wykonania umowy.</w:t>
      </w:r>
    </w:p>
    <w:p w14:paraId="5777629F" w14:textId="77777777" w:rsidR="00534894" w:rsidRDefault="007A62D2" w:rsidP="007A62D2">
      <w:pPr>
        <w:pStyle w:val="Tekstpodstawowy"/>
        <w:ind w:firstLine="284"/>
        <w:rPr>
          <w:rFonts w:ascii="Calibri" w:hAnsi="Calibri" w:cs="Calibri"/>
          <w:b w:val="0"/>
          <w:bCs/>
        </w:rPr>
      </w:pPr>
      <w:r>
        <w:rPr>
          <w:rFonts w:ascii="Calibri" w:hAnsi="Calibri" w:cs="Calibri"/>
          <w:b w:val="0"/>
          <w:bCs/>
        </w:rPr>
        <w:t>Zamawiający nie przewiduje zabezpieczenia należytego wykonania umowy.</w:t>
      </w:r>
    </w:p>
    <w:p w14:paraId="1A0F4894" w14:textId="77777777" w:rsidR="006F2F49" w:rsidRPr="005567A7" w:rsidRDefault="006F2F49" w:rsidP="006F2F49">
      <w:pPr>
        <w:pStyle w:val="western"/>
        <w:spacing w:before="0" w:beforeAutospacing="0" w:after="0" w:afterAutospacing="0"/>
        <w:rPr>
          <w:rFonts w:ascii="Calibri" w:hAnsi="Calibri" w:cs="Calibri"/>
          <w:u w:val="single"/>
        </w:rPr>
      </w:pPr>
      <w:r w:rsidRPr="005567A7">
        <w:rPr>
          <w:rFonts w:ascii="Calibri" w:hAnsi="Calibri" w:cs="Calibri"/>
          <w:u w:val="single"/>
        </w:rPr>
        <w:t>39. Klauzula informacyjna z art. 13 RODO.</w:t>
      </w:r>
    </w:p>
    <w:p w14:paraId="57600EEF" w14:textId="77777777" w:rsidR="006F2F49" w:rsidRPr="005567A7" w:rsidRDefault="006F2F49" w:rsidP="006F2F49">
      <w:pPr>
        <w:pStyle w:val="western"/>
        <w:spacing w:before="0" w:beforeAutospacing="0" w:after="0" w:afterAutospacing="0"/>
        <w:rPr>
          <w:rFonts w:ascii="Calibri" w:hAnsi="Calibri" w:cs="Calibri"/>
          <w:b w:val="0"/>
          <w:bCs w:val="0"/>
        </w:rPr>
      </w:pPr>
      <w:r w:rsidRPr="005567A7">
        <w:rPr>
          <w:rFonts w:ascii="Calibri" w:hAnsi="Calibri" w:cs="Calibri"/>
          <w:b w:val="0"/>
          <w:bCs w:val="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dnia 04.05.2016, str. 1), dalej „RODO”, informuję, że:</w:t>
      </w:r>
    </w:p>
    <w:p w14:paraId="1B29D75E" w14:textId="77777777" w:rsidR="006F2F49" w:rsidRPr="005567A7" w:rsidRDefault="006F2F49" w:rsidP="006F2F49">
      <w:pPr>
        <w:pStyle w:val="western"/>
        <w:spacing w:before="0" w:beforeAutospacing="0" w:after="0" w:afterAutospacing="0"/>
        <w:rPr>
          <w:rFonts w:ascii="Calibri" w:hAnsi="Calibri" w:cs="Calibri"/>
          <w:b w:val="0"/>
          <w:bCs w:val="0"/>
        </w:rPr>
      </w:pPr>
      <w:r w:rsidRPr="005567A7">
        <w:rPr>
          <w:rFonts w:ascii="Calibri" w:hAnsi="Calibri" w:cs="Calibri"/>
          <w:b w:val="0"/>
          <w:bCs w:val="0"/>
        </w:rPr>
        <w:t xml:space="preserve">1) administratorem Pani/Pana danych osobowych jest Gmina Hrubieszów, ul. B. Prusa 8,   </w:t>
      </w:r>
    </w:p>
    <w:p w14:paraId="2F38043F" w14:textId="77777777" w:rsidR="006F2F49" w:rsidRPr="005567A7" w:rsidRDefault="006F2F49" w:rsidP="006F2F49">
      <w:pPr>
        <w:pStyle w:val="western"/>
        <w:spacing w:before="0" w:beforeAutospacing="0" w:after="0" w:afterAutospacing="0"/>
        <w:rPr>
          <w:rFonts w:ascii="Calibri" w:hAnsi="Calibri" w:cs="Calibri"/>
          <w:b w:val="0"/>
          <w:bCs w:val="0"/>
        </w:rPr>
      </w:pPr>
      <w:r w:rsidRPr="005567A7">
        <w:rPr>
          <w:rFonts w:ascii="Calibri" w:hAnsi="Calibri" w:cs="Calibri"/>
          <w:b w:val="0"/>
          <w:bCs w:val="0"/>
        </w:rPr>
        <w:t xml:space="preserve">     22-500 Hrubieszów, tel. (84) 696-26-81;</w:t>
      </w:r>
    </w:p>
    <w:p w14:paraId="1307A939" w14:textId="77777777" w:rsidR="006F2F49" w:rsidRPr="005567A7" w:rsidRDefault="006F2F49" w:rsidP="006F2F49">
      <w:pPr>
        <w:ind w:left="284" w:hanging="284"/>
        <w:rPr>
          <w:rFonts w:ascii="Calibri" w:hAnsi="Calibri" w:cs="Calibri"/>
        </w:rPr>
      </w:pPr>
      <w:r w:rsidRPr="005567A7">
        <w:rPr>
          <w:rFonts w:ascii="Calibri" w:hAnsi="Calibri" w:cs="Calibri"/>
        </w:rPr>
        <w:t xml:space="preserve">2) inspektorem ochrony danych osobowych w Gminie Hrubieszów jest Pani Agnieszka </w:t>
      </w:r>
      <w:proofErr w:type="spellStart"/>
      <w:r w:rsidRPr="005567A7">
        <w:rPr>
          <w:rFonts w:ascii="Calibri" w:hAnsi="Calibri" w:cs="Calibri"/>
        </w:rPr>
        <w:t>Wsolak</w:t>
      </w:r>
      <w:proofErr w:type="spellEnd"/>
      <w:r w:rsidRPr="005567A7">
        <w:rPr>
          <w:rFonts w:ascii="Calibri" w:hAnsi="Calibri" w:cs="Calibri"/>
        </w:rPr>
        <w:t xml:space="preserve">, tel. (84) 696-26-81, wew. 21 e-mail: </w:t>
      </w:r>
      <w:hyperlink r:id="rId15" w:history="1">
        <w:r w:rsidRPr="005567A7">
          <w:rPr>
            <w:rFonts w:ascii="Calibri" w:hAnsi="Calibri" w:cs="Calibri"/>
            <w:color w:val="0000FF"/>
            <w:u w:val="single"/>
          </w:rPr>
          <w:t>iod@hrubieszow-gmina.pl</w:t>
        </w:r>
      </w:hyperlink>
      <w:r w:rsidRPr="005567A7">
        <w:rPr>
          <w:rFonts w:ascii="Calibri" w:hAnsi="Calibri" w:cs="Calibri"/>
        </w:rPr>
        <w:t xml:space="preserve"> ;</w:t>
      </w:r>
    </w:p>
    <w:p w14:paraId="27F3BC5C" w14:textId="7CA95749" w:rsidR="006F2F49" w:rsidRPr="005567A7" w:rsidRDefault="006F2F49" w:rsidP="006F2F49">
      <w:pPr>
        <w:ind w:left="284" w:hanging="284"/>
        <w:rPr>
          <w:rFonts w:ascii="Calibri" w:hAnsi="Calibri" w:cs="Calibri"/>
          <w:color w:val="00B0F0"/>
        </w:rPr>
      </w:pPr>
      <w:r w:rsidRPr="005567A7">
        <w:rPr>
          <w:rFonts w:ascii="Calibri" w:hAnsi="Calibri" w:cs="Calibri"/>
        </w:rPr>
        <w:t>3) Pani/Pana dane osobowe przetwarzane będą na podstawie art. 6 ust. 1 lit. c oraz b (w przypadku zawarcia umowy)</w:t>
      </w:r>
      <w:r w:rsidRPr="005567A7">
        <w:rPr>
          <w:rFonts w:ascii="Calibri" w:hAnsi="Calibri" w:cs="Calibri"/>
          <w:i/>
        </w:rPr>
        <w:t xml:space="preserve"> </w:t>
      </w:r>
      <w:r w:rsidRPr="005567A7">
        <w:rPr>
          <w:rFonts w:ascii="Calibri" w:hAnsi="Calibri" w:cs="Calibri"/>
        </w:rPr>
        <w:t xml:space="preserve">RODO w celu związanym z postępowaniem o udzielenie zamówienia </w:t>
      </w:r>
      <w:r w:rsidRPr="00686EAC">
        <w:rPr>
          <w:rFonts w:ascii="Calibri" w:hAnsi="Calibri" w:cs="Calibri"/>
          <w:b/>
          <w:bCs/>
        </w:rPr>
        <w:t>RIPG.271</w:t>
      </w:r>
      <w:r w:rsidR="00CB07A2" w:rsidRPr="00686EAC">
        <w:rPr>
          <w:rFonts w:ascii="Calibri" w:hAnsi="Calibri" w:cs="Calibri"/>
          <w:b/>
          <w:bCs/>
        </w:rPr>
        <w:t>.</w:t>
      </w:r>
      <w:r w:rsidR="00686EAC" w:rsidRPr="00686EAC">
        <w:rPr>
          <w:rFonts w:ascii="Calibri" w:hAnsi="Calibri" w:cs="Calibri"/>
          <w:b/>
          <w:bCs/>
        </w:rPr>
        <w:t>4</w:t>
      </w:r>
      <w:r w:rsidR="008800C0" w:rsidRPr="00686EAC">
        <w:rPr>
          <w:rFonts w:ascii="Calibri" w:hAnsi="Calibri" w:cs="Calibri"/>
          <w:b/>
          <w:bCs/>
        </w:rPr>
        <w:t>.</w:t>
      </w:r>
      <w:r w:rsidRPr="00686EAC">
        <w:rPr>
          <w:rFonts w:ascii="Calibri" w:hAnsi="Calibri" w:cs="Calibri"/>
          <w:b/>
          <w:bCs/>
        </w:rPr>
        <w:t>202</w:t>
      </w:r>
      <w:r w:rsidR="00A66981">
        <w:rPr>
          <w:rFonts w:ascii="Calibri" w:hAnsi="Calibri" w:cs="Calibri"/>
          <w:b/>
          <w:bCs/>
        </w:rPr>
        <w:t>6</w:t>
      </w:r>
      <w:r w:rsidRPr="005567A7">
        <w:rPr>
          <w:rFonts w:ascii="Calibri" w:hAnsi="Calibri" w:cs="Calibri"/>
          <w:i/>
        </w:rPr>
        <w:t xml:space="preserve"> </w:t>
      </w:r>
      <w:r w:rsidRPr="005567A7">
        <w:rPr>
          <w:rFonts w:ascii="Calibri" w:hAnsi="Calibri" w:cs="Calibri"/>
        </w:rPr>
        <w:t>prowadzonym w trybie podstawowym</w:t>
      </w:r>
      <w:r w:rsidR="00423A52" w:rsidRPr="005567A7">
        <w:rPr>
          <w:rFonts w:ascii="Calibri" w:hAnsi="Calibri" w:cs="Calibri"/>
        </w:rPr>
        <w:t xml:space="preserve"> na podstawie art. </w:t>
      </w:r>
      <w:r w:rsidR="00010826" w:rsidRPr="005567A7">
        <w:rPr>
          <w:rFonts w:ascii="Calibri" w:hAnsi="Calibri" w:cs="Calibri"/>
        </w:rPr>
        <w:t>2</w:t>
      </w:r>
      <w:r w:rsidR="00423A52" w:rsidRPr="005567A7">
        <w:rPr>
          <w:rFonts w:ascii="Calibri" w:hAnsi="Calibri" w:cs="Calibri"/>
        </w:rPr>
        <w:t>75 pkt 1</w:t>
      </w:r>
      <w:r w:rsidRPr="005567A7">
        <w:rPr>
          <w:rFonts w:ascii="Calibri" w:hAnsi="Calibri" w:cs="Calibri"/>
        </w:rPr>
        <w:t>;</w:t>
      </w:r>
    </w:p>
    <w:p w14:paraId="4C8DE84B" w14:textId="5D265272" w:rsidR="006F2F49" w:rsidRPr="005567A7" w:rsidRDefault="006F2F49" w:rsidP="00A3291A">
      <w:pPr>
        <w:ind w:left="284" w:hanging="284"/>
        <w:contextualSpacing/>
        <w:jc w:val="both"/>
        <w:rPr>
          <w:rFonts w:ascii="Calibri" w:hAnsi="Calibri" w:cs="Calibri"/>
        </w:rPr>
      </w:pPr>
      <w:r w:rsidRPr="005567A7">
        <w:rPr>
          <w:rFonts w:ascii="Calibri" w:hAnsi="Calibri" w:cs="Calibri"/>
        </w:rPr>
        <w:t xml:space="preserve">4) odbiorcami Pani/Pana danych osobowych będą osoby lub podmioty, którym udostępniona zostanie dokumentacja postępowania w oparciu o art. </w:t>
      </w:r>
      <w:r w:rsidR="00A3291A" w:rsidRPr="005567A7">
        <w:rPr>
          <w:rFonts w:ascii="Calibri" w:hAnsi="Calibri" w:cs="Calibri"/>
        </w:rPr>
        <w:t>1</w:t>
      </w:r>
      <w:r w:rsidRPr="005567A7">
        <w:rPr>
          <w:rFonts w:ascii="Calibri" w:hAnsi="Calibri" w:cs="Calibri"/>
        </w:rPr>
        <w:t xml:space="preserve">8 oraz art. </w:t>
      </w:r>
      <w:r w:rsidR="00A3291A" w:rsidRPr="005567A7">
        <w:rPr>
          <w:rFonts w:ascii="Calibri" w:hAnsi="Calibri" w:cs="Calibri"/>
        </w:rPr>
        <w:t>74</w:t>
      </w:r>
      <w:r w:rsidR="00164929" w:rsidRPr="005567A7">
        <w:rPr>
          <w:rFonts w:ascii="Calibri" w:hAnsi="Calibri" w:cs="Calibri"/>
        </w:rPr>
        <w:t xml:space="preserve"> - 76</w:t>
      </w:r>
      <w:r w:rsidRPr="005567A7">
        <w:rPr>
          <w:rFonts w:ascii="Calibri" w:hAnsi="Calibri" w:cs="Calibri"/>
        </w:rPr>
        <w:t xml:space="preserve"> ustawy z dnia </w:t>
      </w:r>
      <w:r w:rsidR="00A3291A" w:rsidRPr="005567A7">
        <w:rPr>
          <w:rFonts w:ascii="Calibri" w:hAnsi="Calibri" w:cs="Calibri"/>
        </w:rPr>
        <w:t>11</w:t>
      </w:r>
      <w:r w:rsidRPr="005567A7">
        <w:rPr>
          <w:rFonts w:ascii="Calibri" w:hAnsi="Calibri" w:cs="Calibri"/>
        </w:rPr>
        <w:t xml:space="preserve"> </w:t>
      </w:r>
      <w:r w:rsidR="00A3291A" w:rsidRPr="005567A7">
        <w:rPr>
          <w:rFonts w:ascii="Calibri" w:hAnsi="Calibri" w:cs="Calibri"/>
        </w:rPr>
        <w:t xml:space="preserve">września </w:t>
      </w:r>
      <w:r w:rsidRPr="005567A7">
        <w:rPr>
          <w:rFonts w:ascii="Calibri" w:hAnsi="Calibri" w:cs="Calibri"/>
        </w:rPr>
        <w:t>20</w:t>
      </w:r>
      <w:r w:rsidR="00A3291A" w:rsidRPr="005567A7">
        <w:rPr>
          <w:rFonts w:ascii="Calibri" w:hAnsi="Calibri" w:cs="Calibri"/>
        </w:rPr>
        <w:t>19</w:t>
      </w:r>
      <w:r w:rsidRPr="005567A7">
        <w:rPr>
          <w:rFonts w:ascii="Calibri" w:hAnsi="Calibri" w:cs="Calibri"/>
        </w:rPr>
        <w:t xml:space="preserve"> r. – Prawo zamówień publicznych</w:t>
      </w:r>
      <w:r w:rsidR="00D9319B">
        <w:rPr>
          <w:rFonts w:ascii="Calibri" w:hAnsi="Calibri" w:cs="Calibri"/>
        </w:rPr>
        <w:t xml:space="preserve"> </w:t>
      </w:r>
      <w:r w:rsidR="00D9319B" w:rsidRPr="00D9319B">
        <w:rPr>
          <w:rFonts w:ascii="Calibri" w:hAnsi="Calibri" w:cs="Calibri"/>
        </w:rPr>
        <w:t>(t. j. Dz. U. z 20</w:t>
      </w:r>
      <w:r w:rsidR="00B96F4D">
        <w:rPr>
          <w:rFonts w:ascii="Calibri" w:hAnsi="Calibri" w:cs="Calibri"/>
        </w:rPr>
        <w:t>2</w:t>
      </w:r>
      <w:r w:rsidR="009D5CF8">
        <w:rPr>
          <w:rFonts w:ascii="Calibri" w:hAnsi="Calibri" w:cs="Calibri"/>
        </w:rPr>
        <w:t>4</w:t>
      </w:r>
      <w:r w:rsidR="00D9319B" w:rsidRPr="00D9319B">
        <w:rPr>
          <w:rFonts w:ascii="Calibri" w:hAnsi="Calibri" w:cs="Calibri"/>
        </w:rPr>
        <w:t xml:space="preserve"> r.  poz. </w:t>
      </w:r>
      <w:r w:rsidR="009D5CF8">
        <w:rPr>
          <w:rFonts w:ascii="Calibri" w:hAnsi="Calibri" w:cs="Calibri"/>
        </w:rPr>
        <w:t>1320</w:t>
      </w:r>
      <w:r w:rsidR="00A66981">
        <w:rPr>
          <w:rFonts w:ascii="Calibri" w:hAnsi="Calibri" w:cs="Calibri"/>
        </w:rPr>
        <w:t xml:space="preserve"> z </w:t>
      </w:r>
      <w:proofErr w:type="spellStart"/>
      <w:r w:rsidR="00A66981">
        <w:rPr>
          <w:rFonts w:ascii="Calibri" w:hAnsi="Calibri" w:cs="Calibri"/>
        </w:rPr>
        <w:t>późn</w:t>
      </w:r>
      <w:proofErr w:type="spellEnd"/>
      <w:r w:rsidR="00A66981">
        <w:rPr>
          <w:rFonts w:ascii="Calibri" w:hAnsi="Calibri" w:cs="Calibri"/>
        </w:rPr>
        <w:t>. zm.</w:t>
      </w:r>
      <w:r w:rsidR="00D9319B" w:rsidRPr="00D9319B">
        <w:rPr>
          <w:rFonts w:ascii="Calibri" w:hAnsi="Calibri" w:cs="Calibri"/>
        </w:rPr>
        <w:t>)</w:t>
      </w:r>
      <w:r w:rsidRPr="005567A7">
        <w:rPr>
          <w:rFonts w:ascii="Calibri" w:hAnsi="Calibri" w:cs="Calibri"/>
        </w:rPr>
        <w:t xml:space="preserve">, dalej „ustawa </w:t>
      </w:r>
      <w:proofErr w:type="spellStart"/>
      <w:r w:rsidRPr="005567A7">
        <w:rPr>
          <w:rFonts w:ascii="Calibri" w:hAnsi="Calibri" w:cs="Calibri"/>
        </w:rPr>
        <w:t>Pzp</w:t>
      </w:r>
      <w:proofErr w:type="spellEnd"/>
      <w:r w:rsidRPr="005567A7">
        <w:rPr>
          <w:rFonts w:ascii="Calibri" w:hAnsi="Calibri" w:cs="Calibri"/>
        </w:rPr>
        <w:t xml:space="preserve">”. Odbiorcą danych będzie również Urząd Zamówień Publicznych. Ponadto w zakresie określonym  w ustawie </w:t>
      </w:r>
      <w:proofErr w:type="spellStart"/>
      <w:r w:rsidRPr="005567A7">
        <w:rPr>
          <w:rFonts w:ascii="Calibri" w:hAnsi="Calibri" w:cs="Calibri"/>
        </w:rPr>
        <w:t>Pzp</w:t>
      </w:r>
      <w:proofErr w:type="spellEnd"/>
      <w:r w:rsidRPr="005567A7">
        <w:rPr>
          <w:rFonts w:ascii="Calibri" w:hAnsi="Calibri" w:cs="Calibri"/>
        </w:rPr>
        <w:t xml:space="preserve">, dane publikowane będą na stronie internetowej </w:t>
      </w:r>
      <w:hyperlink r:id="rId16" w:history="1">
        <w:r w:rsidRPr="005567A7">
          <w:rPr>
            <w:rStyle w:val="Hipercze"/>
            <w:rFonts w:ascii="Calibri" w:hAnsi="Calibri" w:cs="Calibri"/>
          </w:rPr>
          <w:t>www.ughrubieszow.bip.lubelskie.pl</w:t>
        </w:r>
      </w:hyperlink>
      <w:r w:rsidRPr="005567A7">
        <w:rPr>
          <w:rFonts w:ascii="Calibri" w:hAnsi="Calibri" w:cs="Calibri"/>
        </w:rPr>
        <w:t xml:space="preserve">;   </w:t>
      </w:r>
    </w:p>
    <w:p w14:paraId="7B155B09" w14:textId="77777777" w:rsidR="006F2F49" w:rsidRPr="005567A7" w:rsidRDefault="006F2F49" w:rsidP="006F2F49">
      <w:pPr>
        <w:spacing w:after="150"/>
        <w:ind w:left="284" w:hanging="284"/>
        <w:contextualSpacing/>
        <w:jc w:val="both"/>
        <w:rPr>
          <w:rFonts w:ascii="Calibri" w:hAnsi="Calibri" w:cs="Calibri"/>
        </w:rPr>
      </w:pPr>
      <w:r w:rsidRPr="005567A7">
        <w:rPr>
          <w:rFonts w:ascii="Calibri" w:hAnsi="Calibri" w:cs="Calibri"/>
        </w:rPr>
        <w:t>5) Pani/Pana dane osobowe będą przechowywane:</w:t>
      </w:r>
    </w:p>
    <w:p w14:paraId="7D5267A5" w14:textId="77777777" w:rsidR="006F2F49" w:rsidRPr="005567A7" w:rsidRDefault="006F2F49" w:rsidP="006F2F49">
      <w:pPr>
        <w:spacing w:after="150"/>
        <w:ind w:left="284"/>
        <w:contextualSpacing/>
        <w:jc w:val="both"/>
        <w:rPr>
          <w:rFonts w:ascii="Calibri" w:hAnsi="Calibri" w:cs="Calibri"/>
        </w:rPr>
      </w:pPr>
      <w:r w:rsidRPr="005567A7">
        <w:rPr>
          <w:rFonts w:ascii="Calibri" w:hAnsi="Calibri" w:cs="Calibri"/>
        </w:rPr>
        <w:t>- zgodnie z art. 7</w:t>
      </w:r>
      <w:r w:rsidR="00A3291A" w:rsidRPr="005567A7">
        <w:rPr>
          <w:rFonts w:ascii="Calibri" w:hAnsi="Calibri" w:cs="Calibri"/>
        </w:rPr>
        <w:t>8</w:t>
      </w:r>
      <w:r w:rsidRPr="005567A7">
        <w:rPr>
          <w:rFonts w:ascii="Calibri" w:hAnsi="Calibri" w:cs="Calibri"/>
        </w:rPr>
        <w:t xml:space="preserve"> ustawy </w:t>
      </w:r>
      <w:proofErr w:type="spellStart"/>
      <w:r w:rsidRPr="005567A7">
        <w:rPr>
          <w:rFonts w:ascii="Calibri" w:hAnsi="Calibri" w:cs="Calibri"/>
        </w:rPr>
        <w:t>Pzp</w:t>
      </w:r>
      <w:proofErr w:type="spellEnd"/>
      <w:r w:rsidRPr="005567A7">
        <w:rPr>
          <w:rFonts w:ascii="Calibri" w:hAnsi="Calibri" w:cs="Calibri"/>
        </w:rPr>
        <w:t>, przez okres 4 lat od dnia zakończenia postępowania o udzielenie zamówienia, a jeżeli czas trwania umowy przekracza 4 lata, okres przechowywania obejmuje cały czas trwania umowy;</w:t>
      </w:r>
    </w:p>
    <w:p w14:paraId="5D5F1D0D" w14:textId="77777777" w:rsidR="006F2F49" w:rsidRPr="005567A7" w:rsidRDefault="006F2F49" w:rsidP="006F2F49">
      <w:pPr>
        <w:spacing w:after="150"/>
        <w:ind w:left="284"/>
        <w:contextualSpacing/>
        <w:jc w:val="both"/>
        <w:rPr>
          <w:rFonts w:ascii="Calibri" w:hAnsi="Calibri" w:cs="Calibri"/>
        </w:rPr>
      </w:pPr>
      <w:r w:rsidRPr="005567A7">
        <w:rPr>
          <w:rFonts w:ascii="Calibri" w:hAnsi="Calibri" w:cs="Calibri"/>
        </w:rPr>
        <w:t>- okres przechowywania Pani/Pana danych osobowych wynika z rozporządzenia Prezesa Rady Ministrów w sprawie instrukcji kancelaryjnej, jednolitych rzeczowych wykazów akt oraz instrukcji w sprawie organizacji i zakresu działania archiwów zakładowych z dnia 18 stycznia 2011 r.</w:t>
      </w:r>
      <w:r w:rsidR="00FD519A" w:rsidRPr="005567A7">
        <w:rPr>
          <w:rFonts w:ascii="Calibri" w:hAnsi="Calibri" w:cs="Calibri"/>
        </w:rPr>
        <w:t xml:space="preserve"> (Dz. U. Nr 14 poz. 67 z </w:t>
      </w:r>
      <w:proofErr w:type="spellStart"/>
      <w:r w:rsidR="00FD519A" w:rsidRPr="005567A7">
        <w:rPr>
          <w:rFonts w:ascii="Calibri" w:hAnsi="Calibri" w:cs="Calibri"/>
        </w:rPr>
        <w:t>późn</w:t>
      </w:r>
      <w:proofErr w:type="spellEnd"/>
      <w:r w:rsidR="00FD519A" w:rsidRPr="005567A7">
        <w:rPr>
          <w:rFonts w:ascii="Calibri" w:hAnsi="Calibri" w:cs="Calibri"/>
        </w:rPr>
        <w:t>. zm.)</w:t>
      </w:r>
    </w:p>
    <w:p w14:paraId="24EA5C28" w14:textId="77777777" w:rsidR="006F2F49" w:rsidRPr="005567A7" w:rsidRDefault="006F2F49" w:rsidP="006F2F49">
      <w:pPr>
        <w:spacing w:after="150"/>
        <w:ind w:left="284" w:hanging="284"/>
        <w:contextualSpacing/>
        <w:jc w:val="both"/>
        <w:rPr>
          <w:rFonts w:ascii="Calibri" w:hAnsi="Calibri" w:cs="Calibri"/>
          <w:b/>
          <w:i/>
        </w:rPr>
      </w:pPr>
      <w:r w:rsidRPr="005567A7">
        <w:rPr>
          <w:rFonts w:ascii="Calibri" w:hAnsi="Calibri" w:cs="Calibri"/>
        </w:rPr>
        <w:t xml:space="preserve">6) obowiązek podania przez Panią/Pana danych osobowych bezpośrednio Pani/Pana dotyczących jest wymogiem ustawowym określonym w przepisach ustawy </w:t>
      </w:r>
      <w:proofErr w:type="spellStart"/>
      <w:r w:rsidRPr="005567A7">
        <w:rPr>
          <w:rFonts w:ascii="Calibri" w:hAnsi="Calibri" w:cs="Calibri"/>
        </w:rPr>
        <w:t>Pzp</w:t>
      </w:r>
      <w:proofErr w:type="spellEnd"/>
      <w:r w:rsidRPr="005567A7">
        <w:rPr>
          <w:rFonts w:ascii="Calibri" w:hAnsi="Calibri" w:cs="Calibri"/>
        </w:rPr>
        <w:t xml:space="preserve">, związanym z udziałem w postępowaniu o udzielenie zamówienia publicznego; konsekwencje niepodania określonych danych wynikają z ustawy </w:t>
      </w:r>
      <w:proofErr w:type="spellStart"/>
      <w:r w:rsidRPr="005567A7">
        <w:rPr>
          <w:rFonts w:ascii="Calibri" w:hAnsi="Calibri" w:cs="Calibri"/>
        </w:rPr>
        <w:t>Pzp</w:t>
      </w:r>
      <w:proofErr w:type="spellEnd"/>
      <w:r w:rsidRPr="005567A7">
        <w:rPr>
          <w:rFonts w:ascii="Calibri" w:hAnsi="Calibri" w:cs="Calibri"/>
        </w:rPr>
        <w:t xml:space="preserve">;  </w:t>
      </w:r>
    </w:p>
    <w:p w14:paraId="4DDE3B9A" w14:textId="77777777" w:rsidR="006F2F49" w:rsidRPr="005567A7" w:rsidRDefault="006F2F49" w:rsidP="006F2F49">
      <w:pPr>
        <w:ind w:left="284" w:hanging="284"/>
        <w:contextualSpacing/>
        <w:jc w:val="both"/>
        <w:rPr>
          <w:rFonts w:ascii="Calibri" w:eastAsia="Calibri" w:hAnsi="Calibri" w:cs="Calibri"/>
          <w:lang w:eastAsia="en-US"/>
        </w:rPr>
      </w:pPr>
      <w:r w:rsidRPr="005567A7">
        <w:rPr>
          <w:rFonts w:ascii="Calibri" w:hAnsi="Calibri" w:cs="Calibri"/>
        </w:rPr>
        <w:t>7) w odniesieniu do Pani/Pana danych osobowych decyzje nie będą podejmowane w sposób zautomatyzowany, stosowanie do art. 22 RODO;</w:t>
      </w:r>
    </w:p>
    <w:p w14:paraId="61A17150" w14:textId="77777777" w:rsidR="006F2F49" w:rsidRPr="005567A7" w:rsidRDefault="006F2F49" w:rsidP="006F2F49">
      <w:pPr>
        <w:contextualSpacing/>
        <w:jc w:val="both"/>
        <w:rPr>
          <w:rFonts w:ascii="Calibri" w:hAnsi="Calibri" w:cs="Calibri"/>
          <w:color w:val="00B0F0"/>
        </w:rPr>
      </w:pPr>
      <w:r w:rsidRPr="005567A7">
        <w:rPr>
          <w:rFonts w:ascii="Calibri" w:hAnsi="Calibri" w:cs="Calibri"/>
        </w:rPr>
        <w:t>8) posiada Pani/Pan:</w:t>
      </w:r>
    </w:p>
    <w:p w14:paraId="0984F942" w14:textId="77777777" w:rsidR="006F2F49" w:rsidRPr="005567A7" w:rsidRDefault="006F2F49" w:rsidP="006F2F49">
      <w:pPr>
        <w:numPr>
          <w:ilvl w:val="0"/>
          <w:numId w:val="24"/>
        </w:numPr>
        <w:spacing w:after="200" w:line="276" w:lineRule="auto"/>
        <w:ind w:left="709" w:hanging="283"/>
        <w:contextualSpacing/>
        <w:jc w:val="both"/>
        <w:rPr>
          <w:rFonts w:ascii="Calibri" w:hAnsi="Calibri" w:cs="Calibri"/>
          <w:color w:val="00B0F0"/>
        </w:rPr>
      </w:pPr>
      <w:r w:rsidRPr="005567A7">
        <w:rPr>
          <w:rFonts w:ascii="Calibri" w:hAnsi="Calibri" w:cs="Calibri"/>
        </w:rPr>
        <w:t>na podstawie art. 15 RODO prawo dostępu do danych osobowych Pani/Pana dotyczących;</w:t>
      </w:r>
    </w:p>
    <w:p w14:paraId="4D5B21BB" w14:textId="77777777" w:rsidR="006F2F49" w:rsidRPr="005567A7" w:rsidRDefault="006F2F49" w:rsidP="006F2F49">
      <w:pPr>
        <w:numPr>
          <w:ilvl w:val="0"/>
          <w:numId w:val="24"/>
        </w:numPr>
        <w:spacing w:after="200" w:line="276" w:lineRule="auto"/>
        <w:ind w:left="709" w:hanging="283"/>
        <w:contextualSpacing/>
        <w:jc w:val="both"/>
        <w:rPr>
          <w:rFonts w:ascii="Calibri" w:hAnsi="Calibri" w:cs="Calibri"/>
          <w:color w:val="00B0F0"/>
        </w:rPr>
      </w:pPr>
      <w:r w:rsidRPr="005567A7">
        <w:rPr>
          <w:rFonts w:ascii="Calibri" w:hAnsi="Calibri" w:cs="Calibri"/>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w:t>
      </w:r>
    </w:p>
    <w:p w14:paraId="3C29EB16" w14:textId="77777777" w:rsidR="006F2F49" w:rsidRPr="005567A7" w:rsidRDefault="006F2F49" w:rsidP="006F2F49">
      <w:pPr>
        <w:numPr>
          <w:ilvl w:val="0"/>
          <w:numId w:val="24"/>
        </w:numPr>
        <w:spacing w:after="200" w:line="276" w:lineRule="auto"/>
        <w:ind w:left="709" w:hanging="283"/>
        <w:contextualSpacing/>
        <w:jc w:val="both"/>
        <w:rPr>
          <w:rFonts w:ascii="Calibri" w:hAnsi="Calibri" w:cs="Calibri"/>
        </w:rPr>
      </w:pPr>
      <w:r w:rsidRPr="005567A7">
        <w:rPr>
          <w:rFonts w:ascii="Calibri" w:hAnsi="Calibri" w:cs="Calibri"/>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proofErr w:type="spellStart"/>
      <w:r w:rsidRPr="005567A7">
        <w:rPr>
          <w:rFonts w:ascii="Calibri" w:hAnsi="Calibri" w:cs="Calibri"/>
        </w:rPr>
        <w:t>Pzp</w:t>
      </w:r>
      <w:proofErr w:type="spellEnd"/>
      <w:r w:rsidRPr="005567A7">
        <w:rPr>
          <w:rFonts w:ascii="Calibri" w:hAnsi="Calibri" w:cs="Calibri"/>
        </w:rPr>
        <w:t>. oraz nie może  naruszać integralności  protokołu oraz jego załączników);</w:t>
      </w:r>
    </w:p>
    <w:p w14:paraId="2F2C70E7" w14:textId="77777777" w:rsidR="006F2F49" w:rsidRPr="005567A7" w:rsidRDefault="006F2F49" w:rsidP="006F2F49">
      <w:pPr>
        <w:numPr>
          <w:ilvl w:val="0"/>
          <w:numId w:val="24"/>
        </w:numPr>
        <w:spacing w:after="200" w:line="276" w:lineRule="auto"/>
        <w:ind w:left="709" w:hanging="283"/>
        <w:contextualSpacing/>
        <w:jc w:val="both"/>
        <w:rPr>
          <w:rFonts w:ascii="Calibri" w:hAnsi="Calibri" w:cs="Calibri"/>
        </w:rPr>
      </w:pPr>
      <w:r w:rsidRPr="005567A7">
        <w:rPr>
          <w:rFonts w:ascii="Calibri" w:hAnsi="Calibri" w:cs="Calibri"/>
        </w:rPr>
        <w:t xml:space="preserve">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56F41373" w14:textId="77777777" w:rsidR="006F2F49" w:rsidRPr="005567A7" w:rsidRDefault="006F2F49" w:rsidP="006F2F49">
      <w:pPr>
        <w:numPr>
          <w:ilvl w:val="0"/>
          <w:numId w:val="24"/>
        </w:numPr>
        <w:spacing w:after="200" w:line="276" w:lineRule="auto"/>
        <w:ind w:left="709" w:hanging="283"/>
        <w:contextualSpacing/>
        <w:jc w:val="both"/>
        <w:rPr>
          <w:rFonts w:ascii="Calibri" w:hAnsi="Calibri" w:cs="Calibri"/>
        </w:rPr>
      </w:pPr>
      <w:r w:rsidRPr="005567A7">
        <w:rPr>
          <w:rFonts w:ascii="Calibri" w:hAnsi="Calibri" w:cs="Calibri"/>
        </w:rPr>
        <w:t>wystąpienie z żądaniem, o którym mowa w art. 18 ust. 1 rozporządzenia 2016/679, nie ogranicza przetwarzania danych osobowych do czasu zakończenia postępowania o udzielnie zamówienia publicznego;</w:t>
      </w:r>
    </w:p>
    <w:p w14:paraId="6C9B1231" w14:textId="77777777" w:rsidR="006F2F49" w:rsidRPr="005567A7" w:rsidRDefault="006F2F49" w:rsidP="006F2F49">
      <w:pPr>
        <w:numPr>
          <w:ilvl w:val="0"/>
          <w:numId w:val="24"/>
        </w:numPr>
        <w:spacing w:after="200" w:line="276" w:lineRule="auto"/>
        <w:ind w:left="709" w:hanging="283"/>
        <w:contextualSpacing/>
        <w:jc w:val="both"/>
        <w:rPr>
          <w:rFonts w:ascii="Calibri" w:hAnsi="Calibri" w:cs="Calibri"/>
          <w:i/>
          <w:color w:val="00B0F0"/>
        </w:rPr>
      </w:pPr>
      <w:r w:rsidRPr="005567A7">
        <w:rPr>
          <w:rFonts w:ascii="Calibri" w:hAnsi="Calibri" w:cs="Calibri"/>
        </w:rPr>
        <w:t>prawo do wniesienia skargi do Prezesa Urzędu Ochrony Danych Osobowych, gdy uzna Pani/Pan, że przetwarzanie danych osobowych Pani/Pana dotyczących narusza przepisy RODO;</w:t>
      </w:r>
    </w:p>
    <w:p w14:paraId="1415E5D4" w14:textId="77777777" w:rsidR="006F2F49" w:rsidRPr="005567A7" w:rsidRDefault="006F2F49" w:rsidP="006F2F49">
      <w:pPr>
        <w:numPr>
          <w:ilvl w:val="0"/>
          <w:numId w:val="27"/>
        </w:numPr>
        <w:spacing w:after="200" w:line="276" w:lineRule="auto"/>
        <w:contextualSpacing/>
        <w:jc w:val="both"/>
        <w:rPr>
          <w:rFonts w:ascii="Calibri" w:hAnsi="Calibri" w:cs="Calibri"/>
          <w:i/>
          <w:color w:val="00B0F0"/>
        </w:rPr>
      </w:pPr>
      <w:r w:rsidRPr="005567A7">
        <w:rPr>
          <w:rFonts w:ascii="Calibri" w:hAnsi="Calibri" w:cs="Calibri"/>
        </w:rPr>
        <w:t>nie przysługuje Pani/Panu:</w:t>
      </w:r>
    </w:p>
    <w:p w14:paraId="271EAB97" w14:textId="77777777" w:rsidR="006F2F49" w:rsidRPr="005567A7" w:rsidRDefault="006F2F49" w:rsidP="006F2F49">
      <w:pPr>
        <w:numPr>
          <w:ilvl w:val="0"/>
          <w:numId w:val="25"/>
        </w:numPr>
        <w:spacing w:after="200" w:line="276" w:lineRule="auto"/>
        <w:ind w:left="709" w:hanging="283"/>
        <w:contextualSpacing/>
        <w:jc w:val="both"/>
        <w:rPr>
          <w:rFonts w:ascii="Calibri" w:hAnsi="Calibri" w:cs="Calibri"/>
          <w:i/>
          <w:color w:val="00B0F0"/>
        </w:rPr>
      </w:pPr>
      <w:r w:rsidRPr="005567A7">
        <w:rPr>
          <w:rFonts w:ascii="Calibri" w:hAnsi="Calibri" w:cs="Calibri"/>
        </w:rPr>
        <w:t>w związku z art. 17 ust. 3 lit. b, d lub e RODO prawo do usunięcia danych osobowych;</w:t>
      </w:r>
    </w:p>
    <w:p w14:paraId="5EA994D3" w14:textId="77777777" w:rsidR="006F2F49" w:rsidRPr="005567A7" w:rsidRDefault="006F2F49" w:rsidP="006F2F49">
      <w:pPr>
        <w:numPr>
          <w:ilvl w:val="0"/>
          <w:numId w:val="25"/>
        </w:numPr>
        <w:spacing w:after="200" w:line="276" w:lineRule="auto"/>
        <w:ind w:left="709" w:hanging="283"/>
        <w:contextualSpacing/>
        <w:jc w:val="both"/>
        <w:rPr>
          <w:rFonts w:ascii="Calibri" w:hAnsi="Calibri" w:cs="Calibri"/>
          <w:b/>
          <w:i/>
        </w:rPr>
      </w:pPr>
      <w:r w:rsidRPr="005567A7">
        <w:rPr>
          <w:rFonts w:ascii="Calibri" w:hAnsi="Calibri" w:cs="Calibri"/>
        </w:rPr>
        <w:t>prawo do przenoszenia danych osobowych, o którym mowa w art. 20 RODO;</w:t>
      </w:r>
    </w:p>
    <w:p w14:paraId="2ABF3BBE" w14:textId="77777777" w:rsidR="006F2F49" w:rsidRPr="005567A7" w:rsidRDefault="006F2F49" w:rsidP="00723678">
      <w:pPr>
        <w:numPr>
          <w:ilvl w:val="0"/>
          <w:numId w:val="25"/>
        </w:numPr>
        <w:spacing w:after="100" w:afterAutospacing="1" w:line="276" w:lineRule="auto"/>
        <w:ind w:left="709" w:hanging="283"/>
        <w:contextualSpacing/>
        <w:jc w:val="both"/>
        <w:rPr>
          <w:rFonts w:ascii="Calibri" w:hAnsi="Calibri" w:cs="Calibri"/>
          <w:u w:val="single"/>
        </w:rPr>
      </w:pPr>
      <w:r w:rsidRPr="005567A7">
        <w:rPr>
          <w:rFonts w:ascii="Calibri" w:hAnsi="Calibri" w:cs="Calibri"/>
        </w:rPr>
        <w:t xml:space="preserve">na podstawie art. 21 RODO prawo sprzeciwu, wobec przetwarzania danych osobowych, gdyż podstawą prawną przetwarzania Pani/Pana danych osobowych jest art. 6 ust. 1 lit. c RODO. </w:t>
      </w:r>
    </w:p>
    <w:p w14:paraId="0563C0BE" w14:textId="77777777" w:rsidR="006F2F49" w:rsidRPr="005567A7" w:rsidRDefault="00B2227B" w:rsidP="00BE3D02">
      <w:pPr>
        <w:pStyle w:val="Tekstpodstawowy"/>
        <w:spacing w:before="120"/>
        <w:rPr>
          <w:rFonts w:ascii="Calibri" w:hAnsi="Calibri" w:cs="Calibri"/>
          <w:bCs/>
          <w:u w:val="single"/>
        </w:rPr>
      </w:pPr>
      <w:r>
        <w:rPr>
          <w:rFonts w:ascii="Calibri" w:hAnsi="Calibri" w:cs="Calibri"/>
          <w:bCs/>
          <w:u w:val="single"/>
        </w:rPr>
        <w:t>40</w:t>
      </w:r>
      <w:r w:rsidR="006F2F49" w:rsidRPr="005567A7">
        <w:rPr>
          <w:rFonts w:ascii="Calibri" w:hAnsi="Calibri" w:cs="Calibri"/>
          <w:bCs/>
          <w:u w:val="single"/>
        </w:rPr>
        <w:t>. Wykaz załączników:</w:t>
      </w:r>
    </w:p>
    <w:p w14:paraId="5EE5EEE5" w14:textId="77777777" w:rsidR="006F2F49" w:rsidRPr="005567A7" w:rsidRDefault="006F2F49" w:rsidP="006F2F49">
      <w:pPr>
        <w:pStyle w:val="Tekstpodstawowy"/>
        <w:spacing w:line="276" w:lineRule="auto"/>
        <w:ind w:left="1134" w:hanging="1134"/>
        <w:rPr>
          <w:rFonts w:ascii="Calibri" w:hAnsi="Calibri" w:cs="Calibri"/>
          <w:b w:val="0"/>
        </w:rPr>
      </w:pPr>
      <w:r w:rsidRPr="005567A7">
        <w:rPr>
          <w:rFonts w:ascii="Calibri" w:hAnsi="Calibri" w:cs="Calibri"/>
          <w:b w:val="0"/>
          <w:bCs/>
        </w:rPr>
        <w:t xml:space="preserve">1. Zał. nr </w:t>
      </w:r>
      <w:r w:rsidR="0046298B">
        <w:rPr>
          <w:rFonts w:ascii="Calibri" w:hAnsi="Calibri" w:cs="Calibri"/>
          <w:b w:val="0"/>
          <w:bCs/>
        </w:rPr>
        <w:t>1</w:t>
      </w:r>
      <w:r w:rsidR="00815DD3">
        <w:rPr>
          <w:rFonts w:ascii="Calibri" w:hAnsi="Calibri" w:cs="Calibri"/>
          <w:b w:val="0"/>
          <w:bCs/>
        </w:rPr>
        <w:t>.</w:t>
      </w:r>
      <w:r w:rsidRPr="005567A7">
        <w:rPr>
          <w:rFonts w:ascii="Calibri" w:hAnsi="Calibri" w:cs="Calibri"/>
          <w:b w:val="0"/>
        </w:rPr>
        <w:t xml:space="preserve"> Formularz oświadczenia </w:t>
      </w:r>
      <w:r w:rsidR="00EA5B61">
        <w:rPr>
          <w:rFonts w:ascii="Calibri" w:hAnsi="Calibri" w:cs="Calibri"/>
          <w:b w:val="0"/>
        </w:rPr>
        <w:t xml:space="preserve">o braku podstaw </w:t>
      </w:r>
      <w:r w:rsidRPr="005567A7">
        <w:rPr>
          <w:rFonts w:ascii="Calibri" w:hAnsi="Calibri" w:cs="Calibri"/>
          <w:b w:val="0"/>
        </w:rPr>
        <w:t>wykluczenia z postępowania.</w:t>
      </w:r>
    </w:p>
    <w:p w14:paraId="360AB809" w14:textId="77777777" w:rsidR="006F2F49" w:rsidRPr="005567A7" w:rsidRDefault="00D83994" w:rsidP="006F2F49">
      <w:pPr>
        <w:spacing w:line="276" w:lineRule="auto"/>
        <w:ind w:left="1134" w:hanging="1134"/>
        <w:rPr>
          <w:rFonts w:ascii="Calibri" w:hAnsi="Calibri" w:cs="Calibri"/>
        </w:rPr>
      </w:pPr>
      <w:r>
        <w:rPr>
          <w:rFonts w:ascii="Calibri" w:hAnsi="Calibri" w:cs="Calibri"/>
          <w:bCs/>
        </w:rPr>
        <w:t>2</w:t>
      </w:r>
      <w:r w:rsidR="006F2F49" w:rsidRPr="005567A7">
        <w:rPr>
          <w:rFonts w:ascii="Calibri" w:hAnsi="Calibri" w:cs="Calibri"/>
          <w:bCs/>
        </w:rPr>
        <w:t>.</w:t>
      </w:r>
      <w:r w:rsidR="006F2F49" w:rsidRPr="005567A7">
        <w:rPr>
          <w:rFonts w:ascii="Calibri" w:hAnsi="Calibri" w:cs="Calibri"/>
          <w:b/>
        </w:rPr>
        <w:t xml:space="preserve"> </w:t>
      </w:r>
      <w:r w:rsidR="006F2F49" w:rsidRPr="005567A7">
        <w:rPr>
          <w:rFonts w:ascii="Calibri" w:hAnsi="Calibri" w:cs="Calibri"/>
        </w:rPr>
        <w:t xml:space="preserve">Zał. nr </w:t>
      </w:r>
      <w:r>
        <w:rPr>
          <w:rFonts w:ascii="Calibri" w:hAnsi="Calibri" w:cs="Calibri"/>
        </w:rPr>
        <w:t>2</w:t>
      </w:r>
      <w:r w:rsidR="006F2F49" w:rsidRPr="005567A7">
        <w:rPr>
          <w:rFonts w:ascii="Calibri" w:hAnsi="Calibri" w:cs="Calibri"/>
        </w:rPr>
        <w:t>. Wzór umowy.</w:t>
      </w:r>
    </w:p>
    <w:p w14:paraId="5442F9E0" w14:textId="77777777" w:rsidR="00CC191C" w:rsidRDefault="00D83994" w:rsidP="00D83994">
      <w:pPr>
        <w:spacing w:line="276" w:lineRule="auto"/>
        <w:rPr>
          <w:rFonts w:ascii="Calibri" w:hAnsi="Calibri" w:cs="Calibri"/>
        </w:rPr>
      </w:pPr>
      <w:r>
        <w:rPr>
          <w:rFonts w:ascii="Calibri" w:hAnsi="Calibri" w:cs="Calibri"/>
        </w:rPr>
        <w:t>3</w:t>
      </w:r>
      <w:r w:rsidR="00CC191C" w:rsidRPr="005567A7">
        <w:rPr>
          <w:rFonts w:ascii="Calibri" w:hAnsi="Calibri" w:cs="Calibri"/>
        </w:rPr>
        <w:t xml:space="preserve">. Zał. nr </w:t>
      </w:r>
      <w:r>
        <w:rPr>
          <w:rFonts w:ascii="Calibri" w:hAnsi="Calibri" w:cs="Calibri"/>
        </w:rPr>
        <w:t>3</w:t>
      </w:r>
      <w:r w:rsidR="00CC191C" w:rsidRPr="005567A7">
        <w:rPr>
          <w:rFonts w:ascii="Calibri" w:hAnsi="Calibri" w:cs="Calibri"/>
        </w:rPr>
        <w:t xml:space="preserve">. </w:t>
      </w:r>
      <w:r w:rsidR="00801FA3">
        <w:rPr>
          <w:rFonts w:ascii="Calibri" w:hAnsi="Calibri" w:cs="Calibri"/>
        </w:rPr>
        <w:t>Szczegółowy o</w:t>
      </w:r>
      <w:r w:rsidR="0092467B">
        <w:rPr>
          <w:rFonts w:ascii="Calibri" w:hAnsi="Calibri" w:cs="Calibri"/>
        </w:rPr>
        <w:t>pis przedmiotu zamówienia</w:t>
      </w:r>
      <w:r w:rsidR="00CC191C" w:rsidRPr="005567A7">
        <w:rPr>
          <w:rFonts w:ascii="Calibri" w:hAnsi="Calibri" w:cs="Calibri"/>
        </w:rPr>
        <w:t>.</w:t>
      </w:r>
    </w:p>
    <w:p w14:paraId="54B4DD8A" w14:textId="4BDC7A0D" w:rsidR="009969AA" w:rsidRDefault="009969AA" w:rsidP="00D83994">
      <w:pPr>
        <w:spacing w:line="276" w:lineRule="auto"/>
        <w:rPr>
          <w:rFonts w:ascii="Calibri" w:hAnsi="Calibri" w:cs="Calibri"/>
        </w:rPr>
      </w:pPr>
      <w:r>
        <w:rPr>
          <w:rFonts w:ascii="Calibri" w:hAnsi="Calibri" w:cs="Calibri"/>
        </w:rPr>
        <w:t xml:space="preserve">4. </w:t>
      </w:r>
      <w:r w:rsidRPr="009969AA">
        <w:rPr>
          <w:rFonts w:ascii="Calibri" w:hAnsi="Calibri" w:cs="Calibri"/>
        </w:rPr>
        <w:t>Zał</w:t>
      </w:r>
      <w:r>
        <w:rPr>
          <w:rFonts w:ascii="Calibri" w:hAnsi="Calibri" w:cs="Calibri"/>
        </w:rPr>
        <w:t>.</w:t>
      </w:r>
      <w:r w:rsidRPr="009969AA">
        <w:rPr>
          <w:rFonts w:ascii="Calibri" w:hAnsi="Calibri" w:cs="Calibri"/>
        </w:rPr>
        <w:t xml:space="preserve"> nr 4</w:t>
      </w:r>
      <w:r>
        <w:rPr>
          <w:rFonts w:ascii="Calibri" w:hAnsi="Calibri" w:cs="Calibri"/>
        </w:rPr>
        <w:t>.</w:t>
      </w:r>
      <w:r w:rsidRPr="009969AA">
        <w:rPr>
          <w:rFonts w:ascii="Calibri" w:hAnsi="Calibri" w:cs="Calibri"/>
        </w:rPr>
        <w:t xml:space="preserve"> Uchwała nr VI</w:t>
      </w:r>
      <w:r>
        <w:rPr>
          <w:rFonts w:ascii="Calibri" w:hAnsi="Calibri" w:cs="Calibri"/>
        </w:rPr>
        <w:t>/</w:t>
      </w:r>
      <w:r w:rsidRPr="009969AA">
        <w:rPr>
          <w:rFonts w:ascii="Calibri" w:hAnsi="Calibri" w:cs="Calibri"/>
        </w:rPr>
        <w:t>38</w:t>
      </w:r>
      <w:r>
        <w:rPr>
          <w:rFonts w:ascii="Calibri" w:hAnsi="Calibri" w:cs="Calibri"/>
        </w:rPr>
        <w:t>/</w:t>
      </w:r>
      <w:r w:rsidRPr="009969AA">
        <w:rPr>
          <w:rFonts w:ascii="Calibri" w:hAnsi="Calibri" w:cs="Calibri"/>
        </w:rPr>
        <w:t>2024 Rady Gminy Hrubieszów z dnia 27 września 2024 r.</w:t>
      </w:r>
      <w:r w:rsidR="00EB3CBB">
        <w:rPr>
          <w:rFonts w:ascii="Calibri" w:hAnsi="Calibri" w:cs="Calibri"/>
        </w:rPr>
        <w:t xml:space="preserve"> </w:t>
      </w:r>
      <w:r w:rsidR="00EB3CBB" w:rsidRPr="00EB3CBB">
        <w:rPr>
          <w:rFonts w:ascii="Calibri" w:hAnsi="Calibri" w:cs="Calibri"/>
        </w:rPr>
        <w:t>w sprawie przystąpienia do sporządzenia zmian miejscowego planu zagospodarowania przestrzennego gminy Hrubieszów w miejscowości Czumów</w:t>
      </w:r>
      <w:r w:rsidR="00EB3CBB">
        <w:rPr>
          <w:rFonts w:ascii="Calibri" w:hAnsi="Calibri" w:cs="Calibri"/>
        </w:rPr>
        <w:t>.</w:t>
      </w:r>
    </w:p>
    <w:p w14:paraId="0012F82E" w14:textId="4BAA37A4" w:rsidR="009969AA" w:rsidRDefault="009969AA" w:rsidP="00D83994">
      <w:pPr>
        <w:spacing w:line="276" w:lineRule="auto"/>
        <w:rPr>
          <w:rFonts w:ascii="Calibri" w:hAnsi="Calibri" w:cs="Calibri"/>
        </w:rPr>
      </w:pPr>
      <w:r>
        <w:rPr>
          <w:rFonts w:ascii="Calibri" w:hAnsi="Calibri" w:cs="Calibri"/>
        </w:rPr>
        <w:t xml:space="preserve">5. </w:t>
      </w:r>
      <w:r w:rsidRPr="009969AA">
        <w:rPr>
          <w:rFonts w:ascii="Calibri" w:hAnsi="Calibri" w:cs="Calibri"/>
        </w:rPr>
        <w:t>Zał</w:t>
      </w:r>
      <w:r>
        <w:rPr>
          <w:rFonts w:ascii="Calibri" w:hAnsi="Calibri" w:cs="Calibri"/>
        </w:rPr>
        <w:t>.</w:t>
      </w:r>
      <w:r w:rsidRPr="009969AA">
        <w:rPr>
          <w:rFonts w:ascii="Calibri" w:hAnsi="Calibri" w:cs="Calibri"/>
        </w:rPr>
        <w:t xml:space="preserve"> nr 5</w:t>
      </w:r>
      <w:r>
        <w:rPr>
          <w:rFonts w:ascii="Calibri" w:hAnsi="Calibri" w:cs="Calibri"/>
        </w:rPr>
        <w:t>.</w:t>
      </w:r>
      <w:r w:rsidRPr="009969AA">
        <w:rPr>
          <w:rFonts w:ascii="Calibri" w:hAnsi="Calibri" w:cs="Calibri"/>
        </w:rPr>
        <w:t xml:space="preserve"> Uchwała nr L</w:t>
      </w:r>
      <w:r>
        <w:rPr>
          <w:rFonts w:ascii="Calibri" w:hAnsi="Calibri" w:cs="Calibri"/>
        </w:rPr>
        <w:t>/</w:t>
      </w:r>
      <w:r w:rsidRPr="009969AA">
        <w:rPr>
          <w:rFonts w:ascii="Calibri" w:hAnsi="Calibri" w:cs="Calibri"/>
        </w:rPr>
        <w:t>366</w:t>
      </w:r>
      <w:r>
        <w:rPr>
          <w:rFonts w:ascii="Calibri" w:hAnsi="Calibri" w:cs="Calibri"/>
        </w:rPr>
        <w:t>/</w:t>
      </w:r>
      <w:r w:rsidRPr="009969AA">
        <w:rPr>
          <w:rFonts w:ascii="Calibri" w:hAnsi="Calibri" w:cs="Calibri"/>
        </w:rPr>
        <w:t>2023 Rady Gminy Hrubieszów z dnia 30 stycznia 2023 r.</w:t>
      </w:r>
      <w:r w:rsidR="00EB3CBB">
        <w:rPr>
          <w:rFonts w:ascii="Calibri" w:hAnsi="Calibri" w:cs="Calibri"/>
        </w:rPr>
        <w:t xml:space="preserve"> </w:t>
      </w:r>
      <w:r w:rsidR="00EB3CBB" w:rsidRPr="00EB3CBB">
        <w:rPr>
          <w:rFonts w:ascii="Calibri" w:hAnsi="Calibri" w:cs="Calibri"/>
        </w:rPr>
        <w:t>w sprawie przystąpienia do sporządzenia zmian miejscowego planu zagospodarowania przestrzennego gminy Hrubieszów w miejscowości Janki</w:t>
      </w:r>
      <w:r w:rsidR="00EB3CBB">
        <w:rPr>
          <w:rFonts w:ascii="Calibri" w:hAnsi="Calibri" w:cs="Calibri"/>
        </w:rPr>
        <w:t>.</w:t>
      </w:r>
    </w:p>
    <w:p w14:paraId="07BDFD84" w14:textId="5D964461" w:rsidR="009969AA" w:rsidRPr="005567A7" w:rsidRDefault="009969AA" w:rsidP="00D83994">
      <w:pPr>
        <w:spacing w:line="276" w:lineRule="auto"/>
        <w:rPr>
          <w:rFonts w:ascii="Calibri" w:hAnsi="Calibri" w:cs="Calibri"/>
        </w:rPr>
      </w:pPr>
      <w:r>
        <w:rPr>
          <w:rFonts w:ascii="Calibri" w:hAnsi="Calibri" w:cs="Calibri"/>
        </w:rPr>
        <w:t xml:space="preserve">6. </w:t>
      </w:r>
      <w:r w:rsidRPr="009969AA">
        <w:rPr>
          <w:rFonts w:ascii="Calibri" w:hAnsi="Calibri" w:cs="Calibri"/>
        </w:rPr>
        <w:t>Zał</w:t>
      </w:r>
      <w:r>
        <w:rPr>
          <w:rFonts w:ascii="Calibri" w:hAnsi="Calibri" w:cs="Calibri"/>
        </w:rPr>
        <w:t>.</w:t>
      </w:r>
      <w:r w:rsidRPr="009969AA">
        <w:rPr>
          <w:rFonts w:ascii="Calibri" w:hAnsi="Calibri" w:cs="Calibri"/>
        </w:rPr>
        <w:t xml:space="preserve"> nr 6</w:t>
      </w:r>
      <w:r>
        <w:rPr>
          <w:rFonts w:ascii="Calibri" w:hAnsi="Calibri" w:cs="Calibri"/>
        </w:rPr>
        <w:t>.</w:t>
      </w:r>
      <w:r w:rsidRPr="009969AA">
        <w:rPr>
          <w:rFonts w:ascii="Calibri" w:hAnsi="Calibri" w:cs="Calibri"/>
        </w:rPr>
        <w:t xml:space="preserve"> Uchwała nr VII</w:t>
      </w:r>
      <w:r>
        <w:rPr>
          <w:rFonts w:ascii="Calibri" w:hAnsi="Calibri" w:cs="Calibri"/>
        </w:rPr>
        <w:t>/</w:t>
      </w:r>
      <w:r w:rsidRPr="009969AA">
        <w:rPr>
          <w:rFonts w:ascii="Calibri" w:hAnsi="Calibri" w:cs="Calibri"/>
        </w:rPr>
        <w:t>47</w:t>
      </w:r>
      <w:r>
        <w:rPr>
          <w:rFonts w:ascii="Calibri" w:hAnsi="Calibri" w:cs="Calibri"/>
        </w:rPr>
        <w:t>/</w:t>
      </w:r>
      <w:r w:rsidRPr="009969AA">
        <w:rPr>
          <w:rFonts w:ascii="Calibri" w:hAnsi="Calibri" w:cs="Calibri"/>
        </w:rPr>
        <w:t>2024 Rady Gminy Hrubieszów z dnia 15 listopada 2024 r.</w:t>
      </w:r>
      <w:r w:rsidR="00EB3CBB">
        <w:rPr>
          <w:rFonts w:ascii="Calibri" w:hAnsi="Calibri" w:cs="Calibri"/>
        </w:rPr>
        <w:t xml:space="preserve"> </w:t>
      </w:r>
      <w:r w:rsidR="00EB3CBB" w:rsidRPr="00EB3CBB">
        <w:rPr>
          <w:rFonts w:ascii="Calibri" w:hAnsi="Calibri" w:cs="Calibri"/>
        </w:rPr>
        <w:t>w sprawie zmiany uchwały w sprawie przystąpienia do sporządzenia zmian miejscowego planu zagospodarowania przestrzennego Gminy Hrubieszów</w:t>
      </w:r>
      <w:r w:rsidR="00EB3CBB">
        <w:rPr>
          <w:rFonts w:ascii="Calibri" w:hAnsi="Calibri" w:cs="Calibri"/>
        </w:rPr>
        <w:t>.</w:t>
      </w:r>
    </w:p>
    <w:p w14:paraId="2878E097" w14:textId="77777777" w:rsidR="0092467B" w:rsidRDefault="0092467B" w:rsidP="006F2F49">
      <w:pPr>
        <w:rPr>
          <w:rFonts w:ascii="Calibri" w:hAnsi="Calibri" w:cs="Calibri"/>
          <w:sz w:val="20"/>
          <w:szCs w:val="20"/>
        </w:rPr>
      </w:pPr>
    </w:p>
    <w:p w14:paraId="404CCF02" w14:textId="77777777" w:rsidR="006F2F49" w:rsidRPr="00815DD3" w:rsidRDefault="006F2F49" w:rsidP="006F2F49">
      <w:pPr>
        <w:rPr>
          <w:rFonts w:ascii="Calibri" w:hAnsi="Calibri" w:cs="Calibri"/>
          <w:sz w:val="20"/>
          <w:szCs w:val="20"/>
        </w:rPr>
      </w:pPr>
      <w:r w:rsidRPr="00815DD3">
        <w:rPr>
          <w:rFonts w:ascii="Calibri" w:hAnsi="Calibri" w:cs="Calibri"/>
          <w:sz w:val="20"/>
          <w:szCs w:val="20"/>
        </w:rPr>
        <w:t>Sporządzi</w:t>
      </w:r>
      <w:r w:rsidR="00CC191C" w:rsidRPr="00815DD3">
        <w:rPr>
          <w:rFonts w:ascii="Calibri" w:hAnsi="Calibri" w:cs="Calibri"/>
          <w:sz w:val="20"/>
          <w:szCs w:val="20"/>
        </w:rPr>
        <w:t>li</w:t>
      </w:r>
      <w:r w:rsidRPr="00815DD3">
        <w:rPr>
          <w:rFonts w:ascii="Calibri" w:hAnsi="Calibri" w:cs="Calibri"/>
          <w:sz w:val="20"/>
          <w:szCs w:val="20"/>
        </w:rPr>
        <w:t>:</w:t>
      </w:r>
    </w:p>
    <w:p w14:paraId="5DAE4482" w14:textId="77777777" w:rsidR="0092467B" w:rsidRPr="00F72A19" w:rsidRDefault="00326912" w:rsidP="006F2F49">
      <w:pPr>
        <w:rPr>
          <w:rFonts w:ascii="Calibri" w:hAnsi="Calibri" w:cs="Calibri"/>
          <w:sz w:val="20"/>
          <w:szCs w:val="20"/>
        </w:rPr>
      </w:pPr>
      <w:r>
        <w:rPr>
          <w:rFonts w:ascii="Calibri" w:hAnsi="Calibri" w:cs="Calibri"/>
          <w:sz w:val="20"/>
          <w:szCs w:val="20"/>
        </w:rPr>
        <w:t xml:space="preserve">Marta </w:t>
      </w:r>
      <w:proofErr w:type="spellStart"/>
      <w:r>
        <w:rPr>
          <w:rFonts w:ascii="Calibri" w:hAnsi="Calibri" w:cs="Calibri"/>
          <w:sz w:val="20"/>
          <w:szCs w:val="20"/>
        </w:rPr>
        <w:t>Wawryszyn</w:t>
      </w:r>
      <w:proofErr w:type="spellEnd"/>
    </w:p>
    <w:p w14:paraId="018725B1" w14:textId="28A3CB50" w:rsidR="006F2F49" w:rsidRPr="00815DD3" w:rsidRDefault="00A66981" w:rsidP="006F2F49">
      <w:pPr>
        <w:rPr>
          <w:rFonts w:ascii="Calibri" w:hAnsi="Calibri" w:cs="Calibri"/>
          <w:sz w:val="20"/>
          <w:szCs w:val="20"/>
        </w:rPr>
      </w:pPr>
      <w:r>
        <w:rPr>
          <w:rFonts w:ascii="Calibri" w:hAnsi="Calibri" w:cs="Calibri"/>
          <w:sz w:val="20"/>
          <w:szCs w:val="20"/>
        </w:rPr>
        <w:t>Remigiusz Dudek</w:t>
      </w:r>
    </w:p>
    <w:p w14:paraId="38BDB172" w14:textId="77777777" w:rsidR="006F2F49" w:rsidRPr="00D9319B" w:rsidRDefault="006F2F49" w:rsidP="006F2F49">
      <w:pPr>
        <w:rPr>
          <w:rFonts w:ascii="Calibri" w:hAnsi="Calibri" w:cs="Calibri"/>
          <w:color w:val="FF0000"/>
        </w:rPr>
      </w:pPr>
    </w:p>
    <w:p w14:paraId="604D3A74" w14:textId="1C22A525" w:rsidR="00815DD3" w:rsidRDefault="006F2F49" w:rsidP="006F2F49">
      <w:pPr>
        <w:rPr>
          <w:rFonts w:ascii="Calibri" w:hAnsi="Calibri" w:cs="Calibri"/>
        </w:rPr>
      </w:pPr>
      <w:r w:rsidRPr="00BF2506">
        <w:rPr>
          <w:rFonts w:ascii="Calibri" w:hAnsi="Calibri" w:cs="Calibri"/>
        </w:rPr>
        <w:t>Hrubieszów</w:t>
      </w:r>
      <w:r w:rsidR="003135CA">
        <w:rPr>
          <w:rFonts w:ascii="Calibri" w:hAnsi="Calibri" w:cs="Calibri"/>
        </w:rPr>
        <w:t>,</w:t>
      </w:r>
      <w:r w:rsidRPr="00BF2506">
        <w:rPr>
          <w:rFonts w:ascii="Calibri" w:hAnsi="Calibri" w:cs="Calibri"/>
        </w:rPr>
        <w:t xml:space="preserve"> dnia</w:t>
      </w:r>
      <w:r w:rsidR="00D45ED2" w:rsidRPr="00BF2506">
        <w:rPr>
          <w:rFonts w:ascii="Calibri" w:hAnsi="Calibri" w:cs="Calibri"/>
        </w:rPr>
        <w:t xml:space="preserve"> </w:t>
      </w:r>
      <w:r w:rsidR="00A66981">
        <w:rPr>
          <w:rFonts w:ascii="Calibri" w:hAnsi="Calibri" w:cs="Calibri"/>
        </w:rPr>
        <w:t>12</w:t>
      </w:r>
      <w:r w:rsidR="00AC68FE" w:rsidRPr="00686EAC">
        <w:rPr>
          <w:rFonts w:ascii="Calibri" w:hAnsi="Calibri" w:cs="Calibri"/>
        </w:rPr>
        <w:t>.</w:t>
      </w:r>
      <w:r w:rsidR="00E30F4B" w:rsidRPr="00686EAC">
        <w:rPr>
          <w:rFonts w:ascii="Calibri" w:hAnsi="Calibri" w:cs="Calibri"/>
        </w:rPr>
        <w:t>0</w:t>
      </w:r>
      <w:r w:rsidR="00A66981">
        <w:rPr>
          <w:rFonts w:ascii="Calibri" w:hAnsi="Calibri" w:cs="Calibri"/>
        </w:rPr>
        <w:t>2</w:t>
      </w:r>
      <w:r w:rsidR="00E30F4B" w:rsidRPr="00686EAC">
        <w:rPr>
          <w:rFonts w:ascii="Calibri" w:hAnsi="Calibri" w:cs="Calibri"/>
        </w:rPr>
        <w:t>.20</w:t>
      </w:r>
      <w:r w:rsidR="00A66981">
        <w:rPr>
          <w:rFonts w:ascii="Calibri" w:hAnsi="Calibri" w:cs="Calibri"/>
        </w:rPr>
        <w:t>26</w:t>
      </w:r>
      <w:r w:rsidR="00E30F4B" w:rsidRPr="00686EAC">
        <w:rPr>
          <w:rFonts w:ascii="Calibri" w:hAnsi="Calibri" w:cs="Calibri"/>
        </w:rPr>
        <w:t xml:space="preserve"> </w:t>
      </w:r>
      <w:r w:rsidRPr="00686EAC">
        <w:rPr>
          <w:rFonts w:ascii="Calibri" w:hAnsi="Calibri" w:cs="Calibri"/>
        </w:rPr>
        <w:t>r.</w:t>
      </w:r>
      <w:r w:rsidRPr="005567A7">
        <w:rPr>
          <w:rFonts w:ascii="Calibri" w:hAnsi="Calibri" w:cs="Calibri"/>
        </w:rPr>
        <w:t xml:space="preserve">                                         </w:t>
      </w:r>
      <w:r w:rsidR="00AC68FE">
        <w:rPr>
          <w:rFonts w:ascii="Calibri" w:hAnsi="Calibri" w:cs="Calibri"/>
        </w:rPr>
        <w:t xml:space="preserve">   </w:t>
      </w:r>
      <w:r w:rsidRPr="005567A7">
        <w:rPr>
          <w:rFonts w:ascii="Calibri" w:hAnsi="Calibri" w:cs="Calibri"/>
        </w:rPr>
        <w:t xml:space="preserve"> Zatwierdzam:</w:t>
      </w:r>
    </w:p>
    <w:p w14:paraId="0DC869DB" w14:textId="77777777" w:rsidR="00C23448" w:rsidRDefault="00C23448" w:rsidP="006F2F49">
      <w:pPr>
        <w:rPr>
          <w:rFonts w:ascii="Calibri" w:hAnsi="Calibri" w:cs="Calibri"/>
        </w:rPr>
      </w:pPr>
    </w:p>
    <w:p w14:paraId="5C91B7BF" w14:textId="62A7F250" w:rsidR="00906D17" w:rsidRPr="00906D17" w:rsidRDefault="00C23448" w:rsidP="00906D17">
      <w:pPr>
        <w:rPr>
          <w:rFonts w:ascii="Calibri" w:hAnsi="Calibri" w:cs="Calibri"/>
          <w:bCs/>
          <w:iCs/>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906D17">
        <w:rPr>
          <w:rFonts w:ascii="Calibri" w:hAnsi="Calibri" w:cs="Calibri"/>
        </w:rPr>
        <w:t xml:space="preserve">          </w:t>
      </w:r>
      <w:r w:rsidR="00BC63B0">
        <w:rPr>
          <w:rFonts w:ascii="Calibri" w:hAnsi="Calibri" w:cs="Calibri"/>
          <w:bCs/>
          <w:iCs/>
          <w:sz w:val="22"/>
          <w:szCs w:val="22"/>
        </w:rPr>
        <w:t xml:space="preserve">     </w:t>
      </w:r>
      <w:r w:rsidR="00CD3D36">
        <w:rPr>
          <w:rFonts w:ascii="Calibri" w:hAnsi="Calibri" w:cs="Calibri"/>
          <w:bCs/>
          <w:iCs/>
          <w:sz w:val="22"/>
          <w:szCs w:val="22"/>
        </w:rPr>
        <w:t xml:space="preserve">  </w:t>
      </w:r>
      <w:r w:rsidR="00906D17" w:rsidRPr="00906D17">
        <w:rPr>
          <w:rFonts w:ascii="Calibri" w:hAnsi="Calibri" w:cs="Calibri"/>
          <w:bCs/>
          <w:iCs/>
          <w:sz w:val="22"/>
          <w:szCs w:val="22"/>
        </w:rPr>
        <w:t>WÓJT</w:t>
      </w:r>
    </w:p>
    <w:p w14:paraId="5D42F546" w14:textId="77777777" w:rsidR="00906D17" w:rsidRPr="00906D17" w:rsidRDefault="00906D17" w:rsidP="00906D17">
      <w:pPr>
        <w:rPr>
          <w:rFonts w:ascii="Calibri" w:hAnsi="Calibri" w:cs="Calibri"/>
          <w:bCs/>
          <w:iCs/>
          <w:sz w:val="22"/>
          <w:szCs w:val="22"/>
        </w:rPr>
      </w:pPr>
    </w:p>
    <w:p w14:paraId="6CC864EE" w14:textId="2959F7B9" w:rsidR="001967DB" w:rsidRPr="00AF728F" w:rsidRDefault="00906D17" w:rsidP="00BC63B0">
      <w:pPr>
        <w:rPr>
          <w:rFonts w:ascii="Calibri" w:hAnsi="Calibri" w:cs="Calibri"/>
        </w:rPr>
      </w:pPr>
      <w:r w:rsidRPr="00906D17">
        <w:rPr>
          <w:rFonts w:ascii="Calibri" w:hAnsi="Calibri" w:cs="Calibri"/>
          <w:bCs/>
          <w:iCs/>
          <w:sz w:val="22"/>
          <w:szCs w:val="22"/>
        </w:rPr>
        <w:tab/>
      </w:r>
      <w:r w:rsidRPr="00906D17">
        <w:rPr>
          <w:rFonts w:ascii="Calibri" w:hAnsi="Calibri" w:cs="Calibri"/>
          <w:bCs/>
          <w:iCs/>
          <w:sz w:val="22"/>
          <w:szCs w:val="22"/>
        </w:rPr>
        <w:tab/>
      </w:r>
      <w:r w:rsidRPr="00906D17">
        <w:rPr>
          <w:rFonts w:ascii="Calibri" w:hAnsi="Calibri" w:cs="Calibri"/>
          <w:bCs/>
          <w:iCs/>
          <w:sz w:val="22"/>
          <w:szCs w:val="22"/>
        </w:rPr>
        <w:tab/>
      </w:r>
      <w:r w:rsidRPr="00906D17">
        <w:rPr>
          <w:rFonts w:ascii="Calibri" w:hAnsi="Calibri" w:cs="Calibri"/>
          <w:bCs/>
          <w:iCs/>
          <w:sz w:val="22"/>
          <w:szCs w:val="22"/>
        </w:rPr>
        <w:tab/>
      </w:r>
      <w:r w:rsidRPr="00906D17">
        <w:rPr>
          <w:rFonts w:ascii="Calibri" w:hAnsi="Calibri" w:cs="Calibri"/>
          <w:bCs/>
          <w:iCs/>
          <w:sz w:val="22"/>
          <w:szCs w:val="22"/>
        </w:rPr>
        <w:tab/>
      </w:r>
      <w:r w:rsidRPr="00906D17">
        <w:rPr>
          <w:rFonts w:ascii="Calibri" w:hAnsi="Calibri" w:cs="Calibri"/>
          <w:bCs/>
          <w:iCs/>
          <w:sz w:val="22"/>
          <w:szCs w:val="22"/>
        </w:rPr>
        <w:tab/>
      </w:r>
      <w:r w:rsidRPr="00906D17">
        <w:rPr>
          <w:rFonts w:ascii="Calibri" w:hAnsi="Calibri" w:cs="Calibri"/>
          <w:bCs/>
          <w:iCs/>
          <w:sz w:val="22"/>
          <w:szCs w:val="22"/>
        </w:rPr>
        <w:tab/>
        <w:t xml:space="preserve">     </w:t>
      </w:r>
      <w:r>
        <w:rPr>
          <w:rFonts w:ascii="Calibri" w:hAnsi="Calibri" w:cs="Calibri"/>
          <w:bCs/>
          <w:iCs/>
          <w:sz w:val="22"/>
          <w:szCs w:val="22"/>
        </w:rPr>
        <w:t xml:space="preserve"> </w:t>
      </w:r>
      <w:r w:rsidR="00CD3D36">
        <w:rPr>
          <w:rFonts w:ascii="Calibri" w:hAnsi="Calibri" w:cs="Calibri"/>
          <w:bCs/>
          <w:iCs/>
          <w:sz w:val="22"/>
          <w:szCs w:val="22"/>
        </w:rPr>
        <w:t xml:space="preserve">  </w:t>
      </w:r>
      <w:r w:rsidR="00BC63B0">
        <w:rPr>
          <w:rFonts w:ascii="Calibri" w:hAnsi="Calibri" w:cs="Calibri"/>
          <w:bCs/>
          <w:iCs/>
          <w:sz w:val="22"/>
          <w:szCs w:val="22"/>
        </w:rPr>
        <w:t>/-/ Tomasz Zając</w:t>
      </w:r>
      <w:r w:rsidR="006F2F49" w:rsidRPr="005567A7">
        <w:rPr>
          <w:rFonts w:ascii="Calibri" w:hAnsi="Calibri" w:cs="Calibri"/>
        </w:rPr>
        <w:tab/>
      </w:r>
      <w:r w:rsidR="00337451" w:rsidRPr="005567A7">
        <w:rPr>
          <w:rFonts w:ascii="Calibri" w:hAnsi="Calibri" w:cs="Calibri"/>
        </w:rPr>
        <w:t xml:space="preserve">          </w:t>
      </w:r>
      <w:r w:rsidR="00E079DB" w:rsidRPr="005567A7">
        <w:rPr>
          <w:rFonts w:ascii="Calibri" w:hAnsi="Calibri" w:cs="Calibri"/>
        </w:rPr>
        <w:t xml:space="preserve">    </w:t>
      </w:r>
    </w:p>
    <w:sectPr w:rsidR="001967DB" w:rsidRPr="00AF728F" w:rsidSect="006135E4">
      <w:footerReference w:type="even" r:id="rId17"/>
      <w:footerReference w:type="default" r:id="rId18"/>
      <w:pgSz w:w="11906" w:h="16838"/>
      <w:pgMar w:top="1077" w:right="1418" w:bottom="107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BF18A" w14:textId="77777777" w:rsidR="0060413A" w:rsidRDefault="0060413A">
      <w:r>
        <w:separator/>
      </w:r>
    </w:p>
  </w:endnote>
  <w:endnote w:type="continuationSeparator" w:id="0">
    <w:p w14:paraId="28B7E282" w14:textId="77777777" w:rsidR="0060413A" w:rsidRDefault="00604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68F2B" w14:textId="77777777" w:rsidR="00C80F0B" w:rsidRDefault="00C80F0B" w:rsidP="003254E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77B2F">
      <w:rPr>
        <w:rStyle w:val="Numerstrony"/>
        <w:noProof/>
      </w:rPr>
      <w:t>2</w:t>
    </w:r>
    <w:r>
      <w:rPr>
        <w:rStyle w:val="Numerstrony"/>
      </w:rPr>
      <w:fldChar w:fldCharType="end"/>
    </w:r>
  </w:p>
  <w:p w14:paraId="67BF3FF5" w14:textId="77777777" w:rsidR="00C80F0B" w:rsidRDefault="00C80F0B" w:rsidP="003254E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FB57" w14:textId="77777777" w:rsidR="00C80F0B" w:rsidRDefault="00C80F0B" w:rsidP="003254E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A85855">
      <w:rPr>
        <w:rStyle w:val="Numerstrony"/>
        <w:noProof/>
      </w:rPr>
      <w:t>16</w:t>
    </w:r>
    <w:r>
      <w:rPr>
        <w:rStyle w:val="Numerstrony"/>
      </w:rPr>
      <w:fldChar w:fldCharType="end"/>
    </w:r>
  </w:p>
  <w:p w14:paraId="0AEDE7F7" w14:textId="77777777" w:rsidR="00C80F0B" w:rsidRDefault="00C80F0B" w:rsidP="003254E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D136F" w14:textId="77777777" w:rsidR="0060413A" w:rsidRDefault="0060413A">
      <w:r>
        <w:separator/>
      </w:r>
    </w:p>
  </w:footnote>
  <w:footnote w:type="continuationSeparator" w:id="0">
    <w:p w14:paraId="53196BDF" w14:textId="77777777" w:rsidR="0060413A" w:rsidRDefault="006041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E56D6"/>
    <w:multiLevelType w:val="multilevel"/>
    <w:tmpl w:val="027E56D6"/>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FE48CA"/>
    <w:multiLevelType w:val="multilevel"/>
    <w:tmpl w:val="C078539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46107D"/>
    <w:multiLevelType w:val="hybridMultilevel"/>
    <w:tmpl w:val="656EB4C8"/>
    <w:lvl w:ilvl="0" w:tplc="AF140654">
      <w:start w:val="1"/>
      <w:numFmt w:val="ordinal"/>
      <w:lvlText w:val="%1"/>
      <w:lvlJc w:val="left"/>
      <w:pPr>
        <w:ind w:left="788" w:hanging="360"/>
      </w:pPr>
      <w:rPr>
        <w:rFonts w:hint="default"/>
      </w:rPr>
    </w:lvl>
    <w:lvl w:ilvl="1" w:tplc="04150019" w:tentative="1">
      <w:start w:val="1"/>
      <w:numFmt w:val="lowerLetter"/>
      <w:lvlText w:val="%2."/>
      <w:lvlJc w:val="left"/>
      <w:pPr>
        <w:ind w:left="1508" w:hanging="360"/>
      </w:pPr>
    </w:lvl>
    <w:lvl w:ilvl="2" w:tplc="0415001B" w:tentative="1">
      <w:start w:val="1"/>
      <w:numFmt w:val="lowerRoman"/>
      <w:lvlText w:val="%3."/>
      <w:lvlJc w:val="right"/>
      <w:pPr>
        <w:ind w:left="2228" w:hanging="180"/>
      </w:pPr>
    </w:lvl>
    <w:lvl w:ilvl="3" w:tplc="0415000F" w:tentative="1">
      <w:start w:val="1"/>
      <w:numFmt w:val="decimal"/>
      <w:lvlText w:val="%4."/>
      <w:lvlJc w:val="left"/>
      <w:pPr>
        <w:ind w:left="2948" w:hanging="360"/>
      </w:pPr>
    </w:lvl>
    <w:lvl w:ilvl="4" w:tplc="04150019" w:tentative="1">
      <w:start w:val="1"/>
      <w:numFmt w:val="lowerLetter"/>
      <w:lvlText w:val="%5."/>
      <w:lvlJc w:val="left"/>
      <w:pPr>
        <w:ind w:left="3668" w:hanging="360"/>
      </w:pPr>
    </w:lvl>
    <w:lvl w:ilvl="5" w:tplc="0415001B" w:tentative="1">
      <w:start w:val="1"/>
      <w:numFmt w:val="lowerRoman"/>
      <w:lvlText w:val="%6."/>
      <w:lvlJc w:val="right"/>
      <w:pPr>
        <w:ind w:left="4388" w:hanging="180"/>
      </w:pPr>
    </w:lvl>
    <w:lvl w:ilvl="6" w:tplc="0415000F" w:tentative="1">
      <w:start w:val="1"/>
      <w:numFmt w:val="decimal"/>
      <w:lvlText w:val="%7."/>
      <w:lvlJc w:val="left"/>
      <w:pPr>
        <w:ind w:left="5108" w:hanging="360"/>
      </w:pPr>
    </w:lvl>
    <w:lvl w:ilvl="7" w:tplc="04150019" w:tentative="1">
      <w:start w:val="1"/>
      <w:numFmt w:val="lowerLetter"/>
      <w:lvlText w:val="%8."/>
      <w:lvlJc w:val="left"/>
      <w:pPr>
        <w:ind w:left="5828" w:hanging="360"/>
      </w:pPr>
    </w:lvl>
    <w:lvl w:ilvl="8" w:tplc="0415001B" w:tentative="1">
      <w:start w:val="1"/>
      <w:numFmt w:val="lowerRoman"/>
      <w:lvlText w:val="%9."/>
      <w:lvlJc w:val="right"/>
      <w:pPr>
        <w:ind w:left="6548" w:hanging="180"/>
      </w:pPr>
    </w:lvl>
  </w:abstractNum>
  <w:abstractNum w:abstractNumId="3" w15:restartNumberingAfterBreak="0">
    <w:nsid w:val="09C4501B"/>
    <w:multiLevelType w:val="hybridMultilevel"/>
    <w:tmpl w:val="BD84F0B2"/>
    <w:lvl w:ilvl="0" w:tplc="DA3A5EF2">
      <w:start w:val="10"/>
      <w:numFmt w:val="decimal"/>
      <w:lvlText w:val="%1)"/>
      <w:lvlJc w:val="left"/>
      <w:pPr>
        <w:ind w:left="786" w:hanging="360"/>
      </w:pPr>
      <w:rPr>
        <w:rFonts w:hint="default"/>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163FAE"/>
    <w:multiLevelType w:val="hybridMultilevel"/>
    <w:tmpl w:val="5DF623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36D3E8A"/>
    <w:multiLevelType w:val="hybridMultilevel"/>
    <w:tmpl w:val="61080924"/>
    <w:lvl w:ilvl="0" w:tplc="ABC2C3FE">
      <w:start w:val="1"/>
      <w:numFmt w:val="lowerLetter"/>
      <w:lvlText w:val="%1)"/>
      <w:lvlJc w:val="left"/>
      <w:pPr>
        <w:ind w:left="645" w:hanging="360"/>
      </w:pPr>
      <w:rPr>
        <w:rFonts w:hint="default"/>
      </w:rPr>
    </w:lvl>
    <w:lvl w:ilvl="1" w:tplc="04150019" w:tentative="1">
      <w:start w:val="1"/>
      <w:numFmt w:val="lowerLetter"/>
      <w:lvlText w:val="%2."/>
      <w:lvlJc w:val="left"/>
      <w:pPr>
        <w:ind w:left="1365" w:hanging="360"/>
      </w:pPr>
    </w:lvl>
    <w:lvl w:ilvl="2" w:tplc="0415001B" w:tentative="1">
      <w:start w:val="1"/>
      <w:numFmt w:val="lowerRoman"/>
      <w:lvlText w:val="%3."/>
      <w:lvlJc w:val="right"/>
      <w:pPr>
        <w:ind w:left="2085" w:hanging="180"/>
      </w:pPr>
    </w:lvl>
    <w:lvl w:ilvl="3" w:tplc="0415000F" w:tentative="1">
      <w:start w:val="1"/>
      <w:numFmt w:val="decimal"/>
      <w:lvlText w:val="%4."/>
      <w:lvlJc w:val="left"/>
      <w:pPr>
        <w:ind w:left="2805" w:hanging="360"/>
      </w:pPr>
    </w:lvl>
    <w:lvl w:ilvl="4" w:tplc="04150019" w:tentative="1">
      <w:start w:val="1"/>
      <w:numFmt w:val="lowerLetter"/>
      <w:lvlText w:val="%5."/>
      <w:lvlJc w:val="left"/>
      <w:pPr>
        <w:ind w:left="3525" w:hanging="360"/>
      </w:pPr>
    </w:lvl>
    <w:lvl w:ilvl="5" w:tplc="0415001B" w:tentative="1">
      <w:start w:val="1"/>
      <w:numFmt w:val="lowerRoman"/>
      <w:lvlText w:val="%6."/>
      <w:lvlJc w:val="right"/>
      <w:pPr>
        <w:ind w:left="4245" w:hanging="180"/>
      </w:pPr>
    </w:lvl>
    <w:lvl w:ilvl="6" w:tplc="0415000F" w:tentative="1">
      <w:start w:val="1"/>
      <w:numFmt w:val="decimal"/>
      <w:lvlText w:val="%7."/>
      <w:lvlJc w:val="left"/>
      <w:pPr>
        <w:ind w:left="4965" w:hanging="360"/>
      </w:pPr>
    </w:lvl>
    <w:lvl w:ilvl="7" w:tplc="04150019" w:tentative="1">
      <w:start w:val="1"/>
      <w:numFmt w:val="lowerLetter"/>
      <w:lvlText w:val="%8."/>
      <w:lvlJc w:val="left"/>
      <w:pPr>
        <w:ind w:left="5685" w:hanging="360"/>
      </w:pPr>
    </w:lvl>
    <w:lvl w:ilvl="8" w:tplc="0415001B" w:tentative="1">
      <w:start w:val="1"/>
      <w:numFmt w:val="lowerRoman"/>
      <w:lvlText w:val="%9."/>
      <w:lvlJc w:val="right"/>
      <w:pPr>
        <w:ind w:left="6405" w:hanging="180"/>
      </w:pPr>
    </w:lvl>
  </w:abstractNum>
  <w:abstractNum w:abstractNumId="7" w15:restartNumberingAfterBreak="0">
    <w:nsid w:val="236D4B87"/>
    <w:multiLevelType w:val="multilevel"/>
    <w:tmpl w:val="C238742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49F1821"/>
    <w:multiLevelType w:val="hybridMultilevel"/>
    <w:tmpl w:val="2A86AC26"/>
    <w:lvl w:ilvl="0" w:tplc="789ED274">
      <w:start w:val="1"/>
      <w:numFmt w:val="decimal"/>
      <w:lvlText w:val="%1)"/>
      <w:lvlJc w:val="left"/>
      <w:pPr>
        <w:tabs>
          <w:tab w:val="num" w:pos="780"/>
        </w:tabs>
        <w:ind w:left="78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9" w15:restartNumberingAfterBreak="0">
    <w:nsid w:val="29015723"/>
    <w:multiLevelType w:val="hybridMultilevel"/>
    <w:tmpl w:val="29506BAA"/>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2D671292"/>
    <w:multiLevelType w:val="hybridMultilevel"/>
    <w:tmpl w:val="B01A4CBC"/>
    <w:lvl w:ilvl="0" w:tplc="147E8188">
      <w:start w:val="2"/>
      <w:numFmt w:val="lowerLetter"/>
      <w:lvlText w:val="%1)"/>
      <w:lvlJc w:val="left"/>
      <w:pPr>
        <w:tabs>
          <w:tab w:val="num" w:pos="780"/>
        </w:tabs>
        <w:ind w:left="78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1" w15:restartNumberingAfterBreak="0">
    <w:nsid w:val="2DB22ED1"/>
    <w:multiLevelType w:val="hybridMultilevel"/>
    <w:tmpl w:val="7E12D8D2"/>
    <w:lvl w:ilvl="0" w:tplc="04150011">
      <w:start w:val="1"/>
      <w:numFmt w:val="decimal"/>
      <w:lvlText w:val="%1)"/>
      <w:lvlJc w:val="left"/>
      <w:pPr>
        <w:tabs>
          <w:tab w:val="num" w:pos="540"/>
        </w:tabs>
        <w:ind w:left="540" w:hanging="360"/>
      </w:pPr>
    </w:lvl>
    <w:lvl w:ilvl="1" w:tplc="8F728960">
      <w:start w:val="1"/>
      <w:numFmt w:val="lowerLetter"/>
      <w:lvlText w:val="%2)"/>
      <w:lvlJc w:val="left"/>
      <w:pPr>
        <w:tabs>
          <w:tab w:val="num" w:pos="1260"/>
        </w:tabs>
        <w:ind w:left="1260" w:hanging="360"/>
      </w:pPr>
      <w:rPr>
        <w:rFonts w:hint="default"/>
      </w:r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12" w15:restartNumberingAfterBreak="0">
    <w:nsid w:val="2E581E1A"/>
    <w:multiLevelType w:val="multilevel"/>
    <w:tmpl w:val="994470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05D1776"/>
    <w:multiLevelType w:val="hybridMultilevel"/>
    <w:tmpl w:val="C97C31A8"/>
    <w:lvl w:ilvl="0" w:tplc="7EA4B694">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4" w15:restartNumberingAfterBreak="0">
    <w:nsid w:val="319279BF"/>
    <w:multiLevelType w:val="hybridMultilevel"/>
    <w:tmpl w:val="9F0E495A"/>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364F395A"/>
    <w:multiLevelType w:val="multilevel"/>
    <w:tmpl w:val="364F395A"/>
    <w:lvl w:ilvl="0">
      <w:start w:val="1"/>
      <w:numFmt w:val="decimal"/>
      <w:lvlText w:val="%1."/>
      <w:lvlJc w:val="left"/>
      <w:pPr>
        <w:ind w:left="1494" w:hanging="360"/>
      </w:pPr>
      <w:rPr>
        <w:rFonts w:cs="Times New Roman" w:hint="default"/>
        <w:b/>
        <w:sz w:val="24"/>
        <w:szCs w:val="24"/>
      </w:rPr>
    </w:lvl>
    <w:lvl w:ilvl="1">
      <w:start w:val="1"/>
      <w:numFmt w:val="decimal"/>
      <w:lvlText w:val="%2)"/>
      <w:lvlJc w:val="left"/>
      <w:pPr>
        <w:ind w:left="2084" w:hanging="360"/>
      </w:pPr>
      <w:rPr>
        <w:strike w:val="0"/>
        <w:sz w:val="24"/>
        <w:szCs w:val="24"/>
      </w:rPr>
    </w:lvl>
    <w:lvl w:ilvl="2">
      <w:start w:val="1"/>
      <w:numFmt w:val="lowerRoman"/>
      <w:lvlText w:val="%3."/>
      <w:lvlJc w:val="right"/>
      <w:pPr>
        <w:ind w:left="2804" w:hanging="180"/>
      </w:pPr>
    </w:lvl>
    <w:lvl w:ilvl="3">
      <w:start w:val="1"/>
      <w:numFmt w:val="lowerLetter"/>
      <w:lvlText w:val="%4)"/>
      <w:lvlJc w:val="left"/>
      <w:pPr>
        <w:ind w:left="3524" w:hanging="360"/>
      </w:pPr>
      <w:rPr>
        <w:rFonts w:hint="default"/>
      </w:rPr>
    </w:lvl>
    <w:lvl w:ilvl="4">
      <w:start w:val="1"/>
      <w:numFmt w:val="lowerLetter"/>
      <w:lvlText w:val="%5."/>
      <w:lvlJc w:val="left"/>
      <w:pPr>
        <w:ind w:left="4244" w:hanging="360"/>
      </w:pPr>
    </w:lvl>
    <w:lvl w:ilvl="5">
      <w:start w:val="1"/>
      <w:numFmt w:val="lowerRoman"/>
      <w:lvlText w:val="%6."/>
      <w:lvlJc w:val="right"/>
      <w:pPr>
        <w:ind w:left="4964" w:hanging="180"/>
      </w:pPr>
    </w:lvl>
    <w:lvl w:ilvl="6">
      <w:start w:val="1"/>
      <w:numFmt w:val="decimal"/>
      <w:lvlText w:val="%7."/>
      <w:lvlJc w:val="left"/>
      <w:pPr>
        <w:ind w:left="5684" w:hanging="360"/>
      </w:pPr>
    </w:lvl>
    <w:lvl w:ilvl="7">
      <w:start w:val="1"/>
      <w:numFmt w:val="lowerLetter"/>
      <w:lvlText w:val="%8."/>
      <w:lvlJc w:val="left"/>
      <w:pPr>
        <w:ind w:left="6404" w:hanging="360"/>
      </w:pPr>
    </w:lvl>
    <w:lvl w:ilvl="8">
      <w:start w:val="1"/>
      <w:numFmt w:val="lowerRoman"/>
      <w:lvlText w:val="%9."/>
      <w:lvlJc w:val="right"/>
      <w:pPr>
        <w:ind w:left="7124" w:hanging="180"/>
      </w:pPr>
    </w:lvl>
  </w:abstractNum>
  <w:abstractNum w:abstractNumId="17" w15:restartNumberingAfterBreak="0">
    <w:nsid w:val="37C36C9D"/>
    <w:multiLevelType w:val="hybridMultilevel"/>
    <w:tmpl w:val="FF9CC96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3AAE6117"/>
    <w:multiLevelType w:val="hybridMultilevel"/>
    <w:tmpl w:val="8A6CE0D6"/>
    <w:lvl w:ilvl="0" w:tplc="A8F65E98">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9" w15:restartNumberingAfterBreak="0">
    <w:nsid w:val="3EE93FD9"/>
    <w:multiLevelType w:val="hybridMultilevel"/>
    <w:tmpl w:val="8D5EF4D2"/>
    <w:lvl w:ilvl="0" w:tplc="04150017">
      <w:start w:val="1"/>
      <w:numFmt w:val="lowerLetter"/>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20" w15:restartNumberingAfterBreak="0">
    <w:nsid w:val="46FB3F5B"/>
    <w:multiLevelType w:val="hybridMultilevel"/>
    <w:tmpl w:val="C0A04C6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B862444"/>
    <w:multiLevelType w:val="hybridMultilevel"/>
    <w:tmpl w:val="46B05C2A"/>
    <w:lvl w:ilvl="0" w:tplc="C4BC0D7A">
      <w:start w:val="1"/>
      <w:numFmt w:val="decimal"/>
      <w:lvlText w:val="%1)"/>
      <w:lvlJc w:val="left"/>
      <w:pPr>
        <w:tabs>
          <w:tab w:val="num" w:pos="540"/>
        </w:tabs>
        <w:ind w:left="540" w:hanging="360"/>
      </w:pPr>
      <w:rPr>
        <w:rFonts w:hint="default"/>
      </w:rPr>
    </w:lvl>
    <w:lvl w:ilvl="1" w:tplc="04150019">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22" w15:restartNumberingAfterBreak="0">
    <w:nsid w:val="50521787"/>
    <w:multiLevelType w:val="hybridMultilevel"/>
    <w:tmpl w:val="82EABD9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526D6AF0"/>
    <w:multiLevelType w:val="multilevel"/>
    <w:tmpl w:val="902C4EF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4545381"/>
    <w:multiLevelType w:val="hybridMultilevel"/>
    <w:tmpl w:val="57249656"/>
    <w:lvl w:ilvl="0" w:tplc="04150011">
      <w:start w:val="9"/>
      <w:numFmt w:val="decimal"/>
      <w:lvlText w:val="%1)"/>
      <w:lvlJc w:val="left"/>
      <w:pPr>
        <w:ind w:left="72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EA3B0F"/>
    <w:multiLevelType w:val="hybridMultilevel"/>
    <w:tmpl w:val="482EA092"/>
    <w:lvl w:ilvl="0" w:tplc="6B0E567A">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DD162C3"/>
    <w:multiLevelType w:val="hybridMultilevel"/>
    <w:tmpl w:val="5234242E"/>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0137E10"/>
    <w:multiLevelType w:val="multilevel"/>
    <w:tmpl w:val="F322E068"/>
    <w:lvl w:ilvl="0">
      <w:start w:val="10"/>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2B0CA9C"/>
    <w:multiLevelType w:val="singleLevel"/>
    <w:tmpl w:val="62B0CA9C"/>
    <w:lvl w:ilvl="0">
      <w:start w:val="1"/>
      <w:numFmt w:val="decimal"/>
      <w:suff w:val="space"/>
      <w:lvlText w:val="%1)"/>
      <w:lvlJc w:val="left"/>
    </w:lvl>
  </w:abstractNum>
  <w:abstractNum w:abstractNumId="29" w15:restartNumberingAfterBreak="0">
    <w:nsid w:val="66A337B0"/>
    <w:multiLevelType w:val="hybridMultilevel"/>
    <w:tmpl w:val="1F208E2E"/>
    <w:lvl w:ilvl="0" w:tplc="04150011">
      <w:start w:val="7"/>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D134787"/>
    <w:multiLevelType w:val="multilevel"/>
    <w:tmpl w:val="91CCE064"/>
    <w:lvl w:ilvl="0">
      <w:start w:val="14"/>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FF73330"/>
    <w:multiLevelType w:val="hybridMultilevel"/>
    <w:tmpl w:val="0382D8E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7AB34B3"/>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B8A2E8A"/>
    <w:multiLevelType w:val="hybridMultilevel"/>
    <w:tmpl w:val="61CE825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13541418">
    <w:abstractNumId w:val="32"/>
  </w:num>
  <w:num w:numId="2" w16cid:durableId="366412067">
    <w:abstractNumId w:val="7"/>
  </w:num>
  <w:num w:numId="3" w16cid:durableId="707678982">
    <w:abstractNumId w:val="10"/>
  </w:num>
  <w:num w:numId="4" w16cid:durableId="996686262">
    <w:abstractNumId w:val="27"/>
  </w:num>
  <w:num w:numId="5" w16cid:durableId="1219126445">
    <w:abstractNumId w:val="30"/>
  </w:num>
  <w:num w:numId="6" w16cid:durableId="877014497">
    <w:abstractNumId w:val="31"/>
  </w:num>
  <w:num w:numId="7" w16cid:durableId="1238126716">
    <w:abstractNumId w:val="14"/>
  </w:num>
  <w:num w:numId="8" w16cid:durableId="1874461809">
    <w:abstractNumId w:val="17"/>
  </w:num>
  <w:num w:numId="9" w16cid:durableId="1640070737">
    <w:abstractNumId w:val="23"/>
  </w:num>
  <w:num w:numId="10" w16cid:durableId="1185368247">
    <w:abstractNumId w:val="9"/>
  </w:num>
  <w:num w:numId="11" w16cid:durableId="774330880">
    <w:abstractNumId w:val="26"/>
  </w:num>
  <w:num w:numId="12" w16cid:durableId="1050694033">
    <w:abstractNumId w:val="8"/>
  </w:num>
  <w:num w:numId="13" w16cid:durableId="420756200">
    <w:abstractNumId w:val="29"/>
  </w:num>
  <w:num w:numId="14" w16cid:durableId="590234301">
    <w:abstractNumId w:val="11"/>
  </w:num>
  <w:num w:numId="15" w16cid:durableId="1508983464">
    <w:abstractNumId w:val="12"/>
  </w:num>
  <w:num w:numId="16" w16cid:durableId="1045371356">
    <w:abstractNumId w:val="21"/>
  </w:num>
  <w:num w:numId="17" w16cid:durableId="177084647">
    <w:abstractNumId w:val="25"/>
  </w:num>
  <w:num w:numId="18" w16cid:durableId="2001620104">
    <w:abstractNumId w:val="1"/>
  </w:num>
  <w:num w:numId="19" w16cid:durableId="1532844762">
    <w:abstractNumId w:val="20"/>
  </w:num>
  <w:num w:numId="20" w16cid:durableId="1616015733">
    <w:abstractNumId w:val="13"/>
  </w:num>
  <w:num w:numId="21" w16cid:durableId="2040354129">
    <w:abstractNumId w:val="18"/>
  </w:num>
  <w:num w:numId="22" w16cid:durableId="1730761538">
    <w:abstractNumId w:val="33"/>
  </w:num>
  <w:num w:numId="23" w16cid:durableId="2086605382">
    <w:abstractNumId w:val="5"/>
  </w:num>
  <w:num w:numId="24" w16cid:durableId="2116830014">
    <w:abstractNumId w:val="4"/>
  </w:num>
  <w:num w:numId="25" w16cid:durableId="1995598920">
    <w:abstractNumId w:val="15"/>
  </w:num>
  <w:num w:numId="26" w16cid:durableId="4594981">
    <w:abstractNumId w:val="3"/>
  </w:num>
  <w:num w:numId="27" w16cid:durableId="978072921">
    <w:abstractNumId w:val="24"/>
  </w:num>
  <w:num w:numId="28" w16cid:durableId="823161968">
    <w:abstractNumId w:val="6"/>
  </w:num>
  <w:num w:numId="29" w16cid:durableId="411705487">
    <w:abstractNumId w:val="0"/>
  </w:num>
  <w:num w:numId="30" w16cid:durableId="1797094909">
    <w:abstractNumId w:val="16"/>
  </w:num>
  <w:num w:numId="31" w16cid:durableId="579751271">
    <w:abstractNumId w:val="28"/>
  </w:num>
  <w:num w:numId="32" w16cid:durableId="1392538172">
    <w:abstractNumId w:val="19"/>
  </w:num>
  <w:num w:numId="33" w16cid:durableId="156923433">
    <w:abstractNumId w:val="2"/>
  </w:num>
  <w:num w:numId="34" w16cid:durableId="1214997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activeWritingStyle w:appName="MSWord" w:lang="pl-PL" w:vendorID="12"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trackedChanges" w:enforcement="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2A6"/>
    <w:rsid w:val="00000296"/>
    <w:rsid w:val="00000DDA"/>
    <w:rsid w:val="00000E81"/>
    <w:rsid w:val="00000F05"/>
    <w:rsid w:val="00002BD9"/>
    <w:rsid w:val="00003B6F"/>
    <w:rsid w:val="00004876"/>
    <w:rsid w:val="0000547D"/>
    <w:rsid w:val="00005CCA"/>
    <w:rsid w:val="00010826"/>
    <w:rsid w:val="000111F5"/>
    <w:rsid w:val="00011E52"/>
    <w:rsid w:val="00012076"/>
    <w:rsid w:val="00012119"/>
    <w:rsid w:val="000130D2"/>
    <w:rsid w:val="00013469"/>
    <w:rsid w:val="00014EFE"/>
    <w:rsid w:val="00017031"/>
    <w:rsid w:val="00017805"/>
    <w:rsid w:val="00017F46"/>
    <w:rsid w:val="00020628"/>
    <w:rsid w:val="00021F74"/>
    <w:rsid w:val="000231D6"/>
    <w:rsid w:val="00023D96"/>
    <w:rsid w:val="00025056"/>
    <w:rsid w:val="00025133"/>
    <w:rsid w:val="000258EC"/>
    <w:rsid w:val="00025967"/>
    <w:rsid w:val="00025C91"/>
    <w:rsid w:val="00030F17"/>
    <w:rsid w:val="00031AD6"/>
    <w:rsid w:val="00032CD4"/>
    <w:rsid w:val="00033449"/>
    <w:rsid w:val="000344E7"/>
    <w:rsid w:val="000348D0"/>
    <w:rsid w:val="00034A1C"/>
    <w:rsid w:val="00036F05"/>
    <w:rsid w:val="00042727"/>
    <w:rsid w:val="000430F4"/>
    <w:rsid w:val="00044164"/>
    <w:rsid w:val="00044183"/>
    <w:rsid w:val="0004466D"/>
    <w:rsid w:val="000447A7"/>
    <w:rsid w:val="000448EC"/>
    <w:rsid w:val="00044B52"/>
    <w:rsid w:val="00045EE4"/>
    <w:rsid w:val="00046274"/>
    <w:rsid w:val="000464B0"/>
    <w:rsid w:val="0005285F"/>
    <w:rsid w:val="000529DA"/>
    <w:rsid w:val="00052F53"/>
    <w:rsid w:val="000532BC"/>
    <w:rsid w:val="0005363C"/>
    <w:rsid w:val="00053711"/>
    <w:rsid w:val="00054819"/>
    <w:rsid w:val="00055B0E"/>
    <w:rsid w:val="000562AA"/>
    <w:rsid w:val="00056375"/>
    <w:rsid w:val="00056DF6"/>
    <w:rsid w:val="000572A5"/>
    <w:rsid w:val="00060087"/>
    <w:rsid w:val="00061222"/>
    <w:rsid w:val="00061B0F"/>
    <w:rsid w:val="000625D2"/>
    <w:rsid w:val="00062C0A"/>
    <w:rsid w:val="00063485"/>
    <w:rsid w:val="00063F59"/>
    <w:rsid w:val="00064B8F"/>
    <w:rsid w:val="00065266"/>
    <w:rsid w:val="000653E4"/>
    <w:rsid w:val="0006553F"/>
    <w:rsid w:val="000668B6"/>
    <w:rsid w:val="00066AA4"/>
    <w:rsid w:val="00066CAB"/>
    <w:rsid w:val="00072C62"/>
    <w:rsid w:val="00073419"/>
    <w:rsid w:val="0007408E"/>
    <w:rsid w:val="000773A4"/>
    <w:rsid w:val="000778B6"/>
    <w:rsid w:val="00077B2F"/>
    <w:rsid w:val="00077F0B"/>
    <w:rsid w:val="00080B69"/>
    <w:rsid w:val="0008316B"/>
    <w:rsid w:val="00084F86"/>
    <w:rsid w:val="000852F5"/>
    <w:rsid w:val="00087182"/>
    <w:rsid w:val="000902D9"/>
    <w:rsid w:val="0009063F"/>
    <w:rsid w:val="000909E9"/>
    <w:rsid w:val="00092D45"/>
    <w:rsid w:val="0009326E"/>
    <w:rsid w:val="0009372C"/>
    <w:rsid w:val="0009649D"/>
    <w:rsid w:val="00096766"/>
    <w:rsid w:val="000A067F"/>
    <w:rsid w:val="000A0710"/>
    <w:rsid w:val="000A0B94"/>
    <w:rsid w:val="000A2DA2"/>
    <w:rsid w:val="000A4216"/>
    <w:rsid w:val="000A65F3"/>
    <w:rsid w:val="000A6A4F"/>
    <w:rsid w:val="000B0EDF"/>
    <w:rsid w:val="000B231F"/>
    <w:rsid w:val="000B29F9"/>
    <w:rsid w:val="000B3FCC"/>
    <w:rsid w:val="000B405E"/>
    <w:rsid w:val="000B5D03"/>
    <w:rsid w:val="000B67A4"/>
    <w:rsid w:val="000B67FB"/>
    <w:rsid w:val="000B783A"/>
    <w:rsid w:val="000C0163"/>
    <w:rsid w:val="000C0F73"/>
    <w:rsid w:val="000C2AAC"/>
    <w:rsid w:val="000C48DB"/>
    <w:rsid w:val="000C4EA6"/>
    <w:rsid w:val="000C563E"/>
    <w:rsid w:val="000C6B58"/>
    <w:rsid w:val="000C6DE4"/>
    <w:rsid w:val="000C6E47"/>
    <w:rsid w:val="000C6F3D"/>
    <w:rsid w:val="000C7464"/>
    <w:rsid w:val="000C7ABF"/>
    <w:rsid w:val="000D0AC2"/>
    <w:rsid w:val="000D0AEA"/>
    <w:rsid w:val="000D0DA1"/>
    <w:rsid w:val="000D1759"/>
    <w:rsid w:val="000D19EE"/>
    <w:rsid w:val="000D38B1"/>
    <w:rsid w:val="000D3A3B"/>
    <w:rsid w:val="000D5233"/>
    <w:rsid w:val="000D5C51"/>
    <w:rsid w:val="000E127E"/>
    <w:rsid w:val="000E1A8A"/>
    <w:rsid w:val="000E3605"/>
    <w:rsid w:val="000E394E"/>
    <w:rsid w:val="000E3B13"/>
    <w:rsid w:val="000E4180"/>
    <w:rsid w:val="000E4728"/>
    <w:rsid w:val="000E6732"/>
    <w:rsid w:val="000E7A61"/>
    <w:rsid w:val="000E7C47"/>
    <w:rsid w:val="000F4AAA"/>
    <w:rsid w:val="000F4B29"/>
    <w:rsid w:val="000F55B1"/>
    <w:rsid w:val="000F7C37"/>
    <w:rsid w:val="00101B37"/>
    <w:rsid w:val="0010246C"/>
    <w:rsid w:val="001026A7"/>
    <w:rsid w:val="00103E01"/>
    <w:rsid w:val="00103F6C"/>
    <w:rsid w:val="0010468B"/>
    <w:rsid w:val="001054C1"/>
    <w:rsid w:val="00105AC1"/>
    <w:rsid w:val="00106737"/>
    <w:rsid w:val="00110C53"/>
    <w:rsid w:val="00110CB0"/>
    <w:rsid w:val="00111E74"/>
    <w:rsid w:val="00112726"/>
    <w:rsid w:val="00112751"/>
    <w:rsid w:val="001147D9"/>
    <w:rsid w:val="00114D55"/>
    <w:rsid w:val="0012254D"/>
    <w:rsid w:val="00126034"/>
    <w:rsid w:val="001278C2"/>
    <w:rsid w:val="00127E14"/>
    <w:rsid w:val="001302FE"/>
    <w:rsid w:val="00130913"/>
    <w:rsid w:val="00131329"/>
    <w:rsid w:val="00131E4F"/>
    <w:rsid w:val="00132866"/>
    <w:rsid w:val="001353B6"/>
    <w:rsid w:val="00136659"/>
    <w:rsid w:val="0013712B"/>
    <w:rsid w:val="00137B41"/>
    <w:rsid w:val="00140B40"/>
    <w:rsid w:val="00140E79"/>
    <w:rsid w:val="001413B0"/>
    <w:rsid w:val="00142253"/>
    <w:rsid w:val="001441DC"/>
    <w:rsid w:val="00144646"/>
    <w:rsid w:val="0014518F"/>
    <w:rsid w:val="0014553C"/>
    <w:rsid w:val="00145C14"/>
    <w:rsid w:val="001467B2"/>
    <w:rsid w:val="00147D00"/>
    <w:rsid w:val="0015167E"/>
    <w:rsid w:val="001518C0"/>
    <w:rsid w:val="00151DF6"/>
    <w:rsid w:val="00153CF6"/>
    <w:rsid w:val="00154D00"/>
    <w:rsid w:val="00154D81"/>
    <w:rsid w:val="00157117"/>
    <w:rsid w:val="001575B4"/>
    <w:rsid w:val="0015766D"/>
    <w:rsid w:val="00157BF5"/>
    <w:rsid w:val="00160FAE"/>
    <w:rsid w:val="00161BB1"/>
    <w:rsid w:val="00162321"/>
    <w:rsid w:val="001633C2"/>
    <w:rsid w:val="00164929"/>
    <w:rsid w:val="00164D15"/>
    <w:rsid w:val="0016557C"/>
    <w:rsid w:val="00166AC8"/>
    <w:rsid w:val="00166C01"/>
    <w:rsid w:val="00167D20"/>
    <w:rsid w:val="00171922"/>
    <w:rsid w:val="00171FF9"/>
    <w:rsid w:val="00172872"/>
    <w:rsid w:val="0017673B"/>
    <w:rsid w:val="001818CA"/>
    <w:rsid w:val="0018194B"/>
    <w:rsid w:val="0018311A"/>
    <w:rsid w:val="00184938"/>
    <w:rsid w:val="0018657D"/>
    <w:rsid w:val="00190393"/>
    <w:rsid w:val="00193102"/>
    <w:rsid w:val="0019390E"/>
    <w:rsid w:val="0019437D"/>
    <w:rsid w:val="0019493D"/>
    <w:rsid w:val="001958F8"/>
    <w:rsid w:val="00195BD6"/>
    <w:rsid w:val="001960DE"/>
    <w:rsid w:val="0019623B"/>
    <w:rsid w:val="001967DB"/>
    <w:rsid w:val="001A0FF5"/>
    <w:rsid w:val="001A19F0"/>
    <w:rsid w:val="001A1AFE"/>
    <w:rsid w:val="001A339D"/>
    <w:rsid w:val="001A33B5"/>
    <w:rsid w:val="001B0130"/>
    <w:rsid w:val="001B04D5"/>
    <w:rsid w:val="001B1323"/>
    <w:rsid w:val="001B2892"/>
    <w:rsid w:val="001B42A2"/>
    <w:rsid w:val="001B6E16"/>
    <w:rsid w:val="001C0586"/>
    <w:rsid w:val="001C1833"/>
    <w:rsid w:val="001C2446"/>
    <w:rsid w:val="001C4D1E"/>
    <w:rsid w:val="001C5134"/>
    <w:rsid w:val="001C514A"/>
    <w:rsid w:val="001C7000"/>
    <w:rsid w:val="001D03CF"/>
    <w:rsid w:val="001D2990"/>
    <w:rsid w:val="001D3959"/>
    <w:rsid w:val="001D472C"/>
    <w:rsid w:val="001D4A8B"/>
    <w:rsid w:val="001D6267"/>
    <w:rsid w:val="001D74EA"/>
    <w:rsid w:val="001E06B4"/>
    <w:rsid w:val="001E0B8C"/>
    <w:rsid w:val="001E0F9A"/>
    <w:rsid w:val="001E1043"/>
    <w:rsid w:val="001E1B41"/>
    <w:rsid w:val="001E321F"/>
    <w:rsid w:val="001E3C83"/>
    <w:rsid w:val="001E3F97"/>
    <w:rsid w:val="001E512E"/>
    <w:rsid w:val="001E79C3"/>
    <w:rsid w:val="001F01E8"/>
    <w:rsid w:val="001F2435"/>
    <w:rsid w:val="001F2D53"/>
    <w:rsid w:val="001F2D86"/>
    <w:rsid w:val="001F514A"/>
    <w:rsid w:val="001F6CFA"/>
    <w:rsid w:val="0020090F"/>
    <w:rsid w:val="00200B72"/>
    <w:rsid w:val="00200F4B"/>
    <w:rsid w:val="0020169D"/>
    <w:rsid w:val="00201E42"/>
    <w:rsid w:val="00203512"/>
    <w:rsid w:val="002037EF"/>
    <w:rsid w:val="002066DE"/>
    <w:rsid w:val="00206F0E"/>
    <w:rsid w:val="00207883"/>
    <w:rsid w:val="00210F4D"/>
    <w:rsid w:val="00210F8F"/>
    <w:rsid w:val="00211D21"/>
    <w:rsid w:val="002148F6"/>
    <w:rsid w:val="00214DC7"/>
    <w:rsid w:val="002156B0"/>
    <w:rsid w:val="0021580E"/>
    <w:rsid w:val="00217725"/>
    <w:rsid w:val="00222DA4"/>
    <w:rsid w:val="00224D8D"/>
    <w:rsid w:val="00226399"/>
    <w:rsid w:val="002272D8"/>
    <w:rsid w:val="00230077"/>
    <w:rsid w:val="00230882"/>
    <w:rsid w:val="00230B63"/>
    <w:rsid w:val="00231666"/>
    <w:rsid w:val="00231C0D"/>
    <w:rsid w:val="00232182"/>
    <w:rsid w:val="00232C4F"/>
    <w:rsid w:val="00232C8B"/>
    <w:rsid w:val="00233D33"/>
    <w:rsid w:val="00234452"/>
    <w:rsid w:val="00234CAB"/>
    <w:rsid w:val="00234E98"/>
    <w:rsid w:val="00235BBA"/>
    <w:rsid w:val="00235F1C"/>
    <w:rsid w:val="0023606E"/>
    <w:rsid w:val="00244B3E"/>
    <w:rsid w:val="002455B7"/>
    <w:rsid w:val="0024580F"/>
    <w:rsid w:val="00245EDB"/>
    <w:rsid w:val="00247123"/>
    <w:rsid w:val="002475C5"/>
    <w:rsid w:val="00251FE7"/>
    <w:rsid w:val="002522F0"/>
    <w:rsid w:val="002527AA"/>
    <w:rsid w:val="0025482E"/>
    <w:rsid w:val="00254A8F"/>
    <w:rsid w:val="0025538F"/>
    <w:rsid w:val="002554D0"/>
    <w:rsid w:val="002567FA"/>
    <w:rsid w:val="00261424"/>
    <w:rsid w:val="00262286"/>
    <w:rsid w:val="002622ED"/>
    <w:rsid w:val="002628CF"/>
    <w:rsid w:val="0026375E"/>
    <w:rsid w:val="002646AE"/>
    <w:rsid w:val="002646F4"/>
    <w:rsid w:val="00265FB0"/>
    <w:rsid w:val="002676B7"/>
    <w:rsid w:val="002704FC"/>
    <w:rsid w:val="00283E3A"/>
    <w:rsid w:val="002845BA"/>
    <w:rsid w:val="00284678"/>
    <w:rsid w:val="00285CF1"/>
    <w:rsid w:val="00286312"/>
    <w:rsid w:val="002868DC"/>
    <w:rsid w:val="00286F76"/>
    <w:rsid w:val="002875EF"/>
    <w:rsid w:val="002907EC"/>
    <w:rsid w:val="00290B89"/>
    <w:rsid w:val="00291398"/>
    <w:rsid w:val="00291D27"/>
    <w:rsid w:val="0029323E"/>
    <w:rsid w:val="002939AE"/>
    <w:rsid w:val="00293B61"/>
    <w:rsid w:val="00294777"/>
    <w:rsid w:val="002956BE"/>
    <w:rsid w:val="0029721F"/>
    <w:rsid w:val="002975DC"/>
    <w:rsid w:val="002A3491"/>
    <w:rsid w:val="002A378A"/>
    <w:rsid w:val="002A3E26"/>
    <w:rsid w:val="002A4611"/>
    <w:rsid w:val="002A4F0C"/>
    <w:rsid w:val="002A5282"/>
    <w:rsid w:val="002A6637"/>
    <w:rsid w:val="002A6B01"/>
    <w:rsid w:val="002B0C15"/>
    <w:rsid w:val="002B13DB"/>
    <w:rsid w:val="002B29F2"/>
    <w:rsid w:val="002B2A59"/>
    <w:rsid w:val="002B3918"/>
    <w:rsid w:val="002B3EE7"/>
    <w:rsid w:val="002B4445"/>
    <w:rsid w:val="002B4F84"/>
    <w:rsid w:val="002B5614"/>
    <w:rsid w:val="002B5A06"/>
    <w:rsid w:val="002B6395"/>
    <w:rsid w:val="002B650A"/>
    <w:rsid w:val="002B6ACA"/>
    <w:rsid w:val="002C0B0B"/>
    <w:rsid w:val="002C1830"/>
    <w:rsid w:val="002C2A28"/>
    <w:rsid w:val="002C2B63"/>
    <w:rsid w:val="002C3C9B"/>
    <w:rsid w:val="002C56EA"/>
    <w:rsid w:val="002C63AE"/>
    <w:rsid w:val="002C643D"/>
    <w:rsid w:val="002C6E73"/>
    <w:rsid w:val="002C7DB6"/>
    <w:rsid w:val="002D044D"/>
    <w:rsid w:val="002D0C53"/>
    <w:rsid w:val="002D1287"/>
    <w:rsid w:val="002D3C19"/>
    <w:rsid w:val="002D3E06"/>
    <w:rsid w:val="002D7390"/>
    <w:rsid w:val="002D777C"/>
    <w:rsid w:val="002E02A9"/>
    <w:rsid w:val="002E06BD"/>
    <w:rsid w:val="002E1B43"/>
    <w:rsid w:val="002E246E"/>
    <w:rsid w:val="002E3169"/>
    <w:rsid w:val="002E434E"/>
    <w:rsid w:val="002E5676"/>
    <w:rsid w:val="002E7073"/>
    <w:rsid w:val="002E7930"/>
    <w:rsid w:val="002F09F5"/>
    <w:rsid w:val="002F172C"/>
    <w:rsid w:val="002F272B"/>
    <w:rsid w:val="002F2C4C"/>
    <w:rsid w:val="002F3F6F"/>
    <w:rsid w:val="002F4EE8"/>
    <w:rsid w:val="002F55BE"/>
    <w:rsid w:val="002F78F0"/>
    <w:rsid w:val="003007AF"/>
    <w:rsid w:val="003022FA"/>
    <w:rsid w:val="00302374"/>
    <w:rsid w:val="00302ACD"/>
    <w:rsid w:val="00303446"/>
    <w:rsid w:val="0030380D"/>
    <w:rsid w:val="00305C9B"/>
    <w:rsid w:val="003061F9"/>
    <w:rsid w:val="0030622B"/>
    <w:rsid w:val="003078EA"/>
    <w:rsid w:val="0031032B"/>
    <w:rsid w:val="00311380"/>
    <w:rsid w:val="0031142C"/>
    <w:rsid w:val="00311ADB"/>
    <w:rsid w:val="0031319D"/>
    <w:rsid w:val="003135CA"/>
    <w:rsid w:val="00313E50"/>
    <w:rsid w:val="003148F8"/>
    <w:rsid w:val="0031532C"/>
    <w:rsid w:val="003159ED"/>
    <w:rsid w:val="00316002"/>
    <w:rsid w:val="003175C8"/>
    <w:rsid w:val="00317B14"/>
    <w:rsid w:val="0032069B"/>
    <w:rsid w:val="003209C5"/>
    <w:rsid w:val="00320F50"/>
    <w:rsid w:val="00323589"/>
    <w:rsid w:val="003240B2"/>
    <w:rsid w:val="0032448C"/>
    <w:rsid w:val="003252F5"/>
    <w:rsid w:val="003254E5"/>
    <w:rsid w:val="00326735"/>
    <w:rsid w:val="0032687D"/>
    <w:rsid w:val="00326912"/>
    <w:rsid w:val="003272BE"/>
    <w:rsid w:val="00330E0C"/>
    <w:rsid w:val="00330EA3"/>
    <w:rsid w:val="00333CF1"/>
    <w:rsid w:val="00334302"/>
    <w:rsid w:val="00334E07"/>
    <w:rsid w:val="00334F80"/>
    <w:rsid w:val="003373E8"/>
    <w:rsid w:val="00337451"/>
    <w:rsid w:val="00337F53"/>
    <w:rsid w:val="00340007"/>
    <w:rsid w:val="0034011F"/>
    <w:rsid w:val="00340A43"/>
    <w:rsid w:val="00340AF9"/>
    <w:rsid w:val="00341BEE"/>
    <w:rsid w:val="003435CD"/>
    <w:rsid w:val="003436F5"/>
    <w:rsid w:val="003437CC"/>
    <w:rsid w:val="00343ADF"/>
    <w:rsid w:val="003444BE"/>
    <w:rsid w:val="00344526"/>
    <w:rsid w:val="0034487F"/>
    <w:rsid w:val="003459D8"/>
    <w:rsid w:val="00345AB1"/>
    <w:rsid w:val="00345C61"/>
    <w:rsid w:val="00345EB9"/>
    <w:rsid w:val="003505F4"/>
    <w:rsid w:val="00350EF7"/>
    <w:rsid w:val="00352EF7"/>
    <w:rsid w:val="00353739"/>
    <w:rsid w:val="00354131"/>
    <w:rsid w:val="003545DC"/>
    <w:rsid w:val="00354E1E"/>
    <w:rsid w:val="0035528F"/>
    <w:rsid w:val="00355F56"/>
    <w:rsid w:val="00356022"/>
    <w:rsid w:val="003561A0"/>
    <w:rsid w:val="00356D97"/>
    <w:rsid w:val="003571AF"/>
    <w:rsid w:val="00361A2B"/>
    <w:rsid w:val="00361F1C"/>
    <w:rsid w:val="00361F4E"/>
    <w:rsid w:val="00362365"/>
    <w:rsid w:val="00362E6C"/>
    <w:rsid w:val="00363861"/>
    <w:rsid w:val="00364188"/>
    <w:rsid w:val="00364474"/>
    <w:rsid w:val="00364595"/>
    <w:rsid w:val="00364BD6"/>
    <w:rsid w:val="00365D43"/>
    <w:rsid w:val="00366962"/>
    <w:rsid w:val="00367062"/>
    <w:rsid w:val="003719B6"/>
    <w:rsid w:val="00373236"/>
    <w:rsid w:val="0037336E"/>
    <w:rsid w:val="00373B61"/>
    <w:rsid w:val="00373C84"/>
    <w:rsid w:val="00374A30"/>
    <w:rsid w:val="00375455"/>
    <w:rsid w:val="00377862"/>
    <w:rsid w:val="003814AD"/>
    <w:rsid w:val="003816D6"/>
    <w:rsid w:val="00381A9D"/>
    <w:rsid w:val="003821A9"/>
    <w:rsid w:val="003826E3"/>
    <w:rsid w:val="00382FD8"/>
    <w:rsid w:val="00384440"/>
    <w:rsid w:val="00386A89"/>
    <w:rsid w:val="00386B06"/>
    <w:rsid w:val="003870E7"/>
    <w:rsid w:val="00390B13"/>
    <w:rsid w:val="00390C30"/>
    <w:rsid w:val="00391217"/>
    <w:rsid w:val="003912F1"/>
    <w:rsid w:val="003915CA"/>
    <w:rsid w:val="0039162A"/>
    <w:rsid w:val="00391CD9"/>
    <w:rsid w:val="00394394"/>
    <w:rsid w:val="00395DD4"/>
    <w:rsid w:val="003A0ED2"/>
    <w:rsid w:val="003A1F53"/>
    <w:rsid w:val="003A4AAF"/>
    <w:rsid w:val="003A5ED3"/>
    <w:rsid w:val="003A6669"/>
    <w:rsid w:val="003A73AC"/>
    <w:rsid w:val="003A7ABD"/>
    <w:rsid w:val="003B14F4"/>
    <w:rsid w:val="003B2319"/>
    <w:rsid w:val="003B2D3F"/>
    <w:rsid w:val="003B32B2"/>
    <w:rsid w:val="003B4336"/>
    <w:rsid w:val="003B4B08"/>
    <w:rsid w:val="003B6994"/>
    <w:rsid w:val="003B6A1A"/>
    <w:rsid w:val="003B6B10"/>
    <w:rsid w:val="003B7629"/>
    <w:rsid w:val="003B7778"/>
    <w:rsid w:val="003C07C2"/>
    <w:rsid w:val="003C0D67"/>
    <w:rsid w:val="003C1B52"/>
    <w:rsid w:val="003C1FE6"/>
    <w:rsid w:val="003C2CEE"/>
    <w:rsid w:val="003C620C"/>
    <w:rsid w:val="003C70E9"/>
    <w:rsid w:val="003D1122"/>
    <w:rsid w:val="003D2013"/>
    <w:rsid w:val="003D21C0"/>
    <w:rsid w:val="003D2E81"/>
    <w:rsid w:val="003D3526"/>
    <w:rsid w:val="003D3E3D"/>
    <w:rsid w:val="003D49D7"/>
    <w:rsid w:val="003D4FDA"/>
    <w:rsid w:val="003D580C"/>
    <w:rsid w:val="003D586F"/>
    <w:rsid w:val="003D5B58"/>
    <w:rsid w:val="003D6280"/>
    <w:rsid w:val="003E1092"/>
    <w:rsid w:val="003E2A12"/>
    <w:rsid w:val="003E442F"/>
    <w:rsid w:val="003E4555"/>
    <w:rsid w:val="003E66E0"/>
    <w:rsid w:val="003E6DCA"/>
    <w:rsid w:val="003E7034"/>
    <w:rsid w:val="003E7260"/>
    <w:rsid w:val="003E7870"/>
    <w:rsid w:val="003F0703"/>
    <w:rsid w:val="003F245E"/>
    <w:rsid w:val="003F2D92"/>
    <w:rsid w:val="003F3057"/>
    <w:rsid w:val="003F39C5"/>
    <w:rsid w:val="003F3B68"/>
    <w:rsid w:val="003F5C2D"/>
    <w:rsid w:val="003F6CFD"/>
    <w:rsid w:val="003F702E"/>
    <w:rsid w:val="003F7845"/>
    <w:rsid w:val="00402B45"/>
    <w:rsid w:val="004033F7"/>
    <w:rsid w:val="004040E8"/>
    <w:rsid w:val="004042BB"/>
    <w:rsid w:val="00404BBD"/>
    <w:rsid w:val="004050F6"/>
    <w:rsid w:val="004052C9"/>
    <w:rsid w:val="00405B7E"/>
    <w:rsid w:val="00407789"/>
    <w:rsid w:val="00407993"/>
    <w:rsid w:val="0041085A"/>
    <w:rsid w:val="0041125D"/>
    <w:rsid w:val="00411BDF"/>
    <w:rsid w:val="00411C9B"/>
    <w:rsid w:val="0041218C"/>
    <w:rsid w:val="00412328"/>
    <w:rsid w:val="00412342"/>
    <w:rsid w:val="00413AB3"/>
    <w:rsid w:val="00413AE1"/>
    <w:rsid w:val="00416561"/>
    <w:rsid w:val="004168FD"/>
    <w:rsid w:val="004170E7"/>
    <w:rsid w:val="00417CDD"/>
    <w:rsid w:val="004212BF"/>
    <w:rsid w:val="004213E9"/>
    <w:rsid w:val="00422B08"/>
    <w:rsid w:val="0042367B"/>
    <w:rsid w:val="00423A52"/>
    <w:rsid w:val="00423D8E"/>
    <w:rsid w:val="004247E1"/>
    <w:rsid w:val="00424BC9"/>
    <w:rsid w:val="00427E93"/>
    <w:rsid w:val="00431A67"/>
    <w:rsid w:val="00433157"/>
    <w:rsid w:val="004400D6"/>
    <w:rsid w:val="00440E49"/>
    <w:rsid w:val="004417CE"/>
    <w:rsid w:val="004435B9"/>
    <w:rsid w:val="004448B8"/>
    <w:rsid w:val="0044496C"/>
    <w:rsid w:val="00446907"/>
    <w:rsid w:val="0045082F"/>
    <w:rsid w:val="0045144D"/>
    <w:rsid w:val="00451C4C"/>
    <w:rsid w:val="00452888"/>
    <w:rsid w:val="004535C0"/>
    <w:rsid w:val="004536A0"/>
    <w:rsid w:val="004552E1"/>
    <w:rsid w:val="00456755"/>
    <w:rsid w:val="0045690F"/>
    <w:rsid w:val="00456ACA"/>
    <w:rsid w:val="00457D51"/>
    <w:rsid w:val="00457DC1"/>
    <w:rsid w:val="004608F7"/>
    <w:rsid w:val="004610B9"/>
    <w:rsid w:val="00461B4E"/>
    <w:rsid w:val="004621AB"/>
    <w:rsid w:val="0046298B"/>
    <w:rsid w:val="00462D0C"/>
    <w:rsid w:val="00464FB6"/>
    <w:rsid w:val="004652E7"/>
    <w:rsid w:val="0046622A"/>
    <w:rsid w:val="00470D18"/>
    <w:rsid w:val="00471D79"/>
    <w:rsid w:val="00472C83"/>
    <w:rsid w:val="00473C5E"/>
    <w:rsid w:val="004740C4"/>
    <w:rsid w:val="0047703E"/>
    <w:rsid w:val="00480012"/>
    <w:rsid w:val="0048016B"/>
    <w:rsid w:val="00480911"/>
    <w:rsid w:val="00480D95"/>
    <w:rsid w:val="0048164D"/>
    <w:rsid w:val="00481B29"/>
    <w:rsid w:val="00482A76"/>
    <w:rsid w:val="00482C5C"/>
    <w:rsid w:val="0048495C"/>
    <w:rsid w:val="00485AC0"/>
    <w:rsid w:val="0048601C"/>
    <w:rsid w:val="00490180"/>
    <w:rsid w:val="00491309"/>
    <w:rsid w:val="00491AD7"/>
    <w:rsid w:val="00492263"/>
    <w:rsid w:val="00492B1E"/>
    <w:rsid w:val="0049300F"/>
    <w:rsid w:val="00493BBA"/>
    <w:rsid w:val="00494D84"/>
    <w:rsid w:val="00494FA2"/>
    <w:rsid w:val="00497D2D"/>
    <w:rsid w:val="004A146F"/>
    <w:rsid w:val="004A15CD"/>
    <w:rsid w:val="004A40C4"/>
    <w:rsid w:val="004A414D"/>
    <w:rsid w:val="004A4807"/>
    <w:rsid w:val="004A4890"/>
    <w:rsid w:val="004A5966"/>
    <w:rsid w:val="004A5E0C"/>
    <w:rsid w:val="004A6158"/>
    <w:rsid w:val="004A7476"/>
    <w:rsid w:val="004A7C4C"/>
    <w:rsid w:val="004B0692"/>
    <w:rsid w:val="004B0ACF"/>
    <w:rsid w:val="004B0BCE"/>
    <w:rsid w:val="004B0D41"/>
    <w:rsid w:val="004B257E"/>
    <w:rsid w:val="004B2989"/>
    <w:rsid w:val="004B30EE"/>
    <w:rsid w:val="004B509E"/>
    <w:rsid w:val="004B53E8"/>
    <w:rsid w:val="004B55F9"/>
    <w:rsid w:val="004B5692"/>
    <w:rsid w:val="004B583C"/>
    <w:rsid w:val="004B5C12"/>
    <w:rsid w:val="004B5CF0"/>
    <w:rsid w:val="004B7094"/>
    <w:rsid w:val="004B7414"/>
    <w:rsid w:val="004B774D"/>
    <w:rsid w:val="004B77FD"/>
    <w:rsid w:val="004C0BEF"/>
    <w:rsid w:val="004C26D2"/>
    <w:rsid w:val="004C39E8"/>
    <w:rsid w:val="004C5311"/>
    <w:rsid w:val="004C55EE"/>
    <w:rsid w:val="004C728F"/>
    <w:rsid w:val="004C77A9"/>
    <w:rsid w:val="004C7FA5"/>
    <w:rsid w:val="004D1029"/>
    <w:rsid w:val="004D2AD1"/>
    <w:rsid w:val="004D3FEF"/>
    <w:rsid w:val="004D45E2"/>
    <w:rsid w:val="004D4BA5"/>
    <w:rsid w:val="004D6210"/>
    <w:rsid w:val="004D62BF"/>
    <w:rsid w:val="004D7D2E"/>
    <w:rsid w:val="004E063E"/>
    <w:rsid w:val="004E0712"/>
    <w:rsid w:val="004E1203"/>
    <w:rsid w:val="004E2D9A"/>
    <w:rsid w:val="004E303C"/>
    <w:rsid w:val="004E331E"/>
    <w:rsid w:val="004E4365"/>
    <w:rsid w:val="004E4472"/>
    <w:rsid w:val="004E5694"/>
    <w:rsid w:val="004E5BFF"/>
    <w:rsid w:val="004E5C6F"/>
    <w:rsid w:val="004E6062"/>
    <w:rsid w:val="004E73C2"/>
    <w:rsid w:val="004E74F3"/>
    <w:rsid w:val="004E7ACA"/>
    <w:rsid w:val="004E7F89"/>
    <w:rsid w:val="004F2AA0"/>
    <w:rsid w:val="004F2D9D"/>
    <w:rsid w:val="004F2E62"/>
    <w:rsid w:val="004F36A2"/>
    <w:rsid w:val="004F4C1B"/>
    <w:rsid w:val="004F4D55"/>
    <w:rsid w:val="004F563E"/>
    <w:rsid w:val="004F5936"/>
    <w:rsid w:val="004F6843"/>
    <w:rsid w:val="004F7480"/>
    <w:rsid w:val="004F7665"/>
    <w:rsid w:val="004F7F67"/>
    <w:rsid w:val="00501075"/>
    <w:rsid w:val="005027D1"/>
    <w:rsid w:val="00504100"/>
    <w:rsid w:val="00504101"/>
    <w:rsid w:val="00504469"/>
    <w:rsid w:val="00505A85"/>
    <w:rsid w:val="00506405"/>
    <w:rsid w:val="0050772C"/>
    <w:rsid w:val="005112E4"/>
    <w:rsid w:val="00512423"/>
    <w:rsid w:val="00513EC7"/>
    <w:rsid w:val="00514121"/>
    <w:rsid w:val="00515744"/>
    <w:rsid w:val="00517A71"/>
    <w:rsid w:val="00520BEA"/>
    <w:rsid w:val="00521D94"/>
    <w:rsid w:val="005236FA"/>
    <w:rsid w:val="00524DA2"/>
    <w:rsid w:val="005251D7"/>
    <w:rsid w:val="00525852"/>
    <w:rsid w:val="005264A5"/>
    <w:rsid w:val="005266A1"/>
    <w:rsid w:val="00526D07"/>
    <w:rsid w:val="00526E00"/>
    <w:rsid w:val="0053038A"/>
    <w:rsid w:val="00530B2C"/>
    <w:rsid w:val="00530F05"/>
    <w:rsid w:val="005326AE"/>
    <w:rsid w:val="00532741"/>
    <w:rsid w:val="00532820"/>
    <w:rsid w:val="00532B05"/>
    <w:rsid w:val="00533C94"/>
    <w:rsid w:val="0053467F"/>
    <w:rsid w:val="00534894"/>
    <w:rsid w:val="00534A99"/>
    <w:rsid w:val="00534BE9"/>
    <w:rsid w:val="00537901"/>
    <w:rsid w:val="0054044F"/>
    <w:rsid w:val="00541CB5"/>
    <w:rsid w:val="0054480B"/>
    <w:rsid w:val="005504B0"/>
    <w:rsid w:val="00550514"/>
    <w:rsid w:val="00550996"/>
    <w:rsid w:val="00550E29"/>
    <w:rsid w:val="00551928"/>
    <w:rsid w:val="00551E48"/>
    <w:rsid w:val="00554AD5"/>
    <w:rsid w:val="00554B3B"/>
    <w:rsid w:val="00554DE1"/>
    <w:rsid w:val="005560FA"/>
    <w:rsid w:val="00556349"/>
    <w:rsid w:val="005567A7"/>
    <w:rsid w:val="00556856"/>
    <w:rsid w:val="00556DF5"/>
    <w:rsid w:val="00560908"/>
    <w:rsid w:val="00560A3E"/>
    <w:rsid w:val="00560B3D"/>
    <w:rsid w:val="0056172B"/>
    <w:rsid w:val="00562800"/>
    <w:rsid w:val="00562D4E"/>
    <w:rsid w:val="005630F9"/>
    <w:rsid w:val="0056337C"/>
    <w:rsid w:val="00564547"/>
    <w:rsid w:val="00564B31"/>
    <w:rsid w:val="0056591F"/>
    <w:rsid w:val="00571C22"/>
    <w:rsid w:val="005726BD"/>
    <w:rsid w:val="00573265"/>
    <w:rsid w:val="00573969"/>
    <w:rsid w:val="00573B3C"/>
    <w:rsid w:val="005744F7"/>
    <w:rsid w:val="005745EA"/>
    <w:rsid w:val="00575DFC"/>
    <w:rsid w:val="0058054A"/>
    <w:rsid w:val="00581BD1"/>
    <w:rsid w:val="0058269B"/>
    <w:rsid w:val="005829A3"/>
    <w:rsid w:val="005832DF"/>
    <w:rsid w:val="005836DE"/>
    <w:rsid w:val="0058375E"/>
    <w:rsid w:val="00583896"/>
    <w:rsid w:val="005839B7"/>
    <w:rsid w:val="00585AE9"/>
    <w:rsid w:val="00586B3B"/>
    <w:rsid w:val="0058702F"/>
    <w:rsid w:val="005871F7"/>
    <w:rsid w:val="00592262"/>
    <w:rsid w:val="00592D14"/>
    <w:rsid w:val="00592DC2"/>
    <w:rsid w:val="00595807"/>
    <w:rsid w:val="00595948"/>
    <w:rsid w:val="00595E16"/>
    <w:rsid w:val="00596FB9"/>
    <w:rsid w:val="005971D9"/>
    <w:rsid w:val="005971FF"/>
    <w:rsid w:val="00597880"/>
    <w:rsid w:val="00597C77"/>
    <w:rsid w:val="005A034C"/>
    <w:rsid w:val="005A10BF"/>
    <w:rsid w:val="005A35A0"/>
    <w:rsid w:val="005A37FC"/>
    <w:rsid w:val="005A4701"/>
    <w:rsid w:val="005A4FDA"/>
    <w:rsid w:val="005A6565"/>
    <w:rsid w:val="005A6877"/>
    <w:rsid w:val="005A72EF"/>
    <w:rsid w:val="005A7AD1"/>
    <w:rsid w:val="005B0BFB"/>
    <w:rsid w:val="005B0F0E"/>
    <w:rsid w:val="005B1597"/>
    <w:rsid w:val="005B2F51"/>
    <w:rsid w:val="005B3D21"/>
    <w:rsid w:val="005B4385"/>
    <w:rsid w:val="005B56DF"/>
    <w:rsid w:val="005B5BE9"/>
    <w:rsid w:val="005B64B9"/>
    <w:rsid w:val="005B64EA"/>
    <w:rsid w:val="005B6503"/>
    <w:rsid w:val="005B69A5"/>
    <w:rsid w:val="005B6D0D"/>
    <w:rsid w:val="005B7769"/>
    <w:rsid w:val="005B777D"/>
    <w:rsid w:val="005B7FD7"/>
    <w:rsid w:val="005C05D0"/>
    <w:rsid w:val="005C1015"/>
    <w:rsid w:val="005C11FE"/>
    <w:rsid w:val="005C1809"/>
    <w:rsid w:val="005C1905"/>
    <w:rsid w:val="005C1A76"/>
    <w:rsid w:val="005C2337"/>
    <w:rsid w:val="005C2ABB"/>
    <w:rsid w:val="005C2BA2"/>
    <w:rsid w:val="005C375D"/>
    <w:rsid w:val="005C3822"/>
    <w:rsid w:val="005C44DC"/>
    <w:rsid w:val="005C44F4"/>
    <w:rsid w:val="005D1974"/>
    <w:rsid w:val="005D1A56"/>
    <w:rsid w:val="005D22C5"/>
    <w:rsid w:val="005D2F6C"/>
    <w:rsid w:val="005D36B8"/>
    <w:rsid w:val="005D3F9D"/>
    <w:rsid w:val="005D5546"/>
    <w:rsid w:val="005D6848"/>
    <w:rsid w:val="005D6F57"/>
    <w:rsid w:val="005E057C"/>
    <w:rsid w:val="005E16AA"/>
    <w:rsid w:val="005E2760"/>
    <w:rsid w:val="005E3F8B"/>
    <w:rsid w:val="005E4280"/>
    <w:rsid w:val="005E428E"/>
    <w:rsid w:val="005E585D"/>
    <w:rsid w:val="005E62DE"/>
    <w:rsid w:val="005E78B0"/>
    <w:rsid w:val="005F0B49"/>
    <w:rsid w:val="005F1BF4"/>
    <w:rsid w:val="005F5050"/>
    <w:rsid w:val="005F77D4"/>
    <w:rsid w:val="00600741"/>
    <w:rsid w:val="0060166A"/>
    <w:rsid w:val="00601BA5"/>
    <w:rsid w:val="00601D03"/>
    <w:rsid w:val="00601D6C"/>
    <w:rsid w:val="0060413A"/>
    <w:rsid w:val="00607278"/>
    <w:rsid w:val="00607FFA"/>
    <w:rsid w:val="00610AE8"/>
    <w:rsid w:val="00612370"/>
    <w:rsid w:val="0061242E"/>
    <w:rsid w:val="006129CF"/>
    <w:rsid w:val="006135E4"/>
    <w:rsid w:val="006140AB"/>
    <w:rsid w:val="00614544"/>
    <w:rsid w:val="00615D17"/>
    <w:rsid w:val="00617E14"/>
    <w:rsid w:val="00620FE6"/>
    <w:rsid w:val="00621009"/>
    <w:rsid w:val="00621301"/>
    <w:rsid w:val="0062204A"/>
    <w:rsid w:val="0062287B"/>
    <w:rsid w:val="00625A6F"/>
    <w:rsid w:val="006260AB"/>
    <w:rsid w:val="00627CE2"/>
    <w:rsid w:val="006300C1"/>
    <w:rsid w:val="00631E88"/>
    <w:rsid w:val="00632211"/>
    <w:rsid w:val="00633754"/>
    <w:rsid w:val="00633E25"/>
    <w:rsid w:val="006341C5"/>
    <w:rsid w:val="00634842"/>
    <w:rsid w:val="00634DE8"/>
    <w:rsid w:val="00635A17"/>
    <w:rsid w:val="006368F5"/>
    <w:rsid w:val="00636AB9"/>
    <w:rsid w:val="00642E9F"/>
    <w:rsid w:val="00644BD1"/>
    <w:rsid w:val="00644D0C"/>
    <w:rsid w:val="00644E55"/>
    <w:rsid w:val="00646856"/>
    <w:rsid w:val="00650D0B"/>
    <w:rsid w:val="00651B7C"/>
    <w:rsid w:val="00652103"/>
    <w:rsid w:val="00652348"/>
    <w:rsid w:val="00652A53"/>
    <w:rsid w:val="00652BCC"/>
    <w:rsid w:val="00653C81"/>
    <w:rsid w:val="00654654"/>
    <w:rsid w:val="00654C19"/>
    <w:rsid w:val="0065647F"/>
    <w:rsid w:val="00660DEB"/>
    <w:rsid w:val="00661038"/>
    <w:rsid w:val="00661274"/>
    <w:rsid w:val="00662E87"/>
    <w:rsid w:val="00663D8C"/>
    <w:rsid w:val="0066542F"/>
    <w:rsid w:val="006656C4"/>
    <w:rsid w:val="006658B7"/>
    <w:rsid w:val="00665B93"/>
    <w:rsid w:val="0066647A"/>
    <w:rsid w:val="00666621"/>
    <w:rsid w:val="00667324"/>
    <w:rsid w:val="0067097D"/>
    <w:rsid w:val="00670D8B"/>
    <w:rsid w:val="00673180"/>
    <w:rsid w:val="006739DF"/>
    <w:rsid w:val="00673ACD"/>
    <w:rsid w:val="00674BF4"/>
    <w:rsid w:val="00676027"/>
    <w:rsid w:val="00681C07"/>
    <w:rsid w:val="006821DD"/>
    <w:rsid w:val="00682299"/>
    <w:rsid w:val="00684D64"/>
    <w:rsid w:val="006858F2"/>
    <w:rsid w:val="00685C7D"/>
    <w:rsid w:val="00686EAC"/>
    <w:rsid w:val="00686EBC"/>
    <w:rsid w:val="00691D4F"/>
    <w:rsid w:val="00691EE2"/>
    <w:rsid w:val="006924DB"/>
    <w:rsid w:val="00692E95"/>
    <w:rsid w:val="006932EC"/>
    <w:rsid w:val="00693CC2"/>
    <w:rsid w:val="00695A2D"/>
    <w:rsid w:val="00695DF3"/>
    <w:rsid w:val="00696083"/>
    <w:rsid w:val="00697D9D"/>
    <w:rsid w:val="006A0093"/>
    <w:rsid w:val="006A0AE7"/>
    <w:rsid w:val="006A0B1D"/>
    <w:rsid w:val="006A0C7D"/>
    <w:rsid w:val="006A0D89"/>
    <w:rsid w:val="006A1E40"/>
    <w:rsid w:val="006A3AA3"/>
    <w:rsid w:val="006A4B86"/>
    <w:rsid w:val="006A57B2"/>
    <w:rsid w:val="006A6A7A"/>
    <w:rsid w:val="006A7030"/>
    <w:rsid w:val="006A7A41"/>
    <w:rsid w:val="006B2AF6"/>
    <w:rsid w:val="006B37FE"/>
    <w:rsid w:val="006B393F"/>
    <w:rsid w:val="006B58A2"/>
    <w:rsid w:val="006B6170"/>
    <w:rsid w:val="006B671F"/>
    <w:rsid w:val="006B725F"/>
    <w:rsid w:val="006B749A"/>
    <w:rsid w:val="006B7E21"/>
    <w:rsid w:val="006C05D9"/>
    <w:rsid w:val="006C0F0B"/>
    <w:rsid w:val="006C10E2"/>
    <w:rsid w:val="006C3A9A"/>
    <w:rsid w:val="006C3C68"/>
    <w:rsid w:val="006C3DAC"/>
    <w:rsid w:val="006C4453"/>
    <w:rsid w:val="006C4937"/>
    <w:rsid w:val="006C4DCB"/>
    <w:rsid w:val="006C5D5A"/>
    <w:rsid w:val="006C7482"/>
    <w:rsid w:val="006D0D81"/>
    <w:rsid w:val="006D0FD0"/>
    <w:rsid w:val="006D139C"/>
    <w:rsid w:val="006D3A6C"/>
    <w:rsid w:val="006D3B1A"/>
    <w:rsid w:val="006D4105"/>
    <w:rsid w:val="006D4410"/>
    <w:rsid w:val="006D485D"/>
    <w:rsid w:val="006D48E7"/>
    <w:rsid w:val="006D7284"/>
    <w:rsid w:val="006D7972"/>
    <w:rsid w:val="006D7AC4"/>
    <w:rsid w:val="006E00D6"/>
    <w:rsid w:val="006E025E"/>
    <w:rsid w:val="006E046E"/>
    <w:rsid w:val="006E04D1"/>
    <w:rsid w:val="006E0D03"/>
    <w:rsid w:val="006E1017"/>
    <w:rsid w:val="006E10FC"/>
    <w:rsid w:val="006E1D03"/>
    <w:rsid w:val="006E2A9F"/>
    <w:rsid w:val="006E331A"/>
    <w:rsid w:val="006E33F8"/>
    <w:rsid w:val="006E64A7"/>
    <w:rsid w:val="006E65CF"/>
    <w:rsid w:val="006E6CE9"/>
    <w:rsid w:val="006E7333"/>
    <w:rsid w:val="006E7B21"/>
    <w:rsid w:val="006E7F29"/>
    <w:rsid w:val="006F0140"/>
    <w:rsid w:val="006F08D1"/>
    <w:rsid w:val="006F1007"/>
    <w:rsid w:val="006F1720"/>
    <w:rsid w:val="006F1A3B"/>
    <w:rsid w:val="006F2F49"/>
    <w:rsid w:val="006F35B1"/>
    <w:rsid w:val="006F370D"/>
    <w:rsid w:val="006F3AFA"/>
    <w:rsid w:val="006F3D3F"/>
    <w:rsid w:val="006F3FAF"/>
    <w:rsid w:val="006F41B1"/>
    <w:rsid w:val="006F480C"/>
    <w:rsid w:val="006F5E1F"/>
    <w:rsid w:val="00700AC6"/>
    <w:rsid w:val="00703123"/>
    <w:rsid w:val="0070318B"/>
    <w:rsid w:val="00704016"/>
    <w:rsid w:val="007053C2"/>
    <w:rsid w:val="00706364"/>
    <w:rsid w:val="0070681D"/>
    <w:rsid w:val="00710E3F"/>
    <w:rsid w:val="0071157B"/>
    <w:rsid w:val="007123D5"/>
    <w:rsid w:val="007125A2"/>
    <w:rsid w:val="00712AF3"/>
    <w:rsid w:val="00713B6C"/>
    <w:rsid w:val="0071549C"/>
    <w:rsid w:val="00716292"/>
    <w:rsid w:val="00717185"/>
    <w:rsid w:val="00721694"/>
    <w:rsid w:val="00722180"/>
    <w:rsid w:val="00722A5F"/>
    <w:rsid w:val="00723678"/>
    <w:rsid w:val="007245B2"/>
    <w:rsid w:val="00725D1C"/>
    <w:rsid w:val="007260C0"/>
    <w:rsid w:val="0072636D"/>
    <w:rsid w:val="007273E9"/>
    <w:rsid w:val="007275E2"/>
    <w:rsid w:val="00727838"/>
    <w:rsid w:val="00731B04"/>
    <w:rsid w:val="00731BD9"/>
    <w:rsid w:val="0073215B"/>
    <w:rsid w:val="0073470B"/>
    <w:rsid w:val="00734D11"/>
    <w:rsid w:val="007367DF"/>
    <w:rsid w:val="00737B55"/>
    <w:rsid w:val="00737E75"/>
    <w:rsid w:val="00742245"/>
    <w:rsid w:val="00742B63"/>
    <w:rsid w:val="007432A6"/>
    <w:rsid w:val="00744882"/>
    <w:rsid w:val="007449D5"/>
    <w:rsid w:val="00744ED0"/>
    <w:rsid w:val="00745F21"/>
    <w:rsid w:val="0074639C"/>
    <w:rsid w:val="00746D67"/>
    <w:rsid w:val="007508DE"/>
    <w:rsid w:val="007512C0"/>
    <w:rsid w:val="007526C6"/>
    <w:rsid w:val="00753862"/>
    <w:rsid w:val="007544AC"/>
    <w:rsid w:val="0075536E"/>
    <w:rsid w:val="007605B9"/>
    <w:rsid w:val="007607BF"/>
    <w:rsid w:val="00761A73"/>
    <w:rsid w:val="00761C54"/>
    <w:rsid w:val="0076226D"/>
    <w:rsid w:val="00763668"/>
    <w:rsid w:val="007638E6"/>
    <w:rsid w:val="00763A2C"/>
    <w:rsid w:val="00764C97"/>
    <w:rsid w:val="007655BE"/>
    <w:rsid w:val="00765F11"/>
    <w:rsid w:val="00765F3A"/>
    <w:rsid w:val="00766F31"/>
    <w:rsid w:val="007674D3"/>
    <w:rsid w:val="007700E4"/>
    <w:rsid w:val="007731C7"/>
    <w:rsid w:val="007741C6"/>
    <w:rsid w:val="0077561F"/>
    <w:rsid w:val="00776F96"/>
    <w:rsid w:val="0077724E"/>
    <w:rsid w:val="00777788"/>
    <w:rsid w:val="007813E1"/>
    <w:rsid w:val="00782719"/>
    <w:rsid w:val="0078273B"/>
    <w:rsid w:val="00783494"/>
    <w:rsid w:val="007836CE"/>
    <w:rsid w:val="00783827"/>
    <w:rsid w:val="00786E45"/>
    <w:rsid w:val="00787F2B"/>
    <w:rsid w:val="00790BE0"/>
    <w:rsid w:val="00790D7D"/>
    <w:rsid w:val="0079101E"/>
    <w:rsid w:val="007910A2"/>
    <w:rsid w:val="00791289"/>
    <w:rsid w:val="00791571"/>
    <w:rsid w:val="0079185C"/>
    <w:rsid w:val="0079304C"/>
    <w:rsid w:val="00793087"/>
    <w:rsid w:val="007947A7"/>
    <w:rsid w:val="00795264"/>
    <w:rsid w:val="007952F7"/>
    <w:rsid w:val="00795838"/>
    <w:rsid w:val="00797B7B"/>
    <w:rsid w:val="007A1B17"/>
    <w:rsid w:val="007A33E4"/>
    <w:rsid w:val="007A3F26"/>
    <w:rsid w:val="007A46AA"/>
    <w:rsid w:val="007A62D2"/>
    <w:rsid w:val="007B104C"/>
    <w:rsid w:val="007B1126"/>
    <w:rsid w:val="007B2FA1"/>
    <w:rsid w:val="007B511B"/>
    <w:rsid w:val="007B573E"/>
    <w:rsid w:val="007B5FD2"/>
    <w:rsid w:val="007B7455"/>
    <w:rsid w:val="007C0CCC"/>
    <w:rsid w:val="007C1C2A"/>
    <w:rsid w:val="007C1FEE"/>
    <w:rsid w:val="007C23F3"/>
    <w:rsid w:val="007C2419"/>
    <w:rsid w:val="007C2A3C"/>
    <w:rsid w:val="007C36B6"/>
    <w:rsid w:val="007C4D33"/>
    <w:rsid w:val="007C5061"/>
    <w:rsid w:val="007C6811"/>
    <w:rsid w:val="007C6F1B"/>
    <w:rsid w:val="007C740F"/>
    <w:rsid w:val="007D052A"/>
    <w:rsid w:val="007D1120"/>
    <w:rsid w:val="007D16FA"/>
    <w:rsid w:val="007D24C4"/>
    <w:rsid w:val="007D2827"/>
    <w:rsid w:val="007D2A03"/>
    <w:rsid w:val="007D2C3F"/>
    <w:rsid w:val="007D31F0"/>
    <w:rsid w:val="007D3500"/>
    <w:rsid w:val="007D36E3"/>
    <w:rsid w:val="007D4A34"/>
    <w:rsid w:val="007D4F08"/>
    <w:rsid w:val="007D59F5"/>
    <w:rsid w:val="007D6D66"/>
    <w:rsid w:val="007D7576"/>
    <w:rsid w:val="007E0FF2"/>
    <w:rsid w:val="007E119F"/>
    <w:rsid w:val="007E2C14"/>
    <w:rsid w:val="007E3546"/>
    <w:rsid w:val="007E3B57"/>
    <w:rsid w:val="007E437D"/>
    <w:rsid w:val="007E4A06"/>
    <w:rsid w:val="007E5DE8"/>
    <w:rsid w:val="007E67AA"/>
    <w:rsid w:val="007E7B45"/>
    <w:rsid w:val="007F1219"/>
    <w:rsid w:val="007F157B"/>
    <w:rsid w:val="007F2911"/>
    <w:rsid w:val="007F4610"/>
    <w:rsid w:val="007F797E"/>
    <w:rsid w:val="008012B9"/>
    <w:rsid w:val="00801FA3"/>
    <w:rsid w:val="00802D55"/>
    <w:rsid w:val="00803912"/>
    <w:rsid w:val="008043B7"/>
    <w:rsid w:val="00804E0B"/>
    <w:rsid w:val="008063FC"/>
    <w:rsid w:val="0081043D"/>
    <w:rsid w:val="008115B9"/>
    <w:rsid w:val="0081303E"/>
    <w:rsid w:val="0081318B"/>
    <w:rsid w:val="00813A63"/>
    <w:rsid w:val="00815056"/>
    <w:rsid w:val="00815C0D"/>
    <w:rsid w:val="00815C20"/>
    <w:rsid w:val="00815DD3"/>
    <w:rsid w:val="0081669E"/>
    <w:rsid w:val="00821189"/>
    <w:rsid w:val="00821EDA"/>
    <w:rsid w:val="00824D2D"/>
    <w:rsid w:val="00826116"/>
    <w:rsid w:val="00826BC3"/>
    <w:rsid w:val="00827346"/>
    <w:rsid w:val="00830718"/>
    <w:rsid w:val="008330C4"/>
    <w:rsid w:val="00833644"/>
    <w:rsid w:val="0083753D"/>
    <w:rsid w:val="00842498"/>
    <w:rsid w:val="00844159"/>
    <w:rsid w:val="00844195"/>
    <w:rsid w:val="008442CB"/>
    <w:rsid w:val="00845011"/>
    <w:rsid w:val="0084696C"/>
    <w:rsid w:val="00846F0D"/>
    <w:rsid w:val="008474F2"/>
    <w:rsid w:val="008513BA"/>
    <w:rsid w:val="0085290A"/>
    <w:rsid w:val="00852D12"/>
    <w:rsid w:val="00856E6F"/>
    <w:rsid w:val="0085730F"/>
    <w:rsid w:val="008577CD"/>
    <w:rsid w:val="00860499"/>
    <w:rsid w:val="00860C23"/>
    <w:rsid w:val="00861AEB"/>
    <w:rsid w:val="008647D6"/>
    <w:rsid w:val="00864C04"/>
    <w:rsid w:val="00864ED8"/>
    <w:rsid w:val="00870B12"/>
    <w:rsid w:val="00871A5F"/>
    <w:rsid w:val="00874B7E"/>
    <w:rsid w:val="008750D1"/>
    <w:rsid w:val="0087636D"/>
    <w:rsid w:val="00876E23"/>
    <w:rsid w:val="0087745D"/>
    <w:rsid w:val="008800C0"/>
    <w:rsid w:val="00881599"/>
    <w:rsid w:val="008831B2"/>
    <w:rsid w:val="0088332C"/>
    <w:rsid w:val="008843EC"/>
    <w:rsid w:val="008849FF"/>
    <w:rsid w:val="00884F86"/>
    <w:rsid w:val="0088670D"/>
    <w:rsid w:val="00891978"/>
    <w:rsid w:val="008919DD"/>
    <w:rsid w:val="00892575"/>
    <w:rsid w:val="00893729"/>
    <w:rsid w:val="00893C59"/>
    <w:rsid w:val="00894995"/>
    <w:rsid w:val="00895333"/>
    <w:rsid w:val="00896A24"/>
    <w:rsid w:val="00896E65"/>
    <w:rsid w:val="00897257"/>
    <w:rsid w:val="00897DA5"/>
    <w:rsid w:val="008A1FDD"/>
    <w:rsid w:val="008A26DB"/>
    <w:rsid w:val="008A3A96"/>
    <w:rsid w:val="008A3AFB"/>
    <w:rsid w:val="008A52FB"/>
    <w:rsid w:val="008A590F"/>
    <w:rsid w:val="008A5DFE"/>
    <w:rsid w:val="008A6131"/>
    <w:rsid w:val="008A6B1F"/>
    <w:rsid w:val="008A6EB4"/>
    <w:rsid w:val="008A74AC"/>
    <w:rsid w:val="008A7532"/>
    <w:rsid w:val="008A7DED"/>
    <w:rsid w:val="008A7EB6"/>
    <w:rsid w:val="008B0D0B"/>
    <w:rsid w:val="008B1099"/>
    <w:rsid w:val="008B1160"/>
    <w:rsid w:val="008B1190"/>
    <w:rsid w:val="008B226F"/>
    <w:rsid w:val="008B23D1"/>
    <w:rsid w:val="008B379A"/>
    <w:rsid w:val="008B45B3"/>
    <w:rsid w:val="008B5E6B"/>
    <w:rsid w:val="008B6B96"/>
    <w:rsid w:val="008C0057"/>
    <w:rsid w:val="008C1A72"/>
    <w:rsid w:val="008C2CD2"/>
    <w:rsid w:val="008C2D57"/>
    <w:rsid w:val="008C2EBF"/>
    <w:rsid w:val="008C3C36"/>
    <w:rsid w:val="008C3D23"/>
    <w:rsid w:val="008C53E4"/>
    <w:rsid w:val="008C5923"/>
    <w:rsid w:val="008C6BB6"/>
    <w:rsid w:val="008C70CE"/>
    <w:rsid w:val="008C72CB"/>
    <w:rsid w:val="008C76B2"/>
    <w:rsid w:val="008C78C2"/>
    <w:rsid w:val="008D051D"/>
    <w:rsid w:val="008D1161"/>
    <w:rsid w:val="008D135A"/>
    <w:rsid w:val="008D1972"/>
    <w:rsid w:val="008D283F"/>
    <w:rsid w:val="008D2F9E"/>
    <w:rsid w:val="008D31FD"/>
    <w:rsid w:val="008D4F70"/>
    <w:rsid w:val="008D5427"/>
    <w:rsid w:val="008D6D06"/>
    <w:rsid w:val="008D7A09"/>
    <w:rsid w:val="008D7A44"/>
    <w:rsid w:val="008E0178"/>
    <w:rsid w:val="008E04FB"/>
    <w:rsid w:val="008E08D5"/>
    <w:rsid w:val="008E09DF"/>
    <w:rsid w:val="008E13B0"/>
    <w:rsid w:val="008E260A"/>
    <w:rsid w:val="008E3C68"/>
    <w:rsid w:val="008E445C"/>
    <w:rsid w:val="008E5146"/>
    <w:rsid w:val="008E5897"/>
    <w:rsid w:val="008E6D62"/>
    <w:rsid w:val="008E78CE"/>
    <w:rsid w:val="008F11B8"/>
    <w:rsid w:val="008F1861"/>
    <w:rsid w:val="008F28AA"/>
    <w:rsid w:val="008F4116"/>
    <w:rsid w:val="008F43E1"/>
    <w:rsid w:val="008F5C20"/>
    <w:rsid w:val="008F5F46"/>
    <w:rsid w:val="008F68D4"/>
    <w:rsid w:val="008F759B"/>
    <w:rsid w:val="008F7DDC"/>
    <w:rsid w:val="0090088B"/>
    <w:rsid w:val="00900EE1"/>
    <w:rsid w:val="00901D4C"/>
    <w:rsid w:val="00902630"/>
    <w:rsid w:val="00902A1F"/>
    <w:rsid w:val="0090539F"/>
    <w:rsid w:val="00906D17"/>
    <w:rsid w:val="00906F59"/>
    <w:rsid w:val="00910D5D"/>
    <w:rsid w:val="00912626"/>
    <w:rsid w:val="00912C90"/>
    <w:rsid w:val="00913053"/>
    <w:rsid w:val="00914204"/>
    <w:rsid w:val="00914FC9"/>
    <w:rsid w:val="00916441"/>
    <w:rsid w:val="00916456"/>
    <w:rsid w:val="00917849"/>
    <w:rsid w:val="009239F4"/>
    <w:rsid w:val="0092467B"/>
    <w:rsid w:val="009275D4"/>
    <w:rsid w:val="00927A4E"/>
    <w:rsid w:val="00927D52"/>
    <w:rsid w:val="0093034D"/>
    <w:rsid w:val="00930EEA"/>
    <w:rsid w:val="00930FEC"/>
    <w:rsid w:val="009319B3"/>
    <w:rsid w:val="009325B5"/>
    <w:rsid w:val="00932B1C"/>
    <w:rsid w:val="00933CDD"/>
    <w:rsid w:val="00933E6D"/>
    <w:rsid w:val="009347E5"/>
    <w:rsid w:val="00934C70"/>
    <w:rsid w:val="009356B1"/>
    <w:rsid w:val="0093721E"/>
    <w:rsid w:val="00937233"/>
    <w:rsid w:val="00937A51"/>
    <w:rsid w:val="009408D3"/>
    <w:rsid w:val="00940B3C"/>
    <w:rsid w:val="00941375"/>
    <w:rsid w:val="0094156A"/>
    <w:rsid w:val="009425CD"/>
    <w:rsid w:val="009442AB"/>
    <w:rsid w:val="0094431E"/>
    <w:rsid w:val="00944D4A"/>
    <w:rsid w:val="009528B5"/>
    <w:rsid w:val="0095312D"/>
    <w:rsid w:val="00955971"/>
    <w:rsid w:val="00955F0A"/>
    <w:rsid w:val="00960A8B"/>
    <w:rsid w:val="00960BAE"/>
    <w:rsid w:val="00960DB5"/>
    <w:rsid w:val="009622CC"/>
    <w:rsid w:val="00962666"/>
    <w:rsid w:val="009634E3"/>
    <w:rsid w:val="009641A0"/>
    <w:rsid w:val="0096528D"/>
    <w:rsid w:val="009655AA"/>
    <w:rsid w:val="00966070"/>
    <w:rsid w:val="0096798F"/>
    <w:rsid w:val="00967EE8"/>
    <w:rsid w:val="00971DBC"/>
    <w:rsid w:val="009723B7"/>
    <w:rsid w:val="00972595"/>
    <w:rsid w:val="0097268C"/>
    <w:rsid w:val="00972EA8"/>
    <w:rsid w:val="00973A28"/>
    <w:rsid w:val="00975AE4"/>
    <w:rsid w:val="009775BD"/>
    <w:rsid w:val="00977BBF"/>
    <w:rsid w:val="009801F7"/>
    <w:rsid w:val="00981EB0"/>
    <w:rsid w:val="00982462"/>
    <w:rsid w:val="00982A7D"/>
    <w:rsid w:val="00982DD8"/>
    <w:rsid w:val="009830E4"/>
    <w:rsid w:val="00983210"/>
    <w:rsid w:val="009835F7"/>
    <w:rsid w:val="00984698"/>
    <w:rsid w:val="00984F27"/>
    <w:rsid w:val="0098571A"/>
    <w:rsid w:val="00990A3D"/>
    <w:rsid w:val="00993382"/>
    <w:rsid w:val="009934DF"/>
    <w:rsid w:val="009939B1"/>
    <w:rsid w:val="00993D9D"/>
    <w:rsid w:val="00995BD8"/>
    <w:rsid w:val="009969AA"/>
    <w:rsid w:val="009A0F48"/>
    <w:rsid w:val="009A18D4"/>
    <w:rsid w:val="009A1B5F"/>
    <w:rsid w:val="009A2899"/>
    <w:rsid w:val="009A2FDC"/>
    <w:rsid w:val="009B0423"/>
    <w:rsid w:val="009B21ED"/>
    <w:rsid w:val="009B3360"/>
    <w:rsid w:val="009B56FF"/>
    <w:rsid w:val="009B59A1"/>
    <w:rsid w:val="009B5A7A"/>
    <w:rsid w:val="009B5B9E"/>
    <w:rsid w:val="009B7CD6"/>
    <w:rsid w:val="009B7D42"/>
    <w:rsid w:val="009C0558"/>
    <w:rsid w:val="009C14F2"/>
    <w:rsid w:val="009C1535"/>
    <w:rsid w:val="009C1CC7"/>
    <w:rsid w:val="009C264B"/>
    <w:rsid w:val="009C4067"/>
    <w:rsid w:val="009C45C8"/>
    <w:rsid w:val="009C4E44"/>
    <w:rsid w:val="009C5F59"/>
    <w:rsid w:val="009C605A"/>
    <w:rsid w:val="009C69F7"/>
    <w:rsid w:val="009D1588"/>
    <w:rsid w:val="009D2B32"/>
    <w:rsid w:val="009D2EA2"/>
    <w:rsid w:val="009D2EE6"/>
    <w:rsid w:val="009D30C7"/>
    <w:rsid w:val="009D3D40"/>
    <w:rsid w:val="009D3F31"/>
    <w:rsid w:val="009D40D5"/>
    <w:rsid w:val="009D5BD6"/>
    <w:rsid w:val="009D5CF8"/>
    <w:rsid w:val="009D6B75"/>
    <w:rsid w:val="009D6E4D"/>
    <w:rsid w:val="009D7767"/>
    <w:rsid w:val="009D7A94"/>
    <w:rsid w:val="009E050E"/>
    <w:rsid w:val="009E0F1B"/>
    <w:rsid w:val="009E1808"/>
    <w:rsid w:val="009E1CDE"/>
    <w:rsid w:val="009E37C3"/>
    <w:rsid w:val="009E3B42"/>
    <w:rsid w:val="009E7896"/>
    <w:rsid w:val="009F0508"/>
    <w:rsid w:val="009F0B90"/>
    <w:rsid w:val="009F0BF2"/>
    <w:rsid w:val="009F11C0"/>
    <w:rsid w:val="009F1D42"/>
    <w:rsid w:val="009F1E4B"/>
    <w:rsid w:val="009F5959"/>
    <w:rsid w:val="009F62DB"/>
    <w:rsid w:val="009F6672"/>
    <w:rsid w:val="009F7626"/>
    <w:rsid w:val="009F7BC6"/>
    <w:rsid w:val="00A01884"/>
    <w:rsid w:val="00A032BA"/>
    <w:rsid w:val="00A06F0D"/>
    <w:rsid w:val="00A072C5"/>
    <w:rsid w:val="00A103B2"/>
    <w:rsid w:val="00A10529"/>
    <w:rsid w:val="00A11F33"/>
    <w:rsid w:val="00A13497"/>
    <w:rsid w:val="00A14705"/>
    <w:rsid w:val="00A14D5F"/>
    <w:rsid w:val="00A16329"/>
    <w:rsid w:val="00A17BA0"/>
    <w:rsid w:val="00A216E6"/>
    <w:rsid w:val="00A219D1"/>
    <w:rsid w:val="00A223CF"/>
    <w:rsid w:val="00A22C64"/>
    <w:rsid w:val="00A2341B"/>
    <w:rsid w:val="00A2369F"/>
    <w:rsid w:val="00A25397"/>
    <w:rsid w:val="00A25684"/>
    <w:rsid w:val="00A264DD"/>
    <w:rsid w:val="00A2653A"/>
    <w:rsid w:val="00A26A60"/>
    <w:rsid w:val="00A307D7"/>
    <w:rsid w:val="00A30C47"/>
    <w:rsid w:val="00A31CDF"/>
    <w:rsid w:val="00A3291A"/>
    <w:rsid w:val="00A33674"/>
    <w:rsid w:val="00A34299"/>
    <w:rsid w:val="00A34384"/>
    <w:rsid w:val="00A365B5"/>
    <w:rsid w:val="00A4035D"/>
    <w:rsid w:val="00A4101D"/>
    <w:rsid w:val="00A42A37"/>
    <w:rsid w:val="00A430FF"/>
    <w:rsid w:val="00A43505"/>
    <w:rsid w:val="00A457F9"/>
    <w:rsid w:val="00A46DB3"/>
    <w:rsid w:val="00A46E2F"/>
    <w:rsid w:val="00A47563"/>
    <w:rsid w:val="00A51042"/>
    <w:rsid w:val="00A51843"/>
    <w:rsid w:val="00A52A65"/>
    <w:rsid w:val="00A54285"/>
    <w:rsid w:val="00A54D12"/>
    <w:rsid w:val="00A54E13"/>
    <w:rsid w:val="00A5506A"/>
    <w:rsid w:val="00A555F3"/>
    <w:rsid w:val="00A55DB8"/>
    <w:rsid w:val="00A60455"/>
    <w:rsid w:val="00A623B9"/>
    <w:rsid w:val="00A62668"/>
    <w:rsid w:val="00A628C6"/>
    <w:rsid w:val="00A629F3"/>
    <w:rsid w:val="00A6357C"/>
    <w:rsid w:val="00A65634"/>
    <w:rsid w:val="00A668EC"/>
    <w:rsid w:val="00A66981"/>
    <w:rsid w:val="00A66AA1"/>
    <w:rsid w:val="00A703DB"/>
    <w:rsid w:val="00A70A74"/>
    <w:rsid w:val="00A7166E"/>
    <w:rsid w:val="00A81C22"/>
    <w:rsid w:val="00A81E4E"/>
    <w:rsid w:val="00A8264C"/>
    <w:rsid w:val="00A83AEF"/>
    <w:rsid w:val="00A84098"/>
    <w:rsid w:val="00A845C0"/>
    <w:rsid w:val="00A849A6"/>
    <w:rsid w:val="00A84EB4"/>
    <w:rsid w:val="00A84F64"/>
    <w:rsid w:val="00A85855"/>
    <w:rsid w:val="00A859C2"/>
    <w:rsid w:val="00A86816"/>
    <w:rsid w:val="00A8728D"/>
    <w:rsid w:val="00A920F6"/>
    <w:rsid w:val="00A92B2F"/>
    <w:rsid w:val="00A92D3E"/>
    <w:rsid w:val="00A93D80"/>
    <w:rsid w:val="00A9425E"/>
    <w:rsid w:val="00A943F1"/>
    <w:rsid w:val="00A95323"/>
    <w:rsid w:val="00A968B2"/>
    <w:rsid w:val="00A97015"/>
    <w:rsid w:val="00A970D4"/>
    <w:rsid w:val="00A9769C"/>
    <w:rsid w:val="00AA0039"/>
    <w:rsid w:val="00AA15FA"/>
    <w:rsid w:val="00AA2E84"/>
    <w:rsid w:val="00AA4ECD"/>
    <w:rsid w:val="00AA5058"/>
    <w:rsid w:val="00AA6134"/>
    <w:rsid w:val="00AB3E15"/>
    <w:rsid w:val="00AB720A"/>
    <w:rsid w:val="00AB7482"/>
    <w:rsid w:val="00AB74E3"/>
    <w:rsid w:val="00AB7F81"/>
    <w:rsid w:val="00AC1498"/>
    <w:rsid w:val="00AC2276"/>
    <w:rsid w:val="00AC29B0"/>
    <w:rsid w:val="00AC33C3"/>
    <w:rsid w:val="00AC33FC"/>
    <w:rsid w:val="00AC46A0"/>
    <w:rsid w:val="00AC52C3"/>
    <w:rsid w:val="00AC68FE"/>
    <w:rsid w:val="00AC6D5B"/>
    <w:rsid w:val="00AC71DE"/>
    <w:rsid w:val="00AD0830"/>
    <w:rsid w:val="00AD1D0A"/>
    <w:rsid w:val="00AD2BE7"/>
    <w:rsid w:val="00AD3C23"/>
    <w:rsid w:val="00AD431A"/>
    <w:rsid w:val="00AD61FA"/>
    <w:rsid w:val="00AD64EF"/>
    <w:rsid w:val="00AD6CFB"/>
    <w:rsid w:val="00AE08A2"/>
    <w:rsid w:val="00AE1C0F"/>
    <w:rsid w:val="00AE2AA1"/>
    <w:rsid w:val="00AE335F"/>
    <w:rsid w:val="00AE3628"/>
    <w:rsid w:val="00AE4E1F"/>
    <w:rsid w:val="00AE5135"/>
    <w:rsid w:val="00AE5495"/>
    <w:rsid w:val="00AE601E"/>
    <w:rsid w:val="00AE69FA"/>
    <w:rsid w:val="00AE6C4D"/>
    <w:rsid w:val="00AE78F7"/>
    <w:rsid w:val="00AF0A72"/>
    <w:rsid w:val="00AF16B1"/>
    <w:rsid w:val="00AF3136"/>
    <w:rsid w:val="00AF3260"/>
    <w:rsid w:val="00AF3CB3"/>
    <w:rsid w:val="00AF503E"/>
    <w:rsid w:val="00AF6953"/>
    <w:rsid w:val="00AF727A"/>
    <w:rsid w:val="00AF728F"/>
    <w:rsid w:val="00B01E86"/>
    <w:rsid w:val="00B02D4A"/>
    <w:rsid w:val="00B03A80"/>
    <w:rsid w:val="00B03DD4"/>
    <w:rsid w:val="00B04D38"/>
    <w:rsid w:val="00B05133"/>
    <w:rsid w:val="00B077CB"/>
    <w:rsid w:val="00B1123D"/>
    <w:rsid w:val="00B1126F"/>
    <w:rsid w:val="00B1247B"/>
    <w:rsid w:val="00B12698"/>
    <w:rsid w:val="00B12CCB"/>
    <w:rsid w:val="00B14B57"/>
    <w:rsid w:val="00B14ED4"/>
    <w:rsid w:val="00B1798A"/>
    <w:rsid w:val="00B20915"/>
    <w:rsid w:val="00B221FF"/>
    <w:rsid w:val="00B2227B"/>
    <w:rsid w:val="00B222C3"/>
    <w:rsid w:val="00B230E6"/>
    <w:rsid w:val="00B2333F"/>
    <w:rsid w:val="00B23802"/>
    <w:rsid w:val="00B24F43"/>
    <w:rsid w:val="00B266F0"/>
    <w:rsid w:val="00B26FD2"/>
    <w:rsid w:val="00B270F8"/>
    <w:rsid w:val="00B2755F"/>
    <w:rsid w:val="00B310B1"/>
    <w:rsid w:val="00B31A85"/>
    <w:rsid w:val="00B31FD2"/>
    <w:rsid w:val="00B3339B"/>
    <w:rsid w:val="00B34A33"/>
    <w:rsid w:val="00B35357"/>
    <w:rsid w:val="00B36822"/>
    <w:rsid w:val="00B41122"/>
    <w:rsid w:val="00B41E56"/>
    <w:rsid w:val="00B44A29"/>
    <w:rsid w:val="00B45092"/>
    <w:rsid w:val="00B452C4"/>
    <w:rsid w:val="00B452D7"/>
    <w:rsid w:val="00B51F1A"/>
    <w:rsid w:val="00B5236F"/>
    <w:rsid w:val="00B52BE8"/>
    <w:rsid w:val="00B52E59"/>
    <w:rsid w:val="00B5413C"/>
    <w:rsid w:val="00B552E6"/>
    <w:rsid w:val="00B57230"/>
    <w:rsid w:val="00B602C6"/>
    <w:rsid w:val="00B60B67"/>
    <w:rsid w:val="00B62273"/>
    <w:rsid w:val="00B62AFE"/>
    <w:rsid w:val="00B6402F"/>
    <w:rsid w:val="00B65BEE"/>
    <w:rsid w:val="00B663D5"/>
    <w:rsid w:val="00B66B80"/>
    <w:rsid w:val="00B67A45"/>
    <w:rsid w:val="00B67E10"/>
    <w:rsid w:val="00B70017"/>
    <w:rsid w:val="00B70DE9"/>
    <w:rsid w:val="00B71258"/>
    <w:rsid w:val="00B71C47"/>
    <w:rsid w:val="00B7542F"/>
    <w:rsid w:val="00B766B0"/>
    <w:rsid w:val="00B76B29"/>
    <w:rsid w:val="00B76D82"/>
    <w:rsid w:val="00B7733D"/>
    <w:rsid w:val="00B843F6"/>
    <w:rsid w:val="00B84D1D"/>
    <w:rsid w:val="00B84FAF"/>
    <w:rsid w:val="00B85D4A"/>
    <w:rsid w:val="00B874B5"/>
    <w:rsid w:val="00B87566"/>
    <w:rsid w:val="00B90140"/>
    <w:rsid w:val="00B910A9"/>
    <w:rsid w:val="00B92C63"/>
    <w:rsid w:val="00B937AF"/>
    <w:rsid w:val="00B94070"/>
    <w:rsid w:val="00B95747"/>
    <w:rsid w:val="00B96129"/>
    <w:rsid w:val="00B96F4D"/>
    <w:rsid w:val="00B973CF"/>
    <w:rsid w:val="00BA1FAB"/>
    <w:rsid w:val="00BA49EE"/>
    <w:rsid w:val="00BA527E"/>
    <w:rsid w:val="00BA7640"/>
    <w:rsid w:val="00BA7B9B"/>
    <w:rsid w:val="00BB0457"/>
    <w:rsid w:val="00BB0493"/>
    <w:rsid w:val="00BB108E"/>
    <w:rsid w:val="00BB1AD9"/>
    <w:rsid w:val="00BB4219"/>
    <w:rsid w:val="00BB4C7A"/>
    <w:rsid w:val="00BB4F4F"/>
    <w:rsid w:val="00BB5D1C"/>
    <w:rsid w:val="00BB6679"/>
    <w:rsid w:val="00BB77B5"/>
    <w:rsid w:val="00BB7FE7"/>
    <w:rsid w:val="00BC0046"/>
    <w:rsid w:val="00BC245A"/>
    <w:rsid w:val="00BC255E"/>
    <w:rsid w:val="00BC25FA"/>
    <w:rsid w:val="00BC3469"/>
    <w:rsid w:val="00BC59B4"/>
    <w:rsid w:val="00BC5BFC"/>
    <w:rsid w:val="00BC5FE5"/>
    <w:rsid w:val="00BC63B0"/>
    <w:rsid w:val="00BD0125"/>
    <w:rsid w:val="00BD0E7B"/>
    <w:rsid w:val="00BD1435"/>
    <w:rsid w:val="00BD2747"/>
    <w:rsid w:val="00BD2B41"/>
    <w:rsid w:val="00BD2D62"/>
    <w:rsid w:val="00BD3540"/>
    <w:rsid w:val="00BD40DF"/>
    <w:rsid w:val="00BD6DFC"/>
    <w:rsid w:val="00BD7762"/>
    <w:rsid w:val="00BD7B37"/>
    <w:rsid w:val="00BE083B"/>
    <w:rsid w:val="00BE11D7"/>
    <w:rsid w:val="00BE127B"/>
    <w:rsid w:val="00BE16D2"/>
    <w:rsid w:val="00BE24EA"/>
    <w:rsid w:val="00BE27DD"/>
    <w:rsid w:val="00BE3C68"/>
    <w:rsid w:val="00BE3C87"/>
    <w:rsid w:val="00BE3D02"/>
    <w:rsid w:val="00BE405B"/>
    <w:rsid w:val="00BE4730"/>
    <w:rsid w:val="00BE5D8B"/>
    <w:rsid w:val="00BE7508"/>
    <w:rsid w:val="00BF1D55"/>
    <w:rsid w:val="00BF2366"/>
    <w:rsid w:val="00BF2506"/>
    <w:rsid w:val="00BF3225"/>
    <w:rsid w:val="00BF3EF6"/>
    <w:rsid w:val="00BF4CF2"/>
    <w:rsid w:val="00BF5FE8"/>
    <w:rsid w:val="00BF62B2"/>
    <w:rsid w:val="00BF68CB"/>
    <w:rsid w:val="00C006F3"/>
    <w:rsid w:val="00C00BBF"/>
    <w:rsid w:val="00C01B21"/>
    <w:rsid w:val="00C033BC"/>
    <w:rsid w:val="00C04BAA"/>
    <w:rsid w:val="00C06760"/>
    <w:rsid w:val="00C06BB0"/>
    <w:rsid w:val="00C079E3"/>
    <w:rsid w:val="00C07D88"/>
    <w:rsid w:val="00C10989"/>
    <w:rsid w:val="00C1129E"/>
    <w:rsid w:val="00C116FC"/>
    <w:rsid w:val="00C133EE"/>
    <w:rsid w:val="00C14BDA"/>
    <w:rsid w:val="00C14EE5"/>
    <w:rsid w:val="00C1565C"/>
    <w:rsid w:val="00C15EAC"/>
    <w:rsid w:val="00C16EE0"/>
    <w:rsid w:val="00C16FEF"/>
    <w:rsid w:val="00C170EE"/>
    <w:rsid w:val="00C17411"/>
    <w:rsid w:val="00C21726"/>
    <w:rsid w:val="00C225B2"/>
    <w:rsid w:val="00C22E7E"/>
    <w:rsid w:val="00C2332B"/>
    <w:rsid w:val="00C23448"/>
    <w:rsid w:val="00C2392E"/>
    <w:rsid w:val="00C23FC2"/>
    <w:rsid w:val="00C254D1"/>
    <w:rsid w:val="00C25688"/>
    <w:rsid w:val="00C27AF1"/>
    <w:rsid w:val="00C27FC0"/>
    <w:rsid w:val="00C314FD"/>
    <w:rsid w:val="00C3184E"/>
    <w:rsid w:val="00C32BF7"/>
    <w:rsid w:val="00C32CE5"/>
    <w:rsid w:val="00C3355D"/>
    <w:rsid w:val="00C342F5"/>
    <w:rsid w:val="00C34A97"/>
    <w:rsid w:val="00C34D5A"/>
    <w:rsid w:val="00C36B03"/>
    <w:rsid w:val="00C36C6B"/>
    <w:rsid w:val="00C36EB3"/>
    <w:rsid w:val="00C41021"/>
    <w:rsid w:val="00C415A0"/>
    <w:rsid w:val="00C4178A"/>
    <w:rsid w:val="00C41B73"/>
    <w:rsid w:val="00C426D5"/>
    <w:rsid w:val="00C42E95"/>
    <w:rsid w:val="00C43037"/>
    <w:rsid w:val="00C44189"/>
    <w:rsid w:val="00C4479D"/>
    <w:rsid w:val="00C457DD"/>
    <w:rsid w:val="00C45C22"/>
    <w:rsid w:val="00C46FD2"/>
    <w:rsid w:val="00C50235"/>
    <w:rsid w:val="00C50D36"/>
    <w:rsid w:val="00C511EB"/>
    <w:rsid w:val="00C53303"/>
    <w:rsid w:val="00C544E3"/>
    <w:rsid w:val="00C5696D"/>
    <w:rsid w:val="00C56F52"/>
    <w:rsid w:val="00C57001"/>
    <w:rsid w:val="00C5788B"/>
    <w:rsid w:val="00C603DF"/>
    <w:rsid w:val="00C60FE0"/>
    <w:rsid w:val="00C6121B"/>
    <w:rsid w:val="00C613A8"/>
    <w:rsid w:val="00C618E3"/>
    <w:rsid w:val="00C61E06"/>
    <w:rsid w:val="00C62378"/>
    <w:rsid w:val="00C626C5"/>
    <w:rsid w:val="00C62981"/>
    <w:rsid w:val="00C63313"/>
    <w:rsid w:val="00C63949"/>
    <w:rsid w:val="00C63D37"/>
    <w:rsid w:val="00C65A37"/>
    <w:rsid w:val="00C66E8C"/>
    <w:rsid w:val="00C700D1"/>
    <w:rsid w:val="00C76030"/>
    <w:rsid w:val="00C762C8"/>
    <w:rsid w:val="00C766EE"/>
    <w:rsid w:val="00C76CF4"/>
    <w:rsid w:val="00C80C75"/>
    <w:rsid w:val="00C80D1C"/>
    <w:rsid w:val="00C80E53"/>
    <w:rsid w:val="00C80F0B"/>
    <w:rsid w:val="00C81148"/>
    <w:rsid w:val="00C81584"/>
    <w:rsid w:val="00C82622"/>
    <w:rsid w:val="00C826F0"/>
    <w:rsid w:val="00C8359A"/>
    <w:rsid w:val="00C83719"/>
    <w:rsid w:val="00C8427E"/>
    <w:rsid w:val="00C84D5E"/>
    <w:rsid w:val="00C852ED"/>
    <w:rsid w:val="00C85EFD"/>
    <w:rsid w:val="00C86BDD"/>
    <w:rsid w:val="00C86C4A"/>
    <w:rsid w:val="00C8771E"/>
    <w:rsid w:val="00C90DEC"/>
    <w:rsid w:val="00C92001"/>
    <w:rsid w:val="00C94F2D"/>
    <w:rsid w:val="00C95055"/>
    <w:rsid w:val="00C95C04"/>
    <w:rsid w:val="00C966DC"/>
    <w:rsid w:val="00C96A87"/>
    <w:rsid w:val="00C9739B"/>
    <w:rsid w:val="00C9771E"/>
    <w:rsid w:val="00C97E65"/>
    <w:rsid w:val="00CA0ADF"/>
    <w:rsid w:val="00CA0AF8"/>
    <w:rsid w:val="00CA1939"/>
    <w:rsid w:val="00CA648B"/>
    <w:rsid w:val="00CA6AD0"/>
    <w:rsid w:val="00CA7129"/>
    <w:rsid w:val="00CA7732"/>
    <w:rsid w:val="00CA7801"/>
    <w:rsid w:val="00CA7B60"/>
    <w:rsid w:val="00CB07A2"/>
    <w:rsid w:val="00CB1E8F"/>
    <w:rsid w:val="00CB1F7D"/>
    <w:rsid w:val="00CB3363"/>
    <w:rsid w:val="00CB35BA"/>
    <w:rsid w:val="00CB373F"/>
    <w:rsid w:val="00CB4786"/>
    <w:rsid w:val="00CB4C63"/>
    <w:rsid w:val="00CB5A04"/>
    <w:rsid w:val="00CB5A20"/>
    <w:rsid w:val="00CB6895"/>
    <w:rsid w:val="00CC191C"/>
    <w:rsid w:val="00CC1A1F"/>
    <w:rsid w:val="00CC282D"/>
    <w:rsid w:val="00CC3356"/>
    <w:rsid w:val="00CC4D84"/>
    <w:rsid w:val="00CC4E43"/>
    <w:rsid w:val="00CC5809"/>
    <w:rsid w:val="00CC669B"/>
    <w:rsid w:val="00CC6C93"/>
    <w:rsid w:val="00CD00BA"/>
    <w:rsid w:val="00CD0440"/>
    <w:rsid w:val="00CD0DBE"/>
    <w:rsid w:val="00CD0FED"/>
    <w:rsid w:val="00CD2203"/>
    <w:rsid w:val="00CD29B0"/>
    <w:rsid w:val="00CD3D36"/>
    <w:rsid w:val="00CD4AD9"/>
    <w:rsid w:val="00CD57EF"/>
    <w:rsid w:val="00CD59F5"/>
    <w:rsid w:val="00CD63E8"/>
    <w:rsid w:val="00CD7597"/>
    <w:rsid w:val="00CE0A3B"/>
    <w:rsid w:val="00CE0F44"/>
    <w:rsid w:val="00CE174E"/>
    <w:rsid w:val="00CE2611"/>
    <w:rsid w:val="00CE301E"/>
    <w:rsid w:val="00CE3BC6"/>
    <w:rsid w:val="00CE64E7"/>
    <w:rsid w:val="00CE6B67"/>
    <w:rsid w:val="00CE6FDE"/>
    <w:rsid w:val="00CF08BC"/>
    <w:rsid w:val="00CF1AA3"/>
    <w:rsid w:val="00CF1C69"/>
    <w:rsid w:val="00CF442A"/>
    <w:rsid w:val="00CF49A4"/>
    <w:rsid w:val="00CF5364"/>
    <w:rsid w:val="00CF55DA"/>
    <w:rsid w:val="00CF5CC2"/>
    <w:rsid w:val="00CF742E"/>
    <w:rsid w:val="00D0068F"/>
    <w:rsid w:val="00D02152"/>
    <w:rsid w:val="00D051A5"/>
    <w:rsid w:val="00D070E9"/>
    <w:rsid w:val="00D07C86"/>
    <w:rsid w:val="00D07FD3"/>
    <w:rsid w:val="00D111CB"/>
    <w:rsid w:val="00D114E8"/>
    <w:rsid w:val="00D11685"/>
    <w:rsid w:val="00D128A1"/>
    <w:rsid w:val="00D14FAC"/>
    <w:rsid w:val="00D1567D"/>
    <w:rsid w:val="00D1635A"/>
    <w:rsid w:val="00D164EF"/>
    <w:rsid w:val="00D16C50"/>
    <w:rsid w:val="00D204DB"/>
    <w:rsid w:val="00D208E7"/>
    <w:rsid w:val="00D2132F"/>
    <w:rsid w:val="00D235EA"/>
    <w:rsid w:val="00D23A54"/>
    <w:rsid w:val="00D24497"/>
    <w:rsid w:val="00D24EB6"/>
    <w:rsid w:val="00D25857"/>
    <w:rsid w:val="00D26D53"/>
    <w:rsid w:val="00D27754"/>
    <w:rsid w:val="00D3136B"/>
    <w:rsid w:val="00D31CEF"/>
    <w:rsid w:val="00D332C4"/>
    <w:rsid w:val="00D33B61"/>
    <w:rsid w:val="00D35148"/>
    <w:rsid w:val="00D3597F"/>
    <w:rsid w:val="00D36522"/>
    <w:rsid w:val="00D37C57"/>
    <w:rsid w:val="00D414C2"/>
    <w:rsid w:val="00D41ECD"/>
    <w:rsid w:val="00D42D51"/>
    <w:rsid w:val="00D431A4"/>
    <w:rsid w:val="00D43671"/>
    <w:rsid w:val="00D43F68"/>
    <w:rsid w:val="00D43F86"/>
    <w:rsid w:val="00D44062"/>
    <w:rsid w:val="00D4542E"/>
    <w:rsid w:val="00D457F5"/>
    <w:rsid w:val="00D45ED2"/>
    <w:rsid w:val="00D510BE"/>
    <w:rsid w:val="00D51C59"/>
    <w:rsid w:val="00D52642"/>
    <w:rsid w:val="00D52A16"/>
    <w:rsid w:val="00D53CF9"/>
    <w:rsid w:val="00D5545A"/>
    <w:rsid w:val="00D6086B"/>
    <w:rsid w:val="00D60E93"/>
    <w:rsid w:val="00D620DB"/>
    <w:rsid w:val="00D626A1"/>
    <w:rsid w:val="00D64AA6"/>
    <w:rsid w:val="00D653CB"/>
    <w:rsid w:val="00D65DCD"/>
    <w:rsid w:val="00D66120"/>
    <w:rsid w:val="00D66DF6"/>
    <w:rsid w:val="00D67470"/>
    <w:rsid w:val="00D67BF0"/>
    <w:rsid w:val="00D71294"/>
    <w:rsid w:val="00D73D32"/>
    <w:rsid w:val="00D7457B"/>
    <w:rsid w:val="00D7493C"/>
    <w:rsid w:val="00D75183"/>
    <w:rsid w:val="00D764E9"/>
    <w:rsid w:val="00D76748"/>
    <w:rsid w:val="00D76AF6"/>
    <w:rsid w:val="00D76DC8"/>
    <w:rsid w:val="00D77D2A"/>
    <w:rsid w:val="00D8122D"/>
    <w:rsid w:val="00D820DB"/>
    <w:rsid w:val="00D82D35"/>
    <w:rsid w:val="00D82EDB"/>
    <w:rsid w:val="00D83994"/>
    <w:rsid w:val="00D840C0"/>
    <w:rsid w:val="00D87749"/>
    <w:rsid w:val="00D91056"/>
    <w:rsid w:val="00D9154E"/>
    <w:rsid w:val="00D916D8"/>
    <w:rsid w:val="00D929EC"/>
    <w:rsid w:val="00D9319B"/>
    <w:rsid w:val="00D93832"/>
    <w:rsid w:val="00D9785B"/>
    <w:rsid w:val="00D97D67"/>
    <w:rsid w:val="00DA0CBE"/>
    <w:rsid w:val="00DA2935"/>
    <w:rsid w:val="00DA2E10"/>
    <w:rsid w:val="00DA36AC"/>
    <w:rsid w:val="00DA3885"/>
    <w:rsid w:val="00DA747D"/>
    <w:rsid w:val="00DA751A"/>
    <w:rsid w:val="00DA7929"/>
    <w:rsid w:val="00DB36EF"/>
    <w:rsid w:val="00DB3FB8"/>
    <w:rsid w:val="00DB45F2"/>
    <w:rsid w:val="00DB4DDF"/>
    <w:rsid w:val="00DB62A2"/>
    <w:rsid w:val="00DC14C6"/>
    <w:rsid w:val="00DC27D9"/>
    <w:rsid w:val="00DC2C42"/>
    <w:rsid w:val="00DC345E"/>
    <w:rsid w:val="00DC3ABD"/>
    <w:rsid w:val="00DC3BA1"/>
    <w:rsid w:val="00DC3F30"/>
    <w:rsid w:val="00DC46DF"/>
    <w:rsid w:val="00DC73FE"/>
    <w:rsid w:val="00DC7ABA"/>
    <w:rsid w:val="00DD0C5E"/>
    <w:rsid w:val="00DD1A1E"/>
    <w:rsid w:val="00DD2844"/>
    <w:rsid w:val="00DD3D09"/>
    <w:rsid w:val="00DD4865"/>
    <w:rsid w:val="00DD4BDE"/>
    <w:rsid w:val="00DD5B31"/>
    <w:rsid w:val="00DD6500"/>
    <w:rsid w:val="00DD694A"/>
    <w:rsid w:val="00DD7B4D"/>
    <w:rsid w:val="00DE0849"/>
    <w:rsid w:val="00DE1A4C"/>
    <w:rsid w:val="00DE23D6"/>
    <w:rsid w:val="00DE3783"/>
    <w:rsid w:val="00DE3FE4"/>
    <w:rsid w:val="00DE5589"/>
    <w:rsid w:val="00DE692D"/>
    <w:rsid w:val="00DE6B2B"/>
    <w:rsid w:val="00DE7B71"/>
    <w:rsid w:val="00DF07E8"/>
    <w:rsid w:val="00DF0AF4"/>
    <w:rsid w:val="00DF0BFB"/>
    <w:rsid w:val="00DF1BF3"/>
    <w:rsid w:val="00DF1DD0"/>
    <w:rsid w:val="00DF1EEF"/>
    <w:rsid w:val="00DF3154"/>
    <w:rsid w:val="00DF44AC"/>
    <w:rsid w:val="00DF4F22"/>
    <w:rsid w:val="00DF5E01"/>
    <w:rsid w:val="00DF6C93"/>
    <w:rsid w:val="00DF764C"/>
    <w:rsid w:val="00DF7729"/>
    <w:rsid w:val="00E00501"/>
    <w:rsid w:val="00E00AAA"/>
    <w:rsid w:val="00E00FB8"/>
    <w:rsid w:val="00E0110F"/>
    <w:rsid w:val="00E011D4"/>
    <w:rsid w:val="00E013E9"/>
    <w:rsid w:val="00E0149E"/>
    <w:rsid w:val="00E01552"/>
    <w:rsid w:val="00E01C76"/>
    <w:rsid w:val="00E01E49"/>
    <w:rsid w:val="00E02F61"/>
    <w:rsid w:val="00E03C92"/>
    <w:rsid w:val="00E0561E"/>
    <w:rsid w:val="00E0572F"/>
    <w:rsid w:val="00E079DB"/>
    <w:rsid w:val="00E1000C"/>
    <w:rsid w:val="00E100D7"/>
    <w:rsid w:val="00E10761"/>
    <w:rsid w:val="00E11BE1"/>
    <w:rsid w:val="00E131DE"/>
    <w:rsid w:val="00E1438B"/>
    <w:rsid w:val="00E14651"/>
    <w:rsid w:val="00E14C2A"/>
    <w:rsid w:val="00E1549A"/>
    <w:rsid w:val="00E159B8"/>
    <w:rsid w:val="00E15A44"/>
    <w:rsid w:val="00E1752E"/>
    <w:rsid w:val="00E2053C"/>
    <w:rsid w:val="00E20963"/>
    <w:rsid w:val="00E23BF8"/>
    <w:rsid w:val="00E23C60"/>
    <w:rsid w:val="00E24998"/>
    <w:rsid w:val="00E258A0"/>
    <w:rsid w:val="00E258F4"/>
    <w:rsid w:val="00E2728C"/>
    <w:rsid w:val="00E2771F"/>
    <w:rsid w:val="00E279BA"/>
    <w:rsid w:val="00E30D4D"/>
    <w:rsid w:val="00E30F4B"/>
    <w:rsid w:val="00E324B0"/>
    <w:rsid w:val="00E32CB6"/>
    <w:rsid w:val="00E32CDB"/>
    <w:rsid w:val="00E32FB2"/>
    <w:rsid w:val="00E33EB9"/>
    <w:rsid w:val="00E33EC9"/>
    <w:rsid w:val="00E3632A"/>
    <w:rsid w:val="00E363A2"/>
    <w:rsid w:val="00E40927"/>
    <w:rsid w:val="00E42A11"/>
    <w:rsid w:val="00E42BC6"/>
    <w:rsid w:val="00E435AA"/>
    <w:rsid w:val="00E444A3"/>
    <w:rsid w:val="00E44C8D"/>
    <w:rsid w:val="00E46073"/>
    <w:rsid w:val="00E461CB"/>
    <w:rsid w:val="00E46911"/>
    <w:rsid w:val="00E46AD8"/>
    <w:rsid w:val="00E507A5"/>
    <w:rsid w:val="00E5237C"/>
    <w:rsid w:val="00E52956"/>
    <w:rsid w:val="00E52959"/>
    <w:rsid w:val="00E52B99"/>
    <w:rsid w:val="00E531F9"/>
    <w:rsid w:val="00E54283"/>
    <w:rsid w:val="00E5462C"/>
    <w:rsid w:val="00E54B9E"/>
    <w:rsid w:val="00E54CA4"/>
    <w:rsid w:val="00E560BC"/>
    <w:rsid w:val="00E56E97"/>
    <w:rsid w:val="00E579CA"/>
    <w:rsid w:val="00E62773"/>
    <w:rsid w:val="00E63FD5"/>
    <w:rsid w:val="00E673F1"/>
    <w:rsid w:val="00E70280"/>
    <w:rsid w:val="00E71637"/>
    <w:rsid w:val="00E72BC6"/>
    <w:rsid w:val="00E73C19"/>
    <w:rsid w:val="00E7580C"/>
    <w:rsid w:val="00E759D2"/>
    <w:rsid w:val="00E75F6D"/>
    <w:rsid w:val="00E76804"/>
    <w:rsid w:val="00E76ED2"/>
    <w:rsid w:val="00E8094C"/>
    <w:rsid w:val="00E82355"/>
    <w:rsid w:val="00E8240D"/>
    <w:rsid w:val="00E83E5A"/>
    <w:rsid w:val="00E84E4B"/>
    <w:rsid w:val="00E85F4E"/>
    <w:rsid w:val="00E9222B"/>
    <w:rsid w:val="00E93A4E"/>
    <w:rsid w:val="00E940BA"/>
    <w:rsid w:val="00E9640D"/>
    <w:rsid w:val="00E97579"/>
    <w:rsid w:val="00EA0613"/>
    <w:rsid w:val="00EA1D63"/>
    <w:rsid w:val="00EA2B97"/>
    <w:rsid w:val="00EA2E27"/>
    <w:rsid w:val="00EA3AB1"/>
    <w:rsid w:val="00EA3D4A"/>
    <w:rsid w:val="00EA473C"/>
    <w:rsid w:val="00EA4C02"/>
    <w:rsid w:val="00EA4D4C"/>
    <w:rsid w:val="00EA53C3"/>
    <w:rsid w:val="00EA5B61"/>
    <w:rsid w:val="00EA5D39"/>
    <w:rsid w:val="00EA5FDC"/>
    <w:rsid w:val="00EA6C85"/>
    <w:rsid w:val="00EA732F"/>
    <w:rsid w:val="00EA79E6"/>
    <w:rsid w:val="00EB1C93"/>
    <w:rsid w:val="00EB3CBB"/>
    <w:rsid w:val="00EC06AD"/>
    <w:rsid w:val="00EC0F36"/>
    <w:rsid w:val="00EC3130"/>
    <w:rsid w:val="00EC31A8"/>
    <w:rsid w:val="00EC32A4"/>
    <w:rsid w:val="00EC36F2"/>
    <w:rsid w:val="00EC4ABA"/>
    <w:rsid w:val="00EC4C26"/>
    <w:rsid w:val="00EC5D26"/>
    <w:rsid w:val="00EC5EDC"/>
    <w:rsid w:val="00EC6964"/>
    <w:rsid w:val="00EC7BE9"/>
    <w:rsid w:val="00ED2D02"/>
    <w:rsid w:val="00ED6A93"/>
    <w:rsid w:val="00ED7980"/>
    <w:rsid w:val="00ED79F0"/>
    <w:rsid w:val="00EE05C8"/>
    <w:rsid w:val="00EE1430"/>
    <w:rsid w:val="00EE2AD8"/>
    <w:rsid w:val="00EE38A3"/>
    <w:rsid w:val="00EE5722"/>
    <w:rsid w:val="00EE5A32"/>
    <w:rsid w:val="00EE76F7"/>
    <w:rsid w:val="00EF2C86"/>
    <w:rsid w:val="00EF4780"/>
    <w:rsid w:val="00EF4D9F"/>
    <w:rsid w:val="00EF4F6A"/>
    <w:rsid w:val="00EF555E"/>
    <w:rsid w:val="00EF5C83"/>
    <w:rsid w:val="00F01FB6"/>
    <w:rsid w:val="00F02F1A"/>
    <w:rsid w:val="00F0354F"/>
    <w:rsid w:val="00F03C69"/>
    <w:rsid w:val="00F04005"/>
    <w:rsid w:val="00F05324"/>
    <w:rsid w:val="00F07F7B"/>
    <w:rsid w:val="00F13141"/>
    <w:rsid w:val="00F141DE"/>
    <w:rsid w:val="00F146E4"/>
    <w:rsid w:val="00F148C4"/>
    <w:rsid w:val="00F15928"/>
    <w:rsid w:val="00F16BB2"/>
    <w:rsid w:val="00F17092"/>
    <w:rsid w:val="00F175E3"/>
    <w:rsid w:val="00F20363"/>
    <w:rsid w:val="00F209ED"/>
    <w:rsid w:val="00F20E78"/>
    <w:rsid w:val="00F2107A"/>
    <w:rsid w:val="00F21705"/>
    <w:rsid w:val="00F226F2"/>
    <w:rsid w:val="00F23314"/>
    <w:rsid w:val="00F23A55"/>
    <w:rsid w:val="00F24955"/>
    <w:rsid w:val="00F24D0A"/>
    <w:rsid w:val="00F24F68"/>
    <w:rsid w:val="00F25720"/>
    <w:rsid w:val="00F2584E"/>
    <w:rsid w:val="00F259DC"/>
    <w:rsid w:val="00F30357"/>
    <w:rsid w:val="00F3243C"/>
    <w:rsid w:val="00F369F7"/>
    <w:rsid w:val="00F403F0"/>
    <w:rsid w:val="00F4356E"/>
    <w:rsid w:val="00F436F8"/>
    <w:rsid w:val="00F447CA"/>
    <w:rsid w:val="00F45141"/>
    <w:rsid w:val="00F454BA"/>
    <w:rsid w:val="00F4644A"/>
    <w:rsid w:val="00F46B78"/>
    <w:rsid w:val="00F532A6"/>
    <w:rsid w:val="00F53E2E"/>
    <w:rsid w:val="00F54B00"/>
    <w:rsid w:val="00F54DD0"/>
    <w:rsid w:val="00F54DE5"/>
    <w:rsid w:val="00F553D4"/>
    <w:rsid w:val="00F55B19"/>
    <w:rsid w:val="00F55FD9"/>
    <w:rsid w:val="00F5637E"/>
    <w:rsid w:val="00F564C0"/>
    <w:rsid w:val="00F56B3D"/>
    <w:rsid w:val="00F56C2F"/>
    <w:rsid w:val="00F57872"/>
    <w:rsid w:val="00F60209"/>
    <w:rsid w:val="00F61B74"/>
    <w:rsid w:val="00F62412"/>
    <w:rsid w:val="00F62DEB"/>
    <w:rsid w:val="00F62EAE"/>
    <w:rsid w:val="00F640FF"/>
    <w:rsid w:val="00F64A49"/>
    <w:rsid w:val="00F64F85"/>
    <w:rsid w:val="00F65A0F"/>
    <w:rsid w:val="00F66EB8"/>
    <w:rsid w:val="00F70059"/>
    <w:rsid w:val="00F70F75"/>
    <w:rsid w:val="00F717D4"/>
    <w:rsid w:val="00F727F6"/>
    <w:rsid w:val="00F72A19"/>
    <w:rsid w:val="00F72D9F"/>
    <w:rsid w:val="00F73567"/>
    <w:rsid w:val="00F73D59"/>
    <w:rsid w:val="00F74946"/>
    <w:rsid w:val="00F749DC"/>
    <w:rsid w:val="00F75385"/>
    <w:rsid w:val="00F756F9"/>
    <w:rsid w:val="00F77934"/>
    <w:rsid w:val="00F77F00"/>
    <w:rsid w:val="00F80FC2"/>
    <w:rsid w:val="00F815E0"/>
    <w:rsid w:val="00F827EB"/>
    <w:rsid w:val="00F83B67"/>
    <w:rsid w:val="00F848A1"/>
    <w:rsid w:val="00F849A6"/>
    <w:rsid w:val="00F90AB7"/>
    <w:rsid w:val="00F91907"/>
    <w:rsid w:val="00F93629"/>
    <w:rsid w:val="00F93B56"/>
    <w:rsid w:val="00F94BEE"/>
    <w:rsid w:val="00F95238"/>
    <w:rsid w:val="00F95618"/>
    <w:rsid w:val="00F95895"/>
    <w:rsid w:val="00F96CE0"/>
    <w:rsid w:val="00F9738C"/>
    <w:rsid w:val="00FA08D9"/>
    <w:rsid w:val="00FA1458"/>
    <w:rsid w:val="00FA1781"/>
    <w:rsid w:val="00FA2039"/>
    <w:rsid w:val="00FA364C"/>
    <w:rsid w:val="00FA36D0"/>
    <w:rsid w:val="00FA4534"/>
    <w:rsid w:val="00FA49F1"/>
    <w:rsid w:val="00FA516E"/>
    <w:rsid w:val="00FA5531"/>
    <w:rsid w:val="00FA5F98"/>
    <w:rsid w:val="00FA7250"/>
    <w:rsid w:val="00FB001B"/>
    <w:rsid w:val="00FB1385"/>
    <w:rsid w:val="00FB2A35"/>
    <w:rsid w:val="00FB329D"/>
    <w:rsid w:val="00FB3A14"/>
    <w:rsid w:val="00FB3DA7"/>
    <w:rsid w:val="00FB44DF"/>
    <w:rsid w:val="00FB46A9"/>
    <w:rsid w:val="00FB482A"/>
    <w:rsid w:val="00FB5079"/>
    <w:rsid w:val="00FB6AB0"/>
    <w:rsid w:val="00FC1317"/>
    <w:rsid w:val="00FC1351"/>
    <w:rsid w:val="00FC176C"/>
    <w:rsid w:val="00FC365F"/>
    <w:rsid w:val="00FC435D"/>
    <w:rsid w:val="00FC4F6A"/>
    <w:rsid w:val="00FC589A"/>
    <w:rsid w:val="00FC5AEF"/>
    <w:rsid w:val="00FC5DCD"/>
    <w:rsid w:val="00FC70E6"/>
    <w:rsid w:val="00FC73D5"/>
    <w:rsid w:val="00FC765F"/>
    <w:rsid w:val="00FC7F41"/>
    <w:rsid w:val="00FD012F"/>
    <w:rsid w:val="00FD11CB"/>
    <w:rsid w:val="00FD11D7"/>
    <w:rsid w:val="00FD1331"/>
    <w:rsid w:val="00FD4CFB"/>
    <w:rsid w:val="00FD519A"/>
    <w:rsid w:val="00FD569C"/>
    <w:rsid w:val="00FD60DB"/>
    <w:rsid w:val="00FD6205"/>
    <w:rsid w:val="00FD6F6E"/>
    <w:rsid w:val="00FD7CEA"/>
    <w:rsid w:val="00FE1277"/>
    <w:rsid w:val="00FE2D1A"/>
    <w:rsid w:val="00FE2DE3"/>
    <w:rsid w:val="00FE3F32"/>
    <w:rsid w:val="00FE3F89"/>
    <w:rsid w:val="00FE5835"/>
    <w:rsid w:val="00FE5E6A"/>
    <w:rsid w:val="00FE7EE1"/>
    <w:rsid w:val="00FF00B6"/>
    <w:rsid w:val="00FF09F2"/>
    <w:rsid w:val="00FF0B78"/>
    <w:rsid w:val="00FF183C"/>
    <w:rsid w:val="00FF2AF1"/>
    <w:rsid w:val="00FF2F0B"/>
    <w:rsid w:val="00FF3CE0"/>
    <w:rsid w:val="00FF455B"/>
    <w:rsid w:val="00FF4BC2"/>
    <w:rsid w:val="00FF4CF0"/>
    <w:rsid w:val="00FF505E"/>
    <w:rsid w:val="00FF7B27"/>
    <w:rsid w:val="00FF7C2B"/>
    <w:rsid w:val="00FF7D3F"/>
    <w:rsid w:val="00FF7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6B72C5"/>
  <w15:docId w15:val="{FF182708-2278-43DD-A14C-71D562D53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8016B"/>
    <w:rPr>
      <w:sz w:val="24"/>
      <w:szCs w:val="24"/>
    </w:rPr>
  </w:style>
  <w:style w:type="paragraph" w:styleId="Nagwek3">
    <w:name w:val="heading 3"/>
    <w:basedOn w:val="Normalny"/>
    <w:next w:val="Normalny"/>
    <w:link w:val="Nagwek3Znak"/>
    <w:semiHidden/>
    <w:unhideWhenUsed/>
    <w:qFormat/>
    <w:rsid w:val="00F72A19"/>
    <w:pPr>
      <w:keepNext/>
      <w:spacing w:before="240" w:after="60"/>
      <w:outlineLvl w:val="2"/>
    </w:pPr>
    <w:rPr>
      <w:rFonts w:ascii="Calibri Light" w:hAnsi="Calibri Light"/>
      <w:b/>
      <w:bCs/>
      <w:sz w:val="26"/>
      <w:szCs w:val="26"/>
    </w:rPr>
  </w:style>
  <w:style w:type="paragraph" w:styleId="Nagwek4">
    <w:name w:val="heading 4"/>
    <w:basedOn w:val="Normalny"/>
    <w:next w:val="Normalny"/>
    <w:qFormat/>
    <w:rsid w:val="007432A6"/>
    <w:pPr>
      <w:keepNext/>
      <w:jc w:val="both"/>
      <w:outlineLvl w:val="3"/>
    </w:pPr>
    <w:rPr>
      <w:b/>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7432A6"/>
    <w:rPr>
      <w:b/>
      <w:iCs/>
    </w:rPr>
  </w:style>
  <w:style w:type="paragraph" w:styleId="Tytu">
    <w:name w:val="Title"/>
    <w:basedOn w:val="Normalny"/>
    <w:qFormat/>
    <w:rsid w:val="007432A6"/>
    <w:pPr>
      <w:jc w:val="center"/>
    </w:pPr>
    <w:rPr>
      <w:b/>
      <w:sz w:val="28"/>
      <w:szCs w:val="20"/>
      <w:lang w:eastAsia="en-US"/>
    </w:rPr>
  </w:style>
  <w:style w:type="paragraph" w:styleId="Tekstpodstawowy3">
    <w:name w:val="Body Text 3"/>
    <w:basedOn w:val="Normalny"/>
    <w:rsid w:val="007432A6"/>
    <w:pPr>
      <w:jc w:val="both"/>
    </w:pPr>
    <w:rPr>
      <w:szCs w:val="20"/>
      <w:lang w:eastAsia="en-US"/>
    </w:rPr>
  </w:style>
  <w:style w:type="paragraph" w:styleId="Tekstpodstawowy2">
    <w:name w:val="Body Text 2"/>
    <w:basedOn w:val="Normalny"/>
    <w:rsid w:val="007432A6"/>
    <w:pPr>
      <w:spacing w:after="120" w:line="480" w:lineRule="auto"/>
    </w:pPr>
  </w:style>
  <w:style w:type="paragraph" w:styleId="Stopka">
    <w:name w:val="footer"/>
    <w:basedOn w:val="Normalny"/>
    <w:rsid w:val="007432A6"/>
    <w:pPr>
      <w:tabs>
        <w:tab w:val="center" w:pos="4536"/>
        <w:tab w:val="right" w:pos="9072"/>
      </w:tabs>
    </w:pPr>
  </w:style>
  <w:style w:type="character" w:styleId="Numerstrony">
    <w:name w:val="page number"/>
    <w:basedOn w:val="Domylnaczcionkaakapitu"/>
    <w:rsid w:val="007432A6"/>
  </w:style>
  <w:style w:type="character" w:styleId="HTML-definicja">
    <w:name w:val="HTML Definition"/>
    <w:rsid w:val="007432A6"/>
    <w:rPr>
      <w:i w:val="0"/>
      <w:iCs w:val="0"/>
      <w:bdr w:val="none" w:sz="0" w:space="0" w:color="auto" w:frame="1"/>
    </w:rPr>
  </w:style>
  <w:style w:type="paragraph" w:styleId="NormalnyWeb">
    <w:name w:val="Normal (Web)"/>
    <w:basedOn w:val="Normalny"/>
    <w:uiPriority w:val="99"/>
    <w:rsid w:val="00753862"/>
    <w:pPr>
      <w:spacing w:before="100" w:beforeAutospacing="1" w:after="119"/>
    </w:pPr>
  </w:style>
  <w:style w:type="paragraph" w:styleId="Tekstprzypisukocowego">
    <w:name w:val="endnote text"/>
    <w:basedOn w:val="Normalny"/>
    <w:semiHidden/>
    <w:rsid w:val="00265FB0"/>
    <w:rPr>
      <w:sz w:val="20"/>
      <w:szCs w:val="20"/>
    </w:rPr>
  </w:style>
  <w:style w:type="character" w:styleId="Odwoanieprzypisukocowego">
    <w:name w:val="endnote reference"/>
    <w:semiHidden/>
    <w:rsid w:val="00265FB0"/>
    <w:rPr>
      <w:vertAlign w:val="superscript"/>
    </w:rPr>
  </w:style>
  <w:style w:type="character" w:styleId="Hipercze">
    <w:name w:val="Hyperlink"/>
    <w:rsid w:val="00232C4F"/>
    <w:rPr>
      <w:color w:val="0000FF"/>
      <w:u w:val="single"/>
    </w:rPr>
  </w:style>
  <w:style w:type="character" w:customStyle="1" w:styleId="text21">
    <w:name w:val="text21"/>
    <w:rsid w:val="005E78B0"/>
    <w:rPr>
      <w:rFonts w:ascii="Verdana" w:hAnsi="Verdana" w:hint="default"/>
      <w:color w:val="000000"/>
      <w:sz w:val="12"/>
      <w:szCs w:val="12"/>
    </w:rPr>
  </w:style>
  <w:style w:type="table" w:styleId="Tabela-Siatka">
    <w:name w:val="Table Grid"/>
    <w:basedOn w:val="Standardowy"/>
    <w:rsid w:val="00B333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C5D5A"/>
    <w:pPr>
      <w:autoSpaceDE w:val="0"/>
      <w:autoSpaceDN w:val="0"/>
      <w:adjustRightInd w:val="0"/>
    </w:pPr>
    <w:rPr>
      <w:color w:val="000000"/>
      <w:sz w:val="24"/>
      <w:szCs w:val="24"/>
    </w:rPr>
  </w:style>
  <w:style w:type="character" w:customStyle="1" w:styleId="txt-new">
    <w:name w:val="txt-new"/>
    <w:basedOn w:val="Domylnaczcionkaakapitu"/>
    <w:rsid w:val="009B0423"/>
  </w:style>
  <w:style w:type="character" w:customStyle="1" w:styleId="tabulatory">
    <w:name w:val="tabulatory"/>
    <w:basedOn w:val="Domylnaczcionkaakapitu"/>
    <w:rsid w:val="009B0423"/>
  </w:style>
  <w:style w:type="paragraph" w:styleId="Tekstprzypisudolnego">
    <w:name w:val="footnote text"/>
    <w:basedOn w:val="Normalny"/>
    <w:link w:val="TekstprzypisudolnegoZnak"/>
    <w:rsid w:val="004E063E"/>
    <w:rPr>
      <w:sz w:val="20"/>
      <w:szCs w:val="20"/>
    </w:rPr>
  </w:style>
  <w:style w:type="character" w:customStyle="1" w:styleId="TekstprzypisudolnegoZnak">
    <w:name w:val="Tekst przypisu dolnego Znak"/>
    <w:link w:val="Tekstprzypisudolnego"/>
    <w:rsid w:val="004E063E"/>
    <w:rPr>
      <w:lang w:val="pl-PL" w:eastAsia="pl-PL" w:bidi="ar-SA"/>
    </w:rPr>
  </w:style>
  <w:style w:type="paragraph" w:customStyle="1" w:styleId="western">
    <w:name w:val="western"/>
    <w:basedOn w:val="Normalny"/>
    <w:rsid w:val="001C2446"/>
    <w:pPr>
      <w:spacing w:before="100" w:beforeAutospacing="1" w:after="100" w:afterAutospacing="1"/>
    </w:pPr>
    <w:rPr>
      <w:b/>
      <w:bCs/>
    </w:rPr>
  </w:style>
  <w:style w:type="paragraph" w:styleId="Tekstdymka">
    <w:name w:val="Balloon Text"/>
    <w:basedOn w:val="Normalny"/>
    <w:link w:val="TekstdymkaZnak"/>
    <w:rsid w:val="00B41122"/>
    <w:rPr>
      <w:rFonts w:ascii="Segoe UI" w:hAnsi="Segoe UI" w:cs="Segoe UI"/>
      <w:sz w:val="18"/>
      <w:szCs w:val="18"/>
    </w:rPr>
  </w:style>
  <w:style w:type="character" w:customStyle="1" w:styleId="TekstdymkaZnak">
    <w:name w:val="Tekst dymka Znak"/>
    <w:link w:val="Tekstdymka"/>
    <w:rsid w:val="00B41122"/>
    <w:rPr>
      <w:rFonts w:ascii="Segoe UI" w:hAnsi="Segoe UI" w:cs="Segoe UI"/>
      <w:sz w:val="18"/>
      <w:szCs w:val="18"/>
    </w:rPr>
  </w:style>
  <w:style w:type="character" w:customStyle="1" w:styleId="TekstpodstawowyZnak">
    <w:name w:val="Tekst podstawowy Znak"/>
    <w:link w:val="Tekstpodstawowy"/>
    <w:rsid w:val="009A2FDC"/>
    <w:rPr>
      <w:b/>
      <w:iCs/>
      <w:sz w:val="24"/>
      <w:szCs w:val="24"/>
    </w:rPr>
  </w:style>
  <w:style w:type="character" w:customStyle="1" w:styleId="Nierozpoznanawzmianka1">
    <w:name w:val="Nierozpoznana wzmianka1"/>
    <w:uiPriority w:val="99"/>
    <w:semiHidden/>
    <w:unhideWhenUsed/>
    <w:rsid w:val="003D580C"/>
    <w:rPr>
      <w:color w:val="605E5C"/>
      <w:shd w:val="clear" w:color="auto" w:fill="E1DFDD"/>
    </w:rPr>
  </w:style>
  <w:style w:type="paragraph" w:styleId="Tekstpodstawowywcity">
    <w:name w:val="Body Text Indent"/>
    <w:basedOn w:val="Normalny"/>
    <w:link w:val="TekstpodstawowywcityZnak"/>
    <w:rsid w:val="00364188"/>
    <w:pPr>
      <w:spacing w:after="120"/>
      <w:ind w:left="283"/>
    </w:pPr>
  </w:style>
  <w:style w:type="character" w:customStyle="1" w:styleId="TekstpodstawowywcityZnak">
    <w:name w:val="Tekst podstawowy wcięty Znak"/>
    <w:link w:val="Tekstpodstawowywcity"/>
    <w:rsid w:val="00364188"/>
    <w:rPr>
      <w:sz w:val="24"/>
      <w:szCs w:val="24"/>
    </w:rPr>
  </w:style>
  <w:style w:type="paragraph" w:customStyle="1" w:styleId="Standard">
    <w:name w:val="Standard"/>
    <w:qFormat/>
    <w:rsid w:val="00CA0AF8"/>
    <w:pPr>
      <w:suppressAutoHyphens/>
      <w:autoSpaceDN w:val="0"/>
      <w:spacing w:after="160" w:line="259" w:lineRule="auto"/>
      <w:textAlignment w:val="baseline"/>
    </w:pPr>
    <w:rPr>
      <w:rFonts w:ascii="Liberation Serif" w:eastAsia="NSimSun" w:hAnsi="Liberation Serif" w:cs="Lucida Sans"/>
      <w:kern w:val="3"/>
      <w:sz w:val="24"/>
      <w:szCs w:val="24"/>
      <w:lang w:eastAsia="zh-CN" w:bidi="hi-IN"/>
    </w:rPr>
  </w:style>
  <w:style w:type="paragraph" w:styleId="Nagwek">
    <w:name w:val="header"/>
    <w:basedOn w:val="Normalny"/>
    <w:link w:val="NagwekZnak"/>
    <w:rsid w:val="00077B2F"/>
    <w:pPr>
      <w:tabs>
        <w:tab w:val="center" w:pos="4536"/>
        <w:tab w:val="right" w:pos="9072"/>
      </w:tabs>
    </w:pPr>
  </w:style>
  <w:style w:type="character" w:customStyle="1" w:styleId="NagwekZnak">
    <w:name w:val="Nagłówek Znak"/>
    <w:link w:val="Nagwek"/>
    <w:rsid w:val="00077B2F"/>
    <w:rPr>
      <w:sz w:val="24"/>
      <w:szCs w:val="24"/>
    </w:rPr>
  </w:style>
  <w:style w:type="character" w:customStyle="1" w:styleId="Nagwek3Znak">
    <w:name w:val="Nagłówek 3 Znak"/>
    <w:link w:val="Nagwek3"/>
    <w:semiHidden/>
    <w:rsid w:val="00F72A19"/>
    <w:rPr>
      <w:rFonts w:ascii="Calibri Light" w:eastAsia="Times New Roman" w:hAnsi="Calibri Light" w:cs="Times New Roman"/>
      <w:b/>
      <w:bCs/>
      <w:sz w:val="26"/>
      <w:szCs w:val="26"/>
    </w:rPr>
  </w:style>
  <w:style w:type="character" w:styleId="Odwoaniedokomentarza">
    <w:name w:val="annotation reference"/>
    <w:rsid w:val="00554DE1"/>
    <w:rPr>
      <w:sz w:val="16"/>
      <w:szCs w:val="16"/>
    </w:rPr>
  </w:style>
  <w:style w:type="paragraph" w:styleId="Tekstkomentarza">
    <w:name w:val="annotation text"/>
    <w:basedOn w:val="Normalny"/>
    <w:link w:val="TekstkomentarzaZnak"/>
    <w:rsid w:val="00554DE1"/>
    <w:rPr>
      <w:sz w:val="20"/>
      <w:szCs w:val="20"/>
    </w:rPr>
  </w:style>
  <w:style w:type="character" w:customStyle="1" w:styleId="TekstkomentarzaZnak">
    <w:name w:val="Tekst komentarza Znak"/>
    <w:basedOn w:val="Domylnaczcionkaakapitu"/>
    <w:link w:val="Tekstkomentarza"/>
    <w:rsid w:val="00554DE1"/>
  </w:style>
  <w:style w:type="paragraph" w:styleId="Tematkomentarza">
    <w:name w:val="annotation subject"/>
    <w:basedOn w:val="Tekstkomentarza"/>
    <w:next w:val="Tekstkomentarza"/>
    <w:link w:val="TematkomentarzaZnak"/>
    <w:rsid w:val="00554DE1"/>
    <w:rPr>
      <w:b/>
      <w:bCs/>
    </w:rPr>
  </w:style>
  <w:style w:type="character" w:customStyle="1" w:styleId="TematkomentarzaZnak">
    <w:name w:val="Temat komentarza Znak"/>
    <w:link w:val="Tematkomentarza"/>
    <w:rsid w:val="00554DE1"/>
    <w:rPr>
      <w:b/>
      <w:bCs/>
    </w:rPr>
  </w:style>
  <w:style w:type="paragraph" w:styleId="Poprawka">
    <w:name w:val="Revision"/>
    <w:hidden/>
    <w:uiPriority w:val="99"/>
    <w:semiHidden/>
    <w:rsid w:val="002455B7"/>
    <w:rPr>
      <w:sz w:val="24"/>
      <w:szCs w:val="24"/>
    </w:rPr>
  </w:style>
  <w:style w:type="character" w:styleId="Nierozpoznanawzmianka">
    <w:name w:val="Unresolved Mention"/>
    <w:uiPriority w:val="99"/>
    <w:semiHidden/>
    <w:unhideWhenUsed/>
    <w:rsid w:val="00C006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7209">
      <w:bodyDiv w:val="1"/>
      <w:marLeft w:val="0"/>
      <w:marRight w:val="0"/>
      <w:marTop w:val="0"/>
      <w:marBottom w:val="0"/>
      <w:divBdr>
        <w:top w:val="none" w:sz="0" w:space="0" w:color="auto"/>
        <w:left w:val="none" w:sz="0" w:space="0" w:color="auto"/>
        <w:bottom w:val="none" w:sz="0" w:space="0" w:color="auto"/>
        <w:right w:val="none" w:sz="0" w:space="0" w:color="auto"/>
      </w:divBdr>
    </w:div>
    <w:div w:id="329257916">
      <w:bodyDiv w:val="1"/>
      <w:marLeft w:val="0"/>
      <w:marRight w:val="0"/>
      <w:marTop w:val="0"/>
      <w:marBottom w:val="0"/>
      <w:divBdr>
        <w:top w:val="none" w:sz="0" w:space="0" w:color="auto"/>
        <w:left w:val="none" w:sz="0" w:space="0" w:color="auto"/>
        <w:bottom w:val="none" w:sz="0" w:space="0" w:color="auto"/>
        <w:right w:val="none" w:sz="0" w:space="0" w:color="auto"/>
      </w:divBdr>
      <w:divsChild>
        <w:div w:id="1641763182">
          <w:marLeft w:val="0"/>
          <w:marRight w:val="0"/>
          <w:marTop w:val="0"/>
          <w:marBottom w:val="0"/>
          <w:divBdr>
            <w:top w:val="none" w:sz="0" w:space="0" w:color="auto"/>
            <w:left w:val="none" w:sz="0" w:space="0" w:color="auto"/>
            <w:bottom w:val="none" w:sz="0" w:space="0" w:color="auto"/>
            <w:right w:val="none" w:sz="0" w:space="0" w:color="auto"/>
          </w:divBdr>
          <w:divsChild>
            <w:div w:id="69549139">
              <w:marLeft w:val="0"/>
              <w:marRight w:val="0"/>
              <w:marTop w:val="0"/>
              <w:marBottom w:val="0"/>
              <w:divBdr>
                <w:top w:val="none" w:sz="0" w:space="0" w:color="auto"/>
                <w:left w:val="none" w:sz="0" w:space="0" w:color="auto"/>
                <w:bottom w:val="none" w:sz="0" w:space="0" w:color="auto"/>
                <w:right w:val="none" w:sz="0" w:space="0" w:color="auto"/>
              </w:divBdr>
              <w:divsChild>
                <w:div w:id="317003577">
                  <w:marLeft w:val="0"/>
                  <w:marRight w:val="0"/>
                  <w:marTop w:val="0"/>
                  <w:marBottom w:val="0"/>
                  <w:divBdr>
                    <w:top w:val="none" w:sz="0" w:space="0" w:color="auto"/>
                    <w:left w:val="none" w:sz="0" w:space="0" w:color="auto"/>
                    <w:bottom w:val="none" w:sz="0" w:space="0" w:color="auto"/>
                    <w:right w:val="none" w:sz="0" w:space="0" w:color="auto"/>
                  </w:divBdr>
                  <w:divsChild>
                    <w:div w:id="68381954">
                      <w:marLeft w:val="0"/>
                      <w:marRight w:val="0"/>
                      <w:marTop w:val="0"/>
                      <w:marBottom w:val="0"/>
                      <w:divBdr>
                        <w:top w:val="none" w:sz="0" w:space="0" w:color="auto"/>
                        <w:left w:val="none" w:sz="0" w:space="0" w:color="auto"/>
                        <w:bottom w:val="none" w:sz="0" w:space="0" w:color="auto"/>
                        <w:right w:val="none" w:sz="0" w:space="0" w:color="auto"/>
                      </w:divBdr>
                      <w:divsChild>
                        <w:div w:id="100105835">
                          <w:marLeft w:val="0"/>
                          <w:marRight w:val="0"/>
                          <w:marTop w:val="0"/>
                          <w:marBottom w:val="0"/>
                          <w:divBdr>
                            <w:top w:val="none" w:sz="0" w:space="0" w:color="auto"/>
                            <w:left w:val="none" w:sz="0" w:space="0" w:color="auto"/>
                            <w:bottom w:val="none" w:sz="0" w:space="0" w:color="auto"/>
                            <w:right w:val="none" w:sz="0" w:space="0" w:color="auto"/>
                          </w:divBdr>
                          <w:divsChild>
                            <w:div w:id="513306335">
                              <w:marLeft w:val="0"/>
                              <w:marRight w:val="0"/>
                              <w:marTop w:val="0"/>
                              <w:marBottom w:val="0"/>
                              <w:divBdr>
                                <w:top w:val="none" w:sz="0" w:space="0" w:color="auto"/>
                                <w:left w:val="none" w:sz="0" w:space="0" w:color="auto"/>
                                <w:bottom w:val="none" w:sz="0" w:space="0" w:color="auto"/>
                                <w:right w:val="none" w:sz="0" w:space="0" w:color="auto"/>
                              </w:divBdr>
                              <w:divsChild>
                                <w:div w:id="1828091272">
                                  <w:marLeft w:val="0"/>
                                  <w:marRight w:val="0"/>
                                  <w:marTop w:val="0"/>
                                  <w:marBottom w:val="0"/>
                                  <w:divBdr>
                                    <w:top w:val="none" w:sz="0" w:space="0" w:color="auto"/>
                                    <w:left w:val="none" w:sz="0" w:space="0" w:color="auto"/>
                                    <w:bottom w:val="none" w:sz="0" w:space="0" w:color="auto"/>
                                    <w:right w:val="none" w:sz="0" w:space="0" w:color="auto"/>
                                  </w:divBdr>
                                  <w:divsChild>
                                    <w:div w:id="591821155">
                                      <w:marLeft w:val="0"/>
                                      <w:marRight w:val="0"/>
                                      <w:marTop w:val="0"/>
                                      <w:marBottom w:val="0"/>
                                      <w:divBdr>
                                        <w:top w:val="none" w:sz="0" w:space="0" w:color="auto"/>
                                        <w:left w:val="none" w:sz="0" w:space="0" w:color="auto"/>
                                        <w:bottom w:val="none" w:sz="0" w:space="0" w:color="auto"/>
                                        <w:right w:val="none" w:sz="0" w:space="0" w:color="auto"/>
                                      </w:divBdr>
                                      <w:divsChild>
                                        <w:div w:id="16930312">
                                          <w:marLeft w:val="0"/>
                                          <w:marRight w:val="0"/>
                                          <w:marTop w:val="0"/>
                                          <w:marBottom w:val="0"/>
                                          <w:divBdr>
                                            <w:top w:val="none" w:sz="0" w:space="0" w:color="auto"/>
                                            <w:left w:val="none" w:sz="0" w:space="0" w:color="auto"/>
                                            <w:bottom w:val="none" w:sz="0" w:space="0" w:color="auto"/>
                                            <w:right w:val="none" w:sz="0" w:space="0" w:color="auto"/>
                                          </w:divBdr>
                                          <w:divsChild>
                                            <w:div w:id="354498370">
                                              <w:marLeft w:val="0"/>
                                              <w:marRight w:val="0"/>
                                              <w:marTop w:val="0"/>
                                              <w:marBottom w:val="0"/>
                                              <w:divBdr>
                                                <w:top w:val="none" w:sz="0" w:space="0" w:color="auto"/>
                                                <w:left w:val="none" w:sz="0" w:space="0" w:color="auto"/>
                                                <w:bottom w:val="none" w:sz="0" w:space="0" w:color="auto"/>
                                                <w:right w:val="none" w:sz="0" w:space="0" w:color="auto"/>
                                              </w:divBdr>
                                              <w:divsChild>
                                                <w:div w:id="2037542280">
                                                  <w:marLeft w:val="0"/>
                                                  <w:marRight w:val="0"/>
                                                  <w:marTop w:val="0"/>
                                                  <w:marBottom w:val="0"/>
                                                  <w:divBdr>
                                                    <w:top w:val="none" w:sz="0" w:space="0" w:color="auto"/>
                                                    <w:left w:val="none" w:sz="0" w:space="0" w:color="auto"/>
                                                    <w:bottom w:val="none" w:sz="0" w:space="0" w:color="auto"/>
                                                    <w:right w:val="none" w:sz="0" w:space="0" w:color="auto"/>
                                                  </w:divBdr>
                                                  <w:divsChild>
                                                    <w:div w:id="1531801304">
                                                      <w:marLeft w:val="0"/>
                                                      <w:marRight w:val="0"/>
                                                      <w:marTop w:val="0"/>
                                                      <w:marBottom w:val="0"/>
                                                      <w:divBdr>
                                                        <w:top w:val="none" w:sz="0" w:space="0" w:color="auto"/>
                                                        <w:left w:val="none" w:sz="0" w:space="0" w:color="auto"/>
                                                        <w:bottom w:val="none" w:sz="0" w:space="0" w:color="auto"/>
                                                        <w:right w:val="none" w:sz="0" w:space="0" w:color="auto"/>
                                                      </w:divBdr>
                                                      <w:divsChild>
                                                        <w:div w:id="784882200">
                                                          <w:marLeft w:val="0"/>
                                                          <w:marRight w:val="0"/>
                                                          <w:marTop w:val="0"/>
                                                          <w:marBottom w:val="0"/>
                                                          <w:divBdr>
                                                            <w:top w:val="none" w:sz="0" w:space="0" w:color="auto"/>
                                                            <w:left w:val="none" w:sz="0" w:space="0" w:color="auto"/>
                                                            <w:bottom w:val="none" w:sz="0" w:space="0" w:color="auto"/>
                                                            <w:right w:val="none" w:sz="0" w:space="0" w:color="auto"/>
                                                          </w:divBdr>
                                                          <w:divsChild>
                                                            <w:div w:id="1469741322">
                                                              <w:marLeft w:val="0"/>
                                                              <w:marRight w:val="0"/>
                                                              <w:marTop w:val="0"/>
                                                              <w:marBottom w:val="0"/>
                                                              <w:divBdr>
                                                                <w:top w:val="none" w:sz="0" w:space="0" w:color="auto"/>
                                                                <w:left w:val="none" w:sz="0" w:space="0" w:color="auto"/>
                                                                <w:bottom w:val="none" w:sz="0" w:space="0" w:color="auto"/>
                                                                <w:right w:val="none" w:sz="0" w:space="0" w:color="auto"/>
                                                              </w:divBdr>
                                                              <w:divsChild>
                                                                <w:div w:id="1003824837">
                                                                  <w:marLeft w:val="0"/>
                                                                  <w:marRight w:val="0"/>
                                                                  <w:marTop w:val="0"/>
                                                                  <w:marBottom w:val="0"/>
                                                                  <w:divBdr>
                                                                    <w:top w:val="none" w:sz="0" w:space="0" w:color="auto"/>
                                                                    <w:left w:val="none" w:sz="0" w:space="0" w:color="auto"/>
                                                                    <w:bottom w:val="none" w:sz="0" w:space="0" w:color="auto"/>
                                                                    <w:right w:val="none" w:sz="0" w:space="0" w:color="auto"/>
                                                                  </w:divBdr>
                                                                  <w:divsChild>
                                                                    <w:div w:id="824517003">
                                                                      <w:marLeft w:val="0"/>
                                                                      <w:marRight w:val="0"/>
                                                                      <w:marTop w:val="0"/>
                                                                      <w:marBottom w:val="0"/>
                                                                      <w:divBdr>
                                                                        <w:top w:val="none" w:sz="0" w:space="0" w:color="auto"/>
                                                                        <w:left w:val="none" w:sz="0" w:space="0" w:color="auto"/>
                                                                        <w:bottom w:val="none" w:sz="0" w:space="0" w:color="auto"/>
                                                                        <w:right w:val="none" w:sz="0" w:space="0" w:color="auto"/>
                                                                      </w:divBdr>
                                                                      <w:divsChild>
                                                                        <w:div w:id="226186307">
                                                                          <w:marLeft w:val="0"/>
                                                                          <w:marRight w:val="0"/>
                                                                          <w:marTop w:val="0"/>
                                                                          <w:marBottom w:val="0"/>
                                                                          <w:divBdr>
                                                                            <w:top w:val="none" w:sz="0" w:space="0" w:color="auto"/>
                                                                            <w:left w:val="none" w:sz="0" w:space="0" w:color="auto"/>
                                                                            <w:bottom w:val="none" w:sz="0" w:space="0" w:color="auto"/>
                                                                            <w:right w:val="none" w:sz="0" w:space="0" w:color="auto"/>
                                                                          </w:divBdr>
                                                                        </w:div>
                                                                        <w:div w:id="281498784">
                                                                          <w:marLeft w:val="0"/>
                                                                          <w:marRight w:val="0"/>
                                                                          <w:marTop w:val="0"/>
                                                                          <w:marBottom w:val="0"/>
                                                                          <w:divBdr>
                                                                            <w:top w:val="none" w:sz="0" w:space="0" w:color="auto"/>
                                                                            <w:left w:val="none" w:sz="0" w:space="0" w:color="auto"/>
                                                                            <w:bottom w:val="none" w:sz="0" w:space="0" w:color="auto"/>
                                                                            <w:right w:val="none" w:sz="0" w:space="0" w:color="auto"/>
                                                                          </w:divBdr>
                                                                        </w:div>
                                                                        <w:div w:id="361830343">
                                                                          <w:marLeft w:val="0"/>
                                                                          <w:marRight w:val="0"/>
                                                                          <w:marTop w:val="0"/>
                                                                          <w:marBottom w:val="0"/>
                                                                          <w:divBdr>
                                                                            <w:top w:val="none" w:sz="0" w:space="0" w:color="auto"/>
                                                                            <w:left w:val="none" w:sz="0" w:space="0" w:color="auto"/>
                                                                            <w:bottom w:val="none" w:sz="0" w:space="0" w:color="auto"/>
                                                                            <w:right w:val="none" w:sz="0" w:space="0" w:color="auto"/>
                                                                          </w:divBdr>
                                                                        </w:div>
                                                                        <w:div w:id="403189113">
                                                                          <w:marLeft w:val="0"/>
                                                                          <w:marRight w:val="0"/>
                                                                          <w:marTop w:val="0"/>
                                                                          <w:marBottom w:val="0"/>
                                                                          <w:divBdr>
                                                                            <w:top w:val="none" w:sz="0" w:space="0" w:color="auto"/>
                                                                            <w:left w:val="none" w:sz="0" w:space="0" w:color="auto"/>
                                                                            <w:bottom w:val="none" w:sz="0" w:space="0" w:color="auto"/>
                                                                            <w:right w:val="none" w:sz="0" w:space="0" w:color="auto"/>
                                                                          </w:divBdr>
                                                                        </w:div>
                                                                        <w:div w:id="569316224">
                                                                          <w:marLeft w:val="0"/>
                                                                          <w:marRight w:val="0"/>
                                                                          <w:marTop w:val="0"/>
                                                                          <w:marBottom w:val="0"/>
                                                                          <w:divBdr>
                                                                            <w:top w:val="none" w:sz="0" w:space="0" w:color="auto"/>
                                                                            <w:left w:val="none" w:sz="0" w:space="0" w:color="auto"/>
                                                                            <w:bottom w:val="none" w:sz="0" w:space="0" w:color="auto"/>
                                                                            <w:right w:val="none" w:sz="0" w:space="0" w:color="auto"/>
                                                                          </w:divBdr>
                                                                          <w:divsChild>
                                                                            <w:div w:id="302199245">
                                                                              <w:marLeft w:val="0"/>
                                                                              <w:marRight w:val="0"/>
                                                                              <w:marTop w:val="0"/>
                                                                              <w:marBottom w:val="0"/>
                                                                              <w:divBdr>
                                                                                <w:top w:val="none" w:sz="0" w:space="0" w:color="auto"/>
                                                                                <w:left w:val="none" w:sz="0" w:space="0" w:color="auto"/>
                                                                                <w:bottom w:val="none" w:sz="0" w:space="0" w:color="auto"/>
                                                                                <w:right w:val="none" w:sz="0" w:space="0" w:color="auto"/>
                                                                              </w:divBdr>
                                                                            </w:div>
                                                                            <w:div w:id="339625049">
                                                                              <w:marLeft w:val="0"/>
                                                                              <w:marRight w:val="0"/>
                                                                              <w:marTop w:val="0"/>
                                                                              <w:marBottom w:val="0"/>
                                                                              <w:divBdr>
                                                                                <w:top w:val="none" w:sz="0" w:space="0" w:color="auto"/>
                                                                                <w:left w:val="none" w:sz="0" w:space="0" w:color="auto"/>
                                                                                <w:bottom w:val="none" w:sz="0" w:space="0" w:color="auto"/>
                                                                                <w:right w:val="none" w:sz="0" w:space="0" w:color="auto"/>
                                                                              </w:divBdr>
                                                                            </w:div>
                                                                            <w:div w:id="676273068">
                                                                              <w:marLeft w:val="0"/>
                                                                              <w:marRight w:val="0"/>
                                                                              <w:marTop w:val="0"/>
                                                                              <w:marBottom w:val="0"/>
                                                                              <w:divBdr>
                                                                                <w:top w:val="none" w:sz="0" w:space="0" w:color="auto"/>
                                                                                <w:left w:val="none" w:sz="0" w:space="0" w:color="auto"/>
                                                                                <w:bottom w:val="none" w:sz="0" w:space="0" w:color="auto"/>
                                                                                <w:right w:val="none" w:sz="0" w:space="0" w:color="auto"/>
                                                                              </w:divBdr>
                                                                            </w:div>
                                                                            <w:div w:id="696002747">
                                                                              <w:marLeft w:val="0"/>
                                                                              <w:marRight w:val="0"/>
                                                                              <w:marTop w:val="0"/>
                                                                              <w:marBottom w:val="0"/>
                                                                              <w:divBdr>
                                                                                <w:top w:val="none" w:sz="0" w:space="0" w:color="auto"/>
                                                                                <w:left w:val="none" w:sz="0" w:space="0" w:color="auto"/>
                                                                                <w:bottom w:val="none" w:sz="0" w:space="0" w:color="auto"/>
                                                                                <w:right w:val="none" w:sz="0" w:space="0" w:color="auto"/>
                                                                              </w:divBdr>
                                                                            </w:div>
                                                                          </w:divsChild>
                                                                        </w:div>
                                                                        <w:div w:id="884608716">
                                                                          <w:marLeft w:val="0"/>
                                                                          <w:marRight w:val="0"/>
                                                                          <w:marTop w:val="0"/>
                                                                          <w:marBottom w:val="0"/>
                                                                          <w:divBdr>
                                                                            <w:top w:val="none" w:sz="0" w:space="0" w:color="auto"/>
                                                                            <w:left w:val="none" w:sz="0" w:space="0" w:color="auto"/>
                                                                            <w:bottom w:val="none" w:sz="0" w:space="0" w:color="auto"/>
                                                                            <w:right w:val="none" w:sz="0" w:space="0" w:color="auto"/>
                                                                          </w:divBdr>
                                                                        </w:div>
                                                                        <w:div w:id="906300465">
                                                                          <w:marLeft w:val="0"/>
                                                                          <w:marRight w:val="0"/>
                                                                          <w:marTop w:val="0"/>
                                                                          <w:marBottom w:val="0"/>
                                                                          <w:divBdr>
                                                                            <w:top w:val="none" w:sz="0" w:space="0" w:color="auto"/>
                                                                            <w:left w:val="none" w:sz="0" w:space="0" w:color="auto"/>
                                                                            <w:bottom w:val="none" w:sz="0" w:space="0" w:color="auto"/>
                                                                            <w:right w:val="none" w:sz="0" w:space="0" w:color="auto"/>
                                                                          </w:divBdr>
                                                                        </w:div>
                                                                        <w:div w:id="946158833">
                                                                          <w:marLeft w:val="0"/>
                                                                          <w:marRight w:val="0"/>
                                                                          <w:marTop w:val="0"/>
                                                                          <w:marBottom w:val="0"/>
                                                                          <w:divBdr>
                                                                            <w:top w:val="none" w:sz="0" w:space="0" w:color="auto"/>
                                                                            <w:left w:val="none" w:sz="0" w:space="0" w:color="auto"/>
                                                                            <w:bottom w:val="none" w:sz="0" w:space="0" w:color="auto"/>
                                                                            <w:right w:val="none" w:sz="0" w:space="0" w:color="auto"/>
                                                                          </w:divBdr>
                                                                        </w:div>
                                                                        <w:div w:id="974483149">
                                                                          <w:marLeft w:val="0"/>
                                                                          <w:marRight w:val="0"/>
                                                                          <w:marTop w:val="0"/>
                                                                          <w:marBottom w:val="0"/>
                                                                          <w:divBdr>
                                                                            <w:top w:val="none" w:sz="0" w:space="0" w:color="auto"/>
                                                                            <w:left w:val="none" w:sz="0" w:space="0" w:color="auto"/>
                                                                            <w:bottom w:val="none" w:sz="0" w:space="0" w:color="auto"/>
                                                                            <w:right w:val="none" w:sz="0" w:space="0" w:color="auto"/>
                                                                          </w:divBdr>
                                                                        </w:div>
                                                                        <w:div w:id="1366439930">
                                                                          <w:marLeft w:val="0"/>
                                                                          <w:marRight w:val="0"/>
                                                                          <w:marTop w:val="0"/>
                                                                          <w:marBottom w:val="0"/>
                                                                          <w:divBdr>
                                                                            <w:top w:val="none" w:sz="0" w:space="0" w:color="auto"/>
                                                                            <w:left w:val="none" w:sz="0" w:space="0" w:color="auto"/>
                                                                            <w:bottom w:val="none" w:sz="0" w:space="0" w:color="auto"/>
                                                                            <w:right w:val="none" w:sz="0" w:space="0" w:color="auto"/>
                                                                          </w:divBdr>
                                                                        </w:div>
                                                                        <w:div w:id="2135442755">
                                                                          <w:marLeft w:val="0"/>
                                                                          <w:marRight w:val="0"/>
                                                                          <w:marTop w:val="0"/>
                                                                          <w:marBottom w:val="0"/>
                                                                          <w:divBdr>
                                                                            <w:top w:val="none" w:sz="0" w:space="0" w:color="auto"/>
                                                                            <w:left w:val="none" w:sz="0" w:space="0" w:color="auto"/>
                                                                            <w:bottom w:val="none" w:sz="0" w:space="0" w:color="auto"/>
                                                                            <w:right w:val="none" w:sz="0" w:space="0" w:color="auto"/>
                                                                          </w:divBdr>
                                                                        </w:div>
                                                                      </w:divsChild>
                                                                    </w:div>
                                                                    <w:div w:id="1334067174">
                                                                      <w:marLeft w:val="0"/>
                                                                      <w:marRight w:val="0"/>
                                                                      <w:marTop w:val="0"/>
                                                                      <w:marBottom w:val="0"/>
                                                                      <w:divBdr>
                                                                        <w:top w:val="none" w:sz="0" w:space="0" w:color="auto"/>
                                                                        <w:left w:val="none" w:sz="0" w:space="0" w:color="auto"/>
                                                                        <w:bottom w:val="none" w:sz="0" w:space="0" w:color="auto"/>
                                                                        <w:right w:val="none" w:sz="0" w:space="0" w:color="auto"/>
                                                                      </w:divBdr>
                                                                    </w:div>
                                                                    <w:div w:id="1857184776">
                                                                      <w:marLeft w:val="0"/>
                                                                      <w:marRight w:val="0"/>
                                                                      <w:marTop w:val="0"/>
                                                                      <w:marBottom w:val="0"/>
                                                                      <w:divBdr>
                                                                        <w:top w:val="none" w:sz="0" w:space="0" w:color="auto"/>
                                                                        <w:left w:val="none" w:sz="0" w:space="0" w:color="auto"/>
                                                                        <w:bottom w:val="none" w:sz="0" w:space="0" w:color="auto"/>
                                                                        <w:right w:val="none" w:sz="0" w:space="0" w:color="auto"/>
                                                                      </w:divBdr>
                                                                    </w:div>
                                                                    <w:div w:id="189210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80634519">
      <w:bodyDiv w:val="1"/>
      <w:marLeft w:val="0"/>
      <w:marRight w:val="0"/>
      <w:marTop w:val="0"/>
      <w:marBottom w:val="0"/>
      <w:divBdr>
        <w:top w:val="none" w:sz="0" w:space="0" w:color="auto"/>
        <w:left w:val="none" w:sz="0" w:space="0" w:color="auto"/>
        <w:bottom w:val="none" w:sz="0" w:space="0" w:color="auto"/>
        <w:right w:val="none" w:sz="0" w:space="0" w:color="auto"/>
      </w:divBdr>
    </w:div>
    <w:div w:id="117849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hrubieszow-gmina.pl" TargetMode="External"/><Relationship Id="rId13" Type="http://schemas.openxmlformats.org/officeDocument/2006/relationships/hyperlink" Target="https://ezamowienia.gov.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zamowienia.gov.pl/mp-client/search/list/ocds-148610-10cbfc77-c244-46ef-b378-d2e45e489be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ughrubieszow.bip.lubelskie.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5" Type="http://schemas.openxmlformats.org/officeDocument/2006/relationships/webSettings" Target="webSettings.xml"/><Relationship Id="rId15" Type="http://schemas.openxmlformats.org/officeDocument/2006/relationships/hyperlink" Target="mailto:iod@hrubieszow-gmina.pl" TargetMode="External"/><Relationship Id="rId10" Type="http://schemas.openxmlformats.org/officeDocument/2006/relationships/hyperlink" Target="https://ezamowienia.gov.pl/mp-client/search/list/ocds-148610-10cbfc77-c244-46ef-b378-d2e45e489be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zamowienia.gov.pl/mp-client/search/list/ocds-148610-10cbfc77-c244-46ef-b378-d2e45e489be0" TargetMode="External"/><Relationship Id="rId14" Type="http://schemas.openxmlformats.org/officeDocument/2006/relationships/hyperlink" Target="mailto:sekretariat@hrubieszow-gmin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AD6B5-E446-4415-AA3A-5D3E69F50C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493</TotalTime>
  <Pages>16</Pages>
  <Words>7085</Words>
  <Characters>42510</Characters>
  <Application>Microsoft Office Word</Application>
  <DocSecurity>0</DocSecurity>
  <Lines>354</Lines>
  <Paragraphs>98</Paragraphs>
  <ScaleCrop>false</ScaleCrop>
  <HeadingPairs>
    <vt:vector size="2" baseType="variant">
      <vt:variant>
        <vt:lpstr>Tytuł</vt:lpstr>
      </vt:variant>
      <vt:variant>
        <vt:i4>1</vt:i4>
      </vt:variant>
    </vt:vector>
  </HeadingPairs>
  <TitlesOfParts>
    <vt:vector size="1" baseType="lpstr">
      <vt:lpstr>RIPG</vt:lpstr>
    </vt:vector>
  </TitlesOfParts>
  <Company>Urząd Gminy Hrubieszów</Company>
  <LinksUpToDate>false</LinksUpToDate>
  <CharactersWithSpaces>49497</CharactersWithSpaces>
  <SharedDoc>false</SharedDoc>
  <HLinks>
    <vt:vector size="54" baseType="variant">
      <vt:variant>
        <vt:i4>1507393</vt:i4>
      </vt:variant>
      <vt:variant>
        <vt:i4>24</vt:i4>
      </vt:variant>
      <vt:variant>
        <vt:i4>0</vt:i4>
      </vt:variant>
      <vt:variant>
        <vt:i4>5</vt:i4>
      </vt:variant>
      <vt:variant>
        <vt:lpwstr>http://www.ughrubieszow.bip.lubelskie.pl/</vt:lpwstr>
      </vt:variant>
      <vt:variant>
        <vt:lpwstr/>
      </vt:variant>
      <vt:variant>
        <vt:i4>7012354</vt:i4>
      </vt:variant>
      <vt:variant>
        <vt:i4>21</vt:i4>
      </vt:variant>
      <vt:variant>
        <vt:i4>0</vt:i4>
      </vt:variant>
      <vt:variant>
        <vt:i4>5</vt:i4>
      </vt:variant>
      <vt:variant>
        <vt:lpwstr>mailto:iod@hrubieszow-gmina.pl</vt:lpwstr>
      </vt:variant>
      <vt:variant>
        <vt:lpwstr/>
      </vt:variant>
      <vt:variant>
        <vt:i4>6750237</vt:i4>
      </vt:variant>
      <vt:variant>
        <vt:i4>18</vt:i4>
      </vt:variant>
      <vt:variant>
        <vt:i4>0</vt:i4>
      </vt:variant>
      <vt:variant>
        <vt:i4>5</vt:i4>
      </vt:variant>
      <vt:variant>
        <vt:lpwstr>mailto:sekretariat@hrubieszow-gmina.pl</vt:lpwstr>
      </vt:variant>
      <vt:variant>
        <vt:lpwstr/>
      </vt:variant>
      <vt:variant>
        <vt:i4>8257580</vt:i4>
      </vt:variant>
      <vt:variant>
        <vt:i4>15</vt:i4>
      </vt:variant>
      <vt:variant>
        <vt:i4>0</vt:i4>
      </vt:variant>
      <vt:variant>
        <vt:i4>5</vt:i4>
      </vt:variant>
      <vt:variant>
        <vt:lpwstr>https://ezamowienia.gov.pl/</vt:lpwstr>
      </vt:variant>
      <vt:variant>
        <vt:lpwstr/>
      </vt:variant>
      <vt:variant>
        <vt:i4>1704009</vt:i4>
      </vt:variant>
      <vt:variant>
        <vt:i4>12</vt:i4>
      </vt:variant>
      <vt:variant>
        <vt:i4>0</vt:i4>
      </vt:variant>
      <vt:variant>
        <vt:i4>5</vt:i4>
      </vt:variant>
      <vt:variant>
        <vt:lpwstr>https://ezamowienia.gov.pl/mp-client/search/list/ocds-148610-eab66e0f-c120-4107-85d9-bfd02308694f</vt:lpwstr>
      </vt:variant>
      <vt:variant>
        <vt:lpwstr/>
      </vt:variant>
      <vt:variant>
        <vt:i4>8257580</vt:i4>
      </vt:variant>
      <vt:variant>
        <vt:i4>9</vt:i4>
      </vt:variant>
      <vt:variant>
        <vt:i4>0</vt:i4>
      </vt:variant>
      <vt:variant>
        <vt:i4>5</vt:i4>
      </vt:variant>
      <vt:variant>
        <vt:lpwstr>https://ezamowienia.gov.pl/</vt:lpwstr>
      </vt:variant>
      <vt:variant>
        <vt:lpwstr/>
      </vt:variant>
      <vt:variant>
        <vt:i4>1704009</vt:i4>
      </vt:variant>
      <vt:variant>
        <vt:i4>6</vt:i4>
      </vt:variant>
      <vt:variant>
        <vt:i4>0</vt:i4>
      </vt:variant>
      <vt:variant>
        <vt:i4>5</vt:i4>
      </vt:variant>
      <vt:variant>
        <vt:lpwstr>https://ezamowienia.gov.pl/mp-client/search/list/ocds-148610-eab66e0f-c120-4107-85d9-bfd02308694f</vt:lpwstr>
      </vt:variant>
      <vt:variant>
        <vt:lpwstr/>
      </vt:variant>
      <vt:variant>
        <vt:i4>1704009</vt:i4>
      </vt:variant>
      <vt:variant>
        <vt:i4>3</vt:i4>
      </vt:variant>
      <vt:variant>
        <vt:i4>0</vt:i4>
      </vt:variant>
      <vt:variant>
        <vt:i4>5</vt:i4>
      </vt:variant>
      <vt:variant>
        <vt:lpwstr>https://ezamowienia.gov.pl/mp-client/search/list/ocds-148610-eab66e0f-c120-4107-85d9-bfd02308694f</vt:lpwstr>
      </vt:variant>
      <vt:variant>
        <vt:lpwstr/>
      </vt:variant>
      <vt:variant>
        <vt:i4>6750237</vt:i4>
      </vt:variant>
      <vt:variant>
        <vt:i4>0</vt:i4>
      </vt:variant>
      <vt:variant>
        <vt:i4>0</vt:i4>
      </vt:variant>
      <vt:variant>
        <vt:i4>5</vt:i4>
      </vt:variant>
      <vt:variant>
        <vt:lpwstr>mailto:sekretariat@hrubieszow-gmina.pl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RIPG</dc:title>
  <dc:subject/>
  <dc:creator>rdudek</dc:creator>
  <cp:keywords/>
  <dc:description/>
  <cp:lastModifiedBy>Remigiusz RD. Dudek</cp:lastModifiedBy>
  <cp:revision>5</cp:revision>
  <cp:lastPrinted>2026-02-12T07:21:00Z</cp:lastPrinted>
  <dcterms:created xsi:type="dcterms:W3CDTF">2025-01-29T08:16:00Z</dcterms:created>
  <dcterms:modified xsi:type="dcterms:W3CDTF">2026-02-12T12:21:00Z</dcterms:modified>
</cp:coreProperties>
</file>