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99657E" w14:textId="0DE8ACD9" w:rsidR="000F2308" w:rsidRPr="00A41D3B" w:rsidRDefault="00D24F27" w:rsidP="00B4256F">
      <w:pPr>
        <w:pStyle w:val="Nagwek6"/>
        <w:jc w:val="right"/>
        <w:rPr>
          <w:rFonts w:ascii="Cambria" w:hAnsi="Cambria"/>
        </w:rPr>
      </w:pPr>
      <w:r>
        <w:rPr>
          <w:rFonts w:ascii="Cambria" w:hAnsi="Cambria" w:cs="Arial"/>
          <w:iCs/>
          <w:sz w:val="20"/>
          <w:szCs w:val="20"/>
        </w:rPr>
        <w:tab/>
      </w:r>
      <w:r>
        <w:rPr>
          <w:rFonts w:ascii="Cambria" w:hAnsi="Cambria" w:cs="Arial"/>
          <w:iCs/>
          <w:sz w:val="20"/>
          <w:szCs w:val="20"/>
        </w:rPr>
        <w:tab/>
      </w:r>
      <w:r>
        <w:rPr>
          <w:rFonts w:ascii="Cambria" w:hAnsi="Cambria" w:cs="Arial"/>
          <w:iCs/>
          <w:sz w:val="20"/>
          <w:szCs w:val="20"/>
        </w:rPr>
        <w:tab/>
        <w:t xml:space="preserve">               </w:t>
      </w:r>
      <w:r>
        <w:rPr>
          <w:rFonts w:ascii="Cambria" w:hAnsi="Cambria" w:cs="Arial"/>
          <w:iCs/>
          <w:sz w:val="20"/>
          <w:szCs w:val="20"/>
        </w:rPr>
        <w:tab/>
      </w:r>
      <w:r>
        <w:rPr>
          <w:rFonts w:ascii="Cambria" w:hAnsi="Cambria" w:cs="Arial"/>
          <w:iCs/>
          <w:sz w:val="20"/>
          <w:szCs w:val="20"/>
        </w:rPr>
        <w:tab/>
      </w:r>
      <w:r w:rsidR="006E184C" w:rsidRPr="00A540CB">
        <w:rPr>
          <w:rFonts w:ascii="Cambria" w:hAnsi="Cambria" w:cs="Arial"/>
          <w:iCs/>
          <w:sz w:val="20"/>
          <w:szCs w:val="20"/>
        </w:rPr>
        <w:t>Skarżysko-Kamienna</w:t>
      </w:r>
      <w:r w:rsidR="006020D6" w:rsidRPr="00A540CB">
        <w:rPr>
          <w:rFonts w:ascii="Cambria" w:hAnsi="Cambria"/>
          <w:sz w:val="20"/>
        </w:rPr>
        <w:t>,</w:t>
      </w:r>
      <w:r w:rsidR="00220C98" w:rsidRPr="00A540CB">
        <w:rPr>
          <w:rFonts w:ascii="Cambria" w:hAnsi="Cambria"/>
          <w:sz w:val="20"/>
        </w:rPr>
        <w:t xml:space="preserve"> dnia</w:t>
      </w:r>
      <w:r w:rsidR="00ED2D16" w:rsidRPr="00A540CB">
        <w:rPr>
          <w:rFonts w:ascii="Cambria" w:hAnsi="Cambria"/>
          <w:sz w:val="20"/>
        </w:rPr>
        <w:t xml:space="preserve"> </w:t>
      </w:r>
      <w:r w:rsidR="00151BFD">
        <w:rPr>
          <w:rFonts w:ascii="Cambria" w:hAnsi="Cambria"/>
          <w:sz w:val="20"/>
        </w:rPr>
        <w:t>1</w:t>
      </w:r>
      <w:r w:rsidR="00D272F8">
        <w:rPr>
          <w:rFonts w:ascii="Cambria" w:hAnsi="Cambria"/>
          <w:sz w:val="20"/>
        </w:rPr>
        <w:t>8.03</w:t>
      </w:r>
      <w:r w:rsidR="00E3171A">
        <w:rPr>
          <w:rFonts w:ascii="Cambria" w:hAnsi="Cambria"/>
          <w:sz w:val="20"/>
        </w:rPr>
        <w:t>.</w:t>
      </w:r>
      <w:r w:rsidRPr="00A540CB">
        <w:rPr>
          <w:rFonts w:ascii="Cambria" w:hAnsi="Cambria"/>
          <w:sz w:val="20"/>
        </w:rPr>
        <w:t>202</w:t>
      </w:r>
      <w:r w:rsidR="005C3277">
        <w:rPr>
          <w:rFonts w:ascii="Cambria" w:hAnsi="Cambria"/>
          <w:sz w:val="20"/>
        </w:rPr>
        <w:t>6</w:t>
      </w:r>
      <w:r w:rsidR="00220C98" w:rsidRPr="00A540CB">
        <w:rPr>
          <w:rFonts w:ascii="Cambria" w:hAnsi="Cambria"/>
          <w:sz w:val="20"/>
        </w:rPr>
        <w:t xml:space="preserve"> r.</w:t>
      </w:r>
    </w:p>
    <w:p w14:paraId="3DD78497" w14:textId="77777777" w:rsidR="00D24F27" w:rsidRDefault="00D24F27" w:rsidP="000F59B2">
      <w:pPr>
        <w:pStyle w:val="Tytu"/>
        <w:spacing w:after="60" w:line="276" w:lineRule="auto"/>
        <w:jc w:val="left"/>
        <w:rPr>
          <w:rFonts w:ascii="Cambria" w:hAnsi="Cambria" w:cs="Arial"/>
          <w:iCs/>
          <w:u w:val="single"/>
        </w:rPr>
      </w:pPr>
    </w:p>
    <w:p w14:paraId="10066B53" w14:textId="77777777" w:rsidR="00B6243F" w:rsidRDefault="000102C3" w:rsidP="00336760">
      <w:pPr>
        <w:pStyle w:val="Tytu"/>
        <w:spacing w:after="60" w:line="276" w:lineRule="auto"/>
        <w:rPr>
          <w:rFonts w:ascii="Cambria" w:hAnsi="Cambria" w:cs="Arial"/>
          <w:iCs/>
          <w:u w:val="single"/>
        </w:rPr>
      </w:pPr>
      <w:r w:rsidRPr="007D6960">
        <w:rPr>
          <w:rFonts w:ascii="Cambria" w:hAnsi="Cambria" w:cs="Arial"/>
          <w:iCs/>
          <w:u w:val="single"/>
        </w:rPr>
        <w:t xml:space="preserve">S p e c y f i k a c j a </w:t>
      </w:r>
      <w:r w:rsidRPr="007D6960">
        <w:rPr>
          <w:rFonts w:ascii="Cambria" w:hAnsi="Cambria" w:cs="Arial"/>
          <w:iCs/>
          <w:u w:val="single"/>
        </w:rPr>
        <w:br/>
        <w:t>W a r u n k ó w</w:t>
      </w:r>
      <w:r w:rsidR="003A277B">
        <w:rPr>
          <w:rFonts w:ascii="Cambria" w:hAnsi="Cambria" w:cs="Arial"/>
          <w:iCs/>
          <w:u w:val="single"/>
        </w:rPr>
        <w:t xml:space="preserve"> </w:t>
      </w:r>
      <w:r w:rsidR="002570D6">
        <w:rPr>
          <w:rFonts w:ascii="Cambria" w:hAnsi="Cambria" w:cs="Arial"/>
          <w:iCs/>
          <w:u w:val="single"/>
        </w:rPr>
        <w:t xml:space="preserve"> </w:t>
      </w:r>
      <w:r w:rsidRPr="007D6960">
        <w:rPr>
          <w:rFonts w:ascii="Cambria" w:hAnsi="Cambria" w:cs="Arial"/>
          <w:iCs/>
          <w:u w:val="single"/>
        </w:rPr>
        <w:t>Z a m ó w i e n i a</w:t>
      </w:r>
      <w:r w:rsidRPr="007D6960">
        <w:rPr>
          <w:rFonts w:ascii="Cambria" w:hAnsi="Cambria" w:cs="Arial"/>
          <w:iCs/>
          <w:u w:val="single"/>
        </w:rPr>
        <w:br/>
        <w:t>(SWZ)</w:t>
      </w:r>
    </w:p>
    <w:p w14:paraId="61501A27" w14:textId="77777777" w:rsidR="000102C3" w:rsidRPr="007D6960" w:rsidRDefault="000102C3" w:rsidP="00BD36F9">
      <w:pPr>
        <w:pStyle w:val="Nagwek4"/>
        <w:numPr>
          <w:ilvl w:val="0"/>
          <w:numId w:val="8"/>
        </w:numPr>
        <w:shd w:val="clear" w:color="auto" w:fill="C9C9C9"/>
        <w:spacing w:after="120" w:line="276" w:lineRule="auto"/>
        <w:ind w:left="0" w:firstLine="0"/>
        <w:rPr>
          <w:rFonts w:ascii="Cambria" w:hAnsi="Cambria" w:cs="Arial"/>
          <w:sz w:val="24"/>
          <w:szCs w:val="24"/>
        </w:rPr>
      </w:pPr>
      <w:r w:rsidRPr="007D6960">
        <w:rPr>
          <w:rFonts w:ascii="Cambria" w:hAnsi="Cambria" w:cs="Arial"/>
          <w:sz w:val="24"/>
          <w:szCs w:val="24"/>
        </w:rPr>
        <w:t>Nazwa oraz adres zamawiającego.</w:t>
      </w:r>
    </w:p>
    <w:tbl>
      <w:tblPr>
        <w:tblW w:w="8646"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51"/>
        <w:gridCol w:w="6095"/>
      </w:tblGrid>
      <w:tr w:rsidR="00140C68" w:rsidRPr="00980BD7" w14:paraId="4D78D43C" w14:textId="77777777" w:rsidTr="007A333D">
        <w:trPr>
          <w:trHeight w:val="801"/>
        </w:trPr>
        <w:tc>
          <w:tcPr>
            <w:tcW w:w="2551" w:type="dxa"/>
            <w:tcBorders>
              <w:top w:val="single" w:sz="8" w:space="0" w:color="auto"/>
              <w:left w:val="single" w:sz="8" w:space="0" w:color="auto"/>
              <w:bottom w:val="single" w:sz="8" w:space="0" w:color="auto"/>
              <w:right w:val="single" w:sz="8" w:space="0" w:color="auto"/>
            </w:tcBorders>
            <w:vAlign w:val="center"/>
          </w:tcPr>
          <w:p w14:paraId="5908438D" w14:textId="77777777" w:rsidR="00140C68" w:rsidRPr="0010337B" w:rsidRDefault="00140C68" w:rsidP="00713F34">
            <w:pPr>
              <w:pStyle w:val="Tekstpodstawowy3"/>
              <w:tabs>
                <w:tab w:val="left" w:pos="2410"/>
              </w:tabs>
              <w:spacing w:after="0" w:line="276" w:lineRule="auto"/>
              <w:jc w:val="center"/>
              <w:rPr>
                <w:rFonts w:ascii="Cambria" w:hAnsi="Cambria" w:cs="Arial"/>
                <w:b/>
                <w:bCs/>
                <w:sz w:val="20"/>
                <w:szCs w:val="20"/>
              </w:rPr>
            </w:pPr>
            <w:r w:rsidRPr="0010337B">
              <w:rPr>
                <w:rFonts w:ascii="Cambria" w:hAnsi="Cambria" w:cs="Arial"/>
                <w:b/>
                <w:bCs/>
                <w:sz w:val="20"/>
                <w:szCs w:val="20"/>
              </w:rPr>
              <w:t>Zamawiający:</w:t>
            </w:r>
          </w:p>
        </w:tc>
        <w:tc>
          <w:tcPr>
            <w:tcW w:w="6095" w:type="dxa"/>
            <w:tcBorders>
              <w:top w:val="single" w:sz="8" w:space="0" w:color="auto"/>
              <w:left w:val="single" w:sz="8" w:space="0" w:color="auto"/>
              <w:bottom w:val="single" w:sz="8" w:space="0" w:color="auto"/>
              <w:right w:val="single" w:sz="8" w:space="0" w:color="auto"/>
            </w:tcBorders>
          </w:tcPr>
          <w:p w14:paraId="2D145BF4" w14:textId="77777777" w:rsidR="000C0612" w:rsidRPr="00635C6F" w:rsidRDefault="000C0612" w:rsidP="000C0612">
            <w:pPr>
              <w:spacing w:line="276" w:lineRule="auto"/>
              <w:rPr>
                <w:rStyle w:val="FontStyle132"/>
                <w:rFonts w:ascii="Times New Roman" w:hAnsi="Times New Roman" w:cs="Times New Roman"/>
                <w:sz w:val="20"/>
                <w:szCs w:val="20"/>
              </w:rPr>
            </w:pPr>
          </w:p>
          <w:p w14:paraId="0118706B" w14:textId="77777777" w:rsidR="000C0612" w:rsidRPr="00635C6F" w:rsidRDefault="000C0612" w:rsidP="000C0612">
            <w:pPr>
              <w:spacing w:line="276" w:lineRule="auto"/>
              <w:rPr>
                <w:rStyle w:val="FontStyle132"/>
                <w:rFonts w:ascii="Times New Roman" w:hAnsi="Times New Roman" w:cs="Times New Roman"/>
                <w:sz w:val="20"/>
                <w:szCs w:val="20"/>
              </w:rPr>
            </w:pPr>
            <w:r w:rsidRPr="00635C6F">
              <w:rPr>
                <w:rStyle w:val="FontStyle132"/>
                <w:rFonts w:ascii="Times New Roman" w:hAnsi="Times New Roman" w:cs="Times New Roman"/>
                <w:sz w:val="20"/>
                <w:szCs w:val="20"/>
              </w:rPr>
              <w:t>Gmina Skarżysko-Kamienna</w:t>
            </w:r>
          </w:p>
          <w:p w14:paraId="219D6502" w14:textId="77777777" w:rsidR="000C0612" w:rsidRPr="00635C6F" w:rsidRDefault="000C0612" w:rsidP="000C0612">
            <w:pPr>
              <w:spacing w:line="276" w:lineRule="auto"/>
              <w:rPr>
                <w:rStyle w:val="FontStyle132"/>
                <w:rFonts w:ascii="Times New Roman" w:hAnsi="Times New Roman" w:cs="Times New Roman"/>
                <w:sz w:val="20"/>
                <w:szCs w:val="20"/>
              </w:rPr>
            </w:pPr>
            <w:r w:rsidRPr="00635C6F">
              <w:rPr>
                <w:rStyle w:val="FontStyle132"/>
                <w:rFonts w:ascii="Times New Roman" w:hAnsi="Times New Roman" w:cs="Times New Roman"/>
                <w:sz w:val="20"/>
                <w:szCs w:val="20"/>
              </w:rPr>
              <w:t>ul. Sikorskiego 18</w:t>
            </w:r>
          </w:p>
          <w:p w14:paraId="2E38B0AE" w14:textId="77777777" w:rsidR="000C0612" w:rsidRPr="00635C6F" w:rsidRDefault="000C0612" w:rsidP="000C0612">
            <w:pPr>
              <w:spacing w:line="276" w:lineRule="auto"/>
              <w:rPr>
                <w:rStyle w:val="FontStyle132"/>
                <w:rFonts w:ascii="Times New Roman" w:hAnsi="Times New Roman" w:cs="Times New Roman"/>
                <w:sz w:val="20"/>
                <w:szCs w:val="20"/>
              </w:rPr>
            </w:pPr>
            <w:r w:rsidRPr="00635C6F">
              <w:rPr>
                <w:rStyle w:val="FontStyle132"/>
                <w:rFonts w:ascii="Times New Roman" w:hAnsi="Times New Roman" w:cs="Times New Roman"/>
                <w:sz w:val="20"/>
                <w:szCs w:val="20"/>
              </w:rPr>
              <w:t>26-110 Skarżysko-Kamienna</w:t>
            </w:r>
          </w:p>
          <w:p w14:paraId="4FDED5F8" w14:textId="77777777" w:rsidR="000C0612" w:rsidRPr="00635C6F" w:rsidRDefault="000C0612" w:rsidP="000C0612">
            <w:pPr>
              <w:spacing w:line="276" w:lineRule="auto"/>
              <w:rPr>
                <w:rStyle w:val="FontStyle132"/>
                <w:rFonts w:ascii="Times New Roman" w:hAnsi="Times New Roman" w:cs="Times New Roman"/>
                <w:sz w:val="20"/>
                <w:szCs w:val="20"/>
              </w:rPr>
            </w:pPr>
            <w:r w:rsidRPr="00635C6F">
              <w:rPr>
                <w:rStyle w:val="FontStyle132"/>
                <w:rFonts w:ascii="Times New Roman" w:hAnsi="Times New Roman" w:cs="Times New Roman"/>
                <w:sz w:val="20"/>
                <w:szCs w:val="20"/>
              </w:rPr>
              <w:t>tel. 41 – 25-20-100</w:t>
            </w:r>
          </w:p>
          <w:p w14:paraId="32C3699E" w14:textId="77777777" w:rsidR="000C0612" w:rsidRPr="00635C6F" w:rsidRDefault="000C0612" w:rsidP="000C0612">
            <w:pPr>
              <w:spacing w:line="276" w:lineRule="auto"/>
              <w:rPr>
                <w:rStyle w:val="FontStyle132"/>
                <w:rFonts w:ascii="Times New Roman" w:hAnsi="Times New Roman" w:cs="Times New Roman"/>
                <w:sz w:val="20"/>
                <w:szCs w:val="20"/>
              </w:rPr>
            </w:pPr>
            <w:r w:rsidRPr="00635C6F">
              <w:rPr>
                <w:rStyle w:val="FontStyle132"/>
                <w:rFonts w:ascii="Times New Roman" w:hAnsi="Times New Roman" w:cs="Times New Roman"/>
                <w:sz w:val="20"/>
                <w:szCs w:val="20"/>
              </w:rPr>
              <w:t>fax. 41 – 25-20-200</w:t>
            </w:r>
          </w:p>
          <w:p w14:paraId="0DB79E61" w14:textId="77777777" w:rsidR="000C0612" w:rsidRPr="00635C6F" w:rsidRDefault="000C0612" w:rsidP="000C0612">
            <w:pPr>
              <w:pStyle w:val="Bezodstpw"/>
              <w:spacing w:line="276" w:lineRule="auto"/>
              <w:rPr>
                <w:rStyle w:val="FontStyle132"/>
                <w:rFonts w:ascii="Times New Roman" w:hAnsi="Times New Roman" w:cs="Times New Roman"/>
                <w:sz w:val="20"/>
                <w:szCs w:val="20"/>
              </w:rPr>
            </w:pPr>
            <w:r w:rsidRPr="00635C6F">
              <w:rPr>
                <w:rStyle w:val="FontStyle132"/>
                <w:rFonts w:ascii="Times New Roman" w:hAnsi="Times New Roman" w:cs="Times New Roman"/>
                <w:sz w:val="20"/>
                <w:szCs w:val="20"/>
              </w:rPr>
              <w:t xml:space="preserve">Strona internetowa: </w:t>
            </w:r>
            <w:hyperlink r:id="rId8" w:history="1">
              <w:r w:rsidRPr="00635C6F">
                <w:rPr>
                  <w:rStyle w:val="Hipercze"/>
                  <w:color w:val="auto"/>
                  <w:sz w:val="20"/>
                  <w:szCs w:val="20"/>
                </w:rPr>
                <w:t>www.bip.skarzysko.pl</w:t>
              </w:r>
            </w:hyperlink>
          </w:p>
          <w:p w14:paraId="5843A9C2" w14:textId="77777777" w:rsidR="000C0612" w:rsidRPr="00635C6F" w:rsidRDefault="000C0612" w:rsidP="000C0612">
            <w:pPr>
              <w:spacing w:line="276" w:lineRule="auto"/>
              <w:jc w:val="both"/>
              <w:rPr>
                <w:sz w:val="20"/>
                <w:szCs w:val="20"/>
                <w:lang w:val="en-US"/>
              </w:rPr>
            </w:pPr>
            <w:r w:rsidRPr="00635C6F">
              <w:rPr>
                <w:b/>
                <w:bCs/>
                <w:sz w:val="20"/>
                <w:szCs w:val="20"/>
                <w:lang w:val="en-US"/>
              </w:rPr>
              <w:t xml:space="preserve">Adres e-mail: </w:t>
            </w:r>
            <w:hyperlink r:id="rId9" w:history="1">
              <w:r w:rsidRPr="00635C6F">
                <w:rPr>
                  <w:rStyle w:val="Hipercze"/>
                  <w:color w:val="auto"/>
                  <w:sz w:val="20"/>
                  <w:szCs w:val="20"/>
                  <w:lang w:val="en-US"/>
                </w:rPr>
                <w:t>a.szumielewicz@um.skarzysko.pl</w:t>
              </w:r>
            </w:hyperlink>
            <w:r w:rsidRPr="00635C6F">
              <w:rPr>
                <w:sz w:val="20"/>
                <w:szCs w:val="20"/>
                <w:lang w:val="en-US"/>
              </w:rPr>
              <w:t xml:space="preserve"> </w:t>
            </w:r>
          </w:p>
          <w:p w14:paraId="36D44BFF" w14:textId="77777777" w:rsidR="00EB15DA" w:rsidRPr="00635C6F" w:rsidRDefault="000C0612" w:rsidP="00EB15DA">
            <w:pPr>
              <w:spacing w:line="276" w:lineRule="auto"/>
              <w:jc w:val="both"/>
              <w:rPr>
                <w:sz w:val="20"/>
                <w:szCs w:val="20"/>
              </w:rPr>
            </w:pPr>
            <w:hyperlink r:id="rId10" w:history="1">
              <w:r w:rsidRPr="00635C6F">
                <w:rPr>
                  <w:rStyle w:val="Hipercze"/>
                  <w:color w:val="auto"/>
                  <w:sz w:val="20"/>
                  <w:szCs w:val="20"/>
                </w:rPr>
                <w:t>e.zawidczak@um.skarzysko.pl</w:t>
              </w:r>
            </w:hyperlink>
            <w:r w:rsidRPr="00635C6F">
              <w:rPr>
                <w:sz w:val="20"/>
                <w:szCs w:val="20"/>
              </w:rPr>
              <w:t xml:space="preserve"> </w:t>
            </w:r>
            <w:r w:rsidR="00EB15DA">
              <w:rPr>
                <w:sz w:val="20"/>
                <w:szCs w:val="20"/>
              </w:rPr>
              <w:t xml:space="preserve">; </w:t>
            </w:r>
            <w:hyperlink r:id="rId11" w:history="1">
              <w:r w:rsidR="00EB15DA" w:rsidRPr="00A0168A">
                <w:rPr>
                  <w:rStyle w:val="Hipercze"/>
                  <w:color w:val="000000" w:themeColor="text1"/>
                  <w:sz w:val="20"/>
                  <w:szCs w:val="20"/>
                </w:rPr>
                <w:t>k.supierz@um.skarzysko.pl</w:t>
              </w:r>
            </w:hyperlink>
            <w:r w:rsidR="00EB15DA" w:rsidRPr="00635C6F">
              <w:rPr>
                <w:sz w:val="20"/>
                <w:szCs w:val="20"/>
              </w:rPr>
              <w:t xml:space="preserve"> </w:t>
            </w:r>
          </w:p>
          <w:p w14:paraId="09744B49" w14:textId="77777777" w:rsidR="00423451" w:rsidRPr="007D41A5" w:rsidRDefault="00423451" w:rsidP="006E184C">
            <w:pPr>
              <w:pStyle w:val="Bezodstpw"/>
              <w:spacing w:line="276" w:lineRule="auto"/>
              <w:rPr>
                <w:rFonts w:ascii="Cambria" w:hAnsi="Cambria" w:cs="Arial"/>
                <w:b/>
                <w:bCs/>
                <w:sz w:val="20"/>
                <w:szCs w:val="20"/>
              </w:rPr>
            </w:pPr>
          </w:p>
        </w:tc>
      </w:tr>
      <w:tr w:rsidR="00AE2D8D" w:rsidRPr="00A531D9" w14:paraId="2E99E283" w14:textId="77777777" w:rsidTr="00276FBB">
        <w:trPr>
          <w:trHeight w:val="801"/>
        </w:trPr>
        <w:tc>
          <w:tcPr>
            <w:tcW w:w="8646" w:type="dxa"/>
            <w:gridSpan w:val="2"/>
            <w:tcBorders>
              <w:top w:val="single" w:sz="8" w:space="0" w:color="auto"/>
              <w:left w:val="single" w:sz="8" w:space="0" w:color="auto"/>
              <w:bottom w:val="single" w:sz="8" w:space="0" w:color="auto"/>
              <w:right w:val="single" w:sz="8" w:space="0" w:color="auto"/>
            </w:tcBorders>
            <w:vAlign w:val="center"/>
          </w:tcPr>
          <w:p w14:paraId="2F72DBC9" w14:textId="77777777" w:rsidR="00F410F6" w:rsidRDefault="00DF2B74" w:rsidP="00DF2B74">
            <w:pPr>
              <w:spacing w:line="276" w:lineRule="auto"/>
              <w:jc w:val="both"/>
              <w:rPr>
                <w:rFonts w:ascii="Cambria" w:hAnsi="Cambria" w:cs="Arial"/>
                <w:b/>
                <w:bCs/>
                <w:iCs/>
                <w:sz w:val="20"/>
                <w:szCs w:val="20"/>
              </w:rPr>
            </w:pPr>
            <w:r>
              <w:rPr>
                <w:rFonts w:ascii="Cambria" w:hAnsi="Cambria" w:cs="Arial"/>
                <w:b/>
                <w:bCs/>
                <w:iCs/>
                <w:sz w:val="20"/>
                <w:szCs w:val="20"/>
              </w:rPr>
              <w:t xml:space="preserve">Zmiany i wyjaśnienia treści SWZ oraz inne dokumenty zamówienia bezpośrednio związane </w:t>
            </w:r>
            <w:r>
              <w:rPr>
                <w:rFonts w:ascii="Cambria" w:hAnsi="Cambria" w:cs="Arial"/>
                <w:b/>
                <w:bCs/>
                <w:iCs/>
                <w:sz w:val="20"/>
                <w:szCs w:val="20"/>
              </w:rPr>
              <w:br/>
              <w:t xml:space="preserve">z </w:t>
            </w:r>
            <w:bookmarkStart w:id="0" w:name="_Hlk63150711"/>
            <w:r>
              <w:rPr>
                <w:rFonts w:ascii="Cambria" w:hAnsi="Cambria" w:cs="Arial"/>
                <w:b/>
                <w:bCs/>
                <w:iCs/>
                <w:sz w:val="20"/>
                <w:szCs w:val="20"/>
              </w:rPr>
              <w:t xml:space="preserve">postepowaniem o udzielenie zamówienia </w:t>
            </w:r>
            <w:bookmarkEnd w:id="0"/>
            <w:r>
              <w:rPr>
                <w:rFonts w:ascii="Cambria" w:hAnsi="Cambria" w:cs="Arial"/>
                <w:b/>
                <w:bCs/>
                <w:iCs/>
                <w:sz w:val="20"/>
                <w:szCs w:val="20"/>
              </w:rPr>
              <w:t>będą udostępniane na stronie internetowej prowadzonego postępowania:</w:t>
            </w:r>
          </w:p>
          <w:p w14:paraId="21017A08" w14:textId="47D40AEB" w:rsidR="00826871" w:rsidRPr="00826871" w:rsidRDefault="00826871" w:rsidP="00826871">
            <w:pPr>
              <w:spacing w:line="276" w:lineRule="auto"/>
              <w:jc w:val="center"/>
              <w:rPr>
                <w:rFonts w:ascii="Cambria" w:hAnsi="Cambria" w:cs="Arial"/>
                <w:b/>
                <w:bCs/>
                <w:iCs/>
                <w:sz w:val="16"/>
                <w:szCs w:val="16"/>
              </w:rPr>
            </w:pPr>
            <w:hyperlink r:id="rId12" w:history="1">
              <w:r w:rsidRPr="00826871">
                <w:rPr>
                  <w:rStyle w:val="Hipercze"/>
                  <w:rFonts w:ascii="Cambria" w:hAnsi="Cambria" w:cs="Arial"/>
                  <w:b/>
                  <w:bCs/>
                  <w:iCs/>
                  <w:sz w:val="16"/>
                  <w:szCs w:val="16"/>
                </w:rPr>
                <w:t>https://ezamowienia.gov.pl/mp-client/search/list/ocds-148610-10d53ad8-188a-43fb-b25a-3a8590ff89f6</w:t>
              </w:r>
            </w:hyperlink>
          </w:p>
          <w:p w14:paraId="4D70C05F" w14:textId="77777777" w:rsidR="00826871" w:rsidRPr="00F97F08" w:rsidRDefault="00826871" w:rsidP="00826871">
            <w:pPr>
              <w:spacing w:line="276" w:lineRule="auto"/>
              <w:jc w:val="center"/>
              <w:rPr>
                <w:rFonts w:ascii="Cambria" w:hAnsi="Cambria" w:cs="Arial"/>
                <w:b/>
                <w:bCs/>
                <w:iCs/>
                <w:sz w:val="18"/>
                <w:szCs w:val="18"/>
              </w:rPr>
            </w:pPr>
          </w:p>
          <w:p w14:paraId="4D542AA3" w14:textId="77777777" w:rsidR="008C40CF" w:rsidRPr="009548C5" w:rsidRDefault="008C40CF" w:rsidP="00DF2B74">
            <w:pPr>
              <w:spacing w:line="276" w:lineRule="auto"/>
              <w:jc w:val="both"/>
              <w:rPr>
                <w:rFonts w:ascii="Cambria" w:hAnsi="Cambria" w:cs="Arial"/>
                <w:b/>
                <w:bCs/>
                <w:iCs/>
                <w:sz w:val="20"/>
                <w:szCs w:val="20"/>
              </w:rPr>
            </w:pPr>
            <w:r w:rsidRPr="00327CAB">
              <w:rPr>
                <w:rFonts w:ascii="Cambria" w:hAnsi="Cambria" w:cs="Arial"/>
                <w:b/>
                <w:bCs/>
                <w:iCs/>
                <w:sz w:val="20"/>
                <w:szCs w:val="20"/>
              </w:rPr>
              <w:t>Identyfikator (ID) postępowania na Platformie e-Zamówienia:</w:t>
            </w:r>
          </w:p>
          <w:p w14:paraId="30F47E31" w14:textId="6517704C" w:rsidR="00881ECA" w:rsidRPr="00F97F08" w:rsidRDefault="00104424" w:rsidP="00D272F8">
            <w:pPr>
              <w:pStyle w:val="Nagwek3"/>
              <w:shd w:val="clear" w:color="auto" w:fill="FFFFFF"/>
              <w:spacing w:before="0"/>
              <w:jc w:val="center"/>
              <w:rPr>
                <w:rFonts w:ascii="Arial" w:hAnsi="Arial" w:cs="Arial"/>
                <w:color w:val="0D4259"/>
                <w:sz w:val="22"/>
                <w:szCs w:val="22"/>
              </w:rPr>
            </w:pPr>
            <w:r>
              <w:rPr>
                <w:rFonts w:ascii="Roboto" w:hAnsi="Roboto"/>
                <w:color w:val="4A4A4A"/>
                <w:shd w:val="clear" w:color="auto" w:fill="FFFFFF"/>
              </w:rPr>
              <w:t>ocds-148610-10d53ad8-188a-43fb-b25a-3a8590ff89f6</w:t>
            </w:r>
          </w:p>
        </w:tc>
      </w:tr>
    </w:tbl>
    <w:p w14:paraId="609384B8" w14:textId="77777777" w:rsidR="000102C3" w:rsidRPr="00A531D9" w:rsidRDefault="000102C3" w:rsidP="00713F34">
      <w:pPr>
        <w:spacing w:line="276" w:lineRule="auto"/>
        <w:rPr>
          <w:rFonts w:ascii="Cambria" w:hAnsi="Cambria" w:cs="Arial"/>
          <w:sz w:val="20"/>
          <w:szCs w:val="20"/>
        </w:rPr>
      </w:pPr>
    </w:p>
    <w:p w14:paraId="16576B7A" w14:textId="77777777" w:rsidR="000102C3" w:rsidRPr="007D6960" w:rsidRDefault="000102C3" w:rsidP="00BD36F9">
      <w:pPr>
        <w:pStyle w:val="Nagwek4"/>
        <w:numPr>
          <w:ilvl w:val="0"/>
          <w:numId w:val="8"/>
        </w:numPr>
        <w:shd w:val="clear" w:color="auto" w:fill="C9C9C9"/>
        <w:spacing w:before="120" w:after="0" w:line="276" w:lineRule="auto"/>
        <w:ind w:left="0" w:firstLine="0"/>
        <w:rPr>
          <w:rFonts w:ascii="Cambria" w:hAnsi="Cambria" w:cs="Arial"/>
          <w:sz w:val="24"/>
          <w:szCs w:val="24"/>
        </w:rPr>
      </w:pPr>
      <w:r w:rsidRPr="007D6960">
        <w:rPr>
          <w:rFonts w:ascii="Cambria" w:hAnsi="Cambria" w:cs="Arial"/>
          <w:sz w:val="24"/>
          <w:szCs w:val="24"/>
        </w:rPr>
        <w:t>Tryb udzielenia zamówienia.</w:t>
      </w:r>
    </w:p>
    <w:p w14:paraId="32C2D8A0" w14:textId="3190CD7F" w:rsidR="00DF2B74" w:rsidRDefault="00DF2B74" w:rsidP="0094006A">
      <w:pPr>
        <w:numPr>
          <w:ilvl w:val="0"/>
          <w:numId w:val="42"/>
        </w:numPr>
        <w:autoSpaceDE w:val="0"/>
        <w:autoSpaceDN w:val="0"/>
        <w:adjustRightInd w:val="0"/>
        <w:ind w:left="426" w:hanging="426"/>
        <w:jc w:val="both"/>
        <w:rPr>
          <w:rFonts w:ascii="Cambria" w:hAnsi="Cambria" w:cs="Arial"/>
          <w:bCs/>
          <w:color w:val="000000"/>
          <w:sz w:val="20"/>
          <w:szCs w:val="20"/>
        </w:rPr>
      </w:pPr>
      <w:r>
        <w:rPr>
          <w:rFonts w:ascii="Cambria" w:hAnsi="Cambria" w:cs="Arial"/>
          <w:bCs/>
          <w:color w:val="000000"/>
          <w:sz w:val="20"/>
          <w:szCs w:val="20"/>
        </w:rPr>
        <w:t xml:space="preserve">Postępowanie o udzielenie zamówienia publicznego prowadzone jest w trybie podstawowym, </w:t>
      </w:r>
      <w:r>
        <w:rPr>
          <w:rFonts w:ascii="Cambria" w:hAnsi="Cambria" w:cs="Arial"/>
          <w:bCs/>
          <w:color w:val="000000"/>
          <w:sz w:val="20"/>
          <w:szCs w:val="20"/>
        </w:rPr>
        <w:br/>
        <w:t xml:space="preserve">na podstawie art. 275 pkt 1 ustawy z dnia 11 września 2019 r. - Prawo zamówień publicznych </w:t>
      </w:r>
      <w:r>
        <w:rPr>
          <w:rFonts w:ascii="Cambria" w:hAnsi="Cambria" w:cs="Arial"/>
          <w:bCs/>
          <w:color w:val="000000"/>
          <w:sz w:val="20"/>
          <w:szCs w:val="20"/>
        </w:rPr>
        <w:br/>
        <w:t>[zwanej dalej także „ustawa Pzp”].</w:t>
      </w:r>
    </w:p>
    <w:p w14:paraId="77FD3987" w14:textId="77777777" w:rsidR="00DF2B74" w:rsidRDefault="00DF2B74" w:rsidP="0094006A">
      <w:pPr>
        <w:numPr>
          <w:ilvl w:val="0"/>
          <w:numId w:val="42"/>
        </w:numPr>
        <w:autoSpaceDE w:val="0"/>
        <w:autoSpaceDN w:val="0"/>
        <w:adjustRightInd w:val="0"/>
        <w:ind w:left="426" w:hanging="426"/>
        <w:jc w:val="both"/>
        <w:rPr>
          <w:rFonts w:ascii="Cambria" w:hAnsi="Cambria" w:cs="Arial"/>
          <w:bCs/>
          <w:iCs/>
          <w:color w:val="000000"/>
          <w:sz w:val="20"/>
          <w:szCs w:val="20"/>
        </w:rPr>
      </w:pPr>
      <w:r>
        <w:rPr>
          <w:rFonts w:ascii="Cambria" w:hAnsi="Cambria" w:cs="Arial"/>
          <w:bCs/>
          <w:color w:val="000000"/>
          <w:sz w:val="20"/>
          <w:szCs w:val="20"/>
        </w:rPr>
        <w:t xml:space="preserve">Zamawiający </w:t>
      </w:r>
      <w:r>
        <w:rPr>
          <w:rFonts w:ascii="Cambria" w:hAnsi="Cambria" w:cs="Arial"/>
          <w:b/>
          <w:bCs/>
          <w:color w:val="000000"/>
          <w:sz w:val="20"/>
          <w:szCs w:val="20"/>
        </w:rPr>
        <w:t>nie przewiduje</w:t>
      </w:r>
      <w:r>
        <w:rPr>
          <w:rFonts w:ascii="Cambria" w:hAnsi="Cambria" w:cs="Arial"/>
          <w:bCs/>
          <w:color w:val="000000"/>
          <w:sz w:val="20"/>
          <w:szCs w:val="20"/>
        </w:rPr>
        <w:t xml:space="preserve"> wyboru najkorzystniejszej oferty z możliwością prowadzenia negocjacji.</w:t>
      </w:r>
    </w:p>
    <w:p w14:paraId="4894F437" w14:textId="77777777" w:rsidR="00DF2B74" w:rsidRDefault="00DF2B74" w:rsidP="0094006A">
      <w:pPr>
        <w:numPr>
          <w:ilvl w:val="0"/>
          <w:numId w:val="42"/>
        </w:numPr>
        <w:autoSpaceDE w:val="0"/>
        <w:autoSpaceDN w:val="0"/>
        <w:adjustRightInd w:val="0"/>
        <w:ind w:left="426" w:hanging="426"/>
        <w:jc w:val="both"/>
        <w:rPr>
          <w:rFonts w:ascii="Cambria" w:hAnsi="Cambria" w:cs="Arial"/>
          <w:bCs/>
          <w:iCs/>
          <w:color w:val="000000"/>
          <w:sz w:val="20"/>
          <w:szCs w:val="20"/>
        </w:rPr>
      </w:pPr>
      <w:r>
        <w:rPr>
          <w:rFonts w:ascii="Cambria" w:hAnsi="Cambria" w:cs="Arial"/>
          <w:bCs/>
          <w:iCs/>
          <w:color w:val="000000"/>
          <w:sz w:val="20"/>
          <w:szCs w:val="20"/>
        </w:rPr>
        <w:t>Zamawiający w oparciu o zapisy art. 274 ust. 1 ustawy Pzp wezwie Wykonawcę, którego oferta została najwyżej oceniona, do złożenia w wyznaczonym terminie, nie krótszym niż 5 dni od dnia wezwania, podmiotowych środków dowodowych, jeżeli są wymagane.</w:t>
      </w:r>
    </w:p>
    <w:p w14:paraId="1569CBB5" w14:textId="77777777" w:rsidR="00DF2B74" w:rsidRDefault="00DF2B74" w:rsidP="0094006A">
      <w:pPr>
        <w:numPr>
          <w:ilvl w:val="0"/>
          <w:numId w:val="42"/>
        </w:numPr>
        <w:autoSpaceDE w:val="0"/>
        <w:autoSpaceDN w:val="0"/>
        <w:adjustRightInd w:val="0"/>
        <w:spacing w:line="276" w:lineRule="auto"/>
        <w:ind w:left="426" w:hanging="426"/>
        <w:jc w:val="both"/>
        <w:rPr>
          <w:rFonts w:ascii="Cambria" w:hAnsi="Cambria" w:cs="Arial"/>
          <w:bCs/>
          <w:iCs/>
          <w:sz w:val="20"/>
          <w:szCs w:val="20"/>
        </w:rPr>
      </w:pPr>
      <w:r>
        <w:rPr>
          <w:rFonts w:ascii="Cambria" w:hAnsi="Cambria" w:cs="Arial"/>
          <w:b/>
          <w:bCs/>
          <w:iCs/>
          <w:sz w:val="20"/>
          <w:szCs w:val="20"/>
        </w:rPr>
        <w:t>UWAGA:</w:t>
      </w:r>
    </w:p>
    <w:p w14:paraId="16B89D8C" w14:textId="77777777" w:rsidR="00DF2B74" w:rsidRDefault="00DF2B74" w:rsidP="00DF2B74">
      <w:pPr>
        <w:autoSpaceDE w:val="0"/>
        <w:autoSpaceDN w:val="0"/>
        <w:adjustRightInd w:val="0"/>
        <w:spacing w:line="276" w:lineRule="auto"/>
        <w:ind w:left="426"/>
        <w:jc w:val="both"/>
        <w:rPr>
          <w:rFonts w:ascii="Cambria" w:hAnsi="Cambria" w:cs="Arial"/>
          <w:b/>
          <w:bCs/>
          <w:iCs/>
          <w:sz w:val="20"/>
          <w:szCs w:val="20"/>
        </w:rPr>
      </w:pPr>
      <w:r>
        <w:rPr>
          <w:rFonts w:ascii="Cambria" w:hAnsi="Cambria" w:cs="Arial"/>
          <w:b/>
          <w:bCs/>
          <w:iCs/>
          <w:sz w:val="20"/>
          <w:szCs w:val="20"/>
        </w:rPr>
        <w:t xml:space="preserve">Złożenie systemowego, interaktywnego formularza ofertowego nie Zwalnia Wykonawcy, </w:t>
      </w:r>
      <w:r>
        <w:rPr>
          <w:rFonts w:ascii="Cambria" w:hAnsi="Cambria" w:cs="Arial"/>
          <w:b/>
          <w:bCs/>
          <w:iCs/>
          <w:sz w:val="20"/>
          <w:szCs w:val="20"/>
        </w:rPr>
        <w:br/>
        <w:t>ze złożenia oferty na formularzu ofertowym stanowiącym załącznik do SWZ</w:t>
      </w:r>
    </w:p>
    <w:p w14:paraId="4380BF94" w14:textId="77777777" w:rsidR="000C0612" w:rsidRPr="000F59B2" w:rsidRDefault="000C0612" w:rsidP="0094006A">
      <w:pPr>
        <w:numPr>
          <w:ilvl w:val="0"/>
          <w:numId w:val="47"/>
        </w:numPr>
        <w:autoSpaceDE w:val="0"/>
        <w:autoSpaceDN w:val="0"/>
        <w:adjustRightInd w:val="0"/>
        <w:spacing w:line="276" w:lineRule="auto"/>
        <w:ind w:left="426" w:hanging="426"/>
        <w:jc w:val="both"/>
        <w:rPr>
          <w:rFonts w:ascii="Cambria" w:hAnsi="Cambria" w:cs="Arial"/>
          <w:bCs/>
          <w:iCs/>
          <w:sz w:val="20"/>
          <w:szCs w:val="20"/>
        </w:rPr>
      </w:pPr>
      <w:r w:rsidRPr="000C0612">
        <w:rPr>
          <w:rFonts w:ascii="Cambria" w:hAnsi="Cambria" w:cs="Arial"/>
          <w:b/>
          <w:bCs/>
          <w:iCs/>
          <w:sz w:val="20"/>
          <w:szCs w:val="20"/>
        </w:rPr>
        <w:t>Zamawiający może unieważnić postępowanie o udzielenie zamówienia, jeżeli środki publiczne, które zamawiający zamierzał przeznaczyć na sfinansowanie całości lub części zamówienia, nie zostały mu przyznane.</w:t>
      </w:r>
    </w:p>
    <w:p w14:paraId="3D4261B0" w14:textId="77777777" w:rsidR="00CE5B34" w:rsidRPr="00A41D3B" w:rsidRDefault="00CE5B34" w:rsidP="00BD36F9">
      <w:pPr>
        <w:numPr>
          <w:ilvl w:val="0"/>
          <w:numId w:val="8"/>
        </w:numPr>
        <w:shd w:val="clear" w:color="auto" w:fill="C9C9C9"/>
        <w:spacing w:before="240" w:line="276" w:lineRule="auto"/>
        <w:ind w:left="0" w:firstLine="0"/>
        <w:rPr>
          <w:rFonts w:ascii="Cambria" w:hAnsi="Cambria" w:cs="Arial"/>
          <w:b/>
          <w:sz w:val="20"/>
          <w:szCs w:val="20"/>
          <w:u w:val="single"/>
        </w:rPr>
      </w:pPr>
      <w:r w:rsidRPr="007D6960">
        <w:rPr>
          <w:rFonts w:ascii="Cambria" w:hAnsi="Cambria" w:cs="Arial"/>
          <w:b/>
          <w:sz w:val="22"/>
          <w:szCs w:val="22"/>
        </w:rPr>
        <w:t>Opis przedmiotu zamówienia</w:t>
      </w:r>
      <w:r w:rsidRPr="00A41D3B">
        <w:rPr>
          <w:rFonts w:ascii="Cambria" w:hAnsi="Cambria" w:cs="Arial"/>
          <w:b/>
          <w:sz w:val="20"/>
          <w:szCs w:val="20"/>
        </w:rPr>
        <w:t>.</w:t>
      </w:r>
    </w:p>
    <w:p w14:paraId="36AA7D5F" w14:textId="77777777" w:rsidR="00A41D3B" w:rsidRPr="007D6960" w:rsidRDefault="00A41D3B" w:rsidP="00904A7D">
      <w:pPr>
        <w:shd w:val="clear" w:color="auto" w:fill="FFFFFF"/>
        <w:spacing w:line="276" w:lineRule="auto"/>
        <w:rPr>
          <w:rFonts w:ascii="Cambria" w:hAnsi="Cambria" w:cs="Arial"/>
          <w:b/>
          <w:sz w:val="20"/>
          <w:szCs w:val="20"/>
          <w:u w:val="single"/>
        </w:rPr>
      </w:pPr>
    </w:p>
    <w:p w14:paraId="45987696" w14:textId="77777777" w:rsidR="00591EB3" w:rsidRPr="007D6960" w:rsidRDefault="00591EB3" w:rsidP="00125F38">
      <w:pPr>
        <w:shd w:val="clear" w:color="auto" w:fill="BFBFBF"/>
        <w:tabs>
          <w:tab w:val="left" w:pos="6060"/>
        </w:tabs>
        <w:spacing w:line="276" w:lineRule="auto"/>
        <w:jc w:val="center"/>
        <w:rPr>
          <w:rFonts w:ascii="Cambria" w:hAnsi="Cambria" w:cs="Arial"/>
          <w:b/>
          <w:sz w:val="20"/>
          <w:szCs w:val="20"/>
        </w:rPr>
      </w:pPr>
    </w:p>
    <w:p w14:paraId="050A2081" w14:textId="48AC8EC7" w:rsidR="00591EB3" w:rsidRDefault="006E184C" w:rsidP="00125F38">
      <w:pPr>
        <w:shd w:val="clear" w:color="auto" w:fill="BFBFBF"/>
        <w:tabs>
          <w:tab w:val="left" w:pos="6060"/>
        </w:tabs>
        <w:spacing w:line="276" w:lineRule="auto"/>
        <w:jc w:val="center"/>
        <w:rPr>
          <w:rFonts w:ascii="Cambria" w:hAnsi="Cambria" w:cs="Tahoma"/>
          <w:b/>
          <w:sz w:val="20"/>
          <w:szCs w:val="20"/>
        </w:rPr>
      </w:pPr>
      <w:bookmarkStart w:id="1" w:name="_Hlk165899873"/>
      <w:bookmarkStart w:id="2" w:name="_Hlk165896915"/>
      <w:r>
        <w:rPr>
          <w:rFonts w:ascii="Cambria" w:hAnsi="Cambria" w:cs="Tahoma"/>
          <w:b/>
          <w:sz w:val="20"/>
          <w:szCs w:val="20"/>
        </w:rPr>
        <w:t>„</w:t>
      </w:r>
      <w:r w:rsidR="00D272F8">
        <w:rPr>
          <w:rFonts w:ascii="Cambria" w:hAnsi="Cambria" w:cs="Tahoma"/>
          <w:b/>
          <w:sz w:val="20"/>
          <w:szCs w:val="20"/>
        </w:rPr>
        <w:t>Plac zabaw dla dzieci na placu im. A. Biernackiego</w:t>
      </w:r>
      <w:r>
        <w:rPr>
          <w:rFonts w:ascii="Cambria" w:hAnsi="Cambria" w:cs="Tahoma"/>
          <w:b/>
          <w:sz w:val="20"/>
          <w:szCs w:val="20"/>
        </w:rPr>
        <w:t>”</w:t>
      </w:r>
      <w:bookmarkEnd w:id="1"/>
    </w:p>
    <w:bookmarkEnd w:id="2"/>
    <w:p w14:paraId="708D9754" w14:textId="77777777" w:rsidR="000D32B1" w:rsidRPr="00D24F27" w:rsidRDefault="000D32B1" w:rsidP="00125F38">
      <w:pPr>
        <w:shd w:val="clear" w:color="auto" w:fill="BFBFBF"/>
        <w:tabs>
          <w:tab w:val="left" w:pos="6060"/>
        </w:tabs>
        <w:spacing w:line="276" w:lineRule="auto"/>
        <w:jc w:val="center"/>
        <w:rPr>
          <w:rFonts w:ascii="Cambria" w:hAnsi="Cambria" w:cs="Tahoma"/>
          <w:b/>
          <w:sz w:val="20"/>
          <w:szCs w:val="20"/>
        </w:rPr>
      </w:pPr>
    </w:p>
    <w:p w14:paraId="02F360A3" w14:textId="77777777" w:rsidR="00E96CF9" w:rsidRDefault="00E96CF9" w:rsidP="00E96CF9">
      <w:pPr>
        <w:jc w:val="both"/>
        <w:rPr>
          <w:rFonts w:ascii="Cambria" w:hAnsi="Cambria" w:cs="Arial"/>
          <w:b/>
          <w:sz w:val="20"/>
          <w:szCs w:val="20"/>
        </w:rPr>
      </w:pPr>
    </w:p>
    <w:p w14:paraId="1B823F26" w14:textId="1383DBAB" w:rsidR="0046679D" w:rsidRPr="00826871" w:rsidRDefault="00656F95" w:rsidP="00826871">
      <w:pPr>
        <w:tabs>
          <w:tab w:val="left" w:pos="735"/>
        </w:tabs>
        <w:rPr>
          <w:rFonts w:ascii="Cambria" w:hAnsi="Cambria"/>
          <w:bCs/>
          <w:sz w:val="20"/>
          <w:szCs w:val="20"/>
        </w:rPr>
      </w:pPr>
      <w:r w:rsidRPr="005539A8">
        <w:rPr>
          <w:rFonts w:ascii="Cambria" w:hAnsi="Cambria"/>
          <w:sz w:val="20"/>
          <w:szCs w:val="20"/>
        </w:rPr>
        <w:t xml:space="preserve">Przedmiotem zamówienia jest opracowanie dokumentacji projektowo-kosztorysowej i wykonanie  </w:t>
      </w:r>
      <w:r w:rsidRPr="005539A8">
        <w:rPr>
          <w:rFonts w:ascii="Cambria" w:hAnsi="Cambria"/>
          <w:bCs/>
          <w:sz w:val="20"/>
          <w:szCs w:val="20"/>
        </w:rPr>
        <w:t>robót budowlanych (zaprojektuj i wybuduj) w zakresie wskazanym w Program</w:t>
      </w:r>
      <w:r w:rsidR="00D272F8">
        <w:rPr>
          <w:rFonts w:ascii="Cambria" w:hAnsi="Cambria"/>
          <w:bCs/>
          <w:sz w:val="20"/>
          <w:szCs w:val="20"/>
        </w:rPr>
        <w:t>ie</w:t>
      </w:r>
      <w:r w:rsidRPr="005539A8">
        <w:rPr>
          <w:rFonts w:ascii="Cambria" w:hAnsi="Cambria"/>
          <w:bCs/>
          <w:sz w:val="20"/>
          <w:szCs w:val="20"/>
        </w:rPr>
        <w:t xml:space="preserve"> Funkcjonalno - Użytkowy</w:t>
      </w:r>
      <w:r w:rsidR="00D272F8">
        <w:rPr>
          <w:rFonts w:ascii="Cambria" w:hAnsi="Cambria"/>
          <w:bCs/>
          <w:sz w:val="20"/>
          <w:szCs w:val="20"/>
        </w:rPr>
        <w:t>m</w:t>
      </w:r>
      <w:r w:rsidRPr="005539A8">
        <w:rPr>
          <w:rFonts w:ascii="Cambria" w:hAnsi="Cambria"/>
          <w:bCs/>
          <w:sz w:val="20"/>
          <w:szCs w:val="20"/>
        </w:rPr>
        <w:t xml:space="preserve"> (PFU).</w:t>
      </w:r>
    </w:p>
    <w:p w14:paraId="156ADE54" w14:textId="77777777" w:rsidR="00166189" w:rsidRPr="003A094B" w:rsidRDefault="00166189" w:rsidP="00166189">
      <w:pPr>
        <w:ind w:left="709"/>
        <w:jc w:val="both"/>
        <w:rPr>
          <w:b/>
          <w:sz w:val="22"/>
          <w:szCs w:val="22"/>
        </w:rPr>
      </w:pPr>
      <w:r w:rsidRPr="004016C7">
        <w:rPr>
          <w:b/>
          <w:bCs/>
        </w:rPr>
        <w:lastRenderedPageBreak/>
        <w:t>Zakres prac budowlanych, dostaw i montażu</w:t>
      </w:r>
      <w:r>
        <w:rPr>
          <w:b/>
          <w:bCs/>
        </w:rPr>
        <w:t>:</w:t>
      </w:r>
    </w:p>
    <w:p w14:paraId="3FDFEC8C" w14:textId="77777777" w:rsidR="00166189" w:rsidRPr="009D1332" w:rsidRDefault="00166189" w:rsidP="00166189">
      <w:pPr>
        <w:numPr>
          <w:ilvl w:val="0"/>
          <w:numId w:val="53"/>
        </w:numPr>
        <w:ind w:left="709"/>
        <w:jc w:val="both"/>
        <w:rPr>
          <w:b/>
        </w:rPr>
      </w:pPr>
      <w:r w:rsidRPr="009D1332">
        <w:t xml:space="preserve">Dostawa i montaż leżaków betonowych półokrągłych z siedziskami z drewna- </w:t>
      </w:r>
      <w:r w:rsidRPr="003125B6">
        <w:rPr>
          <w:b/>
        </w:rPr>
        <w:t>4 szt</w:t>
      </w:r>
      <w:r w:rsidRPr="009D1332">
        <w:t>.</w:t>
      </w:r>
    </w:p>
    <w:p w14:paraId="0C827AE6" w14:textId="77777777" w:rsidR="00166189" w:rsidRPr="009D1332" w:rsidRDefault="00166189" w:rsidP="00166189">
      <w:pPr>
        <w:numPr>
          <w:ilvl w:val="0"/>
          <w:numId w:val="53"/>
        </w:numPr>
        <w:spacing w:before="100" w:beforeAutospacing="1"/>
        <w:ind w:left="644"/>
        <w:jc w:val="both"/>
        <w:rPr>
          <w:b/>
        </w:rPr>
      </w:pPr>
      <w:r w:rsidRPr="009D1332">
        <w:t>Dostawa i montaż ławki sensorycznej z 3 siedziskami dla osób pełnosprawnych i niepełnosprawnych,</w:t>
      </w:r>
    </w:p>
    <w:p w14:paraId="04B17A56" w14:textId="77777777" w:rsidR="00166189" w:rsidRPr="009D1332" w:rsidRDefault="00166189" w:rsidP="00166189">
      <w:pPr>
        <w:numPr>
          <w:ilvl w:val="0"/>
          <w:numId w:val="53"/>
        </w:numPr>
        <w:spacing w:before="100" w:beforeAutospacing="1"/>
        <w:ind w:left="644"/>
        <w:jc w:val="both"/>
        <w:rPr>
          <w:b/>
        </w:rPr>
      </w:pPr>
      <w:r w:rsidRPr="009D1332">
        <w:t>Dostawa i montaż huśtawki integracyjnej dla osób pełnosprawnych i niepełnosprawnych,</w:t>
      </w:r>
    </w:p>
    <w:p w14:paraId="27AEF23C" w14:textId="77777777" w:rsidR="00166189" w:rsidRPr="009D1332" w:rsidRDefault="00166189" w:rsidP="00166189">
      <w:pPr>
        <w:numPr>
          <w:ilvl w:val="0"/>
          <w:numId w:val="53"/>
        </w:numPr>
        <w:spacing w:before="100" w:beforeAutospacing="1"/>
        <w:ind w:left="644"/>
        <w:jc w:val="both"/>
      </w:pPr>
      <w:r w:rsidRPr="009D1332">
        <w:t>Dostawa montaż bujaka Surfer Spring,</w:t>
      </w:r>
    </w:p>
    <w:p w14:paraId="7D8FBC16" w14:textId="77777777" w:rsidR="00166189" w:rsidRPr="009D1332" w:rsidRDefault="00166189" w:rsidP="00166189">
      <w:pPr>
        <w:numPr>
          <w:ilvl w:val="0"/>
          <w:numId w:val="53"/>
        </w:numPr>
        <w:spacing w:before="100" w:beforeAutospacing="1"/>
        <w:ind w:left="644"/>
        <w:jc w:val="both"/>
      </w:pPr>
      <w:r w:rsidRPr="009D1332">
        <w:t xml:space="preserve">Dostawa i montaż stołów betonowych  z ławkami piknikowymi – </w:t>
      </w:r>
      <w:r w:rsidRPr="003125B6">
        <w:rPr>
          <w:b/>
        </w:rPr>
        <w:t>2 szt.</w:t>
      </w:r>
    </w:p>
    <w:p w14:paraId="0E2FA576" w14:textId="77777777" w:rsidR="00166189" w:rsidRPr="009D1332" w:rsidRDefault="00166189" w:rsidP="00166189">
      <w:pPr>
        <w:numPr>
          <w:ilvl w:val="0"/>
          <w:numId w:val="53"/>
        </w:numPr>
        <w:spacing w:before="100" w:beforeAutospacing="1"/>
        <w:ind w:left="644"/>
        <w:jc w:val="both"/>
      </w:pPr>
      <w:r w:rsidRPr="009D1332">
        <w:t>Dostawa i montaż huśtawki  (3 osobowa),</w:t>
      </w:r>
    </w:p>
    <w:p w14:paraId="54EB50F2" w14:textId="77777777" w:rsidR="00166189" w:rsidRPr="009D1332" w:rsidRDefault="00166189" w:rsidP="00166189">
      <w:pPr>
        <w:numPr>
          <w:ilvl w:val="0"/>
          <w:numId w:val="53"/>
        </w:numPr>
        <w:spacing w:before="100" w:beforeAutospacing="1"/>
        <w:ind w:left="644"/>
        <w:jc w:val="both"/>
      </w:pPr>
      <w:r w:rsidRPr="009D1332">
        <w:t xml:space="preserve">Dostawa i montaż hamaków parkowych , miejskich, osiedlowy – </w:t>
      </w:r>
      <w:r w:rsidRPr="003125B6">
        <w:rPr>
          <w:b/>
        </w:rPr>
        <w:t>2 szt</w:t>
      </w:r>
      <w:r w:rsidRPr="009D1332">
        <w:t>.</w:t>
      </w:r>
    </w:p>
    <w:p w14:paraId="628D2CC7" w14:textId="77777777" w:rsidR="00166189" w:rsidRPr="009D1332" w:rsidRDefault="00166189" w:rsidP="00166189">
      <w:pPr>
        <w:numPr>
          <w:ilvl w:val="0"/>
          <w:numId w:val="53"/>
        </w:numPr>
        <w:spacing w:before="100" w:beforeAutospacing="1"/>
        <w:ind w:left="644"/>
        <w:jc w:val="both"/>
      </w:pPr>
      <w:r w:rsidRPr="009D1332">
        <w:t xml:space="preserve">Dostawa i montaż betonowych koszy na śmieci 70 l </w:t>
      </w:r>
      <w:r w:rsidRPr="003125B6">
        <w:rPr>
          <w:b/>
        </w:rPr>
        <w:t>– 5 szt</w:t>
      </w:r>
      <w:r w:rsidRPr="009D1332">
        <w:t>.</w:t>
      </w:r>
    </w:p>
    <w:p w14:paraId="5CFBB877" w14:textId="77777777" w:rsidR="00166189" w:rsidRPr="009D1332" w:rsidRDefault="00166189" w:rsidP="00166189">
      <w:pPr>
        <w:numPr>
          <w:ilvl w:val="0"/>
          <w:numId w:val="53"/>
        </w:numPr>
        <w:spacing w:before="100" w:beforeAutospacing="1"/>
        <w:ind w:left="644"/>
        <w:jc w:val="both"/>
      </w:pPr>
      <w:r w:rsidRPr="009D1332">
        <w:t>Dostawa i montaż tablicy informacyjnej,</w:t>
      </w:r>
    </w:p>
    <w:p w14:paraId="3FE095D5" w14:textId="77777777" w:rsidR="00166189" w:rsidRPr="009D1332" w:rsidRDefault="00166189" w:rsidP="00166189">
      <w:pPr>
        <w:numPr>
          <w:ilvl w:val="0"/>
          <w:numId w:val="53"/>
        </w:numPr>
        <w:spacing w:before="100" w:beforeAutospacing="1"/>
        <w:ind w:left="644"/>
        <w:jc w:val="both"/>
      </w:pPr>
      <w:r w:rsidRPr="009D1332">
        <w:t>Zagospodarowanie terenu, nasadzenia trawy, wyznaczenie nowych ścieżek pieszych.</w:t>
      </w:r>
    </w:p>
    <w:p w14:paraId="25E0D5BC" w14:textId="77777777" w:rsidR="00166189" w:rsidRPr="00874E70" w:rsidRDefault="00166189" w:rsidP="00166189">
      <w:pPr>
        <w:numPr>
          <w:ilvl w:val="0"/>
          <w:numId w:val="53"/>
        </w:numPr>
        <w:spacing w:before="100" w:beforeAutospacing="1"/>
        <w:ind w:left="644"/>
        <w:jc w:val="both"/>
      </w:pPr>
      <w:r w:rsidRPr="00874E70">
        <w:t>Roboty przygotowawcze, dowóz ziemi w celu wyrównania terenu przeznaczonego na potrzeby placu zabaw,</w:t>
      </w:r>
    </w:p>
    <w:p w14:paraId="3D746078" w14:textId="77777777" w:rsidR="00166189" w:rsidRPr="00874E70" w:rsidRDefault="00166189" w:rsidP="00166189">
      <w:pPr>
        <w:numPr>
          <w:ilvl w:val="0"/>
          <w:numId w:val="53"/>
        </w:numPr>
        <w:spacing w:before="100" w:beforeAutospacing="1"/>
        <w:ind w:left="644"/>
        <w:jc w:val="both"/>
      </w:pPr>
      <w:r w:rsidRPr="00874E70">
        <w:t>Wyrównanie terenu na całej długości poprzez nawiezienie ziemi (jeśli konieczne)</w:t>
      </w:r>
    </w:p>
    <w:p w14:paraId="34A5A6E6" w14:textId="77777777" w:rsidR="00166189" w:rsidRPr="00874E70" w:rsidRDefault="00166189" w:rsidP="00166189">
      <w:pPr>
        <w:numPr>
          <w:ilvl w:val="0"/>
          <w:numId w:val="53"/>
        </w:numPr>
        <w:spacing w:before="100" w:beforeAutospacing="1"/>
        <w:ind w:left="644"/>
        <w:jc w:val="both"/>
      </w:pPr>
      <w:r w:rsidRPr="00874E70">
        <w:t>Zabezpieczenie zieleni istniejącej w trakcie prowadzenia prac,</w:t>
      </w:r>
    </w:p>
    <w:p w14:paraId="52008E16" w14:textId="77777777" w:rsidR="00166189" w:rsidRPr="00874E70" w:rsidRDefault="00166189" w:rsidP="00166189">
      <w:pPr>
        <w:numPr>
          <w:ilvl w:val="0"/>
          <w:numId w:val="53"/>
        </w:numPr>
        <w:spacing w:before="100" w:beforeAutospacing="1"/>
        <w:ind w:left="644"/>
        <w:jc w:val="both"/>
      </w:pPr>
      <w:r w:rsidRPr="00874E70">
        <w:t>Dostawa i montaż: urządzeń zabawowych z zachowaniem odpowiednich stref bezpiecznych oraz elementów małej architektury zgodnie z przewidzianym zakresem i zgodnie z zatwierdzonym projektem</w:t>
      </w:r>
    </w:p>
    <w:p w14:paraId="7A57B53C" w14:textId="77777777" w:rsidR="00166189" w:rsidRPr="00874E70" w:rsidRDefault="00166189" w:rsidP="00166189">
      <w:pPr>
        <w:numPr>
          <w:ilvl w:val="0"/>
          <w:numId w:val="53"/>
        </w:numPr>
        <w:spacing w:before="100" w:beforeAutospacing="1"/>
        <w:ind w:left="644"/>
        <w:jc w:val="both"/>
      </w:pPr>
      <w:r w:rsidRPr="00874E70">
        <w:t xml:space="preserve">Uzupełnienie trawników po wykonanych robotach,  </w:t>
      </w:r>
    </w:p>
    <w:p w14:paraId="11D0B76F" w14:textId="77777777" w:rsidR="00166189" w:rsidRPr="00874E70" w:rsidRDefault="00166189" w:rsidP="00166189">
      <w:pPr>
        <w:numPr>
          <w:ilvl w:val="0"/>
          <w:numId w:val="53"/>
        </w:numPr>
        <w:spacing w:before="100" w:beforeAutospacing="1"/>
        <w:ind w:left="644"/>
        <w:jc w:val="both"/>
      </w:pPr>
      <w:r w:rsidRPr="00874E70">
        <w:t xml:space="preserve">Uporządkowanie terenu po wykonanych robotach budowlanych, </w:t>
      </w:r>
    </w:p>
    <w:p w14:paraId="0F19E1E3" w14:textId="77777777" w:rsidR="00166189" w:rsidRPr="006040D4" w:rsidRDefault="00166189" w:rsidP="00166189">
      <w:pPr>
        <w:numPr>
          <w:ilvl w:val="0"/>
          <w:numId w:val="53"/>
        </w:numPr>
        <w:spacing w:before="100" w:beforeAutospacing="1"/>
        <w:ind w:left="644"/>
        <w:jc w:val="both"/>
      </w:pPr>
      <w:r>
        <w:t>Oznakowanie i z</w:t>
      </w:r>
      <w:r w:rsidRPr="00874E70">
        <w:t>abezpieczenie placu budowy przed kradzieżą i aktami wandalizmu.</w:t>
      </w:r>
    </w:p>
    <w:p w14:paraId="28671878" w14:textId="77777777" w:rsidR="00085EB1" w:rsidRPr="00085EB1" w:rsidRDefault="00085EB1" w:rsidP="00085EB1">
      <w:pPr>
        <w:pStyle w:val="Bezodstpw"/>
        <w:shd w:val="clear" w:color="auto" w:fill="FFFFFF"/>
        <w:spacing w:line="276" w:lineRule="auto"/>
        <w:jc w:val="both"/>
        <w:rPr>
          <w:rFonts w:ascii="Cambria" w:hAnsi="Cambria"/>
          <w:sz w:val="20"/>
          <w:szCs w:val="20"/>
        </w:rPr>
      </w:pPr>
    </w:p>
    <w:p w14:paraId="16227E9A" w14:textId="77777777" w:rsidR="00085EB1" w:rsidRPr="00085EB1" w:rsidRDefault="00085EB1" w:rsidP="00085EB1">
      <w:pPr>
        <w:pStyle w:val="Bezodstpw"/>
        <w:shd w:val="clear" w:color="auto" w:fill="FFFFFF"/>
        <w:spacing w:line="276" w:lineRule="auto"/>
        <w:jc w:val="both"/>
        <w:rPr>
          <w:rFonts w:ascii="Cambria" w:hAnsi="Cambria"/>
          <w:sz w:val="20"/>
          <w:szCs w:val="20"/>
        </w:rPr>
      </w:pPr>
      <w:r w:rsidRPr="00085EB1">
        <w:rPr>
          <w:rFonts w:ascii="Cambria" w:hAnsi="Cambria"/>
          <w:sz w:val="20"/>
          <w:szCs w:val="20"/>
        </w:rPr>
        <w:t>Zamawiający dopuszcza urządzenia zabawowe równoważne przy zachowaniu minimalnych wymagań określonych w PFU również dot. to wymaganych prawem norm, atestów, certyfikatów – Zamawiający dopuszcza tu ich równoważność.</w:t>
      </w:r>
    </w:p>
    <w:p w14:paraId="445F869A" w14:textId="77777777" w:rsidR="00085EB1" w:rsidRPr="00B46F2B" w:rsidRDefault="00085EB1" w:rsidP="00B46F2B">
      <w:pPr>
        <w:spacing w:line="259" w:lineRule="auto"/>
        <w:jc w:val="both"/>
        <w:rPr>
          <w:rFonts w:ascii="Cambria" w:hAnsi="Cambria"/>
          <w:sz w:val="20"/>
          <w:szCs w:val="20"/>
        </w:rPr>
      </w:pPr>
    </w:p>
    <w:p w14:paraId="1FBBA5AD" w14:textId="327BE173" w:rsidR="0072419C" w:rsidRDefault="00DF4F23" w:rsidP="0094006A">
      <w:pPr>
        <w:pStyle w:val="Akapitzlist"/>
        <w:numPr>
          <w:ilvl w:val="0"/>
          <w:numId w:val="40"/>
        </w:numPr>
        <w:adjustRightInd w:val="0"/>
        <w:spacing w:after="0" w:line="240" w:lineRule="auto"/>
        <w:ind w:left="425" w:hanging="425"/>
        <w:jc w:val="both"/>
        <w:rPr>
          <w:rFonts w:ascii="Cambria" w:hAnsi="Cambria"/>
          <w:b/>
          <w:sz w:val="20"/>
          <w:szCs w:val="20"/>
        </w:rPr>
      </w:pPr>
      <w:r w:rsidRPr="0072419C">
        <w:rPr>
          <w:rFonts w:ascii="Cambria" w:hAnsi="Cambria"/>
          <w:b/>
          <w:sz w:val="20"/>
          <w:szCs w:val="20"/>
        </w:rPr>
        <w:t xml:space="preserve">Przedmiot zamówienia </w:t>
      </w:r>
      <w:r w:rsidR="004702EA" w:rsidRPr="0072419C">
        <w:rPr>
          <w:rFonts w:ascii="Cambria" w:hAnsi="Cambria"/>
          <w:b/>
          <w:sz w:val="20"/>
          <w:szCs w:val="20"/>
        </w:rPr>
        <w:t xml:space="preserve"> </w:t>
      </w:r>
      <w:r w:rsidRPr="0072419C">
        <w:rPr>
          <w:rFonts w:ascii="Cambria" w:hAnsi="Cambria"/>
          <w:b/>
          <w:sz w:val="20"/>
          <w:szCs w:val="20"/>
        </w:rPr>
        <w:t>opisano szczegółowo</w:t>
      </w:r>
      <w:r w:rsidR="003A277B" w:rsidRPr="0072419C">
        <w:rPr>
          <w:rFonts w:ascii="Cambria" w:hAnsi="Cambria"/>
          <w:b/>
          <w:sz w:val="20"/>
          <w:szCs w:val="20"/>
        </w:rPr>
        <w:t xml:space="preserve"> </w:t>
      </w:r>
      <w:r w:rsidRPr="0072419C">
        <w:rPr>
          <w:rFonts w:ascii="Cambria" w:hAnsi="Cambria"/>
          <w:b/>
          <w:sz w:val="20"/>
          <w:szCs w:val="20"/>
        </w:rPr>
        <w:t>w:</w:t>
      </w:r>
    </w:p>
    <w:p w14:paraId="7CCFAE9E" w14:textId="77777777" w:rsidR="007E6187" w:rsidRPr="00F16CF2" w:rsidRDefault="007E6187" w:rsidP="007E6187">
      <w:pPr>
        <w:pStyle w:val="Akapitzlist"/>
        <w:adjustRightInd w:val="0"/>
        <w:spacing w:after="0" w:line="240" w:lineRule="auto"/>
        <w:ind w:left="425"/>
        <w:jc w:val="both"/>
        <w:rPr>
          <w:rFonts w:ascii="Cambria" w:hAnsi="Cambria"/>
          <w:b/>
          <w:sz w:val="20"/>
          <w:szCs w:val="20"/>
        </w:rPr>
      </w:pPr>
    </w:p>
    <w:p w14:paraId="466ADC42" w14:textId="6593F854" w:rsidR="00FF7A4B" w:rsidRDefault="003337A4" w:rsidP="008B01DD">
      <w:pPr>
        <w:pStyle w:val="Akapitzlist"/>
        <w:numPr>
          <w:ilvl w:val="1"/>
          <w:numId w:val="9"/>
        </w:numPr>
        <w:adjustRightInd w:val="0"/>
        <w:spacing w:after="0" w:line="240" w:lineRule="auto"/>
        <w:ind w:left="425" w:hanging="425"/>
        <w:jc w:val="both"/>
        <w:rPr>
          <w:rFonts w:ascii="Cambria" w:hAnsi="Cambria"/>
          <w:b/>
          <w:sz w:val="20"/>
          <w:szCs w:val="20"/>
        </w:rPr>
      </w:pPr>
      <w:r>
        <w:rPr>
          <w:rFonts w:ascii="Cambria" w:hAnsi="Cambria"/>
          <w:b/>
          <w:sz w:val="20"/>
          <w:szCs w:val="20"/>
        </w:rPr>
        <w:t>w</w:t>
      </w:r>
      <w:r w:rsidR="00B92782" w:rsidRPr="004E1A99">
        <w:rPr>
          <w:rFonts w:ascii="Cambria" w:hAnsi="Cambria"/>
          <w:b/>
          <w:sz w:val="20"/>
          <w:szCs w:val="20"/>
        </w:rPr>
        <w:t>zor</w:t>
      </w:r>
      <w:r w:rsidR="00974DD9">
        <w:rPr>
          <w:rFonts w:ascii="Cambria" w:hAnsi="Cambria"/>
          <w:b/>
          <w:sz w:val="20"/>
          <w:szCs w:val="20"/>
        </w:rPr>
        <w:t>ze</w:t>
      </w:r>
      <w:r w:rsidR="00B92782" w:rsidRPr="004E1A99">
        <w:rPr>
          <w:rFonts w:ascii="Cambria" w:hAnsi="Cambria"/>
          <w:b/>
          <w:sz w:val="20"/>
          <w:szCs w:val="20"/>
        </w:rPr>
        <w:t xml:space="preserve"> um</w:t>
      </w:r>
      <w:r w:rsidR="00974DD9">
        <w:rPr>
          <w:rFonts w:ascii="Cambria" w:hAnsi="Cambria"/>
          <w:b/>
          <w:sz w:val="20"/>
          <w:szCs w:val="20"/>
        </w:rPr>
        <w:t>owy</w:t>
      </w:r>
      <w:r w:rsidR="00B92782" w:rsidRPr="004E1A99">
        <w:rPr>
          <w:rFonts w:ascii="Cambria" w:hAnsi="Cambria"/>
          <w:b/>
          <w:sz w:val="20"/>
          <w:szCs w:val="20"/>
        </w:rPr>
        <w:t xml:space="preserve"> – stanowiąc</w:t>
      </w:r>
      <w:r w:rsidR="004E1A99" w:rsidRPr="004E1A99">
        <w:rPr>
          <w:rFonts w:ascii="Cambria" w:hAnsi="Cambria"/>
          <w:b/>
          <w:sz w:val="20"/>
          <w:szCs w:val="20"/>
        </w:rPr>
        <w:t>y</w:t>
      </w:r>
      <w:r w:rsidR="00166189">
        <w:rPr>
          <w:rFonts w:ascii="Cambria" w:hAnsi="Cambria"/>
          <w:b/>
          <w:sz w:val="20"/>
          <w:szCs w:val="20"/>
        </w:rPr>
        <w:t>m</w:t>
      </w:r>
      <w:r w:rsidR="00974DD9">
        <w:rPr>
          <w:rFonts w:ascii="Cambria" w:hAnsi="Cambria"/>
          <w:b/>
          <w:sz w:val="20"/>
          <w:szCs w:val="20"/>
        </w:rPr>
        <w:t xml:space="preserve"> </w:t>
      </w:r>
      <w:r w:rsidR="004E1A99" w:rsidRPr="004E1A99">
        <w:rPr>
          <w:rFonts w:ascii="Cambria" w:hAnsi="Cambria"/>
          <w:b/>
          <w:sz w:val="20"/>
          <w:szCs w:val="20"/>
        </w:rPr>
        <w:t>załącznik</w:t>
      </w:r>
      <w:r w:rsidR="00B92782" w:rsidRPr="004E1A99">
        <w:rPr>
          <w:rFonts w:ascii="Cambria" w:hAnsi="Cambria"/>
          <w:b/>
          <w:sz w:val="20"/>
          <w:szCs w:val="20"/>
        </w:rPr>
        <w:t xml:space="preserve"> do SWZ</w:t>
      </w:r>
      <w:r w:rsidR="00DF4F23" w:rsidRPr="004E1A99">
        <w:rPr>
          <w:rFonts w:ascii="Cambria" w:hAnsi="Cambria"/>
          <w:b/>
          <w:sz w:val="20"/>
          <w:szCs w:val="20"/>
        </w:rPr>
        <w:t xml:space="preserve">, </w:t>
      </w:r>
    </w:p>
    <w:p w14:paraId="0C90A95F" w14:textId="77777777" w:rsidR="007E6187" w:rsidRPr="004E1A99" w:rsidRDefault="007E6187" w:rsidP="007E6187">
      <w:pPr>
        <w:pStyle w:val="Akapitzlist"/>
        <w:adjustRightInd w:val="0"/>
        <w:spacing w:after="0" w:line="240" w:lineRule="auto"/>
        <w:ind w:left="425"/>
        <w:jc w:val="both"/>
        <w:rPr>
          <w:rFonts w:ascii="Cambria" w:hAnsi="Cambria"/>
          <w:b/>
          <w:sz w:val="20"/>
          <w:szCs w:val="20"/>
        </w:rPr>
      </w:pPr>
    </w:p>
    <w:p w14:paraId="24BE4960" w14:textId="255BA557" w:rsidR="00133BDE" w:rsidRPr="00F7553A" w:rsidRDefault="003337A4" w:rsidP="008B01DD">
      <w:pPr>
        <w:pStyle w:val="Akapitzlist"/>
        <w:numPr>
          <w:ilvl w:val="1"/>
          <w:numId w:val="9"/>
        </w:numPr>
        <w:adjustRightInd w:val="0"/>
        <w:spacing w:after="0" w:line="240" w:lineRule="auto"/>
        <w:ind w:left="425" w:hanging="425"/>
        <w:jc w:val="both"/>
        <w:rPr>
          <w:rFonts w:ascii="Cambria" w:hAnsi="Cambria"/>
          <w:color w:val="FF0000"/>
          <w:sz w:val="20"/>
          <w:szCs w:val="20"/>
        </w:rPr>
      </w:pPr>
      <w:r>
        <w:rPr>
          <w:rFonts w:ascii="Cambria" w:hAnsi="Cambria" w:cs="Arial"/>
          <w:b/>
          <w:sz w:val="20"/>
          <w:szCs w:val="20"/>
        </w:rPr>
        <w:t>Programie Funkcjonalno-Użytkowym  - stanowiąc</w:t>
      </w:r>
      <w:r w:rsidR="00166189">
        <w:rPr>
          <w:rFonts w:ascii="Cambria" w:hAnsi="Cambria" w:cs="Arial"/>
          <w:b/>
          <w:sz w:val="20"/>
          <w:szCs w:val="20"/>
        </w:rPr>
        <w:t>ym</w:t>
      </w:r>
      <w:r>
        <w:rPr>
          <w:rFonts w:ascii="Cambria" w:hAnsi="Cambria" w:cs="Arial"/>
          <w:b/>
          <w:sz w:val="20"/>
          <w:szCs w:val="20"/>
        </w:rPr>
        <w:t xml:space="preserve"> załącznik do SWZ</w:t>
      </w:r>
      <w:r w:rsidR="00FF7A4B">
        <w:rPr>
          <w:rFonts w:ascii="Cambria" w:hAnsi="Cambria" w:cs="Arial"/>
          <w:b/>
          <w:sz w:val="20"/>
          <w:szCs w:val="20"/>
        </w:rPr>
        <w:t>.</w:t>
      </w:r>
    </w:p>
    <w:p w14:paraId="3311B3A1" w14:textId="77777777" w:rsidR="00F7553A" w:rsidRPr="00F7553A" w:rsidRDefault="00F7553A" w:rsidP="00F7553A">
      <w:pPr>
        <w:adjustRightInd w:val="0"/>
        <w:jc w:val="both"/>
        <w:rPr>
          <w:rFonts w:ascii="Cambria" w:hAnsi="Cambria"/>
          <w:color w:val="FF0000"/>
          <w:sz w:val="20"/>
          <w:szCs w:val="20"/>
        </w:rPr>
      </w:pPr>
    </w:p>
    <w:p w14:paraId="4924F377" w14:textId="77777777" w:rsidR="00B05E8F" w:rsidRPr="005F24C1" w:rsidRDefault="00B05E8F" w:rsidP="0094006A">
      <w:pPr>
        <w:pStyle w:val="Akapitzlist"/>
        <w:numPr>
          <w:ilvl w:val="0"/>
          <w:numId w:val="40"/>
        </w:numPr>
        <w:adjustRightInd w:val="0"/>
        <w:spacing w:line="300" w:lineRule="auto"/>
        <w:ind w:left="426" w:hanging="426"/>
        <w:jc w:val="both"/>
        <w:rPr>
          <w:rFonts w:ascii="Cambria" w:hAnsi="Cambria"/>
          <w:bCs/>
          <w:sz w:val="20"/>
          <w:szCs w:val="20"/>
        </w:rPr>
      </w:pPr>
      <w:r w:rsidRPr="005F24C1">
        <w:rPr>
          <w:rFonts w:ascii="Cambria" w:hAnsi="Cambria"/>
          <w:bCs/>
          <w:sz w:val="20"/>
          <w:szCs w:val="20"/>
        </w:rPr>
        <w:t xml:space="preserve">Jeżeli Wykonawca stwierdzi, że użyte w SWZ i w załącznikach do SWZ normy krajowe lub normy europejskie lub normy międzynarodowe mogą wskazywać na producentów produktów lub źródła ich pochodzenia to Zamawiający dopuszcza w tym zakresie rozwiązania równoważne. </w:t>
      </w:r>
    </w:p>
    <w:p w14:paraId="299CFD1D" w14:textId="77777777" w:rsidR="00B05E8F" w:rsidRPr="009C3752" w:rsidRDefault="00B05E8F" w:rsidP="00133BDE">
      <w:pPr>
        <w:pStyle w:val="Akapitzlist"/>
        <w:adjustRightInd w:val="0"/>
        <w:spacing w:line="300" w:lineRule="auto"/>
        <w:ind w:left="426"/>
        <w:jc w:val="both"/>
        <w:rPr>
          <w:rFonts w:ascii="Cambria" w:hAnsi="Cambria"/>
          <w:bCs/>
          <w:sz w:val="20"/>
          <w:szCs w:val="20"/>
        </w:rPr>
      </w:pPr>
      <w:r w:rsidRPr="005F24C1">
        <w:rPr>
          <w:rFonts w:ascii="Cambria" w:hAnsi="Cambria"/>
          <w:bCs/>
          <w:sz w:val="20"/>
          <w:szCs w:val="20"/>
        </w:rPr>
        <w:t>Oznacza to, że parametry techniczne główne i mające znaczenie do osiągnięcia celu tak wskazanych produktów, określają wymagane  przez Zamawiającego minimalne oczekiwania co do jakości produktów, które mają być użyte do wykonania przedmiotu umowy. Ponadto, w każdym przypadku stwierdzenie, że opis czy też cecha opisanego produktu, która może wskazywać na źródło pochodzenia lub producenta to Wykonawca również jest uprawniony do stosowania produktów równoważnych, przez które rozumie się takie, które posiadają parametry techniczne nie gorsze od tych wskazanych w SWZ i/lub w załącznikach do SWZ. Dopuszcza się również wykazanie tej równoważności normami równoważnymi w stosunku do tych wskazanych w OPZ lub powszechnie obowiązujących. Na Wykonawcy spoczywa ciężar wskazania „równoważności”. Przy doborze materiałów urządzeń i sprzętu równoważnych Wykonawca zobowiązany jest zapewnić również osiągnięcie wskaźników określonych w OPZ oraz w celu zapewnienia porównywalności ofert produkty równoważne  muszą być w cenie porównywalnej do produktu wskazanego.</w:t>
      </w:r>
    </w:p>
    <w:p w14:paraId="7BD7013B" w14:textId="77777777" w:rsidR="00DD19C0" w:rsidRPr="00DD19C0" w:rsidRDefault="00C840C0" w:rsidP="006E0C6F">
      <w:pPr>
        <w:pStyle w:val="Akapitzlist"/>
        <w:numPr>
          <w:ilvl w:val="0"/>
          <w:numId w:val="40"/>
        </w:numPr>
        <w:suppressAutoHyphens/>
        <w:adjustRightInd w:val="0"/>
        <w:spacing w:before="100" w:beforeAutospacing="1" w:after="100" w:afterAutospacing="1"/>
        <w:ind w:left="426" w:hanging="426"/>
        <w:jc w:val="both"/>
        <w:rPr>
          <w:rFonts w:ascii="Cambria" w:hAnsi="Cambria"/>
          <w:color w:val="00B050"/>
          <w:sz w:val="20"/>
        </w:rPr>
      </w:pPr>
      <w:r w:rsidRPr="00DD19C0">
        <w:rPr>
          <w:rFonts w:ascii="Cambria" w:eastAsia="Calibri" w:hAnsi="Cambria" w:cs="Arial"/>
          <w:iCs/>
          <w:sz w:val="20"/>
          <w:szCs w:val="20"/>
        </w:rPr>
        <w:lastRenderedPageBreak/>
        <w:t xml:space="preserve">Zamawiający w oparciu o </w:t>
      </w:r>
      <w:r w:rsidRPr="00DD19C0">
        <w:rPr>
          <w:rFonts w:ascii="Cambria" w:eastAsia="Calibri" w:hAnsi="Cambria" w:cs="Arial"/>
          <w:b/>
          <w:iCs/>
          <w:sz w:val="20"/>
          <w:szCs w:val="20"/>
        </w:rPr>
        <w:t xml:space="preserve">art. </w:t>
      </w:r>
      <w:r w:rsidR="00AC4DA1" w:rsidRPr="00DD19C0">
        <w:rPr>
          <w:rFonts w:ascii="Cambria" w:eastAsia="Calibri" w:hAnsi="Cambria" w:cs="Arial"/>
          <w:b/>
          <w:iCs/>
          <w:sz w:val="20"/>
          <w:szCs w:val="20"/>
        </w:rPr>
        <w:t>95</w:t>
      </w:r>
      <w:r w:rsidRPr="00DD19C0">
        <w:rPr>
          <w:rFonts w:ascii="Cambria" w:eastAsia="Calibri" w:hAnsi="Cambria" w:cs="Arial"/>
          <w:iCs/>
          <w:sz w:val="20"/>
          <w:szCs w:val="20"/>
        </w:rPr>
        <w:t xml:space="preserve"> ust. </w:t>
      </w:r>
      <w:r w:rsidR="00AC4DA1" w:rsidRPr="00DD19C0">
        <w:rPr>
          <w:rFonts w:ascii="Cambria" w:eastAsia="Calibri" w:hAnsi="Cambria" w:cs="Arial"/>
          <w:iCs/>
          <w:sz w:val="20"/>
          <w:szCs w:val="20"/>
        </w:rPr>
        <w:t>1</w:t>
      </w:r>
      <w:r w:rsidRPr="00DD19C0">
        <w:rPr>
          <w:rFonts w:ascii="Cambria" w:eastAsia="Calibri" w:hAnsi="Cambria" w:cs="Arial"/>
          <w:iCs/>
          <w:sz w:val="20"/>
          <w:szCs w:val="20"/>
        </w:rPr>
        <w:t xml:space="preserve"> ustawy</w:t>
      </w:r>
      <w:r w:rsidR="00AC4DA1" w:rsidRPr="00DD19C0">
        <w:rPr>
          <w:rFonts w:ascii="Cambria" w:eastAsia="Calibri" w:hAnsi="Cambria" w:cs="Arial"/>
          <w:iCs/>
          <w:sz w:val="20"/>
          <w:szCs w:val="20"/>
        </w:rPr>
        <w:t xml:space="preserve"> Pzp</w:t>
      </w:r>
      <w:r w:rsidRPr="00DD19C0">
        <w:rPr>
          <w:rFonts w:ascii="Cambria" w:eastAsia="Calibri" w:hAnsi="Cambria" w:cs="Arial"/>
          <w:iCs/>
          <w:sz w:val="20"/>
          <w:szCs w:val="20"/>
        </w:rPr>
        <w:t xml:space="preserve"> </w:t>
      </w:r>
      <w:r w:rsidR="00DD19C0" w:rsidRPr="00DD19C0">
        <w:rPr>
          <w:rFonts w:ascii="Cambria" w:eastAsia="Calibri" w:hAnsi="Cambria" w:cs="Arial"/>
          <w:iCs/>
          <w:sz w:val="20"/>
          <w:szCs w:val="20"/>
        </w:rPr>
        <w:t>określa 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wart. 22 § 1 ustawy z dnia 26 czerwca 1974 r. – Kodeks pracy</w:t>
      </w:r>
      <w:r w:rsidR="00DD19C0">
        <w:rPr>
          <w:rFonts w:ascii="Cambria" w:eastAsia="Calibri" w:hAnsi="Cambria" w:cs="Arial"/>
          <w:iCs/>
          <w:sz w:val="20"/>
          <w:szCs w:val="20"/>
        </w:rPr>
        <w:t>:</w:t>
      </w:r>
    </w:p>
    <w:p w14:paraId="15252353" w14:textId="167D244B" w:rsidR="007203FB" w:rsidRPr="00DF2E7D" w:rsidRDefault="007203FB" w:rsidP="00DD19C0">
      <w:pPr>
        <w:pStyle w:val="Akapitzlist"/>
        <w:suppressAutoHyphens/>
        <w:adjustRightInd w:val="0"/>
        <w:spacing w:before="100" w:beforeAutospacing="1" w:after="100" w:afterAutospacing="1"/>
        <w:ind w:left="426"/>
        <w:jc w:val="both"/>
        <w:rPr>
          <w:rFonts w:ascii="Cambria" w:hAnsi="Cambria"/>
          <w:sz w:val="20"/>
        </w:rPr>
      </w:pPr>
      <w:r w:rsidRPr="00DF2E7D">
        <w:rPr>
          <w:rFonts w:ascii="Cambria" w:hAnsi="Cambria"/>
          <w:b/>
          <w:bCs/>
          <w:sz w:val="20"/>
        </w:rPr>
        <w:t xml:space="preserve">rodzaj czynności niezbędnych do realizacji zamówienia, których dotyczą wymagania zatrudnienia na podstawie umowy o pracę przez wykonawcę lub podwykonawcę osób wykonujących czynności w trakcie realizacji zamówienia:  </w:t>
      </w:r>
    </w:p>
    <w:p w14:paraId="39EA7C1E" w14:textId="7E3F421D" w:rsidR="007203FB" w:rsidRPr="00DF2E7D" w:rsidRDefault="00DD19C0" w:rsidP="00DD19C0">
      <w:pPr>
        <w:ind w:left="708" w:hanging="282"/>
        <w:jc w:val="both"/>
        <w:rPr>
          <w:b/>
          <w:sz w:val="20"/>
          <w:szCs w:val="20"/>
        </w:rPr>
      </w:pPr>
      <w:r w:rsidRPr="00DF2E7D">
        <w:rPr>
          <w:b/>
          <w:sz w:val="20"/>
          <w:szCs w:val="20"/>
        </w:rPr>
        <w:t>-</w:t>
      </w:r>
      <w:r w:rsidRPr="00DF2E7D">
        <w:rPr>
          <w:b/>
          <w:sz w:val="20"/>
          <w:szCs w:val="20"/>
        </w:rPr>
        <w:tab/>
      </w:r>
      <w:r w:rsidR="007203FB" w:rsidRPr="00DF2E7D">
        <w:rPr>
          <w:b/>
          <w:sz w:val="20"/>
          <w:szCs w:val="20"/>
        </w:rPr>
        <w:t xml:space="preserve">czynności polegające na wykonywaniu  pracy fizycznej  w zakresie wykonywania wszystkich robót  budowlanych stanowiących przedmiot niniejszego zamówienia.   </w:t>
      </w:r>
    </w:p>
    <w:p w14:paraId="7B5C147D" w14:textId="77777777" w:rsidR="00DD19C0" w:rsidRPr="00DF2E7D" w:rsidRDefault="00DD19C0" w:rsidP="00DD19C0">
      <w:pPr>
        <w:ind w:left="708" w:hanging="282"/>
        <w:jc w:val="both"/>
        <w:rPr>
          <w:b/>
          <w:sz w:val="20"/>
          <w:szCs w:val="20"/>
        </w:rPr>
      </w:pPr>
    </w:p>
    <w:p w14:paraId="06A7160F" w14:textId="0EF2E7C7" w:rsidR="000D32A9" w:rsidRPr="00DF2E7D" w:rsidRDefault="00C840C0" w:rsidP="00DD19C0">
      <w:pPr>
        <w:pStyle w:val="Akapitzlist"/>
        <w:adjustRightInd w:val="0"/>
        <w:spacing w:before="100" w:beforeAutospacing="1" w:after="100" w:afterAutospacing="1" w:line="240" w:lineRule="auto"/>
        <w:ind w:left="426"/>
        <w:jc w:val="both"/>
        <w:rPr>
          <w:rFonts w:ascii="Cambria" w:hAnsi="Cambria" w:cs="Arial"/>
          <w:iCs/>
          <w:sz w:val="20"/>
          <w:szCs w:val="20"/>
        </w:rPr>
      </w:pPr>
      <w:r w:rsidRPr="00DF2E7D">
        <w:rPr>
          <w:rFonts w:ascii="Cambria" w:eastAsia="Calibri" w:hAnsi="Cambria" w:cs="Arial"/>
          <w:iCs/>
          <w:sz w:val="20"/>
          <w:szCs w:val="20"/>
        </w:rPr>
        <w:t>Ilości pracowników niezbędnych do wykonania</w:t>
      </w:r>
      <w:r w:rsidR="00C6454F" w:rsidRPr="00DF2E7D">
        <w:rPr>
          <w:rFonts w:ascii="Cambria" w:eastAsia="Calibri" w:hAnsi="Cambria" w:cs="Arial"/>
          <w:iCs/>
          <w:sz w:val="20"/>
          <w:szCs w:val="20"/>
        </w:rPr>
        <w:t xml:space="preserve"> przedmiotu zamówienia określa W</w:t>
      </w:r>
      <w:r w:rsidRPr="00DF2E7D">
        <w:rPr>
          <w:rFonts w:ascii="Cambria" w:eastAsia="Calibri" w:hAnsi="Cambria" w:cs="Arial"/>
          <w:iCs/>
          <w:sz w:val="20"/>
          <w:szCs w:val="20"/>
        </w:rPr>
        <w:t>ykonawca uwzględniając termin wykonania oraz złożoność</w:t>
      </w:r>
      <w:r w:rsidR="00DD19C0" w:rsidRPr="00DF2E7D">
        <w:rPr>
          <w:rFonts w:ascii="Cambria" w:eastAsia="Calibri" w:hAnsi="Cambria" w:cs="Arial"/>
          <w:iCs/>
          <w:sz w:val="20"/>
          <w:szCs w:val="20"/>
        </w:rPr>
        <w:t xml:space="preserve"> przedmiotu zamówienia</w:t>
      </w:r>
      <w:r w:rsidRPr="00DF2E7D">
        <w:rPr>
          <w:rFonts w:ascii="Cambria" w:eastAsia="Calibri" w:hAnsi="Cambria" w:cs="Arial"/>
          <w:iCs/>
          <w:sz w:val="20"/>
          <w:szCs w:val="20"/>
        </w:rPr>
        <w:t>. Wykonawca na każdym etapie realizacji umowy jest uprawniony do wprowadzenia doda</w:t>
      </w:r>
      <w:r w:rsidR="008514EB" w:rsidRPr="00DF2E7D">
        <w:rPr>
          <w:rFonts w:ascii="Cambria" w:eastAsia="Calibri" w:hAnsi="Cambria" w:cs="Arial"/>
          <w:iCs/>
          <w:sz w:val="20"/>
          <w:szCs w:val="20"/>
        </w:rPr>
        <w:t>tkowych pracowników lub wymiany</w:t>
      </w:r>
      <w:r w:rsidRPr="00DF2E7D">
        <w:rPr>
          <w:rFonts w:ascii="Cambria" w:eastAsia="Calibri" w:hAnsi="Cambria" w:cs="Arial"/>
          <w:iCs/>
          <w:sz w:val="20"/>
          <w:szCs w:val="20"/>
        </w:rPr>
        <w:t xml:space="preserve"> tych zgłoszonych przed podpisaniem umowy. Do pracowników podwykonawców zapisy </w:t>
      </w:r>
      <w:r w:rsidR="00702164" w:rsidRPr="00DF2E7D">
        <w:rPr>
          <w:rFonts w:ascii="Cambria" w:eastAsia="Calibri" w:hAnsi="Cambria" w:cs="Arial"/>
          <w:iCs/>
          <w:sz w:val="20"/>
          <w:szCs w:val="20"/>
        </w:rPr>
        <w:br/>
      </w:r>
      <w:r w:rsidRPr="00DF2E7D">
        <w:rPr>
          <w:rFonts w:ascii="Cambria" w:eastAsia="Calibri" w:hAnsi="Cambria" w:cs="Arial"/>
          <w:iCs/>
          <w:sz w:val="20"/>
          <w:szCs w:val="20"/>
        </w:rPr>
        <w:t>o</w:t>
      </w:r>
      <w:r w:rsidR="003A277B" w:rsidRPr="00DF2E7D">
        <w:rPr>
          <w:rFonts w:ascii="Cambria" w:eastAsia="Calibri" w:hAnsi="Cambria" w:cs="Arial"/>
          <w:iCs/>
          <w:sz w:val="20"/>
          <w:szCs w:val="20"/>
        </w:rPr>
        <w:t xml:space="preserve"> </w:t>
      </w:r>
      <w:r w:rsidRPr="00DF2E7D">
        <w:rPr>
          <w:rFonts w:ascii="Cambria" w:eastAsia="Calibri" w:hAnsi="Cambria" w:cs="Arial"/>
          <w:iCs/>
          <w:sz w:val="20"/>
          <w:szCs w:val="20"/>
        </w:rPr>
        <w:t>pracownikach zatrudnionych na umowę o pracę do realizacji przedmiotu zamówienia stosuje się odpowiednio.</w:t>
      </w:r>
      <w:r w:rsidR="00AC4DA1" w:rsidRPr="00DF2E7D">
        <w:rPr>
          <w:rFonts w:ascii="Cambria" w:eastAsia="Calibri" w:hAnsi="Cambria" w:cs="Arial"/>
          <w:iCs/>
          <w:sz w:val="20"/>
          <w:szCs w:val="20"/>
        </w:rPr>
        <w:t xml:space="preserve"> </w:t>
      </w:r>
      <w:r w:rsidR="00AC4DA1" w:rsidRPr="00DF2E7D">
        <w:rPr>
          <w:rFonts w:ascii="Cambria" w:hAnsi="Cambria" w:cs="Arial"/>
          <w:iCs/>
          <w:sz w:val="20"/>
          <w:szCs w:val="20"/>
        </w:rPr>
        <w:t>Sposób kontroli i weryfikacji zatrudnienia uregulowano w projekcie umowy</w:t>
      </w:r>
      <w:r w:rsidR="000D32A9" w:rsidRPr="00DF2E7D">
        <w:rPr>
          <w:rFonts w:ascii="Cambria" w:hAnsi="Cambria" w:cs="Arial"/>
          <w:iCs/>
          <w:sz w:val="20"/>
          <w:szCs w:val="20"/>
        </w:rPr>
        <w:t>)</w:t>
      </w:r>
      <w:r w:rsidR="00C946AD" w:rsidRPr="00DF2E7D">
        <w:rPr>
          <w:rFonts w:ascii="Cambria" w:hAnsi="Cambria" w:cs="Arial"/>
          <w:iCs/>
          <w:sz w:val="20"/>
          <w:szCs w:val="20"/>
        </w:rPr>
        <w:t>.</w:t>
      </w:r>
    </w:p>
    <w:p w14:paraId="59F56239" w14:textId="6AA006C9" w:rsidR="007203FB" w:rsidRPr="00DF2E7D" w:rsidRDefault="007203FB" w:rsidP="007203FB">
      <w:pPr>
        <w:ind w:left="1416"/>
        <w:rPr>
          <w:u w:val="single"/>
        </w:rPr>
      </w:pPr>
      <w:r w:rsidRPr="00DF2E7D">
        <w:rPr>
          <w:sz w:val="20"/>
          <w:szCs w:val="20"/>
          <w:u w:val="single"/>
        </w:rPr>
        <w:t xml:space="preserve">Obowiązek nie dot. osób pełniących samodzielne funkcje techniczne w budownictwie </w:t>
      </w:r>
      <w:r w:rsidR="00DD19C0" w:rsidRPr="00DF2E7D">
        <w:rPr>
          <w:sz w:val="20"/>
          <w:szCs w:val="20"/>
          <w:u w:val="single"/>
        </w:rPr>
        <w:t xml:space="preserve">                        </w:t>
      </w:r>
      <w:r w:rsidRPr="00DF2E7D">
        <w:rPr>
          <w:sz w:val="20"/>
          <w:szCs w:val="20"/>
          <w:u w:val="single"/>
        </w:rPr>
        <w:t>w rozumieniu ustawy z dnia 7 lipca 1994 r. Prawo budowlane.</w:t>
      </w:r>
    </w:p>
    <w:p w14:paraId="35C60A29" w14:textId="77777777" w:rsidR="007203FB" w:rsidRPr="007203FB" w:rsidRDefault="007203FB" w:rsidP="007203FB">
      <w:pPr>
        <w:pStyle w:val="Tekstpodstawowy21"/>
        <w:spacing w:line="276" w:lineRule="auto"/>
        <w:ind w:left="1068"/>
        <w:rPr>
          <w:b/>
          <w:bCs/>
          <w:color w:val="FF0000"/>
          <w:sz w:val="20"/>
        </w:rPr>
      </w:pPr>
    </w:p>
    <w:p w14:paraId="5305ECBA" w14:textId="77777777" w:rsidR="000D32A9" w:rsidRPr="00FE3285" w:rsidRDefault="000D32A9" w:rsidP="00DF2E7D">
      <w:pPr>
        <w:pStyle w:val="Akapitzlist"/>
        <w:numPr>
          <w:ilvl w:val="0"/>
          <w:numId w:val="40"/>
        </w:numPr>
        <w:adjustRightInd w:val="0"/>
        <w:spacing w:before="120" w:after="0" w:line="240" w:lineRule="auto"/>
        <w:ind w:left="425" w:hanging="425"/>
        <w:jc w:val="both"/>
        <w:rPr>
          <w:rFonts w:ascii="Cambria" w:hAnsi="Cambria"/>
          <w:sz w:val="20"/>
          <w:szCs w:val="20"/>
        </w:rPr>
      </w:pPr>
      <w:r w:rsidRPr="000D32A9">
        <w:rPr>
          <w:rFonts w:ascii="Cambria" w:hAnsi="Cambria"/>
          <w:bCs/>
          <w:color w:val="000000"/>
          <w:sz w:val="20"/>
          <w:szCs w:val="20"/>
        </w:rPr>
        <w:t xml:space="preserve">Zamawiający  </w:t>
      </w:r>
      <w:r w:rsidRPr="000D32A9">
        <w:rPr>
          <w:rFonts w:ascii="Cambria" w:eastAsia="Calibri" w:hAnsi="Cambria" w:cs="Arial"/>
          <w:iCs/>
          <w:sz w:val="20"/>
          <w:szCs w:val="20"/>
        </w:rPr>
        <w:t xml:space="preserve">w oparciu o </w:t>
      </w:r>
      <w:r w:rsidRPr="000C0612">
        <w:rPr>
          <w:rFonts w:ascii="Cambria" w:eastAsia="Calibri" w:hAnsi="Cambria" w:cs="Arial"/>
          <w:b/>
          <w:iCs/>
          <w:sz w:val="20"/>
          <w:szCs w:val="20"/>
        </w:rPr>
        <w:t xml:space="preserve">art. </w:t>
      </w:r>
      <w:r w:rsidRPr="000C0612">
        <w:rPr>
          <w:rFonts w:ascii="Cambria" w:hAnsi="Cambria"/>
          <w:b/>
          <w:sz w:val="20"/>
          <w:szCs w:val="20"/>
        </w:rPr>
        <w:t>100</w:t>
      </w:r>
      <w:r w:rsidRPr="000D32A9">
        <w:rPr>
          <w:rFonts w:ascii="Cambria" w:hAnsi="Cambria"/>
          <w:sz w:val="20"/>
          <w:szCs w:val="20"/>
        </w:rPr>
        <w:t xml:space="preserve"> ust. 1 ustawy Pzp</w:t>
      </w:r>
      <w:r w:rsidRPr="000D32A9">
        <w:rPr>
          <w:rFonts w:ascii="Cambria" w:hAnsi="Cambria"/>
          <w:bCs/>
          <w:color w:val="000000"/>
          <w:sz w:val="20"/>
          <w:szCs w:val="20"/>
        </w:rPr>
        <w:t xml:space="preserve"> wymaga, aby prowadzone roboty i  umożliwiły</w:t>
      </w:r>
      <w:r w:rsidRPr="000D32A9">
        <w:rPr>
          <w:rFonts w:ascii="Cambria" w:hAnsi="Cambria"/>
          <w:sz w:val="20"/>
          <w:szCs w:val="20"/>
        </w:rPr>
        <w:t xml:space="preserve"> swobodne i bezpieczne poruszanie się  osobom niepełnosprawnym (sposób realizacji  roboty winien zapewniać  w pełni dostępność i bezpieczeństwo tym osobom).</w:t>
      </w:r>
    </w:p>
    <w:p w14:paraId="6053C439" w14:textId="60B37E04" w:rsidR="00166189" w:rsidRPr="00166189" w:rsidRDefault="00166189" w:rsidP="00166189">
      <w:pPr>
        <w:pStyle w:val="Akapitzlist"/>
        <w:numPr>
          <w:ilvl w:val="0"/>
          <w:numId w:val="40"/>
        </w:numPr>
        <w:adjustRightInd w:val="0"/>
        <w:spacing w:before="120" w:after="0" w:line="360" w:lineRule="auto"/>
        <w:ind w:left="425" w:hanging="425"/>
        <w:jc w:val="both"/>
        <w:rPr>
          <w:rFonts w:ascii="Cambria" w:hAnsi="Cambria"/>
          <w:b/>
          <w:sz w:val="20"/>
          <w:szCs w:val="20"/>
        </w:rPr>
      </w:pPr>
      <w:r w:rsidRPr="00166189">
        <w:rPr>
          <w:rFonts w:ascii="Cambria" w:hAnsi="Cambria" w:cs="Arial"/>
          <w:b/>
          <w:sz w:val="20"/>
          <w:szCs w:val="20"/>
        </w:rPr>
        <w:t>Zamawiający  nie przewiduje składania ofert częściowych.</w:t>
      </w:r>
    </w:p>
    <w:p w14:paraId="089BB519" w14:textId="55A3FFA9" w:rsidR="00166189" w:rsidRPr="008E1ABE" w:rsidRDefault="007203FB" w:rsidP="008E1ABE">
      <w:pPr>
        <w:pStyle w:val="Bezodstpw"/>
        <w:spacing w:line="276" w:lineRule="auto"/>
        <w:ind w:left="284" w:right="503"/>
        <w:jc w:val="both"/>
        <w:rPr>
          <w:rFonts w:ascii="Cambria" w:eastAsia="Times New Roman" w:hAnsi="Cambria"/>
          <w:sz w:val="20"/>
          <w:szCs w:val="20"/>
        </w:rPr>
      </w:pPr>
      <w:r>
        <w:rPr>
          <w:rFonts w:ascii="Cambria" w:eastAsia="Times New Roman" w:hAnsi="Cambria"/>
          <w:sz w:val="20"/>
          <w:szCs w:val="20"/>
        </w:rPr>
        <w:t>Zamówienie udzielane w częściach.</w:t>
      </w:r>
      <w:r w:rsidR="008E1ABE">
        <w:rPr>
          <w:rFonts w:ascii="Cambria" w:eastAsia="Times New Roman" w:hAnsi="Cambria"/>
          <w:sz w:val="20"/>
          <w:szCs w:val="20"/>
        </w:rPr>
        <w:t xml:space="preserve"> </w:t>
      </w:r>
      <w:r w:rsidR="008E1ABE" w:rsidRPr="008E1ABE">
        <w:rPr>
          <w:rFonts w:ascii="Book Antiqua" w:hAnsi="Book Antiqua"/>
          <w:sz w:val="20"/>
          <w:szCs w:val="20"/>
        </w:rPr>
        <w:t>Niniejsze postępowanie jest realizowane jako część zamówienia</w:t>
      </w:r>
      <w:r w:rsidR="008E1ABE">
        <w:rPr>
          <w:rFonts w:ascii="Book Antiqua" w:hAnsi="Book Antiqua"/>
          <w:sz w:val="20"/>
          <w:szCs w:val="20"/>
        </w:rPr>
        <w:t xml:space="preserve"> i </w:t>
      </w:r>
      <w:r w:rsidR="008E1ABE" w:rsidRPr="008E1ABE">
        <w:rPr>
          <w:rFonts w:ascii="Book Antiqua" w:hAnsi="Book Antiqua"/>
          <w:sz w:val="20"/>
          <w:szCs w:val="20"/>
        </w:rPr>
        <w:t>stanowi przedmiot odrębnego postępowania.</w:t>
      </w:r>
      <w:r w:rsidR="008E1ABE">
        <w:rPr>
          <w:rFonts w:ascii="Book Antiqua" w:hAnsi="Book Antiqua"/>
          <w:sz w:val="20"/>
          <w:szCs w:val="20"/>
        </w:rPr>
        <w:t xml:space="preserve"> </w:t>
      </w:r>
      <w:r w:rsidR="00166189" w:rsidRPr="008B72D3">
        <w:rPr>
          <w:rFonts w:ascii="Cambria" w:eastAsia="Times New Roman" w:hAnsi="Cambria"/>
          <w:sz w:val="20"/>
          <w:szCs w:val="20"/>
        </w:rPr>
        <w:t>Przedmiot zamówienia nie został podzielony na części, co wynika z jednorodnego charakteru zamówienia: podział byłby niecelowy zarówno ekonomicznie, jak i organizacyjnie. Potrzeba skorygowania działań różnych wykonawców realizujących poszczególne części zamówienia mogłaby poważnie zagrozić jego właściwemu wykonaniu. Niedokonanie podziału zamówienia podyktowane było zatem względami technicznymi, organizacyjnymi oraz charakterem przedmiotu zamówienia</w:t>
      </w:r>
      <w:r w:rsidR="00166189">
        <w:rPr>
          <w:rFonts w:ascii="Cambria" w:eastAsia="Times New Roman" w:hAnsi="Cambria"/>
          <w:sz w:val="20"/>
          <w:szCs w:val="20"/>
        </w:rPr>
        <w:t>.</w:t>
      </w:r>
    </w:p>
    <w:p w14:paraId="3CB3C5F0" w14:textId="77777777" w:rsidR="00166189" w:rsidRPr="00166189" w:rsidRDefault="00166189" w:rsidP="00166189">
      <w:pPr>
        <w:adjustRightInd w:val="0"/>
        <w:spacing w:before="120" w:line="360" w:lineRule="auto"/>
        <w:jc w:val="both"/>
        <w:rPr>
          <w:rFonts w:ascii="Cambria" w:hAnsi="Cambria"/>
          <w:b/>
          <w:sz w:val="20"/>
          <w:szCs w:val="20"/>
        </w:rPr>
      </w:pPr>
    </w:p>
    <w:p w14:paraId="2AC98615" w14:textId="77777777" w:rsidR="00711D3D" w:rsidRPr="00133BDE" w:rsidRDefault="00827735" w:rsidP="0094006A">
      <w:pPr>
        <w:pStyle w:val="Akapitzlist"/>
        <w:numPr>
          <w:ilvl w:val="0"/>
          <w:numId w:val="40"/>
        </w:numPr>
        <w:adjustRightInd w:val="0"/>
        <w:spacing w:before="120" w:after="0" w:line="360" w:lineRule="auto"/>
        <w:ind w:left="425" w:hanging="425"/>
        <w:jc w:val="both"/>
        <w:rPr>
          <w:rFonts w:ascii="Cambria" w:hAnsi="Cambria"/>
          <w:sz w:val="20"/>
          <w:szCs w:val="20"/>
        </w:rPr>
      </w:pPr>
      <w:r w:rsidRPr="004A39EB">
        <w:rPr>
          <w:rFonts w:ascii="Cambria" w:hAnsi="Cambria" w:cs="Arial"/>
          <w:sz w:val="20"/>
          <w:szCs w:val="20"/>
        </w:rPr>
        <w:t>O</w:t>
      </w:r>
      <w:r w:rsidR="00841D43" w:rsidRPr="004A39EB">
        <w:rPr>
          <w:rFonts w:ascii="Cambria" w:hAnsi="Cambria" w:cs="Arial"/>
          <w:sz w:val="20"/>
          <w:szCs w:val="20"/>
        </w:rPr>
        <w:t>znaczenie przedmiotu zamówienia wg wspólnego słownika zamówień CPV:</w:t>
      </w:r>
      <w:r w:rsidR="009D3370" w:rsidRPr="004A39EB">
        <w:rPr>
          <w:rFonts w:ascii="Cambria" w:hAnsi="Cambria" w:cs="Arial"/>
          <w:sz w:val="20"/>
          <w:szCs w:val="20"/>
        </w:rPr>
        <w:t xml:space="preserve"> </w:t>
      </w:r>
    </w:p>
    <w:p w14:paraId="1704F2D1" w14:textId="77777777" w:rsidR="001C7E9F" w:rsidRDefault="001C7E9F" w:rsidP="001C7E9F">
      <w:pPr>
        <w:autoSpaceDE w:val="0"/>
        <w:autoSpaceDN w:val="0"/>
        <w:adjustRightInd w:val="0"/>
        <w:spacing w:after="120"/>
        <w:ind w:left="709"/>
        <w:rPr>
          <w:rFonts w:eastAsiaTheme="minorHAnsi"/>
          <w:b/>
          <w:bCs/>
          <w:sz w:val="22"/>
          <w:szCs w:val="22"/>
          <w:lang w:eastAsia="en-US"/>
        </w:rPr>
      </w:pPr>
      <w:r w:rsidRPr="001B1163">
        <w:rPr>
          <w:rFonts w:eastAsiaTheme="minorHAnsi"/>
          <w:b/>
          <w:bCs/>
          <w:sz w:val="22"/>
          <w:szCs w:val="22"/>
          <w:lang w:eastAsia="en-US"/>
        </w:rPr>
        <w:t>Główny kod CPV</w:t>
      </w:r>
      <w:r>
        <w:rPr>
          <w:rFonts w:eastAsiaTheme="minorHAnsi"/>
          <w:b/>
          <w:bCs/>
          <w:sz w:val="22"/>
          <w:szCs w:val="22"/>
          <w:lang w:eastAsia="en-US"/>
        </w:rPr>
        <w:t>:</w:t>
      </w:r>
    </w:p>
    <w:p w14:paraId="33E3F2C6" w14:textId="77777777" w:rsidR="001C7E9F" w:rsidRPr="001C7E9F" w:rsidRDefault="001C7E9F" w:rsidP="001C7E9F">
      <w:pPr>
        <w:pStyle w:val="Akapitzlist"/>
        <w:numPr>
          <w:ilvl w:val="0"/>
          <w:numId w:val="58"/>
        </w:numPr>
        <w:autoSpaceDE w:val="0"/>
        <w:autoSpaceDN w:val="0"/>
        <w:adjustRightInd w:val="0"/>
        <w:spacing w:after="240" w:line="240" w:lineRule="auto"/>
        <w:contextualSpacing/>
        <w:rPr>
          <w:rFonts w:ascii="Cambria" w:eastAsiaTheme="minorHAnsi" w:hAnsi="Cambria"/>
          <w:sz w:val="20"/>
          <w:szCs w:val="20"/>
        </w:rPr>
      </w:pPr>
      <w:r w:rsidRPr="001C7E9F">
        <w:rPr>
          <w:rFonts w:ascii="Cambria" w:eastAsiaTheme="minorHAnsi" w:hAnsi="Cambria"/>
          <w:b/>
          <w:sz w:val="20"/>
          <w:szCs w:val="20"/>
        </w:rPr>
        <w:t>45000000-7</w:t>
      </w:r>
      <w:r w:rsidRPr="001C7E9F">
        <w:rPr>
          <w:rFonts w:ascii="Cambria" w:eastAsiaTheme="minorHAnsi" w:hAnsi="Cambria"/>
          <w:sz w:val="20"/>
          <w:szCs w:val="20"/>
        </w:rPr>
        <w:t xml:space="preserve"> – Roboty budowlane </w:t>
      </w:r>
    </w:p>
    <w:p w14:paraId="4AE56E45" w14:textId="77777777" w:rsidR="001C7E9F" w:rsidRDefault="001C7E9F" w:rsidP="001C7E9F">
      <w:pPr>
        <w:spacing w:after="120"/>
        <w:ind w:left="709"/>
        <w:jc w:val="both"/>
        <w:rPr>
          <w:rFonts w:eastAsiaTheme="minorHAnsi"/>
          <w:b/>
          <w:bCs/>
          <w:sz w:val="22"/>
          <w:szCs w:val="22"/>
          <w:lang w:eastAsia="en-US"/>
        </w:rPr>
      </w:pPr>
      <w:r w:rsidRPr="001B1163">
        <w:rPr>
          <w:rFonts w:eastAsiaTheme="minorHAnsi"/>
          <w:b/>
          <w:bCs/>
          <w:sz w:val="22"/>
          <w:szCs w:val="22"/>
          <w:lang w:eastAsia="en-US"/>
        </w:rPr>
        <w:t>Dodatkowe kody CPV</w:t>
      </w:r>
      <w:r>
        <w:rPr>
          <w:rFonts w:eastAsiaTheme="minorHAnsi"/>
          <w:b/>
          <w:bCs/>
          <w:sz w:val="22"/>
          <w:szCs w:val="22"/>
          <w:lang w:eastAsia="en-US"/>
        </w:rPr>
        <w:t>:</w:t>
      </w:r>
    </w:p>
    <w:p w14:paraId="5EC42CD3" w14:textId="77777777" w:rsidR="001C7E9F" w:rsidRPr="001C7E9F" w:rsidRDefault="001C7E9F" w:rsidP="001C7E9F">
      <w:pPr>
        <w:pStyle w:val="Akapitzlist"/>
        <w:numPr>
          <w:ilvl w:val="0"/>
          <w:numId w:val="59"/>
        </w:numPr>
        <w:autoSpaceDE w:val="0"/>
        <w:autoSpaceDN w:val="0"/>
        <w:adjustRightInd w:val="0"/>
        <w:spacing w:after="0" w:line="240" w:lineRule="auto"/>
        <w:ind w:left="1418"/>
        <w:contextualSpacing/>
        <w:rPr>
          <w:rFonts w:ascii="Cambria" w:hAnsi="Cambria"/>
          <w:sz w:val="20"/>
          <w:szCs w:val="20"/>
        </w:rPr>
      </w:pPr>
      <w:r w:rsidRPr="001C7E9F">
        <w:rPr>
          <w:rFonts w:ascii="Cambria" w:eastAsia="Calibri" w:hAnsi="Cambria"/>
          <w:b/>
          <w:bCs/>
          <w:sz w:val="20"/>
          <w:szCs w:val="20"/>
        </w:rPr>
        <w:t>45233222-1</w:t>
      </w:r>
      <w:r w:rsidRPr="001C7E9F">
        <w:rPr>
          <w:rFonts w:ascii="Cambria" w:eastAsia="Calibri" w:hAnsi="Cambria"/>
          <w:bCs/>
          <w:sz w:val="20"/>
          <w:szCs w:val="20"/>
        </w:rPr>
        <w:t xml:space="preserve"> - Roboty budowlane w zakresie układania chodników i asfaltowania</w:t>
      </w:r>
    </w:p>
    <w:p w14:paraId="26F879BD" w14:textId="77777777" w:rsidR="001C7E9F" w:rsidRPr="001C7E9F" w:rsidRDefault="001C7E9F" w:rsidP="001C7E9F">
      <w:pPr>
        <w:pStyle w:val="Akapitzlist"/>
        <w:numPr>
          <w:ilvl w:val="0"/>
          <w:numId w:val="59"/>
        </w:numPr>
        <w:autoSpaceDE w:val="0"/>
        <w:autoSpaceDN w:val="0"/>
        <w:adjustRightInd w:val="0"/>
        <w:spacing w:after="0" w:line="240" w:lineRule="auto"/>
        <w:ind w:left="1418"/>
        <w:contextualSpacing/>
        <w:rPr>
          <w:rFonts w:ascii="Cambria" w:hAnsi="Cambria"/>
          <w:sz w:val="20"/>
          <w:szCs w:val="20"/>
        </w:rPr>
      </w:pPr>
      <w:r w:rsidRPr="001C7E9F">
        <w:rPr>
          <w:rFonts w:ascii="Cambria" w:hAnsi="Cambria"/>
          <w:b/>
          <w:sz w:val="20"/>
          <w:szCs w:val="20"/>
        </w:rPr>
        <w:t>45112711-2 -</w:t>
      </w:r>
      <w:r w:rsidRPr="001C7E9F">
        <w:rPr>
          <w:rFonts w:ascii="Cambria" w:hAnsi="Cambria"/>
          <w:sz w:val="20"/>
          <w:szCs w:val="20"/>
        </w:rPr>
        <w:t xml:space="preserve"> Roboty w zakresie kształtowania parków</w:t>
      </w:r>
    </w:p>
    <w:p w14:paraId="25630E65" w14:textId="77777777" w:rsidR="001C7E9F" w:rsidRPr="001C7E9F" w:rsidRDefault="001C7E9F" w:rsidP="001C7E9F">
      <w:pPr>
        <w:pStyle w:val="Akapitzlist"/>
        <w:numPr>
          <w:ilvl w:val="0"/>
          <w:numId w:val="59"/>
        </w:numPr>
        <w:suppressAutoHyphens/>
        <w:spacing w:after="0" w:line="240" w:lineRule="auto"/>
        <w:ind w:left="1418"/>
        <w:contextualSpacing/>
        <w:rPr>
          <w:rFonts w:ascii="Cambria" w:hAnsi="Cambria"/>
          <w:b/>
          <w:sz w:val="20"/>
          <w:szCs w:val="20"/>
        </w:rPr>
      </w:pPr>
      <w:r w:rsidRPr="001C7E9F">
        <w:rPr>
          <w:rFonts w:ascii="Cambria" w:hAnsi="Cambria"/>
          <w:b/>
          <w:sz w:val="20"/>
          <w:szCs w:val="20"/>
        </w:rPr>
        <w:t>37535200-9 -</w:t>
      </w:r>
      <w:r w:rsidRPr="001C7E9F">
        <w:rPr>
          <w:rFonts w:ascii="Cambria" w:hAnsi="Cambria"/>
          <w:sz w:val="20"/>
          <w:szCs w:val="20"/>
        </w:rPr>
        <w:t xml:space="preserve"> Wyposażenie placów zabaw</w:t>
      </w:r>
    </w:p>
    <w:p w14:paraId="642BFE26" w14:textId="77777777" w:rsidR="001C7E9F" w:rsidRPr="001C7E9F" w:rsidRDefault="001C7E9F" w:rsidP="001C7E9F">
      <w:pPr>
        <w:pStyle w:val="Akapitzlist"/>
        <w:numPr>
          <w:ilvl w:val="0"/>
          <w:numId w:val="59"/>
        </w:numPr>
        <w:autoSpaceDE w:val="0"/>
        <w:autoSpaceDN w:val="0"/>
        <w:adjustRightInd w:val="0"/>
        <w:spacing w:after="0" w:line="240" w:lineRule="auto"/>
        <w:ind w:left="1418"/>
        <w:contextualSpacing/>
        <w:rPr>
          <w:rFonts w:ascii="Cambria" w:hAnsi="Cambria"/>
          <w:sz w:val="20"/>
          <w:szCs w:val="20"/>
        </w:rPr>
      </w:pPr>
      <w:r w:rsidRPr="001C7E9F">
        <w:rPr>
          <w:rFonts w:ascii="Cambria" w:hAnsi="Cambria"/>
          <w:b/>
          <w:sz w:val="20"/>
          <w:szCs w:val="20"/>
        </w:rPr>
        <w:t>37500000-3 -</w:t>
      </w:r>
      <w:r w:rsidRPr="001C7E9F">
        <w:rPr>
          <w:rFonts w:ascii="Cambria" w:hAnsi="Cambria"/>
          <w:sz w:val="20"/>
          <w:szCs w:val="20"/>
        </w:rPr>
        <w:t xml:space="preserve"> Gry i zabawki, wyposażenie parków zabaw </w:t>
      </w:r>
    </w:p>
    <w:p w14:paraId="06C1E042" w14:textId="77777777" w:rsidR="001C7E9F" w:rsidRPr="001C7E9F" w:rsidRDefault="001C7E9F" w:rsidP="001C7E9F">
      <w:pPr>
        <w:tabs>
          <w:tab w:val="left" w:pos="4785"/>
        </w:tabs>
        <w:autoSpaceDE w:val="0"/>
        <w:autoSpaceDN w:val="0"/>
        <w:adjustRightInd w:val="0"/>
        <w:jc w:val="both"/>
        <w:rPr>
          <w:rFonts w:ascii="Cambria" w:hAnsi="Cambria" w:cs="Arial"/>
          <w:sz w:val="20"/>
          <w:szCs w:val="20"/>
        </w:rPr>
      </w:pPr>
    </w:p>
    <w:p w14:paraId="51E680AC" w14:textId="618DD8FC" w:rsidR="00682278" w:rsidRPr="00DF2E7D" w:rsidRDefault="007E7930" w:rsidP="00DF2E7D">
      <w:pPr>
        <w:pStyle w:val="Akapitzlist"/>
        <w:adjustRightInd w:val="0"/>
        <w:spacing w:before="120" w:after="0" w:line="360" w:lineRule="auto"/>
        <w:ind w:left="425"/>
        <w:jc w:val="both"/>
        <w:rPr>
          <w:rFonts w:ascii="Cambria" w:hAnsi="Cambria"/>
          <w:sz w:val="20"/>
          <w:szCs w:val="20"/>
        </w:rPr>
      </w:pPr>
      <w:r w:rsidRPr="001C7E9F">
        <w:rPr>
          <w:rFonts w:ascii="Cambria" w:hAnsi="Cambria"/>
          <w:sz w:val="20"/>
          <w:szCs w:val="20"/>
        </w:rPr>
        <w:t>W przypadku stwierdzenia rozbieżności</w:t>
      </w:r>
      <w:r w:rsidRPr="007E7930">
        <w:rPr>
          <w:rFonts w:ascii="Cambria" w:hAnsi="Cambria"/>
          <w:sz w:val="20"/>
          <w:szCs w:val="20"/>
        </w:rPr>
        <w:t xml:space="preserve"> w wymaganych warunkach podmiotowych </w:t>
      </w:r>
      <w:r w:rsidRPr="007E7930">
        <w:rPr>
          <w:rFonts w:ascii="Cambria" w:hAnsi="Cambria"/>
          <w:sz w:val="20"/>
          <w:szCs w:val="20"/>
        </w:rPr>
        <w:br/>
        <w:t xml:space="preserve">i przedmiotowych oraz wymaganych środkach dowodowych podmiotowych i przedmiotowych  </w:t>
      </w:r>
      <w:r w:rsidRPr="007E7930">
        <w:rPr>
          <w:rFonts w:ascii="Cambria" w:hAnsi="Cambria"/>
          <w:sz w:val="20"/>
          <w:szCs w:val="20"/>
        </w:rPr>
        <w:br/>
        <w:t>w OPZ i SWZ  wiążące są postanowienia SWZ</w:t>
      </w:r>
    </w:p>
    <w:p w14:paraId="12E32E90" w14:textId="77777777" w:rsidR="00CE5B34" w:rsidRPr="00841D43" w:rsidRDefault="00CE5B34" w:rsidP="00BD36F9">
      <w:pPr>
        <w:pStyle w:val="Tytu"/>
        <w:numPr>
          <w:ilvl w:val="0"/>
          <w:numId w:val="8"/>
        </w:numPr>
        <w:shd w:val="clear" w:color="auto" w:fill="C9C9C9"/>
        <w:overflowPunct/>
        <w:autoSpaceDE/>
        <w:autoSpaceDN/>
        <w:adjustRightInd/>
        <w:spacing w:before="120" w:after="120" w:line="276" w:lineRule="auto"/>
        <w:ind w:left="0" w:firstLine="0"/>
        <w:jc w:val="left"/>
        <w:textAlignment w:val="auto"/>
        <w:rPr>
          <w:rFonts w:ascii="Cambria" w:hAnsi="Cambria" w:cs="Arial"/>
        </w:rPr>
      </w:pPr>
      <w:r w:rsidRPr="00904A7D">
        <w:rPr>
          <w:rFonts w:ascii="Cambria" w:hAnsi="Cambria" w:cs="Arial"/>
          <w:shd w:val="clear" w:color="auto" w:fill="C9C9C9"/>
        </w:rPr>
        <w:lastRenderedPageBreak/>
        <w:t xml:space="preserve">Termin wykonania przedmiotu zamówienia oraz okres </w:t>
      </w:r>
      <w:r w:rsidR="00E63AE8" w:rsidRPr="00904A7D">
        <w:rPr>
          <w:rFonts w:ascii="Cambria" w:hAnsi="Cambria" w:cs="Arial"/>
          <w:shd w:val="clear" w:color="auto" w:fill="C9C9C9"/>
        </w:rPr>
        <w:t>gwarancji</w:t>
      </w:r>
      <w:r w:rsidRPr="00904A7D">
        <w:rPr>
          <w:rFonts w:ascii="Cambria" w:hAnsi="Cambria" w:cs="Arial"/>
          <w:shd w:val="clear" w:color="auto" w:fill="C9C9C9"/>
        </w:rPr>
        <w:t>.</w:t>
      </w:r>
    </w:p>
    <w:p w14:paraId="307E0941" w14:textId="458AED6F" w:rsidR="00A156FB" w:rsidRPr="0093783C" w:rsidRDefault="0093783C" w:rsidP="0093783C">
      <w:pPr>
        <w:numPr>
          <w:ilvl w:val="0"/>
          <w:numId w:val="10"/>
        </w:numPr>
        <w:spacing w:before="100" w:beforeAutospacing="1" w:after="100" w:afterAutospacing="1"/>
        <w:ind w:left="425" w:hanging="425"/>
        <w:jc w:val="both"/>
        <w:rPr>
          <w:rFonts w:ascii="Cambria" w:hAnsi="Cambria" w:cs="Arial"/>
          <w:sz w:val="20"/>
          <w:szCs w:val="20"/>
        </w:rPr>
      </w:pPr>
      <w:r w:rsidRPr="000D74CC">
        <w:rPr>
          <w:rFonts w:ascii="Cambria" w:hAnsi="Cambria" w:cs="Arial"/>
          <w:sz w:val="20"/>
          <w:szCs w:val="20"/>
        </w:rPr>
        <w:t>Przedmiot zamówie</w:t>
      </w:r>
      <w:r w:rsidR="00562452">
        <w:rPr>
          <w:rFonts w:ascii="Cambria" w:hAnsi="Cambria" w:cs="Arial"/>
          <w:sz w:val="20"/>
          <w:szCs w:val="20"/>
        </w:rPr>
        <w:t xml:space="preserve">nia należy wykonać w terminie </w:t>
      </w:r>
      <w:bookmarkStart w:id="3" w:name="_Hlk65488004"/>
      <w:r w:rsidRPr="00F30E7D">
        <w:rPr>
          <w:rFonts w:ascii="Cambria" w:hAnsi="Cambria"/>
          <w:sz w:val="20"/>
          <w:szCs w:val="20"/>
        </w:rPr>
        <w:t xml:space="preserve">: </w:t>
      </w:r>
      <w:r w:rsidR="001C7E9F">
        <w:rPr>
          <w:rFonts w:ascii="Cambria" w:hAnsi="Cambria"/>
          <w:b/>
          <w:sz w:val="20"/>
          <w:szCs w:val="20"/>
        </w:rPr>
        <w:t>8</w:t>
      </w:r>
      <w:r w:rsidRPr="009B38EE">
        <w:rPr>
          <w:rFonts w:ascii="Cambria" w:hAnsi="Cambria"/>
          <w:b/>
          <w:sz w:val="20"/>
          <w:szCs w:val="20"/>
        </w:rPr>
        <w:t xml:space="preserve"> miesięcy</w:t>
      </w:r>
      <w:r w:rsidRPr="00F30E7D">
        <w:rPr>
          <w:rFonts w:ascii="Cambria" w:hAnsi="Cambria"/>
          <w:sz w:val="20"/>
          <w:szCs w:val="20"/>
        </w:rPr>
        <w:t xml:space="preserve"> od dnia zawarcia </w:t>
      </w:r>
      <w:bookmarkEnd w:id="3"/>
      <w:r>
        <w:rPr>
          <w:rFonts w:ascii="Cambria" w:hAnsi="Cambria"/>
          <w:sz w:val="20"/>
          <w:szCs w:val="20"/>
        </w:rPr>
        <w:t>umowy lecz nie dłużej niż do dnia 15.12.2026r</w:t>
      </w:r>
    </w:p>
    <w:p w14:paraId="6E35CC44" w14:textId="6B99FC31" w:rsidR="009B3CE8" w:rsidRPr="00872334" w:rsidRDefault="00523C1B" w:rsidP="00872334">
      <w:pPr>
        <w:numPr>
          <w:ilvl w:val="0"/>
          <w:numId w:val="10"/>
        </w:numPr>
        <w:spacing w:line="276" w:lineRule="auto"/>
        <w:ind w:left="426" w:hanging="426"/>
        <w:jc w:val="both"/>
        <w:rPr>
          <w:rFonts w:ascii="Cambria" w:hAnsi="Cambria" w:cs="Arial"/>
          <w:sz w:val="20"/>
          <w:szCs w:val="20"/>
        </w:rPr>
      </w:pPr>
      <w:r w:rsidRPr="0093783C">
        <w:rPr>
          <w:rFonts w:ascii="Cambria" w:hAnsi="Cambria" w:cs="Arial"/>
          <w:sz w:val="20"/>
          <w:szCs w:val="20"/>
        </w:rPr>
        <w:t>Wymagane terminy - rękojmi wynosi</w:t>
      </w:r>
      <w:r w:rsidRPr="0093783C">
        <w:rPr>
          <w:rFonts w:ascii="Cambria" w:hAnsi="Cambria" w:cs="Arial"/>
          <w:b/>
          <w:sz w:val="20"/>
          <w:szCs w:val="20"/>
        </w:rPr>
        <w:t xml:space="preserve"> </w:t>
      </w:r>
      <w:r w:rsidR="00DF2E7D">
        <w:rPr>
          <w:rFonts w:ascii="Cambria" w:hAnsi="Cambria" w:cs="Arial"/>
          <w:b/>
          <w:sz w:val="20"/>
          <w:szCs w:val="20"/>
        </w:rPr>
        <w:t>36</w:t>
      </w:r>
      <w:r w:rsidRPr="0093783C">
        <w:rPr>
          <w:rFonts w:ascii="Cambria" w:hAnsi="Cambria" w:cs="Arial"/>
          <w:b/>
          <w:sz w:val="20"/>
          <w:szCs w:val="20"/>
        </w:rPr>
        <w:t xml:space="preserve"> miesięcy</w:t>
      </w:r>
      <w:r w:rsidRPr="0093783C">
        <w:rPr>
          <w:rFonts w:ascii="Cambria" w:hAnsi="Cambria" w:cs="Arial"/>
          <w:sz w:val="20"/>
          <w:szCs w:val="20"/>
        </w:rPr>
        <w:t>.</w:t>
      </w:r>
    </w:p>
    <w:p w14:paraId="20EA3BC0" w14:textId="77777777" w:rsidR="002C2605" w:rsidRPr="002C2605" w:rsidRDefault="002C2605" w:rsidP="00BD36F9">
      <w:pPr>
        <w:numPr>
          <w:ilvl w:val="0"/>
          <w:numId w:val="10"/>
        </w:numPr>
        <w:spacing w:before="100" w:beforeAutospacing="1" w:after="100" w:afterAutospacing="1" w:line="360" w:lineRule="auto"/>
        <w:ind w:left="426" w:hanging="426"/>
        <w:jc w:val="both"/>
        <w:outlineLvl w:val="0"/>
        <w:rPr>
          <w:rFonts w:ascii="Cambria" w:hAnsi="Cambria" w:cs="Cambria"/>
          <w:sz w:val="20"/>
          <w:szCs w:val="20"/>
        </w:rPr>
      </w:pPr>
      <w:r w:rsidRPr="002C2605">
        <w:rPr>
          <w:rFonts w:ascii="Cambria" w:hAnsi="Cambria" w:cs="Arial"/>
          <w:sz w:val="20"/>
          <w:szCs w:val="20"/>
        </w:rPr>
        <w:t>G</w:t>
      </w:r>
      <w:r w:rsidR="003C5008" w:rsidRPr="002C2605">
        <w:rPr>
          <w:rFonts w:ascii="Cambria" w:hAnsi="Cambria" w:cs="Arial"/>
          <w:sz w:val="20"/>
          <w:szCs w:val="20"/>
        </w:rPr>
        <w:t xml:space="preserve">warancji jakości </w:t>
      </w:r>
      <w:r w:rsidR="00BF4408">
        <w:rPr>
          <w:rFonts w:ascii="Cambria" w:hAnsi="Cambria" w:cs="Arial"/>
          <w:b/>
          <w:sz w:val="20"/>
          <w:szCs w:val="20"/>
        </w:rPr>
        <w:t>36</w:t>
      </w:r>
      <w:r w:rsidR="003C5008" w:rsidRPr="003D0860">
        <w:rPr>
          <w:rFonts w:ascii="Cambria" w:hAnsi="Cambria" w:cs="Arial"/>
          <w:b/>
          <w:sz w:val="20"/>
          <w:szCs w:val="20"/>
        </w:rPr>
        <w:t xml:space="preserve"> miesięcy</w:t>
      </w:r>
      <w:r w:rsidR="003C5008" w:rsidRPr="002C2605">
        <w:rPr>
          <w:rFonts w:ascii="Cambria" w:hAnsi="Cambria" w:cs="Arial"/>
          <w:sz w:val="20"/>
          <w:szCs w:val="20"/>
        </w:rPr>
        <w:t xml:space="preserve"> na wykonane</w:t>
      </w:r>
      <w:r w:rsidR="003D0860" w:rsidRPr="003D0860">
        <w:rPr>
          <w:rFonts w:ascii="Cambria" w:hAnsi="Cambria" w:cs="Arial"/>
          <w:sz w:val="20"/>
          <w:szCs w:val="20"/>
        </w:rPr>
        <w:t xml:space="preserve"> </w:t>
      </w:r>
      <w:r w:rsidR="003D0860" w:rsidRPr="002C2605">
        <w:rPr>
          <w:rFonts w:ascii="Cambria" w:hAnsi="Cambria" w:cs="Arial"/>
          <w:sz w:val="20"/>
          <w:szCs w:val="20"/>
        </w:rPr>
        <w:t>prace projektowe</w:t>
      </w:r>
      <w:r w:rsidR="003D0860">
        <w:rPr>
          <w:rFonts w:ascii="Cambria" w:hAnsi="Cambria" w:cs="Arial"/>
          <w:sz w:val="20"/>
          <w:szCs w:val="20"/>
        </w:rPr>
        <w:t xml:space="preserve"> oraz</w:t>
      </w:r>
      <w:r w:rsidR="003A277B">
        <w:rPr>
          <w:rFonts w:ascii="Cambria" w:hAnsi="Cambria" w:cs="Arial"/>
          <w:sz w:val="20"/>
          <w:szCs w:val="20"/>
        </w:rPr>
        <w:t xml:space="preserve"> </w:t>
      </w:r>
      <w:r w:rsidR="003C5008" w:rsidRPr="002C2605">
        <w:rPr>
          <w:rFonts w:ascii="Cambria" w:hAnsi="Cambria" w:cs="Arial"/>
          <w:sz w:val="20"/>
          <w:szCs w:val="20"/>
        </w:rPr>
        <w:t>roboty budowlane</w:t>
      </w:r>
      <w:r w:rsidR="00336760">
        <w:rPr>
          <w:rFonts w:ascii="Cambria" w:hAnsi="Cambria" w:cs="Arial"/>
          <w:sz w:val="20"/>
          <w:szCs w:val="20"/>
        </w:rPr>
        <w:t>.</w:t>
      </w:r>
    </w:p>
    <w:p w14:paraId="5502EFB8" w14:textId="77777777" w:rsidR="00A31170" w:rsidRDefault="003C5008" w:rsidP="00BD36F9">
      <w:pPr>
        <w:numPr>
          <w:ilvl w:val="0"/>
          <w:numId w:val="10"/>
        </w:numPr>
        <w:spacing w:before="100" w:beforeAutospacing="1" w:after="100" w:afterAutospacing="1" w:line="360" w:lineRule="auto"/>
        <w:ind w:left="426" w:hanging="426"/>
        <w:jc w:val="both"/>
        <w:rPr>
          <w:rFonts w:ascii="Cambria" w:hAnsi="Cambria" w:cs="Arial"/>
          <w:sz w:val="20"/>
          <w:szCs w:val="20"/>
        </w:rPr>
      </w:pPr>
      <w:r w:rsidRPr="007D6960">
        <w:rPr>
          <w:rFonts w:ascii="Cambria" w:hAnsi="Cambria" w:cs="Arial"/>
          <w:sz w:val="20"/>
          <w:szCs w:val="20"/>
        </w:rPr>
        <w:t>Okres rękojmi i gwarancji na wykonane roboty budowlane rozpoczyna się</w:t>
      </w:r>
      <w:r w:rsidRPr="007D6960">
        <w:rPr>
          <w:rFonts w:ascii="Cambria" w:hAnsi="Cambria" w:cs="Arial"/>
          <w:bCs/>
          <w:sz w:val="20"/>
          <w:szCs w:val="20"/>
        </w:rPr>
        <w:t xml:space="preserve"> od daty zakończenia robót potwierdzonych bezusterkowym protokołem odbioru końcowego zakończenia robót i biegną równocześnie</w:t>
      </w:r>
      <w:r w:rsidRPr="007D6960">
        <w:rPr>
          <w:rFonts w:ascii="Cambria" w:hAnsi="Cambria" w:cs="Arial"/>
          <w:sz w:val="20"/>
          <w:szCs w:val="20"/>
        </w:rPr>
        <w:t>.</w:t>
      </w:r>
    </w:p>
    <w:p w14:paraId="6CB33DCF" w14:textId="77777777" w:rsidR="009416BF" w:rsidRPr="00F30E7D" w:rsidRDefault="00113821" w:rsidP="00F30E7D">
      <w:pPr>
        <w:spacing w:before="100" w:beforeAutospacing="1" w:after="100" w:afterAutospacing="1" w:line="360" w:lineRule="auto"/>
        <w:ind w:left="426"/>
        <w:jc w:val="both"/>
        <w:rPr>
          <w:rFonts w:ascii="Cambria" w:hAnsi="Cambria"/>
          <w:b/>
          <w:sz w:val="20"/>
          <w:szCs w:val="20"/>
          <w:shd w:val="clear" w:color="auto" w:fill="FFFFFF"/>
        </w:rPr>
      </w:pPr>
      <w:r w:rsidRPr="00DD79DE">
        <w:rPr>
          <w:rFonts w:ascii="Cambria" w:hAnsi="Cambria"/>
          <w:b/>
          <w:sz w:val="20"/>
          <w:szCs w:val="20"/>
          <w:shd w:val="clear" w:color="auto" w:fill="FFFFFF"/>
        </w:rPr>
        <w:t>Uwaga: Wydłużony okres udzielonej gwarancji  i rękojmi</w:t>
      </w:r>
      <w:r w:rsidR="00F30E7D">
        <w:rPr>
          <w:rFonts w:ascii="Cambria" w:hAnsi="Cambria"/>
          <w:b/>
          <w:sz w:val="20"/>
          <w:szCs w:val="20"/>
          <w:shd w:val="clear" w:color="auto" w:fill="FFFFFF"/>
        </w:rPr>
        <w:t xml:space="preserve"> – stanowi kryterium oceny ofert</w:t>
      </w:r>
    </w:p>
    <w:p w14:paraId="3357117B" w14:textId="77777777" w:rsidR="002D1EAC" w:rsidRPr="00F16CF2" w:rsidRDefault="00671330" w:rsidP="00F16CF2">
      <w:pPr>
        <w:shd w:val="clear" w:color="auto" w:fill="C9C9C9"/>
        <w:spacing w:line="276" w:lineRule="auto"/>
        <w:rPr>
          <w:rFonts w:ascii="Cambria" w:hAnsi="Cambria" w:cs="Arial"/>
          <w:b/>
        </w:rPr>
      </w:pPr>
      <w:r w:rsidRPr="007D6960">
        <w:rPr>
          <w:rFonts w:ascii="Cambria" w:hAnsi="Cambria" w:cs="Arial"/>
          <w:b/>
        </w:rPr>
        <w:t>V</w:t>
      </w:r>
      <w:r w:rsidR="000C71F9" w:rsidRPr="007D6960">
        <w:rPr>
          <w:rFonts w:ascii="Cambria" w:hAnsi="Cambria" w:cs="Arial"/>
          <w:b/>
        </w:rPr>
        <w:t>.</w:t>
      </w:r>
      <w:bookmarkStart w:id="4" w:name="_Hlk59907369"/>
      <w:r w:rsidR="002D1EAC">
        <w:rPr>
          <w:rFonts w:ascii="Cambria" w:hAnsi="Cambria" w:cs="Arial"/>
          <w:b/>
        </w:rPr>
        <w:t xml:space="preserve"> </w:t>
      </w:r>
      <w:r w:rsidR="00007AF7" w:rsidRPr="00007AF7">
        <w:rPr>
          <w:rFonts w:ascii="Cambria" w:hAnsi="Cambria" w:cs="Arial"/>
          <w:b/>
          <w:bCs/>
        </w:rPr>
        <w:t>Podmiotowe środki dowodowe</w:t>
      </w:r>
      <w:bookmarkEnd w:id="4"/>
      <w:r w:rsidR="00336760">
        <w:rPr>
          <w:rFonts w:ascii="Cambria" w:hAnsi="Cambria" w:cs="Arial"/>
          <w:b/>
        </w:rPr>
        <w:t>.</w:t>
      </w:r>
    </w:p>
    <w:p w14:paraId="2E466916" w14:textId="77777777" w:rsidR="00A87D37" w:rsidRPr="007D6960" w:rsidRDefault="00C6454F" w:rsidP="0094006A">
      <w:pPr>
        <w:numPr>
          <w:ilvl w:val="0"/>
          <w:numId w:val="17"/>
        </w:numPr>
        <w:spacing w:before="100" w:beforeAutospacing="1" w:after="100" w:afterAutospacing="1" w:line="360" w:lineRule="auto"/>
        <w:ind w:left="426" w:hanging="426"/>
        <w:jc w:val="both"/>
        <w:rPr>
          <w:rFonts w:ascii="Cambria" w:hAnsi="Cambria" w:cs="Arial"/>
          <w:sz w:val="20"/>
          <w:szCs w:val="20"/>
        </w:rPr>
      </w:pPr>
      <w:r>
        <w:rPr>
          <w:rFonts w:ascii="Cambria" w:hAnsi="Cambria" w:cs="Arial"/>
          <w:sz w:val="20"/>
          <w:szCs w:val="20"/>
        </w:rPr>
        <w:t>O udzielenie zamówienia</w:t>
      </w:r>
      <w:r w:rsidR="00CE5B34" w:rsidRPr="007D6960">
        <w:rPr>
          <w:rFonts w:ascii="Cambria" w:hAnsi="Cambria" w:cs="Arial"/>
          <w:sz w:val="20"/>
          <w:szCs w:val="20"/>
        </w:rPr>
        <w:t xml:space="preserve"> mogą ubiegać się Wykonaw</w:t>
      </w:r>
      <w:r w:rsidR="00A87D37" w:rsidRPr="007D6960">
        <w:rPr>
          <w:rFonts w:ascii="Cambria" w:hAnsi="Cambria" w:cs="Arial"/>
          <w:sz w:val="20"/>
          <w:szCs w:val="20"/>
        </w:rPr>
        <w:t xml:space="preserve">cy, którzy złożą </w:t>
      </w:r>
      <w:r w:rsidR="00735FC7" w:rsidRPr="007D6960">
        <w:rPr>
          <w:rFonts w:ascii="Cambria" w:hAnsi="Cambria" w:cs="Arial"/>
          <w:sz w:val="20"/>
          <w:szCs w:val="20"/>
        </w:rPr>
        <w:t xml:space="preserve">wraz z ofertą </w:t>
      </w:r>
      <w:r w:rsidR="00A87D37" w:rsidRPr="007D6960">
        <w:rPr>
          <w:rFonts w:ascii="Cambria" w:hAnsi="Cambria" w:cs="Arial"/>
          <w:sz w:val="20"/>
          <w:szCs w:val="20"/>
        </w:rPr>
        <w:t>oświadczeni</w:t>
      </w:r>
      <w:r w:rsidR="00877C90" w:rsidRPr="007D6960">
        <w:rPr>
          <w:rFonts w:ascii="Cambria" w:hAnsi="Cambria" w:cs="Arial"/>
          <w:sz w:val="20"/>
          <w:szCs w:val="20"/>
        </w:rPr>
        <w:t xml:space="preserve">a </w:t>
      </w:r>
      <w:r w:rsidR="0083191C">
        <w:rPr>
          <w:rFonts w:ascii="Cambria" w:hAnsi="Cambria" w:cs="Arial"/>
          <w:sz w:val="20"/>
          <w:szCs w:val="20"/>
        </w:rPr>
        <w:br/>
      </w:r>
      <w:r w:rsidR="00877C90" w:rsidRPr="007D6960">
        <w:rPr>
          <w:rFonts w:ascii="Cambria" w:hAnsi="Cambria" w:cs="Arial"/>
          <w:sz w:val="20"/>
          <w:szCs w:val="20"/>
        </w:rPr>
        <w:t xml:space="preserve">a </w:t>
      </w:r>
      <w:r w:rsidR="000508DD" w:rsidRPr="007D6960">
        <w:rPr>
          <w:rFonts w:ascii="Cambria" w:hAnsi="Cambria" w:cs="Arial"/>
          <w:sz w:val="20"/>
          <w:szCs w:val="20"/>
        </w:rPr>
        <w:t>wskazany W</w:t>
      </w:r>
      <w:r w:rsidR="00933B65" w:rsidRPr="007D6960">
        <w:rPr>
          <w:rFonts w:ascii="Cambria" w:hAnsi="Cambria" w:cs="Arial"/>
          <w:sz w:val="20"/>
          <w:szCs w:val="20"/>
        </w:rPr>
        <w:t xml:space="preserve">ykonawca </w:t>
      </w:r>
      <w:r w:rsidR="0055512B" w:rsidRPr="007D6960">
        <w:rPr>
          <w:rFonts w:ascii="Cambria" w:hAnsi="Cambria" w:cs="Arial"/>
          <w:sz w:val="20"/>
          <w:szCs w:val="20"/>
        </w:rPr>
        <w:t xml:space="preserve">na żądanie Zamawiającego </w:t>
      </w:r>
      <w:r w:rsidR="00436EA3" w:rsidRPr="007D6960">
        <w:rPr>
          <w:rFonts w:ascii="Cambria" w:hAnsi="Cambria" w:cs="Arial"/>
          <w:sz w:val="20"/>
          <w:szCs w:val="20"/>
        </w:rPr>
        <w:t xml:space="preserve">w terminie </w:t>
      </w:r>
      <w:r>
        <w:rPr>
          <w:rFonts w:ascii="Cambria" w:hAnsi="Cambria" w:cs="Arial"/>
          <w:sz w:val="20"/>
          <w:szCs w:val="20"/>
        </w:rPr>
        <w:t xml:space="preserve">nie krótszym niż </w:t>
      </w:r>
      <w:r w:rsidR="00436EA3" w:rsidRPr="007D6960">
        <w:rPr>
          <w:rFonts w:ascii="Cambria" w:hAnsi="Cambria" w:cs="Arial"/>
          <w:sz w:val="20"/>
          <w:szCs w:val="20"/>
        </w:rPr>
        <w:t>5 dni</w:t>
      </w:r>
      <w:r w:rsidR="00877C90" w:rsidRPr="007D6960">
        <w:rPr>
          <w:rFonts w:ascii="Cambria" w:hAnsi="Cambria" w:cs="Arial"/>
          <w:sz w:val="20"/>
          <w:szCs w:val="20"/>
        </w:rPr>
        <w:t xml:space="preserve"> od wezwania</w:t>
      </w:r>
      <w:r w:rsidR="006704B7" w:rsidRPr="007D6960">
        <w:rPr>
          <w:rFonts w:ascii="Cambria" w:hAnsi="Cambria" w:cs="Arial"/>
          <w:sz w:val="20"/>
          <w:szCs w:val="20"/>
        </w:rPr>
        <w:t>,</w:t>
      </w:r>
      <w:r w:rsidR="00877C90" w:rsidRPr="007D6960">
        <w:rPr>
          <w:rFonts w:ascii="Cambria" w:hAnsi="Cambria" w:cs="Arial"/>
          <w:sz w:val="20"/>
          <w:szCs w:val="20"/>
        </w:rPr>
        <w:t xml:space="preserve"> </w:t>
      </w:r>
      <w:r w:rsidR="0079016F" w:rsidRPr="007D6960">
        <w:rPr>
          <w:rFonts w:ascii="Cambria" w:hAnsi="Cambria" w:cs="Arial"/>
          <w:sz w:val="20"/>
          <w:szCs w:val="20"/>
        </w:rPr>
        <w:t xml:space="preserve">przedłoży wymagane w SWZ dokumenty </w:t>
      </w:r>
      <w:r w:rsidR="006704B7" w:rsidRPr="007D6960">
        <w:rPr>
          <w:rFonts w:ascii="Cambria" w:hAnsi="Cambria" w:cs="Arial"/>
          <w:sz w:val="20"/>
          <w:szCs w:val="20"/>
        </w:rPr>
        <w:t>w zakresie:</w:t>
      </w:r>
    </w:p>
    <w:p w14:paraId="5E3A3CD1" w14:textId="77777777" w:rsidR="00C4401F" w:rsidRPr="007D6960" w:rsidRDefault="00CE5B34" w:rsidP="0094006A">
      <w:pPr>
        <w:numPr>
          <w:ilvl w:val="0"/>
          <w:numId w:val="18"/>
        </w:numPr>
        <w:spacing w:before="100" w:beforeAutospacing="1" w:after="100" w:afterAutospacing="1" w:line="360" w:lineRule="auto"/>
        <w:jc w:val="both"/>
        <w:rPr>
          <w:rFonts w:ascii="Cambria" w:hAnsi="Cambria" w:cs="Arial"/>
          <w:sz w:val="20"/>
          <w:szCs w:val="20"/>
        </w:rPr>
      </w:pPr>
      <w:r w:rsidRPr="007D6960">
        <w:rPr>
          <w:rFonts w:ascii="Cambria" w:hAnsi="Cambria" w:cs="Arial"/>
          <w:sz w:val="20"/>
          <w:szCs w:val="20"/>
        </w:rPr>
        <w:t>spełnieni</w:t>
      </w:r>
      <w:r w:rsidR="00B045E0" w:rsidRPr="007D6960">
        <w:rPr>
          <w:rFonts w:ascii="Cambria" w:hAnsi="Cambria" w:cs="Arial"/>
          <w:sz w:val="20"/>
          <w:szCs w:val="20"/>
        </w:rPr>
        <w:t>a</w:t>
      </w:r>
      <w:r w:rsidRPr="007D6960">
        <w:rPr>
          <w:rFonts w:ascii="Cambria" w:hAnsi="Cambria" w:cs="Arial"/>
          <w:sz w:val="20"/>
          <w:szCs w:val="20"/>
        </w:rPr>
        <w:t xml:space="preserve"> warunków </w:t>
      </w:r>
      <w:r w:rsidR="00436EA3" w:rsidRPr="007D6960">
        <w:rPr>
          <w:rFonts w:ascii="Cambria" w:hAnsi="Cambria" w:cs="Arial"/>
          <w:sz w:val="20"/>
          <w:szCs w:val="20"/>
        </w:rPr>
        <w:t>udziału w postępowaniu</w:t>
      </w:r>
      <w:r w:rsidR="003A277B">
        <w:rPr>
          <w:rFonts w:ascii="Cambria" w:hAnsi="Cambria" w:cs="Arial"/>
          <w:sz w:val="20"/>
          <w:szCs w:val="20"/>
        </w:rPr>
        <w:t xml:space="preserve"> </w:t>
      </w:r>
    </w:p>
    <w:p w14:paraId="7B3C173B" w14:textId="77777777" w:rsidR="00CE5B34" w:rsidRPr="007D6960" w:rsidRDefault="00336760" w:rsidP="0094006A">
      <w:pPr>
        <w:numPr>
          <w:ilvl w:val="0"/>
          <w:numId w:val="18"/>
        </w:numPr>
        <w:spacing w:before="100" w:beforeAutospacing="1" w:after="100" w:afterAutospacing="1" w:line="360" w:lineRule="auto"/>
        <w:jc w:val="both"/>
        <w:rPr>
          <w:rFonts w:ascii="Cambria" w:hAnsi="Cambria" w:cs="Arial"/>
          <w:bCs/>
          <w:sz w:val="20"/>
          <w:szCs w:val="20"/>
        </w:rPr>
      </w:pPr>
      <w:r>
        <w:rPr>
          <w:rFonts w:ascii="Cambria" w:hAnsi="Cambria" w:cs="Arial"/>
          <w:sz w:val="20"/>
          <w:szCs w:val="20"/>
        </w:rPr>
        <w:t>niepodlegania</w:t>
      </w:r>
      <w:r>
        <w:rPr>
          <w:rFonts w:ascii="Cambria" w:hAnsi="Cambria" w:cs="Arial"/>
          <w:bCs/>
          <w:sz w:val="20"/>
          <w:szCs w:val="20"/>
        </w:rPr>
        <w:t xml:space="preserve"> wykluczeniu</w:t>
      </w:r>
    </w:p>
    <w:p w14:paraId="4B54358F" w14:textId="77777777" w:rsidR="00336760" w:rsidRDefault="002E70DA" w:rsidP="0094006A">
      <w:pPr>
        <w:numPr>
          <w:ilvl w:val="0"/>
          <w:numId w:val="17"/>
        </w:numPr>
        <w:spacing w:before="100" w:beforeAutospacing="1" w:after="100" w:afterAutospacing="1" w:line="360" w:lineRule="auto"/>
        <w:ind w:left="426" w:hanging="426"/>
        <w:jc w:val="both"/>
        <w:rPr>
          <w:rFonts w:ascii="Cambria" w:hAnsi="Cambria" w:cs="Tahoma"/>
          <w:sz w:val="20"/>
          <w:szCs w:val="20"/>
        </w:rPr>
      </w:pPr>
      <w:r w:rsidRPr="006E4D45">
        <w:rPr>
          <w:rFonts w:ascii="Cambria" w:hAnsi="Cambria" w:cs="Tahoma"/>
          <w:sz w:val="20"/>
          <w:szCs w:val="20"/>
        </w:rPr>
        <w:t xml:space="preserve">Oświadczenia o którym mowa w ust. 1 należy złożyć w formie oświadczeń stanowiących załączniki do SWZ. Oświadczenia te dla podmiotów składających ofertę wspólnie oraz podmiotów udostępniających zasoby składane są oddzielnie dla każdego z tych podmiotów. Oświadczenia wraz </w:t>
      </w:r>
      <w:r w:rsidRPr="006E4D45">
        <w:rPr>
          <w:rFonts w:ascii="Cambria" w:hAnsi="Cambria" w:cs="Tahoma"/>
          <w:sz w:val="20"/>
          <w:szCs w:val="20"/>
        </w:rPr>
        <w:br/>
        <w:t xml:space="preserve">z ofertą składane są w formie elektronicznej </w:t>
      </w:r>
      <w:r w:rsidRPr="006E4D45">
        <w:rPr>
          <w:rFonts w:ascii="Cambria" w:hAnsi="Cambria" w:cs="Tahoma"/>
          <w:sz w:val="20"/>
          <w:szCs w:val="20"/>
          <w:lang w:bidi="pl-PL"/>
        </w:rPr>
        <w:t>opatrzone kwalifikowanym podpisem elektronicznym lub postaci elektronicznej opatrzone podpisem zaufanym lub podpisem osobistym</w:t>
      </w:r>
      <w:r w:rsidR="00324C9E" w:rsidRPr="006E4D45">
        <w:rPr>
          <w:rFonts w:ascii="Cambria" w:hAnsi="Cambria" w:cs="Tahoma"/>
          <w:sz w:val="20"/>
          <w:szCs w:val="20"/>
        </w:rPr>
        <w:t>.</w:t>
      </w:r>
    </w:p>
    <w:p w14:paraId="789783FD" w14:textId="77777777" w:rsidR="00F65D5A" w:rsidRPr="00BC5453" w:rsidRDefault="00336760" w:rsidP="0094006A">
      <w:pPr>
        <w:numPr>
          <w:ilvl w:val="0"/>
          <w:numId w:val="17"/>
        </w:numPr>
        <w:spacing w:before="100" w:beforeAutospacing="1" w:after="100" w:afterAutospacing="1" w:line="360" w:lineRule="auto"/>
        <w:ind w:left="426" w:hanging="426"/>
        <w:jc w:val="both"/>
        <w:rPr>
          <w:rFonts w:ascii="Cambria" w:hAnsi="Cambria" w:cs="Tahoma"/>
          <w:sz w:val="20"/>
          <w:szCs w:val="20"/>
        </w:rPr>
      </w:pPr>
      <w:r w:rsidRPr="00BC5453">
        <w:rPr>
          <w:rFonts w:ascii="Cambria" w:hAnsi="Cambria" w:cs="Tahoma"/>
          <w:b/>
          <w:sz w:val="20"/>
          <w:szCs w:val="20"/>
        </w:rPr>
        <w:t>Uprawnienia do prowadzenia określonej działalności gospodarczej lub zawodowej, o ile wynika to z odrębnych</w:t>
      </w:r>
      <w:r w:rsidRPr="00BC5453">
        <w:rPr>
          <w:rFonts w:ascii="Cambria" w:hAnsi="Cambria" w:cs="Tahoma"/>
          <w:sz w:val="20"/>
          <w:szCs w:val="20"/>
        </w:rPr>
        <w:t xml:space="preserve"> </w:t>
      </w:r>
      <w:r w:rsidRPr="00BC5453">
        <w:rPr>
          <w:rFonts w:ascii="Cambria" w:hAnsi="Cambria" w:cs="Tahoma"/>
          <w:b/>
          <w:sz w:val="20"/>
          <w:szCs w:val="20"/>
        </w:rPr>
        <w:t>przepisów:</w:t>
      </w:r>
    </w:p>
    <w:p w14:paraId="67AF8754" w14:textId="77777777" w:rsidR="00336760" w:rsidRPr="00777F43" w:rsidRDefault="00336760" w:rsidP="00F16CF2">
      <w:pPr>
        <w:spacing w:before="100" w:beforeAutospacing="1" w:after="100" w:afterAutospacing="1" w:line="360" w:lineRule="auto"/>
        <w:ind w:left="426"/>
        <w:jc w:val="both"/>
        <w:rPr>
          <w:rFonts w:ascii="Cambria" w:hAnsi="Cambria" w:cs="Tahoma"/>
          <w:sz w:val="20"/>
          <w:szCs w:val="20"/>
        </w:rPr>
      </w:pPr>
      <w:r>
        <w:rPr>
          <w:rFonts w:ascii="Cambria" w:hAnsi="Cambria" w:cs="Arial"/>
          <w:sz w:val="20"/>
          <w:szCs w:val="20"/>
        </w:rPr>
        <w:t xml:space="preserve">W </w:t>
      </w:r>
      <w:r w:rsidRPr="00777F43">
        <w:rPr>
          <w:rFonts w:ascii="Cambria" w:hAnsi="Cambria" w:cs="Tahoma"/>
          <w:sz w:val="20"/>
          <w:szCs w:val="20"/>
        </w:rPr>
        <w:t xml:space="preserve">celu </w:t>
      </w:r>
      <w:r w:rsidR="002D1EAC">
        <w:rPr>
          <w:rFonts w:ascii="Cambria" w:hAnsi="Cambria" w:cs="Tahoma"/>
          <w:sz w:val="20"/>
          <w:szCs w:val="20"/>
        </w:rPr>
        <w:t>potwierdzenia spełniania przez W</w:t>
      </w:r>
      <w:r w:rsidRPr="00777F43">
        <w:rPr>
          <w:rFonts w:ascii="Cambria" w:hAnsi="Cambria" w:cs="Tahoma"/>
          <w:sz w:val="20"/>
          <w:szCs w:val="20"/>
        </w:rPr>
        <w:t xml:space="preserve">ykonawcę warunków udziału w postępowaniu </w:t>
      </w:r>
      <w:r w:rsidR="002D1EAC" w:rsidRPr="00DC3551">
        <w:rPr>
          <w:rFonts w:ascii="Cambria" w:hAnsi="Cambria" w:cs="Arial"/>
          <w:sz w:val="20"/>
          <w:szCs w:val="20"/>
        </w:rPr>
        <w:t xml:space="preserve">Zamawiający żąda </w:t>
      </w:r>
      <w:r w:rsidR="002D1EAC">
        <w:rPr>
          <w:rFonts w:ascii="Cambria" w:hAnsi="Cambria" w:cs="Arial"/>
          <w:sz w:val="20"/>
          <w:szCs w:val="20"/>
        </w:rPr>
        <w:t xml:space="preserve">złożenia </w:t>
      </w:r>
      <w:r w:rsidR="002D1EAC" w:rsidRPr="00DC3551">
        <w:rPr>
          <w:rFonts w:ascii="Cambria" w:hAnsi="Cambria" w:cs="Arial"/>
          <w:sz w:val="20"/>
          <w:szCs w:val="20"/>
        </w:rPr>
        <w:t>następujących podmiotowych środków dowodowych</w:t>
      </w:r>
      <w:r w:rsidR="002D1EAC">
        <w:rPr>
          <w:rFonts w:ascii="Cambria" w:hAnsi="Cambria" w:cs="Arial"/>
          <w:sz w:val="20"/>
          <w:szCs w:val="20"/>
        </w:rPr>
        <w:t xml:space="preserve"> w zakresie</w:t>
      </w:r>
      <w:r>
        <w:rPr>
          <w:rFonts w:ascii="Cambria" w:hAnsi="Cambria" w:cs="Arial"/>
          <w:sz w:val="20"/>
          <w:szCs w:val="20"/>
        </w:rPr>
        <w:t>:</w:t>
      </w:r>
    </w:p>
    <w:p w14:paraId="53E79C9F" w14:textId="77777777" w:rsidR="00336760" w:rsidRDefault="00336760" w:rsidP="00F16CF2">
      <w:pPr>
        <w:spacing w:before="100" w:beforeAutospacing="1" w:after="100" w:afterAutospacing="1" w:line="360" w:lineRule="auto"/>
        <w:ind w:left="426"/>
        <w:jc w:val="both"/>
        <w:rPr>
          <w:rFonts w:ascii="Cambria" w:hAnsi="Cambria" w:cs="Tahoma"/>
          <w:sz w:val="20"/>
          <w:szCs w:val="20"/>
        </w:rPr>
      </w:pPr>
      <w:r w:rsidRPr="00777F43">
        <w:rPr>
          <w:rFonts w:ascii="Cambria" w:hAnsi="Cambria" w:cs="Tahoma"/>
          <w:sz w:val="20"/>
          <w:szCs w:val="20"/>
        </w:rPr>
        <w:t>Zamawiający odstępuje od opisu sposobu dokonywania oceny spełnienia warunków w tym zakresie. Zamawiający nie dokona oceny spełnienia warunków udziału w postępowaniu</w:t>
      </w:r>
      <w:r w:rsidR="00BC2737">
        <w:rPr>
          <w:rFonts w:ascii="Cambria" w:hAnsi="Cambria" w:cs="Tahoma"/>
          <w:sz w:val="20"/>
          <w:szCs w:val="20"/>
        </w:rPr>
        <w:t>.</w:t>
      </w:r>
    </w:p>
    <w:p w14:paraId="226E8EFA" w14:textId="77777777" w:rsidR="00DF2E7D" w:rsidRDefault="00DF2E7D" w:rsidP="00F16CF2">
      <w:pPr>
        <w:spacing w:before="100" w:beforeAutospacing="1" w:after="100" w:afterAutospacing="1" w:line="360" w:lineRule="auto"/>
        <w:ind w:left="426"/>
        <w:jc w:val="both"/>
        <w:rPr>
          <w:rFonts w:ascii="Cambria" w:hAnsi="Cambria" w:cs="Tahoma"/>
          <w:sz w:val="20"/>
          <w:szCs w:val="20"/>
        </w:rPr>
      </w:pPr>
    </w:p>
    <w:p w14:paraId="099E04DC" w14:textId="77777777" w:rsidR="00DF2E7D" w:rsidRDefault="00DF2E7D" w:rsidP="00F16CF2">
      <w:pPr>
        <w:spacing w:before="100" w:beforeAutospacing="1" w:after="100" w:afterAutospacing="1" w:line="360" w:lineRule="auto"/>
        <w:ind w:left="426"/>
        <w:jc w:val="both"/>
        <w:rPr>
          <w:rFonts w:ascii="Cambria" w:hAnsi="Cambria" w:cs="Tahoma"/>
          <w:sz w:val="20"/>
          <w:szCs w:val="20"/>
        </w:rPr>
      </w:pPr>
    </w:p>
    <w:p w14:paraId="761726D5" w14:textId="77777777" w:rsidR="00DF2E7D" w:rsidRDefault="00DF2E7D" w:rsidP="00F16CF2">
      <w:pPr>
        <w:spacing w:before="100" w:beforeAutospacing="1" w:after="100" w:afterAutospacing="1" w:line="360" w:lineRule="auto"/>
        <w:ind w:left="426"/>
        <w:jc w:val="both"/>
        <w:rPr>
          <w:rFonts w:ascii="Cambria" w:hAnsi="Cambria" w:cs="Tahoma"/>
          <w:sz w:val="20"/>
          <w:szCs w:val="20"/>
        </w:rPr>
      </w:pPr>
    </w:p>
    <w:p w14:paraId="4E6BFCA2" w14:textId="77777777" w:rsidR="00DF2E7D" w:rsidRPr="00336760" w:rsidRDefault="00DF2E7D" w:rsidP="00F16CF2">
      <w:pPr>
        <w:spacing w:before="100" w:beforeAutospacing="1" w:after="100" w:afterAutospacing="1" w:line="360" w:lineRule="auto"/>
        <w:ind w:left="426"/>
        <w:jc w:val="both"/>
        <w:rPr>
          <w:rFonts w:ascii="Cambria" w:hAnsi="Cambria" w:cs="Tahoma"/>
          <w:sz w:val="20"/>
          <w:szCs w:val="20"/>
        </w:rPr>
      </w:pPr>
    </w:p>
    <w:p w14:paraId="77706A4F" w14:textId="77777777" w:rsidR="00336760" w:rsidRPr="00702164" w:rsidRDefault="00336760" w:rsidP="0094006A">
      <w:pPr>
        <w:numPr>
          <w:ilvl w:val="0"/>
          <w:numId w:val="17"/>
        </w:numPr>
        <w:spacing w:before="100" w:beforeAutospacing="1" w:after="100" w:afterAutospacing="1" w:line="360" w:lineRule="auto"/>
        <w:ind w:left="426" w:hanging="426"/>
        <w:jc w:val="both"/>
        <w:rPr>
          <w:rFonts w:ascii="Cambria" w:hAnsi="Cambria" w:cs="Tahoma"/>
          <w:sz w:val="20"/>
          <w:szCs w:val="20"/>
        </w:rPr>
      </w:pPr>
      <w:r w:rsidRPr="00702164">
        <w:rPr>
          <w:rFonts w:ascii="Cambria" w:hAnsi="Cambria" w:cs="Arial"/>
          <w:b/>
          <w:sz w:val="20"/>
          <w:szCs w:val="20"/>
        </w:rPr>
        <w:lastRenderedPageBreak/>
        <w:t xml:space="preserve">Zdolność techniczna lub zawodowa: </w:t>
      </w:r>
    </w:p>
    <w:p w14:paraId="2EAB3DC7" w14:textId="77777777" w:rsidR="00336760" w:rsidRDefault="00336760" w:rsidP="00F16CF2">
      <w:pPr>
        <w:spacing w:before="100" w:beforeAutospacing="1" w:after="100" w:afterAutospacing="1" w:line="360" w:lineRule="auto"/>
        <w:ind w:left="426"/>
        <w:jc w:val="both"/>
        <w:rPr>
          <w:rFonts w:ascii="Cambria" w:hAnsi="Cambria" w:cs="Arial"/>
          <w:sz w:val="20"/>
          <w:szCs w:val="20"/>
        </w:rPr>
      </w:pPr>
      <w:r>
        <w:rPr>
          <w:rFonts w:ascii="Cambria" w:hAnsi="Cambria" w:cs="Arial"/>
          <w:sz w:val="20"/>
          <w:szCs w:val="20"/>
        </w:rPr>
        <w:t>W</w:t>
      </w:r>
      <w:r w:rsidRPr="00DC3551">
        <w:rPr>
          <w:rFonts w:ascii="Cambria" w:hAnsi="Cambria" w:cs="Arial"/>
          <w:sz w:val="20"/>
          <w:szCs w:val="20"/>
        </w:rPr>
        <w:t xml:space="preserve"> celu </w:t>
      </w:r>
      <w:r w:rsidR="002D1EAC">
        <w:rPr>
          <w:rFonts w:ascii="Cambria" w:hAnsi="Cambria" w:cs="Arial"/>
          <w:sz w:val="20"/>
          <w:szCs w:val="20"/>
        </w:rPr>
        <w:t>potwierdzenia spełniania przez W</w:t>
      </w:r>
      <w:r w:rsidRPr="00DC3551">
        <w:rPr>
          <w:rFonts w:ascii="Cambria" w:hAnsi="Cambria" w:cs="Arial"/>
          <w:sz w:val="20"/>
          <w:szCs w:val="20"/>
        </w:rPr>
        <w:t xml:space="preserve">ykonawcę warunków </w:t>
      </w:r>
      <w:r w:rsidR="002D1EAC">
        <w:rPr>
          <w:rFonts w:ascii="Cambria" w:hAnsi="Cambria" w:cs="Arial"/>
          <w:sz w:val="20"/>
          <w:szCs w:val="20"/>
        </w:rPr>
        <w:t xml:space="preserve">udziału w postępowaniu </w:t>
      </w:r>
      <w:r w:rsidRPr="00DC3551">
        <w:rPr>
          <w:rFonts w:ascii="Cambria" w:hAnsi="Cambria" w:cs="Arial"/>
          <w:sz w:val="20"/>
          <w:szCs w:val="20"/>
        </w:rPr>
        <w:t xml:space="preserve">Zamawiający żąda </w:t>
      </w:r>
      <w:r w:rsidR="002D1EAC">
        <w:rPr>
          <w:rFonts w:ascii="Cambria" w:hAnsi="Cambria" w:cs="Arial"/>
          <w:sz w:val="20"/>
          <w:szCs w:val="20"/>
        </w:rPr>
        <w:t xml:space="preserve">złożenia </w:t>
      </w:r>
      <w:r w:rsidRPr="00DC3551">
        <w:rPr>
          <w:rFonts w:ascii="Cambria" w:hAnsi="Cambria" w:cs="Arial"/>
          <w:sz w:val="20"/>
          <w:szCs w:val="20"/>
        </w:rPr>
        <w:t>następujących podmiotowych środków dowodowych</w:t>
      </w:r>
      <w:r>
        <w:rPr>
          <w:rFonts w:ascii="Cambria" w:hAnsi="Cambria" w:cs="Arial"/>
          <w:sz w:val="20"/>
          <w:szCs w:val="20"/>
        </w:rPr>
        <w:t xml:space="preserve"> w zakresie:</w:t>
      </w:r>
    </w:p>
    <w:p w14:paraId="37D97526" w14:textId="6DA61BC4" w:rsidR="008A34B4" w:rsidRPr="008A34B4" w:rsidRDefault="00BC5453" w:rsidP="008A34B4">
      <w:pPr>
        <w:widowControl w:val="0"/>
        <w:numPr>
          <w:ilvl w:val="0"/>
          <w:numId w:val="37"/>
        </w:numPr>
        <w:autoSpaceDE w:val="0"/>
        <w:autoSpaceDN w:val="0"/>
        <w:adjustRightInd w:val="0"/>
        <w:spacing w:before="100" w:beforeAutospacing="1" w:after="100" w:afterAutospacing="1" w:line="360" w:lineRule="auto"/>
        <w:ind w:left="709" w:right="-2" w:hanging="283"/>
        <w:jc w:val="both"/>
        <w:rPr>
          <w:rFonts w:ascii="Cambria" w:hAnsi="Cambria" w:cs="Arial"/>
          <w:b/>
          <w:sz w:val="20"/>
          <w:szCs w:val="20"/>
        </w:rPr>
      </w:pPr>
      <w:r w:rsidRPr="00BC5453">
        <w:rPr>
          <w:rFonts w:ascii="Cambria" w:hAnsi="Cambria" w:cs="Arial"/>
          <w:b/>
          <w:sz w:val="20"/>
          <w:szCs w:val="20"/>
        </w:rPr>
        <w:t>wykonanych robót.</w:t>
      </w:r>
    </w:p>
    <w:p w14:paraId="62CA08B2" w14:textId="76FD6A4A" w:rsidR="00B05E8F" w:rsidRPr="00B05E8F" w:rsidRDefault="00B05E8F" w:rsidP="00B05E8F">
      <w:pPr>
        <w:widowControl w:val="0"/>
        <w:autoSpaceDE w:val="0"/>
        <w:autoSpaceDN w:val="0"/>
        <w:adjustRightInd w:val="0"/>
        <w:spacing w:before="100" w:after="100"/>
        <w:ind w:left="567" w:right="-2"/>
        <w:jc w:val="both"/>
        <w:rPr>
          <w:rFonts w:ascii="Cambria" w:hAnsi="Cambria" w:cs="Arial"/>
          <w:sz w:val="20"/>
          <w:szCs w:val="20"/>
        </w:rPr>
      </w:pPr>
      <w:r w:rsidRPr="00B05E8F">
        <w:rPr>
          <w:rFonts w:ascii="Cambria" w:hAnsi="Cambria" w:cs="Arial"/>
          <w:sz w:val="20"/>
          <w:szCs w:val="20"/>
        </w:rPr>
        <w:t xml:space="preserve">Na potwierdzenie niniejszego warunku należy złożyć oświadczenie </w:t>
      </w:r>
      <w:r w:rsidRPr="00B05E8F">
        <w:rPr>
          <w:rFonts w:ascii="Cambria" w:hAnsi="Cambria" w:cs="Arial"/>
          <w:b/>
          <w:sz w:val="20"/>
          <w:szCs w:val="20"/>
        </w:rPr>
        <w:t>załącznik nr 3 SWZ</w:t>
      </w:r>
      <w:r w:rsidRPr="00B05E8F">
        <w:rPr>
          <w:rFonts w:ascii="Cambria" w:hAnsi="Cambria" w:cs="Arial"/>
          <w:sz w:val="20"/>
          <w:szCs w:val="20"/>
        </w:rPr>
        <w:t xml:space="preserve">, </w:t>
      </w:r>
      <w:r w:rsidR="008A34B4">
        <w:rPr>
          <w:rFonts w:ascii="Cambria" w:hAnsi="Cambria" w:cs="Arial"/>
          <w:sz w:val="20"/>
          <w:szCs w:val="20"/>
        </w:rPr>
        <w:t xml:space="preserve">                              </w:t>
      </w:r>
      <w:r w:rsidRPr="00B05E8F">
        <w:rPr>
          <w:rFonts w:ascii="Cambria" w:hAnsi="Cambria" w:cs="Arial"/>
          <w:sz w:val="20"/>
          <w:szCs w:val="20"/>
        </w:rPr>
        <w:t xml:space="preserve">że w okresie </w:t>
      </w:r>
      <w:r w:rsidR="008A34B4">
        <w:rPr>
          <w:rFonts w:ascii="Cambria" w:hAnsi="Cambria" w:cs="Arial"/>
          <w:sz w:val="20"/>
          <w:szCs w:val="20"/>
        </w:rPr>
        <w:t xml:space="preserve">nie wcześniej niż w okresie </w:t>
      </w:r>
      <w:r w:rsidRPr="00B05E8F">
        <w:rPr>
          <w:rFonts w:ascii="Cambria" w:hAnsi="Cambria" w:cs="Arial"/>
          <w:sz w:val="20"/>
          <w:szCs w:val="20"/>
        </w:rPr>
        <w:t>ostatnich 5 lat, a jeżeli okres prowadzenia działalności jest krótszy – w tym okresie Wykonawca wykonał z należytą starannością:</w:t>
      </w:r>
    </w:p>
    <w:p w14:paraId="234A067B" w14:textId="293370B1" w:rsidR="001C7E9F" w:rsidRPr="008A34B4" w:rsidRDefault="00DC5482" w:rsidP="008A34B4">
      <w:pPr>
        <w:widowControl w:val="0"/>
        <w:numPr>
          <w:ilvl w:val="0"/>
          <w:numId w:val="41"/>
        </w:numPr>
        <w:autoSpaceDE w:val="0"/>
        <w:autoSpaceDN w:val="0"/>
        <w:adjustRightInd w:val="0"/>
        <w:spacing w:before="100" w:beforeAutospacing="1" w:after="100" w:afterAutospacing="1" w:line="360" w:lineRule="auto"/>
        <w:ind w:left="993" w:right="-2" w:hanging="284"/>
        <w:jc w:val="both"/>
        <w:rPr>
          <w:rFonts w:ascii="Cambria" w:hAnsi="Cambria" w:cs="Arial"/>
          <w:sz w:val="20"/>
          <w:szCs w:val="20"/>
        </w:rPr>
      </w:pPr>
      <w:r>
        <w:rPr>
          <w:rFonts w:ascii="Cambria" w:hAnsi="Cambria" w:cs="Cambria"/>
          <w:b/>
          <w:iCs/>
          <w:sz w:val="20"/>
          <w:szCs w:val="20"/>
        </w:rPr>
        <w:t xml:space="preserve">co najmniej </w:t>
      </w:r>
      <w:r w:rsidR="003318AC">
        <w:rPr>
          <w:rFonts w:ascii="Cambria" w:hAnsi="Cambria" w:cs="Cambria"/>
          <w:b/>
          <w:iCs/>
          <w:sz w:val="20"/>
          <w:szCs w:val="20"/>
        </w:rPr>
        <w:t xml:space="preserve"> dwie roboty</w:t>
      </w:r>
      <w:r w:rsidR="00B856B1" w:rsidRPr="00647CE2">
        <w:rPr>
          <w:rFonts w:ascii="Cambria" w:hAnsi="Cambria" w:cs="Cambria"/>
          <w:b/>
          <w:iCs/>
          <w:sz w:val="20"/>
          <w:szCs w:val="20"/>
        </w:rPr>
        <w:t xml:space="preserve"> budowlan</w:t>
      </w:r>
      <w:r w:rsidR="003318AC">
        <w:rPr>
          <w:rFonts w:ascii="Cambria" w:hAnsi="Cambria" w:cs="Cambria"/>
          <w:b/>
          <w:iCs/>
          <w:sz w:val="20"/>
          <w:szCs w:val="20"/>
        </w:rPr>
        <w:t>e</w:t>
      </w:r>
      <w:r w:rsidR="00B856B1" w:rsidRPr="00647CE2">
        <w:rPr>
          <w:rFonts w:ascii="Cambria" w:hAnsi="Cambria" w:cs="Cambria"/>
          <w:iCs/>
          <w:sz w:val="20"/>
          <w:szCs w:val="20"/>
        </w:rPr>
        <w:t xml:space="preserve"> </w:t>
      </w:r>
      <w:bookmarkStart w:id="5" w:name="_Hlk165897035"/>
      <w:r w:rsidR="003318AC">
        <w:rPr>
          <w:rFonts w:ascii="Cambria" w:hAnsi="Cambria" w:cs="Cambria"/>
          <w:iCs/>
          <w:sz w:val="20"/>
          <w:szCs w:val="20"/>
        </w:rPr>
        <w:t>wykonane</w:t>
      </w:r>
      <w:r w:rsidR="00B856B1" w:rsidRPr="00647CE2">
        <w:rPr>
          <w:rFonts w:ascii="Cambria" w:hAnsi="Cambria" w:cs="Cambria"/>
          <w:iCs/>
          <w:sz w:val="20"/>
          <w:szCs w:val="20"/>
        </w:rPr>
        <w:t xml:space="preserve"> w </w:t>
      </w:r>
      <w:r w:rsidR="00B856B1" w:rsidRPr="00DF2E7D">
        <w:rPr>
          <w:rFonts w:ascii="Cambria" w:hAnsi="Cambria" w:cs="Cambria"/>
          <w:iCs/>
          <w:sz w:val="20"/>
          <w:szCs w:val="20"/>
        </w:rPr>
        <w:t xml:space="preserve">systemie </w:t>
      </w:r>
      <w:r w:rsidR="00B856B1" w:rsidRPr="00DF2E7D">
        <w:rPr>
          <w:rFonts w:ascii="Cambria" w:hAnsi="Cambria" w:cs="Cambria"/>
          <w:b/>
          <w:iCs/>
          <w:sz w:val="20"/>
          <w:szCs w:val="20"/>
        </w:rPr>
        <w:t xml:space="preserve">„zaprojektuj i wybuduj” lub wybuduj </w:t>
      </w:r>
      <w:r w:rsidR="001C35FC" w:rsidRPr="00DF2E7D">
        <w:rPr>
          <w:b/>
          <w:bCs/>
          <w:sz w:val="20"/>
          <w:szCs w:val="20"/>
        </w:rPr>
        <w:t>wykonane w ramach jednej umowy każda,</w:t>
      </w:r>
      <w:r w:rsidR="00B856B1" w:rsidRPr="00DF2E7D">
        <w:rPr>
          <w:rFonts w:ascii="Cambria" w:hAnsi="Cambria" w:cs="Cambria"/>
          <w:b/>
          <w:iCs/>
          <w:sz w:val="20"/>
          <w:szCs w:val="20"/>
        </w:rPr>
        <w:t xml:space="preserve"> </w:t>
      </w:r>
      <w:r w:rsidR="008A10DE" w:rsidRPr="00DF2E7D">
        <w:rPr>
          <w:rFonts w:ascii="Cambria" w:hAnsi="Cambria" w:cs="Cambria"/>
          <w:iCs/>
          <w:sz w:val="20"/>
          <w:szCs w:val="20"/>
        </w:rPr>
        <w:t xml:space="preserve"> polegające</w:t>
      </w:r>
      <w:r w:rsidR="00B856B1" w:rsidRPr="00DF2E7D">
        <w:rPr>
          <w:rFonts w:ascii="Cambria" w:hAnsi="Cambria" w:cs="Cambria"/>
          <w:iCs/>
          <w:sz w:val="20"/>
          <w:szCs w:val="20"/>
        </w:rPr>
        <w:t xml:space="preserve"> na zagospodarowaniu przestrzeni publicznej wykorzystywanej do rekreacji lub aktywnego wypoczynku</w:t>
      </w:r>
      <w:bookmarkEnd w:id="5"/>
      <w:r w:rsidR="008A34B4" w:rsidRPr="00DF2E7D">
        <w:rPr>
          <w:rFonts w:ascii="Cambria" w:hAnsi="Cambria" w:cs="Cambria"/>
          <w:iCs/>
          <w:sz w:val="20"/>
          <w:szCs w:val="20"/>
        </w:rPr>
        <w:t xml:space="preserve"> </w:t>
      </w:r>
      <w:r w:rsidR="001C7E9F" w:rsidRPr="00DF2E7D">
        <w:rPr>
          <w:rFonts w:ascii="Cambria" w:hAnsi="Cambria"/>
          <w:sz w:val="20"/>
          <w:szCs w:val="20"/>
        </w:rPr>
        <w:t xml:space="preserve"> o wartości co najmniej </w:t>
      </w:r>
      <w:r w:rsidR="001C7E9F" w:rsidRPr="00DF2E7D">
        <w:rPr>
          <w:rFonts w:ascii="Cambria" w:hAnsi="Cambria"/>
          <w:b/>
          <w:sz w:val="20"/>
          <w:szCs w:val="20"/>
        </w:rPr>
        <w:t>100 000,00 zł brutto</w:t>
      </w:r>
      <w:r w:rsidR="008A34B4" w:rsidRPr="00DF2E7D">
        <w:rPr>
          <w:rFonts w:ascii="Cambria" w:hAnsi="Cambria"/>
          <w:b/>
          <w:sz w:val="20"/>
          <w:szCs w:val="20"/>
        </w:rPr>
        <w:t xml:space="preserve"> każda</w:t>
      </w:r>
      <w:r w:rsidR="001C7E9F" w:rsidRPr="00DF2E7D">
        <w:rPr>
          <w:rFonts w:ascii="Cambria" w:hAnsi="Cambria"/>
          <w:sz w:val="20"/>
          <w:szCs w:val="20"/>
        </w:rPr>
        <w:t xml:space="preserve"> </w:t>
      </w:r>
      <w:r w:rsidR="008A34B4" w:rsidRPr="00DF2E7D">
        <w:rPr>
          <w:rFonts w:ascii="Cambria" w:hAnsi="Cambria"/>
          <w:sz w:val="20"/>
          <w:szCs w:val="20"/>
        </w:rPr>
        <w:t xml:space="preserve"> </w:t>
      </w:r>
      <w:r w:rsidR="001C7E9F" w:rsidRPr="00DF2E7D">
        <w:rPr>
          <w:rFonts w:ascii="Cambria" w:hAnsi="Cambria"/>
          <w:sz w:val="20"/>
          <w:szCs w:val="20"/>
        </w:rPr>
        <w:t>z podaniem rodzaju roboty, jej wartości, daty i miejsca wykonania</w:t>
      </w:r>
      <w:r w:rsidR="008A34B4" w:rsidRPr="00DF2E7D">
        <w:rPr>
          <w:rFonts w:ascii="Cambria" w:hAnsi="Cambria"/>
          <w:sz w:val="20"/>
          <w:szCs w:val="20"/>
        </w:rPr>
        <w:t xml:space="preserve"> oraz podmiotów na rzecz których roboty te zostały wykonane.</w:t>
      </w:r>
    </w:p>
    <w:p w14:paraId="3464CF21" w14:textId="77777777" w:rsidR="00BE3792" w:rsidRPr="00BE3792" w:rsidRDefault="00BE3792" w:rsidP="00BE3792">
      <w:pPr>
        <w:spacing w:line="276" w:lineRule="auto"/>
        <w:ind w:left="709"/>
        <w:jc w:val="both"/>
        <w:rPr>
          <w:rFonts w:ascii="Cambria" w:hAnsi="Cambria" w:cs="Arial"/>
          <w:b/>
          <w:sz w:val="20"/>
          <w:szCs w:val="20"/>
        </w:rPr>
      </w:pPr>
      <w:r w:rsidRPr="00BE3792">
        <w:rPr>
          <w:rFonts w:ascii="Cambria" w:hAnsi="Cambria" w:cs="Arial"/>
          <w:b/>
          <w:sz w:val="20"/>
          <w:szCs w:val="20"/>
        </w:rPr>
        <w:t>UWAGA!</w:t>
      </w:r>
    </w:p>
    <w:p w14:paraId="1A6AF04B" w14:textId="77777777" w:rsidR="00BE3792" w:rsidRDefault="00BE3792" w:rsidP="00BE3792">
      <w:pPr>
        <w:spacing w:line="276" w:lineRule="auto"/>
        <w:ind w:left="709"/>
        <w:jc w:val="both"/>
        <w:rPr>
          <w:rFonts w:ascii="Cambria" w:hAnsi="Cambria" w:cs="Arial"/>
          <w:b/>
          <w:sz w:val="20"/>
          <w:szCs w:val="20"/>
        </w:rPr>
      </w:pPr>
      <w:r w:rsidRPr="00BE3792">
        <w:rPr>
          <w:rFonts w:ascii="Cambria" w:hAnsi="Cambria" w:cs="Arial"/>
          <w:b/>
          <w:sz w:val="20"/>
          <w:szCs w:val="20"/>
        </w:rPr>
        <w:t>Zamawiający nie wymaga składania innych podmiotowych środków dowodowych w zakresie opisanych warunków, ale Wykonawca będzie zobowiązany udowodnić na każdym etapie prowadzonego postępowania, że złożone oświadczenie odpowiada prawdzie, jeżeli Zamawiający poweźmie wątpliwości co do prawdziwości złożonego oświadczenia.</w:t>
      </w:r>
    </w:p>
    <w:p w14:paraId="44C8E68A" w14:textId="77777777" w:rsidR="00BE3792" w:rsidRPr="00BE3792" w:rsidRDefault="00BE3792" w:rsidP="00DF2E7D">
      <w:pPr>
        <w:jc w:val="both"/>
        <w:rPr>
          <w:rFonts w:ascii="Cambria" w:hAnsi="Cambria" w:cs="Arial"/>
          <w:b/>
          <w:sz w:val="20"/>
          <w:szCs w:val="20"/>
        </w:rPr>
      </w:pPr>
    </w:p>
    <w:p w14:paraId="6A410E67" w14:textId="77777777" w:rsidR="00D21933" w:rsidRDefault="00D21933" w:rsidP="0094006A">
      <w:pPr>
        <w:pStyle w:val="Bezodstpw"/>
        <w:numPr>
          <w:ilvl w:val="0"/>
          <w:numId w:val="37"/>
        </w:numPr>
        <w:ind w:left="709" w:hanging="283"/>
        <w:jc w:val="both"/>
        <w:rPr>
          <w:rFonts w:ascii="Cambria" w:hAnsi="Cambria" w:cs="Arial"/>
          <w:b/>
          <w:sz w:val="20"/>
          <w:szCs w:val="20"/>
        </w:rPr>
      </w:pPr>
      <w:r w:rsidRPr="00BE3792">
        <w:rPr>
          <w:rFonts w:ascii="Cambria" w:hAnsi="Cambria" w:cs="Arial"/>
          <w:b/>
          <w:sz w:val="20"/>
          <w:szCs w:val="20"/>
        </w:rPr>
        <w:t>Dysponowania osobami, które będą uczestniczyć w wykonywaniu zamówienia publicznego.</w:t>
      </w:r>
    </w:p>
    <w:p w14:paraId="5CD27030" w14:textId="77777777" w:rsidR="00BE3792" w:rsidRPr="00BE3792" w:rsidRDefault="00BE3792" w:rsidP="00BE3792">
      <w:pPr>
        <w:pStyle w:val="Bezodstpw"/>
        <w:ind w:left="709"/>
        <w:jc w:val="both"/>
        <w:rPr>
          <w:rFonts w:ascii="Cambria" w:hAnsi="Cambria" w:cs="Arial"/>
          <w:b/>
          <w:sz w:val="20"/>
          <w:szCs w:val="20"/>
        </w:rPr>
      </w:pPr>
    </w:p>
    <w:p w14:paraId="1026DB6D" w14:textId="77777777" w:rsidR="00B05E8F" w:rsidRDefault="00B05E8F" w:rsidP="00B05E8F">
      <w:pPr>
        <w:widowControl w:val="0"/>
        <w:autoSpaceDE w:val="0"/>
        <w:autoSpaceDN w:val="0"/>
        <w:adjustRightInd w:val="0"/>
        <w:spacing w:before="100" w:after="100"/>
        <w:ind w:left="567" w:right="-2"/>
        <w:jc w:val="both"/>
        <w:rPr>
          <w:rFonts w:ascii="Cambria" w:hAnsi="Cambria" w:cs="Arial"/>
          <w:sz w:val="20"/>
          <w:szCs w:val="20"/>
        </w:rPr>
      </w:pPr>
      <w:r w:rsidRPr="00BE3792">
        <w:rPr>
          <w:rFonts w:ascii="Cambria" w:hAnsi="Cambria" w:cs="Arial"/>
          <w:sz w:val="20"/>
          <w:szCs w:val="20"/>
        </w:rPr>
        <w:t>Na potwierdzenie niniejszego</w:t>
      </w:r>
      <w:r w:rsidRPr="00B05E8F">
        <w:rPr>
          <w:rFonts w:ascii="Cambria" w:hAnsi="Cambria" w:cs="Arial"/>
          <w:sz w:val="20"/>
          <w:szCs w:val="20"/>
        </w:rPr>
        <w:t xml:space="preserve"> warunku należy złożyć oświadczenie </w:t>
      </w:r>
      <w:r w:rsidRPr="00BE3792">
        <w:rPr>
          <w:rFonts w:ascii="Cambria" w:hAnsi="Cambria" w:cs="Arial"/>
          <w:b/>
          <w:sz w:val="20"/>
          <w:szCs w:val="20"/>
        </w:rPr>
        <w:t>z</w:t>
      </w:r>
      <w:r w:rsidR="00BE3792" w:rsidRPr="00BE3792">
        <w:rPr>
          <w:rFonts w:ascii="Cambria" w:hAnsi="Cambria" w:cs="Arial"/>
          <w:b/>
          <w:sz w:val="20"/>
          <w:szCs w:val="20"/>
        </w:rPr>
        <w:t>a</w:t>
      </w:r>
      <w:r w:rsidRPr="00BE3792">
        <w:rPr>
          <w:rFonts w:ascii="Cambria" w:hAnsi="Cambria" w:cs="Arial"/>
          <w:b/>
          <w:sz w:val="20"/>
          <w:szCs w:val="20"/>
        </w:rPr>
        <w:t>łącznik nr 3</w:t>
      </w:r>
      <w:r w:rsidRPr="00B05E8F">
        <w:rPr>
          <w:rFonts w:ascii="Cambria" w:hAnsi="Cambria" w:cs="Arial"/>
          <w:sz w:val="20"/>
          <w:szCs w:val="20"/>
        </w:rPr>
        <w:t xml:space="preserve"> SWZ, że dysponuje n/w osobami:</w:t>
      </w:r>
    </w:p>
    <w:p w14:paraId="3DBC8CFC" w14:textId="77777777" w:rsidR="001A4246" w:rsidRDefault="001A4246" w:rsidP="001A4246">
      <w:pPr>
        <w:pStyle w:val="Akapitzlist"/>
        <w:spacing w:after="0"/>
        <w:jc w:val="both"/>
        <w:rPr>
          <w:rFonts w:ascii="Cambria" w:hAnsi="Cambria" w:cs="Arial"/>
          <w:b/>
          <w:color w:val="000000" w:themeColor="text1"/>
          <w:sz w:val="20"/>
          <w:szCs w:val="20"/>
        </w:rPr>
      </w:pPr>
    </w:p>
    <w:p w14:paraId="1FA5C2FA" w14:textId="77777777" w:rsidR="00A832F2" w:rsidRPr="00C86069" w:rsidRDefault="00A832F2" w:rsidP="0094006A">
      <w:pPr>
        <w:numPr>
          <w:ilvl w:val="0"/>
          <w:numId w:val="60"/>
        </w:numPr>
        <w:suppressAutoHyphens/>
        <w:spacing w:after="120"/>
        <w:jc w:val="both"/>
        <w:rPr>
          <w:sz w:val="22"/>
          <w:szCs w:val="22"/>
        </w:rPr>
      </w:pPr>
      <w:r w:rsidRPr="00C86069">
        <w:rPr>
          <w:sz w:val="22"/>
          <w:szCs w:val="22"/>
        </w:rPr>
        <w:t>Projektantem w specjalności architektonicznej lub konstrukcyjno-budowlanej posiadającym uprawnienia budowlane uprawniające do projektowania bez ograniczeń: minimum 1 osoba;</w:t>
      </w:r>
    </w:p>
    <w:p w14:paraId="3535ADF6" w14:textId="77777777" w:rsidR="00A832F2" w:rsidRPr="00C86069" w:rsidRDefault="00A832F2" w:rsidP="0094006A">
      <w:pPr>
        <w:numPr>
          <w:ilvl w:val="0"/>
          <w:numId w:val="60"/>
        </w:numPr>
        <w:suppressAutoHyphens/>
        <w:spacing w:after="120"/>
        <w:jc w:val="both"/>
        <w:rPr>
          <w:sz w:val="22"/>
          <w:szCs w:val="22"/>
        </w:rPr>
      </w:pPr>
      <w:r w:rsidRPr="00C86069">
        <w:rPr>
          <w:sz w:val="22"/>
          <w:szCs w:val="22"/>
        </w:rPr>
        <w:t>Kierownikiem budowy posiadającym uprawnienia do kierowania robotami budowlanymi bez ograniczeń w specjalności konstrukcyjno-budowlanej: minimum 1 osoba;</w:t>
      </w:r>
    </w:p>
    <w:p w14:paraId="62C2B480" w14:textId="77777777" w:rsidR="00116979" w:rsidRDefault="00116979" w:rsidP="008A34B4">
      <w:pPr>
        <w:suppressAutoHyphens/>
        <w:spacing w:after="120"/>
        <w:jc w:val="both"/>
        <w:rPr>
          <w:sz w:val="22"/>
          <w:szCs w:val="22"/>
        </w:rPr>
      </w:pPr>
    </w:p>
    <w:p w14:paraId="69F03EDE" w14:textId="77777777" w:rsidR="00EE0246" w:rsidRPr="00EE0246" w:rsidRDefault="00EE0246" w:rsidP="00EE0246">
      <w:pPr>
        <w:spacing w:after="120"/>
        <w:jc w:val="both"/>
        <w:rPr>
          <w:rFonts w:ascii="Cambria" w:hAnsi="Cambria"/>
          <w:b/>
          <w:sz w:val="20"/>
          <w:szCs w:val="20"/>
        </w:rPr>
      </w:pPr>
      <w:r w:rsidRPr="00EE0246">
        <w:rPr>
          <w:rFonts w:ascii="Cambria" w:hAnsi="Cambria"/>
          <w:b/>
          <w:sz w:val="20"/>
          <w:szCs w:val="20"/>
        </w:rPr>
        <w:t>W/w osoby mogą się powtarzać w zakresie różnych uprawnień do wykonywania samodzielnych funkcji technicznych w budownictwie w rozumieniu ustawy z 07.07.1994 r. Prawo budowlane Dz. U. z 2025 poz. 418 tj.  w zakresie projektowania kierowania i nadzorowania robót.</w:t>
      </w:r>
    </w:p>
    <w:p w14:paraId="40A8C3E2" w14:textId="77777777" w:rsidR="00EE0246" w:rsidRPr="00A832F2" w:rsidRDefault="00EE0246" w:rsidP="00EE0246">
      <w:pPr>
        <w:suppressAutoHyphens/>
        <w:spacing w:after="120"/>
        <w:ind w:left="1789"/>
        <w:jc w:val="both"/>
        <w:rPr>
          <w:sz w:val="22"/>
          <w:szCs w:val="22"/>
        </w:rPr>
      </w:pPr>
    </w:p>
    <w:p w14:paraId="256F8AE5" w14:textId="77777777" w:rsidR="00BE3792" w:rsidRPr="00BE3792" w:rsidRDefault="00BE3792" w:rsidP="00BE3792">
      <w:pPr>
        <w:ind w:left="426"/>
        <w:jc w:val="both"/>
        <w:rPr>
          <w:rFonts w:ascii="Cambria" w:hAnsi="Cambria" w:cs="Arial"/>
          <w:b/>
          <w:sz w:val="20"/>
          <w:szCs w:val="20"/>
        </w:rPr>
      </w:pPr>
      <w:r w:rsidRPr="00BE3792">
        <w:rPr>
          <w:rFonts w:ascii="Cambria" w:hAnsi="Cambria" w:cs="Arial"/>
          <w:b/>
          <w:sz w:val="20"/>
          <w:szCs w:val="20"/>
        </w:rPr>
        <w:t>UWAGA!</w:t>
      </w:r>
    </w:p>
    <w:p w14:paraId="43304C35" w14:textId="77777777" w:rsidR="00BE3792" w:rsidRPr="00BE3792" w:rsidRDefault="00BE3792" w:rsidP="00BE3792">
      <w:pPr>
        <w:ind w:left="426"/>
        <w:jc w:val="both"/>
        <w:rPr>
          <w:rFonts w:ascii="Cambria" w:hAnsi="Cambria" w:cs="Arial"/>
          <w:b/>
          <w:sz w:val="20"/>
          <w:szCs w:val="20"/>
        </w:rPr>
      </w:pPr>
      <w:r w:rsidRPr="00BE3792">
        <w:rPr>
          <w:rFonts w:ascii="Cambria" w:hAnsi="Cambria" w:cs="Arial"/>
          <w:b/>
          <w:sz w:val="20"/>
          <w:szCs w:val="20"/>
        </w:rPr>
        <w:t>Zamawiający nie wymaga składania innych podmiotowych środków dowodowych w zakresie opisanych warunków, ale Wykonawca będzie zobowiązany udowodnić na każdym etapie prowadzonego postępowania, że złożone oświadczenie odpowiada prawdzie, jeżeli Zamawiający poweźmie wątpliwości co do prawdziwości złożonego oświadczenia.</w:t>
      </w:r>
    </w:p>
    <w:p w14:paraId="2EE85F01" w14:textId="77777777" w:rsidR="00B05E8F" w:rsidRPr="004F5F33" w:rsidRDefault="00B05E8F" w:rsidP="00B05E8F">
      <w:pPr>
        <w:spacing w:line="276" w:lineRule="auto"/>
        <w:jc w:val="both"/>
        <w:rPr>
          <w:rFonts w:ascii="Cambria" w:hAnsi="Cambria" w:cs="Arial"/>
          <w:sz w:val="20"/>
          <w:szCs w:val="20"/>
          <w:highlight w:val="green"/>
        </w:rPr>
      </w:pPr>
    </w:p>
    <w:p w14:paraId="2391635C" w14:textId="77777777" w:rsidR="00B05E8F" w:rsidRPr="00B05E8F" w:rsidRDefault="00B05E8F" w:rsidP="004A6171">
      <w:pPr>
        <w:spacing w:line="276" w:lineRule="auto"/>
        <w:ind w:left="426"/>
        <w:jc w:val="both"/>
        <w:rPr>
          <w:rFonts w:ascii="Cambria" w:hAnsi="Cambria" w:cs="Arial"/>
          <w:sz w:val="20"/>
          <w:szCs w:val="20"/>
        </w:rPr>
      </w:pPr>
      <w:r w:rsidRPr="00B05E8F">
        <w:rPr>
          <w:rFonts w:ascii="Cambria" w:hAnsi="Cambria" w:cs="Arial"/>
          <w:sz w:val="20"/>
          <w:szCs w:val="20"/>
        </w:rPr>
        <w:t xml:space="preserve">Zgodnie z art. 12a Prawa budowlanego </w:t>
      </w:r>
      <w:r w:rsidRPr="00B05E8F">
        <w:rPr>
          <w:rFonts w:ascii="Cambria" w:hAnsi="Cambria" w:cs="Arial"/>
          <w:bCs/>
          <w:sz w:val="20"/>
          <w:szCs w:val="20"/>
        </w:rPr>
        <w:t xml:space="preserve">który to odsyła do ustawy </w:t>
      </w:r>
      <w:r w:rsidRPr="00B05E8F">
        <w:rPr>
          <w:rFonts w:ascii="Cambria" w:hAnsi="Cambria" w:cs="Arial"/>
          <w:sz w:val="20"/>
          <w:szCs w:val="20"/>
        </w:rPr>
        <w:t>z dnia 22 grudnia 2015 r.  o</w:t>
      </w:r>
      <w:r w:rsidRPr="00B05E8F">
        <w:rPr>
          <w:rFonts w:ascii="Cambria" w:hAnsi="Cambria" w:cs="Arial"/>
          <w:bCs/>
          <w:sz w:val="20"/>
          <w:szCs w:val="20"/>
        </w:rPr>
        <w:t xml:space="preserve"> zasadach uznawania kwalifikacji zawodowych nabytych w państwach członkowskich Unii nie </w:t>
      </w:r>
      <w:r w:rsidRPr="00B05E8F">
        <w:rPr>
          <w:rFonts w:ascii="Cambria" w:hAnsi="Cambria" w:cs="Arial"/>
          <w:sz w:val="20"/>
          <w:szCs w:val="20"/>
        </w:rPr>
        <w:t xml:space="preserve">jest </w:t>
      </w:r>
      <w:r w:rsidRPr="00B05E8F">
        <w:rPr>
          <w:rFonts w:ascii="Cambria" w:hAnsi="Cambria" w:cs="Arial"/>
          <w:sz w:val="20"/>
          <w:szCs w:val="20"/>
        </w:rPr>
        <w:lastRenderedPageBreak/>
        <w:t>wymagana od obywateli państw członkowskich Unii Europejskiej, Konfederacji Szwajcarskiej lub państw członkowskich Europejskiego Porozumienia o Wolnym Handlu (EFTA) gdyż do posiadania uprawnień w wykonywaniu samodzielnych funkcji w budownictwie nie jest wymagana przynależność do izby samorządu zawodowego.</w:t>
      </w:r>
    </w:p>
    <w:p w14:paraId="1B9D8A87" w14:textId="77777777" w:rsidR="00336760" w:rsidRPr="00F16CF2" w:rsidRDefault="00336760" w:rsidP="0094006A">
      <w:pPr>
        <w:widowControl w:val="0"/>
        <w:numPr>
          <w:ilvl w:val="0"/>
          <w:numId w:val="17"/>
        </w:numPr>
        <w:autoSpaceDE w:val="0"/>
        <w:autoSpaceDN w:val="0"/>
        <w:adjustRightInd w:val="0"/>
        <w:spacing w:before="100" w:beforeAutospacing="1" w:after="100" w:afterAutospacing="1" w:line="360" w:lineRule="auto"/>
        <w:ind w:left="426" w:hanging="426"/>
        <w:jc w:val="both"/>
        <w:rPr>
          <w:rFonts w:ascii="Cambria" w:hAnsi="Cambria" w:cs="Arial"/>
          <w:sz w:val="20"/>
          <w:szCs w:val="20"/>
        </w:rPr>
      </w:pPr>
      <w:r w:rsidRPr="00BC5453">
        <w:rPr>
          <w:rFonts w:ascii="Cambria" w:hAnsi="Cambria" w:cs="Arial"/>
          <w:b/>
          <w:sz w:val="20"/>
          <w:szCs w:val="20"/>
        </w:rPr>
        <w:t>Sytuacja ekonomiczna i finansowa:</w:t>
      </w:r>
    </w:p>
    <w:p w14:paraId="05D8292D" w14:textId="77777777" w:rsidR="00BC5453" w:rsidRDefault="00336760" w:rsidP="00F16CF2">
      <w:pPr>
        <w:widowControl w:val="0"/>
        <w:autoSpaceDE w:val="0"/>
        <w:autoSpaceDN w:val="0"/>
        <w:adjustRightInd w:val="0"/>
        <w:spacing w:before="100" w:beforeAutospacing="1" w:after="100" w:afterAutospacing="1" w:line="360" w:lineRule="auto"/>
        <w:ind w:left="426"/>
        <w:jc w:val="both"/>
        <w:rPr>
          <w:rFonts w:ascii="Cambria" w:hAnsi="Cambria" w:cs="Arial"/>
          <w:sz w:val="20"/>
          <w:szCs w:val="20"/>
        </w:rPr>
      </w:pPr>
      <w:r w:rsidRPr="00604514">
        <w:rPr>
          <w:rFonts w:ascii="Cambria" w:hAnsi="Cambria" w:cs="Arial"/>
          <w:sz w:val="20"/>
          <w:szCs w:val="20"/>
        </w:rPr>
        <w:t xml:space="preserve">W celu </w:t>
      </w:r>
      <w:r w:rsidR="002D1EAC">
        <w:rPr>
          <w:rFonts w:ascii="Cambria" w:hAnsi="Cambria" w:cs="Arial"/>
          <w:sz w:val="20"/>
          <w:szCs w:val="20"/>
        </w:rPr>
        <w:t>potwierdzenia spełniania przez W</w:t>
      </w:r>
      <w:r w:rsidRPr="00604514">
        <w:rPr>
          <w:rFonts w:ascii="Cambria" w:hAnsi="Cambria" w:cs="Arial"/>
          <w:sz w:val="20"/>
          <w:szCs w:val="20"/>
        </w:rPr>
        <w:t>ykonawcę warunków udziału w postępowaniu Zamawiający żąda złożenia następujących podmiotowych środków dowodowych:</w:t>
      </w:r>
    </w:p>
    <w:p w14:paraId="50B04570" w14:textId="77777777" w:rsidR="006332A2" w:rsidRPr="006332A2" w:rsidRDefault="006332A2" w:rsidP="00F16CF2">
      <w:pPr>
        <w:spacing w:before="100" w:beforeAutospacing="1" w:after="100" w:afterAutospacing="1" w:line="360" w:lineRule="auto"/>
        <w:ind w:left="426"/>
        <w:jc w:val="both"/>
        <w:rPr>
          <w:rFonts w:ascii="Cambria" w:hAnsi="Cambria" w:cs="Tahoma"/>
          <w:sz w:val="20"/>
          <w:szCs w:val="20"/>
        </w:rPr>
      </w:pPr>
      <w:r w:rsidRPr="00777F43">
        <w:rPr>
          <w:rFonts w:ascii="Cambria" w:hAnsi="Cambria" w:cs="Tahoma"/>
          <w:sz w:val="20"/>
          <w:szCs w:val="20"/>
        </w:rPr>
        <w:t>Zamawiający odstępuje od opisu sposobu dokonywania oceny spełnienia warunków w tym zakresie. Zamawiający nie dokona oceny spełnienia warunków udziału w postępowaniu</w:t>
      </w:r>
      <w:r>
        <w:rPr>
          <w:rFonts w:ascii="Cambria" w:hAnsi="Cambria" w:cs="Tahoma"/>
          <w:sz w:val="20"/>
          <w:szCs w:val="20"/>
        </w:rPr>
        <w:t>.</w:t>
      </w:r>
    </w:p>
    <w:p w14:paraId="1564CC55" w14:textId="77777777" w:rsidR="00D21933" w:rsidRPr="00D46C89" w:rsidRDefault="00D21933" w:rsidP="0094006A">
      <w:pPr>
        <w:numPr>
          <w:ilvl w:val="0"/>
          <w:numId w:val="17"/>
        </w:numPr>
        <w:spacing w:line="276" w:lineRule="auto"/>
        <w:ind w:left="426" w:hanging="426"/>
        <w:jc w:val="both"/>
        <w:rPr>
          <w:rFonts w:ascii="Cambria" w:hAnsi="Cambria" w:cs="Tahoma"/>
          <w:b/>
          <w:sz w:val="20"/>
          <w:szCs w:val="20"/>
        </w:rPr>
      </w:pPr>
      <w:r w:rsidRPr="00D46C89">
        <w:rPr>
          <w:rFonts w:ascii="Cambria" w:hAnsi="Cambria" w:cs="Tahoma"/>
          <w:b/>
          <w:bCs/>
          <w:sz w:val="20"/>
          <w:szCs w:val="20"/>
        </w:rPr>
        <w:t>Poleganie na zasobach innych podmiotów</w:t>
      </w:r>
      <w:r w:rsidRPr="00D46C89">
        <w:rPr>
          <w:rFonts w:ascii="Cambria" w:hAnsi="Cambria" w:cs="Tahoma"/>
          <w:b/>
          <w:sz w:val="20"/>
          <w:szCs w:val="20"/>
        </w:rPr>
        <w:t>:</w:t>
      </w:r>
    </w:p>
    <w:p w14:paraId="56FF88E8" w14:textId="77777777" w:rsidR="00D21933" w:rsidRPr="007D6960" w:rsidRDefault="00D21933" w:rsidP="0094006A">
      <w:pPr>
        <w:numPr>
          <w:ilvl w:val="0"/>
          <w:numId w:val="19"/>
        </w:numPr>
        <w:spacing w:line="276" w:lineRule="auto"/>
        <w:ind w:left="709" w:hanging="283"/>
        <w:jc w:val="both"/>
        <w:rPr>
          <w:rFonts w:ascii="Cambria" w:hAnsi="Cambria" w:cs="Tahoma"/>
          <w:sz w:val="20"/>
          <w:szCs w:val="20"/>
        </w:rPr>
      </w:pPr>
      <w:r w:rsidRPr="00DC3551">
        <w:rPr>
          <w:rFonts w:ascii="Cambria" w:hAnsi="Cambria" w:cs="Tahoma"/>
          <w:sz w:val="20"/>
          <w:szCs w:val="20"/>
        </w:rPr>
        <w:t>Wykonawca może w celu potwierdzenia</w:t>
      </w:r>
      <w:r w:rsidRPr="007D6960">
        <w:rPr>
          <w:rFonts w:ascii="Cambria" w:hAnsi="Cambria" w:cs="Tahoma"/>
          <w:sz w:val="20"/>
          <w:szCs w:val="20"/>
        </w:rPr>
        <w:t xml:space="preserve"> spełniania warunków udziału w postępowaniu w stosownych sytuacjach oraz w odniesieniu do konkretnego zamówienia, lub jego części, polegać na zdolnościach technicznych lub zawodowych lub sytuacji finansowej lub ekonomicznej podmiotów udostępniających zasoby, niezależni</w:t>
      </w:r>
      <w:r>
        <w:rPr>
          <w:rFonts w:ascii="Cambria" w:hAnsi="Cambria" w:cs="Tahoma"/>
          <w:sz w:val="20"/>
          <w:szCs w:val="20"/>
        </w:rPr>
        <w:t>e od charakteru prawnego łączącego</w:t>
      </w:r>
      <w:r w:rsidRPr="007D6960">
        <w:rPr>
          <w:rFonts w:ascii="Cambria" w:hAnsi="Cambria" w:cs="Tahoma"/>
          <w:sz w:val="20"/>
          <w:szCs w:val="20"/>
        </w:rPr>
        <w:t xml:space="preserve"> go z nimi stosunków prawnych.</w:t>
      </w:r>
    </w:p>
    <w:p w14:paraId="243416AE" w14:textId="77777777" w:rsidR="00D21933" w:rsidRPr="007D6960" w:rsidRDefault="00D21933" w:rsidP="0094006A">
      <w:pPr>
        <w:numPr>
          <w:ilvl w:val="0"/>
          <w:numId w:val="19"/>
        </w:numPr>
        <w:spacing w:line="276" w:lineRule="auto"/>
        <w:ind w:left="709" w:hanging="283"/>
        <w:jc w:val="both"/>
        <w:rPr>
          <w:rFonts w:ascii="Cambria" w:hAnsi="Cambria" w:cs="Tahoma"/>
          <w:sz w:val="20"/>
          <w:szCs w:val="20"/>
        </w:rPr>
      </w:pPr>
      <w:r w:rsidRPr="007D6960">
        <w:rPr>
          <w:rFonts w:ascii="Cambria" w:hAnsi="Cambria" w:cs="Tahoma"/>
          <w:sz w:val="20"/>
          <w:szCs w:val="20"/>
        </w:rPr>
        <w:t xml:space="preserve">W odniesieniu do warunków dotyczących wykształcenia, kwalifikacji zawodowych lub doświadczenia </w:t>
      </w:r>
      <w:r>
        <w:rPr>
          <w:rFonts w:ascii="Cambria" w:hAnsi="Cambria" w:cs="Tahoma"/>
          <w:sz w:val="20"/>
          <w:szCs w:val="20"/>
        </w:rPr>
        <w:t>W</w:t>
      </w:r>
      <w:r w:rsidRPr="007D6960">
        <w:rPr>
          <w:rFonts w:ascii="Cambria" w:hAnsi="Cambria" w:cs="Tahoma"/>
          <w:sz w:val="20"/>
          <w:szCs w:val="20"/>
        </w:rPr>
        <w:t>ykonawcy mogą polegać na zdolnościach podmiotów udostępniających zasoby, jeśli podmioty te wykonają roboty budowlane lub usługi, do realizacji których te zdolności są wymagane.</w:t>
      </w:r>
    </w:p>
    <w:p w14:paraId="7D56E859" w14:textId="77777777" w:rsidR="00D21933" w:rsidRPr="007D6960" w:rsidRDefault="00D21933" w:rsidP="0094006A">
      <w:pPr>
        <w:numPr>
          <w:ilvl w:val="0"/>
          <w:numId w:val="19"/>
        </w:numPr>
        <w:spacing w:line="276" w:lineRule="auto"/>
        <w:ind w:left="709" w:hanging="283"/>
        <w:jc w:val="both"/>
        <w:rPr>
          <w:rFonts w:ascii="Cambria" w:hAnsi="Cambria" w:cs="Tahoma"/>
          <w:sz w:val="20"/>
          <w:szCs w:val="20"/>
        </w:rPr>
      </w:pPr>
      <w:r w:rsidRPr="007D6960">
        <w:rPr>
          <w:rFonts w:ascii="Cambria" w:hAnsi="Cambria" w:cs="Tahoma"/>
          <w:sz w:val="20"/>
          <w:szCs w:val="20"/>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t>
      </w:r>
      <w:r>
        <w:rPr>
          <w:rFonts w:ascii="Cambria" w:hAnsi="Cambria" w:cs="Tahoma"/>
          <w:sz w:val="20"/>
          <w:szCs w:val="20"/>
        </w:rPr>
        <w:t>W</w:t>
      </w:r>
      <w:r w:rsidRPr="007D6960">
        <w:rPr>
          <w:rFonts w:ascii="Cambria" w:hAnsi="Cambria" w:cs="Tahoma"/>
          <w:sz w:val="20"/>
          <w:szCs w:val="20"/>
        </w:rPr>
        <w:t>ykonawca realizując zamówienie, będzie dysponował niezbędnymi zasobami tych podmiotów.</w:t>
      </w:r>
    </w:p>
    <w:p w14:paraId="0A1CA80E" w14:textId="77777777" w:rsidR="00D21933" w:rsidRPr="007D6960" w:rsidRDefault="00D21933" w:rsidP="0094006A">
      <w:pPr>
        <w:numPr>
          <w:ilvl w:val="0"/>
          <w:numId w:val="19"/>
        </w:numPr>
        <w:spacing w:line="276" w:lineRule="auto"/>
        <w:ind w:left="709" w:hanging="283"/>
        <w:jc w:val="both"/>
        <w:rPr>
          <w:rFonts w:ascii="Cambria" w:hAnsi="Cambria" w:cs="Tahoma"/>
          <w:sz w:val="20"/>
          <w:szCs w:val="20"/>
        </w:rPr>
      </w:pPr>
      <w:r w:rsidRPr="007D6960">
        <w:rPr>
          <w:rFonts w:ascii="Cambria" w:hAnsi="Cambria" w:cs="Tahoma"/>
          <w:sz w:val="20"/>
          <w:szCs w:val="20"/>
        </w:rPr>
        <w:t xml:space="preserve">Zobowiązanie podmiotu udostępniającego zasoby, o którym mowa w ust. 3, potwierdza, że stosunek łączący </w:t>
      </w:r>
      <w:r>
        <w:rPr>
          <w:rFonts w:ascii="Cambria" w:hAnsi="Cambria" w:cs="Tahoma"/>
          <w:sz w:val="20"/>
          <w:szCs w:val="20"/>
        </w:rPr>
        <w:t>W</w:t>
      </w:r>
      <w:r w:rsidRPr="007D6960">
        <w:rPr>
          <w:rFonts w:ascii="Cambria" w:hAnsi="Cambria" w:cs="Tahoma"/>
          <w:sz w:val="20"/>
          <w:szCs w:val="20"/>
        </w:rPr>
        <w:t>ykonawcę z podmiotami udostępniającymi zasoby gwarantuje rzeczywisty dostęp do tych zasobów oraz określa w szczególności:</w:t>
      </w:r>
    </w:p>
    <w:p w14:paraId="0867CF2C" w14:textId="77777777" w:rsidR="00D21933" w:rsidRPr="007D6960" w:rsidRDefault="00D21933" w:rsidP="0094006A">
      <w:pPr>
        <w:numPr>
          <w:ilvl w:val="0"/>
          <w:numId w:val="20"/>
        </w:numPr>
        <w:spacing w:line="276" w:lineRule="auto"/>
        <w:ind w:left="993" w:hanging="283"/>
        <w:jc w:val="both"/>
        <w:rPr>
          <w:rFonts w:ascii="Cambria" w:hAnsi="Cambria" w:cs="Tahoma"/>
          <w:sz w:val="20"/>
          <w:szCs w:val="20"/>
        </w:rPr>
      </w:pPr>
      <w:r w:rsidRPr="007D6960">
        <w:rPr>
          <w:rFonts w:ascii="Cambria" w:hAnsi="Cambria" w:cs="Tahoma"/>
          <w:sz w:val="20"/>
          <w:szCs w:val="20"/>
        </w:rPr>
        <w:t xml:space="preserve">zakres dostępnych </w:t>
      </w:r>
      <w:r>
        <w:rPr>
          <w:rFonts w:ascii="Cambria" w:hAnsi="Cambria" w:cs="Tahoma"/>
          <w:sz w:val="20"/>
          <w:szCs w:val="20"/>
        </w:rPr>
        <w:t>W</w:t>
      </w:r>
      <w:r w:rsidRPr="007D6960">
        <w:rPr>
          <w:rFonts w:ascii="Cambria" w:hAnsi="Cambria" w:cs="Tahoma"/>
          <w:sz w:val="20"/>
          <w:szCs w:val="20"/>
        </w:rPr>
        <w:t>ykonawcy zasobów podmiotu udostępniającego zasoby;</w:t>
      </w:r>
    </w:p>
    <w:p w14:paraId="1183734D" w14:textId="77777777" w:rsidR="00D21933" w:rsidRPr="007D6960" w:rsidRDefault="00D21933" w:rsidP="0094006A">
      <w:pPr>
        <w:numPr>
          <w:ilvl w:val="0"/>
          <w:numId w:val="20"/>
        </w:numPr>
        <w:spacing w:line="276" w:lineRule="auto"/>
        <w:ind w:left="993" w:hanging="283"/>
        <w:jc w:val="both"/>
        <w:rPr>
          <w:rFonts w:ascii="Cambria" w:hAnsi="Cambria" w:cs="Tahoma"/>
          <w:sz w:val="20"/>
          <w:szCs w:val="20"/>
        </w:rPr>
      </w:pPr>
      <w:r w:rsidRPr="007D6960">
        <w:rPr>
          <w:rFonts w:ascii="Cambria" w:hAnsi="Cambria" w:cs="Tahoma"/>
          <w:sz w:val="20"/>
          <w:szCs w:val="20"/>
        </w:rPr>
        <w:t xml:space="preserve">sposób i okres udostępnienia </w:t>
      </w:r>
      <w:r>
        <w:rPr>
          <w:rFonts w:ascii="Cambria" w:hAnsi="Cambria" w:cs="Tahoma"/>
          <w:sz w:val="20"/>
          <w:szCs w:val="20"/>
        </w:rPr>
        <w:t>W</w:t>
      </w:r>
      <w:r w:rsidRPr="007D6960">
        <w:rPr>
          <w:rFonts w:ascii="Cambria" w:hAnsi="Cambria" w:cs="Tahoma"/>
          <w:sz w:val="20"/>
          <w:szCs w:val="20"/>
        </w:rPr>
        <w:t>ykonawcy i wykorzystania przez niego zasobów podmiotu udostępniającego te zasoby przy wykonywaniu zamówienia;</w:t>
      </w:r>
    </w:p>
    <w:p w14:paraId="7AEAF9CE" w14:textId="77777777" w:rsidR="00D21933" w:rsidRDefault="00D21933" w:rsidP="0094006A">
      <w:pPr>
        <w:numPr>
          <w:ilvl w:val="0"/>
          <w:numId w:val="20"/>
        </w:numPr>
        <w:spacing w:line="276" w:lineRule="auto"/>
        <w:ind w:left="993" w:hanging="283"/>
        <w:jc w:val="both"/>
        <w:rPr>
          <w:rFonts w:ascii="Cambria" w:hAnsi="Cambria" w:cs="Tahoma"/>
          <w:sz w:val="20"/>
          <w:szCs w:val="20"/>
        </w:rPr>
      </w:pPr>
      <w:r w:rsidRPr="007D6960">
        <w:rPr>
          <w:rFonts w:ascii="Cambria" w:hAnsi="Cambria" w:cs="Tahoma"/>
          <w:sz w:val="20"/>
          <w:szCs w:val="20"/>
        </w:rPr>
        <w:t xml:space="preserve">czy i w jakim zakresie podmiot udostępniający zasoby, na zdolnościach którego </w:t>
      </w:r>
      <w:r>
        <w:rPr>
          <w:rFonts w:ascii="Cambria" w:hAnsi="Cambria" w:cs="Tahoma"/>
          <w:sz w:val="20"/>
          <w:szCs w:val="20"/>
        </w:rPr>
        <w:t>W</w:t>
      </w:r>
      <w:r w:rsidRPr="007D6960">
        <w:rPr>
          <w:rFonts w:ascii="Cambria" w:hAnsi="Cambria" w:cs="Tahoma"/>
          <w:sz w:val="20"/>
          <w:szCs w:val="20"/>
        </w:rPr>
        <w:t xml:space="preserve">ykonawca polega w odniesieniu do warunków udziału w postępowaniu dotyczących wykształcenia, kwalifikacji zawodowych lub doświadczenia, zrealizuje roboty budowlane lub usługi, których wskazane zdolności dotyczą. </w:t>
      </w:r>
    </w:p>
    <w:p w14:paraId="237E53D1" w14:textId="77777777" w:rsidR="00D21933" w:rsidRPr="00D46C89" w:rsidRDefault="00D21933" w:rsidP="0094006A">
      <w:pPr>
        <w:numPr>
          <w:ilvl w:val="0"/>
          <w:numId w:val="19"/>
        </w:numPr>
        <w:spacing w:line="276" w:lineRule="auto"/>
        <w:ind w:left="709" w:hanging="283"/>
        <w:jc w:val="both"/>
        <w:rPr>
          <w:rFonts w:ascii="Cambria" w:hAnsi="Cambria" w:cs="Tahoma"/>
          <w:sz w:val="20"/>
          <w:szCs w:val="20"/>
        </w:rPr>
      </w:pPr>
      <w:r w:rsidRPr="00336760">
        <w:rPr>
          <w:rFonts w:ascii="Cambria" w:hAnsi="Cambria" w:cs="Tahoma"/>
          <w:sz w:val="20"/>
          <w:szCs w:val="20"/>
        </w:rPr>
        <w:t xml:space="preserve">Zamawiający ocenia, czy udostępniane Wykonawcy przez podmioty udostępniające zasoby </w:t>
      </w:r>
      <w:r w:rsidRPr="00D46C89">
        <w:rPr>
          <w:rFonts w:ascii="Cambria" w:hAnsi="Cambria" w:cs="Tahoma"/>
          <w:sz w:val="20"/>
          <w:szCs w:val="20"/>
        </w:rPr>
        <w:t>zdolności techniczne lub zawodowe lub ich sytuacja finansowa lub ekonomiczna, pozwalają na wykazanie przez Wykonawcę spełniania warunków udziału w postępowaniu, o których mowa w art. 112 ust. 2 pkt 3) i 4), a także bada, czy nie zachodzą wobec tego podmiotu podstawy wykluczenia, które zostały przewidziane względem Wykonawcy.</w:t>
      </w:r>
    </w:p>
    <w:p w14:paraId="406235B1" w14:textId="77777777" w:rsidR="00D21933" w:rsidRPr="00D46C89" w:rsidRDefault="00D21933" w:rsidP="0094006A">
      <w:pPr>
        <w:numPr>
          <w:ilvl w:val="0"/>
          <w:numId w:val="19"/>
        </w:numPr>
        <w:autoSpaceDE w:val="0"/>
        <w:spacing w:line="276" w:lineRule="auto"/>
        <w:ind w:left="709" w:hanging="283"/>
        <w:jc w:val="both"/>
        <w:rPr>
          <w:rFonts w:ascii="Cambria" w:hAnsi="Cambria" w:cs="Arial"/>
          <w:sz w:val="20"/>
          <w:szCs w:val="20"/>
        </w:rPr>
      </w:pPr>
      <w:r w:rsidRPr="00D46C89">
        <w:rPr>
          <w:rFonts w:ascii="Cambria" w:hAnsi="Cambria" w:cs="Arial"/>
          <w:sz w:val="20"/>
          <w:szCs w:val="20"/>
        </w:rPr>
        <w:t>Wykonawca, w przypadku polegania na zdolnościach lub sytuacji podmiotów udostępniających zasoby, przedstawia, wraz z oświadczeniem, o którym mowa w Rozdziale V ust.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 Rozdziale V SWZ .</w:t>
      </w:r>
    </w:p>
    <w:p w14:paraId="12B2AD0E" w14:textId="77777777" w:rsidR="00D21933" w:rsidRPr="00FA6ECB" w:rsidRDefault="00D21933" w:rsidP="0094006A">
      <w:pPr>
        <w:numPr>
          <w:ilvl w:val="0"/>
          <w:numId w:val="19"/>
        </w:numPr>
        <w:autoSpaceDE w:val="0"/>
        <w:spacing w:line="276" w:lineRule="auto"/>
        <w:ind w:left="709" w:hanging="283"/>
        <w:jc w:val="both"/>
        <w:rPr>
          <w:rFonts w:ascii="Cambria" w:hAnsi="Cambria" w:cs="Arial"/>
          <w:sz w:val="20"/>
          <w:szCs w:val="20"/>
        </w:rPr>
      </w:pPr>
      <w:bookmarkStart w:id="6" w:name="_Hlk128685749"/>
      <w:r w:rsidRPr="00D46C89">
        <w:rPr>
          <w:rFonts w:ascii="Cambria" w:hAnsi="Cambria" w:cs="Arial"/>
          <w:sz w:val="20"/>
          <w:szCs w:val="20"/>
        </w:rPr>
        <w:lastRenderedPageBreak/>
        <w:t>Wykonawca na wezwanie Zamawiającego składa dokumenty potwierdzające brak podstaw wykluczenia, o których mowa w ust. 7, w odniesieniu do podmiotów na zasobach, których polega oraz dokumenty potwierdzające spełnienie warunków</w:t>
      </w:r>
      <w:r w:rsidRPr="00FA6ECB">
        <w:rPr>
          <w:rFonts w:ascii="Cambria" w:hAnsi="Cambria" w:cs="Arial"/>
          <w:sz w:val="20"/>
          <w:szCs w:val="20"/>
        </w:rPr>
        <w:t xml:space="preserve"> udziału w postępowaniu </w:t>
      </w:r>
      <w:r w:rsidRPr="00FA6ECB">
        <w:rPr>
          <w:rFonts w:ascii="Cambria" w:hAnsi="Cambria" w:cs="Arial"/>
          <w:sz w:val="20"/>
          <w:szCs w:val="20"/>
        </w:rPr>
        <w:br/>
        <w:t>w zakresie, w jakim Wykonawca powołuje się na jego zasoby</w:t>
      </w:r>
      <w:bookmarkEnd w:id="6"/>
      <w:r w:rsidRPr="00FA6ECB">
        <w:rPr>
          <w:rFonts w:ascii="Cambria" w:hAnsi="Cambria" w:cs="Arial"/>
          <w:sz w:val="20"/>
          <w:szCs w:val="20"/>
        </w:rPr>
        <w:t xml:space="preserve">.  </w:t>
      </w:r>
    </w:p>
    <w:p w14:paraId="6BA5BF2F" w14:textId="77777777" w:rsidR="00D21933" w:rsidRDefault="00D21933" w:rsidP="00D21933">
      <w:pPr>
        <w:tabs>
          <w:tab w:val="left" w:pos="1427"/>
        </w:tabs>
        <w:autoSpaceDE w:val="0"/>
        <w:spacing w:line="276" w:lineRule="auto"/>
        <w:jc w:val="both"/>
        <w:rPr>
          <w:rFonts w:ascii="Cambria" w:hAnsi="Cambria" w:cs="Arial"/>
        </w:rPr>
      </w:pPr>
    </w:p>
    <w:p w14:paraId="50A46AC1" w14:textId="77777777" w:rsidR="00D21933" w:rsidRPr="001F013B" w:rsidRDefault="00D21933" w:rsidP="0094006A">
      <w:pPr>
        <w:numPr>
          <w:ilvl w:val="0"/>
          <w:numId w:val="48"/>
        </w:numPr>
        <w:tabs>
          <w:tab w:val="left" w:pos="426"/>
        </w:tabs>
        <w:autoSpaceDE w:val="0"/>
        <w:autoSpaceDN w:val="0"/>
        <w:adjustRightInd w:val="0"/>
        <w:spacing w:line="276" w:lineRule="auto"/>
        <w:ind w:left="426" w:hanging="426"/>
        <w:jc w:val="both"/>
        <w:rPr>
          <w:rFonts w:ascii="Cambria" w:hAnsi="Cambria" w:cs="Arial"/>
          <w:b/>
          <w:bCs/>
          <w:iCs/>
          <w:sz w:val="20"/>
          <w:szCs w:val="20"/>
          <w:lang w:bidi="pl-PL"/>
        </w:rPr>
      </w:pPr>
      <w:r w:rsidRPr="00FD5A46">
        <w:rPr>
          <w:rFonts w:ascii="Cambria" w:hAnsi="Cambria" w:cs="Arial"/>
          <w:b/>
          <w:bCs/>
          <w:iCs/>
          <w:sz w:val="20"/>
          <w:szCs w:val="20"/>
          <w:lang w:bidi="pl-PL"/>
        </w:rPr>
        <w:t>Podstawy wykluczenia:</w:t>
      </w:r>
    </w:p>
    <w:p w14:paraId="4EA0518B" w14:textId="77777777" w:rsidR="00D21933" w:rsidRDefault="00D21933" w:rsidP="00D21933">
      <w:pPr>
        <w:tabs>
          <w:tab w:val="left" w:pos="426"/>
        </w:tabs>
        <w:autoSpaceDE w:val="0"/>
        <w:autoSpaceDN w:val="0"/>
        <w:adjustRightInd w:val="0"/>
        <w:spacing w:line="276" w:lineRule="auto"/>
        <w:ind w:left="426"/>
        <w:jc w:val="both"/>
        <w:rPr>
          <w:rFonts w:ascii="Cambria" w:hAnsi="Cambria" w:cs="Arial"/>
          <w:bCs/>
          <w:iCs/>
          <w:sz w:val="20"/>
          <w:szCs w:val="20"/>
          <w:lang w:bidi="pl-PL"/>
        </w:rPr>
      </w:pPr>
      <w:r>
        <w:rPr>
          <w:rFonts w:ascii="Cambria" w:hAnsi="Cambria" w:cs="Arial"/>
          <w:bCs/>
          <w:iCs/>
          <w:sz w:val="20"/>
          <w:szCs w:val="20"/>
          <w:lang w:bidi="pl-PL"/>
        </w:rPr>
        <w:t>W</w:t>
      </w:r>
      <w:r w:rsidRPr="00287BF0">
        <w:rPr>
          <w:rFonts w:ascii="Cambria" w:hAnsi="Cambria" w:cs="Arial"/>
          <w:bCs/>
          <w:iCs/>
          <w:sz w:val="20"/>
          <w:szCs w:val="20"/>
          <w:lang w:bidi="pl-PL"/>
        </w:rPr>
        <w:t xml:space="preserve"> celu udowodnienia braku podstaw do wykluczenia wykonawca składa oświadczenie na załączniku </w:t>
      </w:r>
      <w:r>
        <w:rPr>
          <w:rFonts w:ascii="Cambria" w:hAnsi="Cambria" w:cs="Arial"/>
          <w:bCs/>
          <w:iCs/>
          <w:sz w:val="20"/>
          <w:szCs w:val="20"/>
          <w:lang w:bidi="pl-PL"/>
        </w:rPr>
        <w:t xml:space="preserve">  </w:t>
      </w:r>
      <w:r w:rsidRPr="00287BF0">
        <w:rPr>
          <w:rFonts w:ascii="Cambria" w:hAnsi="Cambria" w:cs="Arial"/>
          <w:bCs/>
          <w:iCs/>
          <w:sz w:val="20"/>
          <w:szCs w:val="20"/>
          <w:lang w:bidi="pl-PL"/>
        </w:rPr>
        <w:t>nr 4 do SWZ</w:t>
      </w:r>
      <w:r>
        <w:rPr>
          <w:rFonts w:ascii="Cambria" w:hAnsi="Cambria" w:cs="Arial"/>
          <w:bCs/>
          <w:iCs/>
          <w:sz w:val="20"/>
          <w:szCs w:val="20"/>
          <w:lang w:bidi="pl-PL"/>
        </w:rPr>
        <w:t xml:space="preserve"> że wobec niego nie zachodź n/w przesłanki. </w:t>
      </w:r>
    </w:p>
    <w:p w14:paraId="77651CC1" w14:textId="77777777" w:rsidR="00D21933" w:rsidRDefault="00D21933" w:rsidP="0094006A">
      <w:pPr>
        <w:numPr>
          <w:ilvl w:val="1"/>
          <w:numId w:val="48"/>
        </w:numPr>
        <w:tabs>
          <w:tab w:val="left" w:pos="426"/>
        </w:tabs>
        <w:autoSpaceDE w:val="0"/>
        <w:autoSpaceDN w:val="0"/>
        <w:adjustRightInd w:val="0"/>
        <w:spacing w:line="276" w:lineRule="auto"/>
        <w:ind w:left="851" w:hanging="567"/>
        <w:jc w:val="both"/>
        <w:rPr>
          <w:rFonts w:ascii="Cambria" w:hAnsi="Cambria" w:cs="Arial"/>
          <w:bCs/>
          <w:iCs/>
          <w:sz w:val="20"/>
          <w:szCs w:val="20"/>
          <w:lang w:bidi="pl-PL"/>
        </w:rPr>
      </w:pPr>
      <w:r w:rsidRPr="009254AB">
        <w:rPr>
          <w:rFonts w:ascii="Cambria" w:hAnsi="Cambria" w:cs="Arial"/>
          <w:bCs/>
          <w:iCs/>
          <w:sz w:val="20"/>
          <w:szCs w:val="20"/>
          <w:lang w:bidi="pl-PL"/>
        </w:rPr>
        <w:t>Z postępowania o udzielenie zamówienia wyklucza się Wykonawcę z zastrzeżeniem art. 110 ust. 2 ustawy Pzp:</w:t>
      </w:r>
    </w:p>
    <w:p w14:paraId="7D0D2174" w14:textId="77777777" w:rsidR="00D21933" w:rsidRPr="007D6960" w:rsidRDefault="00D21933" w:rsidP="00BD36F9">
      <w:pPr>
        <w:numPr>
          <w:ilvl w:val="1"/>
          <w:numId w:val="12"/>
        </w:numPr>
        <w:autoSpaceDE w:val="0"/>
        <w:autoSpaceDN w:val="0"/>
        <w:adjustRightInd w:val="0"/>
        <w:spacing w:line="276" w:lineRule="auto"/>
        <w:ind w:left="709" w:hanging="283"/>
        <w:jc w:val="both"/>
        <w:rPr>
          <w:rFonts w:ascii="Cambria" w:hAnsi="Cambria" w:cs="Arial"/>
          <w:bCs/>
          <w:iCs/>
          <w:sz w:val="20"/>
          <w:szCs w:val="20"/>
          <w:lang w:bidi="pl-PL"/>
        </w:rPr>
      </w:pPr>
      <w:r w:rsidRPr="00604514">
        <w:rPr>
          <w:rFonts w:ascii="Cambria" w:hAnsi="Cambria" w:cs="Arial"/>
          <w:bCs/>
          <w:iCs/>
          <w:sz w:val="20"/>
          <w:szCs w:val="20"/>
          <w:lang w:bidi="pl-PL"/>
        </w:rPr>
        <w:t xml:space="preserve"> będącego osobą fizyczną</w:t>
      </w:r>
      <w:r w:rsidRPr="007D6960">
        <w:rPr>
          <w:rFonts w:ascii="Cambria" w:hAnsi="Cambria" w:cs="Arial"/>
          <w:bCs/>
          <w:iCs/>
          <w:sz w:val="20"/>
          <w:szCs w:val="20"/>
          <w:lang w:bidi="pl-PL"/>
        </w:rPr>
        <w:t>, którego prawomocnie skazano za przestępstwo:</w:t>
      </w:r>
    </w:p>
    <w:p w14:paraId="7BC95D64" w14:textId="77777777" w:rsidR="00D21933" w:rsidRPr="007D6960" w:rsidRDefault="00D21933" w:rsidP="00BD36F9">
      <w:pPr>
        <w:numPr>
          <w:ilvl w:val="0"/>
          <w:numId w:val="13"/>
        </w:numPr>
        <w:autoSpaceDE w:val="0"/>
        <w:autoSpaceDN w:val="0"/>
        <w:adjustRightInd w:val="0"/>
        <w:spacing w:line="276" w:lineRule="auto"/>
        <w:ind w:left="993" w:hanging="283"/>
        <w:jc w:val="both"/>
        <w:rPr>
          <w:rFonts w:ascii="Cambria" w:hAnsi="Cambria" w:cs="Arial"/>
          <w:bCs/>
          <w:iCs/>
          <w:sz w:val="20"/>
          <w:szCs w:val="20"/>
          <w:lang w:bidi="pl-PL"/>
        </w:rPr>
      </w:pPr>
      <w:r w:rsidRPr="007D6960">
        <w:rPr>
          <w:rFonts w:ascii="Cambria" w:hAnsi="Cambria" w:cs="Arial"/>
          <w:bCs/>
          <w:iCs/>
          <w:sz w:val="20"/>
          <w:szCs w:val="20"/>
          <w:lang w:bidi="pl-PL"/>
        </w:rPr>
        <w:t>udziału w zorganizowanej grupie przestępczej albo związku mającym na celu popełnienie przestępstwa lub przestępstwa skarbowego, o którym mowa w art. 258 Kodeksu karnego,</w:t>
      </w:r>
    </w:p>
    <w:p w14:paraId="7710C813" w14:textId="77777777" w:rsidR="00D21933" w:rsidRPr="007D6960" w:rsidRDefault="00D21933" w:rsidP="00BD36F9">
      <w:pPr>
        <w:numPr>
          <w:ilvl w:val="0"/>
          <w:numId w:val="13"/>
        </w:numPr>
        <w:autoSpaceDE w:val="0"/>
        <w:autoSpaceDN w:val="0"/>
        <w:adjustRightInd w:val="0"/>
        <w:spacing w:line="276" w:lineRule="auto"/>
        <w:ind w:left="993" w:hanging="283"/>
        <w:jc w:val="both"/>
        <w:rPr>
          <w:rFonts w:ascii="Cambria" w:hAnsi="Cambria" w:cs="Arial"/>
          <w:bCs/>
          <w:iCs/>
          <w:sz w:val="20"/>
          <w:szCs w:val="20"/>
          <w:lang w:bidi="pl-PL"/>
        </w:rPr>
      </w:pPr>
      <w:r w:rsidRPr="007D6960">
        <w:rPr>
          <w:rFonts w:ascii="Cambria" w:hAnsi="Cambria" w:cs="Arial"/>
          <w:bCs/>
          <w:iCs/>
          <w:sz w:val="20"/>
          <w:szCs w:val="20"/>
          <w:lang w:bidi="pl-PL"/>
        </w:rPr>
        <w:t xml:space="preserve"> handlu ludźmi, o którym mowa w art. 189a Kodeksu karnego,</w:t>
      </w:r>
    </w:p>
    <w:p w14:paraId="59D87FC1" w14:textId="77777777" w:rsidR="00D21933" w:rsidRPr="007D6960" w:rsidRDefault="00D21933" w:rsidP="00BD36F9">
      <w:pPr>
        <w:numPr>
          <w:ilvl w:val="0"/>
          <w:numId w:val="13"/>
        </w:numPr>
        <w:autoSpaceDE w:val="0"/>
        <w:autoSpaceDN w:val="0"/>
        <w:adjustRightInd w:val="0"/>
        <w:spacing w:line="276" w:lineRule="auto"/>
        <w:ind w:left="993" w:hanging="283"/>
        <w:jc w:val="both"/>
        <w:rPr>
          <w:rFonts w:ascii="Cambria" w:hAnsi="Cambria" w:cs="Arial"/>
          <w:bCs/>
          <w:iCs/>
          <w:sz w:val="20"/>
          <w:szCs w:val="20"/>
          <w:lang w:bidi="pl-PL"/>
        </w:rPr>
      </w:pPr>
      <w:r w:rsidRPr="007D6960">
        <w:rPr>
          <w:rFonts w:ascii="Cambria" w:hAnsi="Cambria" w:cs="Arial"/>
          <w:bCs/>
          <w:iCs/>
          <w:sz w:val="20"/>
          <w:szCs w:val="20"/>
          <w:lang w:bidi="pl-PL"/>
        </w:rPr>
        <w:t xml:space="preserve"> </w:t>
      </w:r>
      <w:r w:rsidRPr="00A22653">
        <w:rPr>
          <w:rFonts w:ascii="Cambria" w:hAnsi="Cambria" w:cs="Arial"/>
          <w:bCs/>
          <w:iCs/>
          <w:sz w:val="20"/>
          <w:szCs w:val="20"/>
          <w:lang w:bidi="pl-PL"/>
        </w:rPr>
        <w:t>o którym mowa w art. 228-230a, art. 250a Kodeksu karnego, w art. 46-48 ustawy z dnia 25 czerwca 2010 r. o sporcie (Dz. U. z 2020 r. poz. 1133 oraz z 2021 r. poz. 2054) lub w art. 54 ust. 1-4 ustawy z dnia 12 maja 2011 r. o refundacji leków, środków spożywczych specjalnego przeznaczenia żywieniowego oraz wyrobów medycznych (Dz. U. z 2021 r. poz. 523, 1292, 1559 i 2054)</w:t>
      </w:r>
      <w:r w:rsidRPr="007D6960">
        <w:rPr>
          <w:rFonts w:ascii="Cambria" w:hAnsi="Cambria" w:cs="Arial"/>
          <w:bCs/>
          <w:iCs/>
          <w:sz w:val="20"/>
          <w:szCs w:val="20"/>
          <w:lang w:bidi="pl-PL"/>
        </w:rPr>
        <w:t>,</w:t>
      </w:r>
    </w:p>
    <w:p w14:paraId="61A9FCE2" w14:textId="77777777" w:rsidR="00D21933" w:rsidRPr="00D46C89" w:rsidRDefault="00D21933" w:rsidP="00BD36F9">
      <w:pPr>
        <w:numPr>
          <w:ilvl w:val="0"/>
          <w:numId w:val="13"/>
        </w:numPr>
        <w:autoSpaceDE w:val="0"/>
        <w:autoSpaceDN w:val="0"/>
        <w:adjustRightInd w:val="0"/>
        <w:spacing w:line="276" w:lineRule="auto"/>
        <w:ind w:left="993" w:hanging="283"/>
        <w:jc w:val="both"/>
        <w:rPr>
          <w:rFonts w:ascii="Cambria" w:hAnsi="Cambria" w:cs="Arial"/>
          <w:bCs/>
          <w:iCs/>
          <w:sz w:val="20"/>
          <w:szCs w:val="20"/>
          <w:lang w:bidi="pl-PL"/>
        </w:rPr>
      </w:pPr>
      <w:r w:rsidRPr="007D6960">
        <w:rPr>
          <w:rFonts w:ascii="Cambria" w:hAnsi="Cambria" w:cs="Arial"/>
          <w:bCs/>
          <w:iCs/>
          <w:sz w:val="20"/>
          <w:szCs w:val="20"/>
          <w:lang w:bidi="pl-PL"/>
        </w:rPr>
        <w:t xml:space="preserve"> </w:t>
      </w:r>
      <w:r w:rsidRPr="00D46C89">
        <w:rPr>
          <w:rFonts w:ascii="Cambria" w:hAnsi="Cambria" w:cs="Arial"/>
          <w:bCs/>
          <w:iCs/>
          <w:sz w:val="20"/>
          <w:szCs w:val="20"/>
          <w:lang w:bidi="pl-PL"/>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515747E9" w14:textId="77777777" w:rsidR="00D21933" w:rsidRPr="00D46C89" w:rsidRDefault="00D21933" w:rsidP="00BD36F9">
      <w:pPr>
        <w:numPr>
          <w:ilvl w:val="0"/>
          <w:numId w:val="13"/>
        </w:numPr>
        <w:autoSpaceDE w:val="0"/>
        <w:autoSpaceDN w:val="0"/>
        <w:adjustRightInd w:val="0"/>
        <w:spacing w:line="276" w:lineRule="auto"/>
        <w:ind w:left="993" w:hanging="283"/>
        <w:jc w:val="both"/>
        <w:rPr>
          <w:rFonts w:ascii="Cambria" w:hAnsi="Cambria" w:cs="Arial"/>
          <w:bCs/>
          <w:iCs/>
          <w:sz w:val="20"/>
          <w:szCs w:val="20"/>
          <w:lang w:bidi="pl-PL"/>
        </w:rPr>
      </w:pPr>
      <w:r w:rsidRPr="00D46C89">
        <w:rPr>
          <w:rFonts w:ascii="Cambria" w:hAnsi="Cambria" w:cs="Arial"/>
          <w:bCs/>
          <w:iCs/>
          <w:sz w:val="20"/>
          <w:szCs w:val="20"/>
          <w:lang w:bidi="pl-PL"/>
        </w:rPr>
        <w:t>o charakterze terrorystycznym, o którym mowa w art. 115 § 20 Kodeksu karnego, lub mające na celu popełnienie tego przestępstwa,</w:t>
      </w:r>
    </w:p>
    <w:p w14:paraId="1C6E9F5F" w14:textId="77777777" w:rsidR="00D21933" w:rsidRPr="00D46C89" w:rsidRDefault="00D21933" w:rsidP="00BD36F9">
      <w:pPr>
        <w:numPr>
          <w:ilvl w:val="0"/>
          <w:numId w:val="13"/>
        </w:numPr>
        <w:autoSpaceDE w:val="0"/>
        <w:autoSpaceDN w:val="0"/>
        <w:adjustRightInd w:val="0"/>
        <w:spacing w:line="276" w:lineRule="auto"/>
        <w:ind w:left="993" w:hanging="283"/>
        <w:jc w:val="both"/>
        <w:rPr>
          <w:rFonts w:ascii="Cambria" w:hAnsi="Cambria" w:cs="Arial"/>
          <w:bCs/>
          <w:iCs/>
          <w:sz w:val="20"/>
          <w:szCs w:val="20"/>
          <w:lang w:bidi="pl-PL"/>
        </w:rPr>
      </w:pPr>
      <w:r w:rsidRPr="00D46C89">
        <w:rPr>
          <w:rFonts w:ascii="Cambria" w:hAnsi="Cambria" w:cs="Arial"/>
          <w:bCs/>
          <w:iCs/>
          <w:sz w:val="20"/>
          <w:szCs w:val="20"/>
          <w:lang w:bidi="pl-PL"/>
        </w:rPr>
        <w:t>powierzenia wykonywania pracy małoletniemu cudzoziemcowi, o którym mowa w art. 9 ust. 2 ustawy z dnia 15 czerwca 2012 r. o skutkach powierzania wykonywania pracy cudzoziemcom przebywającym wbrew przepisom na terytorium Rzeczypospolitej Polskiej (Dz. U. poz. 769),</w:t>
      </w:r>
    </w:p>
    <w:p w14:paraId="5AE4BE4D" w14:textId="77777777" w:rsidR="00D21933" w:rsidRPr="00D46C89" w:rsidRDefault="00D21933" w:rsidP="00BD36F9">
      <w:pPr>
        <w:numPr>
          <w:ilvl w:val="0"/>
          <w:numId w:val="13"/>
        </w:numPr>
        <w:autoSpaceDE w:val="0"/>
        <w:autoSpaceDN w:val="0"/>
        <w:adjustRightInd w:val="0"/>
        <w:spacing w:line="276" w:lineRule="auto"/>
        <w:ind w:left="993" w:hanging="283"/>
        <w:jc w:val="both"/>
        <w:rPr>
          <w:rFonts w:ascii="Cambria" w:hAnsi="Cambria" w:cs="Arial"/>
          <w:bCs/>
          <w:iCs/>
          <w:sz w:val="20"/>
          <w:szCs w:val="20"/>
          <w:lang w:bidi="pl-PL"/>
        </w:rPr>
      </w:pPr>
      <w:r w:rsidRPr="00D46C89">
        <w:rPr>
          <w:rFonts w:ascii="Cambria" w:hAnsi="Cambria" w:cs="Arial"/>
          <w:bCs/>
          <w:iCs/>
          <w:sz w:val="20"/>
          <w:szCs w:val="20"/>
          <w:lang w:bidi="pl-PL"/>
        </w:rPr>
        <w:t>przeciwko obrotowi gospodarczemu, o których mowa w art. 296-307 Kodeksu karnego, przestępstwo oszustwa, o którym mowa w art. 286 Kodeksu karnego, przestępstwo przeciwko wiarygodności dokumentów, o których mowa w art. 270- 277d Kodeksu karnego, lub przestępstwo skarbowe,</w:t>
      </w:r>
    </w:p>
    <w:p w14:paraId="1465720F" w14:textId="77777777" w:rsidR="00D21933" w:rsidRPr="007D6960" w:rsidRDefault="00D21933" w:rsidP="00BD36F9">
      <w:pPr>
        <w:numPr>
          <w:ilvl w:val="0"/>
          <w:numId w:val="13"/>
        </w:numPr>
        <w:autoSpaceDE w:val="0"/>
        <w:autoSpaceDN w:val="0"/>
        <w:adjustRightInd w:val="0"/>
        <w:spacing w:line="276" w:lineRule="auto"/>
        <w:ind w:left="993" w:hanging="283"/>
        <w:jc w:val="both"/>
        <w:rPr>
          <w:rFonts w:ascii="Cambria" w:hAnsi="Cambria" w:cs="Arial"/>
          <w:bCs/>
          <w:iCs/>
          <w:sz w:val="20"/>
          <w:szCs w:val="20"/>
          <w:lang w:bidi="pl-PL"/>
        </w:rPr>
      </w:pPr>
      <w:r w:rsidRPr="00D46C89">
        <w:rPr>
          <w:rFonts w:ascii="Cambria" w:hAnsi="Cambria" w:cs="Arial"/>
          <w:bCs/>
          <w:iCs/>
          <w:sz w:val="20"/>
          <w:szCs w:val="20"/>
          <w:lang w:bidi="pl-PL"/>
        </w:rPr>
        <w:t>o którym mowa w art. 9 ust. 1 i 3 lub art. 10 ustawy z dnia 15 czerwca 2012 r. o skutkach powierzania wykonywania pracy cudzoziemcom przebywającym wbrew przepisom na</w:t>
      </w:r>
      <w:r w:rsidRPr="007D6960">
        <w:rPr>
          <w:rFonts w:ascii="Cambria" w:hAnsi="Cambria" w:cs="Arial"/>
          <w:bCs/>
          <w:iCs/>
          <w:sz w:val="20"/>
          <w:szCs w:val="20"/>
          <w:lang w:bidi="pl-PL"/>
        </w:rPr>
        <w:t xml:space="preserve"> teryto</w:t>
      </w:r>
      <w:r>
        <w:rPr>
          <w:rFonts w:ascii="Cambria" w:hAnsi="Cambria" w:cs="Arial"/>
          <w:bCs/>
          <w:iCs/>
          <w:sz w:val="20"/>
          <w:szCs w:val="20"/>
          <w:lang w:bidi="pl-PL"/>
        </w:rPr>
        <w:t xml:space="preserve">rium Rzeczypospolitej Polskiej </w:t>
      </w:r>
      <w:r w:rsidRPr="007D6960">
        <w:rPr>
          <w:rFonts w:ascii="Cambria" w:hAnsi="Cambria" w:cs="Arial"/>
          <w:bCs/>
          <w:iCs/>
          <w:sz w:val="20"/>
          <w:szCs w:val="20"/>
          <w:lang w:bidi="pl-PL"/>
        </w:rPr>
        <w:t xml:space="preserve">lub za odpowiedni czyn zabroniony określony </w:t>
      </w:r>
      <w:r>
        <w:rPr>
          <w:rFonts w:ascii="Cambria" w:hAnsi="Cambria" w:cs="Arial"/>
          <w:bCs/>
          <w:iCs/>
          <w:sz w:val="20"/>
          <w:szCs w:val="20"/>
          <w:lang w:bidi="pl-PL"/>
        </w:rPr>
        <w:br/>
      </w:r>
      <w:r w:rsidRPr="007D6960">
        <w:rPr>
          <w:rFonts w:ascii="Cambria" w:hAnsi="Cambria" w:cs="Arial"/>
          <w:bCs/>
          <w:iCs/>
          <w:sz w:val="20"/>
          <w:szCs w:val="20"/>
          <w:lang w:bidi="pl-PL"/>
        </w:rPr>
        <w:t>w przepisach prawa obcego;</w:t>
      </w:r>
    </w:p>
    <w:p w14:paraId="12D55403" w14:textId="77777777" w:rsidR="00D21933" w:rsidRPr="00D46C89" w:rsidRDefault="00D21933" w:rsidP="00BD36F9">
      <w:pPr>
        <w:numPr>
          <w:ilvl w:val="1"/>
          <w:numId w:val="12"/>
        </w:numPr>
        <w:autoSpaceDE w:val="0"/>
        <w:autoSpaceDN w:val="0"/>
        <w:adjustRightInd w:val="0"/>
        <w:spacing w:line="276" w:lineRule="auto"/>
        <w:ind w:left="709" w:hanging="283"/>
        <w:jc w:val="both"/>
        <w:rPr>
          <w:rFonts w:ascii="Cambria" w:hAnsi="Cambria" w:cs="Arial"/>
          <w:bCs/>
          <w:iCs/>
          <w:sz w:val="20"/>
          <w:szCs w:val="20"/>
          <w:lang w:bidi="pl-PL"/>
        </w:rPr>
      </w:pPr>
      <w:r w:rsidRPr="007D6960">
        <w:rPr>
          <w:rFonts w:ascii="Cambria" w:hAnsi="Cambria" w:cs="Arial"/>
          <w:bCs/>
          <w:iCs/>
          <w:sz w:val="20"/>
          <w:szCs w:val="20"/>
          <w:lang w:bidi="pl-PL"/>
        </w:rPr>
        <w:t>jeżeli urzędującego członka jego organu zarządzającego lub nadzorczego, wspólnika spółki w spółce jawnej lub partnerskiej albo komplementariusza w spółce komandytowej lub komandytowo-akcyjnej lub prokurenta prawomocnie skazano za prze</w:t>
      </w:r>
      <w:r>
        <w:rPr>
          <w:rFonts w:ascii="Cambria" w:hAnsi="Cambria" w:cs="Arial"/>
          <w:bCs/>
          <w:iCs/>
          <w:sz w:val="20"/>
          <w:szCs w:val="20"/>
          <w:lang w:bidi="pl-PL"/>
        </w:rPr>
        <w:t xml:space="preserve">stępstwo, o którym mowa </w:t>
      </w:r>
      <w:r w:rsidRPr="00D46C89">
        <w:rPr>
          <w:rFonts w:ascii="Cambria" w:hAnsi="Cambria" w:cs="Arial"/>
          <w:bCs/>
          <w:iCs/>
          <w:sz w:val="20"/>
          <w:szCs w:val="20"/>
          <w:lang w:bidi="pl-PL"/>
        </w:rPr>
        <w:t>w pkt 1;</w:t>
      </w:r>
    </w:p>
    <w:p w14:paraId="1D04B129" w14:textId="77777777" w:rsidR="00D21933" w:rsidRPr="00D46C89" w:rsidRDefault="00D21933" w:rsidP="00BD36F9">
      <w:pPr>
        <w:numPr>
          <w:ilvl w:val="1"/>
          <w:numId w:val="12"/>
        </w:numPr>
        <w:autoSpaceDE w:val="0"/>
        <w:autoSpaceDN w:val="0"/>
        <w:adjustRightInd w:val="0"/>
        <w:spacing w:line="276" w:lineRule="auto"/>
        <w:ind w:left="709" w:hanging="283"/>
        <w:jc w:val="both"/>
        <w:rPr>
          <w:rFonts w:ascii="Cambria" w:hAnsi="Cambria" w:cs="Arial"/>
          <w:bCs/>
          <w:iCs/>
          <w:sz w:val="20"/>
          <w:szCs w:val="20"/>
          <w:lang w:bidi="pl-PL"/>
        </w:rPr>
      </w:pPr>
      <w:r w:rsidRPr="00D46C89">
        <w:rPr>
          <w:rFonts w:ascii="Cambria" w:hAnsi="Cambria" w:cs="Arial"/>
          <w:bCs/>
          <w:iCs/>
          <w:sz w:val="20"/>
          <w:szCs w:val="20"/>
          <w:lang w:bidi="pl-PL"/>
        </w:rPr>
        <w:t>wobec którego wydano prawomocny wyrok sądu lub ostateczną decyzją administracyjną o zaleganiu z uiszczeniem podatków, opłat lub składek na ubezpieczenie społeczne lub zdrowotne, chyba, że Wykonawca odpowiednio przed upływem terminu składania ofert dokonał płatności należnych podatków, opłat lub składek na ubezpieczenie społeczne lub zdrowotne wraz z odsetkami lub grzywnami lub zawarł wiążące porozumienie w sprawie spłaty tych należności;</w:t>
      </w:r>
    </w:p>
    <w:p w14:paraId="580D42F7" w14:textId="77777777" w:rsidR="00D21933" w:rsidRPr="00D46C89" w:rsidRDefault="00D21933" w:rsidP="00BD36F9">
      <w:pPr>
        <w:numPr>
          <w:ilvl w:val="1"/>
          <w:numId w:val="12"/>
        </w:numPr>
        <w:autoSpaceDE w:val="0"/>
        <w:autoSpaceDN w:val="0"/>
        <w:adjustRightInd w:val="0"/>
        <w:spacing w:line="276" w:lineRule="auto"/>
        <w:ind w:left="709" w:hanging="283"/>
        <w:jc w:val="both"/>
        <w:rPr>
          <w:rFonts w:ascii="Cambria" w:hAnsi="Cambria" w:cs="Arial"/>
          <w:bCs/>
          <w:iCs/>
          <w:sz w:val="20"/>
          <w:szCs w:val="20"/>
          <w:lang w:bidi="pl-PL"/>
        </w:rPr>
      </w:pPr>
      <w:r w:rsidRPr="00D46C89">
        <w:rPr>
          <w:rFonts w:ascii="Cambria" w:hAnsi="Cambria" w:cs="Arial"/>
          <w:bCs/>
          <w:iCs/>
          <w:sz w:val="20"/>
          <w:szCs w:val="20"/>
          <w:lang w:bidi="pl-PL"/>
        </w:rPr>
        <w:t>wobec którego prawomocnie orzeczono zakaz ubiegania sią o zamówienia publiczne;</w:t>
      </w:r>
    </w:p>
    <w:p w14:paraId="0FCEEC1A" w14:textId="77777777" w:rsidR="00D21933" w:rsidRPr="00D46C89" w:rsidRDefault="00D21933" w:rsidP="00BD36F9">
      <w:pPr>
        <w:numPr>
          <w:ilvl w:val="1"/>
          <w:numId w:val="12"/>
        </w:numPr>
        <w:autoSpaceDE w:val="0"/>
        <w:autoSpaceDN w:val="0"/>
        <w:adjustRightInd w:val="0"/>
        <w:spacing w:line="276" w:lineRule="auto"/>
        <w:ind w:left="709" w:hanging="283"/>
        <w:jc w:val="both"/>
        <w:rPr>
          <w:rFonts w:ascii="Cambria" w:hAnsi="Cambria" w:cs="Arial"/>
          <w:bCs/>
          <w:iCs/>
          <w:sz w:val="20"/>
          <w:szCs w:val="20"/>
          <w:lang w:bidi="pl-PL"/>
        </w:rPr>
      </w:pPr>
      <w:r w:rsidRPr="00D46C89">
        <w:rPr>
          <w:rFonts w:ascii="Cambria" w:hAnsi="Cambria" w:cs="Arial"/>
          <w:bCs/>
          <w:iCs/>
          <w:sz w:val="20"/>
          <w:szCs w:val="20"/>
          <w:lang w:bidi="pl-PL"/>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chyba że wykażą, że przygotowali te oferty niezależnie od siebie;</w:t>
      </w:r>
    </w:p>
    <w:p w14:paraId="10446A47" w14:textId="77777777" w:rsidR="00D21933" w:rsidRPr="00D46C89" w:rsidRDefault="00D21933" w:rsidP="00BD36F9">
      <w:pPr>
        <w:numPr>
          <w:ilvl w:val="1"/>
          <w:numId w:val="12"/>
        </w:numPr>
        <w:autoSpaceDE w:val="0"/>
        <w:autoSpaceDN w:val="0"/>
        <w:adjustRightInd w:val="0"/>
        <w:spacing w:line="276" w:lineRule="auto"/>
        <w:ind w:left="709" w:hanging="283"/>
        <w:jc w:val="both"/>
        <w:rPr>
          <w:rFonts w:ascii="Cambria" w:hAnsi="Cambria" w:cs="Arial"/>
          <w:bCs/>
          <w:iCs/>
          <w:sz w:val="20"/>
          <w:szCs w:val="20"/>
          <w:lang w:bidi="pl-PL"/>
        </w:rPr>
      </w:pPr>
      <w:r w:rsidRPr="00D46C89">
        <w:rPr>
          <w:rFonts w:ascii="Cambria" w:hAnsi="Cambria" w:cs="Arial"/>
          <w:bCs/>
          <w:iCs/>
          <w:sz w:val="20"/>
          <w:szCs w:val="20"/>
          <w:lang w:bidi="pl-PL"/>
        </w:rPr>
        <w:lastRenderedPageBreak/>
        <w:t xml:space="preserve">jeżeli, w przypadkach, o których mowa w art. 85 ust. 1 ustawy Pzp,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t>
      </w:r>
      <w:r w:rsidRPr="00D46C89">
        <w:rPr>
          <w:rFonts w:ascii="Cambria" w:hAnsi="Cambria" w:cs="Arial"/>
          <w:bCs/>
          <w:iCs/>
          <w:sz w:val="20"/>
          <w:szCs w:val="20"/>
          <w:lang w:bidi="pl-PL"/>
        </w:rPr>
        <w:br/>
        <w:t>w postępowaniu o udzielenie zamówienia.</w:t>
      </w:r>
    </w:p>
    <w:p w14:paraId="2BADEE8D" w14:textId="77777777" w:rsidR="00D21933" w:rsidRPr="00D46C89" w:rsidRDefault="00D21933" w:rsidP="0094006A">
      <w:pPr>
        <w:numPr>
          <w:ilvl w:val="1"/>
          <w:numId w:val="48"/>
        </w:numPr>
        <w:autoSpaceDE w:val="0"/>
        <w:autoSpaceDN w:val="0"/>
        <w:adjustRightInd w:val="0"/>
        <w:spacing w:line="276" w:lineRule="auto"/>
        <w:ind w:left="567" w:hanging="425"/>
        <w:jc w:val="both"/>
        <w:rPr>
          <w:rFonts w:ascii="Cambria" w:hAnsi="Cambria" w:cs="Arial"/>
          <w:b/>
          <w:bCs/>
          <w:iCs/>
          <w:sz w:val="20"/>
          <w:szCs w:val="20"/>
          <w:lang w:bidi="pl-PL"/>
        </w:rPr>
      </w:pPr>
      <w:r w:rsidRPr="00D46C89">
        <w:rPr>
          <w:rFonts w:ascii="Cambria" w:hAnsi="Cambria" w:cs="Arial"/>
          <w:b/>
          <w:bCs/>
          <w:iCs/>
          <w:sz w:val="20"/>
          <w:szCs w:val="20"/>
          <w:lang w:bidi="pl-PL"/>
        </w:rPr>
        <w:t>Z postępowania o udzielenie zamówienia wyklucza się wykonawców, w stosunku do których zachodzi którakolwiek z okoliczności wskazanych w art. 7 ust. 1 ustawy z dnia 13 kwietnia 2022 r. o szczególnych rozwiązaniach w zakresie przeciwdziałania wspieraniu agresji na Ukrainę oraz służących ochronie bezpieczeństwa narodowego, na czas trwania tych okoliczności</w:t>
      </w:r>
      <w:bookmarkStart w:id="7" w:name="_Hlk128685810"/>
      <w:r w:rsidRPr="00D46C89">
        <w:rPr>
          <w:rFonts w:ascii="Cambria" w:hAnsi="Cambria" w:cs="Arial"/>
          <w:b/>
          <w:bCs/>
          <w:iCs/>
          <w:sz w:val="20"/>
          <w:szCs w:val="20"/>
          <w:lang w:bidi="pl-PL"/>
        </w:rPr>
        <w:t>.</w:t>
      </w:r>
    </w:p>
    <w:p w14:paraId="4AA55902" w14:textId="77777777" w:rsidR="00D21933" w:rsidRDefault="00D21933" w:rsidP="0094006A">
      <w:pPr>
        <w:numPr>
          <w:ilvl w:val="1"/>
          <w:numId w:val="48"/>
        </w:numPr>
        <w:autoSpaceDE w:val="0"/>
        <w:autoSpaceDN w:val="0"/>
        <w:adjustRightInd w:val="0"/>
        <w:spacing w:line="276" w:lineRule="auto"/>
        <w:ind w:left="567" w:hanging="425"/>
        <w:jc w:val="both"/>
        <w:rPr>
          <w:rFonts w:ascii="Cambria" w:hAnsi="Cambria" w:cs="Arial"/>
          <w:b/>
          <w:bCs/>
          <w:iCs/>
          <w:sz w:val="20"/>
          <w:szCs w:val="20"/>
          <w:lang w:bidi="pl-PL"/>
        </w:rPr>
      </w:pPr>
      <w:r w:rsidRPr="00FD5A46">
        <w:rPr>
          <w:rFonts w:ascii="Cambria" w:hAnsi="Cambria" w:cs="Arial"/>
          <w:bCs/>
          <w:iCs/>
          <w:sz w:val="20"/>
          <w:szCs w:val="20"/>
          <w:lang w:bidi="pl-PL"/>
        </w:rPr>
        <w:t xml:space="preserve">Wykonawca może zostać wykluczony przez Zamawiającego na każdym etapie postępowania </w:t>
      </w:r>
      <w:r w:rsidRPr="00FD5A46">
        <w:rPr>
          <w:rFonts w:ascii="Cambria" w:hAnsi="Cambria" w:cs="Arial"/>
          <w:bCs/>
          <w:iCs/>
          <w:sz w:val="20"/>
          <w:szCs w:val="20"/>
          <w:lang w:bidi="pl-PL"/>
        </w:rPr>
        <w:br/>
        <w:t>o udzielenie zamówienia</w:t>
      </w:r>
      <w:bookmarkEnd w:id="7"/>
      <w:r w:rsidRPr="00FD5A46">
        <w:rPr>
          <w:rFonts w:ascii="Cambria" w:hAnsi="Cambria" w:cs="Arial"/>
          <w:b/>
          <w:bCs/>
          <w:iCs/>
          <w:sz w:val="20"/>
          <w:szCs w:val="20"/>
          <w:lang w:bidi="pl-PL"/>
        </w:rPr>
        <w:t>.</w:t>
      </w:r>
    </w:p>
    <w:p w14:paraId="44548DFF" w14:textId="77777777" w:rsidR="00D21933" w:rsidRPr="00A1467F" w:rsidRDefault="00D21933" w:rsidP="0094006A">
      <w:pPr>
        <w:numPr>
          <w:ilvl w:val="1"/>
          <w:numId w:val="48"/>
        </w:numPr>
        <w:autoSpaceDE w:val="0"/>
        <w:autoSpaceDN w:val="0"/>
        <w:adjustRightInd w:val="0"/>
        <w:spacing w:line="276" w:lineRule="auto"/>
        <w:ind w:left="567" w:hanging="425"/>
        <w:jc w:val="both"/>
        <w:rPr>
          <w:rFonts w:ascii="Cambria" w:hAnsi="Cambria" w:cs="Arial"/>
          <w:b/>
          <w:bCs/>
          <w:iCs/>
          <w:sz w:val="20"/>
          <w:szCs w:val="20"/>
          <w:lang w:bidi="pl-PL"/>
        </w:rPr>
      </w:pPr>
      <w:r w:rsidRPr="00FD5A46">
        <w:rPr>
          <w:rFonts w:ascii="Cambria" w:hAnsi="Cambria" w:cs="Arial"/>
          <w:bCs/>
          <w:iCs/>
          <w:sz w:val="20"/>
          <w:szCs w:val="20"/>
          <w:lang w:bidi="pl-PL"/>
        </w:rPr>
        <w:t>Zamawiający nie wymaga przedstawienia podmiotowych środków dowodowych na potwierdzenie braku podstaw wykluczenia.</w:t>
      </w:r>
    </w:p>
    <w:p w14:paraId="7AD85B88" w14:textId="77777777" w:rsidR="00A1467F" w:rsidRPr="00D46C89" w:rsidRDefault="00A1467F" w:rsidP="00A1467F">
      <w:pPr>
        <w:autoSpaceDE w:val="0"/>
        <w:autoSpaceDN w:val="0"/>
        <w:adjustRightInd w:val="0"/>
        <w:spacing w:line="276" w:lineRule="auto"/>
        <w:ind w:left="567"/>
        <w:jc w:val="both"/>
        <w:rPr>
          <w:rFonts w:ascii="Cambria" w:hAnsi="Cambria" w:cs="Arial"/>
          <w:b/>
          <w:bCs/>
          <w:iCs/>
          <w:sz w:val="20"/>
          <w:szCs w:val="20"/>
          <w:lang w:bidi="pl-PL"/>
        </w:rPr>
      </w:pPr>
    </w:p>
    <w:p w14:paraId="593C5FD3" w14:textId="77777777" w:rsidR="003051A1" w:rsidRPr="00F16CF2" w:rsidRDefault="00B8148C" w:rsidP="0094006A">
      <w:pPr>
        <w:numPr>
          <w:ilvl w:val="0"/>
          <w:numId w:val="24"/>
        </w:numPr>
        <w:shd w:val="clear" w:color="auto" w:fill="C9C9C9"/>
        <w:autoSpaceDE w:val="0"/>
        <w:autoSpaceDN w:val="0"/>
        <w:adjustRightInd w:val="0"/>
        <w:spacing w:line="276" w:lineRule="auto"/>
        <w:ind w:left="0" w:firstLine="0"/>
        <w:rPr>
          <w:rFonts w:ascii="Cambria" w:hAnsi="Cambria" w:cs="Arial"/>
          <w:b/>
          <w:bCs/>
          <w:iCs/>
          <w:lang w:bidi="pl-PL"/>
        </w:rPr>
      </w:pPr>
      <w:r w:rsidRPr="007D6960">
        <w:rPr>
          <w:rFonts w:ascii="Cambria" w:hAnsi="Cambria" w:cs="Arial"/>
          <w:b/>
          <w:bCs/>
          <w:iCs/>
          <w:lang w:bidi="pl-PL"/>
        </w:rPr>
        <w:t>P</w:t>
      </w:r>
      <w:r w:rsidR="00D46C89">
        <w:rPr>
          <w:rFonts w:ascii="Cambria" w:hAnsi="Cambria" w:cs="Arial"/>
          <w:b/>
          <w:bCs/>
          <w:iCs/>
          <w:lang w:bidi="pl-PL"/>
        </w:rPr>
        <w:t>rzedmiotowe środki dowodowe.</w:t>
      </w:r>
    </w:p>
    <w:p w14:paraId="7C34FF62" w14:textId="77777777" w:rsidR="00D46C89" w:rsidRPr="00D46C89" w:rsidRDefault="00D46C89" w:rsidP="00D46C89">
      <w:pPr>
        <w:tabs>
          <w:tab w:val="left" w:pos="426"/>
        </w:tabs>
        <w:autoSpaceDE w:val="0"/>
        <w:autoSpaceDN w:val="0"/>
        <w:adjustRightInd w:val="0"/>
        <w:spacing w:before="100" w:beforeAutospacing="1" w:after="100" w:afterAutospacing="1" w:line="360" w:lineRule="auto"/>
        <w:ind w:left="426"/>
        <w:jc w:val="both"/>
        <w:rPr>
          <w:rFonts w:ascii="Cambria" w:hAnsi="Cambria" w:cs="Arial"/>
          <w:bCs/>
          <w:iCs/>
          <w:sz w:val="20"/>
          <w:szCs w:val="20"/>
          <w:lang w:bidi="pl-PL"/>
        </w:rPr>
      </w:pPr>
      <w:r>
        <w:rPr>
          <w:rFonts w:ascii="Cambria" w:hAnsi="Cambria" w:cs="Arial"/>
          <w:bCs/>
          <w:iCs/>
          <w:sz w:val="20"/>
          <w:szCs w:val="20"/>
          <w:lang w:bidi="pl-PL"/>
        </w:rPr>
        <w:t>Nie są wymagane.</w:t>
      </w:r>
    </w:p>
    <w:p w14:paraId="18365BB9" w14:textId="77777777" w:rsidR="00702416" w:rsidRPr="00F16CF2" w:rsidRDefault="00B73C73" w:rsidP="0094006A">
      <w:pPr>
        <w:numPr>
          <w:ilvl w:val="0"/>
          <w:numId w:val="21"/>
        </w:numPr>
        <w:shd w:val="clear" w:color="auto" w:fill="C9C9C9"/>
        <w:autoSpaceDE w:val="0"/>
        <w:autoSpaceDN w:val="0"/>
        <w:adjustRightInd w:val="0"/>
        <w:spacing w:line="276" w:lineRule="auto"/>
        <w:ind w:left="0" w:firstLine="0"/>
        <w:jc w:val="both"/>
        <w:rPr>
          <w:rFonts w:ascii="Cambria" w:hAnsi="Cambria" w:cs="Arial"/>
          <w:b/>
          <w:bCs/>
          <w:iCs/>
          <w:lang w:bidi="pl-PL"/>
        </w:rPr>
      </w:pPr>
      <w:r>
        <w:rPr>
          <w:rFonts w:ascii="Cambria" w:hAnsi="Cambria" w:cs="Arial"/>
          <w:b/>
          <w:bCs/>
          <w:iCs/>
          <w:lang w:bidi="pl-PL"/>
        </w:rPr>
        <w:t>Wykonawcy wspólnie ubiegający się o realizację zamówienia.</w:t>
      </w:r>
    </w:p>
    <w:p w14:paraId="78698B44" w14:textId="77777777" w:rsidR="00D46C89" w:rsidRPr="007D6960" w:rsidRDefault="00D46C89" w:rsidP="00D46C89">
      <w:pPr>
        <w:numPr>
          <w:ilvl w:val="1"/>
          <w:numId w:val="2"/>
        </w:numPr>
        <w:suppressAutoHyphens/>
        <w:spacing w:line="276" w:lineRule="auto"/>
        <w:jc w:val="both"/>
        <w:rPr>
          <w:rFonts w:ascii="Cambria" w:hAnsi="Cambria" w:cs="Arial"/>
          <w:sz w:val="20"/>
          <w:szCs w:val="20"/>
        </w:rPr>
      </w:pPr>
      <w:r w:rsidRPr="007D6960">
        <w:rPr>
          <w:rFonts w:ascii="Cambria" w:hAnsi="Cambria" w:cs="Arial"/>
          <w:sz w:val="20"/>
          <w:szCs w:val="20"/>
        </w:rPr>
        <w:t>W przypadku wnoszenia oferty wspólnej przez dwa lub więcej podmioty gospodarcze (konsorcja/spółki cywilne) oferta musi spełniać wymagania określone w art. 58 ustawy Prawo zamówień publicznych, w tym:</w:t>
      </w:r>
    </w:p>
    <w:p w14:paraId="04109F5A" w14:textId="77777777" w:rsidR="00D46C89" w:rsidRPr="00D46C89" w:rsidRDefault="00D46C89" w:rsidP="00D46C89">
      <w:pPr>
        <w:numPr>
          <w:ilvl w:val="2"/>
          <w:numId w:val="2"/>
        </w:numPr>
        <w:tabs>
          <w:tab w:val="clear" w:pos="0"/>
        </w:tabs>
        <w:suppressAutoHyphens/>
        <w:spacing w:after="120" w:line="276" w:lineRule="auto"/>
        <w:ind w:left="709" w:hanging="283"/>
        <w:jc w:val="both"/>
        <w:rPr>
          <w:rFonts w:ascii="Cambria" w:hAnsi="Cambria" w:cs="Arial"/>
          <w:sz w:val="20"/>
          <w:szCs w:val="20"/>
        </w:rPr>
      </w:pPr>
      <w:r w:rsidRPr="007D6960">
        <w:rPr>
          <w:rFonts w:ascii="Cambria" w:hAnsi="Cambria" w:cs="Arial"/>
          <w:sz w:val="20"/>
          <w:szCs w:val="20"/>
        </w:rPr>
        <w:t xml:space="preserve">w przypadku Wykonawców wspólnie ubiegających się o udzielenie zamówienia, zgodnie </w:t>
      </w:r>
      <w:r w:rsidRPr="007D6960">
        <w:rPr>
          <w:rFonts w:ascii="Cambria" w:hAnsi="Cambria" w:cs="Arial"/>
          <w:sz w:val="20"/>
          <w:szCs w:val="20"/>
        </w:rPr>
        <w:br/>
        <w:t xml:space="preserve">z art. 58 ust. 2 ustawy Pzp Wykonawcy ustanawiają pełnomocnika do reprezentowania ich </w:t>
      </w:r>
      <w:r>
        <w:rPr>
          <w:rFonts w:ascii="Cambria" w:hAnsi="Cambria" w:cs="Arial"/>
          <w:sz w:val="20"/>
          <w:szCs w:val="20"/>
        </w:rPr>
        <w:br/>
      </w:r>
      <w:r w:rsidRPr="007D6960">
        <w:rPr>
          <w:rFonts w:ascii="Cambria" w:hAnsi="Cambria" w:cs="Arial"/>
          <w:sz w:val="20"/>
          <w:szCs w:val="20"/>
        </w:rPr>
        <w:t xml:space="preserve">w postępowaniu o udzielenie zamówienia lub pełnomocnictwo do reprezentowania </w:t>
      </w:r>
      <w:r>
        <w:rPr>
          <w:rFonts w:ascii="Cambria" w:hAnsi="Cambria" w:cs="Arial"/>
          <w:sz w:val="20"/>
          <w:szCs w:val="20"/>
        </w:rPr>
        <w:br/>
      </w:r>
      <w:r w:rsidRPr="00D46C89">
        <w:rPr>
          <w:rFonts w:ascii="Cambria" w:hAnsi="Cambria" w:cs="Arial"/>
          <w:sz w:val="20"/>
          <w:szCs w:val="20"/>
        </w:rPr>
        <w:t xml:space="preserve">w postępowaniu i zawarcia umowy. W związku z powyższym niezbędne jest przedłożenie </w:t>
      </w:r>
      <w:r w:rsidRPr="00D46C89">
        <w:rPr>
          <w:rFonts w:ascii="Cambria" w:hAnsi="Cambria" w:cs="Arial"/>
          <w:sz w:val="20"/>
          <w:szCs w:val="20"/>
        </w:rPr>
        <w:br/>
        <w:t xml:space="preserve">w ofercie dokumentu zawierającego pełnomocnictwo w celu ustalenia podmiotu uprawnionego do występowania w imieniu Wykonawców w sposób umożliwiający ich identyfikację. </w:t>
      </w:r>
    </w:p>
    <w:p w14:paraId="0CBDE5B0" w14:textId="77777777" w:rsidR="00D46C89" w:rsidRPr="00D46C89" w:rsidRDefault="00D46C89" w:rsidP="00D46C89">
      <w:pPr>
        <w:numPr>
          <w:ilvl w:val="2"/>
          <w:numId w:val="2"/>
        </w:numPr>
        <w:tabs>
          <w:tab w:val="clear" w:pos="0"/>
        </w:tabs>
        <w:suppressAutoHyphens/>
        <w:spacing w:after="120" w:line="276" w:lineRule="auto"/>
        <w:ind w:left="709" w:hanging="283"/>
        <w:jc w:val="both"/>
        <w:rPr>
          <w:rFonts w:ascii="Cambria" w:hAnsi="Cambria" w:cs="Arial"/>
          <w:sz w:val="20"/>
          <w:szCs w:val="20"/>
        </w:rPr>
      </w:pPr>
      <w:r w:rsidRPr="00D46C89">
        <w:rPr>
          <w:rFonts w:ascii="Cambria" w:hAnsi="Cambria" w:cs="Arial"/>
          <w:sz w:val="20"/>
          <w:szCs w:val="20"/>
          <w:lang w:bidi="pl-PL"/>
        </w:rPr>
        <w:t xml:space="preserve">Wykonawcy wspólnie ubiegający się o udzielenie zamówienia dołączają do oferty oświadczenie, </w:t>
      </w:r>
      <w:r w:rsidRPr="00D46C89">
        <w:rPr>
          <w:rFonts w:ascii="Cambria" w:hAnsi="Cambria" w:cs="Arial"/>
          <w:sz w:val="20"/>
          <w:szCs w:val="20"/>
          <w:lang w:bidi="pl-PL"/>
        </w:rPr>
        <w:br/>
        <w:t>z którego wynika jaki zakres rzeczowy zamówienia realizować zamierzają poszczególni Wykonawcy.</w:t>
      </w:r>
    </w:p>
    <w:p w14:paraId="6C2147EF" w14:textId="77777777" w:rsidR="00D46C89" w:rsidRPr="007D6960" w:rsidRDefault="00D46C89" w:rsidP="00D46C89">
      <w:pPr>
        <w:numPr>
          <w:ilvl w:val="2"/>
          <w:numId w:val="2"/>
        </w:numPr>
        <w:tabs>
          <w:tab w:val="clear" w:pos="0"/>
        </w:tabs>
        <w:suppressAutoHyphens/>
        <w:spacing w:after="120" w:line="276" w:lineRule="auto"/>
        <w:ind w:left="709" w:hanging="283"/>
        <w:jc w:val="both"/>
        <w:rPr>
          <w:rFonts w:ascii="Cambria" w:hAnsi="Cambria" w:cs="Arial"/>
          <w:sz w:val="20"/>
          <w:szCs w:val="20"/>
        </w:rPr>
      </w:pPr>
      <w:r w:rsidRPr="00D46C89">
        <w:rPr>
          <w:rFonts w:ascii="Cambria" w:hAnsi="Cambria" w:cs="Arial"/>
          <w:sz w:val="20"/>
          <w:szCs w:val="20"/>
        </w:rPr>
        <w:t>W celu wykazania niepodlegania</w:t>
      </w:r>
      <w:r w:rsidRPr="007D6960">
        <w:rPr>
          <w:rFonts w:ascii="Cambria" w:hAnsi="Cambria" w:cs="Arial"/>
          <w:sz w:val="20"/>
          <w:szCs w:val="20"/>
        </w:rPr>
        <w:t xml:space="preserve"> wykluczeni</w:t>
      </w:r>
      <w:r>
        <w:rPr>
          <w:rFonts w:ascii="Cambria" w:hAnsi="Cambria" w:cs="Arial"/>
          <w:sz w:val="20"/>
          <w:szCs w:val="20"/>
        </w:rPr>
        <w:t>u</w:t>
      </w:r>
      <w:r w:rsidRPr="007D6960">
        <w:rPr>
          <w:rFonts w:ascii="Cambria" w:hAnsi="Cambria" w:cs="Arial"/>
          <w:sz w:val="20"/>
          <w:szCs w:val="20"/>
        </w:rPr>
        <w:t xml:space="preserve"> z postępowania o udzielenie zamówienia </w:t>
      </w:r>
      <w:r>
        <w:rPr>
          <w:rFonts w:ascii="Cambria" w:hAnsi="Cambria" w:cs="Arial"/>
          <w:sz w:val="20"/>
          <w:szCs w:val="20"/>
        </w:rPr>
        <w:br/>
      </w:r>
      <w:r w:rsidRPr="007D6960">
        <w:rPr>
          <w:rFonts w:ascii="Cambria" w:hAnsi="Cambria" w:cs="Arial"/>
          <w:sz w:val="20"/>
          <w:szCs w:val="20"/>
        </w:rPr>
        <w:t xml:space="preserve">w </w:t>
      </w:r>
      <w:r>
        <w:rPr>
          <w:rFonts w:ascii="Cambria" w:hAnsi="Cambria" w:cs="Arial"/>
          <w:sz w:val="20"/>
          <w:szCs w:val="20"/>
        </w:rPr>
        <w:t>rozdziale</w:t>
      </w:r>
      <w:r w:rsidRPr="007D6960">
        <w:rPr>
          <w:rFonts w:ascii="Cambria" w:hAnsi="Cambria" w:cs="Arial"/>
          <w:sz w:val="20"/>
          <w:szCs w:val="20"/>
        </w:rPr>
        <w:t xml:space="preserve"> VI wymagane jest załączenie do oferty oświadczenia i przedłożenia na wezwanie dokumentów dla każdego konsorcjanta oddzielnie.</w:t>
      </w:r>
    </w:p>
    <w:p w14:paraId="53D1821A" w14:textId="77777777" w:rsidR="00D46C89" w:rsidRDefault="00D46C89" w:rsidP="00D46C89">
      <w:pPr>
        <w:widowControl w:val="0"/>
        <w:numPr>
          <w:ilvl w:val="1"/>
          <w:numId w:val="2"/>
        </w:numPr>
        <w:tabs>
          <w:tab w:val="left" w:pos="426"/>
        </w:tabs>
        <w:suppressAutoHyphens/>
        <w:autoSpaceDE w:val="0"/>
        <w:spacing w:line="276" w:lineRule="auto"/>
        <w:ind w:left="426" w:hanging="426"/>
        <w:jc w:val="both"/>
        <w:rPr>
          <w:rFonts w:ascii="Cambria" w:hAnsi="Cambria" w:cs="Arial"/>
          <w:sz w:val="20"/>
          <w:szCs w:val="20"/>
        </w:rPr>
      </w:pPr>
      <w:r>
        <w:rPr>
          <w:rFonts w:ascii="Cambria" w:hAnsi="Cambria" w:cs="Arial"/>
          <w:sz w:val="20"/>
          <w:szCs w:val="20"/>
        </w:rPr>
        <w:t>W odniesieniu do W</w:t>
      </w:r>
      <w:r w:rsidRPr="007D6960">
        <w:rPr>
          <w:rFonts w:ascii="Cambria" w:hAnsi="Cambria" w:cs="Arial"/>
          <w:sz w:val="20"/>
          <w:szCs w:val="20"/>
        </w:rPr>
        <w:t xml:space="preserve">ykonawców wspólnie ubiegających się o udzielenie zamówienia </w:t>
      </w:r>
      <w:r>
        <w:rPr>
          <w:rFonts w:ascii="Cambria" w:hAnsi="Cambria" w:cs="Arial"/>
          <w:sz w:val="20"/>
          <w:szCs w:val="20"/>
        </w:rPr>
        <w:t>Z</w:t>
      </w:r>
      <w:r w:rsidRPr="007D6960">
        <w:rPr>
          <w:rFonts w:ascii="Cambria" w:hAnsi="Cambria" w:cs="Arial"/>
          <w:sz w:val="20"/>
          <w:szCs w:val="20"/>
        </w:rPr>
        <w:t xml:space="preserve">amawiający </w:t>
      </w:r>
      <w:r>
        <w:rPr>
          <w:rFonts w:ascii="Cambria" w:hAnsi="Cambria" w:cs="Arial"/>
          <w:sz w:val="20"/>
          <w:szCs w:val="20"/>
        </w:rPr>
        <w:t>wymaga aby:</w:t>
      </w:r>
    </w:p>
    <w:p w14:paraId="2778F70A" w14:textId="77777777" w:rsidR="00D46C89" w:rsidRDefault="00D46C89" w:rsidP="0094006A">
      <w:pPr>
        <w:widowControl w:val="0"/>
        <w:numPr>
          <w:ilvl w:val="0"/>
          <w:numId w:val="29"/>
        </w:numPr>
        <w:tabs>
          <w:tab w:val="left" w:pos="709"/>
        </w:tabs>
        <w:suppressAutoHyphens/>
        <w:autoSpaceDE w:val="0"/>
        <w:spacing w:line="276" w:lineRule="auto"/>
        <w:ind w:left="709" w:hanging="283"/>
        <w:jc w:val="both"/>
        <w:rPr>
          <w:rFonts w:ascii="Cambria" w:hAnsi="Cambria" w:cs="Arial"/>
          <w:sz w:val="20"/>
          <w:szCs w:val="20"/>
        </w:rPr>
      </w:pPr>
      <w:r>
        <w:rPr>
          <w:rFonts w:ascii="Cambria" w:hAnsi="Cambria" w:cs="Arial"/>
          <w:sz w:val="20"/>
          <w:szCs w:val="20"/>
        </w:rPr>
        <w:t xml:space="preserve">Doświadczeniem, o którym mowa w </w:t>
      </w:r>
      <w:r w:rsidRPr="00702164">
        <w:rPr>
          <w:rFonts w:ascii="Cambria" w:hAnsi="Cambria" w:cs="Arial"/>
          <w:sz w:val="20"/>
          <w:szCs w:val="20"/>
        </w:rPr>
        <w:t>rozdziale V ust. 4 pkt 1 SWZ</w:t>
      </w:r>
      <w:r w:rsidRPr="007F47A6">
        <w:rPr>
          <w:rFonts w:ascii="Cambria" w:hAnsi="Cambria" w:cs="Arial"/>
          <w:sz w:val="20"/>
          <w:szCs w:val="20"/>
        </w:rPr>
        <w:t xml:space="preserve"> - w zakresie wykonanych </w:t>
      </w:r>
      <w:r>
        <w:rPr>
          <w:rFonts w:ascii="Cambria" w:hAnsi="Cambria" w:cs="Arial"/>
          <w:sz w:val="20"/>
          <w:szCs w:val="20"/>
        </w:rPr>
        <w:t>robót</w:t>
      </w:r>
      <w:r w:rsidRPr="007F47A6">
        <w:rPr>
          <w:rFonts w:ascii="Cambria" w:hAnsi="Cambria" w:cs="Arial"/>
          <w:sz w:val="20"/>
          <w:szCs w:val="20"/>
        </w:rPr>
        <w:t xml:space="preserve"> wykazał się konsorcjant</w:t>
      </w:r>
      <w:r>
        <w:rPr>
          <w:rFonts w:ascii="Cambria" w:hAnsi="Cambria" w:cs="Arial"/>
          <w:sz w:val="20"/>
          <w:szCs w:val="20"/>
        </w:rPr>
        <w:t>,</w:t>
      </w:r>
      <w:r w:rsidRPr="007F47A6">
        <w:rPr>
          <w:rFonts w:ascii="Cambria" w:hAnsi="Cambria" w:cs="Arial"/>
          <w:sz w:val="20"/>
          <w:szCs w:val="20"/>
        </w:rPr>
        <w:t xml:space="preserve"> który będzie wykonywał kluczow</w:t>
      </w:r>
      <w:r>
        <w:rPr>
          <w:rFonts w:ascii="Cambria" w:hAnsi="Cambria" w:cs="Arial"/>
          <w:sz w:val="20"/>
          <w:szCs w:val="20"/>
        </w:rPr>
        <w:t>y</w:t>
      </w:r>
      <w:r w:rsidRPr="007F47A6">
        <w:rPr>
          <w:rFonts w:ascii="Cambria" w:hAnsi="Cambria" w:cs="Arial"/>
          <w:sz w:val="20"/>
          <w:szCs w:val="20"/>
        </w:rPr>
        <w:t xml:space="preserve"> zakres </w:t>
      </w:r>
      <w:r>
        <w:rPr>
          <w:rFonts w:ascii="Cambria" w:hAnsi="Cambria" w:cs="Arial"/>
          <w:sz w:val="20"/>
          <w:szCs w:val="20"/>
        </w:rPr>
        <w:t>robót.</w:t>
      </w:r>
    </w:p>
    <w:p w14:paraId="66A9FB12" w14:textId="77777777" w:rsidR="00D46C89" w:rsidRPr="00D46C89" w:rsidRDefault="00D46C89" w:rsidP="0094006A">
      <w:pPr>
        <w:widowControl w:val="0"/>
        <w:numPr>
          <w:ilvl w:val="0"/>
          <w:numId w:val="29"/>
        </w:numPr>
        <w:tabs>
          <w:tab w:val="left" w:pos="709"/>
        </w:tabs>
        <w:suppressAutoHyphens/>
        <w:autoSpaceDE w:val="0"/>
        <w:spacing w:line="276" w:lineRule="auto"/>
        <w:ind w:left="709" w:hanging="283"/>
        <w:jc w:val="both"/>
        <w:rPr>
          <w:rFonts w:ascii="Cambria" w:hAnsi="Cambria" w:cs="Arial"/>
          <w:sz w:val="20"/>
          <w:szCs w:val="20"/>
        </w:rPr>
      </w:pPr>
      <w:r>
        <w:rPr>
          <w:rFonts w:ascii="Cambria" w:hAnsi="Cambria" w:cs="Arial"/>
          <w:sz w:val="20"/>
          <w:szCs w:val="20"/>
        </w:rPr>
        <w:t>Pozostałe warunki</w:t>
      </w:r>
      <w:r w:rsidRPr="00832556">
        <w:rPr>
          <w:rFonts w:ascii="Cambria" w:hAnsi="Cambria" w:cs="Arial"/>
          <w:sz w:val="20"/>
          <w:szCs w:val="20"/>
        </w:rPr>
        <w:t xml:space="preserve"> udziału w postępowaniu podlegają sumowaniu.</w:t>
      </w:r>
    </w:p>
    <w:p w14:paraId="2211C379" w14:textId="77777777" w:rsidR="00CE5B34" w:rsidRPr="007D6960" w:rsidRDefault="00FB1653" w:rsidP="0094006A">
      <w:pPr>
        <w:pStyle w:val="Nagwek4"/>
        <w:numPr>
          <w:ilvl w:val="0"/>
          <w:numId w:val="21"/>
        </w:numPr>
        <w:shd w:val="clear" w:color="auto" w:fill="C9C9C9"/>
        <w:spacing w:after="120" w:line="276" w:lineRule="auto"/>
        <w:ind w:left="0" w:firstLine="0"/>
        <w:rPr>
          <w:rFonts w:ascii="Cambria" w:hAnsi="Cambria" w:cs="Arial"/>
          <w:sz w:val="24"/>
          <w:szCs w:val="24"/>
        </w:rPr>
      </w:pPr>
      <w:r>
        <w:rPr>
          <w:rFonts w:ascii="Cambria" w:hAnsi="Cambria" w:cs="Arial"/>
          <w:sz w:val="24"/>
          <w:szCs w:val="24"/>
        </w:rPr>
        <w:t>Podwykonawcy</w:t>
      </w:r>
      <w:r w:rsidR="00702416">
        <w:rPr>
          <w:rFonts w:ascii="Cambria" w:hAnsi="Cambria" w:cs="Arial"/>
          <w:sz w:val="24"/>
          <w:szCs w:val="24"/>
        </w:rPr>
        <w:t>.</w:t>
      </w:r>
    </w:p>
    <w:p w14:paraId="1E84BBF2" w14:textId="77777777" w:rsidR="00D46C89" w:rsidRPr="007D6960" w:rsidRDefault="00D46C89" w:rsidP="0094006A">
      <w:pPr>
        <w:numPr>
          <w:ilvl w:val="0"/>
          <w:numId w:val="22"/>
        </w:numPr>
        <w:spacing w:after="120" w:line="276" w:lineRule="auto"/>
        <w:ind w:left="426" w:hanging="426"/>
        <w:jc w:val="both"/>
        <w:rPr>
          <w:rFonts w:ascii="Cambria" w:hAnsi="Cambria" w:cs="Arial"/>
          <w:sz w:val="20"/>
          <w:szCs w:val="20"/>
        </w:rPr>
      </w:pPr>
      <w:r w:rsidRPr="007D6960">
        <w:rPr>
          <w:rFonts w:ascii="Cambria" w:hAnsi="Cambria" w:cs="Arial"/>
          <w:sz w:val="20"/>
          <w:szCs w:val="20"/>
        </w:rPr>
        <w:t>Wykonawca, który zamierza powierzyć wykonanie części robót innej firmie (podwykonawcy) jest zobowiązany do:</w:t>
      </w:r>
    </w:p>
    <w:p w14:paraId="652AF539" w14:textId="77777777" w:rsidR="00D46C89" w:rsidRDefault="00D46C89" w:rsidP="0094006A">
      <w:pPr>
        <w:pStyle w:val="Tytu"/>
        <w:numPr>
          <w:ilvl w:val="0"/>
          <w:numId w:val="23"/>
        </w:numPr>
        <w:spacing w:after="120" w:line="276" w:lineRule="auto"/>
        <w:ind w:left="709" w:hanging="283"/>
        <w:jc w:val="both"/>
        <w:rPr>
          <w:rFonts w:ascii="Cambria" w:hAnsi="Cambria" w:cs="Arial"/>
          <w:b w:val="0"/>
          <w:bCs w:val="0"/>
          <w:sz w:val="20"/>
          <w:szCs w:val="20"/>
        </w:rPr>
      </w:pPr>
      <w:r w:rsidRPr="007D6960">
        <w:rPr>
          <w:rFonts w:ascii="Cambria" w:hAnsi="Cambria" w:cs="Arial"/>
          <w:b w:val="0"/>
          <w:sz w:val="20"/>
          <w:szCs w:val="20"/>
        </w:rPr>
        <w:t>określenia w złożonej ofercie (na formularzu oferty – załącznik do SWZ lub na oddzielnym oświadczenia) informacji jaka część przedmiotu zamówienia będzie realizowana przez podwykonawców z podaniem jego danych jeżeli są znane</w:t>
      </w:r>
      <w:r>
        <w:rPr>
          <w:rFonts w:ascii="Cambria" w:hAnsi="Cambria" w:cs="Arial"/>
          <w:b w:val="0"/>
          <w:sz w:val="20"/>
          <w:szCs w:val="20"/>
        </w:rPr>
        <w:t>;</w:t>
      </w:r>
    </w:p>
    <w:p w14:paraId="3C0E8265" w14:textId="77777777" w:rsidR="00D46C89" w:rsidRDefault="00D46C89" w:rsidP="0094006A">
      <w:pPr>
        <w:pStyle w:val="Tytu"/>
        <w:numPr>
          <w:ilvl w:val="0"/>
          <w:numId w:val="23"/>
        </w:numPr>
        <w:spacing w:after="120" w:line="276" w:lineRule="auto"/>
        <w:ind w:left="709" w:hanging="283"/>
        <w:jc w:val="both"/>
        <w:rPr>
          <w:rFonts w:ascii="Cambria" w:hAnsi="Cambria" w:cs="Arial"/>
          <w:b w:val="0"/>
          <w:bCs w:val="0"/>
          <w:sz w:val="20"/>
          <w:szCs w:val="20"/>
        </w:rPr>
      </w:pPr>
      <w:r w:rsidRPr="00702416">
        <w:rPr>
          <w:rFonts w:ascii="Cambria" w:hAnsi="Cambria" w:cs="Arial"/>
          <w:b w:val="0"/>
          <w:sz w:val="20"/>
          <w:szCs w:val="20"/>
        </w:rPr>
        <w:lastRenderedPageBreak/>
        <w:t xml:space="preserve">wynagrodzenie za roboty budowlane wykonane za pośrednictwem podwykonawców i dalszych podwykonawców Zamawiający ureguluje na </w:t>
      </w:r>
      <w:r>
        <w:rPr>
          <w:rFonts w:ascii="Cambria" w:hAnsi="Cambria" w:cs="Arial"/>
          <w:b w:val="0"/>
          <w:sz w:val="20"/>
          <w:szCs w:val="20"/>
        </w:rPr>
        <w:t>zasadach określonych w umowie;</w:t>
      </w:r>
    </w:p>
    <w:p w14:paraId="13AD2BBE" w14:textId="77777777" w:rsidR="00D46C89" w:rsidRPr="001C5DA6" w:rsidRDefault="00D46C89" w:rsidP="0094006A">
      <w:pPr>
        <w:pStyle w:val="Tytu"/>
        <w:numPr>
          <w:ilvl w:val="0"/>
          <w:numId w:val="23"/>
        </w:numPr>
        <w:spacing w:after="120" w:line="276" w:lineRule="auto"/>
        <w:ind w:left="709" w:hanging="283"/>
        <w:jc w:val="both"/>
        <w:rPr>
          <w:rFonts w:ascii="Cambria" w:hAnsi="Cambria" w:cs="Arial"/>
          <w:b w:val="0"/>
          <w:bCs w:val="0"/>
          <w:sz w:val="20"/>
          <w:szCs w:val="20"/>
        </w:rPr>
      </w:pPr>
      <w:r w:rsidRPr="00702416">
        <w:rPr>
          <w:rFonts w:ascii="Cambria" w:hAnsi="Cambria" w:cs="Arial"/>
          <w:b w:val="0"/>
          <w:sz w:val="20"/>
          <w:szCs w:val="20"/>
        </w:rPr>
        <w:t>przy realizacji zamówienia z udziałem podwykonawcy zastosowanie mają przepisy art. 447, 462- 465 ustawy Pzp</w:t>
      </w:r>
      <w:r>
        <w:rPr>
          <w:rFonts w:ascii="Cambria" w:hAnsi="Cambria" w:cs="Arial"/>
          <w:b w:val="0"/>
          <w:sz w:val="20"/>
          <w:szCs w:val="20"/>
        </w:rPr>
        <w:t>;</w:t>
      </w:r>
    </w:p>
    <w:p w14:paraId="7573E3B3" w14:textId="77777777" w:rsidR="00045A00" w:rsidRPr="00045A00" w:rsidRDefault="00D46C89" w:rsidP="0094006A">
      <w:pPr>
        <w:numPr>
          <w:ilvl w:val="0"/>
          <w:numId w:val="23"/>
        </w:numPr>
        <w:overflowPunct w:val="0"/>
        <w:autoSpaceDE w:val="0"/>
        <w:autoSpaceDN w:val="0"/>
        <w:adjustRightInd w:val="0"/>
        <w:spacing w:before="100" w:beforeAutospacing="1" w:after="100" w:afterAutospacing="1" w:line="360" w:lineRule="auto"/>
        <w:ind w:left="709" w:hanging="283"/>
        <w:jc w:val="both"/>
        <w:textAlignment w:val="baseline"/>
        <w:rPr>
          <w:rFonts w:ascii="Cambria" w:hAnsi="Cambria" w:cs="Arial"/>
          <w:sz w:val="20"/>
          <w:szCs w:val="20"/>
        </w:rPr>
      </w:pPr>
      <w:r w:rsidRPr="001C5DA6">
        <w:rPr>
          <w:rFonts w:ascii="Cambria" w:hAnsi="Cambria" w:cs="Arial"/>
          <w:bCs/>
          <w:sz w:val="20"/>
          <w:szCs w:val="20"/>
        </w:rPr>
        <w:t>zgłoszenie podwykonawcy, na którego zasoby Wykonawca się powołuje, zobowiązuje Wykonawcę do złożenia wraz z ofertą zobowiązania o udostępnieniu zasobów oraz  oświadczeń wymaganych  w SWZ, a na wezwanie Zamawiającego dokumenty potwierdzające nie podleganie wykluczeniu wobec tego podwykonawcy (oświadczenia i dokumenty są składane na zasadach określony w SWZ jak dla Wykonawcy) jeżeli są wymagane;</w:t>
      </w:r>
    </w:p>
    <w:p w14:paraId="79F33565" w14:textId="77777777" w:rsidR="00045A00" w:rsidRPr="00045A00" w:rsidRDefault="00D46C89" w:rsidP="0094006A">
      <w:pPr>
        <w:numPr>
          <w:ilvl w:val="0"/>
          <w:numId w:val="23"/>
        </w:numPr>
        <w:overflowPunct w:val="0"/>
        <w:autoSpaceDE w:val="0"/>
        <w:autoSpaceDN w:val="0"/>
        <w:adjustRightInd w:val="0"/>
        <w:spacing w:before="100" w:beforeAutospacing="1" w:after="100" w:afterAutospacing="1" w:line="360" w:lineRule="auto"/>
        <w:ind w:left="709" w:hanging="283"/>
        <w:jc w:val="both"/>
        <w:textAlignment w:val="baseline"/>
        <w:rPr>
          <w:rFonts w:ascii="Cambria" w:hAnsi="Cambria" w:cs="Arial"/>
          <w:sz w:val="20"/>
          <w:szCs w:val="20"/>
        </w:rPr>
      </w:pPr>
      <w:r w:rsidRPr="00045A00">
        <w:rPr>
          <w:rFonts w:ascii="Cambria" w:hAnsi="Cambria" w:cs="Arial"/>
          <w:bCs/>
          <w:sz w:val="20"/>
          <w:szCs w:val="20"/>
        </w:rPr>
        <w:t xml:space="preserve">dla podwykonawców zgłoszonych </w:t>
      </w:r>
      <w:r w:rsidRPr="00045A00">
        <w:rPr>
          <w:rFonts w:ascii="Cambria" w:eastAsia="Calibri" w:hAnsi="Cambria" w:cs="Arial"/>
          <w:bCs/>
          <w:sz w:val="20"/>
          <w:szCs w:val="20"/>
        </w:rPr>
        <w:t>w trakcie realizacji zamówienia, zapisy pkt. 4) stosuje się odpowiednio;</w:t>
      </w:r>
    </w:p>
    <w:p w14:paraId="02546F23" w14:textId="77777777" w:rsidR="00D46C89" w:rsidRPr="00045A00" w:rsidRDefault="00D46C89" w:rsidP="0094006A">
      <w:pPr>
        <w:numPr>
          <w:ilvl w:val="0"/>
          <w:numId w:val="23"/>
        </w:numPr>
        <w:overflowPunct w:val="0"/>
        <w:autoSpaceDE w:val="0"/>
        <w:autoSpaceDN w:val="0"/>
        <w:adjustRightInd w:val="0"/>
        <w:spacing w:before="100" w:beforeAutospacing="1" w:after="100" w:afterAutospacing="1" w:line="360" w:lineRule="auto"/>
        <w:ind w:left="709" w:hanging="283"/>
        <w:jc w:val="both"/>
        <w:textAlignment w:val="baseline"/>
        <w:rPr>
          <w:rFonts w:ascii="Cambria" w:hAnsi="Cambria" w:cs="Arial"/>
          <w:sz w:val="20"/>
          <w:szCs w:val="20"/>
        </w:rPr>
      </w:pPr>
      <w:r w:rsidRPr="00045A00">
        <w:rPr>
          <w:rFonts w:ascii="Cambria" w:hAnsi="Cambria" w:cs="Arial"/>
          <w:bCs/>
          <w:sz w:val="20"/>
          <w:szCs w:val="20"/>
        </w:rPr>
        <w:t>jeżeli Zamawiający stwierdzi, że wobec danego podwykonawcy zachodzą podstawy wykluczenia, Wykonawca obowiązany jest zastąpić tego podwykonawcę lub zrezygnować z powierzenia wykonania części zamówienia podwykonawcy;</w:t>
      </w:r>
    </w:p>
    <w:p w14:paraId="7C384689" w14:textId="77777777" w:rsidR="00D46C89" w:rsidRPr="001C5DA6" w:rsidRDefault="00D46C89" w:rsidP="0094006A">
      <w:pPr>
        <w:numPr>
          <w:ilvl w:val="0"/>
          <w:numId w:val="23"/>
        </w:numPr>
        <w:overflowPunct w:val="0"/>
        <w:autoSpaceDE w:val="0"/>
        <w:autoSpaceDN w:val="0"/>
        <w:adjustRightInd w:val="0"/>
        <w:spacing w:before="100" w:beforeAutospacing="1" w:after="100" w:afterAutospacing="1" w:line="360" w:lineRule="auto"/>
        <w:ind w:left="709" w:hanging="283"/>
        <w:jc w:val="both"/>
        <w:textAlignment w:val="baseline"/>
        <w:rPr>
          <w:rFonts w:ascii="Cambria" w:hAnsi="Cambria" w:cs="Arial"/>
          <w:sz w:val="20"/>
          <w:szCs w:val="20"/>
        </w:rPr>
      </w:pPr>
      <w:r w:rsidRPr="001C5DA6">
        <w:rPr>
          <w:rFonts w:ascii="Cambria" w:hAnsi="Cambria" w:cs="Arial"/>
          <w:bCs/>
          <w:sz w:val="20"/>
          <w:szCs w:val="20"/>
        </w:rPr>
        <w:t>powierzenie wykonania części zamówienia podwykonawcom nie zwalnia Wykonawcy z odpowiedzialności za należyte wykonanie tego zamówienia;</w:t>
      </w:r>
    </w:p>
    <w:p w14:paraId="15F6F826" w14:textId="77777777" w:rsidR="00D46C89" w:rsidRDefault="00D46C89" w:rsidP="0094006A">
      <w:pPr>
        <w:pStyle w:val="Tytu"/>
        <w:numPr>
          <w:ilvl w:val="0"/>
          <w:numId w:val="23"/>
        </w:numPr>
        <w:spacing w:after="120" w:line="276" w:lineRule="auto"/>
        <w:ind w:left="709" w:hanging="283"/>
        <w:jc w:val="both"/>
        <w:rPr>
          <w:rFonts w:ascii="Cambria" w:hAnsi="Cambria" w:cs="Arial"/>
          <w:b w:val="0"/>
          <w:bCs w:val="0"/>
          <w:sz w:val="20"/>
          <w:szCs w:val="20"/>
        </w:rPr>
      </w:pPr>
      <w:r w:rsidRPr="00702416">
        <w:rPr>
          <w:rFonts w:ascii="Cambria" w:hAnsi="Cambria" w:cs="Arial"/>
          <w:b w:val="0"/>
          <w:sz w:val="20"/>
          <w:szCs w:val="20"/>
        </w:rPr>
        <w:t>Zamawiający nie wymaga</w:t>
      </w:r>
      <w:r>
        <w:rPr>
          <w:rFonts w:ascii="Cambria" w:hAnsi="Cambria" w:cs="Arial"/>
          <w:b w:val="0"/>
          <w:sz w:val="20"/>
          <w:szCs w:val="20"/>
        </w:rPr>
        <w:t>,</w:t>
      </w:r>
      <w:r w:rsidRPr="00702416">
        <w:rPr>
          <w:rFonts w:ascii="Cambria" w:hAnsi="Cambria" w:cs="Arial"/>
          <w:b w:val="0"/>
          <w:sz w:val="20"/>
          <w:szCs w:val="20"/>
        </w:rPr>
        <w:t xml:space="preserve"> aby Wykonawca składał dokumenty lub oświadczenia o braku podstaw do wykluczenia odnoszące się do podwykonawcy który</w:t>
      </w:r>
      <w:r>
        <w:rPr>
          <w:rFonts w:ascii="Cambria" w:hAnsi="Cambria" w:cs="Arial"/>
          <w:b w:val="0"/>
          <w:sz w:val="20"/>
          <w:szCs w:val="20"/>
        </w:rPr>
        <w:t xml:space="preserve"> nie udostępnił swoich  zasobów;</w:t>
      </w:r>
    </w:p>
    <w:p w14:paraId="3E9A9675" w14:textId="77777777" w:rsidR="00D46C89" w:rsidRPr="00702416" w:rsidRDefault="00D46C89" w:rsidP="0094006A">
      <w:pPr>
        <w:pStyle w:val="Tytu"/>
        <w:numPr>
          <w:ilvl w:val="0"/>
          <w:numId w:val="23"/>
        </w:numPr>
        <w:spacing w:after="120" w:line="276" w:lineRule="auto"/>
        <w:ind w:left="709" w:hanging="283"/>
        <w:jc w:val="both"/>
        <w:rPr>
          <w:rFonts w:ascii="Cambria" w:hAnsi="Cambria" w:cs="Arial"/>
          <w:b w:val="0"/>
          <w:bCs w:val="0"/>
          <w:sz w:val="20"/>
          <w:szCs w:val="20"/>
        </w:rPr>
      </w:pPr>
      <w:r>
        <w:rPr>
          <w:rFonts w:ascii="Cambria" w:hAnsi="Cambria" w:cs="Arial"/>
          <w:b w:val="0"/>
          <w:sz w:val="20"/>
          <w:szCs w:val="20"/>
        </w:rPr>
        <w:t>za zgodą</w:t>
      </w:r>
      <w:r w:rsidRPr="00702416">
        <w:rPr>
          <w:rFonts w:ascii="Cambria" w:hAnsi="Cambria" w:cs="Arial"/>
          <w:b w:val="0"/>
          <w:sz w:val="20"/>
          <w:szCs w:val="20"/>
        </w:rPr>
        <w:t xml:space="preserve"> Zamawiającego Wykonawca może w trakcie realizacji zamówienia zgłosić nowych podwykonawców do realizacji zamówienia jeżeli uzna, że jest to niezbędne do pr</w:t>
      </w:r>
      <w:r>
        <w:rPr>
          <w:rFonts w:ascii="Cambria" w:hAnsi="Cambria" w:cs="Arial"/>
          <w:b w:val="0"/>
          <w:sz w:val="20"/>
          <w:szCs w:val="20"/>
        </w:rPr>
        <w:t>awidłowej realizacji zamówienia;</w:t>
      </w:r>
    </w:p>
    <w:p w14:paraId="4B8AD960" w14:textId="77777777" w:rsidR="00D46C89" w:rsidRPr="00D46C89" w:rsidRDefault="00D46C89" w:rsidP="0094006A">
      <w:pPr>
        <w:pStyle w:val="Podtytu"/>
        <w:numPr>
          <w:ilvl w:val="0"/>
          <w:numId w:val="22"/>
        </w:numPr>
        <w:spacing w:after="240" w:line="276" w:lineRule="auto"/>
        <w:jc w:val="both"/>
        <w:rPr>
          <w:rFonts w:ascii="Cambria" w:hAnsi="Cambria" w:cs="Arial"/>
          <w:b w:val="0"/>
          <w:sz w:val="20"/>
        </w:rPr>
      </w:pPr>
      <w:r w:rsidRPr="007D6960">
        <w:rPr>
          <w:rFonts w:ascii="Cambria" w:hAnsi="Cambria" w:cs="Arial"/>
          <w:b w:val="0"/>
          <w:sz w:val="20"/>
        </w:rPr>
        <w:t xml:space="preserve">Do SWZ załączono istotne postanowienia umowy obowiązującej przy zgłaszaniu podwykonawców robót budowlanych (załącznik do SWZ). Wykonawca przedkładając do akceptacji umowę </w:t>
      </w:r>
      <w:r>
        <w:rPr>
          <w:rFonts w:ascii="Cambria" w:hAnsi="Cambria" w:cs="Arial"/>
          <w:b w:val="0"/>
          <w:sz w:val="20"/>
        </w:rPr>
        <w:br/>
      </w:r>
      <w:r w:rsidRPr="007D6960">
        <w:rPr>
          <w:rFonts w:ascii="Cambria" w:hAnsi="Cambria" w:cs="Arial"/>
          <w:b w:val="0"/>
          <w:sz w:val="20"/>
        </w:rPr>
        <w:t>z podwykonawcą jest uprawniony do wprowadzania zmian do istotnych postanowień. Zmiany wprowadzane nie mogą być bardziej rygorystyczne od tych  wynikających z umowy na realizację przedmiot zamówienia, w szczególności odnoszące się do wysokości i rodzaju kar umownych, zabezpieczenia należytego wykonani umowy, czy też świadczenia zastępczego.</w:t>
      </w:r>
    </w:p>
    <w:p w14:paraId="28C20DAB" w14:textId="77777777" w:rsidR="00C41E33" w:rsidRPr="007D6960" w:rsidRDefault="00C01C57" w:rsidP="00904A7D">
      <w:pPr>
        <w:pStyle w:val="Teksttreci0"/>
        <w:shd w:val="clear" w:color="auto" w:fill="C9C9C9"/>
        <w:spacing w:after="131" w:line="278" w:lineRule="exact"/>
        <w:ind w:left="426" w:right="-2" w:hanging="426"/>
        <w:rPr>
          <w:rFonts w:ascii="Cambria" w:eastAsia="Trebuchet MS" w:hAnsi="Cambria" w:cs="Trebuchet MS"/>
          <w:b/>
          <w:sz w:val="24"/>
          <w:szCs w:val="24"/>
          <w:lang w:bidi="pl-PL"/>
        </w:rPr>
      </w:pPr>
      <w:r w:rsidRPr="007D6960">
        <w:rPr>
          <w:rFonts w:ascii="Cambria" w:eastAsia="Trebuchet MS" w:hAnsi="Cambria" w:cs="Trebuchet MS"/>
          <w:b/>
          <w:sz w:val="24"/>
          <w:szCs w:val="24"/>
          <w:lang w:bidi="pl-PL"/>
        </w:rPr>
        <w:t>IX.</w:t>
      </w:r>
      <w:r w:rsidRPr="007D6960">
        <w:rPr>
          <w:rFonts w:ascii="Cambria" w:eastAsia="Trebuchet MS" w:hAnsi="Cambria" w:cs="Trebuchet MS"/>
          <w:b/>
          <w:sz w:val="24"/>
          <w:szCs w:val="24"/>
          <w:lang w:bidi="pl-PL"/>
        </w:rPr>
        <w:tab/>
      </w:r>
      <w:r w:rsidR="00C41E33" w:rsidRPr="007D6960">
        <w:rPr>
          <w:rFonts w:ascii="Cambria" w:eastAsia="Trebuchet MS" w:hAnsi="Cambria" w:cs="Trebuchet MS"/>
          <w:b/>
          <w:sz w:val="24"/>
          <w:szCs w:val="24"/>
          <w:lang w:bidi="pl-PL"/>
        </w:rPr>
        <w:t>Informacje o środkach komunikacji elektronicznej, przy użyciu których Zamawi</w:t>
      </w:r>
      <w:r w:rsidR="00C6454F">
        <w:rPr>
          <w:rFonts w:ascii="Cambria" w:eastAsia="Trebuchet MS" w:hAnsi="Cambria" w:cs="Trebuchet MS"/>
          <w:b/>
          <w:sz w:val="24"/>
          <w:szCs w:val="24"/>
          <w:lang w:bidi="pl-PL"/>
        </w:rPr>
        <w:t>ający będzie komunikował się z W</w:t>
      </w:r>
      <w:r w:rsidR="00C41E33" w:rsidRPr="007D6960">
        <w:rPr>
          <w:rFonts w:ascii="Cambria" w:eastAsia="Trebuchet MS" w:hAnsi="Cambria" w:cs="Trebuchet MS"/>
          <w:b/>
          <w:sz w:val="24"/>
          <w:szCs w:val="24"/>
          <w:lang w:bidi="pl-PL"/>
        </w:rPr>
        <w:t xml:space="preserve">ykonawcami, oraz informacje </w:t>
      </w:r>
      <w:r w:rsidR="0027109B">
        <w:rPr>
          <w:rFonts w:ascii="Cambria" w:eastAsia="Trebuchet MS" w:hAnsi="Cambria" w:cs="Trebuchet MS"/>
          <w:b/>
          <w:sz w:val="24"/>
          <w:szCs w:val="24"/>
          <w:lang w:bidi="pl-PL"/>
        </w:rPr>
        <w:br/>
      </w:r>
      <w:r w:rsidR="00C41E33" w:rsidRPr="007D6960">
        <w:rPr>
          <w:rFonts w:ascii="Cambria" w:eastAsia="Trebuchet MS" w:hAnsi="Cambria" w:cs="Trebuchet MS"/>
          <w:b/>
          <w:sz w:val="24"/>
          <w:szCs w:val="24"/>
          <w:lang w:bidi="pl-PL"/>
        </w:rPr>
        <w:t xml:space="preserve">o wymaganiach technicznych i organizacyjnych sporządzania, wysyłania </w:t>
      </w:r>
      <w:r w:rsidR="0027109B">
        <w:rPr>
          <w:rFonts w:ascii="Cambria" w:eastAsia="Trebuchet MS" w:hAnsi="Cambria" w:cs="Trebuchet MS"/>
          <w:b/>
          <w:sz w:val="24"/>
          <w:szCs w:val="24"/>
          <w:lang w:bidi="pl-PL"/>
        </w:rPr>
        <w:br/>
      </w:r>
      <w:r w:rsidR="00C41E33" w:rsidRPr="007D6960">
        <w:rPr>
          <w:rFonts w:ascii="Cambria" w:eastAsia="Trebuchet MS" w:hAnsi="Cambria" w:cs="Trebuchet MS"/>
          <w:b/>
          <w:sz w:val="24"/>
          <w:szCs w:val="24"/>
          <w:lang w:bidi="pl-PL"/>
        </w:rPr>
        <w:t>i odbierania korespondencji elektronicznej</w:t>
      </w:r>
      <w:r w:rsidR="0027109B">
        <w:rPr>
          <w:rFonts w:ascii="Cambria" w:eastAsia="Trebuchet MS" w:hAnsi="Cambria" w:cs="Trebuchet MS"/>
          <w:b/>
          <w:sz w:val="24"/>
          <w:szCs w:val="24"/>
          <w:lang w:bidi="pl-PL"/>
        </w:rPr>
        <w:t>.</w:t>
      </w:r>
    </w:p>
    <w:p w14:paraId="37933223" w14:textId="38C81364" w:rsidR="00F42A30" w:rsidRPr="00F42A30" w:rsidRDefault="00F42A30" w:rsidP="0094006A">
      <w:pPr>
        <w:pStyle w:val="Bezodstpw"/>
        <w:widowControl w:val="0"/>
        <w:numPr>
          <w:ilvl w:val="0"/>
          <w:numId w:val="43"/>
        </w:numPr>
        <w:spacing w:line="276" w:lineRule="auto"/>
        <w:ind w:left="426" w:right="20" w:hanging="426"/>
        <w:jc w:val="both"/>
        <w:rPr>
          <w:rFonts w:ascii="Cambria" w:eastAsia="Trebuchet MS" w:hAnsi="Cambria" w:cs="Trebuchet MS"/>
          <w:sz w:val="20"/>
          <w:szCs w:val="20"/>
          <w:lang w:bidi="pl-PL"/>
        </w:rPr>
      </w:pPr>
      <w:r w:rsidRPr="00F42A30">
        <w:rPr>
          <w:rFonts w:ascii="Cambria" w:eastAsia="Trebuchet MS" w:hAnsi="Cambria" w:cs="Trebuchet MS"/>
          <w:sz w:val="20"/>
          <w:szCs w:val="20"/>
          <w:lang w:bidi="pl-PL"/>
        </w:rPr>
        <w:t xml:space="preserve">W postępowaniu o udzielenie zamówienia publicznego komunikacja między Zamawiającym </w:t>
      </w:r>
      <w:r w:rsidRPr="00F42A30">
        <w:rPr>
          <w:rFonts w:ascii="Cambria" w:eastAsia="Trebuchet MS" w:hAnsi="Cambria" w:cs="Trebuchet MS"/>
          <w:sz w:val="20"/>
          <w:szCs w:val="20"/>
          <w:lang w:bidi="pl-PL"/>
        </w:rPr>
        <w:br/>
        <w:t xml:space="preserve">a wykonawcami odbywa się przy użyciu Platformy e-Zamówienia, która jest dostępna pod adresem </w:t>
      </w:r>
      <w:hyperlink r:id="rId13" w:history="1">
        <w:r w:rsidR="00826871" w:rsidRPr="002A3AE1">
          <w:rPr>
            <w:rStyle w:val="Hipercze"/>
            <w:rFonts w:ascii="Cambria" w:eastAsia="Trebuchet MS" w:hAnsi="Cambria" w:cs="Trebuchet MS"/>
            <w:sz w:val="20"/>
            <w:szCs w:val="20"/>
            <w:lang w:bidi="pl-PL"/>
          </w:rPr>
          <w:t>https://ezamowienia.gov.pl</w:t>
        </w:r>
      </w:hyperlink>
      <w:r w:rsidRPr="00F42A30">
        <w:rPr>
          <w:rFonts w:ascii="Cambria" w:eastAsia="Trebuchet MS" w:hAnsi="Cambria" w:cs="Trebuchet MS"/>
          <w:sz w:val="20"/>
          <w:szCs w:val="20"/>
          <w:lang w:bidi="pl-PL"/>
        </w:rPr>
        <w:t>.</w:t>
      </w:r>
    </w:p>
    <w:p w14:paraId="24F73A77" w14:textId="77777777" w:rsidR="00F42A30" w:rsidRPr="00F42A30" w:rsidRDefault="00F42A30" w:rsidP="0094006A">
      <w:pPr>
        <w:pStyle w:val="Bezodstpw"/>
        <w:widowControl w:val="0"/>
        <w:numPr>
          <w:ilvl w:val="0"/>
          <w:numId w:val="43"/>
        </w:numPr>
        <w:spacing w:line="276" w:lineRule="auto"/>
        <w:ind w:left="426" w:right="20" w:hanging="426"/>
        <w:jc w:val="both"/>
        <w:rPr>
          <w:rFonts w:ascii="Cambria" w:eastAsia="Trebuchet MS" w:hAnsi="Cambria" w:cs="Trebuchet MS"/>
          <w:sz w:val="20"/>
          <w:szCs w:val="20"/>
          <w:lang w:bidi="pl-PL"/>
        </w:rPr>
      </w:pPr>
      <w:r w:rsidRPr="00F42A30">
        <w:rPr>
          <w:rFonts w:ascii="Cambria" w:eastAsia="Trebuchet MS" w:hAnsi="Cambria" w:cs="Trebuchet MS"/>
          <w:sz w:val="20"/>
          <w:szCs w:val="20"/>
          <w:lang w:bidi="pl-PL"/>
        </w:rPr>
        <w:t>Korzystanie z Platformy e-Zamówienia jest bezpłatne.</w:t>
      </w:r>
    </w:p>
    <w:p w14:paraId="3B8AA13A" w14:textId="77777777" w:rsidR="00F42A30" w:rsidRPr="00F42A30" w:rsidRDefault="00F42A30" w:rsidP="0094006A">
      <w:pPr>
        <w:pStyle w:val="Bezodstpw"/>
        <w:widowControl w:val="0"/>
        <w:numPr>
          <w:ilvl w:val="0"/>
          <w:numId w:val="43"/>
        </w:numPr>
        <w:spacing w:line="276" w:lineRule="auto"/>
        <w:ind w:left="426" w:right="20" w:hanging="426"/>
        <w:jc w:val="both"/>
        <w:rPr>
          <w:rFonts w:ascii="Cambria" w:eastAsia="Trebuchet MS" w:hAnsi="Cambria" w:cs="Trebuchet MS"/>
          <w:sz w:val="20"/>
          <w:szCs w:val="20"/>
          <w:lang w:bidi="pl-PL"/>
        </w:rPr>
      </w:pPr>
      <w:r w:rsidRPr="00F42A30">
        <w:rPr>
          <w:rFonts w:ascii="Cambria" w:eastAsia="Trebuchet MS" w:hAnsi="Cambria" w:cs="Trebuchet MS"/>
          <w:sz w:val="20"/>
          <w:szCs w:val="20"/>
          <w:lang w:bidi="pl-PL"/>
        </w:rPr>
        <w:t>Postępowanie można wyszukać również ze strony głównej Platformy e-Zamówienia (przycisk „Przeglądaj postępowania/konkursy”).</w:t>
      </w:r>
    </w:p>
    <w:p w14:paraId="5057F82C" w14:textId="77777777" w:rsidR="00F42A30" w:rsidRPr="00F42A30" w:rsidRDefault="00F42A30" w:rsidP="0094006A">
      <w:pPr>
        <w:pStyle w:val="Bezodstpw"/>
        <w:widowControl w:val="0"/>
        <w:numPr>
          <w:ilvl w:val="0"/>
          <w:numId w:val="43"/>
        </w:numPr>
        <w:spacing w:line="276" w:lineRule="auto"/>
        <w:ind w:left="426" w:right="20" w:hanging="426"/>
        <w:jc w:val="both"/>
        <w:rPr>
          <w:rFonts w:ascii="Cambria" w:eastAsia="Trebuchet MS" w:hAnsi="Cambria" w:cs="Trebuchet MS"/>
          <w:sz w:val="20"/>
          <w:szCs w:val="20"/>
          <w:lang w:bidi="pl-PL"/>
        </w:rPr>
      </w:pPr>
      <w:r w:rsidRPr="00F42A30">
        <w:rPr>
          <w:rFonts w:ascii="Cambria" w:eastAsia="Trebuchet MS" w:hAnsi="Cambria" w:cs="Trebuchet MS"/>
          <w:sz w:val="20"/>
          <w:szCs w:val="20"/>
          <w:lang w:bidi="pl-PL"/>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59D8A279" w14:textId="77777777" w:rsidR="00F42A30" w:rsidRPr="00F42A30" w:rsidRDefault="00F42A30" w:rsidP="0094006A">
      <w:pPr>
        <w:pStyle w:val="Bezodstpw"/>
        <w:widowControl w:val="0"/>
        <w:numPr>
          <w:ilvl w:val="0"/>
          <w:numId w:val="43"/>
        </w:numPr>
        <w:spacing w:line="276" w:lineRule="auto"/>
        <w:ind w:left="426" w:right="20" w:hanging="426"/>
        <w:jc w:val="both"/>
        <w:rPr>
          <w:rFonts w:ascii="Cambria" w:eastAsia="Trebuchet MS" w:hAnsi="Cambria" w:cs="Trebuchet MS"/>
          <w:sz w:val="20"/>
          <w:szCs w:val="20"/>
          <w:lang w:bidi="pl-PL"/>
        </w:rPr>
      </w:pPr>
      <w:r w:rsidRPr="00F42A30">
        <w:rPr>
          <w:rFonts w:ascii="Cambria" w:eastAsia="Trebuchet MS" w:hAnsi="Cambria" w:cs="Trebuchet MS"/>
          <w:sz w:val="20"/>
          <w:szCs w:val="20"/>
          <w:lang w:bidi="pl-PL"/>
        </w:rPr>
        <w:t>Przeglądanie i pobieranie publicznej treści dokumentacji postępowania nie wymaga posiadania konta na Platformie e-Zamówienia ani logowania.</w:t>
      </w:r>
    </w:p>
    <w:p w14:paraId="66DDEAC6" w14:textId="77777777" w:rsidR="00F42A30" w:rsidRPr="00F42A30" w:rsidRDefault="00F42A30" w:rsidP="0094006A">
      <w:pPr>
        <w:pStyle w:val="Bezodstpw"/>
        <w:widowControl w:val="0"/>
        <w:numPr>
          <w:ilvl w:val="0"/>
          <w:numId w:val="43"/>
        </w:numPr>
        <w:spacing w:line="276" w:lineRule="auto"/>
        <w:ind w:left="426" w:right="20" w:hanging="426"/>
        <w:jc w:val="both"/>
        <w:rPr>
          <w:rFonts w:ascii="Cambria" w:eastAsia="Trebuchet MS" w:hAnsi="Cambria" w:cs="Trebuchet MS"/>
          <w:sz w:val="20"/>
          <w:szCs w:val="20"/>
          <w:lang w:bidi="pl-PL"/>
        </w:rPr>
      </w:pPr>
      <w:r w:rsidRPr="00F42A30">
        <w:rPr>
          <w:rFonts w:ascii="Cambria" w:eastAsia="Trebuchet MS" w:hAnsi="Cambria" w:cs="Trebuchet MS"/>
          <w:sz w:val="20"/>
          <w:szCs w:val="20"/>
          <w:lang w:bidi="pl-PL"/>
        </w:rPr>
        <w:t xml:space="preserve">Sposób sporządzenia dokumentów elektronicznych lub dokumentów elektronicznych będących </w:t>
      </w:r>
      <w:r w:rsidRPr="00F42A30">
        <w:rPr>
          <w:rFonts w:ascii="Cambria" w:eastAsia="Trebuchet MS" w:hAnsi="Cambria" w:cs="Trebuchet MS"/>
          <w:sz w:val="20"/>
          <w:szCs w:val="20"/>
          <w:lang w:bidi="pl-PL"/>
        </w:rPr>
        <w:lastRenderedPageBreak/>
        <w:t>kopią elektroniczną treści zapisanej w postaci papierowej (cyfrowe odwzorowania) musi być zgodny z wymaganiami określonymi w rozporządzeniu Prezesa Rady Ministrów w sprawie wymagań dla dokumentów elektronicznych.</w:t>
      </w:r>
    </w:p>
    <w:p w14:paraId="6A84A091" w14:textId="77777777" w:rsidR="00F42A30" w:rsidRPr="00F42A30" w:rsidRDefault="00F42A30" w:rsidP="0094006A">
      <w:pPr>
        <w:pStyle w:val="Bezodstpw"/>
        <w:widowControl w:val="0"/>
        <w:numPr>
          <w:ilvl w:val="0"/>
          <w:numId w:val="43"/>
        </w:numPr>
        <w:spacing w:line="276" w:lineRule="auto"/>
        <w:ind w:left="426" w:right="20" w:hanging="426"/>
        <w:jc w:val="both"/>
        <w:rPr>
          <w:rFonts w:ascii="Cambria" w:eastAsia="Trebuchet MS" w:hAnsi="Cambria" w:cs="Trebuchet MS"/>
          <w:sz w:val="20"/>
          <w:szCs w:val="20"/>
          <w:lang w:bidi="pl-PL"/>
        </w:rPr>
      </w:pPr>
      <w:r w:rsidRPr="00F42A30">
        <w:rPr>
          <w:rFonts w:ascii="Cambria" w:eastAsia="Trebuchet MS" w:hAnsi="Cambria" w:cs="Trebuchet MS"/>
          <w:sz w:val="20"/>
          <w:szCs w:val="20"/>
          <w:lang w:bidi="pl-PL"/>
        </w:rPr>
        <w:t xml:space="preserve">Dokumenty elektroniczne, o których mowa w § 2 ust. 1 rozporządzenia Prezesa Rady Ministrów </w:t>
      </w:r>
      <w:r w:rsidRPr="00F42A30">
        <w:rPr>
          <w:rFonts w:ascii="Cambria" w:eastAsia="Trebuchet MS" w:hAnsi="Cambria" w:cs="Trebuchet MS"/>
          <w:sz w:val="20"/>
          <w:szCs w:val="20"/>
          <w:lang w:bidi="pl-PL"/>
        </w:rPr>
        <w:br/>
        <w:t xml:space="preserve">w sprawie wymagań dla dokumentów elektronicznych, sporządza się w postaci elektronicznej, </w:t>
      </w:r>
      <w:r w:rsidRPr="00F42A30">
        <w:rPr>
          <w:rFonts w:ascii="Cambria" w:eastAsia="Trebuchet MS" w:hAnsi="Cambria" w:cs="Trebuchet MS"/>
          <w:sz w:val="20"/>
          <w:szCs w:val="20"/>
          <w:lang w:bidi="pl-PL"/>
        </w:rPr>
        <w:br/>
        <w:t>w formatach danych określonych w przepisach rozporządzenia Rady Ministrów w sprawie Krajowych Ram Interoperacyjności, z uwzględnieniem rodzaju przekazywanych danych i przekazuje się jako załączniki. W przypadku formatów, o których mowa w art. 66 ust. 1 ustawy Pzp, ww. regulacje nie będą miały bezpośredniego zastosowania.</w:t>
      </w:r>
      <w:r w:rsidRPr="00F42A30">
        <w:t xml:space="preserve"> </w:t>
      </w:r>
      <w:r w:rsidRPr="00F42A30">
        <w:rPr>
          <w:rFonts w:ascii="Cambria" w:eastAsia="Trebuchet MS" w:hAnsi="Cambria" w:cs="Trebuchet MS"/>
          <w:sz w:val="20"/>
          <w:szCs w:val="20"/>
          <w:lang w:bidi="pl-PL"/>
        </w:rPr>
        <w:t>Informacje, oświadczenia lub dokumenty, inne niż wymienione w § 2 ust. 1 rozporządzenia Prezesa Rady Ministrów w sprawie wymagań dla dokumentów elektronicznych, przekazywane w postępowaniu sporządza się w postaci elektronicznej:</w:t>
      </w:r>
    </w:p>
    <w:p w14:paraId="7D10D76E" w14:textId="77777777" w:rsidR="00F42A30" w:rsidRPr="00F42A30" w:rsidRDefault="00F42A30" w:rsidP="0094006A">
      <w:pPr>
        <w:pStyle w:val="Bezodstpw"/>
        <w:widowControl w:val="0"/>
        <w:numPr>
          <w:ilvl w:val="0"/>
          <w:numId w:val="44"/>
        </w:numPr>
        <w:spacing w:line="276" w:lineRule="auto"/>
        <w:ind w:right="20" w:hanging="294"/>
        <w:jc w:val="both"/>
        <w:rPr>
          <w:rFonts w:ascii="Cambria" w:eastAsia="Trebuchet MS" w:hAnsi="Cambria" w:cs="Trebuchet MS"/>
          <w:sz w:val="20"/>
          <w:szCs w:val="20"/>
          <w:lang w:bidi="pl-PL"/>
        </w:rPr>
      </w:pPr>
      <w:r w:rsidRPr="00F42A30">
        <w:rPr>
          <w:rFonts w:ascii="Cambria" w:eastAsia="Trebuchet MS" w:hAnsi="Cambria" w:cs="Trebuchet MS"/>
          <w:sz w:val="20"/>
          <w:szCs w:val="20"/>
          <w:lang w:bidi="pl-PL"/>
        </w:rPr>
        <w:t>w formatach danych określonych w przepisach rozporządzenia Rady Ministrów w sprawie Krajowych Ram Interoperacyjności (i przekazuje się jako załącznik), lub</w:t>
      </w:r>
    </w:p>
    <w:p w14:paraId="0A25815D" w14:textId="77777777" w:rsidR="00F42A30" w:rsidRPr="00F42A30" w:rsidRDefault="00F42A30" w:rsidP="0094006A">
      <w:pPr>
        <w:pStyle w:val="Bezodstpw"/>
        <w:widowControl w:val="0"/>
        <w:numPr>
          <w:ilvl w:val="0"/>
          <w:numId w:val="44"/>
        </w:numPr>
        <w:spacing w:line="276" w:lineRule="auto"/>
        <w:ind w:right="20" w:hanging="294"/>
        <w:jc w:val="both"/>
        <w:rPr>
          <w:rFonts w:ascii="Cambria" w:eastAsia="Trebuchet MS" w:hAnsi="Cambria" w:cs="Trebuchet MS"/>
          <w:sz w:val="20"/>
          <w:szCs w:val="20"/>
          <w:lang w:bidi="pl-PL"/>
        </w:rPr>
      </w:pPr>
      <w:r w:rsidRPr="00F42A30">
        <w:rPr>
          <w:rFonts w:ascii="Cambria" w:eastAsia="Trebuchet MS" w:hAnsi="Cambria" w:cs="Trebuchet MS"/>
          <w:sz w:val="20"/>
          <w:szCs w:val="20"/>
          <w:lang w:bidi="pl-PL"/>
        </w:rPr>
        <w:t>jako tekst wpisany bezpośrednio do wiadomości przekazywanej przy użyciu środków komunikacji elektronicznej (np. w treści wiadomości e-mail lub w treści „Formularza do komunikacji”).</w:t>
      </w:r>
    </w:p>
    <w:p w14:paraId="5BE07D90" w14:textId="77777777" w:rsidR="00F42A30" w:rsidRPr="00F42A30" w:rsidRDefault="00F42A30" w:rsidP="0094006A">
      <w:pPr>
        <w:pStyle w:val="Bezodstpw"/>
        <w:widowControl w:val="0"/>
        <w:numPr>
          <w:ilvl w:val="0"/>
          <w:numId w:val="45"/>
        </w:numPr>
        <w:spacing w:line="276" w:lineRule="auto"/>
        <w:ind w:left="426" w:right="20" w:hanging="426"/>
        <w:jc w:val="both"/>
        <w:rPr>
          <w:rFonts w:ascii="Cambria" w:eastAsia="Trebuchet MS" w:hAnsi="Cambria" w:cs="Trebuchet MS"/>
          <w:sz w:val="20"/>
          <w:szCs w:val="20"/>
          <w:lang w:bidi="pl-PL"/>
        </w:rPr>
      </w:pPr>
      <w:r w:rsidRPr="00F42A30">
        <w:rPr>
          <w:rFonts w:ascii="Cambria" w:eastAsia="Trebuchet MS" w:hAnsi="Cambria" w:cs="Trebuchet MS"/>
          <w:sz w:val="20"/>
          <w:szCs w:val="20"/>
          <w:lang w:bidi="pl-PL"/>
        </w:rPr>
        <w:t>Jeżeli dokumenty elektroniczne, przekazywane przy użyciu środków komunikacji elektronicznej, zawierają informacje stanowiące tajemnicę przedsiębiorstwa w rozumieniu przepisów ustawy z dnia 16 kwietnia 1993 r. o zwalczaniu nieuczciwej konkurencji (</w:t>
      </w:r>
      <w:r w:rsidRPr="00F42A30">
        <w:rPr>
          <w:rFonts w:ascii="Cambria" w:hAnsi="Cambria" w:cs="Arial"/>
          <w:sz w:val="20"/>
          <w:szCs w:val="20"/>
          <w:lang w:bidi="pl-PL"/>
        </w:rPr>
        <w:t>Dz. U. z 2022 r. poz. 1233</w:t>
      </w:r>
      <w:r w:rsidRPr="00F42A30">
        <w:rPr>
          <w:rFonts w:ascii="Cambria" w:eastAsia="Trebuchet MS" w:hAnsi="Cambria" w:cs="Trebuchet MS"/>
          <w:sz w:val="20"/>
          <w:szCs w:val="20"/>
          <w:lang w:bidi="pl-PL"/>
        </w:rPr>
        <w:t xml:space="preserve">) wykonawca, </w:t>
      </w:r>
      <w:r w:rsidRPr="00F42A30">
        <w:rPr>
          <w:rFonts w:ascii="Cambria" w:eastAsia="Trebuchet MS" w:hAnsi="Cambria" w:cs="Trebuchet MS"/>
          <w:sz w:val="20"/>
          <w:szCs w:val="20"/>
          <w:lang w:bidi="pl-PL"/>
        </w:rPr>
        <w:br/>
        <w:t>w celu utrzymania w poufności tych informacji, przekazuje je w wydzielonym i odpowiednio oznaczonym pliku, wraz z jednoczesnym zaznaczeniem w nazwie pliku „Dokument stanowiący tajemnicę przedsiębiorstwa”.</w:t>
      </w:r>
    </w:p>
    <w:p w14:paraId="4E3DE0AB" w14:textId="77777777" w:rsidR="00F42A30" w:rsidRPr="00F42A30" w:rsidRDefault="00F42A30" w:rsidP="0094006A">
      <w:pPr>
        <w:pStyle w:val="Bezodstpw"/>
        <w:widowControl w:val="0"/>
        <w:numPr>
          <w:ilvl w:val="0"/>
          <w:numId w:val="45"/>
        </w:numPr>
        <w:spacing w:line="276" w:lineRule="auto"/>
        <w:ind w:left="426" w:right="20" w:hanging="426"/>
        <w:jc w:val="both"/>
        <w:rPr>
          <w:rFonts w:ascii="Cambria" w:eastAsia="Trebuchet MS" w:hAnsi="Cambria" w:cs="Trebuchet MS"/>
          <w:sz w:val="20"/>
          <w:szCs w:val="20"/>
          <w:lang w:bidi="pl-PL"/>
        </w:rPr>
      </w:pPr>
      <w:r w:rsidRPr="00F42A30">
        <w:rPr>
          <w:rFonts w:ascii="Cambria" w:eastAsia="Trebuchet MS" w:hAnsi="Cambria" w:cs="Trebuchet MS"/>
          <w:sz w:val="20"/>
          <w:szCs w:val="20"/>
          <w:lang w:bidi="pl-PL"/>
        </w:rPr>
        <w:t>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36E0D46B" w14:textId="77777777" w:rsidR="00F42A30" w:rsidRPr="00F42A30" w:rsidRDefault="00F42A30" w:rsidP="0094006A">
      <w:pPr>
        <w:pStyle w:val="Bezodstpw"/>
        <w:widowControl w:val="0"/>
        <w:numPr>
          <w:ilvl w:val="0"/>
          <w:numId w:val="45"/>
        </w:numPr>
        <w:spacing w:line="276" w:lineRule="auto"/>
        <w:ind w:left="426" w:right="20" w:hanging="426"/>
        <w:jc w:val="both"/>
        <w:rPr>
          <w:rFonts w:ascii="Cambria" w:eastAsia="Trebuchet MS" w:hAnsi="Cambria" w:cs="Trebuchet MS"/>
          <w:sz w:val="20"/>
          <w:szCs w:val="20"/>
          <w:lang w:bidi="pl-PL"/>
        </w:rPr>
      </w:pPr>
      <w:r w:rsidRPr="00F42A30">
        <w:rPr>
          <w:rFonts w:ascii="Cambria" w:eastAsia="Trebuchet MS" w:hAnsi="Cambria" w:cs="Trebuchet MS"/>
          <w:sz w:val="20"/>
          <w:szCs w:val="20"/>
          <w:lang w:bidi="pl-PL"/>
        </w:rPr>
        <w:t xml:space="preserve">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typu zewnętrznego lub wewnętrznego. W zależności od rodzaju podpisu i jego typu (zewnętrzny, wewnętrzny) dodaje się uprzednio podpisane dokumenty wraz z wygenerowanym plikiem podpisu (typ zewnętrzny) lub dokument </w:t>
      </w:r>
      <w:r w:rsidRPr="00F42A30">
        <w:rPr>
          <w:rFonts w:ascii="Cambria" w:eastAsia="Trebuchet MS" w:hAnsi="Cambria" w:cs="Trebuchet MS"/>
          <w:sz w:val="20"/>
          <w:szCs w:val="20"/>
          <w:lang w:bidi="pl-PL"/>
        </w:rPr>
        <w:br/>
        <w:t>z wszytym podpisem (typ wewnętrzny).</w:t>
      </w:r>
    </w:p>
    <w:p w14:paraId="6A41CD9B" w14:textId="77777777" w:rsidR="00F42A30" w:rsidRPr="00F42A30" w:rsidRDefault="00F42A30" w:rsidP="0094006A">
      <w:pPr>
        <w:pStyle w:val="Bezodstpw"/>
        <w:widowControl w:val="0"/>
        <w:numPr>
          <w:ilvl w:val="0"/>
          <w:numId w:val="45"/>
        </w:numPr>
        <w:spacing w:line="276" w:lineRule="auto"/>
        <w:ind w:left="426" w:right="20" w:hanging="426"/>
        <w:jc w:val="both"/>
        <w:rPr>
          <w:rFonts w:ascii="Cambria" w:eastAsia="Trebuchet MS" w:hAnsi="Cambria" w:cs="Trebuchet MS"/>
          <w:sz w:val="20"/>
          <w:szCs w:val="20"/>
          <w:lang w:bidi="pl-PL"/>
        </w:rPr>
      </w:pPr>
      <w:r w:rsidRPr="00F42A30">
        <w:rPr>
          <w:rFonts w:ascii="Cambria" w:eastAsia="Trebuchet MS" w:hAnsi="Cambria" w:cs="Trebuchet MS"/>
          <w:sz w:val="20"/>
          <w:szCs w:val="20"/>
          <w:lang w:bidi="pl-PL"/>
        </w:rPr>
        <w:t xml:space="preserve">Możliwość korzystania w postępowaniu z „Formularzy do komunikacji” w pełnym zakresie wymaga posiadania konta „Wykonawcy” na Platformie e-Zamówienia oraz zalogowania się na Platformie </w:t>
      </w:r>
      <w:r w:rsidRPr="00F42A30">
        <w:rPr>
          <w:rFonts w:ascii="Cambria" w:eastAsia="Trebuchet MS" w:hAnsi="Cambria" w:cs="Trebuchet MS"/>
          <w:sz w:val="20"/>
          <w:szCs w:val="20"/>
          <w:lang w:bidi="pl-PL"/>
        </w:rPr>
        <w:br/>
        <w:t>e-Zamówienia. Do korzystania z „Formularzy do komunikacji” służących do zadawania pytań dotyczących treści dokumentów zamówienia wystarczające jest posiadanie tzw. konta uproszczonego na Platformie e-Zamówienia.</w:t>
      </w:r>
    </w:p>
    <w:p w14:paraId="7979B11C" w14:textId="77777777" w:rsidR="00F42A30" w:rsidRPr="00F42A30" w:rsidRDefault="00F42A30" w:rsidP="0094006A">
      <w:pPr>
        <w:pStyle w:val="Bezodstpw"/>
        <w:widowControl w:val="0"/>
        <w:numPr>
          <w:ilvl w:val="0"/>
          <w:numId w:val="45"/>
        </w:numPr>
        <w:spacing w:line="276" w:lineRule="auto"/>
        <w:ind w:left="426" w:right="20" w:hanging="426"/>
        <w:jc w:val="both"/>
        <w:rPr>
          <w:rFonts w:ascii="Cambria" w:eastAsia="Trebuchet MS" w:hAnsi="Cambria" w:cs="Trebuchet MS"/>
          <w:sz w:val="20"/>
          <w:szCs w:val="20"/>
          <w:lang w:bidi="pl-PL"/>
        </w:rPr>
      </w:pPr>
      <w:r w:rsidRPr="00F42A30">
        <w:rPr>
          <w:rFonts w:ascii="Cambria" w:eastAsia="Trebuchet MS" w:hAnsi="Cambria" w:cs="Trebuchet MS"/>
          <w:color w:val="000000"/>
          <w:sz w:val="20"/>
          <w:szCs w:val="20"/>
          <w:lang w:bidi="pl-PL"/>
        </w:rPr>
        <w:t>Wszystkie wysłane i odebrane w postępowaniu przez wykonawcę wiadomości widoczne są po zalogowaniu w podglądzie postępowania w zakładce „Komunikacja”.</w:t>
      </w:r>
    </w:p>
    <w:p w14:paraId="4C8C7E66" w14:textId="77777777" w:rsidR="00F42A30" w:rsidRPr="00F42A30" w:rsidRDefault="00F42A30" w:rsidP="0094006A">
      <w:pPr>
        <w:pStyle w:val="Bezodstpw"/>
        <w:widowControl w:val="0"/>
        <w:numPr>
          <w:ilvl w:val="0"/>
          <w:numId w:val="45"/>
        </w:numPr>
        <w:spacing w:line="276" w:lineRule="auto"/>
        <w:ind w:left="426" w:right="20" w:hanging="426"/>
        <w:jc w:val="both"/>
        <w:rPr>
          <w:rFonts w:ascii="Cambria" w:eastAsia="Trebuchet MS" w:hAnsi="Cambria" w:cs="Trebuchet MS"/>
          <w:sz w:val="20"/>
          <w:szCs w:val="20"/>
          <w:lang w:bidi="pl-PL"/>
        </w:rPr>
      </w:pPr>
      <w:r w:rsidRPr="00F42A30">
        <w:rPr>
          <w:rFonts w:ascii="Cambria" w:eastAsia="Trebuchet MS" w:hAnsi="Cambria" w:cs="Trebuchet MS"/>
          <w:color w:val="000000"/>
          <w:sz w:val="20"/>
          <w:szCs w:val="20"/>
          <w:lang w:bidi="pl-PL"/>
        </w:rPr>
        <w:t>Maksymalny rozmiar plików przesyłanych za pośrednictwem „Formularzy do komunikacji” wynosi 150 MB (wielkość ta dotyczy plików przesyłanych jako załączniki do jednego formularza).</w:t>
      </w:r>
    </w:p>
    <w:p w14:paraId="44D9F961" w14:textId="77777777" w:rsidR="00F42A30" w:rsidRPr="00F42A30" w:rsidRDefault="00F42A30" w:rsidP="0094006A">
      <w:pPr>
        <w:pStyle w:val="Bezodstpw"/>
        <w:widowControl w:val="0"/>
        <w:numPr>
          <w:ilvl w:val="0"/>
          <w:numId w:val="45"/>
        </w:numPr>
        <w:spacing w:line="276" w:lineRule="auto"/>
        <w:ind w:left="426" w:right="20" w:hanging="426"/>
        <w:jc w:val="both"/>
        <w:rPr>
          <w:rFonts w:ascii="Cambria" w:eastAsia="Trebuchet MS" w:hAnsi="Cambria" w:cs="Trebuchet MS"/>
          <w:sz w:val="20"/>
          <w:szCs w:val="20"/>
          <w:lang w:bidi="pl-PL"/>
        </w:rPr>
      </w:pPr>
      <w:r w:rsidRPr="00F42A30">
        <w:rPr>
          <w:rFonts w:ascii="Cambria" w:eastAsia="Trebuchet MS" w:hAnsi="Cambria" w:cs="Trebuchet MS"/>
          <w:color w:val="000000"/>
          <w:sz w:val="20"/>
          <w:szCs w:val="20"/>
          <w:lang w:bidi="pl-PL"/>
        </w:rPr>
        <w:t>Minimalne wymagania techniczne dotyczące sprzętu używanego w celu korzystania z usług Platformy e-Zamówienia oraz informacje dotyczące specyfikacji połączenia określa Regulamin Platformy e-Zamówienia.</w:t>
      </w:r>
    </w:p>
    <w:p w14:paraId="7940CE69" w14:textId="77777777" w:rsidR="00F42A30" w:rsidRPr="00F42A30" w:rsidRDefault="00F42A30" w:rsidP="0094006A">
      <w:pPr>
        <w:pStyle w:val="Bezodstpw"/>
        <w:widowControl w:val="0"/>
        <w:numPr>
          <w:ilvl w:val="0"/>
          <w:numId w:val="45"/>
        </w:numPr>
        <w:spacing w:line="276" w:lineRule="auto"/>
        <w:ind w:left="426" w:right="20" w:hanging="426"/>
        <w:jc w:val="both"/>
        <w:rPr>
          <w:rFonts w:ascii="Cambria" w:eastAsia="Trebuchet MS" w:hAnsi="Cambria" w:cs="Trebuchet MS"/>
          <w:sz w:val="20"/>
          <w:szCs w:val="20"/>
          <w:lang w:bidi="pl-PL"/>
        </w:rPr>
      </w:pPr>
      <w:r w:rsidRPr="00F42A30">
        <w:rPr>
          <w:rFonts w:ascii="Cambria" w:eastAsia="Trebuchet MS" w:hAnsi="Cambria" w:cs="Trebuchet MS"/>
          <w:color w:val="000000"/>
          <w:sz w:val="20"/>
          <w:szCs w:val="20"/>
          <w:lang w:bidi="pl-PL"/>
        </w:rPr>
        <w:t xml:space="preserve">W przypadku problemów technicznych i awarii związanych z funkcjonowaniem Platformy </w:t>
      </w:r>
      <w:r w:rsidRPr="00F42A30">
        <w:rPr>
          <w:rFonts w:ascii="Cambria" w:eastAsia="Trebuchet MS" w:hAnsi="Cambria" w:cs="Trebuchet MS"/>
          <w:color w:val="000000"/>
          <w:sz w:val="20"/>
          <w:szCs w:val="20"/>
          <w:lang w:bidi="pl-PL"/>
        </w:rPr>
        <w:br/>
        <w:t xml:space="preserve">e-Zamówienia użytkownicy mogą skorzystać ze wsparcia technicznego dostępnego pod numerem telefonu </w:t>
      </w:r>
      <w:r w:rsidRPr="00F42A30">
        <w:rPr>
          <w:rFonts w:ascii="Cambria" w:eastAsia="Trebuchet MS" w:hAnsi="Cambria" w:cs="Trebuchet MS"/>
          <w:b/>
          <w:bCs/>
          <w:color w:val="000000"/>
          <w:sz w:val="20"/>
          <w:szCs w:val="20"/>
          <w:lang w:bidi="pl-PL"/>
        </w:rPr>
        <w:t>22 458 77 99</w:t>
      </w:r>
      <w:r w:rsidRPr="00F42A30">
        <w:rPr>
          <w:rFonts w:ascii="Cambria" w:eastAsia="Trebuchet MS" w:hAnsi="Cambria" w:cs="Trebuchet MS"/>
          <w:color w:val="000000"/>
          <w:sz w:val="20"/>
          <w:szCs w:val="20"/>
          <w:lang w:bidi="pl-PL"/>
        </w:rPr>
        <w:t xml:space="preserve"> lub drogą elektroniczną poprzez formularz udostępniony na stronie </w:t>
      </w:r>
      <w:r w:rsidRPr="00F42A30">
        <w:rPr>
          <w:rFonts w:ascii="Cambria" w:eastAsia="Trebuchet MS" w:hAnsi="Cambria" w:cs="Trebuchet MS"/>
          <w:color w:val="000000"/>
          <w:sz w:val="20"/>
          <w:szCs w:val="20"/>
          <w:lang w:bidi="pl-PL"/>
        </w:rPr>
        <w:lastRenderedPageBreak/>
        <w:t>internetowej https://ezamowienia.gov.pl w zakładce „Zgłoś problem”.</w:t>
      </w:r>
    </w:p>
    <w:p w14:paraId="463B799F" w14:textId="77777777" w:rsidR="00F42A30" w:rsidRPr="006751DE" w:rsidRDefault="00F42A30" w:rsidP="0094006A">
      <w:pPr>
        <w:pStyle w:val="Bezodstpw"/>
        <w:widowControl w:val="0"/>
        <w:numPr>
          <w:ilvl w:val="0"/>
          <w:numId w:val="45"/>
        </w:numPr>
        <w:spacing w:line="276" w:lineRule="auto"/>
        <w:ind w:left="426" w:right="20" w:hanging="426"/>
        <w:jc w:val="both"/>
        <w:rPr>
          <w:rFonts w:ascii="Cambria" w:eastAsia="Trebuchet MS" w:hAnsi="Cambria" w:cs="Trebuchet MS"/>
          <w:sz w:val="20"/>
          <w:szCs w:val="20"/>
          <w:lang w:bidi="pl-PL"/>
        </w:rPr>
      </w:pPr>
      <w:r w:rsidRPr="00F42A30">
        <w:rPr>
          <w:rFonts w:ascii="Cambria" w:eastAsia="Trebuchet MS" w:hAnsi="Cambria" w:cs="Trebuchet MS"/>
          <w:color w:val="000000"/>
          <w:sz w:val="20"/>
          <w:szCs w:val="20"/>
          <w:lang w:bidi="pl-PL"/>
        </w:rPr>
        <w:t xml:space="preserve">W szczególnie uzasadnionych przypadkach uniemożliwiających komunikację wykonawcy </w:t>
      </w:r>
      <w:r w:rsidRPr="00F42A30">
        <w:rPr>
          <w:rFonts w:ascii="Cambria" w:eastAsia="Trebuchet MS" w:hAnsi="Cambria" w:cs="Trebuchet MS"/>
          <w:color w:val="000000"/>
          <w:sz w:val="20"/>
          <w:szCs w:val="20"/>
          <w:lang w:bidi="pl-PL"/>
        </w:rPr>
        <w:br/>
        <w:t xml:space="preserve">i Zamawiającego za pośrednictwem Platformy e-Zamówienia, Zamawiający dopuszcza komunikację za pomocą poczty elektronicznej na adres e-mail: </w:t>
      </w:r>
      <w:r w:rsidR="00511CAB" w:rsidRPr="008121FE">
        <w:rPr>
          <w:rFonts w:ascii="Cambria" w:eastAsia="Trebuchet MS" w:hAnsi="Cambria" w:cs="Trebuchet MS"/>
          <w:b/>
          <w:bCs/>
          <w:color w:val="365F91"/>
          <w:sz w:val="20"/>
          <w:szCs w:val="20"/>
          <w:lang w:bidi="pl-PL"/>
        </w:rPr>
        <w:t>e.zawidczak@um.skarzysko.pl</w:t>
      </w:r>
      <w:r w:rsidRPr="006751DE">
        <w:rPr>
          <w:rFonts w:ascii="Cambria" w:eastAsia="Trebuchet MS" w:hAnsi="Cambria" w:cs="Trebuchet MS"/>
          <w:color w:val="000000"/>
          <w:sz w:val="20"/>
          <w:szCs w:val="20"/>
          <w:lang w:bidi="pl-PL"/>
        </w:rPr>
        <w:t xml:space="preserve"> </w:t>
      </w:r>
      <w:r w:rsidR="00B40ECD">
        <w:rPr>
          <w:rFonts w:ascii="Cambria" w:eastAsia="Trebuchet MS" w:hAnsi="Cambria" w:cs="Trebuchet MS"/>
          <w:color w:val="000000"/>
          <w:sz w:val="20"/>
          <w:szCs w:val="20"/>
          <w:lang w:bidi="pl-PL"/>
        </w:rPr>
        <w:t xml:space="preserve">; </w:t>
      </w:r>
      <w:hyperlink r:id="rId14" w:history="1">
        <w:r w:rsidR="00B820DC" w:rsidRPr="007D41A5">
          <w:rPr>
            <w:rStyle w:val="Hipercze"/>
            <w:rFonts w:ascii="Cambria" w:hAnsi="Cambria"/>
            <w:sz w:val="20"/>
            <w:szCs w:val="20"/>
            <w:lang w:val="en-US"/>
          </w:rPr>
          <w:t>a.szumielewicz@um.skarzysko.pl</w:t>
        </w:r>
      </w:hyperlink>
      <w:r w:rsidR="00B820DC" w:rsidRPr="007D41A5">
        <w:rPr>
          <w:rFonts w:ascii="Cambria" w:hAnsi="Cambria"/>
          <w:color w:val="000000"/>
          <w:sz w:val="20"/>
          <w:szCs w:val="20"/>
          <w:lang w:val="en-US"/>
        </w:rPr>
        <w:t xml:space="preserve"> </w:t>
      </w:r>
      <w:r w:rsidR="008830B7">
        <w:rPr>
          <w:rFonts w:ascii="Cambria" w:hAnsi="Cambria"/>
          <w:color w:val="000000"/>
          <w:sz w:val="20"/>
          <w:szCs w:val="20"/>
          <w:lang w:val="en-US"/>
        </w:rPr>
        <w:t>;</w:t>
      </w:r>
      <w:r w:rsidR="008830B7" w:rsidRPr="008830B7">
        <w:t xml:space="preserve"> </w:t>
      </w:r>
      <w:hyperlink r:id="rId15" w:history="1">
        <w:r w:rsidR="00077993" w:rsidRPr="00E02016">
          <w:rPr>
            <w:rStyle w:val="Hipercze"/>
            <w:rFonts w:ascii="Cambria" w:hAnsi="Cambria"/>
            <w:sz w:val="20"/>
            <w:szCs w:val="20"/>
            <w:lang w:val="en-US"/>
          </w:rPr>
          <w:t>k.supierz@um.skarzysko.pl</w:t>
        </w:r>
      </w:hyperlink>
      <w:r w:rsidR="008830B7">
        <w:rPr>
          <w:rFonts w:ascii="Cambria" w:hAnsi="Cambria"/>
          <w:color w:val="000000"/>
          <w:sz w:val="20"/>
          <w:szCs w:val="20"/>
          <w:lang w:val="en-US"/>
        </w:rPr>
        <w:t xml:space="preserve"> </w:t>
      </w:r>
      <w:r w:rsidRPr="006751DE">
        <w:rPr>
          <w:rFonts w:ascii="Cambria" w:eastAsia="Trebuchet MS" w:hAnsi="Cambria" w:cs="Trebuchet MS"/>
          <w:color w:val="000000"/>
          <w:sz w:val="20"/>
          <w:szCs w:val="20"/>
          <w:lang w:bidi="pl-PL"/>
        </w:rPr>
        <w:t>(nie dotyczy składania ofert/wniosków o dopuszczenie do udziału w postępowaniu).</w:t>
      </w:r>
    </w:p>
    <w:p w14:paraId="72B59CC1" w14:textId="77777777" w:rsidR="00F42A30" w:rsidRPr="00F42A30" w:rsidRDefault="00F42A30" w:rsidP="0094006A">
      <w:pPr>
        <w:pStyle w:val="Bezodstpw"/>
        <w:widowControl w:val="0"/>
        <w:numPr>
          <w:ilvl w:val="0"/>
          <w:numId w:val="45"/>
        </w:numPr>
        <w:spacing w:line="276" w:lineRule="auto"/>
        <w:ind w:left="426" w:right="20" w:hanging="426"/>
        <w:jc w:val="both"/>
        <w:rPr>
          <w:rFonts w:ascii="Cambria" w:eastAsia="Trebuchet MS" w:hAnsi="Cambria" w:cs="Trebuchet MS"/>
          <w:sz w:val="20"/>
          <w:szCs w:val="20"/>
          <w:lang w:bidi="pl-PL"/>
        </w:rPr>
      </w:pPr>
      <w:r w:rsidRPr="00F42A30">
        <w:rPr>
          <w:rFonts w:ascii="Cambria" w:hAnsi="Cambria"/>
          <w:sz w:val="20"/>
          <w:szCs w:val="20"/>
          <w:lang w:bidi="pl-PL"/>
        </w:rPr>
        <w:t>Zamawiający</w:t>
      </w:r>
      <w:r w:rsidRPr="00F42A30">
        <w:rPr>
          <w:rFonts w:ascii="Cambria" w:hAnsi="Cambria"/>
          <w:sz w:val="20"/>
          <w:szCs w:val="20"/>
        </w:rPr>
        <w:t xml:space="preserve"> </w:t>
      </w:r>
      <w:r w:rsidRPr="00F42A30">
        <w:rPr>
          <w:rFonts w:ascii="Cambria" w:hAnsi="Cambria"/>
          <w:sz w:val="20"/>
          <w:szCs w:val="20"/>
          <w:lang w:bidi="pl-PL"/>
        </w:rPr>
        <w:t>nie przewiduje sposobu komunikowania się z Wykonawcami w inny sposób niż przy użyciu środków komunikacji elektronicznej, wskaza</w:t>
      </w:r>
      <w:r w:rsidRPr="00F42A30">
        <w:rPr>
          <w:rFonts w:ascii="Cambria" w:hAnsi="Cambria"/>
          <w:sz w:val="20"/>
          <w:szCs w:val="20"/>
          <w:lang w:bidi="pl-PL"/>
        </w:rPr>
        <w:softHyphen/>
        <w:t>nych w SWZ.</w:t>
      </w:r>
    </w:p>
    <w:p w14:paraId="3C4B89B5" w14:textId="77777777" w:rsidR="00F42A30" w:rsidRPr="00F42A30" w:rsidRDefault="00F42A30" w:rsidP="0094006A">
      <w:pPr>
        <w:pStyle w:val="Bezodstpw"/>
        <w:widowControl w:val="0"/>
        <w:numPr>
          <w:ilvl w:val="0"/>
          <w:numId w:val="45"/>
        </w:numPr>
        <w:spacing w:line="276" w:lineRule="auto"/>
        <w:ind w:left="426" w:right="20" w:hanging="426"/>
        <w:jc w:val="both"/>
        <w:rPr>
          <w:rFonts w:ascii="Cambria" w:eastAsia="Trebuchet MS" w:hAnsi="Cambria" w:cs="Trebuchet MS"/>
          <w:sz w:val="20"/>
          <w:szCs w:val="20"/>
          <w:lang w:bidi="pl-PL"/>
        </w:rPr>
      </w:pPr>
      <w:r w:rsidRPr="00F42A30">
        <w:rPr>
          <w:rFonts w:ascii="Cambria" w:hAnsi="Cambria" w:cs="Arial"/>
          <w:sz w:val="20"/>
          <w:szCs w:val="20"/>
        </w:rPr>
        <w:t>Postępowanie o udzielenie zamówienia prowadzi się w języku polskim.</w:t>
      </w:r>
    </w:p>
    <w:p w14:paraId="38EEA651" w14:textId="77777777" w:rsidR="00AD307A" w:rsidRPr="00BA7CED" w:rsidRDefault="00F42A30" w:rsidP="0094006A">
      <w:pPr>
        <w:pStyle w:val="Bezodstpw"/>
        <w:widowControl w:val="0"/>
        <w:numPr>
          <w:ilvl w:val="0"/>
          <w:numId w:val="45"/>
        </w:numPr>
        <w:spacing w:line="276" w:lineRule="auto"/>
        <w:ind w:left="426" w:right="20" w:hanging="426"/>
        <w:jc w:val="both"/>
        <w:rPr>
          <w:rFonts w:ascii="Cambria" w:eastAsia="Trebuchet MS" w:hAnsi="Cambria" w:cs="Trebuchet MS"/>
          <w:sz w:val="20"/>
          <w:szCs w:val="20"/>
          <w:lang w:bidi="pl-PL"/>
        </w:rPr>
      </w:pPr>
      <w:r w:rsidRPr="00F42A30">
        <w:rPr>
          <w:rFonts w:ascii="Cambria" w:hAnsi="Cambria" w:cs="Arial"/>
          <w:sz w:val="20"/>
          <w:szCs w:val="20"/>
        </w:rPr>
        <w:t xml:space="preserve">Dokumenty i oświadczenia składane przez wykonawcę powinny być w języku polskim. </w:t>
      </w:r>
      <w:r w:rsidRPr="00F42A30">
        <w:rPr>
          <w:rFonts w:ascii="Cambria" w:hAnsi="Cambria" w:cs="Arial"/>
          <w:sz w:val="20"/>
          <w:szCs w:val="20"/>
        </w:rPr>
        <w:br/>
        <w:t>W przypadku  załączenia dokumentów sporządzonych w innym języku niż dopuszczony, wykonawca zobowiązany jest załączyć tłumaczenie na język polski.</w:t>
      </w:r>
    </w:p>
    <w:p w14:paraId="366F48CB" w14:textId="77777777" w:rsidR="0027109B" w:rsidRPr="00A8725A" w:rsidRDefault="0027109B" w:rsidP="00A8725A">
      <w:pPr>
        <w:pStyle w:val="Tekstpodstawowy"/>
        <w:shd w:val="clear" w:color="auto" w:fill="C9C9C9"/>
        <w:spacing w:before="120" w:line="276" w:lineRule="auto"/>
        <w:jc w:val="left"/>
        <w:rPr>
          <w:rFonts w:ascii="Cambria" w:hAnsi="Cambria" w:cs="Arial"/>
          <w:b/>
          <w:bCs/>
          <w:smallCaps w:val="0"/>
          <w:sz w:val="24"/>
          <w:szCs w:val="24"/>
        </w:rPr>
      </w:pPr>
      <w:r>
        <w:rPr>
          <w:rFonts w:ascii="Cambria" w:hAnsi="Cambria" w:cs="Arial"/>
          <w:b/>
          <w:bCs/>
          <w:smallCaps w:val="0"/>
          <w:sz w:val="24"/>
          <w:szCs w:val="24"/>
        </w:rPr>
        <w:t xml:space="preserve">X. Osoby uprawnione do </w:t>
      </w:r>
      <w:r w:rsidRPr="007D6960">
        <w:rPr>
          <w:rFonts w:ascii="Cambria" w:hAnsi="Cambria" w:cs="Arial"/>
          <w:b/>
          <w:bCs/>
          <w:smallCaps w:val="0"/>
          <w:sz w:val="24"/>
          <w:szCs w:val="24"/>
        </w:rPr>
        <w:t>porozumiewania się z Wykonawcami</w:t>
      </w:r>
      <w:r w:rsidR="00CE5B34" w:rsidRPr="007D6960">
        <w:rPr>
          <w:rFonts w:ascii="Cambria" w:hAnsi="Cambria" w:cs="Arial"/>
          <w:b/>
          <w:bCs/>
          <w:smallCaps w:val="0"/>
          <w:sz w:val="24"/>
          <w:szCs w:val="24"/>
        </w:rPr>
        <w:t>.</w:t>
      </w:r>
    </w:p>
    <w:p w14:paraId="664865A4" w14:textId="77777777" w:rsidR="0027109B" w:rsidRPr="007D6960" w:rsidRDefault="0027109B" w:rsidP="00BA7CED">
      <w:pPr>
        <w:pStyle w:val="Zwykytekst"/>
        <w:spacing w:before="100" w:beforeAutospacing="1" w:after="100" w:afterAutospacing="1" w:line="276" w:lineRule="auto"/>
        <w:jc w:val="both"/>
        <w:rPr>
          <w:rFonts w:ascii="Cambria" w:hAnsi="Cambria" w:cs="Arial"/>
          <w:sz w:val="20"/>
          <w:szCs w:val="20"/>
        </w:rPr>
      </w:pPr>
      <w:r w:rsidRPr="007D6960">
        <w:rPr>
          <w:rFonts w:ascii="Cambria" w:hAnsi="Cambria" w:cs="Arial"/>
          <w:sz w:val="20"/>
          <w:szCs w:val="20"/>
        </w:rPr>
        <w:t>Osob</w:t>
      </w:r>
      <w:r>
        <w:rPr>
          <w:rFonts w:ascii="Cambria" w:hAnsi="Cambria" w:cs="Arial"/>
          <w:sz w:val="20"/>
          <w:szCs w:val="20"/>
        </w:rPr>
        <w:t>ą</w:t>
      </w:r>
      <w:r w:rsidRPr="007D6960">
        <w:rPr>
          <w:rFonts w:ascii="Cambria" w:hAnsi="Cambria" w:cs="Arial"/>
          <w:sz w:val="20"/>
          <w:szCs w:val="20"/>
        </w:rPr>
        <w:t xml:space="preserve"> uprawnion</w:t>
      </w:r>
      <w:r>
        <w:rPr>
          <w:rFonts w:ascii="Cambria" w:hAnsi="Cambria" w:cs="Arial"/>
          <w:sz w:val="20"/>
          <w:szCs w:val="20"/>
        </w:rPr>
        <w:t>ą</w:t>
      </w:r>
      <w:r w:rsidRPr="007D6960">
        <w:rPr>
          <w:rFonts w:ascii="Cambria" w:hAnsi="Cambria" w:cs="Arial"/>
          <w:sz w:val="20"/>
          <w:szCs w:val="20"/>
        </w:rPr>
        <w:t xml:space="preserve"> do </w:t>
      </w:r>
      <w:r>
        <w:rPr>
          <w:rFonts w:ascii="Cambria" w:hAnsi="Cambria" w:cs="Arial"/>
          <w:sz w:val="20"/>
          <w:szCs w:val="20"/>
        </w:rPr>
        <w:t>porozumiewania</w:t>
      </w:r>
      <w:r w:rsidRPr="007D6960">
        <w:rPr>
          <w:rFonts w:ascii="Cambria" w:hAnsi="Cambria" w:cs="Arial"/>
          <w:sz w:val="20"/>
          <w:szCs w:val="20"/>
        </w:rPr>
        <w:t xml:space="preserve"> się z Wykonawcami </w:t>
      </w:r>
      <w:r>
        <w:rPr>
          <w:rFonts w:ascii="Cambria" w:hAnsi="Cambria" w:cs="Arial"/>
          <w:sz w:val="20"/>
          <w:szCs w:val="20"/>
        </w:rPr>
        <w:t>w sprawach</w:t>
      </w:r>
      <w:r w:rsidRPr="007D6960">
        <w:rPr>
          <w:rFonts w:ascii="Cambria" w:hAnsi="Cambria" w:cs="Arial"/>
          <w:sz w:val="20"/>
          <w:szCs w:val="20"/>
        </w:rPr>
        <w:t xml:space="preserve"> formalnoprawn</w:t>
      </w:r>
      <w:r>
        <w:rPr>
          <w:rFonts w:ascii="Cambria" w:hAnsi="Cambria" w:cs="Arial"/>
          <w:sz w:val="20"/>
          <w:szCs w:val="20"/>
        </w:rPr>
        <w:t>ych jest</w:t>
      </w:r>
      <w:r w:rsidRPr="007D6960">
        <w:rPr>
          <w:rFonts w:ascii="Cambria" w:hAnsi="Cambria" w:cs="Arial"/>
          <w:sz w:val="20"/>
          <w:szCs w:val="20"/>
        </w:rPr>
        <w:t>:</w:t>
      </w:r>
    </w:p>
    <w:p w14:paraId="027032E0" w14:textId="77777777" w:rsidR="006014A0" w:rsidRPr="00D96A27" w:rsidRDefault="00F56F80" w:rsidP="0094006A">
      <w:pPr>
        <w:pStyle w:val="Akapitzlist"/>
        <w:numPr>
          <w:ilvl w:val="0"/>
          <w:numId w:val="54"/>
        </w:numPr>
        <w:spacing w:line="240" w:lineRule="auto"/>
        <w:jc w:val="both"/>
        <w:rPr>
          <w:rFonts w:ascii="Cambria" w:hAnsi="Cambria" w:cs="Arial"/>
          <w:sz w:val="20"/>
          <w:szCs w:val="20"/>
        </w:rPr>
      </w:pPr>
      <w:r w:rsidRPr="00D96A27">
        <w:rPr>
          <w:rFonts w:ascii="Cambria" w:hAnsi="Cambria" w:cs="Arial"/>
          <w:sz w:val="20"/>
          <w:szCs w:val="20"/>
        </w:rPr>
        <w:t xml:space="preserve">Anna Szumielewicz tel. 41 25-20-189 e-mail: </w:t>
      </w:r>
      <w:hyperlink r:id="rId16" w:history="1">
        <w:r w:rsidRPr="00D96A27">
          <w:rPr>
            <w:rStyle w:val="Hipercze"/>
            <w:rFonts w:ascii="Cambria" w:hAnsi="Cambria" w:cs="Arial"/>
            <w:sz w:val="20"/>
            <w:szCs w:val="20"/>
          </w:rPr>
          <w:t>a.szumielewicz@um.skarzysko.pl</w:t>
        </w:r>
      </w:hyperlink>
    </w:p>
    <w:p w14:paraId="255C7D3D" w14:textId="77777777" w:rsidR="00BA7CED" w:rsidRPr="00095452" w:rsidRDefault="00F56F80" w:rsidP="0094006A">
      <w:pPr>
        <w:pStyle w:val="Akapitzlist"/>
        <w:numPr>
          <w:ilvl w:val="0"/>
          <w:numId w:val="54"/>
        </w:numPr>
        <w:spacing w:line="240" w:lineRule="auto"/>
        <w:jc w:val="both"/>
        <w:rPr>
          <w:rFonts w:ascii="Cambria" w:hAnsi="Cambria" w:cs="Arial"/>
          <w:sz w:val="20"/>
          <w:szCs w:val="20"/>
        </w:rPr>
      </w:pPr>
      <w:r w:rsidRPr="00D96A27">
        <w:rPr>
          <w:rFonts w:ascii="Cambria" w:hAnsi="Cambria" w:cs="Arial"/>
          <w:sz w:val="20"/>
          <w:szCs w:val="20"/>
        </w:rPr>
        <w:t xml:space="preserve">Edyta Zawidczak      tel. 41 25-20-189  e-mail: </w:t>
      </w:r>
      <w:hyperlink r:id="rId17" w:history="1">
        <w:r w:rsidRPr="00D96A27">
          <w:rPr>
            <w:rStyle w:val="Hipercze"/>
            <w:rFonts w:ascii="Cambria" w:hAnsi="Cambria" w:cs="Arial"/>
            <w:sz w:val="20"/>
            <w:szCs w:val="20"/>
          </w:rPr>
          <w:t>e.zawidczak@um.skarzysko.pl</w:t>
        </w:r>
      </w:hyperlink>
    </w:p>
    <w:p w14:paraId="683D5A09" w14:textId="77777777" w:rsidR="00095452" w:rsidRPr="00095452" w:rsidRDefault="00095452" w:rsidP="0094006A">
      <w:pPr>
        <w:pStyle w:val="Akapitzlist"/>
        <w:numPr>
          <w:ilvl w:val="0"/>
          <w:numId w:val="54"/>
        </w:numPr>
        <w:spacing w:line="240" w:lineRule="auto"/>
        <w:jc w:val="both"/>
        <w:rPr>
          <w:rFonts w:ascii="Cambria" w:hAnsi="Cambria" w:cs="Arial"/>
          <w:sz w:val="20"/>
          <w:szCs w:val="20"/>
        </w:rPr>
      </w:pPr>
      <w:r w:rsidRPr="00095452">
        <w:rPr>
          <w:rFonts w:ascii="Cambria" w:hAnsi="Cambria"/>
          <w:sz w:val="20"/>
          <w:szCs w:val="20"/>
        </w:rPr>
        <w:t>Katarzyna Supierz</w:t>
      </w:r>
      <w:r>
        <w:t xml:space="preserve">    </w:t>
      </w:r>
      <w:r w:rsidRPr="00D96A27">
        <w:rPr>
          <w:rFonts w:ascii="Cambria" w:hAnsi="Cambria" w:cs="Arial"/>
          <w:sz w:val="20"/>
          <w:szCs w:val="20"/>
        </w:rPr>
        <w:t xml:space="preserve">tel. 41 25-20-189  e-mail: </w:t>
      </w:r>
      <w:hyperlink r:id="rId18" w:history="1">
        <w:r w:rsidRPr="00E02016">
          <w:rPr>
            <w:rStyle w:val="Hipercze"/>
            <w:rFonts w:ascii="Cambria" w:hAnsi="Cambria" w:cs="Arial"/>
            <w:sz w:val="20"/>
            <w:szCs w:val="20"/>
          </w:rPr>
          <w:t>k.supierz@um.skarzysko.pl</w:t>
        </w:r>
      </w:hyperlink>
    </w:p>
    <w:p w14:paraId="14B40A0D" w14:textId="77777777" w:rsidR="00095452" w:rsidRPr="00095452" w:rsidRDefault="00095452" w:rsidP="00095452">
      <w:pPr>
        <w:ind w:left="360"/>
        <w:jc w:val="both"/>
        <w:rPr>
          <w:rFonts w:ascii="Cambria" w:hAnsi="Cambria" w:cs="Arial"/>
          <w:sz w:val="20"/>
          <w:szCs w:val="20"/>
        </w:rPr>
      </w:pPr>
    </w:p>
    <w:p w14:paraId="59F25516" w14:textId="77777777" w:rsidR="00A8725A" w:rsidRDefault="00F56F80" w:rsidP="00D96A27">
      <w:pPr>
        <w:jc w:val="both"/>
        <w:rPr>
          <w:rFonts w:ascii="Cambria" w:hAnsi="Cambria" w:cs="Arial"/>
          <w:sz w:val="20"/>
          <w:szCs w:val="20"/>
        </w:rPr>
      </w:pPr>
      <w:r w:rsidRPr="00BA7CED">
        <w:rPr>
          <w:rFonts w:ascii="Cambria" w:hAnsi="Cambria" w:cs="Arial"/>
          <w:sz w:val="20"/>
          <w:szCs w:val="20"/>
        </w:rPr>
        <w:t>Sprawy mer</w:t>
      </w:r>
      <w:r w:rsidR="001B0C3F" w:rsidRPr="00BA7CED">
        <w:rPr>
          <w:rFonts w:ascii="Cambria" w:hAnsi="Cambria" w:cs="Arial"/>
          <w:sz w:val="20"/>
          <w:szCs w:val="20"/>
        </w:rPr>
        <w:t>ytoryczne:</w:t>
      </w:r>
    </w:p>
    <w:p w14:paraId="40B707F5" w14:textId="77777777" w:rsidR="00DC47C6" w:rsidRPr="00BA7CED" w:rsidRDefault="00DC47C6" w:rsidP="00D96A27">
      <w:pPr>
        <w:jc w:val="both"/>
        <w:rPr>
          <w:rFonts w:ascii="Cambria" w:hAnsi="Cambria" w:cs="Arial"/>
          <w:sz w:val="20"/>
          <w:szCs w:val="20"/>
        </w:rPr>
      </w:pPr>
    </w:p>
    <w:p w14:paraId="48B9091C" w14:textId="77777777" w:rsidR="00134189" w:rsidRPr="00DD62F6" w:rsidRDefault="00AD307A" w:rsidP="0094006A">
      <w:pPr>
        <w:pStyle w:val="Akapitzlist"/>
        <w:numPr>
          <w:ilvl w:val="0"/>
          <w:numId w:val="55"/>
        </w:numPr>
        <w:spacing w:line="240" w:lineRule="auto"/>
        <w:jc w:val="both"/>
        <w:rPr>
          <w:rFonts w:ascii="Cambria" w:hAnsi="Cambria" w:cs="Arial"/>
          <w:sz w:val="20"/>
          <w:szCs w:val="20"/>
        </w:rPr>
      </w:pPr>
      <w:r w:rsidRPr="00DD62F6">
        <w:rPr>
          <w:rFonts w:ascii="Cambria" w:hAnsi="Cambria" w:cs="Arial"/>
          <w:b/>
          <w:sz w:val="20"/>
          <w:szCs w:val="20"/>
        </w:rPr>
        <w:t>Dawid Długosz</w:t>
      </w:r>
      <w:r w:rsidR="000A37E8" w:rsidRPr="00D96A27">
        <w:rPr>
          <w:rFonts w:ascii="Cambria" w:hAnsi="Cambria" w:cs="Arial"/>
          <w:sz w:val="20"/>
          <w:szCs w:val="20"/>
        </w:rPr>
        <w:t xml:space="preserve"> tel. 41 25-20-520</w:t>
      </w:r>
      <w:r w:rsidR="001B0C3F" w:rsidRPr="00D96A27">
        <w:rPr>
          <w:rFonts w:ascii="Cambria" w:hAnsi="Cambria" w:cs="Arial"/>
          <w:sz w:val="20"/>
          <w:szCs w:val="20"/>
        </w:rPr>
        <w:t xml:space="preserve"> e-mail: </w:t>
      </w:r>
      <w:hyperlink r:id="rId19" w:history="1">
        <w:r w:rsidR="00E347F4" w:rsidRPr="00D96A27">
          <w:rPr>
            <w:rStyle w:val="Hipercze"/>
            <w:rFonts w:ascii="Cambria" w:hAnsi="Cambria" w:cs="Arial"/>
            <w:sz w:val="20"/>
            <w:szCs w:val="20"/>
          </w:rPr>
          <w:t>d.dlugosz@um.skarzysko.pl</w:t>
        </w:r>
      </w:hyperlink>
    </w:p>
    <w:p w14:paraId="7D9F5F78" w14:textId="77777777" w:rsidR="00DD62F6" w:rsidRPr="00DC47C6" w:rsidRDefault="00DD62F6" w:rsidP="00DC47C6">
      <w:pPr>
        <w:ind w:left="360"/>
        <w:jc w:val="both"/>
        <w:rPr>
          <w:rFonts w:ascii="Cambria" w:hAnsi="Cambria" w:cs="Arial"/>
          <w:sz w:val="20"/>
          <w:szCs w:val="20"/>
        </w:rPr>
      </w:pPr>
    </w:p>
    <w:p w14:paraId="661E78CD" w14:textId="77777777" w:rsidR="00CE5B34" w:rsidRPr="00A77025" w:rsidRDefault="00696A41" w:rsidP="006014A0">
      <w:pPr>
        <w:pStyle w:val="Nagwek4"/>
        <w:shd w:val="clear" w:color="auto" w:fill="C9C9C9"/>
        <w:tabs>
          <w:tab w:val="num" w:pos="0"/>
          <w:tab w:val="center" w:pos="4535"/>
        </w:tabs>
        <w:spacing w:before="0" w:after="0" w:line="276" w:lineRule="auto"/>
        <w:rPr>
          <w:rFonts w:ascii="Cambria" w:hAnsi="Cambria" w:cs="Arial"/>
          <w:sz w:val="24"/>
          <w:szCs w:val="24"/>
        </w:rPr>
      </w:pPr>
      <w:r w:rsidRPr="00A77025">
        <w:rPr>
          <w:rFonts w:ascii="Cambria" w:hAnsi="Cambria" w:cs="Arial"/>
          <w:sz w:val="24"/>
          <w:szCs w:val="24"/>
        </w:rPr>
        <w:t>X</w:t>
      </w:r>
      <w:r w:rsidR="00C01C57" w:rsidRPr="00A77025">
        <w:rPr>
          <w:rFonts w:ascii="Cambria" w:hAnsi="Cambria" w:cs="Arial"/>
          <w:sz w:val="24"/>
          <w:szCs w:val="24"/>
        </w:rPr>
        <w:t>I</w:t>
      </w:r>
      <w:r w:rsidR="0027109B" w:rsidRPr="00A77025">
        <w:rPr>
          <w:rFonts w:ascii="Cambria" w:hAnsi="Cambria" w:cs="Arial"/>
          <w:sz w:val="24"/>
          <w:szCs w:val="24"/>
        </w:rPr>
        <w:t xml:space="preserve">. </w:t>
      </w:r>
      <w:r w:rsidR="006135C9" w:rsidRPr="00A77025">
        <w:rPr>
          <w:rFonts w:ascii="Cambria" w:hAnsi="Cambria" w:cs="Arial"/>
          <w:sz w:val="24"/>
          <w:szCs w:val="24"/>
        </w:rPr>
        <w:t xml:space="preserve">Termin związania </w:t>
      </w:r>
      <w:r w:rsidR="00CE5B34" w:rsidRPr="00A77025">
        <w:rPr>
          <w:rFonts w:ascii="Cambria" w:hAnsi="Cambria" w:cs="Arial"/>
          <w:sz w:val="24"/>
          <w:szCs w:val="24"/>
        </w:rPr>
        <w:t>ofertą.</w:t>
      </w:r>
      <w:r w:rsidR="00313801" w:rsidRPr="00A77025">
        <w:rPr>
          <w:rFonts w:ascii="Cambria" w:hAnsi="Cambria" w:cs="Arial"/>
          <w:sz w:val="24"/>
          <w:szCs w:val="24"/>
        </w:rPr>
        <w:tab/>
      </w:r>
    </w:p>
    <w:p w14:paraId="3A0D3434" w14:textId="78C1EC0B" w:rsidR="0027109B" w:rsidRPr="00A540CB" w:rsidRDefault="0027109B" w:rsidP="0094006A">
      <w:pPr>
        <w:pStyle w:val="Nagwek4"/>
        <w:numPr>
          <w:ilvl w:val="0"/>
          <w:numId w:val="30"/>
        </w:numPr>
        <w:spacing w:before="100" w:beforeAutospacing="1" w:after="100" w:afterAutospacing="1" w:line="360" w:lineRule="auto"/>
        <w:ind w:left="426" w:hanging="426"/>
        <w:jc w:val="both"/>
        <w:rPr>
          <w:rFonts w:ascii="Cambria" w:hAnsi="Cambria" w:cs="Arial"/>
          <w:b w:val="0"/>
          <w:bCs w:val="0"/>
          <w:sz w:val="20"/>
          <w:szCs w:val="20"/>
        </w:rPr>
      </w:pPr>
      <w:r w:rsidRPr="00A540CB">
        <w:rPr>
          <w:rFonts w:ascii="Cambria" w:hAnsi="Cambria" w:cs="Arial"/>
          <w:b w:val="0"/>
          <w:bCs w:val="0"/>
          <w:sz w:val="20"/>
          <w:szCs w:val="20"/>
        </w:rPr>
        <w:t xml:space="preserve">Wykonawca jest związany ofertą od dnia upływu terminu składania ofert przez okres </w:t>
      </w:r>
      <w:r w:rsidRPr="00A540CB">
        <w:rPr>
          <w:rFonts w:ascii="Cambria" w:hAnsi="Cambria" w:cs="Arial"/>
          <w:bCs w:val="0"/>
          <w:sz w:val="20"/>
          <w:szCs w:val="20"/>
        </w:rPr>
        <w:t xml:space="preserve">30 dni </w:t>
      </w:r>
      <w:r w:rsidRPr="00A540CB">
        <w:rPr>
          <w:rFonts w:ascii="Cambria" w:hAnsi="Cambria" w:cs="Arial"/>
          <w:b w:val="0"/>
          <w:bCs w:val="0"/>
          <w:sz w:val="20"/>
          <w:szCs w:val="20"/>
        </w:rPr>
        <w:t>tj. do dnia</w:t>
      </w:r>
      <w:r w:rsidR="00D3249C">
        <w:rPr>
          <w:rFonts w:ascii="Cambria" w:hAnsi="Cambria" w:cs="Arial"/>
          <w:bCs w:val="0"/>
          <w:sz w:val="20"/>
          <w:szCs w:val="20"/>
        </w:rPr>
        <w:t xml:space="preserve"> </w:t>
      </w:r>
      <w:r w:rsidR="009B52DB">
        <w:rPr>
          <w:rFonts w:ascii="Cambria" w:hAnsi="Cambria" w:cs="Arial"/>
          <w:bCs w:val="0"/>
          <w:sz w:val="20"/>
          <w:szCs w:val="20"/>
        </w:rPr>
        <w:t>09.05.</w:t>
      </w:r>
      <w:r w:rsidR="00440BE6">
        <w:rPr>
          <w:rFonts w:ascii="Cambria" w:hAnsi="Cambria" w:cs="Arial"/>
          <w:bCs w:val="0"/>
          <w:sz w:val="20"/>
          <w:szCs w:val="20"/>
        </w:rPr>
        <w:t>2026</w:t>
      </w:r>
      <w:r w:rsidR="004C7AD8">
        <w:rPr>
          <w:rFonts w:ascii="Cambria" w:hAnsi="Cambria" w:cs="Arial"/>
          <w:bCs w:val="0"/>
          <w:sz w:val="20"/>
          <w:szCs w:val="20"/>
        </w:rPr>
        <w:t>r</w:t>
      </w:r>
    </w:p>
    <w:p w14:paraId="27987FAA" w14:textId="77777777" w:rsidR="0027109B" w:rsidRPr="00A77025" w:rsidRDefault="0027109B" w:rsidP="0094006A">
      <w:pPr>
        <w:pStyle w:val="Nagwek4"/>
        <w:numPr>
          <w:ilvl w:val="0"/>
          <w:numId w:val="30"/>
        </w:numPr>
        <w:spacing w:before="100" w:beforeAutospacing="1" w:after="100" w:afterAutospacing="1" w:line="360" w:lineRule="auto"/>
        <w:ind w:left="426" w:hanging="426"/>
        <w:jc w:val="both"/>
        <w:rPr>
          <w:rFonts w:ascii="Cambria" w:hAnsi="Cambria" w:cs="Arial"/>
          <w:b w:val="0"/>
          <w:bCs w:val="0"/>
          <w:sz w:val="20"/>
          <w:szCs w:val="20"/>
        </w:rPr>
      </w:pPr>
      <w:r w:rsidRPr="00A77025">
        <w:rPr>
          <w:rFonts w:ascii="Cambria" w:hAnsi="Cambria" w:cs="Arial"/>
          <w:b w:val="0"/>
          <w:bCs w:val="0"/>
          <w:sz w:val="20"/>
          <w:szCs w:val="20"/>
        </w:rPr>
        <w:t>W przypadku gdy wybór najkorzystniejszej oferty nie nastąpi przed upływem terminu związania oferta określonego w SWZ, Zamawiający przed upływem terminu związania ofertą zwraca się jednokrotnie do Wykonawców o wyrażenie zgody na przedłużenie tego terminu o wskazywany przez niego okres, nie dłuższy niż 30 dni.</w:t>
      </w:r>
    </w:p>
    <w:p w14:paraId="20666F42" w14:textId="77777777" w:rsidR="00D812AC" w:rsidRPr="00FD58F3" w:rsidRDefault="0027109B" w:rsidP="0094006A">
      <w:pPr>
        <w:pStyle w:val="Nagwek4"/>
        <w:numPr>
          <w:ilvl w:val="0"/>
          <w:numId w:val="30"/>
        </w:numPr>
        <w:spacing w:before="100" w:beforeAutospacing="1" w:after="100" w:afterAutospacing="1" w:line="360" w:lineRule="auto"/>
        <w:ind w:left="426" w:hanging="426"/>
        <w:jc w:val="both"/>
        <w:rPr>
          <w:rFonts w:ascii="Cambria" w:hAnsi="Cambria" w:cs="Arial"/>
          <w:b w:val="0"/>
          <w:bCs w:val="0"/>
          <w:sz w:val="20"/>
          <w:szCs w:val="20"/>
        </w:rPr>
      </w:pPr>
      <w:r w:rsidRPr="0027109B">
        <w:rPr>
          <w:rFonts w:ascii="Cambria" w:hAnsi="Cambria" w:cs="Arial"/>
          <w:b w:val="0"/>
          <w:bCs w:val="0"/>
          <w:sz w:val="20"/>
          <w:szCs w:val="20"/>
        </w:rPr>
        <w:t>Przedłużenie terminu związania ofertą, o którym mowa w ust. 2, wymaga złożenia przez Wykonawcę pise</w:t>
      </w:r>
      <w:r w:rsidR="006135C9">
        <w:rPr>
          <w:rFonts w:ascii="Cambria" w:hAnsi="Cambria" w:cs="Arial"/>
          <w:b w:val="0"/>
          <w:bCs w:val="0"/>
          <w:sz w:val="20"/>
          <w:szCs w:val="20"/>
        </w:rPr>
        <w:t>mnego</w:t>
      </w:r>
      <w:r w:rsidRPr="0027109B">
        <w:rPr>
          <w:rFonts w:ascii="Cambria" w:hAnsi="Cambria" w:cs="Arial"/>
          <w:b w:val="0"/>
          <w:bCs w:val="0"/>
          <w:sz w:val="20"/>
          <w:szCs w:val="20"/>
        </w:rPr>
        <w:t xml:space="preserve"> oświadczenia o wyrażeniu zgody na przedłużenie terminu związania ofert</w:t>
      </w:r>
    </w:p>
    <w:p w14:paraId="14C6E9EE" w14:textId="77777777" w:rsidR="00882779" w:rsidRPr="004D3C92" w:rsidRDefault="00F52E72" w:rsidP="004D3C92">
      <w:pPr>
        <w:shd w:val="clear" w:color="auto" w:fill="C9C9C9"/>
        <w:spacing w:line="276" w:lineRule="auto"/>
        <w:rPr>
          <w:rFonts w:ascii="Cambria" w:hAnsi="Cambria" w:cs="Arial"/>
          <w:b/>
        </w:rPr>
      </w:pPr>
      <w:r w:rsidRPr="007D6960">
        <w:rPr>
          <w:rFonts w:ascii="Cambria" w:hAnsi="Cambria" w:cs="Arial"/>
          <w:b/>
        </w:rPr>
        <w:t>X</w:t>
      </w:r>
      <w:r w:rsidR="00C01C57" w:rsidRPr="007D6960">
        <w:rPr>
          <w:rFonts w:ascii="Cambria" w:hAnsi="Cambria" w:cs="Arial"/>
          <w:b/>
        </w:rPr>
        <w:t>II</w:t>
      </w:r>
      <w:r w:rsidR="0027109B">
        <w:rPr>
          <w:rFonts w:ascii="Cambria" w:hAnsi="Cambria" w:cs="Arial"/>
          <w:b/>
        </w:rPr>
        <w:t xml:space="preserve">. </w:t>
      </w:r>
      <w:r w:rsidR="00CE5B34" w:rsidRPr="007D6960">
        <w:rPr>
          <w:rFonts w:ascii="Cambria" w:hAnsi="Cambria" w:cs="Arial"/>
          <w:b/>
        </w:rPr>
        <w:t>Wymagania dotyczące wniesienia wadium</w:t>
      </w:r>
      <w:r w:rsidR="0027109B">
        <w:rPr>
          <w:rFonts w:ascii="Cambria" w:hAnsi="Cambria" w:cs="Arial"/>
          <w:b/>
        </w:rPr>
        <w:t>.</w:t>
      </w:r>
    </w:p>
    <w:p w14:paraId="2E0916B8" w14:textId="77777777" w:rsidR="006E0C09" w:rsidRPr="004F2100" w:rsidRDefault="001A6443" w:rsidP="004D3C92">
      <w:pPr>
        <w:spacing w:before="100" w:beforeAutospacing="1" w:after="100" w:afterAutospacing="1" w:line="360" w:lineRule="auto"/>
        <w:jc w:val="both"/>
        <w:rPr>
          <w:rFonts w:ascii="Cambria" w:hAnsi="Cambria" w:cs="Arial"/>
          <w:sz w:val="20"/>
          <w:szCs w:val="20"/>
        </w:rPr>
      </w:pPr>
      <w:r w:rsidRPr="001A6443">
        <w:rPr>
          <w:rFonts w:ascii="Cambria" w:hAnsi="Cambria" w:cs="Arial"/>
          <w:sz w:val="20"/>
          <w:szCs w:val="20"/>
        </w:rPr>
        <w:t>Wadium nie jest wymagane.</w:t>
      </w:r>
    </w:p>
    <w:p w14:paraId="2DB960B8" w14:textId="77777777" w:rsidR="001B7A68" w:rsidRPr="004D3C92" w:rsidRDefault="00CE5B34" w:rsidP="0094006A">
      <w:pPr>
        <w:numPr>
          <w:ilvl w:val="0"/>
          <w:numId w:val="26"/>
        </w:numPr>
        <w:shd w:val="clear" w:color="auto" w:fill="C9C9C9"/>
        <w:spacing w:line="276" w:lineRule="auto"/>
        <w:ind w:left="0" w:firstLine="0"/>
        <w:rPr>
          <w:rFonts w:ascii="Cambria" w:hAnsi="Cambria" w:cs="Arial"/>
          <w:b/>
        </w:rPr>
      </w:pPr>
      <w:r w:rsidRPr="007D6960">
        <w:rPr>
          <w:rFonts w:ascii="Cambria" w:hAnsi="Cambria" w:cs="Arial"/>
          <w:b/>
        </w:rPr>
        <w:t>Zabezpiecz</w:t>
      </w:r>
      <w:r w:rsidR="004627EE">
        <w:rPr>
          <w:rFonts w:ascii="Cambria" w:hAnsi="Cambria" w:cs="Arial"/>
          <w:b/>
        </w:rPr>
        <w:t>enie należytego wykonania umowy.</w:t>
      </w:r>
    </w:p>
    <w:p w14:paraId="3BC03E72" w14:textId="77777777" w:rsidR="004627EE" w:rsidRPr="004D3C92" w:rsidRDefault="00674C94" w:rsidP="0094006A">
      <w:pPr>
        <w:numPr>
          <w:ilvl w:val="3"/>
          <w:numId w:val="31"/>
        </w:numPr>
        <w:spacing w:before="100" w:beforeAutospacing="1" w:after="100" w:afterAutospacing="1" w:line="360" w:lineRule="auto"/>
        <w:ind w:left="426" w:hanging="426"/>
        <w:jc w:val="both"/>
        <w:rPr>
          <w:rFonts w:ascii="Cambria" w:hAnsi="Cambria" w:cs="Arial"/>
          <w:sz w:val="20"/>
          <w:szCs w:val="20"/>
        </w:rPr>
      </w:pPr>
      <w:r w:rsidRPr="004D3C92">
        <w:rPr>
          <w:rFonts w:ascii="Cambria" w:hAnsi="Cambria" w:cs="Arial"/>
          <w:sz w:val="20"/>
          <w:szCs w:val="20"/>
        </w:rPr>
        <w:t xml:space="preserve">Zamawiający żądać będzie od Wykonawcy, którego oferta została wybrana jako najkorzystniejsza, wniesienia zabezpieczenia </w:t>
      </w:r>
      <w:r w:rsidR="007118E7" w:rsidRPr="004D3C92">
        <w:rPr>
          <w:rFonts w:ascii="Cambria" w:hAnsi="Cambria" w:cs="Arial"/>
          <w:b/>
          <w:sz w:val="20"/>
          <w:szCs w:val="20"/>
        </w:rPr>
        <w:t>w wysokości 5</w:t>
      </w:r>
      <w:r w:rsidRPr="004D3C92">
        <w:rPr>
          <w:rFonts w:ascii="Cambria" w:hAnsi="Cambria" w:cs="Arial"/>
          <w:b/>
          <w:sz w:val="20"/>
          <w:szCs w:val="20"/>
        </w:rPr>
        <w:t xml:space="preserve"> % ceny ofertowej</w:t>
      </w:r>
      <w:r w:rsidRPr="004D3C92">
        <w:rPr>
          <w:rFonts w:ascii="Cambria" w:hAnsi="Cambria" w:cs="Arial"/>
          <w:sz w:val="20"/>
          <w:szCs w:val="20"/>
        </w:rPr>
        <w:t xml:space="preserve">. </w:t>
      </w:r>
      <w:r w:rsidR="0075026C" w:rsidRPr="004D3C92">
        <w:rPr>
          <w:rFonts w:ascii="Cambria" w:hAnsi="Cambria" w:cs="Arial"/>
          <w:sz w:val="20"/>
          <w:szCs w:val="20"/>
        </w:rPr>
        <w:t>Wykonawca wniesie zabezpieczenie należytego wykonania umowy w jednej z poniższych form:</w:t>
      </w:r>
      <w:r w:rsidR="00707223" w:rsidRPr="004D3C92">
        <w:rPr>
          <w:rFonts w:ascii="Cambria" w:hAnsi="Cambria" w:cs="Arial"/>
          <w:sz w:val="20"/>
          <w:szCs w:val="20"/>
        </w:rPr>
        <w:t xml:space="preserve"> </w:t>
      </w:r>
    </w:p>
    <w:p w14:paraId="59287FD1" w14:textId="77777777" w:rsidR="00E75EED" w:rsidRPr="004D3C92" w:rsidRDefault="001B7A68" w:rsidP="0094006A">
      <w:pPr>
        <w:numPr>
          <w:ilvl w:val="0"/>
          <w:numId w:val="32"/>
        </w:numPr>
        <w:spacing w:before="100" w:beforeAutospacing="1" w:after="100" w:afterAutospacing="1" w:line="360" w:lineRule="auto"/>
        <w:ind w:left="709" w:hanging="283"/>
        <w:jc w:val="both"/>
        <w:rPr>
          <w:rFonts w:ascii="Cambria" w:hAnsi="Cambria" w:cs="Arial"/>
          <w:sz w:val="20"/>
          <w:szCs w:val="20"/>
        </w:rPr>
      </w:pPr>
      <w:r w:rsidRPr="004D3C92">
        <w:rPr>
          <w:rFonts w:ascii="Cambria" w:hAnsi="Cambria" w:cs="Arial"/>
          <w:sz w:val="20"/>
          <w:szCs w:val="20"/>
        </w:rPr>
        <w:lastRenderedPageBreak/>
        <w:t>pieniądzu;</w:t>
      </w:r>
    </w:p>
    <w:p w14:paraId="01BC5E0E" w14:textId="77777777" w:rsidR="00E75EED" w:rsidRPr="004D3C92" w:rsidRDefault="001B7A68" w:rsidP="0094006A">
      <w:pPr>
        <w:numPr>
          <w:ilvl w:val="0"/>
          <w:numId w:val="32"/>
        </w:numPr>
        <w:spacing w:before="100" w:beforeAutospacing="1" w:after="100" w:afterAutospacing="1" w:line="360" w:lineRule="auto"/>
        <w:ind w:left="709" w:hanging="283"/>
        <w:jc w:val="both"/>
        <w:rPr>
          <w:rFonts w:ascii="Cambria" w:hAnsi="Cambria" w:cs="Arial"/>
          <w:sz w:val="20"/>
          <w:szCs w:val="20"/>
        </w:rPr>
      </w:pPr>
      <w:r w:rsidRPr="004D3C92">
        <w:rPr>
          <w:rFonts w:ascii="Cambria" w:hAnsi="Cambria" w:cs="Arial"/>
          <w:sz w:val="20"/>
          <w:szCs w:val="20"/>
        </w:rPr>
        <w:t>poręczeniach bankowych lub poręczeniach spółdzielczej kasy oszczędnościowo kredytowej, z tym że zobowiązanie kasy jest zawsze zobowiązaniem pieniężnym;</w:t>
      </w:r>
    </w:p>
    <w:p w14:paraId="3270EC7E" w14:textId="77777777" w:rsidR="00E75EED" w:rsidRPr="004D3C92" w:rsidRDefault="001B7A68" w:rsidP="0094006A">
      <w:pPr>
        <w:numPr>
          <w:ilvl w:val="0"/>
          <w:numId w:val="32"/>
        </w:numPr>
        <w:spacing w:before="100" w:beforeAutospacing="1" w:after="100" w:afterAutospacing="1" w:line="360" w:lineRule="auto"/>
        <w:ind w:left="709" w:hanging="283"/>
        <w:jc w:val="both"/>
        <w:rPr>
          <w:rFonts w:ascii="Cambria" w:hAnsi="Cambria" w:cs="Arial"/>
          <w:sz w:val="20"/>
          <w:szCs w:val="20"/>
        </w:rPr>
      </w:pPr>
      <w:r w:rsidRPr="004D3C92">
        <w:rPr>
          <w:rFonts w:ascii="Cambria" w:hAnsi="Cambria" w:cs="Arial"/>
          <w:sz w:val="20"/>
          <w:szCs w:val="20"/>
        </w:rPr>
        <w:t>gwarancjach bankowych;</w:t>
      </w:r>
    </w:p>
    <w:p w14:paraId="312D7A77" w14:textId="77777777" w:rsidR="00E75EED" w:rsidRPr="004D3C92" w:rsidRDefault="001B7A68" w:rsidP="0094006A">
      <w:pPr>
        <w:numPr>
          <w:ilvl w:val="0"/>
          <w:numId w:val="32"/>
        </w:numPr>
        <w:spacing w:before="100" w:beforeAutospacing="1" w:after="100" w:afterAutospacing="1" w:line="360" w:lineRule="auto"/>
        <w:ind w:left="709" w:hanging="283"/>
        <w:jc w:val="both"/>
        <w:rPr>
          <w:rFonts w:ascii="Cambria" w:hAnsi="Cambria" w:cs="Arial"/>
          <w:sz w:val="20"/>
          <w:szCs w:val="20"/>
        </w:rPr>
      </w:pPr>
      <w:r w:rsidRPr="004D3C92">
        <w:rPr>
          <w:rFonts w:ascii="Cambria" w:hAnsi="Cambria" w:cs="Arial"/>
          <w:sz w:val="20"/>
          <w:szCs w:val="20"/>
        </w:rPr>
        <w:t>gwarancjach ubezpieczeniowych;</w:t>
      </w:r>
    </w:p>
    <w:p w14:paraId="1C92F649" w14:textId="6290B660" w:rsidR="00DF2E7D" w:rsidRPr="00DF2E7D" w:rsidRDefault="001B7A68" w:rsidP="00DF2E7D">
      <w:pPr>
        <w:numPr>
          <w:ilvl w:val="0"/>
          <w:numId w:val="32"/>
        </w:numPr>
        <w:spacing w:before="100" w:beforeAutospacing="1" w:after="100" w:afterAutospacing="1" w:line="360" w:lineRule="auto"/>
        <w:ind w:left="709" w:hanging="283"/>
        <w:jc w:val="both"/>
        <w:rPr>
          <w:rFonts w:ascii="Cambria" w:hAnsi="Cambria" w:cs="Arial"/>
          <w:sz w:val="20"/>
          <w:szCs w:val="20"/>
        </w:rPr>
      </w:pPr>
      <w:r w:rsidRPr="004D3C92">
        <w:rPr>
          <w:rFonts w:ascii="Cambria" w:hAnsi="Cambria" w:cs="Arial"/>
          <w:sz w:val="20"/>
          <w:szCs w:val="20"/>
        </w:rPr>
        <w:t>poręczeniach udzielanych przez podmioty, o których mowa w art. 6b ust. 5 pkt 2</w:t>
      </w:r>
      <w:r w:rsidR="00DD607E" w:rsidRPr="004D3C92">
        <w:rPr>
          <w:rFonts w:ascii="Cambria" w:hAnsi="Cambria" w:cs="Arial"/>
          <w:sz w:val="20"/>
          <w:szCs w:val="20"/>
        </w:rPr>
        <w:t>)</w:t>
      </w:r>
      <w:r w:rsidRPr="004D3C92">
        <w:rPr>
          <w:rFonts w:ascii="Cambria" w:hAnsi="Cambria" w:cs="Arial"/>
          <w:sz w:val="20"/>
          <w:szCs w:val="20"/>
        </w:rPr>
        <w:t xml:space="preserve"> ustawy z dnia 9 listopada 2000 r. o utworzeniu Polskiej Agencji Rozwoju Przedsiębiorczości.</w:t>
      </w:r>
    </w:p>
    <w:p w14:paraId="34DF9049" w14:textId="77777777" w:rsidR="00E75EED" w:rsidRPr="004D3C92" w:rsidRDefault="00674C94" w:rsidP="0094006A">
      <w:pPr>
        <w:pStyle w:val="pkt"/>
        <w:numPr>
          <w:ilvl w:val="0"/>
          <w:numId w:val="33"/>
        </w:numPr>
        <w:spacing w:before="100" w:beforeAutospacing="1" w:after="100" w:afterAutospacing="1" w:line="360" w:lineRule="auto"/>
        <w:ind w:left="426" w:hanging="426"/>
        <w:rPr>
          <w:rFonts w:ascii="Cambria" w:hAnsi="Cambria" w:cs="Arial"/>
          <w:sz w:val="20"/>
          <w:szCs w:val="20"/>
        </w:rPr>
      </w:pPr>
      <w:r w:rsidRPr="004D3C92">
        <w:rPr>
          <w:rFonts w:ascii="Cambria" w:hAnsi="Cambria" w:cs="Arial"/>
          <w:sz w:val="20"/>
          <w:szCs w:val="20"/>
        </w:rPr>
        <w:t xml:space="preserve">Zamawiający nie wyraża zgody na wniesienie zabezpieczenia w formach określonych w art. </w:t>
      </w:r>
      <w:r w:rsidR="00785C3B" w:rsidRPr="004D3C92">
        <w:rPr>
          <w:rFonts w:ascii="Cambria" w:hAnsi="Cambria" w:cs="Arial"/>
          <w:sz w:val="20"/>
          <w:szCs w:val="20"/>
        </w:rPr>
        <w:t>450</w:t>
      </w:r>
      <w:r w:rsidRPr="004D3C92">
        <w:rPr>
          <w:rFonts w:ascii="Cambria" w:hAnsi="Cambria" w:cs="Arial"/>
          <w:sz w:val="20"/>
          <w:szCs w:val="20"/>
        </w:rPr>
        <w:t xml:space="preserve"> ust. 2 ustawy</w:t>
      </w:r>
      <w:r w:rsidR="00785C3B" w:rsidRPr="004D3C92">
        <w:rPr>
          <w:rFonts w:ascii="Cambria" w:hAnsi="Cambria" w:cs="Arial"/>
          <w:sz w:val="20"/>
          <w:szCs w:val="20"/>
        </w:rPr>
        <w:t xml:space="preserve"> Pzp</w:t>
      </w:r>
      <w:r w:rsidR="00E75EED" w:rsidRPr="004D3C92">
        <w:rPr>
          <w:rFonts w:ascii="Cambria" w:hAnsi="Cambria" w:cs="Arial"/>
          <w:sz w:val="20"/>
          <w:szCs w:val="20"/>
        </w:rPr>
        <w:t>.</w:t>
      </w:r>
    </w:p>
    <w:p w14:paraId="7FAF1DCD" w14:textId="77777777" w:rsidR="00E75EED" w:rsidRPr="004D3C92" w:rsidRDefault="00785C3B" w:rsidP="0094006A">
      <w:pPr>
        <w:pStyle w:val="pkt"/>
        <w:numPr>
          <w:ilvl w:val="0"/>
          <w:numId w:val="33"/>
        </w:numPr>
        <w:spacing w:before="100" w:beforeAutospacing="1" w:after="100" w:afterAutospacing="1" w:line="360" w:lineRule="auto"/>
        <w:ind w:left="426" w:hanging="426"/>
        <w:rPr>
          <w:rFonts w:ascii="Cambria" w:hAnsi="Cambria" w:cs="Arial"/>
          <w:sz w:val="20"/>
          <w:szCs w:val="20"/>
        </w:rPr>
      </w:pPr>
      <w:r w:rsidRPr="004D3C92">
        <w:rPr>
          <w:rFonts w:ascii="Cambria" w:hAnsi="Cambria" w:cs="Arial"/>
          <w:sz w:val="20"/>
          <w:szCs w:val="20"/>
        </w:rPr>
        <w:t xml:space="preserve">Zabezpieczenie wnoszone w pieniądzu </w:t>
      </w:r>
      <w:r w:rsidR="00C6454F" w:rsidRPr="004D3C92">
        <w:rPr>
          <w:rFonts w:ascii="Cambria" w:hAnsi="Cambria" w:cs="Arial"/>
          <w:sz w:val="20"/>
          <w:szCs w:val="20"/>
        </w:rPr>
        <w:t>W</w:t>
      </w:r>
      <w:r w:rsidRPr="004D3C92">
        <w:rPr>
          <w:rFonts w:ascii="Cambria" w:hAnsi="Cambria" w:cs="Arial"/>
          <w:sz w:val="20"/>
          <w:szCs w:val="20"/>
        </w:rPr>
        <w:t xml:space="preserve">ykonawca wpłaca przelewem na rachunek bankowy wskazany przez zamawiającego. </w:t>
      </w:r>
    </w:p>
    <w:p w14:paraId="7C174724" w14:textId="77777777" w:rsidR="00E75EED" w:rsidRPr="004D3C92" w:rsidRDefault="00785C3B" w:rsidP="0094006A">
      <w:pPr>
        <w:pStyle w:val="pkt"/>
        <w:numPr>
          <w:ilvl w:val="0"/>
          <w:numId w:val="33"/>
        </w:numPr>
        <w:spacing w:before="100" w:beforeAutospacing="1" w:after="100" w:afterAutospacing="1" w:line="360" w:lineRule="auto"/>
        <w:ind w:left="426" w:hanging="426"/>
        <w:rPr>
          <w:rFonts w:ascii="Cambria" w:hAnsi="Cambria" w:cs="Arial"/>
          <w:sz w:val="20"/>
          <w:szCs w:val="20"/>
        </w:rPr>
      </w:pPr>
      <w:r w:rsidRPr="004D3C92">
        <w:rPr>
          <w:rFonts w:ascii="Cambria" w:hAnsi="Cambria" w:cs="Arial"/>
          <w:sz w:val="20"/>
          <w:szCs w:val="20"/>
        </w:rPr>
        <w:t>W przypadku</w:t>
      </w:r>
      <w:r w:rsidR="00C6454F" w:rsidRPr="004D3C92">
        <w:rPr>
          <w:rFonts w:ascii="Cambria" w:hAnsi="Cambria" w:cs="Arial"/>
          <w:sz w:val="20"/>
          <w:szCs w:val="20"/>
        </w:rPr>
        <w:t xml:space="preserve"> wniesienia wadium w pieniądzu W</w:t>
      </w:r>
      <w:r w:rsidRPr="004D3C92">
        <w:rPr>
          <w:rFonts w:ascii="Cambria" w:hAnsi="Cambria" w:cs="Arial"/>
          <w:sz w:val="20"/>
          <w:szCs w:val="20"/>
        </w:rPr>
        <w:t xml:space="preserve">ykonawca może wyrazić zgodę na zaliczenie kwoty wadium na poczet zabezpieczenia. </w:t>
      </w:r>
    </w:p>
    <w:p w14:paraId="24113215" w14:textId="77777777" w:rsidR="00E75EED" w:rsidRPr="004D3C92" w:rsidRDefault="00785C3B" w:rsidP="0094006A">
      <w:pPr>
        <w:pStyle w:val="pkt"/>
        <w:numPr>
          <w:ilvl w:val="0"/>
          <w:numId w:val="33"/>
        </w:numPr>
        <w:spacing w:before="100" w:beforeAutospacing="1" w:after="100" w:afterAutospacing="1" w:line="360" w:lineRule="auto"/>
        <w:ind w:left="426" w:hanging="426"/>
        <w:rPr>
          <w:rFonts w:ascii="Cambria" w:hAnsi="Cambria" w:cs="Arial"/>
          <w:b/>
          <w:sz w:val="20"/>
          <w:szCs w:val="20"/>
        </w:rPr>
      </w:pPr>
      <w:r w:rsidRPr="004D3C92">
        <w:rPr>
          <w:rFonts w:ascii="Cambria" w:hAnsi="Cambria" w:cs="Arial"/>
          <w:sz w:val="20"/>
          <w:szCs w:val="20"/>
        </w:rPr>
        <w:t xml:space="preserve">Jeżeli zabezpieczenie wniesiono w pieniądzu, zamawiający przechowuje je na oprocentowanym rachunku bankowym. Zamawiający zwraca zabezpieczenie wniesione w pieniądzu z odsetkami wynikającymi z umowy rachunku bankowego, na którym było ono przechowywane, pomniejszone </w:t>
      </w:r>
      <w:r w:rsidR="00E75EED" w:rsidRPr="004D3C92">
        <w:rPr>
          <w:rFonts w:ascii="Cambria" w:hAnsi="Cambria" w:cs="Arial"/>
          <w:sz w:val="20"/>
          <w:szCs w:val="20"/>
        </w:rPr>
        <w:br/>
      </w:r>
      <w:r w:rsidRPr="004D3C92">
        <w:rPr>
          <w:rFonts w:ascii="Cambria" w:hAnsi="Cambria" w:cs="Arial"/>
          <w:sz w:val="20"/>
          <w:szCs w:val="20"/>
        </w:rPr>
        <w:t>o koszt prowadzenia tego rachunku oraz prowizji bankowej za przelew</w:t>
      </w:r>
      <w:r w:rsidR="00C6454F" w:rsidRPr="004D3C92">
        <w:rPr>
          <w:rFonts w:ascii="Cambria" w:hAnsi="Cambria" w:cs="Arial"/>
          <w:sz w:val="20"/>
          <w:szCs w:val="20"/>
        </w:rPr>
        <w:t xml:space="preserve"> pieniędzy na rachunek bankowy W</w:t>
      </w:r>
      <w:r w:rsidRPr="004D3C92">
        <w:rPr>
          <w:rFonts w:ascii="Cambria" w:hAnsi="Cambria" w:cs="Arial"/>
          <w:sz w:val="20"/>
          <w:szCs w:val="20"/>
        </w:rPr>
        <w:t>ykonawcy.</w:t>
      </w:r>
    </w:p>
    <w:p w14:paraId="42BB08CD" w14:textId="77777777" w:rsidR="00A70842" w:rsidRPr="004D3C92" w:rsidRDefault="00674C94" w:rsidP="0094006A">
      <w:pPr>
        <w:pStyle w:val="pkt"/>
        <w:numPr>
          <w:ilvl w:val="0"/>
          <w:numId w:val="33"/>
        </w:numPr>
        <w:spacing w:before="100" w:beforeAutospacing="1" w:after="100" w:afterAutospacing="1" w:line="360" w:lineRule="auto"/>
        <w:ind w:left="426" w:hanging="426"/>
        <w:rPr>
          <w:rFonts w:ascii="Cambria" w:hAnsi="Cambria" w:cs="Arial"/>
          <w:b/>
          <w:sz w:val="20"/>
          <w:szCs w:val="20"/>
        </w:rPr>
      </w:pPr>
      <w:r w:rsidRPr="004D3C92">
        <w:rPr>
          <w:rFonts w:ascii="Cambria" w:hAnsi="Cambria" w:cs="Arial"/>
          <w:sz w:val="20"/>
          <w:szCs w:val="20"/>
        </w:rPr>
        <w:t>W przypadku zabezpieczeń składanych w formie pieniężnej, Zamawiający zwróci 70% wartości złożonego zabezpieczenia w terminie 30 dni od dnia wykonania zamówienia, natomiast pozostałe 30% wartości zostanie zwrócone w ciągu 15 dni po upływie okresu rękojmi</w:t>
      </w:r>
      <w:r w:rsidR="00054797" w:rsidRPr="004D3C92">
        <w:rPr>
          <w:rFonts w:ascii="Cambria" w:hAnsi="Cambria" w:cs="Arial"/>
          <w:sz w:val="20"/>
          <w:szCs w:val="20"/>
        </w:rPr>
        <w:t xml:space="preserve"> za wady i gwarancji</w:t>
      </w:r>
      <w:r w:rsidRPr="004D3C92">
        <w:rPr>
          <w:rFonts w:ascii="Cambria" w:hAnsi="Cambria" w:cs="Arial"/>
          <w:sz w:val="20"/>
          <w:szCs w:val="20"/>
        </w:rPr>
        <w:t>.</w:t>
      </w:r>
    </w:p>
    <w:p w14:paraId="1C4D6AA7" w14:textId="77777777" w:rsidR="00E75EED" w:rsidRPr="00C73B94" w:rsidRDefault="00683B60" w:rsidP="0094006A">
      <w:pPr>
        <w:pStyle w:val="pkt"/>
        <w:numPr>
          <w:ilvl w:val="0"/>
          <w:numId w:val="26"/>
        </w:numPr>
        <w:shd w:val="clear" w:color="auto" w:fill="C9C9C9"/>
        <w:spacing w:line="276" w:lineRule="auto"/>
        <w:ind w:left="0" w:firstLine="0"/>
        <w:jc w:val="left"/>
        <w:rPr>
          <w:rFonts w:ascii="Cambria" w:hAnsi="Cambria" w:cs="Arial"/>
          <w:b/>
          <w:lang w:bidi="pl-PL"/>
        </w:rPr>
      </w:pPr>
      <w:r w:rsidRPr="00904A7D">
        <w:rPr>
          <w:rFonts w:ascii="Cambria" w:hAnsi="Cambria" w:cs="Arial"/>
          <w:b/>
          <w:shd w:val="clear" w:color="auto" w:fill="C9C9C9"/>
          <w:lang w:bidi="pl-PL"/>
        </w:rPr>
        <w:t>Opis sposobu przygotowania oferty</w:t>
      </w:r>
      <w:r w:rsidR="00E75EED" w:rsidRPr="00904A7D">
        <w:rPr>
          <w:rFonts w:ascii="Cambria" w:hAnsi="Cambria" w:cs="Arial"/>
          <w:b/>
          <w:shd w:val="clear" w:color="auto" w:fill="C9C9C9"/>
          <w:lang w:bidi="pl-PL"/>
        </w:rPr>
        <w:t>.</w:t>
      </w:r>
    </w:p>
    <w:p w14:paraId="61015BC3" w14:textId="77777777" w:rsidR="00D46C89" w:rsidRPr="00E85608" w:rsidRDefault="00D46C89" w:rsidP="0094006A">
      <w:pPr>
        <w:pStyle w:val="pkt"/>
        <w:numPr>
          <w:ilvl w:val="0"/>
          <w:numId w:val="46"/>
        </w:numPr>
        <w:spacing w:line="360" w:lineRule="auto"/>
        <w:ind w:left="426" w:hanging="284"/>
        <w:rPr>
          <w:rFonts w:ascii="Cambria" w:hAnsi="Cambria" w:cs="Arial"/>
          <w:sz w:val="20"/>
          <w:szCs w:val="20"/>
          <w:lang w:bidi="pl-PL"/>
        </w:rPr>
      </w:pPr>
      <w:r w:rsidRPr="00E85608">
        <w:rPr>
          <w:rFonts w:ascii="Cambria" w:hAnsi="Cambria" w:cs="Arial"/>
          <w:sz w:val="20"/>
          <w:szCs w:val="20"/>
          <w:lang w:bidi="pl-PL"/>
        </w:rPr>
        <w:t>Wykonawca przygotowuje ofertę w rozumieniu art. 66 kc.  na załączonym druku „formularz oferty” – załącznik do SWZ który po wypełnieniu i opatrzeniu podpisem wymaganym niniejszą SWZ należy złożyć jak inne dokumenty opisane poniżej. Natomiast interaktywny „Formularz ofertowy” złożony przy pomocy udostępnionego przez Zamawiającego na Platformie e-Zamówienia i zamieszczonego w podglądzie postępowania w zakładce „Informacje podstawowe” nie stanowi oferty w rozumieniu  art. 66 kc., z uwagi na jego niezgodność z treścią wymaganego załącznika „formularz oferty” załącznik do SWZ. Interaktywny formularz ofertowy służy do celów tylko sprawozdawczych i jego złożenie w sposób niekompletny nie rodzi żadnych negatywnych skutków do jego złożenia. W przypadku uzupełnienia przez Wykonawcę Interaktywnego formularza ofertowego o wymagane  informacje i oświadczenia  zawarte w „formularzu oferty” - załącznik  do SWZ będzie uznany jako oferta w rozumieniu art. 66 kc.</w:t>
      </w:r>
    </w:p>
    <w:p w14:paraId="0C2A328B" w14:textId="77777777" w:rsidR="00D46C89" w:rsidRPr="00E85608" w:rsidRDefault="00D46C89" w:rsidP="0094006A">
      <w:pPr>
        <w:pStyle w:val="pkt"/>
        <w:numPr>
          <w:ilvl w:val="0"/>
          <w:numId w:val="46"/>
        </w:numPr>
        <w:spacing w:line="360" w:lineRule="auto"/>
        <w:ind w:left="426" w:hanging="284"/>
        <w:rPr>
          <w:rFonts w:ascii="Cambria" w:hAnsi="Cambria" w:cs="Arial"/>
          <w:sz w:val="20"/>
          <w:szCs w:val="20"/>
          <w:lang w:bidi="pl-PL"/>
        </w:rPr>
      </w:pPr>
      <w:r w:rsidRPr="00E85608">
        <w:rPr>
          <w:rFonts w:ascii="Cambria" w:hAnsi="Cambria" w:cs="Arial"/>
          <w:sz w:val="20"/>
          <w:szCs w:val="20"/>
          <w:lang w:bidi="pl-PL"/>
        </w:rPr>
        <w:t>Informacje do wypełnienia interaktywnego formularza ofertowego;</w:t>
      </w:r>
    </w:p>
    <w:p w14:paraId="49E1A4C9" w14:textId="77777777" w:rsidR="00D46C89" w:rsidRPr="00E85608" w:rsidRDefault="00D46C89" w:rsidP="0094006A">
      <w:pPr>
        <w:pStyle w:val="pkt"/>
        <w:numPr>
          <w:ilvl w:val="0"/>
          <w:numId w:val="49"/>
        </w:numPr>
        <w:spacing w:line="360" w:lineRule="auto"/>
        <w:ind w:left="709" w:hanging="283"/>
        <w:rPr>
          <w:rFonts w:ascii="Cambria" w:hAnsi="Cambria" w:cs="Arial"/>
          <w:sz w:val="20"/>
          <w:szCs w:val="20"/>
          <w:lang w:bidi="pl-PL"/>
        </w:rPr>
      </w:pPr>
      <w:r w:rsidRPr="00E85608">
        <w:rPr>
          <w:rFonts w:ascii="Cambria" w:hAnsi="Cambria" w:cs="Arial"/>
          <w:sz w:val="20"/>
          <w:szCs w:val="20"/>
          <w:lang w:bidi="pl-PL"/>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707B85E3" w14:textId="77777777" w:rsidR="00D46C89" w:rsidRPr="00E85608" w:rsidRDefault="00D46C89" w:rsidP="0094006A">
      <w:pPr>
        <w:pStyle w:val="pkt"/>
        <w:numPr>
          <w:ilvl w:val="0"/>
          <w:numId w:val="49"/>
        </w:numPr>
        <w:spacing w:line="360" w:lineRule="auto"/>
        <w:ind w:left="709" w:hanging="283"/>
        <w:rPr>
          <w:rFonts w:ascii="Cambria" w:hAnsi="Cambria" w:cs="Arial"/>
          <w:sz w:val="20"/>
          <w:szCs w:val="20"/>
          <w:lang w:bidi="pl-PL"/>
        </w:rPr>
      </w:pPr>
      <w:r w:rsidRPr="00E85608">
        <w:rPr>
          <w:rFonts w:ascii="Cambria" w:hAnsi="Cambria" w:cs="Arial"/>
          <w:sz w:val="20"/>
          <w:szCs w:val="20"/>
          <w:lang w:bidi="pl-PL"/>
        </w:rPr>
        <w:lastRenderedPageBreak/>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p>
    <w:p w14:paraId="4DCC519F" w14:textId="77777777" w:rsidR="00D46C89" w:rsidRPr="00E85608" w:rsidRDefault="00D46C89" w:rsidP="0094006A">
      <w:pPr>
        <w:pStyle w:val="pkt"/>
        <w:numPr>
          <w:ilvl w:val="0"/>
          <w:numId w:val="49"/>
        </w:numPr>
        <w:spacing w:line="360" w:lineRule="auto"/>
        <w:ind w:hanging="720"/>
        <w:rPr>
          <w:rFonts w:ascii="Cambria" w:hAnsi="Cambria" w:cs="Arial"/>
          <w:b/>
          <w:bCs/>
          <w:sz w:val="20"/>
          <w:szCs w:val="20"/>
          <w:lang w:bidi="pl-PL"/>
        </w:rPr>
      </w:pPr>
      <w:r w:rsidRPr="00E85608">
        <w:rPr>
          <w:rFonts w:ascii="Cambria" w:hAnsi="Cambria" w:cs="Arial"/>
          <w:b/>
          <w:bCs/>
          <w:sz w:val="20"/>
          <w:szCs w:val="20"/>
          <w:lang w:bidi="pl-PL"/>
        </w:rPr>
        <w:t xml:space="preserve">Uwaga! </w:t>
      </w:r>
    </w:p>
    <w:p w14:paraId="326419DA" w14:textId="77777777" w:rsidR="00D46C89" w:rsidRPr="00E85608" w:rsidRDefault="00D46C89" w:rsidP="006D63F0">
      <w:pPr>
        <w:pStyle w:val="pkt"/>
        <w:spacing w:line="360" w:lineRule="auto"/>
        <w:ind w:left="709" w:firstLine="0"/>
        <w:rPr>
          <w:rFonts w:ascii="Cambria" w:hAnsi="Cambria" w:cs="Arial"/>
          <w:sz w:val="20"/>
          <w:szCs w:val="20"/>
          <w:lang w:bidi="pl-PL"/>
        </w:rPr>
      </w:pPr>
      <w:r w:rsidRPr="00E85608">
        <w:rPr>
          <w:rFonts w:ascii="Cambria" w:hAnsi="Cambria" w:cs="Arial"/>
          <w:b/>
          <w:bCs/>
          <w:sz w:val="20"/>
          <w:szCs w:val="20"/>
          <w:lang w:bidi="pl-PL"/>
        </w:rPr>
        <w:t>Nie należy zmieniać nazwy pliku nadanej przez Platformę e-Zamówienia. Zapisany „Formularz ofertowy” należy zawsze otwierać w programie Adobe Acrobat Reader DC</w:t>
      </w:r>
      <w:r w:rsidRPr="00E85608">
        <w:rPr>
          <w:rFonts w:ascii="Cambria" w:hAnsi="Cambria" w:cs="Arial"/>
          <w:sz w:val="20"/>
          <w:szCs w:val="20"/>
          <w:lang w:bidi="pl-PL"/>
        </w:rPr>
        <w:t>.</w:t>
      </w:r>
    </w:p>
    <w:p w14:paraId="454098E9" w14:textId="77777777" w:rsidR="00D46C89" w:rsidRPr="00E85608" w:rsidRDefault="00D46C89" w:rsidP="0094006A">
      <w:pPr>
        <w:pStyle w:val="pkt"/>
        <w:numPr>
          <w:ilvl w:val="0"/>
          <w:numId w:val="49"/>
        </w:numPr>
        <w:spacing w:line="360" w:lineRule="auto"/>
        <w:ind w:left="709" w:hanging="283"/>
        <w:rPr>
          <w:rFonts w:ascii="Cambria" w:hAnsi="Cambria" w:cs="Arial"/>
          <w:sz w:val="20"/>
          <w:szCs w:val="20"/>
          <w:lang w:bidi="pl-PL"/>
        </w:rPr>
      </w:pPr>
      <w:r w:rsidRPr="00E85608">
        <w:rPr>
          <w:rFonts w:ascii="Cambria" w:hAnsi="Cambria" w:cs="Arial"/>
          <w:sz w:val="20"/>
          <w:szCs w:val="20"/>
          <w:lang w:bidi="pl-PL"/>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5A36FEE1" w14:textId="77777777" w:rsidR="00D46C89" w:rsidRPr="00E85608" w:rsidRDefault="00D46C89" w:rsidP="0094006A">
      <w:pPr>
        <w:pStyle w:val="pkt"/>
        <w:numPr>
          <w:ilvl w:val="0"/>
          <w:numId w:val="49"/>
        </w:numPr>
        <w:spacing w:line="360" w:lineRule="auto"/>
        <w:ind w:left="709" w:hanging="283"/>
        <w:rPr>
          <w:rFonts w:ascii="Cambria" w:hAnsi="Cambria" w:cs="Arial"/>
          <w:sz w:val="20"/>
          <w:szCs w:val="20"/>
          <w:lang w:bidi="pl-PL"/>
        </w:rPr>
      </w:pPr>
      <w:r w:rsidRPr="00E85608">
        <w:rPr>
          <w:rFonts w:ascii="Cambria" w:hAnsi="Cambria" w:cs="Arial"/>
          <w:sz w:val="20"/>
          <w:szCs w:val="20"/>
          <w:lang w:bidi="pl-PL"/>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0ADCEE95" w14:textId="77777777" w:rsidR="00D46C89" w:rsidRPr="00E85608" w:rsidRDefault="00D46C89" w:rsidP="0094006A">
      <w:pPr>
        <w:pStyle w:val="pkt"/>
        <w:numPr>
          <w:ilvl w:val="0"/>
          <w:numId w:val="49"/>
        </w:numPr>
        <w:spacing w:line="360" w:lineRule="auto"/>
        <w:ind w:left="709" w:hanging="283"/>
        <w:rPr>
          <w:rFonts w:ascii="Cambria" w:hAnsi="Cambria" w:cs="Arial"/>
          <w:sz w:val="20"/>
          <w:szCs w:val="20"/>
          <w:lang w:bidi="pl-PL"/>
        </w:rPr>
      </w:pPr>
      <w:r w:rsidRPr="00E85608">
        <w:rPr>
          <w:rFonts w:ascii="Cambria" w:hAnsi="Cambria" w:cs="Arial"/>
          <w:sz w:val="20"/>
          <w:szCs w:val="20"/>
          <w:lang w:bidi="pl-PL"/>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58B992BC" w14:textId="77777777" w:rsidR="00D46C89" w:rsidRPr="00E85608" w:rsidRDefault="00D46C89" w:rsidP="0094006A">
      <w:pPr>
        <w:pStyle w:val="pkt"/>
        <w:numPr>
          <w:ilvl w:val="0"/>
          <w:numId w:val="49"/>
        </w:numPr>
        <w:spacing w:line="360" w:lineRule="auto"/>
        <w:ind w:left="709" w:hanging="283"/>
        <w:rPr>
          <w:rFonts w:ascii="Cambria" w:hAnsi="Cambria" w:cs="Arial"/>
          <w:sz w:val="20"/>
          <w:szCs w:val="20"/>
          <w:lang w:bidi="pl-PL"/>
        </w:rPr>
      </w:pPr>
      <w:r w:rsidRPr="00E85608">
        <w:rPr>
          <w:rFonts w:ascii="Cambria" w:hAnsi="Cambria" w:cs="Arial"/>
          <w:sz w:val="20"/>
          <w:szCs w:val="20"/>
          <w:lang w:bidi="pl-PL"/>
        </w:rPr>
        <w:t>Formularz ofertowy podpisuje się kwalifikowanym podpisem elektronicznym, podpisem zaufanym lub podpisem osobistym w formacie PAdES typ wewnętrzny.</w:t>
      </w:r>
    </w:p>
    <w:p w14:paraId="623F1082" w14:textId="77777777" w:rsidR="00D46C89" w:rsidRPr="00E85608" w:rsidRDefault="00D46C89" w:rsidP="0094006A">
      <w:pPr>
        <w:pStyle w:val="pkt"/>
        <w:numPr>
          <w:ilvl w:val="0"/>
          <w:numId w:val="46"/>
        </w:numPr>
        <w:spacing w:line="360" w:lineRule="auto"/>
        <w:ind w:left="426" w:hanging="284"/>
        <w:rPr>
          <w:rFonts w:ascii="Cambria" w:hAnsi="Cambria" w:cs="Arial"/>
          <w:sz w:val="20"/>
          <w:szCs w:val="20"/>
          <w:lang w:bidi="pl-PL"/>
        </w:rPr>
      </w:pPr>
      <w:r w:rsidRPr="00E85608">
        <w:rPr>
          <w:rFonts w:ascii="Cambria" w:hAnsi="Cambria" w:cs="Arial"/>
          <w:sz w:val="20"/>
          <w:szCs w:val="20"/>
          <w:lang w:bidi="pl-PL"/>
        </w:rPr>
        <w:t xml:space="preserve">Pozostałe dokumenty wchodzące w skład oferty  w tym  formularz  ofertowy o którym mowa w ust. 1 oraz pozostałe wymagane dokumenty w SWZ składane wraz z ofertą, które są zgodnie </w:t>
      </w:r>
      <w:r w:rsidRPr="00E85608">
        <w:rPr>
          <w:rFonts w:ascii="Cambria" w:hAnsi="Cambria" w:cs="Arial"/>
          <w:sz w:val="20"/>
          <w:szCs w:val="20"/>
          <w:lang w:bidi="pl-PL"/>
        </w:rPr>
        <w:br/>
        <w:t>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28693FBE" w14:textId="77777777" w:rsidR="00D46C89" w:rsidRPr="00E85608" w:rsidRDefault="00D46C89" w:rsidP="0094006A">
      <w:pPr>
        <w:pStyle w:val="pkt"/>
        <w:numPr>
          <w:ilvl w:val="0"/>
          <w:numId w:val="46"/>
        </w:numPr>
        <w:spacing w:line="360" w:lineRule="auto"/>
        <w:ind w:left="426" w:hanging="284"/>
        <w:rPr>
          <w:rFonts w:ascii="Cambria" w:hAnsi="Cambria" w:cs="Arial"/>
          <w:sz w:val="20"/>
          <w:szCs w:val="20"/>
          <w:lang w:bidi="pl-PL"/>
        </w:rPr>
      </w:pPr>
      <w:r w:rsidRPr="00E85608">
        <w:rPr>
          <w:rFonts w:ascii="Cambria" w:hAnsi="Cambria" w:cs="Arial"/>
          <w:sz w:val="20"/>
          <w:szCs w:val="20"/>
          <w:lang w:bidi="pl-PL"/>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t>
      </w:r>
      <w:r w:rsidRPr="00E85608">
        <w:rPr>
          <w:rFonts w:ascii="Cambria" w:hAnsi="Cambria" w:cs="Arial"/>
          <w:sz w:val="20"/>
          <w:szCs w:val="20"/>
          <w:lang w:bidi="pl-PL"/>
        </w:rPr>
        <w:lastRenderedPageBreak/>
        <w:t>wszystkich dokumentów zawartych w tym pliku odpowiednio kwalifikowanym podpisem elektronicznym, podpisem zaufanym lub podpisem osobistym.</w:t>
      </w:r>
    </w:p>
    <w:p w14:paraId="68BF20CE" w14:textId="77777777" w:rsidR="00D46C89" w:rsidRPr="00E85608" w:rsidRDefault="00D46C89" w:rsidP="0094006A">
      <w:pPr>
        <w:pStyle w:val="pkt"/>
        <w:numPr>
          <w:ilvl w:val="0"/>
          <w:numId w:val="46"/>
        </w:numPr>
        <w:spacing w:line="360" w:lineRule="auto"/>
        <w:ind w:left="426" w:hanging="284"/>
        <w:rPr>
          <w:rFonts w:ascii="Cambria" w:hAnsi="Cambria" w:cs="Arial"/>
          <w:sz w:val="20"/>
          <w:szCs w:val="20"/>
          <w:lang w:bidi="pl-PL"/>
        </w:rPr>
      </w:pPr>
      <w:r w:rsidRPr="00E85608">
        <w:rPr>
          <w:rFonts w:ascii="Cambria" w:hAnsi="Cambria" w:cs="Arial"/>
          <w:sz w:val="20"/>
          <w:szCs w:val="20"/>
          <w:lang w:bidi="pl-PL"/>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075A754D" w14:textId="77777777" w:rsidR="00D46C89" w:rsidRPr="00E85608" w:rsidRDefault="00D46C89" w:rsidP="0094006A">
      <w:pPr>
        <w:pStyle w:val="pkt"/>
        <w:numPr>
          <w:ilvl w:val="0"/>
          <w:numId w:val="46"/>
        </w:numPr>
        <w:spacing w:line="360" w:lineRule="auto"/>
        <w:ind w:left="426" w:hanging="284"/>
        <w:rPr>
          <w:rFonts w:ascii="Cambria" w:hAnsi="Cambria" w:cs="Arial"/>
          <w:sz w:val="20"/>
          <w:szCs w:val="20"/>
          <w:lang w:bidi="pl-PL"/>
        </w:rPr>
      </w:pPr>
      <w:r w:rsidRPr="00E85608">
        <w:rPr>
          <w:rFonts w:ascii="Cambria" w:hAnsi="Cambria" w:cs="Arial"/>
          <w:sz w:val="20"/>
          <w:szCs w:val="20"/>
          <w:lang w:bidi="pl-PL"/>
        </w:rPr>
        <w:t>Oferta może być złożona tylko do upływu terminu składania ofert.</w:t>
      </w:r>
    </w:p>
    <w:p w14:paraId="3452C51E" w14:textId="77777777" w:rsidR="00D46C89" w:rsidRPr="00E85608" w:rsidRDefault="00D46C89" w:rsidP="0094006A">
      <w:pPr>
        <w:pStyle w:val="pkt"/>
        <w:numPr>
          <w:ilvl w:val="0"/>
          <w:numId w:val="46"/>
        </w:numPr>
        <w:spacing w:line="360" w:lineRule="auto"/>
        <w:ind w:left="426" w:hanging="284"/>
        <w:rPr>
          <w:rFonts w:ascii="Cambria" w:hAnsi="Cambria" w:cs="Arial"/>
          <w:sz w:val="20"/>
          <w:szCs w:val="20"/>
          <w:lang w:bidi="pl-PL"/>
        </w:rPr>
      </w:pPr>
      <w:r w:rsidRPr="00E85608">
        <w:rPr>
          <w:rFonts w:ascii="Cambria" w:hAnsi="Cambria" w:cs="Arial"/>
          <w:sz w:val="20"/>
          <w:szCs w:val="20"/>
          <w:lang w:bidi="pl-PL"/>
        </w:rPr>
        <w:t>Wykonawca może przed upływem terminu składania ofert wycofać ofertę. Wykonawca wycofuje ofertę w zakładce „Oferty/wnioski” używając przycisku „Wycofaj ofertę”.</w:t>
      </w:r>
    </w:p>
    <w:p w14:paraId="6660E7F0" w14:textId="77777777" w:rsidR="00D46C89" w:rsidRPr="00E85608" w:rsidRDefault="00D46C89" w:rsidP="0094006A">
      <w:pPr>
        <w:pStyle w:val="pkt"/>
        <w:numPr>
          <w:ilvl w:val="0"/>
          <w:numId w:val="46"/>
        </w:numPr>
        <w:spacing w:line="360" w:lineRule="auto"/>
        <w:ind w:left="426" w:hanging="284"/>
        <w:rPr>
          <w:rFonts w:ascii="Cambria" w:hAnsi="Cambria" w:cs="Arial"/>
          <w:sz w:val="20"/>
          <w:szCs w:val="20"/>
          <w:lang w:bidi="pl-PL"/>
        </w:rPr>
      </w:pPr>
      <w:r w:rsidRPr="00E85608">
        <w:rPr>
          <w:rFonts w:ascii="Cambria" w:hAnsi="Cambria" w:cs="Arial"/>
          <w:sz w:val="20"/>
          <w:szCs w:val="20"/>
          <w:lang w:bidi="pl-PL"/>
        </w:rPr>
        <w:t>Maksymalny łączny rozmiar plików stanowiących ofertę lub składanych wraz z ofertą to 250 MB.</w:t>
      </w:r>
    </w:p>
    <w:p w14:paraId="2EAECC70" w14:textId="77777777" w:rsidR="00D46C89" w:rsidRPr="00E67FA0" w:rsidRDefault="00D46C89" w:rsidP="0094006A">
      <w:pPr>
        <w:pStyle w:val="pkt"/>
        <w:numPr>
          <w:ilvl w:val="0"/>
          <w:numId w:val="46"/>
        </w:numPr>
        <w:spacing w:line="360" w:lineRule="auto"/>
        <w:ind w:left="426" w:hanging="284"/>
        <w:rPr>
          <w:rFonts w:ascii="Cambria" w:hAnsi="Cambria" w:cs="Arial"/>
          <w:b/>
          <w:bCs/>
          <w:sz w:val="20"/>
          <w:szCs w:val="20"/>
          <w:lang w:bidi="pl-PL"/>
        </w:rPr>
      </w:pPr>
      <w:r w:rsidRPr="00E85608">
        <w:rPr>
          <w:rFonts w:ascii="Cambria" w:hAnsi="Cambria" w:cs="Arial"/>
          <w:b/>
          <w:bCs/>
          <w:sz w:val="20"/>
          <w:szCs w:val="20"/>
          <w:lang w:bidi="pl-PL"/>
        </w:rPr>
        <w:t>Ofertę należy złożyć z wymaganymi załącznikami:</w:t>
      </w:r>
    </w:p>
    <w:tbl>
      <w:tblPr>
        <w:tblW w:w="0" w:type="auto"/>
        <w:tblInd w:w="349" w:type="dxa"/>
        <w:tblLayout w:type="fixed"/>
        <w:tblCellMar>
          <w:left w:w="70" w:type="dxa"/>
          <w:right w:w="70" w:type="dxa"/>
        </w:tblCellMar>
        <w:tblLook w:val="0000" w:firstRow="0" w:lastRow="0" w:firstColumn="0" w:lastColumn="0" w:noHBand="0" w:noVBand="0"/>
      </w:tblPr>
      <w:tblGrid>
        <w:gridCol w:w="8793"/>
      </w:tblGrid>
      <w:tr w:rsidR="00E75EED" w:rsidRPr="008430E2" w14:paraId="6DE4E04A" w14:textId="77777777" w:rsidTr="009D16EE">
        <w:trPr>
          <w:trHeight w:val="496"/>
        </w:trPr>
        <w:tc>
          <w:tcPr>
            <w:tcW w:w="8793" w:type="dxa"/>
            <w:tcBorders>
              <w:top w:val="double" w:sz="4" w:space="0" w:color="000000"/>
              <w:left w:val="double" w:sz="4" w:space="0" w:color="000000"/>
              <w:bottom w:val="double" w:sz="4" w:space="0" w:color="000000"/>
              <w:right w:val="double" w:sz="4" w:space="0" w:color="000000"/>
            </w:tcBorders>
            <w:vAlign w:val="center"/>
          </w:tcPr>
          <w:p w14:paraId="02E5ADE6" w14:textId="77777777" w:rsidR="00D46C89" w:rsidRPr="00D46C89" w:rsidRDefault="00D46C89" w:rsidP="00D46C89">
            <w:pPr>
              <w:pStyle w:val="pkt"/>
              <w:ind w:left="364" w:firstLine="0"/>
              <w:rPr>
                <w:rFonts w:ascii="Cambria" w:hAnsi="Cambria" w:cs="Arial"/>
                <w:b/>
                <w:iCs/>
                <w:sz w:val="20"/>
                <w:szCs w:val="20"/>
                <w:lang w:bidi="pl-PL"/>
              </w:rPr>
            </w:pPr>
            <w:r w:rsidRPr="00D46C89">
              <w:rPr>
                <w:rFonts w:ascii="Cambria" w:hAnsi="Cambria" w:cs="Arial"/>
                <w:b/>
                <w:sz w:val="20"/>
                <w:szCs w:val="20"/>
                <w:lang w:bidi="pl-PL"/>
              </w:rPr>
              <w:t xml:space="preserve">Oferta cenowa zgodna z załączonym drukiem „formularza oferty” – załącznik nr 1 do SWZ, która zawiera cenę </w:t>
            </w:r>
            <w:r w:rsidRPr="00D46C89">
              <w:rPr>
                <w:rFonts w:ascii="Cambria" w:hAnsi="Cambria" w:cs="Arial"/>
                <w:b/>
                <w:iCs/>
                <w:sz w:val="20"/>
                <w:szCs w:val="20"/>
                <w:lang w:bidi="pl-PL"/>
              </w:rPr>
              <w:t>wyliczoną w sposób opisany w rozdziale XVII SWZ stanowi ofertę w rozumieniu art. 66 kc.</w:t>
            </w:r>
          </w:p>
          <w:p w14:paraId="404CEF6D" w14:textId="77777777" w:rsidR="00D46C89" w:rsidRPr="00D46C89" w:rsidRDefault="00D46C89" w:rsidP="00D46C89">
            <w:pPr>
              <w:pStyle w:val="pkt"/>
              <w:spacing w:line="276" w:lineRule="auto"/>
              <w:ind w:left="364" w:firstLine="0"/>
              <w:rPr>
                <w:rFonts w:ascii="Cambria" w:hAnsi="Cambria" w:cs="Arial"/>
                <w:b/>
                <w:sz w:val="20"/>
                <w:szCs w:val="20"/>
                <w:u w:val="single"/>
                <w:lang w:bidi="pl-PL"/>
              </w:rPr>
            </w:pPr>
          </w:p>
          <w:p w14:paraId="6289FC25" w14:textId="77777777" w:rsidR="00D46C89" w:rsidRPr="00D46C89" w:rsidRDefault="00D46C89" w:rsidP="00D46C89">
            <w:pPr>
              <w:pStyle w:val="pkt"/>
              <w:spacing w:line="276" w:lineRule="auto"/>
              <w:ind w:left="364" w:firstLine="0"/>
              <w:rPr>
                <w:rFonts w:ascii="Cambria" w:hAnsi="Cambria" w:cs="Arial"/>
                <w:b/>
                <w:sz w:val="20"/>
                <w:szCs w:val="20"/>
                <w:u w:val="single"/>
                <w:lang w:bidi="pl-PL"/>
              </w:rPr>
            </w:pPr>
            <w:r w:rsidRPr="00D46C89">
              <w:rPr>
                <w:rFonts w:ascii="Cambria" w:hAnsi="Cambria" w:cs="Arial"/>
                <w:b/>
                <w:sz w:val="20"/>
                <w:szCs w:val="20"/>
                <w:u w:val="single"/>
                <w:lang w:bidi="pl-PL"/>
              </w:rPr>
              <w:t>UWAGA:</w:t>
            </w:r>
          </w:p>
          <w:p w14:paraId="629AF639" w14:textId="77777777" w:rsidR="00E75EED" w:rsidRPr="008430E2" w:rsidRDefault="00D46C89" w:rsidP="00D46C89">
            <w:pPr>
              <w:pStyle w:val="pkt"/>
              <w:spacing w:line="276" w:lineRule="auto"/>
              <w:ind w:left="359" w:firstLine="0"/>
              <w:rPr>
                <w:rFonts w:ascii="Cambria" w:hAnsi="Cambria" w:cs="Arial"/>
                <w:b/>
                <w:sz w:val="20"/>
                <w:szCs w:val="20"/>
                <w:lang w:bidi="pl-PL"/>
              </w:rPr>
            </w:pPr>
            <w:r w:rsidRPr="00D46C89">
              <w:rPr>
                <w:rFonts w:ascii="Cambria" w:hAnsi="Cambria" w:cs="Arial"/>
                <w:b/>
                <w:sz w:val="20"/>
                <w:szCs w:val="20"/>
                <w:u w:val="single"/>
                <w:lang w:bidi="pl-PL"/>
              </w:rPr>
              <w:t>Złożenie systemowego, interaktywnego formularza ofertowego ma charakter techniczny służy do celów informacyjnych i sprawozdawczych dlatego nie może zastąpić oferty cenowej złożonej na formularzu ofertowym stanowiącym załącznik nr 1 do SWZ</w:t>
            </w:r>
          </w:p>
        </w:tc>
      </w:tr>
      <w:tr w:rsidR="00E75EED" w:rsidRPr="008430E2" w14:paraId="67B8DF76" w14:textId="77777777" w:rsidTr="009D16EE">
        <w:trPr>
          <w:trHeight w:val="496"/>
        </w:trPr>
        <w:tc>
          <w:tcPr>
            <w:tcW w:w="8793" w:type="dxa"/>
            <w:tcBorders>
              <w:top w:val="double" w:sz="4" w:space="0" w:color="000000"/>
              <w:left w:val="double" w:sz="4" w:space="0" w:color="000000"/>
              <w:bottom w:val="double" w:sz="4" w:space="0" w:color="000000"/>
              <w:right w:val="double" w:sz="4" w:space="0" w:color="000000"/>
            </w:tcBorders>
            <w:vAlign w:val="center"/>
          </w:tcPr>
          <w:p w14:paraId="007D7331" w14:textId="77777777" w:rsidR="00E75EED" w:rsidRPr="008430E2" w:rsidRDefault="00E75EED" w:rsidP="006135C9">
            <w:pPr>
              <w:pStyle w:val="pkt"/>
              <w:spacing w:line="276" w:lineRule="auto"/>
              <w:ind w:left="359" w:firstLine="0"/>
              <w:rPr>
                <w:rFonts w:ascii="Cambria" w:hAnsi="Cambria" w:cs="Arial"/>
                <w:b/>
                <w:sz w:val="20"/>
                <w:szCs w:val="20"/>
                <w:lang w:bidi="pl-PL"/>
              </w:rPr>
            </w:pPr>
            <w:r w:rsidRPr="008430E2">
              <w:rPr>
                <w:rFonts w:ascii="Cambria" w:hAnsi="Cambria" w:cs="Arial"/>
                <w:b/>
                <w:sz w:val="20"/>
                <w:szCs w:val="20"/>
                <w:lang w:bidi="pl-PL"/>
              </w:rPr>
              <w:t>Oświadczenia, o których mowa w</w:t>
            </w:r>
            <w:r w:rsidR="003A277B">
              <w:rPr>
                <w:rFonts w:ascii="Cambria" w:hAnsi="Cambria" w:cs="Arial"/>
                <w:b/>
                <w:sz w:val="20"/>
                <w:szCs w:val="20"/>
                <w:lang w:bidi="pl-PL"/>
              </w:rPr>
              <w:t xml:space="preserve"> </w:t>
            </w:r>
            <w:r>
              <w:rPr>
                <w:rFonts w:ascii="Cambria" w:hAnsi="Cambria" w:cs="Arial"/>
                <w:b/>
                <w:sz w:val="20"/>
                <w:szCs w:val="20"/>
                <w:lang w:bidi="pl-PL"/>
              </w:rPr>
              <w:t xml:space="preserve">rozdziale V ust. 2 SWZ (załącznik </w:t>
            </w:r>
            <w:r w:rsidR="00D46C89">
              <w:rPr>
                <w:rFonts w:ascii="Cambria" w:hAnsi="Cambria" w:cs="Arial"/>
                <w:b/>
                <w:sz w:val="20"/>
                <w:szCs w:val="20"/>
                <w:lang w:bidi="pl-PL"/>
              </w:rPr>
              <w:t xml:space="preserve">nr 3 i 4 </w:t>
            </w:r>
            <w:r>
              <w:rPr>
                <w:rFonts w:ascii="Cambria" w:hAnsi="Cambria" w:cs="Arial"/>
                <w:b/>
                <w:sz w:val="20"/>
                <w:szCs w:val="20"/>
                <w:lang w:bidi="pl-PL"/>
              </w:rPr>
              <w:t>do</w:t>
            </w:r>
            <w:r w:rsidRPr="008430E2">
              <w:rPr>
                <w:rFonts w:ascii="Cambria" w:hAnsi="Cambria" w:cs="Arial"/>
                <w:b/>
                <w:sz w:val="20"/>
                <w:szCs w:val="20"/>
                <w:lang w:bidi="pl-PL"/>
              </w:rPr>
              <w:t xml:space="preserve"> SWZ)</w:t>
            </w:r>
          </w:p>
        </w:tc>
      </w:tr>
      <w:tr w:rsidR="008430E2" w:rsidRPr="008430E2" w14:paraId="4F91E9D7" w14:textId="77777777" w:rsidTr="009D16EE">
        <w:trPr>
          <w:trHeight w:val="496"/>
        </w:trPr>
        <w:tc>
          <w:tcPr>
            <w:tcW w:w="8793" w:type="dxa"/>
            <w:tcBorders>
              <w:top w:val="double" w:sz="4" w:space="0" w:color="000000"/>
              <w:left w:val="double" w:sz="4" w:space="0" w:color="000000"/>
              <w:bottom w:val="double" w:sz="4" w:space="0" w:color="000000"/>
              <w:right w:val="double" w:sz="4" w:space="0" w:color="000000"/>
            </w:tcBorders>
            <w:vAlign w:val="center"/>
          </w:tcPr>
          <w:p w14:paraId="3A61A8B5" w14:textId="77777777" w:rsidR="008430E2" w:rsidRPr="008430E2" w:rsidRDefault="008430E2" w:rsidP="009D16EE">
            <w:pPr>
              <w:pStyle w:val="pkt"/>
              <w:ind w:left="359" w:firstLine="0"/>
              <w:rPr>
                <w:rFonts w:ascii="Cambria" w:hAnsi="Cambria" w:cs="Arial"/>
                <w:b/>
                <w:sz w:val="20"/>
                <w:szCs w:val="20"/>
                <w:lang w:bidi="pl-PL"/>
              </w:rPr>
            </w:pPr>
            <w:r w:rsidRPr="008430E2">
              <w:rPr>
                <w:rFonts w:ascii="Cambria" w:hAnsi="Cambria" w:cs="Arial"/>
                <w:b/>
                <w:sz w:val="20"/>
                <w:szCs w:val="20"/>
                <w:lang w:bidi="pl-PL"/>
              </w:rPr>
              <w:t>Oświadczenie o podwykonawcach</w:t>
            </w:r>
            <w:r w:rsidR="009D16EE">
              <w:rPr>
                <w:rFonts w:ascii="Cambria" w:hAnsi="Cambria" w:cs="Arial"/>
                <w:b/>
                <w:sz w:val="20"/>
                <w:szCs w:val="20"/>
                <w:lang w:bidi="pl-PL"/>
              </w:rPr>
              <w:t xml:space="preserve"> jeżeli Wykonawca korzysta z podwykonawców</w:t>
            </w:r>
            <w:r w:rsidR="00F8383A">
              <w:rPr>
                <w:rFonts w:ascii="Cambria" w:hAnsi="Cambria" w:cs="Arial"/>
                <w:b/>
                <w:sz w:val="20"/>
                <w:szCs w:val="20"/>
                <w:lang w:bidi="pl-PL"/>
              </w:rPr>
              <w:t xml:space="preserve"> (załącznik do SWZ</w:t>
            </w:r>
            <w:r w:rsidRPr="008430E2">
              <w:rPr>
                <w:rFonts w:ascii="Cambria" w:hAnsi="Cambria" w:cs="Arial"/>
                <w:b/>
                <w:sz w:val="20"/>
                <w:szCs w:val="20"/>
                <w:lang w:bidi="pl-PL"/>
              </w:rPr>
              <w:t>)</w:t>
            </w:r>
          </w:p>
        </w:tc>
      </w:tr>
      <w:tr w:rsidR="008430E2" w:rsidRPr="008430E2" w14:paraId="35DBE5E1" w14:textId="77777777" w:rsidTr="009D16EE">
        <w:trPr>
          <w:trHeight w:val="496"/>
        </w:trPr>
        <w:tc>
          <w:tcPr>
            <w:tcW w:w="8793" w:type="dxa"/>
            <w:tcBorders>
              <w:top w:val="double" w:sz="4" w:space="0" w:color="000000"/>
              <w:left w:val="double" w:sz="4" w:space="0" w:color="000000"/>
              <w:bottom w:val="double" w:sz="4" w:space="0" w:color="000000"/>
              <w:right w:val="double" w:sz="4" w:space="0" w:color="000000"/>
            </w:tcBorders>
            <w:vAlign w:val="center"/>
          </w:tcPr>
          <w:p w14:paraId="2BC4BEE3" w14:textId="77777777" w:rsidR="008430E2" w:rsidRPr="008430E2" w:rsidRDefault="008430E2" w:rsidP="009D16EE">
            <w:pPr>
              <w:pStyle w:val="pkt"/>
              <w:ind w:left="359" w:firstLine="0"/>
              <w:rPr>
                <w:rFonts w:ascii="Cambria" w:hAnsi="Cambria" w:cs="Arial"/>
                <w:b/>
                <w:sz w:val="20"/>
                <w:szCs w:val="20"/>
                <w:lang w:bidi="pl-PL"/>
              </w:rPr>
            </w:pPr>
            <w:r w:rsidRPr="008430E2">
              <w:rPr>
                <w:rFonts w:ascii="Cambria" w:hAnsi="Cambria" w:cs="Arial"/>
                <w:b/>
                <w:sz w:val="20"/>
                <w:szCs w:val="20"/>
                <w:lang w:bidi="pl-PL"/>
              </w:rPr>
              <w:t xml:space="preserve">Pełnomocnictwo - Jeżeli oferta wraz z oświadczeniami składana jest przez pełnomocnika należy do oferty załączyć pełnomocnictwo upoważniające pełnomocnika do tej czynności. </w:t>
            </w:r>
          </w:p>
        </w:tc>
      </w:tr>
      <w:tr w:rsidR="008430E2" w:rsidRPr="008430E2" w14:paraId="5F0113D2" w14:textId="77777777" w:rsidTr="009D16EE">
        <w:trPr>
          <w:trHeight w:val="496"/>
        </w:trPr>
        <w:tc>
          <w:tcPr>
            <w:tcW w:w="8793" w:type="dxa"/>
            <w:tcBorders>
              <w:top w:val="double" w:sz="4" w:space="0" w:color="000000"/>
              <w:left w:val="double" w:sz="4" w:space="0" w:color="000000"/>
              <w:bottom w:val="double" w:sz="4" w:space="0" w:color="000000"/>
              <w:right w:val="double" w:sz="4" w:space="0" w:color="000000"/>
            </w:tcBorders>
            <w:vAlign w:val="center"/>
          </w:tcPr>
          <w:p w14:paraId="500EB34B" w14:textId="77777777" w:rsidR="008430E2" w:rsidRPr="008430E2" w:rsidRDefault="008430E2" w:rsidP="005A3A47">
            <w:pPr>
              <w:pStyle w:val="pkt"/>
              <w:ind w:left="359" w:firstLine="0"/>
              <w:rPr>
                <w:rFonts w:ascii="Cambria" w:hAnsi="Cambria" w:cs="Arial"/>
                <w:b/>
                <w:sz w:val="20"/>
                <w:szCs w:val="20"/>
                <w:lang w:bidi="pl-PL"/>
              </w:rPr>
            </w:pPr>
            <w:r w:rsidRPr="008430E2">
              <w:rPr>
                <w:rFonts w:ascii="Cambria" w:hAnsi="Cambria" w:cs="Arial"/>
                <w:b/>
                <w:sz w:val="20"/>
                <w:szCs w:val="20"/>
                <w:lang w:bidi="pl-PL"/>
              </w:rPr>
              <w:t xml:space="preserve">Wykonawca, który polega na zasobach innych podmiotów składa wraz z ofertą oświadczenie podmiotu o udostępnieniu zasobów wskazujące na okoliczności opisane </w:t>
            </w:r>
            <w:r w:rsidR="009D16EE">
              <w:rPr>
                <w:rFonts w:ascii="Cambria" w:hAnsi="Cambria" w:cs="Arial"/>
                <w:b/>
                <w:sz w:val="20"/>
                <w:szCs w:val="20"/>
                <w:lang w:bidi="pl-PL"/>
              </w:rPr>
              <w:t xml:space="preserve">w </w:t>
            </w:r>
            <w:r w:rsidR="000870C5">
              <w:rPr>
                <w:rFonts w:ascii="Cambria" w:hAnsi="Cambria" w:cs="Arial"/>
                <w:b/>
                <w:sz w:val="20"/>
                <w:szCs w:val="20"/>
                <w:lang w:bidi="pl-PL"/>
              </w:rPr>
              <w:t>rozdziale</w:t>
            </w:r>
            <w:r w:rsidR="00AB0F7C">
              <w:rPr>
                <w:rFonts w:ascii="Cambria" w:hAnsi="Cambria" w:cs="Arial"/>
                <w:b/>
                <w:sz w:val="20"/>
                <w:szCs w:val="20"/>
                <w:lang w:bidi="pl-PL"/>
              </w:rPr>
              <w:t xml:space="preserve"> V ust. 6</w:t>
            </w:r>
            <w:r w:rsidR="000870C5">
              <w:rPr>
                <w:rFonts w:ascii="Cambria" w:hAnsi="Cambria" w:cs="Arial"/>
                <w:b/>
                <w:sz w:val="20"/>
                <w:szCs w:val="20"/>
                <w:lang w:bidi="pl-PL"/>
              </w:rPr>
              <w:t xml:space="preserve"> SWZ</w:t>
            </w:r>
            <w:r w:rsidR="00BE1AE7">
              <w:rPr>
                <w:rFonts w:ascii="Cambria" w:hAnsi="Cambria" w:cs="Arial"/>
                <w:b/>
                <w:sz w:val="20"/>
                <w:szCs w:val="20"/>
                <w:lang w:bidi="pl-PL"/>
              </w:rPr>
              <w:t xml:space="preserve"> </w:t>
            </w:r>
            <w:r w:rsidR="00BE1AE7" w:rsidRPr="007103F5">
              <w:rPr>
                <w:rFonts w:ascii="Cambria" w:hAnsi="Cambria" w:cs="Arial"/>
                <w:b/>
                <w:sz w:val="20"/>
                <w:szCs w:val="20"/>
                <w:lang w:bidi="pl-PL"/>
              </w:rPr>
              <w:t>(załącznik do SWZ)</w:t>
            </w:r>
            <w:r w:rsidR="006014A0">
              <w:rPr>
                <w:rFonts w:ascii="Cambria" w:hAnsi="Cambria" w:cs="Arial"/>
                <w:b/>
                <w:sz w:val="20"/>
                <w:szCs w:val="20"/>
                <w:lang w:bidi="pl-PL"/>
              </w:rPr>
              <w:t xml:space="preserve"> oraz </w:t>
            </w:r>
            <w:r w:rsidR="006014A0" w:rsidRPr="00D554BB">
              <w:rPr>
                <w:rFonts w:ascii="Cambria" w:hAnsi="Cambria" w:cs="Arial"/>
                <w:b/>
                <w:sz w:val="20"/>
                <w:szCs w:val="20"/>
              </w:rPr>
              <w:t>oświadczenia</w:t>
            </w:r>
            <w:r w:rsidR="005A3A47" w:rsidRPr="00D554BB">
              <w:rPr>
                <w:rFonts w:ascii="Cambria" w:hAnsi="Cambria" w:cs="Arial"/>
                <w:b/>
                <w:sz w:val="20"/>
                <w:szCs w:val="20"/>
              </w:rPr>
              <w:t xml:space="preserve"> podmiotu udostępniającego zasoby</w:t>
            </w:r>
            <w:r w:rsidR="005A3A47" w:rsidRPr="00D554BB">
              <w:t xml:space="preserve"> </w:t>
            </w:r>
            <w:r w:rsidR="005A3A47" w:rsidRPr="00D554BB">
              <w:rPr>
                <w:rFonts w:ascii="Cambria" w:hAnsi="Cambria" w:cs="Arial"/>
                <w:b/>
                <w:sz w:val="20"/>
                <w:szCs w:val="20"/>
              </w:rPr>
              <w:t xml:space="preserve">potwierdzające brak podstaw wykluczenia tego podmiotu oraz odpowiednio spełnianie warunków udziału w postępowaniu </w:t>
            </w:r>
            <w:r w:rsidR="006014A0" w:rsidRPr="00D554BB">
              <w:rPr>
                <w:rFonts w:ascii="Cambria" w:hAnsi="Cambria" w:cs="Arial"/>
                <w:b/>
                <w:sz w:val="20"/>
                <w:szCs w:val="20"/>
              </w:rPr>
              <w:t>,</w:t>
            </w:r>
            <w:r w:rsidR="003A277B">
              <w:rPr>
                <w:rFonts w:ascii="Cambria" w:hAnsi="Cambria" w:cs="Arial"/>
                <w:b/>
                <w:sz w:val="20"/>
                <w:szCs w:val="20"/>
              </w:rPr>
              <w:t xml:space="preserve"> </w:t>
            </w:r>
            <w:r w:rsidR="006014A0" w:rsidRPr="00D554BB">
              <w:rPr>
                <w:rFonts w:ascii="Cambria" w:hAnsi="Cambria" w:cs="Arial"/>
                <w:b/>
                <w:sz w:val="20"/>
                <w:szCs w:val="20"/>
              </w:rPr>
              <w:t>o których mowa w Rozdziale V ust. 1.</w:t>
            </w:r>
            <w:r w:rsidR="00BE1AE7" w:rsidRPr="00BE1AE7">
              <w:rPr>
                <w:rFonts w:ascii="Cambria" w:hAnsi="Cambria" w:cs="Arial"/>
                <w:b/>
                <w:color w:val="FF0000"/>
                <w:sz w:val="20"/>
                <w:szCs w:val="20"/>
                <w:lang w:bidi="pl-PL"/>
              </w:rPr>
              <w:t xml:space="preserve"> </w:t>
            </w:r>
            <w:r w:rsidR="00BE1AE7" w:rsidRPr="007103F5">
              <w:rPr>
                <w:rFonts w:ascii="Cambria" w:hAnsi="Cambria" w:cs="Arial"/>
                <w:b/>
                <w:sz w:val="20"/>
                <w:szCs w:val="20"/>
                <w:lang w:bidi="pl-PL"/>
              </w:rPr>
              <w:t>(załącznik do SWZ)</w:t>
            </w:r>
          </w:p>
        </w:tc>
      </w:tr>
      <w:tr w:rsidR="0053064F" w:rsidRPr="008430E2" w14:paraId="1DA6BF21" w14:textId="77777777" w:rsidTr="009D16EE">
        <w:trPr>
          <w:trHeight w:val="496"/>
        </w:trPr>
        <w:tc>
          <w:tcPr>
            <w:tcW w:w="8793" w:type="dxa"/>
            <w:tcBorders>
              <w:top w:val="double" w:sz="4" w:space="0" w:color="000000"/>
              <w:left w:val="double" w:sz="4" w:space="0" w:color="000000"/>
              <w:bottom w:val="double" w:sz="4" w:space="0" w:color="000000"/>
              <w:right w:val="double" w:sz="4" w:space="0" w:color="000000"/>
            </w:tcBorders>
            <w:vAlign w:val="center"/>
          </w:tcPr>
          <w:p w14:paraId="47623562" w14:textId="77777777" w:rsidR="0053064F" w:rsidRPr="008430E2" w:rsidRDefault="00913C92" w:rsidP="005A3A47">
            <w:pPr>
              <w:pStyle w:val="pkt"/>
              <w:ind w:left="359" w:firstLine="0"/>
              <w:rPr>
                <w:rFonts w:ascii="Cambria" w:hAnsi="Cambria" w:cs="Arial"/>
                <w:b/>
                <w:sz w:val="20"/>
                <w:szCs w:val="20"/>
                <w:lang w:bidi="pl-PL"/>
              </w:rPr>
            </w:pPr>
            <w:r w:rsidRPr="00913C92">
              <w:rPr>
                <w:rFonts w:ascii="Cambria" w:hAnsi="Cambria" w:cs="Arial"/>
                <w:b/>
                <w:sz w:val="20"/>
                <w:szCs w:val="20"/>
                <w:lang w:bidi="pl-PL"/>
              </w:rPr>
              <w:t>Wykonawcy wspólnie ubiegający się o udzielenie zamówienia dołączają do oferty oświadczenie, z którego wynika jaki zakres rzeczowy wykonania zamówienia real</w:t>
            </w:r>
            <w:r w:rsidR="0065444D">
              <w:rPr>
                <w:rFonts w:ascii="Cambria" w:hAnsi="Cambria" w:cs="Arial"/>
                <w:b/>
                <w:sz w:val="20"/>
                <w:szCs w:val="20"/>
                <w:lang w:bidi="pl-PL"/>
              </w:rPr>
              <w:t>izować zamierzają poszczególni W</w:t>
            </w:r>
            <w:r w:rsidRPr="00913C92">
              <w:rPr>
                <w:rFonts w:ascii="Cambria" w:hAnsi="Cambria" w:cs="Arial"/>
                <w:b/>
                <w:sz w:val="20"/>
                <w:szCs w:val="20"/>
                <w:lang w:bidi="pl-PL"/>
              </w:rPr>
              <w:t>ykonawcy</w:t>
            </w:r>
            <w:r w:rsidRPr="007103F5">
              <w:rPr>
                <w:rFonts w:ascii="Cambria" w:hAnsi="Cambria" w:cs="Arial"/>
                <w:b/>
                <w:sz w:val="20"/>
                <w:szCs w:val="20"/>
                <w:lang w:bidi="pl-PL"/>
              </w:rPr>
              <w:t>.</w:t>
            </w:r>
            <w:r w:rsidR="00BE1AE7" w:rsidRPr="007103F5">
              <w:rPr>
                <w:rFonts w:ascii="Cambria" w:hAnsi="Cambria" w:cs="Arial"/>
                <w:b/>
                <w:sz w:val="20"/>
                <w:szCs w:val="20"/>
                <w:lang w:bidi="pl-PL"/>
              </w:rPr>
              <w:t xml:space="preserve"> (załącznik do SWZ)</w:t>
            </w:r>
          </w:p>
        </w:tc>
      </w:tr>
    </w:tbl>
    <w:p w14:paraId="20FF1641" w14:textId="77777777" w:rsidR="008430E2" w:rsidRPr="005A71A4" w:rsidRDefault="008430E2" w:rsidP="00C908BD">
      <w:pPr>
        <w:pStyle w:val="pkt"/>
        <w:spacing w:line="276" w:lineRule="auto"/>
        <w:ind w:left="0" w:firstLine="0"/>
        <w:rPr>
          <w:rFonts w:ascii="Cambria" w:hAnsi="Cambria" w:cs="Arial"/>
          <w:b/>
          <w:sz w:val="20"/>
          <w:szCs w:val="20"/>
          <w:lang w:bidi="pl-PL"/>
        </w:rPr>
      </w:pPr>
    </w:p>
    <w:p w14:paraId="7505771A" w14:textId="77777777" w:rsidR="00E75EED" w:rsidRDefault="00683B60" w:rsidP="00BD36F9">
      <w:pPr>
        <w:pStyle w:val="pkt"/>
        <w:numPr>
          <w:ilvl w:val="1"/>
          <w:numId w:val="11"/>
        </w:numPr>
        <w:spacing w:before="100" w:beforeAutospacing="1" w:after="100" w:afterAutospacing="1" w:line="360" w:lineRule="auto"/>
        <w:ind w:left="709" w:hanging="283"/>
        <w:rPr>
          <w:rFonts w:ascii="Cambria" w:hAnsi="Cambria" w:cs="Arial"/>
          <w:sz w:val="20"/>
          <w:szCs w:val="20"/>
          <w:lang w:bidi="pl-PL"/>
        </w:rPr>
      </w:pPr>
      <w:r w:rsidRPr="00E75EED">
        <w:rPr>
          <w:rFonts w:ascii="Cambria" w:hAnsi="Cambria" w:cs="Arial"/>
          <w:sz w:val="20"/>
          <w:szCs w:val="20"/>
          <w:lang w:bidi="pl-PL"/>
        </w:rPr>
        <w:t>Pełnomocnictwo dla pełnomocnika do reprezentowania w postępowaniu Wykonawców wspólnie ubiegających się o udzielenie zamówienia - dotyczy ofert składanych przez Wykonawców wspólnie ubiegających się o udzielenie zamówienia;</w:t>
      </w:r>
    </w:p>
    <w:p w14:paraId="6DB72930" w14:textId="77777777" w:rsidR="00683B60" w:rsidRPr="00E75EED" w:rsidRDefault="00683B60" w:rsidP="00BD36F9">
      <w:pPr>
        <w:pStyle w:val="pkt"/>
        <w:numPr>
          <w:ilvl w:val="1"/>
          <w:numId w:val="11"/>
        </w:numPr>
        <w:spacing w:before="100" w:beforeAutospacing="1" w:after="100" w:afterAutospacing="1" w:line="360" w:lineRule="auto"/>
        <w:ind w:left="709" w:hanging="283"/>
        <w:rPr>
          <w:rFonts w:ascii="Cambria" w:hAnsi="Cambria" w:cs="Arial"/>
          <w:sz w:val="20"/>
          <w:szCs w:val="20"/>
          <w:lang w:bidi="pl-PL"/>
        </w:rPr>
      </w:pPr>
      <w:r w:rsidRPr="00E75EED">
        <w:rPr>
          <w:rFonts w:ascii="Cambria" w:hAnsi="Cambria" w:cs="Arial"/>
          <w:sz w:val="20"/>
          <w:szCs w:val="20"/>
          <w:lang w:bidi="pl-PL"/>
        </w:rPr>
        <w:t>Oświad</w:t>
      </w:r>
      <w:r w:rsidR="00F07568">
        <w:rPr>
          <w:rFonts w:ascii="Cambria" w:hAnsi="Cambria" w:cs="Arial"/>
          <w:sz w:val="20"/>
          <w:szCs w:val="20"/>
          <w:lang w:bidi="pl-PL"/>
        </w:rPr>
        <w:t>czenie Wykonawcy o niepodleganiu</w:t>
      </w:r>
      <w:r w:rsidRPr="00E75EED">
        <w:rPr>
          <w:rFonts w:ascii="Cambria" w:hAnsi="Cambria" w:cs="Arial"/>
          <w:sz w:val="20"/>
          <w:szCs w:val="20"/>
          <w:lang w:bidi="pl-PL"/>
        </w:rPr>
        <w:t xml:space="preserve"> wykluczeniu z postępowania - w</w:t>
      </w:r>
      <w:r w:rsidR="00E75EED">
        <w:rPr>
          <w:rFonts w:ascii="Cambria" w:hAnsi="Cambria" w:cs="Arial"/>
          <w:sz w:val="20"/>
          <w:szCs w:val="20"/>
          <w:lang w:bidi="pl-PL"/>
        </w:rPr>
        <w:t xml:space="preserve">zór oświadczenia </w:t>
      </w:r>
      <w:r w:rsidR="00E75EED">
        <w:rPr>
          <w:rFonts w:ascii="Cambria" w:hAnsi="Cambria" w:cs="Arial"/>
          <w:sz w:val="20"/>
          <w:szCs w:val="20"/>
          <w:lang w:bidi="pl-PL"/>
        </w:rPr>
        <w:br/>
        <w:t>o niepodlegani</w:t>
      </w:r>
      <w:r w:rsidR="00F07568">
        <w:rPr>
          <w:rFonts w:ascii="Cambria" w:hAnsi="Cambria" w:cs="Arial"/>
          <w:sz w:val="20"/>
          <w:szCs w:val="20"/>
          <w:lang w:bidi="pl-PL"/>
        </w:rPr>
        <w:t>u</w:t>
      </w:r>
      <w:r w:rsidRPr="00E75EED">
        <w:rPr>
          <w:rFonts w:ascii="Cambria" w:hAnsi="Cambria" w:cs="Arial"/>
          <w:sz w:val="20"/>
          <w:szCs w:val="20"/>
          <w:lang w:bidi="pl-PL"/>
        </w:rPr>
        <w:t xml:space="preserve"> wy</w:t>
      </w:r>
      <w:r w:rsidR="0075085F">
        <w:rPr>
          <w:rFonts w:ascii="Cambria" w:hAnsi="Cambria" w:cs="Arial"/>
          <w:sz w:val="20"/>
          <w:szCs w:val="20"/>
          <w:lang w:bidi="pl-PL"/>
        </w:rPr>
        <w:t>kluczeniu stanowi załącznik</w:t>
      </w:r>
      <w:r w:rsidRPr="00E75EED">
        <w:rPr>
          <w:rFonts w:ascii="Cambria" w:hAnsi="Cambria" w:cs="Arial"/>
          <w:sz w:val="20"/>
          <w:szCs w:val="20"/>
          <w:lang w:bidi="pl-PL"/>
        </w:rPr>
        <w:t xml:space="preserve"> do SWZ. W przy</w:t>
      </w:r>
      <w:r w:rsidRPr="00E75EED">
        <w:rPr>
          <w:rFonts w:ascii="Cambria" w:hAnsi="Cambria" w:cs="Arial"/>
          <w:sz w:val="20"/>
          <w:szCs w:val="20"/>
          <w:lang w:bidi="pl-PL"/>
        </w:rPr>
        <w:softHyphen/>
        <w:t xml:space="preserve">padku </w:t>
      </w:r>
      <w:r w:rsidR="00EB0797" w:rsidRPr="00E75EED">
        <w:rPr>
          <w:rFonts w:ascii="Cambria" w:hAnsi="Cambria" w:cs="Arial"/>
          <w:sz w:val="20"/>
          <w:szCs w:val="20"/>
          <w:lang w:bidi="pl-PL"/>
        </w:rPr>
        <w:t>wspólnego</w:t>
      </w:r>
      <w:r w:rsidRPr="00E75EED">
        <w:rPr>
          <w:rFonts w:ascii="Cambria" w:hAnsi="Cambria" w:cs="Arial"/>
          <w:sz w:val="20"/>
          <w:szCs w:val="20"/>
          <w:lang w:bidi="pl-PL"/>
        </w:rPr>
        <w:t xml:space="preserve"> ubiegania </w:t>
      </w:r>
      <w:r w:rsidR="00EB0797" w:rsidRPr="00E75EED">
        <w:rPr>
          <w:rFonts w:ascii="Cambria" w:hAnsi="Cambria" w:cs="Arial"/>
          <w:sz w:val="20"/>
          <w:szCs w:val="20"/>
          <w:lang w:bidi="pl-PL"/>
        </w:rPr>
        <w:t>się</w:t>
      </w:r>
      <w:r w:rsidRPr="00E75EED">
        <w:rPr>
          <w:rFonts w:ascii="Cambria" w:hAnsi="Cambria" w:cs="Arial"/>
          <w:sz w:val="20"/>
          <w:szCs w:val="20"/>
          <w:lang w:bidi="pl-PL"/>
        </w:rPr>
        <w:t xml:space="preserve"> o zamówienie przez </w:t>
      </w:r>
      <w:r w:rsidR="00EB0797" w:rsidRPr="00E75EED">
        <w:rPr>
          <w:rFonts w:ascii="Cambria" w:hAnsi="Cambria" w:cs="Arial"/>
          <w:sz w:val="20"/>
          <w:szCs w:val="20"/>
          <w:lang w:bidi="pl-PL"/>
        </w:rPr>
        <w:t>Wykonawców</w:t>
      </w:r>
      <w:r w:rsidRPr="00E75EED">
        <w:rPr>
          <w:rFonts w:ascii="Cambria" w:hAnsi="Cambria" w:cs="Arial"/>
          <w:sz w:val="20"/>
          <w:szCs w:val="20"/>
          <w:lang w:bidi="pl-PL"/>
        </w:rPr>
        <w:t>, oświadczenie o niepolegani</w:t>
      </w:r>
      <w:r w:rsidR="00E75EED">
        <w:rPr>
          <w:rFonts w:ascii="Cambria" w:hAnsi="Cambria" w:cs="Arial"/>
          <w:sz w:val="20"/>
          <w:szCs w:val="20"/>
          <w:lang w:bidi="pl-PL"/>
        </w:rPr>
        <w:t>a</w:t>
      </w:r>
      <w:r w:rsidRPr="00E75EED">
        <w:rPr>
          <w:rFonts w:ascii="Cambria" w:hAnsi="Cambria" w:cs="Arial"/>
          <w:sz w:val="20"/>
          <w:szCs w:val="20"/>
          <w:lang w:bidi="pl-PL"/>
        </w:rPr>
        <w:t xml:space="preserve"> wykluczeniu składa </w:t>
      </w:r>
      <w:r w:rsidR="00EB0797" w:rsidRPr="00E75EED">
        <w:rPr>
          <w:rFonts w:ascii="Cambria" w:hAnsi="Cambria" w:cs="Arial"/>
          <w:sz w:val="20"/>
          <w:szCs w:val="20"/>
          <w:lang w:bidi="pl-PL"/>
        </w:rPr>
        <w:t>każdy</w:t>
      </w:r>
      <w:r w:rsidRPr="00E75EED">
        <w:rPr>
          <w:rFonts w:ascii="Cambria" w:hAnsi="Cambria" w:cs="Arial"/>
          <w:sz w:val="20"/>
          <w:szCs w:val="20"/>
          <w:lang w:bidi="pl-PL"/>
        </w:rPr>
        <w:t xml:space="preserve"> </w:t>
      </w:r>
      <w:r w:rsidR="00E75EED">
        <w:rPr>
          <w:rFonts w:ascii="Cambria" w:hAnsi="Cambria" w:cs="Arial"/>
          <w:sz w:val="20"/>
          <w:szCs w:val="20"/>
          <w:lang w:bidi="pl-PL"/>
        </w:rPr>
        <w:br/>
      </w:r>
      <w:r w:rsidRPr="00E75EED">
        <w:rPr>
          <w:rFonts w:ascii="Cambria" w:hAnsi="Cambria" w:cs="Arial"/>
          <w:sz w:val="20"/>
          <w:szCs w:val="20"/>
          <w:lang w:bidi="pl-PL"/>
        </w:rPr>
        <w:t xml:space="preserve">z </w:t>
      </w:r>
      <w:r w:rsidR="00EB0797" w:rsidRPr="00E75EED">
        <w:rPr>
          <w:rFonts w:ascii="Cambria" w:hAnsi="Cambria" w:cs="Arial"/>
          <w:sz w:val="20"/>
          <w:szCs w:val="20"/>
          <w:lang w:bidi="pl-PL"/>
        </w:rPr>
        <w:t>Wykonawców</w:t>
      </w:r>
      <w:r w:rsidR="006135C9">
        <w:rPr>
          <w:rFonts w:ascii="Cambria" w:hAnsi="Cambria" w:cs="Arial"/>
          <w:sz w:val="20"/>
          <w:szCs w:val="20"/>
          <w:lang w:bidi="pl-PL"/>
        </w:rPr>
        <w:t>.</w:t>
      </w:r>
    </w:p>
    <w:p w14:paraId="26B4034F" w14:textId="77777777" w:rsidR="00683B60" w:rsidRPr="00A71973" w:rsidRDefault="00683B60" w:rsidP="00BD36F9">
      <w:pPr>
        <w:pStyle w:val="pkt"/>
        <w:numPr>
          <w:ilvl w:val="0"/>
          <w:numId w:val="11"/>
        </w:numPr>
        <w:spacing w:before="100" w:beforeAutospacing="1" w:after="100" w:afterAutospacing="1" w:line="360" w:lineRule="auto"/>
        <w:ind w:left="426" w:hanging="426"/>
        <w:rPr>
          <w:rFonts w:ascii="Cambria" w:hAnsi="Cambria" w:cs="Arial"/>
          <w:sz w:val="20"/>
          <w:szCs w:val="20"/>
          <w:lang w:bidi="pl-PL"/>
        </w:rPr>
      </w:pPr>
      <w:r w:rsidRPr="00A71973">
        <w:rPr>
          <w:rFonts w:ascii="Cambria" w:hAnsi="Cambria" w:cs="Arial"/>
          <w:sz w:val="20"/>
          <w:szCs w:val="20"/>
          <w:lang w:bidi="pl-PL"/>
        </w:rPr>
        <w:lastRenderedPageBreak/>
        <w:t>Oferta o</w:t>
      </w:r>
      <w:r w:rsidR="00F07568" w:rsidRPr="00A71973">
        <w:rPr>
          <w:rFonts w:ascii="Cambria" w:hAnsi="Cambria" w:cs="Arial"/>
          <w:sz w:val="20"/>
          <w:szCs w:val="20"/>
          <w:lang w:bidi="pl-PL"/>
        </w:rPr>
        <w:t>raz oświadczenie o niepodleganiu</w:t>
      </w:r>
      <w:r w:rsidRPr="00A71973">
        <w:rPr>
          <w:rFonts w:ascii="Cambria" w:hAnsi="Cambria" w:cs="Arial"/>
          <w:sz w:val="20"/>
          <w:szCs w:val="20"/>
          <w:lang w:bidi="pl-PL"/>
        </w:rPr>
        <w:t xml:space="preserve"> wykluczeniu muszą być złożone w oryginale.</w:t>
      </w:r>
    </w:p>
    <w:p w14:paraId="62EFC4B0" w14:textId="77777777" w:rsidR="00683B60" w:rsidRPr="007D6960" w:rsidRDefault="00683B60" w:rsidP="00BD36F9">
      <w:pPr>
        <w:pStyle w:val="pkt"/>
        <w:numPr>
          <w:ilvl w:val="0"/>
          <w:numId w:val="11"/>
        </w:numPr>
        <w:spacing w:before="100" w:beforeAutospacing="1" w:after="100" w:afterAutospacing="1" w:line="360" w:lineRule="auto"/>
        <w:ind w:left="426" w:hanging="426"/>
        <w:rPr>
          <w:rFonts w:ascii="Cambria" w:hAnsi="Cambria" w:cs="Arial"/>
          <w:sz w:val="20"/>
          <w:szCs w:val="20"/>
          <w:lang w:bidi="pl-PL"/>
        </w:rPr>
      </w:pPr>
      <w:r w:rsidRPr="007D6960">
        <w:rPr>
          <w:rFonts w:ascii="Cambria" w:hAnsi="Cambria" w:cs="Arial"/>
          <w:sz w:val="20"/>
          <w:szCs w:val="20"/>
          <w:lang w:bidi="pl-PL"/>
        </w:rPr>
        <w:t>Zamawiający zaleca ponumerowanie stron oferty.</w:t>
      </w:r>
    </w:p>
    <w:p w14:paraId="23598FB9" w14:textId="77777777" w:rsidR="004F2100" w:rsidRPr="00D06228" w:rsidRDefault="00683B60" w:rsidP="00BD36F9">
      <w:pPr>
        <w:pStyle w:val="pkt"/>
        <w:numPr>
          <w:ilvl w:val="0"/>
          <w:numId w:val="11"/>
        </w:numPr>
        <w:spacing w:before="100" w:beforeAutospacing="1" w:after="100" w:afterAutospacing="1" w:line="360" w:lineRule="auto"/>
        <w:ind w:left="426" w:hanging="426"/>
        <w:rPr>
          <w:rFonts w:ascii="Cambria" w:hAnsi="Cambria" w:cs="Arial"/>
          <w:sz w:val="20"/>
          <w:szCs w:val="20"/>
          <w:lang w:bidi="pl-PL"/>
        </w:rPr>
      </w:pPr>
      <w:r w:rsidRPr="007D6960">
        <w:rPr>
          <w:rFonts w:ascii="Cambria" w:hAnsi="Cambria" w:cs="Arial"/>
          <w:sz w:val="20"/>
          <w:szCs w:val="20"/>
          <w:lang w:bidi="pl-PL"/>
        </w:rPr>
        <w:t>Pełnomocnictwo do złożenia oferty musi być złożone w oryginale w ta</w:t>
      </w:r>
      <w:r w:rsidRPr="007D6960">
        <w:rPr>
          <w:rFonts w:ascii="Cambria" w:hAnsi="Cambria" w:cs="Arial"/>
          <w:sz w:val="20"/>
          <w:szCs w:val="20"/>
          <w:lang w:bidi="pl-PL"/>
        </w:rPr>
        <w:softHyphen/>
        <w:t>kiej samej formie, jak składana oferta (t.j. w formie elektronicznej lub postaci elektronicznej opatrzonej podpisem zaufanym lub podpisem osobistym). Dopusz</w:t>
      </w:r>
      <w:r w:rsidRPr="007D6960">
        <w:rPr>
          <w:rFonts w:ascii="Cambria" w:hAnsi="Cambria" w:cs="Arial"/>
          <w:sz w:val="20"/>
          <w:szCs w:val="20"/>
          <w:lang w:bidi="pl-PL"/>
        </w:rPr>
        <w:softHyphen/>
        <w:t>cza się także złożenie elektronicznej kopii (skanu) pełnomocnictwa sporządzonego uprzednio w formie pisemnej, w formie elektronicznego poświadczenia sporządzo</w:t>
      </w:r>
      <w:r w:rsidRPr="007D6960">
        <w:rPr>
          <w:rFonts w:ascii="Cambria" w:hAnsi="Cambria" w:cs="Arial"/>
          <w:sz w:val="20"/>
          <w:szCs w:val="20"/>
          <w:lang w:bidi="pl-PL"/>
        </w:rPr>
        <w:softHyphen/>
        <w:t>nego stosownie do art. 97 § 2 ustawy z dnia 14 lutego 1991 r. - Prawo o notariacie, które to poświadczenie notariusz opatruje kwalifikowanym podpisem elektronicz</w:t>
      </w:r>
      <w:r w:rsidRPr="007D6960">
        <w:rPr>
          <w:rFonts w:ascii="Cambria" w:hAnsi="Cambria" w:cs="Arial"/>
          <w:sz w:val="20"/>
          <w:szCs w:val="20"/>
          <w:lang w:bidi="pl-PL"/>
        </w:rPr>
        <w:softHyphen/>
        <w:t>nym, bądź też poprzez opatrzenie skanu pełnomocnictwa sporządzonego uprzed</w:t>
      </w:r>
      <w:r w:rsidRPr="007D6960">
        <w:rPr>
          <w:rFonts w:ascii="Cambria" w:hAnsi="Cambria" w:cs="Arial"/>
          <w:sz w:val="20"/>
          <w:szCs w:val="20"/>
          <w:lang w:bidi="pl-PL"/>
        </w:rPr>
        <w:softHyphen/>
        <w:t>nio w formie pisemnej kwalifikowanym podpisem, podpisem zaufanym lub podpi</w:t>
      </w:r>
      <w:r w:rsidRPr="007D6960">
        <w:rPr>
          <w:rFonts w:ascii="Cambria" w:hAnsi="Cambria" w:cs="Arial"/>
          <w:sz w:val="20"/>
          <w:szCs w:val="20"/>
          <w:lang w:bidi="pl-PL"/>
        </w:rPr>
        <w:softHyphen/>
        <w:t>sem osobistym mocodawcy. Elektroniczna kopia pełnomocnictwa nie może być uwierzytelniona przez upełnomocnionego.</w:t>
      </w:r>
    </w:p>
    <w:p w14:paraId="3DEB6261" w14:textId="77777777" w:rsidR="00C01C57" w:rsidRPr="00D06228" w:rsidRDefault="00683B60" w:rsidP="0094006A">
      <w:pPr>
        <w:pStyle w:val="pkt"/>
        <w:numPr>
          <w:ilvl w:val="0"/>
          <w:numId w:val="26"/>
        </w:numPr>
        <w:shd w:val="clear" w:color="auto" w:fill="C9C9C9"/>
        <w:spacing w:line="276" w:lineRule="auto"/>
        <w:ind w:left="0" w:firstLine="0"/>
        <w:jc w:val="left"/>
        <w:rPr>
          <w:rFonts w:ascii="Cambria" w:hAnsi="Cambria" w:cs="Arial"/>
          <w:b/>
          <w:lang w:bidi="pl-PL"/>
        </w:rPr>
      </w:pPr>
      <w:r w:rsidRPr="00A77025">
        <w:rPr>
          <w:rFonts w:ascii="Cambria" w:hAnsi="Cambria" w:cs="Arial"/>
          <w:b/>
          <w:lang w:bidi="pl-PL"/>
        </w:rPr>
        <w:t>Sposób oraz termin składania ofert</w:t>
      </w:r>
      <w:r w:rsidR="00182D24" w:rsidRPr="00A77025">
        <w:rPr>
          <w:rFonts w:ascii="Cambria" w:hAnsi="Cambria" w:cs="Arial"/>
          <w:b/>
          <w:lang w:bidi="pl-PL"/>
        </w:rPr>
        <w:t>.</w:t>
      </w:r>
    </w:p>
    <w:p w14:paraId="0A2A0998" w14:textId="77777777" w:rsidR="00FA0E26" w:rsidRPr="00FA0E26" w:rsidRDefault="00FA0E26" w:rsidP="0094006A">
      <w:pPr>
        <w:pStyle w:val="pkt"/>
        <w:numPr>
          <w:ilvl w:val="0"/>
          <w:numId w:val="50"/>
        </w:numPr>
        <w:spacing w:line="276" w:lineRule="auto"/>
        <w:ind w:left="426" w:hanging="426"/>
        <w:rPr>
          <w:rFonts w:ascii="Cambria" w:hAnsi="Cambria" w:cs="Arial"/>
          <w:sz w:val="20"/>
          <w:szCs w:val="20"/>
          <w:lang w:bidi="pl-PL"/>
        </w:rPr>
      </w:pPr>
      <w:bookmarkStart w:id="8" w:name="_Hlk128686004"/>
      <w:r w:rsidRPr="00FA0E26">
        <w:rPr>
          <w:rFonts w:ascii="Cambria" w:hAnsi="Cambria" w:cs="Arial"/>
          <w:sz w:val="20"/>
          <w:szCs w:val="20"/>
          <w:lang w:bidi="pl-PL"/>
        </w:rPr>
        <w:t>Wykonawca składa ofertę za pośrednictwem Platformy e-Zamówienia zgodnie z informacją wskazaną w rozdziale XIV SWZ.</w:t>
      </w:r>
    </w:p>
    <w:p w14:paraId="09BEC458" w14:textId="367BC486" w:rsidR="00FA0E26" w:rsidRPr="00FA0E26" w:rsidRDefault="00FA0E26" w:rsidP="0094006A">
      <w:pPr>
        <w:pStyle w:val="pkt"/>
        <w:numPr>
          <w:ilvl w:val="0"/>
          <w:numId w:val="50"/>
        </w:numPr>
        <w:spacing w:line="276" w:lineRule="auto"/>
        <w:ind w:left="426" w:hanging="426"/>
        <w:rPr>
          <w:rFonts w:ascii="Cambria" w:hAnsi="Cambria" w:cs="Arial"/>
          <w:sz w:val="20"/>
          <w:szCs w:val="20"/>
          <w:lang w:bidi="pl-PL"/>
        </w:rPr>
      </w:pPr>
      <w:r w:rsidRPr="00FA0E26">
        <w:rPr>
          <w:rFonts w:ascii="Cambria" w:hAnsi="Cambria" w:cs="Arial"/>
          <w:sz w:val="20"/>
          <w:szCs w:val="20"/>
          <w:lang w:bidi="pl-PL"/>
        </w:rPr>
        <w:t>Ofertę wraz z wymaganymi załącznikami należy złożyć w terminie do dnia</w:t>
      </w:r>
      <w:r w:rsidR="00C60C8E">
        <w:rPr>
          <w:rFonts w:ascii="Cambria" w:hAnsi="Cambria" w:cs="Arial"/>
          <w:sz w:val="20"/>
          <w:szCs w:val="20"/>
          <w:lang w:bidi="pl-PL"/>
        </w:rPr>
        <w:t xml:space="preserve"> </w:t>
      </w:r>
      <w:r w:rsidR="00DF2E7D">
        <w:rPr>
          <w:rFonts w:ascii="Cambria" w:hAnsi="Cambria" w:cs="Arial"/>
          <w:b/>
          <w:sz w:val="20"/>
          <w:szCs w:val="20"/>
          <w:lang w:bidi="pl-PL"/>
        </w:rPr>
        <w:t>10.04.</w:t>
      </w:r>
      <w:r w:rsidR="00B9090A">
        <w:rPr>
          <w:rFonts w:ascii="Cambria" w:hAnsi="Cambria" w:cs="Arial"/>
          <w:b/>
          <w:sz w:val="20"/>
          <w:szCs w:val="20"/>
          <w:lang w:bidi="pl-PL"/>
        </w:rPr>
        <w:t>2026</w:t>
      </w:r>
      <w:r w:rsidRPr="00F506C2">
        <w:rPr>
          <w:rFonts w:ascii="Cambria" w:hAnsi="Cambria" w:cs="Arial"/>
          <w:b/>
          <w:sz w:val="20"/>
          <w:szCs w:val="20"/>
          <w:lang w:bidi="pl-PL"/>
        </w:rPr>
        <w:t>r.</w:t>
      </w:r>
      <w:r w:rsidRPr="00FA0E26">
        <w:rPr>
          <w:rFonts w:ascii="Cambria" w:hAnsi="Cambria" w:cs="Arial"/>
          <w:sz w:val="20"/>
          <w:szCs w:val="20"/>
          <w:lang w:bidi="pl-PL"/>
        </w:rPr>
        <w:t xml:space="preserve"> do godz. </w:t>
      </w:r>
      <w:r w:rsidRPr="00FA0E26">
        <w:rPr>
          <w:rFonts w:ascii="Cambria" w:hAnsi="Cambria" w:cs="Arial"/>
          <w:b/>
          <w:sz w:val="20"/>
          <w:szCs w:val="20"/>
          <w:lang w:bidi="pl-PL"/>
        </w:rPr>
        <w:t>9:00.</w:t>
      </w:r>
    </w:p>
    <w:p w14:paraId="767F1951" w14:textId="77777777" w:rsidR="00FA0E26" w:rsidRPr="00FA0E26" w:rsidRDefault="00FA0E26" w:rsidP="0094006A">
      <w:pPr>
        <w:pStyle w:val="pkt"/>
        <w:numPr>
          <w:ilvl w:val="0"/>
          <w:numId w:val="50"/>
        </w:numPr>
        <w:spacing w:line="276" w:lineRule="auto"/>
        <w:ind w:left="426" w:hanging="426"/>
        <w:rPr>
          <w:rFonts w:ascii="Cambria" w:hAnsi="Cambria" w:cs="Arial"/>
          <w:sz w:val="20"/>
          <w:szCs w:val="20"/>
          <w:lang w:bidi="pl-PL"/>
        </w:rPr>
      </w:pPr>
      <w:r w:rsidRPr="00FA0E26">
        <w:rPr>
          <w:rFonts w:ascii="Cambria" w:hAnsi="Cambria" w:cs="Arial"/>
          <w:sz w:val="20"/>
          <w:szCs w:val="20"/>
          <w:lang w:bidi="pl-PL"/>
        </w:rPr>
        <w:t>Wykonawca może złożyć tylko jedną ofertę.</w:t>
      </w:r>
    </w:p>
    <w:p w14:paraId="04FB1EDB" w14:textId="77777777" w:rsidR="00FA0E26" w:rsidRPr="00FA0E26" w:rsidRDefault="00FA0E26" w:rsidP="0094006A">
      <w:pPr>
        <w:pStyle w:val="pkt"/>
        <w:numPr>
          <w:ilvl w:val="0"/>
          <w:numId w:val="50"/>
        </w:numPr>
        <w:spacing w:line="276" w:lineRule="auto"/>
        <w:ind w:left="426" w:hanging="426"/>
        <w:rPr>
          <w:rFonts w:ascii="Cambria" w:hAnsi="Cambria" w:cs="Arial"/>
          <w:sz w:val="20"/>
          <w:szCs w:val="20"/>
          <w:lang w:bidi="pl-PL"/>
        </w:rPr>
      </w:pPr>
      <w:r w:rsidRPr="00FA0E26">
        <w:rPr>
          <w:rFonts w:ascii="Cambria" w:hAnsi="Cambria" w:cs="Arial"/>
          <w:sz w:val="20"/>
          <w:szCs w:val="20"/>
          <w:lang w:bidi="pl-PL"/>
        </w:rPr>
        <w:t>Zamawiający odrzuci ofertę złożoną po terminie składania ofert.</w:t>
      </w:r>
    </w:p>
    <w:p w14:paraId="30DB76B9" w14:textId="77777777" w:rsidR="00FA0E26" w:rsidRPr="00FA0E26" w:rsidRDefault="00FA0E26" w:rsidP="0094006A">
      <w:pPr>
        <w:pStyle w:val="pkt"/>
        <w:numPr>
          <w:ilvl w:val="0"/>
          <w:numId w:val="50"/>
        </w:numPr>
        <w:spacing w:line="276" w:lineRule="auto"/>
        <w:ind w:left="426" w:hanging="426"/>
        <w:rPr>
          <w:rFonts w:ascii="Cambria" w:hAnsi="Cambria" w:cs="Arial"/>
          <w:sz w:val="20"/>
          <w:szCs w:val="20"/>
          <w:lang w:bidi="pl-PL"/>
        </w:rPr>
      </w:pPr>
      <w:r w:rsidRPr="00FA0E26">
        <w:rPr>
          <w:rFonts w:ascii="Cambria" w:hAnsi="Cambria" w:cs="Arial"/>
          <w:sz w:val="20"/>
          <w:szCs w:val="20"/>
          <w:lang w:bidi="pl-PL"/>
        </w:rPr>
        <w:t>Wykonawca może przed upływem terminu składania ofert wycofać ofertę. Wykonawca wycofuje ofertę w zakładce „Oferty/wnioski” używając przycisku „Wycofaj ofertę”.</w:t>
      </w:r>
    </w:p>
    <w:p w14:paraId="6E6675C4" w14:textId="77777777" w:rsidR="00FA0E26" w:rsidRPr="00FA0E26" w:rsidRDefault="00FA0E26" w:rsidP="0094006A">
      <w:pPr>
        <w:pStyle w:val="pkt"/>
        <w:numPr>
          <w:ilvl w:val="0"/>
          <w:numId w:val="50"/>
        </w:numPr>
        <w:spacing w:line="276" w:lineRule="auto"/>
        <w:ind w:left="426" w:hanging="426"/>
        <w:rPr>
          <w:rFonts w:ascii="Cambria" w:hAnsi="Cambria" w:cs="Arial"/>
          <w:sz w:val="20"/>
          <w:szCs w:val="20"/>
          <w:lang w:bidi="pl-PL"/>
        </w:rPr>
      </w:pPr>
      <w:r w:rsidRPr="00FA0E26">
        <w:rPr>
          <w:rFonts w:ascii="Cambria" w:hAnsi="Cambria" w:cs="Arial"/>
          <w:sz w:val="20"/>
          <w:szCs w:val="20"/>
          <w:lang w:bidi="pl-PL"/>
        </w:rPr>
        <w:t>Wykonawca po upływie terminu do składania ofert nie może wycofać złożonej oferty</w:t>
      </w:r>
      <w:bookmarkEnd w:id="8"/>
      <w:r w:rsidRPr="00FA0E26">
        <w:rPr>
          <w:rFonts w:ascii="Cambria" w:hAnsi="Cambria" w:cs="Arial"/>
          <w:sz w:val="20"/>
          <w:szCs w:val="20"/>
          <w:lang w:bidi="pl-PL"/>
        </w:rPr>
        <w:t>.</w:t>
      </w:r>
    </w:p>
    <w:p w14:paraId="6BC0C2E2" w14:textId="77777777" w:rsidR="00683B60" w:rsidRPr="00A77025" w:rsidRDefault="00683B60" w:rsidP="0094006A">
      <w:pPr>
        <w:pStyle w:val="pkt"/>
        <w:numPr>
          <w:ilvl w:val="0"/>
          <w:numId w:val="26"/>
        </w:numPr>
        <w:shd w:val="clear" w:color="auto" w:fill="C9C9C9"/>
        <w:spacing w:before="240" w:line="276" w:lineRule="auto"/>
        <w:ind w:left="0" w:firstLine="0"/>
        <w:jc w:val="left"/>
        <w:rPr>
          <w:rFonts w:ascii="Cambria" w:hAnsi="Cambria" w:cs="Arial"/>
          <w:b/>
          <w:lang w:bidi="pl-PL"/>
        </w:rPr>
      </w:pPr>
      <w:r w:rsidRPr="00A77025">
        <w:rPr>
          <w:rFonts w:ascii="Cambria" w:hAnsi="Cambria" w:cs="Arial"/>
          <w:b/>
          <w:lang w:bidi="pl-PL"/>
        </w:rPr>
        <w:t>Termin otwarcia ofert</w:t>
      </w:r>
      <w:r w:rsidR="00E61D08" w:rsidRPr="00A77025">
        <w:rPr>
          <w:rFonts w:ascii="Cambria" w:hAnsi="Cambria" w:cs="Arial"/>
          <w:b/>
          <w:lang w:bidi="pl-PL"/>
        </w:rPr>
        <w:t>.</w:t>
      </w:r>
    </w:p>
    <w:p w14:paraId="5D013A7B" w14:textId="0AD7E22A" w:rsidR="00FA0E26" w:rsidRPr="00FA0E26" w:rsidRDefault="00FA0E26" w:rsidP="0094006A">
      <w:pPr>
        <w:pStyle w:val="pkt"/>
        <w:numPr>
          <w:ilvl w:val="0"/>
          <w:numId w:val="51"/>
        </w:numPr>
        <w:spacing w:line="276" w:lineRule="auto"/>
        <w:ind w:left="426" w:hanging="426"/>
        <w:rPr>
          <w:rFonts w:ascii="Cambria" w:hAnsi="Cambria" w:cs="Arial"/>
          <w:sz w:val="20"/>
          <w:szCs w:val="20"/>
          <w:lang w:bidi="pl-PL"/>
        </w:rPr>
      </w:pPr>
      <w:bookmarkStart w:id="9" w:name="_Hlk128686017"/>
      <w:r w:rsidRPr="00FA0E26">
        <w:rPr>
          <w:rFonts w:ascii="Cambria" w:hAnsi="Cambria" w:cs="Arial"/>
          <w:sz w:val="20"/>
          <w:szCs w:val="20"/>
          <w:lang w:bidi="pl-PL"/>
        </w:rPr>
        <w:t>Otwarcie ofert nastąpi w dniu</w:t>
      </w:r>
      <w:r w:rsidR="00D812AC">
        <w:rPr>
          <w:rFonts w:ascii="Cambria" w:hAnsi="Cambria" w:cs="Arial"/>
          <w:b/>
          <w:sz w:val="20"/>
          <w:szCs w:val="20"/>
          <w:lang w:bidi="pl-PL"/>
        </w:rPr>
        <w:t xml:space="preserve"> </w:t>
      </w:r>
      <w:r w:rsidR="00DF2E7D">
        <w:rPr>
          <w:rFonts w:ascii="Cambria" w:hAnsi="Cambria" w:cs="Arial"/>
          <w:b/>
          <w:sz w:val="20"/>
          <w:szCs w:val="20"/>
          <w:lang w:bidi="pl-PL"/>
        </w:rPr>
        <w:t>10.04</w:t>
      </w:r>
      <w:r w:rsidR="00873E39">
        <w:rPr>
          <w:rFonts w:ascii="Cambria" w:hAnsi="Cambria" w:cs="Arial"/>
          <w:b/>
          <w:sz w:val="20"/>
          <w:szCs w:val="20"/>
          <w:lang w:bidi="pl-PL"/>
        </w:rPr>
        <w:t>.2026</w:t>
      </w:r>
      <w:r w:rsidR="00EB48E5">
        <w:rPr>
          <w:rFonts w:ascii="Cambria" w:hAnsi="Cambria" w:cs="Arial"/>
          <w:b/>
          <w:sz w:val="20"/>
          <w:szCs w:val="20"/>
          <w:lang w:bidi="pl-PL"/>
        </w:rPr>
        <w:t>r</w:t>
      </w:r>
      <w:r w:rsidRPr="00FA0E26">
        <w:rPr>
          <w:rFonts w:ascii="Cambria" w:hAnsi="Cambria" w:cs="Arial"/>
          <w:sz w:val="20"/>
          <w:szCs w:val="20"/>
          <w:lang w:bidi="pl-PL"/>
        </w:rPr>
        <w:t xml:space="preserve"> o godzinie </w:t>
      </w:r>
      <w:r w:rsidR="00DA28E8">
        <w:rPr>
          <w:rFonts w:ascii="Cambria" w:hAnsi="Cambria" w:cs="Arial"/>
          <w:b/>
          <w:sz w:val="20"/>
          <w:szCs w:val="20"/>
          <w:lang w:bidi="pl-PL"/>
        </w:rPr>
        <w:t>10</w:t>
      </w:r>
      <w:r w:rsidRPr="00FA0E26">
        <w:rPr>
          <w:rFonts w:ascii="Cambria" w:hAnsi="Cambria" w:cs="Arial"/>
          <w:b/>
          <w:sz w:val="20"/>
          <w:szCs w:val="20"/>
          <w:lang w:bidi="pl-PL"/>
        </w:rPr>
        <w:t>:00.</w:t>
      </w:r>
    </w:p>
    <w:p w14:paraId="132D6D8F" w14:textId="77777777" w:rsidR="00FA0E26" w:rsidRPr="00FA0E26" w:rsidRDefault="00FA0E26" w:rsidP="0094006A">
      <w:pPr>
        <w:pStyle w:val="pkt"/>
        <w:numPr>
          <w:ilvl w:val="0"/>
          <w:numId w:val="51"/>
        </w:numPr>
        <w:spacing w:line="276" w:lineRule="auto"/>
        <w:ind w:left="426" w:hanging="426"/>
        <w:rPr>
          <w:rFonts w:ascii="Cambria" w:hAnsi="Cambria" w:cs="Arial"/>
          <w:sz w:val="20"/>
          <w:szCs w:val="20"/>
          <w:lang w:bidi="pl-PL"/>
        </w:rPr>
      </w:pPr>
      <w:r w:rsidRPr="00FA0E26">
        <w:rPr>
          <w:rFonts w:ascii="Cambria" w:hAnsi="Cambria" w:cs="Arial"/>
          <w:sz w:val="20"/>
          <w:szCs w:val="20"/>
          <w:lang w:bidi="pl-PL"/>
        </w:rPr>
        <w:t>Otwarcie ofert jest niejawne.</w:t>
      </w:r>
    </w:p>
    <w:p w14:paraId="50D0B781" w14:textId="77777777" w:rsidR="00FA0E26" w:rsidRPr="00FA0E26" w:rsidRDefault="00FA0E26" w:rsidP="0094006A">
      <w:pPr>
        <w:pStyle w:val="pkt"/>
        <w:numPr>
          <w:ilvl w:val="0"/>
          <w:numId w:val="51"/>
        </w:numPr>
        <w:spacing w:line="276" w:lineRule="auto"/>
        <w:ind w:left="426" w:hanging="426"/>
        <w:rPr>
          <w:rFonts w:ascii="Cambria" w:hAnsi="Cambria" w:cs="Arial"/>
          <w:sz w:val="20"/>
          <w:szCs w:val="20"/>
          <w:lang w:bidi="pl-PL"/>
        </w:rPr>
      </w:pPr>
      <w:r w:rsidRPr="00FA0E26">
        <w:rPr>
          <w:rFonts w:ascii="Cambria" w:hAnsi="Cambria" w:cs="Arial"/>
          <w:sz w:val="20"/>
          <w:szCs w:val="20"/>
          <w:lang w:bidi="pl-PL"/>
        </w:rPr>
        <w:t>Zamawiający, najpóźniej przed otwarciem ofert, udostępnia na Platformie e-Zamówienia informację o kwocie, jaką zamierza przeznaczyć na sfinansowanie zamówienia.</w:t>
      </w:r>
    </w:p>
    <w:p w14:paraId="721C9E4F" w14:textId="77777777" w:rsidR="00FA0E26" w:rsidRPr="00FA0E26" w:rsidRDefault="00FA0E26" w:rsidP="0094006A">
      <w:pPr>
        <w:pStyle w:val="pkt"/>
        <w:numPr>
          <w:ilvl w:val="0"/>
          <w:numId w:val="51"/>
        </w:numPr>
        <w:spacing w:line="276" w:lineRule="auto"/>
        <w:ind w:left="426" w:hanging="426"/>
        <w:rPr>
          <w:rFonts w:ascii="Cambria" w:hAnsi="Cambria" w:cs="Arial"/>
          <w:sz w:val="20"/>
          <w:szCs w:val="20"/>
          <w:lang w:bidi="pl-PL"/>
        </w:rPr>
      </w:pPr>
      <w:r w:rsidRPr="00FA0E26">
        <w:rPr>
          <w:rFonts w:ascii="Cambria" w:hAnsi="Cambria" w:cs="Arial"/>
          <w:sz w:val="20"/>
          <w:szCs w:val="20"/>
          <w:lang w:bidi="pl-PL"/>
        </w:rPr>
        <w:t>Zamawiający, niezwłocznie po otwarciu ofert, udostępnia na Platformie e-Zamówienia informacje o:</w:t>
      </w:r>
    </w:p>
    <w:p w14:paraId="4EF243B8" w14:textId="77777777" w:rsidR="00FA0E26" w:rsidRPr="00FA0E26" w:rsidRDefault="00FA0E26" w:rsidP="0094006A">
      <w:pPr>
        <w:pStyle w:val="pkt"/>
        <w:numPr>
          <w:ilvl w:val="1"/>
          <w:numId w:val="51"/>
        </w:numPr>
        <w:spacing w:line="276" w:lineRule="auto"/>
        <w:ind w:left="709" w:hanging="426"/>
        <w:rPr>
          <w:rFonts w:ascii="Cambria" w:hAnsi="Cambria" w:cs="Arial"/>
          <w:sz w:val="20"/>
          <w:szCs w:val="20"/>
          <w:lang w:bidi="pl-PL"/>
        </w:rPr>
      </w:pPr>
      <w:r w:rsidRPr="00FA0E26">
        <w:rPr>
          <w:rFonts w:ascii="Cambria" w:hAnsi="Cambria" w:cs="Arial"/>
          <w:sz w:val="20"/>
          <w:szCs w:val="20"/>
          <w:lang w:bidi="pl-PL"/>
        </w:rPr>
        <w:t xml:space="preserve"> nazwach albo imionach i nazwiskach oraz siedzibach lub miejscach prowadzonej działalności gospodarczej albo miejscach zamieszkania wykonawców, których oferty zostały otwarte;</w:t>
      </w:r>
    </w:p>
    <w:p w14:paraId="3F1CCFF9" w14:textId="77777777" w:rsidR="00FA0E26" w:rsidRPr="00FA0E26" w:rsidRDefault="00FA0E26" w:rsidP="0094006A">
      <w:pPr>
        <w:pStyle w:val="pkt"/>
        <w:numPr>
          <w:ilvl w:val="1"/>
          <w:numId w:val="51"/>
        </w:numPr>
        <w:spacing w:line="276" w:lineRule="auto"/>
        <w:ind w:left="709" w:hanging="426"/>
        <w:rPr>
          <w:rFonts w:ascii="Cambria" w:hAnsi="Cambria" w:cs="Arial"/>
          <w:sz w:val="20"/>
          <w:szCs w:val="20"/>
          <w:lang w:bidi="pl-PL"/>
        </w:rPr>
      </w:pPr>
      <w:r w:rsidRPr="00FA0E26">
        <w:rPr>
          <w:rFonts w:ascii="Cambria" w:hAnsi="Cambria" w:cs="Arial"/>
          <w:sz w:val="20"/>
          <w:szCs w:val="20"/>
          <w:lang w:bidi="pl-PL"/>
        </w:rPr>
        <w:t xml:space="preserve"> cenach lub kosztach zawartych w ofertach.</w:t>
      </w:r>
    </w:p>
    <w:p w14:paraId="4F634D09" w14:textId="77777777" w:rsidR="00FA0E26" w:rsidRPr="00FA0E26" w:rsidRDefault="00FA0E26" w:rsidP="0094006A">
      <w:pPr>
        <w:pStyle w:val="pkt"/>
        <w:numPr>
          <w:ilvl w:val="0"/>
          <w:numId w:val="51"/>
        </w:numPr>
        <w:spacing w:line="276" w:lineRule="auto"/>
        <w:ind w:left="426" w:hanging="426"/>
        <w:rPr>
          <w:rFonts w:ascii="Cambria" w:hAnsi="Cambria" w:cs="Arial"/>
          <w:sz w:val="20"/>
          <w:szCs w:val="20"/>
          <w:lang w:bidi="pl-PL"/>
        </w:rPr>
      </w:pPr>
      <w:r w:rsidRPr="00FA0E26">
        <w:rPr>
          <w:rFonts w:ascii="Cambria" w:hAnsi="Cambria" w:cs="Arial"/>
          <w:sz w:val="20"/>
          <w:szCs w:val="20"/>
          <w:lang w:bidi="pl-PL"/>
        </w:rPr>
        <w:t>W przypadku wystąpienia awarii systemu teleinformatycznego, która spowoduje brak możliwości otwarcia ofert w terminie określonym przez Zamawiającego, otwarcie ofert nastąpi niezwłocznie po usunięciu awarii.</w:t>
      </w:r>
    </w:p>
    <w:p w14:paraId="2F8F3A59" w14:textId="77777777" w:rsidR="00FA0E26" w:rsidRPr="00FA0E26" w:rsidRDefault="00FA0E26" w:rsidP="0094006A">
      <w:pPr>
        <w:pStyle w:val="pkt"/>
        <w:numPr>
          <w:ilvl w:val="0"/>
          <w:numId w:val="51"/>
        </w:numPr>
        <w:spacing w:line="276" w:lineRule="auto"/>
        <w:ind w:left="426" w:hanging="426"/>
        <w:rPr>
          <w:rFonts w:ascii="Cambria" w:hAnsi="Cambria" w:cs="Arial"/>
          <w:sz w:val="20"/>
          <w:szCs w:val="20"/>
          <w:lang w:bidi="pl-PL"/>
        </w:rPr>
      </w:pPr>
      <w:r w:rsidRPr="00FA0E26">
        <w:rPr>
          <w:rFonts w:ascii="Cambria" w:hAnsi="Cambria" w:cs="Arial"/>
          <w:sz w:val="20"/>
          <w:szCs w:val="20"/>
          <w:lang w:bidi="pl-PL"/>
        </w:rPr>
        <w:t>Zamawiający poinformuje o zmianie terminu otwarcia ofert na Platformie e-Zamówienia</w:t>
      </w:r>
      <w:bookmarkEnd w:id="9"/>
      <w:r w:rsidRPr="00FA0E26">
        <w:rPr>
          <w:rFonts w:ascii="Cambria" w:hAnsi="Cambria" w:cs="Arial"/>
          <w:sz w:val="20"/>
          <w:szCs w:val="20"/>
          <w:lang w:bidi="pl-PL"/>
        </w:rPr>
        <w:t>.</w:t>
      </w:r>
    </w:p>
    <w:p w14:paraId="24BE2746" w14:textId="77777777" w:rsidR="00C01C57" w:rsidRPr="00D06228" w:rsidRDefault="00844B67" w:rsidP="00662464">
      <w:pPr>
        <w:pStyle w:val="Nagwek4"/>
        <w:shd w:val="clear" w:color="auto" w:fill="C9C9C9"/>
        <w:tabs>
          <w:tab w:val="num" w:pos="360"/>
        </w:tabs>
        <w:spacing w:line="276" w:lineRule="auto"/>
        <w:ind w:left="425" w:hanging="425"/>
        <w:rPr>
          <w:rFonts w:ascii="Cambria" w:hAnsi="Cambria" w:cs="Arial"/>
          <w:sz w:val="24"/>
          <w:szCs w:val="24"/>
        </w:rPr>
      </w:pPr>
      <w:r w:rsidRPr="00E61D08">
        <w:rPr>
          <w:rFonts w:ascii="Cambria" w:hAnsi="Cambria" w:cs="Arial"/>
          <w:sz w:val="24"/>
          <w:szCs w:val="24"/>
        </w:rPr>
        <w:t>X</w:t>
      </w:r>
      <w:r w:rsidR="00C01C57" w:rsidRPr="00E61D08">
        <w:rPr>
          <w:rFonts w:ascii="Cambria" w:hAnsi="Cambria" w:cs="Arial"/>
          <w:sz w:val="24"/>
          <w:szCs w:val="24"/>
        </w:rPr>
        <w:t>VII</w:t>
      </w:r>
      <w:r w:rsidRPr="00E61D08">
        <w:rPr>
          <w:rFonts w:ascii="Cambria" w:hAnsi="Cambria" w:cs="Arial"/>
          <w:sz w:val="24"/>
          <w:szCs w:val="24"/>
        </w:rPr>
        <w:t>.</w:t>
      </w:r>
      <w:r w:rsidRPr="00E61D08">
        <w:rPr>
          <w:rFonts w:ascii="Cambria" w:hAnsi="Cambria" w:cs="Arial"/>
          <w:sz w:val="24"/>
          <w:szCs w:val="24"/>
        </w:rPr>
        <w:tab/>
      </w:r>
      <w:r w:rsidR="00CE5B34" w:rsidRPr="00E61D08">
        <w:rPr>
          <w:rFonts w:ascii="Cambria" w:hAnsi="Cambria" w:cs="Arial"/>
          <w:sz w:val="24"/>
          <w:szCs w:val="24"/>
        </w:rPr>
        <w:t>Sposób obliczenia ceny</w:t>
      </w:r>
      <w:r w:rsidR="00E61D08">
        <w:rPr>
          <w:rFonts w:ascii="Cambria" w:hAnsi="Cambria" w:cs="Arial"/>
          <w:sz w:val="24"/>
          <w:szCs w:val="24"/>
        </w:rPr>
        <w:t>.</w:t>
      </w:r>
    </w:p>
    <w:p w14:paraId="2DF57216" w14:textId="77777777" w:rsidR="00FB42F9" w:rsidRPr="001D0340" w:rsidRDefault="00FB42F9" w:rsidP="0094006A">
      <w:pPr>
        <w:pStyle w:val="Bezodstpw"/>
        <w:numPr>
          <w:ilvl w:val="6"/>
          <w:numId w:val="39"/>
        </w:numPr>
        <w:tabs>
          <w:tab w:val="clear" w:pos="0"/>
        </w:tabs>
        <w:spacing w:before="100" w:beforeAutospacing="1" w:after="100" w:afterAutospacing="1" w:line="360" w:lineRule="auto"/>
        <w:ind w:left="426" w:hanging="426"/>
        <w:jc w:val="both"/>
        <w:rPr>
          <w:rFonts w:ascii="Cambria" w:hAnsi="Cambria" w:cs="Arial"/>
          <w:sz w:val="20"/>
          <w:szCs w:val="20"/>
        </w:rPr>
      </w:pPr>
      <w:bookmarkStart w:id="10" w:name="_Hlk60383589"/>
      <w:r w:rsidRPr="001D0340">
        <w:rPr>
          <w:rFonts w:ascii="Cambria" w:hAnsi="Cambria" w:cs="Arial"/>
          <w:sz w:val="20"/>
          <w:szCs w:val="20"/>
        </w:rPr>
        <w:t xml:space="preserve">Zamawiający ustala, że obowiązującym rodzajem wynagrodzenia w przedmiotowym zamówieniu jest wynagrodzenie ryczałtowe w rozumieniu art. 632 ustawy z dnia 23 kwietnia 1964 r. Kodeks cywilny (Dz. U. 2020 poz. 1740 z póź. zm.). Złożona oferta cenowa na „Formularzu oferty” – załącznik do SWZ, określa ostateczne wynagrodzenie za realizację przedmiotu zamówienia w zakresie opisanym w OPZ </w:t>
      </w:r>
      <w:r w:rsidRPr="001D0340">
        <w:rPr>
          <w:rFonts w:ascii="Cambria" w:hAnsi="Cambria" w:cs="Arial"/>
          <w:sz w:val="20"/>
          <w:szCs w:val="20"/>
        </w:rPr>
        <w:lastRenderedPageBreak/>
        <w:t>i SWZ. W związku z powyższym cena oferty winna zawierać wszelkie koszty niezbędne do zrealizowania zamówienia z uwzględnienie ryzyka Wykonawcy, w tym także opłaty związane z kosztem robocizny, materiałów, pracy sprzętu, środków transportu technologicznego niezbędnego do wykonania robót, koszt nakładów, prac i robót nieprzewidzianych, a niezbędnych do wykonania zamówienia, wykonanie tablic oraz wszystkie inne koszty, które będą musiały być poniesione przy wykonaniu zamówienia między innymi koszty:</w:t>
      </w:r>
    </w:p>
    <w:p w14:paraId="3C267EAC" w14:textId="77777777" w:rsidR="00FB42F9" w:rsidRPr="007D6960" w:rsidRDefault="00FB42F9" w:rsidP="0094006A">
      <w:pPr>
        <w:pStyle w:val="Bezodstpw"/>
        <w:numPr>
          <w:ilvl w:val="0"/>
          <w:numId w:val="38"/>
        </w:numPr>
        <w:suppressAutoHyphens/>
        <w:autoSpaceDN w:val="0"/>
        <w:spacing w:before="100" w:beforeAutospacing="1" w:after="100" w:afterAutospacing="1" w:line="360" w:lineRule="auto"/>
        <w:ind w:left="709" w:hanging="283"/>
        <w:jc w:val="both"/>
        <w:textAlignment w:val="baseline"/>
        <w:rPr>
          <w:rFonts w:ascii="Cambria" w:hAnsi="Cambria" w:cs="Arial"/>
          <w:sz w:val="20"/>
          <w:szCs w:val="20"/>
        </w:rPr>
      </w:pPr>
      <w:r w:rsidRPr="007D6960">
        <w:rPr>
          <w:rFonts w:ascii="Cambria" w:hAnsi="Cambria" w:cs="Arial"/>
          <w:sz w:val="20"/>
          <w:szCs w:val="20"/>
        </w:rPr>
        <w:t xml:space="preserve">wykonania projektów wykonawczych i powykonawczych i innej dokumentacji technicznej zgodnie z wymogami prawa budowlanego i przepisów wykonawczych oraz z uwzględnieniem rozwiązań zapewniających prawidłową realizację i kontrolę robót w oparciu o tą dokumentację - ze wszelkimi uzgodnieniami, decyzjami, opiniami wraz z informacją bioz pozwalającymi na </w:t>
      </w:r>
      <w:r w:rsidRPr="00383C19">
        <w:rPr>
          <w:rFonts w:ascii="Cambria" w:hAnsi="Cambria" w:cs="Arial"/>
          <w:sz w:val="20"/>
          <w:szCs w:val="20"/>
        </w:rPr>
        <w:t>uzyskanie pozwolenia na budowę</w:t>
      </w:r>
      <w:r w:rsidRPr="007D6960">
        <w:rPr>
          <w:rFonts w:ascii="Cambria" w:hAnsi="Cambria" w:cs="Arial"/>
          <w:sz w:val="20"/>
          <w:szCs w:val="20"/>
        </w:rPr>
        <w:t xml:space="preserve"> lub zgłoszenia przez Wykonawcę w imieniu Zamawiającego, wykonania specyfikacji technicznych warunków wykonania i odbioru robót,</w:t>
      </w:r>
    </w:p>
    <w:p w14:paraId="2BD66DAB" w14:textId="77777777" w:rsidR="00FB42F9" w:rsidRPr="007D6960" w:rsidRDefault="00FB42F9" w:rsidP="0094006A">
      <w:pPr>
        <w:pStyle w:val="Bezodstpw"/>
        <w:numPr>
          <w:ilvl w:val="0"/>
          <w:numId w:val="38"/>
        </w:numPr>
        <w:suppressAutoHyphens/>
        <w:autoSpaceDN w:val="0"/>
        <w:spacing w:before="100" w:beforeAutospacing="1" w:after="100" w:afterAutospacing="1" w:line="360" w:lineRule="auto"/>
        <w:ind w:left="709" w:hanging="283"/>
        <w:jc w:val="both"/>
        <w:textAlignment w:val="baseline"/>
        <w:rPr>
          <w:rFonts w:ascii="Cambria" w:hAnsi="Cambria" w:cs="Arial"/>
          <w:sz w:val="20"/>
          <w:szCs w:val="20"/>
        </w:rPr>
      </w:pPr>
      <w:r w:rsidRPr="007D6960">
        <w:rPr>
          <w:rFonts w:ascii="Cambria" w:hAnsi="Cambria" w:cs="Arial"/>
          <w:sz w:val="20"/>
          <w:szCs w:val="20"/>
        </w:rPr>
        <w:t xml:space="preserve">wynagrodzenie za etap projektowania nie może wynieść więcej niż do </w:t>
      </w:r>
      <w:r>
        <w:rPr>
          <w:rFonts w:ascii="Cambria" w:hAnsi="Cambria" w:cs="Arial"/>
          <w:sz w:val="20"/>
          <w:szCs w:val="20"/>
        </w:rPr>
        <w:t xml:space="preserve">4 </w:t>
      </w:r>
      <w:r w:rsidRPr="007D6960">
        <w:rPr>
          <w:rFonts w:ascii="Cambria" w:hAnsi="Cambria" w:cs="Arial"/>
          <w:sz w:val="20"/>
          <w:szCs w:val="20"/>
        </w:rPr>
        <w:t xml:space="preserve">% łącznego wynagrodzenia. </w:t>
      </w:r>
    </w:p>
    <w:p w14:paraId="5C3A0326" w14:textId="77777777" w:rsidR="00FB42F9" w:rsidRPr="007D6960" w:rsidRDefault="00FB42F9" w:rsidP="0094006A">
      <w:pPr>
        <w:pStyle w:val="Bezodstpw"/>
        <w:numPr>
          <w:ilvl w:val="0"/>
          <w:numId w:val="38"/>
        </w:numPr>
        <w:suppressAutoHyphens/>
        <w:autoSpaceDN w:val="0"/>
        <w:spacing w:before="100" w:beforeAutospacing="1" w:after="100" w:afterAutospacing="1" w:line="360" w:lineRule="auto"/>
        <w:ind w:left="709" w:hanging="283"/>
        <w:jc w:val="both"/>
        <w:textAlignment w:val="baseline"/>
        <w:rPr>
          <w:rFonts w:ascii="Cambria" w:hAnsi="Cambria" w:cs="Arial"/>
          <w:sz w:val="20"/>
          <w:szCs w:val="20"/>
        </w:rPr>
      </w:pPr>
      <w:r w:rsidRPr="007D6960">
        <w:rPr>
          <w:rFonts w:ascii="Cambria" w:hAnsi="Cambria" w:cs="Arial"/>
          <w:sz w:val="20"/>
          <w:szCs w:val="20"/>
        </w:rPr>
        <w:t>opracowanie szczegółowego harmonogramu realizacji przedmiotu zamówienia,</w:t>
      </w:r>
    </w:p>
    <w:p w14:paraId="3897B454" w14:textId="77777777" w:rsidR="00FB42F9" w:rsidRPr="007D6960" w:rsidRDefault="00FB42F9" w:rsidP="0094006A">
      <w:pPr>
        <w:pStyle w:val="Bezodstpw"/>
        <w:numPr>
          <w:ilvl w:val="0"/>
          <w:numId w:val="38"/>
        </w:numPr>
        <w:suppressAutoHyphens/>
        <w:autoSpaceDN w:val="0"/>
        <w:spacing w:before="100" w:beforeAutospacing="1" w:after="100" w:afterAutospacing="1" w:line="360" w:lineRule="auto"/>
        <w:ind w:left="709" w:hanging="283"/>
        <w:jc w:val="both"/>
        <w:textAlignment w:val="baseline"/>
        <w:rPr>
          <w:rFonts w:ascii="Cambria" w:hAnsi="Cambria" w:cs="Arial"/>
          <w:sz w:val="20"/>
          <w:szCs w:val="20"/>
        </w:rPr>
      </w:pPr>
      <w:r w:rsidRPr="007D6960">
        <w:rPr>
          <w:rFonts w:ascii="Cambria" w:hAnsi="Cambria" w:cs="Arial"/>
          <w:sz w:val="20"/>
          <w:szCs w:val="20"/>
        </w:rPr>
        <w:t>opracowaniem planu bezpieczeństwa i ochrony zdrowia,</w:t>
      </w:r>
    </w:p>
    <w:p w14:paraId="2EEDC718" w14:textId="77777777" w:rsidR="00FB42F9" w:rsidRPr="007D6960" w:rsidRDefault="00FB42F9" w:rsidP="0094006A">
      <w:pPr>
        <w:pStyle w:val="Bezodstpw"/>
        <w:numPr>
          <w:ilvl w:val="0"/>
          <w:numId w:val="38"/>
        </w:numPr>
        <w:suppressAutoHyphens/>
        <w:autoSpaceDN w:val="0"/>
        <w:spacing w:before="100" w:beforeAutospacing="1" w:after="100" w:afterAutospacing="1" w:line="360" w:lineRule="auto"/>
        <w:ind w:left="709" w:hanging="283"/>
        <w:jc w:val="both"/>
        <w:textAlignment w:val="baseline"/>
        <w:rPr>
          <w:rFonts w:ascii="Cambria" w:hAnsi="Cambria" w:cs="Arial"/>
          <w:sz w:val="20"/>
          <w:szCs w:val="20"/>
        </w:rPr>
      </w:pPr>
      <w:r w:rsidRPr="007D6960">
        <w:rPr>
          <w:rFonts w:ascii="Cambria" w:hAnsi="Cambria" w:cs="Arial"/>
          <w:sz w:val="20"/>
          <w:szCs w:val="20"/>
        </w:rPr>
        <w:t>wykonania wszelkich prac i robót budowlanych niezbędnych do wykonania przedmiotu zamówienia,</w:t>
      </w:r>
    </w:p>
    <w:p w14:paraId="72FBAF9E" w14:textId="77777777" w:rsidR="00FB42F9" w:rsidRDefault="00FB42F9" w:rsidP="0094006A">
      <w:pPr>
        <w:pStyle w:val="Bezodstpw"/>
        <w:numPr>
          <w:ilvl w:val="0"/>
          <w:numId w:val="38"/>
        </w:numPr>
        <w:suppressAutoHyphens/>
        <w:autoSpaceDN w:val="0"/>
        <w:spacing w:before="100" w:beforeAutospacing="1" w:after="100" w:afterAutospacing="1" w:line="360" w:lineRule="auto"/>
        <w:ind w:left="709" w:hanging="283"/>
        <w:jc w:val="both"/>
        <w:textAlignment w:val="baseline"/>
        <w:rPr>
          <w:rFonts w:ascii="Cambria" w:hAnsi="Cambria" w:cs="Arial"/>
          <w:sz w:val="20"/>
          <w:szCs w:val="20"/>
        </w:rPr>
      </w:pPr>
      <w:r w:rsidRPr="007D6960">
        <w:rPr>
          <w:rFonts w:ascii="Cambria" w:hAnsi="Cambria" w:cs="Arial"/>
          <w:sz w:val="20"/>
          <w:szCs w:val="20"/>
        </w:rPr>
        <w:t xml:space="preserve">wykonania wszelkich robót przygotowawczych i porządkowych w tym zagospodarowania </w:t>
      </w:r>
      <w:r>
        <w:rPr>
          <w:rFonts w:ascii="Cambria" w:hAnsi="Cambria" w:cs="Arial"/>
          <w:sz w:val="20"/>
          <w:szCs w:val="20"/>
        </w:rPr>
        <w:br/>
      </w:r>
      <w:r w:rsidRPr="007D6960">
        <w:rPr>
          <w:rFonts w:ascii="Cambria" w:hAnsi="Cambria" w:cs="Arial"/>
          <w:sz w:val="20"/>
          <w:szCs w:val="20"/>
        </w:rPr>
        <w:t>i później likwidacji zaplecza budowy, wraz z kosztami podłączenia i likwidacji oraz użytkowania mediów,</w:t>
      </w:r>
    </w:p>
    <w:p w14:paraId="3C8D40AD" w14:textId="77777777" w:rsidR="00FB42F9" w:rsidRPr="007D6960" w:rsidRDefault="00FB42F9" w:rsidP="0094006A">
      <w:pPr>
        <w:pStyle w:val="Bezodstpw"/>
        <w:numPr>
          <w:ilvl w:val="0"/>
          <w:numId w:val="38"/>
        </w:numPr>
        <w:suppressAutoHyphens/>
        <w:autoSpaceDN w:val="0"/>
        <w:spacing w:before="100" w:beforeAutospacing="1" w:after="100" w:afterAutospacing="1" w:line="360" w:lineRule="auto"/>
        <w:ind w:left="709" w:hanging="283"/>
        <w:jc w:val="both"/>
        <w:textAlignment w:val="baseline"/>
        <w:rPr>
          <w:rFonts w:ascii="Cambria" w:hAnsi="Cambria" w:cs="Arial"/>
          <w:sz w:val="20"/>
          <w:szCs w:val="20"/>
        </w:rPr>
      </w:pPr>
      <w:r w:rsidRPr="007D6960">
        <w:rPr>
          <w:rFonts w:ascii="Cambria" w:hAnsi="Cambria" w:cs="Arial"/>
          <w:sz w:val="20"/>
          <w:szCs w:val="20"/>
        </w:rPr>
        <w:t>wykonanie dokumentacji powykonawczej wraz z opracowaniem zestawienia kosztów poszczególnych elementów zamontowanych instalacji wg wskazań zamawiającego,</w:t>
      </w:r>
    </w:p>
    <w:p w14:paraId="11F7057E" w14:textId="77777777" w:rsidR="00FB42F9" w:rsidRDefault="00FB42F9" w:rsidP="0094006A">
      <w:pPr>
        <w:pStyle w:val="Bezodstpw"/>
        <w:numPr>
          <w:ilvl w:val="0"/>
          <w:numId w:val="38"/>
        </w:numPr>
        <w:suppressAutoHyphens/>
        <w:autoSpaceDN w:val="0"/>
        <w:spacing w:before="100" w:beforeAutospacing="1" w:after="100" w:afterAutospacing="1" w:line="360" w:lineRule="auto"/>
        <w:ind w:left="709" w:hanging="283"/>
        <w:jc w:val="both"/>
        <w:textAlignment w:val="baseline"/>
        <w:rPr>
          <w:rFonts w:ascii="Cambria" w:hAnsi="Cambria" w:cs="Arial"/>
          <w:sz w:val="20"/>
          <w:szCs w:val="20"/>
        </w:rPr>
      </w:pPr>
      <w:r w:rsidRPr="007D6960">
        <w:rPr>
          <w:rFonts w:ascii="Cambria" w:hAnsi="Cambria" w:cs="Arial"/>
          <w:sz w:val="20"/>
          <w:szCs w:val="20"/>
        </w:rPr>
        <w:t>związane z odbiorami robót budowlanych, w tym koszty ekspertyz, badań, decyzji czy opinii wymaganych przez przepisy prawa w zakresie odbiorów,</w:t>
      </w:r>
    </w:p>
    <w:p w14:paraId="4C9A61AE" w14:textId="77777777" w:rsidR="00FB42F9" w:rsidRPr="000E1B49" w:rsidRDefault="00FB42F9" w:rsidP="0094006A">
      <w:pPr>
        <w:pStyle w:val="Bezodstpw"/>
        <w:numPr>
          <w:ilvl w:val="0"/>
          <w:numId w:val="38"/>
        </w:numPr>
        <w:suppressAutoHyphens/>
        <w:autoSpaceDN w:val="0"/>
        <w:spacing w:before="100" w:beforeAutospacing="1" w:after="100" w:afterAutospacing="1" w:line="360" w:lineRule="auto"/>
        <w:ind w:left="709" w:hanging="283"/>
        <w:jc w:val="both"/>
        <w:textAlignment w:val="baseline"/>
        <w:rPr>
          <w:rFonts w:ascii="Cambria" w:hAnsi="Cambria" w:cs="Arial"/>
          <w:sz w:val="20"/>
          <w:szCs w:val="20"/>
        </w:rPr>
      </w:pPr>
      <w:r w:rsidRPr="000E1B49">
        <w:rPr>
          <w:rFonts w:ascii="Cambria" w:hAnsi="Cambria" w:cs="Arial"/>
          <w:sz w:val="20"/>
          <w:szCs w:val="20"/>
        </w:rPr>
        <w:t xml:space="preserve">doprowadzenie terenu do stanu pierwotnego (z uwzględnieniem stanu wynikającego </w:t>
      </w:r>
      <w:r w:rsidRPr="000E1B49">
        <w:rPr>
          <w:rFonts w:ascii="Cambria" w:hAnsi="Cambria" w:cs="Arial"/>
          <w:sz w:val="20"/>
          <w:szCs w:val="20"/>
        </w:rPr>
        <w:br/>
        <w:t>z wykonanych robót budowlanych) po zakończeniu realizacji robót,</w:t>
      </w:r>
    </w:p>
    <w:p w14:paraId="59A21ECF" w14:textId="77777777" w:rsidR="00FB42F9" w:rsidRPr="007D6960" w:rsidRDefault="00FB42F9" w:rsidP="0094006A">
      <w:pPr>
        <w:pStyle w:val="Bezodstpw"/>
        <w:numPr>
          <w:ilvl w:val="0"/>
          <w:numId w:val="38"/>
        </w:numPr>
        <w:suppressAutoHyphens/>
        <w:autoSpaceDN w:val="0"/>
        <w:spacing w:before="100" w:beforeAutospacing="1" w:after="100" w:afterAutospacing="1" w:line="360" w:lineRule="auto"/>
        <w:ind w:left="709" w:hanging="425"/>
        <w:jc w:val="both"/>
        <w:textAlignment w:val="baseline"/>
        <w:rPr>
          <w:rFonts w:ascii="Cambria" w:hAnsi="Cambria" w:cs="Arial"/>
          <w:sz w:val="20"/>
          <w:szCs w:val="20"/>
        </w:rPr>
      </w:pPr>
      <w:r w:rsidRPr="007D6960">
        <w:rPr>
          <w:rFonts w:ascii="Cambria" w:hAnsi="Cambria" w:cs="Arial"/>
          <w:sz w:val="20"/>
          <w:szCs w:val="20"/>
        </w:rPr>
        <w:t>wszystkich kosztów - odszkodowań z tytułu pełnej odpowiedzialności za dozór mienia na terenie robót, jak i za wszelkie szkody powstałe w trakcie trwania robót na terenie przejętym od Zamawiającego lub mających związek z prowadzonymi robotami w tym za szkody w majątku osób trzecich, ograniczenie praw osób trzecich z tytułu prowadzenia robót itp.,</w:t>
      </w:r>
    </w:p>
    <w:p w14:paraId="3B84D9CB" w14:textId="77777777" w:rsidR="00FB42F9" w:rsidRDefault="00FB42F9" w:rsidP="0094006A">
      <w:pPr>
        <w:pStyle w:val="Bezodstpw"/>
        <w:numPr>
          <w:ilvl w:val="0"/>
          <w:numId w:val="38"/>
        </w:numPr>
        <w:suppressAutoHyphens/>
        <w:autoSpaceDN w:val="0"/>
        <w:spacing w:before="100" w:beforeAutospacing="1" w:after="100" w:afterAutospacing="1" w:line="360" w:lineRule="auto"/>
        <w:ind w:left="709" w:hanging="425"/>
        <w:jc w:val="both"/>
        <w:textAlignment w:val="baseline"/>
        <w:rPr>
          <w:rFonts w:ascii="Cambria" w:hAnsi="Cambria"/>
          <w:color w:val="C00000"/>
          <w:sz w:val="20"/>
          <w:szCs w:val="20"/>
        </w:rPr>
      </w:pPr>
      <w:r w:rsidRPr="007D6960">
        <w:rPr>
          <w:rFonts w:ascii="Cambria" w:hAnsi="Cambria" w:cs="Arial"/>
          <w:sz w:val="20"/>
          <w:szCs w:val="20"/>
        </w:rPr>
        <w:t>wszystkich kosztów - odszkodowań z tytułu pełnej odpowiedzialności za szkody oraz następstwa nieszczęśliwych wypadków pracowników i osób trzecich powstałe w zawiązku z prowadzonymi robotami w tym także ruchem pojazdów oraz koszty innych czynności wynikających z umowy, jak również wszelkich innych niezbędnych do wykonania i prawidłowej eksploatacji przedmiotu zamówienia,</w:t>
      </w:r>
    </w:p>
    <w:p w14:paraId="72A41E7B" w14:textId="77777777" w:rsidR="00FB42F9" w:rsidRPr="000E1B49" w:rsidRDefault="00FB42F9" w:rsidP="0094006A">
      <w:pPr>
        <w:pStyle w:val="Bezodstpw"/>
        <w:numPr>
          <w:ilvl w:val="0"/>
          <w:numId w:val="38"/>
        </w:numPr>
        <w:suppressAutoHyphens/>
        <w:autoSpaceDN w:val="0"/>
        <w:spacing w:before="100" w:beforeAutospacing="1" w:after="100" w:afterAutospacing="1" w:line="360" w:lineRule="auto"/>
        <w:ind w:left="709" w:hanging="425"/>
        <w:jc w:val="both"/>
        <w:textAlignment w:val="baseline"/>
        <w:rPr>
          <w:rFonts w:ascii="Cambria" w:hAnsi="Cambria"/>
          <w:color w:val="C00000"/>
          <w:sz w:val="20"/>
          <w:szCs w:val="20"/>
        </w:rPr>
      </w:pPr>
      <w:r w:rsidRPr="000E1B49">
        <w:rPr>
          <w:rFonts w:ascii="Cambria" w:hAnsi="Cambria"/>
          <w:sz w:val="20"/>
          <w:szCs w:val="20"/>
        </w:rPr>
        <w:t>koszty dokonywania przeglądów serwisowych w okresie gwarancji.</w:t>
      </w:r>
    </w:p>
    <w:p w14:paraId="1D323771" w14:textId="77777777" w:rsidR="00FB42F9" w:rsidRDefault="00FB42F9" w:rsidP="0094006A">
      <w:pPr>
        <w:pStyle w:val="Bezodstpw"/>
        <w:numPr>
          <w:ilvl w:val="6"/>
          <w:numId w:val="39"/>
        </w:numPr>
        <w:tabs>
          <w:tab w:val="clear" w:pos="0"/>
        </w:tabs>
        <w:spacing w:before="100" w:beforeAutospacing="1" w:after="100" w:afterAutospacing="1" w:line="360" w:lineRule="auto"/>
        <w:ind w:left="426" w:hanging="426"/>
        <w:jc w:val="both"/>
        <w:rPr>
          <w:rFonts w:ascii="Cambria" w:hAnsi="Cambria" w:cs="Arial"/>
          <w:sz w:val="20"/>
          <w:szCs w:val="20"/>
        </w:rPr>
      </w:pPr>
      <w:r w:rsidRPr="00EC431B">
        <w:rPr>
          <w:rFonts w:ascii="Cambria" w:hAnsi="Cambria" w:cs="Arial"/>
          <w:sz w:val="20"/>
          <w:szCs w:val="20"/>
        </w:rPr>
        <w:t>Rozliczenia między Zamawiającym a Wykonawcą będą prowadzone w złotych polskich.</w:t>
      </w:r>
    </w:p>
    <w:p w14:paraId="2A85AD1D" w14:textId="77777777" w:rsidR="00FB42F9" w:rsidRDefault="00FB42F9" w:rsidP="0094006A">
      <w:pPr>
        <w:pStyle w:val="Bezodstpw"/>
        <w:numPr>
          <w:ilvl w:val="6"/>
          <w:numId w:val="39"/>
        </w:numPr>
        <w:tabs>
          <w:tab w:val="clear" w:pos="0"/>
        </w:tabs>
        <w:spacing w:before="100" w:beforeAutospacing="1" w:after="100" w:afterAutospacing="1" w:line="360" w:lineRule="auto"/>
        <w:ind w:left="426" w:hanging="426"/>
        <w:jc w:val="both"/>
        <w:rPr>
          <w:rFonts w:ascii="Cambria" w:hAnsi="Cambria" w:cs="Arial"/>
          <w:sz w:val="20"/>
          <w:szCs w:val="20"/>
        </w:rPr>
      </w:pPr>
      <w:r w:rsidRPr="00EC431B">
        <w:rPr>
          <w:rFonts w:ascii="Cambria" w:hAnsi="Cambria" w:cs="Arial"/>
          <w:sz w:val="20"/>
          <w:szCs w:val="20"/>
        </w:rPr>
        <w:lastRenderedPageBreak/>
        <w:t xml:space="preserve">W przypadku rozbieżności pomiędzy ceną podaną cyfrowo a słownie, jako wartość właściwa zostanie przyjęta cena podana </w:t>
      </w:r>
      <w:r w:rsidR="00662464">
        <w:rPr>
          <w:rFonts w:ascii="Cambria" w:hAnsi="Cambria" w:cs="Arial"/>
          <w:sz w:val="20"/>
          <w:szCs w:val="20"/>
        </w:rPr>
        <w:t>cyfrowo</w:t>
      </w:r>
      <w:r w:rsidRPr="00EC431B">
        <w:rPr>
          <w:rFonts w:ascii="Cambria" w:hAnsi="Cambria" w:cs="Arial"/>
          <w:sz w:val="20"/>
          <w:szCs w:val="20"/>
        </w:rPr>
        <w:t>.</w:t>
      </w:r>
    </w:p>
    <w:p w14:paraId="654EFAD0" w14:textId="77777777" w:rsidR="00FB42F9" w:rsidRPr="00EC431B" w:rsidRDefault="00FB42F9" w:rsidP="0094006A">
      <w:pPr>
        <w:pStyle w:val="Bezodstpw"/>
        <w:numPr>
          <w:ilvl w:val="6"/>
          <w:numId w:val="39"/>
        </w:numPr>
        <w:tabs>
          <w:tab w:val="clear" w:pos="0"/>
        </w:tabs>
        <w:spacing w:before="100" w:beforeAutospacing="1" w:after="100" w:afterAutospacing="1" w:line="360" w:lineRule="auto"/>
        <w:ind w:left="426" w:hanging="426"/>
        <w:jc w:val="both"/>
        <w:rPr>
          <w:rFonts w:ascii="Cambria" w:hAnsi="Cambria" w:cs="Arial"/>
          <w:sz w:val="20"/>
          <w:szCs w:val="20"/>
        </w:rPr>
      </w:pPr>
      <w:r>
        <w:rPr>
          <w:rFonts w:ascii="Cambria" w:hAnsi="Cambria" w:cs="Arial"/>
          <w:sz w:val="20"/>
          <w:szCs w:val="20"/>
        </w:rPr>
        <w:t xml:space="preserve">Jeżeli </w:t>
      </w:r>
      <w:r w:rsidRPr="00EC431B">
        <w:rPr>
          <w:rFonts w:ascii="Cambria" w:hAnsi="Cambria" w:cs="Arial"/>
          <w:sz w:val="20"/>
          <w:szCs w:val="20"/>
        </w:rPr>
        <w:t xml:space="preserve">w zaoferowanej cenie są towary których nabycie prowadzi do powstania u </w:t>
      </w:r>
      <w:r>
        <w:rPr>
          <w:rFonts w:ascii="Cambria" w:hAnsi="Cambria" w:cs="Arial"/>
          <w:sz w:val="20"/>
          <w:szCs w:val="20"/>
        </w:rPr>
        <w:t>Z</w:t>
      </w:r>
      <w:r w:rsidRPr="00EC431B">
        <w:rPr>
          <w:rFonts w:ascii="Cambria" w:hAnsi="Cambria" w:cs="Arial"/>
          <w:sz w:val="20"/>
          <w:szCs w:val="20"/>
        </w:rPr>
        <w:t>amawiającego obowiązku podatkowego zgodnie z przepisami o podat</w:t>
      </w:r>
      <w:r>
        <w:rPr>
          <w:rFonts w:ascii="Cambria" w:hAnsi="Cambria" w:cs="Arial"/>
          <w:sz w:val="20"/>
          <w:szCs w:val="20"/>
        </w:rPr>
        <w:t>ku od towarów i usług (VAT) to W</w:t>
      </w:r>
      <w:r w:rsidRPr="00EC431B">
        <w:rPr>
          <w:rFonts w:ascii="Cambria" w:hAnsi="Cambria" w:cs="Arial"/>
          <w:sz w:val="20"/>
          <w:szCs w:val="20"/>
        </w:rPr>
        <w:t xml:space="preserve">ykonawca wraz z ofertą składa o tym informację wskazując nazwę (rodzaj) towaru lub usługi, których dostawa lub świadczenie będzie prowadzić do jego powstania, oraz wskazując ich wartość bez kwoty podatku. - </w:t>
      </w:r>
      <w:r w:rsidRPr="00EC431B">
        <w:rPr>
          <w:rFonts w:ascii="Cambria" w:eastAsia="Arial Unicode MS" w:hAnsi="Cambria" w:cs="Arial"/>
          <w:b/>
          <w:sz w:val="20"/>
          <w:szCs w:val="20"/>
        </w:rPr>
        <w:t>Niezłożenie przez Wykonawcę informacji będzie oznaczało, że taki obowiązek nie powstaje</w:t>
      </w:r>
      <w:r>
        <w:rPr>
          <w:rFonts w:ascii="Cambria" w:eastAsia="Arial Unicode MS" w:hAnsi="Cambria" w:cs="Arial"/>
          <w:b/>
          <w:sz w:val="20"/>
          <w:szCs w:val="20"/>
        </w:rPr>
        <w:t>.</w:t>
      </w:r>
    </w:p>
    <w:p w14:paraId="21F8F021" w14:textId="77777777" w:rsidR="001A7A82" w:rsidRPr="00FA0E26" w:rsidRDefault="00FB42F9" w:rsidP="0094006A">
      <w:pPr>
        <w:pStyle w:val="Bezodstpw"/>
        <w:numPr>
          <w:ilvl w:val="6"/>
          <w:numId w:val="39"/>
        </w:numPr>
        <w:tabs>
          <w:tab w:val="clear" w:pos="0"/>
        </w:tabs>
        <w:spacing w:before="100" w:beforeAutospacing="1" w:after="100" w:afterAutospacing="1" w:line="360" w:lineRule="auto"/>
        <w:ind w:left="426" w:hanging="426"/>
        <w:jc w:val="both"/>
        <w:rPr>
          <w:rFonts w:ascii="Cambria" w:hAnsi="Cambria" w:cs="Arial"/>
          <w:sz w:val="20"/>
          <w:szCs w:val="20"/>
        </w:rPr>
      </w:pPr>
      <w:r w:rsidRPr="00EC431B">
        <w:rPr>
          <w:rFonts w:ascii="Cambria" w:hAnsi="Cambria" w:cs="Arial"/>
          <w:sz w:val="20"/>
          <w:szCs w:val="20"/>
        </w:rPr>
        <w:t xml:space="preserve">W okolicznościach o których mowa w ust. </w:t>
      </w:r>
      <w:r w:rsidR="000E60DA">
        <w:rPr>
          <w:rFonts w:ascii="Cambria" w:hAnsi="Cambria" w:cs="Arial"/>
          <w:sz w:val="20"/>
          <w:szCs w:val="20"/>
        </w:rPr>
        <w:t>4</w:t>
      </w:r>
      <w:r>
        <w:rPr>
          <w:rFonts w:ascii="Cambria" w:hAnsi="Cambria" w:cs="Arial"/>
          <w:sz w:val="20"/>
          <w:szCs w:val="20"/>
        </w:rPr>
        <w:t xml:space="preserve"> </w:t>
      </w:r>
      <w:r w:rsidRPr="00EC431B">
        <w:rPr>
          <w:rFonts w:ascii="Cambria" w:hAnsi="Cambria" w:cs="Arial"/>
          <w:sz w:val="20"/>
          <w:szCs w:val="20"/>
        </w:rPr>
        <w:t>Zamawiający w celu oceny takiej oferty dolicza do przedstawionej w niej ceny podatek VAT, który miałby obowiązek rozliczyć zgodnie z tymi przepisami.</w:t>
      </w:r>
    </w:p>
    <w:p w14:paraId="6620F169" w14:textId="77777777" w:rsidR="001239A0" w:rsidRPr="007D6960" w:rsidRDefault="006F6825" w:rsidP="00904A7D">
      <w:pPr>
        <w:pStyle w:val="Tekstpodstawowy"/>
        <w:shd w:val="clear" w:color="auto" w:fill="C9C9C9"/>
        <w:spacing w:after="60" w:line="276" w:lineRule="auto"/>
        <w:ind w:left="709" w:hanging="709"/>
        <w:jc w:val="both"/>
        <w:rPr>
          <w:rFonts w:ascii="Cambria" w:hAnsi="Cambria" w:cs="Arial"/>
          <w:b/>
          <w:smallCaps w:val="0"/>
          <w:sz w:val="24"/>
          <w:szCs w:val="24"/>
          <w:lang w:bidi="pl-PL"/>
        </w:rPr>
      </w:pPr>
      <w:r>
        <w:rPr>
          <w:rFonts w:ascii="Cambria" w:hAnsi="Cambria" w:cs="Arial"/>
          <w:b/>
          <w:smallCaps w:val="0"/>
          <w:sz w:val="24"/>
          <w:szCs w:val="24"/>
          <w:lang w:bidi="pl-PL"/>
        </w:rPr>
        <w:t xml:space="preserve">XVIII. </w:t>
      </w:r>
      <w:r w:rsidR="001239A0" w:rsidRPr="007D6960">
        <w:rPr>
          <w:rFonts w:ascii="Cambria" w:hAnsi="Cambria" w:cs="Arial"/>
          <w:b/>
          <w:smallCaps w:val="0"/>
          <w:sz w:val="24"/>
          <w:szCs w:val="24"/>
          <w:lang w:bidi="pl-PL"/>
        </w:rPr>
        <w:t xml:space="preserve">Opis kryteriów oceny ofert, wraz </w:t>
      </w:r>
      <w:r w:rsidR="001A7A82">
        <w:rPr>
          <w:rFonts w:ascii="Cambria" w:hAnsi="Cambria" w:cs="Arial"/>
          <w:b/>
          <w:smallCaps w:val="0"/>
          <w:sz w:val="24"/>
          <w:szCs w:val="24"/>
          <w:lang w:bidi="pl-PL"/>
        </w:rPr>
        <w:t xml:space="preserve">z podaniem wag tych kryteriów i </w:t>
      </w:r>
      <w:r w:rsidR="001239A0" w:rsidRPr="007D6960">
        <w:rPr>
          <w:rFonts w:ascii="Cambria" w:hAnsi="Cambria" w:cs="Arial"/>
          <w:b/>
          <w:smallCaps w:val="0"/>
          <w:sz w:val="24"/>
          <w:szCs w:val="24"/>
          <w:lang w:bidi="pl-PL"/>
        </w:rPr>
        <w:t>sposobu</w:t>
      </w:r>
      <w:r>
        <w:rPr>
          <w:rFonts w:ascii="Cambria" w:hAnsi="Cambria" w:cs="Arial"/>
          <w:b/>
          <w:smallCaps w:val="0"/>
          <w:sz w:val="24"/>
          <w:szCs w:val="24"/>
          <w:lang w:bidi="pl-PL"/>
        </w:rPr>
        <w:t xml:space="preserve"> </w:t>
      </w:r>
      <w:r w:rsidR="001239A0" w:rsidRPr="007D6960">
        <w:rPr>
          <w:rFonts w:ascii="Cambria" w:hAnsi="Cambria" w:cs="Arial"/>
          <w:b/>
          <w:smallCaps w:val="0"/>
          <w:sz w:val="24"/>
          <w:szCs w:val="24"/>
          <w:lang w:bidi="pl-PL"/>
        </w:rPr>
        <w:t>oceny ofert</w:t>
      </w:r>
      <w:r w:rsidR="001A7A82">
        <w:rPr>
          <w:rFonts w:ascii="Cambria" w:hAnsi="Cambria" w:cs="Arial"/>
          <w:b/>
          <w:smallCaps w:val="0"/>
          <w:sz w:val="24"/>
          <w:szCs w:val="24"/>
          <w:lang w:bidi="pl-PL"/>
        </w:rPr>
        <w:t>.</w:t>
      </w:r>
    </w:p>
    <w:bookmarkEnd w:id="10"/>
    <w:p w14:paraId="18DA37AB" w14:textId="77777777" w:rsidR="006F6825" w:rsidRDefault="006F6825" w:rsidP="00BD36F9">
      <w:pPr>
        <w:numPr>
          <w:ilvl w:val="0"/>
          <w:numId w:val="14"/>
        </w:numPr>
        <w:spacing w:before="100" w:beforeAutospacing="1" w:after="100" w:afterAutospacing="1" w:line="360" w:lineRule="auto"/>
        <w:ind w:left="426" w:hanging="426"/>
        <w:jc w:val="both"/>
        <w:rPr>
          <w:rFonts w:ascii="Cambria" w:eastAsia="Batang" w:hAnsi="Cambria" w:cs="Arial"/>
          <w:sz w:val="20"/>
          <w:szCs w:val="20"/>
          <w:lang w:bidi="pl-PL"/>
        </w:rPr>
      </w:pPr>
      <w:r w:rsidRPr="007D6960">
        <w:rPr>
          <w:rFonts w:ascii="Cambria" w:eastAsia="Batang" w:hAnsi="Cambria" w:cs="Arial"/>
          <w:sz w:val="20"/>
          <w:szCs w:val="20"/>
          <w:lang w:bidi="pl-PL"/>
        </w:rPr>
        <w:t>Przy wyborze oferty Zamawiają</w:t>
      </w:r>
      <w:r>
        <w:rPr>
          <w:rFonts w:ascii="Cambria" w:eastAsia="Batang" w:hAnsi="Cambria" w:cs="Arial"/>
          <w:sz w:val="20"/>
          <w:szCs w:val="20"/>
          <w:lang w:bidi="pl-PL"/>
        </w:rPr>
        <w:t>cy będzie się kierował kryteriami</w:t>
      </w:r>
      <w:r w:rsidRPr="007D6960">
        <w:rPr>
          <w:rFonts w:ascii="Cambria" w:eastAsia="Batang" w:hAnsi="Cambria" w:cs="Arial"/>
          <w:sz w:val="20"/>
          <w:szCs w:val="20"/>
          <w:lang w:bidi="pl-PL"/>
        </w:rPr>
        <w:t xml:space="preserve"> określonymi poniżej.</w:t>
      </w:r>
    </w:p>
    <w:p w14:paraId="06964B87" w14:textId="77777777" w:rsidR="006F6825" w:rsidRDefault="006F6825" w:rsidP="00BD36F9">
      <w:pPr>
        <w:numPr>
          <w:ilvl w:val="0"/>
          <w:numId w:val="14"/>
        </w:numPr>
        <w:spacing w:before="100" w:beforeAutospacing="1" w:after="100" w:afterAutospacing="1" w:line="360" w:lineRule="auto"/>
        <w:ind w:left="426" w:hanging="426"/>
        <w:jc w:val="both"/>
        <w:rPr>
          <w:rFonts w:ascii="Cambria" w:eastAsia="Batang" w:hAnsi="Cambria" w:cs="Arial"/>
          <w:sz w:val="20"/>
          <w:szCs w:val="20"/>
          <w:lang w:bidi="pl-PL"/>
        </w:rPr>
      </w:pPr>
      <w:r w:rsidRPr="006F6825">
        <w:rPr>
          <w:rFonts w:ascii="Cambria" w:eastAsia="Batang" w:hAnsi="Cambria" w:cs="Arial"/>
          <w:sz w:val="20"/>
          <w:szCs w:val="20"/>
          <w:lang w:bidi="pl-PL"/>
        </w:rPr>
        <w:t>Ocenie będą podlegać wyłącznie oferty nie podlegające odrzuceniu.</w:t>
      </w:r>
    </w:p>
    <w:p w14:paraId="4EDC3A8E" w14:textId="77777777" w:rsidR="006F6825" w:rsidRDefault="006F6825" w:rsidP="00BD36F9">
      <w:pPr>
        <w:numPr>
          <w:ilvl w:val="0"/>
          <w:numId w:val="14"/>
        </w:numPr>
        <w:spacing w:before="100" w:beforeAutospacing="1" w:after="100" w:afterAutospacing="1" w:line="360" w:lineRule="auto"/>
        <w:ind w:left="426" w:hanging="426"/>
        <w:jc w:val="both"/>
        <w:rPr>
          <w:rFonts w:ascii="Cambria" w:eastAsia="Batang" w:hAnsi="Cambria" w:cs="Arial"/>
          <w:sz w:val="20"/>
          <w:szCs w:val="20"/>
          <w:lang w:bidi="pl-PL"/>
        </w:rPr>
      </w:pPr>
      <w:r w:rsidRPr="006F6825">
        <w:rPr>
          <w:rFonts w:ascii="Cambria" w:eastAsia="Batang" w:hAnsi="Cambria" w:cs="Arial"/>
          <w:sz w:val="20"/>
          <w:szCs w:val="20"/>
          <w:lang w:bidi="pl-PL"/>
        </w:rPr>
        <w:t>Za najkorzystniejszą zostanie uznana oferta z najwyższą ilością punktów określonych w kryteriach.</w:t>
      </w:r>
    </w:p>
    <w:p w14:paraId="71BF427C" w14:textId="77777777" w:rsidR="006F6825" w:rsidRDefault="006F6825" w:rsidP="00BD36F9">
      <w:pPr>
        <w:numPr>
          <w:ilvl w:val="0"/>
          <w:numId w:val="14"/>
        </w:numPr>
        <w:spacing w:before="100" w:beforeAutospacing="1" w:after="100" w:afterAutospacing="1" w:line="360" w:lineRule="auto"/>
        <w:ind w:left="426" w:hanging="426"/>
        <w:jc w:val="both"/>
        <w:rPr>
          <w:rFonts w:ascii="Cambria" w:eastAsia="Batang" w:hAnsi="Cambria" w:cs="Arial"/>
          <w:sz w:val="20"/>
          <w:szCs w:val="20"/>
          <w:lang w:bidi="pl-PL"/>
        </w:rPr>
      </w:pPr>
      <w:r w:rsidRPr="006F6825">
        <w:rPr>
          <w:rFonts w:ascii="Cambria" w:eastAsia="Batang" w:hAnsi="Cambria" w:cs="Arial"/>
          <w:sz w:val="20"/>
          <w:szCs w:val="20"/>
          <w:lang w:bidi="pl-PL"/>
        </w:rPr>
        <w:t>W sytuacji, gdy Zamawiający nie będzie mógł dokonać wyboru najkorzystniejszej oferty ze względu na to, że zostały złożone oferty o takiej samej ilości przyznanych punktów, wezwie Wykonawców, którzy złożyli te oferty, do złożenia w terminie określonym przez Zamawiającego ofert dodatkowych zawierających nową cenę. Wykonawcy, składając oferty dodatkowe, nie mogą zaoferować cen wyższych niż zaoferowane w uprzednio złożonych przez nich ofertach.</w:t>
      </w:r>
    </w:p>
    <w:p w14:paraId="51667446" w14:textId="77777777" w:rsidR="006F6825" w:rsidRDefault="006F6825" w:rsidP="00BD36F9">
      <w:pPr>
        <w:numPr>
          <w:ilvl w:val="0"/>
          <w:numId w:val="14"/>
        </w:numPr>
        <w:spacing w:before="100" w:beforeAutospacing="1" w:after="100" w:afterAutospacing="1" w:line="360" w:lineRule="auto"/>
        <w:ind w:left="426" w:hanging="426"/>
        <w:jc w:val="both"/>
        <w:rPr>
          <w:rFonts w:ascii="Cambria" w:eastAsia="Batang" w:hAnsi="Cambria" w:cs="Arial"/>
          <w:sz w:val="20"/>
          <w:szCs w:val="20"/>
          <w:lang w:bidi="pl-PL"/>
        </w:rPr>
      </w:pPr>
      <w:r w:rsidRPr="006F6825">
        <w:rPr>
          <w:rFonts w:ascii="Cambria" w:eastAsia="Batang" w:hAnsi="Cambria" w:cs="Arial"/>
          <w:sz w:val="20"/>
          <w:szCs w:val="20"/>
          <w:lang w:bidi="pl-PL"/>
        </w:rPr>
        <w:t>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w:t>
      </w:r>
    </w:p>
    <w:p w14:paraId="62878A8D" w14:textId="77777777" w:rsidR="006F6825" w:rsidRDefault="006F6825" w:rsidP="00BD36F9">
      <w:pPr>
        <w:numPr>
          <w:ilvl w:val="0"/>
          <w:numId w:val="14"/>
        </w:numPr>
        <w:spacing w:before="100" w:beforeAutospacing="1" w:after="100" w:afterAutospacing="1" w:line="360" w:lineRule="auto"/>
        <w:ind w:left="426" w:hanging="426"/>
        <w:jc w:val="both"/>
        <w:rPr>
          <w:rFonts w:ascii="Cambria" w:eastAsia="Batang" w:hAnsi="Cambria" w:cs="Arial"/>
          <w:sz w:val="20"/>
          <w:szCs w:val="20"/>
          <w:lang w:bidi="pl-PL"/>
        </w:rPr>
      </w:pPr>
      <w:r w:rsidRPr="006F6825">
        <w:rPr>
          <w:rFonts w:ascii="Cambria" w:eastAsia="Batang" w:hAnsi="Cambria" w:cs="Arial"/>
          <w:sz w:val="20"/>
          <w:szCs w:val="20"/>
          <w:lang w:bidi="pl-PL"/>
        </w:rPr>
        <w:t>Zamawiający wybiera najkorzystniejszą ofertą w terminie związania ofertą określonym w SWZ.</w:t>
      </w:r>
    </w:p>
    <w:p w14:paraId="04DB3D5C" w14:textId="77777777" w:rsidR="006F6825" w:rsidRDefault="006F6825" w:rsidP="00BD36F9">
      <w:pPr>
        <w:numPr>
          <w:ilvl w:val="0"/>
          <w:numId w:val="14"/>
        </w:numPr>
        <w:spacing w:before="100" w:beforeAutospacing="1" w:after="100" w:afterAutospacing="1" w:line="360" w:lineRule="auto"/>
        <w:ind w:left="426" w:hanging="426"/>
        <w:jc w:val="both"/>
        <w:rPr>
          <w:rFonts w:ascii="Cambria" w:eastAsia="Batang" w:hAnsi="Cambria" w:cs="Arial"/>
          <w:sz w:val="20"/>
          <w:szCs w:val="20"/>
          <w:lang w:bidi="pl-PL"/>
        </w:rPr>
      </w:pPr>
      <w:r w:rsidRPr="006F6825">
        <w:rPr>
          <w:rFonts w:ascii="Cambria" w:eastAsia="Batang" w:hAnsi="Cambria" w:cs="Arial"/>
          <w:sz w:val="20"/>
          <w:szCs w:val="20"/>
          <w:lang w:bidi="pl-PL"/>
        </w:rPr>
        <w:t>Jeżeli termin związania ofertą upłynie przed wyborem najkorzystniejszej oferty, Zamawiający wezwie Wykonawcę</w:t>
      </w:r>
      <w:r w:rsidR="003574A3" w:rsidRPr="006F6825">
        <w:rPr>
          <w:rFonts w:ascii="Cambria" w:eastAsia="Batang" w:hAnsi="Cambria" w:cs="Arial"/>
          <w:sz w:val="20"/>
          <w:szCs w:val="20"/>
          <w:lang w:bidi="pl-PL"/>
        </w:rPr>
        <w:fldChar w:fldCharType="begin"/>
      </w:r>
      <w:r w:rsidRPr="006F6825">
        <w:rPr>
          <w:rFonts w:ascii="Cambria" w:eastAsia="Batang" w:hAnsi="Cambria" w:cs="Arial"/>
          <w:sz w:val="20"/>
          <w:szCs w:val="20"/>
          <w:lang w:bidi="pl-PL"/>
        </w:rPr>
        <w:instrText xml:space="preserve"> LISTNUM </w:instrText>
      </w:r>
      <w:r w:rsidR="003574A3" w:rsidRPr="006F6825">
        <w:rPr>
          <w:rFonts w:ascii="Cambria" w:eastAsia="Batang" w:hAnsi="Cambria" w:cs="Arial"/>
          <w:sz w:val="20"/>
          <w:szCs w:val="20"/>
          <w:lang w:bidi="pl-PL"/>
        </w:rPr>
        <w:fldChar w:fldCharType="end"/>
      </w:r>
      <w:r w:rsidRPr="006F6825">
        <w:rPr>
          <w:rFonts w:ascii="Cambria" w:eastAsia="Batang" w:hAnsi="Cambria" w:cs="Arial"/>
          <w:sz w:val="20"/>
          <w:szCs w:val="20"/>
          <w:lang w:bidi="pl-PL"/>
        </w:rPr>
        <w:t>, którego oferta otrzymała najwyższą ocenę, do wyrażenia, w wyznaczonym przez Zamawiającego terminie, pisemnej zgody na wybór jego oferty.</w:t>
      </w:r>
    </w:p>
    <w:p w14:paraId="69CDA8BE" w14:textId="77777777" w:rsidR="006F6825" w:rsidRPr="00A70842" w:rsidRDefault="006F6825" w:rsidP="00BD36F9">
      <w:pPr>
        <w:numPr>
          <w:ilvl w:val="0"/>
          <w:numId w:val="14"/>
        </w:numPr>
        <w:spacing w:before="100" w:beforeAutospacing="1" w:after="100" w:afterAutospacing="1" w:line="360" w:lineRule="auto"/>
        <w:ind w:left="426" w:hanging="426"/>
        <w:jc w:val="both"/>
        <w:rPr>
          <w:rFonts w:ascii="Cambria" w:eastAsia="Batang" w:hAnsi="Cambria" w:cs="Arial"/>
          <w:sz w:val="20"/>
          <w:szCs w:val="20"/>
          <w:lang w:bidi="pl-PL"/>
        </w:rPr>
      </w:pPr>
      <w:r w:rsidRPr="006F6825">
        <w:rPr>
          <w:rFonts w:ascii="Cambria" w:eastAsia="Batang" w:hAnsi="Cambria" w:cs="Arial"/>
          <w:sz w:val="20"/>
          <w:szCs w:val="20"/>
          <w:lang w:bidi="pl-PL"/>
        </w:rPr>
        <w:t>W przypadku braku zgody, o której mowa w ust. 7, oferta podlega odrzuceniu, a Zamawiający zwraca sią o wyrażenie takiej zgody do kolejnego Wykonawcy, którego oferta została najwyżej oceniona, chyba, że zachodzą przesłanki do unieważnienia postępowania.</w:t>
      </w:r>
    </w:p>
    <w:p w14:paraId="20BB4CB3" w14:textId="678246FF" w:rsidR="00DD19C0" w:rsidRPr="009B52DB" w:rsidRDefault="006F6825" w:rsidP="009B52DB">
      <w:pPr>
        <w:numPr>
          <w:ilvl w:val="0"/>
          <w:numId w:val="14"/>
        </w:numPr>
        <w:spacing w:before="100" w:beforeAutospacing="1" w:after="100" w:afterAutospacing="1" w:line="360" w:lineRule="auto"/>
        <w:ind w:left="426" w:hanging="426"/>
        <w:jc w:val="both"/>
        <w:rPr>
          <w:rFonts w:ascii="Cambria" w:eastAsia="Batang" w:hAnsi="Cambria" w:cs="Arial"/>
          <w:sz w:val="20"/>
          <w:szCs w:val="20"/>
          <w:lang w:bidi="pl-PL"/>
        </w:rPr>
      </w:pPr>
      <w:r w:rsidRPr="006F6825">
        <w:rPr>
          <w:rFonts w:ascii="Cambria" w:hAnsi="Cambria"/>
          <w:sz w:val="20"/>
          <w:szCs w:val="20"/>
        </w:rPr>
        <w:t>Kryteria i ich opis:</w:t>
      </w:r>
    </w:p>
    <w:tbl>
      <w:tblPr>
        <w:tblW w:w="918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92"/>
        <w:gridCol w:w="5670"/>
        <w:gridCol w:w="851"/>
        <w:gridCol w:w="361"/>
        <w:gridCol w:w="1308"/>
      </w:tblGrid>
      <w:tr w:rsidR="00DD19C0" w:rsidRPr="0071736B" w14:paraId="731D92FE" w14:textId="77777777" w:rsidTr="00800A83">
        <w:trPr>
          <w:cantSplit/>
          <w:trHeight w:val="543"/>
          <w:jc w:val="center"/>
        </w:trPr>
        <w:tc>
          <w:tcPr>
            <w:tcW w:w="992" w:type="dxa"/>
            <w:tcBorders>
              <w:top w:val="double" w:sz="4" w:space="0" w:color="auto"/>
              <w:left w:val="double" w:sz="4" w:space="0" w:color="auto"/>
              <w:bottom w:val="double" w:sz="4" w:space="0" w:color="auto"/>
              <w:right w:val="double" w:sz="4" w:space="0" w:color="auto"/>
            </w:tcBorders>
            <w:vAlign w:val="center"/>
          </w:tcPr>
          <w:p w14:paraId="4C7A2F64" w14:textId="77777777" w:rsidR="00DD19C0" w:rsidRPr="0071736B" w:rsidRDefault="00DD19C0" w:rsidP="00800A83">
            <w:pPr>
              <w:jc w:val="center"/>
              <w:rPr>
                <w:rFonts w:ascii="Cambria" w:hAnsi="Cambria" w:cs="Arial"/>
                <w:b/>
                <w:sz w:val="20"/>
                <w:szCs w:val="20"/>
              </w:rPr>
            </w:pPr>
            <w:r w:rsidRPr="0071736B">
              <w:rPr>
                <w:rFonts w:ascii="Cambria" w:hAnsi="Cambria" w:cs="Arial"/>
                <w:b/>
                <w:sz w:val="20"/>
                <w:szCs w:val="20"/>
              </w:rPr>
              <w:t>Nr kryt.</w:t>
            </w:r>
          </w:p>
        </w:tc>
        <w:tc>
          <w:tcPr>
            <w:tcW w:w="6521" w:type="dxa"/>
            <w:gridSpan w:val="2"/>
            <w:tcBorders>
              <w:top w:val="double" w:sz="4" w:space="0" w:color="auto"/>
              <w:left w:val="double" w:sz="4" w:space="0" w:color="auto"/>
              <w:bottom w:val="double" w:sz="4" w:space="0" w:color="auto"/>
              <w:right w:val="double" w:sz="4" w:space="0" w:color="auto"/>
            </w:tcBorders>
            <w:vAlign w:val="center"/>
          </w:tcPr>
          <w:p w14:paraId="0678EA4B" w14:textId="77777777" w:rsidR="00DD19C0" w:rsidRPr="0071736B" w:rsidRDefault="00DD19C0" w:rsidP="00800A83">
            <w:pPr>
              <w:pStyle w:val="Nagwek7"/>
              <w:spacing w:before="0" w:after="0"/>
              <w:jc w:val="center"/>
              <w:rPr>
                <w:rFonts w:ascii="Cambria" w:hAnsi="Cambria" w:cs="Arial"/>
                <w:b/>
                <w:sz w:val="20"/>
                <w:szCs w:val="20"/>
              </w:rPr>
            </w:pPr>
            <w:r w:rsidRPr="0071736B">
              <w:rPr>
                <w:rFonts w:ascii="Cambria" w:hAnsi="Cambria" w:cs="Arial"/>
                <w:b/>
                <w:sz w:val="20"/>
                <w:szCs w:val="20"/>
              </w:rPr>
              <w:t>Opis kryteriów oceny</w:t>
            </w:r>
          </w:p>
        </w:tc>
        <w:tc>
          <w:tcPr>
            <w:tcW w:w="1669" w:type="dxa"/>
            <w:gridSpan w:val="2"/>
            <w:tcBorders>
              <w:top w:val="double" w:sz="4" w:space="0" w:color="auto"/>
              <w:left w:val="double" w:sz="4" w:space="0" w:color="auto"/>
              <w:bottom w:val="double" w:sz="4" w:space="0" w:color="auto"/>
              <w:right w:val="double" w:sz="4" w:space="0" w:color="auto"/>
            </w:tcBorders>
            <w:vAlign w:val="center"/>
          </w:tcPr>
          <w:p w14:paraId="67C1065A" w14:textId="77777777" w:rsidR="00DD19C0" w:rsidRPr="0071736B" w:rsidRDefault="00DD19C0" w:rsidP="00800A83">
            <w:pPr>
              <w:jc w:val="center"/>
              <w:rPr>
                <w:rFonts w:ascii="Cambria" w:hAnsi="Cambria" w:cs="Arial"/>
                <w:b/>
                <w:sz w:val="20"/>
                <w:szCs w:val="20"/>
              </w:rPr>
            </w:pPr>
            <w:r w:rsidRPr="0071736B">
              <w:rPr>
                <w:rFonts w:ascii="Cambria" w:hAnsi="Cambria" w:cs="Arial"/>
                <w:b/>
                <w:sz w:val="20"/>
                <w:szCs w:val="20"/>
              </w:rPr>
              <w:t>Znaczenie</w:t>
            </w:r>
          </w:p>
        </w:tc>
      </w:tr>
      <w:tr w:rsidR="00DD19C0" w:rsidRPr="0071736B" w14:paraId="16E969A8" w14:textId="77777777" w:rsidTr="00800A83">
        <w:trPr>
          <w:cantSplit/>
          <w:trHeight w:val="483"/>
          <w:jc w:val="center"/>
        </w:trPr>
        <w:tc>
          <w:tcPr>
            <w:tcW w:w="992" w:type="dxa"/>
            <w:tcBorders>
              <w:top w:val="double" w:sz="4" w:space="0" w:color="auto"/>
              <w:left w:val="double" w:sz="4" w:space="0" w:color="auto"/>
              <w:bottom w:val="double" w:sz="4" w:space="0" w:color="auto"/>
              <w:right w:val="double" w:sz="4" w:space="0" w:color="auto"/>
            </w:tcBorders>
            <w:vAlign w:val="center"/>
          </w:tcPr>
          <w:p w14:paraId="509D147B" w14:textId="77777777" w:rsidR="00DD19C0" w:rsidRPr="0071736B" w:rsidRDefault="00DD19C0" w:rsidP="00800A83">
            <w:pPr>
              <w:jc w:val="center"/>
              <w:rPr>
                <w:rFonts w:ascii="Cambria" w:hAnsi="Cambria" w:cs="Arial"/>
                <w:b/>
                <w:bCs/>
                <w:sz w:val="20"/>
                <w:szCs w:val="20"/>
              </w:rPr>
            </w:pPr>
            <w:r w:rsidRPr="0071736B">
              <w:rPr>
                <w:rFonts w:ascii="Cambria" w:hAnsi="Cambria" w:cs="Arial"/>
                <w:b/>
                <w:bCs/>
                <w:sz w:val="20"/>
                <w:szCs w:val="20"/>
              </w:rPr>
              <w:t>1</w:t>
            </w:r>
          </w:p>
        </w:tc>
        <w:tc>
          <w:tcPr>
            <w:tcW w:w="6521" w:type="dxa"/>
            <w:gridSpan w:val="2"/>
            <w:tcBorders>
              <w:top w:val="double" w:sz="4" w:space="0" w:color="auto"/>
              <w:left w:val="double" w:sz="4" w:space="0" w:color="auto"/>
              <w:bottom w:val="double" w:sz="4" w:space="0" w:color="auto"/>
              <w:right w:val="double" w:sz="4" w:space="0" w:color="auto"/>
            </w:tcBorders>
            <w:vAlign w:val="center"/>
          </w:tcPr>
          <w:p w14:paraId="3527966A" w14:textId="77777777" w:rsidR="00DD19C0" w:rsidRPr="0071736B" w:rsidRDefault="00DD19C0" w:rsidP="00800A83">
            <w:pPr>
              <w:spacing w:before="60" w:after="60"/>
              <w:rPr>
                <w:rFonts w:ascii="Cambria" w:hAnsi="Cambria" w:cs="Arial"/>
                <w:b/>
                <w:bCs/>
                <w:sz w:val="20"/>
                <w:szCs w:val="20"/>
              </w:rPr>
            </w:pPr>
            <w:r w:rsidRPr="0071736B">
              <w:rPr>
                <w:rFonts w:ascii="Cambria" w:hAnsi="Cambria" w:cs="Arial"/>
                <w:b/>
                <w:bCs/>
                <w:sz w:val="20"/>
                <w:szCs w:val="20"/>
              </w:rPr>
              <w:t>Cena brutto</w:t>
            </w:r>
          </w:p>
        </w:tc>
        <w:tc>
          <w:tcPr>
            <w:tcW w:w="1669" w:type="dxa"/>
            <w:gridSpan w:val="2"/>
            <w:tcBorders>
              <w:top w:val="double" w:sz="4" w:space="0" w:color="auto"/>
              <w:left w:val="double" w:sz="4" w:space="0" w:color="auto"/>
              <w:bottom w:val="double" w:sz="4" w:space="0" w:color="auto"/>
              <w:right w:val="double" w:sz="4" w:space="0" w:color="auto"/>
            </w:tcBorders>
            <w:vAlign w:val="center"/>
          </w:tcPr>
          <w:p w14:paraId="4AC23148" w14:textId="77777777" w:rsidR="00DD19C0" w:rsidRPr="0071736B" w:rsidRDefault="00DD19C0" w:rsidP="00800A83">
            <w:pPr>
              <w:spacing w:before="60" w:after="60"/>
              <w:jc w:val="center"/>
              <w:rPr>
                <w:rFonts w:ascii="Cambria" w:hAnsi="Cambria" w:cs="Arial"/>
                <w:b/>
                <w:bCs/>
                <w:sz w:val="20"/>
                <w:szCs w:val="20"/>
              </w:rPr>
            </w:pPr>
            <w:r w:rsidRPr="0071736B">
              <w:rPr>
                <w:rFonts w:ascii="Cambria" w:hAnsi="Cambria" w:cs="Arial"/>
                <w:b/>
                <w:bCs/>
                <w:sz w:val="20"/>
                <w:szCs w:val="20"/>
              </w:rPr>
              <w:t>60 %</w:t>
            </w:r>
          </w:p>
        </w:tc>
      </w:tr>
      <w:tr w:rsidR="00DD19C0" w:rsidRPr="0071736B" w14:paraId="3F2DB5B8" w14:textId="77777777" w:rsidTr="00800A83">
        <w:trPr>
          <w:cantSplit/>
          <w:trHeight w:val="483"/>
          <w:jc w:val="center"/>
        </w:trPr>
        <w:tc>
          <w:tcPr>
            <w:tcW w:w="992" w:type="dxa"/>
            <w:tcBorders>
              <w:top w:val="double" w:sz="4" w:space="0" w:color="auto"/>
              <w:left w:val="double" w:sz="4" w:space="0" w:color="auto"/>
              <w:bottom w:val="double" w:sz="4" w:space="0" w:color="auto"/>
              <w:right w:val="double" w:sz="4" w:space="0" w:color="auto"/>
            </w:tcBorders>
            <w:vAlign w:val="center"/>
          </w:tcPr>
          <w:p w14:paraId="138704FC" w14:textId="77777777" w:rsidR="00DD19C0" w:rsidRPr="0071736B" w:rsidRDefault="00DD19C0" w:rsidP="00800A83">
            <w:pPr>
              <w:spacing w:before="60" w:after="60"/>
              <w:jc w:val="center"/>
              <w:rPr>
                <w:rFonts w:ascii="Cambria" w:hAnsi="Cambria" w:cs="Arial"/>
                <w:b/>
                <w:bCs/>
                <w:sz w:val="20"/>
                <w:szCs w:val="20"/>
              </w:rPr>
            </w:pPr>
            <w:r w:rsidRPr="0071736B">
              <w:rPr>
                <w:rFonts w:ascii="Cambria" w:hAnsi="Cambria" w:cs="Arial"/>
                <w:b/>
                <w:bCs/>
                <w:sz w:val="20"/>
                <w:szCs w:val="20"/>
              </w:rPr>
              <w:t>2</w:t>
            </w:r>
          </w:p>
        </w:tc>
        <w:tc>
          <w:tcPr>
            <w:tcW w:w="6521" w:type="dxa"/>
            <w:gridSpan w:val="2"/>
            <w:tcBorders>
              <w:top w:val="double" w:sz="4" w:space="0" w:color="auto"/>
              <w:left w:val="double" w:sz="4" w:space="0" w:color="auto"/>
              <w:bottom w:val="double" w:sz="4" w:space="0" w:color="auto"/>
              <w:right w:val="double" w:sz="4" w:space="0" w:color="auto"/>
            </w:tcBorders>
            <w:vAlign w:val="center"/>
          </w:tcPr>
          <w:p w14:paraId="3DD6FECE" w14:textId="77777777" w:rsidR="00DD19C0" w:rsidRPr="00B9491B" w:rsidRDefault="00DD19C0" w:rsidP="00800A83">
            <w:pPr>
              <w:pStyle w:val="Default"/>
              <w:jc w:val="both"/>
              <w:rPr>
                <w:rFonts w:ascii="Cambria" w:hAnsi="Cambria"/>
                <w:color w:val="auto"/>
                <w:sz w:val="20"/>
                <w:szCs w:val="20"/>
              </w:rPr>
            </w:pPr>
            <w:r>
              <w:rPr>
                <w:rFonts w:ascii="Cambria" w:hAnsi="Cambria"/>
                <w:b/>
                <w:color w:val="auto"/>
                <w:sz w:val="20"/>
                <w:szCs w:val="20"/>
              </w:rPr>
              <w:t xml:space="preserve"> </w:t>
            </w:r>
            <w:r w:rsidRPr="00B9491B">
              <w:rPr>
                <w:rFonts w:ascii="Cambria" w:hAnsi="Cambria"/>
                <w:b/>
                <w:color w:val="auto"/>
                <w:sz w:val="20"/>
                <w:szCs w:val="20"/>
                <w:shd w:val="clear" w:color="auto" w:fill="FFFFFF"/>
              </w:rPr>
              <w:t>Wydłużony okres udzielonej gwarancji  i rękojmi</w:t>
            </w:r>
          </w:p>
        </w:tc>
        <w:tc>
          <w:tcPr>
            <w:tcW w:w="1669" w:type="dxa"/>
            <w:gridSpan w:val="2"/>
            <w:tcBorders>
              <w:top w:val="double" w:sz="4" w:space="0" w:color="auto"/>
              <w:left w:val="double" w:sz="4" w:space="0" w:color="auto"/>
              <w:bottom w:val="double" w:sz="4" w:space="0" w:color="auto"/>
              <w:right w:val="double" w:sz="4" w:space="0" w:color="auto"/>
            </w:tcBorders>
            <w:vAlign w:val="center"/>
          </w:tcPr>
          <w:p w14:paraId="7BF9F4B5" w14:textId="77777777" w:rsidR="00DD19C0" w:rsidRPr="0071736B" w:rsidRDefault="00DD19C0" w:rsidP="00800A83">
            <w:pPr>
              <w:spacing w:before="60" w:after="60"/>
              <w:jc w:val="center"/>
              <w:rPr>
                <w:rFonts w:ascii="Cambria" w:hAnsi="Cambria" w:cs="Arial"/>
                <w:b/>
                <w:bCs/>
                <w:sz w:val="20"/>
                <w:szCs w:val="20"/>
              </w:rPr>
            </w:pPr>
            <w:r w:rsidRPr="0071736B">
              <w:rPr>
                <w:rFonts w:ascii="Cambria" w:hAnsi="Cambria" w:cs="Arial"/>
                <w:b/>
                <w:bCs/>
                <w:sz w:val="20"/>
                <w:szCs w:val="20"/>
              </w:rPr>
              <w:t>40 %</w:t>
            </w:r>
          </w:p>
        </w:tc>
      </w:tr>
      <w:tr w:rsidR="00DD19C0" w:rsidRPr="0071736B" w14:paraId="46CBD3B0" w14:textId="77777777" w:rsidTr="00800A83">
        <w:trPr>
          <w:cantSplit/>
          <w:trHeight w:val="483"/>
          <w:jc w:val="center"/>
        </w:trPr>
        <w:tc>
          <w:tcPr>
            <w:tcW w:w="9182" w:type="dxa"/>
            <w:gridSpan w:val="5"/>
            <w:tcBorders>
              <w:top w:val="double" w:sz="4" w:space="0" w:color="auto"/>
              <w:left w:val="double" w:sz="4" w:space="0" w:color="auto"/>
              <w:bottom w:val="double" w:sz="4" w:space="0" w:color="auto"/>
              <w:right w:val="double" w:sz="4" w:space="0" w:color="auto"/>
            </w:tcBorders>
            <w:vAlign w:val="center"/>
          </w:tcPr>
          <w:p w14:paraId="2DE86087" w14:textId="541624C9" w:rsidR="00DD19C0" w:rsidRPr="0071736B" w:rsidRDefault="00DD19C0" w:rsidP="00DD19C0">
            <w:pPr>
              <w:spacing w:before="60" w:after="60"/>
              <w:jc w:val="right"/>
              <w:rPr>
                <w:rFonts w:ascii="Cambria" w:hAnsi="Cambria" w:cs="Arial"/>
                <w:b/>
                <w:bCs/>
                <w:sz w:val="20"/>
                <w:szCs w:val="20"/>
              </w:rPr>
            </w:pPr>
            <w:r w:rsidRPr="0071736B">
              <w:rPr>
                <w:rFonts w:ascii="Cambria" w:hAnsi="Cambria" w:cs="Arial"/>
                <w:b/>
                <w:bCs/>
                <w:sz w:val="20"/>
                <w:szCs w:val="20"/>
              </w:rPr>
              <w:t>Razem: 100 % = 100 pkt</w:t>
            </w:r>
          </w:p>
        </w:tc>
      </w:tr>
      <w:tr w:rsidR="00DD19C0" w:rsidRPr="0071736B" w14:paraId="62BECE1E" w14:textId="77777777" w:rsidTr="00800A8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jc w:val="center"/>
        </w:trPr>
        <w:tc>
          <w:tcPr>
            <w:tcW w:w="992" w:type="dxa"/>
            <w:shd w:val="clear" w:color="auto" w:fill="E6E6E6"/>
            <w:vAlign w:val="center"/>
          </w:tcPr>
          <w:p w14:paraId="1484ED11" w14:textId="77777777" w:rsidR="00DD19C0" w:rsidRPr="0071736B" w:rsidRDefault="00DD19C0" w:rsidP="00800A83">
            <w:pPr>
              <w:jc w:val="center"/>
              <w:rPr>
                <w:rFonts w:ascii="Cambria" w:hAnsi="Cambria" w:cs="Arial"/>
                <w:noProof/>
                <w:sz w:val="20"/>
                <w:szCs w:val="20"/>
              </w:rPr>
            </w:pPr>
            <w:r w:rsidRPr="0071736B">
              <w:rPr>
                <w:rFonts w:ascii="Cambria" w:hAnsi="Cambria" w:cs="Arial"/>
                <w:noProof/>
                <w:sz w:val="20"/>
                <w:szCs w:val="20"/>
              </w:rPr>
              <w:lastRenderedPageBreak/>
              <w:t>l.p.</w:t>
            </w:r>
          </w:p>
        </w:tc>
        <w:tc>
          <w:tcPr>
            <w:tcW w:w="5670" w:type="dxa"/>
            <w:shd w:val="clear" w:color="auto" w:fill="E6E6E6"/>
            <w:vAlign w:val="center"/>
          </w:tcPr>
          <w:p w14:paraId="4A876EC1" w14:textId="77777777" w:rsidR="00DD19C0" w:rsidRPr="0071736B" w:rsidRDefault="00DD19C0" w:rsidP="00800A83">
            <w:pPr>
              <w:jc w:val="center"/>
              <w:rPr>
                <w:rFonts w:ascii="Cambria" w:hAnsi="Cambria" w:cs="Arial"/>
                <w:noProof/>
                <w:sz w:val="20"/>
                <w:szCs w:val="20"/>
              </w:rPr>
            </w:pPr>
            <w:r w:rsidRPr="0071736B">
              <w:rPr>
                <w:rFonts w:ascii="Cambria" w:hAnsi="Cambria" w:cs="Arial"/>
                <w:noProof/>
                <w:sz w:val="20"/>
                <w:szCs w:val="20"/>
              </w:rPr>
              <w:t>Kryterium</w:t>
            </w:r>
          </w:p>
        </w:tc>
        <w:tc>
          <w:tcPr>
            <w:tcW w:w="1212" w:type="dxa"/>
            <w:gridSpan w:val="2"/>
            <w:shd w:val="clear" w:color="auto" w:fill="E6E6E6"/>
            <w:vAlign w:val="center"/>
          </w:tcPr>
          <w:p w14:paraId="48B0CA30" w14:textId="77777777" w:rsidR="00DD19C0" w:rsidRPr="0071736B" w:rsidRDefault="00DD19C0" w:rsidP="00800A83">
            <w:pPr>
              <w:ind w:left="-70"/>
              <w:jc w:val="center"/>
              <w:rPr>
                <w:rFonts w:ascii="Cambria" w:hAnsi="Cambria" w:cs="Arial"/>
                <w:noProof/>
                <w:sz w:val="20"/>
                <w:szCs w:val="20"/>
              </w:rPr>
            </w:pPr>
            <w:r w:rsidRPr="0071736B">
              <w:rPr>
                <w:rFonts w:ascii="Cambria" w:hAnsi="Cambria" w:cs="Arial"/>
                <w:noProof/>
                <w:sz w:val="20"/>
                <w:szCs w:val="20"/>
              </w:rPr>
              <w:t>Znaczenie</w:t>
            </w:r>
          </w:p>
          <w:p w14:paraId="414978BE" w14:textId="77777777" w:rsidR="00DD19C0" w:rsidRPr="0071736B" w:rsidRDefault="00DD19C0" w:rsidP="00800A83">
            <w:pPr>
              <w:ind w:left="-70"/>
              <w:jc w:val="center"/>
              <w:rPr>
                <w:rFonts w:ascii="Cambria" w:hAnsi="Cambria" w:cs="Arial"/>
                <w:noProof/>
                <w:sz w:val="20"/>
                <w:szCs w:val="20"/>
              </w:rPr>
            </w:pPr>
            <w:r w:rsidRPr="0071736B">
              <w:rPr>
                <w:rFonts w:ascii="Cambria" w:hAnsi="Cambria" w:cs="Arial"/>
                <w:noProof/>
                <w:sz w:val="20"/>
                <w:szCs w:val="20"/>
              </w:rPr>
              <w:t>procentowe</w:t>
            </w:r>
          </w:p>
          <w:p w14:paraId="3AA9DAAE" w14:textId="77777777" w:rsidR="00DD19C0" w:rsidRPr="0071736B" w:rsidRDefault="00DD19C0" w:rsidP="00800A83">
            <w:pPr>
              <w:ind w:left="-70" w:right="-70"/>
              <w:jc w:val="center"/>
              <w:rPr>
                <w:rFonts w:ascii="Cambria" w:hAnsi="Cambria" w:cs="Arial"/>
                <w:noProof/>
                <w:sz w:val="20"/>
                <w:szCs w:val="20"/>
              </w:rPr>
            </w:pPr>
            <w:r w:rsidRPr="0071736B">
              <w:rPr>
                <w:rFonts w:ascii="Cambria" w:hAnsi="Cambria" w:cs="Arial"/>
                <w:noProof/>
                <w:sz w:val="20"/>
                <w:szCs w:val="20"/>
              </w:rPr>
              <w:t>kryterium</w:t>
            </w:r>
          </w:p>
        </w:tc>
        <w:tc>
          <w:tcPr>
            <w:tcW w:w="1308" w:type="dxa"/>
            <w:shd w:val="clear" w:color="auto" w:fill="E6E6E6"/>
            <w:vAlign w:val="center"/>
          </w:tcPr>
          <w:p w14:paraId="21370DE5" w14:textId="77777777" w:rsidR="00DD19C0" w:rsidRPr="0071736B" w:rsidRDefault="00DD19C0" w:rsidP="00800A83">
            <w:pPr>
              <w:ind w:left="-70" w:right="-70"/>
              <w:jc w:val="center"/>
              <w:rPr>
                <w:rFonts w:ascii="Cambria" w:hAnsi="Cambria" w:cs="Arial"/>
                <w:noProof/>
                <w:sz w:val="20"/>
                <w:szCs w:val="20"/>
              </w:rPr>
            </w:pPr>
            <w:r w:rsidRPr="0071736B">
              <w:rPr>
                <w:rFonts w:ascii="Cambria" w:hAnsi="Cambria" w:cs="Arial"/>
                <w:noProof/>
                <w:sz w:val="20"/>
                <w:szCs w:val="20"/>
              </w:rPr>
              <w:t>Maksymalna ilość punktów jakie może otrzymać oferta</w:t>
            </w:r>
          </w:p>
          <w:p w14:paraId="581CC502" w14:textId="77777777" w:rsidR="00DD19C0" w:rsidRPr="0071736B" w:rsidRDefault="00DD19C0" w:rsidP="00800A83">
            <w:pPr>
              <w:ind w:left="-70" w:right="-70"/>
              <w:jc w:val="center"/>
              <w:rPr>
                <w:rFonts w:ascii="Cambria" w:hAnsi="Cambria" w:cs="Arial"/>
                <w:noProof/>
                <w:sz w:val="20"/>
                <w:szCs w:val="20"/>
              </w:rPr>
            </w:pPr>
            <w:r w:rsidRPr="0071736B">
              <w:rPr>
                <w:rFonts w:ascii="Cambria" w:hAnsi="Cambria" w:cs="Arial"/>
                <w:noProof/>
                <w:sz w:val="20"/>
                <w:szCs w:val="20"/>
              </w:rPr>
              <w:t>za dane kryterium</w:t>
            </w:r>
          </w:p>
        </w:tc>
      </w:tr>
      <w:tr w:rsidR="00DD19C0" w:rsidRPr="0071736B" w14:paraId="2192DF3C" w14:textId="77777777" w:rsidTr="00800A8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jc w:val="center"/>
        </w:trPr>
        <w:tc>
          <w:tcPr>
            <w:tcW w:w="992" w:type="dxa"/>
            <w:vAlign w:val="center"/>
          </w:tcPr>
          <w:p w14:paraId="4CF6406C" w14:textId="77777777" w:rsidR="00DD19C0" w:rsidRPr="0071736B" w:rsidRDefault="00DD19C0" w:rsidP="00800A83">
            <w:pPr>
              <w:ind w:left="72"/>
              <w:jc w:val="center"/>
              <w:rPr>
                <w:rFonts w:ascii="Cambria" w:hAnsi="Cambria" w:cs="Arial"/>
                <w:sz w:val="20"/>
                <w:szCs w:val="20"/>
              </w:rPr>
            </w:pPr>
            <w:r w:rsidRPr="0071736B">
              <w:rPr>
                <w:rFonts w:ascii="Cambria" w:hAnsi="Cambria" w:cs="Arial"/>
                <w:sz w:val="20"/>
                <w:szCs w:val="20"/>
              </w:rPr>
              <w:t>1</w:t>
            </w:r>
          </w:p>
        </w:tc>
        <w:tc>
          <w:tcPr>
            <w:tcW w:w="5670" w:type="dxa"/>
            <w:vAlign w:val="center"/>
          </w:tcPr>
          <w:p w14:paraId="1E123BD0" w14:textId="77777777" w:rsidR="00DD19C0" w:rsidRPr="0071736B" w:rsidRDefault="00DD19C0" w:rsidP="00800A83">
            <w:pPr>
              <w:spacing w:before="60" w:after="60"/>
              <w:ind w:left="74"/>
              <w:rPr>
                <w:rFonts w:ascii="Cambria" w:hAnsi="Cambria" w:cs="Arial"/>
                <w:b/>
                <w:sz w:val="20"/>
                <w:szCs w:val="20"/>
              </w:rPr>
            </w:pPr>
            <w:r w:rsidRPr="0071736B">
              <w:rPr>
                <w:rFonts w:ascii="Cambria" w:hAnsi="Cambria" w:cs="Arial"/>
                <w:b/>
                <w:sz w:val="20"/>
                <w:szCs w:val="20"/>
              </w:rPr>
              <w:t>Cena brutto</w:t>
            </w:r>
          </w:p>
          <w:p w14:paraId="3C8D6677" w14:textId="77777777" w:rsidR="00DD19C0" w:rsidRPr="0071736B" w:rsidRDefault="00DD19C0" w:rsidP="00800A83">
            <w:pPr>
              <w:pStyle w:val="ProPublico1"/>
              <w:spacing w:after="60" w:line="240" w:lineRule="auto"/>
              <w:ind w:left="74"/>
              <w:jc w:val="left"/>
              <w:rPr>
                <w:rFonts w:ascii="Cambria" w:hAnsi="Cambria" w:cs="Arial"/>
                <w:b w:val="0"/>
                <w:noProof w:val="0"/>
                <w:sz w:val="20"/>
              </w:rPr>
            </w:pPr>
            <w:r w:rsidRPr="0071736B">
              <w:rPr>
                <w:rFonts w:ascii="Cambria" w:hAnsi="Cambria" w:cs="Arial"/>
                <w:b w:val="0"/>
                <w:noProof w:val="0"/>
                <w:sz w:val="20"/>
              </w:rPr>
              <w:t>Liczba punktów = Cn/Cb x 60</w:t>
            </w:r>
          </w:p>
          <w:p w14:paraId="17A0BD26" w14:textId="77777777" w:rsidR="00DD19C0" w:rsidRPr="0071736B" w:rsidRDefault="00DD19C0" w:rsidP="00800A83">
            <w:pPr>
              <w:pStyle w:val="Tekstpodstawowy22"/>
              <w:widowControl/>
              <w:spacing w:after="60"/>
              <w:ind w:left="74"/>
              <w:jc w:val="left"/>
              <w:rPr>
                <w:rFonts w:ascii="Cambria" w:hAnsi="Cambria" w:cs="Arial"/>
                <w:sz w:val="20"/>
              </w:rPr>
            </w:pPr>
            <w:r w:rsidRPr="0071736B">
              <w:rPr>
                <w:rFonts w:ascii="Cambria" w:hAnsi="Cambria" w:cs="Arial"/>
                <w:sz w:val="20"/>
              </w:rPr>
              <w:t>gdzie:</w:t>
            </w:r>
          </w:p>
          <w:p w14:paraId="0C850D16" w14:textId="77777777" w:rsidR="00DD19C0" w:rsidRPr="0071736B" w:rsidRDefault="00DD19C0" w:rsidP="00800A83">
            <w:pPr>
              <w:spacing w:after="60"/>
              <w:ind w:left="74"/>
              <w:rPr>
                <w:rFonts w:ascii="Cambria" w:hAnsi="Cambria" w:cs="Arial"/>
                <w:sz w:val="20"/>
                <w:szCs w:val="20"/>
              </w:rPr>
            </w:pPr>
            <w:r w:rsidRPr="0071736B">
              <w:rPr>
                <w:rFonts w:ascii="Cambria" w:hAnsi="Cambria" w:cs="Arial"/>
                <w:sz w:val="20"/>
                <w:szCs w:val="20"/>
              </w:rPr>
              <w:t xml:space="preserve"> - Cn – najniższa cena spośród wszystkich ofert nie odrzuconych</w:t>
            </w:r>
          </w:p>
          <w:p w14:paraId="6753B3E5" w14:textId="77777777" w:rsidR="00DD19C0" w:rsidRPr="0071736B" w:rsidRDefault="00DD19C0" w:rsidP="00800A83">
            <w:pPr>
              <w:spacing w:after="60"/>
              <w:ind w:left="74"/>
              <w:rPr>
                <w:rFonts w:ascii="Cambria" w:hAnsi="Cambria" w:cs="Arial"/>
                <w:sz w:val="20"/>
                <w:szCs w:val="20"/>
              </w:rPr>
            </w:pPr>
            <w:r w:rsidRPr="0071736B">
              <w:rPr>
                <w:rFonts w:ascii="Cambria" w:hAnsi="Cambria" w:cs="Arial"/>
                <w:sz w:val="20"/>
                <w:szCs w:val="20"/>
              </w:rPr>
              <w:t xml:space="preserve"> - Cb – cena oferty badanej</w:t>
            </w:r>
          </w:p>
          <w:p w14:paraId="11294D28" w14:textId="77777777" w:rsidR="00DD19C0" w:rsidRPr="0071736B" w:rsidRDefault="00DD19C0" w:rsidP="00800A83">
            <w:pPr>
              <w:spacing w:after="60"/>
              <w:ind w:left="74"/>
              <w:rPr>
                <w:rFonts w:ascii="Cambria" w:hAnsi="Cambria" w:cs="Arial"/>
                <w:sz w:val="20"/>
                <w:szCs w:val="20"/>
              </w:rPr>
            </w:pPr>
            <w:r w:rsidRPr="0071736B">
              <w:rPr>
                <w:rFonts w:ascii="Cambria" w:hAnsi="Cambria" w:cs="Arial"/>
                <w:sz w:val="20"/>
                <w:szCs w:val="20"/>
              </w:rPr>
              <w:t xml:space="preserve"> - 60 - wskaźnik stały</w:t>
            </w:r>
          </w:p>
        </w:tc>
        <w:tc>
          <w:tcPr>
            <w:tcW w:w="1212" w:type="dxa"/>
            <w:gridSpan w:val="2"/>
          </w:tcPr>
          <w:p w14:paraId="7881BFC2" w14:textId="77777777" w:rsidR="00DD19C0" w:rsidRPr="0071736B" w:rsidRDefault="00DD19C0" w:rsidP="00800A83">
            <w:pPr>
              <w:numPr>
                <w:ilvl w:val="12"/>
                <w:numId w:val="0"/>
              </w:numPr>
              <w:jc w:val="center"/>
              <w:rPr>
                <w:rFonts w:ascii="Cambria" w:hAnsi="Cambria" w:cs="Arial"/>
                <w:sz w:val="20"/>
                <w:szCs w:val="20"/>
              </w:rPr>
            </w:pPr>
            <w:r w:rsidRPr="0071736B">
              <w:rPr>
                <w:rFonts w:ascii="Cambria" w:hAnsi="Cambria" w:cs="Arial"/>
                <w:sz w:val="20"/>
                <w:szCs w:val="20"/>
              </w:rPr>
              <w:t>60 %</w:t>
            </w:r>
          </w:p>
        </w:tc>
        <w:tc>
          <w:tcPr>
            <w:tcW w:w="1308" w:type="dxa"/>
          </w:tcPr>
          <w:p w14:paraId="24A67994" w14:textId="77777777" w:rsidR="00DD19C0" w:rsidRPr="0071736B" w:rsidRDefault="00DD19C0" w:rsidP="00800A83">
            <w:pPr>
              <w:numPr>
                <w:ilvl w:val="12"/>
                <w:numId w:val="0"/>
              </w:numPr>
              <w:jc w:val="center"/>
              <w:rPr>
                <w:rFonts w:ascii="Cambria" w:hAnsi="Cambria" w:cs="Arial"/>
                <w:sz w:val="20"/>
                <w:szCs w:val="20"/>
              </w:rPr>
            </w:pPr>
            <w:r w:rsidRPr="0071736B">
              <w:rPr>
                <w:rFonts w:ascii="Cambria" w:hAnsi="Cambria" w:cs="Arial"/>
                <w:sz w:val="20"/>
                <w:szCs w:val="20"/>
              </w:rPr>
              <w:t>60 pkt</w:t>
            </w:r>
          </w:p>
        </w:tc>
      </w:tr>
      <w:tr w:rsidR="00DD19C0" w:rsidRPr="0071736B" w14:paraId="390728CB" w14:textId="77777777" w:rsidTr="00800A8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jc w:val="center"/>
        </w:trPr>
        <w:tc>
          <w:tcPr>
            <w:tcW w:w="992" w:type="dxa"/>
            <w:tcBorders>
              <w:top w:val="single" w:sz="6" w:space="0" w:color="auto"/>
              <w:left w:val="single" w:sz="6" w:space="0" w:color="auto"/>
              <w:bottom w:val="single" w:sz="6" w:space="0" w:color="auto"/>
              <w:right w:val="single" w:sz="6" w:space="0" w:color="auto"/>
            </w:tcBorders>
            <w:vAlign w:val="center"/>
          </w:tcPr>
          <w:p w14:paraId="1A8ACAAE" w14:textId="77777777" w:rsidR="00DD19C0" w:rsidRPr="0071736B" w:rsidRDefault="00DD19C0" w:rsidP="00800A83">
            <w:pPr>
              <w:ind w:left="72"/>
              <w:jc w:val="center"/>
              <w:rPr>
                <w:rFonts w:ascii="Cambria" w:hAnsi="Cambria" w:cs="Arial"/>
                <w:sz w:val="20"/>
                <w:szCs w:val="20"/>
              </w:rPr>
            </w:pPr>
            <w:r w:rsidRPr="0071736B">
              <w:rPr>
                <w:rFonts w:ascii="Cambria" w:hAnsi="Cambria" w:cs="Arial"/>
                <w:sz w:val="20"/>
                <w:szCs w:val="20"/>
              </w:rPr>
              <w:t>2</w:t>
            </w:r>
          </w:p>
        </w:tc>
        <w:tc>
          <w:tcPr>
            <w:tcW w:w="5670" w:type="dxa"/>
            <w:tcBorders>
              <w:top w:val="single" w:sz="6" w:space="0" w:color="auto"/>
              <w:left w:val="single" w:sz="6" w:space="0" w:color="auto"/>
              <w:bottom w:val="single" w:sz="6" w:space="0" w:color="auto"/>
              <w:right w:val="single" w:sz="6" w:space="0" w:color="auto"/>
            </w:tcBorders>
            <w:vAlign w:val="center"/>
          </w:tcPr>
          <w:p w14:paraId="598E2C6F" w14:textId="77777777" w:rsidR="00DD19C0" w:rsidRPr="00B9491B" w:rsidRDefault="00DD19C0" w:rsidP="00800A83">
            <w:pPr>
              <w:widowControl w:val="0"/>
              <w:autoSpaceDE w:val="0"/>
              <w:autoSpaceDN w:val="0"/>
              <w:adjustRightInd w:val="0"/>
              <w:spacing w:before="60" w:after="60" w:line="276" w:lineRule="auto"/>
              <w:rPr>
                <w:rFonts w:ascii="Cambria" w:hAnsi="Cambria" w:cs="Arial"/>
                <w:b/>
                <w:sz w:val="20"/>
                <w:szCs w:val="20"/>
              </w:rPr>
            </w:pPr>
          </w:p>
          <w:p w14:paraId="3E4B7325" w14:textId="77777777" w:rsidR="00DD19C0" w:rsidRPr="00B9491B" w:rsidRDefault="00DD19C0" w:rsidP="00800A83">
            <w:pPr>
              <w:widowControl w:val="0"/>
              <w:autoSpaceDE w:val="0"/>
              <w:autoSpaceDN w:val="0"/>
              <w:adjustRightInd w:val="0"/>
              <w:spacing w:before="60" w:after="60" w:line="276" w:lineRule="auto"/>
              <w:rPr>
                <w:b/>
                <w:sz w:val="20"/>
                <w:szCs w:val="20"/>
                <w:shd w:val="clear" w:color="auto" w:fill="FFFFFF"/>
              </w:rPr>
            </w:pPr>
            <w:r w:rsidRPr="00B9491B">
              <w:rPr>
                <w:b/>
                <w:sz w:val="20"/>
                <w:szCs w:val="20"/>
                <w:shd w:val="clear" w:color="auto" w:fill="FFFFFF"/>
              </w:rPr>
              <w:t>Wydłużony okres udzielonej gwarancji  i rękojmi na wykonanie przedmiotu zamówienia</w:t>
            </w:r>
          </w:p>
          <w:p w14:paraId="6F8D1D98" w14:textId="77777777" w:rsidR="00DD19C0" w:rsidRPr="00B9491B" w:rsidRDefault="00DD19C0" w:rsidP="00800A83">
            <w:pPr>
              <w:rPr>
                <w:rFonts w:ascii="Cambria" w:hAnsi="Cambria"/>
                <w:sz w:val="20"/>
                <w:szCs w:val="20"/>
              </w:rPr>
            </w:pPr>
            <w:r w:rsidRPr="00B9491B">
              <w:rPr>
                <w:rFonts w:ascii="Cambria" w:hAnsi="Cambria"/>
                <w:sz w:val="20"/>
                <w:szCs w:val="20"/>
              </w:rPr>
              <w:t>Wartość punktowa w kryterium „wydłużenie okresu gwarancji i rękojmi” zostanie ustalona w oparciu o wskazany przez Wykonawcę w formularzu oferty termin wydłużenia, wg zasady:</w:t>
            </w:r>
          </w:p>
          <w:p w14:paraId="13B5312E" w14:textId="77777777" w:rsidR="00DD19C0" w:rsidRPr="00B9491B" w:rsidRDefault="00DD19C0" w:rsidP="00800A83">
            <w:pPr>
              <w:autoSpaceDE w:val="0"/>
              <w:autoSpaceDN w:val="0"/>
              <w:adjustRightInd w:val="0"/>
              <w:jc w:val="both"/>
              <w:rPr>
                <w:sz w:val="20"/>
                <w:szCs w:val="20"/>
              </w:rPr>
            </w:pPr>
          </w:p>
          <w:p w14:paraId="292C66FD" w14:textId="77777777" w:rsidR="00DD19C0" w:rsidRPr="00B9491B" w:rsidRDefault="00DD19C0" w:rsidP="00800A83">
            <w:pPr>
              <w:autoSpaceDE w:val="0"/>
              <w:autoSpaceDN w:val="0"/>
              <w:adjustRightInd w:val="0"/>
              <w:rPr>
                <w:sz w:val="20"/>
                <w:szCs w:val="20"/>
              </w:rPr>
            </w:pPr>
            <w:r w:rsidRPr="00B9491B">
              <w:rPr>
                <w:rFonts w:eastAsia="OpenSymbol"/>
                <w:sz w:val="20"/>
                <w:szCs w:val="20"/>
              </w:rPr>
              <w:t xml:space="preserve">• </w:t>
            </w:r>
            <w:r w:rsidRPr="00B9491B">
              <w:rPr>
                <w:b/>
                <w:bCs/>
                <w:sz w:val="20"/>
                <w:szCs w:val="20"/>
              </w:rPr>
              <w:t xml:space="preserve">0,00 pkt </w:t>
            </w:r>
            <w:r w:rsidRPr="00B9491B">
              <w:rPr>
                <w:sz w:val="20"/>
                <w:szCs w:val="20"/>
              </w:rPr>
              <w:t>– okres gwarancji i rękojmi 36 miesięcy, ( 36 miesięcy + 0 miesięcy )</w:t>
            </w:r>
          </w:p>
          <w:p w14:paraId="2777B102" w14:textId="77777777" w:rsidR="00DD19C0" w:rsidRPr="00B9491B" w:rsidRDefault="00DD19C0" w:rsidP="00800A83">
            <w:pPr>
              <w:autoSpaceDE w:val="0"/>
              <w:autoSpaceDN w:val="0"/>
              <w:adjustRightInd w:val="0"/>
              <w:rPr>
                <w:sz w:val="20"/>
                <w:szCs w:val="20"/>
              </w:rPr>
            </w:pPr>
          </w:p>
          <w:p w14:paraId="35CE5CF0" w14:textId="77777777" w:rsidR="00DD19C0" w:rsidRPr="00B9491B" w:rsidRDefault="00DD19C0" w:rsidP="00800A83">
            <w:pPr>
              <w:autoSpaceDE w:val="0"/>
              <w:autoSpaceDN w:val="0"/>
              <w:adjustRightInd w:val="0"/>
              <w:rPr>
                <w:sz w:val="20"/>
                <w:szCs w:val="20"/>
              </w:rPr>
            </w:pPr>
            <w:r w:rsidRPr="00B9491B">
              <w:rPr>
                <w:rFonts w:eastAsia="OpenSymbol"/>
                <w:sz w:val="20"/>
                <w:szCs w:val="20"/>
              </w:rPr>
              <w:t xml:space="preserve">• </w:t>
            </w:r>
            <w:r w:rsidRPr="00B9491B">
              <w:rPr>
                <w:b/>
                <w:bCs/>
                <w:sz w:val="20"/>
                <w:szCs w:val="20"/>
              </w:rPr>
              <w:t xml:space="preserve">20,00 pkt </w:t>
            </w:r>
            <w:r w:rsidRPr="00B9491B">
              <w:rPr>
                <w:sz w:val="20"/>
                <w:szCs w:val="20"/>
              </w:rPr>
              <w:t>– okres gwarancji i rękojmi 48 miesiące, ( 36 miesięcy + 12 miesięcy )</w:t>
            </w:r>
          </w:p>
          <w:p w14:paraId="48D03A67" w14:textId="77777777" w:rsidR="00DD19C0" w:rsidRPr="00B9491B" w:rsidRDefault="00DD19C0" w:rsidP="00800A83">
            <w:pPr>
              <w:autoSpaceDE w:val="0"/>
              <w:autoSpaceDN w:val="0"/>
              <w:adjustRightInd w:val="0"/>
              <w:rPr>
                <w:sz w:val="20"/>
                <w:szCs w:val="20"/>
              </w:rPr>
            </w:pPr>
          </w:p>
          <w:p w14:paraId="775D6BBD" w14:textId="77777777" w:rsidR="00DD19C0" w:rsidRPr="00B9491B" w:rsidRDefault="00DD19C0" w:rsidP="00800A83">
            <w:pPr>
              <w:autoSpaceDE w:val="0"/>
              <w:autoSpaceDN w:val="0"/>
              <w:adjustRightInd w:val="0"/>
              <w:rPr>
                <w:sz w:val="20"/>
                <w:szCs w:val="20"/>
              </w:rPr>
            </w:pPr>
            <w:r w:rsidRPr="00B9491B">
              <w:rPr>
                <w:rFonts w:eastAsia="OpenSymbol"/>
                <w:sz w:val="20"/>
                <w:szCs w:val="20"/>
              </w:rPr>
              <w:t xml:space="preserve">• </w:t>
            </w:r>
            <w:r w:rsidRPr="00B9491B">
              <w:rPr>
                <w:b/>
                <w:bCs/>
                <w:sz w:val="20"/>
                <w:szCs w:val="20"/>
              </w:rPr>
              <w:t xml:space="preserve">40,00 pkt </w:t>
            </w:r>
            <w:r w:rsidRPr="00B9491B">
              <w:rPr>
                <w:sz w:val="20"/>
                <w:szCs w:val="20"/>
              </w:rPr>
              <w:t>– okres gwarancji i rękojmi 60 miesięcy, ( 36 miesięcy + 24 miesiące )</w:t>
            </w:r>
          </w:p>
          <w:p w14:paraId="55FB2832" w14:textId="77777777" w:rsidR="00DD19C0" w:rsidRPr="00B9491B" w:rsidRDefault="00DD19C0" w:rsidP="00800A83">
            <w:pPr>
              <w:autoSpaceDE w:val="0"/>
              <w:autoSpaceDN w:val="0"/>
              <w:adjustRightInd w:val="0"/>
              <w:rPr>
                <w:sz w:val="20"/>
                <w:szCs w:val="20"/>
              </w:rPr>
            </w:pPr>
          </w:p>
          <w:p w14:paraId="1F41EDCB" w14:textId="77777777" w:rsidR="00DD19C0" w:rsidRPr="00B9491B" w:rsidRDefault="00DD19C0" w:rsidP="00800A83">
            <w:pPr>
              <w:pStyle w:val="1"/>
              <w:tabs>
                <w:tab w:val="left" w:pos="16756"/>
              </w:tabs>
              <w:spacing w:line="100" w:lineRule="atLeast"/>
              <w:rPr>
                <w:rFonts w:ascii="Times New Roman" w:hAnsi="Times New Roman"/>
                <w:b/>
                <w:color w:val="auto"/>
                <w:sz w:val="20"/>
              </w:rPr>
            </w:pPr>
            <w:r w:rsidRPr="00B9491B">
              <w:rPr>
                <w:rFonts w:ascii="Times New Roman" w:hAnsi="Times New Roman"/>
                <w:b/>
                <w:color w:val="auto"/>
                <w:sz w:val="20"/>
              </w:rPr>
              <w:t xml:space="preserve">Zamawiający dokona oceny tego kryterium w zakresie                             od 36   do 60 miesięcy. </w:t>
            </w:r>
          </w:p>
          <w:p w14:paraId="3F4C403D" w14:textId="77777777" w:rsidR="00DD19C0" w:rsidRPr="00B9491B" w:rsidRDefault="00DD19C0" w:rsidP="00800A83">
            <w:pPr>
              <w:widowControl w:val="0"/>
              <w:autoSpaceDE w:val="0"/>
              <w:autoSpaceDN w:val="0"/>
              <w:adjustRightInd w:val="0"/>
              <w:spacing w:before="60" w:after="60" w:line="276" w:lineRule="auto"/>
              <w:rPr>
                <w:rFonts w:ascii="Cambria" w:hAnsi="Cambria" w:cs="Arial"/>
                <w:sz w:val="20"/>
                <w:szCs w:val="20"/>
              </w:rPr>
            </w:pPr>
          </w:p>
          <w:p w14:paraId="6B49468A" w14:textId="77777777" w:rsidR="00DD19C0" w:rsidRPr="008044F9" w:rsidRDefault="00DD19C0" w:rsidP="00800A83">
            <w:pPr>
              <w:widowControl w:val="0"/>
              <w:autoSpaceDE w:val="0"/>
              <w:autoSpaceDN w:val="0"/>
              <w:adjustRightInd w:val="0"/>
              <w:spacing w:before="60" w:after="60" w:line="276" w:lineRule="auto"/>
              <w:rPr>
                <w:rFonts w:ascii="Cambria" w:hAnsi="Cambria" w:cs="Arial"/>
                <w:b/>
                <w:color w:val="FF0000"/>
                <w:sz w:val="20"/>
                <w:szCs w:val="20"/>
              </w:rPr>
            </w:pPr>
            <w:r w:rsidRPr="00B9491B">
              <w:rPr>
                <w:rFonts w:ascii="Cambria" w:hAnsi="Cambria" w:cs="Arial"/>
                <w:b/>
                <w:sz w:val="20"/>
                <w:szCs w:val="20"/>
              </w:rPr>
              <w:t>Informację należy wskazać w formularzu ofertowym</w:t>
            </w:r>
          </w:p>
        </w:tc>
        <w:tc>
          <w:tcPr>
            <w:tcW w:w="1212" w:type="dxa"/>
            <w:gridSpan w:val="2"/>
            <w:tcBorders>
              <w:top w:val="single" w:sz="6" w:space="0" w:color="auto"/>
              <w:left w:val="single" w:sz="6" w:space="0" w:color="auto"/>
              <w:bottom w:val="single" w:sz="6" w:space="0" w:color="auto"/>
              <w:right w:val="single" w:sz="6" w:space="0" w:color="auto"/>
            </w:tcBorders>
          </w:tcPr>
          <w:p w14:paraId="752408ED" w14:textId="77777777" w:rsidR="00DD19C0" w:rsidRPr="0071736B" w:rsidRDefault="00DD19C0" w:rsidP="00800A83">
            <w:pPr>
              <w:numPr>
                <w:ilvl w:val="12"/>
                <w:numId w:val="0"/>
              </w:numPr>
              <w:jc w:val="center"/>
              <w:rPr>
                <w:rFonts w:ascii="Cambria" w:hAnsi="Cambria" w:cs="Arial"/>
                <w:sz w:val="20"/>
                <w:szCs w:val="20"/>
              </w:rPr>
            </w:pPr>
            <w:r w:rsidRPr="0071736B">
              <w:rPr>
                <w:rFonts w:ascii="Cambria" w:hAnsi="Cambria" w:cs="Arial"/>
                <w:sz w:val="20"/>
                <w:szCs w:val="20"/>
              </w:rPr>
              <w:t>40 %</w:t>
            </w:r>
          </w:p>
        </w:tc>
        <w:tc>
          <w:tcPr>
            <w:tcW w:w="1308" w:type="dxa"/>
            <w:tcBorders>
              <w:top w:val="single" w:sz="6" w:space="0" w:color="auto"/>
              <w:left w:val="single" w:sz="6" w:space="0" w:color="auto"/>
              <w:bottom w:val="single" w:sz="6" w:space="0" w:color="auto"/>
              <w:right w:val="single" w:sz="6" w:space="0" w:color="auto"/>
            </w:tcBorders>
          </w:tcPr>
          <w:p w14:paraId="0277626A" w14:textId="77777777" w:rsidR="00DD19C0" w:rsidRPr="0071736B" w:rsidRDefault="00DD19C0" w:rsidP="00800A83">
            <w:pPr>
              <w:numPr>
                <w:ilvl w:val="12"/>
                <w:numId w:val="0"/>
              </w:numPr>
              <w:jc w:val="center"/>
              <w:rPr>
                <w:rFonts w:ascii="Cambria" w:hAnsi="Cambria" w:cs="Arial"/>
                <w:sz w:val="20"/>
                <w:szCs w:val="20"/>
              </w:rPr>
            </w:pPr>
            <w:r w:rsidRPr="0071736B">
              <w:rPr>
                <w:rFonts w:ascii="Cambria" w:hAnsi="Cambria" w:cs="Arial"/>
                <w:sz w:val="20"/>
                <w:szCs w:val="20"/>
              </w:rPr>
              <w:t>40 pkt</w:t>
            </w:r>
          </w:p>
        </w:tc>
      </w:tr>
    </w:tbl>
    <w:p w14:paraId="3456705B" w14:textId="4AF7F91F" w:rsidR="00DD19C0" w:rsidRPr="00DD19C0" w:rsidRDefault="00DD19C0" w:rsidP="00DD19C0">
      <w:pPr>
        <w:pStyle w:val="NormalnyWeb"/>
        <w:shd w:val="clear" w:color="auto" w:fill="FFFFFF"/>
        <w:spacing w:before="0" w:beforeAutospacing="0" w:after="0" w:afterAutospacing="0"/>
        <w:jc w:val="both"/>
        <w:textAlignment w:val="baseline"/>
        <w:rPr>
          <w:b/>
        </w:rPr>
      </w:pPr>
      <w:r w:rsidRPr="00DD19C0">
        <w:rPr>
          <w:b/>
          <w:color w:val="000000"/>
          <w:sz w:val="20"/>
          <w:szCs w:val="20"/>
        </w:rPr>
        <w:t>Za najkorzystniejszą zostanie uznana oferta, która uzyska najwyższą sumę punktów  ww. kryteriów .</w:t>
      </w:r>
    </w:p>
    <w:p w14:paraId="57B38888" w14:textId="05EE1A8B" w:rsidR="00DD19C0" w:rsidRPr="00DD19C0" w:rsidRDefault="00DD19C0" w:rsidP="00DD19C0">
      <w:pPr>
        <w:spacing w:after="120"/>
        <w:ind w:left="720" w:right="82"/>
        <w:jc w:val="both"/>
        <w:rPr>
          <w:b/>
          <w:sz w:val="20"/>
          <w:szCs w:val="20"/>
        </w:rPr>
      </w:pPr>
      <w:r w:rsidRPr="00DD19C0">
        <w:rPr>
          <w:b/>
          <w:sz w:val="20"/>
          <w:szCs w:val="20"/>
        </w:rPr>
        <w:t>Obliczenia dokonywane będą do dwóch miejsc po przecinku, przy zastosowaniu zaokrąglenia punktów wg zasady: gdy trzecia cyfra po przecinku wynosi 5 lub jest większa niż 5, zaokrąglenie drugiej cyfry po przecinku następuje w górę o jeden , a jeżeli trzecia cyfra po przecinku jest niższa od 5 , to cyfra ta  zostaje skreślona, a druga cyfra po przecinku nie ulega zmianie.</w:t>
      </w:r>
    </w:p>
    <w:p w14:paraId="1D89AF63" w14:textId="77777777" w:rsidR="00DD19C0" w:rsidRPr="0071736B" w:rsidRDefault="00DD19C0" w:rsidP="00DD19C0">
      <w:pPr>
        <w:pStyle w:val="Tekstpodstawowy"/>
        <w:spacing w:before="120" w:after="120"/>
        <w:jc w:val="both"/>
        <w:rPr>
          <w:rFonts w:ascii="Cambria" w:hAnsi="Cambria" w:cs="Arial"/>
          <w:b/>
          <w:smallCaps w:val="0"/>
          <w:sz w:val="24"/>
          <w:szCs w:val="24"/>
        </w:rPr>
      </w:pPr>
    </w:p>
    <w:p w14:paraId="7EA17331" w14:textId="77777777" w:rsidR="00DD19C0" w:rsidRDefault="00DD19C0" w:rsidP="00DD19C0">
      <w:pPr>
        <w:spacing w:before="100" w:beforeAutospacing="1" w:after="100" w:afterAutospacing="1" w:line="360" w:lineRule="auto"/>
        <w:ind w:left="426"/>
        <w:jc w:val="both"/>
        <w:rPr>
          <w:rFonts w:ascii="Cambria" w:eastAsia="Batang" w:hAnsi="Cambria" w:cs="Arial"/>
          <w:sz w:val="20"/>
          <w:szCs w:val="20"/>
          <w:lang w:bidi="pl-PL"/>
        </w:rPr>
      </w:pPr>
    </w:p>
    <w:p w14:paraId="53E9BF40" w14:textId="77777777" w:rsidR="00DD19C0" w:rsidRDefault="00DD19C0" w:rsidP="00DD19C0">
      <w:pPr>
        <w:spacing w:before="100" w:beforeAutospacing="1" w:after="100" w:afterAutospacing="1" w:line="360" w:lineRule="auto"/>
        <w:ind w:left="426"/>
        <w:jc w:val="both"/>
        <w:rPr>
          <w:rFonts w:ascii="Cambria" w:eastAsia="Batang" w:hAnsi="Cambria" w:cs="Arial"/>
          <w:sz w:val="20"/>
          <w:szCs w:val="20"/>
          <w:lang w:bidi="pl-PL"/>
        </w:rPr>
      </w:pPr>
    </w:p>
    <w:p w14:paraId="3E9B101A" w14:textId="77777777" w:rsidR="00DD19C0" w:rsidRDefault="00DD19C0" w:rsidP="00DD19C0">
      <w:pPr>
        <w:spacing w:before="100" w:beforeAutospacing="1" w:after="100" w:afterAutospacing="1" w:line="360" w:lineRule="auto"/>
        <w:ind w:left="426"/>
        <w:jc w:val="both"/>
        <w:rPr>
          <w:rFonts w:ascii="Cambria" w:eastAsia="Batang" w:hAnsi="Cambria" w:cs="Arial"/>
          <w:sz w:val="20"/>
          <w:szCs w:val="20"/>
          <w:lang w:bidi="pl-PL"/>
        </w:rPr>
      </w:pPr>
    </w:p>
    <w:p w14:paraId="7FC04D8F" w14:textId="77777777" w:rsidR="00DD19C0" w:rsidRDefault="00DD19C0" w:rsidP="00DD19C0">
      <w:pPr>
        <w:spacing w:before="100" w:beforeAutospacing="1" w:after="100" w:afterAutospacing="1" w:line="360" w:lineRule="auto"/>
        <w:ind w:left="426"/>
        <w:jc w:val="both"/>
        <w:rPr>
          <w:rFonts w:ascii="Cambria" w:eastAsia="Batang" w:hAnsi="Cambria" w:cs="Arial"/>
          <w:sz w:val="20"/>
          <w:szCs w:val="20"/>
          <w:lang w:bidi="pl-PL"/>
        </w:rPr>
      </w:pPr>
    </w:p>
    <w:p w14:paraId="05A784D1" w14:textId="77777777" w:rsidR="00DD19C0" w:rsidRDefault="00DD19C0" w:rsidP="00DF2E7D">
      <w:pPr>
        <w:spacing w:before="100" w:beforeAutospacing="1" w:after="100" w:afterAutospacing="1" w:line="360" w:lineRule="auto"/>
        <w:jc w:val="both"/>
        <w:rPr>
          <w:rFonts w:ascii="Cambria" w:eastAsia="Batang" w:hAnsi="Cambria" w:cs="Arial"/>
          <w:sz w:val="20"/>
          <w:szCs w:val="20"/>
          <w:lang w:bidi="pl-PL"/>
        </w:rPr>
      </w:pPr>
    </w:p>
    <w:p w14:paraId="6FDF1713" w14:textId="77777777" w:rsidR="00FC1D40" w:rsidRDefault="00FC1D40" w:rsidP="00A92025">
      <w:pPr>
        <w:pStyle w:val="Tekstpodstawowy"/>
        <w:shd w:val="clear" w:color="auto" w:fill="C9C9C9"/>
        <w:spacing w:before="120" w:after="120" w:line="276" w:lineRule="auto"/>
        <w:jc w:val="both"/>
        <w:rPr>
          <w:rFonts w:ascii="Cambria" w:hAnsi="Cambria" w:cs="Arial"/>
          <w:b/>
          <w:smallCaps w:val="0"/>
          <w:sz w:val="24"/>
          <w:szCs w:val="24"/>
        </w:rPr>
      </w:pPr>
    </w:p>
    <w:p w14:paraId="5C85233F" w14:textId="77777777" w:rsidR="003A4BBC" w:rsidRPr="003A4BBC" w:rsidRDefault="005C2468" w:rsidP="003A4BBC">
      <w:pPr>
        <w:pStyle w:val="Tekstpodstawowy"/>
        <w:shd w:val="clear" w:color="auto" w:fill="C9C9C9"/>
        <w:spacing w:before="120" w:after="120" w:line="276" w:lineRule="auto"/>
        <w:jc w:val="both"/>
        <w:rPr>
          <w:rFonts w:ascii="Cambria" w:hAnsi="Cambria" w:cs="Arial"/>
          <w:b/>
          <w:smallCaps w:val="0"/>
          <w:sz w:val="24"/>
          <w:szCs w:val="24"/>
        </w:rPr>
      </w:pPr>
      <w:r w:rsidRPr="005C2468">
        <w:rPr>
          <w:rFonts w:ascii="Cambria" w:hAnsi="Cambria" w:cs="Arial"/>
          <w:b/>
          <w:smallCaps w:val="0"/>
          <w:sz w:val="24"/>
          <w:szCs w:val="24"/>
        </w:rPr>
        <w:lastRenderedPageBreak/>
        <w:t xml:space="preserve">XIX. Wykaz </w:t>
      </w:r>
      <w:r w:rsidR="00C6454F">
        <w:rPr>
          <w:rFonts w:ascii="Cambria" w:hAnsi="Cambria" w:cs="Arial"/>
          <w:b/>
          <w:smallCaps w:val="0"/>
          <w:sz w:val="24"/>
          <w:szCs w:val="24"/>
        </w:rPr>
        <w:t>podmiotowych środków dowodowych</w:t>
      </w:r>
      <w:r w:rsidRPr="005C2468">
        <w:rPr>
          <w:rFonts w:ascii="Cambria" w:hAnsi="Cambria" w:cs="Arial"/>
          <w:b/>
          <w:smallCaps w:val="0"/>
          <w:sz w:val="24"/>
          <w:szCs w:val="24"/>
        </w:rPr>
        <w:t xml:space="preserve"> składanych na wezwanie</w:t>
      </w:r>
      <w:r w:rsidR="006F6825">
        <w:rPr>
          <w:rFonts w:ascii="Cambria" w:hAnsi="Cambria" w:cs="Arial"/>
          <w:b/>
          <w:smallCaps w:val="0"/>
          <w:sz w:val="24"/>
          <w:szCs w:val="24"/>
        </w:rPr>
        <w:t>.</w:t>
      </w:r>
    </w:p>
    <w:p w14:paraId="7AA5FEBA" w14:textId="77777777" w:rsidR="003A4BBC" w:rsidRPr="007D6960" w:rsidRDefault="007F2738" w:rsidP="001E2809">
      <w:pPr>
        <w:pStyle w:val="Tekstpodstawowy"/>
        <w:spacing w:before="120" w:after="120" w:line="276" w:lineRule="auto"/>
        <w:jc w:val="both"/>
        <w:rPr>
          <w:rFonts w:ascii="Cambria" w:hAnsi="Cambria" w:cs="Arial"/>
          <w:smallCaps w:val="0"/>
          <w:sz w:val="20"/>
          <w:szCs w:val="20"/>
        </w:rPr>
      </w:pPr>
      <w:r>
        <w:rPr>
          <w:rFonts w:ascii="Cambria" w:hAnsi="Cambria" w:cs="Arial"/>
          <w:smallCaps w:val="0"/>
          <w:sz w:val="20"/>
          <w:szCs w:val="20"/>
        </w:rPr>
        <w:t>Nie są wymagane.</w:t>
      </w:r>
    </w:p>
    <w:p w14:paraId="4D2A136A" w14:textId="77777777" w:rsidR="006F6825" w:rsidRPr="00D06228" w:rsidRDefault="001B6080" w:rsidP="00D06228">
      <w:pPr>
        <w:widowControl w:val="0"/>
        <w:shd w:val="clear" w:color="auto" w:fill="C9C9C9"/>
        <w:spacing w:after="60" w:line="278" w:lineRule="exact"/>
        <w:ind w:left="567" w:right="-2" w:hanging="567"/>
        <w:jc w:val="both"/>
        <w:rPr>
          <w:rFonts w:ascii="Cambria" w:eastAsia="Trebuchet MS" w:hAnsi="Cambria" w:cs="Trebuchet MS"/>
          <w:b/>
          <w:lang w:bidi="pl-PL"/>
        </w:rPr>
      </w:pPr>
      <w:r w:rsidRPr="007D6960">
        <w:rPr>
          <w:rFonts w:ascii="Cambria" w:eastAsia="Trebuchet MS" w:hAnsi="Cambria" w:cs="Trebuchet MS"/>
          <w:b/>
          <w:lang w:bidi="pl-PL"/>
        </w:rPr>
        <w:t>XX.</w:t>
      </w:r>
      <w:r w:rsidRPr="007D6960">
        <w:rPr>
          <w:rFonts w:ascii="Cambria" w:eastAsia="Trebuchet MS" w:hAnsi="Cambria" w:cs="Trebuchet MS"/>
          <w:b/>
          <w:lang w:bidi="pl-PL"/>
        </w:rPr>
        <w:tab/>
      </w:r>
      <w:r w:rsidR="001E2809" w:rsidRPr="007D6960">
        <w:rPr>
          <w:rFonts w:ascii="Cambria" w:eastAsia="Trebuchet MS" w:hAnsi="Cambria" w:cs="Trebuchet MS"/>
          <w:b/>
          <w:lang w:bidi="pl-PL"/>
        </w:rPr>
        <w:t>Informacje o formalnościach, jakie muszą zostać dopełnione po wyborze oferty w celu zawarcia umowy w sprawie zamówienia publicznego</w:t>
      </w:r>
      <w:r w:rsidR="006F6825">
        <w:rPr>
          <w:rFonts w:ascii="Cambria" w:eastAsia="Trebuchet MS" w:hAnsi="Cambria" w:cs="Trebuchet MS"/>
          <w:b/>
          <w:lang w:bidi="pl-PL"/>
        </w:rPr>
        <w:t>.</w:t>
      </w:r>
    </w:p>
    <w:p w14:paraId="6237AE6F" w14:textId="77777777" w:rsidR="00560C22" w:rsidRDefault="00C6454F" w:rsidP="00BD36F9">
      <w:pPr>
        <w:widowControl w:val="0"/>
        <w:numPr>
          <w:ilvl w:val="0"/>
          <w:numId w:val="15"/>
        </w:numPr>
        <w:spacing w:before="100" w:beforeAutospacing="1" w:after="100" w:afterAutospacing="1" w:line="360" w:lineRule="auto"/>
        <w:ind w:left="426" w:right="40" w:hanging="426"/>
        <w:jc w:val="both"/>
        <w:rPr>
          <w:rFonts w:ascii="Cambria" w:eastAsia="Trebuchet MS" w:hAnsi="Cambria" w:cs="Trebuchet MS"/>
          <w:sz w:val="20"/>
          <w:szCs w:val="20"/>
          <w:lang w:bidi="pl-PL"/>
        </w:rPr>
      </w:pPr>
      <w:r>
        <w:rPr>
          <w:rFonts w:ascii="Cambria" w:eastAsia="Trebuchet MS" w:hAnsi="Cambria" w:cs="Trebuchet MS"/>
          <w:sz w:val="20"/>
          <w:szCs w:val="20"/>
          <w:lang w:bidi="pl-PL"/>
        </w:rPr>
        <w:t>Zamawiający zawiera umowę</w:t>
      </w:r>
      <w:r w:rsidR="001E2809" w:rsidRPr="007D6960">
        <w:rPr>
          <w:rFonts w:ascii="Cambria" w:eastAsia="Trebuchet MS" w:hAnsi="Cambria" w:cs="Trebuchet MS"/>
          <w:sz w:val="20"/>
          <w:szCs w:val="20"/>
          <w:lang w:bidi="pl-PL"/>
        </w:rPr>
        <w:t xml:space="preserve"> w sprawie zamówienia publicznego, z uwzględnie</w:t>
      </w:r>
      <w:r w:rsidR="001E2809" w:rsidRPr="007D6960">
        <w:rPr>
          <w:rFonts w:ascii="Cambria" w:eastAsia="Trebuchet MS" w:hAnsi="Cambria" w:cs="Trebuchet MS"/>
          <w:sz w:val="20"/>
          <w:szCs w:val="20"/>
          <w:lang w:bidi="pl-PL"/>
        </w:rPr>
        <w:softHyphen/>
        <w:t>niem art. 577 ustawy Pzp, w terminie nie krótszym niż 5 dni od dnia przesłania zawiado</w:t>
      </w:r>
      <w:r w:rsidR="001E2809" w:rsidRPr="007D6960">
        <w:rPr>
          <w:rFonts w:ascii="Cambria" w:eastAsia="Trebuchet MS" w:hAnsi="Cambria" w:cs="Trebuchet MS"/>
          <w:sz w:val="20"/>
          <w:szCs w:val="20"/>
          <w:lang w:bidi="pl-PL"/>
        </w:rPr>
        <w:softHyphen/>
        <w:t>mienia o wyborze najkorzystniejszej oferty, jeżeli zawiadomienie to zostało prze</w:t>
      </w:r>
      <w:r w:rsidR="001E2809" w:rsidRPr="007D6960">
        <w:rPr>
          <w:rFonts w:ascii="Cambria" w:eastAsia="Trebuchet MS" w:hAnsi="Cambria" w:cs="Trebuchet MS"/>
          <w:sz w:val="20"/>
          <w:szCs w:val="20"/>
          <w:lang w:bidi="pl-PL"/>
        </w:rPr>
        <w:softHyphen/>
        <w:t>słane przy użyciu środków komunikacji elektronicznej, albo 10 dni, jeżeli zostało przesłane w inny sposób.</w:t>
      </w:r>
    </w:p>
    <w:p w14:paraId="0D2BCBDE" w14:textId="77777777" w:rsidR="00560C22" w:rsidRDefault="00C6454F" w:rsidP="00BD36F9">
      <w:pPr>
        <w:widowControl w:val="0"/>
        <w:numPr>
          <w:ilvl w:val="0"/>
          <w:numId w:val="15"/>
        </w:numPr>
        <w:spacing w:before="100" w:beforeAutospacing="1" w:after="100" w:afterAutospacing="1" w:line="360" w:lineRule="auto"/>
        <w:ind w:left="426" w:right="40" w:hanging="426"/>
        <w:jc w:val="both"/>
        <w:rPr>
          <w:rFonts w:ascii="Cambria" w:eastAsia="Trebuchet MS" w:hAnsi="Cambria" w:cs="Trebuchet MS"/>
          <w:sz w:val="20"/>
          <w:szCs w:val="20"/>
          <w:lang w:bidi="pl-PL"/>
        </w:rPr>
      </w:pPr>
      <w:r>
        <w:rPr>
          <w:rFonts w:ascii="Cambria" w:eastAsia="Trebuchet MS" w:hAnsi="Cambria" w:cs="Trebuchet MS"/>
          <w:sz w:val="20"/>
          <w:szCs w:val="20"/>
          <w:lang w:bidi="pl-PL"/>
        </w:rPr>
        <w:t>Zamawiający może zawrzeć umowę</w:t>
      </w:r>
      <w:r w:rsidR="001E2809" w:rsidRPr="00560C22">
        <w:rPr>
          <w:rFonts w:ascii="Cambria" w:eastAsia="Trebuchet MS" w:hAnsi="Cambria" w:cs="Trebuchet MS"/>
          <w:sz w:val="20"/>
          <w:szCs w:val="20"/>
          <w:lang w:bidi="pl-PL"/>
        </w:rPr>
        <w:t xml:space="preserve"> w sprawie zamówienia publicznego przed upływem terminu, </w:t>
      </w:r>
      <w:r w:rsidR="00560C22">
        <w:rPr>
          <w:rFonts w:ascii="Cambria" w:eastAsia="Trebuchet MS" w:hAnsi="Cambria" w:cs="Trebuchet MS"/>
          <w:sz w:val="20"/>
          <w:szCs w:val="20"/>
          <w:lang w:bidi="pl-PL"/>
        </w:rPr>
        <w:br/>
      </w:r>
      <w:r w:rsidR="001E2809" w:rsidRPr="00560C22">
        <w:rPr>
          <w:rFonts w:ascii="Cambria" w:eastAsia="Trebuchet MS" w:hAnsi="Cambria" w:cs="Trebuchet MS"/>
          <w:sz w:val="20"/>
          <w:szCs w:val="20"/>
          <w:lang w:bidi="pl-PL"/>
        </w:rPr>
        <w:t>o którym mowa w ust. 1, jeżeli w postępowaniu o udzielenie zamówienia złożono tylko jedną ofertą.</w:t>
      </w:r>
    </w:p>
    <w:p w14:paraId="6438BA92" w14:textId="77777777" w:rsidR="00560C22" w:rsidRDefault="001E2809" w:rsidP="00BD36F9">
      <w:pPr>
        <w:widowControl w:val="0"/>
        <w:numPr>
          <w:ilvl w:val="0"/>
          <w:numId w:val="15"/>
        </w:numPr>
        <w:spacing w:before="100" w:beforeAutospacing="1" w:after="100" w:afterAutospacing="1" w:line="360" w:lineRule="auto"/>
        <w:ind w:left="426" w:right="40" w:hanging="426"/>
        <w:jc w:val="both"/>
        <w:rPr>
          <w:rFonts w:ascii="Cambria" w:eastAsia="Trebuchet MS" w:hAnsi="Cambria" w:cs="Trebuchet MS"/>
          <w:sz w:val="20"/>
          <w:szCs w:val="20"/>
          <w:lang w:bidi="pl-PL"/>
        </w:rPr>
      </w:pPr>
      <w:r w:rsidRPr="00560C22">
        <w:rPr>
          <w:rFonts w:ascii="Cambria" w:eastAsia="Trebuchet MS" w:hAnsi="Cambria" w:cs="Trebuchet MS"/>
          <w:sz w:val="20"/>
          <w:szCs w:val="20"/>
          <w:lang w:bidi="pl-PL"/>
        </w:rPr>
        <w:t>Wykonawca, którego oferta została wybrana jako najkorzystniejsza, zostanie po</w:t>
      </w:r>
      <w:r w:rsidRPr="00560C22">
        <w:rPr>
          <w:rFonts w:ascii="Cambria" w:eastAsia="Trebuchet MS" w:hAnsi="Cambria" w:cs="Trebuchet MS"/>
          <w:sz w:val="20"/>
          <w:szCs w:val="20"/>
          <w:lang w:bidi="pl-PL"/>
        </w:rPr>
        <w:softHyphen/>
        <w:t>informowany przez Zamawiającego o miejscu i terminie podpisania umowy.</w:t>
      </w:r>
    </w:p>
    <w:p w14:paraId="6F5A5258" w14:textId="77777777" w:rsidR="00560C22" w:rsidRDefault="001E2809" w:rsidP="00BD36F9">
      <w:pPr>
        <w:widowControl w:val="0"/>
        <w:numPr>
          <w:ilvl w:val="0"/>
          <w:numId w:val="15"/>
        </w:numPr>
        <w:spacing w:before="100" w:beforeAutospacing="1" w:after="100" w:afterAutospacing="1" w:line="360" w:lineRule="auto"/>
        <w:ind w:left="426" w:right="40" w:hanging="426"/>
        <w:jc w:val="both"/>
        <w:rPr>
          <w:rFonts w:ascii="Cambria" w:eastAsia="Trebuchet MS" w:hAnsi="Cambria" w:cs="Trebuchet MS"/>
          <w:sz w:val="20"/>
          <w:szCs w:val="20"/>
          <w:lang w:bidi="pl-PL"/>
        </w:rPr>
      </w:pPr>
      <w:r w:rsidRPr="00560C22">
        <w:rPr>
          <w:rFonts w:ascii="Cambria" w:eastAsia="Trebuchet MS" w:hAnsi="Cambria" w:cs="Trebuchet MS"/>
          <w:sz w:val="20"/>
          <w:szCs w:val="20"/>
          <w:lang w:bidi="pl-PL"/>
        </w:rPr>
        <w:t>Wykonawca, o którym mowa w ust. 1, ma obowiązek zawrzeć umowę w sprawie zamówienia na warunkach określonych w projektowanych postanowieniach umowy, które stanowią Załącznik do SWZ. Umowa zostanie uzupełniona o zapisy wynikające ze złożonej oferty.</w:t>
      </w:r>
    </w:p>
    <w:p w14:paraId="7715FBF7" w14:textId="77777777" w:rsidR="00560C22" w:rsidRDefault="001E2809" w:rsidP="00BD36F9">
      <w:pPr>
        <w:widowControl w:val="0"/>
        <w:numPr>
          <w:ilvl w:val="0"/>
          <w:numId w:val="15"/>
        </w:numPr>
        <w:spacing w:before="100" w:beforeAutospacing="1" w:after="100" w:afterAutospacing="1" w:line="360" w:lineRule="auto"/>
        <w:ind w:left="426" w:right="40" w:hanging="426"/>
        <w:jc w:val="both"/>
        <w:rPr>
          <w:rFonts w:ascii="Cambria" w:eastAsia="Trebuchet MS" w:hAnsi="Cambria" w:cs="Trebuchet MS"/>
          <w:sz w:val="20"/>
          <w:szCs w:val="20"/>
          <w:lang w:bidi="pl-PL"/>
        </w:rPr>
      </w:pPr>
      <w:r w:rsidRPr="00560C22">
        <w:rPr>
          <w:rFonts w:ascii="Cambria" w:eastAsia="Trebuchet MS" w:hAnsi="Cambria" w:cs="Trebuchet MS"/>
          <w:sz w:val="20"/>
          <w:szCs w:val="20"/>
          <w:lang w:bidi="pl-PL"/>
        </w:rPr>
        <w:t>Przed podpisaniem umowy Wykonawcy wspólnie ubiegający się o udzielenie za</w:t>
      </w:r>
      <w:r w:rsidRPr="00560C22">
        <w:rPr>
          <w:rFonts w:ascii="Cambria" w:eastAsia="Trebuchet MS" w:hAnsi="Cambria" w:cs="Trebuchet MS"/>
          <w:sz w:val="20"/>
          <w:szCs w:val="20"/>
          <w:lang w:bidi="pl-PL"/>
        </w:rPr>
        <w:softHyphen/>
        <w:t xml:space="preserve">mówienia </w:t>
      </w:r>
      <w:r w:rsidR="00560C22">
        <w:rPr>
          <w:rFonts w:ascii="Cambria" w:eastAsia="Trebuchet MS" w:hAnsi="Cambria" w:cs="Trebuchet MS"/>
          <w:sz w:val="20"/>
          <w:szCs w:val="20"/>
          <w:lang w:bidi="pl-PL"/>
        </w:rPr>
        <w:br/>
      </w:r>
      <w:r w:rsidRPr="00560C22">
        <w:rPr>
          <w:rFonts w:ascii="Cambria" w:eastAsia="Trebuchet MS" w:hAnsi="Cambria" w:cs="Trebuchet MS"/>
          <w:sz w:val="20"/>
          <w:szCs w:val="20"/>
          <w:lang w:bidi="pl-PL"/>
        </w:rPr>
        <w:t>(w przypadku wyboru ich oferty jako najkorzystniejszej) przedstawią Zamawiającemu umowę regulującą współpracę tych Wykonawców.</w:t>
      </w:r>
    </w:p>
    <w:p w14:paraId="217038A1" w14:textId="77777777" w:rsidR="00560C22" w:rsidRDefault="001E2809" w:rsidP="00BD36F9">
      <w:pPr>
        <w:widowControl w:val="0"/>
        <w:numPr>
          <w:ilvl w:val="0"/>
          <w:numId w:val="15"/>
        </w:numPr>
        <w:spacing w:before="100" w:beforeAutospacing="1" w:after="100" w:afterAutospacing="1" w:line="360" w:lineRule="auto"/>
        <w:ind w:left="426" w:right="40" w:hanging="426"/>
        <w:jc w:val="both"/>
        <w:rPr>
          <w:rFonts w:ascii="Cambria" w:eastAsia="Trebuchet MS" w:hAnsi="Cambria" w:cs="Trebuchet MS"/>
          <w:sz w:val="20"/>
          <w:szCs w:val="20"/>
          <w:lang w:bidi="pl-PL"/>
        </w:rPr>
      </w:pPr>
      <w:r w:rsidRPr="00560C22">
        <w:rPr>
          <w:rFonts w:ascii="Cambria" w:eastAsia="Trebuchet MS" w:hAnsi="Cambria" w:cs="Trebuchet MS"/>
          <w:sz w:val="20"/>
          <w:szCs w:val="20"/>
          <w:lang w:bidi="pl-PL"/>
        </w:rPr>
        <w:t>Jeżeli Wykonawca, którego oferta została wybrana jako najkorzystniejsza, uchyla się od zawarcia umowy w sprawie zamówienia publicznego Zamawiający może dokonać ponownego badania i oceny ofert spośród ofert pozostałych w postępo</w:t>
      </w:r>
      <w:r w:rsidRPr="00560C22">
        <w:rPr>
          <w:rFonts w:ascii="Cambria" w:eastAsia="Trebuchet MS" w:hAnsi="Cambria" w:cs="Trebuchet MS"/>
          <w:sz w:val="20"/>
          <w:szCs w:val="20"/>
          <w:lang w:bidi="pl-PL"/>
        </w:rPr>
        <w:softHyphen/>
        <w:t>waniu Wykonawców albo unieważnić postępowanie.</w:t>
      </w:r>
    </w:p>
    <w:p w14:paraId="693942BD" w14:textId="77777777" w:rsidR="00560C22" w:rsidRDefault="001E2809" w:rsidP="00BD36F9">
      <w:pPr>
        <w:widowControl w:val="0"/>
        <w:numPr>
          <w:ilvl w:val="0"/>
          <w:numId w:val="15"/>
        </w:numPr>
        <w:spacing w:before="100" w:beforeAutospacing="1" w:after="100" w:afterAutospacing="1" w:line="360" w:lineRule="auto"/>
        <w:ind w:left="426" w:right="40" w:hanging="426"/>
        <w:jc w:val="both"/>
        <w:rPr>
          <w:rFonts w:ascii="Cambria" w:eastAsia="Trebuchet MS" w:hAnsi="Cambria" w:cs="Trebuchet MS"/>
          <w:sz w:val="20"/>
          <w:szCs w:val="20"/>
          <w:lang w:bidi="pl-PL"/>
        </w:rPr>
      </w:pPr>
      <w:r w:rsidRPr="00560C22">
        <w:rPr>
          <w:rFonts w:ascii="Cambria" w:eastAsia="Trebuchet MS" w:hAnsi="Cambria" w:cs="Trebuchet MS"/>
          <w:sz w:val="20"/>
          <w:szCs w:val="20"/>
          <w:lang w:bidi="pl-PL"/>
        </w:rPr>
        <w:t>Wykonawca składa kosztorys ofertowy szczegółowy zaoferowanej ceny, kosztorys będzie stanowił podstawę zmiany wynagrodzenia w przypadkach opisanych jako dopuszc</w:t>
      </w:r>
      <w:r w:rsidR="00560C22">
        <w:rPr>
          <w:rFonts w:ascii="Cambria" w:eastAsia="Trebuchet MS" w:hAnsi="Cambria" w:cs="Trebuchet MS"/>
          <w:sz w:val="20"/>
          <w:szCs w:val="20"/>
          <w:lang w:bidi="pl-PL"/>
        </w:rPr>
        <w:t>zalne zmiany zaoferowanej ceny lub zmian</w:t>
      </w:r>
      <w:r w:rsidRPr="00560C22">
        <w:rPr>
          <w:rFonts w:ascii="Cambria" w:eastAsia="Trebuchet MS" w:hAnsi="Cambria" w:cs="Trebuchet MS"/>
          <w:sz w:val="20"/>
          <w:szCs w:val="20"/>
          <w:lang w:bidi="pl-PL"/>
        </w:rPr>
        <w:t xml:space="preserve"> ceny</w:t>
      </w:r>
      <w:r w:rsidR="00560C22">
        <w:rPr>
          <w:rFonts w:ascii="Cambria" w:eastAsia="Trebuchet MS" w:hAnsi="Cambria" w:cs="Trebuchet MS"/>
          <w:sz w:val="20"/>
          <w:szCs w:val="20"/>
          <w:lang w:bidi="pl-PL"/>
        </w:rPr>
        <w:t xml:space="preserve"> w oparciu o zapisy ustawy Pzp.</w:t>
      </w:r>
    </w:p>
    <w:p w14:paraId="54C24D16" w14:textId="77777777" w:rsidR="00F42F45" w:rsidRPr="00B1091F" w:rsidRDefault="00F42F45" w:rsidP="00BD36F9">
      <w:pPr>
        <w:widowControl w:val="0"/>
        <w:numPr>
          <w:ilvl w:val="0"/>
          <w:numId w:val="15"/>
        </w:numPr>
        <w:spacing w:before="100" w:beforeAutospacing="1" w:after="100" w:afterAutospacing="1" w:line="360" w:lineRule="auto"/>
        <w:ind w:left="426" w:right="40" w:hanging="426"/>
        <w:jc w:val="both"/>
        <w:rPr>
          <w:rFonts w:ascii="Cambria" w:eastAsia="Trebuchet MS" w:hAnsi="Cambria" w:cs="Trebuchet MS"/>
          <w:b/>
          <w:sz w:val="20"/>
          <w:szCs w:val="20"/>
          <w:lang w:bidi="pl-PL"/>
        </w:rPr>
      </w:pPr>
      <w:r w:rsidRPr="00B1091F">
        <w:rPr>
          <w:rFonts w:ascii="Cambria" w:eastAsia="Trebuchet MS" w:hAnsi="Cambria" w:cs="Trebuchet MS"/>
          <w:b/>
          <w:sz w:val="20"/>
          <w:szCs w:val="20"/>
          <w:lang w:bidi="pl-PL"/>
        </w:rPr>
        <w:t xml:space="preserve">Wykonawca przed zawarciem umowy zobowiązany jest do złożenia: </w:t>
      </w:r>
    </w:p>
    <w:p w14:paraId="3D142B92" w14:textId="77777777" w:rsidR="00F42F45" w:rsidRPr="00B1091F" w:rsidRDefault="00F42F45" w:rsidP="0094006A">
      <w:pPr>
        <w:widowControl w:val="0"/>
        <w:numPr>
          <w:ilvl w:val="0"/>
          <w:numId w:val="36"/>
        </w:numPr>
        <w:spacing w:before="100" w:beforeAutospacing="1" w:after="100" w:afterAutospacing="1" w:line="360" w:lineRule="auto"/>
        <w:ind w:left="709" w:right="40" w:hanging="283"/>
        <w:jc w:val="both"/>
        <w:rPr>
          <w:rFonts w:ascii="Cambria" w:eastAsia="Trebuchet MS" w:hAnsi="Cambria" w:cs="Trebuchet MS"/>
          <w:sz w:val="20"/>
          <w:szCs w:val="20"/>
          <w:lang w:bidi="pl-PL"/>
        </w:rPr>
      </w:pPr>
      <w:r w:rsidRPr="00B1091F">
        <w:rPr>
          <w:rFonts w:ascii="Cambria" w:eastAsia="Trebuchet MS" w:hAnsi="Cambria" w:cs="Trebuchet MS"/>
          <w:sz w:val="20"/>
          <w:szCs w:val="20"/>
          <w:lang w:bidi="pl-PL"/>
        </w:rPr>
        <w:t>Umowy regulującej współpracę Wykonawców wspólnie ubiegających się o udzielenie zamówienia.</w:t>
      </w:r>
    </w:p>
    <w:p w14:paraId="49D84D11" w14:textId="77777777" w:rsidR="00F42F45" w:rsidRPr="00B1091F" w:rsidRDefault="00F42F45" w:rsidP="0094006A">
      <w:pPr>
        <w:widowControl w:val="0"/>
        <w:numPr>
          <w:ilvl w:val="0"/>
          <w:numId w:val="36"/>
        </w:numPr>
        <w:spacing w:before="100" w:beforeAutospacing="1" w:after="100" w:afterAutospacing="1" w:line="360" w:lineRule="auto"/>
        <w:ind w:left="709" w:right="40" w:hanging="283"/>
        <w:jc w:val="both"/>
        <w:rPr>
          <w:rFonts w:ascii="Cambria" w:eastAsia="Trebuchet MS" w:hAnsi="Cambria" w:cs="Trebuchet MS"/>
          <w:sz w:val="20"/>
          <w:szCs w:val="20"/>
          <w:lang w:bidi="pl-PL"/>
        </w:rPr>
      </w:pPr>
      <w:r w:rsidRPr="00B1091F">
        <w:rPr>
          <w:rFonts w:ascii="Cambria" w:eastAsia="Trebuchet MS" w:hAnsi="Cambria" w:cs="Trebuchet MS"/>
          <w:sz w:val="20"/>
          <w:szCs w:val="20"/>
          <w:lang w:bidi="pl-PL"/>
        </w:rPr>
        <w:t>Kopii</w:t>
      </w:r>
      <w:r w:rsidR="00560C22" w:rsidRPr="00B1091F">
        <w:rPr>
          <w:rFonts w:ascii="Cambria" w:eastAsia="Trebuchet MS" w:hAnsi="Cambria" w:cs="Trebuchet MS"/>
          <w:sz w:val="20"/>
          <w:szCs w:val="20"/>
          <w:lang w:bidi="pl-PL"/>
        </w:rPr>
        <w:t xml:space="preserve"> stosownych uprawnień budowlanych wraz z aktualnymi zaświadczeniami o przynależności do właściwej izby samorządu zawodowego, jeżeli wobec wskazanej osoby powstaje taki obowiązek (ważne na dzień otwarcia ofert).</w:t>
      </w:r>
    </w:p>
    <w:p w14:paraId="0A115487" w14:textId="77777777" w:rsidR="00777209" w:rsidRDefault="00F42F45" w:rsidP="0094006A">
      <w:pPr>
        <w:widowControl w:val="0"/>
        <w:numPr>
          <w:ilvl w:val="0"/>
          <w:numId w:val="36"/>
        </w:numPr>
        <w:spacing w:before="100" w:beforeAutospacing="1" w:after="100" w:afterAutospacing="1" w:line="360" w:lineRule="auto"/>
        <w:ind w:left="709" w:right="40" w:hanging="283"/>
        <w:jc w:val="both"/>
        <w:rPr>
          <w:rFonts w:ascii="Cambria" w:eastAsia="Trebuchet MS" w:hAnsi="Cambria" w:cs="Trebuchet MS"/>
          <w:sz w:val="20"/>
          <w:szCs w:val="20"/>
          <w:lang w:bidi="pl-PL"/>
        </w:rPr>
      </w:pPr>
      <w:r w:rsidRPr="00B1091F">
        <w:rPr>
          <w:rFonts w:ascii="Cambria" w:eastAsia="Trebuchet MS" w:hAnsi="Cambria" w:cs="Trebuchet MS"/>
          <w:sz w:val="20"/>
          <w:szCs w:val="20"/>
          <w:lang w:bidi="pl-PL"/>
        </w:rPr>
        <w:t xml:space="preserve">Listy </w:t>
      </w:r>
      <w:r w:rsidR="00560C22" w:rsidRPr="00B1091F">
        <w:rPr>
          <w:rFonts w:ascii="Cambria" w:eastAsia="Trebuchet MS" w:hAnsi="Cambria" w:cs="Trebuchet MS"/>
          <w:sz w:val="20"/>
          <w:szCs w:val="20"/>
          <w:lang w:bidi="pl-PL"/>
        </w:rPr>
        <w:t xml:space="preserve">pracowników własnych i podwykonawców wykonujących bezpośrednio roboty budowlane (nie dotyczy osób nadzorujących) wraz z oświadczeniem, że okazane do wglądu kopie umów o </w:t>
      </w:r>
      <w:r w:rsidR="00560C22" w:rsidRPr="009E2B26">
        <w:rPr>
          <w:rFonts w:ascii="Cambria" w:eastAsia="Trebuchet MS" w:hAnsi="Cambria" w:cs="Trebuchet MS"/>
          <w:sz w:val="20"/>
          <w:szCs w:val="20"/>
          <w:lang w:bidi="pl-PL"/>
        </w:rPr>
        <w:t>pracę osób wymienionych na tej liście są zgodne z prawdą.</w:t>
      </w:r>
    </w:p>
    <w:p w14:paraId="3A183253" w14:textId="77777777" w:rsidR="00274B92" w:rsidRDefault="00274B92" w:rsidP="0094006A">
      <w:pPr>
        <w:widowControl w:val="0"/>
        <w:numPr>
          <w:ilvl w:val="0"/>
          <w:numId w:val="36"/>
        </w:numPr>
        <w:spacing w:before="100" w:beforeAutospacing="1" w:after="100" w:afterAutospacing="1" w:line="360" w:lineRule="auto"/>
        <w:ind w:left="709" w:right="40" w:hanging="283"/>
        <w:jc w:val="both"/>
        <w:rPr>
          <w:rFonts w:ascii="Cambria" w:eastAsia="Trebuchet MS" w:hAnsi="Cambria" w:cs="Trebuchet MS"/>
          <w:sz w:val="20"/>
          <w:szCs w:val="20"/>
          <w:lang w:bidi="pl-PL"/>
        </w:rPr>
      </w:pPr>
      <w:r>
        <w:rPr>
          <w:rFonts w:ascii="Cambria" w:eastAsia="Trebuchet MS" w:hAnsi="Cambria" w:cs="Trebuchet MS"/>
          <w:sz w:val="20"/>
          <w:szCs w:val="20"/>
          <w:lang w:bidi="pl-PL"/>
        </w:rPr>
        <w:t>Dokument potwierdzający wniesienie zabezpieczenia należnego wykonania umowy.</w:t>
      </w:r>
    </w:p>
    <w:p w14:paraId="432764C3" w14:textId="77777777" w:rsidR="009B52DB" w:rsidRPr="009E2B26" w:rsidRDefault="009B52DB" w:rsidP="009B52DB">
      <w:pPr>
        <w:widowControl w:val="0"/>
        <w:spacing w:before="100" w:beforeAutospacing="1" w:after="100" w:afterAutospacing="1" w:line="360" w:lineRule="auto"/>
        <w:ind w:right="40"/>
        <w:jc w:val="both"/>
        <w:rPr>
          <w:rFonts w:ascii="Cambria" w:eastAsia="Trebuchet MS" w:hAnsi="Cambria" w:cs="Trebuchet MS"/>
          <w:sz w:val="20"/>
          <w:szCs w:val="20"/>
          <w:lang w:bidi="pl-PL"/>
        </w:rPr>
      </w:pPr>
    </w:p>
    <w:p w14:paraId="4D4F5A4A" w14:textId="77777777" w:rsidR="00560C22" w:rsidRPr="00274B92" w:rsidRDefault="00F32A32" w:rsidP="0094006A">
      <w:pPr>
        <w:numPr>
          <w:ilvl w:val="0"/>
          <w:numId w:val="27"/>
        </w:numPr>
        <w:shd w:val="clear" w:color="auto" w:fill="C9C9C9"/>
        <w:spacing w:before="100" w:beforeAutospacing="1" w:after="100" w:afterAutospacing="1" w:line="276" w:lineRule="auto"/>
        <w:ind w:left="567" w:hanging="567"/>
        <w:contextualSpacing/>
        <w:jc w:val="both"/>
        <w:rPr>
          <w:rFonts w:ascii="Cambria" w:hAnsi="Cambria" w:cs="Arial"/>
          <w:b/>
        </w:rPr>
      </w:pPr>
      <w:r w:rsidRPr="00274B92">
        <w:rPr>
          <w:rFonts w:ascii="Cambria" w:hAnsi="Cambria" w:cs="Arial"/>
          <w:b/>
        </w:rPr>
        <w:lastRenderedPageBreak/>
        <w:t>Projektowane postanowienia umowy w sprawie zamówienia publicznego, które zostaną wprowadzone do treści tej umowy</w:t>
      </w:r>
      <w:r w:rsidR="00560C22" w:rsidRPr="00274B92">
        <w:rPr>
          <w:rFonts w:ascii="Cambria" w:hAnsi="Cambria" w:cs="Arial"/>
          <w:b/>
        </w:rPr>
        <w:t>.</w:t>
      </w:r>
    </w:p>
    <w:p w14:paraId="7847B54D" w14:textId="77777777" w:rsidR="00F32A32" w:rsidRPr="007D6960" w:rsidRDefault="00F32A32" w:rsidP="00D06228">
      <w:pPr>
        <w:pStyle w:val="Tekstpodstawowy"/>
        <w:spacing w:before="100" w:beforeAutospacing="1" w:after="100" w:afterAutospacing="1" w:line="360" w:lineRule="auto"/>
        <w:jc w:val="both"/>
        <w:rPr>
          <w:rFonts w:ascii="Cambria" w:hAnsi="Cambria" w:cs="Arial"/>
          <w:sz w:val="20"/>
          <w:szCs w:val="20"/>
        </w:rPr>
      </w:pPr>
      <w:r w:rsidRPr="007D6960">
        <w:rPr>
          <w:rFonts w:ascii="Cambria" w:hAnsi="Cambria" w:cs="Arial"/>
          <w:smallCaps w:val="0"/>
          <w:sz w:val="20"/>
          <w:szCs w:val="20"/>
        </w:rPr>
        <w:t>Projektowane postanowienia umowy w sprawie zamówienia publiczneg</w:t>
      </w:r>
      <w:r w:rsidR="00560C22">
        <w:rPr>
          <w:rFonts w:ascii="Cambria" w:hAnsi="Cambria" w:cs="Arial"/>
          <w:smallCaps w:val="0"/>
          <w:sz w:val="20"/>
          <w:szCs w:val="20"/>
        </w:rPr>
        <w:t>o, które zostaną wprowadzone do</w:t>
      </w:r>
      <w:r w:rsidR="00C6454F">
        <w:rPr>
          <w:rFonts w:ascii="Cambria" w:hAnsi="Cambria" w:cs="Arial"/>
          <w:smallCaps w:val="0"/>
          <w:sz w:val="20"/>
          <w:szCs w:val="20"/>
        </w:rPr>
        <w:t xml:space="preserve"> </w:t>
      </w:r>
      <w:r w:rsidRPr="007D6960">
        <w:rPr>
          <w:rFonts w:ascii="Cambria" w:hAnsi="Cambria" w:cs="Arial"/>
          <w:smallCaps w:val="0"/>
          <w:sz w:val="20"/>
          <w:szCs w:val="20"/>
        </w:rPr>
        <w:t>treści tej umowy, określone zostały w załączniku do SWZ</w:t>
      </w:r>
      <w:r w:rsidR="004039E4" w:rsidRPr="007D6960">
        <w:rPr>
          <w:rFonts w:ascii="Cambria" w:hAnsi="Cambria" w:cs="Arial"/>
          <w:sz w:val="20"/>
          <w:szCs w:val="20"/>
        </w:rPr>
        <w:t>.</w:t>
      </w:r>
      <w:r w:rsidR="00EC2EF0" w:rsidRPr="007D6960">
        <w:rPr>
          <w:rFonts w:ascii="Cambria" w:hAnsi="Cambria" w:cs="Arial"/>
          <w:sz w:val="20"/>
          <w:szCs w:val="20"/>
        </w:rPr>
        <w:t xml:space="preserve"> </w:t>
      </w:r>
    </w:p>
    <w:p w14:paraId="720344CE" w14:textId="77777777" w:rsidR="006518B2" w:rsidRPr="00D06228" w:rsidRDefault="00443744" w:rsidP="0094006A">
      <w:pPr>
        <w:numPr>
          <w:ilvl w:val="0"/>
          <w:numId w:val="27"/>
        </w:numPr>
        <w:shd w:val="clear" w:color="auto" w:fill="C9C9C9"/>
        <w:spacing w:line="276" w:lineRule="auto"/>
        <w:ind w:left="567" w:hanging="567"/>
        <w:jc w:val="both"/>
        <w:rPr>
          <w:rFonts w:ascii="Cambria" w:hAnsi="Cambria" w:cs="Arial"/>
          <w:b/>
          <w:bCs/>
        </w:rPr>
      </w:pPr>
      <w:r w:rsidRPr="007D6960">
        <w:rPr>
          <w:rFonts w:ascii="Cambria" w:hAnsi="Cambria" w:cs="Arial"/>
          <w:b/>
          <w:bCs/>
        </w:rPr>
        <w:t xml:space="preserve">Zamawiający dopuszcza zmianę zawartej umowy </w:t>
      </w:r>
      <w:r w:rsidR="00560C22">
        <w:rPr>
          <w:rFonts w:ascii="Cambria" w:hAnsi="Cambria" w:cs="Arial"/>
          <w:b/>
          <w:bCs/>
        </w:rPr>
        <w:t>w następujących okolicznościach.</w:t>
      </w:r>
    </w:p>
    <w:p w14:paraId="02737A2B" w14:textId="77777777" w:rsidR="00027742" w:rsidRDefault="00027742" w:rsidP="00027742">
      <w:pPr>
        <w:spacing w:line="276" w:lineRule="auto"/>
        <w:ind w:left="426"/>
        <w:jc w:val="both"/>
        <w:rPr>
          <w:rFonts w:ascii="Cambria" w:hAnsi="Cambria" w:cs="Calibri"/>
          <w:sz w:val="20"/>
          <w:szCs w:val="20"/>
        </w:rPr>
      </w:pPr>
    </w:p>
    <w:p w14:paraId="02191665" w14:textId="77777777" w:rsidR="009B52DB" w:rsidRPr="006C2AA4" w:rsidRDefault="009B52DB" w:rsidP="009B52DB">
      <w:pPr>
        <w:widowControl w:val="0"/>
        <w:tabs>
          <w:tab w:val="left" w:pos="284"/>
        </w:tabs>
        <w:autoSpaceDE w:val="0"/>
        <w:jc w:val="both"/>
        <w:rPr>
          <w:rFonts w:ascii="Cambria" w:hAnsi="Cambria" w:cs="Arial"/>
          <w:sz w:val="20"/>
          <w:szCs w:val="20"/>
        </w:rPr>
      </w:pPr>
      <w:r w:rsidRPr="00E33AB8">
        <w:rPr>
          <w:rFonts w:ascii="Cambria" w:hAnsi="Cambria" w:cs="Cambria"/>
          <w:bCs/>
          <w:sz w:val="20"/>
          <w:szCs w:val="20"/>
        </w:rPr>
        <w:t>Zmian</w:t>
      </w:r>
      <w:r>
        <w:rPr>
          <w:rFonts w:ascii="Cambria" w:hAnsi="Cambria" w:cs="Cambria"/>
          <w:bCs/>
          <w:sz w:val="20"/>
          <w:szCs w:val="20"/>
        </w:rPr>
        <w:t>y</w:t>
      </w:r>
      <w:r w:rsidRPr="00E33AB8">
        <w:rPr>
          <w:rFonts w:ascii="Cambria" w:hAnsi="Cambria" w:cs="Cambria"/>
          <w:bCs/>
          <w:sz w:val="20"/>
          <w:szCs w:val="20"/>
        </w:rPr>
        <w:t xml:space="preserve"> postanowień umowy </w:t>
      </w:r>
      <w:r>
        <w:rPr>
          <w:rFonts w:ascii="Cambria" w:hAnsi="Cambria" w:cs="Cambria"/>
          <w:bCs/>
          <w:sz w:val="20"/>
          <w:szCs w:val="20"/>
        </w:rPr>
        <w:t>określone zostały w projekcie umowy – załącznik do SWZ.</w:t>
      </w:r>
    </w:p>
    <w:p w14:paraId="18B0B56A" w14:textId="77777777" w:rsidR="002B1A48" w:rsidRPr="00DE5E5D" w:rsidRDefault="002B1A48" w:rsidP="002B1A48">
      <w:pPr>
        <w:tabs>
          <w:tab w:val="num" w:pos="426"/>
        </w:tabs>
        <w:jc w:val="both"/>
        <w:rPr>
          <w:bCs/>
        </w:rPr>
      </w:pPr>
    </w:p>
    <w:p w14:paraId="4E2C6824" w14:textId="77777777" w:rsidR="0038254A" w:rsidRDefault="0038254A" w:rsidP="00027742">
      <w:pPr>
        <w:spacing w:line="276" w:lineRule="auto"/>
        <w:ind w:left="426"/>
        <w:jc w:val="both"/>
        <w:rPr>
          <w:rFonts w:ascii="Cambria" w:hAnsi="Cambria" w:cs="Calibri"/>
          <w:sz w:val="20"/>
          <w:szCs w:val="20"/>
        </w:rPr>
      </w:pPr>
    </w:p>
    <w:p w14:paraId="18A4159B" w14:textId="77777777" w:rsidR="001B6080" w:rsidRPr="00D06228" w:rsidRDefault="00EA6A83" w:rsidP="0094006A">
      <w:pPr>
        <w:widowControl w:val="0"/>
        <w:numPr>
          <w:ilvl w:val="0"/>
          <w:numId w:val="27"/>
        </w:numPr>
        <w:shd w:val="clear" w:color="auto" w:fill="BFBFBF"/>
        <w:spacing w:after="72" w:line="276" w:lineRule="auto"/>
        <w:ind w:left="426" w:hanging="426"/>
        <w:rPr>
          <w:rFonts w:ascii="Cambria" w:eastAsia="Trebuchet MS" w:hAnsi="Cambria" w:cs="Trebuchet MS"/>
          <w:b/>
          <w:lang w:bidi="pl-PL"/>
        </w:rPr>
      </w:pPr>
      <w:r w:rsidRPr="007D6960">
        <w:rPr>
          <w:rFonts w:ascii="Cambria" w:eastAsia="Trebuchet MS" w:hAnsi="Cambria" w:cs="Trebuchet MS"/>
          <w:b/>
          <w:lang w:bidi="pl-PL"/>
        </w:rPr>
        <w:t>Pouczenie o środkach ochrony prawnej przysługujących Wykonawcy</w:t>
      </w:r>
      <w:r>
        <w:rPr>
          <w:rFonts w:ascii="Cambria" w:eastAsia="Trebuchet MS" w:hAnsi="Cambria" w:cs="Trebuchet MS"/>
          <w:b/>
          <w:lang w:bidi="pl-PL"/>
        </w:rPr>
        <w:t>.</w:t>
      </w:r>
    </w:p>
    <w:p w14:paraId="69DD9DB1" w14:textId="77777777" w:rsidR="00D96B66" w:rsidRDefault="00EA6A83" w:rsidP="009B52DB">
      <w:pPr>
        <w:widowControl w:val="0"/>
        <w:numPr>
          <w:ilvl w:val="0"/>
          <w:numId w:val="16"/>
        </w:numPr>
        <w:spacing w:before="100" w:beforeAutospacing="1" w:after="100" w:afterAutospacing="1"/>
        <w:ind w:left="426" w:right="40" w:hanging="426"/>
        <w:jc w:val="both"/>
        <w:rPr>
          <w:rFonts w:ascii="Cambria" w:eastAsia="Trebuchet MS" w:hAnsi="Cambria" w:cs="Trebuchet MS"/>
          <w:sz w:val="20"/>
          <w:szCs w:val="20"/>
          <w:lang w:bidi="pl-PL"/>
        </w:rPr>
      </w:pPr>
      <w:r w:rsidRPr="007D6960">
        <w:rPr>
          <w:rFonts w:ascii="Cambria" w:eastAsia="Trebuchet MS" w:hAnsi="Cambria" w:cs="Trebuchet MS"/>
          <w:sz w:val="20"/>
          <w:szCs w:val="20"/>
          <w:lang w:bidi="pl-PL"/>
        </w:rPr>
        <w:t>Środki ochrony prawnej przysługują Wykonawcy, jeżeli ma lub miał interes w uzyskaniu zamówienia oraz poniósł lub może ponieść szkodę w wyniku naruszenia przez Zamawiającego przepisów ustawy Pzp.</w:t>
      </w:r>
    </w:p>
    <w:p w14:paraId="75F78CF4" w14:textId="77777777" w:rsidR="00EA6A83" w:rsidRPr="00D96B66" w:rsidRDefault="00EA6A83" w:rsidP="009B52DB">
      <w:pPr>
        <w:widowControl w:val="0"/>
        <w:numPr>
          <w:ilvl w:val="0"/>
          <w:numId w:val="16"/>
        </w:numPr>
        <w:spacing w:before="100" w:beforeAutospacing="1" w:after="100" w:afterAutospacing="1"/>
        <w:ind w:left="426" w:right="40" w:hanging="426"/>
        <w:jc w:val="both"/>
        <w:rPr>
          <w:rFonts w:ascii="Cambria" w:eastAsia="Trebuchet MS" w:hAnsi="Cambria" w:cs="Trebuchet MS"/>
          <w:sz w:val="20"/>
          <w:szCs w:val="20"/>
          <w:lang w:bidi="pl-PL"/>
        </w:rPr>
      </w:pPr>
      <w:r w:rsidRPr="00D96B66">
        <w:rPr>
          <w:rFonts w:ascii="Cambria" w:eastAsia="Trebuchet MS" w:hAnsi="Cambria" w:cs="Trebuchet MS"/>
          <w:sz w:val="20"/>
          <w:szCs w:val="20"/>
          <w:lang w:bidi="pl-PL"/>
        </w:rPr>
        <w:t>Odwołanie przysługuje na:</w:t>
      </w:r>
    </w:p>
    <w:p w14:paraId="34E75DEF" w14:textId="77777777" w:rsidR="00D96B66" w:rsidRDefault="00EA6A83" w:rsidP="009B52DB">
      <w:pPr>
        <w:widowControl w:val="0"/>
        <w:numPr>
          <w:ilvl w:val="0"/>
          <w:numId w:val="35"/>
        </w:numPr>
        <w:spacing w:before="100" w:beforeAutospacing="1" w:after="100" w:afterAutospacing="1"/>
        <w:ind w:left="709" w:right="40" w:hanging="283"/>
        <w:jc w:val="both"/>
        <w:rPr>
          <w:rFonts w:ascii="Cambria" w:eastAsia="Trebuchet MS" w:hAnsi="Cambria" w:cs="Trebuchet MS"/>
          <w:sz w:val="20"/>
          <w:szCs w:val="20"/>
          <w:lang w:bidi="pl-PL"/>
        </w:rPr>
      </w:pPr>
      <w:r w:rsidRPr="007D6960">
        <w:rPr>
          <w:rFonts w:ascii="Cambria" w:eastAsia="Trebuchet MS" w:hAnsi="Cambria" w:cs="Trebuchet MS"/>
          <w:sz w:val="20"/>
          <w:szCs w:val="20"/>
          <w:lang w:bidi="pl-PL"/>
        </w:rPr>
        <w:t>niezgodną z przepisami ustawy czynność Zamawiającego, podjętą w postępowa</w:t>
      </w:r>
      <w:r w:rsidRPr="007D6960">
        <w:rPr>
          <w:rFonts w:ascii="Cambria" w:eastAsia="Trebuchet MS" w:hAnsi="Cambria" w:cs="Trebuchet MS"/>
          <w:sz w:val="20"/>
          <w:szCs w:val="20"/>
          <w:lang w:bidi="pl-PL"/>
        </w:rPr>
        <w:softHyphen/>
        <w:t>niu o udzielenie zamówienia, w tym na projektowane postanowienie umowy;</w:t>
      </w:r>
    </w:p>
    <w:p w14:paraId="2B0B65E1" w14:textId="77777777" w:rsidR="00EA6A83" w:rsidRPr="00D96B66" w:rsidRDefault="00EA6A83" w:rsidP="009B52DB">
      <w:pPr>
        <w:widowControl w:val="0"/>
        <w:numPr>
          <w:ilvl w:val="0"/>
          <w:numId w:val="35"/>
        </w:numPr>
        <w:spacing w:before="100" w:beforeAutospacing="1" w:after="100" w:afterAutospacing="1"/>
        <w:ind w:left="709" w:right="40" w:hanging="283"/>
        <w:jc w:val="both"/>
        <w:rPr>
          <w:rFonts w:ascii="Cambria" w:eastAsia="Trebuchet MS" w:hAnsi="Cambria" w:cs="Trebuchet MS"/>
          <w:sz w:val="20"/>
          <w:szCs w:val="20"/>
          <w:lang w:bidi="pl-PL"/>
        </w:rPr>
      </w:pPr>
      <w:r w:rsidRPr="00D96B66">
        <w:rPr>
          <w:rFonts w:ascii="Cambria" w:eastAsia="Trebuchet MS" w:hAnsi="Cambria" w:cs="Trebuchet MS"/>
          <w:sz w:val="20"/>
          <w:szCs w:val="20"/>
          <w:lang w:bidi="pl-PL"/>
        </w:rPr>
        <w:t>zaniechanie czynności w postępowaniu o udzielenie zamówienia, do której Zamawiający był obowiązany na podstawie ustawy.</w:t>
      </w:r>
    </w:p>
    <w:p w14:paraId="6F502A39" w14:textId="77777777" w:rsidR="00D96B66" w:rsidRDefault="00EA6A83" w:rsidP="009B52DB">
      <w:pPr>
        <w:widowControl w:val="0"/>
        <w:numPr>
          <w:ilvl w:val="0"/>
          <w:numId w:val="16"/>
        </w:numPr>
        <w:spacing w:before="100" w:beforeAutospacing="1" w:after="100" w:afterAutospacing="1"/>
        <w:ind w:left="426" w:right="40" w:hanging="426"/>
        <w:jc w:val="both"/>
        <w:rPr>
          <w:rFonts w:ascii="Cambria" w:eastAsia="Trebuchet MS" w:hAnsi="Cambria" w:cs="Trebuchet MS"/>
          <w:sz w:val="20"/>
          <w:szCs w:val="20"/>
          <w:lang w:bidi="pl-PL"/>
        </w:rPr>
      </w:pPr>
      <w:r w:rsidRPr="007D6960">
        <w:rPr>
          <w:rFonts w:ascii="Cambria" w:eastAsia="Trebuchet MS" w:hAnsi="Cambria" w:cs="Trebuchet MS"/>
          <w:sz w:val="20"/>
          <w:szCs w:val="20"/>
          <w:lang w:bidi="pl-PL"/>
        </w:rPr>
        <w:t>Odwołanie wnosi si</w:t>
      </w:r>
      <w:r>
        <w:rPr>
          <w:rFonts w:ascii="Cambria" w:eastAsia="Trebuchet MS" w:hAnsi="Cambria" w:cs="Trebuchet MS"/>
          <w:sz w:val="20"/>
          <w:szCs w:val="20"/>
          <w:lang w:bidi="pl-PL"/>
        </w:rPr>
        <w:t>ę</w:t>
      </w:r>
      <w:r w:rsidRPr="007D6960">
        <w:rPr>
          <w:rFonts w:ascii="Cambria" w:eastAsia="Trebuchet MS" w:hAnsi="Cambria" w:cs="Trebuchet MS"/>
          <w:sz w:val="20"/>
          <w:szCs w:val="20"/>
          <w:lang w:bidi="pl-PL"/>
        </w:rPr>
        <w:t xml:space="preserve"> do Prezesa Krajowej Izby Odwoławczej w formie pisemnej albo w formie elektronicznej albo w postaci elektronicznej opatrzone podpisem zaufanym.</w:t>
      </w:r>
    </w:p>
    <w:p w14:paraId="7170C377" w14:textId="77777777" w:rsidR="00D96B66" w:rsidRDefault="00EA6A83" w:rsidP="009B52DB">
      <w:pPr>
        <w:widowControl w:val="0"/>
        <w:numPr>
          <w:ilvl w:val="0"/>
          <w:numId w:val="16"/>
        </w:numPr>
        <w:spacing w:before="100" w:beforeAutospacing="1" w:after="100" w:afterAutospacing="1"/>
        <w:ind w:left="426" w:right="40" w:hanging="426"/>
        <w:jc w:val="both"/>
        <w:rPr>
          <w:rFonts w:ascii="Cambria" w:eastAsia="Trebuchet MS" w:hAnsi="Cambria" w:cs="Trebuchet MS"/>
          <w:sz w:val="20"/>
          <w:szCs w:val="20"/>
          <w:lang w:bidi="pl-PL"/>
        </w:rPr>
      </w:pPr>
      <w:r w:rsidRPr="00D96B66">
        <w:rPr>
          <w:rFonts w:ascii="Cambria" w:hAnsi="Cambria"/>
          <w:sz w:val="20"/>
          <w:szCs w:val="20"/>
          <w:lang w:bidi="pl-PL"/>
        </w:rPr>
        <w:t>Na orzeczenie Krajowej Izby Odwoławczej oraz postanowienie Prezesa Krajowej Izby Odwoławczej, o którym mowa w art. 519 ust. 1 ustawy Pzp, stronom oraz uczestni</w:t>
      </w:r>
      <w:r w:rsidRPr="00D96B66">
        <w:rPr>
          <w:rFonts w:ascii="Cambria" w:hAnsi="Cambria"/>
          <w:sz w:val="20"/>
          <w:szCs w:val="20"/>
          <w:lang w:bidi="pl-PL"/>
        </w:rPr>
        <w:softHyphen/>
        <w:t xml:space="preserve">kom postępowania odwoławczego przysługuje skarga do </w:t>
      </w:r>
      <w:r w:rsidRPr="00D96B66">
        <w:rPr>
          <w:rFonts w:ascii="Cambria" w:hAnsi="Cambria"/>
          <w:sz w:val="20"/>
          <w:szCs w:val="20"/>
        </w:rPr>
        <w:t>sądu. Skargę wnosi się do Sądu Okręgowego</w:t>
      </w:r>
      <w:r w:rsidRPr="00D96B66">
        <w:rPr>
          <w:rFonts w:ascii="Cambria" w:hAnsi="Cambria"/>
          <w:sz w:val="20"/>
          <w:szCs w:val="20"/>
          <w:lang w:bidi="pl-PL"/>
        </w:rPr>
        <w:t xml:space="preserve"> w Warszawie za pośrednictwem Prezesa Krajowej Izby Od</w:t>
      </w:r>
      <w:r w:rsidRPr="00D96B66">
        <w:rPr>
          <w:rFonts w:ascii="Cambria" w:hAnsi="Cambria"/>
          <w:sz w:val="20"/>
          <w:szCs w:val="20"/>
          <w:lang w:bidi="pl-PL"/>
        </w:rPr>
        <w:softHyphen/>
        <w:t>woławczej.</w:t>
      </w:r>
    </w:p>
    <w:p w14:paraId="0E07A8B1" w14:textId="77777777" w:rsidR="00553673" w:rsidRPr="00D06228" w:rsidRDefault="00EA6A83" w:rsidP="009B52DB">
      <w:pPr>
        <w:widowControl w:val="0"/>
        <w:numPr>
          <w:ilvl w:val="0"/>
          <w:numId w:val="16"/>
        </w:numPr>
        <w:spacing w:before="100" w:beforeAutospacing="1" w:after="100" w:afterAutospacing="1"/>
        <w:ind w:left="426" w:right="40" w:hanging="426"/>
        <w:jc w:val="both"/>
        <w:rPr>
          <w:rFonts w:ascii="Cambria" w:eastAsia="Trebuchet MS" w:hAnsi="Cambria" w:cs="Trebuchet MS"/>
          <w:sz w:val="20"/>
          <w:szCs w:val="20"/>
          <w:lang w:bidi="pl-PL"/>
        </w:rPr>
      </w:pPr>
      <w:r w:rsidRPr="00D96B66">
        <w:rPr>
          <w:rFonts w:ascii="Cambria" w:eastAsia="Trebuchet MS" w:hAnsi="Cambria" w:cs="Trebuchet MS"/>
          <w:sz w:val="20"/>
          <w:szCs w:val="20"/>
          <w:lang w:bidi="pl-PL"/>
        </w:rPr>
        <w:t>Szczegółowe informacje dotyczące środków ochrony prawnej określone są w Dziale IX „Środki ochrony prawnej” ustawy Pzp.</w:t>
      </w:r>
    </w:p>
    <w:p w14:paraId="56DF3689" w14:textId="77777777" w:rsidR="003051A1" w:rsidRDefault="00FD620D" w:rsidP="00904A7D">
      <w:pPr>
        <w:widowControl w:val="0"/>
        <w:shd w:val="clear" w:color="auto" w:fill="C9C9C9"/>
        <w:spacing w:line="276" w:lineRule="auto"/>
        <w:ind w:right="40"/>
        <w:rPr>
          <w:rFonts w:ascii="Cambria" w:eastAsia="Trebuchet MS" w:hAnsi="Cambria" w:cs="Trebuchet MS"/>
          <w:b/>
          <w:lang w:bidi="pl-PL"/>
        </w:rPr>
      </w:pPr>
      <w:r w:rsidRPr="007D6960">
        <w:rPr>
          <w:rFonts w:ascii="Cambria" w:eastAsia="Trebuchet MS" w:hAnsi="Cambria" w:cs="Trebuchet MS"/>
          <w:b/>
          <w:lang w:bidi="pl-PL"/>
        </w:rPr>
        <w:t>XX</w:t>
      </w:r>
      <w:r w:rsidR="001B6080" w:rsidRPr="007D6960">
        <w:rPr>
          <w:rFonts w:ascii="Cambria" w:eastAsia="Trebuchet MS" w:hAnsi="Cambria" w:cs="Trebuchet MS"/>
          <w:b/>
          <w:lang w:bidi="pl-PL"/>
        </w:rPr>
        <w:t>I</w:t>
      </w:r>
      <w:r w:rsidR="006518B2">
        <w:rPr>
          <w:rFonts w:ascii="Cambria" w:eastAsia="Trebuchet MS" w:hAnsi="Cambria" w:cs="Trebuchet MS"/>
          <w:b/>
          <w:lang w:bidi="pl-PL"/>
        </w:rPr>
        <w:t>V</w:t>
      </w:r>
      <w:r w:rsidRPr="007D6960">
        <w:rPr>
          <w:rFonts w:ascii="Cambria" w:eastAsia="Trebuchet MS" w:hAnsi="Cambria" w:cs="Trebuchet MS"/>
          <w:b/>
          <w:lang w:bidi="pl-PL"/>
        </w:rPr>
        <w:t>.</w:t>
      </w:r>
      <w:r w:rsidRPr="007D6960">
        <w:rPr>
          <w:rFonts w:ascii="Cambria" w:eastAsia="Trebuchet MS" w:hAnsi="Cambria" w:cs="Trebuchet MS"/>
          <w:b/>
          <w:lang w:bidi="pl-PL"/>
        </w:rPr>
        <w:tab/>
      </w:r>
      <w:r w:rsidR="003051A1" w:rsidRPr="007D6960">
        <w:rPr>
          <w:rFonts w:ascii="Cambria" w:eastAsia="Trebuchet MS" w:hAnsi="Cambria" w:cs="Trebuchet MS"/>
          <w:b/>
          <w:lang w:bidi="pl-PL"/>
        </w:rPr>
        <w:t>Informacje dodatkowe dotyczące składania ofert</w:t>
      </w:r>
      <w:r w:rsidR="00D96B66">
        <w:rPr>
          <w:rFonts w:ascii="Cambria" w:eastAsia="Trebuchet MS" w:hAnsi="Cambria" w:cs="Trebuchet MS"/>
          <w:b/>
          <w:lang w:bidi="pl-PL"/>
        </w:rPr>
        <w:t>.</w:t>
      </w:r>
    </w:p>
    <w:p w14:paraId="4C3C145D" w14:textId="77777777" w:rsidR="00D96B66" w:rsidRDefault="003051A1" w:rsidP="009B52DB">
      <w:pPr>
        <w:widowControl w:val="0"/>
        <w:numPr>
          <w:ilvl w:val="0"/>
          <w:numId w:val="25"/>
        </w:numPr>
        <w:spacing w:before="100" w:beforeAutospacing="1" w:after="100" w:afterAutospacing="1"/>
        <w:ind w:left="426" w:right="40" w:hanging="426"/>
        <w:jc w:val="both"/>
        <w:rPr>
          <w:rFonts w:ascii="Cambria" w:eastAsia="Trebuchet MS" w:hAnsi="Cambria" w:cs="Trebuchet MS"/>
          <w:sz w:val="20"/>
          <w:szCs w:val="20"/>
          <w:lang w:bidi="pl-PL"/>
        </w:rPr>
      </w:pPr>
      <w:r w:rsidRPr="007D6960">
        <w:rPr>
          <w:rFonts w:ascii="Cambria" w:eastAsia="Trebuchet MS" w:hAnsi="Cambria" w:cs="Trebuchet MS"/>
          <w:sz w:val="20"/>
          <w:szCs w:val="20"/>
          <w:lang w:bidi="pl-PL"/>
        </w:rPr>
        <w:t xml:space="preserve">Niniejsza </w:t>
      </w:r>
      <w:r w:rsidR="00FD620D" w:rsidRPr="007D6960">
        <w:rPr>
          <w:rFonts w:ascii="Cambria" w:eastAsia="Trebuchet MS" w:hAnsi="Cambria" w:cs="Trebuchet MS"/>
          <w:sz w:val="20"/>
          <w:szCs w:val="20"/>
          <w:lang w:bidi="pl-PL"/>
        </w:rPr>
        <w:t>SWZ</w:t>
      </w:r>
      <w:r w:rsidRPr="007D6960">
        <w:rPr>
          <w:rFonts w:ascii="Cambria" w:eastAsia="Trebuchet MS" w:hAnsi="Cambria" w:cs="Trebuchet MS"/>
          <w:sz w:val="20"/>
          <w:szCs w:val="20"/>
          <w:lang w:bidi="pl-PL"/>
        </w:rPr>
        <w:t xml:space="preserve"> oraz wszystkie dokumenty do niej dołączone mogą być użyte jedynie w celu sporządzenia oferty.</w:t>
      </w:r>
    </w:p>
    <w:p w14:paraId="37E61185" w14:textId="77777777" w:rsidR="00D96B66" w:rsidRDefault="003051A1" w:rsidP="009B52DB">
      <w:pPr>
        <w:widowControl w:val="0"/>
        <w:numPr>
          <w:ilvl w:val="0"/>
          <w:numId w:val="25"/>
        </w:numPr>
        <w:spacing w:before="100" w:beforeAutospacing="1" w:after="100" w:afterAutospacing="1"/>
        <w:ind w:left="426" w:right="40" w:hanging="426"/>
        <w:jc w:val="both"/>
        <w:rPr>
          <w:rFonts w:ascii="Cambria" w:eastAsia="Trebuchet MS" w:hAnsi="Cambria" w:cs="Trebuchet MS"/>
          <w:sz w:val="20"/>
          <w:szCs w:val="20"/>
          <w:lang w:bidi="pl-PL"/>
        </w:rPr>
      </w:pPr>
      <w:r w:rsidRPr="00D96B66">
        <w:rPr>
          <w:rFonts w:ascii="Cambria" w:eastAsia="Trebuchet MS" w:hAnsi="Cambria" w:cs="Trebuchet MS"/>
          <w:sz w:val="20"/>
          <w:szCs w:val="20"/>
          <w:lang w:bidi="pl-PL"/>
        </w:rPr>
        <w:t>Wykonawca przedstawia ofertę zgodnie z wymaganiami określonymi w niniejszej</w:t>
      </w:r>
      <w:r w:rsidR="003A277B">
        <w:rPr>
          <w:rFonts w:ascii="Cambria" w:eastAsia="Trebuchet MS" w:hAnsi="Cambria" w:cs="Trebuchet MS"/>
          <w:sz w:val="20"/>
          <w:szCs w:val="20"/>
          <w:lang w:bidi="pl-PL"/>
        </w:rPr>
        <w:t xml:space="preserve"> </w:t>
      </w:r>
      <w:r w:rsidR="00FD620D" w:rsidRPr="00D96B66">
        <w:rPr>
          <w:rFonts w:ascii="Cambria" w:eastAsia="Trebuchet MS" w:hAnsi="Cambria" w:cs="Trebuchet MS"/>
          <w:sz w:val="20"/>
          <w:szCs w:val="20"/>
          <w:lang w:bidi="pl-PL"/>
        </w:rPr>
        <w:t>SWZ</w:t>
      </w:r>
      <w:r w:rsidRPr="00D96B66">
        <w:rPr>
          <w:rFonts w:ascii="Cambria" w:eastAsia="Trebuchet MS" w:hAnsi="Cambria" w:cs="Trebuchet MS"/>
          <w:sz w:val="20"/>
          <w:szCs w:val="20"/>
          <w:lang w:bidi="pl-PL"/>
        </w:rPr>
        <w:t>.</w:t>
      </w:r>
      <w:r w:rsidR="003A277B">
        <w:rPr>
          <w:rFonts w:ascii="Cambria" w:eastAsia="Trebuchet MS" w:hAnsi="Cambria" w:cs="Trebuchet MS"/>
          <w:sz w:val="20"/>
          <w:szCs w:val="20"/>
          <w:lang w:bidi="pl-PL"/>
        </w:rPr>
        <w:t xml:space="preserve"> </w:t>
      </w:r>
    </w:p>
    <w:p w14:paraId="103AFE13" w14:textId="77777777" w:rsidR="00D96B66" w:rsidRDefault="003051A1" w:rsidP="009B52DB">
      <w:pPr>
        <w:widowControl w:val="0"/>
        <w:numPr>
          <w:ilvl w:val="0"/>
          <w:numId w:val="25"/>
        </w:numPr>
        <w:spacing w:before="100" w:beforeAutospacing="1" w:after="100" w:afterAutospacing="1"/>
        <w:ind w:left="426" w:right="40" w:hanging="426"/>
        <w:jc w:val="both"/>
        <w:rPr>
          <w:rFonts w:ascii="Cambria" w:eastAsia="Trebuchet MS" w:hAnsi="Cambria" w:cs="Trebuchet MS"/>
          <w:sz w:val="20"/>
          <w:szCs w:val="20"/>
          <w:lang w:bidi="pl-PL"/>
        </w:rPr>
      </w:pPr>
      <w:r w:rsidRPr="00D96B66">
        <w:rPr>
          <w:rFonts w:ascii="Cambria" w:eastAsia="Trebuchet MS" w:hAnsi="Cambria" w:cs="Trebuchet MS"/>
          <w:sz w:val="20"/>
          <w:szCs w:val="20"/>
          <w:lang w:bidi="pl-PL"/>
        </w:rPr>
        <w:t>Wykonawca ponosi wszystkie koszty związane z przygotowaniem i złożeniem oferty</w:t>
      </w:r>
      <w:r w:rsidR="00D96B66">
        <w:rPr>
          <w:rFonts w:ascii="Cambria" w:eastAsia="Trebuchet MS" w:hAnsi="Cambria" w:cs="Trebuchet MS"/>
          <w:sz w:val="20"/>
          <w:szCs w:val="20"/>
          <w:lang w:bidi="pl-PL"/>
        </w:rPr>
        <w:t>,</w:t>
      </w:r>
      <w:r w:rsidR="00FD620D" w:rsidRPr="00D96B66">
        <w:rPr>
          <w:rFonts w:ascii="Cambria" w:eastAsia="Trebuchet MS" w:hAnsi="Cambria" w:cs="Trebuchet MS"/>
          <w:sz w:val="20"/>
          <w:szCs w:val="20"/>
          <w:lang w:bidi="pl-PL"/>
        </w:rPr>
        <w:t xml:space="preserve"> Zamawiający nie przewiduje zwrotu kosztów udziału w postępowaniu</w:t>
      </w:r>
      <w:r w:rsidRPr="00D96B66">
        <w:rPr>
          <w:rFonts w:ascii="Cambria" w:eastAsia="Trebuchet MS" w:hAnsi="Cambria" w:cs="Trebuchet MS"/>
          <w:sz w:val="20"/>
          <w:szCs w:val="20"/>
          <w:lang w:bidi="pl-PL"/>
        </w:rPr>
        <w:t>.</w:t>
      </w:r>
    </w:p>
    <w:p w14:paraId="4231E1D0" w14:textId="77777777" w:rsidR="00D96B66" w:rsidRDefault="00FD620D" w:rsidP="009B52DB">
      <w:pPr>
        <w:widowControl w:val="0"/>
        <w:numPr>
          <w:ilvl w:val="0"/>
          <w:numId w:val="25"/>
        </w:numPr>
        <w:spacing w:before="100" w:beforeAutospacing="1" w:after="100" w:afterAutospacing="1"/>
        <w:ind w:left="426" w:right="40" w:hanging="426"/>
        <w:jc w:val="both"/>
        <w:rPr>
          <w:rFonts w:ascii="Cambria" w:eastAsia="Trebuchet MS" w:hAnsi="Cambria" w:cs="Trebuchet MS"/>
          <w:sz w:val="20"/>
          <w:szCs w:val="20"/>
          <w:lang w:bidi="pl-PL"/>
        </w:rPr>
      </w:pPr>
      <w:r w:rsidRPr="00D96B66">
        <w:rPr>
          <w:rFonts w:ascii="Cambria" w:eastAsia="Trebuchet MS" w:hAnsi="Cambria" w:cs="Trebuchet MS"/>
          <w:sz w:val="20"/>
          <w:szCs w:val="20"/>
          <w:lang w:bidi="pl-PL"/>
        </w:rPr>
        <w:t>Zamawiający nie przewiduje składania ofert wariantowych.</w:t>
      </w:r>
    </w:p>
    <w:p w14:paraId="0EB0CA46" w14:textId="77777777" w:rsidR="007D455B" w:rsidRDefault="00FD620D" w:rsidP="009B52DB">
      <w:pPr>
        <w:widowControl w:val="0"/>
        <w:numPr>
          <w:ilvl w:val="0"/>
          <w:numId w:val="25"/>
        </w:numPr>
        <w:spacing w:before="100" w:beforeAutospacing="1" w:after="100" w:afterAutospacing="1"/>
        <w:ind w:left="426" w:right="40" w:hanging="426"/>
        <w:jc w:val="both"/>
        <w:rPr>
          <w:rFonts w:ascii="Cambria" w:eastAsia="Trebuchet MS" w:hAnsi="Cambria" w:cs="Trebuchet MS"/>
          <w:sz w:val="20"/>
          <w:szCs w:val="20"/>
          <w:lang w:bidi="pl-PL"/>
        </w:rPr>
      </w:pPr>
      <w:r w:rsidRPr="00D96B66">
        <w:rPr>
          <w:rFonts w:ascii="Cambria" w:eastAsia="Trebuchet MS" w:hAnsi="Cambria" w:cs="Trebuchet MS"/>
          <w:sz w:val="20"/>
          <w:szCs w:val="20"/>
          <w:lang w:bidi="pl-PL"/>
        </w:rPr>
        <w:t>Zamawiający nie przewiduje aukcji elektronicznej</w:t>
      </w:r>
    </w:p>
    <w:p w14:paraId="2F4C8D83" w14:textId="77777777" w:rsidR="008F2089" w:rsidRPr="00E94DDE" w:rsidRDefault="00827735" w:rsidP="009B52DB">
      <w:pPr>
        <w:widowControl w:val="0"/>
        <w:numPr>
          <w:ilvl w:val="0"/>
          <w:numId w:val="25"/>
        </w:numPr>
        <w:spacing w:before="100" w:beforeAutospacing="1" w:after="100" w:afterAutospacing="1"/>
        <w:ind w:left="426" w:right="40" w:hanging="426"/>
        <w:jc w:val="both"/>
        <w:rPr>
          <w:rFonts w:ascii="Cambria" w:eastAsia="Trebuchet MS" w:hAnsi="Cambria" w:cs="Trebuchet MS"/>
          <w:sz w:val="20"/>
          <w:szCs w:val="20"/>
          <w:lang w:bidi="pl-PL"/>
        </w:rPr>
      </w:pPr>
      <w:r w:rsidRPr="00E94DDE">
        <w:rPr>
          <w:rFonts w:ascii="Cambria" w:hAnsi="Cambria" w:cs="Arial"/>
          <w:sz w:val="20"/>
          <w:szCs w:val="20"/>
        </w:rPr>
        <w:t>Zamawiający</w:t>
      </w:r>
      <w:r w:rsidR="00085EC5" w:rsidRPr="00E94DDE">
        <w:rPr>
          <w:rFonts w:ascii="Cambria" w:hAnsi="Cambria" w:cs="Arial"/>
          <w:sz w:val="20"/>
          <w:szCs w:val="20"/>
        </w:rPr>
        <w:t xml:space="preserve"> nie</w:t>
      </w:r>
      <w:r w:rsidRPr="00E94DDE">
        <w:rPr>
          <w:rFonts w:ascii="Cambria" w:hAnsi="Cambria" w:cs="Arial"/>
          <w:sz w:val="20"/>
          <w:szCs w:val="20"/>
        </w:rPr>
        <w:t xml:space="preserve"> przewiduje udzielenie zamówień powtarzających</w:t>
      </w:r>
      <w:r w:rsidR="00E94DDE" w:rsidRPr="00E94DDE">
        <w:rPr>
          <w:rFonts w:ascii="Cambria" w:hAnsi="Cambria" w:cs="Arial"/>
          <w:sz w:val="20"/>
          <w:szCs w:val="20"/>
        </w:rPr>
        <w:t xml:space="preserve"> o których mowa w art. 214 ust. 1 pkt 7 ustawy Pzp</w:t>
      </w:r>
      <w:r w:rsidR="00E94DDE">
        <w:rPr>
          <w:rFonts w:ascii="Cambria" w:hAnsi="Cambria" w:cs="Arial"/>
          <w:sz w:val="20"/>
          <w:szCs w:val="20"/>
        </w:rPr>
        <w:t>.</w:t>
      </w:r>
    </w:p>
    <w:p w14:paraId="26DDA944" w14:textId="77777777" w:rsidR="001B6080" w:rsidRPr="00233487" w:rsidRDefault="009D6B0C" w:rsidP="0094006A">
      <w:pPr>
        <w:pStyle w:val="Tekstpodstawowy"/>
        <w:numPr>
          <w:ilvl w:val="0"/>
          <w:numId w:val="28"/>
        </w:numPr>
        <w:shd w:val="clear" w:color="auto" w:fill="C9C9C9"/>
        <w:spacing w:line="276" w:lineRule="auto"/>
        <w:ind w:left="0" w:firstLine="0"/>
        <w:jc w:val="left"/>
        <w:rPr>
          <w:rFonts w:ascii="Cambria" w:hAnsi="Cambria" w:cs="Arial"/>
          <w:b/>
          <w:smallCaps w:val="0"/>
          <w:sz w:val="24"/>
          <w:szCs w:val="24"/>
        </w:rPr>
      </w:pPr>
      <w:r w:rsidRPr="00904A7D">
        <w:rPr>
          <w:rFonts w:ascii="Cambria" w:hAnsi="Cambria" w:cs="Arial"/>
          <w:b/>
          <w:smallCaps w:val="0"/>
          <w:sz w:val="24"/>
          <w:szCs w:val="24"/>
          <w:shd w:val="clear" w:color="auto" w:fill="C9C9C9"/>
        </w:rPr>
        <w:t>Klauzula informacyjna dotycząca RODO</w:t>
      </w:r>
      <w:r w:rsidR="00D96B66" w:rsidRPr="00904A7D">
        <w:rPr>
          <w:rFonts w:ascii="Cambria" w:hAnsi="Cambria" w:cs="Arial"/>
          <w:b/>
          <w:smallCaps w:val="0"/>
          <w:sz w:val="24"/>
          <w:szCs w:val="24"/>
          <w:shd w:val="clear" w:color="auto" w:fill="C9C9C9"/>
        </w:rPr>
        <w:t>.</w:t>
      </w:r>
    </w:p>
    <w:p w14:paraId="20B364E8" w14:textId="77777777" w:rsidR="00D96B66" w:rsidRPr="007D6960" w:rsidRDefault="00D96B66" w:rsidP="009B52DB">
      <w:pPr>
        <w:spacing w:before="100" w:beforeAutospacing="1" w:after="100" w:afterAutospacing="1"/>
        <w:ind w:left="426" w:firstLine="1"/>
        <w:jc w:val="both"/>
        <w:rPr>
          <w:rFonts w:ascii="Cambria" w:hAnsi="Cambria"/>
          <w:sz w:val="20"/>
          <w:szCs w:val="20"/>
        </w:rPr>
      </w:pPr>
      <w:r w:rsidRPr="007D6960">
        <w:rPr>
          <w:rFonts w:ascii="Cambria" w:hAnsi="Cambria"/>
          <w:sz w:val="20"/>
          <w:szCs w:val="20"/>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1D32CB89" w14:textId="77777777" w:rsidR="000E60DA" w:rsidRPr="00085EC5" w:rsidRDefault="00085EC5" w:rsidP="009B52DB">
      <w:pPr>
        <w:numPr>
          <w:ilvl w:val="0"/>
          <w:numId w:val="3"/>
        </w:numPr>
        <w:spacing w:before="100" w:beforeAutospacing="1" w:after="100" w:afterAutospacing="1"/>
        <w:ind w:hanging="294"/>
        <w:jc w:val="both"/>
        <w:rPr>
          <w:rFonts w:ascii="Cambria" w:hAnsi="Cambria"/>
          <w:sz w:val="20"/>
          <w:szCs w:val="20"/>
        </w:rPr>
      </w:pPr>
      <w:r w:rsidRPr="00085EC5">
        <w:rPr>
          <w:rFonts w:ascii="Cambria" w:hAnsi="Cambria"/>
          <w:sz w:val="20"/>
          <w:szCs w:val="20"/>
        </w:rPr>
        <w:lastRenderedPageBreak/>
        <w:t xml:space="preserve">administratorem Pani/Pana danych osobowych jest </w:t>
      </w:r>
      <w:r w:rsidRPr="00085EC5">
        <w:rPr>
          <w:rFonts w:ascii="Cambria" w:hAnsi="Cambria"/>
          <w:b/>
          <w:bCs/>
          <w:i/>
          <w:iCs/>
          <w:sz w:val="20"/>
          <w:szCs w:val="20"/>
        </w:rPr>
        <w:t>Prezydent Miasta Skarżysko-Kamienna (dane adresowe: 26-110 Skarżysko-Kamienna ul. Sikorskiego 18)</w:t>
      </w:r>
    </w:p>
    <w:p w14:paraId="40B70389" w14:textId="77777777" w:rsidR="00D96B66" w:rsidRPr="007D6960" w:rsidRDefault="00D96B66" w:rsidP="009B52DB">
      <w:pPr>
        <w:numPr>
          <w:ilvl w:val="2"/>
          <w:numId w:val="3"/>
        </w:numPr>
        <w:spacing w:before="100" w:beforeAutospacing="1" w:after="100" w:afterAutospacing="1"/>
        <w:ind w:left="851" w:hanging="425"/>
        <w:jc w:val="both"/>
        <w:rPr>
          <w:rFonts w:ascii="Cambria" w:hAnsi="Cambria"/>
          <w:sz w:val="20"/>
          <w:szCs w:val="20"/>
        </w:rPr>
      </w:pPr>
      <w:r w:rsidRPr="007D6960">
        <w:rPr>
          <w:rFonts w:ascii="Cambria" w:hAnsi="Cambria"/>
          <w:sz w:val="20"/>
          <w:szCs w:val="20"/>
        </w:rPr>
        <w:t>Pani/Pana dane osobowe przetwarzane będą na podstawie art. 6 ust. 1 lit. c</w:t>
      </w:r>
      <w:r w:rsidRPr="007D6960">
        <w:rPr>
          <w:rFonts w:ascii="Cambria" w:hAnsi="Cambria"/>
          <w:i/>
          <w:sz w:val="20"/>
          <w:szCs w:val="20"/>
        </w:rPr>
        <w:t xml:space="preserve"> </w:t>
      </w:r>
      <w:r w:rsidRPr="007D6960">
        <w:rPr>
          <w:rFonts w:ascii="Cambria" w:hAnsi="Cambria"/>
          <w:sz w:val="20"/>
          <w:szCs w:val="20"/>
        </w:rPr>
        <w:t>RODO w celu związanym z niniejszym postępowaniem o udzielenie zamówienia publicznego;</w:t>
      </w:r>
    </w:p>
    <w:p w14:paraId="480F8486" w14:textId="77777777" w:rsidR="00D96B66" w:rsidRPr="007D6960" w:rsidRDefault="00D96B66" w:rsidP="009B52DB">
      <w:pPr>
        <w:numPr>
          <w:ilvl w:val="0"/>
          <w:numId w:val="4"/>
        </w:numPr>
        <w:spacing w:before="100" w:beforeAutospacing="1" w:after="100" w:afterAutospacing="1"/>
        <w:ind w:left="851" w:hanging="425"/>
        <w:jc w:val="both"/>
        <w:rPr>
          <w:rFonts w:ascii="Cambria" w:hAnsi="Cambria"/>
          <w:sz w:val="20"/>
          <w:szCs w:val="20"/>
        </w:rPr>
      </w:pPr>
      <w:r w:rsidRPr="007D6960">
        <w:rPr>
          <w:rFonts w:ascii="Cambria" w:hAnsi="Cambria"/>
          <w:sz w:val="20"/>
          <w:szCs w:val="20"/>
        </w:rPr>
        <w:t xml:space="preserve">odbiorcami Pani/Pana danych osobowych będą osoby lub podmioty, którym udostępniona zostanie dokumentacja postępowania w oparciu o art. </w:t>
      </w:r>
      <w:r>
        <w:rPr>
          <w:rFonts w:ascii="Cambria" w:hAnsi="Cambria"/>
          <w:sz w:val="20"/>
          <w:szCs w:val="20"/>
        </w:rPr>
        <w:t>74</w:t>
      </w:r>
      <w:r w:rsidRPr="007D6960">
        <w:rPr>
          <w:rFonts w:ascii="Cambria" w:hAnsi="Cambria"/>
          <w:sz w:val="20"/>
          <w:szCs w:val="20"/>
        </w:rPr>
        <w:t xml:space="preserve"> ustawy z dnia </w:t>
      </w:r>
      <w:r>
        <w:rPr>
          <w:rFonts w:ascii="Cambria" w:hAnsi="Cambria"/>
          <w:sz w:val="20"/>
          <w:szCs w:val="20"/>
        </w:rPr>
        <w:t>11</w:t>
      </w:r>
      <w:r w:rsidRPr="007D6960">
        <w:rPr>
          <w:rFonts w:ascii="Cambria" w:hAnsi="Cambria"/>
          <w:sz w:val="20"/>
          <w:szCs w:val="20"/>
        </w:rPr>
        <w:t xml:space="preserve"> </w:t>
      </w:r>
      <w:r>
        <w:rPr>
          <w:rFonts w:ascii="Cambria" w:hAnsi="Cambria"/>
          <w:sz w:val="20"/>
          <w:szCs w:val="20"/>
        </w:rPr>
        <w:t>września</w:t>
      </w:r>
      <w:r w:rsidRPr="007D6960">
        <w:rPr>
          <w:rFonts w:ascii="Cambria" w:hAnsi="Cambria"/>
          <w:sz w:val="20"/>
          <w:szCs w:val="20"/>
        </w:rPr>
        <w:t xml:space="preserve"> 20</w:t>
      </w:r>
      <w:r>
        <w:rPr>
          <w:rFonts w:ascii="Cambria" w:hAnsi="Cambria"/>
          <w:sz w:val="20"/>
          <w:szCs w:val="20"/>
        </w:rPr>
        <w:t>19</w:t>
      </w:r>
      <w:r w:rsidRPr="007D6960">
        <w:rPr>
          <w:rFonts w:ascii="Cambria" w:hAnsi="Cambria"/>
          <w:sz w:val="20"/>
          <w:szCs w:val="20"/>
        </w:rPr>
        <w:t xml:space="preserve"> r. – Prawo zamówień </w:t>
      </w:r>
      <w:r w:rsidRPr="000671E8">
        <w:rPr>
          <w:rFonts w:ascii="Cambria" w:hAnsi="Cambria"/>
          <w:sz w:val="20"/>
          <w:szCs w:val="20"/>
        </w:rPr>
        <w:t>publicznych (</w:t>
      </w:r>
      <w:r w:rsidR="000671E8" w:rsidRPr="000671E8">
        <w:rPr>
          <w:rFonts w:ascii="Cambria" w:hAnsi="Cambria"/>
          <w:sz w:val="20"/>
          <w:szCs w:val="20"/>
        </w:rPr>
        <w:t>Dz. U. z 202</w:t>
      </w:r>
      <w:r w:rsidR="00E5208B">
        <w:rPr>
          <w:rFonts w:ascii="Cambria" w:hAnsi="Cambria"/>
          <w:sz w:val="20"/>
          <w:szCs w:val="20"/>
        </w:rPr>
        <w:t>2</w:t>
      </w:r>
      <w:r w:rsidR="000671E8" w:rsidRPr="000671E8">
        <w:rPr>
          <w:rFonts w:ascii="Cambria" w:hAnsi="Cambria"/>
          <w:sz w:val="20"/>
          <w:szCs w:val="20"/>
        </w:rPr>
        <w:t xml:space="preserve"> r. poz. 1</w:t>
      </w:r>
      <w:r w:rsidR="00E5208B">
        <w:rPr>
          <w:rFonts w:ascii="Cambria" w:hAnsi="Cambria"/>
          <w:sz w:val="20"/>
          <w:szCs w:val="20"/>
        </w:rPr>
        <w:t>710</w:t>
      </w:r>
      <w:r w:rsidR="000671E8" w:rsidRPr="000671E8">
        <w:rPr>
          <w:rFonts w:ascii="Cambria" w:hAnsi="Cambria"/>
          <w:sz w:val="20"/>
          <w:szCs w:val="20"/>
        </w:rPr>
        <w:t xml:space="preserve"> z późn. zm</w:t>
      </w:r>
      <w:r w:rsidRPr="000671E8">
        <w:rPr>
          <w:rFonts w:ascii="Cambria" w:hAnsi="Cambria"/>
          <w:sz w:val="20"/>
          <w:szCs w:val="20"/>
        </w:rPr>
        <w:t>.);</w:t>
      </w:r>
      <w:r w:rsidR="003A277B">
        <w:rPr>
          <w:rFonts w:ascii="Cambria" w:hAnsi="Cambria"/>
          <w:sz w:val="20"/>
          <w:szCs w:val="20"/>
        </w:rPr>
        <w:t xml:space="preserve"> </w:t>
      </w:r>
    </w:p>
    <w:p w14:paraId="165BD5C9" w14:textId="77777777" w:rsidR="00D96B66" w:rsidRPr="007D6960" w:rsidRDefault="00D96B66" w:rsidP="009B52DB">
      <w:pPr>
        <w:numPr>
          <w:ilvl w:val="0"/>
          <w:numId w:val="4"/>
        </w:numPr>
        <w:spacing w:before="100" w:beforeAutospacing="1" w:after="100" w:afterAutospacing="1"/>
        <w:ind w:left="851" w:hanging="425"/>
        <w:jc w:val="both"/>
        <w:rPr>
          <w:rFonts w:ascii="Cambria" w:hAnsi="Cambria"/>
          <w:sz w:val="20"/>
          <w:szCs w:val="20"/>
        </w:rPr>
      </w:pPr>
      <w:r w:rsidRPr="007D6960">
        <w:rPr>
          <w:rFonts w:ascii="Cambria" w:hAnsi="Cambria"/>
          <w:sz w:val="20"/>
          <w:szCs w:val="20"/>
        </w:rPr>
        <w:t xml:space="preserve">Pani/Pana dane osobowe będą przechowywane, zgodnie z art. </w:t>
      </w:r>
      <w:r>
        <w:rPr>
          <w:rFonts w:ascii="Cambria" w:hAnsi="Cambria"/>
          <w:sz w:val="20"/>
          <w:szCs w:val="20"/>
        </w:rPr>
        <w:t>78</w:t>
      </w:r>
      <w:r w:rsidRPr="007D6960">
        <w:rPr>
          <w:rFonts w:ascii="Cambria" w:hAnsi="Cambria"/>
          <w:sz w:val="20"/>
          <w:szCs w:val="20"/>
        </w:rPr>
        <w:t xml:space="preserve"> ust. 1 ustawy Pzp, przez okres 4 lat od dnia zakończenia postępowania o udzielenie zamówienia lub na okres przechowywania tych danych zgodnie z wytycznymi o dofinansowania z środków UE;</w:t>
      </w:r>
    </w:p>
    <w:p w14:paraId="5C252FF9" w14:textId="77777777" w:rsidR="00D96B66" w:rsidRPr="007D6960" w:rsidRDefault="00D96B66" w:rsidP="009B52DB">
      <w:pPr>
        <w:numPr>
          <w:ilvl w:val="0"/>
          <w:numId w:val="4"/>
        </w:numPr>
        <w:spacing w:before="100" w:beforeAutospacing="1" w:after="100" w:afterAutospacing="1"/>
        <w:ind w:left="851" w:hanging="425"/>
        <w:jc w:val="both"/>
        <w:rPr>
          <w:rFonts w:ascii="Cambria" w:hAnsi="Cambria"/>
          <w:b/>
          <w:i/>
          <w:sz w:val="20"/>
          <w:szCs w:val="20"/>
        </w:rPr>
      </w:pPr>
      <w:r w:rsidRPr="007D6960">
        <w:rPr>
          <w:rFonts w:ascii="Cambria" w:hAnsi="Cambria"/>
          <w:sz w:val="20"/>
          <w:szCs w:val="20"/>
        </w:rPr>
        <w:t>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w:t>
      </w:r>
      <w:r w:rsidR="003A277B">
        <w:rPr>
          <w:rFonts w:ascii="Cambria" w:hAnsi="Cambria"/>
          <w:sz w:val="20"/>
          <w:szCs w:val="20"/>
        </w:rPr>
        <w:t xml:space="preserve"> </w:t>
      </w:r>
    </w:p>
    <w:p w14:paraId="19AE46E4" w14:textId="77777777" w:rsidR="00D96B66" w:rsidRPr="007D6960" w:rsidRDefault="00D96B66" w:rsidP="009B52DB">
      <w:pPr>
        <w:numPr>
          <w:ilvl w:val="0"/>
          <w:numId w:val="4"/>
        </w:numPr>
        <w:spacing w:before="100" w:beforeAutospacing="1" w:after="100" w:afterAutospacing="1"/>
        <w:ind w:left="851" w:hanging="425"/>
        <w:jc w:val="both"/>
        <w:rPr>
          <w:rFonts w:ascii="Cambria" w:hAnsi="Cambria"/>
          <w:sz w:val="20"/>
          <w:szCs w:val="20"/>
        </w:rPr>
      </w:pPr>
      <w:r w:rsidRPr="007D6960">
        <w:rPr>
          <w:rFonts w:ascii="Cambria" w:hAnsi="Cambria"/>
          <w:sz w:val="20"/>
          <w:szCs w:val="20"/>
        </w:rPr>
        <w:t>w odniesieniu do Pani/Pana danych osobowych decyzje nie będą podejmowane w sposób zautomatyzowany, stosowanie do art. 22 RODO;</w:t>
      </w:r>
    </w:p>
    <w:p w14:paraId="4DE24DBA" w14:textId="77777777" w:rsidR="00D96B66" w:rsidRPr="007D6960" w:rsidRDefault="00D96B66" w:rsidP="009B52DB">
      <w:pPr>
        <w:numPr>
          <w:ilvl w:val="0"/>
          <w:numId w:val="4"/>
        </w:numPr>
        <w:spacing w:before="100" w:beforeAutospacing="1" w:after="100" w:afterAutospacing="1"/>
        <w:ind w:left="851" w:hanging="425"/>
        <w:jc w:val="both"/>
        <w:rPr>
          <w:rFonts w:ascii="Cambria" w:hAnsi="Cambria"/>
          <w:sz w:val="20"/>
          <w:szCs w:val="20"/>
        </w:rPr>
      </w:pPr>
      <w:r w:rsidRPr="007D6960">
        <w:rPr>
          <w:rFonts w:ascii="Cambria" w:hAnsi="Cambria"/>
          <w:sz w:val="20"/>
          <w:szCs w:val="20"/>
        </w:rPr>
        <w:t>posiada Pani/Pan:</w:t>
      </w:r>
    </w:p>
    <w:p w14:paraId="7DCCBB8C" w14:textId="77777777" w:rsidR="00D96B66" w:rsidRPr="007D6960" w:rsidRDefault="00D96B66" w:rsidP="009B52DB">
      <w:pPr>
        <w:numPr>
          <w:ilvl w:val="0"/>
          <w:numId w:val="5"/>
        </w:numPr>
        <w:spacing w:before="100" w:beforeAutospacing="1" w:after="100" w:afterAutospacing="1"/>
        <w:ind w:left="1276"/>
        <w:jc w:val="both"/>
        <w:rPr>
          <w:rFonts w:ascii="Cambria" w:hAnsi="Cambria"/>
          <w:sz w:val="20"/>
          <w:szCs w:val="20"/>
        </w:rPr>
      </w:pPr>
      <w:r w:rsidRPr="007D6960">
        <w:rPr>
          <w:rFonts w:ascii="Cambria" w:hAnsi="Cambria"/>
          <w:sz w:val="20"/>
          <w:szCs w:val="20"/>
        </w:rPr>
        <w:t>na podstawie art. 15 RODO prawo dostępu do danych osobowych Pani/Pana dotyczących;</w:t>
      </w:r>
    </w:p>
    <w:p w14:paraId="3243E80A" w14:textId="77777777" w:rsidR="00D96B66" w:rsidRPr="007D6960" w:rsidRDefault="00D96B66" w:rsidP="009B52DB">
      <w:pPr>
        <w:numPr>
          <w:ilvl w:val="0"/>
          <w:numId w:val="5"/>
        </w:numPr>
        <w:spacing w:before="100" w:beforeAutospacing="1" w:after="100" w:afterAutospacing="1"/>
        <w:ind w:left="1276"/>
        <w:jc w:val="both"/>
        <w:rPr>
          <w:rFonts w:ascii="Cambria" w:hAnsi="Cambria"/>
          <w:sz w:val="20"/>
          <w:szCs w:val="20"/>
        </w:rPr>
      </w:pPr>
      <w:r w:rsidRPr="007D6960">
        <w:rPr>
          <w:rFonts w:ascii="Cambria" w:hAnsi="Cambria"/>
          <w:sz w:val="20"/>
          <w:szCs w:val="20"/>
        </w:rPr>
        <w:t xml:space="preserve">na podstawie art. 16 RODO prawo do sprostowania Pani/Pana danych osobowych </w:t>
      </w:r>
      <w:r w:rsidRPr="007D6960">
        <w:rPr>
          <w:rFonts w:ascii="Cambria" w:hAnsi="Cambria"/>
          <w:b/>
          <w:sz w:val="20"/>
          <w:szCs w:val="20"/>
          <w:vertAlign w:val="superscript"/>
        </w:rPr>
        <w:t>**</w:t>
      </w:r>
      <w:r w:rsidRPr="007D6960">
        <w:rPr>
          <w:rFonts w:ascii="Cambria" w:hAnsi="Cambria"/>
          <w:sz w:val="20"/>
          <w:szCs w:val="20"/>
        </w:rPr>
        <w:t>;</w:t>
      </w:r>
    </w:p>
    <w:p w14:paraId="72299CF9" w14:textId="77777777" w:rsidR="00D96B66" w:rsidRPr="007D6960" w:rsidRDefault="00D96B66" w:rsidP="009B52DB">
      <w:pPr>
        <w:numPr>
          <w:ilvl w:val="0"/>
          <w:numId w:val="5"/>
        </w:numPr>
        <w:spacing w:before="100" w:beforeAutospacing="1" w:after="100" w:afterAutospacing="1"/>
        <w:ind w:left="1276"/>
        <w:jc w:val="both"/>
        <w:rPr>
          <w:rFonts w:ascii="Cambria" w:hAnsi="Cambria"/>
          <w:sz w:val="20"/>
          <w:szCs w:val="20"/>
        </w:rPr>
      </w:pPr>
      <w:r w:rsidRPr="007D6960">
        <w:rPr>
          <w:rFonts w:ascii="Cambria" w:hAnsi="Cambria"/>
          <w:sz w:val="20"/>
          <w:szCs w:val="20"/>
        </w:rPr>
        <w:t>na podstawie art. 18 RODO prawo żądania od administratora ograniczenia przetwarzania danych osobowych z zastrzeżeniem przypadków, o których mowa w art. 18 ust. 2 RODO ***;</w:t>
      </w:r>
      <w:r w:rsidR="003A277B">
        <w:rPr>
          <w:rFonts w:ascii="Cambria" w:hAnsi="Cambria"/>
          <w:sz w:val="20"/>
          <w:szCs w:val="20"/>
        </w:rPr>
        <w:t xml:space="preserve"> </w:t>
      </w:r>
    </w:p>
    <w:p w14:paraId="4177F864" w14:textId="77777777" w:rsidR="00D96B66" w:rsidRPr="007D6960" w:rsidRDefault="00D96B66" w:rsidP="009B52DB">
      <w:pPr>
        <w:numPr>
          <w:ilvl w:val="0"/>
          <w:numId w:val="5"/>
        </w:numPr>
        <w:spacing w:before="100" w:beforeAutospacing="1" w:after="100" w:afterAutospacing="1"/>
        <w:ind w:left="1276"/>
        <w:jc w:val="both"/>
        <w:rPr>
          <w:rFonts w:ascii="Cambria" w:hAnsi="Cambria"/>
          <w:i/>
          <w:sz w:val="20"/>
          <w:szCs w:val="20"/>
        </w:rPr>
      </w:pPr>
      <w:r w:rsidRPr="007D6960">
        <w:rPr>
          <w:rFonts w:ascii="Cambria" w:hAnsi="Cambria"/>
          <w:sz w:val="20"/>
          <w:szCs w:val="20"/>
        </w:rPr>
        <w:t>prawo do wniesienia skargi do Prezesa Urzędu Ochrony Danych Osobowych, gdy uzna Pani/Pan, że przetwarzanie danych osobowych Pani/Pana dotyczących narusza przepisy RODO;</w:t>
      </w:r>
    </w:p>
    <w:p w14:paraId="3280D897" w14:textId="77777777" w:rsidR="00062454" w:rsidRPr="00A604F5" w:rsidRDefault="00D96B66" w:rsidP="009B52DB">
      <w:pPr>
        <w:numPr>
          <w:ilvl w:val="0"/>
          <w:numId w:val="4"/>
        </w:numPr>
        <w:spacing w:before="100" w:beforeAutospacing="1" w:after="100" w:afterAutospacing="1"/>
        <w:ind w:left="993"/>
        <w:jc w:val="both"/>
        <w:rPr>
          <w:rFonts w:ascii="Cambria" w:hAnsi="Cambria"/>
          <w:i/>
          <w:sz w:val="20"/>
          <w:szCs w:val="20"/>
        </w:rPr>
      </w:pPr>
      <w:r w:rsidRPr="007D6960">
        <w:rPr>
          <w:rFonts w:ascii="Cambria" w:hAnsi="Cambria"/>
          <w:sz w:val="20"/>
          <w:szCs w:val="20"/>
        </w:rPr>
        <w:t>nie przysługuje Pani/Pan</w:t>
      </w:r>
    </w:p>
    <w:p w14:paraId="1401DE8B" w14:textId="77777777" w:rsidR="00D96B66" w:rsidRPr="007D6960" w:rsidRDefault="00D96B66" w:rsidP="009B52DB">
      <w:pPr>
        <w:numPr>
          <w:ilvl w:val="0"/>
          <w:numId w:val="6"/>
        </w:numPr>
        <w:spacing w:before="100" w:beforeAutospacing="1" w:after="100" w:afterAutospacing="1"/>
        <w:ind w:left="1276"/>
        <w:jc w:val="both"/>
        <w:rPr>
          <w:rFonts w:ascii="Cambria" w:hAnsi="Cambria"/>
          <w:i/>
          <w:sz w:val="20"/>
          <w:szCs w:val="20"/>
        </w:rPr>
      </w:pPr>
      <w:r w:rsidRPr="007D6960">
        <w:rPr>
          <w:rFonts w:ascii="Cambria" w:hAnsi="Cambria"/>
          <w:sz w:val="20"/>
          <w:szCs w:val="20"/>
        </w:rPr>
        <w:t>w związku z art. 17 ust. 3 lit. b, d lub e RODO prawo do usunięcia danych osobowych;</w:t>
      </w:r>
    </w:p>
    <w:p w14:paraId="26C32B20" w14:textId="77777777" w:rsidR="00D96B66" w:rsidRPr="007D6960" w:rsidRDefault="00D96B66" w:rsidP="009B52DB">
      <w:pPr>
        <w:numPr>
          <w:ilvl w:val="0"/>
          <w:numId w:val="6"/>
        </w:numPr>
        <w:spacing w:before="100" w:beforeAutospacing="1" w:after="100" w:afterAutospacing="1"/>
        <w:ind w:left="1276"/>
        <w:jc w:val="both"/>
        <w:rPr>
          <w:rFonts w:ascii="Cambria" w:hAnsi="Cambria"/>
          <w:b/>
          <w:i/>
          <w:sz w:val="20"/>
          <w:szCs w:val="20"/>
        </w:rPr>
      </w:pPr>
      <w:r w:rsidRPr="007D6960">
        <w:rPr>
          <w:rFonts w:ascii="Cambria" w:hAnsi="Cambria"/>
          <w:sz w:val="20"/>
          <w:szCs w:val="20"/>
        </w:rPr>
        <w:t>prawo do przenoszenia danych osobowych, o którym mowa w art. 20 RODO;</w:t>
      </w:r>
    </w:p>
    <w:p w14:paraId="285A400C" w14:textId="77777777" w:rsidR="00D96B66" w:rsidRPr="007D6960" w:rsidRDefault="00D96B66" w:rsidP="009B52DB">
      <w:pPr>
        <w:numPr>
          <w:ilvl w:val="0"/>
          <w:numId w:val="6"/>
        </w:numPr>
        <w:spacing w:before="100" w:beforeAutospacing="1" w:after="100" w:afterAutospacing="1"/>
        <w:ind w:left="1276"/>
        <w:jc w:val="both"/>
        <w:rPr>
          <w:rFonts w:ascii="Cambria" w:hAnsi="Cambria"/>
          <w:b/>
          <w:i/>
          <w:sz w:val="20"/>
          <w:szCs w:val="20"/>
        </w:rPr>
      </w:pPr>
      <w:r w:rsidRPr="007D6960">
        <w:rPr>
          <w:rFonts w:ascii="Cambria" w:hAnsi="Cambria"/>
          <w:b/>
          <w:sz w:val="20"/>
          <w:szCs w:val="20"/>
        </w:rPr>
        <w:t>na podstawie art. 21 RODO prawo sprzeciwu, wobec przetwarzania danych osobowych, gdyż podstawą prawną przetwarzania Pani/Pana danych osobowych jest art. 6 ust. 1 lit. c RODO</w:t>
      </w:r>
      <w:r w:rsidRPr="007D6960">
        <w:rPr>
          <w:rFonts w:ascii="Cambria" w:hAnsi="Cambria"/>
          <w:sz w:val="20"/>
          <w:szCs w:val="20"/>
        </w:rPr>
        <w:t>.</w:t>
      </w:r>
      <w:r w:rsidRPr="007D6960">
        <w:rPr>
          <w:rFonts w:ascii="Cambria" w:hAnsi="Cambria"/>
          <w:b/>
          <w:sz w:val="20"/>
          <w:szCs w:val="20"/>
        </w:rPr>
        <w:t xml:space="preserve"> </w:t>
      </w:r>
    </w:p>
    <w:p w14:paraId="2957C289" w14:textId="77777777" w:rsidR="00D96B66" w:rsidRPr="007D6960" w:rsidRDefault="00D96B66" w:rsidP="009B52DB">
      <w:pPr>
        <w:spacing w:before="100" w:beforeAutospacing="1" w:after="100" w:afterAutospacing="1"/>
        <w:ind w:left="567"/>
        <w:jc w:val="both"/>
        <w:rPr>
          <w:rFonts w:ascii="Cambria" w:hAnsi="Cambria"/>
          <w:b/>
          <w:i/>
          <w:sz w:val="20"/>
          <w:szCs w:val="20"/>
        </w:rPr>
      </w:pPr>
      <w:r w:rsidRPr="007D6960">
        <w:rPr>
          <w:rFonts w:ascii="Cambria" w:hAnsi="Cambria"/>
          <w:b/>
          <w:i/>
          <w:sz w:val="20"/>
          <w:szCs w:val="20"/>
        </w:rPr>
        <w:t>Jednocześnie Zamawiający przypomina o ciążącym na Pani/Panu obowiązku informacyjnym wynikającym z art. 14 RODO względem osób fizycznych, których dane przekazane zostaną Zamawiającemu w związku z prowadzonym postępowaniem i które Za</w:t>
      </w:r>
      <w:r w:rsidR="00C6454F">
        <w:rPr>
          <w:rFonts w:ascii="Cambria" w:hAnsi="Cambria"/>
          <w:b/>
          <w:i/>
          <w:sz w:val="20"/>
          <w:szCs w:val="20"/>
        </w:rPr>
        <w:t>mawiający pośrednio pozyska od W</w:t>
      </w:r>
      <w:r w:rsidRPr="007D6960">
        <w:rPr>
          <w:rFonts w:ascii="Cambria" w:hAnsi="Cambria"/>
          <w:b/>
          <w:i/>
          <w:sz w:val="20"/>
          <w:szCs w:val="20"/>
        </w:rPr>
        <w:t>ykonawcy biorącego udział w postępowaniu, chyba że ma zastosowanie co najmniej jedno z włączeń, o których mowa w art. 14 ust. 5 RODO.</w:t>
      </w:r>
    </w:p>
    <w:p w14:paraId="26CEC1C3" w14:textId="77777777" w:rsidR="00D96B66" w:rsidRPr="007D6960" w:rsidRDefault="00D96B66" w:rsidP="00D96B66">
      <w:pPr>
        <w:spacing w:line="276" w:lineRule="auto"/>
        <w:ind w:left="851" w:hanging="142"/>
        <w:jc w:val="both"/>
        <w:rPr>
          <w:rFonts w:ascii="Cambria" w:hAnsi="Cambria"/>
          <w:sz w:val="14"/>
          <w:szCs w:val="14"/>
        </w:rPr>
      </w:pPr>
      <w:r w:rsidRPr="007D6960">
        <w:rPr>
          <w:rFonts w:ascii="Cambria" w:hAnsi="Cambria"/>
          <w:sz w:val="14"/>
          <w:szCs w:val="14"/>
        </w:rPr>
        <w:t>*</w:t>
      </w:r>
      <w:r w:rsidR="003A277B">
        <w:rPr>
          <w:rFonts w:ascii="Cambria" w:hAnsi="Cambria"/>
          <w:sz w:val="14"/>
          <w:szCs w:val="14"/>
        </w:rPr>
        <w:t xml:space="preserve"> </w:t>
      </w:r>
      <w:r w:rsidRPr="007D6960">
        <w:rPr>
          <w:rFonts w:ascii="Cambria" w:hAnsi="Cambria"/>
          <w:sz w:val="14"/>
          <w:szCs w:val="14"/>
        </w:rPr>
        <w:t>Wyjaśnienie: informacja w tym zakresie jest wymagana, jeżeli w odniesieniu do danego administratora lub podmiotu</w:t>
      </w:r>
      <w:r w:rsidR="003A277B">
        <w:rPr>
          <w:rFonts w:ascii="Cambria" w:hAnsi="Cambria"/>
          <w:sz w:val="14"/>
          <w:szCs w:val="14"/>
        </w:rPr>
        <w:t xml:space="preserve"> </w:t>
      </w:r>
      <w:r w:rsidRPr="007D6960">
        <w:rPr>
          <w:rFonts w:ascii="Cambria" w:hAnsi="Cambria"/>
          <w:sz w:val="14"/>
          <w:szCs w:val="14"/>
        </w:rPr>
        <w:t>przetwarzającego istnieje obowiązek wyznaczenia inspektora ochrony danych osobowych.</w:t>
      </w:r>
    </w:p>
    <w:p w14:paraId="64EC0DF6" w14:textId="77777777" w:rsidR="00D96B66" w:rsidRPr="007D6960" w:rsidRDefault="00D96B66" w:rsidP="00D96B66">
      <w:pPr>
        <w:spacing w:line="276" w:lineRule="auto"/>
        <w:ind w:left="851" w:hanging="142"/>
        <w:jc w:val="both"/>
        <w:rPr>
          <w:rFonts w:ascii="Cambria" w:hAnsi="Cambria"/>
          <w:sz w:val="14"/>
          <w:szCs w:val="14"/>
        </w:rPr>
      </w:pPr>
      <w:r w:rsidRPr="007D6960">
        <w:rPr>
          <w:rFonts w:ascii="Cambria" w:hAnsi="Cambria"/>
          <w:sz w:val="14"/>
          <w:szCs w:val="14"/>
        </w:rPr>
        <w:t>** Wyjaśnienie: skorzystanie z prawa do sprostowania nie może skutkować zmianą wyniku postępowania</w:t>
      </w:r>
    </w:p>
    <w:p w14:paraId="4EE07214" w14:textId="77777777" w:rsidR="00D96B66" w:rsidRPr="007D6960" w:rsidRDefault="003A277B" w:rsidP="00D96B66">
      <w:pPr>
        <w:spacing w:line="276" w:lineRule="auto"/>
        <w:ind w:left="851" w:hanging="142"/>
        <w:jc w:val="both"/>
        <w:rPr>
          <w:rFonts w:ascii="Cambria" w:hAnsi="Cambria"/>
          <w:sz w:val="14"/>
          <w:szCs w:val="14"/>
        </w:rPr>
      </w:pPr>
      <w:r>
        <w:rPr>
          <w:rFonts w:ascii="Cambria" w:hAnsi="Cambria"/>
          <w:sz w:val="14"/>
          <w:szCs w:val="14"/>
        </w:rPr>
        <w:t xml:space="preserve"> </w:t>
      </w:r>
      <w:r w:rsidR="00D96B66" w:rsidRPr="007D6960">
        <w:rPr>
          <w:rFonts w:ascii="Cambria" w:hAnsi="Cambria"/>
          <w:sz w:val="14"/>
          <w:szCs w:val="14"/>
        </w:rPr>
        <w:t xml:space="preserve"> o udzielenie zamówienia publicznego ani zmianą postanowień umowy w zakresie niezgodnym z ustawą Pzp oraz nie może naruszać</w:t>
      </w:r>
      <w:r>
        <w:rPr>
          <w:rFonts w:ascii="Cambria" w:hAnsi="Cambria"/>
          <w:sz w:val="14"/>
          <w:szCs w:val="14"/>
        </w:rPr>
        <w:t xml:space="preserve"> </w:t>
      </w:r>
      <w:r w:rsidR="00D96B66" w:rsidRPr="007D6960">
        <w:rPr>
          <w:rFonts w:ascii="Cambria" w:hAnsi="Cambria"/>
          <w:sz w:val="14"/>
          <w:szCs w:val="14"/>
        </w:rPr>
        <w:t>integralności protokołu oraz jego załączników.</w:t>
      </w:r>
    </w:p>
    <w:p w14:paraId="13854FB2" w14:textId="77777777" w:rsidR="00DE318A" w:rsidRDefault="00D96B66" w:rsidP="004D45BE">
      <w:pPr>
        <w:spacing w:line="276" w:lineRule="auto"/>
        <w:ind w:left="851" w:hanging="142"/>
        <w:jc w:val="both"/>
        <w:rPr>
          <w:rFonts w:ascii="Cambria" w:hAnsi="Cambria"/>
          <w:sz w:val="14"/>
          <w:szCs w:val="14"/>
        </w:rPr>
      </w:pPr>
      <w:r w:rsidRPr="007D6960">
        <w:rPr>
          <w:rFonts w:ascii="Cambria" w:hAnsi="Cambria"/>
          <w:sz w:val="14"/>
          <w:szCs w:val="14"/>
        </w:rPr>
        <w:t>*** Wyjaśnienie: prawo do ograniczenia przetwarzania nie ma zastosowania w odniesieniu do przechowywania, w celu zapewnienia</w:t>
      </w:r>
      <w:r w:rsidR="003A277B">
        <w:rPr>
          <w:rFonts w:ascii="Cambria" w:hAnsi="Cambria"/>
          <w:sz w:val="14"/>
          <w:szCs w:val="14"/>
        </w:rPr>
        <w:t xml:space="preserve"> </w:t>
      </w:r>
      <w:r w:rsidRPr="007D6960">
        <w:rPr>
          <w:rFonts w:ascii="Cambria" w:hAnsi="Cambria"/>
          <w:sz w:val="14"/>
          <w:szCs w:val="14"/>
        </w:rPr>
        <w:t>korzystania ze środków ochrony prawnej lub w celu ochrony praw innej osoby fizycznej lub prawnej, lub z uwagi na ważne względy interesu publicznego Unii Europejskiej lub państwa członkowskiego.</w:t>
      </w:r>
    </w:p>
    <w:p w14:paraId="7C4F1EC0" w14:textId="77777777" w:rsidR="00A5342E" w:rsidRDefault="00A5342E" w:rsidP="00796341">
      <w:pPr>
        <w:spacing w:line="276" w:lineRule="auto"/>
        <w:jc w:val="both"/>
        <w:rPr>
          <w:rFonts w:ascii="Cambria" w:hAnsi="Cambria"/>
          <w:sz w:val="14"/>
          <w:szCs w:val="14"/>
        </w:rPr>
      </w:pPr>
    </w:p>
    <w:p w14:paraId="025BA9B5" w14:textId="77777777" w:rsidR="00A5342E" w:rsidRDefault="00A5342E" w:rsidP="00796341">
      <w:pPr>
        <w:spacing w:line="276" w:lineRule="auto"/>
        <w:jc w:val="both"/>
        <w:rPr>
          <w:rFonts w:ascii="Cambria" w:hAnsi="Cambria"/>
          <w:sz w:val="14"/>
          <w:szCs w:val="14"/>
        </w:rPr>
      </w:pPr>
    </w:p>
    <w:p w14:paraId="421DC600" w14:textId="77777777" w:rsidR="009B52DB" w:rsidRDefault="009B52DB" w:rsidP="00796341">
      <w:pPr>
        <w:spacing w:line="276" w:lineRule="auto"/>
        <w:jc w:val="both"/>
        <w:rPr>
          <w:rFonts w:ascii="Cambria" w:hAnsi="Cambria"/>
          <w:sz w:val="14"/>
          <w:szCs w:val="14"/>
        </w:rPr>
      </w:pPr>
    </w:p>
    <w:p w14:paraId="77B2FCB8" w14:textId="77777777" w:rsidR="009B52DB" w:rsidRDefault="009B52DB" w:rsidP="00796341">
      <w:pPr>
        <w:spacing w:line="276" w:lineRule="auto"/>
        <w:jc w:val="both"/>
        <w:rPr>
          <w:rFonts w:ascii="Cambria" w:hAnsi="Cambria"/>
          <w:sz w:val="14"/>
          <w:szCs w:val="14"/>
        </w:rPr>
      </w:pPr>
    </w:p>
    <w:p w14:paraId="223D6097" w14:textId="77777777" w:rsidR="009B52DB" w:rsidRDefault="009B52DB" w:rsidP="00796341">
      <w:pPr>
        <w:spacing w:line="276" w:lineRule="auto"/>
        <w:jc w:val="both"/>
        <w:rPr>
          <w:rFonts w:ascii="Cambria" w:hAnsi="Cambria"/>
          <w:sz w:val="14"/>
          <w:szCs w:val="14"/>
        </w:rPr>
      </w:pPr>
    </w:p>
    <w:p w14:paraId="0BB8E18A" w14:textId="77777777" w:rsidR="009B52DB" w:rsidRDefault="009B52DB" w:rsidP="00796341">
      <w:pPr>
        <w:spacing w:line="276" w:lineRule="auto"/>
        <w:jc w:val="both"/>
        <w:rPr>
          <w:rFonts w:ascii="Cambria" w:hAnsi="Cambria"/>
          <w:sz w:val="14"/>
          <w:szCs w:val="14"/>
        </w:rPr>
      </w:pPr>
    </w:p>
    <w:p w14:paraId="7D85661B" w14:textId="77777777" w:rsidR="009B52DB" w:rsidRDefault="009B52DB" w:rsidP="00796341">
      <w:pPr>
        <w:spacing w:line="276" w:lineRule="auto"/>
        <w:jc w:val="both"/>
        <w:rPr>
          <w:rFonts w:ascii="Cambria" w:hAnsi="Cambria"/>
          <w:sz w:val="14"/>
          <w:szCs w:val="14"/>
        </w:rPr>
      </w:pPr>
    </w:p>
    <w:p w14:paraId="1B28E164" w14:textId="77777777" w:rsidR="009B52DB" w:rsidRDefault="009B52DB" w:rsidP="00796341">
      <w:pPr>
        <w:spacing w:line="276" w:lineRule="auto"/>
        <w:jc w:val="both"/>
        <w:rPr>
          <w:rFonts w:ascii="Cambria" w:hAnsi="Cambria"/>
          <w:sz w:val="14"/>
          <w:szCs w:val="14"/>
        </w:rPr>
      </w:pPr>
    </w:p>
    <w:p w14:paraId="70B7A004" w14:textId="77777777" w:rsidR="009B52DB" w:rsidRDefault="009B52DB" w:rsidP="00796341">
      <w:pPr>
        <w:spacing w:line="276" w:lineRule="auto"/>
        <w:jc w:val="both"/>
        <w:rPr>
          <w:rFonts w:ascii="Cambria" w:hAnsi="Cambria"/>
          <w:sz w:val="14"/>
          <w:szCs w:val="14"/>
        </w:rPr>
      </w:pPr>
    </w:p>
    <w:p w14:paraId="643EBD9B" w14:textId="77777777" w:rsidR="009B52DB" w:rsidRDefault="009B52DB" w:rsidP="00796341">
      <w:pPr>
        <w:spacing w:line="276" w:lineRule="auto"/>
        <w:jc w:val="both"/>
        <w:rPr>
          <w:rFonts w:ascii="Cambria" w:hAnsi="Cambria"/>
          <w:sz w:val="14"/>
          <w:szCs w:val="14"/>
        </w:rPr>
      </w:pPr>
    </w:p>
    <w:p w14:paraId="5DDCB65C" w14:textId="77777777" w:rsidR="009B52DB" w:rsidRDefault="009B52DB" w:rsidP="00796341">
      <w:pPr>
        <w:spacing w:line="276" w:lineRule="auto"/>
        <w:jc w:val="both"/>
        <w:rPr>
          <w:rFonts w:ascii="Cambria" w:hAnsi="Cambria"/>
          <w:sz w:val="14"/>
          <w:szCs w:val="14"/>
        </w:rPr>
      </w:pPr>
    </w:p>
    <w:p w14:paraId="118A4545" w14:textId="77777777" w:rsidR="00DE318A" w:rsidRDefault="00DE318A" w:rsidP="00E0076B">
      <w:pPr>
        <w:spacing w:line="276" w:lineRule="auto"/>
        <w:jc w:val="both"/>
        <w:rPr>
          <w:rFonts w:ascii="Cambria" w:hAnsi="Cambria"/>
          <w:sz w:val="14"/>
          <w:szCs w:val="14"/>
        </w:rPr>
      </w:pPr>
    </w:p>
    <w:p w14:paraId="00902A9C" w14:textId="77777777" w:rsidR="00062454" w:rsidRPr="00A17BBF" w:rsidRDefault="00553673" w:rsidP="00A17BBF">
      <w:pPr>
        <w:pStyle w:val="Tekstpodstawowy"/>
        <w:shd w:val="clear" w:color="auto" w:fill="C9C9C9"/>
        <w:spacing w:after="120" w:line="276" w:lineRule="auto"/>
        <w:jc w:val="left"/>
        <w:rPr>
          <w:rFonts w:ascii="Cambria" w:hAnsi="Cambria" w:cs="Arial"/>
          <w:b/>
          <w:bCs/>
          <w:smallCaps w:val="0"/>
          <w:sz w:val="24"/>
          <w:szCs w:val="24"/>
        </w:rPr>
      </w:pPr>
      <w:r w:rsidRPr="00D96B66">
        <w:rPr>
          <w:rFonts w:ascii="Cambria" w:hAnsi="Cambria" w:cs="Arial"/>
          <w:b/>
          <w:bCs/>
          <w:smallCaps w:val="0"/>
          <w:sz w:val="24"/>
          <w:szCs w:val="24"/>
        </w:rPr>
        <w:lastRenderedPageBreak/>
        <w:t>X</w:t>
      </w:r>
      <w:r w:rsidR="001B6080" w:rsidRPr="00D96B66">
        <w:rPr>
          <w:rFonts w:ascii="Cambria" w:hAnsi="Cambria" w:cs="Arial"/>
          <w:b/>
          <w:bCs/>
          <w:smallCaps w:val="0"/>
          <w:sz w:val="24"/>
          <w:szCs w:val="24"/>
        </w:rPr>
        <w:t>V</w:t>
      </w:r>
      <w:r w:rsidR="006518B2" w:rsidRPr="00D96B66">
        <w:rPr>
          <w:rFonts w:ascii="Cambria" w:hAnsi="Cambria" w:cs="Arial"/>
          <w:b/>
          <w:bCs/>
          <w:smallCaps w:val="0"/>
          <w:sz w:val="24"/>
          <w:szCs w:val="24"/>
        </w:rPr>
        <w:t>I</w:t>
      </w:r>
      <w:r w:rsidR="009D6B0C" w:rsidRPr="00D96B66">
        <w:rPr>
          <w:rFonts w:ascii="Cambria" w:hAnsi="Cambria" w:cs="Arial"/>
          <w:b/>
          <w:bCs/>
          <w:smallCaps w:val="0"/>
          <w:sz w:val="24"/>
          <w:szCs w:val="24"/>
        </w:rPr>
        <w:t>.</w:t>
      </w:r>
      <w:r w:rsidR="001B6080" w:rsidRPr="00D96B66">
        <w:rPr>
          <w:rFonts w:ascii="Cambria" w:hAnsi="Cambria" w:cs="Arial"/>
          <w:b/>
          <w:bCs/>
          <w:smallCaps w:val="0"/>
          <w:sz w:val="24"/>
          <w:szCs w:val="24"/>
        </w:rPr>
        <w:tab/>
      </w:r>
      <w:r w:rsidR="009D6B0C" w:rsidRPr="00D96B66">
        <w:rPr>
          <w:rFonts w:ascii="Cambria" w:hAnsi="Cambria" w:cs="Arial"/>
          <w:smallCaps w:val="0"/>
          <w:sz w:val="24"/>
          <w:szCs w:val="24"/>
        </w:rPr>
        <w:t xml:space="preserve"> </w:t>
      </w:r>
      <w:r w:rsidR="00CE5B34" w:rsidRPr="00D96B66">
        <w:rPr>
          <w:rFonts w:ascii="Cambria" w:hAnsi="Cambria" w:cs="Arial"/>
          <w:b/>
          <w:bCs/>
          <w:smallCaps w:val="0"/>
          <w:sz w:val="24"/>
          <w:szCs w:val="24"/>
        </w:rPr>
        <w:t>Załączniki stanowiące integralną część Specyfikacji (SWZ).</w:t>
      </w:r>
    </w:p>
    <w:p w14:paraId="35BF522D" w14:textId="77777777" w:rsidR="00BF57AC" w:rsidRPr="009A1801" w:rsidRDefault="00BF57AC" w:rsidP="00D06228">
      <w:pPr>
        <w:pStyle w:val="Bezodstpw"/>
        <w:spacing w:line="360" w:lineRule="auto"/>
        <w:ind w:left="426"/>
        <w:rPr>
          <w:rFonts w:ascii="Cambria" w:hAnsi="Cambria" w:cs="Arial"/>
          <w:sz w:val="20"/>
          <w:szCs w:val="20"/>
        </w:rPr>
      </w:pPr>
      <w:r w:rsidRPr="009A1801">
        <w:rPr>
          <w:rFonts w:ascii="Cambria" w:hAnsi="Cambria" w:cs="Arial"/>
          <w:sz w:val="20"/>
          <w:szCs w:val="20"/>
        </w:rPr>
        <w:t>Załącznik nr 1</w:t>
      </w:r>
      <w:r w:rsidRPr="009A1801">
        <w:rPr>
          <w:rFonts w:ascii="Cambria" w:hAnsi="Cambria" w:cs="Arial"/>
          <w:sz w:val="20"/>
          <w:szCs w:val="20"/>
        </w:rPr>
        <w:tab/>
        <w:t>Formularz oferty</w:t>
      </w:r>
    </w:p>
    <w:p w14:paraId="07C06856" w14:textId="39B932C7" w:rsidR="00AC5ADA" w:rsidRPr="009A1801" w:rsidRDefault="00BF57AC" w:rsidP="00D06228">
      <w:pPr>
        <w:pStyle w:val="Bezodstpw"/>
        <w:spacing w:line="360" w:lineRule="auto"/>
        <w:ind w:left="426"/>
        <w:rPr>
          <w:rFonts w:ascii="Cambria" w:hAnsi="Cambria" w:cs="Arial"/>
          <w:sz w:val="20"/>
          <w:szCs w:val="20"/>
        </w:rPr>
      </w:pPr>
      <w:r w:rsidRPr="009A1801">
        <w:rPr>
          <w:rFonts w:ascii="Cambria" w:hAnsi="Cambria" w:cs="Arial"/>
          <w:sz w:val="20"/>
          <w:szCs w:val="20"/>
        </w:rPr>
        <w:t>Załącznik nr 2</w:t>
      </w:r>
      <w:r w:rsidRPr="009A1801">
        <w:rPr>
          <w:rFonts w:ascii="Cambria" w:hAnsi="Cambria" w:cs="Arial"/>
          <w:sz w:val="20"/>
          <w:szCs w:val="20"/>
        </w:rPr>
        <w:tab/>
      </w:r>
      <w:r w:rsidR="0057452D" w:rsidRPr="009A1801">
        <w:rPr>
          <w:rFonts w:ascii="Cambria" w:hAnsi="Cambria" w:cs="Arial"/>
          <w:sz w:val="20"/>
          <w:szCs w:val="20"/>
        </w:rPr>
        <w:t>Wzór umowy</w:t>
      </w:r>
      <w:r w:rsidR="007217E7">
        <w:rPr>
          <w:rFonts w:ascii="Cambria" w:hAnsi="Cambria" w:cs="Arial"/>
          <w:sz w:val="20"/>
          <w:szCs w:val="20"/>
        </w:rPr>
        <w:t xml:space="preserve"> </w:t>
      </w:r>
    </w:p>
    <w:p w14:paraId="7B6F5DF7" w14:textId="77777777" w:rsidR="00BF57AC" w:rsidRPr="009A1801" w:rsidRDefault="00BF57AC" w:rsidP="00D06228">
      <w:pPr>
        <w:pStyle w:val="Bezodstpw"/>
        <w:spacing w:line="360" w:lineRule="auto"/>
        <w:ind w:left="426"/>
        <w:rPr>
          <w:rFonts w:ascii="Cambria" w:hAnsi="Cambria" w:cs="Arial"/>
          <w:sz w:val="20"/>
          <w:szCs w:val="20"/>
        </w:rPr>
      </w:pPr>
      <w:r w:rsidRPr="009A1801">
        <w:rPr>
          <w:rFonts w:ascii="Cambria" w:hAnsi="Cambria" w:cs="Arial"/>
          <w:sz w:val="20"/>
          <w:szCs w:val="20"/>
        </w:rPr>
        <w:t>Załącznik nr 3</w:t>
      </w:r>
      <w:r w:rsidRPr="009A1801">
        <w:rPr>
          <w:rFonts w:ascii="Cambria" w:hAnsi="Cambria" w:cs="Arial"/>
          <w:sz w:val="20"/>
          <w:szCs w:val="20"/>
        </w:rPr>
        <w:tab/>
        <w:t>Oświadczenie Wykonawcy o spełnieniu warunków udziału w postępowaniu</w:t>
      </w:r>
    </w:p>
    <w:p w14:paraId="7A74CBCE" w14:textId="77777777" w:rsidR="00BF57AC" w:rsidRPr="009A1801" w:rsidRDefault="00BF57AC" w:rsidP="00D06228">
      <w:pPr>
        <w:pStyle w:val="Bezodstpw"/>
        <w:spacing w:line="360" w:lineRule="auto"/>
        <w:ind w:left="2124" w:hanging="1698"/>
        <w:rPr>
          <w:rFonts w:ascii="Cambria" w:hAnsi="Cambria" w:cs="Arial"/>
          <w:sz w:val="20"/>
          <w:szCs w:val="20"/>
        </w:rPr>
      </w:pPr>
      <w:r w:rsidRPr="009A1801">
        <w:rPr>
          <w:rFonts w:ascii="Cambria" w:hAnsi="Cambria" w:cs="Arial"/>
          <w:sz w:val="20"/>
          <w:szCs w:val="20"/>
        </w:rPr>
        <w:t>Załącznik nr 3a</w:t>
      </w:r>
      <w:r w:rsidRPr="009A1801">
        <w:rPr>
          <w:rFonts w:ascii="Cambria" w:hAnsi="Cambria" w:cs="Arial"/>
          <w:sz w:val="20"/>
          <w:szCs w:val="20"/>
        </w:rPr>
        <w:tab/>
        <w:t>Oświadczenie Podmiotu udostępniającego zasoby o spełnieniu warunków udziału w postępowaniu</w:t>
      </w:r>
    </w:p>
    <w:p w14:paraId="6DBBA06F" w14:textId="77777777" w:rsidR="00BF57AC" w:rsidRPr="009A1801" w:rsidRDefault="00BF57AC" w:rsidP="00D06228">
      <w:pPr>
        <w:pStyle w:val="Bezodstpw"/>
        <w:spacing w:line="360" w:lineRule="auto"/>
        <w:ind w:left="426"/>
        <w:rPr>
          <w:rFonts w:ascii="Cambria" w:hAnsi="Cambria" w:cs="Arial"/>
          <w:sz w:val="20"/>
          <w:szCs w:val="20"/>
        </w:rPr>
      </w:pPr>
      <w:r w:rsidRPr="009A1801">
        <w:rPr>
          <w:rFonts w:ascii="Cambria" w:hAnsi="Cambria" w:cs="Arial"/>
          <w:sz w:val="20"/>
          <w:szCs w:val="20"/>
        </w:rPr>
        <w:t>Załącznik nr 4</w:t>
      </w:r>
      <w:r w:rsidRPr="009A1801">
        <w:rPr>
          <w:rFonts w:ascii="Cambria" w:hAnsi="Cambria" w:cs="Arial"/>
          <w:sz w:val="20"/>
          <w:szCs w:val="20"/>
        </w:rPr>
        <w:tab/>
        <w:t>Oświadczenie Wykonawcy o braku podstaw do wykluczenia</w:t>
      </w:r>
    </w:p>
    <w:p w14:paraId="5206B33E" w14:textId="77777777" w:rsidR="00BF57AC" w:rsidRPr="009A1801" w:rsidRDefault="00BF57AC" w:rsidP="00D06228">
      <w:pPr>
        <w:pStyle w:val="Bezodstpw"/>
        <w:spacing w:line="360" w:lineRule="auto"/>
        <w:ind w:left="2124" w:hanging="1698"/>
        <w:rPr>
          <w:rFonts w:ascii="Cambria" w:hAnsi="Cambria" w:cs="Arial"/>
          <w:sz w:val="20"/>
          <w:szCs w:val="20"/>
        </w:rPr>
      </w:pPr>
      <w:r w:rsidRPr="009A1801">
        <w:rPr>
          <w:rFonts w:ascii="Cambria" w:hAnsi="Cambria" w:cs="Arial"/>
          <w:sz w:val="20"/>
          <w:szCs w:val="20"/>
        </w:rPr>
        <w:t>Załącznik nr 4a</w:t>
      </w:r>
      <w:r w:rsidRPr="009A1801">
        <w:rPr>
          <w:rFonts w:ascii="Cambria" w:hAnsi="Cambria" w:cs="Arial"/>
          <w:sz w:val="20"/>
          <w:szCs w:val="20"/>
        </w:rPr>
        <w:tab/>
        <w:t>Oświadczenie Podmiotu udostępniającego zasoby o braku podstaw do wykluczenia</w:t>
      </w:r>
    </w:p>
    <w:p w14:paraId="6617212C" w14:textId="77777777" w:rsidR="00BF57AC" w:rsidRPr="009A1801" w:rsidRDefault="00BF57AC" w:rsidP="00D06228">
      <w:pPr>
        <w:pStyle w:val="Bezodstpw"/>
        <w:spacing w:line="360" w:lineRule="auto"/>
        <w:ind w:left="2124" w:hanging="1698"/>
        <w:rPr>
          <w:rFonts w:ascii="Cambria" w:hAnsi="Cambria" w:cs="Arial"/>
          <w:sz w:val="20"/>
          <w:szCs w:val="20"/>
        </w:rPr>
      </w:pPr>
      <w:r w:rsidRPr="009A1801">
        <w:rPr>
          <w:rFonts w:ascii="Cambria" w:hAnsi="Cambria" w:cs="Arial"/>
          <w:sz w:val="20"/>
          <w:szCs w:val="20"/>
        </w:rPr>
        <w:t>Załącznik nr 5</w:t>
      </w:r>
      <w:r w:rsidRPr="009A1801">
        <w:rPr>
          <w:rFonts w:ascii="Cambria" w:hAnsi="Cambria" w:cs="Arial"/>
          <w:sz w:val="20"/>
          <w:szCs w:val="20"/>
        </w:rPr>
        <w:tab/>
        <w:t>Oświadczenie Wykonawców wspólnie ubiegających się o udzielenie postępowania</w:t>
      </w:r>
    </w:p>
    <w:p w14:paraId="2060720C" w14:textId="77777777" w:rsidR="0057452D" w:rsidRPr="009A1801" w:rsidRDefault="0057452D" w:rsidP="00E94DDE">
      <w:pPr>
        <w:pStyle w:val="Bezodstpw"/>
        <w:spacing w:line="360" w:lineRule="auto"/>
        <w:ind w:left="426"/>
        <w:rPr>
          <w:rFonts w:ascii="Cambria" w:hAnsi="Cambria" w:cs="Arial"/>
          <w:sz w:val="20"/>
          <w:szCs w:val="20"/>
        </w:rPr>
      </w:pPr>
      <w:r w:rsidRPr="009A1801">
        <w:rPr>
          <w:rFonts w:ascii="Cambria" w:hAnsi="Cambria" w:cs="Arial"/>
          <w:sz w:val="20"/>
          <w:szCs w:val="20"/>
        </w:rPr>
        <w:t>Załącznik nr 6</w:t>
      </w:r>
      <w:r w:rsidRPr="009A1801">
        <w:rPr>
          <w:rFonts w:ascii="Cambria" w:hAnsi="Cambria" w:cs="Arial"/>
          <w:sz w:val="20"/>
          <w:szCs w:val="20"/>
        </w:rPr>
        <w:tab/>
        <w:t>Oświadczenie o podwykonawcach</w:t>
      </w:r>
    </w:p>
    <w:p w14:paraId="2F0400C4" w14:textId="77777777" w:rsidR="00BF57AC" w:rsidRDefault="00BF57AC" w:rsidP="00D06228">
      <w:pPr>
        <w:pStyle w:val="Bezodstpw"/>
        <w:spacing w:line="360" w:lineRule="auto"/>
        <w:ind w:left="426"/>
        <w:rPr>
          <w:rFonts w:ascii="Cambria" w:hAnsi="Cambria" w:cs="Arial"/>
          <w:bCs/>
          <w:sz w:val="20"/>
          <w:szCs w:val="20"/>
        </w:rPr>
      </w:pPr>
      <w:r w:rsidRPr="009A1801">
        <w:rPr>
          <w:rFonts w:ascii="Cambria" w:hAnsi="Cambria" w:cs="Arial"/>
          <w:sz w:val="20"/>
          <w:szCs w:val="20"/>
        </w:rPr>
        <w:t>Załącznik nr 7</w:t>
      </w:r>
      <w:r w:rsidRPr="009A1801">
        <w:rPr>
          <w:rFonts w:ascii="Cambria" w:hAnsi="Cambria" w:cs="Arial"/>
          <w:sz w:val="20"/>
          <w:szCs w:val="20"/>
        </w:rPr>
        <w:tab/>
      </w:r>
      <w:r w:rsidR="0057452D" w:rsidRPr="009A1801">
        <w:rPr>
          <w:rFonts w:ascii="Cambria" w:hAnsi="Cambria" w:cs="Arial"/>
          <w:bCs/>
          <w:sz w:val="20"/>
          <w:szCs w:val="20"/>
        </w:rPr>
        <w:t>Istotne postanowienia umowy o podwykonawstwo</w:t>
      </w:r>
    </w:p>
    <w:p w14:paraId="479E20D7" w14:textId="77777777" w:rsidR="005E43F4" w:rsidRPr="009A1801" w:rsidRDefault="005E43F4" w:rsidP="00D06228">
      <w:pPr>
        <w:pStyle w:val="Bezodstpw"/>
        <w:spacing w:line="360" w:lineRule="auto"/>
        <w:ind w:left="426"/>
        <w:rPr>
          <w:rFonts w:ascii="Cambria" w:hAnsi="Cambria" w:cs="Arial"/>
          <w:sz w:val="20"/>
          <w:szCs w:val="20"/>
        </w:rPr>
      </w:pPr>
      <w:r>
        <w:rPr>
          <w:rFonts w:ascii="Cambria" w:hAnsi="Cambria" w:cs="Arial"/>
          <w:sz w:val="20"/>
          <w:szCs w:val="20"/>
        </w:rPr>
        <w:t>Załącznik nr 8</w:t>
      </w:r>
      <w:r w:rsidRPr="009A1801">
        <w:rPr>
          <w:rFonts w:ascii="Cambria" w:hAnsi="Cambria" w:cs="Arial"/>
          <w:sz w:val="20"/>
          <w:szCs w:val="20"/>
        </w:rPr>
        <w:t xml:space="preserve">        </w:t>
      </w:r>
      <w:r>
        <w:rPr>
          <w:rFonts w:ascii="Cambria" w:hAnsi="Cambria" w:cs="Arial"/>
          <w:sz w:val="20"/>
          <w:szCs w:val="20"/>
        </w:rPr>
        <w:t xml:space="preserve">   </w:t>
      </w:r>
      <w:r w:rsidRPr="009A1801">
        <w:rPr>
          <w:rFonts w:ascii="Cambria" w:hAnsi="Cambria" w:cs="Arial"/>
          <w:sz w:val="20"/>
          <w:szCs w:val="20"/>
        </w:rPr>
        <w:t>Zobowiązanie innego podmiotu do udostępnienia zasobów</w:t>
      </w:r>
    </w:p>
    <w:p w14:paraId="185EB671" w14:textId="1BA409F1" w:rsidR="007E0393" w:rsidRPr="009A1801" w:rsidRDefault="005E43F4" w:rsidP="007E0393">
      <w:pPr>
        <w:shd w:val="clear" w:color="auto" w:fill="FFFFFF"/>
        <w:spacing w:line="360" w:lineRule="auto"/>
        <w:rPr>
          <w:rFonts w:ascii="Cambria" w:hAnsi="Cambria"/>
          <w:sz w:val="20"/>
          <w:szCs w:val="20"/>
        </w:rPr>
      </w:pPr>
      <w:r>
        <w:rPr>
          <w:rFonts w:ascii="Cambria" w:hAnsi="Cambria" w:cs="Arial"/>
          <w:sz w:val="20"/>
          <w:szCs w:val="20"/>
        </w:rPr>
        <w:t xml:space="preserve">         </w:t>
      </w:r>
      <w:r w:rsidR="006A0628">
        <w:rPr>
          <w:rFonts w:ascii="Cambria" w:hAnsi="Cambria" w:cs="Arial"/>
          <w:sz w:val="20"/>
          <w:szCs w:val="20"/>
        </w:rPr>
        <w:t xml:space="preserve"> </w:t>
      </w:r>
      <w:r>
        <w:rPr>
          <w:rFonts w:ascii="Cambria" w:hAnsi="Cambria" w:cs="Arial"/>
          <w:sz w:val="20"/>
          <w:szCs w:val="20"/>
        </w:rPr>
        <w:t>Załącznik nr 9</w:t>
      </w:r>
      <w:r w:rsidR="000C73AB">
        <w:rPr>
          <w:rFonts w:ascii="Cambria" w:hAnsi="Cambria" w:cs="Arial"/>
          <w:sz w:val="20"/>
          <w:szCs w:val="20"/>
        </w:rPr>
        <w:t xml:space="preserve">    </w:t>
      </w:r>
      <w:r w:rsidR="002156E2">
        <w:rPr>
          <w:rFonts w:ascii="Cambria" w:hAnsi="Cambria" w:cs="Arial"/>
          <w:sz w:val="20"/>
          <w:szCs w:val="20"/>
        </w:rPr>
        <w:t xml:space="preserve">       </w:t>
      </w:r>
      <w:r w:rsidR="000C73AB">
        <w:rPr>
          <w:rFonts w:ascii="Cambria" w:hAnsi="Cambria" w:cs="Arial"/>
          <w:sz w:val="20"/>
          <w:szCs w:val="20"/>
        </w:rPr>
        <w:t xml:space="preserve">PFU </w:t>
      </w:r>
    </w:p>
    <w:p w14:paraId="213E1226" w14:textId="77777777" w:rsidR="00475D42" w:rsidRDefault="00475D42" w:rsidP="00475D42">
      <w:pPr>
        <w:pStyle w:val="Bezodstpw"/>
        <w:rPr>
          <w:rFonts w:ascii="Cambria" w:hAnsi="Cambria" w:cs="Arial"/>
          <w:sz w:val="20"/>
          <w:szCs w:val="20"/>
        </w:rPr>
      </w:pPr>
    </w:p>
    <w:p w14:paraId="654AFBA4" w14:textId="77777777" w:rsidR="00475D42" w:rsidRPr="00475D42" w:rsidRDefault="00475D42" w:rsidP="00475D42">
      <w:pPr>
        <w:pStyle w:val="Bezodstpw"/>
        <w:rPr>
          <w:rFonts w:ascii="Cambria" w:hAnsi="Cambria" w:cs="Arial"/>
          <w:sz w:val="20"/>
          <w:szCs w:val="20"/>
        </w:rPr>
      </w:pPr>
    </w:p>
    <w:p w14:paraId="08A4B97E" w14:textId="77777777" w:rsidR="00300A56" w:rsidRDefault="00300A56" w:rsidP="0093251B">
      <w:pPr>
        <w:pStyle w:val="Tekstpodstawowy"/>
        <w:spacing w:after="60"/>
        <w:ind w:left="6372" w:firstLine="291"/>
        <w:jc w:val="left"/>
        <w:rPr>
          <w:rFonts w:ascii="Cambria" w:hAnsi="Cambria" w:cs="Arial"/>
          <w:b/>
          <w:bCs/>
          <w:smallCaps w:val="0"/>
          <w:sz w:val="20"/>
          <w:szCs w:val="20"/>
        </w:rPr>
      </w:pPr>
    </w:p>
    <w:p w14:paraId="326CD45E" w14:textId="77777777" w:rsidR="0093251B" w:rsidRPr="007D6960" w:rsidRDefault="00F02438" w:rsidP="00F02438">
      <w:pPr>
        <w:pStyle w:val="Tekstpodstawowy"/>
        <w:spacing w:after="60"/>
        <w:jc w:val="left"/>
        <w:rPr>
          <w:rFonts w:ascii="Cambria" w:hAnsi="Cambria" w:cs="Arial"/>
          <w:b/>
          <w:bCs/>
          <w:smallCaps w:val="0"/>
          <w:sz w:val="20"/>
          <w:szCs w:val="20"/>
        </w:rPr>
      </w:pPr>
      <w:r>
        <w:rPr>
          <w:rFonts w:ascii="Cambria" w:hAnsi="Cambria" w:cs="Arial"/>
          <w:b/>
          <w:bCs/>
          <w:smallCaps w:val="0"/>
          <w:sz w:val="20"/>
          <w:szCs w:val="20"/>
        </w:rPr>
        <w:t xml:space="preserve">                                                                                                                                              </w:t>
      </w:r>
      <w:r w:rsidR="0093251B" w:rsidRPr="007D6960">
        <w:rPr>
          <w:rFonts w:ascii="Cambria" w:hAnsi="Cambria" w:cs="Arial"/>
          <w:b/>
          <w:bCs/>
          <w:smallCaps w:val="0"/>
          <w:sz w:val="20"/>
          <w:szCs w:val="20"/>
        </w:rPr>
        <w:t>ZATWIERDZAM:</w:t>
      </w:r>
    </w:p>
    <w:p w14:paraId="141BD977" w14:textId="77777777" w:rsidR="00B25812" w:rsidRPr="007C414C" w:rsidRDefault="0093251B" w:rsidP="00B25812">
      <w:pPr>
        <w:pStyle w:val="Tekstpodstawowy"/>
        <w:spacing w:after="60"/>
        <w:jc w:val="left"/>
        <w:rPr>
          <w:rFonts w:ascii="Cambria" w:hAnsi="Cambria" w:cs="Arial"/>
          <w:b/>
          <w:bCs/>
          <w:smallCaps w:val="0"/>
          <w:sz w:val="20"/>
          <w:szCs w:val="20"/>
        </w:rPr>
      </w:pPr>
      <w:r>
        <w:rPr>
          <w:rFonts w:ascii="Cambria" w:hAnsi="Cambria" w:cs="Arial"/>
          <w:b/>
          <w:bCs/>
          <w:smallCaps w:val="0"/>
          <w:sz w:val="20"/>
          <w:szCs w:val="20"/>
        </w:rPr>
        <w:t xml:space="preserve">                                                                                                                                                   </w:t>
      </w:r>
    </w:p>
    <w:p w14:paraId="0B72705E" w14:textId="77777777" w:rsidR="00300A56" w:rsidRDefault="00F02438" w:rsidP="00300A56">
      <w:pPr>
        <w:pStyle w:val="Tekstpodstawowy"/>
        <w:spacing w:after="60"/>
        <w:jc w:val="left"/>
        <w:rPr>
          <w:rFonts w:ascii="Cambria" w:hAnsi="Cambria" w:cs="Arial"/>
          <w:b/>
          <w:bCs/>
          <w:smallCaps w:val="0"/>
          <w:sz w:val="20"/>
          <w:szCs w:val="20"/>
        </w:rPr>
      </w:pPr>
      <w:r>
        <w:rPr>
          <w:rFonts w:ascii="Cambria" w:hAnsi="Cambria" w:cs="Arial"/>
          <w:b/>
          <w:bCs/>
          <w:smallCaps w:val="0"/>
          <w:sz w:val="20"/>
          <w:szCs w:val="20"/>
        </w:rPr>
        <w:t xml:space="preserve">                                                                                                                                            </w:t>
      </w:r>
      <w:r w:rsidR="00324F7B">
        <w:rPr>
          <w:rFonts w:ascii="Cambria" w:hAnsi="Cambria" w:cs="Arial"/>
          <w:b/>
          <w:bCs/>
          <w:smallCaps w:val="0"/>
          <w:sz w:val="20"/>
          <w:szCs w:val="20"/>
        </w:rPr>
        <w:t>PREZYDENT MIASTA</w:t>
      </w:r>
    </w:p>
    <w:p w14:paraId="404D7A39" w14:textId="77777777" w:rsidR="00F02438" w:rsidRPr="007C414C" w:rsidRDefault="00324F7B" w:rsidP="0093251B">
      <w:pPr>
        <w:pStyle w:val="Tekstpodstawowy"/>
        <w:spacing w:after="60"/>
        <w:jc w:val="left"/>
        <w:rPr>
          <w:rFonts w:ascii="Cambria" w:hAnsi="Cambria" w:cs="Arial"/>
          <w:b/>
          <w:bCs/>
          <w:smallCaps w:val="0"/>
          <w:sz w:val="20"/>
          <w:szCs w:val="20"/>
        </w:rPr>
      </w:pPr>
      <w:r>
        <w:rPr>
          <w:rFonts w:ascii="Cambria" w:hAnsi="Cambria" w:cs="Arial"/>
          <w:b/>
          <w:bCs/>
          <w:smallCaps w:val="0"/>
          <w:sz w:val="20"/>
          <w:szCs w:val="20"/>
        </w:rPr>
        <w:t xml:space="preserve">                                                                                                                                        /-/ Arkadiusz Bogucki</w:t>
      </w:r>
    </w:p>
    <w:sectPr w:rsidR="00F02438" w:rsidRPr="007C414C" w:rsidSect="0010337B">
      <w:headerReference w:type="default" r:id="rId20"/>
      <w:footerReference w:type="even" r:id="rId21"/>
      <w:footerReference w:type="default" r:id="rId22"/>
      <w:pgSz w:w="11906" w:h="16838"/>
      <w:pgMar w:top="1985" w:right="1418" w:bottom="851" w:left="1418" w:header="426" w:footer="1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522008" w14:textId="77777777" w:rsidR="000A4F1F" w:rsidRDefault="000A4F1F">
      <w:r>
        <w:separator/>
      </w:r>
    </w:p>
  </w:endnote>
  <w:endnote w:type="continuationSeparator" w:id="0">
    <w:p w14:paraId="18F91AA4" w14:textId="77777777" w:rsidR="000A4F1F" w:rsidRDefault="000A4F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EE"/>
    <w:family w:val="swiss"/>
    <w:pitch w:val="variable"/>
    <w:sig w:usb0="000006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Times New (W1)">
    <w:altName w:val="Times New Roman"/>
    <w:charset w:val="EE"/>
    <w:family w:val="roman"/>
    <w:pitch w:val="variable"/>
    <w:sig w:usb0="00000007" w:usb1="80000000" w:usb2="00000008" w:usb3="00000000" w:csb0="000001FF" w:csb1="00000000"/>
  </w:font>
  <w:font w:name="Garamond">
    <w:panose1 w:val="02020404030301010803"/>
    <w:charset w:val="EE"/>
    <w:family w:val="roman"/>
    <w:pitch w:val="variable"/>
    <w:sig w:usb0="00000287" w:usb1="00000000" w:usb2="00000000" w:usb3="00000000" w:csb0="0000009F" w:csb1="00000000"/>
  </w:font>
  <w:font w:name="Batang">
    <w:panose1 w:val="02030600000101010101"/>
    <w:charset w:val="81"/>
    <w:family w:val="roman"/>
    <w:pitch w:val="variable"/>
    <w:sig w:usb0="B00002AF" w:usb1="69D77CFB" w:usb2="00000030" w:usb3="00000000" w:csb0="0008009F" w:csb1="00000000"/>
  </w:font>
  <w:font w:name="Georgia">
    <w:panose1 w:val="02040502050405020303"/>
    <w:charset w:val="EE"/>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Bookman Old Style">
    <w:panose1 w:val="02050604050505020204"/>
    <w:charset w:val="EE"/>
    <w:family w:val="roman"/>
    <w:pitch w:val="variable"/>
    <w:sig w:usb0="00000287" w:usb1="00000000" w:usb2="00000000" w:usb3="00000000" w:csb0="0000009F" w:csb1="00000000"/>
  </w:font>
  <w:font w:name="Optima">
    <w:panose1 w:val="020B0502050508020304"/>
    <w:charset w:val="00"/>
    <w:family w:val="swiss"/>
    <w:pitch w:val="variable"/>
    <w:sig w:usb0="00000003" w:usb1="00000000" w:usb2="00000000" w:usb3="00000000" w:csb0="00000001" w:csb1="00000000"/>
  </w:font>
  <w:font w:name="Franklin Gothic Book">
    <w:panose1 w:val="020B0503020102020204"/>
    <w:charset w:val="EE"/>
    <w:family w:val="swiss"/>
    <w:pitch w:val="variable"/>
    <w:sig w:usb0="00000287" w:usb1="00000000" w:usb2="00000000" w:usb3="00000000" w:csb0="0000009F" w:csb1="00000000"/>
  </w:font>
  <w:font w:name="FrankfurtGothic">
    <w:altName w:val="Times New Roman"/>
    <w:charset w:val="00"/>
    <w:family w:val="auto"/>
    <w:pitch w:val="variable"/>
  </w:font>
  <w:font w:name="Roboto">
    <w:charset w:val="00"/>
    <w:family w:val="auto"/>
    <w:pitch w:val="variable"/>
    <w:sig w:usb0="E0000AFF" w:usb1="5000217F" w:usb2="00000021" w:usb3="00000000" w:csb0="0000019F" w:csb1="00000000"/>
  </w:font>
  <w:font w:name="Book Antiqua">
    <w:panose1 w:val="02040602050305030304"/>
    <w:charset w:val="EE"/>
    <w:family w:val="roman"/>
    <w:pitch w:val="variable"/>
    <w:sig w:usb0="00000287" w:usb1="00000000" w:usb2="00000000" w:usb3="00000000" w:csb0="0000009F" w:csb1="00000000"/>
  </w:font>
  <w:font w:name="OpenSymbol">
    <w:charset w:val="80"/>
    <w:family w:val="auto"/>
    <w:pitch w:val="default"/>
    <w:sig w:usb0="00000005" w:usb1="00000000" w:usb2="00000000" w:usb3="00000000" w:csb0="00000002"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704F74" w14:textId="77777777" w:rsidR="00676CA2" w:rsidRDefault="003574A3" w:rsidP="00D838D5">
    <w:pPr>
      <w:pStyle w:val="Stopka"/>
      <w:framePr w:wrap="around" w:vAnchor="text" w:hAnchor="margin" w:xAlign="right" w:y="1"/>
      <w:rPr>
        <w:rStyle w:val="Numerstrony"/>
      </w:rPr>
    </w:pPr>
    <w:r>
      <w:rPr>
        <w:rStyle w:val="Numerstrony"/>
      </w:rPr>
      <w:fldChar w:fldCharType="begin"/>
    </w:r>
    <w:r w:rsidR="00676CA2">
      <w:rPr>
        <w:rStyle w:val="Numerstrony"/>
      </w:rPr>
      <w:instrText xml:space="preserve">PAGE  </w:instrText>
    </w:r>
    <w:r>
      <w:rPr>
        <w:rStyle w:val="Numerstrony"/>
      </w:rPr>
      <w:fldChar w:fldCharType="end"/>
    </w:r>
  </w:p>
  <w:p w14:paraId="0CA4F25B" w14:textId="77777777" w:rsidR="00676CA2" w:rsidRDefault="00676CA2" w:rsidP="00541932">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91C08" w14:textId="77777777" w:rsidR="00676CA2" w:rsidRDefault="007217E7" w:rsidP="005E18D5">
    <w:pPr>
      <w:pStyle w:val="Stopka"/>
      <w:jc w:val="center"/>
    </w:pPr>
    <w:r>
      <w:fldChar w:fldCharType="begin"/>
    </w:r>
    <w:r>
      <w:instrText>PAGE   \* MERGEFORMAT</w:instrText>
    </w:r>
    <w:r>
      <w:fldChar w:fldCharType="separate"/>
    </w:r>
    <w:r>
      <w:rPr>
        <w:noProof/>
      </w:rPr>
      <w:t>27</w:t>
    </w:r>
    <w:r>
      <w:rPr>
        <w:noProof/>
      </w:rPr>
      <w:fldChar w:fldCharType="end"/>
    </w:r>
  </w:p>
  <w:p w14:paraId="416517A1" w14:textId="77777777" w:rsidR="00676CA2" w:rsidRDefault="00676CA2" w:rsidP="00A81BE2">
    <w:pPr>
      <w:pStyle w:val="Nagwek"/>
      <w:jc w:val="center"/>
      <w:rPr>
        <w:rFonts w:ascii="Arial Narrow" w:hAnsi="Arial Narrow"/>
        <w:b/>
        <w:caps/>
        <w:w w:val="9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F87AF5" w14:textId="77777777" w:rsidR="000A4F1F" w:rsidRDefault="000A4F1F">
      <w:r>
        <w:separator/>
      </w:r>
    </w:p>
  </w:footnote>
  <w:footnote w:type="continuationSeparator" w:id="0">
    <w:p w14:paraId="09850F01" w14:textId="77777777" w:rsidR="000A4F1F" w:rsidRDefault="000A4F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CDEC53" w14:textId="3EA16AE6" w:rsidR="00676CA2" w:rsidRPr="00A11ACA" w:rsidRDefault="00676CA2" w:rsidP="00E47F4A">
    <w:pPr>
      <w:pStyle w:val="Nagwek"/>
      <w:rPr>
        <w:rFonts w:ascii="Cambria" w:hAnsi="Cambria" w:cs="Arial"/>
        <w:b/>
        <w:sz w:val="20"/>
        <w:szCs w:val="20"/>
      </w:rPr>
    </w:pPr>
    <w:bookmarkStart w:id="11" w:name="_Hlk165900085"/>
    <w:bookmarkStart w:id="12" w:name="_Hlk165900086"/>
    <w:r w:rsidRPr="00A11ACA">
      <w:rPr>
        <w:rFonts w:ascii="Cambria" w:hAnsi="Cambria" w:cs="Arial"/>
        <w:b/>
        <w:sz w:val="20"/>
        <w:szCs w:val="20"/>
      </w:rPr>
      <w:t xml:space="preserve">Nr referencyjny: </w:t>
    </w:r>
    <w:bookmarkEnd w:id="11"/>
    <w:bookmarkEnd w:id="12"/>
    <w:r>
      <w:rPr>
        <w:rFonts w:ascii="Cambria" w:hAnsi="Cambria" w:cs="Arial"/>
        <w:b/>
        <w:sz w:val="20"/>
        <w:szCs w:val="20"/>
      </w:rPr>
      <w:t>ZP.271.</w:t>
    </w:r>
    <w:r w:rsidR="00D272F8">
      <w:rPr>
        <w:rFonts w:ascii="Cambria" w:hAnsi="Cambria" w:cs="Arial"/>
        <w:b/>
        <w:sz w:val="20"/>
        <w:szCs w:val="20"/>
      </w:rPr>
      <w:t>1</w:t>
    </w:r>
    <w:r>
      <w:rPr>
        <w:rFonts w:ascii="Cambria" w:hAnsi="Cambria" w:cs="Arial"/>
        <w:b/>
        <w:sz w:val="20"/>
        <w:szCs w:val="20"/>
      </w:rPr>
      <w:t>9.2026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9C2E2C92"/>
    <w:name w:val="WW8Num2"/>
    <w:lvl w:ilvl="0">
      <w:start w:val="11"/>
      <w:numFmt w:val="decimal"/>
      <w:lvlText w:val="%1"/>
      <w:lvlJc w:val="left"/>
      <w:pPr>
        <w:tabs>
          <w:tab w:val="num" w:pos="1085"/>
        </w:tabs>
        <w:ind w:left="1085" w:hanging="375"/>
      </w:pPr>
      <w:rPr>
        <w:rFonts w:cs="Times New Roman"/>
      </w:rPr>
    </w:lvl>
    <w:lvl w:ilvl="1">
      <w:start w:val="1"/>
      <w:numFmt w:val="decimal"/>
      <w:lvlText w:val="12.%2"/>
      <w:lvlJc w:val="left"/>
      <w:pPr>
        <w:tabs>
          <w:tab w:val="num" w:pos="1511"/>
        </w:tabs>
        <w:ind w:left="1511" w:hanging="375"/>
      </w:pPr>
      <w:rPr>
        <w:rFonts w:cs="Times New Roman"/>
        <w:i w:val="0"/>
        <w:iCs w:val="0"/>
      </w:rPr>
    </w:lvl>
    <w:lvl w:ilvl="2">
      <w:start w:val="1"/>
      <w:numFmt w:val="decimal"/>
      <w:lvlText w:val="%1.%2.%3"/>
      <w:lvlJc w:val="left"/>
      <w:pPr>
        <w:tabs>
          <w:tab w:val="num" w:pos="2282"/>
        </w:tabs>
        <w:ind w:left="2282" w:hanging="720"/>
      </w:pPr>
      <w:rPr>
        <w:rFonts w:cs="Times New Roman"/>
      </w:rPr>
    </w:lvl>
    <w:lvl w:ilvl="3">
      <w:start w:val="1"/>
      <w:numFmt w:val="decimal"/>
      <w:lvlText w:val="%1.%2.%3.%4"/>
      <w:lvlJc w:val="left"/>
      <w:pPr>
        <w:tabs>
          <w:tab w:val="num" w:pos="2708"/>
        </w:tabs>
        <w:ind w:left="2708" w:hanging="720"/>
      </w:pPr>
      <w:rPr>
        <w:rFonts w:cs="Times New Roman"/>
      </w:rPr>
    </w:lvl>
    <w:lvl w:ilvl="4">
      <w:start w:val="1"/>
      <w:numFmt w:val="decimal"/>
      <w:lvlText w:val="%1.%2.%3.%4.%5"/>
      <w:lvlJc w:val="left"/>
      <w:pPr>
        <w:tabs>
          <w:tab w:val="num" w:pos="3494"/>
        </w:tabs>
        <w:ind w:left="3494" w:hanging="1080"/>
      </w:pPr>
      <w:rPr>
        <w:rFonts w:cs="Times New Roman"/>
      </w:rPr>
    </w:lvl>
    <w:lvl w:ilvl="5">
      <w:start w:val="1"/>
      <w:numFmt w:val="decimal"/>
      <w:lvlText w:val="%1.%2.%3.%4.%5.%6"/>
      <w:lvlJc w:val="left"/>
      <w:pPr>
        <w:tabs>
          <w:tab w:val="num" w:pos="3920"/>
        </w:tabs>
        <w:ind w:left="3920" w:hanging="1080"/>
      </w:pPr>
      <w:rPr>
        <w:rFonts w:cs="Times New Roman"/>
      </w:rPr>
    </w:lvl>
    <w:lvl w:ilvl="6">
      <w:start w:val="1"/>
      <w:numFmt w:val="decimal"/>
      <w:lvlText w:val="%1.%2.%3.%4.%5.%6.%7"/>
      <w:lvlJc w:val="left"/>
      <w:pPr>
        <w:tabs>
          <w:tab w:val="num" w:pos="4706"/>
        </w:tabs>
        <w:ind w:left="4706" w:hanging="1440"/>
      </w:pPr>
      <w:rPr>
        <w:rFonts w:cs="Times New Roman"/>
      </w:rPr>
    </w:lvl>
    <w:lvl w:ilvl="7">
      <w:start w:val="1"/>
      <w:numFmt w:val="decimal"/>
      <w:lvlText w:val="%1.%2.%3.%4.%5.%6.%7.%8"/>
      <w:lvlJc w:val="left"/>
      <w:pPr>
        <w:tabs>
          <w:tab w:val="num" w:pos="5132"/>
        </w:tabs>
        <w:ind w:left="5132" w:hanging="1440"/>
      </w:pPr>
      <w:rPr>
        <w:rFonts w:cs="Times New Roman"/>
      </w:rPr>
    </w:lvl>
    <w:lvl w:ilvl="8">
      <w:start w:val="1"/>
      <w:numFmt w:val="decimal"/>
      <w:lvlText w:val="%1.%2.%3.%4.%5.%6.%7.%8.%9"/>
      <w:lvlJc w:val="left"/>
      <w:pPr>
        <w:tabs>
          <w:tab w:val="num" w:pos="5558"/>
        </w:tabs>
        <w:ind w:left="5558" w:hanging="1440"/>
      </w:pPr>
      <w:rPr>
        <w:rFonts w:cs="Times New Roman"/>
      </w:rPr>
    </w:lvl>
  </w:abstractNum>
  <w:abstractNum w:abstractNumId="1" w15:restartNumberingAfterBreak="0">
    <w:nsid w:val="00000004"/>
    <w:multiLevelType w:val="multilevel"/>
    <w:tmpl w:val="49FA827A"/>
    <w:name w:val="WW8Num3"/>
    <w:lvl w:ilvl="0">
      <w:start w:val="1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346"/>
        </w:tabs>
        <w:ind w:left="1346" w:hanging="360"/>
      </w:pPr>
      <w:rPr>
        <w:rFonts w:cs="Times New Roman" w:hint="default"/>
        <w:i w:val="0"/>
        <w:iCs w:val="0"/>
      </w:rPr>
    </w:lvl>
    <w:lvl w:ilvl="2">
      <w:start w:val="1"/>
      <w:numFmt w:val="decimal"/>
      <w:lvlText w:val="%2.%3."/>
      <w:lvlJc w:val="left"/>
      <w:pPr>
        <w:tabs>
          <w:tab w:val="num" w:pos="2692"/>
        </w:tabs>
        <w:ind w:left="2692" w:hanging="720"/>
      </w:pPr>
      <w:rPr>
        <w:rFonts w:cs="Times New Roman" w:hint="default"/>
      </w:rPr>
    </w:lvl>
    <w:lvl w:ilvl="3">
      <w:start w:val="1"/>
      <w:numFmt w:val="decimal"/>
      <w:lvlText w:val="%1.%2.%3.%4."/>
      <w:lvlJc w:val="left"/>
      <w:pPr>
        <w:tabs>
          <w:tab w:val="num" w:pos="3678"/>
        </w:tabs>
        <w:ind w:left="3678" w:hanging="720"/>
      </w:pPr>
      <w:rPr>
        <w:rFonts w:cs="Times New Roman" w:hint="default"/>
      </w:rPr>
    </w:lvl>
    <w:lvl w:ilvl="4">
      <w:start w:val="1"/>
      <w:numFmt w:val="decimal"/>
      <w:lvlText w:val="%1.%2.%3.%4.%5."/>
      <w:lvlJc w:val="left"/>
      <w:pPr>
        <w:tabs>
          <w:tab w:val="num" w:pos="5024"/>
        </w:tabs>
        <w:ind w:left="5024" w:hanging="1080"/>
      </w:pPr>
      <w:rPr>
        <w:rFonts w:cs="Times New Roman" w:hint="default"/>
      </w:rPr>
    </w:lvl>
    <w:lvl w:ilvl="5">
      <w:start w:val="1"/>
      <w:numFmt w:val="decimal"/>
      <w:lvlText w:val="%1.%2.%3.%4.%5.%6."/>
      <w:lvlJc w:val="left"/>
      <w:pPr>
        <w:tabs>
          <w:tab w:val="num" w:pos="6010"/>
        </w:tabs>
        <w:ind w:left="6010" w:hanging="1080"/>
      </w:pPr>
      <w:rPr>
        <w:rFonts w:cs="Times New Roman" w:hint="default"/>
      </w:rPr>
    </w:lvl>
    <w:lvl w:ilvl="6">
      <w:start w:val="1"/>
      <w:numFmt w:val="decimal"/>
      <w:lvlText w:val="%1.%2.%3.%4.%5.%6.%7."/>
      <w:lvlJc w:val="left"/>
      <w:pPr>
        <w:tabs>
          <w:tab w:val="num" w:pos="7356"/>
        </w:tabs>
        <w:ind w:left="7356" w:hanging="1440"/>
      </w:pPr>
      <w:rPr>
        <w:rFonts w:cs="Times New Roman" w:hint="default"/>
      </w:rPr>
    </w:lvl>
    <w:lvl w:ilvl="7">
      <w:start w:val="1"/>
      <w:numFmt w:val="decimal"/>
      <w:lvlText w:val="%1.%2.%3.%4.%5.%6.%7.%8."/>
      <w:lvlJc w:val="left"/>
      <w:pPr>
        <w:tabs>
          <w:tab w:val="num" w:pos="8342"/>
        </w:tabs>
        <w:ind w:left="8342" w:hanging="1440"/>
      </w:pPr>
      <w:rPr>
        <w:rFonts w:cs="Times New Roman" w:hint="default"/>
      </w:rPr>
    </w:lvl>
    <w:lvl w:ilvl="8">
      <w:start w:val="1"/>
      <w:numFmt w:val="decimal"/>
      <w:lvlText w:val="%1.%2.%3.%4.%5.%6.%7.%8.%9."/>
      <w:lvlJc w:val="left"/>
      <w:pPr>
        <w:tabs>
          <w:tab w:val="num" w:pos="9688"/>
        </w:tabs>
        <w:ind w:left="9688" w:hanging="1800"/>
      </w:pPr>
      <w:rPr>
        <w:rFonts w:cs="Times New Roman" w:hint="default"/>
      </w:rPr>
    </w:lvl>
  </w:abstractNum>
  <w:abstractNum w:abstractNumId="2" w15:restartNumberingAfterBreak="0">
    <w:nsid w:val="00000006"/>
    <w:multiLevelType w:val="multilevel"/>
    <w:tmpl w:val="49548BA8"/>
    <w:name w:val="WW8Num6"/>
    <w:lvl w:ilvl="0">
      <w:start w:val="9"/>
      <w:numFmt w:val="decimal"/>
      <w:lvlText w:val="%1"/>
      <w:lvlJc w:val="left"/>
      <w:pPr>
        <w:tabs>
          <w:tab w:val="num" w:pos="0"/>
        </w:tabs>
        <w:ind w:left="360" w:hanging="360"/>
      </w:pPr>
    </w:lvl>
    <w:lvl w:ilvl="1">
      <w:start w:val="1"/>
      <w:numFmt w:val="decimal"/>
      <w:lvlText w:val="%2."/>
      <w:lvlJc w:val="left"/>
      <w:pPr>
        <w:tabs>
          <w:tab w:val="num" w:pos="0"/>
        </w:tabs>
        <w:ind w:left="360" w:hanging="360"/>
      </w:pPr>
      <w:rPr>
        <w:rFonts w:ascii="Cambria" w:eastAsia="Times New Roman" w:hAnsi="Cambria" w:cs="Arial"/>
        <w:b w:val="0"/>
      </w:rPr>
    </w:lvl>
    <w:lvl w:ilvl="2">
      <w:start w:val="1"/>
      <w:numFmt w:val="decimal"/>
      <w:lvlText w:val="%3)"/>
      <w:lvlJc w:val="left"/>
      <w:pPr>
        <w:tabs>
          <w:tab w:val="num" w:pos="0"/>
        </w:tabs>
        <w:ind w:left="720" w:hanging="720"/>
      </w:pPr>
      <w:rPr>
        <w:rFonts w:ascii="Cambria" w:eastAsia="Times New Roman" w:hAnsi="Cambria" w:cs="Arial"/>
      </w:r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720" w:hanging="72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080" w:hanging="108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440" w:hanging="1440"/>
      </w:pPr>
    </w:lvl>
  </w:abstractNum>
  <w:abstractNum w:abstractNumId="3" w15:restartNumberingAfterBreak="0">
    <w:nsid w:val="00000009"/>
    <w:multiLevelType w:val="singleLevel"/>
    <w:tmpl w:val="B92C4574"/>
    <w:name w:val="WW8Num9"/>
    <w:lvl w:ilvl="0">
      <w:start w:val="2"/>
      <w:numFmt w:val="bullet"/>
      <w:lvlText w:val="-"/>
      <w:lvlJc w:val="left"/>
      <w:pPr>
        <w:tabs>
          <w:tab w:val="num" w:pos="0"/>
        </w:tabs>
        <w:ind w:left="2138" w:hanging="360"/>
      </w:pPr>
      <w:rPr>
        <w:rFonts w:ascii="Verdana" w:hAnsi="Verdana"/>
        <w:b w:val="0"/>
        <w:i w:val="0"/>
        <w:color w:val="auto"/>
        <w:sz w:val="16"/>
      </w:rPr>
    </w:lvl>
  </w:abstractNum>
  <w:abstractNum w:abstractNumId="4" w15:restartNumberingAfterBreak="0">
    <w:nsid w:val="0000000F"/>
    <w:multiLevelType w:val="multilevel"/>
    <w:tmpl w:val="AFCEE61A"/>
    <w:name w:val="WW8Num17"/>
    <w:lvl w:ilvl="0">
      <w:start w:val="13"/>
      <w:numFmt w:val="decimal"/>
      <w:lvlText w:val="%1."/>
      <w:lvlJc w:val="left"/>
      <w:pPr>
        <w:tabs>
          <w:tab w:val="num" w:pos="540"/>
        </w:tabs>
        <w:ind w:left="540" w:hanging="540"/>
      </w:pPr>
      <w:rPr>
        <w:rFonts w:cs="Times New Roman"/>
      </w:rPr>
    </w:lvl>
    <w:lvl w:ilvl="1">
      <w:start w:val="1"/>
      <w:numFmt w:val="decimal"/>
      <w:lvlText w:val="%1.%2."/>
      <w:lvlJc w:val="left"/>
      <w:pPr>
        <w:tabs>
          <w:tab w:val="num" w:pos="1146"/>
        </w:tabs>
        <w:ind w:left="1146" w:hanging="720"/>
      </w:pPr>
      <w:rPr>
        <w:rFonts w:cs="Times New Roman"/>
      </w:rPr>
    </w:lvl>
    <w:lvl w:ilvl="2">
      <w:start w:val="1"/>
      <w:numFmt w:val="decimal"/>
      <w:lvlText w:val="%1.%2.%3."/>
      <w:lvlJc w:val="left"/>
      <w:pPr>
        <w:tabs>
          <w:tab w:val="num" w:pos="1572"/>
        </w:tabs>
        <w:ind w:left="1572" w:hanging="720"/>
      </w:pPr>
      <w:rPr>
        <w:rFonts w:cs="Times New Roman"/>
      </w:rPr>
    </w:lvl>
    <w:lvl w:ilvl="3">
      <w:start w:val="1"/>
      <w:numFmt w:val="decimal"/>
      <w:lvlText w:val="%1.%2.%3.%4."/>
      <w:lvlJc w:val="left"/>
      <w:pPr>
        <w:tabs>
          <w:tab w:val="num" w:pos="2358"/>
        </w:tabs>
        <w:ind w:left="2358" w:hanging="1080"/>
      </w:pPr>
      <w:rPr>
        <w:rFonts w:cs="Times New Roman"/>
      </w:rPr>
    </w:lvl>
    <w:lvl w:ilvl="4">
      <w:start w:val="1"/>
      <w:numFmt w:val="decimal"/>
      <w:lvlText w:val="%1.%2.%3.%4.%5."/>
      <w:lvlJc w:val="left"/>
      <w:pPr>
        <w:tabs>
          <w:tab w:val="num" w:pos="2784"/>
        </w:tabs>
        <w:ind w:left="2784" w:hanging="1080"/>
      </w:pPr>
      <w:rPr>
        <w:rFonts w:cs="Times New Roman"/>
      </w:rPr>
    </w:lvl>
    <w:lvl w:ilvl="5">
      <w:start w:val="1"/>
      <w:numFmt w:val="decimal"/>
      <w:lvlText w:val="%1.%2.%3.%4.%5.%6."/>
      <w:lvlJc w:val="left"/>
      <w:pPr>
        <w:tabs>
          <w:tab w:val="num" w:pos="3570"/>
        </w:tabs>
        <w:ind w:left="3570" w:hanging="1440"/>
      </w:pPr>
      <w:rPr>
        <w:rFonts w:cs="Times New Roman"/>
      </w:rPr>
    </w:lvl>
    <w:lvl w:ilvl="6">
      <w:start w:val="1"/>
      <w:numFmt w:val="decimal"/>
      <w:lvlText w:val="%1.%2.%3.%4.%5.%6.%7."/>
      <w:lvlJc w:val="left"/>
      <w:pPr>
        <w:tabs>
          <w:tab w:val="num" w:pos="3996"/>
        </w:tabs>
        <w:ind w:left="3996" w:hanging="1440"/>
      </w:pPr>
      <w:rPr>
        <w:rFonts w:cs="Times New Roman"/>
      </w:rPr>
    </w:lvl>
    <w:lvl w:ilvl="7">
      <w:start w:val="1"/>
      <w:numFmt w:val="decimal"/>
      <w:lvlText w:val="%1.%2.%3.%4.%5.%6.%7.%8."/>
      <w:lvlJc w:val="left"/>
      <w:pPr>
        <w:tabs>
          <w:tab w:val="num" w:pos="4782"/>
        </w:tabs>
        <w:ind w:left="4782" w:hanging="1800"/>
      </w:pPr>
      <w:rPr>
        <w:rFonts w:cs="Times New Roman"/>
      </w:rPr>
    </w:lvl>
    <w:lvl w:ilvl="8">
      <w:start w:val="1"/>
      <w:numFmt w:val="decimal"/>
      <w:lvlText w:val="%1.%2.%3.%4.%5.%6.%7.%8.%9."/>
      <w:lvlJc w:val="left"/>
      <w:pPr>
        <w:tabs>
          <w:tab w:val="num" w:pos="5208"/>
        </w:tabs>
        <w:ind w:left="5208" w:hanging="1800"/>
      </w:pPr>
      <w:rPr>
        <w:rFonts w:cs="Times New Roman"/>
      </w:rPr>
    </w:lvl>
  </w:abstractNum>
  <w:abstractNum w:abstractNumId="5" w15:restartNumberingAfterBreak="0">
    <w:nsid w:val="00000012"/>
    <w:multiLevelType w:val="multilevel"/>
    <w:tmpl w:val="C6AA1B82"/>
    <w:name w:val="WW8Num21"/>
    <w:lvl w:ilvl="0">
      <w:start w:val="20"/>
      <w:numFmt w:val="decimal"/>
      <w:lvlText w:val="%1."/>
      <w:lvlJc w:val="left"/>
      <w:pPr>
        <w:tabs>
          <w:tab w:val="num" w:pos="435"/>
        </w:tabs>
        <w:ind w:left="435" w:hanging="435"/>
      </w:pPr>
      <w:rPr>
        <w:rFonts w:cs="Times New Roman"/>
      </w:rPr>
    </w:lvl>
    <w:lvl w:ilvl="1">
      <w:start w:val="1"/>
      <w:numFmt w:val="decimal"/>
      <w:lvlText w:val="%1.%2."/>
      <w:lvlJc w:val="left"/>
      <w:pPr>
        <w:tabs>
          <w:tab w:val="num" w:pos="861"/>
        </w:tabs>
        <w:ind w:left="861" w:hanging="435"/>
      </w:pPr>
      <w:rPr>
        <w:rFonts w:cs="Times New Roman"/>
        <w:i w:val="0"/>
        <w:iCs w:val="0"/>
      </w:rPr>
    </w:lvl>
    <w:lvl w:ilvl="2">
      <w:start w:val="1"/>
      <w:numFmt w:val="decimal"/>
      <w:lvlText w:val="%1.%2.%3."/>
      <w:lvlJc w:val="left"/>
      <w:pPr>
        <w:tabs>
          <w:tab w:val="num" w:pos="1572"/>
        </w:tabs>
        <w:ind w:left="1572" w:hanging="720"/>
      </w:pPr>
      <w:rPr>
        <w:rFonts w:cs="Times New Roman"/>
      </w:rPr>
    </w:lvl>
    <w:lvl w:ilvl="3">
      <w:start w:val="1"/>
      <w:numFmt w:val="decimal"/>
      <w:lvlText w:val="%1.%2.%3.%4."/>
      <w:lvlJc w:val="left"/>
      <w:pPr>
        <w:tabs>
          <w:tab w:val="num" w:pos="1998"/>
        </w:tabs>
        <w:ind w:left="1998" w:hanging="720"/>
      </w:pPr>
      <w:rPr>
        <w:rFonts w:cs="Times New Roman"/>
      </w:rPr>
    </w:lvl>
    <w:lvl w:ilvl="4">
      <w:start w:val="1"/>
      <w:numFmt w:val="decimal"/>
      <w:lvlText w:val="%1.%2.%3.%4.%5."/>
      <w:lvlJc w:val="left"/>
      <w:pPr>
        <w:tabs>
          <w:tab w:val="num" w:pos="2784"/>
        </w:tabs>
        <w:ind w:left="2784" w:hanging="1080"/>
      </w:pPr>
      <w:rPr>
        <w:rFonts w:cs="Times New Roman"/>
      </w:rPr>
    </w:lvl>
    <w:lvl w:ilvl="5">
      <w:start w:val="1"/>
      <w:numFmt w:val="decimal"/>
      <w:lvlText w:val="%1.%2.%3.%4.%5.%6."/>
      <w:lvlJc w:val="left"/>
      <w:pPr>
        <w:tabs>
          <w:tab w:val="num" w:pos="3210"/>
        </w:tabs>
        <w:ind w:left="3210" w:hanging="1080"/>
      </w:pPr>
      <w:rPr>
        <w:rFonts w:cs="Times New Roman"/>
      </w:rPr>
    </w:lvl>
    <w:lvl w:ilvl="6">
      <w:start w:val="1"/>
      <w:numFmt w:val="decimal"/>
      <w:lvlText w:val="%1.%2.%3.%4.%5.%6.%7."/>
      <w:lvlJc w:val="left"/>
      <w:pPr>
        <w:tabs>
          <w:tab w:val="num" w:pos="3996"/>
        </w:tabs>
        <w:ind w:left="3996" w:hanging="1440"/>
      </w:pPr>
      <w:rPr>
        <w:rFonts w:cs="Times New Roman"/>
      </w:rPr>
    </w:lvl>
    <w:lvl w:ilvl="7">
      <w:start w:val="1"/>
      <w:numFmt w:val="decimal"/>
      <w:lvlText w:val="%1.%2.%3.%4.%5.%6.%7.%8."/>
      <w:lvlJc w:val="left"/>
      <w:pPr>
        <w:tabs>
          <w:tab w:val="num" w:pos="4422"/>
        </w:tabs>
        <w:ind w:left="4422" w:hanging="1440"/>
      </w:pPr>
      <w:rPr>
        <w:rFonts w:cs="Times New Roman"/>
      </w:rPr>
    </w:lvl>
    <w:lvl w:ilvl="8">
      <w:start w:val="1"/>
      <w:numFmt w:val="decimal"/>
      <w:lvlText w:val="%1.%2.%3.%4.%5.%6.%7.%8.%9."/>
      <w:lvlJc w:val="left"/>
      <w:pPr>
        <w:tabs>
          <w:tab w:val="num" w:pos="5208"/>
        </w:tabs>
        <w:ind w:left="5208" w:hanging="1800"/>
      </w:pPr>
      <w:rPr>
        <w:rFonts w:cs="Times New Roman"/>
      </w:rPr>
    </w:lvl>
  </w:abstractNum>
  <w:abstractNum w:abstractNumId="6" w15:restartNumberingAfterBreak="0">
    <w:nsid w:val="00000014"/>
    <w:multiLevelType w:val="multilevel"/>
    <w:tmpl w:val="00000014"/>
    <w:name w:val="WW8Num23"/>
    <w:lvl w:ilvl="0">
      <w:start w:val="5"/>
      <w:numFmt w:val="decimal"/>
      <w:lvlText w:val="%1."/>
      <w:lvlJc w:val="left"/>
      <w:pPr>
        <w:tabs>
          <w:tab w:val="num" w:pos="360"/>
        </w:tabs>
        <w:ind w:left="360" w:hanging="360"/>
      </w:pPr>
      <w:rPr>
        <w:rFonts w:cs="Times New Roman"/>
      </w:rPr>
    </w:lvl>
    <w:lvl w:ilvl="1">
      <w:start w:val="1"/>
      <w:numFmt w:val="decimal"/>
      <w:lvlText w:val="10.%2."/>
      <w:lvlJc w:val="left"/>
      <w:pPr>
        <w:tabs>
          <w:tab w:val="num" w:pos="786"/>
        </w:tabs>
        <w:ind w:left="786" w:hanging="360"/>
      </w:pPr>
      <w:rPr>
        <w:rFonts w:cs="Times New Roman"/>
      </w:rPr>
    </w:lvl>
    <w:lvl w:ilvl="2">
      <w:start w:val="1"/>
      <w:numFmt w:val="decimal"/>
      <w:lvlText w:val="10.%2.%3."/>
      <w:lvlJc w:val="left"/>
      <w:pPr>
        <w:tabs>
          <w:tab w:val="num" w:pos="1572"/>
        </w:tabs>
        <w:ind w:left="1572" w:hanging="720"/>
      </w:pPr>
      <w:rPr>
        <w:rFonts w:cs="Times New Roman"/>
      </w:rPr>
    </w:lvl>
    <w:lvl w:ilvl="3">
      <w:start w:val="1"/>
      <w:numFmt w:val="decimal"/>
      <w:lvlText w:val="%1.%2.%3.%4."/>
      <w:lvlJc w:val="left"/>
      <w:pPr>
        <w:tabs>
          <w:tab w:val="num" w:pos="1998"/>
        </w:tabs>
        <w:ind w:left="1998" w:hanging="720"/>
      </w:pPr>
      <w:rPr>
        <w:rFonts w:cs="Times New Roman"/>
      </w:rPr>
    </w:lvl>
    <w:lvl w:ilvl="4">
      <w:start w:val="1"/>
      <w:numFmt w:val="decimal"/>
      <w:lvlText w:val="%1.%2.%3.%4.%5."/>
      <w:lvlJc w:val="left"/>
      <w:pPr>
        <w:tabs>
          <w:tab w:val="num" w:pos="2784"/>
        </w:tabs>
        <w:ind w:left="2784" w:hanging="1080"/>
      </w:pPr>
      <w:rPr>
        <w:rFonts w:cs="Times New Roman"/>
      </w:rPr>
    </w:lvl>
    <w:lvl w:ilvl="5">
      <w:start w:val="1"/>
      <w:numFmt w:val="decimal"/>
      <w:lvlText w:val="%1.%2.%3.%4.%5.%6."/>
      <w:lvlJc w:val="left"/>
      <w:pPr>
        <w:tabs>
          <w:tab w:val="num" w:pos="3210"/>
        </w:tabs>
        <w:ind w:left="3210" w:hanging="1080"/>
      </w:pPr>
      <w:rPr>
        <w:rFonts w:cs="Times New Roman"/>
      </w:rPr>
    </w:lvl>
    <w:lvl w:ilvl="6">
      <w:start w:val="1"/>
      <w:numFmt w:val="decimal"/>
      <w:lvlText w:val="%1.%2.%3.%4.%5.%6.%7."/>
      <w:lvlJc w:val="left"/>
      <w:pPr>
        <w:tabs>
          <w:tab w:val="num" w:pos="3996"/>
        </w:tabs>
        <w:ind w:left="3996" w:hanging="1440"/>
      </w:pPr>
      <w:rPr>
        <w:rFonts w:cs="Times New Roman"/>
      </w:rPr>
    </w:lvl>
    <w:lvl w:ilvl="7">
      <w:start w:val="1"/>
      <w:numFmt w:val="decimal"/>
      <w:lvlText w:val="%1.%2.%3.%4.%5.%6.%7.%8."/>
      <w:lvlJc w:val="left"/>
      <w:pPr>
        <w:tabs>
          <w:tab w:val="num" w:pos="4422"/>
        </w:tabs>
        <w:ind w:left="4422" w:hanging="1440"/>
      </w:pPr>
      <w:rPr>
        <w:rFonts w:cs="Times New Roman"/>
      </w:rPr>
    </w:lvl>
    <w:lvl w:ilvl="8">
      <w:start w:val="1"/>
      <w:numFmt w:val="decimal"/>
      <w:lvlText w:val="%1.%2.%3.%4.%5.%6.%7.%8.%9."/>
      <w:lvlJc w:val="left"/>
      <w:pPr>
        <w:tabs>
          <w:tab w:val="num" w:pos="5208"/>
        </w:tabs>
        <w:ind w:left="5208" w:hanging="1800"/>
      </w:pPr>
      <w:rPr>
        <w:rFonts w:cs="Times New Roman"/>
      </w:rPr>
    </w:lvl>
  </w:abstractNum>
  <w:abstractNum w:abstractNumId="7" w15:restartNumberingAfterBreak="0">
    <w:nsid w:val="0000001F"/>
    <w:multiLevelType w:val="multilevel"/>
    <w:tmpl w:val="68AE429E"/>
    <w:name w:val="WW8Num41"/>
    <w:lvl w:ilvl="0">
      <w:start w:val="14"/>
      <w:numFmt w:val="decimal"/>
      <w:lvlText w:val="%1."/>
      <w:lvlJc w:val="left"/>
      <w:pPr>
        <w:tabs>
          <w:tab w:val="num" w:pos="435"/>
        </w:tabs>
        <w:ind w:left="435" w:hanging="435"/>
      </w:pPr>
      <w:rPr>
        <w:rFonts w:cs="Times New Roman" w:hint="default"/>
        <w:i w:val="0"/>
        <w:iCs w:val="0"/>
      </w:rPr>
    </w:lvl>
    <w:lvl w:ilvl="1">
      <w:start w:val="2"/>
      <w:numFmt w:val="decimal"/>
      <w:lvlText w:val="12.%2."/>
      <w:lvlJc w:val="left"/>
      <w:pPr>
        <w:tabs>
          <w:tab w:val="num" w:pos="861"/>
        </w:tabs>
        <w:ind w:left="861" w:hanging="435"/>
      </w:pPr>
      <w:rPr>
        <w:rFonts w:cs="Times New Roman" w:hint="default"/>
      </w:rPr>
    </w:lvl>
    <w:lvl w:ilvl="2">
      <w:start w:val="1"/>
      <w:numFmt w:val="decimal"/>
      <w:lvlText w:val="%1.%2.%3."/>
      <w:lvlJc w:val="left"/>
      <w:pPr>
        <w:tabs>
          <w:tab w:val="num" w:pos="1572"/>
        </w:tabs>
        <w:ind w:left="1572" w:hanging="720"/>
      </w:pPr>
      <w:rPr>
        <w:rFonts w:cs="Times New Roman" w:hint="default"/>
      </w:rPr>
    </w:lvl>
    <w:lvl w:ilvl="3">
      <w:start w:val="1"/>
      <w:numFmt w:val="decimal"/>
      <w:lvlText w:val="%1.%2.%3.%4."/>
      <w:lvlJc w:val="left"/>
      <w:pPr>
        <w:tabs>
          <w:tab w:val="num" w:pos="1998"/>
        </w:tabs>
        <w:ind w:left="1998" w:hanging="720"/>
      </w:pPr>
      <w:rPr>
        <w:rFonts w:cs="Times New Roman" w:hint="default"/>
      </w:rPr>
    </w:lvl>
    <w:lvl w:ilvl="4">
      <w:start w:val="1"/>
      <w:numFmt w:val="decimal"/>
      <w:lvlText w:val="%1.%2.%3.%4.%5."/>
      <w:lvlJc w:val="left"/>
      <w:pPr>
        <w:tabs>
          <w:tab w:val="num" w:pos="2784"/>
        </w:tabs>
        <w:ind w:left="2784" w:hanging="1080"/>
      </w:pPr>
      <w:rPr>
        <w:rFonts w:cs="Times New Roman" w:hint="default"/>
      </w:rPr>
    </w:lvl>
    <w:lvl w:ilvl="5">
      <w:start w:val="1"/>
      <w:numFmt w:val="decimal"/>
      <w:lvlText w:val="%1.%2.%3.%4.%5.%6."/>
      <w:lvlJc w:val="left"/>
      <w:pPr>
        <w:tabs>
          <w:tab w:val="num" w:pos="3210"/>
        </w:tabs>
        <w:ind w:left="3210" w:hanging="1080"/>
      </w:pPr>
      <w:rPr>
        <w:rFonts w:cs="Times New Roman" w:hint="default"/>
      </w:rPr>
    </w:lvl>
    <w:lvl w:ilvl="6">
      <w:start w:val="1"/>
      <w:numFmt w:val="decimal"/>
      <w:lvlText w:val="%1.%2.%3.%4.%5.%6.%7."/>
      <w:lvlJc w:val="left"/>
      <w:pPr>
        <w:tabs>
          <w:tab w:val="num" w:pos="3996"/>
        </w:tabs>
        <w:ind w:left="3996" w:hanging="1440"/>
      </w:pPr>
      <w:rPr>
        <w:rFonts w:cs="Times New Roman" w:hint="default"/>
      </w:rPr>
    </w:lvl>
    <w:lvl w:ilvl="7">
      <w:start w:val="1"/>
      <w:numFmt w:val="decimal"/>
      <w:lvlText w:val="%1.%2.%3.%4.%5.%6.%7.%8."/>
      <w:lvlJc w:val="left"/>
      <w:pPr>
        <w:tabs>
          <w:tab w:val="num" w:pos="4422"/>
        </w:tabs>
        <w:ind w:left="4422" w:hanging="1440"/>
      </w:pPr>
      <w:rPr>
        <w:rFonts w:cs="Times New Roman" w:hint="default"/>
      </w:rPr>
    </w:lvl>
    <w:lvl w:ilvl="8">
      <w:start w:val="1"/>
      <w:numFmt w:val="decimal"/>
      <w:lvlText w:val="%1.%2.%3.%4.%5.%6.%7.%8.%9."/>
      <w:lvlJc w:val="left"/>
      <w:pPr>
        <w:tabs>
          <w:tab w:val="num" w:pos="5208"/>
        </w:tabs>
        <w:ind w:left="5208" w:hanging="1800"/>
      </w:pPr>
      <w:rPr>
        <w:rFonts w:cs="Times New Roman" w:hint="default"/>
      </w:rPr>
    </w:lvl>
  </w:abstractNum>
  <w:abstractNum w:abstractNumId="8" w15:restartNumberingAfterBreak="0">
    <w:nsid w:val="00000021"/>
    <w:multiLevelType w:val="singleLevel"/>
    <w:tmpl w:val="BE7AF7E2"/>
    <w:name w:val="WW8Num33"/>
    <w:lvl w:ilvl="0">
      <w:start w:val="2"/>
      <w:numFmt w:val="bullet"/>
      <w:lvlText w:val="-"/>
      <w:lvlJc w:val="left"/>
      <w:pPr>
        <w:tabs>
          <w:tab w:val="num" w:pos="0"/>
        </w:tabs>
        <w:ind w:left="2138" w:hanging="360"/>
      </w:pPr>
      <w:rPr>
        <w:rFonts w:ascii="Verdana" w:hAnsi="Verdana"/>
        <w:b/>
      </w:rPr>
    </w:lvl>
  </w:abstractNum>
  <w:abstractNum w:abstractNumId="9" w15:restartNumberingAfterBreak="0">
    <w:nsid w:val="00000022"/>
    <w:multiLevelType w:val="singleLevel"/>
    <w:tmpl w:val="00000022"/>
    <w:name w:val="WW8Num51"/>
    <w:lvl w:ilvl="0">
      <w:start w:val="1"/>
      <w:numFmt w:val="bullet"/>
      <w:lvlText w:val=""/>
      <w:lvlJc w:val="left"/>
      <w:pPr>
        <w:tabs>
          <w:tab w:val="num" w:pos="0"/>
        </w:tabs>
        <w:ind w:left="720" w:hanging="360"/>
      </w:pPr>
      <w:rPr>
        <w:rFonts w:ascii="Symbol" w:hAnsi="Symbol" w:cs="Symbol" w:hint="default"/>
        <w:sz w:val="20"/>
        <w:szCs w:val="20"/>
      </w:rPr>
    </w:lvl>
  </w:abstractNum>
  <w:abstractNum w:abstractNumId="10" w15:restartNumberingAfterBreak="0">
    <w:nsid w:val="00887FF2"/>
    <w:multiLevelType w:val="multilevel"/>
    <w:tmpl w:val="30DE33B4"/>
    <w:name w:val="WW8Num342"/>
    <w:lvl w:ilvl="0">
      <w:start w:val="1"/>
      <w:numFmt w:val="decimal"/>
      <w:lvlText w:val="%1."/>
      <w:lvlJc w:val="left"/>
      <w:pPr>
        <w:tabs>
          <w:tab w:val="num" w:pos="0"/>
        </w:tabs>
        <w:ind w:left="502" w:hanging="360"/>
      </w:pPr>
      <w:rPr>
        <w:rFonts w:hint="default"/>
      </w:rPr>
    </w:lvl>
    <w:lvl w:ilvl="1">
      <w:start w:val="3"/>
      <w:numFmt w:val="decimal"/>
      <w:lvlText w:val="%1.%2."/>
      <w:lvlJc w:val="left"/>
      <w:pPr>
        <w:tabs>
          <w:tab w:val="num" w:pos="0"/>
        </w:tabs>
        <w:ind w:left="1080" w:hanging="720"/>
      </w:pPr>
      <w:rPr>
        <w:rFonts w:hint="default"/>
      </w:rPr>
    </w:lvl>
    <w:lvl w:ilvl="2">
      <w:start w:val="1"/>
      <w:numFmt w:val="decimal"/>
      <w:lvlText w:val="%1.%2.%3."/>
      <w:lvlJc w:val="left"/>
      <w:pPr>
        <w:tabs>
          <w:tab w:val="num" w:pos="0"/>
        </w:tabs>
        <w:ind w:left="1440" w:hanging="720"/>
      </w:pPr>
      <w:rPr>
        <w:rFonts w:hint="default"/>
      </w:rPr>
    </w:lvl>
    <w:lvl w:ilvl="3">
      <w:start w:val="1"/>
      <w:numFmt w:val="decimal"/>
      <w:lvlText w:val="%1.%2.%3.%4."/>
      <w:lvlJc w:val="left"/>
      <w:pPr>
        <w:tabs>
          <w:tab w:val="num" w:pos="0"/>
        </w:tabs>
        <w:ind w:left="2160" w:hanging="1080"/>
      </w:pPr>
      <w:rPr>
        <w:rFonts w:hint="default"/>
      </w:rPr>
    </w:lvl>
    <w:lvl w:ilvl="4">
      <w:start w:val="1"/>
      <w:numFmt w:val="decimal"/>
      <w:lvlText w:val="%1.%2.%3.%4.%5."/>
      <w:lvlJc w:val="left"/>
      <w:pPr>
        <w:tabs>
          <w:tab w:val="num" w:pos="0"/>
        </w:tabs>
        <w:ind w:left="2520" w:hanging="1080"/>
      </w:pPr>
      <w:rPr>
        <w:rFonts w:hint="default"/>
      </w:rPr>
    </w:lvl>
    <w:lvl w:ilvl="5">
      <w:start w:val="1"/>
      <w:numFmt w:val="decimal"/>
      <w:lvlText w:val="%1.%2.%3.%4.%5.%6."/>
      <w:lvlJc w:val="left"/>
      <w:pPr>
        <w:tabs>
          <w:tab w:val="num" w:pos="0"/>
        </w:tabs>
        <w:ind w:left="3240" w:hanging="1440"/>
      </w:pPr>
      <w:rPr>
        <w:rFonts w:hint="default"/>
      </w:rPr>
    </w:lvl>
    <w:lvl w:ilvl="6">
      <w:start w:val="1"/>
      <w:numFmt w:val="decimal"/>
      <w:lvlText w:val="%1.%2.%3.%4.%5.%6.%7."/>
      <w:lvlJc w:val="left"/>
      <w:pPr>
        <w:tabs>
          <w:tab w:val="num" w:pos="0"/>
        </w:tabs>
        <w:ind w:left="3600" w:hanging="1440"/>
      </w:pPr>
      <w:rPr>
        <w:rFonts w:hint="default"/>
      </w:rPr>
    </w:lvl>
    <w:lvl w:ilvl="7">
      <w:start w:val="1"/>
      <w:numFmt w:val="decimal"/>
      <w:lvlText w:val="%1.%2.%3.%4.%5.%6.%7.%8."/>
      <w:lvlJc w:val="left"/>
      <w:pPr>
        <w:tabs>
          <w:tab w:val="num" w:pos="0"/>
        </w:tabs>
        <w:ind w:left="4320" w:hanging="1800"/>
      </w:pPr>
      <w:rPr>
        <w:rFonts w:hint="default"/>
      </w:rPr>
    </w:lvl>
    <w:lvl w:ilvl="8">
      <w:start w:val="1"/>
      <w:numFmt w:val="decimal"/>
      <w:lvlText w:val="%1.%2.%3.%4.%5.%6.%7.%8.%9."/>
      <w:lvlJc w:val="left"/>
      <w:pPr>
        <w:tabs>
          <w:tab w:val="num" w:pos="0"/>
        </w:tabs>
        <w:ind w:left="5040" w:hanging="2160"/>
      </w:pPr>
      <w:rPr>
        <w:rFonts w:hint="default"/>
      </w:rPr>
    </w:lvl>
  </w:abstractNum>
  <w:abstractNum w:abstractNumId="11" w15:restartNumberingAfterBreak="0">
    <w:nsid w:val="04696B76"/>
    <w:multiLevelType w:val="hybridMultilevel"/>
    <w:tmpl w:val="A318610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058313E7"/>
    <w:multiLevelType w:val="hybridMultilevel"/>
    <w:tmpl w:val="5ED0E94C"/>
    <w:lvl w:ilvl="0" w:tplc="04150011">
      <w:start w:val="1"/>
      <w:numFmt w:val="decimal"/>
      <w:lvlText w:val="%1)"/>
      <w:lvlJc w:val="left"/>
      <w:pPr>
        <w:ind w:left="1222" w:hanging="360"/>
      </w:pPr>
    </w:lvl>
    <w:lvl w:ilvl="1" w:tplc="04150019" w:tentative="1">
      <w:start w:val="1"/>
      <w:numFmt w:val="lowerLetter"/>
      <w:lvlText w:val="%2."/>
      <w:lvlJc w:val="left"/>
      <w:pPr>
        <w:ind w:left="1942" w:hanging="360"/>
      </w:pPr>
    </w:lvl>
    <w:lvl w:ilvl="2" w:tplc="0415001B" w:tentative="1">
      <w:start w:val="1"/>
      <w:numFmt w:val="lowerRoman"/>
      <w:lvlText w:val="%3."/>
      <w:lvlJc w:val="right"/>
      <w:pPr>
        <w:ind w:left="2662" w:hanging="180"/>
      </w:pPr>
    </w:lvl>
    <w:lvl w:ilvl="3" w:tplc="0415000F" w:tentative="1">
      <w:start w:val="1"/>
      <w:numFmt w:val="decimal"/>
      <w:lvlText w:val="%4."/>
      <w:lvlJc w:val="left"/>
      <w:pPr>
        <w:ind w:left="3382" w:hanging="360"/>
      </w:pPr>
    </w:lvl>
    <w:lvl w:ilvl="4" w:tplc="04150019" w:tentative="1">
      <w:start w:val="1"/>
      <w:numFmt w:val="lowerLetter"/>
      <w:lvlText w:val="%5."/>
      <w:lvlJc w:val="left"/>
      <w:pPr>
        <w:ind w:left="4102" w:hanging="360"/>
      </w:pPr>
    </w:lvl>
    <w:lvl w:ilvl="5" w:tplc="0415001B" w:tentative="1">
      <w:start w:val="1"/>
      <w:numFmt w:val="lowerRoman"/>
      <w:lvlText w:val="%6."/>
      <w:lvlJc w:val="right"/>
      <w:pPr>
        <w:ind w:left="4822" w:hanging="180"/>
      </w:pPr>
    </w:lvl>
    <w:lvl w:ilvl="6" w:tplc="0415000F" w:tentative="1">
      <w:start w:val="1"/>
      <w:numFmt w:val="decimal"/>
      <w:lvlText w:val="%7."/>
      <w:lvlJc w:val="left"/>
      <w:pPr>
        <w:ind w:left="5542" w:hanging="360"/>
      </w:pPr>
    </w:lvl>
    <w:lvl w:ilvl="7" w:tplc="04150019" w:tentative="1">
      <w:start w:val="1"/>
      <w:numFmt w:val="lowerLetter"/>
      <w:lvlText w:val="%8."/>
      <w:lvlJc w:val="left"/>
      <w:pPr>
        <w:ind w:left="6262" w:hanging="360"/>
      </w:pPr>
    </w:lvl>
    <w:lvl w:ilvl="8" w:tplc="0415001B" w:tentative="1">
      <w:start w:val="1"/>
      <w:numFmt w:val="lowerRoman"/>
      <w:lvlText w:val="%9."/>
      <w:lvlJc w:val="right"/>
      <w:pPr>
        <w:ind w:left="6982" w:hanging="180"/>
      </w:pPr>
    </w:lvl>
  </w:abstractNum>
  <w:abstractNum w:abstractNumId="13" w15:restartNumberingAfterBreak="0">
    <w:nsid w:val="0AA57AC4"/>
    <w:multiLevelType w:val="hybridMultilevel"/>
    <w:tmpl w:val="FD9E1B46"/>
    <w:lvl w:ilvl="0" w:tplc="04150011">
      <w:start w:val="1"/>
      <w:numFmt w:val="decimal"/>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14" w15:restartNumberingAfterBreak="0">
    <w:nsid w:val="0B0872A3"/>
    <w:multiLevelType w:val="hybridMultilevel"/>
    <w:tmpl w:val="6834250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15:restartNumberingAfterBreak="0">
    <w:nsid w:val="0F06790A"/>
    <w:multiLevelType w:val="hybridMultilevel"/>
    <w:tmpl w:val="06E8529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1245824"/>
    <w:multiLevelType w:val="multilevel"/>
    <w:tmpl w:val="22DCD170"/>
    <w:lvl w:ilvl="0">
      <w:start w:val="1"/>
      <w:numFmt w:val="upperRoman"/>
      <w:lvlText w:val="%1."/>
      <w:lvlJc w:val="left"/>
      <w:pPr>
        <w:ind w:left="1080" w:hanging="720"/>
      </w:pPr>
      <w:rPr>
        <w:rFonts w:hint="default"/>
        <w:sz w:val="24"/>
        <w:szCs w:val="24"/>
      </w:rPr>
    </w:lvl>
    <w:lvl w:ilvl="1">
      <w:start w:val="1"/>
      <w:numFmt w:val="decimal"/>
      <w:isLgl/>
      <w:lvlText w:val="%1.%2"/>
      <w:lvlJc w:val="left"/>
      <w:pPr>
        <w:ind w:left="810" w:hanging="450"/>
      </w:pPr>
      <w:rPr>
        <w:rFonts w:cs="Arial" w:hint="default"/>
      </w:rPr>
    </w:lvl>
    <w:lvl w:ilvl="2">
      <w:start w:val="1"/>
      <w:numFmt w:val="decimal"/>
      <w:isLgl/>
      <w:lvlText w:val="%1.%2.%3"/>
      <w:lvlJc w:val="left"/>
      <w:pPr>
        <w:ind w:left="1080" w:hanging="720"/>
      </w:pPr>
      <w:rPr>
        <w:rFonts w:cs="Arial" w:hint="default"/>
      </w:rPr>
    </w:lvl>
    <w:lvl w:ilvl="3">
      <w:start w:val="1"/>
      <w:numFmt w:val="decimal"/>
      <w:isLgl/>
      <w:lvlText w:val="%1.%2.%3.%4"/>
      <w:lvlJc w:val="left"/>
      <w:pPr>
        <w:ind w:left="1080" w:hanging="720"/>
      </w:pPr>
      <w:rPr>
        <w:rFonts w:cs="Arial" w:hint="default"/>
      </w:rPr>
    </w:lvl>
    <w:lvl w:ilvl="4">
      <w:start w:val="1"/>
      <w:numFmt w:val="decimal"/>
      <w:isLgl/>
      <w:lvlText w:val="%1.%2.%3.%4.%5"/>
      <w:lvlJc w:val="left"/>
      <w:pPr>
        <w:ind w:left="1440" w:hanging="1080"/>
      </w:pPr>
      <w:rPr>
        <w:rFonts w:cs="Arial" w:hint="default"/>
      </w:rPr>
    </w:lvl>
    <w:lvl w:ilvl="5">
      <w:start w:val="1"/>
      <w:numFmt w:val="decimal"/>
      <w:isLgl/>
      <w:lvlText w:val="%1.%2.%3.%4.%5.%6"/>
      <w:lvlJc w:val="left"/>
      <w:pPr>
        <w:ind w:left="1440" w:hanging="1080"/>
      </w:pPr>
      <w:rPr>
        <w:rFonts w:cs="Arial" w:hint="default"/>
      </w:rPr>
    </w:lvl>
    <w:lvl w:ilvl="6">
      <w:start w:val="1"/>
      <w:numFmt w:val="decimal"/>
      <w:isLgl/>
      <w:lvlText w:val="%1.%2.%3.%4.%5.%6.%7"/>
      <w:lvlJc w:val="left"/>
      <w:pPr>
        <w:ind w:left="1800" w:hanging="1440"/>
      </w:pPr>
      <w:rPr>
        <w:rFonts w:cs="Arial" w:hint="default"/>
      </w:rPr>
    </w:lvl>
    <w:lvl w:ilvl="7">
      <w:start w:val="1"/>
      <w:numFmt w:val="decimal"/>
      <w:isLgl/>
      <w:lvlText w:val="%1.%2.%3.%4.%5.%6.%7.%8"/>
      <w:lvlJc w:val="left"/>
      <w:pPr>
        <w:ind w:left="1800" w:hanging="1440"/>
      </w:pPr>
      <w:rPr>
        <w:rFonts w:cs="Arial" w:hint="default"/>
      </w:rPr>
    </w:lvl>
    <w:lvl w:ilvl="8">
      <w:start w:val="1"/>
      <w:numFmt w:val="decimal"/>
      <w:isLgl/>
      <w:lvlText w:val="%1.%2.%3.%4.%5.%6.%7.%8.%9"/>
      <w:lvlJc w:val="left"/>
      <w:pPr>
        <w:ind w:left="2160" w:hanging="1800"/>
      </w:pPr>
      <w:rPr>
        <w:rFonts w:cs="Arial" w:hint="default"/>
      </w:rPr>
    </w:lvl>
  </w:abstractNum>
  <w:abstractNum w:abstractNumId="17" w15:restartNumberingAfterBreak="0">
    <w:nsid w:val="13C47309"/>
    <w:multiLevelType w:val="hybridMultilevel"/>
    <w:tmpl w:val="6DC6CCE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14CD25D8"/>
    <w:multiLevelType w:val="hybridMultilevel"/>
    <w:tmpl w:val="B492E98C"/>
    <w:lvl w:ilvl="0" w:tplc="C1543B64">
      <w:start w:val="21"/>
      <w:numFmt w:val="upperRoman"/>
      <w:lvlText w:val="%1."/>
      <w:lvlJc w:val="left"/>
      <w:pPr>
        <w:ind w:left="4244" w:hanging="720"/>
      </w:pPr>
      <w:rPr>
        <w:rFonts w:hint="default"/>
      </w:rPr>
    </w:lvl>
    <w:lvl w:ilvl="1" w:tplc="04150019" w:tentative="1">
      <w:start w:val="1"/>
      <w:numFmt w:val="lowerLetter"/>
      <w:lvlText w:val="%2."/>
      <w:lvlJc w:val="left"/>
      <w:pPr>
        <w:ind w:left="4604" w:hanging="360"/>
      </w:pPr>
    </w:lvl>
    <w:lvl w:ilvl="2" w:tplc="0415001B" w:tentative="1">
      <w:start w:val="1"/>
      <w:numFmt w:val="lowerRoman"/>
      <w:lvlText w:val="%3."/>
      <w:lvlJc w:val="right"/>
      <w:pPr>
        <w:ind w:left="5324" w:hanging="180"/>
      </w:pPr>
    </w:lvl>
    <w:lvl w:ilvl="3" w:tplc="0415000F" w:tentative="1">
      <w:start w:val="1"/>
      <w:numFmt w:val="decimal"/>
      <w:lvlText w:val="%4."/>
      <w:lvlJc w:val="left"/>
      <w:pPr>
        <w:ind w:left="6044" w:hanging="360"/>
      </w:pPr>
    </w:lvl>
    <w:lvl w:ilvl="4" w:tplc="04150019">
      <w:start w:val="1"/>
      <w:numFmt w:val="lowerLetter"/>
      <w:lvlText w:val="%5."/>
      <w:lvlJc w:val="left"/>
      <w:pPr>
        <w:ind w:left="6764" w:hanging="360"/>
      </w:pPr>
    </w:lvl>
    <w:lvl w:ilvl="5" w:tplc="0415001B" w:tentative="1">
      <w:start w:val="1"/>
      <w:numFmt w:val="lowerRoman"/>
      <w:lvlText w:val="%6."/>
      <w:lvlJc w:val="right"/>
      <w:pPr>
        <w:ind w:left="7484" w:hanging="180"/>
      </w:pPr>
    </w:lvl>
    <w:lvl w:ilvl="6" w:tplc="0415000F" w:tentative="1">
      <w:start w:val="1"/>
      <w:numFmt w:val="decimal"/>
      <w:lvlText w:val="%7."/>
      <w:lvlJc w:val="left"/>
      <w:pPr>
        <w:ind w:left="8204" w:hanging="360"/>
      </w:pPr>
    </w:lvl>
    <w:lvl w:ilvl="7" w:tplc="04150019" w:tentative="1">
      <w:start w:val="1"/>
      <w:numFmt w:val="lowerLetter"/>
      <w:lvlText w:val="%8."/>
      <w:lvlJc w:val="left"/>
      <w:pPr>
        <w:ind w:left="8924" w:hanging="360"/>
      </w:pPr>
    </w:lvl>
    <w:lvl w:ilvl="8" w:tplc="0415001B" w:tentative="1">
      <w:start w:val="1"/>
      <w:numFmt w:val="lowerRoman"/>
      <w:lvlText w:val="%9."/>
      <w:lvlJc w:val="right"/>
      <w:pPr>
        <w:ind w:left="9644" w:hanging="180"/>
      </w:pPr>
    </w:lvl>
  </w:abstractNum>
  <w:abstractNum w:abstractNumId="19" w15:restartNumberingAfterBreak="0">
    <w:nsid w:val="173049D9"/>
    <w:multiLevelType w:val="hybridMultilevel"/>
    <w:tmpl w:val="AD9A70B2"/>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0"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1" w15:restartNumberingAfterBreak="0">
    <w:nsid w:val="1AC0674E"/>
    <w:multiLevelType w:val="multilevel"/>
    <w:tmpl w:val="CE7E37E2"/>
    <w:lvl w:ilvl="0">
      <w:start w:val="7"/>
      <w:numFmt w:val="decimal"/>
      <w:lvlText w:val="%1."/>
      <w:lvlJc w:val="left"/>
      <w:pPr>
        <w:ind w:left="3960" w:hanging="360"/>
      </w:pPr>
      <w:rPr>
        <w:rFonts w:hint="default"/>
      </w:rPr>
    </w:lvl>
    <w:lvl w:ilvl="1">
      <w:start w:val="1"/>
      <w:numFmt w:val="decimal"/>
      <w:isLgl/>
      <w:lvlText w:val="%1.%2."/>
      <w:lvlJc w:val="left"/>
      <w:pPr>
        <w:ind w:left="3960" w:hanging="360"/>
      </w:pPr>
      <w:rPr>
        <w:rFonts w:hint="default"/>
        <w:b/>
      </w:rPr>
    </w:lvl>
    <w:lvl w:ilvl="2">
      <w:start w:val="1"/>
      <w:numFmt w:val="decimal"/>
      <w:isLgl/>
      <w:lvlText w:val="%1.%2.%3."/>
      <w:lvlJc w:val="left"/>
      <w:pPr>
        <w:ind w:left="4320" w:hanging="720"/>
      </w:pPr>
      <w:rPr>
        <w:rFonts w:hint="default"/>
      </w:rPr>
    </w:lvl>
    <w:lvl w:ilvl="3">
      <w:start w:val="1"/>
      <w:numFmt w:val="decimal"/>
      <w:isLgl/>
      <w:lvlText w:val="%1.%2.%3.%4."/>
      <w:lvlJc w:val="left"/>
      <w:pPr>
        <w:ind w:left="4320" w:hanging="72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400" w:hanging="1800"/>
      </w:pPr>
      <w:rPr>
        <w:rFonts w:hint="default"/>
      </w:rPr>
    </w:lvl>
  </w:abstractNum>
  <w:abstractNum w:abstractNumId="22" w15:restartNumberingAfterBreak="0">
    <w:nsid w:val="1E45076F"/>
    <w:multiLevelType w:val="hybridMultilevel"/>
    <w:tmpl w:val="27B6ED1C"/>
    <w:lvl w:ilvl="0" w:tplc="00000004">
      <w:start w:val="1"/>
      <w:numFmt w:val="bullet"/>
      <w:lvlText w:val="−"/>
      <w:lvlJc w:val="left"/>
      <w:pPr>
        <w:ind w:left="720" w:hanging="360"/>
      </w:pPr>
      <w:rPr>
        <w:rFonts w:ascii="Times New Roman" w:hAnsi="Times New Roman" w:cs="Times New Roman" w:hint="default"/>
        <w:color w:val="auto"/>
        <w:kern w:val="1"/>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1EA270FE"/>
    <w:multiLevelType w:val="hybridMultilevel"/>
    <w:tmpl w:val="A48620A8"/>
    <w:lvl w:ilvl="0" w:tplc="C3286B2A">
      <w:start w:val="25"/>
      <w:numFmt w:val="upperRoman"/>
      <w:lvlText w:val="%1."/>
      <w:lvlJc w:val="left"/>
      <w:pPr>
        <w:ind w:left="7124" w:hanging="720"/>
      </w:pPr>
      <w:rPr>
        <w:rFonts w:hint="default"/>
      </w:rPr>
    </w:lvl>
    <w:lvl w:ilvl="1" w:tplc="04150019" w:tentative="1">
      <w:start w:val="1"/>
      <w:numFmt w:val="lowerLetter"/>
      <w:lvlText w:val="%2."/>
      <w:lvlJc w:val="left"/>
      <w:pPr>
        <w:ind w:left="7484" w:hanging="360"/>
      </w:pPr>
    </w:lvl>
    <w:lvl w:ilvl="2" w:tplc="0415001B" w:tentative="1">
      <w:start w:val="1"/>
      <w:numFmt w:val="lowerRoman"/>
      <w:lvlText w:val="%3."/>
      <w:lvlJc w:val="right"/>
      <w:pPr>
        <w:ind w:left="8204" w:hanging="180"/>
      </w:pPr>
    </w:lvl>
    <w:lvl w:ilvl="3" w:tplc="0415000F" w:tentative="1">
      <w:start w:val="1"/>
      <w:numFmt w:val="decimal"/>
      <w:lvlText w:val="%4."/>
      <w:lvlJc w:val="left"/>
      <w:pPr>
        <w:ind w:left="8924" w:hanging="360"/>
      </w:pPr>
    </w:lvl>
    <w:lvl w:ilvl="4" w:tplc="04150019" w:tentative="1">
      <w:start w:val="1"/>
      <w:numFmt w:val="lowerLetter"/>
      <w:lvlText w:val="%5."/>
      <w:lvlJc w:val="left"/>
      <w:pPr>
        <w:ind w:left="9644" w:hanging="360"/>
      </w:pPr>
    </w:lvl>
    <w:lvl w:ilvl="5" w:tplc="0415001B" w:tentative="1">
      <w:start w:val="1"/>
      <w:numFmt w:val="lowerRoman"/>
      <w:lvlText w:val="%6."/>
      <w:lvlJc w:val="right"/>
      <w:pPr>
        <w:ind w:left="10364" w:hanging="180"/>
      </w:pPr>
    </w:lvl>
    <w:lvl w:ilvl="6" w:tplc="0415000F" w:tentative="1">
      <w:start w:val="1"/>
      <w:numFmt w:val="decimal"/>
      <w:lvlText w:val="%7."/>
      <w:lvlJc w:val="left"/>
      <w:pPr>
        <w:ind w:left="11084" w:hanging="360"/>
      </w:pPr>
    </w:lvl>
    <w:lvl w:ilvl="7" w:tplc="04150019" w:tentative="1">
      <w:start w:val="1"/>
      <w:numFmt w:val="lowerLetter"/>
      <w:lvlText w:val="%8."/>
      <w:lvlJc w:val="left"/>
      <w:pPr>
        <w:ind w:left="11804" w:hanging="360"/>
      </w:pPr>
    </w:lvl>
    <w:lvl w:ilvl="8" w:tplc="0415001B" w:tentative="1">
      <w:start w:val="1"/>
      <w:numFmt w:val="lowerRoman"/>
      <w:lvlText w:val="%9."/>
      <w:lvlJc w:val="right"/>
      <w:pPr>
        <w:ind w:left="12524" w:hanging="180"/>
      </w:pPr>
    </w:lvl>
  </w:abstractNum>
  <w:abstractNum w:abstractNumId="24" w15:restartNumberingAfterBreak="0">
    <w:nsid w:val="207C5F6B"/>
    <w:multiLevelType w:val="hybridMultilevel"/>
    <w:tmpl w:val="C6E23E88"/>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start w:val="1"/>
      <w:numFmt w:val="lowerRoman"/>
      <w:lvlText w:val="%3."/>
      <w:lvlJc w:val="righ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25" w15:restartNumberingAfterBreak="0">
    <w:nsid w:val="215D13D0"/>
    <w:multiLevelType w:val="hybridMultilevel"/>
    <w:tmpl w:val="FAC854B6"/>
    <w:lvl w:ilvl="0" w:tplc="48488408">
      <w:start w:val="2"/>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2344B36"/>
    <w:multiLevelType w:val="hybridMultilevel"/>
    <w:tmpl w:val="D2F479CE"/>
    <w:lvl w:ilvl="0" w:tplc="76FC2C04">
      <w:start w:val="1"/>
      <w:numFmt w:val="decimal"/>
      <w:lvlText w:val="%1."/>
      <w:lvlJc w:val="left"/>
      <w:pPr>
        <w:ind w:left="720" w:hanging="360"/>
      </w:pPr>
      <w:rPr>
        <w:b w:val="0"/>
      </w:rPr>
    </w:lvl>
    <w:lvl w:ilvl="1" w:tplc="D5CCACBC">
      <w:start w:val="1"/>
      <w:numFmt w:val="decimal"/>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247306CF"/>
    <w:multiLevelType w:val="hybridMultilevel"/>
    <w:tmpl w:val="0116046E"/>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28"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27DC5542"/>
    <w:multiLevelType w:val="multilevel"/>
    <w:tmpl w:val="9C36405E"/>
    <w:lvl w:ilvl="0">
      <w:start w:val="1"/>
      <w:numFmt w:val="decimal"/>
      <w:lvlText w:val="%1)"/>
      <w:lvlJc w:val="left"/>
      <w:pPr>
        <w:tabs>
          <w:tab w:val="num" w:pos="0"/>
        </w:tabs>
        <w:ind w:left="720" w:hanging="360"/>
      </w:pPr>
      <w:rPr>
        <w:rFonts w:ascii="Cambria" w:hAnsi="Cambria" w:cs="Arial" w:hint="default"/>
        <w:b w:val="0"/>
        <w:sz w:val="20"/>
        <w:szCs w:val="20"/>
      </w:rPr>
    </w:lvl>
    <w:lvl w:ilvl="1">
      <w:start w:val="1"/>
      <w:numFmt w:val="lowerLetter"/>
      <w:lvlText w:val="%2."/>
      <w:lvlJc w:val="left"/>
      <w:pPr>
        <w:tabs>
          <w:tab w:val="num" w:pos="0"/>
        </w:tabs>
        <w:ind w:left="1440" w:hanging="360"/>
      </w:pPr>
      <w:rPr>
        <w:rFonts w:cs="Cambria"/>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Letter"/>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0" w15:restartNumberingAfterBreak="0">
    <w:nsid w:val="2C737307"/>
    <w:multiLevelType w:val="hybridMultilevel"/>
    <w:tmpl w:val="F414404E"/>
    <w:lvl w:ilvl="0" w:tplc="9A507C3E">
      <w:start w:val="1"/>
      <w:numFmt w:val="lowerLetter"/>
      <w:lvlText w:val="%1)"/>
      <w:lvlJc w:val="left"/>
      <w:pPr>
        <w:ind w:left="1996" w:hanging="360"/>
      </w:pPr>
      <w:rPr>
        <w:b/>
        <w:bCs/>
      </w:rPr>
    </w:lvl>
    <w:lvl w:ilvl="1" w:tplc="04150019" w:tentative="1">
      <w:start w:val="1"/>
      <w:numFmt w:val="lowerLetter"/>
      <w:lvlText w:val="%2."/>
      <w:lvlJc w:val="left"/>
      <w:pPr>
        <w:ind w:left="2716" w:hanging="360"/>
      </w:pPr>
    </w:lvl>
    <w:lvl w:ilvl="2" w:tplc="0415001B" w:tentative="1">
      <w:start w:val="1"/>
      <w:numFmt w:val="lowerRoman"/>
      <w:lvlText w:val="%3."/>
      <w:lvlJc w:val="right"/>
      <w:pPr>
        <w:ind w:left="3436" w:hanging="180"/>
      </w:p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31" w15:restartNumberingAfterBreak="0">
    <w:nsid w:val="308D53C4"/>
    <w:multiLevelType w:val="multilevel"/>
    <w:tmpl w:val="B400F02E"/>
    <w:name w:val="WW8Num19222"/>
    <w:lvl w:ilvl="0">
      <w:start w:val="17"/>
      <w:numFmt w:val="decimal"/>
      <w:lvlText w:val="%1"/>
      <w:lvlJc w:val="left"/>
      <w:pPr>
        <w:ind w:left="375" w:hanging="375"/>
      </w:pPr>
      <w:rPr>
        <w:rFonts w:hint="default"/>
      </w:rPr>
    </w:lvl>
    <w:lvl w:ilvl="1">
      <w:start w:val="2"/>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2" w15:restartNumberingAfterBreak="0">
    <w:nsid w:val="32F17381"/>
    <w:multiLevelType w:val="hybridMultilevel"/>
    <w:tmpl w:val="D5A25C3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4" w15:restartNumberingAfterBreak="0">
    <w:nsid w:val="34BA0752"/>
    <w:multiLevelType w:val="hybridMultilevel"/>
    <w:tmpl w:val="6B0067F6"/>
    <w:lvl w:ilvl="0" w:tplc="04150011">
      <w:start w:val="1"/>
      <w:numFmt w:val="decimal"/>
      <w:lvlText w:val="%1)"/>
      <w:lvlJc w:val="left"/>
      <w:pPr>
        <w:ind w:left="107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5FD66C0"/>
    <w:multiLevelType w:val="hybridMultilevel"/>
    <w:tmpl w:val="3C0E7036"/>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6" w15:restartNumberingAfterBreak="0">
    <w:nsid w:val="370171C3"/>
    <w:multiLevelType w:val="multilevel"/>
    <w:tmpl w:val="9C36405E"/>
    <w:lvl w:ilvl="0">
      <w:start w:val="1"/>
      <w:numFmt w:val="decimal"/>
      <w:lvlText w:val="%1)"/>
      <w:lvlJc w:val="left"/>
      <w:pPr>
        <w:tabs>
          <w:tab w:val="num" w:pos="0"/>
        </w:tabs>
        <w:ind w:left="720" w:hanging="360"/>
      </w:pPr>
      <w:rPr>
        <w:rFonts w:ascii="Cambria" w:hAnsi="Cambria" w:cs="Arial" w:hint="default"/>
        <w:b w:val="0"/>
        <w:sz w:val="20"/>
        <w:szCs w:val="20"/>
      </w:rPr>
    </w:lvl>
    <w:lvl w:ilvl="1">
      <w:start w:val="1"/>
      <w:numFmt w:val="lowerLetter"/>
      <w:lvlText w:val="%2."/>
      <w:lvlJc w:val="left"/>
      <w:pPr>
        <w:tabs>
          <w:tab w:val="num" w:pos="0"/>
        </w:tabs>
        <w:ind w:left="1440" w:hanging="360"/>
      </w:pPr>
      <w:rPr>
        <w:rFonts w:cs="Cambria"/>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Letter"/>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7" w15:restartNumberingAfterBreak="0">
    <w:nsid w:val="3972123B"/>
    <w:multiLevelType w:val="multilevel"/>
    <w:tmpl w:val="C3CE5132"/>
    <w:lvl w:ilvl="0">
      <w:start w:val="1"/>
      <w:numFmt w:val="lowerLetter"/>
      <w:lvlText w:val="%1)"/>
      <w:lvlJc w:val="left"/>
      <w:rPr>
        <w:rFonts w:ascii="Cambria" w:eastAsia="Trebuchet MS" w:hAnsi="Cambria" w:cs="Trebuchet MS" w:hint="default"/>
        <w:b w:val="0"/>
        <w:bCs w:val="0"/>
        <w:i w:val="0"/>
        <w:iCs w:val="0"/>
        <w:smallCaps w:val="0"/>
        <w:strike w:val="0"/>
        <w:color w:val="000000"/>
        <w:spacing w:val="0"/>
        <w:w w:val="100"/>
        <w:position w:val="0"/>
        <w:sz w:val="20"/>
        <w:szCs w:val="20"/>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3DFA54F1"/>
    <w:multiLevelType w:val="hybridMultilevel"/>
    <w:tmpl w:val="36EA1B16"/>
    <w:lvl w:ilvl="0" w:tplc="89227924">
      <w:start w:val="7"/>
      <w:numFmt w:val="upperRoman"/>
      <w:lvlText w:val="%1."/>
      <w:lvlJc w:val="left"/>
      <w:pPr>
        <w:ind w:left="4244" w:hanging="720"/>
      </w:pPr>
      <w:rPr>
        <w:rFonts w:hint="default"/>
        <w:sz w:val="24"/>
        <w:szCs w:val="24"/>
      </w:rPr>
    </w:lvl>
    <w:lvl w:ilvl="1" w:tplc="04150019" w:tentative="1">
      <w:start w:val="1"/>
      <w:numFmt w:val="lowerLetter"/>
      <w:lvlText w:val="%2."/>
      <w:lvlJc w:val="left"/>
      <w:pPr>
        <w:ind w:left="4604" w:hanging="360"/>
      </w:pPr>
    </w:lvl>
    <w:lvl w:ilvl="2" w:tplc="0415001B" w:tentative="1">
      <w:start w:val="1"/>
      <w:numFmt w:val="lowerRoman"/>
      <w:lvlText w:val="%3."/>
      <w:lvlJc w:val="right"/>
      <w:pPr>
        <w:ind w:left="5324" w:hanging="180"/>
      </w:pPr>
    </w:lvl>
    <w:lvl w:ilvl="3" w:tplc="0415000F" w:tentative="1">
      <w:start w:val="1"/>
      <w:numFmt w:val="decimal"/>
      <w:lvlText w:val="%4."/>
      <w:lvlJc w:val="left"/>
      <w:pPr>
        <w:ind w:left="6044" w:hanging="360"/>
      </w:pPr>
    </w:lvl>
    <w:lvl w:ilvl="4" w:tplc="04150019" w:tentative="1">
      <w:start w:val="1"/>
      <w:numFmt w:val="lowerLetter"/>
      <w:lvlText w:val="%5."/>
      <w:lvlJc w:val="left"/>
      <w:pPr>
        <w:ind w:left="6764" w:hanging="360"/>
      </w:pPr>
    </w:lvl>
    <w:lvl w:ilvl="5" w:tplc="0415001B" w:tentative="1">
      <w:start w:val="1"/>
      <w:numFmt w:val="lowerRoman"/>
      <w:lvlText w:val="%6."/>
      <w:lvlJc w:val="right"/>
      <w:pPr>
        <w:ind w:left="7484" w:hanging="180"/>
      </w:pPr>
    </w:lvl>
    <w:lvl w:ilvl="6" w:tplc="0415000F" w:tentative="1">
      <w:start w:val="1"/>
      <w:numFmt w:val="decimal"/>
      <w:lvlText w:val="%7."/>
      <w:lvlJc w:val="left"/>
      <w:pPr>
        <w:ind w:left="8204" w:hanging="360"/>
      </w:pPr>
    </w:lvl>
    <w:lvl w:ilvl="7" w:tplc="04150019" w:tentative="1">
      <w:start w:val="1"/>
      <w:numFmt w:val="lowerLetter"/>
      <w:lvlText w:val="%8."/>
      <w:lvlJc w:val="left"/>
      <w:pPr>
        <w:ind w:left="8924" w:hanging="360"/>
      </w:pPr>
    </w:lvl>
    <w:lvl w:ilvl="8" w:tplc="0415001B" w:tentative="1">
      <w:start w:val="1"/>
      <w:numFmt w:val="lowerRoman"/>
      <w:lvlText w:val="%9."/>
      <w:lvlJc w:val="right"/>
      <w:pPr>
        <w:ind w:left="9644" w:hanging="180"/>
      </w:pPr>
    </w:lvl>
  </w:abstractNum>
  <w:abstractNum w:abstractNumId="39" w15:restartNumberingAfterBreak="0">
    <w:nsid w:val="3DFE6F2F"/>
    <w:multiLevelType w:val="multilevel"/>
    <w:tmpl w:val="4FFE2EC8"/>
    <w:lvl w:ilvl="0">
      <w:start w:val="1"/>
      <w:numFmt w:val="decimal"/>
      <w:lvlText w:val="%1."/>
      <w:lvlJc w:val="left"/>
      <w:rPr>
        <w:rFonts w:ascii="Cambria" w:eastAsia="Trebuchet MS" w:hAnsi="Cambria" w:cs="Trebuchet MS" w:hint="default"/>
        <w:b w:val="0"/>
        <w:bCs w:val="0"/>
        <w:i w:val="0"/>
        <w:iCs w:val="0"/>
        <w:smallCaps w:val="0"/>
        <w:strike w:val="0"/>
        <w:color w:val="000000"/>
        <w:spacing w:val="0"/>
        <w:w w:val="100"/>
        <w:position w:val="0"/>
        <w:sz w:val="20"/>
        <w:szCs w:val="20"/>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3E754C11"/>
    <w:multiLevelType w:val="singleLevel"/>
    <w:tmpl w:val="3C3C3A3A"/>
    <w:lvl w:ilvl="0">
      <w:start w:val="1"/>
      <w:numFmt w:val="upperRoman"/>
      <w:pStyle w:val="Nagwek2"/>
      <w:lvlText w:val="%1."/>
      <w:lvlJc w:val="left"/>
      <w:pPr>
        <w:tabs>
          <w:tab w:val="num" w:pos="4265"/>
        </w:tabs>
        <w:ind w:left="4265" w:hanging="720"/>
      </w:pPr>
      <w:rPr>
        <w:rFonts w:hint="default"/>
      </w:rPr>
    </w:lvl>
  </w:abstractNum>
  <w:abstractNum w:abstractNumId="41" w15:restartNumberingAfterBreak="0">
    <w:nsid w:val="3F875040"/>
    <w:multiLevelType w:val="hybridMultilevel"/>
    <w:tmpl w:val="0582ABF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3FAC7D49"/>
    <w:multiLevelType w:val="hybridMultilevel"/>
    <w:tmpl w:val="726896EC"/>
    <w:name w:val="WW8Num1922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3FE45267"/>
    <w:multiLevelType w:val="hybridMultilevel"/>
    <w:tmpl w:val="E48C86BC"/>
    <w:lvl w:ilvl="0" w:tplc="04150011">
      <w:start w:val="1"/>
      <w:numFmt w:val="decimal"/>
      <w:lvlText w:val="%1)"/>
      <w:lvlJc w:val="left"/>
      <w:pPr>
        <w:ind w:left="1485" w:hanging="360"/>
      </w:p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44" w15:restartNumberingAfterBreak="0">
    <w:nsid w:val="432F2A5B"/>
    <w:multiLevelType w:val="hybridMultilevel"/>
    <w:tmpl w:val="633A39FC"/>
    <w:lvl w:ilvl="0" w:tplc="04150011">
      <w:start w:val="1"/>
      <w:numFmt w:val="decimal"/>
      <w:lvlText w:val="%1)"/>
      <w:lvlJc w:val="left"/>
      <w:pPr>
        <w:ind w:left="3960" w:hanging="360"/>
      </w:pPr>
    </w:lvl>
    <w:lvl w:ilvl="1" w:tplc="04150019" w:tentative="1">
      <w:start w:val="1"/>
      <w:numFmt w:val="lowerLetter"/>
      <w:lvlText w:val="%2."/>
      <w:lvlJc w:val="left"/>
      <w:pPr>
        <w:ind w:left="4680" w:hanging="360"/>
      </w:pPr>
    </w:lvl>
    <w:lvl w:ilvl="2" w:tplc="0415001B" w:tentative="1">
      <w:start w:val="1"/>
      <w:numFmt w:val="lowerRoman"/>
      <w:lvlText w:val="%3."/>
      <w:lvlJc w:val="right"/>
      <w:pPr>
        <w:ind w:left="5400" w:hanging="180"/>
      </w:pPr>
    </w:lvl>
    <w:lvl w:ilvl="3" w:tplc="0415000F" w:tentative="1">
      <w:start w:val="1"/>
      <w:numFmt w:val="decimal"/>
      <w:lvlText w:val="%4."/>
      <w:lvlJc w:val="left"/>
      <w:pPr>
        <w:ind w:left="6120" w:hanging="360"/>
      </w:pPr>
    </w:lvl>
    <w:lvl w:ilvl="4" w:tplc="04150019" w:tentative="1">
      <w:start w:val="1"/>
      <w:numFmt w:val="lowerLetter"/>
      <w:lvlText w:val="%5."/>
      <w:lvlJc w:val="left"/>
      <w:pPr>
        <w:ind w:left="6840" w:hanging="360"/>
      </w:pPr>
    </w:lvl>
    <w:lvl w:ilvl="5" w:tplc="0415001B" w:tentative="1">
      <w:start w:val="1"/>
      <w:numFmt w:val="lowerRoman"/>
      <w:lvlText w:val="%6."/>
      <w:lvlJc w:val="right"/>
      <w:pPr>
        <w:ind w:left="7560" w:hanging="180"/>
      </w:pPr>
    </w:lvl>
    <w:lvl w:ilvl="6" w:tplc="0415000F" w:tentative="1">
      <w:start w:val="1"/>
      <w:numFmt w:val="decimal"/>
      <w:lvlText w:val="%7."/>
      <w:lvlJc w:val="left"/>
      <w:pPr>
        <w:ind w:left="8280" w:hanging="360"/>
      </w:pPr>
    </w:lvl>
    <w:lvl w:ilvl="7" w:tplc="04150019" w:tentative="1">
      <w:start w:val="1"/>
      <w:numFmt w:val="lowerLetter"/>
      <w:lvlText w:val="%8."/>
      <w:lvlJc w:val="left"/>
      <w:pPr>
        <w:ind w:left="9000" w:hanging="360"/>
      </w:pPr>
    </w:lvl>
    <w:lvl w:ilvl="8" w:tplc="0415001B" w:tentative="1">
      <w:start w:val="1"/>
      <w:numFmt w:val="lowerRoman"/>
      <w:lvlText w:val="%9."/>
      <w:lvlJc w:val="right"/>
      <w:pPr>
        <w:ind w:left="9720" w:hanging="180"/>
      </w:pPr>
    </w:lvl>
  </w:abstractNum>
  <w:abstractNum w:abstractNumId="45" w15:restartNumberingAfterBreak="0">
    <w:nsid w:val="4460581C"/>
    <w:multiLevelType w:val="hybridMultilevel"/>
    <w:tmpl w:val="21E25C1A"/>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6" w15:restartNumberingAfterBreak="0">
    <w:nsid w:val="45896A7C"/>
    <w:multiLevelType w:val="hybridMultilevel"/>
    <w:tmpl w:val="2918E9BA"/>
    <w:lvl w:ilvl="0" w:tplc="C5C83B5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7" w15:restartNumberingAfterBreak="0">
    <w:nsid w:val="46945560"/>
    <w:multiLevelType w:val="multilevel"/>
    <w:tmpl w:val="D5BAD5F8"/>
    <w:lvl w:ilvl="0">
      <w:start w:val="1"/>
      <w:numFmt w:val="decimal"/>
      <w:lvlText w:val="%1."/>
      <w:lvlJc w:val="left"/>
      <w:rPr>
        <w:rFonts w:ascii="Cambria" w:eastAsia="Trebuchet MS" w:hAnsi="Cambria" w:cs="Trebuchet MS" w:hint="default"/>
        <w:b w:val="0"/>
        <w:bCs w:val="0"/>
        <w:i w:val="0"/>
        <w:iCs w:val="0"/>
        <w:smallCaps w:val="0"/>
        <w:strike w:val="0"/>
        <w:color w:val="000000"/>
        <w:spacing w:val="0"/>
        <w:w w:val="100"/>
        <w:position w:val="0"/>
        <w:sz w:val="20"/>
        <w:szCs w:val="20"/>
        <w:u w:val="none"/>
        <w:lang w:val="pl-PL" w:eastAsia="pl-PL" w:bidi="pl-PL"/>
      </w:rPr>
    </w:lvl>
    <w:lvl w:ilvl="1">
      <w:start w:val="1"/>
      <w:numFmt w:val="decimal"/>
      <w:lvlText w:val="%1.%2."/>
      <w:lvlJc w:val="left"/>
      <w:rPr>
        <w:rFonts w:ascii="Cambria" w:eastAsia="Trebuchet MS" w:hAnsi="Cambria" w:cs="Trebuchet MS" w:hint="default"/>
        <w:b w:val="0"/>
        <w:bCs w:val="0"/>
        <w:i w:val="0"/>
        <w:iCs w:val="0"/>
        <w:smallCaps w:val="0"/>
        <w:strike w:val="0"/>
        <w:color w:val="000000"/>
        <w:spacing w:val="0"/>
        <w:w w:val="100"/>
        <w:position w:val="0"/>
        <w:sz w:val="20"/>
        <w:szCs w:val="20"/>
        <w:u w:val="none"/>
        <w:lang w:val="pl-PL" w:eastAsia="pl-PL" w:bidi="pl-PL"/>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15:restartNumberingAfterBreak="0">
    <w:nsid w:val="47763890"/>
    <w:multiLevelType w:val="multilevel"/>
    <w:tmpl w:val="DF64A172"/>
    <w:lvl w:ilvl="0">
      <w:start w:val="1"/>
      <w:numFmt w:val="decimal"/>
      <w:lvlText w:val="%1."/>
      <w:lvlJc w:val="left"/>
      <w:rPr>
        <w:rFonts w:ascii="Cambria" w:eastAsia="Trebuchet MS" w:hAnsi="Cambria" w:cs="Trebuchet MS" w:hint="default"/>
        <w:b w:val="0"/>
        <w:bCs w:val="0"/>
        <w:i w:val="0"/>
        <w:iCs w:val="0"/>
        <w:smallCaps w:val="0"/>
        <w:strike w:val="0"/>
        <w:color w:val="000000"/>
        <w:spacing w:val="0"/>
        <w:w w:val="100"/>
        <w:position w:val="0"/>
        <w:sz w:val="20"/>
        <w:szCs w:val="20"/>
        <w:u w:val="none"/>
        <w:lang w:val="pl-PL" w:eastAsia="pl-PL" w:bidi="pl-PL"/>
      </w:rPr>
    </w:lvl>
    <w:lvl w:ilvl="1">
      <w:start w:val="1"/>
      <w:numFmt w:val="decimal"/>
      <w:lvlText w:val="%2)"/>
      <w:lvlJc w:val="left"/>
      <w:rPr>
        <w:rFonts w:ascii="Cambria" w:hAnsi="Cambria" w:hint="default"/>
        <w:b w:val="0"/>
        <w:bCs w:val="0"/>
        <w:i w:val="0"/>
        <w:iCs w:val="0"/>
        <w:smallCaps w:val="0"/>
        <w:strike w:val="0"/>
        <w:color w:val="000000"/>
        <w:spacing w:val="0"/>
        <w:w w:val="100"/>
        <w:position w:val="0"/>
        <w:sz w:val="20"/>
        <w:szCs w:val="20"/>
        <w:u w:val="none"/>
        <w:lang w:val="pl-PL" w:eastAsia="pl-PL" w:bidi="pl-PL"/>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15:restartNumberingAfterBreak="0">
    <w:nsid w:val="48AB123B"/>
    <w:multiLevelType w:val="multilevel"/>
    <w:tmpl w:val="B36A6100"/>
    <w:name w:val="WW8Num32"/>
    <w:lvl w:ilvl="0">
      <w:start w:val="12"/>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1346"/>
        </w:tabs>
        <w:ind w:left="1346" w:hanging="360"/>
      </w:pPr>
      <w:rPr>
        <w:rFonts w:cs="Times New Roman" w:hint="default"/>
      </w:rPr>
    </w:lvl>
    <w:lvl w:ilvl="2">
      <w:start w:val="1"/>
      <w:numFmt w:val="decimal"/>
      <w:lvlText w:val="%2.%3."/>
      <w:lvlJc w:val="left"/>
      <w:pPr>
        <w:tabs>
          <w:tab w:val="num" w:pos="2692"/>
        </w:tabs>
        <w:ind w:left="2692" w:hanging="720"/>
      </w:pPr>
      <w:rPr>
        <w:rFonts w:cs="Times New Roman" w:hint="default"/>
      </w:rPr>
    </w:lvl>
    <w:lvl w:ilvl="3">
      <w:start w:val="1"/>
      <w:numFmt w:val="decimal"/>
      <w:lvlText w:val="%1.%2.%3.%4."/>
      <w:lvlJc w:val="left"/>
      <w:pPr>
        <w:tabs>
          <w:tab w:val="num" w:pos="3678"/>
        </w:tabs>
        <w:ind w:left="3678" w:hanging="720"/>
      </w:pPr>
      <w:rPr>
        <w:rFonts w:cs="Times New Roman" w:hint="default"/>
      </w:rPr>
    </w:lvl>
    <w:lvl w:ilvl="4">
      <w:start w:val="1"/>
      <w:numFmt w:val="decimal"/>
      <w:lvlText w:val="%1.%2.%3.%4.%5."/>
      <w:lvlJc w:val="left"/>
      <w:pPr>
        <w:tabs>
          <w:tab w:val="num" w:pos="5024"/>
        </w:tabs>
        <w:ind w:left="5024" w:hanging="1080"/>
      </w:pPr>
      <w:rPr>
        <w:rFonts w:cs="Times New Roman" w:hint="default"/>
      </w:rPr>
    </w:lvl>
    <w:lvl w:ilvl="5">
      <w:start w:val="1"/>
      <w:numFmt w:val="decimal"/>
      <w:lvlText w:val="%1.%2.%3.%4.%5.%6."/>
      <w:lvlJc w:val="left"/>
      <w:pPr>
        <w:tabs>
          <w:tab w:val="num" w:pos="6010"/>
        </w:tabs>
        <w:ind w:left="6010" w:hanging="1080"/>
      </w:pPr>
      <w:rPr>
        <w:rFonts w:cs="Times New Roman" w:hint="default"/>
      </w:rPr>
    </w:lvl>
    <w:lvl w:ilvl="6">
      <w:start w:val="1"/>
      <w:numFmt w:val="decimal"/>
      <w:lvlText w:val="%1.%2.%3.%4.%5.%6.%7."/>
      <w:lvlJc w:val="left"/>
      <w:pPr>
        <w:tabs>
          <w:tab w:val="num" w:pos="7356"/>
        </w:tabs>
        <w:ind w:left="7356" w:hanging="1440"/>
      </w:pPr>
      <w:rPr>
        <w:rFonts w:cs="Times New Roman" w:hint="default"/>
      </w:rPr>
    </w:lvl>
    <w:lvl w:ilvl="7">
      <w:start w:val="1"/>
      <w:numFmt w:val="decimal"/>
      <w:lvlText w:val="%1.%2.%3.%4.%5.%6.%7.%8."/>
      <w:lvlJc w:val="left"/>
      <w:pPr>
        <w:tabs>
          <w:tab w:val="num" w:pos="8342"/>
        </w:tabs>
        <w:ind w:left="8342" w:hanging="1440"/>
      </w:pPr>
      <w:rPr>
        <w:rFonts w:cs="Times New Roman" w:hint="default"/>
      </w:rPr>
    </w:lvl>
    <w:lvl w:ilvl="8">
      <w:start w:val="1"/>
      <w:numFmt w:val="decimal"/>
      <w:lvlText w:val="%1.%2.%3.%4.%5.%6.%7.%8.%9."/>
      <w:lvlJc w:val="left"/>
      <w:pPr>
        <w:tabs>
          <w:tab w:val="num" w:pos="9688"/>
        </w:tabs>
        <w:ind w:left="9688" w:hanging="1800"/>
      </w:pPr>
      <w:rPr>
        <w:rFonts w:cs="Times New Roman" w:hint="default"/>
      </w:rPr>
    </w:lvl>
  </w:abstractNum>
  <w:abstractNum w:abstractNumId="50" w15:restartNumberingAfterBreak="0">
    <w:nsid w:val="4A27751F"/>
    <w:multiLevelType w:val="hybridMultilevel"/>
    <w:tmpl w:val="78A27C86"/>
    <w:lvl w:ilvl="0" w:tplc="C54EB926">
      <w:start w:val="6"/>
      <w:numFmt w:val="upperRoman"/>
      <w:lvlText w:val="%1."/>
      <w:lvlJc w:val="left"/>
      <w:pPr>
        <w:ind w:left="1080" w:hanging="72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2" w15:restartNumberingAfterBreak="0">
    <w:nsid w:val="4B553495"/>
    <w:multiLevelType w:val="hybridMultilevel"/>
    <w:tmpl w:val="0F14F3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15:restartNumberingAfterBreak="0">
    <w:nsid w:val="4D101981"/>
    <w:multiLevelType w:val="hybridMultilevel"/>
    <w:tmpl w:val="8488F818"/>
    <w:lvl w:ilvl="0" w:tplc="578A9990">
      <w:start w:val="1"/>
      <w:numFmt w:val="decimal"/>
      <w:lvlText w:val="%1."/>
      <w:lvlJc w:val="left"/>
      <w:pPr>
        <w:tabs>
          <w:tab w:val="num" w:pos="720"/>
        </w:tabs>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528509DF"/>
    <w:multiLevelType w:val="hybridMultilevel"/>
    <w:tmpl w:val="714A863E"/>
    <w:lvl w:ilvl="0" w:tplc="04150017">
      <w:start w:val="1"/>
      <w:numFmt w:val="lowerLetter"/>
      <w:lvlText w:val="%1)"/>
      <w:lvlJc w:val="left"/>
      <w:pPr>
        <w:ind w:left="1789" w:hanging="360"/>
      </w:pPr>
    </w:lvl>
    <w:lvl w:ilvl="1" w:tplc="04150019" w:tentative="1">
      <w:start w:val="1"/>
      <w:numFmt w:val="lowerLetter"/>
      <w:lvlText w:val="%2."/>
      <w:lvlJc w:val="left"/>
      <w:pPr>
        <w:ind w:left="2509" w:hanging="360"/>
      </w:pPr>
    </w:lvl>
    <w:lvl w:ilvl="2" w:tplc="0415001B" w:tentative="1">
      <w:start w:val="1"/>
      <w:numFmt w:val="lowerRoman"/>
      <w:lvlText w:val="%3."/>
      <w:lvlJc w:val="right"/>
      <w:pPr>
        <w:ind w:left="3229" w:hanging="180"/>
      </w:pPr>
    </w:lvl>
    <w:lvl w:ilvl="3" w:tplc="0415000F" w:tentative="1">
      <w:start w:val="1"/>
      <w:numFmt w:val="decimal"/>
      <w:lvlText w:val="%4."/>
      <w:lvlJc w:val="left"/>
      <w:pPr>
        <w:ind w:left="3949" w:hanging="360"/>
      </w:pPr>
    </w:lvl>
    <w:lvl w:ilvl="4" w:tplc="04150019" w:tentative="1">
      <w:start w:val="1"/>
      <w:numFmt w:val="lowerLetter"/>
      <w:lvlText w:val="%5."/>
      <w:lvlJc w:val="left"/>
      <w:pPr>
        <w:ind w:left="4669" w:hanging="360"/>
      </w:pPr>
    </w:lvl>
    <w:lvl w:ilvl="5" w:tplc="0415001B" w:tentative="1">
      <w:start w:val="1"/>
      <w:numFmt w:val="lowerRoman"/>
      <w:lvlText w:val="%6."/>
      <w:lvlJc w:val="right"/>
      <w:pPr>
        <w:ind w:left="5389" w:hanging="180"/>
      </w:pPr>
    </w:lvl>
    <w:lvl w:ilvl="6" w:tplc="0415000F" w:tentative="1">
      <w:start w:val="1"/>
      <w:numFmt w:val="decimal"/>
      <w:lvlText w:val="%7."/>
      <w:lvlJc w:val="left"/>
      <w:pPr>
        <w:ind w:left="6109" w:hanging="360"/>
      </w:pPr>
    </w:lvl>
    <w:lvl w:ilvl="7" w:tplc="04150019" w:tentative="1">
      <w:start w:val="1"/>
      <w:numFmt w:val="lowerLetter"/>
      <w:lvlText w:val="%8."/>
      <w:lvlJc w:val="left"/>
      <w:pPr>
        <w:ind w:left="6829" w:hanging="360"/>
      </w:pPr>
    </w:lvl>
    <w:lvl w:ilvl="8" w:tplc="0415001B" w:tentative="1">
      <w:start w:val="1"/>
      <w:numFmt w:val="lowerRoman"/>
      <w:lvlText w:val="%9."/>
      <w:lvlJc w:val="right"/>
      <w:pPr>
        <w:ind w:left="7549" w:hanging="180"/>
      </w:pPr>
    </w:lvl>
  </w:abstractNum>
  <w:abstractNum w:abstractNumId="55" w15:restartNumberingAfterBreak="0">
    <w:nsid w:val="58933543"/>
    <w:multiLevelType w:val="hybridMultilevel"/>
    <w:tmpl w:val="DC5C748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58947BC9"/>
    <w:multiLevelType w:val="multilevel"/>
    <w:tmpl w:val="B6682982"/>
    <w:styleLink w:val="WW8Num13"/>
    <w:lvl w:ilvl="0">
      <w:start w:val="1"/>
      <w:numFmt w:val="decimal"/>
      <w:lvlText w:val="%1)"/>
      <w:lvlJc w:val="left"/>
      <w:rPr>
        <w:rFonts w:ascii="Cambria" w:eastAsia="Times New Roman" w:hAnsi="Cambria" w:cs="Arial"/>
        <w:b w:val="0"/>
        <w:i w:val="0"/>
        <w:color w:val="000000"/>
        <w:sz w:val="16"/>
        <w:szCs w:val="18"/>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57" w15:restartNumberingAfterBreak="0">
    <w:nsid w:val="58E6446A"/>
    <w:multiLevelType w:val="multilevel"/>
    <w:tmpl w:val="E686511E"/>
    <w:name w:val="WW8Num412"/>
    <w:lvl w:ilvl="0">
      <w:start w:val="23"/>
      <w:numFmt w:val="decimal"/>
      <w:lvlText w:val="%1."/>
      <w:lvlJc w:val="left"/>
      <w:pPr>
        <w:tabs>
          <w:tab w:val="num" w:pos="435"/>
        </w:tabs>
        <w:ind w:left="435" w:hanging="435"/>
      </w:pPr>
      <w:rPr>
        <w:rFonts w:cs="Times New Roman" w:hint="default"/>
        <w:i w:val="0"/>
        <w:iCs w:val="0"/>
      </w:rPr>
    </w:lvl>
    <w:lvl w:ilvl="1">
      <w:start w:val="2"/>
      <w:numFmt w:val="decimal"/>
      <w:lvlText w:val="12.%2."/>
      <w:lvlJc w:val="left"/>
      <w:pPr>
        <w:tabs>
          <w:tab w:val="num" w:pos="861"/>
        </w:tabs>
        <w:ind w:left="861" w:hanging="435"/>
      </w:pPr>
      <w:rPr>
        <w:rFonts w:cs="Times New Roman" w:hint="default"/>
      </w:rPr>
    </w:lvl>
    <w:lvl w:ilvl="2">
      <w:start w:val="1"/>
      <w:numFmt w:val="decimal"/>
      <w:lvlText w:val="%1.%2.%3."/>
      <w:lvlJc w:val="left"/>
      <w:pPr>
        <w:tabs>
          <w:tab w:val="num" w:pos="1572"/>
        </w:tabs>
        <w:ind w:left="1572" w:hanging="720"/>
      </w:pPr>
      <w:rPr>
        <w:rFonts w:cs="Times New Roman" w:hint="default"/>
      </w:rPr>
    </w:lvl>
    <w:lvl w:ilvl="3">
      <w:start w:val="1"/>
      <w:numFmt w:val="decimal"/>
      <w:lvlText w:val="%1.%2.%3.%4."/>
      <w:lvlJc w:val="left"/>
      <w:pPr>
        <w:tabs>
          <w:tab w:val="num" w:pos="1998"/>
        </w:tabs>
        <w:ind w:left="1998" w:hanging="720"/>
      </w:pPr>
      <w:rPr>
        <w:rFonts w:cs="Times New Roman" w:hint="default"/>
      </w:rPr>
    </w:lvl>
    <w:lvl w:ilvl="4">
      <w:start w:val="1"/>
      <w:numFmt w:val="decimal"/>
      <w:lvlText w:val="%1.%2.%3.%4.%5."/>
      <w:lvlJc w:val="left"/>
      <w:pPr>
        <w:tabs>
          <w:tab w:val="num" w:pos="2784"/>
        </w:tabs>
        <w:ind w:left="2784" w:hanging="1080"/>
      </w:pPr>
      <w:rPr>
        <w:rFonts w:cs="Times New Roman" w:hint="default"/>
      </w:rPr>
    </w:lvl>
    <w:lvl w:ilvl="5">
      <w:start w:val="1"/>
      <w:numFmt w:val="decimal"/>
      <w:lvlText w:val="%1.%2.%3.%4.%5.%6."/>
      <w:lvlJc w:val="left"/>
      <w:pPr>
        <w:tabs>
          <w:tab w:val="num" w:pos="3210"/>
        </w:tabs>
        <w:ind w:left="3210" w:hanging="1080"/>
      </w:pPr>
      <w:rPr>
        <w:rFonts w:cs="Times New Roman" w:hint="default"/>
      </w:rPr>
    </w:lvl>
    <w:lvl w:ilvl="6">
      <w:start w:val="1"/>
      <w:numFmt w:val="decimal"/>
      <w:lvlText w:val="%1.%2.%3.%4.%5.%6.%7."/>
      <w:lvlJc w:val="left"/>
      <w:pPr>
        <w:tabs>
          <w:tab w:val="num" w:pos="3996"/>
        </w:tabs>
        <w:ind w:left="3996" w:hanging="1440"/>
      </w:pPr>
      <w:rPr>
        <w:rFonts w:cs="Times New Roman" w:hint="default"/>
      </w:rPr>
    </w:lvl>
    <w:lvl w:ilvl="7">
      <w:start w:val="1"/>
      <w:numFmt w:val="decimal"/>
      <w:lvlText w:val="%1.%2.%3.%4.%5.%6.%7.%8."/>
      <w:lvlJc w:val="left"/>
      <w:pPr>
        <w:tabs>
          <w:tab w:val="num" w:pos="4422"/>
        </w:tabs>
        <w:ind w:left="4422" w:hanging="1440"/>
      </w:pPr>
      <w:rPr>
        <w:rFonts w:cs="Times New Roman" w:hint="default"/>
      </w:rPr>
    </w:lvl>
    <w:lvl w:ilvl="8">
      <w:start w:val="1"/>
      <w:numFmt w:val="decimal"/>
      <w:lvlText w:val="%1.%2.%3.%4.%5.%6.%7.%8.%9."/>
      <w:lvlJc w:val="left"/>
      <w:pPr>
        <w:tabs>
          <w:tab w:val="num" w:pos="5208"/>
        </w:tabs>
        <w:ind w:left="5208" w:hanging="1800"/>
      </w:pPr>
      <w:rPr>
        <w:rFonts w:cs="Times New Roman" w:hint="default"/>
      </w:rPr>
    </w:lvl>
  </w:abstractNum>
  <w:abstractNum w:abstractNumId="58" w15:restartNumberingAfterBreak="0">
    <w:nsid w:val="59B24B00"/>
    <w:multiLevelType w:val="multilevel"/>
    <w:tmpl w:val="E6AA9566"/>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cs="Tahoma" w:hint="default"/>
        <w:b w:val="0"/>
        <w:color w:val="000000"/>
        <w:sz w:val="20"/>
      </w:rPr>
    </w:lvl>
    <w:lvl w:ilvl="2">
      <w:start w:val="1"/>
      <w:numFmt w:val="decimal"/>
      <w:isLgl/>
      <w:lvlText w:val="%1.%2.%3."/>
      <w:lvlJc w:val="left"/>
      <w:pPr>
        <w:ind w:left="1776" w:hanging="720"/>
      </w:pPr>
      <w:rPr>
        <w:rFonts w:cs="Tahoma" w:hint="default"/>
        <w:b w:val="0"/>
        <w:color w:val="000000"/>
        <w:sz w:val="20"/>
      </w:rPr>
    </w:lvl>
    <w:lvl w:ilvl="3">
      <w:start w:val="1"/>
      <w:numFmt w:val="decimal"/>
      <w:isLgl/>
      <w:lvlText w:val="%1.%2.%3.%4."/>
      <w:lvlJc w:val="left"/>
      <w:pPr>
        <w:ind w:left="2124" w:hanging="720"/>
      </w:pPr>
      <w:rPr>
        <w:rFonts w:cs="Tahoma" w:hint="default"/>
        <w:b w:val="0"/>
        <w:color w:val="000000"/>
        <w:sz w:val="20"/>
      </w:rPr>
    </w:lvl>
    <w:lvl w:ilvl="4">
      <w:start w:val="1"/>
      <w:numFmt w:val="decimal"/>
      <w:isLgl/>
      <w:lvlText w:val="%1.%2.%3.%4.%5."/>
      <w:lvlJc w:val="left"/>
      <w:pPr>
        <w:ind w:left="2472" w:hanging="720"/>
      </w:pPr>
      <w:rPr>
        <w:rFonts w:cs="Tahoma" w:hint="default"/>
        <w:b w:val="0"/>
        <w:color w:val="000000"/>
        <w:sz w:val="20"/>
      </w:rPr>
    </w:lvl>
    <w:lvl w:ilvl="5">
      <w:start w:val="1"/>
      <w:numFmt w:val="decimal"/>
      <w:isLgl/>
      <w:lvlText w:val="%1.%2.%3.%4.%5.%6."/>
      <w:lvlJc w:val="left"/>
      <w:pPr>
        <w:ind w:left="3180" w:hanging="1080"/>
      </w:pPr>
      <w:rPr>
        <w:rFonts w:cs="Tahoma" w:hint="default"/>
        <w:b w:val="0"/>
        <w:color w:val="000000"/>
        <w:sz w:val="20"/>
      </w:rPr>
    </w:lvl>
    <w:lvl w:ilvl="6">
      <w:start w:val="1"/>
      <w:numFmt w:val="decimal"/>
      <w:isLgl/>
      <w:lvlText w:val="%1.%2.%3.%4.%5.%6.%7."/>
      <w:lvlJc w:val="left"/>
      <w:pPr>
        <w:ind w:left="3528" w:hanging="1080"/>
      </w:pPr>
      <w:rPr>
        <w:rFonts w:cs="Tahoma" w:hint="default"/>
        <w:b w:val="0"/>
        <w:color w:val="000000"/>
        <w:sz w:val="20"/>
      </w:rPr>
    </w:lvl>
    <w:lvl w:ilvl="7">
      <w:start w:val="1"/>
      <w:numFmt w:val="decimal"/>
      <w:isLgl/>
      <w:lvlText w:val="%1.%2.%3.%4.%5.%6.%7.%8."/>
      <w:lvlJc w:val="left"/>
      <w:pPr>
        <w:ind w:left="3876" w:hanging="1080"/>
      </w:pPr>
      <w:rPr>
        <w:rFonts w:cs="Tahoma" w:hint="default"/>
        <w:b w:val="0"/>
        <w:color w:val="000000"/>
        <w:sz w:val="20"/>
      </w:rPr>
    </w:lvl>
    <w:lvl w:ilvl="8">
      <w:start w:val="1"/>
      <w:numFmt w:val="decimal"/>
      <w:isLgl/>
      <w:lvlText w:val="%1.%2.%3.%4.%5.%6.%7.%8.%9."/>
      <w:lvlJc w:val="left"/>
      <w:pPr>
        <w:ind w:left="4584" w:hanging="1440"/>
      </w:pPr>
      <w:rPr>
        <w:rFonts w:cs="Tahoma" w:hint="default"/>
        <w:b w:val="0"/>
        <w:color w:val="000000"/>
        <w:sz w:val="20"/>
      </w:rPr>
    </w:lvl>
  </w:abstractNum>
  <w:abstractNum w:abstractNumId="59" w15:restartNumberingAfterBreak="0">
    <w:nsid w:val="59CC314F"/>
    <w:multiLevelType w:val="hybridMultilevel"/>
    <w:tmpl w:val="44D88DC0"/>
    <w:lvl w:ilvl="0" w:tplc="2676E652">
      <w:start w:val="1"/>
      <w:numFmt w:val="decimal"/>
      <w:lvlText w:val="%1."/>
      <w:lvlJc w:val="left"/>
      <w:pPr>
        <w:ind w:left="360" w:hanging="360"/>
      </w:pPr>
      <w:rPr>
        <w:b w:val="0"/>
      </w:rPr>
    </w:lvl>
    <w:lvl w:ilvl="1" w:tplc="E0022EA8">
      <w:start w:val="1"/>
      <w:numFmt w:val="decimal"/>
      <w:lvlText w:val="%2)"/>
      <w:lvlJc w:val="left"/>
      <w:pPr>
        <w:ind w:left="1440" w:hanging="360"/>
      </w:pPr>
      <w:rPr>
        <w:rFonts w:hint="default"/>
        <w:b/>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5C2658D5"/>
    <w:multiLevelType w:val="hybridMultilevel"/>
    <w:tmpl w:val="73DAF62C"/>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1" w15:restartNumberingAfterBreak="0">
    <w:nsid w:val="5D1E209C"/>
    <w:multiLevelType w:val="hybridMultilevel"/>
    <w:tmpl w:val="7A5ED1FA"/>
    <w:lvl w:ilvl="0" w:tplc="AAAE61FE">
      <w:start w:val="1"/>
      <w:numFmt w:val="decimal"/>
      <w:lvlText w:val="%1."/>
      <w:lvlJc w:val="left"/>
      <w:pPr>
        <w:ind w:left="720" w:hanging="360"/>
      </w:pPr>
      <w:rPr>
        <w:rFonts w:ascii="Cambria" w:hAnsi="Cambria"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600C09C4"/>
    <w:multiLevelType w:val="hybridMultilevel"/>
    <w:tmpl w:val="AEFEFC1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3" w15:restartNumberingAfterBreak="0">
    <w:nsid w:val="617F0AEB"/>
    <w:multiLevelType w:val="multilevel"/>
    <w:tmpl w:val="CA68B330"/>
    <w:lvl w:ilvl="0">
      <w:start w:val="1"/>
      <w:numFmt w:val="decimal"/>
      <w:lvlText w:val="%1."/>
      <w:lvlJc w:val="left"/>
      <w:rPr>
        <w:rFonts w:ascii="Cambria" w:eastAsia="Trebuchet MS" w:hAnsi="Cambria" w:cs="Trebuchet MS" w:hint="default"/>
        <w:b w:val="0"/>
        <w:bCs w:val="0"/>
        <w:i w:val="0"/>
        <w:iCs w:val="0"/>
        <w:smallCaps w:val="0"/>
        <w:strike w:val="0"/>
        <w:color w:val="000000"/>
        <w:spacing w:val="0"/>
        <w:w w:val="100"/>
        <w:position w:val="0"/>
        <w:sz w:val="20"/>
        <w:szCs w:val="20"/>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15:restartNumberingAfterBreak="0">
    <w:nsid w:val="64571DD3"/>
    <w:multiLevelType w:val="hybridMultilevel"/>
    <w:tmpl w:val="AC5E295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650373CF"/>
    <w:multiLevelType w:val="hybridMultilevel"/>
    <w:tmpl w:val="E06629FC"/>
    <w:lvl w:ilvl="0" w:tplc="02061838">
      <w:start w:val="13"/>
      <w:numFmt w:val="upperRoman"/>
      <w:lvlText w:val="%1."/>
      <w:lvlJc w:val="left"/>
      <w:pPr>
        <w:ind w:left="4244" w:hanging="720"/>
      </w:pPr>
      <w:rPr>
        <w:rFonts w:hint="default"/>
        <w:sz w:val="24"/>
        <w:szCs w:val="24"/>
      </w:rPr>
    </w:lvl>
    <w:lvl w:ilvl="1" w:tplc="04150019" w:tentative="1">
      <w:start w:val="1"/>
      <w:numFmt w:val="lowerLetter"/>
      <w:lvlText w:val="%2."/>
      <w:lvlJc w:val="left"/>
      <w:pPr>
        <w:ind w:left="4604" w:hanging="360"/>
      </w:pPr>
    </w:lvl>
    <w:lvl w:ilvl="2" w:tplc="0415001B">
      <w:start w:val="1"/>
      <w:numFmt w:val="lowerRoman"/>
      <w:lvlText w:val="%3."/>
      <w:lvlJc w:val="right"/>
      <w:pPr>
        <w:ind w:left="5324" w:hanging="180"/>
      </w:pPr>
    </w:lvl>
    <w:lvl w:ilvl="3" w:tplc="0415000F">
      <w:start w:val="1"/>
      <w:numFmt w:val="decimal"/>
      <w:lvlText w:val="%4."/>
      <w:lvlJc w:val="left"/>
      <w:pPr>
        <w:ind w:left="6173" w:hanging="360"/>
      </w:pPr>
    </w:lvl>
    <w:lvl w:ilvl="4" w:tplc="04150019" w:tentative="1">
      <w:start w:val="1"/>
      <w:numFmt w:val="lowerLetter"/>
      <w:lvlText w:val="%5."/>
      <w:lvlJc w:val="left"/>
      <w:pPr>
        <w:ind w:left="6764" w:hanging="360"/>
      </w:pPr>
    </w:lvl>
    <w:lvl w:ilvl="5" w:tplc="0415001B" w:tentative="1">
      <w:start w:val="1"/>
      <w:numFmt w:val="lowerRoman"/>
      <w:lvlText w:val="%6."/>
      <w:lvlJc w:val="right"/>
      <w:pPr>
        <w:ind w:left="7484" w:hanging="180"/>
      </w:pPr>
    </w:lvl>
    <w:lvl w:ilvl="6" w:tplc="0415000F" w:tentative="1">
      <w:start w:val="1"/>
      <w:numFmt w:val="decimal"/>
      <w:lvlText w:val="%7."/>
      <w:lvlJc w:val="left"/>
      <w:pPr>
        <w:ind w:left="8204" w:hanging="360"/>
      </w:pPr>
    </w:lvl>
    <w:lvl w:ilvl="7" w:tplc="04150019" w:tentative="1">
      <w:start w:val="1"/>
      <w:numFmt w:val="lowerLetter"/>
      <w:lvlText w:val="%8."/>
      <w:lvlJc w:val="left"/>
      <w:pPr>
        <w:ind w:left="8924" w:hanging="360"/>
      </w:pPr>
    </w:lvl>
    <w:lvl w:ilvl="8" w:tplc="0415001B" w:tentative="1">
      <w:start w:val="1"/>
      <w:numFmt w:val="lowerRoman"/>
      <w:lvlText w:val="%9."/>
      <w:lvlJc w:val="right"/>
      <w:pPr>
        <w:ind w:left="9644" w:hanging="180"/>
      </w:pPr>
    </w:lvl>
  </w:abstractNum>
  <w:abstractNum w:abstractNumId="66" w15:restartNumberingAfterBreak="0">
    <w:nsid w:val="68926702"/>
    <w:multiLevelType w:val="hybridMultilevel"/>
    <w:tmpl w:val="67C67246"/>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67" w15:restartNumberingAfterBreak="0">
    <w:nsid w:val="69315C60"/>
    <w:multiLevelType w:val="multilevel"/>
    <w:tmpl w:val="F07C6AFA"/>
    <w:lvl w:ilvl="0">
      <w:start w:val="1"/>
      <w:numFmt w:val="decimal"/>
      <w:lvlText w:val="%1."/>
      <w:lvlJc w:val="left"/>
      <w:rPr>
        <w:rFonts w:ascii="Cambria" w:eastAsia="Trebuchet MS" w:hAnsi="Cambria" w:cs="Trebuchet MS" w:hint="default"/>
        <w:b w:val="0"/>
        <w:bCs w:val="0"/>
        <w:i w:val="0"/>
        <w:iCs w:val="0"/>
        <w:smallCaps w:val="0"/>
        <w:strike w:val="0"/>
        <w:color w:val="000000"/>
        <w:spacing w:val="0"/>
        <w:w w:val="100"/>
        <w:position w:val="0"/>
        <w:sz w:val="20"/>
        <w:szCs w:val="20"/>
        <w:u w:val="none"/>
        <w:lang w:val="pl-PL" w:eastAsia="pl-PL" w:bidi="pl-PL"/>
      </w:rPr>
    </w:lvl>
    <w:lvl w:ilvl="1">
      <w:start w:val="1"/>
      <w:numFmt w:val="decimal"/>
      <w:lvlText w:val="%2)"/>
      <w:lvlJc w:val="left"/>
      <w:rPr>
        <w:b w:val="0"/>
        <w:bCs w:val="0"/>
        <w:i w:val="0"/>
        <w:iCs w:val="0"/>
        <w:smallCaps w:val="0"/>
        <w:strike w:val="0"/>
        <w:color w:val="000000"/>
        <w:spacing w:val="0"/>
        <w:w w:val="100"/>
        <w:position w:val="0"/>
        <w:sz w:val="20"/>
        <w:szCs w:val="20"/>
        <w:u w:val="none"/>
        <w:lang w:val="pl-PL" w:eastAsia="pl-PL" w:bidi="pl-PL"/>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8" w15:restartNumberingAfterBreak="0">
    <w:nsid w:val="6A8365A1"/>
    <w:multiLevelType w:val="multilevel"/>
    <w:tmpl w:val="85243858"/>
    <w:styleLink w:val="WW8Num14"/>
    <w:lvl w:ilvl="0">
      <w:start w:val="1"/>
      <w:numFmt w:val="decimal"/>
      <w:lvlText w:val="%1)"/>
      <w:lvlJc w:val="left"/>
      <w:rPr>
        <w:color w:val="000000"/>
        <w:sz w:val="18"/>
        <w:szCs w:val="18"/>
        <w:lang w:val="pl-PL" w:eastAsia="pl-P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69" w15:restartNumberingAfterBreak="0">
    <w:nsid w:val="6B487F92"/>
    <w:multiLevelType w:val="hybridMultilevel"/>
    <w:tmpl w:val="714A863E"/>
    <w:lvl w:ilvl="0" w:tplc="FFFFFFFF">
      <w:start w:val="1"/>
      <w:numFmt w:val="lowerLetter"/>
      <w:lvlText w:val="%1)"/>
      <w:lvlJc w:val="left"/>
      <w:pPr>
        <w:ind w:left="1789" w:hanging="360"/>
      </w:pPr>
    </w:lvl>
    <w:lvl w:ilvl="1" w:tplc="FFFFFFFF" w:tentative="1">
      <w:start w:val="1"/>
      <w:numFmt w:val="lowerLetter"/>
      <w:lvlText w:val="%2."/>
      <w:lvlJc w:val="left"/>
      <w:pPr>
        <w:ind w:left="2509" w:hanging="360"/>
      </w:pPr>
    </w:lvl>
    <w:lvl w:ilvl="2" w:tplc="FFFFFFFF" w:tentative="1">
      <w:start w:val="1"/>
      <w:numFmt w:val="lowerRoman"/>
      <w:lvlText w:val="%3."/>
      <w:lvlJc w:val="right"/>
      <w:pPr>
        <w:ind w:left="3229" w:hanging="180"/>
      </w:pPr>
    </w:lvl>
    <w:lvl w:ilvl="3" w:tplc="FFFFFFFF" w:tentative="1">
      <w:start w:val="1"/>
      <w:numFmt w:val="decimal"/>
      <w:lvlText w:val="%4."/>
      <w:lvlJc w:val="left"/>
      <w:pPr>
        <w:ind w:left="3949" w:hanging="360"/>
      </w:pPr>
    </w:lvl>
    <w:lvl w:ilvl="4" w:tplc="FFFFFFFF" w:tentative="1">
      <w:start w:val="1"/>
      <w:numFmt w:val="lowerLetter"/>
      <w:lvlText w:val="%5."/>
      <w:lvlJc w:val="left"/>
      <w:pPr>
        <w:ind w:left="4669" w:hanging="360"/>
      </w:pPr>
    </w:lvl>
    <w:lvl w:ilvl="5" w:tplc="FFFFFFFF" w:tentative="1">
      <w:start w:val="1"/>
      <w:numFmt w:val="lowerRoman"/>
      <w:lvlText w:val="%6."/>
      <w:lvlJc w:val="right"/>
      <w:pPr>
        <w:ind w:left="5389" w:hanging="180"/>
      </w:pPr>
    </w:lvl>
    <w:lvl w:ilvl="6" w:tplc="FFFFFFFF" w:tentative="1">
      <w:start w:val="1"/>
      <w:numFmt w:val="decimal"/>
      <w:lvlText w:val="%7."/>
      <w:lvlJc w:val="left"/>
      <w:pPr>
        <w:ind w:left="6109" w:hanging="360"/>
      </w:pPr>
    </w:lvl>
    <w:lvl w:ilvl="7" w:tplc="FFFFFFFF" w:tentative="1">
      <w:start w:val="1"/>
      <w:numFmt w:val="lowerLetter"/>
      <w:lvlText w:val="%8."/>
      <w:lvlJc w:val="left"/>
      <w:pPr>
        <w:ind w:left="6829" w:hanging="360"/>
      </w:pPr>
    </w:lvl>
    <w:lvl w:ilvl="8" w:tplc="FFFFFFFF" w:tentative="1">
      <w:start w:val="1"/>
      <w:numFmt w:val="lowerRoman"/>
      <w:lvlText w:val="%9."/>
      <w:lvlJc w:val="right"/>
      <w:pPr>
        <w:ind w:left="7549" w:hanging="180"/>
      </w:pPr>
    </w:lvl>
  </w:abstractNum>
  <w:abstractNum w:abstractNumId="70" w15:restartNumberingAfterBreak="0">
    <w:nsid w:val="6FE15339"/>
    <w:multiLevelType w:val="hybridMultilevel"/>
    <w:tmpl w:val="E5D262D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1" w15:restartNumberingAfterBreak="0">
    <w:nsid w:val="6FF01B0F"/>
    <w:multiLevelType w:val="hybridMultilevel"/>
    <w:tmpl w:val="6D782AEA"/>
    <w:lvl w:ilvl="0" w:tplc="8B3043A2">
      <w:start w:val="8"/>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2" w15:restartNumberingAfterBreak="0">
    <w:nsid w:val="700D7F74"/>
    <w:multiLevelType w:val="hybridMultilevel"/>
    <w:tmpl w:val="AFA2812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713A1B53"/>
    <w:multiLevelType w:val="hybridMultilevel"/>
    <w:tmpl w:val="FC70F05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723A6FA9"/>
    <w:multiLevelType w:val="hybridMultilevel"/>
    <w:tmpl w:val="F59ABDD6"/>
    <w:name w:val="WW8Num1922"/>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75" w15:restartNumberingAfterBreak="0">
    <w:nsid w:val="73456BFB"/>
    <w:multiLevelType w:val="hybridMultilevel"/>
    <w:tmpl w:val="B41C084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6" w15:restartNumberingAfterBreak="0">
    <w:nsid w:val="771B084D"/>
    <w:multiLevelType w:val="multilevel"/>
    <w:tmpl w:val="96DAA11A"/>
    <w:name w:val="WW8Num192"/>
    <w:lvl w:ilvl="0">
      <w:start w:val="1"/>
      <w:numFmt w:val="decimal"/>
      <w:lvlText w:val="%1)"/>
      <w:lvlJc w:val="left"/>
      <w:pPr>
        <w:tabs>
          <w:tab w:val="num" w:pos="0"/>
        </w:tabs>
        <w:ind w:left="720" w:hanging="360"/>
      </w:pPr>
      <w:rPr>
        <w:rFonts w:ascii="Cambria" w:hAnsi="Cambria" w:cs="Arial" w:hint="default"/>
        <w:b w:val="0"/>
        <w:sz w:val="20"/>
        <w:szCs w:val="20"/>
      </w:rPr>
    </w:lvl>
    <w:lvl w:ilvl="1">
      <w:start w:val="2"/>
      <w:numFmt w:val="lowerLetter"/>
      <w:lvlText w:val="%2."/>
      <w:lvlJc w:val="left"/>
      <w:pPr>
        <w:tabs>
          <w:tab w:val="num" w:pos="0"/>
        </w:tabs>
        <w:ind w:left="1440" w:hanging="360"/>
      </w:pPr>
      <w:rPr>
        <w:rFonts w:cs="Cambria" w:hint="default"/>
      </w:rPr>
    </w:lvl>
    <w:lvl w:ilvl="2">
      <w:start w:val="1"/>
      <w:numFmt w:val="lowerRoman"/>
      <w:lvlText w:val="%3."/>
      <w:lvlJc w:val="right"/>
      <w:pPr>
        <w:tabs>
          <w:tab w:val="num" w:pos="0"/>
        </w:tabs>
        <w:ind w:left="2160" w:hanging="180"/>
      </w:pPr>
      <w:rPr>
        <w:rFonts w:hint="default"/>
      </w:rPr>
    </w:lvl>
    <w:lvl w:ilvl="3">
      <w:start w:val="2"/>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9"/>
      <w:numFmt w:val="lowerLetter"/>
      <w:lvlText w:val="%6)"/>
      <w:lvlJc w:val="lef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77" w15:restartNumberingAfterBreak="0">
    <w:nsid w:val="775F4B24"/>
    <w:multiLevelType w:val="multilevel"/>
    <w:tmpl w:val="64D0DDBA"/>
    <w:lvl w:ilvl="0">
      <w:start w:val="1"/>
      <w:numFmt w:val="decimal"/>
      <w:lvlText w:val="%1."/>
      <w:lvlJc w:val="left"/>
      <w:rPr>
        <w:rFonts w:ascii="Cambria" w:eastAsia="Trebuchet MS" w:hAnsi="Cambria" w:cs="Trebuchet MS" w:hint="default"/>
        <w:b w:val="0"/>
        <w:bCs w:val="0"/>
        <w:i w:val="0"/>
        <w:iCs w:val="0"/>
        <w:smallCaps w:val="0"/>
        <w:strike w:val="0"/>
        <w:color w:val="000000"/>
        <w:spacing w:val="0"/>
        <w:w w:val="100"/>
        <w:position w:val="0"/>
        <w:sz w:val="20"/>
        <w:szCs w:val="20"/>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8" w15:restartNumberingAfterBreak="0">
    <w:nsid w:val="79DE0937"/>
    <w:multiLevelType w:val="hybridMultilevel"/>
    <w:tmpl w:val="84C88822"/>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79" w15:restartNumberingAfterBreak="0">
    <w:nsid w:val="7A46107C"/>
    <w:multiLevelType w:val="multilevel"/>
    <w:tmpl w:val="58BA3A4E"/>
    <w:lvl w:ilvl="0">
      <w:start w:val="1"/>
      <w:numFmt w:val="decimal"/>
      <w:lvlText w:val="%1."/>
      <w:lvlJc w:val="left"/>
      <w:rPr>
        <w:rFonts w:ascii="Cambria" w:eastAsia="Trebuchet MS" w:hAnsi="Cambria" w:cs="Trebuchet MS" w:hint="default"/>
        <w:b w:val="0"/>
        <w:bCs w:val="0"/>
        <w:i w:val="0"/>
        <w:iCs w:val="0"/>
        <w:smallCaps w:val="0"/>
        <w:strike w:val="0"/>
        <w:color w:val="000000"/>
        <w:spacing w:val="0"/>
        <w:w w:val="100"/>
        <w:position w:val="0"/>
        <w:sz w:val="20"/>
        <w:szCs w:val="20"/>
        <w:u w:val="none"/>
        <w:lang w:val="pl-PL" w:eastAsia="pl-PL" w:bidi="pl-PL"/>
      </w:rPr>
    </w:lvl>
    <w:lvl w:ilvl="1">
      <w:start w:val="1"/>
      <w:numFmt w:val="decimal"/>
      <w:lvlText w:val="%2)"/>
      <w:lvlJc w:val="left"/>
      <w:rPr>
        <w:b w:val="0"/>
        <w:bCs w:val="0"/>
        <w:i w:val="0"/>
        <w:iCs w:val="0"/>
        <w:smallCaps w:val="0"/>
        <w:strike w:val="0"/>
        <w:color w:val="000000"/>
        <w:spacing w:val="0"/>
        <w:w w:val="100"/>
        <w:position w:val="0"/>
        <w:sz w:val="20"/>
        <w:szCs w:val="20"/>
        <w:u w:val="none"/>
        <w:lang w:val="pl-PL" w:eastAsia="pl-PL" w:bidi="pl-PL"/>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15:restartNumberingAfterBreak="0">
    <w:nsid w:val="7C5B14F5"/>
    <w:multiLevelType w:val="hybridMultilevel"/>
    <w:tmpl w:val="714A863E"/>
    <w:lvl w:ilvl="0" w:tplc="04150017">
      <w:start w:val="1"/>
      <w:numFmt w:val="lowerLetter"/>
      <w:lvlText w:val="%1)"/>
      <w:lvlJc w:val="left"/>
      <w:pPr>
        <w:ind w:left="1789" w:hanging="360"/>
      </w:pPr>
    </w:lvl>
    <w:lvl w:ilvl="1" w:tplc="04150019" w:tentative="1">
      <w:start w:val="1"/>
      <w:numFmt w:val="lowerLetter"/>
      <w:lvlText w:val="%2."/>
      <w:lvlJc w:val="left"/>
      <w:pPr>
        <w:ind w:left="2509" w:hanging="360"/>
      </w:pPr>
    </w:lvl>
    <w:lvl w:ilvl="2" w:tplc="0415001B" w:tentative="1">
      <w:start w:val="1"/>
      <w:numFmt w:val="lowerRoman"/>
      <w:lvlText w:val="%3."/>
      <w:lvlJc w:val="right"/>
      <w:pPr>
        <w:ind w:left="3229" w:hanging="180"/>
      </w:pPr>
    </w:lvl>
    <w:lvl w:ilvl="3" w:tplc="0415000F" w:tentative="1">
      <w:start w:val="1"/>
      <w:numFmt w:val="decimal"/>
      <w:lvlText w:val="%4."/>
      <w:lvlJc w:val="left"/>
      <w:pPr>
        <w:ind w:left="3949" w:hanging="360"/>
      </w:pPr>
    </w:lvl>
    <w:lvl w:ilvl="4" w:tplc="04150019" w:tentative="1">
      <w:start w:val="1"/>
      <w:numFmt w:val="lowerLetter"/>
      <w:lvlText w:val="%5."/>
      <w:lvlJc w:val="left"/>
      <w:pPr>
        <w:ind w:left="4669" w:hanging="360"/>
      </w:pPr>
    </w:lvl>
    <w:lvl w:ilvl="5" w:tplc="0415001B" w:tentative="1">
      <w:start w:val="1"/>
      <w:numFmt w:val="lowerRoman"/>
      <w:lvlText w:val="%6."/>
      <w:lvlJc w:val="right"/>
      <w:pPr>
        <w:ind w:left="5389" w:hanging="180"/>
      </w:pPr>
    </w:lvl>
    <w:lvl w:ilvl="6" w:tplc="0415000F" w:tentative="1">
      <w:start w:val="1"/>
      <w:numFmt w:val="decimal"/>
      <w:lvlText w:val="%7."/>
      <w:lvlJc w:val="left"/>
      <w:pPr>
        <w:ind w:left="6109" w:hanging="360"/>
      </w:pPr>
    </w:lvl>
    <w:lvl w:ilvl="7" w:tplc="04150019" w:tentative="1">
      <w:start w:val="1"/>
      <w:numFmt w:val="lowerLetter"/>
      <w:lvlText w:val="%8."/>
      <w:lvlJc w:val="left"/>
      <w:pPr>
        <w:ind w:left="6829" w:hanging="360"/>
      </w:pPr>
    </w:lvl>
    <w:lvl w:ilvl="8" w:tplc="0415001B" w:tentative="1">
      <w:start w:val="1"/>
      <w:numFmt w:val="lowerRoman"/>
      <w:lvlText w:val="%9."/>
      <w:lvlJc w:val="right"/>
      <w:pPr>
        <w:ind w:left="7549" w:hanging="180"/>
      </w:pPr>
    </w:lvl>
  </w:abstractNum>
  <w:abstractNum w:abstractNumId="81" w15:restartNumberingAfterBreak="0">
    <w:nsid w:val="7D0C1316"/>
    <w:multiLevelType w:val="hybridMultilevel"/>
    <w:tmpl w:val="ECCAC9EA"/>
    <w:lvl w:ilvl="0" w:tplc="FDD0D174">
      <w:start w:val="1"/>
      <w:numFmt w:val="lowerLetter"/>
      <w:lvlText w:val="%1)"/>
      <w:lvlJc w:val="left"/>
      <w:pPr>
        <w:ind w:left="1440" w:hanging="360"/>
      </w:pPr>
      <w:rPr>
        <w:b/>
        <w:bCs/>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2" w15:restartNumberingAfterBreak="0">
    <w:nsid w:val="7F57114A"/>
    <w:multiLevelType w:val="hybridMultilevel"/>
    <w:tmpl w:val="CD40C778"/>
    <w:lvl w:ilvl="0" w:tplc="0415000F">
      <w:start w:val="1"/>
      <w:numFmt w:val="decimal"/>
      <w:lvlText w:val="%1."/>
      <w:lvlJc w:val="left"/>
      <w:pPr>
        <w:ind w:left="721" w:hanging="360"/>
      </w:pPr>
    </w:lvl>
    <w:lvl w:ilvl="1" w:tplc="04150019" w:tentative="1">
      <w:start w:val="1"/>
      <w:numFmt w:val="lowerLetter"/>
      <w:lvlText w:val="%2."/>
      <w:lvlJc w:val="left"/>
      <w:pPr>
        <w:ind w:left="1441" w:hanging="360"/>
      </w:pPr>
    </w:lvl>
    <w:lvl w:ilvl="2" w:tplc="0415001B" w:tentative="1">
      <w:start w:val="1"/>
      <w:numFmt w:val="lowerRoman"/>
      <w:lvlText w:val="%3."/>
      <w:lvlJc w:val="right"/>
      <w:pPr>
        <w:ind w:left="2161" w:hanging="180"/>
      </w:pPr>
    </w:lvl>
    <w:lvl w:ilvl="3" w:tplc="0415000F" w:tentative="1">
      <w:start w:val="1"/>
      <w:numFmt w:val="decimal"/>
      <w:lvlText w:val="%4."/>
      <w:lvlJc w:val="left"/>
      <w:pPr>
        <w:ind w:left="2881" w:hanging="360"/>
      </w:pPr>
    </w:lvl>
    <w:lvl w:ilvl="4" w:tplc="04150019" w:tentative="1">
      <w:start w:val="1"/>
      <w:numFmt w:val="lowerLetter"/>
      <w:lvlText w:val="%5."/>
      <w:lvlJc w:val="left"/>
      <w:pPr>
        <w:ind w:left="3601" w:hanging="360"/>
      </w:pPr>
    </w:lvl>
    <w:lvl w:ilvl="5" w:tplc="0415001B" w:tentative="1">
      <w:start w:val="1"/>
      <w:numFmt w:val="lowerRoman"/>
      <w:lvlText w:val="%6."/>
      <w:lvlJc w:val="right"/>
      <w:pPr>
        <w:ind w:left="4321" w:hanging="180"/>
      </w:pPr>
    </w:lvl>
    <w:lvl w:ilvl="6" w:tplc="0415000F" w:tentative="1">
      <w:start w:val="1"/>
      <w:numFmt w:val="decimal"/>
      <w:lvlText w:val="%7."/>
      <w:lvlJc w:val="left"/>
      <w:pPr>
        <w:ind w:left="5041" w:hanging="360"/>
      </w:pPr>
    </w:lvl>
    <w:lvl w:ilvl="7" w:tplc="04150019" w:tentative="1">
      <w:start w:val="1"/>
      <w:numFmt w:val="lowerLetter"/>
      <w:lvlText w:val="%8."/>
      <w:lvlJc w:val="left"/>
      <w:pPr>
        <w:ind w:left="5761" w:hanging="360"/>
      </w:pPr>
    </w:lvl>
    <w:lvl w:ilvl="8" w:tplc="0415001B" w:tentative="1">
      <w:start w:val="1"/>
      <w:numFmt w:val="lowerRoman"/>
      <w:lvlText w:val="%9."/>
      <w:lvlJc w:val="right"/>
      <w:pPr>
        <w:ind w:left="6481" w:hanging="180"/>
      </w:pPr>
    </w:lvl>
  </w:abstractNum>
  <w:num w:numId="1" w16cid:durableId="1234775432">
    <w:abstractNumId w:val="40"/>
  </w:num>
  <w:num w:numId="2" w16cid:durableId="1306277429">
    <w:abstractNumId w:val="2"/>
  </w:num>
  <w:num w:numId="3" w16cid:durableId="1157112548">
    <w:abstractNumId w:val="51"/>
  </w:num>
  <w:num w:numId="4" w16cid:durableId="635837161">
    <w:abstractNumId w:val="28"/>
  </w:num>
  <w:num w:numId="5" w16cid:durableId="1608584629">
    <w:abstractNumId w:val="20"/>
  </w:num>
  <w:num w:numId="6" w16cid:durableId="1780883">
    <w:abstractNumId w:val="33"/>
  </w:num>
  <w:num w:numId="7" w16cid:durableId="533661829">
    <w:abstractNumId w:val="12"/>
  </w:num>
  <w:num w:numId="8" w16cid:durableId="1375689536">
    <w:abstractNumId w:val="16"/>
  </w:num>
  <w:num w:numId="9" w16cid:durableId="1893927871">
    <w:abstractNumId w:val="59"/>
  </w:num>
  <w:num w:numId="10" w16cid:durableId="359935252">
    <w:abstractNumId w:val="82"/>
  </w:num>
  <w:num w:numId="11" w16cid:durableId="1307517517">
    <w:abstractNumId w:val="67"/>
  </w:num>
  <w:num w:numId="12" w16cid:durableId="1572348960">
    <w:abstractNumId w:val="79"/>
  </w:num>
  <w:num w:numId="13" w16cid:durableId="1165975965">
    <w:abstractNumId w:val="37"/>
  </w:num>
  <w:num w:numId="14" w16cid:durableId="107698842">
    <w:abstractNumId w:val="77"/>
  </w:num>
  <w:num w:numId="15" w16cid:durableId="1393969647">
    <w:abstractNumId w:val="39"/>
  </w:num>
  <w:num w:numId="16" w16cid:durableId="1518040252">
    <w:abstractNumId w:val="47"/>
  </w:num>
  <w:num w:numId="17" w16cid:durableId="794760347">
    <w:abstractNumId w:val="55"/>
  </w:num>
  <w:num w:numId="18" w16cid:durableId="880091710">
    <w:abstractNumId w:val="43"/>
  </w:num>
  <w:num w:numId="19" w16cid:durableId="2137522227">
    <w:abstractNumId w:val="44"/>
  </w:num>
  <w:num w:numId="20" w16cid:durableId="681706366">
    <w:abstractNumId w:val="35"/>
  </w:num>
  <w:num w:numId="21" w16cid:durableId="1554732665">
    <w:abstractNumId w:val="38"/>
  </w:num>
  <w:num w:numId="22" w16cid:durableId="1979676509">
    <w:abstractNumId w:val="46"/>
  </w:num>
  <w:num w:numId="23" w16cid:durableId="1215459610">
    <w:abstractNumId w:val="13"/>
  </w:num>
  <w:num w:numId="24" w16cid:durableId="1616592477">
    <w:abstractNumId w:val="50"/>
  </w:num>
  <w:num w:numId="25" w16cid:durableId="316037279">
    <w:abstractNumId w:val="78"/>
  </w:num>
  <w:num w:numId="26" w16cid:durableId="1694501878">
    <w:abstractNumId w:val="65"/>
  </w:num>
  <w:num w:numId="27" w16cid:durableId="1822845151">
    <w:abstractNumId w:val="18"/>
  </w:num>
  <w:num w:numId="28" w16cid:durableId="1884097804">
    <w:abstractNumId w:val="23"/>
  </w:num>
  <w:num w:numId="29" w16cid:durableId="359597616">
    <w:abstractNumId w:val="62"/>
  </w:num>
  <w:num w:numId="30" w16cid:durableId="2042171021">
    <w:abstractNumId w:val="15"/>
  </w:num>
  <w:num w:numId="31" w16cid:durableId="1184436467">
    <w:abstractNumId w:val="29"/>
  </w:num>
  <w:num w:numId="32" w16cid:durableId="683825542">
    <w:abstractNumId w:val="72"/>
  </w:num>
  <w:num w:numId="33" w16cid:durableId="1249078937">
    <w:abstractNumId w:val="25"/>
  </w:num>
  <w:num w:numId="34" w16cid:durableId="1632133599">
    <w:abstractNumId w:val="64"/>
  </w:num>
  <w:num w:numId="35" w16cid:durableId="1318458645">
    <w:abstractNumId w:val="73"/>
  </w:num>
  <w:num w:numId="36" w16cid:durableId="1044254413">
    <w:abstractNumId w:val="32"/>
  </w:num>
  <w:num w:numId="37" w16cid:durableId="1399742156">
    <w:abstractNumId w:val="34"/>
  </w:num>
  <w:num w:numId="38" w16cid:durableId="195317145">
    <w:abstractNumId w:val="68"/>
  </w:num>
  <w:num w:numId="39" w16cid:durableId="1417938073">
    <w:abstractNumId w:val="36"/>
  </w:num>
  <w:num w:numId="40" w16cid:durableId="1948929520">
    <w:abstractNumId w:val="61"/>
  </w:num>
  <w:num w:numId="41" w16cid:durableId="849952276">
    <w:abstractNumId w:val="22"/>
  </w:num>
  <w:num w:numId="42" w16cid:durableId="25660102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39180564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204355526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545457484">
    <w:abstractNumId w:val="71"/>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319967041">
    <w:abstractNumId w:val="67"/>
    <w:lvlOverride w:ilvl="0">
      <w:startOverride w:val="1"/>
    </w:lvlOverride>
    <w:lvlOverride w:ilvl="1">
      <w:startOverride w:val="1"/>
    </w:lvlOverride>
    <w:lvlOverride w:ilvl="2"/>
    <w:lvlOverride w:ilvl="3"/>
    <w:lvlOverride w:ilvl="4"/>
    <w:lvlOverride w:ilvl="5"/>
    <w:lvlOverride w:ilvl="6"/>
    <w:lvlOverride w:ilvl="7"/>
    <w:lvlOverride w:ilvl="8"/>
  </w:num>
  <w:num w:numId="47" w16cid:durableId="264576860">
    <w:abstractNumId w:val="60"/>
  </w:num>
  <w:num w:numId="48" w16cid:durableId="753205720">
    <w:abstractNumId w:val="21"/>
  </w:num>
  <w:num w:numId="49" w16cid:durableId="171831250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926814757">
    <w:abstractNumId w:val="63"/>
  </w:num>
  <w:num w:numId="51" w16cid:durableId="411509253">
    <w:abstractNumId w:val="48"/>
  </w:num>
  <w:num w:numId="52" w16cid:durableId="456997920">
    <w:abstractNumId w:val="56"/>
  </w:num>
  <w:num w:numId="53" w16cid:durableId="55713911">
    <w:abstractNumId w:val="52"/>
  </w:num>
  <w:num w:numId="54" w16cid:durableId="2097508861">
    <w:abstractNumId w:val="70"/>
  </w:num>
  <w:num w:numId="55" w16cid:durableId="655257859">
    <w:abstractNumId w:val="11"/>
  </w:num>
  <w:num w:numId="56" w16cid:durableId="1508248905">
    <w:abstractNumId w:val="66"/>
  </w:num>
  <w:num w:numId="57" w16cid:durableId="675770817">
    <w:abstractNumId w:val="75"/>
  </w:num>
  <w:num w:numId="58" w16cid:durableId="91825485">
    <w:abstractNumId w:val="27"/>
  </w:num>
  <w:num w:numId="59" w16cid:durableId="951012748">
    <w:abstractNumId w:val="17"/>
  </w:num>
  <w:num w:numId="60" w16cid:durableId="1372340671">
    <w:abstractNumId w:val="54"/>
  </w:num>
  <w:num w:numId="61" w16cid:durableId="325592162">
    <w:abstractNumId w:val="80"/>
  </w:num>
  <w:num w:numId="62" w16cid:durableId="1207065644">
    <w:abstractNumId w:val="26"/>
  </w:num>
  <w:num w:numId="63" w16cid:durableId="626394298">
    <w:abstractNumId w:val="53"/>
  </w:num>
  <w:num w:numId="64" w16cid:durableId="949626834">
    <w:abstractNumId w:val="30"/>
  </w:num>
  <w:num w:numId="65" w16cid:durableId="912659402">
    <w:abstractNumId w:val="19"/>
  </w:num>
  <w:num w:numId="66" w16cid:durableId="1101071550">
    <w:abstractNumId w:val="81"/>
  </w:num>
  <w:num w:numId="67" w16cid:durableId="545412073">
    <w:abstractNumId w:val="41"/>
  </w:num>
  <w:num w:numId="68" w16cid:durableId="950671577">
    <w:abstractNumId w:val="58"/>
  </w:num>
  <w:num w:numId="69" w16cid:durableId="1715273731">
    <w:abstractNumId w:val="14"/>
  </w:num>
  <w:num w:numId="70" w16cid:durableId="1259675311">
    <w:abstractNumId w:val="69"/>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41932"/>
    <w:rsid w:val="00001C76"/>
    <w:rsid w:val="0000347E"/>
    <w:rsid w:val="000043DE"/>
    <w:rsid w:val="00004EB7"/>
    <w:rsid w:val="00005154"/>
    <w:rsid w:val="0000622B"/>
    <w:rsid w:val="000065EB"/>
    <w:rsid w:val="000066DD"/>
    <w:rsid w:val="0000680E"/>
    <w:rsid w:val="00006898"/>
    <w:rsid w:val="00006D71"/>
    <w:rsid w:val="00007AF7"/>
    <w:rsid w:val="00007CBC"/>
    <w:rsid w:val="000102C3"/>
    <w:rsid w:val="00010A2B"/>
    <w:rsid w:val="0001195B"/>
    <w:rsid w:val="000128DB"/>
    <w:rsid w:val="00014D71"/>
    <w:rsid w:val="00014E5F"/>
    <w:rsid w:val="00016876"/>
    <w:rsid w:val="00016F7E"/>
    <w:rsid w:val="0002045D"/>
    <w:rsid w:val="00020C53"/>
    <w:rsid w:val="00021C26"/>
    <w:rsid w:val="000231AC"/>
    <w:rsid w:val="000239D4"/>
    <w:rsid w:val="00023D68"/>
    <w:rsid w:val="00023F47"/>
    <w:rsid w:val="00024437"/>
    <w:rsid w:val="00025401"/>
    <w:rsid w:val="00025659"/>
    <w:rsid w:val="00026E3B"/>
    <w:rsid w:val="00027244"/>
    <w:rsid w:val="00027742"/>
    <w:rsid w:val="00027826"/>
    <w:rsid w:val="00027A9D"/>
    <w:rsid w:val="00027CE9"/>
    <w:rsid w:val="000302A6"/>
    <w:rsid w:val="000311FB"/>
    <w:rsid w:val="000323DE"/>
    <w:rsid w:val="00033513"/>
    <w:rsid w:val="00033E37"/>
    <w:rsid w:val="000353A4"/>
    <w:rsid w:val="00035DBC"/>
    <w:rsid w:val="0003703F"/>
    <w:rsid w:val="000379F7"/>
    <w:rsid w:val="000408B8"/>
    <w:rsid w:val="00041617"/>
    <w:rsid w:val="00042263"/>
    <w:rsid w:val="00042B17"/>
    <w:rsid w:val="00043DFF"/>
    <w:rsid w:val="0004419F"/>
    <w:rsid w:val="0004494E"/>
    <w:rsid w:val="00044B6B"/>
    <w:rsid w:val="00044F23"/>
    <w:rsid w:val="00045A00"/>
    <w:rsid w:val="00046BB9"/>
    <w:rsid w:val="00047EF2"/>
    <w:rsid w:val="00050141"/>
    <w:rsid w:val="000508DD"/>
    <w:rsid w:val="00051E57"/>
    <w:rsid w:val="0005412E"/>
    <w:rsid w:val="00054797"/>
    <w:rsid w:val="0005489A"/>
    <w:rsid w:val="00054BF5"/>
    <w:rsid w:val="0005523A"/>
    <w:rsid w:val="00055851"/>
    <w:rsid w:val="00055A13"/>
    <w:rsid w:val="00057FB0"/>
    <w:rsid w:val="00060D92"/>
    <w:rsid w:val="0006172F"/>
    <w:rsid w:val="0006176B"/>
    <w:rsid w:val="00061F88"/>
    <w:rsid w:val="00062454"/>
    <w:rsid w:val="00063659"/>
    <w:rsid w:val="00063849"/>
    <w:rsid w:val="0006448B"/>
    <w:rsid w:val="00064714"/>
    <w:rsid w:val="00064D9F"/>
    <w:rsid w:val="00065717"/>
    <w:rsid w:val="000671E8"/>
    <w:rsid w:val="00067389"/>
    <w:rsid w:val="000675E7"/>
    <w:rsid w:val="00067890"/>
    <w:rsid w:val="00067A8B"/>
    <w:rsid w:val="00070743"/>
    <w:rsid w:val="00071D82"/>
    <w:rsid w:val="00071F01"/>
    <w:rsid w:val="000726CE"/>
    <w:rsid w:val="000735E3"/>
    <w:rsid w:val="000747E7"/>
    <w:rsid w:val="00075847"/>
    <w:rsid w:val="0007653A"/>
    <w:rsid w:val="000778A0"/>
    <w:rsid w:val="000778A8"/>
    <w:rsid w:val="0007793E"/>
    <w:rsid w:val="00077993"/>
    <w:rsid w:val="00077A2A"/>
    <w:rsid w:val="0008026B"/>
    <w:rsid w:val="00080D85"/>
    <w:rsid w:val="00080E73"/>
    <w:rsid w:val="00081A33"/>
    <w:rsid w:val="00081E04"/>
    <w:rsid w:val="00081EF7"/>
    <w:rsid w:val="0008215E"/>
    <w:rsid w:val="00082B52"/>
    <w:rsid w:val="00084151"/>
    <w:rsid w:val="000856F7"/>
    <w:rsid w:val="000858B3"/>
    <w:rsid w:val="000858C1"/>
    <w:rsid w:val="00085CD9"/>
    <w:rsid w:val="00085EB1"/>
    <w:rsid w:val="00085EC5"/>
    <w:rsid w:val="00086D31"/>
    <w:rsid w:val="000870C5"/>
    <w:rsid w:val="0008770D"/>
    <w:rsid w:val="000902D9"/>
    <w:rsid w:val="00090A82"/>
    <w:rsid w:val="00093EDF"/>
    <w:rsid w:val="00095452"/>
    <w:rsid w:val="000970DD"/>
    <w:rsid w:val="000978EA"/>
    <w:rsid w:val="000A0528"/>
    <w:rsid w:val="000A0539"/>
    <w:rsid w:val="000A1940"/>
    <w:rsid w:val="000A1981"/>
    <w:rsid w:val="000A24C5"/>
    <w:rsid w:val="000A27ED"/>
    <w:rsid w:val="000A30DC"/>
    <w:rsid w:val="000A37E8"/>
    <w:rsid w:val="000A3BB7"/>
    <w:rsid w:val="000A46EE"/>
    <w:rsid w:val="000A4F1F"/>
    <w:rsid w:val="000A55CA"/>
    <w:rsid w:val="000A660B"/>
    <w:rsid w:val="000A7925"/>
    <w:rsid w:val="000B07F6"/>
    <w:rsid w:val="000B0B94"/>
    <w:rsid w:val="000B0BD7"/>
    <w:rsid w:val="000B0D39"/>
    <w:rsid w:val="000B0FF6"/>
    <w:rsid w:val="000B23C2"/>
    <w:rsid w:val="000B2658"/>
    <w:rsid w:val="000B2EE7"/>
    <w:rsid w:val="000B30AD"/>
    <w:rsid w:val="000B3113"/>
    <w:rsid w:val="000B37AC"/>
    <w:rsid w:val="000B3FF9"/>
    <w:rsid w:val="000B62BE"/>
    <w:rsid w:val="000B68AE"/>
    <w:rsid w:val="000B7726"/>
    <w:rsid w:val="000C0612"/>
    <w:rsid w:val="000C072A"/>
    <w:rsid w:val="000C152C"/>
    <w:rsid w:val="000C1FE3"/>
    <w:rsid w:val="000C3646"/>
    <w:rsid w:val="000C5498"/>
    <w:rsid w:val="000C71F9"/>
    <w:rsid w:val="000C73AB"/>
    <w:rsid w:val="000C7737"/>
    <w:rsid w:val="000C7FB3"/>
    <w:rsid w:val="000D0AD6"/>
    <w:rsid w:val="000D0AF3"/>
    <w:rsid w:val="000D2D21"/>
    <w:rsid w:val="000D32A9"/>
    <w:rsid w:val="000D32B1"/>
    <w:rsid w:val="000D40FD"/>
    <w:rsid w:val="000D6556"/>
    <w:rsid w:val="000D6731"/>
    <w:rsid w:val="000D6D5C"/>
    <w:rsid w:val="000D74CC"/>
    <w:rsid w:val="000E05B9"/>
    <w:rsid w:val="000E0FF4"/>
    <w:rsid w:val="000E1B87"/>
    <w:rsid w:val="000E3107"/>
    <w:rsid w:val="000E3E42"/>
    <w:rsid w:val="000E4E2A"/>
    <w:rsid w:val="000E522B"/>
    <w:rsid w:val="000E60DA"/>
    <w:rsid w:val="000E6698"/>
    <w:rsid w:val="000E7F53"/>
    <w:rsid w:val="000F01F6"/>
    <w:rsid w:val="000F1100"/>
    <w:rsid w:val="000F168E"/>
    <w:rsid w:val="000F1E5A"/>
    <w:rsid w:val="000F2110"/>
    <w:rsid w:val="000F2308"/>
    <w:rsid w:val="000F37A4"/>
    <w:rsid w:val="000F37DA"/>
    <w:rsid w:val="000F3C3D"/>
    <w:rsid w:val="000F59B2"/>
    <w:rsid w:val="000F6341"/>
    <w:rsid w:val="000F7159"/>
    <w:rsid w:val="000F7687"/>
    <w:rsid w:val="000F7933"/>
    <w:rsid w:val="000F7C21"/>
    <w:rsid w:val="001003DB"/>
    <w:rsid w:val="001008AB"/>
    <w:rsid w:val="00100B54"/>
    <w:rsid w:val="00100CF7"/>
    <w:rsid w:val="00101FD0"/>
    <w:rsid w:val="00102744"/>
    <w:rsid w:val="0010294D"/>
    <w:rsid w:val="00102A85"/>
    <w:rsid w:val="00102C0C"/>
    <w:rsid w:val="00103155"/>
    <w:rsid w:val="0010337B"/>
    <w:rsid w:val="001033F9"/>
    <w:rsid w:val="00104424"/>
    <w:rsid w:val="001054D9"/>
    <w:rsid w:val="001058D3"/>
    <w:rsid w:val="00107451"/>
    <w:rsid w:val="001079B0"/>
    <w:rsid w:val="00110287"/>
    <w:rsid w:val="001109D4"/>
    <w:rsid w:val="001109E2"/>
    <w:rsid w:val="00110F6C"/>
    <w:rsid w:val="0011102C"/>
    <w:rsid w:val="00112636"/>
    <w:rsid w:val="00113821"/>
    <w:rsid w:val="001138AB"/>
    <w:rsid w:val="00114AAA"/>
    <w:rsid w:val="00114EE9"/>
    <w:rsid w:val="001155BD"/>
    <w:rsid w:val="001160E1"/>
    <w:rsid w:val="00116979"/>
    <w:rsid w:val="00116CDD"/>
    <w:rsid w:val="00116F63"/>
    <w:rsid w:val="001201D6"/>
    <w:rsid w:val="00121446"/>
    <w:rsid w:val="001218E1"/>
    <w:rsid w:val="001218FB"/>
    <w:rsid w:val="00122276"/>
    <w:rsid w:val="00122956"/>
    <w:rsid w:val="001239A0"/>
    <w:rsid w:val="00124732"/>
    <w:rsid w:val="00125F38"/>
    <w:rsid w:val="00126A93"/>
    <w:rsid w:val="00126E65"/>
    <w:rsid w:val="001271CE"/>
    <w:rsid w:val="00127AC1"/>
    <w:rsid w:val="00130D9C"/>
    <w:rsid w:val="00130DC6"/>
    <w:rsid w:val="00131262"/>
    <w:rsid w:val="0013178C"/>
    <w:rsid w:val="0013187F"/>
    <w:rsid w:val="00131C88"/>
    <w:rsid w:val="0013262A"/>
    <w:rsid w:val="00133B36"/>
    <w:rsid w:val="00133BDE"/>
    <w:rsid w:val="00134189"/>
    <w:rsid w:val="0013430D"/>
    <w:rsid w:val="00134702"/>
    <w:rsid w:val="0013470A"/>
    <w:rsid w:val="001357B0"/>
    <w:rsid w:val="00135BB5"/>
    <w:rsid w:val="00135F3B"/>
    <w:rsid w:val="00136003"/>
    <w:rsid w:val="00136C5B"/>
    <w:rsid w:val="00136D09"/>
    <w:rsid w:val="00137870"/>
    <w:rsid w:val="00137C22"/>
    <w:rsid w:val="001400AF"/>
    <w:rsid w:val="001405D1"/>
    <w:rsid w:val="001405D6"/>
    <w:rsid w:val="00140699"/>
    <w:rsid w:val="00140C68"/>
    <w:rsid w:val="00140DF0"/>
    <w:rsid w:val="00141F58"/>
    <w:rsid w:val="00142498"/>
    <w:rsid w:val="0014294E"/>
    <w:rsid w:val="001429E9"/>
    <w:rsid w:val="00142F0E"/>
    <w:rsid w:val="00143610"/>
    <w:rsid w:val="0014366A"/>
    <w:rsid w:val="00143B0D"/>
    <w:rsid w:val="00143E91"/>
    <w:rsid w:val="00144245"/>
    <w:rsid w:val="0014449D"/>
    <w:rsid w:val="00145AEA"/>
    <w:rsid w:val="00145F79"/>
    <w:rsid w:val="00146024"/>
    <w:rsid w:val="00146EA7"/>
    <w:rsid w:val="0014707D"/>
    <w:rsid w:val="00150D07"/>
    <w:rsid w:val="00151BFD"/>
    <w:rsid w:val="00151D41"/>
    <w:rsid w:val="00154AD3"/>
    <w:rsid w:val="00155D56"/>
    <w:rsid w:val="00156304"/>
    <w:rsid w:val="00156396"/>
    <w:rsid w:val="001565BF"/>
    <w:rsid w:val="001568FB"/>
    <w:rsid w:val="00156E0C"/>
    <w:rsid w:val="00156F11"/>
    <w:rsid w:val="00157704"/>
    <w:rsid w:val="00160035"/>
    <w:rsid w:val="0016212F"/>
    <w:rsid w:val="001622AF"/>
    <w:rsid w:val="00162505"/>
    <w:rsid w:val="00162560"/>
    <w:rsid w:val="00162F12"/>
    <w:rsid w:val="0016386E"/>
    <w:rsid w:val="00164F38"/>
    <w:rsid w:val="00165D29"/>
    <w:rsid w:val="00166189"/>
    <w:rsid w:val="00166C90"/>
    <w:rsid w:val="00167AEE"/>
    <w:rsid w:val="001720B9"/>
    <w:rsid w:val="00172F48"/>
    <w:rsid w:val="001730C4"/>
    <w:rsid w:val="0017416A"/>
    <w:rsid w:val="00174344"/>
    <w:rsid w:val="00174747"/>
    <w:rsid w:val="00177C54"/>
    <w:rsid w:val="00177CF6"/>
    <w:rsid w:val="00180D33"/>
    <w:rsid w:val="00181631"/>
    <w:rsid w:val="001816EE"/>
    <w:rsid w:val="00181A5D"/>
    <w:rsid w:val="00182D24"/>
    <w:rsid w:val="0018481C"/>
    <w:rsid w:val="001850ED"/>
    <w:rsid w:val="00185AD1"/>
    <w:rsid w:val="0018611C"/>
    <w:rsid w:val="001866AD"/>
    <w:rsid w:val="00186D2F"/>
    <w:rsid w:val="00191641"/>
    <w:rsid w:val="00191FF7"/>
    <w:rsid w:val="00192C7B"/>
    <w:rsid w:val="00194797"/>
    <w:rsid w:val="0019498B"/>
    <w:rsid w:val="00194CF3"/>
    <w:rsid w:val="00194DD1"/>
    <w:rsid w:val="0019530C"/>
    <w:rsid w:val="001967B6"/>
    <w:rsid w:val="00197122"/>
    <w:rsid w:val="0019763C"/>
    <w:rsid w:val="001979DB"/>
    <w:rsid w:val="001A1942"/>
    <w:rsid w:val="001A2BA6"/>
    <w:rsid w:val="001A3B10"/>
    <w:rsid w:val="001A4246"/>
    <w:rsid w:val="001A476E"/>
    <w:rsid w:val="001A47CE"/>
    <w:rsid w:val="001A4C70"/>
    <w:rsid w:val="001A4E88"/>
    <w:rsid w:val="001A5611"/>
    <w:rsid w:val="001A575D"/>
    <w:rsid w:val="001A5F1E"/>
    <w:rsid w:val="001A63E3"/>
    <w:rsid w:val="001A6443"/>
    <w:rsid w:val="001A6625"/>
    <w:rsid w:val="001A75B2"/>
    <w:rsid w:val="001A7A82"/>
    <w:rsid w:val="001A7BF8"/>
    <w:rsid w:val="001B000A"/>
    <w:rsid w:val="001B0C3F"/>
    <w:rsid w:val="001B1081"/>
    <w:rsid w:val="001B19F9"/>
    <w:rsid w:val="001B1EA4"/>
    <w:rsid w:val="001B20A6"/>
    <w:rsid w:val="001B3135"/>
    <w:rsid w:val="001B32D4"/>
    <w:rsid w:val="001B40D5"/>
    <w:rsid w:val="001B4D3A"/>
    <w:rsid w:val="001B570D"/>
    <w:rsid w:val="001B5DC5"/>
    <w:rsid w:val="001B5FB8"/>
    <w:rsid w:val="001B6080"/>
    <w:rsid w:val="001B65FF"/>
    <w:rsid w:val="001B6D96"/>
    <w:rsid w:val="001B7A68"/>
    <w:rsid w:val="001C12C8"/>
    <w:rsid w:val="001C213A"/>
    <w:rsid w:val="001C256F"/>
    <w:rsid w:val="001C27CF"/>
    <w:rsid w:val="001C2F27"/>
    <w:rsid w:val="001C33AC"/>
    <w:rsid w:val="001C35FC"/>
    <w:rsid w:val="001C3C1E"/>
    <w:rsid w:val="001C43F3"/>
    <w:rsid w:val="001C4E52"/>
    <w:rsid w:val="001C5510"/>
    <w:rsid w:val="001C67DA"/>
    <w:rsid w:val="001C6A57"/>
    <w:rsid w:val="001C7926"/>
    <w:rsid w:val="001C7C3F"/>
    <w:rsid w:val="001C7C5A"/>
    <w:rsid w:val="001C7E9F"/>
    <w:rsid w:val="001D0340"/>
    <w:rsid w:val="001D03B2"/>
    <w:rsid w:val="001D32DE"/>
    <w:rsid w:val="001D3DD4"/>
    <w:rsid w:val="001D6CF9"/>
    <w:rsid w:val="001D71C2"/>
    <w:rsid w:val="001D7F3E"/>
    <w:rsid w:val="001E13BE"/>
    <w:rsid w:val="001E16C8"/>
    <w:rsid w:val="001E1AD3"/>
    <w:rsid w:val="001E2809"/>
    <w:rsid w:val="001E302B"/>
    <w:rsid w:val="001E319E"/>
    <w:rsid w:val="001E327F"/>
    <w:rsid w:val="001E328B"/>
    <w:rsid w:val="001E4DFF"/>
    <w:rsid w:val="001E5B85"/>
    <w:rsid w:val="001E6C02"/>
    <w:rsid w:val="001E6F19"/>
    <w:rsid w:val="001F1C7C"/>
    <w:rsid w:val="001F32C8"/>
    <w:rsid w:val="001F3802"/>
    <w:rsid w:val="001F4F39"/>
    <w:rsid w:val="001F4FD3"/>
    <w:rsid w:val="001F516F"/>
    <w:rsid w:val="001F520E"/>
    <w:rsid w:val="001F5E05"/>
    <w:rsid w:val="001F60E2"/>
    <w:rsid w:val="001F6522"/>
    <w:rsid w:val="001F668C"/>
    <w:rsid w:val="001F6710"/>
    <w:rsid w:val="001F6848"/>
    <w:rsid w:val="001F6ECF"/>
    <w:rsid w:val="001F72DD"/>
    <w:rsid w:val="001F7372"/>
    <w:rsid w:val="001F7A7A"/>
    <w:rsid w:val="0020063A"/>
    <w:rsid w:val="002009F0"/>
    <w:rsid w:val="00200BA2"/>
    <w:rsid w:val="00201143"/>
    <w:rsid w:val="002013CA"/>
    <w:rsid w:val="00201F0D"/>
    <w:rsid w:val="0020288A"/>
    <w:rsid w:val="002042E9"/>
    <w:rsid w:val="002043BE"/>
    <w:rsid w:val="00204600"/>
    <w:rsid w:val="00204DFD"/>
    <w:rsid w:val="00204FDD"/>
    <w:rsid w:val="00205194"/>
    <w:rsid w:val="002064E0"/>
    <w:rsid w:val="00206F44"/>
    <w:rsid w:val="002100C2"/>
    <w:rsid w:val="0021127B"/>
    <w:rsid w:val="00211BED"/>
    <w:rsid w:val="00211D44"/>
    <w:rsid w:val="002121AB"/>
    <w:rsid w:val="0021225A"/>
    <w:rsid w:val="00213968"/>
    <w:rsid w:val="00213FEA"/>
    <w:rsid w:val="002156E2"/>
    <w:rsid w:val="00215B73"/>
    <w:rsid w:val="00217D7F"/>
    <w:rsid w:val="00220C98"/>
    <w:rsid w:val="0022129C"/>
    <w:rsid w:val="0022237D"/>
    <w:rsid w:val="002232E2"/>
    <w:rsid w:val="00223750"/>
    <w:rsid w:val="002237E6"/>
    <w:rsid w:val="00223B7B"/>
    <w:rsid w:val="0022435A"/>
    <w:rsid w:val="002248A3"/>
    <w:rsid w:val="00224C77"/>
    <w:rsid w:val="00225324"/>
    <w:rsid w:val="00225C56"/>
    <w:rsid w:val="0022630E"/>
    <w:rsid w:val="00226424"/>
    <w:rsid w:val="00227E39"/>
    <w:rsid w:val="002300B2"/>
    <w:rsid w:val="002304DC"/>
    <w:rsid w:val="00231BBE"/>
    <w:rsid w:val="00231F5C"/>
    <w:rsid w:val="002329B9"/>
    <w:rsid w:val="002330D7"/>
    <w:rsid w:val="00233487"/>
    <w:rsid w:val="00233770"/>
    <w:rsid w:val="00233EA3"/>
    <w:rsid w:val="002344B2"/>
    <w:rsid w:val="00235435"/>
    <w:rsid w:val="002357FF"/>
    <w:rsid w:val="00235AED"/>
    <w:rsid w:val="00235CF9"/>
    <w:rsid w:val="0023642F"/>
    <w:rsid w:val="002379F6"/>
    <w:rsid w:val="0024138D"/>
    <w:rsid w:val="00241C6C"/>
    <w:rsid w:val="00242EE5"/>
    <w:rsid w:val="00243818"/>
    <w:rsid w:val="00243F5A"/>
    <w:rsid w:val="0024453F"/>
    <w:rsid w:val="002447F6"/>
    <w:rsid w:val="0024569E"/>
    <w:rsid w:val="00246909"/>
    <w:rsid w:val="00246A11"/>
    <w:rsid w:val="00251263"/>
    <w:rsid w:val="00252051"/>
    <w:rsid w:val="002526DF"/>
    <w:rsid w:val="00252F53"/>
    <w:rsid w:val="00253E4E"/>
    <w:rsid w:val="00253FA1"/>
    <w:rsid w:val="002541CE"/>
    <w:rsid w:val="00254667"/>
    <w:rsid w:val="00254BC5"/>
    <w:rsid w:val="00255734"/>
    <w:rsid w:val="00256EDD"/>
    <w:rsid w:val="002570D6"/>
    <w:rsid w:val="00257369"/>
    <w:rsid w:val="00260679"/>
    <w:rsid w:val="00261B89"/>
    <w:rsid w:val="00262CCC"/>
    <w:rsid w:val="002649E6"/>
    <w:rsid w:val="00264E8E"/>
    <w:rsid w:val="0026568F"/>
    <w:rsid w:val="00265787"/>
    <w:rsid w:val="00265CFD"/>
    <w:rsid w:val="0026655E"/>
    <w:rsid w:val="0026706B"/>
    <w:rsid w:val="002678AB"/>
    <w:rsid w:val="0027109B"/>
    <w:rsid w:val="00271D38"/>
    <w:rsid w:val="00272E2B"/>
    <w:rsid w:val="002731AD"/>
    <w:rsid w:val="002731B0"/>
    <w:rsid w:val="00273300"/>
    <w:rsid w:val="002747AD"/>
    <w:rsid w:val="00274B92"/>
    <w:rsid w:val="002763C4"/>
    <w:rsid w:val="00276CA0"/>
    <w:rsid w:val="00276FBB"/>
    <w:rsid w:val="00277E35"/>
    <w:rsid w:val="002814D4"/>
    <w:rsid w:val="0028157B"/>
    <w:rsid w:val="002819D1"/>
    <w:rsid w:val="002828FE"/>
    <w:rsid w:val="00282BD7"/>
    <w:rsid w:val="002837ED"/>
    <w:rsid w:val="00283ED5"/>
    <w:rsid w:val="0028426D"/>
    <w:rsid w:val="00285261"/>
    <w:rsid w:val="002854E6"/>
    <w:rsid w:val="00286E2A"/>
    <w:rsid w:val="00287F1C"/>
    <w:rsid w:val="002914DF"/>
    <w:rsid w:val="00291719"/>
    <w:rsid w:val="00291C88"/>
    <w:rsid w:val="002938A9"/>
    <w:rsid w:val="00293A3D"/>
    <w:rsid w:val="00293AC7"/>
    <w:rsid w:val="002948D5"/>
    <w:rsid w:val="002953C0"/>
    <w:rsid w:val="00296305"/>
    <w:rsid w:val="002A05A8"/>
    <w:rsid w:val="002A0EB5"/>
    <w:rsid w:val="002A201E"/>
    <w:rsid w:val="002A2237"/>
    <w:rsid w:val="002A25DF"/>
    <w:rsid w:val="002A2640"/>
    <w:rsid w:val="002A2CC6"/>
    <w:rsid w:val="002A3682"/>
    <w:rsid w:val="002A4751"/>
    <w:rsid w:val="002A4C80"/>
    <w:rsid w:val="002A4CEF"/>
    <w:rsid w:val="002A4E55"/>
    <w:rsid w:val="002A5066"/>
    <w:rsid w:val="002A5876"/>
    <w:rsid w:val="002A5C96"/>
    <w:rsid w:val="002A6879"/>
    <w:rsid w:val="002A7F4E"/>
    <w:rsid w:val="002A7F7C"/>
    <w:rsid w:val="002B1A48"/>
    <w:rsid w:val="002B1CF2"/>
    <w:rsid w:val="002B2FCF"/>
    <w:rsid w:val="002B3578"/>
    <w:rsid w:val="002B3627"/>
    <w:rsid w:val="002B6740"/>
    <w:rsid w:val="002B7807"/>
    <w:rsid w:val="002B78FD"/>
    <w:rsid w:val="002C0BDC"/>
    <w:rsid w:val="002C2605"/>
    <w:rsid w:val="002C49D9"/>
    <w:rsid w:val="002C617A"/>
    <w:rsid w:val="002C66C6"/>
    <w:rsid w:val="002C6978"/>
    <w:rsid w:val="002C6B65"/>
    <w:rsid w:val="002C6F90"/>
    <w:rsid w:val="002C75A5"/>
    <w:rsid w:val="002D1EAC"/>
    <w:rsid w:val="002D2B30"/>
    <w:rsid w:val="002D38B4"/>
    <w:rsid w:val="002D4B0F"/>
    <w:rsid w:val="002D4E75"/>
    <w:rsid w:val="002D5F39"/>
    <w:rsid w:val="002D645D"/>
    <w:rsid w:val="002D67E0"/>
    <w:rsid w:val="002D6BEA"/>
    <w:rsid w:val="002D70D6"/>
    <w:rsid w:val="002D74BE"/>
    <w:rsid w:val="002D7AED"/>
    <w:rsid w:val="002D7FD7"/>
    <w:rsid w:val="002E0A89"/>
    <w:rsid w:val="002E0D60"/>
    <w:rsid w:val="002E1E96"/>
    <w:rsid w:val="002E216D"/>
    <w:rsid w:val="002E234F"/>
    <w:rsid w:val="002E2E7D"/>
    <w:rsid w:val="002E35F8"/>
    <w:rsid w:val="002E5EDF"/>
    <w:rsid w:val="002E70DA"/>
    <w:rsid w:val="002E70F0"/>
    <w:rsid w:val="002F0291"/>
    <w:rsid w:val="002F1247"/>
    <w:rsid w:val="002F16D6"/>
    <w:rsid w:val="002F1A6C"/>
    <w:rsid w:val="002F1AD3"/>
    <w:rsid w:val="002F26C4"/>
    <w:rsid w:val="002F3400"/>
    <w:rsid w:val="002F42EB"/>
    <w:rsid w:val="002F51A0"/>
    <w:rsid w:val="002F5240"/>
    <w:rsid w:val="002F6FC2"/>
    <w:rsid w:val="002F79CA"/>
    <w:rsid w:val="00300A56"/>
    <w:rsid w:val="00300CE7"/>
    <w:rsid w:val="00302515"/>
    <w:rsid w:val="00302624"/>
    <w:rsid w:val="00302B07"/>
    <w:rsid w:val="00304FBF"/>
    <w:rsid w:val="003051A1"/>
    <w:rsid w:val="003062AC"/>
    <w:rsid w:val="00306AEB"/>
    <w:rsid w:val="00306DDF"/>
    <w:rsid w:val="00307A10"/>
    <w:rsid w:val="00310A34"/>
    <w:rsid w:val="00312AD4"/>
    <w:rsid w:val="0031370D"/>
    <w:rsid w:val="00313801"/>
    <w:rsid w:val="00313888"/>
    <w:rsid w:val="00314EA5"/>
    <w:rsid w:val="00315155"/>
    <w:rsid w:val="00315240"/>
    <w:rsid w:val="0031612A"/>
    <w:rsid w:val="003161B8"/>
    <w:rsid w:val="003168C7"/>
    <w:rsid w:val="0032086F"/>
    <w:rsid w:val="00320DC8"/>
    <w:rsid w:val="00323D66"/>
    <w:rsid w:val="00324C9E"/>
    <w:rsid w:val="00324F7B"/>
    <w:rsid w:val="00325720"/>
    <w:rsid w:val="003273CC"/>
    <w:rsid w:val="00330412"/>
    <w:rsid w:val="00330A77"/>
    <w:rsid w:val="00330E9D"/>
    <w:rsid w:val="003315B9"/>
    <w:rsid w:val="003318AC"/>
    <w:rsid w:val="0033195F"/>
    <w:rsid w:val="00331D6C"/>
    <w:rsid w:val="00331DD6"/>
    <w:rsid w:val="0033364D"/>
    <w:rsid w:val="003337A4"/>
    <w:rsid w:val="00333E3F"/>
    <w:rsid w:val="00333F61"/>
    <w:rsid w:val="00334177"/>
    <w:rsid w:val="00334980"/>
    <w:rsid w:val="00334999"/>
    <w:rsid w:val="00335276"/>
    <w:rsid w:val="00336369"/>
    <w:rsid w:val="00336760"/>
    <w:rsid w:val="003371D8"/>
    <w:rsid w:val="0033745F"/>
    <w:rsid w:val="003374E1"/>
    <w:rsid w:val="00341028"/>
    <w:rsid w:val="003415A9"/>
    <w:rsid w:val="00341DF1"/>
    <w:rsid w:val="003429D7"/>
    <w:rsid w:val="00343424"/>
    <w:rsid w:val="00345B4C"/>
    <w:rsid w:val="00345D7E"/>
    <w:rsid w:val="00350282"/>
    <w:rsid w:val="003508E4"/>
    <w:rsid w:val="00351E47"/>
    <w:rsid w:val="00352948"/>
    <w:rsid w:val="00353E34"/>
    <w:rsid w:val="00354735"/>
    <w:rsid w:val="00356071"/>
    <w:rsid w:val="003574A3"/>
    <w:rsid w:val="003600E2"/>
    <w:rsid w:val="00360407"/>
    <w:rsid w:val="00361467"/>
    <w:rsid w:val="00361CFA"/>
    <w:rsid w:val="00361DC2"/>
    <w:rsid w:val="00362B68"/>
    <w:rsid w:val="00362C90"/>
    <w:rsid w:val="00362CD7"/>
    <w:rsid w:val="00363AF3"/>
    <w:rsid w:val="00363E4A"/>
    <w:rsid w:val="0036405B"/>
    <w:rsid w:val="00364AEE"/>
    <w:rsid w:val="00365834"/>
    <w:rsid w:val="00365A94"/>
    <w:rsid w:val="00366630"/>
    <w:rsid w:val="003668E8"/>
    <w:rsid w:val="00366E65"/>
    <w:rsid w:val="0036703F"/>
    <w:rsid w:val="00367880"/>
    <w:rsid w:val="00367A44"/>
    <w:rsid w:val="00367AF3"/>
    <w:rsid w:val="00370366"/>
    <w:rsid w:val="00371500"/>
    <w:rsid w:val="003717FF"/>
    <w:rsid w:val="00371B1F"/>
    <w:rsid w:val="00372FD6"/>
    <w:rsid w:val="00375058"/>
    <w:rsid w:val="00375970"/>
    <w:rsid w:val="00376866"/>
    <w:rsid w:val="003772DF"/>
    <w:rsid w:val="0037758C"/>
    <w:rsid w:val="00377689"/>
    <w:rsid w:val="00377783"/>
    <w:rsid w:val="003809D8"/>
    <w:rsid w:val="00380DA4"/>
    <w:rsid w:val="00380E01"/>
    <w:rsid w:val="00381AA1"/>
    <w:rsid w:val="00381C0B"/>
    <w:rsid w:val="00382285"/>
    <w:rsid w:val="003822DC"/>
    <w:rsid w:val="00382504"/>
    <w:rsid w:val="0038254A"/>
    <w:rsid w:val="0038355F"/>
    <w:rsid w:val="00383C19"/>
    <w:rsid w:val="00383D3C"/>
    <w:rsid w:val="003849D3"/>
    <w:rsid w:val="00384D76"/>
    <w:rsid w:val="00385274"/>
    <w:rsid w:val="003867DC"/>
    <w:rsid w:val="00386C8E"/>
    <w:rsid w:val="00387243"/>
    <w:rsid w:val="003874C8"/>
    <w:rsid w:val="00387A87"/>
    <w:rsid w:val="00390543"/>
    <w:rsid w:val="00390F20"/>
    <w:rsid w:val="00392B0F"/>
    <w:rsid w:val="00392B43"/>
    <w:rsid w:val="00392F4F"/>
    <w:rsid w:val="00394CB7"/>
    <w:rsid w:val="00394D19"/>
    <w:rsid w:val="00396AE5"/>
    <w:rsid w:val="00396B4D"/>
    <w:rsid w:val="0039745D"/>
    <w:rsid w:val="003A0974"/>
    <w:rsid w:val="003A0A55"/>
    <w:rsid w:val="003A1A6D"/>
    <w:rsid w:val="003A21AC"/>
    <w:rsid w:val="003A2540"/>
    <w:rsid w:val="003A2551"/>
    <w:rsid w:val="003A277B"/>
    <w:rsid w:val="003A2B03"/>
    <w:rsid w:val="003A4190"/>
    <w:rsid w:val="003A41B1"/>
    <w:rsid w:val="003A4502"/>
    <w:rsid w:val="003A4919"/>
    <w:rsid w:val="003A4BBC"/>
    <w:rsid w:val="003A4DC1"/>
    <w:rsid w:val="003A55CF"/>
    <w:rsid w:val="003A5A9D"/>
    <w:rsid w:val="003A5E55"/>
    <w:rsid w:val="003A77F1"/>
    <w:rsid w:val="003B0A57"/>
    <w:rsid w:val="003B0F8F"/>
    <w:rsid w:val="003B13A9"/>
    <w:rsid w:val="003B2410"/>
    <w:rsid w:val="003B2755"/>
    <w:rsid w:val="003B297F"/>
    <w:rsid w:val="003B348E"/>
    <w:rsid w:val="003B3ADB"/>
    <w:rsid w:val="003B41BE"/>
    <w:rsid w:val="003B5FD3"/>
    <w:rsid w:val="003B6291"/>
    <w:rsid w:val="003B6F73"/>
    <w:rsid w:val="003B72DB"/>
    <w:rsid w:val="003C015E"/>
    <w:rsid w:val="003C03BB"/>
    <w:rsid w:val="003C1042"/>
    <w:rsid w:val="003C1B8C"/>
    <w:rsid w:val="003C48F1"/>
    <w:rsid w:val="003C4A44"/>
    <w:rsid w:val="003C4B19"/>
    <w:rsid w:val="003C5008"/>
    <w:rsid w:val="003C659A"/>
    <w:rsid w:val="003C7514"/>
    <w:rsid w:val="003D0087"/>
    <w:rsid w:val="003D0860"/>
    <w:rsid w:val="003D1863"/>
    <w:rsid w:val="003D1ED1"/>
    <w:rsid w:val="003D1FB1"/>
    <w:rsid w:val="003D44D8"/>
    <w:rsid w:val="003D4FCB"/>
    <w:rsid w:val="003D54E3"/>
    <w:rsid w:val="003D5CB1"/>
    <w:rsid w:val="003D736E"/>
    <w:rsid w:val="003D7B0E"/>
    <w:rsid w:val="003E0A2A"/>
    <w:rsid w:val="003E175F"/>
    <w:rsid w:val="003E194C"/>
    <w:rsid w:val="003E1CB8"/>
    <w:rsid w:val="003E3274"/>
    <w:rsid w:val="003E3CB3"/>
    <w:rsid w:val="003E464A"/>
    <w:rsid w:val="003E46A7"/>
    <w:rsid w:val="003E4FD3"/>
    <w:rsid w:val="003E5B49"/>
    <w:rsid w:val="003E5DE9"/>
    <w:rsid w:val="003E719D"/>
    <w:rsid w:val="003E7944"/>
    <w:rsid w:val="003F0396"/>
    <w:rsid w:val="003F0669"/>
    <w:rsid w:val="003F3E9E"/>
    <w:rsid w:val="003F49E2"/>
    <w:rsid w:val="003F4FEC"/>
    <w:rsid w:val="003F503B"/>
    <w:rsid w:val="003F5826"/>
    <w:rsid w:val="003F5C0C"/>
    <w:rsid w:val="003F60D2"/>
    <w:rsid w:val="003F673E"/>
    <w:rsid w:val="003F6961"/>
    <w:rsid w:val="00400735"/>
    <w:rsid w:val="00400F7A"/>
    <w:rsid w:val="00402EC5"/>
    <w:rsid w:val="004039E4"/>
    <w:rsid w:val="00404595"/>
    <w:rsid w:val="00405505"/>
    <w:rsid w:val="004060A5"/>
    <w:rsid w:val="0040660A"/>
    <w:rsid w:val="00406856"/>
    <w:rsid w:val="00407296"/>
    <w:rsid w:val="00407E6C"/>
    <w:rsid w:val="00410D38"/>
    <w:rsid w:val="00410D59"/>
    <w:rsid w:val="004123F1"/>
    <w:rsid w:val="00412B9C"/>
    <w:rsid w:val="0041331B"/>
    <w:rsid w:val="00413633"/>
    <w:rsid w:val="0041389E"/>
    <w:rsid w:val="0041442A"/>
    <w:rsid w:val="00414CF9"/>
    <w:rsid w:val="00415736"/>
    <w:rsid w:val="00415D4A"/>
    <w:rsid w:val="004166A7"/>
    <w:rsid w:val="00420580"/>
    <w:rsid w:val="00422FC5"/>
    <w:rsid w:val="00423451"/>
    <w:rsid w:val="00423457"/>
    <w:rsid w:val="0042388A"/>
    <w:rsid w:val="00423BC5"/>
    <w:rsid w:val="00424245"/>
    <w:rsid w:val="004245B7"/>
    <w:rsid w:val="00424BC3"/>
    <w:rsid w:val="00426CB9"/>
    <w:rsid w:val="00427742"/>
    <w:rsid w:val="00427A12"/>
    <w:rsid w:val="0043096A"/>
    <w:rsid w:val="0043178F"/>
    <w:rsid w:val="0043289B"/>
    <w:rsid w:val="00432ED1"/>
    <w:rsid w:val="00434146"/>
    <w:rsid w:val="004345AA"/>
    <w:rsid w:val="00436078"/>
    <w:rsid w:val="00436EA3"/>
    <w:rsid w:val="00436F25"/>
    <w:rsid w:val="00437C20"/>
    <w:rsid w:val="004409ED"/>
    <w:rsid w:val="00440BE6"/>
    <w:rsid w:val="00440E25"/>
    <w:rsid w:val="004424F5"/>
    <w:rsid w:val="00442FFC"/>
    <w:rsid w:val="0044326C"/>
    <w:rsid w:val="00443740"/>
    <w:rsid w:val="00443744"/>
    <w:rsid w:val="0044374E"/>
    <w:rsid w:val="00443B60"/>
    <w:rsid w:val="0044434A"/>
    <w:rsid w:val="00445377"/>
    <w:rsid w:val="00445639"/>
    <w:rsid w:val="00446E5C"/>
    <w:rsid w:val="004478E2"/>
    <w:rsid w:val="004501D1"/>
    <w:rsid w:val="004513F5"/>
    <w:rsid w:val="0045165D"/>
    <w:rsid w:val="004519E7"/>
    <w:rsid w:val="0045209B"/>
    <w:rsid w:val="004538F2"/>
    <w:rsid w:val="0045619C"/>
    <w:rsid w:val="004569A9"/>
    <w:rsid w:val="004569B4"/>
    <w:rsid w:val="00456AA6"/>
    <w:rsid w:val="00460E98"/>
    <w:rsid w:val="00460EBC"/>
    <w:rsid w:val="0046111F"/>
    <w:rsid w:val="004617BB"/>
    <w:rsid w:val="00461C1B"/>
    <w:rsid w:val="0046256F"/>
    <w:rsid w:val="004627EE"/>
    <w:rsid w:val="00462A4F"/>
    <w:rsid w:val="004639B5"/>
    <w:rsid w:val="00464809"/>
    <w:rsid w:val="00464816"/>
    <w:rsid w:val="0046679D"/>
    <w:rsid w:val="004674EA"/>
    <w:rsid w:val="004702EA"/>
    <w:rsid w:val="0047062C"/>
    <w:rsid w:val="004714DC"/>
    <w:rsid w:val="00471694"/>
    <w:rsid w:val="00472601"/>
    <w:rsid w:val="00474280"/>
    <w:rsid w:val="00475D42"/>
    <w:rsid w:val="00475DFF"/>
    <w:rsid w:val="00476298"/>
    <w:rsid w:val="004778DB"/>
    <w:rsid w:val="00477ADD"/>
    <w:rsid w:val="00477F6A"/>
    <w:rsid w:val="004801B0"/>
    <w:rsid w:val="0048030D"/>
    <w:rsid w:val="00480382"/>
    <w:rsid w:val="00480774"/>
    <w:rsid w:val="004810D5"/>
    <w:rsid w:val="0048210C"/>
    <w:rsid w:val="004825FF"/>
    <w:rsid w:val="00482FC6"/>
    <w:rsid w:val="00483852"/>
    <w:rsid w:val="00483974"/>
    <w:rsid w:val="00483B12"/>
    <w:rsid w:val="00483F63"/>
    <w:rsid w:val="00484A5A"/>
    <w:rsid w:val="004852A3"/>
    <w:rsid w:val="00485B52"/>
    <w:rsid w:val="00486B38"/>
    <w:rsid w:val="00487409"/>
    <w:rsid w:val="004877C4"/>
    <w:rsid w:val="00487839"/>
    <w:rsid w:val="00490F36"/>
    <w:rsid w:val="00491D29"/>
    <w:rsid w:val="00491D62"/>
    <w:rsid w:val="004934C5"/>
    <w:rsid w:val="0049390B"/>
    <w:rsid w:val="00494381"/>
    <w:rsid w:val="0049465B"/>
    <w:rsid w:val="00494A82"/>
    <w:rsid w:val="00494BF8"/>
    <w:rsid w:val="00494D7A"/>
    <w:rsid w:val="0049543B"/>
    <w:rsid w:val="00495861"/>
    <w:rsid w:val="0049686E"/>
    <w:rsid w:val="00497282"/>
    <w:rsid w:val="00497BD0"/>
    <w:rsid w:val="004A0838"/>
    <w:rsid w:val="004A0B15"/>
    <w:rsid w:val="004A1963"/>
    <w:rsid w:val="004A2FBC"/>
    <w:rsid w:val="004A37BF"/>
    <w:rsid w:val="004A39EB"/>
    <w:rsid w:val="004A50BC"/>
    <w:rsid w:val="004A57A5"/>
    <w:rsid w:val="004A6171"/>
    <w:rsid w:val="004A68D4"/>
    <w:rsid w:val="004A731F"/>
    <w:rsid w:val="004A76EB"/>
    <w:rsid w:val="004A7E36"/>
    <w:rsid w:val="004B0375"/>
    <w:rsid w:val="004B0828"/>
    <w:rsid w:val="004B0CB7"/>
    <w:rsid w:val="004B1CD7"/>
    <w:rsid w:val="004B3243"/>
    <w:rsid w:val="004B3464"/>
    <w:rsid w:val="004B461E"/>
    <w:rsid w:val="004B4E2B"/>
    <w:rsid w:val="004B50F0"/>
    <w:rsid w:val="004B53E1"/>
    <w:rsid w:val="004B5569"/>
    <w:rsid w:val="004B5913"/>
    <w:rsid w:val="004B6749"/>
    <w:rsid w:val="004C0C45"/>
    <w:rsid w:val="004C1036"/>
    <w:rsid w:val="004C10D6"/>
    <w:rsid w:val="004C1D3F"/>
    <w:rsid w:val="004C23C1"/>
    <w:rsid w:val="004C2620"/>
    <w:rsid w:val="004C26C5"/>
    <w:rsid w:val="004C36F9"/>
    <w:rsid w:val="004C4FE4"/>
    <w:rsid w:val="004C4FF4"/>
    <w:rsid w:val="004C52C0"/>
    <w:rsid w:val="004C62B2"/>
    <w:rsid w:val="004C6EE4"/>
    <w:rsid w:val="004C6FE0"/>
    <w:rsid w:val="004C6FFE"/>
    <w:rsid w:val="004C7AD8"/>
    <w:rsid w:val="004D3C92"/>
    <w:rsid w:val="004D455D"/>
    <w:rsid w:val="004D45BE"/>
    <w:rsid w:val="004D4CCE"/>
    <w:rsid w:val="004D63E9"/>
    <w:rsid w:val="004D75B4"/>
    <w:rsid w:val="004D7938"/>
    <w:rsid w:val="004D7C69"/>
    <w:rsid w:val="004D7F20"/>
    <w:rsid w:val="004E0BF2"/>
    <w:rsid w:val="004E17DC"/>
    <w:rsid w:val="004E1A99"/>
    <w:rsid w:val="004E244C"/>
    <w:rsid w:val="004E3410"/>
    <w:rsid w:val="004E4827"/>
    <w:rsid w:val="004E4C1E"/>
    <w:rsid w:val="004E5DD6"/>
    <w:rsid w:val="004E6D1D"/>
    <w:rsid w:val="004E7F21"/>
    <w:rsid w:val="004E7F7A"/>
    <w:rsid w:val="004F1B19"/>
    <w:rsid w:val="004F1DB6"/>
    <w:rsid w:val="004F2100"/>
    <w:rsid w:val="004F2DD1"/>
    <w:rsid w:val="004F2F7E"/>
    <w:rsid w:val="004F31B5"/>
    <w:rsid w:val="004F35BE"/>
    <w:rsid w:val="004F4AC8"/>
    <w:rsid w:val="004F755C"/>
    <w:rsid w:val="00501749"/>
    <w:rsid w:val="00501BDA"/>
    <w:rsid w:val="00501D6C"/>
    <w:rsid w:val="005022DD"/>
    <w:rsid w:val="005038D7"/>
    <w:rsid w:val="00503A20"/>
    <w:rsid w:val="00503D6D"/>
    <w:rsid w:val="00504EB6"/>
    <w:rsid w:val="00504F00"/>
    <w:rsid w:val="00505351"/>
    <w:rsid w:val="005067C8"/>
    <w:rsid w:val="00510327"/>
    <w:rsid w:val="005104E0"/>
    <w:rsid w:val="00511CAB"/>
    <w:rsid w:val="00511D6F"/>
    <w:rsid w:val="005127C5"/>
    <w:rsid w:val="005128AA"/>
    <w:rsid w:val="005131C0"/>
    <w:rsid w:val="00514091"/>
    <w:rsid w:val="005140D4"/>
    <w:rsid w:val="00515C54"/>
    <w:rsid w:val="00515E60"/>
    <w:rsid w:val="0051628C"/>
    <w:rsid w:val="00516445"/>
    <w:rsid w:val="0051672A"/>
    <w:rsid w:val="0051755C"/>
    <w:rsid w:val="00517B38"/>
    <w:rsid w:val="00521D06"/>
    <w:rsid w:val="00522BE4"/>
    <w:rsid w:val="00523174"/>
    <w:rsid w:val="00523654"/>
    <w:rsid w:val="00523C1B"/>
    <w:rsid w:val="00527D0A"/>
    <w:rsid w:val="0053064F"/>
    <w:rsid w:val="005315A2"/>
    <w:rsid w:val="00532191"/>
    <w:rsid w:val="005327E3"/>
    <w:rsid w:val="00532C85"/>
    <w:rsid w:val="00532D41"/>
    <w:rsid w:val="00532DC9"/>
    <w:rsid w:val="00534B80"/>
    <w:rsid w:val="00534E6E"/>
    <w:rsid w:val="005353A3"/>
    <w:rsid w:val="00535B3B"/>
    <w:rsid w:val="0053641C"/>
    <w:rsid w:val="005366E9"/>
    <w:rsid w:val="00537301"/>
    <w:rsid w:val="005377B1"/>
    <w:rsid w:val="00537A0E"/>
    <w:rsid w:val="00537FBF"/>
    <w:rsid w:val="00540AB5"/>
    <w:rsid w:val="005414B2"/>
    <w:rsid w:val="0054161F"/>
    <w:rsid w:val="00541932"/>
    <w:rsid w:val="0054224E"/>
    <w:rsid w:val="005428C8"/>
    <w:rsid w:val="005440FB"/>
    <w:rsid w:val="00545BD7"/>
    <w:rsid w:val="00546BDE"/>
    <w:rsid w:val="00546FE9"/>
    <w:rsid w:val="0054713D"/>
    <w:rsid w:val="00550837"/>
    <w:rsid w:val="00550BFF"/>
    <w:rsid w:val="0055188B"/>
    <w:rsid w:val="005520C9"/>
    <w:rsid w:val="00552213"/>
    <w:rsid w:val="005522C9"/>
    <w:rsid w:val="00552CB7"/>
    <w:rsid w:val="0055350C"/>
    <w:rsid w:val="00553673"/>
    <w:rsid w:val="005539A8"/>
    <w:rsid w:val="00553D81"/>
    <w:rsid w:val="005544FC"/>
    <w:rsid w:val="005545B3"/>
    <w:rsid w:val="0055474D"/>
    <w:rsid w:val="005548F0"/>
    <w:rsid w:val="00554CFC"/>
    <w:rsid w:val="0055512B"/>
    <w:rsid w:val="00555FCA"/>
    <w:rsid w:val="005564F7"/>
    <w:rsid w:val="00557836"/>
    <w:rsid w:val="005578DF"/>
    <w:rsid w:val="00560C22"/>
    <w:rsid w:val="00562452"/>
    <w:rsid w:val="00562ABE"/>
    <w:rsid w:val="005630E8"/>
    <w:rsid w:val="0056359E"/>
    <w:rsid w:val="00563C92"/>
    <w:rsid w:val="00564049"/>
    <w:rsid w:val="005640E5"/>
    <w:rsid w:val="00564ED6"/>
    <w:rsid w:val="0056591F"/>
    <w:rsid w:val="00565F2E"/>
    <w:rsid w:val="00567348"/>
    <w:rsid w:val="005679E6"/>
    <w:rsid w:val="005703C1"/>
    <w:rsid w:val="00571358"/>
    <w:rsid w:val="005724C6"/>
    <w:rsid w:val="00572CE9"/>
    <w:rsid w:val="00573061"/>
    <w:rsid w:val="0057348E"/>
    <w:rsid w:val="0057425C"/>
    <w:rsid w:val="00574302"/>
    <w:rsid w:val="0057452D"/>
    <w:rsid w:val="005748ED"/>
    <w:rsid w:val="00575A54"/>
    <w:rsid w:val="0057644B"/>
    <w:rsid w:val="0057670A"/>
    <w:rsid w:val="00576C74"/>
    <w:rsid w:val="00577205"/>
    <w:rsid w:val="0057790C"/>
    <w:rsid w:val="00577FC4"/>
    <w:rsid w:val="00580642"/>
    <w:rsid w:val="0058081D"/>
    <w:rsid w:val="00580CA3"/>
    <w:rsid w:val="00581CA3"/>
    <w:rsid w:val="00582308"/>
    <w:rsid w:val="005824A3"/>
    <w:rsid w:val="00582873"/>
    <w:rsid w:val="00582D56"/>
    <w:rsid w:val="00583881"/>
    <w:rsid w:val="0058413A"/>
    <w:rsid w:val="00584AA0"/>
    <w:rsid w:val="00584C78"/>
    <w:rsid w:val="005855B2"/>
    <w:rsid w:val="00586F80"/>
    <w:rsid w:val="005908DF"/>
    <w:rsid w:val="00590EC3"/>
    <w:rsid w:val="005916C5"/>
    <w:rsid w:val="00591EB3"/>
    <w:rsid w:val="005921A0"/>
    <w:rsid w:val="00592FE4"/>
    <w:rsid w:val="00593ACF"/>
    <w:rsid w:val="005956B4"/>
    <w:rsid w:val="00595F14"/>
    <w:rsid w:val="00596C55"/>
    <w:rsid w:val="00597283"/>
    <w:rsid w:val="005A0377"/>
    <w:rsid w:val="005A06D8"/>
    <w:rsid w:val="005A1915"/>
    <w:rsid w:val="005A22D9"/>
    <w:rsid w:val="005A252A"/>
    <w:rsid w:val="005A2652"/>
    <w:rsid w:val="005A2EB9"/>
    <w:rsid w:val="005A3A47"/>
    <w:rsid w:val="005A3AF6"/>
    <w:rsid w:val="005A4DC0"/>
    <w:rsid w:val="005A4EF6"/>
    <w:rsid w:val="005A59BD"/>
    <w:rsid w:val="005A61D5"/>
    <w:rsid w:val="005A6779"/>
    <w:rsid w:val="005A68C4"/>
    <w:rsid w:val="005A71A4"/>
    <w:rsid w:val="005A7D9C"/>
    <w:rsid w:val="005B02F7"/>
    <w:rsid w:val="005B0DF0"/>
    <w:rsid w:val="005B1C65"/>
    <w:rsid w:val="005B2226"/>
    <w:rsid w:val="005B2EB4"/>
    <w:rsid w:val="005B5695"/>
    <w:rsid w:val="005B588A"/>
    <w:rsid w:val="005B5B0E"/>
    <w:rsid w:val="005B5C35"/>
    <w:rsid w:val="005B6066"/>
    <w:rsid w:val="005B767F"/>
    <w:rsid w:val="005B7903"/>
    <w:rsid w:val="005B7C57"/>
    <w:rsid w:val="005B7E90"/>
    <w:rsid w:val="005C01B4"/>
    <w:rsid w:val="005C02F8"/>
    <w:rsid w:val="005C13F5"/>
    <w:rsid w:val="005C159F"/>
    <w:rsid w:val="005C1C2E"/>
    <w:rsid w:val="005C22E7"/>
    <w:rsid w:val="005C2468"/>
    <w:rsid w:val="005C27F9"/>
    <w:rsid w:val="005C292A"/>
    <w:rsid w:val="005C2B74"/>
    <w:rsid w:val="005C3277"/>
    <w:rsid w:val="005C3566"/>
    <w:rsid w:val="005C48BC"/>
    <w:rsid w:val="005C52B4"/>
    <w:rsid w:val="005C6000"/>
    <w:rsid w:val="005C6C83"/>
    <w:rsid w:val="005C74D9"/>
    <w:rsid w:val="005D0B54"/>
    <w:rsid w:val="005D1BCA"/>
    <w:rsid w:val="005D34BD"/>
    <w:rsid w:val="005D35E1"/>
    <w:rsid w:val="005D3855"/>
    <w:rsid w:val="005D3E53"/>
    <w:rsid w:val="005D49B2"/>
    <w:rsid w:val="005D4F33"/>
    <w:rsid w:val="005D53A5"/>
    <w:rsid w:val="005D5699"/>
    <w:rsid w:val="005D77AB"/>
    <w:rsid w:val="005E0299"/>
    <w:rsid w:val="005E042D"/>
    <w:rsid w:val="005E0641"/>
    <w:rsid w:val="005E0AAB"/>
    <w:rsid w:val="005E0DCC"/>
    <w:rsid w:val="005E0EA4"/>
    <w:rsid w:val="005E109B"/>
    <w:rsid w:val="005E18D5"/>
    <w:rsid w:val="005E18FB"/>
    <w:rsid w:val="005E1B4E"/>
    <w:rsid w:val="005E25BB"/>
    <w:rsid w:val="005E3A67"/>
    <w:rsid w:val="005E43F4"/>
    <w:rsid w:val="005E4747"/>
    <w:rsid w:val="005E4B8C"/>
    <w:rsid w:val="005E4E25"/>
    <w:rsid w:val="005E646B"/>
    <w:rsid w:val="005E73FC"/>
    <w:rsid w:val="005E7D7E"/>
    <w:rsid w:val="005F0149"/>
    <w:rsid w:val="005F1258"/>
    <w:rsid w:val="005F248D"/>
    <w:rsid w:val="005F3C52"/>
    <w:rsid w:val="005F4472"/>
    <w:rsid w:val="005F457D"/>
    <w:rsid w:val="005F51FC"/>
    <w:rsid w:val="005F53FF"/>
    <w:rsid w:val="005F6BC4"/>
    <w:rsid w:val="005F71C9"/>
    <w:rsid w:val="005F7B0D"/>
    <w:rsid w:val="005F7F1D"/>
    <w:rsid w:val="006001E6"/>
    <w:rsid w:val="006014A0"/>
    <w:rsid w:val="00601F95"/>
    <w:rsid w:val="00601FA4"/>
    <w:rsid w:val="006020D6"/>
    <w:rsid w:val="0060275D"/>
    <w:rsid w:val="00603A8F"/>
    <w:rsid w:val="00603EB9"/>
    <w:rsid w:val="006040B1"/>
    <w:rsid w:val="006042A2"/>
    <w:rsid w:val="00605579"/>
    <w:rsid w:val="00606915"/>
    <w:rsid w:val="00607529"/>
    <w:rsid w:val="00607E94"/>
    <w:rsid w:val="00610B28"/>
    <w:rsid w:val="00612EB1"/>
    <w:rsid w:val="006135C9"/>
    <w:rsid w:val="00613837"/>
    <w:rsid w:val="00613DD3"/>
    <w:rsid w:val="006146D9"/>
    <w:rsid w:val="00616593"/>
    <w:rsid w:val="00616AEE"/>
    <w:rsid w:val="00620FE0"/>
    <w:rsid w:val="006230E3"/>
    <w:rsid w:val="00623DBA"/>
    <w:rsid w:val="006248A3"/>
    <w:rsid w:val="00625636"/>
    <w:rsid w:val="0062628A"/>
    <w:rsid w:val="006265D9"/>
    <w:rsid w:val="0062780F"/>
    <w:rsid w:val="00627D28"/>
    <w:rsid w:val="00627DE1"/>
    <w:rsid w:val="006309EC"/>
    <w:rsid w:val="00631F41"/>
    <w:rsid w:val="006332A2"/>
    <w:rsid w:val="0063371C"/>
    <w:rsid w:val="00633F9C"/>
    <w:rsid w:val="0063769C"/>
    <w:rsid w:val="006403EC"/>
    <w:rsid w:val="00641351"/>
    <w:rsid w:val="00641360"/>
    <w:rsid w:val="00641738"/>
    <w:rsid w:val="00641959"/>
    <w:rsid w:val="00642664"/>
    <w:rsid w:val="006440B0"/>
    <w:rsid w:val="006442EB"/>
    <w:rsid w:val="00644938"/>
    <w:rsid w:val="00645158"/>
    <w:rsid w:val="0064532E"/>
    <w:rsid w:val="00646185"/>
    <w:rsid w:val="00646582"/>
    <w:rsid w:val="00647CE2"/>
    <w:rsid w:val="006518B2"/>
    <w:rsid w:val="006519B5"/>
    <w:rsid w:val="006524E0"/>
    <w:rsid w:val="00652ADE"/>
    <w:rsid w:val="00652B30"/>
    <w:rsid w:val="0065381F"/>
    <w:rsid w:val="006542AE"/>
    <w:rsid w:val="0065444D"/>
    <w:rsid w:val="00655942"/>
    <w:rsid w:val="00655E21"/>
    <w:rsid w:val="0065636D"/>
    <w:rsid w:val="00656F95"/>
    <w:rsid w:val="00657045"/>
    <w:rsid w:val="006575DF"/>
    <w:rsid w:val="00661160"/>
    <w:rsid w:val="006615B0"/>
    <w:rsid w:val="00662464"/>
    <w:rsid w:val="00662BA0"/>
    <w:rsid w:val="0066323E"/>
    <w:rsid w:val="006640B8"/>
    <w:rsid w:val="00664AC0"/>
    <w:rsid w:val="00664BD3"/>
    <w:rsid w:val="00664C03"/>
    <w:rsid w:val="0066528F"/>
    <w:rsid w:val="006665DA"/>
    <w:rsid w:val="00667D80"/>
    <w:rsid w:val="00667F63"/>
    <w:rsid w:val="00670104"/>
    <w:rsid w:val="006701F1"/>
    <w:rsid w:val="006704B7"/>
    <w:rsid w:val="006705DF"/>
    <w:rsid w:val="00671330"/>
    <w:rsid w:val="006719BD"/>
    <w:rsid w:val="00671DD0"/>
    <w:rsid w:val="00672FAA"/>
    <w:rsid w:val="00674C94"/>
    <w:rsid w:val="006751DE"/>
    <w:rsid w:val="0067561C"/>
    <w:rsid w:val="00676CA2"/>
    <w:rsid w:val="0067766E"/>
    <w:rsid w:val="00677BE0"/>
    <w:rsid w:val="006800B9"/>
    <w:rsid w:val="00680380"/>
    <w:rsid w:val="00681012"/>
    <w:rsid w:val="0068163E"/>
    <w:rsid w:val="0068177E"/>
    <w:rsid w:val="00682146"/>
    <w:rsid w:val="00682278"/>
    <w:rsid w:val="00682577"/>
    <w:rsid w:val="00682CD1"/>
    <w:rsid w:val="00682EC1"/>
    <w:rsid w:val="00683021"/>
    <w:rsid w:val="00683B60"/>
    <w:rsid w:val="006841D2"/>
    <w:rsid w:val="00685194"/>
    <w:rsid w:val="00685B3C"/>
    <w:rsid w:val="00685B8D"/>
    <w:rsid w:val="0068677E"/>
    <w:rsid w:val="00686C1A"/>
    <w:rsid w:val="0069093B"/>
    <w:rsid w:val="00690E74"/>
    <w:rsid w:val="006920A6"/>
    <w:rsid w:val="00692607"/>
    <w:rsid w:val="00694955"/>
    <w:rsid w:val="00694C8A"/>
    <w:rsid w:val="006952AC"/>
    <w:rsid w:val="00696298"/>
    <w:rsid w:val="00696A41"/>
    <w:rsid w:val="00697CEE"/>
    <w:rsid w:val="006A0628"/>
    <w:rsid w:val="006A1EE2"/>
    <w:rsid w:val="006A26EF"/>
    <w:rsid w:val="006A30D9"/>
    <w:rsid w:val="006A3283"/>
    <w:rsid w:val="006A43B9"/>
    <w:rsid w:val="006A50C8"/>
    <w:rsid w:val="006A5FEA"/>
    <w:rsid w:val="006A68EF"/>
    <w:rsid w:val="006A71EB"/>
    <w:rsid w:val="006B004E"/>
    <w:rsid w:val="006B059B"/>
    <w:rsid w:val="006B1923"/>
    <w:rsid w:val="006B3D23"/>
    <w:rsid w:val="006B48EB"/>
    <w:rsid w:val="006B4AF8"/>
    <w:rsid w:val="006B4AF9"/>
    <w:rsid w:val="006B4E7B"/>
    <w:rsid w:val="006B65EA"/>
    <w:rsid w:val="006B6D15"/>
    <w:rsid w:val="006C01CD"/>
    <w:rsid w:val="006C1399"/>
    <w:rsid w:val="006C1E64"/>
    <w:rsid w:val="006C2ED7"/>
    <w:rsid w:val="006C318B"/>
    <w:rsid w:val="006C3D0A"/>
    <w:rsid w:val="006C3D86"/>
    <w:rsid w:val="006C5B73"/>
    <w:rsid w:val="006C5D47"/>
    <w:rsid w:val="006D0804"/>
    <w:rsid w:val="006D2130"/>
    <w:rsid w:val="006D23DD"/>
    <w:rsid w:val="006D24FA"/>
    <w:rsid w:val="006D262F"/>
    <w:rsid w:val="006D2F13"/>
    <w:rsid w:val="006D36DA"/>
    <w:rsid w:val="006D3E0D"/>
    <w:rsid w:val="006D4C80"/>
    <w:rsid w:val="006D63F0"/>
    <w:rsid w:val="006D6572"/>
    <w:rsid w:val="006D69E0"/>
    <w:rsid w:val="006E0C09"/>
    <w:rsid w:val="006E16B6"/>
    <w:rsid w:val="006E184C"/>
    <w:rsid w:val="006E19ED"/>
    <w:rsid w:val="006E1C58"/>
    <w:rsid w:val="006E1E83"/>
    <w:rsid w:val="006E2914"/>
    <w:rsid w:val="006E2B79"/>
    <w:rsid w:val="006E3411"/>
    <w:rsid w:val="006E4D45"/>
    <w:rsid w:val="006E500A"/>
    <w:rsid w:val="006E5C44"/>
    <w:rsid w:val="006E7876"/>
    <w:rsid w:val="006E797B"/>
    <w:rsid w:val="006E7DEE"/>
    <w:rsid w:val="006E7E6C"/>
    <w:rsid w:val="006F0298"/>
    <w:rsid w:val="006F02D0"/>
    <w:rsid w:val="006F1FCC"/>
    <w:rsid w:val="006F4070"/>
    <w:rsid w:val="006F47D3"/>
    <w:rsid w:val="006F4BF3"/>
    <w:rsid w:val="006F4D47"/>
    <w:rsid w:val="006F4FC8"/>
    <w:rsid w:val="006F5C85"/>
    <w:rsid w:val="006F5D12"/>
    <w:rsid w:val="006F6350"/>
    <w:rsid w:val="006F6825"/>
    <w:rsid w:val="006F691A"/>
    <w:rsid w:val="006F6E27"/>
    <w:rsid w:val="006F7A97"/>
    <w:rsid w:val="007003FF"/>
    <w:rsid w:val="00701049"/>
    <w:rsid w:val="00701118"/>
    <w:rsid w:val="007017B5"/>
    <w:rsid w:val="00702164"/>
    <w:rsid w:val="00702416"/>
    <w:rsid w:val="007028A7"/>
    <w:rsid w:val="00702B7F"/>
    <w:rsid w:val="00703292"/>
    <w:rsid w:val="00703B58"/>
    <w:rsid w:val="00703CB8"/>
    <w:rsid w:val="0070555D"/>
    <w:rsid w:val="00705F86"/>
    <w:rsid w:val="00706AFC"/>
    <w:rsid w:val="00706ED2"/>
    <w:rsid w:val="00706EEA"/>
    <w:rsid w:val="00707223"/>
    <w:rsid w:val="00707B92"/>
    <w:rsid w:val="007103F5"/>
    <w:rsid w:val="007105BD"/>
    <w:rsid w:val="00710F1A"/>
    <w:rsid w:val="00711655"/>
    <w:rsid w:val="007118E7"/>
    <w:rsid w:val="00711A5E"/>
    <w:rsid w:val="00711D3D"/>
    <w:rsid w:val="00711D8C"/>
    <w:rsid w:val="007125C8"/>
    <w:rsid w:val="00713299"/>
    <w:rsid w:val="007137B7"/>
    <w:rsid w:val="00713EAB"/>
    <w:rsid w:val="00713F34"/>
    <w:rsid w:val="007152BC"/>
    <w:rsid w:val="007156EA"/>
    <w:rsid w:val="00716879"/>
    <w:rsid w:val="007174FF"/>
    <w:rsid w:val="007203FB"/>
    <w:rsid w:val="00720BCF"/>
    <w:rsid w:val="00720FCE"/>
    <w:rsid w:val="007212D4"/>
    <w:rsid w:val="007217E7"/>
    <w:rsid w:val="00722E1D"/>
    <w:rsid w:val="00723D1B"/>
    <w:rsid w:val="0072419C"/>
    <w:rsid w:val="00725372"/>
    <w:rsid w:val="00725AC4"/>
    <w:rsid w:val="0072747E"/>
    <w:rsid w:val="00727A7A"/>
    <w:rsid w:val="007308DE"/>
    <w:rsid w:val="00730AD1"/>
    <w:rsid w:val="00730CDE"/>
    <w:rsid w:val="00731372"/>
    <w:rsid w:val="00731893"/>
    <w:rsid w:val="00731A03"/>
    <w:rsid w:val="0073327C"/>
    <w:rsid w:val="00733CAF"/>
    <w:rsid w:val="0073444A"/>
    <w:rsid w:val="00734452"/>
    <w:rsid w:val="007348D1"/>
    <w:rsid w:val="00734D6E"/>
    <w:rsid w:val="007358E6"/>
    <w:rsid w:val="00735FC7"/>
    <w:rsid w:val="00737587"/>
    <w:rsid w:val="0073766E"/>
    <w:rsid w:val="00742646"/>
    <w:rsid w:val="007436EB"/>
    <w:rsid w:val="00744583"/>
    <w:rsid w:val="00745DFD"/>
    <w:rsid w:val="00746B4B"/>
    <w:rsid w:val="00746F3E"/>
    <w:rsid w:val="00747E30"/>
    <w:rsid w:val="0075026C"/>
    <w:rsid w:val="00750389"/>
    <w:rsid w:val="0075085F"/>
    <w:rsid w:val="0075289B"/>
    <w:rsid w:val="00753F6B"/>
    <w:rsid w:val="007548DB"/>
    <w:rsid w:val="0075499B"/>
    <w:rsid w:val="00755404"/>
    <w:rsid w:val="007572CC"/>
    <w:rsid w:val="00757E30"/>
    <w:rsid w:val="00760F63"/>
    <w:rsid w:val="00761207"/>
    <w:rsid w:val="00761290"/>
    <w:rsid w:val="0076187B"/>
    <w:rsid w:val="0076188F"/>
    <w:rsid w:val="00762138"/>
    <w:rsid w:val="007646D7"/>
    <w:rsid w:val="00764792"/>
    <w:rsid w:val="00765721"/>
    <w:rsid w:val="00766717"/>
    <w:rsid w:val="00767954"/>
    <w:rsid w:val="00767A53"/>
    <w:rsid w:val="00770C2E"/>
    <w:rsid w:val="00771554"/>
    <w:rsid w:val="00771A18"/>
    <w:rsid w:val="00773017"/>
    <w:rsid w:val="00773B67"/>
    <w:rsid w:val="0077517C"/>
    <w:rsid w:val="00775A67"/>
    <w:rsid w:val="007763E7"/>
    <w:rsid w:val="00777209"/>
    <w:rsid w:val="00777472"/>
    <w:rsid w:val="007774A6"/>
    <w:rsid w:val="00777940"/>
    <w:rsid w:val="00780827"/>
    <w:rsid w:val="00780A2C"/>
    <w:rsid w:val="00780F69"/>
    <w:rsid w:val="007810D0"/>
    <w:rsid w:val="0078139A"/>
    <w:rsid w:val="00781C76"/>
    <w:rsid w:val="00782695"/>
    <w:rsid w:val="00784738"/>
    <w:rsid w:val="00785C3B"/>
    <w:rsid w:val="0078679A"/>
    <w:rsid w:val="00786BA1"/>
    <w:rsid w:val="007877E3"/>
    <w:rsid w:val="00787E16"/>
    <w:rsid w:val="0079016F"/>
    <w:rsid w:val="00790C03"/>
    <w:rsid w:val="007920D8"/>
    <w:rsid w:val="007928FE"/>
    <w:rsid w:val="00792EE6"/>
    <w:rsid w:val="00793775"/>
    <w:rsid w:val="0079444B"/>
    <w:rsid w:val="00794665"/>
    <w:rsid w:val="007960B8"/>
    <w:rsid w:val="00796341"/>
    <w:rsid w:val="0079648B"/>
    <w:rsid w:val="00797BF1"/>
    <w:rsid w:val="007A0335"/>
    <w:rsid w:val="007A2358"/>
    <w:rsid w:val="007A28CE"/>
    <w:rsid w:val="007A333D"/>
    <w:rsid w:val="007A37E3"/>
    <w:rsid w:val="007A41D3"/>
    <w:rsid w:val="007A4CDF"/>
    <w:rsid w:val="007A61A1"/>
    <w:rsid w:val="007A644E"/>
    <w:rsid w:val="007A78D5"/>
    <w:rsid w:val="007A7C26"/>
    <w:rsid w:val="007B0260"/>
    <w:rsid w:val="007B21B2"/>
    <w:rsid w:val="007B2741"/>
    <w:rsid w:val="007B4400"/>
    <w:rsid w:val="007B4BDA"/>
    <w:rsid w:val="007B6C4E"/>
    <w:rsid w:val="007B7A20"/>
    <w:rsid w:val="007C0CCF"/>
    <w:rsid w:val="007C12D2"/>
    <w:rsid w:val="007C2D95"/>
    <w:rsid w:val="007C3199"/>
    <w:rsid w:val="007C368F"/>
    <w:rsid w:val="007C414C"/>
    <w:rsid w:val="007C4815"/>
    <w:rsid w:val="007C5DAE"/>
    <w:rsid w:val="007C665E"/>
    <w:rsid w:val="007C73C6"/>
    <w:rsid w:val="007D107B"/>
    <w:rsid w:val="007D27D5"/>
    <w:rsid w:val="007D29F5"/>
    <w:rsid w:val="007D2BD9"/>
    <w:rsid w:val="007D2EDC"/>
    <w:rsid w:val="007D41A5"/>
    <w:rsid w:val="007D455B"/>
    <w:rsid w:val="007D4B0E"/>
    <w:rsid w:val="007D4C12"/>
    <w:rsid w:val="007D4D0C"/>
    <w:rsid w:val="007D5D10"/>
    <w:rsid w:val="007D68F0"/>
    <w:rsid w:val="007D6960"/>
    <w:rsid w:val="007E0393"/>
    <w:rsid w:val="007E08D6"/>
    <w:rsid w:val="007E3BB9"/>
    <w:rsid w:val="007E4364"/>
    <w:rsid w:val="007E52CD"/>
    <w:rsid w:val="007E6187"/>
    <w:rsid w:val="007E6310"/>
    <w:rsid w:val="007E65ED"/>
    <w:rsid w:val="007E7930"/>
    <w:rsid w:val="007F081C"/>
    <w:rsid w:val="007F0A37"/>
    <w:rsid w:val="007F1E38"/>
    <w:rsid w:val="007F2738"/>
    <w:rsid w:val="007F2768"/>
    <w:rsid w:val="007F34EC"/>
    <w:rsid w:val="007F3FE7"/>
    <w:rsid w:val="007F461E"/>
    <w:rsid w:val="007F48C1"/>
    <w:rsid w:val="007F48F2"/>
    <w:rsid w:val="007F4967"/>
    <w:rsid w:val="007F4FAE"/>
    <w:rsid w:val="007F4FD5"/>
    <w:rsid w:val="007F5BF9"/>
    <w:rsid w:val="007F76A1"/>
    <w:rsid w:val="007F7A95"/>
    <w:rsid w:val="008007E3"/>
    <w:rsid w:val="0080135B"/>
    <w:rsid w:val="0080143E"/>
    <w:rsid w:val="008018CA"/>
    <w:rsid w:val="00801FBA"/>
    <w:rsid w:val="00802839"/>
    <w:rsid w:val="00802C0B"/>
    <w:rsid w:val="00802F09"/>
    <w:rsid w:val="00802F67"/>
    <w:rsid w:val="00803828"/>
    <w:rsid w:val="00804D18"/>
    <w:rsid w:val="00804FA0"/>
    <w:rsid w:val="00805B4B"/>
    <w:rsid w:val="0080686B"/>
    <w:rsid w:val="00806BED"/>
    <w:rsid w:val="008079C8"/>
    <w:rsid w:val="00807F68"/>
    <w:rsid w:val="008100B2"/>
    <w:rsid w:val="00810A21"/>
    <w:rsid w:val="008115F9"/>
    <w:rsid w:val="00811E27"/>
    <w:rsid w:val="008121FE"/>
    <w:rsid w:val="00812831"/>
    <w:rsid w:val="0081311B"/>
    <w:rsid w:val="00813AF1"/>
    <w:rsid w:val="008140DB"/>
    <w:rsid w:val="00814EB0"/>
    <w:rsid w:val="00820E6A"/>
    <w:rsid w:val="008215CC"/>
    <w:rsid w:val="00821F56"/>
    <w:rsid w:val="00822B1E"/>
    <w:rsid w:val="00822B63"/>
    <w:rsid w:val="00822E1A"/>
    <w:rsid w:val="00822E62"/>
    <w:rsid w:val="0082341A"/>
    <w:rsid w:val="00823981"/>
    <w:rsid w:val="00824780"/>
    <w:rsid w:val="00824F4A"/>
    <w:rsid w:val="00824F80"/>
    <w:rsid w:val="008252D5"/>
    <w:rsid w:val="00825EA0"/>
    <w:rsid w:val="00826871"/>
    <w:rsid w:val="00826C7F"/>
    <w:rsid w:val="00827735"/>
    <w:rsid w:val="00827951"/>
    <w:rsid w:val="00827FD2"/>
    <w:rsid w:val="0083007C"/>
    <w:rsid w:val="0083191C"/>
    <w:rsid w:val="00831B5B"/>
    <w:rsid w:val="00831C4C"/>
    <w:rsid w:val="00831C8F"/>
    <w:rsid w:val="008332AA"/>
    <w:rsid w:val="0083365D"/>
    <w:rsid w:val="008337C6"/>
    <w:rsid w:val="008340C8"/>
    <w:rsid w:val="008343AC"/>
    <w:rsid w:val="008344A7"/>
    <w:rsid w:val="008354F8"/>
    <w:rsid w:val="00837220"/>
    <w:rsid w:val="008375EC"/>
    <w:rsid w:val="0083761F"/>
    <w:rsid w:val="008377B8"/>
    <w:rsid w:val="008403FC"/>
    <w:rsid w:val="008409B8"/>
    <w:rsid w:val="00840E8D"/>
    <w:rsid w:val="00841D43"/>
    <w:rsid w:val="00842127"/>
    <w:rsid w:val="0084214D"/>
    <w:rsid w:val="00842EFE"/>
    <w:rsid w:val="008430E2"/>
    <w:rsid w:val="00844001"/>
    <w:rsid w:val="00844B67"/>
    <w:rsid w:val="008454AD"/>
    <w:rsid w:val="00845544"/>
    <w:rsid w:val="008479E6"/>
    <w:rsid w:val="00850446"/>
    <w:rsid w:val="008509C7"/>
    <w:rsid w:val="00851265"/>
    <w:rsid w:val="008514EB"/>
    <w:rsid w:val="00852689"/>
    <w:rsid w:val="008528BD"/>
    <w:rsid w:val="008539E9"/>
    <w:rsid w:val="00854866"/>
    <w:rsid w:val="00855CCF"/>
    <w:rsid w:val="0085612C"/>
    <w:rsid w:val="00857561"/>
    <w:rsid w:val="008575A9"/>
    <w:rsid w:val="008575C7"/>
    <w:rsid w:val="00857A06"/>
    <w:rsid w:val="00857B69"/>
    <w:rsid w:val="008603A0"/>
    <w:rsid w:val="00860A81"/>
    <w:rsid w:val="0086122E"/>
    <w:rsid w:val="00861434"/>
    <w:rsid w:val="00861991"/>
    <w:rsid w:val="008620C2"/>
    <w:rsid w:val="00862263"/>
    <w:rsid w:val="00862DFF"/>
    <w:rsid w:val="00863213"/>
    <w:rsid w:val="008637AB"/>
    <w:rsid w:val="00864457"/>
    <w:rsid w:val="00864EEC"/>
    <w:rsid w:val="00865840"/>
    <w:rsid w:val="0086676F"/>
    <w:rsid w:val="00866CAE"/>
    <w:rsid w:val="008673F9"/>
    <w:rsid w:val="008674E4"/>
    <w:rsid w:val="0086783D"/>
    <w:rsid w:val="00867AF2"/>
    <w:rsid w:val="00870445"/>
    <w:rsid w:val="00872334"/>
    <w:rsid w:val="00872D84"/>
    <w:rsid w:val="00873E39"/>
    <w:rsid w:val="00873EC2"/>
    <w:rsid w:val="0087492C"/>
    <w:rsid w:val="0087523B"/>
    <w:rsid w:val="00875317"/>
    <w:rsid w:val="008759C6"/>
    <w:rsid w:val="00875A2D"/>
    <w:rsid w:val="00877C90"/>
    <w:rsid w:val="008804DE"/>
    <w:rsid w:val="00881ECA"/>
    <w:rsid w:val="008824D5"/>
    <w:rsid w:val="00882612"/>
    <w:rsid w:val="00882779"/>
    <w:rsid w:val="008829A3"/>
    <w:rsid w:val="00882DD2"/>
    <w:rsid w:val="008830B7"/>
    <w:rsid w:val="00883368"/>
    <w:rsid w:val="00884A02"/>
    <w:rsid w:val="00884C55"/>
    <w:rsid w:val="00885210"/>
    <w:rsid w:val="00885345"/>
    <w:rsid w:val="00887320"/>
    <w:rsid w:val="00887F61"/>
    <w:rsid w:val="008902E3"/>
    <w:rsid w:val="008908A7"/>
    <w:rsid w:val="00891639"/>
    <w:rsid w:val="00892186"/>
    <w:rsid w:val="0089251F"/>
    <w:rsid w:val="008925BD"/>
    <w:rsid w:val="00894282"/>
    <w:rsid w:val="008949B3"/>
    <w:rsid w:val="00896779"/>
    <w:rsid w:val="00896C0F"/>
    <w:rsid w:val="00897B66"/>
    <w:rsid w:val="00897C25"/>
    <w:rsid w:val="008A0763"/>
    <w:rsid w:val="008A10C0"/>
    <w:rsid w:val="008A10DE"/>
    <w:rsid w:val="008A1345"/>
    <w:rsid w:val="008A27B1"/>
    <w:rsid w:val="008A34B4"/>
    <w:rsid w:val="008A3E25"/>
    <w:rsid w:val="008A41DF"/>
    <w:rsid w:val="008A50BA"/>
    <w:rsid w:val="008A760C"/>
    <w:rsid w:val="008A7A7D"/>
    <w:rsid w:val="008B01DD"/>
    <w:rsid w:val="008B11F9"/>
    <w:rsid w:val="008B1990"/>
    <w:rsid w:val="008B19A1"/>
    <w:rsid w:val="008B1ED0"/>
    <w:rsid w:val="008B251D"/>
    <w:rsid w:val="008B2872"/>
    <w:rsid w:val="008B314D"/>
    <w:rsid w:val="008B3B91"/>
    <w:rsid w:val="008B4678"/>
    <w:rsid w:val="008B504A"/>
    <w:rsid w:val="008B5213"/>
    <w:rsid w:val="008B579D"/>
    <w:rsid w:val="008B6040"/>
    <w:rsid w:val="008B7D2F"/>
    <w:rsid w:val="008C2B31"/>
    <w:rsid w:val="008C3D3E"/>
    <w:rsid w:val="008C40CF"/>
    <w:rsid w:val="008C45FD"/>
    <w:rsid w:val="008C4760"/>
    <w:rsid w:val="008C5A0B"/>
    <w:rsid w:val="008C5EBB"/>
    <w:rsid w:val="008C6142"/>
    <w:rsid w:val="008C7516"/>
    <w:rsid w:val="008D1905"/>
    <w:rsid w:val="008D1ABD"/>
    <w:rsid w:val="008D2479"/>
    <w:rsid w:val="008D319E"/>
    <w:rsid w:val="008D32CB"/>
    <w:rsid w:val="008D38B4"/>
    <w:rsid w:val="008D43EC"/>
    <w:rsid w:val="008D496D"/>
    <w:rsid w:val="008D4BCC"/>
    <w:rsid w:val="008D4D94"/>
    <w:rsid w:val="008D5AC9"/>
    <w:rsid w:val="008D60FF"/>
    <w:rsid w:val="008D7041"/>
    <w:rsid w:val="008D7669"/>
    <w:rsid w:val="008E181C"/>
    <w:rsid w:val="008E1ABE"/>
    <w:rsid w:val="008E22EE"/>
    <w:rsid w:val="008E3358"/>
    <w:rsid w:val="008E3DC2"/>
    <w:rsid w:val="008E404C"/>
    <w:rsid w:val="008E509D"/>
    <w:rsid w:val="008E591F"/>
    <w:rsid w:val="008E5B27"/>
    <w:rsid w:val="008E6FA8"/>
    <w:rsid w:val="008F0BFB"/>
    <w:rsid w:val="008F1AD4"/>
    <w:rsid w:val="008F2089"/>
    <w:rsid w:val="008F21F2"/>
    <w:rsid w:val="008F2268"/>
    <w:rsid w:val="008F2E6F"/>
    <w:rsid w:val="008F3D5D"/>
    <w:rsid w:val="008F5EB8"/>
    <w:rsid w:val="008F62A8"/>
    <w:rsid w:val="00900A20"/>
    <w:rsid w:val="00900B5A"/>
    <w:rsid w:val="00901EC6"/>
    <w:rsid w:val="009023E2"/>
    <w:rsid w:val="009024BE"/>
    <w:rsid w:val="00902957"/>
    <w:rsid w:val="0090338E"/>
    <w:rsid w:val="00903537"/>
    <w:rsid w:val="009037D7"/>
    <w:rsid w:val="0090440F"/>
    <w:rsid w:val="00904A7D"/>
    <w:rsid w:val="00905082"/>
    <w:rsid w:val="009062BC"/>
    <w:rsid w:val="00906CDD"/>
    <w:rsid w:val="00906D94"/>
    <w:rsid w:val="00910219"/>
    <w:rsid w:val="009107D8"/>
    <w:rsid w:val="00910F57"/>
    <w:rsid w:val="0091104C"/>
    <w:rsid w:val="00912D5F"/>
    <w:rsid w:val="009137CE"/>
    <w:rsid w:val="00913C92"/>
    <w:rsid w:val="00915BB4"/>
    <w:rsid w:val="00916B7B"/>
    <w:rsid w:val="00916E80"/>
    <w:rsid w:val="00917F68"/>
    <w:rsid w:val="0092033A"/>
    <w:rsid w:val="0092052A"/>
    <w:rsid w:val="009218A5"/>
    <w:rsid w:val="00921AA6"/>
    <w:rsid w:val="00921B5B"/>
    <w:rsid w:val="00921BB8"/>
    <w:rsid w:val="009221D1"/>
    <w:rsid w:val="00922357"/>
    <w:rsid w:val="00923EF8"/>
    <w:rsid w:val="00924CFA"/>
    <w:rsid w:val="00925B72"/>
    <w:rsid w:val="00925FAA"/>
    <w:rsid w:val="00925FBA"/>
    <w:rsid w:val="00926112"/>
    <w:rsid w:val="00926A77"/>
    <w:rsid w:val="0093011C"/>
    <w:rsid w:val="00930CC4"/>
    <w:rsid w:val="009317F0"/>
    <w:rsid w:val="00931D1D"/>
    <w:rsid w:val="009321DA"/>
    <w:rsid w:val="0093251B"/>
    <w:rsid w:val="00932EAF"/>
    <w:rsid w:val="00933B65"/>
    <w:rsid w:val="00935D95"/>
    <w:rsid w:val="00936437"/>
    <w:rsid w:val="00937018"/>
    <w:rsid w:val="009370DA"/>
    <w:rsid w:val="00937821"/>
    <w:rsid w:val="0093783C"/>
    <w:rsid w:val="00937E37"/>
    <w:rsid w:val="0094005B"/>
    <w:rsid w:val="0094006A"/>
    <w:rsid w:val="00940AB9"/>
    <w:rsid w:val="0094107E"/>
    <w:rsid w:val="009416BF"/>
    <w:rsid w:val="00941815"/>
    <w:rsid w:val="009427CB"/>
    <w:rsid w:val="009433BE"/>
    <w:rsid w:val="00944CC6"/>
    <w:rsid w:val="00944D3F"/>
    <w:rsid w:val="0094611C"/>
    <w:rsid w:val="009478D6"/>
    <w:rsid w:val="00947F1F"/>
    <w:rsid w:val="009504FB"/>
    <w:rsid w:val="00950FD9"/>
    <w:rsid w:val="009510D6"/>
    <w:rsid w:val="009516CD"/>
    <w:rsid w:val="00951F68"/>
    <w:rsid w:val="00952F96"/>
    <w:rsid w:val="0095353E"/>
    <w:rsid w:val="00953919"/>
    <w:rsid w:val="00953976"/>
    <w:rsid w:val="00953D93"/>
    <w:rsid w:val="00953DD8"/>
    <w:rsid w:val="00954462"/>
    <w:rsid w:val="009546B8"/>
    <w:rsid w:val="009548C5"/>
    <w:rsid w:val="009568DB"/>
    <w:rsid w:val="0095725E"/>
    <w:rsid w:val="009575DB"/>
    <w:rsid w:val="009601E0"/>
    <w:rsid w:val="0096046C"/>
    <w:rsid w:val="00960760"/>
    <w:rsid w:val="0096108A"/>
    <w:rsid w:val="00961FFD"/>
    <w:rsid w:val="0096263A"/>
    <w:rsid w:val="00962C79"/>
    <w:rsid w:val="00962E2A"/>
    <w:rsid w:val="00962E41"/>
    <w:rsid w:val="009630DB"/>
    <w:rsid w:val="00963663"/>
    <w:rsid w:val="009645F8"/>
    <w:rsid w:val="0096538C"/>
    <w:rsid w:val="009660DD"/>
    <w:rsid w:val="00966BB2"/>
    <w:rsid w:val="009670E4"/>
    <w:rsid w:val="009672CC"/>
    <w:rsid w:val="0096749F"/>
    <w:rsid w:val="00967F71"/>
    <w:rsid w:val="00970165"/>
    <w:rsid w:val="009703D7"/>
    <w:rsid w:val="0097059F"/>
    <w:rsid w:val="00970CED"/>
    <w:rsid w:val="0097332A"/>
    <w:rsid w:val="00974DD9"/>
    <w:rsid w:val="00975670"/>
    <w:rsid w:val="009762E7"/>
    <w:rsid w:val="00976C06"/>
    <w:rsid w:val="00980B26"/>
    <w:rsid w:val="00980BD7"/>
    <w:rsid w:val="00980F63"/>
    <w:rsid w:val="0098133F"/>
    <w:rsid w:val="009813E1"/>
    <w:rsid w:val="009816DD"/>
    <w:rsid w:val="00981E63"/>
    <w:rsid w:val="009829D9"/>
    <w:rsid w:val="00983423"/>
    <w:rsid w:val="00983606"/>
    <w:rsid w:val="00983D87"/>
    <w:rsid w:val="00984F16"/>
    <w:rsid w:val="0098520E"/>
    <w:rsid w:val="0098603A"/>
    <w:rsid w:val="00987421"/>
    <w:rsid w:val="0098787D"/>
    <w:rsid w:val="00990790"/>
    <w:rsid w:val="009914E2"/>
    <w:rsid w:val="009919BD"/>
    <w:rsid w:val="00992462"/>
    <w:rsid w:val="009952C7"/>
    <w:rsid w:val="0099664F"/>
    <w:rsid w:val="009967F9"/>
    <w:rsid w:val="00996CFD"/>
    <w:rsid w:val="00996D85"/>
    <w:rsid w:val="009970AA"/>
    <w:rsid w:val="00997E30"/>
    <w:rsid w:val="00997E6D"/>
    <w:rsid w:val="009A0530"/>
    <w:rsid w:val="009A1801"/>
    <w:rsid w:val="009A223E"/>
    <w:rsid w:val="009A29DE"/>
    <w:rsid w:val="009A410D"/>
    <w:rsid w:val="009A4BC0"/>
    <w:rsid w:val="009A4C9A"/>
    <w:rsid w:val="009A5616"/>
    <w:rsid w:val="009A63E0"/>
    <w:rsid w:val="009A6B4B"/>
    <w:rsid w:val="009B00B1"/>
    <w:rsid w:val="009B2C86"/>
    <w:rsid w:val="009B38EE"/>
    <w:rsid w:val="009B39A9"/>
    <w:rsid w:val="009B3B48"/>
    <w:rsid w:val="009B3CE8"/>
    <w:rsid w:val="009B4EB0"/>
    <w:rsid w:val="009B52C9"/>
    <w:rsid w:val="009B52DB"/>
    <w:rsid w:val="009B5DFC"/>
    <w:rsid w:val="009B7AF8"/>
    <w:rsid w:val="009C0A20"/>
    <w:rsid w:val="009C25F4"/>
    <w:rsid w:val="009C390D"/>
    <w:rsid w:val="009C437F"/>
    <w:rsid w:val="009C5089"/>
    <w:rsid w:val="009C50A2"/>
    <w:rsid w:val="009C58F9"/>
    <w:rsid w:val="009C5B47"/>
    <w:rsid w:val="009C6657"/>
    <w:rsid w:val="009C7250"/>
    <w:rsid w:val="009C72CF"/>
    <w:rsid w:val="009C7B80"/>
    <w:rsid w:val="009C7EB8"/>
    <w:rsid w:val="009D0427"/>
    <w:rsid w:val="009D0A67"/>
    <w:rsid w:val="009D16EE"/>
    <w:rsid w:val="009D18BC"/>
    <w:rsid w:val="009D22B6"/>
    <w:rsid w:val="009D2716"/>
    <w:rsid w:val="009D31A2"/>
    <w:rsid w:val="009D3370"/>
    <w:rsid w:val="009D3D77"/>
    <w:rsid w:val="009D4639"/>
    <w:rsid w:val="009D4D28"/>
    <w:rsid w:val="009D535D"/>
    <w:rsid w:val="009D59C6"/>
    <w:rsid w:val="009D5F18"/>
    <w:rsid w:val="009D6455"/>
    <w:rsid w:val="009D6B0C"/>
    <w:rsid w:val="009D6C0A"/>
    <w:rsid w:val="009E13F4"/>
    <w:rsid w:val="009E152A"/>
    <w:rsid w:val="009E15CF"/>
    <w:rsid w:val="009E1BA6"/>
    <w:rsid w:val="009E2591"/>
    <w:rsid w:val="009E2B26"/>
    <w:rsid w:val="009E3C0C"/>
    <w:rsid w:val="009E4541"/>
    <w:rsid w:val="009E4570"/>
    <w:rsid w:val="009E51CF"/>
    <w:rsid w:val="009E5297"/>
    <w:rsid w:val="009E565F"/>
    <w:rsid w:val="009E5B12"/>
    <w:rsid w:val="009E6848"/>
    <w:rsid w:val="009E6B1D"/>
    <w:rsid w:val="009E7F33"/>
    <w:rsid w:val="009F0824"/>
    <w:rsid w:val="009F0B33"/>
    <w:rsid w:val="009F0CF4"/>
    <w:rsid w:val="009F0E8D"/>
    <w:rsid w:val="009F1A18"/>
    <w:rsid w:val="009F1AB4"/>
    <w:rsid w:val="009F246A"/>
    <w:rsid w:val="009F2A13"/>
    <w:rsid w:val="009F2C22"/>
    <w:rsid w:val="009F3788"/>
    <w:rsid w:val="009F41F4"/>
    <w:rsid w:val="009F4264"/>
    <w:rsid w:val="009F631B"/>
    <w:rsid w:val="009F7296"/>
    <w:rsid w:val="009F7330"/>
    <w:rsid w:val="00A0168A"/>
    <w:rsid w:val="00A01864"/>
    <w:rsid w:val="00A01BDD"/>
    <w:rsid w:val="00A01CDD"/>
    <w:rsid w:val="00A01D73"/>
    <w:rsid w:val="00A0223C"/>
    <w:rsid w:val="00A02EBE"/>
    <w:rsid w:val="00A02FF5"/>
    <w:rsid w:val="00A05C0F"/>
    <w:rsid w:val="00A06679"/>
    <w:rsid w:val="00A06B79"/>
    <w:rsid w:val="00A06C60"/>
    <w:rsid w:val="00A1134B"/>
    <w:rsid w:val="00A1180F"/>
    <w:rsid w:val="00A11ACA"/>
    <w:rsid w:val="00A12567"/>
    <w:rsid w:val="00A141D4"/>
    <w:rsid w:val="00A14266"/>
    <w:rsid w:val="00A1467F"/>
    <w:rsid w:val="00A14C06"/>
    <w:rsid w:val="00A14EE6"/>
    <w:rsid w:val="00A1543E"/>
    <w:rsid w:val="00A156FB"/>
    <w:rsid w:val="00A15895"/>
    <w:rsid w:val="00A16DD5"/>
    <w:rsid w:val="00A17BBF"/>
    <w:rsid w:val="00A17D18"/>
    <w:rsid w:val="00A20240"/>
    <w:rsid w:val="00A20380"/>
    <w:rsid w:val="00A20B08"/>
    <w:rsid w:val="00A20E8F"/>
    <w:rsid w:val="00A2116D"/>
    <w:rsid w:val="00A216E6"/>
    <w:rsid w:val="00A224C2"/>
    <w:rsid w:val="00A22BDA"/>
    <w:rsid w:val="00A22DF4"/>
    <w:rsid w:val="00A2390B"/>
    <w:rsid w:val="00A25019"/>
    <w:rsid w:val="00A266B8"/>
    <w:rsid w:val="00A26AB3"/>
    <w:rsid w:val="00A27119"/>
    <w:rsid w:val="00A27D93"/>
    <w:rsid w:val="00A30042"/>
    <w:rsid w:val="00A30A9D"/>
    <w:rsid w:val="00A30E35"/>
    <w:rsid w:val="00A31170"/>
    <w:rsid w:val="00A3160B"/>
    <w:rsid w:val="00A330D6"/>
    <w:rsid w:val="00A33342"/>
    <w:rsid w:val="00A34242"/>
    <w:rsid w:val="00A357D7"/>
    <w:rsid w:val="00A35A05"/>
    <w:rsid w:val="00A36B36"/>
    <w:rsid w:val="00A3787E"/>
    <w:rsid w:val="00A4101C"/>
    <w:rsid w:val="00A41D3B"/>
    <w:rsid w:val="00A424E4"/>
    <w:rsid w:val="00A430EA"/>
    <w:rsid w:val="00A431D6"/>
    <w:rsid w:val="00A43661"/>
    <w:rsid w:val="00A446C8"/>
    <w:rsid w:val="00A45ED0"/>
    <w:rsid w:val="00A46A06"/>
    <w:rsid w:val="00A46A52"/>
    <w:rsid w:val="00A4755C"/>
    <w:rsid w:val="00A512B2"/>
    <w:rsid w:val="00A531D9"/>
    <w:rsid w:val="00A5342E"/>
    <w:rsid w:val="00A540CB"/>
    <w:rsid w:val="00A5462A"/>
    <w:rsid w:val="00A54CA2"/>
    <w:rsid w:val="00A54ECF"/>
    <w:rsid w:val="00A5736C"/>
    <w:rsid w:val="00A576DB"/>
    <w:rsid w:val="00A578F5"/>
    <w:rsid w:val="00A6013A"/>
    <w:rsid w:val="00A604F5"/>
    <w:rsid w:val="00A6138C"/>
    <w:rsid w:val="00A62E79"/>
    <w:rsid w:val="00A63DDC"/>
    <w:rsid w:val="00A64438"/>
    <w:rsid w:val="00A64552"/>
    <w:rsid w:val="00A65075"/>
    <w:rsid w:val="00A674D2"/>
    <w:rsid w:val="00A7056A"/>
    <w:rsid w:val="00A70842"/>
    <w:rsid w:val="00A71973"/>
    <w:rsid w:val="00A71CB4"/>
    <w:rsid w:val="00A72B1F"/>
    <w:rsid w:val="00A73F10"/>
    <w:rsid w:val="00A74A76"/>
    <w:rsid w:val="00A74B97"/>
    <w:rsid w:val="00A75366"/>
    <w:rsid w:val="00A7645F"/>
    <w:rsid w:val="00A768F3"/>
    <w:rsid w:val="00A77025"/>
    <w:rsid w:val="00A806F2"/>
    <w:rsid w:val="00A80811"/>
    <w:rsid w:val="00A8102D"/>
    <w:rsid w:val="00A81BE2"/>
    <w:rsid w:val="00A8222A"/>
    <w:rsid w:val="00A82E32"/>
    <w:rsid w:val="00A831F1"/>
    <w:rsid w:val="00A832F2"/>
    <w:rsid w:val="00A83FC2"/>
    <w:rsid w:val="00A85493"/>
    <w:rsid w:val="00A85586"/>
    <w:rsid w:val="00A8725A"/>
    <w:rsid w:val="00A87D37"/>
    <w:rsid w:val="00A900F1"/>
    <w:rsid w:val="00A90EB0"/>
    <w:rsid w:val="00A9175F"/>
    <w:rsid w:val="00A91FE0"/>
    <w:rsid w:val="00A92025"/>
    <w:rsid w:val="00A93BEF"/>
    <w:rsid w:val="00A9571F"/>
    <w:rsid w:val="00A97561"/>
    <w:rsid w:val="00A97D2C"/>
    <w:rsid w:val="00A97F70"/>
    <w:rsid w:val="00AA02F5"/>
    <w:rsid w:val="00AA250C"/>
    <w:rsid w:val="00AA2837"/>
    <w:rsid w:val="00AA3B1F"/>
    <w:rsid w:val="00AA4266"/>
    <w:rsid w:val="00AA5BBA"/>
    <w:rsid w:val="00AA6D3C"/>
    <w:rsid w:val="00AA768D"/>
    <w:rsid w:val="00AA775A"/>
    <w:rsid w:val="00AB0F7C"/>
    <w:rsid w:val="00AB2527"/>
    <w:rsid w:val="00AB3044"/>
    <w:rsid w:val="00AB6620"/>
    <w:rsid w:val="00AC0C2C"/>
    <w:rsid w:val="00AC0DE7"/>
    <w:rsid w:val="00AC2D83"/>
    <w:rsid w:val="00AC313C"/>
    <w:rsid w:val="00AC4555"/>
    <w:rsid w:val="00AC490B"/>
    <w:rsid w:val="00AC4C9D"/>
    <w:rsid w:val="00AC4DA1"/>
    <w:rsid w:val="00AC5669"/>
    <w:rsid w:val="00AC56CC"/>
    <w:rsid w:val="00AC5747"/>
    <w:rsid w:val="00AC5ADA"/>
    <w:rsid w:val="00AC68FF"/>
    <w:rsid w:val="00AC754C"/>
    <w:rsid w:val="00AC7618"/>
    <w:rsid w:val="00AC780F"/>
    <w:rsid w:val="00AD00BE"/>
    <w:rsid w:val="00AD2551"/>
    <w:rsid w:val="00AD2700"/>
    <w:rsid w:val="00AD2B88"/>
    <w:rsid w:val="00AD2E2D"/>
    <w:rsid w:val="00AD307A"/>
    <w:rsid w:val="00AD3296"/>
    <w:rsid w:val="00AD34D0"/>
    <w:rsid w:val="00AD3A10"/>
    <w:rsid w:val="00AD3D26"/>
    <w:rsid w:val="00AD458D"/>
    <w:rsid w:val="00AD4CF1"/>
    <w:rsid w:val="00AD55FC"/>
    <w:rsid w:val="00AD5C3D"/>
    <w:rsid w:val="00AD66A6"/>
    <w:rsid w:val="00AD7480"/>
    <w:rsid w:val="00AD7B3F"/>
    <w:rsid w:val="00AE02C5"/>
    <w:rsid w:val="00AE1324"/>
    <w:rsid w:val="00AE1AB6"/>
    <w:rsid w:val="00AE1DEB"/>
    <w:rsid w:val="00AE22A9"/>
    <w:rsid w:val="00AE22C8"/>
    <w:rsid w:val="00AE25F5"/>
    <w:rsid w:val="00AE267D"/>
    <w:rsid w:val="00AE2D8D"/>
    <w:rsid w:val="00AE3179"/>
    <w:rsid w:val="00AE348C"/>
    <w:rsid w:val="00AE3E2B"/>
    <w:rsid w:val="00AE40FF"/>
    <w:rsid w:val="00AE4196"/>
    <w:rsid w:val="00AE5784"/>
    <w:rsid w:val="00AE5A4A"/>
    <w:rsid w:val="00AE5AA4"/>
    <w:rsid w:val="00AE5AB8"/>
    <w:rsid w:val="00AE6EDA"/>
    <w:rsid w:val="00AE6FBE"/>
    <w:rsid w:val="00AE6FEB"/>
    <w:rsid w:val="00AE7615"/>
    <w:rsid w:val="00AE7807"/>
    <w:rsid w:val="00AE79AF"/>
    <w:rsid w:val="00AF0521"/>
    <w:rsid w:val="00AF0C3F"/>
    <w:rsid w:val="00AF0EDA"/>
    <w:rsid w:val="00AF23AF"/>
    <w:rsid w:val="00AF2E5E"/>
    <w:rsid w:val="00AF31F0"/>
    <w:rsid w:val="00AF3BC2"/>
    <w:rsid w:val="00AF3ECB"/>
    <w:rsid w:val="00AF4A33"/>
    <w:rsid w:val="00AF4F4E"/>
    <w:rsid w:val="00AF5415"/>
    <w:rsid w:val="00AF5FBA"/>
    <w:rsid w:val="00AF6582"/>
    <w:rsid w:val="00AF668A"/>
    <w:rsid w:val="00AF6E48"/>
    <w:rsid w:val="00AF712B"/>
    <w:rsid w:val="00B01A2A"/>
    <w:rsid w:val="00B01BC7"/>
    <w:rsid w:val="00B01C65"/>
    <w:rsid w:val="00B02E5B"/>
    <w:rsid w:val="00B02F5A"/>
    <w:rsid w:val="00B0402C"/>
    <w:rsid w:val="00B045E0"/>
    <w:rsid w:val="00B04913"/>
    <w:rsid w:val="00B04961"/>
    <w:rsid w:val="00B04B8D"/>
    <w:rsid w:val="00B04D72"/>
    <w:rsid w:val="00B04E14"/>
    <w:rsid w:val="00B05E8F"/>
    <w:rsid w:val="00B06932"/>
    <w:rsid w:val="00B07FFD"/>
    <w:rsid w:val="00B104C5"/>
    <w:rsid w:val="00B1091F"/>
    <w:rsid w:val="00B109E1"/>
    <w:rsid w:val="00B10BA7"/>
    <w:rsid w:val="00B10BB7"/>
    <w:rsid w:val="00B11808"/>
    <w:rsid w:val="00B119CC"/>
    <w:rsid w:val="00B11C33"/>
    <w:rsid w:val="00B11DC3"/>
    <w:rsid w:val="00B13F56"/>
    <w:rsid w:val="00B1499E"/>
    <w:rsid w:val="00B153AF"/>
    <w:rsid w:val="00B153B3"/>
    <w:rsid w:val="00B15D77"/>
    <w:rsid w:val="00B16DEE"/>
    <w:rsid w:val="00B17D8A"/>
    <w:rsid w:val="00B20154"/>
    <w:rsid w:val="00B20941"/>
    <w:rsid w:val="00B20976"/>
    <w:rsid w:val="00B20BCF"/>
    <w:rsid w:val="00B21CB9"/>
    <w:rsid w:val="00B21D2F"/>
    <w:rsid w:val="00B21E12"/>
    <w:rsid w:val="00B2267B"/>
    <w:rsid w:val="00B22BD2"/>
    <w:rsid w:val="00B23E54"/>
    <w:rsid w:val="00B24B09"/>
    <w:rsid w:val="00B25090"/>
    <w:rsid w:val="00B250A7"/>
    <w:rsid w:val="00B25812"/>
    <w:rsid w:val="00B2594C"/>
    <w:rsid w:val="00B2696B"/>
    <w:rsid w:val="00B26FE4"/>
    <w:rsid w:val="00B270EB"/>
    <w:rsid w:val="00B31C1C"/>
    <w:rsid w:val="00B32246"/>
    <w:rsid w:val="00B325D8"/>
    <w:rsid w:val="00B333E3"/>
    <w:rsid w:val="00B33839"/>
    <w:rsid w:val="00B3383A"/>
    <w:rsid w:val="00B34273"/>
    <w:rsid w:val="00B36246"/>
    <w:rsid w:val="00B369E8"/>
    <w:rsid w:val="00B37FE3"/>
    <w:rsid w:val="00B4095C"/>
    <w:rsid w:val="00B40AD6"/>
    <w:rsid w:val="00B40ECD"/>
    <w:rsid w:val="00B41734"/>
    <w:rsid w:val="00B4256F"/>
    <w:rsid w:val="00B4283F"/>
    <w:rsid w:val="00B42D21"/>
    <w:rsid w:val="00B4301E"/>
    <w:rsid w:val="00B43451"/>
    <w:rsid w:val="00B44649"/>
    <w:rsid w:val="00B457E0"/>
    <w:rsid w:val="00B46508"/>
    <w:rsid w:val="00B46F2B"/>
    <w:rsid w:val="00B47146"/>
    <w:rsid w:val="00B471FE"/>
    <w:rsid w:val="00B516B2"/>
    <w:rsid w:val="00B51AEE"/>
    <w:rsid w:val="00B52106"/>
    <w:rsid w:val="00B52161"/>
    <w:rsid w:val="00B527E8"/>
    <w:rsid w:val="00B52D91"/>
    <w:rsid w:val="00B53D88"/>
    <w:rsid w:val="00B544FE"/>
    <w:rsid w:val="00B5465B"/>
    <w:rsid w:val="00B55B34"/>
    <w:rsid w:val="00B56142"/>
    <w:rsid w:val="00B567DA"/>
    <w:rsid w:val="00B57C21"/>
    <w:rsid w:val="00B604FC"/>
    <w:rsid w:val="00B6181B"/>
    <w:rsid w:val="00B61A09"/>
    <w:rsid w:val="00B61D21"/>
    <w:rsid w:val="00B62158"/>
    <w:rsid w:val="00B6243F"/>
    <w:rsid w:val="00B629A2"/>
    <w:rsid w:val="00B63075"/>
    <w:rsid w:val="00B64E3B"/>
    <w:rsid w:val="00B64E61"/>
    <w:rsid w:val="00B65AFC"/>
    <w:rsid w:val="00B65F3A"/>
    <w:rsid w:val="00B65FFC"/>
    <w:rsid w:val="00B661D9"/>
    <w:rsid w:val="00B66418"/>
    <w:rsid w:val="00B66CF9"/>
    <w:rsid w:val="00B66F2C"/>
    <w:rsid w:val="00B702A4"/>
    <w:rsid w:val="00B70675"/>
    <w:rsid w:val="00B709FC"/>
    <w:rsid w:val="00B71A01"/>
    <w:rsid w:val="00B71B9B"/>
    <w:rsid w:val="00B71D43"/>
    <w:rsid w:val="00B71E17"/>
    <w:rsid w:val="00B720DD"/>
    <w:rsid w:val="00B72784"/>
    <w:rsid w:val="00B72B15"/>
    <w:rsid w:val="00B736C3"/>
    <w:rsid w:val="00B73C73"/>
    <w:rsid w:val="00B73CB3"/>
    <w:rsid w:val="00B75E0A"/>
    <w:rsid w:val="00B765C2"/>
    <w:rsid w:val="00B7769F"/>
    <w:rsid w:val="00B8148C"/>
    <w:rsid w:val="00B820DC"/>
    <w:rsid w:val="00B8216F"/>
    <w:rsid w:val="00B828B4"/>
    <w:rsid w:val="00B83427"/>
    <w:rsid w:val="00B84913"/>
    <w:rsid w:val="00B84DB4"/>
    <w:rsid w:val="00B8549E"/>
    <w:rsid w:val="00B856B1"/>
    <w:rsid w:val="00B85841"/>
    <w:rsid w:val="00B85AE1"/>
    <w:rsid w:val="00B87B18"/>
    <w:rsid w:val="00B87C19"/>
    <w:rsid w:val="00B906F6"/>
    <w:rsid w:val="00B9090A"/>
    <w:rsid w:val="00B90F66"/>
    <w:rsid w:val="00B9124A"/>
    <w:rsid w:val="00B914B6"/>
    <w:rsid w:val="00B91D9F"/>
    <w:rsid w:val="00B92782"/>
    <w:rsid w:val="00B92EE3"/>
    <w:rsid w:val="00B9332D"/>
    <w:rsid w:val="00B95476"/>
    <w:rsid w:val="00B9651A"/>
    <w:rsid w:val="00B9659D"/>
    <w:rsid w:val="00B969EC"/>
    <w:rsid w:val="00B96C44"/>
    <w:rsid w:val="00B97144"/>
    <w:rsid w:val="00BA0395"/>
    <w:rsid w:val="00BA1A68"/>
    <w:rsid w:val="00BA1A8D"/>
    <w:rsid w:val="00BA2601"/>
    <w:rsid w:val="00BA3337"/>
    <w:rsid w:val="00BA4BBD"/>
    <w:rsid w:val="00BA5C7E"/>
    <w:rsid w:val="00BA7062"/>
    <w:rsid w:val="00BA7CED"/>
    <w:rsid w:val="00BB012C"/>
    <w:rsid w:val="00BB09AE"/>
    <w:rsid w:val="00BB0F45"/>
    <w:rsid w:val="00BB0FA6"/>
    <w:rsid w:val="00BB14BE"/>
    <w:rsid w:val="00BB18A7"/>
    <w:rsid w:val="00BB19B8"/>
    <w:rsid w:val="00BB28A8"/>
    <w:rsid w:val="00BB3034"/>
    <w:rsid w:val="00BB4ABC"/>
    <w:rsid w:val="00BB5FBA"/>
    <w:rsid w:val="00BB67C8"/>
    <w:rsid w:val="00BB7015"/>
    <w:rsid w:val="00BB75FB"/>
    <w:rsid w:val="00BB7E74"/>
    <w:rsid w:val="00BC077D"/>
    <w:rsid w:val="00BC2737"/>
    <w:rsid w:val="00BC2E8A"/>
    <w:rsid w:val="00BC41C9"/>
    <w:rsid w:val="00BC4A55"/>
    <w:rsid w:val="00BC5453"/>
    <w:rsid w:val="00BD0960"/>
    <w:rsid w:val="00BD1112"/>
    <w:rsid w:val="00BD131E"/>
    <w:rsid w:val="00BD280C"/>
    <w:rsid w:val="00BD2CB6"/>
    <w:rsid w:val="00BD2D8F"/>
    <w:rsid w:val="00BD36F9"/>
    <w:rsid w:val="00BD398D"/>
    <w:rsid w:val="00BD4BEB"/>
    <w:rsid w:val="00BD5529"/>
    <w:rsid w:val="00BD59F7"/>
    <w:rsid w:val="00BD6277"/>
    <w:rsid w:val="00BD652C"/>
    <w:rsid w:val="00BD6757"/>
    <w:rsid w:val="00BD6CC3"/>
    <w:rsid w:val="00BD7949"/>
    <w:rsid w:val="00BE0766"/>
    <w:rsid w:val="00BE087A"/>
    <w:rsid w:val="00BE0A7B"/>
    <w:rsid w:val="00BE0FE1"/>
    <w:rsid w:val="00BE1451"/>
    <w:rsid w:val="00BE1AE7"/>
    <w:rsid w:val="00BE20C9"/>
    <w:rsid w:val="00BE28EE"/>
    <w:rsid w:val="00BE2F5D"/>
    <w:rsid w:val="00BE2F80"/>
    <w:rsid w:val="00BE32A8"/>
    <w:rsid w:val="00BE3792"/>
    <w:rsid w:val="00BE38A8"/>
    <w:rsid w:val="00BE413C"/>
    <w:rsid w:val="00BE61A0"/>
    <w:rsid w:val="00BE6211"/>
    <w:rsid w:val="00BF1030"/>
    <w:rsid w:val="00BF1289"/>
    <w:rsid w:val="00BF1436"/>
    <w:rsid w:val="00BF15F1"/>
    <w:rsid w:val="00BF1BAE"/>
    <w:rsid w:val="00BF3169"/>
    <w:rsid w:val="00BF3244"/>
    <w:rsid w:val="00BF344B"/>
    <w:rsid w:val="00BF353D"/>
    <w:rsid w:val="00BF3A25"/>
    <w:rsid w:val="00BF4047"/>
    <w:rsid w:val="00BF4408"/>
    <w:rsid w:val="00BF54CF"/>
    <w:rsid w:val="00BF55B5"/>
    <w:rsid w:val="00BF57AC"/>
    <w:rsid w:val="00BF5D78"/>
    <w:rsid w:val="00BF78FD"/>
    <w:rsid w:val="00C00306"/>
    <w:rsid w:val="00C003AA"/>
    <w:rsid w:val="00C015A6"/>
    <w:rsid w:val="00C0164D"/>
    <w:rsid w:val="00C01C57"/>
    <w:rsid w:val="00C02EF7"/>
    <w:rsid w:val="00C02FE9"/>
    <w:rsid w:val="00C03318"/>
    <w:rsid w:val="00C0454F"/>
    <w:rsid w:val="00C045E9"/>
    <w:rsid w:val="00C05713"/>
    <w:rsid w:val="00C06EDA"/>
    <w:rsid w:val="00C105CE"/>
    <w:rsid w:val="00C10AD2"/>
    <w:rsid w:val="00C10C91"/>
    <w:rsid w:val="00C11042"/>
    <w:rsid w:val="00C12318"/>
    <w:rsid w:val="00C12D87"/>
    <w:rsid w:val="00C14458"/>
    <w:rsid w:val="00C14687"/>
    <w:rsid w:val="00C153BB"/>
    <w:rsid w:val="00C168DE"/>
    <w:rsid w:val="00C20683"/>
    <w:rsid w:val="00C20C01"/>
    <w:rsid w:val="00C20F78"/>
    <w:rsid w:val="00C21DC6"/>
    <w:rsid w:val="00C21F7C"/>
    <w:rsid w:val="00C227AD"/>
    <w:rsid w:val="00C22A28"/>
    <w:rsid w:val="00C22C35"/>
    <w:rsid w:val="00C22F62"/>
    <w:rsid w:val="00C23245"/>
    <w:rsid w:val="00C23E47"/>
    <w:rsid w:val="00C24130"/>
    <w:rsid w:val="00C243C7"/>
    <w:rsid w:val="00C244CC"/>
    <w:rsid w:val="00C244E8"/>
    <w:rsid w:val="00C25F89"/>
    <w:rsid w:val="00C275B7"/>
    <w:rsid w:val="00C27669"/>
    <w:rsid w:val="00C27BFA"/>
    <w:rsid w:val="00C27D93"/>
    <w:rsid w:val="00C3079F"/>
    <w:rsid w:val="00C31DF3"/>
    <w:rsid w:val="00C31EC8"/>
    <w:rsid w:val="00C32A7C"/>
    <w:rsid w:val="00C34684"/>
    <w:rsid w:val="00C34DE1"/>
    <w:rsid w:val="00C353CF"/>
    <w:rsid w:val="00C359DA"/>
    <w:rsid w:val="00C374A8"/>
    <w:rsid w:val="00C375F0"/>
    <w:rsid w:val="00C40761"/>
    <w:rsid w:val="00C41354"/>
    <w:rsid w:val="00C41E33"/>
    <w:rsid w:val="00C4291D"/>
    <w:rsid w:val="00C42E4D"/>
    <w:rsid w:val="00C4348A"/>
    <w:rsid w:val="00C4401F"/>
    <w:rsid w:val="00C451BB"/>
    <w:rsid w:val="00C455EC"/>
    <w:rsid w:val="00C45738"/>
    <w:rsid w:val="00C4613B"/>
    <w:rsid w:val="00C467D0"/>
    <w:rsid w:val="00C4790D"/>
    <w:rsid w:val="00C47CB4"/>
    <w:rsid w:val="00C5116A"/>
    <w:rsid w:val="00C5124D"/>
    <w:rsid w:val="00C5144F"/>
    <w:rsid w:val="00C51525"/>
    <w:rsid w:val="00C51F8C"/>
    <w:rsid w:val="00C524B6"/>
    <w:rsid w:val="00C539CD"/>
    <w:rsid w:val="00C543DF"/>
    <w:rsid w:val="00C5520F"/>
    <w:rsid w:val="00C5533B"/>
    <w:rsid w:val="00C5719D"/>
    <w:rsid w:val="00C5750E"/>
    <w:rsid w:val="00C5769E"/>
    <w:rsid w:val="00C57F0E"/>
    <w:rsid w:val="00C606D0"/>
    <w:rsid w:val="00C60C8E"/>
    <w:rsid w:val="00C62585"/>
    <w:rsid w:val="00C626D1"/>
    <w:rsid w:val="00C6357F"/>
    <w:rsid w:val="00C64003"/>
    <w:rsid w:val="00C640EF"/>
    <w:rsid w:val="00C641DC"/>
    <w:rsid w:val="00C6454F"/>
    <w:rsid w:val="00C652B5"/>
    <w:rsid w:val="00C656C8"/>
    <w:rsid w:val="00C659A8"/>
    <w:rsid w:val="00C66442"/>
    <w:rsid w:val="00C67F59"/>
    <w:rsid w:val="00C67F72"/>
    <w:rsid w:val="00C70026"/>
    <w:rsid w:val="00C7042E"/>
    <w:rsid w:val="00C70D8D"/>
    <w:rsid w:val="00C71407"/>
    <w:rsid w:val="00C71DB7"/>
    <w:rsid w:val="00C734AB"/>
    <w:rsid w:val="00C73B94"/>
    <w:rsid w:val="00C742A0"/>
    <w:rsid w:val="00C74421"/>
    <w:rsid w:val="00C74C62"/>
    <w:rsid w:val="00C75108"/>
    <w:rsid w:val="00C753C2"/>
    <w:rsid w:val="00C75766"/>
    <w:rsid w:val="00C75E5C"/>
    <w:rsid w:val="00C7601A"/>
    <w:rsid w:val="00C76345"/>
    <w:rsid w:val="00C763BA"/>
    <w:rsid w:val="00C7710A"/>
    <w:rsid w:val="00C77ADD"/>
    <w:rsid w:val="00C80160"/>
    <w:rsid w:val="00C810D6"/>
    <w:rsid w:val="00C815BD"/>
    <w:rsid w:val="00C823A0"/>
    <w:rsid w:val="00C82F0B"/>
    <w:rsid w:val="00C83ADC"/>
    <w:rsid w:val="00C840C0"/>
    <w:rsid w:val="00C871CD"/>
    <w:rsid w:val="00C908BD"/>
    <w:rsid w:val="00C9173B"/>
    <w:rsid w:val="00C917D3"/>
    <w:rsid w:val="00C9266C"/>
    <w:rsid w:val="00C9322A"/>
    <w:rsid w:val="00C935A2"/>
    <w:rsid w:val="00C93A35"/>
    <w:rsid w:val="00C946AD"/>
    <w:rsid w:val="00C95DEA"/>
    <w:rsid w:val="00C95E69"/>
    <w:rsid w:val="00C96149"/>
    <w:rsid w:val="00C96384"/>
    <w:rsid w:val="00C9685E"/>
    <w:rsid w:val="00C96CCA"/>
    <w:rsid w:val="00C96EB9"/>
    <w:rsid w:val="00C96F26"/>
    <w:rsid w:val="00C97232"/>
    <w:rsid w:val="00C97AFB"/>
    <w:rsid w:val="00C97C1D"/>
    <w:rsid w:val="00CA00BD"/>
    <w:rsid w:val="00CA152F"/>
    <w:rsid w:val="00CA187E"/>
    <w:rsid w:val="00CA2CD6"/>
    <w:rsid w:val="00CA3722"/>
    <w:rsid w:val="00CA4619"/>
    <w:rsid w:val="00CA4C6A"/>
    <w:rsid w:val="00CA54F0"/>
    <w:rsid w:val="00CA6EF4"/>
    <w:rsid w:val="00CA7045"/>
    <w:rsid w:val="00CB06E1"/>
    <w:rsid w:val="00CB175F"/>
    <w:rsid w:val="00CB1BDB"/>
    <w:rsid w:val="00CB1C7D"/>
    <w:rsid w:val="00CB252F"/>
    <w:rsid w:val="00CB31EB"/>
    <w:rsid w:val="00CB3B1D"/>
    <w:rsid w:val="00CB49E0"/>
    <w:rsid w:val="00CB5987"/>
    <w:rsid w:val="00CB6070"/>
    <w:rsid w:val="00CB6437"/>
    <w:rsid w:val="00CB6C60"/>
    <w:rsid w:val="00CB71FF"/>
    <w:rsid w:val="00CB74AF"/>
    <w:rsid w:val="00CC062A"/>
    <w:rsid w:val="00CC0C51"/>
    <w:rsid w:val="00CC222D"/>
    <w:rsid w:val="00CC2AFD"/>
    <w:rsid w:val="00CC2C7F"/>
    <w:rsid w:val="00CC302C"/>
    <w:rsid w:val="00CC41E1"/>
    <w:rsid w:val="00CC43FF"/>
    <w:rsid w:val="00CC453F"/>
    <w:rsid w:val="00CC45C2"/>
    <w:rsid w:val="00CC47EA"/>
    <w:rsid w:val="00CC4B12"/>
    <w:rsid w:val="00CC5528"/>
    <w:rsid w:val="00CC63D6"/>
    <w:rsid w:val="00CC6CCD"/>
    <w:rsid w:val="00CC755C"/>
    <w:rsid w:val="00CC75AE"/>
    <w:rsid w:val="00CC7EDE"/>
    <w:rsid w:val="00CD029E"/>
    <w:rsid w:val="00CD0315"/>
    <w:rsid w:val="00CD0C28"/>
    <w:rsid w:val="00CD194B"/>
    <w:rsid w:val="00CD1B83"/>
    <w:rsid w:val="00CD258E"/>
    <w:rsid w:val="00CD267E"/>
    <w:rsid w:val="00CD2686"/>
    <w:rsid w:val="00CD3089"/>
    <w:rsid w:val="00CD3240"/>
    <w:rsid w:val="00CD3717"/>
    <w:rsid w:val="00CD49A2"/>
    <w:rsid w:val="00CD4E49"/>
    <w:rsid w:val="00CD59F0"/>
    <w:rsid w:val="00CD6773"/>
    <w:rsid w:val="00CD6D6D"/>
    <w:rsid w:val="00CD7043"/>
    <w:rsid w:val="00CD7BC4"/>
    <w:rsid w:val="00CE0610"/>
    <w:rsid w:val="00CE1706"/>
    <w:rsid w:val="00CE1BA2"/>
    <w:rsid w:val="00CE2168"/>
    <w:rsid w:val="00CE2211"/>
    <w:rsid w:val="00CE222D"/>
    <w:rsid w:val="00CE2743"/>
    <w:rsid w:val="00CE34B2"/>
    <w:rsid w:val="00CE37D9"/>
    <w:rsid w:val="00CE3AAE"/>
    <w:rsid w:val="00CE4572"/>
    <w:rsid w:val="00CE507A"/>
    <w:rsid w:val="00CE5A77"/>
    <w:rsid w:val="00CE5B34"/>
    <w:rsid w:val="00CE5BF5"/>
    <w:rsid w:val="00CE5ED5"/>
    <w:rsid w:val="00CE7014"/>
    <w:rsid w:val="00CE75B6"/>
    <w:rsid w:val="00CE7A69"/>
    <w:rsid w:val="00CE7B64"/>
    <w:rsid w:val="00CE7C03"/>
    <w:rsid w:val="00CF04AF"/>
    <w:rsid w:val="00CF2B9E"/>
    <w:rsid w:val="00CF2E3A"/>
    <w:rsid w:val="00CF3E72"/>
    <w:rsid w:val="00CF48C6"/>
    <w:rsid w:val="00CF505D"/>
    <w:rsid w:val="00CF507B"/>
    <w:rsid w:val="00CF6167"/>
    <w:rsid w:val="00CF6561"/>
    <w:rsid w:val="00D0064D"/>
    <w:rsid w:val="00D00795"/>
    <w:rsid w:val="00D00978"/>
    <w:rsid w:val="00D00F3E"/>
    <w:rsid w:val="00D03B6F"/>
    <w:rsid w:val="00D03EDE"/>
    <w:rsid w:val="00D04517"/>
    <w:rsid w:val="00D04654"/>
    <w:rsid w:val="00D0511E"/>
    <w:rsid w:val="00D06228"/>
    <w:rsid w:val="00D067E0"/>
    <w:rsid w:val="00D068DC"/>
    <w:rsid w:val="00D10013"/>
    <w:rsid w:val="00D1025F"/>
    <w:rsid w:val="00D11492"/>
    <w:rsid w:val="00D12DCC"/>
    <w:rsid w:val="00D13A44"/>
    <w:rsid w:val="00D14073"/>
    <w:rsid w:val="00D1415B"/>
    <w:rsid w:val="00D14A2D"/>
    <w:rsid w:val="00D14DCB"/>
    <w:rsid w:val="00D16E6D"/>
    <w:rsid w:val="00D20AB2"/>
    <w:rsid w:val="00D21933"/>
    <w:rsid w:val="00D21BA7"/>
    <w:rsid w:val="00D22195"/>
    <w:rsid w:val="00D22683"/>
    <w:rsid w:val="00D24228"/>
    <w:rsid w:val="00D24F27"/>
    <w:rsid w:val="00D25F02"/>
    <w:rsid w:val="00D26817"/>
    <w:rsid w:val="00D272F8"/>
    <w:rsid w:val="00D30F40"/>
    <w:rsid w:val="00D323C0"/>
    <w:rsid w:val="00D3249C"/>
    <w:rsid w:val="00D32776"/>
    <w:rsid w:val="00D32BB1"/>
    <w:rsid w:val="00D32D90"/>
    <w:rsid w:val="00D33E63"/>
    <w:rsid w:val="00D34237"/>
    <w:rsid w:val="00D3459A"/>
    <w:rsid w:val="00D353E1"/>
    <w:rsid w:val="00D35DF6"/>
    <w:rsid w:val="00D36450"/>
    <w:rsid w:val="00D379CD"/>
    <w:rsid w:val="00D37E9A"/>
    <w:rsid w:val="00D4042C"/>
    <w:rsid w:val="00D40B46"/>
    <w:rsid w:val="00D4235E"/>
    <w:rsid w:val="00D4369C"/>
    <w:rsid w:val="00D43B7C"/>
    <w:rsid w:val="00D44325"/>
    <w:rsid w:val="00D44BF1"/>
    <w:rsid w:val="00D45251"/>
    <w:rsid w:val="00D45C9B"/>
    <w:rsid w:val="00D45FA3"/>
    <w:rsid w:val="00D466C6"/>
    <w:rsid w:val="00D4687A"/>
    <w:rsid w:val="00D46968"/>
    <w:rsid w:val="00D46C89"/>
    <w:rsid w:val="00D47C49"/>
    <w:rsid w:val="00D50738"/>
    <w:rsid w:val="00D51386"/>
    <w:rsid w:val="00D52A6A"/>
    <w:rsid w:val="00D52D85"/>
    <w:rsid w:val="00D5313C"/>
    <w:rsid w:val="00D53879"/>
    <w:rsid w:val="00D554BB"/>
    <w:rsid w:val="00D56446"/>
    <w:rsid w:val="00D57B25"/>
    <w:rsid w:val="00D60130"/>
    <w:rsid w:val="00D6108E"/>
    <w:rsid w:val="00D61235"/>
    <w:rsid w:val="00D614AA"/>
    <w:rsid w:val="00D61562"/>
    <w:rsid w:val="00D62614"/>
    <w:rsid w:val="00D62C30"/>
    <w:rsid w:val="00D62EF0"/>
    <w:rsid w:val="00D62FF6"/>
    <w:rsid w:val="00D63626"/>
    <w:rsid w:val="00D63BD4"/>
    <w:rsid w:val="00D64008"/>
    <w:rsid w:val="00D6404C"/>
    <w:rsid w:val="00D64B74"/>
    <w:rsid w:val="00D64C18"/>
    <w:rsid w:val="00D66C5E"/>
    <w:rsid w:val="00D67073"/>
    <w:rsid w:val="00D708B1"/>
    <w:rsid w:val="00D71476"/>
    <w:rsid w:val="00D71C5B"/>
    <w:rsid w:val="00D7378A"/>
    <w:rsid w:val="00D74199"/>
    <w:rsid w:val="00D744B1"/>
    <w:rsid w:val="00D75890"/>
    <w:rsid w:val="00D763BF"/>
    <w:rsid w:val="00D7723B"/>
    <w:rsid w:val="00D776F8"/>
    <w:rsid w:val="00D77B5D"/>
    <w:rsid w:val="00D77E3D"/>
    <w:rsid w:val="00D80548"/>
    <w:rsid w:val="00D812AC"/>
    <w:rsid w:val="00D823C9"/>
    <w:rsid w:val="00D82FD3"/>
    <w:rsid w:val="00D8310B"/>
    <w:rsid w:val="00D834EA"/>
    <w:rsid w:val="00D838D5"/>
    <w:rsid w:val="00D84681"/>
    <w:rsid w:val="00D85B96"/>
    <w:rsid w:val="00D87117"/>
    <w:rsid w:val="00D8717A"/>
    <w:rsid w:val="00D871CB"/>
    <w:rsid w:val="00D905A5"/>
    <w:rsid w:val="00D91670"/>
    <w:rsid w:val="00D93276"/>
    <w:rsid w:val="00D93CF7"/>
    <w:rsid w:val="00D94961"/>
    <w:rsid w:val="00D94F2C"/>
    <w:rsid w:val="00D951AD"/>
    <w:rsid w:val="00D95B6E"/>
    <w:rsid w:val="00D96061"/>
    <w:rsid w:val="00D964F2"/>
    <w:rsid w:val="00D96540"/>
    <w:rsid w:val="00D96A27"/>
    <w:rsid w:val="00D96B66"/>
    <w:rsid w:val="00DA068F"/>
    <w:rsid w:val="00DA08D0"/>
    <w:rsid w:val="00DA28E8"/>
    <w:rsid w:val="00DA3046"/>
    <w:rsid w:val="00DA4CE2"/>
    <w:rsid w:val="00DA509A"/>
    <w:rsid w:val="00DA5956"/>
    <w:rsid w:val="00DA5D83"/>
    <w:rsid w:val="00DA6B0E"/>
    <w:rsid w:val="00DA6ED6"/>
    <w:rsid w:val="00DA715A"/>
    <w:rsid w:val="00DA7684"/>
    <w:rsid w:val="00DA77BA"/>
    <w:rsid w:val="00DA7DDD"/>
    <w:rsid w:val="00DB14EB"/>
    <w:rsid w:val="00DB17AA"/>
    <w:rsid w:val="00DB1BDE"/>
    <w:rsid w:val="00DB1FC3"/>
    <w:rsid w:val="00DB20E8"/>
    <w:rsid w:val="00DB2AC9"/>
    <w:rsid w:val="00DB2BA9"/>
    <w:rsid w:val="00DB33DF"/>
    <w:rsid w:val="00DB394F"/>
    <w:rsid w:val="00DB3C30"/>
    <w:rsid w:val="00DB4875"/>
    <w:rsid w:val="00DB5A7C"/>
    <w:rsid w:val="00DB5CBB"/>
    <w:rsid w:val="00DB6B37"/>
    <w:rsid w:val="00DB72A1"/>
    <w:rsid w:val="00DB7C9B"/>
    <w:rsid w:val="00DB7F36"/>
    <w:rsid w:val="00DC067B"/>
    <w:rsid w:val="00DC08B6"/>
    <w:rsid w:val="00DC1420"/>
    <w:rsid w:val="00DC1741"/>
    <w:rsid w:val="00DC2739"/>
    <w:rsid w:val="00DC3754"/>
    <w:rsid w:val="00DC47C6"/>
    <w:rsid w:val="00DC5482"/>
    <w:rsid w:val="00DC5660"/>
    <w:rsid w:val="00DC628D"/>
    <w:rsid w:val="00DC6FCE"/>
    <w:rsid w:val="00DC74EF"/>
    <w:rsid w:val="00DD0167"/>
    <w:rsid w:val="00DD0320"/>
    <w:rsid w:val="00DD19C0"/>
    <w:rsid w:val="00DD24BE"/>
    <w:rsid w:val="00DD2EAB"/>
    <w:rsid w:val="00DD3005"/>
    <w:rsid w:val="00DD31EE"/>
    <w:rsid w:val="00DD35D3"/>
    <w:rsid w:val="00DD36CA"/>
    <w:rsid w:val="00DD3AAC"/>
    <w:rsid w:val="00DD4414"/>
    <w:rsid w:val="00DD607E"/>
    <w:rsid w:val="00DD62F6"/>
    <w:rsid w:val="00DD79DE"/>
    <w:rsid w:val="00DE00DD"/>
    <w:rsid w:val="00DE0673"/>
    <w:rsid w:val="00DE0AD0"/>
    <w:rsid w:val="00DE0EA5"/>
    <w:rsid w:val="00DE192E"/>
    <w:rsid w:val="00DE2261"/>
    <w:rsid w:val="00DE236F"/>
    <w:rsid w:val="00DE2B7A"/>
    <w:rsid w:val="00DE314F"/>
    <w:rsid w:val="00DE318A"/>
    <w:rsid w:val="00DE3B04"/>
    <w:rsid w:val="00DE3B9B"/>
    <w:rsid w:val="00DE3CE6"/>
    <w:rsid w:val="00DE40A0"/>
    <w:rsid w:val="00DE5733"/>
    <w:rsid w:val="00DE67E4"/>
    <w:rsid w:val="00DE70CB"/>
    <w:rsid w:val="00DE73D9"/>
    <w:rsid w:val="00DE75D3"/>
    <w:rsid w:val="00DE7784"/>
    <w:rsid w:val="00DE7EFD"/>
    <w:rsid w:val="00DF01CD"/>
    <w:rsid w:val="00DF027E"/>
    <w:rsid w:val="00DF13E1"/>
    <w:rsid w:val="00DF1AE3"/>
    <w:rsid w:val="00DF260E"/>
    <w:rsid w:val="00DF2B74"/>
    <w:rsid w:val="00DF2E7D"/>
    <w:rsid w:val="00DF3937"/>
    <w:rsid w:val="00DF430E"/>
    <w:rsid w:val="00DF4F23"/>
    <w:rsid w:val="00DF5D0D"/>
    <w:rsid w:val="00DF68C8"/>
    <w:rsid w:val="00DF728A"/>
    <w:rsid w:val="00E00090"/>
    <w:rsid w:val="00E000D6"/>
    <w:rsid w:val="00E0076B"/>
    <w:rsid w:val="00E028DD"/>
    <w:rsid w:val="00E03A55"/>
    <w:rsid w:val="00E03CA9"/>
    <w:rsid w:val="00E03FD8"/>
    <w:rsid w:val="00E0546F"/>
    <w:rsid w:val="00E07764"/>
    <w:rsid w:val="00E107FD"/>
    <w:rsid w:val="00E10E72"/>
    <w:rsid w:val="00E110B9"/>
    <w:rsid w:val="00E11444"/>
    <w:rsid w:val="00E12A92"/>
    <w:rsid w:val="00E1314C"/>
    <w:rsid w:val="00E1364F"/>
    <w:rsid w:val="00E1387B"/>
    <w:rsid w:val="00E139EF"/>
    <w:rsid w:val="00E13B60"/>
    <w:rsid w:val="00E1562E"/>
    <w:rsid w:val="00E169E9"/>
    <w:rsid w:val="00E16EF2"/>
    <w:rsid w:val="00E176CD"/>
    <w:rsid w:val="00E176E4"/>
    <w:rsid w:val="00E20E2E"/>
    <w:rsid w:val="00E21662"/>
    <w:rsid w:val="00E21C70"/>
    <w:rsid w:val="00E21E7B"/>
    <w:rsid w:val="00E2384B"/>
    <w:rsid w:val="00E23C67"/>
    <w:rsid w:val="00E23DFE"/>
    <w:rsid w:val="00E2408B"/>
    <w:rsid w:val="00E24B13"/>
    <w:rsid w:val="00E25225"/>
    <w:rsid w:val="00E25E93"/>
    <w:rsid w:val="00E262FC"/>
    <w:rsid w:val="00E26511"/>
    <w:rsid w:val="00E266AD"/>
    <w:rsid w:val="00E26A43"/>
    <w:rsid w:val="00E26D53"/>
    <w:rsid w:val="00E27464"/>
    <w:rsid w:val="00E274B5"/>
    <w:rsid w:val="00E27D50"/>
    <w:rsid w:val="00E27E4E"/>
    <w:rsid w:val="00E306A1"/>
    <w:rsid w:val="00E306CF"/>
    <w:rsid w:val="00E30921"/>
    <w:rsid w:val="00E315F1"/>
    <w:rsid w:val="00E3171A"/>
    <w:rsid w:val="00E31768"/>
    <w:rsid w:val="00E31776"/>
    <w:rsid w:val="00E31EAC"/>
    <w:rsid w:val="00E333F5"/>
    <w:rsid w:val="00E347F4"/>
    <w:rsid w:val="00E348D4"/>
    <w:rsid w:val="00E358C3"/>
    <w:rsid w:val="00E358ED"/>
    <w:rsid w:val="00E359BD"/>
    <w:rsid w:val="00E35D31"/>
    <w:rsid w:val="00E3633F"/>
    <w:rsid w:val="00E3643B"/>
    <w:rsid w:val="00E37FE6"/>
    <w:rsid w:val="00E4020A"/>
    <w:rsid w:val="00E40BB6"/>
    <w:rsid w:val="00E40EA1"/>
    <w:rsid w:val="00E410E9"/>
    <w:rsid w:val="00E413A8"/>
    <w:rsid w:val="00E4185B"/>
    <w:rsid w:val="00E41F34"/>
    <w:rsid w:val="00E43040"/>
    <w:rsid w:val="00E444BA"/>
    <w:rsid w:val="00E449A6"/>
    <w:rsid w:val="00E44E6C"/>
    <w:rsid w:val="00E45537"/>
    <w:rsid w:val="00E45A31"/>
    <w:rsid w:val="00E46201"/>
    <w:rsid w:val="00E4633C"/>
    <w:rsid w:val="00E46519"/>
    <w:rsid w:val="00E47F4A"/>
    <w:rsid w:val="00E50BDA"/>
    <w:rsid w:val="00E512F7"/>
    <w:rsid w:val="00E51662"/>
    <w:rsid w:val="00E51A55"/>
    <w:rsid w:val="00E51D5D"/>
    <w:rsid w:val="00E5208B"/>
    <w:rsid w:val="00E526CC"/>
    <w:rsid w:val="00E548BA"/>
    <w:rsid w:val="00E556CC"/>
    <w:rsid w:val="00E55C88"/>
    <w:rsid w:val="00E5600C"/>
    <w:rsid w:val="00E56107"/>
    <w:rsid w:val="00E56429"/>
    <w:rsid w:val="00E57276"/>
    <w:rsid w:val="00E57D0E"/>
    <w:rsid w:val="00E6178E"/>
    <w:rsid w:val="00E61D08"/>
    <w:rsid w:val="00E61DB6"/>
    <w:rsid w:val="00E62A4C"/>
    <w:rsid w:val="00E630F3"/>
    <w:rsid w:val="00E63AE8"/>
    <w:rsid w:val="00E6447A"/>
    <w:rsid w:val="00E64A38"/>
    <w:rsid w:val="00E64D1E"/>
    <w:rsid w:val="00E652F6"/>
    <w:rsid w:val="00E66C50"/>
    <w:rsid w:val="00E70BF5"/>
    <w:rsid w:val="00E73219"/>
    <w:rsid w:val="00E73A59"/>
    <w:rsid w:val="00E73DDD"/>
    <w:rsid w:val="00E7496F"/>
    <w:rsid w:val="00E75EED"/>
    <w:rsid w:val="00E76879"/>
    <w:rsid w:val="00E76A60"/>
    <w:rsid w:val="00E76BC2"/>
    <w:rsid w:val="00E779A0"/>
    <w:rsid w:val="00E80EE3"/>
    <w:rsid w:val="00E819B3"/>
    <w:rsid w:val="00E81CE2"/>
    <w:rsid w:val="00E821E8"/>
    <w:rsid w:val="00E82B4B"/>
    <w:rsid w:val="00E82F92"/>
    <w:rsid w:val="00E83564"/>
    <w:rsid w:val="00E835D8"/>
    <w:rsid w:val="00E83F5C"/>
    <w:rsid w:val="00E84110"/>
    <w:rsid w:val="00E85655"/>
    <w:rsid w:val="00E85AF5"/>
    <w:rsid w:val="00E8697B"/>
    <w:rsid w:val="00E87B49"/>
    <w:rsid w:val="00E87C3A"/>
    <w:rsid w:val="00E90116"/>
    <w:rsid w:val="00E90B88"/>
    <w:rsid w:val="00E91F7D"/>
    <w:rsid w:val="00E928B8"/>
    <w:rsid w:val="00E92DEF"/>
    <w:rsid w:val="00E92F3D"/>
    <w:rsid w:val="00E9373C"/>
    <w:rsid w:val="00E94DDE"/>
    <w:rsid w:val="00E954D2"/>
    <w:rsid w:val="00E95AD0"/>
    <w:rsid w:val="00E96743"/>
    <w:rsid w:val="00E96CF9"/>
    <w:rsid w:val="00E96D72"/>
    <w:rsid w:val="00E97562"/>
    <w:rsid w:val="00EA065A"/>
    <w:rsid w:val="00EA0715"/>
    <w:rsid w:val="00EA109D"/>
    <w:rsid w:val="00EA227D"/>
    <w:rsid w:val="00EA2BDF"/>
    <w:rsid w:val="00EA3362"/>
    <w:rsid w:val="00EA3A13"/>
    <w:rsid w:val="00EA4C1A"/>
    <w:rsid w:val="00EA55F6"/>
    <w:rsid w:val="00EA6A83"/>
    <w:rsid w:val="00EB0797"/>
    <w:rsid w:val="00EB1584"/>
    <w:rsid w:val="00EB15DA"/>
    <w:rsid w:val="00EB26BF"/>
    <w:rsid w:val="00EB48E5"/>
    <w:rsid w:val="00EB4D4B"/>
    <w:rsid w:val="00EB567B"/>
    <w:rsid w:val="00EB5DC0"/>
    <w:rsid w:val="00EB68E8"/>
    <w:rsid w:val="00EB6A66"/>
    <w:rsid w:val="00EB6F6F"/>
    <w:rsid w:val="00EB7AEB"/>
    <w:rsid w:val="00EC0516"/>
    <w:rsid w:val="00EC0C3C"/>
    <w:rsid w:val="00EC1593"/>
    <w:rsid w:val="00EC1621"/>
    <w:rsid w:val="00EC1820"/>
    <w:rsid w:val="00EC2D36"/>
    <w:rsid w:val="00EC2EF0"/>
    <w:rsid w:val="00EC307A"/>
    <w:rsid w:val="00EC32F1"/>
    <w:rsid w:val="00EC413A"/>
    <w:rsid w:val="00EC4352"/>
    <w:rsid w:val="00EC538A"/>
    <w:rsid w:val="00EC7265"/>
    <w:rsid w:val="00ED07E2"/>
    <w:rsid w:val="00ED0823"/>
    <w:rsid w:val="00ED0928"/>
    <w:rsid w:val="00ED0E89"/>
    <w:rsid w:val="00ED1435"/>
    <w:rsid w:val="00ED14FE"/>
    <w:rsid w:val="00ED28F3"/>
    <w:rsid w:val="00ED2C06"/>
    <w:rsid w:val="00ED2D16"/>
    <w:rsid w:val="00ED3D10"/>
    <w:rsid w:val="00ED4C88"/>
    <w:rsid w:val="00ED55D4"/>
    <w:rsid w:val="00ED610A"/>
    <w:rsid w:val="00ED67FA"/>
    <w:rsid w:val="00ED6A74"/>
    <w:rsid w:val="00ED6B0A"/>
    <w:rsid w:val="00ED6C00"/>
    <w:rsid w:val="00ED71E3"/>
    <w:rsid w:val="00ED751A"/>
    <w:rsid w:val="00ED7EFC"/>
    <w:rsid w:val="00ED7F6F"/>
    <w:rsid w:val="00EE0246"/>
    <w:rsid w:val="00EE04BD"/>
    <w:rsid w:val="00EE083E"/>
    <w:rsid w:val="00EE1022"/>
    <w:rsid w:val="00EE2F22"/>
    <w:rsid w:val="00EE318B"/>
    <w:rsid w:val="00EE377F"/>
    <w:rsid w:val="00EE3C74"/>
    <w:rsid w:val="00EE54E7"/>
    <w:rsid w:val="00EE5C15"/>
    <w:rsid w:val="00EE5FF2"/>
    <w:rsid w:val="00EE609A"/>
    <w:rsid w:val="00EE6CEA"/>
    <w:rsid w:val="00EE6D03"/>
    <w:rsid w:val="00EE7A93"/>
    <w:rsid w:val="00EF01E5"/>
    <w:rsid w:val="00EF0410"/>
    <w:rsid w:val="00EF0428"/>
    <w:rsid w:val="00EF07E9"/>
    <w:rsid w:val="00EF0C90"/>
    <w:rsid w:val="00EF1B4A"/>
    <w:rsid w:val="00EF2963"/>
    <w:rsid w:val="00EF3882"/>
    <w:rsid w:val="00EF39FF"/>
    <w:rsid w:val="00EF519E"/>
    <w:rsid w:val="00EF6AD6"/>
    <w:rsid w:val="00F0084C"/>
    <w:rsid w:val="00F02438"/>
    <w:rsid w:val="00F024C2"/>
    <w:rsid w:val="00F02619"/>
    <w:rsid w:val="00F033AF"/>
    <w:rsid w:val="00F03DF3"/>
    <w:rsid w:val="00F042DF"/>
    <w:rsid w:val="00F0443B"/>
    <w:rsid w:val="00F04E8F"/>
    <w:rsid w:val="00F05931"/>
    <w:rsid w:val="00F05B87"/>
    <w:rsid w:val="00F05BE3"/>
    <w:rsid w:val="00F05C67"/>
    <w:rsid w:val="00F074A1"/>
    <w:rsid w:val="00F07568"/>
    <w:rsid w:val="00F07BD2"/>
    <w:rsid w:val="00F07F84"/>
    <w:rsid w:val="00F11020"/>
    <w:rsid w:val="00F1190E"/>
    <w:rsid w:val="00F12E69"/>
    <w:rsid w:val="00F1323B"/>
    <w:rsid w:val="00F135ED"/>
    <w:rsid w:val="00F14FAA"/>
    <w:rsid w:val="00F15D75"/>
    <w:rsid w:val="00F16616"/>
    <w:rsid w:val="00F16CA9"/>
    <w:rsid w:val="00F16CF2"/>
    <w:rsid w:val="00F16D3B"/>
    <w:rsid w:val="00F16D4D"/>
    <w:rsid w:val="00F171AD"/>
    <w:rsid w:val="00F173E8"/>
    <w:rsid w:val="00F176D5"/>
    <w:rsid w:val="00F17DE6"/>
    <w:rsid w:val="00F206EC"/>
    <w:rsid w:val="00F20CC9"/>
    <w:rsid w:val="00F21C6C"/>
    <w:rsid w:val="00F21EE8"/>
    <w:rsid w:val="00F226D3"/>
    <w:rsid w:val="00F23550"/>
    <w:rsid w:val="00F237E1"/>
    <w:rsid w:val="00F23F43"/>
    <w:rsid w:val="00F24E27"/>
    <w:rsid w:val="00F253B9"/>
    <w:rsid w:val="00F25E65"/>
    <w:rsid w:val="00F26F8C"/>
    <w:rsid w:val="00F270B2"/>
    <w:rsid w:val="00F27175"/>
    <w:rsid w:val="00F277AE"/>
    <w:rsid w:val="00F27C17"/>
    <w:rsid w:val="00F30E7D"/>
    <w:rsid w:val="00F31378"/>
    <w:rsid w:val="00F31CF6"/>
    <w:rsid w:val="00F31F89"/>
    <w:rsid w:val="00F325F7"/>
    <w:rsid w:val="00F32A32"/>
    <w:rsid w:val="00F32B35"/>
    <w:rsid w:val="00F3327F"/>
    <w:rsid w:val="00F33A02"/>
    <w:rsid w:val="00F33FDE"/>
    <w:rsid w:val="00F352B5"/>
    <w:rsid w:val="00F35450"/>
    <w:rsid w:val="00F356A3"/>
    <w:rsid w:val="00F37CEB"/>
    <w:rsid w:val="00F402F9"/>
    <w:rsid w:val="00F4055B"/>
    <w:rsid w:val="00F4067B"/>
    <w:rsid w:val="00F410F6"/>
    <w:rsid w:val="00F41173"/>
    <w:rsid w:val="00F419FE"/>
    <w:rsid w:val="00F41D8C"/>
    <w:rsid w:val="00F41E2A"/>
    <w:rsid w:val="00F42A30"/>
    <w:rsid w:val="00F42E9E"/>
    <w:rsid w:val="00F42F45"/>
    <w:rsid w:val="00F435C3"/>
    <w:rsid w:val="00F4361F"/>
    <w:rsid w:val="00F436FC"/>
    <w:rsid w:val="00F45126"/>
    <w:rsid w:val="00F455E4"/>
    <w:rsid w:val="00F45687"/>
    <w:rsid w:val="00F46439"/>
    <w:rsid w:val="00F46DDC"/>
    <w:rsid w:val="00F4761E"/>
    <w:rsid w:val="00F47E66"/>
    <w:rsid w:val="00F506C2"/>
    <w:rsid w:val="00F5157E"/>
    <w:rsid w:val="00F52839"/>
    <w:rsid w:val="00F5287E"/>
    <w:rsid w:val="00F52E72"/>
    <w:rsid w:val="00F53688"/>
    <w:rsid w:val="00F53E1F"/>
    <w:rsid w:val="00F54288"/>
    <w:rsid w:val="00F5430B"/>
    <w:rsid w:val="00F55344"/>
    <w:rsid w:val="00F55409"/>
    <w:rsid w:val="00F56494"/>
    <w:rsid w:val="00F566FC"/>
    <w:rsid w:val="00F56C48"/>
    <w:rsid w:val="00F56EDC"/>
    <w:rsid w:val="00F56F80"/>
    <w:rsid w:val="00F572F3"/>
    <w:rsid w:val="00F57EF2"/>
    <w:rsid w:val="00F60139"/>
    <w:rsid w:val="00F605EC"/>
    <w:rsid w:val="00F60CB8"/>
    <w:rsid w:val="00F60FDC"/>
    <w:rsid w:val="00F6150A"/>
    <w:rsid w:val="00F62868"/>
    <w:rsid w:val="00F63CF2"/>
    <w:rsid w:val="00F642A5"/>
    <w:rsid w:val="00F64355"/>
    <w:rsid w:val="00F65D5A"/>
    <w:rsid w:val="00F6644A"/>
    <w:rsid w:val="00F6688F"/>
    <w:rsid w:val="00F66BC0"/>
    <w:rsid w:val="00F67034"/>
    <w:rsid w:val="00F70D9D"/>
    <w:rsid w:val="00F710EC"/>
    <w:rsid w:val="00F713BE"/>
    <w:rsid w:val="00F71CC6"/>
    <w:rsid w:val="00F722E1"/>
    <w:rsid w:val="00F72305"/>
    <w:rsid w:val="00F72671"/>
    <w:rsid w:val="00F728E0"/>
    <w:rsid w:val="00F7294C"/>
    <w:rsid w:val="00F72DC1"/>
    <w:rsid w:val="00F7515A"/>
    <w:rsid w:val="00F75362"/>
    <w:rsid w:val="00F7553A"/>
    <w:rsid w:val="00F7713A"/>
    <w:rsid w:val="00F77636"/>
    <w:rsid w:val="00F80B9A"/>
    <w:rsid w:val="00F81012"/>
    <w:rsid w:val="00F810D4"/>
    <w:rsid w:val="00F81D19"/>
    <w:rsid w:val="00F82C49"/>
    <w:rsid w:val="00F8383A"/>
    <w:rsid w:val="00F83BCA"/>
    <w:rsid w:val="00F83E7C"/>
    <w:rsid w:val="00F86936"/>
    <w:rsid w:val="00F876D9"/>
    <w:rsid w:val="00F87A65"/>
    <w:rsid w:val="00F87C0B"/>
    <w:rsid w:val="00F90568"/>
    <w:rsid w:val="00F920EB"/>
    <w:rsid w:val="00F92BD6"/>
    <w:rsid w:val="00F93276"/>
    <w:rsid w:val="00F94251"/>
    <w:rsid w:val="00F945D8"/>
    <w:rsid w:val="00F94D73"/>
    <w:rsid w:val="00F97F08"/>
    <w:rsid w:val="00FA0E26"/>
    <w:rsid w:val="00FA12D9"/>
    <w:rsid w:val="00FA16B0"/>
    <w:rsid w:val="00FA1C7E"/>
    <w:rsid w:val="00FA28B2"/>
    <w:rsid w:val="00FA317F"/>
    <w:rsid w:val="00FA3ADF"/>
    <w:rsid w:val="00FA47D1"/>
    <w:rsid w:val="00FA5A39"/>
    <w:rsid w:val="00FA6A26"/>
    <w:rsid w:val="00FA75AF"/>
    <w:rsid w:val="00FA7FB3"/>
    <w:rsid w:val="00FB1331"/>
    <w:rsid w:val="00FB1653"/>
    <w:rsid w:val="00FB2E1F"/>
    <w:rsid w:val="00FB42F9"/>
    <w:rsid w:val="00FB4B54"/>
    <w:rsid w:val="00FB61BE"/>
    <w:rsid w:val="00FB6A7C"/>
    <w:rsid w:val="00FB6B4D"/>
    <w:rsid w:val="00FB6D5E"/>
    <w:rsid w:val="00FB72B8"/>
    <w:rsid w:val="00FB74C9"/>
    <w:rsid w:val="00FB779C"/>
    <w:rsid w:val="00FB7C22"/>
    <w:rsid w:val="00FC0BA7"/>
    <w:rsid w:val="00FC139D"/>
    <w:rsid w:val="00FC1D40"/>
    <w:rsid w:val="00FC29F2"/>
    <w:rsid w:val="00FC3A32"/>
    <w:rsid w:val="00FC51CC"/>
    <w:rsid w:val="00FC5D63"/>
    <w:rsid w:val="00FC5F41"/>
    <w:rsid w:val="00FC714C"/>
    <w:rsid w:val="00FC74DA"/>
    <w:rsid w:val="00FD0E61"/>
    <w:rsid w:val="00FD24DC"/>
    <w:rsid w:val="00FD250C"/>
    <w:rsid w:val="00FD2552"/>
    <w:rsid w:val="00FD27EC"/>
    <w:rsid w:val="00FD4EBB"/>
    <w:rsid w:val="00FD4F88"/>
    <w:rsid w:val="00FD586D"/>
    <w:rsid w:val="00FD58F3"/>
    <w:rsid w:val="00FD5FEF"/>
    <w:rsid w:val="00FD620D"/>
    <w:rsid w:val="00FD7179"/>
    <w:rsid w:val="00FD77B3"/>
    <w:rsid w:val="00FD793A"/>
    <w:rsid w:val="00FE04E8"/>
    <w:rsid w:val="00FE1630"/>
    <w:rsid w:val="00FE1B66"/>
    <w:rsid w:val="00FE3192"/>
    <w:rsid w:val="00FE3285"/>
    <w:rsid w:val="00FE34F9"/>
    <w:rsid w:val="00FE39AD"/>
    <w:rsid w:val="00FE3D47"/>
    <w:rsid w:val="00FE4054"/>
    <w:rsid w:val="00FE407F"/>
    <w:rsid w:val="00FE4CFE"/>
    <w:rsid w:val="00FE5EE8"/>
    <w:rsid w:val="00FE6009"/>
    <w:rsid w:val="00FE6F9C"/>
    <w:rsid w:val="00FF01AA"/>
    <w:rsid w:val="00FF0D98"/>
    <w:rsid w:val="00FF1B19"/>
    <w:rsid w:val="00FF1B4E"/>
    <w:rsid w:val="00FF27A4"/>
    <w:rsid w:val="00FF2BB9"/>
    <w:rsid w:val="00FF3E9A"/>
    <w:rsid w:val="00FF40AB"/>
    <w:rsid w:val="00FF4295"/>
    <w:rsid w:val="00FF43C3"/>
    <w:rsid w:val="00FF4FF4"/>
    <w:rsid w:val="00FF5EF5"/>
    <w:rsid w:val="00FF618F"/>
    <w:rsid w:val="00FF62A7"/>
    <w:rsid w:val="00FF64A1"/>
    <w:rsid w:val="00FF693A"/>
    <w:rsid w:val="00FF6AA8"/>
    <w:rsid w:val="00FF73B4"/>
    <w:rsid w:val="00FF77FC"/>
    <w:rsid w:val="00FF7A4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B78A289"/>
  <w15:docId w15:val="{3A559E22-5D8E-4885-85E2-9CD59C6D8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iPriority="99"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0C072A"/>
    <w:rPr>
      <w:sz w:val="24"/>
      <w:szCs w:val="24"/>
    </w:rPr>
  </w:style>
  <w:style w:type="paragraph" w:styleId="Nagwek1">
    <w:name w:val="heading 1"/>
    <w:basedOn w:val="Normalny"/>
    <w:next w:val="Normalny"/>
    <w:link w:val="Nagwek1Znak"/>
    <w:qFormat/>
    <w:rsid w:val="001816EE"/>
    <w:pPr>
      <w:keepNext/>
      <w:keepLines/>
      <w:spacing w:before="480"/>
      <w:outlineLvl w:val="0"/>
    </w:pPr>
    <w:rPr>
      <w:rFonts w:ascii="Cambria" w:hAnsi="Cambria"/>
      <w:b/>
      <w:bCs/>
      <w:color w:val="365F91"/>
      <w:sz w:val="28"/>
      <w:szCs w:val="28"/>
    </w:rPr>
  </w:style>
  <w:style w:type="paragraph" w:styleId="Nagwek2">
    <w:name w:val="heading 2"/>
    <w:basedOn w:val="Normalny"/>
    <w:next w:val="Normalny"/>
    <w:link w:val="Nagwek2Znak"/>
    <w:qFormat/>
    <w:rsid w:val="00DA509A"/>
    <w:pPr>
      <w:keepNext/>
      <w:numPr>
        <w:numId w:val="1"/>
      </w:numPr>
      <w:jc w:val="both"/>
      <w:outlineLvl w:val="1"/>
    </w:pPr>
    <w:rPr>
      <w:rFonts w:ascii="Calibri" w:eastAsia="Calibri" w:hAnsi="Calibri"/>
      <w:b/>
      <w:szCs w:val="20"/>
      <w:lang w:eastAsia="en-US"/>
    </w:rPr>
  </w:style>
  <w:style w:type="paragraph" w:styleId="Nagwek3">
    <w:name w:val="heading 3"/>
    <w:aliases w:val="Nagłówek 3 Znak Znak Znak Znak Znak Znak Znak Znak Znak Znak Znak Znak Znak Znak Znak Znak Znak Znak Znak Znak"/>
    <w:basedOn w:val="Normalny"/>
    <w:next w:val="Normalny"/>
    <w:link w:val="Nagwek3Znak"/>
    <w:qFormat/>
    <w:rsid w:val="00DA509A"/>
    <w:pPr>
      <w:keepNext/>
      <w:spacing w:before="240" w:after="60"/>
      <w:outlineLvl w:val="2"/>
    </w:pPr>
    <w:rPr>
      <w:rFonts w:ascii="Cambria" w:hAnsi="Cambria"/>
      <w:b/>
      <w:bCs/>
      <w:sz w:val="26"/>
      <w:szCs w:val="26"/>
    </w:rPr>
  </w:style>
  <w:style w:type="paragraph" w:styleId="Nagwek4">
    <w:name w:val="heading 4"/>
    <w:basedOn w:val="Normalny"/>
    <w:next w:val="Normalny"/>
    <w:link w:val="Nagwek4Znak"/>
    <w:qFormat/>
    <w:rsid w:val="001816EE"/>
    <w:pPr>
      <w:keepNext/>
      <w:spacing w:before="240" w:after="60"/>
      <w:outlineLvl w:val="3"/>
    </w:pPr>
    <w:rPr>
      <w:rFonts w:ascii="Times New (W1)" w:hAnsi="Times New (W1)"/>
      <w:b/>
      <w:bCs/>
      <w:sz w:val="28"/>
      <w:szCs w:val="28"/>
    </w:rPr>
  </w:style>
  <w:style w:type="paragraph" w:styleId="Nagwek5">
    <w:name w:val="heading 5"/>
    <w:basedOn w:val="Normalny"/>
    <w:next w:val="Normalny"/>
    <w:link w:val="Nagwek5Znak"/>
    <w:qFormat/>
    <w:rsid w:val="00DA509A"/>
    <w:pPr>
      <w:keepNext/>
      <w:outlineLvl w:val="4"/>
    </w:pPr>
    <w:rPr>
      <w:szCs w:val="20"/>
      <w:u w:val="single"/>
      <w:lang w:eastAsia="en-US"/>
    </w:rPr>
  </w:style>
  <w:style w:type="paragraph" w:styleId="Nagwek6">
    <w:name w:val="heading 6"/>
    <w:basedOn w:val="Normalny"/>
    <w:next w:val="Normalny"/>
    <w:link w:val="Nagwek6Znak"/>
    <w:qFormat/>
    <w:rsid w:val="001816EE"/>
    <w:pPr>
      <w:spacing w:before="240" w:after="60"/>
      <w:outlineLvl w:val="5"/>
    </w:pPr>
    <w:rPr>
      <w:rFonts w:ascii="Calibri" w:hAnsi="Calibri"/>
      <w:b/>
      <w:bCs/>
      <w:sz w:val="22"/>
      <w:szCs w:val="22"/>
    </w:rPr>
  </w:style>
  <w:style w:type="paragraph" w:styleId="Nagwek7">
    <w:name w:val="heading 7"/>
    <w:basedOn w:val="Normalny"/>
    <w:next w:val="Normalny"/>
    <w:link w:val="Nagwek7Znak"/>
    <w:qFormat/>
    <w:rsid w:val="001816EE"/>
    <w:pPr>
      <w:spacing w:before="240" w:after="60"/>
      <w:outlineLvl w:val="6"/>
    </w:pPr>
    <w:rPr>
      <w:rFonts w:ascii="Calibri" w:hAnsi="Calibri"/>
    </w:rPr>
  </w:style>
  <w:style w:type="paragraph" w:styleId="Nagwek8">
    <w:name w:val="heading 8"/>
    <w:basedOn w:val="Normalny"/>
    <w:next w:val="Normalny"/>
    <w:link w:val="Nagwek8Znak"/>
    <w:qFormat/>
    <w:rsid w:val="00DA509A"/>
    <w:pPr>
      <w:keepNext/>
      <w:ind w:left="720" w:firstLine="556"/>
      <w:outlineLvl w:val="7"/>
    </w:pPr>
    <w:rPr>
      <w:rFonts w:ascii="Verdana" w:hAnsi="Verdana"/>
      <w:b/>
      <w:i/>
      <w:sz w:val="20"/>
      <w:szCs w:val="20"/>
      <w:lang w:eastAsia="en-US"/>
    </w:rPr>
  </w:style>
  <w:style w:type="paragraph" w:styleId="Nagwek9">
    <w:name w:val="heading 9"/>
    <w:basedOn w:val="Normalny"/>
    <w:next w:val="Normalny"/>
    <w:link w:val="Nagwek9Znak"/>
    <w:qFormat/>
    <w:rsid w:val="00DA509A"/>
    <w:pPr>
      <w:keepNext/>
      <w:widowControl w:val="0"/>
      <w:autoSpaceDE w:val="0"/>
      <w:autoSpaceDN w:val="0"/>
      <w:adjustRightInd w:val="0"/>
      <w:jc w:val="center"/>
      <w:outlineLvl w:val="8"/>
    </w:pPr>
    <w:rPr>
      <w:sz w:val="32"/>
      <w:szCs w:val="20"/>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541932"/>
    <w:pPr>
      <w:tabs>
        <w:tab w:val="center" w:pos="4536"/>
        <w:tab w:val="right" w:pos="9072"/>
      </w:tabs>
    </w:pPr>
  </w:style>
  <w:style w:type="character" w:styleId="Numerstrony">
    <w:name w:val="page number"/>
    <w:basedOn w:val="Domylnaczcionkaakapitu"/>
    <w:rsid w:val="00541932"/>
  </w:style>
  <w:style w:type="paragraph" w:styleId="Nagwek">
    <w:name w:val="header"/>
    <w:aliases w:val="Nagłówek strony nieparzystej,Nagłówek strony nieparzystej1,Nagłówek strony nieparzystej2,Nagłówek strony nieparzystej3,Nagłówek strony nieparzystej4,Nagłówek strony nieparzystej5,Nagłówek strony nieparzystej6,Nagłówek strony,2"/>
    <w:basedOn w:val="Normalny"/>
    <w:link w:val="NagwekZnak1"/>
    <w:uiPriority w:val="99"/>
    <w:rsid w:val="00541932"/>
    <w:pPr>
      <w:tabs>
        <w:tab w:val="center" w:pos="4536"/>
        <w:tab w:val="right" w:pos="9072"/>
      </w:tabs>
    </w:pPr>
  </w:style>
  <w:style w:type="table" w:styleId="Tabela-Siatka">
    <w:name w:val="Table Grid"/>
    <w:basedOn w:val="Standardowy"/>
    <w:uiPriority w:val="39"/>
    <w:rsid w:val="005419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rsid w:val="00541932"/>
    <w:rPr>
      <w:color w:val="0000FF"/>
      <w:u w:val="single"/>
    </w:rPr>
  </w:style>
  <w:style w:type="paragraph" w:styleId="Tekstdymka">
    <w:name w:val="Balloon Text"/>
    <w:basedOn w:val="Normalny"/>
    <w:link w:val="TekstdymkaZnak"/>
    <w:uiPriority w:val="99"/>
    <w:semiHidden/>
    <w:rsid w:val="00070743"/>
    <w:rPr>
      <w:rFonts w:ascii="Tahoma" w:hAnsi="Tahoma"/>
      <w:sz w:val="16"/>
      <w:szCs w:val="16"/>
    </w:rPr>
  </w:style>
  <w:style w:type="paragraph" w:customStyle="1" w:styleId="ZnakZnakZnakZnakZnakZnakZnakZnakZnak">
    <w:name w:val="Znak Znak Znak Znak Znak Znak Znak Znak Znak"/>
    <w:basedOn w:val="Normalny"/>
    <w:rsid w:val="00A81BE2"/>
  </w:style>
  <w:style w:type="paragraph" w:styleId="NormalnyWeb">
    <w:name w:val="Normal (Web)"/>
    <w:basedOn w:val="Normalny"/>
    <w:uiPriority w:val="99"/>
    <w:rsid w:val="00C359DA"/>
    <w:pPr>
      <w:spacing w:before="100" w:beforeAutospacing="1" w:after="100" w:afterAutospacing="1"/>
    </w:pPr>
  </w:style>
  <w:style w:type="character" w:customStyle="1" w:styleId="StopkaZnak">
    <w:name w:val="Stopka Znak"/>
    <w:link w:val="Stopka"/>
    <w:uiPriority w:val="99"/>
    <w:rsid w:val="00143610"/>
    <w:rPr>
      <w:sz w:val="24"/>
      <w:szCs w:val="24"/>
    </w:rPr>
  </w:style>
  <w:style w:type="character" w:customStyle="1" w:styleId="Nagwek1Znak">
    <w:name w:val="Nagłówek 1 Znak"/>
    <w:link w:val="Nagwek1"/>
    <w:rsid w:val="001816EE"/>
    <w:rPr>
      <w:rFonts w:ascii="Cambria" w:hAnsi="Cambria"/>
      <w:b/>
      <w:bCs/>
      <w:color w:val="365F91"/>
      <w:sz w:val="28"/>
      <w:szCs w:val="28"/>
    </w:rPr>
  </w:style>
  <w:style w:type="character" w:customStyle="1" w:styleId="Nagwek4Znak">
    <w:name w:val="Nagłówek 4 Znak"/>
    <w:link w:val="Nagwek4"/>
    <w:rsid w:val="001816EE"/>
    <w:rPr>
      <w:rFonts w:ascii="Times New (W1)" w:hAnsi="Times New (W1)" w:cs="Times New (W1)"/>
      <w:b/>
      <w:bCs/>
      <w:sz w:val="28"/>
      <w:szCs w:val="28"/>
    </w:rPr>
  </w:style>
  <w:style w:type="character" w:customStyle="1" w:styleId="Nagwek6Znak">
    <w:name w:val="Nagłówek 6 Znak"/>
    <w:link w:val="Nagwek6"/>
    <w:rsid w:val="001816EE"/>
    <w:rPr>
      <w:rFonts w:ascii="Calibri" w:hAnsi="Calibri"/>
      <w:b/>
      <w:bCs/>
      <w:sz w:val="22"/>
      <w:szCs w:val="22"/>
    </w:rPr>
  </w:style>
  <w:style w:type="character" w:customStyle="1" w:styleId="Nagwek7Znak">
    <w:name w:val="Nagłówek 7 Znak"/>
    <w:link w:val="Nagwek7"/>
    <w:rsid w:val="001816EE"/>
    <w:rPr>
      <w:rFonts w:ascii="Calibri" w:hAnsi="Calibri"/>
      <w:sz w:val="24"/>
      <w:szCs w:val="24"/>
    </w:rPr>
  </w:style>
  <w:style w:type="character" w:customStyle="1" w:styleId="NagwekZnak1">
    <w:name w:val="Nagłówek Znak1"/>
    <w:aliases w:val="Nagłówek strony nieparzystej Znak1,Nagłówek strony nieparzystej1 Znak1,Nagłówek strony nieparzystej2 Znak1,Nagłówek strony nieparzystej3 Znak1,Nagłówek strony nieparzystej4 Znak1,Nagłówek strony nieparzystej5 Znak1,Nagłówek strony Znak1"/>
    <w:link w:val="Nagwek"/>
    <w:uiPriority w:val="99"/>
    <w:locked/>
    <w:rsid w:val="001816EE"/>
    <w:rPr>
      <w:sz w:val="24"/>
      <w:szCs w:val="24"/>
    </w:rPr>
  </w:style>
  <w:style w:type="paragraph" w:styleId="Tytu">
    <w:name w:val="Title"/>
    <w:aliases w:val=" Znak"/>
    <w:basedOn w:val="Normalny"/>
    <w:link w:val="TytuZnak"/>
    <w:qFormat/>
    <w:rsid w:val="001816EE"/>
    <w:pPr>
      <w:overflowPunct w:val="0"/>
      <w:autoSpaceDE w:val="0"/>
      <w:autoSpaceDN w:val="0"/>
      <w:adjustRightInd w:val="0"/>
      <w:jc w:val="center"/>
      <w:textAlignment w:val="baseline"/>
    </w:pPr>
    <w:rPr>
      <w:rFonts w:ascii="Garamond" w:hAnsi="Garamond"/>
      <w:b/>
      <w:bCs/>
    </w:rPr>
  </w:style>
  <w:style w:type="character" w:customStyle="1" w:styleId="TytuZnak">
    <w:name w:val="Tytuł Znak"/>
    <w:aliases w:val=" Znak Znak"/>
    <w:link w:val="Tytu"/>
    <w:rsid w:val="001816EE"/>
    <w:rPr>
      <w:rFonts w:ascii="Garamond" w:hAnsi="Garamond" w:cs="Garamond"/>
      <w:b/>
      <w:bCs/>
      <w:sz w:val="24"/>
      <w:szCs w:val="24"/>
    </w:rPr>
  </w:style>
  <w:style w:type="paragraph" w:styleId="Akapitzlist">
    <w:name w:val="List Paragraph"/>
    <w:aliases w:val="Nagłowek 3,Numerowanie,L1,Preambuła,Akapit z listą BS,Kolorowa lista — akcent 11,Dot pt,F5 List Paragraph,Recommendation,List Paragraph11,lp1,maz_wyliczenie,opis dzialania,K-P_odwolanie,A_wyliczenie,Akapit z listą 1,CW_Lista,Podsis rysunk"/>
    <w:basedOn w:val="Normalny"/>
    <w:link w:val="AkapitzlistZnak"/>
    <w:uiPriority w:val="34"/>
    <w:qFormat/>
    <w:rsid w:val="001816EE"/>
    <w:pPr>
      <w:spacing w:after="200" w:line="276" w:lineRule="auto"/>
      <w:ind w:left="720"/>
    </w:pPr>
    <w:rPr>
      <w:rFonts w:ascii="Calibri" w:hAnsi="Calibri"/>
      <w:sz w:val="22"/>
      <w:szCs w:val="22"/>
      <w:lang w:eastAsia="en-US"/>
    </w:rPr>
  </w:style>
  <w:style w:type="paragraph" w:styleId="Tekstpodstawowy">
    <w:name w:val="Body Text"/>
    <w:basedOn w:val="Normalny"/>
    <w:link w:val="TekstpodstawowyZnak"/>
    <w:qFormat/>
    <w:rsid w:val="001816EE"/>
    <w:pPr>
      <w:jc w:val="center"/>
    </w:pPr>
    <w:rPr>
      <w:rFonts w:ascii="Verdana" w:eastAsia="Batang" w:hAnsi="Verdana"/>
      <w:smallCaps/>
      <w:sz w:val="32"/>
      <w:szCs w:val="32"/>
    </w:rPr>
  </w:style>
  <w:style w:type="character" w:customStyle="1" w:styleId="TekstpodstawowyZnak">
    <w:name w:val="Tekst podstawowy Znak"/>
    <w:link w:val="Tekstpodstawowy"/>
    <w:rsid w:val="001816EE"/>
    <w:rPr>
      <w:rFonts w:ascii="Verdana" w:eastAsia="Batang" w:hAnsi="Verdana" w:cs="Verdana"/>
      <w:smallCaps/>
      <w:sz w:val="32"/>
      <w:szCs w:val="32"/>
    </w:rPr>
  </w:style>
  <w:style w:type="paragraph" w:styleId="Tekstpodstawowy3">
    <w:name w:val="Body Text 3"/>
    <w:basedOn w:val="Normalny"/>
    <w:link w:val="Tekstpodstawowy3Znak"/>
    <w:unhideWhenUsed/>
    <w:rsid w:val="001816EE"/>
    <w:pPr>
      <w:spacing w:after="120"/>
    </w:pPr>
    <w:rPr>
      <w:rFonts w:ascii="Times New (W1)" w:hAnsi="Times New (W1)"/>
      <w:sz w:val="16"/>
      <w:szCs w:val="16"/>
    </w:rPr>
  </w:style>
  <w:style w:type="character" w:customStyle="1" w:styleId="Tekstpodstawowy3Znak">
    <w:name w:val="Tekst podstawowy 3 Znak"/>
    <w:link w:val="Tekstpodstawowy3"/>
    <w:rsid w:val="001816EE"/>
    <w:rPr>
      <w:rFonts w:ascii="Times New (W1)" w:hAnsi="Times New (W1)" w:cs="Times New (W1)"/>
      <w:sz w:val="16"/>
      <w:szCs w:val="16"/>
    </w:rPr>
  </w:style>
  <w:style w:type="paragraph" w:customStyle="1" w:styleId="pkt">
    <w:name w:val="pkt"/>
    <w:basedOn w:val="Normalny"/>
    <w:rsid w:val="001816EE"/>
    <w:pPr>
      <w:spacing w:before="60" w:after="60"/>
      <w:ind w:left="851" w:hanging="295"/>
      <w:jc w:val="both"/>
    </w:pPr>
    <w:rPr>
      <w:rFonts w:eastAsia="Calibri"/>
    </w:rPr>
  </w:style>
  <w:style w:type="paragraph" w:customStyle="1" w:styleId="ust">
    <w:name w:val="ust"/>
    <w:rsid w:val="001816EE"/>
    <w:pPr>
      <w:spacing w:before="60" w:after="60"/>
      <w:ind w:left="426" w:hanging="284"/>
      <w:jc w:val="both"/>
    </w:pPr>
    <w:rPr>
      <w:rFonts w:eastAsia="Calibri"/>
      <w:sz w:val="24"/>
      <w:szCs w:val="24"/>
    </w:rPr>
  </w:style>
  <w:style w:type="paragraph" w:customStyle="1" w:styleId="Akapitzlist2">
    <w:name w:val="Akapit z listą2"/>
    <w:basedOn w:val="Normalny"/>
    <w:rsid w:val="001816EE"/>
    <w:pPr>
      <w:ind w:left="720"/>
    </w:pPr>
    <w:rPr>
      <w:rFonts w:eastAsia="Calibri"/>
    </w:rPr>
  </w:style>
  <w:style w:type="paragraph" w:styleId="Bezodstpw">
    <w:name w:val="No Spacing"/>
    <w:aliases w:val="Trop Bez Odstępów"/>
    <w:link w:val="BezodstpwZnak"/>
    <w:uiPriority w:val="99"/>
    <w:qFormat/>
    <w:rsid w:val="001816EE"/>
    <w:rPr>
      <w:rFonts w:eastAsia="Calibri"/>
      <w:sz w:val="24"/>
      <w:szCs w:val="24"/>
    </w:rPr>
  </w:style>
  <w:style w:type="character" w:customStyle="1" w:styleId="FontStyle46">
    <w:name w:val="Font Style46"/>
    <w:uiPriority w:val="99"/>
    <w:rsid w:val="001816EE"/>
    <w:rPr>
      <w:rFonts w:ascii="Times New Roman" w:hAnsi="Times New Roman" w:cs="Times New Roman"/>
      <w:sz w:val="22"/>
      <w:szCs w:val="22"/>
    </w:rPr>
  </w:style>
  <w:style w:type="paragraph" w:styleId="Lista">
    <w:name w:val="List"/>
    <w:basedOn w:val="Normalny"/>
    <w:rsid w:val="001816EE"/>
    <w:pPr>
      <w:ind w:left="283" w:hanging="283"/>
    </w:pPr>
    <w:rPr>
      <w:sz w:val="20"/>
      <w:szCs w:val="20"/>
    </w:rPr>
  </w:style>
  <w:style w:type="character" w:styleId="Odwoaniedokomentarza">
    <w:name w:val="annotation reference"/>
    <w:uiPriority w:val="99"/>
    <w:rsid w:val="00B01A2A"/>
    <w:rPr>
      <w:sz w:val="16"/>
      <w:szCs w:val="16"/>
    </w:rPr>
  </w:style>
  <w:style w:type="paragraph" w:styleId="Tekstkomentarza">
    <w:name w:val="annotation text"/>
    <w:basedOn w:val="Normalny"/>
    <w:link w:val="TekstkomentarzaZnak"/>
    <w:uiPriority w:val="99"/>
    <w:rsid w:val="00B01A2A"/>
    <w:rPr>
      <w:sz w:val="20"/>
      <w:szCs w:val="20"/>
    </w:rPr>
  </w:style>
  <w:style w:type="character" w:customStyle="1" w:styleId="TekstkomentarzaZnak">
    <w:name w:val="Tekst komentarza Znak"/>
    <w:basedOn w:val="Domylnaczcionkaakapitu"/>
    <w:link w:val="Tekstkomentarza"/>
    <w:uiPriority w:val="99"/>
    <w:rsid w:val="00B01A2A"/>
  </w:style>
  <w:style w:type="paragraph" w:styleId="Tematkomentarza">
    <w:name w:val="annotation subject"/>
    <w:basedOn w:val="Tekstkomentarza"/>
    <w:next w:val="Tekstkomentarza"/>
    <w:link w:val="TematkomentarzaZnak"/>
    <w:rsid w:val="00B01A2A"/>
    <w:rPr>
      <w:b/>
      <w:bCs/>
    </w:rPr>
  </w:style>
  <w:style w:type="character" w:customStyle="1" w:styleId="TematkomentarzaZnak">
    <w:name w:val="Temat komentarza Znak"/>
    <w:link w:val="Tematkomentarza"/>
    <w:rsid w:val="00B01A2A"/>
    <w:rPr>
      <w:b/>
      <w:bCs/>
    </w:rPr>
  </w:style>
  <w:style w:type="paragraph" w:customStyle="1" w:styleId="Default">
    <w:name w:val="Default"/>
    <w:rsid w:val="009F7330"/>
    <w:pPr>
      <w:autoSpaceDE w:val="0"/>
      <w:autoSpaceDN w:val="0"/>
      <w:adjustRightInd w:val="0"/>
    </w:pPr>
    <w:rPr>
      <w:rFonts w:ascii="Arial" w:eastAsia="Calibri" w:hAnsi="Arial" w:cs="Arial"/>
      <w:color w:val="000000"/>
      <w:sz w:val="24"/>
      <w:szCs w:val="24"/>
      <w:lang w:eastAsia="en-US"/>
    </w:rPr>
  </w:style>
  <w:style w:type="paragraph" w:customStyle="1" w:styleId="ZnakZnakZnakZnakZnakZnakZnakZnakZnak0">
    <w:name w:val="Znak Znak Znak Znak Znak Znak Znak Znak Znak"/>
    <w:basedOn w:val="Normalny"/>
    <w:rsid w:val="00720FCE"/>
  </w:style>
  <w:style w:type="paragraph" w:styleId="Spistreci2">
    <w:name w:val="toc 2"/>
    <w:basedOn w:val="Normalny"/>
    <w:next w:val="Normalny"/>
    <w:autoRedefine/>
    <w:uiPriority w:val="39"/>
    <w:rsid w:val="00EB6F6F"/>
    <w:pPr>
      <w:tabs>
        <w:tab w:val="left" w:pos="0"/>
        <w:tab w:val="right" w:leader="dot" w:pos="8789"/>
      </w:tabs>
      <w:snapToGrid w:val="0"/>
      <w:spacing w:afterLines="40" w:line="252" w:lineRule="auto"/>
      <w:ind w:left="1134" w:hanging="1134"/>
      <w:jc w:val="both"/>
    </w:pPr>
    <w:rPr>
      <w:rFonts w:ascii="Calibri" w:hAnsi="Calibri"/>
      <w:sz w:val="20"/>
      <w:szCs w:val="22"/>
      <w:lang w:eastAsia="en-US" w:bidi="en-US"/>
    </w:rPr>
  </w:style>
  <w:style w:type="paragraph" w:customStyle="1" w:styleId="Tekstpodstawowywcity21">
    <w:name w:val="Tekst podstawowy wcięty 21"/>
    <w:basedOn w:val="Normalny"/>
    <w:rsid w:val="00EB6F6F"/>
    <w:pPr>
      <w:suppressAutoHyphens/>
      <w:spacing w:line="360" w:lineRule="auto"/>
      <w:ind w:left="360"/>
      <w:jc w:val="both"/>
    </w:pPr>
    <w:rPr>
      <w:szCs w:val="20"/>
      <w:lang w:eastAsia="ar-SA"/>
    </w:rPr>
  </w:style>
  <w:style w:type="character" w:customStyle="1" w:styleId="Nagwek3Znak">
    <w:name w:val="Nagłówek 3 Znak"/>
    <w:aliases w:val="Nagłówek 3 Znak Znak Znak Znak Znak Znak Znak Znak Znak Znak Znak Znak Znak Znak Znak Znak Znak Znak Znak Znak Znak1"/>
    <w:link w:val="Nagwek3"/>
    <w:rsid w:val="00DA509A"/>
    <w:rPr>
      <w:rFonts w:ascii="Cambria" w:eastAsia="Times New Roman" w:hAnsi="Cambria" w:cs="Times New Roman"/>
      <w:b/>
      <w:bCs/>
      <w:sz w:val="26"/>
      <w:szCs w:val="26"/>
    </w:rPr>
  </w:style>
  <w:style w:type="paragraph" w:styleId="Tekstpodstawowy2">
    <w:name w:val="Body Text 2"/>
    <w:basedOn w:val="Normalny"/>
    <w:link w:val="Tekstpodstawowy2Znak"/>
    <w:rsid w:val="00DA509A"/>
    <w:pPr>
      <w:spacing w:after="120" w:line="480" w:lineRule="auto"/>
    </w:pPr>
  </w:style>
  <w:style w:type="character" w:customStyle="1" w:styleId="Tekstpodstawowy2Znak">
    <w:name w:val="Tekst podstawowy 2 Znak"/>
    <w:link w:val="Tekstpodstawowy2"/>
    <w:rsid w:val="00DA509A"/>
    <w:rPr>
      <w:sz w:val="24"/>
      <w:szCs w:val="24"/>
    </w:rPr>
  </w:style>
  <w:style w:type="paragraph" w:styleId="Tekstpodstawowywcity3">
    <w:name w:val="Body Text Indent 3"/>
    <w:basedOn w:val="Normalny"/>
    <w:link w:val="Tekstpodstawowywcity3Znak"/>
    <w:rsid w:val="00DA509A"/>
    <w:pPr>
      <w:spacing w:after="120"/>
      <w:ind w:left="283"/>
    </w:pPr>
    <w:rPr>
      <w:sz w:val="16"/>
      <w:szCs w:val="16"/>
    </w:rPr>
  </w:style>
  <w:style w:type="character" w:customStyle="1" w:styleId="Tekstpodstawowywcity3Znak">
    <w:name w:val="Tekst podstawowy wcięty 3 Znak"/>
    <w:link w:val="Tekstpodstawowywcity3"/>
    <w:rsid w:val="00DA509A"/>
    <w:rPr>
      <w:sz w:val="16"/>
      <w:szCs w:val="16"/>
    </w:rPr>
  </w:style>
  <w:style w:type="character" w:customStyle="1" w:styleId="Nagwek2Znak">
    <w:name w:val="Nagłówek 2 Znak"/>
    <w:link w:val="Nagwek2"/>
    <w:rsid w:val="00DA509A"/>
    <w:rPr>
      <w:rFonts w:ascii="Calibri" w:eastAsia="Calibri" w:hAnsi="Calibri"/>
      <w:b/>
      <w:sz w:val="24"/>
      <w:lang w:eastAsia="en-US"/>
    </w:rPr>
  </w:style>
  <w:style w:type="character" w:customStyle="1" w:styleId="Nagwek5Znak">
    <w:name w:val="Nagłówek 5 Znak"/>
    <w:link w:val="Nagwek5"/>
    <w:rsid w:val="00DA509A"/>
    <w:rPr>
      <w:sz w:val="24"/>
      <w:u w:val="single"/>
      <w:lang w:eastAsia="en-US"/>
    </w:rPr>
  </w:style>
  <w:style w:type="character" w:customStyle="1" w:styleId="Nagwek8Znak">
    <w:name w:val="Nagłówek 8 Znak"/>
    <w:link w:val="Nagwek8"/>
    <w:rsid w:val="00DA509A"/>
    <w:rPr>
      <w:rFonts w:ascii="Verdana" w:hAnsi="Verdana"/>
      <w:b/>
      <w:i/>
      <w:lang w:eastAsia="en-US"/>
    </w:rPr>
  </w:style>
  <w:style w:type="character" w:customStyle="1" w:styleId="Nagwek9Znak">
    <w:name w:val="Nagłówek 9 Znak"/>
    <w:link w:val="Nagwek9"/>
    <w:rsid w:val="00DA509A"/>
    <w:rPr>
      <w:sz w:val="32"/>
    </w:rPr>
  </w:style>
  <w:style w:type="character" w:customStyle="1" w:styleId="TekstdymkaZnak">
    <w:name w:val="Tekst dymka Znak"/>
    <w:link w:val="Tekstdymka"/>
    <w:uiPriority w:val="99"/>
    <w:semiHidden/>
    <w:rsid w:val="00DA509A"/>
    <w:rPr>
      <w:rFonts w:ascii="Tahoma" w:hAnsi="Tahoma" w:cs="Tahoma"/>
      <w:sz w:val="16"/>
      <w:szCs w:val="16"/>
    </w:rPr>
  </w:style>
  <w:style w:type="paragraph" w:styleId="Tekstpodstawowywcity">
    <w:name w:val="Body Text Indent"/>
    <w:basedOn w:val="Normalny"/>
    <w:link w:val="TekstpodstawowywcityZnak"/>
    <w:rsid w:val="00DA509A"/>
    <w:pPr>
      <w:ind w:left="360"/>
    </w:pPr>
    <w:rPr>
      <w:sz w:val="28"/>
      <w:szCs w:val="20"/>
      <w:lang w:eastAsia="en-US"/>
    </w:rPr>
  </w:style>
  <w:style w:type="character" w:customStyle="1" w:styleId="TekstpodstawowywcityZnak">
    <w:name w:val="Tekst podstawowy wcięty Znak"/>
    <w:link w:val="Tekstpodstawowywcity"/>
    <w:rsid w:val="00DA509A"/>
    <w:rPr>
      <w:sz w:val="28"/>
      <w:lang w:eastAsia="en-US"/>
    </w:rPr>
  </w:style>
  <w:style w:type="paragraph" w:styleId="Tekstpodstawowywcity2">
    <w:name w:val="Body Text Indent 2"/>
    <w:basedOn w:val="Normalny"/>
    <w:link w:val="Tekstpodstawowywcity2Znak"/>
    <w:rsid w:val="00DA509A"/>
    <w:pPr>
      <w:ind w:left="360"/>
      <w:jc w:val="both"/>
    </w:pPr>
    <w:rPr>
      <w:szCs w:val="20"/>
      <w:lang w:eastAsia="en-US"/>
    </w:rPr>
  </w:style>
  <w:style w:type="character" w:customStyle="1" w:styleId="Tekstpodstawowywcity2Znak">
    <w:name w:val="Tekst podstawowy wcięty 2 Znak"/>
    <w:link w:val="Tekstpodstawowywcity2"/>
    <w:rsid w:val="00DA509A"/>
    <w:rPr>
      <w:sz w:val="24"/>
      <w:lang w:eastAsia="en-US"/>
    </w:rPr>
  </w:style>
  <w:style w:type="paragraph" w:styleId="Podtytu">
    <w:name w:val="Subtitle"/>
    <w:basedOn w:val="Normalny"/>
    <w:link w:val="PodtytuZnak"/>
    <w:qFormat/>
    <w:rsid w:val="00DA509A"/>
    <w:pPr>
      <w:jc w:val="center"/>
    </w:pPr>
    <w:rPr>
      <w:b/>
      <w:sz w:val="26"/>
      <w:szCs w:val="20"/>
      <w:lang w:eastAsia="en-US"/>
    </w:rPr>
  </w:style>
  <w:style w:type="character" w:customStyle="1" w:styleId="PodtytuZnak">
    <w:name w:val="Podtytuł Znak"/>
    <w:link w:val="Podtytu"/>
    <w:rsid w:val="00DA509A"/>
    <w:rPr>
      <w:b/>
      <w:sz w:val="26"/>
      <w:lang w:eastAsia="en-US"/>
    </w:rPr>
  </w:style>
  <w:style w:type="paragraph" w:customStyle="1" w:styleId="ProPublico1">
    <w:name w:val="ProPublico1"/>
    <w:basedOn w:val="Normalny"/>
    <w:rsid w:val="00DA509A"/>
    <w:pPr>
      <w:spacing w:line="360" w:lineRule="auto"/>
      <w:jc w:val="both"/>
      <w:outlineLvl w:val="0"/>
    </w:pPr>
    <w:rPr>
      <w:rFonts w:ascii="Arial" w:hAnsi="Arial"/>
      <w:b/>
      <w:noProof/>
      <w:sz w:val="22"/>
      <w:szCs w:val="20"/>
    </w:rPr>
  </w:style>
  <w:style w:type="paragraph" w:customStyle="1" w:styleId="Tekstpodstawowy21">
    <w:name w:val="Tekst podstawowy 21"/>
    <w:basedOn w:val="Normalny"/>
    <w:rsid w:val="00DA509A"/>
    <w:pPr>
      <w:widowControl w:val="0"/>
      <w:jc w:val="both"/>
    </w:pPr>
    <w:rPr>
      <w:rFonts w:ascii="Arial" w:hAnsi="Arial"/>
      <w:sz w:val="22"/>
      <w:szCs w:val="20"/>
    </w:rPr>
  </w:style>
  <w:style w:type="paragraph" w:styleId="Tekstblokowy">
    <w:name w:val="Block Text"/>
    <w:basedOn w:val="Normalny"/>
    <w:rsid w:val="00DA509A"/>
    <w:pPr>
      <w:overflowPunct w:val="0"/>
      <w:autoSpaceDE w:val="0"/>
      <w:autoSpaceDN w:val="0"/>
      <w:adjustRightInd w:val="0"/>
      <w:ind w:left="308" w:right="758"/>
      <w:textAlignment w:val="baseline"/>
    </w:pPr>
    <w:rPr>
      <w:sz w:val="22"/>
      <w:szCs w:val="20"/>
    </w:rPr>
  </w:style>
  <w:style w:type="paragraph" w:customStyle="1" w:styleId="pkt1">
    <w:name w:val="pkt1"/>
    <w:basedOn w:val="pkt"/>
    <w:rsid w:val="00DA509A"/>
    <w:pPr>
      <w:ind w:left="850" w:hanging="425"/>
    </w:pPr>
    <w:rPr>
      <w:rFonts w:eastAsia="Times New Roman"/>
      <w:szCs w:val="20"/>
    </w:rPr>
  </w:style>
  <w:style w:type="character" w:styleId="UyteHipercze">
    <w:name w:val="FollowedHyperlink"/>
    <w:rsid w:val="00DA509A"/>
    <w:rPr>
      <w:color w:val="800080"/>
      <w:u w:val="single"/>
    </w:rPr>
  </w:style>
  <w:style w:type="paragraph" w:customStyle="1" w:styleId="FR3">
    <w:name w:val="FR3"/>
    <w:rsid w:val="00DA509A"/>
    <w:pPr>
      <w:widowControl w:val="0"/>
      <w:autoSpaceDE w:val="0"/>
      <w:autoSpaceDN w:val="0"/>
      <w:adjustRightInd w:val="0"/>
    </w:pPr>
    <w:rPr>
      <w:rFonts w:ascii="Arial" w:hAnsi="Arial" w:cs="Arial"/>
      <w:b/>
      <w:bCs/>
      <w:sz w:val="12"/>
      <w:szCs w:val="12"/>
    </w:rPr>
  </w:style>
  <w:style w:type="character" w:customStyle="1" w:styleId="Nagwek2ZnakZnakZnakZnakZnakZnakZnakZnakZnakZnakZnakZnakZnakZnakZnakZnakZnakZnakZnakZnakZnakZnakZnak">
    <w:name w:val="Nagłówek 2 Znak Znak Znak Znak Znak Znak Znak Znak Znak Znak Znak Znak Znak Znak Znak Znak Znak Znak Znak Znak Znak Znak Znak"/>
    <w:aliases w:val="Nagłówek 2 Znak Znak Znak Znak Znak Znak Znak Znak Znak Znak Znak Znak Znak Znak Znak Znak Znak Znak Znak Znak Znak Zn"/>
    <w:rsid w:val="00DA509A"/>
    <w:rPr>
      <w:rFonts w:ascii="Arial" w:hAnsi="Arial" w:cs="Arial"/>
      <w:b/>
      <w:bCs/>
      <w:i/>
      <w:iCs/>
      <w:sz w:val="28"/>
      <w:szCs w:val="28"/>
      <w:lang w:val="pl-PL" w:eastAsia="pl-PL" w:bidi="ar-SA"/>
    </w:rPr>
  </w:style>
  <w:style w:type="character" w:customStyle="1" w:styleId="Nagwek3ZnakZnakZnakZnakZnakZnakZnakZnakZnakZnakZnakZnakZnakZnakZnakZnakZnakZnakZnakZnakZnak">
    <w:name w:val="Nagłówek 3 Znak Znak Znak Znak Znak Znak Znak Znak Znak Znak Znak Znak Znak Znak Znak Znak Znak Znak Znak Znak Znak"/>
    <w:aliases w:val="Nagłówek 3 Znak Znak Znak Znak Znak Znak Znak Znak Znak Znak Znak Znak Znak Znak Znak Znak Znak Znak Znak Znak Znak Znak"/>
    <w:rsid w:val="00DA509A"/>
    <w:rPr>
      <w:rFonts w:ascii="Arial" w:hAnsi="Arial" w:cs="Arial"/>
      <w:b/>
      <w:bCs/>
      <w:sz w:val="26"/>
      <w:szCs w:val="26"/>
      <w:lang w:val="pl-PL" w:eastAsia="pl-PL" w:bidi="ar-SA"/>
    </w:rPr>
  </w:style>
  <w:style w:type="paragraph" w:styleId="Spistreci1">
    <w:name w:val="toc 1"/>
    <w:basedOn w:val="Normalny"/>
    <w:next w:val="Normalny"/>
    <w:autoRedefine/>
    <w:rsid w:val="00DA509A"/>
    <w:pPr>
      <w:tabs>
        <w:tab w:val="right" w:leader="underscore" w:pos="9062"/>
      </w:tabs>
      <w:spacing w:before="120"/>
      <w:jc w:val="center"/>
    </w:pPr>
    <w:rPr>
      <w:b/>
      <w:bCs/>
      <w:i/>
      <w:iCs/>
    </w:rPr>
  </w:style>
  <w:style w:type="paragraph" w:styleId="Tekstprzypisudolnego">
    <w:name w:val="footnote text"/>
    <w:basedOn w:val="Normalny"/>
    <w:link w:val="TekstprzypisudolnegoZnak"/>
    <w:rsid w:val="00DA509A"/>
    <w:rPr>
      <w:sz w:val="20"/>
      <w:szCs w:val="20"/>
    </w:rPr>
  </w:style>
  <w:style w:type="character" w:customStyle="1" w:styleId="TekstprzypisudolnegoZnak">
    <w:name w:val="Tekst przypisu dolnego Znak"/>
    <w:link w:val="Tekstprzypisudolnego"/>
    <w:rsid w:val="00DA509A"/>
  </w:style>
  <w:style w:type="character" w:styleId="Odwoanieprzypisudolnego">
    <w:name w:val="footnote reference"/>
    <w:uiPriority w:val="99"/>
    <w:rsid w:val="00DA509A"/>
    <w:rPr>
      <w:vertAlign w:val="superscript"/>
    </w:rPr>
  </w:style>
  <w:style w:type="paragraph" w:customStyle="1" w:styleId="Nagwekstrony">
    <w:name w:val="Nag?—wek strony"/>
    <w:basedOn w:val="Normalny"/>
    <w:rsid w:val="00DA509A"/>
    <w:pPr>
      <w:tabs>
        <w:tab w:val="center" w:pos="4153"/>
        <w:tab w:val="right" w:pos="8306"/>
      </w:tabs>
    </w:pPr>
    <w:rPr>
      <w:sz w:val="20"/>
      <w:szCs w:val="20"/>
      <w:lang w:val="en-GB"/>
    </w:rPr>
  </w:style>
  <w:style w:type="paragraph" w:customStyle="1" w:styleId="tabulka">
    <w:name w:val="tabulka"/>
    <w:basedOn w:val="Normalny"/>
    <w:rsid w:val="00DA509A"/>
    <w:pPr>
      <w:widowControl w:val="0"/>
      <w:spacing w:before="120" w:line="240" w:lineRule="exact"/>
      <w:jc w:val="center"/>
    </w:pPr>
    <w:rPr>
      <w:rFonts w:ascii="Arial" w:hAnsi="Arial"/>
      <w:sz w:val="20"/>
      <w:szCs w:val="20"/>
      <w:lang w:val="cs-CZ"/>
    </w:rPr>
  </w:style>
  <w:style w:type="paragraph" w:customStyle="1" w:styleId="Znak">
    <w:name w:val="Znak"/>
    <w:basedOn w:val="Normalny"/>
    <w:uiPriority w:val="99"/>
    <w:rsid w:val="00DA509A"/>
  </w:style>
  <w:style w:type="paragraph" w:customStyle="1" w:styleId="Style3">
    <w:name w:val="Style3"/>
    <w:basedOn w:val="Normalny"/>
    <w:uiPriority w:val="99"/>
    <w:rsid w:val="00DA509A"/>
    <w:pPr>
      <w:widowControl w:val="0"/>
      <w:autoSpaceDE w:val="0"/>
      <w:autoSpaceDN w:val="0"/>
      <w:adjustRightInd w:val="0"/>
      <w:spacing w:line="341" w:lineRule="exact"/>
    </w:pPr>
    <w:rPr>
      <w:rFonts w:ascii="Georgia" w:hAnsi="Georgia"/>
    </w:rPr>
  </w:style>
  <w:style w:type="character" w:customStyle="1" w:styleId="FontStyle12">
    <w:name w:val="Font Style12"/>
    <w:rsid w:val="00DA509A"/>
    <w:rPr>
      <w:rFonts w:ascii="Times New Roman" w:hAnsi="Times New Roman" w:cs="Times New Roman"/>
      <w:b/>
      <w:bCs/>
      <w:sz w:val="26"/>
      <w:szCs w:val="26"/>
    </w:rPr>
  </w:style>
  <w:style w:type="character" w:customStyle="1" w:styleId="FontStyle23">
    <w:name w:val="Font Style23"/>
    <w:uiPriority w:val="99"/>
    <w:rsid w:val="00DA509A"/>
    <w:rPr>
      <w:rFonts w:ascii="Times New Roman" w:hAnsi="Times New Roman" w:cs="Times New Roman"/>
      <w:sz w:val="22"/>
      <w:szCs w:val="22"/>
    </w:rPr>
  </w:style>
  <w:style w:type="character" w:customStyle="1" w:styleId="FontStyle27">
    <w:name w:val="Font Style27"/>
    <w:uiPriority w:val="99"/>
    <w:rsid w:val="00DA509A"/>
    <w:rPr>
      <w:rFonts w:ascii="Times New Roman" w:hAnsi="Times New Roman" w:cs="Times New Roman"/>
      <w:b/>
      <w:bCs/>
      <w:sz w:val="22"/>
      <w:szCs w:val="22"/>
    </w:rPr>
  </w:style>
  <w:style w:type="paragraph" w:customStyle="1" w:styleId="Standard">
    <w:name w:val="Standard"/>
    <w:rsid w:val="00DA509A"/>
    <w:pPr>
      <w:widowControl w:val="0"/>
      <w:autoSpaceDE w:val="0"/>
      <w:autoSpaceDN w:val="0"/>
      <w:adjustRightInd w:val="0"/>
    </w:pPr>
    <w:rPr>
      <w:sz w:val="24"/>
      <w:szCs w:val="24"/>
    </w:rPr>
  </w:style>
  <w:style w:type="paragraph" w:customStyle="1" w:styleId="Zawartotabeli">
    <w:name w:val="Zawartość tabeli"/>
    <w:basedOn w:val="Normalny"/>
    <w:rsid w:val="00DA509A"/>
    <w:pPr>
      <w:widowControl w:val="0"/>
      <w:suppressLineNumbers/>
      <w:suppressAutoHyphens/>
    </w:pPr>
    <w:rPr>
      <w:rFonts w:eastAsia="Arial Unicode MS"/>
      <w:kern w:val="1"/>
    </w:rPr>
  </w:style>
  <w:style w:type="character" w:customStyle="1" w:styleId="FontStyle21">
    <w:name w:val="Font Style21"/>
    <w:uiPriority w:val="99"/>
    <w:rsid w:val="00DA509A"/>
    <w:rPr>
      <w:rFonts w:ascii="Bookman Old Style" w:hAnsi="Bookman Old Style" w:cs="Bookman Old Style"/>
      <w:b/>
      <w:bCs/>
      <w:sz w:val="16"/>
      <w:szCs w:val="16"/>
    </w:rPr>
  </w:style>
  <w:style w:type="paragraph" w:styleId="Wcicienormalne">
    <w:name w:val="Normal Indent"/>
    <w:basedOn w:val="Normalny"/>
    <w:rsid w:val="00DA509A"/>
    <w:pPr>
      <w:ind w:left="708"/>
    </w:pPr>
    <w:rPr>
      <w:rFonts w:ascii="Arial" w:hAnsi="Arial"/>
      <w:sz w:val="20"/>
      <w:szCs w:val="20"/>
      <w:lang w:val="en-GB"/>
    </w:rPr>
  </w:style>
  <w:style w:type="paragraph" w:customStyle="1" w:styleId="normaltableau">
    <w:name w:val="normal_tableau"/>
    <w:basedOn w:val="Normalny"/>
    <w:rsid w:val="00DA509A"/>
    <w:pPr>
      <w:spacing w:before="120" w:after="120"/>
      <w:jc w:val="both"/>
    </w:pPr>
    <w:rPr>
      <w:rFonts w:ascii="Optima" w:hAnsi="Optima"/>
      <w:sz w:val="22"/>
      <w:szCs w:val="20"/>
      <w:lang w:val="en-GB"/>
    </w:rPr>
  </w:style>
  <w:style w:type="paragraph" w:styleId="Zwykytekst">
    <w:name w:val="Plain Text"/>
    <w:basedOn w:val="Normalny"/>
    <w:link w:val="ZwykytekstZnak"/>
    <w:uiPriority w:val="99"/>
    <w:unhideWhenUsed/>
    <w:rsid w:val="00DA509A"/>
    <w:rPr>
      <w:rFonts w:ascii="Garamond" w:eastAsia="Calibri" w:hAnsi="Garamond"/>
      <w:szCs w:val="21"/>
      <w:lang w:eastAsia="en-US"/>
    </w:rPr>
  </w:style>
  <w:style w:type="character" w:customStyle="1" w:styleId="ZwykytekstZnak">
    <w:name w:val="Zwykły tekst Znak"/>
    <w:link w:val="Zwykytekst"/>
    <w:uiPriority w:val="99"/>
    <w:rsid w:val="00DA509A"/>
    <w:rPr>
      <w:rFonts w:ascii="Garamond" w:eastAsia="Calibri" w:hAnsi="Garamond"/>
      <w:sz w:val="24"/>
      <w:szCs w:val="21"/>
      <w:lang w:eastAsia="en-US"/>
    </w:rPr>
  </w:style>
  <w:style w:type="paragraph" w:styleId="Lista5">
    <w:name w:val="List 5"/>
    <w:basedOn w:val="Normalny"/>
    <w:uiPriority w:val="99"/>
    <w:unhideWhenUsed/>
    <w:rsid w:val="00DA509A"/>
    <w:pPr>
      <w:ind w:left="1415" w:hanging="283"/>
      <w:contextualSpacing/>
    </w:pPr>
    <w:rPr>
      <w:sz w:val="28"/>
      <w:szCs w:val="20"/>
      <w:lang w:eastAsia="en-US"/>
    </w:rPr>
  </w:style>
  <w:style w:type="character" w:customStyle="1" w:styleId="FontStyle32">
    <w:name w:val="Font Style32"/>
    <w:uiPriority w:val="99"/>
    <w:rsid w:val="00DA509A"/>
    <w:rPr>
      <w:rFonts w:ascii="Arial Unicode MS" w:eastAsia="Arial Unicode MS" w:hAnsi="Arial Unicode MS" w:cs="Arial Unicode MS"/>
      <w:sz w:val="14"/>
      <w:szCs w:val="14"/>
    </w:rPr>
  </w:style>
  <w:style w:type="character" w:customStyle="1" w:styleId="FontStyle30">
    <w:name w:val="Font Style30"/>
    <w:rsid w:val="00DA509A"/>
    <w:rPr>
      <w:rFonts w:ascii="Arial Unicode MS" w:eastAsia="Arial Unicode MS" w:hAnsi="Arial Unicode MS" w:cs="Arial Unicode MS"/>
      <w:b/>
      <w:bCs/>
      <w:sz w:val="14"/>
      <w:szCs w:val="14"/>
    </w:rPr>
  </w:style>
  <w:style w:type="paragraph" w:customStyle="1" w:styleId="Style4">
    <w:name w:val="Style4"/>
    <w:basedOn w:val="Normalny"/>
    <w:rsid w:val="00DA509A"/>
    <w:pPr>
      <w:widowControl w:val="0"/>
      <w:suppressAutoHyphens/>
      <w:autoSpaceDE w:val="0"/>
      <w:spacing w:line="398" w:lineRule="exact"/>
    </w:pPr>
    <w:rPr>
      <w:rFonts w:ascii="Arial Unicode MS" w:eastAsia="Arial Unicode MS" w:hAnsi="Arial Unicode MS" w:cs="Arial Unicode MS"/>
      <w:kern w:val="1"/>
      <w:lang w:eastAsia="hi-IN" w:bidi="hi-IN"/>
    </w:rPr>
  </w:style>
  <w:style w:type="paragraph" w:customStyle="1" w:styleId="Style5">
    <w:name w:val="Style5"/>
    <w:basedOn w:val="Normalny"/>
    <w:rsid w:val="00DA509A"/>
    <w:pPr>
      <w:widowControl w:val="0"/>
      <w:suppressAutoHyphens/>
      <w:autoSpaceDE w:val="0"/>
      <w:spacing w:line="195" w:lineRule="exact"/>
      <w:jc w:val="both"/>
    </w:pPr>
    <w:rPr>
      <w:rFonts w:ascii="Arial Unicode MS" w:eastAsia="Arial Unicode MS" w:hAnsi="Arial Unicode MS" w:cs="Arial Unicode MS"/>
      <w:kern w:val="1"/>
      <w:lang w:eastAsia="hi-IN" w:bidi="hi-IN"/>
    </w:rPr>
  </w:style>
  <w:style w:type="character" w:customStyle="1" w:styleId="bbcsize1">
    <w:name w:val="bbc_size1"/>
    <w:basedOn w:val="Domylnaczcionkaakapitu"/>
    <w:rsid w:val="00D37E9A"/>
  </w:style>
  <w:style w:type="character" w:customStyle="1" w:styleId="FontStyle132">
    <w:name w:val="Font Style132"/>
    <w:uiPriority w:val="99"/>
    <w:rsid w:val="000102C3"/>
    <w:rPr>
      <w:rFonts w:ascii="Arial" w:hAnsi="Arial" w:cs="Arial"/>
      <w:b/>
      <w:bCs/>
      <w:sz w:val="26"/>
      <w:szCs w:val="26"/>
    </w:rPr>
  </w:style>
  <w:style w:type="character" w:customStyle="1" w:styleId="luchili">
    <w:name w:val="luc_hili"/>
    <w:basedOn w:val="Domylnaczcionkaakapitu"/>
    <w:rsid w:val="00E16EF2"/>
  </w:style>
  <w:style w:type="paragraph" w:customStyle="1" w:styleId="Tekstpodstawowy22">
    <w:name w:val="Tekst podstawowy 22"/>
    <w:basedOn w:val="Normalny"/>
    <w:rsid w:val="004039E4"/>
    <w:pPr>
      <w:widowControl w:val="0"/>
      <w:jc w:val="both"/>
    </w:pPr>
    <w:rPr>
      <w:rFonts w:ascii="Arial" w:hAnsi="Arial"/>
      <w:sz w:val="22"/>
      <w:szCs w:val="20"/>
    </w:rPr>
  </w:style>
  <w:style w:type="character" w:styleId="Pogrubienie">
    <w:name w:val="Strong"/>
    <w:uiPriority w:val="22"/>
    <w:qFormat/>
    <w:rsid w:val="00B85AE1"/>
    <w:rPr>
      <w:b/>
      <w:bCs/>
    </w:rPr>
  </w:style>
  <w:style w:type="character" w:customStyle="1" w:styleId="Teksttreci">
    <w:name w:val="Tekst treści_"/>
    <w:link w:val="Teksttreci0"/>
    <w:rsid w:val="0033195F"/>
    <w:rPr>
      <w:sz w:val="21"/>
      <w:szCs w:val="21"/>
      <w:shd w:val="clear" w:color="auto" w:fill="FFFFFF"/>
    </w:rPr>
  </w:style>
  <w:style w:type="paragraph" w:customStyle="1" w:styleId="Teksttreci0">
    <w:name w:val="Tekst treści"/>
    <w:basedOn w:val="Normalny"/>
    <w:link w:val="Teksttreci"/>
    <w:rsid w:val="0033195F"/>
    <w:pPr>
      <w:widowControl w:val="0"/>
      <w:shd w:val="clear" w:color="auto" w:fill="FFFFFF"/>
      <w:spacing w:line="274" w:lineRule="exact"/>
      <w:ind w:hanging="1460"/>
      <w:jc w:val="both"/>
    </w:pPr>
    <w:rPr>
      <w:sz w:val="21"/>
      <w:szCs w:val="21"/>
    </w:rPr>
  </w:style>
  <w:style w:type="numbering" w:customStyle="1" w:styleId="WW8Num14">
    <w:name w:val="WW8Num14"/>
    <w:basedOn w:val="Bezlisty"/>
    <w:rsid w:val="0098787D"/>
    <w:pPr>
      <w:numPr>
        <w:numId w:val="38"/>
      </w:numPr>
    </w:pPr>
  </w:style>
  <w:style w:type="numbering" w:customStyle="1" w:styleId="WW8Num13">
    <w:name w:val="WW8Num13"/>
    <w:basedOn w:val="Bezlisty"/>
    <w:rsid w:val="00D47C49"/>
    <w:pPr>
      <w:numPr>
        <w:numId w:val="52"/>
      </w:numPr>
    </w:pPr>
  </w:style>
  <w:style w:type="character" w:customStyle="1" w:styleId="FontStyle40">
    <w:name w:val="Font Style40"/>
    <w:uiPriority w:val="99"/>
    <w:rsid w:val="00E410E9"/>
    <w:rPr>
      <w:rFonts w:ascii="Franklin Gothic Book" w:hAnsi="Franklin Gothic Book"/>
      <w:b/>
      <w:sz w:val="36"/>
    </w:rPr>
  </w:style>
  <w:style w:type="character" w:customStyle="1" w:styleId="Nierozpoznanawzmianka1">
    <w:name w:val="Nierozpoznana wzmianka1"/>
    <w:uiPriority w:val="99"/>
    <w:semiHidden/>
    <w:unhideWhenUsed/>
    <w:rsid w:val="00AA768D"/>
    <w:rPr>
      <w:color w:val="808080"/>
      <w:shd w:val="clear" w:color="auto" w:fill="E6E6E6"/>
    </w:rPr>
  </w:style>
  <w:style w:type="character" w:customStyle="1" w:styleId="FontStyle18">
    <w:name w:val="Font Style18"/>
    <w:rsid w:val="005548F0"/>
    <w:rPr>
      <w:rFonts w:ascii="Times New Roman" w:hAnsi="Times New Roman" w:cs="Times New Roman" w:hint="default"/>
      <w:sz w:val="24"/>
      <w:szCs w:val="24"/>
    </w:rPr>
  </w:style>
  <w:style w:type="character" w:customStyle="1" w:styleId="FontStyle11">
    <w:name w:val="Font Style11"/>
    <w:uiPriority w:val="99"/>
    <w:rsid w:val="0076187B"/>
    <w:rPr>
      <w:rFonts w:ascii="Times New Roman" w:hAnsi="Times New Roman" w:cs="Times New Roman" w:hint="default"/>
      <w:b/>
      <w:bCs/>
      <w:sz w:val="24"/>
      <w:szCs w:val="24"/>
    </w:rPr>
  </w:style>
  <w:style w:type="character" w:customStyle="1" w:styleId="Teksttreci3">
    <w:name w:val="Tekst treści (3)_"/>
    <w:link w:val="Teksttreci30"/>
    <w:rsid w:val="00341DF1"/>
    <w:rPr>
      <w:rFonts w:ascii="Arial Unicode MS" w:eastAsia="Arial Unicode MS" w:hAnsi="Arial Unicode MS" w:cs="Arial Unicode MS"/>
      <w:b/>
      <w:bCs/>
      <w:sz w:val="22"/>
      <w:szCs w:val="22"/>
      <w:shd w:val="clear" w:color="auto" w:fill="FFFFFF"/>
    </w:rPr>
  </w:style>
  <w:style w:type="paragraph" w:customStyle="1" w:styleId="Teksttreci30">
    <w:name w:val="Tekst treści (3)"/>
    <w:basedOn w:val="Normalny"/>
    <w:link w:val="Teksttreci3"/>
    <w:rsid w:val="00341DF1"/>
    <w:pPr>
      <w:widowControl w:val="0"/>
      <w:shd w:val="clear" w:color="auto" w:fill="FFFFFF"/>
      <w:spacing w:before="300" w:line="434" w:lineRule="exact"/>
      <w:ind w:hanging="380"/>
      <w:jc w:val="both"/>
    </w:pPr>
    <w:rPr>
      <w:rFonts w:ascii="Arial Unicode MS" w:eastAsia="Arial Unicode MS" w:hAnsi="Arial Unicode MS"/>
      <w:b/>
      <w:bCs/>
      <w:sz w:val="22"/>
      <w:szCs w:val="22"/>
    </w:rPr>
  </w:style>
  <w:style w:type="character" w:customStyle="1" w:styleId="TeksttreciExact">
    <w:name w:val="Tekst treści Exact"/>
    <w:rsid w:val="00341DF1"/>
    <w:rPr>
      <w:rFonts w:ascii="Arial Unicode MS" w:eastAsia="Arial Unicode MS" w:hAnsi="Arial Unicode MS" w:cs="Arial Unicode MS"/>
      <w:b w:val="0"/>
      <w:bCs w:val="0"/>
      <w:i w:val="0"/>
      <w:iCs w:val="0"/>
      <w:smallCaps w:val="0"/>
      <w:strike w:val="0"/>
      <w:spacing w:val="-2"/>
      <w:sz w:val="20"/>
      <w:szCs w:val="20"/>
      <w:u w:val="none"/>
    </w:rPr>
  </w:style>
  <w:style w:type="character" w:customStyle="1" w:styleId="TeksttreciOdstpy0ptExact">
    <w:name w:val="Tekst treści + Odstępy 0 pt Exact"/>
    <w:rsid w:val="00341DF1"/>
    <w:rPr>
      <w:rFonts w:ascii="Arial Unicode MS" w:eastAsia="Arial Unicode MS" w:hAnsi="Arial Unicode MS" w:cs="Arial Unicode MS"/>
      <w:b w:val="0"/>
      <w:bCs w:val="0"/>
      <w:i w:val="0"/>
      <w:iCs w:val="0"/>
      <w:smallCaps w:val="0"/>
      <w:strike w:val="0"/>
      <w:color w:val="000000"/>
      <w:spacing w:val="2"/>
      <w:w w:val="100"/>
      <w:position w:val="0"/>
      <w:sz w:val="20"/>
      <w:szCs w:val="20"/>
      <w:u w:val="none"/>
      <w:shd w:val="clear" w:color="auto" w:fill="FFFFFF"/>
      <w:lang w:val="pl-PL" w:eastAsia="pl-PL" w:bidi="pl-PL"/>
    </w:rPr>
  </w:style>
  <w:style w:type="character" w:customStyle="1" w:styleId="Teksttreci95ptOdstpy0ptExact">
    <w:name w:val="Tekst treści + 9;5 pt;Odstępy 0 pt Exact"/>
    <w:rsid w:val="00341DF1"/>
    <w:rPr>
      <w:rFonts w:ascii="Arial Unicode MS" w:eastAsia="Arial Unicode MS" w:hAnsi="Arial Unicode MS" w:cs="Arial Unicode MS"/>
      <w:b w:val="0"/>
      <w:bCs w:val="0"/>
      <w:i w:val="0"/>
      <w:iCs w:val="0"/>
      <w:smallCaps w:val="0"/>
      <w:strike w:val="0"/>
      <w:color w:val="000000"/>
      <w:spacing w:val="-1"/>
      <w:w w:val="100"/>
      <w:position w:val="0"/>
      <w:sz w:val="19"/>
      <w:szCs w:val="19"/>
      <w:u w:val="none"/>
      <w:shd w:val="clear" w:color="auto" w:fill="FFFFFF"/>
      <w:lang w:val="pl-PL" w:eastAsia="pl-PL" w:bidi="pl-PL"/>
    </w:rPr>
  </w:style>
  <w:style w:type="character" w:customStyle="1" w:styleId="Teksttreci10">
    <w:name w:val="Tekst treści (10)_"/>
    <w:link w:val="Teksttreci100"/>
    <w:rsid w:val="00341DF1"/>
    <w:rPr>
      <w:rFonts w:ascii="Calibri" w:eastAsia="Calibri" w:hAnsi="Calibri" w:cs="Calibri"/>
      <w:b/>
      <w:bCs/>
      <w:shd w:val="clear" w:color="auto" w:fill="FFFFFF"/>
    </w:rPr>
  </w:style>
  <w:style w:type="paragraph" w:customStyle="1" w:styleId="Teksttreci100">
    <w:name w:val="Tekst treści (10)"/>
    <w:basedOn w:val="Normalny"/>
    <w:link w:val="Teksttreci10"/>
    <w:rsid w:val="00341DF1"/>
    <w:pPr>
      <w:widowControl w:val="0"/>
      <w:shd w:val="clear" w:color="auto" w:fill="FFFFFF"/>
      <w:spacing w:before="60" w:after="360" w:line="0" w:lineRule="atLeast"/>
      <w:ind w:hanging="440"/>
    </w:pPr>
    <w:rPr>
      <w:rFonts w:ascii="Calibri" w:eastAsia="Calibri" w:hAnsi="Calibri"/>
      <w:b/>
      <w:bCs/>
      <w:sz w:val="20"/>
      <w:szCs w:val="20"/>
    </w:rPr>
  </w:style>
  <w:style w:type="character" w:customStyle="1" w:styleId="Nagwek70">
    <w:name w:val="Nagłówek #7_"/>
    <w:link w:val="Nagwek71"/>
    <w:rsid w:val="003C1B8C"/>
    <w:rPr>
      <w:rFonts w:ascii="Arial Unicode MS" w:eastAsia="Arial Unicode MS" w:hAnsi="Arial Unicode MS" w:cs="Arial Unicode MS"/>
      <w:b/>
      <w:bCs/>
      <w:sz w:val="22"/>
      <w:szCs w:val="22"/>
      <w:shd w:val="clear" w:color="auto" w:fill="FFFFFF"/>
    </w:rPr>
  </w:style>
  <w:style w:type="paragraph" w:customStyle="1" w:styleId="Nagwek71">
    <w:name w:val="Nagłówek #7"/>
    <w:basedOn w:val="Normalny"/>
    <w:link w:val="Nagwek70"/>
    <w:rsid w:val="003C1B8C"/>
    <w:pPr>
      <w:widowControl w:val="0"/>
      <w:shd w:val="clear" w:color="auto" w:fill="FFFFFF"/>
      <w:spacing w:before="240" w:line="293" w:lineRule="exact"/>
      <w:jc w:val="both"/>
      <w:outlineLvl w:val="6"/>
    </w:pPr>
    <w:rPr>
      <w:rFonts w:ascii="Arial Unicode MS" w:eastAsia="Arial Unicode MS" w:hAnsi="Arial Unicode MS"/>
      <w:b/>
      <w:bCs/>
      <w:sz w:val="22"/>
      <w:szCs w:val="22"/>
    </w:rPr>
  </w:style>
  <w:style w:type="character" w:customStyle="1" w:styleId="Nagwek11">
    <w:name w:val="Nagłówek #11_"/>
    <w:link w:val="Nagwek110"/>
    <w:rsid w:val="003C1B8C"/>
    <w:rPr>
      <w:rFonts w:ascii="Arial Unicode MS" w:eastAsia="Arial Unicode MS" w:hAnsi="Arial Unicode MS" w:cs="Arial Unicode MS"/>
      <w:b/>
      <w:bCs/>
      <w:sz w:val="22"/>
      <w:szCs w:val="22"/>
      <w:shd w:val="clear" w:color="auto" w:fill="FFFFFF"/>
    </w:rPr>
  </w:style>
  <w:style w:type="paragraph" w:customStyle="1" w:styleId="Nagwek110">
    <w:name w:val="Nagłówek #11"/>
    <w:basedOn w:val="Normalny"/>
    <w:link w:val="Nagwek11"/>
    <w:rsid w:val="003C1B8C"/>
    <w:pPr>
      <w:widowControl w:val="0"/>
      <w:shd w:val="clear" w:color="auto" w:fill="FFFFFF"/>
      <w:spacing w:line="293" w:lineRule="exact"/>
      <w:jc w:val="both"/>
    </w:pPr>
    <w:rPr>
      <w:rFonts w:ascii="Arial Unicode MS" w:eastAsia="Arial Unicode MS" w:hAnsi="Arial Unicode MS"/>
      <w:b/>
      <w:bCs/>
      <w:sz w:val="22"/>
      <w:szCs w:val="22"/>
    </w:rPr>
  </w:style>
  <w:style w:type="character" w:customStyle="1" w:styleId="WW8Num19z4">
    <w:name w:val="WW8Num19z4"/>
    <w:rsid w:val="004D75B4"/>
  </w:style>
  <w:style w:type="character" w:customStyle="1" w:styleId="NagwekZnak">
    <w:name w:val="Nagłówek Znak"/>
    <w:aliases w:val="Nagłówek strony nieparzystej Znak,Nagłówek strony nieparzystej1 Znak,Nagłówek strony nieparzystej2 Znak,Nagłówek strony nieparzystej3 Znak,Nagłówek strony nieparzystej4 Znak,Nagłówek strony nieparzystej5 Znak,Nagłówek strony Znak,2 Znak"/>
    <w:locked/>
    <w:rsid w:val="00E47F4A"/>
    <w:rPr>
      <w:sz w:val="28"/>
      <w:lang w:val="pl-PL" w:eastAsia="en-US" w:bidi="ar-SA"/>
    </w:rPr>
  </w:style>
  <w:style w:type="character" w:customStyle="1" w:styleId="AkapitzlistZnak">
    <w:name w:val="Akapit z listą Znak"/>
    <w:aliases w:val="Nagłowek 3 Znak,Numerowanie Znak,L1 Znak,Preambuła Znak,Akapit z listą BS Znak,Kolorowa lista — akcent 11 Znak,Dot pt Znak,F5 List Paragraph Znak,Recommendation Znak,List Paragraph11 Znak,lp1 Znak,maz_wyliczenie Znak,CW_Lista Znak"/>
    <w:link w:val="Akapitzlist"/>
    <w:uiPriority w:val="34"/>
    <w:qFormat/>
    <w:locked/>
    <w:rsid w:val="005956B4"/>
    <w:rPr>
      <w:rFonts w:ascii="Calibri" w:hAnsi="Calibri" w:cs="Calibri"/>
      <w:sz w:val="22"/>
      <w:szCs w:val="22"/>
      <w:lang w:eastAsia="en-US"/>
    </w:rPr>
  </w:style>
  <w:style w:type="paragraph" w:customStyle="1" w:styleId="WW-Tekstpodstawowywcity212">
    <w:name w:val="WW-Tekst podstawowy wcięty 212"/>
    <w:basedOn w:val="Normalny"/>
    <w:rsid w:val="00CE7B64"/>
    <w:pPr>
      <w:widowControl w:val="0"/>
      <w:tabs>
        <w:tab w:val="center" w:pos="4536"/>
        <w:tab w:val="right" w:pos="9072"/>
      </w:tabs>
      <w:suppressAutoHyphens/>
      <w:spacing w:line="200" w:lineRule="atLeast"/>
      <w:ind w:left="426"/>
    </w:pPr>
    <w:rPr>
      <w:rFonts w:ascii="Arial" w:hAnsi="Arial"/>
      <w:sz w:val="22"/>
      <w:szCs w:val="20"/>
    </w:rPr>
  </w:style>
  <w:style w:type="character" w:customStyle="1" w:styleId="BezodstpwZnak">
    <w:name w:val="Bez odstępów Znak"/>
    <w:aliases w:val="Trop Bez Odstępów Znak"/>
    <w:link w:val="Bezodstpw"/>
    <w:uiPriority w:val="99"/>
    <w:locked/>
    <w:rsid w:val="00F42A30"/>
    <w:rPr>
      <w:rFonts w:eastAsia="Calibri"/>
      <w:sz w:val="24"/>
      <w:szCs w:val="24"/>
    </w:rPr>
  </w:style>
  <w:style w:type="paragraph" w:customStyle="1" w:styleId="1">
    <w:name w:val="1."/>
    <w:basedOn w:val="Normalny"/>
    <w:uiPriority w:val="99"/>
    <w:rsid w:val="00905082"/>
    <w:pPr>
      <w:suppressAutoHyphens/>
      <w:snapToGrid w:val="0"/>
      <w:spacing w:line="258" w:lineRule="atLeast"/>
      <w:ind w:left="227" w:hanging="227"/>
      <w:jc w:val="both"/>
    </w:pPr>
    <w:rPr>
      <w:rFonts w:ascii="FrankfurtGothic" w:hAnsi="FrankfurtGothic"/>
      <w:color w:val="000000"/>
      <w:kern w:val="1"/>
      <w:sz w:val="19"/>
      <w:szCs w:val="20"/>
      <w:lang w:eastAsia="ar-SA"/>
    </w:rPr>
  </w:style>
  <w:style w:type="character" w:customStyle="1" w:styleId="Normalny1">
    <w:name w:val="Normalny1"/>
    <w:rsid w:val="00C40761"/>
  </w:style>
  <w:style w:type="character" w:customStyle="1" w:styleId="Normalny2">
    <w:name w:val="Normalny2"/>
    <w:basedOn w:val="Domylnaczcionkaakapitu"/>
    <w:rsid w:val="009548C5"/>
  </w:style>
  <w:style w:type="character" w:styleId="Nierozpoznanawzmianka">
    <w:name w:val="Unresolved Mention"/>
    <w:basedOn w:val="Domylnaczcionkaakapitu"/>
    <w:uiPriority w:val="99"/>
    <w:semiHidden/>
    <w:unhideWhenUsed/>
    <w:rsid w:val="008268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09107">
      <w:bodyDiv w:val="1"/>
      <w:marLeft w:val="0"/>
      <w:marRight w:val="0"/>
      <w:marTop w:val="0"/>
      <w:marBottom w:val="0"/>
      <w:divBdr>
        <w:top w:val="none" w:sz="0" w:space="0" w:color="auto"/>
        <w:left w:val="none" w:sz="0" w:space="0" w:color="auto"/>
        <w:bottom w:val="none" w:sz="0" w:space="0" w:color="auto"/>
        <w:right w:val="none" w:sz="0" w:space="0" w:color="auto"/>
      </w:divBdr>
      <w:divsChild>
        <w:div w:id="1155486132">
          <w:marLeft w:val="0"/>
          <w:marRight w:val="0"/>
          <w:marTop w:val="0"/>
          <w:marBottom w:val="0"/>
          <w:divBdr>
            <w:top w:val="none" w:sz="0" w:space="0" w:color="auto"/>
            <w:left w:val="none" w:sz="0" w:space="0" w:color="auto"/>
            <w:bottom w:val="none" w:sz="0" w:space="0" w:color="auto"/>
            <w:right w:val="none" w:sz="0" w:space="0" w:color="auto"/>
          </w:divBdr>
        </w:div>
        <w:div w:id="1854297753">
          <w:marLeft w:val="0"/>
          <w:marRight w:val="0"/>
          <w:marTop w:val="0"/>
          <w:marBottom w:val="0"/>
          <w:divBdr>
            <w:top w:val="none" w:sz="0" w:space="0" w:color="auto"/>
            <w:left w:val="none" w:sz="0" w:space="0" w:color="auto"/>
            <w:bottom w:val="none" w:sz="0" w:space="0" w:color="auto"/>
            <w:right w:val="none" w:sz="0" w:space="0" w:color="auto"/>
          </w:divBdr>
        </w:div>
      </w:divsChild>
    </w:div>
    <w:div w:id="73598616">
      <w:bodyDiv w:val="1"/>
      <w:marLeft w:val="0"/>
      <w:marRight w:val="0"/>
      <w:marTop w:val="0"/>
      <w:marBottom w:val="0"/>
      <w:divBdr>
        <w:top w:val="none" w:sz="0" w:space="0" w:color="auto"/>
        <w:left w:val="none" w:sz="0" w:space="0" w:color="auto"/>
        <w:bottom w:val="none" w:sz="0" w:space="0" w:color="auto"/>
        <w:right w:val="none" w:sz="0" w:space="0" w:color="auto"/>
      </w:divBdr>
    </w:div>
    <w:div w:id="98792773">
      <w:bodyDiv w:val="1"/>
      <w:marLeft w:val="0"/>
      <w:marRight w:val="0"/>
      <w:marTop w:val="0"/>
      <w:marBottom w:val="0"/>
      <w:divBdr>
        <w:top w:val="none" w:sz="0" w:space="0" w:color="auto"/>
        <w:left w:val="none" w:sz="0" w:space="0" w:color="auto"/>
        <w:bottom w:val="none" w:sz="0" w:space="0" w:color="auto"/>
        <w:right w:val="none" w:sz="0" w:space="0" w:color="auto"/>
      </w:divBdr>
    </w:div>
    <w:div w:id="155463787">
      <w:bodyDiv w:val="1"/>
      <w:marLeft w:val="0"/>
      <w:marRight w:val="0"/>
      <w:marTop w:val="0"/>
      <w:marBottom w:val="0"/>
      <w:divBdr>
        <w:top w:val="none" w:sz="0" w:space="0" w:color="auto"/>
        <w:left w:val="none" w:sz="0" w:space="0" w:color="auto"/>
        <w:bottom w:val="none" w:sz="0" w:space="0" w:color="auto"/>
        <w:right w:val="none" w:sz="0" w:space="0" w:color="auto"/>
      </w:divBdr>
    </w:div>
    <w:div w:id="236674299">
      <w:bodyDiv w:val="1"/>
      <w:marLeft w:val="0"/>
      <w:marRight w:val="0"/>
      <w:marTop w:val="0"/>
      <w:marBottom w:val="0"/>
      <w:divBdr>
        <w:top w:val="none" w:sz="0" w:space="0" w:color="auto"/>
        <w:left w:val="none" w:sz="0" w:space="0" w:color="auto"/>
        <w:bottom w:val="none" w:sz="0" w:space="0" w:color="auto"/>
        <w:right w:val="none" w:sz="0" w:space="0" w:color="auto"/>
      </w:divBdr>
    </w:div>
    <w:div w:id="249969652">
      <w:bodyDiv w:val="1"/>
      <w:marLeft w:val="0"/>
      <w:marRight w:val="0"/>
      <w:marTop w:val="0"/>
      <w:marBottom w:val="0"/>
      <w:divBdr>
        <w:top w:val="none" w:sz="0" w:space="0" w:color="auto"/>
        <w:left w:val="none" w:sz="0" w:space="0" w:color="auto"/>
        <w:bottom w:val="none" w:sz="0" w:space="0" w:color="auto"/>
        <w:right w:val="none" w:sz="0" w:space="0" w:color="auto"/>
      </w:divBdr>
    </w:div>
    <w:div w:id="326129194">
      <w:bodyDiv w:val="1"/>
      <w:marLeft w:val="0"/>
      <w:marRight w:val="0"/>
      <w:marTop w:val="0"/>
      <w:marBottom w:val="0"/>
      <w:divBdr>
        <w:top w:val="none" w:sz="0" w:space="0" w:color="auto"/>
        <w:left w:val="none" w:sz="0" w:space="0" w:color="auto"/>
        <w:bottom w:val="none" w:sz="0" w:space="0" w:color="auto"/>
        <w:right w:val="none" w:sz="0" w:space="0" w:color="auto"/>
      </w:divBdr>
    </w:div>
    <w:div w:id="477771803">
      <w:bodyDiv w:val="1"/>
      <w:marLeft w:val="0"/>
      <w:marRight w:val="0"/>
      <w:marTop w:val="0"/>
      <w:marBottom w:val="0"/>
      <w:divBdr>
        <w:top w:val="none" w:sz="0" w:space="0" w:color="auto"/>
        <w:left w:val="none" w:sz="0" w:space="0" w:color="auto"/>
        <w:bottom w:val="none" w:sz="0" w:space="0" w:color="auto"/>
        <w:right w:val="none" w:sz="0" w:space="0" w:color="auto"/>
      </w:divBdr>
    </w:div>
    <w:div w:id="511989583">
      <w:bodyDiv w:val="1"/>
      <w:marLeft w:val="0"/>
      <w:marRight w:val="0"/>
      <w:marTop w:val="0"/>
      <w:marBottom w:val="0"/>
      <w:divBdr>
        <w:top w:val="none" w:sz="0" w:space="0" w:color="auto"/>
        <w:left w:val="none" w:sz="0" w:space="0" w:color="auto"/>
        <w:bottom w:val="none" w:sz="0" w:space="0" w:color="auto"/>
        <w:right w:val="none" w:sz="0" w:space="0" w:color="auto"/>
      </w:divBdr>
    </w:div>
    <w:div w:id="522402724">
      <w:bodyDiv w:val="1"/>
      <w:marLeft w:val="0"/>
      <w:marRight w:val="0"/>
      <w:marTop w:val="0"/>
      <w:marBottom w:val="0"/>
      <w:divBdr>
        <w:top w:val="none" w:sz="0" w:space="0" w:color="auto"/>
        <w:left w:val="none" w:sz="0" w:space="0" w:color="auto"/>
        <w:bottom w:val="none" w:sz="0" w:space="0" w:color="auto"/>
        <w:right w:val="none" w:sz="0" w:space="0" w:color="auto"/>
      </w:divBdr>
    </w:div>
    <w:div w:id="533077410">
      <w:bodyDiv w:val="1"/>
      <w:marLeft w:val="0"/>
      <w:marRight w:val="0"/>
      <w:marTop w:val="0"/>
      <w:marBottom w:val="0"/>
      <w:divBdr>
        <w:top w:val="none" w:sz="0" w:space="0" w:color="auto"/>
        <w:left w:val="none" w:sz="0" w:space="0" w:color="auto"/>
        <w:bottom w:val="none" w:sz="0" w:space="0" w:color="auto"/>
        <w:right w:val="none" w:sz="0" w:space="0" w:color="auto"/>
      </w:divBdr>
    </w:div>
    <w:div w:id="538975159">
      <w:bodyDiv w:val="1"/>
      <w:marLeft w:val="0"/>
      <w:marRight w:val="0"/>
      <w:marTop w:val="0"/>
      <w:marBottom w:val="0"/>
      <w:divBdr>
        <w:top w:val="none" w:sz="0" w:space="0" w:color="auto"/>
        <w:left w:val="none" w:sz="0" w:space="0" w:color="auto"/>
        <w:bottom w:val="none" w:sz="0" w:space="0" w:color="auto"/>
        <w:right w:val="none" w:sz="0" w:space="0" w:color="auto"/>
      </w:divBdr>
    </w:div>
    <w:div w:id="556359931">
      <w:bodyDiv w:val="1"/>
      <w:marLeft w:val="0"/>
      <w:marRight w:val="0"/>
      <w:marTop w:val="0"/>
      <w:marBottom w:val="0"/>
      <w:divBdr>
        <w:top w:val="none" w:sz="0" w:space="0" w:color="auto"/>
        <w:left w:val="none" w:sz="0" w:space="0" w:color="auto"/>
        <w:bottom w:val="none" w:sz="0" w:space="0" w:color="auto"/>
        <w:right w:val="none" w:sz="0" w:space="0" w:color="auto"/>
      </w:divBdr>
    </w:div>
    <w:div w:id="615335575">
      <w:bodyDiv w:val="1"/>
      <w:marLeft w:val="0"/>
      <w:marRight w:val="0"/>
      <w:marTop w:val="0"/>
      <w:marBottom w:val="0"/>
      <w:divBdr>
        <w:top w:val="none" w:sz="0" w:space="0" w:color="auto"/>
        <w:left w:val="none" w:sz="0" w:space="0" w:color="auto"/>
        <w:bottom w:val="none" w:sz="0" w:space="0" w:color="auto"/>
        <w:right w:val="none" w:sz="0" w:space="0" w:color="auto"/>
      </w:divBdr>
    </w:div>
    <w:div w:id="667249930">
      <w:bodyDiv w:val="1"/>
      <w:marLeft w:val="0"/>
      <w:marRight w:val="0"/>
      <w:marTop w:val="0"/>
      <w:marBottom w:val="0"/>
      <w:divBdr>
        <w:top w:val="none" w:sz="0" w:space="0" w:color="auto"/>
        <w:left w:val="none" w:sz="0" w:space="0" w:color="auto"/>
        <w:bottom w:val="none" w:sz="0" w:space="0" w:color="auto"/>
        <w:right w:val="none" w:sz="0" w:space="0" w:color="auto"/>
      </w:divBdr>
    </w:div>
    <w:div w:id="726146321">
      <w:bodyDiv w:val="1"/>
      <w:marLeft w:val="0"/>
      <w:marRight w:val="0"/>
      <w:marTop w:val="0"/>
      <w:marBottom w:val="0"/>
      <w:divBdr>
        <w:top w:val="none" w:sz="0" w:space="0" w:color="auto"/>
        <w:left w:val="none" w:sz="0" w:space="0" w:color="auto"/>
        <w:bottom w:val="none" w:sz="0" w:space="0" w:color="auto"/>
        <w:right w:val="none" w:sz="0" w:space="0" w:color="auto"/>
      </w:divBdr>
    </w:div>
    <w:div w:id="779759403">
      <w:bodyDiv w:val="1"/>
      <w:marLeft w:val="0"/>
      <w:marRight w:val="0"/>
      <w:marTop w:val="0"/>
      <w:marBottom w:val="0"/>
      <w:divBdr>
        <w:top w:val="none" w:sz="0" w:space="0" w:color="auto"/>
        <w:left w:val="none" w:sz="0" w:space="0" w:color="auto"/>
        <w:bottom w:val="none" w:sz="0" w:space="0" w:color="auto"/>
        <w:right w:val="none" w:sz="0" w:space="0" w:color="auto"/>
      </w:divBdr>
      <w:divsChild>
        <w:div w:id="173081291">
          <w:marLeft w:val="0"/>
          <w:marRight w:val="0"/>
          <w:marTop w:val="280"/>
          <w:marBottom w:val="280"/>
          <w:divBdr>
            <w:top w:val="none" w:sz="0" w:space="0" w:color="auto"/>
            <w:left w:val="none" w:sz="0" w:space="0" w:color="auto"/>
            <w:bottom w:val="none" w:sz="0" w:space="0" w:color="auto"/>
            <w:right w:val="none" w:sz="0" w:space="0" w:color="auto"/>
          </w:divBdr>
        </w:div>
        <w:div w:id="278294863">
          <w:marLeft w:val="0"/>
          <w:marRight w:val="0"/>
          <w:marTop w:val="280"/>
          <w:marBottom w:val="280"/>
          <w:divBdr>
            <w:top w:val="none" w:sz="0" w:space="0" w:color="auto"/>
            <w:left w:val="none" w:sz="0" w:space="0" w:color="auto"/>
            <w:bottom w:val="none" w:sz="0" w:space="0" w:color="auto"/>
            <w:right w:val="none" w:sz="0" w:space="0" w:color="auto"/>
          </w:divBdr>
        </w:div>
        <w:div w:id="1784109299">
          <w:marLeft w:val="0"/>
          <w:marRight w:val="0"/>
          <w:marTop w:val="280"/>
          <w:marBottom w:val="280"/>
          <w:divBdr>
            <w:top w:val="none" w:sz="0" w:space="0" w:color="auto"/>
            <w:left w:val="none" w:sz="0" w:space="0" w:color="auto"/>
            <w:bottom w:val="none" w:sz="0" w:space="0" w:color="auto"/>
            <w:right w:val="none" w:sz="0" w:space="0" w:color="auto"/>
          </w:divBdr>
        </w:div>
      </w:divsChild>
    </w:div>
    <w:div w:id="826944793">
      <w:bodyDiv w:val="1"/>
      <w:marLeft w:val="0"/>
      <w:marRight w:val="0"/>
      <w:marTop w:val="0"/>
      <w:marBottom w:val="0"/>
      <w:divBdr>
        <w:top w:val="none" w:sz="0" w:space="0" w:color="auto"/>
        <w:left w:val="none" w:sz="0" w:space="0" w:color="auto"/>
        <w:bottom w:val="none" w:sz="0" w:space="0" w:color="auto"/>
        <w:right w:val="none" w:sz="0" w:space="0" w:color="auto"/>
      </w:divBdr>
    </w:div>
    <w:div w:id="838155612">
      <w:bodyDiv w:val="1"/>
      <w:marLeft w:val="0"/>
      <w:marRight w:val="0"/>
      <w:marTop w:val="0"/>
      <w:marBottom w:val="0"/>
      <w:divBdr>
        <w:top w:val="none" w:sz="0" w:space="0" w:color="auto"/>
        <w:left w:val="none" w:sz="0" w:space="0" w:color="auto"/>
        <w:bottom w:val="none" w:sz="0" w:space="0" w:color="auto"/>
        <w:right w:val="none" w:sz="0" w:space="0" w:color="auto"/>
      </w:divBdr>
    </w:div>
    <w:div w:id="860318955">
      <w:bodyDiv w:val="1"/>
      <w:marLeft w:val="0"/>
      <w:marRight w:val="0"/>
      <w:marTop w:val="0"/>
      <w:marBottom w:val="0"/>
      <w:divBdr>
        <w:top w:val="none" w:sz="0" w:space="0" w:color="auto"/>
        <w:left w:val="none" w:sz="0" w:space="0" w:color="auto"/>
        <w:bottom w:val="none" w:sz="0" w:space="0" w:color="auto"/>
        <w:right w:val="none" w:sz="0" w:space="0" w:color="auto"/>
      </w:divBdr>
    </w:div>
    <w:div w:id="880282728">
      <w:bodyDiv w:val="1"/>
      <w:marLeft w:val="0"/>
      <w:marRight w:val="0"/>
      <w:marTop w:val="0"/>
      <w:marBottom w:val="0"/>
      <w:divBdr>
        <w:top w:val="none" w:sz="0" w:space="0" w:color="auto"/>
        <w:left w:val="none" w:sz="0" w:space="0" w:color="auto"/>
        <w:bottom w:val="none" w:sz="0" w:space="0" w:color="auto"/>
        <w:right w:val="none" w:sz="0" w:space="0" w:color="auto"/>
      </w:divBdr>
    </w:div>
    <w:div w:id="894698313">
      <w:bodyDiv w:val="1"/>
      <w:marLeft w:val="0"/>
      <w:marRight w:val="0"/>
      <w:marTop w:val="0"/>
      <w:marBottom w:val="0"/>
      <w:divBdr>
        <w:top w:val="none" w:sz="0" w:space="0" w:color="auto"/>
        <w:left w:val="none" w:sz="0" w:space="0" w:color="auto"/>
        <w:bottom w:val="none" w:sz="0" w:space="0" w:color="auto"/>
        <w:right w:val="none" w:sz="0" w:space="0" w:color="auto"/>
      </w:divBdr>
    </w:div>
    <w:div w:id="945775683">
      <w:bodyDiv w:val="1"/>
      <w:marLeft w:val="0"/>
      <w:marRight w:val="0"/>
      <w:marTop w:val="0"/>
      <w:marBottom w:val="0"/>
      <w:divBdr>
        <w:top w:val="none" w:sz="0" w:space="0" w:color="auto"/>
        <w:left w:val="none" w:sz="0" w:space="0" w:color="auto"/>
        <w:bottom w:val="none" w:sz="0" w:space="0" w:color="auto"/>
        <w:right w:val="none" w:sz="0" w:space="0" w:color="auto"/>
      </w:divBdr>
    </w:div>
    <w:div w:id="982345372">
      <w:bodyDiv w:val="1"/>
      <w:marLeft w:val="0"/>
      <w:marRight w:val="0"/>
      <w:marTop w:val="0"/>
      <w:marBottom w:val="0"/>
      <w:divBdr>
        <w:top w:val="none" w:sz="0" w:space="0" w:color="auto"/>
        <w:left w:val="none" w:sz="0" w:space="0" w:color="auto"/>
        <w:bottom w:val="none" w:sz="0" w:space="0" w:color="auto"/>
        <w:right w:val="none" w:sz="0" w:space="0" w:color="auto"/>
      </w:divBdr>
    </w:div>
    <w:div w:id="1101411508">
      <w:bodyDiv w:val="1"/>
      <w:marLeft w:val="0"/>
      <w:marRight w:val="0"/>
      <w:marTop w:val="0"/>
      <w:marBottom w:val="0"/>
      <w:divBdr>
        <w:top w:val="none" w:sz="0" w:space="0" w:color="auto"/>
        <w:left w:val="none" w:sz="0" w:space="0" w:color="auto"/>
        <w:bottom w:val="none" w:sz="0" w:space="0" w:color="auto"/>
        <w:right w:val="none" w:sz="0" w:space="0" w:color="auto"/>
      </w:divBdr>
    </w:div>
    <w:div w:id="1271283634">
      <w:bodyDiv w:val="1"/>
      <w:marLeft w:val="0"/>
      <w:marRight w:val="0"/>
      <w:marTop w:val="0"/>
      <w:marBottom w:val="0"/>
      <w:divBdr>
        <w:top w:val="none" w:sz="0" w:space="0" w:color="auto"/>
        <w:left w:val="none" w:sz="0" w:space="0" w:color="auto"/>
        <w:bottom w:val="none" w:sz="0" w:space="0" w:color="auto"/>
        <w:right w:val="none" w:sz="0" w:space="0" w:color="auto"/>
      </w:divBdr>
    </w:div>
    <w:div w:id="1301152717">
      <w:bodyDiv w:val="1"/>
      <w:marLeft w:val="0"/>
      <w:marRight w:val="0"/>
      <w:marTop w:val="0"/>
      <w:marBottom w:val="0"/>
      <w:divBdr>
        <w:top w:val="none" w:sz="0" w:space="0" w:color="auto"/>
        <w:left w:val="none" w:sz="0" w:space="0" w:color="auto"/>
        <w:bottom w:val="none" w:sz="0" w:space="0" w:color="auto"/>
        <w:right w:val="none" w:sz="0" w:space="0" w:color="auto"/>
      </w:divBdr>
    </w:div>
    <w:div w:id="1354914623">
      <w:bodyDiv w:val="1"/>
      <w:marLeft w:val="0"/>
      <w:marRight w:val="0"/>
      <w:marTop w:val="0"/>
      <w:marBottom w:val="0"/>
      <w:divBdr>
        <w:top w:val="none" w:sz="0" w:space="0" w:color="auto"/>
        <w:left w:val="none" w:sz="0" w:space="0" w:color="auto"/>
        <w:bottom w:val="none" w:sz="0" w:space="0" w:color="auto"/>
        <w:right w:val="none" w:sz="0" w:space="0" w:color="auto"/>
      </w:divBdr>
    </w:div>
    <w:div w:id="1359165243">
      <w:bodyDiv w:val="1"/>
      <w:marLeft w:val="0"/>
      <w:marRight w:val="0"/>
      <w:marTop w:val="0"/>
      <w:marBottom w:val="0"/>
      <w:divBdr>
        <w:top w:val="none" w:sz="0" w:space="0" w:color="auto"/>
        <w:left w:val="none" w:sz="0" w:space="0" w:color="auto"/>
        <w:bottom w:val="none" w:sz="0" w:space="0" w:color="auto"/>
        <w:right w:val="none" w:sz="0" w:space="0" w:color="auto"/>
      </w:divBdr>
    </w:div>
    <w:div w:id="1360474880">
      <w:bodyDiv w:val="1"/>
      <w:marLeft w:val="0"/>
      <w:marRight w:val="0"/>
      <w:marTop w:val="0"/>
      <w:marBottom w:val="0"/>
      <w:divBdr>
        <w:top w:val="none" w:sz="0" w:space="0" w:color="auto"/>
        <w:left w:val="none" w:sz="0" w:space="0" w:color="auto"/>
        <w:bottom w:val="none" w:sz="0" w:space="0" w:color="auto"/>
        <w:right w:val="none" w:sz="0" w:space="0" w:color="auto"/>
      </w:divBdr>
    </w:div>
    <w:div w:id="1385987083">
      <w:bodyDiv w:val="1"/>
      <w:marLeft w:val="0"/>
      <w:marRight w:val="0"/>
      <w:marTop w:val="0"/>
      <w:marBottom w:val="0"/>
      <w:divBdr>
        <w:top w:val="none" w:sz="0" w:space="0" w:color="auto"/>
        <w:left w:val="none" w:sz="0" w:space="0" w:color="auto"/>
        <w:bottom w:val="none" w:sz="0" w:space="0" w:color="auto"/>
        <w:right w:val="none" w:sz="0" w:space="0" w:color="auto"/>
      </w:divBdr>
    </w:div>
    <w:div w:id="1447772312">
      <w:bodyDiv w:val="1"/>
      <w:marLeft w:val="0"/>
      <w:marRight w:val="0"/>
      <w:marTop w:val="0"/>
      <w:marBottom w:val="0"/>
      <w:divBdr>
        <w:top w:val="none" w:sz="0" w:space="0" w:color="auto"/>
        <w:left w:val="none" w:sz="0" w:space="0" w:color="auto"/>
        <w:bottom w:val="none" w:sz="0" w:space="0" w:color="auto"/>
        <w:right w:val="none" w:sz="0" w:space="0" w:color="auto"/>
      </w:divBdr>
    </w:div>
    <w:div w:id="1475760537">
      <w:bodyDiv w:val="1"/>
      <w:marLeft w:val="0"/>
      <w:marRight w:val="0"/>
      <w:marTop w:val="0"/>
      <w:marBottom w:val="0"/>
      <w:divBdr>
        <w:top w:val="none" w:sz="0" w:space="0" w:color="auto"/>
        <w:left w:val="none" w:sz="0" w:space="0" w:color="auto"/>
        <w:bottom w:val="none" w:sz="0" w:space="0" w:color="auto"/>
        <w:right w:val="none" w:sz="0" w:space="0" w:color="auto"/>
      </w:divBdr>
    </w:div>
    <w:div w:id="1580482611">
      <w:bodyDiv w:val="1"/>
      <w:marLeft w:val="0"/>
      <w:marRight w:val="0"/>
      <w:marTop w:val="0"/>
      <w:marBottom w:val="0"/>
      <w:divBdr>
        <w:top w:val="none" w:sz="0" w:space="0" w:color="auto"/>
        <w:left w:val="none" w:sz="0" w:space="0" w:color="auto"/>
        <w:bottom w:val="none" w:sz="0" w:space="0" w:color="auto"/>
        <w:right w:val="none" w:sz="0" w:space="0" w:color="auto"/>
      </w:divBdr>
    </w:div>
    <w:div w:id="1619919982">
      <w:bodyDiv w:val="1"/>
      <w:marLeft w:val="0"/>
      <w:marRight w:val="0"/>
      <w:marTop w:val="0"/>
      <w:marBottom w:val="0"/>
      <w:divBdr>
        <w:top w:val="none" w:sz="0" w:space="0" w:color="auto"/>
        <w:left w:val="none" w:sz="0" w:space="0" w:color="auto"/>
        <w:bottom w:val="none" w:sz="0" w:space="0" w:color="auto"/>
        <w:right w:val="none" w:sz="0" w:space="0" w:color="auto"/>
      </w:divBdr>
    </w:div>
    <w:div w:id="1649943856">
      <w:bodyDiv w:val="1"/>
      <w:marLeft w:val="0"/>
      <w:marRight w:val="0"/>
      <w:marTop w:val="0"/>
      <w:marBottom w:val="0"/>
      <w:divBdr>
        <w:top w:val="none" w:sz="0" w:space="0" w:color="auto"/>
        <w:left w:val="none" w:sz="0" w:space="0" w:color="auto"/>
        <w:bottom w:val="none" w:sz="0" w:space="0" w:color="auto"/>
        <w:right w:val="none" w:sz="0" w:space="0" w:color="auto"/>
      </w:divBdr>
    </w:div>
    <w:div w:id="1678270227">
      <w:bodyDiv w:val="1"/>
      <w:marLeft w:val="0"/>
      <w:marRight w:val="0"/>
      <w:marTop w:val="0"/>
      <w:marBottom w:val="0"/>
      <w:divBdr>
        <w:top w:val="none" w:sz="0" w:space="0" w:color="auto"/>
        <w:left w:val="none" w:sz="0" w:space="0" w:color="auto"/>
        <w:bottom w:val="none" w:sz="0" w:space="0" w:color="auto"/>
        <w:right w:val="none" w:sz="0" w:space="0" w:color="auto"/>
      </w:divBdr>
    </w:div>
    <w:div w:id="1690064403">
      <w:bodyDiv w:val="1"/>
      <w:marLeft w:val="0"/>
      <w:marRight w:val="0"/>
      <w:marTop w:val="0"/>
      <w:marBottom w:val="0"/>
      <w:divBdr>
        <w:top w:val="none" w:sz="0" w:space="0" w:color="auto"/>
        <w:left w:val="none" w:sz="0" w:space="0" w:color="auto"/>
        <w:bottom w:val="none" w:sz="0" w:space="0" w:color="auto"/>
        <w:right w:val="none" w:sz="0" w:space="0" w:color="auto"/>
      </w:divBdr>
    </w:div>
    <w:div w:id="1743410206">
      <w:bodyDiv w:val="1"/>
      <w:marLeft w:val="0"/>
      <w:marRight w:val="0"/>
      <w:marTop w:val="0"/>
      <w:marBottom w:val="0"/>
      <w:divBdr>
        <w:top w:val="none" w:sz="0" w:space="0" w:color="auto"/>
        <w:left w:val="none" w:sz="0" w:space="0" w:color="auto"/>
        <w:bottom w:val="none" w:sz="0" w:space="0" w:color="auto"/>
        <w:right w:val="none" w:sz="0" w:space="0" w:color="auto"/>
      </w:divBdr>
    </w:div>
    <w:div w:id="1848404606">
      <w:bodyDiv w:val="1"/>
      <w:marLeft w:val="0"/>
      <w:marRight w:val="0"/>
      <w:marTop w:val="0"/>
      <w:marBottom w:val="0"/>
      <w:divBdr>
        <w:top w:val="none" w:sz="0" w:space="0" w:color="auto"/>
        <w:left w:val="none" w:sz="0" w:space="0" w:color="auto"/>
        <w:bottom w:val="none" w:sz="0" w:space="0" w:color="auto"/>
        <w:right w:val="none" w:sz="0" w:space="0" w:color="auto"/>
      </w:divBdr>
    </w:div>
    <w:div w:id="2048095891">
      <w:bodyDiv w:val="1"/>
      <w:marLeft w:val="0"/>
      <w:marRight w:val="0"/>
      <w:marTop w:val="0"/>
      <w:marBottom w:val="0"/>
      <w:divBdr>
        <w:top w:val="none" w:sz="0" w:space="0" w:color="auto"/>
        <w:left w:val="none" w:sz="0" w:space="0" w:color="auto"/>
        <w:bottom w:val="none" w:sz="0" w:space="0" w:color="auto"/>
        <w:right w:val="none" w:sz="0" w:space="0" w:color="auto"/>
      </w:divBdr>
    </w:div>
    <w:div w:id="2050180812">
      <w:bodyDiv w:val="1"/>
      <w:marLeft w:val="0"/>
      <w:marRight w:val="0"/>
      <w:marTop w:val="0"/>
      <w:marBottom w:val="0"/>
      <w:divBdr>
        <w:top w:val="none" w:sz="0" w:space="0" w:color="auto"/>
        <w:left w:val="none" w:sz="0" w:space="0" w:color="auto"/>
        <w:bottom w:val="none" w:sz="0" w:space="0" w:color="auto"/>
        <w:right w:val="none" w:sz="0" w:space="0" w:color="auto"/>
      </w:divBdr>
    </w:div>
    <w:div w:id="2100906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ip.skarzysko.pl" TargetMode="External"/><Relationship Id="rId13" Type="http://schemas.openxmlformats.org/officeDocument/2006/relationships/hyperlink" Target="https://ezamowienia.gov.pl" TargetMode="External"/><Relationship Id="rId18" Type="http://schemas.openxmlformats.org/officeDocument/2006/relationships/hyperlink" Target="mailto:k.supierz@um.skarzysko.pl"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ezamowienia.gov.pl/mp-client/search/list/ocds-148610-10d53ad8-188a-43fb-b25a-3a8590ff89f6" TargetMode="External"/><Relationship Id="rId17" Type="http://schemas.openxmlformats.org/officeDocument/2006/relationships/hyperlink" Target="mailto:e.zawidczak@um.skarzysko.pl" TargetMode="External"/><Relationship Id="rId2" Type="http://schemas.openxmlformats.org/officeDocument/2006/relationships/numbering" Target="numbering.xml"/><Relationship Id="rId16" Type="http://schemas.openxmlformats.org/officeDocument/2006/relationships/hyperlink" Target="mailto:a.szumielewicz@um.skarzysko.p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supierz@um.skarzysko.p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k.supierz@um.skarzysko.pl" TargetMode="External"/><Relationship Id="rId23" Type="http://schemas.openxmlformats.org/officeDocument/2006/relationships/fontTable" Target="fontTable.xml"/><Relationship Id="rId10" Type="http://schemas.openxmlformats.org/officeDocument/2006/relationships/hyperlink" Target="mailto:e.zawidczak@um.skarzysko.pl" TargetMode="External"/><Relationship Id="rId19" Type="http://schemas.openxmlformats.org/officeDocument/2006/relationships/hyperlink" Target="mailto:d.dlugosz@um.skarzysko.pl" TargetMode="External"/><Relationship Id="rId4" Type="http://schemas.openxmlformats.org/officeDocument/2006/relationships/settings" Target="settings.xml"/><Relationship Id="rId9" Type="http://schemas.openxmlformats.org/officeDocument/2006/relationships/hyperlink" Target="mailto:a.szumielewicz@um.skarzysko.pl" TargetMode="External"/><Relationship Id="rId14" Type="http://schemas.openxmlformats.org/officeDocument/2006/relationships/hyperlink" Target="mailto:a.szumielewicz@um.skarzysko.pl" TargetMode="External"/><Relationship Id="rId22"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78C4E4-FB77-4FC9-B8AB-1EF670EA4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2089</TotalTime>
  <Pages>22</Pages>
  <Words>8678</Words>
  <Characters>52074</Characters>
  <Application>Microsoft Office Word</Application>
  <DocSecurity>0</DocSecurity>
  <Lines>433</Lines>
  <Paragraphs>121</Paragraphs>
  <ScaleCrop>false</ScaleCrop>
  <HeadingPairs>
    <vt:vector size="2" baseType="variant">
      <vt:variant>
        <vt:lpstr>Tytuł</vt:lpstr>
      </vt:variant>
      <vt:variant>
        <vt:i4>1</vt:i4>
      </vt:variant>
    </vt:vector>
  </HeadingPairs>
  <TitlesOfParts>
    <vt:vector size="1" baseType="lpstr">
      <vt:lpstr>KPT</vt:lpstr>
    </vt:vector>
  </TitlesOfParts>
  <Company>UM</Company>
  <LinksUpToDate>false</LinksUpToDate>
  <CharactersWithSpaces>60631</CharactersWithSpaces>
  <SharedDoc>false</SharedDoc>
  <HLinks>
    <vt:vector size="48" baseType="variant">
      <vt:variant>
        <vt:i4>4128791</vt:i4>
      </vt:variant>
      <vt:variant>
        <vt:i4>21</vt:i4>
      </vt:variant>
      <vt:variant>
        <vt:i4>0</vt:i4>
      </vt:variant>
      <vt:variant>
        <vt:i4>5</vt:i4>
      </vt:variant>
      <vt:variant>
        <vt:lpwstr>mailto:i.franczyk@um.skarzysko.pl</vt:lpwstr>
      </vt:variant>
      <vt:variant>
        <vt:lpwstr/>
      </vt:variant>
      <vt:variant>
        <vt:i4>7143495</vt:i4>
      </vt:variant>
      <vt:variant>
        <vt:i4>18</vt:i4>
      </vt:variant>
      <vt:variant>
        <vt:i4>0</vt:i4>
      </vt:variant>
      <vt:variant>
        <vt:i4>5</vt:i4>
      </vt:variant>
      <vt:variant>
        <vt:lpwstr>mailto:e.zawidczak@um.skarzysko.pl</vt:lpwstr>
      </vt:variant>
      <vt:variant>
        <vt:lpwstr/>
      </vt:variant>
      <vt:variant>
        <vt:i4>3997726</vt:i4>
      </vt:variant>
      <vt:variant>
        <vt:i4>15</vt:i4>
      </vt:variant>
      <vt:variant>
        <vt:i4>0</vt:i4>
      </vt:variant>
      <vt:variant>
        <vt:i4>5</vt:i4>
      </vt:variant>
      <vt:variant>
        <vt:lpwstr>mailto:a.szumielewicz@um.skarzysko.pl</vt:lpwstr>
      </vt:variant>
      <vt:variant>
        <vt:lpwstr/>
      </vt:variant>
      <vt:variant>
        <vt:i4>3997726</vt:i4>
      </vt:variant>
      <vt:variant>
        <vt:i4>12</vt:i4>
      </vt:variant>
      <vt:variant>
        <vt:i4>0</vt:i4>
      </vt:variant>
      <vt:variant>
        <vt:i4>5</vt:i4>
      </vt:variant>
      <vt:variant>
        <vt:lpwstr>mailto:a.szumielewicz@um.skarzysko.pl</vt:lpwstr>
      </vt:variant>
      <vt:variant>
        <vt:lpwstr/>
      </vt:variant>
      <vt:variant>
        <vt:i4>8257580</vt:i4>
      </vt:variant>
      <vt:variant>
        <vt:i4>9</vt:i4>
      </vt:variant>
      <vt:variant>
        <vt:i4>0</vt:i4>
      </vt:variant>
      <vt:variant>
        <vt:i4>5</vt:i4>
      </vt:variant>
      <vt:variant>
        <vt:lpwstr>https://ezamowienia.gov.pl/</vt:lpwstr>
      </vt:variant>
      <vt:variant>
        <vt:lpwstr/>
      </vt:variant>
      <vt:variant>
        <vt:i4>7143495</vt:i4>
      </vt:variant>
      <vt:variant>
        <vt:i4>6</vt:i4>
      </vt:variant>
      <vt:variant>
        <vt:i4>0</vt:i4>
      </vt:variant>
      <vt:variant>
        <vt:i4>5</vt:i4>
      </vt:variant>
      <vt:variant>
        <vt:lpwstr>mailto:e.zawidczak@um.skarzysko.pl</vt:lpwstr>
      </vt:variant>
      <vt:variant>
        <vt:lpwstr/>
      </vt:variant>
      <vt:variant>
        <vt:i4>3997726</vt:i4>
      </vt:variant>
      <vt:variant>
        <vt:i4>3</vt:i4>
      </vt:variant>
      <vt:variant>
        <vt:i4>0</vt:i4>
      </vt:variant>
      <vt:variant>
        <vt:i4>5</vt:i4>
      </vt:variant>
      <vt:variant>
        <vt:lpwstr>mailto:a.szumielewicz@um.skarzysko.pl</vt:lpwstr>
      </vt:variant>
      <vt:variant>
        <vt:lpwstr/>
      </vt:variant>
      <vt:variant>
        <vt:i4>1179742</vt:i4>
      </vt:variant>
      <vt:variant>
        <vt:i4>0</vt:i4>
      </vt:variant>
      <vt:variant>
        <vt:i4>0</vt:i4>
      </vt:variant>
      <vt:variant>
        <vt:i4>5</vt:i4>
      </vt:variant>
      <vt:variant>
        <vt:lpwstr>http://www.bip.skarzysko.pl/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KPT</dc:title>
  <dc:creator>UM</dc:creator>
  <cp:lastModifiedBy>Edyta Zawidczak</cp:lastModifiedBy>
  <cp:revision>209</cp:revision>
  <cp:lastPrinted>2026-03-23T11:28:00Z</cp:lastPrinted>
  <dcterms:created xsi:type="dcterms:W3CDTF">2024-05-06T08:21:00Z</dcterms:created>
  <dcterms:modified xsi:type="dcterms:W3CDTF">2026-03-23T11:30:00Z</dcterms:modified>
</cp:coreProperties>
</file>