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46B417E" w14:textId="03E43DDA" w:rsidR="00A16688" w:rsidRPr="00E1747F" w:rsidRDefault="00A16688" w:rsidP="00A16688">
      <w:pPr>
        <w:spacing w:after="0" w:line="240" w:lineRule="auto"/>
        <w:jc w:val="right"/>
        <w:rPr>
          <w:rFonts w:cstheme="minorHAnsi"/>
          <w:b/>
        </w:rPr>
      </w:pPr>
      <w:r w:rsidRPr="00E1747F">
        <w:rPr>
          <w:rFonts w:cstheme="minorHAnsi"/>
          <w:b/>
        </w:rPr>
        <w:t xml:space="preserve">Załącznik  nr  </w:t>
      </w:r>
      <w:r>
        <w:rPr>
          <w:rFonts w:cstheme="minorHAnsi"/>
          <w:b/>
        </w:rPr>
        <w:t>7</w:t>
      </w:r>
    </w:p>
    <w:p w14:paraId="41BC5431" w14:textId="77777777" w:rsidR="00A16688" w:rsidRPr="00E1747F" w:rsidRDefault="00A16688" w:rsidP="00A16688">
      <w:pPr>
        <w:spacing w:after="0" w:line="240" w:lineRule="auto"/>
        <w:jc w:val="center"/>
        <w:rPr>
          <w:rFonts w:cstheme="minorHAnsi"/>
          <w:b/>
        </w:rPr>
      </w:pPr>
      <w:r w:rsidRPr="00E1747F">
        <w:rPr>
          <w:rFonts w:cstheme="minorHAnsi"/>
          <w:b/>
        </w:rPr>
        <w:t>PROJEKTOWANE POSTANOWIENIA UMOWNE</w:t>
      </w:r>
    </w:p>
    <w:p w14:paraId="70F6B856" w14:textId="77777777" w:rsidR="00A16688" w:rsidRPr="00E1747F" w:rsidRDefault="00A16688" w:rsidP="00A5747D">
      <w:pPr>
        <w:spacing w:after="0" w:line="240" w:lineRule="auto"/>
        <w:ind w:firstLine="6"/>
        <w:rPr>
          <w:rFonts w:cstheme="minorHAnsi"/>
        </w:rPr>
      </w:pPr>
    </w:p>
    <w:p w14:paraId="314A665E" w14:textId="77777777" w:rsidR="00A9620B" w:rsidRPr="00DD402E" w:rsidRDefault="00A9620B" w:rsidP="00A5747D">
      <w:pPr>
        <w:spacing w:after="0" w:line="240" w:lineRule="auto"/>
        <w:ind w:right="44"/>
        <w:jc w:val="both"/>
        <w:rPr>
          <w:rFonts w:cstheme="minorHAnsi"/>
        </w:rPr>
      </w:pPr>
      <w:r w:rsidRPr="00DD402E">
        <w:rPr>
          <w:rFonts w:cstheme="minorHAnsi"/>
        </w:rPr>
        <w:t>W dniu ……………w Wyrach</w:t>
      </w:r>
    </w:p>
    <w:p w14:paraId="6FD9A990" w14:textId="77777777" w:rsidR="00A5747D" w:rsidRDefault="00A5747D" w:rsidP="00A5747D">
      <w:pPr>
        <w:spacing w:after="0" w:line="240" w:lineRule="auto"/>
        <w:ind w:right="44"/>
        <w:jc w:val="both"/>
        <w:rPr>
          <w:rFonts w:cstheme="minorHAnsi"/>
        </w:rPr>
      </w:pPr>
    </w:p>
    <w:p w14:paraId="0E45E0D8" w14:textId="051ACA90" w:rsidR="00A9620B" w:rsidRPr="00DD402E" w:rsidRDefault="00A9620B" w:rsidP="00A5747D">
      <w:pPr>
        <w:spacing w:after="0" w:line="240" w:lineRule="auto"/>
        <w:ind w:right="44"/>
        <w:jc w:val="both"/>
        <w:rPr>
          <w:rFonts w:cstheme="minorHAnsi"/>
        </w:rPr>
      </w:pPr>
      <w:r w:rsidRPr="00DD402E">
        <w:rPr>
          <w:rFonts w:cstheme="minorHAnsi"/>
        </w:rPr>
        <w:t xml:space="preserve">pomiędzy </w:t>
      </w:r>
      <w:r w:rsidRPr="00DD402E">
        <w:rPr>
          <w:rFonts w:cstheme="minorHAnsi"/>
          <w:b/>
        </w:rPr>
        <w:t>Gminą Wyry</w:t>
      </w:r>
    </w:p>
    <w:p w14:paraId="29CF76E4" w14:textId="77777777" w:rsidR="00A9620B" w:rsidRPr="00DD402E" w:rsidRDefault="00A9620B" w:rsidP="00A5747D">
      <w:pPr>
        <w:tabs>
          <w:tab w:val="left" w:pos="8070"/>
        </w:tabs>
        <w:spacing w:after="0" w:line="240" w:lineRule="auto"/>
        <w:ind w:right="44"/>
        <w:jc w:val="both"/>
        <w:rPr>
          <w:rFonts w:cstheme="minorHAnsi"/>
        </w:rPr>
      </w:pPr>
      <w:r w:rsidRPr="00DD402E">
        <w:rPr>
          <w:rFonts w:cstheme="minorHAnsi"/>
        </w:rPr>
        <w:t xml:space="preserve">adres: </w:t>
      </w:r>
      <w:r w:rsidRPr="00DD402E">
        <w:rPr>
          <w:rFonts w:cstheme="minorHAnsi"/>
          <w:b/>
        </w:rPr>
        <w:t>Urząd Gminy Wyry, ul. Główna 133, 43-175 Wyry</w:t>
      </w:r>
    </w:p>
    <w:p w14:paraId="1710DA0E" w14:textId="77777777" w:rsidR="00A9620B" w:rsidRPr="00DD402E" w:rsidRDefault="00A9620B" w:rsidP="00A5747D">
      <w:pPr>
        <w:spacing w:after="0" w:line="240" w:lineRule="auto"/>
        <w:ind w:right="44"/>
        <w:jc w:val="both"/>
        <w:rPr>
          <w:rFonts w:cstheme="minorHAnsi"/>
        </w:rPr>
      </w:pPr>
      <w:r w:rsidRPr="00DD402E">
        <w:rPr>
          <w:rFonts w:cstheme="minorHAnsi"/>
        </w:rPr>
        <w:t xml:space="preserve">zwaną dalej </w:t>
      </w:r>
      <w:r w:rsidRPr="00DD402E">
        <w:rPr>
          <w:rFonts w:cstheme="minorHAnsi"/>
          <w:b/>
          <w:i/>
        </w:rPr>
        <w:t>„</w:t>
      </w:r>
      <w:r w:rsidRPr="00DD402E">
        <w:rPr>
          <w:rFonts w:cstheme="minorHAnsi"/>
          <w:b/>
        </w:rPr>
        <w:t>Zamawiającym</w:t>
      </w:r>
      <w:r w:rsidRPr="00DD402E">
        <w:rPr>
          <w:rFonts w:cstheme="minorHAnsi"/>
          <w:b/>
          <w:i/>
        </w:rPr>
        <w:t>”</w:t>
      </w:r>
      <w:r w:rsidRPr="00DD402E">
        <w:rPr>
          <w:rFonts w:cstheme="minorHAnsi"/>
        </w:rPr>
        <w:t>,</w:t>
      </w:r>
    </w:p>
    <w:p w14:paraId="546232B5" w14:textId="47F4D0E8" w:rsidR="00A9620B" w:rsidRPr="00DD402E" w:rsidRDefault="00A9620B" w:rsidP="00A5747D">
      <w:pPr>
        <w:tabs>
          <w:tab w:val="left" w:pos="7485"/>
        </w:tabs>
        <w:spacing w:after="0" w:line="240" w:lineRule="auto"/>
        <w:ind w:right="44"/>
        <w:jc w:val="both"/>
        <w:rPr>
          <w:rFonts w:cstheme="minorHAnsi"/>
        </w:rPr>
      </w:pPr>
      <w:r w:rsidRPr="00DD402E">
        <w:rPr>
          <w:rFonts w:cstheme="minorHAnsi"/>
        </w:rPr>
        <w:t xml:space="preserve">reprezentowaną przez: </w:t>
      </w:r>
      <w:r w:rsidRPr="00DD402E">
        <w:rPr>
          <w:rFonts w:cstheme="minorHAnsi"/>
          <w:b/>
        </w:rPr>
        <w:t xml:space="preserve">Wójta – </w:t>
      </w:r>
      <w:r w:rsidR="00E31F10" w:rsidRPr="00DD402E">
        <w:rPr>
          <w:rFonts w:cstheme="minorHAnsi"/>
          <w:b/>
        </w:rPr>
        <w:t>Joann</w:t>
      </w:r>
      <w:r w:rsidR="00E256D0" w:rsidRPr="00DD402E">
        <w:rPr>
          <w:rFonts w:cstheme="minorHAnsi"/>
          <w:b/>
        </w:rPr>
        <w:t>ę</w:t>
      </w:r>
      <w:r w:rsidR="00E31F10" w:rsidRPr="00DD402E">
        <w:rPr>
          <w:rFonts w:cstheme="minorHAnsi"/>
          <w:b/>
        </w:rPr>
        <w:t xml:space="preserve"> Pasierbek - Konieczny</w:t>
      </w:r>
    </w:p>
    <w:p w14:paraId="03965A30" w14:textId="77777777" w:rsidR="00A16688" w:rsidRDefault="00A9620B" w:rsidP="00A5747D">
      <w:pPr>
        <w:tabs>
          <w:tab w:val="left" w:pos="8625"/>
        </w:tabs>
        <w:spacing w:after="0" w:line="240" w:lineRule="auto"/>
        <w:ind w:right="44"/>
        <w:jc w:val="both"/>
        <w:rPr>
          <w:rFonts w:cstheme="minorHAnsi"/>
          <w:b/>
        </w:rPr>
      </w:pPr>
      <w:r w:rsidRPr="00DD402E">
        <w:rPr>
          <w:rFonts w:cstheme="minorHAnsi"/>
        </w:rPr>
        <w:t xml:space="preserve">przy kontrasygnacie: </w:t>
      </w:r>
      <w:r w:rsidRPr="00DD402E">
        <w:rPr>
          <w:rFonts w:cstheme="minorHAnsi"/>
          <w:b/>
        </w:rPr>
        <w:t>Skarbnika –</w:t>
      </w:r>
      <w:r w:rsidR="00A16688">
        <w:rPr>
          <w:rFonts w:cstheme="minorHAnsi"/>
          <w:b/>
        </w:rPr>
        <w:t xml:space="preserve"> Pauliny Folwarczny</w:t>
      </w:r>
    </w:p>
    <w:p w14:paraId="513BFB0C" w14:textId="77777777" w:rsidR="00A5747D" w:rsidRDefault="00A5747D" w:rsidP="00A5747D">
      <w:pPr>
        <w:spacing w:after="0" w:line="240" w:lineRule="auto"/>
        <w:ind w:right="44"/>
        <w:jc w:val="both"/>
        <w:rPr>
          <w:rFonts w:cstheme="minorHAnsi"/>
        </w:rPr>
      </w:pPr>
    </w:p>
    <w:p w14:paraId="78F5299B" w14:textId="60F279EA" w:rsidR="00A9620B" w:rsidRPr="00DD402E" w:rsidRDefault="00A9620B" w:rsidP="00A5747D">
      <w:pPr>
        <w:spacing w:after="0" w:line="240" w:lineRule="auto"/>
        <w:ind w:right="44"/>
        <w:jc w:val="both"/>
        <w:rPr>
          <w:rFonts w:cstheme="minorHAnsi"/>
        </w:rPr>
      </w:pPr>
      <w:r w:rsidRPr="00DD402E">
        <w:rPr>
          <w:rFonts w:cstheme="minorHAnsi"/>
        </w:rPr>
        <w:t>a</w:t>
      </w:r>
    </w:p>
    <w:p w14:paraId="704A26DA" w14:textId="77777777" w:rsidR="00A9620B" w:rsidRPr="00DD402E" w:rsidRDefault="00A9620B" w:rsidP="00A5747D">
      <w:pPr>
        <w:spacing w:after="0" w:line="240" w:lineRule="auto"/>
        <w:ind w:right="44"/>
        <w:jc w:val="both"/>
        <w:rPr>
          <w:rFonts w:cstheme="minorHAnsi"/>
        </w:rPr>
      </w:pPr>
      <w:r w:rsidRPr="00DD402E">
        <w:rPr>
          <w:rFonts w:cstheme="minorHAnsi"/>
        </w:rPr>
        <w:t>firmą: ……………</w:t>
      </w:r>
    </w:p>
    <w:p w14:paraId="67C169A9" w14:textId="77777777" w:rsidR="00A9620B" w:rsidRPr="00DD402E" w:rsidRDefault="00A9620B" w:rsidP="00A5747D">
      <w:pPr>
        <w:spacing w:after="0" w:line="240" w:lineRule="auto"/>
        <w:ind w:right="44"/>
        <w:jc w:val="both"/>
        <w:rPr>
          <w:rFonts w:cstheme="minorHAnsi"/>
        </w:rPr>
      </w:pPr>
      <w:r w:rsidRPr="00DD402E">
        <w:rPr>
          <w:rFonts w:cstheme="minorHAnsi"/>
        </w:rPr>
        <w:t>z siedzibą w: …………….</w:t>
      </w:r>
    </w:p>
    <w:p w14:paraId="01FF6AF7" w14:textId="77777777" w:rsidR="00A9620B" w:rsidRPr="00DD402E" w:rsidRDefault="00A9620B" w:rsidP="00A5747D">
      <w:pPr>
        <w:spacing w:after="0" w:line="240" w:lineRule="auto"/>
        <w:ind w:right="44"/>
        <w:jc w:val="both"/>
        <w:rPr>
          <w:rFonts w:cstheme="minorHAnsi"/>
        </w:rPr>
      </w:pPr>
      <w:r w:rsidRPr="00DD402E">
        <w:rPr>
          <w:rFonts w:cstheme="minorHAnsi"/>
        </w:rPr>
        <w:t xml:space="preserve">zwaną dalej </w:t>
      </w:r>
      <w:r w:rsidRPr="00DD402E">
        <w:rPr>
          <w:rFonts w:cstheme="minorHAnsi"/>
          <w:b/>
          <w:i/>
        </w:rPr>
        <w:t>„</w:t>
      </w:r>
      <w:r w:rsidRPr="00DD402E">
        <w:rPr>
          <w:rFonts w:cstheme="minorHAnsi"/>
          <w:b/>
        </w:rPr>
        <w:t>Wykonawcą</w:t>
      </w:r>
      <w:r w:rsidRPr="00DD402E">
        <w:rPr>
          <w:rFonts w:cstheme="minorHAnsi"/>
          <w:b/>
          <w:i/>
        </w:rPr>
        <w:t>”</w:t>
      </w:r>
    </w:p>
    <w:p w14:paraId="3EB72ECB" w14:textId="77777777" w:rsidR="00A9620B" w:rsidRPr="00DD402E" w:rsidRDefault="00A9620B" w:rsidP="00A5747D">
      <w:pPr>
        <w:spacing w:after="0" w:line="240" w:lineRule="auto"/>
        <w:ind w:right="44"/>
        <w:jc w:val="both"/>
        <w:rPr>
          <w:rFonts w:cstheme="minorHAnsi"/>
        </w:rPr>
      </w:pPr>
      <w:r w:rsidRPr="00DD402E">
        <w:rPr>
          <w:rFonts w:cstheme="minorHAnsi"/>
        </w:rPr>
        <w:t>reprezentowaną przez: ……………</w:t>
      </w:r>
    </w:p>
    <w:p w14:paraId="4EF9D1CD" w14:textId="77777777" w:rsidR="00A5747D" w:rsidRDefault="00A5747D" w:rsidP="00DD402E">
      <w:pPr>
        <w:tabs>
          <w:tab w:val="right" w:leader="dot" w:pos="9637"/>
        </w:tabs>
        <w:spacing w:after="0" w:line="240" w:lineRule="auto"/>
        <w:ind w:right="44" w:firstLine="6"/>
        <w:jc w:val="both"/>
        <w:rPr>
          <w:rFonts w:cstheme="minorHAnsi"/>
        </w:rPr>
      </w:pPr>
    </w:p>
    <w:p w14:paraId="76697659" w14:textId="5ED29061" w:rsidR="00DD402E" w:rsidRPr="00712EAC" w:rsidRDefault="00DD402E" w:rsidP="00712EAC">
      <w:pPr>
        <w:tabs>
          <w:tab w:val="right" w:leader="dot" w:pos="9637"/>
        </w:tabs>
        <w:spacing w:after="0" w:line="240" w:lineRule="auto"/>
        <w:ind w:right="-2" w:firstLine="6"/>
        <w:jc w:val="both"/>
        <w:rPr>
          <w:rFonts w:cstheme="minorHAnsi"/>
        </w:rPr>
      </w:pPr>
      <w:r w:rsidRPr="00712EAC">
        <w:rPr>
          <w:rFonts w:cstheme="minorHAnsi"/>
        </w:rPr>
        <w:t>na podstawie wyniku przeprowadzonego postępowania o udzielenie zamówienia publicznego w trybie podstawowym art. 275 pkt. 2) ustawy z dnia 11 września 2019 r. Prawo zamówień publicznych</w:t>
      </w:r>
      <w:r w:rsidRPr="00712EAC">
        <w:rPr>
          <w:rFonts w:cstheme="minorHAnsi"/>
        </w:rPr>
        <w:br/>
        <w:t>(t.j. Dz.U. z 2024 r. poz. 1320 ze zm.)</w:t>
      </w:r>
      <w:r w:rsidRPr="00712EAC">
        <w:rPr>
          <w:rFonts w:cstheme="minorHAnsi"/>
          <w:snapToGrid w:val="0"/>
        </w:rPr>
        <w:t xml:space="preserve">, </w:t>
      </w:r>
      <w:r w:rsidRPr="00712EAC">
        <w:rPr>
          <w:rFonts w:cstheme="minorHAnsi"/>
        </w:rPr>
        <w:t>zawarto Umowę o następującej treści:</w:t>
      </w:r>
    </w:p>
    <w:p w14:paraId="2FDA5F3C" w14:textId="77777777" w:rsidR="00380B0F" w:rsidRPr="00712EAC" w:rsidRDefault="00380B0F" w:rsidP="00712EAC">
      <w:pPr>
        <w:tabs>
          <w:tab w:val="right" w:leader="dot" w:pos="9637"/>
        </w:tabs>
        <w:spacing w:after="0" w:line="240" w:lineRule="auto"/>
        <w:ind w:right="-2"/>
        <w:jc w:val="both"/>
        <w:rPr>
          <w:rFonts w:cstheme="minorHAnsi"/>
        </w:rPr>
      </w:pPr>
    </w:p>
    <w:p w14:paraId="1024ADC0" w14:textId="6541F80B" w:rsidR="00A9620B" w:rsidRPr="00712EAC" w:rsidRDefault="00F72696" w:rsidP="00FD1F8F">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t>§ 1</w:t>
      </w:r>
    </w:p>
    <w:p w14:paraId="5ADA97B0" w14:textId="2AE0ED0E" w:rsidR="00E33F4E" w:rsidRPr="00712EAC" w:rsidRDefault="00A9620B" w:rsidP="00712EAC">
      <w:pPr>
        <w:pStyle w:val="Akapitzlist"/>
        <w:numPr>
          <w:ilvl w:val="0"/>
          <w:numId w:val="27"/>
        </w:numPr>
        <w:spacing w:after="0" w:line="240" w:lineRule="auto"/>
        <w:ind w:left="357" w:right="-2" w:hanging="357"/>
        <w:contextualSpacing w:val="0"/>
        <w:jc w:val="both"/>
        <w:rPr>
          <w:rFonts w:eastAsia="Times New Roman" w:cstheme="minorHAnsi"/>
          <w:bCs/>
        </w:rPr>
      </w:pPr>
      <w:r w:rsidRPr="00712EAC">
        <w:rPr>
          <w:rFonts w:cstheme="minorHAnsi"/>
        </w:rPr>
        <w:t xml:space="preserve">Zamawiający zamawia, a Wykonawca przyjmuje na siebie obowiązek realizacji </w:t>
      </w:r>
      <w:r w:rsidR="000762DA" w:rsidRPr="00712EAC">
        <w:rPr>
          <w:rFonts w:cstheme="minorHAnsi"/>
        </w:rPr>
        <w:t>zadania</w:t>
      </w:r>
      <w:r w:rsidRPr="00712EAC">
        <w:rPr>
          <w:rFonts w:cstheme="minorHAnsi"/>
        </w:rPr>
        <w:t xml:space="preserve"> pn.:</w:t>
      </w:r>
      <w:r w:rsidR="000B12D0" w:rsidRPr="00712EAC">
        <w:rPr>
          <w:rFonts w:cstheme="minorHAnsi"/>
        </w:rPr>
        <w:br/>
      </w:r>
      <w:r w:rsidR="0047703C" w:rsidRPr="00712EAC">
        <w:rPr>
          <w:rFonts w:cstheme="minorHAnsi"/>
          <w:b/>
          <w:bCs/>
        </w:rPr>
        <w:t>„</w:t>
      </w:r>
      <w:r w:rsidR="00E256D0" w:rsidRPr="00712EAC">
        <w:rPr>
          <w:rFonts w:cstheme="minorHAnsi"/>
          <w:b/>
          <w:i/>
          <w:iCs/>
        </w:rPr>
        <w:t>P</w:t>
      </w:r>
      <w:r w:rsidR="00C55ED4" w:rsidRPr="00712EAC">
        <w:rPr>
          <w:rFonts w:cstheme="minorHAnsi"/>
          <w:b/>
          <w:i/>
          <w:iCs/>
        </w:rPr>
        <w:t>ark kieszonkow</w:t>
      </w:r>
      <w:r w:rsidR="00E256D0" w:rsidRPr="00712EAC">
        <w:rPr>
          <w:rFonts w:cstheme="minorHAnsi"/>
          <w:b/>
          <w:i/>
          <w:iCs/>
        </w:rPr>
        <w:t>y</w:t>
      </w:r>
      <w:r w:rsidR="0006072E" w:rsidRPr="00712EAC">
        <w:rPr>
          <w:rFonts w:cstheme="minorHAnsi"/>
          <w:b/>
          <w:i/>
          <w:iCs/>
        </w:rPr>
        <w:t xml:space="preserve"> w Gminie Wyry</w:t>
      </w:r>
      <w:r w:rsidR="0099762A" w:rsidRPr="00712EAC">
        <w:rPr>
          <w:rFonts w:cstheme="minorHAnsi"/>
          <w:b/>
          <w:i/>
          <w:iCs/>
        </w:rPr>
        <w:t>”.</w:t>
      </w:r>
    </w:p>
    <w:p w14:paraId="2D4526A0" w14:textId="056AAF47" w:rsidR="00E256D0" w:rsidRPr="00712EAC" w:rsidRDefault="0099762A" w:rsidP="00712EAC">
      <w:pPr>
        <w:spacing w:after="0" w:line="240" w:lineRule="auto"/>
        <w:ind w:left="357" w:right="-2"/>
        <w:jc w:val="both"/>
        <w:rPr>
          <w:rFonts w:cstheme="minorHAnsi"/>
        </w:rPr>
      </w:pPr>
      <w:r w:rsidRPr="00712EAC">
        <w:rPr>
          <w:rFonts w:cstheme="minorHAnsi"/>
        </w:rPr>
        <w:t>Zadanie obejmuje</w:t>
      </w:r>
      <w:r w:rsidR="002B66D5" w:rsidRPr="00712EAC">
        <w:rPr>
          <w:rFonts w:cstheme="minorHAnsi"/>
        </w:rPr>
        <w:t xml:space="preserve"> w szczególności</w:t>
      </w:r>
      <w:r w:rsidRPr="00712EAC">
        <w:rPr>
          <w:rFonts w:cstheme="minorHAnsi"/>
        </w:rPr>
        <w:t>:</w:t>
      </w:r>
    </w:p>
    <w:p w14:paraId="36EDB1F2" w14:textId="4FC7F5BC" w:rsidR="00C55ED4" w:rsidRPr="00712EAC" w:rsidRDefault="00C55ED4" w:rsidP="00712EAC">
      <w:pPr>
        <w:pStyle w:val="Akapitzlist"/>
        <w:numPr>
          <w:ilvl w:val="0"/>
          <w:numId w:val="35"/>
        </w:numPr>
        <w:autoSpaceDE w:val="0"/>
        <w:autoSpaceDN w:val="0"/>
        <w:adjustRightInd w:val="0"/>
        <w:spacing w:after="0" w:line="240" w:lineRule="auto"/>
        <w:ind w:right="-2"/>
        <w:contextualSpacing w:val="0"/>
        <w:jc w:val="both"/>
        <w:rPr>
          <w:rFonts w:eastAsia="Calibri" w:cstheme="minorHAnsi"/>
        </w:rPr>
      </w:pPr>
      <w:bookmarkStart w:id="0" w:name="_Hlk200456512"/>
      <w:r w:rsidRPr="00712EAC">
        <w:rPr>
          <w:rFonts w:eastAsia="Calibri" w:cstheme="minorHAnsi"/>
          <w:b/>
          <w:bCs/>
        </w:rPr>
        <w:t>Roboty rozbiórkowe i przygotowawcze</w:t>
      </w:r>
    </w:p>
    <w:p w14:paraId="57D05792" w14:textId="77777777" w:rsidR="00C55ED4" w:rsidRPr="00712EAC" w:rsidRDefault="00C55ED4" w:rsidP="00712EAC">
      <w:pPr>
        <w:numPr>
          <w:ilvl w:val="0"/>
          <w:numId w:val="29"/>
        </w:numPr>
        <w:spacing w:after="0" w:line="240" w:lineRule="auto"/>
        <w:ind w:right="-2"/>
        <w:jc w:val="both"/>
        <w:rPr>
          <w:rFonts w:eastAsia="Calibri" w:cstheme="minorHAnsi"/>
        </w:rPr>
      </w:pPr>
      <w:r w:rsidRPr="00712EAC">
        <w:rPr>
          <w:rFonts w:eastAsia="Calibri" w:cstheme="minorHAnsi"/>
        </w:rPr>
        <w:t>rozbiórkę istniejących nawierzchni ciągów komunikacyjnych,</w:t>
      </w:r>
    </w:p>
    <w:p w14:paraId="6EBC60E4" w14:textId="77777777" w:rsidR="00C55ED4" w:rsidRPr="00712EAC" w:rsidRDefault="00C55ED4" w:rsidP="00712EAC">
      <w:pPr>
        <w:numPr>
          <w:ilvl w:val="0"/>
          <w:numId w:val="29"/>
        </w:numPr>
        <w:spacing w:after="0" w:line="240" w:lineRule="auto"/>
        <w:ind w:right="-2"/>
        <w:jc w:val="both"/>
        <w:rPr>
          <w:rFonts w:eastAsia="Calibri" w:cstheme="minorHAnsi"/>
        </w:rPr>
      </w:pPr>
      <w:r w:rsidRPr="00712EAC">
        <w:rPr>
          <w:rFonts w:eastAsia="Calibri" w:cstheme="minorHAnsi"/>
        </w:rPr>
        <w:t>przygotowanie terenu pod nowe nasadzenia i nawierzchnie,</w:t>
      </w:r>
    </w:p>
    <w:p w14:paraId="4BDDF766" w14:textId="77777777" w:rsidR="00C55ED4" w:rsidRPr="00712EAC" w:rsidRDefault="00C55ED4" w:rsidP="00712EAC">
      <w:pPr>
        <w:numPr>
          <w:ilvl w:val="0"/>
          <w:numId w:val="29"/>
        </w:numPr>
        <w:spacing w:after="0" w:line="240" w:lineRule="auto"/>
        <w:ind w:right="-2"/>
        <w:jc w:val="both"/>
        <w:rPr>
          <w:rFonts w:eastAsia="Calibri" w:cstheme="minorHAnsi"/>
        </w:rPr>
      </w:pPr>
      <w:r w:rsidRPr="00712EAC">
        <w:rPr>
          <w:rFonts w:eastAsia="Calibri" w:cstheme="minorHAnsi"/>
        </w:rPr>
        <w:t>odchwaszczenie terenu przed wykonaniem nasadzeń.</w:t>
      </w:r>
    </w:p>
    <w:p w14:paraId="1D68E58A" w14:textId="1A759A5F" w:rsidR="00C55ED4" w:rsidRPr="00712EAC" w:rsidRDefault="00C55ED4" w:rsidP="00712EAC">
      <w:pPr>
        <w:pStyle w:val="Akapitzlist"/>
        <w:numPr>
          <w:ilvl w:val="0"/>
          <w:numId w:val="35"/>
        </w:numPr>
        <w:autoSpaceDE w:val="0"/>
        <w:autoSpaceDN w:val="0"/>
        <w:adjustRightInd w:val="0"/>
        <w:spacing w:after="0" w:line="240" w:lineRule="auto"/>
        <w:ind w:right="-2"/>
        <w:contextualSpacing w:val="0"/>
        <w:jc w:val="both"/>
        <w:rPr>
          <w:rFonts w:eastAsia="Calibri" w:cstheme="minorHAnsi"/>
        </w:rPr>
      </w:pPr>
      <w:r w:rsidRPr="00712EAC">
        <w:rPr>
          <w:rFonts w:eastAsia="Calibri" w:cstheme="minorHAnsi"/>
          <w:b/>
          <w:bCs/>
        </w:rPr>
        <w:t>Zagospodarowanie zieleni</w:t>
      </w:r>
    </w:p>
    <w:p w14:paraId="5C3A9EAC" w14:textId="77777777" w:rsidR="00C55ED4" w:rsidRPr="00712EAC" w:rsidRDefault="00C55ED4" w:rsidP="00712EAC">
      <w:pPr>
        <w:numPr>
          <w:ilvl w:val="0"/>
          <w:numId w:val="29"/>
        </w:numPr>
        <w:spacing w:after="0" w:line="240" w:lineRule="auto"/>
        <w:ind w:right="-2"/>
        <w:jc w:val="both"/>
        <w:rPr>
          <w:rFonts w:eastAsia="Calibri" w:cstheme="minorHAnsi"/>
        </w:rPr>
      </w:pPr>
      <w:r w:rsidRPr="00712EAC">
        <w:rPr>
          <w:rFonts w:eastAsia="Calibri" w:cstheme="minorHAnsi"/>
        </w:rPr>
        <w:t>wykonanie rabat bylinowych (zwykłych i zagłębionych),</w:t>
      </w:r>
    </w:p>
    <w:p w14:paraId="4FE60786" w14:textId="77777777" w:rsidR="00C55ED4" w:rsidRPr="00712EAC" w:rsidRDefault="00C55ED4" w:rsidP="00712EAC">
      <w:pPr>
        <w:numPr>
          <w:ilvl w:val="0"/>
          <w:numId w:val="29"/>
        </w:numPr>
        <w:spacing w:after="0" w:line="240" w:lineRule="auto"/>
        <w:ind w:right="-2"/>
        <w:jc w:val="both"/>
        <w:rPr>
          <w:rFonts w:eastAsia="Calibri" w:cstheme="minorHAnsi"/>
        </w:rPr>
      </w:pPr>
      <w:r w:rsidRPr="00712EAC">
        <w:rPr>
          <w:rFonts w:eastAsia="Calibri" w:cstheme="minorHAnsi"/>
        </w:rPr>
        <w:t>wykonanie trawników dywanowych,</w:t>
      </w:r>
    </w:p>
    <w:p w14:paraId="46BB6DC1" w14:textId="77777777" w:rsidR="00C55ED4" w:rsidRPr="00712EAC" w:rsidRDefault="00C55ED4" w:rsidP="00712EAC">
      <w:pPr>
        <w:numPr>
          <w:ilvl w:val="0"/>
          <w:numId w:val="29"/>
        </w:numPr>
        <w:spacing w:after="0" w:line="240" w:lineRule="auto"/>
        <w:ind w:right="-2"/>
        <w:jc w:val="both"/>
        <w:rPr>
          <w:rFonts w:eastAsia="Calibri" w:cstheme="minorHAnsi"/>
        </w:rPr>
      </w:pPr>
      <w:r w:rsidRPr="00712EAC">
        <w:rPr>
          <w:rFonts w:eastAsia="Calibri" w:cstheme="minorHAnsi"/>
        </w:rPr>
        <w:t>nasadzenia drzew, krzewów oraz roślin zielnych,</w:t>
      </w:r>
    </w:p>
    <w:p w14:paraId="1F6E694B" w14:textId="77777777" w:rsidR="00C55ED4" w:rsidRPr="00712EAC" w:rsidRDefault="00C55ED4" w:rsidP="00712EAC">
      <w:pPr>
        <w:numPr>
          <w:ilvl w:val="0"/>
          <w:numId w:val="29"/>
        </w:numPr>
        <w:spacing w:after="0" w:line="240" w:lineRule="auto"/>
        <w:ind w:right="-2"/>
        <w:jc w:val="both"/>
        <w:rPr>
          <w:rFonts w:eastAsia="Calibri" w:cstheme="minorHAnsi"/>
        </w:rPr>
      </w:pPr>
      <w:r w:rsidRPr="00712EAC">
        <w:rPr>
          <w:rFonts w:eastAsia="Calibri" w:cstheme="minorHAnsi"/>
        </w:rPr>
        <w:t>wykonanie ogrodu deszczowego jako elementu małej retencji.</w:t>
      </w:r>
    </w:p>
    <w:p w14:paraId="69CA3677" w14:textId="26EAB516" w:rsidR="00C55ED4" w:rsidRPr="00712EAC" w:rsidRDefault="00C55ED4" w:rsidP="00712EAC">
      <w:pPr>
        <w:pStyle w:val="Akapitzlist"/>
        <w:numPr>
          <w:ilvl w:val="0"/>
          <w:numId w:val="35"/>
        </w:numPr>
        <w:autoSpaceDE w:val="0"/>
        <w:autoSpaceDN w:val="0"/>
        <w:adjustRightInd w:val="0"/>
        <w:spacing w:after="0" w:line="240" w:lineRule="auto"/>
        <w:ind w:right="-2"/>
        <w:contextualSpacing w:val="0"/>
        <w:jc w:val="both"/>
        <w:rPr>
          <w:rFonts w:eastAsia="Calibri" w:cstheme="minorHAnsi"/>
        </w:rPr>
      </w:pPr>
      <w:r w:rsidRPr="00712EAC">
        <w:rPr>
          <w:rFonts w:eastAsia="Calibri" w:cstheme="minorHAnsi"/>
          <w:b/>
          <w:bCs/>
        </w:rPr>
        <w:t>Ogród deszczowy</w:t>
      </w:r>
    </w:p>
    <w:p w14:paraId="0D98535E" w14:textId="77777777" w:rsidR="00C55ED4" w:rsidRPr="00712EAC" w:rsidRDefault="00C55ED4" w:rsidP="00712EAC">
      <w:pPr>
        <w:numPr>
          <w:ilvl w:val="0"/>
          <w:numId w:val="31"/>
        </w:numPr>
        <w:spacing w:after="0" w:line="240" w:lineRule="auto"/>
        <w:ind w:right="-2"/>
        <w:jc w:val="both"/>
        <w:rPr>
          <w:rFonts w:eastAsia="Calibri" w:cstheme="minorHAnsi"/>
        </w:rPr>
      </w:pPr>
      <w:r w:rsidRPr="00712EAC">
        <w:rPr>
          <w:rFonts w:eastAsia="Calibri" w:cstheme="minorHAnsi"/>
        </w:rPr>
        <w:t>wykonanie zagłębień terenu o głębokości ok. 30 cm,</w:t>
      </w:r>
    </w:p>
    <w:p w14:paraId="27C2F259" w14:textId="77777777" w:rsidR="00C55ED4" w:rsidRPr="00712EAC" w:rsidRDefault="00C55ED4" w:rsidP="00712EAC">
      <w:pPr>
        <w:numPr>
          <w:ilvl w:val="0"/>
          <w:numId w:val="31"/>
        </w:numPr>
        <w:spacing w:after="0" w:line="240" w:lineRule="auto"/>
        <w:ind w:right="-2"/>
        <w:jc w:val="both"/>
        <w:rPr>
          <w:rFonts w:eastAsia="Calibri" w:cstheme="minorHAnsi"/>
        </w:rPr>
      </w:pPr>
      <w:r w:rsidRPr="00712EAC">
        <w:rPr>
          <w:rFonts w:eastAsia="Calibri" w:cstheme="minorHAnsi"/>
        </w:rPr>
        <w:t>wykonanie warstw szczelnych z iłów i glin o grubości min. 10 cm,</w:t>
      </w:r>
    </w:p>
    <w:p w14:paraId="7CD818D2" w14:textId="77777777" w:rsidR="00C55ED4" w:rsidRPr="00712EAC" w:rsidRDefault="00C55ED4" w:rsidP="00712EAC">
      <w:pPr>
        <w:numPr>
          <w:ilvl w:val="0"/>
          <w:numId w:val="31"/>
        </w:numPr>
        <w:spacing w:after="0" w:line="240" w:lineRule="auto"/>
        <w:ind w:right="-2"/>
        <w:jc w:val="both"/>
        <w:rPr>
          <w:rFonts w:eastAsia="Calibri" w:cstheme="minorHAnsi"/>
        </w:rPr>
      </w:pPr>
      <w:r w:rsidRPr="00712EAC">
        <w:rPr>
          <w:rFonts w:eastAsia="Calibri" w:cstheme="minorHAnsi"/>
        </w:rPr>
        <w:t>wykonanie warstw mineralno-organicznych,</w:t>
      </w:r>
    </w:p>
    <w:p w14:paraId="093D1DFD" w14:textId="77777777" w:rsidR="00C55ED4" w:rsidRPr="00712EAC" w:rsidRDefault="00C55ED4" w:rsidP="00712EAC">
      <w:pPr>
        <w:numPr>
          <w:ilvl w:val="0"/>
          <w:numId w:val="31"/>
        </w:numPr>
        <w:spacing w:after="0" w:line="240" w:lineRule="auto"/>
        <w:ind w:right="-2"/>
        <w:jc w:val="both"/>
        <w:rPr>
          <w:rFonts w:eastAsia="Calibri" w:cstheme="minorHAnsi"/>
        </w:rPr>
      </w:pPr>
      <w:r w:rsidRPr="00712EAC">
        <w:rPr>
          <w:rFonts w:eastAsia="Calibri" w:cstheme="minorHAnsi"/>
        </w:rPr>
        <w:t>wykonanie instalacji do odprowadzenia nadmiaru wód opadowych,</w:t>
      </w:r>
    </w:p>
    <w:p w14:paraId="08B42364" w14:textId="77777777" w:rsidR="00C55ED4" w:rsidRPr="00712EAC" w:rsidRDefault="00C55ED4" w:rsidP="00712EAC">
      <w:pPr>
        <w:numPr>
          <w:ilvl w:val="0"/>
          <w:numId w:val="31"/>
        </w:numPr>
        <w:spacing w:after="0" w:line="240" w:lineRule="auto"/>
        <w:ind w:right="-2"/>
        <w:jc w:val="both"/>
        <w:rPr>
          <w:rFonts w:eastAsia="Calibri" w:cstheme="minorHAnsi"/>
        </w:rPr>
      </w:pPr>
      <w:r w:rsidRPr="00712EAC">
        <w:rPr>
          <w:rFonts w:eastAsia="Calibri" w:cstheme="minorHAnsi"/>
        </w:rPr>
        <w:t>obsadzenie roślinami hydrofitowymi i wilgociolubnymi.</w:t>
      </w:r>
    </w:p>
    <w:p w14:paraId="01BE7AD0" w14:textId="544DA1BE" w:rsidR="00C55ED4" w:rsidRPr="00712EAC" w:rsidRDefault="00C55ED4" w:rsidP="00712EAC">
      <w:pPr>
        <w:pStyle w:val="Akapitzlist"/>
        <w:numPr>
          <w:ilvl w:val="0"/>
          <w:numId w:val="35"/>
        </w:numPr>
        <w:autoSpaceDE w:val="0"/>
        <w:autoSpaceDN w:val="0"/>
        <w:adjustRightInd w:val="0"/>
        <w:spacing w:after="0" w:line="240" w:lineRule="auto"/>
        <w:ind w:right="-2"/>
        <w:contextualSpacing w:val="0"/>
        <w:jc w:val="both"/>
        <w:rPr>
          <w:rFonts w:eastAsia="Calibri" w:cstheme="minorHAnsi"/>
        </w:rPr>
      </w:pPr>
      <w:r w:rsidRPr="00712EAC">
        <w:rPr>
          <w:rFonts w:eastAsia="Calibri" w:cstheme="minorHAnsi"/>
          <w:b/>
          <w:bCs/>
        </w:rPr>
        <w:t>Nawierzchnie</w:t>
      </w:r>
    </w:p>
    <w:p w14:paraId="037A3BFB" w14:textId="77777777" w:rsidR="00C55ED4" w:rsidRPr="00712EAC" w:rsidRDefault="00C55ED4" w:rsidP="00712EAC">
      <w:pPr>
        <w:numPr>
          <w:ilvl w:val="0"/>
          <w:numId w:val="31"/>
        </w:numPr>
        <w:spacing w:after="0" w:line="240" w:lineRule="auto"/>
        <w:ind w:right="-2"/>
        <w:jc w:val="both"/>
        <w:rPr>
          <w:rFonts w:eastAsia="Calibri" w:cstheme="minorHAnsi"/>
        </w:rPr>
      </w:pPr>
      <w:r w:rsidRPr="00712EAC">
        <w:rPr>
          <w:rFonts w:eastAsia="Calibri" w:cstheme="minorHAnsi"/>
        </w:rPr>
        <w:t>wykonanie nawierzchni ciągów pieszych z nawierzchni mineralno-żywicznej,</w:t>
      </w:r>
    </w:p>
    <w:p w14:paraId="035BCB6E" w14:textId="77777777" w:rsidR="00C55ED4" w:rsidRPr="00712EAC" w:rsidRDefault="00C55ED4" w:rsidP="00712EAC">
      <w:pPr>
        <w:numPr>
          <w:ilvl w:val="0"/>
          <w:numId w:val="31"/>
        </w:numPr>
        <w:spacing w:after="0" w:line="240" w:lineRule="auto"/>
        <w:ind w:right="-2"/>
        <w:jc w:val="both"/>
        <w:rPr>
          <w:rFonts w:eastAsia="Calibri" w:cstheme="minorHAnsi"/>
        </w:rPr>
      </w:pPr>
      <w:r w:rsidRPr="00712EAC">
        <w:rPr>
          <w:rFonts w:eastAsia="Calibri" w:cstheme="minorHAnsi"/>
        </w:rPr>
        <w:t>wykonanie obrzeży betonowych 6×20 cm na ławie betonowej B20,</w:t>
      </w:r>
    </w:p>
    <w:p w14:paraId="7397EAC1" w14:textId="77777777" w:rsidR="00C55ED4" w:rsidRPr="00712EAC" w:rsidRDefault="00C55ED4" w:rsidP="00712EAC">
      <w:pPr>
        <w:numPr>
          <w:ilvl w:val="0"/>
          <w:numId w:val="31"/>
        </w:numPr>
        <w:spacing w:after="0" w:line="240" w:lineRule="auto"/>
        <w:ind w:right="-2"/>
        <w:jc w:val="both"/>
        <w:rPr>
          <w:rFonts w:eastAsia="Calibri" w:cstheme="minorHAnsi"/>
        </w:rPr>
      </w:pPr>
      <w:r w:rsidRPr="00712EAC">
        <w:rPr>
          <w:rFonts w:eastAsia="Calibri" w:cstheme="minorHAnsi"/>
        </w:rPr>
        <w:t>wykonanie podbudowy z kruszywa łamanego frakcji 0–32 mm,</w:t>
      </w:r>
    </w:p>
    <w:p w14:paraId="2615DAB7" w14:textId="77777777" w:rsidR="00C55ED4" w:rsidRPr="00712EAC" w:rsidRDefault="00C55ED4" w:rsidP="00712EAC">
      <w:pPr>
        <w:numPr>
          <w:ilvl w:val="0"/>
          <w:numId w:val="31"/>
        </w:numPr>
        <w:spacing w:after="0" w:line="240" w:lineRule="auto"/>
        <w:ind w:right="-2"/>
        <w:jc w:val="both"/>
        <w:rPr>
          <w:rFonts w:eastAsia="Calibri" w:cstheme="minorHAnsi"/>
        </w:rPr>
      </w:pPr>
      <w:r w:rsidRPr="00712EAC">
        <w:rPr>
          <w:rFonts w:eastAsia="Calibri" w:cstheme="minorHAnsi"/>
        </w:rPr>
        <w:t>dostosowanie nawierzchni do potrzeb osób z niepełnosprawnościami.</w:t>
      </w:r>
    </w:p>
    <w:p w14:paraId="2F7460F1" w14:textId="4F4F0C82" w:rsidR="00C55ED4" w:rsidRPr="00712EAC" w:rsidRDefault="00C55ED4" w:rsidP="00712EAC">
      <w:pPr>
        <w:pStyle w:val="Akapitzlist"/>
        <w:numPr>
          <w:ilvl w:val="0"/>
          <w:numId w:val="35"/>
        </w:numPr>
        <w:autoSpaceDE w:val="0"/>
        <w:autoSpaceDN w:val="0"/>
        <w:adjustRightInd w:val="0"/>
        <w:spacing w:after="0" w:line="240" w:lineRule="auto"/>
        <w:ind w:right="-2"/>
        <w:contextualSpacing w:val="0"/>
        <w:jc w:val="both"/>
        <w:rPr>
          <w:rFonts w:eastAsia="Calibri" w:cstheme="minorHAnsi"/>
        </w:rPr>
      </w:pPr>
      <w:r w:rsidRPr="00712EAC">
        <w:rPr>
          <w:rFonts w:eastAsia="Calibri" w:cstheme="minorHAnsi"/>
          <w:b/>
          <w:bCs/>
        </w:rPr>
        <w:t>Mała architektura</w:t>
      </w:r>
    </w:p>
    <w:p w14:paraId="1EB7DBD0" w14:textId="0C3AB68D" w:rsidR="00C55ED4" w:rsidRPr="00712EAC" w:rsidRDefault="00C55ED4" w:rsidP="00712EAC">
      <w:pPr>
        <w:numPr>
          <w:ilvl w:val="0"/>
          <w:numId w:val="31"/>
        </w:numPr>
        <w:spacing w:after="0" w:line="240" w:lineRule="auto"/>
        <w:ind w:right="-2"/>
        <w:jc w:val="both"/>
        <w:rPr>
          <w:rFonts w:eastAsia="Calibri" w:cstheme="minorHAnsi"/>
        </w:rPr>
      </w:pPr>
      <w:r w:rsidRPr="00712EAC">
        <w:rPr>
          <w:rFonts w:eastAsia="Calibri" w:cstheme="minorHAnsi"/>
        </w:rPr>
        <w:t>montaż ławek parkowych</w:t>
      </w:r>
      <w:r w:rsidR="00E256D0" w:rsidRPr="00712EAC">
        <w:rPr>
          <w:rFonts w:eastAsia="Calibri" w:cstheme="minorHAnsi"/>
        </w:rPr>
        <w:t xml:space="preserve"> z oparciem – 4 szt.</w:t>
      </w:r>
      <w:r w:rsidRPr="00712EAC">
        <w:rPr>
          <w:rFonts w:eastAsia="Calibri" w:cstheme="minorHAnsi"/>
        </w:rPr>
        <w:t>,</w:t>
      </w:r>
    </w:p>
    <w:p w14:paraId="0A25C5FE" w14:textId="06B42A38" w:rsidR="0006072E" w:rsidRPr="00712EAC" w:rsidRDefault="00C55ED4" w:rsidP="00712EAC">
      <w:pPr>
        <w:numPr>
          <w:ilvl w:val="0"/>
          <w:numId w:val="31"/>
        </w:numPr>
        <w:spacing w:after="0" w:line="240" w:lineRule="auto"/>
        <w:ind w:right="-2"/>
        <w:jc w:val="both"/>
        <w:rPr>
          <w:rFonts w:eastAsia="Calibri" w:cstheme="minorHAnsi"/>
        </w:rPr>
      </w:pPr>
      <w:r w:rsidRPr="00712EAC">
        <w:rPr>
          <w:rFonts w:eastAsia="Calibri" w:cstheme="minorHAnsi"/>
        </w:rPr>
        <w:t>montaż koszy na odpady</w:t>
      </w:r>
      <w:r w:rsidR="00E256D0" w:rsidRPr="00712EAC">
        <w:rPr>
          <w:rFonts w:eastAsia="Calibri" w:cstheme="minorHAnsi"/>
        </w:rPr>
        <w:t xml:space="preserve"> – 4 szt.,</w:t>
      </w:r>
    </w:p>
    <w:p w14:paraId="2F0FE677" w14:textId="209EE86E" w:rsidR="00E256D0" w:rsidRPr="00712EAC" w:rsidRDefault="00E256D0" w:rsidP="00712EAC">
      <w:pPr>
        <w:numPr>
          <w:ilvl w:val="0"/>
          <w:numId w:val="31"/>
        </w:numPr>
        <w:spacing w:after="0" w:line="240" w:lineRule="auto"/>
        <w:ind w:right="-2"/>
        <w:jc w:val="both"/>
        <w:rPr>
          <w:rFonts w:eastAsia="Calibri" w:cstheme="minorHAnsi"/>
        </w:rPr>
      </w:pPr>
      <w:r w:rsidRPr="00712EAC">
        <w:rPr>
          <w:rFonts w:eastAsia="Calibri" w:cstheme="minorHAnsi"/>
        </w:rPr>
        <w:t>montaż domków dla owadów – 4 szt.,</w:t>
      </w:r>
    </w:p>
    <w:p w14:paraId="4FDA9411" w14:textId="0257D13F" w:rsidR="00E256D0" w:rsidRPr="00712EAC" w:rsidRDefault="00E256D0" w:rsidP="00E269FA">
      <w:pPr>
        <w:numPr>
          <w:ilvl w:val="0"/>
          <w:numId w:val="31"/>
        </w:numPr>
        <w:spacing w:after="0" w:line="240" w:lineRule="auto"/>
        <w:ind w:right="-2"/>
        <w:jc w:val="both"/>
        <w:rPr>
          <w:rFonts w:eastAsia="Calibri" w:cstheme="minorHAnsi"/>
        </w:rPr>
      </w:pPr>
      <w:r w:rsidRPr="00712EAC">
        <w:rPr>
          <w:rFonts w:eastAsia="Calibri" w:cstheme="minorHAnsi"/>
        </w:rPr>
        <w:t>wykonanie i montaż tabliczek z nazwami gatunków roślin – 15 szt.</w:t>
      </w:r>
    </w:p>
    <w:bookmarkEnd w:id="0"/>
    <w:p w14:paraId="26A985F4" w14:textId="77777777" w:rsidR="0099762A" w:rsidRPr="00712EAC" w:rsidRDefault="0099762A" w:rsidP="00712EAC">
      <w:pPr>
        <w:widowControl w:val="0"/>
        <w:numPr>
          <w:ilvl w:val="0"/>
          <w:numId w:val="27"/>
        </w:numPr>
        <w:adjustRightInd w:val="0"/>
        <w:spacing w:after="0" w:line="240" w:lineRule="auto"/>
        <w:ind w:left="357" w:right="-2" w:hanging="357"/>
        <w:jc w:val="both"/>
        <w:rPr>
          <w:rFonts w:cstheme="minorHAnsi"/>
        </w:rPr>
      </w:pPr>
      <w:r w:rsidRPr="00712EAC">
        <w:rPr>
          <w:rFonts w:cstheme="minorHAnsi"/>
        </w:rPr>
        <w:lastRenderedPageBreak/>
        <w:t>Szczegółowy zakres robót, obowiązki i uprawnienia stron oraz sposób wykonania robót określają następujące dokumenty, a w przypadku jakichkolwiek sprzeczności, niespójności lub rozbieżności między postanowieniami umowy a Dokumentami Zamówienia hierarchia będzie następująca:</w:t>
      </w:r>
    </w:p>
    <w:p w14:paraId="50849976" w14:textId="77777777" w:rsidR="0099762A" w:rsidRPr="00712EAC" w:rsidRDefault="0099762A" w:rsidP="00712EAC">
      <w:pPr>
        <w:pStyle w:val="Akapitzlist"/>
        <w:numPr>
          <w:ilvl w:val="0"/>
          <w:numId w:val="28"/>
        </w:numPr>
        <w:autoSpaceDE w:val="0"/>
        <w:autoSpaceDN w:val="0"/>
        <w:adjustRightInd w:val="0"/>
        <w:spacing w:after="0" w:line="240" w:lineRule="auto"/>
        <w:ind w:right="-2"/>
        <w:contextualSpacing w:val="0"/>
        <w:jc w:val="both"/>
        <w:rPr>
          <w:rFonts w:cstheme="minorHAnsi"/>
        </w:rPr>
      </w:pPr>
      <w:r w:rsidRPr="00712EAC">
        <w:rPr>
          <w:rFonts w:cstheme="minorHAnsi"/>
        </w:rPr>
        <w:t>Umowa,</w:t>
      </w:r>
    </w:p>
    <w:p w14:paraId="0A002A13" w14:textId="216D4941" w:rsidR="0099762A" w:rsidRPr="00712EAC" w:rsidRDefault="00330352" w:rsidP="00712EAC">
      <w:pPr>
        <w:pStyle w:val="Akapitzlist"/>
        <w:numPr>
          <w:ilvl w:val="0"/>
          <w:numId w:val="28"/>
        </w:numPr>
        <w:autoSpaceDE w:val="0"/>
        <w:autoSpaceDN w:val="0"/>
        <w:adjustRightInd w:val="0"/>
        <w:spacing w:after="0" w:line="240" w:lineRule="auto"/>
        <w:ind w:right="-2"/>
        <w:contextualSpacing w:val="0"/>
        <w:jc w:val="both"/>
        <w:rPr>
          <w:rFonts w:cstheme="minorHAnsi"/>
        </w:rPr>
      </w:pPr>
      <w:bookmarkStart w:id="1" w:name="_Hlk219794846"/>
      <w:r w:rsidRPr="00712EAC">
        <w:rPr>
          <w:rFonts w:cstheme="minorHAnsi"/>
        </w:rPr>
        <w:t>„Projekt zagospodarowania terenu. Projekt zieleni w Gminie Wyry: zwiększenie bioróżnorodności i poprawa gospodarki wodnej”</w:t>
      </w:r>
      <w:r w:rsidR="0006072E" w:rsidRPr="00712EAC">
        <w:rPr>
          <w:rFonts w:cstheme="minorHAnsi"/>
        </w:rPr>
        <w:t>,</w:t>
      </w:r>
      <w:bookmarkEnd w:id="1"/>
    </w:p>
    <w:p w14:paraId="435AC516" w14:textId="77777777" w:rsidR="0099762A" w:rsidRPr="00712EAC" w:rsidRDefault="0099762A" w:rsidP="00712EAC">
      <w:pPr>
        <w:pStyle w:val="Akapitzlist"/>
        <w:numPr>
          <w:ilvl w:val="0"/>
          <w:numId w:val="28"/>
        </w:numPr>
        <w:autoSpaceDE w:val="0"/>
        <w:autoSpaceDN w:val="0"/>
        <w:adjustRightInd w:val="0"/>
        <w:spacing w:after="0" w:line="240" w:lineRule="auto"/>
        <w:ind w:right="-2"/>
        <w:contextualSpacing w:val="0"/>
        <w:jc w:val="both"/>
        <w:rPr>
          <w:rFonts w:cstheme="minorHAnsi"/>
        </w:rPr>
      </w:pPr>
      <w:r w:rsidRPr="00712EAC">
        <w:rPr>
          <w:rFonts w:cstheme="minorHAnsi"/>
        </w:rPr>
        <w:t>Specyfikacja Warunków Zamówienia, zwana dalej „SWZ”,</w:t>
      </w:r>
    </w:p>
    <w:p w14:paraId="37C1E998" w14:textId="6CB1C5BE" w:rsidR="0099762A" w:rsidRPr="00712EAC" w:rsidRDefault="00330352" w:rsidP="00712EAC">
      <w:pPr>
        <w:pStyle w:val="Akapitzlist"/>
        <w:numPr>
          <w:ilvl w:val="0"/>
          <w:numId w:val="28"/>
        </w:numPr>
        <w:autoSpaceDE w:val="0"/>
        <w:autoSpaceDN w:val="0"/>
        <w:adjustRightInd w:val="0"/>
        <w:spacing w:after="0" w:line="240" w:lineRule="auto"/>
        <w:ind w:right="-2"/>
        <w:contextualSpacing w:val="0"/>
        <w:jc w:val="both"/>
        <w:rPr>
          <w:rFonts w:cstheme="minorHAnsi"/>
        </w:rPr>
      </w:pPr>
      <w:r w:rsidRPr="00712EAC">
        <w:rPr>
          <w:rFonts w:cstheme="minorHAnsi"/>
        </w:rPr>
        <w:t>O</w:t>
      </w:r>
      <w:r w:rsidR="0099762A" w:rsidRPr="00712EAC">
        <w:rPr>
          <w:rFonts w:cstheme="minorHAnsi"/>
        </w:rPr>
        <w:t>pis przedmiotu zamówienia,</w:t>
      </w:r>
    </w:p>
    <w:p w14:paraId="252B325B" w14:textId="2EA4FE93" w:rsidR="0099762A" w:rsidRPr="00712EAC" w:rsidRDefault="0099762A" w:rsidP="00712EAC">
      <w:pPr>
        <w:widowControl w:val="0"/>
        <w:adjustRightInd w:val="0"/>
        <w:spacing w:after="0" w:line="240" w:lineRule="auto"/>
        <w:ind w:left="360" w:right="-2"/>
        <w:jc w:val="both"/>
        <w:rPr>
          <w:rFonts w:cstheme="minorHAnsi"/>
        </w:rPr>
      </w:pPr>
      <w:r w:rsidRPr="00712EAC">
        <w:rPr>
          <w:rFonts w:cstheme="minorHAnsi"/>
        </w:rPr>
        <w:t>Wszelkie uzupełnienia i wyjaśnienia do Dokumentów Zamówienia powinny być odczytywane</w:t>
      </w:r>
      <w:r w:rsidR="00FD1F8F">
        <w:rPr>
          <w:rFonts w:cstheme="minorHAnsi"/>
        </w:rPr>
        <w:br/>
      </w:r>
      <w:r w:rsidRPr="00712EAC">
        <w:rPr>
          <w:rFonts w:cstheme="minorHAnsi"/>
        </w:rPr>
        <w:t>i</w:t>
      </w:r>
      <w:r w:rsidR="00FD1F8F">
        <w:rPr>
          <w:rFonts w:cstheme="minorHAnsi"/>
        </w:rPr>
        <w:t xml:space="preserve"> </w:t>
      </w:r>
      <w:r w:rsidRPr="00712EAC">
        <w:rPr>
          <w:rFonts w:cstheme="minorHAnsi"/>
        </w:rPr>
        <w:t>interpretowane w takiej samej kolejności.</w:t>
      </w:r>
    </w:p>
    <w:p w14:paraId="504FC2F5" w14:textId="77777777" w:rsidR="0099762A" w:rsidRPr="00712EAC" w:rsidRDefault="0099762A" w:rsidP="00712EAC">
      <w:pPr>
        <w:widowControl w:val="0"/>
        <w:numPr>
          <w:ilvl w:val="0"/>
          <w:numId w:val="27"/>
        </w:numPr>
        <w:adjustRightInd w:val="0"/>
        <w:spacing w:after="0" w:line="240" w:lineRule="auto"/>
        <w:ind w:right="-2"/>
        <w:jc w:val="both"/>
        <w:rPr>
          <w:rFonts w:cstheme="minorHAnsi"/>
        </w:rPr>
      </w:pPr>
      <w:r w:rsidRPr="00712EAC">
        <w:rPr>
          <w:rFonts w:cstheme="minorHAnsi"/>
        </w:rPr>
        <w:t>Jeżeli w dowolnym z Dokumentów Zamówienia wskazano dwa lub większą liczbę wymogów dotyczących usług, dostaw lub robót i zobowiązań Wykonawcy i są one sprzeczne co do ilości lub jakości i taka sprzeczność nie zostanie rozstrzygnięta przez odwołanie do hierarchii, Wykonawca będzie zobowiązany dotrzymać najbardziej rygorystycznego wymogu. Ponadto, jeżeli postanowienia dwóch lub większej liczby Dokumentów Zamówienia uzupełniają się, bardziej szczegółowe postanowienie będzie nadrzędne wobec postanowienia bardziej ogólnego. Intencją Dokumentów Zamówienia jest, aby były one interpretowane w sposób wymagający wykonania określonych prac w jakości określonej w Dokumentach Zamówienia i aby zawierały wszystkie elementy niezbędne do osiągnięcia wyników wskazanych w Dokumentach Zamówienia lub dających się racjonalnie z nich wywnioskować.</w:t>
      </w:r>
    </w:p>
    <w:p w14:paraId="1EF71F00" w14:textId="77777777" w:rsidR="0099762A" w:rsidRPr="00712EAC" w:rsidRDefault="0099762A" w:rsidP="00712EAC">
      <w:pPr>
        <w:widowControl w:val="0"/>
        <w:numPr>
          <w:ilvl w:val="0"/>
          <w:numId w:val="27"/>
        </w:numPr>
        <w:adjustRightInd w:val="0"/>
        <w:spacing w:after="0" w:line="240" w:lineRule="auto"/>
        <w:ind w:left="357" w:right="-2" w:hanging="357"/>
        <w:jc w:val="both"/>
        <w:rPr>
          <w:rFonts w:cstheme="minorHAnsi"/>
        </w:rPr>
      </w:pPr>
      <w:r w:rsidRPr="00712EAC">
        <w:rPr>
          <w:rFonts w:cstheme="minorHAnsi"/>
        </w:rPr>
        <w:t>Zamawiający i Wykonawca zobowiązują się współdziałać przy wykonaniu niniejszej Umowy, w celu należytej realizacji zamówienia.</w:t>
      </w:r>
    </w:p>
    <w:p w14:paraId="316E9EF9" w14:textId="77777777" w:rsidR="0071213E" w:rsidRPr="008C7998" w:rsidRDefault="0071213E" w:rsidP="008C7998">
      <w:pPr>
        <w:pStyle w:val="Default"/>
        <w:ind w:right="-2"/>
        <w:rPr>
          <w:rFonts w:asciiTheme="minorHAnsi" w:hAnsiTheme="minorHAnsi" w:cstheme="minorHAnsi"/>
          <w:color w:val="auto"/>
          <w:sz w:val="22"/>
          <w:szCs w:val="22"/>
        </w:rPr>
      </w:pPr>
    </w:p>
    <w:p w14:paraId="6928C3E4" w14:textId="68C12D67" w:rsidR="00463B13" w:rsidRPr="00712EAC" w:rsidRDefault="00463B13" w:rsidP="008C7998">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t>§ 2</w:t>
      </w:r>
    </w:p>
    <w:p w14:paraId="1EC6D052" w14:textId="1482004B" w:rsidR="00E56AC8" w:rsidRPr="00712EAC" w:rsidRDefault="00E56AC8" w:rsidP="00712EAC">
      <w:pPr>
        <w:pStyle w:val="Akapitzlist"/>
        <w:widowControl w:val="0"/>
        <w:numPr>
          <w:ilvl w:val="0"/>
          <w:numId w:val="19"/>
        </w:numPr>
        <w:autoSpaceDE w:val="0"/>
        <w:autoSpaceDN w:val="0"/>
        <w:adjustRightInd w:val="0"/>
        <w:spacing w:after="0" w:line="240" w:lineRule="auto"/>
        <w:ind w:left="357" w:right="-2" w:hanging="357"/>
        <w:contextualSpacing w:val="0"/>
        <w:jc w:val="both"/>
        <w:textAlignment w:val="baseline"/>
        <w:rPr>
          <w:rFonts w:cstheme="minorHAnsi"/>
        </w:rPr>
      </w:pPr>
      <w:r w:rsidRPr="00712EAC">
        <w:rPr>
          <w:rFonts w:cstheme="minorHAnsi"/>
        </w:rPr>
        <w:t>Do obowiązków Wykonawcy należeć</w:t>
      </w:r>
      <w:r w:rsidR="004C1CBF" w:rsidRPr="00712EAC">
        <w:rPr>
          <w:rFonts w:cstheme="minorHAnsi"/>
        </w:rPr>
        <w:t xml:space="preserve"> będzie</w:t>
      </w:r>
      <w:r w:rsidR="000762DA" w:rsidRPr="00712EAC">
        <w:rPr>
          <w:rFonts w:cstheme="minorHAnsi"/>
        </w:rPr>
        <w:t xml:space="preserve"> w szczególności</w:t>
      </w:r>
      <w:r w:rsidRPr="00712EAC">
        <w:rPr>
          <w:rFonts w:cstheme="minorHAnsi"/>
        </w:rPr>
        <w:t>:</w:t>
      </w:r>
    </w:p>
    <w:p w14:paraId="044CCE2D" w14:textId="44E8B650" w:rsidR="00E56AC8" w:rsidRPr="00712EAC" w:rsidRDefault="00E56AC8" w:rsidP="00712EAC">
      <w:pPr>
        <w:pStyle w:val="Akapitzlist"/>
        <w:numPr>
          <w:ilvl w:val="0"/>
          <w:numId w:val="23"/>
        </w:numPr>
        <w:autoSpaceDE w:val="0"/>
        <w:autoSpaceDN w:val="0"/>
        <w:adjustRightInd w:val="0"/>
        <w:spacing w:after="0" w:line="240" w:lineRule="auto"/>
        <w:ind w:right="-2"/>
        <w:contextualSpacing w:val="0"/>
        <w:jc w:val="both"/>
        <w:rPr>
          <w:rFonts w:cstheme="minorHAnsi"/>
        </w:rPr>
      </w:pPr>
      <w:r w:rsidRPr="00712EAC">
        <w:rPr>
          <w:rFonts w:cstheme="minorHAnsi"/>
        </w:rPr>
        <w:t>wykonanie robót budowlan</w:t>
      </w:r>
      <w:r w:rsidR="00330352" w:rsidRPr="00712EAC">
        <w:rPr>
          <w:rFonts w:cstheme="minorHAnsi"/>
        </w:rPr>
        <w:t>ych</w:t>
      </w:r>
      <w:r w:rsidRPr="00712EAC">
        <w:rPr>
          <w:rFonts w:cstheme="minorHAnsi"/>
        </w:rPr>
        <w:t xml:space="preserve"> na podstaw</w:t>
      </w:r>
      <w:r w:rsidR="00E72A15" w:rsidRPr="00712EAC">
        <w:rPr>
          <w:rFonts w:cstheme="minorHAnsi"/>
        </w:rPr>
        <w:t xml:space="preserve">ie </w:t>
      </w:r>
      <w:bookmarkStart w:id="2" w:name="_Hlk219806668"/>
      <w:r w:rsidR="00E72A15" w:rsidRPr="00712EAC">
        <w:rPr>
          <w:rFonts w:cstheme="minorHAnsi"/>
        </w:rPr>
        <w:t>„Projektu zagospodarowania terenu. Projekt zieleni w Gminie Wyry: zwiększenie bioróżnorodności i poprawa gospodarki wodnej</w:t>
      </w:r>
      <w:bookmarkEnd w:id="2"/>
      <w:r w:rsidR="00E72A15" w:rsidRPr="00712EAC">
        <w:rPr>
          <w:rFonts w:cstheme="minorHAnsi"/>
        </w:rPr>
        <w:t>”</w:t>
      </w:r>
      <w:r w:rsidR="0006072E" w:rsidRPr="00712EAC">
        <w:rPr>
          <w:rFonts w:cstheme="minorHAnsi"/>
        </w:rPr>
        <w:t xml:space="preserve"> oraz</w:t>
      </w:r>
      <w:r w:rsidRPr="00712EAC">
        <w:rPr>
          <w:rFonts w:cstheme="minorHAnsi"/>
        </w:rPr>
        <w:t xml:space="preserve"> </w:t>
      </w:r>
      <w:r w:rsidR="00AA65B3" w:rsidRPr="00712EAC">
        <w:rPr>
          <w:rFonts w:cstheme="minorHAnsi"/>
        </w:rPr>
        <w:t>opisu przedmiotu zamówienia</w:t>
      </w:r>
      <w:r w:rsidRPr="00712EAC">
        <w:rPr>
          <w:rFonts w:cstheme="minorHAnsi"/>
        </w:rPr>
        <w:t>,</w:t>
      </w:r>
    </w:p>
    <w:p w14:paraId="241D4A06" w14:textId="48AEABD8" w:rsidR="00E56AC8" w:rsidRPr="00712EAC" w:rsidRDefault="00E56AC8" w:rsidP="00712EAC">
      <w:pPr>
        <w:pStyle w:val="Akapitzlist"/>
        <w:numPr>
          <w:ilvl w:val="0"/>
          <w:numId w:val="23"/>
        </w:numPr>
        <w:autoSpaceDE w:val="0"/>
        <w:autoSpaceDN w:val="0"/>
        <w:adjustRightInd w:val="0"/>
        <w:spacing w:after="0" w:line="240" w:lineRule="auto"/>
        <w:ind w:right="-2"/>
        <w:contextualSpacing w:val="0"/>
        <w:jc w:val="both"/>
        <w:rPr>
          <w:rFonts w:cstheme="minorHAnsi"/>
        </w:rPr>
      </w:pPr>
      <w:r w:rsidRPr="00712EAC">
        <w:rPr>
          <w:rFonts w:cstheme="minorHAnsi"/>
        </w:rPr>
        <w:t>zapewnienie wykonania i kierowania robotami będącymi przedmiotem umowy przez osoby posiadające stosowne kwalifikacje zawodowe i uprawnienia, zgodnie</w:t>
      </w:r>
      <w:r w:rsidR="00873139" w:rsidRPr="00712EAC">
        <w:rPr>
          <w:rFonts w:cstheme="minorHAnsi"/>
        </w:rPr>
        <w:t xml:space="preserve"> </w:t>
      </w:r>
      <w:r w:rsidRPr="00712EAC">
        <w:rPr>
          <w:rFonts w:cstheme="minorHAnsi"/>
        </w:rPr>
        <w:t>z obowiązującym prawem,</w:t>
      </w:r>
    </w:p>
    <w:p w14:paraId="762FABA1" w14:textId="383A9D8A" w:rsidR="00E56AC8" w:rsidRPr="00712EAC" w:rsidRDefault="004C1CBF" w:rsidP="00712EAC">
      <w:pPr>
        <w:pStyle w:val="Akapitzlist"/>
        <w:numPr>
          <w:ilvl w:val="0"/>
          <w:numId w:val="23"/>
        </w:numPr>
        <w:autoSpaceDE w:val="0"/>
        <w:autoSpaceDN w:val="0"/>
        <w:adjustRightInd w:val="0"/>
        <w:spacing w:after="0" w:line="240" w:lineRule="auto"/>
        <w:ind w:right="-2"/>
        <w:contextualSpacing w:val="0"/>
        <w:jc w:val="both"/>
        <w:rPr>
          <w:rFonts w:cstheme="minorHAnsi"/>
        </w:rPr>
      </w:pPr>
      <w:r w:rsidRPr="00712EAC">
        <w:rPr>
          <w:rFonts w:cstheme="minorHAnsi"/>
        </w:rPr>
        <w:t xml:space="preserve">przejęcie </w:t>
      </w:r>
      <w:r w:rsidR="0099762A" w:rsidRPr="00712EAC">
        <w:rPr>
          <w:rFonts w:cstheme="minorHAnsi"/>
        </w:rPr>
        <w:t xml:space="preserve">protokolarne </w:t>
      </w:r>
      <w:r w:rsidR="003F5A5E" w:rsidRPr="00712EAC">
        <w:rPr>
          <w:rFonts w:cstheme="minorHAnsi"/>
        </w:rPr>
        <w:t>terenu przeznaczonego pod</w:t>
      </w:r>
      <w:r w:rsidR="00F601D3" w:rsidRPr="00712EAC">
        <w:rPr>
          <w:rFonts w:cstheme="minorHAnsi"/>
        </w:rPr>
        <w:t xml:space="preserve"> </w:t>
      </w:r>
      <w:r w:rsidRPr="00712EAC">
        <w:rPr>
          <w:rFonts w:cstheme="minorHAnsi"/>
        </w:rPr>
        <w:t>budow</w:t>
      </w:r>
      <w:r w:rsidR="003F5A5E" w:rsidRPr="00712EAC">
        <w:rPr>
          <w:rFonts w:cstheme="minorHAnsi"/>
        </w:rPr>
        <w:t xml:space="preserve">ę </w:t>
      </w:r>
      <w:r w:rsidR="00E72A15" w:rsidRPr="00712EAC">
        <w:rPr>
          <w:rFonts w:cstheme="minorHAnsi"/>
        </w:rPr>
        <w:t>parku kieszonkowego</w:t>
      </w:r>
      <w:r w:rsidRPr="00712EAC">
        <w:rPr>
          <w:rFonts w:cstheme="minorHAnsi"/>
        </w:rPr>
        <w:t>,</w:t>
      </w:r>
    </w:p>
    <w:p w14:paraId="58B403E2" w14:textId="39AD7A74" w:rsidR="009805B2" w:rsidRPr="00712EAC" w:rsidRDefault="009805B2" w:rsidP="00712EAC">
      <w:pPr>
        <w:pStyle w:val="Akapitzlist"/>
        <w:numPr>
          <w:ilvl w:val="0"/>
          <w:numId w:val="23"/>
        </w:numPr>
        <w:autoSpaceDE w:val="0"/>
        <w:autoSpaceDN w:val="0"/>
        <w:adjustRightInd w:val="0"/>
        <w:spacing w:after="0" w:line="240" w:lineRule="auto"/>
        <w:ind w:right="-2"/>
        <w:contextualSpacing w:val="0"/>
        <w:jc w:val="both"/>
        <w:rPr>
          <w:rFonts w:cstheme="minorHAnsi"/>
        </w:rPr>
      </w:pPr>
      <w:r w:rsidRPr="00712EAC">
        <w:rPr>
          <w:rFonts w:cstheme="minorHAnsi"/>
        </w:rPr>
        <w:t>zgłoszenie robót i uzyskanie skutecznego zgłoszenia w imieniu Zamawiającego –</w:t>
      </w:r>
      <w:r w:rsidR="008C7998">
        <w:rPr>
          <w:rFonts w:cstheme="minorHAnsi"/>
        </w:rPr>
        <w:br/>
      </w:r>
      <w:r w:rsidRPr="00712EAC">
        <w:rPr>
          <w:rFonts w:cstheme="minorHAnsi"/>
        </w:rPr>
        <w:t>(jeśli wymagane),</w:t>
      </w:r>
    </w:p>
    <w:p w14:paraId="0B5C20BD" w14:textId="71395FA8" w:rsidR="009805B2" w:rsidRPr="00712EAC" w:rsidRDefault="009805B2" w:rsidP="00712EAC">
      <w:pPr>
        <w:pStyle w:val="Akapitzlist"/>
        <w:numPr>
          <w:ilvl w:val="0"/>
          <w:numId w:val="23"/>
        </w:numPr>
        <w:autoSpaceDE w:val="0"/>
        <w:autoSpaceDN w:val="0"/>
        <w:adjustRightInd w:val="0"/>
        <w:spacing w:after="0" w:line="240" w:lineRule="auto"/>
        <w:ind w:right="-2"/>
        <w:contextualSpacing w:val="0"/>
        <w:jc w:val="both"/>
        <w:rPr>
          <w:rFonts w:cstheme="minorHAnsi"/>
        </w:rPr>
      </w:pPr>
      <w:r w:rsidRPr="00712EAC">
        <w:rPr>
          <w:rFonts w:cstheme="minorHAnsi"/>
        </w:rPr>
        <w:t>zapewnienie pełnej obsługi geodezyjnej, wykonanie inwentaryzacji geodezyjnej powykonawczej,</w:t>
      </w:r>
    </w:p>
    <w:p w14:paraId="41B48371" w14:textId="6BBE3192" w:rsidR="009805B2" w:rsidRPr="00712EAC" w:rsidRDefault="009805B2" w:rsidP="00712EAC">
      <w:pPr>
        <w:pStyle w:val="Akapitzlist"/>
        <w:numPr>
          <w:ilvl w:val="0"/>
          <w:numId w:val="23"/>
        </w:numPr>
        <w:autoSpaceDE w:val="0"/>
        <w:autoSpaceDN w:val="0"/>
        <w:adjustRightInd w:val="0"/>
        <w:spacing w:after="0" w:line="240" w:lineRule="auto"/>
        <w:ind w:right="-2"/>
        <w:contextualSpacing w:val="0"/>
        <w:jc w:val="both"/>
        <w:rPr>
          <w:rFonts w:cstheme="minorHAnsi"/>
        </w:rPr>
      </w:pPr>
      <w:r w:rsidRPr="00712EAC">
        <w:rPr>
          <w:rFonts w:cstheme="minorHAnsi"/>
        </w:rPr>
        <w:t>zagospodarowanie terenu oraz jego zabezpieczenie,</w:t>
      </w:r>
    </w:p>
    <w:p w14:paraId="35D19076" w14:textId="706F7E81" w:rsidR="009805B2" w:rsidRPr="00712EAC" w:rsidRDefault="009805B2" w:rsidP="00712EAC">
      <w:pPr>
        <w:pStyle w:val="Akapitzlist"/>
        <w:numPr>
          <w:ilvl w:val="0"/>
          <w:numId w:val="23"/>
        </w:numPr>
        <w:autoSpaceDE w:val="0"/>
        <w:autoSpaceDN w:val="0"/>
        <w:adjustRightInd w:val="0"/>
        <w:spacing w:after="0" w:line="240" w:lineRule="auto"/>
        <w:ind w:right="-2"/>
        <w:contextualSpacing w:val="0"/>
        <w:jc w:val="both"/>
        <w:rPr>
          <w:rFonts w:cstheme="minorHAnsi"/>
        </w:rPr>
      </w:pPr>
      <w:r w:rsidRPr="00712EAC">
        <w:rPr>
          <w:rFonts w:cstheme="minorHAnsi"/>
        </w:rPr>
        <w:t>wykonanie wszelkich robót towarzyszących i tymczasowych niezbędnych do wykonania Przedmiotu Umowy,</w:t>
      </w:r>
    </w:p>
    <w:p w14:paraId="59168E4A" w14:textId="68FDD0CE" w:rsidR="009805B2" w:rsidRPr="00712EAC" w:rsidRDefault="009805B2" w:rsidP="00712EAC">
      <w:pPr>
        <w:pStyle w:val="Akapitzlist"/>
        <w:numPr>
          <w:ilvl w:val="0"/>
          <w:numId w:val="23"/>
        </w:numPr>
        <w:autoSpaceDE w:val="0"/>
        <w:autoSpaceDN w:val="0"/>
        <w:adjustRightInd w:val="0"/>
        <w:spacing w:after="0" w:line="240" w:lineRule="auto"/>
        <w:ind w:right="-2"/>
        <w:contextualSpacing w:val="0"/>
        <w:jc w:val="both"/>
        <w:rPr>
          <w:rFonts w:cstheme="minorHAnsi"/>
        </w:rPr>
      </w:pPr>
      <w:r w:rsidRPr="00712EAC">
        <w:rPr>
          <w:rFonts w:cstheme="minorHAnsi"/>
        </w:rPr>
        <w:t>utrzymanie porządku na placu budowy w trakcie realizacji robót budowlanych, a po zakończeniu robót budowlanych usunięcie poza teren budowy wszelkich urządzeń tymczasowego zaplecza oraz pozostawienie całego terenu budowy czystego i nadającego się do użytkowania,</w:t>
      </w:r>
    </w:p>
    <w:p w14:paraId="634F1065" w14:textId="0FCEA2F6" w:rsidR="002616CB" w:rsidRPr="00712EAC" w:rsidRDefault="002616CB" w:rsidP="00712EAC">
      <w:pPr>
        <w:pStyle w:val="Akapitzlist"/>
        <w:numPr>
          <w:ilvl w:val="0"/>
          <w:numId w:val="23"/>
        </w:numPr>
        <w:autoSpaceDE w:val="0"/>
        <w:autoSpaceDN w:val="0"/>
        <w:adjustRightInd w:val="0"/>
        <w:spacing w:after="0" w:line="240" w:lineRule="auto"/>
        <w:ind w:right="-2"/>
        <w:contextualSpacing w:val="0"/>
        <w:jc w:val="both"/>
        <w:rPr>
          <w:rFonts w:cstheme="minorHAnsi"/>
        </w:rPr>
      </w:pPr>
      <w:r w:rsidRPr="00712EAC">
        <w:rPr>
          <w:rFonts w:cstheme="minorHAnsi"/>
        </w:rPr>
        <w:t>w przypadku zniszczenia lub uszkodzenia istniejącej infrastruktury w toku realizacji Przedmiotu Umowy – naprawienie jej lub wymianę na nową (przynajmniej doprowadzenie do stanu poprzedniego, sprzed uszkodzenia),</w:t>
      </w:r>
    </w:p>
    <w:p w14:paraId="0C60B76E" w14:textId="5874FDC8" w:rsidR="00E56AC8" w:rsidRPr="00712EAC" w:rsidRDefault="000762DA" w:rsidP="00712EAC">
      <w:pPr>
        <w:pStyle w:val="Akapitzlist"/>
        <w:numPr>
          <w:ilvl w:val="0"/>
          <w:numId w:val="23"/>
        </w:numPr>
        <w:autoSpaceDE w:val="0"/>
        <w:autoSpaceDN w:val="0"/>
        <w:adjustRightInd w:val="0"/>
        <w:spacing w:after="0" w:line="240" w:lineRule="auto"/>
        <w:ind w:right="-2"/>
        <w:contextualSpacing w:val="0"/>
        <w:jc w:val="both"/>
        <w:rPr>
          <w:rFonts w:cstheme="minorHAnsi"/>
        </w:rPr>
      </w:pPr>
      <w:r w:rsidRPr="00712EAC">
        <w:rPr>
          <w:rFonts w:cstheme="minorHAnsi"/>
        </w:rPr>
        <w:t>w</w:t>
      </w:r>
      <w:r w:rsidR="00E56AC8" w:rsidRPr="00712EAC">
        <w:rPr>
          <w:rFonts w:cstheme="minorHAnsi"/>
        </w:rPr>
        <w:t>ykona</w:t>
      </w:r>
      <w:r w:rsidRPr="00712EAC">
        <w:rPr>
          <w:rFonts w:cstheme="minorHAnsi"/>
        </w:rPr>
        <w:t>nie</w:t>
      </w:r>
      <w:r w:rsidR="00E56AC8" w:rsidRPr="00712EAC">
        <w:rPr>
          <w:rFonts w:cstheme="minorHAnsi"/>
        </w:rPr>
        <w:t xml:space="preserve"> </w:t>
      </w:r>
      <w:r w:rsidR="00E256D0" w:rsidRPr="00712EAC">
        <w:rPr>
          <w:rFonts w:cstheme="minorHAnsi"/>
        </w:rPr>
        <w:t>P</w:t>
      </w:r>
      <w:r w:rsidR="00E56AC8" w:rsidRPr="00712EAC">
        <w:rPr>
          <w:rFonts w:cstheme="minorHAnsi"/>
        </w:rPr>
        <w:t>rzedmiot</w:t>
      </w:r>
      <w:r w:rsidRPr="00712EAC">
        <w:rPr>
          <w:rFonts w:cstheme="minorHAnsi"/>
        </w:rPr>
        <w:t>u</w:t>
      </w:r>
      <w:r w:rsidR="00E56AC8" w:rsidRPr="00712EAC">
        <w:rPr>
          <w:rFonts w:cstheme="minorHAnsi"/>
        </w:rPr>
        <w:t xml:space="preserve"> </w:t>
      </w:r>
      <w:r w:rsidR="00E256D0" w:rsidRPr="00712EAC">
        <w:rPr>
          <w:rFonts w:cstheme="minorHAnsi"/>
        </w:rPr>
        <w:t>U</w:t>
      </w:r>
      <w:r w:rsidR="00E56AC8" w:rsidRPr="00712EAC">
        <w:rPr>
          <w:rFonts w:cstheme="minorHAnsi"/>
        </w:rPr>
        <w:t>mowy z materiałów</w:t>
      </w:r>
      <w:r w:rsidR="00873139" w:rsidRPr="00712EAC">
        <w:rPr>
          <w:rFonts w:cstheme="minorHAnsi"/>
        </w:rPr>
        <w:t xml:space="preserve"> st</w:t>
      </w:r>
      <w:r w:rsidR="00E56AC8" w:rsidRPr="00712EAC">
        <w:rPr>
          <w:rFonts w:cstheme="minorHAnsi"/>
        </w:rPr>
        <w:t>anowiących własność</w:t>
      </w:r>
      <w:r w:rsidR="00E72A15" w:rsidRPr="00712EAC">
        <w:rPr>
          <w:rFonts w:cstheme="minorHAnsi"/>
        </w:rPr>
        <w:t xml:space="preserve"> wykonawcy</w:t>
      </w:r>
      <w:r w:rsidR="00E56AC8" w:rsidRPr="00712EAC">
        <w:rPr>
          <w:rFonts w:cstheme="minorHAnsi"/>
        </w:rPr>
        <w:t xml:space="preserve">. </w:t>
      </w:r>
      <w:r w:rsidR="00873139" w:rsidRPr="00712EAC">
        <w:rPr>
          <w:rFonts w:cstheme="minorHAnsi"/>
        </w:rPr>
        <w:t xml:space="preserve">Materiały winny posiadać świadectwa jakości, certyfikaty kraju pochodzenia oraz powinny odpowiadać </w:t>
      </w:r>
      <w:r w:rsidR="00873139" w:rsidRPr="00712EAC">
        <w:rPr>
          <w:rFonts w:cstheme="minorHAnsi"/>
          <w:lang w:eastAsia="ar-SA"/>
        </w:rPr>
        <w:t>wymogom wyrobów dopuszczonych do obrotu i stosowania w</w:t>
      </w:r>
      <w:r w:rsidRPr="00712EAC">
        <w:rPr>
          <w:rFonts w:cstheme="minorHAnsi"/>
          <w:lang w:eastAsia="ar-SA"/>
        </w:rPr>
        <w:t> </w:t>
      </w:r>
      <w:r w:rsidR="00873139" w:rsidRPr="00712EAC">
        <w:rPr>
          <w:rFonts w:cstheme="minorHAnsi"/>
          <w:lang w:eastAsia="ar-SA"/>
        </w:rPr>
        <w:t>budownictwie</w:t>
      </w:r>
      <w:r w:rsidR="00901A68" w:rsidRPr="00712EAC">
        <w:rPr>
          <w:rFonts w:cstheme="minorHAnsi"/>
          <w:lang w:eastAsia="ar-SA"/>
        </w:rPr>
        <w:t>,</w:t>
      </w:r>
    </w:p>
    <w:p w14:paraId="175D4320" w14:textId="2E97AD7B" w:rsidR="006742CD" w:rsidRPr="00712EAC" w:rsidRDefault="006742CD" w:rsidP="00712EAC">
      <w:pPr>
        <w:pStyle w:val="Akapitzlist"/>
        <w:numPr>
          <w:ilvl w:val="0"/>
          <w:numId w:val="23"/>
        </w:numPr>
        <w:spacing w:after="0" w:line="240" w:lineRule="auto"/>
        <w:ind w:right="-2"/>
        <w:contextualSpacing w:val="0"/>
        <w:jc w:val="both"/>
        <w:rPr>
          <w:rFonts w:cstheme="minorHAnsi"/>
        </w:rPr>
      </w:pPr>
      <w:r w:rsidRPr="00712EAC">
        <w:rPr>
          <w:rFonts w:cstheme="minorHAnsi"/>
        </w:rPr>
        <w:t>koordynacj</w:t>
      </w:r>
      <w:r w:rsidR="006445F6" w:rsidRPr="00712EAC">
        <w:rPr>
          <w:rFonts w:cstheme="minorHAnsi"/>
        </w:rPr>
        <w:t>a</w:t>
      </w:r>
      <w:r w:rsidRPr="00712EAC">
        <w:rPr>
          <w:rFonts w:cstheme="minorHAnsi"/>
        </w:rPr>
        <w:t xml:space="preserve"> robót z Zamawiającym</w:t>
      </w:r>
      <w:r w:rsidR="002616CB" w:rsidRPr="00712EAC">
        <w:rPr>
          <w:rFonts w:cstheme="minorHAnsi"/>
        </w:rPr>
        <w:t>,</w:t>
      </w:r>
    </w:p>
    <w:p w14:paraId="14E6E613" w14:textId="236A9516" w:rsidR="002616CB" w:rsidRPr="00712EAC" w:rsidRDefault="002616CB" w:rsidP="00712EAC">
      <w:pPr>
        <w:pStyle w:val="Akapitzlist"/>
        <w:numPr>
          <w:ilvl w:val="0"/>
          <w:numId w:val="23"/>
        </w:numPr>
        <w:spacing w:after="0" w:line="240" w:lineRule="auto"/>
        <w:ind w:right="-2"/>
        <w:contextualSpacing w:val="0"/>
        <w:jc w:val="both"/>
        <w:rPr>
          <w:rFonts w:cstheme="minorHAnsi"/>
        </w:rPr>
      </w:pPr>
      <w:r w:rsidRPr="00712EAC">
        <w:rPr>
          <w:rFonts w:cstheme="minorHAnsi"/>
        </w:rPr>
        <w:lastRenderedPageBreak/>
        <w:t>przekazanie Zamawiającemu Przedmiotu Umowy wraz z dokumentacją powykonawczą oraz atestami i certyfikatami,</w:t>
      </w:r>
    </w:p>
    <w:p w14:paraId="5A983378" w14:textId="39E82D79" w:rsidR="00FA280D" w:rsidRPr="00712EAC" w:rsidRDefault="00FA280D" w:rsidP="00712EAC">
      <w:pPr>
        <w:pStyle w:val="Akapitzlist"/>
        <w:numPr>
          <w:ilvl w:val="0"/>
          <w:numId w:val="23"/>
        </w:numPr>
        <w:spacing w:after="0" w:line="240" w:lineRule="auto"/>
        <w:ind w:right="-2"/>
        <w:contextualSpacing w:val="0"/>
        <w:jc w:val="both"/>
        <w:rPr>
          <w:rFonts w:cstheme="minorHAnsi"/>
        </w:rPr>
      </w:pPr>
      <w:r w:rsidRPr="00712EAC">
        <w:rPr>
          <w:rFonts w:cstheme="minorHAnsi"/>
        </w:rPr>
        <w:t>opracowanie projektu ochrony zieleni określającego sposób ochrony zieleni na terenie budowy, pielęgnację roślin w trakcie i po zakończeniu prac budowlanych</w:t>
      </w:r>
      <w:r w:rsidR="006445F6" w:rsidRPr="00712EAC">
        <w:rPr>
          <w:rFonts w:cstheme="minorHAnsi"/>
        </w:rPr>
        <w:t xml:space="preserve"> (w okresie udzielonej gwarancji)</w:t>
      </w:r>
      <w:r w:rsidRPr="00712EAC">
        <w:rPr>
          <w:rFonts w:cstheme="minorHAnsi"/>
        </w:rPr>
        <w:t>,</w:t>
      </w:r>
    </w:p>
    <w:p w14:paraId="122E34D1" w14:textId="5430E90F" w:rsidR="008D31EA" w:rsidRPr="00FD1F8F" w:rsidRDefault="007F6333" w:rsidP="00712EAC">
      <w:pPr>
        <w:pStyle w:val="Akapitzlist"/>
        <w:numPr>
          <w:ilvl w:val="0"/>
          <w:numId w:val="23"/>
        </w:numPr>
        <w:spacing w:after="0" w:line="240" w:lineRule="auto"/>
        <w:ind w:right="-2"/>
        <w:contextualSpacing w:val="0"/>
        <w:jc w:val="both"/>
        <w:rPr>
          <w:rFonts w:cstheme="minorHAnsi"/>
        </w:rPr>
      </w:pPr>
      <w:r w:rsidRPr="00712EAC">
        <w:rPr>
          <w:rFonts w:cstheme="minorHAnsi"/>
          <w:b/>
          <w:bCs/>
        </w:rPr>
        <w:t xml:space="preserve">Z uwagi na dofinansowanie zadania ze środków WFOŚiGW, uczestnictwo </w:t>
      </w:r>
      <w:r w:rsidR="006445F6" w:rsidRPr="00712EAC">
        <w:rPr>
          <w:rFonts w:cstheme="minorHAnsi"/>
          <w:b/>
          <w:bCs/>
        </w:rPr>
        <w:t>podczas</w:t>
      </w:r>
      <w:r w:rsidR="008D31EA" w:rsidRPr="00712EAC">
        <w:rPr>
          <w:rFonts w:cstheme="minorHAnsi"/>
          <w:b/>
          <w:bCs/>
        </w:rPr>
        <w:t xml:space="preserve"> kontroli dokonywanej przez Wojewódzki Fundusz Ochrony Środowiska i Gospodarki Wodnej</w:t>
      </w:r>
      <w:r w:rsidR="008C7998">
        <w:rPr>
          <w:rFonts w:cstheme="minorHAnsi"/>
          <w:b/>
          <w:bCs/>
        </w:rPr>
        <w:br/>
      </w:r>
      <w:r w:rsidR="008D31EA" w:rsidRPr="00712EAC">
        <w:rPr>
          <w:rFonts w:cstheme="minorHAnsi"/>
          <w:b/>
          <w:bCs/>
        </w:rPr>
        <w:t>w Katowicach</w:t>
      </w:r>
      <w:r w:rsidR="008D31EA" w:rsidRPr="00FD1F8F">
        <w:rPr>
          <w:rFonts w:cstheme="minorHAnsi"/>
        </w:rPr>
        <w:t>.</w:t>
      </w:r>
    </w:p>
    <w:p w14:paraId="72AAF19F" w14:textId="77777777" w:rsidR="00E56AC8" w:rsidRPr="00712EAC" w:rsidRDefault="00E56AC8" w:rsidP="00712EAC">
      <w:pPr>
        <w:pStyle w:val="Akapitzlist"/>
        <w:widowControl w:val="0"/>
        <w:numPr>
          <w:ilvl w:val="0"/>
          <w:numId w:val="19"/>
        </w:numPr>
        <w:autoSpaceDE w:val="0"/>
        <w:autoSpaceDN w:val="0"/>
        <w:adjustRightInd w:val="0"/>
        <w:spacing w:after="0" w:line="240" w:lineRule="auto"/>
        <w:ind w:right="-2"/>
        <w:contextualSpacing w:val="0"/>
        <w:jc w:val="both"/>
        <w:textAlignment w:val="baseline"/>
        <w:rPr>
          <w:rFonts w:cstheme="minorHAnsi"/>
        </w:rPr>
      </w:pPr>
      <w:r w:rsidRPr="00712EAC">
        <w:rPr>
          <w:rFonts w:cstheme="minorHAnsi"/>
        </w:rPr>
        <w:t>Wykonawca zobowiązuje się do niezwłocznego pisemnego informowania Zamawiającego:</w:t>
      </w:r>
    </w:p>
    <w:p w14:paraId="230463D0" w14:textId="665737DD" w:rsidR="00E56AC8" w:rsidRPr="00712EAC" w:rsidRDefault="00873139" w:rsidP="00712EAC">
      <w:pPr>
        <w:pStyle w:val="Akapitzlist"/>
        <w:numPr>
          <w:ilvl w:val="0"/>
          <w:numId w:val="20"/>
        </w:numPr>
        <w:autoSpaceDE w:val="0"/>
        <w:autoSpaceDN w:val="0"/>
        <w:adjustRightInd w:val="0"/>
        <w:spacing w:after="0" w:line="240" w:lineRule="auto"/>
        <w:ind w:right="-2"/>
        <w:contextualSpacing w:val="0"/>
        <w:jc w:val="both"/>
        <w:rPr>
          <w:rFonts w:cstheme="minorHAnsi"/>
        </w:rPr>
      </w:pPr>
      <w:r w:rsidRPr="00712EAC">
        <w:rPr>
          <w:rFonts w:cstheme="minorHAnsi"/>
        </w:rPr>
        <w:t xml:space="preserve">o </w:t>
      </w:r>
      <w:r w:rsidR="00E56AC8" w:rsidRPr="00712EAC">
        <w:rPr>
          <w:rFonts w:cstheme="minorHAnsi"/>
        </w:rPr>
        <w:t xml:space="preserve">zagrożeniach, które mogą mieć ujemny wpływ na tok realizacji </w:t>
      </w:r>
      <w:r w:rsidR="00E256D0" w:rsidRPr="00712EAC">
        <w:rPr>
          <w:rFonts w:cstheme="minorHAnsi"/>
        </w:rPr>
        <w:t>P</w:t>
      </w:r>
      <w:r w:rsidR="003F5A5E" w:rsidRPr="00712EAC">
        <w:rPr>
          <w:rFonts w:cstheme="minorHAnsi"/>
        </w:rPr>
        <w:t xml:space="preserve">rzedmiotu </w:t>
      </w:r>
      <w:r w:rsidR="00E256D0" w:rsidRPr="00712EAC">
        <w:rPr>
          <w:rFonts w:cstheme="minorHAnsi"/>
        </w:rPr>
        <w:t>U</w:t>
      </w:r>
      <w:r w:rsidR="003F5A5E" w:rsidRPr="00712EAC">
        <w:rPr>
          <w:rFonts w:cstheme="minorHAnsi"/>
        </w:rPr>
        <w:t>mowy</w:t>
      </w:r>
      <w:r w:rsidR="00E56AC8" w:rsidRPr="00712EAC">
        <w:rPr>
          <w:rFonts w:cstheme="minorHAnsi"/>
        </w:rPr>
        <w:t>, jakość robót, opóźnienie planowanej daty zakończenia robót jak i zmianie wynagrodzenia,</w:t>
      </w:r>
    </w:p>
    <w:p w14:paraId="7A75F08F" w14:textId="50F6F8CB" w:rsidR="00E56AC8" w:rsidRPr="00712EAC" w:rsidRDefault="00E56AC8" w:rsidP="00712EAC">
      <w:pPr>
        <w:pStyle w:val="Akapitzlist"/>
        <w:numPr>
          <w:ilvl w:val="0"/>
          <w:numId w:val="20"/>
        </w:numPr>
        <w:autoSpaceDE w:val="0"/>
        <w:autoSpaceDN w:val="0"/>
        <w:adjustRightInd w:val="0"/>
        <w:spacing w:after="0" w:line="240" w:lineRule="auto"/>
        <w:ind w:right="-2"/>
        <w:contextualSpacing w:val="0"/>
        <w:jc w:val="both"/>
        <w:rPr>
          <w:rFonts w:cstheme="minorHAnsi"/>
        </w:rPr>
      </w:pPr>
      <w:r w:rsidRPr="00712EAC">
        <w:rPr>
          <w:rFonts w:cstheme="minorHAnsi"/>
        </w:rPr>
        <w:t>o konieczności wykonania prac dodatkowych lub zamiennych sporządzając protokół konieczności określający zakres robót oraz szacunkową ich wartość</w:t>
      </w:r>
      <w:r w:rsidR="000762DA" w:rsidRPr="00712EAC">
        <w:rPr>
          <w:rFonts w:cstheme="minorHAnsi"/>
        </w:rPr>
        <w:t>.</w:t>
      </w:r>
    </w:p>
    <w:p w14:paraId="199AA187" w14:textId="0BDF469A" w:rsidR="00E56AC8" w:rsidRPr="00712EAC" w:rsidRDefault="00873139" w:rsidP="00712EAC">
      <w:pPr>
        <w:pStyle w:val="Akapitzlist"/>
        <w:numPr>
          <w:ilvl w:val="0"/>
          <w:numId w:val="20"/>
        </w:numPr>
        <w:autoSpaceDE w:val="0"/>
        <w:autoSpaceDN w:val="0"/>
        <w:adjustRightInd w:val="0"/>
        <w:spacing w:after="0" w:line="240" w:lineRule="auto"/>
        <w:ind w:right="-2"/>
        <w:contextualSpacing w:val="0"/>
        <w:jc w:val="both"/>
        <w:rPr>
          <w:rFonts w:cstheme="minorHAnsi"/>
        </w:rPr>
      </w:pPr>
      <w:r w:rsidRPr="00712EAC">
        <w:rPr>
          <w:rFonts w:cstheme="minorHAnsi"/>
        </w:rPr>
        <w:t xml:space="preserve">o </w:t>
      </w:r>
      <w:r w:rsidR="00E56AC8" w:rsidRPr="00712EAC">
        <w:rPr>
          <w:rFonts w:cstheme="minorHAnsi"/>
        </w:rPr>
        <w:t xml:space="preserve">wszystkich innych istotnych zdarzeniach oraz okolicznościach mogących mieć wpływ na realizację </w:t>
      </w:r>
      <w:r w:rsidR="00E256D0" w:rsidRPr="00712EAC">
        <w:rPr>
          <w:rFonts w:cstheme="minorHAnsi"/>
        </w:rPr>
        <w:t>P</w:t>
      </w:r>
      <w:r w:rsidR="00E56AC8" w:rsidRPr="00712EAC">
        <w:rPr>
          <w:rFonts w:cstheme="minorHAnsi"/>
        </w:rPr>
        <w:t xml:space="preserve">rzedmiotu </w:t>
      </w:r>
      <w:r w:rsidR="00E256D0" w:rsidRPr="00712EAC">
        <w:rPr>
          <w:rFonts w:cstheme="minorHAnsi"/>
        </w:rPr>
        <w:t>U</w:t>
      </w:r>
      <w:r w:rsidR="00E56AC8" w:rsidRPr="00712EAC">
        <w:rPr>
          <w:rFonts w:cstheme="minorHAnsi"/>
        </w:rPr>
        <w:t>mowy.</w:t>
      </w:r>
    </w:p>
    <w:p w14:paraId="5C336A05" w14:textId="6E58B717" w:rsidR="00E56AC8" w:rsidRPr="00712EAC" w:rsidRDefault="00E56AC8" w:rsidP="00712EAC">
      <w:pPr>
        <w:pStyle w:val="Akapitzlist"/>
        <w:numPr>
          <w:ilvl w:val="0"/>
          <w:numId w:val="20"/>
        </w:numPr>
        <w:spacing w:after="0" w:line="240" w:lineRule="auto"/>
        <w:ind w:right="-2"/>
        <w:contextualSpacing w:val="0"/>
        <w:jc w:val="both"/>
        <w:rPr>
          <w:rFonts w:cstheme="minorHAnsi"/>
        </w:rPr>
      </w:pPr>
      <w:r w:rsidRPr="00712EAC">
        <w:rPr>
          <w:rFonts w:cstheme="minorHAnsi"/>
        </w:rPr>
        <w:t>Wykonawca zobowiązuje się do współpracy z Zamawiającym przy opracowywaniu przedsięwzięć zapobiegających ww</w:t>
      </w:r>
      <w:r w:rsidR="00AA65B3" w:rsidRPr="00712EAC">
        <w:rPr>
          <w:rFonts w:cstheme="minorHAnsi"/>
        </w:rPr>
        <w:t>.</w:t>
      </w:r>
      <w:r w:rsidRPr="00712EAC">
        <w:rPr>
          <w:rFonts w:cstheme="minorHAnsi"/>
        </w:rPr>
        <w:t xml:space="preserve"> zagrożeniom.</w:t>
      </w:r>
    </w:p>
    <w:p w14:paraId="2EAE9525" w14:textId="71B1C33A" w:rsidR="00E56AC8" w:rsidRPr="00712EAC" w:rsidRDefault="00E56AC8" w:rsidP="00712EAC">
      <w:pPr>
        <w:pStyle w:val="Akapitzlist"/>
        <w:widowControl w:val="0"/>
        <w:numPr>
          <w:ilvl w:val="0"/>
          <w:numId w:val="19"/>
        </w:numPr>
        <w:autoSpaceDE w:val="0"/>
        <w:autoSpaceDN w:val="0"/>
        <w:adjustRightInd w:val="0"/>
        <w:spacing w:after="0" w:line="240" w:lineRule="auto"/>
        <w:ind w:right="-2"/>
        <w:contextualSpacing w:val="0"/>
        <w:jc w:val="both"/>
        <w:textAlignment w:val="baseline"/>
        <w:rPr>
          <w:rFonts w:cstheme="minorHAnsi"/>
        </w:rPr>
      </w:pPr>
      <w:r w:rsidRPr="00712EAC">
        <w:rPr>
          <w:rFonts w:cstheme="minorHAnsi"/>
        </w:rPr>
        <w:t xml:space="preserve">Zamawiający zasadniczo nie przewiduje wykonania prac nie objętych niniejszą </w:t>
      </w:r>
      <w:r w:rsidR="00BF631B" w:rsidRPr="00712EAC">
        <w:rPr>
          <w:rFonts w:cstheme="minorHAnsi"/>
        </w:rPr>
        <w:t>u</w:t>
      </w:r>
      <w:r w:rsidRPr="00712EAC">
        <w:rPr>
          <w:rFonts w:cstheme="minorHAnsi"/>
        </w:rPr>
        <w:t>mową oraz zmiany zadeklarowanego terminu wykonania zamówienia.</w:t>
      </w:r>
    </w:p>
    <w:p w14:paraId="7A9C87DA" w14:textId="537EB022" w:rsidR="00E56AC8" w:rsidRPr="00712EAC" w:rsidRDefault="00E56AC8" w:rsidP="00712EAC">
      <w:pPr>
        <w:spacing w:after="0" w:line="240" w:lineRule="auto"/>
        <w:ind w:left="357" w:right="-2"/>
        <w:jc w:val="both"/>
        <w:rPr>
          <w:rFonts w:cstheme="minorHAnsi"/>
        </w:rPr>
      </w:pPr>
      <w:r w:rsidRPr="00712EAC">
        <w:rPr>
          <w:rFonts w:cstheme="minorHAnsi"/>
        </w:rPr>
        <w:t xml:space="preserve">W przypadku </w:t>
      </w:r>
      <w:r w:rsidRPr="00712EAC">
        <w:rPr>
          <w:rFonts w:cstheme="minorHAnsi"/>
          <w:u w:val="single"/>
        </w:rPr>
        <w:t>wystąpienia „siły wyższej”</w:t>
      </w:r>
      <w:r w:rsidRPr="00712EAC">
        <w:rPr>
          <w:rFonts w:cstheme="minorHAnsi"/>
        </w:rPr>
        <w:t xml:space="preserve"> -</w:t>
      </w:r>
      <w:r w:rsidR="00E31F10" w:rsidRPr="00712EAC">
        <w:rPr>
          <w:rFonts w:cstheme="minorHAnsi"/>
        </w:rPr>
        <w:t xml:space="preserve"> </w:t>
      </w:r>
      <w:r w:rsidRPr="00712EAC">
        <w:rPr>
          <w:rFonts w:cstheme="minorHAnsi"/>
        </w:rPr>
        <w:t>zdarzenie nadzwyczajne, zewnętrzne</w:t>
      </w:r>
      <w:r w:rsidR="00873139" w:rsidRPr="00712EAC">
        <w:rPr>
          <w:rFonts w:cstheme="minorHAnsi"/>
        </w:rPr>
        <w:t xml:space="preserve"> </w:t>
      </w:r>
      <w:r w:rsidRPr="00712EAC">
        <w:rPr>
          <w:rFonts w:cstheme="minorHAnsi"/>
        </w:rPr>
        <w:t>i niemożliwe do zapobieżenia np. wywołane działaniem sił przyrody na znacznym obszarze, działania wojenne, zamieszki wewnętrzne, epidemie, pandemie itp., powodującej konieczność wykonania prac nie objętych ofertą</w:t>
      </w:r>
      <w:r w:rsidR="00AA65B3" w:rsidRPr="00712EAC">
        <w:rPr>
          <w:rFonts w:cstheme="minorHAnsi"/>
        </w:rPr>
        <w:t>,</w:t>
      </w:r>
      <w:r w:rsidRPr="00712EAC">
        <w:rPr>
          <w:rFonts w:cstheme="minorHAnsi"/>
        </w:rPr>
        <w:t xml:space="preserve"> Wykonawcy nie wolno realizować tych prac bez zmiany niniejszej </w:t>
      </w:r>
      <w:r w:rsidR="00BF631B" w:rsidRPr="00712EAC">
        <w:rPr>
          <w:rFonts w:cstheme="minorHAnsi"/>
        </w:rPr>
        <w:t>u</w:t>
      </w:r>
      <w:r w:rsidRPr="00712EAC">
        <w:rPr>
          <w:rFonts w:cstheme="minorHAnsi"/>
        </w:rPr>
        <w:t xml:space="preserve">mowy lub uzyskania dodatkowego zamówienia na podstawie odrębnej </w:t>
      </w:r>
      <w:r w:rsidR="00BF631B" w:rsidRPr="00712EAC">
        <w:rPr>
          <w:rFonts w:cstheme="minorHAnsi"/>
        </w:rPr>
        <w:t>u</w:t>
      </w:r>
      <w:r w:rsidRPr="00712EAC">
        <w:rPr>
          <w:rFonts w:cstheme="minorHAnsi"/>
        </w:rPr>
        <w:t>mowy. Zakres rzeczowy wykonania ww. robót winien zostać określony na podstawie sporządzonego protokołu konieczności zatwierdzonego przez Zamawiającego. Zakres rzeczowy winien jednoznacznie określać ilość</w:t>
      </w:r>
      <w:r w:rsidR="008C7998">
        <w:rPr>
          <w:rFonts w:cstheme="minorHAnsi"/>
        </w:rPr>
        <w:br/>
      </w:r>
      <w:r w:rsidRPr="00712EAC">
        <w:rPr>
          <w:rFonts w:cstheme="minorHAnsi"/>
        </w:rPr>
        <w:t>i rodzaj robót koniecznych do wykonania oraz ich wartość szacunkową.</w:t>
      </w:r>
    </w:p>
    <w:p w14:paraId="6214A71C" w14:textId="2CB8F4F6" w:rsidR="00E56AC8" w:rsidRPr="00712EAC" w:rsidRDefault="00E56AC8" w:rsidP="00712EAC">
      <w:pPr>
        <w:spacing w:after="0" w:line="240" w:lineRule="auto"/>
        <w:ind w:left="360" w:right="-2"/>
        <w:jc w:val="both"/>
        <w:rPr>
          <w:rFonts w:cstheme="minorHAnsi"/>
          <w:bCs/>
        </w:rPr>
      </w:pPr>
      <w:r w:rsidRPr="00712EAC">
        <w:rPr>
          <w:rFonts w:cstheme="minorHAnsi"/>
          <w:bCs/>
        </w:rPr>
        <w:t>Zamawiający zastrzega, iż nie pokryje kosztów wykonania robót, które zostaną zrealizowane bez uprzedniej pisemnej zgody Zamawiającego</w:t>
      </w:r>
      <w:r w:rsidR="00AF6FB2" w:rsidRPr="00712EAC">
        <w:rPr>
          <w:rFonts w:cstheme="minorHAnsi"/>
          <w:bCs/>
        </w:rPr>
        <w:t>, wyrażonej w formie aneksu.</w:t>
      </w:r>
    </w:p>
    <w:p w14:paraId="56C18F22" w14:textId="2B06B1DF" w:rsidR="00E56AC8" w:rsidRPr="00712EAC" w:rsidRDefault="00E56AC8" w:rsidP="00712EAC">
      <w:pPr>
        <w:pStyle w:val="Akapitzlist"/>
        <w:widowControl w:val="0"/>
        <w:numPr>
          <w:ilvl w:val="0"/>
          <w:numId w:val="19"/>
        </w:numPr>
        <w:autoSpaceDE w:val="0"/>
        <w:autoSpaceDN w:val="0"/>
        <w:adjustRightInd w:val="0"/>
        <w:spacing w:after="0" w:line="240" w:lineRule="auto"/>
        <w:ind w:right="-2"/>
        <w:contextualSpacing w:val="0"/>
        <w:jc w:val="both"/>
        <w:textAlignment w:val="baseline"/>
        <w:rPr>
          <w:rFonts w:cstheme="minorHAnsi"/>
        </w:rPr>
      </w:pPr>
      <w:r w:rsidRPr="00712EAC">
        <w:rPr>
          <w:rFonts w:cstheme="minorHAnsi"/>
        </w:rPr>
        <w:t xml:space="preserve">Wykonawca bez dodatkowego wynagrodzenia zobowiązuje się do podjęcia wszelkich niezbędnych czynności zmierzających do wykonania </w:t>
      </w:r>
      <w:r w:rsidR="00E256D0" w:rsidRPr="00712EAC">
        <w:rPr>
          <w:rFonts w:cstheme="minorHAnsi"/>
        </w:rPr>
        <w:t>U</w:t>
      </w:r>
      <w:r w:rsidRPr="00712EAC">
        <w:rPr>
          <w:rFonts w:cstheme="minorHAnsi"/>
        </w:rPr>
        <w:t>mowy, a w szczególności:</w:t>
      </w:r>
    </w:p>
    <w:p w14:paraId="5A9CFC1E" w14:textId="17EEB9A5" w:rsidR="00E56AC8" w:rsidRPr="00712EAC" w:rsidRDefault="00E56AC8" w:rsidP="00712EAC">
      <w:pPr>
        <w:pStyle w:val="Akapitzlist"/>
        <w:numPr>
          <w:ilvl w:val="0"/>
          <w:numId w:val="21"/>
        </w:numPr>
        <w:autoSpaceDE w:val="0"/>
        <w:autoSpaceDN w:val="0"/>
        <w:adjustRightInd w:val="0"/>
        <w:spacing w:after="0" w:line="240" w:lineRule="auto"/>
        <w:ind w:right="-2"/>
        <w:contextualSpacing w:val="0"/>
        <w:jc w:val="both"/>
        <w:rPr>
          <w:rFonts w:cstheme="minorHAnsi"/>
        </w:rPr>
      </w:pPr>
      <w:r w:rsidRPr="00712EAC">
        <w:rPr>
          <w:rFonts w:cstheme="minorHAnsi"/>
        </w:rPr>
        <w:t>opracowania Programu BIOZ</w:t>
      </w:r>
      <w:r w:rsidR="0099762A" w:rsidRPr="00712EAC">
        <w:rPr>
          <w:rFonts w:cstheme="minorHAnsi"/>
        </w:rPr>
        <w:t xml:space="preserve"> zgodnie z przepisami</w:t>
      </w:r>
      <w:r w:rsidRPr="00712EAC">
        <w:rPr>
          <w:rFonts w:cstheme="minorHAnsi"/>
        </w:rPr>
        <w:t xml:space="preserve">, jeżeli </w:t>
      </w:r>
      <w:r w:rsidR="0099762A" w:rsidRPr="00712EAC">
        <w:rPr>
          <w:rFonts w:cstheme="minorHAnsi"/>
        </w:rPr>
        <w:t>zachodzi</w:t>
      </w:r>
      <w:r w:rsidRPr="00712EAC">
        <w:rPr>
          <w:rFonts w:cstheme="minorHAnsi"/>
        </w:rPr>
        <w:t xml:space="preserve"> taka potrzeba,</w:t>
      </w:r>
    </w:p>
    <w:p w14:paraId="0208A4E4" w14:textId="4DADD5EC" w:rsidR="007F52DA" w:rsidRPr="00712EAC" w:rsidRDefault="007F52DA" w:rsidP="00712EAC">
      <w:pPr>
        <w:pStyle w:val="Akapitzlist"/>
        <w:numPr>
          <w:ilvl w:val="0"/>
          <w:numId w:val="21"/>
        </w:numPr>
        <w:autoSpaceDE w:val="0"/>
        <w:autoSpaceDN w:val="0"/>
        <w:adjustRightInd w:val="0"/>
        <w:spacing w:after="0" w:line="240" w:lineRule="auto"/>
        <w:ind w:right="-2"/>
        <w:contextualSpacing w:val="0"/>
        <w:jc w:val="both"/>
        <w:rPr>
          <w:rFonts w:cstheme="minorHAnsi"/>
        </w:rPr>
      </w:pPr>
      <w:r w:rsidRPr="00712EAC">
        <w:rPr>
          <w:rFonts w:cstheme="minorHAnsi"/>
        </w:rPr>
        <w:t>sporządzenia, zatwierdzenia i wprowadzenia tymczasowej zmiany organizacji ruchu na czas robót wraz z oznakowaniem,</w:t>
      </w:r>
      <w:r w:rsidR="0099762A" w:rsidRPr="00712EAC">
        <w:rPr>
          <w:rFonts w:cstheme="minorHAnsi"/>
        </w:rPr>
        <w:t xml:space="preserve"> </w:t>
      </w:r>
      <w:r w:rsidR="003F5A5E" w:rsidRPr="00712EAC">
        <w:rPr>
          <w:rFonts w:cstheme="minorHAnsi"/>
        </w:rPr>
        <w:t>jeżeli zajdzie taka potrzeba,</w:t>
      </w:r>
    </w:p>
    <w:p w14:paraId="5380F2E6" w14:textId="77777777" w:rsidR="00E56AC8" w:rsidRPr="00712EAC" w:rsidRDefault="00E56AC8" w:rsidP="00712EAC">
      <w:pPr>
        <w:pStyle w:val="Akapitzlist"/>
        <w:numPr>
          <w:ilvl w:val="0"/>
          <w:numId w:val="21"/>
        </w:numPr>
        <w:autoSpaceDE w:val="0"/>
        <w:autoSpaceDN w:val="0"/>
        <w:adjustRightInd w:val="0"/>
        <w:spacing w:after="0" w:line="240" w:lineRule="auto"/>
        <w:ind w:right="-2"/>
        <w:contextualSpacing w:val="0"/>
        <w:jc w:val="both"/>
        <w:rPr>
          <w:rFonts w:cstheme="minorHAnsi"/>
        </w:rPr>
      </w:pPr>
      <w:r w:rsidRPr="00712EAC">
        <w:rPr>
          <w:rFonts w:cstheme="minorHAnsi"/>
        </w:rPr>
        <w:t>urządzenia zaplecza budowy wraz z zapewnieniem dostawy mediów,</w:t>
      </w:r>
    </w:p>
    <w:p w14:paraId="14F33FE4" w14:textId="77777777" w:rsidR="00E56AC8" w:rsidRPr="00712EAC" w:rsidRDefault="00E56AC8" w:rsidP="00712EAC">
      <w:pPr>
        <w:pStyle w:val="Akapitzlist"/>
        <w:numPr>
          <w:ilvl w:val="0"/>
          <w:numId w:val="21"/>
        </w:numPr>
        <w:autoSpaceDE w:val="0"/>
        <w:autoSpaceDN w:val="0"/>
        <w:adjustRightInd w:val="0"/>
        <w:spacing w:after="0" w:line="240" w:lineRule="auto"/>
        <w:ind w:right="-2"/>
        <w:contextualSpacing w:val="0"/>
        <w:jc w:val="both"/>
        <w:rPr>
          <w:rFonts w:cstheme="minorHAnsi"/>
        </w:rPr>
      </w:pPr>
      <w:r w:rsidRPr="00712EAC">
        <w:rPr>
          <w:rFonts w:cstheme="minorHAnsi"/>
        </w:rPr>
        <w:t>odpowiedniego zabezpieczenia terenu budowy,</w:t>
      </w:r>
    </w:p>
    <w:p w14:paraId="52E6DB9A" w14:textId="77777777" w:rsidR="00E56AC8" w:rsidRPr="00712EAC" w:rsidRDefault="00E56AC8" w:rsidP="00712EAC">
      <w:pPr>
        <w:pStyle w:val="Akapitzlist"/>
        <w:numPr>
          <w:ilvl w:val="0"/>
          <w:numId w:val="21"/>
        </w:numPr>
        <w:autoSpaceDE w:val="0"/>
        <w:autoSpaceDN w:val="0"/>
        <w:adjustRightInd w:val="0"/>
        <w:spacing w:after="0" w:line="240" w:lineRule="auto"/>
        <w:ind w:right="-2"/>
        <w:contextualSpacing w:val="0"/>
        <w:jc w:val="both"/>
        <w:rPr>
          <w:rFonts w:cstheme="minorHAnsi"/>
        </w:rPr>
      </w:pPr>
      <w:r w:rsidRPr="00712EAC">
        <w:rPr>
          <w:rFonts w:cstheme="minorHAnsi"/>
        </w:rPr>
        <w:t>oznakowania terenu budowy zgodnie z przepisami Prawa budowlanego,</w:t>
      </w:r>
    </w:p>
    <w:p w14:paraId="7D83919C" w14:textId="77777777" w:rsidR="00E56AC8" w:rsidRPr="00712EAC" w:rsidRDefault="00E56AC8" w:rsidP="00712EAC">
      <w:pPr>
        <w:pStyle w:val="Akapitzlist"/>
        <w:numPr>
          <w:ilvl w:val="0"/>
          <w:numId w:val="21"/>
        </w:numPr>
        <w:autoSpaceDE w:val="0"/>
        <w:autoSpaceDN w:val="0"/>
        <w:adjustRightInd w:val="0"/>
        <w:spacing w:after="0" w:line="240" w:lineRule="auto"/>
        <w:ind w:right="-2"/>
        <w:contextualSpacing w:val="0"/>
        <w:jc w:val="both"/>
        <w:rPr>
          <w:rFonts w:cstheme="minorHAnsi"/>
        </w:rPr>
      </w:pPr>
      <w:r w:rsidRPr="00712EAC">
        <w:rPr>
          <w:rFonts w:cstheme="minorHAnsi"/>
        </w:rPr>
        <w:t>zapewnienia właściwych warunków bezpieczeństwa i higieny pracy,</w:t>
      </w:r>
    </w:p>
    <w:p w14:paraId="3B7618BD" w14:textId="77777777" w:rsidR="00E56AC8" w:rsidRPr="00712EAC" w:rsidRDefault="00E56AC8" w:rsidP="00712EAC">
      <w:pPr>
        <w:pStyle w:val="Akapitzlist"/>
        <w:numPr>
          <w:ilvl w:val="0"/>
          <w:numId w:val="21"/>
        </w:numPr>
        <w:autoSpaceDE w:val="0"/>
        <w:autoSpaceDN w:val="0"/>
        <w:adjustRightInd w:val="0"/>
        <w:spacing w:after="0" w:line="240" w:lineRule="auto"/>
        <w:ind w:right="-2"/>
        <w:contextualSpacing w:val="0"/>
        <w:jc w:val="both"/>
        <w:rPr>
          <w:rFonts w:cstheme="minorHAnsi"/>
        </w:rPr>
      </w:pPr>
      <w:r w:rsidRPr="00712EAC">
        <w:rPr>
          <w:rFonts w:cstheme="minorHAnsi"/>
        </w:rPr>
        <w:t>utrzymania terenu budowy w stanie wolnym od przeszkód komunikacyjnych oraz usuwania na bieżąco zbędnych materiałów, odpadów i śmieci,</w:t>
      </w:r>
    </w:p>
    <w:p w14:paraId="6031707E" w14:textId="3C6933C2" w:rsidR="001A1C64" w:rsidRPr="00712EAC" w:rsidRDefault="001A1C64" w:rsidP="00712EAC">
      <w:pPr>
        <w:pStyle w:val="Akapitzlist"/>
        <w:numPr>
          <w:ilvl w:val="0"/>
          <w:numId w:val="21"/>
        </w:numPr>
        <w:autoSpaceDE w:val="0"/>
        <w:autoSpaceDN w:val="0"/>
        <w:adjustRightInd w:val="0"/>
        <w:spacing w:after="0" w:line="240" w:lineRule="auto"/>
        <w:ind w:right="-2"/>
        <w:contextualSpacing w:val="0"/>
        <w:jc w:val="both"/>
        <w:rPr>
          <w:rFonts w:cstheme="minorHAnsi"/>
        </w:rPr>
      </w:pPr>
      <w:r w:rsidRPr="00712EAC">
        <w:rPr>
          <w:rFonts w:cstheme="minorHAnsi"/>
        </w:rPr>
        <w:t xml:space="preserve">prawidłowego funkcjonowanie terenu (dróg), </w:t>
      </w:r>
    </w:p>
    <w:p w14:paraId="3C9FE94C" w14:textId="726B1EE0" w:rsidR="00E56AC8" w:rsidRPr="00712EAC" w:rsidRDefault="00E56AC8" w:rsidP="00712EAC">
      <w:pPr>
        <w:pStyle w:val="Akapitzlist"/>
        <w:numPr>
          <w:ilvl w:val="0"/>
          <w:numId w:val="21"/>
        </w:numPr>
        <w:autoSpaceDE w:val="0"/>
        <w:autoSpaceDN w:val="0"/>
        <w:adjustRightInd w:val="0"/>
        <w:spacing w:after="0" w:line="240" w:lineRule="auto"/>
        <w:ind w:right="-2"/>
        <w:contextualSpacing w:val="0"/>
        <w:jc w:val="both"/>
        <w:rPr>
          <w:rFonts w:cstheme="minorHAnsi"/>
        </w:rPr>
      </w:pPr>
      <w:r w:rsidRPr="00712EAC">
        <w:rPr>
          <w:rFonts w:cstheme="minorHAnsi"/>
        </w:rPr>
        <w:t>wywozu i utylizacji gruz</w:t>
      </w:r>
      <w:r w:rsidR="00873139" w:rsidRPr="00712EAC">
        <w:rPr>
          <w:rFonts w:cstheme="minorHAnsi"/>
        </w:rPr>
        <w:t>u</w:t>
      </w:r>
      <w:r w:rsidRPr="00712EAC">
        <w:rPr>
          <w:rFonts w:cstheme="minorHAnsi"/>
        </w:rPr>
        <w:t xml:space="preserve"> innych odpadów z terenu budowy na miejsce utylizacji lub składowania,</w:t>
      </w:r>
    </w:p>
    <w:p w14:paraId="5DC5CBE5" w14:textId="5CF50F73" w:rsidR="00E56AC8" w:rsidRPr="00712EAC" w:rsidRDefault="00E56AC8" w:rsidP="00712EAC">
      <w:pPr>
        <w:pStyle w:val="Akapitzlist"/>
        <w:numPr>
          <w:ilvl w:val="0"/>
          <w:numId w:val="21"/>
        </w:numPr>
        <w:autoSpaceDE w:val="0"/>
        <w:autoSpaceDN w:val="0"/>
        <w:adjustRightInd w:val="0"/>
        <w:spacing w:after="0" w:line="240" w:lineRule="auto"/>
        <w:ind w:right="-2"/>
        <w:contextualSpacing w:val="0"/>
        <w:jc w:val="both"/>
        <w:rPr>
          <w:rFonts w:cstheme="minorHAnsi"/>
        </w:rPr>
      </w:pPr>
      <w:r w:rsidRPr="00712EAC">
        <w:rPr>
          <w:rFonts w:cstheme="minorHAnsi"/>
        </w:rPr>
        <w:t>poniesienia ewentualnych kosztów związanych z przerwami w dostawie mediów</w:t>
      </w:r>
      <w:r w:rsidR="003D5753" w:rsidRPr="00712EAC">
        <w:rPr>
          <w:rFonts w:cstheme="minorHAnsi"/>
        </w:rPr>
        <w:t xml:space="preserve"> </w:t>
      </w:r>
      <w:r w:rsidRPr="00712EAC">
        <w:rPr>
          <w:rFonts w:cstheme="minorHAnsi"/>
        </w:rPr>
        <w:t>(tj. gaz, woda, energia elektryczna itp.),</w:t>
      </w:r>
    </w:p>
    <w:p w14:paraId="1864BF14" w14:textId="501839E1" w:rsidR="00E56AC8" w:rsidRPr="00712EAC" w:rsidRDefault="00E56AC8" w:rsidP="00712EAC">
      <w:pPr>
        <w:pStyle w:val="Akapitzlist"/>
        <w:numPr>
          <w:ilvl w:val="0"/>
          <w:numId w:val="21"/>
        </w:numPr>
        <w:autoSpaceDE w:val="0"/>
        <w:autoSpaceDN w:val="0"/>
        <w:adjustRightInd w:val="0"/>
        <w:spacing w:after="0" w:line="240" w:lineRule="auto"/>
        <w:ind w:right="-2"/>
        <w:contextualSpacing w:val="0"/>
        <w:jc w:val="both"/>
        <w:rPr>
          <w:rFonts w:cstheme="minorHAnsi"/>
        </w:rPr>
      </w:pPr>
      <w:r w:rsidRPr="00712EAC">
        <w:rPr>
          <w:rFonts w:cstheme="minorHAnsi"/>
        </w:rPr>
        <w:t xml:space="preserve">pokrycia szkód powstałych na skutek realizacji </w:t>
      </w:r>
      <w:r w:rsidR="006445F6" w:rsidRPr="00712EAC">
        <w:rPr>
          <w:rFonts w:cstheme="minorHAnsi"/>
        </w:rPr>
        <w:t>Przedmiotu Umowy</w:t>
      </w:r>
      <w:r w:rsidRPr="00712EAC">
        <w:rPr>
          <w:rFonts w:cstheme="minorHAnsi"/>
        </w:rPr>
        <w:t xml:space="preserve"> z winy Wykonawcy,</w:t>
      </w:r>
    </w:p>
    <w:p w14:paraId="51C13984" w14:textId="77777777" w:rsidR="00E56AC8" w:rsidRPr="00712EAC" w:rsidRDefault="00E56AC8" w:rsidP="00712EAC">
      <w:pPr>
        <w:pStyle w:val="Akapitzlist"/>
        <w:numPr>
          <w:ilvl w:val="0"/>
          <w:numId w:val="21"/>
        </w:numPr>
        <w:autoSpaceDE w:val="0"/>
        <w:autoSpaceDN w:val="0"/>
        <w:adjustRightInd w:val="0"/>
        <w:spacing w:after="0" w:line="240" w:lineRule="auto"/>
        <w:ind w:right="-2"/>
        <w:contextualSpacing w:val="0"/>
        <w:jc w:val="both"/>
        <w:rPr>
          <w:rFonts w:cstheme="minorHAnsi"/>
        </w:rPr>
      </w:pPr>
      <w:r w:rsidRPr="00712EAC">
        <w:rPr>
          <w:rFonts w:cstheme="minorHAnsi"/>
        </w:rPr>
        <w:t>likwidacji zaplecza i uporządkowania terenu budowy po zakończeniu robót,</w:t>
      </w:r>
    </w:p>
    <w:p w14:paraId="2E8266BA" w14:textId="0F3DEEB5" w:rsidR="00E56AC8" w:rsidRPr="00712EAC" w:rsidRDefault="00E56AC8" w:rsidP="00712EAC">
      <w:pPr>
        <w:pStyle w:val="Akapitzlist"/>
        <w:numPr>
          <w:ilvl w:val="0"/>
          <w:numId w:val="21"/>
        </w:numPr>
        <w:autoSpaceDE w:val="0"/>
        <w:autoSpaceDN w:val="0"/>
        <w:adjustRightInd w:val="0"/>
        <w:spacing w:after="0" w:line="240" w:lineRule="auto"/>
        <w:ind w:right="-2"/>
        <w:contextualSpacing w:val="0"/>
        <w:jc w:val="both"/>
        <w:rPr>
          <w:rFonts w:cstheme="minorHAnsi"/>
        </w:rPr>
      </w:pPr>
      <w:r w:rsidRPr="00712EAC">
        <w:rPr>
          <w:rFonts w:cstheme="minorHAnsi"/>
        </w:rPr>
        <w:t xml:space="preserve">dokonania uzgodnień, uzyskania wszelkich opinii niezbędnych do wykonania </w:t>
      </w:r>
      <w:r w:rsidR="006445F6" w:rsidRPr="00712EAC">
        <w:rPr>
          <w:rFonts w:cstheme="minorHAnsi"/>
        </w:rPr>
        <w:t>P</w:t>
      </w:r>
      <w:r w:rsidRPr="00712EAC">
        <w:rPr>
          <w:rFonts w:cstheme="minorHAnsi"/>
        </w:rPr>
        <w:t xml:space="preserve">rzedmiotu </w:t>
      </w:r>
      <w:r w:rsidR="006445F6" w:rsidRPr="00712EAC">
        <w:rPr>
          <w:rFonts w:cstheme="minorHAnsi"/>
        </w:rPr>
        <w:t>U</w:t>
      </w:r>
      <w:r w:rsidRPr="00712EAC">
        <w:rPr>
          <w:rFonts w:cstheme="minorHAnsi"/>
        </w:rPr>
        <w:t>mowy,</w:t>
      </w:r>
    </w:p>
    <w:p w14:paraId="5BABBFEA" w14:textId="00240C88" w:rsidR="00E56AC8" w:rsidRPr="00712EAC" w:rsidRDefault="00E56AC8" w:rsidP="00712EAC">
      <w:pPr>
        <w:pStyle w:val="Akapitzlist"/>
        <w:numPr>
          <w:ilvl w:val="0"/>
          <w:numId w:val="21"/>
        </w:numPr>
        <w:autoSpaceDE w:val="0"/>
        <w:autoSpaceDN w:val="0"/>
        <w:adjustRightInd w:val="0"/>
        <w:spacing w:after="0" w:line="240" w:lineRule="auto"/>
        <w:ind w:right="-2"/>
        <w:contextualSpacing w:val="0"/>
        <w:jc w:val="both"/>
        <w:rPr>
          <w:rFonts w:cstheme="minorHAnsi"/>
        </w:rPr>
      </w:pPr>
      <w:r w:rsidRPr="00712EAC">
        <w:rPr>
          <w:rFonts w:cstheme="minorHAnsi"/>
        </w:rPr>
        <w:lastRenderedPageBreak/>
        <w:t>skompletowania i dostarczenia, najpóźniej w dniu zgłoszenia gotowości do odbioru końcowego, wymaganych dokumentów powykonawczych, tj. atestów wszystkich zabudowanych materiałów i urządzeń, protokołó</w:t>
      </w:r>
      <w:r w:rsidR="00A3608B" w:rsidRPr="00712EAC">
        <w:rPr>
          <w:rFonts w:cstheme="minorHAnsi"/>
        </w:rPr>
        <w:t>w</w:t>
      </w:r>
      <w:r w:rsidRPr="00712EAC">
        <w:rPr>
          <w:rFonts w:cstheme="minorHAnsi"/>
        </w:rPr>
        <w:t>, sprawdzeń</w:t>
      </w:r>
      <w:r w:rsidR="008C7998">
        <w:rPr>
          <w:rFonts w:cstheme="minorHAnsi"/>
        </w:rPr>
        <w:t xml:space="preserve"> </w:t>
      </w:r>
      <w:r w:rsidRPr="00712EAC">
        <w:rPr>
          <w:rFonts w:cstheme="minorHAnsi"/>
        </w:rPr>
        <w:t>i pomiarów,</w:t>
      </w:r>
    </w:p>
    <w:p w14:paraId="16B87921" w14:textId="0980005E" w:rsidR="001A1C64" w:rsidRPr="00712EAC" w:rsidRDefault="001A1C64" w:rsidP="00712EAC">
      <w:pPr>
        <w:pStyle w:val="Akapitzlist"/>
        <w:numPr>
          <w:ilvl w:val="0"/>
          <w:numId w:val="21"/>
        </w:numPr>
        <w:autoSpaceDE w:val="0"/>
        <w:autoSpaceDN w:val="0"/>
        <w:adjustRightInd w:val="0"/>
        <w:spacing w:after="0" w:line="240" w:lineRule="auto"/>
        <w:ind w:right="-2"/>
        <w:contextualSpacing w:val="0"/>
        <w:jc w:val="both"/>
        <w:rPr>
          <w:rFonts w:cstheme="minorHAnsi"/>
        </w:rPr>
      </w:pPr>
      <w:r w:rsidRPr="00712EAC">
        <w:rPr>
          <w:rFonts w:cstheme="minorHAnsi"/>
        </w:rPr>
        <w:t>uwzględnienia, iż na przedmiotowym terenie mogą wystąpić niezinwentaryzowane sieci</w:t>
      </w:r>
      <w:r w:rsidR="00AC19D7" w:rsidRPr="00712EAC">
        <w:rPr>
          <w:rFonts w:cstheme="minorHAnsi"/>
        </w:rPr>
        <w:t>;</w:t>
      </w:r>
      <w:r w:rsidR="008C7998">
        <w:rPr>
          <w:rFonts w:cstheme="minorHAnsi"/>
        </w:rPr>
        <w:br/>
      </w:r>
      <w:bookmarkStart w:id="3" w:name="_Hlk202781409"/>
      <w:r w:rsidR="00AC19D7" w:rsidRPr="00712EAC">
        <w:rPr>
          <w:rFonts w:cstheme="minorHAnsi"/>
        </w:rPr>
        <w:t>nie wpływa to na wartość wynagrodzenia,</w:t>
      </w:r>
    </w:p>
    <w:bookmarkEnd w:id="3"/>
    <w:p w14:paraId="2C263EDA" w14:textId="65B3811B" w:rsidR="0099762A" w:rsidRPr="00712EAC" w:rsidRDefault="0099762A" w:rsidP="00712EAC">
      <w:pPr>
        <w:pStyle w:val="Akapitzlist"/>
        <w:numPr>
          <w:ilvl w:val="0"/>
          <w:numId w:val="21"/>
        </w:numPr>
        <w:autoSpaceDE w:val="0"/>
        <w:autoSpaceDN w:val="0"/>
        <w:adjustRightInd w:val="0"/>
        <w:spacing w:after="0" w:line="240" w:lineRule="auto"/>
        <w:ind w:right="-2"/>
        <w:contextualSpacing w:val="0"/>
        <w:jc w:val="both"/>
        <w:rPr>
          <w:rFonts w:cstheme="minorHAnsi"/>
        </w:rPr>
      </w:pPr>
      <w:r w:rsidRPr="00712EAC">
        <w:rPr>
          <w:rFonts w:cstheme="minorHAnsi"/>
        </w:rPr>
        <w:t>zapewnieni</w:t>
      </w:r>
      <w:r w:rsidR="006445F6" w:rsidRPr="00712EAC">
        <w:rPr>
          <w:rFonts w:cstheme="minorHAnsi"/>
        </w:rPr>
        <w:t>a</w:t>
      </w:r>
      <w:r w:rsidRPr="00712EAC">
        <w:rPr>
          <w:rFonts w:cstheme="minorHAnsi"/>
        </w:rPr>
        <w:t xml:space="preserve"> odpowiednim służbom odbiór odpadów komunalnych zgodnie</w:t>
      </w:r>
      <w:r w:rsidR="008C7998">
        <w:rPr>
          <w:rFonts w:cstheme="minorHAnsi"/>
        </w:rPr>
        <w:br/>
      </w:r>
      <w:r w:rsidRPr="00712EAC">
        <w:rPr>
          <w:rFonts w:cstheme="minorHAnsi"/>
        </w:rPr>
        <w:t>z harmonogramem.</w:t>
      </w:r>
    </w:p>
    <w:p w14:paraId="180D8A07" w14:textId="168BB409" w:rsidR="00DA0E5A" w:rsidRPr="00712EAC" w:rsidRDefault="00E56AC8" w:rsidP="00712EAC">
      <w:pPr>
        <w:pStyle w:val="Akapitzlist"/>
        <w:widowControl w:val="0"/>
        <w:numPr>
          <w:ilvl w:val="0"/>
          <w:numId w:val="19"/>
        </w:numPr>
        <w:autoSpaceDE w:val="0"/>
        <w:autoSpaceDN w:val="0"/>
        <w:adjustRightInd w:val="0"/>
        <w:spacing w:after="0" w:line="240" w:lineRule="auto"/>
        <w:ind w:right="-2"/>
        <w:contextualSpacing w:val="0"/>
        <w:jc w:val="both"/>
        <w:textAlignment w:val="baseline"/>
        <w:rPr>
          <w:rFonts w:cstheme="minorHAnsi"/>
        </w:rPr>
      </w:pPr>
      <w:r w:rsidRPr="00712EAC">
        <w:rPr>
          <w:rFonts w:cstheme="minorHAnsi"/>
        </w:rPr>
        <w:t>Wszystkie roboty zanikowe i ulegające zakryciu będą odbierane przez Zamawiającego o czym Wykonawca będzie zobowiązany powiadomić</w:t>
      </w:r>
      <w:r w:rsidR="003D5753" w:rsidRPr="00712EAC">
        <w:rPr>
          <w:rFonts w:cstheme="minorHAnsi"/>
        </w:rPr>
        <w:t xml:space="preserve"> </w:t>
      </w:r>
      <w:r w:rsidRPr="00712EAC">
        <w:rPr>
          <w:rFonts w:cstheme="minorHAnsi"/>
        </w:rPr>
        <w:t>z</w:t>
      </w:r>
      <w:r w:rsidR="00FD1F8F">
        <w:rPr>
          <w:rFonts w:cstheme="minorHAnsi"/>
        </w:rPr>
        <w:t xml:space="preserve"> </w:t>
      </w:r>
      <w:r w:rsidR="00A3608B" w:rsidRPr="00712EAC">
        <w:rPr>
          <w:rFonts w:cstheme="minorHAnsi"/>
        </w:rPr>
        <w:t xml:space="preserve">jednodniowym </w:t>
      </w:r>
      <w:r w:rsidRPr="00712EAC">
        <w:rPr>
          <w:rFonts w:cstheme="minorHAnsi"/>
        </w:rPr>
        <w:t>wyprzedzeniem</w:t>
      </w:r>
      <w:r w:rsidR="002616CB" w:rsidRPr="00712EAC">
        <w:rPr>
          <w:rFonts w:cstheme="minorHAnsi"/>
        </w:rPr>
        <w:t>.</w:t>
      </w:r>
      <w:r w:rsidR="001A1C64" w:rsidRPr="00712EAC">
        <w:rPr>
          <w:rFonts w:cstheme="minorHAnsi"/>
        </w:rPr>
        <w:t xml:space="preserve"> </w:t>
      </w:r>
    </w:p>
    <w:p w14:paraId="14F72374" w14:textId="284F5A9E" w:rsidR="00E56AC8" w:rsidRPr="00712EAC" w:rsidRDefault="00E56AC8" w:rsidP="00712EAC">
      <w:pPr>
        <w:pStyle w:val="Akapitzlist"/>
        <w:widowControl w:val="0"/>
        <w:numPr>
          <w:ilvl w:val="0"/>
          <w:numId w:val="19"/>
        </w:numPr>
        <w:autoSpaceDE w:val="0"/>
        <w:autoSpaceDN w:val="0"/>
        <w:adjustRightInd w:val="0"/>
        <w:spacing w:after="0" w:line="240" w:lineRule="auto"/>
        <w:ind w:right="-2"/>
        <w:contextualSpacing w:val="0"/>
        <w:jc w:val="both"/>
        <w:textAlignment w:val="baseline"/>
        <w:rPr>
          <w:rFonts w:cstheme="minorHAnsi"/>
        </w:rPr>
      </w:pPr>
      <w:r w:rsidRPr="00712EAC">
        <w:rPr>
          <w:rFonts w:cstheme="minorHAnsi"/>
        </w:rPr>
        <w:t xml:space="preserve">Wykonawca jest zobowiązany do wykonania </w:t>
      </w:r>
      <w:r w:rsidR="006445F6" w:rsidRPr="00712EAC">
        <w:rPr>
          <w:rFonts w:cstheme="minorHAnsi"/>
        </w:rPr>
        <w:t>P</w:t>
      </w:r>
      <w:r w:rsidRPr="00712EAC">
        <w:rPr>
          <w:rFonts w:cstheme="minorHAnsi"/>
        </w:rPr>
        <w:t xml:space="preserve">rzedmiotu </w:t>
      </w:r>
      <w:r w:rsidR="006445F6" w:rsidRPr="00712EAC">
        <w:rPr>
          <w:rFonts w:cstheme="minorHAnsi"/>
        </w:rPr>
        <w:t>U</w:t>
      </w:r>
      <w:r w:rsidRPr="00712EAC">
        <w:rPr>
          <w:rFonts w:cstheme="minorHAnsi"/>
        </w:rPr>
        <w:t>mowy przy zachowaniu należytej staranności, jakiej należy oczekiwać od profesjonalnego przedsiębiorcy prowadzącego działalność gospodarczą w zakresie wykonawstwa robót budowlanych.</w:t>
      </w:r>
    </w:p>
    <w:p w14:paraId="21202CE0" w14:textId="77777777" w:rsidR="007D764E" w:rsidRPr="00712EAC" w:rsidRDefault="007D764E" w:rsidP="00712EAC">
      <w:pPr>
        <w:pStyle w:val="Akapitzlist"/>
        <w:widowControl w:val="0"/>
        <w:numPr>
          <w:ilvl w:val="0"/>
          <w:numId w:val="19"/>
        </w:numPr>
        <w:autoSpaceDE w:val="0"/>
        <w:autoSpaceDN w:val="0"/>
        <w:adjustRightInd w:val="0"/>
        <w:spacing w:after="0" w:line="240" w:lineRule="auto"/>
        <w:ind w:right="-2"/>
        <w:contextualSpacing w:val="0"/>
        <w:jc w:val="both"/>
        <w:textAlignment w:val="baseline"/>
        <w:rPr>
          <w:rFonts w:cstheme="minorHAnsi"/>
        </w:rPr>
      </w:pPr>
      <w:r w:rsidRPr="00712EAC">
        <w:rPr>
          <w:rFonts w:cstheme="minorHAnsi"/>
        </w:rPr>
        <w:t>Wykonawca będzie w pełni odpowiedzialny za działania lub uchybienia każdego Podwykonawcy jego przedstawicieli lub pracowników, tak jakby to były działania lub uchybienia Wykonawcy.</w:t>
      </w:r>
    </w:p>
    <w:p w14:paraId="6F5F3452" w14:textId="77777777" w:rsidR="007D764E" w:rsidRPr="00712EAC" w:rsidRDefault="007D764E" w:rsidP="00712EAC">
      <w:pPr>
        <w:pStyle w:val="Akapitzlist"/>
        <w:widowControl w:val="0"/>
        <w:numPr>
          <w:ilvl w:val="0"/>
          <w:numId w:val="19"/>
        </w:numPr>
        <w:autoSpaceDE w:val="0"/>
        <w:autoSpaceDN w:val="0"/>
        <w:adjustRightInd w:val="0"/>
        <w:spacing w:after="0" w:line="240" w:lineRule="auto"/>
        <w:ind w:right="-2"/>
        <w:contextualSpacing w:val="0"/>
        <w:jc w:val="both"/>
        <w:textAlignment w:val="baseline"/>
        <w:rPr>
          <w:rFonts w:cstheme="minorHAnsi"/>
        </w:rPr>
      </w:pPr>
      <w:r w:rsidRPr="00712EAC">
        <w:rPr>
          <w:rFonts w:cstheme="minorHAnsi"/>
        </w:rPr>
        <w:t>Wykonawca jest odpowiedzialny za bezpieczeństwo wszelkich działań na terenie budowy.</w:t>
      </w:r>
    </w:p>
    <w:p w14:paraId="23B5B45C" w14:textId="014FD969" w:rsidR="00873139" w:rsidRPr="00712EAC" w:rsidRDefault="00873139" w:rsidP="00712EAC">
      <w:pPr>
        <w:pStyle w:val="Akapitzlist"/>
        <w:widowControl w:val="0"/>
        <w:numPr>
          <w:ilvl w:val="0"/>
          <w:numId w:val="19"/>
        </w:numPr>
        <w:autoSpaceDE w:val="0"/>
        <w:autoSpaceDN w:val="0"/>
        <w:adjustRightInd w:val="0"/>
        <w:spacing w:after="0" w:line="240" w:lineRule="auto"/>
        <w:ind w:right="-2"/>
        <w:contextualSpacing w:val="0"/>
        <w:jc w:val="both"/>
        <w:textAlignment w:val="baseline"/>
        <w:rPr>
          <w:rFonts w:cstheme="minorHAnsi"/>
        </w:rPr>
      </w:pPr>
      <w:r w:rsidRPr="00712EAC">
        <w:rPr>
          <w:rFonts w:cstheme="minorHAnsi"/>
        </w:rPr>
        <w:t xml:space="preserve">Wykonawca oświadcza, że dysponuje odpowiednimi środkami finansowymi umożliwiającymi wykonanie </w:t>
      </w:r>
      <w:r w:rsidR="005F3D1D" w:rsidRPr="00712EAC">
        <w:rPr>
          <w:rFonts w:cstheme="minorHAnsi"/>
        </w:rPr>
        <w:t>P</w:t>
      </w:r>
      <w:r w:rsidRPr="00712EAC">
        <w:rPr>
          <w:rFonts w:cstheme="minorHAnsi"/>
        </w:rPr>
        <w:t xml:space="preserve">rzedmiotu </w:t>
      </w:r>
      <w:r w:rsidR="005F3D1D" w:rsidRPr="00712EAC">
        <w:rPr>
          <w:rFonts w:cstheme="minorHAnsi"/>
        </w:rPr>
        <w:t>U</w:t>
      </w:r>
      <w:r w:rsidRPr="00712EAC">
        <w:rPr>
          <w:rFonts w:cstheme="minorHAnsi"/>
        </w:rPr>
        <w:t>mowy.</w:t>
      </w:r>
    </w:p>
    <w:p w14:paraId="4D8A2518" w14:textId="77777777" w:rsidR="004C1A09" w:rsidRPr="00712EAC" w:rsidRDefault="004C1A09" w:rsidP="00712EAC">
      <w:pPr>
        <w:pStyle w:val="Akapitzlist"/>
        <w:widowControl w:val="0"/>
        <w:numPr>
          <w:ilvl w:val="0"/>
          <w:numId w:val="19"/>
        </w:numPr>
        <w:autoSpaceDE w:val="0"/>
        <w:autoSpaceDN w:val="0"/>
        <w:adjustRightInd w:val="0"/>
        <w:spacing w:after="0" w:line="240" w:lineRule="auto"/>
        <w:ind w:right="-2"/>
        <w:contextualSpacing w:val="0"/>
        <w:jc w:val="both"/>
        <w:textAlignment w:val="baseline"/>
        <w:rPr>
          <w:rFonts w:cstheme="minorHAnsi"/>
        </w:rPr>
      </w:pPr>
      <w:r w:rsidRPr="00712EAC">
        <w:rPr>
          <w:rFonts w:cstheme="minorHAnsi"/>
        </w:rPr>
        <w:t>Wykonawca oświadcza, iż:</w:t>
      </w:r>
    </w:p>
    <w:p w14:paraId="47BDF671" w14:textId="7E306494" w:rsidR="004C1A09" w:rsidRPr="00712EAC" w:rsidRDefault="004C1A09" w:rsidP="00712EAC">
      <w:pPr>
        <w:pStyle w:val="Akapitzlist"/>
        <w:numPr>
          <w:ilvl w:val="0"/>
          <w:numId w:val="22"/>
        </w:numPr>
        <w:autoSpaceDE w:val="0"/>
        <w:autoSpaceDN w:val="0"/>
        <w:adjustRightInd w:val="0"/>
        <w:spacing w:after="0" w:line="240" w:lineRule="auto"/>
        <w:ind w:right="-2"/>
        <w:contextualSpacing w:val="0"/>
        <w:jc w:val="both"/>
        <w:rPr>
          <w:rFonts w:cstheme="minorHAnsi"/>
        </w:rPr>
      </w:pPr>
      <w:r w:rsidRPr="00712EAC">
        <w:rPr>
          <w:rFonts w:cstheme="minorHAnsi"/>
        </w:rPr>
        <w:t xml:space="preserve">na podstawie dokumentów otrzymanych od Zamawiającego </w:t>
      </w:r>
      <w:r w:rsidR="00901A68" w:rsidRPr="00712EAC">
        <w:rPr>
          <w:rFonts w:cstheme="minorHAnsi"/>
        </w:rPr>
        <w:t>zaznajomił się z</w:t>
      </w:r>
      <w:r w:rsidRPr="00712EAC">
        <w:rPr>
          <w:rFonts w:cstheme="minorHAnsi"/>
        </w:rPr>
        <w:t xml:space="preserve"> ogólny</w:t>
      </w:r>
      <w:r w:rsidR="00901A68" w:rsidRPr="00712EAC">
        <w:rPr>
          <w:rFonts w:cstheme="minorHAnsi"/>
        </w:rPr>
        <w:t>mi</w:t>
      </w:r>
      <w:r w:rsidR="008C7998">
        <w:rPr>
          <w:rFonts w:cstheme="minorHAnsi"/>
        </w:rPr>
        <w:br/>
      </w:r>
      <w:r w:rsidRPr="00712EAC">
        <w:rPr>
          <w:rFonts w:cstheme="minorHAnsi"/>
        </w:rPr>
        <w:t>i</w:t>
      </w:r>
      <w:r w:rsidR="008C7998">
        <w:rPr>
          <w:rFonts w:cstheme="minorHAnsi"/>
        </w:rPr>
        <w:t xml:space="preserve"> </w:t>
      </w:r>
      <w:r w:rsidRPr="00712EAC">
        <w:rPr>
          <w:rFonts w:cstheme="minorHAnsi"/>
        </w:rPr>
        <w:t>szczególny</w:t>
      </w:r>
      <w:r w:rsidR="00901A68" w:rsidRPr="00712EAC">
        <w:rPr>
          <w:rFonts w:cstheme="minorHAnsi"/>
        </w:rPr>
        <w:t xml:space="preserve">mi </w:t>
      </w:r>
      <w:r w:rsidRPr="00712EAC">
        <w:rPr>
          <w:rFonts w:cstheme="minorHAnsi"/>
        </w:rPr>
        <w:t>warunk</w:t>
      </w:r>
      <w:r w:rsidR="00901A68" w:rsidRPr="00712EAC">
        <w:rPr>
          <w:rFonts w:cstheme="minorHAnsi"/>
        </w:rPr>
        <w:t>ami</w:t>
      </w:r>
      <w:r w:rsidRPr="00712EAC">
        <w:rPr>
          <w:rFonts w:cstheme="minorHAnsi"/>
        </w:rPr>
        <w:t xml:space="preserve"> związany</w:t>
      </w:r>
      <w:r w:rsidR="00901A68" w:rsidRPr="00712EAC">
        <w:rPr>
          <w:rFonts w:cstheme="minorHAnsi"/>
        </w:rPr>
        <w:t>mi</w:t>
      </w:r>
      <w:r w:rsidRPr="00712EAC">
        <w:rPr>
          <w:rFonts w:cstheme="minorHAnsi"/>
        </w:rPr>
        <w:t xml:space="preserve"> z obszarem objętym zadaniem</w:t>
      </w:r>
      <w:r w:rsidR="00901A68" w:rsidRPr="00712EAC">
        <w:rPr>
          <w:rFonts w:cstheme="minorHAnsi"/>
        </w:rPr>
        <w:t xml:space="preserve"> </w:t>
      </w:r>
      <w:r w:rsidRPr="00712EAC">
        <w:rPr>
          <w:rFonts w:cstheme="minorHAnsi"/>
        </w:rPr>
        <w:t>i trudnościami jakie mogą wynikać z charakterystyki tego terenu, jak również zapoznał się</w:t>
      </w:r>
      <w:r w:rsidR="00901A68" w:rsidRPr="00712EAC">
        <w:rPr>
          <w:rFonts w:cstheme="minorHAnsi"/>
        </w:rPr>
        <w:t xml:space="preserve"> </w:t>
      </w:r>
      <w:r w:rsidRPr="00712EAC">
        <w:rPr>
          <w:rFonts w:cstheme="minorHAnsi"/>
        </w:rPr>
        <w:t>z terenem robót,</w:t>
      </w:r>
    </w:p>
    <w:p w14:paraId="5DA41608" w14:textId="77777777" w:rsidR="004C1A09" w:rsidRPr="00712EAC" w:rsidRDefault="004C1A09" w:rsidP="00712EAC">
      <w:pPr>
        <w:pStyle w:val="Akapitzlist"/>
        <w:numPr>
          <w:ilvl w:val="0"/>
          <w:numId w:val="22"/>
        </w:numPr>
        <w:autoSpaceDE w:val="0"/>
        <w:autoSpaceDN w:val="0"/>
        <w:adjustRightInd w:val="0"/>
        <w:spacing w:after="0" w:line="240" w:lineRule="auto"/>
        <w:ind w:right="-2"/>
        <w:contextualSpacing w:val="0"/>
        <w:jc w:val="both"/>
        <w:rPr>
          <w:rFonts w:cstheme="minorHAnsi"/>
        </w:rPr>
      </w:pPr>
      <w:r w:rsidRPr="00712EAC">
        <w:rPr>
          <w:rFonts w:cstheme="minorHAnsi"/>
        </w:rPr>
        <w:t>dokonał z należytą starannością weryfikacji dokumentów dostarczonych przez Zamawiającego oraz że nie wnosi do nich jakichkolwiek zastrzeżeń,</w:t>
      </w:r>
    </w:p>
    <w:p w14:paraId="7AEE0798" w14:textId="74DE728A" w:rsidR="004C1A09" w:rsidRPr="00712EAC" w:rsidRDefault="004C1A09" w:rsidP="00712EAC">
      <w:pPr>
        <w:pStyle w:val="Akapitzlist"/>
        <w:numPr>
          <w:ilvl w:val="0"/>
          <w:numId w:val="22"/>
        </w:numPr>
        <w:autoSpaceDE w:val="0"/>
        <w:autoSpaceDN w:val="0"/>
        <w:adjustRightInd w:val="0"/>
        <w:spacing w:after="0" w:line="240" w:lineRule="auto"/>
        <w:ind w:right="-2"/>
        <w:contextualSpacing w:val="0"/>
        <w:jc w:val="both"/>
        <w:rPr>
          <w:rFonts w:cstheme="minorHAnsi"/>
        </w:rPr>
      </w:pPr>
      <w:r w:rsidRPr="00712EAC">
        <w:rPr>
          <w:rFonts w:cstheme="minorHAnsi"/>
        </w:rPr>
        <w:t>szczegółowo zapoznał się z wymaganiami Zamawiającego, które uwzględnił w swojej ofercie</w:t>
      </w:r>
      <w:r w:rsidR="008C7998">
        <w:rPr>
          <w:rFonts w:cstheme="minorHAnsi"/>
        </w:rPr>
        <w:br/>
      </w:r>
      <w:r w:rsidRPr="00712EAC">
        <w:rPr>
          <w:rFonts w:cstheme="minorHAnsi"/>
        </w:rPr>
        <w:t>i</w:t>
      </w:r>
      <w:r w:rsidR="008C7998">
        <w:rPr>
          <w:rFonts w:cstheme="minorHAnsi"/>
        </w:rPr>
        <w:t xml:space="preserve"> </w:t>
      </w:r>
      <w:r w:rsidRPr="00712EAC">
        <w:rPr>
          <w:rFonts w:cstheme="minorHAnsi"/>
        </w:rPr>
        <w:t>dokonał prawidłowej wyceny prac,</w:t>
      </w:r>
    </w:p>
    <w:p w14:paraId="18A6587E" w14:textId="7B858085" w:rsidR="004C1A09" w:rsidRPr="00712EAC" w:rsidRDefault="004C1A09" w:rsidP="00712EAC">
      <w:pPr>
        <w:pStyle w:val="Akapitzlist"/>
        <w:numPr>
          <w:ilvl w:val="0"/>
          <w:numId w:val="22"/>
        </w:numPr>
        <w:autoSpaceDE w:val="0"/>
        <w:autoSpaceDN w:val="0"/>
        <w:adjustRightInd w:val="0"/>
        <w:spacing w:after="0" w:line="240" w:lineRule="auto"/>
        <w:ind w:right="-2"/>
        <w:contextualSpacing w:val="0"/>
        <w:jc w:val="both"/>
        <w:rPr>
          <w:rFonts w:cstheme="minorHAnsi"/>
        </w:rPr>
      </w:pPr>
      <w:r w:rsidRPr="00712EAC">
        <w:rPr>
          <w:rFonts w:cstheme="minorHAnsi"/>
        </w:rPr>
        <w:t xml:space="preserve">rozważył warunki realizacji umowy i wynikające z nich koszty oraz inne okoliczności niezbędne do zrealizowania </w:t>
      </w:r>
      <w:r w:rsidR="005F3D1D" w:rsidRPr="00712EAC">
        <w:rPr>
          <w:rFonts w:cstheme="minorHAnsi"/>
        </w:rPr>
        <w:t>P</w:t>
      </w:r>
      <w:r w:rsidRPr="00712EAC">
        <w:rPr>
          <w:rFonts w:cstheme="minorHAnsi"/>
        </w:rPr>
        <w:t xml:space="preserve">rzedmiotu </w:t>
      </w:r>
      <w:r w:rsidR="005F3D1D" w:rsidRPr="00712EAC">
        <w:rPr>
          <w:rFonts w:cstheme="minorHAnsi"/>
        </w:rPr>
        <w:t>U</w:t>
      </w:r>
      <w:r w:rsidRPr="00712EAC">
        <w:rPr>
          <w:rFonts w:cstheme="minorHAnsi"/>
        </w:rPr>
        <w:t>mowy,</w:t>
      </w:r>
    </w:p>
    <w:p w14:paraId="409DA06E" w14:textId="30FCF5C6" w:rsidR="004C1A09" w:rsidRPr="00712EAC" w:rsidRDefault="004C1A09" w:rsidP="00712EAC">
      <w:pPr>
        <w:pStyle w:val="Akapitzlist"/>
        <w:numPr>
          <w:ilvl w:val="0"/>
          <w:numId w:val="22"/>
        </w:numPr>
        <w:autoSpaceDE w:val="0"/>
        <w:autoSpaceDN w:val="0"/>
        <w:adjustRightInd w:val="0"/>
        <w:spacing w:after="0" w:line="240" w:lineRule="auto"/>
        <w:ind w:right="-2"/>
        <w:contextualSpacing w:val="0"/>
        <w:jc w:val="both"/>
        <w:rPr>
          <w:rFonts w:cstheme="minorHAnsi"/>
        </w:rPr>
      </w:pPr>
      <w:r w:rsidRPr="00712EAC">
        <w:rPr>
          <w:rFonts w:cstheme="minorHAnsi"/>
        </w:rPr>
        <w:t xml:space="preserve">posiada wymagane obowiązującymi przepisami zezwolenia, uprawnienia, konieczne doświadczenie i profesjonalne kwalifikacje do wykonania </w:t>
      </w:r>
      <w:r w:rsidR="005F3D1D" w:rsidRPr="00712EAC">
        <w:rPr>
          <w:rFonts w:cstheme="minorHAnsi"/>
        </w:rPr>
        <w:t>P</w:t>
      </w:r>
      <w:r w:rsidRPr="00712EAC">
        <w:rPr>
          <w:rFonts w:cstheme="minorHAnsi"/>
        </w:rPr>
        <w:t xml:space="preserve">rzedmiotu </w:t>
      </w:r>
      <w:r w:rsidR="005F3D1D" w:rsidRPr="00712EAC">
        <w:rPr>
          <w:rFonts w:cstheme="minorHAnsi"/>
        </w:rPr>
        <w:t>u</w:t>
      </w:r>
      <w:r w:rsidRPr="00712EAC">
        <w:rPr>
          <w:rFonts w:cstheme="minorHAnsi"/>
        </w:rPr>
        <w:t>mowy, jak również dysponuje niezbędnym zapleczem technicznym i osobowym do ich przeprowadzenia</w:t>
      </w:r>
      <w:r w:rsidR="003D5753" w:rsidRPr="00712EAC">
        <w:rPr>
          <w:rFonts w:cstheme="minorHAnsi"/>
        </w:rPr>
        <w:t xml:space="preserve"> </w:t>
      </w:r>
      <w:r w:rsidRPr="00712EAC">
        <w:rPr>
          <w:rFonts w:cstheme="minorHAnsi"/>
        </w:rPr>
        <w:t xml:space="preserve">i nie widzi przeszkód do pełnego i terminowego wykonania niniejszej </w:t>
      </w:r>
      <w:r w:rsidR="005F3D1D" w:rsidRPr="00712EAC">
        <w:rPr>
          <w:rFonts w:cstheme="minorHAnsi"/>
        </w:rPr>
        <w:t>U</w:t>
      </w:r>
      <w:r w:rsidRPr="00712EAC">
        <w:rPr>
          <w:rFonts w:cstheme="minorHAnsi"/>
        </w:rPr>
        <w:t>mowy.</w:t>
      </w:r>
    </w:p>
    <w:p w14:paraId="58DFA93B" w14:textId="77777777" w:rsidR="00380B0F" w:rsidRPr="00712EAC" w:rsidRDefault="00380B0F" w:rsidP="00712EAC">
      <w:pPr>
        <w:autoSpaceDE w:val="0"/>
        <w:autoSpaceDN w:val="0"/>
        <w:adjustRightInd w:val="0"/>
        <w:spacing w:after="0" w:line="240" w:lineRule="auto"/>
        <w:ind w:right="-2"/>
        <w:jc w:val="both"/>
        <w:rPr>
          <w:rFonts w:cstheme="minorHAnsi"/>
        </w:rPr>
      </w:pPr>
    </w:p>
    <w:p w14:paraId="3A671A1D" w14:textId="3DACB69E" w:rsidR="004C42FC" w:rsidRPr="00712EAC" w:rsidRDefault="005A4FE6" w:rsidP="00FD1F8F">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t>§ 3</w:t>
      </w:r>
    </w:p>
    <w:p w14:paraId="50C69516" w14:textId="54DA9C45" w:rsidR="00C67B70" w:rsidRPr="00712EAC" w:rsidRDefault="004C1A09" w:rsidP="00712EAC">
      <w:pPr>
        <w:pStyle w:val="Akapitzlist"/>
        <w:numPr>
          <w:ilvl w:val="0"/>
          <w:numId w:val="18"/>
        </w:numPr>
        <w:spacing w:after="0" w:line="240" w:lineRule="auto"/>
        <w:ind w:left="357" w:right="-2" w:hanging="357"/>
        <w:contextualSpacing w:val="0"/>
        <w:jc w:val="both"/>
        <w:rPr>
          <w:rFonts w:cstheme="minorHAnsi"/>
        </w:rPr>
      </w:pPr>
      <w:r w:rsidRPr="00712EAC">
        <w:rPr>
          <w:rFonts w:cstheme="minorHAnsi"/>
        </w:rPr>
        <w:t xml:space="preserve">Zamawiający przekaże </w:t>
      </w:r>
      <w:r w:rsidR="004D011F" w:rsidRPr="00712EAC">
        <w:rPr>
          <w:rFonts w:cstheme="minorHAnsi"/>
        </w:rPr>
        <w:t xml:space="preserve">protokolarnie </w:t>
      </w:r>
      <w:r w:rsidRPr="00712EAC">
        <w:rPr>
          <w:rFonts w:cstheme="minorHAnsi"/>
        </w:rPr>
        <w:t xml:space="preserve">Wykonawcy plac budowy w terminie do </w:t>
      </w:r>
      <w:r w:rsidR="0099762A" w:rsidRPr="00712EAC">
        <w:rPr>
          <w:rFonts w:cstheme="minorHAnsi"/>
        </w:rPr>
        <w:t>10</w:t>
      </w:r>
      <w:r w:rsidRPr="00712EAC">
        <w:rPr>
          <w:rFonts w:cstheme="minorHAnsi"/>
        </w:rPr>
        <w:t xml:space="preserve"> dni </w:t>
      </w:r>
      <w:r w:rsidR="004945D4" w:rsidRPr="00712EAC">
        <w:rPr>
          <w:rFonts w:cstheme="minorHAnsi"/>
        </w:rPr>
        <w:t xml:space="preserve">roboczych </w:t>
      </w:r>
      <w:r w:rsidRPr="00712EAC">
        <w:rPr>
          <w:rFonts w:cstheme="minorHAnsi"/>
        </w:rPr>
        <w:t xml:space="preserve">od dnia </w:t>
      </w:r>
      <w:r w:rsidR="00C67B70" w:rsidRPr="00712EAC">
        <w:rPr>
          <w:rFonts w:cstheme="minorHAnsi"/>
        </w:rPr>
        <w:t>podpisania umowy.</w:t>
      </w:r>
    </w:p>
    <w:p w14:paraId="3C1B3A70" w14:textId="272376AE" w:rsidR="004C1A09" w:rsidRPr="00712EAC" w:rsidRDefault="004C1A09" w:rsidP="00712EAC">
      <w:pPr>
        <w:pStyle w:val="Akapitzlist"/>
        <w:numPr>
          <w:ilvl w:val="0"/>
          <w:numId w:val="18"/>
        </w:numPr>
        <w:spacing w:after="0" w:line="240" w:lineRule="auto"/>
        <w:ind w:right="-2"/>
        <w:contextualSpacing w:val="0"/>
        <w:jc w:val="both"/>
        <w:rPr>
          <w:rFonts w:cstheme="minorHAnsi"/>
          <w:strike/>
        </w:rPr>
      </w:pPr>
      <w:r w:rsidRPr="00712EAC">
        <w:rPr>
          <w:rFonts w:cstheme="minorHAnsi"/>
        </w:rPr>
        <w:t>Ponadto Zamawiający zobowiązuje się:</w:t>
      </w:r>
    </w:p>
    <w:p w14:paraId="7B9DB2E0" w14:textId="4C875D59" w:rsidR="004C1A09" w:rsidRPr="00712EAC" w:rsidRDefault="004C1A09" w:rsidP="00712EAC">
      <w:pPr>
        <w:numPr>
          <w:ilvl w:val="0"/>
          <w:numId w:val="10"/>
        </w:numPr>
        <w:spacing w:after="0" w:line="240" w:lineRule="auto"/>
        <w:ind w:right="-2"/>
        <w:jc w:val="both"/>
        <w:rPr>
          <w:rFonts w:cstheme="minorHAnsi"/>
        </w:rPr>
      </w:pPr>
      <w:r w:rsidRPr="00712EAC">
        <w:rPr>
          <w:rFonts w:cstheme="minorHAnsi"/>
        </w:rPr>
        <w:t xml:space="preserve">terminowo realizować płatności na rzecz Wykonawcy, zgodnie z </w:t>
      </w:r>
      <w:r w:rsidR="005F3D1D" w:rsidRPr="00712EAC">
        <w:rPr>
          <w:rFonts w:cstheme="minorHAnsi"/>
        </w:rPr>
        <w:t>U</w:t>
      </w:r>
      <w:r w:rsidRPr="00712EAC">
        <w:rPr>
          <w:rFonts w:cstheme="minorHAnsi"/>
        </w:rPr>
        <w:t>mową,</w:t>
      </w:r>
    </w:p>
    <w:p w14:paraId="6BE43F06" w14:textId="7341D7D5" w:rsidR="004C1A09" w:rsidRPr="00712EAC" w:rsidRDefault="004C1A09" w:rsidP="00712EAC">
      <w:pPr>
        <w:numPr>
          <w:ilvl w:val="0"/>
          <w:numId w:val="10"/>
        </w:numPr>
        <w:spacing w:after="0" w:line="240" w:lineRule="auto"/>
        <w:ind w:right="-2"/>
        <w:jc w:val="both"/>
        <w:rPr>
          <w:rFonts w:cstheme="minorHAnsi"/>
        </w:rPr>
      </w:pPr>
      <w:r w:rsidRPr="00712EAC">
        <w:rPr>
          <w:rFonts w:cstheme="minorHAnsi"/>
        </w:rPr>
        <w:t xml:space="preserve">współdziałać z Wykonawcą w podejmowaniu wszelkich czynności koniecznych do wykonania </w:t>
      </w:r>
      <w:r w:rsidR="00053CAA" w:rsidRPr="00712EAC">
        <w:rPr>
          <w:rFonts w:cstheme="minorHAnsi"/>
        </w:rPr>
        <w:t>P</w:t>
      </w:r>
      <w:r w:rsidRPr="00712EAC">
        <w:rPr>
          <w:rFonts w:cstheme="minorHAnsi"/>
        </w:rPr>
        <w:t xml:space="preserve">rzedmiotu </w:t>
      </w:r>
      <w:r w:rsidR="00053CAA" w:rsidRPr="00712EAC">
        <w:rPr>
          <w:rFonts w:cstheme="minorHAnsi"/>
        </w:rPr>
        <w:t>U</w:t>
      </w:r>
      <w:r w:rsidR="00984991" w:rsidRPr="00712EAC">
        <w:rPr>
          <w:rFonts w:cstheme="minorHAnsi"/>
        </w:rPr>
        <w:t>m</w:t>
      </w:r>
      <w:r w:rsidRPr="00712EAC">
        <w:rPr>
          <w:rFonts w:cstheme="minorHAnsi"/>
        </w:rPr>
        <w:t>owy, w tym w szczególności do udzielenia Wykonawcy niezbędnych informacji oraz usuwania zaistniałych przeszkód i trudności w realizacji Zamówienia zaistniałych po stronie Zamawiającego.</w:t>
      </w:r>
    </w:p>
    <w:p w14:paraId="0B4AB485" w14:textId="77777777" w:rsidR="005F3D1D" w:rsidRPr="00712EAC" w:rsidRDefault="005F3D1D" w:rsidP="00712EAC">
      <w:pPr>
        <w:spacing w:after="0" w:line="240" w:lineRule="auto"/>
        <w:ind w:right="-2"/>
        <w:jc w:val="both"/>
        <w:rPr>
          <w:rFonts w:cstheme="minorHAnsi"/>
          <w:strike/>
        </w:rPr>
      </w:pPr>
    </w:p>
    <w:p w14:paraId="2EE6333D" w14:textId="71401557" w:rsidR="004C1A09" w:rsidRPr="00712EAC" w:rsidRDefault="00890666" w:rsidP="00FD1F8F">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t xml:space="preserve">§ </w:t>
      </w:r>
      <w:r w:rsidR="00A3608B" w:rsidRPr="00712EAC">
        <w:rPr>
          <w:rFonts w:asciiTheme="minorHAnsi" w:hAnsiTheme="minorHAnsi" w:cstheme="minorHAnsi"/>
          <w:b/>
          <w:bCs/>
          <w:color w:val="auto"/>
          <w:sz w:val="22"/>
          <w:szCs w:val="22"/>
        </w:rPr>
        <w:t>4</w:t>
      </w:r>
    </w:p>
    <w:p w14:paraId="6129E56C" w14:textId="4E08252B" w:rsidR="00E31F10" w:rsidRPr="00712EAC" w:rsidRDefault="00E31F10" w:rsidP="00712EAC">
      <w:pPr>
        <w:pStyle w:val="Akapitzlist"/>
        <w:numPr>
          <w:ilvl w:val="1"/>
          <w:numId w:val="33"/>
        </w:numPr>
        <w:spacing w:after="0" w:line="240" w:lineRule="auto"/>
        <w:ind w:left="360" w:right="-2"/>
        <w:contextualSpacing w:val="0"/>
        <w:jc w:val="both"/>
        <w:rPr>
          <w:rFonts w:cstheme="minorHAnsi"/>
          <w:b/>
          <w:bCs/>
        </w:rPr>
      </w:pPr>
      <w:r w:rsidRPr="00712EAC">
        <w:rPr>
          <w:rFonts w:cstheme="minorHAnsi"/>
          <w:b/>
          <w:bCs/>
        </w:rPr>
        <w:t>Za realizację przedmiotu umowy określonego w § 1 Strony ustalają wynagrodzenie</w:t>
      </w:r>
      <w:r w:rsidR="004B0FDE" w:rsidRPr="00712EAC">
        <w:rPr>
          <w:rFonts w:cstheme="minorHAnsi"/>
          <w:b/>
          <w:bCs/>
        </w:rPr>
        <w:t xml:space="preserve"> ryczałtowe</w:t>
      </w:r>
      <w:r w:rsidRPr="00712EAC">
        <w:rPr>
          <w:rFonts w:cstheme="minorHAnsi"/>
          <w:b/>
          <w:bCs/>
        </w:rPr>
        <w:t xml:space="preserve"> </w:t>
      </w:r>
      <w:r w:rsidR="004945D4" w:rsidRPr="00712EAC">
        <w:rPr>
          <w:rFonts w:cstheme="minorHAnsi"/>
          <w:b/>
          <w:bCs/>
        </w:rPr>
        <w:t xml:space="preserve">zgodne ze złożoną </w:t>
      </w:r>
      <w:r w:rsidRPr="00712EAC">
        <w:rPr>
          <w:rFonts w:cstheme="minorHAnsi"/>
          <w:b/>
          <w:bCs/>
        </w:rPr>
        <w:t>ofert</w:t>
      </w:r>
      <w:r w:rsidR="004945D4" w:rsidRPr="00712EAC">
        <w:rPr>
          <w:rFonts w:cstheme="minorHAnsi"/>
          <w:b/>
          <w:bCs/>
        </w:rPr>
        <w:t>ą</w:t>
      </w:r>
      <w:r w:rsidRPr="00712EAC">
        <w:rPr>
          <w:rFonts w:cstheme="minorHAnsi"/>
          <w:b/>
          <w:bCs/>
        </w:rPr>
        <w:t xml:space="preserve"> Wykonawcy </w:t>
      </w:r>
      <w:r w:rsidR="004945D4" w:rsidRPr="00712EAC">
        <w:rPr>
          <w:rFonts w:cstheme="minorHAnsi"/>
          <w:b/>
          <w:bCs/>
        </w:rPr>
        <w:t xml:space="preserve">dla przedmiotowego zadania </w:t>
      </w:r>
      <w:r w:rsidRPr="00712EAC">
        <w:rPr>
          <w:rFonts w:cstheme="minorHAnsi"/>
          <w:b/>
          <w:bCs/>
        </w:rPr>
        <w:t>w wysokości:</w:t>
      </w:r>
    </w:p>
    <w:p w14:paraId="1F53495C" w14:textId="6858DBBA" w:rsidR="00E31F10" w:rsidRPr="00712EAC" w:rsidRDefault="00E31F10" w:rsidP="00712EAC">
      <w:pPr>
        <w:spacing w:after="0" w:line="240" w:lineRule="auto"/>
        <w:ind w:left="357" w:right="-2"/>
        <w:jc w:val="both"/>
        <w:rPr>
          <w:rFonts w:cstheme="minorHAnsi"/>
          <w:b/>
          <w:bCs/>
        </w:rPr>
      </w:pPr>
      <w:r w:rsidRPr="00712EAC">
        <w:rPr>
          <w:rFonts w:cstheme="minorHAnsi"/>
          <w:b/>
          <w:bCs/>
        </w:rPr>
        <w:t xml:space="preserve">netto: </w:t>
      </w:r>
      <w:r w:rsidR="00FD1F8F">
        <w:rPr>
          <w:rFonts w:cstheme="minorHAnsi"/>
          <w:b/>
          <w:bCs/>
        </w:rPr>
        <w:t>……….</w:t>
      </w:r>
    </w:p>
    <w:p w14:paraId="59322231" w14:textId="4486390C" w:rsidR="00E31F10" w:rsidRPr="00712EAC" w:rsidRDefault="00E31F10" w:rsidP="00712EAC">
      <w:pPr>
        <w:spacing w:after="0" w:line="240" w:lineRule="auto"/>
        <w:ind w:left="357" w:right="-2"/>
        <w:jc w:val="both"/>
        <w:rPr>
          <w:rFonts w:cstheme="minorHAnsi"/>
          <w:b/>
          <w:bCs/>
        </w:rPr>
      </w:pPr>
      <w:r w:rsidRPr="00712EAC">
        <w:rPr>
          <w:rFonts w:cstheme="minorHAnsi"/>
          <w:b/>
          <w:bCs/>
        </w:rPr>
        <w:t xml:space="preserve">podatek VAT: </w:t>
      </w:r>
      <w:r w:rsidR="00FD1F8F">
        <w:rPr>
          <w:rFonts w:cstheme="minorHAnsi"/>
          <w:b/>
          <w:bCs/>
        </w:rPr>
        <w:t>……….</w:t>
      </w:r>
    </w:p>
    <w:p w14:paraId="73568E7C" w14:textId="059726D4" w:rsidR="00E31F10" w:rsidRPr="00712EAC" w:rsidRDefault="00E31F10" w:rsidP="00712EAC">
      <w:pPr>
        <w:spacing w:after="0" w:line="240" w:lineRule="auto"/>
        <w:ind w:left="357" w:right="-2"/>
        <w:jc w:val="both"/>
        <w:rPr>
          <w:rFonts w:cstheme="minorHAnsi"/>
          <w:b/>
          <w:bCs/>
        </w:rPr>
      </w:pPr>
      <w:r w:rsidRPr="00712EAC">
        <w:rPr>
          <w:rFonts w:cstheme="minorHAnsi"/>
          <w:b/>
          <w:bCs/>
        </w:rPr>
        <w:t xml:space="preserve">brutto: </w:t>
      </w:r>
      <w:r w:rsidR="00FD1F8F">
        <w:rPr>
          <w:rFonts w:cstheme="minorHAnsi"/>
          <w:b/>
          <w:bCs/>
        </w:rPr>
        <w:t>……….</w:t>
      </w:r>
    </w:p>
    <w:p w14:paraId="70CB83F3" w14:textId="77777777" w:rsidR="00FD1F8F" w:rsidRDefault="00E31F10" w:rsidP="00FD1F8F">
      <w:pPr>
        <w:spacing w:after="0" w:line="240" w:lineRule="auto"/>
        <w:ind w:left="357" w:right="-2"/>
        <w:jc w:val="both"/>
        <w:rPr>
          <w:rFonts w:cstheme="minorHAnsi"/>
          <w:b/>
          <w:bCs/>
        </w:rPr>
      </w:pPr>
      <w:r w:rsidRPr="00712EAC">
        <w:rPr>
          <w:rFonts w:cstheme="minorHAnsi"/>
          <w:b/>
          <w:bCs/>
          <w:i/>
          <w:iCs/>
        </w:rPr>
        <w:t xml:space="preserve">słownie: </w:t>
      </w:r>
      <w:r w:rsidR="00FD1F8F">
        <w:rPr>
          <w:rFonts w:cstheme="minorHAnsi"/>
          <w:b/>
          <w:bCs/>
        </w:rPr>
        <w:t>……….</w:t>
      </w:r>
    </w:p>
    <w:p w14:paraId="3BFB0DF3" w14:textId="43ECB875" w:rsidR="004C1A09" w:rsidRPr="00712EAC" w:rsidRDefault="004C1A09" w:rsidP="00FD1F8F">
      <w:pPr>
        <w:pStyle w:val="Akapitzlist"/>
        <w:numPr>
          <w:ilvl w:val="1"/>
          <w:numId w:val="33"/>
        </w:numPr>
        <w:spacing w:after="0" w:line="240" w:lineRule="auto"/>
        <w:ind w:left="360" w:right="-2"/>
        <w:contextualSpacing w:val="0"/>
        <w:jc w:val="both"/>
        <w:rPr>
          <w:rFonts w:cstheme="minorHAnsi"/>
        </w:rPr>
      </w:pPr>
      <w:r w:rsidRPr="00FD1F8F">
        <w:rPr>
          <w:rFonts w:cstheme="minorHAnsi"/>
        </w:rPr>
        <w:lastRenderedPageBreak/>
        <w:t xml:space="preserve">Podstawą zapłaty wynagrodzenia wymienionego w § </w:t>
      </w:r>
      <w:r w:rsidR="00A3608B" w:rsidRPr="00FD1F8F">
        <w:rPr>
          <w:rFonts w:cstheme="minorHAnsi"/>
        </w:rPr>
        <w:t>4</w:t>
      </w:r>
      <w:r w:rsidRPr="00FD1F8F">
        <w:rPr>
          <w:rFonts w:cstheme="minorHAnsi"/>
        </w:rPr>
        <w:t xml:space="preserve"> ust. 1 będ</w:t>
      </w:r>
      <w:r w:rsidR="004B0FDE" w:rsidRPr="00FD1F8F">
        <w:rPr>
          <w:rFonts w:cstheme="minorHAnsi"/>
        </w:rPr>
        <w:t>zie</w:t>
      </w:r>
      <w:r w:rsidRPr="00FD1F8F">
        <w:rPr>
          <w:rFonts w:cstheme="minorHAnsi"/>
        </w:rPr>
        <w:t xml:space="preserve"> wystawion</w:t>
      </w:r>
      <w:r w:rsidR="004B0FDE" w:rsidRPr="00FD1F8F">
        <w:rPr>
          <w:rFonts w:cstheme="minorHAnsi"/>
        </w:rPr>
        <w:t>a</w:t>
      </w:r>
      <w:r w:rsidRPr="00FD1F8F">
        <w:rPr>
          <w:rFonts w:cstheme="minorHAnsi"/>
        </w:rPr>
        <w:t xml:space="preserve"> przez Wykonawcę</w:t>
      </w:r>
      <w:r w:rsidRPr="00712EAC">
        <w:rPr>
          <w:rFonts w:cstheme="minorHAnsi"/>
        </w:rPr>
        <w:t xml:space="preserve"> faktur</w:t>
      </w:r>
      <w:r w:rsidR="004B0FDE" w:rsidRPr="00712EAC">
        <w:rPr>
          <w:rFonts w:cstheme="minorHAnsi"/>
        </w:rPr>
        <w:t>a</w:t>
      </w:r>
      <w:r w:rsidRPr="00712EAC">
        <w:rPr>
          <w:rFonts w:cstheme="minorHAnsi"/>
        </w:rPr>
        <w:t>, do któr</w:t>
      </w:r>
      <w:r w:rsidR="004B0FDE" w:rsidRPr="00712EAC">
        <w:rPr>
          <w:rFonts w:cstheme="minorHAnsi"/>
        </w:rPr>
        <w:t>ej</w:t>
      </w:r>
      <w:r w:rsidRPr="00712EAC">
        <w:rPr>
          <w:rFonts w:cstheme="minorHAnsi"/>
        </w:rPr>
        <w:t xml:space="preserve"> Wykonawca załączy protok</w:t>
      </w:r>
      <w:r w:rsidR="00053CAA" w:rsidRPr="00712EAC">
        <w:rPr>
          <w:rFonts w:cstheme="minorHAnsi"/>
        </w:rPr>
        <w:t>ół</w:t>
      </w:r>
      <w:r w:rsidR="00510926" w:rsidRPr="00712EAC">
        <w:rPr>
          <w:rFonts w:cstheme="minorHAnsi"/>
        </w:rPr>
        <w:t xml:space="preserve"> </w:t>
      </w:r>
      <w:r w:rsidRPr="00712EAC">
        <w:rPr>
          <w:rFonts w:cstheme="minorHAnsi"/>
        </w:rPr>
        <w:t>końcowego</w:t>
      </w:r>
      <w:r w:rsidR="003501D9" w:rsidRPr="00712EAC">
        <w:rPr>
          <w:rFonts w:cstheme="minorHAnsi"/>
        </w:rPr>
        <w:t xml:space="preserve"> odbioru</w:t>
      </w:r>
      <w:r w:rsidRPr="00712EAC">
        <w:rPr>
          <w:rFonts w:cstheme="minorHAnsi"/>
        </w:rPr>
        <w:t xml:space="preserve"> robót, zatwierdzon</w:t>
      </w:r>
      <w:r w:rsidR="005F3D1D" w:rsidRPr="00712EAC">
        <w:rPr>
          <w:rFonts w:cstheme="minorHAnsi"/>
        </w:rPr>
        <w:t>y</w:t>
      </w:r>
      <w:r w:rsidRPr="00712EAC">
        <w:rPr>
          <w:rFonts w:cstheme="minorHAnsi"/>
        </w:rPr>
        <w:t xml:space="preserve"> przez </w:t>
      </w:r>
      <w:r w:rsidR="00B3722E" w:rsidRPr="00712EAC">
        <w:rPr>
          <w:rFonts w:cstheme="minorHAnsi"/>
        </w:rPr>
        <w:t>komisję odbiorową</w:t>
      </w:r>
      <w:r w:rsidRPr="00712EAC">
        <w:rPr>
          <w:rFonts w:cstheme="minorHAnsi"/>
        </w:rPr>
        <w:t xml:space="preserve"> wraz z</w:t>
      </w:r>
      <w:r w:rsidR="00FD1F8F">
        <w:rPr>
          <w:rFonts w:cstheme="minorHAnsi"/>
        </w:rPr>
        <w:t xml:space="preserve"> </w:t>
      </w:r>
      <w:r w:rsidRPr="00712EAC">
        <w:rPr>
          <w:rFonts w:cstheme="minorHAnsi"/>
        </w:rPr>
        <w:t>kompletem wymaganych dokumentów.</w:t>
      </w:r>
    </w:p>
    <w:p w14:paraId="2952F5C6" w14:textId="7A3F1AAA" w:rsidR="004C1A09" w:rsidRPr="00712EAC" w:rsidRDefault="004C1A09" w:rsidP="00712EAC">
      <w:pPr>
        <w:numPr>
          <w:ilvl w:val="0"/>
          <w:numId w:val="8"/>
        </w:numPr>
        <w:spacing w:after="0" w:line="240" w:lineRule="auto"/>
        <w:ind w:left="357" w:right="-2" w:hanging="357"/>
        <w:jc w:val="both"/>
        <w:rPr>
          <w:rFonts w:cstheme="minorHAnsi"/>
        </w:rPr>
      </w:pPr>
      <w:r w:rsidRPr="00712EAC">
        <w:rPr>
          <w:rFonts w:cstheme="minorHAnsi"/>
        </w:rPr>
        <w:t>Wystawion</w:t>
      </w:r>
      <w:r w:rsidR="004B0FDE" w:rsidRPr="00712EAC">
        <w:rPr>
          <w:rFonts w:cstheme="minorHAnsi"/>
        </w:rPr>
        <w:t>a</w:t>
      </w:r>
      <w:r w:rsidRPr="00712EAC">
        <w:rPr>
          <w:rFonts w:cstheme="minorHAnsi"/>
        </w:rPr>
        <w:t xml:space="preserve"> przez Wykonawcę faktur</w:t>
      </w:r>
      <w:r w:rsidR="004B0FDE" w:rsidRPr="00712EAC">
        <w:rPr>
          <w:rFonts w:cstheme="minorHAnsi"/>
        </w:rPr>
        <w:t>a</w:t>
      </w:r>
      <w:r w:rsidRPr="00712EAC">
        <w:rPr>
          <w:rFonts w:cstheme="minorHAnsi"/>
        </w:rPr>
        <w:t xml:space="preserve"> płatn</w:t>
      </w:r>
      <w:r w:rsidR="004B0FDE" w:rsidRPr="00712EAC">
        <w:rPr>
          <w:rFonts w:cstheme="minorHAnsi"/>
        </w:rPr>
        <w:t>a</w:t>
      </w:r>
      <w:r w:rsidRPr="00712EAC">
        <w:rPr>
          <w:rFonts w:cstheme="minorHAnsi"/>
        </w:rPr>
        <w:t xml:space="preserve"> będ</w:t>
      </w:r>
      <w:r w:rsidR="004B0FDE" w:rsidRPr="00712EAC">
        <w:rPr>
          <w:rFonts w:cstheme="minorHAnsi"/>
        </w:rPr>
        <w:t>zie z</w:t>
      </w:r>
      <w:r w:rsidRPr="00712EAC">
        <w:rPr>
          <w:rFonts w:cstheme="minorHAnsi"/>
        </w:rPr>
        <w:t xml:space="preserve"> konta Zamawiającego na konto Wykonawcy w terminie 30 dni od daty doręczenia prawidłowo wystawion</w:t>
      </w:r>
      <w:r w:rsidR="004B0FDE" w:rsidRPr="00712EAC">
        <w:rPr>
          <w:rFonts w:cstheme="minorHAnsi"/>
        </w:rPr>
        <w:t>ej</w:t>
      </w:r>
      <w:r w:rsidRPr="00712EAC">
        <w:rPr>
          <w:rFonts w:cstheme="minorHAnsi"/>
        </w:rPr>
        <w:t xml:space="preserve"> faktur</w:t>
      </w:r>
      <w:r w:rsidR="004B0FDE" w:rsidRPr="00712EAC">
        <w:rPr>
          <w:rFonts w:cstheme="minorHAnsi"/>
        </w:rPr>
        <w:t>y</w:t>
      </w:r>
      <w:r w:rsidRPr="00712EAC">
        <w:rPr>
          <w:rFonts w:cstheme="minorHAnsi"/>
        </w:rPr>
        <w:t>. Faktur</w:t>
      </w:r>
      <w:r w:rsidR="004B0FDE" w:rsidRPr="00712EAC">
        <w:rPr>
          <w:rFonts w:cstheme="minorHAnsi"/>
        </w:rPr>
        <w:t>ę</w:t>
      </w:r>
      <w:r w:rsidRPr="00712EAC">
        <w:rPr>
          <w:rFonts w:cstheme="minorHAnsi"/>
        </w:rPr>
        <w:t xml:space="preserve"> należy dostarczyć do siedziby Zamawiającego</w:t>
      </w:r>
      <w:r w:rsidR="004945D4" w:rsidRPr="00712EAC">
        <w:rPr>
          <w:rFonts w:cstheme="minorHAnsi"/>
        </w:rPr>
        <w:t>.</w:t>
      </w:r>
      <w:r w:rsidRPr="00712EAC">
        <w:rPr>
          <w:rFonts w:cstheme="minorHAnsi"/>
        </w:rPr>
        <w:t xml:space="preserve"> </w:t>
      </w:r>
    </w:p>
    <w:p w14:paraId="6EAB863E" w14:textId="77777777" w:rsidR="004C1A09" w:rsidRPr="00712EAC" w:rsidRDefault="004C1A09" w:rsidP="00712EAC">
      <w:pPr>
        <w:pStyle w:val="Akapitzlist"/>
        <w:numPr>
          <w:ilvl w:val="0"/>
          <w:numId w:val="8"/>
        </w:numPr>
        <w:spacing w:after="0" w:line="240" w:lineRule="auto"/>
        <w:ind w:right="-2"/>
        <w:contextualSpacing w:val="0"/>
        <w:jc w:val="both"/>
        <w:rPr>
          <w:rFonts w:cstheme="minorHAnsi"/>
        </w:rPr>
      </w:pPr>
      <w:r w:rsidRPr="00712EAC">
        <w:rPr>
          <w:rFonts w:cstheme="minorHAnsi"/>
        </w:rPr>
        <w:t>Wszelkie rozliczenia związane z realizacją niniejszej Umowy odbywać się będą w PLN.</w:t>
      </w:r>
    </w:p>
    <w:p w14:paraId="4549E625" w14:textId="3672C3BD" w:rsidR="004C1A09" w:rsidRPr="00712EAC" w:rsidRDefault="004C1A09" w:rsidP="00712EAC">
      <w:pPr>
        <w:pStyle w:val="Akapitzlist"/>
        <w:numPr>
          <w:ilvl w:val="0"/>
          <w:numId w:val="8"/>
        </w:numPr>
        <w:spacing w:after="0" w:line="240" w:lineRule="auto"/>
        <w:ind w:right="-2"/>
        <w:contextualSpacing w:val="0"/>
        <w:jc w:val="both"/>
        <w:rPr>
          <w:rFonts w:cstheme="minorHAnsi"/>
        </w:rPr>
      </w:pPr>
      <w:r w:rsidRPr="00712EAC">
        <w:rPr>
          <w:rFonts w:cstheme="minorHAnsi"/>
        </w:rPr>
        <w:t>Opóźnienie w zapłacie należności powoduje obowiązek zapłaty odsetek ustawowych.</w:t>
      </w:r>
    </w:p>
    <w:p w14:paraId="4DD891E5" w14:textId="77777777" w:rsidR="002616CB" w:rsidRPr="00712EAC" w:rsidRDefault="002616CB" w:rsidP="00712EAC">
      <w:pPr>
        <w:pStyle w:val="Akapitzlist"/>
        <w:numPr>
          <w:ilvl w:val="0"/>
          <w:numId w:val="8"/>
        </w:numPr>
        <w:spacing w:after="0" w:line="240" w:lineRule="auto"/>
        <w:ind w:right="-2"/>
        <w:contextualSpacing w:val="0"/>
        <w:jc w:val="both"/>
        <w:rPr>
          <w:rFonts w:cstheme="minorHAnsi"/>
        </w:rPr>
      </w:pPr>
      <w:r w:rsidRPr="00712EAC">
        <w:rPr>
          <w:rFonts w:cstheme="minorHAnsi"/>
        </w:rPr>
        <w:t xml:space="preserve">Faktury zakupowe należy wystawiać wg poniższego wzoru: </w:t>
      </w:r>
    </w:p>
    <w:p w14:paraId="0861CBBF" w14:textId="2BE6FB8C" w:rsidR="002616CB" w:rsidRPr="00712EAC" w:rsidRDefault="00FD1F8F" w:rsidP="00FD1F8F">
      <w:pPr>
        <w:pStyle w:val="Akapitzlist"/>
        <w:spacing w:before="120" w:after="0" w:line="240" w:lineRule="auto"/>
        <w:ind w:left="357"/>
        <w:contextualSpacing w:val="0"/>
        <w:jc w:val="both"/>
        <w:rPr>
          <w:rFonts w:cstheme="minorHAnsi"/>
          <w:b/>
          <w:bCs/>
        </w:rPr>
      </w:pPr>
      <w:r>
        <w:rPr>
          <w:rFonts w:cstheme="minorHAnsi"/>
          <w:b/>
          <w:bCs/>
        </w:rPr>
        <w:t>D</w:t>
      </w:r>
      <w:r w:rsidR="002616CB" w:rsidRPr="00712EAC">
        <w:rPr>
          <w:rFonts w:cstheme="minorHAnsi"/>
          <w:b/>
          <w:bCs/>
        </w:rPr>
        <w:t>ane nabywcy dane JST (pole Podmiot 2 schemy e-Faktury):</w:t>
      </w:r>
    </w:p>
    <w:p w14:paraId="2AD211CA" w14:textId="77777777" w:rsidR="002616CB" w:rsidRPr="00712EAC" w:rsidRDefault="002616CB" w:rsidP="00712EAC">
      <w:pPr>
        <w:pStyle w:val="Akapitzlist"/>
        <w:spacing w:after="0" w:line="240" w:lineRule="auto"/>
        <w:ind w:left="360" w:right="-2"/>
        <w:contextualSpacing w:val="0"/>
        <w:jc w:val="both"/>
        <w:rPr>
          <w:rFonts w:cstheme="minorHAnsi"/>
        </w:rPr>
      </w:pPr>
      <w:r w:rsidRPr="00712EAC">
        <w:rPr>
          <w:rFonts w:cstheme="minorHAnsi"/>
        </w:rPr>
        <w:t>Gmina Wyry</w:t>
      </w:r>
    </w:p>
    <w:p w14:paraId="58013D16" w14:textId="77777777" w:rsidR="002616CB" w:rsidRPr="00712EAC" w:rsidRDefault="002616CB" w:rsidP="00712EAC">
      <w:pPr>
        <w:pStyle w:val="Akapitzlist"/>
        <w:spacing w:after="0" w:line="240" w:lineRule="auto"/>
        <w:ind w:left="360" w:right="-2"/>
        <w:contextualSpacing w:val="0"/>
        <w:jc w:val="both"/>
        <w:rPr>
          <w:rFonts w:cstheme="minorHAnsi"/>
        </w:rPr>
      </w:pPr>
      <w:r w:rsidRPr="00712EAC">
        <w:rPr>
          <w:rFonts w:cstheme="minorHAnsi"/>
        </w:rPr>
        <w:t>ul. Główna 133</w:t>
      </w:r>
    </w:p>
    <w:p w14:paraId="42915281" w14:textId="77777777" w:rsidR="002616CB" w:rsidRPr="00712EAC" w:rsidRDefault="002616CB" w:rsidP="00712EAC">
      <w:pPr>
        <w:pStyle w:val="Akapitzlist"/>
        <w:spacing w:after="0" w:line="240" w:lineRule="auto"/>
        <w:ind w:left="360" w:right="-2"/>
        <w:contextualSpacing w:val="0"/>
        <w:jc w:val="both"/>
        <w:rPr>
          <w:rFonts w:cstheme="minorHAnsi"/>
        </w:rPr>
      </w:pPr>
      <w:r w:rsidRPr="00712EAC">
        <w:rPr>
          <w:rFonts w:cstheme="minorHAnsi"/>
        </w:rPr>
        <w:t>43-175 Wyry</w:t>
      </w:r>
    </w:p>
    <w:p w14:paraId="5C16ECB6" w14:textId="77777777" w:rsidR="002616CB" w:rsidRPr="00712EAC" w:rsidRDefault="002616CB" w:rsidP="00712EAC">
      <w:pPr>
        <w:pStyle w:val="Akapitzlist"/>
        <w:spacing w:after="0" w:line="240" w:lineRule="auto"/>
        <w:ind w:left="360" w:right="-2"/>
        <w:contextualSpacing w:val="0"/>
        <w:jc w:val="both"/>
        <w:rPr>
          <w:rFonts w:cstheme="minorHAnsi"/>
        </w:rPr>
      </w:pPr>
      <w:r w:rsidRPr="00712EAC">
        <w:rPr>
          <w:rFonts w:cstheme="minorHAnsi"/>
        </w:rPr>
        <w:t>NIP: 6351832290</w:t>
      </w:r>
    </w:p>
    <w:p w14:paraId="7683F7C0" w14:textId="77777777" w:rsidR="002616CB" w:rsidRPr="00712EAC" w:rsidRDefault="002616CB" w:rsidP="00712EAC">
      <w:pPr>
        <w:pStyle w:val="Akapitzlist"/>
        <w:spacing w:after="0" w:line="240" w:lineRule="auto"/>
        <w:ind w:left="360" w:right="-2"/>
        <w:contextualSpacing w:val="0"/>
        <w:jc w:val="both"/>
        <w:rPr>
          <w:rFonts w:cstheme="minorHAnsi"/>
        </w:rPr>
      </w:pPr>
      <w:r w:rsidRPr="00712EAC">
        <w:rPr>
          <w:rFonts w:cstheme="minorHAnsi"/>
        </w:rPr>
        <w:t>Pole JST: „1”.</w:t>
      </w:r>
    </w:p>
    <w:p w14:paraId="719696BF" w14:textId="77777777" w:rsidR="002616CB" w:rsidRPr="00712EAC" w:rsidRDefault="002616CB" w:rsidP="00FD1F8F">
      <w:pPr>
        <w:pStyle w:val="Akapitzlist"/>
        <w:spacing w:before="120" w:after="0" w:line="240" w:lineRule="auto"/>
        <w:ind w:left="357"/>
        <w:contextualSpacing w:val="0"/>
        <w:jc w:val="both"/>
        <w:rPr>
          <w:rFonts w:cstheme="minorHAnsi"/>
          <w:b/>
          <w:bCs/>
        </w:rPr>
      </w:pPr>
      <w:r w:rsidRPr="00712EAC">
        <w:rPr>
          <w:rFonts w:cstheme="minorHAnsi"/>
          <w:b/>
          <w:bCs/>
        </w:rPr>
        <w:t>Dane jednostki organizacyjnej – odbiorcy - Podmiot 3</w:t>
      </w:r>
    </w:p>
    <w:p w14:paraId="39220A7C" w14:textId="77777777" w:rsidR="002616CB" w:rsidRPr="00712EAC" w:rsidRDefault="002616CB" w:rsidP="00712EAC">
      <w:pPr>
        <w:pStyle w:val="Akapitzlist"/>
        <w:spacing w:after="0" w:line="240" w:lineRule="auto"/>
        <w:ind w:left="360" w:right="-2"/>
        <w:contextualSpacing w:val="0"/>
        <w:jc w:val="both"/>
        <w:rPr>
          <w:rFonts w:cstheme="minorHAnsi"/>
        </w:rPr>
      </w:pPr>
      <w:r w:rsidRPr="00712EAC">
        <w:rPr>
          <w:rFonts w:cstheme="minorHAnsi"/>
        </w:rPr>
        <w:t xml:space="preserve">Urząd Gminy Wyry </w:t>
      </w:r>
    </w:p>
    <w:p w14:paraId="69F8FC81" w14:textId="77777777" w:rsidR="002616CB" w:rsidRPr="00712EAC" w:rsidRDefault="002616CB" w:rsidP="00712EAC">
      <w:pPr>
        <w:pStyle w:val="Akapitzlist"/>
        <w:spacing w:after="0" w:line="240" w:lineRule="auto"/>
        <w:ind w:left="360" w:right="-2"/>
        <w:contextualSpacing w:val="0"/>
        <w:jc w:val="both"/>
        <w:rPr>
          <w:rFonts w:cstheme="minorHAnsi"/>
        </w:rPr>
      </w:pPr>
      <w:r w:rsidRPr="00712EAC">
        <w:rPr>
          <w:rFonts w:cstheme="minorHAnsi"/>
        </w:rPr>
        <w:t>ul. Główna 133</w:t>
      </w:r>
    </w:p>
    <w:p w14:paraId="0FFBC951" w14:textId="77777777" w:rsidR="002616CB" w:rsidRPr="00712EAC" w:rsidRDefault="002616CB" w:rsidP="00712EAC">
      <w:pPr>
        <w:pStyle w:val="Akapitzlist"/>
        <w:spacing w:after="0" w:line="240" w:lineRule="auto"/>
        <w:ind w:left="360" w:right="-2"/>
        <w:contextualSpacing w:val="0"/>
        <w:jc w:val="both"/>
        <w:rPr>
          <w:rFonts w:cstheme="minorHAnsi"/>
        </w:rPr>
      </w:pPr>
      <w:r w:rsidRPr="00712EAC">
        <w:rPr>
          <w:rFonts w:cstheme="minorHAnsi"/>
        </w:rPr>
        <w:t>43-175 Wyry</w:t>
      </w:r>
    </w:p>
    <w:p w14:paraId="4966E3D8" w14:textId="77777777" w:rsidR="002616CB" w:rsidRPr="00712EAC" w:rsidRDefault="002616CB" w:rsidP="00712EAC">
      <w:pPr>
        <w:pStyle w:val="Akapitzlist"/>
        <w:spacing w:after="0" w:line="240" w:lineRule="auto"/>
        <w:ind w:left="360" w:right="-2"/>
        <w:contextualSpacing w:val="0"/>
        <w:jc w:val="both"/>
        <w:rPr>
          <w:rFonts w:cstheme="minorHAnsi"/>
        </w:rPr>
      </w:pPr>
      <w:r w:rsidRPr="00712EAC">
        <w:rPr>
          <w:rFonts w:cstheme="minorHAnsi"/>
        </w:rPr>
        <w:t xml:space="preserve">NIP: 6461014931 </w:t>
      </w:r>
    </w:p>
    <w:p w14:paraId="46C0F467" w14:textId="63F18E46" w:rsidR="002616CB" w:rsidRPr="00712EAC" w:rsidRDefault="002616CB" w:rsidP="00712EAC">
      <w:pPr>
        <w:pStyle w:val="Akapitzlist"/>
        <w:spacing w:after="0" w:line="240" w:lineRule="auto"/>
        <w:ind w:left="360" w:right="-2"/>
        <w:contextualSpacing w:val="0"/>
        <w:jc w:val="both"/>
        <w:rPr>
          <w:rFonts w:cstheme="minorHAnsi"/>
        </w:rPr>
      </w:pPr>
      <w:r w:rsidRPr="00712EAC">
        <w:rPr>
          <w:rFonts w:cstheme="minorHAnsi"/>
        </w:rPr>
        <w:t xml:space="preserve">Pole Rola jako: „8” - jednostka samorządu terytorialnego – odbiorca </w:t>
      </w:r>
    </w:p>
    <w:p w14:paraId="45448AF2" w14:textId="77777777" w:rsidR="00C67B70" w:rsidRPr="00712EAC" w:rsidRDefault="00C67B70" w:rsidP="00712EAC">
      <w:pPr>
        <w:pStyle w:val="Default"/>
        <w:ind w:right="-2"/>
        <w:jc w:val="both"/>
        <w:rPr>
          <w:rFonts w:asciiTheme="minorHAnsi" w:hAnsiTheme="minorHAnsi" w:cstheme="minorHAnsi"/>
          <w:color w:val="auto"/>
          <w:sz w:val="22"/>
          <w:szCs w:val="22"/>
        </w:rPr>
      </w:pPr>
    </w:p>
    <w:p w14:paraId="757DD238" w14:textId="67F79E10" w:rsidR="004C1A09" w:rsidRPr="00712EAC" w:rsidRDefault="004C1A09" w:rsidP="00FD1F8F">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t xml:space="preserve">§ </w:t>
      </w:r>
      <w:r w:rsidR="00A3608B" w:rsidRPr="00712EAC">
        <w:rPr>
          <w:rFonts w:asciiTheme="minorHAnsi" w:hAnsiTheme="minorHAnsi" w:cstheme="minorHAnsi"/>
          <w:b/>
          <w:bCs/>
          <w:color w:val="auto"/>
          <w:sz w:val="22"/>
          <w:szCs w:val="22"/>
        </w:rPr>
        <w:t>5</w:t>
      </w:r>
    </w:p>
    <w:p w14:paraId="53B5C1FD" w14:textId="0607D1A4" w:rsidR="00660FAF" w:rsidRPr="00712EAC" w:rsidRDefault="00660FAF" w:rsidP="00712EAC">
      <w:pPr>
        <w:pStyle w:val="Akapitzlist"/>
        <w:numPr>
          <w:ilvl w:val="0"/>
          <w:numId w:val="25"/>
        </w:numPr>
        <w:spacing w:after="0" w:line="240" w:lineRule="auto"/>
        <w:ind w:left="284" w:right="-2" w:hanging="284"/>
        <w:contextualSpacing w:val="0"/>
        <w:jc w:val="both"/>
        <w:rPr>
          <w:rFonts w:cstheme="minorHAnsi"/>
        </w:rPr>
      </w:pPr>
      <w:r w:rsidRPr="00712EAC">
        <w:rPr>
          <w:rFonts w:cstheme="minorHAnsi"/>
        </w:rPr>
        <w:t xml:space="preserve">Strony ustalają, że wynagrodzenie Wykonawcy za </w:t>
      </w:r>
      <w:r w:rsidR="003501D9" w:rsidRPr="00712EAC">
        <w:rPr>
          <w:rFonts w:cstheme="minorHAnsi"/>
        </w:rPr>
        <w:t>P</w:t>
      </w:r>
      <w:r w:rsidRPr="00712EAC">
        <w:rPr>
          <w:rFonts w:cstheme="minorHAnsi"/>
        </w:rPr>
        <w:t>rzedmiot Umowy rozliczane będzie jedną fakturą końcową</w:t>
      </w:r>
      <w:r w:rsidR="004945D4" w:rsidRPr="00712EAC">
        <w:rPr>
          <w:rFonts w:cstheme="minorHAnsi"/>
        </w:rPr>
        <w:t>.</w:t>
      </w:r>
    </w:p>
    <w:p w14:paraId="1840BF1F" w14:textId="7AC62029" w:rsidR="000F3AE2" w:rsidRPr="00712EAC" w:rsidRDefault="000F3AE2" w:rsidP="00712EAC">
      <w:pPr>
        <w:pStyle w:val="Akapitzlist"/>
        <w:numPr>
          <w:ilvl w:val="0"/>
          <w:numId w:val="25"/>
        </w:numPr>
        <w:tabs>
          <w:tab w:val="clear" w:pos="641"/>
          <w:tab w:val="num" w:pos="284"/>
        </w:tabs>
        <w:spacing w:after="0" w:line="240" w:lineRule="auto"/>
        <w:ind w:left="284" w:right="-2" w:hanging="284"/>
        <w:contextualSpacing w:val="0"/>
        <w:jc w:val="both"/>
        <w:rPr>
          <w:rFonts w:cstheme="minorHAnsi"/>
        </w:rPr>
      </w:pPr>
      <w:r w:rsidRPr="00712EAC">
        <w:rPr>
          <w:rFonts w:cstheme="minorHAnsi"/>
        </w:rPr>
        <w:t xml:space="preserve">Podstawą do wystawienia </w:t>
      </w:r>
      <w:r w:rsidR="0071213E" w:rsidRPr="00712EAC">
        <w:rPr>
          <w:rFonts w:cstheme="minorHAnsi"/>
        </w:rPr>
        <w:t xml:space="preserve">i rozliczenia </w:t>
      </w:r>
      <w:r w:rsidRPr="00712EAC">
        <w:rPr>
          <w:rFonts w:cstheme="minorHAnsi"/>
        </w:rPr>
        <w:t xml:space="preserve">faktury </w:t>
      </w:r>
      <w:r w:rsidR="00660FAF" w:rsidRPr="00712EAC">
        <w:rPr>
          <w:rFonts w:cstheme="minorHAnsi"/>
        </w:rPr>
        <w:t>końcowej</w:t>
      </w:r>
      <w:r w:rsidRPr="00712EAC">
        <w:rPr>
          <w:rFonts w:cstheme="minorHAnsi"/>
        </w:rPr>
        <w:t xml:space="preserve"> </w:t>
      </w:r>
      <w:r w:rsidR="00660FAF" w:rsidRPr="00712EAC">
        <w:rPr>
          <w:rFonts w:cstheme="minorHAnsi"/>
        </w:rPr>
        <w:t xml:space="preserve">są </w:t>
      </w:r>
      <w:r w:rsidRPr="00712EAC">
        <w:rPr>
          <w:rFonts w:cstheme="minorHAnsi"/>
        </w:rPr>
        <w:t>następując</w:t>
      </w:r>
      <w:r w:rsidR="00660FAF" w:rsidRPr="00712EAC">
        <w:rPr>
          <w:rFonts w:cstheme="minorHAnsi"/>
        </w:rPr>
        <w:t>e</w:t>
      </w:r>
      <w:r w:rsidRPr="00712EAC">
        <w:rPr>
          <w:rFonts w:cstheme="minorHAnsi"/>
        </w:rPr>
        <w:t xml:space="preserve"> dokument</w:t>
      </w:r>
      <w:r w:rsidR="00660FAF" w:rsidRPr="00712EAC">
        <w:rPr>
          <w:rFonts w:cstheme="minorHAnsi"/>
        </w:rPr>
        <w:t>y</w:t>
      </w:r>
      <w:r w:rsidRPr="00712EAC">
        <w:rPr>
          <w:rFonts w:cstheme="minorHAnsi"/>
        </w:rPr>
        <w:t>:</w:t>
      </w:r>
    </w:p>
    <w:p w14:paraId="6008292C" w14:textId="7200CAB5" w:rsidR="000F3AE2" w:rsidRPr="00712EAC" w:rsidRDefault="000F3AE2" w:rsidP="00712EAC">
      <w:pPr>
        <w:pStyle w:val="Akapitzlist"/>
        <w:numPr>
          <w:ilvl w:val="0"/>
          <w:numId w:val="24"/>
        </w:numPr>
        <w:spacing w:after="0" w:line="240" w:lineRule="auto"/>
        <w:ind w:right="-2"/>
        <w:contextualSpacing w:val="0"/>
        <w:jc w:val="both"/>
        <w:rPr>
          <w:rFonts w:cstheme="minorHAnsi"/>
        </w:rPr>
      </w:pPr>
      <w:r w:rsidRPr="00712EAC">
        <w:rPr>
          <w:rFonts w:cstheme="minorHAnsi"/>
        </w:rPr>
        <w:t>potwierdzon</w:t>
      </w:r>
      <w:r w:rsidR="00660FAF" w:rsidRPr="00712EAC">
        <w:rPr>
          <w:rFonts w:cstheme="minorHAnsi"/>
        </w:rPr>
        <w:t>y</w:t>
      </w:r>
      <w:r w:rsidRPr="00712EAC">
        <w:rPr>
          <w:rFonts w:cstheme="minorHAnsi"/>
        </w:rPr>
        <w:t xml:space="preserve"> przez Wykonawcę</w:t>
      </w:r>
      <w:r w:rsidR="002F4C61" w:rsidRPr="00712EAC">
        <w:rPr>
          <w:rFonts w:cstheme="minorHAnsi"/>
        </w:rPr>
        <w:t xml:space="preserve"> </w:t>
      </w:r>
      <w:r w:rsidRPr="00712EAC">
        <w:rPr>
          <w:rFonts w:cstheme="minorHAnsi"/>
        </w:rPr>
        <w:t xml:space="preserve">oraz Zamawiającego </w:t>
      </w:r>
      <w:r w:rsidR="00660FAF" w:rsidRPr="00712EAC">
        <w:rPr>
          <w:rFonts w:cstheme="minorHAnsi"/>
        </w:rPr>
        <w:t xml:space="preserve">bezusterkowy </w:t>
      </w:r>
      <w:r w:rsidRPr="00712EAC">
        <w:rPr>
          <w:rFonts w:cstheme="minorHAnsi"/>
        </w:rPr>
        <w:t>protok</w:t>
      </w:r>
      <w:r w:rsidR="00660FAF" w:rsidRPr="00712EAC">
        <w:rPr>
          <w:rFonts w:cstheme="minorHAnsi"/>
        </w:rPr>
        <w:t>ół</w:t>
      </w:r>
      <w:r w:rsidRPr="00712EAC">
        <w:rPr>
          <w:rFonts w:cstheme="minorHAnsi"/>
        </w:rPr>
        <w:t xml:space="preserve"> </w:t>
      </w:r>
      <w:r w:rsidR="00660FAF" w:rsidRPr="00712EAC">
        <w:rPr>
          <w:rFonts w:cstheme="minorHAnsi"/>
        </w:rPr>
        <w:t xml:space="preserve">końcowy </w:t>
      </w:r>
      <w:r w:rsidRPr="00712EAC">
        <w:rPr>
          <w:rFonts w:cstheme="minorHAnsi"/>
        </w:rPr>
        <w:t>odbioru robót</w:t>
      </w:r>
      <w:r w:rsidR="0062532A" w:rsidRPr="00712EAC">
        <w:rPr>
          <w:rFonts w:cstheme="minorHAnsi"/>
        </w:rPr>
        <w:t xml:space="preserve"> (przed wystawieniem faktury)</w:t>
      </w:r>
      <w:r w:rsidRPr="00712EAC">
        <w:rPr>
          <w:rFonts w:cstheme="minorHAnsi"/>
        </w:rPr>
        <w:t>,</w:t>
      </w:r>
    </w:p>
    <w:p w14:paraId="614DE6D2" w14:textId="500BEBEF" w:rsidR="00AF6FB2" w:rsidRPr="00712EAC" w:rsidRDefault="00AF6FB2" w:rsidP="00712EAC">
      <w:pPr>
        <w:pStyle w:val="Akapitzlist"/>
        <w:numPr>
          <w:ilvl w:val="0"/>
          <w:numId w:val="24"/>
        </w:numPr>
        <w:spacing w:after="0" w:line="240" w:lineRule="auto"/>
        <w:ind w:right="-2"/>
        <w:contextualSpacing w:val="0"/>
        <w:jc w:val="both"/>
        <w:rPr>
          <w:rFonts w:cstheme="minorHAnsi"/>
        </w:rPr>
      </w:pPr>
      <w:r w:rsidRPr="00712EAC">
        <w:rPr>
          <w:rFonts w:cstheme="minorHAnsi"/>
        </w:rPr>
        <w:t>prawidłowo wystawion</w:t>
      </w:r>
      <w:r w:rsidR="0071213E" w:rsidRPr="00712EAC">
        <w:rPr>
          <w:rFonts w:cstheme="minorHAnsi"/>
        </w:rPr>
        <w:t>a</w:t>
      </w:r>
      <w:r w:rsidRPr="00712EAC">
        <w:rPr>
          <w:rFonts w:cstheme="minorHAnsi"/>
        </w:rPr>
        <w:t xml:space="preserve"> faktur</w:t>
      </w:r>
      <w:r w:rsidR="0071213E" w:rsidRPr="00712EAC">
        <w:rPr>
          <w:rFonts w:cstheme="minorHAnsi"/>
        </w:rPr>
        <w:t>a</w:t>
      </w:r>
      <w:r w:rsidRPr="00712EAC">
        <w:rPr>
          <w:rFonts w:cstheme="minorHAnsi"/>
        </w:rPr>
        <w:t xml:space="preserve"> Wykonawcy z naliczonym podatkiem VAT.</w:t>
      </w:r>
    </w:p>
    <w:p w14:paraId="6C57536F" w14:textId="77777777" w:rsidR="004C1A09" w:rsidRPr="00712EAC" w:rsidRDefault="004C1A09" w:rsidP="00712EAC">
      <w:pPr>
        <w:pStyle w:val="Akapitzlist"/>
        <w:numPr>
          <w:ilvl w:val="0"/>
          <w:numId w:val="1"/>
        </w:numPr>
        <w:spacing w:after="0" w:line="240" w:lineRule="auto"/>
        <w:ind w:right="-2"/>
        <w:contextualSpacing w:val="0"/>
        <w:jc w:val="both"/>
        <w:rPr>
          <w:rFonts w:cstheme="minorHAnsi"/>
        </w:rPr>
      </w:pPr>
      <w:r w:rsidRPr="00712EAC">
        <w:rPr>
          <w:rFonts w:cstheme="minorHAnsi"/>
        </w:rPr>
        <w:t>Bez zgody Zamawiającego wyrażonej w formie pisemnej pod rygorem nieważności, wynagrodzenie Wykonawcy z tytułu niniejszej umowy nie może być przedmiotem cesji wierzytelności na rzecz osób trzecich.</w:t>
      </w:r>
    </w:p>
    <w:p w14:paraId="4FED9B9E" w14:textId="7EBB124A" w:rsidR="004C1A09" w:rsidRPr="00712EAC" w:rsidRDefault="004C1A09" w:rsidP="00712EAC">
      <w:pPr>
        <w:pStyle w:val="Akapitzlist"/>
        <w:numPr>
          <w:ilvl w:val="0"/>
          <w:numId w:val="1"/>
        </w:numPr>
        <w:spacing w:after="0" w:line="240" w:lineRule="auto"/>
        <w:ind w:right="-2"/>
        <w:contextualSpacing w:val="0"/>
        <w:jc w:val="both"/>
        <w:rPr>
          <w:rFonts w:cstheme="minorHAnsi"/>
        </w:rPr>
      </w:pPr>
      <w:r w:rsidRPr="00712EAC">
        <w:rPr>
          <w:rFonts w:cstheme="minorHAnsi"/>
        </w:rPr>
        <w:t>W przypadku wykonywania zamówienia przy pomocy Podwykonawców lub dalszych podwykonawców, Wykonawca zobowiązany jest do udokumentowania Zamawiającemu faktu wywiązania się przez niego z obowiązku zapłaty Podwykonawcom lub dalszym podwykonawcom wynagrodzenia za wykonane przez nich roboty</w:t>
      </w:r>
      <w:r w:rsidR="00585937" w:rsidRPr="00712EAC">
        <w:rPr>
          <w:rFonts w:cstheme="minorHAnsi"/>
        </w:rPr>
        <w:t>.</w:t>
      </w:r>
      <w:r w:rsidRPr="00712EAC">
        <w:rPr>
          <w:rFonts w:cstheme="minorHAnsi"/>
        </w:rPr>
        <w:t xml:space="preserve"> Udokumentowanie zapłaty nastąpi przez przedstawienie Zamawiającemu pisemnych oświadczeń Podwykonawców lub dalszych podwykonawców w tym przedmiocie, pod rygorem wstrzymania płatności faktury.</w:t>
      </w:r>
    </w:p>
    <w:p w14:paraId="7029C985" w14:textId="77777777" w:rsidR="005F3D1D" w:rsidRPr="00712EAC" w:rsidRDefault="005F3D1D" w:rsidP="00712EAC">
      <w:pPr>
        <w:pStyle w:val="Default"/>
        <w:ind w:right="-2"/>
        <w:jc w:val="both"/>
        <w:rPr>
          <w:rFonts w:asciiTheme="minorHAnsi" w:hAnsiTheme="minorHAnsi" w:cstheme="minorHAnsi"/>
          <w:color w:val="auto"/>
          <w:sz w:val="22"/>
          <w:szCs w:val="22"/>
        </w:rPr>
      </w:pPr>
    </w:p>
    <w:p w14:paraId="1352ABC5" w14:textId="4D2A8DE4" w:rsidR="00AF6FB2" w:rsidRPr="00712EAC" w:rsidRDefault="004C1A09" w:rsidP="00FD1F8F">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t xml:space="preserve">§ </w:t>
      </w:r>
      <w:r w:rsidR="00A3608B" w:rsidRPr="00712EAC">
        <w:rPr>
          <w:rFonts w:asciiTheme="minorHAnsi" w:hAnsiTheme="minorHAnsi" w:cstheme="minorHAnsi"/>
          <w:b/>
          <w:bCs/>
          <w:color w:val="auto"/>
          <w:sz w:val="22"/>
          <w:szCs w:val="22"/>
        </w:rPr>
        <w:t>6</w:t>
      </w:r>
    </w:p>
    <w:p w14:paraId="6594696C" w14:textId="4E019664" w:rsidR="00AF6FB2" w:rsidRPr="00712EAC" w:rsidRDefault="00AF6FB2" w:rsidP="00FD1F8F">
      <w:pPr>
        <w:pStyle w:val="Akapitzlist"/>
        <w:numPr>
          <w:ilvl w:val="0"/>
          <w:numId w:val="37"/>
        </w:numPr>
        <w:tabs>
          <w:tab w:val="clear" w:pos="641"/>
          <w:tab w:val="num" w:pos="284"/>
        </w:tabs>
        <w:spacing w:after="0" w:line="240" w:lineRule="auto"/>
        <w:ind w:left="284" w:right="-2" w:hanging="284"/>
        <w:contextualSpacing w:val="0"/>
        <w:jc w:val="both"/>
        <w:rPr>
          <w:rFonts w:cstheme="minorHAnsi"/>
        </w:rPr>
      </w:pPr>
      <w:r w:rsidRPr="00712EAC">
        <w:rPr>
          <w:rFonts w:cstheme="minorHAnsi"/>
        </w:rPr>
        <w:t xml:space="preserve">Wykonawca zobowiązuje się do wykonania przedmiotu umowy </w:t>
      </w:r>
      <w:r w:rsidRPr="00FD1F8F">
        <w:rPr>
          <w:rFonts w:cstheme="minorHAnsi"/>
        </w:rPr>
        <w:t xml:space="preserve">w terminie </w:t>
      </w:r>
      <w:r w:rsidR="00FD1F8F" w:rsidRPr="00FD1F8F">
        <w:rPr>
          <w:rFonts w:cstheme="minorHAnsi"/>
          <w:b/>
          <w:bCs/>
        </w:rPr>
        <w:t xml:space="preserve">do 6 miesięcy </w:t>
      </w:r>
      <w:r w:rsidRPr="00FD1F8F">
        <w:rPr>
          <w:rFonts w:cstheme="minorHAnsi"/>
          <w:b/>
          <w:bCs/>
        </w:rPr>
        <w:t>od dnia zawarcia niniejszej umowy</w:t>
      </w:r>
      <w:r w:rsidRPr="00712EAC">
        <w:rPr>
          <w:rFonts w:cstheme="minorHAnsi"/>
        </w:rPr>
        <w:t>.</w:t>
      </w:r>
    </w:p>
    <w:p w14:paraId="7A9788C2" w14:textId="6CF35024" w:rsidR="004C1A09" w:rsidRPr="00712EAC" w:rsidRDefault="004C1A09" w:rsidP="00FD1F8F">
      <w:pPr>
        <w:pStyle w:val="Akapitzlist"/>
        <w:numPr>
          <w:ilvl w:val="0"/>
          <w:numId w:val="37"/>
        </w:numPr>
        <w:tabs>
          <w:tab w:val="clear" w:pos="641"/>
          <w:tab w:val="num" w:pos="284"/>
        </w:tabs>
        <w:spacing w:after="0" w:line="240" w:lineRule="auto"/>
        <w:ind w:left="284" w:right="-2" w:hanging="284"/>
        <w:contextualSpacing w:val="0"/>
        <w:jc w:val="both"/>
        <w:rPr>
          <w:rFonts w:cstheme="minorHAnsi"/>
        </w:rPr>
      </w:pPr>
      <w:r w:rsidRPr="00712EAC">
        <w:rPr>
          <w:rFonts w:cstheme="minorHAnsi"/>
        </w:rPr>
        <w:t>Strony uzgadniają, iż zgodnie z art. 652 Kodeksu cywilnego Wykonawca od daty protokolarnego przejęcia od Zamawiającego terenu budowy, aż do chwili podpisania protokołu odbioru robót ponosi odpowiedzialność na zasadach ogólnych za wszelkie szkody wynikłe w tym terenie w związku</w:t>
      </w:r>
      <w:r w:rsidR="003D5753" w:rsidRPr="00712EAC">
        <w:rPr>
          <w:rFonts w:cstheme="minorHAnsi"/>
        </w:rPr>
        <w:t xml:space="preserve"> </w:t>
      </w:r>
      <w:r w:rsidRPr="00712EAC">
        <w:rPr>
          <w:rFonts w:cstheme="minorHAnsi"/>
        </w:rPr>
        <w:t>z</w:t>
      </w:r>
      <w:r w:rsidR="00FD1F8F">
        <w:rPr>
          <w:rFonts w:cstheme="minorHAnsi"/>
        </w:rPr>
        <w:t xml:space="preserve"> </w:t>
      </w:r>
      <w:r w:rsidRPr="00712EAC">
        <w:rPr>
          <w:rFonts w:cstheme="minorHAnsi"/>
        </w:rPr>
        <w:t>prowadzeniem prac.</w:t>
      </w:r>
    </w:p>
    <w:p w14:paraId="2DAAD847" w14:textId="77777777" w:rsidR="00B56979" w:rsidRDefault="00B56979" w:rsidP="00712EAC">
      <w:pPr>
        <w:spacing w:after="0" w:line="240" w:lineRule="auto"/>
        <w:ind w:right="-2"/>
        <w:jc w:val="both"/>
        <w:rPr>
          <w:rFonts w:cstheme="minorHAnsi"/>
        </w:rPr>
      </w:pPr>
    </w:p>
    <w:p w14:paraId="077C8CBD" w14:textId="77777777" w:rsidR="00FD1F8F" w:rsidRDefault="00FD1F8F" w:rsidP="00712EAC">
      <w:pPr>
        <w:spacing w:after="0" w:line="240" w:lineRule="auto"/>
        <w:ind w:right="-2"/>
        <w:jc w:val="both"/>
        <w:rPr>
          <w:rFonts w:cstheme="minorHAnsi"/>
        </w:rPr>
      </w:pPr>
    </w:p>
    <w:p w14:paraId="592B3D11" w14:textId="77777777" w:rsidR="00FD1F8F" w:rsidRDefault="00FD1F8F" w:rsidP="00712EAC">
      <w:pPr>
        <w:spacing w:after="0" w:line="240" w:lineRule="auto"/>
        <w:ind w:right="-2"/>
        <w:jc w:val="both"/>
        <w:rPr>
          <w:rFonts w:cstheme="minorHAnsi"/>
        </w:rPr>
      </w:pPr>
    </w:p>
    <w:p w14:paraId="4E2D1199" w14:textId="57FE32D9" w:rsidR="004C1A09" w:rsidRPr="00712EAC" w:rsidRDefault="004C1A09" w:rsidP="00FD1F8F">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lastRenderedPageBreak/>
        <w:t xml:space="preserve">§ </w:t>
      </w:r>
      <w:r w:rsidR="0038508E" w:rsidRPr="00712EAC">
        <w:rPr>
          <w:rFonts w:asciiTheme="minorHAnsi" w:hAnsiTheme="minorHAnsi" w:cstheme="minorHAnsi"/>
          <w:b/>
          <w:bCs/>
          <w:color w:val="auto"/>
          <w:sz w:val="22"/>
          <w:szCs w:val="22"/>
        </w:rPr>
        <w:t>7</w:t>
      </w:r>
    </w:p>
    <w:p w14:paraId="4CEE50BB" w14:textId="47D274F8" w:rsidR="004C1A09" w:rsidRPr="00712EAC" w:rsidRDefault="004C1A09" w:rsidP="00712EAC">
      <w:pPr>
        <w:pStyle w:val="Akapitzlist"/>
        <w:numPr>
          <w:ilvl w:val="0"/>
          <w:numId w:val="2"/>
        </w:numPr>
        <w:spacing w:after="0" w:line="240" w:lineRule="auto"/>
        <w:ind w:left="357" w:right="-2" w:hanging="357"/>
        <w:contextualSpacing w:val="0"/>
        <w:jc w:val="both"/>
        <w:rPr>
          <w:rFonts w:cstheme="minorHAnsi"/>
        </w:rPr>
      </w:pPr>
      <w:r w:rsidRPr="00712EAC">
        <w:rPr>
          <w:rFonts w:cstheme="minorHAnsi"/>
        </w:rPr>
        <w:t>Odbiór końcowy – nastąpi po całkowitym zakończeniu robót. Po zakończeniu robót Wykonawca zawiadomi pisemnie Zamawiającego o gotowości do odbioru,</w:t>
      </w:r>
      <w:r w:rsidR="00DA01E2" w:rsidRPr="00712EAC">
        <w:rPr>
          <w:rFonts w:cstheme="minorHAnsi"/>
        </w:rPr>
        <w:t xml:space="preserve"> </w:t>
      </w:r>
      <w:r w:rsidRPr="00712EAC">
        <w:rPr>
          <w:rFonts w:cstheme="minorHAnsi"/>
        </w:rPr>
        <w:t>z załączeniem wymaganej przepisami dokumentacji powykonawczej</w:t>
      </w:r>
      <w:r w:rsidR="00EE4C8A" w:rsidRPr="00712EAC">
        <w:rPr>
          <w:rFonts w:cstheme="minorHAnsi"/>
        </w:rPr>
        <w:t>.</w:t>
      </w:r>
    </w:p>
    <w:p w14:paraId="6D9C0653" w14:textId="77777777" w:rsidR="004C1A09" w:rsidRPr="00712EAC" w:rsidRDefault="004C1A09" w:rsidP="00712EAC">
      <w:pPr>
        <w:pStyle w:val="Akapitzlist"/>
        <w:numPr>
          <w:ilvl w:val="0"/>
          <w:numId w:val="2"/>
        </w:numPr>
        <w:spacing w:after="0" w:line="240" w:lineRule="auto"/>
        <w:ind w:left="357" w:right="-2" w:hanging="357"/>
        <w:contextualSpacing w:val="0"/>
        <w:jc w:val="both"/>
        <w:rPr>
          <w:rFonts w:cstheme="minorHAnsi"/>
        </w:rPr>
      </w:pPr>
      <w:r w:rsidRPr="00712EAC">
        <w:rPr>
          <w:rFonts w:cstheme="minorHAnsi"/>
        </w:rPr>
        <w:t>Zamawiający zobowiązany jest do powołania Komisji Odbioru i przystąpienia do czynności odbiorowych w terminie do 14 dni od daty powiadomienia go o gotowości do odbioru. Komisja Odbioru dokonując czynności odbioru bada czy przedmiot umowy nie zawiera braków, błędów lub wad.</w:t>
      </w:r>
    </w:p>
    <w:p w14:paraId="167AC760" w14:textId="5CE12201" w:rsidR="004C1A09" w:rsidRPr="00712EAC" w:rsidRDefault="004C1A09" w:rsidP="00712EAC">
      <w:pPr>
        <w:pStyle w:val="Akapitzlist"/>
        <w:numPr>
          <w:ilvl w:val="0"/>
          <w:numId w:val="2"/>
        </w:numPr>
        <w:spacing w:after="0" w:line="240" w:lineRule="auto"/>
        <w:ind w:left="357" w:right="-2" w:hanging="357"/>
        <w:contextualSpacing w:val="0"/>
        <w:jc w:val="both"/>
        <w:rPr>
          <w:rFonts w:cstheme="minorHAnsi"/>
        </w:rPr>
      </w:pPr>
      <w:r w:rsidRPr="00712EAC">
        <w:rPr>
          <w:rFonts w:cstheme="minorHAnsi"/>
        </w:rPr>
        <w:t xml:space="preserve">Jeżeli w toku czynności odbioru stwierdzone zostaną wady w wykonanym </w:t>
      </w:r>
      <w:r w:rsidR="005F3D1D" w:rsidRPr="00712EAC">
        <w:rPr>
          <w:rFonts w:cstheme="minorHAnsi"/>
        </w:rPr>
        <w:t>P</w:t>
      </w:r>
      <w:r w:rsidRPr="00712EAC">
        <w:rPr>
          <w:rFonts w:cstheme="minorHAnsi"/>
        </w:rPr>
        <w:t xml:space="preserve">rzedmiocie </w:t>
      </w:r>
      <w:r w:rsidR="005F3D1D" w:rsidRPr="00712EAC">
        <w:rPr>
          <w:rFonts w:cstheme="minorHAnsi"/>
        </w:rPr>
        <w:t>U</w:t>
      </w:r>
      <w:r w:rsidRPr="00712EAC">
        <w:rPr>
          <w:rFonts w:cstheme="minorHAnsi"/>
        </w:rPr>
        <w:t>mowy Zamawiający odmawia odbioru do czasu usunięcia braków, błędów lub wad i wyznacza termin do ich usunięcia. Niezależnie od powyższego Zamawiający może skorzystać z innych uprawnień związanych z niewykonaniem bądź nienależytym wykonaniem przedmiotu umowy,</w:t>
      </w:r>
      <w:r w:rsidR="00FD1F8F">
        <w:rPr>
          <w:rFonts w:cstheme="minorHAnsi"/>
        </w:rPr>
        <w:br/>
      </w:r>
      <w:r w:rsidRPr="00712EAC">
        <w:rPr>
          <w:rFonts w:cstheme="minorHAnsi"/>
        </w:rPr>
        <w:t>w</w:t>
      </w:r>
      <w:r w:rsidR="00FD1F8F">
        <w:rPr>
          <w:rFonts w:cstheme="minorHAnsi"/>
        </w:rPr>
        <w:t xml:space="preserve"> </w:t>
      </w:r>
      <w:r w:rsidRPr="00712EAC">
        <w:rPr>
          <w:rFonts w:cstheme="minorHAnsi"/>
        </w:rPr>
        <w:t>szczególności z prawa do odstąpienia od umowy.</w:t>
      </w:r>
    </w:p>
    <w:p w14:paraId="7F3F5D73" w14:textId="77777777" w:rsidR="004C1A09" w:rsidRPr="00712EAC" w:rsidRDefault="004C1A09" w:rsidP="00712EAC">
      <w:pPr>
        <w:pStyle w:val="Akapitzlist"/>
        <w:numPr>
          <w:ilvl w:val="0"/>
          <w:numId w:val="2"/>
        </w:numPr>
        <w:spacing w:after="0" w:line="240" w:lineRule="auto"/>
        <w:ind w:right="-2"/>
        <w:contextualSpacing w:val="0"/>
        <w:jc w:val="both"/>
        <w:rPr>
          <w:rFonts w:cstheme="minorHAnsi"/>
        </w:rPr>
      </w:pPr>
      <w:r w:rsidRPr="00712EAC">
        <w:rPr>
          <w:rFonts w:cstheme="minorHAnsi"/>
        </w:rPr>
        <w:t>Jeżeli stwierdzone wady nie nadają się do usunięcia to:</w:t>
      </w:r>
    </w:p>
    <w:p w14:paraId="3CF11218" w14:textId="478701A9" w:rsidR="004C1A09" w:rsidRPr="00712EAC" w:rsidRDefault="004C1A09" w:rsidP="00712EAC">
      <w:pPr>
        <w:pStyle w:val="Akapitzlist"/>
        <w:numPr>
          <w:ilvl w:val="1"/>
          <w:numId w:val="2"/>
        </w:numPr>
        <w:spacing w:after="0" w:line="240" w:lineRule="auto"/>
        <w:ind w:right="-2"/>
        <w:contextualSpacing w:val="0"/>
        <w:jc w:val="both"/>
        <w:rPr>
          <w:rFonts w:cstheme="minorHAnsi"/>
        </w:rPr>
      </w:pPr>
      <w:r w:rsidRPr="00712EAC">
        <w:rPr>
          <w:rFonts w:cstheme="minorHAnsi"/>
        </w:rPr>
        <w:t>jeżeli nie uniemożliwiają one użytkowania przedmiotu odbioru zgodnie z przeznaczeniem, Zamawiający może obniżyć odpowiednio wynagrodzenie,</w:t>
      </w:r>
    </w:p>
    <w:p w14:paraId="074FEC61" w14:textId="1E464EFF" w:rsidR="004C1A09" w:rsidRPr="00712EAC" w:rsidRDefault="002A68E5" w:rsidP="00712EAC">
      <w:pPr>
        <w:pStyle w:val="Akapitzlist"/>
        <w:numPr>
          <w:ilvl w:val="1"/>
          <w:numId w:val="2"/>
        </w:numPr>
        <w:spacing w:after="0" w:line="240" w:lineRule="auto"/>
        <w:ind w:right="-2"/>
        <w:contextualSpacing w:val="0"/>
        <w:jc w:val="both"/>
        <w:rPr>
          <w:rFonts w:cstheme="minorHAnsi"/>
        </w:rPr>
      </w:pPr>
      <w:r w:rsidRPr="00712EAC">
        <w:rPr>
          <w:rFonts w:cstheme="minorHAnsi"/>
        </w:rPr>
        <w:t>j</w:t>
      </w:r>
      <w:r w:rsidR="004C1A09" w:rsidRPr="00712EAC">
        <w:rPr>
          <w:rFonts w:cstheme="minorHAnsi"/>
        </w:rPr>
        <w:t xml:space="preserve">eżeli wady uniemożliwiają użytkowanie przedmiotu odbioru zgodnie z przeznaczeniem Zamawiający może odstąpić od </w:t>
      </w:r>
      <w:r w:rsidR="00984991" w:rsidRPr="00712EAC">
        <w:rPr>
          <w:rFonts w:cstheme="minorHAnsi"/>
        </w:rPr>
        <w:t>u</w:t>
      </w:r>
      <w:r w:rsidR="004C1A09" w:rsidRPr="00712EAC">
        <w:rPr>
          <w:rFonts w:cstheme="minorHAnsi"/>
        </w:rPr>
        <w:t xml:space="preserve">mowy lub żądać wykonania </w:t>
      </w:r>
      <w:r w:rsidR="005F3D1D" w:rsidRPr="00712EAC">
        <w:rPr>
          <w:rFonts w:cstheme="minorHAnsi"/>
        </w:rPr>
        <w:t>P</w:t>
      </w:r>
      <w:r w:rsidR="004C1A09" w:rsidRPr="00712EAC">
        <w:rPr>
          <w:rFonts w:cstheme="minorHAnsi"/>
        </w:rPr>
        <w:t xml:space="preserve">rzedmiotu </w:t>
      </w:r>
      <w:r w:rsidR="005F3D1D" w:rsidRPr="00712EAC">
        <w:rPr>
          <w:rFonts w:cstheme="minorHAnsi"/>
        </w:rPr>
        <w:t>U</w:t>
      </w:r>
      <w:r w:rsidR="004C1A09" w:rsidRPr="00712EAC">
        <w:rPr>
          <w:rFonts w:cstheme="minorHAnsi"/>
        </w:rPr>
        <w:t xml:space="preserve">mowy po raz drugi. Zamawiający może wykonać prawo odstąpienia od umowy w terminie 60 dni od dnia zgłoszenia gotowości do odbioru. Na równi z wadą w </w:t>
      </w:r>
      <w:r w:rsidR="005F3D1D" w:rsidRPr="00712EAC">
        <w:rPr>
          <w:rFonts w:cstheme="minorHAnsi"/>
        </w:rPr>
        <w:t>P</w:t>
      </w:r>
      <w:r w:rsidR="004C1A09" w:rsidRPr="00712EAC">
        <w:rPr>
          <w:rFonts w:cstheme="minorHAnsi"/>
        </w:rPr>
        <w:t xml:space="preserve">rzedmiocie </w:t>
      </w:r>
      <w:r w:rsidR="005F3D1D" w:rsidRPr="00712EAC">
        <w:rPr>
          <w:rFonts w:cstheme="minorHAnsi"/>
        </w:rPr>
        <w:t>U</w:t>
      </w:r>
      <w:r w:rsidR="004C1A09" w:rsidRPr="00712EAC">
        <w:rPr>
          <w:rFonts w:cstheme="minorHAnsi"/>
        </w:rPr>
        <w:t>mowy strony traktować będzie nieprzedstawienie Zamawiającemu atestów, dopuszczeń, certyfikatów, deklaracji zgodności itp. dla zabudowanych materiałów i urządzeń.</w:t>
      </w:r>
    </w:p>
    <w:p w14:paraId="4F5F13C4" w14:textId="0D814971" w:rsidR="004C1A09" w:rsidRPr="00712EAC" w:rsidRDefault="004C1A09" w:rsidP="00712EAC">
      <w:pPr>
        <w:pStyle w:val="Akapitzlist"/>
        <w:numPr>
          <w:ilvl w:val="0"/>
          <w:numId w:val="2"/>
        </w:numPr>
        <w:spacing w:after="0" w:line="240" w:lineRule="auto"/>
        <w:ind w:right="-2"/>
        <w:contextualSpacing w:val="0"/>
        <w:jc w:val="both"/>
        <w:rPr>
          <w:rFonts w:cstheme="minorHAnsi"/>
        </w:rPr>
      </w:pPr>
      <w:r w:rsidRPr="00712EAC">
        <w:rPr>
          <w:rFonts w:cstheme="minorHAnsi"/>
        </w:rPr>
        <w:t xml:space="preserve">Jeżeli po zbadaniu przez Komisję Odbioru zgłoszonego do odbioru </w:t>
      </w:r>
      <w:r w:rsidR="005F3D1D" w:rsidRPr="00712EAC">
        <w:rPr>
          <w:rFonts w:cstheme="minorHAnsi"/>
        </w:rPr>
        <w:t>P</w:t>
      </w:r>
      <w:r w:rsidRPr="00712EAC">
        <w:rPr>
          <w:rFonts w:cstheme="minorHAnsi"/>
        </w:rPr>
        <w:t xml:space="preserve">rzedmiotu </w:t>
      </w:r>
      <w:r w:rsidR="005F3D1D" w:rsidRPr="00712EAC">
        <w:rPr>
          <w:rFonts w:cstheme="minorHAnsi"/>
        </w:rPr>
        <w:t>U</w:t>
      </w:r>
      <w:r w:rsidRPr="00712EAC">
        <w:rPr>
          <w:rFonts w:cstheme="minorHAnsi"/>
        </w:rPr>
        <w:t>mowy</w:t>
      </w:r>
      <w:r w:rsidR="003D5753" w:rsidRPr="00712EAC">
        <w:rPr>
          <w:rFonts w:cstheme="minorHAnsi"/>
        </w:rPr>
        <w:t xml:space="preserve"> </w:t>
      </w:r>
      <w:r w:rsidRPr="00712EAC">
        <w:rPr>
          <w:rFonts w:cstheme="minorHAnsi"/>
        </w:rPr>
        <w:t>nie zostaną stwierdzone braki, błędy lub wady, strony podpisują protokół odbioru. Warunkiem podpisania protokołu odbioru końcowego jest łączne spełnienie przez Wykonawcę następujących przesłanek:</w:t>
      </w:r>
    </w:p>
    <w:p w14:paraId="0D863699" w14:textId="77777777" w:rsidR="004C1A09" w:rsidRPr="00712EAC" w:rsidRDefault="004C1A09" w:rsidP="007A18AB">
      <w:pPr>
        <w:pStyle w:val="Akapitzlist"/>
        <w:numPr>
          <w:ilvl w:val="1"/>
          <w:numId w:val="2"/>
        </w:numPr>
        <w:spacing w:after="0" w:line="240" w:lineRule="auto"/>
        <w:ind w:right="-2"/>
        <w:contextualSpacing w:val="0"/>
        <w:jc w:val="both"/>
        <w:rPr>
          <w:rFonts w:cstheme="minorHAnsi"/>
        </w:rPr>
      </w:pPr>
      <w:r w:rsidRPr="00712EAC">
        <w:rPr>
          <w:rFonts w:cstheme="minorHAnsi"/>
        </w:rPr>
        <w:t>Wykonawca wypełnił wobec Zamawiającego wszystkie zobowiązania umowne,</w:t>
      </w:r>
    </w:p>
    <w:p w14:paraId="70E950BD" w14:textId="77777777" w:rsidR="004C1A09" w:rsidRPr="00712EAC" w:rsidRDefault="004C1A09" w:rsidP="007A18AB">
      <w:pPr>
        <w:pStyle w:val="Akapitzlist"/>
        <w:numPr>
          <w:ilvl w:val="1"/>
          <w:numId w:val="2"/>
        </w:numPr>
        <w:spacing w:after="0" w:line="240" w:lineRule="auto"/>
        <w:ind w:right="-2"/>
        <w:contextualSpacing w:val="0"/>
        <w:jc w:val="both"/>
        <w:rPr>
          <w:rFonts w:cstheme="minorHAnsi"/>
        </w:rPr>
      </w:pPr>
      <w:r w:rsidRPr="00712EAC">
        <w:rPr>
          <w:rFonts w:cstheme="minorHAnsi"/>
        </w:rPr>
        <w:t>Wykonawca dostarczył Zamawiającemu wszystkie dokumenty wymagane przepisami prawa, określone w Umowie,</w:t>
      </w:r>
    </w:p>
    <w:p w14:paraId="41CB559A" w14:textId="77777777" w:rsidR="004C1A09" w:rsidRPr="00712EAC" w:rsidRDefault="004C1A09" w:rsidP="007A18AB">
      <w:pPr>
        <w:pStyle w:val="Akapitzlist"/>
        <w:numPr>
          <w:ilvl w:val="1"/>
          <w:numId w:val="2"/>
        </w:numPr>
        <w:spacing w:after="0" w:line="240" w:lineRule="auto"/>
        <w:ind w:right="-2"/>
        <w:contextualSpacing w:val="0"/>
        <w:jc w:val="both"/>
        <w:rPr>
          <w:rFonts w:cstheme="minorHAnsi"/>
        </w:rPr>
      </w:pPr>
      <w:r w:rsidRPr="00712EAC">
        <w:rPr>
          <w:rFonts w:cstheme="minorHAnsi"/>
        </w:rPr>
        <w:t>Wykonawca dostarczył dokumenty gwarancyjne.</w:t>
      </w:r>
    </w:p>
    <w:p w14:paraId="309FC100" w14:textId="6F157FF5" w:rsidR="004C1A09" w:rsidRPr="00712EAC" w:rsidRDefault="004C1A09" w:rsidP="00712EAC">
      <w:pPr>
        <w:pStyle w:val="Akapitzlist"/>
        <w:numPr>
          <w:ilvl w:val="0"/>
          <w:numId w:val="2"/>
        </w:numPr>
        <w:spacing w:after="0" w:line="240" w:lineRule="auto"/>
        <w:ind w:right="-2"/>
        <w:contextualSpacing w:val="0"/>
        <w:jc w:val="both"/>
        <w:rPr>
          <w:rFonts w:cstheme="minorHAnsi"/>
        </w:rPr>
      </w:pPr>
      <w:r w:rsidRPr="00712EAC">
        <w:rPr>
          <w:rFonts w:cstheme="minorHAnsi"/>
        </w:rPr>
        <w:t xml:space="preserve">Za dzień wykonania </w:t>
      </w:r>
      <w:r w:rsidR="003501D9" w:rsidRPr="00712EAC">
        <w:rPr>
          <w:rFonts w:cstheme="minorHAnsi"/>
        </w:rPr>
        <w:t>U</w:t>
      </w:r>
      <w:r w:rsidRPr="00712EAC">
        <w:rPr>
          <w:rFonts w:cstheme="minorHAnsi"/>
        </w:rPr>
        <w:t>mowy strony ustalają dzień podpisania protokołu odbioru końcowego robót</w:t>
      </w:r>
      <w:r w:rsidR="00585937" w:rsidRPr="00712EAC">
        <w:rPr>
          <w:rFonts w:cstheme="minorHAnsi"/>
        </w:rPr>
        <w:t>.</w:t>
      </w:r>
    </w:p>
    <w:p w14:paraId="42B1BC3B" w14:textId="77777777" w:rsidR="003D5753" w:rsidRPr="002825BD" w:rsidRDefault="003D5753" w:rsidP="00712EAC">
      <w:pPr>
        <w:pStyle w:val="Default"/>
        <w:ind w:right="-2"/>
        <w:jc w:val="both"/>
        <w:rPr>
          <w:rFonts w:asciiTheme="minorHAnsi" w:hAnsiTheme="minorHAnsi" w:cstheme="minorHAnsi"/>
          <w:color w:val="auto"/>
          <w:sz w:val="22"/>
          <w:szCs w:val="22"/>
        </w:rPr>
      </w:pPr>
    </w:p>
    <w:p w14:paraId="710713D8" w14:textId="2D4733D0" w:rsidR="004C1A09" w:rsidRPr="00712EAC" w:rsidRDefault="004C1A09" w:rsidP="002825BD">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t xml:space="preserve">§ </w:t>
      </w:r>
      <w:r w:rsidR="0038508E" w:rsidRPr="00712EAC">
        <w:rPr>
          <w:rFonts w:asciiTheme="minorHAnsi" w:hAnsiTheme="minorHAnsi" w:cstheme="minorHAnsi"/>
          <w:b/>
          <w:bCs/>
          <w:color w:val="auto"/>
          <w:sz w:val="22"/>
          <w:szCs w:val="22"/>
        </w:rPr>
        <w:t>8</w:t>
      </w:r>
    </w:p>
    <w:p w14:paraId="37913410" w14:textId="77777777" w:rsidR="004C1A09" w:rsidRPr="00712EAC" w:rsidRDefault="004C1A09" w:rsidP="00712EAC">
      <w:pPr>
        <w:pStyle w:val="Akapitzlist"/>
        <w:numPr>
          <w:ilvl w:val="0"/>
          <w:numId w:val="3"/>
        </w:numPr>
        <w:spacing w:after="0" w:line="240" w:lineRule="auto"/>
        <w:ind w:left="357" w:right="-2" w:hanging="357"/>
        <w:contextualSpacing w:val="0"/>
        <w:jc w:val="both"/>
        <w:rPr>
          <w:rFonts w:cstheme="minorHAnsi"/>
        </w:rPr>
      </w:pPr>
      <w:r w:rsidRPr="00712EAC">
        <w:rPr>
          <w:rFonts w:cstheme="minorHAnsi"/>
        </w:rPr>
        <w:t>W razie niewykonania, nieterminowego lub nienależytego wykonania umowy przez Wykonawcę Zamawiającemu przysługuje wierzytelność z tytułu naliczania kar umownych:</w:t>
      </w:r>
    </w:p>
    <w:p w14:paraId="5887278C" w14:textId="58E2A5AF" w:rsidR="004C1A09" w:rsidRPr="00712EAC" w:rsidRDefault="004C1A09" w:rsidP="00712EAC">
      <w:pPr>
        <w:pStyle w:val="Akapitzlist"/>
        <w:numPr>
          <w:ilvl w:val="1"/>
          <w:numId w:val="3"/>
        </w:numPr>
        <w:spacing w:after="0" w:line="240" w:lineRule="auto"/>
        <w:ind w:right="-2"/>
        <w:contextualSpacing w:val="0"/>
        <w:jc w:val="both"/>
        <w:rPr>
          <w:rFonts w:cstheme="minorHAnsi"/>
        </w:rPr>
      </w:pPr>
      <w:r w:rsidRPr="00712EAC">
        <w:rPr>
          <w:rFonts w:cstheme="minorHAnsi"/>
        </w:rPr>
        <w:t xml:space="preserve">za każdy dzień zwłoki w oddaniu przedmiotu umowy </w:t>
      </w:r>
      <w:r w:rsidRPr="00712EAC">
        <w:rPr>
          <w:rFonts w:cstheme="minorHAnsi"/>
          <w:b/>
          <w:bCs/>
        </w:rPr>
        <w:t>0,3%</w:t>
      </w:r>
      <w:r w:rsidRPr="00712EAC">
        <w:rPr>
          <w:rFonts w:cstheme="minorHAnsi"/>
        </w:rPr>
        <w:t xml:space="preserve"> wartości umownej wynagrodzenia brutto określonego odpowiednio w § </w:t>
      </w:r>
      <w:r w:rsidR="003E5A66" w:rsidRPr="00712EAC">
        <w:rPr>
          <w:rFonts w:cstheme="minorHAnsi"/>
        </w:rPr>
        <w:t>4</w:t>
      </w:r>
      <w:r w:rsidRPr="00712EAC">
        <w:rPr>
          <w:rFonts w:cstheme="minorHAnsi"/>
        </w:rPr>
        <w:t xml:space="preserve"> ust. 1 licząc odpowiednio od terminu wskazanego</w:t>
      </w:r>
      <w:r w:rsidR="002825BD">
        <w:rPr>
          <w:rFonts w:cstheme="minorHAnsi"/>
        </w:rPr>
        <w:br/>
      </w:r>
      <w:r w:rsidRPr="00712EAC">
        <w:rPr>
          <w:rFonts w:cstheme="minorHAnsi"/>
        </w:rPr>
        <w:t>w</w:t>
      </w:r>
      <w:r w:rsidR="002825BD">
        <w:rPr>
          <w:rFonts w:cstheme="minorHAnsi"/>
        </w:rPr>
        <w:t xml:space="preserve"> </w:t>
      </w:r>
      <w:r w:rsidRPr="00712EAC">
        <w:rPr>
          <w:rFonts w:cstheme="minorHAnsi"/>
        </w:rPr>
        <w:t>§</w:t>
      </w:r>
      <w:r w:rsidR="002825BD">
        <w:rPr>
          <w:rFonts w:cstheme="minorHAnsi"/>
        </w:rPr>
        <w:t xml:space="preserve"> </w:t>
      </w:r>
      <w:r w:rsidR="0038508E" w:rsidRPr="00712EAC">
        <w:rPr>
          <w:rFonts w:cstheme="minorHAnsi"/>
        </w:rPr>
        <w:t>6</w:t>
      </w:r>
      <w:r w:rsidRPr="00712EAC">
        <w:rPr>
          <w:rFonts w:cstheme="minorHAnsi"/>
        </w:rPr>
        <w:t>,</w:t>
      </w:r>
    </w:p>
    <w:p w14:paraId="5405089D" w14:textId="6C7DB749" w:rsidR="004C1A09" w:rsidRPr="00712EAC" w:rsidRDefault="004C1A09" w:rsidP="00712EAC">
      <w:pPr>
        <w:pStyle w:val="Akapitzlist"/>
        <w:numPr>
          <w:ilvl w:val="1"/>
          <w:numId w:val="3"/>
        </w:numPr>
        <w:spacing w:after="0" w:line="240" w:lineRule="auto"/>
        <w:ind w:right="-2"/>
        <w:contextualSpacing w:val="0"/>
        <w:jc w:val="both"/>
        <w:rPr>
          <w:rFonts w:cstheme="minorHAnsi"/>
        </w:rPr>
      </w:pPr>
      <w:r w:rsidRPr="00712EAC">
        <w:rPr>
          <w:rFonts w:cstheme="minorHAnsi"/>
        </w:rPr>
        <w:t xml:space="preserve">za każdy dzień zwłoki w usunięciu wad </w:t>
      </w:r>
      <w:r w:rsidRPr="00712EAC">
        <w:rPr>
          <w:rFonts w:cstheme="minorHAnsi"/>
          <w:b/>
          <w:bCs/>
        </w:rPr>
        <w:t>0,2%</w:t>
      </w:r>
      <w:r w:rsidRPr="00712EAC">
        <w:rPr>
          <w:rFonts w:cstheme="minorHAnsi"/>
        </w:rPr>
        <w:t xml:space="preserve"> wartości umownej wynagrodzenia brutto </w:t>
      </w:r>
      <w:r w:rsidR="000D4B3E" w:rsidRPr="00712EAC">
        <w:rPr>
          <w:rFonts w:cstheme="minorHAnsi"/>
        </w:rPr>
        <w:t>określonego</w:t>
      </w:r>
      <w:r w:rsidRPr="00712EAC">
        <w:rPr>
          <w:rFonts w:cstheme="minorHAnsi"/>
        </w:rPr>
        <w:t xml:space="preserve"> odpowiednio w § </w:t>
      </w:r>
      <w:r w:rsidR="0038508E" w:rsidRPr="00712EAC">
        <w:rPr>
          <w:rFonts w:cstheme="minorHAnsi"/>
        </w:rPr>
        <w:t>4</w:t>
      </w:r>
      <w:r w:rsidR="00D63CDF" w:rsidRPr="00712EAC">
        <w:rPr>
          <w:rFonts w:cstheme="minorHAnsi"/>
        </w:rPr>
        <w:t xml:space="preserve"> ust. 1</w:t>
      </w:r>
      <w:r w:rsidRPr="00712EAC">
        <w:rPr>
          <w:rFonts w:cstheme="minorHAnsi"/>
        </w:rPr>
        <w:t>, licząc od daty wyznaczonej przez Zamawiającego na usunięcie wad, w tym wad z tytułu rękojmi,</w:t>
      </w:r>
    </w:p>
    <w:p w14:paraId="6028584F" w14:textId="052B4DE9" w:rsidR="004C1A09" w:rsidRPr="00712EAC" w:rsidRDefault="004C1A09" w:rsidP="00712EAC">
      <w:pPr>
        <w:pStyle w:val="Akapitzlist"/>
        <w:numPr>
          <w:ilvl w:val="1"/>
          <w:numId w:val="3"/>
        </w:numPr>
        <w:spacing w:after="0" w:line="240" w:lineRule="auto"/>
        <w:ind w:right="-2"/>
        <w:contextualSpacing w:val="0"/>
        <w:jc w:val="both"/>
        <w:rPr>
          <w:rFonts w:cstheme="minorHAnsi"/>
        </w:rPr>
      </w:pPr>
      <w:r w:rsidRPr="00712EAC">
        <w:rPr>
          <w:rFonts w:cstheme="minorHAnsi"/>
        </w:rPr>
        <w:t xml:space="preserve">za odstąpienie od umowy z przyczyn leżących po stronie Wykonawcy </w:t>
      </w:r>
      <w:r w:rsidRPr="00712EAC">
        <w:rPr>
          <w:rFonts w:cstheme="minorHAnsi"/>
          <w:b/>
          <w:bCs/>
        </w:rPr>
        <w:t>10%</w:t>
      </w:r>
      <w:r w:rsidRPr="00712EAC">
        <w:rPr>
          <w:rFonts w:cstheme="minorHAnsi"/>
        </w:rPr>
        <w:t xml:space="preserve"> wartości umownej całego wynagrodzenia brutto </w:t>
      </w:r>
      <w:r w:rsidR="002331CA" w:rsidRPr="00712EAC">
        <w:rPr>
          <w:rFonts w:cstheme="minorHAnsi"/>
        </w:rPr>
        <w:t>określonego</w:t>
      </w:r>
      <w:r w:rsidRPr="00712EAC">
        <w:rPr>
          <w:rFonts w:cstheme="minorHAnsi"/>
        </w:rPr>
        <w:t xml:space="preserve"> w § </w:t>
      </w:r>
      <w:r w:rsidR="0038508E" w:rsidRPr="00712EAC">
        <w:rPr>
          <w:rFonts w:cstheme="minorHAnsi"/>
        </w:rPr>
        <w:t>4</w:t>
      </w:r>
      <w:r w:rsidR="00D63CDF" w:rsidRPr="00712EAC">
        <w:rPr>
          <w:rFonts w:cstheme="minorHAnsi"/>
        </w:rPr>
        <w:t xml:space="preserve"> ust. 1</w:t>
      </w:r>
      <w:r w:rsidRPr="00712EAC">
        <w:rPr>
          <w:rFonts w:cstheme="minorHAnsi"/>
        </w:rPr>
        <w:t>,</w:t>
      </w:r>
    </w:p>
    <w:p w14:paraId="06D0B069" w14:textId="06DB2FBD" w:rsidR="004C1A09" w:rsidRPr="00712EAC" w:rsidRDefault="004C1A09" w:rsidP="00712EAC">
      <w:pPr>
        <w:pStyle w:val="Akapitzlist"/>
        <w:numPr>
          <w:ilvl w:val="1"/>
          <w:numId w:val="3"/>
        </w:numPr>
        <w:spacing w:after="0" w:line="240" w:lineRule="auto"/>
        <w:ind w:right="-2"/>
        <w:contextualSpacing w:val="0"/>
        <w:jc w:val="both"/>
        <w:rPr>
          <w:rFonts w:cstheme="minorHAnsi"/>
        </w:rPr>
      </w:pPr>
      <w:r w:rsidRPr="00712EAC">
        <w:rPr>
          <w:rFonts w:cstheme="minorHAnsi"/>
        </w:rPr>
        <w:t xml:space="preserve">w wysokości </w:t>
      </w:r>
      <w:r w:rsidRPr="00712EAC">
        <w:rPr>
          <w:rFonts w:cstheme="minorHAnsi"/>
          <w:b/>
          <w:bCs/>
        </w:rPr>
        <w:t>0,15%</w:t>
      </w:r>
      <w:r w:rsidRPr="00712EAC">
        <w:rPr>
          <w:rFonts w:cstheme="minorHAnsi"/>
        </w:rPr>
        <w:t xml:space="preserve"> wynagrodzenia umownego brutto, o którym mowa w § </w:t>
      </w:r>
      <w:r w:rsidR="0038508E" w:rsidRPr="00712EAC">
        <w:rPr>
          <w:rFonts w:cstheme="minorHAnsi"/>
        </w:rPr>
        <w:t>4</w:t>
      </w:r>
      <w:r w:rsidR="00D63CDF" w:rsidRPr="00712EAC">
        <w:rPr>
          <w:rFonts w:cstheme="minorHAnsi"/>
        </w:rPr>
        <w:t xml:space="preserve"> ust. 1 </w:t>
      </w:r>
      <w:r w:rsidRPr="00712EAC">
        <w:rPr>
          <w:rFonts w:cstheme="minorHAnsi"/>
        </w:rPr>
        <w:t>za każdy przypadek:</w:t>
      </w:r>
    </w:p>
    <w:p w14:paraId="0F0C5A3B" w14:textId="3611080F" w:rsidR="004C1A09" w:rsidRPr="00712EAC" w:rsidRDefault="004C1A09" w:rsidP="00712EAC">
      <w:pPr>
        <w:pStyle w:val="Akapitzlist"/>
        <w:numPr>
          <w:ilvl w:val="2"/>
          <w:numId w:val="9"/>
        </w:numPr>
        <w:spacing w:after="0" w:line="240" w:lineRule="auto"/>
        <w:ind w:left="1225" w:right="-2" w:hanging="505"/>
        <w:contextualSpacing w:val="0"/>
        <w:jc w:val="both"/>
        <w:rPr>
          <w:rFonts w:cstheme="minorHAnsi"/>
        </w:rPr>
      </w:pPr>
      <w:r w:rsidRPr="00712EAC">
        <w:rPr>
          <w:rFonts w:cstheme="minorHAnsi"/>
        </w:rPr>
        <w:t xml:space="preserve">braku zapłaty lub nieterminowej zapłaty wynagrodzenia należnego </w:t>
      </w:r>
      <w:r w:rsidR="003501D9" w:rsidRPr="00712EAC">
        <w:rPr>
          <w:rFonts w:cstheme="minorHAnsi"/>
        </w:rPr>
        <w:t>P</w:t>
      </w:r>
      <w:r w:rsidRPr="00712EAC">
        <w:rPr>
          <w:rFonts w:cstheme="minorHAnsi"/>
        </w:rPr>
        <w:t xml:space="preserve">odwykonawcom lub dalszym </w:t>
      </w:r>
      <w:r w:rsidR="003501D9" w:rsidRPr="00712EAC">
        <w:rPr>
          <w:rFonts w:cstheme="minorHAnsi"/>
        </w:rPr>
        <w:t>p</w:t>
      </w:r>
      <w:r w:rsidRPr="00712EAC">
        <w:rPr>
          <w:rFonts w:cstheme="minorHAnsi"/>
        </w:rPr>
        <w:t>odwykonawcom,</w:t>
      </w:r>
    </w:p>
    <w:p w14:paraId="67EE31BE" w14:textId="77777777" w:rsidR="004C1A09" w:rsidRPr="00712EAC" w:rsidRDefault="004C1A09" w:rsidP="00712EAC">
      <w:pPr>
        <w:pStyle w:val="Akapitzlist"/>
        <w:numPr>
          <w:ilvl w:val="2"/>
          <w:numId w:val="9"/>
        </w:numPr>
        <w:spacing w:after="0" w:line="240" w:lineRule="auto"/>
        <w:ind w:left="1225" w:right="-2" w:hanging="505"/>
        <w:contextualSpacing w:val="0"/>
        <w:jc w:val="both"/>
        <w:rPr>
          <w:rFonts w:cstheme="minorHAnsi"/>
        </w:rPr>
      </w:pPr>
      <w:r w:rsidRPr="00712EAC">
        <w:rPr>
          <w:rFonts w:cstheme="minorHAnsi"/>
        </w:rPr>
        <w:t>nieprzedłożenia do zaakceptowania projektu umowy o podwykonawstwo, której przedmiotem są roboty budowlane, lub projektu jej zmiany,</w:t>
      </w:r>
    </w:p>
    <w:p w14:paraId="37F73B96" w14:textId="77777777" w:rsidR="004C1A09" w:rsidRPr="00712EAC" w:rsidRDefault="004C1A09" w:rsidP="00712EAC">
      <w:pPr>
        <w:pStyle w:val="Akapitzlist"/>
        <w:numPr>
          <w:ilvl w:val="2"/>
          <w:numId w:val="9"/>
        </w:numPr>
        <w:spacing w:after="0" w:line="240" w:lineRule="auto"/>
        <w:ind w:left="1225" w:right="-2" w:hanging="505"/>
        <w:contextualSpacing w:val="0"/>
        <w:jc w:val="both"/>
        <w:rPr>
          <w:rFonts w:cstheme="minorHAnsi"/>
        </w:rPr>
      </w:pPr>
      <w:r w:rsidRPr="00712EAC">
        <w:rPr>
          <w:rFonts w:cstheme="minorHAnsi"/>
        </w:rPr>
        <w:t>nieprzedłożenia poświadczonej za zgodność z oryginałem kopii umowy</w:t>
      </w:r>
      <w:r w:rsidRPr="00712EAC">
        <w:rPr>
          <w:rFonts w:cstheme="minorHAnsi"/>
        </w:rPr>
        <w:br/>
        <w:t>o podwykonawstwo lub jej zmiany,</w:t>
      </w:r>
    </w:p>
    <w:p w14:paraId="22B5C31C" w14:textId="77777777" w:rsidR="004C1A09" w:rsidRPr="00712EAC" w:rsidRDefault="004C1A09" w:rsidP="00712EAC">
      <w:pPr>
        <w:pStyle w:val="Akapitzlist"/>
        <w:numPr>
          <w:ilvl w:val="2"/>
          <w:numId w:val="9"/>
        </w:numPr>
        <w:spacing w:after="0" w:line="240" w:lineRule="auto"/>
        <w:ind w:left="1225" w:right="-2" w:hanging="505"/>
        <w:contextualSpacing w:val="0"/>
        <w:jc w:val="both"/>
        <w:rPr>
          <w:rFonts w:cstheme="minorHAnsi"/>
        </w:rPr>
      </w:pPr>
      <w:r w:rsidRPr="00712EAC">
        <w:rPr>
          <w:rFonts w:cstheme="minorHAnsi"/>
        </w:rPr>
        <w:lastRenderedPageBreak/>
        <w:t>braku zmiany umowy o podwykonawstwo w zakresie terminu zapłaty.</w:t>
      </w:r>
    </w:p>
    <w:p w14:paraId="320AC5F1" w14:textId="77777777" w:rsidR="004C1A09" w:rsidRPr="00712EAC" w:rsidRDefault="004C1A09" w:rsidP="00712EAC">
      <w:pPr>
        <w:pStyle w:val="Akapitzlist"/>
        <w:numPr>
          <w:ilvl w:val="1"/>
          <w:numId w:val="3"/>
        </w:numPr>
        <w:spacing w:after="0" w:line="240" w:lineRule="auto"/>
        <w:ind w:right="-2"/>
        <w:contextualSpacing w:val="0"/>
        <w:jc w:val="both"/>
        <w:rPr>
          <w:rFonts w:cstheme="minorHAnsi"/>
        </w:rPr>
      </w:pPr>
      <w:r w:rsidRPr="00712EAC">
        <w:rPr>
          <w:rFonts w:cstheme="minorHAnsi"/>
        </w:rPr>
        <w:t>Wykonawca zapłaci Zamawiającemu karę umowną:</w:t>
      </w:r>
    </w:p>
    <w:p w14:paraId="62586DF0" w14:textId="662D9F32" w:rsidR="004C1A09" w:rsidRPr="00712EAC" w:rsidRDefault="004C1A09" w:rsidP="00712EAC">
      <w:pPr>
        <w:pStyle w:val="Akapitzlist"/>
        <w:numPr>
          <w:ilvl w:val="2"/>
          <w:numId w:val="13"/>
        </w:numPr>
        <w:spacing w:after="0" w:line="240" w:lineRule="auto"/>
        <w:ind w:right="-2"/>
        <w:contextualSpacing w:val="0"/>
        <w:jc w:val="both"/>
        <w:rPr>
          <w:rFonts w:cstheme="minorHAnsi"/>
        </w:rPr>
      </w:pPr>
      <w:r w:rsidRPr="00712EAC">
        <w:rPr>
          <w:rFonts w:cstheme="minorHAnsi"/>
        </w:rPr>
        <w:t xml:space="preserve">za nieprzedłożenie w terminie wykazu pracowników zatrudnionych na umowę o pracę, o którym mowa w § </w:t>
      </w:r>
      <w:r w:rsidR="00291AE2" w:rsidRPr="00712EAC">
        <w:rPr>
          <w:rFonts w:cstheme="minorHAnsi"/>
        </w:rPr>
        <w:t>1</w:t>
      </w:r>
      <w:r w:rsidR="005F3D1D" w:rsidRPr="00712EAC">
        <w:rPr>
          <w:rFonts w:cstheme="minorHAnsi"/>
        </w:rPr>
        <w:t>6</w:t>
      </w:r>
      <w:r w:rsidRPr="00712EAC">
        <w:rPr>
          <w:rFonts w:cstheme="minorHAnsi"/>
        </w:rPr>
        <w:t xml:space="preserve"> ust 2, w wysokości jednokrotnej kwoty brutto minimalnego wynagrodzenia zgodnie z obowiązującymi przepisami, za każdy rozpoczęty tydzień opóźnienia i w złożeniu oświadczenia,</w:t>
      </w:r>
    </w:p>
    <w:p w14:paraId="757E83A6" w14:textId="01A430CC" w:rsidR="004C1A09" w:rsidRPr="00712EAC" w:rsidRDefault="004C1A09" w:rsidP="00712EAC">
      <w:pPr>
        <w:pStyle w:val="Akapitzlist"/>
        <w:numPr>
          <w:ilvl w:val="2"/>
          <w:numId w:val="13"/>
        </w:numPr>
        <w:spacing w:after="0" w:line="240" w:lineRule="auto"/>
        <w:ind w:left="1225" w:right="-2" w:hanging="505"/>
        <w:contextualSpacing w:val="0"/>
        <w:jc w:val="both"/>
        <w:rPr>
          <w:rFonts w:cstheme="minorHAnsi"/>
        </w:rPr>
      </w:pPr>
      <w:r w:rsidRPr="00712EAC">
        <w:rPr>
          <w:rFonts w:cstheme="minorHAnsi"/>
        </w:rPr>
        <w:t>za podanie nieprawdziwych danych w oświadczeniu o zatrudnieniu na umowę o pracę,</w:t>
      </w:r>
      <w:r w:rsidR="003D5753" w:rsidRPr="00712EAC">
        <w:rPr>
          <w:rFonts w:cstheme="minorHAnsi"/>
        </w:rPr>
        <w:t xml:space="preserve"> </w:t>
      </w:r>
      <w:r w:rsidRPr="00712EAC">
        <w:rPr>
          <w:rFonts w:cstheme="minorHAnsi"/>
        </w:rPr>
        <w:t>o</w:t>
      </w:r>
      <w:r w:rsidR="003D5753" w:rsidRPr="00712EAC">
        <w:rPr>
          <w:rFonts w:cstheme="minorHAnsi"/>
        </w:rPr>
        <w:t> </w:t>
      </w:r>
      <w:r w:rsidRPr="00712EAC">
        <w:rPr>
          <w:rFonts w:cstheme="minorHAnsi"/>
        </w:rPr>
        <w:t xml:space="preserve">którym mowa w § </w:t>
      </w:r>
      <w:r w:rsidR="00291AE2" w:rsidRPr="00712EAC">
        <w:rPr>
          <w:rFonts w:cstheme="minorHAnsi"/>
        </w:rPr>
        <w:t>1</w:t>
      </w:r>
      <w:r w:rsidR="005F3D1D" w:rsidRPr="00712EAC">
        <w:rPr>
          <w:rFonts w:cstheme="minorHAnsi"/>
        </w:rPr>
        <w:t>6</w:t>
      </w:r>
      <w:r w:rsidRPr="00712EAC">
        <w:rPr>
          <w:rFonts w:cstheme="minorHAnsi"/>
        </w:rPr>
        <w:t xml:space="preserve"> ust 3, w wysokości dziesięciokrotnej kwoty brutto minimalnego wynagrodzenia zgodnie z obowiązującymi przepisami.</w:t>
      </w:r>
    </w:p>
    <w:p w14:paraId="118D73FD" w14:textId="77777777" w:rsidR="004C1A09" w:rsidRPr="00712EAC" w:rsidRDefault="004C1A09" w:rsidP="00712EAC">
      <w:pPr>
        <w:pStyle w:val="Akapitzlist"/>
        <w:numPr>
          <w:ilvl w:val="1"/>
          <w:numId w:val="3"/>
        </w:numPr>
        <w:spacing w:after="0" w:line="240" w:lineRule="auto"/>
        <w:ind w:right="-2"/>
        <w:contextualSpacing w:val="0"/>
        <w:jc w:val="both"/>
        <w:rPr>
          <w:rFonts w:cstheme="minorHAnsi"/>
        </w:rPr>
      </w:pPr>
      <w:r w:rsidRPr="00712EAC">
        <w:rPr>
          <w:rFonts w:cstheme="minorHAnsi"/>
        </w:rPr>
        <w:t>Zamawiający zapłaci Wykonawcy karę Umowną za:</w:t>
      </w:r>
    </w:p>
    <w:p w14:paraId="7AA76DF9" w14:textId="77777777" w:rsidR="004C1A09" w:rsidRPr="00712EAC" w:rsidRDefault="004C1A09" w:rsidP="00712EAC">
      <w:pPr>
        <w:pStyle w:val="Akapitzlist"/>
        <w:numPr>
          <w:ilvl w:val="2"/>
          <w:numId w:val="14"/>
        </w:numPr>
        <w:spacing w:after="0" w:line="240" w:lineRule="auto"/>
        <w:ind w:left="1225" w:right="-2" w:hanging="505"/>
        <w:contextualSpacing w:val="0"/>
        <w:jc w:val="both"/>
        <w:rPr>
          <w:rFonts w:cstheme="minorHAnsi"/>
        </w:rPr>
      </w:pPr>
      <w:r w:rsidRPr="00712EAC">
        <w:rPr>
          <w:rFonts w:cstheme="minorHAnsi"/>
        </w:rPr>
        <w:t xml:space="preserve">zwłokę w przekazywaniu terenu budowy w wysokości </w:t>
      </w:r>
      <w:r w:rsidRPr="00712EAC">
        <w:rPr>
          <w:rFonts w:cstheme="minorHAnsi"/>
          <w:b/>
          <w:bCs/>
        </w:rPr>
        <w:t>0,15%</w:t>
      </w:r>
      <w:r w:rsidRPr="00712EAC">
        <w:rPr>
          <w:rFonts w:cstheme="minorHAnsi"/>
        </w:rPr>
        <w:t xml:space="preserve"> wynagrodzenia umownego brutto za każdy dzień zwłoki,</w:t>
      </w:r>
    </w:p>
    <w:p w14:paraId="0432EB16" w14:textId="5C8C0051" w:rsidR="004C1A09" w:rsidRPr="00712EAC" w:rsidRDefault="004C1A09" w:rsidP="00712EAC">
      <w:pPr>
        <w:pStyle w:val="Akapitzlist"/>
        <w:numPr>
          <w:ilvl w:val="2"/>
          <w:numId w:val="14"/>
        </w:numPr>
        <w:spacing w:after="0" w:line="240" w:lineRule="auto"/>
        <w:ind w:left="1225" w:right="-2" w:hanging="505"/>
        <w:contextualSpacing w:val="0"/>
        <w:jc w:val="both"/>
        <w:rPr>
          <w:rFonts w:cstheme="minorHAnsi"/>
        </w:rPr>
      </w:pPr>
      <w:r w:rsidRPr="00712EAC">
        <w:rPr>
          <w:rFonts w:cstheme="minorHAnsi"/>
        </w:rPr>
        <w:t xml:space="preserve">za odstąpienie od Umowy z winy Zamawiającego w wysokości </w:t>
      </w:r>
      <w:r w:rsidRPr="00712EAC">
        <w:rPr>
          <w:rFonts w:cstheme="minorHAnsi"/>
          <w:b/>
          <w:bCs/>
        </w:rPr>
        <w:t>10%</w:t>
      </w:r>
      <w:r w:rsidRPr="00712EAC">
        <w:rPr>
          <w:rFonts w:cstheme="minorHAnsi"/>
        </w:rPr>
        <w:t xml:space="preserve"> wynagrodzenia brutto określonego w </w:t>
      </w:r>
      <w:r w:rsidR="003E5A66" w:rsidRPr="00712EAC">
        <w:rPr>
          <w:rFonts w:cstheme="minorHAnsi"/>
        </w:rPr>
        <w:t>4</w:t>
      </w:r>
      <w:r w:rsidRPr="00712EAC">
        <w:rPr>
          <w:rFonts w:cstheme="minorHAnsi"/>
        </w:rPr>
        <w:t xml:space="preserve"> ust. 1 niniejszej Umowy.</w:t>
      </w:r>
    </w:p>
    <w:p w14:paraId="307167C3" w14:textId="77777777" w:rsidR="004C1A09" w:rsidRPr="00712EAC" w:rsidRDefault="004C1A09" w:rsidP="00712EAC">
      <w:pPr>
        <w:pStyle w:val="Akapitzlist"/>
        <w:numPr>
          <w:ilvl w:val="0"/>
          <w:numId w:val="3"/>
        </w:numPr>
        <w:spacing w:after="0" w:line="240" w:lineRule="auto"/>
        <w:ind w:right="-2"/>
        <w:contextualSpacing w:val="0"/>
        <w:jc w:val="both"/>
        <w:rPr>
          <w:rFonts w:cstheme="minorHAnsi"/>
        </w:rPr>
      </w:pPr>
      <w:r w:rsidRPr="00712EAC">
        <w:rPr>
          <w:rFonts w:cstheme="minorHAnsi"/>
        </w:rPr>
        <w:t>W przypadku szkody przekraczającej wysokość kar umownych Zamawiający zastrzega sobie prawo dochodzenia odszkodowania uzupełniającego na zasadach ogólnych Kodeksu cywilnego.</w:t>
      </w:r>
    </w:p>
    <w:p w14:paraId="09A6633C" w14:textId="77777777" w:rsidR="004C1A09" w:rsidRPr="00712EAC" w:rsidRDefault="004C1A09" w:rsidP="00712EAC">
      <w:pPr>
        <w:pStyle w:val="Akapitzlist"/>
        <w:numPr>
          <w:ilvl w:val="0"/>
          <w:numId w:val="3"/>
        </w:numPr>
        <w:spacing w:after="0" w:line="240" w:lineRule="auto"/>
        <w:ind w:right="-2"/>
        <w:contextualSpacing w:val="0"/>
        <w:jc w:val="both"/>
        <w:rPr>
          <w:rFonts w:cstheme="minorHAnsi"/>
        </w:rPr>
      </w:pPr>
      <w:r w:rsidRPr="00712EAC">
        <w:rPr>
          <w:rFonts w:cstheme="minorHAnsi"/>
        </w:rPr>
        <w:t>Wykonawca wyraża zgodę na potrącenie kar umownych z przysługującego mu wynagrodzenia.</w:t>
      </w:r>
    </w:p>
    <w:p w14:paraId="4F399B89" w14:textId="6F967BF0" w:rsidR="004C1A09" w:rsidRPr="00712EAC" w:rsidRDefault="004C1A09" w:rsidP="00712EAC">
      <w:pPr>
        <w:pStyle w:val="Akapitzlist"/>
        <w:numPr>
          <w:ilvl w:val="0"/>
          <w:numId w:val="3"/>
        </w:numPr>
        <w:spacing w:after="0" w:line="240" w:lineRule="auto"/>
        <w:ind w:right="-2"/>
        <w:contextualSpacing w:val="0"/>
        <w:jc w:val="both"/>
        <w:rPr>
          <w:rFonts w:cstheme="minorHAnsi"/>
        </w:rPr>
      </w:pPr>
      <w:r w:rsidRPr="00712EAC">
        <w:rPr>
          <w:rFonts w:cstheme="minorHAnsi"/>
        </w:rPr>
        <w:t xml:space="preserve">Wysokość kar umownych nie może przekraczać 30% wynagrodzenia brutto określonego w § </w:t>
      </w:r>
      <w:r w:rsidR="0038508E" w:rsidRPr="00712EAC">
        <w:rPr>
          <w:rFonts w:cstheme="minorHAnsi"/>
        </w:rPr>
        <w:t>4</w:t>
      </w:r>
      <w:r w:rsidR="002825BD">
        <w:rPr>
          <w:rFonts w:cstheme="minorHAnsi"/>
        </w:rPr>
        <w:br/>
      </w:r>
      <w:r w:rsidRPr="00712EAC">
        <w:rPr>
          <w:rFonts w:cstheme="minorHAnsi"/>
        </w:rPr>
        <w:t>ust.</w:t>
      </w:r>
      <w:r w:rsidR="002825BD">
        <w:rPr>
          <w:rFonts w:cstheme="minorHAnsi"/>
        </w:rPr>
        <w:t xml:space="preserve"> </w:t>
      </w:r>
      <w:r w:rsidRPr="00712EAC">
        <w:rPr>
          <w:rFonts w:cstheme="minorHAnsi"/>
        </w:rPr>
        <w:t>1.</w:t>
      </w:r>
    </w:p>
    <w:p w14:paraId="38FE421B" w14:textId="77777777" w:rsidR="007F6333" w:rsidRPr="002825BD" w:rsidRDefault="007F6333" w:rsidP="00712EAC">
      <w:pPr>
        <w:pStyle w:val="Default"/>
        <w:ind w:right="-2"/>
        <w:jc w:val="both"/>
        <w:rPr>
          <w:rFonts w:asciiTheme="minorHAnsi" w:hAnsiTheme="minorHAnsi" w:cstheme="minorHAnsi"/>
          <w:color w:val="auto"/>
          <w:sz w:val="22"/>
          <w:szCs w:val="22"/>
        </w:rPr>
      </w:pPr>
    </w:p>
    <w:p w14:paraId="3E81F5AF" w14:textId="1A33317D" w:rsidR="004C1A09" w:rsidRPr="00712EAC" w:rsidRDefault="004C1A09" w:rsidP="002825BD">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t xml:space="preserve">§ </w:t>
      </w:r>
      <w:r w:rsidR="008D31EA" w:rsidRPr="00712EAC">
        <w:rPr>
          <w:rFonts w:asciiTheme="minorHAnsi" w:hAnsiTheme="minorHAnsi" w:cstheme="minorHAnsi"/>
          <w:b/>
          <w:bCs/>
          <w:color w:val="auto"/>
          <w:sz w:val="22"/>
          <w:szCs w:val="22"/>
        </w:rPr>
        <w:t>9</w:t>
      </w:r>
    </w:p>
    <w:p w14:paraId="1ABB02E2" w14:textId="77777777" w:rsidR="004C1A09" w:rsidRPr="00712EAC" w:rsidRDefault="004C1A09" w:rsidP="00712EAC">
      <w:pPr>
        <w:pStyle w:val="Akapitzlist"/>
        <w:numPr>
          <w:ilvl w:val="0"/>
          <w:numId w:val="15"/>
        </w:numPr>
        <w:spacing w:after="0" w:line="240" w:lineRule="auto"/>
        <w:ind w:left="357" w:right="-2" w:hanging="357"/>
        <w:contextualSpacing w:val="0"/>
        <w:jc w:val="both"/>
        <w:rPr>
          <w:rFonts w:cstheme="minorHAnsi"/>
        </w:rPr>
      </w:pPr>
      <w:r w:rsidRPr="00712EAC">
        <w:rPr>
          <w:rFonts w:cstheme="minorHAnsi"/>
        </w:rPr>
        <w:t>Strony postanawiają, że oprócz rękojmi za wady przedmiotu umowy Wykonawca udzieli pisemnej gwarancji.</w:t>
      </w:r>
    </w:p>
    <w:p w14:paraId="136A5672" w14:textId="267389F1" w:rsidR="004C1A09" w:rsidRPr="00712EAC" w:rsidRDefault="004C1A09" w:rsidP="00712EAC">
      <w:pPr>
        <w:pStyle w:val="Akapitzlist"/>
        <w:numPr>
          <w:ilvl w:val="0"/>
          <w:numId w:val="15"/>
        </w:numPr>
        <w:spacing w:after="0" w:line="240" w:lineRule="auto"/>
        <w:ind w:right="-2"/>
        <w:contextualSpacing w:val="0"/>
        <w:jc w:val="both"/>
        <w:rPr>
          <w:rFonts w:cstheme="minorHAnsi"/>
        </w:rPr>
      </w:pPr>
      <w:r w:rsidRPr="002825BD">
        <w:rPr>
          <w:rFonts w:cstheme="minorHAnsi"/>
          <w:b/>
          <w:bCs/>
        </w:rPr>
        <w:t>Wykonawca udziela</w:t>
      </w:r>
      <w:r w:rsidR="00890666" w:rsidRPr="00712EAC">
        <w:rPr>
          <w:rFonts w:cstheme="minorHAnsi"/>
        </w:rPr>
        <w:t xml:space="preserve"> </w:t>
      </w:r>
      <w:r w:rsidR="002825BD" w:rsidRPr="002825BD">
        <w:rPr>
          <w:rFonts w:cstheme="minorHAnsi"/>
          <w:b/>
          <w:bCs/>
        </w:rPr>
        <w:t xml:space="preserve">………. </w:t>
      </w:r>
      <w:r w:rsidRPr="002825BD">
        <w:rPr>
          <w:rFonts w:cstheme="minorHAnsi"/>
          <w:b/>
          <w:bCs/>
        </w:rPr>
        <w:t>miesięcznej gwarancji na zrealizowany przedmiot umowy (na wykonane roboty budowlane, zastosowane materiały i zainstalowane urządzenia)</w:t>
      </w:r>
      <w:r w:rsidRPr="00712EAC">
        <w:rPr>
          <w:rFonts w:cstheme="minorHAnsi"/>
        </w:rPr>
        <w:t xml:space="preserve"> licząc od dnia</w:t>
      </w:r>
      <w:r w:rsidR="003501D9" w:rsidRPr="00712EAC">
        <w:rPr>
          <w:rFonts w:cstheme="minorHAnsi"/>
        </w:rPr>
        <w:t xml:space="preserve"> podpisania</w:t>
      </w:r>
      <w:r w:rsidRPr="00712EAC">
        <w:rPr>
          <w:rFonts w:cstheme="minorHAnsi"/>
        </w:rPr>
        <w:t xml:space="preserve"> odbioru końcowego.</w:t>
      </w:r>
    </w:p>
    <w:p w14:paraId="6203437B" w14:textId="2944FB1B" w:rsidR="003501D9" w:rsidRPr="00712EAC" w:rsidRDefault="003501D9" w:rsidP="00712EAC">
      <w:pPr>
        <w:pStyle w:val="Akapitzlist"/>
        <w:numPr>
          <w:ilvl w:val="0"/>
          <w:numId w:val="15"/>
        </w:numPr>
        <w:spacing w:after="0" w:line="240" w:lineRule="auto"/>
        <w:ind w:right="-2"/>
        <w:contextualSpacing w:val="0"/>
        <w:jc w:val="both"/>
        <w:rPr>
          <w:rFonts w:cstheme="minorHAnsi"/>
        </w:rPr>
      </w:pPr>
      <w:r w:rsidRPr="002825BD">
        <w:rPr>
          <w:rFonts w:cstheme="minorHAnsi"/>
          <w:b/>
          <w:bCs/>
        </w:rPr>
        <w:t>Wykonawca zapewni pielęgnację gwarancyjną zieleni (tj. wykonanie prac ogrodniczych związanych z utrzymaniem zieleni) w okresie</w:t>
      </w:r>
      <w:r w:rsidR="002825BD">
        <w:rPr>
          <w:rFonts w:cstheme="minorHAnsi"/>
          <w:b/>
          <w:bCs/>
        </w:rPr>
        <w:t xml:space="preserve"> ………. </w:t>
      </w:r>
      <w:r w:rsidRPr="002825BD">
        <w:rPr>
          <w:rFonts w:cstheme="minorHAnsi"/>
          <w:b/>
          <w:bCs/>
        </w:rPr>
        <w:t>miesięcy</w:t>
      </w:r>
      <w:r w:rsidRPr="00712EAC">
        <w:rPr>
          <w:rFonts w:cstheme="minorHAnsi"/>
        </w:rPr>
        <w:t xml:space="preserve"> licząc od dnia podpisania odbioru końcowego. </w:t>
      </w:r>
    </w:p>
    <w:p w14:paraId="71830BAF" w14:textId="632F11EB" w:rsidR="004C1A09" w:rsidRPr="00712EAC" w:rsidRDefault="004C1A09" w:rsidP="00712EAC">
      <w:pPr>
        <w:pStyle w:val="Akapitzlist"/>
        <w:numPr>
          <w:ilvl w:val="0"/>
          <w:numId w:val="15"/>
        </w:numPr>
        <w:spacing w:after="0" w:line="240" w:lineRule="auto"/>
        <w:ind w:right="-2"/>
        <w:contextualSpacing w:val="0"/>
        <w:jc w:val="both"/>
        <w:rPr>
          <w:rFonts w:cstheme="minorHAnsi"/>
        </w:rPr>
      </w:pPr>
      <w:r w:rsidRPr="00712EAC">
        <w:rPr>
          <w:rFonts w:cstheme="minorHAnsi"/>
        </w:rPr>
        <w:t>Zamawiający powiadomi Wykonawcę o wszelkich ujawnionych w okresie gwarancji usterkach</w:t>
      </w:r>
      <w:r w:rsidR="007B6BBB" w:rsidRPr="00712EAC">
        <w:rPr>
          <w:rFonts w:cstheme="minorHAnsi"/>
        </w:rPr>
        <w:br/>
      </w:r>
      <w:r w:rsidRPr="00712EAC">
        <w:rPr>
          <w:rFonts w:cstheme="minorHAnsi"/>
        </w:rPr>
        <w:t>w terminie 30 dni od dnia ich ujawnienia.</w:t>
      </w:r>
    </w:p>
    <w:p w14:paraId="4B642239" w14:textId="77777777" w:rsidR="004C1A09" w:rsidRPr="00712EAC" w:rsidRDefault="004C1A09" w:rsidP="00712EAC">
      <w:pPr>
        <w:pStyle w:val="Akapitzlist"/>
        <w:numPr>
          <w:ilvl w:val="0"/>
          <w:numId w:val="15"/>
        </w:numPr>
        <w:spacing w:after="0" w:line="240" w:lineRule="auto"/>
        <w:ind w:right="-2"/>
        <w:contextualSpacing w:val="0"/>
        <w:jc w:val="both"/>
        <w:rPr>
          <w:rFonts w:cstheme="minorHAnsi"/>
        </w:rPr>
      </w:pPr>
      <w:r w:rsidRPr="00712EAC">
        <w:rPr>
          <w:rFonts w:cstheme="minorHAnsi"/>
        </w:rPr>
        <w:t>Wykonawca zobowiązany jest do usunięcia usterek w ciągu 14 dni od dnia doręczenia zawiadomienia o ujawnionych usterkach.</w:t>
      </w:r>
    </w:p>
    <w:p w14:paraId="5B81C30A" w14:textId="77777777" w:rsidR="004C1A09" w:rsidRPr="00712EAC" w:rsidRDefault="004C1A09" w:rsidP="00712EAC">
      <w:pPr>
        <w:pStyle w:val="Akapitzlist"/>
        <w:numPr>
          <w:ilvl w:val="0"/>
          <w:numId w:val="15"/>
        </w:numPr>
        <w:spacing w:after="0" w:line="240" w:lineRule="auto"/>
        <w:ind w:right="-2"/>
        <w:contextualSpacing w:val="0"/>
        <w:jc w:val="both"/>
        <w:rPr>
          <w:rFonts w:cstheme="minorHAnsi"/>
        </w:rPr>
      </w:pPr>
      <w:r w:rsidRPr="00712EAC">
        <w:rPr>
          <w:rFonts w:cstheme="minorHAnsi"/>
        </w:rPr>
        <w:t>Strata lub szkoda w robotach lub materiałach zastosowanych do robót w okresie między datą rozpoczęcia, a zakończeniem terminów gwarancji powinna być naprawiona przez Wykonawcę i na jego koszt, jeżeli utrata lub zniszczenie wynika z działań lub zaniedbania Wykonawcy.</w:t>
      </w:r>
    </w:p>
    <w:p w14:paraId="1C244AC6" w14:textId="14635ADC" w:rsidR="004C1A09" w:rsidRPr="00712EAC" w:rsidRDefault="004C1A09" w:rsidP="00712EAC">
      <w:pPr>
        <w:pStyle w:val="Akapitzlist"/>
        <w:numPr>
          <w:ilvl w:val="0"/>
          <w:numId w:val="15"/>
        </w:numPr>
        <w:spacing w:after="0" w:line="240" w:lineRule="auto"/>
        <w:ind w:right="-2"/>
        <w:contextualSpacing w:val="0"/>
        <w:jc w:val="both"/>
        <w:rPr>
          <w:rFonts w:cstheme="minorHAnsi"/>
        </w:rPr>
      </w:pPr>
      <w:r w:rsidRPr="00712EAC">
        <w:rPr>
          <w:rFonts w:cstheme="minorHAnsi"/>
        </w:rPr>
        <w:t>Jeżeli Wykonawca nie zastosuje się do polecenia usunięcia wad lub usterek, Zamawiający może, po bezskutecznym upływie wyznaczonego terminu, odstąpić od Umowy albo powierzyć naprawę innej osobie na koszt i ryzyko Wykonawcy</w:t>
      </w:r>
      <w:r w:rsidR="002F00C2" w:rsidRPr="00712EAC">
        <w:rPr>
          <w:rFonts w:cstheme="minorHAnsi"/>
        </w:rPr>
        <w:t>, bez upoważnienia sądu.</w:t>
      </w:r>
    </w:p>
    <w:p w14:paraId="3755563D" w14:textId="207CB974" w:rsidR="004C1A09" w:rsidRPr="00712EAC" w:rsidRDefault="004C1A09" w:rsidP="00712EAC">
      <w:pPr>
        <w:pStyle w:val="Akapitzlist"/>
        <w:numPr>
          <w:ilvl w:val="0"/>
          <w:numId w:val="15"/>
        </w:numPr>
        <w:spacing w:after="0" w:line="240" w:lineRule="auto"/>
        <w:ind w:right="-2"/>
        <w:contextualSpacing w:val="0"/>
        <w:jc w:val="both"/>
        <w:rPr>
          <w:rFonts w:cstheme="minorHAnsi"/>
        </w:rPr>
      </w:pPr>
      <w:r w:rsidRPr="00712EAC">
        <w:rPr>
          <w:rFonts w:cstheme="minorHAnsi"/>
        </w:rPr>
        <w:t xml:space="preserve">Rękojmia za wady fizyczne i prawne trwa o 3 miesiące dłużej niż gwarancja tj. </w:t>
      </w:r>
      <w:r w:rsidR="002825BD">
        <w:rPr>
          <w:rFonts w:cstheme="minorHAnsi"/>
        </w:rPr>
        <w:t xml:space="preserve">………. </w:t>
      </w:r>
      <w:r w:rsidRPr="00712EAC">
        <w:rPr>
          <w:rFonts w:cstheme="minorHAnsi"/>
        </w:rPr>
        <w:t>miesiące.</w:t>
      </w:r>
    </w:p>
    <w:p w14:paraId="5FDA2080" w14:textId="77777777" w:rsidR="004C1A09" w:rsidRPr="00712EAC" w:rsidRDefault="004C1A09" w:rsidP="00712EAC">
      <w:pPr>
        <w:pStyle w:val="Akapitzlist"/>
        <w:numPr>
          <w:ilvl w:val="0"/>
          <w:numId w:val="15"/>
        </w:numPr>
        <w:spacing w:after="0" w:line="240" w:lineRule="auto"/>
        <w:ind w:right="-2"/>
        <w:contextualSpacing w:val="0"/>
        <w:jc w:val="both"/>
        <w:rPr>
          <w:rFonts w:cstheme="minorHAnsi"/>
        </w:rPr>
      </w:pPr>
      <w:r w:rsidRPr="00712EAC">
        <w:rPr>
          <w:rFonts w:cstheme="minorHAnsi"/>
        </w:rPr>
        <w:t>Okres gwarancyjny nie zostanie uznany za zakończony dopóki nie zostaną usunięte przez Wykonawcę wady zgłoszone do czasu upływu okresu gwarancyjnego, a potwierdzeniem zakończenia będzie podpisany przez obie strony protokół odbioru gwarancyjnego.</w:t>
      </w:r>
    </w:p>
    <w:p w14:paraId="2EE812CE" w14:textId="77777777" w:rsidR="00251C7A" w:rsidRDefault="00251C7A" w:rsidP="00712EAC">
      <w:pPr>
        <w:pStyle w:val="Default"/>
        <w:ind w:right="-2"/>
        <w:jc w:val="both"/>
        <w:rPr>
          <w:rFonts w:asciiTheme="minorHAnsi" w:hAnsiTheme="minorHAnsi" w:cstheme="minorHAnsi"/>
          <w:color w:val="auto"/>
          <w:sz w:val="22"/>
          <w:szCs w:val="22"/>
        </w:rPr>
      </w:pPr>
    </w:p>
    <w:p w14:paraId="0DDCD118" w14:textId="77777777" w:rsidR="002825BD" w:rsidRDefault="002825BD" w:rsidP="00712EAC">
      <w:pPr>
        <w:pStyle w:val="Default"/>
        <w:ind w:right="-2"/>
        <w:jc w:val="both"/>
        <w:rPr>
          <w:rFonts w:asciiTheme="minorHAnsi" w:hAnsiTheme="minorHAnsi" w:cstheme="minorHAnsi"/>
          <w:color w:val="auto"/>
          <w:sz w:val="22"/>
          <w:szCs w:val="22"/>
        </w:rPr>
      </w:pPr>
    </w:p>
    <w:p w14:paraId="33BE3BC9" w14:textId="77777777" w:rsidR="002825BD" w:rsidRDefault="002825BD" w:rsidP="00712EAC">
      <w:pPr>
        <w:pStyle w:val="Default"/>
        <w:ind w:right="-2"/>
        <w:jc w:val="both"/>
        <w:rPr>
          <w:rFonts w:asciiTheme="minorHAnsi" w:hAnsiTheme="minorHAnsi" w:cstheme="minorHAnsi"/>
          <w:color w:val="auto"/>
          <w:sz w:val="22"/>
          <w:szCs w:val="22"/>
        </w:rPr>
      </w:pPr>
    </w:p>
    <w:p w14:paraId="6E7757C5" w14:textId="77777777" w:rsidR="002825BD" w:rsidRDefault="002825BD" w:rsidP="00712EAC">
      <w:pPr>
        <w:pStyle w:val="Default"/>
        <w:ind w:right="-2"/>
        <w:jc w:val="both"/>
        <w:rPr>
          <w:rFonts w:asciiTheme="minorHAnsi" w:hAnsiTheme="minorHAnsi" w:cstheme="minorHAnsi"/>
          <w:color w:val="auto"/>
          <w:sz w:val="22"/>
          <w:szCs w:val="22"/>
        </w:rPr>
      </w:pPr>
    </w:p>
    <w:p w14:paraId="04B9EBD3" w14:textId="77777777" w:rsidR="002825BD" w:rsidRDefault="002825BD" w:rsidP="00712EAC">
      <w:pPr>
        <w:pStyle w:val="Default"/>
        <w:ind w:right="-2"/>
        <w:jc w:val="both"/>
        <w:rPr>
          <w:rFonts w:asciiTheme="minorHAnsi" w:hAnsiTheme="minorHAnsi" w:cstheme="minorHAnsi"/>
          <w:color w:val="auto"/>
          <w:sz w:val="22"/>
          <w:szCs w:val="22"/>
        </w:rPr>
      </w:pPr>
    </w:p>
    <w:p w14:paraId="5A93DEE2" w14:textId="77777777" w:rsidR="002825BD" w:rsidRDefault="002825BD" w:rsidP="00712EAC">
      <w:pPr>
        <w:pStyle w:val="Default"/>
        <w:ind w:right="-2"/>
        <w:jc w:val="both"/>
        <w:rPr>
          <w:rFonts w:asciiTheme="minorHAnsi" w:hAnsiTheme="minorHAnsi" w:cstheme="minorHAnsi"/>
          <w:color w:val="auto"/>
          <w:sz w:val="22"/>
          <w:szCs w:val="22"/>
        </w:rPr>
      </w:pPr>
    </w:p>
    <w:p w14:paraId="59F302F0" w14:textId="77777777" w:rsidR="002825BD" w:rsidRDefault="002825BD" w:rsidP="00712EAC">
      <w:pPr>
        <w:pStyle w:val="Default"/>
        <w:ind w:right="-2"/>
        <w:jc w:val="both"/>
        <w:rPr>
          <w:rFonts w:asciiTheme="minorHAnsi" w:hAnsiTheme="minorHAnsi" w:cstheme="minorHAnsi"/>
          <w:color w:val="auto"/>
          <w:sz w:val="22"/>
          <w:szCs w:val="22"/>
        </w:rPr>
      </w:pPr>
    </w:p>
    <w:p w14:paraId="2F0E8A47" w14:textId="0D3ADA68" w:rsidR="004C1A09" w:rsidRPr="00712EAC" w:rsidRDefault="004C1A09" w:rsidP="002825BD">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lastRenderedPageBreak/>
        <w:t>§ 1</w:t>
      </w:r>
      <w:r w:rsidR="0038508E" w:rsidRPr="00712EAC">
        <w:rPr>
          <w:rFonts w:asciiTheme="minorHAnsi" w:hAnsiTheme="minorHAnsi" w:cstheme="minorHAnsi"/>
          <w:b/>
          <w:bCs/>
          <w:color w:val="auto"/>
          <w:sz w:val="22"/>
          <w:szCs w:val="22"/>
        </w:rPr>
        <w:t>0</w:t>
      </w:r>
    </w:p>
    <w:p w14:paraId="5BDB9657" w14:textId="2ABB04B3" w:rsidR="004C1A09" w:rsidRPr="00712EAC" w:rsidRDefault="004C1A09" w:rsidP="00712EAC">
      <w:pPr>
        <w:pStyle w:val="Akapitzlist"/>
        <w:numPr>
          <w:ilvl w:val="0"/>
          <w:numId w:val="4"/>
        </w:numPr>
        <w:spacing w:after="0" w:line="240" w:lineRule="auto"/>
        <w:ind w:left="357" w:right="-2" w:hanging="357"/>
        <w:contextualSpacing w:val="0"/>
        <w:jc w:val="both"/>
        <w:rPr>
          <w:rFonts w:cstheme="minorHAnsi"/>
        </w:rPr>
      </w:pPr>
      <w:r w:rsidRPr="00712EAC">
        <w:rPr>
          <w:rFonts w:cstheme="minorHAnsi"/>
        </w:rPr>
        <w:t xml:space="preserve">Oprócz okoliczności określonych w Kodeksie Cywilnym Zamawiający może odstąpić od </w:t>
      </w:r>
      <w:r w:rsidR="003501D9" w:rsidRPr="00712EAC">
        <w:rPr>
          <w:rFonts w:cstheme="minorHAnsi"/>
        </w:rPr>
        <w:t>U</w:t>
      </w:r>
      <w:r w:rsidRPr="00712EAC">
        <w:rPr>
          <w:rFonts w:cstheme="minorHAnsi"/>
        </w:rPr>
        <w:t>mowy</w:t>
      </w:r>
      <w:r w:rsidR="00366160">
        <w:rPr>
          <w:rFonts w:cstheme="minorHAnsi"/>
        </w:rPr>
        <w:br/>
      </w:r>
      <w:r w:rsidRPr="00712EAC">
        <w:rPr>
          <w:rFonts w:cstheme="minorHAnsi"/>
        </w:rPr>
        <w:t>w</w:t>
      </w:r>
      <w:r w:rsidR="002825BD">
        <w:rPr>
          <w:rFonts w:cstheme="minorHAnsi"/>
        </w:rPr>
        <w:t xml:space="preserve"> </w:t>
      </w:r>
      <w:r w:rsidRPr="00712EAC">
        <w:rPr>
          <w:rFonts w:cstheme="minorHAnsi"/>
        </w:rPr>
        <w:t>każdym z niżej wymienionych przypadków:</w:t>
      </w:r>
    </w:p>
    <w:p w14:paraId="12236B90" w14:textId="43A988E8" w:rsidR="004C1A09" w:rsidRPr="00712EAC" w:rsidRDefault="004C1A09" w:rsidP="00712EAC">
      <w:pPr>
        <w:pStyle w:val="Akapitzlist"/>
        <w:numPr>
          <w:ilvl w:val="1"/>
          <w:numId w:val="4"/>
        </w:numPr>
        <w:spacing w:after="0" w:line="240" w:lineRule="auto"/>
        <w:ind w:right="-2"/>
        <w:contextualSpacing w:val="0"/>
        <w:jc w:val="both"/>
        <w:rPr>
          <w:rFonts w:cstheme="minorHAnsi"/>
        </w:rPr>
      </w:pPr>
      <w:r w:rsidRPr="00712EAC">
        <w:rPr>
          <w:rFonts w:cstheme="minorHAnsi"/>
        </w:rPr>
        <w:t xml:space="preserve">w przypadku określonym w art. 456 ust. 1 pkt 1 Prawa zamówień publicznych, tj. w razie zaistnienia istotnej zmiany okoliczności powodującej, że wykonanie </w:t>
      </w:r>
      <w:r w:rsidR="003501D9" w:rsidRPr="00712EAC">
        <w:rPr>
          <w:rFonts w:cstheme="minorHAnsi"/>
        </w:rPr>
        <w:t>U</w:t>
      </w:r>
      <w:r w:rsidRPr="00712EAC">
        <w:rPr>
          <w:rFonts w:cstheme="minorHAnsi"/>
        </w:rPr>
        <w:t>mowy nie leży</w:t>
      </w:r>
      <w:r w:rsidR="00366160">
        <w:rPr>
          <w:rFonts w:cstheme="minorHAnsi"/>
        </w:rPr>
        <w:br/>
      </w:r>
      <w:r w:rsidRPr="00712EAC">
        <w:rPr>
          <w:rFonts w:cstheme="minorHAnsi"/>
        </w:rPr>
        <w:t xml:space="preserve">w interesie publicznym, czego nie można było przewidzieć w chwili zawarcia </w:t>
      </w:r>
      <w:r w:rsidR="003501D9" w:rsidRPr="00712EAC">
        <w:rPr>
          <w:rFonts w:cstheme="minorHAnsi"/>
        </w:rPr>
        <w:t>U</w:t>
      </w:r>
      <w:r w:rsidRPr="00712EAC">
        <w:rPr>
          <w:rFonts w:cstheme="minorHAnsi"/>
        </w:rPr>
        <w:t xml:space="preserve">mowy, lub dalsze wykonywanie </w:t>
      </w:r>
      <w:r w:rsidR="00A33DAF" w:rsidRPr="00712EAC">
        <w:rPr>
          <w:rFonts w:cstheme="minorHAnsi"/>
        </w:rPr>
        <w:t>U</w:t>
      </w:r>
      <w:r w:rsidRPr="00712EAC">
        <w:rPr>
          <w:rFonts w:cstheme="minorHAnsi"/>
        </w:rPr>
        <w:t>mowy może zagrozić podstawowemu interesowi bezpieczeństwa państwa lub bezpieczeństwu publicznemu, Zamawiający może odstąpić od umowy</w:t>
      </w:r>
      <w:r w:rsidR="00DA01E2" w:rsidRPr="00712EAC">
        <w:rPr>
          <w:rFonts w:cstheme="minorHAnsi"/>
        </w:rPr>
        <w:t xml:space="preserve"> </w:t>
      </w:r>
      <w:r w:rsidRPr="00712EAC">
        <w:rPr>
          <w:rFonts w:cstheme="minorHAnsi"/>
        </w:rPr>
        <w:t>w terminie 30 dni od dnia powzięcia wiadomości o tych okolicznościach,</w:t>
      </w:r>
    </w:p>
    <w:p w14:paraId="73E232A0" w14:textId="77777777" w:rsidR="004C1A09" w:rsidRPr="00712EAC" w:rsidRDefault="004C1A09" w:rsidP="00712EAC">
      <w:pPr>
        <w:pStyle w:val="Akapitzlist"/>
        <w:numPr>
          <w:ilvl w:val="1"/>
          <w:numId w:val="4"/>
        </w:numPr>
        <w:spacing w:after="0" w:line="240" w:lineRule="auto"/>
        <w:ind w:right="-2"/>
        <w:contextualSpacing w:val="0"/>
        <w:jc w:val="both"/>
        <w:rPr>
          <w:rFonts w:cstheme="minorHAnsi"/>
        </w:rPr>
      </w:pPr>
      <w:r w:rsidRPr="00712EAC">
        <w:rPr>
          <w:rFonts w:cstheme="minorHAnsi"/>
        </w:rPr>
        <w:t>w okolicznościach określonych w art. 456 ust. 1 pkt 2 lit. a) - c) Prawa zamówień publicznych,</w:t>
      </w:r>
    </w:p>
    <w:p w14:paraId="47BD109F" w14:textId="77777777" w:rsidR="004C1A09" w:rsidRPr="00712EAC" w:rsidRDefault="004C1A09" w:rsidP="00712EAC">
      <w:pPr>
        <w:pStyle w:val="Akapitzlist"/>
        <w:numPr>
          <w:ilvl w:val="1"/>
          <w:numId w:val="4"/>
        </w:numPr>
        <w:spacing w:after="0" w:line="240" w:lineRule="auto"/>
        <w:ind w:right="-2"/>
        <w:contextualSpacing w:val="0"/>
        <w:jc w:val="both"/>
        <w:rPr>
          <w:rFonts w:cstheme="minorHAnsi"/>
        </w:rPr>
      </w:pPr>
      <w:r w:rsidRPr="00712EAC">
        <w:rPr>
          <w:rFonts w:cstheme="minorHAnsi"/>
        </w:rPr>
        <w:t>w razie likwidacji przedsiębiorstwa Wykonawcy,</w:t>
      </w:r>
    </w:p>
    <w:p w14:paraId="3B337E33" w14:textId="77777777" w:rsidR="004C1A09" w:rsidRPr="00712EAC" w:rsidRDefault="004C1A09" w:rsidP="00712EAC">
      <w:pPr>
        <w:pStyle w:val="Akapitzlist"/>
        <w:numPr>
          <w:ilvl w:val="1"/>
          <w:numId w:val="4"/>
        </w:numPr>
        <w:spacing w:after="0" w:line="240" w:lineRule="auto"/>
        <w:ind w:right="-2"/>
        <w:contextualSpacing w:val="0"/>
        <w:jc w:val="both"/>
        <w:rPr>
          <w:rFonts w:cstheme="minorHAnsi"/>
        </w:rPr>
      </w:pPr>
      <w:r w:rsidRPr="00712EAC">
        <w:rPr>
          <w:rFonts w:cstheme="minorHAnsi"/>
        </w:rPr>
        <w:t>jeżeli zostanie wydany nakaz zajęcia majątku Wykonawcy,</w:t>
      </w:r>
    </w:p>
    <w:p w14:paraId="417D4D95" w14:textId="518DEE2C" w:rsidR="004C1A09" w:rsidRPr="00712EAC" w:rsidRDefault="004C1A09" w:rsidP="00712EAC">
      <w:pPr>
        <w:pStyle w:val="Akapitzlist"/>
        <w:numPr>
          <w:ilvl w:val="1"/>
          <w:numId w:val="4"/>
        </w:numPr>
        <w:spacing w:after="0" w:line="240" w:lineRule="auto"/>
        <w:ind w:right="-2"/>
        <w:contextualSpacing w:val="0"/>
        <w:jc w:val="both"/>
        <w:rPr>
          <w:rFonts w:cstheme="minorHAnsi"/>
        </w:rPr>
      </w:pPr>
      <w:r w:rsidRPr="00712EAC">
        <w:rPr>
          <w:rFonts w:cstheme="minorHAnsi"/>
        </w:rPr>
        <w:t xml:space="preserve">jeżeli Wykonawca bez uzasadnionego powodu nie przystąpił do wykonywania </w:t>
      </w:r>
      <w:r w:rsidR="00A33DAF" w:rsidRPr="00712EAC">
        <w:rPr>
          <w:rFonts w:cstheme="minorHAnsi"/>
        </w:rPr>
        <w:t>P</w:t>
      </w:r>
      <w:r w:rsidRPr="00712EAC">
        <w:rPr>
          <w:rFonts w:cstheme="minorHAnsi"/>
        </w:rPr>
        <w:t xml:space="preserve">rzedmiotu </w:t>
      </w:r>
      <w:r w:rsidR="00A33DAF" w:rsidRPr="00712EAC">
        <w:rPr>
          <w:rFonts w:cstheme="minorHAnsi"/>
        </w:rPr>
        <w:t>U</w:t>
      </w:r>
      <w:r w:rsidRPr="00712EAC">
        <w:rPr>
          <w:rFonts w:cstheme="minorHAnsi"/>
        </w:rPr>
        <w:t>mowy lub wstrzymał jego wykonywanie i nie podjął wykonywania w ciągu 14 dni od dnia protokolarnego przekazania placu budowy,</w:t>
      </w:r>
    </w:p>
    <w:p w14:paraId="7F162BE9" w14:textId="3A4D371D" w:rsidR="004C1A09" w:rsidRPr="00712EAC" w:rsidRDefault="004C1A09" w:rsidP="00712EAC">
      <w:pPr>
        <w:pStyle w:val="Akapitzlist"/>
        <w:numPr>
          <w:ilvl w:val="1"/>
          <w:numId w:val="4"/>
        </w:numPr>
        <w:spacing w:after="0" w:line="240" w:lineRule="auto"/>
        <w:ind w:right="-2"/>
        <w:contextualSpacing w:val="0"/>
        <w:jc w:val="both"/>
        <w:rPr>
          <w:rFonts w:cstheme="minorHAnsi"/>
        </w:rPr>
      </w:pPr>
      <w:r w:rsidRPr="00712EAC">
        <w:rPr>
          <w:rFonts w:cstheme="minorHAnsi"/>
        </w:rPr>
        <w:t xml:space="preserve">jeżeli pomimo uprzednich pisemnych 2 krotnych zastrzeżeń ze strony Zamawiającego Wykonawca nie wykonuje </w:t>
      </w:r>
      <w:r w:rsidR="00A33DAF" w:rsidRPr="00712EAC">
        <w:rPr>
          <w:rFonts w:cstheme="minorHAnsi"/>
        </w:rPr>
        <w:t>P</w:t>
      </w:r>
      <w:r w:rsidRPr="00712EAC">
        <w:rPr>
          <w:rFonts w:cstheme="minorHAnsi"/>
        </w:rPr>
        <w:t xml:space="preserve">rzedmiotu </w:t>
      </w:r>
      <w:r w:rsidR="00A33DAF" w:rsidRPr="00712EAC">
        <w:rPr>
          <w:rFonts w:cstheme="minorHAnsi"/>
        </w:rPr>
        <w:t>U</w:t>
      </w:r>
      <w:r w:rsidRPr="00712EAC">
        <w:rPr>
          <w:rFonts w:cstheme="minorHAnsi"/>
        </w:rPr>
        <w:t xml:space="preserve">mowy zgodnie z </w:t>
      </w:r>
      <w:r w:rsidR="00A33DAF" w:rsidRPr="00712EAC">
        <w:rPr>
          <w:rFonts w:cstheme="minorHAnsi"/>
        </w:rPr>
        <w:t>U</w:t>
      </w:r>
      <w:r w:rsidRPr="00712EAC">
        <w:rPr>
          <w:rFonts w:cstheme="minorHAnsi"/>
        </w:rPr>
        <w:t>mową lub bez zastrzeżenia, jeśli istotnie naruszy obowiązki umowne, w szczególności w zakresie bezpieczeństwa,</w:t>
      </w:r>
    </w:p>
    <w:p w14:paraId="109F813C" w14:textId="4E7D537F" w:rsidR="004C1A09" w:rsidRPr="00712EAC" w:rsidRDefault="004C1A09" w:rsidP="00712EAC">
      <w:pPr>
        <w:pStyle w:val="Akapitzlist"/>
        <w:numPr>
          <w:ilvl w:val="1"/>
          <w:numId w:val="4"/>
        </w:numPr>
        <w:spacing w:after="0" w:line="240" w:lineRule="auto"/>
        <w:ind w:right="-2"/>
        <w:contextualSpacing w:val="0"/>
        <w:jc w:val="both"/>
        <w:rPr>
          <w:rFonts w:cstheme="minorHAnsi"/>
        </w:rPr>
      </w:pPr>
      <w:r w:rsidRPr="00712EAC">
        <w:rPr>
          <w:rFonts w:cstheme="minorHAnsi"/>
        </w:rPr>
        <w:t>jeżeli Wykonawca wykonywał będzie zamówienie lub jego część przy pomocy osoby trzeciej</w:t>
      </w:r>
      <w:r w:rsidR="002F00C2" w:rsidRPr="00712EAC">
        <w:rPr>
          <w:rFonts w:cstheme="minorHAnsi"/>
        </w:rPr>
        <w:t xml:space="preserve">, </w:t>
      </w:r>
      <w:r w:rsidRPr="00712EAC">
        <w:rPr>
          <w:rFonts w:cstheme="minorHAnsi"/>
        </w:rPr>
        <w:t>która nie została wyszczególniona na liście podwykonawców</w:t>
      </w:r>
      <w:r w:rsidR="002F00C2" w:rsidRPr="00712EAC">
        <w:rPr>
          <w:rFonts w:cstheme="minorHAnsi"/>
        </w:rPr>
        <w:t xml:space="preserve"> lub prawidłowo zgłoszona jako podwykonawca</w:t>
      </w:r>
      <w:r w:rsidR="00A33DAF" w:rsidRPr="00712EAC">
        <w:rPr>
          <w:rFonts w:cstheme="minorHAnsi"/>
        </w:rPr>
        <w:t>.</w:t>
      </w:r>
    </w:p>
    <w:p w14:paraId="38226BD4" w14:textId="08496F45" w:rsidR="004C1A09" w:rsidRPr="00712EAC" w:rsidRDefault="004C1A09" w:rsidP="00712EAC">
      <w:pPr>
        <w:pStyle w:val="Akapitzlist"/>
        <w:numPr>
          <w:ilvl w:val="0"/>
          <w:numId w:val="4"/>
        </w:numPr>
        <w:spacing w:after="0" w:line="240" w:lineRule="auto"/>
        <w:ind w:right="-2"/>
        <w:contextualSpacing w:val="0"/>
        <w:jc w:val="both"/>
        <w:rPr>
          <w:rFonts w:cstheme="minorHAnsi"/>
        </w:rPr>
      </w:pPr>
      <w:r w:rsidRPr="00712EAC">
        <w:rPr>
          <w:rFonts w:cstheme="minorHAnsi"/>
        </w:rPr>
        <w:t>W przypadkach opisanych w ust.1 pkt 1.2 – ust. 1.</w:t>
      </w:r>
      <w:r w:rsidR="00A33DAF" w:rsidRPr="00712EAC">
        <w:rPr>
          <w:rFonts w:cstheme="minorHAnsi"/>
        </w:rPr>
        <w:t>7</w:t>
      </w:r>
      <w:r w:rsidRPr="00712EAC">
        <w:rPr>
          <w:rFonts w:cstheme="minorHAnsi"/>
        </w:rPr>
        <w:t xml:space="preserve"> Zamawiający może, bez zwalniania Wykonawcy od odpowiedzialności wynikającej z </w:t>
      </w:r>
      <w:r w:rsidR="00A33DAF" w:rsidRPr="00712EAC">
        <w:rPr>
          <w:rFonts w:cstheme="minorHAnsi"/>
        </w:rPr>
        <w:t>U</w:t>
      </w:r>
      <w:r w:rsidRPr="00712EAC">
        <w:rPr>
          <w:rFonts w:cstheme="minorHAnsi"/>
        </w:rPr>
        <w:t>mowy, wkroczyć na teren budowy i powierzyć wykonanie robót innemu</w:t>
      </w:r>
      <w:r w:rsidR="00A33DAF" w:rsidRPr="00712EAC">
        <w:rPr>
          <w:rFonts w:cstheme="minorHAnsi"/>
        </w:rPr>
        <w:t xml:space="preserve"> Wykonawcy</w:t>
      </w:r>
      <w:r w:rsidRPr="00712EAC">
        <w:rPr>
          <w:rFonts w:cstheme="minorHAnsi"/>
        </w:rPr>
        <w:t xml:space="preserve"> </w:t>
      </w:r>
      <w:r w:rsidR="002F00C2" w:rsidRPr="00712EAC">
        <w:rPr>
          <w:rFonts w:cstheme="minorHAnsi"/>
        </w:rPr>
        <w:t xml:space="preserve">bez odrębnego upoważnienia </w:t>
      </w:r>
      <w:r w:rsidR="00A33DAF" w:rsidRPr="00712EAC">
        <w:rPr>
          <w:rFonts w:cstheme="minorHAnsi"/>
        </w:rPr>
        <w:t>S</w:t>
      </w:r>
      <w:r w:rsidR="002F00C2" w:rsidRPr="00712EAC">
        <w:rPr>
          <w:rFonts w:cstheme="minorHAnsi"/>
        </w:rPr>
        <w:t>ądu</w:t>
      </w:r>
      <w:r w:rsidRPr="00712EAC">
        <w:rPr>
          <w:rFonts w:cstheme="minorHAnsi"/>
        </w:rPr>
        <w:t>. Działanie takie poprzedzone będzie pisemnym powiadomieniem Wykonawcy 14 dni wcześniej.</w:t>
      </w:r>
    </w:p>
    <w:p w14:paraId="1B8F6D86" w14:textId="686945BA" w:rsidR="004C1A09" w:rsidRPr="00712EAC" w:rsidRDefault="004C1A09" w:rsidP="00712EAC">
      <w:pPr>
        <w:pStyle w:val="Akapitzlist"/>
        <w:numPr>
          <w:ilvl w:val="0"/>
          <w:numId w:val="4"/>
        </w:numPr>
        <w:spacing w:after="0" w:line="240" w:lineRule="auto"/>
        <w:ind w:right="-2"/>
        <w:contextualSpacing w:val="0"/>
        <w:jc w:val="both"/>
        <w:rPr>
          <w:rFonts w:cstheme="minorHAnsi"/>
        </w:rPr>
      </w:pPr>
      <w:r w:rsidRPr="00712EAC">
        <w:rPr>
          <w:rFonts w:cstheme="minorHAnsi"/>
        </w:rPr>
        <w:t>W przypadku opisanym w ust. 1 Wykonawca może żądać jedynie wynagrodzenia należnego</w:t>
      </w:r>
      <w:r w:rsidR="003D5753" w:rsidRPr="00712EAC">
        <w:rPr>
          <w:rFonts w:cstheme="minorHAnsi"/>
        </w:rPr>
        <w:t xml:space="preserve"> </w:t>
      </w:r>
      <w:r w:rsidRPr="00712EAC">
        <w:rPr>
          <w:rFonts w:cstheme="minorHAnsi"/>
        </w:rPr>
        <w:t xml:space="preserve">z tytułu wykonania części </w:t>
      </w:r>
      <w:r w:rsidR="00A33DAF" w:rsidRPr="00712EAC">
        <w:rPr>
          <w:rFonts w:cstheme="minorHAnsi"/>
        </w:rPr>
        <w:t>U</w:t>
      </w:r>
      <w:r w:rsidRPr="00712EAC">
        <w:rPr>
          <w:rFonts w:cstheme="minorHAnsi"/>
        </w:rPr>
        <w:t>mowy</w:t>
      </w:r>
      <w:r w:rsidR="002F00C2" w:rsidRPr="00712EAC">
        <w:rPr>
          <w:rFonts w:cstheme="minorHAnsi"/>
        </w:rPr>
        <w:t>, o ile zostały one wykonane prawidłowo.</w:t>
      </w:r>
    </w:p>
    <w:p w14:paraId="6869686C" w14:textId="32CD861E" w:rsidR="004C1A09" w:rsidRPr="00712EAC" w:rsidRDefault="004C1A09" w:rsidP="00712EAC">
      <w:pPr>
        <w:pStyle w:val="Akapitzlist"/>
        <w:numPr>
          <w:ilvl w:val="0"/>
          <w:numId w:val="4"/>
        </w:numPr>
        <w:spacing w:after="0" w:line="240" w:lineRule="auto"/>
        <w:ind w:right="-2"/>
        <w:contextualSpacing w:val="0"/>
        <w:jc w:val="both"/>
        <w:rPr>
          <w:rFonts w:cstheme="minorHAnsi"/>
        </w:rPr>
      </w:pPr>
      <w:r w:rsidRPr="00712EAC">
        <w:rPr>
          <w:rFonts w:cstheme="minorHAnsi"/>
        </w:rPr>
        <w:t xml:space="preserve">Odstąpienie od </w:t>
      </w:r>
      <w:r w:rsidR="00A33DAF" w:rsidRPr="00712EAC">
        <w:rPr>
          <w:rFonts w:cstheme="minorHAnsi"/>
        </w:rPr>
        <w:t>U</w:t>
      </w:r>
      <w:r w:rsidRPr="00712EAC">
        <w:rPr>
          <w:rFonts w:cstheme="minorHAnsi"/>
        </w:rPr>
        <w:t>mowy w przypadkach określonych w ust.1 pkt 1.2 – ust. 1.8 może nastąpić</w:t>
      </w:r>
      <w:r w:rsidR="003D5753" w:rsidRPr="00712EAC">
        <w:rPr>
          <w:rFonts w:cstheme="minorHAnsi"/>
        </w:rPr>
        <w:t xml:space="preserve"> </w:t>
      </w:r>
      <w:r w:rsidRPr="00712EAC">
        <w:rPr>
          <w:rFonts w:cstheme="minorHAnsi"/>
        </w:rPr>
        <w:t>w</w:t>
      </w:r>
      <w:r w:rsidR="003D5753" w:rsidRPr="00712EAC">
        <w:rPr>
          <w:rFonts w:cstheme="minorHAnsi"/>
        </w:rPr>
        <w:t> </w:t>
      </w:r>
      <w:r w:rsidRPr="00712EAC">
        <w:rPr>
          <w:rFonts w:cstheme="minorHAnsi"/>
        </w:rPr>
        <w:t>terminie 30 dni od dnia zaistnienia opisanych w nich okoliczności.</w:t>
      </w:r>
    </w:p>
    <w:p w14:paraId="6805C50C" w14:textId="1C6DB6DC" w:rsidR="004C1A09" w:rsidRPr="00712EAC" w:rsidRDefault="004C1A09" w:rsidP="00712EAC">
      <w:pPr>
        <w:pStyle w:val="Akapitzlist"/>
        <w:numPr>
          <w:ilvl w:val="0"/>
          <w:numId w:val="4"/>
        </w:numPr>
        <w:spacing w:after="0" w:line="240" w:lineRule="auto"/>
        <w:ind w:right="-2"/>
        <w:contextualSpacing w:val="0"/>
        <w:jc w:val="both"/>
        <w:rPr>
          <w:rFonts w:cstheme="minorHAnsi"/>
        </w:rPr>
      </w:pPr>
      <w:r w:rsidRPr="00712EAC">
        <w:rPr>
          <w:rFonts w:cstheme="minorHAnsi"/>
        </w:rPr>
        <w:t xml:space="preserve">Odstąpienie od </w:t>
      </w:r>
      <w:r w:rsidR="00A33DAF" w:rsidRPr="00712EAC">
        <w:rPr>
          <w:rFonts w:cstheme="minorHAnsi"/>
        </w:rPr>
        <w:t>U</w:t>
      </w:r>
      <w:r w:rsidRPr="00712EAC">
        <w:rPr>
          <w:rFonts w:cstheme="minorHAnsi"/>
        </w:rPr>
        <w:t>mowy powinno nastąpić w formie pisemnej pod rygorem nieważności takiego oświadczenia i powinno zawierać uzasadnienie.</w:t>
      </w:r>
    </w:p>
    <w:p w14:paraId="40655326" w14:textId="61E40E31" w:rsidR="004C1A09" w:rsidRPr="00712EAC" w:rsidRDefault="004C1A09" w:rsidP="00712EAC">
      <w:pPr>
        <w:pStyle w:val="Akapitzlist"/>
        <w:numPr>
          <w:ilvl w:val="0"/>
          <w:numId w:val="4"/>
        </w:numPr>
        <w:spacing w:after="0" w:line="240" w:lineRule="auto"/>
        <w:ind w:right="-2"/>
        <w:contextualSpacing w:val="0"/>
        <w:jc w:val="both"/>
        <w:rPr>
          <w:rFonts w:cstheme="minorHAnsi"/>
        </w:rPr>
      </w:pPr>
      <w:r w:rsidRPr="00712EAC">
        <w:rPr>
          <w:rFonts w:cstheme="minorHAnsi"/>
        </w:rPr>
        <w:t xml:space="preserve">W przypadku odstąpienia od </w:t>
      </w:r>
      <w:r w:rsidR="00A33DAF" w:rsidRPr="00712EAC">
        <w:rPr>
          <w:rFonts w:cstheme="minorHAnsi"/>
        </w:rPr>
        <w:t>U</w:t>
      </w:r>
      <w:r w:rsidRPr="00712EAC">
        <w:rPr>
          <w:rFonts w:cstheme="minorHAnsi"/>
        </w:rPr>
        <w:t>mowy Wykonawcę i Zamawiającego obciążają następujące obowiązki:</w:t>
      </w:r>
    </w:p>
    <w:p w14:paraId="0A33A0F7" w14:textId="2202D841" w:rsidR="004C1A09" w:rsidRPr="00712EAC" w:rsidRDefault="004C1A09" w:rsidP="00712EAC">
      <w:pPr>
        <w:pStyle w:val="Akapitzlist"/>
        <w:numPr>
          <w:ilvl w:val="1"/>
          <w:numId w:val="4"/>
        </w:numPr>
        <w:spacing w:after="0" w:line="240" w:lineRule="auto"/>
        <w:ind w:right="-2"/>
        <w:contextualSpacing w:val="0"/>
        <w:jc w:val="both"/>
        <w:rPr>
          <w:rFonts w:cstheme="minorHAnsi"/>
        </w:rPr>
      </w:pPr>
      <w:r w:rsidRPr="00712EAC">
        <w:rPr>
          <w:rFonts w:cstheme="minorHAnsi"/>
        </w:rPr>
        <w:t xml:space="preserve">w terminie 7 dni od daty odstąpienia od </w:t>
      </w:r>
      <w:r w:rsidR="00A33DAF" w:rsidRPr="00712EAC">
        <w:rPr>
          <w:rFonts w:cstheme="minorHAnsi"/>
        </w:rPr>
        <w:t>U</w:t>
      </w:r>
      <w:r w:rsidRPr="00712EAC">
        <w:rPr>
          <w:rFonts w:cstheme="minorHAnsi"/>
        </w:rPr>
        <w:t>mowy Wykonawca przy udziale Zamawiającego sporządzi szczegółowy protokół inwentaryzacji robót w toku wg stanu na dzień odstąpienia,</w:t>
      </w:r>
    </w:p>
    <w:p w14:paraId="79B2D422" w14:textId="3F6B699A" w:rsidR="004C1A09" w:rsidRPr="00712EAC" w:rsidRDefault="004C1A09" w:rsidP="00712EAC">
      <w:pPr>
        <w:pStyle w:val="Akapitzlist"/>
        <w:numPr>
          <w:ilvl w:val="1"/>
          <w:numId w:val="4"/>
        </w:numPr>
        <w:spacing w:after="0" w:line="240" w:lineRule="auto"/>
        <w:ind w:right="-2"/>
        <w:contextualSpacing w:val="0"/>
        <w:jc w:val="both"/>
        <w:rPr>
          <w:rFonts w:cstheme="minorHAnsi"/>
        </w:rPr>
      </w:pPr>
      <w:r w:rsidRPr="00712EAC">
        <w:rPr>
          <w:rFonts w:cstheme="minorHAnsi"/>
        </w:rPr>
        <w:t xml:space="preserve">Wykonawca zgłosi </w:t>
      </w:r>
      <w:r w:rsidR="002F00C2" w:rsidRPr="00712EAC">
        <w:rPr>
          <w:rFonts w:cstheme="minorHAnsi"/>
        </w:rPr>
        <w:t>Zamawiającemu</w:t>
      </w:r>
      <w:r w:rsidRPr="00712EAC">
        <w:rPr>
          <w:rFonts w:cstheme="minorHAnsi"/>
        </w:rPr>
        <w:t xml:space="preserve"> dokonani</w:t>
      </w:r>
      <w:r w:rsidR="002F00C2" w:rsidRPr="00712EAC">
        <w:rPr>
          <w:rFonts w:cstheme="minorHAnsi"/>
        </w:rPr>
        <w:t>e</w:t>
      </w:r>
      <w:r w:rsidRPr="00712EAC">
        <w:rPr>
          <w:rFonts w:cstheme="minorHAnsi"/>
        </w:rPr>
        <w:t xml:space="preserve"> </w:t>
      </w:r>
      <w:r w:rsidR="002F00C2" w:rsidRPr="00712EAC">
        <w:rPr>
          <w:rFonts w:cstheme="minorHAnsi"/>
        </w:rPr>
        <w:t xml:space="preserve">odbioru </w:t>
      </w:r>
      <w:r w:rsidRPr="00712EAC">
        <w:rPr>
          <w:rFonts w:cstheme="minorHAnsi"/>
        </w:rPr>
        <w:t xml:space="preserve">robót przerwanych oraz robót zabezpieczających, jeżeli odstąpienie od </w:t>
      </w:r>
      <w:r w:rsidR="00A33DAF" w:rsidRPr="00712EAC">
        <w:rPr>
          <w:rFonts w:cstheme="minorHAnsi"/>
        </w:rPr>
        <w:t>U</w:t>
      </w:r>
      <w:r w:rsidRPr="00712EAC">
        <w:rPr>
          <w:rFonts w:cstheme="minorHAnsi"/>
        </w:rPr>
        <w:t>mowy nastąpiło z przyczyn, za które Wykonawca</w:t>
      </w:r>
      <w:r w:rsidR="003D5753" w:rsidRPr="00712EAC">
        <w:rPr>
          <w:rFonts w:cstheme="minorHAnsi"/>
        </w:rPr>
        <w:t xml:space="preserve"> </w:t>
      </w:r>
      <w:r w:rsidRPr="00712EAC">
        <w:rPr>
          <w:rFonts w:cstheme="minorHAnsi"/>
        </w:rPr>
        <w:t>nie odpowiada</w:t>
      </w:r>
      <w:r w:rsidR="002F00C2" w:rsidRPr="00712EAC">
        <w:rPr>
          <w:rFonts w:cstheme="minorHAnsi"/>
        </w:rPr>
        <w:t>.</w:t>
      </w:r>
    </w:p>
    <w:p w14:paraId="5C81033A" w14:textId="3A96E252" w:rsidR="004C1A09" w:rsidRPr="00712EAC" w:rsidRDefault="004C1A09" w:rsidP="00712EAC">
      <w:pPr>
        <w:pStyle w:val="Akapitzlist"/>
        <w:numPr>
          <w:ilvl w:val="0"/>
          <w:numId w:val="4"/>
        </w:numPr>
        <w:spacing w:after="0" w:line="240" w:lineRule="auto"/>
        <w:ind w:right="-2"/>
        <w:contextualSpacing w:val="0"/>
        <w:jc w:val="both"/>
        <w:rPr>
          <w:rFonts w:cstheme="minorHAnsi"/>
        </w:rPr>
      </w:pPr>
      <w:r w:rsidRPr="00712EAC">
        <w:rPr>
          <w:rFonts w:cstheme="minorHAnsi"/>
        </w:rPr>
        <w:t xml:space="preserve">Zamawiający w razie odstąpienia od </w:t>
      </w:r>
      <w:r w:rsidR="00A33DAF" w:rsidRPr="00712EAC">
        <w:rPr>
          <w:rFonts w:cstheme="minorHAnsi"/>
        </w:rPr>
        <w:t>U</w:t>
      </w:r>
      <w:r w:rsidRPr="00712EAC">
        <w:rPr>
          <w:rFonts w:cstheme="minorHAnsi"/>
        </w:rPr>
        <w:t>mowy z przyczyn, za które Wykonawca nie odpowiada obowiązany jest do dokonania odbioru przerwanych robót oraz zapłaty wynagrodzenia za roboty, które zostały wykonane do dnia odstąpienia.</w:t>
      </w:r>
    </w:p>
    <w:p w14:paraId="5A7E3E5E" w14:textId="77777777" w:rsidR="008B694C" w:rsidRPr="00366160" w:rsidRDefault="008B694C" w:rsidP="00712EAC">
      <w:pPr>
        <w:pStyle w:val="Default"/>
        <w:ind w:right="-2"/>
        <w:jc w:val="both"/>
        <w:rPr>
          <w:rFonts w:asciiTheme="minorHAnsi" w:hAnsiTheme="minorHAnsi" w:cstheme="minorHAnsi"/>
          <w:color w:val="auto"/>
          <w:sz w:val="22"/>
          <w:szCs w:val="22"/>
        </w:rPr>
      </w:pPr>
    </w:p>
    <w:p w14:paraId="4445DF31" w14:textId="2EAA8067" w:rsidR="004C1A09" w:rsidRPr="00712EAC" w:rsidRDefault="004C1A09" w:rsidP="00366160">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t>§ 1</w:t>
      </w:r>
      <w:r w:rsidR="002B66D5" w:rsidRPr="00712EAC">
        <w:rPr>
          <w:rFonts w:asciiTheme="minorHAnsi" w:hAnsiTheme="minorHAnsi" w:cstheme="minorHAnsi"/>
          <w:b/>
          <w:bCs/>
          <w:color w:val="auto"/>
          <w:sz w:val="22"/>
          <w:szCs w:val="22"/>
        </w:rPr>
        <w:t>1</w:t>
      </w:r>
    </w:p>
    <w:p w14:paraId="03E9B61D" w14:textId="33AA2590" w:rsidR="004C1A09" w:rsidRPr="00712EAC" w:rsidRDefault="004C1A09" w:rsidP="00712EAC">
      <w:pPr>
        <w:pStyle w:val="Akapitzlist"/>
        <w:numPr>
          <w:ilvl w:val="0"/>
          <w:numId w:val="16"/>
        </w:numPr>
        <w:spacing w:after="0" w:line="240" w:lineRule="auto"/>
        <w:ind w:left="357" w:right="-2" w:hanging="357"/>
        <w:contextualSpacing w:val="0"/>
        <w:jc w:val="both"/>
        <w:rPr>
          <w:rFonts w:cstheme="minorHAnsi"/>
        </w:rPr>
      </w:pPr>
      <w:r w:rsidRPr="00712EAC">
        <w:rPr>
          <w:rFonts w:cstheme="minorHAnsi"/>
        </w:rPr>
        <w:t xml:space="preserve">Zamawiający przewiduje, na podstawie art. 455 ust. 1 pkt. 1 ustawy Prawo zamówień publicznych, możliwość dokonywania zmian postanowień niniejszej </w:t>
      </w:r>
      <w:r w:rsidR="00A33DAF" w:rsidRPr="00712EAC">
        <w:rPr>
          <w:rFonts w:cstheme="minorHAnsi"/>
        </w:rPr>
        <w:t>U</w:t>
      </w:r>
      <w:r w:rsidRPr="00712EAC">
        <w:rPr>
          <w:rFonts w:cstheme="minorHAnsi"/>
        </w:rPr>
        <w:t>mowy w następującym zakresie:</w:t>
      </w:r>
    </w:p>
    <w:p w14:paraId="37FC2D75" w14:textId="73A1E73B" w:rsidR="004C1A09" w:rsidRDefault="004C1A09" w:rsidP="00712EAC">
      <w:pPr>
        <w:pStyle w:val="Akapitzlist"/>
        <w:numPr>
          <w:ilvl w:val="0"/>
          <w:numId w:val="16"/>
        </w:numPr>
        <w:spacing w:after="0" w:line="240" w:lineRule="auto"/>
        <w:ind w:left="357" w:right="-2" w:hanging="357"/>
        <w:contextualSpacing w:val="0"/>
        <w:jc w:val="both"/>
        <w:rPr>
          <w:rFonts w:cstheme="minorHAnsi"/>
        </w:rPr>
      </w:pPr>
      <w:r w:rsidRPr="00712EAC">
        <w:rPr>
          <w:rFonts w:cstheme="minorHAnsi"/>
          <w:b/>
          <w:bCs/>
        </w:rPr>
        <w:t xml:space="preserve">Zmiany wynagrodzenia określonego w § </w:t>
      </w:r>
      <w:r w:rsidR="002B66D5" w:rsidRPr="00712EAC">
        <w:rPr>
          <w:rFonts w:cstheme="minorHAnsi"/>
          <w:b/>
          <w:bCs/>
        </w:rPr>
        <w:t>4</w:t>
      </w:r>
      <w:r w:rsidR="002F00C2" w:rsidRPr="00712EAC">
        <w:rPr>
          <w:rFonts w:cstheme="minorHAnsi"/>
          <w:b/>
          <w:bCs/>
        </w:rPr>
        <w:t>, zakresu prac określonego w § 1</w:t>
      </w:r>
      <w:r w:rsidRPr="00712EAC">
        <w:rPr>
          <w:rFonts w:cstheme="minorHAnsi"/>
          <w:b/>
          <w:bCs/>
        </w:rPr>
        <w:t xml:space="preserve"> oraz zmiany terminu wykonania przedmiotu umowy określonego w § </w:t>
      </w:r>
      <w:r w:rsidR="002B66D5" w:rsidRPr="00712EAC">
        <w:rPr>
          <w:rFonts w:cstheme="minorHAnsi"/>
          <w:b/>
          <w:bCs/>
        </w:rPr>
        <w:t>6</w:t>
      </w:r>
      <w:r w:rsidRPr="00712EAC">
        <w:rPr>
          <w:rFonts w:cstheme="minorHAnsi"/>
          <w:b/>
          <w:bCs/>
        </w:rPr>
        <w:t xml:space="preserve"> w następujących przypadkach</w:t>
      </w:r>
      <w:r w:rsidRPr="00712EAC">
        <w:rPr>
          <w:rFonts w:cstheme="minorHAnsi"/>
        </w:rPr>
        <w:t>:</w:t>
      </w:r>
    </w:p>
    <w:p w14:paraId="3DD5ECC2" w14:textId="77777777" w:rsidR="00366160" w:rsidRDefault="00366160" w:rsidP="00366160">
      <w:pPr>
        <w:spacing w:after="0" w:line="240" w:lineRule="auto"/>
        <w:ind w:right="-2"/>
        <w:jc w:val="both"/>
        <w:rPr>
          <w:rFonts w:cstheme="minorHAnsi"/>
        </w:rPr>
      </w:pPr>
    </w:p>
    <w:p w14:paraId="56E99B0C" w14:textId="77777777" w:rsidR="00366160" w:rsidRDefault="00366160" w:rsidP="00366160">
      <w:pPr>
        <w:spacing w:after="0" w:line="240" w:lineRule="auto"/>
        <w:ind w:right="-2"/>
        <w:jc w:val="both"/>
        <w:rPr>
          <w:rFonts w:cstheme="minorHAnsi"/>
        </w:rPr>
      </w:pPr>
    </w:p>
    <w:p w14:paraId="74F3020F" w14:textId="77777777" w:rsidR="00366160" w:rsidRDefault="00366160" w:rsidP="00366160">
      <w:pPr>
        <w:spacing w:after="0" w:line="240" w:lineRule="auto"/>
        <w:ind w:right="-2"/>
        <w:jc w:val="both"/>
        <w:rPr>
          <w:rFonts w:cstheme="minorHAnsi"/>
        </w:rPr>
      </w:pPr>
    </w:p>
    <w:p w14:paraId="6068C0D0" w14:textId="641E0C58" w:rsidR="004C1A09" w:rsidRPr="00712EAC" w:rsidRDefault="004C1A09" w:rsidP="00366160">
      <w:pPr>
        <w:pStyle w:val="Akapitzlist"/>
        <w:numPr>
          <w:ilvl w:val="1"/>
          <w:numId w:val="16"/>
        </w:numPr>
        <w:spacing w:after="0" w:line="240" w:lineRule="auto"/>
        <w:ind w:left="709" w:right="-2" w:hanging="567"/>
        <w:contextualSpacing w:val="0"/>
        <w:jc w:val="both"/>
        <w:rPr>
          <w:rFonts w:cstheme="minorHAnsi"/>
        </w:rPr>
      </w:pPr>
      <w:r w:rsidRPr="00712EAC">
        <w:rPr>
          <w:rFonts w:cstheme="minorHAnsi"/>
        </w:rPr>
        <w:lastRenderedPageBreak/>
        <w:t>w razie wystąpienia siły wyższej, czyli losowego zdarzenia zewnętrznego, którego skutków nie da się przewidzieć (np. intensywne opady atmosferyczne deszczu, śniegu, gradu, huragan, klęski żywiołowe i inne nietypowe dla danej pory roku anomalie pogodowe), wystąpienia</w:t>
      </w:r>
      <w:r w:rsidR="00366160">
        <w:rPr>
          <w:rFonts w:cstheme="minorHAnsi"/>
        </w:rPr>
        <w:br/>
      </w:r>
      <w:r w:rsidRPr="00712EAC">
        <w:rPr>
          <w:rFonts w:cstheme="minorHAnsi"/>
        </w:rPr>
        <w:t>w</w:t>
      </w:r>
      <w:r w:rsidR="00366160">
        <w:rPr>
          <w:rFonts w:cstheme="minorHAnsi"/>
        </w:rPr>
        <w:t xml:space="preserve"> </w:t>
      </w:r>
      <w:r w:rsidRPr="00712EAC">
        <w:rPr>
          <w:rFonts w:cstheme="minorHAnsi"/>
        </w:rPr>
        <w:t xml:space="preserve">terminie realizacji </w:t>
      </w:r>
      <w:r w:rsidR="00A33DAF" w:rsidRPr="00712EAC">
        <w:rPr>
          <w:rFonts w:cstheme="minorHAnsi"/>
        </w:rPr>
        <w:t>U</w:t>
      </w:r>
      <w:r w:rsidRPr="00712EAC">
        <w:rPr>
          <w:rFonts w:cstheme="minorHAnsi"/>
        </w:rPr>
        <w:t>mowy niekorzystnych warunków atmosferycznych uniemożliwiających lub znacznie utrudniających realizację robót zgodnie z procesem technologicznym</w:t>
      </w:r>
      <w:r w:rsidR="00366160">
        <w:rPr>
          <w:rFonts w:cstheme="minorHAnsi"/>
        </w:rPr>
        <w:br/>
      </w:r>
      <w:r w:rsidRPr="00712EAC">
        <w:rPr>
          <w:rFonts w:cstheme="minorHAnsi"/>
        </w:rPr>
        <w:t>(np.</w:t>
      </w:r>
      <w:r w:rsidR="00366160">
        <w:rPr>
          <w:rFonts w:cstheme="minorHAnsi"/>
        </w:rPr>
        <w:t xml:space="preserve"> </w:t>
      </w:r>
      <w:r w:rsidRPr="00712EAC">
        <w:rPr>
          <w:rFonts w:cstheme="minorHAnsi"/>
        </w:rPr>
        <w:t>uniemożliwiających prowadzenia robót ziemnych), a także w razie konieczności podjęcia działań zmierzających do ograniczenia skutków wystąpienia siły wyższej,</w:t>
      </w:r>
    </w:p>
    <w:p w14:paraId="2DB9C734" w14:textId="1F4CB8C6" w:rsidR="004C1A09" w:rsidRPr="00712EAC" w:rsidRDefault="004C1A09" w:rsidP="00712EAC">
      <w:pPr>
        <w:pStyle w:val="Akapitzlist"/>
        <w:numPr>
          <w:ilvl w:val="1"/>
          <w:numId w:val="16"/>
        </w:numPr>
        <w:spacing w:after="0" w:line="240" w:lineRule="auto"/>
        <w:ind w:right="-2" w:hanging="567"/>
        <w:contextualSpacing w:val="0"/>
        <w:jc w:val="both"/>
        <w:rPr>
          <w:rFonts w:cstheme="minorHAnsi"/>
        </w:rPr>
      </w:pPr>
      <w:r w:rsidRPr="00712EAC">
        <w:rPr>
          <w:rFonts w:cstheme="minorHAnsi"/>
          <w:lang w:eastAsia="ar-SA"/>
        </w:rPr>
        <w:t xml:space="preserve">wystąpienia warunków geologicznych lub terenowych, które mogą skutkować w świetle dotychczasowych założeń niewykonaniem lub nienależytym wykonaniem </w:t>
      </w:r>
      <w:r w:rsidR="00A33DAF" w:rsidRPr="00712EAC">
        <w:rPr>
          <w:rFonts w:cstheme="minorHAnsi"/>
          <w:lang w:eastAsia="ar-SA"/>
        </w:rPr>
        <w:t>P</w:t>
      </w:r>
      <w:r w:rsidRPr="00712EAC">
        <w:rPr>
          <w:rFonts w:cstheme="minorHAnsi"/>
          <w:lang w:eastAsia="ar-SA"/>
        </w:rPr>
        <w:t xml:space="preserve">rzedmiotu </w:t>
      </w:r>
      <w:r w:rsidR="00A33DAF" w:rsidRPr="00712EAC">
        <w:rPr>
          <w:rFonts w:cstheme="minorHAnsi"/>
          <w:lang w:eastAsia="ar-SA"/>
        </w:rPr>
        <w:t>U</w:t>
      </w:r>
      <w:r w:rsidRPr="00712EAC">
        <w:rPr>
          <w:rFonts w:cstheme="minorHAnsi"/>
          <w:lang w:eastAsia="ar-SA"/>
        </w:rPr>
        <w:t>mowy,</w:t>
      </w:r>
      <w:r w:rsidR="00AC19D7" w:rsidRPr="00712EAC">
        <w:rPr>
          <w:rFonts w:cstheme="minorHAnsi"/>
          <w:lang w:eastAsia="ar-SA"/>
        </w:rPr>
        <w:t xml:space="preserve"> </w:t>
      </w:r>
      <w:bookmarkStart w:id="4" w:name="_Hlk202781225"/>
      <w:r w:rsidR="00AC19D7" w:rsidRPr="00712EAC">
        <w:rPr>
          <w:rFonts w:cstheme="minorHAnsi"/>
          <w:lang w:eastAsia="ar-SA"/>
        </w:rPr>
        <w:t>nie dotyczy to niezinwentaryzowanych sieci,</w:t>
      </w:r>
      <w:bookmarkEnd w:id="4"/>
    </w:p>
    <w:p w14:paraId="3413137B" w14:textId="5F5F7AAB" w:rsidR="004C1A09" w:rsidRPr="00712EAC" w:rsidRDefault="004C1A09" w:rsidP="00712EAC">
      <w:pPr>
        <w:pStyle w:val="Akapitzlist"/>
        <w:numPr>
          <w:ilvl w:val="1"/>
          <w:numId w:val="16"/>
        </w:numPr>
        <w:spacing w:after="0" w:line="240" w:lineRule="auto"/>
        <w:ind w:right="-2" w:hanging="567"/>
        <w:contextualSpacing w:val="0"/>
        <w:jc w:val="both"/>
        <w:rPr>
          <w:rFonts w:cstheme="minorHAnsi"/>
        </w:rPr>
      </w:pPr>
      <w:r w:rsidRPr="00712EAC">
        <w:rPr>
          <w:rFonts w:cstheme="minorHAnsi"/>
        </w:rPr>
        <w:t xml:space="preserve">nadzwyczajnych zdarzeń gospodarczych niezależnych od stron, których nie można było przewidzieć w chwili zawarcia </w:t>
      </w:r>
      <w:r w:rsidR="00A33DAF" w:rsidRPr="00712EAC">
        <w:rPr>
          <w:rFonts w:cstheme="minorHAnsi"/>
        </w:rPr>
        <w:t>U</w:t>
      </w:r>
      <w:r w:rsidRPr="00712EAC">
        <w:rPr>
          <w:rFonts w:cstheme="minorHAnsi"/>
        </w:rPr>
        <w:t xml:space="preserve">mowy np. spowodowany stanem wyjątkowym, embargiem, epidemią, stanem klęski żywiołowej nieprzewidziany brak dostępu do materiałów czy urządzeń niezbędnych do wykonania </w:t>
      </w:r>
      <w:r w:rsidR="00BD0ACE" w:rsidRPr="00712EAC">
        <w:rPr>
          <w:rFonts w:cstheme="minorHAnsi"/>
        </w:rPr>
        <w:t>P</w:t>
      </w:r>
      <w:r w:rsidRPr="00712EAC">
        <w:rPr>
          <w:rFonts w:cstheme="minorHAnsi"/>
        </w:rPr>
        <w:t xml:space="preserve">rzedmiotu </w:t>
      </w:r>
      <w:r w:rsidR="00BD0ACE" w:rsidRPr="00712EAC">
        <w:rPr>
          <w:rFonts w:cstheme="minorHAnsi"/>
        </w:rPr>
        <w:t>U</w:t>
      </w:r>
      <w:r w:rsidRPr="00712EAC">
        <w:rPr>
          <w:rFonts w:cstheme="minorHAnsi"/>
        </w:rPr>
        <w:t>mowy,</w:t>
      </w:r>
    </w:p>
    <w:p w14:paraId="5ADF19A4" w14:textId="7E78C015" w:rsidR="004C1A09" w:rsidRPr="00712EAC" w:rsidRDefault="004C1A09" w:rsidP="00712EAC">
      <w:pPr>
        <w:pStyle w:val="Akapitzlist"/>
        <w:numPr>
          <w:ilvl w:val="1"/>
          <w:numId w:val="16"/>
        </w:numPr>
        <w:spacing w:after="0" w:line="240" w:lineRule="auto"/>
        <w:ind w:right="-2" w:hanging="567"/>
        <w:contextualSpacing w:val="0"/>
        <w:jc w:val="both"/>
        <w:rPr>
          <w:rFonts w:cstheme="minorHAnsi"/>
        </w:rPr>
      </w:pPr>
      <w:r w:rsidRPr="00712EAC">
        <w:rPr>
          <w:rFonts w:cstheme="minorHAnsi"/>
        </w:rPr>
        <w:t xml:space="preserve">w razie zmiany powszechnie obowiązujących przepisów prawa w zakresie mającym wpływ na termin wykonania </w:t>
      </w:r>
      <w:r w:rsidR="00BD0ACE" w:rsidRPr="00712EAC">
        <w:rPr>
          <w:rFonts w:cstheme="minorHAnsi"/>
        </w:rPr>
        <w:t>P</w:t>
      </w:r>
      <w:r w:rsidRPr="00712EAC">
        <w:rPr>
          <w:rFonts w:cstheme="minorHAnsi"/>
        </w:rPr>
        <w:t xml:space="preserve">rzedmiotu </w:t>
      </w:r>
      <w:r w:rsidR="00A33DAF" w:rsidRPr="00712EAC">
        <w:rPr>
          <w:rFonts w:cstheme="minorHAnsi"/>
        </w:rPr>
        <w:t>U</w:t>
      </w:r>
      <w:r w:rsidRPr="00712EAC">
        <w:rPr>
          <w:rFonts w:cstheme="minorHAnsi"/>
        </w:rPr>
        <w:t>mowy,</w:t>
      </w:r>
    </w:p>
    <w:p w14:paraId="3BE79F1E" w14:textId="2CBA904F" w:rsidR="004C1A09" w:rsidRPr="00712EAC" w:rsidRDefault="004C1A09" w:rsidP="00712EAC">
      <w:pPr>
        <w:pStyle w:val="Akapitzlist"/>
        <w:numPr>
          <w:ilvl w:val="1"/>
          <w:numId w:val="16"/>
        </w:numPr>
        <w:spacing w:after="0" w:line="240" w:lineRule="auto"/>
        <w:ind w:right="-2" w:hanging="567"/>
        <w:contextualSpacing w:val="0"/>
        <w:jc w:val="both"/>
        <w:rPr>
          <w:rFonts w:cstheme="minorHAnsi"/>
        </w:rPr>
      </w:pPr>
      <w:r w:rsidRPr="00712EAC">
        <w:rPr>
          <w:rFonts w:cstheme="minorHAnsi"/>
        </w:rPr>
        <w:t xml:space="preserve">decyzji służb </w:t>
      </w:r>
      <w:r w:rsidR="00256B43" w:rsidRPr="00712EAC">
        <w:rPr>
          <w:rFonts w:cstheme="minorHAnsi"/>
        </w:rPr>
        <w:t>archeologicznych</w:t>
      </w:r>
      <w:r w:rsidRPr="00712EAC">
        <w:rPr>
          <w:rFonts w:cstheme="minorHAnsi"/>
        </w:rPr>
        <w:t xml:space="preserve"> lub nadzoru budowlanego mających wpływ na przesunięcie terminu realizacji robót takich jak wstrzymanie budowy, konieczność wykonania prac archeologicznych (badań archeologicznych),</w:t>
      </w:r>
    </w:p>
    <w:p w14:paraId="3FD00303" w14:textId="59DA4F47" w:rsidR="004C1A09" w:rsidRPr="00712EAC" w:rsidRDefault="004C1A09" w:rsidP="00712EAC">
      <w:pPr>
        <w:pStyle w:val="Akapitzlist"/>
        <w:numPr>
          <w:ilvl w:val="1"/>
          <w:numId w:val="16"/>
        </w:numPr>
        <w:spacing w:after="0" w:line="240" w:lineRule="auto"/>
        <w:ind w:right="-2" w:hanging="567"/>
        <w:contextualSpacing w:val="0"/>
        <w:jc w:val="both"/>
        <w:rPr>
          <w:rFonts w:cstheme="minorHAnsi"/>
        </w:rPr>
      </w:pPr>
      <w:r w:rsidRPr="00712EAC">
        <w:rPr>
          <w:rFonts w:cstheme="minorHAnsi"/>
        </w:rPr>
        <w:t>opóźnieniem w uzyskaniu od stosownych instytucji i organów niezbędnych uzgodnień, pozwoleń, decyzji itp., w terminach instrukcyjnych bądź obligatoryjnych wynikających</w:t>
      </w:r>
      <w:r w:rsidR="00366160">
        <w:rPr>
          <w:rFonts w:cstheme="minorHAnsi"/>
        </w:rPr>
        <w:br/>
      </w:r>
      <w:r w:rsidRPr="00712EAC">
        <w:rPr>
          <w:rFonts w:cstheme="minorHAnsi"/>
        </w:rPr>
        <w:t>z</w:t>
      </w:r>
      <w:r w:rsidR="00366160">
        <w:rPr>
          <w:rFonts w:cstheme="minorHAnsi"/>
        </w:rPr>
        <w:t xml:space="preserve"> </w:t>
      </w:r>
      <w:r w:rsidRPr="00712EAC">
        <w:rPr>
          <w:rFonts w:cstheme="minorHAnsi"/>
        </w:rPr>
        <w:t>obowiązujących przepisów prawa, jak również w terminach adekwatnych na ich uzyskanie, kiedy terminy te nie wynikają z przepisów prawa,</w:t>
      </w:r>
    </w:p>
    <w:p w14:paraId="2A105E03" w14:textId="4C30A297" w:rsidR="004C1A09" w:rsidRPr="00712EAC" w:rsidRDefault="004C1A09" w:rsidP="00712EAC">
      <w:pPr>
        <w:pStyle w:val="Akapitzlist"/>
        <w:numPr>
          <w:ilvl w:val="1"/>
          <w:numId w:val="16"/>
        </w:numPr>
        <w:spacing w:after="0" w:line="240" w:lineRule="auto"/>
        <w:ind w:right="-2" w:hanging="567"/>
        <w:contextualSpacing w:val="0"/>
        <w:jc w:val="both"/>
        <w:rPr>
          <w:rFonts w:cstheme="minorHAnsi"/>
        </w:rPr>
      </w:pPr>
      <w:r w:rsidRPr="00712EAC">
        <w:rPr>
          <w:rFonts w:cstheme="minorHAnsi"/>
        </w:rPr>
        <w:t>w przypadku zaistnienia okoliczności niezawinionych i niezależnych od Wykonawcy,</w:t>
      </w:r>
      <w:r w:rsidR="00366160">
        <w:rPr>
          <w:rFonts w:cstheme="minorHAnsi"/>
        </w:rPr>
        <w:br/>
      </w:r>
      <w:r w:rsidRPr="00712EAC">
        <w:rPr>
          <w:rFonts w:cstheme="minorHAnsi"/>
        </w:rPr>
        <w:t>a</w:t>
      </w:r>
      <w:r w:rsidR="00366160">
        <w:rPr>
          <w:rFonts w:cstheme="minorHAnsi"/>
        </w:rPr>
        <w:t xml:space="preserve"> </w:t>
      </w:r>
      <w:r w:rsidRPr="00712EAC">
        <w:rPr>
          <w:rFonts w:cstheme="minorHAnsi"/>
        </w:rPr>
        <w:t>skutkujących wydłużoną procedurą uzyskiwania zgód, dopuszczeń i zaświadczeń umożliwiających przekazanie obiektu do użytkowania, w tym utrudniony kontakt</w:t>
      </w:r>
      <w:r w:rsidR="00366160">
        <w:rPr>
          <w:rFonts w:cstheme="minorHAnsi"/>
        </w:rPr>
        <w:br/>
      </w:r>
      <w:r w:rsidRPr="00712EAC">
        <w:rPr>
          <w:rFonts w:cstheme="minorHAnsi"/>
        </w:rPr>
        <w:t>z</w:t>
      </w:r>
      <w:r w:rsidR="00366160">
        <w:rPr>
          <w:rFonts w:cstheme="minorHAnsi"/>
        </w:rPr>
        <w:t xml:space="preserve"> </w:t>
      </w:r>
      <w:r w:rsidRPr="00712EAC">
        <w:rPr>
          <w:rFonts w:cstheme="minorHAnsi"/>
        </w:rPr>
        <w:t>właścicielami działki,</w:t>
      </w:r>
    </w:p>
    <w:p w14:paraId="23510B61" w14:textId="6904B9EB" w:rsidR="004C1A09" w:rsidRPr="00712EAC" w:rsidRDefault="004C1A09" w:rsidP="00712EAC">
      <w:pPr>
        <w:pStyle w:val="Akapitzlist"/>
        <w:numPr>
          <w:ilvl w:val="1"/>
          <w:numId w:val="16"/>
        </w:numPr>
        <w:spacing w:after="0" w:line="240" w:lineRule="auto"/>
        <w:ind w:right="-2" w:hanging="567"/>
        <w:contextualSpacing w:val="0"/>
        <w:jc w:val="both"/>
        <w:rPr>
          <w:rFonts w:cstheme="minorHAnsi"/>
        </w:rPr>
      </w:pPr>
      <w:r w:rsidRPr="00712EAC">
        <w:rPr>
          <w:rFonts w:cstheme="minorHAnsi"/>
        </w:rPr>
        <w:t xml:space="preserve">braku możliwości wykonania </w:t>
      </w:r>
      <w:r w:rsidR="00A33DAF" w:rsidRPr="00712EAC">
        <w:rPr>
          <w:rFonts w:cstheme="minorHAnsi"/>
        </w:rPr>
        <w:t>U</w:t>
      </w:r>
      <w:r w:rsidRPr="00712EAC">
        <w:rPr>
          <w:rFonts w:cstheme="minorHAnsi"/>
        </w:rPr>
        <w:t xml:space="preserve">mowy z uwagi na okoliczności związane z zapobieganiem, przeciwdziałaniem i zwalczaniem </w:t>
      </w:r>
      <w:r w:rsidR="00256B43" w:rsidRPr="00712EAC">
        <w:rPr>
          <w:rFonts w:cstheme="minorHAnsi"/>
        </w:rPr>
        <w:t>epidemii</w:t>
      </w:r>
      <w:r w:rsidRPr="00712EAC">
        <w:rPr>
          <w:rFonts w:cstheme="minorHAnsi"/>
        </w:rPr>
        <w:t xml:space="preserve"> lub innych chorób zakaźnych oraz wywołanych nimi sytuacji kryzysowych (Wykonawca zobowiązany jest do poinformowania o wpływie ww</w:t>
      </w:r>
      <w:r w:rsidR="007B6BBB" w:rsidRPr="00712EAC">
        <w:rPr>
          <w:rFonts w:cstheme="minorHAnsi"/>
        </w:rPr>
        <w:t>.</w:t>
      </w:r>
      <w:r w:rsidRPr="00712EAC">
        <w:rPr>
          <w:rFonts w:cstheme="minorHAnsi"/>
        </w:rPr>
        <w:t xml:space="preserve"> okoliczności na termin wykonania zamówienia wraz z dołączeniem stosownych dokumentów na ich potwierdzenie)</w:t>
      </w:r>
      <w:r w:rsidR="008B694C" w:rsidRPr="00712EAC">
        <w:rPr>
          <w:rFonts w:cstheme="minorHAnsi"/>
        </w:rPr>
        <w:t>,</w:t>
      </w:r>
    </w:p>
    <w:p w14:paraId="09ACD40A" w14:textId="77777777" w:rsidR="00B83EFC" w:rsidRPr="00712EAC" w:rsidRDefault="004C1A09" w:rsidP="00712EAC">
      <w:pPr>
        <w:pStyle w:val="Akapitzlist"/>
        <w:numPr>
          <w:ilvl w:val="1"/>
          <w:numId w:val="16"/>
        </w:numPr>
        <w:spacing w:after="0" w:line="240" w:lineRule="auto"/>
        <w:ind w:right="-2" w:hanging="567"/>
        <w:contextualSpacing w:val="0"/>
        <w:jc w:val="both"/>
        <w:rPr>
          <w:rFonts w:cstheme="minorHAnsi"/>
        </w:rPr>
      </w:pPr>
      <w:r w:rsidRPr="00712EAC">
        <w:rPr>
          <w:rFonts w:cstheme="minorHAnsi"/>
        </w:rPr>
        <w:t xml:space="preserve">w </w:t>
      </w:r>
      <w:r w:rsidRPr="00712EAC">
        <w:rPr>
          <w:rFonts w:cstheme="minorHAnsi"/>
          <w:lang w:eastAsia="ar-SA"/>
        </w:rPr>
        <w:t>razie</w:t>
      </w:r>
      <w:r w:rsidRPr="00712EAC">
        <w:rPr>
          <w:rFonts w:cstheme="minorHAnsi"/>
        </w:rPr>
        <w:t xml:space="preserve"> zlecenia dodatkowych prac na podstawie art. 455 Pzp albo innych prac niezbędnych do prawidłowego wykonania realizowanego zamówienia podstawowego, których wykonanie stało się konieczne na skutek sytuacji niemożliwej wcześniej do przewidzenia</w:t>
      </w:r>
      <w:r w:rsidR="00B83EFC" w:rsidRPr="00712EAC">
        <w:rPr>
          <w:rFonts w:cstheme="minorHAnsi"/>
        </w:rPr>
        <w:t>,</w:t>
      </w:r>
    </w:p>
    <w:p w14:paraId="49082FDA" w14:textId="5EA0A8C2" w:rsidR="004C1A09" w:rsidRPr="00712EAC" w:rsidRDefault="004C1A09" w:rsidP="00712EAC">
      <w:pPr>
        <w:pStyle w:val="Akapitzlist"/>
        <w:numPr>
          <w:ilvl w:val="1"/>
          <w:numId w:val="16"/>
        </w:numPr>
        <w:spacing w:after="0" w:line="240" w:lineRule="auto"/>
        <w:ind w:right="-2" w:hanging="567"/>
        <w:contextualSpacing w:val="0"/>
        <w:jc w:val="both"/>
        <w:rPr>
          <w:rFonts w:cstheme="minorHAnsi"/>
        </w:rPr>
      </w:pPr>
      <w:r w:rsidRPr="00712EAC">
        <w:rPr>
          <w:rFonts w:cstheme="minorHAnsi"/>
        </w:rPr>
        <w:t>Warunkiem dokonania zmian, o których mowa powyżej jest złożenie wniosku przez stronę inicjującą zmianę, zawierającego:</w:t>
      </w:r>
    </w:p>
    <w:p w14:paraId="5A209ABB" w14:textId="77777777" w:rsidR="004C1A09" w:rsidRPr="00712EAC" w:rsidRDefault="004C1A09" w:rsidP="00712EAC">
      <w:pPr>
        <w:pStyle w:val="Akapitzlist"/>
        <w:numPr>
          <w:ilvl w:val="0"/>
          <w:numId w:val="17"/>
        </w:numPr>
        <w:suppressAutoHyphens/>
        <w:spacing w:after="0" w:line="240" w:lineRule="auto"/>
        <w:ind w:left="1134" w:right="-2" w:hanging="283"/>
        <w:contextualSpacing w:val="0"/>
        <w:jc w:val="both"/>
        <w:rPr>
          <w:rFonts w:cstheme="minorHAnsi"/>
        </w:rPr>
      </w:pPr>
      <w:r w:rsidRPr="00712EAC">
        <w:rPr>
          <w:rFonts w:cstheme="minorHAnsi"/>
        </w:rPr>
        <w:t>opis propozycji zmiany,</w:t>
      </w:r>
    </w:p>
    <w:p w14:paraId="2FDCDE49" w14:textId="77777777" w:rsidR="004C1A09" w:rsidRPr="00712EAC" w:rsidRDefault="004C1A09" w:rsidP="00712EAC">
      <w:pPr>
        <w:pStyle w:val="Akapitzlist"/>
        <w:numPr>
          <w:ilvl w:val="0"/>
          <w:numId w:val="17"/>
        </w:numPr>
        <w:suppressAutoHyphens/>
        <w:spacing w:after="0" w:line="240" w:lineRule="auto"/>
        <w:ind w:left="1134" w:right="-2" w:hanging="283"/>
        <w:contextualSpacing w:val="0"/>
        <w:jc w:val="both"/>
        <w:rPr>
          <w:rFonts w:cstheme="minorHAnsi"/>
        </w:rPr>
      </w:pPr>
      <w:r w:rsidRPr="00712EAC">
        <w:rPr>
          <w:rFonts w:cstheme="minorHAnsi"/>
        </w:rPr>
        <w:t>uzasadnienie zmiany,</w:t>
      </w:r>
    </w:p>
    <w:p w14:paraId="47487501" w14:textId="77777777" w:rsidR="004C1A09" w:rsidRPr="00712EAC" w:rsidRDefault="004C1A09" w:rsidP="00712EAC">
      <w:pPr>
        <w:pStyle w:val="Akapitzlist"/>
        <w:numPr>
          <w:ilvl w:val="0"/>
          <w:numId w:val="17"/>
        </w:numPr>
        <w:suppressAutoHyphens/>
        <w:spacing w:after="0" w:line="240" w:lineRule="auto"/>
        <w:ind w:left="1134" w:right="-2" w:hanging="283"/>
        <w:contextualSpacing w:val="0"/>
        <w:jc w:val="both"/>
        <w:rPr>
          <w:rFonts w:cstheme="minorHAnsi"/>
        </w:rPr>
      </w:pPr>
      <w:r w:rsidRPr="00712EAC">
        <w:rPr>
          <w:rFonts w:cstheme="minorHAnsi"/>
        </w:rPr>
        <w:t>obliczenie kosztów zmiany zgodnie z zasadami określonymi w niniejszej umowie, jeśli zmiana będzie miała wpływ na wynagrodzenie Wykonawcy,</w:t>
      </w:r>
    </w:p>
    <w:p w14:paraId="41BD8313" w14:textId="180A83E5" w:rsidR="004C1A09" w:rsidRPr="00712EAC" w:rsidRDefault="004C1A09" w:rsidP="00712EAC">
      <w:pPr>
        <w:pStyle w:val="Akapitzlist"/>
        <w:numPr>
          <w:ilvl w:val="0"/>
          <w:numId w:val="17"/>
        </w:numPr>
        <w:suppressAutoHyphens/>
        <w:spacing w:after="0" w:line="240" w:lineRule="auto"/>
        <w:ind w:left="1134" w:right="-2" w:hanging="283"/>
        <w:contextualSpacing w:val="0"/>
        <w:jc w:val="both"/>
        <w:rPr>
          <w:rFonts w:cstheme="minorHAnsi"/>
        </w:rPr>
      </w:pPr>
      <w:r w:rsidRPr="00712EAC">
        <w:rPr>
          <w:rFonts w:cstheme="minorHAnsi"/>
        </w:rPr>
        <w:t xml:space="preserve">opis wpływu zmiany na termin wykonania </w:t>
      </w:r>
      <w:r w:rsidR="00A33DAF" w:rsidRPr="00712EAC">
        <w:rPr>
          <w:rFonts w:cstheme="minorHAnsi"/>
        </w:rPr>
        <w:t>U</w:t>
      </w:r>
      <w:r w:rsidRPr="00712EAC">
        <w:rPr>
          <w:rFonts w:cstheme="minorHAnsi"/>
        </w:rPr>
        <w:t>mowy</w:t>
      </w:r>
      <w:r w:rsidR="00B83EFC" w:rsidRPr="00712EAC">
        <w:rPr>
          <w:rFonts w:cstheme="minorHAnsi"/>
        </w:rPr>
        <w:t>.</w:t>
      </w:r>
    </w:p>
    <w:p w14:paraId="1E5A5655" w14:textId="77777777" w:rsidR="004C1A09" w:rsidRPr="00712EAC" w:rsidRDefault="004C1A09" w:rsidP="00712EAC">
      <w:pPr>
        <w:pStyle w:val="Akapitzlist"/>
        <w:numPr>
          <w:ilvl w:val="1"/>
          <w:numId w:val="16"/>
        </w:numPr>
        <w:spacing w:after="0" w:line="240" w:lineRule="auto"/>
        <w:ind w:right="-2" w:hanging="567"/>
        <w:contextualSpacing w:val="0"/>
        <w:jc w:val="both"/>
        <w:rPr>
          <w:rFonts w:cstheme="minorHAnsi"/>
        </w:rPr>
      </w:pPr>
      <w:r w:rsidRPr="00712EAC">
        <w:rPr>
          <w:rFonts w:cstheme="minorHAnsi"/>
        </w:rPr>
        <w:t>Zmiany mogą być inicjowane przez Zamawiającego lub przez Wykonawcę.</w:t>
      </w:r>
    </w:p>
    <w:p w14:paraId="0AAEB9F9" w14:textId="5512C912" w:rsidR="004C1A09" w:rsidRPr="00712EAC" w:rsidRDefault="004C1A09" w:rsidP="00712EAC">
      <w:pPr>
        <w:pStyle w:val="Akapitzlist"/>
        <w:numPr>
          <w:ilvl w:val="0"/>
          <w:numId w:val="26"/>
        </w:numPr>
        <w:spacing w:after="0" w:line="240" w:lineRule="auto"/>
        <w:ind w:right="-2"/>
        <w:contextualSpacing w:val="0"/>
        <w:jc w:val="both"/>
        <w:rPr>
          <w:rFonts w:cstheme="minorHAnsi"/>
        </w:rPr>
      </w:pPr>
      <w:r w:rsidRPr="00712EAC">
        <w:rPr>
          <w:rFonts w:cstheme="minorHAnsi"/>
        </w:rPr>
        <w:t xml:space="preserve">Warunkiem wprowadzenia do zawartej </w:t>
      </w:r>
      <w:r w:rsidR="00A33DAF" w:rsidRPr="00712EAC">
        <w:rPr>
          <w:rFonts w:cstheme="minorHAnsi"/>
        </w:rPr>
        <w:t>U</w:t>
      </w:r>
      <w:r w:rsidRPr="00712EAC">
        <w:rPr>
          <w:rFonts w:cstheme="minorHAnsi"/>
        </w:rPr>
        <w:t>mowy zmian, o których mowa w ust. 2 będzie potwierdzenie powstałych okoliczności w formie opisowej i właściwie umotywowanej, zaakceptowanej przez każdą ze stron umowy.</w:t>
      </w:r>
    </w:p>
    <w:p w14:paraId="6C2136AF" w14:textId="5400D721" w:rsidR="004C1A09" w:rsidRPr="00712EAC" w:rsidRDefault="004C1A09" w:rsidP="00712EAC">
      <w:pPr>
        <w:pStyle w:val="Akapitzlist"/>
        <w:numPr>
          <w:ilvl w:val="0"/>
          <w:numId w:val="26"/>
        </w:numPr>
        <w:spacing w:after="0" w:line="240" w:lineRule="auto"/>
        <w:ind w:right="-2"/>
        <w:contextualSpacing w:val="0"/>
        <w:jc w:val="both"/>
        <w:rPr>
          <w:rFonts w:cstheme="minorHAnsi"/>
        </w:rPr>
      </w:pPr>
      <w:r w:rsidRPr="00712EAC">
        <w:rPr>
          <w:rFonts w:cstheme="minorHAnsi"/>
        </w:rPr>
        <w:t xml:space="preserve">W przypadkach wystąpienia okoliczności, o których mowa w ust. 2, strony </w:t>
      </w:r>
      <w:r w:rsidR="00B83EFC" w:rsidRPr="00712EAC">
        <w:rPr>
          <w:rFonts w:cstheme="minorHAnsi"/>
        </w:rPr>
        <w:t xml:space="preserve">w zależności od okoliczności mogą </w:t>
      </w:r>
      <w:r w:rsidRPr="00712EAC">
        <w:rPr>
          <w:rFonts w:cstheme="minorHAnsi"/>
        </w:rPr>
        <w:t>ustala</w:t>
      </w:r>
      <w:r w:rsidR="00B83EFC" w:rsidRPr="00712EAC">
        <w:rPr>
          <w:rFonts w:cstheme="minorHAnsi"/>
        </w:rPr>
        <w:t>ć</w:t>
      </w:r>
      <w:r w:rsidRPr="00712EAC">
        <w:rPr>
          <w:rFonts w:cstheme="minorHAnsi"/>
        </w:rPr>
        <w:t xml:space="preserve"> nowe terminy wykonania </w:t>
      </w:r>
      <w:r w:rsidR="00A33DAF" w:rsidRPr="00712EAC">
        <w:rPr>
          <w:rFonts w:cstheme="minorHAnsi"/>
        </w:rPr>
        <w:t>P</w:t>
      </w:r>
      <w:r w:rsidRPr="00712EAC">
        <w:rPr>
          <w:rFonts w:cstheme="minorHAnsi"/>
        </w:rPr>
        <w:t xml:space="preserve">rzedmiotu </w:t>
      </w:r>
      <w:r w:rsidR="00A33DAF" w:rsidRPr="00712EAC">
        <w:rPr>
          <w:rFonts w:cstheme="minorHAnsi"/>
        </w:rPr>
        <w:t>U</w:t>
      </w:r>
      <w:r w:rsidRPr="00712EAC">
        <w:rPr>
          <w:rFonts w:cstheme="minorHAnsi"/>
        </w:rPr>
        <w:t xml:space="preserve">mowy z zastrzeżeniem, że okres przesunięcia terminu wykonania równy będzie co najmniej okresowi przerwy w wykonywaniu </w:t>
      </w:r>
      <w:r w:rsidR="00A33DAF" w:rsidRPr="00712EAC">
        <w:rPr>
          <w:rFonts w:cstheme="minorHAnsi"/>
        </w:rPr>
        <w:t>P</w:t>
      </w:r>
      <w:r w:rsidRPr="00712EAC">
        <w:rPr>
          <w:rFonts w:cstheme="minorHAnsi"/>
        </w:rPr>
        <w:t xml:space="preserve">rzedmiotu </w:t>
      </w:r>
      <w:r w:rsidR="00A33DAF" w:rsidRPr="00712EAC">
        <w:rPr>
          <w:rFonts w:cstheme="minorHAnsi"/>
        </w:rPr>
        <w:t>U</w:t>
      </w:r>
      <w:r w:rsidRPr="00712EAC">
        <w:rPr>
          <w:rFonts w:cstheme="minorHAnsi"/>
        </w:rPr>
        <w:t>mowy, a w przypadku,</w:t>
      </w:r>
      <w:r w:rsidR="00B83EFC" w:rsidRPr="00712EAC">
        <w:rPr>
          <w:rFonts w:cstheme="minorHAnsi"/>
        </w:rPr>
        <w:t xml:space="preserve"> </w:t>
      </w:r>
      <w:r w:rsidRPr="00712EAC">
        <w:rPr>
          <w:rFonts w:cstheme="minorHAnsi"/>
        </w:rPr>
        <w:t>o których mowa w ust. 2.</w:t>
      </w:r>
      <w:r w:rsidR="003D5753" w:rsidRPr="00712EAC">
        <w:rPr>
          <w:rFonts w:cstheme="minorHAnsi"/>
        </w:rPr>
        <w:t>9</w:t>
      </w:r>
      <w:r w:rsidRPr="00712EAC">
        <w:rPr>
          <w:rFonts w:cstheme="minorHAnsi"/>
        </w:rPr>
        <w:t xml:space="preserve"> okresowi wykonywania robót.</w:t>
      </w:r>
    </w:p>
    <w:p w14:paraId="513BBE60" w14:textId="11CCFD52" w:rsidR="004C1A09" w:rsidRPr="00712EAC" w:rsidRDefault="004C1A09" w:rsidP="00712EAC">
      <w:pPr>
        <w:pStyle w:val="Akapitzlist"/>
        <w:numPr>
          <w:ilvl w:val="0"/>
          <w:numId w:val="26"/>
        </w:numPr>
        <w:spacing w:after="0" w:line="240" w:lineRule="auto"/>
        <w:ind w:right="-2"/>
        <w:contextualSpacing w:val="0"/>
        <w:jc w:val="both"/>
        <w:rPr>
          <w:rFonts w:cstheme="minorHAnsi"/>
        </w:rPr>
      </w:pPr>
      <w:r w:rsidRPr="00712EAC">
        <w:rPr>
          <w:rFonts w:cstheme="minorHAnsi"/>
        </w:rPr>
        <w:lastRenderedPageBreak/>
        <w:t xml:space="preserve">Wszelkie zmiany niniejszej </w:t>
      </w:r>
      <w:r w:rsidR="00A33DAF" w:rsidRPr="00712EAC">
        <w:rPr>
          <w:rFonts w:cstheme="minorHAnsi"/>
        </w:rPr>
        <w:t>U</w:t>
      </w:r>
      <w:r w:rsidRPr="00712EAC">
        <w:rPr>
          <w:rFonts w:cstheme="minorHAnsi"/>
        </w:rPr>
        <w:t>mowy wymagają formy pisemnej pod rygorem nieważności.</w:t>
      </w:r>
    </w:p>
    <w:p w14:paraId="3144BB1D" w14:textId="77777777" w:rsidR="00BD0ACE" w:rsidRPr="00712EAC" w:rsidRDefault="00BD0ACE" w:rsidP="00712EAC">
      <w:pPr>
        <w:pStyle w:val="Default"/>
        <w:ind w:right="-2"/>
        <w:jc w:val="both"/>
        <w:rPr>
          <w:rFonts w:asciiTheme="minorHAnsi" w:hAnsiTheme="minorHAnsi" w:cstheme="minorHAnsi"/>
          <w:color w:val="auto"/>
          <w:sz w:val="22"/>
          <w:szCs w:val="22"/>
        </w:rPr>
      </w:pPr>
    </w:p>
    <w:p w14:paraId="2559AA30" w14:textId="5B1AB3CA" w:rsidR="004C1A09" w:rsidRPr="00712EAC" w:rsidRDefault="004C1A09" w:rsidP="00366160">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t>§ 1</w:t>
      </w:r>
      <w:r w:rsidR="002B66D5" w:rsidRPr="00712EAC">
        <w:rPr>
          <w:rFonts w:asciiTheme="minorHAnsi" w:hAnsiTheme="minorHAnsi" w:cstheme="minorHAnsi"/>
          <w:b/>
          <w:bCs/>
          <w:color w:val="auto"/>
          <w:sz w:val="22"/>
          <w:szCs w:val="22"/>
        </w:rPr>
        <w:t>2</w:t>
      </w:r>
    </w:p>
    <w:p w14:paraId="436916D1" w14:textId="77777777" w:rsidR="004C1A09" w:rsidRPr="00712EAC" w:rsidRDefault="004C1A09" w:rsidP="00712EAC">
      <w:pPr>
        <w:pStyle w:val="Akapitzlist"/>
        <w:numPr>
          <w:ilvl w:val="0"/>
          <w:numId w:val="5"/>
        </w:numPr>
        <w:spacing w:after="0" w:line="240" w:lineRule="auto"/>
        <w:ind w:left="357" w:right="-2" w:hanging="357"/>
        <w:contextualSpacing w:val="0"/>
        <w:jc w:val="both"/>
        <w:rPr>
          <w:rFonts w:cstheme="minorHAnsi"/>
        </w:rPr>
      </w:pPr>
      <w:r w:rsidRPr="00712EAC">
        <w:rPr>
          <w:rFonts w:cstheme="minorHAnsi"/>
        </w:rPr>
        <w:t>Wykonawca za pomocą Podwykonawców:</w:t>
      </w:r>
    </w:p>
    <w:p w14:paraId="319D16E2" w14:textId="577E31B6" w:rsidR="004C1A09" w:rsidRPr="00712EAC" w:rsidRDefault="004C1A09" w:rsidP="00712EAC">
      <w:pPr>
        <w:spacing w:after="0" w:line="240" w:lineRule="auto"/>
        <w:ind w:left="357" w:right="-2"/>
        <w:jc w:val="both"/>
        <w:rPr>
          <w:rFonts w:cstheme="minorHAnsi"/>
        </w:rPr>
      </w:pPr>
      <w:r w:rsidRPr="00712EAC">
        <w:rPr>
          <w:rFonts w:cstheme="minorHAnsi"/>
        </w:rPr>
        <w:t>………………………………………………………………………………………………………………………………………………………</w:t>
      </w:r>
    </w:p>
    <w:p w14:paraId="7283B676" w14:textId="77777777" w:rsidR="004C1A09" w:rsidRPr="00712EAC" w:rsidRDefault="004C1A09" w:rsidP="00712EAC">
      <w:pPr>
        <w:spacing w:after="0" w:line="240" w:lineRule="auto"/>
        <w:ind w:left="357" w:right="-2"/>
        <w:jc w:val="both"/>
        <w:rPr>
          <w:rFonts w:cstheme="minorHAnsi"/>
        </w:rPr>
      </w:pPr>
      <w:r w:rsidRPr="00712EAC">
        <w:rPr>
          <w:rFonts w:cstheme="minorHAnsi"/>
        </w:rPr>
        <w:t>na zasobach, których opierał się wykazując spełnienie warunków udziału w postępowaniu wykona odpowiednio następujący zakres:</w:t>
      </w:r>
    </w:p>
    <w:p w14:paraId="41FBCF51" w14:textId="1F45EFBB" w:rsidR="004C1A09" w:rsidRPr="00712EAC" w:rsidRDefault="004C1A09" w:rsidP="00712EAC">
      <w:pPr>
        <w:spacing w:after="0" w:line="240" w:lineRule="auto"/>
        <w:ind w:left="357" w:right="-2"/>
        <w:jc w:val="both"/>
        <w:rPr>
          <w:rFonts w:cstheme="minorHAnsi"/>
        </w:rPr>
      </w:pPr>
      <w:r w:rsidRPr="00712EAC">
        <w:rPr>
          <w:rFonts w:cstheme="minorHAnsi"/>
        </w:rPr>
        <w:t>………………………………………………………………………………………………………………………………………………………</w:t>
      </w:r>
    </w:p>
    <w:p w14:paraId="744D3967" w14:textId="77777777" w:rsidR="004C1A09" w:rsidRPr="00712EAC" w:rsidRDefault="004C1A09" w:rsidP="00712EAC">
      <w:pPr>
        <w:pStyle w:val="Akapitzlist"/>
        <w:numPr>
          <w:ilvl w:val="0"/>
          <w:numId w:val="5"/>
        </w:numPr>
        <w:spacing w:after="0" w:line="240" w:lineRule="auto"/>
        <w:ind w:left="357" w:right="-2" w:hanging="357"/>
        <w:contextualSpacing w:val="0"/>
        <w:jc w:val="both"/>
        <w:rPr>
          <w:rFonts w:cstheme="minorHAnsi"/>
        </w:rPr>
      </w:pPr>
      <w:r w:rsidRPr="00712EAC">
        <w:rPr>
          <w:rFonts w:cstheme="minorHAnsi"/>
        </w:rPr>
        <w:t>Z pomocą Podwykonawców innych niż wskazani w ust. 1 tj.</w:t>
      </w:r>
    </w:p>
    <w:p w14:paraId="51A02299" w14:textId="590A9FE4" w:rsidR="004C1A09" w:rsidRPr="00712EAC" w:rsidRDefault="004C1A09" w:rsidP="00712EAC">
      <w:pPr>
        <w:spacing w:after="0" w:line="240" w:lineRule="auto"/>
        <w:ind w:left="357" w:right="-2"/>
        <w:jc w:val="both"/>
        <w:rPr>
          <w:rFonts w:cstheme="minorHAnsi"/>
        </w:rPr>
      </w:pPr>
      <w:r w:rsidRPr="00712EAC">
        <w:rPr>
          <w:rFonts w:cstheme="minorHAnsi"/>
        </w:rPr>
        <w:t>………………………………………………………………………………………………………………………………………………………</w:t>
      </w:r>
    </w:p>
    <w:p w14:paraId="075C1CEE" w14:textId="77777777" w:rsidR="004C1A09" w:rsidRPr="00712EAC" w:rsidRDefault="004C1A09" w:rsidP="00712EAC">
      <w:pPr>
        <w:spacing w:after="0" w:line="240" w:lineRule="auto"/>
        <w:ind w:left="357" w:right="-2"/>
        <w:jc w:val="both"/>
        <w:rPr>
          <w:rFonts w:cstheme="minorHAnsi"/>
        </w:rPr>
      </w:pPr>
      <w:r w:rsidRPr="00712EAC">
        <w:rPr>
          <w:rFonts w:cstheme="minorHAnsi"/>
        </w:rPr>
        <w:t>Wykonawca wykona następujący zakres:</w:t>
      </w:r>
    </w:p>
    <w:p w14:paraId="683B1D7A" w14:textId="5120765F" w:rsidR="002C50DD" w:rsidRPr="00712EAC" w:rsidRDefault="004C1A09" w:rsidP="00712EAC">
      <w:pPr>
        <w:spacing w:after="0" w:line="240" w:lineRule="auto"/>
        <w:ind w:left="357" w:right="-2"/>
        <w:jc w:val="both"/>
        <w:rPr>
          <w:rFonts w:cstheme="minorHAnsi"/>
        </w:rPr>
      </w:pPr>
      <w:r w:rsidRPr="00712EAC">
        <w:rPr>
          <w:rFonts w:cstheme="minorHAnsi"/>
        </w:rPr>
        <w:t>………………………………………………………………………………………………………………………………………………………</w:t>
      </w:r>
    </w:p>
    <w:p w14:paraId="29CE719A" w14:textId="6F196FD4" w:rsidR="004C1A09" w:rsidRPr="00712EAC" w:rsidRDefault="004C1A09" w:rsidP="00712EAC">
      <w:pPr>
        <w:pStyle w:val="Akapitzlist"/>
        <w:numPr>
          <w:ilvl w:val="0"/>
          <w:numId w:val="5"/>
        </w:numPr>
        <w:spacing w:after="0" w:line="240" w:lineRule="auto"/>
        <w:ind w:left="357" w:right="-2" w:hanging="357"/>
        <w:contextualSpacing w:val="0"/>
        <w:jc w:val="both"/>
        <w:rPr>
          <w:rFonts w:cstheme="minorHAnsi"/>
        </w:rPr>
      </w:pPr>
      <w:r w:rsidRPr="00712EAC">
        <w:rPr>
          <w:rFonts w:cstheme="minorHAnsi"/>
        </w:rPr>
        <w:t>Wykonawca, Podwykonawca lub dalszy podwykonawca zamierzający zawrzeć umowę</w:t>
      </w:r>
      <w:r w:rsidR="00366160">
        <w:rPr>
          <w:rFonts w:cstheme="minorHAnsi"/>
        </w:rPr>
        <w:br/>
      </w:r>
      <w:r w:rsidRPr="00712EAC">
        <w:rPr>
          <w:rFonts w:cstheme="minorHAnsi"/>
        </w:rPr>
        <w:t>o</w:t>
      </w:r>
      <w:r w:rsidR="00366160">
        <w:rPr>
          <w:rFonts w:cstheme="minorHAnsi"/>
        </w:rPr>
        <w:t xml:space="preserve"> </w:t>
      </w:r>
      <w:r w:rsidRPr="00712EAC">
        <w:rPr>
          <w:rFonts w:cstheme="minorHAnsi"/>
        </w:rPr>
        <w:t>podwykonawstwo, której przedmiotem są roboty budowlane, jest zobowiązany w trakcie realizacji zamówienia publicznego do przedłożenia Zamawiającemu projektu tej umowy, przy czym Podwykonawca lub dalszy podwykonawca jest zobowiązany dołączyć zgodę Wykonawcy na zawarcie umowy o podwykonawstwo o treści zgodnej z projektem umowy.</w:t>
      </w:r>
    </w:p>
    <w:p w14:paraId="6FE8F17E" w14:textId="77777777" w:rsidR="004C1A09" w:rsidRPr="00712EAC" w:rsidRDefault="004C1A09" w:rsidP="00712EAC">
      <w:pPr>
        <w:pStyle w:val="Akapitzlist"/>
        <w:numPr>
          <w:ilvl w:val="0"/>
          <w:numId w:val="5"/>
        </w:numPr>
        <w:spacing w:after="0" w:line="240" w:lineRule="auto"/>
        <w:ind w:right="-2"/>
        <w:contextualSpacing w:val="0"/>
        <w:jc w:val="both"/>
        <w:rPr>
          <w:rFonts w:cstheme="minorHAnsi"/>
        </w:rPr>
      </w:pPr>
      <w:r w:rsidRPr="00712EAC">
        <w:rPr>
          <w:rFonts w:cstheme="minorHAnsi"/>
        </w:rPr>
        <w:t>Zamawiający w terminie 14 dni od daty przedłożenia projektu umowy zgłasza pisemne zastrzeżenia gdy:</w:t>
      </w:r>
    </w:p>
    <w:p w14:paraId="568552BA" w14:textId="422553D1" w:rsidR="004C1A09" w:rsidRPr="00712EAC" w:rsidRDefault="004C1A09" w:rsidP="00712EAC">
      <w:pPr>
        <w:pStyle w:val="Akapitzlist"/>
        <w:numPr>
          <w:ilvl w:val="1"/>
          <w:numId w:val="5"/>
        </w:numPr>
        <w:spacing w:after="0" w:line="240" w:lineRule="auto"/>
        <w:ind w:right="-2"/>
        <w:contextualSpacing w:val="0"/>
        <w:jc w:val="both"/>
        <w:rPr>
          <w:rFonts w:cstheme="minorHAnsi"/>
        </w:rPr>
      </w:pPr>
      <w:r w:rsidRPr="00712EAC">
        <w:rPr>
          <w:rFonts w:cstheme="minorHAnsi"/>
        </w:rPr>
        <w:t>przedłożony projekt nie spełnia wymagań określonych w specyfikacji warunków zamówienia, w szczególności w zakresie terminu realizacji umowy, zastosowanych technologii</w:t>
      </w:r>
      <w:r w:rsidR="003D5753" w:rsidRPr="00712EAC">
        <w:rPr>
          <w:rFonts w:cstheme="minorHAnsi"/>
        </w:rPr>
        <w:t xml:space="preserve"> </w:t>
      </w:r>
      <w:r w:rsidRPr="00712EAC">
        <w:rPr>
          <w:rFonts w:cstheme="minorHAnsi"/>
        </w:rPr>
        <w:t>i materiałów, uprawnień osób biorących udział w wykonaniu zadania po stronie podwykonawcy i dalszego podwykonawcy,</w:t>
      </w:r>
    </w:p>
    <w:p w14:paraId="53C38F66" w14:textId="1E8FF256" w:rsidR="004C1A09" w:rsidRPr="00712EAC" w:rsidRDefault="004C1A09" w:rsidP="00712EAC">
      <w:pPr>
        <w:pStyle w:val="Akapitzlist"/>
        <w:numPr>
          <w:ilvl w:val="1"/>
          <w:numId w:val="5"/>
        </w:numPr>
        <w:spacing w:after="0" w:line="240" w:lineRule="auto"/>
        <w:ind w:right="-2"/>
        <w:contextualSpacing w:val="0"/>
        <w:jc w:val="both"/>
        <w:rPr>
          <w:rFonts w:cstheme="minorHAnsi"/>
        </w:rPr>
      </w:pPr>
      <w:r w:rsidRPr="00712EAC">
        <w:rPr>
          <w:rFonts w:cstheme="minorHAnsi"/>
        </w:rPr>
        <w:t>termin zapłaty wynagrodzenia Podwykonawcy lub dalszemu podwykonawcy przewidziany</w:t>
      </w:r>
      <w:r w:rsidR="003D5753" w:rsidRPr="00712EAC">
        <w:rPr>
          <w:rFonts w:cstheme="minorHAnsi"/>
        </w:rPr>
        <w:t xml:space="preserve"> </w:t>
      </w:r>
      <w:r w:rsidRPr="00712EAC">
        <w:rPr>
          <w:rFonts w:cstheme="minorHAnsi"/>
        </w:rPr>
        <w:t>w</w:t>
      </w:r>
      <w:r w:rsidR="003D5753" w:rsidRPr="00712EAC">
        <w:rPr>
          <w:rFonts w:cstheme="minorHAnsi"/>
        </w:rPr>
        <w:t> </w:t>
      </w:r>
      <w:r w:rsidRPr="00712EAC">
        <w:rPr>
          <w:rFonts w:cstheme="minorHAnsi"/>
        </w:rPr>
        <w:t>projekcie umowy o podwykonawstwo jest dłuższy niż 30 dni od dnia doręczenia Wykonawcy, Podwykonawcy lub dalszemu podwykonawcy faktury lub rachunku, potwierdzających wykonanie roboty budowlanej,</w:t>
      </w:r>
    </w:p>
    <w:p w14:paraId="10611021" w14:textId="11274B54" w:rsidR="004C1A09" w:rsidRPr="00712EAC" w:rsidRDefault="004C1A09" w:rsidP="00712EAC">
      <w:pPr>
        <w:pStyle w:val="Akapitzlist"/>
        <w:numPr>
          <w:ilvl w:val="1"/>
          <w:numId w:val="5"/>
        </w:numPr>
        <w:spacing w:after="0" w:line="240" w:lineRule="auto"/>
        <w:ind w:right="-2"/>
        <w:contextualSpacing w:val="0"/>
        <w:jc w:val="both"/>
        <w:rPr>
          <w:rFonts w:cstheme="minorHAnsi"/>
        </w:rPr>
      </w:pPr>
      <w:r w:rsidRPr="00712EAC">
        <w:rPr>
          <w:rFonts w:cstheme="minorHAnsi"/>
        </w:rPr>
        <w:t xml:space="preserve">wynagrodzenie Podwykonawcy za powierzoną mu do wykonania część </w:t>
      </w:r>
      <w:r w:rsidR="00A33DAF" w:rsidRPr="00712EAC">
        <w:rPr>
          <w:rFonts w:cstheme="minorHAnsi"/>
        </w:rPr>
        <w:t>P</w:t>
      </w:r>
      <w:r w:rsidRPr="00712EAC">
        <w:rPr>
          <w:rFonts w:cstheme="minorHAnsi"/>
        </w:rPr>
        <w:t xml:space="preserve">rzedmiotu </w:t>
      </w:r>
      <w:r w:rsidR="00A33DAF" w:rsidRPr="00712EAC">
        <w:rPr>
          <w:rFonts w:cstheme="minorHAnsi"/>
        </w:rPr>
        <w:t>U</w:t>
      </w:r>
      <w:r w:rsidRPr="00712EAC">
        <w:rPr>
          <w:rFonts w:cstheme="minorHAnsi"/>
        </w:rPr>
        <w:t>mowy przewyższa wartość wynagrodzenia za tą samą część przedmiotu umowy określoną w ofercie Wykonawcy na podstawie zbiorczego zestawienia kosztów,</w:t>
      </w:r>
    </w:p>
    <w:p w14:paraId="76B46DD1" w14:textId="77777777" w:rsidR="004C1A09" w:rsidRPr="00712EAC" w:rsidRDefault="004C1A09" w:rsidP="00712EAC">
      <w:pPr>
        <w:pStyle w:val="Akapitzlist"/>
        <w:numPr>
          <w:ilvl w:val="1"/>
          <w:numId w:val="5"/>
        </w:numPr>
        <w:spacing w:after="0" w:line="240" w:lineRule="auto"/>
        <w:ind w:right="-2"/>
        <w:contextualSpacing w:val="0"/>
        <w:jc w:val="both"/>
        <w:rPr>
          <w:rFonts w:cstheme="minorHAnsi"/>
        </w:rPr>
      </w:pPr>
      <w:r w:rsidRPr="00712EAC">
        <w:rPr>
          <w:rFonts w:cstheme="minorHAnsi"/>
        </w:rPr>
        <w:t>projekt umowy ogranicza lub uniemożliwia Podwykonawcy oferowanie swoich usług Zamawiającemu,</w:t>
      </w:r>
    </w:p>
    <w:p w14:paraId="02E5F519" w14:textId="0EB42611" w:rsidR="004C1A09" w:rsidRPr="00712EAC" w:rsidRDefault="004C1A09" w:rsidP="00712EAC">
      <w:pPr>
        <w:pStyle w:val="Akapitzlist"/>
        <w:numPr>
          <w:ilvl w:val="1"/>
          <w:numId w:val="5"/>
        </w:numPr>
        <w:spacing w:after="0" w:line="240" w:lineRule="auto"/>
        <w:ind w:right="-2"/>
        <w:contextualSpacing w:val="0"/>
        <w:jc w:val="both"/>
        <w:rPr>
          <w:rFonts w:cstheme="minorHAnsi"/>
        </w:rPr>
      </w:pPr>
      <w:r w:rsidRPr="00712EAC">
        <w:rPr>
          <w:rFonts w:cstheme="minorHAnsi"/>
        </w:rPr>
        <w:t>projekt umowy zawiera postanowienia niezgodne z art. 463 Pzp</w:t>
      </w:r>
      <w:r w:rsidR="003D5753" w:rsidRPr="00712EAC">
        <w:rPr>
          <w:rFonts w:cstheme="minorHAnsi"/>
        </w:rPr>
        <w:t xml:space="preserve"> lub innymi obowiązującymi przepisami</w:t>
      </w:r>
      <w:r w:rsidRPr="00712EAC">
        <w:rPr>
          <w:rFonts w:cstheme="minorHAnsi"/>
        </w:rPr>
        <w:t>.</w:t>
      </w:r>
    </w:p>
    <w:p w14:paraId="4AF87176" w14:textId="77777777" w:rsidR="004C1A09" w:rsidRPr="00712EAC" w:rsidRDefault="004C1A09" w:rsidP="00712EAC">
      <w:pPr>
        <w:pStyle w:val="Akapitzlist"/>
        <w:numPr>
          <w:ilvl w:val="0"/>
          <w:numId w:val="5"/>
        </w:numPr>
        <w:spacing w:after="0" w:line="240" w:lineRule="auto"/>
        <w:ind w:right="-2"/>
        <w:contextualSpacing w:val="0"/>
        <w:jc w:val="both"/>
        <w:rPr>
          <w:rFonts w:cstheme="minorHAnsi"/>
        </w:rPr>
      </w:pPr>
      <w:r w:rsidRPr="00712EAC">
        <w:rPr>
          <w:rFonts w:cstheme="minorHAnsi"/>
        </w:rPr>
        <w:t>Niezgłoszenie pisemnych zastrzeżeń do przedłożonego projektu umowy w terminie, o którym mowa w ust. 4, uważa się za akceptację projektu przez Zamawiającego.</w:t>
      </w:r>
    </w:p>
    <w:p w14:paraId="64B8FEF2" w14:textId="77777777" w:rsidR="002D440C" w:rsidRPr="00366160" w:rsidRDefault="002D440C" w:rsidP="00712EAC">
      <w:pPr>
        <w:pStyle w:val="Default"/>
        <w:ind w:right="-2"/>
        <w:jc w:val="both"/>
        <w:rPr>
          <w:rFonts w:asciiTheme="minorHAnsi" w:hAnsiTheme="minorHAnsi" w:cstheme="minorHAnsi"/>
          <w:color w:val="auto"/>
          <w:sz w:val="22"/>
          <w:szCs w:val="22"/>
        </w:rPr>
      </w:pPr>
    </w:p>
    <w:p w14:paraId="13355D38" w14:textId="35FDCD47" w:rsidR="004C1A09" w:rsidRPr="00712EAC" w:rsidRDefault="004C1A09" w:rsidP="00366160">
      <w:pPr>
        <w:pStyle w:val="Default"/>
        <w:ind w:right="-2"/>
        <w:jc w:val="center"/>
        <w:rPr>
          <w:rFonts w:asciiTheme="minorHAnsi" w:hAnsiTheme="minorHAnsi" w:cstheme="minorHAnsi"/>
          <w:color w:val="auto"/>
          <w:sz w:val="22"/>
          <w:szCs w:val="22"/>
        </w:rPr>
      </w:pPr>
      <w:r w:rsidRPr="00712EAC">
        <w:rPr>
          <w:rFonts w:asciiTheme="minorHAnsi" w:hAnsiTheme="minorHAnsi" w:cstheme="minorHAnsi"/>
          <w:b/>
          <w:bCs/>
          <w:color w:val="auto"/>
          <w:sz w:val="22"/>
          <w:szCs w:val="22"/>
        </w:rPr>
        <w:t>§ 1</w:t>
      </w:r>
      <w:r w:rsidR="002B66D5" w:rsidRPr="00712EAC">
        <w:rPr>
          <w:rFonts w:asciiTheme="minorHAnsi" w:hAnsiTheme="minorHAnsi" w:cstheme="minorHAnsi"/>
          <w:b/>
          <w:bCs/>
          <w:color w:val="auto"/>
          <w:sz w:val="22"/>
          <w:szCs w:val="22"/>
        </w:rPr>
        <w:t>3</w:t>
      </w:r>
    </w:p>
    <w:p w14:paraId="0145E804" w14:textId="6B22E7C3" w:rsidR="004C1A09" w:rsidRPr="00712EAC" w:rsidRDefault="004C1A09" w:rsidP="00712EAC">
      <w:pPr>
        <w:pStyle w:val="Akapitzlist"/>
        <w:numPr>
          <w:ilvl w:val="0"/>
          <w:numId w:val="6"/>
        </w:numPr>
        <w:spacing w:after="0" w:line="240" w:lineRule="auto"/>
        <w:ind w:left="357" w:right="-2" w:hanging="357"/>
        <w:contextualSpacing w:val="0"/>
        <w:jc w:val="both"/>
        <w:rPr>
          <w:rFonts w:cstheme="minorHAnsi"/>
        </w:rPr>
      </w:pPr>
      <w:r w:rsidRPr="00712EAC">
        <w:rPr>
          <w:rFonts w:cstheme="minorHAnsi"/>
        </w:rPr>
        <w:t>Wykonawca, Podwykonawca lub dalszy podwykonawca zamówienia na roboty budowlane przedkłada Zamawiającemu poświadczoną za zgodność z oryginałem kopię zawartej umowy</w:t>
      </w:r>
      <w:r w:rsidR="003D5753" w:rsidRPr="00712EAC">
        <w:rPr>
          <w:rFonts w:cstheme="minorHAnsi"/>
        </w:rPr>
        <w:t xml:space="preserve"> </w:t>
      </w:r>
      <w:r w:rsidRPr="00712EAC">
        <w:rPr>
          <w:rFonts w:cstheme="minorHAnsi"/>
        </w:rPr>
        <w:t>o</w:t>
      </w:r>
      <w:r w:rsidR="003D5753" w:rsidRPr="00712EAC">
        <w:rPr>
          <w:rFonts w:cstheme="minorHAnsi"/>
        </w:rPr>
        <w:t> </w:t>
      </w:r>
      <w:r w:rsidRPr="00712EAC">
        <w:rPr>
          <w:rFonts w:cstheme="minorHAnsi"/>
        </w:rPr>
        <w:t>podwykonawstwo, której przedmiotem są roboty budowlane, w terminie 7 dni od jej zawarcia.</w:t>
      </w:r>
    </w:p>
    <w:p w14:paraId="71E29D8B" w14:textId="3D58AD10" w:rsidR="004C1A09" w:rsidRPr="00712EAC" w:rsidRDefault="004C1A09" w:rsidP="00712EAC">
      <w:pPr>
        <w:pStyle w:val="Akapitzlist"/>
        <w:numPr>
          <w:ilvl w:val="0"/>
          <w:numId w:val="6"/>
        </w:numPr>
        <w:spacing w:after="0" w:line="240" w:lineRule="auto"/>
        <w:ind w:right="-2"/>
        <w:contextualSpacing w:val="0"/>
        <w:jc w:val="both"/>
        <w:rPr>
          <w:rFonts w:cstheme="minorHAnsi"/>
        </w:rPr>
      </w:pPr>
      <w:r w:rsidRPr="00712EAC">
        <w:rPr>
          <w:rFonts w:cstheme="minorHAnsi"/>
        </w:rPr>
        <w:t>Zamawiający w terminie 14 dni od dnia przedłożenia umowy o podwykonawstwo zgłasza do niej pisemny sprzeciw w przypadkach o których mowa w § 1</w:t>
      </w:r>
      <w:r w:rsidR="003E5A66" w:rsidRPr="00712EAC">
        <w:rPr>
          <w:rFonts w:cstheme="minorHAnsi"/>
        </w:rPr>
        <w:t>2</w:t>
      </w:r>
      <w:r w:rsidRPr="00712EAC">
        <w:rPr>
          <w:rFonts w:cstheme="minorHAnsi"/>
        </w:rPr>
        <w:t xml:space="preserve"> ust. 4.</w:t>
      </w:r>
    </w:p>
    <w:p w14:paraId="1DC2D144" w14:textId="77777777" w:rsidR="004C1A09" w:rsidRPr="00712EAC" w:rsidRDefault="004C1A09" w:rsidP="00712EAC">
      <w:pPr>
        <w:pStyle w:val="Akapitzlist"/>
        <w:numPr>
          <w:ilvl w:val="0"/>
          <w:numId w:val="6"/>
        </w:numPr>
        <w:spacing w:after="0" w:line="240" w:lineRule="auto"/>
        <w:ind w:right="-2"/>
        <w:contextualSpacing w:val="0"/>
        <w:jc w:val="both"/>
        <w:rPr>
          <w:rFonts w:cstheme="minorHAnsi"/>
        </w:rPr>
      </w:pPr>
      <w:r w:rsidRPr="00712EAC">
        <w:rPr>
          <w:rFonts w:cstheme="minorHAnsi"/>
        </w:rPr>
        <w:t>Niezgłoszenie pisemnego sprzeciwu do przedłożonej umowy w terminie o którym mowa w ust. 2, uważa się za akceptację umowy przez Zamawiającego.</w:t>
      </w:r>
    </w:p>
    <w:p w14:paraId="383FB763" w14:textId="150836DC" w:rsidR="00B32C2F" w:rsidRPr="00712EAC" w:rsidRDefault="00B32C2F" w:rsidP="00712EAC">
      <w:pPr>
        <w:pStyle w:val="Akapitzlist"/>
        <w:numPr>
          <w:ilvl w:val="0"/>
          <w:numId w:val="6"/>
        </w:numPr>
        <w:spacing w:after="0" w:line="240" w:lineRule="auto"/>
        <w:ind w:right="-2"/>
        <w:contextualSpacing w:val="0"/>
        <w:jc w:val="both"/>
        <w:rPr>
          <w:rFonts w:cstheme="minorHAnsi"/>
        </w:rPr>
      </w:pPr>
      <w:r w:rsidRPr="00712EAC">
        <w:rPr>
          <w:rFonts w:cstheme="minorHAnsi"/>
        </w:rPr>
        <w:t xml:space="preserve">Obowiązek o którym mowa w ust. 1 nie dotyczy umów o podwykonawstwo o wartości mniejszej niż 0,5% wartości wskazanej w § </w:t>
      </w:r>
      <w:r w:rsidR="002B66D5" w:rsidRPr="00712EAC">
        <w:rPr>
          <w:rFonts w:cstheme="minorHAnsi"/>
        </w:rPr>
        <w:t>4</w:t>
      </w:r>
      <w:r w:rsidRPr="00712EAC">
        <w:rPr>
          <w:rFonts w:cstheme="minorHAnsi"/>
        </w:rPr>
        <w:t xml:space="preserve"> ust. 1.</w:t>
      </w:r>
    </w:p>
    <w:p w14:paraId="51F87FA3" w14:textId="77777777" w:rsidR="00BD0ACE" w:rsidRDefault="00BD0ACE" w:rsidP="00712EAC">
      <w:pPr>
        <w:pStyle w:val="Default"/>
        <w:ind w:right="-2"/>
        <w:jc w:val="both"/>
        <w:rPr>
          <w:rFonts w:asciiTheme="minorHAnsi" w:hAnsiTheme="minorHAnsi" w:cstheme="minorHAnsi"/>
          <w:color w:val="auto"/>
          <w:sz w:val="22"/>
          <w:szCs w:val="22"/>
        </w:rPr>
      </w:pPr>
    </w:p>
    <w:p w14:paraId="7054472D" w14:textId="77777777" w:rsidR="00366160" w:rsidRDefault="00366160" w:rsidP="00712EAC">
      <w:pPr>
        <w:pStyle w:val="Default"/>
        <w:ind w:right="-2"/>
        <w:jc w:val="both"/>
        <w:rPr>
          <w:rFonts w:asciiTheme="minorHAnsi" w:hAnsiTheme="minorHAnsi" w:cstheme="minorHAnsi"/>
          <w:color w:val="auto"/>
          <w:sz w:val="22"/>
          <w:szCs w:val="22"/>
        </w:rPr>
      </w:pPr>
    </w:p>
    <w:p w14:paraId="4327173F" w14:textId="77777777" w:rsidR="00366160" w:rsidRDefault="00366160" w:rsidP="00712EAC">
      <w:pPr>
        <w:pStyle w:val="Default"/>
        <w:ind w:right="-2"/>
        <w:jc w:val="both"/>
        <w:rPr>
          <w:rFonts w:asciiTheme="minorHAnsi" w:hAnsiTheme="minorHAnsi" w:cstheme="minorHAnsi"/>
          <w:color w:val="auto"/>
          <w:sz w:val="22"/>
          <w:szCs w:val="22"/>
        </w:rPr>
      </w:pPr>
    </w:p>
    <w:p w14:paraId="7923A785" w14:textId="44EBFB0E" w:rsidR="004C1A09" w:rsidRPr="00712EAC" w:rsidRDefault="004C1A09" w:rsidP="00366160">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lastRenderedPageBreak/>
        <w:t>§ 1</w:t>
      </w:r>
      <w:r w:rsidR="002B66D5" w:rsidRPr="00712EAC">
        <w:rPr>
          <w:rFonts w:asciiTheme="minorHAnsi" w:hAnsiTheme="minorHAnsi" w:cstheme="minorHAnsi"/>
          <w:b/>
          <w:bCs/>
          <w:color w:val="auto"/>
          <w:sz w:val="22"/>
          <w:szCs w:val="22"/>
        </w:rPr>
        <w:t>4</w:t>
      </w:r>
    </w:p>
    <w:p w14:paraId="4B5369A8" w14:textId="38EC14CB" w:rsidR="00B32C2F" w:rsidRPr="00712EAC" w:rsidRDefault="00B32C2F" w:rsidP="00712EAC">
      <w:pPr>
        <w:pStyle w:val="Default"/>
        <w:ind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t>Postanowienia od § 1</w:t>
      </w:r>
      <w:r w:rsidR="002B66D5" w:rsidRPr="00712EAC">
        <w:rPr>
          <w:rFonts w:asciiTheme="minorHAnsi" w:hAnsiTheme="minorHAnsi" w:cstheme="minorHAnsi"/>
          <w:color w:val="auto"/>
          <w:sz w:val="22"/>
          <w:szCs w:val="22"/>
        </w:rPr>
        <w:t>2</w:t>
      </w:r>
      <w:r w:rsidRPr="00712EAC">
        <w:rPr>
          <w:rFonts w:asciiTheme="minorHAnsi" w:hAnsiTheme="minorHAnsi" w:cstheme="minorHAnsi"/>
          <w:color w:val="auto"/>
          <w:sz w:val="22"/>
          <w:szCs w:val="22"/>
        </w:rPr>
        <w:t xml:space="preserve"> do § 1</w:t>
      </w:r>
      <w:r w:rsidR="002B66D5" w:rsidRPr="00712EAC">
        <w:rPr>
          <w:rFonts w:asciiTheme="minorHAnsi" w:hAnsiTheme="minorHAnsi" w:cstheme="minorHAnsi"/>
          <w:color w:val="auto"/>
          <w:sz w:val="22"/>
          <w:szCs w:val="22"/>
        </w:rPr>
        <w:t>3</w:t>
      </w:r>
      <w:r w:rsidRPr="00712EAC">
        <w:rPr>
          <w:rFonts w:asciiTheme="minorHAnsi" w:hAnsiTheme="minorHAnsi" w:cstheme="minorHAnsi"/>
          <w:color w:val="auto"/>
          <w:sz w:val="22"/>
          <w:szCs w:val="22"/>
        </w:rPr>
        <w:t xml:space="preserve"> stosuje się odpowiednio w przypadku zmiany umowy</w:t>
      </w:r>
      <w:r w:rsidR="00366160">
        <w:rPr>
          <w:rFonts w:asciiTheme="minorHAnsi" w:hAnsiTheme="minorHAnsi" w:cstheme="minorHAnsi"/>
          <w:color w:val="auto"/>
          <w:sz w:val="22"/>
          <w:szCs w:val="22"/>
        </w:rPr>
        <w:br/>
      </w:r>
      <w:r w:rsidRPr="00712EAC">
        <w:rPr>
          <w:rFonts w:asciiTheme="minorHAnsi" w:hAnsiTheme="minorHAnsi" w:cstheme="minorHAnsi"/>
          <w:color w:val="auto"/>
          <w:sz w:val="22"/>
          <w:szCs w:val="22"/>
        </w:rPr>
        <w:t>o</w:t>
      </w:r>
      <w:r w:rsidR="00366160">
        <w:rPr>
          <w:rFonts w:asciiTheme="minorHAnsi" w:hAnsiTheme="minorHAnsi" w:cstheme="minorHAnsi"/>
          <w:color w:val="auto"/>
          <w:sz w:val="22"/>
          <w:szCs w:val="22"/>
        </w:rPr>
        <w:t xml:space="preserve"> </w:t>
      </w:r>
      <w:r w:rsidRPr="00712EAC">
        <w:rPr>
          <w:rFonts w:asciiTheme="minorHAnsi" w:hAnsiTheme="minorHAnsi" w:cstheme="minorHAnsi"/>
          <w:color w:val="auto"/>
          <w:sz w:val="22"/>
          <w:szCs w:val="22"/>
        </w:rPr>
        <w:t>podwykonawstwo.</w:t>
      </w:r>
    </w:p>
    <w:p w14:paraId="187AF2CA" w14:textId="77777777" w:rsidR="005F3D1D" w:rsidRPr="00366160" w:rsidRDefault="005F3D1D" w:rsidP="00712EAC">
      <w:pPr>
        <w:pStyle w:val="Default"/>
        <w:ind w:right="-2"/>
        <w:jc w:val="both"/>
        <w:rPr>
          <w:rFonts w:asciiTheme="minorHAnsi" w:hAnsiTheme="minorHAnsi" w:cstheme="minorHAnsi"/>
          <w:color w:val="auto"/>
          <w:sz w:val="22"/>
          <w:szCs w:val="22"/>
        </w:rPr>
      </w:pPr>
    </w:p>
    <w:p w14:paraId="5D2E4D6E" w14:textId="1D065F19" w:rsidR="004C1A09" w:rsidRPr="00712EAC" w:rsidRDefault="004C1A09" w:rsidP="00366160">
      <w:pPr>
        <w:pStyle w:val="Default"/>
        <w:ind w:right="-2"/>
        <w:jc w:val="center"/>
        <w:rPr>
          <w:rFonts w:asciiTheme="minorHAnsi" w:hAnsiTheme="minorHAnsi" w:cstheme="minorHAnsi"/>
          <w:color w:val="auto"/>
          <w:sz w:val="22"/>
          <w:szCs w:val="22"/>
        </w:rPr>
      </w:pPr>
      <w:r w:rsidRPr="00712EAC">
        <w:rPr>
          <w:rFonts w:asciiTheme="minorHAnsi" w:hAnsiTheme="minorHAnsi" w:cstheme="minorHAnsi"/>
          <w:b/>
          <w:bCs/>
          <w:color w:val="auto"/>
          <w:sz w:val="22"/>
          <w:szCs w:val="22"/>
        </w:rPr>
        <w:t xml:space="preserve">§ </w:t>
      </w:r>
      <w:r w:rsidR="0062532A" w:rsidRPr="00712EAC">
        <w:rPr>
          <w:rFonts w:asciiTheme="minorHAnsi" w:hAnsiTheme="minorHAnsi" w:cstheme="minorHAnsi"/>
          <w:b/>
          <w:bCs/>
          <w:color w:val="auto"/>
          <w:sz w:val="22"/>
          <w:szCs w:val="22"/>
        </w:rPr>
        <w:t>1</w:t>
      </w:r>
      <w:r w:rsidR="002B66D5" w:rsidRPr="00712EAC">
        <w:rPr>
          <w:rFonts w:asciiTheme="minorHAnsi" w:hAnsiTheme="minorHAnsi" w:cstheme="minorHAnsi"/>
          <w:b/>
          <w:bCs/>
          <w:color w:val="auto"/>
          <w:sz w:val="22"/>
          <w:szCs w:val="22"/>
        </w:rPr>
        <w:t>5</w:t>
      </w:r>
    </w:p>
    <w:p w14:paraId="545D54A5" w14:textId="5DCAF5BA" w:rsidR="004C1A09" w:rsidRPr="00712EAC" w:rsidRDefault="004C1A09" w:rsidP="00712EAC">
      <w:pPr>
        <w:pStyle w:val="Akapitzlist"/>
        <w:numPr>
          <w:ilvl w:val="0"/>
          <w:numId w:val="7"/>
        </w:numPr>
        <w:spacing w:after="0" w:line="240" w:lineRule="auto"/>
        <w:ind w:left="357" w:right="-2" w:hanging="357"/>
        <w:contextualSpacing w:val="0"/>
        <w:jc w:val="both"/>
        <w:rPr>
          <w:rFonts w:cstheme="minorHAnsi"/>
        </w:rPr>
      </w:pPr>
      <w:r w:rsidRPr="00712EAC">
        <w:rPr>
          <w:rFonts w:cstheme="minorHAnsi"/>
        </w:rPr>
        <w:t xml:space="preserve">Zamawiający </w:t>
      </w:r>
      <w:r w:rsidR="003D5753" w:rsidRPr="00712EAC">
        <w:rPr>
          <w:rFonts w:cstheme="minorHAnsi"/>
        </w:rPr>
        <w:t xml:space="preserve">może </w:t>
      </w:r>
      <w:r w:rsidRPr="00712EAC">
        <w:rPr>
          <w:rFonts w:cstheme="minorHAnsi"/>
        </w:rPr>
        <w:t>dokon</w:t>
      </w:r>
      <w:r w:rsidR="003D5753" w:rsidRPr="00712EAC">
        <w:rPr>
          <w:rFonts w:cstheme="minorHAnsi"/>
        </w:rPr>
        <w:t>ać</w:t>
      </w:r>
      <w:r w:rsidRPr="00712EAC">
        <w:rPr>
          <w:rFonts w:cstheme="minorHAnsi"/>
        </w:rPr>
        <w:t xml:space="preserve"> bezpośredniej zapłaty wymagalnego wynagrodzenia przysługującego Podwykonawcy lub dalszemu podwykonawcy, który zawarł zaakceptowaną przez Zamawiającego umowę na roboty budowlane, lub przedłożoną Zamawiającemu umowę o podwykonawstwo na dostawy lub usługi, w przypadku uchylenia się z obowiązku zapłaty odpowiednio przez Wykonawcę, Podwykonawcę lub dalszego podwykonawcę, w terminie do 30 dni od dnia doręczenia faktury Zamawiającemu, z zastrzeżeniem ust. 3.</w:t>
      </w:r>
    </w:p>
    <w:p w14:paraId="1B85160F" w14:textId="682A2A17" w:rsidR="004C1A09" w:rsidRPr="00712EAC" w:rsidRDefault="004C1A09" w:rsidP="00712EAC">
      <w:pPr>
        <w:pStyle w:val="Akapitzlist"/>
        <w:numPr>
          <w:ilvl w:val="0"/>
          <w:numId w:val="7"/>
        </w:numPr>
        <w:spacing w:after="0" w:line="240" w:lineRule="auto"/>
        <w:ind w:right="-2"/>
        <w:contextualSpacing w:val="0"/>
        <w:jc w:val="both"/>
        <w:rPr>
          <w:rFonts w:cstheme="minorHAnsi"/>
        </w:rPr>
      </w:pPr>
      <w:r w:rsidRPr="00712EAC">
        <w:rPr>
          <w:rFonts w:cstheme="minorHAnsi"/>
        </w:rPr>
        <w:t>Wynagrodzenie, o którym mowa w ust</w:t>
      </w:r>
      <w:r w:rsidR="00B32C2F" w:rsidRPr="00712EAC">
        <w:rPr>
          <w:rFonts w:cstheme="minorHAnsi"/>
        </w:rPr>
        <w:t>.</w:t>
      </w:r>
      <w:r w:rsidRPr="00712EAC">
        <w:rPr>
          <w:rFonts w:cstheme="minorHAnsi"/>
        </w:rPr>
        <w:t xml:space="preserve"> 1 dotyczy wyłącznie należności powstałych</w:t>
      </w:r>
      <w:r w:rsidR="003D5753" w:rsidRPr="00712EAC">
        <w:rPr>
          <w:rFonts w:cstheme="minorHAnsi"/>
        </w:rPr>
        <w:t xml:space="preserve"> </w:t>
      </w:r>
      <w:r w:rsidRPr="00712EAC">
        <w:rPr>
          <w:rFonts w:cstheme="minorHAnsi"/>
        </w:rPr>
        <w:t>po zaakceptowaniu przez Zamawiającego umowy o podwykonawstwo na roboty budowlane, lub po przedłożeniu Zamawiającemu poświadczonej za zgodność z oryginałem kopii umowy</w:t>
      </w:r>
      <w:r w:rsidR="00366160">
        <w:rPr>
          <w:rFonts w:cstheme="minorHAnsi"/>
        </w:rPr>
        <w:br/>
      </w:r>
      <w:r w:rsidRPr="00712EAC">
        <w:rPr>
          <w:rFonts w:cstheme="minorHAnsi"/>
        </w:rPr>
        <w:t>o</w:t>
      </w:r>
      <w:r w:rsidR="00366160">
        <w:rPr>
          <w:rFonts w:cstheme="minorHAnsi"/>
        </w:rPr>
        <w:t xml:space="preserve"> </w:t>
      </w:r>
      <w:r w:rsidRPr="00712EAC">
        <w:rPr>
          <w:rFonts w:cstheme="minorHAnsi"/>
        </w:rPr>
        <w:t xml:space="preserve">podwykonawstwo na dostawy lub usługi. Bezpośrednia zapłata nie obejmuje odsetek należnych Podwykonawcy lub dalszemu podwykonawcy. </w:t>
      </w:r>
    </w:p>
    <w:p w14:paraId="5BAC084D" w14:textId="77777777" w:rsidR="004C1A09" w:rsidRPr="00712EAC" w:rsidRDefault="004C1A09" w:rsidP="00712EAC">
      <w:pPr>
        <w:pStyle w:val="Akapitzlist"/>
        <w:numPr>
          <w:ilvl w:val="0"/>
          <w:numId w:val="7"/>
        </w:numPr>
        <w:spacing w:after="0" w:line="240" w:lineRule="auto"/>
        <w:ind w:right="-2"/>
        <w:contextualSpacing w:val="0"/>
        <w:jc w:val="both"/>
        <w:rPr>
          <w:rFonts w:cstheme="minorHAnsi"/>
        </w:rPr>
      </w:pPr>
      <w:r w:rsidRPr="00712EAC">
        <w:rPr>
          <w:rFonts w:cstheme="minorHAnsi"/>
        </w:rPr>
        <w:t>Przed dokonaniem bezpośredniej zapłaty Zamawiający wzywa Wykonawcę do złożenia pisemnych uwag dotyczących zasadności bezpośredniej zapłaty Podwykonawcy lub dalszemu podwykonawcy w terminie 7 dni od dnia otrzymania wezwania. W przypadku terminowego zgłoszenia uwag Zamawiający może:</w:t>
      </w:r>
    </w:p>
    <w:p w14:paraId="71C75D6B" w14:textId="77777777" w:rsidR="004C1A09" w:rsidRPr="00712EAC" w:rsidRDefault="004C1A09" w:rsidP="00712EAC">
      <w:pPr>
        <w:pStyle w:val="Akapitzlist"/>
        <w:numPr>
          <w:ilvl w:val="1"/>
          <w:numId w:val="7"/>
        </w:numPr>
        <w:spacing w:after="0" w:line="240" w:lineRule="auto"/>
        <w:ind w:right="-2"/>
        <w:contextualSpacing w:val="0"/>
        <w:jc w:val="both"/>
        <w:rPr>
          <w:rFonts w:cstheme="minorHAnsi"/>
        </w:rPr>
      </w:pPr>
      <w:r w:rsidRPr="00712EAC">
        <w:rPr>
          <w:rFonts w:cstheme="minorHAnsi"/>
        </w:rPr>
        <w:t>nie dokonać bezpośredniej zapłaty, jeżeli Wykonawca wykaże jej niezasadność,</w:t>
      </w:r>
    </w:p>
    <w:p w14:paraId="0857BDD9" w14:textId="77777777" w:rsidR="004C1A09" w:rsidRPr="00712EAC" w:rsidRDefault="004C1A09" w:rsidP="00712EAC">
      <w:pPr>
        <w:pStyle w:val="Akapitzlist"/>
        <w:numPr>
          <w:ilvl w:val="1"/>
          <w:numId w:val="7"/>
        </w:numPr>
        <w:spacing w:after="0" w:line="240" w:lineRule="auto"/>
        <w:ind w:right="-2"/>
        <w:contextualSpacing w:val="0"/>
        <w:jc w:val="both"/>
        <w:rPr>
          <w:rFonts w:cstheme="minorHAnsi"/>
        </w:rPr>
      </w:pPr>
      <w:r w:rsidRPr="00712EAC">
        <w:rPr>
          <w:rFonts w:cstheme="minorHAnsi"/>
        </w:rPr>
        <w:t>kwotę potrzebną na pokrycie wynagrodzenia Podwykonawcy lub dalszego podwykonawcy złożyć do depozytu sądowego w przypadku istnienia uzasadnionej wątpliwości Zamawiającego co do wysokości należnej zapłaty lub podmiotu, domagającego się płatności,</w:t>
      </w:r>
    </w:p>
    <w:p w14:paraId="291AD792" w14:textId="77777777" w:rsidR="004C1A09" w:rsidRPr="00712EAC" w:rsidRDefault="004C1A09" w:rsidP="00712EAC">
      <w:pPr>
        <w:pStyle w:val="Akapitzlist"/>
        <w:numPr>
          <w:ilvl w:val="1"/>
          <w:numId w:val="7"/>
        </w:numPr>
        <w:spacing w:after="0" w:line="240" w:lineRule="auto"/>
        <w:ind w:right="-2"/>
        <w:contextualSpacing w:val="0"/>
        <w:jc w:val="both"/>
        <w:rPr>
          <w:rFonts w:cstheme="minorHAnsi"/>
        </w:rPr>
      </w:pPr>
      <w:r w:rsidRPr="00712EAC">
        <w:rPr>
          <w:rFonts w:cstheme="minorHAnsi"/>
        </w:rPr>
        <w:t>dokonać bezpośredniej zapłaty wynagrodzenia Podwykonawcy lub dalszemu podwykonawcy, jeżeli Podwykonawca lub dalszy podwykonawca wykaże jej zasadność.</w:t>
      </w:r>
    </w:p>
    <w:p w14:paraId="05CCB630" w14:textId="1A2E9AAF" w:rsidR="004C1A09" w:rsidRPr="00712EAC" w:rsidRDefault="004C1A09" w:rsidP="00712EAC">
      <w:pPr>
        <w:pStyle w:val="Akapitzlist"/>
        <w:numPr>
          <w:ilvl w:val="0"/>
          <w:numId w:val="7"/>
        </w:numPr>
        <w:spacing w:after="0" w:line="240" w:lineRule="auto"/>
        <w:ind w:right="-2"/>
        <w:contextualSpacing w:val="0"/>
        <w:jc w:val="both"/>
        <w:rPr>
          <w:rFonts w:cstheme="minorHAnsi"/>
        </w:rPr>
      </w:pPr>
      <w:r w:rsidRPr="00712EAC">
        <w:rPr>
          <w:rFonts w:cstheme="minorHAnsi"/>
        </w:rPr>
        <w:t>W przypadku dokonania bezpośredniej zapłaty Podwykonawcy lub dalszemu podwykonawcy,</w:t>
      </w:r>
      <w:r w:rsidR="00366160">
        <w:rPr>
          <w:rFonts w:cstheme="minorHAnsi"/>
        </w:rPr>
        <w:br/>
      </w:r>
      <w:r w:rsidRPr="00712EAC">
        <w:rPr>
          <w:rFonts w:cstheme="minorHAnsi"/>
        </w:rPr>
        <w:t>o</w:t>
      </w:r>
      <w:r w:rsidR="00366160">
        <w:rPr>
          <w:rFonts w:cstheme="minorHAnsi"/>
        </w:rPr>
        <w:t xml:space="preserve"> </w:t>
      </w:r>
      <w:r w:rsidRPr="00712EAC">
        <w:rPr>
          <w:rFonts w:cstheme="minorHAnsi"/>
        </w:rPr>
        <w:t>których mowa w ust. 1, Zamawiający potrąca kwotę wypłaconego wynagrodzenia</w:t>
      </w:r>
      <w:r w:rsidR="00366160">
        <w:rPr>
          <w:rFonts w:cstheme="minorHAnsi"/>
        </w:rPr>
        <w:br/>
      </w:r>
      <w:r w:rsidRPr="00712EAC">
        <w:rPr>
          <w:rFonts w:cstheme="minorHAnsi"/>
        </w:rPr>
        <w:t>z</w:t>
      </w:r>
      <w:r w:rsidR="00366160">
        <w:rPr>
          <w:rFonts w:cstheme="minorHAnsi"/>
        </w:rPr>
        <w:t xml:space="preserve"> </w:t>
      </w:r>
      <w:r w:rsidRPr="00712EAC">
        <w:rPr>
          <w:rFonts w:cstheme="minorHAnsi"/>
        </w:rPr>
        <w:t>wynagrodzenia należnego Wykonawcy.</w:t>
      </w:r>
    </w:p>
    <w:p w14:paraId="66C42262" w14:textId="77777777" w:rsidR="002D440C" w:rsidRPr="00366160" w:rsidRDefault="002D440C" w:rsidP="00712EAC">
      <w:pPr>
        <w:pStyle w:val="Default"/>
        <w:ind w:right="-2"/>
        <w:jc w:val="both"/>
        <w:rPr>
          <w:rFonts w:asciiTheme="minorHAnsi" w:hAnsiTheme="minorHAnsi" w:cstheme="minorHAnsi"/>
          <w:color w:val="auto"/>
          <w:sz w:val="22"/>
          <w:szCs w:val="22"/>
        </w:rPr>
      </w:pPr>
    </w:p>
    <w:p w14:paraId="7C576D63" w14:textId="2288746C" w:rsidR="004C1A09" w:rsidRPr="00712EAC" w:rsidRDefault="004C1A09" w:rsidP="00366160">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t xml:space="preserve">§ </w:t>
      </w:r>
      <w:r w:rsidR="00343115" w:rsidRPr="00712EAC">
        <w:rPr>
          <w:rFonts w:asciiTheme="minorHAnsi" w:hAnsiTheme="minorHAnsi" w:cstheme="minorHAnsi"/>
          <w:b/>
          <w:bCs/>
          <w:color w:val="auto"/>
          <w:sz w:val="22"/>
          <w:szCs w:val="22"/>
        </w:rPr>
        <w:t>1</w:t>
      </w:r>
      <w:r w:rsidR="00A33DAF" w:rsidRPr="00712EAC">
        <w:rPr>
          <w:rFonts w:asciiTheme="minorHAnsi" w:hAnsiTheme="minorHAnsi" w:cstheme="minorHAnsi"/>
          <w:b/>
          <w:bCs/>
          <w:color w:val="auto"/>
          <w:sz w:val="22"/>
          <w:szCs w:val="22"/>
        </w:rPr>
        <w:t>6</w:t>
      </w:r>
    </w:p>
    <w:p w14:paraId="053FEE46" w14:textId="382CE8C8" w:rsidR="002C50DD" w:rsidRPr="00366160" w:rsidRDefault="004C1A09" w:rsidP="00712EAC">
      <w:pPr>
        <w:pStyle w:val="Akapitzlist"/>
        <w:numPr>
          <w:ilvl w:val="0"/>
          <w:numId w:val="12"/>
        </w:numPr>
        <w:spacing w:after="0" w:line="240" w:lineRule="auto"/>
        <w:ind w:left="357" w:right="-2" w:hanging="357"/>
        <w:contextualSpacing w:val="0"/>
        <w:jc w:val="both"/>
        <w:rPr>
          <w:rFonts w:cstheme="minorHAnsi"/>
        </w:rPr>
      </w:pPr>
      <w:r w:rsidRPr="00366160">
        <w:rPr>
          <w:rFonts w:cstheme="minorHAnsi"/>
        </w:rPr>
        <w:t>Zamawiający wymaga, aby wszyscy robotnicy budowlani wykonujący roboty budowlane</w:t>
      </w:r>
      <w:r w:rsidR="00366160" w:rsidRPr="00366160">
        <w:rPr>
          <w:rFonts w:cstheme="minorHAnsi"/>
        </w:rPr>
        <w:t xml:space="preserve"> (</w:t>
      </w:r>
      <w:r w:rsidR="00366160" w:rsidRPr="00366160">
        <w:rPr>
          <w:rFonts w:cstheme="minorHAnsi"/>
        </w:rPr>
        <w:t>roboty ogólnobudowlane, roboty ziemne, zagospodarowanie terenu</w:t>
      </w:r>
      <w:r w:rsidR="00366160" w:rsidRPr="00366160">
        <w:rPr>
          <w:rFonts w:cstheme="minorHAnsi"/>
        </w:rPr>
        <w:t xml:space="preserve">) </w:t>
      </w:r>
      <w:r w:rsidRPr="00366160">
        <w:rPr>
          <w:rFonts w:cstheme="minorHAnsi"/>
        </w:rPr>
        <w:t>byli zatrudnieni przez Wykonawcę lub podwykonawców na podstawie umowy o pracę w rozumieniu przepisów ustawy z dnia</w:t>
      </w:r>
      <w:r w:rsidR="00366160">
        <w:rPr>
          <w:rFonts w:cstheme="minorHAnsi"/>
        </w:rPr>
        <w:br/>
      </w:r>
      <w:r w:rsidRPr="00366160">
        <w:rPr>
          <w:rFonts w:cstheme="minorHAnsi"/>
        </w:rPr>
        <w:t>26 czerwca 1974r. - Kodeks pracy. Wymaga się, aby umowa o pracę była zawarta</w:t>
      </w:r>
      <w:r w:rsidR="00277516" w:rsidRPr="00366160">
        <w:rPr>
          <w:rFonts w:cstheme="minorHAnsi"/>
        </w:rPr>
        <w:t xml:space="preserve"> </w:t>
      </w:r>
      <w:r w:rsidRPr="00366160">
        <w:rPr>
          <w:rFonts w:cstheme="minorHAnsi"/>
        </w:rPr>
        <w:t>co najmniej na czas wykonywania robót budowlanych.</w:t>
      </w:r>
    </w:p>
    <w:p w14:paraId="028999A8" w14:textId="4FFEA679" w:rsidR="00366160" w:rsidRDefault="004C1A09" w:rsidP="00DA0B9E">
      <w:pPr>
        <w:pStyle w:val="Akapitzlist"/>
        <w:numPr>
          <w:ilvl w:val="0"/>
          <w:numId w:val="12"/>
        </w:numPr>
        <w:spacing w:after="0" w:line="240" w:lineRule="auto"/>
        <w:ind w:right="-2"/>
        <w:contextualSpacing w:val="0"/>
        <w:jc w:val="both"/>
        <w:rPr>
          <w:rFonts w:cstheme="minorHAnsi"/>
        </w:rPr>
      </w:pPr>
      <w:r w:rsidRPr="00366160">
        <w:rPr>
          <w:rFonts w:cstheme="minorHAnsi"/>
        </w:rPr>
        <w:t>Wykonawca zobowiązany jest do przedłożenia Zamawiającemu "Wykazu Pracowników",</w:t>
      </w:r>
      <w:r w:rsidR="003D5753" w:rsidRPr="00366160">
        <w:rPr>
          <w:rFonts w:cstheme="minorHAnsi"/>
        </w:rPr>
        <w:t xml:space="preserve"> </w:t>
      </w:r>
      <w:r w:rsidRPr="00366160">
        <w:rPr>
          <w:rFonts w:cstheme="minorHAnsi"/>
        </w:rPr>
        <w:t>tj.</w:t>
      </w:r>
      <w:r w:rsidR="00366160" w:rsidRPr="00366160">
        <w:rPr>
          <w:rFonts w:cstheme="minorHAnsi"/>
        </w:rPr>
        <w:t xml:space="preserve"> </w:t>
      </w:r>
      <w:r w:rsidRPr="00366160">
        <w:rPr>
          <w:rFonts w:cstheme="minorHAnsi"/>
        </w:rPr>
        <w:t>wykazu osób zatrudnionych u Wykonawcy lub podwykonawcy na podstawie umowy o pracę, które będą uczestniczyły w wykonywaniu czynności, o których mowa w ust. 1, albo osób, które Wykonawca lub Podwykonawca deklaruje się zatrudnić na podstawie umowy o pracę celem wykonania tych czynności. Wykaz ten należy złożyć po podpisaniu umowy z Zamawiającym, jednakże przed rozpoczęciem robót budowlanych. Ww</w:t>
      </w:r>
      <w:r w:rsidR="007B6BBB" w:rsidRPr="00366160">
        <w:rPr>
          <w:rFonts w:cstheme="minorHAnsi"/>
        </w:rPr>
        <w:t>.</w:t>
      </w:r>
      <w:r w:rsidRPr="00366160">
        <w:rPr>
          <w:rFonts w:cstheme="minorHAnsi"/>
        </w:rPr>
        <w:t xml:space="preserve"> wykaz winien zawierać dane dotyczące: ilości pracowników, zakresu obowiązków oraz określeniu ilości osób otrzymujących minimalne wynagrodzenie zgodnie z ustawą z dnia 10 października 2002 r. o minimalnym wynagrodzeniu</w:t>
      </w:r>
      <w:r w:rsidR="003D5753" w:rsidRPr="00366160">
        <w:rPr>
          <w:rFonts w:cstheme="minorHAnsi"/>
        </w:rPr>
        <w:t xml:space="preserve"> </w:t>
      </w:r>
      <w:r w:rsidRPr="00366160">
        <w:rPr>
          <w:rFonts w:cstheme="minorHAnsi"/>
        </w:rPr>
        <w:t xml:space="preserve">za pracę </w:t>
      </w:r>
      <w:r w:rsidR="00760AA2" w:rsidRPr="00366160">
        <w:rPr>
          <w:rFonts w:cstheme="minorHAnsi"/>
        </w:rPr>
        <w:t xml:space="preserve">oraz zgodnie z </w:t>
      </w:r>
      <w:r w:rsidR="00366160" w:rsidRPr="004F2A8A">
        <w:rPr>
          <w:rFonts w:cstheme="minorHAnsi"/>
          <w:bCs/>
        </w:rPr>
        <w:t>Rozporządzeniem Rady</w:t>
      </w:r>
      <w:r w:rsidR="00366160" w:rsidRPr="004F2A8A">
        <w:rPr>
          <w:rFonts w:cstheme="minorHAnsi"/>
        </w:rPr>
        <w:t xml:space="preserve"> Ministrów z dnia </w:t>
      </w:r>
      <w:r w:rsidR="00366160">
        <w:rPr>
          <w:rFonts w:cstheme="minorHAnsi"/>
        </w:rPr>
        <w:t>11</w:t>
      </w:r>
      <w:r w:rsidR="00366160" w:rsidRPr="004F2A8A">
        <w:rPr>
          <w:rFonts w:cstheme="minorHAnsi"/>
        </w:rPr>
        <w:t xml:space="preserve"> września 202</w:t>
      </w:r>
      <w:r w:rsidR="00366160">
        <w:rPr>
          <w:rFonts w:cstheme="minorHAnsi"/>
        </w:rPr>
        <w:t>5</w:t>
      </w:r>
      <w:r w:rsidR="00366160" w:rsidRPr="004F2A8A">
        <w:rPr>
          <w:rFonts w:cstheme="minorHAnsi"/>
        </w:rPr>
        <w:t xml:space="preserve"> r. w sprawie wysokości minimalnego wynagrodzenia za pracę oraz wysokości minimalnej stawki godzinowej</w:t>
      </w:r>
      <w:r w:rsidR="00366160">
        <w:rPr>
          <w:rFonts w:cstheme="minorHAnsi"/>
        </w:rPr>
        <w:br/>
      </w:r>
      <w:r w:rsidR="00366160" w:rsidRPr="004F2A8A">
        <w:rPr>
          <w:rFonts w:cstheme="minorHAnsi"/>
        </w:rPr>
        <w:t>w 202</w:t>
      </w:r>
      <w:r w:rsidR="00366160">
        <w:rPr>
          <w:rFonts w:cstheme="minorHAnsi"/>
        </w:rPr>
        <w:t>6</w:t>
      </w:r>
      <w:r w:rsidR="00366160" w:rsidRPr="004F2A8A">
        <w:rPr>
          <w:rFonts w:cstheme="minorHAnsi"/>
        </w:rPr>
        <w:t xml:space="preserve"> r.</w:t>
      </w:r>
    </w:p>
    <w:p w14:paraId="2F58CC54" w14:textId="77777777" w:rsidR="00366160" w:rsidRDefault="00366160" w:rsidP="00366160">
      <w:pPr>
        <w:spacing w:after="0" w:line="240" w:lineRule="auto"/>
        <w:ind w:right="-2"/>
        <w:jc w:val="both"/>
        <w:rPr>
          <w:rFonts w:cstheme="minorHAnsi"/>
        </w:rPr>
      </w:pPr>
    </w:p>
    <w:p w14:paraId="6BEB7AC9" w14:textId="77777777" w:rsidR="00366160" w:rsidRDefault="00366160" w:rsidP="00366160">
      <w:pPr>
        <w:spacing w:after="0" w:line="240" w:lineRule="auto"/>
        <w:ind w:right="-2"/>
        <w:jc w:val="both"/>
        <w:rPr>
          <w:rFonts w:cstheme="minorHAnsi"/>
        </w:rPr>
      </w:pPr>
    </w:p>
    <w:p w14:paraId="769CDF82" w14:textId="77777777" w:rsidR="00366160" w:rsidRDefault="00366160" w:rsidP="00366160">
      <w:pPr>
        <w:spacing w:after="0" w:line="240" w:lineRule="auto"/>
        <w:ind w:right="-2"/>
        <w:jc w:val="both"/>
        <w:rPr>
          <w:rFonts w:cstheme="minorHAnsi"/>
        </w:rPr>
      </w:pPr>
    </w:p>
    <w:p w14:paraId="3B6B8586" w14:textId="12F2A48F" w:rsidR="004C1A09" w:rsidRPr="00366160" w:rsidRDefault="004C1A09" w:rsidP="00DA0B9E">
      <w:pPr>
        <w:pStyle w:val="Akapitzlist"/>
        <w:numPr>
          <w:ilvl w:val="0"/>
          <w:numId w:val="12"/>
        </w:numPr>
        <w:spacing w:after="0" w:line="240" w:lineRule="auto"/>
        <w:ind w:right="-2"/>
        <w:contextualSpacing w:val="0"/>
        <w:jc w:val="both"/>
        <w:rPr>
          <w:rFonts w:cstheme="minorHAnsi"/>
        </w:rPr>
      </w:pPr>
      <w:r w:rsidRPr="00366160">
        <w:rPr>
          <w:rFonts w:cstheme="minorHAnsi"/>
        </w:rPr>
        <w:lastRenderedPageBreak/>
        <w:t>W celu weryfikacji zatrudnionych przez Wykonawcę lub podwykonawcę na podstawie umowy</w:t>
      </w:r>
      <w:r w:rsidR="00366160">
        <w:rPr>
          <w:rFonts w:cstheme="minorHAnsi"/>
        </w:rPr>
        <w:br/>
      </w:r>
      <w:r w:rsidRPr="00366160">
        <w:rPr>
          <w:rFonts w:cstheme="minorHAnsi"/>
        </w:rPr>
        <w:t>o</w:t>
      </w:r>
      <w:r w:rsidR="00366160">
        <w:rPr>
          <w:rFonts w:cstheme="minorHAnsi"/>
        </w:rPr>
        <w:t xml:space="preserve"> </w:t>
      </w:r>
      <w:r w:rsidRPr="00366160">
        <w:rPr>
          <w:rFonts w:cstheme="minorHAnsi"/>
        </w:rPr>
        <w:t>pracę osób Zamawiający może żądać we wskazanym przez Zamawiającego terminie oświadczenia Wykonawcy lub podwykonawcy o zatrudnieniu pracownika na podstawie umowy</w:t>
      </w:r>
      <w:r w:rsidR="00366160">
        <w:rPr>
          <w:rFonts w:cstheme="minorHAnsi"/>
        </w:rPr>
        <w:br/>
      </w:r>
      <w:r w:rsidRPr="00366160">
        <w:rPr>
          <w:rFonts w:cstheme="minorHAnsi"/>
        </w:rPr>
        <w:t>o</w:t>
      </w:r>
      <w:r w:rsidR="00366160">
        <w:rPr>
          <w:rFonts w:cstheme="minorHAnsi"/>
        </w:rPr>
        <w:t xml:space="preserve"> </w:t>
      </w:r>
      <w:r w:rsidRPr="00366160">
        <w:rPr>
          <w:rFonts w:cstheme="minorHAnsi"/>
        </w:rPr>
        <w:t>pracę, poświadczonej za zgodność z oryginałem kopii umowy o pracę zatrudnionego pracownika zawierających informacje, w tym dane osobowe, niezbędne do weryfikacji zatrudnienia na podstawie umowy o pracę, w szczególności imię i nazwisko zatrudnionego pracownika, datę zawarcia umowy o pracę, rodzaj umowy o pracę oraz zakres obowiązków pracownika. Zamawiający może żądać także w wyznaczonym terminie innych dokumentów zawierających dane, o których mowa w zdaniu poprzedzającym. Zamawiający w celu weryfikacji zatrudnienia na podstawie umów o pracę ma prawo żądać informacji i dokonywać oględzin na placu budowy</w:t>
      </w:r>
      <w:r w:rsidR="003D5753" w:rsidRPr="00366160">
        <w:rPr>
          <w:rFonts w:cstheme="minorHAnsi"/>
        </w:rPr>
        <w:t xml:space="preserve"> </w:t>
      </w:r>
      <w:r w:rsidRPr="00366160">
        <w:rPr>
          <w:rFonts w:cstheme="minorHAnsi"/>
        </w:rPr>
        <w:t>w</w:t>
      </w:r>
      <w:r w:rsidR="00366160">
        <w:rPr>
          <w:rFonts w:cstheme="minorHAnsi"/>
        </w:rPr>
        <w:t xml:space="preserve"> </w:t>
      </w:r>
      <w:r w:rsidRPr="00366160">
        <w:rPr>
          <w:rFonts w:cstheme="minorHAnsi"/>
        </w:rPr>
        <w:t>obecności przedstawiciela Wykonawcy lub podwykonawcy, do uczestnictwa w których Wykonawca lub podwykonawca są zobowiązani.</w:t>
      </w:r>
    </w:p>
    <w:p w14:paraId="62EB721E" w14:textId="77777777" w:rsidR="003F489C" w:rsidRPr="00366160" w:rsidRDefault="003F489C" w:rsidP="00712EAC">
      <w:pPr>
        <w:pStyle w:val="Default"/>
        <w:ind w:right="-2"/>
        <w:jc w:val="both"/>
        <w:rPr>
          <w:rFonts w:asciiTheme="minorHAnsi" w:hAnsiTheme="minorHAnsi" w:cstheme="minorHAnsi"/>
          <w:color w:val="auto"/>
          <w:sz w:val="22"/>
          <w:szCs w:val="22"/>
        </w:rPr>
      </w:pPr>
    </w:p>
    <w:p w14:paraId="5AD1D9C0" w14:textId="28EFF824" w:rsidR="006762CD" w:rsidRPr="00712EAC" w:rsidRDefault="006762CD" w:rsidP="00366160">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t>§ 1</w:t>
      </w:r>
      <w:r w:rsidR="00A33DAF" w:rsidRPr="00712EAC">
        <w:rPr>
          <w:rFonts w:asciiTheme="minorHAnsi" w:hAnsiTheme="minorHAnsi" w:cstheme="minorHAnsi"/>
          <w:b/>
          <w:bCs/>
          <w:color w:val="auto"/>
          <w:sz w:val="22"/>
          <w:szCs w:val="22"/>
        </w:rPr>
        <w:t>7</w:t>
      </w:r>
    </w:p>
    <w:p w14:paraId="75EEBDE3" w14:textId="04DDB0E6" w:rsidR="006762CD" w:rsidRPr="00712EAC" w:rsidRDefault="006762CD" w:rsidP="00FD1F8F">
      <w:pPr>
        <w:pStyle w:val="Default"/>
        <w:numPr>
          <w:ilvl w:val="3"/>
          <w:numId w:val="37"/>
        </w:numPr>
        <w:ind w:left="360"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t>Zamawiający oświadcza, że jest administratorem danych osobowych osób zatrudnionych</w:t>
      </w:r>
      <w:r w:rsidR="00366160">
        <w:rPr>
          <w:rFonts w:asciiTheme="minorHAnsi" w:hAnsiTheme="minorHAnsi" w:cstheme="minorHAnsi"/>
          <w:color w:val="auto"/>
          <w:sz w:val="22"/>
          <w:szCs w:val="22"/>
        </w:rPr>
        <w:br/>
      </w:r>
      <w:r w:rsidRPr="00712EAC">
        <w:rPr>
          <w:rFonts w:asciiTheme="minorHAnsi" w:hAnsiTheme="minorHAnsi" w:cstheme="minorHAnsi"/>
          <w:color w:val="auto"/>
          <w:sz w:val="22"/>
          <w:szCs w:val="22"/>
        </w:rPr>
        <w:t>u Zamawiającego (dalej: pracownicy Zamawiającego). Zamawiający niniejszą umową udostępnia Wykonawcy wyłącznie w związku i w celu wykonywania praw i obowiązków Stron wynikających lub pozostających w związku z realizacją umowy dane osobowe: imię nazwisko, telefon służbowy</w:t>
      </w:r>
      <w:r w:rsidR="00366160">
        <w:rPr>
          <w:rFonts w:asciiTheme="minorHAnsi" w:hAnsiTheme="minorHAnsi" w:cstheme="minorHAnsi"/>
          <w:color w:val="auto"/>
          <w:sz w:val="22"/>
          <w:szCs w:val="22"/>
        </w:rPr>
        <w:br/>
      </w:r>
      <w:r w:rsidRPr="00712EAC">
        <w:rPr>
          <w:rFonts w:asciiTheme="minorHAnsi" w:hAnsiTheme="minorHAnsi" w:cstheme="minorHAnsi"/>
          <w:color w:val="auto"/>
          <w:sz w:val="22"/>
          <w:szCs w:val="22"/>
        </w:rPr>
        <w:t>i adres mail, pracowników Zamawiającego wyznaczonych przez Zamawiającego do realizacji przedmiotu umowy, współpracy z Wykonawcą w ramach umowy lub kontaktu w związku</w:t>
      </w:r>
      <w:r w:rsidR="00366160">
        <w:rPr>
          <w:rFonts w:asciiTheme="minorHAnsi" w:hAnsiTheme="minorHAnsi" w:cstheme="minorHAnsi"/>
          <w:color w:val="auto"/>
          <w:sz w:val="22"/>
          <w:szCs w:val="22"/>
        </w:rPr>
        <w:br/>
      </w:r>
      <w:r w:rsidRPr="00712EAC">
        <w:rPr>
          <w:rFonts w:asciiTheme="minorHAnsi" w:hAnsiTheme="minorHAnsi" w:cstheme="minorHAnsi"/>
          <w:color w:val="auto"/>
          <w:sz w:val="22"/>
          <w:szCs w:val="22"/>
        </w:rPr>
        <w:t>z realizacją umowy. Udostępnienie ma charakter jednorazowy.</w:t>
      </w:r>
    </w:p>
    <w:p w14:paraId="13861DAA" w14:textId="5AEBEC1F" w:rsidR="006762CD" w:rsidRPr="00712EAC" w:rsidRDefault="006762CD" w:rsidP="00FD1F8F">
      <w:pPr>
        <w:pStyle w:val="Default"/>
        <w:numPr>
          <w:ilvl w:val="3"/>
          <w:numId w:val="37"/>
        </w:numPr>
        <w:ind w:left="360"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t>Wykonawca oświadcza, że jest administratorem danych osobowych osób zatrudnionych</w:t>
      </w:r>
      <w:r w:rsidR="00366160">
        <w:rPr>
          <w:rFonts w:asciiTheme="minorHAnsi" w:hAnsiTheme="minorHAnsi" w:cstheme="minorHAnsi"/>
          <w:color w:val="auto"/>
          <w:sz w:val="22"/>
          <w:szCs w:val="22"/>
        </w:rPr>
        <w:br/>
      </w:r>
      <w:r w:rsidRPr="00712EAC">
        <w:rPr>
          <w:rFonts w:asciiTheme="minorHAnsi" w:hAnsiTheme="minorHAnsi" w:cstheme="minorHAnsi"/>
          <w:color w:val="auto"/>
          <w:sz w:val="22"/>
          <w:szCs w:val="22"/>
        </w:rPr>
        <w:t>u Wykonawcy (pracowników/Podwykonawców Wykonawcy) (dalej: pracownicy Wykonawcy). Wykonawca niniejszą umową udostępnia Zamawiającemu wyłącznie w związku i w celu wykonywania praw i obowiązków Stron wynikających lub pozostających w związku z realizacją umowy dane osobowe: imię nazwisko, telefon służbowy i adres mail, pracowników Wykonawcy wyznaczonych przez Wykonawcę do realizacji przedmiotu umowy, współpracy z Zamawiającym</w:t>
      </w:r>
      <w:r w:rsidR="00366160">
        <w:rPr>
          <w:rFonts w:asciiTheme="minorHAnsi" w:hAnsiTheme="minorHAnsi" w:cstheme="minorHAnsi"/>
          <w:color w:val="auto"/>
          <w:sz w:val="22"/>
          <w:szCs w:val="22"/>
        </w:rPr>
        <w:br/>
      </w:r>
      <w:r w:rsidRPr="00712EAC">
        <w:rPr>
          <w:rFonts w:asciiTheme="minorHAnsi" w:hAnsiTheme="minorHAnsi" w:cstheme="minorHAnsi"/>
          <w:color w:val="auto"/>
          <w:sz w:val="22"/>
          <w:szCs w:val="22"/>
        </w:rPr>
        <w:t>w ramach umowy lub kontaktu w związku z realizacją umowy.  Udostępnienie ma charakter jednorazowy.</w:t>
      </w:r>
    </w:p>
    <w:p w14:paraId="39CBEDD1" w14:textId="27CE3782" w:rsidR="006762CD" w:rsidRPr="00712EAC" w:rsidRDefault="006762CD" w:rsidP="00FD1F8F">
      <w:pPr>
        <w:pStyle w:val="Default"/>
        <w:numPr>
          <w:ilvl w:val="3"/>
          <w:numId w:val="37"/>
        </w:numPr>
        <w:ind w:left="360"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t>Podmiot udostępniający dane drugiej Stronie oświadcza ze posiada podstawę prawną do udostępnienia danych dla realizacji zawartej umowy.</w:t>
      </w:r>
    </w:p>
    <w:p w14:paraId="5040F781" w14:textId="77777777" w:rsidR="006762CD" w:rsidRPr="00712EAC" w:rsidRDefault="006762CD" w:rsidP="00FD1F8F">
      <w:pPr>
        <w:pStyle w:val="Default"/>
        <w:numPr>
          <w:ilvl w:val="3"/>
          <w:numId w:val="37"/>
        </w:numPr>
        <w:ind w:left="360"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t>W celu uniknięcia wątpliwości, z chwilą udostępnienia danych Strona przyjmująca staje się ich administratorem w rozumieniu art. 4 pkt 7 RODO i tym samym w odniesieniu do udostępnionych danych spoczywają na nim wszystkie obowiązki administratora danych osobowych.</w:t>
      </w:r>
    </w:p>
    <w:p w14:paraId="60BFA4C0" w14:textId="15BB5F3A" w:rsidR="006762CD" w:rsidRPr="00712EAC" w:rsidRDefault="006762CD" w:rsidP="00FD1F8F">
      <w:pPr>
        <w:pStyle w:val="Default"/>
        <w:numPr>
          <w:ilvl w:val="3"/>
          <w:numId w:val="37"/>
        </w:numPr>
        <w:ind w:left="360"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t xml:space="preserve">Strony zobowiązują się: </w:t>
      </w:r>
    </w:p>
    <w:p w14:paraId="781E560D" w14:textId="30974181" w:rsidR="006762CD" w:rsidRPr="00712EAC" w:rsidRDefault="006762CD" w:rsidP="00712EAC">
      <w:pPr>
        <w:pStyle w:val="Default"/>
        <w:numPr>
          <w:ilvl w:val="1"/>
          <w:numId w:val="5"/>
        </w:numPr>
        <w:ind w:left="772"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t xml:space="preserve">udzielać sobie wzajemnie wszelkich informacji niezbędnych dla wykazania wywiązywania się ze wszystkich obowiązków określonych w umowie oraz przepisach prawa, spoczywających na Stronach jako administratorach danych osobowych, </w:t>
      </w:r>
    </w:p>
    <w:p w14:paraId="604F3E7B" w14:textId="77777777" w:rsidR="006762CD" w:rsidRPr="00712EAC" w:rsidRDefault="006762CD" w:rsidP="00712EAC">
      <w:pPr>
        <w:pStyle w:val="Default"/>
        <w:numPr>
          <w:ilvl w:val="1"/>
          <w:numId w:val="5"/>
        </w:numPr>
        <w:ind w:left="772"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t>w przypadku roszczeń, skarg związanych z realizacją umowy na płaszczyźnie ochrony danych osobowych, informować się nawzajem oraz podejmować wszelkie działania, przekazywać dokumenty oraz wykonywać inne czynności, jeżeli będą konieczne do ochrony interesów drugiej Strony,</w:t>
      </w:r>
    </w:p>
    <w:p w14:paraId="093E3DC5" w14:textId="1323D280" w:rsidR="006762CD" w:rsidRDefault="006762CD" w:rsidP="00712EAC">
      <w:pPr>
        <w:pStyle w:val="Default"/>
        <w:numPr>
          <w:ilvl w:val="1"/>
          <w:numId w:val="5"/>
        </w:numPr>
        <w:ind w:left="772"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t>nawzajem informować się, bez uzasadnionej zwłoki, o naruszeniach bezpieczeństwa danych, jeżeli naruszenie to może mieć wpływ na realizację obowiązków przez drugą Stronę lub może skutkować jej odpowiedzialnością.</w:t>
      </w:r>
    </w:p>
    <w:p w14:paraId="3B91A337" w14:textId="77777777" w:rsidR="00366160" w:rsidRDefault="00366160" w:rsidP="00366160">
      <w:pPr>
        <w:pStyle w:val="Default"/>
        <w:ind w:right="-2"/>
        <w:jc w:val="both"/>
        <w:rPr>
          <w:rFonts w:asciiTheme="minorHAnsi" w:hAnsiTheme="minorHAnsi" w:cstheme="minorHAnsi"/>
          <w:color w:val="auto"/>
          <w:sz w:val="22"/>
          <w:szCs w:val="22"/>
        </w:rPr>
      </w:pPr>
    </w:p>
    <w:p w14:paraId="7799E65E" w14:textId="77777777" w:rsidR="00366160" w:rsidRDefault="00366160" w:rsidP="00366160">
      <w:pPr>
        <w:pStyle w:val="Default"/>
        <w:ind w:right="-2"/>
        <w:jc w:val="both"/>
        <w:rPr>
          <w:rFonts w:asciiTheme="minorHAnsi" w:hAnsiTheme="minorHAnsi" w:cstheme="minorHAnsi"/>
          <w:color w:val="auto"/>
          <w:sz w:val="22"/>
          <w:szCs w:val="22"/>
        </w:rPr>
      </w:pPr>
    </w:p>
    <w:p w14:paraId="193AC97C" w14:textId="77777777" w:rsidR="00366160" w:rsidRDefault="00366160" w:rsidP="00366160">
      <w:pPr>
        <w:pStyle w:val="Default"/>
        <w:ind w:right="-2"/>
        <w:jc w:val="both"/>
        <w:rPr>
          <w:rFonts w:asciiTheme="minorHAnsi" w:hAnsiTheme="minorHAnsi" w:cstheme="minorHAnsi"/>
          <w:color w:val="auto"/>
          <w:sz w:val="22"/>
          <w:szCs w:val="22"/>
        </w:rPr>
      </w:pPr>
    </w:p>
    <w:p w14:paraId="46228635" w14:textId="77777777" w:rsidR="00366160" w:rsidRDefault="00366160" w:rsidP="00366160">
      <w:pPr>
        <w:pStyle w:val="Default"/>
        <w:ind w:right="-2"/>
        <w:jc w:val="both"/>
        <w:rPr>
          <w:rFonts w:asciiTheme="minorHAnsi" w:hAnsiTheme="minorHAnsi" w:cstheme="minorHAnsi"/>
          <w:color w:val="auto"/>
          <w:sz w:val="22"/>
          <w:szCs w:val="22"/>
        </w:rPr>
      </w:pPr>
    </w:p>
    <w:p w14:paraId="0DF7B458" w14:textId="77777777" w:rsidR="00366160" w:rsidRDefault="00366160" w:rsidP="00366160">
      <w:pPr>
        <w:pStyle w:val="Default"/>
        <w:ind w:right="-2"/>
        <w:jc w:val="both"/>
        <w:rPr>
          <w:rFonts w:asciiTheme="minorHAnsi" w:hAnsiTheme="minorHAnsi" w:cstheme="minorHAnsi"/>
          <w:color w:val="auto"/>
          <w:sz w:val="22"/>
          <w:szCs w:val="22"/>
        </w:rPr>
      </w:pPr>
    </w:p>
    <w:p w14:paraId="1249FEC8" w14:textId="54524F4B" w:rsidR="003F489C" w:rsidRPr="00712EAC" w:rsidRDefault="006762CD" w:rsidP="00FD1F8F">
      <w:pPr>
        <w:pStyle w:val="Default"/>
        <w:numPr>
          <w:ilvl w:val="3"/>
          <w:numId w:val="37"/>
        </w:numPr>
        <w:ind w:left="360"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lastRenderedPageBreak/>
        <w:t>W związku z zawarciem, realizacją i monitorowaniem wykonywania umowy Wykonawca będzie przetwarzać dane osobowe osób zatrudnianych przez Zamawiającego lub współpracujących</w:t>
      </w:r>
      <w:r w:rsidR="00366160">
        <w:rPr>
          <w:rFonts w:asciiTheme="minorHAnsi" w:hAnsiTheme="minorHAnsi" w:cstheme="minorHAnsi"/>
          <w:color w:val="auto"/>
          <w:sz w:val="22"/>
          <w:szCs w:val="22"/>
        </w:rPr>
        <w:br/>
      </w:r>
      <w:r w:rsidRPr="00712EAC">
        <w:rPr>
          <w:rFonts w:asciiTheme="minorHAnsi" w:hAnsiTheme="minorHAnsi" w:cstheme="minorHAnsi"/>
          <w:color w:val="auto"/>
          <w:sz w:val="22"/>
          <w:szCs w:val="22"/>
        </w:rPr>
        <w:t>z Zamawiającym na innej podstawie (w szczególności imię, nazwisko, adres e-mail, numer telefonu, miejsce zatrudnienia/firma prowadzonej działalności, stanowisko), które zostaną udostępnione Wykonawcy przez Zamawiającego, w tym także dane osobowe przedstawicieli Zamawiającego,</w:t>
      </w:r>
      <w:r w:rsidR="00366160">
        <w:rPr>
          <w:rFonts w:asciiTheme="minorHAnsi" w:hAnsiTheme="minorHAnsi" w:cstheme="minorHAnsi"/>
          <w:color w:val="auto"/>
          <w:sz w:val="22"/>
          <w:szCs w:val="22"/>
        </w:rPr>
        <w:br/>
      </w:r>
      <w:r w:rsidRPr="00712EAC">
        <w:rPr>
          <w:rFonts w:asciiTheme="minorHAnsi" w:hAnsiTheme="minorHAnsi" w:cstheme="minorHAnsi"/>
          <w:color w:val="auto"/>
          <w:sz w:val="22"/>
          <w:szCs w:val="22"/>
        </w:rPr>
        <w:t>o których mowa w Protokołach odbioru.</w:t>
      </w:r>
    </w:p>
    <w:p w14:paraId="724738EA" w14:textId="77777777" w:rsidR="007D20D0" w:rsidRPr="00366160" w:rsidRDefault="007D20D0" w:rsidP="00712EAC">
      <w:pPr>
        <w:pStyle w:val="Default"/>
        <w:ind w:right="-2"/>
        <w:jc w:val="both"/>
        <w:rPr>
          <w:rFonts w:asciiTheme="minorHAnsi" w:hAnsiTheme="minorHAnsi" w:cstheme="minorHAnsi"/>
          <w:color w:val="auto"/>
          <w:sz w:val="22"/>
          <w:szCs w:val="22"/>
        </w:rPr>
      </w:pPr>
    </w:p>
    <w:p w14:paraId="3D97560F" w14:textId="4F686067" w:rsidR="004C1A09" w:rsidRPr="00712EAC" w:rsidRDefault="004C1A09" w:rsidP="00366160">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t xml:space="preserve">§ </w:t>
      </w:r>
      <w:r w:rsidR="004A0ED6" w:rsidRPr="00712EAC">
        <w:rPr>
          <w:rFonts w:asciiTheme="minorHAnsi" w:hAnsiTheme="minorHAnsi" w:cstheme="minorHAnsi"/>
          <w:b/>
          <w:bCs/>
          <w:color w:val="auto"/>
          <w:sz w:val="22"/>
          <w:szCs w:val="22"/>
        </w:rPr>
        <w:t>1</w:t>
      </w:r>
      <w:r w:rsidR="00A33DAF" w:rsidRPr="00712EAC">
        <w:rPr>
          <w:rFonts w:asciiTheme="minorHAnsi" w:hAnsiTheme="minorHAnsi" w:cstheme="minorHAnsi"/>
          <w:b/>
          <w:bCs/>
          <w:color w:val="auto"/>
          <w:sz w:val="22"/>
          <w:szCs w:val="22"/>
        </w:rPr>
        <w:t>8</w:t>
      </w:r>
    </w:p>
    <w:p w14:paraId="6DDF8073" w14:textId="3B1516BB" w:rsidR="004C1A09" w:rsidRPr="00712EAC" w:rsidRDefault="004C1A09" w:rsidP="00712EAC">
      <w:pPr>
        <w:pStyle w:val="Akapitzlist"/>
        <w:numPr>
          <w:ilvl w:val="0"/>
          <w:numId w:val="11"/>
        </w:numPr>
        <w:spacing w:after="0" w:line="240" w:lineRule="auto"/>
        <w:ind w:left="357" w:right="-2" w:hanging="357"/>
        <w:contextualSpacing w:val="0"/>
        <w:jc w:val="both"/>
        <w:rPr>
          <w:rFonts w:cstheme="minorHAnsi"/>
        </w:rPr>
      </w:pPr>
      <w:r w:rsidRPr="00712EAC">
        <w:rPr>
          <w:rFonts w:cstheme="minorHAnsi"/>
        </w:rPr>
        <w:t>Postanowienia dodatkowe</w:t>
      </w:r>
      <w:r w:rsidR="007E3BB4" w:rsidRPr="00712EAC">
        <w:rPr>
          <w:rFonts w:cstheme="minorHAnsi"/>
        </w:rPr>
        <w:t>:</w:t>
      </w:r>
    </w:p>
    <w:p w14:paraId="324FA581" w14:textId="2A41DE03" w:rsidR="004C1A09" w:rsidRPr="00712EAC" w:rsidRDefault="007E3BB4" w:rsidP="00712EAC">
      <w:pPr>
        <w:pStyle w:val="Akapitzlist"/>
        <w:numPr>
          <w:ilvl w:val="1"/>
          <w:numId w:val="11"/>
        </w:numPr>
        <w:spacing w:after="0" w:line="240" w:lineRule="auto"/>
        <w:ind w:right="-2"/>
        <w:contextualSpacing w:val="0"/>
        <w:jc w:val="both"/>
        <w:rPr>
          <w:rFonts w:cstheme="minorHAnsi"/>
        </w:rPr>
      </w:pPr>
      <w:r w:rsidRPr="00712EAC">
        <w:rPr>
          <w:rFonts w:cstheme="minorHAnsi"/>
        </w:rPr>
        <w:t>Osobami uprawnionymi do kontaktu są:</w:t>
      </w:r>
    </w:p>
    <w:p w14:paraId="5AFA7B1F" w14:textId="77777777" w:rsidR="00366160" w:rsidRDefault="007E3BB4" w:rsidP="00712EAC">
      <w:pPr>
        <w:pStyle w:val="Akapitzlist"/>
        <w:numPr>
          <w:ilvl w:val="1"/>
          <w:numId w:val="19"/>
        </w:numPr>
        <w:spacing w:after="0" w:line="240" w:lineRule="auto"/>
        <w:ind w:right="-2"/>
        <w:contextualSpacing w:val="0"/>
        <w:jc w:val="both"/>
        <w:rPr>
          <w:rFonts w:cstheme="minorHAnsi"/>
        </w:rPr>
      </w:pPr>
      <w:r w:rsidRPr="00712EAC">
        <w:rPr>
          <w:rFonts w:cstheme="minorHAnsi"/>
        </w:rPr>
        <w:t>Po stronie Zamawiającego:</w:t>
      </w:r>
      <w:r w:rsidR="00366160">
        <w:rPr>
          <w:rFonts w:cstheme="minorHAnsi"/>
        </w:rPr>
        <w:t xml:space="preserve"> ……….</w:t>
      </w:r>
    </w:p>
    <w:p w14:paraId="3DB9FC64" w14:textId="77777777" w:rsidR="00366160" w:rsidRDefault="007E3BB4" w:rsidP="00712EAC">
      <w:pPr>
        <w:pStyle w:val="Akapitzlist"/>
        <w:numPr>
          <w:ilvl w:val="1"/>
          <w:numId w:val="19"/>
        </w:numPr>
        <w:spacing w:after="0" w:line="240" w:lineRule="auto"/>
        <w:ind w:right="-2"/>
        <w:contextualSpacing w:val="0"/>
        <w:jc w:val="both"/>
        <w:rPr>
          <w:rFonts w:cstheme="minorHAnsi"/>
        </w:rPr>
      </w:pPr>
      <w:r w:rsidRPr="00712EAC">
        <w:rPr>
          <w:rFonts w:cstheme="minorHAnsi"/>
        </w:rPr>
        <w:t xml:space="preserve">Po stronie wykonawcy: </w:t>
      </w:r>
      <w:r w:rsidR="00366160">
        <w:rPr>
          <w:rFonts w:cstheme="minorHAnsi"/>
        </w:rPr>
        <w:t>……….</w:t>
      </w:r>
    </w:p>
    <w:p w14:paraId="7B7BF5A5" w14:textId="77777777" w:rsidR="00366160" w:rsidRPr="00366160" w:rsidRDefault="00366160" w:rsidP="00712EAC">
      <w:pPr>
        <w:pStyle w:val="Default"/>
        <w:ind w:right="-2"/>
        <w:jc w:val="both"/>
        <w:rPr>
          <w:rFonts w:asciiTheme="minorHAnsi" w:hAnsiTheme="minorHAnsi" w:cstheme="minorHAnsi"/>
          <w:color w:val="auto"/>
          <w:sz w:val="22"/>
          <w:szCs w:val="22"/>
        </w:rPr>
      </w:pPr>
    </w:p>
    <w:p w14:paraId="1C7C6D69" w14:textId="70334F74" w:rsidR="004C1A09" w:rsidRPr="00712EAC" w:rsidRDefault="004C1A09" w:rsidP="00366160">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t xml:space="preserve">§ </w:t>
      </w:r>
      <w:r w:rsidR="00A33DAF" w:rsidRPr="00712EAC">
        <w:rPr>
          <w:rFonts w:asciiTheme="minorHAnsi" w:hAnsiTheme="minorHAnsi" w:cstheme="minorHAnsi"/>
          <w:b/>
          <w:bCs/>
          <w:color w:val="auto"/>
          <w:sz w:val="22"/>
          <w:szCs w:val="22"/>
        </w:rPr>
        <w:t>19</w:t>
      </w:r>
    </w:p>
    <w:p w14:paraId="0A6DBEF7" w14:textId="5D0D61B0" w:rsidR="002C50DD" w:rsidRPr="00712EAC" w:rsidRDefault="004C1A09" w:rsidP="00712EAC">
      <w:pPr>
        <w:pStyle w:val="Default"/>
        <w:ind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t xml:space="preserve">Ewentualne spory związane z wykonaniem </w:t>
      </w:r>
      <w:r w:rsidR="007D20D0" w:rsidRPr="00712EAC">
        <w:rPr>
          <w:rFonts w:asciiTheme="minorHAnsi" w:hAnsiTheme="minorHAnsi" w:cstheme="minorHAnsi"/>
          <w:color w:val="auto"/>
          <w:sz w:val="22"/>
          <w:szCs w:val="22"/>
        </w:rPr>
        <w:t>U</w:t>
      </w:r>
      <w:r w:rsidRPr="00712EAC">
        <w:rPr>
          <w:rFonts w:asciiTheme="minorHAnsi" w:hAnsiTheme="minorHAnsi" w:cstheme="minorHAnsi"/>
          <w:color w:val="auto"/>
          <w:sz w:val="22"/>
          <w:szCs w:val="22"/>
        </w:rPr>
        <w:t>mowy rozstrzygane będą przez Sąd właściwy dla siedziby Zamawiającego.</w:t>
      </w:r>
    </w:p>
    <w:p w14:paraId="5EDCC997" w14:textId="77777777" w:rsidR="007D20D0" w:rsidRPr="00366160" w:rsidRDefault="007D20D0" w:rsidP="00712EAC">
      <w:pPr>
        <w:pStyle w:val="Default"/>
        <w:ind w:right="-2"/>
        <w:jc w:val="both"/>
        <w:rPr>
          <w:rFonts w:asciiTheme="minorHAnsi" w:hAnsiTheme="minorHAnsi" w:cstheme="minorHAnsi"/>
          <w:color w:val="auto"/>
          <w:sz w:val="22"/>
          <w:szCs w:val="22"/>
        </w:rPr>
      </w:pPr>
    </w:p>
    <w:p w14:paraId="39FF6B4D" w14:textId="7482F423" w:rsidR="00AF6FB2" w:rsidRPr="00712EAC" w:rsidRDefault="00AF6FB2" w:rsidP="00366160">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t>§ 2</w:t>
      </w:r>
      <w:r w:rsidR="00A33DAF" w:rsidRPr="00712EAC">
        <w:rPr>
          <w:rFonts w:asciiTheme="minorHAnsi" w:hAnsiTheme="minorHAnsi" w:cstheme="minorHAnsi"/>
          <w:b/>
          <w:bCs/>
          <w:color w:val="auto"/>
          <w:sz w:val="22"/>
          <w:szCs w:val="22"/>
        </w:rPr>
        <w:t>0</w:t>
      </w:r>
    </w:p>
    <w:p w14:paraId="3933C3BC" w14:textId="51EC21A7" w:rsidR="007F6333" w:rsidRPr="00712EAC" w:rsidRDefault="00AF6FB2" w:rsidP="00712EAC">
      <w:pPr>
        <w:spacing w:after="0" w:line="240" w:lineRule="auto"/>
        <w:ind w:right="-2"/>
        <w:jc w:val="both"/>
        <w:rPr>
          <w:rFonts w:cstheme="minorHAnsi"/>
        </w:rPr>
      </w:pPr>
      <w:r w:rsidRPr="00712EAC">
        <w:rPr>
          <w:rFonts w:cstheme="minorHAnsi"/>
        </w:rPr>
        <w:t xml:space="preserve">Zmiany ustaleń niniejszej </w:t>
      </w:r>
      <w:r w:rsidR="007D20D0" w:rsidRPr="00712EAC">
        <w:rPr>
          <w:rFonts w:cstheme="minorHAnsi"/>
        </w:rPr>
        <w:t>U</w:t>
      </w:r>
      <w:r w:rsidRPr="00712EAC">
        <w:rPr>
          <w:rFonts w:cstheme="minorHAnsi"/>
        </w:rPr>
        <w:t>mowy wymagają formy pisemnej w postaci aneksu pod rygorem nieważności.</w:t>
      </w:r>
    </w:p>
    <w:p w14:paraId="32E41EEB" w14:textId="77777777" w:rsidR="007D20D0" w:rsidRPr="00366160" w:rsidRDefault="007D20D0" w:rsidP="00712EAC">
      <w:pPr>
        <w:spacing w:after="0" w:line="240" w:lineRule="auto"/>
        <w:ind w:right="-2"/>
        <w:jc w:val="both"/>
        <w:rPr>
          <w:rFonts w:cstheme="minorHAnsi"/>
        </w:rPr>
      </w:pPr>
    </w:p>
    <w:p w14:paraId="5E7FB6E9" w14:textId="315F5F9F" w:rsidR="00174CB9" w:rsidRPr="00712EAC" w:rsidRDefault="00174CB9" w:rsidP="00366160">
      <w:pPr>
        <w:spacing w:after="0" w:line="240" w:lineRule="auto"/>
        <w:ind w:right="-2"/>
        <w:jc w:val="center"/>
        <w:rPr>
          <w:rFonts w:cstheme="minorHAnsi"/>
          <w:b/>
          <w:bCs/>
        </w:rPr>
      </w:pPr>
      <w:r w:rsidRPr="00712EAC">
        <w:rPr>
          <w:rFonts w:cstheme="minorHAnsi"/>
          <w:b/>
          <w:bCs/>
        </w:rPr>
        <w:t>§ 2</w:t>
      </w:r>
      <w:r w:rsidR="00A33DAF" w:rsidRPr="00712EAC">
        <w:rPr>
          <w:rFonts w:cstheme="minorHAnsi"/>
          <w:b/>
          <w:bCs/>
        </w:rPr>
        <w:t>1</w:t>
      </w:r>
    </w:p>
    <w:p w14:paraId="5E2475FD" w14:textId="77777777" w:rsidR="00514EBC" w:rsidRDefault="00174CB9" w:rsidP="00514EBC">
      <w:pPr>
        <w:pStyle w:val="Akapitzlist"/>
        <w:numPr>
          <w:ilvl w:val="1"/>
          <w:numId w:val="38"/>
        </w:numPr>
        <w:spacing w:after="0" w:line="240" w:lineRule="auto"/>
        <w:ind w:left="360" w:right="-2"/>
        <w:contextualSpacing w:val="0"/>
        <w:jc w:val="both"/>
        <w:rPr>
          <w:rFonts w:cstheme="minorHAnsi"/>
        </w:rPr>
      </w:pPr>
      <w:r w:rsidRPr="00712EAC">
        <w:rPr>
          <w:rFonts w:cstheme="minorHAnsi"/>
        </w:rPr>
        <w:t xml:space="preserve">Wykonawca zobowiązuje się do posiadania aktualnej polisy ubezpieczeniowej od odpowiedzialności cywilnej w zakresie prowadzonej działalności gospodarcze za szkody wyrządzone przez Wykonawcę oraz jego Podwykonawców z sumą ubezpieczenia nie mniejszą niż </w:t>
      </w:r>
      <w:r w:rsidR="007D20D0" w:rsidRPr="00712EAC">
        <w:rPr>
          <w:rFonts w:cstheme="minorHAnsi"/>
        </w:rPr>
        <w:t>5</w:t>
      </w:r>
      <w:r w:rsidRPr="00712EAC">
        <w:rPr>
          <w:rFonts w:cstheme="minorHAnsi"/>
        </w:rPr>
        <w:t>0.000,00 zł</w:t>
      </w:r>
      <w:r w:rsidR="00514EBC">
        <w:rPr>
          <w:rFonts w:cstheme="minorHAnsi"/>
        </w:rPr>
        <w:t>.</w:t>
      </w:r>
    </w:p>
    <w:p w14:paraId="1C50D806" w14:textId="77777777" w:rsidR="008D31EA" w:rsidRPr="00712EAC" w:rsidRDefault="00174CB9" w:rsidP="00514EBC">
      <w:pPr>
        <w:pStyle w:val="Akapitzlist"/>
        <w:numPr>
          <w:ilvl w:val="1"/>
          <w:numId w:val="38"/>
        </w:numPr>
        <w:spacing w:after="0" w:line="240" w:lineRule="auto"/>
        <w:ind w:left="360" w:right="-2"/>
        <w:contextualSpacing w:val="0"/>
        <w:jc w:val="both"/>
        <w:rPr>
          <w:rFonts w:cstheme="minorHAnsi"/>
        </w:rPr>
      </w:pPr>
      <w:r w:rsidRPr="00712EAC">
        <w:rPr>
          <w:rFonts w:cstheme="minorHAnsi"/>
        </w:rPr>
        <w:t>Polisa obejmuje okres od rozpoczęcia robót do dnia odbioru przedmiotu umowy. Wykonawca przedłoży polisę ubezpieczeniową na każde żądanie Zamawiającego.</w:t>
      </w:r>
    </w:p>
    <w:p w14:paraId="26F745F2" w14:textId="65B430EF" w:rsidR="008D31EA" w:rsidRPr="00712EAC" w:rsidRDefault="00174CB9" w:rsidP="00514EBC">
      <w:pPr>
        <w:pStyle w:val="Akapitzlist"/>
        <w:numPr>
          <w:ilvl w:val="1"/>
          <w:numId w:val="38"/>
        </w:numPr>
        <w:spacing w:after="0" w:line="240" w:lineRule="auto"/>
        <w:ind w:left="360" w:right="-2"/>
        <w:contextualSpacing w:val="0"/>
        <w:jc w:val="both"/>
        <w:rPr>
          <w:rFonts w:cstheme="minorHAnsi"/>
        </w:rPr>
      </w:pPr>
      <w:r w:rsidRPr="00712EAC">
        <w:rPr>
          <w:rFonts w:cstheme="minorHAnsi"/>
        </w:rPr>
        <w:t>Przed datą podpisania umowy Wykonawca przedłożył Zamawiającemu do wglądu oryginał polisy</w:t>
      </w:r>
      <w:r w:rsidR="00514EBC">
        <w:rPr>
          <w:rFonts w:cstheme="minorHAnsi"/>
        </w:rPr>
        <w:br/>
      </w:r>
      <w:r w:rsidRPr="00712EAC">
        <w:rPr>
          <w:rFonts w:cstheme="minorHAnsi"/>
        </w:rPr>
        <w:t>i dostarczył jej kserokopię.</w:t>
      </w:r>
    </w:p>
    <w:p w14:paraId="612B4B5C" w14:textId="77777777" w:rsidR="008D31EA" w:rsidRPr="00712EAC" w:rsidRDefault="00174CB9" w:rsidP="00514EBC">
      <w:pPr>
        <w:pStyle w:val="Akapitzlist"/>
        <w:numPr>
          <w:ilvl w:val="1"/>
          <w:numId w:val="38"/>
        </w:numPr>
        <w:spacing w:after="0" w:line="240" w:lineRule="auto"/>
        <w:ind w:left="360" w:right="-2"/>
        <w:contextualSpacing w:val="0"/>
        <w:jc w:val="both"/>
        <w:rPr>
          <w:rFonts w:cstheme="minorHAnsi"/>
        </w:rPr>
      </w:pPr>
      <w:r w:rsidRPr="00712EAC">
        <w:rPr>
          <w:rFonts w:cstheme="minorHAnsi"/>
        </w:rPr>
        <w:t>Wykonawca zobowiązuje się przestrzegać wszystkich warunków polisy ubezpieczeniowej.</w:t>
      </w:r>
    </w:p>
    <w:p w14:paraId="05C8D8C8" w14:textId="689A8AAD" w:rsidR="00174CB9" w:rsidRPr="00712EAC" w:rsidRDefault="00174CB9" w:rsidP="00514EBC">
      <w:pPr>
        <w:pStyle w:val="Akapitzlist"/>
        <w:numPr>
          <w:ilvl w:val="1"/>
          <w:numId w:val="38"/>
        </w:numPr>
        <w:spacing w:after="0" w:line="240" w:lineRule="auto"/>
        <w:ind w:left="360" w:right="-2"/>
        <w:contextualSpacing w:val="0"/>
        <w:jc w:val="both"/>
        <w:rPr>
          <w:rFonts w:cstheme="minorHAnsi"/>
        </w:rPr>
      </w:pPr>
      <w:r w:rsidRPr="00712EAC">
        <w:rPr>
          <w:rFonts w:cstheme="minorHAnsi"/>
        </w:rPr>
        <w:t>Wykonawca ponosi odpowiedzialność za wszelkie ryzyko związane ze szkodą lub utratą dóbr fizycznych i uszkodzeniem ciała lub ze śmiercią podczas i w konsekwencji wykonywania Umowy,</w:t>
      </w:r>
      <w:r w:rsidR="00514EBC">
        <w:rPr>
          <w:rFonts w:cstheme="minorHAnsi"/>
        </w:rPr>
        <w:br/>
      </w:r>
      <w:r w:rsidRPr="00712EAC">
        <w:rPr>
          <w:rFonts w:cstheme="minorHAnsi"/>
        </w:rPr>
        <w:t>w związku z wykonywaniem niniejszej Umowy, w tym także za czyny niedozwolone popełnione przez pracowników Wykonawcy lub Podwykonawcę bądź pracowników Podwykonawcy.</w:t>
      </w:r>
    </w:p>
    <w:p w14:paraId="5F4CBA39" w14:textId="77777777" w:rsidR="007D20D0" w:rsidRPr="00514EBC" w:rsidRDefault="007D20D0" w:rsidP="00712EAC">
      <w:pPr>
        <w:pStyle w:val="Default"/>
        <w:ind w:right="-2"/>
        <w:jc w:val="both"/>
        <w:rPr>
          <w:rFonts w:asciiTheme="minorHAnsi" w:hAnsiTheme="minorHAnsi" w:cstheme="minorHAnsi"/>
          <w:color w:val="auto"/>
          <w:sz w:val="22"/>
          <w:szCs w:val="22"/>
        </w:rPr>
      </w:pPr>
    </w:p>
    <w:p w14:paraId="6AD32A39" w14:textId="6AD3ED8A" w:rsidR="004C1A09" w:rsidRPr="00712EAC" w:rsidRDefault="004C1A09" w:rsidP="00514EBC">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t>§ 2</w:t>
      </w:r>
      <w:r w:rsidR="00A33DAF" w:rsidRPr="00712EAC">
        <w:rPr>
          <w:rFonts w:asciiTheme="minorHAnsi" w:hAnsiTheme="minorHAnsi" w:cstheme="minorHAnsi"/>
          <w:b/>
          <w:bCs/>
          <w:color w:val="auto"/>
          <w:sz w:val="22"/>
          <w:szCs w:val="22"/>
        </w:rPr>
        <w:t>2</w:t>
      </w:r>
    </w:p>
    <w:p w14:paraId="7D4BDCC1" w14:textId="1AC24047" w:rsidR="008D31EA" w:rsidRPr="00712EAC" w:rsidRDefault="00174CB9" w:rsidP="00712EAC">
      <w:pPr>
        <w:pStyle w:val="Default"/>
        <w:numPr>
          <w:ilvl w:val="1"/>
          <w:numId w:val="32"/>
        </w:numPr>
        <w:ind w:left="360"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t>Wykonawca jest zobowiązany do informowania Zamawiającego o zmianie formy prawnej prowadzonej działalności, o wszczęciu postępowania układowego lub upadłościowego oraz zmianie jego sytuacji ekonomicznej mogącej mieć wpływ na realizację umowy oraz o zmianie siedziby firmy pod rygorem skutków prawnych wynikających z zaniechania, w tym do uznania za doręczoną korespondencję skierowaną na ostatni adres podany przez Wykonawcę.</w:t>
      </w:r>
    </w:p>
    <w:p w14:paraId="48CF4B45" w14:textId="4FDBE101" w:rsidR="008D31EA" w:rsidRPr="00514EBC" w:rsidRDefault="00174CB9" w:rsidP="00712EAC">
      <w:pPr>
        <w:pStyle w:val="Default"/>
        <w:numPr>
          <w:ilvl w:val="1"/>
          <w:numId w:val="32"/>
        </w:numPr>
        <w:ind w:left="360" w:right="-2"/>
        <w:jc w:val="both"/>
        <w:rPr>
          <w:rFonts w:asciiTheme="minorHAnsi" w:hAnsiTheme="minorHAnsi" w:cstheme="minorHAnsi"/>
          <w:color w:val="auto"/>
          <w:sz w:val="22"/>
          <w:szCs w:val="22"/>
        </w:rPr>
      </w:pPr>
      <w:r w:rsidRPr="00514EBC">
        <w:rPr>
          <w:rFonts w:asciiTheme="minorHAnsi" w:hAnsiTheme="minorHAnsi" w:cstheme="minorHAnsi"/>
          <w:color w:val="auto"/>
          <w:sz w:val="22"/>
          <w:szCs w:val="22"/>
        </w:rPr>
        <w:t>W sprawach nieuregulowanych postanowieniami niniejszej umowy mają zastosowanie przepisy ustawy z dnia 23 kwietnia 1964 r. - Kodeks cywilny,</w:t>
      </w:r>
      <w:r w:rsidR="00514EBC" w:rsidRPr="00514EBC">
        <w:rPr>
          <w:rFonts w:asciiTheme="minorHAnsi" w:hAnsiTheme="minorHAnsi" w:cstheme="minorHAnsi"/>
          <w:color w:val="auto"/>
          <w:sz w:val="22"/>
          <w:szCs w:val="22"/>
        </w:rPr>
        <w:t xml:space="preserve"> ustawy z dnia </w:t>
      </w:r>
      <w:r w:rsidR="00514EBC" w:rsidRPr="00514EBC">
        <w:rPr>
          <w:rFonts w:asciiTheme="minorHAnsi" w:hAnsiTheme="minorHAnsi" w:cstheme="minorHAnsi"/>
          <w:sz w:val="22"/>
          <w:szCs w:val="22"/>
        </w:rPr>
        <w:t xml:space="preserve">11 września 2019 r. </w:t>
      </w:r>
      <w:r w:rsidR="00514EBC" w:rsidRPr="00514EBC">
        <w:rPr>
          <w:rFonts w:asciiTheme="minorHAnsi" w:hAnsiTheme="minorHAnsi" w:cstheme="minorHAnsi"/>
          <w:color w:val="auto"/>
          <w:sz w:val="22"/>
          <w:szCs w:val="22"/>
        </w:rPr>
        <w:t xml:space="preserve">Prawo zamówień publicznych oraz </w:t>
      </w:r>
      <w:r w:rsidRPr="00514EBC">
        <w:rPr>
          <w:rFonts w:asciiTheme="minorHAnsi" w:hAnsiTheme="minorHAnsi" w:cstheme="minorHAnsi"/>
          <w:color w:val="auto"/>
          <w:sz w:val="22"/>
          <w:szCs w:val="22"/>
        </w:rPr>
        <w:t>ustawy</w:t>
      </w:r>
      <w:r w:rsidR="00514EBC">
        <w:rPr>
          <w:rFonts w:asciiTheme="minorHAnsi" w:hAnsiTheme="minorHAnsi" w:cstheme="minorHAnsi"/>
          <w:color w:val="auto"/>
          <w:sz w:val="22"/>
          <w:szCs w:val="22"/>
        </w:rPr>
        <w:t xml:space="preserve"> </w:t>
      </w:r>
      <w:r w:rsidRPr="00514EBC">
        <w:rPr>
          <w:rFonts w:asciiTheme="minorHAnsi" w:hAnsiTheme="minorHAnsi" w:cstheme="minorHAnsi"/>
          <w:color w:val="auto"/>
          <w:sz w:val="22"/>
          <w:szCs w:val="22"/>
        </w:rPr>
        <w:t>z dnia 7 lipca 1994 r. - Prawo budowlane.</w:t>
      </w:r>
    </w:p>
    <w:p w14:paraId="4207B9CE" w14:textId="5AE61058" w:rsidR="004C1A09" w:rsidRPr="00712EAC" w:rsidRDefault="00174CB9" w:rsidP="00712EAC">
      <w:pPr>
        <w:pStyle w:val="Default"/>
        <w:numPr>
          <w:ilvl w:val="1"/>
          <w:numId w:val="32"/>
        </w:numPr>
        <w:ind w:left="360"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t>Umowę sporządzono w</w:t>
      </w:r>
      <w:r w:rsidR="00FD703F" w:rsidRPr="00712EAC">
        <w:rPr>
          <w:rFonts w:asciiTheme="minorHAnsi" w:hAnsiTheme="minorHAnsi" w:cstheme="minorHAnsi"/>
          <w:color w:val="auto"/>
          <w:sz w:val="22"/>
          <w:szCs w:val="22"/>
        </w:rPr>
        <w:t xml:space="preserve"> trzech</w:t>
      </w:r>
      <w:r w:rsidRPr="00712EAC">
        <w:rPr>
          <w:rFonts w:asciiTheme="minorHAnsi" w:hAnsiTheme="minorHAnsi" w:cstheme="minorHAnsi"/>
          <w:color w:val="auto"/>
          <w:sz w:val="22"/>
          <w:szCs w:val="22"/>
        </w:rPr>
        <w:t xml:space="preserve"> jednobrzmiących egzemplarzach; </w:t>
      </w:r>
      <w:r w:rsidR="00FD703F" w:rsidRPr="00712EAC">
        <w:rPr>
          <w:rFonts w:asciiTheme="minorHAnsi" w:hAnsiTheme="minorHAnsi" w:cstheme="minorHAnsi"/>
          <w:color w:val="auto"/>
          <w:sz w:val="22"/>
          <w:szCs w:val="22"/>
        </w:rPr>
        <w:t>dwa egzemplarze</w:t>
      </w:r>
      <w:r w:rsidRPr="00712EAC">
        <w:rPr>
          <w:rFonts w:asciiTheme="minorHAnsi" w:hAnsiTheme="minorHAnsi" w:cstheme="minorHAnsi"/>
          <w:color w:val="auto"/>
          <w:sz w:val="22"/>
          <w:szCs w:val="22"/>
        </w:rPr>
        <w:t xml:space="preserve"> dla Zamawiającego i</w:t>
      </w:r>
      <w:r w:rsidR="00FD703F" w:rsidRPr="00712EAC">
        <w:rPr>
          <w:rFonts w:asciiTheme="minorHAnsi" w:hAnsiTheme="minorHAnsi" w:cstheme="minorHAnsi"/>
          <w:color w:val="auto"/>
          <w:sz w:val="22"/>
          <w:szCs w:val="22"/>
        </w:rPr>
        <w:t xml:space="preserve"> jeden dla</w:t>
      </w:r>
      <w:r w:rsidRPr="00712EAC">
        <w:rPr>
          <w:rFonts w:asciiTheme="minorHAnsi" w:hAnsiTheme="minorHAnsi" w:cstheme="minorHAnsi"/>
          <w:color w:val="auto"/>
          <w:sz w:val="22"/>
          <w:szCs w:val="22"/>
        </w:rPr>
        <w:t xml:space="preserve"> Wykonawcy.</w:t>
      </w:r>
    </w:p>
    <w:p w14:paraId="7C74F3AF" w14:textId="77777777" w:rsidR="004C1A09" w:rsidRDefault="004C1A09" w:rsidP="00712EAC">
      <w:pPr>
        <w:pStyle w:val="Default"/>
        <w:ind w:right="-2"/>
        <w:jc w:val="both"/>
        <w:rPr>
          <w:rFonts w:asciiTheme="minorHAnsi" w:hAnsiTheme="minorHAnsi" w:cstheme="minorHAnsi"/>
          <w:color w:val="auto"/>
          <w:sz w:val="22"/>
          <w:szCs w:val="22"/>
        </w:rPr>
      </w:pPr>
    </w:p>
    <w:p w14:paraId="7D747D4F" w14:textId="77777777" w:rsidR="00514EBC" w:rsidRDefault="00514EBC" w:rsidP="00712EAC">
      <w:pPr>
        <w:pStyle w:val="Default"/>
        <w:ind w:right="-2"/>
        <w:jc w:val="both"/>
        <w:rPr>
          <w:rFonts w:asciiTheme="minorHAnsi" w:hAnsiTheme="minorHAnsi" w:cstheme="minorHAnsi"/>
          <w:color w:val="auto"/>
          <w:sz w:val="22"/>
          <w:szCs w:val="22"/>
        </w:rPr>
      </w:pPr>
    </w:p>
    <w:p w14:paraId="6889FDB6" w14:textId="77777777" w:rsidR="00514EBC" w:rsidRDefault="00514EBC" w:rsidP="00712EAC">
      <w:pPr>
        <w:pStyle w:val="Default"/>
        <w:ind w:right="-2"/>
        <w:jc w:val="both"/>
        <w:rPr>
          <w:rFonts w:asciiTheme="minorHAnsi" w:hAnsiTheme="minorHAnsi" w:cstheme="minorHAnsi"/>
          <w:color w:val="auto"/>
          <w:sz w:val="22"/>
          <w:szCs w:val="22"/>
        </w:rPr>
      </w:pPr>
    </w:p>
    <w:p w14:paraId="278A34E6" w14:textId="02C4CB18" w:rsidR="00174CB9" w:rsidRPr="00712EAC" w:rsidRDefault="00174CB9" w:rsidP="00514EBC">
      <w:pPr>
        <w:pStyle w:val="Default"/>
        <w:ind w:right="-2"/>
        <w:jc w:val="center"/>
        <w:rPr>
          <w:rFonts w:asciiTheme="minorHAnsi" w:hAnsiTheme="minorHAnsi" w:cstheme="minorHAnsi"/>
          <w:b/>
          <w:bCs/>
          <w:color w:val="auto"/>
          <w:sz w:val="22"/>
          <w:szCs w:val="22"/>
        </w:rPr>
      </w:pPr>
      <w:r w:rsidRPr="00712EAC">
        <w:rPr>
          <w:rFonts w:asciiTheme="minorHAnsi" w:hAnsiTheme="minorHAnsi" w:cstheme="minorHAnsi"/>
          <w:b/>
          <w:bCs/>
          <w:color w:val="auto"/>
          <w:sz w:val="22"/>
          <w:szCs w:val="22"/>
        </w:rPr>
        <w:lastRenderedPageBreak/>
        <w:t>§ 2</w:t>
      </w:r>
      <w:r w:rsidR="00A33DAF" w:rsidRPr="00712EAC">
        <w:rPr>
          <w:rFonts w:asciiTheme="minorHAnsi" w:hAnsiTheme="minorHAnsi" w:cstheme="minorHAnsi"/>
          <w:b/>
          <w:bCs/>
          <w:color w:val="auto"/>
          <w:sz w:val="22"/>
          <w:szCs w:val="22"/>
        </w:rPr>
        <w:t>3</w:t>
      </w:r>
    </w:p>
    <w:p w14:paraId="7C1C3324" w14:textId="77777777" w:rsidR="00174CB9" w:rsidRPr="00712EAC" w:rsidRDefault="00174CB9" w:rsidP="00712EAC">
      <w:pPr>
        <w:pStyle w:val="Default"/>
        <w:ind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t xml:space="preserve">Integralną część niniejszej umowy stanowią: </w:t>
      </w:r>
    </w:p>
    <w:p w14:paraId="60E2F93E" w14:textId="21F82B06" w:rsidR="00174CB9" w:rsidRPr="00712EAC" w:rsidRDefault="00174CB9" w:rsidP="00712EAC">
      <w:pPr>
        <w:pStyle w:val="Default"/>
        <w:numPr>
          <w:ilvl w:val="1"/>
          <w:numId w:val="36"/>
        </w:numPr>
        <w:ind w:left="360"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t xml:space="preserve">„Projekt zagospodarowania terenu. Projekt zieleni w Gminie Wyry: zwiększenie </w:t>
      </w:r>
      <w:r w:rsidR="00E72A15" w:rsidRPr="00712EAC">
        <w:rPr>
          <w:rFonts w:asciiTheme="minorHAnsi" w:hAnsiTheme="minorHAnsi" w:cstheme="minorHAnsi"/>
          <w:color w:val="auto"/>
          <w:sz w:val="22"/>
          <w:szCs w:val="22"/>
        </w:rPr>
        <w:t>bioróżnorodności i poprawa gospodarki wodnej</w:t>
      </w:r>
      <w:r w:rsidRPr="00712EAC">
        <w:rPr>
          <w:rFonts w:asciiTheme="minorHAnsi" w:hAnsiTheme="minorHAnsi" w:cstheme="minorHAnsi"/>
          <w:color w:val="auto"/>
          <w:sz w:val="22"/>
          <w:szCs w:val="22"/>
        </w:rPr>
        <w:t>”.</w:t>
      </w:r>
    </w:p>
    <w:p w14:paraId="491537BE" w14:textId="2F552C52" w:rsidR="00174CB9" w:rsidRPr="00712EAC" w:rsidRDefault="00174CB9" w:rsidP="00712EAC">
      <w:pPr>
        <w:pStyle w:val="Default"/>
        <w:numPr>
          <w:ilvl w:val="1"/>
          <w:numId w:val="36"/>
        </w:numPr>
        <w:ind w:left="360"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t xml:space="preserve">Oferta wykonawcy, </w:t>
      </w:r>
    </w:p>
    <w:p w14:paraId="6B3E9200" w14:textId="4E084BEA" w:rsidR="00174CB9" w:rsidRPr="00712EAC" w:rsidRDefault="00174CB9" w:rsidP="00712EAC">
      <w:pPr>
        <w:pStyle w:val="Default"/>
        <w:numPr>
          <w:ilvl w:val="1"/>
          <w:numId w:val="36"/>
        </w:numPr>
        <w:ind w:left="360" w:right="-2"/>
        <w:jc w:val="both"/>
        <w:rPr>
          <w:rFonts w:asciiTheme="minorHAnsi" w:hAnsiTheme="minorHAnsi" w:cstheme="minorHAnsi"/>
          <w:color w:val="auto"/>
          <w:sz w:val="22"/>
          <w:szCs w:val="22"/>
        </w:rPr>
      </w:pPr>
      <w:r w:rsidRPr="00712EAC">
        <w:rPr>
          <w:rFonts w:asciiTheme="minorHAnsi" w:hAnsiTheme="minorHAnsi" w:cstheme="minorHAnsi"/>
          <w:color w:val="auto"/>
          <w:sz w:val="22"/>
          <w:szCs w:val="22"/>
        </w:rPr>
        <w:t>Specyfikacja warunków zamówienia,</w:t>
      </w:r>
    </w:p>
    <w:p w14:paraId="7D8C0146" w14:textId="77777777" w:rsidR="00EE4C8A" w:rsidRPr="00712EAC" w:rsidRDefault="00EE4C8A" w:rsidP="00712EAC">
      <w:pPr>
        <w:pStyle w:val="Default"/>
        <w:ind w:right="-2"/>
        <w:jc w:val="both"/>
        <w:rPr>
          <w:rFonts w:asciiTheme="minorHAnsi" w:hAnsiTheme="minorHAnsi" w:cstheme="minorHAnsi"/>
          <w:color w:val="auto"/>
          <w:sz w:val="22"/>
          <w:szCs w:val="22"/>
        </w:rPr>
      </w:pPr>
    </w:p>
    <w:p w14:paraId="2795BE8E" w14:textId="77777777" w:rsidR="004C1A09" w:rsidRPr="00712EAC" w:rsidRDefault="004C1A09" w:rsidP="00712EAC">
      <w:pPr>
        <w:tabs>
          <w:tab w:val="left" w:pos="6237"/>
        </w:tabs>
        <w:spacing w:after="0" w:line="240" w:lineRule="auto"/>
        <w:ind w:right="-2" w:firstLine="284"/>
        <w:jc w:val="both"/>
        <w:rPr>
          <w:rFonts w:cstheme="minorHAnsi"/>
        </w:rPr>
      </w:pPr>
      <w:r w:rsidRPr="00712EAC">
        <w:rPr>
          <w:rFonts w:cstheme="minorHAnsi"/>
          <w:b/>
          <w:bCs/>
        </w:rPr>
        <w:t>ZAMAWIAJĄCY:</w:t>
      </w:r>
      <w:r w:rsidRPr="00712EAC">
        <w:rPr>
          <w:rFonts w:cstheme="minorHAnsi"/>
          <w:b/>
          <w:bCs/>
        </w:rPr>
        <w:tab/>
        <w:t>WYKONAWCA:</w:t>
      </w:r>
    </w:p>
    <w:sectPr w:rsidR="004C1A09" w:rsidRPr="00712EAC" w:rsidSect="00DD402E">
      <w:headerReference w:type="default" r:id="rId8"/>
      <w:footerReference w:type="default" r:id="rId9"/>
      <w:pgSz w:w="11906" w:h="16838"/>
      <w:pgMar w:top="1418" w:right="1418" w:bottom="1418" w:left="1418"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94FEB53" w14:textId="77777777" w:rsidR="003D13E8" w:rsidRDefault="003D13E8" w:rsidP="0068607E">
      <w:pPr>
        <w:spacing w:after="0" w:line="240" w:lineRule="auto"/>
      </w:pPr>
      <w:r>
        <w:separator/>
      </w:r>
    </w:p>
  </w:endnote>
  <w:endnote w:type="continuationSeparator" w:id="0">
    <w:p w14:paraId="2DE656DD" w14:textId="77777777" w:rsidR="003D13E8" w:rsidRDefault="003D13E8" w:rsidP="006860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17314287"/>
      <w:docPartObj>
        <w:docPartGallery w:val="Page Numbers (Bottom of Page)"/>
        <w:docPartUnique/>
      </w:docPartObj>
    </w:sdtPr>
    <w:sdtEndPr/>
    <w:sdtContent>
      <w:p w14:paraId="0266FE49" w14:textId="355C78B5" w:rsidR="00FD1F8F" w:rsidRPr="002115B3" w:rsidRDefault="00FD1F8F" w:rsidP="00FD1F8F">
        <w:pPr>
          <w:tabs>
            <w:tab w:val="right" w:pos="9130"/>
          </w:tabs>
          <w:spacing w:before="120" w:after="0" w:line="240" w:lineRule="auto"/>
          <w:ind w:right="-96"/>
          <w:jc w:val="center"/>
          <w:rPr>
            <w:rFonts w:cstheme="minorHAnsi"/>
          </w:rPr>
        </w:pPr>
        <w:r w:rsidRPr="002115B3">
          <w:rPr>
            <w:rFonts w:cstheme="minorHAnsi"/>
          </w:rPr>
          <w:t>___________________________________________________________________________________</w:t>
        </w:r>
      </w:p>
      <w:p w14:paraId="4435D996" w14:textId="77777777" w:rsidR="00FD1F8F" w:rsidRPr="00FD1F8F" w:rsidRDefault="00FD1F8F" w:rsidP="00FD1F8F">
        <w:pPr>
          <w:tabs>
            <w:tab w:val="right" w:pos="9130"/>
          </w:tabs>
          <w:spacing w:before="120" w:after="0" w:line="240" w:lineRule="auto"/>
          <w:ind w:right="-96"/>
          <w:jc w:val="center"/>
          <w:rPr>
            <w:rFonts w:cstheme="minorHAnsi"/>
            <w:sz w:val="20"/>
            <w:szCs w:val="20"/>
          </w:rPr>
        </w:pPr>
        <w:r w:rsidRPr="00FD1F8F">
          <w:rPr>
            <w:rFonts w:cstheme="minorHAnsi"/>
            <w:sz w:val="20"/>
            <w:szCs w:val="20"/>
          </w:rPr>
          <w:t>Projektowane postanowienia umowne</w:t>
        </w:r>
      </w:p>
      <w:p w14:paraId="3446504A" w14:textId="60E929A2" w:rsidR="00C652EA" w:rsidRDefault="00C652EA">
        <w:pPr>
          <w:pStyle w:val="Stopka"/>
          <w:jc w:val="right"/>
        </w:pPr>
        <w:r>
          <w:fldChar w:fldCharType="begin"/>
        </w:r>
        <w:r>
          <w:instrText>PAGE   \* MERGEFORMAT</w:instrText>
        </w:r>
        <w:r>
          <w:fldChar w:fldCharType="separate"/>
        </w:r>
        <w:r>
          <w:rPr>
            <w:noProof/>
          </w:rPr>
          <w:t>3</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E11AD4" w14:textId="77777777" w:rsidR="003D13E8" w:rsidRDefault="003D13E8" w:rsidP="0068607E">
      <w:pPr>
        <w:spacing w:after="0" w:line="240" w:lineRule="auto"/>
      </w:pPr>
      <w:r>
        <w:separator/>
      </w:r>
    </w:p>
  </w:footnote>
  <w:footnote w:type="continuationSeparator" w:id="0">
    <w:p w14:paraId="7C9DB282" w14:textId="77777777" w:rsidR="003D13E8" w:rsidRDefault="003D13E8" w:rsidP="006860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C01F1E" w14:textId="77777777" w:rsidR="00DD402E" w:rsidRDefault="00DD402E" w:rsidP="00DD402E">
    <w:pPr>
      <w:pStyle w:val="Nagwek"/>
      <w:ind w:right="51" w:firstLine="6"/>
      <w:jc w:val="center"/>
      <w:rPr>
        <w:rFonts w:cstheme="minorHAnsi"/>
        <w:bCs/>
        <w:i/>
        <w:iCs/>
        <w:sz w:val="20"/>
      </w:rPr>
    </w:pPr>
    <w:r>
      <w:rPr>
        <w:rFonts w:cstheme="minorHAnsi"/>
        <w:bCs/>
        <w:i/>
        <w:iCs/>
        <w:sz w:val="20"/>
      </w:rPr>
      <w:t>Park kieszonkowy w Gminie Wyry</w:t>
    </w:r>
  </w:p>
  <w:p w14:paraId="2D76BB6F" w14:textId="77777777" w:rsidR="00DD402E" w:rsidRDefault="00DD402E" w:rsidP="00DD402E">
    <w:pPr>
      <w:pStyle w:val="Nagwek"/>
      <w:ind w:right="51" w:firstLine="6"/>
      <w:jc w:val="center"/>
      <w:rPr>
        <w:rFonts w:cstheme="minorHAnsi"/>
        <w:sz w:val="20"/>
      </w:rPr>
    </w:pPr>
    <w:r>
      <w:rPr>
        <w:rFonts w:cstheme="minorHAnsi"/>
        <w:sz w:val="20"/>
      </w:rPr>
      <w:t>__________________________________________________________________________________________</w:t>
    </w:r>
  </w:p>
  <w:p w14:paraId="3F015CA1" w14:textId="77777777" w:rsidR="00DD402E" w:rsidRDefault="00DD402E" w:rsidP="00DD402E">
    <w:pPr>
      <w:pStyle w:val="Nagwek"/>
      <w:rPr>
        <w:rFonts w:cstheme="minorHAnsi"/>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16"/>
    <w:multiLevelType w:val="singleLevel"/>
    <w:tmpl w:val="00000016"/>
    <w:name w:val="WW8Num24"/>
    <w:lvl w:ilvl="0">
      <w:start w:val="1"/>
      <w:numFmt w:val="lowerLetter"/>
      <w:lvlText w:val="%1)"/>
      <w:lvlJc w:val="left"/>
      <w:pPr>
        <w:tabs>
          <w:tab w:val="num" w:pos="1060"/>
        </w:tabs>
        <w:ind w:left="1060" w:hanging="340"/>
      </w:pPr>
    </w:lvl>
  </w:abstractNum>
  <w:abstractNum w:abstractNumId="1" w15:restartNumberingAfterBreak="0">
    <w:nsid w:val="00000019"/>
    <w:multiLevelType w:val="singleLevel"/>
    <w:tmpl w:val="00000019"/>
    <w:name w:val="WW8Num27"/>
    <w:lvl w:ilvl="0">
      <w:start w:val="1"/>
      <w:numFmt w:val="lowerLetter"/>
      <w:lvlText w:val="%1)"/>
      <w:lvlJc w:val="left"/>
      <w:pPr>
        <w:tabs>
          <w:tab w:val="num" w:pos="1060"/>
        </w:tabs>
        <w:ind w:left="1060" w:hanging="340"/>
      </w:pPr>
      <w:rPr>
        <w:b w:val="0"/>
        <w:i w:val="0"/>
        <w:sz w:val="24"/>
        <w:szCs w:val="24"/>
      </w:rPr>
    </w:lvl>
  </w:abstractNum>
  <w:abstractNum w:abstractNumId="2" w15:restartNumberingAfterBreak="0">
    <w:nsid w:val="09E70AA5"/>
    <w:multiLevelType w:val="hybridMultilevel"/>
    <w:tmpl w:val="261C8AE6"/>
    <w:lvl w:ilvl="0" w:tplc="30F223D0">
      <w:start w:val="1"/>
      <w:numFmt w:val="lowerLetter"/>
      <w:lvlText w:val="%1)"/>
      <w:lvlJc w:val="left"/>
      <w:pPr>
        <w:tabs>
          <w:tab w:val="num" w:pos="700"/>
        </w:tabs>
        <w:ind w:left="700" w:hanging="340"/>
      </w:pPr>
      <w:rPr>
        <w:rFonts w:hint="default"/>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 w15:restartNumberingAfterBreak="0">
    <w:nsid w:val="0BAB4034"/>
    <w:multiLevelType w:val="multilevel"/>
    <w:tmpl w:val="2DFA3FA8"/>
    <w:lvl w:ilvl="0">
      <w:start w:val="1"/>
      <w:numFmt w:val="decimal"/>
      <w:lvlText w:val="%1."/>
      <w:lvlJc w:val="left"/>
      <w:pPr>
        <w:ind w:left="360" w:hanging="360"/>
      </w:pPr>
      <w:rPr>
        <w:rFonts w:hint="default"/>
      </w:rPr>
    </w:lvl>
    <w:lvl w:ilvl="1">
      <w:start w:val="1"/>
      <w:numFmt w:val="decimal"/>
      <w:lvlText w:val="%1.%2."/>
      <w:lvlJc w:val="left"/>
      <w:pPr>
        <w:ind w:left="716" w:hanging="432"/>
      </w:pPr>
      <w:rPr>
        <w:rFonts w:asciiTheme="minorHAnsi" w:hAnsiTheme="minorHAnsi" w:cstheme="minorHAnsi" w:hint="default"/>
        <w:b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7814BC"/>
    <w:multiLevelType w:val="hybridMultilevel"/>
    <w:tmpl w:val="85F2F4A6"/>
    <w:lvl w:ilvl="0" w:tplc="FFFFFFFF">
      <w:start w:val="1"/>
      <w:numFmt w:val="lowerLetter"/>
      <w:lvlText w:val="%1)"/>
      <w:lvlJc w:val="left"/>
      <w:pPr>
        <w:ind w:left="720" w:hanging="360"/>
      </w:pPr>
      <w:rPr>
        <w:rFonts w:hint="default"/>
        <w:b w:val="0"/>
        <w:i w:val="0"/>
        <w:sz w:val="22"/>
        <w:szCs w:val="22"/>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20E62D7"/>
    <w:multiLevelType w:val="multilevel"/>
    <w:tmpl w:val="2D186066"/>
    <w:lvl w:ilvl="0">
      <w:start w:val="1"/>
      <w:numFmt w:val="decimal"/>
      <w:lvlText w:val="%1."/>
      <w:lvlJc w:val="left"/>
      <w:pPr>
        <w:ind w:left="360" w:hanging="360"/>
      </w:pPr>
      <w:rPr>
        <w:rFonts w:hint="default"/>
        <w:strike w:val="0"/>
      </w:rPr>
    </w:lvl>
    <w:lvl w:ilvl="1">
      <w:start w:val="1"/>
      <w:numFmt w:val="decimal"/>
      <w:lvlText w:val="%1.%2."/>
      <w:lvlJc w:val="left"/>
      <w:pPr>
        <w:ind w:left="716" w:hanging="432"/>
      </w:pPr>
      <w:rPr>
        <w:rFonts w:asciiTheme="minorHAnsi" w:hAnsiTheme="minorHAnsi" w:cstheme="minorHAnsi" w:hint="default"/>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5B047B5"/>
    <w:multiLevelType w:val="multilevel"/>
    <w:tmpl w:val="88FA5D8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0A340D"/>
    <w:multiLevelType w:val="hybridMultilevel"/>
    <w:tmpl w:val="05B0B56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C74544A"/>
    <w:multiLevelType w:val="hybridMultilevel"/>
    <w:tmpl w:val="D85CF614"/>
    <w:lvl w:ilvl="0" w:tplc="FFFFFFFF">
      <w:start w:val="1"/>
      <w:numFmt w:val="lowerLetter"/>
      <w:lvlText w:val="%1)"/>
      <w:lvlJc w:val="left"/>
      <w:pPr>
        <w:ind w:left="720" w:hanging="360"/>
      </w:pPr>
      <w:rPr>
        <w:rFonts w:hint="default"/>
        <w:b w:val="0"/>
        <w:i w:val="0"/>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6110D65"/>
    <w:multiLevelType w:val="multilevel"/>
    <w:tmpl w:val="2DFA3FA8"/>
    <w:lvl w:ilvl="0">
      <w:start w:val="1"/>
      <w:numFmt w:val="decimal"/>
      <w:lvlText w:val="%1."/>
      <w:lvlJc w:val="left"/>
      <w:pPr>
        <w:ind w:left="360" w:hanging="360"/>
      </w:pPr>
    </w:lvl>
    <w:lvl w:ilvl="1">
      <w:start w:val="1"/>
      <w:numFmt w:val="decimal"/>
      <w:lvlText w:val="%1.%2."/>
      <w:lvlJc w:val="left"/>
      <w:pPr>
        <w:ind w:left="716" w:hanging="432"/>
      </w:pPr>
      <w:rPr>
        <w:rFonts w:asciiTheme="minorHAnsi" w:hAnsiTheme="minorHAnsi" w:cstheme="minorHAnsi" w:hint="default"/>
        <w:b w:val="0"/>
      </w:rPr>
    </w:lvl>
    <w:lvl w:ilvl="2">
      <w:numFmt w:val="decimal"/>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C5F78CB"/>
    <w:multiLevelType w:val="hybridMultilevel"/>
    <w:tmpl w:val="FDDEB9EE"/>
    <w:lvl w:ilvl="0" w:tplc="4934AF28">
      <w:start w:val="1"/>
      <w:numFmt w:val="lowerLetter"/>
      <w:lvlText w:val="%1)"/>
      <w:lvlJc w:val="left"/>
      <w:pPr>
        <w:ind w:left="420" w:hanging="360"/>
      </w:pPr>
      <w:rPr>
        <w:rFonts w:hint="default"/>
      </w:rPr>
    </w:lvl>
    <w:lvl w:ilvl="1" w:tplc="04150019" w:tentative="1">
      <w:start w:val="1"/>
      <w:numFmt w:val="lowerLetter"/>
      <w:lvlText w:val="%2."/>
      <w:lvlJc w:val="left"/>
      <w:pPr>
        <w:ind w:left="1140" w:hanging="360"/>
      </w:pPr>
    </w:lvl>
    <w:lvl w:ilvl="2" w:tplc="0415001B" w:tentative="1">
      <w:start w:val="1"/>
      <w:numFmt w:val="lowerRoman"/>
      <w:lvlText w:val="%3."/>
      <w:lvlJc w:val="right"/>
      <w:pPr>
        <w:ind w:left="1860" w:hanging="180"/>
      </w:pPr>
    </w:lvl>
    <w:lvl w:ilvl="3" w:tplc="0415000F" w:tentative="1">
      <w:start w:val="1"/>
      <w:numFmt w:val="decimal"/>
      <w:lvlText w:val="%4."/>
      <w:lvlJc w:val="left"/>
      <w:pPr>
        <w:ind w:left="2580" w:hanging="360"/>
      </w:pPr>
    </w:lvl>
    <w:lvl w:ilvl="4" w:tplc="04150019" w:tentative="1">
      <w:start w:val="1"/>
      <w:numFmt w:val="lowerLetter"/>
      <w:lvlText w:val="%5."/>
      <w:lvlJc w:val="left"/>
      <w:pPr>
        <w:ind w:left="3300" w:hanging="360"/>
      </w:pPr>
    </w:lvl>
    <w:lvl w:ilvl="5" w:tplc="0415001B" w:tentative="1">
      <w:start w:val="1"/>
      <w:numFmt w:val="lowerRoman"/>
      <w:lvlText w:val="%6."/>
      <w:lvlJc w:val="right"/>
      <w:pPr>
        <w:ind w:left="4020" w:hanging="180"/>
      </w:pPr>
    </w:lvl>
    <w:lvl w:ilvl="6" w:tplc="0415000F" w:tentative="1">
      <w:start w:val="1"/>
      <w:numFmt w:val="decimal"/>
      <w:lvlText w:val="%7."/>
      <w:lvlJc w:val="left"/>
      <w:pPr>
        <w:ind w:left="4740" w:hanging="360"/>
      </w:pPr>
    </w:lvl>
    <w:lvl w:ilvl="7" w:tplc="04150019" w:tentative="1">
      <w:start w:val="1"/>
      <w:numFmt w:val="lowerLetter"/>
      <w:lvlText w:val="%8."/>
      <w:lvlJc w:val="left"/>
      <w:pPr>
        <w:ind w:left="5460" w:hanging="360"/>
      </w:pPr>
    </w:lvl>
    <w:lvl w:ilvl="8" w:tplc="0415001B" w:tentative="1">
      <w:start w:val="1"/>
      <w:numFmt w:val="lowerRoman"/>
      <w:lvlText w:val="%9."/>
      <w:lvlJc w:val="right"/>
      <w:pPr>
        <w:ind w:left="6180" w:hanging="180"/>
      </w:pPr>
    </w:lvl>
  </w:abstractNum>
  <w:abstractNum w:abstractNumId="11" w15:restartNumberingAfterBreak="0">
    <w:nsid w:val="2FAC0361"/>
    <w:multiLevelType w:val="multilevel"/>
    <w:tmpl w:val="4DCC2056"/>
    <w:lvl w:ilvl="0">
      <w:start w:val="1"/>
      <w:numFmt w:val="decimal"/>
      <w:lvlText w:val="%1."/>
      <w:lvlJc w:val="left"/>
      <w:pPr>
        <w:ind w:left="360" w:hanging="360"/>
      </w:pPr>
      <w:rPr>
        <w:rFonts w:hint="default"/>
      </w:rPr>
    </w:lvl>
    <w:lvl w:ilvl="1">
      <w:start w:val="1"/>
      <w:numFmt w:val="decimal"/>
      <w:lvlText w:val="%1.%2."/>
      <w:lvlJc w:val="left"/>
      <w:pPr>
        <w:ind w:left="737" w:hanging="397"/>
      </w:pPr>
      <w:rPr>
        <w:rFonts w:asciiTheme="minorHAnsi" w:hAnsiTheme="minorHAnsi" w:cstheme="minorHAnsi" w:hint="default"/>
        <w:b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6E659EB"/>
    <w:multiLevelType w:val="multilevel"/>
    <w:tmpl w:val="C652EDFA"/>
    <w:lvl w:ilvl="0">
      <w:start w:val="1"/>
      <w:numFmt w:val="decimal"/>
      <w:lvlText w:val="%1."/>
      <w:lvlJc w:val="left"/>
      <w:pPr>
        <w:ind w:left="737" w:hanging="397"/>
      </w:pPr>
      <w:rPr>
        <w:rFonts w:hint="default"/>
      </w:rPr>
    </w:lvl>
    <w:lvl w:ilvl="1">
      <w:start w:val="1"/>
      <w:numFmt w:val="decimal"/>
      <w:lvlText w:val="%1.%2."/>
      <w:lvlJc w:val="left"/>
      <w:pPr>
        <w:ind w:left="851" w:hanging="511"/>
      </w:pPr>
      <w:rPr>
        <w:rFonts w:asciiTheme="minorHAnsi" w:hAnsiTheme="minorHAnsi" w:cstheme="minorHAnsi" w:hint="default"/>
        <w:b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39F24501"/>
    <w:multiLevelType w:val="multilevel"/>
    <w:tmpl w:val="7BEC949A"/>
    <w:lvl w:ilvl="0">
      <w:start w:val="1"/>
      <w:numFmt w:val="decimal"/>
      <w:lvlText w:val="%1."/>
      <w:lvlJc w:val="left"/>
      <w:pPr>
        <w:ind w:left="360" w:hanging="360"/>
      </w:pPr>
      <w:rPr>
        <w:rFonts w:hint="default"/>
      </w:rPr>
    </w:lvl>
    <w:lvl w:ilvl="1">
      <w:start w:val="1"/>
      <w:numFmt w:val="decimal"/>
      <w:lvlText w:val="%1.%2."/>
      <w:lvlJc w:val="left"/>
      <w:pPr>
        <w:ind w:left="716" w:hanging="432"/>
      </w:pPr>
      <w:rPr>
        <w:rFonts w:asciiTheme="minorHAnsi" w:hAnsiTheme="minorHAnsi" w:cstheme="minorHAnsi" w:hint="default"/>
        <w:b w:val="0"/>
      </w:rPr>
    </w:lvl>
    <w:lvl w:ilvl="2">
      <w:start w:val="1"/>
      <w:numFmt w:val="lowerLetter"/>
      <w:lvlText w:val="%3)"/>
      <w:lvlJc w:val="left"/>
      <w:pPr>
        <w:ind w:left="1060" w:hanging="34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43276F49"/>
    <w:multiLevelType w:val="multilevel"/>
    <w:tmpl w:val="BEB6C50E"/>
    <w:lvl w:ilvl="0">
      <w:start w:val="3"/>
      <w:numFmt w:val="decimal"/>
      <w:lvlText w:val="%1."/>
      <w:lvlJc w:val="left"/>
      <w:pPr>
        <w:ind w:left="360" w:hanging="360"/>
      </w:pPr>
      <w:rPr>
        <w:rFonts w:hint="default"/>
      </w:rPr>
    </w:lvl>
    <w:lvl w:ilvl="1">
      <w:start w:val="1"/>
      <w:numFmt w:val="decimal"/>
      <w:lvlText w:val="%1.%2."/>
      <w:lvlJc w:val="left"/>
      <w:pPr>
        <w:ind w:left="716" w:hanging="432"/>
      </w:pPr>
      <w:rPr>
        <w:rFonts w:asciiTheme="minorHAnsi" w:hAnsiTheme="minorHAnsi" w:cstheme="minorHAnsi" w:hint="default"/>
        <w:b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6B269C4"/>
    <w:multiLevelType w:val="hybridMultilevel"/>
    <w:tmpl w:val="12B05F2E"/>
    <w:lvl w:ilvl="0" w:tplc="DD7EDB02">
      <w:start w:val="1"/>
      <w:numFmt w:val="decimal"/>
      <w:lvlText w:val="%1."/>
      <w:lvlJc w:val="left"/>
      <w:pPr>
        <w:ind w:left="360" w:hanging="360"/>
      </w:pPr>
      <w:rPr>
        <w:b w:val="0"/>
        <w:bCs/>
      </w:rPr>
    </w:lvl>
    <w:lvl w:ilvl="1" w:tplc="DC0665D0">
      <w:start w:val="1"/>
      <w:numFmt w:val="lowerLetter"/>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487C7477"/>
    <w:multiLevelType w:val="multilevel"/>
    <w:tmpl w:val="CDCCAF7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val="0"/>
        <w:bCs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8A8221F"/>
    <w:multiLevelType w:val="multilevel"/>
    <w:tmpl w:val="312258D2"/>
    <w:lvl w:ilvl="0">
      <w:start w:val="1"/>
      <w:numFmt w:val="decimal"/>
      <w:lvlText w:val="%1."/>
      <w:lvlJc w:val="left"/>
      <w:pPr>
        <w:ind w:left="360" w:hanging="360"/>
      </w:pPr>
      <w:rPr>
        <w:rFonts w:hint="default"/>
      </w:rPr>
    </w:lvl>
    <w:lvl w:ilvl="1">
      <w:start w:val="1"/>
      <w:numFmt w:val="decimal"/>
      <w:lvlText w:val="%1.%2."/>
      <w:lvlJc w:val="left"/>
      <w:pPr>
        <w:ind w:left="737" w:hanging="397"/>
      </w:pPr>
      <w:rPr>
        <w:rFonts w:asciiTheme="minorHAnsi" w:hAnsiTheme="minorHAnsi" w:cstheme="minorHAnsi" w:hint="default"/>
        <w:b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4A1724E0"/>
    <w:multiLevelType w:val="multilevel"/>
    <w:tmpl w:val="A3B86BB2"/>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9" w15:restartNumberingAfterBreak="0">
    <w:nsid w:val="50311D57"/>
    <w:multiLevelType w:val="hybridMultilevel"/>
    <w:tmpl w:val="E818833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516970D5"/>
    <w:multiLevelType w:val="multilevel"/>
    <w:tmpl w:val="F7483612"/>
    <w:lvl w:ilvl="0">
      <w:start w:val="1"/>
      <w:numFmt w:val="decimal"/>
      <w:lvlText w:val="%1."/>
      <w:lvlJc w:val="left"/>
      <w:pPr>
        <w:ind w:left="360" w:hanging="360"/>
      </w:pPr>
      <w:rPr>
        <w:rFonts w:hint="default"/>
      </w:rPr>
    </w:lvl>
    <w:lvl w:ilvl="1">
      <w:start w:val="1"/>
      <w:numFmt w:val="decimal"/>
      <w:lvlText w:val="%1.%2."/>
      <w:lvlJc w:val="left"/>
      <w:pPr>
        <w:ind w:left="737" w:hanging="397"/>
      </w:pPr>
      <w:rPr>
        <w:rFonts w:asciiTheme="minorHAnsi" w:hAnsiTheme="minorHAnsi" w:cstheme="minorHAnsi" w:hint="default"/>
        <w:b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5837745B"/>
    <w:multiLevelType w:val="multilevel"/>
    <w:tmpl w:val="9F52AAD8"/>
    <w:lvl w:ilvl="0">
      <w:start w:val="2"/>
      <w:numFmt w:val="decimal"/>
      <w:lvlText w:val="%1."/>
      <w:lvlJc w:val="left"/>
      <w:pPr>
        <w:ind w:left="360" w:hanging="360"/>
      </w:pPr>
      <w:rPr>
        <w:rFonts w:hint="default"/>
      </w:rPr>
    </w:lvl>
    <w:lvl w:ilvl="1">
      <w:start w:val="1"/>
      <w:numFmt w:val="decimal"/>
      <w:lvlText w:val="9.%2."/>
      <w:lvlJc w:val="left"/>
      <w:pPr>
        <w:ind w:left="716" w:hanging="376"/>
      </w:pPr>
      <w:rPr>
        <w:rFonts w:asciiTheme="minorHAnsi" w:hAnsiTheme="minorHAnsi" w:cstheme="minorHAnsi" w:hint="default"/>
        <w:b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9886CB0"/>
    <w:multiLevelType w:val="multilevel"/>
    <w:tmpl w:val="CCE29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9AD1A3C"/>
    <w:multiLevelType w:val="multilevel"/>
    <w:tmpl w:val="7F6A7118"/>
    <w:lvl w:ilvl="0">
      <w:start w:val="1"/>
      <w:numFmt w:val="decimal"/>
      <w:lvlText w:val="%1."/>
      <w:lvlJc w:val="left"/>
      <w:pPr>
        <w:ind w:left="360" w:hanging="360"/>
      </w:pPr>
      <w:rPr>
        <w:rFonts w:asciiTheme="minorHAnsi" w:hAnsiTheme="minorHAnsi" w:cstheme="minorHAnsi" w:hint="default"/>
        <w:b w:val="0"/>
        <w:bCs/>
        <w:i w:val="0"/>
        <w:color w:val="auto"/>
        <w:sz w:val="22"/>
        <w:szCs w:val="22"/>
      </w:rPr>
    </w:lvl>
    <w:lvl w:ilvl="1">
      <w:start w:val="1"/>
      <w:numFmt w:val="decimal"/>
      <w:lvlText w:val="%1.%2."/>
      <w:lvlJc w:val="left"/>
      <w:pPr>
        <w:ind w:left="792" w:hanging="432"/>
      </w:pPr>
      <w:rPr>
        <w:b w:val="0"/>
        <w:bCs w:val="0"/>
        <w:i w:val="0"/>
        <w:sz w:val="22"/>
        <w:szCs w:val="24"/>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9CA7131"/>
    <w:multiLevelType w:val="hybridMultilevel"/>
    <w:tmpl w:val="632CFC9C"/>
    <w:lvl w:ilvl="0" w:tplc="04150017">
      <w:start w:val="1"/>
      <w:numFmt w:val="lowerLetter"/>
      <w:lvlText w:val="%1)"/>
      <w:lvlJc w:val="left"/>
      <w:pPr>
        <w:ind w:left="1211" w:hanging="360"/>
      </w:p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25" w15:restartNumberingAfterBreak="0">
    <w:nsid w:val="5B9E07D2"/>
    <w:multiLevelType w:val="multilevel"/>
    <w:tmpl w:val="CC1254E0"/>
    <w:lvl w:ilvl="0">
      <w:start w:val="1"/>
      <w:numFmt w:val="decimal"/>
      <w:lvlText w:val="%1."/>
      <w:lvlJc w:val="left"/>
      <w:pPr>
        <w:ind w:left="360" w:hanging="360"/>
      </w:pPr>
      <w:rPr>
        <w:rFonts w:hint="default"/>
      </w:rPr>
    </w:lvl>
    <w:lvl w:ilvl="1">
      <w:start w:val="1"/>
      <w:numFmt w:val="decimal"/>
      <w:lvlText w:val="%1.%2."/>
      <w:lvlJc w:val="left"/>
      <w:pPr>
        <w:ind w:left="737" w:hanging="397"/>
      </w:pPr>
      <w:rPr>
        <w:rFonts w:asciiTheme="minorHAnsi" w:hAnsiTheme="minorHAnsi" w:cstheme="minorHAnsi" w:hint="default"/>
        <w:b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667612F6"/>
    <w:multiLevelType w:val="hybridMultilevel"/>
    <w:tmpl w:val="1AF8FB4A"/>
    <w:lvl w:ilvl="0" w:tplc="FFFFFFFF">
      <w:start w:val="1"/>
      <w:numFmt w:val="decimal"/>
      <w:lvlText w:val="%1."/>
      <w:lvlJc w:val="left"/>
      <w:pPr>
        <w:tabs>
          <w:tab w:val="num" w:pos="641"/>
        </w:tabs>
        <w:ind w:left="641" w:hanging="357"/>
      </w:pPr>
      <w:rPr>
        <w:b w:val="0"/>
        <w:bCs/>
        <w:i w:val="0"/>
        <w:color w:val="auto"/>
        <w:sz w:val="22"/>
        <w:szCs w:val="22"/>
      </w:rPr>
    </w:lvl>
    <w:lvl w:ilvl="1" w:tplc="FFFFFFFF">
      <w:numFmt w:val="decimal"/>
      <w:lvlText w:val=""/>
      <w:lvlJc w:val="left"/>
      <w:pPr>
        <w:tabs>
          <w:tab w:val="num" w:pos="1777"/>
        </w:tabs>
        <w:ind w:left="1777" w:hanging="340"/>
      </w:pPr>
      <w:rPr>
        <w:rFonts w:ascii="Symbol" w:hAnsi="Symbol" w:hint="default"/>
        <w:b/>
        <w:i w:val="0"/>
        <w:sz w:val="24"/>
        <w:szCs w:val="24"/>
      </w:rPr>
    </w:lvl>
    <w:lvl w:ilvl="2" w:tplc="FFFFFFFF">
      <w:start w:val="1"/>
      <w:numFmt w:val="lowerLetter"/>
      <w:lvlText w:val="%3)"/>
      <w:lvlJc w:val="left"/>
      <w:pPr>
        <w:ind w:left="1143" w:hanging="360"/>
      </w:pPr>
      <w:rPr>
        <w:b w:val="0"/>
        <w:bCs/>
      </w:rPr>
    </w:lvl>
    <w:lvl w:ilvl="3" w:tplc="FFFFFFFF">
      <w:start w:val="1"/>
      <w:numFmt w:val="decimal"/>
      <w:lvlText w:val="%4."/>
      <w:lvlJc w:val="left"/>
      <w:pPr>
        <w:ind w:left="3237" w:hanging="360"/>
      </w:pPr>
    </w:lvl>
    <w:lvl w:ilvl="4" w:tplc="FFFFFFFF">
      <w:start w:val="1"/>
      <w:numFmt w:val="lowerLetter"/>
      <w:lvlText w:val="%5."/>
      <w:lvlJc w:val="left"/>
      <w:pPr>
        <w:tabs>
          <w:tab w:val="num" w:pos="3957"/>
        </w:tabs>
        <w:ind w:left="3957" w:hanging="360"/>
      </w:pPr>
    </w:lvl>
    <w:lvl w:ilvl="5" w:tplc="FFFFFFFF">
      <w:start w:val="1"/>
      <w:numFmt w:val="lowerRoman"/>
      <w:lvlText w:val="%6."/>
      <w:lvlJc w:val="right"/>
      <w:pPr>
        <w:tabs>
          <w:tab w:val="num" w:pos="4677"/>
        </w:tabs>
        <w:ind w:left="4677" w:hanging="180"/>
      </w:pPr>
    </w:lvl>
    <w:lvl w:ilvl="6" w:tplc="FFFFFFFF">
      <w:start w:val="1"/>
      <w:numFmt w:val="decimal"/>
      <w:lvlText w:val="%7."/>
      <w:lvlJc w:val="left"/>
      <w:pPr>
        <w:tabs>
          <w:tab w:val="num" w:pos="5397"/>
        </w:tabs>
        <w:ind w:left="5397" w:hanging="360"/>
      </w:pPr>
    </w:lvl>
    <w:lvl w:ilvl="7" w:tplc="FFFFFFFF">
      <w:start w:val="1"/>
      <w:numFmt w:val="lowerLetter"/>
      <w:lvlText w:val="%8."/>
      <w:lvlJc w:val="left"/>
      <w:pPr>
        <w:tabs>
          <w:tab w:val="num" w:pos="6117"/>
        </w:tabs>
        <w:ind w:left="6117" w:hanging="360"/>
      </w:pPr>
    </w:lvl>
    <w:lvl w:ilvl="8" w:tplc="FFFFFFFF">
      <w:start w:val="1"/>
      <w:numFmt w:val="lowerRoman"/>
      <w:lvlText w:val="%9."/>
      <w:lvlJc w:val="right"/>
      <w:pPr>
        <w:tabs>
          <w:tab w:val="num" w:pos="6837"/>
        </w:tabs>
        <w:ind w:left="6837" w:hanging="180"/>
      </w:pPr>
    </w:lvl>
  </w:abstractNum>
  <w:abstractNum w:abstractNumId="27" w15:restartNumberingAfterBreak="0">
    <w:nsid w:val="68723941"/>
    <w:multiLevelType w:val="hybridMultilevel"/>
    <w:tmpl w:val="85F2F4A6"/>
    <w:lvl w:ilvl="0" w:tplc="FFFFFFFF">
      <w:start w:val="1"/>
      <w:numFmt w:val="lowerLetter"/>
      <w:lvlText w:val="%1)"/>
      <w:lvlJc w:val="left"/>
      <w:pPr>
        <w:ind w:left="720" w:hanging="360"/>
      </w:pPr>
      <w:rPr>
        <w:rFonts w:hint="default"/>
        <w:b w:val="0"/>
        <w:i w:val="0"/>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68EE3C5F"/>
    <w:multiLevelType w:val="multilevel"/>
    <w:tmpl w:val="2DFA3FA8"/>
    <w:lvl w:ilvl="0">
      <w:start w:val="1"/>
      <w:numFmt w:val="decimal"/>
      <w:lvlText w:val="%1."/>
      <w:lvlJc w:val="left"/>
      <w:pPr>
        <w:ind w:left="360" w:hanging="360"/>
      </w:pPr>
      <w:rPr>
        <w:rFonts w:hint="default"/>
      </w:rPr>
    </w:lvl>
    <w:lvl w:ilvl="1">
      <w:start w:val="1"/>
      <w:numFmt w:val="decimal"/>
      <w:lvlText w:val="%1.%2."/>
      <w:lvlJc w:val="left"/>
      <w:pPr>
        <w:ind w:left="716" w:hanging="432"/>
      </w:pPr>
      <w:rPr>
        <w:rFonts w:asciiTheme="minorHAnsi" w:hAnsiTheme="minorHAnsi" w:cstheme="minorHAnsi" w:hint="default"/>
        <w:b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B6139C9"/>
    <w:multiLevelType w:val="multilevel"/>
    <w:tmpl w:val="313A08D6"/>
    <w:lvl w:ilvl="0">
      <w:start w:val="1"/>
      <w:numFmt w:val="decimal"/>
      <w:lvlText w:val="%1."/>
      <w:lvlJc w:val="left"/>
      <w:pPr>
        <w:ind w:left="360" w:hanging="360"/>
      </w:pPr>
      <w:rPr>
        <w:rFonts w:hint="default"/>
      </w:rPr>
    </w:lvl>
    <w:lvl w:ilvl="1">
      <w:start w:val="1"/>
      <w:numFmt w:val="decimal"/>
      <w:lvlText w:val="%1.%2."/>
      <w:lvlJc w:val="left"/>
      <w:pPr>
        <w:ind w:left="737" w:hanging="397"/>
      </w:pPr>
      <w:rPr>
        <w:rFonts w:asciiTheme="minorHAnsi" w:hAnsiTheme="minorHAnsi" w:cstheme="minorHAnsi" w:hint="default"/>
        <w:b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710A687B"/>
    <w:multiLevelType w:val="multilevel"/>
    <w:tmpl w:val="BA3C441E"/>
    <w:lvl w:ilvl="0">
      <w:start w:val="1"/>
      <w:numFmt w:val="decimal"/>
      <w:lvlText w:val="%1."/>
      <w:lvlJc w:val="left"/>
      <w:pPr>
        <w:ind w:left="360" w:hanging="360"/>
      </w:pPr>
      <w:rPr>
        <w:rFonts w:hint="default"/>
      </w:rPr>
    </w:lvl>
    <w:lvl w:ilvl="1">
      <w:start w:val="1"/>
      <w:numFmt w:val="decimal"/>
      <w:lvlText w:val="%1.%2."/>
      <w:lvlJc w:val="left"/>
      <w:pPr>
        <w:ind w:left="716" w:hanging="432"/>
      </w:pPr>
      <w:rPr>
        <w:rFonts w:asciiTheme="minorHAnsi" w:hAnsiTheme="minorHAnsi" w:cstheme="minorHAnsi" w:hint="default"/>
        <w:b w:val="0"/>
      </w:rPr>
    </w:lvl>
    <w:lvl w:ilvl="2">
      <w:start w:val="1"/>
      <w:numFmt w:val="lowerLetter"/>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71F51232"/>
    <w:multiLevelType w:val="multilevel"/>
    <w:tmpl w:val="5C687F78"/>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2" w15:restartNumberingAfterBreak="0">
    <w:nsid w:val="728527F2"/>
    <w:multiLevelType w:val="multilevel"/>
    <w:tmpl w:val="A8B0EFB2"/>
    <w:lvl w:ilvl="0">
      <w:start w:val="3"/>
      <w:numFmt w:val="decimal"/>
      <w:lvlText w:val="%1."/>
      <w:lvlJc w:val="left"/>
      <w:pPr>
        <w:ind w:left="360" w:hanging="360"/>
      </w:pPr>
      <w:rPr>
        <w:rFonts w:hint="default"/>
      </w:rPr>
    </w:lvl>
    <w:lvl w:ilvl="1">
      <w:start w:val="1"/>
      <w:numFmt w:val="decimal"/>
      <w:lvlText w:val="%1.%2."/>
      <w:lvlJc w:val="left"/>
      <w:pPr>
        <w:ind w:left="716" w:hanging="432"/>
      </w:pPr>
      <w:rPr>
        <w:rFonts w:asciiTheme="minorHAnsi" w:hAnsiTheme="minorHAnsi" w:cstheme="minorHAnsi" w:hint="default"/>
        <w:b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72FE49BB"/>
    <w:multiLevelType w:val="multilevel"/>
    <w:tmpl w:val="CDCCAF7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val="0"/>
        <w:bCs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7BB0C0E"/>
    <w:multiLevelType w:val="hybridMultilevel"/>
    <w:tmpl w:val="E818833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9214967"/>
    <w:multiLevelType w:val="hybridMultilevel"/>
    <w:tmpl w:val="1AF8FB4A"/>
    <w:lvl w:ilvl="0" w:tplc="0415000F">
      <w:start w:val="1"/>
      <w:numFmt w:val="decimal"/>
      <w:lvlText w:val="%1."/>
      <w:lvlJc w:val="left"/>
      <w:pPr>
        <w:tabs>
          <w:tab w:val="num" w:pos="641"/>
        </w:tabs>
        <w:ind w:left="641" w:hanging="357"/>
      </w:pPr>
      <w:rPr>
        <w:b w:val="0"/>
        <w:bCs/>
        <w:i w:val="0"/>
        <w:color w:val="auto"/>
        <w:sz w:val="22"/>
        <w:szCs w:val="22"/>
      </w:rPr>
    </w:lvl>
    <w:lvl w:ilvl="1" w:tplc="FFFFFFFF">
      <w:numFmt w:val="decimal"/>
      <w:lvlText w:val=""/>
      <w:lvlJc w:val="left"/>
      <w:pPr>
        <w:tabs>
          <w:tab w:val="num" w:pos="1777"/>
        </w:tabs>
        <w:ind w:left="1777" w:hanging="340"/>
      </w:pPr>
      <w:rPr>
        <w:rFonts w:ascii="Symbol" w:hAnsi="Symbol" w:hint="default"/>
        <w:b/>
        <w:i w:val="0"/>
        <w:sz w:val="24"/>
        <w:szCs w:val="24"/>
      </w:rPr>
    </w:lvl>
    <w:lvl w:ilvl="2" w:tplc="FFFFFFFF">
      <w:start w:val="1"/>
      <w:numFmt w:val="lowerLetter"/>
      <w:lvlText w:val="%3)"/>
      <w:lvlJc w:val="left"/>
      <w:pPr>
        <w:ind w:left="1143" w:hanging="360"/>
      </w:pPr>
      <w:rPr>
        <w:b w:val="0"/>
        <w:bCs/>
      </w:rPr>
    </w:lvl>
    <w:lvl w:ilvl="3" w:tplc="0415000F">
      <w:start w:val="1"/>
      <w:numFmt w:val="decimal"/>
      <w:lvlText w:val="%4."/>
      <w:lvlJc w:val="left"/>
      <w:pPr>
        <w:ind w:left="3237" w:hanging="360"/>
      </w:pPr>
    </w:lvl>
    <w:lvl w:ilvl="4" w:tplc="FFFFFFFF">
      <w:start w:val="1"/>
      <w:numFmt w:val="lowerLetter"/>
      <w:lvlText w:val="%5."/>
      <w:lvlJc w:val="left"/>
      <w:pPr>
        <w:tabs>
          <w:tab w:val="num" w:pos="3957"/>
        </w:tabs>
        <w:ind w:left="3957" w:hanging="360"/>
      </w:pPr>
    </w:lvl>
    <w:lvl w:ilvl="5" w:tplc="FFFFFFFF">
      <w:start w:val="1"/>
      <w:numFmt w:val="lowerRoman"/>
      <w:lvlText w:val="%6."/>
      <w:lvlJc w:val="right"/>
      <w:pPr>
        <w:tabs>
          <w:tab w:val="num" w:pos="4677"/>
        </w:tabs>
        <w:ind w:left="4677" w:hanging="180"/>
      </w:pPr>
    </w:lvl>
    <w:lvl w:ilvl="6" w:tplc="FFFFFFFF">
      <w:start w:val="1"/>
      <w:numFmt w:val="decimal"/>
      <w:lvlText w:val="%7."/>
      <w:lvlJc w:val="left"/>
      <w:pPr>
        <w:tabs>
          <w:tab w:val="num" w:pos="5397"/>
        </w:tabs>
        <w:ind w:left="5397" w:hanging="360"/>
      </w:pPr>
    </w:lvl>
    <w:lvl w:ilvl="7" w:tplc="FFFFFFFF">
      <w:start w:val="1"/>
      <w:numFmt w:val="lowerLetter"/>
      <w:lvlText w:val="%8."/>
      <w:lvlJc w:val="left"/>
      <w:pPr>
        <w:tabs>
          <w:tab w:val="num" w:pos="6117"/>
        </w:tabs>
        <w:ind w:left="6117" w:hanging="360"/>
      </w:pPr>
    </w:lvl>
    <w:lvl w:ilvl="8" w:tplc="FFFFFFFF">
      <w:start w:val="1"/>
      <w:numFmt w:val="lowerRoman"/>
      <w:lvlText w:val="%9."/>
      <w:lvlJc w:val="right"/>
      <w:pPr>
        <w:tabs>
          <w:tab w:val="num" w:pos="6837"/>
        </w:tabs>
        <w:ind w:left="6837" w:hanging="180"/>
      </w:pPr>
    </w:lvl>
  </w:abstractNum>
  <w:abstractNum w:abstractNumId="36" w15:restartNumberingAfterBreak="0">
    <w:nsid w:val="799217F4"/>
    <w:multiLevelType w:val="multilevel"/>
    <w:tmpl w:val="BA3C441E"/>
    <w:lvl w:ilvl="0">
      <w:start w:val="1"/>
      <w:numFmt w:val="decimal"/>
      <w:lvlText w:val="%1."/>
      <w:lvlJc w:val="left"/>
      <w:pPr>
        <w:ind w:left="360" w:hanging="360"/>
      </w:pPr>
      <w:rPr>
        <w:rFonts w:hint="default"/>
      </w:rPr>
    </w:lvl>
    <w:lvl w:ilvl="1">
      <w:start w:val="1"/>
      <w:numFmt w:val="decimal"/>
      <w:lvlText w:val="%1.%2."/>
      <w:lvlJc w:val="left"/>
      <w:pPr>
        <w:ind w:left="716" w:hanging="432"/>
      </w:pPr>
      <w:rPr>
        <w:rFonts w:asciiTheme="minorHAnsi" w:hAnsiTheme="minorHAnsi" w:cstheme="minorHAnsi" w:hint="default"/>
        <w:b w:val="0"/>
      </w:rPr>
    </w:lvl>
    <w:lvl w:ilvl="2">
      <w:start w:val="1"/>
      <w:numFmt w:val="lowerLetter"/>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7B4278E8"/>
    <w:multiLevelType w:val="hybridMultilevel"/>
    <w:tmpl w:val="2D686562"/>
    <w:lvl w:ilvl="0" w:tplc="BBD8CD36">
      <w:start w:val="1"/>
      <w:numFmt w:val="lowerLetter"/>
      <w:lvlText w:val="%1)"/>
      <w:lvlJc w:val="left"/>
      <w:pPr>
        <w:ind w:left="720" w:hanging="360"/>
      </w:pPr>
      <w:rPr>
        <w:rFonts w:hint="default"/>
        <w:b w:val="0"/>
        <w:i w:val="0"/>
        <w:color w:val="auto"/>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7D1A2236"/>
    <w:multiLevelType w:val="multilevel"/>
    <w:tmpl w:val="13F4EFC2"/>
    <w:lvl w:ilvl="0">
      <w:start w:val="1"/>
      <w:numFmt w:val="decimal"/>
      <w:lvlText w:val="%1."/>
      <w:lvlJc w:val="left"/>
      <w:pPr>
        <w:ind w:left="360" w:hanging="360"/>
      </w:pPr>
      <w:rPr>
        <w:rFonts w:hint="default"/>
      </w:rPr>
    </w:lvl>
    <w:lvl w:ilvl="1">
      <w:start w:val="1"/>
      <w:numFmt w:val="decimal"/>
      <w:lvlText w:val="%1.%2."/>
      <w:lvlJc w:val="left"/>
      <w:pPr>
        <w:ind w:left="737" w:hanging="397"/>
      </w:pPr>
      <w:rPr>
        <w:rFonts w:asciiTheme="minorHAnsi" w:hAnsiTheme="minorHAnsi" w:cstheme="minorHAnsi" w:hint="default"/>
        <w:b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7D852A13"/>
    <w:multiLevelType w:val="multilevel"/>
    <w:tmpl w:val="63C290D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FD42969"/>
    <w:multiLevelType w:val="hybridMultilevel"/>
    <w:tmpl w:val="BA329D86"/>
    <w:lvl w:ilvl="0" w:tplc="57B411E2">
      <w:start w:val="1"/>
      <w:numFmt w:val="bullet"/>
      <w:lvlText w:val=""/>
      <w:lvlJc w:val="left"/>
      <w:pPr>
        <w:ind w:left="644" w:hanging="360"/>
      </w:pPr>
      <w:rPr>
        <w:rFonts w:ascii="Symbol" w:hAnsi="Symbo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num w:numId="1" w16cid:durableId="172693226">
    <w:abstractNumId w:val="32"/>
  </w:num>
  <w:num w:numId="2" w16cid:durableId="1376199921">
    <w:abstractNumId w:val="17"/>
  </w:num>
  <w:num w:numId="3" w16cid:durableId="451167873">
    <w:abstractNumId w:val="11"/>
  </w:num>
  <w:num w:numId="4" w16cid:durableId="605118454">
    <w:abstractNumId w:val="38"/>
  </w:num>
  <w:num w:numId="5" w16cid:durableId="912203967">
    <w:abstractNumId w:val="29"/>
  </w:num>
  <w:num w:numId="6" w16cid:durableId="48111414">
    <w:abstractNumId w:val="28"/>
  </w:num>
  <w:num w:numId="7" w16cid:durableId="2065985506">
    <w:abstractNumId w:val="20"/>
  </w:num>
  <w:num w:numId="8" w16cid:durableId="2031451120">
    <w:abstractNumId w:val="21"/>
  </w:num>
  <w:num w:numId="9" w16cid:durableId="1335301724">
    <w:abstractNumId w:val="13"/>
  </w:num>
  <w:num w:numId="10" w16cid:durableId="1343050565">
    <w:abstractNumId w:val="2"/>
  </w:num>
  <w:num w:numId="11" w16cid:durableId="1059279383">
    <w:abstractNumId w:val="25"/>
  </w:num>
  <w:num w:numId="12" w16cid:durableId="1138760219">
    <w:abstractNumId w:val="9"/>
  </w:num>
  <w:num w:numId="13" w16cid:durableId="2022316466">
    <w:abstractNumId w:val="36"/>
  </w:num>
  <w:num w:numId="14" w16cid:durableId="518276145">
    <w:abstractNumId w:val="30"/>
  </w:num>
  <w:num w:numId="15" w16cid:durableId="1156456742">
    <w:abstractNumId w:val="3"/>
  </w:num>
  <w:num w:numId="16" w16cid:durableId="252200623">
    <w:abstractNumId w:val="12"/>
  </w:num>
  <w:num w:numId="17" w16cid:durableId="1979333232">
    <w:abstractNumId w:val="24"/>
  </w:num>
  <w:num w:numId="18" w16cid:durableId="147036647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86638352">
    <w:abstractNumId w:val="15"/>
  </w:num>
  <w:num w:numId="20" w16cid:durableId="1436706787">
    <w:abstractNumId w:val="8"/>
  </w:num>
  <w:num w:numId="21" w16cid:durableId="702822605">
    <w:abstractNumId w:val="4"/>
  </w:num>
  <w:num w:numId="22" w16cid:durableId="1043168603">
    <w:abstractNumId w:val="27"/>
  </w:num>
  <w:num w:numId="23" w16cid:durableId="580263910">
    <w:abstractNumId w:val="37"/>
  </w:num>
  <w:num w:numId="24" w16cid:durableId="740297048">
    <w:abstractNumId w:val="40"/>
  </w:num>
  <w:num w:numId="25" w16cid:durableId="1120219720">
    <w:abstractNumId w:val="35"/>
  </w:num>
  <w:num w:numId="26" w16cid:durableId="1800219488">
    <w:abstractNumId w:val="14"/>
  </w:num>
  <w:num w:numId="27" w16cid:durableId="1438595313">
    <w:abstractNumId w:val="23"/>
  </w:num>
  <w:num w:numId="28" w16cid:durableId="2129740700">
    <w:abstractNumId w:val="34"/>
  </w:num>
  <w:num w:numId="29" w16cid:durableId="1050032523">
    <w:abstractNumId w:val="31"/>
  </w:num>
  <w:num w:numId="30" w16cid:durableId="231164083">
    <w:abstractNumId w:val="22"/>
  </w:num>
  <w:num w:numId="31" w16cid:durableId="2073844227">
    <w:abstractNumId w:val="18"/>
  </w:num>
  <w:num w:numId="32" w16cid:durableId="145823456">
    <w:abstractNumId w:val="39"/>
  </w:num>
  <w:num w:numId="33" w16cid:durableId="262999936">
    <w:abstractNumId w:val="16"/>
  </w:num>
  <w:num w:numId="34" w16cid:durableId="459962530">
    <w:abstractNumId w:val="10"/>
  </w:num>
  <w:num w:numId="35" w16cid:durableId="1186939081">
    <w:abstractNumId w:val="19"/>
  </w:num>
  <w:num w:numId="36" w16cid:durableId="718361774">
    <w:abstractNumId w:val="6"/>
  </w:num>
  <w:num w:numId="37" w16cid:durableId="429400938">
    <w:abstractNumId w:val="26"/>
  </w:num>
  <w:num w:numId="38" w16cid:durableId="1611813101">
    <w:abstractNumId w:val="33"/>
  </w:num>
  <w:num w:numId="39" w16cid:durableId="1108355301">
    <w:abstractNumId w:val="7"/>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607E"/>
    <w:rsid w:val="00003E17"/>
    <w:rsid w:val="00006C2C"/>
    <w:rsid w:val="00007EDE"/>
    <w:rsid w:val="000103A9"/>
    <w:rsid w:val="000128AD"/>
    <w:rsid w:val="00012ECD"/>
    <w:rsid w:val="000151AC"/>
    <w:rsid w:val="00016720"/>
    <w:rsid w:val="00017656"/>
    <w:rsid w:val="00037214"/>
    <w:rsid w:val="00041D84"/>
    <w:rsid w:val="000433D6"/>
    <w:rsid w:val="000438B9"/>
    <w:rsid w:val="00051411"/>
    <w:rsid w:val="00051BF8"/>
    <w:rsid w:val="00053CAA"/>
    <w:rsid w:val="000555CC"/>
    <w:rsid w:val="0006072E"/>
    <w:rsid w:val="0006445C"/>
    <w:rsid w:val="000762DA"/>
    <w:rsid w:val="000768E5"/>
    <w:rsid w:val="00080B0F"/>
    <w:rsid w:val="00086C16"/>
    <w:rsid w:val="00086CD0"/>
    <w:rsid w:val="000907E6"/>
    <w:rsid w:val="00094061"/>
    <w:rsid w:val="0009616B"/>
    <w:rsid w:val="00096DC8"/>
    <w:rsid w:val="000A1523"/>
    <w:rsid w:val="000A35FA"/>
    <w:rsid w:val="000B0329"/>
    <w:rsid w:val="000B12D0"/>
    <w:rsid w:val="000B2ACA"/>
    <w:rsid w:val="000B6226"/>
    <w:rsid w:val="000C2ACE"/>
    <w:rsid w:val="000C30C5"/>
    <w:rsid w:val="000C4571"/>
    <w:rsid w:val="000C690E"/>
    <w:rsid w:val="000D44C0"/>
    <w:rsid w:val="000D4B3E"/>
    <w:rsid w:val="000E646C"/>
    <w:rsid w:val="000F38CB"/>
    <w:rsid w:val="000F3AE2"/>
    <w:rsid w:val="000F52D3"/>
    <w:rsid w:val="000F7CA3"/>
    <w:rsid w:val="00100D7F"/>
    <w:rsid w:val="00110D9A"/>
    <w:rsid w:val="00113E9C"/>
    <w:rsid w:val="0011546B"/>
    <w:rsid w:val="00117A0C"/>
    <w:rsid w:val="00121A91"/>
    <w:rsid w:val="0012230F"/>
    <w:rsid w:val="00125149"/>
    <w:rsid w:val="001307A2"/>
    <w:rsid w:val="00136C8A"/>
    <w:rsid w:val="00137063"/>
    <w:rsid w:val="00140F70"/>
    <w:rsid w:val="001415C3"/>
    <w:rsid w:val="001416BA"/>
    <w:rsid w:val="00142AF3"/>
    <w:rsid w:val="001433AA"/>
    <w:rsid w:val="001478DD"/>
    <w:rsid w:val="0015524D"/>
    <w:rsid w:val="001601F8"/>
    <w:rsid w:val="001608EC"/>
    <w:rsid w:val="001662F4"/>
    <w:rsid w:val="00166354"/>
    <w:rsid w:val="00170883"/>
    <w:rsid w:val="001712CC"/>
    <w:rsid w:val="00171336"/>
    <w:rsid w:val="00174CB9"/>
    <w:rsid w:val="00174F28"/>
    <w:rsid w:val="00175780"/>
    <w:rsid w:val="0017615E"/>
    <w:rsid w:val="00180932"/>
    <w:rsid w:val="00182B76"/>
    <w:rsid w:val="00183F14"/>
    <w:rsid w:val="00191355"/>
    <w:rsid w:val="00192173"/>
    <w:rsid w:val="00192F90"/>
    <w:rsid w:val="001A1C64"/>
    <w:rsid w:val="001A1C8F"/>
    <w:rsid w:val="001B1C2A"/>
    <w:rsid w:val="001B60DA"/>
    <w:rsid w:val="001B61F1"/>
    <w:rsid w:val="001D28E4"/>
    <w:rsid w:val="001D607F"/>
    <w:rsid w:val="001D723F"/>
    <w:rsid w:val="001E0293"/>
    <w:rsid w:val="001F31FD"/>
    <w:rsid w:val="001F3F70"/>
    <w:rsid w:val="001F4D32"/>
    <w:rsid w:val="00202C62"/>
    <w:rsid w:val="00202C64"/>
    <w:rsid w:val="00203E76"/>
    <w:rsid w:val="00206E5F"/>
    <w:rsid w:val="00211D99"/>
    <w:rsid w:val="00212D15"/>
    <w:rsid w:val="00217329"/>
    <w:rsid w:val="002204AC"/>
    <w:rsid w:val="00223FBF"/>
    <w:rsid w:val="002303EA"/>
    <w:rsid w:val="002331CA"/>
    <w:rsid w:val="00233ED6"/>
    <w:rsid w:val="00234BE0"/>
    <w:rsid w:val="00236BB6"/>
    <w:rsid w:val="00245AEC"/>
    <w:rsid w:val="00246A2E"/>
    <w:rsid w:val="00251A84"/>
    <w:rsid w:val="00251C7A"/>
    <w:rsid w:val="00256B43"/>
    <w:rsid w:val="002616CB"/>
    <w:rsid w:val="0027367B"/>
    <w:rsid w:val="002738F6"/>
    <w:rsid w:val="0027431C"/>
    <w:rsid w:val="00276409"/>
    <w:rsid w:val="00277516"/>
    <w:rsid w:val="002825BD"/>
    <w:rsid w:val="002828A5"/>
    <w:rsid w:val="0028383A"/>
    <w:rsid w:val="00286F07"/>
    <w:rsid w:val="002915EB"/>
    <w:rsid w:val="00291AE2"/>
    <w:rsid w:val="00294E95"/>
    <w:rsid w:val="002954E9"/>
    <w:rsid w:val="002A68E5"/>
    <w:rsid w:val="002B66D5"/>
    <w:rsid w:val="002C2ECA"/>
    <w:rsid w:val="002C452C"/>
    <w:rsid w:val="002C4EE5"/>
    <w:rsid w:val="002C50DD"/>
    <w:rsid w:val="002D0BDB"/>
    <w:rsid w:val="002D440C"/>
    <w:rsid w:val="002D59B7"/>
    <w:rsid w:val="002E09F3"/>
    <w:rsid w:val="002E18D9"/>
    <w:rsid w:val="002E2445"/>
    <w:rsid w:val="002E2457"/>
    <w:rsid w:val="002E70F1"/>
    <w:rsid w:val="002F00C2"/>
    <w:rsid w:val="002F269A"/>
    <w:rsid w:val="002F4B87"/>
    <w:rsid w:val="002F4C61"/>
    <w:rsid w:val="002F5AD9"/>
    <w:rsid w:val="002F68EB"/>
    <w:rsid w:val="002F75D8"/>
    <w:rsid w:val="003004CA"/>
    <w:rsid w:val="0030566A"/>
    <w:rsid w:val="0030683F"/>
    <w:rsid w:val="00310CF5"/>
    <w:rsid w:val="0031122A"/>
    <w:rsid w:val="0031780C"/>
    <w:rsid w:val="00330352"/>
    <w:rsid w:val="0033182A"/>
    <w:rsid w:val="0033214F"/>
    <w:rsid w:val="003327F6"/>
    <w:rsid w:val="00337F0F"/>
    <w:rsid w:val="00343115"/>
    <w:rsid w:val="00343FAF"/>
    <w:rsid w:val="00345877"/>
    <w:rsid w:val="003501D9"/>
    <w:rsid w:val="003567E7"/>
    <w:rsid w:val="00360B0D"/>
    <w:rsid w:val="00360E95"/>
    <w:rsid w:val="003626E5"/>
    <w:rsid w:val="00363654"/>
    <w:rsid w:val="0036595B"/>
    <w:rsid w:val="00366160"/>
    <w:rsid w:val="00367502"/>
    <w:rsid w:val="00367E8D"/>
    <w:rsid w:val="00370F7C"/>
    <w:rsid w:val="00373F21"/>
    <w:rsid w:val="00374D9F"/>
    <w:rsid w:val="00377065"/>
    <w:rsid w:val="00380B0F"/>
    <w:rsid w:val="003843B2"/>
    <w:rsid w:val="0038508E"/>
    <w:rsid w:val="003917CE"/>
    <w:rsid w:val="003932E9"/>
    <w:rsid w:val="0039668D"/>
    <w:rsid w:val="00397B65"/>
    <w:rsid w:val="003A4104"/>
    <w:rsid w:val="003A6B7E"/>
    <w:rsid w:val="003C0D5C"/>
    <w:rsid w:val="003C3DC2"/>
    <w:rsid w:val="003C63D8"/>
    <w:rsid w:val="003C6506"/>
    <w:rsid w:val="003D0DAF"/>
    <w:rsid w:val="003D13E8"/>
    <w:rsid w:val="003D1C70"/>
    <w:rsid w:val="003D1DE0"/>
    <w:rsid w:val="003D473F"/>
    <w:rsid w:val="003D5753"/>
    <w:rsid w:val="003E297E"/>
    <w:rsid w:val="003E4A98"/>
    <w:rsid w:val="003E5A66"/>
    <w:rsid w:val="003E5E5D"/>
    <w:rsid w:val="003F05C9"/>
    <w:rsid w:val="003F3B6F"/>
    <w:rsid w:val="003F489C"/>
    <w:rsid w:val="003F5A5E"/>
    <w:rsid w:val="00405AC0"/>
    <w:rsid w:val="00410A35"/>
    <w:rsid w:val="004132E2"/>
    <w:rsid w:val="0041650D"/>
    <w:rsid w:val="00421DFD"/>
    <w:rsid w:val="0042684C"/>
    <w:rsid w:val="00427499"/>
    <w:rsid w:val="00432716"/>
    <w:rsid w:val="004371C1"/>
    <w:rsid w:val="004416A6"/>
    <w:rsid w:val="004420F4"/>
    <w:rsid w:val="00443F31"/>
    <w:rsid w:val="004465A6"/>
    <w:rsid w:val="00450F9F"/>
    <w:rsid w:val="00452257"/>
    <w:rsid w:val="00461FA1"/>
    <w:rsid w:val="0046394F"/>
    <w:rsid w:val="00463B13"/>
    <w:rsid w:val="0047703C"/>
    <w:rsid w:val="00482557"/>
    <w:rsid w:val="00483F34"/>
    <w:rsid w:val="0048520C"/>
    <w:rsid w:val="00493D6B"/>
    <w:rsid w:val="004945D4"/>
    <w:rsid w:val="00495AC7"/>
    <w:rsid w:val="00495C6F"/>
    <w:rsid w:val="00495FEC"/>
    <w:rsid w:val="004970BA"/>
    <w:rsid w:val="00497A6C"/>
    <w:rsid w:val="004A0ED6"/>
    <w:rsid w:val="004A2418"/>
    <w:rsid w:val="004A2791"/>
    <w:rsid w:val="004A5A4A"/>
    <w:rsid w:val="004A6363"/>
    <w:rsid w:val="004A68D0"/>
    <w:rsid w:val="004A767B"/>
    <w:rsid w:val="004B0E1E"/>
    <w:rsid w:val="004B0FDE"/>
    <w:rsid w:val="004B46CD"/>
    <w:rsid w:val="004C1A09"/>
    <w:rsid w:val="004C1CBF"/>
    <w:rsid w:val="004C1E71"/>
    <w:rsid w:val="004C2880"/>
    <w:rsid w:val="004C2A90"/>
    <w:rsid w:val="004C33D8"/>
    <w:rsid w:val="004C42FC"/>
    <w:rsid w:val="004D011F"/>
    <w:rsid w:val="004D164C"/>
    <w:rsid w:val="004D619F"/>
    <w:rsid w:val="004E0A20"/>
    <w:rsid w:val="004E391E"/>
    <w:rsid w:val="004F0DD8"/>
    <w:rsid w:val="004F1757"/>
    <w:rsid w:val="004F2039"/>
    <w:rsid w:val="004F6864"/>
    <w:rsid w:val="005001E4"/>
    <w:rsid w:val="00501FBB"/>
    <w:rsid w:val="00503557"/>
    <w:rsid w:val="00505B79"/>
    <w:rsid w:val="00510926"/>
    <w:rsid w:val="005135D4"/>
    <w:rsid w:val="00514EBC"/>
    <w:rsid w:val="0052106A"/>
    <w:rsid w:val="005244CE"/>
    <w:rsid w:val="0052672F"/>
    <w:rsid w:val="00526879"/>
    <w:rsid w:val="005275DF"/>
    <w:rsid w:val="00530B80"/>
    <w:rsid w:val="0053741A"/>
    <w:rsid w:val="00543D1E"/>
    <w:rsid w:val="00552648"/>
    <w:rsid w:val="005534EC"/>
    <w:rsid w:val="00560CE9"/>
    <w:rsid w:val="00560E6E"/>
    <w:rsid w:val="00561E8B"/>
    <w:rsid w:val="00574EEE"/>
    <w:rsid w:val="00580D7C"/>
    <w:rsid w:val="00582DA2"/>
    <w:rsid w:val="005839C5"/>
    <w:rsid w:val="005847ED"/>
    <w:rsid w:val="005848AC"/>
    <w:rsid w:val="00585359"/>
    <w:rsid w:val="00585937"/>
    <w:rsid w:val="00587CF1"/>
    <w:rsid w:val="00590200"/>
    <w:rsid w:val="00590FB1"/>
    <w:rsid w:val="0059220F"/>
    <w:rsid w:val="005976C2"/>
    <w:rsid w:val="005A2F26"/>
    <w:rsid w:val="005A4FE6"/>
    <w:rsid w:val="005A513F"/>
    <w:rsid w:val="005A7BDE"/>
    <w:rsid w:val="005B5224"/>
    <w:rsid w:val="005B5BC6"/>
    <w:rsid w:val="005B6ACD"/>
    <w:rsid w:val="005C062A"/>
    <w:rsid w:val="005C2C66"/>
    <w:rsid w:val="005C3099"/>
    <w:rsid w:val="005C4A97"/>
    <w:rsid w:val="005D5120"/>
    <w:rsid w:val="005D6718"/>
    <w:rsid w:val="005E79AF"/>
    <w:rsid w:val="005F09F3"/>
    <w:rsid w:val="005F3D1D"/>
    <w:rsid w:val="005F63A2"/>
    <w:rsid w:val="005F674C"/>
    <w:rsid w:val="005F6C39"/>
    <w:rsid w:val="006044C0"/>
    <w:rsid w:val="006049EC"/>
    <w:rsid w:val="006067D5"/>
    <w:rsid w:val="00607438"/>
    <w:rsid w:val="00612010"/>
    <w:rsid w:val="00620F7F"/>
    <w:rsid w:val="006226BF"/>
    <w:rsid w:val="00623F72"/>
    <w:rsid w:val="0062532A"/>
    <w:rsid w:val="006275A3"/>
    <w:rsid w:val="00627D86"/>
    <w:rsid w:val="00631B56"/>
    <w:rsid w:val="00636D42"/>
    <w:rsid w:val="00637382"/>
    <w:rsid w:val="00641F1F"/>
    <w:rsid w:val="006445F6"/>
    <w:rsid w:val="00646502"/>
    <w:rsid w:val="0065003C"/>
    <w:rsid w:val="00653D73"/>
    <w:rsid w:val="0065561A"/>
    <w:rsid w:val="00660FAF"/>
    <w:rsid w:val="00664A00"/>
    <w:rsid w:val="00664B1D"/>
    <w:rsid w:val="006709FE"/>
    <w:rsid w:val="0067299E"/>
    <w:rsid w:val="00672C18"/>
    <w:rsid w:val="006742CD"/>
    <w:rsid w:val="006762CD"/>
    <w:rsid w:val="00676739"/>
    <w:rsid w:val="00683179"/>
    <w:rsid w:val="00683FAA"/>
    <w:rsid w:val="0068607E"/>
    <w:rsid w:val="00687882"/>
    <w:rsid w:val="00687CA2"/>
    <w:rsid w:val="00690436"/>
    <w:rsid w:val="00690E22"/>
    <w:rsid w:val="00694FF4"/>
    <w:rsid w:val="006A7FAA"/>
    <w:rsid w:val="006B19D4"/>
    <w:rsid w:val="006B1BCB"/>
    <w:rsid w:val="006B62AF"/>
    <w:rsid w:val="006C0153"/>
    <w:rsid w:val="006C17BE"/>
    <w:rsid w:val="006D18B7"/>
    <w:rsid w:val="006D2525"/>
    <w:rsid w:val="006D4B61"/>
    <w:rsid w:val="006D4E0C"/>
    <w:rsid w:val="006D4E46"/>
    <w:rsid w:val="006E246F"/>
    <w:rsid w:val="006E2C7C"/>
    <w:rsid w:val="006E51D7"/>
    <w:rsid w:val="006E557C"/>
    <w:rsid w:val="006E5D7E"/>
    <w:rsid w:val="006E6766"/>
    <w:rsid w:val="006E6C6D"/>
    <w:rsid w:val="006F2C52"/>
    <w:rsid w:val="0070312A"/>
    <w:rsid w:val="0070381C"/>
    <w:rsid w:val="00703D1C"/>
    <w:rsid w:val="00707C1C"/>
    <w:rsid w:val="0071213E"/>
    <w:rsid w:val="00712497"/>
    <w:rsid w:val="00712EAC"/>
    <w:rsid w:val="007204D9"/>
    <w:rsid w:val="00720C2A"/>
    <w:rsid w:val="00722FA7"/>
    <w:rsid w:val="0072616E"/>
    <w:rsid w:val="00732B36"/>
    <w:rsid w:val="00736A28"/>
    <w:rsid w:val="00737035"/>
    <w:rsid w:val="0073798A"/>
    <w:rsid w:val="00741016"/>
    <w:rsid w:val="00743E6A"/>
    <w:rsid w:val="00745A87"/>
    <w:rsid w:val="00747C87"/>
    <w:rsid w:val="0075035D"/>
    <w:rsid w:val="00751894"/>
    <w:rsid w:val="00752D6C"/>
    <w:rsid w:val="007539E1"/>
    <w:rsid w:val="00753D1E"/>
    <w:rsid w:val="00756523"/>
    <w:rsid w:val="00760AA2"/>
    <w:rsid w:val="00761CB4"/>
    <w:rsid w:val="00764498"/>
    <w:rsid w:val="00764BB7"/>
    <w:rsid w:val="00766228"/>
    <w:rsid w:val="00772AC5"/>
    <w:rsid w:val="00772AEA"/>
    <w:rsid w:val="0077311B"/>
    <w:rsid w:val="007739C8"/>
    <w:rsid w:val="007759C0"/>
    <w:rsid w:val="0078256E"/>
    <w:rsid w:val="00786B81"/>
    <w:rsid w:val="0079438B"/>
    <w:rsid w:val="00796306"/>
    <w:rsid w:val="00796DA5"/>
    <w:rsid w:val="00797D39"/>
    <w:rsid w:val="007A059E"/>
    <w:rsid w:val="007A18AB"/>
    <w:rsid w:val="007A1ED1"/>
    <w:rsid w:val="007A7AA2"/>
    <w:rsid w:val="007B2A6C"/>
    <w:rsid w:val="007B5E23"/>
    <w:rsid w:val="007B6138"/>
    <w:rsid w:val="007B6BBB"/>
    <w:rsid w:val="007B7147"/>
    <w:rsid w:val="007C1603"/>
    <w:rsid w:val="007C2A4A"/>
    <w:rsid w:val="007C3A96"/>
    <w:rsid w:val="007C7CB2"/>
    <w:rsid w:val="007D20D0"/>
    <w:rsid w:val="007D448F"/>
    <w:rsid w:val="007D46BE"/>
    <w:rsid w:val="007D764E"/>
    <w:rsid w:val="007E3572"/>
    <w:rsid w:val="007E3BB4"/>
    <w:rsid w:val="007E4C7B"/>
    <w:rsid w:val="007E5B3B"/>
    <w:rsid w:val="007F0613"/>
    <w:rsid w:val="007F41BC"/>
    <w:rsid w:val="007F48CE"/>
    <w:rsid w:val="007F52DA"/>
    <w:rsid w:val="007F5515"/>
    <w:rsid w:val="007F6333"/>
    <w:rsid w:val="007F64CF"/>
    <w:rsid w:val="00802C51"/>
    <w:rsid w:val="00802EF1"/>
    <w:rsid w:val="00804C6C"/>
    <w:rsid w:val="00807311"/>
    <w:rsid w:val="00815C62"/>
    <w:rsid w:val="00826AA5"/>
    <w:rsid w:val="0083076C"/>
    <w:rsid w:val="008312EA"/>
    <w:rsid w:val="0083630B"/>
    <w:rsid w:val="00841413"/>
    <w:rsid w:val="008421B0"/>
    <w:rsid w:val="008427B4"/>
    <w:rsid w:val="008429B2"/>
    <w:rsid w:val="00847543"/>
    <w:rsid w:val="00850694"/>
    <w:rsid w:val="00853B38"/>
    <w:rsid w:val="008560C3"/>
    <w:rsid w:val="0085767C"/>
    <w:rsid w:val="00857817"/>
    <w:rsid w:val="00866577"/>
    <w:rsid w:val="00872340"/>
    <w:rsid w:val="008730C3"/>
    <w:rsid w:val="00873139"/>
    <w:rsid w:val="00877950"/>
    <w:rsid w:val="00890666"/>
    <w:rsid w:val="008A209F"/>
    <w:rsid w:val="008A33DC"/>
    <w:rsid w:val="008A691B"/>
    <w:rsid w:val="008B2662"/>
    <w:rsid w:val="008B3568"/>
    <w:rsid w:val="008B694C"/>
    <w:rsid w:val="008C1792"/>
    <w:rsid w:val="008C21F7"/>
    <w:rsid w:val="008C31B1"/>
    <w:rsid w:val="008C32C5"/>
    <w:rsid w:val="008C6566"/>
    <w:rsid w:val="008C727E"/>
    <w:rsid w:val="008C7466"/>
    <w:rsid w:val="008C7998"/>
    <w:rsid w:val="008D0183"/>
    <w:rsid w:val="008D31EA"/>
    <w:rsid w:val="008D3445"/>
    <w:rsid w:val="008D3526"/>
    <w:rsid w:val="008D7ADD"/>
    <w:rsid w:val="008E5CEB"/>
    <w:rsid w:val="008F0112"/>
    <w:rsid w:val="008F3CA1"/>
    <w:rsid w:val="008F6653"/>
    <w:rsid w:val="008F699B"/>
    <w:rsid w:val="00901306"/>
    <w:rsid w:val="00901A68"/>
    <w:rsid w:val="00901C30"/>
    <w:rsid w:val="009132CB"/>
    <w:rsid w:val="00924939"/>
    <w:rsid w:val="00924A14"/>
    <w:rsid w:val="00930DE2"/>
    <w:rsid w:val="00931229"/>
    <w:rsid w:val="0094210F"/>
    <w:rsid w:val="009425BC"/>
    <w:rsid w:val="00950BDF"/>
    <w:rsid w:val="00954831"/>
    <w:rsid w:val="00954F19"/>
    <w:rsid w:val="009574E1"/>
    <w:rsid w:val="00975582"/>
    <w:rsid w:val="009805B2"/>
    <w:rsid w:val="00980C44"/>
    <w:rsid w:val="00982B61"/>
    <w:rsid w:val="00984991"/>
    <w:rsid w:val="00994278"/>
    <w:rsid w:val="0099430F"/>
    <w:rsid w:val="0099762A"/>
    <w:rsid w:val="009A055F"/>
    <w:rsid w:val="009A295C"/>
    <w:rsid w:val="009A335F"/>
    <w:rsid w:val="009A5167"/>
    <w:rsid w:val="009B231E"/>
    <w:rsid w:val="009B45C3"/>
    <w:rsid w:val="009C20CF"/>
    <w:rsid w:val="009C6BC3"/>
    <w:rsid w:val="009C6E63"/>
    <w:rsid w:val="009D0258"/>
    <w:rsid w:val="009D11E8"/>
    <w:rsid w:val="009D1E08"/>
    <w:rsid w:val="009D1EC4"/>
    <w:rsid w:val="009D6DA6"/>
    <w:rsid w:val="009E1851"/>
    <w:rsid w:val="009E4450"/>
    <w:rsid w:val="009E4525"/>
    <w:rsid w:val="009E55C7"/>
    <w:rsid w:val="009F7E86"/>
    <w:rsid w:val="00A00D4F"/>
    <w:rsid w:val="00A0185A"/>
    <w:rsid w:val="00A05104"/>
    <w:rsid w:val="00A165EC"/>
    <w:rsid w:val="00A16688"/>
    <w:rsid w:val="00A16F99"/>
    <w:rsid w:val="00A173E9"/>
    <w:rsid w:val="00A213DD"/>
    <w:rsid w:val="00A215A7"/>
    <w:rsid w:val="00A26BCE"/>
    <w:rsid w:val="00A27E7C"/>
    <w:rsid w:val="00A31178"/>
    <w:rsid w:val="00A33DAF"/>
    <w:rsid w:val="00A34B9C"/>
    <w:rsid w:val="00A35592"/>
    <w:rsid w:val="00A3608B"/>
    <w:rsid w:val="00A41D23"/>
    <w:rsid w:val="00A426CD"/>
    <w:rsid w:val="00A50E0F"/>
    <w:rsid w:val="00A55F99"/>
    <w:rsid w:val="00A5747D"/>
    <w:rsid w:val="00A63D3A"/>
    <w:rsid w:val="00A652F5"/>
    <w:rsid w:val="00A672D7"/>
    <w:rsid w:val="00A73571"/>
    <w:rsid w:val="00A77567"/>
    <w:rsid w:val="00A77F5F"/>
    <w:rsid w:val="00A80183"/>
    <w:rsid w:val="00A81770"/>
    <w:rsid w:val="00A840A7"/>
    <w:rsid w:val="00A851D0"/>
    <w:rsid w:val="00A916E2"/>
    <w:rsid w:val="00A925FE"/>
    <w:rsid w:val="00A9620B"/>
    <w:rsid w:val="00A96AD2"/>
    <w:rsid w:val="00A97228"/>
    <w:rsid w:val="00A97801"/>
    <w:rsid w:val="00A97CCD"/>
    <w:rsid w:val="00AA0E11"/>
    <w:rsid w:val="00AA123E"/>
    <w:rsid w:val="00AA463A"/>
    <w:rsid w:val="00AA48B8"/>
    <w:rsid w:val="00AA65B3"/>
    <w:rsid w:val="00AB084D"/>
    <w:rsid w:val="00AB59CD"/>
    <w:rsid w:val="00AB717E"/>
    <w:rsid w:val="00AC19D7"/>
    <w:rsid w:val="00AC1D46"/>
    <w:rsid w:val="00AC2811"/>
    <w:rsid w:val="00AC2D07"/>
    <w:rsid w:val="00AC61DA"/>
    <w:rsid w:val="00AC62D2"/>
    <w:rsid w:val="00AC65C6"/>
    <w:rsid w:val="00AC6B48"/>
    <w:rsid w:val="00AD2C6F"/>
    <w:rsid w:val="00AD68A6"/>
    <w:rsid w:val="00AE1E15"/>
    <w:rsid w:val="00AE46C5"/>
    <w:rsid w:val="00AE5B86"/>
    <w:rsid w:val="00AF6FB2"/>
    <w:rsid w:val="00B01C19"/>
    <w:rsid w:val="00B024AB"/>
    <w:rsid w:val="00B130A0"/>
    <w:rsid w:val="00B16F39"/>
    <w:rsid w:val="00B179CA"/>
    <w:rsid w:val="00B23E51"/>
    <w:rsid w:val="00B245BE"/>
    <w:rsid w:val="00B27832"/>
    <w:rsid w:val="00B3007E"/>
    <w:rsid w:val="00B31E2C"/>
    <w:rsid w:val="00B32A85"/>
    <w:rsid w:val="00B32C2F"/>
    <w:rsid w:val="00B3396A"/>
    <w:rsid w:val="00B343C1"/>
    <w:rsid w:val="00B35C69"/>
    <w:rsid w:val="00B3722E"/>
    <w:rsid w:val="00B40BEB"/>
    <w:rsid w:val="00B41DE4"/>
    <w:rsid w:val="00B45973"/>
    <w:rsid w:val="00B4766A"/>
    <w:rsid w:val="00B500FC"/>
    <w:rsid w:val="00B50894"/>
    <w:rsid w:val="00B524F1"/>
    <w:rsid w:val="00B537B7"/>
    <w:rsid w:val="00B53846"/>
    <w:rsid w:val="00B53BFB"/>
    <w:rsid w:val="00B56979"/>
    <w:rsid w:val="00B60174"/>
    <w:rsid w:val="00B60E05"/>
    <w:rsid w:val="00B623D2"/>
    <w:rsid w:val="00B65AB2"/>
    <w:rsid w:val="00B700E5"/>
    <w:rsid w:val="00B702E2"/>
    <w:rsid w:val="00B72706"/>
    <w:rsid w:val="00B760D9"/>
    <w:rsid w:val="00B76E63"/>
    <w:rsid w:val="00B76FE1"/>
    <w:rsid w:val="00B83EFC"/>
    <w:rsid w:val="00B905C2"/>
    <w:rsid w:val="00B9091E"/>
    <w:rsid w:val="00B94102"/>
    <w:rsid w:val="00B9788D"/>
    <w:rsid w:val="00B97F9B"/>
    <w:rsid w:val="00BA54DD"/>
    <w:rsid w:val="00BB6870"/>
    <w:rsid w:val="00BC2DC2"/>
    <w:rsid w:val="00BC6270"/>
    <w:rsid w:val="00BC6C41"/>
    <w:rsid w:val="00BC7B95"/>
    <w:rsid w:val="00BC7BF8"/>
    <w:rsid w:val="00BD0ACE"/>
    <w:rsid w:val="00BD1412"/>
    <w:rsid w:val="00BD3158"/>
    <w:rsid w:val="00BD3218"/>
    <w:rsid w:val="00BE57EE"/>
    <w:rsid w:val="00BE5E45"/>
    <w:rsid w:val="00BE6905"/>
    <w:rsid w:val="00BE79CA"/>
    <w:rsid w:val="00BF0443"/>
    <w:rsid w:val="00BF5F19"/>
    <w:rsid w:val="00BF5FEB"/>
    <w:rsid w:val="00BF631B"/>
    <w:rsid w:val="00BF6785"/>
    <w:rsid w:val="00BF6B30"/>
    <w:rsid w:val="00C0044C"/>
    <w:rsid w:val="00C040F9"/>
    <w:rsid w:val="00C04903"/>
    <w:rsid w:val="00C07673"/>
    <w:rsid w:val="00C07985"/>
    <w:rsid w:val="00C106B4"/>
    <w:rsid w:val="00C1746E"/>
    <w:rsid w:val="00C2046D"/>
    <w:rsid w:val="00C2087D"/>
    <w:rsid w:val="00C21CDA"/>
    <w:rsid w:val="00C2541C"/>
    <w:rsid w:val="00C26969"/>
    <w:rsid w:val="00C46F34"/>
    <w:rsid w:val="00C506D6"/>
    <w:rsid w:val="00C530D4"/>
    <w:rsid w:val="00C55ED4"/>
    <w:rsid w:val="00C615CF"/>
    <w:rsid w:val="00C650AB"/>
    <w:rsid w:val="00C652EA"/>
    <w:rsid w:val="00C67395"/>
    <w:rsid w:val="00C67B70"/>
    <w:rsid w:val="00C67E4C"/>
    <w:rsid w:val="00C73E56"/>
    <w:rsid w:val="00C80F1B"/>
    <w:rsid w:val="00C9635B"/>
    <w:rsid w:val="00C97295"/>
    <w:rsid w:val="00CA0E0F"/>
    <w:rsid w:val="00CA296F"/>
    <w:rsid w:val="00CA2999"/>
    <w:rsid w:val="00CA7D5A"/>
    <w:rsid w:val="00CB1DC9"/>
    <w:rsid w:val="00CB5184"/>
    <w:rsid w:val="00CC4615"/>
    <w:rsid w:val="00CD2514"/>
    <w:rsid w:val="00CD3CEF"/>
    <w:rsid w:val="00CD5512"/>
    <w:rsid w:val="00CD5A44"/>
    <w:rsid w:val="00CE11B6"/>
    <w:rsid w:val="00CE3150"/>
    <w:rsid w:val="00CF0C62"/>
    <w:rsid w:val="00CF7CEA"/>
    <w:rsid w:val="00CF7F9C"/>
    <w:rsid w:val="00D01EA6"/>
    <w:rsid w:val="00D1229B"/>
    <w:rsid w:val="00D12BF7"/>
    <w:rsid w:val="00D146D1"/>
    <w:rsid w:val="00D16AAE"/>
    <w:rsid w:val="00D205F9"/>
    <w:rsid w:val="00D20F68"/>
    <w:rsid w:val="00D321A7"/>
    <w:rsid w:val="00D32C54"/>
    <w:rsid w:val="00D33218"/>
    <w:rsid w:val="00D33553"/>
    <w:rsid w:val="00D352E0"/>
    <w:rsid w:val="00D36382"/>
    <w:rsid w:val="00D370FE"/>
    <w:rsid w:val="00D41AD3"/>
    <w:rsid w:val="00D45D18"/>
    <w:rsid w:val="00D50200"/>
    <w:rsid w:val="00D51027"/>
    <w:rsid w:val="00D516E3"/>
    <w:rsid w:val="00D5726C"/>
    <w:rsid w:val="00D57BB2"/>
    <w:rsid w:val="00D63777"/>
    <w:rsid w:val="00D63CDF"/>
    <w:rsid w:val="00D647A0"/>
    <w:rsid w:val="00D676F0"/>
    <w:rsid w:val="00D733C0"/>
    <w:rsid w:val="00D74B4A"/>
    <w:rsid w:val="00D77BC2"/>
    <w:rsid w:val="00D877F7"/>
    <w:rsid w:val="00D90479"/>
    <w:rsid w:val="00D90684"/>
    <w:rsid w:val="00D909EC"/>
    <w:rsid w:val="00D938AA"/>
    <w:rsid w:val="00D93B4C"/>
    <w:rsid w:val="00D94E11"/>
    <w:rsid w:val="00D96DAA"/>
    <w:rsid w:val="00D97EE6"/>
    <w:rsid w:val="00DA01E2"/>
    <w:rsid w:val="00DA07B3"/>
    <w:rsid w:val="00DA0E5A"/>
    <w:rsid w:val="00DA519B"/>
    <w:rsid w:val="00DA74B0"/>
    <w:rsid w:val="00DB03FB"/>
    <w:rsid w:val="00DB233D"/>
    <w:rsid w:val="00DB25FE"/>
    <w:rsid w:val="00DB5AF4"/>
    <w:rsid w:val="00DB7297"/>
    <w:rsid w:val="00DC0B25"/>
    <w:rsid w:val="00DC0FC0"/>
    <w:rsid w:val="00DC3E80"/>
    <w:rsid w:val="00DC4201"/>
    <w:rsid w:val="00DC7B44"/>
    <w:rsid w:val="00DD1F7C"/>
    <w:rsid w:val="00DD33CE"/>
    <w:rsid w:val="00DD402E"/>
    <w:rsid w:val="00DE0B63"/>
    <w:rsid w:val="00DE2B99"/>
    <w:rsid w:val="00DE2FB2"/>
    <w:rsid w:val="00DE6A9D"/>
    <w:rsid w:val="00DF3D7A"/>
    <w:rsid w:val="00E0288E"/>
    <w:rsid w:val="00E03408"/>
    <w:rsid w:val="00E04B68"/>
    <w:rsid w:val="00E05706"/>
    <w:rsid w:val="00E16001"/>
    <w:rsid w:val="00E20E37"/>
    <w:rsid w:val="00E22EB4"/>
    <w:rsid w:val="00E256D0"/>
    <w:rsid w:val="00E269FA"/>
    <w:rsid w:val="00E30BE2"/>
    <w:rsid w:val="00E31F10"/>
    <w:rsid w:val="00E33F4E"/>
    <w:rsid w:val="00E41830"/>
    <w:rsid w:val="00E42DE1"/>
    <w:rsid w:val="00E5564C"/>
    <w:rsid w:val="00E5610A"/>
    <w:rsid w:val="00E56AC8"/>
    <w:rsid w:val="00E61774"/>
    <w:rsid w:val="00E618E5"/>
    <w:rsid w:val="00E66311"/>
    <w:rsid w:val="00E72A15"/>
    <w:rsid w:val="00E742C6"/>
    <w:rsid w:val="00E75834"/>
    <w:rsid w:val="00E81354"/>
    <w:rsid w:val="00E9441A"/>
    <w:rsid w:val="00E95104"/>
    <w:rsid w:val="00E95F50"/>
    <w:rsid w:val="00E97BE3"/>
    <w:rsid w:val="00EA2B3F"/>
    <w:rsid w:val="00EA6ECC"/>
    <w:rsid w:val="00EB1FE8"/>
    <w:rsid w:val="00EB6FC4"/>
    <w:rsid w:val="00EC03E2"/>
    <w:rsid w:val="00EC0AB0"/>
    <w:rsid w:val="00EC1613"/>
    <w:rsid w:val="00EC2A86"/>
    <w:rsid w:val="00EC69C2"/>
    <w:rsid w:val="00ED09AC"/>
    <w:rsid w:val="00ED217E"/>
    <w:rsid w:val="00ED45A4"/>
    <w:rsid w:val="00ED46F5"/>
    <w:rsid w:val="00EE0105"/>
    <w:rsid w:val="00EE04B8"/>
    <w:rsid w:val="00EE3EED"/>
    <w:rsid w:val="00EE4470"/>
    <w:rsid w:val="00EE4B1A"/>
    <w:rsid w:val="00EE4C8A"/>
    <w:rsid w:val="00EE659C"/>
    <w:rsid w:val="00EF05E7"/>
    <w:rsid w:val="00EF3E78"/>
    <w:rsid w:val="00EF42A8"/>
    <w:rsid w:val="00EF49FC"/>
    <w:rsid w:val="00F02CFA"/>
    <w:rsid w:val="00F0733D"/>
    <w:rsid w:val="00F1479A"/>
    <w:rsid w:val="00F16A96"/>
    <w:rsid w:val="00F235D3"/>
    <w:rsid w:val="00F243AF"/>
    <w:rsid w:val="00F27AD3"/>
    <w:rsid w:val="00F3201A"/>
    <w:rsid w:val="00F3241B"/>
    <w:rsid w:val="00F3245B"/>
    <w:rsid w:val="00F33ED4"/>
    <w:rsid w:val="00F353C8"/>
    <w:rsid w:val="00F3770C"/>
    <w:rsid w:val="00F401E7"/>
    <w:rsid w:val="00F41535"/>
    <w:rsid w:val="00F44840"/>
    <w:rsid w:val="00F46DA3"/>
    <w:rsid w:val="00F5226E"/>
    <w:rsid w:val="00F601D3"/>
    <w:rsid w:val="00F617A0"/>
    <w:rsid w:val="00F62EE5"/>
    <w:rsid w:val="00F7205F"/>
    <w:rsid w:val="00F72583"/>
    <w:rsid w:val="00F72696"/>
    <w:rsid w:val="00F7389B"/>
    <w:rsid w:val="00F7409E"/>
    <w:rsid w:val="00F76A86"/>
    <w:rsid w:val="00F90174"/>
    <w:rsid w:val="00F936E7"/>
    <w:rsid w:val="00FA1BB7"/>
    <w:rsid w:val="00FA280D"/>
    <w:rsid w:val="00FA31F3"/>
    <w:rsid w:val="00FA539E"/>
    <w:rsid w:val="00FB2156"/>
    <w:rsid w:val="00FB3920"/>
    <w:rsid w:val="00FB3A4E"/>
    <w:rsid w:val="00FB6EEF"/>
    <w:rsid w:val="00FB776C"/>
    <w:rsid w:val="00FC3CC1"/>
    <w:rsid w:val="00FC3F1C"/>
    <w:rsid w:val="00FC4B02"/>
    <w:rsid w:val="00FC67D0"/>
    <w:rsid w:val="00FC775D"/>
    <w:rsid w:val="00FD11E7"/>
    <w:rsid w:val="00FD160F"/>
    <w:rsid w:val="00FD1BF3"/>
    <w:rsid w:val="00FD1F8F"/>
    <w:rsid w:val="00FD703F"/>
    <w:rsid w:val="00FE0979"/>
    <w:rsid w:val="00FE586C"/>
    <w:rsid w:val="00FF08A5"/>
    <w:rsid w:val="00FF228D"/>
    <w:rsid w:val="00FF766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9B36D"/>
  <w15:docId w15:val="{3A91FA10-CB33-4DF1-985F-46EE7093BB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68607E"/>
    <w:pPr>
      <w:autoSpaceDE w:val="0"/>
      <w:autoSpaceDN w:val="0"/>
      <w:adjustRightInd w:val="0"/>
      <w:spacing w:after="0" w:line="240" w:lineRule="auto"/>
    </w:pPr>
    <w:rPr>
      <w:rFonts w:ascii="Arial" w:hAnsi="Arial" w:cs="Arial"/>
      <w:color w:val="000000"/>
      <w:sz w:val="24"/>
      <w:szCs w:val="24"/>
    </w:rPr>
  </w:style>
  <w:style w:type="paragraph" w:styleId="Nagwek">
    <w:name w:val="header"/>
    <w:aliases w:val="Nagłówek strony, Znak"/>
    <w:basedOn w:val="Normalny"/>
    <w:link w:val="NagwekZnak"/>
    <w:uiPriority w:val="99"/>
    <w:unhideWhenUsed/>
    <w:rsid w:val="0068607E"/>
    <w:pPr>
      <w:tabs>
        <w:tab w:val="center" w:pos="4536"/>
        <w:tab w:val="right" w:pos="9072"/>
      </w:tabs>
      <w:spacing w:after="0" w:line="240" w:lineRule="auto"/>
    </w:pPr>
  </w:style>
  <w:style w:type="character" w:customStyle="1" w:styleId="NagwekZnak">
    <w:name w:val="Nagłówek Znak"/>
    <w:aliases w:val="Nagłówek strony Znak, Znak Znak"/>
    <w:basedOn w:val="Domylnaczcionkaakapitu"/>
    <w:link w:val="Nagwek"/>
    <w:uiPriority w:val="99"/>
    <w:rsid w:val="0068607E"/>
  </w:style>
  <w:style w:type="paragraph" w:styleId="Stopka">
    <w:name w:val="footer"/>
    <w:aliases w:val="Znak"/>
    <w:basedOn w:val="Normalny"/>
    <w:link w:val="StopkaZnak"/>
    <w:uiPriority w:val="99"/>
    <w:unhideWhenUsed/>
    <w:rsid w:val="0068607E"/>
    <w:pPr>
      <w:tabs>
        <w:tab w:val="center" w:pos="4536"/>
        <w:tab w:val="right" w:pos="9072"/>
      </w:tabs>
      <w:spacing w:after="0" w:line="240" w:lineRule="auto"/>
    </w:pPr>
  </w:style>
  <w:style w:type="character" w:customStyle="1" w:styleId="StopkaZnak">
    <w:name w:val="Stopka Znak"/>
    <w:aliases w:val="Znak Znak"/>
    <w:basedOn w:val="Domylnaczcionkaakapitu"/>
    <w:link w:val="Stopka"/>
    <w:uiPriority w:val="99"/>
    <w:rsid w:val="0068607E"/>
  </w:style>
  <w:style w:type="paragraph" w:styleId="Tekstdymka">
    <w:name w:val="Balloon Text"/>
    <w:basedOn w:val="Normalny"/>
    <w:link w:val="TekstdymkaZnak"/>
    <w:uiPriority w:val="99"/>
    <w:semiHidden/>
    <w:unhideWhenUsed/>
    <w:rsid w:val="000F7CA3"/>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0F7CA3"/>
    <w:rPr>
      <w:rFonts w:ascii="Tahoma" w:hAnsi="Tahoma" w:cs="Tahoma"/>
      <w:sz w:val="16"/>
      <w:szCs w:val="16"/>
    </w:rPr>
  </w:style>
  <w:style w:type="paragraph" w:styleId="Akapitzlist">
    <w:name w:val="List Paragraph"/>
    <w:aliases w:val="L1,Numerowanie,Akapit z listą5,CW_Lista,1.,List Paragraph,Obiekt,List Paragraph1,wypunktowanie,Kolorowa lista — akcent 11,T_SZ_List Paragraph,normalny tekst,Jasna lista — akcent 51,Kolorowa lista — akcent 111,Średnia siatka 1 — akcent 22"/>
    <w:basedOn w:val="Normalny"/>
    <w:link w:val="AkapitzlistZnak"/>
    <w:uiPriority w:val="34"/>
    <w:qFormat/>
    <w:rsid w:val="00493D6B"/>
    <w:pPr>
      <w:ind w:left="720"/>
      <w:contextualSpacing/>
    </w:pPr>
  </w:style>
  <w:style w:type="paragraph" w:customStyle="1" w:styleId="Domylnie">
    <w:name w:val="Domy?lnie"/>
    <w:rsid w:val="000B2ACA"/>
    <w:pPr>
      <w:widowControl w:val="0"/>
      <w:autoSpaceDE w:val="0"/>
      <w:autoSpaceDN w:val="0"/>
      <w:adjustRightInd w:val="0"/>
      <w:spacing w:after="0" w:line="240" w:lineRule="auto"/>
    </w:pPr>
    <w:rPr>
      <w:rFonts w:ascii="Times New Roman" w:hAnsi="Times New Roman" w:cs="Times New Roman"/>
      <w:sz w:val="24"/>
      <w:szCs w:val="24"/>
    </w:rPr>
  </w:style>
  <w:style w:type="paragraph" w:styleId="Podtytu">
    <w:name w:val="Subtitle"/>
    <w:basedOn w:val="Normalny"/>
    <w:next w:val="Normalny"/>
    <w:link w:val="PodtytuZnak"/>
    <w:qFormat/>
    <w:rsid w:val="009A5167"/>
    <w:pPr>
      <w:spacing w:after="60" w:line="240" w:lineRule="auto"/>
      <w:jc w:val="center"/>
      <w:outlineLvl w:val="1"/>
    </w:pPr>
    <w:rPr>
      <w:rFonts w:ascii="Cambria" w:eastAsia="Times New Roman" w:hAnsi="Cambria" w:cs="Times New Roman"/>
      <w:sz w:val="24"/>
      <w:szCs w:val="24"/>
      <w:lang w:val="x-none" w:eastAsia="x-none"/>
    </w:rPr>
  </w:style>
  <w:style w:type="character" w:customStyle="1" w:styleId="PodtytuZnak">
    <w:name w:val="Podtytuł Znak"/>
    <w:basedOn w:val="Domylnaczcionkaakapitu"/>
    <w:link w:val="Podtytu"/>
    <w:rsid w:val="009A5167"/>
    <w:rPr>
      <w:rFonts w:ascii="Cambria" w:eastAsia="Times New Roman" w:hAnsi="Cambria" w:cs="Times New Roman"/>
      <w:sz w:val="24"/>
      <w:szCs w:val="24"/>
      <w:lang w:val="x-none" w:eastAsia="x-none"/>
    </w:rPr>
  </w:style>
  <w:style w:type="character" w:customStyle="1" w:styleId="AkapitzlistZnak">
    <w:name w:val="Akapit z listą Znak"/>
    <w:aliases w:val="L1 Znak,Numerowanie Znak,Akapit z listą5 Znak,CW_Lista Znak,1. Znak,List Paragraph Znak,Obiekt Znak,List Paragraph1 Znak,wypunktowanie Znak,Kolorowa lista — akcent 11 Znak,T_SZ_List Paragraph Znak,normalny tekst Znak"/>
    <w:link w:val="Akapitzlist"/>
    <w:uiPriority w:val="34"/>
    <w:qFormat/>
    <w:locked/>
    <w:rsid w:val="00646502"/>
  </w:style>
  <w:style w:type="paragraph" w:styleId="Tekstprzypisudolnego">
    <w:name w:val="footnote text"/>
    <w:basedOn w:val="Normalny"/>
    <w:link w:val="TekstprzypisudolnegoZnak"/>
    <w:uiPriority w:val="99"/>
    <w:semiHidden/>
    <w:unhideWhenUsed/>
    <w:rsid w:val="00F601D3"/>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F601D3"/>
    <w:rPr>
      <w:sz w:val="20"/>
      <w:szCs w:val="20"/>
    </w:rPr>
  </w:style>
  <w:style w:type="character" w:styleId="Odwoanieprzypisudolnego">
    <w:name w:val="footnote reference"/>
    <w:basedOn w:val="Domylnaczcionkaakapitu"/>
    <w:uiPriority w:val="99"/>
    <w:semiHidden/>
    <w:unhideWhenUsed/>
    <w:rsid w:val="00F601D3"/>
    <w:rPr>
      <w:vertAlign w:val="superscript"/>
    </w:rPr>
  </w:style>
  <w:style w:type="character" w:styleId="Hipercze">
    <w:name w:val="Hyperlink"/>
    <w:uiPriority w:val="99"/>
    <w:rsid w:val="003E5E5D"/>
    <w:rPr>
      <w:color w:val="0000FF"/>
      <w:u w:val="single"/>
    </w:rPr>
  </w:style>
  <w:style w:type="paragraph" w:styleId="Tekstpodstawowywcity">
    <w:name w:val="Body Text Indent"/>
    <w:basedOn w:val="Normalny"/>
    <w:link w:val="TekstpodstawowywcityZnak"/>
    <w:unhideWhenUsed/>
    <w:rsid w:val="00E31F10"/>
    <w:pPr>
      <w:spacing w:after="0" w:line="240" w:lineRule="auto"/>
      <w:ind w:left="1080"/>
    </w:pPr>
    <w:rPr>
      <w:rFonts w:ascii="Times New Roman" w:eastAsia="Times New Roman" w:hAnsi="Times New Roman" w:cs="Times New Roman"/>
      <w:sz w:val="24"/>
      <w:szCs w:val="24"/>
      <w:lang w:val="x-none" w:eastAsia="x-none"/>
    </w:rPr>
  </w:style>
  <w:style w:type="character" w:customStyle="1" w:styleId="TekstpodstawowywcityZnak">
    <w:name w:val="Tekst podstawowy wcięty Znak"/>
    <w:basedOn w:val="Domylnaczcionkaakapitu"/>
    <w:link w:val="Tekstpodstawowywcity"/>
    <w:rsid w:val="00E31F10"/>
    <w:rPr>
      <w:rFonts w:ascii="Times New Roman" w:eastAsia="Times New Roman" w:hAnsi="Times New Roman" w:cs="Times New Roman"/>
      <w:sz w:val="24"/>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1410395">
      <w:bodyDiv w:val="1"/>
      <w:marLeft w:val="0"/>
      <w:marRight w:val="0"/>
      <w:marTop w:val="0"/>
      <w:marBottom w:val="0"/>
      <w:divBdr>
        <w:top w:val="none" w:sz="0" w:space="0" w:color="auto"/>
        <w:left w:val="none" w:sz="0" w:space="0" w:color="auto"/>
        <w:bottom w:val="none" w:sz="0" w:space="0" w:color="auto"/>
        <w:right w:val="none" w:sz="0" w:space="0" w:color="auto"/>
      </w:divBdr>
    </w:div>
    <w:div w:id="205917580">
      <w:bodyDiv w:val="1"/>
      <w:marLeft w:val="0"/>
      <w:marRight w:val="0"/>
      <w:marTop w:val="0"/>
      <w:marBottom w:val="0"/>
      <w:divBdr>
        <w:top w:val="none" w:sz="0" w:space="0" w:color="auto"/>
        <w:left w:val="none" w:sz="0" w:space="0" w:color="auto"/>
        <w:bottom w:val="none" w:sz="0" w:space="0" w:color="auto"/>
        <w:right w:val="none" w:sz="0" w:space="0" w:color="auto"/>
      </w:divBdr>
    </w:div>
    <w:div w:id="216940349">
      <w:bodyDiv w:val="1"/>
      <w:marLeft w:val="0"/>
      <w:marRight w:val="0"/>
      <w:marTop w:val="0"/>
      <w:marBottom w:val="0"/>
      <w:divBdr>
        <w:top w:val="none" w:sz="0" w:space="0" w:color="auto"/>
        <w:left w:val="none" w:sz="0" w:space="0" w:color="auto"/>
        <w:bottom w:val="none" w:sz="0" w:space="0" w:color="auto"/>
        <w:right w:val="none" w:sz="0" w:space="0" w:color="auto"/>
      </w:divBdr>
    </w:div>
    <w:div w:id="364446079">
      <w:bodyDiv w:val="1"/>
      <w:marLeft w:val="0"/>
      <w:marRight w:val="0"/>
      <w:marTop w:val="0"/>
      <w:marBottom w:val="0"/>
      <w:divBdr>
        <w:top w:val="none" w:sz="0" w:space="0" w:color="auto"/>
        <w:left w:val="none" w:sz="0" w:space="0" w:color="auto"/>
        <w:bottom w:val="none" w:sz="0" w:space="0" w:color="auto"/>
        <w:right w:val="none" w:sz="0" w:space="0" w:color="auto"/>
      </w:divBdr>
    </w:div>
    <w:div w:id="380861351">
      <w:bodyDiv w:val="1"/>
      <w:marLeft w:val="0"/>
      <w:marRight w:val="0"/>
      <w:marTop w:val="0"/>
      <w:marBottom w:val="0"/>
      <w:divBdr>
        <w:top w:val="none" w:sz="0" w:space="0" w:color="auto"/>
        <w:left w:val="none" w:sz="0" w:space="0" w:color="auto"/>
        <w:bottom w:val="none" w:sz="0" w:space="0" w:color="auto"/>
        <w:right w:val="none" w:sz="0" w:space="0" w:color="auto"/>
      </w:divBdr>
    </w:div>
    <w:div w:id="382827454">
      <w:bodyDiv w:val="1"/>
      <w:marLeft w:val="0"/>
      <w:marRight w:val="0"/>
      <w:marTop w:val="0"/>
      <w:marBottom w:val="0"/>
      <w:divBdr>
        <w:top w:val="none" w:sz="0" w:space="0" w:color="auto"/>
        <w:left w:val="none" w:sz="0" w:space="0" w:color="auto"/>
        <w:bottom w:val="none" w:sz="0" w:space="0" w:color="auto"/>
        <w:right w:val="none" w:sz="0" w:space="0" w:color="auto"/>
      </w:divBdr>
    </w:div>
    <w:div w:id="639501332">
      <w:bodyDiv w:val="1"/>
      <w:marLeft w:val="0"/>
      <w:marRight w:val="0"/>
      <w:marTop w:val="0"/>
      <w:marBottom w:val="0"/>
      <w:divBdr>
        <w:top w:val="none" w:sz="0" w:space="0" w:color="auto"/>
        <w:left w:val="none" w:sz="0" w:space="0" w:color="auto"/>
        <w:bottom w:val="none" w:sz="0" w:space="0" w:color="auto"/>
        <w:right w:val="none" w:sz="0" w:space="0" w:color="auto"/>
      </w:divBdr>
    </w:div>
    <w:div w:id="688723667">
      <w:bodyDiv w:val="1"/>
      <w:marLeft w:val="0"/>
      <w:marRight w:val="0"/>
      <w:marTop w:val="0"/>
      <w:marBottom w:val="0"/>
      <w:divBdr>
        <w:top w:val="none" w:sz="0" w:space="0" w:color="auto"/>
        <w:left w:val="none" w:sz="0" w:space="0" w:color="auto"/>
        <w:bottom w:val="none" w:sz="0" w:space="0" w:color="auto"/>
        <w:right w:val="none" w:sz="0" w:space="0" w:color="auto"/>
      </w:divBdr>
    </w:div>
    <w:div w:id="740833656">
      <w:bodyDiv w:val="1"/>
      <w:marLeft w:val="0"/>
      <w:marRight w:val="0"/>
      <w:marTop w:val="0"/>
      <w:marBottom w:val="0"/>
      <w:divBdr>
        <w:top w:val="none" w:sz="0" w:space="0" w:color="auto"/>
        <w:left w:val="none" w:sz="0" w:space="0" w:color="auto"/>
        <w:bottom w:val="none" w:sz="0" w:space="0" w:color="auto"/>
        <w:right w:val="none" w:sz="0" w:space="0" w:color="auto"/>
      </w:divBdr>
    </w:div>
    <w:div w:id="922910363">
      <w:bodyDiv w:val="1"/>
      <w:marLeft w:val="0"/>
      <w:marRight w:val="0"/>
      <w:marTop w:val="0"/>
      <w:marBottom w:val="0"/>
      <w:divBdr>
        <w:top w:val="none" w:sz="0" w:space="0" w:color="auto"/>
        <w:left w:val="none" w:sz="0" w:space="0" w:color="auto"/>
        <w:bottom w:val="none" w:sz="0" w:space="0" w:color="auto"/>
        <w:right w:val="none" w:sz="0" w:space="0" w:color="auto"/>
      </w:divBdr>
    </w:div>
    <w:div w:id="938677119">
      <w:bodyDiv w:val="1"/>
      <w:marLeft w:val="0"/>
      <w:marRight w:val="0"/>
      <w:marTop w:val="0"/>
      <w:marBottom w:val="0"/>
      <w:divBdr>
        <w:top w:val="none" w:sz="0" w:space="0" w:color="auto"/>
        <w:left w:val="none" w:sz="0" w:space="0" w:color="auto"/>
        <w:bottom w:val="none" w:sz="0" w:space="0" w:color="auto"/>
        <w:right w:val="none" w:sz="0" w:space="0" w:color="auto"/>
      </w:divBdr>
    </w:div>
    <w:div w:id="1101219422">
      <w:bodyDiv w:val="1"/>
      <w:marLeft w:val="0"/>
      <w:marRight w:val="0"/>
      <w:marTop w:val="0"/>
      <w:marBottom w:val="0"/>
      <w:divBdr>
        <w:top w:val="none" w:sz="0" w:space="0" w:color="auto"/>
        <w:left w:val="none" w:sz="0" w:space="0" w:color="auto"/>
        <w:bottom w:val="none" w:sz="0" w:space="0" w:color="auto"/>
        <w:right w:val="none" w:sz="0" w:space="0" w:color="auto"/>
      </w:divBdr>
    </w:div>
    <w:div w:id="1215700268">
      <w:bodyDiv w:val="1"/>
      <w:marLeft w:val="0"/>
      <w:marRight w:val="0"/>
      <w:marTop w:val="0"/>
      <w:marBottom w:val="0"/>
      <w:divBdr>
        <w:top w:val="none" w:sz="0" w:space="0" w:color="auto"/>
        <w:left w:val="none" w:sz="0" w:space="0" w:color="auto"/>
        <w:bottom w:val="none" w:sz="0" w:space="0" w:color="auto"/>
        <w:right w:val="none" w:sz="0" w:space="0" w:color="auto"/>
      </w:divBdr>
    </w:div>
    <w:div w:id="1348289164">
      <w:bodyDiv w:val="1"/>
      <w:marLeft w:val="0"/>
      <w:marRight w:val="0"/>
      <w:marTop w:val="0"/>
      <w:marBottom w:val="0"/>
      <w:divBdr>
        <w:top w:val="none" w:sz="0" w:space="0" w:color="auto"/>
        <w:left w:val="none" w:sz="0" w:space="0" w:color="auto"/>
        <w:bottom w:val="none" w:sz="0" w:space="0" w:color="auto"/>
        <w:right w:val="none" w:sz="0" w:space="0" w:color="auto"/>
      </w:divBdr>
    </w:div>
    <w:div w:id="1550410145">
      <w:bodyDiv w:val="1"/>
      <w:marLeft w:val="0"/>
      <w:marRight w:val="0"/>
      <w:marTop w:val="0"/>
      <w:marBottom w:val="0"/>
      <w:divBdr>
        <w:top w:val="none" w:sz="0" w:space="0" w:color="auto"/>
        <w:left w:val="none" w:sz="0" w:space="0" w:color="auto"/>
        <w:bottom w:val="none" w:sz="0" w:space="0" w:color="auto"/>
        <w:right w:val="none" w:sz="0" w:space="0" w:color="auto"/>
      </w:divBdr>
    </w:div>
    <w:div w:id="1616134566">
      <w:bodyDiv w:val="1"/>
      <w:marLeft w:val="0"/>
      <w:marRight w:val="0"/>
      <w:marTop w:val="0"/>
      <w:marBottom w:val="0"/>
      <w:divBdr>
        <w:top w:val="none" w:sz="0" w:space="0" w:color="auto"/>
        <w:left w:val="none" w:sz="0" w:space="0" w:color="auto"/>
        <w:bottom w:val="none" w:sz="0" w:space="0" w:color="auto"/>
        <w:right w:val="none" w:sz="0" w:space="0" w:color="auto"/>
      </w:divBdr>
    </w:div>
    <w:div w:id="1679427333">
      <w:bodyDiv w:val="1"/>
      <w:marLeft w:val="0"/>
      <w:marRight w:val="0"/>
      <w:marTop w:val="0"/>
      <w:marBottom w:val="0"/>
      <w:divBdr>
        <w:top w:val="none" w:sz="0" w:space="0" w:color="auto"/>
        <w:left w:val="none" w:sz="0" w:space="0" w:color="auto"/>
        <w:bottom w:val="none" w:sz="0" w:space="0" w:color="auto"/>
        <w:right w:val="none" w:sz="0" w:space="0" w:color="auto"/>
      </w:divBdr>
    </w:div>
    <w:div w:id="1828353726">
      <w:bodyDiv w:val="1"/>
      <w:marLeft w:val="0"/>
      <w:marRight w:val="0"/>
      <w:marTop w:val="0"/>
      <w:marBottom w:val="0"/>
      <w:divBdr>
        <w:top w:val="none" w:sz="0" w:space="0" w:color="auto"/>
        <w:left w:val="none" w:sz="0" w:space="0" w:color="auto"/>
        <w:bottom w:val="none" w:sz="0" w:space="0" w:color="auto"/>
        <w:right w:val="none" w:sz="0" w:space="0" w:color="auto"/>
      </w:divBdr>
    </w:div>
    <w:div w:id="1881626246">
      <w:bodyDiv w:val="1"/>
      <w:marLeft w:val="0"/>
      <w:marRight w:val="0"/>
      <w:marTop w:val="0"/>
      <w:marBottom w:val="0"/>
      <w:divBdr>
        <w:top w:val="none" w:sz="0" w:space="0" w:color="auto"/>
        <w:left w:val="none" w:sz="0" w:space="0" w:color="auto"/>
        <w:bottom w:val="none" w:sz="0" w:space="0" w:color="auto"/>
        <w:right w:val="none" w:sz="0" w:space="0" w:color="auto"/>
      </w:divBdr>
    </w:div>
    <w:div w:id="1914923737">
      <w:bodyDiv w:val="1"/>
      <w:marLeft w:val="0"/>
      <w:marRight w:val="0"/>
      <w:marTop w:val="0"/>
      <w:marBottom w:val="0"/>
      <w:divBdr>
        <w:top w:val="none" w:sz="0" w:space="0" w:color="auto"/>
        <w:left w:val="none" w:sz="0" w:space="0" w:color="auto"/>
        <w:bottom w:val="none" w:sz="0" w:space="0" w:color="auto"/>
        <w:right w:val="none" w:sz="0" w:space="0" w:color="auto"/>
      </w:divBdr>
    </w:div>
    <w:div w:id="2096705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1E59D3-C891-4353-AC1A-43BB4AF82C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827</TotalTime>
  <Pages>14</Pages>
  <Words>5581</Words>
  <Characters>33490</Characters>
  <Application>Microsoft Office Word</Application>
  <DocSecurity>0</DocSecurity>
  <Lines>279</Lines>
  <Paragraphs>77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38994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 Szczyrba</dc:creator>
  <cp:lastModifiedBy>Aleksandra Szczyrba</cp:lastModifiedBy>
  <cp:revision>19</cp:revision>
  <cp:lastPrinted>2026-02-12T11:14:00Z</cp:lastPrinted>
  <dcterms:created xsi:type="dcterms:W3CDTF">2025-07-08T10:55:00Z</dcterms:created>
  <dcterms:modified xsi:type="dcterms:W3CDTF">2026-03-03T13:38:00Z</dcterms:modified>
</cp:coreProperties>
</file>