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020967" w14:textId="77777777" w:rsidR="0012394F" w:rsidRPr="003311AF" w:rsidRDefault="00C934BA" w:rsidP="003311AF">
      <w:pPr>
        <w:spacing w:after="0" w:line="360" w:lineRule="auto"/>
        <w:jc w:val="right"/>
        <w:rPr>
          <w:rFonts w:asciiTheme="minorHAnsi" w:eastAsia="Arial" w:hAnsiTheme="minorHAnsi" w:cstheme="minorHAnsi"/>
          <w:b/>
          <w:sz w:val="24"/>
          <w:szCs w:val="24"/>
        </w:rPr>
      </w:pPr>
      <w:r w:rsidRPr="003311AF">
        <w:rPr>
          <w:rFonts w:asciiTheme="minorHAnsi" w:eastAsia="Arial" w:hAnsiTheme="minorHAnsi" w:cstheme="minorHAnsi"/>
          <w:b/>
          <w:sz w:val="24"/>
          <w:szCs w:val="24"/>
        </w:rPr>
        <w:t xml:space="preserve">Załącznik </w:t>
      </w:r>
      <w:r w:rsidRPr="003311AF">
        <w:rPr>
          <w:rFonts w:asciiTheme="minorHAnsi" w:eastAsia="Arial" w:hAnsiTheme="minorHAnsi" w:cstheme="minorHAnsi"/>
          <w:b/>
          <w:sz w:val="24"/>
          <w:szCs w:val="24"/>
          <w:highlight w:val="yellow"/>
        </w:rPr>
        <w:t>3</w:t>
      </w:r>
      <w:r w:rsidRPr="003311AF">
        <w:rPr>
          <w:rFonts w:asciiTheme="minorHAnsi" w:eastAsia="Arial" w:hAnsiTheme="minorHAnsi" w:cstheme="minorHAnsi"/>
          <w:b/>
          <w:sz w:val="24"/>
          <w:szCs w:val="24"/>
        </w:rPr>
        <w:t xml:space="preserve"> do SWZ </w:t>
      </w:r>
    </w:p>
    <w:p w14:paraId="462F5B9B" w14:textId="77777777" w:rsidR="0012394F" w:rsidRPr="000B55FF" w:rsidRDefault="0012394F" w:rsidP="003311AF">
      <w:pPr>
        <w:spacing w:after="0" w:line="360" w:lineRule="auto"/>
        <w:rPr>
          <w:rFonts w:asciiTheme="minorHAnsi" w:eastAsia="Arial" w:hAnsiTheme="minorHAnsi" w:cstheme="minorHAnsi"/>
          <w:b/>
          <w:sz w:val="24"/>
          <w:szCs w:val="24"/>
        </w:rPr>
      </w:pPr>
    </w:p>
    <w:p w14:paraId="21DA2313" w14:textId="0258A8AA" w:rsidR="0012394F" w:rsidRPr="000B55FF" w:rsidRDefault="00C934BA" w:rsidP="003311AF">
      <w:pPr>
        <w:spacing w:after="0" w:line="360" w:lineRule="auto"/>
        <w:rPr>
          <w:rFonts w:asciiTheme="minorHAnsi" w:eastAsia="Arial" w:hAnsiTheme="minorHAnsi" w:cstheme="minorHAnsi"/>
          <w:b/>
          <w:sz w:val="24"/>
          <w:szCs w:val="24"/>
          <w:highlight w:val="yellow"/>
        </w:rPr>
      </w:pPr>
      <w:r w:rsidRPr="000B55FF">
        <w:rPr>
          <w:rFonts w:asciiTheme="minorHAnsi" w:eastAsia="Arial" w:hAnsiTheme="minorHAnsi" w:cstheme="minorHAnsi"/>
          <w:b/>
          <w:sz w:val="24"/>
          <w:szCs w:val="24"/>
        </w:rPr>
        <w:t xml:space="preserve">Znak sprawy: </w:t>
      </w:r>
      <w:r w:rsidR="000B55FF" w:rsidRPr="000B55FF">
        <w:rPr>
          <w:rFonts w:asciiTheme="minorHAnsi" w:eastAsia="Arial" w:hAnsiTheme="minorHAnsi" w:cstheme="minorHAnsi"/>
          <w:b/>
          <w:sz w:val="24"/>
          <w:szCs w:val="24"/>
        </w:rPr>
        <w:t>3/CCIW</w:t>
      </w:r>
      <w:r w:rsidRPr="000B55FF">
        <w:rPr>
          <w:rFonts w:asciiTheme="minorHAnsi" w:eastAsia="Arial" w:hAnsiTheme="minorHAnsi" w:cstheme="minorHAnsi"/>
          <w:b/>
          <w:sz w:val="24"/>
          <w:szCs w:val="24"/>
        </w:rPr>
        <w:t>/202</w:t>
      </w:r>
      <w:r w:rsidR="002F46AC" w:rsidRPr="000B55FF">
        <w:rPr>
          <w:rFonts w:asciiTheme="minorHAnsi" w:eastAsia="Arial" w:hAnsiTheme="minorHAnsi" w:cstheme="minorHAnsi"/>
          <w:b/>
          <w:sz w:val="24"/>
          <w:szCs w:val="24"/>
        </w:rPr>
        <w:t>6</w:t>
      </w:r>
    </w:p>
    <w:p w14:paraId="48806612" w14:textId="77777777" w:rsidR="0012394F" w:rsidRPr="003311AF" w:rsidRDefault="0012394F" w:rsidP="003311AF">
      <w:pPr>
        <w:spacing w:after="0" w:line="360" w:lineRule="auto"/>
        <w:rPr>
          <w:rFonts w:asciiTheme="minorHAnsi" w:eastAsia="Arial" w:hAnsiTheme="minorHAnsi" w:cstheme="minorHAnsi"/>
          <w:b/>
          <w:sz w:val="24"/>
          <w:szCs w:val="24"/>
          <w:highlight w:val="yellow"/>
        </w:rPr>
      </w:pPr>
    </w:p>
    <w:p w14:paraId="00D89609" w14:textId="77777777" w:rsidR="0012394F" w:rsidRPr="003311AF" w:rsidRDefault="00C934BA" w:rsidP="003311AF">
      <w:pPr>
        <w:spacing w:after="0" w:line="360" w:lineRule="auto"/>
        <w:jc w:val="center"/>
        <w:rPr>
          <w:rFonts w:asciiTheme="minorHAnsi" w:eastAsia="Arial" w:hAnsiTheme="minorHAnsi" w:cstheme="minorHAnsi"/>
          <w:b/>
          <w:sz w:val="24"/>
          <w:szCs w:val="24"/>
        </w:rPr>
      </w:pPr>
      <w:r w:rsidRPr="003311AF">
        <w:rPr>
          <w:rFonts w:asciiTheme="minorHAnsi" w:eastAsia="Arial" w:hAnsiTheme="minorHAnsi" w:cstheme="minorHAnsi"/>
          <w:b/>
          <w:sz w:val="24"/>
          <w:szCs w:val="24"/>
        </w:rPr>
        <w:t>OPIS PRZEDMIOTU ZAMÓWIENIA</w:t>
      </w:r>
    </w:p>
    <w:p w14:paraId="1000946A" w14:textId="77777777" w:rsidR="0012394F" w:rsidRPr="003311AF" w:rsidRDefault="0012394F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014A6261" w14:textId="77777777" w:rsidR="0012394F" w:rsidRPr="003311AF" w:rsidRDefault="00C934BA" w:rsidP="003311AF">
      <w:pPr>
        <w:spacing w:after="0" w:line="360" w:lineRule="auto"/>
        <w:rPr>
          <w:rFonts w:asciiTheme="minorHAnsi" w:eastAsia="Arial" w:hAnsiTheme="minorHAnsi" w:cstheme="minorHAnsi"/>
          <w:b/>
          <w:sz w:val="24"/>
          <w:szCs w:val="24"/>
        </w:rPr>
      </w:pPr>
      <w:r w:rsidRPr="003311AF">
        <w:rPr>
          <w:rFonts w:asciiTheme="minorHAnsi" w:eastAsia="Arial" w:hAnsiTheme="minorHAnsi" w:cstheme="minorHAnsi"/>
          <w:b/>
          <w:sz w:val="24"/>
          <w:szCs w:val="24"/>
        </w:rPr>
        <w:t>Nazwa i adres Zamawiającego</w:t>
      </w:r>
    </w:p>
    <w:p w14:paraId="1DACE73D" w14:textId="77777777" w:rsidR="0012394F" w:rsidRPr="003311AF" w:rsidRDefault="00C934BA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3311AF">
        <w:rPr>
          <w:rFonts w:asciiTheme="minorHAnsi" w:eastAsia="Arial" w:hAnsiTheme="minorHAnsi" w:cstheme="minorHAnsi"/>
          <w:sz w:val="24"/>
          <w:szCs w:val="24"/>
        </w:rPr>
        <w:t>Nabywca: Miasto Łódź, ul. Piotrkowska 104, 90-926 Łódź, NIP: 725-00-28-902</w:t>
      </w:r>
    </w:p>
    <w:p w14:paraId="0D2FCFA4" w14:textId="77777777" w:rsidR="0012394F" w:rsidRPr="003311AF" w:rsidRDefault="00C934BA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3311AF">
        <w:rPr>
          <w:rFonts w:asciiTheme="minorHAnsi" w:eastAsia="Arial" w:hAnsiTheme="minorHAnsi" w:cstheme="minorHAnsi"/>
          <w:sz w:val="24"/>
          <w:szCs w:val="24"/>
        </w:rPr>
        <w:t>Odbiorca: Centrum Kształcenia Zawodowego i Ustawicznego w Łodzi ul. Żeromskiego 115, 90-542 Łódź</w:t>
      </w:r>
    </w:p>
    <w:p w14:paraId="7E3D7DF2" w14:textId="77777777" w:rsidR="0012394F" w:rsidRPr="003311AF" w:rsidRDefault="0012394F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1815B609" w14:textId="6CB01724" w:rsidR="0012394F" w:rsidRPr="003311AF" w:rsidRDefault="00C934BA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3311AF">
        <w:rPr>
          <w:rFonts w:asciiTheme="minorHAnsi" w:eastAsia="Arial" w:hAnsiTheme="minorHAnsi" w:cstheme="minorHAnsi"/>
          <w:b/>
          <w:sz w:val="24"/>
          <w:szCs w:val="24"/>
        </w:rPr>
        <w:t xml:space="preserve">Projekt "Centrum </w:t>
      </w:r>
      <w:r w:rsidR="002F46AC" w:rsidRPr="003311AF">
        <w:rPr>
          <w:rFonts w:asciiTheme="minorHAnsi" w:eastAsia="Arial" w:hAnsiTheme="minorHAnsi" w:cstheme="minorHAnsi"/>
          <w:b/>
          <w:sz w:val="24"/>
          <w:szCs w:val="24"/>
        </w:rPr>
        <w:t>chemii i weterynarii</w:t>
      </w:r>
      <w:r w:rsidRPr="003311AF">
        <w:rPr>
          <w:rFonts w:asciiTheme="minorHAnsi" w:eastAsia="Arial" w:hAnsiTheme="minorHAnsi" w:cstheme="minorHAnsi"/>
          <w:b/>
          <w:sz w:val="24"/>
          <w:szCs w:val="24"/>
        </w:rPr>
        <w:t>"</w:t>
      </w:r>
      <w:r w:rsidRPr="003311AF">
        <w:rPr>
          <w:rFonts w:asciiTheme="minorHAnsi" w:eastAsia="Arial" w:hAnsiTheme="minorHAnsi" w:cstheme="minorHAnsi"/>
          <w:sz w:val="24"/>
          <w:szCs w:val="24"/>
        </w:rPr>
        <w:t>, współfinansowany przez Unię Europejską ze środków Europejskiego Funduszu Społecznego działania 08.08 Kształcenie zawodowe w ramach programu regionalnego Fundusze Europejskie dla Łódzkiego 2021-2027, nr umowy FELD.08.08-IZ.00-055/24.</w:t>
      </w:r>
    </w:p>
    <w:p w14:paraId="13F53A55" w14:textId="77777777" w:rsidR="0012394F" w:rsidRPr="003311AF" w:rsidRDefault="0012394F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41CB9829" w14:textId="0DA19475" w:rsidR="0012394F" w:rsidRPr="003311AF" w:rsidRDefault="00C934BA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bookmarkStart w:id="0" w:name="_heading=h.q0aain80xyk3" w:colFirst="0" w:colLast="0"/>
      <w:bookmarkEnd w:id="0"/>
      <w:r w:rsidRPr="003311AF">
        <w:rPr>
          <w:rFonts w:asciiTheme="minorHAnsi" w:eastAsia="Arial" w:hAnsiTheme="minorHAnsi" w:cstheme="minorHAnsi"/>
          <w:b/>
          <w:sz w:val="24"/>
          <w:szCs w:val="24"/>
        </w:rPr>
        <w:t>Nazwa postępowania:</w:t>
      </w:r>
      <w:r w:rsidRPr="003311AF">
        <w:rPr>
          <w:rFonts w:asciiTheme="minorHAnsi" w:eastAsia="Arial" w:hAnsiTheme="minorHAnsi" w:cstheme="minorHAnsi"/>
          <w:sz w:val="24"/>
          <w:szCs w:val="24"/>
        </w:rPr>
        <w:t xml:space="preserve"> Dostawa </w:t>
      </w:r>
      <w:r w:rsidR="002F46AC" w:rsidRPr="003311AF">
        <w:rPr>
          <w:rFonts w:asciiTheme="minorHAnsi" w:eastAsia="Arial" w:hAnsiTheme="minorHAnsi" w:cstheme="minorHAnsi"/>
          <w:sz w:val="24"/>
          <w:szCs w:val="24"/>
        </w:rPr>
        <w:t>mebli</w:t>
      </w:r>
      <w:r w:rsidRPr="003311AF">
        <w:rPr>
          <w:rFonts w:asciiTheme="minorHAnsi" w:eastAsia="Arial" w:hAnsiTheme="minorHAnsi" w:cstheme="minorHAnsi"/>
          <w:sz w:val="24"/>
          <w:szCs w:val="24"/>
        </w:rPr>
        <w:t xml:space="preserve"> w ramach projektu „Centrum </w:t>
      </w:r>
      <w:r w:rsidR="002F46AC" w:rsidRPr="003311AF">
        <w:rPr>
          <w:rFonts w:asciiTheme="minorHAnsi" w:eastAsia="Arial" w:hAnsiTheme="minorHAnsi" w:cstheme="minorHAnsi"/>
          <w:sz w:val="24"/>
          <w:szCs w:val="24"/>
        </w:rPr>
        <w:t>chemii i weterynarii</w:t>
      </w:r>
      <w:r w:rsidRPr="003311AF">
        <w:rPr>
          <w:rFonts w:asciiTheme="minorHAnsi" w:eastAsia="Arial" w:hAnsiTheme="minorHAnsi" w:cstheme="minorHAnsi"/>
          <w:sz w:val="24"/>
          <w:szCs w:val="24"/>
        </w:rPr>
        <w:t>” współfinansowanego przez Unię Europejską ze środków Europejskiego Funduszu Społecznego w</w:t>
      </w:r>
      <w:r w:rsidR="003311AF">
        <w:rPr>
          <w:rFonts w:asciiTheme="minorHAnsi" w:eastAsia="Arial" w:hAnsiTheme="minorHAnsi" w:cstheme="minorHAnsi"/>
          <w:sz w:val="24"/>
          <w:szCs w:val="24"/>
        </w:rPr>
        <w:t> </w:t>
      </w:r>
      <w:r w:rsidRPr="003311AF">
        <w:rPr>
          <w:rFonts w:asciiTheme="minorHAnsi" w:eastAsia="Arial" w:hAnsiTheme="minorHAnsi" w:cstheme="minorHAnsi"/>
          <w:sz w:val="24"/>
          <w:szCs w:val="24"/>
        </w:rPr>
        <w:t>ramach programu regionalnego Fundusze Europejskie dla Łódzkiego 2021-2027</w:t>
      </w:r>
    </w:p>
    <w:p w14:paraId="3A992919" w14:textId="77777777" w:rsidR="0012394F" w:rsidRPr="003311AF" w:rsidRDefault="0012394F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bookmarkStart w:id="1" w:name="_heading=h.a1yt3kgny8k0" w:colFirst="0" w:colLast="0"/>
      <w:bookmarkEnd w:id="1"/>
    </w:p>
    <w:p w14:paraId="20CA7382" w14:textId="77777777" w:rsidR="0012394F" w:rsidRPr="003311AF" w:rsidRDefault="00C934BA" w:rsidP="003311AF">
      <w:pPr>
        <w:spacing w:after="0" w:line="360" w:lineRule="auto"/>
        <w:rPr>
          <w:rFonts w:asciiTheme="minorHAnsi" w:eastAsia="Arial" w:hAnsiTheme="minorHAnsi" w:cstheme="minorHAnsi"/>
          <w:b/>
          <w:sz w:val="24"/>
          <w:szCs w:val="24"/>
        </w:rPr>
      </w:pPr>
      <w:r w:rsidRPr="003311AF">
        <w:rPr>
          <w:rFonts w:asciiTheme="minorHAnsi" w:eastAsia="Arial" w:hAnsiTheme="minorHAnsi" w:cstheme="minorHAnsi"/>
          <w:b/>
          <w:sz w:val="24"/>
          <w:szCs w:val="24"/>
        </w:rPr>
        <w:t>Kody CPV</w:t>
      </w:r>
    </w:p>
    <w:p w14:paraId="11BE0A63" w14:textId="77777777" w:rsidR="0012394F" w:rsidRPr="003311AF" w:rsidRDefault="00C934BA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3311AF">
        <w:rPr>
          <w:rFonts w:asciiTheme="minorHAnsi" w:eastAsia="Arial" w:hAnsiTheme="minorHAnsi" w:cstheme="minorHAnsi"/>
          <w:sz w:val="24"/>
          <w:szCs w:val="24"/>
        </w:rPr>
        <w:t>Główny kod</w:t>
      </w:r>
    </w:p>
    <w:p w14:paraId="42A1285E" w14:textId="77777777" w:rsidR="0012394F" w:rsidRPr="003311AF" w:rsidRDefault="00C934BA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3311AF">
        <w:rPr>
          <w:rFonts w:asciiTheme="minorHAnsi" w:eastAsia="Arial" w:hAnsiTheme="minorHAnsi" w:cstheme="minorHAnsi"/>
          <w:sz w:val="24"/>
          <w:szCs w:val="24"/>
        </w:rPr>
        <w:t>39130000-2 Meble biurowe</w:t>
      </w:r>
    </w:p>
    <w:p w14:paraId="3B968507" w14:textId="77777777" w:rsidR="0012394F" w:rsidRPr="003311AF" w:rsidRDefault="00C934BA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3311AF">
        <w:rPr>
          <w:rFonts w:asciiTheme="minorHAnsi" w:eastAsia="Arial" w:hAnsiTheme="minorHAnsi" w:cstheme="minorHAnsi"/>
          <w:sz w:val="24"/>
          <w:szCs w:val="24"/>
        </w:rPr>
        <w:t>Pozostałe kody:</w:t>
      </w:r>
    </w:p>
    <w:p w14:paraId="187A2015" w14:textId="77777777" w:rsidR="0012394F" w:rsidRPr="003311AF" w:rsidRDefault="00C934BA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3311AF">
        <w:rPr>
          <w:rFonts w:asciiTheme="minorHAnsi" w:eastAsia="Arial" w:hAnsiTheme="minorHAnsi" w:cstheme="minorHAnsi"/>
          <w:sz w:val="24"/>
          <w:szCs w:val="24"/>
        </w:rPr>
        <w:t>39131000-9 Regały biurowe</w:t>
      </w:r>
    </w:p>
    <w:p w14:paraId="202D847F" w14:textId="77777777" w:rsidR="0012394F" w:rsidRPr="003311AF" w:rsidRDefault="00C934BA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3311AF">
        <w:rPr>
          <w:rFonts w:asciiTheme="minorHAnsi" w:eastAsia="Arial" w:hAnsiTheme="minorHAnsi" w:cstheme="minorHAnsi"/>
          <w:sz w:val="24"/>
          <w:szCs w:val="24"/>
        </w:rPr>
        <w:t>39150000-8 Różne meble i wyposażenie</w:t>
      </w:r>
    </w:p>
    <w:p w14:paraId="0D40BED4" w14:textId="77777777" w:rsidR="0012394F" w:rsidRPr="003311AF" w:rsidRDefault="00C934BA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3311AF">
        <w:rPr>
          <w:rFonts w:asciiTheme="minorHAnsi" w:eastAsia="Arial" w:hAnsiTheme="minorHAnsi" w:cstheme="minorHAnsi"/>
          <w:sz w:val="24"/>
          <w:szCs w:val="24"/>
        </w:rPr>
        <w:t>39113000-7 Różne siedziska i krzesła</w:t>
      </w:r>
    </w:p>
    <w:p w14:paraId="083E4FF4" w14:textId="06A621EB" w:rsidR="0012394F" w:rsidRPr="003311AF" w:rsidRDefault="0012394F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4CA5C7D0" w14:textId="77777777" w:rsidR="003311AF" w:rsidRDefault="003311AF" w:rsidP="003311AF">
      <w:pPr>
        <w:spacing w:after="0" w:line="360" w:lineRule="auto"/>
        <w:rPr>
          <w:rFonts w:asciiTheme="minorHAnsi" w:eastAsia="Arial" w:hAnsiTheme="minorHAnsi" w:cstheme="minorHAnsi"/>
          <w:b/>
          <w:sz w:val="24"/>
          <w:szCs w:val="24"/>
        </w:rPr>
      </w:pPr>
    </w:p>
    <w:p w14:paraId="3476A0C8" w14:textId="463DD1C8" w:rsidR="0012394F" w:rsidRPr="003311AF" w:rsidRDefault="00C934BA" w:rsidP="003311AF">
      <w:pPr>
        <w:spacing w:after="0" w:line="360" w:lineRule="auto"/>
        <w:rPr>
          <w:rFonts w:asciiTheme="minorHAnsi" w:eastAsia="Arial" w:hAnsiTheme="minorHAnsi" w:cstheme="minorHAnsi"/>
          <w:b/>
          <w:sz w:val="24"/>
          <w:szCs w:val="24"/>
        </w:rPr>
      </w:pPr>
      <w:r w:rsidRPr="003311AF">
        <w:rPr>
          <w:rFonts w:asciiTheme="minorHAnsi" w:eastAsia="Arial" w:hAnsiTheme="minorHAnsi" w:cstheme="minorHAnsi"/>
          <w:b/>
          <w:sz w:val="24"/>
          <w:szCs w:val="24"/>
        </w:rPr>
        <w:lastRenderedPageBreak/>
        <w:t>UWAGI OGÓLNE:</w:t>
      </w:r>
    </w:p>
    <w:p w14:paraId="4602E35C" w14:textId="77777777" w:rsidR="0012394F" w:rsidRPr="003311AF" w:rsidRDefault="00C934BA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3311AF">
        <w:rPr>
          <w:rFonts w:asciiTheme="minorHAnsi" w:eastAsia="Arial" w:hAnsiTheme="minorHAnsi" w:cstheme="minorHAnsi"/>
          <w:sz w:val="24"/>
          <w:szCs w:val="24"/>
        </w:rPr>
        <w:t>Wykonawca jest zobowiązany przed przystąpieniem do realizacji przedstawić do akceptacji przedstawiciela Zamawiającego pełniącego nadzór dokumenty potwierdzające spełnienie parametrów technicznych, użytkowych, jakościowych i estetycznych określonych w niniejszym opisie przedmiotu zamówienia oraz odpowiednie certyfikaty i aprobaty techniczne.</w:t>
      </w:r>
    </w:p>
    <w:p w14:paraId="77D91DEE" w14:textId="77777777" w:rsidR="0012394F" w:rsidRPr="003311AF" w:rsidRDefault="00C934BA" w:rsidP="003311A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Theme="minorHAnsi" w:eastAsia="Arial" w:hAnsiTheme="minorHAnsi" w:cstheme="minorHAnsi"/>
          <w:color w:val="000000"/>
          <w:sz w:val="24"/>
          <w:szCs w:val="24"/>
        </w:rPr>
      </w:pPr>
      <w:r w:rsidRPr="003311AF">
        <w:rPr>
          <w:rFonts w:asciiTheme="minorHAnsi" w:eastAsia="Arial" w:hAnsiTheme="minorHAnsi" w:cstheme="minorHAnsi"/>
          <w:color w:val="000000"/>
          <w:sz w:val="24"/>
          <w:szCs w:val="24"/>
        </w:rPr>
        <w:t>w przypadku urządzeń wymagających okresowych przeglądów Wykonawca dołączy w formie opisowej zakres oraz harmonogram konserwacji i wymiany pomocniczych elementów składowych wg. instrukcji użytkowania,</w:t>
      </w:r>
    </w:p>
    <w:p w14:paraId="5F5E27AC" w14:textId="77777777" w:rsidR="0012394F" w:rsidRPr="003311AF" w:rsidRDefault="00C934BA" w:rsidP="003311A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Theme="minorHAnsi" w:eastAsia="Arial" w:hAnsiTheme="minorHAnsi" w:cstheme="minorHAnsi"/>
          <w:color w:val="000000"/>
          <w:sz w:val="24"/>
          <w:szCs w:val="24"/>
        </w:rPr>
      </w:pPr>
      <w:r w:rsidRPr="003311AF">
        <w:rPr>
          <w:rFonts w:asciiTheme="minorHAnsi" w:eastAsia="Arial" w:hAnsiTheme="minorHAnsi" w:cstheme="minorHAnsi"/>
          <w:color w:val="000000"/>
          <w:sz w:val="24"/>
          <w:szCs w:val="24"/>
        </w:rPr>
        <w:t>warunki wykonania muszą być spełniane przez cały okres zaprojektowanej trwałości elementów składowych, przy założeniu, że prace konserwacyjne były wykonywane tak, jak zostało to określone na podstawie dostarczonej gwarancji,</w:t>
      </w:r>
    </w:p>
    <w:p w14:paraId="3A24E733" w14:textId="77777777" w:rsidR="0012394F" w:rsidRPr="003311AF" w:rsidRDefault="00C934BA" w:rsidP="003311A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Theme="minorHAnsi" w:eastAsia="Arial" w:hAnsiTheme="minorHAnsi" w:cstheme="minorHAnsi"/>
          <w:color w:val="000000"/>
          <w:sz w:val="24"/>
          <w:szCs w:val="24"/>
        </w:rPr>
      </w:pPr>
      <w:r w:rsidRPr="003311AF">
        <w:rPr>
          <w:rFonts w:asciiTheme="minorHAnsi" w:eastAsia="Arial" w:hAnsiTheme="minorHAnsi" w:cstheme="minorHAnsi"/>
          <w:color w:val="000000"/>
          <w:sz w:val="24"/>
          <w:szCs w:val="24"/>
        </w:rPr>
        <w:t>wyposażenie powinno być produktem wysokiej jakości, muszą być fabrycznie nowe, wolne od wad materiałowych i prawnych. Nie będą akceptowane elementy niepełnowartościowe,</w:t>
      </w:r>
    </w:p>
    <w:p w14:paraId="34C650B7" w14:textId="77777777" w:rsidR="0012394F" w:rsidRPr="003311AF" w:rsidRDefault="00C934BA" w:rsidP="003311A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Theme="minorHAnsi" w:eastAsia="Arial" w:hAnsiTheme="minorHAnsi" w:cstheme="minorHAnsi"/>
          <w:color w:val="000000"/>
          <w:sz w:val="24"/>
          <w:szCs w:val="24"/>
        </w:rPr>
      </w:pPr>
      <w:r w:rsidRPr="003311AF">
        <w:rPr>
          <w:rFonts w:asciiTheme="minorHAnsi" w:eastAsia="Arial" w:hAnsiTheme="minorHAnsi" w:cstheme="minorHAnsi"/>
          <w:color w:val="000000"/>
          <w:sz w:val="24"/>
          <w:szCs w:val="24"/>
        </w:rPr>
        <w:t>wyposażenie (oraz poszczególne surowce i elementy, z których są wykonane) musi spełniać wymagania wynikające z przepisów bezpieczeństwa i higieny pracy, przeciwpożarowe oraz wymagania i normy określone w opisach technicznych.</w:t>
      </w:r>
    </w:p>
    <w:p w14:paraId="3713575F" w14:textId="77777777" w:rsidR="0012394F" w:rsidRPr="003311AF" w:rsidRDefault="0012394F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7C0B97A6" w14:textId="2CE20F69" w:rsidR="0012394F" w:rsidRPr="003311AF" w:rsidRDefault="00C934BA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3311AF">
        <w:rPr>
          <w:rFonts w:asciiTheme="minorHAnsi" w:eastAsia="Arial" w:hAnsiTheme="minorHAnsi" w:cstheme="minorHAnsi"/>
          <w:b/>
          <w:sz w:val="24"/>
          <w:szCs w:val="24"/>
        </w:rPr>
        <w:t>UWAGA!</w:t>
      </w:r>
      <w:r w:rsidRPr="003311AF">
        <w:rPr>
          <w:rFonts w:asciiTheme="minorHAnsi" w:eastAsia="Arial" w:hAnsiTheme="minorHAnsi" w:cstheme="minorHAnsi"/>
          <w:sz w:val="24"/>
          <w:szCs w:val="24"/>
        </w:rPr>
        <w:t xml:space="preserve"> Zastosowane w opisie przedmiotu zamówienia ewentualne nazwy własne / producentów służą tylko i wyłącznie doprecyzowaniu przedmiotu zamówienia i określeniu standardów jakościowych, technicznych i funkcjonalnych. Wykonawcy mogą zaproponować rozwiązania równoważne o takich samych parametrach lub je przewyższające, jednak ich obowiązkiem jest udowodnienie równoważności. Zamawiający akceptuje oferty równoważne (produktów równoważnych nie gorszych pod względem posiadanych parametrów, jakościowych i technicznych), m.in. o ile spełnione są minimalne podanych materiałów oraz komponentów. W przypadku oferowania mebli równoważnych należy przedstawić bardzo dokładny opis wraz z nazwą handlowa oraz nazwą producenta.</w:t>
      </w:r>
    </w:p>
    <w:p w14:paraId="63C5A7B9" w14:textId="77777777" w:rsidR="0012394F" w:rsidRPr="003311AF" w:rsidRDefault="00C934BA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3311AF">
        <w:rPr>
          <w:rFonts w:asciiTheme="minorHAnsi" w:eastAsia="Arial" w:hAnsiTheme="minorHAnsi" w:cstheme="minorHAnsi"/>
          <w:sz w:val="24"/>
          <w:szCs w:val="24"/>
        </w:rPr>
        <w:lastRenderedPageBreak/>
        <w:t xml:space="preserve">Zamawiający informuje, iż w razie, gdy w opisie przedmiotu zamówienia znajdują się znaki towarowe, za ofertę równoważną uznaje się ofertę spełniającą parametry indywidualnie wskazanego asortymentu określone przez jego producenta. </w:t>
      </w:r>
    </w:p>
    <w:p w14:paraId="30C05E1E" w14:textId="77777777" w:rsidR="0012394F" w:rsidRPr="003311AF" w:rsidRDefault="00C934BA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3311AF">
        <w:rPr>
          <w:rFonts w:asciiTheme="minorHAnsi" w:eastAsia="Arial" w:hAnsiTheme="minorHAnsi" w:cstheme="minorHAnsi"/>
          <w:sz w:val="24"/>
          <w:szCs w:val="24"/>
        </w:rPr>
        <w:t>Zamówienie obejmuje dostawę, wniesienie i uruchomienie wyposażenia (jeżeli dotyczy) wszystkich artykułów opisanych w niniejszym dokumencie.</w:t>
      </w:r>
    </w:p>
    <w:p w14:paraId="5EE76CAE" w14:textId="77777777" w:rsidR="0012394F" w:rsidRPr="003311AF" w:rsidRDefault="00C934BA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r w:rsidRPr="003311AF">
        <w:rPr>
          <w:rFonts w:asciiTheme="minorHAnsi" w:eastAsia="Arial" w:hAnsiTheme="minorHAnsi" w:cstheme="minorHAnsi"/>
          <w:b/>
          <w:sz w:val="24"/>
          <w:szCs w:val="24"/>
        </w:rPr>
        <w:t>Gwarancja:</w:t>
      </w:r>
      <w:r w:rsidRPr="003311AF">
        <w:rPr>
          <w:rFonts w:asciiTheme="minorHAnsi" w:eastAsia="Arial" w:hAnsiTheme="minorHAnsi" w:cstheme="minorHAnsi"/>
          <w:sz w:val="24"/>
          <w:szCs w:val="24"/>
        </w:rPr>
        <w:t xml:space="preserve"> min. 3 lata (dot. wszystkich artykułów). Wykonawca może zadeklarować wydłużenie okresu gwarancji – wówczas zostaną mu przyznane dodatkowe punkty w kryterium pozacenowym.</w:t>
      </w:r>
    </w:p>
    <w:p w14:paraId="6F41297F" w14:textId="397AF6C0" w:rsidR="0012394F" w:rsidRPr="003311AF" w:rsidRDefault="00C934BA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  <w:bookmarkStart w:id="2" w:name="_heading=h.k97vwqaswret" w:colFirst="0" w:colLast="0"/>
      <w:bookmarkEnd w:id="2"/>
      <w:r w:rsidRPr="003311AF">
        <w:rPr>
          <w:rFonts w:asciiTheme="minorHAnsi" w:eastAsia="Arial" w:hAnsiTheme="minorHAnsi" w:cstheme="minorHAnsi"/>
          <w:b/>
          <w:sz w:val="24"/>
          <w:szCs w:val="24"/>
        </w:rPr>
        <w:t xml:space="preserve">Termin realizacji: </w:t>
      </w:r>
      <w:r w:rsidR="002F46AC" w:rsidRPr="003311AF">
        <w:rPr>
          <w:rFonts w:asciiTheme="minorHAnsi" w:eastAsia="Arial" w:hAnsiTheme="minorHAnsi" w:cstheme="minorHAnsi"/>
          <w:sz w:val="24"/>
          <w:szCs w:val="24"/>
        </w:rPr>
        <w:t>21</w:t>
      </w:r>
      <w:r w:rsidRPr="003311AF">
        <w:rPr>
          <w:rFonts w:asciiTheme="minorHAnsi" w:eastAsia="Arial" w:hAnsiTheme="minorHAnsi" w:cstheme="minorHAnsi"/>
          <w:sz w:val="24"/>
          <w:szCs w:val="24"/>
        </w:rPr>
        <w:t xml:space="preserve"> dni kalendarzowych </w:t>
      </w:r>
      <w:r w:rsidR="003311AF">
        <w:rPr>
          <w:rFonts w:asciiTheme="minorHAnsi" w:eastAsia="Arial" w:hAnsiTheme="minorHAnsi" w:cstheme="minorHAnsi"/>
          <w:sz w:val="24"/>
          <w:szCs w:val="24"/>
        </w:rPr>
        <w:t>od dnia podpisania umowy</w:t>
      </w:r>
      <w:r w:rsidR="002F46AC" w:rsidRPr="003311AF">
        <w:rPr>
          <w:rFonts w:asciiTheme="minorHAnsi" w:eastAsia="Arial" w:hAnsiTheme="minorHAnsi" w:cstheme="minorHAnsi"/>
          <w:sz w:val="24"/>
          <w:szCs w:val="24"/>
        </w:rPr>
        <w:t xml:space="preserve">. </w:t>
      </w:r>
    </w:p>
    <w:p w14:paraId="31E1E89F" w14:textId="77777777" w:rsidR="0012394F" w:rsidRPr="003311AF" w:rsidRDefault="0012394F" w:rsidP="003311AF">
      <w:pPr>
        <w:spacing w:after="0" w:line="360" w:lineRule="auto"/>
        <w:rPr>
          <w:rFonts w:asciiTheme="minorHAnsi" w:eastAsia="Arial" w:hAnsiTheme="minorHAnsi" w:cstheme="minorHAnsi"/>
          <w:b/>
          <w:sz w:val="24"/>
          <w:szCs w:val="24"/>
        </w:rPr>
      </w:pPr>
    </w:p>
    <w:p w14:paraId="42A5DC6D" w14:textId="6664A125" w:rsidR="0012394F" w:rsidRPr="003311AF" w:rsidRDefault="00C934BA" w:rsidP="003311AF">
      <w:pPr>
        <w:spacing w:after="0" w:line="360" w:lineRule="auto"/>
        <w:rPr>
          <w:rFonts w:asciiTheme="minorHAnsi" w:eastAsia="Arial" w:hAnsiTheme="minorHAnsi" w:cstheme="minorHAnsi"/>
          <w:b/>
          <w:sz w:val="24"/>
          <w:szCs w:val="24"/>
        </w:rPr>
      </w:pPr>
      <w:r w:rsidRPr="003311AF">
        <w:rPr>
          <w:rFonts w:asciiTheme="minorHAnsi" w:eastAsia="Arial" w:hAnsiTheme="minorHAnsi" w:cstheme="minorHAnsi"/>
          <w:b/>
          <w:sz w:val="24"/>
          <w:szCs w:val="24"/>
        </w:rPr>
        <w:t>Zestawienie artykułów:</w:t>
      </w:r>
    </w:p>
    <w:tbl>
      <w:tblPr>
        <w:tblStyle w:val="24"/>
        <w:tblW w:w="89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16"/>
        <w:gridCol w:w="6267"/>
        <w:gridCol w:w="1843"/>
      </w:tblGrid>
      <w:tr w:rsidR="003311AF" w:rsidRPr="003311AF" w14:paraId="22FD8A08" w14:textId="77777777" w:rsidTr="003F26C9">
        <w:trPr>
          <w:trHeight w:val="454"/>
        </w:trPr>
        <w:tc>
          <w:tcPr>
            <w:tcW w:w="816" w:type="dxa"/>
            <w:vAlign w:val="center"/>
          </w:tcPr>
          <w:p w14:paraId="36D49ED9" w14:textId="77777777" w:rsidR="0071556E" w:rsidRPr="003311AF" w:rsidRDefault="0071556E" w:rsidP="003311AF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bookmarkStart w:id="3" w:name="_Hlk221262564"/>
            <w:r w:rsidRPr="003311AF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Lp.</w:t>
            </w:r>
          </w:p>
        </w:tc>
        <w:tc>
          <w:tcPr>
            <w:tcW w:w="6267" w:type="dxa"/>
            <w:vAlign w:val="center"/>
          </w:tcPr>
          <w:p w14:paraId="15DEC499" w14:textId="77777777" w:rsidR="0071556E" w:rsidRPr="003311AF" w:rsidRDefault="0071556E" w:rsidP="003311AF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</w:t>
            </w:r>
          </w:p>
        </w:tc>
        <w:tc>
          <w:tcPr>
            <w:tcW w:w="1843" w:type="dxa"/>
            <w:vAlign w:val="center"/>
          </w:tcPr>
          <w:p w14:paraId="1E28EC4A" w14:textId="77777777" w:rsidR="0071556E" w:rsidRPr="003311AF" w:rsidRDefault="0071556E" w:rsidP="003311AF">
            <w:pPr>
              <w:spacing w:after="0"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Liczba sztuk</w:t>
            </w:r>
          </w:p>
        </w:tc>
      </w:tr>
      <w:tr w:rsidR="003311AF" w:rsidRPr="003311AF" w14:paraId="4A745EEC" w14:textId="77777777" w:rsidTr="003F26C9">
        <w:trPr>
          <w:trHeight w:val="454"/>
        </w:trPr>
        <w:tc>
          <w:tcPr>
            <w:tcW w:w="816" w:type="dxa"/>
            <w:vAlign w:val="center"/>
          </w:tcPr>
          <w:p w14:paraId="10ACFCA2" w14:textId="1A888393" w:rsidR="0071556E" w:rsidRPr="003311AF" w:rsidRDefault="00E305A7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1</w:t>
            </w:r>
          </w:p>
        </w:tc>
        <w:tc>
          <w:tcPr>
            <w:tcW w:w="6267" w:type="dxa"/>
            <w:vAlign w:val="center"/>
          </w:tcPr>
          <w:p w14:paraId="57648A5F" w14:textId="402C93ED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stół roboczy metalowy</w:t>
            </w:r>
          </w:p>
        </w:tc>
        <w:tc>
          <w:tcPr>
            <w:tcW w:w="1843" w:type="dxa"/>
            <w:vAlign w:val="center"/>
          </w:tcPr>
          <w:p w14:paraId="471D4F34" w14:textId="4C5DF62F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6 sztuk</w:t>
            </w:r>
          </w:p>
        </w:tc>
      </w:tr>
      <w:tr w:rsidR="003311AF" w:rsidRPr="003311AF" w14:paraId="12FAF296" w14:textId="77777777" w:rsidTr="003F26C9">
        <w:trPr>
          <w:trHeight w:val="454"/>
        </w:trPr>
        <w:tc>
          <w:tcPr>
            <w:tcW w:w="816" w:type="dxa"/>
            <w:vAlign w:val="center"/>
          </w:tcPr>
          <w:p w14:paraId="1A10A53F" w14:textId="022C61B1" w:rsidR="0071556E" w:rsidRPr="003311AF" w:rsidRDefault="00E305A7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2</w:t>
            </w:r>
          </w:p>
        </w:tc>
        <w:tc>
          <w:tcPr>
            <w:tcW w:w="6267" w:type="dxa"/>
            <w:vAlign w:val="center"/>
          </w:tcPr>
          <w:p w14:paraId="0BA01644" w14:textId="54A93FAA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krzesła laboratoryjne</w:t>
            </w:r>
          </w:p>
        </w:tc>
        <w:tc>
          <w:tcPr>
            <w:tcW w:w="1843" w:type="dxa"/>
            <w:vAlign w:val="center"/>
          </w:tcPr>
          <w:p w14:paraId="1782E0E8" w14:textId="08EA847A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11 sztuk</w:t>
            </w:r>
          </w:p>
        </w:tc>
      </w:tr>
      <w:tr w:rsidR="003311AF" w:rsidRPr="003311AF" w14:paraId="3C0490CB" w14:textId="77777777" w:rsidTr="003F26C9">
        <w:trPr>
          <w:trHeight w:val="454"/>
        </w:trPr>
        <w:tc>
          <w:tcPr>
            <w:tcW w:w="816" w:type="dxa"/>
            <w:vAlign w:val="center"/>
          </w:tcPr>
          <w:p w14:paraId="5A1AB02E" w14:textId="7BAC7B1E" w:rsidR="0071556E" w:rsidRPr="003311AF" w:rsidRDefault="00E305A7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3</w:t>
            </w:r>
          </w:p>
        </w:tc>
        <w:tc>
          <w:tcPr>
            <w:tcW w:w="6267" w:type="dxa"/>
            <w:vAlign w:val="center"/>
          </w:tcPr>
          <w:p w14:paraId="4CE5BC1D" w14:textId="35546174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stoły robocze do działań laboratoryjnych dla nauczyciela</w:t>
            </w:r>
          </w:p>
        </w:tc>
        <w:tc>
          <w:tcPr>
            <w:tcW w:w="1843" w:type="dxa"/>
            <w:vAlign w:val="center"/>
          </w:tcPr>
          <w:p w14:paraId="246E717D" w14:textId="51243ED6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2 sztuki</w:t>
            </w:r>
          </w:p>
        </w:tc>
      </w:tr>
      <w:tr w:rsidR="003311AF" w:rsidRPr="003311AF" w14:paraId="598FC4E2" w14:textId="77777777" w:rsidTr="003F26C9">
        <w:trPr>
          <w:trHeight w:val="454"/>
        </w:trPr>
        <w:tc>
          <w:tcPr>
            <w:tcW w:w="816" w:type="dxa"/>
            <w:vAlign w:val="center"/>
          </w:tcPr>
          <w:p w14:paraId="11CFCEAA" w14:textId="22FC3A78" w:rsidR="0071556E" w:rsidRPr="003311AF" w:rsidRDefault="00E305A7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4</w:t>
            </w:r>
          </w:p>
        </w:tc>
        <w:tc>
          <w:tcPr>
            <w:tcW w:w="6267" w:type="dxa"/>
            <w:vAlign w:val="center"/>
          </w:tcPr>
          <w:p w14:paraId="6C380208" w14:textId="77B2F700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szafa metalowa (warsztatowa)</w:t>
            </w:r>
          </w:p>
        </w:tc>
        <w:tc>
          <w:tcPr>
            <w:tcW w:w="1843" w:type="dxa"/>
            <w:vAlign w:val="center"/>
          </w:tcPr>
          <w:p w14:paraId="3BB2E88A" w14:textId="29AE4E14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1 sztuka</w:t>
            </w:r>
          </w:p>
        </w:tc>
      </w:tr>
      <w:tr w:rsidR="003311AF" w:rsidRPr="003311AF" w14:paraId="4BF600E3" w14:textId="77777777" w:rsidTr="003F26C9">
        <w:trPr>
          <w:trHeight w:val="454"/>
        </w:trPr>
        <w:tc>
          <w:tcPr>
            <w:tcW w:w="816" w:type="dxa"/>
            <w:vAlign w:val="center"/>
          </w:tcPr>
          <w:p w14:paraId="6D766868" w14:textId="415BCEDB" w:rsidR="0071556E" w:rsidRPr="003311AF" w:rsidRDefault="00E305A7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5</w:t>
            </w:r>
          </w:p>
        </w:tc>
        <w:tc>
          <w:tcPr>
            <w:tcW w:w="6267" w:type="dxa"/>
            <w:vAlign w:val="center"/>
          </w:tcPr>
          <w:p w14:paraId="7290615A" w14:textId="675D948A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metalowa szafa warsztatowa na chemikalia</w:t>
            </w:r>
          </w:p>
        </w:tc>
        <w:tc>
          <w:tcPr>
            <w:tcW w:w="1843" w:type="dxa"/>
            <w:vAlign w:val="center"/>
          </w:tcPr>
          <w:p w14:paraId="27F3B867" w14:textId="3049DD70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2 sztuki</w:t>
            </w:r>
          </w:p>
        </w:tc>
      </w:tr>
      <w:tr w:rsidR="003311AF" w:rsidRPr="003311AF" w14:paraId="757B942C" w14:textId="77777777" w:rsidTr="003F26C9">
        <w:trPr>
          <w:trHeight w:val="454"/>
        </w:trPr>
        <w:tc>
          <w:tcPr>
            <w:tcW w:w="816" w:type="dxa"/>
            <w:vAlign w:val="center"/>
          </w:tcPr>
          <w:p w14:paraId="378CEA85" w14:textId="247DB656" w:rsidR="0071556E" w:rsidRPr="003311AF" w:rsidRDefault="00E305A7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6</w:t>
            </w:r>
          </w:p>
        </w:tc>
        <w:tc>
          <w:tcPr>
            <w:tcW w:w="6267" w:type="dxa"/>
            <w:vAlign w:val="center"/>
          </w:tcPr>
          <w:p w14:paraId="340DB2EE" w14:textId="02442F83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kontenerek do biurka nauczyciela</w:t>
            </w:r>
          </w:p>
        </w:tc>
        <w:tc>
          <w:tcPr>
            <w:tcW w:w="1843" w:type="dxa"/>
            <w:vAlign w:val="center"/>
          </w:tcPr>
          <w:p w14:paraId="0C961A4C" w14:textId="4EE08B87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1 sztuka</w:t>
            </w:r>
          </w:p>
        </w:tc>
      </w:tr>
      <w:tr w:rsidR="003311AF" w:rsidRPr="003311AF" w14:paraId="2DA06A0E" w14:textId="77777777" w:rsidTr="003F26C9">
        <w:trPr>
          <w:trHeight w:val="454"/>
        </w:trPr>
        <w:tc>
          <w:tcPr>
            <w:tcW w:w="816" w:type="dxa"/>
            <w:vAlign w:val="center"/>
          </w:tcPr>
          <w:p w14:paraId="20F04F87" w14:textId="05C8D82A" w:rsidR="0071556E" w:rsidRPr="003311AF" w:rsidRDefault="00E305A7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7</w:t>
            </w:r>
          </w:p>
        </w:tc>
        <w:tc>
          <w:tcPr>
            <w:tcW w:w="6267" w:type="dxa"/>
            <w:vAlign w:val="center"/>
          </w:tcPr>
          <w:p w14:paraId="3E27A51E" w14:textId="4A8644A1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fotel dla nauczyciela</w:t>
            </w:r>
          </w:p>
        </w:tc>
        <w:tc>
          <w:tcPr>
            <w:tcW w:w="1843" w:type="dxa"/>
            <w:vAlign w:val="center"/>
          </w:tcPr>
          <w:p w14:paraId="11F636C9" w14:textId="0C0F15B1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1 sztuka</w:t>
            </w:r>
          </w:p>
        </w:tc>
      </w:tr>
      <w:tr w:rsidR="003311AF" w:rsidRPr="003311AF" w14:paraId="6AEDC597" w14:textId="77777777" w:rsidTr="003F26C9">
        <w:trPr>
          <w:trHeight w:val="454"/>
        </w:trPr>
        <w:tc>
          <w:tcPr>
            <w:tcW w:w="816" w:type="dxa"/>
            <w:vAlign w:val="center"/>
          </w:tcPr>
          <w:p w14:paraId="7E1154ED" w14:textId="05196B59" w:rsidR="0071556E" w:rsidRPr="003311AF" w:rsidRDefault="00E305A7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8</w:t>
            </w:r>
          </w:p>
        </w:tc>
        <w:tc>
          <w:tcPr>
            <w:tcW w:w="6267" w:type="dxa"/>
            <w:vAlign w:val="center"/>
          </w:tcPr>
          <w:p w14:paraId="79F410FD" w14:textId="63430551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szafy do przechowywania pomocy dydaktycznych</w:t>
            </w:r>
          </w:p>
        </w:tc>
        <w:tc>
          <w:tcPr>
            <w:tcW w:w="1843" w:type="dxa"/>
            <w:vAlign w:val="center"/>
          </w:tcPr>
          <w:p w14:paraId="233CB4B8" w14:textId="7C4B08C6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4 sztuki</w:t>
            </w:r>
          </w:p>
        </w:tc>
      </w:tr>
      <w:tr w:rsidR="003311AF" w:rsidRPr="003311AF" w14:paraId="0D14DA09" w14:textId="77777777" w:rsidTr="003F26C9">
        <w:trPr>
          <w:trHeight w:val="454"/>
        </w:trPr>
        <w:tc>
          <w:tcPr>
            <w:tcW w:w="816" w:type="dxa"/>
            <w:vAlign w:val="center"/>
          </w:tcPr>
          <w:p w14:paraId="786267BC" w14:textId="3B37EFA0" w:rsidR="0071556E" w:rsidRPr="003311AF" w:rsidRDefault="00E305A7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9</w:t>
            </w:r>
          </w:p>
        </w:tc>
        <w:tc>
          <w:tcPr>
            <w:tcW w:w="6267" w:type="dxa"/>
            <w:vAlign w:val="center"/>
          </w:tcPr>
          <w:p w14:paraId="72329D44" w14:textId="3DEDC6DF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szafa metalowa</w:t>
            </w:r>
          </w:p>
        </w:tc>
        <w:tc>
          <w:tcPr>
            <w:tcW w:w="1843" w:type="dxa"/>
            <w:vAlign w:val="center"/>
          </w:tcPr>
          <w:p w14:paraId="1AC83137" w14:textId="44891012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1 sztuka</w:t>
            </w:r>
          </w:p>
        </w:tc>
      </w:tr>
      <w:tr w:rsidR="003311AF" w:rsidRPr="003311AF" w14:paraId="2F3D56E1" w14:textId="77777777" w:rsidTr="003F26C9">
        <w:trPr>
          <w:trHeight w:val="454"/>
        </w:trPr>
        <w:tc>
          <w:tcPr>
            <w:tcW w:w="816" w:type="dxa"/>
            <w:vAlign w:val="center"/>
          </w:tcPr>
          <w:p w14:paraId="73FD3095" w14:textId="0C13CE74" w:rsidR="0071556E" w:rsidRPr="003311AF" w:rsidRDefault="00E305A7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10</w:t>
            </w:r>
          </w:p>
        </w:tc>
        <w:tc>
          <w:tcPr>
            <w:tcW w:w="6267" w:type="dxa"/>
            <w:vAlign w:val="center"/>
          </w:tcPr>
          <w:p w14:paraId="533DAF80" w14:textId="1F422DED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budka akustyczna 2 osobowa</w:t>
            </w:r>
          </w:p>
        </w:tc>
        <w:tc>
          <w:tcPr>
            <w:tcW w:w="1843" w:type="dxa"/>
            <w:vAlign w:val="center"/>
          </w:tcPr>
          <w:p w14:paraId="0082A695" w14:textId="64DDB571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1 sztuka</w:t>
            </w:r>
          </w:p>
        </w:tc>
      </w:tr>
      <w:tr w:rsidR="003311AF" w:rsidRPr="003311AF" w14:paraId="779DEACB" w14:textId="77777777" w:rsidTr="003F26C9">
        <w:trPr>
          <w:trHeight w:val="454"/>
        </w:trPr>
        <w:tc>
          <w:tcPr>
            <w:tcW w:w="816" w:type="dxa"/>
            <w:vAlign w:val="center"/>
          </w:tcPr>
          <w:p w14:paraId="5F3ACAC8" w14:textId="3C313746" w:rsidR="0071556E" w:rsidRPr="003311AF" w:rsidRDefault="00E305A7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11</w:t>
            </w:r>
          </w:p>
        </w:tc>
        <w:tc>
          <w:tcPr>
            <w:tcW w:w="6267" w:type="dxa"/>
            <w:vAlign w:val="center"/>
          </w:tcPr>
          <w:p w14:paraId="6D824637" w14:textId="29058B67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krzesło / fotel bujany relaksacyjny</w:t>
            </w:r>
          </w:p>
        </w:tc>
        <w:tc>
          <w:tcPr>
            <w:tcW w:w="1843" w:type="dxa"/>
            <w:vAlign w:val="center"/>
          </w:tcPr>
          <w:p w14:paraId="39CC8F30" w14:textId="3B8218C4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6 sztuk</w:t>
            </w:r>
          </w:p>
        </w:tc>
      </w:tr>
      <w:tr w:rsidR="003311AF" w:rsidRPr="003311AF" w14:paraId="0F319DE2" w14:textId="77777777" w:rsidTr="003F26C9">
        <w:trPr>
          <w:trHeight w:val="454"/>
        </w:trPr>
        <w:tc>
          <w:tcPr>
            <w:tcW w:w="816" w:type="dxa"/>
            <w:vAlign w:val="center"/>
          </w:tcPr>
          <w:p w14:paraId="00455D18" w14:textId="09620243" w:rsidR="0071556E" w:rsidRPr="003311AF" w:rsidRDefault="00E305A7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12</w:t>
            </w:r>
          </w:p>
        </w:tc>
        <w:tc>
          <w:tcPr>
            <w:tcW w:w="6267" w:type="dxa"/>
            <w:vAlign w:val="center"/>
          </w:tcPr>
          <w:p w14:paraId="00111234" w14:textId="0FD4B3D4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krzesło podwyższone do stanowiska wystawienniczego</w:t>
            </w:r>
          </w:p>
        </w:tc>
        <w:tc>
          <w:tcPr>
            <w:tcW w:w="1843" w:type="dxa"/>
            <w:vAlign w:val="center"/>
          </w:tcPr>
          <w:p w14:paraId="29F3F603" w14:textId="1000065D" w:rsidR="0071556E" w:rsidRPr="003311AF" w:rsidRDefault="0071556E" w:rsidP="003311AF">
            <w:pPr>
              <w:spacing w:after="0" w:line="360" w:lineRule="auto"/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</w:pPr>
            <w:r w:rsidRPr="003311AF">
              <w:rPr>
                <w:rFonts w:asciiTheme="minorHAnsi" w:eastAsia="Times New Roman" w:hAnsiTheme="minorHAnsi" w:cstheme="minorHAnsi"/>
                <w:sz w:val="24"/>
                <w:szCs w:val="24"/>
                <w:lang w:val="pl-PL"/>
              </w:rPr>
              <w:t>4 sztuki</w:t>
            </w:r>
          </w:p>
        </w:tc>
      </w:tr>
      <w:bookmarkEnd w:id="3"/>
    </w:tbl>
    <w:p w14:paraId="3D86E581" w14:textId="7B1F5044" w:rsidR="00753884" w:rsidRPr="003311AF" w:rsidRDefault="00753884" w:rsidP="003311AF">
      <w:pPr>
        <w:spacing w:after="0" w:line="360" w:lineRule="auto"/>
        <w:rPr>
          <w:rFonts w:asciiTheme="minorHAnsi" w:eastAsia="Arial" w:hAnsiTheme="minorHAnsi" w:cstheme="minorHAnsi"/>
          <w:b/>
          <w:sz w:val="24"/>
          <w:szCs w:val="24"/>
        </w:rPr>
      </w:pPr>
    </w:p>
    <w:p w14:paraId="2711BA25" w14:textId="577947C9" w:rsidR="003F26C9" w:rsidRPr="003311AF" w:rsidRDefault="003F26C9" w:rsidP="003311AF">
      <w:pPr>
        <w:pStyle w:val="Nagwek1"/>
        <w:spacing w:before="0" w:after="0" w:line="360" w:lineRule="auto"/>
        <w:rPr>
          <w:rFonts w:asciiTheme="minorHAnsi" w:eastAsia="Arial" w:hAnsiTheme="minorHAnsi" w:cstheme="minorHAnsi"/>
          <w:b/>
          <w:color w:val="4472C4"/>
          <w:sz w:val="24"/>
          <w:szCs w:val="24"/>
        </w:rPr>
      </w:pPr>
      <w:r w:rsidRPr="003311AF">
        <w:rPr>
          <w:rFonts w:asciiTheme="minorHAnsi" w:eastAsia="Arial" w:hAnsiTheme="minorHAnsi" w:cstheme="minorHAnsi"/>
          <w:b/>
          <w:color w:val="4472C4"/>
          <w:sz w:val="24"/>
          <w:szCs w:val="24"/>
        </w:rPr>
        <w:t>Numer 1</w:t>
      </w:r>
    </w:p>
    <w:tbl>
      <w:tblPr>
        <w:tblStyle w:val="16"/>
        <w:tblW w:w="90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256"/>
        <w:gridCol w:w="3385"/>
        <w:gridCol w:w="3385"/>
      </w:tblGrid>
      <w:tr w:rsidR="003311AF" w:rsidRPr="003311AF" w14:paraId="56D370DA" w14:textId="77777777" w:rsidTr="003F26C9"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ED436" w14:textId="77777777" w:rsidR="003F26C9" w:rsidRPr="003311AF" w:rsidRDefault="003F26C9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 Artykułu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C0135B" w14:textId="5A258F43" w:rsidR="003F26C9" w:rsidRPr="003311AF" w:rsidRDefault="003F26C9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Stół roboczy metalowy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B347B9" w14:textId="77777777" w:rsidR="003F26C9" w:rsidRPr="003311AF" w:rsidRDefault="003F26C9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6 sztuk</w:t>
            </w:r>
          </w:p>
        </w:tc>
      </w:tr>
      <w:tr w:rsidR="003311AF" w:rsidRPr="003311AF" w14:paraId="143BD299" w14:textId="77777777" w:rsidTr="003F26C9">
        <w:tc>
          <w:tcPr>
            <w:tcW w:w="90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D43B9" w14:textId="77777777" w:rsidR="003F26C9" w:rsidRPr="003311AF" w:rsidRDefault="003F26C9" w:rsidP="003311AF">
            <w:p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sz w:val="24"/>
                <w:szCs w:val="24"/>
              </w:rPr>
              <w:t>Parametry:</w:t>
            </w:r>
          </w:p>
        </w:tc>
      </w:tr>
      <w:tr w:rsidR="003311AF" w:rsidRPr="003311AF" w14:paraId="47B746E6" w14:textId="77777777" w:rsidTr="003F26C9">
        <w:trPr>
          <w:trHeight w:val="1686"/>
        </w:trPr>
        <w:tc>
          <w:tcPr>
            <w:tcW w:w="90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3DA15" w14:textId="0C7C452A" w:rsidR="0098700B" w:rsidRPr="003311AF" w:rsidRDefault="0098700B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sz w:val="24"/>
                <w:szCs w:val="24"/>
              </w:rPr>
              <w:lastRenderedPageBreak/>
              <w:t xml:space="preserve">Stół roboczy ze stali nierdzewnej </w:t>
            </w:r>
          </w:p>
          <w:p w14:paraId="79824D57" w14:textId="77777777" w:rsidR="0098700B" w:rsidRPr="003311AF" w:rsidRDefault="0098700B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sz w:val="24"/>
                <w:szCs w:val="24"/>
              </w:rPr>
              <w:t>wymiary szerokość x długość x wysokość. Min (mm): 700 x 1800 x 8500</w:t>
            </w:r>
            <w:r w:rsidRPr="003311AF">
              <w:rPr>
                <w:rFonts w:asciiTheme="minorHAnsi" w:eastAsia="Arial" w:hAnsiTheme="minorHAnsi" w:cstheme="minorHAnsi"/>
                <w:sz w:val="24"/>
                <w:szCs w:val="24"/>
              </w:rPr>
              <w:tab/>
            </w:r>
          </w:p>
          <w:p w14:paraId="16DDEA29" w14:textId="77777777" w:rsidR="0098700B" w:rsidRPr="003311AF" w:rsidRDefault="0098700B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sz w:val="24"/>
                <w:szCs w:val="24"/>
              </w:rPr>
              <w:t>blat wykonany ze stali nierdzewnej o grubości min. 50 mm</w:t>
            </w:r>
          </w:p>
          <w:p w14:paraId="5A6CDB91" w14:textId="77777777" w:rsidR="0098700B" w:rsidRPr="003311AF" w:rsidRDefault="0098700B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sz w:val="24"/>
                <w:szCs w:val="24"/>
              </w:rPr>
              <w:t>Dwie półki pośrednie wymiar: min 1650 mm x 450 mm powierzchni oraz różnica między nimi min 250 mm</w:t>
            </w:r>
          </w:p>
          <w:p w14:paraId="1D303E1E" w14:textId="77777777" w:rsidR="0098700B" w:rsidRPr="003311AF" w:rsidRDefault="0098700B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sz w:val="24"/>
                <w:szCs w:val="24"/>
              </w:rPr>
              <w:t>Udźwig blatu min 500 kg</w:t>
            </w:r>
          </w:p>
          <w:p w14:paraId="5ECBC2B6" w14:textId="012B5D69" w:rsidR="0098700B" w:rsidRDefault="0098700B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sz w:val="24"/>
                <w:szCs w:val="24"/>
              </w:rPr>
              <w:t>Regulacja wysokości za pomocą regulowanych nóżek</w:t>
            </w:r>
          </w:p>
          <w:p w14:paraId="77AB3672" w14:textId="77777777" w:rsidR="003311AF" w:rsidRPr="003311AF" w:rsidRDefault="003311AF" w:rsidP="003311AF">
            <w:p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</w:p>
          <w:p w14:paraId="49F9BAB3" w14:textId="77777777" w:rsidR="0098700B" w:rsidRPr="003311AF" w:rsidRDefault="0098700B" w:rsidP="003311AF">
            <w:pPr>
              <w:spacing w:line="360" w:lineRule="auto"/>
              <w:jc w:val="both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sz w:val="24"/>
                <w:szCs w:val="24"/>
              </w:rPr>
              <w:t>Rysunek poglądowy:</w:t>
            </w:r>
          </w:p>
          <w:p w14:paraId="1D7C618E" w14:textId="5C2F5543" w:rsidR="003F26C9" w:rsidRPr="003311AF" w:rsidRDefault="0098700B" w:rsidP="003311AF">
            <w:pPr>
              <w:shd w:val="clear" w:color="auto" w:fill="FFFFFF"/>
              <w:spacing w:line="360" w:lineRule="auto"/>
              <w:ind w:left="720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noProof/>
                <w:sz w:val="24"/>
                <w:szCs w:val="24"/>
              </w:rPr>
              <w:drawing>
                <wp:inline distT="0" distB="0" distL="0" distR="0" wp14:anchorId="1EE6C661" wp14:editId="6FD3F582">
                  <wp:extent cx="4248150" cy="2644847"/>
                  <wp:effectExtent l="0" t="0" r="0" b="3175"/>
                  <wp:docPr id="47" name="Picture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68975" cy="26578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D47F870" w14:textId="77777777" w:rsidR="003311AF" w:rsidRDefault="003311AF" w:rsidP="003311AF">
      <w:pPr>
        <w:spacing w:after="0" w:line="360" w:lineRule="auto"/>
        <w:rPr>
          <w:rFonts w:asciiTheme="minorHAnsi" w:eastAsia="Arial" w:hAnsiTheme="minorHAnsi" w:cstheme="minorHAnsi"/>
          <w:b/>
          <w:color w:val="4472C4"/>
          <w:sz w:val="24"/>
          <w:szCs w:val="24"/>
        </w:rPr>
      </w:pPr>
    </w:p>
    <w:p w14:paraId="21898646" w14:textId="0453C8B8" w:rsidR="003F26C9" w:rsidRPr="003311AF" w:rsidRDefault="003F26C9" w:rsidP="003311AF">
      <w:pPr>
        <w:pStyle w:val="Nagwek1"/>
        <w:spacing w:before="0" w:after="0" w:line="360" w:lineRule="auto"/>
        <w:rPr>
          <w:rFonts w:asciiTheme="minorHAnsi" w:eastAsia="Arial" w:hAnsiTheme="minorHAnsi" w:cstheme="minorHAnsi"/>
          <w:b/>
          <w:color w:val="4472C4"/>
          <w:sz w:val="24"/>
          <w:szCs w:val="24"/>
        </w:rPr>
      </w:pPr>
      <w:r w:rsidRPr="003311AF">
        <w:rPr>
          <w:rFonts w:asciiTheme="minorHAnsi" w:eastAsia="Arial" w:hAnsiTheme="minorHAnsi" w:cstheme="minorHAnsi"/>
          <w:b/>
          <w:color w:val="4472C4"/>
          <w:sz w:val="24"/>
          <w:szCs w:val="24"/>
        </w:rPr>
        <w:t>Numer 2</w:t>
      </w:r>
    </w:p>
    <w:tbl>
      <w:tblPr>
        <w:tblStyle w:val="16"/>
        <w:tblW w:w="90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256"/>
        <w:gridCol w:w="3385"/>
        <w:gridCol w:w="3385"/>
      </w:tblGrid>
      <w:tr w:rsidR="0054674A" w:rsidRPr="0054674A" w14:paraId="7D979BCE" w14:textId="77777777" w:rsidTr="003311AF"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3F0E101" w14:textId="77777777" w:rsidR="003F26C9" w:rsidRPr="0054674A" w:rsidRDefault="003F26C9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 Artykułu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3AF4B855" w14:textId="596FB455" w:rsidR="003F26C9" w:rsidRPr="0054674A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Times New Roman" w:hAnsiTheme="minorHAnsi" w:cstheme="minorHAnsi"/>
                <w:b/>
                <w:sz w:val="24"/>
                <w:szCs w:val="24"/>
                <w:lang w:val="pl-PL"/>
              </w:rPr>
              <w:t>Krzesła laboratoryjne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59506DF8" w14:textId="0F5E143E" w:rsidR="003F26C9" w:rsidRPr="0054674A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11</w:t>
            </w:r>
            <w:r w:rsidR="003F26C9" w:rsidRPr="0054674A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 xml:space="preserve"> sztuk</w:t>
            </w:r>
          </w:p>
        </w:tc>
      </w:tr>
      <w:tr w:rsidR="0054674A" w:rsidRPr="0054674A" w14:paraId="2BEC033E" w14:textId="77777777" w:rsidTr="003311AF">
        <w:tc>
          <w:tcPr>
            <w:tcW w:w="90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13070" w14:textId="77777777" w:rsidR="003F26C9" w:rsidRPr="0054674A" w:rsidRDefault="003F26C9" w:rsidP="003311AF">
            <w:p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Parametry:</w:t>
            </w:r>
          </w:p>
        </w:tc>
      </w:tr>
      <w:tr w:rsidR="0054674A" w:rsidRPr="0054674A" w14:paraId="31E704DB" w14:textId="77777777" w:rsidTr="003311AF">
        <w:tc>
          <w:tcPr>
            <w:tcW w:w="90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11C16" w14:textId="77777777" w:rsidR="003311AF" w:rsidRPr="0054674A" w:rsidRDefault="003311AF" w:rsidP="003311AF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Krzesło laboratoryjne wykonane z zmywalnego polipropylenu</w:t>
            </w:r>
          </w:p>
          <w:p w14:paraId="618F7C3D" w14:textId="77777777" w:rsidR="003311AF" w:rsidRPr="0054674A" w:rsidRDefault="003311AF" w:rsidP="003311AF">
            <w:pPr>
              <w:numPr>
                <w:ilvl w:val="0"/>
                <w:numId w:val="8"/>
              </w:num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Dane techniczne: szerokość siedziska (mm): 460 głębokość siedziska (mm): </w:t>
            </w:r>
            <w:proofErr w:type="gramStart"/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450 ,</w:t>
            </w:r>
            <w:proofErr w:type="gramEnd"/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wysokość siedziska (mm): 425 – </w:t>
            </w:r>
            <w:proofErr w:type="gramStart"/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545 ,</w:t>
            </w:r>
            <w:proofErr w:type="gramEnd"/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wysokość oparcia (mm): 795 - 990.</w:t>
            </w:r>
          </w:p>
          <w:p w14:paraId="589E20ED" w14:textId="77777777" w:rsidR="003311AF" w:rsidRPr="0054674A" w:rsidRDefault="003311AF" w:rsidP="003311AF">
            <w:pPr>
              <w:numPr>
                <w:ilvl w:val="0"/>
                <w:numId w:val="8"/>
              </w:num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Regulacja wysokości siedziska oraz oparcia</w:t>
            </w:r>
          </w:p>
          <w:p w14:paraId="45620C19" w14:textId="77777777" w:rsidR="003311AF" w:rsidRPr="0054674A" w:rsidRDefault="003311AF" w:rsidP="003311AF">
            <w:pPr>
              <w:numPr>
                <w:ilvl w:val="0"/>
                <w:numId w:val="8"/>
              </w:num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Możliwość blokowana wybranego kąta wychylenia oparcia </w:t>
            </w:r>
          </w:p>
          <w:p w14:paraId="5D76F96A" w14:textId="77777777" w:rsidR="003311AF" w:rsidRPr="0054674A" w:rsidRDefault="003311AF" w:rsidP="003311AF">
            <w:pPr>
              <w:numPr>
                <w:ilvl w:val="0"/>
                <w:numId w:val="8"/>
              </w:num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lastRenderedPageBreak/>
              <w:t>Udźwig siedziska do min. 120 kg</w:t>
            </w:r>
          </w:p>
          <w:p w14:paraId="384B4BA6" w14:textId="0C5AB0CC" w:rsidR="003311AF" w:rsidRPr="0054674A" w:rsidRDefault="003311AF" w:rsidP="003311AF">
            <w:pPr>
              <w:numPr>
                <w:ilvl w:val="0"/>
                <w:numId w:val="8"/>
              </w:num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hAnsiTheme="minorHAnsi" w:cstheme="minorHAnsi"/>
                <w:shd w:val="clear" w:color="auto" w:fill="FFFFFF"/>
              </w:rPr>
              <w:t>Krzesło powinno posiadać Atest Wytrzymałości, Stateczności i Bezpieczeństwa</w:t>
            </w:r>
          </w:p>
          <w:p w14:paraId="0E3D39B6" w14:textId="77777777" w:rsidR="0054674A" w:rsidRPr="0054674A" w:rsidRDefault="0054674A" w:rsidP="0054674A">
            <w:pPr>
              <w:spacing w:line="360" w:lineRule="auto"/>
              <w:ind w:left="720"/>
              <w:rPr>
                <w:rFonts w:asciiTheme="minorHAnsi" w:eastAsia="Arial" w:hAnsiTheme="minorHAnsi" w:cstheme="minorHAnsi"/>
                <w:sz w:val="24"/>
                <w:szCs w:val="24"/>
              </w:rPr>
            </w:pPr>
          </w:p>
          <w:p w14:paraId="3BA1E79C" w14:textId="77777777" w:rsidR="003311AF" w:rsidRPr="0054674A" w:rsidRDefault="003311AF" w:rsidP="003311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Zdjęcie poglądowe:</w:t>
            </w:r>
          </w:p>
          <w:p w14:paraId="0FB87180" w14:textId="4D3F3060" w:rsidR="003311AF" w:rsidRPr="0054674A" w:rsidRDefault="003311AF" w:rsidP="003311AF">
            <w:p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hAnsiTheme="minorHAnsi" w:cstheme="minorHAnsi"/>
                <w:noProof/>
              </w:rPr>
              <w:drawing>
                <wp:inline distT="0" distB="0" distL="0" distR="0" wp14:anchorId="0C2FB183" wp14:editId="1CB9B1E1">
                  <wp:extent cx="2362200" cy="3218130"/>
                  <wp:effectExtent l="0" t="0" r="0" b="1905"/>
                  <wp:docPr id="49" name="Picture 49" descr="https://d3hrfv6hmcqa82.cloudfront.net/bigProductImageLowerQuality/images/product/lab-bp-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 descr="https://d3hrfv6hmcqa82.cloudfront.net/bigProductImageLowerQuality/images/product/lab-bp-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74837" cy="32353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3F3A028" w14:textId="77777777" w:rsidR="003311AF" w:rsidRDefault="003311AF" w:rsidP="003311AF">
      <w:pPr>
        <w:spacing w:after="0" w:line="360" w:lineRule="auto"/>
        <w:rPr>
          <w:rFonts w:asciiTheme="minorHAnsi" w:eastAsia="Arial" w:hAnsiTheme="minorHAnsi" w:cstheme="minorHAnsi"/>
          <w:b/>
          <w:color w:val="4472C4"/>
          <w:sz w:val="24"/>
          <w:szCs w:val="24"/>
        </w:rPr>
      </w:pPr>
    </w:p>
    <w:p w14:paraId="08C827B8" w14:textId="1AE9BC90" w:rsidR="000C7998" w:rsidRPr="003311AF" w:rsidRDefault="000C7998" w:rsidP="003311AF">
      <w:pPr>
        <w:pStyle w:val="Nagwek1"/>
        <w:spacing w:before="0" w:after="0" w:line="360" w:lineRule="auto"/>
        <w:rPr>
          <w:rFonts w:asciiTheme="minorHAnsi" w:eastAsia="Arial" w:hAnsiTheme="minorHAnsi" w:cstheme="minorHAnsi"/>
          <w:b/>
          <w:color w:val="4472C4"/>
          <w:sz w:val="24"/>
          <w:szCs w:val="24"/>
        </w:rPr>
      </w:pPr>
      <w:r w:rsidRPr="003311AF">
        <w:rPr>
          <w:rFonts w:asciiTheme="minorHAnsi" w:eastAsia="Arial" w:hAnsiTheme="minorHAnsi" w:cstheme="minorHAnsi"/>
          <w:b/>
          <w:color w:val="4472C4"/>
          <w:sz w:val="24"/>
          <w:szCs w:val="24"/>
        </w:rPr>
        <w:t>Numer 3</w:t>
      </w:r>
    </w:p>
    <w:tbl>
      <w:tblPr>
        <w:tblStyle w:val="16"/>
        <w:tblW w:w="90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256"/>
        <w:gridCol w:w="4260"/>
        <w:gridCol w:w="2510"/>
      </w:tblGrid>
      <w:tr w:rsidR="0054674A" w:rsidRPr="0054674A" w14:paraId="2FC85DDF" w14:textId="77777777" w:rsidTr="0054674A"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8658F" w14:textId="77777777" w:rsidR="000C7998" w:rsidRPr="0054674A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 Artykułu</w:t>
            </w:r>
          </w:p>
        </w:tc>
        <w:tc>
          <w:tcPr>
            <w:tcW w:w="4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4CDCC4" w14:textId="21825444" w:rsidR="000C7998" w:rsidRPr="0054674A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Times New Roman" w:hAnsiTheme="minorHAnsi" w:cstheme="minorHAnsi"/>
                <w:b/>
                <w:sz w:val="24"/>
                <w:szCs w:val="24"/>
                <w:lang w:val="pl-PL"/>
              </w:rPr>
              <w:t>Stoły robocze do działań laboratoryjnych dla nauczyciela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BE1F6D" w14:textId="568E3C25" w:rsidR="000C7998" w:rsidRPr="0054674A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2 sztuk</w:t>
            </w:r>
          </w:p>
        </w:tc>
      </w:tr>
      <w:tr w:rsidR="0054674A" w:rsidRPr="0054674A" w14:paraId="29C28BD3" w14:textId="77777777" w:rsidTr="00006E86">
        <w:tc>
          <w:tcPr>
            <w:tcW w:w="90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5F7DC" w14:textId="77777777" w:rsidR="000C7998" w:rsidRPr="0054674A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Parametry:</w:t>
            </w:r>
          </w:p>
        </w:tc>
      </w:tr>
      <w:tr w:rsidR="0054674A" w:rsidRPr="0054674A" w14:paraId="338DDD59" w14:textId="77777777" w:rsidTr="00006E86">
        <w:trPr>
          <w:trHeight w:val="1686"/>
        </w:trPr>
        <w:tc>
          <w:tcPr>
            <w:tcW w:w="90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92AAF" w14:textId="3D1BDBC2" w:rsidR="00980FE8" w:rsidRPr="0054674A" w:rsidRDefault="00980FE8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Stół laboratoryjny ze stalowym szkieletem z ceownika</w:t>
            </w:r>
          </w:p>
          <w:p w14:paraId="1637636D" w14:textId="3AF0A5F8" w:rsidR="00980FE8" w:rsidRPr="0054674A" w:rsidRDefault="00980FE8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wymiary wys. x szer. x gł. (mm): 900 x min. </w:t>
            </w:r>
            <w:r w:rsidR="003311AF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60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x min.750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ab/>
            </w:r>
          </w:p>
          <w:p w14:paraId="65EE1CFE" w14:textId="77777777" w:rsidR="00980FE8" w:rsidRPr="0054674A" w:rsidRDefault="00980FE8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Blat o grubości min 30 mm pokryty melaminą</w:t>
            </w:r>
          </w:p>
          <w:p w14:paraId="7ADB38A7" w14:textId="77777777" w:rsidR="00980FE8" w:rsidRPr="0054674A" w:rsidRDefault="00980FE8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Konstrukcja spawana</w:t>
            </w:r>
          </w:p>
          <w:p w14:paraId="47194C96" w14:textId="77777777" w:rsidR="00980FE8" w:rsidRPr="0054674A" w:rsidRDefault="00980FE8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Ustawione na nóżkach</w:t>
            </w:r>
          </w:p>
          <w:p w14:paraId="309C0251" w14:textId="77777777" w:rsidR="00980FE8" w:rsidRPr="0054674A" w:rsidRDefault="00980FE8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Nośność blatu min 180 kg.</w:t>
            </w:r>
          </w:p>
          <w:p w14:paraId="6C119F83" w14:textId="77777777" w:rsidR="00980FE8" w:rsidRPr="0054674A" w:rsidRDefault="00980FE8" w:rsidP="003311AF">
            <w:pPr>
              <w:shd w:val="clear" w:color="auto" w:fill="FFFFFF"/>
              <w:spacing w:line="360" w:lineRule="auto"/>
              <w:ind w:left="360"/>
              <w:rPr>
                <w:rFonts w:asciiTheme="minorHAnsi" w:eastAsia="Arial" w:hAnsiTheme="minorHAnsi" w:cstheme="minorHAnsi"/>
                <w:sz w:val="24"/>
                <w:szCs w:val="24"/>
              </w:rPr>
            </w:pPr>
          </w:p>
          <w:p w14:paraId="7B21465E" w14:textId="77777777" w:rsidR="00980FE8" w:rsidRPr="0054674A" w:rsidRDefault="00980FE8" w:rsidP="003311AF">
            <w:pPr>
              <w:spacing w:line="360" w:lineRule="auto"/>
              <w:jc w:val="both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Rysunek poglądowy:</w:t>
            </w:r>
          </w:p>
          <w:p w14:paraId="277AF821" w14:textId="0B826FB7" w:rsidR="000C7998" w:rsidRPr="0054674A" w:rsidRDefault="00980FE8" w:rsidP="003311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hAnsiTheme="minorHAnsi" w:cstheme="minorHAnsi"/>
                <w:noProof/>
              </w:rPr>
              <w:lastRenderedPageBreak/>
              <w:drawing>
                <wp:inline distT="0" distB="0" distL="0" distR="0" wp14:anchorId="71427F98" wp14:editId="27D85AF7">
                  <wp:extent cx="4308111" cy="2543175"/>
                  <wp:effectExtent l="0" t="0" r="0" b="0"/>
                  <wp:docPr id="50" name="Picture 50" descr="Stół do laboratorium ze szkieletem z ceowni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 descr="Stół do laboratorium ze szkieletem z ceownika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6129" b="24839"/>
                          <a:stretch/>
                        </pic:blipFill>
                        <pic:spPr bwMode="auto">
                          <a:xfrm>
                            <a:off x="0" y="0"/>
                            <a:ext cx="4324645" cy="25529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B5728B3" w14:textId="59C15FB9" w:rsidR="00753884" w:rsidRPr="003311AF" w:rsidRDefault="00753884" w:rsidP="003311AF">
      <w:pPr>
        <w:spacing w:after="0" w:line="360" w:lineRule="auto"/>
        <w:rPr>
          <w:rFonts w:asciiTheme="minorHAnsi" w:eastAsia="Arial" w:hAnsiTheme="minorHAnsi" w:cstheme="minorHAnsi"/>
          <w:b/>
          <w:sz w:val="24"/>
          <w:szCs w:val="24"/>
        </w:rPr>
      </w:pPr>
    </w:p>
    <w:p w14:paraId="10697266" w14:textId="653123AC" w:rsidR="00753884" w:rsidRPr="003311AF" w:rsidRDefault="00753884" w:rsidP="003311AF">
      <w:pPr>
        <w:pStyle w:val="Nagwek1"/>
        <w:spacing w:before="0" w:after="0" w:line="360" w:lineRule="auto"/>
        <w:rPr>
          <w:rFonts w:asciiTheme="minorHAnsi" w:eastAsia="Arial" w:hAnsiTheme="minorHAnsi" w:cstheme="minorHAnsi"/>
          <w:b/>
          <w:color w:val="4472C4"/>
          <w:sz w:val="24"/>
          <w:szCs w:val="24"/>
        </w:rPr>
      </w:pPr>
      <w:r w:rsidRPr="003311AF">
        <w:rPr>
          <w:rFonts w:asciiTheme="minorHAnsi" w:eastAsia="Arial" w:hAnsiTheme="minorHAnsi" w:cstheme="minorHAnsi"/>
          <w:b/>
          <w:color w:val="4472C4"/>
          <w:sz w:val="24"/>
          <w:szCs w:val="24"/>
        </w:rPr>
        <w:t>Numer 4</w:t>
      </w:r>
    </w:p>
    <w:tbl>
      <w:tblPr>
        <w:tblStyle w:val="16"/>
        <w:tblW w:w="90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256"/>
        <w:gridCol w:w="3385"/>
        <w:gridCol w:w="3385"/>
      </w:tblGrid>
      <w:tr w:rsidR="0054674A" w:rsidRPr="0054674A" w14:paraId="2FA8B1C0" w14:textId="77777777" w:rsidTr="00753884"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66E79" w14:textId="77777777" w:rsidR="00753884" w:rsidRPr="0054674A" w:rsidRDefault="00753884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 Artykułu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D8F35E" w14:textId="77777777" w:rsidR="00753884" w:rsidRPr="0054674A" w:rsidRDefault="00753884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Szafa metalowa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FD4E11" w14:textId="7EFDD115" w:rsidR="00753884" w:rsidRPr="0054674A" w:rsidRDefault="00FC7BC7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6</w:t>
            </w:r>
            <w:r w:rsidR="00753884" w:rsidRPr="0054674A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 xml:space="preserve"> sztuk</w:t>
            </w:r>
          </w:p>
        </w:tc>
      </w:tr>
      <w:tr w:rsidR="0054674A" w:rsidRPr="0054674A" w14:paraId="2B6C74FF" w14:textId="77777777" w:rsidTr="00753884">
        <w:tc>
          <w:tcPr>
            <w:tcW w:w="90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7E8D7" w14:textId="77777777" w:rsidR="00753884" w:rsidRPr="0054674A" w:rsidRDefault="00753884" w:rsidP="003311AF">
            <w:p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Parametry:</w:t>
            </w:r>
          </w:p>
        </w:tc>
      </w:tr>
      <w:tr w:rsidR="0054674A" w:rsidRPr="0054674A" w14:paraId="1CE122BF" w14:textId="77777777" w:rsidTr="00753884">
        <w:trPr>
          <w:trHeight w:val="1686"/>
        </w:trPr>
        <w:tc>
          <w:tcPr>
            <w:tcW w:w="90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11BE5" w14:textId="77777777" w:rsidR="00753884" w:rsidRPr="0054674A" w:rsidRDefault="00753884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wymiary: wysokość: min. 1800 mm, szerokość min. 900 mm, głębokość min. 420 mm</w:t>
            </w:r>
          </w:p>
          <w:p w14:paraId="43282869" w14:textId="77777777" w:rsidR="00753884" w:rsidRPr="0054674A" w:rsidRDefault="00753884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korpus i drzwi wykonane z blachy stalowej o gr. min. 0,8 mm pokrywanej farbą proszkową</w:t>
            </w:r>
          </w:p>
          <w:p w14:paraId="76A326AC" w14:textId="77777777" w:rsidR="00753884" w:rsidRPr="0054674A" w:rsidRDefault="00753884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dwuskrzydłowe drzwi zapewniające łatwy dostęp do zawartości</w:t>
            </w:r>
          </w:p>
          <w:p w14:paraId="6C0F8F37" w14:textId="77777777" w:rsidR="00753884" w:rsidRPr="0054674A" w:rsidRDefault="00753884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zamek trzypunktowy, ryglowany, 2 kluczyki</w:t>
            </w:r>
          </w:p>
          <w:p w14:paraId="2BF61F34" w14:textId="77777777" w:rsidR="00753884" w:rsidRPr="0054674A" w:rsidRDefault="00753884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wewnątrz 4 metalowe przestawne półki, </w:t>
            </w:r>
          </w:p>
          <w:p w14:paraId="1C17C8DD" w14:textId="77777777" w:rsidR="00753884" w:rsidRPr="0054674A" w:rsidRDefault="00753884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nośność półki min. 50 kg każda przy równomiernym rozłożeniu ciężaru,</w:t>
            </w:r>
          </w:p>
          <w:p w14:paraId="578177E3" w14:textId="77777777" w:rsidR="00753884" w:rsidRPr="0054674A" w:rsidRDefault="00753884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szafa dostępna min. w 5 kolorach (biały, ecru/beż/kremowy, jasnoszary, ciemny szary/antracyt, czarny) </w:t>
            </w:r>
          </w:p>
        </w:tc>
      </w:tr>
    </w:tbl>
    <w:p w14:paraId="0B1F9412" w14:textId="77777777" w:rsidR="0054674A" w:rsidRDefault="0054674A" w:rsidP="0054674A">
      <w:pPr>
        <w:spacing w:after="0" w:line="360" w:lineRule="auto"/>
        <w:rPr>
          <w:rFonts w:asciiTheme="minorHAnsi" w:eastAsia="Arial" w:hAnsiTheme="minorHAnsi" w:cstheme="minorHAnsi"/>
          <w:b/>
          <w:color w:val="4472C4"/>
          <w:sz w:val="24"/>
          <w:szCs w:val="24"/>
        </w:rPr>
      </w:pPr>
    </w:p>
    <w:p w14:paraId="0A8939A6" w14:textId="32268741" w:rsidR="000C7998" w:rsidRPr="003311AF" w:rsidRDefault="000C7998" w:rsidP="003311AF">
      <w:pPr>
        <w:pStyle w:val="Nagwek1"/>
        <w:spacing w:before="0" w:after="0" w:line="360" w:lineRule="auto"/>
        <w:rPr>
          <w:rFonts w:asciiTheme="minorHAnsi" w:eastAsia="Arial" w:hAnsiTheme="minorHAnsi" w:cstheme="minorHAnsi"/>
          <w:b/>
          <w:color w:val="4472C4"/>
          <w:sz w:val="24"/>
          <w:szCs w:val="24"/>
        </w:rPr>
      </w:pPr>
      <w:r w:rsidRPr="003311AF">
        <w:rPr>
          <w:rFonts w:asciiTheme="minorHAnsi" w:eastAsia="Arial" w:hAnsiTheme="minorHAnsi" w:cstheme="minorHAnsi"/>
          <w:b/>
          <w:color w:val="4472C4"/>
          <w:sz w:val="24"/>
          <w:szCs w:val="24"/>
        </w:rPr>
        <w:t>Numer 5</w:t>
      </w:r>
    </w:p>
    <w:tbl>
      <w:tblPr>
        <w:tblStyle w:val="16"/>
        <w:tblW w:w="90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256"/>
        <w:gridCol w:w="4118"/>
        <w:gridCol w:w="2652"/>
      </w:tblGrid>
      <w:tr w:rsidR="0054674A" w:rsidRPr="0054674A" w14:paraId="46AE567E" w14:textId="77777777" w:rsidTr="0054674A"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54868" w14:textId="77777777" w:rsidR="000C7998" w:rsidRPr="0054674A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 Artykułu</w:t>
            </w:r>
          </w:p>
        </w:tc>
        <w:tc>
          <w:tcPr>
            <w:tcW w:w="4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6792FA" w14:textId="1EE94F2D" w:rsidR="000C7998" w:rsidRPr="0054674A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Times New Roman" w:hAnsiTheme="minorHAnsi" w:cstheme="minorHAnsi"/>
                <w:b/>
                <w:sz w:val="24"/>
                <w:szCs w:val="24"/>
                <w:lang w:val="pl-PL"/>
              </w:rPr>
              <w:t>Metalowa szafa warsztatowa na chemikalia</w:t>
            </w:r>
          </w:p>
        </w:tc>
        <w:tc>
          <w:tcPr>
            <w:tcW w:w="2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7E4874" w14:textId="77777777" w:rsidR="000C7998" w:rsidRPr="0054674A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2 sztuk</w:t>
            </w:r>
          </w:p>
        </w:tc>
      </w:tr>
      <w:tr w:rsidR="0054674A" w:rsidRPr="0054674A" w14:paraId="0A53E7A2" w14:textId="77777777" w:rsidTr="00006E86">
        <w:tc>
          <w:tcPr>
            <w:tcW w:w="90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8FD23" w14:textId="77777777" w:rsidR="000C7998" w:rsidRPr="0054674A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Parametry:</w:t>
            </w:r>
          </w:p>
        </w:tc>
      </w:tr>
      <w:tr w:rsidR="0054674A" w:rsidRPr="0054674A" w14:paraId="5AB67D32" w14:textId="77777777" w:rsidTr="00006E86">
        <w:trPr>
          <w:trHeight w:val="1686"/>
        </w:trPr>
        <w:tc>
          <w:tcPr>
            <w:tcW w:w="90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BB426" w14:textId="77777777" w:rsidR="001B74D0" w:rsidRPr="0054674A" w:rsidRDefault="001B74D0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lastRenderedPageBreak/>
              <w:t>Szafa na chemikalia metalowa</w:t>
            </w:r>
          </w:p>
          <w:p w14:paraId="0BBAD965" w14:textId="77777777" w:rsidR="001B74D0" w:rsidRPr="0054674A" w:rsidRDefault="001B74D0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Wymiary min. szer. x wys. x głęb.(mm): 1000 x 1900 x 400</w:t>
            </w:r>
          </w:p>
          <w:p w14:paraId="1A32A507" w14:textId="77777777" w:rsidR="001B74D0" w:rsidRPr="0054674A" w:rsidRDefault="001B74D0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Grubość blachy min 0.8 cm</w:t>
            </w:r>
          </w:p>
          <w:p w14:paraId="23F1ACE6" w14:textId="77777777" w:rsidR="001B74D0" w:rsidRPr="0054674A" w:rsidRDefault="001B74D0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Min. 4 szafki z możliwością przestawienia.</w:t>
            </w:r>
          </w:p>
          <w:p w14:paraId="0982C59B" w14:textId="77777777" w:rsidR="001B74D0" w:rsidRPr="0054674A" w:rsidRDefault="001B74D0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Szafki o pojemności min. 20 L i obciążeniu do 100 kg.</w:t>
            </w:r>
          </w:p>
          <w:p w14:paraId="78E37ACF" w14:textId="77777777" w:rsidR="001B74D0" w:rsidRPr="0054674A" w:rsidRDefault="001B74D0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Drzwi dwuskrzydłowe na nawiasach z otworami wentylacyjnymi.</w:t>
            </w:r>
          </w:p>
          <w:p w14:paraId="49EB5D8C" w14:textId="77777777" w:rsidR="001B74D0" w:rsidRPr="0054674A" w:rsidRDefault="001B74D0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Wbudowany zamek z załączonym kluczykiem</w:t>
            </w:r>
          </w:p>
          <w:p w14:paraId="6570918F" w14:textId="77777777" w:rsidR="001B74D0" w:rsidRPr="0054674A" w:rsidRDefault="001B74D0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Ustawiona na nóżkach z możliwością regulacji</w:t>
            </w:r>
          </w:p>
          <w:p w14:paraId="2A8D02A7" w14:textId="77777777" w:rsidR="001B74D0" w:rsidRPr="0054674A" w:rsidRDefault="001B74D0" w:rsidP="003311AF">
            <w:pPr>
              <w:shd w:val="clear" w:color="auto" w:fill="FFFFFF"/>
              <w:spacing w:line="360" w:lineRule="auto"/>
              <w:ind w:left="360"/>
              <w:rPr>
                <w:rFonts w:asciiTheme="minorHAnsi" w:eastAsia="Arial" w:hAnsiTheme="minorHAnsi" w:cstheme="minorHAnsi"/>
                <w:sz w:val="24"/>
                <w:szCs w:val="24"/>
              </w:rPr>
            </w:pPr>
          </w:p>
          <w:p w14:paraId="7EAB8320" w14:textId="77777777" w:rsidR="001B74D0" w:rsidRPr="0054674A" w:rsidRDefault="001B74D0" w:rsidP="003311AF">
            <w:pPr>
              <w:spacing w:line="360" w:lineRule="auto"/>
              <w:jc w:val="both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Rysunek poglądowy:</w:t>
            </w:r>
          </w:p>
          <w:p w14:paraId="4FE9E301" w14:textId="1F5E197D" w:rsidR="001B74D0" w:rsidRPr="0054674A" w:rsidRDefault="001B74D0" w:rsidP="003311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hAnsiTheme="minorHAnsi" w:cstheme="minorHAnsi"/>
                <w:noProof/>
              </w:rPr>
              <w:drawing>
                <wp:inline distT="0" distB="0" distL="0" distR="0" wp14:anchorId="66CFC934" wp14:editId="4C66D09E">
                  <wp:extent cx="3276600" cy="2867025"/>
                  <wp:effectExtent l="0" t="0" r="0" b="0"/>
                  <wp:docPr id="51" name="Picture 51" descr="Szafa na chemikalia SNCH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Szafa na chemikalia SNCH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3284280" cy="28737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F85B52D" w14:textId="77777777" w:rsidR="0054674A" w:rsidRDefault="0054674A" w:rsidP="0054674A">
      <w:pPr>
        <w:spacing w:after="0" w:line="360" w:lineRule="auto"/>
        <w:rPr>
          <w:rFonts w:asciiTheme="minorHAnsi" w:eastAsia="Arial" w:hAnsiTheme="minorHAnsi" w:cstheme="minorHAnsi"/>
          <w:b/>
          <w:color w:val="4472C4"/>
          <w:sz w:val="24"/>
          <w:szCs w:val="24"/>
        </w:rPr>
      </w:pPr>
    </w:p>
    <w:p w14:paraId="5CB99F7E" w14:textId="153C90A5" w:rsidR="000C7998" w:rsidRPr="003311AF" w:rsidRDefault="000C7998" w:rsidP="003311AF">
      <w:pPr>
        <w:pStyle w:val="Nagwek1"/>
        <w:spacing w:before="0" w:after="0" w:line="360" w:lineRule="auto"/>
        <w:rPr>
          <w:rFonts w:asciiTheme="minorHAnsi" w:eastAsia="Arial" w:hAnsiTheme="minorHAnsi" w:cstheme="minorHAnsi"/>
          <w:b/>
          <w:color w:val="4472C4"/>
          <w:sz w:val="24"/>
          <w:szCs w:val="24"/>
        </w:rPr>
      </w:pPr>
      <w:r w:rsidRPr="003311AF">
        <w:rPr>
          <w:rFonts w:asciiTheme="minorHAnsi" w:eastAsia="Arial" w:hAnsiTheme="minorHAnsi" w:cstheme="minorHAnsi"/>
          <w:b/>
          <w:color w:val="4472C4"/>
          <w:sz w:val="24"/>
          <w:szCs w:val="24"/>
        </w:rPr>
        <w:t>Numer 6</w:t>
      </w:r>
    </w:p>
    <w:tbl>
      <w:tblPr>
        <w:tblStyle w:val="16"/>
        <w:tblW w:w="90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256"/>
        <w:gridCol w:w="3385"/>
        <w:gridCol w:w="3385"/>
      </w:tblGrid>
      <w:tr w:rsidR="000C7998" w:rsidRPr="003311AF" w14:paraId="45A22258" w14:textId="77777777" w:rsidTr="00006E86"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880B6" w14:textId="77777777" w:rsidR="000C7998" w:rsidRPr="003311AF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 Artykułu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DE9B16" w14:textId="2F82A388" w:rsidR="000C7998" w:rsidRPr="003311AF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3311AF"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  <w:lang w:val="pl-PL"/>
              </w:rPr>
              <w:t>Kontenerek do biurka nauczyciela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07416" w14:textId="418EAFAA" w:rsidR="000C7998" w:rsidRPr="003311AF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1 sztuk</w:t>
            </w:r>
          </w:p>
        </w:tc>
      </w:tr>
      <w:tr w:rsidR="000C7998" w:rsidRPr="003311AF" w14:paraId="0EB9C9BC" w14:textId="77777777" w:rsidTr="00006E86">
        <w:tc>
          <w:tcPr>
            <w:tcW w:w="90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C6634" w14:textId="77777777" w:rsidR="000C7998" w:rsidRPr="003311AF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sz w:val="24"/>
                <w:szCs w:val="24"/>
              </w:rPr>
              <w:t>Parametry:</w:t>
            </w:r>
          </w:p>
        </w:tc>
      </w:tr>
      <w:tr w:rsidR="000C7998" w:rsidRPr="003311AF" w14:paraId="3D91ACE0" w14:textId="77777777" w:rsidTr="00006E86">
        <w:trPr>
          <w:trHeight w:val="1686"/>
        </w:trPr>
        <w:tc>
          <w:tcPr>
            <w:tcW w:w="90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7CB7F" w14:textId="43B7B936" w:rsidR="006B0476" w:rsidRPr="0054674A" w:rsidRDefault="006B0476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lastRenderedPageBreak/>
              <w:t>Mobilny kontener trzyszufladowy</w:t>
            </w:r>
          </w:p>
          <w:p w14:paraId="6F62CF34" w14:textId="065568D2" w:rsidR="006B0476" w:rsidRPr="0054674A" w:rsidRDefault="006B0476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Wymiary min. szer. x wys. x głęb.(mm): </w:t>
            </w:r>
            <w:r w:rsidR="00D909C1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390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x </w:t>
            </w:r>
            <w:r w:rsidR="00D909C1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720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x </w:t>
            </w:r>
            <w:r w:rsidR="00D909C1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500</w:t>
            </w:r>
          </w:p>
          <w:p w14:paraId="1C739BE3" w14:textId="77777777" w:rsidR="000C7998" w:rsidRPr="0054674A" w:rsidRDefault="00D909C1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Wykonany z blachy stalowej o grubości min. 0,6 mm.</w:t>
            </w:r>
          </w:p>
          <w:p w14:paraId="2B73FABF" w14:textId="77777777" w:rsidR="00D909C1" w:rsidRPr="0054674A" w:rsidRDefault="00D909C1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Posiada zamek centralny</w:t>
            </w:r>
          </w:p>
          <w:p w14:paraId="54308514" w14:textId="77777777" w:rsidR="00D909C1" w:rsidRPr="0054674A" w:rsidRDefault="00D909C1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Trzy szuflady: 1 centralna i 2 mniejsze szuflady</w:t>
            </w:r>
          </w:p>
          <w:p w14:paraId="15D8C60B" w14:textId="182C1063" w:rsidR="00D909C1" w:rsidRPr="0054674A" w:rsidRDefault="00D909C1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Kontenerek na kółkach z hamulcami/blokadą</w:t>
            </w:r>
          </w:p>
          <w:p w14:paraId="6D7D7576" w14:textId="77777777" w:rsidR="0054674A" w:rsidRPr="0054674A" w:rsidRDefault="0054674A" w:rsidP="0054674A">
            <w:p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</w:p>
          <w:p w14:paraId="22EC30D0" w14:textId="77777777" w:rsidR="00D909C1" w:rsidRPr="003311AF" w:rsidRDefault="00D909C1" w:rsidP="003311AF">
            <w:p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Zdjęcie poglądowe</w:t>
            </w:r>
            <w:r w:rsidRPr="003311AF">
              <w:rPr>
                <w:rFonts w:asciiTheme="minorHAnsi" w:eastAsia="Arial" w:hAnsiTheme="minorHAnsi" w:cstheme="minorHAnsi"/>
                <w:sz w:val="24"/>
                <w:szCs w:val="24"/>
              </w:rPr>
              <w:t>:</w:t>
            </w:r>
          </w:p>
          <w:p w14:paraId="087CFA0E" w14:textId="7EAB2710" w:rsidR="00D909C1" w:rsidRPr="003311AF" w:rsidRDefault="00D909C1" w:rsidP="003311AF">
            <w:p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noProof/>
                <w:sz w:val="24"/>
                <w:szCs w:val="24"/>
              </w:rPr>
              <w:drawing>
                <wp:inline distT="0" distB="0" distL="0" distR="0" wp14:anchorId="07068E9F" wp14:editId="3643A45B">
                  <wp:extent cx="2590800" cy="2241248"/>
                  <wp:effectExtent l="0" t="0" r="0" b="6985"/>
                  <wp:docPr id="56" name="Picture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04173" cy="22528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3FEC6B7" w14:textId="77777777" w:rsidR="00753884" w:rsidRPr="003311AF" w:rsidRDefault="00753884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7391E10F" w14:textId="71A84FCF" w:rsidR="00903098" w:rsidRPr="003311AF" w:rsidRDefault="00903098" w:rsidP="003311AF">
      <w:pPr>
        <w:pStyle w:val="Nagwek1"/>
        <w:spacing w:before="0" w:after="0" w:line="360" w:lineRule="auto"/>
        <w:rPr>
          <w:rFonts w:asciiTheme="minorHAnsi" w:eastAsia="Arial" w:hAnsiTheme="minorHAnsi" w:cstheme="minorHAnsi"/>
          <w:b/>
          <w:color w:val="4472C4"/>
          <w:sz w:val="24"/>
          <w:szCs w:val="24"/>
        </w:rPr>
      </w:pPr>
      <w:r w:rsidRPr="003311AF">
        <w:rPr>
          <w:rFonts w:asciiTheme="minorHAnsi" w:eastAsia="Arial" w:hAnsiTheme="minorHAnsi" w:cstheme="minorHAnsi"/>
          <w:b/>
          <w:color w:val="4472C4"/>
          <w:sz w:val="24"/>
          <w:szCs w:val="24"/>
        </w:rPr>
        <w:t>Numer 7</w:t>
      </w:r>
    </w:p>
    <w:tbl>
      <w:tblPr>
        <w:tblStyle w:val="20"/>
        <w:tblW w:w="90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256"/>
        <w:gridCol w:w="3385"/>
        <w:gridCol w:w="3385"/>
      </w:tblGrid>
      <w:tr w:rsidR="0054674A" w:rsidRPr="0054674A" w14:paraId="15A3EF71" w14:textId="77777777" w:rsidTr="003F26C9"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3E832" w14:textId="77777777" w:rsidR="00903098" w:rsidRPr="0054674A" w:rsidRDefault="00903098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 Artykułu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9FA7CB" w14:textId="77777777" w:rsidR="00903098" w:rsidRPr="0054674A" w:rsidRDefault="00903098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Fotel dla nauczyciela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F50A96" w14:textId="77777777" w:rsidR="00903098" w:rsidRPr="0054674A" w:rsidRDefault="00903098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1 sztuka</w:t>
            </w:r>
          </w:p>
        </w:tc>
      </w:tr>
      <w:tr w:rsidR="0054674A" w:rsidRPr="0054674A" w14:paraId="318AA8AC" w14:textId="77777777" w:rsidTr="003F26C9">
        <w:tc>
          <w:tcPr>
            <w:tcW w:w="90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57873" w14:textId="77777777" w:rsidR="00903098" w:rsidRPr="0054674A" w:rsidRDefault="00903098" w:rsidP="003311AF">
            <w:p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Parametry:</w:t>
            </w:r>
          </w:p>
        </w:tc>
      </w:tr>
      <w:tr w:rsidR="0054674A" w:rsidRPr="0054674A" w14:paraId="57ECA531" w14:textId="77777777" w:rsidTr="003F26C9">
        <w:trPr>
          <w:trHeight w:val="1686"/>
        </w:trPr>
        <w:tc>
          <w:tcPr>
            <w:tcW w:w="90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5A09B" w14:textId="77777777" w:rsidR="00903098" w:rsidRPr="0054674A" w:rsidRDefault="00903098" w:rsidP="003311AF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Fotel ma posiadać co najmniej następujące regulacje:</w:t>
            </w:r>
          </w:p>
          <w:p w14:paraId="4E9F3725" w14:textId="77777777" w:rsidR="00903098" w:rsidRPr="0054674A" w:rsidRDefault="00903098" w:rsidP="003311AF">
            <w:pPr>
              <w:numPr>
                <w:ilvl w:val="1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siedzisko tapicerowane gąbką o dużej gęstości</w:t>
            </w:r>
          </w:p>
          <w:p w14:paraId="4D13624E" w14:textId="77777777" w:rsidR="00903098" w:rsidRPr="0054674A" w:rsidRDefault="00903098" w:rsidP="003311AF">
            <w:pPr>
              <w:numPr>
                <w:ilvl w:val="1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regulacja wysuwu siedziska</w:t>
            </w:r>
          </w:p>
          <w:p w14:paraId="7BAF1855" w14:textId="77777777" w:rsidR="00903098" w:rsidRPr="0054674A" w:rsidRDefault="00903098" w:rsidP="003311AF">
            <w:pPr>
              <w:numPr>
                <w:ilvl w:val="1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oparcie tkaninowe 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  <w:highlight w:val="white"/>
              </w:rPr>
              <w:t>min. 5 kolorów do wyboru</w:t>
            </w:r>
          </w:p>
          <w:p w14:paraId="07457875" w14:textId="77777777" w:rsidR="00903098" w:rsidRPr="0054674A" w:rsidRDefault="00903098" w:rsidP="003311AF">
            <w:pPr>
              <w:numPr>
                <w:ilvl w:val="1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regulowane podparcie lędźwiowe</w:t>
            </w:r>
          </w:p>
          <w:p w14:paraId="0F2AD27C" w14:textId="77777777" w:rsidR="00903098" w:rsidRPr="0054674A" w:rsidRDefault="00903098" w:rsidP="003311AF">
            <w:pPr>
              <w:numPr>
                <w:ilvl w:val="1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zagłówek: regulowany góra - dół</w:t>
            </w:r>
          </w:p>
          <w:p w14:paraId="78D99870" w14:textId="77777777" w:rsidR="00903098" w:rsidRPr="0054674A" w:rsidRDefault="00903098" w:rsidP="003311AF">
            <w:pPr>
              <w:numPr>
                <w:ilvl w:val="1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podłokietniki: regulowane (góra - dół oraz przód - tył) z miękkimi (poliuretanowymi) nakładkami</w:t>
            </w:r>
          </w:p>
          <w:p w14:paraId="4EBA0622" w14:textId="77777777" w:rsidR="00903098" w:rsidRPr="0054674A" w:rsidRDefault="00903098" w:rsidP="003311AF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lastRenderedPageBreak/>
              <w:t>Wymiary fotela: </w:t>
            </w:r>
          </w:p>
          <w:p w14:paraId="518A3385" w14:textId="77777777" w:rsidR="00903098" w:rsidRPr="0054674A" w:rsidRDefault="00903098" w:rsidP="003311AF">
            <w:pPr>
              <w:numPr>
                <w:ilvl w:val="1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dla wzrostu użytkownika rozmiar 6: 159 - 188 cm</w:t>
            </w:r>
          </w:p>
          <w:p w14:paraId="3DE7681B" w14:textId="77777777" w:rsidR="00903098" w:rsidRPr="0054674A" w:rsidRDefault="00903098" w:rsidP="003311AF">
            <w:pPr>
              <w:numPr>
                <w:ilvl w:val="1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Szerokość całkowita fotela: pomiędzy 60 - 68 cm</w:t>
            </w:r>
          </w:p>
          <w:p w14:paraId="7191B823" w14:textId="77777777" w:rsidR="00903098" w:rsidRPr="0054674A" w:rsidRDefault="00903098" w:rsidP="003311AF">
            <w:pPr>
              <w:numPr>
                <w:ilvl w:val="1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Głębokość siedziska: min. 40 cm</w:t>
            </w:r>
          </w:p>
          <w:p w14:paraId="7E51F8DE" w14:textId="77777777" w:rsidR="00903098" w:rsidRPr="0054674A" w:rsidRDefault="00903098" w:rsidP="003311AF">
            <w:pPr>
              <w:numPr>
                <w:ilvl w:val="1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Oparcie: szerokość pomiędzy 42 -52 cm, wysokość: pomiędzy 40-50 cm</w:t>
            </w:r>
          </w:p>
          <w:p w14:paraId="29C55B0E" w14:textId="77777777" w:rsidR="00903098" w:rsidRPr="0054674A" w:rsidRDefault="00903098" w:rsidP="003311AF">
            <w:pPr>
              <w:numPr>
                <w:ilvl w:val="1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Siedzisko: szerokość: pomiędzy 42-50 cm</w:t>
            </w:r>
          </w:p>
          <w:p w14:paraId="1342EC0D" w14:textId="77777777" w:rsidR="00903098" w:rsidRPr="0054674A" w:rsidRDefault="00903098" w:rsidP="003311AF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podstawa jezdna, 5 ramienna, chromowana, podnośnik klasy 4</w:t>
            </w:r>
          </w:p>
          <w:p w14:paraId="09665889" w14:textId="77777777" w:rsidR="00903098" w:rsidRPr="0054674A" w:rsidRDefault="00903098" w:rsidP="003311AF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  <w:highlight w:val="white"/>
              </w:rPr>
              <w:t>obciążenie maksymalne fotela min. 110 kg</w:t>
            </w:r>
          </w:p>
          <w:p w14:paraId="365F40E2" w14:textId="77777777" w:rsidR="00903098" w:rsidRPr="0054674A" w:rsidRDefault="00903098" w:rsidP="003311AF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siedzisko i oparcie tapicerowane tkaniną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  <w:highlight w:val="white"/>
              </w:rPr>
              <w:t>: min. 4 kolory do wyboru (czarny, czerwony, granatowy, szary)</w:t>
            </w:r>
          </w:p>
          <w:p w14:paraId="7F48F205" w14:textId="77777777" w:rsidR="00903098" w:rsidRPr="0054674A" w:rsidRDefault="00903098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hAnsiTheme="minorHAnsi" w:cstheme="minorHAnsi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  <w:highlight w:val="white"/>
              </w:rPr>
              <w:t>mechanizm synchroniczny z możliwością blokady odchyłu w kilku pozycjach funkcja "anti-shock" - po zwolnieniu blokady oparcie fotela nie uderza w plecy płynna regulacja wysokości siedziska</w:t>
            </w:r>
          </w:p>
          <w:p w14:paraId="2C799471" w14:textId="12114AD1" w:rsidR="00903098" w:rsidRDefault="00903098" w:rsidP="003311AF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kółka miękkie, bezpieczne dla podłóg twardych typu panele, drewno czy też gres. Średnica kółek 48-53 mm</w:t>
            </w:r>
          </w:p>
          <w:p w14:paraId="3C6FEA8D" w14:textId="77777777" w:rsidR="0054674A" w:rsidRPr="0054674A" w:rsidRDefault="0054674A" w:rsidP="0054674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</w:p>
          <w:p w14:paraId="4F4078CF" w14:textId="77777777" w:rsidR="00903098" w:rsidRPr="0054674A" w:rsidRDefault="00903098" w:rsidP="003311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Zdjęcie poglądowe:</w:t>
            </w:r>
          </w:p>
          <w:p w14:paraId="77677B28" w14:textId="77777777" w:rsidR="00903098" w:rsidRPr="0054674A" w:rsidRDefault="00903098" w:rsidP="003311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360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noProof/>
                <w:sz w:val="24"/>
                <w:szCs w:val="24"/>
              </w:rPr>
              <w:drawing>
                <wp:inline distT="114300" distB="114300" distL="114300" distR="114300" wp14:anchorId="4AD879D1" wp14:editId="6DC6330B">
                  <wp:extent cx="1485900" cy="21240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6167" cy="2124456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A15D660" w14:textId="77777777" w:rsidR="0054674A" w:rsidRDefault="0054674A" w:rsidP="0054674A">
      <w:pPr>
        <w:spacing w:after="0" w:line="360" w:lineRule="auto"/>
        <w:rPr>
          <w:rFonts w:asciiTheme="minorHAnsi" w:eastAsia="Arial" w:hAnsiTheme="minorHAnsi" w:cstheme="minorHAnsi"/>
          <w:b/>
          <w:color w:val="4472C4"/>
          <w:sz w:val="24"/>
          <w:szCs w:val="24"/>
        </w:rPr>
      </w:pPr>
    </w:p>
    <w:p w14:paraId="143FBF03" w14:textId="2C85F507" w:rsidR="000C7998" w:rsidRPr="003311AF" w:rsidRDefault="000C7998" w:rsidP="003311AF">
      <w:pPr>
        <w:pStyle w:val="Nagwek1"/>
        <w:spacing w:before="0" w:after="0" w:line="360" w:lineRule="auto"/>
        <w:rPr>
          <w:rFonts w:asciiTheme="minorHAnsi" w:eastAsia="Arial" w:hAnsiTheme="minorHAnsi" w:cstheme="minorHAnsi"/>
          <w:b/>
          <w:color w:val="4472C4"/>
          <w:sz w:val="24"/>
          <w:szCs w:val="24"/>
        </w:rPr>
      </w:pPr>
      <w:r w:rsidRPr="003311AF">
        <w:rPr>
          <w:rFonts w:asciiTheme="minorHAnsi" w:eastAsia="Arial" w:hAnsiTheme="minorHAnsi" w:cstheme="minorHAnsi"/>
          <w:b/>
          <w:color w:val="4472C4"/>
          <w:sz w:val="24"/>
          <w:szCs w:val="24"/>
        </w:rPr>
        <w:lastRenderedPageBreak/>
        <w:t>Numer 8</w:t>
      </w:r>
    </w:p>
    <w:tbl>
      <w:tblPr>
        <w:tblStyle w:val="16"/>
        <w:tblW w:w="90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256"/>
        <w:gridCol w:w="3385"/>
        <w:gridCol w:w="3385"/>
      </w:tblGrid>
      <w:tr w:rsidR="000C7998" w:rsidRPr="003311AF" w14:paraId="1D5A707C" w14:textId="77777777" w:rsidTr="00006E86"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F8E6F" w14:textId="77777777" w:rsidR="000C7998" w:rsidRPr="003311AF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 Artykułu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5828F1" w14:textId="17546B6E" w:rsidR="000C7998" w:rsidRPr="003311AF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3311AF"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  <w:lang w:val="pl-PL"/>
              </w:rPr>
              <w:t>Szafy do przechowywania pomocy dydaktycznych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277FB2" w14:textId="437CEA69" w:rsidR="000C7998" w:rsidRPr="003311AF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4 sztuk</w:t>
            </w:r>
          </w:p>
        </w:tc>
      </w:tr>
      <w:tr w:rsidR="000C7998" w:rsidRPr="003311AF" w14:paraId="7E16305D" w14:textId="77777777" w:rsidTr="00006E86">
        <w:tc>
          <w:tcPr>
            <w:tcW w:w="90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A0DF5" w14:textId="77777777" w:rsidR="000C7998" w:rsidRPr="003311AF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sz w:val="24"/>
                <w:szCs w:val="24"/>
              </w:rPr>
              <w:t>Parametry:</w:t>
            </w:r>
          </w:p>
        </w:tc>
      </w:tr>
      <w:tr w:rsidR="000C7998" w:rsidRPr="003311AF" w14:paraId="247C5CCB" w14:textId="77777777" w:rsidTr="00006E86">
        <w:trPr>
          <w:trHeight w:val="1686"/>
        </w:trPr>
        <w:tc>
          <w:tcPr>
            <w:tcW w:w="90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751E" w14:textId="191B04F6" w:rsidR="00717618" w:rsidRPr="0054674A" w:rsidRDefault="00717618" w:rsidP="0054674A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wymiar regału: wysokość: </w:t>
            </w:r>
            <w:r w:rsidR="00F425F8">
              <w:rPr>
                <w:rFonts w:asciiTheme="minorHAnsi" w:eastAsia="Arial" w:hAnsiTheme="minorHAnsi" w:cstheme="minorHAnsi"/>
                <w:sz w:val="24"/>
                <w:szCs w:val="24"/>
              </w:rPr>
              <w:t>240-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2</w:t>
            </w:r>
            <w:r w:rsidR="00F425F8">
              <w:rPr>
                <w:rFonts w:asciiTheme="minorHAnsi" w:eastAsia="Arial" w:hAnsiTheme="minorHAnsi" w:cstheme="minorHAnsi"/>
                <w:sz w:val="24"/>
                <w:szCs w:val="24"/>
              </w:rPr>
              <w:t>5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0 cm, szerokość 100 cm, głębokość </w:t>
            </w:r>
            <w:r w:rsidR="003311AF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6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0</w:t>
            </w:r>
            <w:r w:rsidR="003311AF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- 80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cm (ostateczny wymiar na podstawie aranżacji do + 10% w każdym w wymiarze)</w:t>
            </w:r>
          </w:p>
          <w:p w14:paraId="02EFEF19" w14:textId="77777777" w:rsidR="00717618" w:rsidRPr="0054674A" w:rsidRDefault="00717618" w:rsidP="0054674A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elementy wykonane z płyty laminowanej gr. 18 mm, wykończone okleiną PCV 2 mm</w:t>
            </w:r>
          </w:p>
          <w:p w14:paraId="49B43479" w14:textId="4651C14B" w:rsidR="00717618" w:rsidRPr="0054674A" w:rsidRDefault="00717618" w:rsidP="0054674A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do </w:t>
            </w:r>
            <w:r w:rsidR="00F425F8">
              <w:rPr>
                <w:rFonts w:asciiTheme="minorHAnsi" w:eastAsia="Arial" w:hAnsiTheme="minorHAnsi" w:cstheme="minorHAnsi"/>
                <w:sz w:val="24"/>
                <w:szCs w:val="24"/>
              </w:rPr>
              <w:t>ok. 2/3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wysokości </w:t>
            </w:r>
            <w:r w:rsidR="00F425F8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szafa zakryta z dwoma poziomami drzwi pełnych, powyżej 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oszklone drzwiczki (prawe+lewe)</w:t>
            </w:r>
          </w:p>
          <w:p w14:paraId="214DEE1D" w14:textId="77777777" w:rsidR="00717618" w:rsidRPr="0054674A" w:rsidRDefault="00717618" w:rsidP="0054674A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górne drzwi oraz dolne drzwi zamykane na zamek, (system jednego klucza do wszystkich mebli w pracowni)</w:t>
            </w:r>
          </w:p>
          <w:p w14:paraId="45B48515" w14:textId="77777777" w:rsidR="00717618" w:rsidRPr="0054674A" w:rsidRDefault="00717618" w:rsidP="0054674A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we wnętrzu znajdują się 4 półki, możliwość umieszczenia półek na różnych poziomach (odpowiednie nawiercenia wewnątrz boków szafy co ok. 5 cm oraz odpowiedni sposób mocowania półek);</w:t>
            </w:r>
          </w:p>
          <w:p w14:paraId="39625976" w14:textId="77777777" w:rsidR="00717618" w:rsidRPr="0054674A" w:rsidRDefault="00717618" w:rsidP="0054674A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na regulowanych nóżkach</w:t>
            </w:r>
          </w:p>
          <w:p w14:paraId="0D0ECDC0" w14:textId="77777777" w:rsidR="00717618" w:rsidRPr="0054674A" w:rsidRDefault="00717618" w:rsidP="0054674A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minimum 50 różnych kolorów płyty do wyboru.</w:t>
            </w:r>
          </w:p>
          <w:p w14:paraId="0BF7F5FA" w14:textId="77777777" w:rsidR="00717618" w:rsidRPr="003311AF" w:rsidRDefault="00717618" w:rsidP="003311AF">
            <w:pPr>
              <w:spacing w:line="360" w:lineRule="auto"/>
              <w:ind w:left="360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42A42647" w14:textId="5144CA79" w:rsidR="00717618" w:rsidRPr="003311AF" w:rsidRDefault="00F425F8" w:rsidP="003311A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3311AF">
              <w:rPr>
                <w:rFonts w:asciiTheme="minorHAnsi" w:hAnsiTheme="minorHAnsi" w:cstheme="minorHAnsi"/>
                <w:noProof/>
                <w:sz w:val="24"/>
                <w:szCs w:val="24"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 wp14:anchorId="660857A1" wp14:editId="30F51040">
                      <wp:simplePos x="0" y="0"/>
                      <wp:positionH relativeFrom="column">
                        <wp:posOffset>342900</wp:posOffset>
                      </wp:positionH>
                      <wp:positionV relativeFrom="paragraph">
                        <wp:posOffset>236855</wp:posOffset>
                      </wp:positionV>
                      <wp:extent cx="1296035" cy="2267585"/>
                      <wp:effectExtent l="0" t="0" r="18415" b="18415"/>
                      <wp:wrapNone/>
                      <wp:docPr id="3" name="Grupa 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 bwMode="auto">
                              <a:xfrm>
                                <a:off x="0" y="0"/>
                                <a:ext cx="1296035" cy="2267585"/>
                                <a:chOff x="0" y="0"/>
                                <a:chExt cx="3423" cy="5982"/>
                              </a:xfrm>
                            </wpg:grpSpPr>
                            <wps:wsp>
                              <wps:cNvPr id="4" name="AutoShape 1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3423" cy="5982"/>
                                </a:xfrm>
                                <a:prstGeom prst="cube">
                                  <a:avLst>
                                    <a:gd name="adj" fmla="val 25000"/>
                                  </a:avLst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" name="AutoShape 12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1356" y="875"/>
                                  <a:ext cx="22" cy="5107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6" name="AutoShape 1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50" y="2731"/>
                                  <a:ext cx="2563" cy="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" name="Rectangle 1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455" y="986"/>
                                  <a:ext cx="986" cy="1527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" name="Rectangle 1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15" y="986"/>
                                  <a:ext cx="1130" cy="1577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7366004C" id="Grupa 3" o:spid="_x0000_s1026" style="position:absolute;margin-left:27pt;margin-top:18.65pt;width:102.05pt;height:178.55pt;z-index:251659264" coordsize="3423,59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">
                      <v:shapetype id="_x0000_t16" coordsize="21600,21600" o:spt="16" adj="5400" path="m@0,l0@0,,21600@1,21600,21600@2,21600,xem0@0nfl@1@0,21600,em@1@0nfl@1,21600e">
                        <v:stroke joinstyle="miter"/>
                        <v:formulas>
                          <v:f eqn="val #0"/>
                          <v:f eqn="sum width 0 #0"/>
                          <v:f eqn="sum height 0 #0"/>
                          <v:f eqn="mid height #0"/>
                          <v:f eqn="prod @1 1 2"/>
                          <v:f eqn="prod @2 1 2"/>
                          <v:f eqn="mid width #0"/>
                        </v:formulas>
                        <v:path o:extrusionok="f" gradientshapeok="t" limo="10800,10800" o:connecttype="custom" o:connectlocs="@6,0;@4,@0;0,@3;@4,21600;@1,@3;21600,@5" o:connectangles="270,270,180,90,0,0" textboxrect="0,@0,@1,21600"/>
                        <v:handles>
                          <v:h position="topLeft,#0" switch="" yrange="0,21600"/>
                        </v:handles>
                        <o:complex v:ext="view"/>
                      </v:shapetype>
                      <v:shape id="AutoShape 11" o:spid="_x0000_s1027" type="#_x0000_t16" style="position:absolute;width:3423;height:59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"/>
                      <v:shapetype id="_x0000_t32" coordsize="21600,21600" o:spt="32" o:oned="t" path="m,l21600,21600e" filled="f">
                        <v:path arrowok="t" fillok="f" o:connecttype="none"/>
                        <o:lock v:ext="edit" shapetype="t"/>
                      </v:shapetype>
                      <v:shape id="AutoShape 12" o:spid="_x0000_s1028" type="#_x0000_t32" style="position:absolute;left:1356;top:875;width:22;height:510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"/>
                      <v:shape id="AutoShape 13" o:spid="_x0000_s1029" type="#_x0000_t32" style="position:absolute;left:50;top:2731;width:2563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"/>
                      <v:rect id="Rectangle 14" o:spid="_x0000_s1030" style="position:absolute;left:1455;top:986;width:986;height:1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"/>
                      <v:rect id="Rectangle 15" o:spid="_x0000_s1031" style="position:absolute;left:115;top:986;width:1130;height:15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"/>
                    </v:group>
                  </w:pict>
                </mc:Fallback>
              </mc:AlternateContent>
            </w:r>
            <w:r w:rsidR="00717618" w:rsidRPr="003311AF">
              <w:rPr>
                <w:rFonts w:asciiTheme="minorHAnsi" w:hAnsiTheme="minorHAnsi" w:cstheme="minorHAnsi"/>
                <w:sz w:val="24"/>
                <w:szCs w:val="24"/>
              </w:rPr>
              <w:t>Rysunek poglądowy:</w:t>
            </w:r>
          </w:p>
          <w:p w14:paraId="4DE200D8" w14:textId="162CD71A" w:rsidR="003311AF" w:rsidRPr="003311AF" w:rsidRDefault="003311AF" w:rsidP="003311A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497FA39" w14:textId="4ECAAFCB" w:rsidR="003311AF" w:rsidRPr="003311AF" w:rsidRDefault="003311AF" w:rsidP="003311A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F9F58D5" w14:textId="526D2FD3" w:rsidR="003311AF" w:rsidRPr="003311AF" w:rsidRDefault="003311AF" w:rsidP="003311A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2E5D3CF3" w14:textId="78E5BA6B" w:rsidR="00717618" w:rsidRPr="003311AF" w:rsidRDefault="00717618" w:rsidP="003311A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585B545" w14:textId="060BD3F4" w:rsidR="003311AF" w:rsidRPr="003311AF" w:rsidRDefault="003311AF" w:rsidP="003311A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49F7F0DF" w14:textId="100B55C2" w:rsidR="00717618" w:rsidRPr="003311AF" w:rsidRDefault="00F425F8" w:rsidP="003311A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F8E833E" wp14:editId="64A9F797">
                      <wp:simplePos x="0" y="0"/>
                      <wp:positionH relativeFrom="column">
                        <wp:posOffset>336550</wp:posOffset>
                      </wp:positionH>
                      <wp:positionV relativeFrom="paragraph">
                        <wp:posOffset>174625</wp:posOffset>
                      </wp:positionV>
                      <wp:extent cx="970280" cy="0"/>
                      <wp:effectExtent l="0" t="0" r="0" b="0"/>
                      <wp:wrapNone/>
                      <wp:docPr id="9" name="AutoShap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97028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1C89374" id="AutoShape 13" o:spid="_x0000_s1026" type="#_x0000_t32" style="position:absolute;margin-left:26.5pt;margin-top:13.75pt;width:76.4pt;height:0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"/>
                  </w:pict>
                </mc:Fallback>
              </mc:AlternateContent>
            </w:r>
          </w:p>
          <w:p w14:paraId="47E07680" w14:textId="2B4BA525" w:rsidR="00717618" w:rsidRPr="003311AF" w:rsidRDefault="00717618" w:rsidP="003311A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092EDE07" w14:textId="77777777" w:rsidR="00717618" w:rsidRPr="003311AF" w:rsidRDefault="00717618" w:rsidP="003311AF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44A611D" w14:textId="77777777" w:rsidR="000C7998" w:rsidRPr="003311AF" w:rsidRDefault="000C7998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</w:p>
        </w:tc>
      </w:tr>
    </w:tbl>
    <w:p w14:paraId="2C8A25CA" w14:textId="77777777" w:rsidR="00903098" w:rsidRPr="003311AF" w:rsidRDefault="00903098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6BC35E72" w14:textId="61E9F82E" w:rsidR="00756C8E" w:rsidRPr="003311AF" w:rsidRDefault="00756C8E" w:rsidP="003311AF">
      <w:pPr>
        <w:pStyle w:val="Nagwek1"/>
        <w:spacing w:before="0" w:after="0" w:line="360" w:lineRule="auto"/>
        <w:rPr>
          <w:rFonts w:asciiTheme="minorHAnsi" w:eastAsia="Arial" w:hAnsiTheme="minorHAnsi" w:cstheme="minorHAnsi"/>
          <w:b/>
          <w:color w:val="4472C4"/>
          <w:sz w:val="24"/>
          <w:szCs w:val="24"/>
        </w:rPr>
      </w:pPr>
      <w:r w:rsidRPr="003311AF">
        <w:rPr>
          <w:rFonts w:asciiTheme="minorHAnsi" w:eastAsia="Arial" w:hAnsiTheme="minorHAnsi" w:cstheme="minorHAnsi"/>
          <w:b/>
          <w:color w:val="4472C4"/>
          <w:sz w:val="24"/>
          <w:szCs w:val="24"/>
        </w:rPr>
        <w:lastRenderedPageBreak/>
        <w:t>Numer 9</w:t>
      </w:r>
    </w:p>
    <w:tbl>
      <w:tblPr>
        <w:tblStyle w:val="16"/>
        <w:tblW w:w="90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256"/>
        <w:gridCol w:w="3385"/>
        <w:gridCol w:w="3385"/>
      </w:tblGrid>
      <w:tr w:rsidR="0054674A" w:rsidRPr="0054674A" w14:paraId="5D7C0B39" w14:textId="77777777" w:rsidTr="003F26C9"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B2AC2" w14:textId="77777777" w:rsidR="00756C8E" w:rsidRPr="0054674A" w:rsidRDefault="00756C8E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 Artykułu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7436B5" w14:textId="77777777" w:rsidR="00756C8E" w:rsidRPr="0054674A" w:rsidRDefault="00756C8E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Szafa metalowa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639C9D" w14:textId="4619B780" w:rsidR="00756C8E" w:rsidRPr="0054674A" w:rsidRDefault="00756C8E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1 sztuk</w:t>
            </w:r>
          </w:p>
        </w:tc>
      </w:tr>
      <w:tr w:rsidR="0054674A" w:rsidRPr="0054674A" w14:paraId="52CEEF27" w14:textId="77777777" w:rsidTr="003F26C9">
        <w:tc>
          <w:tcPr>
            <w:tcW w:w="90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781E4" w14:textId="77777777" w:rsidR="00756C8E" w:rsidRPr="0054674A" w:rsidRDefault="00756C8E" w:rsidP="003311AF">
            <w:p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Parametry:</w:t>
            </w:r>
          </w:p>
        </w:tc>
      </w:tr>
      <w:tr w:rsidR="0054674A" w:rsidRPr="0054674A" w14:paraId="26633980" w14:textId="77777777" w:rsidTr="003F26C9">
        <w:trPr>
          <w:trHeight w:val="1686"/>
        </w:trPr>
        <w:tc>
          <w:tcPr>
            <w:tcW w:w="90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99796" w14:textId="3598E86F" w:rsidR="00756C8E" w:rsidRPr="0054674A" w:rsidRDefault="00756C8E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wymiary: wysokość: min. 180</w:t>
            </w:r>
            <w:r w:rsidR="0054674A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cm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, szerokość min. 90</w:t>
            </w:r>
            <w:r w:rsidR="0054674A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cm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, głębokość min. 42</w:t>
            </w:r>
            <w:r w:rsidR="0054674A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cm</w:t>
            </w:r>
          </w:p>
          <w:p w14:paraId="55F94F53" w14:textId="77777777" w:rsidR="00756C8E" w:rsidRPr="0054674A" w:rsidRDefault="00756C8E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korpus i drzwi wykonane z blachy stalowej o gr. min. 0,8 mm pokrywanej farbą proszkową</w:t>
            </w:r>
          </w:p>
          <w:p w14:paraId="58650A54" w14:textId="77777777" w:rsidR="00756C8E" w:rsidRPr="0054674A" w:rsidRDefault="00756C8E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dwuskrzydłowe drzwi zapewniające łatwy dostęp do zawartości</w:t>
            </w:r>
          </w:p>
          <w:p w14:paraId="374A16ED" w14:textId="77777777" w:rsidR="00756C8E" w:rsidRPr="0054674A" w:rsidRDefault="00756C8E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zamek trzypunktowy, ryglowany, 2 kluczyki</w:t>
            </w:r>
          </w:p>
          <w:p w14:paraId="305E56D8" w14:textId="77777777" w:rsidR="00756C8E" w:rsidRPr="0054674A" w:rsidRDefault="00756C8E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wewnątrz 4 metalowe przestawne półki, </w:t>
            </w:r>
          </w:p>
          <w:p w14:paraId="2E3660A8" w14:textId="77777777" w:rsidR="00756C8E" w:rsidRPr="0054674A" w:rsidRDefault="00756C8E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nośność półki min. 50 kg każda przy równomiernym rozłożeniu ciężaru,</w:t>
            </w:r>
          </w:p>
          <w:p w14:paraId="7726CBBE" w14:textId="77777777" w:rsidR="00756C8E" w:rsidRPr="0054674A" w:rsidRDefault="00756C8E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szafa dostępna min. w 5 kolorach (biały, ecru/beż/kremowy, jasnoszary, ciemny szary/antracyt, czarny) </w:t>
            </w:r>
          </w:p>
        </w:tc>
      </w:tr>
    </w:tbl>
    <w:p w14:paraId="46BCAC54" w14:textId="77777777" w:rsidR="0054674A" w:rsidRDefault="0054674A" w:rsidP="0054674A">
      <w:pPr>
        <w:spacing w:after="0" w:line="360" w:lineRule="auto"/>
        <w:rPr>
          <w:rFonts w:asciiTheme="minorHAnsi" w:eastAsia="Arial" w:hAnsiTheme="minorHAnsi" w:cstheme="minorHAnsi"/>
          <w:b/>
          <w:color w:val="4472C4"/>
          <w:sz w:val="24"/>
          <w:szCs w:val="24"/>
        </w:rPr>
      </w:pPr>
    </w:p>
    <w:p w14:paraId="278B1404" w14:textId="63A186C9" w:rsidR="000C7998" w:rsidRPr="003311AF" w:rsidRDefault="000C7998" w:rsidP="003311AF">
      <w:pPr>
        <w:pStyle w:val="Nagwek1"/>
        <w:spacing w:before="0" w:after="0" w:line="360" w:lineRule="auto"/>
        <w:rPr>
          <w:rFonts w:asciiTheme="minorHAnsi" w:eastAsia="Arial" w:hAnsiTheme="minorHAnsi" w:cstheme="minorHAnsi"/>
          <w:b/>
          <w:color w:val="4472C4"/>
          <w:sz w:val="24"/>
          <w:szCs w:val="24"/>
        </w:rPr>
      </w:pPr>
      <w:r w:rsidRPr="003311AF">
        <w:rPr>
          <w:rFonts w:asciiTheme="minorHAnsi" w:eastAsia="Arial" w:hAnsiTheme="minorHAnsi" w:cstheme="minorHAnsi"/>
          <w:b/>
          <w:color w:val="4472C4"/>
          <w:sz w:val="24"/>
          <w:szCs w:val="24"/>
        </w:rPr>
        <w:t>Numer 10</w:t>
      </w:r>
    </w:p>
    <w:tbl>
      <w:tblPr>
        <w:tblStyle w:val="16"/>
        <w:tblW w:w="90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256"/>
        <w:gridCol w:w="3385"/>
        <w:gridCol w:w="3385"/>
      </w:tblGrid>
      <w:tr w:rsidR="000C7998" w:rsidRPr="003311AF" w14:paraId="62FF4522" w14:textId="77777777" w:rsidTr="00006E86"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B98A6" w14:textId="77777777" w:rsidR="000C7998" w:rsidRPr="003311AF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bookmarkStart w:id="4" w:name="_Hlk221272122"/>
            <w:r w:rsidRPr="003311AF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 Artykułu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6BDED1" w14:textId="56976A6C" w:rsidR="000C7998" w:rsidRPr="003311AF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3311AF">
              <w:rPr>
                <w:rFonts w:asciiTheme="minorHAnsi" w:eastAsia="Times New Roman" w:hAnsiTheme="minorHAnsi" w:cstheme="minorHAnsi"/>
                <w:b/>
                <w:color w:val="000000"/>
                <w:sz w:val="24"/>
                <w:szCs w:val="24"/>
              </w:rPr>
              <w:t>Budka akustyczna 2 osobowa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4FA87B" w14:textId="71484B20" w:rsidR="000C7998" w:rsidRPr="003311AF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1 sztuka</w:t>
            </w:r>
          </w:p>
        </w:tc>
      </w:tr>
      <w:tr w:rsidR="000C7998" w:rsidRPr="003311AF" w14:paraId="46E8D4B4" w14:textId="77777777" w:rsidTr="00006E86">
        <w:tc>
          <w:tcPr>
            <w:tcW w:w="90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C0A02" w14:textId="77777777" w:rsidR="000C7998" w:rsidRPr="003311AF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sz w:val="24"/>
                <w:szCs w:val="24"/>
              </w:rPr>
              <w:t>Parametry:</w:t>
            </w:r>
          </w:p>
        </w:tc>
      </w:tr>
      <w:tr w:rsidR="000C7998" w:rsidRPr="003311AF" w14:paraId="206DF5E2" w14:textId="77777777" w:rsidTr="00006E86">
        <w:trPr>
          <w:trHeight w:val="1686"/>
        </w:trPr>
        <w:tc>
          <w:tcPr>
            <w:tcW w:w="90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F70BD" w14:textId="1E2B50E4" w:rsidR="00387747" w:rsidRPr="0054674A" w:rsidRDefault="00387747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Ramy z aluminium nadającego się do recyklingu. </w:t>
            </w:r>
            <w:r w:rsidR="00FE69F3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Profil 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lakierowa</w:t>
            </w:r>
            <w:r w:rsidR="00FE69F3">
              <w:rPr>
                <w:rFonts w:asciiTheme="minorHAnsi" w:eastAsia="Arial" w:hAnsiTheme="minorHAnsi" w:cstheme="minorHAnsi"/>
                <w:sz w:val="24"/>
                <w:szCs w:val="24"/>
              </w:rPr>
              <w:t>ny, m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inimum 2 kolory bazowe.</w:t>
            </w:r>
          </w:p>
          <w:p w14:paraId="3535C6E2" w14:textId="77777777" w:rsidR="008F3834" w:rsidRPr="0054674A" w:rsidRDefault="00387747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Wymiary zewnętrzne kabiny</w:t>
            </w:r>
            <w:r w:rsidR="008F3834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: min. 22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0 × 2</w:t>
            </w:r>
            <w:r w:rsidR="008F3834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0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0 × 1</w:t>
            </w:r>
            <w:r w:rsidR="008F3834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0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0 cm (wysokość × szerokość × głębokość). </w:t>
            </w:r>
          </w:p>
          <w:p w14:paraId="54B712B9" w14:textId="77777777" w:rsidR="008F3834" w:rsidRPr="0054674A" w:rsidRDefault="00387747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Kabina wyposażona w kółka transportowe i stopki poziomujące umożliwiające relokację bez rozkładania.</w:t>
            </w:r>
          </w:p>
          <w:p w14:paraId="15BC7B4A" w14:textId="4B6409A7" w:rsidR="006B0EA0" w:rsidRPr="0054674A" w:rsidRDefault="006B0EA0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Podłoga wykonan</w:t>
            </w:r>
            <w:r w:rsidR="00FE69F3">
              <w:rPr>
                <w:rFonts w:asciiTheme="minorHAnsi" w:eastAsia="Arial" w:hAnsiTheme="minorHAnsi" w:cstheme="minorHAnsi"/>
                <w:sz w:val="24"/>
                <w:szCs w:val="24"/>
              </w:rPr>
              <w:t>a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z drewna lub sklejki</w:t>
            </w:r>
            <w:r w:rsidR="008F3834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. Wykładzina podłogowa w minimum 2 wariantach.</w:t>
            </w:r>
          </w:p>
          <w:p w14:paraId="7AD27370" w14:textId="79E1364E" w:rsidR="006B0EA0" w:rsidRPr="0054674A" w:rsidRDefault="006B0EA0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Ściany zrobione z drewna lub płyty laminowanej</w:t>
            </w:r>
            <w:r w:rsidR="00E85E88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.</w:t>
            </w:r>
          </w:p>
          <w:p w14:paraId="7C0A8D30" w14:textId="1E8984F9" w:rsidR="006B0EA0" w:rsidRPr="0054674A" w:rsidRDefault="006B0EA0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Przeszklona jedna strona budki wraz ze drzwiami ze szkła hartowanego</w:t>
            </w:r>
            <w:r w:rsidR="00B64578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.</w:t>
            </w:r>
            <w:r w:rsidR="00FE69F3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="00FE69F3" w:rsidRPr="00FE69F3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Panele </w:t>
            </w:r>
            <w:r w:rsidR="00FE69F3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tapicerowane z </w:t>
            </w:r>
            <w:proofErr w:type="gramStart"/>
            <w:r w:rsidR="00FE69F3">
              <w:rPr>
                <w:rFonts w:asciiTheme="minorHAnsi" w:eastAsia="Arial" w:hAnsiTheme="minorHAnsi" w:cstheme="minorHAnsi"/>
                <w:sz w:val="24"/>
                <w:szCs w:val="24"/>
              </w:rPr>
              <w:t>tyłu.</w:t>
            </w:r>
            <w:r w:rsidR="00832B70">
              <w:rPr>
                <w:rFonts w:asciiTheme="minorHAnsi" w:eastAsia="Arial" w:hAnsiTheme="minorHAnsi" w:cstheme="minorHAnsi"/>
                <w:sz w:val="24"/>
                <w:szCs w:val="24"/>
              </w:rPr>
              <w:t>`</w:t>
            </w:r>
            <w:proofErr w:type="gramEnd"/>
          </w:p>
          <w:p w14:paraId="3BD776A1" w14:textId="4D49E2C5" w:rsidR="006B0EA0" w:rsidRPr="0054674A" w:rsidRDefault="00EA12CC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lastRenderedPageBreak/>
              <w:t>Przeszklenia ze szkła akustycznego warstwowego VSG 4.4.2 oraz hartowanego ESG minimum 10 mm (drzwi). Uszczelki szybowe dedykowane do grubości zastosowanego szkła. W</w:t>
            </w:r>
            <w:r w:rsidR="006B0EA0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ygłuszenie 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musi posiadać </w:t>
            </w:r>
            <w:r w:rsidR="006B0EA0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certyfikat dźwiękoszczelności PN-EN ISO 11957:2010 i PN-EN ISO 717-1:2013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. Wykonawca zobowiązany jest dołączyć certyfikat na etapie dostawy.</w:t>
            </w:r>
            <w:r w:rsidR="00117567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</w:p>
          <w:p w14:paraId="5F78805A" w14:textId="77777777" w:rsidR="00B64578" w:rsidRPr="0054674A" w:rsidRDefault="00B64578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Wykończenie wewnętrzne: wymienne panele tapicerowane akustyczne. Tkanina certyfikowana OEKO-TEX Standard 100 i REACH. Minimum 8 kolorów tapicerki do wyboru.</w:t>
            </w:r>
          </w:p>
          <w:p w14:paraId="2CE0F4E2" w14:textId="77777777" w:rsidR="00B64578" w:rsidRPr="0054674A" w:rsidRDefault="00B64578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Dwie kanapy oraz stolik we wnętrzu kabiny jako wyposażenie. Stolik o wymiarze min. 650 × 550 mm, okleina w min. 3 kolorach.</w:t>
            </w:r>
          </w:p>
          <w:p w14:paraId="4D1F4310" w14:textId="77777777" w:rsidR="00B64578" w:rsidRPr="0054674A" w:rsidRDefault="00B64578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Akustyka: Redukcja hałasu: minimum 28 dB, klasa B zgodnie z normą ISO 23351-1. Wykonawca zobowiązany jest dołączyć wynik badanie dźwiękoszczelności na etapie dostawy.</w:t>
            </w:r>
          </w:p>
          <w:p w14:paraId="3599ED76" w14:textId="5753FFD5" w:rsidR="007E32E1" w:rsidRPr="0054674A" w:rsidRDefault="00EA12CC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Wentylacja: min. 4 wentylatory o regulowanych obrotach (PWM). Przepływ powietrza: minimum 200 m³/h. Pełna wymiana powietrza w kabinie w czasie nie dłuższym niż 80 sekund. Wentylacja automatyczna z czujnikiem ruchu. </w:t>
            </w:r>
            <w:r w:rsidR="007E32E1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D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opuszczalne wyłącznie wentylatory klasy premium o udokumentowanej kulturze pracy poniżej 25 dB(A).</w:t>
            </w:r>
            <w:r w:rsidR="007E32E1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Wykonawca zobowiązany jest podać model i producenta wentylatorów spełanijącego powyższe wymagania na etapie dostawy. </w:t>
            </w:r>
          </w:p>
          <w:p w14:paraId="5FD6FB23" w14:textId="6E27DCE5" w:rsidR="006B0EA0" w:rsidRPr="0054674A" w:rsidRDefault="006B0EA0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Oświetlenie za pomocą lampy z czujnikiem ruchu</w:t>
            </w:r>
            <w:r w:rsidR="0059275D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. </w:t>
            </w:r>
          </w:p>
          <w:p w14:paraId="280FF828" w14:textId="0033CBB7" w:rsidR="006B0EA0" w:rsidRPr="0054674A" w:rsidRDefault="003A3508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Instalacja elektryczna: w</w:t>
            </w:r>
            <w:r w:rsidR="006B0EA0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budowane gniazdko elektryczne min.1 oraz wejścia USB min.1.</w:t>
            </w:r>
          </w:p>
          <w:p w14:paraId="7E831FB9" w14:textId="77777777" w:rsidR="0032130D" w:rsidRPr="0054674A" w:rsidRDefault="0032130D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Kabina musi posiadać certyfikat Certified Autism Resource (CAR) potwierdzający dostosowanie środowiska sensorycznego do potrzeb osób neuroatypowych. Wykonawca zobowiązany jest dołączyć certyfikat na etapie dostawy.</w:t>
            </w:r>
          </w:p>
          <w:p w14:paraId="58D58487" w14:textId="278F4C62" w:rsidR="0032130D" w:rsidRPr="0054674A" w:rsidRDefault="00B64578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D</w:t>
            </w:r>
            <w:r w:rsidR="0032130D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rzwi </w:t>
            </w: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wyposażone </w:t>
            </w:r>
            <w:r w:rsidR="0032130D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w zamek z klamką klasy biurowej oraz samozamykacz zapewniający automatyczne domknięcie drzwi.</w:t>
            </w:r>
          </w:p>
          <w:p w14:paraId="436F8006" w14:textId="53E0DB71" w:rsidR="00B64578" w:rsidRPr="0054674A" w:rsidRDefault="00B64578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lastRenderedPageBreak/>
              <w:t>Kabina wyposażona w panel dotykowy z ekranem do sterowania oświetleniem i wentylacją</w:t>
            </w:r>
            <w:r w:rsidR="0059275D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.</w:t>
            </w:r>
          </w:p>
          <w:p w14:paraId="744F7110" w14:textId="378163DF" w:rsidR="00E85E88" w:rsidRPr="0054674A" w:rsidRDefault="00E85E88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System dezynfekcji - automatyczna jonizacja.</w:t>
            </w:r>
          </w:p>
          <w:p w14:paraId="5EEDC2D5" w14:textId="77777777" w:rsidR="0059275D" w:rsidRPr="0054674A" w:rsidRDefault="0059275D" w:rsidP="003311AF">
            <w:pPr>
              <w:shd w:val="clear" w:color="auto" w:fill="FFFFFF"/>
              <w:spacing w:line="360" w:lineRule="auto"/>
              <w:ind w:left="720"/>
              <w:rPr>
                <w:rFonts w:asciiTheme="minorHAnsi" w:eastAsia="Arial" w:hAnsiTheme="minorHAnsi" w:cstheme="minorHAnsi"/>
                <w:sz w:val="24"/>
                <w:szCs w:val="24"/>
              </w:rPr>
            </w:pPr>
          </w:p>
          <w:p w14:paraId="23A0BB0E" w14:textId="7C88D2E8" w:rsidR="0012759F" w:rsidRPr="0054674A" w:rsidRDefault="0012759F" w:rsidP="003311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Zdjęcie poglądowe:</w:t>
            </w:r>
          </w:p>
          <w:p w14:paraId="7C378F10" w14:textId="27AB75CD" w:rsidR="0012759F" w:rsidRPr="003311AF" w:rsidRDefault="0012759F" w:rsidP="003311AF">
            <w:p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3311AF">
              <w:rPr>
                <w:rFonts w:asciiTheme="minorHAnsi" w:eastAsia="Arial" w:hAnsiTheme="minorHAnsi" w:cstheme="minorHAnsi"/>
                <w:noProof/>
                <w:sz w:val="24"/>
                <w:szCs w:val="24"/>
              </w:rPr>
              <w:drawing>
                <wp:inline distT="0" distB="0" distL="0" distR="0" wp14:anchorId="77D2FCD5" wp14:editId="743A5C87">
                  <wp:extent cx="2857899" cy="2857899"/>
                  <wp:effectExtent l="0" t="0" r="0" b="0"/>
                  <wp:docPr id="52" name="Picture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57899" cy="285789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D34DF78" w14:textId="2044BAA3" w:rsidR="007765DA" w:rsidRPr="003311AF" w:rsidRDefault="007765DA" w:rsidP="003311AF">
            <w:p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</w:p>
        </w:tc>
      </w:tr>
      <w:bookmarkEnd w:id="4"/>
    </w:tbl>
    <w:p w14:paraId="47A1B88B" w14:textId="26614A56" w:rsidR="00756C8E" w:rsidRPr="003311AF" w:rsidRDefault="00756C8E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6EED57C9" w14:textId="0183CD36" w:rsidR="000C7998" w:rsidRPr="003311AF" w:rsidRDefault="000C7998" w:rsidP="003311AF">
      <w:pPr>
        <w:pStyle w:val="Nagwek1"/>
        <w:spacing w:before="0" w:after="0" w:line="360" w:lineRule="auto"/>
        <w:rPr>
          <w:rFonts w:asciiTheme="minorHAnsi" w:eastAsia="Arial" w:hAnsiTheme="minorHAnsi" w:cstheme="minorHAnsi"/>
          <w:b/>
          <w:color w:val="4472C4"/>
          <w:sz w:val="24"/>
          <w:szCs w:val="24"/>
        </w:rPr>
      </w:pPr>
      <w:r w:rsidRPr="003311AF">
        <w:rPr>
          <w:rFonts w:asciiTheme="minorHAnsi" w:eastAsia="Arial" w:hAnsiTheme="minorHAnsi" w:cstheme="minorHAnsi"/>
          <w:b/>
          <w:color w:val="4472C4"/>
          <w:sz w:val="24"/>
          <w:szCs w:val="24"/>
        </w:rPr>
        <w:t>Numer 11</w:t>
      </w:r>
    </w:p>
    <w:tbl>
      <w:tblPr>
        <w:tblStyle w:val="16"/>
        <w:tblW w:w="90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256"/>
        <w:gridCol w:w="4118"/>
        <w:gridCol w:w="2652"/>
      </w:tblGrid>
      <w:tr w:rsidR="000C7998" w:rsidRPr="003311AF" w14:paraId="6BBD1B12" w14:textId="77777777" w:rsidTr="0054674A"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DA671" w14:textId="77777777" w:rsidR="000C7998" w:rsidRPr="0054674A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 Artykułu</w:t>
            </w:r>
          </w:p>
        </w:tc>
        <w:tc>
          <w:tcPr>
            <w:tcW w:w="4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F71099" w14:textId="73365566" w:rsidR="000C7998" w:rsidRPr="0054674A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Times New Roman" w:hAnsiTheme="minorHAnsi" w:cstheme="minorHAnsi"/>
                <w:b/>
                <w:sz w:val="24"/>
                <w:szCs w:val="24"/>
              </w:rPr>
              <w:t>Krzesło / fotel bujany relaksacyjny</w:t>
            </w:r>
          </w:p>
        </w:tc>
        <w:tc>
          <w:tcPr>
            <w:tcW w:w="2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44855C" w14:textId="25C7EA46" w:rsidR="000C7998" w:rsidRPr="0054674A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6 sztuk</w:t>
            </w:r>
          </w:p>
        </w:tc>
      </w:tr>
      <w:tr w:rsidR="000C7998" w:rsidRPr="003311AF" w14:paraId="1CFFEFCA" w14:textId="77777777" w:rsidTr="00006E86">
        <w:tc>
          <w:tcPr>
            <w:tcW w:w="90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47D18" w14:textId="77777777" w:rsidR="000C7998" w:rsidRPr="0054674A" w:rsidRDefault="000C7998" w:rsidP="003311AF">
            <w:p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Parametry:</w:t>
            </w:r>
          </w:p>
        </w:tc>
      </w:tr>
      <w:tr w:rsidR="000C7998" w:rsidRPr="003311AF" w14:paraId="68C531A1" w14:textId="77777777" w:rsidTr="00006E86">
        <w:trPr>
          <w:trHeight w:val="1686"/>
        </w:trPr>
        <w:tc>
          <w:tcPr>
            <w:tcW w:w="90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2AF03" w14:textId="77777777" w:rsidR="000C7998" w:rsidRPr="0054674A" w:rsidRDefault="000C7998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</w:t>
            </w:r>
            <w:r w:rsidR="006B0EA0"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Wymiary min. (Głęb./ Szer. / Wys. mm): 1100 / 800 / 700</w:t>
            </w:r>
          </w:p>
          <w:p w14:paraId="4289D2B1" w14:textId="77777777" w:rsidR="006B0EA0" w:rsidRPr="0054674A" w:rsidRDefault="006B0EA0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Wysokość siedziska min 550 mm</w:t>
            </w:r>
          </w:p>
          <w:p w14:paraId="45BFB5CA" w14:textId="45AB4585" w:rsidR="006B0EA0" w:rsidRPr="0054674A" w:rsidRDefault="006B0EA0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Obicie w tkaninę oraz wypełnienie w piankę</w:t>
            </w:r>
          </w:p>
          <w:p w14:paraId="75015A98" w14:textId="3AB06396" w:rsidR="006B0EA0" w:rsidRDefault="006B0EA0" w:rsidP="003311AF">
            <w:pPr>
              <w:numPr>
                <w:ilvl w:val="0"/>
                <w:numId w:val="3"/>
              </w:num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Rama wykonana ze stali</w:t>
            </w:r>
          </w:p>
          <w:p w14:paraId="1BE9505B" w14:textId="77777777" w:rsidR="0054674A" w:rsidRPr="0054674A" w:rsidRDefault="0054674A" w:rsidP="0054674A">
            <w:p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</w:p>
          <w:p w14:paraId="49EE1770" w14:textId="77777777" w:rsidR="006B0EA0" w:rsidRPr="0054674A" w:rsidRDefault="006B0EA0" w:rsidP="003311AF">
            <w:p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Zdjęcie poglądowe:</w:t>
            </w:r>
          </w:p>
          <w:p w14:paraId="219EEBB5" w14:textId="73D52879" w:rsidR="006B0EA0" w:rsidRPr="0054674A" w:rsidRDefault="006B0EA0" w:rsidP="003311AF">
            <w:p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hAnsiTheme="minorHAnsi" w:cstheme="minorHAnsi"/>
                <w:noProof/>
              </w:rPr>
              <w:lastRenderedPageBreak/>
              <w:drawing>
                <wp:inline distT="0" distB="0" distL="0" distR="0" wp14:anchorId="6A5812D5" wp14:editId="3AEEBCFE">
                  <wp:extent cx="3333750" cy="2638425"/>
                  <wp:effectExtent l="0" t="0" r="0" b="9525"/>
                  <wp:docPr id="53" name="Picture 53" descr="Fotel Dazira szary na płozach, 9186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otel Dazira szary na płozach, 9186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3750" cy="2638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D6D8DFE" w14:textId="77777777" w:rsidR="000C7998" w:rsidRPr="003311AF" w:rsidRDefault="000C7998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17AAC673" w14:textId="6DE7F2E8" w:rsidR="00756C8E" w:rsidRPr="003311AF" w:rsidRDefault="00756C8E" w:rsidP="003311AF">
      <w:pPr>
        <w:pStyle w:val="Nagwek1"/>
        <w:spacing w:before="0" w:after="0" w:line="360" w:lineRule="auto"/>
        <w:rPr>
          <w:rFonts w:asciiTheme="minorHAnsi" w:eastAsia="Arial" w:hAnsiTheme="minorHAnsi" w:cstheme="minorHAnsi"/>
          <w:b/>
          <w:color w:val="4472C4"/>
          <w:sz w:val="24"/>
          <w:szCs w:val="24"/>
        </w:rPr>
      </w:pPr>
      <w:r w:rsidRPr="003311AF">
        <w:rPr>
          <w:rFonts w:asciiTheme="minorHAnsi" w:eastAsia="Arial" w:hAnsiTheme="minorHAnsi" w:cstheme="minorHAnsi"/>
          <w:b/>
          <w:color w:val="4472C4"/>
          <w:sz w:val="24"/>
          <w:szCs w:val="24"/>
        </w:rPr>
        <w:t>Numer 12</w:t>
      </w:r>
    </w:p>
    <w:tbl>
      <w:tblPr>
        <w:tblStyle w:val="1"/>
        <w:tblW w:w="90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256"/>
        <w:gridCol w:w="3385"/>
        <w:gridCol w:w="3385"/>
      </w:tblGrid>
      <w:tr w:rsidR="0054674A" w:rsidRPr="0054674A" w14:paraId="1E56EAF6" w14:textId="77777777" w:rsidTr="003F26C9"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BE50D" w14:textId="77777777" w:rsidR="00756C8E" w:rsidRPr="0054674A" w:rsidRDefault="00756C8E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Nazwa Artykułu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DECAD6" w14:textId="77777777" w:rsidR="00756C8E" w:rsidRPr="0054674A" w:rsidRDefault="00756C8E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Krzesło podwyższone do stanowiska wystawienniczego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184689" w14:textId="517F36D2" w:rsidR="00756C8E" w:rsidRPr="0054674A" w:rsidRDefault="00CD3605" w:rsidP="003311AF">
            <w:pPr>
              <w:spacing w:line="360" w:lineRule="auto"/>
              <w:rPr>
                <w:rFonts w:asciiTheme="minorHAnsi" w:eastAsia="Arial" w:hAnsiTheme="minorHAnsi" w:cstheme="minorHAnsi"/>
                <w:b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>4</w:t>
            </w:r>
            <w:r w:rsidR="00756C8E" w:rsidRPr="0054674A">
              <w:rPr>
                <w:rFonts w:asciiTheme="minorHAnsi" w:eastAsia="Arial" w:hAnsiTheme="minorHAnsi" w:cstheme="minorHAnsi"/>
                <w:b/>
                <w:sz w:val="24"/>
                <w:szCs w:val="24"/>
              </w:rPr>
              <w:t xml:space="preserve"> sztuki</w:t>
            </w:r>
          </w:p>
        </w:tc>
      </w:tr>
      <w:tr w:rsidR="0054674A" w:rsidRPr="0054674A" w14:paraId="6B0CB473" w14:textId="77777777" w:rsidTr="003F26C9">
        <w:tc>
          <w:tcPr>
            <w:tcW w:w="90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09625" w14:textId="77777777" w:rsidR="00756C8E" w:rsidRPr="0054674A" w:rsidRDefault="00756C8E" w:rsidP="003311AF">
            <w:p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Parametry:</w:t>
            </w:r>
          </w:p>
        </w:tc>
      </w:tr>
      <w:tr w:rsidR="0054674A" w:rsidRPr="0054674A" w14:paraId="47A95A31" w14:textId="77777777" w:rsidTr="003F26C9">
        <w:trPr>
          <w:trHeight w:val="1686"/>
        </w:trPr>
        <w:tc>
          <w:tcPr>
            <w:tcW w:w="90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383A8" w14:textId="77777777" w:rsidR="00756C8E" w:rsidRPr="0054674A" w:rsidRDefault="00756C8E" w:rsidP="003311AF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Tapicerowane krzesło robocze, obrotowe siedzisko 360°</w:t>
            </w:r>
          </w:p>
          <w:p w14:paraId="278EA2D1" w14:textId="77777777" w:rsidR="00756C8E" w:rsidRPr="0054674A" w:rsidRDefault="00756C8E" w:rsidP="003311AF">
            <w:pPr>
              <w:numPr>
                <w:ilvl w:val="0"/>
                <w:numId w:val="8"/>
              </w:num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Dane techniczne: głębokość siedziska (mm): 425 - </w:t>
            </w:r>
            <w:proofErr w:type="gramStart"/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465 ,</w:t>
            </w:r>
            <w:proofErr w:type="gramEnd"/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 wysokość oparcia (mm): 440 – 480</w:t>
            </w:r>
          </w:p>
          <w:p w14:paraId="2608FD26" w14:textId="77777777" w:rsidR="00756C8E" w:rsidRPr="0054674A" w:rsidRDefault="00756C8E" w:rsidP="003311AF">
            <w:pPr>
              <w:numPr>
                <w:ilvl w:val="0"/>
                <w:numId w:val="8"/>
              </w:num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Min. wysokość powierzchni do siedzenia (mm) 595 mm</w:t>
            </w:r>
          </w:p>
          <w:p w14:paraId="41E470BF" w14:textId="77777777" w:rsidR="00756C8E" w:rsidRPr="0054674A" w:rsidRDefault="00756C8E" w:rsidP="003311AF">
            <w:pPr>
              <w:numPr>
                <w:ilvl w:val="0"/>
                <w:numId w:val="8"/>
              </w:num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Regulowana wysokość okrągłego podnóżka</w:t>
            </w:r>
          </w:p>
          <w:p w14:paraId="73C63656" w14:textId="77777777" w:rsidR="00756C8E" w:rsidRPr="0054674A" w:rsidRDefault="00756C8E" w:rsidP="003311AF">
            <w:pPr>
              <w:numPr>
                <w:ilvl w:val="0"/>
                <w:numId w:val="8"/>
              </w:num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5-ramienna podstawa ze ślizgaczami</w:t>
            </w:r>
          </w:p>
          <w:p w14:paraId="161F711D" w14:textId="77777777" w:rsidR="00756C8E" w:rsidRPr="0054674A" w:rsidRDefault="00756C8E" w:rsidP="003311AF">
            <w:pPr>
              <w:numPr>
                <w:ilvl w:val="0"/>
                <w:numId w:val="8"/>
              </w:num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Wysokość siedziska można regulować za pomocą tłoka gazowego</w:t>
            </w:r>
          </w:p>
          <w:p w14:paraId="4F43205A" w14:textId="77777777" w:rsidR="00756C8E" w:rsidRPr="0054674A" w:rsidRDefault="00756C8E" w:rsidP="003311AF">
            <w:pPr>
              <w:numPr>
                <w:ilvl w:val="0"/>
                <w:numId w:val="8"/>
              </w:num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Oparcie regulowane, można je ustawić na dowolnej wysokości.</w:t>
            </w:r>
          </w:p>
          <w:p w14:paraId="5D3D0D16" w14:textId="77777777" w:rsidR="00756C8E" w:rsidRPr="0054674A" w:rsidRDefault="00756C8E" w:rsidP="003311AF">
            <w:pPr>
              <w:numPr>
                <w:ilvl w:val="0"/>
                <w:numId w:val="8"/>
              </w:numP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Konstrukcja chromowana, siedzisko i oparcie są pokryte tkaniną.</w:t>
            </w:r>
          </w:p>
          <w:p w14:paraId="0A2BF085" w14:textId="77777777" w:rsidR="00756C8E" w:rsidRPr="0054674A" w:rsidRDefault="00756C8E" w:rsidP="003311AF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 xml:space="preserve">Krzesło posiada podłokietniki z regulacją wysokości </w:t>
            </w:r>
          </w:p>
          <w:p w14:paraId="52B6C487" w14:textId="77777777" w:rsidR="00756C8E" w:rsidRPr="0054674A" w:rsidRDefault="00756C8E" w:rsidP="003311AF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Obciążenie: min. 120 kg</w:t>
            </w:r>
          </w:p>
          <w:p w14:paraId="489E614F" w14:textId="77777777" w:rsidR="00756C8E" w:rsidRPr="0054674A" w:rsidRDefault="00756C8E" w:rsidP="003311AF">
            <w:p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</w:p>
          <w:p w14:paraId="7F07ED9C" w14:textId="77777777" w:rsidR="00756C8E" w:rsidRPr="0054674A" w:rsidRDefault="00756C8E" w:rsidP="003311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eastAsia="Arial" w:hAnsiTheme="minorHAnsi" w:cstheme="minorHAnsi"/>
                <w:sz w:val="24"/>
                <w:szCs w:val="24"/>
              </w:rPr>
              <w:t>Zdjęcie poglądowe:</w:t>
            </w:r>
          </w:p>
          <w:p w14:paraId="6E3378AC" w14:textId="77777777" w:rsidR="00756C8E" w:rsidRPr="0054674A" w:rsidRDefault="00756C8E" w:rsidP="003311AF">
            <w:pPr>
              <w:shd w:val="clear" w:color="auto" w:fill="FFFFFF"/>
              <w:spacing w:line="360" w:lineRule="auto"/>
              <w:rPr>
                <w:rFonts w:asciiTheme="minorHAnsi" w:eastAsia="Arial" w:hAnsiTheme="minorHAnsi" w:cstheme="minorHAnsi"/>
                <w:sz w:val="24"/>
                <w:szCs w:val="24"/>
              </w:rPr>
            </w:pPr>
            <w:r w:rsidRPr="0054674A">
              <w:rPr>
                <w:rFonts w:asciiTheme="minorHAnsi" w:hAnsiTheme="minorHAnsi" w:cstheme="minorHAnsi"/>
                <w:noProof/>
              </w:rPr>
              <w:lastRenderedPageBreak/>
              <w:drawing>
                <wp:inline distT="0" distB="0" distL="0" distR="0" wp14:anchorId="6189E37E" wp14:editId="01E932C4">
                  <wp:extent cx="2934586" cy="2934586"/>
                  <wp:effectExtent l="0" t="0" r="0" b="0"/>
                  <wp:docPr id="22" name="Obraz 22" descr="Krzesło robocze Smarty ze ślizgam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Krzesło robocze Smarty ze ślizgam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44621" cy="29446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6F5DF72" w14:textId="77777777" w:rsidR="00756C8E" w:rsidRPr="003311AF" w:rsidRDefault="00756C8E" w:rsidP="003311AF">
      <w:pPr>
        <w:spacing w:after="0" w:line="360" w:lineRule="auto"/>
        <w:rPr>
          <w:rFonts w:asciiTheme="minorHAnsi" w:eastAsia="Arial" w:hAnsiTheme="minorHAnsi" w:cstheme="minorHAnsi"/>
          <w:sz w:val="24"/>
          <w:szCs w:val="24"/>
        </w:rPr>
      </w:pPr>
    </w:p>
    <w:p w14:paraId="6A82306B" w14:textId="1F886E83" w:rsidR="00753884" w:rsidRPr="003311AF" w:rsidRDefault="00753884" w:rsidP="003311AF">
      <w:pPr>
        <w:spacing w:after="0" w:line="360" w:lineRule="auto"/>
        <w:rPr>
          <w:rFonts w:asciiTheme="minorHAnsi" w:eastAsia="Arial" w:hAnsiTheme="minorHAnsi" w:cstheme="minorHAnsi"/>
          <w:b/>
          <w:sz w:val="24"/>
          <w:szCs w:val="24"/>
        </w:rPr>
      </w:pPr>
    </w:p>
    <w:sectPr w:rsidR="00753884" w:rsidRPr="003311AF" w:rsidSect="003311AF">
      <w:headerReference w:type="default" r:id="rId17"/>
      <w:footerReference w:type="default" r:id="rId18"/>
      <w:pgSz w:w="11906" w:h="16838"/>
      <w:pgMar w:top="1417" w:right="1133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86DB70" w14:textId="77777777" w:rsidR="006D0B50" w:rsidRDefault="006D0B50">
      <w:pPr>
        <w:spacing w:after="0" w:line="240" w:lineRule="auto"/>
      </w:pPr>
      <w:r>
        <w:separator/>
      </w:r>
    </w:p>
  </w:endnote>
  <w:endnote w:type="continuationSeparator" w:id="0">
    <w:p w14:paraId="781C9033" w14:textId="77777777" w:rsidR="006D0B50" w:rsidRDefault="006D0B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D1B509" w14:textId="77777777" w:rsidR="003F26C9" w:rsidRDefault="003F26C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1</w:t>
    </w:r>
    <w:r>
      <w:rPr>
        <w:color w:val="000000"/>
      </w:rPr>
      <w:fldChar w:fldCharType="end"/>
    </w:r>
  </w:p>
  <w:p w14:paraId="6C1AE439" w14:textId="77777777" w:rsidR="003F26C9" w:rsidRDefault="003F26C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1A5612" w14:textId="77777777" w:rsidR="006D0B50" w:rsidRDefault="006D0B50">
      <w:pPr>
        <w:spacing w:after="0" w:line="240" w:lineRule="auto"/>
      </w:pPr>
      <w:r>
        <w:separator/>
      </w:r>
    </w:p>
  </w:footnote>
  <w:footnote w:type="continuationSeparator" w:id="0">
    <w:p w14:paraId="7A44F8F8" w14:textId="77777777" w:rsidR="006D0B50" w:rsidRDefault="006D0B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29238" w14:textId="77777777" w:rsidR="003F26C9" w:rsidRDefault="003F26C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  <w:bookmarkStart w:id="5" w:name="_heading=h.ysh504nnsdhc" w:colFirst="0" w:colLast="0"/>
    <w:bookmarkEnd w:id="5"/>
    <w:r>
      <w:rPr>
        <w:rFonts w:ascii="Times New Roman" w:eastAsia="Times New Roman" w:hAnsi="Times New Roman" w:cs="Times New Roman"/>
        <w:noProof/>
        <w:color w:val="000000"/>
        <w:sz w:val="24"/>
        <w:szCs w:val="24"/>
      </w:rPr>
      <w:drawing>
        <wp:inline distT="0" distB="0" distL="0" distR="0" wp14:anchorId="495134E7" wp14:editId="4B675743">
          <wp:extent cx="5841584" cy="752701"/>
          <wp:effectExtent l="0" t="0" r="0" b="0"/>
          <wp:docPr id="11" name="image1.jpg" descr="C:\Users\Agnieszka\AppData\Local\Temp\02877ae4-341e-4f89-be0c-0f918f65b4eb_zestawienie-znakow-w-programie-regionalnym.zip.4eb\POZIOM\RGB\ACHROMATYCZNE\ZESTAWIENIE ZNAKOW ACHROMATYCZNE RGB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C:\Users\Agnieszka\AppData\Local\Temp\02877ae4-341e-4f89-be0c-0f918f65b4eb_zestawienie-znakow-w-programie-regionalnym.zip.4eb\POZIOM\RGB\ACHROMATYCZNE\ZESTAWIENIE ZNAKOW ACHROMATYCZNE RGB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841584" cy="75270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E6033B9" w14:textId="52504DB9" w:rsidR="003F26C9" w:rsidRDefault="003F26C9" w:rsidP="003311AF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left="-567"/>
      <w:jc w:val="center"/>
      <w:rPr>
        <w:color w:val="000000"/>
      </w:rPr>
    </w:pPr>
    <w:r>
      <w:rPr>
        <w:color w:val="000000"/>
      </w:rPr>
      <w:t>Projekt Centrum chemii i weterynarii dofinansowany przez Unię Europejską w ramach Europejskiego Funduszu Społecznego Plus w ramach programu regionalnego Fundusze Europejskie dla Łódzkiego 2021-2027</w:t>
    </w:r>
  </w:p>
  <w:p w14:paraId="4BAD480D" w14:textId="77777777" w:rsidR="003F26C9" w:rsidRDefault="003F26C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428F1"/>
    <w:multiLevelType w:val="hybridMultilevel"/>
    <w:tmpl w:val="B87865A0"/>
    <w:lvl w:ilvl="0" w:tplc="4836CA7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2B6F41"/>
    <w:multiLevelType w:val="multilevel"/>
    <w:tmpl w:val="9AA8AC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E0C3CCB"/>
    <w:multiLevelType w:val="hybridMultilevel"/>
    <w:tmpl w:val="F2D8F996"/>
    <w:lvl w:ilvl="0" w:tplc="4836CA7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3C4714"/>
    <w:multiLevelType w:val="multilevel"/>
    <w:tmpl w:val="2068A53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" w15:restartNumberingAfterBreak="0">
    <w:nsid w:val="3F0F6C8E"/>
    <w:multiLevelType w:val="multilevel"/>
    <w:tmpl w:val="A462DFA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837E8F"/>
    <w:multiLevelType w:val="multilevel"/>
    <w:tmpl w:val="EB6C38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5F84FEA"/>
    <w:multiLevelType w:val="multilevel"/>
    <w:tmpl w:val="35904D3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5B9F3D6D"/>
    <w:multiLevelType w:val="multilevel"/>
    <w:tmpl w:val="A496863A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6B7832D4"/>
    <w:multiLevelType w:val="multilevel"/>
    <w:tmpl w:val="7452D86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9" w15:restartNumberingAfterBreak="0">
    <w:nsid w:val="6CB4144D"/>
    <w:multiLevelType w:val="multilevel"/>
    <w:tmpl w:val="FCA01F3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0" w15:restartNumberingAfterBreak="0">
    <w:nsid w:val="6D4711B4"/>
    <w:multiLevelType w:val="multilevel"/>
    <w:tmpl w:val="B7060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DC620A2"/>
    <w:multiLevelType w:val="multilevel"/>
    <w:tmpl w:val="3A10E32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241061578">
    <w:abstractNumId w:val="4"/>
  </w:num>
  <w:num w:numId="2" w16cid:durableId="1289584003">
    <w:abstractNumId w:val="8"/>
  </w:num>
  <w:num w:numId="3" w16cid:durableId="916868143">
    <w:abstractNumId w:val="11"/>
  </w:num>
  <w:num w:numId="4" w16cid:durableId="140774627">
    <w:abstractNumId w:val="3"/>
  </w:num>
  <w:num w:numId="5" w16cid:durableId="2068215128">
    <w:abstractNumId w:val="2"/>
  </w:num>
  <w:num w:numId="6" w16cid:durableId="696471159">
    <w:abstractNumId w:val="6"/>
  </w:num>
  <w:num w:numId="7" w16cid:durableId="332992918">
    <w:abstractNumId w:val="10"/>
  </w:num>
  <w:num w:numId="8" w16cid:durableId="1689409728">
    <w:abstractNumId w:val="9"/>
  </w:num>
  <w:num w:numId="9" w16cid:durableId="1791127124">
    <w:abstractNumId w:val="5"/>
  </w:num>
  <w:num w:numId="10" w16cid:durableId="1901597003">
    <w:abstractNumId w:val="1"/>
  </w:num>
  <w:num w:numId="11" w16cid:durableId="375087561">
    <w:abstractNumId w:val="7"/>
  </w:num>
  <w:num w:numId="12" w16cid:durableId="8248532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394F"/>
    <w:rsid w:val="0000397C"/>
    <w:rsid w:val="00012422"/>
    <w:rsid w:val="00076103"/>
    <w:rsid w:val="000B55FF"/>
    <w:rsid w:val="000C7998"/>
    <w:rsid w:val="000E44D8"/>
    <w:rsid w:val="00117567"/>
    <w:rsid w:val="0012394F"/>
    <w:rsid w:val="0012759F"/>
    <w:rsid w:val="001311B6"/>
    <w:rsid w:val="0017417D"/>
    <w:rsid w:val="00180612"/>
    <w:rsid w:val="001919BF"/>
    <w:rsid w:val="001B74D0"/>
    <w:rsid w:val="0027381A"/>
    <w:rsid w:val="002764F8"/>
    <w:rsid w:val="00292967"/>
    <w:rsid w:val="002D0A48"/>
    <w:rsid w:val="002F46AC"/>
    <w:rsid w:val="0032130D"/>
    <w:rsid w:val="003311AF"/>
    <w:rsid w:val="00387747"/>
    <w:rsid w:val="003A3508"/>
    <w:rsid w:val="003E771B"/>
    <w:rsid w:val="003F26C9"/>
    <w:rsid w:val="004405E8"/>
    <w:rsid w:val="004741DF"/>
    <w:rsid w:val="005026A5"/>
    <w:rsid w:val="0051359A"/>
    <w:rsid w:val="00524D8E"/>
    <w:rsid w:val="0053682A"/>
    <w:rsid w:val="0054674A"/>
    <w:rsid w:val="0059275D"/>
    <w:rsid w:val="005C68E8"/>
    <w:rsid w:val="005E0637"/>
    <w:rsid w:val="006769E6"/>
    <w:rsid w:val="00683779"/>
    <w:rsid w:val="006850FD"/>
    <w:rsid w:val="006B0476"/>
    <w:rsid w:val="006B0EA0"/>
    <w:rsid w:val="006C28A0"/>
    <w:rsid w:val="006D0B50"/>
    <w:rsid w:val="006E2023"/>
    <w:rsid w:val="00701E1B"/>
    <w:rsid w:val="0071556E"/>
    <w:rsid w:val="00717618"/>
    <w:rsid w:val="0074441A"/>
    <w:rsid w:val="00750D72"/>
    <w:rsid w:val="00753884"/>
    <w:rsid w:val="00756C8E"/>
    <w:rsid w:val="007765DA"/>
    <w:rsid w:val="007948B9"/>
    <w:rsid w:val="00797CC0"/>
    <w:rsid w:val="007E32E1"/>
    <w:rsid w:val="00816BA6"/>
    <w:rsid w:val="00832B70"/>
    <w:rsid w:val="0086539F"/>
    <w:rsid w:val="008653E0"/>
    <w:rsid w:val="008F3834"/>
    <w:rsid w:val="00903098"/>
    <w:rsid w:val="009312D9"/>
    <w:rsid w:val="00934E12"/>
    <w:rsid w:val="00980FE8"/>
    <w:rsid w:val="0098700B"/>
    <w:rsid w:val="009B0E6F"/>
    <w:rsid w:val="00A87FC8"/>
    <w:rsid w:val="00AF01BD"/>
    <w:rsid w:val="00B45E0A"/>
    <w:rsid w:val="00B64578"/>
    <w:rsid w:val="00BE1BD2"/>
    <w:rsid w:val="00C03439"/>
    <w:rsid w:val="00C9247C"/>
    <w:rsid w:val="00C934BA"/>
    <w:rsid w:val="00CD286C"/>
    <w:rsid w:val="00CD3605"/>
    <w:rsid w:val="00D1567A"/>
    <w:rsid w:val="00D162E5"/>
    <w:rsid w:val="00D60ADA"/>
    <w:rsid w:val="00D73595"/>
    <w:rsid w:val="00D909C1"/>
    <w:rsid w:val="00DD478B"/>
    <w:rsid w:val="00E13620"/>
    <w:rsid w:val="00E206EB"/>
    <w:rsid w:val="00E305A7"/>
    <w:rsid w:val="00E46C65"/>
    <w:rsid w:val="00E70EBD"/>
    <w:rsid w:val="00E85E88"/>
    <w:rsid w:val="00EA12CC"/>
    <w:rsid w:val="00EE4DA2"/>
    <w:rsid w:val="00F14E52"/>
    <w:rsid w:val="00F425F8"/>
    <w:rsid w:val="00F55351"/>
    <w:rsid w:val="00F641F7"/>
    <w:rsid w:val="00F77E9A"/>
    <w:rsid w:val="00FC7BC7"/>
    <w:rsid w:val="00FE4BEB"/>
    <w:rsid w:val="00FE69F3"/>
    <w:rsid w:val="00FE7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D87E7C"/>
  <w15:docId w15:val="{C07B5595-E6A8-45C6-96EE-292140E29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2130D"/>
  </w:style>
  <w:style w:type="paragraph" w:styleId="Nagwek1">
    <w:name w:val="heading 1"/>
    <w:basedOn w:val="Normalny"/>
    <w:next w:val="Normalny"/>
    <w:link w:val="Nagwek1Znak"/>
    <w:uiPriority w:val="9"/>
    <w:qFormat/>
    <w:pPr>
      <w:keepNext/>
      <w:keepLines/>
      <w:spacing w:before="360" w:after="80"/>
      <w:outlineLvl w:val="0"/>
    </w:pPr>
    <w:rPr>
      <w:color w:val="2F5496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pPr>
      <w:keepNext/>
      <w:keepLines/>
      <w:spacing w:before="160" w:after="80"/>
      <w:outlineLvl w:val="1"/>
    </w:pPr>
    <w:rPr>
      <w:color w:val="2F5496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pPr>
      <w:keepNext/>
      <w:keepLines/>
      <w:spacing w:before="160" w:after="80"/>
      <w:outlineLvl w:val="2"/>
    </w:pPr>
    <w:rPr>
      <w:color w:val="2F5496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pPr>
      <w:keepNext/>
      <w:keepLines/>
      <w:spacing w:before="80" w:after="40"/>
      <w:outlineLvl w:val="3"/>
    </w:pPr>
    <w:rPr>
      <w:i/>
      <w:color w:val="2F5496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pPr>
      <w:keepNext/>
      <w:keepLines/>
      <w:spacing w:before="80" w:after="40"/>
      <w:outlineLvl w:val="4"/>
    </w:pPr>
    <w:rPr>
      <w:color w:val="2F549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pPr>
      <w:keepNext/>
      <w:keepLines/>
      <w:spacing w:before="40" w:after="0"/>
      <w:outlineLvl w:val="5"/>
    </w:pPr>
    <w:rPr>
      <w:i/>
      <w:color w:val="595959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F35E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F35E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F35E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link w:val="TytuZnak"/>
    <w:uiPriority w:val="10"/>
    <w:qFormat/>
    <w:pPr>
      <w:spacing w:after="80" w:line="240" w:lineRule="auto"/>
    </w:pPr>
    <w:rPr>
      <w:sz w:val="56"/>
      <w:szCs w:val="56"/>
    </w:rPr>
  </w:style>
  <w:style w:type="character" w:customStyle="1" w:styleId="Nagwek1Znak">
    <w:name w:val="Nagłówek 1 Znak"/>
    <w:basedOn w:val="Domylnaczcionkaakapitu"/>
    <w:link w:val="Nagwek1"/>
    <w:uiPriority w:val="9"/>
    <w:rsid w:val="00BF35E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F35E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F35E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F35E3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F35E3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F35E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F35E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F35E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F35E3"/>
    <w:rPr>
      <w:rFonts w:eastAsiaTheme="majorEastAsia" w:cstheme="majorBidi"/>
      <w:color w:val="272727" w:themeColor="text1" w:themeTint="D8"/>
    </w:rPr>
  </w:style>
  <w:style w:type="character" w:customStyle="1" w:styleId="TytuZnak">
    <w:name w:val="Tytuł Znak"/>
    <w:basedOn w:val="Domylnaczcionkaakapitu"/>
    <w:link w:val="Tytu"/>
    <w:uiPriority w:val="10"/>
    <w:rsid w:val="00BF35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odtytuZnak">
    <w:name w:val="Podtytuł Znak"/>
    <w:basedOn w:val="Domylnaczcionkaakapitu"/>
    <w:link w:val="Podtytu"/>
    <w:uiPriority w:val="11"/>
    <w:rsid w:val="00BF35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F35E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F35E3"/>
    <w:rPr>
      <w:i/>
      <w:iCs/>
      <w:color w:val="404040" w:themeColor="text1" w:themeTint="BF"/>
    </w:rPr>
  </w:style>
  <w:style w:type="paragraph" w:styleId="Akapitzlist">
    <w:name w:val="List Paragraph"/>
    <w:aliases w:val="Normal,Rozdział,Obiekt,BulletC,Akapit z listą31,NOWY,Akapit z listą32,Numerowanie,Akapit z listą BS,sw tekst,Kolorowa lista — akcent 11,CW_Lista,Akapit z listą4,L1,Wyliczanie,lp1,List Paragraph1,Akapit z listą3,Preambuła,Tytuły,Lista num"/>
    <w:basedOn w:val="Normalny"/>
    <w:link w:val="AkapitzlistZnak"/>
    <w:uiPriority w:val="99"/>
    <w:qFormat/>
    <w:rsid w:val="00BF35E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F35E3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F35E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F35E3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F35E3"/>
    <w:rPr>
      <w:b/>
      <w:bCs/>
      <w:smallCaps/>
      <w:color w:val="2F5496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7730EE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730EE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0939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93926"/>
  </w:style>
  <w:style w:type="paragraph" w:styleId="Stopka">
    <w:name w:val="footer"/>
    <w:basedOn w:val="Normalny"/>
    <w:link w:val="StopkaZnak"/>
    <w:uiPriority w:val="99"/>
    <w:unhideWhenUsed/>
    <w:rsid w:val="000939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93926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9392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93926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93926"/>
    <w:rPr>
      <w:vertAlign w:val="superscript"/>
    </w:rPr>
  </w:style>
  <w:style w:type="table" w:styleId="Tabela-Siatka">
    <w:name w:val="Table Grid"/>
    <w:basedOn w:val="Standardowy"/>
    <w:uiPriority w:val="59"/>
    <w:rsid w:val="006964CC"/>
    <w:pPr>
      <w:spacing w:after="0" w:line="240" w:lineRule="auto"/>
    </w:p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7C4B6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C4B6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C4B6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C4B6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C4B6B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C4B6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C4B6B"/>
    <w:rPr>
      <w:rFonts w:ascii="Segoe UI" w:hAnsi="Segoe UI" w:cs="Segoe UI"/>
      <w:sz w:val="18"/>
      <w:szCs w:val="18"/>
    </w:rPr>
  </w:style>
  <w:style w:type="character" w:styleId="UyteHipercze">
    <w:name w:val="FollowedHyperlink"/>
    <w:basedOn w:val="Domylnaczcionkaakapitu"/>
    <w:uiPriority w:val="99"/>
    <w:semiHidden/>
    <w:unhideWhenUsed/>
    <w:rsid w:val="002C28DB"/>
    <w:rPr>
      <w:color w:val="954F72" w:themeColor="followedHyperlink"/>
      <w:u w:val="single"/>
    </w:rPr>
  </w:style>
  <w:style w:type="paragraph" w:styleId="NormalnyWeb">
    <w:name w:val="Normal (Web)"/>
    <w:basedOn w:val="Normalny"/>
    <w:uiPriority w:val="99"/>
    <w:unhideWhenUsed/>
    <w:rsid w:val="009B75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kapitzlistZnak">
    <w:name w:val="Akapit z listą Znak"/>
    <w:aliases w:val="Normal Znak,Rozdział Znak,Obiekt Znak,BulletC Znak,Akapit z listą31 Znak,NOWY Znak,Akapit z listą32 Znak,Numerowanie Znak,Akapit z listą BS Znak,sw tekst Znak,Kolorowa lista — akcent 11 Znak,CW_Lista Znak,Akapit z listą4 Znak,L1 Znak"/>
    <w:link w:val="Akapitzlist"/>
    <w:uiPriority w:val="99"/>
    <w:qFormat/>
    <w:rsid w:val="00B726B9"/>
  </w:style>
  <w:style w:type="character" w:styleId="Pogrubienie">
    <w:name w:val="Strong"/>
    <w:basedOn w:val="Domylnaczcionkaakapitu"/>
    <w:uiPriority w:val="22"/>
    <w:qFormat/>
    <w:rsid w:val="00F50DB8"/>
    <w:rPr>
      <w:b/>
      <w:bCs/>
    </w:rPr>
  </w:style>
  <w:style w:type="paragraph" w:styleId="Podtytu">
    <w:name w:val="Subtitle"/>
    <w:basedOn w:val="Normalny"/>
    <w:next w:val="Normalny"/>
    <w:link w:val="PodtytuZnak"/>
    <w:uiPriority w:val="11"/>
    <w:qFormat/>
    <w:rPr>
      <w:color w:val="595959"/>
      <w:sz w:val="28"/>
      <w:szCs w:val="28"/>
    </w:rPr>
  </w:style>
  <w:style w:type="table" w:customStyle="1" w:styleId="24">
    <w:name w:val="24"/>
    <w:basedOn w:val="Standardowy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3">
    <w:name w:val="23"/>
    <w:basedOn w:val="Standardowy"/>
    <w:pPr>
      <w:spacing w:after="0" w:line="240" w:lineRule="auto"/>
    </w:pPr>
    <w:tblPr>
      <w:tblStyleRowBandSize w:val="1"/>
      <w:tblStyleColBandSize w:val="1"/>
    </w:tblPr>
  </w:style>
  <w:style w:type="table" w:customStyle="1" w:styleId="22">
    <w:name w:val="22"/>
    <w:basedOn w:val="Standardowy"/>
    <w:pPr>
      <w:spacing w:after="0" w:line="240" w:lineRule="auto"/>
    </w:pPr>
    <w:tblPr>
      <w:tblStyleRowBandSize w:val="1"/>
      <w:tblStyleColBandSize w:val="1"/>
    </w:tblPr>
  </w:style>
  <w:style w:type="table" w:customStyle="1" w:styleId="21">
    <w:name w:val="21"/>
    <w:basedOn w:val="Standardowy"/>
    <w:pPr>
      <w:spacing w:after="0" w:line="240" w:lineRule="auto"/>
    </w:pPr>
    <w:tblPr>
      <w:tblStyleRowBandSize w:val="1"/>
      <w:tblStyleColBandSize w:val="1"/>
    </w:tblPr>
  </w:style>
  <w:style w:type="table" w:customStyle="1" w:styleId="20">
    <w:name w:val="20"/>
    <w:basedOn w:val="Standardowy"/>
    <w:pPr>
      <w:spacing w:after="0" w:line="240" w:lineRule="auto"/>
    </w:pPr>
    <w:tblPr>
      <w:tblStyleRowBandSize w:val="1"/>
      <w:tblStyleColBandSize w:val="1"/>
    </w:tblPr>
  </w:style>
  <w:style w:type="table" w:customStyle="1" w:styleId="19">
    <w:name w:val="19"/>
    <w:basedOn w:val="Standardowy"/>
    <w:pPr>
      <w:spacing w:after="0" w:line="240" w:lineRule="auto"/>
    </w:pPr>
    <w:tblPr>
      <w:tblStyleRowBandSize w:val="1"/>
      <w:tblStyleColBandSize w:val="1"/>
    </w:tblPr>
  </w:style>
  <w:style w:type="table" w:customStyle="1" w:styleId="18">
    <w:name w:val="18"/>
    <w:basedOn w:val="Standardowy"/>
    <w:pPr>
      <w:spacing w:after="0" w:line="240" w:lineRule="auto"/>
    </w:pPr>
    <w:tblPr>
      <w:tblStyleRowBandSize w:val="1"/>
      <w:tblStyleColBandSize w:val="1"/>
    </w:tblPr>
  </w:style>
  <w:style w:type="table" w:customStyle="1" w:styleId="17">
    <w:name w:val="17"/>
    <w:basedOn w:val="Standardowy"/>
    <w:pPr>
      <w:spacing w:after="0" w:line="240" w:lineRule="auto"/>
    </w:pPr>
    <w:tblPr>
      <w:tblStyleRowBandSize w:val="1"/>
      <w:tblStyleColBandSize w:val="1"/>
    </w:tblPr>
  </w:style>
  <w:style w:type="table" w:customStyle="1" w:styleId="16">
    <w:name w:val="16"/>
    <w:basedOn w:val="Standardowy"/>
    <w:pPr>
      <w:spacing w:after="0" w:line="240" w:lineRule="auto"/>
    </w:pPr>
    <w:tblPr>
      <w:tblStyleRowBandSize w:val="1"/>
      <w:tblStyleColBandSize w:val="1"/>
    </w:tblPr>
  </w:style>
  <w:style w:type="table" w:customStyle="1" w:styleId="15">
    <w:name w:val="15"/>
    <w:basedOn w:val="Standardowy"/>
    <w:pPr>
      <w:spacing w:after="0" w:line="240" w:lineRule="auto"/>
    </w:pPr>
    <w:tblPr>
      <w:tblStyleRowBandSize w:val="1"/>
      <w:tblStyleColBandSize w:val="1"/>
    </w:tblPr>
  </w:style>
  <w:style w:type="table" w:customStyle="1" w:styleId="14">
    <w:name w:val="14"/>
    <w:basedOn w:val="Standardowy"/>
    <w:pPr>
      <w:spacing w:after="0" w:line="240" w:lineRule="auto"/>
    </w:pPr>
    <w:tblPr>
      <w:tblStyleRowBandSize w:val="1"/>
      <w:tblStyleColBandSize w:val="1"/>
    </w:tblPr>
  </w:style>
  <w:style w:type="table" w:customStyle="1" w:styleId="13">
    <w:name w:val="13"/>
    <w:basedOn w:val="Standardowy"/>
    <w:pPr>
      <w:spacing w:after="0" w:line="240" w:lineRule="auto"/>
    </w:pPr>
    <w:tblPr>
      <w:tblStyleRowBandSize w:val="1"/>
      <w:tblStyleColBandSize w:val="1"/>
    </w:tblPr>
  </w:style>
  <w:style w:type="table" w:customStyle="1" w:styleId="12">
    <w:name w:val="12"/>
    <w:basedOn w:val="Standardowy"/>
    <w:pPr>
      <w:spacing w:after="0" w:line="240" w:lineRule="auto"/>
    </w:pPr>
    <w:tblPr>
      <w:tblStyleRowBandSize w:val="1"/>
      <w:tblStyleColBandSize w:val="1"/>
    </w:tblPr>
  </w:style>
  <w:style w:type="table" w:customStyle="1" w:styleId="11">
    <w:name w:val="11"/>
    <w:basedOn w:val="Standardowy"/>
    <w:pPr>
      <w:spacing w:after="0" w:line="240" w:lineRule="auto"/>
    </w:pPr>
    <w:tblPr>
      <w:tblStyleRowBandSize w:val="1"/>
      <w:tblStyleColBandSize w:val="1"/>
    </w:tblPr>
  </w:style>
  <w:style w:type="table" w:customStyle="1" w:styleId="10">
    <w:name w:val="10"/>
    <w:basedOn w:val="Standardowy"/>
    <w:pPr>
      <w:spacing w:after="0" w:line="240" w:lineRule="auto"/>
    </w:pPr>
    <w:tblPr>
      <w:tblStyleRowBandSize w:val="1"/>
      <w:tblStyleColBandSize w:val="1"/>
    </w:tblPr>
  </w:style>
  <w:style w:type="table" w:customStyle="1" w:styleId="9">
    <w:name w:val="9"/>
    <w:basedOn w:val="Standardowy"/>
    <w:pPr>
      <w:spacing w:after="0" w:line="240" w:lineRule="auto"/>
    </w:pPr>
    <w:tblPr>
      <w:tblStyleRowBandSize w:val="1"/>
      <w:tblStyleColBandSize w:val="1"/>
    </w:tblPr>
  </w:style>
  <w:style w:type="table" w:customStyle="1" w:styleId="8">
    <w:name w:val="8"/>
    <w:basedOn w:val="Standardowy"/>
    <w:pPr>
      <w:spacing w:after="0" w:line="240" w:lineRule="auto"/>
    </w:pPr>
    <w:tblPr>
      <w:tblStyleRowBandSize w:val="1"/>
      <w:tblStyleColBandSize w:val="1"/>
    </w:tblPr>
  </w:style>
  <w:style w:type="table" w:customStyle="1" w:styleId="7">
    <w:name w:val="7"/>
    <w:basedOn w:val="Standardowy"/>
    <w:pPr>
      <w:spacing w:after="0" w:line="240" w:lineRule="auto"/>
    </w:pPr>
    <w:tblPr>
      <w:tblStyleRowBandSize w:val="1"/>
      <w:tblStyleColBandSize w:val="1"/>
    </w:tblPr>
  </w:style>
  <w:style w:type="table" w:customStyle="1" w:styleId="6">
    <w:name w:val="6"/>
    <w:basedOn w:val="Standardowy"/>
    <w:pPr>
      <w:spacing w:after="0" w:line="240" w:lineRule="auto"/>
    </w:pPr>
    <w:tblPr>
      <w:tblStyleRowBandSize w:val="1"/>
      <w:tblStyleColBandSize w:val="1"/>
    </w:tblPr>
  </w:style>
  <w:style w:type="table" w:customStyle="1" w:styleId="5">
    <w:name w:val="5"/>
    <w:basedOn w:val="Standardowy"/>
    <w:pPr>
      <w:spacing w:after="0" w:line="240" w:lineRule="auto"/>
    </w:pPr>
    <w:tblPr>
      <w:tblStyleRowBandSize w:val="1"/>
      <w:tblStyleColBandSize w:val="1"/>
    </w:tblPr>
  </w:style>
  <w:style w:type="table" w:customStyle="1" w:styleId="4">
    <w:name w:val="4"/>
    <w:basedOn w:val="Standardowy"/>
    <w:pPr>
      <w:spacing w:after="0" w:line="240" w:lineRule="auto"/>
    </w:pPr>
    <w:tblPr>
      <w:tblStyleRowBandSize w:val="1"/>
      <w:tblStyleColBandSize w:val="1"/>
    </w:tblPr>
  </w:style>
  <w:style w:type="table" w:customStyle="1" w:styleId="3">
    <w:name w:val="3"/>
    <w:basedOn w:val="Standardowy"/>
    <w:pPr>
      <w:spacing w:after="0" w:line="240" w:lineRule="auto"/>
    </w:pPr>
    <w:tblPr>
      <w:tblStyleRowBandSize w:val="1"/>
      <w:tblStyleColBandSize w:val="1"/>
    </w:tblPr>
  </w:style>
  <w:style w:type="table" w:customStyle="1" w:styleId="2">
    <w:name w:val="2"/>
    <w:basedOn w:val="Standardowy"/>
    <w:pPr>
      <w:spacing w:after="0" w:line="240" w:lineRule="auto"/>
    </w:pPr>
    <w:tblPr>
      <w:tblStyleRowBandSize w:val="1"/>
      <w:tblStyleColBandSize w:val="1"/>
    </w:tblPr>
  </w:style>
  <w:style w:type="table" w:customStyle="1" w:styleId="1">
    <w:name w:val="1"/>
    <w:basedOn w:val="Standardowy"/>
    <w:pPr>
      <w:spacing w:after="0" w:line="240" w:lineRule="auto"/>
    </w:pPr>
    <w:tblPr>
      <w:tblStyleRowBandSize w:val="1"/>
      <w:tblStyleColBandSize w:val="1"/>
    </w:tblPr>
  </w:style>
  <w:style w:type="character" w:customStyle="1" w:styleId="apple-tab-span">
    <w:name w:val="apple-tab-span"/>
    <w:basedOn w:val="Domylnaczcionkaakapitu"/>
    <w:rsid w:val="00C934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33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8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72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21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26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yqvHjRADosHbpabVkhyIKaPWQiw==">CgMxLjAyDmgucTBhYWluODB4eWszMg5oLmExeXQza2dueThrMDIOaC5rOTd2d3Fhc3dyZXQyDmgudGg5bTV1a2VyMzNzMg5oLnlzaDUwNG5uc2RoYzgAciExd0xCMXJwNmFVQnB1N0dUQnBpUWlKVTE1QlQyMFFCMVk=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1541</Words>
  <Characters>10991</Characters>
  <Application>Microsoft Office Word</Application>
  <DocSecurity>0</DocSecurity>
  <Lines>323</Lines>
  <Paragraphs>158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 A</dc:creator>
  <cp:keywords/>
  <dc:description/>
  <cp:lastModifiedBy>Marta Jędrzejczyk-Suchecka</cp:lastModifiedBy>
  <cp:revision>2</cp:revision>
  <dcterms:created xsi:type="dcterms:W3CDTF">2026-03-04T12:05:00Z</dcterms:created>
  <dcterms:modified xsi:type="dcterms:W3CDTF">2026-03-04T12:05:00Z</dcterms:modified>
</cp:coreProperties>
</file>