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98705B" w14:textId="7323A0B3" w:rsidR="00B811B4" w:rsidRPr="008A531A" w:rsidRDefault="00C441D3" w:rsidP="00C441D3">
      <w:pPr>
        <w:rPr>
          <w:rFonts w:ascii="Times New Roman" w:hAnsi="Times New Roman" w:cs="Times New Roman"/>
        </w:rPr>
      </w:pPr>
      <w:r w:rsidRPr="008A531A">
        <w:rPr>
          <w:rFonts w:ascii="Times New Roman" w:hAnsi="Times New Roman" w:cs="Times New Roman"/>
        </w:rPr>
        <w:t>Gmina Bolesław</w:t>
      </w:r>
      <w:r w:rsidRPr="008A531A">
        <w:rPr>
          <w:rFonts w:ascii="Times New Roman" w:hAnsi="Times New Roman" w:cs="Times New Roman"/>
        </w:rPr>
        <w:tab/>
      </w:r>
      <w:r w:rsidRPr="008A531A">
        <w:rPr>
          <w:rFonts w:ascii="Times New Roman" w:hAnsi="Times New Roman" w:cs="Times New Roman"/>
        </w:rPr>
        <w:tab/>
      </w:r>
      <w:r w:rsidRPr="008A531A">
        <w:rPr>
          <w:rFonts w:ascii="Times New Roman" w:hAnsi="Times New Roman" w:cs="Times New Roman"/>
        </w:rPr>
        <w:tab/>
      </w:r>
      <w:r w:rsidRPr="008A531A">
        <w:rPr>
          <w:rFonts w:ascii="Times New Roman" w:hAnsi="Times New Roman" w:cs="Times New Roman"/>
        </w:rPr>
        <w:tab/>
      </w:r>
      <w:r w:rsidRPr="008A531A">
        <w:rPr>
          <w:rFonts w:ascii="Times New Roman" w:hAnsi="Times New Roman" w:cs="Times New Roman"/>
        </w:rPr>
        <w:tab/>
      </w:r>
      <w:r w:rsidRPr="008A531A">
        <w:rPr>
          <w:rFonts w:ascii="Times New Roman" w:hAnsi="Times New Roman" w:cs="Times New Roman"/>
        </w:rPr>
        <w:tab/>
      </w:r>
      <w:r w:rsidRPr="008A531A">
        <w:rPr>
          <w:rFonts w:ascii="Times New Roman" w:hAnsi="Times New Roman" w:cs="Times New Roman"/>
        </w:rPr>
        <w:tab/>
      </w:r>
      <w:r w:rsidR="00457642" w:rsidRPr="008A531A">
        <w:rPr>
          <w:rFonts w:ascii="Times New Roman" w:hAnsi="Times New Roman" w:cs="Times New Roman"/>
        </w:rPr>
        <w:t xml:space="preserve">Bolesław </w:t>
      </w:r>
      <w:r w:rsidR="008A531A" w:rsidRPr="008A531A">
        <w:rPr>
          <w:rFonts w:ascii="Times New Roman" w:hAnsi="Times New Roman" w:cs="Times New Roman"/>
        </w:rPr>
        <w:t>06</w:t>
      </w:r>
      <w:r w:rsidR="00457642" w:rsidRPr="008A531A">
        <w:rPr>
          <w:rFonts w:ascii="Times New Roman" w:hAnsi="Times New Roman" w:cs="Times New Roman"/>
        </w:rPr>
        <w:t>.0</w:t>
      </w:r>
      <w:r w:rsidR="008A531A" w:rsidRPr="008A531A">
        <w:rPr>
          <w:rFonts w:ascii="Times New Roman" w:hAnsi="Times New Roman" w:cs="Times New Roman"/>
        </w:rPr>
        <w:t>5</w:t>
      </w:r>
      <w:r w:rsidR="00457642" w:rsidRPr="008A531A">
        <w:rPr>
          <w:rFonts w:ascii="Times New Roman" w:hAnsi="Times New Roman" w:cs="Times New Roman"/>
        </w:rPr>
        <w:t>.2026</w:t>
      </w:r>
    </w:p>
    <w:p w14:paraId="5236EFD5" w14:textId="26465C53" w:rsidR="00C441D3" w:rsidRPr="008A531A" w:rsidRDefault="00C441D3" w:rsidP="00C441D3">
      <w:pPr>
        <w:rPr>
          <w:rFonts w:ascii="Times New Roman" w:hAnsi="Times New Roman" w:cs="Times New Roman"/>
        </w:rPr>
      </w:pPr>
      <w:r w:rsidRPr="008A531A">
        <w:rPr>
          <w:rFonts w:ascii="Times New Roman" w:hAnsi="Times New Roman" w:cs="Times New Roman"/>
        </w:rPr>
        <w:t xml:space="preserve">33-220 Bolesław 68 </w:t>
      </w:r>
    </w:p>
    <w:p w14:paraId="0A4D3E59" w14:textId="77777777" w:rsidR="00457642" w:rsidRPr="008A531A" w:rsidRDefault="00457642" w:rsidP="00457642">
      <w:pPr>
        <w:jc w:val="right"/>
        <w:rPr>
          <w:rFonts w:ascii="Times New Roman" w:hAnsi="Times New Roman" w:cs="Times New Roman"/>
        </w:rPr>
      </w:pPr>
    </w:p>
    <w:p w14:paraId="30826873" w14:textId="77980472" w:rsidR="00457642" w:rsidRPr="008A531A" w:rsidRDefault="008A531A" w:rsidP="00457642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A531A">
        <w:rPr>
          <w:rFonts w:ascii="Times New Roman" w:hAnsi="Times New Roman" w:cs="Times New Roman"/>
          <w:b/>
          <w:bCs/>
          <w:sz w:val="28"/>
          <w:szCs w:val="28"/>
        </w:rPr>
        <w:t xml:space="preserve">Wyjaśnienie do załączników do SWZ </w:t>
      </w:r>
    </w:p>
    <w:p w14:paraId="185B0E69" w14:textId="3B8E1C45" w:rsidR="00457642" w:rsidRPr="008A531A" w:rsidRDefault="00457642" w:rsidP="00457642">
      <w:pPr>
        <w:tabs>
          <w:tab w:val="left" w:pos="1701"/>
        </w:tabs>
        <w:spacing w:before="240" w:after="240" w:line="276" w:lineRule="auto"/>
        <w:ind w:right="28"/>
        <w:jc w:val="center"/>
        <w:rPr>
          <w:rFonts w:ascii="Times New Roman" w:eastAsia="Times New Roman" w:hAnsi="Times New Roman" w:cs="Times New Roman"/>
          <w:b/>
          <w:bCs/>
          <w:iCs/>
          <w:kern w:val="0"/>
          <w:lang w:eastAsia="pl-PL"/>
          <w14:ligatures w14:val="none"/>
        </w:rPr>
      </w:pPr>
      <w:r w:rsidRPr="008A531A">
        <w:rPr>
          <w:rFonts w:ascii="Times New Roman" w:eastAsia="Times New Roman" w:hAnsi="Times New Roman" w:cs="Times New Roman"/>
          <w:b/>
          <w:bCs/>
          <w:iCs/>
          <w:kern w:val="0"/>
          <w:lang w:eastAsia="pl-PL"/>
          <w14:ligatures w14:val="none"/>
        </w:rPr>
        <w:t>Dotyczy: „Przebudowa, rozbudowa i zmiana konstrukcji dachu na istniejącym budynku socjalno-szatniowym w Bolesławiu”</w:t>
      </w:r>
    </w:p>
    <w:p w14:paraId="603CD242" w14:textId="1006542A" w:rsidR="00457642" w:rsidRPr="008A531A" w:rsidRDefault="00457642" w:rsidP="00457642">
      <w:pPr>
        <w:rPr>
          <w:rFonts w:ascii="Times New Roman" w:hAnsi="Times New Roman" w:cs="Times New Roman"/>
          <w:b/>
          <w:bCs/>
          <w:sz w:val="22"/>
          <w:szCs w:val="22"/>
        </w:rPr>
      </w:pPr>
      <w:r w:rsidRPr="008A531A">
        <w:rPr>
          <w:rFonts w:ascii="Times New Roman" w:hAnsi="Times New Roman" w:cs="Times New Roman"/>
          <w:b/>
          <w:bCs/>
          <w:sz w:val="22"/>
          <w:szCs w:val="22"/>
        </w:rPr>
        <w:t>Sprawa znak: 271.1.1.2026</w:t>
      </w:r>
    </w:p>
    <w:p w14:paraId="32853807" w14:textId="77777777" w:rsidR="00457642" w:rsidRPr="008A531A" w:rsidRDefault="00457642" w:rsidP="00457642">
      <w:pPr>
        <w:rPr>
          <w:rFonts w:ascii="Times New Roman" w:hAnsi="Times New Roman" w:cs="Times New Roman"/>
          <w:b/>
          <w:bCs/>
          <w:sz w:val="22"/>
          <w:szCs w:val="22"/>
        </w:rPr>
      </w:pPr>
    </w:p>
    <w:p w14:paraId="74F8BDAE" w14:textId="19E562B0" w:rsidR="00457642" w:rsidRPr="00EA5029" w:rsidRDefault="008A531A" w:rsidP="008A531A">
      <w:pPr>
        <w:ind w:firstLine="708"/>
        <w:jc w:val="both"/>
        <w:rPr>
          <w:rFonts w:ascii="Times New Roman" w:hAnsi="Times New Roman" w:cs="Times New Roman"/>
        </w:rPr>
      </w:pPr>
      <w:r w:rsidRPr="00EA5029">
        <w:rPr>
          <w:rFonts w:ascii="Times New Roman" w:hAnsi="Times New Roman" w:cs="Times New Roman"/>
        </w:rPr>
        <w:t>Zamawiający informuje</w:t>
      </w:r>
      <w:r w:rsidR="00EA5029">
        <w:rPr>
          <w:rFonts w:ascii="Times New Roman" w:hAnsi="Times New Roman" w:cs="Times New Roman"/>
        </w:rPr>
        <w:t>,</w:t>
      </w:r>
      <w:r w:rsidRPr="00EA5029">
        <w:rPr>
          <w:rFonts w:ascii="Times New Roman" w:hAnsi="Times New Roman" w:cs="Times New Roman"/>
        </w:rPr>
        <w:t xml:space="preserve"> że w załącznikach nr 2, 3, 4 i 6 do SWZ wkradł się błąd pisarski który nie ma wpływu na przebieg i wynik postepowania. W stopce dolnej druków widnieje zapis, który nie jest związany z przedmiotowym zamówieniem i brzmi on:</w:t>
      </w:r>
      <w:r w:rsidR="00C441D3" w:rsidRPr="00EA5029">
        <w:rPr>
          <w:rFonts w:ascii="Times New Roman" w:hAnsi="Times New Roman" w:cs="Times New Roman"/>
        </w:rPr>
        <w:t xml:space="preserve"> </w:t>
      </w:r>
    </w:p>
    <w:p w14:paraId="710F8CD5" w14:textId="642229AB" w:rsidR="008A531A" w:rsidRPr="00EA5029" w:rsidRDefault="008A531A" w:rsidP="008A531A">
      <w:pPr>
        <w:jc w:val="both"/>
        <w:rPr>
          <w:rFonts w:ascii="Times New Roman" w:hAnsi="Times New Roman" w:cs="Times New Roman"/>
          <w:b/>
          <w:bCs/>
          <w:i/>
          <w:iCs/>
        </w:rPr>
      </w:pPr>
      <w:bookmarkStart w:id="0" w:name="_Hlk209607219"/>
      <w:bookmarkStart w:id="1" w:name="_Hlk221179508"/>
      <w:r w:rsidRPr="00EA5029">
        <w:rPr>
          <w:rFonts w:ascii="Times New Roman" w:hAnsi="Times New Roman" w:cs="Times New Roman"/>
          <w:b/>
          <w:bCs/>
          <w:i/>
          <w:iCs/>
        </w:rPr>
        <w:t>Projekt pn. "Rozwój infrastruktury kształcenia zawodowego w powiecie dąbrowskim" numer FEMP.05.03-IP.01-1362/24 realizowany w ramach Programu Fundusze Europejskie dla Małopolski 2021 - 2027, Priorytet 5. Fundusze europejskie wspierające infrastrukturę społeczną, Działanie 05.03 Infrastruktura kształcenia zawodowego, typ projektu A. wsparcie infrastruktury szkół ponadpodstawowych prowadzących kształcenie zawodowe</w:t>
      </w:r>
      <w:bookmarkEnd w:id="0"/>
      <w:r w:rsidRPr="00EA5029">
        <w:rPr>
          <w:rFonts w:ascii="Times New Roman" w:hAnsi="Times New Roman" w:cs="Times New Roman"/>
          <w:b/>
          <w:bCs/>
          <w:i/>
          <w:iCs/>
        </w:rPr>
        <w:t>.</w:t>
      </w:r>
    </w:p>
    <w:p w14:paraId="2193F75A" w14:textId="77777777" w:rsidR="008A531A" w:rsidRPr="00EA5029" w:rsidRDefault="008A531A" w:rsidP="008A531A">
      <w:pPr>
        <w:jc w:val="both"/>
        <w:rPr>
          <w:rFonts w:ascii="Times New Roman" w:hAnsi="Times New Roman" w:cs="Times New Roman"/>
          <w:b/>
          <w:bCs/>
          <w:i/>
          <w:iCs/>
        </w:rPr>
      </w:pPr>
    </w:p>
    <w:p w14:paraId="43838AAA" w14:textId="77777777" w:rsidR="00EA5029" w:rsidRDefault="008A531A" w:rsidP="00EA5029">
      <w:pPr>
        <w:spacing w:line="276" w:lineRule="auto"/>
        <w:ind w:right="28"/>
        <w:jc w:val="both"/>
        <w:rPr>
          <w:rFonts w:ascii="Times New Roman" w:eastAsia="Times New Roman" w:hAnsi="Times New Roman" w:cs="Times New Roman"/>
          <w:b/>
          <w:bCs/>
          <w:iCs/>
          <w:kern w:val="0"/>
          <w:lang w:eastAsia="pl-PL"/>
          <w14:ligatures w14:val="none"/>
        </w:rPr>
      </w:pPr>
      <w:r w:rsidRPr="00EA5029">
        <w:rPr>
          <w:rFonts w:ascii="Times New Roman" w:hAnsi="Times New Roman" w:cs="Times New Roman"/>
        </w:rPr>
        <w:t xml:space="preserve">Zapis ten nie powinien znaleźć się w przedmiotowym postepowaniu. Jednocześnie informujemy, że zamówienie </w:t>
      </w:r>
      <w:proofErr w:type="spellStart"/>
      <w:r w:rsidRPr="00EA5029">
        <w:rPr>
          <w:rFonts w:ascii="Times New Roman" w:hAnsi="Times New Roman" w:cs="Times New Roman"/>
        </w:rPr>
        <w:t>pn</w:t>
      </w:r>
      <w:proofErr w:type="spellEnd"/>
      <w:r w:rsidRPr="00EA5029">
        <w:rPr>
          <w:rFonts w:ascii="Times New Roman" w:hAnsi="Times New Roman" w:cs="Times New Roman"/>
        </w:rPr>
        <w:t xml:space="preserve"> </w:t>
      </w:r>
      <w:r w:rsidRPr="00EA5029">
        <w:rPr>
          <w:rFonts w:ascii="Times New Roman" w:hAnsi="Times New Roman" w:cs="Times New Roman"/>
          <w:b/>
          <w:bCs/>
          <w:iCs/>
        </w:rPr>
        <w:t>„Przebudowa, rozbudowa i zmiana konstrukcji dachu na istniejącym budynku socjalno-szatniowym w Bolesławiu”</w:t>
      </w:r>
      <w:r w:rsidRPr="00EA5029">
        <w:rPr>
          <w:rFonts w:ascii="Times New Roman" w:hAnsi="Times New Roman" w:cs="Times New Roman"/>
        </w:rPr>
        <w:t xml:space="preserve"> jest </w:t>
      </w:r>
      <w:r w:rsidRPr="00EA5029">
        <w:rPr>
          <w:rFonts w:ascii="Times New Roman" w:eastAsia="Times New Roman" w:hAnsi="Times New Roman" w:cs="Times New Roman"/>
          <w:b/>
          <w:bCs/>
          <w:iCs/>
          <w:kern w:val="0"/>
          <w:lang w:eastAsia="pl-PL"/>
          <w14:ligatures w14:val="none"/>
        </w:rPr>
        <w:t>współfinansowane jest ze środków Europejskiego Funduszu Rolnego na rzecz Rozwoju Obszarów Wiejskich</w:t>
      </w:r>
      <w:r w:rsidR="00EA5029" w:rsidRPr="00EA5029">
        <w:rPr>
          <w:rFonts w:ascii="Times New Roman" w:eastAsia="Times New Roman" w:hAnsi="Times New Roman" w:cs="Times New Roman"/>
          <w:b/>
          <w:bCs/>
          <w:iCs/>
          <w:kern w:val="0"/>
          <w:lang w:eastAsia="pl-PL"/>
          <w14:ligatures w14:val="none"/>
        </w:rPr>
        <w:t>.</w:t>
      </w:r>
    </w:p>
    <w:p w14:paraId="663858FA" w14:textId="4E0AA667" w:rsidR="00EA5029" w:rsidRPr="00EA5029" w:rsidRDefault="00EA5029" w:rsidP="00EA5029">
      <w:pPr>
        <w:spacing w:line="276" w:lineRule="auto"/>
        <w:ind w:right="28"/>
        <w:jc w:val="both"/>
        <w:rPr>
          <w:rFonts w:ascii="Times New Roman" w:eastAsia="Times New Roman" w:hAnsi="Times New Roman" w:cs="Times New Roman"/>
          <w:b/>
          <w:bCs/>
          <w:iCs/>
          <w:kern w:val="0"/>
          <w:lang w:eastAsia="pl-PL"/>
          <w14:ligatures w14:val="none"/>
        </w:rPr>
      </w:pPr>
      <w:r w:rsidRPr="00EA5029">
        <w:rPr>
          <w:rFonts w:ascii="Times New Roman" w:eastAsia="Times New Roman" w:hAnsi="Times New Roman" w:cs="Times New Roman"/>
          <w:b/>
          <w:bCs/>
          <w:iCs/>
          <w:kern w:val="0"/>
          <w:lang w:eastAsia="pl-PL"/>
          <w14:ligatures w14:val="none"/>
        </w:rPr>
        <w:t>Nazwa programu</w:t>
      </w:r>
      <w:r w:rsidRPr="00EA5029">
        <w:rPr>
          <w:rFonts w:ascii="Times New Roman" w:eastAsia="Times New Roman" w:hAnsi="Times New Roman" w:cs="Times New Roman"/>
          <w:b/>
          <w:bCs/>
          <w:iCs/>
          <w:kern w:val="0"/>
          <w:lang w:eastAsia="pl-PL"/>
          <w14:ligatures w14:val="none"/>
        </w:rPr>
        <w:t xml:space="preserve">- </w:t>
      </w:r>
      <w:r w:rsidRPr="00EA5029">
        <w:rPr>
          <w:rFonts w:ascii="Times New Roman" w:eastAsia="Times New Roman" w:hAnsi="Times New Roman" w:cs="Times New Roman"/>
          <w:b/>
          <w:bCs/>
          <w:iCs/>
          <w:kern w:val="0"/>
          <w:lang w:eastAsia="pl-PL"/>
          <w14:ligatures w14:val="none"/>
        </w:rPr>
        <w:t>Plan Strategiczny dla Wspólnej Polityki Rolnej na lata 2023-2027 (PS WPR 2023-2027)</w:t>
      </w:r>
      <w:r>
        <w:rPr>
          <w:rFonts w:ascii="Times New Roman" w:eastAsia="Times New Roman" w:hAnsi="Times New Roman" w:cs="Times New Roman"/>
          <w:b/>
          <w:bCs/>
          <w:iCs/>
          <w:kern w:val="0"/>
          <w:lang w:eastAsia="pl-PL"/>
          <w14:ligatures w14:val="none"/>
        </w:rPr>
        <w:t>.</w:t>
      </w:r>
    </w:p>
    <w:p w14:paraId="7AE945E1" w14:textId="681A2502" w:rsidR="00EA5029" w:rsidRPr="00EA5029" w:rsidRDefault="00EA5029" w:rsidP="00EA5029">
      <w:pPr>
        <w:spacing w:line="276" w:lineRule="auto"/>
        <w:ind w:right="28"/>
        <w:jc w:val="both"/>
        <w:rPr>
          <w:rFonts w:ascii="Times New Roman" w:eastAsia="Times New Roman" w:hAnsi="Times New Roman" w:cs="Times New Roman"/>
          <w:b/>
          <w:bCs/>
          <w:iCs/>
          <w:kern w:val="0"/>
          <w:lang w:eastAsia="pl-PL"/>
          <w14:ligatures w14:val="none"/>
        </w:rPr>
      </w:pPr>
      <w:r w:rsidRPr="00EA5029">
        <w:rPr>
          <w:rFonts w:ascii="Times New Roman" w:eastAsia="Times New Roman" w:hAnsi="Times New Roman" w:cs="Times New Roman"/>
          <w:b/>
          <w:bCs/>
          <w:iCs/>
          <w:kern w:val="0"/>
          <w:lang w:eastAsia="pl-PL"/>
          <w14:ligatures w14:val="none"/>
        </w:rPr>
        <w:t>Nazwa interwencji PS WPR</w:t>
      </w:r>
      <w:r w:rsidRPr="00EA5029">
        <w:rPr>
          <w:rFonts w:ascii="Times New Roman" w:eastAsia="Times New Roman" w:hAnsi="Times New Roman" w:cs="Times New Roman"/>
          <w:b/>
          <w:bCs/>
          <w:iCs/>
          <w:kern w:val="0"/>
          <w:lang w:eastAsia="pl-PL"/>
          <w14:ligatures w14:val="none"/>
        </w:rPr>
        <w:t xml:space="preserve">- </w:t>
      </w:r>
      <w:r w:rsidRPr="00EA5029">
        <w:rPr>
          <w:rFonts w:ascii="Times New Roman" w:eastAsia="Times New Roman" w:hAnsi="Times New Roman" w:cs="Times New Roman"/>
          <w:b/>
          <w:bCs/>
          <w:iCs/>
          <w:kern w:val="0"/>
          <w:lang w:eastAsia="pl-PL"/>
          <w14:ligatures w14:val="none"/>
        </w:rPr>
        <w:t>I.13.1WDR LEADER / Rozwój Lokalny Kierowany przez Społeczność - Wdrażanie LSR z wyłączeniem projektów grantowych</w:t>
      </w:r>
      <w:r>
        <w:rPr>
          <w:rFonts w:ascii="Times New Roman" w:eastAsia="Times New Roman" w:hAnsi="Times New Roman" w:cs="Times New Roman"/>
          <w:b/>
          <w:bCs/>
          <w:iCs/>
          <w:kern w:val="0"/>
          <w:lang w:eastAsia="pl-PL"/>
          <w14:ligatures w14:val="none"/>
        </w:rPr>
        <w:t>.</w:t>
      </w:r>
    </w:p>
    <w:p w14:paraId="13697572" w14:textId="622AB36F" w:rsidR="008A531A" w:rsidRPr="008A531A" w:rsidRDefault="008A531A" w:rsidP="008A531A">
      <w:pPr>
        <w:pStyle w:val="Akapitzlist"/>
        <w:spacing w:line="276" w:lineRule="auto"/>
        <w:ind w:left="284" w:right="28"/>
        <w:jc w:val="both"/>
        <w:rPr>
          <w:rFonts w:ascii="Times New Roman" w:eastAsia="Times New Roman" w:hAnsi="Times New Roman" w:cs="Times New Roman"/>
          <w:b/>
          <w:bCs/>
          <w:iCs/>
          <w:kern w:val="0"/>
          <w:lang w:eastAsia="pl-PL"/>
          <w14:ligatures w14:val="none"/>
        </w:rPr>
      </w:pPr>
    </w:p>
    <w:p w14:paraId="6BDDC190" w14:textId="16300D74" w:rsidR="008A531A" w:rsidRPr="00EA5029" w:rsidRDefault="00EA5029" w:rsidP="00EA5029">
      <w:pPr>
        <w:ind w:left="5664"/>
        <w:rPr>
          <w:rFonts w:ascii="Times New Roman" w:hAnsi="Times New Roman" w:cs="Times New Roman"/>
          <w:b/>
          <w:bCs/>
        </w:rPr>
      </w:pPr>
      <w:r w:rsidRPr="00EA5029">
        <w:rPr>
          <w:rFonts w:ascii="Times New Roman" w:hAnsi="Times New Roman" w:cs="Times New Roman"/>
          <w:b/>
          <w:bCs/>
        </w:rPr>
        <w:t>Wójt Gminy Bolesław</w:t>
      </w:r>
    </w:p>
    <w:p w14:paraId="04808C35" w14:textId="72A7275D" w:rsidR="00EA5029" w:rsidRPr="00EA5029" w:rsidRDefault="00EA5029" w:rsidP="00EA5029">
      <w:pPr>
        <w:ind w:left="5664"/>
        <w:rPr>
          <w:rFonts w:ascii="Times New Roman" w:hAnsi="Times New Roman" w:cs="Times New Roman"/>
          <w:b/>
          <w:bCs/>
        </w:rPr>
      </w:pPr>
      <w:r w:rsidRPr="00EA5029">
        <w:rPr>
          <w:rFonts w:ascii="Times New Roman" w:hAnsi="Times New Roman" w:cs="Times New Roman"/>
          <w:b/>
          <w:bCs/>
        </w:rPr>
        <w:t xml:space="preserve">Kazimierz Olearczyk </w:t>
      </w:r>
    </w:p>
    <w:bookmarkEnd w:id="1"/>
    <w:p w14:paraId="45751146" w14:textId="77777777" w:rsidR="008A531A" w:rsidRPr="008A531A" w:rsidRDefault="008A531A" w:rsidP="00457642">
      <w:pPr>
        <w:ind w:firstLine="708"/>
        <w:rPr>
          <w:rFonts w:ascii="Times New Roman" w:hAnsi="Times New Roman" w:cs="Times New Roman"/>
          <w:b/>
          <w:bCs/>
          <w:sz w:val="22"/>
          <w:szCs w:val="22"/>
        </w:rPr>
      </w:pPr>
    </w:p>
    <w:sectPr w:rsidR="008A531A" w:rsidRPr="008A53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642"/>
    <w:rsid w:val="001E7B39"/>
    <w:rsid w:val="00457642"/>
    <w:rsid w:val="008731D9"/>
    <w:rsid w:val="008A531A"/>
    <w:rsid w:val="009057B6"/>
    <w:rsid w:val="00B242A4"/>
    <w:rsid w:val="00B811B4"/>
    <w:rsid w:val="00C441D3"/>
    <w:rsid w:val="00C673F8"/>
    <w:rsid w:val="00EA5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5877BF"/>
  <w15:chartTrackingRefBased/>
  <w15:docId w15:val="{4DA004D3-F056-44F8-BBCE-90C964571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4576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576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5764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576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5764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576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576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576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576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5764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5764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5764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5764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5764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5764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5764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5764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5764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576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576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576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576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576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5764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5764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5764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5764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5764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5764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215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Gmina Bolesław</dc:creator>
  <cp:keywords/>
  <dc:description/>
  <cp:lastModifiedBy>Gmina Bolesław</cp:lastModifiedBy>
  <cp:revision>2</cp:revision>
  <cp:lastPrinted>2026-04-27T09:30:00Z</cp:lastPrinted>
  <dcterms:created xsi:type="dcterms:W3CDTF">2026-05-06T13:00:00Z</dcterms:created>
  <dcterms:modified xsi:type="dcterms:W3CDTF">2026-05-06T13:00:00Z</dcterms:modified>
</cp:coreProperties>
</file>