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1B43F9" w14:textId="77777777" w:rsidR="00A4562E" w:rsidRPr="00934BD8" w:rsidRDefault="00A4562E" w:rsidP="00A4562E">
      <w:pPr>
        <w:spacing w:line="276" w:lineRule="auto"/>
        <w:jc w:val="center"/>
        <w:rPr>
          <w:rFonts w:ascii="Calibri" w:hAnsi="Calibri" w:cs="Calibri"/>
          <w:b/>
          <w:sz w:val="20"/>
          <w:szCs w:val="20"/>
        </w:rPr>
      </w:pPr>
    </w:p>
    <w:p w14:paraId="771BC169" w14:textId="77777777" w:rsidR="00A4562E" w:rsidRPr="00934BD8" w:rsidRDefault="00A4562E" w:rsidP="00A4562E">
      <w:pPr>
        <w:spacing w:line="276" w:lineRule="auto"/>
        <w:jc w:val="center"/>
        <w:rPr>
          <w:rFonts w:ascii="Calibri" w:hAnsi="Calibri" w:cs="Calibri"/>
          <w:b/>
          <w:sz w:val="20"/>
          <w:szCs w:val="20"/>
        </w:rPr>
      </w:pPr>
    </w:p>
    <w:p w14:paraId="37305A4F" w14:textId="77777777" w:rsidR="00A4562E" w:rsidRPr="00934BD8" w:rsidRDefault="00A4562E" w:rsidP="00A4562E">
      <w:pPr>
        <w:spacing w:line="276" w:lineRule="auto"/>
        <w:jc w:val="center"/>
        <w:rPr>
          <w:rFonts w:ascii="Calibri" w:hAnsi="Calibri" w:cs="Calibri"/>
          <w:b/>
          <w:sz w:val="20"/>
          <w:szCs w:val="20"/>
        </w:rPr>
      </w:pPr>
    </w:p>
    <w:p w14:paraId="47777E46" w14:textId="77777777" w:rsidR="00A4562E" w:rsidRPr="00934BD8" w:rsidRDefault="00A4562E" w:rsidP="00A4562E">
      <w:pPr>
        <w:spacing w:line="276" w:lineRule="auto"/>
        <w:jc w:val="center"/>
        <w:rPr>
          <w:rFonts w:ascii="Calibri" w:hAnsi="Calibri" w:cs="Calibri"/>
          <w:b/>
          <w:sz w:val="20"/>
          <w:szCs w:val="20"/>
        </w:rPr>
      </w:pPr>
    </w:p>
    <w:p w14:paraId="41F19F1E" w14:textId="77777777" w:rsidR="00A4562E" w:rsidRPr="00934BD8" w:rsidRDefault="00A4562E" w:rsidP="00A4562E">
      <w:pPr>
        <w:spacing w:line="276" w:lineRule="auto"/>
        <w:jc w:val="center"/>
        <w:rPr>
          <w:rFonts w:ascii="Calibri" w:hAnsi="Calibri" w:cs="Calibri"/>
          <w:b/>
          <w:sz w:val="20"/>
          <w:szCs w:val="20"/>
        </w:rPr>
      </w:pPr>
    </w:p>
    <w:p w14:paraId="005424AF" w14:textId="4E34280F" w:rsidR="00DB0449" w:rsidRPr="00466C36" w:rsidRDefault="009F1B9E" w:rsidP="00A4562E">
      <w:pPr>
        <w:spacing w:line="276" w:lineRule="auto"/>
        <w:jc w:val="center"/>
        <w:rPr>
          <w:rFonts w:ascii="Calibri" w:hAnsi="Calibri" w:cs="Calibri"/>
          <w:b/>
        </w:rPr>
      </w:pPr>
      <w:r w:rsidRPr="00466C36">
        <w:rPr>
          <w:rFonts w:ascii="Calibri" w:hAnsi="Calibri" w:cs="Calibri"/>
          <w:b/>
        </w:rPr>
        <w:t>SPECYFIKACJA WARUNKÓW ZAMÓWIENIA</w:t>
      </w:r>
    </w:p>
    <w:p w14:paraId="67679446" w14:textId="77777777" w:rsidR="00DF0FB5" w:rsidRPr="00934BD8" w:rsidRDefault="00DF0FB5" w:rsidP="00A4562E">
      <w:pPr>
        <w:spacing w:line="276" w:lineRule="auto"/>
        <w:jc w:val="center"/>
        <w:rPr>
          <w:rFonts w:ascii="Calibri" w:hAnsi="Calibri" w:cs="Calibri"/>
          <w:bCs/>
          <w:sz w:val="20"/>
          <w:szCs w:val="20"/>
        </w:rPr>
      </w:pPr>
    </w:p>
    <w:p w14:paraId="0FFB8E1A" w14:textId="77777777" w:rsidR="00EA41CF" w:rsidRPr="00934BD8" w:rsidRDefault="00EA41CF" w:rsidP="00A4562E">
      <w:pPr>
        <w:spacing w:line="276" w:lineRule="auto"/>
        <w:jc w:val="center"/>
        <w:rPr>
          <w:rFonts w:ascii="Calibri" w:hAnsi="Calibri" w:cs="Calibri"/>
          <w:bCs/>
          <w:sz w:val="20"/>
          <w:szCs w:val="20"/>
        </w:rPr>
      </w:pPr>
    </w:p>
    <w:p w14:paraId="209AFD51" w14:textId="77777777" w:rsidR="00EA41CF" w:rsidRPr="00934BD8" w:rsidRDefault="00EA41CF" w:rsidP="00A4562E">
      <w:pPr>
        <w:spacing w:line="276" w:lineRule="auto"/>
        <w:jc w:val="center"/>
        <w:rPr>
          <w:rFonts w:ascii="Calibri" w:hAnsi="Calibri" w:cs="Calibri"/>
          <w:bCs/>
          <w:sz w:val="20"/>
          <w:szCs w:val="20"/>
        </w:rPr>
      </w:pPr>
    </w:p>
    <w:p w14:paraId="7066A511" w14:textId="77777777" w:rsidR="00EA41CF" w:rsidRPr="00934BD8" w:rsidRDefault="00EA41CF" w:rsidP="00A4562E">
      <w:pPr>
        <w:spacing w:line="276" w:lineRule="auto"/>
        <w:jc w:val="center"/>
        <w:rPr>
          <w:rFonts w:ascii="Calibri" w:hAnsi="Calibri" w:cs="Calibri"/>
          <w:bCs/>
          <w:sz w:val="20"/>
          <w:szCs w:val="20"/>
        </w:rPr>
      </w:pPr>
    </w:p>
    <w:p w14:paraId="00B1C470" w14:textId="0CEFD64F" w:rsidR="00766A47" w:rsidRPr="00934BD8" w:rsidRDefault="00766A47" w:rsidP="00A4562E">
      <w:pPr>
        <w:pStyle w:val="Tekstpodstawowy"/>
        <w:spacing w:line="276" w:lineRule="auto"/>
        <w:jc w:val="center"/>
        <w:rPr>
          <w:rFonts w:ascii="Calibri" w:hAnsi="Calibri" w:cs="Calibri"/>
          <w:b w:val="0"/>
        </w:rPr>
      </w:pPr>
      <w:r w:rsidRPr="00C43619">
        <w:rPr>
          <w:rFonts w:ascii="Calibri" w:hAnsi="Calibri" w:cs="Calibri"/>
          <w:b w:val="0"/>
        </w:rPr>
        <w:t xml:space="preserve">w postępowaniu o udzielenie zamówienia </w:t>
      </w:r>
      <w:r w:rsidRPr="0055781E">
        <w:rPr>
          <w:rFonts w:ascii="Calibri" w:hAnsi="Calibri" w:cs="Calibri"/>
          <w:b w:val="0"/>
        </w:rPr>
        <w:t xml:space="preserve">publicznego nr </w:t>
      </w:r>
      <w:bookmarkStart w:id="0" w:name="_Hlk187137445"/>
      <w:r w:rsidR="0055781E" w:rsidRPr="0055781E">
        <w:rPr>
          <w:rFonts w:ascii="Calibri" w:hAnsi="Calibri" w:cs="Calibri"/>
          <w:bCs/>
        </w:rPr>
        <w:t>BUA.271.5.2026</w:t>
      </w:r>
      <w:r w:rsidR="0078759A" w:rsidRPr="0055781E">
        <w:rPr>
          <w:rFonts w:ascii="Calibri" w:hAnsi="Calibri" w:cs="Calibri"/>
          <w:bCs/>
        </w:rPr>
        <w:t>.</w:t>
      </w:r>
      <w:r w:rsidR="00692E0D" w:rsidRPr="0055781E">
        <w:rPr>
          <w:rFonts w:ascii="Calibri" w:hAnsi="Calibri" w:cs="Calibri"/>
          <w:b w:val="0"/>
        </w:rPr>
        <w:t xml:space="preserve"> </w:t>
      </w:r>
      <w:bookmarkEnd w:id="0"/>
      <w:r w:rsidRPr="0055781E">
        <w:rPr>
          <w:rFonts w:ascii="Calibri" w:hAnsi="Calibri" w:cs="Calibri"/>
          <w:b w:val="0"/>
        </w:rPr>
        <w:t>pn.:</w:t>
      </w:r>
    </w:p>
    <w:p w14:paraId="361ABAE1" w14:textId="77777777" w:rsidR="005766FA" w:rsidRPr="00934BD8" w:rsidRDefault="005766FA" w:rsidP="00A4562E">
      <w:pPr>
        <w:pStyle w:val="Tekstpodstawowy"/>
        <w:spacing w:line="276" w:lineRule="auto"/>
        <w:jc w:val="center"/>
        <w:rPr>
          <w:rFonts w:ascii="Calibri" w:hAnsi="Calibri" w:cs="Calibri"/>
          <w:b w:val="0"/>
        </w:rPr>
      </w:pPr>
    </w:p>
    <w:p w14:paraId="2D85FFB5" w14:textId="217BFA00" w:rsidR="007E5A4C" w:rsidRDefault="007E5A4C" w:rsidP="00A4562E">
      <w:pPr>
        <w:jc w:val="center"/>
        <w:rPr>
          <w:rFonts w:ascii="Calibri" w:hAnsi="Calibri" w:cs="Calibri"/>
          <w:b/>
          <w:bCs/>
          <w:sz w:val="20"/>
          <w:szCs w:val="20"/>
        </w:rPr>
      </w:pPr>
      <w:bookmarkStart w:id="1" w:name="_Hlk193957131"/>
    </w:p>
    <w:p w14:paraId="66BF763A" w14:textId="77777777" w:rsidR="00DE423F" w:rsidRPr="00DE423F" w:rsidRDefault="00DE423F" w:rsidP="00DE423F">
      <w:pPr>
        <w:jc w:val="center"/>
        <w:rPr>
          <w:rFonts w:ascii="Calibri" w:hAnsi="Calibri" w:cs="Calibri"/>
          <w:b/>
          <w:bCs/>
        </w:rPr>
      </w:pPr>
      <w:r w:rsidRPr="00DE423F">
        <w:rPr>
          <w:rFonts w:ascii="Calibri" w:hAnsi="Calibri" w:cs="Calibri"/>
          <w:b/>
          <w:bCs/>
        </w:rPr>
        <w:t>Kompleksowe usługi społeczne w Gminie Janów</w:t>
      </w:r>
    </w:p>
    <w:p w14:paraId="5A2771E6" w14:textId="77777777" w:rsidR="00DE423F" w:rsidRPr="00DE423F" w:rsidRDefault="00DE423F" w:rsidP="00DE423F">
      <w:pPr>
        <w:jc w:val="center"/>
        <w:rPr>
          <w:rFonts w:ascii="Calibri" w:hAnsi="Calibri" w:cs="Calibri"/>
          <w:b/>
          <w:bCs/>
        </w:rPr>
      </w:pPr>
      <w:r w:rsidRPr="00DE423F">
        <w:rPr>
          <w:rFonts w:ascii="Calibri" w:hAnsi="Calibri" w:cs="Calibri"/>
          <w:b/>
          <w:bCs/>
        </w:rPr>
        <w:t>Podlaski w ramach Programu Fundusze Europejskie dla Lubelskiego 2021-2027</w:t>
      </w:r>
    </w:p>
    <w:p w14:paraId="11BCD25C" w14:textId="10C72863" w:rsidR="00DE423F" w:rsidRPr="00097792" w:rsidRDefault="00DE423F" w:rsidP="00DE423F">
      <w:pPr>
        <w:jc w:val="center"/>
        <w:rPr>
          <w:rFonts w:ascii="Calibri" w:hAnsi="Calibri" w:cs="Calibri"/>
          <w:b/>
          <w:bCs/>
        </w:rPr>
      </w:pPr>
      <w:r w:rsidRPr="00DE423F">
        <w:rPr>
          <w:rFonts w:ascii="Calibri" w:hAnsi="Calibri" w:cs="Calibri"/>
          <w:b/>
          <w:bCs/>
        </w:rPr>
        <w:t>współfinansowanego ze środków Europejskiego Funduszu Społecznego Plus</w:t>
      </w:r>
    </w:p>
    <w:p w14:paraId="3C309C63" w14:textId="77777777" w:rsidR="0006397D" w:rsidRDefault="0006397D" w:rsidP="00A4562E">
      <w:pPr>
        <w:jc w:val="center"/>
        <w:rPr>
          <w:rFonts w:ascii="Calibri" w:hAnsi="Calibri" w:cs="Calibri"/>
          <w:b/>
          <w:bCs/>
          <w:sz w:val="20"/>
          <w:szCs w:val="20"/>
        </w:rPr>
      </w:pPr>
    </w:p>
    <w:p w14:paraId="0ADC8E39" w14:textId="4885F608" w:rsidR="00830809" w:rsidRPr="00934BD8" w:rsidRDefault="00830809" w:rsidP="00830809">
      <w:pPr>
        <w:rPr>
          <w:rFonts w:ascii="Calibri" w:hAnsi="Calibri" w:cs="Calibri"/>
          <w:b/>
          <w:bCs/>
          <w:sz w:val="20"/>
          <w:szCs w:val="20"/>
          <w:highlight w:val="yellow"/>
        </w:rPr>
      </w:pPr>
    </w:p>
    <w:p w14:paraId="5C4C7AB2" w14:textId="4A48D921" w:rsidR="006C71E5" w:rsidRPr="00934BD8" w:rsidRDefault="006C71E5" w:rsidP="008D3D32">
      <w:pPr>
        <w:spacing w:line="276" w:lineRule="auto"/>
        <w:jc w:val="both"/>
        <w:rPr>
          <w:rFonts w:ascii="Calibri" w:hAnsi="Calibri" w:cs="Calibri"/>
          <w:b/>
          <w:sz w:val="20"/>
          <w:szCs w:val="20"/>
        </w:rPr>
      </w:pPr>
    </w:p>
    <w:bookmarkEnd w:id="1"/>
    <w:p w14:paraId="3E7AF112" w14:textId="7D0BD7AD" w:rsidR="00EF7CCB" w:rsidRPr="00934BD8" w:rsidRDefault="00EF7CCB" w:rsidP="008D3D32">
      <w:pPr>
        <w:pStyle w:val="Tekstpodstawowy"/>
        <w:spacing w:line="276" w:lineRule="auto"/>
        <w:jc w:val="both"/>
        <w:rPr>
          <w:rFonts w:ascii="Calibri" w:hAnsi="Calibri" w:cs="Calibri"/>
          <w:bCs/>
        </w:rPr>
      </w:pPr>
    </w:p>
    <w:p w14:paraId="3EC9A693" w14:textId="77777777" w:rsidR="00766A47" w:rsidRPr="00934BD8" w:rsidRDefault="00766A47" w:rsidP="008D3D32">
      <w:pPr>
        <w:pStyle w:val="Tekstpodstawowy"/>
        <w:spacing w:line="276" w:lineRule="auto"/>
        <w:jc w:val="both"/>
        <w:rPr>
          <w:rFonts w:ascii="Calibri" w:hAnsi="Calibri" w:cs="Calibri"/>
          <w:b w:val="0"/>
          <w:bCs/>
        </w:rPr>
      </w:pPr>
    </w:p>
    <w:p w14:paraId="6FDD15BC" w14:textId="77777777" w:rsidR="00C227C0" w:rsidRPr="00934BD8" w:rsidRDefault="00C227C0" w:rsidP="008D3D32">
      <w:pPr>
        <w:pStyle w:val="Tekstpodstawowy"/>
        <w:spacing w:line="276" w:lineRule="auto"/>
        <w:jc w:val="both"/>
        <w:rPr>
          <w:rFonts w:ascii="Calibri" w:hAnsi="Calibri" w:cs="Calibri"/>
          <w:b w:val="0"/>
          <w:bCs/>
        </w:rPr>
      </w:pPr>
    </w:p>
    <w:p w14:paraId="4A693F37" w14:textId="77777777" w:rsidR="00C227C0" w:rsidRPr="00934BD8" w:rsidRDefault="00C227C0" w:rsidP="008D3D32">
      <w:pPr>
        <w:pStyle w:val="Tekstpodstawowy"/>
        <w:spacing w:line="276" w:lineRule="auto"/>
        <w:jc w:val="both"/>
        <w:rPr>
          <w:rFonts w:ascii="Calibri" w:hAnsi="Calibri" w:cs="Calibri"/>
          <w:b w:val="0"/>
          <w:bCs/>
        </w:rPr>
      </w:pPr>
    </w:p>
    <w:p w14:paraId="058CA9B5" w14:textId="77777777" w:rsidR="00A4562E" w:rsidRPr="00934BD8" w:rsidRDefault="00A4562E" w:rsidP="00A4562E">
      <w:pPr>
        <w:pStyle w:val="Tekstpodstawowy"/>
        <w:rPr>
          <w:rFonts w:ascii="Calibri" w:hAnsi="Calibri" w:cs="Calibri"/>
          <w:b w:val="0"/>
        </w:rPr>
      </w:pPr>
      <w:r w:rsidRPr="00934BD8">
        <w:rPr>
          <w:rFonts w:ascii="Calibri" w:hAnsi="Calibri" w:cs="Calibri"/>
          <w:b w:val="0"/>
        </w:rPr>
        <w:t>Nazwa oraz adres Zamawiającego.</w:t>
      </w:r>
    </w:p>
    <w:p w14:paraId="22CCCA3C" w14:textId="285FC1C6" w:rsidR="000E40AF" w:rsidRDefault="000E40AF" w:rsidP="000E40AF">
      <w:pPr>
        <w:pStyle w:val="Tekstpodstawowy"/>
        <w:spacing w:line="276" w:lineRule="auto"/>
        <w:jc w:val="both"/>
        <w:rPr>
          <w:rFonts w:ascii="Calibri" w:hAnsi="Calibri" w:cs="Calibri"/>
          <w:b w:val="0"/>
        </w:rPr>
      </w:pPr>
      <w:r w:rsidRPr="000E40AF">
        <w:rPr>
          <w:rFonts w:ascii="Calibri" w:hAnsi="Calibri" w:cs="Calibri"/>
          <w:b w:val="0"/>
        </w:rPr>
        <w:t>Gmin</w:t>
      </w:r>
      <w:r w:rsidR="00DA06C1">
        <w:rPr>
          <w:rFonts w:ascii="Calibri" w:hAnsi="Calibri" w:cs="Calibri"/>
          <w:b w:val="0"/>
        </w:rPr>
        <w:t>a</w:t>
      </w:r>
      <w:r w:rsidRPr="000E40AF">
        <w:rPr>
          <w:rFonts w:ascii="Calibri" w:hAnsi="Calibri" w:cs="Calibri"/>
          <w:b w:val="0"/>
        </w:rPr>
        <w:t xml:space="preserve"> Janów Podlaski,</w:t>
      </w:r>
    </w:p>
    <w:p w14:paraId="0A7958A7" w14:textId="77777777" w:rsidR="00DA06C1" w:rsidRDefault="000E40AF" w:rsidP="000E40AF">
      <w:pPr>
        <w:pStyle w:val="Tekstpodstawowy"/>
        <w:spacing w:line="276" w:lineRule="auto"/>
        <w:jc w:val="both"/>
        <w:rPr>
          <w:rFonts w:ascii="Calibri" w:hAnsi="Calibri" w:cs="Calibri"/>
          <w:b w:val="0"/>
        </w:rPr>
      </w:pPr>
      <w:r w:rsidRPr="000E40AF">
        <w:rPr>
          <w:rFonts w:ascii="Calibri" w:hAnsi="Calibri" w:cs="Calibri"/>
          <w:b w:val="0"/>
        </w:rPr>
        <w:t xml:space="preserve"> ul. Bialska 6a,</w:t>
      </w:r>
    </w:p>
    <w:p w14:paraId="2B63EA9F" w14:textId="77777777" w:rsidR="00DA06C1" w:rsidRDefault="000E40AF" w:rsidP="000E40AF">
      <w:pPr>
        <w:pStyle w:val="Tekstpodstawowy"/>
        <w:spacing w:line="276" w:lineRule="auto"/>
        <w:jc w:val="both"/>
        <w:rPr>
          <w:rFonts w:ascii="Calibri" w:hAnsi="Calibri" w:cs="Calibri"/>
          <w:b w:val="0"/>
        </w:rPr>
      </w:pPr>
      <w:r w:rsidRPr="000E40AF">
        <w:rPr>
          <w:rFonts w:ascii="Calibri" w:hAnsi="Calibri" w:cs="Calibri"/>
          <w:b w:val="0"/>
        </w:rPr>
        <w:t xml:space="preserve"> 21-505 Janów </w:t>
      </w:r>
      <w:proofErr w:type="gramStart"/>
      <w:r w:rsidRPr="000E40AF">
        <w:rPr>
          <w:rFonts w:ascii="Calibri" w:hAnsi="Calibri" w:cs="Calibri"/>
          <w:b w:val="0"/>
        </w:rPr>
        <w:t>Podlaski,/</w:t>
      </w:r>
      <w:proofErr w:type="gramEnd"/>
      <w:r w:rsidRPr="000E40AF">
        <w:rPr>
          <w:rFonts w:ascii="Calibri" w:hAnsi="Calibri" w:cs="Calibri"/>
          <w:b w:val="0"/>
        </w:rPr>
        <w:t xml:space="preserve"> Gminny Ośro</w:t>
      </w:r>
      <w:r w:rsidR="00DA06C1">
        <w:rPr>
          <w:rFonts w:ascii="Calibri" w:hAnsi="Calibri" w:cs="Calibri"/>
          <w:b w:val="0"/>
        </w:rPr>
        <w:t>dek</w:t>
      </w:r>
      <w:r w:rsidRPr="000E40AF">
        <w:rPr>
          <w:rFonts w:ascii="Calibri" w:hAnsi="Calibri" w:cs="Calibri"/>
          <w:b w:val="0"/>
        </w:rPr>
        <w:t xml:space="preserve"> Pomocy Społecznej w Janowie</w:t>
      </w:r>
      <w:r w:rsidR="00DA06C1">
        <w:rPr>
          <w:rFonts w:ascii="Calibri" w:hAnsi="Calibri" w:cs="Calibri"/>
          <w:b w:val="0"/>
        </w:rPr>
        <w:t xml:space="preserve"> </w:t>
      </w:r>
      <w:r w:rsidRPr="000E40AF">
        <w:rPr>
          <w:rFonts w:ascii="Calibri" w:hAnsi="Calibri" w:cs="Calibri"/>
          <w:b w:val="0"/>
        </w:rPr>
        <w:t>Podlaskim,</w:t>
      </w:r>
    </w:p>
    <w:p w14:paraId="51D87575" w14:textId="77777777" w:rsidR="00DA06C1" w:rsidRDefault="000E40AF" w:rsidP="000E40AF">
      <w:pPr>
        <w:pStyle w:val="Tekstpodstawowy"/>
        <w:spacing w:line="276" w:lineRule="auto"/>
        <w:jc w:val="both"/>
        <w:rPr>
          <w:rFonts w:ascii="Calibri" w:hAnsi="Calibri" w:cs="Calibri"/>
          <w:b w:val="0"/>
        </w:rPr>
      </w:pPr>
      <w:r w:rsidRPr="000E40AF">
        <w:rPr>
          <w:rFonts w:ascii="Calibri" w:hAnsi="Calibri" w:cs="Calibri"/>
          <w:b w:val="0"/>
        </w:rPr>
        <w:t xml:space="preserve"> ul. Bialska 6a,</w:t>
      </w:r>
    </w:p>
    <w:p w14:paraId="4CD34AF8" w14:textId="6C7E1CC5" w:rsidR="000E0109" w:rsidRDefault="000E40AF" w:rsidP="00DA06C1">
      <w:pPr>
        <w:pStyle w:val="Tekstpodstawowy"/>
        <w:spacing w:line="276" w:lineRule="auto"/>
        <w:jc w:val="both"/>
        <w:rPr>
          <w:rFonts w:ascii="Calibri" w:hAnsi="Calibri" w:cs="Calibri"/>
          <w:b w:val="0"/>
        </w:rPr>
      </w:pPr>
      <w:r w:rsidRPr="000E40AF">
        <w:rPr>
          <w:rFonts w:ascii="Calibri" w:hAnsi="Calibri" w:cs="Calibri"/>
          <w:b w:val="0"/>
        </w:rPr>
        <w:t xml:space="preserve"> 21-505 Janów Podlaski</w:t>
      </w:r>
    </w:p>
    <w:p w14:paraId="7749E177" w14:textId="77777777" w:rsidR="00DA06C1" w:rsidRPr="00934BD8" w:rsidRDefault="00DA06C1" w:rsidP="00DA06C1">
      <w:pPr>
        <w:pStyle w:val="Tekstpodstawowy"/>
        <w:spacing w:line="276" w:lineRule="auto"/>
        <w:jc w:val="both"/>
        <w:rPr>
          <w:rFonts w:ascii="Calibri" w:hAnsi="Calibri" w:cs="Calibri"/>
          <w:b w:val="0"/>
        </w:rPr>
      </w:pPr>
    </w:p>
    <w:p w14:paraId="53BD353D" w14:textId="77777777" w:rsidR="00A4562E" w:rsidRPr="000E0109" w:rsidRDefault="00A4562E" w:rsidP="00A4562E">
      <w:pPr>
        <w:spacing w:line="276" w:lineRule="auto"/>
        <w:jc w:val="both"/>
        <w:rPr>
          <w:rFonts w:ascii="Calibri" w:hAnsi="Calibri" w:cs="Calibri"/>
          <w:bCs/>
          <w:sz w:val="20"/>
          <w:szCs w:val="20"/>
          <w:highlight w:val="yellow"/>
        </w:rPr>
      </w:pPr>
      <w:r w:rsidRPr="00934BD8">
        <w:rPr>
          <w:rFonts w:ascii="Calibri" w:hAnsi="Calibri" w:cs="Calibri"/>
          <w:bCs/>
          <w:sz w:val="20"/>
          <w:szCs w:val="20"/>
        </w:rPr>
        <w:t xml:space="preserve">Strona internetowa prowadzonego postępowania na której udostępniane będą zmiany i wyjaśnienia treści SWZ </w:t>
      </w:r>
      <w:r w:rsidRPr="00FC7CC0">
        <w:rPr>
          <w:rFonts w:ascii="Calibri" w:hAnsi="Calibri" w:cs="Calibri"/>
          <w:bCs/>
          <w:sz w:val="20"/>
          <w:szCs w:val="20"/>
        </w:rPr>
        <w:t xml:space="preserve">oraz inne dokumenty zamówienia bezpośrednio związane z postępowaniem o udzielenie zamówienia [URL]: </w:t>
      </w:r>
      <w:hyperlink w:history="1">
        <w:r w:rsidRPr="00AA7907">
          <w:rPr>
            <w:rStyle w:val="Hipercze"/>
            <w:rFonts w:ascii="Calibri" w:hAnsi="Calibri" w:cs="Calibri"/>
            <w:bCs/>
            <w:sz w:val="20"/>
            <w:szCs w:val="20"/>
          </w:rPr>
          <w:t>https://</w:t>
        </w:r>
      </w:hyperlink>
      <w:r w:rsidRPr="00AA7907">
        <w:rPr>
          <w:rFonts w:ascii="Calibri" w:hAnsi="Calibri" w:cs="Calibri"/>
          <w:bCs/>
          <w:sz w:val="20"/>
          <w:szCs w:val="20"/>
          <w:u w:val="single"/>
        </w:rPr>
        <w:t xml:space="preserve"> ezamowienia.gov.pl.</w:t>
      </w:r>
      <w:r w:rsidRPr="00AA7907">
        <w:rPr>
          <w:rFonts w:ascii="Calibri" w:hAnsi="Calibri" w:cs="Calibri"/>
          <w:bCs/>
          <w:sz w:val="20"/>
          <w:szCs w:val="20"/>
        </w:rPr>
        <w:t xml:space="preserve"> </w:t>
      </w:r>
    </w:p>
    <w:p w14:paraId="6F98758C" w14:textId="0536DD01" w:rsidR="00A4562E" w:rsidRPr="000E0109" w:rsidRDefault="00AA7907" w:rsidP="00A4562E">
      <w:pPr>
        <w:spacing w:line="276" w:lineRule="auto"/>
        <w:jc w:val="both"/>
        <w:rPr>
          <w:rFonts w:ascii="Calibri" w:hAnsi="Calibri" w:cs="Calibri"/>
          <w:bCs/>
          <w:sz w:val="20"/>
          <w:szCs w:val="20"/>
          <w:highlight w:val="yellow"/>
        </w:rPr>
      </w:pPr>
      <w:r w:rsidRPr="00AA7907">
        <w:rPr>
          <w:rFonts w:ascii="Calibri" w:hAnsi="Calibri" w:cs="Calibri"/>
          <w:bCs/>
          <w:sz w:val="20"/>
          <w:szCs w:val="20"/>
        </w:rPr>
        <w:t>https://ezamowienia.gov.pl/mp-client/search/list/ocds-148610-15f8f305-8d47-4453-9c83-8836f4946459</w:t>
      </w:r>
    </w:p>
    <w:p w14:paraId="0F7F254B" w14:textId="1267077D" w:rsidR="00755EE1" w:rsidRPr="000E0109" w:rsidRDefault="00A4562E" w:rsidP="00755EE1">
      <w:pPr>
        <w:spacing w:line="276" w:lineRule="auto"/>
        <w:jc w:val="both"/>
        <w:rPr>
          <w:rFonts w:ascii="Calibri" w:hAnsi="Calibri" w:cs="Calibri"/>
          <w:b/>
          <w:bCs/>
          <w:sz w:val="20"/>
          <w:szCs w:val="20"/>
          <w:highlight w:val="yellow"/>
        </w:rPr>
      </w:pPr>
      <w:r w:rsidRPr="000D2E89">
        <w:rPr>
          <w:rFonts w:ascii="Calibri" w:hAnsi="Calibri" w:cs="Calibri"/>
          <w:bCs/>
          <w:sz w:val="20"/>
          <w:szCs w:val="20"/>
        </w:rPr>
        <w:t>I</w:t>
      </w:r>
      <w:r w:rsidRPr="000D2E89">
        <w:rPr>
          <w:rFonts w:ascii="Calibri" w:hAnsi="Calibri" w:cs="Calibri"/>
          <w:b/>
          <w:bCs/>
          <w:sz w:val="20"/>
          <w:szCs w:val="20"/>
        </w:rPr>
        <w:t>dentyfikator (ID) postepowania na Platformie e-zamówienia:</w:t>
      </w:r>
      <w:r w:rsidR="000D2E89" w:rsidRPr="000D2E89">
        <w:t xml:space="preserve"> </w:t>
      </w:r>
      <w:r w:rsidR="000D2E89" w:rsidRPr="000D2E89">
        <w:rPr>
          <w:rFonts w:ascii="Calibri" w:hAnsi="Calibri" w:cs="Calibri"/>
          <w:b/>
          <w:bCs/>
          <w:sz w:val="20"/>
          <w:szCs w:val="20"/>
        </w:rPr>
        <w:t>ocds-148610-15f8f305-8d47-4453-9c83-8836f4946459</w:t>
      </w:r>
    </w:p>
    <w:p w14:paraId="19D88C32" w14:textId="77777777" w:rsidR="00766A47" w:rsidRPr="00934BD8" w:rsidRDefault="00766A47" w:rsidP="008D3D32">
      <w:pPr>
        <w:spacing w:line="276" w:lineRule="auto"/>
        <w:jc w:val="both"/>
        <w:rPr>
          <w:rFonts w:ascii="Calibri" w:hAnsi="Calibri" w:cs="Calibri"/>
          <w:bCs/>
          <w:sz w:val="20"/>
          <w:szCs w:val="20"/>
        </w:rPr>
      </w:pPr>
    </w:p>
    <w:p w14:paraId="23871D74" w14:textId="77777777" w:rsidR="00766A47" w:rsidRPr="00934BD8" w:rsidRDefault="00766A47" w:rsidP="008D3D32">
      <w:pPr>
        <w:spacing w:line="276" w:lineRule="auto"/>
        <w:jc w:val="both"/>
        <w:rPr>
          <w:rFonts w:ascii="Calibri" w:hAnsi="Calibri" w:cs="Calibri"/>
          <w:color w:val="FF0000"/>
          <w:sz w:val="20"/>
          <w:szCs w:val="20"/>
        </w:rPr>
      </w:pPr>
    </w:p>
    <w:p w14:paraId="1181A2F7" w14:textId="77777777" w:rsidR="00766A47" w:rsidRPr="00934BD8" w:rsidRDefault="00766A47" w:rsidP="008D3D32">
      <w:pPr>
        <w:spacing w:line="276" w:lineRule="auto"/>
        <w:jc w:val="both"/>
        <w:rPr>
          <w:rFonts w:ascii="Calibri" w:hAnsi="Calibri" w:cs="Calibri"/>
          <w:b/>
          <w:sz w:val="20"/>
          <w:szCs w:val="20"/>
        </w:rPr>
      </w:pPr>
    </w:p>
    <w:p w14:paraId="1A5EE611" w14:textId="3D7C7114" w:rsidR="00766A47" w:rsidRPr="00934BD8" w:rsidRDefault="00466C36" w:rsidP="008D3D32">
      <w:pPr>
        <w:spacing w:line="276" w:lineRule="auto"/>
        <w:jc w:val="both"/>
        <w:rPr>
          <w:rFonts w:ascii="Calibri" w:hAnsi="Calibri" w:cs="Calibri"/>
          <w:sz w:val="20"/>
          <w:szCs w:val="20"/>
        </w:rPr>
      </w:pPr>
      <w:r w:rsidRPr="00466C36">
        <w:rPr>
          <w:rFonts w:ascii="Calibri" w:hAnsi="Calibri" w:cs="Calibri"/>
          <w:b/>
          <w:sz w:val="20"/>
          <w:szCs w:val="20"/>
        </w:rPr>
        <mc:AlternateContent>
          <mc:Choice Requires="wps">
            <w:drawing>
              <wp:anchor distT="0" distB="0" distL="114300" distR="114300" simplePos="0" relativeHeight="251660288" behindDoc="0" locked="0" layoutInCell="1" allowOverlap="1" wp14:anchorId="783E5B95" wp14:editId="58BB6329">
                <wp:simplePos x="0" y="0"/>
                <wp:positionH relativeFrom="column">
                  <wp:posOffset>3856355</wp:posOffset>
                </wp:positionH>
                <wp:positionV relativeFrom="paragraph">
                  <wp:posOffset>110490</wp:posOffset>
                </wp:positionV>
                <wp:extent cx="2567940" cy="1257300"/>
                <wp:effectExtent l="1905" t="0" r="1905" b="3175"/>
                <wp:wrapNone/>
                <wp:docPr id="77174108" name="Prostoką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7940" cy="1257300"/>
                        </a:xfrm>
                        <a:prstGeom prst="rect">
                          <a:avLst/>
                        </a:prstGeom>
                        <a:solidFill>
                          <a:srgbClr val="FFFFFF"/>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14:paraId="0B4C637C" w14:textId="77777777" w:rsidR="00466C36" w:rsidRPr="00466C36" w:rsidRDefault="00466C36" w:rsidP="00466C36">
                            <w:pPr>
                              <w:jc w:val="center"/>
                              <w:rPr>
                                <w:b/>
                                <w:bCs/>
                                <w:i/>
                                <w:iCs/>
                              </w:rPr>
                            </w:pPr>
                            <w:r w:rsidRPr="00466C36">
                              <w:rPr>
                                <w:b/>
                                <w:bCs/>
                                <w:i/>
                                <w:iCs/>
                              </w:rPr>
                              <w:t>Zatwierdzam:</w:t>
                            </w:r>
                          </w:p>
                          <w:p w14:paraId="0C91455F" w14:textId="77777777" w:rsidR="00466C36" w:rsidRDefault="00466C36" w:rsidP="00466C36"/>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783E5B95" id="Prostokąt 2" o:spid="_x0000_s1026" style="position:absolute;left:0;text-align:left;margin-left:303.65pt;margin-top:8.7pt;width:202.2pt;height:9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" stroked="f" strokeweight="1pt">
                <v:textbox>
                  <w:txbxContent>
                    <w:p w14:paraId="0B4C637C" w14:textId="77777777" w:rsidR="00466C36" w:rsidRPr="00466C36" w:rsidRDefault="00466C36" w:rsidP="00466C36">
                      <w:pPr>
                        <w:jc w:val="center"/>
                        <w:rPr>
                          <w:b/>
                          <w:bCs/>
                          <w:i/>
                          <w:iCs/>
                        </w:rPr>
                      </w:pPr>
                      <w:r w:rsidRPr="00466C36">
                        <w:rPr>
                          <w:b/>
                          <w:bCs/>
                          <w:i/>
                          <w:iCs/>
                        </w:rPr>
                        <w:t>Zatwierdzam:</w:t>
                      </w:r>
                    </w:p>
                    <w:p w14:paraId="0C91455F" w14:textId="77777777" w:rsidR="00466C36" w:rsidRDefault="00466C36" w:rsidP="00466C36"/>
                  </w:txbxContent>
                </v:textbox>
              </v:rect>
            </w:pict>
          </mc:Fallback>
        </mc:AlternateContent>
      </w:r>
    </w:p>
    <w:p w14:paraId="0C339E8F" w14:textId="77777777" w:rsidR="00466C36" w:rsidRPr="00466C36" w:rsidRDefault="00466C36" w:rsidP="00466C36">
      <w:pPr>
        <w:spacing w:line="276" w:lineRule="auto"/>
        <w:jc w:val="both"/>
        <w:rPr>
          <w:rFonts w:ascii="Calibri" w:hAnsi="Calibri" w:cs="Calibri"/>
          <w:sz w:val="20"/>
          <w:szCs w:val="20"/>
        </w:rPr>
      </w:pPr>
    </w:p>
    <w:p w14:paraId="00F46288" w14:textId="29A48A5A" w:rsidR="00766A47" w:rsidRPr="00934BD8" w:rsidRDefault="00466C36" w:rsidP="00466C36">
      <w:pPr>
        <w:spacing w:line="276" w:lineRule="auto"/>
        <w:jc w:val="both"/>
        <w:rPr>
          <w:rFonts w:ascii="Calibri" w:hAnsi="Calibri" w:cs="Calibri"/>
          <w:sz w:val="20"/>
          <w:szCs w:val="20"/>
        </w:rPr>
      </w:pPr>
      <w:r w:rsidRPr="00466C36">
        <w:rPr>
          <w:rFonts w:ascii="Calibri" w:hAnsi="Calibri" w:cs="Calibri"/>
          <w:sz w:val="20"/>
          <w:szCs w:val="20"/>
        </w:rPr>
        <w:t xml:space="preserve">Janów Podlaski, dnia </w:t>
      </w:r>
      <w:r>
        <w:rPr>
          <w:rFonts w:ascii="Calibri" w:hAnsi="Calibri" w:cs="Calibri"/>
          <w:sz w:val="20"/>
          <w:szCs w:val="20"/>
        </w:rPr>
        <w:t>12 lutego 2026</w:t>
      </w:r>
      <w:r w:rsidRPr="00466C36">
        <w:rPr>
          <w:rFonts w:ascii="Calibri" w:hAnsi="Calibri" w:cs="Calibri"/>
          <w:sz w:val="20"/>
          <w:szCs w:val="20"/>
        </w:rPr>
        <w:t xml:space="preserve"> r.</w:t>
      </w:r>
      <w:r w:rsidRPr="00466C36">
        <w:rPr>
          <w:rFonts w:ascii="Calibri" w:hAnsi="Calibri" w:cs="Calibri"/>
          <w:sz w:val="20"/>
          <w:szCs w:val="20"/>
        </w:rPr>
        <w:tab/>
      </w:r>
    </w:p>
    <w:p w14:paraId="50D48387" w14:textId="77777777" w:rsidR="006D0A29" w:rsidRPr="00934BD8" w:rsidRDefault="006D0A29" w:rsidP="008D3D32">
      <w:pPr>
        <w:spacing w:line="276" w:lineRule="auto"/>
        <w:jc w:val="both"/>
        <w:rPr>
          <w:rFonts w:ascii="Calibri" w:hAnsi="Calibri" w:cs="Calibri"/>
          <w:sz w:val="20"/>
          <w:szCs w:val="20"/>
        </w:rPr>
      </w:pPr>
    </w:p>
    <w:p w14:paraId="7A325273" w14:textId="77777777" w:rsidR="006D0A29" w:rsidRPr="00934BD8" w:rsidRDefault="006D0A29" w:rsidP="008D3D32">
      <w:pPr>
        <w:spacing w:line="276" w:lineRule="auto"/>
        <w:jc w:val="both"/>
        <w:rPr>
          <w:rFonts w:ascii="Calibri" w:hAnsi="Calibri" w:cs="Calibri"/>
          <w:sz w:val="20"/>
          <w:szCs w:val="20"/>
        </w:rPr>
      </w:pPr>
    </w:p>
    <w:p w14:paraId="44DFFECC" w14:textId="77777777" w:rsidR="00C227C0" w:rsidRPr="00934BD8" w:rsidRDefault="00C227C0" w:rsidP="008D3D32">
      <w:pPr>
        <w:spacing w:line="276" w:lineRule="auto"/>
        <w:jc w:val="both"/>
        <w:rPr>
          <w:rFonts w:ascii="Calibri" w:hAnsi="Calibri" w:cs="Calibri"/>
          <w:sz w:val="20"/>
          <w:szCs w:val="20"/>
        </w:rPr>
      </w:pPr>
    </w:p>
    <w:p w14:paraId="5F887118" w14:textId="77777777" w:rsidR="00C227C0" w:rsidRDefault="00C227C0" w:rsidP="008D3D32">
      <w:pPr>
        <w:spacing w:line="276" w:lineRule="auto"/>
        <w:jc w:val="both"/>
        <w:rPr>
          <w:rFonts w:ascii="Calibri" w:hAnsi="Calibri" w:cs="Calibri"/>
          <w:sz w:val="20"/>
          <w:szCs w:val="20"/>
        </w:rPr>
      </w:pPr>
    </w:p>
    <w:p w14:paraId="72D68275" w14:textId="77777777" w:rsidR="00A45010" w:rsidRDefault="00A45010" w:rsidP="008D3D32">
      <w:pPr>
        <w:spacing w:line="276" w:lineRule="auto"/>
        <w:jc w:val="both"/>
        <w:rPr>
          <w:rFonts w:ascii="Calibri" w:hAnsi="Calibri" w:cs="Calibri"/>
          <w:sz w:val="20"/>
          <w:szCs w:val="20"/>
        </w:rPr>
      </w:pPr>
    </w:p>
    <w:p w14:paraId="13F8493B" w14:textId="68C360FE" w:rsidR="00766A47" w:rsidRPr="00934BD8" w:rsidRDefault="00766A47" w:rsidP="0087359A">
      <w:pPr>
        <w:spacing w:line="276" w:lineRule="auto"/>
        <w:jc w:val="both"/>
        <w:rPr>
          <w:rFonts w:ascii="Calibri" w:hAnsi="Calibri" w:cs="Calibri"/>
          <w:i/>
          <w:iCs/>
          <w:sz w:val="20"/>
          <w:szCs w:val="20"/>
        </w:rPr>
      </w:pPr>
      <w:r w:rsidRPr="00934BD8">
        <w:rPr>
          <w:rFonts w:ascii="Calibri" w:hAnsi="Calibri" w:cs="Calibri"/>
          <w:sz w:val="20"/>
          <w:szCs w:val="20"/>
        </w:rPr>
        <w:t xml:space="preserve"> </w:t>
      </w:r>
    </w:p>
    <w:p w14:paraId="371E1FCC" w14:textId="77777777" w:rsidR="00766A47" w:rsidRPr="00934BD8" w:rsidRDefault="00766A47" w:rsidP="008D3D32">
      <w:pPr>
        <w:spacing w:line="276" w:lineRule="auto"/>
        <w:ind w:left="4820"/>
        <w:jc w:val="both"/>
        <w:rPr>
          <w:rFonts w:ascii="Calibri" w:hAnsi="Calibri" w:cs="Calibri"/>
          <w:sz w:val="20"/>
          <w:szCs w:val="20"/>
        </w:rPr>
      </w:pPr>
      <w:r w:rsidRPr="00934BD8">
        <w:rPr>
          <w:rFonts w:ascii="Calibri" w:hAnsi="Calibri" w:cs="Calibri"/>
          <w:sz w:val="20"/>
          <w:szCs w:val="20"/>
        </w:rPr>
        <w:lastRenderedPageBreak/>
        <w:t xml:space="preserve"> </w:t>
      </w:r>
    </w:p>
    <w:p w14:paraId="3DDB7EE2" w14:textId="0EB87673" w:rsidR="00766A47" w:rsidRPr="00934BD8" w:rsidRDefault="00013F1C" w:rsidP="008D3D32">
      <w:pPr>
        <w:widowControl w:val="0"/>
        <w:spacing w:line="276" w:lineRule="auto"/>
        <w:jc w:val="both"/>
        <w:outlineLvl w:val="3"/>
        <w:rPr>
          <w:rFonts w:ascii="Calibri" w:hAnsi="Calibri" w:cs="Calibri"/>
          <w:b/>
          <w:bCs/>
          <w:sz w:val="20"/>
          <w:szCs w:val="20"/>
        </w:rPr>
      </w:pPr>
      <w:r w:rsidRPr="00934BD8">
        <w:rPr>
          <w:rFonts w:ascii="Calibri" w:hAnsi="Calibri" w:cs="Calibri"/>
          <w:b/>
          <w:bCs/>
          <w:sz w:val="20"/>
          <w:szCs w:val="20"/>
        </w:rPr>
        <w:t>POSTANOWIENIA OGÓLNE</w:t>
      </w:r>
    </w:p>
    <w:p w14:paraId="4FB46A92" w14:textId="77777777" w:rsidR="00E903C3" w:rsidRPr="00934BD8" w:rsidRDefault="00E903C3" w:rsidP="008D3D32">
      <w:pPr>
        <w:widowControl w:val="0"/>
        <w:spacing w:line="276" w:lineRule="auto"/>
        <w:jc w:val="both"/>
        <w:outlineLvl w:val="3"/>
        <w:rPr>
          <w:rFonts w:ascii="Calibri" w:hAnsi="Calibri" w:cs="Calibri"/>
          <w:b/>
          <w:bCs/>
          <w:sz w:val="20"/>
          <w:szCs w:val="20"/>
        </w:rPr>
      </w:pPr>
    </w:p>
    <w:p w14:paraId="546E80F8" w14:textId="54C799BA" w:rsidR="00A4562E" w:rsidRPr="00934BD8" w:rsidRDefault="00A4562E" w:rsidP="00A4562E">
      <w:pPr>
        <w:spacing w:line="276" w:lineRule="auto"/>
        <w:jc w:val="both"/>
        <w:rPr>
          <w:rFonts w:ascii="Calibri" w:hAnsi="Calibri" w:cs="Calibri"/>
          <w:b/>
          <w:bCs/>
          <w:sz w:val="20"/>
          <w:szCs w:val="20"/>
        </w:rPr>
      </w:pPr>
      <w:r w:rsidRPr="00934BD8">
        <w:rPr>
          <w:rFonts w:ascii="Calibri" w:hAnsi="Calibri" w:cs="Calibri"/>
          <w:b/>
          <w:bCs/>
          <w:sz w:val="20"/>
          <w:szCs w:val="20"/>
        </w:rPr>
        <w:t xml:space="preserve">Wspólny Słownik Zamówień </w:t>
      </w:r>
      <w:r w:rsidR="00CC701B" w:rsidRPr="00934BD8">
        <w:rPr>
          <w:rFonts w:ascii="Calibri" w:hAnsi="Calibri" w:cs="Calibri"/>
          <w:b/>
          <w:bCs/>
          <w:sz w:val="20"/>
          <w:szCs w:val="20"/>
        </w:rPr>
        <w:t>CPV:</w:t>
      </w:r>
      <w:r w:rsidRPr="00934BD8">
        <w:rPr>
          <w:rFonts w:ascii="Calibri" w:hAnsi="Calibri" w:cs="Calibri"/>
          <w:b/>
          <w:bCs/>
          <w:sz w:val="20"/>
          <w:szCs w:val="20"/>
        </w:rPr>
        <w:t xml:space="preserve"> </w:t>
      </w:r>
    </w:p>
    <w:p w14:paraId="2E56898E" w14:textId="77777777" w:rsidR="00A4562E" w:rsidRPr="00934BD8" w:rsidRDefault="00A4562E" w:rsidP="00A4562E">
      <w:pPr>
        <w:spacing w:line="276" w:lineRule="auto"/>
        <w:jc w:val="both"/>
        <w:rPr>
          <w:rFonts w:ascii="Calibri" w:hAnsi="Calibri" w:cs="Calibri"/>
          <w:b/>
          <w:bCs/>
          <w:sz w:val="20"/>
          <w:szCs w:val="20"/>
        </w:rPr>
      </w:pPr>
      <w:r w:rsidRPr="00934BD8">
        <w:rPr>
          <w:rFonts w:ascii="Calibri" w:hAnsi="Calibri" w:cs="Calibri"/>
          <w:b/>
          <w:bCs/>
          <w:sz w:val="20"/>
          <w:szCs w:val="20"/>
        </w:rPr>
        <w:t xml:space="preserve">85311100 – 3   </w:t>
      </w:r>
      <w:r w:rsidRPr="00934BD8">
        <w:rPr>
          <w:rFonts w:ascii="Calibri" w:hAnsi="Calibri" w:cs="Calibri"/>
          <w:bCs/>
          <w:sz w:val="20"/>
          <w:szCs w:val="20"/>
        </w:rPr>
        <w:t>Usługi opieki społecznej dla osób starszych</w:t>
      </w:r>
    </w:p>
    <w:p w14:paraId="48E7CFCC" w14:textId="0F1A69ED" w:rsidR="00A4562E" w:rsidRPr="00B74AD0" w:rsidRDefault="00AA099D" w:rsidP="00A4562E">
      <w:pPr>
        <w:spacing w:line="276" w:lineRule="auto"/>
        <w:jc w:val="both"/>
        <w:rPr>
          <w:rFonts w:ascii="Calibri" w:hAnsi="Calibri" w:cs="Calibri"/>
          <w:sz w:val="20"/>
          <w:szCs w:val="20"/>
        </w:rPr>
      </w:pPr>
      <w:r>
        <w:rPr>
          <w:rFonts w:ascii="Calibri" w:hAnsi="Calibri" w:cs="Calibri"/>
          <w:b/>
          <w:bCs/>
          <w:sz w:val="20"/>
          <w:szCs w:val="20"/>
        </w:rPr>
        <w:t>853112</w:t>
      </w:r>
      <w:r w:rsidR="00B74AD0">
        <w:rPr>
          <w:rFonts w:ascii="Calibri" w:hAnsi="Calibri" w:cs="Calibri"/>
          <w:b/>
          <w:bCs/>
          <w:sz w:val="20"/>
          <w:szCs w:val="20"/>
        </w:rPr>
        <w:t xml:space="preserve">00 – 4 </w:t>
      </w:r>
      <w:r w:rsidR="007A4A58">
        <w:rPr>
          <w:rFonts w:ascii="Calibri" w:hAnsi="Calibri" w:cs="Calibri"/>
          <w:b/>
          <w:bCs/>
          <w:sz w:val="20"/>
          <w:szCs w:val="20"/>
        </w:rPr>
        <w:t xml:space="preserve">  </w:t>
      </w:r>
      <w:r w:rsidR="00B74AD0">
        <w:rPr>
          <w:rFonts w:ascii="Calibri" w:hAnsi="Calibri" w:cs="Calibri"/>
          <w:sz w:val="20"/>
          <w:szCs w:val="20"/>
        </w:rPr>
        <w:t xml:space="preserve">Usługi opieki społecznej dla osób </w:t>
      </w:r>
      <w:r w:rsidR="000D252F">
        <w:rPr>
          <w:rFonts w:ascii="Calibri" w:hAnsi="Calibri" w:cs="Calibri"/>
          <w:sz w:val="20"/>
          <w:szCs w:val="20"/>
        </w:rPr>
        <w:t>niepełnosprawnych</w:t>
      </w:r>
    </w:p>
    <w:p w14:paraId="0CB9847E" w14:textId="77777777" w:rsidR="002A66B6" w:rsidRPr="00934BD8" w:rsidRDefault="002A66B6" w:rsidP="008D3D32">
      <w:pPr>
        <w:spacing w:line="276" w:lineRule="auto"/>
        <w:jc w:val="both"/>
        <w:rPr>
          <w:rFonts w:ascii="Calibri" w:hAnsi="Calibri" w:cs="Calibri"/>
          <w:bCs/>
          <w:sz w:val="20"/>
          <w:szCs w:val="20"/>
        </w:rPr>
      </w:pPr>
    </w:p>
    <w:p w14:paraId="225EF439" w14:textId="77777777" w:rsidR="00766A47" w:rsidRPr="00934BD8" w:rsidRDefault="00766A47" w:rsidP="008D3D32">
      <w:pPr>
        <w:tabs>
          <w:tab w:val="left" w:pos="567"/>
        </w:tabs>
        <w:spacing w:line="276" w:lineRule="auto"/>
        <w:jc w:val="both"/>
        <w:rPr>
          <w:rFonts w:ascii="Calibri" w:hAnsi="Calibri" w:cs="Calibri"/>
          <w:b/>
          <w:bCs/>
          <w:sz w:val="20"/>
          <w:szCs w:val="20"/>
        </w:rPr>
      </w:pPr>
      <w:r w:rsidRPr="00934BD8">
        <w:rPr>
          <w:rFonts w:ascii="Calibri" w:hAnsi="Calibri" w:cs="Calibri"/>
          <w:bCs/>
          <w:color w:val="000000" w:themeColor="text1"/>
          <w:sz w:val="20"/>
          <w:szCs w:val="20"/>
        </w:rPr>
        <w:tab/>
      </w:r>
    </w:p>
    <w:p w14:paraId="2FCBF7EA" w14:textId="3AA321BD" w:rsidR="00766A47" w:rsidRPr="00934BD8" w:rsidRDefault="00766A47" w:rsidP="008D3D32">
      <w:pPr>
        <w:tabs>
          <w:tab w:val="left" w:pos="567"/>
        </w:tabs>
        <w:spacing w:line="276" w:lineRule="auto"/>
        <w:jc w:val="both"/>
        <w:rPr>
          <w:rFonts w:ascii="Calibri" w:hAnsi="Calibri" w:cs="Calibri"/>
          <w:b/>
          <w:bCs/>
          <w:sz w:val="20"/>
          <w:szCs w:val="20"/>
        </w:rPr>
      </w:pPr>
      <w:r w:rsidRPr="00934BD8">
        <w:rPr>
          <w:rFonts w:ascii="Calibri" w:hAnsi="Calibri" w:cs="Calibri"/>
          <w:b/>
          <w:bCs/>
          <w:sz w:val="20"/>
          <w:szCs w:val="20"/>
        </w:rPr>
        <w:t>Tryb udzielenia zamówienia.</w:t>
      </w:r>
    </w:p>
    <w:p w14:paraId="58263AE8" w14:textId="6EB15D33" w:rsidR="004D2CB3" w:rsidRPr="00934BD8" w:rsidRDefault="004D2CB3" w:rsidP="008D3D32">
      <w:pPr>
        <w:tabs>
          <w:tab w:val="left" w:pos="567"/>
        </w:tabs>
        <w:spacing w:line="276" w:lineRule="auto"/>
        <w:jc w:val="both"/>
        <w:rPr>
          <w:rFonts w:ascii="Calibri" w:hAnsi="Calibri" w:cs="Calibri"/>
          <w:sz w:val="20"/>
          <w:szCs w:val="20"/>
        </w:rPr>
      </w:pPr>
      <w:r w:rsidRPr="00934BD8">
        <w:rPr>
          <w:rFonts w:ascii="Calibri" w:hAnsi="Calibri" w:cs="Calibri"/>
          <w:sz w:val="20"/>
          <w:szCs w:val="20"/>
        </w:rPr>
        <w:t xml:space="preserve">Postępowanie o udzielenie zamówienia w trybie podstawowym na podstawie art. 275 pkt 1 w zw. z art. 359 pkt 2 ustawy z dnia 11 września 2019 r. Prawo zamówień publicznych (Dz. U.  z 2024 r. poz. 1320 z późn.zm.)  w przedmiocie usług objętych przepisami Działu IV Rozdziału 4 </w:t>
      </w:r>
      <w:proofErr w:type="spellStart"/>
      <w:r w:rsidRPr="00934BD8">
        <w:rPr>
          <w:rFonts w:ascii="Calibri" w:hAnsi="Calibri" w:cs="Calibri"/>
          <w:sz w:val="20"/>
          <w:szCs w:val="20"/>
        </w:rPr>
        <w:t>Pzp</w:t>
      </w:r>
      <w:proofErr w:type="spellEnd"/>
      <w:r w:rsidRPr="00934BD8">
        <w:rPr>
          <w:rFonts w:ascii="Calibri" w:hAnsi="Calibri" w:cs="Calibri"/>
          <w:sz w:val="20"/>
          <w:szCs w:val="20"/>
        </w:rPr>
        <w:t xml:space="preserve"> pt. „Zamówienia na usługi społeczne i inne szczególne usługi” </w:t>
      </w:r>
    </w:p>
    <w:p w14:paraId="7ABACB11" w14:textId="77777777" w:rsidR="00766A47" w:rsidRPr="00934BD8" w:rsidRDefault="00766A47" w:rsidP="008D3D32">
      <w:pPr>
        <w:tabs>
          <w:tab w:val="left" w:pos="567"/>
        </w:tabs>
        <w:spacing w:line="276" w:lineRule="auto"/>
        <w:jc w:val="both"/>
        <w:rPr>
          <w:rFonts w:ascii="Calibri" w:hAnsi="Calibri" w:cs="Calibri"/>
          <w:sz w:val="20"/>
          <w:szCs w:val="20"/>
        </w:rPr>
      </w:pPr>
    </w:p>
    <w:p w14:paraId="6B0D3951" w14:textId="77777777" w:rsidR="00766A47" w:rsidRPr="00934BD8" w:rsidRDefault="00766A47" w:rsidP="008D3D32">
      <w:pPr>
        <w:tabs>
          <w:tab w:val="left" w:pos="567"/>
        </w:tabs>
        <w:spacing w:line="276" w:lineRule="auto"/>
        <w:jc w:val="both"/>
        <w:rPr>
          <w:rFonts w:ascii="Calibri" w:hAnsi="Calibri" w:cs="Calibri"/>
          <w:sz w:val="20"/>
          <w:szCs w:val="20"/>
        </w:rPr>
      </w:pPr>
      <w:r w:rsidRPr="00934BD8">
        <w:rPr>
          <w:rFonts w:ascii="Calibri" w:hAnsi="Calibri" w:cs="Calibri"/>
          <w:sz w:val="20"/>
          <w:szCs w:val="20"/>
        </w:rPr>
        <w:t xml:space="preserve">Do niniejszego postępowania bezpośrednio stosuje się przepisy ustawy </w:t>
      </w:r>
      <w:proofErr w:type="spellStart"/>
      <w:r w:rsidRPr="00934BD8">
        <w:rPr>
          <w:rFonts w:ascii="Calibri" w:hAnsi="Calibri" w:cs="Calibri"/>
          <w:sz w:val="20"/>
          <w:szCs w:val="20"/>
        </w:rPr>
        <w:t>Pzp</w:t>
      </w:r>
      <w:proofErr w:type="spellEnd"/>
      <w:r w:rsidRPr="00934BD8">
        <w:rPr>
          <w:rFonts w:ascii="Calibri" w:hAnsi="Calibri" w:cs="Calibri"/>
          <w:sz w:val="20"/>
          <w:szCs w:val="20"/>
        </w:rPr>
        <w:t xml:space="preserve"> oraz rozporządzeń wydanych na podstawie tej ustawy. We wszelkich uregulowanych jak i nieuregulowanych w niniejszej SWZ sprawach stosuje się przepisy tych aktów.</w:t>
      </w:r>
    </w:p>
    <w:p w14:paraId="505258C7" w14:textId="77777777" w:rsidR="00120DA4" w:rsidRPr="00934BD8" w:rsidRDefault="00120DA4" w:rsidP="008D3D32">
      <w:pPr>
        <w:tabs>
          <w:tab w:val="left" w:pos="567"/>
        </w:tabs>
        <w:spacing w:line="276" w:lineRule="auto"/>
        <w:jc w:val="both"/>
        <w:rPr>
          <w:rFonts w:ascii="Calibri" w:hAnsi="Calibri" w:cs="Calibri"/>
          <w:sz w:val="20"/>
          <w:szCs w:val="20"/>
        </w:rPr>
      </w:pPr>
    </w:p>
    <w:p w14:paraId="20860D25" w14:textId="0D999073" w:rsidR="006D0A29" w:rsidRPr="00545703" w:rsidRDefault="00931C2F" w:rsidP="006D0A29">
      <w:pPr>
        <w:widowControl w:val="0"/>
        <w:spacing w:line="276" w:lineRule="auto"/>
        <w:jc w:val="both"/>
        <w:outlineLvl w:val="3"/>
        <w:rPr>
          <w:rFonts w:ascii="Calibri" w:hAnsi="Calibri" w:cs="Calibri"/>
          <w:b/>
          <w:bCs/>
          <w:strike/>
          <w:sz w:val="20"/>
          <w:szCs w:val="20"/>
        </w:rPr>
      </w:pPr>
      <w:r w:rsidRPr="00545703">
        <w:rPr>
          <w:rStyle w:val="alb"/>
          <w:rFonts w:ascii="Calibri" w:hAnsi="Calibri" w:cs="Calibri"/>
          <w:b/>
          <w:bCs/>
          <w:sz w:val="20"/>
          <w:szCs w:val="20"/>
        </w:rPr>
        <w:t>ROZDZIAŁ 1</w:t>
      </w:r>
      <w:r w:rsidR="004E49D3" w:rsidRPr="00545703">
        <w:rPr>
          <w:rStyle w:val="alb"/>
          <w:rFonts w:ascii="Calibri" w:hAnsi="Calibri" w:cs="Calibri"/>
          <w:b/>
          <w:bCs/>
          <w:strike/>
          <w:sz w:val="20"/>
          <w:szCs w:val="20"/>
        </w:rPr>
        <w:t xml:space="preserve"> </w:t>
      </w:r>
    </w:p>
    <w:p w14:paraId="2B7A6B2B" w14:textId="2F68137E" w:rsidR="000D252F" w:rsidRDefault="006D0A29" w:rsidP="0087359A">
      <w:pPr>
        <w:jc w:val="both"/>
        <w:rPr>
          <w:rFonts w:ascii="Calibri" w:hAnsi="Calibri" w:cs="Calibri"/>
          <w:b/>
          <w:bCs/>
          <w:sz w:val="20"/>
          <w:szCs w:val="20"/>
        </w:rPr>
      </w:pPr>
      <w:r w:rsidRPr="00545703">
        <w:rPr>
          <w:rFonts w:ascii="Calibri" w:hAnsi="Calibri" w:cs="Calibri"/>
          <w:sz w:val="20"/>
          <w:szCs w:val="20"/>
        </w:rPr>
        <w:t xml:space="preserve">Zamówienie finansowane jest z projektu: </w:t>
      </w:r>
      <w:bookmarkStart w:id="2" w:name="_Hlk197514038"/>
      <w:r w:rsidR="0087359A" w:rsidRPr="0087359A">
        <w:rPr>
          <w:rFonts w:ascii="Calibri" w:hAnsi="Calibri" w:cs="Calibri"/>
          <w:b/>
          <w:bCs/>
          <w:sz w:val="20"/>
          <w:szCs w:val="20"/>
        </w:rPr>
        <w:t>Kompleksowe usługi społeczne w Gminie Janów</w:t>
      </w:r>
      <w:r w:rsidR="0087359A">
        <w:rPr>
          <w:rFonts w:ascii="Calibri" w:hAnsi="Calibri" w:cs="Calibri"/>
          <w:b/>
          <w:bCs/>
          <w:sz w:val="20"/>
          <w:szCs w:val="20"/>
        </w:rPr>
        <w:t xml:space="preserve"> </w:t>
      </w:r>
      <w:r w:rsidR="0087359A" w:rsidRPr="0087359A">
        <w:rPr>
          <w:rFonts w:ascii="Calibri" w:hAnsi="Calibri" w:cs="Calibri"/>
          <w:b/>
          <w:bCs/>
          <w:sz w:val="20"/>
          <w:szCs w:val="20"/>
        </w:rPr>
        <w:t>Podlaski w ramach Programu Fundusze Europejskie dla Lubelskiego 2021-2027</w:t>
      </w:r>
      <w:r w:rsidR="0087359A">
        <w:rPr>
          <w:rFonts w:ascii="Calibri" w:hAnsi="Calibri" w:cs="Calibri"/>
          <w:b/>
          <w:bCs/>
          <w:sz w:val="20"/>
          <w:szCs w:val="20"/>
        </w:rPr>
        <w:t xml:space="preserve"> </w:t>
      </w:r>
      <w:r w:rsidR="0087359A" w:rsidRPr="0087359A">
        <w:rPr>
          <w:rFonts w:ascii="Calibri" w:hAnsi="Calibri" w:cs="Calibri"/>
          <w:b/>
          <w:bCs/>
          <w:sz w:val="20"/>
          <w:szCs w:val="20"/>
        </w:rPr>
        <w:t>współfinansowanego ze środków Europejskiego Funduszu Społecznego Plus</w:t>
      </w:r>
    </w:p>
    <w:p w14:paraId="51B2FCF0" w14:textId="3F2AD97F" w:rsidR="006D0A29" w:rsidRPr="00545703" w:rsidRDefault="006D0A29" w:rsidP="006D0A29">
      <w:pPr>
        <w:widowControl w:val="0"/>
        <w:spacing w:line="276" w:lineRule="auto"/>
        <w:jc w:val="both"/>
        <w:outlineLvl w:val="3"/>
        <w:rPr>
          <w:rFonts w:ascii="Calibri" w:hAnsi="Calibri" w:cs="Calibri"/>
          <w:sz w:val="20"/>
          <w:szCs w:val="20"/>
        </w:rPr>
      </w:pPr>
    </w:p>
    <w:bookmarkEnd w:id="2"/>
    <w:p w14:paraId="679D299C" w14:textId="77777777" w:rsidR="006D0A29" w:rsidRPr="00934BD8" w:rsidRDefault="006D0A29" w:rsidP="008D3D32">
      <w:pPr>
        <w:widowControl w:val="0"/>
        <w:spacing w:line="276" w:lineRule="auto"/>
        <w:jc w:val="both"/>
        <w:outlineLvl w:val="3"/>
        <w:rPr>
          <w:rStyle w:val="alb"/>
          <w:rFonts w:ascii="Calibri" w:hAnsi="Calibri" w:cs="Calibri"/>
          <w:b/>
          <w:bCs/>
          <w:strike/>
          <w:sz w:val="20"/>
          <w:szCs w:val="20"/>
          <w:highlight w:val="yellow"/>
        </w:rPr>
      </w:pPr>
    </w:p>
    <w:p w14:paraId="6F08A7CF" w14:textId="62471E50" w:rsidR="000725FE" w:rsidRPr="00934BD8" w:rsidRDefault="00931C2F" w:rsidP="008D3D32">
      <w:pPr>
        <w:widowControl w:val="0"/>
        <w:spacing w:line="276" w:lineRule="auto"/>
        <w:jc w:val="both"/>
        <w:outlineLvl w:val="3"/>
        <w:rPr>
          <w:rStyle w:val="FontStyle54"/>
          <w:rFonts w:ascii="Calibri" w:hAnsi="Calibri" w:cs="Calibri"/>
        </w:rPr>
      </w:pPr>
      <w:r w:rsidRPr="00934BD8">
        <w:rPr>
          <w:rStyle w:val="alb"/>
          <w:rFonts w:ascii="Calibri" w:hAnsi="Calibri" w:cs="Calibri"/>
          <w:b/>
          <w:bCs/>
          <w:sz w:val="20"/>
          <w:szCs w:val="20"/>
        </w:rPr>
        <w:t xml:space="preserve">ROZDZIAŁ </w:t>
      </w:r>
      <w:r w:rsidR="006D0A29" w:rsidRPr="00934BD8">
        <w:rPr>
          <w:rStyle w:val="alb"/>
          <w:rFonts w:ascii="Calibri" w:hAnsi="Calibri" w:cs="Calibri"/>
          <w:b/>
          <w:bCs/>
          <w:sz w:val="20"/>
          <w:szCs w:val="20"/>
        </w:rPr>
        <w:t>2</w:t>
      </w:r>
      <w:r w:rsidR="006F5AD2" w:rsidRPr="00934BD8">
        <w:rPr>
          <w:rStyle w:val="alb"/>
          <w:rFonts w:ascii="Calibri" w:hAnsi="Calibri" w:cs="Calibri"/>
          <w:b/>
          <w:bCs/>
          <w:sz w:val="20"/>
          <w:szCs w:val="20"/>
        </w:rPr>
        <w:t xml:space="preserve"> P</w:t>
      </w:r>
      <w:r w:rsidR="00433B2C" w:rsidRPr="00934BD8">
        <w:rPr>
          <w:rStyle w:val="alb"/>
          <w:rFonts w:ascii="Calibri" w:hAnsi="Calibri" w:cs="Calibri"/>
          <w:b/>
          <w:bCs/>
          <w:sz w:val="20"/>
          <w:szCs w:val="20"/>
        </w:rPr>
        <w:t>LATFORMA PROWADZONEGO POSTĘPOWANIA</w:t>
      </w:r>
    </w:p>
    <w:p w14:paraId="36662C85" w14:textId="77777777" w:rsidR="00766A47" w:rsidRPr="00934BD8" w:rsidRDefault="00766A47" w:rsidP="008D3D32">
      <w:pPr>
        <w:pStyle w:val="Akapitzlist"/>
        <w:widowControl w:val="0"/>
        <w:numPr>
          <w:ilvl w:val="1"/>
          <w:numId w:val="1"/>
        </w:numPr>
        <w:spacing w:line="276" w:lineRule="auto"/>
        <w:jc w:val="both"/>
        <w:outlineLvl w:val="3"/>
        <w:rPr>
          <w:rFonts w:ascii="Calibri" w:eastAsia="MS Mincho" w:hAnsi="Calibri" w:cs="Calibri"/>
          <w:b/>
          <w:bCs/>
          <w:vanish/>
          <w:sz w:val="20"/>
          <w:szCs w:val="20"/>
        </w:rPr>
      </w:pPr>
    </w:p>
    <w:p w14:paraId="08C6B0AE" w14:textId="64C2E114" w:rsidR="00766A47" w:rsidRPr="00934BD8" w:rsidRDefault="00766A47" w:rsidP="008D3D32">
      <w:pPr>
        <w:widowControl w:val="0"/>
        <w:spacing w:line="276" w:lineRule="auto"/>
        <w:ind w:left="284" w:hanging="284"/>
        <w:jc w:val="both"/>
        <w:outlineLvl w:val="3"/>
        <w:rPr>
          <w:rFonts w:ascii="Calibri" w:eastAsia="MS Mincho" w:hAnsi="Calibri" w:cs="Calibri"/>
          <w:b/>
          <w:bCs/>
          <w:sz w:val="20"/>
          <w:szCs w:val="20"/>
        </w:rPr>
      </w:pPr>
    </w:p>
    <w:p w14:paraId="1661AEAC" w14:textId="06D6B8D9" w:rsidR="00766A47" w:rsidRPr="00106494" w:rsidRDefault="006F5AD2" w:rsidP="00106494">
      <w:pPr>
        <w:pStyle w:val="Kolorowalistaakcent11"/>
        <w:widowControl w:val="0"/>
        <w:spacing w:before="0" w:after="0" w:line="276" w:lineRule="auto"/>
        <w:ind w:left="0"/>
        <w:outlineLvl w:val="3"/>
        <w:rPr>
          <w:rFonts w:ascii="Calibri" w:eastAsia="MS Mincho" w:hAnsi="Calibri" w:cs="Calibri"/>
          <w:bCs/>
          <w:sz w:val="20"/>
          <w:szCs w:val="20"/>
        </w:rPr>
      </w:pPr>
      <w:r w:rsidRPr="00E50A6C">
        <w:rPr>
          <w:rStyle w:val="hgkelc"/>
          <w:rFonts w:ascii="Calibri" w:hAnsi="Calibri" w:cs="Calibri"/>
          <w:b/>
          <w:bCs/>
          <w:sz w:val="20"/>
          <w:szCs w:val="20"/>
        </w:rPr>
        <w:t xml:space="preserve">Zamawiający prowadzi postępowanie z wykorzystaniem </w:t>
      </w:r>
      <w:r w:rsidR="00766A47" w:rsidRPr="00E50A6C">
        <w:rPr>
          <w:rStyle w:val="hgkelc"/>
          <w:rFonts w:ascii="Calibri" w:hAnsi="Calibri" w:cs="Calibri"/>
          <w:b/>
          <w:bCs/>
          <w:sz w:val="20"/>
          <w:szCs w:val="20"/>
        </w:rPr>
        <w:t>Platform</w:t>
      </w:r>
      <w:r w:rsidRPr="00E50A6C">
        <w:rPr>
          <w:rStyle w:val="hgkelc"/>
          <w:rFonts w:ascii="Calibri" w:hAnsi="Calibri" w:cs="Calibri"/>
          <w:b/>
          <w:bCs/>
          <w:sz w:val="20"/>
          <w:szCs w:val="20"/>
        </w:rPr>
        <w:t>y</w:t>
      </w:r>
      <w:r w:rsidR="00766A47" w:rsidRPr="00E50A6C">
        <w:rPr>
          <w:rStyle w:val="hgkelc"/>
          <w:rFonts w:ascii="Calibri" w:hAnsi="Calibri" w:cs="Calibri"/>
          <w:b/>
          <w:bCs/>
          <w:sz w:val="20"/>
          <w:szCs w:val="20"/>
        </w:rPr>
        <w:t xml:space="preserve"> e-Zamówienia -Platforma</w:t>
      </w:r>
      <w:r w:rsidR="00766A47" w:rsidRPr="00E50A6C">
        <w:rPr>
          <w:rStyle w:val="hgkelc"/>
          <w:rFonts w:ascii="Calibri" w:hAnsi="Calibri" w:cs="Calibri"/>
          <w:sz w:val="20"/>
          <w:szCs w:val="20"/>
        </w:rPr>
        <w:t xml:space="preserve"> udostępniająca usługi elektroniczne, wspierające realizację procesu udzielania zamówienia publicznego, w tym komunikacji elektronicznej między Zamawiającymi a Wykonawcami.</w:t>
      </w:r>
    </w:p>
    <w:p w14:paraId="2B612EE0" w14:textId="77777777" w:rsidR="00C975C9" w:rsidRPr="00934BD8" w:rsidRDefault="00C975C9" w:rsidP="008D3D32">
      <w:pPr>
        <w:pStyle w:val="Akapitzlist"/>
        <w:widowControl w:val="0"/>
        <w:spacing w:line="276" w:lineRule="auto"/>
        <w:ind w:left="360"/>
        <w:jc w:val="both"/>
        <w:outlineLvl w:val="3"/>
        <w:rPr>
          <w:rFonts w:ascii="Calibri" w:hAnsi="Calibri" w:cs="Calibri"/>
          <w:bCs/>
          <w:sz w:val="20"/>
          <w:szCs w:val="20"/>
        </w:rPr>
      </w:pPr>
    </w:p>
    <w:p w14:paraId="2FE4895F" w14:textId="2FD61D04" w:rsidR="00766A47" w:rsidRPr="00934BD8" w:rsidRDefault="00C975C9" w:rsidP="008D3D32">
      <w:pPr>
        <w:widowControl w:val="0"/>
        <w:spacing w:line="276" w:lineRule="auto"/>
        <w:jc w:val="both"/>
        <w:outlineLvl w:val="3"/>
        <w:rPr>
          <w:rFonts w:ascii="Calibri" w:hAnsi="Calibri" w:cs="Calibri"/>
          <w:b/>
          <w:sz w:val="20"/>
          <w:szCs w:val="20"/>
        </w:rPr>
      </w:pPr>
      <w:r w:rsidRPr="00934BD8">
        <w:rPr>
          <w:rFonts w:ascii="Calibri" w:hAnsi="Calibri" w:cs="Calibri"/>
          <w:b/>
          <w:sz w:val="20"/>
          <w:szCs w:val="20"/>
        </w:rPr>
        <w:t>R</w:t>
      </w:r>
      <w:r w:rsidR="00F94466" w:rsidRPr="00934BD8">
        <w:rPr>
          <w:rFonts w:ascii="Calibri" w:hAnsi="Calibri" w:cs="Calibri"/>
          <w:b/>
          <w:sz w:val="20"/>
          <w:szCs w:val="20"/>
        </w:rPr>
        <w:t xml:space="preserve">OZDZIAŁ </w:t>
      </w:r>
      <w:r w:rsidR="006D0A29" w:rsidRPr="00934BD8">
        <w:rPr>
          <w:rFonts w:ascii="Calibri" w:hAnsi="Calibri" w:cs="Calibri"/>
          <w:b/>
          <w:sz w:val="20"/>
          <w:szCs w:val="20"/>
        </w:rPr>
        <w:t>3</w:t>
      </w:r>
      <w:r w:rsidR="005C248D" w:rsidRPr="00934BD8">
        <w:rPr>
          <w:rFonts w:ascii="Calibri" w:hAnsi="Calibri" w:cs="Calibri"/>
          <w:b/>
          <w:sz w:val="20"/>
          <w:szCs w:val="20"/>
        </w:rPr>
        <w:t xml:space="preserve"> INFORMACJE OGÓLNE</w:t>
      </w:r>
    </w:p>
    <w:p w14:paraId="020776E2" w14:textId="77777777" w:rsidR="00200708" w:rsidRPr="00934BD8" w:rsidRDefault="00200708" w:rsidP="008D3D32">
      <w:pPr>
        <w:pStyle w:val="Akapitzlist"/>
        <w:numPr>
          <w:ilvl w:val="0"/>
          <w:numId w:val="30"/>
        </w:numPr>
        <w:suppressAutoHyphens w:val="0"/>
        <w:spacing w:before="360" w:after="160" w:line="276" w:lineRule="auto"/>
        <w:ind w:left="283" w:hanging="357"/>
        <w:jc w:val="both"/>
        <w:rPr>
          <w:rFonts w:ascii="Calibri" w:hAnsi="Calibri" w:cs="Calibri"/>
          <w:sz w:val="20"/>
          <w:szCs w:val="20"/>
        </w:rPr>
      </w:pPr>
      <w:r w:rsidRPr="00934BD8">
        <w:rPr>
          <w:rFonts w:ascii="Calibri" w:hAnsi="Calibri" w:cs="Calibri"/>
          <w:sz w:val="20"/>
          <w:szCs w:val="20"/>
        </w:rPr>
        <w:t>Postępowanie prowadzone jest w języku polskim.</w:t>
      </w:r>
    </w:p>
    <w:p w14:paraId="73686589" w14:textId="77777777" w:rsidR="00200708" w:rsidRPr="00934BD8" w:rsidRDefault="00200708" w:rsidP="008D3D32">
      <w:pPr>
        <w:pStyle w:val="Akapitzlist"/>
        <w:numPr>
          <w:ilvl w:val="0"/>
          <w:numId w:val="30"/>
        </w:numPr>
        <w:suppressAutoHyphens w:val="0"/>
        <w:spacing w:before="360" w:after="160" w:line="276" w:lineRule="auto"/>
        <w:ind w:left="283" w:hanging="357"/>
        <w:jc w:val="both"/>
        <w:rPr>
          <w:rFonts w:ascii="Calibri" w:hAnsi="Calibri" w:cs="Calibri"/>
          <w:sz w:val="20"/>
          <w:szCs w:val="20"/>
        </w:rPr>
      </w:pPr>
      <w:r w:rsidRPr="00934BD8">
        <w:rPr>
          <w:rFonts w:ascii="Calibri" w:hAnsi="Calibri" w:cs="Calibri"/>
          <w:sz w:val="20"/>
          <w:szCs w:val="20"/>
        </w:rPr>
        <w:t xml:space="preserve">Zamawiający nie przewiduje przeprowadzenia aukcji elektronicznej. </w:t>
      </w:r>
    </w:p>
    <w:p w14:paraId="070C23C6" w14:textId="77777777" w:rsidR="00200708" w:rsidRPr="00934BD8" w:rsidRDefault="00200708" w:rsidP="008D3D32">
      <w:pPr>
        <w:pStyle w:val="Akapitzlist"/>
        <w:numPr>
          <w:ilvl w:val="0"/>
          <w:numId w:val="30"/>
        </w:numPr>
        <w:suppressAutoHyphens w:val="0"/>
        <w:spacing w:before="360" w:after="160" w:line="276" w:lineRule="auto"/>
        <w:ind w:left="283" w:hanging="357"/>
        <w:jc w:val="both"/>
        <w:rPr>
          <w:rFonts w:ascii="Calibri" w:hAnsi="Calibri" w:cs="Calibri"/>
          <w:sz w:val="20"/>
          <w:szCs w:val="20"/>
        </w:rPr>
      </w:pPr>
      <w:r w:rsidRPr="00934BD8">
        <w:rPr>
          <w:rFonts w:ascii="Calibri" w:hAnsi="Calibri" w:cs="Calibri"/>
          <w:sz w:val="20"/>
          <w:szCs w:val="20"/>
        </w:rPr>
        <w:t>Zamawiający nie prowadzi postępowania w celu zawarcia umowy ramowej.</w:t>
      </w:r>
    </w:p>
    <w:p w14:paraId="77C515CE" w14:textId="2FF5DF80" w:rsidR="00200708" w:rsidRPr="00934BD8" w:rsidRDefault="00200708" w:rsidP="008D3D32">
      <w:pPr>
        <w:pStyle w:val="Akapitzlist"/>
        <w:numPr>
          <w:ilvl w:val="0"/>
          <w:numId w:val="30"/>
        </w:numPr>
        <w:suppressAutoHyphens w:val="0"/>
        <w:spacing w:before="360" w:after="160" w:line="276" w:lineRule="auto"/>
        <w:ind w:left="283" w:hanging="357"/>
        <w:jc w:val="both"/>
        <w:rPr>
          <w:rFonts w:ascii="Calibri" w:hAnsi="Calibri" w:cs="Calibri"/>
          <w:sz w:val="20"/>
          <w:szCs w:val="20"/>
        </w:rPr>
      </w:pPr>
      <w:r w:rsidRPr="00934BD8">
        <w:rPr>
          <w:rFonts w:ascii="Calibri" w:hAnsi="Calibri" w:cs="Calibri"/>
          <w:sz w:val="20"/>
          <w:szCs w:val="20"/>
        </w:rPr>
        <w:t xml:space="preserve">Zamawiający nie wymaga ani nie dopuszcza możliwości składania ofert wariantowych, o których mowa </w:t>
      </w:r>
      <w:r w:rsidR="00F22247" w:rsidRPr="00934BD8">
        <w:rPr>
          <w:rFonts w:ascii="Calibri" w:hAnsi="Calibri" w:cs="Calibri"/>
          <w:sz w:val="20"/>
          <w:szCs w:val="20"/>
        </w:rPr>
        <w:t>w art.</w:t>
      </w:r>
      <w:r w:rsidRPr="00934BD8">
        <w:rPr>
          <w:rFonts w:ascii="Calibri" w:hAnsi="Calibri" w:cs="Calibri"/>
          <w:sz w:val="20"/>
          <w:szCs w:val="20"/>
        </w:rPr>
        <w:t xml:space="preserve"> 92 ustawy </w:t>
      </w:r>
      <w:proofErr w:type="spellStart"/>
      <w:r w:rsidRPr="00934BD8">
        <w:rPr>
          <w:rFonts w:ascii="Calibri" w:hAnsi="Calibri" w:cs="Calibri"/>
          <w:sz w:val="20"/>
          <w:szCs w:val="20"/>
        </w:rPr>
        <w:t>Pzp</w:t>
      </w:r>
      <w:proofErr w:type="spellEnd"/>
      <w:r w:rsidRPr="00934BD8">
        <w:rPr>
          <w:rFonts w:ascii="Calibri" w:hAnsi="Calibri" w:cs="Calibri"/>
          <w:sz w:val="20"/>
          <w:szCs w:val="20"/>
        </w:rPr>
        <w:t>.</w:t>
      </w:r>
    </w:p>
    <w:p w14:paraId="5EE2667C" w14:textId="77777777" w:rsidR="00200708" w:rsidRPr="00934BD8" w:rsidRDefault="00200708" w:rsidP="008D3D32">
      <w:pPr>
        <w:pStyle w:val="Akapitzlist"/>
        <w:numPr>
          <w:ilvl w:val="0"/>
          <w:numId w:val="30"/>
        </w:numPr>
        <w:suppressAutoHyphens w:val="0"/>
        <w:spacing w:before="360" w:after="160" w:line="276" w:lineRule="auto"/>
        <w:ind w:left="283" w:hanging="357"/>
        <w:jc w:val="both"/>
        <w:rPr>
          <w:rFonts w:ascii="Calibri" w:hAnsi="Calibri" w:cs="Calibri"/>
          <w:sz w:val="20"/>
          <w:szCs w:val="20"/>
        </w:rPr>
      </w:pPr>
      <w:r w:rsidRPr="00934BD8">
        <w:rPr>
          <w:rFonts w:ascii="Calibri" w:hAnsi="Calibri" w:cs="Calibri"/>
          <w:sz w:val="20"/>
          <w:szCs w:val="20"/>
        </w:rPr>
        <w:t xml:space="preserve">Zamawiający nie przewiduje udzielenia zamówień, o których mowa w art. 214 ust. 1 pkt 7 ustawy </w:t>
      </w:r>
      <w:proofErr w:type="spellStart"/>
      <w:r w:rsidRPr="00934BD8">
        <w:rPr>
          <w:rFonts w:ascii="Calibri" w:hAnsi="Calibri" w:cs="Calibri"/>
          <w:sz w:val="20"/>
          <w:szCs w:val="20"/>
        </w:rPr>
        <w:t>Pzp</w:t>
      </w:r>
      <w:proofErr w:type="spellEnd"/>
      <w:r w:rsidRPr="00934BD8">
        <w:rPr>
          <w:rFonts w:ascii="Calibri" w:hAnsi="Calibri" w:cs="Calibri"/>
          <w:sz w:val="20"/>
          <w:szCs w:val="20"/>
        </w:rPr>
        <w:t xml:space="preserve">. </w:t>
      </w:r>
    </w:p>
    <w:p w14:paraId="2E829D8E" w14:textId="77777777" w:rsidR="00200708" w:rsidRPr="00934BD8" w:rsidRDefault="00200708" w:rsidP="008D3D32">
      <w:pPr>
        <w:pStyle w:val="Akapitzlist"/>
        <w:numPr>
          <w:ilvl w:val="0"/>
          <w:numId w:val="30"/>
        </w:numPr>
        <w:suppressAutoHyphens w:val="0"/>
        <w:spacing w:before="360" w:after="160" w:line="276" w:lineRule="auto"/>
        <w:ind w:left="283" w:hanging="357"/>
        <w:jc w:val="both"/>
        <w:rPr>
          <w:rFonts w:ascii="Calibri" w:hAnsi="Calibri" w:cs="Calibri"/>
          <w:sz w:val="20"/>
          <w:szCs w:val="20"/>
        </w:rPr>
      </w:pPr>
      <w:r w:rsidRPr="00934BD8">
        <w:rPr>
          <w:rFonts w:ascii="Calibri" w:hAnsi="Calibri" w:cs="Calibri"/>
          <w:sz w:val="20"/>
          <w:szCs w:val="20"/>
        </w:rPr>
        <w:t>Zamawiający nie wymaga ani nie przewiduje możliwości złożenia oferty w postaci katalogów elektronicznych (lub dołączenia katalogu elektronicznego do oferty).</w:t>
      </w:r>
    </w:p>
    <w:p w14:paraId="63E329C0" w14:textId="77777777" w:rsidR="00200708" w:rsidRPr="00934BD8" w:rsidRDefault="00200708" w:rsidP="008D3D32">
      <w:pPr>
        <w:pStyle w:val="Akapitzlist"/>
        <w:numPr>
          <w:ilvl w:val="0"/>
          <w:numId w:val="30"/>
        </w:numPr>
        <w:suppressAutoHyphens w:val="0"/>
        <w:spacing w:before="360" w:after="160" w:line="276" w:lineRule="auto"/>
        <w:ind w:left="283" w:hanging="357"/>
        <w:jc w:val="both"/>
        <w:rPr>
          <w:rFonts w:ascii="Calibri" w:hAnsi="Calibri" w:cs="Calibri"/>
          <w:sz w:val="20"/>
          <w:szCs w:val="20"/>
        </w:rPr>
      </w:pPr>
      <w:r w:rsidRPr="00934BD8">
        <w:rPr>
          <w:rFonts w:ascii="Calibri" w:hAnsi="Calibri" w:cs="Calibri"/>
          <w:sz w:val="20"/>
          <w:szCs w:val="20"/>
        </w:rPr>
        <w:t>Zamawiający nie przewiduje prowadzenia rozliczeń między Zamawiającym a Wykonawcą w walutach obcych (rozliczenia będą prowadzone w PLN).</w:t>
      </w:r>
    </w:p>
    <w:p w14:paraId="4A8C7EAC" w14:textId="77777777" w:rsidR="00200708" w:rsidRPr="00934BD8" w:rsidRDefault="00200708" w:rsidP="008D3D32">
      <w:pPr>
        <w:pStyle w:val="Akapitzlist"/>
        <w:numPr>
          <w:ilvl w:val="0"/>
          <w:numId w:val="30"/>
        </w:numPr>
        <w:suppressAutoHyphens w:val="0"/>
        <w:spacing w:before="360" w:after="160" w:line="276" w:lineRule="auto"/>
        <w:ind w:left="283" w:hanging="357"/>
        <w:jc w:val="both"/>
        <w:rPr>
          <w:rFonts w:ascii="Calibri" w:hAnsi="Calibri" w:cs="Calibri"/>
          <w:sz w:val="20"/>
          <w:szCs w:val="20"/>
        </w:rPr>
      </w:pPr>
      <w:r w:rsidRPr="00934BD8">
        <w:rPr>
          <w:rFonts w:ascii="Calibri" w:hAnsi="Calibri" w:cs="Calibri"/>
          <w:sz w:val="20"/>
          <w:szCs w:val="20"/>
        </w:rPr>
        <w:t>Zamawiający informuje, iż nie przeprowadził wstępnych konsultacji rynkowych (przed wszczęciem niniejszego postępowania o udzielenie zamówienia publicznego).</w:t>
      </w:r>
    </w:p>
    <w:p w14:paraId="0B07630F" w14:textId="77777777" w:rsidR="005C248D" w:rsidRPr="00934BD8" w:rsidRDefault="00766A47" w:rsidP="008D3D32">
      <w:pPr>
        <w:pStyle w:val="Akapitzlist"/>
        <w:numPr>
          <w:ilvl w:val="0"/>
          <w:numId w:val="30"/>
        </w:numPr>
        <w:suppressAutoHyphens w:val="0"/>
        <w:spacing w:before="360" w:after="160" w:line="276" w:lineRule="auto"/>
        <w:ind w:left="283" w:hanging="357"/>
        <w:jc w:val="both"/>
        <w:rPr>
          <w:rFonts w:ascii="Calibri" w:hAnsi="Calibri" w:cs="Calibri"/>
          <w:sz w:val="20"/>
          <w:szCs w:val="20"/>
        </w:rPr>
      </w:pPr>
      <w:r w:rsidRPr="00934BD8">
        <w:rPr>
          <w:rFonts w:ascii="Calibri" w:hAnsi="Calibri" w:cs="Calibri"/>
          <w:sz w:val="20"/>
          <w:szCs w:val="20"/>
        </w:rPr>
        <w:t xml:space="preserve">Zamawiający </w:t>
      </w:r>
      <w:r w:rsidRPr="00934BD8">
        <w:rPr>
          <w:rFonts w:ascii="Calibri" w:hAnsi="Calibri" w:cs="Calibri"/>
          <w:b/>
          <w:bCs/>
          <w:sz w:val="20"/>
          <w:szCs w:val="20"/>
          <w:u w:val="single"/>
        </w:rPr>
        <w:t>nie przewiduje</w:t>
      </w:r>
      <w:r w:rsidRPr="00934BD8">
        <w:rPr>
          <w:rFonts w:ascii="Calibri" w:hAnsi="Calibri" w:cs="Calibri"/>
          <w:b/>
          <w:bCs/>
          <w:sz w:val="20"/>
          <w:szCs w:val="20"/>
        </w:rPr>
        <w:t xml:space="preserve"> </w:t>
      </w:r>
      <w:r w:rsidRPr="00934BD8">
        <w:rPr>
          <w:rFonts w:ascii="Calibri" w:hAnsi="Calibri" w:cs="Calibri"/>
          <w:sz w:val="20"/>
          <w:szCs w:val="20"/>
        </w:rPr>
        <w:t>wyboru najkorzystniejszej oferty z możliwością prowadzenia negocjacji.</w:t>
      </w:r>
    </w:p>
    <w:p w14:paraId="5E156310" w14:textId="0C11CD83" w:rsidR="007F7157" w:rsidRPr="00934BD8" w:rsidRDefault="007F7157" w:rsidP="008D3D32">
      <w:pPr>
        <w:pStyle w:val="Akapitzlist"/>
        <w:spacing w:line="276" w:lineRule="auto"/>
        <w:ind w:left="284"/>
        <w:jc w:val="both"/>
        <w:rPr>
          <w:rFonts w:ascii="Calibri" w:hAnsi="Calibri" w:cs="Calibri"/>
          <w:b/>
          <w:sz w:val="20"/>
          <w:szCs w:val="20"/>
        </w:rPr>
      </w:pPr>
    </w:p>
    <w:p w14:paraId="1A6B081C" w14:textId="77777777" w:rsidR="001A17F5" w:rsidRPr="00934BD8" w:rsidRDefault="001A17F5" w:rsidP="008D3D32">
      <w:pPr>
        <w:pStyle w:val="Akapitzlist"/>
        <w:spacing w:line="276" w:lineRule="auto"/>
        <w:ind w:left="284"/>
        <w:jc w:val="both"/>
        <w:rPr>
          <w:rFonts w:ascii="Calibri" w:hAnsi="Calibri" w:cs="Calibri"/>
          <w:b/>
          <w:sz w:val="20"/>
          <w:szCs w:val="20"/>
        </w:rPr>
      </w:pPr>
    </w:p>
    <w:p w14:paraId="2EA25AAF" w14:textId="77777777" w:rsidR="001A17F5" w:rsidRPr="00934BD8" w:rsidRDefault="001A17F5" w:rsidP="008D3D32">
      <w:pPr>
        <w:pStyle w:val="Akapitzlist"/>
        <w:spacing w:line="276" w:lineRule="auto"/>
        <w:ind w:left="284"/>
        <w:jc w:val="both"/>
        <w:rPr>
          <w:rFonts w:ascii="Calibri" w:hAnsi="Calibri" w:cs="Calibri"/>
          <w:b/>
          <w:sz w:val="20"/>
          <w:szCs w:val="20"/>
        </w:rPr>
      </w:pPr>
    </w:p>
    <w:p w14:paraId="6C00D6A6" w14:textId="2ECCF1E2" w:rsidR="00766A47" w:rsidRPr="00934BD8" w:rsidRDefault="00F94466" w:rsidP="008D3D32">
      <w:pPr>
        <w:spacing w:line="276" w:lineRule="auto"/>
        <w:jc w:val="both"/>
        <w:rPr>
          <w:rFonts w:ascii="Calibri" w:hAnsi="Calibri" w:cs="Calibri"/>
          <w:b/>
          <w:sz w:val="20"/>
          <w:szCs w:val="20"/>
        </w:rPr>
      </w:pPr>
      <w:r w:rsidRPr="00934BD8">
        <w:rPr>
          <w:rFonts w:ascii="Calibri" w:hAnsi="Calibri" w:cs="Calibri"/>
          <w:b/>
          <w:sz w:val="20"/>
          <w:szCs w:val="20"/>
        </w:rPr>
        <w:lastRenderedPageBreak/>
        <w:t xml:space="preserve">ROZDZIAŁ </w:t>
      </w:r>
      <w:r w:rsidR="006D0A29" w:rsidRPr="00934BD8">
        <w:rPr>
          <w:rFonts w:ascii="Calibri" w:hAnsi="Calibri" w:cs="Calibri"/>
          <w:b/>
          <w:sz w:val="20"/>
          <w:szCs w:val="20"/>
        </w:rPr>
        <w:t>4</w:t>
      </w:r>
      <w:r w:rsidR="00D51D44" w:rsidRPr="00934BD8">
        <w:rPr>
          <w:rFonts w:ascii="Calibri" w:hAnsi="Calibri" w:cs="Calibri"/>
          <w:b/>
          <w:sz w:val="20"/>
          <w:szCs w:val="20"/>
        </w:rPr>
        <w:t xml:space="preserve"> OPIS PRZEDMIOTU ZAMÓWIENIA</w:t>
      </w:r>
    </w:p>
    <w:p w14:paraId="273107F2" w14:textId="2DBD98CB" w:rsidR="00766A47" w:rsidRPr="00934BD8" w:rsidRDefault="007F7157" w:rsidP="001C5F12">
      <w:pPr>
        <w:spacing w:after="160" w:line="276" w:lineRule="auto"/>
        <w:ind w:left="284" w:hanging="426"/>
        <w:jc w:val="both"/>
        <w:rPr>
          <w:rFonts w:ascii="Calibri" w:eastAsia="Calibri" w:hAnsi="Calibri" w:cs="Calibri"/>
          <w:b/>
          <w:sz w:val="20"/>
          <w:szCs w:val="20"/>
          <w:highlight w:val="yellow"/>
        </w:rPr>
      </w:pPr>
      <w:r w:rsidRPr="00934BD8">
        <w:rPr>
          <w:rFonts w:ascii="Calibri" w:hAnsi="Calibri" w:cs="Calibri"/>
          <w:sz w:val="20"/>
          <w:szCs w:val="20"/>
        </w:rPr>
        <w:t xml:space="preserve">1. </w:t>
      </w:r>
      <w:r w:rsidR="00A1038F">
        <w:rPr>
          <w:rFonts w:ascii="Calibri" w:hAnsi="Calibri" w:cs="Calibri"/>
          <w:sz w:val="20"/>
          <w:szCs w:val="20"/>
        </w:rPr>
        <w:tab/>
      </w:r>
      <w:r w:rsidR="00766A47" w:rsidRPr="00934BD8">
        <w:rPr>
          <w:rFonts w:ascii="Calibri" w:hAnsi="Calibri" w:cs="Calibri"/>
          <w:sz w:val="20"/>
          <w:szCs w:val="20"/>
        </w:rPr>
        <w:t xml:space="preserve">Przedmiotem zamówienia jest </w:t>
      </w:r>
      <w:r w:rsidR="0043002E">
        <w:rPr>
          <w:rFonts w:ascii="Calibri" w:hAnsi="Calibri" w:cs="Calibri"/>
          <w:sz w:val="20"/>
          <w:szCs w:val="20"/>
        </w:rPr>
        <w:t>świadczenie</w:t>
      </w:r>
      <w:r w:rsidR="00766A47" w:rsidRPr="00934BD8">
        <w:rPr>
          <w:rFonts w:ascii="Calibri" w:hAnsi="Calibri" w:cs="Calibri"/>
          <w:sz w:val="20"/>
          <w:szCs w:val="20"/>
        </w:rPr>
        <w:t xml:space="preserve"> usług opiekuńczych</w:t>
      </w:r>
      <w:r w:rsidR="009A0120">
        <w:rPr>
          <w:rFonts w:ascii="Calibri" w:hAnsi="Calibri" w:cs="Calibri"/>
          <w:sz w:val="20"/>
          <w:szCs w:val="20"/>
        </w:rPr>
        <w:t xml:space="preserve"> i asystenckich</w:t>
      </w:r>
      <w:r w:rsidR="00766A47" w:rsidRPr="00934BD8">
        <w:rPr>
          <w:rFonts w:ascii="Calibri" w:hAnsi="Calibri" w:cs="Calibri"/>
          <w:sz w:val="20"/>
          <w:szCs w:val="20"/>
        </w:rPr>
        <w:t xml:space="preserve">, wynikających z art. 17 ust. 1 pkt 11 ustawy z dnia 12 marca 2004 r. o pomocy </w:t>
      </w:r>
      <w:r w:rsidR="00766A47" w:rsidRPr="00E50A6C">
        <w:rPr>
          <w:rFonts w:ascii="Calibri" w:hAnsi="Calibri" w:cs="Calibri"/>
          <w:sz w:val="20"/>
          <w:szCs w:val="20"/>
        </w:rPr>
        <w:t>społecznej (</w:t>
      </w:r>
      <w:proofErr w:type="spellStart"/>
      <w:r w:rsidR="00766A47" w:rsidRPr="00E50A6C">
        <w:rPr>
          <w:rFonts w:ascii="Calibri" w:hAnsi="Calibri" w:cs="Calibri"/>
          <w:sz w:val="20"/>
          <w:szCs w:val="20"/>
        </w:rPr>
        <w:t>t.j</w:t>
      </w:r>
      <w:proofErr w:type="spellEnd"/>
      <w:r w:rsidR="00766A47" w:rsidRPr="00E50A6C">
        <w:rPr>
          <w:rFonts w:ascii="Calibri" w:hAnsi="Calibri" w:cs="Calibri"/>
          <w:sz w:val="20"/>
          <w:szCs w:val="20"/>
        </w:rPr>
        <w:t>. Dz. U. z 202</w:t>
      </w:r>
      <w:r w:rsidR="009E3BB4" w:rsidRPr="00E50A6C">
        <w:rPr>
          <w:rFonts w:ascii="Calibri" w:hAnsi="Calibri" w:cs="Calibri"/>
          <w:sz w:val="20"/>
          <w:szCs w:val="20"/>
        </w:rPr>
        <w:t>5</w:t>
      </w:r>
      <w:r w:rsidR="00766A47" w:rsidRPr="00E50A6C">
        <w:rPr>
          <w:rFonts w:ascii="Calibri" w:hAnsi="Calibri" w:cs="Calibri"/>
          <w:sz w:val="20"/>
          <w:szCs w:val="20"/>
        </w:rPr>
        <w:t>r. poz. 12</w:t>
      </w:r>
      <w:r w:rsidR="009E3BB4" w:rsidRPr="00E50A6C">
        <w:rPr>
          <w:rFonts w:ascii="Calibri" w:hAnsi="Calibri" w:cs="Calibri"/>
          <w:sz w:val="20"/>
          <w:szCs w:val="20"/>
        </w:rPr>
        <w:t xml:space="preserve">14 z </w:t>
      </w:r>
      <w:proofErr w:type="spellStart"/>
      <w:r w:rsidR="009E3BB4" w:rsidRPr="00E50A6C">
        <w:rPr>
          <w:rFonts w:ascii="Calibri" w:hAnsi="Calibri" w:cs="Calibri"/>
          <w:sz w:val="20"/>
          <w:szCs w:val="20"/>
        </w:rPr>
        <w:t>późn</w:t>
      </w:r>
      <w:proofErr w:type="spellEnd"/>
      <w:r w:rsidR="009E3BB4" w:rsidRPr="00E50A6C">
        <w:rPr>
          <w:rFonts w:ascii="Calibri" w:hAnsi="Calibri" w:cs="Calibri"/>
          <w:sz w:val="20"/>
          <w:szCs w:val="20"/>
        </w:rPr>
        <w:t xml:space="preserve"> zm.</w:t>
      </w:r>
      <w:r w:rsidR="00766A47" w:rsidRPr="00E50A6C">
        <w:rPr>
          <w:rFonts w:ascii="Calibri" w:hAnsi="Calibri" w:cs="Calibri"/>
          <w:sz w:val="20"/>
          <w:szCs w:val="20"/>
        </w:rPr>
        <w:t xml:space="preserve">) </w:t>
      </w:r>
      <w:r w:rsidR="001E4D17" w:rsidRPr="00E50A6C">
        <w:rPr>
          <w:rFonts w:ascii="Calibri" w:hAnsi="Calibri" w:cs="Calibri"/>
          <w:sz w:val="20"/>
          <w:szCs w:val="20"/>
        </w:rPr>
        <w:t xml:space="preserve">oraz </w:t>
      </w:r>
      <w:r w:rsidR="001C5F12" w:rsidRPr="00E50A6C">
        <w:rPr>
          <w:rFonts w:ascii="Calibri" w:hAnsi="Calibri" w:cs="Calibri"/>
          <w:sz w:val="20"/>
          <w:szCs w:val="20"/>
        </w:rPr>
        <w:t xml:space="preserve"> </w:t>
      </w:r>
      <w:r w:rsidR="001C5F12">
        <w:rPr>
          <w:rFonts w:ascii="Calibri" w:hAnsi="Calibri" w:cs="Calibri"/>
          <w:sz w:val="20"/>
          <w:szCs w:val="20"/>
        </w:rPr>
        <w:t>W</w:t>
      </w:r>
      <w:r w:rsidR="001C5F12" w:rsidRPr="001C5F12">
        <w:rPr>
          <w:rFonts w:ascii="Calibri" w:hAnsi="Calibri" w:cs="Calibri"/>
          <w:sz w:val="20"/>
          <w:szCs w:val="20"/>
        </w:rPr>
        <w:t>ytyczn</w:t>
      </w:r>
      <w:r w:rsidR="001C5F12">
        <w:rPr>
          <w:rFonts w:ascii="Calibri" w:hAnsi="Calibri" w:cs="Calibri"/>
          <w:sz w:val="20"/>
          <w:szCs w:val="20"/>
        </w:rPr>
        <w:t>ych</w:t>
      </w:r>
      <w:r w:rsidR="001C5F12" w:rsidRPr="001C5F12">
        <w:rPr>
          <w:rFonts w:ascii="Calibri" w:hAnsi="Calibri" w:cs="Calibri"/>
          <w:sz w:val="20"/>
          <w:szCs w:val="20"/>
        </w:rPr>
        <w:t xml:space="preserve"> dotyczące realizacji projektów z udziałem środków Europejskiego Funduszu Społecznego Plus w regionalnych programach na lata 2021–2027</w:t>
      </w:r>
      <w:r w:rsidR="001C5F12">
        <w:rPr>
          <w:rFonts w:ascii="Calibri" w:hAnsi="Calibri" w:cs="Calibri"/>
          <w:sz w:val="20"/>
          <w:szCs w:val="20"/>
        </w:rPr>
        <w:t xml:space="preserve">, </w:t>
      </w:r>
      <w:r w:rsidR="00E96ADE" w:rsidRPr="00934BD8">
        <w:rPr>
          <w:rFonts w:ascii="Calibri" w:hAnsi="Calibri" w:cs="Calibri"/>
          <w:sz w:val="20"/>
          <w:szCs w:val="20"/>
        </w:rPr>
        <w:t>świadczonych na rzecz osób wskazanych przez</w:t>
      </w:r>
      <w:r w:rsidR="004132BE">
        <w:rPr>
          <w:rFonts w:ascii="Calibri" w:hAnsi="Calibri" w:cs="Calibri"/>
          <w:sz w:val="20"/>
          <w:szCs w:val="20"/>
        </w:rPr>
        <w:t xml:space="preserve"> </w:t>
      </w:r>
      <w:r w:rsidR="00E96ADE" w:rsidRPr="00934BD8">
        <w:rPr>
          <w:rFonts w:ascii="Calibri" w:hAnsi="Calibri" w:cs="Calibri"/>
          <w:sz w:val="20"/>
          <w:szCs w:val="20"/>
        </w:rPr>
        <w:t xml:space="preserve">Ośrodek Pomocy Społecznej w </w:t>
      </w:r>
      <w:r w:rsidR="009D7F28">
        <w:rPr>
          <w:rFonts w:ascii="Calibri" w:hAnsi="Calibri" w:cs="Calibri"/>
          <w:sz w:val="20"/>
          <w:szCs w:val="20"/>
        </w:rPr>
        <w:t>Janowie Podlaskim</w:t>
      </w:r>
      <w:r w:rsidR="00E96ADE" w:rsidRPr="00467BF8">
        <w:rPr>
          <w:rFonts w:ascii="Calibri" w:hAnsi="Calibri" w:cs="Calibri"/>
          <w:sz w:val="20"/>
          <w:szCs w:val="20"/>
        </w:rPr>
        <w:t xml:space="preserve"> </w:t>
      </w:r>
      <w:r w:rsidR="00E96ADE" w:rsidRPr="00934BD8">
        <w:rPr>
          <w:rFonts w:ascii="Calibri" w:hAnsi="Calibri" w:cs="Calibri"/>
          <w:sz w:val="20"/>
          <w:szCs w:val="20"/>
        </w:rPr>
        <w:t>w miejscu ich zamieszkania, zgodnie z ilością godzin i zakresem wskazanym w zestawieniu zbiorczym przekazanym Wykonawcy wraz ze zleceniem ich wykonania w czasie uzgodnionym pomiędzy biorcą usługi a Wykonawcą. Ww. osoby to jednocześnie uczestnicy Projektu.</w:t>
      </w:r>
    </w:p>
    <w:p w14:paraId="2A3CCB04" w14:textId="01659BB1" w:rsidR="00F71840" w:rsidRPr="00934BD8" w:rsidRDefault="008E468E" w:rsidP="00A1038F">
      <w:pPr>
        <w:spacing w:after="160" w:line="276" w:lineRule="auto"/>
        <w:ind w:left="284" w:hanging="426"/>
        <w:jc w:val="both"/>
        <w:rPr>
          <w:rFonts w:ascii="Calibri" w:hAnsi="Calibri" w:cs="Calibri"/>
          <w:color w:val="000000"/>
          <w:sz w:val="20"/>
          <w:szCs w:val="20"/>
        </w:rPr>
      </w:pPr>
      <w:r w:rsidRPr="00934BD8">
        <w:rPr>
          <w:rFonts w:ascii="Calibri" w:hAnsi="Calibri" w:cs="Calibri"/>
          <w:sz w:val="20"/>
          <w:szCs w:val="20"/>
        </w:rPr>
        <w:t>2</w:t>
      </w:r>
      <w:r w:rsidRPr="00934BD8">
        <w:rPr>
          <w:rFonts w:ascii="Calibri" w:hAnsi="Calibri" w:cs="Calibri"/>
          <w:b/>
          <w:bCs/>
          <w:sz w:val="20"/>
          <w:szCs w:val="20"/>
        </w:rPr>
        <w:t>.</w:t>
      </w:r>
      <w:r w:rsidR="00726B8D" w:rsidRPr="00934BD8">
        <w:rPr>
          <w:rFonts w:ascii="Calibri" w:hAnsi="Calibri" w:cs="Calibri"/>
          <w:sz w:val="20"/>
          <w:szCs w:val="20"/>
        </w:rPr>
        <w:t xml:space="preserve"> </w:t>
      </w:r>
      <w:r w:rsidR="00A1038F">
        <w:rPr>
          <w:rFonts w:ascii="Calibri" w:hAnsi="Calibri" w:cs="Calibri"/>
          <w:sz w:val="20"/>
          <w:szCs w:val="20"/>
        </w:rPr>
        <w:tab/>
      </w:r>
      <w:r w:rsidR="00766A47" w:rsidRPr="00934BD8">
        <w:rPr>
          <w:rFonts w:ascii="Calibri" w:hAnsi="Calibri" w:cs="Calibri"/>
          <w:sz w:val="20"/>
          <w:szCs w:val="20"/>
        </w:rPr>
        <w:t xml:space="preserve">Zakres rzeczowy przedmiotu </w:t>
      </w:r>
      <w:r w:rsidR="00766A47" w:rsidRPr="00934BD8">
        <w:rPr>
          <w:rFonts w:ascii="Calibri" w:hAnsi="Calibri" w:cs="Calibri"/>
          <w:color w:val="000000"/>
          <w:sz w:val="20"/>
          <w:szCs w:val="20"/>
        </w:rPr>
        <w:t>zamówienia:</w:t>
      </w:r>
      <w:r w:rsidR="00B5090B" w:rsidRPr="00934BD8">
        <w:rPr>
          <w:rFonts w:ascii="Calibri" w:hAnsi="Calibri" w:cs="Calibri"/>
          <w:color w:val="000000"/>
          <w:sz w:val="20"/>
          <w:szCs w:val="20"/>
        </w:rPr>
        <w:t xml:space="preserve"> </w:t>
      </w:r>
      <w:r w:rsidR="00766A47" w:rsidRPr="00934BD8">
        <w:rPr>
          <w:rFonts w:ascii="Calibri" w:hAnsi="Calibri" w:cs="Calibri"/>
          <w:sz w:val="20"/>
          <w:szCs w:val="20"/>
        </w:rPr>
        <w:t>Szczegółowy zakres usług objętych przedmiotowym postępowaniem opisany został w załączniku nr 1 do SWZ – O</w:t>
      </w:r>
      <w:r w:rsidR="008E6DDA" w:rsidRPr="00934BD8">
        <w:rPr>
          <w:rFonts w:ascii="Calibri" w:hAnsi="Calibri" w:cs="Calibri"/>
          <w:sz w:val="20"/>
          <w:szCs w:val="20"/>
        </w:rPr>
        <w:t>pisie Przedmiotu zamówienia</w:t>
      </w:r>
    </w:p>
    <w:p w14:paraId="78F5731B" w14:textId="5A095F15" w:rsidR="00F71840" w:rsidRPr="00C43619" w:rsidRDefault="00F71840" w:rsidP="00A1038F">
      <w:pPr>
        <w:spacing w:after="160" w:line="276" w:lineRule="auto"/>
        <w:ind w:left="284" w:hanging="426"/>
        <w:jc w:val="both"/>
        <w:rPr>
          <w:rFonts w:ascii="Calibri" w:hAnsi="Calibri" w:cs="Calibri"/>
          <w:color w:val="000000"/>
          <w:sz w:val="20"/>
          <w:szCs w:val="20"/>
        </w:rPr>
      </w:pPr>
      <w:r w:rsidRPr="00934BD8">
        <w:rPr>
          <w:rFonts w:ascii="Calibri" w:hAnsi="Calibri" w:cs="Calibri"/>
          <w:color w:val="000000"/>
          <w:sz w:val="20"/>
          <w:szCs w:val="20"/>
        </w:rPr>
        <w:t xml:space="preserve">3. </w:t>
      </w:r>
      <w:r w:rsidR="00A1038F">
        <w:rPr>
          <w:rFonts w:ascii="Calibri" w:hAnsi="Calibri" w:cs="Calibri"/>
          <w:color w:val="000000"/>
          <w:sz w:val="20"/>
          <w:szCs w:val="20"/>
        </w:rPr>
        <w:tab/>
      </w:r>
      <w:r w:rsidR="00766A47" w:rsidRPr="00C43619">
        <w:rPr>
          <w:rFonts w:ascii="Calibri" w:hAnsi="Calibri" w:cs="Calibri"/>
          <w:sz w:val="20"/>
          <w:szCs w:val="20"/>
        </w:rPr>
        <w:t xml:space="preserve">Przedmiot zamówienia podzielony jest na </w:t>
      </w:r>
      <w:r w:rsidR="0020664F" w:rsidRPr="00C43619">
        <w:rPr>
          <w:rFonts w:ascii="Calibri" w:hAnsi="Calibri" w:cs="Calibri"/>
          <w:sz w:val="20"/>
          <w:szCs w:val="20"/>
        </w:rPr>
        <w:t xml:space="preserve">3 </w:t>
      </w:r>
      <w:r w:rsidR="00766A47" w:rsidRPr="00C43619">
        <w:rPr>
          <w:rFonts w:ascii="Calibri" w:hAnsi="Calibri" w:cs="Calibri"/>
          <w:sz w:val="20"/>
          <w:szCs w:val="20"/>
        </w:rPr>
        <w:t xml:space="preserve">części. </w:t>
      </w:r>
    </w:p>
    <w:p w14:paraId="48B0FD65" w14:textId="77777777" w:rsidR="00134AE5" w:rsidRPr="00134AE5" w:rsidRDefault="000505B8" w:rsidP="00134AE5">
      <w:pPr>
        <w:spacing w:after="160" w:line="276" w:lineRule="auto"/>
        <w:ind w:left="284" w:hanging="426"/>
        <w:rPr>
          <w:rFonts w:ascii="Calibri" w:hAnsi="Calibri" w:cs="Calibri"/>
          <w:sz w:val="20"/>
          <w:szCs w:val="20"/>
        </w:rPr>
      </w:pPr>
      <w:r w:rsidRPr="00C43619">
        <w:rPr>
          <w:rFonts w:ascii="Calibri" w:hAnsi="Calibri" w:cs="Calibri"/>
          <w:sz w:val="20"/>
          <w:szCs w:val="20"/>
        </w:rPr>
        <w:t xml:space="preserve">       </w:t>
      </w:r>
      <w:r w:rsidR="00A1038F" w:rsidRPr="00C43619">
        <w:rPr>
          <w:rFonts w:ascii="Calibri" w:hAnsi="Calibri" w:cs="Calibri"/>
          <w:sz w:val="20"/>
          <w:szCs w:val="20"/>
        </w:rPr>
        <w:tab/>
      </w:r>
      <w:r w:rsidR="00134AE5" w:rsidRPr="00134AE5">
        <w:rPr>
          <w:rFonts w:ascii="Calibri" w:hAnsi="Calibri" w:cs="Calibri"/>
          <w:b/>
          <w:bCs/>
          <w:sz w:val="20"/>
          <w:szCs w:val="20"/>
        </w:rPr>
        <w:t>UWAGA:</w:t>
      </w:r>
      <w:r w:rsidR="00134AE5">
        <w:rPr>
          <w:rFonts w:ascii="Calibri" w:hAnsi="Calibri" w:cs="Calibri"/>
          <w:sz w:val="20"/>
          <w:szCs w:val="20"/>
        </w:rPr>
        <w:t xml:space="preserve"> Wykonawca jest zobowiązany do wskazania odrębnych osób do realizacji każdej części zamówienia </w:t>
      </w:r>
      <w:r w:rsidR="00134AE5" w:rsidRPr="00134AE5">
        <w:rPr>
          <w:rFonts w:ascii="Calibri" w:hAnsi="Calibri" w:cs="Calibri"/>
          <w:sz w:val="20"/>
          <w:szCs w:val="20"/>
        </w:rPr>
        <w:t>Ta sama osoba nie może być skierowana do realizacji więcej niż jednej części zamówienia, niezależnie od rodzaju świadczonych usług (usługi opiekuńcze / usługi asystenta osoby z niepełnosprawnością). Zamawiający wprowadza powyższy wymóg z uwagi na fakt, że poszczególne części zamówienia będą realizowane w tym samym okresie, w sposób ciągły i osobisty, w środowisku zamieszkania podopiecznych.</w:t>
      </w:r>
    </w:p>
    <w:p w14:paraId="37CA45A3" w14:textId="6D5DDD05" w:rsidR="00766A47" w:rsidRPr="00C43619" w:rsidRDefault="00134AE5" w:rsidP="00134AE5">
      <w:pPr>
        <w:spacing w:after="160" w:line="276" w:lineRule="auto"/>
        <w:ind w:left="284" w:hanging="426"/>
        <w:rPr>
          <w:rFonts w:ascii="Calibri" w:hAnsi="Calibri" w:cs="Calibri"/>
          <w:color w:val="000000"/>
          <w:sz w:val="20"/>
          <w:szCs w:val="20"/>
        </w:rPr>
      </w:pPr>
      <w:r>
        <w:rPr>
          <w:rFonts w:ascii="Calibri" w:hAnsi="Calibri" w:cs="Calibri"/>
          <w:sz w:val="20"/>
          <w:szCs w:val="20"/>
        </w:rPr>
        <w:t xml:space="preserve">         </w:t>
      </w:r>
      <w:r w:rsidRPr="00134AE5">
        <w:rPr>
          <w:rFonts w:ascii="Calibri" w:hAnsi="Calibri" w:cs="Calibri"/>
          <w:sz w:val="20"/>
          <w:szCs w:val="20"/>
        </w:rPr>
        <w:t>Charakter usług opiekuńczych i asystenckich wymaga zapewnienia stałej dostępności, ciągłości wsparcia oraz możliwości elastycznego reagowania na potrzeby podopiecznych. Skierowanie tej samej osoby do realizacji więcej niż jednej części mogłoby prowadzić do nadmiernego obciążenia personelu, przerw w świadczeniu usług oraz obniżenia jakości realizacji zamówienia.</w:t>
      </w:r>
    </w:p>
    <w:p w14:paraId="7F19A2C9" w14:textId="50F8D8E1" w:rsidR="00C34D50" w:rsidRDefault="00FC1431" w:rsidP="007F49E5">
      <w:pPr>
        <w:suppressAutoHyphens w:val="0"/>
        <w:spacing w:line="276" w:lineRule="auto"/>
        <w:ind w:left="567" w:hanging="567"/>
        <w:jc w:val="both"/>
        <w:rPr>
          <w:rFonts w:ascii="Calibri" w:hAnsi="Calibri" w:cs="Calibri"/>
          <w:b/>
          <w:bCs/>
          <w:sz w:val="20"/>
          <w:szCs w:val="20"/>
          <w:lang w:eastAsia="en-US"/>
        </w:rPr>
      </w:pPr>
      <w:r w:rsidRPr="00C43619">
        <w:rPr>
          <w:rFonts w:ascii="Calibri" w:hAnsi="Calibri" w:cs="Calibri"/>
          <w:b/>
          <w:bCs/>
          <w:sz w:val="20"/>
          <w:szCs w:val="20"/>
          <w:lang w:eastAsia="en-US"/>
        </w:rPr>
        <w:t xml:space="preserve"> </w:t>
      </w:r>
      <w:r w:rsidR="00766A47" w:rsidRPr="00C43619">
        <w:rPr>
          <w:rFonts w:ascii="Calibri" w:hAnsi="Calibri" w:cs="Calibri"/>
          <w:b/>
          <w:bCs/>
          <w:sz w:val="20"/>
          <w:szCs w:val="20"/>
          <w:lang w:eastAsia="en-US"/>
        </w:rPr>
        <w:t>Część 1:</w:t>
      </w:r>
      <w:r w:rsidR="00540E61" w:rsidRPr="00C43619">
        <w:rPr>
          <w:rFonts w:ascii="Calibri" w:hAnsi="Calibri" w:cs="Calibri"/>
          <w:b/>
          <w:bCs/>
          <w:sz w:val="20"/>
          <w:szCs w:val="20"/>
          <w:lang w:eastAsia="en-US"/>
        </w:rPr>
        <w:t xml:space="preserve"> Świadczenie usług opiekuńczych</w:t>
      </w:r>
      <w:r w:rsidR="00DD0587" w:rsidRPr="00C43619">
        <w:rPr>
          <w:rFonts w:ascii="Calibri" w:hAnsi="Calibri" w:cs="Calibri"/>
          <w:b/>
          <w:bCs/>
          <w:sz w:val="20"/>
          <w:szCs w:val="20"/>
          <w:lang w:eastAsia="en-US"/>
        </w:rPr>
        <w:t xml:space="preserve"> w miejscu zamieszkania</w:t>
      </w:r>
      <w:r w:rsidR="00540E61" w:rsidRPr="00C43619">
        <w:rPr>
          <w:rFonts w:ascii="Calibri" w:hAnsi="Calibri" w:cs="Calibri"/>
          <w:b/>
          <w:bCs/>
          <w:sz w:val="20"/>
          <w:szCs w:val="20"/>
          <w:lang w:eastAsia="en-US"/>
        </w:rPr>
        <w:t xml:space="preserve"> min. </w:t>
      </w:r>
      <w:r w:rsidR="007F49E5" w:rsidRPr="00C43619">
        <w:rPr>
          <w:rFonts w:ascii="Calibri" w:hAnsi="Calibri" w:cs="Calibri"/>
          <w:b/>
          <w:bCs/>
          <w:sz w:val="20"/>
          <w:szCs w:val="20"/>
          <w:lang w:eastAsia="en-US"/>
        </w:rPr>
        <w:t>1</w:t>
      </w:r>
      <w:r w:rsidR="00540E61" w:rsidRPr="00C43619">
        <w:rPr>
          <w:rFonts w:ascii="Calibri" w:hAnsi="Calibri" w:cs="Calibri"/>
          <w:b/>
          <w:bCs/>
          <w:sz w:val="20"/>
          <w:szCs w:val="20"/>
          <w:lang w:eastAsia="en-US"/>
        </w:rPr>
        <w:t xml:space="preserve"> opiekunk</w:t>
      </w:r>
      <w:r w:rsidR="00272522" w:rsidRPr="00C43619">
        <w:rPr>
          <w:rFonts w:ascii="Calibri" w:hAnsi="Calibri" w:cs="Calibri"/>
          <w:b/>
          <w:bCs/>
          <w:sz w:val="20"/>
          <w:szCs w:val="20"/>
          <w:lang w:eastAsia="en-US"/>
        </w:rPr>
        <w:t xml:space="preserve">i </w:t>
      </w:r>
      <w:r w:rsidR="00540E61" w:rsidRPr="00C43619">
        <w:rPr>
          <w:rFonts w:ascii="Calibri" w:hAnsi="Calibri" w:cs="Calibri"/>
          <w:b/>
          <w:bCs/>
          <w:sz w:val="20"/>
          <w:szCs w:val="20"/>
          <w:lang w:eastAsia="en-US"/>
        </w:rPr>
        <w:t xml:space="preserve">dla </w:t>
      </w:r>
      <w:r w:rsidR="005940D9">
        <w:rPr>
          <w:rFonts w:ascii="Calibri" w:hAnsi="Calibri" w:cs="Calibri"/>
          <w:b/>
          <w:bCs/>
          <w:sz w:val="20"/>
          <w:szCs w:val="20"/>
          <w:lang w:eastAsia="en-US"/>
        </w:rPr>
        <w:t>5</w:t>
      </w:r>
      <w:r w:rsidR="00540E61" w:rsidRPr="00C43619">
        <w:rPr>
          <w:rFonts w:ascii="Calibri" w:hAnsi="Calibri" w:cs="Calibri"/>
          <w:b/>
          <w:bCs/>
          <w:sz w:val="20"/>
          <w:szCs w:val="20"/>
          <w:lang w:eastAsia="en-US"/>
        </w:rPr>
        <w:t xml:space="preserve"> podopieczn</w:t>
      </w:r>
      <w:r w:rsidR="005940D9">
        <w:rPr>
          <w:rFonts w:ascii="Calibri" w:hAnsi="Calibri" w:cs="Calibri"/>
          <w:b/>
          <w:bCs/>
          <w:sz w:val="20"/>
          <w:szCs w:val="20"/>
          <w:lang w:eastAsia="en-US"/>
        </w:rPr>
        <w:t>ych</w:t>
      </w:r>
      <w:r w:rsidR="00540E61" w:rsidRPr="00C43619">
        <w:rPr>
          <w:rFonts w:ascii="Calibri" w:hAnsi="Calibri" w:cs="Calibri"/>
          <w:b/>
          <w:bCs/>
          <w:sz w:val="20"/>
          <w:szCs w:val="20"/>
          <w:lang w:eastAsia="en-US"/>
        </w:rPr>
        <w:t>,</w:t>
      </w:r>
      <w:r w:rsidR="00D22652" w:rsidRPr="00D22652">
        <w:t xml:space="preserve"> </w:t>
      </w:r>
      <w:r w:rsidR="00D22652" w:rsidRPr="00D22652">
        <w:rPr>
          <w:rFonts w:ascii="Calibri" w:hAnsi="Calibri" w:cs="Calibri"/>
          <w:b/>
          <w:bCs/>
          <w:sz w:val="20"/>
          <w:szCs w:val="20"/>
          <w:lang w:eastAsia="en-US"/>
        </w:rPr>
        <w:t xml:space="preserve">łącznie 1440h w okresie od </w:t>
      </w:r>
      <w:r w:rsidR="00F36689">
        <w:rPr>
          <w:rFonts w:ascii="Calibri" w:hAnsi="Calibri" w:cs="Calibri"/>
          <w:b/>
          <w:bCs/>
          <w:sz w:val="20"/>
          <w:szCs w:val="20"/>
          <w:lang w:eastAsia="en-US"/>
        </w:rPr>
        <w:t xml:space="preserve">dnia podpisania umowy </w:t>
      </w:r>
      <w:r w:rsidR="00D22652" w:rsidRPr="00D22652">
        <w:rPr>
          <w:rFonts w:ascii="Calibri" w:hAnsi="Calibri" w:cs="Calibri"/>
          <w:b/>
          <w:bCs/>
          <w:sz w:val="20"/>
          <w:szCs w:val="20"/>
          <w:lang w:eastAsia="en-US"/>
        </w:rPr>
        <w:t xml:space="preserve">do 28.02.2027r. lub </w:t>
      </w:r>
      <w:proofErr w:type="gramStart"/>
      <w:r w:rsidR="00D22652" w:rsidRPr="00D22652">
        <w:rPr>
          <w:rFonts w:ascii="Calibri" w:hAnsi="Calibri" w:cs="Calibri"/>
          <w:b/>
          <w:bCs/>
          <w:sz w:val="20"/>
          <w:szCs w:val="20"/>
          <w:lang w:eastAsia="en-US"/>
        </w:rPr>
        <w:t>dłużej</w:t>
      </w:r>
      <w:proofErr w:type="gramEnd"/>
      <w:r w:rsidR="00D22652" w:rsidRPr="00D22652">
        <w:rPr>
          <w:rFonts w:ascii="Calibri" w:hAnsi="Calibri" w:cs="Calibri"/>
          <w:b/>
          <w:bCs/>
          <w:sz w:val="20"/>
          <w:szCs w:val="20"/>
          <w:lang w:eastAsia="en-US"/>
        </w:rPr>
        <w:t xml:space="preserve"> lecz w trakcie realizacji projektu.</w:t>
      </w:r>
    </w:p>
    <w:p w14:paraId="6C5585A3" w14:textId="77777777" w:rsidR="00D22652" w:rsidRDefault="00D22652" w:rsidP="007F49E5">
      <w:pPr>
        <w:suppressAutoHyphens w:val="0"/>
        <w:spacing w:line="276" w:lineRule="auto"/>
        <w:ind w:left="567" w:hanging="567"/>
        <w:jc w:val="both"/>
        <w:rPr>
          <w:rFonts w:ascii="Calibri" w:hAnsi="Calibri" w:cs="Calibri"/>
          <w:b/>
          <w:bCs/>
          <w:sz w:val="20"/>
          <w:szCs w:val="20"/>
          <w:lang w:eastAsia="en-US"/>
        </w:rPr>
      </w:pPr>
    </w:p>
    <w:p w14:paraId="73569F52" w14:textId="1D521965" w:rsidR="00D22652" w:rsidRDefault="00D22652" w:rsidP="007F49E5">
      <w:pPr>
        <w:suppressAutoHyphens w:val="0"/>
        <w:spacing w:line="276" w:lineRule="auto"/>
        <w:ind w:left="567" w:hanging="567"/>
        <w:jc w:val="both"/>
        <w:rPr>
          <w:rFonts w:ascii="Calibri" w:hAnsi="Calibri" w:cs="Calibri"/>
          <w:b/>
          <w:bCs/>
          <w:sz w:val="20"/>
          <w:szCs w:val="20"/>
          <w:lang w:eastAsia="en-US"/>
        </w:rPr>
      </w:pPr>
      <w:r w:rsidRPr="00D22652">
        <w:rPr>
          <w:rFonts w:ascii="Calibri" w:hAnsi="Calibri" w:cs="Calibri"/>
          <w:b/>
          <w:bCs/>
          <w:sz w:val="20"/>
          <w:szCs w:val="20"/>
          <w:lang w:eastAsia="en-US"/>
        </w:rPr>
        <w:t xml:space="preserve">Część 2: Świadczenie usług opiekuńczych w miejscu zamieszkania min. 1 opiekunki dla 5 podopiecznych, łącznie 1440h w okresie od </w:t>
      </w:r>
      <w:r w:rsidR="00F36689">
        <w:rPr>
          <w:rFonts w:ascii="Calibri" w:hAnsi="Calibri" w:cs="Calibri"/>
          <w:b/>
          <w:bCs/>
          <w:sz w:val="20"/>
          <w:szCs w:val="20"/>
          <w:lang w:eastAsia="en-US"/>
        </w:rPr>
        <w:t>dnia podpisania umowy</w:t>
      </w:r>
      <w:r w:rsidRPr="00D22652">
        <w:rPr>
          <w:rFonts w:ascii="Calibri" w:hAnsi="Calibri" w:cs="Calibri"/>
          <w:b/>
          <w:bCs/>
          <w:sz w:val="20"/>
          <w:szCs w:val="20"/>
          <w:lang w:eastAsia="en-US"/>
        </w:rPr>
        <w:t xml:space="preserve"> do 28.02.2027r. lub </w:t>
      </w:r>
      <w:proofErr w:type="gramStart"/>
      <w:r w:rsidRPr="00D22652">
        <w:rPr>
          <w:rFonts w:ascii="Calibri" w:hAnsi="Calibri" w:cs="Calibri"/>
          <w:b/>
          <w:bCs/>
          <w:sz w:val="20"/>
          <w:szCs w:val="20"/>
          <w:lang w:eastAsia="en-US"/>
        </w:rPr>
        <w:t>dłużej</w:t>
      </w:r>
      <w:proofErr w:type="gramEnd"/>
      <w:r w:rsidRPr="00D22652">
        <w:rPr>
          <w:rFonts w:ascii="Calibri" w:hAnsi="Calibri" w:cs="Calibri"/>
          <w:b/>
          <w:bCs/>
          <w:sz w:val="20"/>
          <w:szCs w:val="20"/>
          <w:lang w:eastAsia="en-US"/>
        </w:rPr>
        <w:t xml:space="preserve"> lecz w trakcie realizacji projektu.</w:t>
      </w:r>
    </w:p>
    <w:p w14:paraId="697AC299" w14:textId="77777777" w:rsidR="00D22652" w:rsidRPr="00D22652" w:rsidRDefault="00D22652" w:rsidP="007F49E5">
      <w:pPr>
        <w:suppressAutoHyphens w:val="0"/>
        <w:spacing w:line="276" w:lineRule="auto"/>
        <w:ind w:left="567" w:hanging="567"/>
        <w:jc w:val="both"/>
        <w:rPr>
          <w:rFonts w:ascii="Calibri" w:hAnsi="Calibri" w:cs="Calibri"/>
          <w:b/>
          <w:bCs/>
          <w:sz w:val="20"/>
          <w:szCs w:val="20"/>
          <w:lang w:eastAsia="en-US"/>
        </w:rPr>
      </w:pPr>
    </w:p>
    <w:p w14:paraId="2D130E21" w14:textId="38CD45AE" w:rsidR="002122FC" w:rsidRPr="00C43619" w:rsidRDefault="002122FC" w:rsidP="00B37B54">
      <w:pPr>
        <w:suppressAutoHyphens w:val="0"/>
        <w:spacing w:line="276" w:lineRule="auto"/>
        <w:ind w:left="567" w:hanging="567"/>
        <w:jc w:val="both"/>
        <w:rPr>
          <w:rFonts w:ascii="Calibri" w:hAnsi="Calibri" w:cs="Calibri"/>
          <w:sz w:val="20"/>
          <w:szCs w:val="20"/>
          <w:lang w:eastAsia="en-US"/>
        </w:rPr>
      </w:pPr>
      <w:r w:rsidRPr="00C43619">
        <w:rPr>
          <w:rFonts w:ascii="Calibri" w:hAnsi="Calibri" w:cs="Calibri"/>
          <w:b/>
          <w:bCs/>
          <w:sz w:val="20"/>
          <w:szCs w:val="20"/>
          <w:lang w:eastAsia="en-US"/>
        </w:rPr>
        <w:t xml:space="preserve">Część </w:t>
      </w:r>
      <w:r w:rsidR="00D22652">
        <w:rPr>
          <w:rFonts w:ascii="Calibri" w:hAnsi="Calibri" w:cs="Calibri"/>
          <w:b/>
          <w:bCs/>
          <w:sz w:val="20"/>
          <w:szCs w:val="20"/>
          <w:lang w:eastAsia="en-US"/>
        </w:rPr>
        <w:t>3</w:t>
      </w:r>
      <w:r w:rsidRPr="00C43619">
        <w:rPr>
          <w:rFonts w:ascii="Calibri" w:hAnsi="Calibri" w:cs="Calibri"/>
          <w:b/>
          <w:bCs/>
          <w:sz w:val="20"/>
          <w:szCs w:val="20"/>
          <w:lang w:eastAsia="en-US"/>
        </w:rPr>
        <w:t xml:space="preserve">: </w:t>
      </w:r>
      <w:bookmarkStart w:id="3" w:name="_Hlk214282734"/>
      <w:r w:rsidR="00664A5D" w:rsidRPr="00C43619">
        <w:rPr>
          <w:rFonts w:ascii="Calibri" w:hAnsi="Calibri" w:cs="Calibri"/>
          <w:b/>
          <w:bCs/>
          <w:sz w:val="20"/>
          <w:szCs w:val="20"/>
          <w:lang w:eastAsia="en-US"/>
        </w:rPr>
        <w:t xml:space="preserve">Świadczenie usług Asystenta osoby z </w:t>
      </w:r>
      <w:r w:rsidR="006F10A9" w:rsidRPr="00C43619">
        <w:rPr>
          <w:rFonts w:ascii="Calibri" w:hAnsi="Calibri" w:cs="Calibri"/>
          <w:b/>
          <w:bCs/>
          <w:sz w:val="20"/>
          <w:szCs w:val="20"/>
          <w:lang w:eastAsia="en-US"/>
        </w:rPr>
        <w:t xml:space="preserve">niepełnosprawnością </w:t>
      </w:r>
      <w:r w:rsidR="00B37B54" w:rsidRPr="00C43619">
        <w:rPr>
          <w:rFonts w:ascii="Calibri" w:hAnsi="Calibri" w:cs="Calibri"/>
          <w:b/>
          <w:bCs/>
          <w:sz w:val="20"/>
          <w:szCs w:val="20"/>
          <w:lang w:eastAsia="en-US"/>
        </w:rPr>
        <w:t xml:space="preserve">min. </w:t>
      </w:r>
      <w:r w:rsidR="0020664F" w:rsidRPr="00C43619">
        <w:rPr>
          <w:rFonts w:ascii="Calibri" w:hAnsi="Calibri" w:cs="Calibri"/>
          <w:b/>
          <w:bCs/>
          <w:sz w:val="20"/>
          <w:szCs w:val="20"/>
          <w:lang w:eastAsia="en-US"/>
        </w:rPr>
        <w:t>1</w:t>
      </w:r>
      <w:r w:rsidR="00B37B54" w:rsidRPr="00C43619">
        <w:rPr>
          <w:rFonts w:ascii="Calibri" w:hAnsi="Calibri" w:cs="Calibri"/>
          <w:b/>
          <w:bCs/>
          <w:sz w:val="20"/>
          <w:szCs w:val="20"/>
          <w:lang w:eastAsia="en-US"/>
        </w:rPr>
        <w:t xml:space="preserve"> </w:t>
      </w:r>
      <w:r w:rsidR="0086670E" w:rsidRPr="00C43619">
        <w:rPr>
          <w:rFonts w:ascii="Calibri" w:hAnsi="Calibri" w:cs="Calibri"/>
          <w:b/>
          <w:bCs/>
          <w:sz w:val="20"/>
          <w:szCs w:val="20"/>
          <w:lang w:eastAsia="en-US"/>
        </w:rPr>
        <w:t>asystent</w:t>
      </w:r>
      <w:r w:rsidR="00B37B54" w:rsidRPr="00C43619">
        <w:rPr>
          <w:rFonts w:ascii="Calibri" w:hAnsi="Calibri" w:cs="Calibri"/>
          <w:b/>
          <w:bCs/>
          <w:sz w:val="20"/>
          <w:szCs w:val="20"/>
          <w:lang w:eastAsia="en-US"/>
        </w:rPr>
        <w:t xml:space="preserve"> </w:t>
      </w:r>
      <w:r w:rsidR="006F10A9" w:rsidRPr="00C43619">
        <w:rPr>
          <w:rFonts w:ascii="Calibri" w:hAnsi="Calibri" w:cs="Calibri"/>
          <w:b/>
          <w:bCs/>
          <w:sz w:val="20"/>
          <w:szCs w:val="20"/>
          <w:lang w:eastAsia="en-US"/>
        </w:rPr>
        <w:t>dla</w:t>
      </w:r>
      <w:r w:rsidR="00CE458D" w:rsidRPr="00C43619">
        <w:rPr>
          <w:rFonts w:ascii="Calibri" w:hAnsi="Calibri" w:cs="Calibri"/>
          <w:b/>
          <w:bCs/>
          <w:sz w:val="20"/>
          <w:szCs w:val="20"/>
          <w:lang w:eastAsia="en-US"/>
        </w:rPr>
        <w:t xml:space="preserve"> </w:t>
      </w:r>
      <w:r w:rsidR="00F66463" w:rsidRPr="00C43619">
        <w:rPr>
          <w:rFonts w:ascii="Calibri" w:hAnsi="Calibri" w:cs="Calibri"/>
          <w:b/>
          <w:bCs/>
          <w:sz w:val="20"/>
          <w:szCs w:val="20"/>
          <w:lang w:eastAsia="en-US"/>
        </w:rPr>
        <w:t xml:space="preserve">4 </w:t>
      </w:r>
      <w:r w:rsidR="001B1BCD" w:rsidRPr="00C43619">
        <w:rPr>
          <w:rFonts w:ascii="Calibri" w:hAnsi="Calibri" w:cs="Calibri"/>
          <w:b/>
          <w:bCs/>
          <w:sz w:val="20"/>
          <w:szCs w:val="20"/>
          <w:lang w:eastAsia="en-US"/>
        </w:rPr>
        <w:t>osób potrzebujących wsparcia</w:t>
      </w:r>
      <w:r w:rsidR="00151B77" w:rsidRPr="00C43619">
        <w:rPr>
          <w:rFonts w:ascii="Calibri" w:hAnsi="Calibri" w:cs="Calibri"/>
          <w:sz w:val="20"/>
          <w:szCs w:val="20"/>
          <w:lang w:eastAsia="en-US"/>
        </w:rPr>
        <w:t xml:space="preserve"> –</w:t>
      </w:r>
      <w:r w:rsidR="0012402A" w:rsidRPr="0012402A">
        <w:t xml:space="preserve"> </w:t>
      </w:r>
      <w:r w:rsidR="0012402A" w:rsidRPr="00B81B7E">
        <w:rPr>
          <w:rFonts w:ascii="Calibri" w:hAnsi="Calibri" w:cs="Calibri"/>
          <w:b/>
          <w:bCs/>
          <w:sz w:val="20"/>
          <w:szCs w:val="20"/>
          <w:lang w:eastAsia="en-US"/>
        </w:rPr>
        <w:t xml:space="preserve">realizacja usług na rzecz 9 podopiecznych łącznie 1080h w okresie od </w:t>
      </w:r>
      <w:r w:rsidR="00F36689">
        <w:rPr>
          <w:rFonts w:ascii="Calibri" w:hAnsi="Calibri" w:cs="Calibri"/>
          <w:b/>
          <w:bCs/>
          <w:sz w:val="20"/>
          <w:szCs w:val="20"/>
          <w:lang w:eastAsia="en-US"/>
        </w:rPr>
        <w:t>dnia podpisania umowy</w:t>
      </w:r>
      <w:r w:rsidR="0012402A" w:rsidRPr="00B81B7E">
        <w:rPr>
          <w:rFonts w:ascii="Calibri" w:hAnsi="Calibri" w:cs="Calibri"/>
          <w:b/>
          <w:bCs/>
          <w:sz w:val="20"/>
          <w:szCs w:val="20"/>
          <w:lang w:eastAsia="en-US"/>
        </w:rPr>
        <w:t xml:space="preserve"> do 28.02.2027r. lub </w:t>
      </w:r>
      <w:proofErr w:type="gramStart"/>
      <w:r w:rsidR="0012402A" w:rsidRPr="00B81B7E">
        <w:rPr>
          <w:rFonts w:ascii="Calibri" w:hAnsi="Calibri" w:cs="Calibri"/>
          <w:b/>
          <w:bCs/>
          <w:sz w:val="20"/>
          <w:szCs w:val="20"/>
          <w:lang w:eastAsia="en-US"/>
        </w:rPr>
        <w:t>dłużej</w:t>
      </w:r>
      <w:proofErr w:type="gramEnd"/>
      <w:r w:rsidR="0012402A" w:rsidRPr="00B81B7E">
        <w:rPr>
          <w:rFonts w:ascii="Calibri" w:hAnsi="Calibri" w:cs="Calibri"/>
          <w:b/>
          <w:bCs/>
          <w:sz w:val="20"/>
          <w:szCs w:val="20"/>
          <w:lang w:eastAsia="en-US"/>
        </w:rPr>
        <w:t xml:space="preserve"> lecz w trakcie realizacji projektu</w:t>
      </w:r>
      <w:r w:rsidR="00367E97" w:rsidRPr="00B81B7E">
        <w:rPr>
          <w:rFonts w:ascii="Calibri" w:hAnsi="Calibri" w:cs="Calibri"/>
          <w:b/>
          <w:bCs/>
          <w:sz w:val="20"/>
          <w:szCs w:val="20"/>
          <w:lang w:eastAsia="en-US"/>
        </w:rPr>
        <w:t>.</w:t>
      </w:r>
      <w:bookmarkEnd w:id="3"/>
    </w:p>
    <w:p w14:paraId="6CCA6016" w14:textId="77777777" w:rsidR="007F49E5" w:rsidRDefault="007F49E5" w:rsidP="00272522">
      <w:pPr>
        <w:suppressAutoHyphens w:val="0"/>
        <w:spacing w:line="276" w:lineRule="auto"/>
        <w:jc w:val="both"/>
        <w:rPr>
          <w:rFonts w:ascii="Calibri" w:hAnsi="Calibri" w:cs="Calibri"/>
          <w:b/>
          <w:bCs/>
          <w:sz w:val="20"/>
          <w:szCs w:val="20"/>
          <w:lang w:eastAsia="en-US"/>
        </w:rPr>
      </w:pPr>
    </w:p>
    <w:p w14:paraId="75F8B7CF" w14:textId="452796CF" w:rsidR="00C47053" w:rsidRPr="00363BED" w:rsidRDefault="00C47053" w:rsidP="00A1038F">
      <w:pPr>
        <w:suppressAutoHyphens w:val="0"/>
        <w:spacing w:line="276" w:lineRule="auto"/>
        <w:ind w:left="426" w:hanging="568"/>
        <w:jc w:val="both"/>
        <w:rPr>
          <w:rFonts w:ascii="Calibri" w:hAnsi="Calibri" w:cs="Calibri"/>
          <w:sz w:val="20"/>
          <w:szCs w:val="20"/>
          <w:lang w:eastAsia="en-US"/>
        </w:rPr>
      </w:pPr>
      <w:r w:rsidRPr="00363BED">
        <w:rPr>
          <w:rFonts w:ascii="Calibri" w:hAnsi="Calibri" w:cs="Calibri"/>
          <w:sz w:val="20"/>
          <w:szCs w:val="20"/>
          <w:lang w:eastAsia="en-US"/>
        </w:rPr>
        <w:t>4</w:t>
      </w:r>
      <w:r w:rsidR="00363BED" w:rsidRPr="00363BED">
        <w:rPr>
          <w:rFonts w:ascii="Calibri" w:hAnsi="Calibri" w:cs="Calibri"/>
          <w:sz w:val="20"/>
          <w:szCs w:val="20"/>
          <w:lang w:eastAsia="en-US"/>
        </w:rPr>
        <w:t xml:space="preserve">. </w:t>
      </w:r>
      <w:r w:rsidR="00A1038F">
        <w:rPr>
          <w:rFonts w:ascii="Calibri" w:hAnsi="Calibri" w:cs="Calibri"/>
          <w:sz w:val="20"/>
          <w:szCs w:val="20"/>
          <w:lang w:eastAsia="en-US"/>
        </w:rPr>
        <w:tab/>
      </w:r>
      <w:r w:rsidRPr="00363BED">
        <w:rPr>
          <w:rFonts w:ascii="Calibri" w:hAnsi="Calibri" w:cs="Calibri"/>
          <w:sz w:val="20"/>
          <w:szCs w:val="20"/>
          <w:lang w:eastAsia="en-US"/>
        </w:rPr>
        <w:t>Podany w ofercie czas pracy jest czasem elastycznym, będzie wykorzystywany zgodnie z potrzebami uczestników. Liczba uczestników i zakres godzinowy wsparcia w poszczególnych zadaniach wynika z doświadczenia pracowników socjalnych, a także badania potencjalnej grupy docelowej i ich rodzin i jest odpowiedzią na ich potrzeby.</w:t>
      </w:r>
    </w:p>
    <w:p w14:paraId="61B08379" w14:textId="6AF1A639" w:rsidR="00C47053" w:rsidRPr="00363BED" w:rsidRDefault="00363BED" w:rsidP="00A1038F">
      <w:pPr>
        <w:suppressAutoHyphens w:val="0"/>
        <w:spacing w:line="276" w:lineRule="auto"/>
        <w:ind w:left="426" w:hanging="568"/>
        <w:jc w:val="both"/>
        <w:rPr>
          <w:rFonts w:ascii="Calibri" w:hAnsi="Calibri" w:cs="Calibri"/>
          <w:sz w:val="20"/>
          <w:szCs w:val="20"/>
          <w:lang w:eastAsia="en-US"/>
        </w:rPr>
      </w:pPr>
      <w:r w:rsidRPr="00363BED">
        <w:rPr>
          <w:rFonts w:ascii="Calibri" w:hAnsi="Calibri" w:cs="Calibri"/>
          <w:sz w:val="20"/>
          <w:szCs w:val="20"/>
          <w:lang w:eastAsia="en-US"/>
        </w:rPr>
        <w:t xml:space="preserve">5. </w:t>
      </w:r>
      <w:r w:rsidR="00A1038F">
        <w:rPr>
          <w:rFonts w:ascii="Calibri" w:hAnsi="Calibri" w:cs="Calibri"/>
          <w:sz w:val="20"/>
          <w:szCs w:val="20"/>
          <w:lang w:eastAsia="en-US"/>
        </w:rPr>
        <w:tab/>
      </w:r>
      <w:r w:rsidR="00C47053" w:rsidRPr="00363BED">
        <w:rPr>
          <w:rFonts w:ascii="Calibri" w:hAnsi="Calibri" w:cs="Calibri"/>
          <w:sz w:val="20"/>
          <w:szCs w:val="20"/>
          <w:lang w:eastAsia="en-US"/>
        </w:rPr>
        <w:t>Kwalifikacja do poszczególnych form wsparcia będzie odbywać się na podstawie formularzy rekrutacyjnych i rozmów z kandydatami podczas rekrutacji.</w:t>
      </w:r>
    </w:p>
    <w:p w14:paraId="4BB09BC9" w14:textId="5382D4B6" w:rsidR="00C47053" w:rsidRPr="00363BED" w:rsidRDefault="00363BED" w:rsidP="00A1038F">
      <w:pPr>
        <w:suppressAutoHyphens w:val="0"/>
        <w:spacing w:line="276" w:lineRule="auto"/>
        <w:ind w:left="426" w:hanging="568"/>
        <w:jc w:val="both"/>
        <w:rPr>
          <w:rFonts w:ascii="Calibri" w:hAnsi="Calibri" w:cs="Calibri"/>
          <w:sz w:val="20"/>
          <w:szCs w:val="20"/>
          <w:lang w:eastAsia="en-US"/>
        </w:rPr>
      </w:pPr>
      <w:r w:rsidRPr="00363BED">
        <w:rPr>
          <w:rFonts w:ascii="Calibri" w:hAnsi="Calibri" w:cs="Calibri"/>
          <w:sz w:val="20"/>
          <w:szCs w:val="20"/>
          <w:lang w:eastAsia="en-US"/>
        </w:rPr>
        <w:t xml:space="preserve">6. </w:t>
      </w:r>
      <w:r w:rsidR="00A1038F">
        <w:rPr>
          <w:rFonts w:ascii="Calibri" w:hAnsi="Calibri" w:cs="Calibri"/>
          <w:sz w:val="20"/>
          <w:szCs w:val="20"/>
          <w:lang w:eastAsia="en-US"/>
        </w:rPr>
        <w:tab/>
      </w:r>
      <w:r w:rsidR="00C47053" w:rsidRPr="00363BED">
        <w:rPr>
          <w:rFonts w:ascii="Calibri" w:hAnsi="Calibri" w:cs="Calibri"/>
          <w:sz w:val="20"/>
          <w:szCs w:val="20"/>
          <w:lang w:eastAsia="en-US"/>
        </w:rPr>
        <w:t xml:space="preserve">Zadaniem Wykonawcy niniejszego zamówienia jest świadczenie usług opiekuńczych i/lub asystenckich w sposób elastyczny i wymiar godzin usług będzie wykorzystywany zgodnie z potrzebami Uczestników Projektu, w oparciu o opracowany indywidualny plan wsparcia (również w soboty, niedziele i dni świąteczne). W uzasadnionych przypadkach godziny realizacji usług mogą ulec zmianie po uprzednim uzgodnieniu z Zamawiającym. </w:t>
      </w:r>
    </w:p>
    <w:p w14:paraId="51555E43" w14:textId="5D273BA2" w:rsidR="00C47053" w:rsidRPr="00363BED" w:rsidRDefault="00363BED" w:rsidP="00A1038F">
      <w:pPr>
        <w:suppressAutoHyphens w:val="0"/>
        <w:spacing w:line="276" w:lineRule="auto"/>
        <w:ind w:left="426" w:hanging="568"/>
        <w:jc w:val="both"/>
        <w:rPr>
          <w:rFonts w:ascii="Calibri" w:hAnsi="Calibri" w:cs="Calibri"/>
          <w:sz w:val="20"/>
          <w:szCs w:val="20"/>
          <w:lang w:eastAsia="en-US"/>
        </w:rPr>
      </w:pPr>
      <w:r w:rsidRPr="00363BED">
        <w:rPr>
          <w:rFonts w:ascii="Calibri" w:hAnsi="Calibri" w:cs="Calibri"/>
          <w:sz w:val="20"/>
          <w:szCs w:val="20"/>
          <w:lang w:eastAsia="en-US"/>
        </w:rPr>
        <w:lastRenderedPageBreak/>
        <w:t xml:space="preserve">7. </w:t>
      </w:r>
      <w:r w:rsidR="00A1038F">
        <w:rPr>
          <w:rFonts w:ascii="Calibri" w:hAnsi="Calibri" w:cs="Calibri"/>
          <w:sz w:val="20"/>
          <w:szCs w:val="20"/>
          <w:lang w:eastAsia="en-US"/>
        </w:rPr>
        <w:tab/>
      </w:r>
      <w:r w:rsidR="00C47053" w:rsidRPr="00363BED">
        <w:rPr>
          <w:rFonts w:ascii="Calibri" w:hAnsi="Calibri" w:cs="Calibri"/>
          <w:sz w:val="20"/>
          <w:szCs w:val="20"/>
          <w:lang w:eastAsia="en-US"/>
        </w:rPr>
        <w:t>Przez godzinę świadczenia usług zamawiający rozumie godzinę zegarową świadczoną u podopiecznego. W przypadku świadczenia usług u innego podopiecznego do czasu świadczenia usługi u kolejnego podopiecznego wlicza się czas niezbędny na dotarcie do miejsca świadczenia kolejnej usługi.</w:t>
      </w:r>
    </w:p>
    <w:p w14:paraId="7713BDDB" w14:textId="1119B897" w:rsidR="006B5C88" w:rsidRPr="00363BED" w:rsidRDefault="00363BED" w:rsidP="00A1038F">
      <w:pPr>
        <w:suppressAutoHyphens w:val="0"/>
        <w:spacing w:line="276" w:lineRule="auto"/>
        <w:ind w:left="426" w:hanging="568"/>
        <w:jc w:val="both"/>
        <w:rPr>
          <w:rFonts w:ascii="Calibri" w:hAnsi="Calibri" w:cs="Calibri"/>
          <w:sz w:val="20"/>
          <w:szCs w:val="20"/>
          <w:lang w:eastAsia="en-US"/>
        </w:rPr>
      </w:pPr>
      <w:r w:rsidRPr="00363BED">
        <w:rPr>
          <w:rFonts w:ascii="Calibri" w:hAnsi="Calibri" w:cs="Calibri"/>
          <w:sz w:val="20"/>
          <w:szCs w:val="20"/>
          <w:lang w:eastAsia="en-US"/>
        </w:rPr>
        <w:t xml:space="preserve">8. </w:t>
      </w:r>
      <w:r w:rsidR="00A1038F">
        <w:rPr>
          <w:rFonts w:ascii="Calibri" w:hAnsi="Calibri" w:cs="Calibri"/>
          <w:sz w:val="20"/>
          <w:szCs w:val="20"/>
          <w:lang w:eastAsia="en-US"/>
        </w:rPr>
        <w:tab/>
      </w:r>
      <w:r w:rsidR="00C47053" w:rsidRPr="00363BED">
        <w:rPr>
          <w:rFonts w:ascii="Calibri" w:hAnsi="Calibri" w:cs="Calibri"/>
          <w:sz w:val="20"/>
          <w:szCs w:val="20"/>
          <w:lang w:eastAsia="en-US"/>
        </w:rPr>
        <w:t>Zamawiający przewiduje możliwość wahań ilości godzin ze względu na specyfikę zamówienia, którą cechuje zmienność potrzeb z uwagi na zmieniający się stan zdrowia i sytuację życiową osób wymagających pomocy. W takim przypadku ceny jednostkowe zaoferowane przez Wykonawcę pozostaną bez zmian.</w:t>
      </w:r>
    </w:p>
    <w:p w14:paraId="371EC102" w14:textId="22CB2EA8" w:rsidR="00CB1188" w:rsidRPr="00934BD8" w:rsidRDefault="00363BED" w:rsidP="00A1038F">
      <w:pPr>
        <w:spacing w:after="160" w:line="276" w:lineRule="auto"/>
        <w:ind w:left="426" w:hanging="568"/>
        <w:contextualSpacing/>
        <w:jc w:val="both"/>
        <w:rPr>
          <w:rFonts w:ascii="Calibri" w:eastAsia="Calibri" w:hAnsi="Calibri" w:cs="Calibri"/>
          <w:b/>
          <w:bCs/>
          <w:kern w:val="2"/>
          <w:sz w:val="20"/>
          <w:szCs w:val="20"/>
          <w:lang w:eastAsia="en-US"/>
          <w14:ligatures w14:val="standardContextual"/>
        </w:rPr>
      </w:pPr>
      <w:r w:rsidRPr="00C55ED3">
        <w:rPr>
          <w:rFonts w:ascii="Calibri" w:eastAsia="Calibri" w:hAnsi="Calibri" w:cs="Calibri"/>
          <w:color w:val="000000"/>
          <w:spacing w:val="6"/>
          <w:kern w:val="2"/>
          <w:sz w:val="20"/>
          <w:szCs w:val="20"/>
          <w:lang w:eastAsia="en-US"/>
          <w14:ligatures w14:val="standardContextual"/>
        </w:rPr>
        <w:t xml:space="preserve">9. </w:t>
      </w:r>
      <w:r w:rsidR="00A1038F">
        <w:rPr>
          <w:rFonts w:ascii="Calibri" w:eastAsia="Calibri" w:hAnsi="Calibri" w:cs="Calibri"/>
          <w:color w:val="000000"/>
          <w:spacing w:val="6"/>
          <w:kern w:val="2"/>
          <w:sz w:val="20"/>
          <w:szCs w:val="20"/>
          <w:lang w:eastAsia="en-US"/>
          <w14:ligatures w14:val="standardContextual"/>
        </w:rPr>
        <w:tab/>
      </w:r>
      <w:r w:rsidR="00F5507E" w:rsidRPr="00363BED">
        <w:rPr>
          <w:rFonts w:ascii="Calibri" w:eastAsia="Calibri" w:hAnsi="Calibri" w:cs="Calibri"/>
          <w:b/>
          <w:bCs/>
          <w:kern w:val="2"/>
          <w:sz w:val="20"/>
          <w:szCs w:val="20"/>
          <w:lang w:eastAsia="en-US"/>
          <w14:ligatures w14:val="standardContextual"/>
        </w:rPr>
        <w:t>W ramach ceny ofertowej Zamawiający zastrzega sobie prawo niewykorzystania w całości usług dla podanej w OPZ ilości godzin. Zlecenie wykonania usługi dla mniejszej ilości godzin nie może być podstawą żadnych roszczeń ze strony Wykonawcy wobec Zamawiającego, przy czym zamówione usługi co do ilości godzin będą wynikały z aktualnych potrzeb Zamawiającego, które będą uwzględniały aktualną sytuację świadczeniobiorcy, które uniemożliwiają bądź w istotnym stopniu ograniczają możliwość wykonywania części umowy. Zamawiający deklaruje zamówienie usług dla minimum 70% planowanej ilości godzin w ramach przedmiotu zamówienia.</w:t>
      </w:r>
      <w:r w:rsidR="00F5507E" w:rsidRPr="00934BD8">
        <w:rPr>
          <w:rFonts w:ascii="Calibri" w:eastAsia="Calibri" w:hAnsi="Calibri" w:cs="Calibri"/>
          <w:b/>
          <w:bCs/>
          <w:kern w:val="2"/>
          <w:sz w:val="20"/>
          <w:szCs w:val="20"/>
          <w:lang w:eastAsia="en-US"/>
          <w14:ligatures w14:val="standardContextual"/>
        </w:rPr>
        <w:t xml:space="preserve"> </w:t>
      </w:r>
    </w:p>
    <w:p w14:paraId="30936D7B" w14:textId="77777777" w:rsidR="00766A47" w:rsidRPr="00934BD8" w:rsidRDefault="00766A47" w:rsidP="008D3D32">
      <w:pPr>
        <w:pStyle w:val="Akapitzlist"/>
        <w:numPr>
          <w:ilvl w:val="0"/>
          <w:numId w:val="2"/>
        </w:numPr>
        <w:spacing w:before="20" w:after="40" w:line="276" w:lineRule="auto"/>
        <w:jc w:val="both"/>
        <w:rPr>
          <w:rFonts w:ascii="Calibri" w:hAnsi="Calibri" w:cs="Calibri"/>
          <w:vanish/>
          <w:sz w:val="20"/>
          <w:szCs w:val="20"/>
          <w:highlight w:val="yellow"/>
          <w:u w:val="single"/>
        </w:rPr>
      </w:pPr>
    </w:p>
    <w:p w14:paraId="22DBE160" w14:textId="77777777" w:rsidR="00766A47" w:rsidRPr="00934BD8" w:rsidRDefault="00766A47" w:rsidP="008D3D32">
      <w:pPr>
        <w:pStyle w:val="Akapitzlist"/>
        <w:numPr>
          <w:ilvl w:val="1"/>
          <w:numId w:val="2"/>
        </w:numPr>
        <w:spacing w:before="20" w:after="40" w:line="276" w:lineRule="auto"/>
        <w:jc w:val="both"/>
        <w:rPr>
          <w:rFonts w:ascii="Calibri" w:hAnsi="Calibri" w:cs="Calibri"/>
          <w:vanish/>
          <w:sz w:val="20"/>
          <w:szCs w:val="20"/>
          <w:highlight w:val="yellow"/>
          <w:u w:val="single"/>
        </w:rPr>
      </w:pPr>
    </w:p>
    <w:p w14:paraId="6861E39C" w14:textId="77777777" w:rsidR="00766A47" w:rsidRPr="00934BD8" w:rsidRDefault="00766A47" w:rsidP="008D3D32">
      <w:pPr>
        <w:pStyle w:val="Akapitzlist"/>
        <w:numPr>
          <w:ilvl w:val="1"/>
          <w:numId w:val="2"/>
        </w:numPr>
        <w:spacing w:before="20" w:after="40" w:line="276" w:lineRule="auto"/>
        <w:jc w:val="both"/>
        <w:rPr>
          <w:rFonts w:ascii="Calibri" w:hAnsi="Calibri" w:cs="Calibri"/>
          <w:vanish/>
          <w:sz w:val="20"/>
          <w:szCs w:val="20"/>
          <w:highlight w:val="yellow"/>
          <w:u w:val="single"/>
        </w:rPr>
      </w:pPr>
    </w:p>
    <w:p w14:paraId="0E65B94F" w14:textId="77777777" w:rsidR="00766A47" w:rsidRPr="00934BD8" w:rsidRDefault="00766A47" w:rsidP="008D3D32">
      <w:pPr>
        <w:pStyle w:val="Akapitzlist"/>
        <w:numPr>
          <w:ilvl w:val="1"/>
          <w:numId w:val="2"/>
        </w:numPr>
        <w:spacing w:before="20" w:after="40" w:line="276" w:lineRule="auto"/>
        <w:jc w:val="both"/>
        <w:rPr>
          <w:rFonts w:ascii="Calibri" w:hAnsi="Calibri" w:cs="Calibri"/>
          <w:vanish/>
          <w:sz w:val="20"/>
          <w:szCs w:val="20"/>
          <w:highlight w:val="yellow"/>
          <w:u w:val="single"/>
        </w:rPr>
      </w:pPr>
    </w:p>
    <w:p w14:paraId="6F82B2CF" w14:textId="604929DB" w:rsidR="00766A47" w:rsidRPr="00934BD8" w:rsidRDefault="00766A47" w:rsidP="008D3D32">
      <w:pPr>
        <w:pStyle w:val="Akapitzlist"/>
        <w:numPr>
          <w:ilvl w:val="0"/>
          <w:numId w:val="35"/>
        </w:numPr>
        <w:spacing w:before="20" w:after="40" w:line="276" w:lineRule="auto"/>
        <w:ind w:left="284" w:hanging="284"/>
        <w:jc w:val="both"/>
        <w:rPr>
          <w:rFonts w:ascii="Calibri" w:hAnsi="Calibri" w:cs="Calibri"/>
          <w:b/>
          <w:bCs/>
          <w:sz w:val="20"/>
          <w:szCs w:val="20"/>
          <w:u w:val="single"/>
        </w:rPr>
      </w:pPr>
      <w:r w:rsidRPr="00934BD8">
        <w:rPr>
          <w:rFonts w:ascii="Calibri" w:hAnsi="Calibri" w:cs="Calibri"/>
          <w:sz w:val="20"/>
          <w:szCs w:val="20"/>
          <w:u w:val="single"/>
        </w:rPr>
        <w:t>Dostępność</w:t>
      </w:r>
      <w:r w:rsidRPr="00934BD8">
        <w:rPr>
          <w:rFonts w:ascii="Calibri" w:hAnsi="Calibri" w:cs="Calibri"/>
          <w:b/>
          <w:bCs/>
          <w:sz w:val="20"/>
          <w:szCs w:val="20"/>
          <w:u w:val="single"/>
        </w:rPr>
        <w:t xml:space="preserve"> dla osób fizycznych i z niepełnosprawnościami</w:t>
      </w:r>
    </w:p>
    <w:p w14:paraId="5286A601" w14:textId="2A7B4E19" w:rsidR="00744421" w:rsidRPr="00934BD8" w:rsidRDefault="00766A47" w:rsidP="008D3D32">
      <w:pPr>
        <w:spacing w:before="20" w:after="40" w:line="276" w:lineRule="auto"/>
        <w:ind w:left="284"/>
        <w:contextualSpacing/>
        <w:jc w:val="both"/>
        <w:rPr>
          <w:rFonts w:ascii="Calibri" w:eastAsia="SimSun" w:hAnsi="Calibri" w:cs="Calibri"/>
          <w:sz w:val="20"/>
          <w:szCs w:val="20"/>
          <w:lang w:eastAsia="zh-CN"/>
        </w:rPr>
      </w:pPr>
      <w:r w:rsidRPr="00934BD8">
        <w:rPr>
          <w:rFonts w:ascii="Calibri" w:eastAsia="SimSun" w:hAnsi="Calibri" w:cs="Calibri"/>
          <w:sz w:val="20"/>
          <w:szCs w:val="20"/>
          <w:lang w:eastAsia="zh-CN"/>
        </w:rPr>
        <w:t>Wnioskodawca na każdym etapie realizacji projektu zapewni uczestnikom projektu pełny i sprawiedliwy udział we wszystkich zaplanowanych formach wsparcia (bez względu na pochodzenie, rasę, płeć, poglądy czy niepełnosprawność), a w przypadku udziału os. z niepełnosprawnościami zapewni też odpowiednie warunki ich uczestnictwa. Udział w projek</w:t>
      </w:r>
      <w:r w:rsidR="00F718F8" w:rsidRPr="00934BD8">
        <w:rPr>
          <w:rFonts w:ascii="Calibri" w:eastAsia="SimSun" w:hAnsi="Calibri" w:cs="Calibri"/>
          <w:sz w:val="20"/>
          <w:szCs w:val="20"/>
          <w:lang w:eastAsia="zh-CN"/>
        </w:rPr>
        <w:t>cie</w:t>
      </w:r>
      <w:r w:rsidRPr="00934BD8">
        <w:rPr>
          <w:rFonts w:ascii="Calibri" w:eastAsia="SimSun" w:hAnsi="Calibri" w:cs="Calibri"/>
          <w:sz w:val="20"/>
          <w:szCs w:val="20"/>
          <w:lang w:eastAsia="zh-CN"/>
        </w:rPr>
        <w:t xml:space="preserve"> będzie mogła wziąć każda osoba spełniająca kryteria uczestnictwa, bez względu na np. religię, płeć, przekonania, orientację seksualną. W projekcie zastosowane zostanie uniwersalne projektowanie produktów, środowiska, programów, usług i otoczenia w taki sposób, by były użyteczne dla wszystkich, w możliwie największym stopniu, bez potrzeby późniejszej adaptacji lub specjalistycznego projektowania (w oparciu o 8 zasad uniwersalnego projektowania). Projekt zakłada dostępność dla jak najszerszego grona odbiorców, w szczególności osób z niepełnosprawnościami. </w:t>
      </w:r>
    </w:p>
    <w:p w14:paraId="37004DE5" w14:textId="04E0CC06" w:rsidR="00766A47" w:rsidRPr="00CC701B" w:rsidRDefault="00766A47" w:rsidP="008D3D32">
      <w:pPr>
        <w:pStyle w:val="Akapitzlist"/>
        <w:numPr>
          <w:ilvl w:val="0"/>
          <w:numId w:val="35"/>
        </w:numPr>
        <w:spacing w:before="20" w:after="40" w:line="276" w:lineRule="auto"/>
        <w:ind w:left="284" w:hanging="284"/>
        <w:jc w:val="both"/>
        <w:rPr>
          <w:rFonts w:ascii="Calibri" w:hAnsi="Calibri" w:cs="Calibri"/>
          <w:b/>
          <w:bCs/>
          <w:sz w:val="20"/>
          <w:szCs w:val="20"/>
        </w:rPr>
      </w:pPr>
      <w:r w:rsidRPr="00161553">
        <w:rPr>
          <w:rFonts w:ascii="Calibri" w:hAnsi="Calibri" w:cs="Calibri"/>
          <w:sz w:val="20"/>
          <w:szCs w:val="20"/>
        </w:rPr>
        <w:t>Z</w:t>
      </w:r>
      <w:r w:rsidRPr="00934BD8">
        <w:rPr>
          <w:rFonts w:ascii="Calibri" w:hAnsi="Calibri" w:cs="Calibri"/>
          <w:sz w:val="20"/>
          <w:szCs w:val="20"/>
        </w:rPr>
        <w:t xml:space="preserve">amawiający </w:t>
      </w:r>
      <w:r w:rsidRPr="00934BD8">
        <w:rPr>
          <w:rFonts w:ascii="Calibri" w:hAnsi="Calibri" w:cs="Calibri"/>
          <w:sz w:val="20"/>
          <w:szCs w:val="20"/>
          <w:u w:val="single"/>
        </w:rPr>
        <w:t>nie wymaga</w:t>
      </w:r>
      <w:r w:rsidRPr="00934BD8">
        <w:rPr>
          <w:rFonts w:ascii="Calibri" w:hAnsi="Calibri" w:cs="Calibri"/>
          <w:sz w:val="20"/>
          <w:szCs w:val="20"/>
        </w:rPr>
        <w:t xml:space="preserve"> od Wykonawcy złożenia wraz z ofertą przedmiotowych środków dowodowych.</w:t>
      </w:r>
    </w:p>
    <w:p w14:paraId="6B088234" w14:textId="77777777" w:rsidR="00CC701B" w:rsidRPr="00934BD8" w:rsidRDefault="00CC701B" w:rsidP="00CC701B">
      <w:pPr>
        <w:pStyle w:val="Akapitzlist"/>
        <w:spacing w:before="20" w:after="40" w:line="276" w:lineRule="auto"/>
        <w:ind w:left="284"/>
        <w:jc w:val="both"/>
        <w:rPr>
          <w:rFonts w:ascii="Calibri" w:hAnsi="Calibri" w:cs="Calibri"/>
          <w:b/>
          <w:bCs/>
          <w:sz w:val="20"/>
          <w:szCs w:val="20"/>
        </w:rPr>
      </w:pPr>
    </w:p>
    <w:p w14:paraId="36B7F314" w14:textId="59238EBA" w:rsidR="00766A47" w:rsidRPr="00E535E2" w:rsidRDefault="00F94466" w:rsidP="008D3D32">
      <w:pPr>
        <w:spacing w:line="276" w:lineRule="auto"/>
        <w:ind w:hanging="426"/>
        <w:jc w:val="both"/>
        <w:rPr>
          <w:rFonts w:ascii="Calibri" w:hAnsi="Calibri" w:cs="Calibri"/>
          <w:b/>
          <w:color w:val="000000" w:themeColor="text1"/>
          <w:sz w:val="20"/>
          <w:szCs w:val="20"/>
        </w:rPr>
      </w:pPr>
      <w:r w:rsidRPr="00E535E2">
        <w:rPr>
          <w:rFonts w:ascii="Calibri" w:hAnsi="Calibri" w:cs="Calibri"/>
          <w:b/>
          <w:sz w:val="20"/>
          <w:szCs w:val="20"/>
        </w:rPr>
        <w:t xml:space="preserve">ROZDZIAŁ </w:t>
      </w:r>
      <w:r w:rsidR="008006CC" w:rsidRPr="00E535E2">
        <w:rPr>
          <w:rFonts w:ascii="Calibri" w:hAnsi="Calibri" w:cs="Calibri"/>
          <w:b/>
          <w:sz w:val="20"/>
          <w:szCs w:val="20"/>
        </w:rPr>
        <w:t>5</w:t>
      </w:r>
      <w:r w:rsidR="00D51D44" w:rsidRPr="00E535E2">
        <w:rPr>
          <w:rFonts w:ascii="Calibri" w:hAnsi="Calibri" w:cs="Calibri"/>
          <w:b/>
          <w:sz w:val="20"/>
          <w:szCs w:val="20"/>
        </w:rPr>
        <w:t xml:space="preserve"> </w:t>
      </w:r>
      <w:r w:rsidR="00D51D44" w:rsidRPr="00E535E2">
        <w:rPr>
          <w:rFonts w:ascii="Calibri" w:hAnsi="Calibri" w:cs="Calibri"/>
          <w:b/>
          <w:color w:val="000000" w:themeColor="text1"/>
          <w:sz w:val="20"/>
          <w:szCs w:val="20"/>
        </w:rPr>
        <w:t>TERMIN REALIZACJI PRZEDMIOTU ZAMÓWIENIA</w:t>
      </w:r>
      <w:r w:rsidR="00766A47" w:rsidRPr="00E535E2">
        <w:rPr>
          <w:rFonts w:ascii="Calibri" w:hAnsi="Calibri" w:cs="Calibri"/>
          <w:b/>
          <w:color w:val="000000" w:themeColor="text1"/>
          <w:sz w:val="20"/>
          <w:szCs w:val="20"/>
        </w:rPr>
        <w:t xml:space="preserve">: </w:t>
      </w:r>
    </w:p>
    <w:p w14:paraId="385E4ED5" w14:textId="5C42CD53" w:rsidR="00540D01" w:rsidRDefault="00AA2657" w:rsidP="00B468D2">
      <w:pPr>
        <w:spacing w:line="276" w:lineRule="auto"/>
        <w:ind w:left="567" w:hanging="567"/>
        <w:jc w:val="both"/>
        <w:rPr>
          <w:rFonts w:ascii="Calibri" w:hAnsi="Calibri" w:cs="Calibri"/>
          <w:b/>
          <w:color w:val="000000" w:themeColor="text1"/>
          <w:sz w:val="20"/>
          <w:szCs w:val="20"/>
        </w:rPr>
      </w:pPr>
      <w:r w:rsidRPr="00E535E2">
        <w:rPr>
          <w:rFonts w:ascii="Calibri" w:hAnsi="Calibri" w:cs="Calibri"/>
          <w:b/>
          <w:color w:val="000000" w:themeColor="text1"/>
          <w:sz w:val="20"/>
          <w:szCs w:val="20"/>
        </w:rPr>
        <w:t xml:space="preserve">     Część I</w:t>
      </w:r>
      <w:r w:rsidR="00B468D2" w:rsidRPr="00E535E2">
        <w:rPr>
          <w:rFonts w:ascii="Calibri" w:hAnsi="Calibri" w:cs="Calibri"/>
          <w:b/>
          <w:color w:val="000000" w:themeColor="text1"/>
          <w:sz w:val="20"/>
          <w:szCs w:val="20"/>
        </w:rPr>
        <w:t>-</w:t>
      </w:r>
      <w:r w:rsidR="00834B05" w:rsidRPr="00E535E2">
        <w:rPr>
          <w:rFonts w:ascii="Calibri" w:hAnsi="Calibri" w:cs="Calibri"/>
          <w:b/>
          <w:color w:val="000000" w:themeColor="text1"/>
          <w:sz w:val="20"/>
          <w:szCs w:val="20"/>
        </w:rPr>
        <w:t>I</w:t>
      </w:r>
      <w:r w:rsidR="004A5376" w:rsidRPr="00E535E2">
        <w:rPr>
          <w:rFonts w:ascii="Calibri" w:hAnsi="Calibri" w:cs="Calibri"/>
          <w:b/>
          <w:color w:val="000000" w:themeColor="text1"/>
          <w:sz w:val="20"/>
          <w:szCs w:val="20"/>
        </w:rPr>
        <w:t>I</w:t>
      </w:r>
      <w:r w:rsidR="00834B05" w:rsidRPr="00E535E2">
        <w:rPr>
          <w:rFonts w:ascii="Calibri" w:hAnsi="Calibri" w:cs="Calibri"/>
          <w:b/>
          <w:color w:val="000000" w:themeColor="text1"/>
          <w:sz w:val="20"/>
          <w:szCs w:val="20"/>
        </w:rPr>
        <w:t>I</w:t>
      </w:r>
      <w:r w:rsidR="00B468D2" w:rsidRPr="00E535E2">
        <w:rPr>
          <w:rFonts w:ascii="Calibri" w:hAnsi="Calibri" w:cs="Calibri"/>
          <w:b/>
          <w:color w:val="000000" w:themeColor="text1"/>
          <w:sz w:val="20"/>
          <w:szCs w:val="20"/>
        </w:rPr>
        <w:t xml:space="preserve"> </w:t>
      </w:r>
      <w:r w:rsidR="009F705B" w:rsidRPr="00E535E2">
        <w:rPr>
          <w:rFonts w:ascii="Calibri" w:hAnsi="Calibri" w:cs="Calibri"/>
          <w:b/>
          <w:color w:val="000000" w:themeColor="text1"/>
          <w:sz w:val="20"/>
          <w:szCs w:val="20"/>
        </w:rPr>
        <w:t>od daty</w:t>
      </w:r>
      <w:r w:rsidR="009F705B">
        <w:rPr>
          <w:rFonts w:ascii="Calibri" w:hAnsi="Calibri" w:cs="Calibri"/>
          <w:b/>
          <w:color w:val="000000" w:themeColor="text1"/>
          <w:sz w:val="20"/>
          <w:szCs w:val="20"/>
        </w:rPr>
        <w:t xml:space="preserve"> zawarcia umowy przez </w:t>
      </w:r>
      <w:r w:rsidR="00966D36">
        <w:rPr>
          <w:rFonts w:ascii="Calibri" w:hAnsi="Calibri" w:cs="Calibri"/>
          <w:b/>
          <w:color w:val="000000" w:themeColor="text1"/>
          <w:sz w:val="20"/>
          <w:szCs w:val="20"/>
        </w:rPr>
        <w:t>s</w:t>
      </w:r>
      <w:r w:rsidR="009F705B">
        <w:rPr>
          <w:rFonts w:ascii="Calibri" w:hAnsi="Calibri" w:cs="Calibri"/>
          <w:b/>
          <w:color w:val="000000" w:themeColor="text1"/>
          <w:sz w:val="20"/>
          <w:szCs w:val="20"/>
        </w:rPr>
        <w:t xml:space="preserve">trony </w:t>
      </w:r>
      <w:r w:rsidR="00B468D2">
        <w:rPr>
          <w:rFonts w:ascii="Calibri" w:hAnsi="Calibri" w:cs="Calibri"/>
          <w:b/>
          <w:color w:val="000000" w:themeColor="text1"/>
          <w:sz w:val="20"/>
          <w:szCs w:val="20"/>
        </w:rPr>
        <w:t xml:space="preserve">do </w:t>
      </w:r>
      <w:r w:rsidR="00F36689">
        <w:rPr>
          <w:rFonts w:ascii="Calibri" w:hAnsi="Calibri" w:cs="Calibri"/>
          <w:b/>
          <w:color w:val="000000" w:themeColor="text1"/>
          <w:sz w:val="20"/>
          <w:szCs w:val="20"/>
        </w:rPr>
        <w:t>28</w:t>
      </w:r>
      <w:r w:rsidR="00B468D2">
        <w:rPr>
          <w:rFonts w:ascii="Calibri" w:hAnsi="Calibri" w:cs="Calibri"/>
          <w:b/>
          <w:color w:val="000000" w:themeColor="text1"/>
          <w:sz w:val="20"/>
          <w:szCs w:val="20"/>
        </w:rPr>
        <w:t>.0</w:t>
      </w:r>
      <w:r w:rsidR="00F36689">
        <w:rPr>
          <w:rFonts w:ascii="Calibri" w:hAnsi="Calibri" w:cs="Calibri"/>
          <w:b/>
          <w:color w:val="000000" w:themeColor="text1"/>
          <w:sz w:val="20"/>
          <w:szCs w:val="20"/>
        </w:rPr>
        <w:t>2</w:t>
      </w:r>
      <w:r w:rsidR="00B468D2">
        <w:rPr>
          <w:rFonts w:ascii="Calibri" w:hAnsi="Calibri" w:cs="Calibri"/>
          <w:b/>
          <w:color w:val="000000" w:themeColor="text1"/>
          <w:sz w:val="20"/>
          <w:szCs w:val="20"/>
        </w:rPr>
        <w:t>.202</w:t>
      </w:r>
      <w:r w:rsidR="00C76311">
        <w:rPr>
          <w:rFonts w:ascii="Calibri" w:hAnsi="Calibri" w:cs="Calibri"/>
          <w:b/>
          <w:color w:val="000000" w:themeColor="text1"/>
          <w:sz w:val="20"/>
          <w:szCs w:val="20"/>
        </w:rPr>
        <w:t>7</w:t>
      </w:r>
      <w:r w:rsidR="00450433">
        <w:rPr>
          <w:rFonts w:ascii="Calibri" w:hAnsi="Calibri" w:cs="Calibri"/>
          <w:b/>
          <w:color w:val="000000" w:themeColor="text1"/>
          <w:sz w:val="20"/>
          <w:szCs w:val="20"/>
        </w:rPr>
        <w:t>r.</w:t>
      </w:r>
    </w:p>
    <w:p w14:paraId="529B8AEA" w14:textId="5BE6CC78" w:rsidR="00966D36" w:rsidRPr="00966D36" w:rsidRDefault="00966D36" w:rsidP="00966D36">
      <w:pPr>
        <w:spacing w:line="276" w:lineRule="auto"/>
        <w:ind w:left="284" w:hanging="284"/>
        <w:jc w:val="both"/>
        <w:rPr>
          <w:rFonts w:ascii="Calibri" w:hAnsi="Calibri" w:cs="Calibri"/>
          <w:bCs/>
          <w:color w:val="000000" w:themeColor="text1"/>
          <w:sz w:val="20"/>
          <w:szCs w:val="20"/>
        </w:rPr>
      </w:pPr>
      <w:r>
        <w:rPr>
          <w:rFonts w:ascii="Calibri" w:hAnsi="Calibri" w:cs="Calibri"/>
          <w:b/>
          <w:color w:val="000000" w:themeColor="text1"/>
          <w:sz w:val="20"/>
          <w:szCs w:val="20"/>
        </w:rPr>
        <w:t xml:space="preserve">     </w:t>
      </w:r>
      <w:r w:rsidRPr="00966D36">
        <w:rPr>
          <w:rFonts w:ascii="Calibri" w:hAnsi="Calibri" w:cs="Calibri"/>
          <w:bCs/>
          <w:color w:val="000000" w:themeColor="text1"/>
          <w:sz w:val="20"/>
          <w:szCs w:val="20"/>
        </w:rPr>
        <w:t>Zamawiający przewiduje możliwość przedłużenia terminu obowiązywania umowy w przypadku przedłużenia realizacji projektu.</w:t>
      </w:r>
    </w:p>
    <w:p w14:paraId="7406357D" w14:textId="21CD2CB8" w:rsidR="00164DB2" w:rsidRPr="00934BD8" w:rsidRDefault="00B65BF0" w:rsidP="00B468D2">
      <w:pPr>
        <w:spacing w:line="276" w:lineRule="auto"/>
        <w:ind w:left="567" w:hanging="567"/>
        <w:jc w:val="both"/>
        <w:rPr>
          <w:rFonts w:ascii="Calibri" w:hAnsi="Calibri" w:cs="Calibri"/>
          <w:b/>
          <w:sz w:val="20"/>
          <w:szCs w:val="20"/>
          <w:highlight w:val="yellow"/>
        </w:rPr>
      </w:pPr>
      <w:r>
        <w:rPr>
          <w:rFonts w:ascii="Calibri" w:hAnsi="Calibri" w:cs="Calibri"/>
          <w:b/>
          <w:color w:val="000000" w:themeColor="text1"/>
          <w:sz w:val="20"/>
          <w:szCs w:val="20"/>
        </w:rPr>
        <w:t xml:space="preserve">     </w:t>
      </w:r>
    </w:p>
    <w:p w14:paraId="0A8902C7" w14:textId="3260A05B" w:rsidR="00766A47" w:rsidRPr="00934BD8" w:rsidRDefault="001D0280" w:rsidP="008D3D32">
      <w:pPr>
        <w:pStyle w:val="Kolorowalistaakcent11"/>
        <w:widowControl w:val="0"/>
        <w:spacing w:before="0" w:after="0" w:line="276" w:lineRule="auto"/>
        <w:ind w:left="0" w:hanging="426"/>
        <w:outlineLvl w:val="3"/>
        <w:rPr>
          <w:rFonts w:ascii="Calibri" w:hAnsi="Calibri" w:cs="Calibri"/>
          <w:b/>
          <w:sz w:val="20"/>
          <w:szCs w:val="20"/>
          <w:lang w:eastAsia="pl-PL"/>
        </w:rPr>
      </w:pPr>
      <w:r w:rsidRPr="00934BD8">
        <w:rPr>
          <w:rFonts w:ascii="Calibri" w:hAnsi="Calibri" w:cs="Calibri"/>
          <w:b/>
          <w:sz w:val="20"/>
          <w:szCs w:val="20"/>
          <w:lang w:eastAsia="pl-PL"/>
        </w:rPr>
        <w:t>R</w:t>
      </w:r>
      <w:r w:rsidR="00F94466" w:rsidRPr="00934BD8">
        <w:rPr>
          <w:rFonts w:ascii="Calibri" w:hAnsi="Calibri" w:cs="Calibri"/>
          <w:b/>
          <w:sz w:val="20"/>
          <w:szCs w:val="20"/>
          <w:lang w:eastAsia="pl-PL"/>
        </w:rPr>
        <w:t xml:space="preserve">OZDZIAŁ </w:t>
      </w:r>
      <w:r w:rsidR="008006CC" w:rsidRPr="00934BD8">
        <w:rPr>
          <w:rFonts w:ascii="Calibri" w:hAnsi="Calibri" w:cs="Calibri"/>
          <w:b/>
          <w:sz w:val="20"/>
          <w:szCs w:val="20"/>
          <w:lang w:eastAsia="pl-PL"/>
        </w:rPr>
        <w:t>6</w:t>
      </w:r>
      <w:r w:rsidR="00A461EA" w:rsidRPr="00934BD8">
        <w:rPr>
          <w:rFonts w:ascii="Calibri" w:hAnsi="Calibri" w:cs="Calibri"/>
          <w:b/>
          <w:sz w:val="20"/>
          <w:szCs w:val="20"/>
          <w:lang w:eastAsia="pl-PL"/>
        </w:rPr>
        <w:t xml:space="preserve"> WARUNKI UDZIAŁU W POSTĘPOWANIU</w:t>
      </w:r>
    </w:p>
    <w:p w14:paraId="62FF4D54" w14:textId="5A6318AC" w:rsidR="000D4B92" w:rsidRPr="00934BD8" w:rsidRDefault="00766A47" w:rsidP="008D3D32">
      <w:pPr>
        <w:pStyle w:val="Kolorowalistaakcent11"/>
        <w:spacing w:before="0" w:after="0" w:line="276" w:lineRule="auto"/>
        <w:ind w:left="0"/>
        <w:rPr>
          <w:rFonts w:ascii="Calibri" w:hAnsi="Calibri" w:cs="Calibri"/>
          <w:bCs/>
          <w:sz w:val="20"/>
          <w:szCs w:val="20"/>
        </w:rPr>
      </w:pPr>
      <w:r w:rsidRPr="00934BD8">
        <w:rPr>
          <w:rFonts w:ascii="Calibri" w:hAnsi="Calibri" w:cs="Calibri"/>
          <w:bCs/>
          <w:sz w:val="20"/>
          <w:szCs w:val="20"/>
        </w:rPr>
        <w:t xml:space="preserve">O udzielenie zamówienia mogą ubiegać się Wykonawcy, którzy spełniają warunki udziału w </w:t>
      </w:r>
      <w:r w:rsidR="00BF36E1" w:rsidRPr="00934BD8">
        <w:rPr>
          <w:rFonts w:ascii="Calibri" w:hAnsi="Calibri" w:cs="Calibri"/>
          <w:bCs/>
          <w:sz w:val="20"/>
          <w:szCs w:val="20"/>
        </w:rPr>
        <w:t>postępowaniu dotyczące</w:t>
      </w:r>
      <w:r w:rsidRPr="00934BD8">
        <w:rPr>
          <w:rFonts w:ascii="Calibri" w:hAnsi="Calibri" w:cs="Calibri"/>
          <w:bCs/>
          <w:sz w:val="20"/>
          <w:szCs w:val="20"/>
        </w:rPr>
        <w:t>:</w:t>
      </w:r>
    </w:p>
    <w:p w14:paraId="3313447F" w14:textId="22C1D5E9" w:rsidR="00766A47" w:rsidRPr="00934BD8" w:rsidRDefault="00766A47" w:rsidP="008D3D32">
      <w:pPr>
        <w:pStyle w:val="Kolorowalistaakcent11"/>
        <w:numPr>
          <w:ilvl w:val="6"/>
          <w:numId w:val="1"/>
        </w:numPr>
        <w:spacing w:before="0" w:after="0" w:line="276" w:lineRule="auto"/>
        <w:ind w:left="426" w:hanging="426"/>
        <w:rPr>
          <w:rFonts w:ascii="Calibri" w:hAnsi="Calibri" w:cs="Calibri"/>
          <w:bCs/>
          <w:sz w:val="20"/>
          <w:szCs w:val="20"/>
        </w:rPr>
      </w:pPr>
      <w:r w:rsidRPr="00934BD8">
        <w:rPr>
          <w:rFonts w:ascii="Calibri" w:hAnsi="Calibri" w:cs="Calibri"/>
          <w:bCs/>
          <w:sz w:val="20"/>
          <w:szCs w:val="20"/>
        </w:rPr>
        <w:t>zdolności do występowania w obrocie gospodarczym</w:t>
      </w:r>
      <w:r w:rsidR="000D4B92" w:rsidRPr="00934BD8">
        <w:rPr>
          <w:rFonts w:ascii="Calibri" w:hAnsi="Calibri" w:cs="Calibri"/>
          <w:bCs/>
          <w:sz w:val="20"/>
          <w:szCs w:val="20"/>
        </w:rPr>
        <w:t xml:space="preserve">: </w:t>
      </w:r>
      <w:r w:rsidRPr="00934BD8">
        <w:rPr>
          <w:rFonts w:ascii="Calibri" w:hAnsi="Calibri" w:cs="Calibri"/>
          <w:bCs/>
          <w:i/>
          <w:sz w:val="20"/>
          <w:szCs w:val="20"/>
        </w:rPr>
        <w:t>Zamawiający nie określa warunku w ww. zakresie.</w:t>
      </w:r>
    </w:p>
    <w:p w14:paraId="703B7F68" w14:textId="77777777" w:rsidR="00E53C05" w:rsidRPr="00934BD8" w:rsidRDefault="00766A47" w:rsidP="008D3D32">
      <w:pPr>
        <w:pStyle w:val="Kolorowalistaakcent11"/>
        <w:numPr>
          <w:ilvl w:val="6"/>
          <w:numId w:val="1"/>
        </w:numPr>
        <w:spacing w:before="0" w:after="0" w:line="276" w:lineRule="auto"/>
        <w:ind w:left="426" w:hanging="426"/>
        <w:rPr>
          <w:rFonts w:ascii="Calibri" w:hAnsi="Calibri" w:cs="Calibri"/>
          <w:bCs/>
          <w:sz w:val="20"/>
          <w:szCs w:val="20"/>
        </w:rPr>
      </w:pPr>
      <w:r w:rsidRPr="00934BD8">
        <w:rPr>
          <w:rFonts w:ascii="Calibri" w:hAnsi="Calibri" w:cs="Calibri"/>
          <w:bCs/>
          <w:sz w:val="20"/>
          <w:szCs w:val="20"/>
        </w:rPr>
        <w:t>uprawnień do prowadzenia określonej działalności gospodarczej lub zawodowej, o ile wynika to z odrębnych przepisów</w:t>
      </w:r>
      <w:r w:rsidR="001C23E5" w:rsidRPr="00934BD8">
        <w:rPr>
          <w:rFonts w:ascii="Calibri" w:hAnsi="Calibri" w:cs="Calibri"/>
          <w:b/>
          <w:sz w:val="20"/>
          <w:szCs w:val="20"/>
        </w:rPr>
        <w:t xml:space="preserve">: </w:t>
      </w:r>
      <w:r w:rsidR="001C23E5" w:rsidRPr="00934BD8">
        <w:rPr>
          <w:rFonts w:ascii="Calibri" w:hAnsi="Calibri" w:cs="Calibri"/>
          <w:i/>
          <w:sz w:val="20"/>
          <w:szCs w:val="20"/>
        </w:rPr>
        <w:t>Zamawiający nie określa warunku w ww. zakresie.</w:t>
      </w:r>
    </w:p>
    <w:p w14:paraId="08EC7434" w14:textId="77777777" w:rsidR="00E53C05" w:rsidRPr="00934BD8" w:rsidRDefault="00766A47" w:rsidP="008D3D32">
      <w:pPr>
        <w:pStyle w:val="Kolorowalistaakcent11"/>
        <w:numPr>
          <w:ilvl w:val="6"/>
          <w:numId w:val="1"/>
        </w:numPr>
        <w:spacing w:before="0" w:after="0" w:line="276" w:lineRule="auto"/>
        <w:ind w:left="426" w:hanging="426"/>
        <w:rPr>
          <w:rFonts w:ascii="Calibri" w:hAnsi="Calibri" w:cs="Calibri"/>
          <w:bCs/>
          <w:sz w:val="20"/>
          <w:szCs w:val="20"/>
        </w:rPr>
      </w:pPr>
      <w:r w:rsidRPr="00934BD8">
        <w:rPr>
          <w:rFonts w:ascii="Calibri" w:hAnsi="Calibri" w:cs="Calibri"/>
          <w:bCs/>
          <w:sz w:val="20"/>
          <w:szCs w:val="20"/>
        </w:rPr>
        <w:t>sytuacji ekonomicznej lub finansow</w:t>
      </w:r>
      <w:r w:rsidR="001C23E5" w:rsidRPr="00934BD8">
        <w:rPr>
          <w:rFonts w:ascii="Calibri" w:hAnsi="Calibri" w:cs="Calibri"/>
          <w:bCs/>
          <w:sz w:val="20"/>
          <w:szCs w:val="20"/>
        </w:rPr>
        <w:t>ej</w:t>
      </w:r>
      <w:r w:rsidR="001C23E5" w:rsidRPr="00934BD8">
        <w:rPr>
          <w:rFonts w:ascii="Calibri" w:hAnsi="Calibri" w:cs="Calibri"/>
          <w:i/>
          <w:sz w:val="20"/>
          <w:szCs w:val="20"/>
        </w:rPr>
        <w:t xml:space="preserve"> Zamawiający nie określa warunku w ww. zakresie.</w:t>
      </w:r>
    </w:p>
    <w:p w14:paraId="5426D2B2" w14:textId="0C1B4160" w:rsidR="00766A47" w:rsidRPr="00934BD8" w:rsidRDefault="00766A47" w:rsidP="008D3D32">
      <w:pPr>
        <w:pStyle w:val="Kolorowalistaakcent11"/>
        <w:numPr>
          <w:ilvl w:val="6"/>
          <w:numId w:val="1"/>
        </w:numPr>
        <w:spacing w:before="0" w:after="0" w:line="276" w:lineRule="auto"/>
        <w:ind w:left="426" w:hanging="426"/>
        <w:rPr>
          <w:rFonts w:ascii="Calibri" w:hAnsi="Calibri" w:cs="Calibri"/>
          <w:bCs/>
          <w:sz w:val="20"/>
          <w:szCs w:val="20"/>
        </w:rPr>
      </w:pPr>
      <w:r w:rsidRPr="00934BD8">
        <w:rPr>
          <w:rFonts w:ascii="Calibri" w:hAnsi="Calibri" w:cs="Calibri"/>
          <w:b/>
          <w:sz w:val="20"/>
          <w:szCs w:val="20"/>
        </w:rPr>
        <w:t>zdolności technicznej lub zawodowej w zakresie:</w:t>
      </w:r>
    </w:p>
    <w:p w14:paraId="25C278AB" w14:textId="77777777" w:rsidR="00F07651" w:rsidRPr="00934BD8" w:rsidRDefault="00766A47" w:rsidP="008D3D32">
      <w:pPr>
        <w:spacing w:line="276" w:lineRule="auto"/>
        <w:ind w:left="426"/>
        <w:jc w:val="both"/>
        <w:rPr>
          <w:rFonts w:ascii="Calibri" w:hAnsi="Calibri" w:cs="Calibri"/>
          <w:i/>
          <w:color w:val="000000"/>
          <w:sz w:val="20"/>
          <w:szCs w:val="20"/>
        </w:rPr>
      </w:pPr>
      <w:r w:rsidRPr="00934BD8">
        <w:rPr>
          <w:rFonts w:ascii="Calibri" w:hAnsi="Calibri" w:cs="Calibri"/>
          <w:i/>
          <w:color w:val="000000"/>
          <w:sz w:val="20"/>
          <w:szCs w:val="20"/>
        </w:rPr>
        <w:t>Zamawiający uzna</w:t>
      </w:r>
      <w:r w:rsidR="00043E78" w:rsidRPr="00934BD8">
        <w:rPr>
          <w:rFonts w:ascii="Calibri" w:hAnsi="Calibri" w:cs="Calibri"/>
          <w:sz w:val="20"/>
          <w:szCs w:val="20"/>
        </w:rPr>
        <w:t xml:space="preserve"> </w:t>
      </w:r>
      <w:r w:rsidR="00043E78" w:rsidRPr="00934BD8">
        <w:rPr>
          <w:rFonts w:ascii="Calibri" w:hAnsi="Calibri" w:cs="Calibri"/>
          <w:i/>
          <w:color w:val="000000"/>
          <w:sz w:val="20"/>
          <w:szCs w:val="20"/>
        </w:rPr>
        <w:t>warunek</w:t>
      </w:r>
      <w:r w:rsidRPr="00934BD8">
        <w:rPr>
          <w:rFonts w:ascii="Calibri" w:hAnsi="Calibri" w:cs="Calibri"/>
          <w:i/>
          <w:color w:val="000000"/>
          <w:sz w:val="20"/>
          <w:szCs w:val="20"/>
        </w:rPr>
        <w:t xml:space="preserve"> za spełniony, jeżeli Wykonawca będzie dysponował</w:t>
      </w:r>
      <w:r w:rsidR="00F07651" w:rsidRPr="00934BD8">
        <w:rPr>
          <w:rFonts w:ascii="Calibri" w:hAnsi="Calibri" w:cs="Calibri"/>
          <w:i/>
          <w:color w:val="000000"/>
          <w:sz w:val="20"/>
          <w:szCs w:val="20"/>
        </w:rPr>
        <w:t>:</w:t>
      </w:r>
    </w:p>
    <w:p w14:paraId="72FC501F" w14:textId="2A79D05B" w:rsidR="0020522D" w:rsidRPr="00934BD8" w:rsidRDefault="00F07651" w:rsidP="008D3D32">
      <w:pPr>
        <w:spacing w:line="276" w:lineRule="auto"/>
        <w:ind w:left="426"/>
        <w:jc w:val="both"/>
        <w:rPr>
          <w:rFonts w:ascii="Calibri" w:hAnsi="Calibri" w:cs="Calibri"/>
          <w:i/>
          <w:color w:val="000000"/>
          <w:sz w:val="20"/>
          <w:szCs w:val="20"/>
        </w:rPr>
      </w:pPr>
      <w:r w:rsidRPr="00934BD8">
        <w:rPr>
          <w:rFonts w:ascii="Calibri" w:hAnsi="Calibri" w:cs="Calibri"/>
          <w:b/>
          <w:bCs/>
          <w:i/>
          <w:color w:val="000000"/>
          <w:sz w:val="20"/>
          <w:szCs w:val="20"/>
        </w:rPr>
        <w:t>Cz</w:t>
      </w:r>
      <w:r w:rsidR="0020522D" w:rsidRPr="00934BD8">
        <w:rPr>
          <w:rFonts w:ascii="Calibri" w:hAnsi="Calibri" w:cs="Calibri"/>
          <w:b/>
          <w:bCs/>
          <w:i/>
          <w:color w:val="000000"/>
          <w:sz w:val="20"/>
          <w:szCs w:val="20"/>
        </w:rPr>
        <w:t xml:space="preserve">ęść </w:t>
      </w:r>
      <w:r w:rsidRPr="00934BD8">
        <w:rPr>
          <w:rFonts w:ascii="Calibri" w:hAnsi="Calibri" w:cs="Calibri"/>
          <w:b/>
          <w:bCs/>
          <w:i/>
          <w:color w:val="000000"/>
          <w:sz w:val="20"/>
          <w:szCs w:val="20"/>
        </w:rPr>
        <w:t xml:space="preserve">1 </w:t>
      </w:r>
      <w:r w:rsidR="0020522D" w:rsidRPr="00934BD8">
        <w:rPr>
          <w:rFonts w:ascii="Calibri" w:hAnsi="Calibri" w:cs="Calibri"/>
          <w:b/>
          <w:bCs/>
          <w:i/>
          <w:color w:val="000000"/>
          <w:sz w:val="20"/>
          <w:szCs w:val="20"/>
        </w:rPr>
        <w:t xml:space="preserve">- </w:t>
      </w:r>
      <w:r w:rsidRPr="00934BD8">
        <w:rPr>
          <w:rFonts w:ascii="Calibri" w:hAnsi="Calibri" w:cs="Calibri"/>
          <w:b/>
          <w:bCs/>
          <w:i/>
          <w:color w:val="000000"/>
          <w:sz w:val="20"/>
          <w:szCs w:val="20"/>
        </w:rPr>
        <w:t xml:space="preserve">min </w:t>
      </w:r>
      <w:r w:rsidR="00E715B4">
        <w:rPr>
          <w:rFonts w:ascii="Calibri" w:hAnsi="Calibri" w:cs="Calibri"/>
          <w:b/>
          <w:bCs/>
          <w:i/>
          <w:color w:val="000000"/>
          <w:sz w:val="20"/>
          <w:szCs w:val="20"/>
        </w:rPr>
        <w:t>1</w:t>
      </w:r>
      <w:r w:rsidRPr="00934BD8">
        <w:rPr>
          <w:rFonts w:ascii="Calibri" w:hAnsi="Calibri" w:cs="Calibri"/>
          <w:b/>
          <w:bCs/>
          <w:i/>
          <w:color w:val="000000"/>
          <w:sz w:val="20"/>
          <w:szCs w:val="20"/>
        </w:rPr>
        <w:t xml:space="preserve"> osob</w:t>
      </w:r>
      <w:r w:rsidR="00E715B4">
        <w:rPr>
          <w:rFonts w:ascii="Calibri" w:hAnsi="Calibri" w:cs="Calibri"/>
          <w:b/>
          <w:bCs/>
          <w:i/>
          <w:color w:val="000000"/>
          <w:sz w:val="20"/>
          <w:szCs w:val="20"/>
        </w:rPr>
        <w:t>ą</w:t>
      </w:r>
      <w:r w:rsidR="0020522D" w:rsidRPr="00934BD8">
        <w:rPr>
          <w:rFonts w:ascii="Calibri" w:hAnsi="Calibri" w:cs="Calibri"/>
          <w:i/>
          <w:color w:val="000000"/>
          <w:sz w:val="20"/>
          <w:szCs w:val="20"/>
        </w:rPr>
        <w:t xml:space="preserve"> do realizacji zamówienia, która będzie posiadać potrzebne kwalifikacje, uprawnienia, doświadczenie niezbędne do wykonania zamówienia</w:t>
      </w:r>
    </w:p>
    <w:p w14:paraId="7B809E5A" w14:textId="569F1C34" w:rsidR="00F6624A" w:rsidRDefault="00766A47" w:rsidP="008D3D32">
      <w:pPr>
        <w:spacing w:line="276" w:lineRule="auto"/>
        <w:ind w:left="426"/>
        <w:jc w:val="both"/>
        <w:rPr>
          <w:rFonts w:ascii="Calibri" w:hAnsi="Calibri" w:cs="Calibri"/>
          <w:i/>
          <w:color w:val="000000"/>
          <w:sz w:val="20"/>
          <w:szCs w:val="20"/>
        </w:rPr>
      </w:pPr>
      <w:r w:rsidRPr="00934BD8">
        <w:rPr>
          <w:rFonts w:ascii="Calibri" w:hAnsi="Calibri" w:cs="Calibri"/>
          <w:i/>
          <w:color w:val="000000"/>
          <w:sz w:val="20"/>
          <w:szCs w:val="20"/>
        </w:rPr>
        <w:t xml:space="preserve"> </w:t>
      </w:r>
      <w:r w:rsidR="00BF36E1" w:rsidRPr="00934BD8">
        <w:rPr>
          <w:rFonts w:ascii="Calibri" w:hAnsi="Calibri" w:cs="Calibri"/>
          <w:b/>
          <w:bCs/>
          <w:i/>
          <w:color w:val="000000"/>
          <w:sz w:val="20"/>
          <w:szCs w:val="20"/>
        </w:rPr>
        <w:t>Część 2</w:t>
      </w:r>
      <w:r w:rsidR="0020522D" w:rsidRPr="00934BD8">
        <w:rPr>
          <w:rFonts w:ascii="Calibri" w:hAnsi="Calibri" w:cs="Calibri"/>
          <w:b/>
          <w:bCs/>
          <w:i/>
          <w:color w:val="000000"/>
          <w:sz w:val="20"/>
          <w:szCs w:val="20"/>
        </w:rPr>
        <w:t xml:space="preserve"> - </w:t>
      </w:r>
      <w:r w:rsidR="00DF14BB" w:rsidRPr="00934BD8">
        <w:rPr>
          <w:rFonts w:ascii="Calibri" w:hAnsi="Calibri" w:cs="Calibri"/>
          <w:b/>
          <w:bCs/>
          <w:i/>
          <w:color w:val="000000"/>
          <w:sz w:val="20"/>
          <w:szCs w:val="20"/>
        </w:rPr>
        <w:t xml:space="preserve">min </w:t>
      </w:r>
      <w:r w:rsidR="00DF14BB">
        <w:rPr>
          <w:rFonts w:ascii="Calibri" w:hAnsi="Calibri" w:cs="Calibri"/>
          <w:b/>
          <w:bCs/>
          <w:i/>
          <w:color w:val="000000"/>
          <w:sz w:val="20"/>
          <w:szCs w:val="20"/>
        </w:rPr>
        <w:t>1</w:t>
      </w:r>
      <w:r w:rsidR="00DF14BB" w:rsidRPr="00934BD8">
        <w:rPr>
          <w:rFonts w:ascii="Calibri" w:hAnsi="Calibri" w:cs="Calibri"/>
          <w:b/>
          <w:bCs/>
          <w:i/>
          <w:color w:val="000000"/>
          <w:sz w:val="20"/>
          <w:szCs w:val="20"/>
        </w:rPr>
        <w:t xml:space="preserve"> osob</w:t>
      </w:r>
      <w:r w:rsidR="00DF14BB">
        <w:rPr>
          <w:rFonts w:ascii="Calibri" w:hAnsi="Calibri" w:cs="Calibri"/>
          <w:b/>
          <w:bCs/>
          <w:i/>
          <w:color w:val="000000"/>
          <w:sz w:val="20"/>
          <w:szCs w:val="20"/>
        </w:rPr>
        <w:t>ą</w:t>
      </w:r>
      <w:r w:rsidR="00DF14BB" w:rsidRPr="00934BD8">
        <w:rPr>
          <w:rFonts w:ascii="Calibri" w:hAnsi="Calibri" w:cs="Calibri"/>
          <w:i/>
          <w:color w:val="000000"/>
          <w:sz w:val="20"/>
          <w:szCs w:val="20"/>
        </w:rPr>
        <w:t xml:space="preserve"> do realizacji zamówienia, która będzie posiadać potrzebne kwalifikacje, uprawnienia, doświadczenie niezbędne do wykonania zamówienia</w:t>
      </w:r>
    </w:p>
    <w:p w14:paraId="5001CC03" w14:textId="3AB8193B" w:rsidR="005C6C2B" w:rsidRDefault="005C6C2B" w:rsidP="008D3D32">
      <w:pPr>
        <w:spacing w:line="276" w:lineRule="auto"/>
        <w:ind w:left="426"/>
        <w:jc w:val="both"/>
        <w:rPr>
          <w:rFonts w:ascii="Calibri" w:hAnsi="Calibri" w:cs="Calibri"/>
          <w:i/>
          <w:color w:val="000000"/>
          <w:sz w:val="20"/>
          <w:szCs w:val="20"/>
        </w:rPr>
      </w:pPr>
      <w:r w:rsidRPr="00E535E2">
        <w:rPr>
          <w:rFonts w:ascii="Calibri" w:hAnsi="Calibri" w:cs="Calibri"/>
          <w:b/>
          <w:bCs/>
          <w:i/>
          <w:color w:val="000000"/>
          <w:sz w:val="20"/>
          <w:szCs w:val="20"/>
        </w:rPr>
        <w:t>Część 3 - min 1 osobą</w:t>
      </w:r>
      <w:r w:rsidRPr="005C6C2B">
        <w:rPr>
          <w:rFonts w:ascii="Calibri" w:hAnsi="Calibri" w:cs="Calibri"/>
          <w:i/>
          <w:color w:val="000000"/>
          <w:sz w:val="20"/>
          <w:szCs w:val="20"/>
        </w:rPr>
        <w:t xml:space="preserve"> do realizacji zamówienia, która będzie posiadać potrzebne kwalifikacje, uprawnienia, doświadczenie niezbędne do wykonania zamówienia</w:t>
      </w:r>
    </w:p>
    <w:p w14:paraId="21EA037F" w14:textId="77777777" w:rsidR="00EA5067" w:rsidRDefault="00EA5067" w:rsidP="00EB0FA2">
      <w:pPr>
        <w:spacing w:line="276" w:lineRule="auto"/>
        <w:jc w:val="both"/>
        <w:rPr>
          <w:rFonts w:ascii="Calibri" w:hAnsi="Calibri" w:cs="Calibri"/>
          <w:b/>
          <w:color w:val="000000"/>
          <w:sz w:val="20"/>
          <w:szCs w:val="20"/>
        </w:rPr>
      </w:pPr>
    </w:p>
    <w:p w14:paraId="43D82749" w14:textId="56FAEB42" w:rsidR="007D0CF0" w:rsidRPr="00934BD8" w:rsidRDefault="00766A47" w:rsidP="00EB0FA2">
      <w:pPr>
        <w:spacing w:line="276" w:lineRule="auto"/>
        <w:jc w:val="both"/>
        <w:rPr>
          <w:rFonts w:ascii="Calibri" w:hAnsi="Calibri" w:cs="Calibri"/>
          <w:b/>
          <w:color w:val="000000"/>
          <w:sz w:val="20"/>
          <w:szCs w:val="20"/>
        </w:rPr>
      </w:pPr>
      <w:r w:rsidRPr="007D0CF0">
        <w:rPr>
          <w:rFonts w:ascii="Calibri" w:hAnsi="Calibri" w:cs="Calibri"/>
          <w:b/>
          <w:color w:val="000000"/>
          <w:sz w:val="20"/>
          <w:szCs w:val="20"/>
        </w:rPr>
        <w:lastRenderedPageBreak/>
        <w:t xml:space="preserve">W zakresie </w:t>
      </w:r>
      <w:proofErr w:type="gramStart"/>
      <w:r w:rsidRPr="007D0CF0">
        <w:rPr>
          <w:rFonts w:ascii="Calibri" w:hAnsi="Calibri" w:cs="Calibri"/>
          <w:b/>
          <w:color w:val="000000"/>
          <w:sz w:val="20"/>
          <w:szCs w:val="20"/>
        </w:rPr>
        <w:t xml:space="preserve">części </w:t>
      </w:r>
      <w:r w:rsidR="00EA5067" w:rsidRPr="007D0CF0">
        <w:rPr>
          <w:rFonts w:ascii="Calibri" w:hAnsi="Calibri" w:cs="Calibri"/>
          <w:b/>
          <w:color w:val="000000"/>
          <w:sz w:val="20"/>
          <w:szCs w:val="20"/>
        </w:rPr>
        <w:t xml:space="preserve"> 1</w:t>
      </w:r>
      <w:proofErr w:type="gramEnd"/>
      <w:r w:rsidR="003837E2">
        <w:rPr>
          <w:rFonts w:ascii="Calibri" w:hAnsi="Calibri" w:cs="Calibri"/>
          <w:b/>
          <w:color w:val="000000"/>
          <w:sz w:val="20"/>
          <w:szCs w:val="20"/>
        </w:rPr>
        <w:t xml:space="preserve"> i 2</w:t>
      </w:r>
      <w:r w:rsidRPr="007D0CF0">
        <w:rPr>
          <w:rFonts w:ascii="Calibri" w:hAnsi="Calibri" w:cs="Calibri"/>
          <w:b/>
          <w:color w:val="000000"/>
          <w:sz w:val="20"/>
          <w:szCs w:val="20"/>
        </w:rPr>
        <w:t xml:space="preserve"> </w:t>
      </w:r>
      <w:r w:rsidR="007D0CF0" w:rsidRPr="007D0CF0">
        <w:rPr>
          <w:rFonts w:ascii="Calibri" w:hAnsi="Calibri" w:cs="Calibri"/>
          <w:b/>
          <w:color w:val="000000"/>
          <w:sz w:val="20"/>
          <w:szCs w:val="20"/>
        </w:rPr>
        <w:t>usługa</w:t>
      </w:r>
      <w:r w:rsidR="007D0CF0" w:rsidRPr="00934BD8">
        <w:rPr>
          <w:rFonts w:ascii="Calibri" w:hAnsi="Calibri" w:cs="Calibri"/>
          <w:b/>
          <w:color w:val="000000"/>
          <w:sz w:val="20"/>
          <w:szCs w:val="20"/>
        </w:rPr>
        <w:t xml:space="preserve"> może być świadczona przez:</w:t>
      </w:r>
    </w:p>
    <w:p w14:paraId="7D219917" w14:textId="5667FD4D" w:rsidR="002B46CB" w:rsidRPr="005B65E3" w:rsidRDefault="002B46CB" w:rsidP="005B65E3">
      <w:pPr>
        <w:spacing w:line="276" w:lineRule="auto"/>
        <w:ind w:left="426"/>
        <w:jc w:val="both"/>
        <w:rPr>
          <w:rFonts w:ascii="Calibri" w:hAnsi="Calibri" w:cs="Calibri"/>
          <w:b/>
          <w:color w:val="000000"/>
          <w:sz w:val="20"/>
          <w:szCs w:val="20"/>
          <w:highlight w:val="yellow"/>
        </w:rPr>
      </w:pPr>
    </w:p>
    <w:p w14:paraId="794B5C6A" w14:textId="59D41A10" w:rsidR="002B41B5" w:rsidRPr="002B41B5" w:rsidRDefault="00766A47" w:rsidP="00B054A9">
      <w:pPr>
        <w:pStyle w:val="Akapitzlist"/>
        <w:numPr>
          <w:ilvl w:val="0"/>
          <w:numId w:val="33"/>
        </w:numPr>
        <w:shd w:val="clear" w:color="auto" w:fill="FFFFFF"/>
        <w:spacing w:line="276" w:lineRule="auto"/>
        <w:ind w:left="284" w:hanging="284"/>
        <w:jc w:val="both"/>
        <w:rPr>
          <w:rFonts w:ascii="Calibri" w:hAnsi="Calibri" w:cs="Calibri"/>
          <w:sz w:val="20"/>
          <w:szCs w:val="20"/>
        </w:rPr>
      </w:pPr>
      <w:r w:rsidRPr="00EA5067">
        <w:rPr>
          <w:rFonts w:ascii="Calibri" w:hAnsi="Calibri" w:cs="Calibri"/>
          <w:b/>
          <w:bCs/>
          <w:color w:val="000000" w:themeColor="text1"/>
          <w:sz w:val="20"/>
          <w:szCs w:val="20"/>
        </w:rPr>
        <w:t>osobę, która posiada kwalifikacje</w:t>
      </w:r>
      <w:r w:rsidR="00043E78" w:rsidRPr="00EA5067">
        <w:rPr>
          <w:rFonts w:ascii="Calibri" w:hAnsi="Calibri" w:cs="Calibri"/>
          <w:color w:val="000000" w:themeColor="text1"/>
          <w:sz w:val="20"/>
          <w:szCs w:val="20"/>
        </w:rPr>
        <w:t xml:space="preserve"> </w:t>
      </w:r>
      <w:r w:rsidRPr="00EA5067">
        <w:rPr>
          <w:rFonts w:ascii="Calibri" w:hAnsi="Calibri" w:cs="Calibri"/>
          <w:color w:val="000000" w:themeColor="text1"/>
          <w:sz w:val="20"/>
          <w:szCs w:val="20"/>
        </w:rPr>
        <w:t xml:space="preserve">do wykonywania jednego z zawodów: opiekun środowiskowy, asystent osoby niepełnosprawnej, pielęgniarz, opiekun osoby starszej, opiekun medyczny, opiekun kwalifikowany w domu pomocy </w:t>
      </w:r>
      <w:r w:rsidR="00B73B51" w:rsidRPr="00EA5067">
        <w:rPr>
          <w:rFonts w:ascii="Calibri" w:hAnsi="Calibri" w:cs="Calibri"/>
          <w:color w:val="000000" w:themeColor="text1"/>
          <w:sz w:val="20"/>
          <w:szCs w:val="20"/>
        </w:rPr>
        <w:t xml:space="preserve">społecznej </w:t>
      </w:r>
      <w:r w:rsidR="00B73B51" w:rsidRPr="00EA5067">
        <w:rPr>
          <w:rFonts w:ascii="Calibri" w:hAnsi="Calibri" w:cs="Calibri"/>
          <w:b/>
          <w:bCs/>
          <w:color w:val="000000" w:themeColor="text1"/>
          <w:sz w:val="20"/>
          <w:szCs w:val="20"/>
        </w:rPr>
        <w:t>lub</w:t>
      </w:r>
      <w:r w:rsidR="00472463" w:rsidRPr="00EA5067">
        <w:rPr>
          <w:rFonts w:ascii="Calibri" w:hAnsi="Calibri" w:cs="Calibri"/>
          <w:color w:val="000000" w:themeColor="text1"/>
          <w:sz w:val="20"/>
          <w:szCs w:val="20"/>
        </w:rPr>
        <w:t xml:space="preserve"> </w:t>
      </w:r>
    </w:p>
    <w:p w14:paraId="2DEAF25D" w14:textId="0D25AC30" w:rsidR="00AC41E4" w:rsidRPr="00EA5067" w:rsidRDefault="00766A47" w:rsidP="00B054A9">
      <w:pPr>
        <w:pStyle w:val="Akapitzlist"/>
        <w:numPr>
          <w:ilvl w:val="0"/>
          <w:numId w:val="33"/>
        </w:numPr>
        <w:shd w:val="clear" w:color="auto" w:fill="FFFFFF"/>
        <w:spacing w:line="276" w:lineRule="auto"/>
        <w:ind w:left="284" w:hanging="284"/>
        <w:jc w:val="both"/>
        <w:rPr>
          <w:rFonts w:ascii="Calibri" w:hAnsi="Calibri" w:cs="Calibri"/>
          <w:sz w:val="20"/>
          <w:szCs w:val="20"/>
        </w:rPr>
      </w:pPr>
      <w:r w:rsidRPr="00EA5067">
        <w:rPr>
          <w:rFonts w:ascii="Calibri" w:hAnsi="Calibri" w:cs="Calibri"/>
          <w:color w:val="000000" w:themeColor="text1"/>
          <w:sz w:val="20"/>
          <w:szCs w:val="20"/>
        </w:rPr>
        <w:t xml:space="preserve">osobę, </w:t>
      </w:r>
      <w:r w:rsidRPr="00437081">
        <w:rPr>
          <w:rFonts w:ascii="Calibri" w:hAnsi="Calibri" w:cs="Calibri"/>
          <w:color w:val="000000" w:themeColor="text1"/>
          <w:sz w:val="20"/>
          <w:szCs w:val="20"/>
        </w:rPr>
        <w:t xml:space="preserve">która posiada doświadczenie w realizacji usług opiekuńczych, w tym zawodowe, </w:t>
      </w:r>
      <w:proofErr w:type="spellStart"/>
      <w:r w:rsidRPr="00437081">
        <w:rPr>
          <w:rFonts w:ascii="Calibri" w:hAnsi="Calibri" w:cs="Calibri"/>
          <w:color w:val="000000" w:themeColor="text1"/>
          <w:sz w:val="20"/>
          <w:szCs w:val="20"/>
        </w:rPr>
        <w:t>wolontaria</w:t>
      </w:r>
      <w:r w:rsidR="007D6EA6" w:rsidRPr="00437081">
        <w:rPr>
          <w:rFonts w:ascii="Calibri" w:hAnsi="Calibri" w:cs="Calibri"/>
          <w:color w:val="000000" w:themeColor="text1"/>
          <w:sz w:val="20"/>
          <w:szCs w:val="20"/>
        </w:rPr>
        <w:t>ckie</w:t>
      </w:r>
      <w:proofErr w:type="spellEnd"/>
      <w:r w:rsidRPr="00437081">
        <w:rPr>
          <w:rFonts w:ascii="Calibri" w:hAnsi="Calibri" w:cs="Calibri"/>
          <w:color w:val="000000" w:themeColor="text1"/>
          <w:sz w:val="20"/>
          <w:szCs w:val="20"/>
        </w:rPr>
        <w:t xml:space="preserve"> lub osobiste wynikające z pełnienia roli opiekuna faktycznego i odbyła minimum 80-godzinne szkolenie z zakresu realizowanej usługi, w tym udzielania</w:t>
      </w:r>
      <w:r w:rsidRPr="00EA5067">
        <w:rPr>
          <w:rFonts w:ascii="Calibri" w:hAnsi="Calibri" w:cs="Calibri"/>
          <w:color w:val="000000" w:themeColor="text1"/>
          <w:sz w:val="20"/>
          <w:szCs w:val="20"/>
        </w:rPr>
        <w:t xml:space="preserve"> </w:t>
      </w:r>
      <w:r w:rsidRPr="00EA5067">
        <w:rPr>
          <w:rFonts w:ascii="Calibri" w:hAnsi="Calibri" w:cs="Calibri"/>
          <w:sz w:val="20"/>
          <w:szCs w:val="20"/>
        </w:rPr>
        <w:t>pierwszej pomocy lub pomocy przedmedycznej.</w:t>
      </w:r>
    </w:p>
    <w:p w14:paraId="51927842" w14:textId="77777777" w:rsidR="00EA5067" w:rsidRDefault="00EA5067" w:rsidP="00EA5067">
      <w:pPr>
        <w:spacing w:line="276" w:lineRule="auto"/>
        <w:ind w:left="426"/>
        <w:jc w:val="both"/>
        <w:rPr>
          <w:rFonts w:ascii="Calibri" w:hAnsi="Calibri" w:cs="Calibri"/>
          <w:b/>
          <w:color w:val="000000"/>
          <w:sz w:val="20"/>
          <w:szCs w:val="20"/>
        </w:rPr>
      </w:pPr>
    </w:p>
    <w:p w14:paraId="38085DA4" w14:textId="721B3F95" w:rsidR="00EA5067" w:rsidRPr="00547C84" w:rsidRDefault="00EA5067" w:rsidP="002C53BE">
      <w:pPr>
        <w:spacing w:line="276" w:lineRule="auto"/>
        <w:jc w:val="both"/>
        <w:rPr>
          <w:rFonts w:ascii="Calibri" w:hAnsi="Calibri" w:cs="Calibri"/>
          <w:b/>
          <w:color w:val="000000"/>
          <w:sz w:val="20"/>
          <w:szCs w:val="20"/>
        </w:rPr>
      </w:pPr>
      <w:r w:rsidRPr="00547C84">
        <w:rPr>
          <w:rFonts w:ascii="Calibri" w:hAnsi="Calibri" w:cs="Calibri"/>
          <w:b/>
          <w:color w:val="000000"/>
          <w:sz w:val="20"/>
          <w:szCs w:val="20"/>
        </w:rPr>
        <w:t xml:space="preserve">W zakresie </w:t>
      </w:r>
      <w:proofErr w:type="gramStart"/>
      <w:r w:rsidRPr="00547C84">
        <w:rPr>
          <w:rFonts w:ascii="Calibri" w:hAnsi="Calibri" w:cs="Calibri"/>
          <w:b/>
          <w:color w:val="000000"/>
          <w:sz w:val="20"/>
          <w:szCs w:val="20"/>
        </w:rPr>
        <w:t xml:space="preserve">części </w:t>
      </w:r>
      <w:r w:rsidR="00E535E2">
        <w:rPr>
          <w:rFonts w:ascii="Calibri" w:hAnsi="Calibri" w:cs="Calibri"/>
          <w:b/>
          <w:color w:val="000000"/>
          <w:sz w:val="20"/>
          <w:szCs w:val="20"/>
        </w:rPr>
        <w:t xml:space="preserve"> 3</w:t>
      </w:r>
      <w:proofErr w:type="gramEnd"/>
      <w:r w:rsidRPr="00547C84">
        <w:rPr>
          <w:rFonts w:ascii="Calibri" w:hAnsi="Calibri" w:cs="Calibri"/>
          <w:b/>
          <w:color w:val="000000"/>
          <w:sz w:val="20"/>
          <w:szCs w:val="20"/>
        </w:rPr>
        <w:t xml:space="preserve"> usługa może być świadczona przez</w:t>
      </w:r>
      <w:r w:rsidR="00D63DA9" w:rsidRPr="00547C84">
        <w:rPr>
          <w:rFonts w:ascii="Calibri" w:hAnsi="Calibri" w:cs="Calibri"/>
          <w:b/>
          <w:color w:val="000000"/>
          <w:sz w:val="20"/>
          <w:szCs w:val="20"/>
        </w:rPr>
        <w:t xml:space="preserve"> osobę</w:t>
      </w:r>
      <w:r w:rsidR="00A515DE">
        <w:rPr>
          <w:rFonts w:ascii="Calibri" w:hAnsi="Calibri" w:cs="Calibri"/>
          <w:b/>
          <w:color w:val="000000"/>
          <w:sz w:val="20"/>
          <w:szCs w:val="20"/>
        </w:rPr>
        <w:t>, która</w:t>
      </w:r>
      <w:r w:rsidRPr="00547C84">
        <w:rPr>
          <w:rFonts w:ascii="Calibri" w:hAnsi="Calibri" w:cs="Calibri"/>
          <w:b/>
          <w:color w:val="000000"/>
          <w:sz w:val="20"/>
          <w:szCs w:val="20"/>
        </w:rPr>
        <w:t>:</w:t>
      </w:r>
    </w:p>
    <w:p w14:paraId="619138F7" w14:textId="2A431C62" w:rsidR="003C3EC8" w:rsidRPr="00323E1C" w:rsidRDefault="003C3EC8" w:rsidP="003C3EC8">
      <w:pPr>
        <w:suppressAutoHyphens w:val="0"/>
        <w:spacing w:line="276" w:lineRule="auto"/>
        <w:jc w:val="both"/>
        <w:rPr>
          <w:rFonts w:ascii="Calibri" w:hAnsi="Calibri" w:cs="Calibri"/>
          <w:sz w:val="20"/>
          <w:szCs w:val="20"/>
        </w:rPr>
      </w:pPr>
      <w:r w:rsidRPr="00323E1C">
        <w:rPr>
          <w:rFonts w:ascii="Calibri" w:hAnsi="Calibri" w:cs="Calibri"/>
          <w:sz w:val="20"/>
          <w:szCs w:val="20"/>
        </w:rPr>
        <w:t>a) ukończ</w:t>
      </w:r>
      <w:r w:rsidR="00A515DE" w:rsidRPr="00323E1C">
        <w:rPr>
          <w:rFonts w:ascii="Calibri" w:hAnsi="Calibri" w:cs="Calibri"/>
          <w:sz w:val="20"/>
          <w:szCs w:val="20"/>
        </w:rPr>
        <w:t>yła</w:t>
      </w:r>
      <w:r w:rsidRPr="00323E1C">
        <w:rPr>
          <w:rFonts w:ascii="Calibri" w:hAnsi="Calibri" w:cs="Calibri"/>
          <w:sz w:val="20"/>
          <w:szCs w:val="20"/>
        </w:rPr>
        <w:t xml:space="preserve"> kształcenie w zawodzie asystenta osoby niepełnosprawnej zgodnie z rozporządzeniem Ministra Edukacji Narodowej z dnia 7 lutego 2012 r. w sprawie podstawy programowej kształcenia</w:t>
      </w:r>
      <w:r w:rsidR="00A515DE" w:rsidRPr="00323E1C">
        <w:rPr>
          <w:rFonts w:ascii="Calibri" w:hAnsi="Calibri" w:cs="Calibri"/>
          <w:sz w:val="20"/>
          <w:szCs w:val="20"/>
        </w:rPr>
        <w:t xml:space="preserve"> </w:t>
      </w:r>
      <w:r w:rsidRPr="00323E1C">
        <w:rPr>
          <w:rFonts w:ascii="Calibri" w:hAnsi="Calibri" w:cs="Calibri"/>
          <w:sz w:val="20"/>
          <w:szCs w:val="20"/>
        </w:rPr>
        <w:t xml:space="preserve">w zawodach (Dz. U. poz. 184, z </w:t>
      </w:r>
      <w:proofErr w:type="spellStart"/>
      <w:r w:rsidRPr="00323E1C">
        <w:rPr>
          <w:rFonts w:ascii="Calibri" w:hAnsi="Calibri" w:cs="Calibri"/>
          <w:sz w:val="20"/>
          <w:szCs w:val="20"/>
        </w:rPr>
        <w:t>późn</w:t>
      </w:r>
      <w:proofErr w:type="spellEnd"/>
      <w:r w:rsidRPr="00323E1C">
        <w:rPr>
          <w:rFonts w:ascii="Calibri" w:hAnsi="Calibri" w:cs="Calibri"/>
          <w:sz w:val="20"/>
          <w:szCs w:val="20"/>
        </w:rPr>
        <w:t>. zm.)</w:t>
      </w:r>
      <w:r w:rsidR="002E4B56">
        <w:rPr>
          <w:rFonts w:ascii="Calibri" w:hAnsi="Calibri" w:cs="Calibri"/>
          <w:sz w:val="20"/>
          <w:szCs w:val="20"/>
        </w:rPr>
        <w:t xml:space="preserve"> </w:t>
      </w:r>
      <w:r w:rsidR="002E4B56" w:rsidRPr="002E4B56">
        <w:rPr>
          <w:rFonts w:ascii="Calibri" w:hAnsi="Calibri" w:cs="Calibri"/>
          <w:b/>
          <w:bCs/>
          <w:sz w:val="20"/>
          <w:szCs w:val="20"/>
        </w:rPr>
        <w:t>lub</w:t>
      </w:r>
    </w:p>
    <w:p w14:paraId="3A49EAD0" w14:textId="11072A19" w:rsidR="003C3EC8" w:rsidRPr="00323E1C" w:rsidRDefault="003C3EC8" w:rsidP="003C3EC8">
      <w:pPr>
        <w:suppressAutoHyphens w:val="0"/>
        <w:spacing w:line="276" w:lineRule="auto"/>
        <w:jc w:val="both"/>
        <w:rPr>
          <w:rFonts w:ascii="Calibri" w:hAnsi="Calibri" w:cs="Calibri"/>
          <w:sz w:val="20"/>
          <w:szCs w:val="20"/>
        </w:rPr>
      </w:pPr>
      <w:r w:rsidRPr="00323E1C">
        <w:rPr>
          <w:rFonts w:ascii="Calibri" w:hAnsi="Calibri" w:cs="Calibri"/>
          <w:sz w:val="20"/>
          <w:szCs w:val="20"/>
        </w:rPr>
        <w:t xml:space="preserve"> b) uzyska</w:t>
      </w:r>
      <w:r w:rsidR="00A515DE" w:rsidRPr="00323E1C">
        <w:rPr>
          <w:rFonts w:ascii="Calibri" w:hAnsi="Calibri" w:cs="Calibri"/>
          <w:sz w:val="20"/>
          <w:szCs w:val="20"/>
        </w:rPr>
        <w:t>ła</w:t>
      </w:r>
      <w:r w:rsidRPr="00323E1C">
        <w:rPr>
          <w:rFonts w:ascii="Calibri" w:hAnsi="Calibri" w:cs="Calibri"/>
          <w:sz w:val="20"/>
          <w:szCs w:val="20"/>
        </w:rPr>
        <w:t xml:space="preserve"> pozytywn</w:t>
      </w:r>
      <w:r w:rsidR="00A515DE" w:rsidRPr="00323E1C">
        <w:rPr>
          <w:rFonts w:ascii="Calibri" w:hAnsi="Calibri" w:cs="Calibri"/>
          <w:sz w:val="20"/>
          <w:szCs w:val="20"/>
        </w:rPr>
        <w:t>ą</w:t>
      </w:r>
      <w:r w:rsidRPr="00323E1C">
        <w:rPr>
          <w:rFonts w:ascii="Calibri" w:hAnsi="Calibri" w:cs="Calibri"/>
          <w:sz w:val="20"/>
          <w:szCs w:val="20"/>
        </w:rPr>
        <w:t xml:space="preserve"> opini</w:t>
      </w:r>
      <w:r w:rsidR="00A515DE" w:rsidRPr="00323E1C">
        <w:rPr>
          <w:rFonts w:ascii="Calibri" w:hAnsi="Calibri" w:cs="Calibri"/>
          <w:sz w:val="20"/>
          <w:szCs w:val="20"/>
        </w:rPr>
        <w:t>ę</w:t>
      </w:r>
      <w:r w:rsidRPr="00323E1C">
        <w:rPr>
          <w:rFonts w:ascii="Calibri" w:hAnsi="Calibri" w:cs="Calibri"/>
          <w:sz w:val="20"/>
          <w:szCs w:val="20"/>
        </w:rPr>
        <w:t xml:space="preserve"> psychologa na podstawie weryfikacji predyspozycji osobowościowych oraz kompetencji społecznych. Po uzyskaniu pozytywnej opinii psychologa, asystentem osobistym osoby niepełnosprawnej kandyda</w:t>
      </w:r>
      <w:r w:rsidR="008B2FFC">
        <w:rPr>
          <w:rFonts w:ascii="Calibri" w:hAnsi="Calibri" w:cs="Calibri"/>
          <w:sz w:val="20"/>
          <w:szCs w:val="20"/>
        </w:rPr>
        <w:t>tam</w:t>
      </w:r>
      <w:r w:rsidRPr="00323E1C">
        <w:rPr>
          <w:rFonts w:ascii="Calibri" w:hAnsi="Calibri" w:cs="Calibri"/>
          <w:sz w:val="20"/>
          <w:szCs w:val="20"/>
        </w:rPr>
        <w:t>i</w:t>
      </w:r>
      <w:r w:rsidR="00EC416F">
        <w:rPr>
          <w:rFonts w:ascii="Calibri" w:hAnsi="Calibri" w:cs="Calibri"/>
          <w:sz w:val="20"/>
          <w:szCs w:val="20"/>
        </w:rPr>
        <w:t xml:space="preserve"> są</w:t>
      </w:r>
      <w:r w:rsidR="008B2FFC">
        <w:rPr>
          <w:rFonts w:ascii="Calibri" w:hAnsi="Calibri" w:cs="Calibri"/>
          <w:sz w:val="20"/>
          <w:szCs w:val="20"/>
        </w:rPr>
        <w:t xml:space="preserve"> osoby</w:t>
      </w:r>
      <w:r w:rsidRPr="00323E1C">
        <w:rPr>
          <w:rFonts w:ascii="Calibri" w:hAnsi="Calibri" w:cs="Calibri"/>
          <w:sz w:val="20"/>
          <w:szCs w:val="20"/>
        </w:rPr>
        <w:t>:</w:t>
      </w:r>
    </w:p>
    <w:p w14:paraId="2A611A2E" w14:textId="61186E65" w:rsidR="003C3EC8" w:rsidRPr="00323E1C" w:rsidRDefault="003C3EC8" w:rsidP="003C3EC8">
      <w:pPr>
        <w:suppressAutoHyphens w:val="0"/>
        <w:spacing w:line="276" w:lineRule="auto"/>
        <w:jc w:val="both"/>
        <w:rPr>
          <w:rFonts w:ascii="Calibri" w:hAnsi="Calibri" w:cs="Calibri"/>
          <w:sz w:val="20"/>
          <w:szCs w:val="20"/>
        </w:rPr>
      </w:pPr>
      <w:r w:rsidRPr="00323E1C">
        <w:rPr>
          <w:rFonts w:ascii="Calibri" w:hAnsi="Calibri" w:cs="Calibri"/>
          <w:sz w:val="20"/>
          <w:szCs w:val="20"/>
        </w:rPr>
        <w:t xml:space="preserve"> i)</w:t>
      </w:r>
      <w:r w:rsidR="00BD7CE1" w:rsidRPr="00323E1C">
        <w:rPr>
          <w:rFonts w:ascii="Calibri" w:hAnsi="Calibri" w:cs="Calibri"/>
          <w:sz w:val="20"/>
          <w:szCs w:val="20"/>
        </w:rPr>
        <w:t xml:space="preserve"> </w:t>
      </w:r>
      <w:r w:rsidRPr="00323E1C">
        <w:rPr>
          <w:rFonts w:ascii="Calibri" w:hAnsi="Calibri" w:cs="Calibri"/>
          <w:sz w:val="20"/>
          <w:szCs w:val="20"/>
        </w:rPr>
        <w:t xml:space="preserve"> posiadający doświadczenie w realizacji usług asystenckich, w tym zawodowe, </w:t>
      </w:r>
      <w:proofErr w:type="spellStart"/>
      <w:r w:rsidRPr="00323E1C">
        <w:rPr>
          <w:rFonts w:ascii="Calibri" w:hAnsi="Calibri" w:cs="Calibri"/>
          <w:sz w:val="20"/>
          <w:szCs w:val="20"/>
        </w:rPr>
        <w:t>wolontariackie</w:t>
      </w:r>
      <w:proofErr w:type="spellEnd"/>
      <w:r w:rsidRPr="00323E1C">
        <w:rPr>
          <w:rFonts w:ascii="Calibri" w:hAnsi="Calibri" w:cs="Calibri"/>
          <w:sz w:val="20"/>
          <w:szCs w:val="20"/>
        </w:rPr>
        <w:t xml:space="preserve"> lub osobiste, wynikające z pełnienia roli opiekuna faktycznego lub</w:t>
      </w:r>
    </w:p>
    <w:p w14:paraId="0D94737C" w14:textId="384A1D6C" w:rsidR="00547C84" w:rsidRPr="00547C84" w:rsidRDefault="003C3EC8" w:rsidP="003C3EC8">
      <w:pPr>
        <w:suppressAutoHyphens w:val="0"/>
        <w:spacing w:line="276" w:lineRule="auto"/>
        <w:jc w:val="both"/>
        <w:rPr>
          <w:rFonts w:ascii="Calibri" w:eastAsia="Calibri" w:hAnsi="Calibri" w:cs="Calibri"/>
          <w:sz w:val="20"/>
          <w:szCs w:val="20"/>
          <w:lang w:eastAsia="en-US"/>
        </w:rPr>
      </w:pPr>
      <w:r w:rsidRPr="00323E1C">
        <w:rPr>
          <w:rFonts w:ascii="Calibri" w:hAnsi="Calibri" w:cs="Calibri"/>
          <w:sz w:val="20"/>
          <w:szCs w:val="20"/>
        </w:rPr>
        <w:t xml:space="preserve"> ii) bez adekwatnego doświadczenia, którzy odbyli minimum 60-godzinne szkolenie asystenckie. Szkolenie składa się z minimum 20 godzin części teoretycznej z zakresu wiedzy ogólnej dotyczącej niepełnosprawności, udzielania pierwszej pomocy, pielęgnacji i obsługi sprzętu pomocniczego oraz z minimum 40 godzin części praktycznej w formie przyuczenia do pracy np. praktyki, wolontariat</w:t>
      </w:r>
      <w:r w:rsidR="00323E1C">
        <w:rPr>
          <w:rFonts w:ascii="Calibri" w:hAnsi="Calibri" w:cs="Calibri"/>
          <w:sz w:val="20"/>
          <w:szCs w:val="20"/>
        </w:rPr>
        <w:t>.</w:t>
      </w:r>
    </w:p>
    <w:p w14:paraId="6338338E" w14:textId="77777777" w:rsidR="00120DA4" w:rsidRPr="00934BD8" w:rsidRDefault="00766A47" w:rsidP="008D3D32">
      <w:pPr>
        <w:pStyle w:val="Kolorowalistaakcent11"/>
        <w:numPr>
          <w:ilvl w:val="6"/>
          <w:numId w:val="1"/>
        </w:numPr>
        <w:spacing w:before="0" w:after="0" w:line="276" w:lineRule="auto"/>
        <w:ind w:left="426" w:right="20" w:hanging="426"/>
        <w:rPr>
          <w:rFonts w:ascii="Calibri" w:hAnsi="Calibri" w:cs="Calibri"/>
          <w:sz w:val="20"/>
          <w:szCs w:val="20"/>
        </w:rPr>
      </w:pPr>
      <w:r w:rsidRPr="00934BD8">
        <w:rPr>
          <w:rFonts w:ascii="Calibri" w:hAnsi="Calibri" w:cs="Calibri"/>
          <w:sz w:val="20"/>
          <w:szCs w:val="20"/>
        </w:rPr>
        <w:t xml:space="preserve">Zamawiający może, </w:t>
      </w:r>
      <w:r w:rsidRPr="00934BD8">
        <w:rPr>
          <w:rFonts w:ascii="Calibri" w:hAnsi="Calibri" w:cs="Calibri"/>
          <w:color w:val="000000"/>
          <w:sz w:val="20"/>
          <w:szCs w:val="20"/>
          <w:shd w:val="clear" w:color="auto" w:fill="FFFFFF"/>
        </w:rPr>
        <w:t>oceniając zdolność techniczną lub zawodową,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r w:rsidRPr="00934BD8">
        <w:rPr>
          <w:rFonts w:ascii="Calibri" w:hAnsi="Calibri" w:cs="Calibri"/>
          <w:sz w:val="20"/>
          <w:szCs w:val="20"/>
        </w:rPr>
        <w:t xml:space="preserve"> na każdym etapie postępowania (art. 116 ust. 2 ustawy </w:t>
      </w:r>
      <w:proofErr w:type="spellStart"/>
      <w:r w:rsidRPr="00934BD8">
        <w:rPr>
          <w:rFonts w:ascii="Calibri" w:hAnsi="Calibri" w:cs="Calibri"/>
          <w:sz w:val="20"/>
          <w:szCs w:val="20"/>
        </w:rPr>
        <w:t>Pzp</w:t>
      </w:r>
      <w:proofErr w:type="spellEnd"/>
      <w:r w:rsidRPr="00934BD8">
        <w:rPr>
          <w:rFonts w:ascii="Calibri" w:hAnsi="Calibri" w:cs="Calibri"/>
          <w:sz w:val="20"/>
          <w:szCs w:val="20"/>
        </w:rPr>
        <w:t>).</w:t>
      </w:r>
    </w:p>
    <w:p w14:paraId="48677FA2" w14:textId="77777777" w:rsidR="00120DA4" w:rsidRPr="00934BD8" w:rsidRDefault="00766A47" w:rsidP="008D3D32">
      <w:pPr>
        <w:pStyle w:val="Kolorowalistaakcent11"/>
        <w:numPr>
          <w:ilvl w:val="6"/>
          <w:numId w:val="1"/>
        </w:numPr>
        <w:spacing w:before="0" w:after="0" w:line="276" w:lineRule="auto"/>
        <w:ind w:left="426" w:right="20" w:hanging="426"/>
        <w:rPr>
          <w:rFonts w:ascii="Calibri" w:hAnsi="Calibri" w:cs="Calibri"/>
          <w:sz w:val="20"/>
          <w:szCs w:val="20"/>
        </w:rPr>
      </w:pPr>
      <w:r w:rsidRPr="00934BD8">
        <w:rPr>
          <w:rFonts w:ascii="Calibri" w:hAnsi="Calibri" w:cs="Calibri"/>
          <w:color w:val="000000"/>
          <w:sz w:val="20"/>
          <w:szCs w:val="20"/>
        </w:rPr>
        <w:t>W odniesieniu do warunków dotyczących wykształcenia, kwalifikacji zawodowych lub doświadczenia Wykonawcy wspólnie ubiegający się o udzielenie zamówienia wykazując warunek udziału w postępowaniu mogą polegać na zdolnościach tych z Wykonawców, którzy wykonają usługi, do realizacji których te zdolności są wymagane</w:t>
      </w:r>
    </w:p>
    <w:p w14:paraId="6C979CCA" w14:textId="3674B78F" w:rsidR="00766A47" w:rsidRPr="00934BD8" w:rsidRDefault="00766A47" w:rsidP="008D3D32">
      <w:pPr>
        <w:pStyle w:val="Kolorowalistaakcent11"/>
        <w:numPr>
          <w:ilvl w:val="6"/>
          <w:numId w:val="1"/>
        </w:numPr>
        <w:spacing w:before="0" w:after="0" w:line="276" w:lineRule="auto"/>
        <w:ind w:left="426" w:right="20" w:hanging="426"/>
        <w:rPr>
          <w:rFonts w:ascii="Calibri" w:hAnsi="Calibri" w:cs="Calibri"/>
          <w:sz w:val="20"/>
          <w:szCs w:val="20"/>
        </w:rPr>
      </w:pPr>
      <w:r w:rsidRPr="00934BD8">
        <w:rPr>
          <w:rFonts w:ascii="Calibri" w:hAnsi="Calibri" w:cs="Calibri"/>
          <w:iCs/>
          <w:sz w:val="20"/>
          <w:szCs w:val="20"/>
        </w:rPr>
        <w:t>Sposób wykazania warunków udziału w postępowaniu wskazano w rozdziale 8 SWZ.</w:t>
      </w:r>
    </w:p>
    <w:p w14:paraId="645F34BC" w14:textId="77777777" w:rsidR="00F94466" w:rsidRPr="00934BD8" w:rsidRDefault="00F94466" w:rsidP="008D3D32">
      <w:pPr>
        <w:pStyle w:val="Kolorowalistaakcent11"/>
        <w:tabs>
          <w:tab w:val="left" w:pos="567"/>
        </w:tabs>
        <w:spacing w:line="276" w:lineRule="auto"/>
        <w:ind w:left="142" w:right="20"/>
        <w:rPr>
          <w:rFonts w:ascii="Calibri" w:hAnsi="Calibri" w:cs="Calibri"/>
          <w:iCs/>
          <w:sz w:val="20"/>
          <w:szCs w:val="20"/>
        </w:rPr>
      </w:pPr>
    </w:p>
    <w:p w14:paraId="0844C48A" w14:textId="254B1FB4" w:rsidR="00F94466" w:rsidRPr="00934BD8" w:rsidRDefault="00F94466" w:rsidP="008D3D32">
      <w:pPr>
        <w:pStyle w:val="Kolorowalistaakcent11"/>
        <w:widowControl w:val="0"/>
        <w:spacing w:before="0" w:after="0" w:line="276" w:lineRule="auto"/>
        <w:ind w:left="0"/>
        <w:outlineLvl w:val="3"/>
        <w:rPr>
          <w:rFonts w:ascii="Calibri" w:hAnsi="Calibri" w:cs="Calibri"/>
          <w:b/>
          <w:sz w:val="20"/>
          <w:szCs w:val="20"/>
          <w:lang w:eastAsia="pl-PL"/>
        </w:rPr>
      </w:pPr>
      <w:r w:rsidRPr="00934BD8">
        <w:rPr>
          <w:rFonts w:ascii="Calibri" w:hAnsi="Calibri" w:cs="Calibri"/>
          <w:b/>
          <w:sz w:val="20"/>
          <w:szCs w:val="20"/>
          <w:lang w:eastAsia="pl-PL"/>
        </w:rPr>
        <w:t xml:space="preserve">ROZDZIAŁ </w:t>
      </w:r>
      <w:r w:rsidR="008006CC" w:rsidRPr="00934BD8">
        <w:rPr>
          <w:rFonts w:ascii="Calibri" w:hAnsi="Calibri" w:cs="Calibri"/>
          <w:b/>
          <w:sz w:val="20"/>
          <w:szCs w:val="20"/>
          <w:lang w:eastAsia="pl-PL"/>
        </w:rPr>
        <w:t>7</w:t>
      </w:r>
      <w:r w:rsidR="00A461EA" w:rsidRPr="00934BD8">
        <w:rPr>
          <w:rFonts w:ascii="Calibri" w:hAnsi="Calibri" w:cs="Calibri"/>
          <w:b/>
          <w:sz w:val="20"/>
          <w:szCs w:val="20"/>
          <w:lang w:eastAsia="pl-PL"/>
        </w:rPr>
        <w:t xml:space="preserve"> </w:t>
      </w:r>
      <w:r w:rsidRPr="00934BD8">
        <w:rPr>
          <w:rFonts w:ascii="Calibri" w:hAnsi="Calibri" w:cs="Calibri"/>
          <w:b/>
          <w:sz w:val="20"/>
          <w:szCs w:val="20"/>
          <w:lang w:eastAsia="pl-PL"/>
        </w:rPr>
        <w:t>PODSTAWY WYKLUCZENIA</w:t>
      </w:r>
    </w:p>
    <w:p w14:paraId="1CFAD258" w14:textId="77777777" w:rsidR="004D124D" w:rsidRPr="004D124D" w:rsidRDefault="004D124D" w:rsidP="004D124D">
      <w:pPr>
        <w:pStyle w:val="Akapitzlist"/>
        <w:numPr>
          <w:ilvl w:val="0"/>
          <w:numId w:val="47"/>
        </w:numPr>
        <w:ind w:left="360"/>
        <w:jc w:val="both"/>
        <w:rPr>
          <w:rFonts w:ascii="Calibri" w:hAnsi="Calibri" w:cs="Calibri"/>
          <w:color w:val="000000" w:themeColor="text1"/>
          <w:sz w:val="20"/>
          <w:szCs w:val="20"/>
        </w:rPr>
      </w:pPr>
      <w:r w:rsidRPr="004D124D">
        <w:rPr>
          <w:rFonts w:ascii="Calibri" w:hAnsi="Calibri" w:cs="Calibri"/>
          <w:color w:val="000000" w:themeColor="text1"/>
          <w:sz w:val="20"/>
          <w:szCs w:val="20"/>
        </w:rPr>
        <w:t xml:space="preserve">Z postępowania o udzielenie zamówienia wyklucza się Wykonawców, w stosunku do których zachodzi którakolwiek z okoliczności wskazanych w art. 108 ust. 1 ustawy </w:t>
      </w:r>
      <w:proofErr w:type="spellStart"/>
      <w:r w:rsidRPr="004D124D">
        <w:rPr>
          <w:rFonts w:ascii="Calibri" w:hAnsi="Calibri" w:cs="Calibri"/>
          <w:color w:val="000000" w:themeColor="text1"/>
          <w:sz w:val="20"/>
          <w:szCs w:val="20"/>
        </w:rPr>
        <w:t>Pzp</w:t>
      </w:r>
      <w:proofErr w:type="spellEnd"/>
      <w:r w:rsidRPr="004D124D">
        <w:rPr>
          <w:rFonts w:ascii="Calibri" w:hAnsi="Calibri" w:cs="Calibri"/>
          <w:color w:val="000000" w:themeColor="text1"/>
          <w:sz w:val="20"/>
          <w:szCs w:val="20"/>
        </w:rPr>
        <w:t xml:space="preserve">, </w:t>
      </w:r>
      <w:r w:rsidRPr="004D124D">
        <w:rPr>
          <w:rFonts w:ascii="Calibri" w:hAnsi="Calibri" w:cs="Calibri"/>
          <w:sz w:val="20"/>
          <w:szCs w:val="20"/>
        </w:rPr>
        <w:t xml:space="preserve">z zastrzeżeniem art. 110 ust. 2 ustawy </w:t>
      </w:r>
      <w:proofErr w:type="spellStart"/>
      <w:r w:rsidRPr="004D124D">
        <w:rPr>
          <w:rFonts w:ascii="Calibri" w:hAnsi="Calibri" w:cs="Calibri"/>
          <w:sz w:val="20"/>
          <w:szCs w:val="20"/>
        </w:rPr>
        <w:t>Pzp</w:t>
      </w:r>
      <w:proofErr w:type="spellEnd"/>
      <w:r w:rsidRPr="004D124D">
        <w:rPr>
          <w:rFonts w:ascii="Calibri" w:hAnsi="Calibri" w:cs="Calibri"/>
          <w:sz w:val="20"/>
          <w:szCs w:val="20"/>
        </w:rPr>
        <w:t>.</w:t>
      </w:r>
    </w:p>
    <w:p w14:paraId="5D644AD1" w14:textId="20E18757" w:rsidR="004D124D" w:rsidRPr="004D124D" w:rsidRDefault="004D124D" w:rsidP="004D124D">
      <w:pPr>
        <w:pStyle w:val="Akapitzlist"/>
        <w:numPr>
          <w:ilvl w:val="0"/>
          <w:numId w:val="47"/>
        </w:numPr>
        <w:ind w:left="360"/>
        <w:jc w:val="both"/>
        <w:rPr>
          <w:rStyle w:val="markedcontent"/>
          <w:rFonts w:ascii="Calibri" w:eastAsiaTheme="majorEastAsia" w:hAnsi="Calibri" w:cs="Calibri"/>
          <w:sz w:val="20"/>
          <w:szCs w:val="20"/>
        </w:rPr>
      </w:pPr>
      <w:r w:rsidRPr="004D124D">
        <w:rPr>
          <w:rFonts w:ascii="Calibri" w:hAnsi="Calibri" w:cs="Calibri"/>
          <w:color w:val="000000" w:themeColor="text1"/>
          <w:sz w:val="20"/>
          <w:szCs w:val="20"/>
        </w:rPr>
        <w:t xml:space="preserve">Ponadto z postępowania o udzielenie zamówienia wyklucza się również Wykonawców, którzy podlegają wykluczeniu </w:t>
      </w:r>
      <w:proofErr w:type="gramStart"/>
      <w:r w:rsidRPr="004D124D">
        <w:rPr>
          <w:rFonts w:ascii="Calibri" w:hAnsi="Calibri" w:cs="Calibri"/>
          <w:color w:val="000000" w:themeColor="text1"/>
          <w:sz w:val="20"/>
          <w:szCs w:val="20"/>
        </w:rPr>
        <w:t>z  postępowania</w:t>
      </w:r>
      <w:proofErr w:type="gramEnd"/>
      <w:r w:rsidRPr="004D124D">
        <w:rPr>
          <w:rFonts w:ascii="Calibri" w:hAnsi="Calibri" w:cs="Calibri"/>
          <w:color w:val="000000" w:themeColor="text1"/>
          <w:sz w:val="20"/>
          <w:szCs w:val="20"/>
        </w:rPr>
        <w:t xml:space="preserve"> na podstawie art. 7 ust. 1 ustawy z dnia 13 kwietnia 2022 roku </w:t>
      </w:r>
      <w:r w:rsidRPr="004D124D">
        <w:rPr>
          <w:rStyle w:val="markedcontent"/>
          <w:rFonts w:ascii="Calibri" w:eastAsiaTheme="majorEastAsia" w:hAnsi="Calibri" w:cs="Calibri"/>
          <w:color w:val="000000" w:themeColor="text1"/>
          <w:sz w:val="20"/>
          <w:szCs w:val="20"/>
        </w:rPr>
        <w:t xml:space="preserve">o szczególnych rozwiązaniach w zakresie przeciwdziałania wspieraniu agresji na Ukrainę oraz służących ochronie bezpieczeństwa narodowego </w:t>
      </w:r>
      <w:bookmarkStart w:id="4" w:name="_Hlk108528103"/>
      <w:r w:rsidRPr="004D124D">
        <w:rPr>
          <w:rStyle w:val="markedcontent"/>
          <w:rFonts w:ascii="Calibri" w:eastAsiaTheme="majorEastAsia" w:hAnsi="Calibri" w:cs="Calibri"/>
          <w:color w:val="000000" w:themeColor="text1"/>
          <w:sz w:val="20"/>
          <w:szCs w:val="20"/>
        </w:rPr>
        <w:t xml:space="preserve">(Dz. U. </w:t>
      </w:r>
      <w:r w:rsidRPr="00D66D34">
        <w:rPr>
          <w:rStyle w:val="markedcontent"/>
          <w:rFonts w:ascii="Calibri" w:eastAsiaTheme="majorEastAsia" w:hAnsi="Calibri" w:cs="Calibri"/>
          <w:sz w:val="20"/>
          <w:szCs w:val="20"/>
        </w:rPr>
        <w:t xml:space="preserve">2025 poz. </w:t>
      </w:r>
      <w:r w:rsidR="00C0753C" w:rsidRPr="00D66D34">
        <w:rPr>
          <w:rStyle w:val="markedcontent"/>
          <w:rFonts w:ascii="Calibri" w:eastAsiaTheme="majorEastAsia" w:hAnsi="Calibri" w:cs="Calibri"/>
          <w:sz w:val="20"/>
          <w:szCs w:val="20"/>
        </w:rPr>
        <w:t>514</w:t>
      </w:r>
      <w:r w:rsidRPr="00D66D34">
        <w:rPr>
          <w:rStyle w:val="markedcontent"/>
          <w:rFonts w:ascii="Calibri" w:eastAsiaTheme="majorEastAsia" w:hAnsi="Calibri" w:cs="Calibri"/>
          <w:sz w:val="20"/>
          <w:szCs w:val="20"/>
        </w:rPr>
        <w:t>).</w:t>
      </w:r>
      <w:bookmarkEnd w:id="4"/>
    </w:p>
    <w:p w14:paraId="6B972464" w14:textId="77777777" w:rsidR="004D124D" w:rsidRPr="004D124D" w:rsidRDefault="004D124D" w:rsidP="004D124D">
      <w:pPr>
        <w:pStyle w:val="Akapitzlist"/>
        <w:numPr>
          <w:ilvl w:val="0"/>
          <w:numId w:val="47"/>
        </w:numPr>
        <w:ind w:left="360"/>
        <w:jc w:val="both"/>
        <w:rPr>
          <w:rFonts w:ascii="Calibri" w:hAnsi="Calibri" w:cs="Calibri"/>
          <w:sz w:val="20"/>
          <w:szCs w:val="20"/>
        </w:rPr>
      </w:pPr>
      <w:r w:rsidRPr="004D124D">
        <w:rPr>
          <w:rFonts w:ascii="Calibri" w:hAnsi="Calibri" w:cs="Calibri"/>
          <w:color w:val="000000" w:themeColor="text1"/>
          <w:sz w:val="20"/>
          <w:szCs w:val="20"/>
        </w:rPr>
        <w:t>Wykonawca może zostać wykluczony przez Zamawiającego na każdym etapie postępowania o udzielenie zamówienia.</w:t>
      </w:r>
    </w:p>
    <w:p w14:paraId="205C02D2" w14:textId="77777777" w:rsidR="004D124D" w:rsidRPr="004D124D" w:rsidRDefault="004D124D" w:rsidP="004D124D">
      <w:pPr>
        <w:pStyle w:val="Akapitzlist"/>
        <w:numPr>
          <w:ilvl w:val="0"/>
          <w:numId w:val="47"/>
        </w:numPr>
        <w:ind w:left="360"/>
        <w:jc w:val="both"/>
        <w:rPr>
          <w:rFonts w:ascii="Calibri" w:hAnsi="Calibri" w:cs="Calibri"/>
          <w:color w:val="000000" w:themeColor="text1"/>
          <w:sz w:val="20"/>
          <w:szCs w:val="20"/>
        </w:rPr>
      </w:pPr>
      <w:r w:rsidRPr="004D124D">
        <w:rPr>
          <w:rFonts w:ascii="Calibri" w:hAnsi="Calibri" w:cs="Calibri"/>
          <w:color w:val="000000" w:themeColor="text1"/>
          <w:sz w:val="20"/>
          <w:szCs w:val="20"/>
        </w:rPr>
        <w:t>W przypadku udziału Podwykonawcy nie może on podlegać wykluczeniu na podstawie przesłanek określonych w pkt 1 i 2.</w:t>
      </w:r>
    </w:p>
    <w:p w14:paraId="78C8B23D" w14:textId="77777777" w:rsidR="00A339FF" w:rsidRPr="00934BD8" w:rsidRDefault="00A339FF" w:rsidP="008D3D32">
      <w:pPr>
        <w:pStyle w:val="Kolorowalistaakcent11"/>
        <w:spacing w:before="0" w:after="0" w:line="276" w:lineRule="auto"/>
        <w:ind w:left="0"/>
        <w:rPr>
          <w:rFonts w:ascii="Calibri" w:hAnsi="Calibri" w:cs="Calibri"/>
          <w:b/>
          <w:bCs/>
          <w:sz w:val="20"/>
          <w:szCs w:val="20"/>
        </w:rPr>
      </w:pPr>
    </w:p>
    <w:p w14:paraId="162C1514" w14:textId="016AC9B4" w:rsidR="002910B8" w:rsidRPr="00934BD8" w:rsidRDefault="00941326" w:rsidP="008D3D32">
      <w:pPr>
        <w:pStyle w:val="Kolorowalistaakcent11"/>
        <w:spacing w:before="0" w:after="0" w:line="276" w:lineRule="auto"/>
        <w:ind w:left="0"/>
        <w:rPr>
          <w:rFonts w:ascii="Calibri" w:hAnsi="Calibri" w:cs="Calibri"/>
          <w:b/>
          <w:bCs/>
          <w:sz w:val="20"/>
          <w:szCs w:val="20"/>
        </w:rPr>
      </w:pPr>
      <w:r w:rsidRPr="00934BD8">
        <w:rPr>
          <w:rFonts w:ascii="Calibri" w:hAnsi="Calibri" w:cs="Calibri"/>
          <w:b/>
          <w:bCs/>
          <w:sz w:val="20"/>
          <w:szCs w:val="20"/>
        </w:rPr>
        <w:t>ROZDZIAŁ 8</w:t>
      </w:r>
      <w:r w:rsidR="00A461EA" w:rsidRPr="00934BD8">
        <w:rPr>
          <w:rFonts w:ascii="Calibri" w:hAnsi="Calibri" w:cs="Calibri"/>
          <w:b/>
          <w:bCs/>
          <w:sz w:val="20"/>
          <w:szCs w:val="20"/>
        </w:rPr>
        <w:t xml:space="preserve"> </w:t>
      </w:r>
      <w:r w:rsidRPr="00934BD8">
        <w:rPr>
          <w:rFonts w:ascii="Calibri" w:hAnsi="Calibri" w:cs="Calibri"/>
          <w:b/>
          <w:bCs/>
          <w:sz w:val="20"/>
          <w:szCs w:val="20"/>
        </w:rPr>
        <w:t>INFORMACJA O PODMIOTOWYCH ŚRODKACH</w:t>
      </w:r>
      <w:r w:rsidR="002910B8" w:rsidRPr="00934BD8">
        <w:rPr>
          <w:rFonts w:ascii="Calibri" w:hAnsi="Calibri" w:cs="Calibri"/>
          <w:b/>
          <w:bCs/>
          <w:sz w:val="20"/>
          <w:szCs w:val="20"/>
        </w:rPr>
        <w:t xml:space="preserve"> DOWODOWYCH</w:t>
      </w:r>
    </w:p>
    <w:p w14:paraId="19D827DD" w14:textId="16B8BCF6" w:rsidR="00766A47" w:rsidRPr="00934BD8" w:rsidRDefault="00766A47" w:rsidP="008D3D32">
      <w:pPr>
        <w:pStyle w:val="Kolorowalistaakcent11"/>
        <w:numPr>
          <w:ilvl w:val="3"/>
          <w:numId w:val="7"/>
        </w:numPr>
        <w:spacing w:line="276" w:lineRule="auto"/>
        <w:ind w:left="426" w:hanging="426"/>
        <w:rPr>
          <w:rFonts w:ascii="Calibri" w:hAnsi="Calibri" w:cs="Calibri"/>
          <w:b/>
          <w:sz w:val="20"/>
          <w:szCs w:val="20"/>
        </w:rPr>
      </w:pPr>
      <w:r w:rsidRPr="00934BD8">
        <w:rPr>
          <w:rFonts w:ascii="Calibri" w:hAnsi="Calibri" w:cs="Calibri"/>
          <w:bCs/>
          <w:sz w:val="20"/>
          <w:szCs w:val="20"/>
        </w:rPr>
        <w:t xml:space="preserve">Wykonawca zobowiązany jest złożyć </w:t>
      </w:r>
      <w:r w:rsidRPr="00934BD8">
        <w:rPr>
          <w:rFonts w:ascii="Calibri" w:hAnsi="Calibri" w:cs="Calibri"/>
          <w:b/>
          <w:sz w:val="20"/>
          <w:szCs w:val="20"/>
          <w:u w:val="single"/>
        </w:rPr>
        <w:t>wraz z ofertą</w:t>
      </w:r>
      <w:r w:rsidRPr="00934BD8">
        <w:rPr>
          <w:rFonts w:ascii="Calibri" w:hAnsi="Calibri" w:cs="Calibri"/>
          <w:b/>
          <w:sz w:val="20"/>
          <w:szCs w:val="20"/>
        </w:rPr>
        <w:t xml:space="preserve"> </w:t>
      </w:r>
      <w:r w:rsidRPr="00934BD8">
        <w:rPr>
          <w:rFonts w:ascii="Calibri" w:hAnsi="Calibri" w:cs="Calibri"/>
          <w:sz w:val="20"/>
          <w:szCs w:val="20"/>
        </w:rPr>
        <w:t>oświadczenia stanowiące wstępne potwierdzenie, że Wykonawca na dzień składania ofert:</w:t>
      </w:r>
    </w:p>
    <w:p w14:paraId="147E145E" w14:textId="77777777" w:rsidR="00766A47" w:rsidRPr="00934BD8" w:rsidRDefault="00766A47" w:rsidP="008D3D32">
      <w:pPr>
        <w:pStyle w:val="Kolorowalistaakcent11"/>
        <w:numPr>
          <w:ilvl w:val="2"/>
          <w:numId w:val="37"/>
        </w:numPr>
        <w:tabs>
          <w:tab w:val="left" w:pos="851"/>
          <w:tab w:val="left" w:pos="1134"/>
        </w:tabs>
        <w:spacing w:line="276" w:lineRule="auto"/>
        <w:rPr>
          <w:rFonts w:ascii="Calibri" w:hAnsi="Calibri" w:cs="Calibri"/>
          <w:sz w:val="20"/>
          <w:szCs w:val="20"/>
        </w:rPr>
      </w:pPr>
      <w:r w:rsidRPr="00934BD8">
        <w:rPr>
          <w:rFonts w:ascii="Calibri" w:hAnsi="Calibri" w:cs="Calibri"/>
          <w:sz w:val="20"/>
          <w:szCs w:val="20"/>
        </w:rPr>
        <w:lastRenderedPageBreak/>
        <w:t>nie podlega wykluczeniu,</w:t>
      </w:r>
    </w:p>
    <w:p w14:paraId="172678D7" w14:textId="77777777" w:rsidR="00680DED" w:rsidRPr="00934BD8" w:rsidRDefault="00766A47" w:rsidP="008D3D32">
      <w:pPr>
        <w:pStyle w:val="Kolorowalistaakcent11"/>
        <w:numPr>
          <w:ilvl w:val="2"/>
          <w:numId w:val="37"/>
        </w:numPr>
        <w:tabs>
          <w:tab w:val="left" w:pos="851"/>
          <w:tab w:val="left" w:pos="1134"/>
        </w:tabs>
        <w:spacing w:line="276" w:lineRule="auto"/>
        <w:ind w:left="1134" w:hanging="425"/>
        <w:rPr>
          <w:rFonts w:ascii="Calibri" w:hAnsi="Calibri" w:cs="Calibri"/>
          <w:sz w:val="20"/>
          <w:szCs w:val="20"/>
        </w:rPr>
      </w:pPr>
      <w:r w:rsidRPr="00934BD8">
        <w:rPr>
          <w:rFonts w:ascii="Calibri" w:hAnsi="Calibri" w:cs="Calibri"/>
          <w:sz w:val="20"/>
          <w:szCs w:val="20"/>
        </w:rPr>
        <w:t>spełnia warunki udziału w postępowaniu.</w:t>
      </w:r>
    </w:p>
    <w:p w14:paraId="371F43F1" w14:textId="77777777" w:rsidR="00861FDB" w:rsidRPr="00934BD8" w:rsidRDefault="00766A47" w:rsidP="008D3D32">
      <w:pPr>
        <w:pStyle w:val="Kolorowalistaakcent11"/>
        <w:numPr>
          <w:ilvl w:val="0"/>
          <w:numId w:val="26"/>
        </w:numPr>
        <w:tabs>
          <w:tab w:val="left" w:pos="851"/>
          <w:tab w:val="left" w:pos="1134"/>
        </w:tabs>
        <w:spacing w:line="276" w:lineRule="auto"/>
        <w:ind w:left="426" w:hanging="426"/>
        <w:rPr>
          <w:rFonts w:ascii="Calibri" w:hAnsi="Calibri" w:cs="Calibri"/>
          <w:b/>
          <w:bCs/>
          <w:color w:val="FF0000"/>
          <w:sz w:val="20"/>
          <w:szCs w:val="20"/>
        </w:rPr>
      </w:pPr>
      <w:r w:rsidRPr="00934BD8">
        <w:rPr>
          <w:rFonts w:ascii="Calibri" w:hAnsi="Calibri" w:cs="Calibri"/>
          <w:b/>
          <w:bCs/>
          <w:sz w:val="20"/>
          <w:szCs w:val="20"/>
        </w:rPr>
        <w:t>Oświadczenia należy złożyć wg wymogów załącznika nr 3 i 4 do SWZ.</w:t>
      </w:r>
    </w:p>
    <w:p w14:paraId="32DE0245" w14:textId="77777777" w:rsidR="00861FDB" w:rsidRPr="00934BD8" w:rsidRDefault="00861FDB" w:rsidP="008D3D32">
      <w:pPr>
        <w:pStyle w:val="Kolorowalistaakcent11"/>
        <w:numPr>
          <w:ilvl w:val="0"/>
          <w:numId w:val="26"/>
        </w:numPr>
        <w:tabs>
          <w:tab w:val="left" w:pos="851"/>
          <w:tab w:val="left" w:pos="1134"/>
        </w:tabs>
        <w:spacing w:line="276" w:lineRule="auto"/>
        <w:ind w:left="426" w:hanging="426"/>
        <w:rPr>
          <w:rFonts w:ascii="Calibri" w:hAnsi="Calibri" w:cs="Calibri"/>
          <w:color w:val="FF0000"/>
          <w:sz w:val="20"/>
          <w:szCs w:val="20"/>
        </w:rPr>
      </w:pPr>
      <w:r w:rsidRPr="00934BD8">
        <w:rPr>
          <w:rFonts w:ascii="Calibri" w:hAnsi="Calibri" w:cs="Calibri"/>
          <w:sz w:val="20"/>
          <w:szCs w:val="20"/>
        </w:rPr>
        <w:t>J</w:t>
      </w:r>
      <w:r w:rsidR="00766A47" w:rsidRPr="00934BD8">
        <w:rPr>
          <w:rFonts w:ascii="Calibri" w:hAnsi="Calibri" w:cs="Calibri"/>
          <w:color w:val="000000"/>
          <w:sz w:val="20"/>
          <w:szCs w:val="20"/>
        </w:rPr>
        <w:t>eżeli Wykonawca nie złożył oświadczeń, o którym mowa w pkt 8.</w:t>
      </w:r>
      <w:r w:rsidR="00680DED" w:rsidRPr="00934BD8">
        <w:rPr>
          <w:rFonts w:ascii="Calibri" w:hAnsi="Calibri" w:cs="Calibri"/>
          <w:color w:val="000000"/>
          <w:sz w:val="20"/>
          <w:szCs w:val="20"/>
        </w:rPr>
        <w:t>2</w:t>
      </w:r>
      <w:r w:rsidR="00766A47" w:rsidRPr="00934BD8">
        <w:rPr>
          <w:rFonts w:ascii="Calibri" w:hAnsi="Calibri" w:cs="Calibri"/>
          <w:color w:val="000000"/>
          <w:sz w:val="20"/>
          <w:szCs w:val="20"/>
        </w:rPr>
        <w:t xml:space="preserve"> SWZ lub są one niekompletne lub zawierają błędy, Zamawiający wezwie Wykonawcę odpowiednio do ich złożenia, poprawienia lub uzupełnienia w wyznaczonym terminie, chyba że oferta wykonawcy podlega odrzuceniu bez względu na ich złożenie, uzupełnienie lub poprawienie lub zachodzą przesłanki unieważnienia postępowania.</w:t>
      </w:r>
    </w:p>
    <w:p w14:paraId="3253BF17" w14:textId="5A176EAF" w:rsidR="00861FDB" w:rsidRPr="00934BD8" w:rsidRDefault="00766A47" w:rsidP="008D3D32">
      <w:pPr>
        <w:pStyle w:val="Kolorowalistaakcent11"/>
        <w:numPr>
          <w:ilvl w:val="0"/>
          <w:numId w:val="26"/>
        </w:numPr>
        <w:tabs>
          <w:tab w:val="left" w:pos="851"/>
          <w:tab w:val="left" w:pos="1134"/>
        </w:tabs>
        <w:spacing w:line="276" w:lineRule="auto"/>
        <w:ind w:left="426" w:hanging="426"/>
        <w:rPr>
          <w:rFonts w:ascii="Calibri" w:hAnsi="Calibri" w:cs="Calibri"/>
          <w:color w:val="FF0000"/>
          <w:sz w:val="20"/>
          <w:szCs w:val="20"/>
        </w:rPr>
      </w:pPr>
      <w:r w:rsidRPr="00934BD8">
        <w:rPr>
          <w:rFonts w:ascii="Calibri" w:hAnsi="Calibri" w:cs="Calibri"/>
          <w:color w:val="000000"/>
          <w:sz w:val="20"/>
          <w:szCs w:val="20"/>
        </w:rPr>
        <w:t>Złożenie, uzupełnienie lub poprawienie oświadczeń, o którym mowa w pkt 8.</w:t>
      </w:r>
      <w:r w:rsidR="00D01D30" w:rsidRPr="00934BD8">
        <w:rPr>
          <w:rFonts w:ascii="Calibri" w:hAnsi="Calibri" w:cs="Calibri"/>
          <w:color w:val="000000"/>
          <w:sz w:val="20"/>
          <w:szCs w:val="20"/>
        </w:rPr>
        <w:t>2</w:t>
      </w:r>
      <w:r w:rsidRPr="00934BD8">
        <w:rPr>
          <w:rFonts w:ascii="Calibri" w:hAnsi="Calibri" w:cs="Calibri"/>
          <w:color w:val="000000"/>
          <w:sz w:val="20"/>
          <w:szCs w:val="20"/>
        </w:rPr>
        <w:t xml:space="preserve"> SWZ nie może służyć potwierdzeniu spełniania kryteriów </w:t>
      </w:r>
      <w:r w:rsidRPr="00934BD8">
        <w:rPr>
          <w:rFonts w:ascii="Calibri" w:hAnsi="Calibri" w:cs="Calibri"/>
          <w:color w:val="000000" w:themeColor="text1"/>
          <w:sz w:val="20"/>
          <w:szCs w:val="20"/>
        </w:rPr>
        <w:t>selekcji.</w:t>
      </w:r>
    </w:p>
    <w:p w14:paraId="6397BF9D" w14:textId="3C983D8D" w:rsidR="00861FDB" w:rsidRPr="00934BD8" w:rsidRDefault="00766A47" w:rsidP="008D3D32">
      <w:pPr>
        <w:pStyle w:val="Kolorowalistaakcent11"/>
        <w:numPr>
          <w:ilvl w:val="0"/>
          <w:numId w:val="26"/>
        </w:numPr>
        <w:tabs>
          <w:tab w:val="left" w:pos="851"/>
          <w:tab w:val="left" w:pos="1134"/>
        </w:tabs>
        <w:spacing w:line="276" w:lineRule="auto"/>
        <w:ind w:left="426" w:hanging="426"/>
        <w:rPr>
          <w:rFonts w:ascii="Calibri" w:hAnsi="Calibri" w:cs="Calibri"/>
          <w:color w:val="FF0000"/>
          <w:sz w:val="20"/>
          <w:szCs w:val="20"/>
        </w:rPr>
      </w:pPr>
      <w:r w:rsidRPr="00934BD8">
        <w:rPr>
          <w:rFonts w:ascii="Calibri" w:hAnsi="Calibri" w:cs="Calibri"/>
          <w:color w:val="000000"/>
          <w:sz w:val="20"/>
          <w:szCs w:val="20"/>
        </w:rPr>
        <w:t xml:space="preserve">Zamawiający może żądać od Wykonawców wyjaśnień dotyczących treści złożonych oświadczeń, o których mowa w </w:t>
      </w:r>
      <w:r w:rsidR="00C10A6E" w:rsidRPr="00934BD8">
        <w:rPr>
          <w:rFonts w:ascii="Calibri" w:hAnsi="Calibri" w:cs="Calibri"/>
          <w:color w:val="000000"/>
          <w:sz w:val="20"/>
          <w:szCs w:val="20"/>
        </w:rPr>
        <w:t>rozdziale</w:t>
      </w:r>
      <w:r w:rsidRPr="00934BD8">
        <w:rPr>
          <w:rFonts w:ascii="Calibri" w:hAnsi="Calibri" w:cs="Calibri"/>
          <w:color w:val="000000"/>
          <w:sz w:val="20"/>
          <w:szCs w:val="20"/>
        </w:rPr>
        <w:t xml:space="preserve"> 8.1 SWZ.</w:t>
      </w:r>
    </w:p>
    <w:p w14:paraId="19846BDF" w14:textId="72C64149" w:rsidR="00861FDB" w:rsidRPr="00934BD8" w:rsidRDefault="00766A47" w:rsidP="008D3D32">
      <w:pPr>
        <w:pStyle w:val="Kolorowalistaakcent11"/>
        <w:numPr>
          <w:ilvl w:val="0"/>
          <w:numId w:val="26"/>
        </w:numPr>
        <w:tabs>
          <w:tab w:val="left" w:pos="851"/>
          <w:tab w:val="left" w:pos="1134"/>
        </w:tabs>
        <w:spacing w:line="276" w:lineRule="auto"/>
        <w:ind w:left="426" w:hanging="426"/>
        <w:rPr>
          <w:rFonts w:ascii="Calibri" w:hAnsi="Calibri" w:cs="Calibri"/>
          <w:color w:val="FF0000"/>
          <w:sz w:val="20"/>
          <w:szCs w:val="20"/>
        </w:rPr>
      </w:pPr>
      <w:r w:rsidRPr="00934BD8">
        <w:rPr>
          <w:rFonts w:ascii="Calibri" w:hAnsi="Calibri" w:cs="Calibri"/>
          <w:color w:val="000000"/>
          <w:sz w:val="20"/>
          <w:szCs w:val="20"/>
        </w:rPr>
        <w:t>Jeżeli złożone przez Wykonawcę oświadczenia, o którym mowa w pkt 8.</w:t>
      </w:r>
      <w:r w:rsidR="0077508C" w:rsidRPr="00934BD8">
        <w:rPr>
          <w:rFonts w:ascii="Calibri" w:hAnsi="Calibri" w:cs="Calibri"/>
          <w:color w:val="000000"/>
          <w:sz w:val="20"/>
          <w:szCs w:val="20"/>
        </w:rPr>
        <w:t>2</w:t>
      </w:r>
      <w:r w:rsidRPr="00934BD8">
        <w:rPr>
          <w:rFonts w:ascii="Calibri" w:hAnsi="Calibri" w:cs="Calibri"/>
          <w:color w:val="000000"/>
          <w:sz w:val="20"/>
          <w:szCs w:val="20"/>
        </w:rPr>
        <w:t xml:space="preserve"> SWZ budzą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14:paraId="4E540D69" w14:textId="0D54F3E4" w:rsidR="00861FDB" w:rsidRPr="0055781E" w:rsidRDefault="00766A47" w:rsidP="008D3D32">
      <w:pPr>
        <w:pStyle w:val="Kolorowalistaakcent11"/>
        <w:numPr>
          <w:ilvl w:val="0"/>
          <w:numId w:val="26"/>
        </w:numPr>
        <w:tabs>
          <w:tab w:val="left" w:pos="851"/>
          <w:tab w:val="left" w:pos="1134"/>
        </w:tabs>
        <w:spacing w:line="276" w:lineRule="auto"/>
        <w:ind w:left="426" w:hanging="426"/>
        <w:rPr>
          <w:rFonts w:ascii="Calibri" w:hAnsi="Calibri" w:cs="Calibri"/>
          <w:color w:val="FF0000"/>
          <w:sz w:val="20"/>
          <w:szCs w:val="20"/>
        </w:rPr>
      </w:pPr>
      <w:r w:rsidRPr="0055781E">
        <w:rPr>
          <w:rFonts w:ascii="Calibri" w:hAnsi="Calibri" w:cs="Calibri"/>
          <w:color w:val="000000"/>
          <w:sz w:val="20"/>
          <w:szCs w:val="20"/>
        </w:rPr>
        <w:t>W przypadku, o którym mowa w rozdziale 6.</w:t>
      </w:r>
      <w:r w:rsidR="00EF344A" w:rsidRPr="0055781E">
        <w:rPr>
          <w:rFonts w:ascii="Calibri" w:hAnsi="Calibri" w:cs="Calibri"/>
          <w:color w:val="000000"/>
          <w:sz w:val="20"/>
          <w:szCs w:val="20"/>
        </w:rPr>
        <w:t>6</w:t>
      </w:r>
      <w:r w:rsidRPr="0055781E">
        <w:rPr>
          <w:rFonts w:ascii="Calibri" w:hAnsi="Calibri" w:cs="Calibri"/>
          <w:color w:val="000000"/>
          <w:sz w:val="20"/>
          <w:szCs w:val="20"/>
        </w:rPr>
        <w:t xml:space="preserve"> SWZ Wykonawcy wspólnie ubiegający się o udzielenie zamówienia </w:t>
      </w:r>
      <w:r w:rsidRPr="0055781E">
        <w:rPr>
          <w:rFonts w:ascii="Calibri" w:hAnsi="Calibri" w:cs="Calibri"/>
          <w:b/>
          <w:bCs/>
          <w:color w:val="000000"/>
          <w:sz w:val="20"/>
          <w:szCs w:val="20"/>
        </w:rPr>
        <w:t>dołączają do oferty</w:t>
      </w:r>
      <w:r w:rsidRPr="0055781E">
        <w:rPr>
          <w:rFonts w:ascii="Calibri" w:hAnsi="Calibri" w:cs="Calibri"/>
          <w:color w:val="000000"/>
          <w:sz w:val="20"/>
          <w:szCs w:val="20"/>
        </w:rPr>
        <w:t xml:space="preserve"> oświadczenie, z którego wynika, które usługi wykonają poszczególni wykonawcy.</w:t>
      </w:r>
      <w:r w:rsidR="00A6206D" w:rsidRPr="0055781E">
        <w:rPr>
          <w:rFonts w:ascii="Calibri" w:hAnsi="Calibri" w:cs="Calibri"/>
          <w:color w:val="FF0000"/>
          <w:sz w:val="20"/>
          <w:szCs w:val="20"/>
        </w:rPr>
        <w:t xml:space="preserve"> </w:t>
      </w:r>
      <w:r w:rsidRPr="0055781E">
        <w:rPr>
          <w:rFonts w:ascii="Calibri" w:hAnsi="Calibri" w:cs="Calibri"/>
          <w:color w:val="000000" w:themeColor="text1"/>
          <w:sz w:val="20"/>
          <w:szCs w:val="20"/>
        </w:rPr>
        <w:t>Oświadczenie należy złożyć wg</w:t>
      </w:r>
      <w:r w:rsidRPr="0055781E">
        <w:rPr>
          <w:rFonts w:ascii="Calibri" w:hAnsi="Calibri" w:cs="Calibri"/>
          <w:sz w:val="20"/>
          <w:szCs w:val="20"/>
        </w:rPr>
        <w:t xml:space="preserve"> wymogów </w:t>
      </w:r>
      <w:r w:rsidRPr="0055781E">
        <w:rPr>
          <w:rFonts w:ascii="Calibri" w:hAnsi="Calibri" w:cs="Calibri"/>
          <w:b/>
          <w:sz w:val="20"/>
          <w:szCs w:val="20"/>
        </w:rPr>
        <w:t>załącznika nr 6 do SWZ.</w:t>
      </w:r>
      <w:r w:rsidR="00F2237A" w:rsidRPr="0055781E">
        <w:rPr>
          <w:rFonts w:ascii="Calibri" w:hAnsi="Calibri" w:cs="Calibri"/>
          <w:color w:val="FF0000"/>
          <w:sz w:val="20"/>
          <w:szCs w:val="20"/>
        </w:rPr>
        <w:t xml:space="preserve"> </w:t>
      </w:r>
      <w:r w:rsidRPr="0055781E">
        <w:rPr>
          <w:rFonts w:ascii="Calibri" w:hAnsi="Calibri" w:cs="Calibri"/>
          <w:bCs/>
          <w:sz w:val="20"/>
          <w:szCs w:val="20"/>
        </w:rPr>
        <w:t>Oświadczenie to jest podmiotowym środkiem dowodowym.</w:t>
      </w:r>
      <w:bookmarkStart w:id="5" w:name="_Hlk61070718"/>
      <w:bookmarkEnd w:id="5"/>
    </w:p>
    <w:p w14:paraId="05437C4E" w14:textId="77777777" w:rsidR="00861FDB" w:rsidRPr="0055781E" w:rsidRDefault="00766A47" w:rsidP="008D3D32">
      <w:pPr>
        <w:pStyle w:val="Kolorowalistaakcent11"/>
        <w:numPr>
          <w:ilvl w:val="0"/>
          <w:numId w:val="26"/>
        </w:numPr>
        <w:tabs>
          <w:tab w:val="left" w:pos="851"/>
          <w:tab w:val="left" w:pos="1134"/>
        </w:tabs>
        <w:spacing w:line="276" w:lineRule="auto"/>
        <w:ind w:left="426" w:hanging="426"/>
        <w:rPr>
          <w:rFonts w:ascii="Calibri" w:hAnsi="Calibri" w:cs="Calibri"/>
          <w:b/>
          <w:bCs/>
          <w:sz w:val="20"/>
          <w:szCs w:val="20"/>
        </w:rPr>
      </w:pPr>
      <w:r w:rsidRPr="0055781E">
        <w:rPr>
          <w:rFonts w:ascii="Calibri" w:hAnsi="Calibri" w:cs="Calibri"/>
          <w:b/>
          <w:bCs/>
          <w:sz w:val="20"/>
          <w:szCs w:val="20"/>
        </w:rPr>
        <w:t>Zamawiający wezwie W</w:t>
      </w:r>
      <w:r w:rsidRPr="0055781E">
        <w:rPr>
          <w:rFonts w:ascii="Calibri" w:hAnsi="Calibri" w:cs="Calibri"/>
          <w:b/>
          <w:bCs/>
          <w:sz w:val="20"/>
          <w:szCs w:val="20"/>
          <w:shd w:val="clear" w:color="auto" w:fill="FFFFFF"/>
        </w:rPr>
        <w:t>ykonawcę, którego oferta została najwyżej oceniona, do złożenia w wyznaczonym terminie (nie krótszym niż 5 dni od dnia wezwania) następujących podmiotowych środków dowodowych oraz innych oświadczeń (aktualnych na dzień złożenia):</w:t>
      </w:r>
    </w:p>
    <w:p w14:paraId="0D460112" w14:textId="572532C1" w:rsidR="00766A47" w:rsidRPr="0055781E" w:rsidRDefault="00766A47" w:rsidP="00366F3F">
      <w:pPr>
        <w:pStyle w:val="Kolorowalistaakcent11"/>
        <w:numPr>
          <w:ilvl w:val="0"/>
          <w:numId w:val="27"/>
        </w:numPr>
        <w:tabs>
          <w:tab w:val="left" w:pos="567"/>
          <w:tab w:val="left" w:pos="1134"/>
        </w:tabs>
        <w:spacing w:line="276" w:lineRule="auto"/>
        <w:ind w:hanging="786"/>
        <w:rPr>
          <w:rFonts w:ascii="Calibri" w:hAnsi="Calibri" w:cs="Calibri"/>
          <w:sz w:val="20"/>
          <w:szCs w:val="20"/>
        </w:rPr>
      </w:pPr>
      <w:r w:rsidRPr="0055781E">
        <w:rPr>
          <w:rFonts w:ascii="Calibri" w:hAnsi="Calibri" w:cs="Calibri"/>
          <w:b/>
          <w:sz w:val="20"/>
          <w:szCs w:val="20"/>
        </w:rPr>
        <w:t>W celu potwierdzenia spełniania warunków udziału w postępowaniu w zakresie części od 1-</w:t>
      </w:r>
      <w:r w:rsidR="005C6C2B" w:rsidRPr="0055781E">
        <w:rPr>
          <w:rFonts w:ascii="Calibri" w:hAnsi="Calibri" w:cs="Calibri"/>
          <w:b/>
          <w:sz w:val="20"/>
          <w:szCs w:val="20"/>
        </w:rPr>
        <w:t>3</w:t>
      </w:r>
      <w:r w:rsidRPr="0055781E">
        <w:rPr>
          <w:rFonts w:ascii="Calibri" w:hAnsi="Calibri" w:cs="Calibri"/>
          <w:b/>
          <w:sz w:val="20"/>
          <w:szCs w:val="20"/>
        </w:rPr>
        <w:t xml:space="preserve"> zamówienia:</w:t>
      </w:r>
    </w:p>
    <w:p w14:paraId="51A3C689" w14:textId="61DEA80A" w:rsidR="00766A47" w:rsidRPr="00C31FA7" w:rsidRDefault="00766A47" w:rsidP="008D3D32">
      <w:pPr>
        <w:pStyle w:val="Kolorowalistaakcent11"/>
        <w:spacing w:before="0" w:after="0" w:line="276" w:lineRule="auto"/>
        <w:rPr>
          <w:rFonts w:ascii="Calibri" w:hAnsi="Calibri" w:cs="Calibri"/>
          <w:bCs/>
          <w:sz w:val="20"/>
          <w:szCs w:val="20"/>
        </w:rPr>
      </w:pPr>
      <w:r w:rsidRPr="00C31FA7">
        <w:rPr>
          <w:rFonts w:ascii="Calibri" w:hAnsi="Calibri" w:cs="Calibri"/>
          <w:bCs/>
          <w:sz w:val="20"/>
          <w:szCs w:val="20"/>
        </w:rPr>
        <w:t xml:space="preserve">- wykazu osób, skierowanych przez Wykonawcę do realizacji zamówienia publicznego, w szczególności odpowiedzialnych za świadczenie usług, wraz z informacjami na temat ich kwalifikacji zawodowych, uprawnień, doświadczenia i wykształcenia niezbędnych do wykonania zamówienia publicznego, a także zakresu wykonywanych przez nie czynności wraz z informacją o podstawie do dysponowania tymi osobami; wzór wykazu osób stanowi </w:t>
      </w:r>
      <w:r w:rsidRPr="00C31FA7">
        <w:rPr>
          <w:rFonts w:ascii="Calibri" w:hAnsi="Calibri" w:cs="Calibri"/>
          <w:b/>
          <w:sz w:val="20"/>
          <w:szCs w:val="20"/>
        </w:rPr>
        <w:t xml:space="preserve">załącznik nr </w:t>
      </w:r>
      <w:r w:rsidR="00F71CB1" w:rsidRPr="00C31FA7">
        <w:rPr>
          <w:rFonts w:ascii="Calibri" w:hAnsi="Calibri" w:cs="Calibri"/>
          <w:b/>
          <w:sz w:val="20"/>
          <w:szCs w:val="20"/>
        </w:rPr>
        <w:t>5 do</w:t>
      </w:r>
      <w:r w:rsidRPr="00C31FA7">
        <w:rPr>
          <w:rFonts w:ascii="Calibri" w:hAnsi="Calibri" w:cs="Calibri"/>
          <w:b/>
          <w:sz w:val="20"/>
          <w:szCs w:val="20"/>
        </w:rPr>
        <w:t xml:space="preserve"> SWZ.</w:t>
      </w:r>
    </w:p>
    <w:p w14:paraId="13045C0D" w14:textId="77777777" w:rsidR="00766A47" w:rsidRPr="00934BD8" w:rsidRDefault="00766A47" w:rsidP="008D3D32">
      <w:pPr>
        <w:pStyle w:val="Akapitzlist"/>
        <w:numPr>
          <w:ilvl w:val="0"/>
          <w:numId w:val="9"/>
        </w:numPr>
        <w:spacing w:line="276" w:lineRule="auto"/>
        <w:jc w:val="both"/>
        <w:rPr>
          <w:rFonts w:ascii="Calibri" w:hAnsi="Calibri" w:cs="Calibri"/>
          <w:b/>
          <w:bCs/>
          <w:vanish/>
          <w:sz w:val="20"/>
          <w:szCs w:val="20"/>
        </w:rPr>
      </w:pPr>
    </w:p>
    <w:p w14:paraId="294C0FE1" w14:textId="77777777" w:rsidR="00766A47" w:rsidRPr="00934BD8" w:rsidRDefault="00766A47" w:rsidP="008D3D32">
      <w:pPr>
        <w:pStyle w:val="Akapitzlist"/>
        <w:numPr>
          <w:ilvl w:val="0"/>
          <w:numId w:val="9"/>
        </w:numPr>
        <w:spacing w:line="276" w:lineRule="auto"/>
        <w:jc w:val="both"/>
        <w:rPr>
          <w:rFonts w:ascii="Calibri" w:hAnsi="Calibri" w:cs="Calibri"/>
          <w:b/>
          <w:bCs/>
          <w:vanish/>
          <w:sz w:val="20"/>
          <w:szCs w:val="20"/>
        </w:rPr>
      </w:pPr>
    </w:p>
    <w:p w14:paraId="6609E435" w14:textId="77777777" w:rsidR="00766A47" w:rsidRPr="00934BD8" w:rsidRDefault="00766A47" w:rsidP="008D3D32">
      <w:pPr>
        <w:pStyle w:val="Akapitzlist"/>
        <w:numPr>
          <w:ilvl w:val="0"/>
          <w:numId w:val="9"/>
        </w:numPr>
        <w:spacing w:line="276" w:lineRule="auto"/>
        <w:jc w:val="both"/>
        <w:rPr>
          <w:rFonts w:ascii="Calibri" w:hAnsi="Calibri" w:cs="Calibri"/>
          <w:b/>
          <w:bCs/>
          <w:vanish/>
          <w:sz w:val="20"/>
          <w:szCs w:val="20"/>
        </w:rPr>
      </w:pPr>
    </w:p>
    <w:p w14:paraId="2484AB4F" w14:textId="77777777" w:rsidR="00766A47" w:rsidRPr="00934BD8" w:rsidRDefault="00766A47" w:rsidP="008D3D32">
      <w:pPr>
        <w:pStyle w:val="Akapitzlist"/>
        <w:numPr>
          <w:ilvl w:val="0"/>
          <w:numId w:val="9"/>
        </w:numPr>
        <w:spacing w:line="276" w:lineRule="auto"/>
        <w:jc w:val="both"/>
        <w:rPr>
          <w:rFonts w:ascii="Calibri" w:hAnsi="Calibri" w:cs="Calibri"/>
          <w:b/>
          <w:bCs/>
          <w:vanish/>
          <w:sz w:val="20"/>
          <w:szCs w:val="20"/>
        </w:rPr>
      </w:pPr>
    </w:p>
    <w:p w14:paraId="10ACB850" w14:textId="77777777" w:rsidR="00766A47" w:rsidRPr="00934BD8" w:rsidRDefault="00766A47" w:rsidP="008D3D32">
      <w:pPr>
        <w:pStyle w:val="Akapitzlist"/>
        <w:numPr>
          <w:ilvl w:val="0"/>
          <w:numId w:val="9"/>
        </w:numPr>
        <w:spacing w:line="276" w:lineRule="auto"/>
        <w:jc w:val="both"/>
        <w:rPr>
          <w:rFonts w:ascii="Calibri" w:hAnsi="Calibri" w:cs="Calibri"/>
          <w:b/>
          <w:bCs/>
          <w:vanish/>
          <w:sz w:val="20"/>
          <w:szCs w:val="20"/>
        </w:rPr>
      </w:pPr>
    </w:p>
    <w:p w14:paraId="4D279AE5" w14:textId="77777777" w:rsidR="00766A47" w:rsidRPr="00934BD8" w:rsidRDefault="00766A47" w:rsidP="008D3D32">
      <w:pPr>
        <w:pStyle w:val="Akapitzlist"/>
        <w:numPr>
          <w:ilvl w:val="0"/>
          <w:numId w:val="9"/>
        </w:numPr>
        <w:spacing w:line="276" w:lineRule="auto"/>
        <w:jc w:val="both"/>
        <w:rPr>
          <w:rFonts w:ascii="Calibri" w:hAnsi="Calibri" w:cs="Calibri"/>
          <w:b/>
          <w:bCs/>
          <w:vanish/>
          <w:sz w:val="20"/>
          <w:szCs w:val="20"/>
        </w:rPr>
      </w:pPr>
    </w:p>
    <w:p w14:paraId="036E2820" w14:textId="77777777" w:rsidR="00766A47" w:rsidRPr="00934BD8" w:rsidRDefault="00766A47" w:rsidP="008D3D32">
      <w:pPr>
        <w:pStyle w:val="Akapitzlist"/>
        <w:numPr>
          <w:ilvl w:val="0"/>
          <w:numId w:val="9"/>
        </w:numPr>
        <w:spacing w:line="276" w:lineRule="auto"/>
        <w:jc w:val="both"/>
        <w:rPr>
          <w:rFonts w:ascii="Calibri" w:hAnsi="Calibri" w:cs="Calibri"/>
          <w:b/>
          <w:bCs/>
          <w:vanish/>
          <w:sz w:val="20"/>
          <w:szCs w:val="20"/>
        </w:rPr>
      </w:pPr>
    </w:p>
    <w:p w14:paraId="3405FA70" w14:textId="77777777" w:rsidR="00766A47" w:rsidRPr="00934BD8" w:rsidRDefault="00766A47" w:rsidP="008D3D32">
      <w:pPr>
        <w:pStyle w:val="Akapitzlist"/>
        <w:numPr>
          <w:ilvl w:val="0"/>
          <w:numId w:val="9"/>
        </w:numPr>
        <w:spacing w:line="276" w:lineRule="auto"/>
        <w:jc w:val="both"/>
        <w:rPr>
          <w:rFonts w:ascii="Calibri" w:hAnsi="Calibri" w:cs="Calibri"/>
          <w:b/>
          <w:bCs/>
          <w:vanish/>
          <w:sz w:val="20"/>
          <w:szCs w:val="20"/>
        </w:rPr>
      </w:pPr>
    </w:p>
    <w:p w14:paraId="646577F9" w14:textId="77777777" w:rsidR="00766A47" w:rsidRPr="00934BD8" w:rsidRDefault="00766A47" w:rsidP="008D3D32">
      <w:pPr>
        <w:pStyle w:val="Akapitzlist"/>
        <w:numPr>
          <w:ilvl w:val="1"/>
          <w:numId w:val="9"/>
        </w:numPr>
        <w:spacing w:line="276" w:lineRule="auto"/>
        <w:jc w:val="both"/>
        <w:rPr>
          <w:rFonts w:ascii="Calibri" w:hAnsi="Calibri" w:cs="Calibri"/>
          <w:b/>
          <w:bCs/>
          <w:vanish/>
          <w:sz w:val="20"/>
          <w:szCs w:val="20"/>
        </w:rPr>
      </w:pPr>
    </w:p>
    <w:p w14:paraId="23B86AC5" w14:textId="77777777" w:rsidR="00766A47" w:rsidRPr="00934BD8" w:rsidRDefault="00766A47" w:rsidP="008D3D32">
      <w:pPr>
        <w:pStyle w:val="Akapitzlist"/>
        <w:numPr>
          <w:ilvl w:val="1"/>
          <w:numId w:val="9"/>
        </w:numPr>
        <w:spacing w:line="276" w:lineRule="auto"/>
        <w:jc w:val="both"/>
        <w:rPr>
          <w:rFonts w:ascii="Calibri" w:hAnsi="Calibri" w:cs="Calibri"/>
          <w:b/>
          <w:bCs/>
          <w:vanish/>
          <w:sz w:val="20"/>
          <w:szCs w:val="20"/>
        </w:rPr>
      </w:pPr>
    </w:p>
    <w:p w14:paraId="74E4BCD6" w14:textId="77777777" w:rsidR="00766A47" w:rsidRPr="00934BD8" w:rsidRDefault="00766A47" w:rsidP="008D3D32">
      <w:pPr>
        <w:pStyle w:val="Akapitzlist"/>
        <w:numPr>
          <w:ilvl w:val="1"/>
          <w:numId w:val="9"/>
        </w:numPr>
        <w:spacing w:line="276" w:lineRule="auto"/>
        <w:jc w:val="both"/>
        <w:rPr>
          <w:rFonts w:ascii="Calibri" w:hAnsi="Calibri" w:cs="Calibri"/>
          <w:b/>
          <w:bCs/>
          <w:vanish/>
          <w:sz w:val="20"/>
          <w:szCs w:val="20"/>
        </w:rPr>
      </w:pPr>
    </w:p>
    <w:p w14:paraId="062D6391" w14:textId="77777777" w:rsidR="00766A47" w:rsidRPr="00934BD8" w:rsidRDefault="00766A47" w:rsidP="008D3D32">
      <w:pPr>
        <w:pStyle w:val="Akapitzlist"/>
        <w:numPr>
          <w:ilvl w:val="2"/>
          <w:numId w:val="9"/>
        </w:numPr>
        <w:spacing w:line="276" w:lineRule="auto"/>
        <w:jc w:val="both"/>
        <w:rPr>
          <w:rFonts w:ascii="Calibri" w:hAnsi="Calibri" w:cs="Calibri"/>
          <w:b/>
          <w:bCs/>
          <w:vanish/>
          <w:sz w:val="20"/>
          <w:szCs w:val="20"/>
        </w:rPr>
      </w:pPr>
    </w:p>
    <w:p w14:paraId="1651750A" w14:textId="77777777" w:rsidR="00766A47" w:rsidRPr="00934BD8" w:rsidRDefault="00766A47" w:rsidP="008D3D32">
      <w:pPr>
        <w:pStyle w:val="Akapitzlist"/>
        <w:numPr>
          <w:ilvl w:val="2"/>
          <w:numId w:val="9"/>
        </w:numPr>
        <w:spacing w:line="276" w:lineRule="auto"/>
        <w:jc w:val="both"/>
        <w:rPr>
          <w:rFonts w:ascii="Calibri" w:hAnsi="Calibri" w:cs="Calibri"/>
          <w:b/>
          <w:bCs/>
          <w:vanish/>
          <w:sz w:val="20"/>
          <w:szCs w:val="20"/>
        </w:rPr>
      </w:pPr>
    </w:p>
    <w:p w14:paraId="1BF3F002" w14:textId="77777777" w:rsidR="00766A47" w:rsidRPr="00934BD8" w:rsidRDefault="00766A47" w:rsidP="008D3D32">
      <w:pPr>
        <w:pStyle w:val="Akapitzlist"/>
        <w:numPr>
          <w:ilvl w:val="2"/>
          <w:numId w:val="8"/>
        </w:numPr>
        <w:spacing w:line="276" w:lineRule="auto"/>
        <w:ind w:left="142" w:firstLine="131"/>
        <w:jc w:val="both"/>
        <w:rPr>
          <w:rFonts w:ascii="Calibri" w:hAnsi="Calibri" w:cs="Calibri"/>
          <w:b/>
          <w:vanish/>
          <w:sz w:val="20"/>
          <w:szCs w:val="20"/>
        </w:rPr>
      </w:pPr>
    </w:p>
    <w:p w14:paraId="7B995091" w14:textId="5C9E50DA" w:rsidR="00E252AB" w:rsidRPr="00366F3F" w:rsidRDefault="00E252AB" w:rsidP="00366F3F">
      <w:pPr>
        <w:pStyle w:val="Akapitzlist"/>
        <w:numPr>
          <w:ilvl w:val="0"/>
          <w:numId w:val="27"/>
        </w:numPr>
        <w:tabs>
          <w:tab w:val="left" w:pos="142"/>
        </w:tabs>
        <w:suppressAutoHyphens w:val="0"/>
        <w:spacing w:line="276" w:lineRule="auto"/>
        <w:jc w:val="both"/>
        <w:rPr>
          <w:rFonts w:ascii="Calibri" w:hAnsi="Calibri" w:cs="Calibri"/>
          <w:sz w:val="20"/>
          <w:szCs w:val="20"/>
        </w:rPr>
      </w:pPr>
      <w:r w:rsidRPr="00366F3F">
        <w:rPr>
          <w:rFonts w:ascii="Calibri" w:hAnsi="Calibri" w:cs="Calibri"/>
          <w:b/>
          <w:bCs/>
          <w:sz w:val="20"/>
          <w:szCs w:val="20"/>
        </w:rPr>
        <w:t xml:space="preserve">Oświadczenie Wykonawcy o aktualności informacji zawartych w oświadczeniu, </w:t>
      </w:r>
      <w:r w:rsidRPr="00366F3F">
        <w:rPr>
          <w:rFonts w:ascii="Calibri" w:hAnsi="Calibri" w:cs="Calibri"/>
          <w:b/>
          <w:bCs/>
          <w:sz w:val="20"/>
          <w:szCs w:val="20"/>
        </w:rPr>
        <w:br/>
        <w:t>o którym mowa w art. 125 ust. 1 ustawy</w:t>
      </w:r>
      <w:r w:rsidRPr="00366F3F">
        <w:rPr>
          <w:rFonts w:ascii="Calibri" w:hAnsi="Calibri" w:cs="Calibri"/>
          <w:b/>
          <w:bCs/>
          <w:color w:val="FF0000"/>
          <w:sz w:val="20"/>
          <w:szCs w:val="20"/>
        </w:rPr>
        <w:t xml:space="preserve"> </w:t>
      </w:r>
      <w:proofErr w:type="spellStart"/>
      <w:r w:rsidRPr="00366F3F">
        <w:rPr>
          <w:rFonts w:ascii="Calibri" w:hAnsi="Calibri" w:cs="Calibri"/>
          <w:b/>
          <w:bCs/>
          <w:color w:val="000000" w:themeColor="text1"/>
          <w:sz w:val="20"/>
          <w:szCs w:val="20"/>
        </w:rPr>
        <w:t>Pzp</w:t>
      </w:r>
      <w:proofErr w:type="spellEnd"/>
      <w:r w:rsidRPr="00366F3F">
        <w:rPr>
          <w:rFonts w:ascii="Calibri" w:hAnsi="Calibri" w:cs="Calibri"/>
          <w:color w:val="000000" w:themeColor="text1"/>
          <w:sz w:val="20"/>
          <w:szCs w:val="20"/>
        </w:rPr>
        <w:t xml:space="preserve"> – </w:t>
      </w:r>
      <w:r w:rsidRPr="00366F3F">
        <w:rPr>
          <w:rFonts w:ascii="Calibri" w:hAnsi="Calibri" w:cs="Calibri"/>
          <w:b/>
          <w:color w:val="000000" w:themeColor="text1"/>
          <w:sz w:val="20"/>
          <w:szCs w:val="20"/>
        </w:rPr>
        <w:t>zgodnie z</w:t>
      </w:r>
      <w:r w:rsidR="00AF10CC" w:rsidRPr="00366F3F">
        <w:rPr>
          <w:rFonts w:ascii="Calibri" w:hAnsi="Calibri" w:cs="Calibri"/>
          <w:b/>
          <w:color w:val="000000" w:themeColor="text1"/>
          <w:sz w:val="20"/>
          <w:szCs w:val="20"/>
        </w:rPr>
        <w:t>e</w:t>
      </w:r>
      <w:r w:rsidRPr="00366F3F">
        <w:rPr>
          <w:rFonts w:ascii="Calibri" w:hAnsi="Calibri" w:cs="Calibri"/>
          <w:b/>
          <w:color w:val="000000" w:themeColor="text1"/>
          <w:sz w:val="20"/>
          <w:szCs w:val="20"/>
        </w:rPr>
        <w:t xml:space="preserve"> wzorem oświadczenia stanowiącym załącznik nr </w:t>
      </w:r>
      <w:r w:rsidR="00DA7659" w:rsidRPr="00366F3F">
        <w:rPr>
          <w:rFonts w:ascii="Calibri" w:hAnsi="Calibri" w:cs="Calibri"/>
          <w:b/>
          <w:color w:val="000000" w:themeColor="text1"/>
          <w:sz w:val="20"/>
          <w:szCs w:val="20"/>
        </w:rPr>
        <w:t>8</w:t>
      </w:r>
      <w:r w:rsidRPr="00366F3F">
        <w:rPr>
          <w:rFonts w:ascii="Calibri" w:hAnsi="Calibri" w:cs="Calibri"/>
          <w:b/>
          <w:color w:val="000000" w:themeColor="text1"/>
          <w:sz w:val="20"/>
          <w:szCs w:val="20"/>
        </w:rPr>
        <w:t xml:space="preserve"> do SWZ,</w:t>
      </w:r>
    </w:p>
    <w:p w14:paraId="32ED88D0" w14:textId="7506347E" w:rsidR="00AC7472" w:rsidRPr="00934BD8" w:rsidRDefault="00766A47" w:rsidP="00953B17">
      <w:pPr>
        <w:pStyle w:val="Kolorowalistaakcent11"/>
        <w:numPr>
          <w:ilvl w:val="0"/>
          <w:numId w:val="9"/>
        </w:numPr>
        <w:tabs>
          <w:tab w:val="clear" w:pos="0"/>
        </w:tabs>
        <w:spacing w:line="276" w:lineRule="auto"/>
        <w:ind w:left="567" w:hanging="567"/>
        <w:rPr>
          <w:rFonts w:ascii="Calibri" w:hAnsi="Calibri" w:cs="Calibri"/>
          <w:sz w:val="20"/>
          <w:szCs w:val="20"/>
        </w:rPr>
      </w:pPr>
      <w:r w:rsidRPr="00934BD8">
        <w:rPr>
          <w:rFonts w:ascii="Calibri" w:hAnsi="Calibri" w:cs="Calibri"/>
          <w:color w:val="000000"/>
          <w:sz w:val="20"/>
          <w:szCs w:val="20"/>
        </w:rPr>
        <w:t>Jeżeli jest to niezbędne do zapewnienia odpowiedniego przebiegu postępowania o udzielenie zamówienia, Zamawiający może na każdym etapie postępowania wezwać Wykonawców do złożenia wszystkich lub niektórych podmiotowych środków dowodowych.</w:t>
      </w:r>
    </w:p>
    <w:p w14:paraId="38FE1526" w14:textId="77777777" w:rsidR="00AC7472" w:rsidRPr="00934BD8" w:rsidRDefault="00766A47" w:rsidP="00953B17">
      <w:pPr>
        <w:pStyle w:val="Kolorowalistaakcent11"/>
        <w:numPr>
          <w:ilvl w:val="0"/>
          <w:numId w:val="9"/>
        </w:numPr>
        <w:spacing w:line="276" w:lineRule="auto"/>
        <w:ind w:left="426" w:hanging="426"/>
        <w:rPr>
          <w:rFonts w:ascii="Calibri" w:hAnsi="Calibri" w:cs="Calibri"/>
          <w:sz w:val="20"/>
          <w:szCs w:val="20"/>
        </w:rPr>
      </w:pPr>
      <w:r w:rsidRPr="00934BD8">
        <w:rPr>
          <w:rFonts w:ascii="Calibri" w:hAnsi="Calibri" w:cs="Calibri"/>
          <w:color w:val="000000"/>
          <w:sz w:val="20"/>
          <w:szCs w:val="20"/>
        </w:rPr>
        <w:t>Wykonawca składa podmiotowe środki dowodowe na wezwanie Zamawiającego. Dokumenty te powinny być aktualne na dzień ich złożenia.</w:t>
      </w:r>
    </w:p>
    <w:p w14:paraId="5BCD354B" w14:textId="77777777" w:rsidR="00AC7472" w:rsidRPr="00934BD8" w:rsidRDefault="00766A47" w:rsidP="00953B17">
      <w:pPr>
        <w:pStyle w:val="Kolorowalistaakcent11"/>
        <w:numPr>
          <w:ilvl w:val="0"/>
          <w:numId w:val="9"/>
        </w:numPr>
        <w:spacing w:line="276" w:lineRule="auto"/>
        <w:ind w:left="426" w:hanging="426"/>
        <w:rPr>
          <w:rFonts w:ascii="Calibri" w:hAnsi="Calibri" w:cs="Calibri"/>
          <w:sz w:val="20"/>
          <w:szCs w:val="20"/>
        </w:rPr>
      </w:pPr>
      <w:r w:rsidRPr="00934BD8">
        <w:rPr>
          <w:rFonts w:ascii="Calibri" w:hAnsi="Calibri" w:cs="Calibri"/>
          <w:color w:val="000000"/>
          <w:sz w:val="20"/>
          <w:szCs w:val="20"/>
        </w:rPr>
        <w:t>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p>
    <w:p w14:paraId="7A6AAF4E" w14:textId="77777777" w:rsidR="00AC7472" w:rsidRPr="00934BD8" w:rsidRDefault="00766A47" w:rsidP="00953B17">
      <w:pPr>
        <w:pStyle w:val="Kolorowalistaakcent11"/>
        <w:numPr>
          <w:ilvl w:val="0"/>
          <w:numId w:val="9"/>
        </w:numPr>
        <w:spacing w:line="276" w:lineRule="auto"/>
        <w:ind w:left="426" w:hanging="426"/>
        <w:rPr>
          <w:rFonts w:ascii="Calibri" w:hAnsi="Calibri" w:cs="Calibri"/>
          <w:sz w:val="20"/>
          <w:szCs w:val="20"/>
        </w:rPr>
      </w:pPr>
      <w:r w:rsidRPr="00934BD8">
        <w:rPr>
          <w:rFonts w:ascii="Calibri" w:hAnsi="Calibri" w:cs="Calibri"/>
          <w:color w:val="000000"/>
          <w:sz w:val="20"/>
          <w:szCs w:val="20"/>
        </w:rPr>
        <w:t>Zamawiający nie będzie wzywał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pkt 8.1 SWZ dane umożliwiające dostęp do tych środków.</w:t>
      </w:r>
    </w:p>
    <w:p w14:paraId="52FB92C1" w14:textId="77777777" w:rsidR="00AC7472" w:rsidRPr="00934BD8" w:rsidRDefault="00766A47" w:rsidP="00953B17">
      <w:pPr>
        <w:pStyle w:val="Kolorowalistaakcent11"/>
        <w:numPr>
          <w:ilvl w:val="0"/>
          <w:numId w:val="9"/>
        </w:numPr>
        <w:spacing w:line="276" w:lineRule="auto"/>
        <w:ind w:left="426" w:hanging="426"/>
        <w:rPr>
          <w:rFonts w:ascii="Calibri" w:hAnsi="Calibri" w:cs="Calibri"/>
          <w:sz w:val="20"/>
          <w:szCs w:val="20"/>
        </w:rPr>
      </w:pPr>
      <w:r w:rsidRPr="00934BD8">
        <w:rPr>
          <w:rFonts w:ascii="Calibri" w:hAnsi="Calibri" w:cs="Calibri"/>
          <w:color w:val="000000"/>
          <w:sz w:val="20"/>
          <w:szCs w:val="20"/>
          <w:shd w:val="clear" w:color="auto" w:fill="FFFFFF"/>
        </w:rPr>
        <w:t>Wykonawca nie jest zobowiązany do złożenia podmiotowych środków dowodowych, które Zamawiający posiada, jeżeli Wykonawca wskaże te środki oraz potwierdzi ich prawidłowość i aktualność.</w:t>
      </w:r>
    </w:p>
    <w:p w14:paraId="54C405C2" w14:textId="77777777" w:rsidR="00AC7472" w:rsidRPr="00934BD8" w:rsidRDefault="00766A47" w:rsidP="00953B17">
      <w:pPr>
        <w:pStyle w:val="Kolorowalistaakcent11"/>
        <w:numPr>
          <w:ilvl w:val="0"/>
          <w:numId w:val="9"/>
        </w:numPr>
        <w:spacing w:line="276" w:lineRule="auto"/>
        <w:ind w:left="426" w:hanging="426"/>
        <w:rPr>
          <w:rFonts w:ascii="Calibri" w:hAnsi="Calibri" w:cs="Calibri"/>
          <w:sz w:val="20"/>
          <w:szCs w:val="20"/>
        </w:rPr>
      </w:pPr>
      <w:r w:rsidRPr="00934BD8">
        <w:rPr>
          <w:rFonts w:ascii="Calibri" w:hAnsi="Calibri" w:cs="Calibri"/>
          <w:color w:val="000000"/>
          <w:sz w:val="20"/>
          <w:szCs w:val="20"/>
        </w:rPr>
        <w:lastRenderedPageBreak/>
        <w:t>Jeżeli Wykonawca nie złożył podmiotowych środków dowodowych lub są one niekompletne lub zawierają błędy, Zamawiający wezwie Wykonawcę odpowiednio do ich złożenia, poprawienia lub uzupełnienia w wyznaczonym terminie, chyba że oferta Wykonawcy podlega odrzuceniu bez względu na ich złożenie, uzupełnienie lub poprawienie lub zachodzą przesłanki unieważnienia postępowania.</w:t>
      </w:r>
    </w:p>
    <w:p w14:paraId="1DA5DC9E" w14:textId="77777777" w:rsidR="00AC7472" w:rsidRPr="00934BD8" w:rsidRDefault="00766A47" w:rsidP="008D3D32">
      <w:pPr>
        <w:pStyle w:val="Kolorowalistaakcent11"/>
        <w:numPr>
          <w:ilvl w:val="0"/>
          <w:numId w:val="9"/>
        </w:numPr>
        <w:spacing w:line="276" w:lineRule="auto"/>
        <w:ind w:left="567" w:hanging="425"/>
        <w:rPr>
          <w:rFonts w:ascii="Calibri" w:hAnsi="Calibri" w:cs="Calibri"/>
          <w:sz w:val="20"/>
          <w:szCs w:val="20"/>
        </w:rPr>
      </w:pPr>
      <w:r w:rsidRPr="00934BD8">
        <w:rPr>
          <w:rFonts w:ascii="Calibri" w:hAnsi="Calibri" w:cs="Calibri"/>
          <w:color w:val="000000"/>
          <w:sz w:val="20"/>
          <w:szCs w:val="20"/>
        </w:rPr>
        <w:t xml:space="preserve">Złożenie, uzupełnienie lub poprawienie podmiotowych środków dowodowych nie może służyć potwierdzeniu spełniania </w:t>
      </w:r>
      <w:r w:rsidRPr="00934BD8">
        <w:rPr>
          <w:rFonts w:ascii="Calibri" w:hAnsi="Calibri" w:cs="Calibri"/>
          <w:color w:val="000000" w:themeColor="text1"/>
          <w:sz w:val="20"/>
          <w:szCs w:val="20"/>
        </w:rPr>
        <w:t>kryteriów selekcji.</w:t>
      </w:r>
    </w:p>
    <w:p w14:paraId="0481BD41" w14:textId="77777777" w:rsidR="00AC7472" w:rsidRPr="00934BD8" w:rsidRDefault="00766A47" w:rsidP="008D3D32">
      <w:pPr>
        <w:pStyle w:val="Kolorowalistaakcent11"/>
        <w:numPr>
          <w:ilvl w:val="0"/>
          <w:numId w:val="9"/>
        </w:numPr>
        <w:spacing w:line="276" w:lineRule="auto"/>
        <w:ind w:left="567" w:hanging="425"/>
        <w:rPr>
          <w:rFonts w:ascii="Calibri" w:hAnsi="Calibri" w:cs="Calibri"/>
          <w:sz w:val="20"/>
          <w:szCs w:val="20"/>
        </w:rPr>
      </w:pPr>
      <w:r w:rsidRPr="00934BD8">
        <w:rPr>
          <w:rFonts w:ascii="Calibri" w:hAnsi="Calibri" w:cs="Calibri"/>
          <w:color w:val="000000"/>
          <w:sz w:val="20"/>
          <w:szCs w:val="20"/>
        </w:rPr>
        <w:t>Zamawiający może żądać od Wykonawców wyjaśnień dotyczących treści złożonych podmiotowych środków dowodowych.</w:t>
      </w:r>
    </w:p>
    <w:p w14:paraId="697CD783" w14:textId="77777777" w:rsidR="00AC7472" w:rsidRPr="00934BD8" w:rsidRDefault="00766A47" w:rsidP="008D3D32">
      <w:pPr>
        <w:pStyle w:val="Kolorowalistaakcent11"/>
        <w:numPr>
          <w:ilvl w:val="0"/>
          <w:numId w:val="9"/>
        </w:numPr>
        <w:spacing w:line="276" w:lineRule="auto"/>
        <w:ind w:left="567" w:hanging="425"/>
        <w:rPr>
          <w:rFonts w:ascii="Calibri" w:hAnsi="Calibri" w:cs="Calibri"/>
          <w:sz w:val="20"/>
          <w:szCs w:val="20"/>
        </w:rPr>
      </w:pPr>
      <w:r w:rsidRPr="00934BD8">
        <w:rPr>
          <w:rFonts w:ascii="Calibri" w:hAnsi="Calibri" w:cs="Calibri"/>
          <w:color w:val="000000"/>
          <w:sz w:val="20"/>
          <w:szCs w:val="20"/>
        </w:rPr>
        <w:t>Jeżeli złożone przez Wykonawcę podmiotowe środki dowodowe budzą wątpliwości Zamawiającego, może on zwrócić się bezpośrednio do podmiotu, który jest w posiadaniu informacji lub dokumentów istotnych w tym zakresie dla oceny spełniania przez Wykonawcę warunków udziału w postępowaniu, kryteriów selekcji lub braku podstaw wykluczenia, o przedstawienie takich informacji lub dokumentów.</w:t>
      </w:r>
    </w:p>
    <w:p w14:paraId="71DF9925" w14:textId="77777777" w:rsidR="00AC7472" w:rsidRPr="00934BD8" w:rsidRDefault="00766A47" w:rsidP="008D3D32">
      <w:pPr>
        <w:pStyle w:val="Kolorowalistaakcent11"/>
        <w:numPr>
          <w:ilvl w:val="0"/>
          <w:numId w:val="9"/>
        </w:numPr>
        <w:spacing w:line="276" w:lineRule="auto"/>
        <w:ind w:left="567" w:hanging="425"/>
        <w:rPr>
          <w:rFonts w:ascii="Calibri" w:hAnsi="Calibri" w:cs="Calibri"/>
          <w:sz w:val="20"/>
          <w:szCs w:val="20"/>
        </w:rPr>
      </w:pPr>
      <w:r w:rsidRPr="00934BD8">
        <w:rPr>
          <w:rFonts w:ascii="Calibri" w:hAnsi="Calibri" w:cs="Calibri"/>
          <w:sz w:val="20"/>
          <w:szCs w:val="20"/>
        </w:rPr>
        <w:t xml:space="preserve">Oświadczenia o których mowa w rozdziale 8.1 SWZ </w:t>
      </w:r>
      <w:r w:rsidRPr="00934BD8">
        <w:rPr>
          <w:rFonts w:ascii="Calibri" w:hAnsi="Calibri" w:cs="Calibri"/>
          <w:color w:val="000000"/>
          <w:sz w:val="20"/>
          <w:szCs w:val="20"/>
          <w:shd w:val="clear" w:color="auto" w:fill="FFFFFF"/>
        </w:rPr>
        <w:t>składa się, pod rygorem nieważności, w formie elektronicznej lub w postaci elektronicznej opatrzonej podpisem zaufanym lub podpisem osobistym.</w:t>
      </w:r>
    </w:p>
    <w:p w14:paraId="01A225B8" w14:textId="4E83FC02" w:rsidR="00AC7472" w:rsidRPr="00934BD8" w:rsidRDefault="00766A47" w:rsidP="008D3D32">
      <w:pPr>
        <w:pStyle w:val="Kolorowalistaakcent11"/>
        <w:numPr>
          <w:ilvl w:val="0"/>
          <w:numId w:val="9"/>
        </w:numPr>
        <w:spacing w:line="276" w:lineRule="auto"/>
        <w:ind w:left="567" w:hanging="425"/>
        <w:rPr>
          <w:rFonts w:ascii="Calibri" w:hAnsi="Calibri" w:cs="Calibri"/>
          <w:sz w:val="20"/>
          <w:szCs w:val="20"/>
        </w:rPr>
      </w:pPr>
      <w:r w:rsidRPr="00934BD8">
        <w:rPr>
          <w:rFonts w:ascii="Calibri" w:hAnsi="Calibri" w:cs="Calibri"/>
          <w:sz w:val="20"/>
          <w:szCs w:val="20"/>
        </w:rPr>
        <w:t>Podmiotowe środki dowodowe</w:t>
      </w:r>
      <w:r w:rsidRPr="00934BD8">
        <w:rPr>
          <w:rFonts w:ascii="Calibri" w:hAnsi="Calibri" w:cs="Calibri"/>
          <w:sz w:val="20"/>
          <w:szCs w:val="20"/>
          <w:shd w:val="clear" w:color="auto" w:fill="FFFFFF"/>
        </w:rPr>
        <w:t xml:space="preserve"> sporządza się w postaci elektronicznej, w formatach danych określonych w przepisach wydanych na podstawie art. 18 ustawy z dnia 17 lutego 2005 r. o informatyzacji działalności podmiotów realizujących zadania publiczne </w:t>
      </w:r>
      <w:r w:rsidRPr="00AF63D2">
        <w:rPr>
          <w:rFonts w:ascii="Calibri" w:hAnsi="Calibri" w:cs="Calibri"/>
          <w:sz w:val="20"/>
          <w:szCs w:val="20"/>
          <w:shd w:val="clear" w:color="auto" w:fill="FFFFFF"/>
        </w:rPr>
        <w:t>(</w:t>
      </w:r>
      <w:proofErr w:type="spellStart"/>
      <w:r w:rsidRPr="00AF63D2">
        <w:rPr>
          <w:rFonts w:ascii="Calibri" w:hAnsi="Calibri" w:cs="Calibri"/>
          <w:sz w:val="20"/>
          <w:szCs w:val="20"/>
          <w:shd w:val="clear" w:color="auto" w:fill="FFFFFF"/>
        </w:rPr>
        <w:t>t.j</w:t>
      </w:r>
      <w:proofErr w:type="spellEnd"/>
      <w:r w:rsidRPr="00AF63D2">
        <w:rPr>
          <w:rFonts w:ascii="Calibri" w:hAnsi="Calibri" w:cs="Calibri"/>
          <w:sz w:val="20"/>
          <w:szCs w:val="20"/>
          <w:shd w:val="clear" w:color="auto" w:fill="FFFFFF"/>
        </w:rPr>
        <w:t>. Dz. U. z 202</w:t>
      </w:r>
      <w:r w:rsidR="00C0753C" w:rsidRPr="00AF63D2">
        <w:rPr>
          <w:rFonts w:ascii="Calibri" w:hAnsi="Calibri" w:cs="Calibri"/>
          <w:sz w:val="20"/>
          <w:szCs w:val="20"/>
          <w:shd w:val="clear" w:color="auto" w:fill="FFFFFF"/>
        </w:rPr>
        <w:t>5</w:t>
      </w:r>
      <w:r w:rsidRPr="00AF63D2">
        <w:rPr>
          <w:rFonts w:ascii="Calibri" w:hAnsi="Calibri" w:cs="Calibri"/>
          <w:sz w:val="20"/>
          <w:szCs w:val="20"/>
          <w:shd w:val="clear" w:color="auto" w:fill="FFFFFF"/>
        </w:rPr>
        <w:t xml:space="preserve"> r. poz. 1</w:t>
      </w:r>
      <w:r w:rsidR="00C0753C" w:rsidRPr="00AF63D2">
        <w:rPr>
          <w:rFonts w:ascii="Calibri" w:hAnsi="Calibri" w:cs="Calibri"/>
          <w:sz w:val="20"/>
          <w:szCs w:val="20"/>
          <w:shd w:val="clear" w:color="auto" w:fill="FFFFFF"/>
        </w:rPr>
        <w:t>703</w:t>
      </w:r>
      <w:r w:rsidRPr="00AF63D2">
        <w:rPr>
          <w:rFonts w:ascii="Calibri" w:hAnsi="Calibri" w:cs="Calibri"/>
          <w:sz w:val="20"/>
          <w:szCs w:val="20"/>
          <w:shd w:val="clear" w:color="auto" w:fill="FFFFFF"/>
        </w:rPr>
        <w:t xml:space="preserve">), </w:t>
      </w:r>
      <w:r w:rsidRPr="00934BD8">
        <w:rPr>
          <w:rFonts w:ascii="Calibri" w:hAnsi="Calibri" w:cs="Calibri"/>
          <w:sz w:val="20"/>
          <w:szCs w:val="20"/>
          <w:shd w:val="clear" w:color="auto" w:fill="FFFFFF"/>
        </w:rPr>
        <w:t xml:space="preserve">z zastrzeżeniem formatów, o których mowa w art. 66 ust. 1 ustawy </w:t>
      </w:r>
      <w:proofErr w:type="spellStart"/>
      <w:r w:rsidRPr="00934BD8">
        <w:rPr>
          <w:rFonts w:ascii="Calibri" w:hAnsi="Calibri" w:cs="Calibri"/>
          <w:sz w:val="20"/>
          <w:szCs w:val="20"/>
          <w:shd w:val="clear" w:color="auto" w:fill="FFFFFF"/>
        </w:rPr>
        <w:t>Pzp</w:t>
      </w:r>
      <w:proofErr w:type="spellEnd"/>
      <w:r w:rsidRPr="00934BD8">
        <w:rPr>
          <w:rFonts w:ascii="Calibri" w:hAnsi="Calibri" w:cs="Calibri"/>
          <w:sz w:val="20"/>
          <w:szCs w:val="20"/>
          <w:shd w:val="clear" w:color="auto" w:fill="FFFFFF"/>
        </w:rPr>
        <w:t>, z uwzględnieniem rodzaju przekazywanych danych.</w:t>
      </w:r>
    </w:p>
    <w:p w14:paraId="18D15789" w14:textId="64F40CF6" w:rsidR="00766A47" w:rsidRPr="00934BD8" w:rsidRDefault="00766A47" w:rsidP="008D3D32">
      <w:pPr>
        <w:pStyle w:val="Kolorowalistaakcent11"/>
        <w:numPr>
          <w:ilvl w:val="0"/>
          <w:numId w:val="9"/>
        </w:numPr>
        <w:spacing w:line="276" w:lineRule="auto"/>
        <w:ind w:left="567" w:hanging="425"/>
        <w:rPr>
          <w:rFonts w:ascii="Calibri" w:hAnsi="Calibri" w:cs="Calibri"/>
          <w:sz w:val="20"/>
          <w:szCs w:val="20"/>
        </w:rPr>
      </w:pPr>
      <w:r w:rsidRPr="00934BD8">
        <w:rPr>
          <w:rFonts w:ascii="Calibri" w:hAnsi="Calibri" w:cs="Calibri"/>
          <w:sz w:val="20"/>
          <w:szCs w:val="20"/>
        </w:rPr>
        <w:t>Podmiotowe środki dowodowe</w:t>
      </w:r>
      <w:r w:rsidRPr="00934BD8">
        <w:rPr>
          <w:rFonts w:ascii="Calibri" w:hAnsi="Calibri" w:cs="Calibri"/>
          <w:sz w:val="20"/>
          <w:szCs w:val="20"/>
          <w:shd w:val="clear" w:color="auto" w:fill="FFFFFF"/>
        </w:rPr>
        <w:t xml:space="preserve"> przekazuje się:</w:t>
      </w:r>
    </w:p>
    <w:p w14:paraId="3217EBFA" w14:textId="77777777" w:rsidR="00766A47" w:rsidRPr="00934BD8" w:rsidRDefault="00766A47" w:rsidP="008D3D32">
      <w:pPr>
        <w:pStyle w:val="Kolorowalistaakcent11"/>
        <w:numPr>
          <w:ilvl w:val="0"/>
          <w:numId w:val="10"/>
        </w:numPr>
        <w:spacing w:line="276" w:lineRule="auto"/>
        <w:ind w:left="993" w:hanging="284"/>
        <w:rPr>
          <w:rFonts w:ascii="Calibri" w:hAnsi="Calibri" w:cs="Calibri"/>
          <w:color w:val="000000"/>
          <w:sz w:val="20"/>
          <w:szCs w:val="20"/>
        </w:rPr>
      </w:pPr>
      <w:r w:rsidRPr="00934BD8">
        <w:rPr>
          <w:rFonts w:ascii="Calibri" w:hAnsi="Calibri" w:cs="Calibri"/>
          <w:color w:val="000000"/>
          <w:sz w:val="20"/>
          <w:szCs w:val="20"/>
        </w:rPr>
        <w:t xml:space="preserve">w przypadku, gdy zostały wystawione jako dokument elektroniczny przez upoważnione podmioty inne niż Wykonawca, Wykonawca wspólnie ubiegający się o udzielenie zamówienia, podmiot udostępniający zasoby </w:t>
      </w:r>
      <w:r w:rsidRPr="00934BD8">
        <w:rPr>
          <w:rFonts w:ascii="Calibri" w:hAnsi="Calibri" w:cs="Calibri"/>
          <w:b/>
          <w:bCs/>
          <w:color w:val="000000"/>
          <w:sz w:val="20"/>
          <w:szCs w:val="20"/>
        </w:rPr>
        <w:t>- przekazuje się ten dokument elektroniczny;</w:t>
      </w:r>
    </w:p>
    <w:p w14:paraId="5AC49B0E" w14:textId="77777777" w:rsidR="00766A47" w:rsidRPr="00934BD8" w:rsidRDefault="00766A47" w:rsidP="008D3D32">
      <w:pPr>
        <w:pStyle w:val="Kolorowalistaakcent11"/>
        <w:numPr>
          <w:ilvl w:val="0"/>
          <w:numId w:val="10"/>
        </w:numPr>
        <w:spacing w:line="276" w:lineRule="auto"/>
        <w:ind w:left="993" w:hanging="284"/>
        <w:rPr>
          <w:rStyle w:val="alb"/>
          <w:rFonts w:ascii="Calibri" w:hAnsi="Calibri" w:cs="Calibri"/>
          <w:sz w:val="20"/>
          <w:szCs w:val="20"/>
        </w:rPr>
      </w:pPr>
      <w:r w:rsidRPr="00934BD8">
        <w:rPr>
          <w:rFonts w:ascii="Calibri" w:hAnsi="Calibri" w:cs="Calibri"/>
          <w:color w:val="000000"/>
          <w:sz w:val="20"/>
          <w:szCs w:val="20"/>
        </w:rPr>
        <w:t xml:space="preserve">w przypadku, gdy zostały wystawione jako dokument w postaci papierowej przez upoważnione podmioty inne niż Wykonawca, Wykonawca wspólnie ubiegający się o udzielenie zamówienia, podmiot udostępniający zasoby - </w:t>
      </w:r>
      <w:r w:rsidRPr="00934BD8">
        <w:rPr>
          <w:rFonts w:ascii="Calibri" w:hAnsi="Calibri" w:cs="Calibri"/>
          <w:b/>
          <w:bCs/>
          <w:color w:val="000000"/>
          <w:sz w:val="20"/>
          <w:szCs w:val="20"/>
        </w:rPr>
        <w:t>przekazuje się cyfrowe odwzorowanie tego dokumentu opatrzone kwalifikowanym podpisem elektronicznym, podpisem zaufanym lub podpisem osobistym, poświadczające zgodność cyfrowego odwzorowania z dokumentem w postaci papierowej.</w:t>
      </w:r>
      <w:r w:rsidRPr="00934BD8">
        <w:rPr>
          <w:rStyle w:val="alb"/>
          <w:rFonts w:ascii="Calibri" w:hAnsi="Calibri" w:cs="Calibri"/>
          <w:color w:val="000000"/>
          <w:sz w:val="20"/>
          <w:szCs w:val="20"/>
        </w:rPr>
        <w:t> </w:t>
      </w:r>
    </w:p>
    <w:p w14:paraId="437D3BA2" w14:textId="77777777" w:rsidR="00766A47" w:rsidRPr="00934BD8" w:rsidRDefault="00766A47" w:rsidP="008D3D32">
      <w:pPr>
        <w:pStyle w:val="Kolorowalistaakcent11"/>
        <w:spacing w:line="276" w:lineRule="auto"/>
        <w:ind w:left="993"/>
        <w:rPr>
          <w:rFonts w:ascii="Calibri" w:hAnsi="Calibri" w:cs="Calibri"/>
          <w:sz w:val="20"/>
          <w:szCs w:val="20"/>
        </w:rPr>
      </w:pPr>
      <w:r w:rsidRPr="00934BD8">
        <w:rPr>
          <w:rFonts w:ascii="Calibri" w:hAnsi="Calibri" w:cs="Calibri"/>
          <w:color w:val="000000"/>
          <w:sz w:val="20"/>
          <w:szCs w:val="20"/>
        </w:rPr>
        <w:t>Poświadczenia zgodności cyfrowego odwzorowania z dokumentem w postaci papierowej dokonuje odpowiednio Wykonawca, Wykonawca wspólnie ubiegający się o udzielenie zamówienia, podmiot udostępniający zasoby lub podwykonawca, w zakresie podmiotowych środków dowodowych, które każdego z nich dotyczą. Poświadczenia zgodności cyfrowego odwzorowania z dokumentem w postaci papierowej może dokonać również notariusz. Przez cyfrowe odwzorowanie należy rozumieć dokument elektroniczny będący kopią elektroniczną treści zapisanej w postaci papierowej, umożliwiający zapoznanie się z tą treścią i jej zrozumienie, bez konieczności bezpośredniego dostępu do oryginału.</w:t>
      </w:r>
    </w:p>
    <w:p w14:paraId="36657DA2" w14:textId="77777777" w:rsidR="00766A47" w:rsidRPr="00934BD8" w:rsidRDefault="00766A47" w:rsidP="008D3D32">
      <w:pPr>
        <w:pStyle w:val="Kolorowalistaakcent11"/>
        <w:numPr>
          <w:ilvl w:val="0"/>
          <w:numId w:val="10"/>
        </w:numPr>
        <w:spacing w:line="276" w:lineRule="auto"/>
        <w:ind w:left="993" w:hanging="284"/>
        <w:rPr>
          <w:rFonts w:ascii="Calibri" w:hAnsi="Calibri" w:cs="Calibri"/>
          <w:color w:val="000000"/>
          <w:sz w:val="20"/>
          <w:szCs w:val="20"/>
        </w:rPr>
      </w:pPr>
      <w:r w:rsidRPr="00934BD8">
        <w:rPr>
          <w:rFonts w:ascii="Calibri" w:hAnsi="Calibri" w:cs="Calibri"/>
          <w:color w:val="000000"/>
          <w:sz w:val="20"/>
          <w:szCs w:val="20"/>
        </w:rPr>
        <w:t xml:space="preserve">w przypadku, gdy nie zostały wystawione przez upoważnione podmioty inne niż Wykonawca, Wykonawca wspólnie ubiegający się o udzielenie zamówienia, podmiot udostępniający zasoby </w:t>
      </w:r>
      <w:r w:rsidRPr="00934BD8">
        <w:rPr>
          <w:rFonts w:ascii="Calibri" w:hAnsi="Calibri" w:cs="Calibri"/>
          <w:b/>
          <w:bCs/>
          <w:color w:val="000000"/>
          <w:sz w:val="20"/>
          <w:szCs w:val="20"/>
        </w:rPr>
        <w:t>- przekazuje się je w postaci elektronicznej i opatruje się kwalifikowanym podpisem elektronicznym, podpisem zaufanym lub podpisem osobistym</w:t>
      </w:r>
      <w:r w:rsidRPr="00934BD8">
        <w:rPr>
          <w:rFonts w:ascii="Calibri" w:hAnsi="Calibri" w:cs="Calibri"/>
          <w:color w:val="000000"/>
          <w:sz w:val="20"/>
          <w:szCs w:val="20"/>
        </w:rPr>
        <w:t>.</w:t>
      </w:r>
    </w:p>
    <w:p w14:paraId="6E918A23" w14:textId="77777777" w:rsidR="00766A47" w:rsidRPr="00934BD8" w:rsidRDefault="00766A47" w:rsidP="008D3D32">
      <w:pPr>
        <w:pStyle w:val="Kolorowalistaakcent11"/>
        <w:numPr>
          <w:ilvl w:val="0"/>
          <w:numId w:val="10"/>
        </w:numPr>
        <w:spacing w:line="276" w:lineRule="auto"/>
        <w:ind w:left="993" w:hanging="284"/>
        <w:rPr>
          <w:rStyle w:val="alb"/>
          <w:rFonts w:ascii="Calibri" w:hAnsi="Calibri" w:cs="Calibri"/>
          <w:sz w:val="20"/>
          <w:szCs w:val="20"/>
        </w:rPr>
      </w:pPr>
      <w:r w:rsidRPr="00934BD8">
        <w:rPr>
          <w:rFonts w:ascii="Calibri" w:hAnsi="Calibri" w:cs="Calibri"/>
          <w:color w:val="000000"/>
          <w:sz w:val="20"/>
          <w:szCs w:val="20"/>
        </w:rPr>
        <w:t xml:space="preserve">w przypadku, gdy nie zostały </w:t>
      </w:r>
      <w:r w:rsidRPr="00934BD8">
        <w:rPr>
          <w:rFonts w:ascii="Calibri" w:hAnsi="Calibri" w:cs="Calibri"/>
          <w:color w:val="000000"/>
          <w:sz w:val="20"/>
          <w:szCs w:val="20"/>
          <w:shd w:val="clear" w:color="auto" w:fill="FFFFFF"/>
        </w:rPr>
        <w:t xml:space="preserve">wystawione </w:t>
      </w:r>
      <w:r w:rsidRPr="00934BD8">
        <w:rPr>
          <w:rFonts w:ascii="Calibri" w:hAnsi="Calibri" w:cs="Calibri"/>
          <w:color w:val="000000"/>
          <w:sz w:val="20"/>
          <w:szCs w:val="20"/>
        </w:rPr>
        <w:t>przez upoważnione podmioty inne niż Wykonawca, Wykonawca wspólnie ubiegający się o udzielenie zamówienia, podmiot udostępniający zasoby a sporządzono je</w:t>
      </w:r>
      <w:r w:rsidRPr="00934BD8">
        <w:rPr>
          <w:rFonts w:ascii="Calibri" w:hAnsi="Calibri" w:cs="Calibri"/>
          <w:b/>
          <w:bCs/>
          <w:color w:val="000000"/>
          <w:sz w:val="20"/>
          <w:szCs w:val="20"/>
        </w:rPr>
        <w:t xml:space="preserve"> </w:t>
      </w:r>
      <w:r w:rsidRPr="00934BD8">
        <w:rPr>
          <w:rFonts w:ascii="Calibri" w:hAnsi="Calibri" w:cs="Calibri"/>
          <w:color w:val="000000"/>
          <w:sz w:val="20"/>
          <w:szCs w:val="20"/>
          <w:shd w:val="clear" w:color="auto" w:fill="FFFFFF"/>
        </w:rPr>
        <w:t xml:space="preserve">jako dokument w postaci papierowej i opatrzono własnoręcznym podpisem </w:t>
      </w:r>
      <w:r w:rsidRPr="00934BD8">
        <w:rPr>
          <w:rFonts w:ascii="Calibri" w:hAnsi="Calibri" w:cs="Calibri"/>
          <w:color w:val="000000"/>
          <w:sz w:val="20"/>
          <w:szCs w:val="20"/>
        </w:rPr>
        <w:t xml:space="preserve">- </w:t>
      </w:r>
      <w:r w:rsidRPr="00934BD8">
        <w:rPr>
          <w:rFonts w:ascii="Calibri" w:hAnsi="Calibri" w:cs="Calibri"/>
          <w:b/>
          <w:bCs/>
          <w:color w:val="000000"/>
          <w:sz w:val="20"/>
          <w:szCs w:val="20"/>
        </w:rPr>
        <w:t>przekazuje się cyfrowe odwzorowanie tego dokumentu opatrzone kwalifikowanym podpisem elektronicznym, podpisem zaufanym lub podpisem osobistym, poświadczające zgodność cyfrowego odwzorowania z dokumentem w postaci papierowej.</w:t>
      </w:r>
      <w:r w:rsidRPr="00934BD8">
        <w:rPr>
          <w:rStyle w:val="alb"/>
          <w:rFonts w:ascii="Calibri" w:hAnsi="Calibri" w:cs="Calibri"/>
          <w:color w:val="000000"/>
          <w:sz w:val="20"/>
          <w:szCs w:val="20"/>
        </w:rPr>
        <w:t> </w:t>
      </w:r>
    </w:p>
    <w:p w14:paraId="606D5C32" w14:textId="77777777" w:rsidR="00766A47" w:rsidRPr="00934BD8" w:rsidRDefault="00766A47" w:rsidP="008D3D32">
      <w:pPr>
        <w:pStyle w:val="Kolorowalistaakcent11"/>
        <w:spacing w:line="276" w:lineRule="auto"/>
        <w:ind w:left="993"/>
        <w:rPr>
          <w:rFonts w:ascii="Calibri" w:hAnsi="Calibri" w:cs="Calibri"/>
          <w:i/>
          <w:iCs/>
          <w:sz w:val="20"/>
          <w:szCs w:val="20"/>
        </w:rPr>
      </w:pPr>
      <w:r w:rsidRPr="00934BD8">
        <w:rPr>
          <w:rFonts w:ascii="Calibri" w:hAnsi="Calibri" w:cs="Calibri"/>
          <w:i/>
          <w:iCs/>
          <w:color w:val="000000"/>
          <w:sz w:val="20"/>
          <w:szCs w:val="20"/>
        </w:rPr>
        <w:t xml:space="preserve">Poświadczenia zgodności cyfrowego odwzorowania z dokumentem w postaci papierowej dokonuje odpowiednio Wykonawca, Wykonawca wspólnie ubiegający się o udzielenie zamówienia, podmiot </w:t>
      </w:r>
      <w:r w:rsidRPr="00934BD8">
        <w:rPr>
          <w:rFonts w:ascii="Calibri" w:hAnsi="Calibri" w:cs="Calibri"/>
          <w:i/>
          <w:iCs/>
          <w:color w:val="000000"/>
          <w:sz w:val="20"/>
          <w:szCs w:val="20"/>
        </w:rPr>
        <w:lastRenderedPageBreak/>
        <w:t>udostępniający zasoby, w zakresie podmiotowych środków dowodowych, które każdego z nich dotyczą. Poświadczenia zgodności cyfrowego odwzorowania z dokumentem w postaci papierowej może dokonać również notariusz. Przez cyfrowe odwzorowanie należy rozumieć dokument elektroniczny będący kopią elektroniczną treści zapisanej w postaci papierowej, umożliwiający zapoznanie się z tą treścią i jej zrozumienie, bez konieczności bezpośredniego dostępu do oryginału.</w:t>
      </w:r>
    </w:p>
    <w:p w14:paraId="5F91A547" w14:textId="77777777" w:rsidR="00201D1D" w:rsidRPr="00934BD8" w:rsidRDefault="00766A47" w:rsidP="00CC701B">
      <w:pPr>
        <w:pStyle w:val="Kolorowalistaakcent11"/>
        <w:numPr>
          <w:ilvl w:val="0"/>
          <w:numId w:val="9"/>
        </w:numPr>
        <w:spacing w:line="276" w:lineRule="auto"/>
        <w:ind w:left="567" w:hanging="425"/>
        <w:rPr>
          <w:rFonts w:ascii="Calibri" w:hAnsi="Calibri" w:cs="Calibri"/>
          <w:sz w:val="20"/>
          <w:szCs w:val="20"/>
        </w:rPr>
      </w:pPr>
      <w:r w:rsidRPr="00934BD8">
        <w:rPr>
          <w:rFonts w:ascii="Calibri" w:hAnsi="Calibri" w:cs="Calibri"/>
          <w:color w:val="000000"/>
          <w:sz w:val="20"/>
          <w:szCs w:val="20"/>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461F7DCB" w14:textId="77777777" w:rsidR="00201D1D" w:rsidRPr="00934BD8" w:rsidRDefault="00766A47" w:rsidP="00CC701B">
      <w:pPr>
        <w:pStyle w:val="Kolorowalistaakcent11"/>
        <w:numPr>
          <w:ilvl w:val="0"/>
          <w:numId w:val="9"/>
        </w:numPr>
        <w:spacing w:line="276" w:lineRule="auto"/>
        <w:ind w:left="567" w:hanging="425"/>
        <w:rPr>
          <w:rFonts w:ascii="Calibri" w:hAnsi="Calibri" w:cs="Calibri"/>
          <w:sz w:val="20"/>
          <w:szCs w:val="20"/>
        </w:rPr>
      </w:pPr>
      <w:r w:rsidRPr="00934BD8">
        <w:rPr>
          <w:rFonts w:ascii="Calibri" w:hAnsi="Calibri" w:cs="Calibri"/>
          <w:sz w:val="20"/>
          <w:szCs w:val="20"/>
        </w:rPr>
        <w:t>Oświadczenia wskazane w rozdziale 8.1 SWZ i podmiotowe środki dowodowe</w:t>
      </w:r>
      <w:r w:rsidRPr="00934BD8">
        <w:rPr>
          <w:rFonts w:ascii="Calibri" w:hAnsi="Calibri" w:cs="Calibri"/>
          <w:sz w:val="20"/>
          <w:szCs w:val="20"/>
          <w:shd w:val="clear" w:color="auto" w:fill="FFFFFF"/>
        </w:rPr>
        <w:t xml:space="preserve"> </w:t>
      </w:r>
      <w:r w:rsidRPr="00934BD8">
        <w:rPr>
          <w:rFonts w:ascii="Calibri" w:hAnsi="Calibri" w:cs="Calibri"/>
          <w:sz w:val="20"/>
          <w:szCs w:val="20"/>
        </w:rPr>
        <w:t>przekazuje się środkiem komunikacji elektronicznej wskazanym w rozdziale 11 SWZ.</w:t>
      </w:r>
    </w:p>
    <w:p w14:paraId="04421CCD" w14:textId="5D63819C" w:rsidR="00F0151C" w:rsidRPr="00934BD8" w:rsidRDefault="00766A47" w:rsidP="00CC701B">
      <w:pPr>
        <w:pStyle w:val="Kolorowalistaakcent11"/>
        <w:numPr>
          <w:ilvl w:val="0"/>
          <w:numId w:val="9"/>
        </w:numPr>
        <w:spacing w:line="276" w:lineRule="auto"/>
        <w:ind w:left="567" w:hanging="425"/>
        <w:rPr>
          <w:rFonts w:ascii="Calibri" w:hAnsi="Calibri" w:cs="Calibri"/>
          <w:sz w:val="20"/>
          <w:szCs w:val="20"/>
        </w:rPr>
      </w:pPr>
      <w:r w:rsidRPr="00934BD8">
        <w:rPr>
          <w:rFonts w:ascii="Calibri" w:hAnsi="Calibri" w:cs="Calibri"/>
          <w:color w:val="000000"/>
          <w:sz w:val="20"/>
          <w:szCs w:val="20"/>
          <w:shd w:val="clear" w:color="auto" w:fill="FFFFFF"/>
        </w:rPr>
        <w:t xml:space="preserve">W przypadku, gdy oświadczenia o których mowa w rozdziale 8.1 SWZ lub </w:t>
      </w:r>
      <w:r w:rsidRPr="00934BD8">
        <w:rPr>
          <w:rFonts w:ascii="Calibri" w:hAnsi="Calibri" w:cs="Calibri"/>
          <w:sz w:val="20"/>
          <w:szCs w:val="20"/>
        </w:rPr>
        <w:t>podmiotowe środki dowodowe</w:t>
      </w:r>
      <w:r w:rsidRPr="00934BD8">
        <w:rPr>
          <w:rFonts w:ascii="Calibri" w:hAnsi="Calibri" w:cs="Calibri"/>
          <w:sz w:val="20"/>
          <w:szCs w:val="20"/>
          <w:shd w:val="clear" w:color="auto" w:fill="FFFFFF"/>
        </w:rPr>
        <w:t xml:space="preserve"> zawierają informacje stanowiące tajemnicę przedsiębiorstwa w rozumieniu przepisów ustawy z dnia 16 kwietnia 1993 r. o zwalczaniu </w:t>
      </w:r>
      <w:r w:rsidRPr="00AF63D2">
        <w:rPr>
          <w:rFonts w:ascii="Calibri" w:hAnsi="Calibri" w:cs="Calibri"/>
          <w:sz w:val="20"/>
          <w:szCs w:val="20"/>
          <w:shd w:val="clear" w:color="auto" w:fill="FFFFFF"/>
        </w:rPr>
        <w:t>nieuczciwej konkurencji (</w:t>
      </w:r>
      <w:proofErr w:type="spellStart"/>
      <w:r w:rsidRPr="00AF63D2">
        <w:rPr>
          <w:rFonts w:ascii="Calibri" w:hAnsi="Calibri" w:cs="Calibri"/>
          <w:sz w:val="20"/>
          <w:szCs w:val="20"/>
          <w:shd w:val="clear" w:color="auto" w:fill="FFFFFF"/>
        </w:rPr>
        <w:t>t.j</w:t>
      </w:r>
      <w:proofErr w:type="spellEnd"/>
      <w:r w:rsidRPr="00AF63D2">
        <w:rPr>
          <w:rFonts w:ascii="Calibri" w:hAnsi="Calibri" w:cs="Calibri"/>
          <w:sz w:val="20"/>
          <w:szCs w:val="20"/>
          <w:shd w:val="clear" w:color="auto" w:fill="FFFFFF"/>
        </w:rPr>
        <w:t>.</w:t>
      </w:r>
      <w:r w:rsidR="009E3BB4" w:rsidRPr="00AF63D2">
        <w:rPr>
          <w:rFonts w:ascii="Calibri" w:hAnsi="Calibri" w:cs="Calibri"/>
          <w:sz w:val="20"/>
          <w:szCs w:val="20"/>
          <w:shd w:val="clear" w:color="auto" w:fill="FFFFFF"/>
        </w:rPr>
        <w:t xml:space="preserve"> </w:t>
      </w:r>
      <w:r w:rsidRPr="00AF63D2">
        <w:rPr>
          <w:rFonts w:ascii="Calibri" w:hAnsi="Calibri" w:cs="Calibri"/>
          <w:sz w:val="20"/>
          <w:szCs w:val="20"/>
          <w:shd w:val="clear" w:color="auto" w:fill="FFFFFF"/>
        </w:rPr>
        <w:t>Dz. U. z 202</w:t>
      </w:r>
      <w:r w:rsidR="00C0753C" w:rsidRPr="00AF63D2">
        <w:rPr>
          <w:rFonts w:ascii="Calibri" w:hAnsi="Calibri" w:cs="Calibri"/>
          <w:sz w:val="20"/>
          <w:szCs w:val="20"/>
          <w:shd w:val="clear" w:color="auto" w:fill="FFFFFF"/>
        </w:rPr>
        <w:t>6</w:t>
      </w:r>
      <w:r w:rsidRPr="00AF63D2">
        <w:rPr>
          <w:rFonts w:ascii="Calibri" w:hAnsi="Calibri" w:cs="Calibri"/>
          <w:sz w:val="20"/>
          <w:szCs w:val="20"/>
          <w:shd w:val="clear" w:color="auto" w:fill="FFFFFF"/>
        </w:rPr>
        <w:t xml:space="preserve"> r. poz. </w:t>
      </w:r>
      <w:r w:rsidR="00C0753C" w:rsidRPr="00AF63D2">
        <w:rPr>
          <w:rFonts w:ascii="Calibri" w:hAnsi="Calibri" w:cs="Calibri"/>
          <w:sz w:val="20"/>
          <w:szCs w:val="20"/>
          <w:shd w:val="clear" w:color="auto" w:fill="FFFFFF"/>
        </w:rPr>
        <w:t>85</w:t>
      </w:r>
      <w:r w:rsidRPr="00AF63D2">
        <w:rPr>
          <w:rFonts w:ascii="Calibri" w:hAnsi="Calibri" w:cs="Calibri"/>
          <w:sz w:val="20"/>
          <w:szCs w:val="20"/>
          <w:shd w:val="clear" w:color="auto" w:fill="FFFFFF"/>
        </w:rPr>
        <w:t>), Wykonawca</w:t>
      </w:r>
      <w:r w:rsidRPr="00934BD8">
        <w:rPr>
          <w:rFonts w:ascii="Calibri" w:hAnsi="Calibri" w:cs="Calibri"/>
          <w:sz w:val="20"/>
          <w:szCs w:val="20"/>
          <w:shd w:val="clear" w:color="auto" w:fill="FFFFFF"/>
        </w:rPr>
        <w:t>, w celu utrzymania w poufności tych informacji, przekazuje je w wydzielonym i odpowiednio oznaczonym pliku.</w:t>
      </w:r>
    </w:p>
    <w:p w14:paraId="4C605B11" w14:textId="77777777" w:rsidR="00F0151C" w:rsidRPr="00934BD8" w:rsidRDefault="00766A47" w:rsidP="00CC701B">
      <w:pPr>
        <w:pStyle w:val="Kolorowalistaakcent11"/>
        <w:numPr>
          <w:ilvl w:val="0"/>
          <w:numId w:val="9"/>
        </w:numPr>
        <w:spacing w:line="276" w:lineRule="auto"/>
        <w:ind w:left="567" w:hanging="425"/>
        <w:rPr>
          <w:rFonts w:ascii="Calibri" w:hAnsi="Calibri" w:cs="Calibri"/>
          <w:sz w:val="20"/>
          <w:szCs w:val="20"/>
        </w:rPr>
      </w:pPr>
      <w:r w:rsidRPr="00934BD8">
        <w:rPr>
          <w:rFonts w:ascii="Calibri" w:hAnsi="Calibri" w:cs="Calibri"/>
          <w:sz w:val="20"/>
          <w:szCs w:val="20"/>
        </w:rPr>
        <w:t>Podmiotowe środki dowodowe</w:t>
      </w:r>
      <w:r w:rsidRPr="00934BD8">
        <w:rPr>
          <w:rFonts w:ascii="Calibri" w:hAnsi="Calibri" w:cs="Calibri"/>
          <w:sz w:val="20"/>
          <w:szCs w:val="20"/>
          <w:shd w:val="clear" w:color="auto" w:fill="FFFFFF"/>
        </w:rPr>
        <w:t xml:space="preserve"> sporządzone w języku obcym przekazuje się wraz z tłumaczeniem na język polski.</w:t>
      </w:r>
    </w:p>
    <w:p w14:paraId="2F5ACB75" w14:textId="7D8AAEC9" w:rsidR="00766A47" w:rsidRPr="00934BD8" w:rsidRDefault="00766A47" w:rsidP="008D3D32">
      <w:pPr>
        <w:pStyle w:val="Kolorowalistaakcent11"/>
        <w:numPr>
          <w:ilvl w:val="0"/>
          <w:numId w:val="9"/>
        </w:numPr>
        <w:spacing w:line="276" w:lineRule="auto"/>
        <w:ind w:left="993" w:hanging="851"/>
        <w:rPr>
          <w:rFonts w:ascii="Calibri" w:hAnsi="Calibri" w:cs="Calibri"/>
          <w:sz w:val="20"/>
          <w:szCs w:val="20"/>
        </w:rPr>
      </w:pPr>
      <w:r w:rsidRPr="00934BD8">
        <w:rPr>
          <w:rFonts w:ascii="Calibri" w:hAnsi="Calibri" w:cs="Calibri"/>
          <w:color w:val="000000"/>
          <w:sz w:val="20"/>
          <w:szCs w:val="20"/>
          <w:shd w:val="clear" w:color="auto" w:fill="FFFFFF"/>
        </w:rPr>
        <w:t>Dokumenty elektroniczne muszą spełniać łącznie następujące wymagania:</w:t>
      </w:r>
    </w:p>
    <w:p w14:paraId="493C2577" w14:textId="6131C037" w:rsidR="00766A47" w:rsidRPr="00934BD8" w:rsidRDefault="00766A47" w:rsidP="008D3D32">
      <w:pPr>
        <w:pStyle w:val="Akapitzlist"/>
        <w:numPr>
          <w:ilvl w:val="2"/>
          <w:numId w:val="11"/>
        </w:numPr>
        <w:shd w:val="clear" w:color="auto" w:fill="FFFFFF"/>
        <w:spacing w:before="20" w:after="40" w:line="276" w:lineRule="auto"/>
        <w:ind w:left="1134" w:hanging="425"/>
        <w:jc w:val="both"/>
        <w:rPr>
          <w:rFonts w:ascii="Calibri" w:hAnsi="Calibri" w:cs="Calibri"/>
          <w:color w:val="000000"/>
          <w:sz w:val="20"/>
          <w:szCs w:val="20"/>
        </w:rPr>
      </w:pPr>
      <w:r w:rsidRPr="00934BD8">
        <w:rPr>
          <w:rFonts w:ascii="Calibri" w:hAnsi="Calibri" w:cs="Calibri"/>
          <w:color w:val="000000"/>
          <w:sz w:val="20"/>
          <w:szCs w:val="20"/>
        </w:rPr>
        <w:t>są utrwalone w sposób umożliwiający ich wielokrotne odczytanie, zapisanie i powielenie, a także przekazanie przy użyciu środków komunikacji elektronicznej lub na informatycznym nośniku danych;</w:t>
      </w:r>
    </w:p>
    <w:p w14:paraId="23761788" w14:textId="77777777" w:rsidR="00766A47" w:rsidRPr="00934BD8" w:rsidRDefault="00766A47" w:rsidP="008D3D32">
      <w:pPr>
        <w:pStyle w:val="Akapitzlist"/>
        <w:numPr>
          <w:ilvl w:val="2"/>
          <w:numId w:val="11"/>
        </w:numPr>
        <w:shd w:val="clear" w:color="auto" w:fill="FFFFFF"/>
        <w:spacing w:before="20" w:after="40" w:line="276" w:lineRule="auto"/>
        <w:ind w:left="1134" w:hanging="425"/>
        <w:jc w:val="both"/>
        <w:rPr>
          <w:rFonts w:ascii="Calibri" w:hAnsi="Calibri" w:cs="Calibri"/>
          <w:color w:val="000000"/>
          <w:sz w:val="20"/>
          <w:szCs w:val="20"/>
        </w:rPr>
      </w:pPr>
      <w:r w:rsidRPr="00934BD8">
        <w:rPr>
          <w:rFonts w:ascii="Calibri" w:hAnsi="Calibri" w:cs="Calibri"/>
          <w:color w:val="000000"/>
          <w:sz w:val="20"/>
          <w:szCs w:val="20"/>
        </w:rPr>
        <w:t>umożliwiają prezentację treści w postaci elektronicznej, w szczególności przez wyświetlenie tej treści na monitorze ekranowym;</w:t>
      </w:r>
    </w:p>
    <w:p w14:paraId="047172F5" w14:textId="77777777" w:rsidR="00766A47" w:rsidRPr="00934BD8" w:rsidRDefault="00766A47" w:rsidP="008D3D32">
      <w:pPr>
        <w:pStyle w:val="Akapitzlist"/>
        <w:numPr>
          <w:ilvl w:val="2"/>
          <w:numId w:val="11"/>
        </w:numPr>
        <w:shd w:val="clear" w:color="auto" w:fill="FFFFFF"/>
        <w:spacing w:before="20" w:after="40" w:line="276" w:lineRule="auto"/>
        <w:ind w:left="1134" w:hanging="425"/>
        <w:jc w:val="both"/>
        <w:rPr>
          <w:rFonts w:ascii="Calibri" w:hAnsi="Calibri" w:cs="Calibri"/>
          <w:color w:val="000000"/>
          <w:sz w:val="20"/>
          <w:szCs w:val="20"/>
        </w:rPr>
      </w:pPr>
      <w:r w:rsidRPr="00934BD8">
        <w:rPr>
          <w:rFonts w:ascii="Calibri" w:hAnsi="Calibri" w:cs="Calibri"/>
          <w:color w:val="000000"/>
          <w:sz w:val="20"/>
          <w:szCs w:val="20"/>
        </w:rPr>
        <w:t>umożliwiają prezentację treści w postaci papierowej, w szczególności za pomocą wydruku;</w:t>
      </w:r>
    </w:p>
    <w:p w14:paraId="73E9E17A" w14:textId="3A7ABAB1" w:rsidR="00A461EA" w:rsidRPr="00934BD8" w:rsidRDefault="00766A47" w:rsidP="008D3D32">
      <w:pPr>
        <w:pStyle w:val="Akapitzlist"/>
        <w:numPr>
          <w:ilvl w:val="2"/>
          <w:numId w:val="11"/>
        </w:numPr>
        <w:shd w:val="clear" w:color="auto" w:fill="FFFFFF"/>
        <w:spacing w:before="20" w:after="40" w:line="276" w:lineRule="auto"/>
        <w:ind w:left="1134" w:hanging="425"/>
        <w:jc w:val="both"/>
        <w:rPr>
          <w:rFonts w:ascii="Calibri" w:hAnsi="Calibri" w:cs="Calibri"/>
          <w:sz w:val="20"/>
          <w:szCs w:val="20"/>
        </w:rPr>
      </w:pPr>
      <w:r w:rsidRPr="00934BD8">
        <w:rPr>
          <w:rFonts w:ascii="Calibri" w:hAnsi="Calibri" w:cs="Calibri"/>
          <w:color w:val="000000"/>
          <w:sz w:val="20"/>
          <w:szCs w:val="20"/>
        </w:rPr>
        <w:t>zawierają dane w układzie niepozostawiającym wątpliwości co do treści i kontekstu zapisanych informacji.</w:t>
      </w:r>
    </w:p>
    <w:p w14:paraId="2332625D" w14:textId="77777777" w:rsidR="00A461EA" w:rsidRPr="00934BD8" w:rsidRDefault="00A461EA" w:rsidP="008D3D32">
      <w:pPr>
        <w:spacing w:line="276" w:lineRule="auto"/>
        <w:jc w:val="both"/>
        <w:textAlignment w:val="baseline"/>
        <w:rPr>
          <w:rFonts w:ascii="Calibri" w:hAnsi="Calibri" w:cs="Calibri"/>
          <w:b/>
          <w:bCs/>
          <w:sz w:val="20"/>
          <w:szCs w:val="20"/>
        </w:rPr>
      </w:pPr>
    </w:p>
    <w:p w14:paraId="348B5BA6" w14:textId="57090FDB" w:rsidR="00766A47" w:rsidRPr="00934BD8" w:rsidRDefault="00C72601" w:rsidP="008D3D32">
      <w:pPr>
        <w:spacing w:line="276" w:lineRule="auto"/>
        <w:jc w:val="both"/>
        <w:textAlignment w:val="baseline"/>
        <w:rPr>
          <w:rFonts w:ascii="Calibri" w:hAnsi="Calibri" w:cs="Calibri"/>
          <w:b/>
          <w:bCs/>
          <w:sz w:val="20"/>
          <w:szCs w:val="20"/>
        </w:rPr>
      </w:pPr>
      <w:r w:rsidRPr="00934BD8">
        <w:rPr>
          <w:rFonts w:ascii="Calibri" w:hAnsi="Calibri" w:cs="Calibri"/>
          <w:b/>
          <w:bCs/>
          <w:sz w:val="20"/>
          <w:szCs w:val="20"/>
        </w:rPr>
        <w:t>ROZDZIAŁ 9</w:t>
      </w:r>
      <w:r w:rsidR="00A461EA" w:rsidRPr="00934BD8">
        <w:rPr>
          <w:rFonts w:ascii="Calibri" w:hAnsi="Calibri" w:cs="Calibri"/>
          <w:b/>
          <w:bCs/>
          <w:sz w:val="20"/>
          <w:szCs w:val="20"/>
        </w:rPr>
        <w:t xml:space="preserve"> </w:t>
      </w:r>
      <w:r w:rsidR="005E5D5B" w:rsidRPr="00934BD8">
        <w:rPr>
          <w:rFonts w:ascii="Calibri" w:hAnsi="Calibri" w:cs="Calibri"/>
          <w:b/>
          <w:sz w:val="20"/>
          <w:szCs w:val="20"/>
        </w:rPr>
        <w:t xml:space="preserve">INFORMACJA DLA WYKONAWCÓW </w:t>
      </w:r>
      <w:r w:rsidR="00F93E24" w:rsidRPr="00934BD8">
        <w:rPr>
          <w:rFonts w:ascii="Calibri" w:hAnsi="Calibri" w:cs="Calibri"/>
          <w:b/>
          <w:sz w:val="20"/>
          <w:szCs w:val="20"/>
        </w:rPr>
        <w:t>POLEGAJĄCYCH NA</w:t>
      </w:r>
      <w:r w:rsidR="005E5D5B" w:rsidRPr="00934BD8">
        <w:rPr>
          <w:rFonts w:ascii="Calibri" w:hAnsi="Calibri" w:cs="Calibri"/>
          <w:b/>
          <w:sz w:val="20"/>
          <w:szCs w:val="20"/>
        </w:rPr>
        <w:t xml:space="preserve"> ZASOBACH INNYCH PODMIOTÓW, NA ZASADACH OKREŚLONYCH W ART. 118 USTAWY PZP ORAZ ZAMIERZAJĄCYCH POWIERZYĆ WYKONANIE CZĘŚCI ZAMÓWIENIA PODWYKONAWCOM</w:t>
      </w:r>
    </w:p>
    <w:p w14:paraId="6147CACA" w14:textId="3B1E9FE6" w:rsidR="00766A47" w:rsidRPr="00934BD8" w:rsidRDefault="00766A47" w:rsidP="00CC701B">
      <w:pPr>
        <w:pStyle w:val="Akapitzlist"/>
        <w:numPr>
          <w:ilvl w:val="1"/>
          <w:numId w:val="12"/>
        </w:numPr>
        <w:spacing w:line="276" w:lineRule="auto"/>
        <w:ind w:left="567" w:hanging="425"/>
        <w:jc w:val="both"/>
        <w:rPr>
          <w:rFonts w:ascii="Calibri" w:hAnsi="Calibri" w:cs="Calibri"/>
          <w:sz w:val="20"/>
          <w:szCs w:val="20"/>
        </w:rPr>
      </w:pPr>
      <w:r w:rsidRPr="00934BD8">
        <w:rPr>
          <w:rFonts w:ascii="Calibri" w:hAnsi="Calibri" w:cs="Calibri"/>
          <w:color w:val="000000"/>
          <w:sz w:val="20"/>
          <w:szCs w:val="20"/>
          <w:shd w:val="clear" w:color="auto" w:fill="FFFFFF"/>
        </w:rPr>
        <w:t xml:space="preserve">Wykonawca może w celu potwierdzenia spełniania warunków udziału w </w:t>
      </w:r>
      <w:proofErr w:type="gramStart"/>
      <w:r w:rsidRPr="00934BD8">
        <w:rPr>
          <w:rFonts w:ascii="Calibri" w:hAnsi="Calibri" w:cs="Calibri"/>
          <w:color w:val="000000"/>
          <w:sz w:val="20"/>
          <w:szCs w:val="20"/>
          <w:shd w:val="clear" w:color="auto" w:fill="FFFFFF"/>
        </w:rPr>
        <w:t>postępowaniu  w</w:t>
      </w:r>
      <w:proofErr w:type="gramEnd"/>
      <w:r w:rsidRPr="00934BD8">
        <w:rPr>
          <w:rFonts w:ascii="Calibri" w:hAnsi="Calibri" w:cs="Calibri"/>
          <w:color w:val="000000"/>
          <w:sz w:val="20"/>
          <w:szCs w:val="20"/>
          <w:shd w:val="clear" w:color="auto" w:fill="FFFFFF"/>
        </w:rPr>
        <w:t xml:space="preserve"> stosownych sytuacjach oraz w odniesieniu do konkretnego zamówienia, lub jego części, polegać na zdolnościach technicznych lub zawodowych podmiotów udostępniających zasoby, niezależnie od charakteru prawnego łączących go z nimi stosunków prawnych. </w:t>
      </w:r>
    </w:p>
    <w:p w14:paraId="1A3B9F45" w14:textId="385AAF9A" w:rsidR="00766A47" w:rsidRPr="00934BD8" w:rsidRDefault="00766A47" w:rsidP="00CC701B">
      <w:pPr>
        <w:pStyle w:val="Akapitzlist"/>
        <w:numPr>
          <w:ilvl w:val="1"/>
          <w:numId w:val="12"/>
        </w:numPr>
        <w:spacing w:line="276" w:lineRule="auto"/>
        <w:ind w:left="567" w:hanging="425"/>
        <w:jc w:val="both"/>
        <w:rPr>
          <w:rFonts w:ascii="Calibri" w:hAnsi="Calibri" w:cs="Calibri"/>
          <w:sz w:val="20"/>
          <w:szCs w:val="20"/>
        </w:rPr>
      </w:pPr>
      <w:r w:rsidRPr="00934BD8">
        <w:rPr>
          <w:rFonts w:ascii="Calibri" w:hAnsi="Calibri" w:cs="Calibri"/>
          <w:color w:val="000000"/>
          <w:sz w:val="20"/>
          <w:szCs w:val="20"/>
          <w:shd w:val="clear" w:color="auto" w:fill="FFFFFF"/>
        </w:rPr>
        <w:t xml:space="preserve">Wykonawca nie może, po upływie terminu składania ofert, powoływać się na zdolności podmiotów udostępniających zasoby, jeżeli na etapie składania ofert nie polegał on w danym zakresie na </w:t>
      </w:r>
      <w:proofErr w:type="gramStart"/>
      <w:r w:rsidRPr="00934BD8">
        <w:rPr>
          <w:rFonts w:ascii="Calibri" w:hAnsi="Calibri" w:cs="Calibri"/>
          <w:color w:val="000000"/>
          <w:sz w:val="20"/>
          <w:szCs w:val="20"/>
          <w:shd w:val="clear" w:color="auto" w:fill="FFFFFF"/>
        </w:rPr>
        <w:t>zdolnościach  podmiotów</w:t>
      </w:r>
      <w:proofErr w:type="gramEnd"/>
      <w:r w:rsidRPr="00934BD8">
        <w:rPr>
          <w:rFonts w:ascii="Calibri" w:hAnsi="Calibri" w:cs="Calibri"/>
          <w:color w:val="000000"/>
          <w:sz w:val="20"/>
          <w:szCs w:val="20"/>
          <w:shd w:val="clear" w:color="auto" w:fill="FFFFFF"/>
        </w:rPr>
        <w:t xml:space="preserve"> udostępniających zasoby.</w:t>
      </w:r>
    </w:p>
    <w:p w14:paraId="7C59E584" w14:textId="2C13E236" w:rsidR="00766A47" w:rsidRPr="00934BD8" w:rsidRDefault="00766A47" w:rsidP="00CC701B">
      <w:pPr>
        <w:pStyle w:val="Akapitzlist"/>
        <w:numPr>
          <w:ilvl w:val="1"/>
          <w:numId w:val="12"/>
        </w:numPr>
        <w:spacing w:line="276" w:lineRule="auto"/>
        <w:ind w:left="567" w:hanging="425"/>
        <w:jc w:val="both"/>
        <w:rPr>
          <w:rFonts w:ascii="Calibri" w:hAnsi="Calibri" w:cs="Calibri"/>
          <w:sz w:val="20"/>
          <w:szCs w:val="20"/>
        </w:rPr>
      </w:pPr>
      <w:r w:rsidRPr="00934BD8">
        <w:rPr>
          <w:rFonts w:ascii="Calibri" w:hAnsi="Calibri" w:cs="Calibri"/>
          <w:color w:val="000000"/>
          <w:sz w:val="20"/>
          <w:szCs w:val="20"/>
          <w:shd w:val="clear" w:color="auto" w:fill="FFFFFF"/>
        </w:rPr>
        <w:t xml:space="preserve">W odniesieniu do warunków dotyczących wykształcenia, kwalifikacji zawodowych lub doświadczenia Wykonawcy mogą polegać na zdolnościach podmiotów udostępniających zasoby, </w:t>
      </w:r>
      <w:r w:rsidRPr="00934BD8">
        <w:rPr>
          <w:rFonts w:ascii="Calibri" w:hAnsi="Calibri" w:cs="Calibri"/>
          <w:b/>
          <w:bCs/>
          <w:color w:val="000000"/>
          <w:sz w:val="20"/>
          <w:szCs w:val="20"/>
          <w:shd w:val="clear" w:color="auto" w:fill="FFFFFF"/>
        </w:rPr>
        <w:t>jeśli podmioty te wykonają usługi, do realizacji których te zdolności są wymagane.</w:t>
      </w:r>
      <w:r w:rsidRPr="00934BD8">
        <w:rPr>
          <w:rFonts w:ascii="Calibri" w:hAnsi="Calibri" w:cs="Calibri"/>
          <w:color w:val="000000"/>
          <w:sz w:val="20"/>
          <w:szCs w:val="20"/>
          <w:shd w:val="clear" w:color="auto" w:fill="FFFFFF"/>
        </w:rPr>
        <w:t xml:space="preserve"> </w:t>
      </w:r>
    </w:p>
    <w:p w14:paraId="1FC6F5C9" w14:textId="553BBA01" w:rsidR="00766A47" w:rsidRPr="00934BD8" w:rsidRDefault="00766A47" w:rsidP="00CC701B">
      <w:pPr>
        <w:pStyle w:val="Akapitzlist"/>
        <w:numPr>
          <w:ilvl w:val="1"/>
          <w:numId w:val="12"/>
        </w:numPr>
        <w:spacing w:line="276" w:lineRule="auto"/>
        <w:ind w:left="567" w:hanging="425"/>
        <w:jc w:val="both"/>
        <w:rPr>
          <w:rFonts w:ascii="Calibri" w:hAnsi="Calibri" w:cs="Calibri"/>
          <w:sz w:val="20"/>
          <w:szCs w:val="20"/>
        </w:rPr>
      </w:pPr>
      <w:r w:rsidRPr="00934BD8">
        <w:rPr>
          <w:rFonts w:ascii="Calibri" w:hAnsi="Calibri" w:cs="Calibri"/>
          <w:color w:val="000000"/>
          <w:sz w:val="20"/>
          <w:szCs w:val="20"/>
          <w:shd w:val="clear" w:color="auto" w:fill="FFFFFF"/>
        </w:rPr>
        <w:t xml:space="preserve">Wykonawca, który polega na zdolnościach podmiotów udostępniających zasoby, składa </w:t>
      </w:r>
      <w:r w:rsidRPr="00934BD8">
        <w:rPr>
          <w:rFonts w:ascii="Calibri" w:hAnsi="Calibri" w:cs="Calibri"/>
          <w:b/>
          <w:bCs/>
          <w:color w:val="000000"/>
          <w:sz w:val="20"/>
          <w:szCs w:val="20"/>
          <w:u w:val="single"/>
          <w:shd w:val="clear" w:color="auto" w:fill="FFFFFF"/>
        </w:rPr>
        <w:t>wraz z ofertą</w:t>
      </w:r>
      <w:r w:rsidR="0055781E">
        <w:rPr>
          <w:rFonts w:ascii="Calibri" w:hAnsi="Calibri" w:cs="Calibri"/>
          <w:b/>
          <w:bCs/>
          <w:color w:val="000000"/>
          <w:sz w:val="20"/>
          <w:szCs w:val="20"/>
          <w:u w:val="single"/>
          <w:shd w:val="clear" w:color="auto" w:fill="FFFFFF"/>
        </w:rPr>
        <w:t xml:space="preserve"> załącznik nr 9 do SWZ</w:t>
      </w:r>
      <w:r w:rsidR="0055781E">
        <w:rPr>
          <w:rFonts w:ascii="Calibri" w:hAnsi="Calibri" w:cs="Calibri"/>
          <w:color w:val="000000"/>
          <w:sz w:val="20"/>
          <w:szCs w:val="20"/>
          <w:shd w:val="clear" w:color="auto" w:fill="FFFFFF"/>
        </w:rPr>
        <w:t>:</w:t>
      </w:r>
      <w:r w:rsidRPr="00934BD8">
        <w:rPr>
          <w:rFonts w:ascii="Calibri" w:hAnsi="Calibri" w:cs="Calibri"/>
          <w:color w:val="000000"/>
          <w:sz w:val="20"/>
          <w:szCs w:val="20"/>
          <w:shd w:val="clear" w:color="auto" w:fill="FFFFFF"/>
        </w:rPr>
        <w:t xml:space="preserve">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r w:rsidRPr="00934BD8">
        <w:rPr>
          <w:rFonts w:ascii="Calibri" w:hAnsi="Calibri" w:cs="Calibri"/>
          <w:sz w:val="20"/>
          <w:szCs w:val="20"/>
          <w:u w:val="single"/>
        </w:rPr>
        <w:t>.</w:t>
      </w:r>
    </w:p>
    <w:p w14:paraId="2ECFEB2D" w14:textId="31AF9F50" w:rsidR="00766A47" w:rsidRPr="00934BD8" w:rsidRDefault="00766A47" w:rsidP="00CC701B">
      <w:pPr>
        <w:pStyle w:val="Akapitzlist"/>
        <w:numPr>
          <w:ilvl w:val="1"/>
          <w:numId w:val="12"/>
        </w:numPr>
        <w:spacing w:line="276" w:lineRule="auto"/>
        <w:ind w:left="567" w:hanging="425"/>
        <w:jc w:val="both"/>
        <w:rPr>
          <w:rFonts w:ascii="Calibri" w:hAnsi="Calibri" w:cs="Calibri"/>
          <w:sz w:val="20"/>
          <w:szCs w:val="20"/>
        </w:rPr>
      </w:pPr>
      <w:r w:rsidRPr="00934BD8">
        <w:rPr>
          <w:rFonts w:ascii="Calibri" w:hAnsi="Calibri" w:cs="Calibri"/>
          <w:color w:val="000000"/>
          <w:sz w:val="20"/>
          <w:szCs w:val="20"/>
          <w:shd w:val="clear" w:color="auto" w:fill="FFFFFF"/>
        </w:rPr>
        <w:lastRenderedPageBreak/>
        <w:t xml:space="preserve">Zobowiązanie podmiotu udostępniającego zasoby, o którym mowa </w:t>
      </w:r>
      <w:r w:rsidR="00F93E24" w:rsidRPr="00934BD8">
        <w:rPr>
          <w:rFonts w:ascii="Calibri" w:hAnsi="Calibri" w:cs="Calibri"/>
          <w:color w:val="000000"/>
          <w:sz w:val="20"/>
          <w:szCs w:val="20"/>
          <w:shd w:val="clear" w:color="auto" w:fill="FFFFFF"/>
        </w:rPr>
        <w:t>w pkt</w:t>
      </w:r>
      <w:r w:rsidR="00474F39" w:rsidRPr="00934BD8">
        <w:rPr>
          <w:rFonts w:ascii="Calibri" w:hAnsi="Calibri" w:cs="Calibri"/>
          <w:color w:val="000000"/>
          <w:sz w:val="20"/>
          <w:szCs w:val="20"/>
          <w:shd w:val="clear" w:color="auto" w:fill="FFFFFF"/>
        </w:rPr>
        <w:t xml:space="preserve"> </w:t>
      </w:r>
      <w:r w:rsidRPr="00934BD8">
        <w:rPr>
          <w:rFonts w:ascii="Calibri" w:hAnsi="Calibri" w:cs="Calibri"/>
          <w:color w:val="000000"/>
          <w:sz w:val="20"/>
          <w:szCs w:val="20"/>
          <w:shd w:val="clear" w:color="auto" w:fill="FFFFFF"/>
        </w:rPr>
        <w:t>4 potwierdza, że stosunek łączący Wykonawcę z podmiotami udostępniającymi zasoby gwarantuje rzeczywisty dostęp do tych zasobów oraz określa w szczególności:</w:t>
      </w:r>
    </w:p>
    <w:p w14:paraId="797DD7F0" w14:textId="77777777" w:rsidR="00766A47" w:rsidRPr="00934BD8" w:rsidRDefault="00766A47" w:rsidP="008D3D32">
      <w:pPr>
        <w:pStyle w:val="Akapitzlist"/>
        <w:numPr>
          <w:ilvl w:val="2"/>
          <w:numId w:val="13"/>
        </w:numPr>
        <w:shd w:val="clear" w:color="auto" w:fill="FFFFFF"/>
        <w:spacing w:before="72" w:after="72" w:line="276" w:lineRule="auto"/>
        <w:ind w:left="1134" w:hanging="425"/>
        <w:jc w:val="both"/>
        <w:rPr>
          <w:rFonts w:ascii="Calibri" w:hAnsi="Calibri" w:cs="Calibri"/>
          <w:color w:val="000000"/>
          <w:sz w:val="20"/>
          <w:szCs w:val="20"/>
        </w:rPr>
      </w:pPr>
      <w:r w:rsidRPr="00934BD8">
        <w:rPr>
          <w:rFonts w:ascii="Calibri" w:hAnsi="Calibri" w:cs="Calibri"/>
          <w:color w:val="000000"/>
          <w:sz w:val="20"/>
          <w:szCs w:val="20"/>
        </w:rPr>
        <w:t>zakres dostępnych Wykonawcy zasobów podmiotu udostępniającego zasoby;</w:t>
      </w:r>
    </w:p>
    <w:p w14:paraId="6BD21409" w14:textId="77777777" w:rsidR="00766A47" w:rsidRPr="00934BD8" w:rsidRDefault="00766A47" w:rsidP="008D3D32">
      <w:pPr>
        <w:pStyle w:val="Akapitzlist"/>
        <w:numPr>
          <w:ilvl w:val="2"/>
          <w:numId w:val="13"/>
        </w:numPr>
        <w:shd w:val="clear" w:color="auto" w:fill="FFFFFF"/>
        <w:spacing w:before="20" w:after="72" w:line="276" w:lineRule="auto"/>
        <w:ind w:left="1134" w:hanging="425"/>
        <w:jc w:val="both"/>
        <w:rPr>
          <w:rFonts w:ascii="Calibri" w:hAnsi="Calibri" w:cs="Calibri"/>
          <w:color w:val="000000"/>
          <w:sz w:val="20"/>
          <w:szCs w:val="20"/>
        </w:rPr>
      </w:pPr>
      <w:r w:rsidRPr="00934BD8">
        <w:rPr>
          <w:rFonts w:ascii="Calibri" w:hAnsi="Calibri" w:cs="Calibri"/>
          <w:color w:val="000000"/>
          <w:sz w:val="20"/>
          <w:szCs w:val="20"/>
        </w:rPr>
        <w:t>sposób i okres udostępnienia Wykonawcy i wykorzystania przez niego zasobów podmiotu udostępniającego te zasoby przy wykonywaniu zamówienia;</w:t>
      </w:r>
    </w:p>
    <w:p w14:paraId="7557953A" w14:textId="77777777" w:rsidR="00766A47" w:rsidRPr="00934BD8" w:rsidRDefault="00766A47" w:rsidP="008D3D32">
      <w:pPr>
        <w:pStyle w:val="Akapitzlist"/>
        <w:numPr>
          <w:ilvl w:val="2"/>
          <w:numId w:val="13"/>
        </w:numPr>
        <w:shd w:val="clear" w:color="auto" w:fill="FFFFFF"/>
        <w:spacing w:before="20" w:after="72" w:line="276" w:lineRule="auto"/>
        <w:ind w:left="1134" w:hanging="425"/>
        <w:jc w:val="both"/>
        <w:rPr>
          <w:rFonts w:ascii="Calibri" w:hAnsi="Calibri" w:cs="Calibri"/>
          <w:color w:val="000000"/>
          <w:sz w:val="20"/>
          <w:szCs w:val="20"/>
        </w:rPr>
      </w:pPr>
      <w:r w:rsidRPr="00934BD8">
        <w:rPr>
          <w:rFonts w:ascii="Calibri" w:hAnsi="Calibri" w:cs="Calibri"/>
          <w:color w:val="000000"/>
          <w:sz w:val="20"/>
          <w:szCs w:val="20"/>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3C04CAEE" w14:textId="77777777" w:rsidR="00766A47" w:rsidRPr="00934BD8" w:rsidRDefault="00766A47" w:rsidP="00CC701B">
      <w:pPr>
        <w:pStyle w:val="Akapitzlist"/>
        <w:numPr>
          <w:ilvl w:val="1"/>
          <w:numId w:val="12"/>
        </w:numPr>
        <w:spacing w:line="276" w:lineRule="auto"/>
        <w:ind w:left="567" w:hanging="425"/>
        <w:jc w:val="both"/>
        <w:rPr>
          <w:rFonts w:ascii="Calibri" w:hAnsi="Calibri" w:cs="Calibri"/>
          <w:sz w:val="20"/>
          <w:szCs w:val="20"/>
        </w:rPr>
      </w:pPr>
      <w:r w:rsidRPr="00934BD8">
        <w:rPr>
          <w:rFonts w:ascii="Calibri" w:hAnsi="Calibri" w:cs="Calibri"/>
          <w:color w:val="000000"/>
          <w:sz w:val="20"/>
          <w:szCs w:val="20"/>
          <w:shd w:val="clear" w:color="auto" w:fill="FFFFFF"/>
        </w:rPr>
        <w:t>Zamawiający oceni, czy udostępniane Wykonawcy przez podmioty udostępniające zasoby zdolności techniczne lub zawodowe lub ich sytuacja finansowa lub ekonomiczna, pozwalają na wykazanie przez Wykonawcę spełniania warunków udziału w postępowaniu a także zbada, czy nie zachodzą, wobec tego podmiotu podstawy wykluczenia, które zostały przewidziane względem Wykonawcy</w:t>
      </w:r>
      <w:r w:rsidRPr="00934BD8">
        <w:rPr>
          <w:rFonts w:ascii="Calibri" w:hAnsi="Calibri" w:cs="Calibri"/>
          <w:sz w:val="20"/>
          <w:szCs w:val="20"/>
        </w:rPr>
        <w:t>.</w:t>
      </w:r>
    </w:p>
    <w:p w14:paraId="1EE9E5DA" w14:textId="77777777" w:rsidR="00766A47" w:rsidRPr="00934BD8" w:rsidRDefault="00766A47" w:rsidP="00CC701B">
      <w:pPr>
        <w:pStyle w:val="Akapitzlist"/>
        <w:numPr>
          <w:ilvl w:val="1"/>
          <w:numId w:val="12"/>
        </w:numPr>
        <w:spacing w:line="276" w:lineRule="auto"/>
        <w:ind w:left="567" w:hanging="425"/>
        <w:jc w:val="both"/>
        <w:rPr>
          <w:rFonts w:ascii="Calibri" w:hAnsi="Calibri" w:cs="Calibri"/>
          <w:sz w:val="20"/>
          <w:szCs w:val="20"/>
        </w:rPr>
      </w:pPr>
      <w:r w:rsidRPr="00934BD8">
        <w:rPr>
          <w:rFonts w:ascii="Calibri" w:hAnsi="Calibri" w:cs="Calibri"/>
          <w:color w:val="000000"/>
          <w:sz w:val="20"/>
          <w:szCs w:val="20"/>
          <w:shd w:val="clear" w:color="auto" w:fill="FFFFFF"/>
        </w:rPr>
        <w:t>Jeżeli zdolności techniczne lub zawodowe, sytuacja ekonomiczna lub finansowa podmiotu udostępniającego zasoby nie potwierdzają spełniania przez Wykonawcę warunków udziału w postępowaniu lub zachodzą, wobec tego podmiotu podstawy wykluczenia, Zamawiający zażąda, aby wykonawca w terminie określonym przez Zamawiającego zastąpił ten podmiot innym podmiotem lub podmiotami albo wykazał, że samodzielnie spełnia warunki udziału w postępowaniu.</w:t>
      </w:r>
      <w:r w:rsidRPr="00934BD8">
        <w:rPr>
          <w:rFonts w:ascii="Calibri" w:hAnsi="Calibri" w:cs="Calibri"/>
          <w:b/>
          <w:sz w:val="20"/>
          <w:szCs w:val="20"/>
        </w:rPr>
        <w:t xml:space="preserve"> </w:t>
      </w:r>
    </w:p>
    <w:p w14:paraId="0E23AA6C" w14:textId="77777777" w:rsidR="00766A47" w:rsidRPr="00934BD8" w:rsidRDefault="00766A47" w:rsidP="00CC701B">
      <w:pPr>
        <w:pStyle w:val="Akapitzlist"/>
        <w:numPr>
          <w:ilvl w:val="1"/>
          <w:numId w:val="12"/>
        </w:numPr>
        <w:spacing w:line="276" w:lineRule="auto"/>
        <w:ind w:left="567" w:hanging="425"/>
        <w:jc w:val="both"/>
        <w:rPr>
          <w:rFonts w:ascii="Calibri" w:hAnsi="Calibri" w:cs="Calibri"/>
          <w:sz w:val="20"/>
          <w:szCs w:val="20"/>
        </w:rPr>
      </w:pPr>
      <w:r w:rsidRPr="00934BD8">
        <w:rPr>
          <w:rFonts w:ascii="Calibri" w:hAnsi="Calibri" w:cs="Calibri"/>
          <w:color w:val="000000"/>
          <w:sz w:val="20"/>
          <w:szCs w:val="20"/>
          <w:shd w:val="clear" w:color="auto" w:fill="FFFFFF"/>
        </w:rPr>
        <w:t>Wykonawca, w przypadku polegania na zdolnościach lub sytuacji podmiotów udostępniających zasoby, przedstawia, wraz z oświadczeniami, o którym mowa w pkt 8.1 SWZ także oświadczenia podmiotu udostępniającego zasoby, potwierdzające brak podstaw wykluczenia tego podmiotu oraz odpowiednio spełnianie warunków udziału w postępowaniu lub kryteriów selekcji, w zakresie, w jakim Wykonawca powołuje się na jego zasoby.</w:t>
      </w:r>
    </w:p>
    <w:p w14:paraId="094DBCFE" w14:textId="62842C92" w:rsidR="00766A47" w:rsidRPr="00934BD8" w:rsidRDefault="00766A47" w:rsidP="00CC701B">
      <w:pPr>
        <w:pStyle w:val="Akapitzlist"/>
        <w:numPr>
          <w:ilvl w:val="1"/>
          <w:numId w:val="12"/>
        </w:numPr>
        <w:spacing w:line="276" w:lineRule="auto"/>
        <w:ind w:left="567" w:hanging="425"/>
        <w:jc w:val="both"/>
        <w:rPr>
          <w:rFonts w:ascii="Calibri" w:hAnsi="Calibri" w:cs="Calibri"/>
          <w:sz w:val="20"/>
          <w:szCs w:val="20"/>
        </w:rPr>
      </w:pPr>
      <w:r w:rsidRPr="00934BD8">
        <w:rPr>
          <w:rFonts w:ascii="Calibri" w:hAnsi="Calibri" w:cs="Calibri"/>
          <w:bCs/>
          <w:sz w:val="20"/>
          <w:szCs w:val="20"/>
        </w:rPr>
        <w:t xml:space="preserve">Wykonawca, który polega na zdolnościach lub sytuacji innych podmiotów na zasadach określonych w art. 118 ustawy </w:t>
      </w:r>
      <w:proofErr w:type="spellStart"/>
      <w:r w:rsidRPr="00934BD8">
        <w:rPr>
          <w:rFonts w:ascii="Calibri" w:hAnsi="Calibri" w:cs="Calibri"/>
          <w:sz w:val="20"/>
          <w:szCs w:val="20"/>
        </w:rPr>
        <w:t>Pzp</w:t>
      </w:r>
      <w:proofErr w:type="spellEnd"/>
      <w:r w:rsidRPr="00934BD8">
        <w:rPr>
          <w:rFonts w:ascii="Calibri" w:hAnsi="Calibri" w:cs="Calibri"/>
          <w:bCs/>
          <w:sz w:val="20"/>
          <w:szCs w:val="20"/>
        </w:rPr>
        <w:t xml:space="preserve">, przedstawia na wezwanie Zamawiającego dokumenty wymienione w pkt. 8.2 SWZ </w:t>
      </w:r>
      <w:r w:rsidRPr="00934BD8">
        <w:rPr>
          <w:rFonts w:ascii="Calibri" w:hAnsi="Calibri" w:cs="Calibri"/>
          <w:color w:val="000000"/>
          <w:sz w:val="20"/>
          <w:szCs w:val="20"/>
          <w:shd w:val="clear" w:color="auto" w:fill="FFFFFF"/>
        </w:rPr>
        <w:t>dotyczące tych podmiotów, potwierdzające, że nie zachodzą wobec tych podmiotów podstawy wykluczenia z postępowania.</w:t>
      </w:r>
    </w:p>
    <w:p w14:paraId="065801E4" w14:textId="77777777" w:rsidR="00766A47" w:rsidRPr="00934BD8" w:rsidRDefault="00766A47" w:rsidP="00CC701B">
      <w:pPr>
        <w:pStyle w:val="Akapitzlist"/>
        <w:numPr>
          <w:ilvl w:val="1"/>
          <w:numId w:val="12"/>
        </w:numPr>
        <w:spacing w:line="276" w:lineRule="auto"/>
        <w:ind w:left="567" w:hanging="425"/>
        <w:jc w:val="both"/>
        <w:rPr>
          <w:rFonts w:ascii="Calibri" w:hAnsi="Calibri" w:cs="Calibri"/>
          <w:sz w:val="20"/>
          <w:szCs w:val="20"/>
        </w:rPr>
      </w:pPr>
      <w:r w:rsidRPr="00934BD8">
        <w:rPr>
          <w:rFonts w:ascii="Calibri" w:hAnsi="Calibri" w:cs="Calibri"/>
          <w:color w:val="000000"/>
          <w:sz w:val="20"/>
          <w:szCs w:val="20"/>
        </w:rPr>
        <w:t xml:space="preserve">Zamawiający </w:t>
      </w:r>
      <w:r w:rsidRPr="00934BD8">
        <w:rPr>
          <w:rFonts w:ascii="Calibri" w:hAnsi="Calibri" w:cs="Calibri"/>
          <w:b/>
          <w:bCs/>
          <w:color w:val="000000"/>
          <w:sz w:val="20"/>
          <w:szCs w:val="20"/>
        </w:rPr>
        <w:t>żąda</w:t>
      </w:r>
      <w:r w:rsidRPr="00934BD8">
        <w:rPr>
          <w:rFonts w:ascii="Calibri" w:hAnsi="Calibri" w:cs="Calibri"/>
          <w:color w:val="000000"/>
          <w:sz w:val="20"/>
          <w:szCs w:val="20"/>
        </w:rPr>
        <w:t xml:space="preserve"> wskazania przez Wykonawcę, w ofercie, części zamówienia, których wykonanie zamierza powierzyć podwykonawcom, którzy nie są podmiotami udostępniającymi zasoby, oraz podania nazw ewentualnych podwykonawców.</w:t>
      </w:r>
    </w:p>
    <w:p w14:paraId="794D4258" w14:textId="77777777" w:rsidR="00766A47" w:rsidRPr="00934BD8" w:rsidRDefault="00766A47" w:rsidP="00CC701B">
      <w:pPr>
        <w:pStyle w:val="Akapitzlist"/>
        <w:numPr>
          <w:ilvl w:val="1"/>
          <w:numId w:val="12"/>
        </w:numPr>
        <w:spacing w:line="276" w:lineRule="auto"/>
        <w:ind w:left="567" w:hanging="425"/>
        <w:jc w:val="both"/>
        <w:rPr>
          <w:rFonts w:ascii="Calibri" w:hAnsi="Calibri" w:cs="Calibri"/>
          <w:sz w:val="20"/>
          <w:szCs w:val="20"/>
        </w:rPr>
      </w:pPr>
      <w:r w:rsidRPr="00934BD8">
        <w:rPr>
          <w:rFonts w:ascii="Calibri" w:hAnsi="Calibri" w:cs="Calibri"/>
          <w:color w:val="000000"/>
          <w:sz w:val="20"/>
          <w:szCs w:val="20"/>
        </w:rPr>
        <w:t>Wykonawca będzie zobowiązany do zawiadamiania Zamawiającego o wszelkich zmianach w odniesieniu do informacji, o których mowa w pkt 9.1 SWZ, w trakcie realizacji zamówienia, a także przekaże wymagane informacje na temat nowych podwykonawców.</w:t>
      </w:r>
    </w:p>
    <w:p w14:paraId="5B4D94D6" w14:textId="77777777" w:rsidR="00766A47" w:rsidRPr="00934BD8" w:rsidRDefault="00766A47" w:rsidP="008D3D32">
      <w:pPr>
        <w:pStyle w:val="Akapitzlist"/>
        <w:spacing w:line="276" w:lineRule="auto"/>
        <w:ind w:left="709"/>
        <w:jc w:val="both"/>
        <w:rPr>
          <w:rFonts w:ascii="Calibri" w:hAnsi="Calibri" w:cs="Calibri"/>
          <w:bCs/>
          <w:sz w:val="20"/>
          <w:szCs w:val="20"/>
        </w:rPr>
      </w:pPr>
    </w:p>
    <w:p w14:paraId="6DB1C161" w14:textId="22846AD4" w:rsidR="00766A47" w:rsidRPr="00934BD8" w:rsidRDefault="0098227A" w:rsidP="008D3D32">
      <w:pPr>
        <w:spacing w:line="276" w:lineRule="auto"/>
        <w:jc w:val="both"/>
        <w:textAlignment w:val="baseline"/>
        <w:rPr>
          <w:rFonts w:ascii="Calibri" w:hAnsi="Calibri" w:cs="Calibri"/>
          <w:b/>
          <w:bCs/>
          <w:sz w:val="20"/>
          <w:szCs w:val="20"/>
        </w:rPr>
      </w:pPr>
      <w:r w:rsidRPr="00934BD8">
        <w:rPr>
          <w:rFonts w:ascii="Calibri" w:hAnsi="Calibri" w:cs="Calibri"/>
          <w:b/>
          <w:bCs/>
          <w:sz w:val="20"/>
          <w:szCs w:val="20"/>
        </w:rPr>
        <w:t>ROZDZIAŁ 10</w:t>
      </w:r>
      <w:r w:rsidR="00A461EA" w:rsidRPr="00934BD8">
        <w:rPr>
          <w:rFonts w:ascii="Calibri" w:hAnsi="Calibri" w:cs="Calibri"/>
          <w:b/>
          <w:bCs/>
          <w:sz w:val="20"/>
          <w:szCs w:val="20"/>
        </w:rPr>
        <w:t xml:space="preserve"> </w:t>
      </w:r>
      <w:r w:rsidR="00E548F8" w:rsidRPr="00934BD8">
        <w:rPr>
          <w:rFonts w:ascii="Calibri" w:hAnsi="Calibri" w:cs="Calibri"/>
          <w:b/>
          <w:sz w:val="20"/>
          <w:szCs w:val="20"/>
        </w:rPr>
        <w:t>INFORMACJA DLA WYKONAWCÓW WSPÓLNIE UBIEGAJĄCYCH SIĘ O UDZIELENIE ZAMÓWIENIA (W TYM SPÓŁKI CYWILNE)</w:t>
      </w:r>
    </w:p>
    <w:p w14:paraId="57549B93" w14:textId="4B1EA766" w:rsidR="00766A47" w:rsidRPr="00934BD8" w:rsidRDefault="00766A47" w:rsidP="00652FE1">
      <w:pPr>
        <w:pStyle w:val="Akapitzlist"/>
        <w:widowControl w:val="0"/>
        <w:numPr>
          <w:ilvl w:val="1"/>
          <w:numId w:val="14"/>
        </w:numPr>
        <w:spacing w:before="20" w:after="40" w:line="276" w:lineRule="auto"/>
        <w:ind w:left="567" w:hanging="425"/>
        <w:jc w:val="both"/>
        <w:outlineLvl w:val="3"/>
        <w:rPr>
          <w:rFonts w:ascii="Calibri" w:hAnsi="Calibri" w:cs="Calibri"/>
          <w:bCs/>
          <w:sz w:val="20"/>
          <w:szCs w:val="20"/>
        </w:rPr>
      </w:pPr>
      <w:r w:rsidRPr="00934BD8">
        <w:rPr>
          <w:rFonts w:ascii="Calibri" w:hAnsi="Calibri" w:cs="Calibri"/>
          <w:bCs/>
          <w:sz w:val="20"/>
          <w:szCs w:val="20"/>
        </w:rPr>
        <w:t xml:space="preserve">Wykonawcy </w:t>
      </w:r>
      <w:r w:rsidRPr="00934BD8">
        <w:rPr>
          <w:rFonts w:ascii="Calibri" w:hAnsi="Calibri" w:cs="Calibri"/>
          <w:color w:val="000000"/>
          <w:sz w:val="20"/>
          <w:szCs w:val="20"/>
        </w:rPr>
        <w:t>mogą wspólnie ubiegać się o udzielenie zamówienia. W takim przypadku, Wykonawcy ustanawiają pełnomocnika do reprezentowania ich w postępowaniu o udzielenie zamówienia albo do reprezentowania w postępowaniu i zawarcia umowy w sprawie zamówienia publicznego.</w:t>
      </w:r>
    </w:p>
    <w:p w14:paraId="63E1419F" w14:textId="77777777" w:rsidR="00766A47" w:rsidRPr="00934BD8" w:rsidRDefault="00766A47" w:rsidP="00652FE1">
      <w:pPr>
        <w:pStyle w:val="Akapitzlist"/>
        <w:widowControl w:val="0"/>
        <w:numPr>
          <w:ilvl w:val="1"/>
          <w:numId w:val="14"/>
        </w:numPr>
        <w:spacing w:before="20" w:after="40" w:line="276" w:lineRule="auto"/>
        <w:ind w:left="567" w:hanging="425"/>
        <w:jc w:val="both"/>
        <w:outlineLvl w:val="3"/>
        <w:rPr>
          <w:rFonts w:ascii="Calibri" w:hAnsi="Calibri" w:cs="Calibri"/>
          <w:bCs/>
          <w:sz w:val="20"/>
          <w:szCs w:val="20"/>
        </w:rPr>
      </w:pPr>
      <w:r w:rsidRPr="00934BD8">
        <w:rPr>
          <w:rFonts w:ascii="Calibri" w:hAnsi="Calibri" w:cs="Calibri"/>
          <w:bCs/>
          <w:sz w:val="20"/>
          <w:szCs w:val="20"/>
        </w:rPr>
        <w:t>W przypadku Wykonawców wspólnie ubiegających się o udzielenie zamówienia:</w:t>
      </w:r>
    </w:p>
    <w:p w14:paraId="539F6E31" w14:textId="1C626978" w:rsidR="00766A47" w:rsidRPr="00934BD8" w:rsidRDefault="00766A47" w:rsidP="008D3D32">
      <w:pPr>
        <w:pStyle w:val="Akapitzlist"/>
        <w:widowControl w:val="0"/>
        <w:numPr>
          <w:ilvl w:val="0"/>
          <w:numId w:val="15"/>
        </w:numPr>
        <w:spacing w:before="20" w:after="40" w:line="276" w:lineRule="auto"/>
        <w:ind w:left="709" w:hanging="425"/>
        <w:jc w:val="both"/>
        <w:outlineLvl w:val="3"/>
        <w:rPr>
          <w:rFonts w:ascii="Calibri" w:hAnsi="Calibri" w:cs="Calibri"/>
          <w:bCs/>
          <w:sz w:val="20"/>
          <w:szCs w:val="20"/>
        </w:rPr>
      </w:pPr>
      <w:r w:rsidRPr="00934BD8">
        <w:rPr>
          <w:rFonts w:ascii="Calibri" w:hAnsi="Calibri" w:cs="Calibri"/>
          <w:bCs/>
          <w:sz w:val="20"/>
          <w:szCs w:val="20"/>
        </w:rPr>
        <w:t xml:space="preserve">oświadczenia o których mowa w pkt. 8.1 SWZ </w:t>
      </w:r>
      <w:r w:rsidRPr="00934BD8">
        <w:rPr>
          <w:rFonts w:ascii="Calibri" w:hAnsi="Calibri" w:cs="Calibri"/>
          <w:b/>
          <w:bCs/>
          <w:sz w:val="20"/>
          <w:szCs w:val="20"/>
          <w:u w:val="single"/>
        </w:rPr>
        <w:t xml:space="preserve">składa </w:t>
      </w:r>
      <w:r w:rsidRPr="00934BD8">
        <w:rPr>
          <w:rFonts w:ascii="Calibri" w:hAnsi="Calibri" w:cs="Calibri"/>
          <w:b/>
          <w:sz w:val="20"/>
          <w:szCs w:val="20"/>
          <w:u w:val="single"/>
        </w:rPr>
        <w:t>z ofertą</w:t>
      </w:r>
      <w:r w:rsidRPr="00934BD8">
        <w:rPr>
          <w:rFonts w:ascii="Calibri" w:hAnsi="Calibri" w:cs="Calibri"/>
          <w:b/>
          <w:bCs/>
          <w:sz w:val="20"/>
          <w:szCs w:val="20"/>
        </w:rPr>
        <w:t xml:space="preserve"> każdy z Wykonawców wspólnie ubiegających się o zamówienie</w:t>
      </w:r>
      <w:r w:rsidRPr="00934BD8">
        <w:rPr>
          <w:rFonts w:ascii="Calibri" w:hAnsi="Calibri" w:cs="Calibri"/>
          <w:bCs/>
          <w:sz w:val="20"/>
          <w:szCs w:val="20"/>
        </w:rPr>
        <w:t xml:space="preserve">. </w:t>
      </w:r>
      <w:r w:rsidRPr="00934BD8">
        <w:rPr>
          <w:rFonts w:ascii="Calibri" w:hAnsi="Calibri" w:cs="Calibri"/>
          <w:color w:val="000000"/>
          <w:sz w:val="20"/>
          <w:szCs w:val="20"/>
          <w:shd w:val="clear" w:color="auto" w:fill="FFFFFF"/>
        </w:rPr>
        <w:t>Oświadczenia te potwierdzają brak podstaw wykluczenia oraz spełnianie warunków udziału w postępowaniu lub kryteriów selekcji w zakresie, w jakim</w:t>
      </w:r>
      <w:r w:rsidR="001E1E90" w:rsidRPr="00934BD8">
        <w:rPr>
          <w:rFonts w:ascii="Calibri" w:hAnsi="Calibri" w:cs="Calibri"/>
          <w:color w:val="000000"/>
          <w:sz w:val="20"/>
          <w:szCs w:val="20"/>
          <w:shd w:val="clear" w:color="auto" w:fill="FFFFFF"/>
        </w:rPr>
        <w:t xml:space="preserve"> </w:t>
      </w:r>
      <w:r w:rsidRPr="00934BD8">
        <w:rPr>
          <w:rFonts w:ascii="Calibri" w:hAnsi="Calibri" w:cs="Calibri"/>
          <w:color w:val="000000"/>
          <w:sz w:val="20"/>
          <w:szCs w:val="20"/>
          <w:shd w:val="clear" w:color="auto" w:fill="FFFFFF"/>
        </w:rPr>
        <w:t>każdy z Wykonawców wykazuje spełnianie warunków udziału w postępowaniu lub kryteriów selekcji.</w:t>
      </w:r>
    </w:p>
    <w:p w14:paraId="26532A30" w14:textId="4B9CBC4A" w:rsidR="00766A47" w:rsidRPr="00934BD8" w:rsidRDefault="00766A47" w:rsidP="008D3D32">
      <w:pPr>
        <w:pStyle w:val="Akapitzlist"/>
        <w:widowControl w:val="0"/>
        <w:numPr>
          <w:ilvl w:val="0"/>
          <w:numId w:val="15"/>
        </w:numPr>
        <w:spacing w:before="20" w:after="40" w:line="276" w:lineRule="auto"/>
        <w:ind w:left="709" w:hanging="425"/>
        <w:jc w:val="both"/>
        <w:outlineLvl w:val="3"/>
        <w:rPr>
          <w:rFonts w:ascii="Calibri" w:hAnsi="Calibri" w:cs="Calibri"/>
          <w:bCs/>
          <w:sz w:val="20"/>
          <w:szCs w:val="20"/>
        </w:rPr>
      </w:pPr>
      <w:r w:rsidRPr="00934BD8">
        <w:rPr>
          <w:rFonts w:ascii="Calibri" w:hAnsi="Calibri" w:cs="Calibri"/>
          <w:color w:val="000000"/>
          <w:sz w:val="20"/>
          <w:szCs w:val="20"/>
        </w:rPr>
        <w:t xml:space="preserve">w przypadku, o którym mowa w rozdziale </w:t>
      </w:r>
      <w:r w:rsidR="005B66E3" w:rsidRPr="00934BD8">
        <w:rPr>
          <w:rFonts w:ascii="Calibri" w:hAnsi="Calibri" w:cs="Calibri"/>
          <w:color w:val="000000"/>
          <w:sz w:val="20"/>
          <w:szCs w:val="20"/>
        </w:rPr>
        <w:t>6.6 SWZ</w:t>
      </w:r>
      <w:r w:rsidRPr="00934BD8">
        <w:rPr>
          <w:rFonts w:ascii="Calibri" w:hAnsi="Calibri" w:cs="Calibri"/>
          <w:color w:val="000000"/>
          <w:sz w:val="20"/>
          <w:szCs w:val="20"/>
        </w:rPr>
        <w:t xml:space="preserve"> Wykonawcy wspólnie ubiegający się o udzielenie zamówienia </w:t>
      </w:r>
      <w:r w:rsidRPr="00934BD8">
        <w:rPr>
          <w:rFonts w:ascii="Calibri" w:hAnsi="Calibri" w:cs="Calibri"/>
          <w:b/>
          <w:bCs/>
          <w:color w:val="000000"/>
          <w:sz w:val="20"/>
          <w:szCs w:val="20"/>
        </w:rPr>
        <w:t>dołączają do oferty</w:t>
      </w:r>
      <w:r w:rsidRPr="00934BD8">
        <w:rPr>
          <w:rFonts w:ascii="Calibri" w:hAnsi="Calibri" w:cs="Calibri"/>
          <w:color w:val="000000"/>
          <w:sz w:val="20"/>
          <w:szCs w:val="20"/>
        </w:rPr>
        <w:t xml:space="preserve"> oświadczenie, z którego wynika, </w:t>
      </w:r>
      <w:r w:rsidR="005B66E3" w:rsidRPr="00934BD8">
        <w:rPr>
          <w:rFonts w:ascii="Calibri" w:hAnsi="Calibri" w:cs="Calibri"/>
          <w:color w:val="000000"/>
          <w:sz w:val="20"/>
          <w:szCs w:val="20"/>
        </w:rPr>
        <w:t>które usługi</w:t>
      </w:r>
      <w:r w:rsidRPr="00934BD8">
        <w:rPr>
          <w:rFonts w:ascii="Calibri" w:hAnsi="Calibri" w:cs="Calibri"/>
          <w:color w:val="000000"/>
          <w:sz w:val="20"/>
          <w:szCs w:val="20"/>
        </w:rPr>
        <w:t xml:space="preserve"> wykonają poszczególni </w:t>
      </w:r>
      <w:r w:rsidRPr="00934BD8">
        <w:rPr>
          <w:rFonts w:ascii="Calibri" w:hAnsi="Calibri" w:cs="Calibri"/>
          <w:color w:val="000000"/>
          <w:sz w:val="20"/>
          <w:szCs w:val="20"/>
        </w:rPr>
        <w:lastRenderedPageBreak/>
        <w:t xml:space="preserve">Wykonawcy. </w:t>
      </w:r>
      <w:r w:rsidRPr="00934BD8">
        <w:rPr>
          <w:rFonts w:ascii="Calibri" w:hAnsi="Calibri" w:cs="Calibri"/>
          <w:color w:val="000000" w:themeColor="text1"/>
          <w:sz w:val="20"/>
          <w:szCs w:val="20"/>
        </w:rPr>
        <w:t>Oświadczenie należy złożyć wg</w:t>
      </w:r>
      <w:r w:rsidRPr="00934BD8">
        <w:rPr>
          <w:rFonts w:ascii="Calibri" w:hAnsi="Calibri" w:cs="Calibri"/>
          <w:sz w:val="20"/>
          <w:szCs w:val="20"/>
        </w:rPr>
        <w:t xml:space="preserve"> wymogów </w:t>
      </w:r>
      <w:r w:rsidRPr="00934BD8">
        <w:rPr>
          <w:rFonts w:ascii="Calibri" w:hAnsi="Calibri" w:cs="Calibri"/>
          <w:b/>
          <w:sz w:val="20"/>
          <w:szCs w:val="20"/>
        </w:rPr>
        <w:t xml:space="preserve">załącznika nr </w:t>
      </w:r>
      <w:r w:rsidR="00B828BB" w:rsidRPr="00934BD8">
        <w:rPr>
          <w:rFonts w:ascii="Calibri" w:hAnsi="Calibri" w:cs="Calibri"/>
          <w:b/>
          <w:sz w:val="20"/>
          <w:szCs w:val="20"/>
        </w:rPr>
        <w:t>6</w:t>
      </w:r>
      <w:r w:rsidRPr="00934BD8">
        <w:rPr>
          <w:rFonts w:ascii="Calibri" w:hAnsi="Calibri" w:cs="Calibri"/>
          <w:b/>
          <w:sz w:val="20"/>
          <w:szCs w:val="20"/>
        </w:rPr>
        <w:t xml:space="preserve"> do SWZ</w:t>
      </w:r>
      <w:r w:rsidRPr="00934BD8">
        <w:rPr>
          <w:rFonts w:ascii="Calibri" w:hAnsi="Calibri" w:cs="Calibri"/>
          <w:bCs/>
          <w:sz w:val="20"/>
          <w:szCs w:val="20"/>
        </w:rPr>
        <w:t>. Oświadczenie to jest podmiotowym środkiem dowodowym.</w:t>
      </w:r>
    </w:p>
    <w:p w14:paraId="5F864BDA" w14:textId="367D3685" w:rsidR="00766A47" w:rsidRPr="00934BD8" w:rsidRDefault="00766A47" w:rsidP="008D3D32">
      <w:pPr>
        <w:pStyle w:val="Akapitzlist"/>
        <w:widowControl w:val="0"/>
        <w:numPr>
          <w:ilvl w:val="0"/>
          <w:numId w:val="15"/>
        </w:numPr>
        <w:spacing w:before="20" w:after="40" w:line="276" w:lineRule="auto"/>
        <w:ind w:left="709" w:hanging="425"/>
        <w:jc w:val="both"/>
        <w:outlineLvl w:val="3"/>
        <w:rPr>
          <w:rFonts w:ascii="Calibri" w:hAnsi="Calibri" w:cs="Calibri"/>
          <w:bCs/>
          <w:sz w:val="20"/>
          <w:szCs w:val="20"/>
        </w:rPr>
      </w:pPr>
      <w:r w:rsidRPr="00934BD8">
        <w:rPr>
          <w:rFonts w:ascii="Calibri" w:hAnsi="Calibri" w:cs="Calibri"/>
          <w:bCs/>
          <w:sz w:val="20"/>
          <w:szCs w:val="20"/>
        </w:rPr>
        <w:t xml:space="preserve">zobowiązani są oni na wezwanie Zamawiającego, złożyć podmiotowe środki dowodowe, o których mowa w </w:t>
      </w:r>
      <w:r w:rsidR="00E848DA" w:rsidRPr="00934BD8">
        <w:rPr>
          <w:rFonts w:ascii="Calibri" w:hAnsi="Calibri" w:cs="Calibri"/>
          <w:bCs/>
          <w:sz w:val="20"/>
          <w:szCs w:val="20"/>
        </w:rPr>
        <w:t>rozdziale 8.</w:t>
      </w:r>
      <w:r w:rsidRPr="00934BD8">
        <w:rPr>
          <w:rFonts w:ascii="Calibri" w:hAnsi="Calibri" w:cs="Calibri"/>
          <w:bCs/>
          <w:sz w:val="20"/>
          <w:szCs w:val="20"/>
        </w:rPr>
        <w:t>3 SWZ, przy czym podmiotowe środki dowodowe, o których mowa:</w:t>
      </w:r>
    </w:p>
    <w:p w14:paraId="3E18D0EC" w14:textId="487316D7" w:rsidR="00766A47" w:rsidRPr="00934BD8" w:rsidRDefault="00766A47" w:rsidP="008D3D32">
      <w:pPr>
        <w:pStyle w:val="Akapitzlist"/>
        <w:widowControl w:val="0"/>
        <w:numPr>
          <w:ilvl w:val="0"/>
          <w:numId w:val="16"/>
        </w:numPr>
        <w:spacing w:before="20" w:after="40" w:line="276" w:lineRule="auto"/>
        <w:ind w:left="993" w:hanging="426"/>
        <w:jc w:val="both"/>
        <w:outlineLvl w:val="3"/>
        <w:rPr>
          <w:rFonts w:ascii="Calibri" w:hAnsi="Calibri" w:cs="Calibri"/>
          <w:bCs/>
          <w:sz w:val="20"/>
          <w:szCs w:val="20"/>
        </w:rPr>
      </w:pPr>
      <w:r w:rsidRPr="00934BD8">
        <w:rPr>
          <w:rFonts w:ascii="Calibri" w:hAnsi="Calibri" w:cs="Calibri"/>
          <w:bCs/>
          <w:sz w:val="20"/>
          <w:szCs w:val="20"/>
        </w:rPr>
        <w:t xml:space="preserve">w </w:t>
      </w:r>
      <w:r w:rsidR="00921194" w:rsidRPr="00934BD8">
        <w:rPr>
          <w:rFonts w:ascii="Calibri" w:hAnsi="Calibri" w:cs="Calibri"/>
          <w:bCs/>
          <w:sz w:val="20"/>
          <w:szCs w:val="20"/>
        </w:rPr>
        <w:t>rozdziale</w:t>
      </w:r>
      <w:r w:rsidRPr="00934BD8">
        <w:rPr>
          <w:rFonts w:ascii="Calibri" w:hAnsi="Calibri" w:cs="Calibri"/>
          <w:bCs/>
          <w:sz w:val="20"/>
          <w:szCs w:val="20"/>
        </w:rPr>
        <w:t xml:space="preserve"> 8.1 SWZ składa odpowiednio Wykonawca/Wykonawcy, który/którzy wykazuje/-ą spełnienie warunku</w:t>
      </w:r>
    </w:p>
    <w:p w14:paraId="5913C8B2" w14:textId="4533E88F" w:rsidR="00766A47" w:rsidRPr="00934BD8" w:rsidRDefault="00766A47" w:rsidP="008D3D32">
      <w:pPr>
        <w:pStyle w:val="Akapitzlist"/>
        <w:widowControl w:val="0"/>
        <w:numPr>
          <w:ilvl w:val="0"/>
          <w:numId w:val="16"/>
        </w:numPr>
        <w:spacing w:before="20" w:after="40" w:line="276" w:lineRule="auto"/>
        <w:ind w:left="993" w:hanging="426"/>
        <w:jc w:val="both"/>
        <w:outlineLvl w:val="3"/>
        <w:rPr>
          <w:rFonts w:ascii="Calibri" w:hAnsi="Calibri" w:cs="Calibri"/>
          <w:bCs/>
          <w:sz w:val="20"/>
          <w:szCs w:val="20"/>
        </w:rPr>
      </w:pPr>
      <w:r w:rsidRPr="00934BD8">
        <w:rPr>
          <w:rFonts w:ascii="Calibri" w:hAnsi="Calibri" w:cs="Calibri"/>
          <w:bCs/>
          <w:sz w:val="20"/>
          <w:szCs w:val="20"/>
        </w:rPr>
        <w:t xml:space="preserve">w </w:t>
      </w:r>
      <w:r w:rsidR="00921194" w:rsidRPr="00934BD8">
        <w:rPr>
          <w:rFonts w:ascii="Calibri" w:hAnsi="Calibri" w:cs="Calibri"/>
          <w:bCs/>
          <w:sz w:val="20"/>
          <w:szCs w:val="20"/>
        </w:rPr>
        <w:t xml:space="preserve">rozdziale </w:t>
      </w:r>
      <w:r w:rsidR="005B66E3" w:rsidRPr="00934BD8">
        <w:rPr>
          <w:rFonts w:ascii="Calibri" w:hAnsi="Calibri" w:cs="Calibri"/>
          <w:bCs/>
          <w:sz w:val="20"/>
          <w:szCs w:val="20"/>
        </w:rPr>
        <w:t>8.1 SWZ</w:t>
      </w:r>
      <w:r w:rsidRPr="00934BD8">
        <w:rPr>
          <w:rFonts w:ascii="Calibri" w:hAnsi="Calibri" w:cs="Calibri"/>
          <w:bCs/>
          <w:sz w:val="20"/>
          <w:szCs w:val="20"/>
        </w:rPr>
        <w:t xml:space="preserve"> składa każdy z Wykonawców wspólnie ubiegających się o udzielenie zamówienia.</w:t>
      </w:r>
    </w:p>
    <w:p w14:paraId="67074222" w14:textId="77777777" w:rsidR="00766A47" w:rsidRPr="00934BD8" w:rsidRDefault="00766A47" w:rsidP="00652FE1">
      <w:pPr>
        <w:pStyle w:val="Akapitzlist"/>
        <w:widowControl w:val="0"/>
        <w:numPr>
          <w:ilvl w:val="1"/>
          <w:numId w:val="14"/>
        </w:numPr>
        <w:tabs>
          <w:tab w:val="clear" w:pos="0"/>
        </w:tabs>
        <w:spacing w:before="20" w:after="40" w:line="276" w:lineRule="auto"/>
        <w:ind w:left="567" w:hanging="425"/>
        <w:jc w:val="both"/>
        <w:outlineLvl w:val="3"/>
        <w:rPr>
          <w:rFonts w:ascii="Calibri" w:hAnsi="Calibri" w:cs="Calibri"/>
          <w:bCs/>
          <w:sz w:val="20"/>
          <w:szCs w:val="20"/>
        </w:rPr>
      </w:pPr>
      <w:r w:rsidRPr="00934BD8">
        <w:rPr>
          <w:rFonts w:ascii="Calibri" w:hAnsi="Calibri" w:cs="Calibri"/>
          <w:color w:val="000000"/>
          <w:sz w:val="20"/>
          <w:szCs w:val="20"/>
          <w:shd w:val="clear" w:color="auto" w:fill="FFFFFF"/>
        </w:rPr>
        <w:t>Jeżeli została wybrana oferta Wykonawców wspólnie ubiegających się o udzielenie zamówienia, Zamawiający może żądać przed zawarciem umowy w sprawie zamówienia publicznego kopii umowy regulującej współpracę tych Wykonawców.</w:t>
      </w:r>
    </w:p>
    <w:p w14:paraId="1B1CAC84" w14:textId="40A32F0F" w:rsidR="00766A47" w:rsidRPr="00934BD8" w:rsidRDefault="00766A47" w:rsidP="00CF18BB">
      <w:pPr>
        <w:pStyle w:val="Akapitzlist"/>
        <w:widowControl w:val="0"/>
        <w:spacing w:before="20" w:after="40" w:line="276" w:lineRule="auto"/>
        <w:ind w:left="709"/>
        <w:jc w:val="both"/>
        <w:outlineLvl w:val="3"/>
        <w:rPr>
          <w:rFonts w:ascii="Calibri" w:hAnsi="Calibri" w:cs="Calibri"/>
          <w:bCs/>
          <w:sz w:val="20"/>
          <w:szCs w:val="20"/>
        </w:rPr>
      </w:pPr>
    </w:p>
    <w:p w14:paraId="28072A33" w14:textId="6ECB20A8" w:rsidR="00D84C15" w:rsidRPr="00934BD8" w:rsidRDefault="0040700D" w:rsidP="00652FE1">
      <w:pPr>
        <w:spacing w:line="276" w:lineRule="auto"/>
        <w:ind w:left="-142"/>
        <w:jc w:val="both"/>
        <w:textAlignment w:val="baseline"/>
        <w:rPr>
          <w:rFonts w:ascii="Calibri" w:hAnsi="Calibri" w:cs="Calibri"/>
          <w:b/>
          <w:bCs/>
          <w:sz w:val="20"/>
          <w:szCs w:val="20"/>
        </w:rPr>
      </w:pPr>
      <w:r w:rsidRPr="00934BD8">
        <w:rPr>
          <w:rFonts w:ascii="Calibri" w:hAnsi="Calibri" w:cs="Calibri"/>
          <w:b/>
          <w:bCs/>
          <w:sz w:val="20"/>
          <w:szCs w:val="20"/>
        </w:rPr>
        <w:t>ROZDZIAŁ 11</w:t>
      </w:r>
      <w:r w:rsidR="00A461EA" w:rsidRPr="00934BD8">
        <w:rPr>
          <w:rFonts w:ascii="Calibri" w:hAnsi="Calibri" w:cs="Calibri"/>
          <w:b/>
          <w:bCs/>
          <w:sz w:val="20"/>
          <w:szCs w:val="20"/>
        </w:rPr>
        <w:t xml:space="preserve"> </w:t>
      </w:r>
      <w:r w:rsidRPr="00934BD8">
        <w:rPr>
          <w:rFonts w:ascii="Calibri" w:hAnsi="Calibri" w:cs="Calibri"/>
          <w:b/>
          <w:sz w:val="20"/>
          <w:szCs w:val="20"/>
        </w:rPr>
        <w:t>INFORMACJE O ŚRODKACH KOMUNIKACJI ELEKTRONICZNEJ, PRZY UŻYCIU KTÓRYCH ZAMAWIAJĄCY BĘDZIE KOMUNIKOWAŁ SIĘ Z WYKONAWCAMI, ORAZ INFORMACJE O WYMAGANIACH TECHNICZNYCH I ORGANIZACYJNYCH SPORZĄDZANIA, WYSYŁANIA I ODBIERANIA KORESPONDENCJI ELEKTRONICZNEJ</w:t>
      </w:r>
    </w:p>
    <w:p w14:paraId="51C621A5" w14:textId="3905A610" w:rsidR="00D84C15" w:rsidRPr="00934BD8" w:rsidRDefault="00766A47" w:rsidP="00652FE1">
      <w:pPr>
        <w:pStyle w:val="Kolorowalistaakcent11"/>
        <w:widowControl w:val="0"/>
        <w:numPr>
          <w:ilvl w:val="3"/>
          <w:numId w:val="15"/>
        </w:numPr>
        <w:tabs>
          <w:tab w:val="clear" w:pos="0"/>
        </w:tabs>
        <w:spacing w:line="276" w:lineRule="auto"/>
        <w:ind w:left="567" w:hanging="425"/>
        <w:outlineLvl w:val="3"/>
        <w:rPr>
          <w:rFonts w:ascii="Calibri" w:hAnsi="Calibri" w:cs="Calibri"/>
          <w:b/>
          <w:sz w:val="20"/>
          <w:szCs w:val="20"/>
        </w:rPr>
      </w:pPr>
      <w:r w:rsidRPr="00934BD8">
        <w:rPr>
          <w:rFonts w:ascii="Calibri" w:hAnsi="Calibri" w:cs="Calibri"/>
          <w:sz w:val="20"/>
          <w:szCs w:val="20"/>
        </w:rPr>
        <w:t xml:space="preserve">W postępowaniu o udzielenie zamówienia publicznego komunikacja między Zamawiającym a Wykonawcami odbywa się przy użyciu Platformy e-Zamówienia, która jest dostępna pod adresem </w:t>
      </w:r>
      <w:r w:rsidRPr="00934BD8">
        <w:rPr>
          <w:rFonts w:ascii="Calibri" w:hAnsi="Calibri" w:cs="Calibri"/>
          <w:b/>
          <w:bCs/>
          <w:sz w:val="20"/>
          <w:szCs w:val="20"/>
        </w:rPr>
        <w:t xml:space="preserve">https://ezamowienia.gov.pl. </w:t>
      </w:r>
    </w:p>
    <w:p w14:paraId="37A074CC" w14:textId="5A8DA23D" w:rsidR="00D84C15" w:rsidRPr="00934BD8" w:rsidRDefault="00766A47" w:rsidP="00652FE1">
      <w:pPr>
        <w:pStyle w:val="Kolorowalistaakcent11"/>
        <w:widowControl w:val="0"/>
        <w:numPr>
          <w:ilvl w:val="3"/>
          <w:numId w:val="15"/>
        </w:numPr>
        <w:tabs>
          <w:tab w:val="clear" w:pos="0"/>
        </w:tabs>
        <w:spacing w:line="276" w:lineRule="auto"/>
        <w:ind w:left="567" w:hanging="425"/>
        <w:outlineLvl w:val="3"/>
        <w:rPr>
          <w:rFonts w:ascii="Calibri" w:hAnsi="Calibri" w:cs="Calibri"/>
          <w:b/>
          <w:sz w:val="20"/>
          <w:szCs w:val="20"/>
        </w:rPr>
      </w:pPr>
      <w:r w:rsidRPr="00934BD8">
        <w:rPr>
          <w:rFonts w:ascii="Calibri" w:hAnsi="Calibri" w:cs="Calibri"/>
          <w:sz w:val="20"/>
          <w:szCs w:val="20"/>
        </w:rPr>
        <w:t>Korzystanie z Platformy e-Zamówienia jest bezpłatne.</w:t>
      </w:r>
    </w:p>
    <w:p w14:paraId="73883A5D" w14:textId="62AC9B6E" w:rsidR="00091790" w:rsidRDefault="00766A47" w:rsidP="00652FE1">
      <w:pPr>
        <w:pStyle w:val="Kolorowalistaakcent11"/>
        <w:widowControl w:val="0"/>
        <w:numPr>
          <w:ilvl w:val="3"/>
          <w:numId w:val="15"/>
        </w:numPr>
        <w:tabs>
          <w:tab w:val="clear" w:pos="0"/>
        </w:tabs>
        <w:spacing w:line="276" w:lineRule="auto"/>
        <w:ind w:left="567" w:hanging="425"/>
        <w:outlineLvl w:val="3"/>
        <w:rPr>
          <w:rFonts w:ascii="Calibri" w:hAnsi="Calibri" w:cs="Calibri"/>
          <w:b/>
          <w:bCs/>
          <w:sz w:val="20"/>
          <w:szCs w:val="20"/>
        </w:rPr>
      </w:pPr>
      <w:r w:rsidRPr="00934BD8">
        <w:rPr>
          <w:rFonts w:ascii="Calibri" w:hAnsi="Calibri" w:cs="Calibri"/>
          <w:b/>
          <w:bCs/>
          <w:sz w:val="20"/>
          <w:szCs w:val="20"/>
        </w:rPr>
        <w:t>Zamawiający wyznacza następujące osoby do kontaktu z Wykonawcami</w:t>
      </w:r>
      <w:r w:rsidR="00EC238E" w:rsidRPr="00934BD8">
        <w:rPr>
          <w:rFonts w:ascii="Calibri" w:hAnsi="Calibri" w:cs="Calibri"/>
          <w:b/>
          <w:bCs/>
          <w:sz w:val="20"/>
          <w:szCs w:val="20"/>
        </w:rPr>
        <w:t xml:space="preserve">: </w:t>
      </w:r>
    </w:p>
    <w:p w14:paraId="1E364D10" w14:textId="5D9DBEEF" w:rsidR="00D35E3F" w:rsidRDefault="00D35E3F" w:rsidP="00D35E3F">
      <w:pPr>
        <w:pStyle w:val="Kolorowalistaakcent11"/>
        <w:widowControl w:val="0"/>
        <w:spacing w:line="276" w:lineRule="auto"/>
        <w:ind w:left="567"/>
        <w:outlineLvl w:val="3"/>
        <w:rPr>
          <w:rFonts w:ascii="Calibri" w:hAnsi="Calibri" w:cs="Calibri"/>
          <w:b/>
          <w:bCs/>
          <w:sz w:val="20"/>
          <w:szCs w:val="20"/>
        </w:rPr>
      </w:pPr>
      <w:r>
        <w:rPr>
          <w:rFonts w:ascii="Calibri" w:hAnsi="Calibri" w:cs="Calibri"/>
          <w:b/>
          <w:bCs/>
          <w:sz w:val="20"/>
          <w:szCs w:val="20"/>
        </w:rPr>
        <w:t>W sprawach formalnych – Pan Dawid Błażejak te</w:t>
      </w:r>
      <w:r w:rsidR="007D1225">
        <w:rPr>
          <w:rFonts w:ascii="Calibri" w:hAnsi="Calibri" w:cs="Calibri"/>
          <w:b/>
          <w:bCs/>
          <w:sz w:val="20"/>
          <w:szCs w:val="20"/>
        </w:rPr>
        <w:t>l</w:t>
      </w:r>
      <w:r>
        <w:rPr>
          <w:rFonts w:ascii="Calibri" w:hAnsi="Calibri" w:cs="Calibri"/>
          <w:b/>
          <w:bCs/>
          <w:sz w:val="20"/>
          <w:szCs w:val="20"/>
        </w:rPr>
        <w:t>. 83</w:t>
      </w:r>
      <w:r w:rsidR="002E4C41">
        <w:rPr>
          <w:rFonts w:ascii="Calibri" w:hAnsi="Calibri" w:cs="Calibri"/>
          <w:b/>
          <w:bCs/>
          <w:sz w:val="20"/>
          <w:szCs w:val="20"/>
        </w:rPr>
        <w:t> </w:t>
      </w:r>
      <w:r>
        <w:rPr>
          <w:rFonts w:ascii="Calibri" w:hAnsi="Calibri" w:cs="Calibri"/>
          <w:b/>
          <w:bCs/>
          <w:sz w:val="20"/>
          <w:szCs w:val="20"/>
        </w:rPr>
        <w:t>888</w:t>
      </w:r>
      <w:r w:rsidR="002E4C41">
        <w:rPr>
          <w:rFonts w:ascii="Calibri" w:hAnsi="Calibri" w:cs="Calibri"/>
          <w:b/>
          <w:bCs/>
          <w:sz w:val="20"/>
          <w:szCs w:val="20"/>
        </w:rPr>
        <w:t xml:space="preserve"> </w:t>
      </w:r>
      <w:r>
        <w:rPr>
          <w:rFonts w:ascii="Calibri" w:hAnsi="Calibri" w:cs="Calibri"/>
          <w:b/>
          <w:bCs/>
          <w:sz w:val="20"/>
          <w:szCs w:val="20"/>
        </w:rPr>
        <w:t>9636</w:t>
      </w:r>
      <w:r w:rsidR="007D1225">
        <w:rPr>
          <w:rFonts w:ascii="Calibri" w:hAnsi="Calibri" w:cs="Calibri"/>
          <w:b/>
          <w:bCs/>
          <w:sz w:val="20"/>
          <w:szCs w:val="20"/>
        </w:rPr>
        <w:t xml:space="preserve">, adres email: </w:t>
      </w:r>
      <w:hyperlink r:id="rId8" w:history="1">
        <w:r w:rsidR="00B80F51" w:rsidRPr="00A10B35">
          <w:rPr>
            <w:rStyle w:val="Hipercze"/>
            <w:rFonts w:ascii="Calibri" w:hAnsi="Calibri" w:cs="Calibri"/>
            <w:b/>
            <w:bCs/>
            <w:sz w:val="20"/>
            <w:szCs w:val="20"/>
          </w:rPr>
          <w:t>zamowienia@janowpodlaski.pl</w:t>
        </w:r>
      </w:hyperlink>
      <w:r w:rsidR="00B80F51">
        <w:rPr>
          <w:rFonts w:ascii="Calibri" w:hAnsi="Calibri" w:cs="Calibri"/>
          <w:b/>
          <w:bCs/>
          <w:sz w:val="20"/>
          <w:szCs w:val="20"/>
        </w:rPr>
        <w:t xml:space="preserve"> </w:t>
      </w:r>
    </w:p>
    <w:p w14:paraId="0536CF9D" w14:textId="74F01FCA" w:rsidR="00352146" w:rsidRPr="00934BD8" w:rsidRDefault="00352146" w:rsidP="00D35E3F">
      <w:pPr>
        <w:pStyle w:val="Kolorowalistaakcent11"/>
        <w:widowControl w:val="0"/>
        <w:spacing w:line="276" w:lineRule="auto"/>
        <w:ind w:left="567"/>
        <w:outlineLvl w:val="3"/>
        <w:rPr>
          <w:rFonts w:ascii="Calibri" w:hAnsi="Calibri" w:cs="Calibri"/>
          <w:b/>
          <w:bCs/>
          <w:sz w:val="20"/>
          <w:szCs w:val="20"/>
        </w:rPr>
      </w:pPr>
      <w:r>
        <w:rPr>
          <w:rFonts w:ascii="Calibri" w:hAnsi="Calibri" w:cs="Calibri"/>
          <w:b/>
          <w:bCs/>
          <w:sz w:val="20"/>
          <w:szCs w:val="20"/>
        </w:rPr>
        <w:t xml:space="preserve">W sprawach merytorycznych – Pani Anna </w:t>
      </w:r>
      <w:r w:rsidR="002E4C41">
        <w:rPr>
          <w:rFonts w:ascii="Calibri" w:hAnsi="Calibri" w:cs="Calibri"/>
          <w:b/>
          <w:bCs/>
          <w:sz w:val="20"/>
          <w:szCs w:val="20"/>
        </w:rPr>
        <w:t xml:space="preserve">Sawczuk tel. 83 341 </w:t>
      </w:r>
      <w:r w:rsidR="0072310E">
        <w:rPr>
          <w:rFonts w:ascii="Calibri" w:hAnsi="Calibri" w:cs="Calibri"/>
          <w:b/>
          <w:bCs/>
          <w:sz w:val="20"/>
          <w:szCs w:val="20"/>
        </w:rPr>
        <w:t>3073</w:t>
      </w:r>
    </w:p>
    <w:p w14:paraId="2EE28E8D" w14:textId="5E2B3888" w:rsidR="00091790" w:rsidRPr="00934BD8" w:rsidRDefault="00766A47" w:rsidP="00652FE1">
      <w:pPr>
        <w:pStyle w:val="Kolorowalistaakcent11"/>
        <w:widowControl w:val="0"/>
        <w:numPr>
          <w:ilvl w:val="3"/>
          <w:numId w:val="15"/>
        </w:numPr>
        <w:tabs>
          <w:tab w:val="clear" w:pos="0"/>
        </w:tabs>
        <w:spacing w:line="276" w:lineRule="auto"/>
        <w:ind w:left="567" w:hanging="425"/>
        <w:outlineLvl w:val="3"/>
        <w:rPr>
          <w:rFonts w:ascii="Calibri" w:hAnsi="Calibri" w:cs="Calibri"/>
          <w:b/>
          <w:sz w:val="20"/>
          <w:szCs w:val="20"/>
        </w:rPr>
      </w:pPr>
      <w:r w:rsidRPr="00934BD8">
        <w:rPr>
          <w:rFonts w:ascii="Calibri" w:hAnsi="Calibri" w:cs="Calibri"/>
          <w:sz w:val="20"/>
          <w:szCs w:val="20"/>
        </w:rPr>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14:paraId="77BF7666" w14:textId="77777777" w:rsidR="0087010D" w:rsidRPr="00934BD8" w:rsidRDefault="00766A47" w:rsidP="00652FE1">
      <w:pPr>
        <w:pStyle w:val="Kolorowalistaakcent11"/>
        <w:widowControl w:val="0"/>
        <w:numPr>
          <w:ilvl w:val="3"/>
          <w:numId w:val="15"/>
        </w:numPr>
        <w:tabs>
          <w:tab w:val="clear" w:pos="0"/>
        </w:tabs>
        <w:spacing w:line="276" w:lineRule="auto"/>
        <w:ind w:left="567" w:hanging="425"/>
        <w:outlineLvl w:val="3"/>
        <w:rPr>
          <w:rFonts w:ascii="Calibri" w:hAnsi="Calibri" w:cs="Calibri"/>
          <w:b/>
          <w:sz w:val="20"/>
          <w:szCs w:val="20"/>
        </w:rPr>
      </w:pPr>
      <w:r w:rsidRPr="00934BD8">
        <w:rPr>
          <w:rFonts w:ascii="Calibri" w:hAnsi="Calibri" w:cs="Calibri"/>
          <w:sz w:val="20"/>
          <w:szCs w:val="20"/>
        </w:rPr>
        <w:t xml:space="preserve">Przeglądanie i pobieranie publicznej treści dokumentacji postępowania nie wymaga posiadania konta na Platformie e-Zamówienia ani logowania. </w:t>
      </w:r>
    </w:p>
    <w:p w14:paraId="135487CF" w14:textId="77777777" w:rsidR="0087010D" w:rsidRPr="00934BD8" w:rsidRDefault="00766A47" w:rsidP="00652FE1">
      <w:pPr>
        <w:pStyle w:val="Kolorowalistaakcent11"/>
        <w:widowControl w:val="0"/>
        <w:numPr>
          <w:ilvl w:val="3"/>
          <w:numId w:val="15"/>
        </w:numPr>
        <w:tabs>
          <w:tab w:val="clear" w:pos="0"/>
        </w:tabs>
        <w:spacing w:line="276" w:lineRule="auto"/>
        <w:ind w:left="567" w:hanging="425"/>
        <w:outlineLvl w:val="3"/>
        <w:rPr>
          <w:rFonts w:ascii="Calibri" w:hAnsi="Calibri" w:cs="Calibri"/>
          <w:b/>
          <w:sz w:val="20"/>
          <w:szCs w:val="20"/>
        </w:rPr>
      </w:pPr>
      <w:r w:rsidRPr="00934BD8">
        <w:rPr>
          <w:rFonts w:ascii="Calibri" w:hAnsi="Calibri" w:cs="Calibri"/>
          <w:sz w:val="20"/>
          <w:szCs w:val="20"/>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7951D0FC" w14:textId="77777777" w:rsidR="0087010D" w:rsidRPr="00934BD8" w:rsidRDefault="00766A47" w:rsidP="00652FE1">
      <w:pPr>
        <w:pStyle w:val="Kolorowalistaakcent11"/>
        <w:widowControl w:val="0"/>
        <w:numPr>
          <w:ilvl w:val="3"/>
          <w:numId w:val="15"/>
        </w:numPr>
        <w:tabs>
          <w:tab w:val="clear" w:pos="0"/>
        </w:tabs>
        <w:spacing w:line="276" w:lineRule="auto"/>
        <w:ind w:left="567" w:hanging="425"/>
        <w:outlineLvl w:val="3"/>
        <w:rPr>
          <w:rFonts w:ascii="Calibri" w:hAnsi="Calibri" w:cs="Calibri"/>
          <w:b/>
          <w:sz w:val="20"/>
          <w:szCs w:val="20"/>
        </w:rPr>
      </w:pPr>
      <w:r w:rsidRPr="00934BD8">
        <w:rPr>
          <w:rFonts w:ascii="Calibri" w:hAnsi="Calibri" w:cs="Calibri"/>
          <w:sz w:val="20"/>
          <w:szCs w:val="20"/>
        </w:rPr>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w:t>
      </w:r>
      <w:proofErr w:type="spellStart"/>
      <w:r w:rsidRPr="00934BD8">
        <w:rPr>
          <w:rFonts w:ascii="Calibri" w:hAnsi="Calibri" w:cs="Calibri"/>
          <w:sz w:val="20"/>
          <w:szCs w:val="20"/>
        </w:rPr>
        <w:t>Pzp</w:t>
      </w:r>
      <w:proofErr w:type="spellEnd"/>
      <w:r w:rsidRPr="00934BD8">
        <w:rPr>
          <w:rFonts w:ascii="Calibri" w:hAnsi="Calibri" w:cs="Calibri"/>
          <w:sz w:val="20"/>
          <w:szCs w:val="20"/>
        </w:rPr>
        <w:t>, ww. regulacje nie będą miały bezpośredniego zastosowania.</w:t>
      </w:r>
    </w:p>
    <w:p w14:paraId="27A4D824" w14:textId="33FC839C" w:rsidR="00766A47" w:rsidRPr="00934BD8" w:rsidRDefault="00766A47" w:rsidP="00652FE1">
      <w:pPr>
        <w:pStyle w:val="Kolorowalistaakcent11"/>
        <w:widowControl w:val="0"/>
        <w:numPr>
          <w:ilvl w:val="3"/>
          <w:numId w:val="15"/>
        </w:numPr>
        <w:tabs>
          <w:tab w:val="clear" w:pos="0"/>
        </w:tabs>
        <w:spacing w:line="276" w:lineRule="auto"/>
        <w:ind w:left="567" w:hanging="425"/>
        <w:outlineLvl w:val="3"/>
        <w:rPr>
          <w:rFonts w:ascii="Calibri" w:hAnsi="Calibri" w:cs="Calibri"/>
          <w:b/>
          <w:sz w:val="20"/>
          <w:szCs w:val="20"/>
        </w:rPr>
      </w:pPr>
      <w:r w:rsidRPr="00934BD8">
        <w:rPr>
          <w:rFonts w:ascii="Calibri" w:hAnsi="Calibri" w:cs="Calibri"/>
          <w:sz w:val="20"/>
          <w:szCs w:val="20"/>
        </w:rPr>
        <w:t xml:space="preserve">Informacje, oświadczenia lub dokumenty, inne niż wymienione w § 2 ust. 1 rozporządzenia Prezesa Rady Ministrów w sprawie wymagań dla dokumentów elektronicznych, przekazywane w postępowaniu sporządza się w postaci elektronicznej: </w:t>
      </w:r>
    </w:p>
    <w:p w14:paraId="7A049E56" w14:textId="77777777" w:rsidR="00766A47" w:rsidRPr="00934BD8" w:rsidRDefault="00766A47" w:rsidP="008D3D32">
      <w:pPr>
        <w:pStyle w:val="Kolorowalistaakcent11"/>
        <w:widowControl w:val="0"/>
        <w:spacing w:line="276" w:lineRule="auto"/>
        <w:ind w:left="142" w:hanging="142"/>
        <w:outlineLvl w:val="3"/>
        <w:rPr>
          <w:rFonts w:ascii="Calibri" w:hAnsi="Calibri" w:cs="Calibri"/>
          <w:sz w:val="20"/>
          <w:szCs w:val="20"/>
        </w:rPr>
      </w:pPr>
      <w:r w:rsidRPr="00934BD8">
        <w:rPr>
          <w:rFonts w:ascii="Calibri" w:hAnsi="Calibri" w:cs="Calibri"/>
          <w:sz w:val="20"/>
          <w:szCs w:val="20"/>
        </w:rPr>
        <w:t>a. w formatach danych określonych w przepisach rozporządzenia Rady Ministrów w sprawie Krajowych Ram Interoperacyjności (i przekazuje się jako załącznik), lub</w:t>
      </w:r>
    </w:p>
    <w:p w14:paraId="397ABEC0" w14:textId="1E6A524B" w:rsidR="00E548F8" w:rsidRPr="00934BD8" w:rsidRDefault="00766A47" w:rsidP="008D3D32">
      <w:pPr>
        <w:pStyle w:val="Kolorowalistaakcent11"/>
        <w:widowControl w:val="0"/>
        <w:spacing w:line="276" w:lineRule="auto"/>
        <w:ind w:left="142" w:hanging="142"/>
        <w:outlineLvl w:val="3"/>
        <w:rPr>
          <w:rFonts w:ascii="Calibri" w:hAnsi="Calibri" w:cs="Calibri"/>
          <w:sz w:val="20"/>
          <w:szCs w:val="20"/>
        </w:rPr>
      </w:pPr>
      <w:r w:rsidRPr="00934BD8">
        <w:rPr>
          <w:rFonts w:ascii="Calibri" w:hAnsi="Calibri" w:cs="Calibri"/>
          <w:sz w:val="20"/>
          <w:szCs w:val="20"/>
        </w:rPr>
        <w:t xml:space="preserve"> b. jako tekst wpisany bezpośrednio do wiadomości przekazywanej przy użyciu środków komunikacji elektronicznej (np. w treści wiadomości e-mail lub w treści „Formularza do komunikacji”). </w:t>
      </w:r>
    </w:p>
    <w:p w14:paraId="5E7F8AE0" w14:textId="77777777" w:rsidR="00C554E1" w:rsidRPr="00D278FF" w:rsidRDefault="00766A47" w:rsidP="00F57977">
      <w:pPr>
        <w:pStyle w:val="Kolorowalistaakcent11"/>
        <w:widowControl w:val="0"/>
        <w:numPr>
          <w:ilvl w:val="3"/>
          <w:numId w:val="15"/>
        </w:numPr>
        <w:tabs>
          <w:tab w:val="clear" w:pos="0"/>
        </w:tabs>
        <w:spacing w:line="276" w:lineRule="auto"/>
        <w:ind w:left="567" w:hanging="567"/>
        <w:outlineLvl w:val="3"/>
        <w:rPr>
          <w:rFonts w:ascii="Calibri" w:hAnsi="Calibri" w:cs="Calibri"/>
          <w:sz w:val="20"/>
          <w:szCs w:val="20"/>
        </w:rPr>
      </w:pPr>
      <w:r w:rsidRPr="00D278FF">
        <w:rPr>
          <w:rFonts w:ascii="Calibri" w:hAnsi="Calibri" w:cs="Calibri"/>
          <w:sz w:val="20"/>
          <w:szCs w:val="20"/>
        </w:rPr>
        <w:lastRenderedPageBreak/>
        <w:t>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3B9C8215" w14:textId="7DCCD49A" w:rsidR="00C554E1" w:rsidRPr="00934BD8" w:rsidRDefault="00766A47" w:rsidP="00F57977">
      <w:pPr>
        <w:pStyle w:val="Kolorowalistaakcent11"/>
        <w:widowControl w:val="0"/>
        <w:numPr>
          <w:ilvl w:val="3"/>
          <w:numId w:val="15"/>
        </w:numPr>
        <w:tabs>
          <w:tab w:val="clear" w:pos="0"/>
        </w:tabs>
        <w:spacing w:line="276" w:lineRule="auto"/>
        <w:ind w:left="567" w:hanging="567"/>
        <w:outlineLvl w:val="3"/>
        <w:rPr>
          <w:rFonts w:ascii="Calibri" w:hAnsi="Calibri" w:cs="Calibri"/>
          <w:sz w:val="20"/>
          <w:szCs w:val="20"/>
        </w:rPr>
      </w:pPr>
      <w:r w:rsidRPr="00934BD8">
        <w:rPr>
          <w:rFonts w:ascii="Calibri" w:hAnsi="Calibri" w:cs="Calibri"/>
          <w:sz w:val="20"/>
          <w:szCs w:val="20"/>
        </w:rPr>
        <w:t xml:space="preserve">W przypadku załączników, które są zgodnie z ustawą </w:t>
      </w:r>
      <w:proofErr w:type="spellStart"/>
      <w:r w:rsidRPr="00934BD8">
        <w:rPr>
          <w:rFonts w:ascii="Calibri" w:hAnsi="Calibri" w:cs="Calibri"/>
          <w:sz w:val="20"/>
          <w:szCs w:val="20"/>
        </w:rPr>
        <w:t>Pzp</w:t>
      </w:r>
      <w:proofErr w:type="spellEnd"/>
      <w:r w:rsidRPr="00934BD8">
        <w:rPr>
          <w:rFonts w:ascii="Calibri" w:hAnsi="Calibri" w:cs="Calibri"/>
          <w:sz w:val="20"/>
          <w:szCs w:val="20"/>
        </w:rPr>
        <w:t xml:space="preserve"> lub rozporządzeniem Prezesa Rady Ministrów w sprawie wymagań dla dokumentów elektronicznych opatrzone kwalifikowanym podpisem elektronicznym, podpisem zaufanym lub podpisem </w:t>
      </w:r>
      <w:r w:rsidR="004E244C" w:rsidRPr="00934BD8">
        <w:rPr>
          <w:rFonts w:ascii="Calibri" w:hAnsi="Calibri" w:cs="Calibri"/>
          <w:sz w:val="20"/>
          <w:szCs w:val="20"/>
        </w:rPr>
        <w:t>osobistym,</w:t>
      </w:r>
      <w:r w:rsidRPr="00934BD8">
        <w:rPr>
          <w:rFonts w:ascii="Calibri" w:hAnsi="Calibri" w:cs="Calibri"/>
          <w:sz w:val="20"/>
          <w:szCs w:val="20"/>
        </w:rPr>
        <w:t xml:space="preserve">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1981E536" w14:textId="77777777" w:rsidR="009D1B6F" w:rsidRPr="00934BD8" w:rsidRDefault="00766A47" w:rsidP="00F57977">
      <w:pPr>
        <w:pStyle w:val="Kolorowalistaakcent11"/>
        <w:widowControl w:val="0"/>
        <w:numPr>
          <w:ilvl w:val="3"/>
          <w:numId w:val="15"/>
        </w:numPr>
        <w:tabs>
          <w:tab w:val="clear" w:pos="0"/>
        </w:tabs>
        <w:spacing w:line="276" w:lineRule="auto"/>
        <w:ind w:left="567" w:hanging="567"/>
        <w:outlineLvl w:val="3"/>
        <w:rPr>
          <w:rFonts w:ascii="Calibri" w:hAnsi="Calibri" w:cs="Calibri"/>
          <w:sz w:val="20"/>
          <w:szCs w:val="20"/>
        </w:rPr>
      </w:pPr>
      <w:r w:rsidRPr="00934BD8">
        <w:rPr>
          <w:rFonts w:ascii="Calibri" w:hAnsi="Calibri" w:cs="Calibri"/>
          <w:sz w:val="20"/>
          <w:szCs w:val="20"/>
        </w:rPr>
        <w:t>Możliwość korzystania w postępowaniu z „Formularzy do komunikacji” w pełnym zakresie wymaga posiadania konta „Wykonawcy” na Platformie e-Zamówienia</w:t>
      </w:r>
      <w:r w:rsidRPr="00934BD8">
        <w:rPr>
          <w:rFonts w:ascii="Calibri" w:hAnsi="Calibri" w:cs="Calibri"/>
          <w:b/>
          <w:sz w:val="20"/>
          <w:szCs w:val="20"/>
        </w:rPr>
        <w:t xml:space="preserve"> </w:t>
      </w:r>
      <w:r w:rsidRPr="00934BD8">
        <w:rPr>
          <w:rFonts w:ascii="Calibri" w:hAnsi="Calibri" w:cs="Calibri"/>
          <w:sz w:val="20"/>
          <w:szCs w:val="20"/>
        </w:rPr>
        <w:t xml:space="preserve">oraz zalogowania się na Platformie e-Zamówienia. Do korzystania z „Formularzy do komunikacji” służących do zadawania pytań dotyczących treści dokumentów zamówienia wystarczające jest posiadanie tzw. konta uproszczonego na Platformie e-Zamówienia. </w:t>
      </w:r>
    </w:p>
    <w:p w14:paraId="34B8CAB6" w14:textId="77777777" w:rsidR="009D1B6F" w:rsidRPr="00934BD8" w:rsidRDefault="00766A47" w:rsidP="00F57977">
      <w:pPr>
        <w:pStyle w:val="Kolorowalistaakcent11"/>
        <w:widowControl w:val="0"/>
        <w:numPr>
          <w:ilvl w:val="3"/>
          <w:numId w:val="15"/>
        </w:numPr>
        <w:tabs>
          <w:tab w:val="clear" w:pos="0"/>
        </w:tabs>
        <w:spacing w:line="276" w:lineRule="auto"/>
        <w:ind w:left="567" w:hanging="567"/>
        <w:outlineLvl w:val="3"/>
        <w:rPr>
          <w:rFonts w:ascii="Calibri" w:hAnsi="Calibri" w:cs="Calibri"/>
          <w:sz w:val="20"/>
          <w:szCs w:val="20"/>
        </w:rPr>
      </w:pPr>
      <w:r w:rsidRPr="00934BD8">
        <w:rPr>
          <w:rFonts w:ascii="Calibri" w:hAnsi="Calibri" w:cs="Calibri"/>
          <w:sz w:val="20"/>
          <w:szCs w:val="20"/>
        </w:rPr>
        <w:t xml:space="preserve">Wszystkie wysłane i odebrane w postępowaniu przez Wykonawcę wiadomości widoczne są po zalogowaniu w podglądzie postępowania w zakładce „Komunikacja”. </w:t>
      </w:r>
    </w:p>
    <w:p w14:paraId="36B2A4DE" w14:textId="77777777" w:rsidR="009D1B6F" w:rsidRPr="00934BD8" w:rsidRDefault="00766A47" w:rsidP="00F57977">
      <w:pPr>
        <w:pStyle w:val="Kolorowalistaakcent11"/>
        <w:widowControl w:val="0"/>
        <w:numPr>
          <w:ilvl w:val="3"/>
          <w:numId w:val="15"/>
        </w:numPr>
        <w:tabs>
          <w:tab w:val="clear" w:pos="0"/>
        </w:tabs>
        <w:spacing w:line="276" w:lineRule="auto"/>
        <w:ind w:left="567" w:hanging="567"/>
        <w:outlineLvl w:val="3"/>
        <w:rPr>
          <w:rFonts w:ascii="Calibri" w:hAnsi="Calibri" w:cs="Calibri"/>
          <w:sz w:val="20"/>
          <w:szCs w:val="20"/>
        </w:rPr>
      </w:pPr>
      <w:r w:rsidRPr="00934BD8">
        <w:rPr>
          <w:rFonts w:ascii="Calibri" w:hAnsi="Calibri" w:cs="Calibri"/>
          <w:sz w:val="20"/>
          <w:szCs w:val="20"/>
        </w:rPr>
        <w:t xml:space="preserve">Maksymalny rozmiar plików przesyłanych za pośrednictwem „Formularzy do komunikacji” wynosi 150 MB (wielkość ta dotyczy plików przesyłanych jako załączniki do jednego formularza). </w:t>
      </w:r>
    </w:p>
    <w:p w14:paraId="25E24506" w14:textId="77777777" w:rsidR="009D1B6F" w:rsidRPr="00934BD8" w:rsidRDefault="00766A47" w:rsidP="00F57977">
      <w:pPr>
        <w:pStyle w:val="Kolorowalistaakcent11"/>
        <w:widowControl w:val="0"/>
        <w:numPr>
          <w:ilvl w:val="3"/>
          <w:numId w:val="15"/>
        </w:numPr>
        <w:tabs>
          <w:tab w:val="clear" w:pos="0"/>
        </w:tabs>
        <w:spacing w:line="276" w:lineRule="auto"/>
        <w:ind w:left="567" w:hanging="567"/>
        <w:outlineLvl w:val="3"/>
        <w:rPr>
          <w:rFonts w:ascii="Calibri" w:hAnsi="Calibri" w:cs="Calibri"/>
          <w:sz w:val="20"/>
          <w:szCs w:val="20"/>
        </w:rPr>
      </w:pPr>
      <w:r w:rsidRPr="00934BD8">
        <w:rPr>
          <w:rFonts w:ascii="Calibri" w:hAnsi="Calibri" w:cs="Calibri"/>
          <w:sz w:val="20"/>
          <w:szCs w:val="20"/>
        </w:rPr>
        <w:t xml:space="preserve">Minimalne wymagania techniczne dotyczące sprzętu używanego w celu korzystania z usług Platformy e-Zamówienia oraz informacje dotyczące specyfikacji połączenia określa Regulamin Platformy e-Zamówienia. </w:t>
      </w:r>
    </w:p>
    <w:p w14:paraId="3411388A" w14:textId="35D1994B" w:rsidR="009D1B6F" w:rsidRPr="00934BD8" w:rsidRDefault="00766A47" w:rsidP="00F57977">
      <w:pPr>
        <w:pStyle w:val="Kolorowalistaakcent11"/>
        <w:widowControl w:val="0"/>
        <w:numPr>
          <w:ilvl w:val="3"/>
          <w:numId w:val="15"/>
        </w:numPr>
        <w:tabs>
          <w:tab w:val="clear" w:pos="0"/>
        </w:tabs>
        <w:spacing w:line="276" w:lineRule="auto"/>
        <w:ind w:left="567" w:hanging="567"/>
        <w:outlineLvl w:val="3"/>
        <w:rPr>
          <w:rFonts w:ascii="Calibri" w:hAnsi="Calibri" w:cs="Calibri"/>
          <w:sz w:val="20"/>
          <w:szCs w:val="20"/>
        </w:rPr>
      </w:pPr>
      <w:r w:rsidRPr="00934BD8">
        <w:rPr>
          <w:rFonts w:ascii="Calibri" w:hAnsi="Calibri" w:cs="Calibri"/>
          <w:sz w:val="20"/>
          <w:szCs w:val="20"/>
        </w:rPr>
        <w:t xml:space="preserve">W przypadku problemów technicznych i awarii związanych z funkcjonowaniem Platformy e-Zamówienia użytkownicy mogą skorzystać ze wsparcia technicznego dostępnego pod numerem telefonu </w:t>
      </w:r>
      <w:r w:rsidR="009E3BB4" w:rsidRPr="00073F97">
        <w:rPr>
          <w:rStyle w:val="Pogrubienie"/>
          <w:rFonts w:ascii="Calibri" w:hAnsi="Calibri" w:cs="Calibri"/>
          <w:b w:val="0"/>
          <w:bCs w:val="0"/>
          <w:sz w:val="20"/>
          <w:szCs w:val="20"/>
        </w:rPr>
        <w:t>22 458 77 99</w:t>
      </w:r>
      <w:r w:rsidR="009E3BB4" w:rsidRPr="00073F97">
        <w:rPr>
          <w:rFonts w:ascii="Calibri" w:hAnsi="Calibri" w:cs="Calibri"/>
          <w:sz w:val="22"/>
          <w:szCs w:val="22"/>
        </w:rPr>
        <w:t xml:space="preserve"> </w:t>
      </w:r>
      <w:r w:rsidRPr="00934BD8">
        <w:rPr>
          <w:rFonts w:ascii="Calibri" w:hAnsi="Calibri" w:cs="Calibri"/>
          <w:sz w:val="20"/>
          <w:szCs w:val="20"/>
        </w:rPr>
        <w:t xml:space="preserve">lub drogą elektroniczną poprzez formularz udostępniony na stronie internetowej https://ezamowienia.gov.pl w zakładce „Zgłoś problem”. </w:t>
      </w:r>
    </w:p>
    <w:p w14:paraId="237D0571" w14:textId="77777777" w:rsidR="00F57273" w:rsidRPr="00934BD8" w:rsidRDefault="00F57273" w:rsidP="008D3D32">
      <w:pPr>
        <w:pStyle w:val="Kolorowalistaakcent11"/>
        <w:widowControl w:val="0"/>
        <w:spacing w:line="276" w:lineRule="auto"/>
        <w:ind w:left="0"/>
        <w:outlineLvl w:val="3"/>
        <w:rPr>
          <w:rFonts w:ascii="Calibri" w:hAnsi="Calibri" w:cs="Calibri"/>
          <w:sz w:val="20"/>
          <w:szCs w:val="20"/>
        </w:rPr>
      </w:pPr>
    </w:p>
    <w:p w14:paraId="198262B5" w14:textId="79C23209" w:rsidR="00766A47" w:rsidRPr="00934BD8" w:rsidRDefault="0050489D" w:rsidP="008D3D32">
      <w:pPr>
        <w:pStyle w:val="Kolorowalistaakcent11"/>
        <w:widowControl w:val="0"/>
        <w:spacing w:line="276" w:lineRule="auto"/>
        <w:ind w:left="0" w:hanging="426"/>
        <w:outlineLvl w:val="3"/>
        <w:rPr>
          <w:rFonts w:ascii="Calibri" w:hAnsi="Calibri" w:cs="Calibri"/>
          <w:sz w:val="20"/>
          <w:szCs w:val="20"/>
          <w:highlight w:val="yellow"/>
        </w:rPr>
      </w:pPr>
      <w:r w:rsidRPr="00934BD8">
        <w:rPr>
          <w:rFonts w:ascii="Calibri" w:hAnsi="Calibri" w:cs="Calibri"/>
          <w:b/>
          <w:bCs/>
          <w:sz w:val="20"/>
          <w:szCs w:val="20"/>
        </w:rPr>
        <w:t xml:space="preserve">ROZDZIAŁ </w:t>
      </w:r>
      <w:r w:rsidR="00DC16CA" w:rsidRPr="00934BD8">
        <w:rPr>
          <w:rFonts w:ascii="Calibri" w:hAnsi="Calibri" w:cs="Calibri"/>
          <w:b/>
          <w:bCs/>
          <w:sz w:val="20"/>
          <w:szCs w:val="20"/>
        </w:rPr>
        <w:t>12</w:t>
      </w:r>
      <w:r w:rsidR="006D078B" w:rsidRPr="00934BD8">
        <w:rPr>
          <w:rFonts w:ascii="Calibri" w:hAnsi="Calibri" w:cs="Calibri"/>
          <w:sz w:val="20"/>
          <w:szCs w:val="20"/>
        </w:rPr>
        <w:t xml:space="preserve"> </w:t>
      </w:r>
      <w:r w:rsidRPr="00934BD8">
        <w:rPr>
          <w:rFonts w:ascii="Calibri" w:hAnsi="Calibri" w:cs="Calibri"/>
          <w:b/>
          <w:sz w:val="20"/>
          <w:szCs w:val="20"/>
        </w:rPr>
        <w:t>WYMAGANIA DOTYCZĄCE WADIUM</w:t>
      </w:r>
    </w:p>
    <w:p w14:paraId="393C38D9" w14:textId="7C203FB0" w:rsidR="009C30CA" w:rsidRPr="00934BD8" w:rsidRDefault="00766A47" w:rsidP="008D3D32">
      <w:pPr>
        <w:pStyle w:val="Kolorowalistaakcent11"/>
        <w:widowControl w:val="0"/>
        <w:spacing w:before="0" w:after="0" w:line="276" w:lineRule="auto"/>
        <w:ind w:left="0" w:hanging="426"/>
        <w:outlineLvl w:val="3"/>
        <w:rPr>
          <w:rFonts w:ascii="Calibri" w:hAnsi="Calibri" w:cs="Calibri"/>
          <w:bCs/>
          <w:sz w:val="20"/>
          <w:szCs w:val="20"/>
          <w:lang w:eastAsia="pl-PL"/>
        </w:rPr>
      </w:pPr>
      <w:r w:rsidRPr="00934BD8">
        <w:rPr>
          <w:rFonts w:ascii="Calibri" w:hAnsi="Calibri" w:cs="Calibri"/>
          <w:bCs/>
          <w:sz w:val="20"/>
          <w:szCs w:val="20"/>
          <w:lang w:eastAsia="pl-PL"/>
        </w:rPr>
        <w:t xml:space="preserve">Zamawiający </w:t>
      </w:r>
      <w:r w:rsidR="004E244C" w:rsidRPr="00934BD8">
        <w:rPr>
          <w:rFonts w:ascii="Calibri" w:hAnsi="Calibri" w:cs="Calibri"/>
          <w:bCs/>
          <w:sz w:val="20"/>
          <w:szCs w:val="20"/>
          <w:lang w:eastAsia="pl-PL"/>
        </w:rPr>
        <w:t>nie żąda</w:t>
      </w:r>
      <w:r w:rsidRPr="00934BD8">
        <w:rPr>
          <w:rFonts w:ascii="Calibri" w:hAnsi="Calibri" w:cs="Calibri"/>
          <w:bCs/>
          <w:sz w:val="20"/>
          <w:szCs w:val="20"/>
          <w:lang w:eastAsia="pl-PL"/>
        </w:rPr>
        <w:t xml:space="preserve"> wniesienia wadium.</w:t>
      </w:r>
      <w:r w:rsidRPr="00934BD8">
        <w:rPr>
          <w:rFonts w:ascii="Calibri" w:hAnsi="Calibri" w:cs="Calibri"/>
          <w:bCs/>
          <w:vanish/>
          <w:color w:val="FF0000"/>
          <w:sz w:val="20"/>
          <w:szCs w:val="20"/>
          <w:lang w:eastAsia="pl-PL"/>
        </w:rPr>
        <w:t>Zamawiający nie żąda wniesienia wadium.</w:t>
      </w:r>
    </w:p>
    <w:p w14:paraId="6AF515B9" w14:textId="77777777" w:rsidR="00766A47" w:rsidRPr="00934BD8" w:rsidRDefault="00766A47" w:rsidP="008D3D32">
      <w:pPr>
        <w:pStyle w:val="Kolorowalistaakcent11"/>
        <w:widowControl w:val="0"/>
        <w:spacing w:before="0" w:after="0" w:line="276" w:lineRule="auto"/>
        <w:ind w:left="0" w:hanging="426"/>
        <w:outlineLvl w:val="3"/>
        <w:rPr>
          <w:rFonts w:ascii="Calibri" w:hAnsi="Calibri" w:cs="Calibri"/>
          <w:b/>
          <w:bCs/>
          <w:vanish/>
          <w:sz w:val="20"/>
          <w:szCs w:val="20"/>
          <w:lang w:eastAsia="pl-PL"/>
        </w:rPr>
      </w:pPr>
    </w:p>
    <w:p w14:paraId="22A23892" w14:textId="21E02DC6" w:rsidR="00E27F58" w:rsidRPr="00934BD8" w:rsidRDefault="00E27F58" w:rsidP="008D3D32">
      <w:pPr>
        <w:keepNext/>
        <w:keepLines/>
        <w:suppressAutoHyphens w:val="0"/>
        <w:spacing w:before="480" w:after="80" w:line="276" w:lineRule="auto"/>
        <w:ind w:hanging="426"/>
        <w:jc w:val="both"/>
        <w:outlineLvl w:val="0"/>
        <w:rPr>
          <w:rFonts w:ascii="Calibri" w:eastAsiaTheme="majorEastAsia" w:hAnsi="Calibri" w:cs="Calibri"/>
          <w:b/>
          <w:bCs/>
          <w:sz w:val="20"/>
          <w:szCs w:val="20"/>
          <w:lang w:eastAsia="en-US"/>
        </w:rPr>
      </w:pPr>
      <w:r w:rsidRPr="00934BD8">
        <w:rPr>
          <w:rFonts w:ascii="Calibri" w:eastAsiaTheme="majorEastAsia" w:hAnsi="Calibri" w:cs="Calibri"/>
          <w:b/>
          <w:bCs/>
          <w:sz w:val="20"/>
          <w:szCs w:val="20"/>
          <w:lang w:eastAsia="en-US"/>
        </w:rPr>
        <w:t>ROZDZIAŁ</w:t>
      </w:r>
      <w:r w:rsidR="002C5027" w:rsidRPr="00934BD8">
        <w:rPr>
          <w:rFonts w:ascii="Calibri" w:eastAsiaTheme="majorEastAsia" w:hAnsi="Calibri" w:cs="Calibri"/>
          <w:b/>
          <w:bCs/>
          <w:sz w:val="20"/>
          <w:szCs w:val="20"/>
          <w:lang w:eastAsia="en-US"/>
        </w:rPr>
        <w:t xml:space="preserve"> 13</w:t>
      </w:r>
      <w:r w:rsidRPr="00934BD8">
        <w:rPr>
          <w:rFonts w:ascii="Calibri" w:eastAsiaTheme="majorEastAsia" w:hAnsi="Calibri" w:cs="Calibri"/>
          <w:b/>
          <w:bCs/>
          <w:sz w:val="20"/>
          <w:szCs w:val="20"/>
          <w:lang w:eastAsia="en-US"/>
        </w:rPr>
        <w:t xml:space="preserve"> ZAWARTOŚĆ OFERTY I DOKUMENTY SKŁADANE WRAZ Z OFERTĄ</w:t>
      </w:r>
    </w:p>
    <w:p w14:paraId="4460F9A1" w14:textId="7DC6121F" w:rsidR="00E27F58" w:rsidRPr="00934BD8" w:rsidRDefault="00E27F58" w:rsidP="00453043">
      <w:pPr>
        <w:pStyle w:val="Akapitzlist"/>
        <w:numPr>
          <w:ilvl w:val="6"/>
          <w:numId w:val="15"/>
        </w:numPr>
        <w:tabs>
          <w:tab w:val="clear" w:pos="0"/>
        </w:tabs>
        <w:suppressAutoHyphens w:val="0"/>
        <w:spacing w:line="276" w:lineRule="auto"/>
        <w:ind w:left="567" w:hanging="567"/>
        <w:jc w:val="both"/>
        <w:rPr>
          <w:rFonts w:ascii="Calibri" w:eastAsiaTheme="minorHAnsi" w:hAnsi="Calibri" w:cs="Calibri"/>
          <w:sz w:val="20"/>
          <w:szCs w:val="20"/>
          <w:lang w:eastAsia="en-US"/>
        </w:rPr>
      </w:pPr>
      <w:r w:rsidRPr="00934BD8">
        <w:rPr>
          <w:rFonts w:ascii="Calibri" w:eastAsiaTheme="minorHAnsi" w:hAnsi="Calibri" w:cs="Calibri"/>
          <w:sz w:val="20"/>
          <w:szCs w:val="20"/>
          <w:lang w:eastAsia="en-US"/>
        </w:rPr>
        <w:t>Oferta oraz załączniki do niej, które Wykonawca ubiegający się o zamówienie publiczne jest zobowiązany złożyć:</w:t>
      </w:r>
    </w:p>
    <w:p w14:paraId="57555EFE" w14:textId="77777777" w:rsidR="00E27F58" w:rsidRPr="00934BD8" w:rsidRDefault="00E27F58" w:rsidP="008D3D32">
      <w:pPr>
        <w:numPr>
          <w:ilvl w:val="0"/>
          <w:numId w:val="28"/>
        </w:numPr>
        <w:suppressAutoHyphens w:val="0"/>
        <w:spacing w:after="160" w:line="276" w:lineRule="auto"/>
        <w:contextualSpacing/>
        <w:jc w:val="both"/>
        <w:rPr>
          <w:rFonts w:ascii="Calibri" w:eastAsiaTheme="minorHAnsi" w:hAnsi="Calibri" w:cs="Calibri"/>
          <w:b/>
          <w:bCs/>
          <w:sz w:val="20"/>
          <w:szCs w:val="20"/>
          <w:lang w:eastAsia="en-US"/>
        </w:rPr>
      </w:pPr>
      <w:r w:rsidRPr="00934BD8">
        <w:rPr>
          <w:rFonts w:ascii="Calibri" w:eastAsiaTheme="minorHAnsi" w:hAnsi="Calibri" w:cs="Calibri"/>
          <w:b/>
          <w:bCs/>
          <w:sz w:val="20"/>
          <w:szCs w:val="20"/>
          <w:lang w:eastAsia="en-US"/>
        </w:rPr>
        <w:t>Formularz oferty, którego wzór stanowi Załącznik nr 2 do SWZ</w:t>
      </w:r>
    </w:p>
    <w:p w14:paraId="012A1762" w14:textId="77777777" w:rsidR="00E27F58" w:rsidRPr="00934BD8" w:rsidRDefault="00E27F58" w:rsidP="008D3D32">
      <w:pPr>
        <w:suppressAutoHyphens w:val="0"/>
        <w:spacing w:after="160" w:line="276" w:lineRule="auto"/>
        <w:ind w:left="720"/>
        <w:contextualSpacing/>
        <w:jc w:val="both"/>
        <w:rPr>
          <w:rFonts w:ascii="Calibri" w:eastAsiaTheme="minorHAnsi" w:hAnsi="Calibri" w:cs="Calibri"/>
          <w:iCs/>
          <w:sz w:val="20"/>
          <w:szCs w:val="20"/>
          <w:lang w:eastAsia="en-US"/>
        </w:rPr>
      </w:pPr>
      <w:r w:rsidRPr="00934BD8">
        <w:rPr>
          <w:rFonts w:ascii="Calibri" w:eastAsiaTheme="minorHAnsi" w:hAnsi="Calibri" w:cs="Calibri"/>
          <w:iCs/>
          <w:sz w:val="20"/>
          <w:szCs w:val="20"/>
          <w:lang w:eastAsia="en-US"/>
        </w:rPr>
        <w:t>Dokument stanowiący ofertę składa się, pod rygorem nieważności, w formie elektronicznej (do zachowania elektronicznej formy czynności prawnej wystarcza złożenie oświadczenia woli w postaci elektronicznej i opatrzenie go kwalifikowanym podpisem elektronicznym) lub w postaci elektronicznej opatrzonej podpisem zaufanym lub podpisem osobistym.</w:t>
      </w:r>
    </w:p>
    <w:p w14:paraId="46CFCDAA" w14:textId="1C31F880" w:rsidR="00E27F58" w:rsidRPr="00934BD8" w:rsidRDefault="00E27F58" w:rsidP="008D3D32">
      <w:pPr>
        <w:numPr>
          <w:ilvl w:val="0"/>
          <w:numId w:val="28"/>
        </w:numPr>
        <w:suppressAutoHyphens w:val="0"/>
        <w:spacing w:after="160" w:line="276" w:lineRule="auto"/>
        <w:contextualSpacing/>
        <w:jc w:val="both"/>
        <w:rPr>
          <w:rFonts w:ascii="Calibri" w:eastAsiaTheme="minorHAnsi" w:hAnsi="Calibri" w:cs="Calibri"/>
          <w:sz w:val="20"/>
          <w:szCs w:val="20"/>
          <w:lang w:eastAsia="en-US"/>
        </w:rPr>
      </w:pPr>
      <w:r w:rsidRPr="00934BD8">
        <w:rPr>
          <w:rFonts w:ascii="Calibri" w:eastAsiaTheme="minorHAnsi" w:hAnsi="Calibri" w:cs="Calibri"/>
          <w:b/>
          <w:bCs/>
          <w:sz w:val="20"/>
          <w:szCs w:val="20"/>
          <w:lang w:eastAsia="en-US"/>
        </w:rPr>
        <w:t xml:space="preserve">Odpis lub informację z Krajowego Rejestru Sądowego, Centralnej Ewidencji i Informacji </w:t>
      </w:r>
      <w:r w:rsidR="004E244C" w:rsidRPr="00934BD8">
        <w:rPr>
          <w:rFonts w:ascii="Calibri" w:eastAsiaTheme="minorHAnsi" w:hAnsi="Calibri" w:cs="Calibri"/>
          <w:b/>
          <w:bCs/>
          <w:sz w:val="20"/>
          <w:szCs w:val="20"/>
          <w:lang w:eastAsia="en-US"/>
        </w:rPr>
        <w:t>o Działalności</w:t>
      </w:r>
      <w:r w:rsidRPr="00934BD8">
        <w:rPr>
          <w:rFonts w:ascii="Calibri" w:eastAsiaTheme="minorHAnsi" w:hAnsi="Calibri" w:cs="Calibri"/>
          <w:b/>
          <w:bCs/>
          <w:sz w:val="20"/>
          <w:szCs w:val="20"/>
          <w:lang w:eastAsia="en-US"/>
        </w:rPr>
        <w:t xml:space="preserve"> Gospodarczej</w:t>
      </w:r>
      <w:r w:rsidRPr="00934BD8">
        <w:rPr>
          <w:rFonts w:ascii="Calibri" w:eastAsiaTheme="minorHAnsi" w:hAnsi="Calibri" w:cs="Calibri"/>
          <w:sz w:val="20"/>
          <w:szCs w:val="20"/>
          <w:lang w:eastAsia="en-US"/>
        </w:rPr>
        <w:t xml:space="preserve"> lub innego właściwego rejestru, w celu potwierdzenia, że osoba działająca w imieniu Wykonawcy jest umocowana do jego reprezentowania. Wykonawca nie jest zobowiązany do złożenia dokumentów, o których mowa powyżej, </w:t>
      </w:r>
      <w:r w:rsidR="004E244C" w:rsidRPr="00934BD8">
        <w:rPr>
          <w:rFonts w:ascii="Calibri" w:eastAsiaTheme="minorHAnsi" w:hAnsi="Calibri" w:cs="Calibri"/>
          <w:sz w:val="20"/>
          <w:szCs w:val="20"/>
          <w:lang w:eastAsia="en-US"/>
        </w:rPr>
        <w:t>jeżeli Zamawiający</w:t>
      </w:r>
      <w:r w:rsidRPr="00934BD8">
        <w:rPr>
          <w:rFonts w:ascii="Calibri" w:eastAsiaTheme="minorHAnsi" w:hAnsi="Calibri" w:cs="Calibri"/>
          <w:sz w:val="20"/>
          <w:szCs w:val="20"/>
          <w:lang w:eastAsia="en-US"/>
        </w:rPr>
        <w:t xml:space="preserve"> może </w:t>
      </w:r>
      <w:r w:rsidR="004E244C" w:rsidRPr="00934BD8">
        <w:rPr>
          <w:rFonts w:ascii="Calibri" w:eastAsiaTheme="minorHAnsi" w:hAnsi="Calibri" w:cs="Calibri"/>
          <w:sz w:val="20"/>
          <w:szCs w:val="20"/>
          <w:lang w:eastAsia="en-US"/>
        </w:rPr>
        <w:t>je uzyskać</w:t>
      </w:r>
      <w:r w:rsidRPr="00934BD8">
        <w:rPr>
          <w:rFonts w:ascii="Calibri" w:eastAsiaTheme="minorHAnsi" w:hAnsi="Calibri" w:cs="Calibri"/>
          <w:sz w:val="20"/>
          <w:szCs w:val="20"/>
          <w:lang w:eastAsia="en-US"/>
        </w:rPr>
        <w:t xml:space="preserve"> za pomocą bezpłatnych i ogólnodostępnych baz danych, o ile Wykonawca wskazał </w:t>
      </w:r>
      <w:r w:rsidR="003D4702" w:rsidRPr="00934BD8">
        <w:rPr>
          <w:rFonts w:ascii="Calibri" w:eastAsiaTheme="minorHAnsi" w:hAnsi="Calibri" w:cs="Calibri"/>
          <w:sz w:val="20"/>
          <w:szCs w:val="20"/>
          <w:lang w:eastAsia="en-US"/>
        </w:rPr>
        <w:t>w formularzu</w:t>
      </w:r>
      <w:r w:rsidRPr="00934BD8">
        <w:rPr>
          <w:rFonts w:ascii="Calibri" w:eastAsiaTheme="minorHAnsi" w:hAnsi="Calibri" w:cs="Calibri"/>
          <w:sz w:val="20"/>
          <w:szCs w:val="20"/>
          <w:lang w:eastAsia="en-US"/>
        </w:rPr>
        <w:t xml:space="preserve"> oferty dane umożliwiające dostęp do tych dokumentów.</w:t>
      </w:r>
    </w:p>
    <w:p w14:paraId="2D11BC0A" w14:textId="77777777" w:rsidR="00E27F58" w:rsidRPr="00934BD8" w:rsidRDefault="00E27F58" w:rsidP="008D3D32">
      <w:pPr>
        <w:numPr>
          <w:ilvl w:val="0"/>
          <w:numId w:val="28"/>
        </w:numPr>
        <w:suppressAutoHyphens w:val="0"/>
        <w:spacing w:after="160" w:line="276" w:lineRule="auto"/>
        <w:contextualSpacing/>
        <w:jc w:val="both"/>
        <w:rPr>
          <w:rFonts w:ascii="Calibri" w:eastAsiaTheme="minorHAnsi" w:hAnsi="Calibri" w:cs="Calibri"/>
          <w:b/>
          <w:sz w:val="20"/>
          <w:szCs w:val="20"/>
          <w:lang w:eastAsia="en-US"/>
        </w:rPr>
      </w:pPr>
      <w:r w:rsidRPr="00934BD8">
        <w:rPr>
          <w:rFonts w:ascii="Calibri" w:eastAsiaTheme="minorHAnsi" w:hAnsi="Calibri" w:cs="Calibri"/>
          <w:b/>
          <w:sz w:val="20"/>
          <w:szCs w:val="20"/>
          <w:lang w:eastAsia="en-US"/>
        </w:rPr>
        <w:lastRenderedPageBreak/>
        <w:t>Oświadczenie o braku podstaw wykluczenia z postępowania, którego wzór stanowi Załącznik nr 4 do SWZ oraz oświadczenie o spełnianiu warunków udziału w postępowaniu załącznik nr 3 do SWZ</w:t>
      </w:r>
    </w:p>
    <w:p w14:paraId="1C67A34D" w14:textId="77777777" w:rsidR="00E27F58" w:rsidRPr="00934BD8" w:rsidRDefault="00E27F58" w:rsidP="008D3D32">
      <w:pPr>
        <w:suppressAutoHyphens w:val="0"/>
        <w:spacing w:after="160" w:line="276" w:lineRule="auto"/>
        <w:ind w:left="720"/>
        <w:contextualSpacing/>
        <w:jc w:val="both"/>
        <w:rPr>
          <w:rFonts w:ascii="Calibri" w:eastAsiaTheme="minorHAnsi" w:hAnsi="Calibri" w:cs="Calibri"/>
          <w:iCs/>
          <w:sz w:val="20"/>
          <w:szCs w:val="20"/>
          <w:lang w:eastAsia="en-US"/>
        </w:rPr>
      </w:pPr>
      <w:r w:rsidRPr="00934BD8">
        <w:rPr>
          <w:rFonts w:ascii="Calibri" w:eastAsiaTheme="minorHAnsi" w:hAnsi="Calibri" w:cs="Calibri"/>
          <w:iCs/>
          <w:sz w:val="20"/>
          <w:szCs w:val="20"/>
          <w:lang w:eastAsia="en-US"/>
        </w:rPr>
        <w:t xml:space="preserve">Dokument stanowiący oświadczenie, o którym mowa w art. 125 ust. 1 ustawy </w:t>
      </w:r>
      <w:proofErr w:type="spellStart"/>
      <w:r w:rsidRPr="00934BD8">
        <w:rPr>
          <w:rFonts w:ascii="Calibri" w:eastAsiaTheme="minorHAnsi" w:hAnsi="Calibri" w:cs="Calibri"/>
          <w:iCs/>
          <w:sz w:val="20"/>
          <w:szCs w:val="20"/>
          <w:lang w:eastAsia="en-US"/>
        </w:rPr>
        <w:t>Pzp</w:t>
      </w:r>
      <w:proofErr w:type="spellEnd"/>
      <w:r w:rsidRPr="00934BD8">
        <w:rPr>
          <w:rFonts w:ascii="Calibri" w:eastAsiaTheme="minorHAnsi" w:hAnsi="Calibri" w:cs="Calibri"/>
          <w:iCs/>
          <w:sz w:val="20"/>
          <w:szCs w:val="20"/>
          <w:lang w:eastAsia="en-US"/>
        </w:rPr>
        <w:t xml:space="preserve"> składa się, pod rygorem nieważności, w formie elektronicznej (do zachowania elektronicznej formy czynności prawnej wystarcza złożenie oświadczenia woli w postaci elektronicznej i opatrzenie go kwalifikowanym podpisem elektronicznym) lub w postaci elektronicznej opatrzonej podpisem zaufanym lub podpisem osobistym.</w:t>
      </w:r>
    </w:p>
    <w:p w14:paraId="4EF08861" w14:textId="77777777" w:rsidR="00E27F58" w:rsidRPr="00934BD8" w:rsidRDefault="00E27F58" w:rsidP="008D3D32">
      <w:pPr>
        <w:numPr>
          <w:ilvl w:val="0"/>
          <w:numId w:val="28"/>
        </w:numPr>
        <w:suppressAutoHyphens w:val="0"/>
        <w:spacing w:after="160" w:line="276" w:lineRule="auto"/>
        <w:contextualSpacing/>
        <w:jc w:val="both"/>
        <w:rPr>
          <w:rFonts w:ascii="Calibri" w:eastAsiaTheme="minorHAnsi" w:hAnsi="Calibri" w:cs="Calibri"/>
          <w:bCs/>
          <w:sz w:val="20"/>
          <w:szCs w:val="20"/>
          <w:lang w:eastAsia="en-US"/>
        </w:rPr>
      </w:pPr>
      <w:r w:rsidRPr="00934BD8">
        <w:rPr>
          <w:rFonts w:ascii="Calibri" w:eastAsiaTheme="minorHAnsi" w:hAnsi="Calibri" w:cs="Calibri"/>
          <w:bCs/>
          <w:sz w:val="20"/>
          <w:szCs w:val="20"/>
          <w:lang w:eastAsia="en-US"/>
        </w:rPr>
        <w:t>Jeżeli dotyczy:</w:t>
      </w:r>
    </w:p>
    <w:p w14:paraId="7CACCF0C" w14:textId="77777777" w:rsidR="00E27F58" w:rsidRPr="00934BD8" w:rsidRDefault="00E27F58" w:rsidP="008D3D32">
      <w:pPr>
        <w:numPr>
          <w:ilvl w:val="0"/>
          <w:numId w:val="29"/>
        </w:numPr>
        <w:suppressAutoHyphens w:val="0"/>
        <w:spacing w:after="160" w:line="276" w:lineRule="auto"/>
        <w:contextualSpacing/>
        <w:jc w:val="both"/>
        <w:rPr>
          <w:rFonts w:ascii="Calibri" w:eastAsiaTheme="minorHAnsi" w:hAnsi="Calibri" w:cs="Calibri"/>
          <w:bCs/>
          <w:sz w:val="20"/>
          <w:szCs w:val="20"/>
          <w:lang w:eastAsia="en-US"/>
        </w:rPr>
      </w:pPr>
      <w:r w:rsidRPr="00934BD8">
        <w:rPr>
          <w:rFonts w:ascii="Calibri" w:eastAsiaTheme="minorHAnsi" w:hAnsi="Calibri" w:cs="Calibri"/>
          <w:b/>
          <w:sz w:val="20"/>
          <w:szCs w:val="20"/>
          <w:lang w:eastAsia="en-US"/>
        </w:rPr>
        <w:t>pełnomocnictwo</w:t>
      </w:r>
      <w:r w:rsidRPr="00934BD8">
        <w:rPr>
          <w:rFonts w:ascii="Calibri" w:eastAsiaTheme="minorHAnsi" w:hAnsi="Calibri" w:cs="Calibri"/>
          <w:sz w:val="20"/>
          <w:szCs w:val="20"/>
          <w:lang w:eastAsia="en-US"/>
        </w:rPr>
        <w:t xml:space="preserve"> </w:t>
      </w:r>
      <w:r w:rsidRPr="00934BD8">
        <w:rPr>
          <w:rFonts w:ascii="Calibri" w:eastAsiaTheme="minorHAnsi" w:hAnsi="Calibri" w:cs="Calibri"/>
          <w:b/>
          <w:sz w:val="20"/>
          <w:szCs w:val="20"/>
          <w:lang w:eastAsia="en-US"/>
        </w:rPr>
        <w:t>upoważniające do złożenia oferty</w:t>
      </w:r>
      <w:r w:rsidRPr="00934BD8">
        <w:rPr>
          <w:rFonts w:ascii="Calibri" w:eastAsiaTheme="minorHAnsi" w:hAnsi="Calibri" w:cs="Calibri"/>
          <w:sz w:val="20"/>
          <w:szCs w:val="20"/>
          <w:lang w:eastAsia="en-US"/>
        </w:rPr>
        <w:t xml:space="preserve"> (umocowanie do reprezentowania wykonawcy) - jeżeli w imieniu wykonawcy działa osoba, której umocowanie do jego reprezentowania nie wynika z dokumentów określających status prawny wykonawcy,</w:t>
      </w:r>
    </w:p>
    <w:p w14:paraId="0C8FE916" w14:textId="77777777" w:rsidR="00E27F58" w:rsidRPr="00934BD8" w:rsidRDefault="00E27F58" w:rsidP="008D3D32">
      <w:pPr>
        <w:numPr>
          <w:ilvl w:val="0"/>
          <w:numId w:val="29"/>
        </w:numPr>
        <w:suppressAutoHyphens w:val="0"/>
        <w:spacing w:after="160" w:line="276" w:lineRule="auto"/>
        <w:contextualSpacing/>
        <w:jc w:val="both"/>
        <w:rPr>
          <w:rFonts w:ascii="Calibri" w:eastAsiaTheme="minorHAnsi" w:hAnsi="Calibri" w:cs="Calibri"/>
          <w:bCs/>
          <w:sz w:val="20"/>
          <w:szCs w:val="20"/>
          <w:lang w:eastAsia="en-US"/>
        </w:rPr>
      </w:pPr>
      <w:r w:rsidRPr="00934BD8">
        <w:rPr>
          <w:rFonts w:ascii="Calibri" w:eastAsiaTheme="minorHAnsi" w:hAnsi="Calibri" w:cs="Calibri"/>
          <w:b/>
          <w:sz w:val="20"/>
          <w:szCs w:val="20"/>
          <w:lang w:eastAsia="en-US"/>
        </w:rPr>
        <w:t>pełnomocnictwo</w:t>
      </w:r>
      <w:r w:rsidRPr="00934BD8">
        <w:rPr>
          <w:rFonts w:ascii="Calibri" w:eastAsiaTheme="minorHAnsi" w:hAnsi="Calibri" w:cs="Calibri"/>
          <w:sz w:val="20"/>
          <w:szCs w:val="20"/>
          <w:lang w:eastAsia="en-US"/>
        </w:rPr>
        <w:t xml:space="preserve"> dla osoby działającej w imieniu wykonawców wspólnie ubiegających się o udzielenie zamówienia publicznego – dotyczy ofert składanych przez Wykonawców wspólnie ubiegających się o udzielenie zamówienia,</w:t>
      </w:r>
    </w:p>
    <w:p w14:paraId="07EDAFDC" w14:textId="77777777" w:rsidR="00E27F58" w:rsidRPr="00934BD8" w:rsidRDefault="00E27F58" w:rsidP="008D3D32">
      <w:pPr>
        <w:numPr>
          <w:ilvl w:val="0"/>
          <w:numId w:val="29"/>
        </w:numPr>
        <w:suppressAutoHyphens w:val="0"/>
        <w:spacing w:after="160" w:line="276" w:lineRule="auto"/>
        <w:contextualSpacing/>
        <w:jc w:val="both"/>
        <w:rPr>
          <w:rFonts w:ascii="Calibri" w:eastAsiaTheme="minorHAnsi" w:hAnsi="Calibri" w:cs="Calibri"/>
          <w:bCs/>
          <w:sz w:val="20"/>
          <w:szCs w:val="20"/>
          <w:lang w:eastAsia="en-US"/>
        </w:rPr>
      </w:pPr>
      <w:r w:rsidRPr="00934BD8">
        <w:rPr>
          <w:rFonts w:ascii="Calibri" w:eastAsiaTheme="minorHAnsi" w:hAnsi="Calibri" w:cs="Calibri"/>
          <w:b/>
          <w:sz w:val="20"/>
          <w:szCs w:val="20"/>
          <w:lang w:eastAsia="en-US"/>
        </w:rPr>
        <w:t>pełnomocnictwo</w:t>
      </w:r>
      <w:r w:rsidRPr="00934BD8">
        <w:rPr>
          <w:rFonts w:ascii="Calibri" w:eastAsiaTheme="minorHAnsi" w:hAnsi="Calibri" w:cs="Calibri"/>
          <w:sz w:val="20"/>
          <w:szCs w:val="20"/>
          <w:lang w:eastAsia="en-US"/>
        </w:rPr>
        <w:t xml:space="preserve"> dla osoby działającej w imieniu podmiotu udostępniającego zasoby.</w:t>
      </w:r>
    </w:p>
    <w:p w14:paraId="44804D9C" w14:textId="77777777" w:rsidR="00E27F58" w:rsidRPr="00934BD8" w:rsidRDefault="00E27F58" w:rsidP="008D3D32">
      <w:pPr>
        <w:suppressAutoHyphens w:val="0"/>
        <w:spacing w:after="160" w:line="276" w:lineRule="auto"/>
        <w:ind w:left="708"/>
        <w:jc w:val="both"/>
        <w:rPr>
          <w:rFonts w:ascii="Calibri" w:eastAsiaTheme="minorHAnsi" w:hAnsi="Calibri" w:cs="Calibri"/>
          <w:iCs/>
          <w:sz w:val="20"/>
          <w:szCs w:val="20"/>
          <w:lang w:eastAsia="en-US"/>
        </w:rPr>
      </w:pPr>
      <w:r w:rsidRPr="00934BD8">
        <w:rPr>
          <w:rFonts w:ascii="Calibri" w:eastAsiaTheme="minorHAnsi" w:hAnsi="Calibri" w:cs="Calibri"/>
          <w:iCs/>
          <w:sz w:val="20"/>
          <w:szCs w:val="20"/>
          <w:lang w:eastAsia="en-US"/>
        </w:rPr>
        <w:t>Pełnomocnictwo przekazuje się w postaci elektronicznej i opatruje się kwalifikowanym podpisem elektronicznym, podpisem zaufanym lub podpisem osobistym.</w:t>
      </w:r>
    </w:p>
    <w:p w14:paraId="092E267A" w14:textId="77777777" w:rsidR="00E27F58" w:rsidRPr="00934BD8" w:rsidRDefault="00E27F58" w:rsidP="008D3D32">
      <w:pPr>
        <w:suppressAutoHyphens w:val="0"/>
        <w:spacing w:after="160" w:line="276" w:lineRule="auto"/>
        <w:ind w:left="708"/>
        <w:jc w:val="both"/>
        <w:rPr>
          <w:rFonts w:ascii="Calibri" w:eastAsiaTheme="minorHAnsi" w:hAnsi="Calibri" w:cs="Calibri"/>
          <w:iCs/>
          <w:sz w:val="20"/>
          <w:szCs w:val="20"/>
          <w:lang w:eastAsia="en-US"/>
        </w:rPr>
      </w:pPr>
      <w:r w:rsidRPr="00934BD8">
        <w:rPr>
          <w:rFonts w:ascii="Calibri" w:eastAsiaTheme="minorHAnsi" w:hAnsi="Calibri" w:cs="Calibri"/>
          <w:iCs/>
          <w:sz w:val="20"/>
          <w:szCs w:val="20"/>
          <w:lang w:eastAsia="en-US"/>
        </w:rPr>
        <w:t>Jeżeli pełnomocnictwo zostało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Poświadczenia zgodności cyfrowego odwzorowania z dokumentem w postaci papierowej dokonuje mocodawca lub notariusz.</w:t>
      </w:r>
    </w:p>
    <w:p w14:paraId="4A86D0C4" w14:textId="77777777" w:rsidR="00E27F58" w:rsidRPr="00934BD8" w:rsidRDefault="00E27F58" w:rsidP="008D3D32">
      <w:pPr>
        <w:numPr>
          <w:ilvl w:val="0"/>
          <w:numId w:val="28"/>
        </w:numPr>
        <w:suppressAutoHyphens w:val="0"/>
        <w:spacing w:after="160" w:line="276" w:lineRule="auto"/>
        <w:contextualSpacing/>
        <w:jc w:val="both"/>
        <w:rPr>
          <w:rFonts w:ascii="Calibri" w:eastAsiaTheme="minorHAnsi" w:hAnsi="Calibri" w:cs="Calibri"/>
          <w:bCs/>
          <w:sz w:val="20"/>
          <w:szCs w:val="20"/>
          <w:lang w:eastAsia="en-US"/>
        </w:rPr>
      </w:pPr>
      <w:r w:rsidRPr="00934BD8">
        <w:rPr>
          <w:rFonts w:ascii="Calibri" w:eastAsiaTheme="minorHAnsi" w:hAnsi="Calibri" w:cs="Calibri"/>
          <w:bCs/>
          <w:sz w:val="20"/>
          <w:szCs w:val="20"/>
          <w:lang w:eastAsia="en-US"/>
        </w:rPr>
        <w:t>Jeżeli dotyczy:</w:t>
      </w:r>
    </w:p>
    <w:p w14:paraId="3103BCC1" w14:textId="24A62829" w:rsidR="00E27F58" w:rsidRPr="00934BD8" w:rsidRDefault="00E27F58" w:rsidP="008D3D32">
      <w:pPr>
        <w:suppressAutoHyphens w:val="0"/>
        <w:spacing w:after="160" w:line="276" w:lineRule="auto"/>
        <w:ind w:left="720"/>
        <w:contextualSpacing/>
        <w:jc w:val="both"/>
        <w:rPr>
          <w:rFonts w:ascii="Calibri" w:eastAsiaTheme="minorHAnsi" w:hAnsi="Calibri" w:cs="Calibri"/>
          <w:sz w:val="20"/>
          <w:szCs w:val="20"/>
          <w:lang w:eastAsia="en-US"/>
        </w:rPr>
      </w:pPr>
      <w:r w:rsidRPr="00934BD8">
        <w:rPr>
          <w:rFonts w:ascii="Calibri" w:eastAsiaTheme="minorHAnsi" w:hAnsi="Calibri" w:cs="Calibri"/>
          <w:sz w:val="20"/>
          <w:szCs w:val="20"/>
          <w:lang w:eastAsia="en-US"/>
        </w:rPr>
        <w:t xml:space="preserve">W przypadku polegania na zdolnościach lub sytuacji podmiotów udostępniających zasoby, zgodnie z art. 118 ustawy </w:t>
      </w:r>
      <w:proofErr w:type="spellStart"/>
      <w:r w:rsidRPr="00934BD8">
        <w:rPr>
          <w:rFonts w:ascii="Calibri" w:eastAsiaTheme="minorHAnsi" w:hAnsi="Calibri" w:cs="Calibri"/>
          <w:sz w:val="20"/>
          <w:szCs w:val="20"/>
          <w:lang w:eastAsia="en-US"/>
        </w:rPr>
        <w:t>Pzp</w:t>
      </w:r>
      <w:proofErr w:type="spellEnd"/>
      <w:r w:rsidRPr="00934BD8">
        <w:rPr>
          <w:rFonts w:ascii="Calibri" w:eastAsiaTheme="minorHAnsi" w:hAnsi="Calibri" w:cs="Calibri"/>
          <w:sz w:val="20"/>
          <w:szCs w:val="20"/>
          <w:lang w:eastAsia="en-US"/>
        </w:rPr>
        <w:t xml:space="preserve"> Wykonawca przedstawia </w:t>
      </w:r>
      <w:r w:rsidRPr="00934BD8">
        <w:rPr>
          <w:rFonts w:ascii="Calibri" w:eastAsiaTheme="minorHAnsi" w:hAnsi="Calibri" w:cs="Calibri"/>
          <w:b/>
          <w:bCs/>
          <w:sz w:val="20"/>
          <w:szCs w:val="20"/>
          <w:lang w:eastAsia="en-US"/>
        </w:rPr>
        <w:t>Zobowiązanie podmiotu udostępniającego zasoby</w:t>
      </w:r>
      <w:r w:rsidRPr="00934BD8">
        <w:rPr>
          <w:rFonts w:ascii="Calibri" w:eastAsiaTheme="minorHAnsi" w:hAnsi="Calibri" w:cs="Calibri"/>
          <w:sz w:val="20"/>
          <w:szCs w:val="20"/>
          <w:lang w:eastAsia="en-US"/>
        </w:rPr>
        <w:t xml:space="preserve"> do oddania Wykonawcy do dyspozycji niezbędnych zasobów na potrzeby realizacji zamówienia </w:t>
      </w:r>
      <w:r w:rsidRPr="00934BD8">
        <w:rPr>
          <w:rFonts w:ascii="Calibri" w:eastAsiaTheme="minorHAnsi" w:hAnsi="Calibri" w:cs="Calibri"/>
          <w:b/>
          <w:bCs/>
          <w:sz w:val="20"/>
          <w:szCs w:val="20"/>
          <w:lang w:eastAsia="en-US"/>
        </w:rPr>
        <w:t xml:space="preserve">(załącznik nr </w:t>
      </w:r>
      <w:r w:rsidR="00F45213">
        <w:rPr>
          <w:rFonts w:ascii="Calibri" w:eastAsiaTheme="minorHAnsi" w:hAnsi="Calibri" w:cs="Calibri"/>
          <w:b/>
          <w:bCs/>
          <w:sz w:val="20"/>
          <w:szCs w:val="20"/>
          <w:lang w:eastAsia="en-US"/>
        </w:rPr>
        <w:t>9</w:t>
      </w:r>
      <w:r w:rsidRPr="00934BD8">
        <w:rPr>
          <w:rFonts w:ascii="Calibri" w:eastAsiaTheme="minorHAnsi" w:hAnsi="Calibri" w:cs="Calibri"/>
          <w:b/>
          <w:bCs/>
          <w:sz w:val="20"/>
          <w:szCs w:val="20"/>
          <w:lang w:eastAsia="en-US"/>
        </w:rPr>
        <w:t xml:space="preserve"> do SWZ).</w:t>
      </w:r>
    </w:p>
    <w:p w14:paraId="776D11E0" w14:textId="77777777" w:rsidR="00E27F58" w:rsidRPr="00934BD8" w:rsidRDefault="00E27F58" w:rsidP="008D3D32">
      <w:pPr>
        <w:suppressAutoHyphens w:val="0"/>
        <w:spacing w:after="160" w:line="276" w:lineRule="auto"/>
        <w:ind w:left="708"/>
        <w:jc w:val="both"/>
        <w:rPr>
          <w:rFonts w:ascii="Calibri" w:eastAsiaTheme="minorHAnsi" w:hAnsi="Calibri" w:cs="Calibri"/>
          <w:bCs/>
          <w:iCs/>
          <w:sz w:val="20"/>
          <w:szCs w:val="20"/>
          <w:lang w:eastAsia="en-US"/>
        </w:rPr>
      </w:pPr>
      <w:r w:rsidRPr="00934BD8">
        <w:rPr>
          <w:rFonts w:ascii="Calibri" w:eastAsiaTheme="minorHAnsi" w:hAnsi="Calibri" w:cs="Calibri"/>
          <w:bCs/>
          <w:iCs/>
          <w:sz w:val="20"/>
          <w:szCs w:val="20"/>
          <w:lang w:eastAsia="en-US"/>
        </w:rPr>
        <w:t>Dokument przekazuje się w postaci elektronicznej i opatruje się kwalifikowanym podpisem elektronicznym, podpisem zaufanym lub podpisem osobistym.</w:t>
      </w:r>
    </w:p>
    <w:p w14:paraId="2E53AF71" w14:textId="77777777" w:rsidR="00E27F58" w:rsidRPr="00934BD8" w:rsidRDefault="00E27F58" w:rsidP="008D3D32">
      <w:pPr>
        <w:suppressAutoHyphens w:val="0"/>
        <w:spacing w:after="160" w:line="276" w:lineRule="auto"/>
        <w:ind w:left="708"/>
        <w:jc w:val="both"/>
        <w:rPr>
          <w:rFonts w:ascii="Calibri" w:eastAsiaTheme="minorHAnsi" w:hAnsi="Calibri" w:cs="Calibri"/>
          <w:bCs/>
          <w:iCs/>
          <w:sz w:val="20"/>
          <w:szCs w:val="20"/>
          <w:lang w:eastAsia="en-US"/>
        </w:rPr>
      </w:pPr>
      <w:r w:rsidRPr="00934BD8">
        <w:rPr>
          <w:rFonts w:ascii="Calibri" w:eastAsiaTheme="minorHAnsi" w:hAnsi="Calibri" w:cs="Calibri"/>
          <w:bCs/>
          <w:iCs/>
          <w:sz w:val="20"/>
          <w:szCs w:val="20"/>
          <w:lang w:eastAsia="en-US"/>
        </w:rPr>
        <w:t>W przypadku gdy dokument został sporządzony jako dokument w postaci papierowej i opatrzony własnoręcznym podpisem, przekazuje się cyfrowe odwzorowanie tego dokumentu opatrzone kwalifikowanym podpisem elektronicznym, podpisem zaufanym lub podpisem osobistym, poświadczającym zgodność cyfrowego odwzorowania z dokumentem w postaci papierowej.</w:t>
      </w:r>
    </w:p>
    <w:p w14:paraId="5B7E5FA3" w14:textId="77777777" w:rsidR="00E27F58" w:rsidRPr="00934BD8" w:rsidRDefault="00E27F58" w:rsidP="008D3D32">
      <w:pPr>
        <w:suppressAutoHyphens w:val="0"/>
        <w:spacing w:after="160" w:line="276" w:lineRule="auto"/>
        <w:ind w:left="709"/>
        <w:jc w:val="both"/>
        <w:rPr>
          <w:rFonts w:ascii="Calibri" w:eastAsiaTheme="minorHAnsi" w:hAnsi="Calibri" w:cs="Calibri"/>
          <w:bCs/>
          <w:iCs/>
          <w:sz w:val="20"/>
          <w:szCs w:val="20"/>
          <w:lang w:eastAsia="en-US"/>
        </w:rPr>
      </w:pPr>
      <w:r w:rsidRPr="00934BD8">
        <w:rPr>
          <w:rFonts w:ascii="Calibri" w:eastAsiaTheme="minorHAnsi" w:hAnsi="Calibri" w:cs="Calibri"/>
          <w:bCs/>
          <w:iCs/>
          <w:sz w:val="20"/>
          <w:szCs w:val="20"/>
          <w:lang w:eastAsia="en-US"/>
        </w:rPr>
        <w:t>Poświadczenia dokonuje odpowiednio Wykonawca lub Wykonawca wspólnie ubiegający się o udzielenie zamówienia, umocowany do reprezentowania Wykonawców wspólnie ubiegających się o udzielenie zamówienia w postępowaniu.</w:t>
      </w:r>
    </w:p>
    <w:p w14:paraId="1A27C509" w14:textId="77777777" w:rsidR="00E27F58" w:rsidRPr="00934BD8" w:rsidRDefault="00E27F58" w:rsidP="008D3D32">
      <w:pPr>
        <w:numPr>
          <w:ilvl w:val="0"/>
          <w:numId w:val="28"/>
        </w:numPr>
        <w:suppressAutoHyphens w:val="0"/>
        <w:spacing w:after="160" w:line="276" w:lineRule="auto"/>
        <w:contextualSpacing/>
        <w:jc w:val="both"/>
        <w:rPr>
          <w:rFonts w:ascii="Calibri" w:eastAsiaTheme="minorHAnsi" w:hAnsi="Calibri" w:cs="Calibri"/>
          <w:bCs/>
          <w:sz w:val="20"/>
          <w:szCs w:val="20"/>
          <w:lang w:eastAsia="en-US"/>
        </w:rPr>
      </w:pPr>
      <w:r w:rsidRPr="00934BD8">
        <w:rPr>
          <w:rFonts w:ascii="Calibri" w:eastAsiaTheme="minorHAnsi" w:hAnsi="Calibri" w:cs="Calibri"/>
          <w:bCs/>
          <w:sz w:val="20"/>
          <w:szCs w:val="20"/>
          <w:lang w:eastAsia="en-US"/>
        </w:rPr>
        <w:t>Jeżeli dotyczy:</w:t>
      </w:r>
    </w:p>
    <w:p w14:paraId="02BEB56D" w14:textId="0C940D41" w:rsidR="00E27F58" w:rsidRPr="00934BD8" w:rsidRDefault="00E27F58" w:rsidP="008D3D32">
      <w:pPr>
        <w:suppressAutoHyphens w:val="0"/>
        <w:spacing w:after="160" w:line="276" w:lineRule="auto"/>
        <w:ind w:left="708"/>
        <w:jc w:val="both"/>
        <w:rPr>
          <w:rFonts w:ascii="Calibri" w:eastAsiaTheme="minorHAnsi" w:hAnsi="Calibri" w:cs="Calibri"/>
          <w:bCs/>
          <w:sz w:val="20"/>
          <w:szCs w:val="20"/>
          <w:lang w:eastAsia="en-US"/>
        </w:rPr>
      </w:pPr>
      <w:r w:rsidRPr="00934BD8">
        <w:rPr>
          <w:rFonts w:ascii="Calibri" w:eastAsiaTheme="minorHAnsi" w:hAnsi="Calibri" w:cs="Calibri"/>
          <w:sz w:val="20"/>
          <w:szCs w:val="20"/>
          <w:lang w:eastAsia="en-US"/>
        </w:rPr>
        <w:t xml:space="preserve">W przypadku polegania na zdolnościach lub sytuacji podmiotów udostępniających zasoby, zgodnie z art. 118 ustawy </w:t>
      </w:r>
      <w:proofErr w:type="spellStart"/>
      <w:r w:rsidRPr="00934BD8">
        <w:rPr>
          <w:rFonts w:ascii="Calibri" w:eastAsiaTheme="minorHAnsi" w:hAnsi="Calibri" w:cs="Calibri"/>
          <w:sz w:val="20"/>
          <w:szCs w:val="20"/>
          <w:lang w:eastAsia="en-US"/>
        </w:rPr>
        <w:t>Pzp</w:t>
      </w:r>
      <w:proofErr w:type="spellEnd"/>
      <w:r w:rsidRPr="00934BD8">
        <w:rPr>
          <w:rFonts w:ascii="Calibri" w:eastAsiaTheme="minorHAnsi" w:hAnsi="Calibri" w:cs="Calibri"/>
          <w:sz w:val="20"/>
          <w:szCs w:val="20"/>
          <w:lang w:eastAsia="en-US"/>
        </w:rPr>
        <w:t xml:space="preserve"> Wykonawca przedstawia oświadczenie podmiotu udostępniającego zasoby, potwierdzające brak podstaw wykluczenia tego podmiotu oraz odpowiednio spełnianie warunków udziału w postępowaniu, w zakresie, w jakim Wykonawca powołuje się na jego zasoby </w:t>
      </w:r>
      <w:r w:rsidRPr="00934BD8">
        <w:rPr>
          <w:rFonts w:ascii="Calibri" w:eastAsiaTheme="minorHAnsi" w:hAnsi="Calibri" w:cs="Calibri"/>
          <w:b/>
          <w:bCs/>
          <w:sz w:val="20"/>
          <w:szCs w:val="20"/>
          <w:lang w:eastAsia="en-US"/>
        </w:rPr>
        <w:t>(załącznik nr</w:t>
      </w:r>
      <w:r w:rsidR="008E209F">
        <w:rPr>
          <w:rFonts w:ascii="Calibri" w:eastAsiaTheme="minorHAnsi" w:hAnsi="Calibri" w:cs="Calibri"/>
          <w:b/>
          <w:bCs/>
          <w:sz w:val="20"/>
          <w:szCs w:val="20"/>
          <w:lang w:eastAsia="en-US"/>
        </w:rPr>
        <w:t xml:space="preserve"> 3 oraz</w:t>
      </w:r>
      <w:r w:rsidRPr="00934BD8">
        <w:rPr>
          <w:rFonts w:ascii="Calibri" w:eastAsiaTheme="minorHAnsi" w:hAnsi="Calibri" w:cs="Calibri"/>
          <w:b/>
          <w:bCs/>
          <w:sz w:val="20"/>
          <w:szCs w:val="20"/>
          <w:lang w:eastAsia="en-US"/>
        </w:rPr>
        <w:t xml:space="preserve"> 4 do SWZ).</w:t>
      </w:r>
    </w:p>
    <w:p w14:paraId="6942D130" w14:textId="77777777" w:rsidR="00E27F58" w:rsidRPr="00934BD8" w:rsidRDefault="00E27F58" w:rsidP="008D3D32">
      <w:pPr>
        <w:suppressAutoHyphens w:val="0"/>
        <w:spacing w:after="160" w:line="276" w:lineRule="auto"/>
        <w:ind w:left="708"/>
        <w:jc w:val="both"/>
        <w:rPr>
          <w:rFonts w:ascii="Calibri" w:eastAsiaTheme="minorHAnsi" w:hAnsi="Calibri" w:cs="Calibri"/>
          <w:iCs/>
          <w:sz w:val="20"/>
          <w:szCs w:val="20"/>
          <w:lang w:eastAsia="en-US"/>
        </w:rPr>
      </w:pPr>
      <w:r w:rsidRPr="00934BD8">
        <w:rPr>
          <w:rFonts w:ascii="Calibri" w:eastAsiaTheme="minorHAnsi" w:hAnsi="Calibri" w:cs="Calibri"/>
          <w:iCs/>
          <w:sz w:val="20"/>
          <w:szCs w:val="20"/>
          <w:lang w:eastAsia="en-US"/>
        </w:rPr>
        <w:lastRenderedPageBreak/>
        <w:t xml:space="preserve">Dokument stanowiący oświadczenie, o którym mowa w art. 125 ust. 5 ustawy </w:t>
      </w:r>
      <w:proofErr w:type="spellStart"/>
      <w:r w:rsidRPr="00934BD8">
        <w:rPr>
          <w:rFonts w:ascii="Calibri" w:eastAsiaTheme="minorHAnsi" w:hAnsi="Calibri" w:cs="Calibri"/>
          <w:iCs/>
          <w:sz w:val="20"/>
          <w:szCs w:val="20"/>
          <w:lang w:eastAsia="en-US"/>
        </w:rPr>
        <w:t>Pzp</w:t>
      </w:r>
      <w:proofErr w:type="spellEnd"/>
      <w:r w:rsidRPr="00934BD8">
        <w:rPr>
          <w:rFonts w:ascii="Calibri" w:eastAsiaTheme="minorHAnsi" w:hAnsi="Calibri" w:cs="Calibri"/>
          <w:iCs/>
          <w:sz w:val="20"/>
          <w:szCs w:val="20"/>
          <w:lang w:eastAsia="en-US"/>
        </w:rPr>
        <w:t xml:space="preserve"> składa się, pod rygorem nieważności, w formie elektronicznej i opatruje się kwalifikowanym podpisem elektronicznym, podpisem zaufanym lub podpisem osobistym.</w:t>
      </w:r>
    </w:p>
    <w:p w14:paraId="4360204A" w14:textId="77777777" w:rsidR="00E27F58" w:rsidRPr="00934BD8" w:rsidRDefault="00E27F58" w:rsidP="008D3D32">
      <w:pPr>
        <w:numPr>
          <w:ilvl w:val="0"/>
          <w:numId w:val="28"/>
        </w:numPr>
        <w:suppressAutoHyphens w:val="0"/>
        <w:spacing w:after="160" w:line="276" w:lineRule="auto"/>
        <w:contextualSpacing/>
        <w:jc w:val="both"/>
        <w:rPr>
          <w:rFonts w:ascii="Calibri" w:eastAsiaTheme="minorHAnsi" w:hAnsi="Calibri" w:cs="Calibri"/>
          <w:bCs/>
          <w:sz w:val="20"/>
          <w:szCs w:val="20"/>
          <w:lang w:eastAsia="en-US"/>
        </w:rPr>
      </w:pPr>
      <w:r w:rsidRPr="00934BD8">
        <w:rPr>
          <w:rFonts w:ascii="Calibri" w:eastAsiaTheme="minorHAnsi" w:hAnsi="Calibri" w:cs="Calibri"/>
          <w:bCs/>
          <w:sz w:val="20"/>
          <w:szCs w:val="20"/>
          <w:lang w:eastAsia="en-US"/>
        </w:rPr>
        <w:t>Jeżeli dotyczy:</w:t>
      </w:r>
    </w:p>
    <w:p w14:paraId="59C39F68" w14:textId="77777777" w:rsidR="00E27F58" w:rsidRPr="00934BD8" w:rsidRDefault="00E27F58" w:rsidP="008D3D32">
      <w:pPr>
        <w:suppressAutoHyphens w:val="0"/>
        <w:spacing w:after="160" w:line="276" w:lineRule="auto"/>
        <w:ind w:left="708"/>
        <w:jc w:val="both"/>
        <w:rPr>
          <w:rFonts w:ascii="Calibri" w:eastAsiaTheme="minorHAnsi" w:hAnsi="Calibri" w:cs="Calibri"/>
          <w:bCs/>
          <w:sz w:val="20"/>
          <w:szCs w:val="20"/>
          <w:lang w:eastAsia="en-US"/>
        </w:rPr>
      </w:pPr>
      <w:r w:rsidRPr="00934BD8">
        <w:rPr>
          <w:rFonts w:ascii="Calibri" w:eastAsiaTheme="minorHAnsi" w:hAnsi="Calibri" w:cs="Calibri"/>
          <w:sz w:val="20"/>
          <w:szCs w:val="20"/>
          <w:lang w:eastAsia="en-US"/>
        </w:rPr>
        <w:t xml:space="preserve">W przypadkach, o których mowa w art. 117 ust. 2 i 3 ustawy </w:t>
      </w:r>
      <w:proofErr w:type="spellStart"/>
      <w:r w:rsidRPr="00934BD8">
        <w:rPr>
          <w:rFonts w:ascii="Calibri" w:eastAsiaTheme="minorHAnsi" w:hAnsi="Calibri" w:cs="Calibri"/>
          <w:sz w:val="20"/>
          <w:szCs w:val="20"/>
          <w:lang w:eastAsia="en-US"/>
        </w:rPr>
        <w:t>Pzp</w:t>
      </w:r>
      <w:proofErr w:type="spellEnd"/>
      <w:r w:rsidRPr="00934BD8">
        <w:rPr>
          <w:rFonts w:ascii="Calibri" w:eastAsiaTheme="minorHAnsi" w:hAnsi="Calibri" w:cs="Calibri"/>
          <w:sz w:val="20"/>
          <w:szCs w:val="20"/>
          <w:lang w:eastAsia="en-US"/>
        </w:rPr>
        <w:t xml:space="preserve"> Wykonawcy wspólnie ubiegający się o udzielenie zamówienia dołączają do oferty </w:t>
      </w:r>
      <w:r w:rsidRPr="00934BD8">
        <w:rPr>
          <w:rFonts w:ascii="Calibri" w:eastAsiaTheme="minorHAnsi" w:hAnsi="Calibri" w:cs="Calibri"/>
          <w:b/>
          <w:sz w:val="20"/>
          <w:szCs w:val="20"/>
          <w:lang w:eastAsia="en-US"/>
        </w:rPr>
        <w:t>oświadczenie, o którym mowa w art. 117 ust. 4</w:t>
      </w:r>
      <w:r w:rsidRPr="00934BD8">
        <w:rPr>
          <w:rFonts w:ascii="Calibri" w:eastAsiaTheme="minorHAnsi" w:hAnsi="Calibri" w:cs="Calibri"/>
          <w:sz w:val="20"/>
          <w:szCs w:val="20"/>
          <w:lang w:eastAsia="en-US"/>
        </w:rPr>
        <w:t xml:space="preserve"> ustawy </w:t>
      </w:r>
      <w:proofErr w:type="spellStart"/>
      <w:r w:rsidRPr="00934BD8">
        <w:rPr>
          <w:rFonts w:ascii="Calibri" w:eastAsiaTheme="minorHAnsi" w:hAnsi="Calibri" w:cs="Calibri"/>
          <w:sz w:val="20"/>
          <w:szCs w:val="20"/>
          <w:lang w:eastAsia="en-US"/>
        </w:rPr>
        <w:t>Pzp</w:t>
      </w:r>
      <w:proofErr w:type="spellEnd"/>
      <w:r w:rsidRPr="00934BD8">
        <w:rPr>
          <w:rFonts w:ascii="Calibri" w:eastAsiaTheme="minorHAnsi" w:hAnsi="Calibri" w:cs="Calibri"/>
          <w:sz w:val="20"/>
          <w:szCs w:val="20"/>
          <w:lang w:eastAsia="en-US"/>
        </w:rPr>
        <w:t xml:space="preserve">, z którego wynikać będzie, które roboty budowlane, dostawy, usługi wykonają poszczególni Wykonawcy </w:t>
      </w:r>
      <w:r w:rsidRPr="00934BD8">
        <w:rPr>
          <w:rFonts w:ascii="Calibri" w:eastAsiaTheme="minorHAnsi" w:hAnsi="Calibri" w:cs="Calibri"/>
          <w:b/>
          <w:bCs/>
          <w:sz w:val="20"/>
          <w:szCs w:val="20"/>
          <w:lang w:eastAsia="en-US"/>
        </w:rPr>
        <w:t>(załącznik nr 6 do SWZ).</w:t>
      </w:r>
    </w:p>
    <w:p w14:paraId="40C74188" w14:textId="77777777" w:rsidR="00E27F58" w:rsidRPr="00934BD8" w:rsidRDefault="00E27F58" w:rsidP="008D3D32">
      <w:pPr>
        <w:suppressAutoHyphens w:val="0"/>
        <w:spacing w:after="160" w:line="276" w:lineRule="auto"/>
        <w:ind w:left="708"/>
        <w:jc w:val="both"/>
        <w:rPr>
          <w:rFonts w:ascii="Calibri" w:eastAsiaTheme="minorHAnsi" w:hAnsi="Calibri" w:cs="Calibri"/>
          <w:sz w:val="20"/>
          <w:szCs w:val="20"/>
          <w:lang w:eastAsia="en-US"/>
        </w:rPr>
      </w:pPr>
      <w:r w:rsidRPr="00934BD8">
        <w:rPr>
          <w:rFonts w:ascii="Calibri" w:eastAsiaTheme="minorHAnsi" w:hAnsi="Calibri" w:cs="Calibri"/>
          <w:sz w:val="20"/>
          <w:szCs w:val="20"/>
          <w:lang w:eastAsia="en-US"/>
        </w:rPr>
        <w:t xml:space="preserve">Dokument przekazuje się w postaci elektronicznej i opatruje się kwalifikowanym podpisem elektronicznym, podpisem zaufanym lub podpisem osobistym. </w:t>
      </w:r>
    </w:p>
    <w:p w14:paraId="3729D5B3" w14:textId="77777777" w:rsidR="00E27F58" w:rsidRPr="00934BD8" w:rsidRDefault="00E27F58" w:rsidP="008D3D32">
      <w:pPr>
        <w:suppressAutoHyphens w:val="0"/>
        <w:spacing w:after="160" w:line="276" w:lineRule="auto"/>
        <w:ind w:left="708"/>
        <w:jc w:val="both"/>
        <w:rPr>
          <w:rFonts w:ascii="Calibri" w:eastAsiaTheme="minorHAnsi" w:hAnsi="Calibri" w:cs="Calibri"/>
          <w:sz w:val="20"/>
          <w:szCs w:val="20"/>
          <w:lang w:eastAsia="en-US"/>
        </w:rPr>
      </w:pPr>
      <w:r w:rsidRPr="00934BD8">
        <w:rPr>
          <w:rFonts w:ascii="Calibri" w:eastAsiaTheme="minorHAnsi" w:hAnsi="Calibri" w:cs="Calibri"/>
          <w:sz w:val="20"/>
          <w:szCs w:val="20"/>
          <w:lang w:eastAsia="en-US"/>
        </w:rPr>
        <w:t>W przypadku gdy dokument został sporządzony jako dokument w postaci papierowej i opatrzony własnoręcznym podpisem, przekazuje się cyfrowe odwzorowanie tego dokumentu opatrzone kwalifikowanym podpisem elektronicznym, podpisem zaufanym lub podpisem osobistym, poświadczającym zgodność cyfrowego odwzorowania z dokumentem w postaci papierowej.</w:t>
      </w:r>
    </w:p>
    <w:p w14:paraId="08DE20C8" w14:textId="3B0F0C3E" w:rsidR="00766A47" w:rsidRPr="00934BD8" w:rsidRDefault="00E27F58" w:rsidP="008D3D32">
      <w:pPr>
        <w:suppressAutoHyphens w:val="0"/>
        <w:spacing w:after="160" w:line="276" w:lineRule="auto"/>
        <w:ind w:left="709"/>
        <w:jc w:val="both"/>
        <w:rPr>
          <w:rFonts w:ascii="Calibri" w:eastAsiaTheme="minorHAnsi" w:hAnsi="Calibri" w:cs="Calibri"/>
          <w:bCs/>
          <w:sz w:val="20"/>
          <w:szCs w:val="20"/>
          <w:lang w:eastAsia="en-US"/>
        </w:rPr>
      </w:pPr>
      <w:r w:rsidRPr="00934BD8">
        <w:rPr>
          <w:rFonts w:ascii="Calibri" w:eastAsiaTheme="minorHAnsi" w:hAnsi="Calibri" w:cs="Calibri"/>
          <w:bCs/>
          <w:sz w:val="20"/>
          <w:szCs w:val="20"/>
          <w:lang w:eastAsia="en-US"/>
        </w:rPr>
        <w:t>Poświadczenia dokonuje Wykonawca wspólnie ubiegający się o udzielenie zamówienia, umocowany do reprezentowania Wykonawców wspólnie ubiegających się o udzielenie zamówienia w postępowaniu</w:t>
      </w:r>
    </w:p>
    <w:p w14:paraId="768E13BB" w14:textId="77777777" w:rsidR="007D0191" w:rsidRDefault="00766A47" w:rsidP="007D0191">
      <w:pPr>
        <w:pStyle w:val="Akapitzlist"/>
        <w:widowControl w:val="0"/>
        <w:numPr>
          <w:ilvl w:val="6"/>
          <w:numId w:val="15"/>
        </w:numPr>
        <w:spacing w:line="276" w:lineRule="auto"/>
        <w:ind w:left="567" w:hanging="567"/>
        <w:jc w:val="both"/>
        <w:outlineLvl w:val="3"/>
        <w:rPr>
          <w:rFonts w:ascii="Calibri" w:hAnsi="Calibri" w:cs="Calibri"/>
          <w:sz w:val="20"/>
          <w:szCs w:val="20"/>
          <w:lang w:eastAsia="zh-CN"/>
        </w:rPr>
      </w:pPr>
      <w:r w:rsidRPr="00934BD8">
        <w:rPr>
          <w:rFonts w:ascii="Calibri" w:hAnsi="Calibri" w:cs="Calibri"/>
          <w:bCs/>
          <w:sz w:val="20"/>
          <w:szCs w:val="20"/>
        </w:rPr>
        <w:t xml:space="preserve">Wykonawca składa ofertę </w:t>
      </w:r>
      <w:r w:rsidRPr="00934BD8">
        <w:rPr>
          <w:rFonts w:ascii="Calibri" w:hAnsi="Calibri" w:cs="Calibri"/>
          <w:sz w:val="20"/>
          <w:szCs w:val="20"/>
        </w:rPr>
        <w:t xml:space="preserve">za </w:t>
      </w:r>
      <w:r w:rsidR="004E244C" w:rsidRPr="00934BD8">
        <w:rPr>
          <w:rFonts w:ascii="Calibri" w:hAnsi="Calibri" w:cs="Calibri"/>
          <w:sz w:val="20"/>
          <w:szCs w:val="20"/>
        </w:rPr>
        <w:t>pośrednictwem zakładki</w:t>
      </w:r>
      <w:r w:rsidRPr="00934BD8">
        <w:rPr>
          <w:rFonts w:ascii="Calibri" w:hAnsi="Calibri" w:cs="Calibri"/>
          <w:b/>
          <w:bCs/>
          <w:sz w:val="20"/>
          <w:szCs w:val="20"/>
        </w:rPr>
        <w:t xml:space="preserve">” </w:t>
      </w:r>
      <w:r w:rsidRPr="00934BD8">
        <w:rPr>
          <w:rFonts w:ascii="Calibri" w:hAnsi="Calibri" w:cs="Calibri"/>
          <w:sz w:val="20"/>
          <w:szCs w:val="20"/>
        </w:rPr>
        <w:t>Oferty/wnioski”, widocznej w podglądzie post</w:t>
      </w:r>
      <w:r w:rsidR="00E84AE7">
        <w:rPr>
          <w:rFonts w:ascii="Calibri" w:hAnsi="Calibri" w:cs="Calibri"/>
          <w:sz w:val="20"/>
          <w:szCs w:val="20"/>
        </w:rPr>
        <w:t>ę</w:t>
      </w:r>
      <w:r w:rsidRPr="00934BD8">
        <w:rPr>
          <w:rFonts w:ascii="Calibri" w:hAnsi="Calibri" w:cs="Calibri"/>
          <w:sz w:val="20"/>
          <w:szCs w:val="20"/>
        </w:rPr>
        <w:t>powania po zalogowaniu się na konto Wykonawcy. Po wybraniu przycisku „Złóż ofertę” system prezentuje okno składania oferty umożliwiające przekazanie dokumentów elektronicznych, w którym znajdują się dwa pola drag &amp;</w:t>
      </w:r>
      <w:r w:rsidR="004E244C" w:rsidRPr="00934BD8">
        <w:rPr>
          <w:rFonts w:ascii="Calibri" w:hAnsi="Calibri" w:cs="Calibri"/>
          <w:sz w:val="20"/>
          <w:szCs w:val="20"/>
        </w:rPr>
        <w:t>drop (</w:t>
      </w:r>
      <w:r w:rsidRPr="00934BD8">
        <w:rPr>
          <w:rFonts w:ascii="Calibri" w:hAnsi="Calibri" w:cs="Calibri"/>
          <w:sz w:val="20"/>
          <w:szCs w:val="20"/>
        </w:rPr>
        <w:t xml:space="preserve">„przeciągnij” i </w:t>
      </w:r>
      <w:r w:rsidR="004E244C" w:rsidRPr="00934BD8">
        <w:rPr>
          <w:rFonts w:ascii="Calibri" w:hAnsi="Calibri" w:cs="Calibri"/>
          <w:sz w:val="20"/>
          <w:szCs w:val="20"/>
        </w:rPr>
        <w:t>„upuść</w:t>
      </w:r>
      <w:r w:rsidRPr="00934BD8">
        <w:rPr>
          <w:rFonts w:ascii="Calibri" w:hAnsi="Calibri" w:cs="Calibri"/>
          <w:sz w:val="20"/>
          <w:szCs w:val="20"/>
        </w:rPr>
        <w:t xml:space="preserve">”) służące do dodawania plików. W polu </w:t>
      </w:r>
      <w:r w:rsidR="004E244C" w:rsidRPr="00934BD8">
        <w:rPr>
          <w:rFonts w:ascii="Calibri" w:hAnsi="Calibri" w:cs="Calibri"/>
          <w:sz w:val="20"/>
          <w:szCs w:val="20"/>
        </w:rPr>
        <w:t>„Wypełniony</w:t>
      </w:r>
      <w:r w:rsidRPr="00934BD8">
        <w:rPr>
          <w:rFonts w:ascii="Calibri" w:hAnsi="Calibri" w:cs="Calibri"/>
          <w:sz w:val="20"/>
          <w:szCs w:val="20"/>
        </w:rPr>
        <w:t xml:space="preserve"> formularz oferty” Wykonawca </w:t>
      </w:r>
      <w:r w:rsidR="004E244C" w:rsidRPr="00934BD8">
        <w:rPr>
          <w:rFonts w:ascii="Calibri" w:hAnsi="Calibri" w:cs="Calibri"/>
          <w:sz w:val="20"/>
          <w:szCs w:val="20"/>
        </w:rPr>
        <w:t>dodaje (</w:t>
      </w:r>
      <w:r w:rsidRPr="00934BD8">
        <w:rPr>
          <w:rFonts w:ascii="Calibri" w:hAnsi="Calibri" w:cs="Calibri"/>
          <w:sz w:val="20"/>
          <w:szCs w:val="20"/>
        </w:rPr>
        <w:t xml:space="preserve">uprzednio wypełniony i podpisany) formularz ofertowy- zał. nr 1 do SWZ. W polu </w:t>
      </w:r>
      <w:r w:rsidR="004E244C" w:rsidRPr="00934BD8">
        <w:rPr>
          <w:rFonts w:ascii="Calibri" w:hAnsi="Calibri" w:cs="Calibri"/>
          <w:sz w:val="20"/>
          <w:szCs w:val="20"/>
        </w:rPr>
        <w:t>„Załączniki</w:t>
      </w:r>
      <w:r w:rsidRPr="00934BD8">
        <w:rPr>
          <w:rFonts w:ascii="Calibri" w:hAnsi="Calibri" w:cs="Calibri"/>
          <w:sz w:val="20"/>
          <w:szCs w:val="20"/>
        </w:rPr>
        <w:t xml:space="preserve"> inne dokumenty przedstawione w ofercie przez Wykonawcę” Wykonawca dodaje (uprzednio wypełnione i </w:t>
      </w:r>
      <w:r w:rsidR="004E244C" w:rsidRPr="00934BD8">
        <w:rPr>
          <w:rFonts w:ascii="Calibri" w:hAnsi="Calibri" w:cs="Calibri"/>
          <w:sz w:val="20"/>
          <w:szCs w:val="20"/>
        </w:rPr>
        <w:t>podpisane) dokumenty</w:t>
      </w:r>
      <w:r w:rsidRPr="00934BD8">
        <w:rPr>
          <w:rFonts w:ascii="Calibri" w:hAnsi="Calibri" w:cs="Calibri"/>
          <w:sz w:val="20"/>
          <w:szCs w:val="20"/>
        </w:rPr>
        <w:t xml:space="preserve"> składane wraz z ofertą.</w:t>
      </w:r>
    </w:p>
    <w:p w14:paraId="3686B4C9" w14:textId="7D88AC9C" w:rsidR="00C800E1" w:rsidRPr="007D0191" w:rsidRDefault="002C5027" w:rsidP="007D0191">
      <w:pPr>
        <w:pStyle w:val="Akapitzlist"/>
        <w:widowControl w:val="0"/>
        <w:numPr>
          <w:ilvl w:val="6"/>
          <w:numId w:val="15"/>
        </w:numPr>
        <w:spacing w:line="276" w:lineRule="auto"/>
        <w:ind w:left="567" w:hanging="567"/>
        <w:jc w:val="both"/>
        <w:outlineLvl w:val="3"/>
        <w:rPr>
          <w:rFonts w:ascii="Calibri" w:hAnsi="Calibri" w:cs="Calibri"/>
          <w:sz w:val="20"/>
          <w:szCs w:val="20"/>
          <w:lang w:eastAsia="zh-CN"/>
        </w:rPr>
      </w:pPr>
      <w:r w:rsidRPr="007D0191">
        <w:rPr>
          <w:rFonts w:ascii="Calibri" w:hAnsi="Calibri" w:cs="Calibri"/>
          <w:color w:val="000000" w:themeColor="text1"/>
          <w:sz w:val="20"/>
          <w:szCs w:val="20"/>
        </w:rPr>
        <w:t>Ofertę należy złożyć, pod rygorem nieważności w formie elektronicznej lub postaci elektronicznej opatrzonej kwalifikowanym podpisem elektronicznym, podpisem zaufanym lub podpisem elektronicznym w jednym z formatów z katalogu formatów wskazanych w załączniku nr</w:t>
      </w:r>
      <w:r w:rsidR="00D94849" w:rsidRPr="007D0191">
        <w:rPr>
          <w:rFonts w:ascii="Calibri" w:hAnsi="Calibri" w:cs="Calibri"/>
          <w:sz w:val="20"/>
          <w:szCs w:val="20"/>
        </w:rPr>
        <w:t xml:space="preserve"> 2 </w:t>
      </w:r>
      <w:r w:rsidR="004E244C" w:rsidRPr="007D0191">
        <w:rPr>
          <w:rFonts w:ascii="Calibri" w:hAnsi="Calibri" w:cs="Calibri"/>
          <w:sz w:val="20"/>
          <w:szCs w:val="20"/>
        </w:rPr>
        <w:t>do Rozporządzenie</w:t>
      </w:r>
      <w:r w:rsidR="00D94849" w:rsidRPr="007D0191">
        <w:rPr>
          <w:rFonts w:ascii="Calibri" w:hAnsi="Calibri" w:cs="Calibri"/>
          <w:b/>
          <w:bCs/>
          <w:sz w:val="20"/>
          <w:szCs w:val="20"/>
        </w:rPr>
        <w:t xml:space="preserve"> Rady Ministrów z dnia 21 maja 2024 r. w sprawie Krajowych Ram Interoperacyjności,</w:t>
      </w:r>
      <w:r w:rsidR="007D0191">
        <w:rPr>
          <w:rFonts w:ascii="Calibri" w:hAnsi="Calibri" w:cs="Calibri"/>
          <w:b/>
          <w:bCs/>
          <w:sz w:val="20"/>
          <w:szCs w:val="20"/>
        </w:rPr>
        <w:t xml:space="preserve"> </w:t>
      </w:r>
      <w:r w:rsidRPr="007D0191">
        <w:rPr>
          <w:rFonts w:ascii="Calibri" w:hAnsi="Calibri" w:cs="Calibri"/>
          <w:color w:val="000000" w:themeColor="text1"/>
          <w:sz w:val="20"/>
          <w:szCs w:val="20"/>
        </w:rPr>
        <w:t>minimalnych wymagań dla rejestrów publicznych i wymiany informacji w postaci elektronicznej oraz minimalnych wymagań dla systemów teleinformatycznych. Zamawiający dopuszcza w szczególności następujące formaty danych: .pdf, .</w:t>
      </w:r>
      <w:proofErr w:type="spellStart"/>
      <w:r w:rsidRPr="007D0191">
        <w:rPr>
          <w:rFonts w:ascii="Calibri" w:hAnsi="Calibri" w:cs="Calibri"/>
          <w:color w:val="000000" w:themeColor="text1"/>
          <w:sz w:val="20"/>
          <w:szCs w:val="20"/>
        </w:rPr>
        <w:t>doc</w:t>
      </w:r>
      <w:proofErr w:type="spellEnd"/>
      <w:r w:rsidRPr="007D0191">
        <w:rPr>
          <w:rFonts w:ascii="Calibri" w:hAnsi="Calibri" w:cs="Calibri"/>
          <w:color w:val="000000" w:themeColor="text1"/>
          <w:sz w:val="20"/>
          <w:szCs w:val="20"/>
        </w:rPr>
        <w:t>, .</w:t>
      </w:r>
      <w:proofErr w:type="spellStart"/>
      <w:r w:rsidRPr="007D0191">
        <w:rPr>
          <w:rFonts w:ascii="Calibri" w:hAnsi="Calibri" w:cs="Calibri"/>
          <w:color w:val="000000" w:themeColor="text1"/>
          <w:sz w:val="20"/>
          <w:szCs w:val="20"/>
        </w:rPr>
        <w:t>docx</w:t>
      </w:r>
      <w:proofErr w:type="spellEnd"/>
      <w:r w:rsidRPr="007D0191">
        <w:rPr>
          <w:rFonts w:ascii="Calibri" w:hAnsi="Calibri" w:cs="Calibri"/>
          <w:color w:val="000000" w:themeColor="text1"/>
          <w:sz w:val="20"/>
          <w:szCs w:val="20"/>
        </w:rPr>
        <w:t>, .rtf, .xls, .</w:t>
      </w:r>
      <w:proofErr w:type="spellStart"/>
      <w:r w:rsidRPr="007D0191">
        <w:rPr>
          <w:rFonts w:ascii="Calibri" w:hAnsi="Calibri" w:cs="Calibri"/>
          <w:color w:val="000000" w:themeColor="text1"/>
          <w:sz w:val="20"/>
          <w:szCs w:val="20"/>
        </w:rPr>
        <w:t>xlsx</w:t>
      </w:r>
      <w:proofErr w:type="spellEnd"/>
      <w:r w:rsidRPr="007D0191">
        <w:rPr>
          <w:rFonts w:ascii="Calibri" w:hAnsi="Calibri" w:cs="Calibri"/>
          <w:color w:val="000000" w:themeColor="text1"/>
          <w:sz w:val="20"/>
          <w:szCs w:val="20"/>
        </w:rPr>
        <w:t xml:space="preserve">. </w:t>
      </w:r>
    </w:p>
    <w:p w14:paraId="3C6CC212" w14:textId="77777777" w:rsidR="00C800E1" w:rsidRPr="00AC7AD4" w:rsidRDefault="00766A47" w:rsidP="00F57977">
      <w:pPr>
        <w:pStyle w:val="Akapitzlist"/>
        <w:widowControl w:val="0"/>
        <w:numPr>
          <w:ilvl w:val="6"/>
          <w:numId w:val="15"/>
        </w:numPr>
        <w:spacing w:line="276" w:lineRule="auto"/>
        <w:ind w:left="567" w:hanging="567"/>
        <w:jc w:val="both"/>
        <w:outlineLvl w:val="3"/>
        <w:rPr>
          <w:rFonts w:ascii="Calibri" w:hAnsi="Calibri" w:cs="Calibri"/>
          <w:sz w:val="20"/>
          <w:szCs w:val="20"/>
          <w:lang w:eastAsia="zh-CN"/>
        </w:rPr>
      </w:pPr>
      <w:r w:rsidRPr="00934BD8">
        <w:rPr>
          <w:rFonts w:ascii="Calibri" w:hAnsi="Calibri" w:cs="Calibri"/>
          <w:sz w:val="20"/>
          <w:szCs w:val="20"/>
        </w:rPr>
        <w:t xml:space="preserve"> Jeżeli wraz z oferta są składane dokumenty, które stanowią tajemnicę przedsiębiorstwa, Wykonawca w </w:t>
      </w:r>
      <w:r w:rsidRPr="00B72338">
        <w:rPr>
          <w:rFonts w:ascii="Calibri" w:hAnsi="Calibri" w:cs="Calibri"/>
          <w:sz w:val="20"/>
          <w:szCs w:val="20"/>
        </w:rPr>
        <w:t>celu utrzymania poufności tych informacji, przekazuje je w wydzielonym i odpowiednio oznaczonym</w:t>
      </w:r>
      <w:r w:rsidRPr="00934BD8">
        <w:rPr>
          <w:rFonts w:ascii="Calibri" w:hAnsi="Calibri" w:cs="Calibri"/>
          <w:sz w:val="20"/>
          <w:szCs w:val="20"/>
        </w:rPr>
        <w:t xml:space="preserve"> pliku” Dokument stanowiący tajemnicę przedsiębiorstwa”. Zarówno załącznik stanowiący tajemnicę przedsiębiorstwa jak i uzasadnienie zastrzeżenia tajemnicy przedsiębiorstwa należy dodać w polu” Załączniki </w:t>
      </w:r>
      <w:r w:rsidRPr="00AC7AD4">
        <w:rPr>
          <w:rFonts w:ascii="Calibri" w:hAnsi="Calibri" w:cs="Calibri"/>
          <w:sz w:val="20"/>
          <w:szCs w:val="20"/>
        </w:rPr>
        <w:t xml:space="preserve">i inne dokumenty przedstawione w ofercie przez Wykonawcę” </w:t>
      </w:r>
    </w:p>
    <w:p w14:paraId="465EBA30" w14:textId="28FEF745" w:rsidR="00C800E1" w:rsidRPr="004A68D7" w:rsidRDefault="00AC7AD4" w:rsidP="00F57977">
      <w:pPr>
        <w:pStyle w:val="Akapitzlist"/>
        <w:widowControl w:val="0"/>
        <w:numPr>
          <w:ilvl w:val="6"/>
          <w:numId w:val="15"/>
        </w:numPr>
        <w:spacing w:line="276" w:lineRule="auto"/>
        <w:ind w:left="567" w:hanging="567"/>
        <w:jc w:val="both"/>
        <w:outlineLvl w:val="3"/>
        <w:rPr>
          <w:rFonts w:ascii="Calibri" w:hAnsi="Calibri" w:cs="Calibri"/>
          <w:bCs/>
          <w:sz w:val="20"/>
          <w:szCs w:val="20"/>
          <w:lang w:eastAsia="zh-CN"/>
        </w:rPr>
      </w:pPr>
      <w:r w:rsidRPr="004A68D7">
        <w:rPr>
          <w:rFonts w:ascii="Calibri" w:hAnsi="Calibri" w:cs="Calibri"/>
          <w:bCs/>
          <w:color w:val="000000" w:themeColor="text1"/>
          <w:sz w:val="20"/>
          <w:szCs w:val="20"/>
        </w:rPr>
        <w:t>Ofertę należy</w:t>
      </w:r>
      <w:r w:rsidR="00766A47" w:rsidRPr="004A68D7">
        <w:rPr>
          <w:rFonts w:ascii="Calibri" w:hAnsi="Calibri" w:cs="Calibri"/>
          <w:bCs/>
          <w:color w:val="000000" w:themeColor="text1"/>
          <w:sz w:val="20"/>
          <w:szCs w:val="20"/>
        </w:rPr>
        <w:t xml:space="preserve"> złożyć w terminie:</w:t>
      </w:r>
      <w:r w:rsidR="00766A47" w:rsidRPr="004A68D7">
        <w:rPr>
          <w:rFonts w:ascii="Calibri" w:hAnsi="Calibri" w:cs="Calibri"/>
          <w:b/>
          <w:color w:val="000000" w:themeColor="text1"/>
          <w:sz w:val="20"/>
          <w:szCs w:val="20"/>
        </w:rPr>
        <w:t xml:space="preserve"> </w:t>
      </w:r>
      <w:r w:rsidR="004A68D7" w:rsidRPr="004A68D7">
        <w:rPr>
          <w:rFonts w:ascii="Calibri" w:hAnsi="Calibri" w:cs="Calibri"/>
          <w:b/>
          <w:color w:val="000000" w:themeColor="text1"/>
          <w:sz w:val="20"/>
          <w:szCs w:val="20"/>
        </w:rPr>
        <w:t>26.02.2026</w:t>
      </w:r>
      <w:r w:rsidR="00766A47" w:rsidRPr="004A68D7">
        <w:rPr>
          <w:rFonts w:ascii="Calibri" w:hAnsi="Calibri" w:cs="Calibri"/>
          <w:b/>
          <w:bCs/>
          <w:color w:val="000000" w:themeColor="text1"/>
          <w:sz w:val="20"/>
          <w:szCs w:val="20"/>
        </w:rPr>
        <w:t xml:space="preserve"> r. do godz.</w:t>
      </w:r>
      <w:r w:rsidR="000A36FB" w:rsidRPr="004A68D7">
        <w:rPr>
          <w:rFonts w:ascii="Calibri" w:hAnsi="Calibri" w:cs="Calibri"/>
          <w:b/>
          <w:bCs/>
          <w:color w:val="000000" w:themeColor="text1"/>
          <w:sz w:val="20"/>
          <w:szCs w:val="20"/>
        </w:rPr>
        <w:t xml:space="preserve"> 9:00</w:t>
      </w:r>
    </w:p>
    <w:p w14:paraId="53F1F24C" w14:textId="1339B3B6" w:rsidR="00C800E1" w:rsidRPr="004A68D7" w:rsidRDefault="00766A47" w:rsidP="00F57977">
      <w:pPr>
        <w:pStyle w:val="Akapitzlist"/>
        <w:widowControl w:val="0"/>
        <w:numPr>
          <w:ilvl w:val="6"/>
          <w:numId w:val="15"/>
        </w:numPr>
        <w:spacing w:line="276" w:lineRule="auto"/>
        <w:ind w:left="567" w:hanging="567"/>
        <w:jc w:val="both"/>
        <w:outlineLvl w:val="3"/>
        <w:rPr>
          <w:rFonts w:ascii="Calibri" w:hAnsi="Calibri" w:cs="Calibri"/>
          <w:bCs/>
          <w:sz w:val="20"/>
          <w:szCs w:val="20"/>
          <w:lang w:eastAsia="zh-CN"/>
        </w:rPr>
      </w:pPr>
      <w:r w:rsidRPr="004A68D7">
        <w:rPr>
          <w:rFonts w:ascii="Calibri" w:hAnsi="Calibri" w:cs="Calibri"/>
          <w:bCs/>
          <w:color w:val="000000" w:themeColor="text1"/>
          <w:sz w:val="20"/>
          <w:szCs w:val="20"/>
        </w:rPr>
        <w:t xml:space="preserve">Otwarcie ofert nastąpi: </w:t>
      </w:r>
      <w:r w:rsidR="004A68D7" w:rsidRPr="004A68D7">
        <w:rPr>
          <w:rFonts w:ascii="Calibri" w:hAnsi="Calibri" w:cs="Calibri"/>
          <w:b/>
          <w:bCs/>
          <w:color w:val="000000" w:themeColor="text1"/>
          <w:sz w:val="20"/>
          <w:szCs w:val="20"/>
        </w:rPr>
        <w:t>26.02.2026</w:t>
      </w:r>
      <w:r w:rsidR="00C43619" w:rsidRPr="004A68D7">
        <w:rPr>
          <w:rFonts w:ascii="Calibri" w:hAnsi="Calibri" w:cs="Calibri"/>
          <w:b/>
          <w:bCs/>
          <w:color w:val="000000" w:themeColor="text1"/>
          <w:sz w:val="20"/>
          <w:szCs w:val="20"/>
        </w:rPr>
        <w:t xml:space="preserve"> </w:t>
      </w:r>
      <w:r w:rsidRPr="004A68D7">
        <w:rPr>
          <w:rFonts w:ascii="Calibri" w:hAnsi="Calibri" w:cs="Calibri"/>
          <w:b/>
          <w:bCs/>
          <w:color w:val="000000" w:themeColor="text1"/>
          <w:sz w:val="20"/>
          <w:szCs w:val="20"/>
        </w:rPr>
        <w:t>r. godz</w:t>
      </w:r>
      <w:r w:rsidR="000A36FB" w:rsidRPr="004A68D7">
        <w:rPr>
          <w:rFonts w:ascii="Calibri" w:hAnsi="Calibri" w:cs="Calibri"/>
          <w:b/>
          <w:bCs/>
          <w:color w:val="000000" w:themeColor="text1"/>
          <w:sz w:val="20"/>
          <w:szCs w:val="20"/>
        </w:rPr>
        <w:t xml:space="preserve">. </w:t>
      </w:r>
      <w:r w:rsidR="004A68D7" w:rsidRPr="004A68D7">
        <w:rPr>
          <w:rFonts w:ascii="Calibri" w:hAnsi="Calibri" w:cs="Calibri"/>
          <w:b/>
          <w:bCs/>
          <w:color w:val="000000" w:themeColor="text1"/>
          <w:sz w:val="20"/>
          <w:szCs w:val="20"/>
        </w:rPr>
        <w:t>09</w:t>
      </w:r>
      <w:r w:rsidR="000A36FB" w:rsidRPr="004A68D7">
        <w:rPr>
          <w:rFonts w:ascii="Calibri" w:hAnsi="Calibri" w:cs="Calibri"/>
          <w:b/>
          <w:bCs/>
          <w:color w:val="000000" w:themeColor="text1"/>
          <w:sz w:val="20"/>
          <w:szCs w:val="20"/>
        </w:rPr>
        <w:t>:</w:t>
      </w:r>
      <w:r w:rsidR="004A68D7" w:rsidRPr="004A68D7">
        <w:rPr>
          <w:rFonts w:ascii="Calibri" w:hAnsi="Calibri" w:cs="Calibri"/>
          <w:b/>
          <w:bCs/>
          <w:color w:val="000000" w:themeColor="text1"/>
          <w:sz w:val="20"/>
          <w:szCs w:val="20"/>
        </w:rPr>
        <w:t>3</w:t>
      </w:r>
      <w:r w:rsidR="00C43619" w:rsidRPr="004A68D7">
        <w:rPr>
          <w:rFonts w:ascii="Calibri" w:hAnsi="Calibri" w:cs="Calibri"/>
          <w:b/>
          <w:bCs/>
          <w:color w:val="000000" w:themeColor="text1"/>
          <w:sz w:val="20"/>
          <w:szCs w:val="20"/>
        </w:rPr>
        <w:t>0</w:t>
      </w:r>
    </w:p>
    <w:p w14:paraId="7EFD1CA8" w14:textId="11B09116" w:rsidR="00C800E1" w:rsidRPr="004A68D7" w:rsidRDefault="00766A47" w:rsidP="00F57977">
      <w:pPr>
        <w:pStyle w:val="Akapitzlist"/>
        <w:widowControl w:val="0"/>
        <w:numPr>
          <w:ilvl w:val="6"/>
          <w:numId w:val="15"/>
        </w:numPr>
        <w:spacing w:line="276" w:lineRule="auto"/>
        <w:ind w:left="567" w:hanging="567"/>
        <w:jc w:val="both"/>
        <w:outlineLvl w:val="3"/>
        <w:rPr>
          <w:rFonts w:ascii="Calibri" w:hAnsi="Calibri" w:cs="Calibri"/>
          <w:bCs/>
          <w:sz w:val="20"/>
          <w:szCs w:val="20"/>
          <w:lang w:eastAsia="zh-CN"/>
        </w:rPr>
      </w:pPr>
      <w:r w:rsidRPr="004A68D7">
        <w:rPr>
          <w:rFonts w:ascii="Calibri" w:hAnsi="Calibri" w:cs="Calibri"/>
          <w:bCs/>
          <w:color w:val="000000" w:themeColor="text1"/>
          <w:sz w:val="20"/>
          <w:szCs w:val="20"/>
        </w:rPr>
        <w:t xml:space="preserve">Wykonawca może przed upływem terminu do składania ofert zmienić lub wycofać ofertę. Wykonawca wycofuje ofertę w </w:t>
      </w:r>
      <w:r w:rsidR="00AC7AD4" w:rsidRPr="004A68D7">
        <w:rPr>
          <w:rFonts w:ascii="Calibri" w:hAnsi="Calibri" w:cs="Calibri"/>
          <w:bCs/>
          <w:color w:val="000000" w:themeColor="text1"/>
          <w:sz w:val="20"/>
          <w:szCs w:val="20"/>
        </w:rPr>
        <w:t>zakładce” Oferty</w:t>
      </w:r>
      <w:r w:rsidRPr="004A68D7">
        <w:rPr>
          <w:rFonts w:ascii="Calibri" w:hAnsi="Calibri" w:cs="Calibri"/>
          <w:bCs/>
          <w:color w:val="000000" w:themeColor="text1"/>
          <w:sz w:val="20"/>
          <w:szCs w:val="20"/>
        </w:rPr>
        <w:t xml:space="preserve"> / wnioski” używając przycisku </w:t>
      </w:r>
      <w:r w:rsidR="00486028" w:rsidRPr="004A68D7">
        <w:rPr>
          <w:rFonts w:ascii="Calibri" w:hAnsi="Calibri" w:cs="Calibri"/>
          <w:bCs/>
          <w:color w:val="000000" w:themeColor="text1"/>
          <w:sz w:val="20"/>
          <w:szCs w:val="20"/>
        </w:rPr>
        <w:t>„Wycofaj</w:t>
      </w:r>
      <w:r w:rsidRPr="004A68D7">
        <w:rPr>
          <w:rFonts w:ascii="Calibri" w:hAnsi="Calibri" w:cs="Calibri"/>
          <w:bCs/>
          <w:color w:val="000000" w:themeColor="text1"/>
          <w:sz w:val="20"/>
          <w:szCs w:val="20"/>
        </w:rPr>
        <w:t xml:space="preserve"> ofertę”. Sposób wycofania oferty został opisany w Instrukcji użytkownika dostępnej na platformie e-zamówienia.</w:t>
      </w:r>
    </w:p>
    <w:p w14:paraId="0ABB1CEF" w14:textId="426A5455" w:rsidR="00766A47" w:rsidRPr="004A68D7" w:rsidRDefault="00766A47" w:rsidP="00F57977">
      <w:pPr>
        <w:pStyle w:val="Akapitzlist"/>
        <w:widowControl w:val="0"/>
        <w:numPr>
          <w:ilvl w:val="6"/>
          <w:numId w:val="15"/>
        </w:numPr>
        <w:spacing w:line="276" w:lineRule="auto"/>
        <w:ind w:left="567" w:hanging="567"/>
        <w:jc w:val="both"/>
        <w:outlineLvl w:val="3"/>
        <w:rPr>
          <w:rFonts w:ascii="Calibri" w:hAnsi="Calibri" w:cs="Calibri"/>
          <w:bCs/>
          <w:sz w:val="20"/>
          <w:szCs w:val="20"/>
          <w:lang w:eastAsia="zh-CN"/>
        </w:rPr>
      </w:pPr>
      <w:r w:rsidRPr="004A68D7">
        <w:rPr>
          <w:rFonts w:ascii="Calibri" w:hAnsi="Calibri" w:cs="Calibri"/>
          <w:bCs/>
          <w:sz w:val="20"/>
          <w:szCs w:val="20"/>
        </w:rPr>
        <w:t xml:space="preserve">Zamawiający, niezwłocznie po otwarciu ofert, udostępnia na stronie internetowej prowadzonego </w:t>
      </w:r>
      <w:r w:rsidR="00486028" w:rsidRPr="004A68D7">
        <w:rPr>
          <w:rFonts w:ascii="Calibri" w:hAnsi="Calibri" w:cs="Calibri"/>
          <w:bCs/>
          <w:sz w:val="20"/>
          <w:szCs w:val="20"/>
        </w:rPr>
        <w:t>postępowania informacje</w:t>
      </w:r>
      <w:r w:rsidRPr="004A68D7">
        <w:rPr>
          <w:rFonts w:ascii="Calibri" w:hAnsi="Calibri" w:cs="Calibri"/>
          <w:bCs/>
          <w:sz w:val="20"/>
          <w:szCs w:val="20"/>
        </w:rPr>
        <w:t xml:space="preserve"> o:</w:t>
      </w:r>
    </w:p>
    <w:p w14:paraId="4751B4F2" w14:textId="77777777" w:rsidR="00766A47" w:rsidRPr="004A68D7" w:rsidRDefault="00766A47" w:rsidP="008D3D32">
      <w:pPr>
        <w:pStyle w:val="Akapitzlist"/>
        <w:widowControl w:val="0"/>
        <w:numPr>
          <w:ilvl w:val="0"/>
          <w:numId w:val="17"/>
        </w:numPr>
        <w:spacing w:before="20" w:after="40" w:line="276" w:lineRule="auto"/>
        <w:ind w:left="993" w:hanging="284"/>
        <w:jc w:val="both"/>
        <w:outlineLvl w:val="3"/>
        <w:rPr>
          <w:rFonts w:ascii="Calibri" w:hAnsi="Calibri" w:cs="Calibri"/>
          <w:bCs/>
          <w:sz w:val="20"/>
          <w:szCs w:val="20"/>
        </w:rPr>
      </w:pPr>
      <w:r w:rsidRPr="004A68D7">
        <w:rPr>
          <w:rFonts w:ascii="Calibri" w:hAnsi="Calibri" w:cs="Calibri"/>
          <w:bCs/>
          <w:sz w:val="20"/>
          <w:szCs w:val="20"/>
        </w:rPr>
        <w:t>nazwach albo imionach i nazwiskach oraz siedzibach lub miejscach prowadzonej działalności gospodarczej albo miejscach zamieszkania Wykonawców, których oferty zostały otwarte;</w:t>
      </w:r>
    </w:p>
    <w:p w14:paraId="501A3AFC" w14:textId="09BA088A" w:rsidR="00AA57C7" w:rsidRPr="004A68D7" w:rsidRDefault="00766A47" w:rsidP="008D3D32">
      <w:pPr>
        <w:pStyle w:val="Akapitzlist"/>
        <w:widowControl w:val="0"/>
        <w:numPr>
          <w:ilvl w:val="0"/>
          <w:numId w:val="17"/>
        </w:numPr>
        <w:spacing w:before="20" w:after="40" w:line="276" w:lineRule="auto"/>
        <w:ind w:left="993" w:hanging="284"/>
        <w:jc w:val="both"/>
        <w:outlineLvl w:val="3"/>
        <w:rPr>
          <w:rFonts w:ascii="Calibri" w:hAnsi="Calibri" w:cs="Calibri"/>
          <w:bCs/>
          <w:sz w:val="20"/>
          <w:szCs w:val="20"/>
        </w:rPr>
      </w:pPr>
      <w:r w:rsidRPr="004A68D7">
        <w:rPr>
          <w:rFonts w:ascii="Calibri" w:hAnsi="Calibri" w:cs="Calibri"/>
          <w:bCs/>
          <w:sz w:val="20"/>
          <w:szCs w:val="20"/>
        </w:rPr>
        <w:t>cenach lub kosztach zawartych w ofertach.</w:t>
      </w:r>
    </w:p>
    <w:p w14:paraId="46EEE62A" w14:textId="77777777" w:rsidR="00AA57C7" w:rsidRPr="004A68D7" w:rsidRDefault="00AA57C7" w:rsidP="008D3D32">
      <w:pPr>
        <w:widowControl w:val="0"/>
        <w:spacing w:before="20" w:after="40" w:line="276" w:lineRule="auto"/>
        <w:jc w:val="both"/>
        <w:outlineLvl w:val="3"/>
        <w:rPr>
          <w:rFonts w:ascii="Calibri" w:hAnsi="Calibri" w:cs="Calibri"/>
          <w:b/>
          <w:bCs/>
          <w:sz w:val="20"/>
          <w:szCs w:val="20"/>
        </w:rPr>
      </w:pPr>
    </w:p>
    <w:p w14:paraId="7550A754" w14:textId="77777777" w:rsidR="00AA57C7" w:rsidRPr="004A68D7" w:rsidRDefault="00AA57C7" w:rsidP="008D3D32">
      <w:pPr>
        <w:widowControl w:val="0"/>
        <w:spacing w:before="20" w:after="40" w:line="276" w:lineRule="auto"/>
        <w:jc w:val="both"/>
        <w:outlineLvl w:val="3"/>
        <w:rPr>
          <w:rFonts w:ascii="Calibri" w:hAnsi="Calibri" w:cs="Calibri"/>
          <w:b/>
          <w:bCs/>
          <w:sz w:val="20"/>
          <w:szCs w:val="20"/>
        </w:rPr>
      </w:pPr>
    </w:p>
    <w:p w14:paraId="45135957" w14:textId="45F09EF1" w:rsidR="00766A47" w:rsidRPr="004A68D7" w:rsidRDefault="00221199" w:rsidP="008D3D32">
      <w:pPr>
        <w:widowControl w:val="0"/>
        <w:spacing w:before="20" w:after="40" w:line="276" w:lineRule="auto"/>
        <w:ind w:left="142" w:hanging="568"/>
        <w:jc w:val="both"/>
        <w:outlineLvl w:val="3"/>
        <w:rPr>
          <w:rFonts w:ascii="Calibri" w:hAnsi="Calibri" w:cs="Calibri"/>
          <w:b/>
          <w:bCs/>
          <w:sz w:val="20"/>
          <w:szCs w:val="20"/>
        </w:rPr>
      </w:pPr>
      <w:r w:rsidRPr="004A68D7">
        <w:rPr>
          <w:rFonts w:ascii="Calibri" w:hAnsi="Calibri" w:cs="Calibri"/>
          <w:b/>
          <w:bCs/>
          <w:sz w:val="20"/>
          <w:szCs w:val="20"/>
        </w:rPr>
        <w:t>ROZDZIAŁ 1</w:t>
      </w:r>
      <w:r w:rsidR="007B1633" w:rsidRPr="004A68D7">
        <w:rPr>
          <w:rFonts w:ascii="Calibri" w:hAnsi="Calibri" w:cs="Calibri"/>
          <w:b/>
          <w:bCs/>
          <w:sz w:val="20"/>
          <w:szCs w:val="20"/>
        </w:rPr>
        <w:t>4</w:t>
      </w:r>
      <w:r w:rsidRPr="004A68D7">
        <w:rPr>
          <w:rFonts w:ascii="Calibri" w:hAnsi="Calibri" w:cs="Calibri"/>
          <w:b/>
          <w:bCs/>
          <w:sz w:val="20"/>
          <w:szCs w:val="20"/>
        </w:rPr>
        <w:t xml:space="preserve"> </w:t>
      </w:r>
      <w:r w:rsidR="00AA57C7" w:rsidRPr="004A68D7">
        <w:rPr>
          <w:rFonts w:ascii="Calibri" w:hAnsi="Calibri" w:cs="Calibri"/>
          <w:b/>
          <w:bCs/>
          <w:sz w:val="20"/>
          <w:szCs w:val="20"/>
        </w:rPr>
        <w:t>TERMIN ZWIĄZANIA OFERTĄ/INSTRUKCJA ZADAWANIA PYTAŃ I UDZIELANIA ODPOWIEDZI</w:t>
      </w:r>
    </w:p>
    <w:p w14:paraId="125747F5" w14:textId="3763B009" w:rsidR="00766A47" w:rsidRPr="004A68D7" w:rsidRDefault="00766A47" w:rsidP="00F57977">
      <w:pPr>
        <w:pStyle w:val="Akapitzlist"/>
        <w:widowControl w:val="0"/>
        <w:numPr>
          <w:ilvl w:val="1"/>
          <w:numId w:val="18"/>
        </w:numPr>
        <w:tabs>
          <w:tab w:val="clear" w:pos="0"/>
        </w:tabs>
        <w:spacing w:before="20" w:after="40" w:line="276" w:lineRule="auto"/>
        <w:ind w:left="567" w:hanging="567"/>
        <w:jc w:val="both"/>
        <w:outlineLvl w:val="3"/>
        <w:rPr>
          <w:rFonts w:ascii="Calibri" w:hAnsi="Calibri" w:cs="Calibri"/>
          <w:bCs/>
          <w:sz w:val="20"/>
          <w:szCs w:val="20"/>
          <w:lang w:eastAsia="zh-CN"/>
        </w:rPr>
      </w:pPr>
      <w:r w:rsidRPr="004A68D7">
        <w:rPr>
          <w:rFonts w:ascii="Calibri" w:hAnsi="Calibri" w:cs="Calibri"/>
          <w:bCs/>
          <w:sz w:val="20"/>
          <w:szCs w:val="20"/>
        </w:rPr>
        <w:t xml:space="preserve">Wykonawca jest związany ofertą </w:t>
      </w:r>
      <w:r w:rsidRPr="004A68D7">
        <w:rPr>
          <w:rFonts w:ascii="Calibri" w:hAnsi="Calibri" w:cs="Calibri"/>
          <w:bCs/>
          <w:color w:val="000000" w:themeColor="text1"/>
          <w:sz w:val="20"/>
          <w:szCs w:val="20"/>
        </w:rPr>
        <w:t xml:space="preserve">do </w:t>
      </w:r>
      <w:r w:rsidR="004A68D7" w:rsidRPr="004A68D7">
        <w:rPr>
          <w:rFonts w:ascii="Calibri" w:hAnsi="Calibri" w:cs="Calibri"/>
          <w:b/>
          <w:color w:val="000000" w:themeColor="text1"/>
          <w:sz w:val="20"/>
          <w:szCs w:val="20"/>
        </w:rPr>
        <w:t>27.03.2026</w:t>
      </w:r>
      <w:r w:rsidRPr="004A68D7">
        <w:rPr>
          <w:rFonts w:ascii="Calibri" w:hAnsi="Calibri" w:cs="Calibri"/>
          <w:b/>
          <w:color w:val="000000" w:themeColor="text1"/>
          <w:sz w:val="20"/>
          <w:szCs w:val="20"/>
        </w:rPr>
        <w:t xml:space="preserve"> r.</w:t>
      </w:r>
    </w:p>
    <w:p w14:paraId="39704451" w14:textId="168446DD" w:rsidR="00766A47" w:rsidRPr="00934BD8" w:rsidRDefault="00766A47" w:rsidP="00F57977">
      <w:pPr>
        <w:pStyle w:val="Akapitzlist"/>
        <w:widowControl w:val="0"/>
        <w:numPr>
          <w:ilvl w:val="1"/>
          <w:numId w:val="18"/>
        </w:numPr>
        <w:tabs>
          <w:tab w:val="clear" w:pos="0"/>
        </w:tabs>
        <w:spacing w:before="20" w:after="40" w:line="276" w:lineRule="auto"/>
        <w:ind w:left="567" w:hanging="567"/>
        <w:jc w:val="both"/>
        <w:outlineLvl w:val="3"/>
        <w:rPr>
          <w:rFonts w:ascii="Calibri" w:hAnsi="Calibri" w:cs="Calibri"/>
          <w:bCs/>
          <w:sz w:val="20"/>
          <w:szCs w:val="20"/>
        </w:rPr>
      </w:pPr>
      <w:r w:rsidRPr="00934BD8">
        <w:rPr>
          <w:rFonts w:ascii="Calibri" w:hAnsi="Calibri" w:cs="Calibri"/>
          <w:color w:val="000000"/>
          <w:sz w:val="20"/>
          <w:szCs w:val="20"/>
        </w:rPr>
        <w:t>W przypadku gdy wybór najkorzystniejszej oferty nie nastąpi przed upływem terminu związania ofertą, o którym mowa w pkt 1</w:t>
      </w:r>
      <w:r w:rsidR="00394E7A">
        <w:rPr>
          <w:rFonts w:ascii="Calibri" w:hAnsi="Calibri" w:cs="Calibri"/>
          <w:color w:val="000000"/>
          <w:sz w:val="20"/>
          <w:szCs w:val="20"/>
        </w:rPr>
        <w:t>4</w:t>
      </w:r>
      <w:r w:rsidRPr="00934BD8">
        <w:rPr>
          <w:rFonts w:ascii="Calibri" w:hAnsi="Calibri" w:cs="Calibri"/>
          <w:color w:val="000000"/>
          <w:sz w:val="20"/>
          <w:szCs w:val="20"/>
        </w:rPr>
        <w:t>.1, zamawiający przed upływem terminu związania ofertą, zwróci się jednokrotnie do Wykonawców o wyrażenie zgody na przedłużenie tego terminu o wskazywany przez niego okres, nie dłuższy niż 30 dni.</w:t>
      </w:r>
    </w:p>
    <w:p w14:paraId="22F9A7C0" w14:textId="57274FF8" w:rsidR="00766A47" w:rsidRPr="00934BD8" w:rsidRDefault="00766A47" w:rsidP="00F57977">
      <w:pPr>
        <w:pStyle w:val="Akapitzlist"/>
        <w:widowControl w:val="0"/>
        <w:numPr>
          <w:ilvl w:val="1"/>
          <w:numId w:val="18"/>
        </w:numPr>
        <w:tabs>
          <w:tab w:val="clear" w:pos="0"/>
        </w:tabs>
        <w:spacing w:before="20" w:after="40" w:line="276" w:lineRule="auto"/>
        <w:ind w:left="567" w:hanging="567"/>
        <w:jc w:val="both"/>
        <w:outlineLvl w:val="3"/>
        <w:rPr>
          <w:rFonts w:ascii="Calibri" w:hAnsi="Calibri" w:cs="Calibri"/>
          <w:bCs/>
          <w:sz w:val="20"/>
          <w:szCs w:val="20"/>
        </w:rPr>
      </w:pPr>
      <w:r w:rsidRPr="00934BD8">
        <w:rPr>
          <w:rFonts w:ascii="Calibri" w:hAnsi="Calibri" w:cs="Calibri"/>
          <w:bCs/>
          <w:sz w:val="20"/>
          <w:szCs w:val="20"/>
        </w:rPr>
        <w:t>Przedłużenie terminu związania ofertą, o którym mowa w pkt. 1</w:t>
      </w:r>
      <w:r w:rsidR="00394E7A">
        <w:rPr>
          <w:rFonts w:ascii="Calibri" w:hAnsi="Calibri" w:cs="Calibri"/>
          <w:bCs/>
          <w:sz w:val="20"/>
          <w:szCs w:val="20"/>
        </w:rPr>
        <w:t>4</w:t>
      </w:r>
      <w:r w:rsidRPr="00934BD8">
        <w:rPr>
          <w:rFonts w:ascii="Calibri" w:hAnsi="Calibri" w:cs="Calibri"/>
          <w:bCs/>
          <w:sz w:val="20"/>
          <w:szCs w:val="20"/>
        </w:rPr>
        <w:t>.2 SWZ, wymaga złożenia przez Wykonawcę pisemnego oświadczenia o wyrażeniu zgody na przedłużenie terminu związania ofertą.</w:t>
      </w:r>
    </w:p>
    <w:p w14:paraId="5EA53FCC" w14:textId="77777777" w:rsidR="00766A47" w:rsidRPr="00934BD8" w:rsidRDefault="00766A47" w:rsidP="00F57977">
      <w:pPr>
        <w:pStyle w:val="Akapitzlist"/>
        <w:numPr>
          <w:ilvl w:val="1"/>
          <w:numId w:val="18"/>
        </w:numPr>
        <w:tabs>
          <w:tab w:val="clear" w:pos="0"/>
        </w:tabs>
        <w:spacing w:before="20" w:after="40" w:line="276" w:lineRule="auto"/>
        <w:ind w:left="567" w:hanging="567"/>
        <w:jc w:val="both"/>
        <w:rPr>
          <w:rFonts w:ascii="Calibri" w:hAnsi="Calibri" w:cs="Calibri"/>
          <w:sz w:val="20"/>
          <w:szCs w:val="20"/>
        </w:rPr>
      </w:pPr>
      <w:r w:rsidRPr="00934BD8">
        <w:rPr>
          <w:rFonts w:ascii="Calibri" w:eastAsia="Trebuchet MS" w:hAnsi="Calibri" w:cs="Calibri"/>
          <w:bCs/>
          <w:color w:val="000000"/>
          <w:sz w:val="20"/>
          <w:szCs w:val="20"/>
        </w:rPr>
        <w:t>Wykonawca może zwrócić się do Zamawiającego z wnioskiem o wyjaśnienie odpowiednio treści SWZ</w:t>
      </w:r>
      <w:r w:rsidRPr="00934BD8">
        <w:rPr>
          <w:rFonts w:ascii="Calibri" w:eastAsia="Arial" w:hAnsi="Calibri" w:cs="Calibri"/>
          <w:color w:val="000000"/>
          <w:sz w:val="20"/>
          <w:szCs w:val="20"/>
        </w:rPr>
        <w:t>. Korespondencja,</w:t>
      </w:r>
      <w:r w:rsidRPr="00934BD8">
        <w:rPr>
          <w:rFonts w:ascii="Calibri" w:eastAsia="Arial" w:hAnsi="Calibri" w:cs="Calibri"/>
          <w:color w:val="0000FF"/>
          <w:sz w:val="20"/>
          <w:szCs w:val="20"/>
        </w:rPr>
        <w:t xml:space="preserve"> </w:t>
      </w:r>
      <w:r w:rsidRPr="00934BD8">
        <w:rPr>
          <w:rFonts w:ascii="Calibri" w:eastAsia="Arial" w:hAnsi="Calibri" w:cs="Calibri"/>
          <w:color w:val="000000"/>
          <w:sz w:val="20"/>
          <w:szCs w:val="20"/>
        </w:rPr>
        <w:t xml:space="preserve">która wpłynie do Zamawiającego po godzinach jego urzędowania będzie otwierana i odczytana w następnym dniu roboczym. W celu ułatwienia pracy związanej z odpowiedziami na zapytania </w:t>
      </w:r>
      <w:r w:rsidRPr="00934BD8">
        <w:rPr>
          <w:rFonts w:ascii="Calibri" w:eastAsia="Arial" w:hAnsi="Calibri" w:cs="Calibri"/>
          <w:b/>
          <w:color w:val="000000"/>
          <w:sz w:val="20"/>
          <w:szCs w:val="20"/>
          <w:u w:val="single"/>
        </w:rPr>
        <w:t>Zamawiający zaleca</w:t>
      </w:r>
      <w:r w:rsidRPr="00934BD8">
        <w:rPr>
          <w:rFonts w:ascii="Calibri" w:eastAsia="Arial" w:hAnsi="Calibri" w:cs="Calibri"/>
          <w:b/>
          <w:color w:val="000000"/>
          <w:sz w:val="20"/>
          <w:szCs w:val="20"/>
        </w:rPr>
        <w:t xml:space="preserve"> </w:t>
      </w:r>
      <w:r w:rsidRPr="00934BD8">
        <w:rPr>
          <w:rFonts w:ascii="Calibri" w:eastAsia="Arial" w:hAnsi="Calibri" w:cs="Calibri"/>
          <w:color w:val="000000"/>
          <w:sz w:val="20"/>
          <w:szCs w:val="20"/>
        </w:rPr>
        <w:t>przesyłanie zapytań</w:t>
      </w:r>
      <w:r w:rsidRPr="00934BD8">
        <w:rPr>
          <w:rFonts w:ascii="Calibri" w:eastAsia="Arial" w:hAnsi="Calibri" w:cs="Calibri"/>
          <w:b/>
          <w:color w:val="000000"/>
          <w:sz w:val="20"/>
          <w:szCs w:val="20"/>
        </w:rPr>
        <w:t xml:space="preserve"> </w:t>
      </w:r>
      <w:r w:rsidRPr="00934BD8">
        <w:rPr>
          <w:rFonts w:ascii="Calibri" w:eastAsia="Arial" w:hAnsi="Calibri" w:cs="Calibri"/>
          <w:color w:val="000000"/>
          <w:sz w:val="20"/>
          <w:szCs w:val="20"/>
        </w:rPr>
        <w:t>do treści SWZ dodatkowo w wersji edytowalnej.</w:t>
      </w:r>
    </w:p>
    <w:p w14:paraId="17EE7B48" w14:textId="77777777" w:rsidR="007B1633" w:rsidRPr="00934BD8" w:rsidRDefault="00766A47" w:rsidP="008D3D32">
      <w:pPr>
        <w:pStyle w:val="Akapitzlist"/>
        <w:numPr>
          <w:ilvl w:val="1"/>
          <w:numId w:val="18"/>
        </w:numPr>
        <w:spacing w:before="20" w:after="40" w:line="276" w:lineRule="auto"/>
        <w:ind w:right="116"/>
        <w:jc w:val="both"/>
        <w:rPr>
          <w:rFonts w:ascii="Calibri" w:eastAsia="Trebuchet MS" w:hAnsi="Calibri" w:cs="Calibri"/>
          <w:bCs/>
          <w:color w:val="000000"/>
          <w:sz w:val="20"/>
          <w:szCs w:val="20"/>
        </w:rPr>
      </w:pPr>
      <w:r w:rsidRPr="00934BD8">
        <w:rPr>
          <w:rFonts w:ascii="Calibri" w:eastAsia="Trebuchet MS" w:hAnsi="Calibri" w:cs="Calibri"/>
          <w:bCs/>
          <w:color w:val="000000"/>
          <w:sz w:val="20"/>
          <w:szCs w:val="20"/>
        </w:rPr>
        <w:t xml:space="preserve">Zamawiający jest obowiązany udzielić wyjaśnień niezwłocznie, jednak nie później niż w terminach określonych w art. 284 ustawy </w:t>
      </w:r>
      <w:proofErr w:type="spellStart"/>
      <w:r w:rsidRPr="00934BD8">
        <w:rPr>
          <w:rFonts w:ascii="Calibri" w:eastAsia="Trebuchet MS" w:hAnsi="Calibri" w:cs="Calibri"/>
          <w:bCs/>
          <w:color w:val="000000"/>
          <w:sz w:val="20"/>
          <w:szCs w:val="20"/>
        </w:rPr>
        <w:t>Pzp</w:t>
      </w:r>
      <w:proofErr w:type="spellEnd"/>
      <w:r w:rsidRPr="00934BD8">
        <w:rPr>
          <w:rFonts w:ascii="Calibri" w:eastAsia="Trebuchet MS" w:hAnsi="Calibri" w:cs="Calibri"/>
          <w:bCs/>
          <w:color w:val="000000"/>
          <w:sz w:val="20"/>
          <w:szCs w:val="20"/>
        </w:rPr>
        <w:t xml:space="preserve"> – pod warunkiem, że wniosek o wyjaśnienie treści SWZ wpłynął do Zamawiającego nie później niż na 4 dni przed upływem terminu składania ofert. Treść zapytań bez ujawniania źródła zapytania wraz z wyjaśnieniami Zamawiający, udostępni na stronie internetowej prowadzonego postępowania.</w:t>
      </w:r>
    </w:p>
    <w:p w14:paraId="5094016F" w14:textId="6833C96F" w:rsidR="007B1633" w:rsidRPr="00934BD8" w:rsidRDefault="00766A47" w:rsidP="008D3D32">
      <w:pPr>
        <w:pStyle w:val="Akapitzlist"/>
        <w:numPr>
          <w:ilvl w:val="1"/>
          <w:numId w:val="18"/>
        </w:numPr>
        <w:spacing w:before="20" w:after="40" w:line="276" w:lineRule="auto"/>
        <w:ind w:right="116"/>
        <w:jc w:val="both"/>
        <w:rPr>
          <w:rFonts w:ascii="Calibri" w:eastAsia="Trebuchet MS" w:hAnsi="Calibri" w:cs="Calibri"/>
          <w:bCs/>
          <w:color w:val="000000"/>
          <w:sz w:val="20"/>
          <w:szCs w:val="20"/>
        </w:rPr>
      </w:pPr>
      <w:r w:rsidRPr="00934BD8">
        <w:rPr>
          <w:rFonts w:ascii="Calibri" w:eastAsia="Trebuchet MS" w:hAnsi="Calibri" w:cs="Calibri"/>
          <w:bCs/>
          <w:color w:val="000000"/>
          <w:sz w:val="20"/>
          <w:szCs w:val="20"/>
        </w:rPr>
        <w:t xml:space="preserve">W przypadku gdy wniosek o wyjaśnienie treści SWZ nie wpłynął w </w:t>
      </w:r>
      <w:r w:rsidR="00044869" w:rsidRPr="00934BD8">
        <w:rPr>
          <w:rFonts w:ascii="Calibri" w:eastAsia="Trebuchet MS" w:hAnsi="Calibri" w:cs="Calibri"/>
          <w:bCs/>
          <w:color w:val="000000"/>
          <w:sz w:val="20"/>
          <w:szCs w:val="20"/>
        </w:rPr>
        <w:t>terminie,</w:t>
      </w:r>
      <w:r w:rsidRPr="00934BD8">
        <w:rPr>
          <w:rFonts w:ascii="Calibri" w:eastAsia="Trebuchet MS" w:hAnsi="Calibri" w:cs="Calibri"/>
          <w:bCs/>
          <w:color w:val="000000"/>
          <w:sz w:val="20"/>
          <w:szCs w:val="20"/>
        </w:rPr>
        <w:t xml:space="preserve"> o którym mowa w ust. 1</w:t>
      </w:r>
      <w:r w:rsidR="00623C30">
        <w:rPr>
          <w:rFonts w:ascii="Calibri" w:eastAsia="Trebuchet MS" w:hAnsi="Calibri" w:cs="Calibri"/>
          <w:bCs/>
          <w:color w:val="000000"/>
          <w:sz w:val="20"/>
          <w:szCs w:val="20"/>
        </w:rPr>
        <w:t>4</w:t>
      </w:r>
      <w:r w:rsidRPr="00934BD8">
        <w:rPr>
          <w:rFonts w:ascii="Calibri" w:eastAsia="Trebuchet MS" w:hAnsi="Calibri" w:cs="Calibri"/>
          <w:bCs/>
          <w:color w:val="000000"/>
          <w:sz w:val="20"/>
          <w:szCs w:val="20"/>
        </w:rPr>
        <w:t>.5. niniejszego Rozdziału, Zamawiający nie ma obowiązku udzielenia wyjaśnień SWZ oraz obowiązku przedłużenia terminu składania ofert.</w:t>
      </w:r>
    </w:p>
    <w:p w14:paraId="1038DF54" w14:textId="77777777" w:rsidR="007B1633" w:rsidRPr="00934BD8" w:rsidRDefault="00766A47" w:rsidP="008D3D32">
      <w:pPr>
        <w:pStyle w:val="Akapitzlist"/>
        <w:numPr>
          <w:ilvl w:val="1"/>
          <w:numId w:val="18"/>
        </w:numPr>
        <w:spacing w:before="20" w:after="40" w:line="276" w:lineRule="auto"/>
        <w:ind w:right="116"/>
        <w:jc w:val="both"/>
        <w:rPr>
          <w:rFonts w:ascii="Calibri" w:hAnsi="Calibri" w:cs="Calibri"/>
          <w:bCs/>
          <w:sz w:val="20"/>
          <w:szCs w:val="20"/>
        </w:rPr>
      </w:pPr>
      <w:r w:rsidRPr="00934BD8">
        <w:rPr>
          <w:rFonts w:ascii="Calibri" w:eastAsia="Trebuchet MS" w:hAnsi="Calibri" w:cs="Calibri"/>
          <w:bCs/>
          <w:color w:val="000000"/>
          <w:sz w:val="20"/>
          <w:szCs w:val="20"/>
        </w:rPr>
        <w:t>Przedłużenie terminu składania ofert nie wpływa na bieg terminu składania wniosku o wyjaśnienie treści SWZ.</w:t>
      </w:r>
    </w:p>
    <w:p w14:paraId="47420A57" w14:textId="77777777" w:rsidR="00F91BB8" w:rsidRPr="00934BD8" w:rsidRDefault="00F91BB8" w:rsidP="008D3D32">
      <w:pPr>
        <w:spacing w:before="20" w:after="40" w:line="276" w:lineRule="auto"/>
        <w:ind w:right="116"/>
        <w:jc w:val="both"/>
        <w:rPr>
          <w:rFonts w:ascii="Calibri" w:hAnsi="Calibri" w:cs="Calibri"/>
          <w:b/>
          <w:sz w:val="20"/>
          <w:szCs w:val="20"/>
        </w:rPr>
      </w:pPr>
    </w:p>
    <w:p w14:paraId="61385F9B" w14:textId="5E642281" w:rsidR="00766A47" w:rsidRPr="00934BD8" w:rsidRDefault="007B1633" w:rsidP="008D3D32">
      <w:pPr>
        <w:spacing w:before="20" w:after="40" w:line="276" w:lineRule="auto"/>
        <w:ind w:right="116"/>
        <w:jc w:val="both"/>
        <w:rPr>
          <w:rFonts w:ascii="Calibri" w:hAnsi="Calibri" w:cs="Calibri"/>
          <w:bCs/>
          <w:sz w:val="20"/>
          <w:szCs w:val="20"/>
        </w:rPr>
      </w:pPr>
      <w:r w:rsidRPr="00934BD8">
        <w:rPr>
          <w:rFonts w:ascii="Calibri" w:hAnsi="Calibri" w:cs="Calibri"/>
          <w:b/>
          <w:sz w:val="20"/>
          <w:szCs w:val="20"/>
        </w:rPr>
        <w:t xml:space="preserve"> </w:t>
      </w:r>
      <w:r w:rsidR="00F91BB8" w:rsidRPr="00934BD8">
        <w:rPr>
          <w:rFonts w:ascii="Calibri" w:hAnsi="Calibri" w:cs="Calibri"/>
          <w:b/>
          <w:sz w:val="20"/>
          <w:szCs w:val="20"/>
        </w:rPr>
        <w:t>ROZDZIAŁ</w:t>
      </w:r>
      <w:r w:rsidRPr="00934BD8">
        <w:rPr>
          <w:rFonts w:ascii="Calibri" w:hAnsi="Calibri" w:cs="Calibri"/>
          <w:b/>
          <w:sz w:val="20"/>
          <w:szCs w:val="20"/>
        </w:rPr>
        <w:t xml:space="preserve"> 15 OPIS SPOSOBU OBLICZENIA CENY OFERTY</w:t>
      </w:r>
    </w:p>
    <w:p w14:paraId="044E4CD3" w14:textId="77777777" w:rsidR="00F91BB8" w:rsidRPr="00934BD8" w:rsidRDefault="00766A47" w:rsidP="008D3D32">
      <w:pPr>
        <w:pStyle w:val="Akapitzlist"/>
        <w:widowControl w:val="0"/>
        <w:numPr>
          <w:ilvl w:val="3"/>
          <w:numId w:val="17"/>
        </w:numPr>
        <w:spacing w:after="40" w:line="276" w:lineRule="auto"/>
        <w:ind w:left="709" w:hanging="709"/>
        <w:jc w:val="both"/>
        <w:outlineLvl w:val="3"/>
        <w:rPr>
          <w:rFonts w:ascii="Calibri" w:eastAsia="SimSun" w:hAnsi="Calibri" w:cs="Calibri"/>
          <w:bCs/>
          <w:color w:val="000000" w:themeColor="text1"/>
          <w:sz w:val="20"/>
          <w:szCs w:val="20"/>
          <w:lang w:eastAsia="zh-CN"/>
        </w:rPr>
      </w:pPr>
      <w:r w:rsidRPr="00934BD8">
        <w:rPr>
          <w:rFonts w:ascii="Calibri" w:eastAsia="SimSun" w:hAnsi="Calibri" w:cs="Calibri"/>
          <w:bCs/>
          <w:color w:val="000000" w:themeColor="text1"/>
          <w:sz w:val="20"/>
          <w:szCs w:val="20"/>
          <w:lang w:eastAsia="zh-CN"/>
        </w:rPr>
        <w:t xml:space="preserve">Obowiązującą formą wynagrodzenia za wykonanie przez Wykonawcę przedmiotu zamówienia będzie </w:t>
      </w:r>
      <w:r w:rsidRPr="00934BD8">
        <w:rPr>
          <w:rFonts w:ascii="Calibri" w:eastAsia="SimSun" w:hAnsi="Calibri" w:cs="Calibri"/>
          <w:b/>
          <w:bCs/>
          <w:color w:val="000000" w:themeColor="text1"/>
          <w:sz w:val="20"/>
          <w:szCs w:val="20"/>
          <w:lang w:eastAsia="zh-CN"/>
        </w:rPr>
        <w:t xml:space="preserve">wynagrodzenie </w:t>
      </w:r>
      <w:r w:rsidRPr="00934BD8">
        <w:rPr>
          <w:rFonts w:ascii="Calibri" w:eastAsia="SimSun" w:hAnsi="Calibri" w:cs="Calibri"/>
          <w:bCs/>
          <w:color w:val="000000" w:themeColor="text1"/>
          <w:sz w:val="20"/>
          <w:szCs w:val="20"/>
          <w:lang w:eastAsia="zh-CN"/>
        </w:rPr>
        <w:t xml:space="preserve">wskazane w Formularzu ofertowym. Cena obejmuje wszystkie koszty i składniki związane z wykonaniem przedmiotu zamówienia w zakresie wynikającym z opisu przedmiotu zamówienia. </w:t>
      </w:r>
    </w:p>
    <w:p w14:paraId="6326B257" w14:textId="4F73E4F5" w:rsidR="00F91BB8" w:rsidRPr="00934BD8" w:rsidRDefault="00766A47" w:rsidP="008D3D32">
      <w:pPr>
        <w:pStyle w:val="Akapitzlist"/>
        <w:widowControl w:val="0"/>
        <w:numPr>
          <w:ilvl w:val="3"/>
          <w:numId w:val="17"/>
        </w:numPr>
        <w:spacing w:after="40" w:line="276" w:lineRule="auto"/>
        <w:ind w:left="709" w:hanging="709"/>
        <w:jc w:val="both"/>
        <w:outlineLvl w:val="3"/>
        <w:rPr>
          <w:rFonts w:ascii="Calibri" w:eastAsia="SimSun" w:hAnsi="Calibri" w:cs="Calibri"/>
          <w:bCs/>
          <w:color w:val="000000" w:themeColor="text1"/>
          <w:sz w:val="20"/>
          <w:szCs w:val="20"/>
          <w:lang w:eastAsia="zh-CN"/>
        </w:rPr>
      </w:pPr>
      <w:r w:rsidRPr="00934BD8">
        <w:rPr>
          <w:rFonts w:ascii="Calibri" w:eastAsia="SimSun" w:hAnsi="Calibri" w:cs="Calibri"/>
          <w:color w:val="000000" w:themeColor="text1"/>
          <w:sz w:val="20"/>
          <w:szCs w:val="20"/>
          <w:lang w:eastAsia="zh-CN"/>
        </w:rPr>
        <w:t xml:space="preserve">Wykonawca jest zobowiązany podać cenę jednostkową za godzinę (60 </w:t>
      </w:r>
      <w:r w:rsidR="00044869" w:rsidRPr="00934BD8">
        <w:rPr>
          <w:rFonts w:ascii="Calibri" w:eastAsia="SimSun" w:hAnsi="Calibri" w:cs="Calibri"/>
          <w:color w:val="000000" w:themeColor="text1"/>
          <w:sz w:val="20"/>
          <w:szCs w:val="20"/>
          <w:lang w:eastAsia="zh-CN"/>
        </w:rPr>
        <w:t>min) wykonywania</w:t>
      </w:r>
      <w:r w:rsidRPr="00934BD8">
        <w:rPr>
          <w:rFonts w:ascii="Calibri" w:eastAsia="SimSun" w:hAnsi="Calibri" w:cs="Calibri"/>
          <w:color w:val="000000" w:themeColor="text1"/>
          <w:sz w:val="20"/>
          <w:szCs w:val="20"/>
          <w:lang w:eastAsia="zh-CN"/>
        </w:rPr>
        <w:t xml:space="preserve"> usługi. </w:t>
      </w:r>
    </w:p>
    <w:p w14:paraId="31F9E6F8" w14:textId="77777777" w:rsidR="00F91BB8" w:rsidRPr="00934BD8" w:rsidRDefault="00766A47" w:rsidP="008D3D32">
      <w:pPr>
        <w:pStyle w:val="Akapitzlist"/>
        <w:widowControl w:val="0"/>
        <w:numPr>
          <w:ilvl w:val="3"/>
          <w:numId w:val="17"/>
        </w:numPr>
        <w:spacing w:after="40" w:line="276" w:lineRule="auto"/>
        <w:ind w:left="709" w:hanging="709"/>
        <w:jc w:val="both"/>
        <w:outlineLvl w:val="3"/>
        <w:rPr>
          <w:rFonts w:ascii="Calibri" w:eastAsia="SimSun" w:hAnsi="Calibri" w:cs="Calibri"/>
          <w:bCs/>
          <w:color w:val="000000" w:themeColor="text1"/>
          <w:sz w:val="20"/>
          <w:szCs w:val="20"/>
          <w:lang w:eastAsia="zh-CN"/>
        </w:rPr>
      </w:pPr>
      <w:r w:rsidRPr="00934BD8">
        <w:rPr>
          <w:rFonts w:ascii="Calibri" w:eastAsia="SimSun" w:hAnsi="Calibri" w:cs="Calibri"/>
          <w:color w:val="000000" w:themeColor="text1"/>
          <w:sz w:val="20"/>
          <w:szCs w:val="20"/>
          <w:lang w:eastAsia="zh-CN"/>
        </w:rPr>
        <w:t xml:space="preserve">Cenę brutto oferty należy wyliczyć zgodnie z obowiązującymi stawkami podatku VAT w przypadku podmiotów zobowiązanych do jego regulowania. </w:t>
      </w:r>
    </w:p>
    <w:p w14:paraId="2B769D23" w14:textId="6B0B7B81" w:rsidR="002C25E5" w:rsidRPr="00934BD8" w:rsidRDefault="00766A47" w:rsidP="008D3D32">
      <w:pPr>
        <w:pStyle w:val="Akapitzlist"/>
        <w:widowControl w:val="0"/>
        <w:numPr>
          <w:ilvl w:val="3"/>
          <w:numId w:val="17"/>
        </w:numPr>
        <w:spacing w:after="40" w:line="276" w:lineRule="auto"/>
        <w:ind w:left="709" w:hanging="709"/>
        <w:jc w:val="both"/>
        <w:outlineLvl w:val="3"/>
        <w:rPr>
          <w:rFonts w:ascii="Calibri" w:eastAsia="SimSun" w:hAnsi="Calibri" w:cs="Calibri"/>
          <w:bCs/>
          <w:color w:val="000000" w:themeColor="text1"/>
          <w:sz w:val="20"/>
          <w:szCs w:val="20"/>
          <w:lang w:eastAsia="zh-CN"/>
        </w:rPr>
      </w:pPr>
      <w:r w:rsidRPr="00934BD8">
        <w:rPr>
          <w:rFonts w:ascii="Calibri" w:eastAsia="SimSun" w:hAnsi="Calibri" w:cs="Calibri"/>
          <w:color w:val="000000" w:themeColor="text1"/>
          <w:sz w:val="20"/>
          <w:szCs w:val="20"/>
          <w:lang w:eastAsia="zh-CN"/>
        </w:rPr>
        <w:t xml:space="preserve">W przypadku składania oferty przez osobę fizyczną kwota, którą zamierza zaoferować Wykonawca za realizację usługi winna uwzględniać wszystkie koszty związane z jej realizacją, tj. koszty wynagrodzenia leżące po stronie </w:t>
      </w:r>
      <w:r w:rsidR="00044869" w:rsidRPr="00934BD8">
        <w:rPr>
          <w:rFonts w:ascii="Calibri" w:eastAsia="SimSun" w:hAnsi="Calibri" w:cs="Calibri"/>
          <w:color w:val="000000" w:themeColor="text1"/>
          <w:sz w:val="20"/>
          <w:szCs w:val="20"/>
          <w:lang w:eastAsia="zh-CN"/>
        </w:rPr>
        <w:t>Pracownika (</w:t>
      </w:r>
      <w:r w:rsidRPr="00934BD8">
        <w:rPr>
          <w:rFonts w:ascii="Calibri" w:eastAsia="SimSun" w:hAnsi="Calibri" w:cs="Calibri"/>
          <w:color w:val="000000" w:themeColor="text1"/>
          <w:sz w:val="20"/>
          <w:szCs w:val="20"/>
          <w:lang w:eastAsia="zh-CN"/>
        </w:rPr>
        <w:t xml:space="preserve">składki na ubezpieczenie społeczne, składki na ubezpieczenie zdrowotne, zaliczka na podatek dochodowy) </w:t>
      </w:r>
      <w:r w:rsidR="009D33BE" w:rsidRPr="00934BD8">
        <w:rPr>
          <w:rFonts w:ascii="Calibri" w:eastAsia="SimSun" w:hAnsi="Calibri" w:cs="Calibri"/>
          <w:color w:val="000000" w:themeColor="text1"/>
          <w:sz w:val="20"/>
          <w:szCs w:val="20"/>
          <w:lang w:eastAsia="zh-CN"/>
        </w:rPr>
        <w:t>oraz narzuty</w:t>
      </w:r>
      <w:r w:rsidRPr="00934BD8">
        <w:rPr>
          <w:rFonts w:ascii="Calibri" w:eastAsia="SimSun" w:hAnsi="Calibri" w:cs="Calibri"/>
          <w:color w:val="000000" w:themeColor="text1"/>
          <w:sz w:val="20"/>
          <w:szCs w:val="20"/>
          <w:lang w:eastAsia="zh-CN"/>
        </w:rPr>
        <w:t xml:space="preserve"> Zamawiającego (składki na ubezpieczenie społeczne, składka na Fundusz Pracy itp.) jeżeli dotyczy.</w:t>
      </w:r>
      <w:r w:rsidRPr="00934BD8">
        <w:rPr>
          <w:rFonts w:ascii="Calibri" w:eastAsia="SimSun" w:hAnsi="Calibri" w:cs="Calibri"/>
          <w:sz w:val="20"/>
          <w:szCs w:val="20"/>
          <w:lang w:eastAsia="zh-CN"/>
        </w:rPr>
        <w:t xml:space="preserve"> </w:t>
      </w:r>
      <w:r w:rsidRPr="00934BD8">
        <w:rPr>
          <w:rFonts w:ascii="Calibri" w:eastAsia="SimSun" w:hAnsi="Calibri" w:cs="Calibri"/>
          <w:color w:val="000000" w:themeColor="text1"/>
          <w:sz w:val="20"/>
          <w:szCs w:val="20"/>
          <w:lang w:eastAsia="zh-CN"/>
        </w:rPr>
        <w:t xml:space="preserve">Podmioty (Wykonawcy) zagraniczne, które na podstawie odrębnych przepisów, nie są zobowiązane do uiszczenia podatku VAT w kraju, sporządzają oferty zawierające cenę z 0% stawką podatku VAT. W takim przypadku w zakresie kryterium ceny Zamawiający dla porównania tych ofert doliczy do ceny ofertowej podmiotów zagranicznych, kwotę należnego, obciążającego Zamawiającego z tytułu realizacji umowy, </w:t>
      </w:r>
      <w:r w:rsidR="00044869" w:rsidRPr="00934BD8">
        <w:rPr>
          <w:rFonts w:ascii="Calibri" w:eastAsia="SimSun" w:hAnsi="Calibri" w:cs="Calibri"/>
          <w:color w:val="000000" w:themeColor="text1"/>
          <w:sz w:val="20"/>
          <w:szCs w:val="20"/>
          <w:lang w:eastAsia="zh-CN"/>
        </w:rPr>
        <w:t>podatku VAT</w:t>
      </w:r>
      <w:r w:rsidRPr="00934BD8">
        <w:rPr>
          <w:rFonts w:ascii="Calibri" w:eastAsia="SimSun" w:hAnsi="Calibri" w:cs="Calibri"/>
          <w:color w:val="000000" w:themeColor="text1"/>
          <w:sz w:val="20"/>
          <w:szCs w:val="20"/>
          <w:lang w:eastAsia="zh-CN"/>
        </w:rPr>
        <w:t xml:space="preserve"> oraz cła.</w:t>
      </w:r>
    </w:p>
    <w:p w14:paraId="1BC4965D" w14:textId="4234A050" w:rsidR="00766A47" w:rsidRPr="00934BD8" w:rsidRDefault="00766A47" w:rsidP="008D3D32">
      <w:pPr>
        <w:pStyle w:val="Akapitzlist"/>
        <w:widowControl w:val="0"/>
        <w:numPr>
          <w:ilvl w:val="3"/>
          <w:numId w:val="17"/>
        </w:numPr>
        <w:spacing w:after="40" w:line="276" w:lineRule="auto"/>
        <w:ind w:left="709" w:hanging="709"/>
        <w:jc w:val="both"/>
        <w:outlineLvl w:val="3"/>
        <w:rPr>
          <w:rFonts w:ascii="Calibri" w:eastAsia="SimSun" w:hAnsi="Calibri" w:cs="Calibri"/>
          <w:bCs/>
          <w:color w:val="000000" w:themeColor="text1"/>
          <w:sz w:val="20"/>
          <w:szCs w:val="20"/>
          <w:lang w:eastAsia="zh-CN"/>
        </w:rPr>
      </w:pPr>
      <w:r w:rsidRPr="00934BD8">
        <w:rPr>
          <w:rFonts w:ascii="Calibri" w:eastAsia="SimSun" w:hAnsi="Calibri" w:cs="Calibri"/>
          <w:bCs/>
          <w:color w:val="000000" w:themeColor="text1"/>
          <w:sz w:val="20"/>
          <w:szCs w:val="20"/>
          <w:lang w:eastAsia="zh-CN"/>
        </w:rPr>
        <w:t xml:space="preserve">Cenę należy </w:t>
      </w:r>
      <w:r w:rsidR="009D33BE" w:rsidRPr="00934BD8">
        <w:rPr>
          <w:rFonts w:ascii="Calibri" w:eastAsia="SimSun" w:hAnsi="Calibri" w:cs="Calibri"/>
          <w:bCs/>
          <w:color w:val="000000" w:themeColor="text1"/>
          <w:sz w:val="20"/>
          <w:szCs w:val="20"/>
          <w:lang w:eastAsia="zh-CN"/>
        </w:rPr>
        <w:t>obliczyć (</w:t>
      </w:r>
      <w:r w:rsidR="00044869" w:rsidRPr="00934BD8">
        <w:rPr>
          <w:rFonts w:ascii="Calibri" w:eastAsia="SimSun" w:hAnsi="Calibri" w:cs="Calibri"/>
          <w:bCs/>
          <w:color w:val="000000" w:themeColor="text1"/>
          <w:sz w:val="20"/>
          <w:szCs w:val="20"/>
          <w:lang w:eastAsia="zh-CN"/>
        </w:rPr>
        <w:t>jeżeli</w:t>
      </w:r>
      <w:r w:rsidRPr="00934BD8">
        <w:rPr>
          <w:rFonts w:ascii="Calibri" w:eastAsia="SimSun" w:hAnsi="Calibri" w:cs="Calibri"/>
          <w:bCs/>
          <w:color w:val="000000" w:themeColor="text1"/>
          <w:sz w:val="20"/>
          <w:szCs w:val="20"/>
          <w:lang w:eastAsia="zh-CN"/>
        </w:rPr>
        <w:t xml:space="preserve"> dotyczy)</w:t>
      </w:r>
    </w:p>
    <w:p w14:paraId="5FC92A07" w14:textId="77777777" w:rsidR="00766A47" w:rsidRPr="00934BD8" w:rsidRDefault="00766A47" w:rsidP="009D33BE">
      <w:pPr>
        <w:widowControl w:val="0"/>
        <w:numPr>
          <w:ilvl w:val="1"/>
          <w:numId w:val="19"/>
        </w:numPr>
        <w:spacing w:line="276" w:lineRule="auto"/>
        <w:ind w:left="851" w:firstLine="0"/>
        <w:contextualSpacing/>
        <w:jc w:val="both"/>
        <w:outlineLvl w:val="3"/>
        <w:rPr>
          <w:rFonts w:ascii="Calibri" w:eastAsia="SimSun" w:hAnsi="Calibri" w:cs="Calibri"/>
          <w:bCs/>
          <w:color w:val="000000" w:themeColor="text1"/>
          <w:sz w:val="20"/>
          <w:szCs w:val="20"/>
          <w:lang w:eastAsia="zh-CN"/>
        </w:rPr>
      </w:pPr>
      <w:r w:rsidRPr="00934BD8">
        <w:rPr>
          <w:rFonts w:ascii="Calibri" w:eastAsia="SimSun" w:hAnsi="Calibri" w:cs="Calibri"/>
          <w:bCs/>
          <w:color w:val="000000" w:themeColor="text1"/>
          <w:sz w:val="20"/>
          <w:szCs w:val="20"/>
          <w:lang w:eastAsia="zh-CN"/>
        </w:rPr>
        <w:t>podając cenę netto,</w:t>
      </w:r>
    </w:p>
    <w:p w14:paraId="29DB1D01" w14:textId="1ABD90AB" w:rsidR="00A74BDE" w:rsidRPr="00934BD8" w:rsidRDefault="008E4D95" w:rsidP="009D33BE">
      <w:pPr>
        <w:widowControl w:val="0"/>
        <w:numPr>
          <w:ilvl w:val="1"/>
          <w:numId w:val="19"/>
        </w:numPr>
        <w:spacing w:before="20" w:line="276" w:lineRule="auto"/>
        <w:ind w:left="851" w:firstLine="0"/>
        <w:contextualSpacing/>
        <w:jc w:val="both"/>
        <w:outlineLvl w:val="3"/>
        <w:rPr>
          <w:rFonts w:ascii="Calibri" w:eastAsia="SimSun" w:hAnsi="Calibri" w:cs="Calibri"/>
          <w:bCs/>
          <w:color w:val="000000" w:themeColor="text1"/>
          <w:sz w:val="20"/>
          <w:szCs w:val="20"/>
          <w:lang w:eastAsia="zh-CN"/>
        </w:rPr>
      </w:pPr>
      <w:r w:rsidRPr="00934BD8">
        <w:rPr>
          <w:rFonts w:ascii="Calibri" w:eastAsia="SimSun" w:hAnsi="Calibri" w:cs="Calibri"/>
          <w:bCs/>
          <w:color w:val="000000" w:themeColor="text1"/>
          <w:sz w:val="20"/>
          <w:szCs w:val="20"/>
          <w:lang w:eastAsia="zh-CN"/>
        </w:rPr>
        <w:t xml:space="preserve">podając wartość netto </w:t>
      </w:r>
      <w:r w:rsidR="00FC3714" w:rsidRPr="00934BD8">
        <w:rPr>
          <w:rFonts w:ascii="Calibri" w:eastAsia="SimSun" w:hAnsi="Calibri" w:cs="Calibri"/>
          <w:bCs/>
          <w:color w:val="000000" w:themeColor="text1"/>
          <w:sz w:val="20"/>
          <w:szCs w:val="20"/>
          <w:lang w:eastAsia="zh-CN"/>
        </w:rPr>
        <w:t>usługi (</w:t>
      </w:r>
      <w:r w:rsidR="003A5F4D" w:rsidRPr="00934BD8">
        <w:rPr>
          <w:rFonts w:ascii="Calibri" w:eastAsia="SimSun" w:hAnsi="Calibri" w:cs="Calibri"/>
          <w:bCs/>
          <w:color w:val="000000" w:themeColor="text1"/>
          <w:sz w:val="20"/>
          <w:szCs w:val="20"/>
          <w:lang w:eastAsia="zh-CN"/>
        </w:rPr>
        <w:t>liczba</w:t>
      </w:r>
      <w:r w:rsidR="00FC3714" w:rsidRPr="00934BD8">
        <w:rPr>
          <w:rFonts w:ascii="Calibri" w:eastAsia="SimSun" w:hAnsi="Calibri" w:cs="Calibri"/>
          <w:bCs/>
          <w:color w:val="000000" w:themeColor="text1"/>
          <w:sz w:val="20"/>
          <w:szCs w:val="20"/>
          <w:lang w:eastAsia="zh-CN"/>
        </w:rPr>
        <w:t xml:space="preserve"> </w:t>
      </w:r>
      <w:r w:rsidR="003A5F4D" w:rsidRPr="00934BD8">
        <w:rPr>
          <w:rFonts w:ascii="Calibri" w:eastAsia="SimSun" w:hAnsi="Calibri" w:cs="Calibri"/>
          <w:bCs/>
          <w:color w:val="000000" w:themeColor="text1"/>
          <w:sz w:val="20"/>
          <w:szCs w:val="20"/>
          <w:lang w:eastAsia="zh-CN"/>
        </w:rPr>
        <w:t>godzin</w:t>
      </w:r>
      <w:r w:rsidR="00FC3714" w:rsidRPr="00934BD8">
        <w:rPr>
          <w:rFonts w:ascii="Calibri" w:eastAsia="SimSun" w:hAnsi="Calibri" w:cs="Calibri"/>
          <w:bCs/>
          <w:color w:val="000000" w:themeColor="text1"/>
          <w:sz w:val="20"/>
          <w:szCs w:val="20"/>
          <w:lang w:eastAsia="zh-CN"/>
        </w:rPr>
        <w:t xml:space="preserve"> razy cena jednostkowa netto</w:t>
      </w:r>
      <w:r w:rsidR="003A5F4D" w:rsidRPr="00934BD8">
        <w:rPr>
          <w:rFonts w:ascii="Calibri" w:eastAsia="SimSun" w:hAnsi="Calibri" w:cs="Calibri"/>
          <w:bCs/>
          <w:color w:val="000000" w:themeColor="text1"/>
          <w:sz w:val="20"/>
          <w:szCs w:val="20"/>
          <w:lang w:eastAsia="zh-CN"/>
        </w:rPr>
        <w:t>)</w:t>
      </w:r>
    </w:p>
    <w:p w14:paraId="4F665DBE" w14:textId="5D7DB781" w:rsidR="008E4D95" w:rsidRPr="00934BD8" w:rsidRDefault="0037726E" w:rsidP="009D33BE">
      <w:pPr>
        <w:widowControl w:val="0"/>
        <w:numPr>
          <w:ilvl w:val="1"/>
          <w:numId w:val="19"/>
        </w:numPr>
        <w:spacing w:before="20" w:line="276" w:lineRule="auto"/>
        <w:ind w:left="851" w:firstLine="0"/>
        <w:contextualSpacing/>
        <w:jc w:val="both"/>
        <w:outlineLvl w:val="3"/>
        <w:rPr>
          <w:rFonts w:ascii="Calibri" w:eastAsia="SimSun" w:hAnsi="Calibri" w:cs="Calibri"/>
          <w:bCs/>
          <w:color w:val="000000" w:themeColor="text1"/>
          <w:sz w:val="20"/>
          <w:szCs w:val="20"/>
          <w:lang w:eastAsia="zh-CN"/>
        </w:rPr>
      </w:pPr>
      <w:r w:rsidRPr="00934BD8">
        <w:rPr>
          <w:rFonts w:ascii="Calibri" w:eastAsia="SimSun" w:hAnsi="Calibri" w:cs="Calibri"/>
          <w:bCs/>
          <w:color w:val="000000" w:themeColor="text1"/>
          <w:sz w:val="20"/>
          <w:szCs w:val="20"/>
          <w:lang w:eastAsia="zh-CN"/>
        </w:rPr>
        <w:t xml:space="preserve">obliczając wartość podatku </w:t>
      </w:r>
      <w:r w:rsidR="00875A52" w:rsidRPr="00934BD8">
        <w:rPr>
          <w:rFonts w:ascii="Calibri" w:eastAsia="SimSun" w:hAnsi="Calibri" w:cs="Calibri"/>
          <w:bCs/>
          <w:color w:val="000000" w:themeColor="text1"/>
          <w:sz w:val="20"/>
          <w:szCs w:val="20"/>
          <w:lang w:eastAsia="zh-CN"/>
        </w:rPr>
        <w:t>dla całości zamówienia</w:t>
      </w:r>
    </w:p>
    <w:p w14:paraId="4A9C5466" w14:textId="0A00D72C" w:rsidR="003A5F4D" w:rsidRPr="00934BD8" w:rsidRDefault="003A5F4D" w:rsidP="009D33BE">
      <w:pPr>
        <w:widowControl w:val="0"/>
        <w:numPr>
          <w:ilvl w:val="1"/>
          <w:numId w:val="19"/>
        </w:numPr>
        <w:spacing w:before="20" w:line="276" w:lineRule="auto"/>
        <w:ind w:left="709" w:firstLine="142"/>
        <w:contextualSpacing/>
        <w:jc w:val="both"/>
        <w:outlineLvl w:val="3"/>
        <w:rPr>
          <w:rFonts w:ascii="Calibri" w:eastAsia="SimSun" w:hAnsi="Calibri" w:cs="Calibri"/>
          <w:bCs/>
          <w:color w:val="000000" w:themeColor="text1"/>
          <w:sz w:val="20"/>
          <w:szCs w:val="20"/>
          <w:lang w:eastAsia="zh-CN"/>
        </w:rPr>
      </w:pPr>
      <w:r w:rsidRPr="00934BD8">
        <w:rPr>
          <w:rFonts w:ascii="Calibri" w:eastAsia="SimSun" w:hAnsi="Calibri" w:cs="Calibri"/>
          <w:bCs/>
          <w:color w:val="000000" w:themeColor="text1"/>
          <w:sz w:val="20"/>
          <w:szCs w:val="20"/>
          <w:lang w:eastAsia="zh-CN"/>
        </w:rPr>
        <w:lastRenderedPageBreak/>
        <w:t>podając łączną wartość zamówienia brutto</w:t>
      </w:r>
    </w:p>
    <w:p w14:paraId="594CD991" w14:textId="486FF214" w:rsidR="00766A47" w:rsidRPr="00934BD8" w:rsidRDefault="00766A47" w:rsidP="008D3D32">
      <w:pPr>
        <w:pStyle w:val="Akapitzlist"/>
        <w:widowControl w:val="0"/>
        <w:numPr>
          <w:ilvl w:val="3"/>
          <w:numId w:val="17"/>
        </w:numPr>
        <w:spacing w:before="20" w:after="40" w:line="276" w:lineRule="auto"/>
        <w:ind w:left="851" w:hanging="709"/>
        <w:jc w:val="both"/>
        <w:outlineLvl w:val="3"/>
        <w:rPr>
          <w:rFonts w:ascii="Calibri" w:eastAsia="SimSun" w:hAnsi="Calibri" w:cs="Calibri"/>
          <w:bCs/>
          <w:color w:val="000000" w:themeColor="text1"/>
          <w:sz w:val="20"/>
          <w:szCs w:val="20"/>
          <w:lang w:eastAsia="zh-CN"/>
        </w:rPr>
      </w:pPr>
      <w:r w:rsidRPr="00934BD8">
        <w:rPr>
          <w:rFonts w:ascii="Calibri" w:hAnsi="Calibri" w:cs="Calibri"/>
          <w:bCs/>
          <w:color w:val="000000" w:themeColor="text1"/>
          <w:sz w:val="20"/>
          <w:szCs w:val="20"/>
        </w:rPr>
        <w:t>Wszelkie rozliczenia dotyczące realizacji przedmiotu zamówienia opisanego w   niniejszej specyfikacji dokonywane będą w złotych polskich.</w:t>
      </w:r>
    </w:p>
    <w:p w14:paraId="7CE148B6" w14:textId="64712DD9" w:rsidR="002C25E5" w:rsidRPr="00934BD8" w:rsidRDefault="00766A47" w:rsidP="008D3D32">
      <w:pPr>
        <w:pStyle w:val="Akapitzlist"/>
        <w:widowControl w:val="0"/>
        <w:numPr>
          <w:ilvl w:val="3"/>
          <w:numId w:val="17"/>
        </w:numPr>
        <w:spacing w:before="20" w:after="40" w:line="276" w:lineRule="auto"/>
        <w:ind w:left="851" w:hanging="709"/>
        <w:jc w:val="both"/>
        <w:outlineLvl w:val="3"/>
        <w:rPr>
          <w:rFonts w:ascii="Calibri" w:hAnsi="Calibri" w:cs="Calibri"/>
          <w:bCs/>
          <w:color w:val="000000" w:themeColor="text1"/>
          <w:sz w:val="20"/>
          <w:szCs w:val="20"/>
        </w:rPr>
      </w:pPr>
      <w:r w:rsidRPr="00934BD8">
        <w:rPr>
          <w:rFonts w:ascii="Calibri" w:hAnsi="Calibri" w:cs="Calibri"/>
          <w:color w:val="000000" w:themeColor="text1"/>
          <w:sz w:val="20"/>
          <w:szCs w:val="20"/>
        </w:rPr>
        <w:t>Jeżeli została złożona oferta, której wybór prowadziłby do powstania u Zamawiającego obowiązku podatkowego zgodnie z ustawą z dnia 11 marca 2004 r. o podatku od towarów i usług (</w:t>
      </w:r>
      <w:proofErr w:type="spellStart"/>
      <w:r w:rsidRPr="008E209F">
        <w:rPr>
          <w:rFonts w:ascii="Calibri" w:hAnsi="Calibri" w:cs="Calibri"/>
          <w:sz w:val="20"/>
          <w:szCs w:val="20"/>
        </w:rPr>
        <w:t>t.j</w:t>
      </w:r>
      <w:proofErr w:type="spellEnd"/>
      <w:r w:rsidRPr="008E209F">
        <w:rPr>
          <w:rFonts w:ascii="Calibri" w:hAnsi="Calibri" w:cs="Calibri"/>
          <w:sz w:val="20"/>
          <w:szCs w:val="20"/>
        </w:rPr>
        <w:t>. Dz. U. z 202</w:t>
      </w:r>
      <w:r w:rsidR="009E3BB4" w:rsidRPr="008E209F">
        <w:rPr>
          <w:rFonts w:ascii="Calibri" w:hAnsi="Calibri" w:cs="Calibri"/>
          <w:sz w:val="20"/>
          <w:szCs w:val="20"/>
        </w:rPr>
        <w:t>5</w:t>
      </w:r>
      <w:r w:rsidRPr="008E209F">
        <w:rPr>
          <w:rFonts w:ascii="Calibri" w:hAnsi="Calibri" w:cs="Calibri"/>
          <w:sz w:val="20"/>
          <w:szCs w:val="20"/>
        </w:rPr>
        <w:t xml:space="preserve">r. poz. </w:t>
      </w:r>
      <w:r w:rsidR="009E3BB4" w:rsidRPr="008E209F">
        <w:rPr>
          <w:rFonts w:ascii="Calibri" w:hAnsi="Calibri" w:cs="Calibri"/>
          <w:sz w:val="20"/>
          <w:szCs w:val="20"/>
        </w:rPr>
        <w:t xml:space="preserve">775 z </w:t>
      </w:r>
      <w:proofErr w:type="spellStart"/>
      <w:r w:rsidR="009E3BB4" w:rsidRPr="008E209F">
        <w:rPr>
          <w:rFonts w:ascii="Calibri" w:hAnsi="Calibri" w:cs="Calibri"/>
          <w:sz w:val="20"/>
          <w:szCs w:val="20"/>
        </w:rPr>
        <w:t>późn</w:t>
      </w:r>
      <w:proofErr w:type="spellEnd"/>
      <w:r w:rsidR="009E3BB4" w:rsidRPr="008E209F">
        <w:rPr>
          <w:rFonts w:ascii="Calibri" w:hAnsi="Calibri" w:cs="Calibri"/>
          <w:sz w:val="20"/>
          <w:szCs w:val="20"/>
        </w:rPr>
        <w:t xml:space="preserve"> zm.</w:t>
      </w:r>
      <w:r w:rsidRPr="008E209F">
        <w:rPr>
          <w:rFonts w:ascii="Calibri" w:hAnsi="Calibri" w:cs="Calibri"/>
          <w:sz w:val="20"/>
          <w:szCs w:val="20"/>
        </w:rPr>
        <w:t xml:space="preserve">), </w:t>
      </w:r>
      <w:r w:rsidRPr="00934BD8">
        <w:rPr>
          <w:rFonts w:ascii="Calibri" w:hAnsi="Calibri" w:cs="Calibri"/>
          <w:color w:val="000000" w:themeColor="text1"/>
          <w:sz w:val="20"/>
          <w:szCs w:val="20"/>
        </w:rPr>
        <w:t>dla celów zastosowania kryterium ceny lub kosztu Zamawiający dolicza do przedstawionej w tej ofercie ceny kwotę podatku od towarów i usług, którą miałby obowiązek rozliczyć.</w:t>
      </w:r>
    </w:p>
    <w:p w14:paraId="5DC889DC" w14:textId="2AC447BC" w:rsidR="00766A47" w:rsidRPr="00934BD8" w:rsidRDefault="00766A47" w:rsidP="008D3D32">
      <w:pPr>
        <w:pStyle w:val="Akapitzlist"/>
        <w:widowControl w:val="0"/>
        <w:numPr>
          <w:ilvl w:val="3"/>
          <w:numId w:val="17"/>
        </w:numPr>
        <w:spacing w:before="20" w:after="40" w:line="276" w:lineRule="auto"/>
        <w:ind w:left="851" w:hanging="709"/>
        <w:jc w:val="both"/>
        <w:outlineLvl w:val="3"/>
        <w:rPr>
          <w:rFonts w:ascii="Calibri" w:hAnsi="Calibri" w:cs="Calibri"/>
          <w:bCs/>
          <w:color w:val="000000" w:themeColor="text1"/>
          <w:sz w:val="20"/>
          <w:szCs w:val="20"/>
        </w:rPr>
      </w:pPr>
      <w:r w:rsidRPr="00934BD8">
        <w:rPr>
          <w:rFonts w:ascii="Calibri" w:hAnsi="Calibri" w:cs="Calibri"/>
          <w:color w:val="000000" w:themeColor="text1"/>
          <w:sz w:val="20"/>
          <w:szCs w:val="20"/>
        </w:rPr>
        <w:t>W ofercie, o której mowa w pkt 1</w:t>
      </w:r>
      <w:r w:rsidR="00845BE8">
        <w:rPr>
          <w:rFonts w:ascii="Calibri" w:hAnsi="Calibri" w:cs="Calibri"/>
          <w:color w:val="000000" w:themeColor="text1"/>
          <w:sz w:val="20"/>
          <w:szCs w:val="20"/>
        </w:rPr>
        <w:t>5</w:t>
      </w:r>
      <w:r w:rsidRPr="00934BD8">
        <w:rPr>
          <w:rFonts w:ascii="Calibri" w:hAnsi="Calibri" w:cs="Calibri"/>
          <w:color w:val="000000" w:themeColor="text1"/>
          <w:sz w:val="20"/>
          <w:szCs w:val="20"/>
        </w:rPr>
        <w:t>.9 Wykonawca ma obowiązek:</w:t>
      </w:r>
    </w:p>
    <w:p w14:paraId="715D9D0D" w14:textId="77777777" w:rsidR="00766A47" w:rsidRPr="00934BD8" w:rsidRDefault="00766A47" w:rsidP="008D3D32">
      <w:pPr>
        <w:numPr>
          <w:ilvl w:val="0"/>
          <w:numId w:val="20"/>
        </w:numPr>
        <w:shd w:val="clear" w:color="auto" w:fill="FFFFFF"/>
        <w:tabs>
          <w:tab w:val="left" w:pos="851"/>
        </w:tabs>
        <w:spacing w:after="72" w:line="276" w:lineRule="auto"/>
        <w:ind w:left="993" w:firstLine="0"/>
        <w:contextualSpacing/>
        <w:jc w:val="both"/>
        <w:rPr>
          <w:rFonts w:ascii="Calibri" w:eastAsia="SimSun" w:hAnsi="Calibri" w:cs="Calibri"/>
          <w:color w:val="000000" w:themeColor="text1"/>
          <w:sz w:val="20"/>
          <w:szCs w:val="20"/>
          <w:lang w:eastAsia="zh-CN"/>
        </w:rPr>
      </w:pPr>
      <w:r w:rsidRPr="00934BD8">
        <w:rPr>
          <w:rFonts w:ascii="Calibri" w:eastAsia="SimSun" w:hAnsi="Calibri" w:cs="Calibri"/>
          <w:color w:val="000000" w:themeColor="text1"/>
          <w:sz w:val="20"/>
          <w:szCs w:val="20"/>
          <w:lang w:eastAsia="zh-CN"/>
        </w:rPr>
        <w:t>poinformowania Zamawiającego, że wybór jego oferty będzie prowadził do powstania u Zamawiającego obowiązku podatkowego;</w:t>
      </w:r>
    </w:p>
    <w:p w14:paraId="2F5EFDA6" w14:textId="77777777" w:rsidR="00766A47" w:rsidRPr="00934BD8" w:rsidRDefault="00766A47" w:rsidP="008D3D32">
      <w:pPr>
        <w:numPr>
          <w:ilvl w:val="0"/>
          <w:numId w:val="20"/>
        </w:numPr>
        <w:shd w:val="clear" w:color="auto" w:fill="FFFFFF"/>
        <w:tabs>
          <w:tab w:val="left" w:pos="851"/>
        </w:tabs>
        <w:spacing w:line="276" w:lineRule="auto"/>
        <w:ind w:left="993" w:firstLine="0"/>
        <w:contextualSpacing/>
        <w:jc w:val="both"/>
        <w:rPr>
          <w:rFonts w:ascii="Calibri" w:eastAsia="SimSun" w:hAnsi="Calibri" w:cs="Calibri"/>
          <w:color w:val="000000" w:themeColor="text1"/>
          <w:sz w:val="20"/>
          <w:szCs w:val="20"/>
          <w:lang w:eastAsia="zh-CN"/>
        </w:rPr>
      </w:pPr>
      <w:r w:rsidRPr="00934BD8">
        <w:rPr>
          <w:rFonts w:ascii="Calibri" w:eastAsia="SimSun" w:hAnsi="Calibri" w:cs="Calibri"/>
          <w:color w:val="000000" w:themeColor="text1"/>
          <w:sz w:val="20"/>
          <w:szCs w:val="20"/>
          <w:lang w:eastAsia="zh-CN"/>
        </w:rPr>
        <w:t>wskazania nazwy (rodzaju) towaru lub usługi, których dostawa lub świadczenie będą prowadziły do powstania obowiązku podatkowego;</w:t>
      </w:r>
    </w:p>
    <w:p w14:paraId="6A35A1F1" w14:textId="77777777" w:rsidR="00766A47" w:rsidRPr="00934BD8" w:rsidRDefault="00766A47" w:rsidP="008D3D32">
      <w:pPr>
        <w:numPr>
          <w:ilvl w:val="0"/>
          <w:numId w:val="20"/>
        </w:numPr>
        <w:shd w:val="clear" w:color="auto" w:fill="FFFFFF"/>
        <w:tabs>
          <w:tab w:val="left" w:pos="851"/>
        </w:tabs>
        <w:spacing w:line="276" w:lineRule="auto"/>
        <w:ind w:left="993" w:firstLine="0"/>
        <w:contextualSpacing/>
        <w:jc w:val="both"/>
        <w:rPr>
          <w:rFonts w:ascii="Calibri" w:eastAsia="SimSun" w:hAnsi="Calibri" w:cs="Calibri"/>
          <w:color w:val="000000" w:themeColor="text1"/>
          <w:sz w:val="20"/>
          <w:szCs w:val="20"/>
          <w:lang w:eastAsia="zh-CN"/>
        </w:rPr>
      </w:pPr>
      <w:r w:rsidRPr="00934BD8">
        <w:rPr>
          <w:rFonts w:ascii="Calibri" w:eastAsia="SimSun" w:hAnsi="Calibri" w:cs="Calibri"/>
          <w:color w:val="000000" w:themeColor="text1"/>
          <w:sz w:val="20"/>
          <w:szCs w:val="20"/>
          <w:lang w:eastAsia="zh-CN"/>
        </w:rPr>
        <w:t>wskazania wartości towaru lub usługi objętego obowiązkiem podatkowym Zamawiającego, bez kwoty podatku;</w:t>
      </w:r>
    </w:p>
    <w:p w14:paraId="2692962F" w14:textId="77777777" w:rsidR="00766A47" w:rsidRPr="00934BD8" w:rsidRDefault="00766A47" w:rsidP="008D3D32">
      <w:pPr>
        <w:numPr>
          <w:ilvl w:val="0"/>
          <w:numId w:val="20"/>
        </w:numPr>
        <w:shd w:val="clear" w:color="auto" w:fill="FFFFFF"/>
        <w:tabs>
          <w:tab w:val="left" w:pos="851"/>
        </w:tabs>
        <w:spacing w:line="276" w:lineRule="auto"/>
        <w:ind w:left="993" w:firstLine="0"/>
        <w:contextualSpacing/>
        <w:jc w:val="both"/>
        <w:rPr>
          <w:rFonts w:ascii="Calibri" w:eastAsia="SimSun" w:hAnsi="Calibri" w:cs="Calibri"/>
          <w:color w:val="000000" w:themeColor="text1"/>
          <w:sz w:val="20"/>
          <w:szCs w:val="20"/>
          <w:lang w:eastAsia="zh-CN"/>
        </w:rPr>
      </w:pPr>
      <w:r w:rsidRPr="00934BD8">
        <w:rPr>
          <w:rFonts w:ascii="Calibri" w:eastAsia="SimSun" w:hAnsi="Calibri" w:cs="Calibri"/>
          <w:color w:val="000000" w:themeColor="text1"/>
          <w:sz w:val="20"/>
          <w:szCs w:val="20"/>
          <w:lang w:eastAsia="zh-CN"/>
        </w:rPr>
        <w:t>wskazania stawki podatku od towarów i usług, która zgodnie z wiedzą Wykonawcy, będzie miała zastosowanie.</w:t>
      </w:r>
    </w:p>
    <w:p w14:paraId="609857AC" w14:textId="109266D3" w:rsidR="00766A47" w:rsidRPr="00934BD8" w:rsidRDefault="00766A47" w:rsidP="008D3D32">
      <w:pPr>
        <w:pStyle w:val="Akapitzlist"/>
        <w:widowControl w:val="0"/>
        <w:numPr>
          <w:ilvl w:val="3"/>
          <w:numId w:val="17"/>
        </w:numPr>
        <w:spacing w:line="276" w:lineRule="auto"/>
        <w:ind w:left="851" w:hanging="709"/>
        <w:jc w:val="both"/>
        <w:rPr>
          <w:rFonts w:ascii="Calibri" w:eastAsia="SimSun" w:hAnsi="Calibri" w:cs="Calibri"/>
          <w:color w:val="000000" w:themeColor="text1"/>
          <w:sz w:val="20"/>
          <w:szCs w:val="20"/>
          <w:lang w:eastAsia="zh-CN"/>
        </w:rPr>
      </w:pPr>
      <w:r w:rsidRPr="00934BD8">
        <w:rPr>
          <w:rFonts w:ascii="Calibri" w:eastAsia="SimSun" w:hAnsi="Calibri" w:cs="Calibri"/>
          <w:color w:val="000000" w:themeColor="text1"/>
          <w:sz w:val="20"/>
          <w:szCs w:val="20"/>
          <w:lang w:eastAsia="zh-CN"/>
        </w:rPr>
        <w:t>W Formularzu oferty Wykonawca podaje cen</w:t>
      </w:r>
      <w:r w:rsidRPr="00934BD8">
        <w:rPr>
          <w:rFonts w:ascii="Calibri" w:eastAsia="TimesNewRoman" w:hAnsi="Calibri" w:cs="Calibri"/>
          <w:color w:val="000000" w:themeColor="text1"/>
          <w:sz w:val="20"/>
          <w:szCs w:val="20"/>
          <w:lang w:eastAsia="zh-CN"/>
        </w:rPr>
        <w:t>ę</w:t>
      </w:r>
      <w:r w:rsidRPr="00934BD8">
        <w:rPr>
          <w:rFonts w:ascii="Calibri" w:eastAsia="SimSun" w:hAnsi="Calibri" w:cs="Calibri"/>
          <w:color w:val="000000" w:themeColor="text1"/>
          <w:sz w:val="20"/>
          <w:szCs w:val="20"/>
          <w:lang w:eastAsia="zh-CN"/>
        </w:rPr>
        <w:t>, z dokładno</w:t>
      </w:r>
      <w:r w:rsidRPr="00934BD8">
        <w:rPr>
          <w:rFonts w:ascii="Calibri" w:eastAsia="TimesNewRoman" w:hAnsi="Calibri" w:cs="Calibri"/>
          <w:color w:val="000000" w:themeColor="text1"/>
          <w:sz w:val="20"/>
          <w:szCs w:val="20"/>
          <w:lang w:eastAsia="zh-CN"/>
        </w:rPr>
        <w:t>ś</w:t>
      </w:r>
      <w:r w:rsidRPr="00934BD8">
        <w:rPr>
          <w:rFonts w:ascii="Calibri" w:eastAsia="SimSun" w:hAnsi="Calibri" w:cs="Calibri"/>
          <w:color w:val="000000" w:themeColor="text1"/>
          <w:sz w:val="20"/>
          <w:szCs w:val="20"/>
          <w:lang w:eastAsia="zh-CN"/>
        </w:rPr>
        <w:t>ci</w:t>
      </w:r>
      <w:r w:rsidRPr="00934BD8">
        <w:rPr>
          <w:rFonts w:ascii="Calibri" w:eastAsia="TimesNewRoman" w:hAnsi="Calibri" w:cs="Calibri"/>
          <w:color w:val="000000" w:themeColor="text1"/>
          <w:sz w:val="20"/>
          <w:szCs w:val="20"/>
          <w:lang w:eastAsia="zh-CN"/>
        </w:rPr>
        <w:t xml:space="preserve">ą </w:t>
      </w:r>
      <w:r w:rsidRPr="00934BD8">
        <w:rPr>
          <w:rFonts w:ascii="Calibri" w:eastAsia="SimSun" w:hAnsi="Calibri" w:cs="Calibri"/>
          <w:color w:val="000000" w:themeColor="text1"/>
          <w:sz w:val="20"/>
          <w:szCs w:val="20"/>
          <w:lang w:eastAsia="zh-CN"/>
        </w:rPr>
        <w:t xml:space="preserve">do dwóch miejsc po przecinku w rozumieniu art. 3 ust. 1 pkt 1 i ust. 2 ustawy z dnia 9 maja </w:t>
      </w:r>
      <w:r w:rsidR="005D5999" w:rsidRPr="00934BD8">
        <w:rPr>
          <w:rFonts w:ascii="Calibri" w:eastAsia="SimSun" w:hAnsi="Calibri" w:cs="Calibri"/>
          <w:color w:val="000000" w:themeColor="text1"/>
          <w:sz w:val="20"/>
          <w:szCs w:val="20"/>
          <w:lang w:eastAsia="zh-CN"/>
        </w:rPr>
        <w:t>2014 r.</w:t>
      </w:r>
      <w:r w:rsidRPr="00934BD8">
        <w:rPr>
          <w:rFonts w:ascii="Calibri" w:eastAsia="SimSun" w:hAnsi="Calibri" w:cs="Calibri"/>
          <w:color w:val="000000" w:themeColor="text1"/>
          <w:sz w:val="20"/>
          <w:szCs w:val="20"/>
          <w:lang w:eastAsia="zh-CN"/>
        </w:rPr>
        <w:t xml:space="preserve"> o informowaniu o cenach towarów i usług oraz ustawy z dnia 7 lipca 1994 r. o denominacji złotego, za któr</w:t>
      </w:r>
      <w:r w:rsidRPr="00934BD8">
        <w:rPr>
          <w:rFonts w:ascii="Calibri" w:eastAsia="TimesNewRoman" w:hAnsi="Calibri" w:cs="Calibri"/>
          <w:color w:val="000000" w:themeColor="text1"/>
          <w:sz w:val="20"/>
          <w:szCs w:val="20"/>
          <w:lang w:eastAsia="zh-CN"/>
        </w:rPr>
        <w:t xml:space="preserve">ą </w:t>
      </w:r>
      <w:r w:rsidRPr="00934BD8">
        <w:rPr>
          <w:rFonts w:ascii="Calibri" w:eastAsia="SimSun" w:hAnsi="Calibri" w:cs="Calibri"/>
          <w:color w:val="000000" w:themeColor="text1"/>
          <w:sz w:val="20"/>
          <w:szCs w:val="20"/>
          <w:lang w:eastAsia="zh-CN"/>
        </w:rPr>
        <w:t>podejmuje si</w:t>
      </w:r>
      <w:r w:rsidRPr="00934BD8">
        <w:rPr>
          <w:rFonts w:ascii="Calibri" w:eastAsia="TimesNewRoman" w:hAnsi="Calibri" w:cs="Calibri"/>
          <w:color w:val="000000" w:themeColor="text1"/>
          <w:sz w:val="20"/>
          <w:szCs w:val="20"/>
          <w:lang w:eastAsia="zh-CN"/>
        </w:rPr>
        <w:t xml:space="preserve">ę </w:t>
      </w:r>
      <w:r w:rsidRPr="00934BD8">
        <w:rPr>
          <w:rFonts w:ascii="Calibri" w:eastAsia="SimSun" w:hAnsi="Calibri" w:cs="Calibri"/>
          <w:color w:val="000000" w:themeColor="text1"/>
          <w:sz w:val="20"/>
          <w:szCs w:val="20"/>
          <w:lang w:eastAsia="zh-CN"/>
        </w:rPr>
        <w:t>zrealizowa</w:t>
      </w:r>
      <w:r w:rsidRPr="00934BD8">
        <w:rPr>
          <w:rFonts w:ascii="Calibri" w:eastAsia="TimesNewRoman" w:hAnsi="Calibri" w:cs="Calibri"/>
          <w:color w:val="000000" w:themeColor="text1"/>
          <w:sz w:val="20"/>
          <w:szCs w:val="20"/>
          <w:lang w:eastAsia="zh-CN"/>
        </w:rPr>
        <w:t xml:space="preserve">ć </w:t>
      </w:r>
      <w:r w:rsidRPr="00934BD8">
        <w:rPr>
          <w:rFonts w:ascii="Calibri" w:eastAsia="SimSun" w:hAnsi="Calibri" w:cs="Calibri"/>
          <w:color w:val="000000" w:themeColor="text1"/>
          <w:sz w:val="20"/>
          <w:szCs w:val="20"/>
          <w:lang w:eastAsia="zh-CN"/>
        </w:rPr>
        <w:t>przedmiot zamówienia.</w:t>
      </w:r>
    </w:p>
    <w:p w14:paraId="4F685014" w14:textId="6FB04F2D" w:rsidR="00766A47" w:rsidRPr="00934BD8" w:rsidRDefault="00766A47" w:rsidP="008D3D32">
      <w:pPr>
        <w:pStyle w:val="Akapitzlist"/>
        <w:widowControl w:val="0"/>
        <w:numPr>
          <w:ilvl w:val="3"/>
          <w:numId w:val="17"/>
        </w:numPr>
        <w:spacing w:line="276" w:lineRule="auto"/>
        <w:ind w:left="851" w:hanging="709"/>
        <w:jc w:val="both"/>
        <w:rPr>
          <w:rFonts w:ascii="Calibri" w:eastAsia="SimSun" w:hAnsi="Calibri" w:cs="Calibri"/>
          <w:b/>
          <w:bCs/>
          <w:color w:val="000000" w:themeColor="text1"/>
          <w:sz w:val="20"/>
          <w:szCs w:val="20"/>
          <w:lang w:eastAsia="zh-CN"/>
        </w:rPr>
      </w:pPr>
      <w:r w:rsidRPr="00934BD8">
        <w:rPr>
          <w:rFonts w:ascii="Calibri" w:eastAsia="SimSun" w:hAnsi="Calibri" w:cs="Calibri"/>
          <w:color w:val="000000" w:themeColor="text1"/>
          <w:sz w:val="20"/>
          <w:szCs w:val="20"/>
          <w:lang w:eastAsia="zh-CN"/>
        </w:rPr>
        <w:t xml:space="preserve">Wynagrodzenie będzie płatne zgodnie z zapisami Projektu umowy stanowiącym </w:t>
      </w:r>
      <w:r w:rsidRPr="00934BD8">
        <w:rPr>
          <w:rFonts w:ascii="Calibri" w:eastAsia="SimSun" w:hAnsi="Calibri" w:cs="Calibri"/>
          <w:b/>
          <w:bCs/>
          <w:color w:val="000000" w:themeColor="text1"/>
          <w:sz w:val="20"/>
          <w:szCs w:val="20"/>
          <w:lang w:eastAsia="zh-CN"/>
        </w:rPr>
        <w:t>zał</w:t>
      </w:r>
      <w:r w:rsidRPr="00934BD8">
        <w:rPr>
          <w:rFonts w:ascii="Calibri" w:eastAsia="SimSun" w:hAnsi="Calibri" w:cs="Calibri"/>
          <w:b/>
          <w:color w:val="000000" w:themeColor="text1"/>
          <w:sz w:val="20"/>
          <w:szCs w:val="20"/>
          <w:lang w:eastAsia="zh-CN"/>
        </w:rPr>
        <w:t>ącznik Nr 7 do SWZ.</w:t>
      </w:r>
      <w:r w:rsidRPr="00934BD8">
        <w:rPr>
          <w:rFonts w:ascii="Calibri" w:eastAsia="SimSun" w:hAnsi="Calibri" w:cs="Calibri"/>
          <w:b/>
          <w:bCs/>
          <w:color w:val="000000" w:themeColor="text1"/>
          <w:sz w:val="20"/>
          <w:szCs w:val="20"/>
          <w:lang w:eastAsia="zh-CN"/>
        </w:rPr>
        <w:t xml:space="preserve"> </w:t>
      </w:r>
    </w:p>
    <w:p w14:paraId="6FD4ED00" w14:textId="77777777" w:rsidR="00766A47" w:rsidRPr="00934BD8" w:rsidRDefault="00766A47" w:rsidP="008D3D32">
      <w:pPr>
        <w:pStyle w:val="Kolorowalistaakcent11"/>
        <w:widowControl w:val="0"/>
        <w:spacing w:before="0" w:after="0" w:line="276" w:lineRule="auto"/>
        <w:ind w:left="0"/>
        <w:outlineLvl w:val="3"/>
        <w:rPr>
          <w:rFonts w:ascii="Calibri" w:hAnsi="Calibri" w:cs="Calibri"/>
          <w:bCs/>
          <w:vanish/>
          <w:color w:val="000000" w:themeColor="text1"/>
          <w:sz w:val="20"/>
          <w:szCs w:val="20"/>
          <w:lang w:eastAsia="pl-PL"/>
        </w:rPr>
      </w:pPr>
    </w:p>
    <w:p w14:paraId="5694FBC1" w14:textId="77777777" w:rsidR="00766A47" w:rsidRPr="00934BD8" w:rsidRDefault="00766A47" w:rsidP="008D3D32">
      <w:pPr>
        <w:pStyle w:val="Kolorowalistaakcent11"/>
        <w:widowControl w:val="0"/>
        <w:spacing w:before="0" w:after="0" w:line="276" w:lineRule="auto"/>
        <w:rPr>
          <w:rFonts w:ascii="Calibri" w:hAnsi="Calibri" w:cs="Calibri"/>
          <w:b/>
          <w:bCs/>
          <w:sz w:val="20"/>
          <w:szCs w:val="20"/>
        </w:rPr>
      </w:pPr>
    </w:p>
    <w:p w14:paraId="475FCE9E" w14:textId="1A73139E" w:rsidR="00766A47" w:rsidRPr="00934BD8" w:rsidRDefault="002C25E5" w:rsidP="008D3D32">
      <w:pPr>
        <w:pStyle w:val="Listanumerowana2"/>
        <w:tabs>
          <w:tab w:val="left" w:pos="709"/>
          <w:tab w:val="left" w:pos="1276"/>
          <w:tab w:val="left" w:pos="1418"/>
        </w:tabs>
        <w:spacing w:line="276" w:lineRule="auto"/>
        <w:ind w:left="142" w:hanging="568"/>
        <w:rPr>
          <w:rFonts w:ascii="Calibri" w:hAnsi="Calibri" w:cs="Calibri"/>
          <w:b/>
          <w:sz w:val="20"/>
          <w:szCs w:val="20"/>
        </w:rPr>
      </w:pPr>
      <w:r w:rsidRPr="00934BD8">
        <w:rPr>
          <w:rFonts w:ascii="Calibri" w:hAnsi="Calibri" w:cs="Calibri"/>
          <w:b/>
          <w:sz w:val="20"/>
          <w:szCs w:val="20"/>
        </w:rPr>
        <w:t>ROZDZIAŁ 16 OPIS KRYTERIÓW OCENY OFERT, WRAZ Z PODANIEM WAG TYCH KRYTERIÓW I</w:t>
      </w:r>
      <w:r w:rsidR="00DF5C9A" w:rsidRPr="00934BD8">
        <w:rPr>
          <w:rFonts w:ascii="Calibri" w:hAnsi="Calibri" w:cs="Calibri"/>
          <w:b/>
          <w:sz w:val="20"/>
          <w:szCs w:val="20"/>
        </w:rPr>
        <w:t xml:space="preserve"> </w:t>
      </w:r>
      <w:r w:rsidRPr="00934BD8">
        <w:rPr>
          <w:rFonts w:ascii="Calibri" w:hAnsi="Calibri" w:cs="Calibri"/>
          <w:b/>
          <w:sz w:val="20"/>
          <w:szCs w:val="20"/>
        </w:rPr>
        <w:t>SPOSOBU OCENY OFERT</w:t>
      </w:r>
    </w:p>
    <w:p w14:paraId="2357A468" w14:textId="68CFFA27" w:rsidR="00766A47" w:rsidRPr="00934BD8" w:rsidRDefault="00766A47" w:rsidP="008D3D32">
      <w:pPr>
        <w:pStyle w:val="Listanumerowana2"/>
        <w:spacing w:line="276" w:lineRule="auto"/>
        <w:ind w:left="567"/>
        <w:rPr>
          <w:rFonts w:ascii="Calibri" w:hAnsi="Calibri" w:cs="Calibri"/>
          <w:sz w:val="20"/>
          <w:szCs w:val="20"/>
        </w:rPr>
      </w:pPr>
      <w:r w:rsidRPr="00934BD8">
        <w:rPr>
          <w:rFonts w:ascii="Calibri" w:hAnsi="Calibri" w:cs="Calibri"/>
          <w:b/>
          <w:sz w:val="20"/>
          <w:szCs w:val="20"/>
        </w:rPr>
        <w:t>Dot. Części 1-</w:t>
      </w:r>
      <w:r w:rsidR="005C6C2B">
        <w:rPr>
          <w:rFonts w:ascii="Calibri" w:hAnsi="Calibri" w:cs="Calibri"/>
          <w:b/>
          <w:sz w:val="20"/>
          <w:szCs w:val="20"/>
        </w:rPr>
        <w:t>3</w:t>
      </w:r>
      <w:r w:rsidR="00943ED4" w:rsidRPr="00934BD8">
        <w:rPr>
          <w:rFonts w:ascii="Calibri" w:hAnsi="Calibri" w:cs="Calibri"/>
          <w:b/>
          <w:sz w:val="20"/>
          <w:szCs w:val="20"/>
        </w:rPr>
        <w:t xml:space="preserve"> </w:t>
      </w:r>
      <w:r w:rsidR="00024DBA">
        <w:rPr>
          <w:rFonts w:ascii="Calibri" w:hAnsi="Calibri" w:cs="Calibri"/>
          <w:b/>
          <w:sz w:val="20"/>
          <w:szCs w:val="20"/>
        </w:rPr>
        <w:t>postępowania</w:t>
      </w:r>
      <w:r w:rsidRPr="00934BD8">
        <w:rPr>
          <w:rFonts w:ascii="Calibri" w:hAnsi="Calibri" w:cs="Calibri"/>
          <w:b/>
          <w:sz w:val="20"/>
          <w:szCs w:val="20"/>
        </w:rPr>
        <w:t>:</w:t>
      </w:r>
    </w:p>
    <w:p w14:paraId="5034AA8B" w14:textId="77777777" w:rsidR="00DF5C9A" w:rsidRPr="00934BD8" w:rsidRDefault="00DF5C9A" w:rsidP="00482090">
      <w:pPr>
        <w:numPr>
          <w:ilvl w:val="0"/>
          <w:numId w:val="31"/>
        </w:numPr>
        <w:suppressAutoHyphens w:val="0"/>
        <w:spacing w:line="276" w:lineRule="auto"/>
        <w:ind w:left="851" w:hanging="709"/>
        <w:contextualSpacing/>
        <w:jc w:val="both"/>
        <w:rPr>
          <w:rFonts w:ascii="Calibri" w:eastAsia="Calibri" w:hAnsi="Calibri" w:cs="Calibri"/>
          <w:sz w:val="20"/>
          <w:szCs w:val="20"/>
          <w:lang w:eastAsia="en-US"/>
        </w:rPr>
      </w:pPr>
      <w:r w:rsidRPr="00934BD8">
        <w:rPr>
          <w:rFonts w:ascii="Calibri" w:eastAsia="Calibri" w:hAnsi="Calibri" w:cs="Calibri"/>
          <w:sz w:val="20"/>
          <w:szCs w:val="20"/>
          <w:lang w:eastAsia="en-US"/>
        </w:rPr>
        <w:t>Oferty będą oceniane metodą punktową.</w:t>
      </w:r>
    </w:p>
    <w:p w14:paraId="0F7F762F" w14:textId="77777777" w:rsidR="00DF5C9A" w:rsidRPr="00934BD8" w:rsidRDefault="00DF5C9A" w:rsidP="00482090">
      <w:pPr>
        <w:numPr>
          <w:ilvl w:val="0"/>
          <w:numId w:val="31"/>
        </w:numPr>
        <w:suppressAutoHyphens w:val="0"/>
        <w:spacing w:line="276" w:lineRule="auto"/>
        <w:ind w:left="851" w:hanging="709"/>
        <w:contextualSpacing/>
        <w:jc w:val="both"/>
        <w:rPr>
          <w:rFonts w:ascii="Calibri" w:eastAsia="Calibri" w:hAnsi="Calibri" w:cs="Calibri"/>
          <w:sz w:val="20"/>
          <w:szCs w:val="20"/>
          <w:lang w:eastAsia="en-US"/>
        </w:rPr>
      </w:pPr>
      <w:r w:rsidRPr="00934BD8">
        <w:rPr>
          <w:rFonts w:ascii="Calibri" w:eastAsia="Calibri" w:hAnsi="Calibri" w:cs="Calibri"/>
          <w:sz w:val="20"/>
          <w:szCs w:val="20"/>
          <w:lang w:eastAsia="en-US"/>
        </w:rPr>
        <w:t xml:space="preserve">Wykonawca maksymalnie może zdobyć 100 pkt. </w:t>
      </w:r>
    </w:p>
    <w:p w14:paraId="27E59AD4" w14:textId="77777777" w:rsidR="00DF5C9A" w:rsidRPr="00934BD8" w:rsidRDefault="00DF5C9A" w:rsidP="00482090">
      <w:pPr>
        <w:numPr>
          <w:ilvl w:val="0"/>
          <w:numId w:val="31"/>
        </w:numPr>
        <w:suppressAutoHyphens w:val="0"/>
        <w:spacing w:line="276" w:lineRule="auto"/>
        <w:ind w:left="851" w:hanging="709"/>
        <w:contextualSpacing/>
        <w:jc w:val="both"/>
        <w:rPr>
          <w:rFonts w:ascii="Calibri" w:eastAsia="Calibri" w:hAnsi="Calibri" w:cs="Calibri"/>
          <w:sz w:val="20"/>
          <w:szCs w:val="20"/>
          <w:lang w:eastAsia="en-US"/>
        </w:rPr>
      </w:pPr>
      <w:r w:rsidRPr="00934BD8">
        <w:rPr>
          <w:rFonts w:ascii="Calibri" w:eastAsia="Calibri" w:hAnsi="Calibri" w:cs="Calibri"/>
          <w:sz w:val="20"/>
          <w:szCs w:val="20"/>
          <w:lang w:eastAsia="en-US"/>
        </w:rPr>
        <w:t xml:space="preserve">Wykonawca, który uzyska najwyższą liczbę punktów przyznaną w oparciu o wskazane kryteria oceny ofert i będzie spełniał wszystkie warunki określone w SWZ oraz ustawie </w:t>
      </w:r>
      <w:proofErr w:type="spellStart"/>
      <w:r w:rsidRPr="00934BD8">
        <w:rPr>
          <w:rFonts w:ascii="Calibri" w:eastAsia="Calibri" w:hAnsi="Calibri" w:cs="Calibri"/>
          <w:sz w:val="20"/>
          <w:szCs w:val="20"/>
          <w:lang w:eastAsia="en-US"/>
        </w:rPr>
        <w:t>Pzp</w:t>
      </w:r>
      <w:proofErr w:type="spellEnd"/>
      <w:r w:rsidRPr="00934BD8">
        <w:rPr>
          <w:rFonts w:ascii="Calibri" w:eastAsia="Calibri" w:hAnsi="Calibri" w:cs="Calibri"/>
          <w:sz w:val="20"/>
          <w:szCs w:val="20"/>
          <w:lang w:eastAsia="en-US"/>
        </w:rPr>
        <w:t xml:space="preserve">, zostanie wybrany przez Zamawiającego do realizacji zamówienia publicznego. </w:t>
      </w:r>
    </w:p>
    <w:p w14:paraId="66855886" w14:textId="55797047" w:rsidR="00DF5C9A" w:rsidRPr="00934BD8" w:rsidRDefault="00DF5C9A" w:rsidP="008D3D32">
      <w:pPr>
        <w:tabs>
          <w:tab w:val="left" w:pos="284"/>
        </w:tabs>
        <w:suppressAutoHyphens w:val="0"/>
        <w:spacing w:line="276" w:lineRule="auto"/>
        <w:ind w:left="142"/>
        <w:contextualSpacing/>
        <w:jc w:val="both"/>
        <w:rPr>
          <w:rFonts w:ascii="Calibri" w:eastAsia="Calibri" w:hAnsi="Calibri" w:cs="Calibri"/>
          <w:color w:val="000000" w:themeColor="text1"/>
          <w:sz w:val="20"/>
          <w:szCs w:val="20"/>
          <w:lang w:eastAsia="en-US"/>
        </w:rPr>
      </w:pPr>
      <w:r w:rsidRPr="00934BD8">
        <w:rPr>
          <w:rFonts w:ascii="Calibri" w:eastAsia="Calibri" w:hAnsi="Calibri" w:cs="Calibri"/>
          <w:color w:val="000000" w:themeColor="text1"/>
          <w:sz w:val="20"/>
          <w:szCs w:val="20"/>
          <w:lang w:eastAsia="en-US"/>
        </w:rPr>
        <w:t xml:space="preserve"> </w:t>
      </w:r>
    </w:p>
    <w:tbl>
      <w:tblPr>
        <w:tblStyle w:val="Tabela-Siatka"/>
        <w:tblW w:w="9416" w:type="dxa"/>
        <w:tblInd w:w="0" w:type="dxa"/>
        <w:tblLook w:val="04A0" w:firstRow="1" w:lastRow="0" w:firstColumn="1" w:lastColumn="0" w:noHBand="0" w:noVBand="1"/>
      </w:tblPr>
      <w:tblGrid>
        <w:gridCol w:w="1526"/>
        <w:gridCol w:w="4819"/>
        <w:gridCol w:w="3071"/>
      </w:tblGrid>
      <w:tr w:rsidR="00DF5C9A" w:rsidRPr="008328BC" w14:paraId="49E42ADF" w14:textId="77777777" w:rsidTr="00DB6AED">
        <w:tc>
          <w:tcPr>
            <w:tcW w:w="1526" w:type="dxa"/>
            <w:shd w:val="clear" w:color="auto" w:fill="D9D9D9" w:themeFill="background1" w:themeFillShade="D9"/>
          </w:tcPr>
          <w:p w14:paraId="24A20C6F" w14:textId="77777777" w:rsidR="00DF5C9A" w:rsidRPr="008328BC" w:rsidRDefault="00DF5C9A" w:rsidP="008D3D32">
            <w:pPr>
              <w:suppressAutoHyphens w:val="0"/>
              <w:spacing w:line="276" w:lineRule="auto"/>
              <w:jc w:val="both"/>
              <w:rPr>
                <w:rFonts w:ascii="Calibri" w:eastAsia="Calibri" w:hAnsi="Calibri" w:cs="Calibri"/>
                <w:b/>
                <w:color w:val="000000" w:themeColor="text1"/>
                <w:sz w:val="20"/>
                <w:szCs w:val="20"/>
                <w:lang w:eastAsia="en-US"/>
              </w:rPr>
            </w:pPr>
            <w:r w:rsidRPr="008328BC">
              <w:rPr>
                <w:rFonts w:ascii="Calibri" w:eastAsia="Calibri" w:hAnsi="Calibri" w:cs="Calibri"/>
                <w:b/>
                <w:color w:val="000000" w:themeColor="text1"/>
                <w:sz w:val="20"/>
                <w:szCs w:val="20"/>
                <w:lang w:eastAsia="en-US"/>
              </w:rPr>
              <w:t>Nr kryterium</w:t>
            </w:r>
          </w:p>
        </w:tc>
        <w:tc>
          <w:tcPr>
            <w:tcW w:w="4819" w:type="dxa"/>
            <w:shd w:val="clear" w:color="auto" w:fill="D9D9D9" w:themeFill="background1" w:themeFillShade="D9"/>
          </w:tcPr>
          <w:p w14:paraId="77C3CC8C" w14:textId="0B331C10" w:rsidR="00DF5C9A" w:rsidRPr="008328BC" w:rsidRDefault="00DF5C9A" w:rsidP="008D3D32">
            <w:pPr>
              <w:suppressAutoHyphens w:val="0"/>
              <w:spacing w:line="276" w:lineRule="auto"/>
              <w:jc w:val="both"/>
              <w:rPr>
                <w:rFonts w:ascii="Calibri" w:eastAsia="Calibri" w:hAnsi="Calibri" w:cs="Calibri"/>
                <w:b/>
                <w:color w:val="000000" w:themeColor="text1"/>
                <w:sz w:val="20"/>
                <w:szCs w:val="20"/>
                <w:lang w:eastAsia="en-US"/>
              </w:rPr>
            </w:pPr>
            <w:r w:rsidRPr="008328BC">
              <w:rPr>
                <w:rFonts w:ascii="Calibri" w:eastAsia="Calibri" w:hAnsi="Calibri" w:cs="Calibri"/>
                <w:b/>
                <w:color w:val="000000" w:themeColor="text1"/>
                <w:sz w:val="20"/>
                <w:szCs w:val="20"/>
                <w:lang w:eastAsia="en-US"/>
              </w:rPr>
              <w:t>Opis kryterium oceny ofert</w:t>
            </w:r>
          </w:p>
        </w:tc>
        <w:tc>
          <w:tcPr>
            <w:tcW w:w="3071" w:type="dxa"/>
            <w:shd w:val="clear" w:color="auto" w:fill="D9D9D9" w:themeFill="background1" w:themeFillShade="D9"/>
          </w:tcPr>
          <w:p w14:paraId="2D8B08FA" w14:textId="77777777" w:rsidR="00DF5C9A" w:rsidRPr="008328BC" w:rsidRDefault="00DF5C9A" w:rsidP="008D3D32">
            <w:pPr>
              <w:suppressAutoHyphens w:val="0"/>
              <w:spacing w:line="276" w:lineRule="auto"/>
              <w:jc w:val="both"/>
              <w:rPr>
                <w:rFonts w:ascii="Calibri" w:eastAsia="Calibri" w:hAnsi="Calibri" w:cs="Calibri"/>
                <w:b/>
                <w:color w:val="000000" w:themeColor="text1"/>
                <w:sz w:val="20"/>
                <w:szCs w:val="20"/>
                <w:lang w:eastAsia="en-US"/>
              </w:rPr>
            </w:pPr>
            <w:r w:rsidRPr="008328BC">
              <w:rPr>
                <w:rFonts w:ascii="Calibri" w:eastAsia="Calibri" w:hAnsi="Calibri" w:cs="Calibri"/>
                <w:b/>
                <w:color w:val="000000" w:themeColor="text1"/>
                <w:sz w:val="20"/>
                <w:szCs w:val="20"/>
                <w:lang w:eastAsia="en-US"/>
              </w:rPr>
              <w:t>Znaczenie [pkt.]</w:t>
            </w:r>
          </w:p>
        </w:tc>
      </w:tr>
      <w:tr w:rsidR="00DF5C9A" w:rsidRPr="008328BC" w14:paraId="4477C3C6" w14:textId="77777777" w:rsidTr="00DB6AED">
        <w:tc>
          <w:tcPr>
            <w:tcW w:w="1526" w:type="dxa"/>
          </w:tcPr>
          <w:p w14:paraId="514D94DD" w14:textId="77777777" w:rsidR="00DF5C9A" w:rsidRPr="008328BC" w:rsidRDefault="00DF5C9A" w:rsidP="008D3D32">
            <w:pPr>
              <w:suppressAutoHyphens w:val="0"/>
              <w:spacing w:line="276" w:lineRule="auto"/>
              <w:jc w:val="both"/>
              <w:rPr>
                <w:rFonts w:ascii="Calibri" w:eastAsia="Calibri" w:hAnsi="Calibri" w:cs="Calibri"/>
                <w:b/>
                <w:color w:val="000000" w:themeColor="text1"/>
                <w:sz w:val="20"/>
                <w:szCs w:val="20"/>
                <w:lang w:eastAsia="en-US"/>
              </w:rPr>
            </w:pPr>
            <w:r w:rsidRPr="008328BC">
              <w:rPr>
                <w:rFonts w:ascii="Calibri" w:eastAsia="Calibri" w:hAnsi="Calibri" w:cs="Calibri"/>
                <w:b/>
                <w:color w:val="000000" w:themeColor="text1"/>
                <w:sz w:val="20"/>
                <w:szCs w:val="20"/>
                <w:lang w:eastAsia="en-US"/>
              </w:rPr>
              <w:t xml:space="preserve">I. </w:t>
            </w:r>
          </w:p>
        </w:tc>
        <w:tc>
          <w:tcPr>
            <w:tcW w:w="4819" w:type="dxa"/>
          </w:tcPr>
          <w:p w14:paraId="2854B2AF" w14:textId="77777777" w:rsidR="00DF5C9A" w:rsidRPr="008328BC" w:rsidRDefault="00DF5C9A" w:rsidP="008D3D32">
            <w:pPr>
              <w:suppressAutoHyphens w:val="0"/>
              <w:spacing w:line="276" w:lineRule="auto"/>
              <w:jc w:val="both"/>
              <w:rPr>
                <w:rFonts w:ascii="Calibri" w:eastAsia="Calibri" w:hAnsi="Calibri" w:cs="Calibri"/>
                <w:color w:val="000000" w:themeColor="text1"/>
                <w:sz w:val="20"/>
                <w:szCs w:val="20"/>
                <w:lang w:eastAsia="en-US"/>
              </w:rPr>
            </w:pPr>
            <w:r w:rsidRPr="008328BC">
              <w:rPr>
                <w:rFonts w:ascii="Calibri" w:eastAsia="Calibri" w:hAnsi="Calibri" w:cs="Calibri"/>
                <w:color w:val="000000" w:themeColor="text1"/>
                <w:sz w:val="20"/>
                <w:szCs w:val="20"/>
                <w:lang w:eastAsia="en-US"/>
              </w:rPr>
              <w:t>Cena (C)</w:t>
            </w:r>
          </w:p>
        </w:tc>
        <w:tc>
          <w:tcPr>
            <w:tcW w:w="3071" w:type="dxa"/>
          </w:tcPr>
          <w:p w14:paraId="5457B997" w14:textId="3692EE18" w:rsidR="00DF5C9A" w:rsidRPr="008328BC" w:rsidRDefault="000E1519" w:rsidP="008D3D32">
            <w:pPr>
              <w:suppressAutoHyphens w:val="0"/>
              <w:spacing w:line="276" w:lineRule="auto"/>
              <w:jc w:val="both"/>
              <w:rPr>
                <w:rFonts w:ascii="Calibri" w:eastAsia="Calibri" w:hAnsi="Calibri" w:cs="Calibri"/>
                <w:color w:val="000000" w:themeColor="text1"/>
                <w:sz w:val="20"/>
                <w:szCs w:val="20"/>
                <w:lang w:eastAsia="en-US"/>
              </w:rPr>
            </w:pPr>
            <w:r w:rsidRPr="008328BC">
              <w:rPr>
                <w:rFonts w:ascii="Calibri" w:eastAsia="Calibri" w:hAnsi="Calibri" w:cs="Calibri"/>
                <w:color w:val="000000" w:themeColor="text1"/>
                <w:sz w:val="20"/>
                <w:szCs w:val="20"/>
                <w:lang w:eastAsia="en-US"/>
              </w:rPr>
              <w:t>70,00</w:t>
            </w:r>
          </w:p>
        </w:tc>
      </w:tr>
    </w:tbl>
    <w:p w14:paraId="73113091" w14:textId="77777777" w:rsidR="009E4DC5" w:rsidRPr="008328BC" w:rsidRDefault="009E4DC5" w:rsidP="00A14240">
      <w:pPr>
        <w:suppressAutoHyphens w:val="0"/>
        <w:spacing w:line="276" w:lineRule="auto"/>
        <w:contextualSpacing/>
        <w:jc w:val="both"/>
        <w:rPr>
          <w:rFonts w:ascii="Calibri" w:eastAsia="Calibri" w:hAnsi="Calibri" w:cs="Calibri"/>
          <w:b/>
          <w:color w:val="000000" w:themeColor="text1"/>
          <w:sz w:val="20"/>
          <w:szCs w:val="20"/>
          <w:lang w:eastAsia="en-US"/>
        </w:rPr>
      </w:pPr>
      <w:r w:rsidRPr="008328BC">
        <w:rPr>
          <w:rFonts w:ascii="Calibri" w:eastAsia="Calibri" w:hAnsi="Calibri" w:cs="Calibri"/>
          <w:b/>
          <w:color w:val="000000" w:themeColor="text1"/>
          <w:sz w:val="20"/>
          <w:szCs w:val="20"/>
          <w:lang w:eastAsia="en-US"/>
        </w:rPr>
        <w:t>W postępowaniu z</w:t>
      </w:r>
      <w:r w:rsidR="00657BFB" w:rsidRPr="008328BC">
        <w:rPr>
          <w:rFonts w:ascii="Calibri" w:eastAsia="Calibri" w:hAnsi="Calibri" w:cs="Calibri"/>
          <w:b/>
          <w:color w:val="000000" w:themeColor="text1"/>
          <w:sz w:val="20"/>
          <w:szCs w:val="20"/>
          <w:lang w:eastAsia="en-US"/>
        </w:rPr>
        <w:t>astosowan</w:t>
      </w:r>
      <w:r w:rsidR="006D2C17" w:rsidRPr="008328BC">
        <w:rPr>
          <w:rFonts w:ascii="Calibri" w:eastAsia="Calibri" w:hAnsi="Calibri" w:cs="Calibri"/>
          <w:b/>
          <w:color w:val="000000" w:themeColor="text1"/>
          <w:sz w:val="20"/>
          <w:szCs w:val="20"/>
          <w:lang w:eastAsia="en-US"/>
        </w:rPr>
        <w:t>o</w:t>
      </w:r>
      <w:r w:rsidR="00657BFB" w:rsidRPr="008328BC">
        <w:rPr>
          <w:rFonts w:ascii="Calibri" w:eastAsia="Calibri" w:hAnsi="Calibri" w:cs="Calibri"/>
          <w:b/>
          <w:color w:val="000000" w:themeColor="text1"/>
          <w:sz w:val="20"/>
          <w:szCs w:val="20"/>
          <w:lang w:eastAsia="en-US"/>
        </w:rPr>
        <w:t xml:space="preserve"> kryterium </w:t>
      </w:r>
      <w:r w:rsidR="006D2C17" w:rsidRPr="008328BC">
        <w:rPr>
          <w:rFonts w:ascii="Calibri" w:eastAsia="Calibri" w:hAnsi="Calibri" w:cs="Calibri"/>
          <w:b/>
          <w:color w:val="000000" w:themeColor="text1"/>
          <w:sz w:val="20"/>
          <w:szCs w:val="20"/>
          <w:lang w:eastAsia="en-US"/>
        </w:rPr>
        <w:t>c</w:t>
      </w:r>
      <w:r w:rsidR="00657BFB" w:rsidRPr="008328BC">
        <w:rPr>
          <w:rFonts w:ascii="Calibri" w:eastAsia="Calibri" w:hAnsi="Calibri" w:cs="Calibri"/>
          <w:b/>
          <w:color w:val="000000" w:themeColor="text1"/>
          <w:sz w:val="20"/>
          <w:szCs w:val="20"/>
          <w:lang w:eastAsia="en-US"/>
        </w:rPr>
        <w:t>eny powyż</w:t>
      </w:r>
      <w:r w:rsidR="006D2C17" w:rsidRPr="008328BC">
        <w:rPr>
          <w:rFonts w:ascii="Calibri" w:eastAsia="Calibri" w:hAnsi="Calibri" w:cs="Calibri"/>
          <w:b/>
          <w:color w:val="000000" w:themeColor="text1"/>
          <w:sz w:val="20"/>
          <w:szCs w:val="20"/>
          <w:lang w:eastAsia="en-US"/>
        </w:rPr>
        <w:t>ej 60 % z uwagi na to, że o</w:t>
      </w:r>
      <w:r w:rsidR="00657BFB" w:rsidRPr="008328BC">
        <w:rPr>
          <w:rFonts w:ascii="Calibri" w:eastAsia="Calibri" w:hAnsi="Calibri" w:cs="Calibri"/>
          <w:b/>
          <w:color w:val="000000" w:themeColor="text1"/>
          <w:sz w:val="20"/>
          <w:szCs w:val="20"/>
          <w:lang w:eastAsia="en-US"/>
        </w:rPr>
        <w:t xml:space="preserve">pis przedmiotu zamówienia odnosi się do </w:t>
      </w:r>
      <w:r w:rsidR="00A14240" w:rsidRPr="008328BC">
        <w:rPr>
          <w:rFonts w:ascii="Calibri" w:eastAsia="Calibri" w:hAnsi="Calibri" w:cs="Calibri"/>
          <w:b/>
          <w:color w:val="000000" w:themeColor="text1"/>
          <w:sz w:val="20"/>
          <w:szCs w:val="20"/>
          <w:lang w:eastAsia="en-US"/>
        </w:rPr>
        <w:t>wszystkich istotnych cech przedmiotu zamówienia</w:t>
      </w:r>
      <w:r w:rsidR="00657BFB" w:rsidRPr="008328BC">
        <w:rPr>
          <w:rFonts w:ascii="Calibri" w:eastAsia="Calibri" w:hAnsi="Calibri" w:cs="Calibri"/>
          <w:b/>
          <w:color w:val="000000" w:themeColor="text1"/>
          <w:sz w:val="20"/>
          <w:szCs w:val="20"/>
          <w:lang w:eastAsia="en-US"/>
        </w:rPr>
        <w:t>, które</w:t>
      </w:r>
      <w:r w:rsidR="00A14240" w:rsidRPr="008328BC">
        <w:rPr>
          <w:rFonts w:ascii="Calibri" w:eastAsia="Calibri" w:hAnsi="Calibri" w:cs="Calibri"/>
          <w:b/>
          <w:color w:val="000000" w:themeColor="text1"/>
          <w:sz w:val="20"/>
          <w:szCs w:val="20"/>
          <w:lang w:eastAsia="en-US"/>
        </w:rPr>
        <w:t xml:space="preserve"> zostały przez zamawiającego ściśle określone, żeby zapewnić taką samą jakość przedmiotu zamówienia w przypadku każdego wyłonionego w postępowaniu </w:t>
      </w:r>
      <w:r w:rsidR="00657BFB" w:rsidRPr="008328BC">
        <w:rPr>
          <w:rFonts w:ascii="Calibri" w:eastAsia="Calibri" w:hAnsi="Calibri" w:cs="Calibri"/>
          <w:b/>
          <w:color w:val="000000" w:themeColor="text1"/>
          <w:sz w:val="20"/>
          <w:szCs w:val="20"/>
          <w:lang w:eastAsia="en-US"/>
        </w:rPr>
        <w:t>W</w:t>
      </w:r>
      <w:r w:rsidR="00A14240" w:rsidRPr="008328BC">
        <w:rPr>
          <w:rFonts w:ascii="Calibri" w:eastAsia="Calibri" w:hAnsi="Calibri" w:cs="Calibri"/>
          <w:b/>
          <w:color w:val="000000" w:themeColor="text1"/>
          <w:sz w:val="20"/>
          <w:szCs w:val="20"/>
          <w:lang w:eastAsia="en-US"/>
        </w:rPr>
        <w:t>ykonawcy</w:t>
      </w:r>
      <w:r w:rsidR="00657BFB" w:rsidRPr="008328BC">
        <w:rPr>
          <w:rFonts w:ascii="Calibri" w:eastAsia="Calibri" w:hAnsi="Calibri" w:cs="Calibri"/>
          <w:b/>
          <w:color w:val="000000" w:themeColor="text1"/>
          <w:sz w:val="20"/>
          <w:szCs w:val="20"/>
          <w:lang w:eastAsia="en-US"/>
        </w:rPr>
        <w:t>.</w:t>
      </w:r>
    </w:p>
    <w:p w14:paraId="48879155" w14:textId="727E51B3" w:rsidR="00DF5C9A" w:rsidRPr="008328BC" w:rsidRDefault="00DF5C9A" w:rsidP="009E4DC5">
      <w:pPr>
        <w:suppressAutoHyphens w:val="0"/>
        <w:spacing w:line="276" w:lineRule="auto"/>
        <w:ind w:hanging="142"/>
        <w:contextualSpacing/>
        <w:jc w:val="both"/>
        <w:rPr>
          <w:rFonts w:ascii="Calibri" w:eastAsia="Calibri" w:hAnsi="Calibri" w:cs="Calibri"/>
          <w:b/>
          <w:color w:val="000000" w:themeColor="text1"/>
          <w:sz w:val="20"/>
          <w:szCs w:val="20"/>
          <w:lang w:eastAsia="en-US"/>
        </w:rPr>
      </w:pPr>
      <w:r w:rsidRPr="008328BC">
        <w:rPr>
          <w:rFonts w:ascii="Calibri" w:eastAsia="Calibri" w:hAnsi="Calibri" w:cs="Calibri"/>
          <w:b/>
          <w:color w:val="000000" w:themeColor="text1"/>
          <w:sz w:val="20"/>
          <w:szCs w:val="20"/>
          <w:lang w:eastAsia="en-US"/>
        </w:rPr>
        <w:t>Cena (C) –</w:t>
      </w:r>
      <w:r w:rsidRPr="008328BC">
        <w:rPr>
          <w:rFonts w:ascii="Calibri" w:eastAsia="Calibri" w:hAnsi="Calibri" w:cs="Calibri"/>
          <w:color w:val="000000" w:themeColor="text1"/>
          <w:sz w:val="20"/>
          <w:szCs w:val="20"/>
          <w:lang w:eastAsia="en-US"/>
        </w:rPr>
        <w:t xml:space="preserve"> Oferta wykonawcy we wskazanym kryterium może zdobyć maksymalnie </w:t>
      </w:r>
      <w:r w:rsidR="00770992" w:rsidRPr="008328BC">
        <w:rPr>
          <w:rFonts w:ascii="Calibri" w:eastAsia="Calibri" w:hAnsi="Calibri" w:cs="Calibri"/>
          <w:color w:val="000000" w:themeColor="text1"/>
          <w:sz w:val="20"/>
          <w:szCs w:val="20"/>
          <w:lang w:eastAsia="en-US"/>
        </w:rPr>
        <w:t>70</w:t>
      </w:r>
      <w:r w:rsidRPr="008328BC">
        <w:rPr>
          <w:rFonts w:ascii="Calibri" w:eastAsia="Calibri" w:hAnsi="Calibri" w:cs="Calibri"/>
          <w:color w:val="000000" w:themeColor="text1"/>
          <w:sz w:val="20"/>
          <w:szCs w:val="20"/>
          <w:lang w:eastAsia="en-US"/>
        </w:rPr>
        <w:t xml:space="preserve"> pkt.</w:t>
      </w:r>
    </w:p>
    <w:p w14:paraId="13DF4452" w14:textId="77777777" w:rsidR="00DF5C9A" w:rsidRPr="008328BC" w:rsidRDefault="00DF5C9A" w:rsidP="008D3D32">
      <w:pPr>
        <w:suppressAutoHyphens w:val="0"/>
        <w:spacing w:line="276" w:lineRule="auto"/>
        <w:ind w:left="-142"/>
        <w:contextualSpacing/>
        <w:jc w:val="both"/>
        <w:rPr>
          <w:rFonts w:ascii="Calibri" w:eastAsia="Calibri" w:hAnsi="Calibri" w:cs="Calibri"/>
          <w:color w:val="000000" w:themeColor="text1"/>
          <w:sz w:val="20"/>
          <w:szCs w:val="20"/>
          <w:lang w:eastAsia="en-US"/>
        </w:rPr>
      </w:pPr>
      <w:r w:rsidRPr="008328BC">
        <w:rPr>
          <w:rFonts w:ascii="Calibri" w:eastAsia="Calibri" w:hAnsi="Calibri" w:cs="Calibri"/>
          <w:color w:val="000000" w:themeColor="text1"/>
          <w:sz w:val="20"/>
          <w:szCs w:val="20"/>
          <w:lang w:eastAsia="en-US"/>
        </w:rPr>
        <w:t>W celu oceny poszczególnych ofert w kryterium Cena (C) zostanie zastosowana metoda polegająca na porównaniu ceny badanej oferty z najtańszą spośród cen przedstawionych przez tych Wykonawców, których oferty zostały dopuszczone do oceny oraz spełniają warunki określone w SWZ.</w:t>
      </w:r>
    </w:p>
    <w:p w14:paraId="774CBA7A" w14:textId="77777777" w:rsidR="00DF5C9A" w:rsidRPr="008328BC" w:rsidRDefault="00DF5C9A" w:rsidP="008D3D32">
      <w:pPr>
        <w:suppressAutoHyphens w:val="0"/>
        <w:spacing w:line="276" w:lineRule="auto"/>
        <w:ind w:left="-142"/>
        <w:contextualSpacing/>
        <w:jc w:val="both"/>
        <w:rPr>
          <w:rFonts w:ascii="Calibri" w:eastAsia="Calibri" w:hAnsi="Calibri" w:cs="Calibri"/>
          <w:color w:val="000000" w:themeColor="text1"/>
          <w:sz w:val="20"/>
          <w:szCs w:val="20"/>
          <w:lang w:eastAsia="en-US"/>
        </w:rPr>
      </w:pPr>
      <w:r w:rsidRPr="008328BC">
        <w:rPr>
          <w:rFonts w:ascii="Calibri" w:eastAsia="Calibri" w:hAnsi="Calibri" w:cs="Calibri"/>
          <w:color w:val="000000" w:themeColor="text1"/>
          <w:sz w:val="20"/>
          <w:szCs w:val="20"/>
          <w:lang w:eastAsia="en-US"/>
        </w:rPr>
        <w:t xml:space="preserve">Jako cenę oferty przyjmuje się wskazaną w Formularzu ofertowym kwotę brutto. </w:t>
      </w:r>
    </w:p>
    <w:p w14:paraId="559ADF78" w14:textId="5B7867B4" w:rsidR="00DF5C9A" w:rsidRPr="008328BC" w:rsidRDefault="00DF5C9A" w:rsidP="008D3D32">
      <w:pPr>
        <w:suppressAutoHyphens w:val="0"/>
        <w:spacing w:line="276" w:lineRule="auto"/>
        <w:ind w:left="-142"/>
        <w:contextualSpacing/>
        <w:jc w:val="both"/>
        <w:rPr>
          <w:rFonts w:ascii="Calibri" w:eastAsia="Calibri" w:hAnsi="Calibri" w:cs="Calibri"/>
          <w:color w:val="000000" w:themeColor="text1"/>
          <w:sz w:val="20"/>
          <w:szCs w:val="20"/>
          <w:lang w:eastAsia="en-US"/>
        </w:rPr>
      </w:pPr>
      <w:r w:rsidRPr="008328BC">
        <w:rPr>
          <w:rFonts w:ascii="Calibri" w:eastAsia="Calibri" w:hAnsi="Calibri" w:cs="Calibri"/>
          <w:color w:val="000000" w:themeColor="text1"/>
          <w:sz w:val="20"/>
          <w:szCs w:val="20"/>
          <w:lang w:eastAsia="en-US"/>
        </w:rPr>
        <w:t xml:space="preserve">Punkty w kryterium Cena będą liczone zgodnie z następującym wzorem: </w:t>
      </w:r>
      <w:r w:rsidR="009A08DC" w:rsidRPr="008328BC">
        <w:rPr>
          <w:rFonts w:ascii="Calibri" w:eastAsia="Calibri" w:hAnsi="Calibri" w:cs="Calibri"/>
          <w:color w:val="000000" w:themeColor="text1"/>
          <w:sz w:val="20"/>
          <w:szCs w:val="20"/>
          <w:lang w:eastAsia="en-US"/>
        </w:rPr>
        <w:t xml:space="preserve"> </w:t>
      </w:r>
    </w:p>
    <w:p w14:paraId="394FC5B5" w14:textId="68E3C987" w:rsidR="004C6F3A" w:rsidRPr="008328BC" w:rsidRDefault="004C6F3A" w:rsidP="004C6F3A">
      <w:pPr>
        <w:suppressAutoHyphens w:val="0"/>
        <w:spacing w:line="276" w:lineRule="auto"/>
        <w:ind w:left="-142"/>
        <w:contextualSpacing/>
        <w:jc w:val="both"/>
        <w:rPr>
          <w:rFonts w:ascii="Calibri" w:eastAsia="Calibri" w:hAnsi="Calibri" w:cs="Calibri"/>
          <w:b/>
          <w:color w:val="000000" w:themeColor="text1"/>
          <w:sz w:val="20"/>
          <w:szCs w:val="20"/>
          <w:u w:val="single"/>
          <w:lang w:eastAsia="en-US"/>
        </w:rPr>
      </w:pPr>
      <w:r w:rsidRPr="008328BC">
        <w:rPr>
          <w:rFonts w:ascii="Calibri" w:eastAsia="Calibri" w:hAnsi="Calibri" w:cs="Calibri"/>
          <w:b/>
          <w:color w:val="000000" w:themeColor="text1"/>
          <w:sz w:val="20"/>
          <w:szCs w:val="20"/>
          <w:u w:val="single"/>
          <w:lang w:eastAsia="en-US"/>
        </w:rPr>
        <w:t xml:space="preserve">Cena najniższa ze wszystkich ofert x 100 pkt x </w:t>
      </w:r>
      <w:r w:rsidR="00770992" w:rsidRPr="008328BC">
        <w:rPr>
          <w:rFonts w:ascii="Calibri" w:eastAsia="Calibri" w:hAnsi="Calibri" w:cs="Calibri"/>
          <w:b/>
          <w:color w:val="000000" w:themeColor="text1"/>
          <w:sz w:val="20"/>
          <w:szCs w:val="20"/>
          <w:u w:val="single"/>
          <w:lang w:eastAsia="en-US"/>
        </w:rPr>
        <w:t>70</w:t>
      </w:r>
    </w:p>
    <w:p w14:paraId="11E27FDC" w14:textId="44607FBA" w:rsidR="004C6F3A" w:rsidRDefault="004C6F3A" w:rsidP="004C6F3A">
      <w:pPr>
        <w:suppressAutoHyphens w:val="0"/>
        <w:spacing w:line="276" w:lineRule="auto"/>
        <w:ind w:left="-142"/>
        <w:contextualSpacing/>
        <w:jc w:val="both"/>
        <w:rPr>
          <w:rFonts w:ascii="Calibri" w:eastAsia="Calibri" w:hAnsi="Calibri" w:cs="Calibri"/>
          <w:b/>
          <w:color w:val="000000" w:themeColor="text1"/>
          <w:sz w:val="20"/>
          <w:szCs w:val="20"/>
          <w:lang w:eastAsia="en-US"/>
        </w:rPr>
      </w:pPr>
      <w:r w:rsidRPr="008328BC">
        <w:rPr>
          <w:rFonts w:ascii="Calibri" w:eastAsia="Calibri" w:hAnsi="Calibri" w:cs="Calibri"/>
          <w:b/>
          <w:color w:val="000000" w:themeColor="text1"/>
          <w:sz w:val="20"/>
          <w:szCs w:val="20"/>
          <w:lang w:eastAsia="en-US"/>
        </w:rPr>
        <w:t>Cena oferty badanej</w:t>
      </w:r>
    </w:p>
    <w:tbl>
      <w:tblPr>
        <w:tblStyle w:val="Tabela-Siatka"/>
        <w:tblW w:w="9416" w:type="dxa"/>
        <w:tblInd w:w="0" w:type="dxa"/>
        <w:tblLook w:val="04A0" w:firstRow="1" w:lastRow="0" w:firstColumn="1" w:lastColumn="0" w:noHBand="0" w:noVBand="1"/>
      </w:tblPr>
      <w:tblGrid>
        <w:gridCol w:w="1526"/>
        <w:gridCol w:w="4819"/>
        <w:gridCol w:w="3071"/>
      </w:tblGrid>
      <w:tr w:rsidR="000C52B4" w:rsidRPr="008328BC" w14:paraId="3B7E17B5" w14:textId="77777777">
        <w:tc>
          <w:tcPr>
            <w:tcW w:w="1526" w:type="dxa"/>
            <w:shd w:val="clear" w:color="auto" w:fill="D9D9D9" w:themeFill="background1" w:themeFillShade="D9"/>
          </w:tcPr>
          <w:p w14:paraId="38388D10" w14:textId="77777777" w:rsidR="000C52B4" w:rsidRPr="008328BC" w:rsidRDefault="000C52B4">
            <w:pPr>
              <w:suppressAutoHyphens w:val="0"/>
              <w:spacing w:line="276" w:lineRule="auto"/>
              <w:jc w:val="both"/>
              <w:rPr>
                <w:rFonts w:ascii="Calibri" w:eastAsia="Calibri" w:hAnsi="Calibri" w:cs="Calibri"/>
                <w:b/>
                <w:color w:val="000000" w:themeColor="text1"/>
                <w:sz w:val="20"/>
                <w:szCs w:val="20"/>
                <w:lang w:eastAsia="en-US"/>
              </w:rPr>
            </w:pPr>
            <w:r w:rsidRPr="008328BC">
              <w:rPr>
                <w:rFonts w:ascii="Calibri" w:eastAsia="Calibri" w:hAnsi="Calibri" w:cs="Calibri"/>
                <w:b/>
                <w:color w:val="000000" w:themeColor="text1"/>
                <w:sz w:val="20"/>
                <w:szCs w:val="20"/>
                <w:lang w:eastAsia="en-US"/>
              </w:rPr>
              <w:t>Nr kryterium</w:t>
            </w:r>
          </w:p>
        </w:tc>
        <w:tc>
          <w:tcPr>
            <w:tcW w:w="4819" w:type="dxa"/>
            <w:shd w:val="clear" w:color="auto" w:fill="D9D9D9" w:themeFill="background1" w:themeFillShade="D9"/>
          </w:tcPr>
          <w:p w14:paraId="6C8867B7" w14:textId="77777777" w:rsidR="000C52B4" w:rsidRPr="008328BC" w:rsidRDefault="000C52B4">
            <w:pPr>
              <w:suppressAutoHyphens w:val="0"/>
              <w:spacing w:line="276" w:lineRule="auto"/>
              <w:jc w:val="both"/>
              <w:rPr>
                <w:rFonts w:ascii="Calibri" w:eastAsia="Calibri" w:hAnsi="Calibri" w:cs="Calibri"/>
                <w:b/>
                <w:color w:val="000000" w:themeColor="text1"/>
                <w:sz w:val="20"/>
                <w:szCs w:val="20"/>
                <w:lang w:eastAsia="en-US"/>
              </w:rPr>
            </w:pPr>
            <w:r w:rsidRPr="008328BC">
              <w:rPr>
                <w:rFonts w:ascii="Calibri" w:eastAsia="Calibri" w:hAnsi="Calibri" w:cs="Calibri"/>
                <w:b/>
                <w:color w:val="000000" w:themeColor="text1"/>
                <w:sz w:val="20"/>
                <w:szCs w:val="20"/>
                <w:lang w:eastAsia="en-US"/>
              </w:rPr>
              <w:t>Opis kryterium oceny ofert</w:t>
            </w:r>
          </w:p>
        </w:tc>
        <w:tc>
          <w:tcPr>
            <w:tcW w:w="3071" w:type="dxa"/>
            <w:shd w:val="clear" w:color="auto" w:fill="D9D9D9" w:themeFill="background1" w:themeFillShade="D9"/>
          </w:tcPr>
          <w:p w14:paraId="47FFCD91" w14:textId="77777777" w:rsidR="000C52B4" w:rsidRPr="008328BC" w:rsidRDefault="000C52B4">
            <w:pPr>
              <w:suppressAutoHyphens w:val="0"/>
              <w:spacing w:line="276" w:lineRule="auto"/>
              <w:jc w:val="both"/>
              <w:rPr>
                <w:rFonts w:ascii="Calibri" w:eastAsia="Calibri" w:hAnsi="Calibri" w:cs="Calibri"/>
                <w:b/>
                <w:color w:val="000000" w:themeColor="text1"/>
                <w:sz w:val="20"/>
                <w:szCs w:val="20"/>
                <w:lang w:eastAsia="en-US"/>
              </w:rPr>
            </w:pPr>
            <w:r w:rsidRPr="008328BC">
              <w:rPr>
                <w:rFonts w:ascii="Calibri" w:eastAsia="Calibri" w:hAnsi="Calibri" w:cs="Calibri"/>
                <w:b/>
                <w:color w:val="000000" w:themeColor="text1"/>
                <w:sz w:val="20"/>
                <w:szCs w:val="20"/>
                <w:lang w:eastAsia="en-US"/>
              </w:rPr>
              <w:t>Znaczenie [pkt.]</w:t>
            </w:r>
          </w:p>
        </w:tc>
      </w:tr>
      <w:tr w:rsidR="000C52B4" w:rsidRPr="008328BC" w14:paraId="41A2BD85" w14:textId="77777777">
        <w:tc>
          <w:tcPr>
            <w:tcW w:w="1526" w:type="dxa"/>
          </w:tcPr>
          <w:p w14:paraId="6F604109" w14:textId="1B4D5D60" w:rsidR="000C52B4" w:rsidRPr="008328BC" w:rsidRDefault="000C52B4">
            <w:pPr>
              <w:suppressAutoHyphens w:val="0"/>
              <w:spacing w:line="276" w:lineRule="auto"/>
              <w:jc w:val="both"/>
              <w:rPr>
                <w:rFonts w:ascii="Calibri" w:eastAsia="Calibri" w:hAnsi="Calibri" w:cs="Calibri"/>
                <w:b/>
                <w:color w:val="000000" w:themeColor="text1"/>
                <w:sz w:val="20"/>
                <w:szCs w:val="20"/>
                <w:lang w:eastAsia="en-US"/>
              </w:rPr>
            </w:pPr>
            <w:r w:rsidRPr="008328BC">
              <w:rPr>
                <w:rFonts w:ascii="Calibri" w:eastAsia="Calibri" w:hAnsi="Calibri" w:cs="Calibri"/>
                <w:b/>
                <w:color w:val="000000" w:themeColor="text1"/>
                <w:sz w:val="20"/>
                <w:szCs w:val="20"/>
                <w:lang w:eastAsia="en-US"/>
              </w:rPr>
              <w:lastRenderedPageBreak/>
              <w:t>I</w:t>
            </w:r>
            <w:r>
              <w:rPr>
                <w:rFonts w:ascii="Calibri" w:eastAsia="Calibri" w:hAnsi="Calibri" w:cs="Calibri"/>
                <w:b/>
                <w:color w:val="000000" w:themeColor="text1"/>
                <w:sz w:val="20"/>
                <w:szCs w:val="20"/>
                <w:lang w:eastAsia="en-US"/>
              </w:rPr>
              <w:t>I</w:t>
            </w:r>
            <w:r w:rsidRPr="008328BC">
              <w:rPr>
                <w:rFonts w:ascii="Calibri" w:eastAsia="Calibri" w:hAnsi="Calibri" w:cs="Calibri"/>
                <w:b/>
                <w:color w:val="000000" w:themeColor="text1"/>
                <w:sz w:val="20"/>
                <w:szCs w:val="20"/>
                <w:lang w:eastAsia="en-US"/>
              </w:rPr>
              <w:t xml:space="preserve">. </w:t>
            </w:r>
          </w:p>
        </w:tc>
        <w:tc>
          <w:tcPr>
            <w:tcW w:w="4819" w:type="dxa"/>
          </w:tcPr>
          <w:p w14:paraId="5AABDEA5" w14:textId="2E3C5881" w:rsidR="000C52B4" w:rsidRPr="008328BC" w:rsidRDefault="000C52B4">
            <w:pPr>
              <w:suppressAutoHyphens w:val="0"/>
              <w:spacing w:line="276" w:lineRule="auto"/>
              <w:jc w:val="both"/>
              <w:rPr>
                <w:rFonts w:ascii="Calibri" w:eastAsia="Calibri" w:hAnsi="Calibri" w:cs="Calibri"/>
                <w:color w:val="000000" w:themeColor="text1"/>
                <w:sz w:val="20"/>
                <w:szCs w:val="20"/>
                <w:lang w:eastAsia="en-US"/>
              </w:rPr>
            </w:pPr>
            <w:r w:rsidRPr="000C52B4">
              <w:rPr>
                <w:rFonts w:ascii="Calibri" w:eastAsia="Calibri" w:hAnsi="Calibri" w:cs="Calibri"/>
                <w:color w:val="000000" w:themeColor="text1"/>
                <w:sz w:val="20"/>
                <w:szCs w:val="20"/>
                <w:lang w:eastAsia="en-US"/>
              </w:rPr>
              <w:t>Doświadczenie zawodowe osób skierowanych przez wykonawcę do realizacji zamówienia</w:t>
            </w:r>
            <w:r w:rsidRPr="008328BC">
              <w:rPr>
                <w:rFonts w:ascii="Calibri" w:eastAsia="Calibri" w:hAnsi="Calibri" w:cs="Calibri"/>
                <w:color w:val="000000" w:themeColor="text1"/>
                <w:sz w:val="20"/>
                <w:szCs w:val="20"/>
                <w:lang w:eastAsia="en-US"/>
              </w:rPr>
              <w:t xml:space="preserve"> (</w:t>
            </w:r>
            <w:r>
              <w:rPr>
                <w:rFonts w:ascii="Calibri" w:eastAsia="Calibri" w:hAnsi="Calibri" w:cs="Calibri"/>
                <w:color w:val="000000" w:themeColor="text1"/>
                <w:sz w:val="20"/>
                <w:szCs w:val="20"/>
                <w:lang w:eastAsia="en-US"/>
              </w:rPr>
              <w:t>D)</w:t>
            </w:r>
          </w:p>
        </w:tc>
        <w:tc>
          <w:tcPr>
            <w:tcW w:w="3071" w:type="dxa"/>
          </w:tcPr>
          <w:p w14:paraId="0E893AD5" w14:textId="71716D64" w:rsidR="000C52B4" w:rsidRPr="008328BC" w:rsidRDefault="00690706">
            <w:pPr>
              <w:suppressAutoHyphens w:val="0"/>
              <w:spacing w:line="276" w:lineRule="auto"/>
              <w:jc w:val="both"/>
              <w:rPr>
                <w:rFonts w:ascii="Calibri" w:eastAsia="Calibri" w:hAnsi="Calibri" w:cs="Calibri"/>
                <w:color w:val="000000" w:themeColor="text1"/>
                <w:sz w:val="20"/>
                <w:szCs w:val="20"/>
                <w:lang w:eastAsia="en-US"/>
              </w:rPr>
            </w:pPr>
            <w:r>
              <w:rPr>
                <w:rFonts w:ascii="Calibri" w:eastAsia="Calibri" w:hAnsi="Calibri" w:cs="Calibri"/>
                <w:color w:val="000000" w:themeColor="text1"/>
                <w:sz w:val="20"/>
                <w:szCs w:val="20"/>
                <w:lang w:eastAsia="en-US"/>
              </w:rPr>
              <w:t>2</w:t>
            </w:r>
            <w:r w:rsidR="000C52B4" w:rsidRPr="008328BC">
              <w:rPr>
                <w:rFonts w:ascii="Calibri" w:eastAsia="Calibri" w:hAnsi="Calibri" w:cs="Calibri"/>
                <w:color w:val="000000" w:themeColor="text1"/>
                <w:sz w:val="20"/>
                <w:szCs w:val="20"/>
                <w:lang w:eastAsia="en-US"/>
              </w:rPr>
              <w:t>0,00</w:t>
            </w:r>
          </w:p>
        </w:tc>
      </w:tr>
    </w:tbl>
    <w:p w14:paraId="6F4EAC65" w14:textId="77777777" w:rsidR="000C52B4" w:rsidRPr="008328BC" w:rsidRDefault="000C52B4" w:rsidP="004C6F3A">
      <w:pPr>
        <w:suppressAutoHyphens w:val="0"/>
        <w:spacing w:line="276" w:lineRule="auto"/>
        <w:ind w:left="-142"/>
        <w:contextualSpacing/>
        <w:jc w:val="both"/>
        <w:rPr>
          <w:rFonts w:ascii="Calibri" w:eastAsia="Calibri" w:hAnsi="Calibri" w:cs="Calibri"/>
          <w:color w:val="000000" w:themeColor="text1"/>
          <w:sz w:val="20"/>
          <w:szCs w:val="20"/>
          <w:lang w:eastAsia="en-US"/>
        </w:rPr>
      </w:pPr>
    </w:p>
    <w:p w14:paraId="35738B55" w14:textId="1B334AA0" w:rsidR="000C52B4" w:rsidRPr="000C52B4" w:rsidRDefault="000C52B4" w:rsidP="00690706">
      <w:pPr>
        <w:tabs>
          <w:tab w:val="left" w:pos="284"/>
        </w:tabs>
        <w:suppressAutoHyphens w:val="0"/>
        <w:spacing w:line="276" w:lineRule="auto"/>
        <w:contextualSpacing/>
        <w:jc w:val="both"/>
        <w:rPr>
          <w:rFonts w:ascii="Calibri" w:eastAsia="Calibri" w:hAnsi="Calibri" w:cs="Calibri"/>
          <w:b/>
          <w:color w:val="000000" w:themeColor="text1"/>
          <w:sz w:val="20"/>
          <w:szCs w:val="20"/>
          <w:lang w:eastAsia="en-US"/>
        </w:rPr>
      </w:pPr>
      <w:r w:rsidRPr="000C52B4">
        <w:rPr>
          <w:rFonts w:ascii="Calibri" w:eastAsia="Calibri" w:hAnsi="Calibri" w:cs="Calibri"/>
          <w:b/>
          <w:color w:val="000000" w:themeColor="text1"/>
          <w:sz w:val="20"/>
          <w:szCs w:val="20"/>
          <w:lang w:eastAsia="en-US"/>
        </w:rPr>
        <w:t>Doświadczenie zawodowe osób skierowanych przez wykonawcę do realizacji zamówienia – 20 punktów</w:t>
      </w:r>
    </w:p>
    <w:p w14:paraId="2CB504DC" w14:textId="77777777" w:rsidR="000C52B4" w:rsidRPr="000C52B4" w:rsidRDefault="000C52B4" w:rsidP="00690706">
      <w:pPr>
        <w:tabs>
          <w:tab w:val="left" w:pos="284"/>
        </w:tabs>
        <w:suppressAutoHyphens w:val="0"/>
        <w:spacing w:line="276" w:lineRule="auto"/>
        <w:contextualSpacing/>
        <w:jc w:val="both"/>
        <w:rPr>
          <w:rFonts w:ascii="Calibri" w:eastAsia="Calibri" w:hAnsi="Calibri" w:cs="Calibri"/>
          <w:b/>
          <w:color w:val="000000" w:themeColor="text1"/>
          <w:sz w:val="20"/>
          <w:szCs w:val="20"/>
          <w:lang w:eastAsia="en-US"/>
        </w:rPr>
      </w:pPr>
      <w:r w:rsidRPr="000C52B4">
        <w:rPr>
          <w:rFonts w:ascii="Calibri" w:eastAsia="Calibri" w:hAnsi="Calibri" w:cs="Calibri"/>
          <w:b/>
          <w:color w:val="000000" w:themeColor="text1"/>
          <w:sz w:val="20"/>
          <w:szCs w:val="20"/>
          <w:lang w:eastAsia="en-US"/>
        </w:rPr>
        <w:t>Maksymalna liczba punktów do uzyskania przy kryterium „Doświadczenie zawodowe osób skierowanych przez wykonawcę do realizacji zamówienia” wynosi 20.</w:t>
      </w:r>
    </w:p>
    <w:p w14:paraId="3788429D" w14:textId="79F8EDDC" w:rsidR="000C52B4" w:rsidRPr="000C52B4" w:rsidRDefault="000C52B4" w:rsidP="00690706">
      <w:pPr>
        <w:tabs>
          <w:tab w:val="left" w:pos="284"/>
        </w:tabs>
        <w:suppressAutoHyphens w:val="0"/>
        <w:spacing w:line="276" w:lineRule="auto"/>
        <w:contextualSpacing/>
        <w:jc w:val="both"/>
        <w:rPr>
          <w:rFonts w:ascii="Calibri" w:eastAsia="Calibri" w:hAnsi="Calibri" w:cs="Calibri"/>
          <w:b/>
          <w:color w:val="000000" w:themeColor="text1"/>
          <w:sz w:val="20"/>
          <w:szCs w:val="20"/>
          <w:lang w:eastAsia="en-US"/>
        </w:rPr>
      </w:pPr>
      <w:r w:rsidRPr="000C52B4">
        <w:rPr>
          <w:rFonts w:ascii="Calibri" w:eastAsia="Calibri" w:hAnsi="Calibri" w:cs="Calibri"/>
          <w:b/>
          <w:color w:val="000000" w:themeColor="text1"/>
          <w:sz w:val="20"/>
          <w:szCs w:val="20"/>
          <w:lang w:eastAsia="en-US"/>
        </w:rPr>
        <w:t>Gdy Wykonawca wykaże, że osoby skierowane przez wykonawcę do realizacji zamówienia posiadają doświadczenie zawodowe w świadczeniu usług opiekuńczych</w:t>
      </w:r>
      <w:r w:rsidR="00983BA6">
        <w:rPr>
          <w:rFonts w:ascii="Calibri" w:eastAsia="Calibri" w:hAnsi="Calibri" w:cs="Calibri"/>
          <w:b/>
          <w:color w:val="000000" w:themeColor="text1"/>
          <w:sz w:val="20"/>
          <w:szCs w:val="20"/>
          <w:lang w:eastAsia="en-US"/>
        </w:rPr>
        <w:t>/asystenckich</w:t>
      </w:r>
    </w:p>
    <w:p w14:paraId="4F43EA92" w14:textId="78E9D253" w:rsidR="000C52B4" w:rsidRPr="000C52B4" w:rsidRDefault="000C52B4" w:rsidP="00690706">
      <w:pPr>
        <w:tabs>
          <w:tab w:val="left" w:pos="284"/>
        </w:tabs>
        <w:suppressAutoHyphens w:val="0"/>
        <w:spacing w:line="276" w:lineRule="auto"/>
        <w:contextualSpacing/>
        <w:jc w:val="both"/>
        <w:rPr>
          <w:rFonts w:ascii="Calibri" w:eastAsia="Calibri" w:hAnsi="Calibri" w:cs="Calibri"/>
          <w:b/>
          <w:color w:val="000000" w:themeColor="text1"/>
          <w:sz w:val="20"/>
          <w:szCs w:val="20"/>
          <w:lang w:eastAsia="en-US"/>
        </w:rPr>
      </w:pPr>
      <w:r w:rsidRPr="000C52B4">
        <w:rPr>
          <w:rFonts w:ascii="Segoe UI Symbol" w:eastAsia="Calibri" w:hAnsi="Segoe UI Symbol" w:cs="Segoe UI Symbol"/>
          <w:b/>
          <w:color w:val="000000" w:themeColor="text1"/>
          <w:sz w:val="20"/>
          <w:szCs w:val="20"/>
          <w:lang w:eastAsia="en-US"/>
        </w:rPr>
        <w:t>➢</w:t>
      </w:r>
      <w:r w:rsidR="00690706">
        <w:rPr>
          <w:rFonts w:ascii="Segoe UI Symbol" w:eastAsia="Calibri" w:hAnsi="Segoe UI Symbol" w:cs="Segoe UI Symbol"/>
          <w:b/>
          <w:color w:val="000000" w:themeColor="text1"/>
          <w:sz w:val="20"/>
          <w:szCs w:val="20"/>
          <w:lang w:eastAsia="en-US"/>
        </w:rPr>
        <w:t xml:space="preserve"> </w:t>
      </w:r>
      <w:r w:rsidRPr="000C52B4">
        <w:rPr>
          <w:rFonts w:ascii="Calibri" w:eastAsia="Calibri" w:hAnsi="Calibri" w:cs="Calibri"/>
          <w:b/>
          <w:color w:val="000000" w:themeColor="text1"/>
          <w:sz w:val="20"/>
          <w:szCs w:val="20"/>
          <w:lang w:eastAsia="en-US"/>
        </w:rPr>
        <w:t>4 lata i więcej - 20 pkt;</w:t>
      </w:r>
    </w:p>
    <w:p w14:paraId="16236DDE" w14:textId="6FEF4551" w:rsidR="000C52B4" w:rsidRPr="000C52B4" w:rsidRDefault="000C52B4" w:rsidP="00690706">
      <w:pPr>
        <w:tabs>
          <w:tab w:val="left" w:pos="284"/>
        </w:tabs>
        <w:suppressAutoHyphens w:val="0"/>
        <w:spacing w:line="276" w:lineRule="auto"/>
        <w:contextualSpacing/>
        <w:jc w:val="both"/>
        <w:rPr>
          <w:rFonts w:ascii="Calibri" w:eastAsia="Calibri" w:hAnsi="Calibri" w:cs="Calibri"/>
          <w:b/>
          <w:color w:val="000000" w:themeColor="text1"/>
          <w:sz w:val="20"/>
          <w:szCs w:val="20"/>
          <w:lang w:eastAsia="en-US"/>
        </w:rPr>
      </w:pPr>
      <w:r w:rsidRPr="000C52B4">
        <w:rPr>
          <w:rFonts w:ascii="Segoe UI Symbol" w:eastAsia="Calibri" w:hAnsi="Segoe UI Symbol" w:cs="Segoe UI Symbol"/>
          <w:b/>
          <w:color w:val="000000" w:themeColor="text1"/>
          <w:sz w:val="20"/>
          <w:szCs w:val="20"/>
          <w:lang w:eastAsia="en-US"/>
        </w:rPr>
        <w:t>➢</w:t>
      </w:r>
      <w:r w:rsidR="00690706">
        <w:rPr>
          <w:rFonts w:ascii="Segoe UI Symbol" w:eastAsia="Calibri" w:hAnsi="Segoe UI Symbol" w:cs="Segoe UI Symbol"/>
          <w:b/>
          <w:color w:val="000000" w:themeColor="text1"/>
          <w:sz w:val="20"/>
          <w:szCs w:val="20"/>
          <w:lang w:eastAsia="en-US"/>
        </w:rPr>
        <w:t xml:space="preserve"> </w:t>
      </w:r>
      <w:r w:rsidRPr="000C52B4">
        <w:rPr>
          <w:rFonts w:ascii="Calibri" w:eastAsia="Calibri" w:hAnsi="Calibri" w:cs="Calibri"/>
          <w:b/>
          <w:color w:val="000000" w:themeColor="text1"/>
          <w:sz w:val="20"/>
          <w:szCs w:val="20"/>
          <w:lang w:eastAsia="en-US"/>
        </w:rPr>
        <w:t xml:space="preserve">mniej niż 4 </w:t>
      </w:r>
      <w:r w:rsidR="00684ED5" w:rsidRPr="000C52B4">
        <w:rPr>
          <w:rFonts w:ascii="Calibri" w:eastAsia="Calibri" w:hAnsi="Calibri" w:cs="Calibri"/>
          <w:b/>
          <w:color w:val="000000" w:themeColor="text1"/>
          <w:sz w:val="20"/>
          <w:szCs w:val="20"/>
          <w:lang w:eastAsia="en-US"/>
        </w:rPr>
        <w:t>lata,</w:t>
      </w:r>
      <w:r w:rsidRPr="000C52B4">
        <w:rPr>
          <w:rFonts w:ascii="Calibri" w:eastAsia="Calibri" w:hAnsi="Calibri" w:cs="Calibri"/>
          <w:b/>
          <w:color w:val="000000" w:themeColor="text1"/>
          <w:sz w:val="20"/>
          <w:szCs w:val="20"/>
          <w:lang w:eastAsia="en-US"/>
        </w:rPr>
        <w:t xml:space="preserve"> ale więcej niż 2 lata - 10 pkt;</w:t>
      </w:r>
    </w:p>
    <w:p w14:paraId="29D2CAD1" w14:textId="76A80396" w:rsidR="000C52B4" w:rsidRDefault="000C52B4" w:rsidP="00690706">
      <w:pPr>
        <w:tabs>
          <w:tab w:val="left" w:pos="284"/>
        </w:tabs>
        <w:suppressAutoHyphens w:val="0"/>
        <w:spacing w:line="276" w:lineRule="auto"/>
        <w:contextualSpacing/>
        <w:jc w:val="both"/>
        <w:rPr>
          <w:rFonts w:ascii="Calibri" w:eastAsia="Calibri" w:hAnsi="Calibri" w:cs="Calibri"/>
          <w:b/>
          <w:color w:val="000000" w:themeColor="text1"/>
          <w:sz w:val="20"/>
          <w:szCs w:val="20"/>
          <w:lang w:eastAsia="en-US"/>
        </w:rPr>
      </w:pPr>
      <w:r w:rsidRPr="000C52B4">
        <w:rPr>
          <w:rFonts w:ascii="Segoe UI Symbol" w:eastAsia="Calibri" w:hAnsi="Segoe UI Symbol" w:cs="Segoe UI Symbol"/>
          <w:b/>
          <w:color w:val="000000" w:themeColor="text1"/>
          <w:sz w:val="20"/>
          <w:szCs w:val="20"/>
          <w:lang w:eastAsia="en-US"/>
        </w:rPr>
        <w:t>➢</w:t>
      </w:r>
      <w:r w:rsidR="00690706">
        <w:rPr>
          <w:rFonts w:ascii="Segoe UI Symbol" w:eastAsia="Calibri" w:hAnsi="Segoe UI Symbol" w:cs="Segoe UI Symbol"/>
          <w:b/>
          <w:color w:val="000000" w:themeColor="text1"/>
          <w:sz w:val="20"/>
          <w:szCs w:val="20"/>
          <w:lang w:eastAsia="en-US"/>
        </w:rPr>
        <w:t xml:space="preserve"> </w:t>
      </w:r>
      <w:r w:rsidRPr="000C52B4">
        <w:rPr>
          <w:rFonts w:ascii="Calibri" w:eastAsia="Calibri" w:hAnsi="Calibri" w:cs="Calibri"/>
          <w:b/>
          <w:color w:val="000000" w:themeColor="text1"/>
          <w:sz w:val="20"/>
          <w:szCs w:val="20"/>
          <w:lang w:eastAsia="en-US"/>
        </w:rPr>
        <w:t xml:space="preserve">2 lata </w:t>
      </w:r>
      <w:r w:rsidR="00C04626">
        <w:rPr>
          <w:rFonts w:ascii="Calibri" w:eastAsia="Calibri" w:hAnsi="Calibri" w:cs="Calibri"/>
          <w:b/>
          <w:color w:val="000000" w:themeColor="text1"/>
          <w:sz w:val="20"/>
          <w:szCs w:val="20"/>
          <w:lang w:eastAsia="en-US"/>
        </w:rPr>
        <w:t xml:space="preserve">i mniej </w:t>
      </w:r>
      <w:r w:rsidRPr="000C52B4">
        <w:rPr>
          <w:rFonts w:ascii="Calibri" w:eastAsia="Calibri" w:hAnsi="Calibri" w:cs="Calibri"/>
          <w:b/>
          <w:color w:val="000000" w:themeColor="text1"/>
          <w:sz w:val="20"/>
          <w:szCs w:val="20"/>
          <w:lang w:eastAsia="en-US"/>
        </w:rPr>
        <w:t>- 0 pkt</w:t>
      </w:r>
    </w:p>
    <w:p w14:paraId="16807E0A" w14:textId="77777777" w:rsidR="00F13B15" w:rsidRDefault="00F13B15" w:rsidP="00690706">
      <w:pPr>
        <w:tabs>
          <w:tab w:val="left" w:pos="284"/>
        </w:tabs>
        <w:suppressAutoHyphens w:val="0"/>
        <w:spacing w:line="276" w:lineRule="auto"/>
        <w:contextualSpacing/>
        <w:jc w:val="both"/>
        <w:rPr>
          <w:rFonts w:ascii="Calibri" w:eastAsia="Calibri" w:hAnsi="Calibri" w:cs="Calibri"/>
          <w:b/>
          <w:color w:val="000000" w:themeColor="text1"/>
          <w:sz w:val="20"/>
          <w:szCs w:val="20"/>
          <w:lang w:eastAsia="en-US"/>
        </w:rPr>
      </w:pPr>
    </w:p>
    <w:p w14:paraId="14A6197E" w14:textId="57A6CE1A" w:rsidR="00F13B15" w:rsidRDefault="00F13B15" w:rsidP="00690706">
      <w:pPr>
        <w:tabs>
          <w:tab w:val="left" w:pos="284"/>
        </w:tabs>
        <w:suppressAutoHyphens w:val="0"/>
        <w:spacing w:line="276" w:lineRule="auto"/>
        <w:contextualSpacing/>
        <w:jc w:val="both"/>
        <w:rPr>
          <w:rFonts w:ascii="Calibri" w:eastAsia="Calibri" w:hAnsi="Calibri" w:cs="Calibri"/>
          <w:b/>
          <w:color w:val="000000" w:themeColor="text1"/>
          <w:sz w:val="20"/>
          <w:szCs w:val="20"/>
          <w:lang w:eastAsia="en-US"/>
        </w:rPr>
      </w:pPr>
      <w:r w:rsidRPr="00F13B15">
        <w:rPr>
          <w:rFonts w:ascii="Calibri" w:eastAsia="Calibri" w:hAnsi="Calibri" w:cs="Calibri"/>
          <w:b/>
          <w:color w:val="000000" w:themeColor="text1"/>
          <w:sz w:val="20"/>
          <w:szCs w:val="20"/>
          <w:lang w:eastAsia="en-US"/>
        </w:rPr>
        <w:t xml:space="preserve">UWAGA: W przypadku składania oferty na więcej niż jedną część zamówienia, Wykonawca zobowiązany jest do wskazania odrębnych osób do realizacji każdej części </w:t>
      </w:r>
      <w:proofErr w:type="gramStart"/>
      <w:r w:rsidRPr="00F13B15">
        <w:rPr>
          <w:rFonts w:ascii="Calibri" w:eastAsia="Calibri" w:hAnsi="Calibri" w:cs="Calibri"/>
          <w:b/>
          <w:color w:val="000000" w:themeColor="text1"/>
          <w:sz w:val="20"/>
          <w:szCs w:val="20"/>
          <w:lang w:eastAsia="en-US"/>
        </w:rPr>
        <w:t>zamówienia..</w:t>
      </w:r>
      <w:proofErr w:type="gramEnd"/>
      <w:r w:rsidRPr="00F13B15">
        <w:rPr>
          <w:rFonts w:ascii="Calibri" w:eastAsia="Calibri" w:hAnsi="Calibri" w:cs="Calibri"/>
          <w:b/>
          <w:color w:val="000000" w:themeColor="text1"/>
          <w:sz w:val="20"/>
          <w:szCs w:val="20"/>
          <w:lang w:eastAsia="en-US"/>
        </w:rPr>
        <w:t xml:space="preserve"> których doświadczenie będzie punktowane. Co oznacza, że ta sama osoba nie może być skierowana do realizacji więcej niż jednej części zamówienia, niezależnie od rodzaju świadczonych usług (usługi opiekuńcze / usługi asystenta osoby z niepełnosprawnością). Oferta zostanie </w:t>
      </w:r>
      <w:proofErr w:type="gramStart"/>
      <w:r w:rsidRPr="00F13B15">
        <w:rPr>
          <w:rFonts w:ascii="Calibri" w:eastAsia="Calibri" w:hAnsi="Calibri" w:cs="Calibri"/>
          <w:b/>
          <w:color w:val="000000" w:themeColor="text1"/>
          <w:sz w:val="20"/>
          <w:szCs w:val="20"/>
          <w:lang w:eastAsia="en-US"/>
        </w:rPr>
        <w:t>odrzucona</w:t>
      </w:r>
      <w:proofErr w:type="gramEnd"/>
      <w:r w:rsidRPr="00F13B15">
        <w:rPr>
          <w:rFonts w:ascii="Calibri" w:eastAsia="Calibri" w:hAnsi="Calibri" w:cs="Calibri"/>
          <w:b/>
          <w:color w:val="000000" w:themeColor="text1"/>
          <w:sz w:val="20"/>
          <w:szCs w:val="20"/>
          <w:lang w:eastAsia="en-US"/>
        </w:rPr>
        <w:t xml:space="preserve"> </w:t>
      </w:r>
      <w:proofErr w:type="gramStart"/>
      <w:r w:rsidRPr="00F13B15">
        <w:rPr>
          <w:rFonts w:ascii="Calibri" w:eastAsia="Calibri" w:hAnsi="Calibri" w:cs="Calibri"/>
          <w:b/>
          <w:color w:val="000000" w:themeColor="text1"/>
          <w:sz w:val="20"/>
          <w:szCs w:val="20"/>
          <w:lang w:eastAsia="en-US"/>
        </w:rPr>
        <w:t>jeżeli  do</w:t>
      </w:r>
      <w:proofErr w:type="gramEnd"/>
      <w:r w:rsidRPr="00F13B15">
        <w:rPr>
          <w:rFonts w:ascii="Calibri" w:eastAsia="Calibri" w:hAnsi="Calibri" w:cs="Calibri"/>
          <w:b/>
          <w:color w:val="000000" w:themeColor="text1"/>
          <w:sz w:val="20"/>
          <w:szCs w:val="20"/>
          <w:lang w:eastAsia="en-US"/>
        </w:rPr>
        <w:t xml:space="preserve"> oceny </w:t>
      </w:r>
      <w:proofErr w:type="gramStart"/>
      <w:r w:rsidRPr="00F13B15">
        <w:rPr>
          <w:rFonts w:ascii="Calibri" w:eastAsia="Calibri" w:hAnsi="Calibri" w:cs="Calibri"/>
          <w:b/>
          <w:color w:val="000000" w:themeColor="text1"/>
          <w:sz w:val="20"/>
          <w:szCs w:val="20"/>
          <w:lang w:eastAsia="en-US"/>
        </w:rPr>
        <w:t>punktowej  wykonawca</w:t>
      </w:r>
      <w:proofErr w:type="gramEnd"/>
      <w:r w:rsidRPr="00F13B15">
        <w:rPr>
          <w:rFonts w:ascii="Calibri" w:eastAsia="Calibri" w:hAnsi="Calibri" w:cs="Calibri"/>
          <w:b/>
          <w:color w:val="000000" w:themeColor="text1"/>
          <w:sz w:val="20"/>
          <w:szCs w:val="20"/>
          <w:lang w:eastAsia="en-US"/>
        </w:rPr>
        <w:t xml:space="preserve"> wskaże tę samą osobę w więcej niż jednej części.</w:t>
      </w:r>
    </w:p>
    <w:p w14:paraId="434B839A" w14:textId="66953D50" w:rsidR="00D721AD" w:rsidRDefault="00D721AD" w:rsidP="00690706">
      <w:pPr>
        <w:tabs>
          <w:tab w:val="left" w:pos="284"/>
        </w:tabs>
        <w:suppressAutoHyphens w:val="0"/>
        <w:spacing w:line="276" w:lineRule="auto"/>
        <w:contextualSpacing/>
        <w:jc w:val="both"/>
        <w:rPr>
          <w:rFonts w:ascii="Calibri" w:eastAsia="Calibri" w:hAnsi="Calibri" w:cs="Calibri"/>
          <w:b/>
          <w:color w:val="000000" w:themeColor="text1"/>
          <w:sz w:val="20"/>
          <w:szCs w:val="20"/>
          <w:lang w:eastAsia="en-US"/>
        </w:rPr>
      </w:pPr>
      <w:r w:rsidRPr="00F13B15">
        <w:rPr>
          <w:rFonts w:ascii="Calibri" w:eastAsia="Calibri" w:hAnsi="Calibri" w:cs="Calibri"/>
          <w:b/>
          <w:color w:val="000000" w:themeColor="text1"/>
          <w:sz w:val="20"/>
          <w:szCs w:val="20"/>
          <w:lang w:eastAsia="en-US"/>
        </w:rPr>
        <w:t>Jeżeli wykonawca skieruje do realizacji usługi więcej niż jedną osobę to doświadczenie w tym kryterium będzie stanowiło doświadczenie osoby z najmniejszą liczbą lat.</w:t>
      </w:r>
      <w:r>
        <w:rPr>
          <w:rFonts w:ascii="Calibri" w:eastAsia="Calibri" w:hAnsi="Calibri" w:cs="Calibri"/>
          <w:b/>
          <w:color w:val="000000" w:themeColor="text1"/>
          <w:sz w:val="20"/>
          <w:szCs w:val="20"/>
          <w:lang w:eastAsia="en-US"/>
        </w:rPr>
        <w:t xml:space="preserve"> </w:t>
      </w:r>
    </w:p>
    <w:p w14:paraId="7DC4128F" w14:textId="77777777" w:rsidR="00083E0C" w:rsidRDefault="00083E0C" w:rsidP="00690706">
      <w:pPr>
        <w:tabs>
          <w:tab w:val="left" w:pos="284"/>
        </w:tabs>
        <w:suppressAutoHyphens w:val="0"/>
        <w:spacing w:line="276" w:lineRule="auto"/>
        <w:contextualSpacing/>
        <w:jc w:val="both"/>
        <w:rPr>
          <w:rFonts w:ascii="Calibri" w:eastAsia="Calibri" w:hAnsi="Calibri" w:cs="Calibri"/>
          <w:b/>
          <w:color w:val="000000" w:themeColor="text1"/>
          <w:sz w:val="20"/>
          <w:szCs w:val="20"/>
          <w:lang w:eastAsia="en-US"/>
        </w:rPr>
      </w:pPr>
    </w:p>
    <w:p w14:paraId="7F7B550D" w14:textId="22AFA32D" w:rsidR="00083E0C" w:rsidRPr="000C52B4" w:rsidRDefault="00083E0C" w:rsidP="00690706">
      <w:pPr>
        <w:tabs>
          <w:tab w:val="left" w:pos="284"/>
        </w:tabs>
        <w:suppressAutoHyphens w:val="0"/>
        <w:spacing w:line="276" w:lineRule="auto"/>
        <w:contextualSpacing/>
        <w:jc w:val="both"/>
        <w:rPr>
          <w:rFonts w:ascii="Calibri" w:eastAsia="Calibri" w:hAnsi="Calibri" w:cs="Calibri"/>
          <w:b/>
          <w:color w:val="000000" w:themeColor="text1"/>
          <w:sz w:val="20"/>
          <w:szCs w:val="20"/>
          <w:lang w:eastAsia="en-US"/>
        </w:rPr>
      </w:pPr>
      <w:r>
        <w:rPr>
          <w:rFonts w:ascii="Calibri" w:eastAsia="Calibri" w:hAnsi="Calibri" w:cs="Calibri"/>
          <w:b/>
          <w:color w:val="000000" w:themeColor="text1"/>
          <w:sz w:val="20"/>
          <w:szCs w:val="20"/>
          <w:lang w:eastAsia="en-US"/>
        </w:rPr>
        <w:t xml:space="preserve">W przypadku wskazania </w:t>
      </w:r>
    </w:p>
    <w:p w14:paraId="317BCFE4" w14:textId="23F32A42" w:rsidR="00DF5C9A" w:rsidRPr="00A64941" w:rsidRDefault="00DF5C9A" w:rsidP="00835407">
      <w:pPr>
        <w:tabs>
          <w:tab w:val="left" w:pos="284"/>
        </w:tabs>
        <w:suppressAutoHyphens w:val="0"/>
        <w:spacing w:line="276" w:lineRule="auto"/>
        <w:contextualSpacing/>
        <w:jc w:val="both"/>
        <w:rPr>
          <w:rFonts w:ascii="Calibri" w:eastAsia="Calibri" w:hAnsi="Calibri" w:cs="Calibri"/>
          <w:b/>
          <w:color w:val="000000" w:themeColor="text1"/>
          <w:sz w:val="20"/>
          <w:szCs w:val="20"/>
          <w:highlight w:val="yellow"/>
          <w:lang w:eastAsia="en-US"/>
        </w:rPr>
      </w:pPr>
    </w:p>
    <w:tbl>
      <w:tblPr>
        <w:tblStyle w:val="Tabela-Siatka"/>
        <w:tblW w:w="9529" w:type="dxa"/>
        <w:tblInd w:w="-113" w:type="dxa"/>
        <w:tblLook w:val="04A0" w:firstRow="1" w:lastRow="0" w:firstColumn="1" w:lastColumn="0" w:noHBand="0" w:noVBand="1"/>
      </w:tblPr>
      <w:tblGrid>
        <w:gridCol w:w="1639"/>
        <w:gridCol w:w="4819"/>
        <w:gridCol w:w="3071"/>
      </w:tblGrid>
      <w:tr w:rsidR="009A08DC" w:rsidRPr="003511AA" w14:paraId="71E14979" w14:textId="77777777" w:rsidTr="009A08DC">
        <w:tc>
          <w:tcPr>
            <w:tcW w:w="1639" w:type="dxa"/>
            <w:shd w:val="clear" w:color="auto" w:fill="D9D9D9" w:themeFill="background1" w:themeFillShade="D9"/>
          </w:tcPr>
          <w:p w14:paraId="4EC2DD59" w14:textId="77777777" w:rsidR="009A08DC" w:rsidRPr="003511AA" w:rsidRDefault="009A08DC" w:rsidP="009A08DC">
            <w:pPr>
              <w:tabs>
                <w:tab w:val="left" w:pos="284"/>
              </w:tabs>
              <w:suppressAutoHyphens w:val="0"/>
              <w:spacing w:line="276" w:lineRule="auto"/>
              <w:jc w:val="both"/>
              <w:rPr>
                <w:rFonts w:ascii="Calibri" w:eastAsia="Calibri" w:hAnsi="Calibri" w:cs="Calibri"/>
                <w:b/>
                <w:color w:val="000000" w:themeColor="text1"/>
                <w:sz w:val="20"/>
                <w:szCs w:val="20"/>
                <w:lang w:eastAsia="en-US"/>
              </w:rPr>
            </w:pPr>
            <w:r w:rsidRPr="003511AA">
              <w:rPr>
                <w:rFonts w:ascii="Calibri" w:eastAsia="Calibri" w:hAnsi="Calibri" w:cs="Calibri"/>
                <w:b/>
                <w:color w:val="000000" w:themeColor="text1"/>
                <w:sz w:val="20"/>
                <w:szCs w:val="20"/>
                <w:lang w:eastAsia="en-US"/>
              </w:rPr>
              <w:t>Nr kryterium</w:t>
            </w:r>
          </w:p>
        </w:tc>
        <w:tc>
          <w:tcPr>
            <w:tcW w:w="4819" w:type="dxa"/>
            <w:shd w:val="clear" w:color="auto" w:fill="D9D9D9" w:themeFill="background1" w:themeFillShade="D9"/>
          </w:tcPr>
          <w:p w14:paraId="24B284C9" w14:textId="4B66CBDF" w:rsidR="009A08DC" w:rsidRPr="003511AA" w:rsidRDefault="009A08DC" w:rsidP="009A08DC">
            <w:pPr>
              <w:tabs>
                <w:tab w:val="left" w:pos="284"/>
              </w:tabs>
              <w:suppressAutoHyphens w:val="0"/>
              <w:spacing w:line="276" w:lineRule="auto"/>
              <w:jc w:val="both"/>
              <w:rPr>
                <w:rFonts w:ascii="Calibri" w:eastAsia="Calibri" w:hAnsi="Calibri" w:cs="Calibri"/>
                <w:b/>
                <w:color w:val="000000" w:themeColor="text1"/>
                <w:sz w:val="20"/>
                <w:szCs w:val="20"/>
                <w:lang w:eastAsia="en-US"/>
              </w:rPr>
            </w:pPr>
            <w:r w:rsidRPr="003511AA">
              <w:rPr>
                <w:rFonts w:ascii="Calibri" w:eastAsia="Calibri" w:hAnsi="Calibri" w:cs="Calibri"/>
                <w:b/>
                <w:color w:val="000000" w:themeColor="text1"/>
                <w:sz w:val="20"/>
                <w:szCs w:val="20"/>
                <w:lang w:eastAsia="en-US"/>
              </w:rPr>
              <w:t>Opis kryterium oceny ofert</w:t>
            </w:r>
          </w:p>
        </w:tc>
        <w:tc>
          <w:tcPr>
            <w:tcW w:w="3071" w:type="dxa"/>
            <w:shd w:val="clear" w:color="auto" w:fill="D9D9D9" w:themeFill="background1" w:themeFillShade="D9"/>
          </w:tcPr>
          <w:p w14:paraId="6F9CEA9C" w14:textId="77777777" w:rsidR="009A08DC" w:rsidRPr="003511AA" w:rsidRDefault="009A08DC" w:rsidP="009A08DC">
            <w:pPr>
              <w:tabs>
                <w:tab w:val="left" w:pos="284"/>
              </w:tabs>
              <w:suppressAutoHyphens w:val="0"/>
              <w:spacing w:line="276" w:lineRule="auto"/>
              <w:jc w:val="both"/>
              <w:rPr>
                <w:rFonts w:ascii="Calibri" w:eastAsia="Calibri" w:hAnsi="Calibri" w:cs="Calibri"/>
                <w:b/>
                <w:color w:val="000000" w:themeColor="text1"/>
                <w:sz w:val="20"/>
                <w:szCs w:val="20"/>
                <w:lang w:eastAsia="en-US"/>
              </w:rPr>
            </w:pPr>
            <w:r w:rsidRPr="003511AA">
              <w:rPr>
                <w:rFonts w:ascii="Calibri" w:eastAsia="Calibri" w:hAnsi="Calibri" w:cs="Calibri"/>
                <w:b/>
                <w:color w:val="000000" w:themeColor="text1"/>
                <w:sz w:val="20"/>
                <w:szCs w:val="20"/>
                <w:lang w:eastAsia="en-US"/>
              </w:rPr>
              <w:t>Znaczenie [pkt.]</w:t>
            </w:r>
          </w:p>
        </w:tc>
      </w:tr>
      <w:tr w:rsidR="009A08DC" w:rsidRPr="003511AA" w14:paraId="3B6A3F3F" w14:textId="77777777" w:rsidTr="009A08DC">
        <w:tc>
          <w:tcPr>
            <w:tcW w:w="1639" w:type="dxa"/>
          </w:tcPr>
          <w:p w14:paraId="6ACC88E3" w14:textId="25C3B9F8" w:rsidR="009A08DC" w:rsidRPr="003511AA" w:rsidRDefault="009A08DC" w:rsidP="009A08DC">
            <w:pPr>
              <w:tabs>
                <w:tab w:val="left" w:pos="284"/>
              </w:tabs>
              <w:suppressAutoHyphens w:val="0"/>
              <w:spacing w:line="276" w:lineRule="auto"/>
              <w:jc w:val="both"/>
              <w:rPr>
                <w:rFonts w:ascii="Calibri" w:eastAsia="Calibri" w:hAnsi="Calibri" w:cs="Calibri"/>
                <w:b/>
                <w:color w:val="000000" w:themeColor="text1"/>
                <w:sz w:val="20"/>
                <w:szCs w:val="20"/>
                <w:lang w:eastAsia="en-US"/>
              </w:rPr>
            </w:pPr>
            <w:r w:rsidRPr="003511AA">
              <w:rPr>
                <w:rFonts w:ascii="Calibri" w:eastAsia="Calibri" w:hAnsi="Calibri" w:cs="Calibri"/>
                <w:b/>
                <w:color w:val="000000" w:themeColor="text1"/>
                <w:sz w:val="20"/>
                <w:szCs w:val="20"/>
                <w:lang w:eastAsia="en-US"/>
              </w:rPr>
              <w:t>I</w:t>
            </w:r>
            <w:r w:rsidR="00091725">
              <w:rPr>
                <w:rFonts w:ascii="Calibri" w:eastAsia="Calibri" w:hAnsi="Calibri" w:cs="Calibri"/>
                <w:b/>
                <w:color w:val="000000" w:themeColor="text1"/>
                <w:sz w:val="20"/>
                <w:szCs w:val="20"/>
                <w:lang w:eastAsia="en-US"/>
              </w:rPr>
              <w:t>I</w:t>
            </w:r>
            <w:r w:rsidRPr="003511AA">
              <w:rPr>
                <w:rFonts w:ascii="Calibri" w:eastAsia="Calibri" w:hAnsi="Calibri" w:cs="Calibri"/>
                <w:b/>
                <w:color w:val="000000" w:themeColor="text1"/>
                <w:sz w:val="20"/>
                <w:szCs w:val="20"/>
                <w:lang w:eastAsia="en-US"/>
              </w:rPr>
              <w:t xml:space="preserve">I. </w:t>
            </w:r>
          </w:p>
        </w:tc>
        <w:tc>
          <w:tcPr>
            <w:tcW w:w="4819" w:type="dxa"/>
          </w:tcPr>
          <w:p w14:paraId="43AC55E4" w14:textId="5B8AFA4B" w:rsidR="009A08DC" w:rsidRPr="003511AA" w:rsidRDefault="009A08DC" w:rsidP="009A08DC">
            <w:pPr>
              <w:tabs>
                <w:tab w:val="left" w:pos="284"/>
              </w:tabs>
              <w:suppressAutoHyphens w:val="0"/>
              <w:spacing w:line="276" w:lineRule="auto"/>
              <w:jc w:val="both"/>
              <w:rPr>
                <w:rFonts w:ascii="Calibri" w:eastAsia="Calibri" w:hAnsi="Calibri" w:cs="Calibri"/>
                <w:color w:val="000000" w:themeColor="text1"/>
                <w:sz w:val="20"/>
                <w:szCs w:val="20"/>
                <w:lang w:eastAsia="en-US"/>
              </w:rPr>
            </w:pPr>
            <w:r w:rsidRPr="003511AA">
              <w:rPr>
                <w:rFonts w:ascii="Calibri" w:eastAsia="Calibri" w:hAnsi="Calibri" w:cs="Calibri"/>
                <w:color w:val="000000" w:themeColor="text1"/>
                <w:sz w:val="20"/>
                <w:szCs w:val="20"/>
                <w:lang w:eastAsia="en-US"/>
              </w:rPr>
              <w:t xml:space="preserve">Aspekt społeczny </w:t>
            </w:r>
          </w:p>
        </w:tc>
        <w:tc>
          <w:tcPr>
            <w:tcW w:w="3071" w:type="dxa"/>
          </w:tcPr>
          <w:p w14:paraId="4567D52F" w14:textId="20263CD2" w:rsidR="009A08DC" w:rsidRPr="003511AA" w:rsidRDefault="006F7FE2" w:rsidP="009A08DC">
            <w:pPr>
              <w:tabs>
                <w:tab w:val="left" w:pos="284"/>
              </w:tabs>
              <w:suppressAutoHyphens w:val="0"/>
              <w:spacing w:line="276" w:lineRule="auto"/>
              <w:jc w:val="both"/>
              <w:rPr>
                <w:rFonts w:ascii="Calibri" w:eastAsia="Calibri" w:hAnsi="Calibri" w:cs="Calibri"/>
                <w:color w:val="000000" w:themeColor="text1"/>
                <w:sz w:val="20"/>
                <w:szCs w:val="20"/>
                <w:lang w:eastAsia="en-US"/>
              </w:rPr>
            </w:pPr>
            <w:r>
              <w:rPr>
                <w:rFonts w:ascii="Calibri" w:eastAsia="Calibri" w:hAnsi="Calibri" w:cs="Calibri"/>
                <w:color w:val="000000" w:themeColor="text1"/>
                <w:sz w:val="20"/>
                <w:szCs w:val="20"/>
                <w:lang w:eastAsia="en-US"/>
              </w:rPr>
              <w:t>1</w:t>
            </w:r>
            <w:r w:rsidR="000E1519" w:rsidRPr="003511AA">
              <w:rPr>
                <w:rFonts w:ascii="Calibri" w:eastAsia="Calibri" w:hAnsi="Calibri" w:cs="Calibri"/>
                <w:color w:val="000000" w:themeColor="text1"/>
                <w:sz w:val="20"/>
                <w:szCs w:val="20"/>
                <w:lang w:eastAsia="en-US"/>
              </w:rPr>
              <w:t>0,00</w:t>
            </w:r>
          </w:p>
        </w:tc>
      </w:tr>
    </w:tbl>
    <w:p w14:paraId="1447A221" w14:textId="77777777" w:rsidR="00DF5C9A" w:rsidRPr="00934BD8" w:rsidRDefault="00DF5C9A" w:rsidP="008D3D32">
      <w:pPr>
        <w:tabs>
          <w:tab w:val="left" w:pos="284"/>
        </w:tabs>
        <w:suppressAutoHyphens w:val="0"/>
        <w:spacing w:line="276" w:lineRule="auto"/>
        <w:jc w:val="both"/>
        <w:rPr>
          <w:rFonts w:ascii="Calibri" w:eastAsia="Calibri" w:hAnsi="Calibri" w:cs="Calibri"/>
          <w:color w:val="000000" w:themeColor="text1"/>
          <w:sz w:val="20"/>
          <w:szCs w:val="20"/>
          <w:lang w:eastAsia="en-US"/>
        </w:rPr>
      </w:pPr>
    </w:p>
    <w:p w14:paraId="3E09A228" w14:textId="4A105084" w:rsidR="00943ED4" w:rsidRPr="00934BD8" w:rsidRDefault="00943ED4" w:rsidP="00943ED4">
      <w:pPr>
        <w:suppressAutoHyphens w:val="0"/>
        <w:spacing w:line="276" w:lineRule="auto"/>
        <w:jc w:val="both"/>
        <w:rPr>
          <w:rFonts w:ascii="Calibri" w:eastAsia="Calibri" w:hAnsi="Calibri" w:cs="Calibri"/>
          <w:sz w:val="20"/>
          <w:szCs w:val="20"/>
          <w:lang w:eastAsia="en-US"/>
        </w:rPr>
      </w:pPr>
      <w:r w:rsidRPr="00934BD8">
        <w:rPr>
          <w:rFonts w:ascii="Calibri" w:eastAsia="Calibri" w:hAnsi="Calibri" w:cs="Calibri"/>
          <w:b/>
          <w:bCs/>
          <w:sz w:val="20"/>
          <w:szCs w:val="20"/>
          <w:lang w:eastAsia="en-US"/>
        </w:rPr>
        <w:t xml:space="preserve">Punkty przyznane za kryterium (AS) aspekt społeczny - </w:t>
      </w:r>
      <w:r w:rsidRPr="00934BD8">
        <w:rPr>
          <w:rFonts w:ascii="Calibri" w:eastAsia="Calibri" w:hAnsi="Calibri" w:cs="Calibri"/>
          <w:sz w:val="20"/>
          <w:szCs w:val="20"/>
          <w:lang w:eastAsia="en-US"/>
        </w:rPr>
        <w:t xml:space="preserve">oferta Wykonawcy we wskazanym kryterium może zdobyć maksymalnie </w:t>
      </w:r>
      <w:r w:rsidR="006F7FE2">
        <w:rPr>
          <w:rFonts w:ascii="Calibri" w:eastAsia="Calibri" w:hAnsi="Calibri" w:cs="Calibri"/>
          <w:sz w:val="20"/>
          <w:szCs w:val="20"/>
          <w:lang w:eastAsia="en-US"/>
        </w:rPr>
        <w:t>1</w:t>
      </w:r>
      <w:r w:rsidR="00770992" w:rsidRPr="00934BD8">
        <w:rPr>
          <w:rFonts w:ascii="Calibri" w:eastAsia="Calibri" w:hAnsi="Calibri" w:cs="Calibri"/>
          <w:sz w:val="20"/>
          <w:szCs w:val="20"/>
          <w:lang w:eastAsia="en-US"/>
        </w:rPr>
        <w:t>0</w:t>
      </w:r>
      <w:r w:rsidRPr="00934BD8">
        <w:rPr>
          <w:rFonts w:ascii="Calibri" w:eastAsia="Calibri" w:hAnsi="Calibri" w:cs="Calibri"/>
          <w:sz w:val="20"/>
          <w:szCs w:val="20"/>
          <w:lang w:eastAsia="en-US"/>
        </w:rPr>
        <w:t xml:space="preserve"> pkt.</w:t>
      </w:r>
    </w:p>
    <w:p w14:paraId="61EF4BB7" w14:textId="77777777" w:rsidR="008E5B4F" w:rsidRPr="008E5B4F" w:rsidRDefault="008E5B4F" w:rsidP="008E5B4F">
      <w:pPr>
        <w:suppressAutoHyphens w:val="0"/>
        <w:spacing w:line="276" w:lineRule="auto"/>
        <w:jc w:val="both"/>
        <w:rPr>
          <w:rFonts w:ascii="Calibri" w:eastAsia="Calibri" w:hAnsi="Calibri" w:cs="Calibri"/>
          <w:sz w:val="20"/>
          <w:szCs w:val="20"/>
          <w:lang w:eastAsia="en-US"/>
        </w:rPr>
      </w:pPr>
      <w:r w:rsidRPr="008E5B4F">
        <w:rPr>
          <w:rFonts w:ascii="Calibri" w:eastAsia="Calibri" w:hAnsi="Calibri" w:cs="Calibri"/>
          <w:sz w:val="20"/>
          <w:szCs w:val="20"/>
          <w:lang w:eastAsia="en-US"/>
        </w:rPr>
        <w:t xml:space="preserve">Przez kryterium aspekt społeczny rozumie się, zatrudnienie (nowozatrudnione osoby) lub oddelegowanie (dotyczy wyłącznie osób z niepełnosprawnościami) min. 1 osoby </w:t>
      </w:r>
      <w:proofErr w:type="gramStart"/>
      <w:r w:rsidRPr="008E5B4F">
        <w:rPr>
          <w:rFonts w:ascii="Calibri" w:eastAsia="Calibri" w:hAnsi="Calibri" w:cs="Calibri"/>
          <w:sz w:val="20"/>
          <w:szCs w:val="20"/>
          <w:lang w:eastAsia="en-US"/>
        </w:rPr>
        <w:t>skierowanej  przez</w:t>
      </w:r>
      <w:proofErr w:type="gramEnd"/>
      <w:r w:rsidRPr="008E5B4F">
        <w:rPr>
          <w:rFonts w:ascii="Calibri" w:eastAsia="Calibri" w:hAnsi="Calibri" w:cs="Calibri"/>
          <w:sz w:val="20"/>
          <w:szCs w:val="20"/>
          <w:lang w:eastAsia="en-US"/>
        </w:rPr>
        <w:t xml:space="preserve"> Wykonawcę do realizacji zamówienia spełniającej jedną z poniższych przesłanek:</w:t>
      </w:r>
    </w:p>
    <w:p w14:paraId="343896A1" w14:textId="77777777" w:rsidR="008E5B4F" w:rsidRPr="008E5B4F" w:rsidRDefault="008E5B4F" w:rsidP="008E5B4F">
      <w:pPr>
        <w:suppressAutoHyphens w:val="0"/>
        <w:spacing w:line="276" w:lineRule="auto"/>
        <w:jc w:val="both"/>
        <w:rPr>
          <w:rFonts w:ascii="Calibri" w:eastAsia="Calibri" w:hAnsi="Calibri" w:cs="Calibri"/>
          <w:sz w:val="20"/>
          <w:szCs w:val="20"/>
          <w:lang w:eastAsia="en-US"/>
        </w:rPr>
      </w:pPr>
      <w:r w:rsidRPr="008E5B4F">
        <w:rPr>
          <w:rFonts w:ascii="Calibri" w:eastAsia="Calibri" w:hAnsi="Calibri" w:cs="Calibri"/>
          <w:sz w:val="20"/>
          <w:szCs w:val="20"/>
          <w:lang w:eastAsia="en-US"/>
        </w:rPr>
        <w:t>a) osoby z niepełnosprawnościami w rozumieniu ustawy z dnia 27 sierpnia 1997 r. o rehabilitacji</w:t>
      </w:r>
    </w:p>
    <w:p w14:paraId="79F76E95" w14:textId="77777777" w:rsidR="008E5B4F" w:rsidRPr="008E5B4F" w:rsidRDefault="008E5B4F" w:rsidP="008E5B4F">
      <w:pPr>
        <w:suppressAutoHyphens w:val="0"/>
        <w:spacing w:line="276" w:lineRule="auto"/>
        <w:jc w:val="both"/>
        <w:rPr>
          <w:rFonts w:ascii="Calibri" w:eastAsia="Calibri" w:hAnsi="Calibri" w:cs="Calibri"/>
          <w:sz w:val="20"/>
          <w:szCs w:val="20"/>
          <w:lang w:eastAsia="en-US"/>
        </w:rPr>
      </w:pPr>
      <w:r w:rsidRPr="008E5B4F">
        <w:rPr>
          <w:rFonts w:ascii="Calibri" w:eastAsia="Calibri" w:hAnsi="Calibri" w:cs="Calibri"/>
          <w:sz w:val="20"/>
          <w:szCs w:val="20"/>
          <w:lang w:eastAsia="en-US"/>
        </w:rPr>
        <w:t>b) osoby bezrobotne w rozumieniu ustawy z dnia 20 marca 2025 r. o rynku pracy i służbach zatrudnienia,</w:t>
      </w:r>
    </w:p>
    <w:p w14:paraId="245A5100" w14:textId="77777777" w:rsidR="008E5B4F" w:rsidRPr="008E5B4F" w:rsidRDefault="008E5B4F" w:rsidP="008E5B4F">
      <w:pPr>
        <w:suppressAutoHyphens w:val="0"/>
        <w:spacing w:line="276" w:lineRule="auto"/>
        <w:jc w:val="both"/>
        <w:rPr>
          <w:rFonts w:ascii="Calibri" w:eastAsia="Calibri" w:hAnsi="Calibri" w:cs="Calibri"/>
          <w:sz w:val="20"/>
          <w:szCs w:val="20"/>
          <w:lang w:eastAsia="en-US"/>
        </w:rPr>
      </w:pPr>
      <w:r w:rsidRPr="008E5B4F">
        <w:rPr>
          <w:rFonts w:ascii="Calibri" w:eastAsia="Calibri" w:hAnsi="Calibri" w:cs="Calibri"/>
          <w:sz w:val="20"/>
          <w:szCs w:val="20"/>
          <w:lang w:eastAsia="en-US"/>
        </w:rPr>
        <w:t>c) osoby poszukująca pracy niepozostająca w zatrudnieniu lub niewykonująca innej pracy zarobkowej, w rozumieniu z dnia 20 marca 2025 r. o rynku pracy i służbach zatrudnienia</w:t>
      </w:r>
    </w:p>
    <w:p w14:paraId="37E2450B" w14:textId="77777777" w:rsidR="008E5B4F" w:rsidRPr="008E5B4F" w:rsidRDefault="008E5B4F" w:rsidP="008E5B4F">
      <w:pPr>
        <w:suppressAutoHyphens w:val="0"/>
        <w:spacing w:line="276" w:lineRule="auto"/>
        <w:jc w:val="both"/>
        <w:rPr>
          <w:rFonts w:ascii="Calibri" w:eastAsia="Calibri" w:hAnsi="Calibri" w:cs="Calibri"/>
          <w:sz w:val="20"/>
          <w:szCs w:val="20"/>
          <w:lang w:eastAsia="en-US"/>
        </w:rPr>
      </w:pPr>
      <w:r w:rsidRPr="008E5B4F">
        <w:rPr>
          <w:rFonts w:ascii="Calibri" w:eastAsia="Calibri" w:hAnsi="Calibri" w:cs="Calibri"/>
          <w:sz w:val="20"/>
          <w:szCs w:val="20"/>
          <w:lang w:eastAsia="en-US"/>
        </w:rPr>
        <w:t>Podstawą do przyznania punktów we wskazanym kryterium będzie stosowne oświadczenie złożone przez Wykonawcę w Formularzu oferty dostępnym na stronie internetowej prowadzonego postępowania</w:t>
      </w:r>
    </w:p>
    <w:p w14:paraId="7E7F7AE1" w14:textId="77777777" w:rsidR="008E5B4F" w:rsidRPr="008E5B4F" w:rsidRDefault="008E5B4F" w:rsidP="008E5B4F">
      <w:pPr>
        <w:suppressAutoHyphens w:val="0"/>
        <w:spacing w:line="276" w:lineRule="auto"/>
        <w:jc w:val="both"/>
        <w:rPr>
          <w:rFonts w:ascii="Calibri" w:eastAsia="Calibri" w:hAnsi="Calibri" w:cs="Calibri"/>
          <w:sz w:val="20"/>
          <w:szCs w:val="20"/>
          <w:lang w:eastAsia="en-US"/>
        </w:rPr>
      </w:pPr>
      <w:r w:rsidRPr="008E5B4F">
        <w:rPr>
          <w:rFonts w:ascii="Calibri" w:eastAsia="Calibri" w:hAnsi="Calibri" w:cs="Calibri"/>
          <w:sz w:val="20"/>
          <w:szCs w:val="20"/>
          <w:lang w:eastAsia="en-US"/>
        </w:rPr>
        <w:t>Zatrudnienie winno obowiązywać od dnia podpisania umowy do dnia podpisania protokołu odbioru końcowego bez uwag. Wykonawca zatrudnia ww. osobę na podstawie stosunku pracy /lub umowy zlecenia lub umowy o dzieło.</w:t>
      </w:r>
    </w:p>
    <w:p w14:paraId="7B99F94E" w14:textId="77777777" w:rsidR="008E5B4F" w:rsidRPr="008E5B4F" w:rsidRDefault="008E5B4F" w:rsidP="008E5B4F">
      <w:pPr>
        <w:suppressAutoHyphens w:val="0"/>
        <w:spacing w:line="276" w:lineRule="auto"/>
        <w:jc w:val="both"/>
        <w:rPr>
          <w:rFonts w:ascii="Calibri" w:eastAsia="Calibri" w:hAnsi="Calibri" w:cs="Calibri"/>
          <w:sz w:val="20"/>
          <w:szCs w:val="20"/>
          <w:lang w:eastAsia="en-US"/>
        </w:rPr>
      </w:pPr>
      <w:r w:rsidRPr="008E5B4F">
        <w:rPr>
          <w:rFonts w:ascii="Calibri" w:eastAsia="Calibri" w:hAnsi="Calibri" w:cs="Calibri"/>
          <w:sz w:val="20"/>
          <w:szCs w:val="20"/>
          <w:lang w:eastAsia="en-US"/>
        </w:rPr>
        <w:t>Punkty zostaną przyznane następująco:</w:t>
      </w:r>
    </w:p>
    <w:p w14:paraId="5CFE1102" w14:textId="71290465" w:rsidR="008E5B4F" w:rsidRPr="00B72338" w:rsidRDefault="008E5B4F" w:rsidP="008E5B4F">
      <w:pPr>
        <w:suppressAutoHyphens w:val="0"/>
        <w:spacing w:line="276" w:lineRule="auto"/>
        <w:jc w:val="both"/>
        <w:rPr>
          <w:rFonts w:ascii="Calibri" w:eastAsia="Calibri" w:hAnsi="Calibri" w:cs="Calibri"/>
          <w:b/>
          <w:bCs/>
          <w:sz w:val="20"/>
          <w:szCs w:val="20"/>
          <w:lang w:eastAsia="en-US"/>
        </w:rPr>
      </w:pPr>
      <w:r w:rsidRPr="00B72338">
        <w:rPr>
          <w:rFonts w:ascii="Calibri" w:eastAsia="Calibri" w:hAnsi="Calibri" w:cs="Calibri"/>
          <w:b/>
          <w:bCs/>
          <w:sz w:val="20"/>
          <w:szCs w:val="20"/>
          <w:lang w:eastAsia="en-US"/>
        </w:rPr>
        <w:t xml:space="preserve">1. za skierowanie/ zatrudnienie co najmniej 1 osoby do realizacji zamówienia, która spełniałaby jedną z przesłanek określoną w lit. a-c– </w:t>
      </w:r>
      <w:r w:rsidR="00D679C5" w:rsidRPr="00B72338">
        <w:rPr>
          <w:rFonts w:ascii="Calibri" w:eastAsia="Calibri" w:hAnsi="Calibri" w:cs="Calibri"/>
          <w:b/>
          <w:bCs/>
          <w:sz w:val="20"/>
          <w:szCs w:val="20"/>
          <w:lang w:eastAsia="en-US"/>
        </w:rPr>
        <w:t>10</w:t>
      </w:r>
      <w:r w:rsidRPr="00B72338">
        <w:rPr>
          <w:rFonts w:ascii="Calibri" w:eastAsia="Calibri" w:hAnsi="Calibri" w:cs="Calibri"/>
          <w:b/>
          <w:bCs/>
          <w:sz w:val="20"/>
          <w:szCs w:val="20"/>
          <w:lang w:eastAsia="en-US"/>
        </w:rPr>
        <w:t xml:space="preserve"> pkt; </w:t>
      </w:r>
    </w:p>
    <w:p w14:paraId="19DF5451" w14:textId="77777777" w:rsidR="008E5B4F" w:rsidRDefault="008E5B4F" w:rsidP="008E5B4F">
      <w:pPr>
        <w:suppressAutoHyphens w:val="0"/>
        <w:spacing w:line="276" w:lineRule="auto"/>
        <w:jc w:val="both"/>
        <w:rPr>
          <w:rFonts w:ascii="Calibri" w:eastAsia="Calibri" w:hAnsi="Calibri" w:cs="Calibri"/>
          <w:b/>
          <w:bCs/>
          <w:sz w:val="20"/>
          <w:szCs w:val="20"/>
          <w:lang w:eastAsia="en-US"/>
        </w:rPr>
      </w:pPr>
      <w:r w:rsidRPr="00B72338">
        <w:rPr>
          <w:rFonts w:ascii="Calibri" w:eastAsia="Calibri" w:hAnsi="Calibri" w:cs="Calibri"/>
          <w:b/>
          <w:bCs/>
          <w:sz w:val="20"/>
          <w:szCs w:val="20"/>
          <w:lang w:eastAsia="en-US"/>
        </w:rPr>
        <w:t>2. za brak skierowania/ zatrudnienia osoby do realizacji zamówienia, która spełniałaby jedną z przesłanek w lit. a-c– 0 pkt;</w:t>
      </w:r>
    </w:p>
    <w:p w14:paraId="3F33FA02" w14:textId="77777777" w:rsidR="00D679C5" w:rsidRDefault="008E5B4F" w:rsidP="008E5B4F">
      <w:pPr>
        <w:suppressAutoHyphens w:val="0"/>
        <w:spacing w:line="276" w:lineRule="auto"/>
        <w:jc w:val="both"/>
        <w:rPr>
          <w:rFonts w:ascii="Calibri" w:eastAsia="Calibri" w:hAnsi="Calibri" w:cs="Calibri"/>
          <w:sz w:val="20"/>
          <w:szCs w:val="20"/>
          <w:lang w:eastAsia="en-US"/>
        </w:rPr>
      </w:pPr>
      <w:r w:rsidRPr="008E5B4F">
        <w:rPr>
          <w:rFonts w:ascii="Calibri" w:eastAsia="Calibri" w:hAnsi="Calibri" w:cs="Calibri"/>
          <w:sz w:val="20"/>
          <w:szCs w:val="20"/>
          <w:lang w:eastAsia="en-US"/>
        </w:rPr>
        <w:t>W przypadku braku w formularzu ofertowym jakiejkolwiek deklaracji dotyczącej kryterium na włączenie zawodowe osób, zamawiający nie przyzna wykonawcy punktów w tym kryterium.</w:t>
      </w:r>
      <w:r w:rsidR="00D679C5">
        <w:rPr>
          <w:rFonts w:ascii="Calibri" w:eastAsia="Calibri" w:hAnsi="Calibri" w:cs="Calibri"/>
          <w:sz w:val="20"/>
          <w:szCs w:val="20"/>
          <w:lang w:eastAsia="en-US"/>
        </w:rPr>
        <w:t xml:space="preserve"> </w:t>
      </w:r>
    </w:p>
    <w:p w14:paraId="2FDDDCAD" w14:textId="4D9A9ADD" w:rsidR="00943ED4" w:rsidRPr="00934BD8" w:rsidRDefault="00943ED4" w:rsidP="008E5B4F">
      <w:pPr>
        <w:suppressAutoHyphens w:val="0"/>
        <w:spacing w:line="276" w:lineRule="auto"/>
        <w:jc w:val="both"/>
        <w:rPr>
          <w:rFonts w:ascii="Calibri" w:eastAsia="Calibri" w:hAnsi="Calibri" w:cs="Calibri"/>
          <w:sz w:val="20"/>
          <w:szCs w:val="20"/>
          <w:lang w:eastAsia="en-US"/>
        </w:rPr>
      </w:pPr>
      <w:r w:rsidRPr="00934BD8">
        <w:rPr>
          <w:rFonts w:ascii="Calibri" w:eastAsia="Calibri" w:hAnsi="Calibri" w:cs="Calibri"/>
          <w:sz w:val="20"/>
          <w:szCs w:val="20"/>
          <w:lang w:eastAsia="en-US"/>
        </w:rPr>
        <w:lastRenderedPageBreak/>
        <w:t>Zatrudnienie winno obowiązywać od dnia podpisania umowy do dnia podpisania protokołu zdawczo-odbiorczego bez uwag. Wykonawca zatrudnia ww. osobę na podstawie stosunku pracy lub umowy zlecenia lub umowy o dzieło. Na etapie realizacji zamówienia Zamawiający będzie weryfikował fakt potwierdzający zatrudnienie min. 1, która spełniałaby 1 z przesłanek określoną powyżej na podstawie kopii umowy zawartej z tą osobą lub na podstawie kopii dokumentacji, która potwierdzi spełnienie 1 z przesłanek określonej powyżej.</w:t>
      </w:r>
    </w:p>
    <w:p w14:paraId="32C92AC0" w14:textId="77777777" w:rsidR="00DF5C9A" w:rsidRPr="00934BD8" w:rsidRDefault="00DF5C9A" w:rsidP="008D3D32">
      <w:pPr>
        <w:suppressAutoHyphens w:val="0"/>
        <w:spacing w:line="276" w:lineRule="auto"/>
        <w:jc w:val="both"/>
        <w:rPr>
          <w:rFonts w:ascii="Calibri" w:eastAsia="Calibri" w:hAnsi="Calibri" w:cs="Calibri"/>
          <w:sz w:val="20"/>
          <w:szCs w:val="20"/>
          <w:lang w:eastAsia="en-US"/>
        </w:rPr>
      </w:pPr>
    </w:p>
    <w:p w14:paraId="77C57F9D" w14:textId="77777777" w:rsidR="00766A47" w:rsidRPr="00934BD8" w:rsidRDefault="00766A47" w:rsidP="008D3D32">
      <w:pPr>
        <w:pStyle w:val="Kolorowalistaakcent11"/>
        <w:tabs>
          <w:tab w:val="left" w:pos="709"/>
          <w:tab w:val="left" w:pos="1276"/>
          <w:tab w:val="left" w:pos="1418"/>
        </w:tabs>
        <w:spacing w:before="0" w:after="0" w:line="276" w:lineRule="auto"/>
        <w:ind w:left="709" w:hanging="709"/>
        <w:rPr>
          <w:rFonts w:ascii="Calibri" w:hAnsi="Calibri" w:cs="Calibri"/>
          <w:sz w:val="20"/>
          <w:szCs w:val="20"/>
        </w:rPr>
      </w:pPr>
    </w:p>
    <w:p w14:paraId="30FB871E" w14:textId="0070BDA6" w:rsidR="00766A47" w:rsidRPr="00934BD8" w:rsidRDefault="009B11D8" w:rsidP="008D3D32">
      <w:pPr>
        <w:pStyle w:val="Kolorowalistaakcent11"/>
        <w:tabs>
          <w:tab w:val="left" w:pos="709"/>
          <w:tab w:val="left" w:pos="1276"/>
          <w:tab w:val="left" w:pos="1418"/>
        </w:tabs>
        <w:spacing w:before="0" w:after="0" w:line="276" w:lineRule="auto"/>
        <w:ind w:left="0"/>
        <w:rPr>
          <w:rFonts w:ascii="Calibri" w:hAnsi="Calibri" w:cs="Calibri"/>
          <w:b/>
          <w:bCs/>
          <w:color w:val="000000"/>
          <w:sz w:val="20"/>
          <w:szCs w:val="20"/>
        </w:rPr>
      </w:pPr>
      <w:r w:rsidRPr="00934BD8">
        <w:rPr>
          <w:rFonts w:ascii="Calibri" w:hAnsi="Calibri" w:cs="Calibri"/>
          <w:b/>
          <w:bCs/>
          <w:color w:val="000000"/>
          <w:sz w:val="20"/>
          <w:szCs w:val="20"/>
        </w:rPr>
        <w:t>RODZIAŁ 17 WYBÓR NAJKORZYSTNIEJSZEJ OFERTY</w:t>
      </w:r>
    </w:p>
    <w:p w14:paraId="3C7B5B45" w14:textId="40C8C529" w:rsidR="00766A47" w:rsidRPr="00934BD8" w:rsidRDefault="00766A47" w:rsidP="00F8134C">
      <w:pPr>
        <w:pStyle w:val="Akapitzlist"/>
        <w:numPr>
          <w:ilvl w:val="1"/>
          <w:numId w:val="21"/>
        </w:numPr>
        <w:shd w:val="clear" w:color="auto" w:fill="FFFFFF"/>
        <w:spacing w:before="72" w:after="40" w:line="276" w:lineRule="auto"/>
        <w:ind w:left="426" w:hanging="426"/>
        <w:jc w:val="both"/>
        <w:rPr>
          <w:rFonts w:ascii="Calibri" w:hAnsi="Calibri" w:cs="Calibri"/>
          <w:color w:val="000000"/>
          <w:sz w:val="20"/>
          <w:szCs w:val="20"/>
        </w:rPr>
      </w:pPr>
      <w:r w:rsidRPr="00934BD8">
        <w:rPr>
          <w:rFonts w:ascii="Calibri" w:hAnsi="Calibri" w:cs="Calibri"/>
          <w:color w:val="000000" w:themeColor="text1"/>
          <w:sz w:val="20"/>
          <w:szCs w:val="20"/>
        </w:rPr>
        <w:t>Zamawiający wybiera najkorzystniejszą ofertę w terminie związania ofertą na każdą z części zamówienia.</w:t>
      </w:r>
    </w:p>
    <w:p w14:paraId="636949F2" w14:textId="77777777" w:rsidR="00766A47" w:rsidRPr="00934BD8" w:rsidRDefault="00766A47" w:rsidP="00F8134C">
      <w:pPr>
        <w:pStyle w:val="Listanumerowana2"/>
        <w:widowControl w:val="0"/>
        <w:numPr>
          <w:ilvl w:val="1"/>
          <w:numId w:val="21"/>
        </w:numPr>
        <w:tabs>
          <w:tab w:val="left" w:pos="993"/>
        </w:tabs>
        <w:spacing w:line="276" w:lineRule="auto"/>
        <w:ind w:left="426" w:hanging="426"/>
        <w:rPr>
          <w:rFonts w:ascii="Calibri" w:hAnsi="Calibri" w:cs="Calibri"/>
          <w:color w:val="000000" w:themeColor="text1"/>
          <w:sz w:val="20"/>
          <w:szCs w:val="20"/>
        </w:rPr>
      </w:pPr>
      <w:r w:rsidRPr="00934BD8">
        <w:rPr>
          <w:rFonts w:ascii="Calibri" w:hAnsi="Calibri" w:cs="Calibri"/>
          <w:color w:val="000000" w:themeColor="text1"/>
          <w:sz w:val="20"/>
          <w:szCs w:val="20"/>
        </w:rPr>
        <w:t>Jeżeli termin związania ofertą upłynął przed wyborem najkorzystniejszej oferty, Zamawiający wzywa Wykonawcę, którego oferta otrzymała najwyższą ocenę, do wyrażenia, w wyznaczonym przez Zamawiającego terminie, pisemnej zgody na wybór jego oferty.</w:t>
      </w:r>
    </w:p>
    <w:p w14:paraId="5946A79F" w14:textId="2E55005C" w:rsidR="00766A47" w:rsidRPr="00934BD8" w:rsidRDefault="00766A47" w:rsidP="00F8134C">
      <w:pPr>
        <w:pStyle w:val="Listanumerowana2"/>
        <w:widowControl w:val="0"/>
        <w:numPr>
          <w:ilvl w:val="1"/>
          <w:numId w:val="21"/>
        </w:numPr>
        <w:tabs>
          <w:tab w:val="left" w:pos="993"/>
        </w:tabs>
        <w:spacing w:line="276" w:lineRule="auto"/>
        <w:ind w:left="426" w:hanging="426"/>
        <w:rPr>
          <w:rFonts w:ascii="Calibri" w:hAnsi="Calibri" w:cs="Calibri"/>
          <w:color w:val="000000" w:themeColor="text1"/>
          <w:sz w:val="20"/>
          <w:szCs w:val="20"/>
        </w:rPr>
      </w:pPr>
      <w:r w:rsidRPr="00934BD8">
        <w:rPr>
          <w:rFonts w:ascii="Calibri" w:hAnsi="Calibri" w:cs="Calibri"/>
          <w:color w:val="000000"/>
          <w:sz w:val="20"/>
          <w:szCs w:val="20"/>
        </w:rPr>
        <w:t xml:space="preserve">Stosownie do art. 253 ust. 1 ustawy </w:t>
      </w:r>
      <w:proofErr w:type="spellStart"/>
      <w:r w:rsidRPr="00934BD8">
        <w:rPr>
          <w:rFonts w:ascii="Calibri" w:hAnsi="Calibri" w:cs="Calibri"/>
          <w:color w:val="000000"/>
          <w:sz w:val="20"/>
          <w:szCs w:val="20"/>
        </w:rPr>
        <w:t>Pzp</w:t>
      </w:r>
      <w:proofErr w:type="spellEnd"/>
      <w:r w:rsidRPr="00934BD8">
        <w:rPr>
          <w:rFonts w:ascii="Calibri" w:hAnsi="Calibri" w:cs="Calibri"/>
          <w:color w:val="000000"/>
          <w:sz w:val="20"/>
          <w:szCs w:val="20"/>
        </w:rPr>
        <w:t xml:space="preserve">, Zamawiający </w:t>
      </w:r>
      <w:r w:rsidRPr="00934BD8">
        <w:rPr>
          <w:rFonts w:ascii="Calibri" w:hAnsi="Calibri" w:cs="Calibri"/>
          <w:color w:val="000000" w:themeColor="text1"/>
          <w:sz w:val="20"/>
          <w:szCs w:val="20"/>
        </w:rPr>
        <w:t>niezwłocznie po wyborze najkorzystniejszej oferty informuje</w:t>
      </w:r>
      <w:r w:rsidR="009B11D8" w:rsidRPr="00934BD8">
        <w:rPr>
          <w:rFonts w:ascii="Calibri" w:hAnsi="Calibri" w:cs="Calibri"/>
          <w:color w:val="000000" w:themeColor="text1"/>
          <w:sz w:val="20"/>
          <w:szCs w:val="20"/>
        </w:rPr>
        <w:t xml:space="preserve"> </w:t>
      </w:r>
      <w:r w:rsidRPr="00934BD8">
        <w:rPr>
          <w:rFonts w:ascii="Calibri" w:hAnsi="Calibri" w:cs="Calibri"/>
          <w:color w:val="000000" w:themeColor="text1"/>
          <w:sz w:val="20"/>
          <w:szCs w:val="20"/>
        </w:rPr>
        <w:t>równocześnie Wykonawców, którzy złożyli oferty, o:</w:t>
      </w:r>
    </w:p>
    <w:p w14:paraId="06996F62" w14:textId="4EDF04BA" w:rsidR="00766A47" w:rsidRPr="00934BD8" w:rsidRDefault="00766A47" w:rsidP="00F8134C">
      <w:pPr>
        <w:pStyle w:val="Akapitzlist"/>
        <w:numPr>
          <w:ilvl w:val="0"/>
          <w:numId w:val="22"/>
        </w:numPr>
        <w:tabs>
          <w:tab w:val="clear" w:pos="0"/>
        </w:tabs>
        <w:spacing w:before="20" w:after="40" w:line="276" w:lineRule="auto"/>
        <w:ind w:left="426" w:hanging="142"/>
        <w:jc w:val="both"/>
        <w:rPr>
          <w:rFonts w:ascii="Calibri" w:hAnsi="Calibri" w:cs="Calibri"/>
          <w:color w:val="000000"/>
          <w:sz w:val="20"/>
          <w:szCs w:val="20"/>
        </w:rPr>
      </w:pPr>
      <w:r w:rsidRPr="00934BD8">
        <w:rPr>
          <w:rFonts w:ascii="Calibri" w:hAnsi="Calibri" w:cs="Calibri"/>
          <w:color w:val="000000"/>
          <w:sz w:val="20"/>
          <w:szCs w:val="20"/>
        </w:rPr>
        <w:t>wyborze najkorzystniejszej oferty</w:t>
      </w:r>
    </w:p>
    <w:p w14:paraId="4752B64D" w14:textId="77777777" w:rsidR="00766A47" w:rsidRPr="00934BD8" w:rsidRDefault="00766A47" w:rsidP="00F8134C">
      <w:pPr>
        <w:pStyle w:val="Akapitzlist"/>
        <w:numPr>
          <w:ilvl w:val="0"/>
          <w:numId w:val="22"/>
        </w:numPr>
        <w:tabs>
          <w:tab w:val="clear" w:pos="0"/>
        </w:tabs>
        <w:spacing w:before="20" w:after="40" w:line="276" w:lineRule="auto"/>
        <w:ind w:left="426" w:hanging="142"/>
        <w:jc w:val="both"/>
        <w:rPr>
          <w:rFonts w:ascii="Calibri" w:hAnsi="Calibri" w:cs="Calibri"/>
          <w:color w:val="000000"/>
          <w:sz w:val="20"/>
          <w:szCs w:val="20"/>
        </w:rPr>
      </w:pPr>
      <w:r w:rsidRPr="00934BD8">
        <w:rPr>
          <w:rFonts w:ascii="Calibri" w:hAnsi="Calibri" w:cs="Calibri"/>
          <w:color w:val="000000"/>
          <w:sz w:val="20"/>
          <w:szCs w:val="20"/>
        </w:rPr>
        <w:t>Wykonawcach, których oferty zostały odrzucone.</w:t>
      </w:r>
    </w:p>
    <w:p w14:paraId="4B288E8D" w14:textId="77777777" w:rsidR="00766A47" w:rsidRPr="00934BD8" w:rsidRDefault="00766A47" w:rsidP="00F8134C">
      <w:pPr>
        <w:pStyle w:val="Akapitzlist"/>
        <w:tabs>
          <w:tab w:val="left" w:pos="709"/>
          <w:tab w:val="left" w:pos="1418"/>
        </w:tabs>
        <w:spacing w:line="276" w:lineRule="auto"/>
        <w:ind w:left="426" w:hanging="142"/>
        <w:jc w:val="both"/>
        <w:rPr>
          <w:rFonts w:ascii="Calibri" w:hAnsi="Calibri" w:cs="Calibri"/>
          <w:i/>
          <w:color w:val="000000"/>
          <w:sz w:val="20"/>
          <w:szCs w:val="20"/>
        </w:rPr>
      </w:pPr>
      <w:r w:rsidRPr="00934BD8">
        <w:rPr>
          <w:rFonts w:ascii="Calibri" w:hAnsi="Calibri" w:cs="Calibri"/>
          <w:i/>
          <w:color w:val="000000"/>
          <w:sz w:val="20"/>
          <w:szCs w:val="20"/>
        </w:rPr>
        <w:tab/>
        <w:t>podaj</w:t>
      </w:r>
      <w:r w:rsidRPr="00934BD8">
        <w:rPr>
          <w:rFonts w:ascii="Calibri" w:eastAsia="Calibri" w:hAnsi="Calibri" w:cs="Calibri"/>
          <w:i/>
          <w:color w:val="000000"/>
          <w:sz w:val="20"/>
          <w:szCs w:val="20"/>
        </w:rPr>
        <w:t>ą</w:t>
      </w:r>
      <w:r w:rsidRPr="00934BD8">
        <w:rPr>
          <w:rFonts w:ascii="Calibri" w:hAnsi="Calibri" w:cs="Calibri"/>
          <w:i/>
          <w:color w:val="000000"/>
          <w:sz w:val="20"/>
          <w:szCs w:val="20"/>
        </w:rPr>
        <w:t>c uzasadnienie faktyczne i prawne.</w:t>
      </w:r>
    </w:p>
    <w:p w14:paraId="6DF1843F" w14:textId="635A58F4" w:rsidR="00766A47" w:rsidRPr="0012124D" w:rsidRDefault="00766A47" w:rsidP="00F8134C">
      <w:pPr>
        <w:pStyle w:val="Akapitzlist"/>
        <w:widowControl w:val="0"/>
        <w:numPr>
          <w:ilvl w:val="1"/>
          <w:numId w:val="21"/>
        </w:numPr>
        <w:tabs>
          <w:tab w:val="left" w:pos="709"/>
          <w:tab w:val="left" w:pos="1276"/>
          <w:tab w:val="left" w:pos="1418"/>
        </w:tabs>
        <w:spacing w:before="20" w:after="40" w:line="276" w:lineRule="auto"/>
        <w:ind w:left="426" w:hanging="426"/>
        <w:jc w:val="both"/>
        <w:outlineLvl w:val="3"/>
        <w:rPr>
          <w:rFonts w:ascii="Calibri" w:hAnsi="Calibri" w:cs="Calibri"/>
          <w:sz w:val="20"/>
          <w:szCs w:val="20"/>
        </w:rPr>
      </w:pPr>
      <w:r w:rsidRPr="00934BD8">
        <w:rPr>
          <w:rFonts w:ascii="Calibri" w:hAnsi="Calibri" w:cs="Calibri"/>
          <w:bCs/>
          <w:color w:val="000000" w:themeColor="text1"/>
          <w:sz w:val="20"/>
          <w:szCs w:val="20"/>
        </w:rPr>
        <w:t xml:space="preserve">Zamawiający udostępnia niezwłocznie informacje, o których mowa w pkt </w:t>
      </w:r>
      <w:r w:rsidRPr="00934BD8">
        <w:rPr>
          <w:rFonts w:ascii="Calibri" w:hAnsi="Calibri" w:cs="Calibri"/>
          <w:color w:val="000000"/>
          <w:sz w:val="20"/>
          <w:szCs w:val="20"/>
        </w:rPr>
        <w:t>1</w:t>
      </w:r>
      <w:r w:rsidR="001318E6" w:rsidRPr="00934BD8">
        <w:rPr>
          <w:rFonts w:ascii="Calibri" w:hAnsi="Calibri" w:cs="Calibri"/>
          <w:color w:val="000000"/>
          <w:sz w:val="20"/>
          <w:szCs w:val="20"/>
        </w:rPr>
        <w:t>7</w:t>
      </w:r>
      <w:r w:rsidRPr="00934BD8">
        <w:rPr>
          <w:rFonts w:ascii="Calibri" w:hAnsi="Calibri" w:cs="Calibri"/>
          <w:color w:val="000000"/>
          <w:sz w:val="20"/>
          <w:szCs w:val="20"/>
        </w:rPr>
        <w:t xml:space="preserve">.3 </w:t>
      </w:r>
      <w:proofErr w:type="spellStart"/>
      <w:r w:rsidRPr="00934BD8">
        <w:rPr>
          <w:rFonts w:ascii="Calibri" w:hAnsi="Calibri" w:cs="Calibri"/>
          <w:color w:val="000000"/>
          <w:sz w:val="20"/>
          <w:szCs w:val="20"/>
        </w:rPr>
        <w:t>tiret</w:t>
      </w:r>
      <w:proofErr w:type="spellEnd"/>
      <w:r w:rsidRPr="00934BD8">
        <w:rPr>
          <w:rFonts w:ascii="Calibri" w:hAnsi="Calibri" w:cs="Calibri"/>
          <w:color w:val="000000"/>
          <w:sz w:val="20"/>
          <w:szCs w:val="20"/>
        </w:rPr>
        <w:t xml:space="preserve"> pierwszy SWZ</w:t>
      </w:r>
      <w:r w:rsidRPr="00934BD8">
        <w:rPr>
          <w:rFonts w:ascii="Calibri" w:hAnsi="Calibri" w:cs="Calibri"/>
          <w:bCs/>
          <w:color w:val="000000" w:themeColor="text1"/>
          <w:sz w:val="20"/>
          <w:szCs w:val="20"/>
        </w:rPr>
        <w:t>, na stronie internetowej prowadzonego postępowania.</w:t>
      </w:r>
    </w:p>
    <w:p w14:paraId="12FEABBC" w14:textId="77777777" w:rsidR="0012124D" w:rsidRPr="00934BD8" w:rsidRDefault="0012124D" w:rsidP="0012124D">
      <w:pPr>
        <w:pStyle w:val="Akapitzlist"/>
        <w:widowControl w:val="0"/>
        <w:tabs>
          <w:tab w:val="left" w:pos="709"/>
          <w:tab w:val="left" w:pos="1276"/>
          <w:tab w:val="left" w:pos="1418"/>
        </w:tabs>
        <w:spacing w:before="20" w:after="40" w:line="276" w:lineRule="auto"/>
        <w:ind w:left="426"/>
        <w:jc w:val="both"/>
        <w:outlineLvl w:val="3"/>
        <w:rPr>
          <w:rFonts w:ascii="Calibri" w:hAnsi="Calibri" w:cs="Calibri"/>
          <w:sz w:val="20"/>
          <w:szCs w:val="20"/>
        </w:rPr>
      </w:pPr>
    </w:p>
    <w:p w14:paraId="2AD35223" w14:textId="77777777" w:rsidR="008E4A93" w:rsidRPr="00934BD8" w:rsidRDefault="008E4A93" w:rsidP="008D3D32">
      <w:pPr>
        <w:pStyle w:val="Akapitzlist"/>
        <w:widowControl w:val="0"/>
        <w:tabs>
          <w:tab w:val="left" w:pos="709"/>
          <w:tab w:val="left" w:pos="1276"/>
          <w:tab w:val="left" w:pos="1418"/>
        </w:tabs>
        <w:spacing w:before="20" w:after="40" w:line="276" w:lineRule="auto"/>
        <w:ind w:left="709"/>
        <w:jc w:val="both"/>
        <w:outlineLvl w:val="3"/>
        <w:rPr>
          <w:rFonts w:ascii="Calibri" w:hAnsi="Calibri" w:cs="Calibri"/>
          <w:sz w:val="20"/>
          <w:szCs w:val="20"/>
        </w:rPr>
      </w:pPr>
    </w:p>
    <w:p w14:paraId="656B5A99" w14:textId="77777777" w:rsidR="00766A47" w:rsidRPr="00934BD8" w:rsidRDefault="00766A47" w:rsidP="008D3D32">
      <w:pPr>
        <w:pStyle w:val="Kolorowalistaakcent11"/>
        <w:tabs>
          <w:tab w:val="left" w:pos="1134"/>
          <w:tab w:val="left" w:pos="1276"/>
          <w:tab w:val="left" w:pos="1418"/>
        </w:tabs>
        <w:spacing w:before="0" w:after="0" w:line="276" w:lineRule="auto"/>
        <w:ind w:left="0" w:hanging="851"/>
        <w:rPr>
          <w:rFonts w:ascii="Calibri" w:hAnsi="Calibri" w:cs="Calibri"/>
          <w:vanish/>
          <w:sz w:val="20"/>
          <w:szCs w:val="20"/>
        </w:rPr>
      </w:pPr>
    </w:p>
    <w:p w14:paraId="5C64A004" w14:textId="3B5EDA0E" w:rsidR="00766A47" w:rsidRPr="00934BD8" w:rsidRDefault="001318E6" w:rsidP="008D3D32">
      <w:pPr>
        <w:pStyle w:val="Kolorowalistaakcent11"/>
        <w:widowControl w:val="0"/>
        <w:spacing w:line="276" w:lineRule="auto"/>
        <w:ind w:left="-142" w:firstLine="11"/>
        <w:outlineLvl w:val="3"/>
        <w:rPr>
          <w:rFonts w:ascii="Calibri" w:hAnsi="Calibri" w:cs="Calibri"/>
          <w:sz w:val="20"/>
          <w:szCs w:val="20"/>
        </w:rPr>
      </w:pPr>
      <w:r w:rsidRPr="00934BD8">
        <w:rPr>
          <w:rFonts w:ascii="Calibri" w:hAnsi="Calibri" w:cs="Calibri"/>
          <w:b/>
          <w:sz w:val="20"/>
          <w:szCs w:val="20"/>
        </w:rPr>
        <w:t>ROZDZIAŁ 18 INFORMACJE O FORMALNOŚCIACH, JAKIE MUSZĄ ZOSTAĆ DOPEŁNIONE PO WYBORZE OFERTY W CELU ZAWARCIA UMOWY W SPRAWIE ZAMÓWIENIA PUBLICZNEGO</w:t>
      </w:r>
    </w:p>
    <w:p w14:paraId="1B5BAFC4" w14:textId="6B69FFF3" w:rsidR="00766A47" w:rsidRPr="00934BD8" w:rsidRDefault="00766A47" w:rsidP="008D3D32">
      <w:pPr>
        <w:pStyle w:val="Akapitzlist"/>
        <w:numPr>
          <w:ilvl w:val="1"/>
          <w:numId w:val="23"/>
        </w:numPr>
        <w:spacing w:before="20" w:after="40" w:line="276" w:lineRule="auto"/>
        <w:jc w:val="both"/>
        <w:rPr>
          <w:rFonts w:ascii="Calibri" w:hAnsi="Calibri" w:cs="Calibri"/>
          <w:sz w:val="20"/>
          <w:szCs w:val="20"/>
        </w:rPr>
      </w:pPr>
      <w:r w:rsidRPr="00934BD8">
        <w:rPr>
          <w:rFonts w:ascii="Calibri" w:hAnsi="Calibri" w:cs="Calibri"/>
          <w:sz w:val="20"/>
          <w:szCs w:val="20"/>
        </w:rPr>
        <w:t xml:space="preserve">Zamawiający o miejscu i terminie podpisania umowy poinformuje Wykonawcę, któremu zostanie udzielone zamówienie. </w:t>
      </w:r>
    </w:p>
    <w:p w14:paraId="78F3C036" w14:textId="5EC08089" w:rsidR="00766A47" w:rsidRPr="00934BD8" w:rsidRDefault="00766A47" w:rsidP="00167F17">
      <w:pPr>
        <w:pStyle w:val="Akapitzlist"/>
        <w:numPr>
          <w:ilvl w:val="1"/>
          <w:numId w:val="23"/>
        </w:numPr>
        <w:spacing w:before="20" w:after="40" w:line="276" w:lineRule="auto"/>
        <w:ind w:left="426" w:hanging="426"/>
        <w:jc w:val="both"/>
        <w:rPr>
          <w:rFonts w:ascii="Calibri" w:hAnsi="Calibri" w:cs="Calibri"/>
          <w:sz w:val="20"/>
          <w:szCs w:val="20"/>
        </w:rPr>
      </w:pPr>
      <w:r w:rsidRPr="00934BD8">
        <w:rPr>
          <w:rFonts w:ascii="Calibri" w:hAnsi="Calibri" w:cs="Calibri"/>
          <w:sz w:val="20"/>
          <w:szCs w:val="20"/>
        </w:rPr>
        <w:t>Wykonawca przed zawarciem umowy w sprawie zamówienia publicznego zobowiązany jest do</w:t>
      </w:r>
      <w:r w:rsidR="00B10FD0" w:rsidRPr="00934BD8">
        <w:rPr>
          <w:rFonts w:ascii="Calibri" w:hAnsi="Calibri" w:cs="Calibri"/>
          <w:sz w:val="20"/>
          <w:szCs w:val="20"/>
        </w:rPr>
        <w:t xml:space="preserve"> </w:t>
      </w:r>
      <w:r w:rsidR="00CE46B1" w:rsidRPr="00934BD8">
        <w:rPr>
          <w:rFonts w:ascii="Calibri" w:hAnsi="Calibri" w:cs="Calibri"/>
          <w:sz w:val="20"/>
          <w:szCs w:val="20"/>
        </w:rPr>
        <w:t>p</w:t>
      </w:r>
      <w:r w:rsidRPr="00934BD8">
        <w:rPr>
          <w:rFonts w:ascii="Calibri" w:hAnsi="Calibri" w:cs="Calibri"/>
          <w:sz w:val="20"/>
          <w:szCs w:val="20"/>
        </w:rPr>
        <w:t>odania wszelkich informacji niezbędnych do wypełnienia treści umowy na wezwanie Zamawiająceg</w:t>
      </w:r>
      <w:r w:rsidR="005E48E1">
        <w:rPr>
          <w:rFonts w:ascii="Calibri" w:hAnsi="Calibri" w:cs="Calibri"/>
          <w:sz w:val="20"/>
          <w:szCs w:val="20"/>
        </w:rPr>
        <w:t xml:space="preserve">o oraz </w:t>
      </w:r>
      <w:r w:rsidR="00ED1E65">
        <w:rPr>
          <w:rFonts w:ascii="Calibri" w:hAnsi="Calibri" w:cs="Calibri"/>
          <w:sz w:val="20"/>
          <w:szCs w:val="20"/>
        </w:rPr>
        <w:t>przekazania</w:t>
      </w:r>
      <w:r w:rsidR="009C21F8">
        <w:rPr>
          <w:rFonts w:ascii="Calibri" w:hAnsi="Calibri" w:cs="Calibri"/>
          <w:sz w:val="20"/>
          <w:szCs w:val="20"/>
        </w:rPr>
        <w:t xml:space="preserve"> </w:t>
      </w:r>
      <w:r w:rsidR="009C21F8" w:rsidRPr="009C21F8">
        <w:rPr>
          <w:rFonts w:ascii="Calibri" w:hAnsi="Calibri" w:cs="Calibri"/>
          <w:sz w:val="20"/>
          <w:szCs w:val="20"/>
        </w:rPr>
        <w:t>dokumen</w:t>
      </w:r>
      <w:r w:rsidR="00454DD0">
        <w:rPr>
          <w:rFonts w:ascii="Calibri" w:hAnsi="Calibri" w:cs="Calibri"/>
          <w:sz w:val="20"/>
          <w:szCs w:val="20"/>
        </w:rPr>
        <w:t>tów</w:t>
      </w:r>
      <w:r w:rsidR="009C21F8" w:rsidRPr="009C21F8">
        <w:rPr>
          <w:rFonts w:ascii="Calibri" w:hAnsi="Calibri" w:cs="Calibri"/>
          <w:sz w:val="20"/>
          <w:szCs w:val="20"/>
        </w:rPr>
        <w:t xml:space="preserve"> potwierdzając</w:t>
      </w:r>
      <w:r w:rsidR="00454DD0">
        <w:rPr>
          <w:rFonts w:ascii="Calibri" w:hAnsi="Calibri" w:cs="Calibri"/>
          <w:sz w:val="20"/>
          <w:szCs w:val="20"/>
        </w:rPr>
        <w:t>ych</w:t>
      </w:r>
      <w:r w:rsidR="009C21F8" w:rsidRPr="009C21F8">
        <w:rPr>
          <w:rFonts w:ascii="Calibri" w:hAnsi="Calibri" w:cs="Calibri"/>
          <w:sz w:val="20"/>
          <w:szCs w:val="20"/>
        </w:rPr>
        <w:t xml:space="preserve"> doświadczenie oraz kwalifikacje osób skierowanych do realizacji zamówienia</w:t>
      </w:r>
      <w:r w:rsidR="00454DD0">
        <w:rPr>
          <w:rFonts w:ascii="Calibri" w:hAnsi="Calibri" w:cs="Calibri"/>
          <w:sz w:val="20"/>
          <w:szCs w:val="20"/>
        </w:rPr>
        <w:t>.</w:t>
      </w:r>
    </w:p>
    <w:p w14:paraId="3A21C11E" w14:textId="77777777" w:rsidR="00766A47" w:rsidRPr="00934BD8" w:rsidRDefault="00766A47" w:rsidP="00167F17">
      <w:pPr>
        <w:pStyle w:val="Akapitzlist"/>
        <w:numPr>
          <w:ilvl w:val="1"/>
          <w:numId w:val="23"/>
        </w:numPr>
        <w:spacing w:before="20" w:after="40" w:line="276" w:lineRule="auto"/>
        <w:ind w:left="426" w:hanging="426"/>
        <w:jc w:val="both"/>
        <w:rPr>
          <w:rFonts w:ascii="Calibri" w:hAnsi="Calibri" w:cs="Calibri"/>
          <w:sz w:val="20"/>
          <w:szCs w:val="20"/>
        </w:rPr>
      </w:pPr>
      <w:r w:rsidRPr="00934BD8">
        <w:rPr>
          <w:rFonts w:ascii="Calibri" w:hAnsi="Calibri" w:cs="Calibri"/>
          <w:sz w:val="20"/>
          <w:szCs w:val="20"/>
        </w:rPr>
        <w:t xml:space="preserve">W sytuacji, w której wybrana zostanie oferta Wykonawców wspólnie ubiegających się o udzielenie zamówienia, Zamawiający przed zawarciem umowy w sprawie zamówienia publicznego będzie żądał kopii umowy regulującej współpracę tych Wykonawców. </w:t>
      </w:r>
    </w:p>
    <w:p w14:paraId="1367E94A" w14:textId="77777777" w:rsidR="00BA3C1E" w:rsidRPr="00934BD8" w:rsidRDefault="00766A47" w:rsidP="00167F17">
      <w:pPr>
        <w:pStyle w:val="Akapitzlist"/>
        <w:numPr>
          <w:ilvl w:val="1"/>
          <w:numId w:val="23"/>
        </w:numPr>
        <w:spacing w:before="20" w:after="40" w:line="276" w:lineRule="auto"/>
        <w:ind w:left="426" w:hanging="426"/>
        <w:jc w:val="both"/>
        <w:rPr>
          <w:rFonts w:ascii="Calibri" w:hAnsi="Calibri" w:cs="Calibri"/>
          <w:sz w:val="20"/>
          <w:szCs w:val="20"/>
        </w:rPr>
      </w:pPr>
      <w:r w:rsidRPr="00934BD8">
        <w:rPr>
          <w:rFonts w:ascii="Calibri" w:hAnsi="Calibri" w:cs="Calibri"/>
          <w:sz w:val="20"/>
          <w:szCs w:val="20"/>
        </w:rPr>
        <w:t>W umowie, o której mowa w pkt. 3 winny znaleźć się dane m.in. takie jak:</w:t>
      </w:r>
      <w:r w:rsidR="00BA3C1E" w:rsidRPr="00934BD8">
        <w:rPr>
          <w:rFonts w:ascii="Calibri" w:hAnsi="Calibri" w:cs="Calibri"/>
          <w:sz w:val="20"/>
          <w:szCs w:val="20"/>
        </w:rPr>
        <w:t xml:space="preserve"> </w:t>
      </w:r>
    </w:p>
    <w:p w14:paraId="1113B5E4" w14:textId="4BB368F4" w:rsidR="00766A47" w:rsidRPr="00934BD8" w:rsidRDefault="00BA3C1E" w:rsidP="00167F17">
      <w:pPr>
        <w:pStyle w:val="Akapitzlist"/>
        <w:spacing w:before="20" w:after="40" w:line="276" w:lineRule="auto"/>
        <w:ind w:left="426"/>
        <w:jc w:val="both"/>
        <w:rPr>
          <w:rFonts w:ascii="Calibri" w:hAnsi="Calibri" w:cs="Calibri"/>
          <w:sz w:val="20"/>
          <w:szCs w:val="20"/>
        </w:rPr>
      </w:pPr>
      <w:r w:rsidRPr="00934BD8">
        <w:rPr>
          <w:rFonts w:ascii="Calibri" w:hAnsi="Calibri" w:cs="Calibri"/>
          <w:sz w:val="20"/>
          <w:szCs w:val="20"/>
        </w:rPr>
        <w:t xml:space="preserve">a) </w:t>
      </w:r>
      <w:r w:rsidR="00766A47" w:rsidRPr="00934BD8">
        <w:rPr>
          <w:rFonts w:ascii="Calibri" w:hAnsi="Calibri" w:cs="Calibri"/>
          <w:sz w:val="20"/>
          <w:szCs w:val="20"/>
        </w:rPr>
        <w:t>Pełnomocnik uprawniony do kontaktów z Zamawiającym oraz do wystawiania dokumentów związanych z płatnościami,</w:t>
      </w:r>
    </w:p>
    <w:p w14:paraId="3C359544" w14:textId="05BDDA25" w:rsidR="00766A47" w:rsidRPr="00934BD8" w:rsidRDefault="00BA3C1E" w:rsidP="00167F17">
      <w:pPr>
        <w:pStyle w:val="Akapitzlist"/>
        <w:spacing w:before="20" w:after="40" w:line="276" w:lineRule="auto"/>
        <w:ind w:left="426"/>
        <w:jc w:val="both"/>
        <w:rPr>
          <w:rFonts w:ascii="Calibri" w:hAnsi="Calibri" w:cs="Calibri"/>
          <w:sz w:val="20"/>
          <w:szCs w:val="20"/>
        </w:rPr>
      </w:pPr>
      <w:r w:rsidRPr="00934BD8">
        <w:rPr>
          <w:rFonts w:ascii="Calibri" w:hAnsi="Calibri" w:cs="Calibri"/>
          <w:sz w:val="20"/>
          <w:szCs w:val="20"/>
        </w:rPr>
        <w:t>b)</w:t>
      </w:r>
      <w:r w:rsidR="00112A32" w:rsidRPr="00934BD8">
        <w:rPr>
          <w:rFonts w:ascii="Calibri" w:hAnsi="Calibri" w:cs="Calibri"/>
          <w:sz w:val="20"/>
          <w:szCs w:val="20"/>
        </w:rPr>
        <w:t xml:space="preserve"> </w:t>
      </w:r>
      <w:r w:rsidR="00766A47" w:rsidRPr="00934BD8">
        <w:rPr>
          <w:rFonts w:ascii="Calibri" w:hAnsi="Calibri" w:cs="Calibri"/>
          <w:sz w:val="20"/>
          <w:szCs w:val="20"/>
        </w:rPr>
        <w:t>Termin obowiązywania umowy, przy czym termin ten nie może być krótszy niż termin realizacji zamówienia.</w:t>
      </w:r>
    </w:p>
    <w:p w14:paraId="6EAC1656" w14:textId="77777777" w:rsidR="00766A47" w:rsidRPr="00934BD8" w:rsidRDefault="00766A47" w:rsidP="00167F17">
      <w:pPr>
        <w:pStyle w:val="Akapitzlist"/>
        <w:numPr>
          <w:ilvl w:val="1"/>
          <w:numId w:val="23"/>
        </w:numPr>
        <w:spacing w:before="20" w:after="40" w:line="276" w:lineRule="auto"/>
        <w:ind w:left="426" w:hanging="426"/>
        <w:jc w:val="both"/>
        <w:rPr>
          <w:rFonts w:ascii="Calibri" w:hAnsi="Calibri" w:cs="Calibri"/>
          <w:sz w:val="20"/>
          <w:szCs w:val="20"/>
        </w:rPr>
      </w:pPr>
      <w:r w:rsidRPr="00934BD8">
        <w:rPr>
          <w:rFonts w:ascii="Calibri" w:hAnsi="Calibri" w:cs="Calibri"/>
          <w:sz w:val="20"/>
          <w:szCs w:val="20"/>
        </w:rPr>
        <w:t xml:space="preserve">Niedopełnienie powyższych formalności przez wybranego Wykonawcę będzie potraktowane przez Zamawiającego jako niemożność zawarcia umowy w sprawie zamówienia publicznego z przyczyn leżących po stronie Wykonawcy.  </w:t>
      </w:r>
    </w:p>
    <w:p w14:paraId="23064D08" w14:textId="77777777" w:rsidR="00766A47" w:rsidRPr="00934BD8" w:rsidRDefault="00766A47" w:rsidP="008D3D32">
      <w:pPr>
        <w:pStyle w:val="Kolorowalistaakcent11"/>
        <w:widowControl w:val="0"/>
        <w:spacing w:line="276" w:lineRule="auto"/>
        <w:ind w:left="0" w:hanging="993"/>
        <w:outlineLvl w:val="3"/>
        <w:rPr>
          <w:rFonts w:ascii="Calibri" w:hAnsi="Calibri" w:cs="Calibri"/>
          <w:sz w:val="20"/>
          <w:szCs w:val="20"/>
        </w:rPr>
      </w:pPr>
    </w:p>
    <w:p w14:paraId="37EBA47A" w14:textId="06066EDF" w:rsidR="00766A47" w:rsidRPr="00934BD8" w:rsidRDefault="00112A32" w:rsidP="008D3D32">
      <w:pPr>
        <w:pStyle w:val="Kolorowalistaakcent11"/>
        <w:tabs>
          <w:tab w:val="left" w:pos="709"/>
        </w:tabs>
        <w:spacing w:line="276" w:lineRule="auto"/>
        <w:ind w:hanging="993"/>
        <w:rPr>
          <w:rFonts w:ascii="Calibri" w:hAnsi="Calibri" w:cs="Calibri"/>
          <w:bCs/>
          <w:sz w:val="20"/>
          <w:szCs w:val="20"/>
        </w:rPr>
      </w:pPr>
      <w:r w:rsidRPr="00934BD8">
        <w:rPr>
          <w:rFonts w:ascii="Calibri" w:hAnsi="Calibri" w:cs="Calibri"/>
          <w:b/>
          <w:sz w:val="20"/>
          <w:szCs w:val="20"/>
        </w:rPr>
        <w:t>ROZDZIAŁ 19</w:t>
      </w:r>
      <w:r w:rsidRPr="00934BD8">
        <w:rPr>
          <w:rFonts w:ascii="Calibri" w:hAnsi="Calibri" w:cs="Calibri"/>
          <w:bCs/>
          <w:sz w:val="20"/>
          <w:szCs w:val="20"/>
        </w:rPr>
        <w:t xml:space="preserve"> </w:t>
      </w:r>
      <w:r w:rsidRPr="00934BD8">
        <w:rPr>
          <w:rFonts w:ascii="Calibri" w:hAnsi="Calibri" w:cs="Calibri"/>
          <w:b/>
          <w:sz w:val="20"/>
          <w:szCs w:val="20"/>
        </w:rPr>
        <w:t>WYMAGANIA DOTYCZĄCE ZABEZPIECZENIA NALEŻYTEGO WYKONANIA UMOWY</w:t>
      </w:r>
    </w:p>
    <w:p w14:paraId="6611BE79" w14:textId="77777777" w:rsidR="00766A47" w:rsidRPr="00934BD8" w:rsidRDefault="00766A47" w:rsidP="008D3D32">
      <w:pPr>
        <w:pStyle w:val="Kolorowalistaakcent11"/>
        <w:spacing w:before="0" w:after="0" w:line="276" w:lineRule="auto"/>
        <w:ind w:left="142"/>
        <w:rPr>
          <w:rFonts w:ascii="Calibri" w:hAnsi="Calibri" w:cs="Calibri"/>
          <w:b/>
          <w:sz w:val="20"/>
          <w:szCs w:val="20"/>
        </w:rPr>
      </w:pPr>
      <w:r w:rsidRPr="00934BD8">
        <w:rPr>
          <w:rFonts w:ascii="Calibri" w:hAnsi="Calibri" w:cs="Calibri"/>
          <w:bCs/>
          <w:sz w:val="20"/>
          <w:szCs w:val="20"/>
        </w:rPr>
        <w:t>Zamawiający nie żąda wniesienia zabezpieczenia umowy</w:t>
      </w:r>
      <w:r w:rsidRPr="00934BD8">
        <w:rPr>
          <w:rFonts w:ascii="Calibri" w:hAnsi="Calibri" w:cs="Calibri"/>
          <w:b/>
          <w:sz w:val="20"/>
          <w:szCs w:val="20"/>
        </w:rPr>
        <w:t>.</w:t>
      </w:r>
    </w:p>
    <w:p w14:paraId="51C52636" w14:textId="77777777" w:rsidR="00766A47" w:rsidRPr="00934BD8" w:rsidRDefault="00766A47" w:rsidP="008D3D32">
      <w:pPr>
        <w:pStyle w:val="Kolorowalistaakcent11"/>
        <w:tabs>
          <w:tab w:val="left" w:pos="709"/>
        </w:tabs>
        <w:spacing w:before="0" w:after="0" w:line="276" w:lineRule="auto"/>
        <w:ind w:left="709"/>
        <w:rPr>
          <w:rFonts w:ascii="Calibri" w:hAnsi="Calibri" w:cs="Calibri"/>
          <w:bCs/>
          <w:sz w:val="20"/>
          <w:szCs w:val="20"/>
        </w:rPr>
      </w:pPr>
    </w:p>
    <w:p w14:paraId="61E6C03B" w14:textId="05E11663" w:rsidR="00766A47" w:rsidRPr="00934BD8" w:rsidRDefault="0051438E" w:rsidP="008D3D32">
      <w:pPr>
        <w:spacing w:line="276" w:lineRule="auto"/>
        <w:ind w:left="709" w:hanging="993"/>
        <w:jc w:val="both"/>
        <w:textAlignment w:val="baseline"/>
        <w:rPr>
          <w:rFonts w:ascii="Calibri" w:hAnsi="Calibri" w:cs="Calibri"/>
          <w:b/>
          <w:sz w:val="20"/>
          <w:szCs w:val="20"/>
        </w:rPr>
      </w:pPr>
      <w:r w:rsidRPr="00934BD8">
        <w:rPr>
          <w:rFonts w:ascii="Calibri" w:hAnsi="Calibri" w:cs="Calibri"/>
          <w:b/>
          <w:sz w:val="20"/>
          <w:szCs w:val="20"/>
        </w:rPr>
        <w:t>ROZDZIAL 20 PROJEKTOWANE POSTANOWIENIA UMOWY W SPRAWIE ZAMÓWIENIA PUBLICZNEGO, KTÓRE ZOSTANĄ WPROWADZONE DO UMOWY W SPRAWIE ZAMÓWIENIA PUBLICZNEGO</w:t>
      </w:r>
    </w:p>
    <w:p w14:paraId="6C698FC4" w14:textId="021FEAE6" w:rsidR="00766A47" w:rsidRPr="00934BD8" w:rsidRDefault="00766A47" w:rsidP="008D3D32">
      <w:pPr>
        <w:pStyle w:val="Kolorowalistaakcent11"/>
        <w:widowControl w:val="0"/>
        <w:numPr>
          <w:ilvl w:val="1"/>
          <w:numId w:val="24"/>
        </w:numPr>
        <w:spacing w:line="276" w:lineRule="auto"/>
        <w:ind w:left="567" w:hanging="567"/>
        <w:outlineLvl w:val="3"/>
        <w:rPr>
          <w:rFonts w:ascii="Calibri" w:hAnsi="Calibri" w:cs="Calibri"/>
          <w:sz w:val="20"/>
          <w:szCs w:val="20"/>
        </w:rPr>
      </w:pPr>
      <w:r w:rsidRPr="00934BD8">
        <w:rPr>
          <w:rFonts w:ascii="Calibri" w:hAnsi="Calibri" w:cs="Calibri"/>
          <w:sz w:val="20"/>
          <w:szCs w:val="20"/>
        </w:rPr>
        <w:lastRenderedPageBreak/>
        <w:t xml:space="preserve">Projekt Umowy stanowi </w:t>
      </w:r>
      <w:r w:rsidRPr="00934BD8">
        <w:rPr>
          <w:rFonts w:ascii="Calibri" w:hAnsi="Calibri" w:cs="Calibri"/>
          <w:b/>
          <w:sz w:val="20"/>
          <w:szCs w:val="20"/>
        </w:rPr>
        <w:t>Załącznik Nr 7 do SWZ</w:t>
      </w:r>
      <w:r w:rsidRPr="00934BD8">
        <w:rPr>
          <w:rFonts w:ascii="Calibri" w:hAnsi="Calibri" w:cs="Calibri"/>
          <w:sz w:val="20"/>
          <w:szCs w:val="20"/>
        </w:rPr>
        <w:t>.</w:t>
      </w:r>
    </w:p>
    <w:p w14:paraId="28BD4778" w14:textId="77777777" w:rsidR="00766A47" w:rsidRPr="00934BD8" w:rsidRDefault="00766A47" w:rsidP="008D3D32">
      <w:pPr>
        <w:pStyle w:val="Kolorowalistaakcent11"/>
        <w:widowControl w:val="0"/>
        <w:numPr>
          <w:ilvl w:val="1"/>
          <w:numId w:val="24"/>
        </w:numPr>
        <w:spacing w:line="276" w:lineRule="auto"/>
        <w:ind w:left="567" w:hanging="567"/>
        <w:outlineLvl w:val="3"/>
        <w:rPr>
          <w:rFonts w:ascii="Calibri" w:hAnsi="Calibri" w:cs="Calibri"/>
          <w:sz w:val="20"/>
          <w:szCs w:val="20"/>
        </w:rPr>
      </w:pPr>
      <w:r w:rsidRPr="00934BD8">
        <w:rPr>
          <w:rFonts w:ascii="Calibri" w:hAnsi="Calibri" w:cs="Calibri"/>
          <w:sz w:val="20"/>
          <w:szCs w:val="20"/>
        </w:rPr>
        <w:t>Złożenie oferty w przedmiotowym postępowaniu jest równoznaczne z akceptacją postanowień umowy.</w:t>
      </w:r>
    </w:p>
    <w:p w14:paraId="51CFCF36" w14:textId="77777777" w:rsidR="000A3731" w:rsidRPr="00934BD8" w:rsidRDefault="000A3731" w:rsidP="00B31E97">
      <w:pPr>
        <w:pStyle w:val="Kolorowalistaakcent11"/>
        <w:widowControl w:val="0"/>
        <w:spacing w:line="276" w:lineRule="auto"/>
        <w:ind w:left="426" w:hanging="710"/>
        <w:outlineLvl w:val="3"/>
        <w:rPr>
          <w:rFonts w:ascii="Calibri" w:hAnsi="Calibri" w:cs="Calibri"/>
          <w:sz w:val="20"/>
          <w:szCs w:val="20"/>
        </w:rPr>
      </w:pPr>
    </w:p>
    <w:p w14:paraId="12690830" w14:textId="626BCDD0" w:rsidR="0051438E" w:rsidRDefault="0051438E" w:rsidP="009D711D">
      <w:pPr>
        <w:spacing w:line="276" w:lineRule="auto"/>
        <w:ind w:left="426" w:hanging="852"/>
        <w:jc w:val="both"/>
        <w:rPr>
          <w:rFonts w:ascii="Calibri" w:hAnsi="Calibri" w:cs="Calibri"/>
          <w:b/>
          <w:color w:val="000000"/>
          <w:sz w:val="20"/>
          <w:szCs w:val="20"/>
        </w:rPr>
      </w:pPr>
      <w:r w:rsidRPr="0055781E">
        <w:rPr>
          <w:rFonts w:ascii="Calibri" w:hAnsi="Calibri" w:cs="Calibri"/>
          <w:b/>
          <w:color w:val="000000"/>
          <w:sz w:val="20"/>
          <w:szCs w:val="20"/>
        </w:rPr>
        <w:t>ROZDZIAŁ 21 OCHRONA DANYCH OSOBOWYCH</w:t>
      </w:r>
    </w:p>
    <w:p w14:paraId="0A4EDE85" w14:textId="77777777" w:rsidR="004D7B68" w:rsidRDefault="004D7B68" w:rsidP="009D711D">
      <w:pPr>
        <w:spacing w:line="276" w:lineRule="auto"/>
        <w:ind w:left="426" w:hanging="852"/>
        <w:jc w:val="both"/>
        <w:rPr>
          <w:rFonts w:ascii="Calibri" w:hAnsi="Calibri" w:cs="Calibri"/>
          <w:bCs/>
          <w:color w:val="000000"/>
          <w:sz w:val="20"/>
          <w:szCs w:val="20"/>
        </w:rPr>
      </w:pPr>
    </w:p>
    <w:p w14:paraId="3C8A3F8A" w14:textId="77777777" w:rsidR="00BA08DE" w:rsidRPr="00BA08DE" w:rsidRDefault="00BA08DE" w:rsidP="00BA08DE">
      <w:pPr>
        <w:spacing w:line="276" w:lineRule="auto"/>
        <w:ind w:left="426" w:hanging="852"/>
        <w:jc w:val="both"/>
        <w:rPr>
          <w:rFonts w:ascii="Calibri" w:hAnsi="Calibri" w:cs="Calibri"/>
          <w:bCs/>
          <w:color w:val="000000"/>
          <w:sz w:val="20"/>
          <w:szCs w:val="20"/>
        </w:rPr>
      </w:pPr>
      <w:r w:rsidRPr="00BA08DE">
        <w:rPr>
          <w:rFonts w:ascii="Calibri" w:hAnsi="Calibri" w:cs="Calibri"/>
          <w:bCs/>
          <w:color w:val="000000"/>
          <w:sz w:val="20"/>
          <w:szCs w:val="20"/>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 </w:t>
      </w:r>
      <w:proofErr w:type="spellStart"/>
      <w:r w:rsidRPr="00BA08DE">
        <w:rPr>
          <w:rFonts w:ascii="Calibri" w:hAnsi="Calibri" w:cs="Calibri"/>
          <w:bCs/>
          <w:color w:val="000000"/>
          <w:sz w:val="20"/>
          <w:szCs w:val="20"/>
        </w:rPr>
        <w:t>późn</w:t>
      </w:r>
      <w:proofErr w:type="spellEnd"/>
      <w:r w:rsidRPr="00BA08DE">
        <w:rPr>
          <w:rFonts w:ascii="Calibri" w:hAnsi="Calibri" w:cs="Calibri"/>
          <w:bCs/>
          <w:color w:val="000000"/>
          <w:sz w:val="20"/>
          <w:szCs w:val="20"/>
        </w:rPr>
        <w:t>. zm.), dalej „Rozporządzenie”, informuje się, że:</w:t>
      </w:r>
    </w:p>
    <w:p w14:paraId="1EB467FA" w14:textId="77777777" w:rsidR="00BA08DE" w:rsidRPr="00BA08DE" w:rsidRDefault="00BA08DE" w:rsidP="00BA08DE">
      <w:pPr>
        <w:spacing w:line="276" w:lineRule="auto"/>
        <w:ind w:left="426" w:hanging="852"/>
        <w:jc w:val="both"/>
        <w:rPr>
          <w:rFonts w:ascii="Calibri" w:hAnsi="Calibri" w:cs="Calibri"/>
          <w:bCs/>
          <w:color w:val="000000"/>
          <w:sz w:val="20"/>
          <w:szCs w:val="20"/>
        </w:rPr>
      </w:pPr>
      <w:r w:rsidRPr="00BA08DE">
        <w:rPr>
          <w:rFonts w:ascii="Calibri" w:hAnsi="Calibri" w:cs="Calibri"/>
          <w:bCs/>
          <w:color w:val="000000"/>
          <w:sz w:val="20"/>
          <w:szCs w:val="20"/>
        </w:rPr>
        <w:t>21.1</w:t>
      </w:r>
      <w:r w:rsidRPr="00BA08DE">
        <w:rPr>
          <w:rFonts w:ascii="Calibri" w:hAnsi="Calibri" w:cs="Calibri"/>
          <w:bCs/>
          <w:color w:val="000000"/>
          <w:sz w:val="20"/>
          <w:szCs w:val="20"/>
        </w:rPr>
        <w:tab/>
        <w:t xml:space="preserve">Administratorem Pani/Pana danych osobowych jest Burmistrz Gminy Janów Podlaski, ul. Bialska 6A, 21-505 Janów Podlaski, tel. 83 341 30 73 </w:t>
      </w:r>
    </w:p>
    <w:p w14:paraId="0A05A94E" w14:textId="77777777" w:rsidR="00BA08DE" w:rsidRPr="00BA08DE" w:rsidRDefault="00BA08DE" w:rsidP="00BA08DE">
      <w:pPr>
        <w:spacing w:line="276" w:lineRule="auto"/>
        <w:ind w:left="426" w:hanging="852"/>
        <w:jc w:val="both"/>
        <w:rPr>
          <w:rFonts w:ascii="Calibri" w:hAnsi="Calibri" w:cs="Calibri"/>
          <w:bCs/>
          <w:color w:val="000000"/>
          <w:sz w:val="20"/>
          <w:szCs w:val="20"/>
        </w:rPr>
      </w:pPr>
      <w:r w:rsidRPr="00BA08DE">
        <w:rPr>
          <w:rFonts w:ascii="Calibri" w:hAnsi="Calibri" w:cs="Calibri"/>
          <w:bCs/>
          <w:color w:val="000000"/>
          <w:sz w:val="20"/>
          <w:szCs w:val="20"/>
        </w:rPr>
        <w:t>21.2 W sprawach z zakresu ochrony danych osobowych mogą Państwo kontaktować się z Inspektorem Ochrony Danych Agnieszką Radtke za pomocą adresu e-mail: iod@janowpodlaski.pl lub telefonicznie pod numerem telefonu 506-048-659.</w:t>
      </w:r>
    </w:p>
    <w:p w14:paraId="163CD3C1" w14:textId="77777777" w:rsidR="00BA08DE" w:rsidRPr="00BA08DE" w:rsidRDefault="00BA08DE" w:rsidP="00BA08DE">
      <w:pPr>
        <w:spacing w:line="276" w:lineRule="auto"/>
        <w:ind w:left="426" w:hanging="852"/>
        <w:jc w:val="both"/>
        <w:rPr>
          <w:rFonts w:ascii="Calibri" w:hAnsi="Calibri" w:cs="Calibri"/>
          <w:bCs/>
          <w:color w:val="000000"/>
          <w:sz w:val="20"/>
          <w:szCs w:val="20"/>
        </w:rPr>
      </w:pPr>
      <w:r w:rsidRPr="00BA08DE">
        <w:rPr>
          <w:rFonts w:ascii="Calibri" w:hAnsi="Calibri" w:cs="Calibri"/>
          <w:bCs/>
          <w:color w:val="000000"/>
          <w:sz w:val="20"/>
          <w:szCs w:val="20"/>
        </w:rPr>
        <w:t>21.2</w:t>
      </w:r>
      <w:r w:rsidRPr="00BA08DE">
        <w:rPr>
          <w:rFonts w:ascii="Calibri" w:hAnsi="Calibri" w:cs="Calibri"/>
          <w:bCs/>
          <w:color w:val="000000"/>
          <w:sz w:val="20"/>
          <w:szCs w:val="20"/>
        </w:rPr>
        <w:tab/>
        <w:t>Dane osobowe będą przetwarzane w celu związanym z postępowaniem o udzielenie zamówienia publicznego.</w:t>
      </w:r>
    </w:p>
    <w:p w14:paraId="3694525B" w14:textId="77777777" w:rsidR="00BA08DE" w:rsidRPr="00BA08DE" w:rsidRDefault="00BA08DE" w:rsidP="00BA08DE">
      <w:pPr>
        <w:spacing w:line="276" w:lineRule="auto"/>
        <w:ind w:left="426" w:hanging="852"/>
        <w:jc w:val="both"/>
        <w:rPr>
          <w:rFonts w:ascii="Calibri" w:hAnsi="Calibri" w:cs="Calibri"/>
          <w:bCs/>
          <w:color w:val="000000"/>
          <w:sz w:val="20"/>
          <w:szCs w:val="20"/>
        </w:rPr>
      </w:pPr>
      <w:r w:rsidRPr="00BA08DE">
        <w:rPr>
          <w:rFonts w:ascii="Calibri" w:hAnsi="Calibri" w:cs="Calibri"/>
          <w:bCs/>
          <w:color w:val="000000"/>
          <w:sz w:val="20"/>
          <w:szCs w:val="20"/>
        </w:rPr>
        <w:t>21.3</w:t>
      </w:r>
      <w:r w:rsidRPr="00BA08DE">
        <w:rPr>
          <w:rFonts w:ascii="Calibri" w:hAnsi="Calibri" w:cs="Calibri"/>
          <w:bCs/>
          <w:color w:val="000000"/>
          <w:sz w:val="20"/>
          <w:szCs w:val="20"/>
        </w:rPr>
        <w:tab/>
        <w:t>Dane osobowe będą przetwarzane przez okres zgodnie z art.78 ust.1 i 4 ustawy z dnia 11 września 2019 r.– Prawo zamówień publicznych (</w:t>
      </w:r>
      <w:proofErr w:type="spellStart"/>
      <w:r w:rsidRPr="00BA08DE">
        <w:rPr>
          <w:rFonts w:ascii="Calibri" w:hAnsi="Calibri" w:cs="Calibri"/>
          <w:bCs/>
          <w:color w:val="000000"/>
          <w:sz w:val="20"/>
          <w:szCs w:val="20"/>
        </w:rPr>
        <w:t>t.j</w:t>
      </w:r>
      <w:proofErr w:type="spellEnd"/>
      <w:r w:rsidRPr="00BA08DE">
        <w:rPr>
          <w:rFonts w:ascii="Calibri" w:hAnsi="Calibri" w:cs="Calibri"/>
          <w:bCs/>
          <w:color w:val="000000"/>
          <w:sz w:val="20"/>
          <w:szCs w:val="20"/>
        </w:rPr>
        <w:t xml:space="preserve">. Dz.U. z 2024r. poz. 1320), zwanej dalej ustawą </w:t>
      </w:r>
      <w:proofErr w:type="spellStart"/>
      <w:r w:rsidRPr="00BA08DE">
        <w:rPr>
          <w:rFonts w:ascii="Calibri" w:hAnsi="Calibri" w:cs="Calibri"/>
          <w:bCs/>
          <w:color w:val="000000"/>
          <w:sz w:val="20"/>
          <w:szCs w:val="20"/>
        </w:rPr>
        <w:t>Pzp</w:t>
      </w:r>
      <w:proofErr w:type="spellEnd"/>
      <w:r w:rsidRPr="00BA08DE">
        <w:rPr>
          <w:rFonts w:ascii="Calibri" w:hAnsi="Calibri" w:cs="Calibri"/>
          <w:bCs/>
          <w:color w:val="000000"/>
          <w:sz w:val="20"/>
          <w:szCs w:val="20"/>
        </w:rPr>
        <w:t>, przez okres 4 lat od dnia zakończenia postępowania o udzielenie zamówienia, a jeżeli czas trwania umowy przekracza 4 lata, okres przechowywania obejmuje cały czas obowiązywania umowy.</w:t>
      </w:r>
    </w:p>
    <w:p w14:paraId="73282C38" w14:textId="77777777" w:rsidR="00BA08DE" w:rsidRPr="00BA08DE" w:rsidRDefault="00BA08DE" w:rsidP="00BA08DE">
      <w:pPr>
        <w:spacing w:line="276" w:lineRule="auto"/>
        <w:ind w:left="426" w:hanging="852"/>
        <w:jc w:val="both"/>
        <w:rPr>
          <w:rFonts w:ascii="Calibri" w:hAnsi="Calibri" w:cs="Calibri"/>
          <w:bCs/>
          <w:color w:val="000000"/>
          <w:sz w:val="20"/>
          <w:szCs w:val="20"/>
        </w:rPr>
      </w:pPr>
      <w:r w:rsidRPr="00BA08DE">
        <w:rPr>
          <w:rFonts w:ascii="Calibri" w:hAnsi="Calibri" w:cs="Calibri"/>
          <w:bCs/>
          <w:color w:val="000000"/>
          <w:sz w:val="20"/>
          <w:szCs w:val="20"/>
        </w:rPr>
        <w:t>21.4</w:t>
      </w:r>
      <w:r w:rsidRPr="00BA08DE">
        <w:rPr>
          <w:rFonts w:ascii="Calibri" w:hAnsi="Calibri" w:cs="Calibri"/>
          <w:bCs/>
          <w:color w:val="000000"/>
          <w:sz w:val="20"/>
          <w:szCs w:val="20"/>
        </w:rPr>
        <w:tab/>
        <w:t xml:space="preserve">Podstawą prawną przetwarzania danych jest art. 6 ust. 1 lit. c) ww. Rozporządzenia w związku z przepisami ustawy </w:t>
      </w:r>
      <w:proofErr w:type="spellStart"/>
      <w:r w:rsidRPr="00BA08DE">
        <w:rPr>
          <w:rFonts w:ascii="Calibri" w:hAnsi="Calibri" w:cs="Calibri"/>
          <w:bCs/>
          <w:color w:val="000000"/>
          <w:sz w:val="20"/>
          <w:szCs w:val="20"/>
        </w:rPr>
        <w:t>Pzp</w:t>
      </w:r>
      <w:proofErr w:type="spellEnd"/>
      <w:r w:rsidRPr="00BA08DE">
        <w:rPr>
          <w:rFonts w:ascii="Calibri" w:hAnsi="Calibri" w:cs="Calibri"/>
          <w:bCs/>
          <w:color w:val="000000"/>
          <w:sz w:val="20"/>
          <w:szCs w:val="20"/>
        </w:rPr>
        <w:t>.</w:t>
      </w:r>
    </w:p>
    <w:p w14:paraId="67356544" w14:textId="77777777" w:rsidR="00BA08DE" w:rsidRPr="00BA08DE" w:rsidRDefault="00BA08DE" w:rsidP="00BA08DE">
      <w:pPr>
        <w:spacing w:line="276" w:lineRule="auto"/>
        <w:ind w:left="426" w:hanging="852"/>
        <w:jc w:val="both"/>
        <w:rPr>
          <w:rFonts w:ascii="Calibri" w:hAnsi="Calibri" w:cs="Calibri"/>
          <w:bCs/>
          <w:color w:val="000000"/>
          <w:sz w:val="20"/>
          <w:szCs w:val="20"/>
        </w:rPr>
      </w:pPr>
      <w:r w:rsidRPr="00BA08DE">
        <w:rPr>
          <w:rFonts w:ascii="Calibri" w:hAnsi="Calibri" w:cs="Calibri"/>
          <w:bCs/>
          <w:color w:val="000000"/>
          <w:sz w:val="20"/>
          <w:szCs w:val="20"/>
        </w:rPr>
        <w:t>21.5</w:t>
      </w:r>
      <w:r w:rsidRPr="00BA08DE">
        <w:rPr>
          <w:rFonts w:ascii="Calibri" w:hAnsi="Calibri" w:cs="Calibri"/>
          <w:bCs/>
          <w:color w:val="000000"/>
          <w:sz w:val="20"/>
          <w:szCs w:val="20"/>
        </w:rPr>
        <w:tab/>
        <w:t xml:space="preserve">Odbiorcami Pani/Pana danych będą osoby lub podmioty, którym udostępniona zostanie dokumentacja postępowania w oparciu o art. 18 oraz art. 74 ust. 4 ustawy </w:t>
      </w:r>
      <w:proofErr w:type="spellStart"/>
      <w:r w:rsidRPr="00BA08DE">
        <w:rPr>
          <w:rFonts w:ascii="Calibri" w:hAnsi="Calibri" w:cs="Calibri"/>
          <w:bCs/>
          <w:color w:val="000000"/>
          <w:sz w:val="20"/>
          <w:szCs w:val="20"/>
        </w:rPr>
        <w:t>Pzp</w:t>
      </w:r>
      <w:proofErr w:type="spellEnd"/>
      <w:r w:rsidRPr="00BA08DE">
        <w:rPr>
          <w:rFonts w:ascii="Calibri" w:hAnsi="Calibri" w:cs="Calibri"/>
          <w:bCs/>
          <w:color w:val="000000"/>
          <w:sz w:val="20"/>
          <w:szCs w:val="20"/>
        </w:rPr>
        <w:t>.</w:t>
      </w:r>
    </w:p>
    <w:p w14:paraId="067AC48A" w14:textId="77777777" w:rsidR="00BA08DE" w:rsidRPr="00BA08DE" w:rsidRDefault="00BA08DE" w:rsidP="00BA08DE">
      <w:pPr>
        <w:spacing w:line="276" w:lineRule="auto"/>
        <w:ind w:left="426" w:hanging="852"/>
        <w:jc w:val="both"/>
        <w:rPr>
          <w:rFonts w:ascii="Calibri" w:hAnsi="Calibri" w:cs="Calibri"/>
          <w:bCs/>
          <w:color w:val="000000"/>
          <w:sz w:val="20"/>
          <w:szCs w:val="20"/>
        </w:rPr>
      </w:pPr>
      <w:r w:rsidRPr="00BA08DE">
        <w:rPr>
          <w:rFonts w:ascii="Calibri" w:hAnsi="Calibri" w:cs="Calibri"/>
          <w:bCs/>
          <w:color w:val="000000"/>
          <w:sz w:val="20"/>
          <w:szCs w:val="20"/>
        </w:rPr>
        <w:t>21.6</w:t>
      </w:r>
      <w:r w:rsidRPr="00BA08DE">
        <w:rPr>
          <w:rFonts w:ascii="Calibri" w:hAnsi="Calibri" w:cs="Calibri"/>
          <w:bCs/>
          <w:color w:val="000000"/>
          <w:sz w:val="20"/>
          <w:szCs w:val="20"/>
        </w:rPr>
        <w:tab/>
        <w:t xml:space="preserve">Obowiązek podania przez Panią/Pana danych osobowych bezpośrednio Pani/Pana dotyczących jest wymogiem ustawowym określonym w przepisach PZP, związanym z udziałem w postępowaniu o udzielenie zamówienia publicznego; konsekwencje nie podania określonych danych wynikają z ustawy </w:t>
      </w:r>
      <w:proofErr w:type="spellStart"/>
      <w:r w:rsidRPr="00BA08DE">
        <w:rPr>
          <w:rFonts w:ascii="Calibri" w:hAnsi="Calibri" w:cs="Calibri"/>
          <w:bCs/>
          <w:color w:val="000000"/>
          <w:sz w:val="20"/>
          <w:szCs w:val="20"/>
        </w:rPr>
        <w:t>Pzp</w:t>
      </w:r>
      <w:proofErr w:type="spellEnd"/>
      <w:r w:rsidRPr="00BA08DE">
        <w:rPr>
          <w:rFonts w:ascii="Calibri" w:hAnsi="Calibri" w:cs="Calibri"/>
          <w:bCs/>
          <w:color w:val="000000"/>
          <w:sz w:val="20"/>
          <w:szCs w:val="20"/>
        </w:rPr>
        <w:t>.</w:t>
      </w:r>
    </w:p>
    <w:p w14:paraId="2ED285A6" w14:textId="77777777" w:rsidR="00BA08DE" w:rsidRPr="00BA08DE" w:rsidRDefault="00BA08DE" w:rsidP="00BA08DE">
      <w:pPr>
        <w:spacing w:line="276" w:lineRule="auto"/>
        <w:ind w:left="426" w:hanging="852"/>
        <w:jc w:val="both"/>
        <w:rPr>
          <w:rFonts w:ascii="Calibri" w:hAnsi="Calibri" w:cs="Calibri"/>
          <w:bCs/>
          <w:color w:val="000000"/>
          <w:sz w:val="20"/>
          <w:szCs w:val="20"/>
        </w:rPr>
      </w:pPr>
      <w:r w:rsidRPr="00BA08DE">
        <w:rPr>
          <w:rFonts w:ascii="Calibri" w:hAnsi="Calibri" w:cs="Calibri"/>
          <w:bCs/>
          <w:color w:val="000000"/>
          <w:sz w:val="20"/>
          <w:szCs w:val="20"/>
        </w:rPr>
        <w:t>21.7</w:t>
      </w:r>
      <w:r w:rsidRPr="00BA08DE">
        <w:rPr>
          <w:rFonts w:ascii="Calibri" w:hAnsi="Calibri" w:cs="Calibri"/>
          <w:bCs/>
          <w:color w:val="000000"/>
          <w:sz w:val="20"/>
          <w:szCs w:val="20"/>
        </w:rPr>
        <w:tab/>
        <w:t>Osoba, której dane dotyczą ma prawo do:</w:t>
      </w:r>
    </w:p>
    <w:p w14:paraId="5D5E0EE3" w14:textId="77777777" w:rsidR="00BA08DE" w:rsidRPr="00BA08DE" w:rsidRDefault="00BA08DE" w:rsidP="00BA08DE">
      <w:pPr>
        <w:spacing w:line="276" w:lineRule="auto"/>
        <w:ind w:left="426" w:hanging="852"/>
        <w:jc w:val="both"/>
        <w:rPr>
          <w:rFonts w:ascii="Calibri" w:hAnsi="Calibri" w:cs="Calibri"/>
          <w:bCs/>
          <w:color w:val="000000"/>
          <w:sz w:val="20"/>
          <w:szCs w:val="20"/>
        </w:rPr>
      </w:pPr>
      <w:r w:rsidRPr="00BA08DE">
        <w:rPr>
          <w:rFonts w:ascii="Calibri" w:hAnsi="Calibri" w:cs="Calibri"/>
          <w:bCs/>
          <w:color w:val="000000"/>
          <w:sz w:val="20"/>
          <w:szCs w:val="20"/>
        </w:rPr>
        <w:t>21.7.1</w:t>
      </w:r>
      <w:r w:rsidRPr="00BA08DE">
        <w:rPr>
          <w:rFonts w:ascii="Calibri" w:hAnsi="Calibri" w:cs="Calibri"/>
          <w:bCs/>
          <w:color w:val="000000"/>
          <w:sz w:val="20"/>
          <w:szCs w:val="20"/>
        </w:rPr>
        <w:tab/>
        <w:t>dostępu do treści swoich danych oraz możliwości ich poprawiania, sprostowania, ograniczenia przetwarzania,</w:t>
      </w:r>
    </w:p>
    <w:p w14:paraId="7C6E15A5" w14:textId="77777777" w:rsidR="00BA08DE" w:rsidRPr="00BA08DE" w:rsidRDefault="00BA08DE" w:rsidP="00BA08DE">
      <w:pPr>
        <w:spacing w:line="276" w:lineRule="auto"/>
        <w:ind w:left="426" w:hanging="852"/>
        <w:jc w:val="both"/>
        <w:rPr>
          <w:rFonts w:ascii="Calibri" w:hAnsi="Calibri" w:cs="Calibri"/>
          <w:bCs/>
          <w:color w:val="000000"/>
          <w:sz w:val="20"/>
          <w:szCs w:val="20"/>
        </w:rPr>
      </w:pPr>
      <w:r w:rsidRPr="00BA08DE">
        <w:rPr>
          <w:rFonts w:ascii="Calibri" w:hAnsi="Calibri" w:cs="Calibri"/>
          <w:bCs/>
          <w:color w:val="000000"/>
          <w:sz w:val="20"/>
          <w:szCs w:val="20"/>
        </w:rPr>
        <w:t>21.7.2</w:t>
      </w:r>
      <w:r w:rsidRPr="00BA08DE">
        <w:rPr>
          <w:rFonts w:ascii="Calibri" w:hAnsi="Calibri" w:cs="Calibri"/>
          <w:bCs/>
          <w:color w:val="000000"/>
          <w:sz w:val="20"/>
          <w:szCs w:val="20"/>
        </w:rPr>
        <w:tab/>
        <w:t xml:space="preserve">w </w:t>
      </w:r>
      <w:proofErr w:type="gramStart"/>
      <w:r w:rsidRPr="00BA08DE">
        <w:rPr>
          <w:rFonts w:ascii="Calibri" w:hAnsi="Calibri" w:cs="Calibri"/>
          <w:bCs/>
          <w:color w:val="000000"/>
          <w:sz w:val="20"/>
          <w:szCs w:val="20"/>
        </w:rPr>
        <w:t>przypadku</w:t>
      </w:r>
      <w:proofErr w:type="gramEnd"/>
      <w:r w:rsidRPr="00BA08DE">
        <w:rPr>
          <w:rFonts w:ascii="Calibri" w:hAnsi="Calibri" w:cs="Calibri"/>
          <w:bCs/>
          <w:color w:val="000000"/>
          <w:sz w:val="20"/>
          <w:szCs w:val="20"/>
        </w:rPr>
        <w:t xml:space="preserve"> gdy przetwarzanie danych odbywa się z naruszeniem przepisów Rozporządzenia służy prawo wniesienia skargi do organu nadzorczego tj. Prezesa Urzędu Ochrony Danych Osobowych, ul. Stawki 2, 00-193 Warszawa,</w:t>
      </w:r>
    </w:p>
    <w:p w14:paraId="26414C76" w14:textId="77777777" w:rsidR="00BA08DE" w:rsidRPr="00BA08DE" w:rsidRDefault="00BA08DE" w:rsidP="00BA08DE">
      <w:pPr>
        <w:spacing w:line="276" w:lineRule="auto"/>
        <w:ind w:left="426" w:hanging="852"/>
        <w:jc w:val="both"/>
        <w:rPr>
          <w:rFonts w:ascii="Calibri" w:hAnsi="Calibri" w:cs="Calibri"/>
          <w:bCs/>
          <w:color w:val="000000"/>
          <w:sz w:val="20"/>
          <w:szCs w:val="20"/>
        </w:rPr>
      </w:pPr>
      <w:r w:rsidRPr="00BA08DE">
        <w:rPr>
          <w:rFonts w:ascii="Calibri" w:hAnsi="Calibri" w:cs="Calibri"/>
          <w:bCs/>
          <w:color w:val="000000"/>
          <w:sz w:val="20"/>
          <w:szCs w:val="20"/>
        </w:rPr>
        <w:t>21.8</w:t>
      </w:r>
      <w:r w:rsidRPr="00BA08DE">
        <w:rPr>
          <w:rFonts w:ascii="Calibri" w:hAnsi="Calibri" w:cs="Calibri"/>
          <w:bCs/>
          <w:color w:val="000000"/>
          <w:sz w:val="20"/>
          <w:szCs w:val="20"/>
        </w:rPr>
        <w:tab/>
        <w:t>Osobie, której dane dotyczą nie przysługuje:</w:t>
      </w:r>
    </w:p>
    <w:p w14:paraId="321F058A" w14:textId="77777777" w:rsidR="00BA08DE" w:rsidRPr="00BA08DE" w:rsidRDefault="00BA08DE" w:rsidP="00BA08DE">
      <w:pPr>
        <w:spacing w:line="276" w:lineRule="auto"/>
        <w:ind w:left="426" w:hanging="852"/>
        <w:jc w:val="both"/>
        <w:rPr>
          <w:rFonts w:ascii="Calibri" w:hAnsi="Calibri" w:cs="Calibri"/>
          <w:bCs/>
          <w:color w:val="000000"/>
          <w:sz w:val="20"/>
          <w:szCs w:val="20"/>
        </w:rPr>
      </w:pPr>
      <w:r w:rsidRPr="00BA08DE">
        <w:rPr>
          <w:rFonts w:ascii="Calibri" w:hAnsi="Calibri" w:cs="Calibri"/>
          <w:bCs/>
          <w:color w:val="000000"/>
          <w:sz w:val="20"/>
          <w:szCs w:val="20"/>
        </w:rPr>
        <w:t>21.8.1</w:t>
      </w:r>
      <w:r w:rsidRPr="00BA08DE">
        <w:rPr>
          <w:rFonts w:ascii="Calibri" w:hAnsi="Calibri" w:cs="Calibri"/>
          <w:bCs/>
          <w:color w:val="000000"/>
          <w:sz w:val="20"/>
          <w:szCs w:val="20"/>
        </w:rPr>
        <w:tab/>
        <w:t xml:space="preserve">w związku z art.17 ust.3 </w:t>
      </w:r>
      <w:proofErr w:type="spellStart"/>
      <w:proofErr w:type="gramStart"/>
      <w:r w:rsidRPr="00BA08DE">
        <w:rPr>
          <w:rFonts w:ascii="Calibri" w:hAnsi="Calibri" w:cs="Calibri"/>
          <w:bCs/>
          <w:color w:val="000000"/>
          <w:sz w:val="20"/>
          <w:szCs w:val="20"/>
        </w:rPr>
        <w:t>lit.b</w:t>
      </w:r>
      <w:proofErr w:type="spellEnd"/>
      <w:proofErr w:type="gramEnd"/>
      <w:r w:rsidRPr="00BA08DE">
        <w:rPr>
          <w:rFonts w:ascii="Calibri" w:hAnsi="Calibri" w:cs="Calibri"/>
          <w:bCs/>
          <w:color w:val="000000"/>
          <w:sz w:val="20"/>
          <w:szCs w:val="20"/>
        </w:rPr>
        <w:t>, d lub e Rozporządzenia prawo do usunięcia danych osobowych;</w:t>
      </w:r>
    </w:p>
    <w:p w14:paraId="6B243B39" w14:textId="77777777" w:rsidR="00BA08DE" w:rsidRPr="00BA08DE" w:rsidRDefault="00BA08DE" w:rsidP="00BA08DE">
      <w:pPr>
        <w:spacing w:line="276" w:lineRule="auto"/>
        <w:ind w:left="426" w:hanging="852"/>
        <w:jc w:val="both"/>
        <w:rPr>
          <w:rFonts w:ascii="Calibri" w:hAnsi="Calibri" w:cs="Calibri"/>
          <w:bCs/>
          <w:color w:val="000000"/>
          <w:sz w:val="20"/>
          <w:szCs w:val="20"/>
        </w:rPr>
      </w:pPr>
      <w:r w:rsidRPr="00BA08DE">
        <w:rPr>
          <w:rFonts w:ascii="Calibri" w:hAnsi="Calibri" w:cs="Calibri"/>
          <w:bCs/>
          <w:color w:val="000000"/>
          <w:sz w:val="20"/>
          <w:szCs w:val="20"/>
        </w:rPr>
        <w:t>21.8.2</w:t>
      </w:r>
      <w:r w:rsidRPr="00BA08DE">
        <w:rPr>
          <w:rFonts w:ascii="Calibri" w:hAnsi="Calibri" w:cs="Calibri"/>
          <w:bCs/>
          <w:color w:val="000000"/>
          <w:sz w:val="20"/>
          <w:szCs w:val="20"/>
        </w:rPr>
        <w:tab/>
        <w:t>prawo do przenoszenia danych osobowych, o którym mowa w art.20 Rozporządzenia;</w:t>
      </w:r>
    </w:p>
    <w:p w14:paraId="6800ED78" w14:textId="77777777" w:rsidR="00BA08DE" w:rsidRPr="00BA08DE" w:rsidRDefault="00BA08DE" w:rsidP="00BA08DE">
      <w:pPr>
        <w:spacing w:line="276" w:lineRule="auto"/>
        <w:ind w:left="426" w:hanging="852"/>
        <w:jc w:val="both"/>
        <w:rPr>
          <w:rFonts w:ascii="Calibri" w:hAnsi="Calibri" w:cs="Calibri"/>
          <w:bCs/>
          <w:color w:val="000000"/>
          <w:sz w:val="20"/>
          <w:szCs w:val="20"/>
        </w:rPr>
      </w:pPr>
      <w:r w:rsidRPr="00BA08DE">
        <w:rPr>
          <w:rFonts w:ascii="Calibri" w:hAnsi="Calibri" w:cs="Calibri"/>
          <w:bCs/>
          <w:color w:val="000000"/>
          <w:sz w:val="20"/>
          <w:szCs w:val="20"/>
        </w:rPr>
        <w:t>21.8.3</w:t>
      </w:r>
      <w:r w:rsidRPr="00BA08DE">
        <w:rPr>
          <w:rFonts w:ascii="Calibri" w:hAnsi="Calibri" w:cs="Calibri"/>
          <w:bCs/>
          <w:color w:val="000000"/>
          <w:sz w:val="20"/>
          <w:szCs w:val="20"/>
        </w:rPr>
        <w:tab/>
        <w:t>na podstawie art.21 Rozporządzenia prawo sprzeciwu, wobec przetwarzania danych osobowych.</w:t>
      </w:r>
    </w:p>
    <w:p w14:paraId="06A306DD" w14:textId="77777777" w:rsidR="00BA08DE" w:rsidRPr="00BA08DE" w:rsidRDefault="00BA08DE" w:rsidP="00BA08DE">
      <w:pPr>
        <w:spacing w:line="276" w:lineRule="auto"/>
        <w:ind w:left="426" w:hanging="852"/>
        <w:jc w:val="both"/>
        <w:rPr>
          <w:rFonts w:ascii="Calibri" w:hAnsi="Calibri" w:cs="Calibri"/>
          <w:bCs/>
          <w:color w:val="000000"/>
          <w:sz w:val="20"/>
          <w:szCs w:val="20"/>
        </w:rPr>
      </w:pPr>
      <w:r w:rsidRPr="00BA08DE">
        <w:rPr>
          <w:rFonts w:ascii="Calibri" w:hAnsi="Calibri" w:cs="Calibri"/>
          <w:bCs/>
          <w:color w:val="000000"/>
          <w:sz w:val="20"/>
          <w:szCs w:val="20"/>
        </w:rPr>
        <w:t>21.9</w:t>
      </w:r>
      <w:r w:rsidRPr="00BA08DE">
        <w:rPr>
          <w:rFonts w:ascii="Calibri" w:hAnsi="Calibri" w:cs="Calibri"/>
          <w:bCs/>
          <w:color w:val="000000"/>
          <w:sz w:val="20"/>
          <w:szCs w:val="20"/>
        </w:rPr>
        <w:tab/>
        <w:t xml:space="preserve">W </w:t>
      </w:r>
      <w:proofErr w:type="gramStart"/>
      <w:r w:rsidRPr="00BA08DE">
        <w:rPr>
          <w:rFonts w:ascii="Calibri" w:hAnsi="Calibri" w:cs="Calibri"/>
          <w:bCs/>
          <w:color w:val="000000"/>
          <w:sz w:val="20"/>
          <w:szCs w:val="20"/>
        </w:rPr>
        <w:t>przypadku</w:t>
      </w:r>
      <w:proofErr w:type="gramEnd"/>
      <w:r w:rsidRPr="00BA08DE">
        <w:rPr>
          <w:rFonts w:ascii="Calibri" w:hAnsi="Calibri" w:cs="Calibri"/>
          <w:bCs/>
          <w:color w:val="000000"/>
          <w:sz w:val="20"/>
          <w:szCs w:val="20"/>
        </w:rPr>
        <w:t xml:space="preserve"> gdy wykonanie obowiązków, o których mowa w art. 15 ust. 1-3 Rozporządzenia, wymagałoby niewspółmiernie dużego wysiłku, Administrator może żądać od osoby, której dane dotyczą, wskazania dodatkowych informacji mających na celu sprecyzowanie żądania, w szczególności podania nazwy lub daty postępowania o udzielenie zamówienia publicznego.</w:t>
      </w:r>
    </w:p>
    <w:p w14:paraId="374AFFD6" w14:textId="77777777" w:rsidR="00BA08DE" w:rsidRPr="00BA08DE" w:rsidRDefault="00BA08DE" w:rsidP="00BA08DE">
      <w:pPr>
        <w:spacing w:line="276" w:lineRule="auto"/>
        <w:ind w:left="426" w:hanging="852"/>
        <w:jc w:val="both"/>
        <w:rPr>
          <w:rFonts w:ascii="Calibri" w:hAnsi="Calibri" w:cs="Calibri"/>
          <w:bCs/>
          <w:color w:val="000000"/>
          <w:sz w:val="20"/>
          <w:szCs w:val="20"/>
        </w:rPr>
      </w:pPr>
      <w:r w:rsidRPr="00BA08DE">
        <w:rPr>
          <w:rFonts w:ascii="Calibri" w:hAnsi="Calibri" w:cs="Calibri"/>
          <w:bCs/>
          <w:color w:val="000000"/>
          <w:sz w:val="20"/>
          <w:szCs w:val="20"/>
        </w:rPr>
        <w:t>21.10</w:t>
      </w:r>
      <w:r w:rsidRPr="00BA08DE">
        <w:rPr>
          <w:rFonts w:ascii="Calibri" w:hAnsi="Calibri" w:cs="Calibri"/>
          <w:bCs/>
          <w:color w:val="000000"/>
          <w:sz w:val="20"/>
          <w:szCs w:val="20"/>
        </w:rPr>
        <w:tab/>
        <w:t xml:space="preserve">Skorzystanie przez osobę, której dane dotyczą, z uprawnienia do sprostowania lub uzupełnienia danych osobowych, o którym mowa w art. 16 Rozporządzenia, nie może skutkować zmianą wyniku postępowania o udzielenie zamówienia publicznego lub konkursu ani zmianą postanowień umowy w zakresie niezgodnym z ustawą </w:t>
      </w:r>
      <w:proofErr w:type="spellStart"/>
      <w:r w:rsidRPr="00BA08DE">
        <w:rPr>
          <w:rFonts w:ascii="Calibri" w:hAnsi="Calibri" w:cs="Calibri"/>
          <w:bCs/>
          <w:color w:val="000000"/>
          <w:sz w:val="20"/>
          <w:szCs w:val="20"/>
        </w:rPr>
        <w:t>Pzp</w:t>
      </w:r>
      <w:proofErr w:type="spellEnd"/>
      <w:r w:rsidRPr="00BA08DE">
        <w:rPr>
          <w:rFonts w:ascii="Calibri" w:hAnsi="Calibri" w:cs="Calibri"/>
          <w:bCs/>
          <w:color w:val="000000"/>
          <w:sz w:val="20"/>
          <w:szCs w:val="20"/>
        </w:rPr>
        <w:t>.</w:t>
      </w:r>
    </w:p>
    <w:p w14:paraId="53458D62" w14:textId="77777777" w:rsidR="00BA08DE" w:rsidRPr="00BA08DE" w:rsidRDefault="00BA08DE" w:rsidP="00BA08DE">
      <w:pPr>
        <w:spacing w:line="276" w:lineRule="auto"/>
        <w:ind w:left="426" w:hanging="852"/>
        <w:jc w:val="both"/>
        <w:rPr>
          <w:rFonts w:ascii="Calibri" w:hAnsi="Calibri" w:cs="Calibri"/>
          <w:bCs/>
          <w:color w:val="000000"/>
          <w:sz w:val="20"/>
          <w:szCs w:val="20"/>
        </w:rPr>
      </w:pPr>
      <w:r w:rsidRPr="00BA08DE">
        <w:rPr>
          <w:rFonts w:ascii="Calibri" w:hAnsi="Calibri" w:cs="Calibri"/>
          <w:bCs/>
          <w:color w:val="000000"/>
          <w:sz w:val="20"/>
          <w:szCs w:val="20"/>
        </w:rPr>
        <w:lastRenderedPageBreak/>
        <w:t>21.11</w:t>
      </w:r>
      <w:r w:rsidRPr="00BA08DE">
        <w:rPr>
          <w:rFonts w:ascii="Calibri" w:hAnsi="Calibri" w:cs="Calibri"/>
          <w:bCs/>
          <w:color w:val="000000"/>
          <w:sz w:val="20"/>
          <w:szCs w:val="20"/>
        </w:rPr>
        <w:tab/>
        <w:t>Wystąpienie z żądaniem, o którym mowa w art. 18 ust. 1 Rozporządzenia, nie ogranicza przetwarzania danych osobowych do czasu zakończenia postępowania o udzielenie zamówienia publicznego.</w:t>
      </w:r>
    </w:p>
    <w:p w14:paraId="2E4DBDDF" w14:textId="77777777" w:rsidR="00BA08DE" w:rsidRPr="00BA08DE" w:rsidRDefault="00BA08DE" w:rsidP="00BA08DE">
      <w:pPr>
        <w:spacing w:line="276" w:lineRule="auto"/>
        <w:ind w:left="426" w:hanging="852"/>
        <w:jc w:val="both"/>
        <w:rPr>
          <w:rFonts w:ascii="Calibri" w:hAnsi="Calibri" w:cs="Calibri"/>
          <w:bCs/>
          <w:color w:val="000000"/>
          <w:sz w:val="20"/>
          <w:szCs w:val="20"/>
        </w:rPr>
      </w:pPr>
      <w:r w:rsidRPr="00BA08DE">
        <w:rPr>
          <w:rFonts w:ascii="Calibri" w:hAnsi="Calibri" w:cs="Calibri"/>
          <w:bCs/>
          <w:color w:val="000000"/>
          <w:sz w:val="20"/>
          <w:szCs w:val="20"/>
        </w:rPr>
        <w:t>21.12</w:t>
      </w:r>
      <w:r w:rsidRPr="00BA08DE">
        <w:rPr>
          <w:rFonts w:ascii="Calibri" w:hAnsi="Calibri" w:cs="Calibri"/>
          <w:bCs/>
          <w:color w:val="000000"/>
          <w:sz w:val="20"/>
          <w:szCs w:val="20"/>
        </w:rPr>
        <w:tab/>
        <w:t>W przypadku danych osobowych zamieszczonych przez Administratora w Biuletynie Zamówień Publicznych, prawa, o których mowa w art. 15 i art. 16 Rozporządzenia, są wykonywane w drodze żądania skierowanego do Administratora Od dnia zakończenia postępowania o udzielenie zamówienia, w przypadku gdy wniesienie żądania, o którym mowa w art. 18 ust. 1 Rozporządzenia, spowoduje ograniczenie przetwarzania danych osobowych zawartych w protokole i załącznikach do protokołu, Administrator nie udostępnia tych danych zawartych w protokole i w załącznikach do protokołu, chyba że zachodzą przesłanki, o których mowa w art. 18 ust. 2 Rozporządzenia.</w:t>
      </w:r>
    </w:p>
    <w:p w14:paraId="7779E29C" w14:textId="77777777" w:rsidR="00BA08DE" w:rsidRPr="00BA08DE" w:rsidRDefault="00BA08DE" w:rsidP="00BA08DE">
      <w:pPr>
        <w:spacing w:line="276" w:lineRule="auto"/>
        <w:ind w:left="426" w:hanging="852"/>
        <w:jc w:val="both"/>
        <w:rPr>
          <w:rFonts w:ascii="Calibri" w:hAnsi="Calibri" w:cs="Calibri"/>
          <w:bCs/>
          <w:color w:val="000000"/>
          <w:sz w:val="20"/>
          <w:szCs w:val="20"/>
        </w:rPr>
      </w:pPr>
      <w:r w:rsidRPr="00BA08DE">
        <w:rPr>
          <w:rFonts w:ascii="Calibri" w:hAnsi="Calibri" w:cs="Calibri"/>
          <w:bCs/>
          <w:color w:val="000000"/>
          <w:sz w:val="20"/>
          <w:szCs w:val="20"/>
        </w:rPr>
        <w:t>21.13</w:t>
      </w:r>
      <w:r w:rsidRPr="00BA08DE">
        <w:rPr>
          <w:rFonts w:ascii="Calibri" w:hAnsi="Calibri" w:cs="Calibri"/>
          <w:bCs/>
          <w:color w:val="000000"/>
          <w:sz w:val="20"/>
          <w:szCs w:val="20"/>
        </w:rPr>
        <w:tab/>
        <w:t>Korzystanie przez osobę, której dane dotyczą, z uprawnienia do sprostowania lub uzupełnienia, o którym mowa w art. 16 Rozporządzenia, nie może naruszać integralności protokołu oraz jego załączników.</w:t>
      </w:r>
    </w:p>
    <w:p w14:paraId="73B2E9ED" w14:textId="19F76945" w:rsidR="008B6D2C" w:rsidRPr="00934BD8" w:rsidRDefault="00BA08DE" w:rsidP="00BA08DE">
      <w:pPr>
        <w:spacing w:line="276" w:lineRule="auto"/>
        <w:ind w:left="426" w:hanging="852"/>
        <w:jc w:val="both"/>
        <w:rPr>
          <w:rFonts w:ascii="Calibri" w:hAnsi="Calibri" w:cs="Calibri"/>
          <w:b/>
          <w:color w:val="000000"/>
          <w:sz w:val="20"/>
          <w:szCs w:val="20"/>
        </w:rPr>
      </w:pPr>
      <w:r w:rsidRPr="00BA08DE">
        <w:rPr>
          <w:rFonts w:ascii="Calibri" w:hAnsi="Calibri" w:cs="Calibri"/>
          <w:bCs/>
          <w:color w:val="000000"/>
          <w:sz w:val="20"/>
          <w:szCs w:val="20"/>
        </w:rPr>
        <w:t>21.14</w:t>
      </w:r>
      <w:r w:rsidRPr="00BA08DE">
        <w:rPr>
          <w:rFonts w:ascii="Calibri" w:hAnsi="Calibri" w:cs="Calibri"/>
          <w:bCs/>
          <w:color w:val="000000"/>
          <w:sz w:val="20"/>
          <w:szCs w:val="20"/>
        </w:rPr>
        <w:tab/>
        <w:t>Ponadto informuje się, iż w związku z przetwarzaniem Pani/Pana danych osobowych nie podlega Pan/Pani decyzjom, które się opierają wyłącznie na zautomatyzowanym przetwarzaniu, w tym profilowaniu, o czym stanowi art. 22 Rozporządzenia</w:t>
      </w:r>
    </w:p>
    <w:p w14:paraId="58BF451E" w14:textId="44031E33" w:rsidR="00766A47" w:rsidRPr="00934BD8" w:rsidRDefault="008840BA" w:rsidP="008D3D32">
      <w:pPr>
        <w:pStyle w:val="Kolorowalistaakcent11"/>
        <w:widowControl w:val="0"/>
        <w:spacing w:line="276" w:lineRule="auto"/>
        <w:ind w:hanging="1146"/>
        <w:outlineLvl w:val="3"/>
        <w:rPr>
          <w:rFonts w:ascii="Calibri" w:hAnsi="Calibri" w:cs="Calibri"/>
          <w:sz w:val="20"/>
          <w:szCs w:val="20"/>
        </w:rPr>
      </w:pPr>
      <w:r w:rsidRPr="00934BD8">
        <w:rPr>
          <w:rFonts w:ascii="Calibri" w:hAnsi="Calibri" w:cs="Calibri"/>
          <w:b/>
          <w:sz w:val="20"/>
          <w:szCs w:val="20"/>
        </w:rPr>
        <w:t>ROZDZIAŁ 22 POUCZENIE O ŚRODKACH OCHRONY PRAWNEJ</w:t>
      </w:r>
    </w:p>
    <w:p w14:paraId="3CCB846A" w14:textId="4832ECF4" w:rsidR="00766A47" w:rsidRPr="00934BD8" w:rsidRDefault="00766A47" w:rsidP="00B46827">
      <w:pPr>
        <w:pStyle w:val="Kolorowalistaakcent11"/>
        <w:widowControl w:val="0"/>
        <w:numPr>
          <w:ilvl w:val="1"/>
          <w:numId w:val="25"/>
        </w:numPr>
        <w:tabs>
          <w:tab w:val="clear" w:pos="0"/>
        </w:tabs>
        <w:spacing w:line="276" w:lineRule="auto"/>
        <w:ind w:left="426" w:hanging="426"/>
        <w:outlineLvl w:val="3"/>
        <w:rPr>
          <w:rFonts w:ascii="Calibri" w:hAnsi="Calibri" w:cs="Calibri"/>
          <w:sz w:val="20"/>
          <w:szCs w:val="20"/>
        </w:rPr>
      </w:pPr>
      <w:r w:rsidRPr="00934BD8">
        <w:rPr>
          <w:rFonts w:ascii="Calibri" w:hAnsi="Calibri" w:cs="Calibri"/>
          <w:sz w:val="20"/>
          <w:szCs w:val="20"/>
        </w:rPr>
        <w:t xml:space="preserve">Zasady, terminy oraz sposób korzystania ze środków ochrony prawnej szczegółowo regulują przepisy Działu IX Rozdziału 3 ustawy </w:t>
      </w:r>
      <w:proofErr w:type="spellStart"/>
      <w:r w:rsidRPr="00934BD8">
        <w:rPr>
          <w:rFonts w:ascii="Calibri" w:hAnsi="Calibri" w:cs="Calibri"/>
          <w:sz w:val="20"/>
          <w:szCs w:val="20"/>
        </w:rPr>
        <w:t>Pzp</w:t>
      </w:r>
      <w:proofErr w:type="spellEnd"/>
      <w:r w:rsidRPr="00934BD8">
        <w:rPr>
          <w:rFonts w:ascii="Calibri" w:hAnsi="Calibri" w:cs="Calibri"/>
          <w:sz w:val="20"/>
          <w:szCs w:val="20"/>
        </w:rPr>
        <w:t xml:space="preserve"> – Środki ochrony prawnej (art. 505 i następne) ustawy </w:t>
      </w:r>
      <w:proofErr w:type="spellStart"/>
      <w:r w:rsidRPr="00934BD8">
        <w:rPr>
          <w:rFonts w:ascii="Calibri" w:hAnsi="Calibri" w:cs="Calibri"/>
          <w:sz w:val="20"/>
          <w:szCs w:val="20"/>
        </w:rPr>
        <w:t>Pzp</w:t>
      </w:r>
      <w:proofErr w:type="spellEnd"/>
      <w:r w:rsidRPr="00934BD8">
        <w:rPr>
          <w:rFonts w:ascii="Calibri" w:hAnsi="Calibri" w:cs="Calibri"/>
          <w:sz w:val="20"/>
          <w:szCs w:val="20"/>
        </w:rPr>
        <w:t>.</w:t>
      </w:r>
    </w:p>
    <w:p w14:paraId="66A39B4A" w14:textId="77777777" w:rsidR="00766A47" w:rsidRPr="00934BD8" w:rsidRDefault="00766A47" w:rsidP="00B46827">
      <w:pPr>
        <w:pStyle w:val="Kolorowalistaakcent11"/>
        <w:widowControl w:val="0"/>
        <w:numPr>
          <w:ilvl w:val="1"/>
          <w:numId w:val="25"/>
        </w:numPr>
        <w:tabs>
          <w:tab w:val="clear" w:pos="0"/>
        </w:tabs>
        <w:spacing w:line="276" w:lineRule="auto"/>
        <w:ind w:left="426" w:hanging="426"/>
        <w:outlineLvl w:val="3"/>
        <w:rPr>
          <w:rFonts w:ascii="Calibri" w:hAnsi="Calibri" w:cs="Calibri"/>
          <w:sz w:val="20"/>
          <w:szCs w:val="20"/>
        </w:rPr>
      </w:pPr>
      <w:r w:rsidRPr="00934BD8">
        <w:rPr>
          <w:rFonts w:ascii="Calibri" w:hAnsi="Calibri" w:cs="Calibri"/>
          <w:sz w:val="20"/>
          <w:szCs w:val="20"/>
        </w:rPr>
        <w:t xml:space="preserve">Środki ochrony prawnej przysługują Wykonawcy, a także innemu podmiotowi, jeżeli ma lub miał interes w uzyskaniu zamówienia oraz poniósł lub może ponieść szkodę w wyniku naruszenia przez Zamawiającego przepisów ustawy </w:t>
      </w:r>
      <w:proofErr w:type="spellStart"/>
      <w:r w:rsidRPr="00934BD8">
        <w:rPr>
          <w:rFonts w:ascii="Calibri" w:hAnsi="Calibri" w:cs="Calibri"/>
          <w:sz w:val="20"/>
          <w:szCs w:val="20"/>
        </w:rPr>
        <w:t>Pzp</w:t>
      </w:r>
      <w:proofErr w:type="spellEnd"/>
      <w:r w:rsidRPr="00934BD8">
        <w:rPr>
          <w:rFonts w:ascii="Calibri" w:hAnsi="Calibri" w:cs="Calibri"/>
          <w:sz w:val="20"/>
          <w:szCs w:val="20"/>
        </w:rPr>
        <w:t xml:space="preserve">. </w:t>
      </w:r>
    </w:p>
    <w:p w14:paraId="4F633F8A" w14:textId="75FE750D" w:rsidR="00C74222" w:rsidRPr="00934BD8" w:rsidRDefault="00C74222" w:rsidP="008D3D32">
      <w:pPr>
        <w:widowControl w:val="0"/>
        <w:spacing w:line="276" w:lineRule="auto"/>
        <w:ind w:hanging="371"/>
        <w:jc w:val="both"/>
        <w:rPr>
          <w:rFonts w:ascii="Calibri" w:hAnsi="Calibri" w:cs="Calibri"/>
          <w:b/>
          <w:bCs/>
          <w:color w:val="000000"/>
          <w:sz w:val="20"/>
          <w:szCs w:val="20"/>
        </w:rPr>
      </w:pPr>
      <w:r w:rsidRPr="00934BD8">
        <w:rPr>
          <w:rFonts w:ascii="Calibri" w:hAnsi="Calibri" w:cs="Calibri"/>
          <w:b/>
          <w:sz w:val="20"/>
          <w:szCs w:val="20"/>
        </w:rPr>
        <w:t>ROZDZIAŁ 2</w:t>
      </w:r>
      <w:r w:rsidR="00C87A62" w:rsidRPr="00934BD8">
        <w:rPr>
          <w:rFonts w:ascii="Calibri" w:hAnsi="Calibri" w:cs="Calibri"/>
          <w:b/>
          <w:sz w:val="20"/>
          <w:szCs w:val="20"/>
        </w:rPr>
        <w:t>3</w:t>
      </w:r>
      <w:r w:rsidRPr="00934BD8">
        <w:rPr>
          <w:rFonts w:ascii="Calibri" w:hAnsi="Calibri" w:cs="Calibri"/>
          <w:b/>
          <w:sz w:val="20"/>
          <w:szCs w:val="20"/>
        </w:rPr>
        <w:t xml:space="preserve"> KLAUZULA ZATRUDNIENIA - </w:t>
      </w:r>
      <w:r w:rsidRPr="00934BD8">
        <w:rPr>
          <w:rFonts w:ascii="Calibri" w:hAnsi="Calibri" w:cs="Calibri"/>
          <w:b/>
          <w:bCs/>
          <w:sz w:val="20"/>
          <w:szCs w:val="20"/>
        </w:rPr>
        <w:t xml:space="preserve">art. 95 ust. 1 ustawy </w:t>
      </w:r>
      <w:proofErr w:type="spellStart"/>
      <w:r w:rsidRPr="00934BD8">
        <w:rPr>
          <w:rFonts w:ascii="Calibri" w:hAnsi="Calibri" w:cs="Calibri"/>
          <w:b/>
          <w:bCs/>
          <w:sz w:val="20"/>
          <w:szCs w:val="20"/>
        </w:rPr>
        <w:t>Pzp</w:t>
      </w:r>
      <w:proofErr w:type="spellEnd"/>
    </w:p>
    <w:p w14:paraId="2527F823" w14:textId="15C25ACD" w:rsidR="00C74222" w:rsidRPr="00934BD8" w:rsidRDefault="00C87A62" w:rsidP="00B46827">
      <w:pPr>
        <w:pStyle w:val="Akapitzlist"/>
        <w:widowControl w:val="0"/>
        <w:numPr>
          <w:ilvl w:val="6"/>
          <w:numId w:val="34"/>
        </w:numPr>
        <w:spacing w:line="276" w:lineRule="auto"/>
        <w:ind w:left="426" w:hanging="426"/>
        <w:jc w:val="both"/>
        <w:rPr>
          <w:rFonts w:ascii="Calibri" w:hAnsi="Calibri" w:cs="Calibri"/>
          <w:color w:val="000000" w:themeColor="text1"/>
          <w:sz w:val="20"/>
          <w:szCs w:val="20"/>
        </w:rPr>
      </w:pPr>
      <w:r w:rsidRPr="00934BD8">
        <w:rPr>
          <w:rFonts w:ascii="Calibri" w:hAnsi="Calibri" w:cs="Calibri"/>
          <w:b/>
          <w:bCs/>
          <w:color w:val="000000"/>
          <w:sz w:val="20"/>
          <w:szCs w:val="20"/>
        </w:rPr>
        <w:t xml:space="preserve"> </w:t>
      </w:r>
      <w:r w:rsidR="00C74222" w:rsidRPr="00B46827">
        <w:rPr>
          <w:rFonts w:ascii="Calibri" w:hAnsi="Calibri" w:cs="Calibri"/>
          <w:color w:val="000000"/>
          <w:sz w:val="20"/>
          <w:szCs w:val="20"/>
        </w:rPr>
        <w:t>Z</w:t>
      </w:r>
      <w:r w:rsidR="00766A47" w:rsidRPr="00934BD8">
        <w:rPr>
          <w:rFonts w:ascii="Calibri" w:hAnsi="Calibri" w:cs="Calibri"/>
          <w:color w:val="000000"/>
          <w:sz w:val="20"/>
          <w:szCs w:val="20"/>
        </w:rPr>
        <w:t xml:space="preserve">amawiający stosownie do art. 95 ust. 1 ustawy </w:t>
      </w:r>
      <w:proofErr w:type="spellStart"/>
      <w:r w:rsidR="00766A47" w:rsidRPr="00934BD8">
        <w:rPr>
          <w:rFonts w:ascii="Calibri" w:hAnsi="Calibri" w:cs="Calibri"/>
          <w:color w:val="000000"/>
          <w:sz w:val="20"/>
          <w:szCs w:val="20"/>
        </w:rPr>
        <w:t>Pzp</w:t>
      </w:r>
      <w:proofErr w:type="spellEnd"/>
      <w:r w:rsidR="00766A47" w:rsidRPr="00934BD8">
        <w:rPr>
          <w:rFonts w:ascii="Calibri" w:hAnsi="Calibri" w:cs="Calibri"/>
          <w:color w:val="000000"/>
          <w:sz w:val="20"/>
          <w:szCs w:val="20"/>
        </w:rPr>
        <w:t xml:space="preserve">, określa obowiązek zatrudnienia na podstawie </w:t>
      </w:r>
      <w:r w:rsidR="00766A47" w:rsidRPr="00934BD8">
        <w:rPr>
          <w:rFonts w:ascii="Calibri" w:hAnsi="Calibri" w:cs="Calibri"/>
          <w:bCs/>
          <w:color w:val="000000"/>
          <w:sz w:val="20"/>
          <w:szCs w:val="20"/>
        </w:rPr>
        <w:t>stosunku pracy</w:t>
      </w:r>
      <w:r w:rsidR="00766A47" w:rsidRPr="00934BD8">
        <w:rPr>
          <w:rFonts w:ascii="Calibri" w:hAnsi="Calibri" w:cs="Calibri"/>
          <w:b/>
          <w:color w:val="000000"/>
          <w:sz w:val="20"/>
          <w:szCs w:val="20"/>
        </w:rPr>
        <w:t xml:space="preserve"> </w:t>
      </w:r>
      <w:r w:rsidR="00766A47" w:rsidRPr="00934BD8">
        <w:rPr>
          <w:rFonts w:ascii="Calibri" w:hAnsi="Calibri" w:cs="Calibri"/>
          <w:color w:val="000000"/>
          <w:sz w:val="20"/>
          <w:szCs w:val="20"/>
        </w:rPr>
        <w:t xml:space="preserve">osób wykonujących następujące czynności w zakresie realizacji zamówienia: </w:t>
      </w:r>
      <w:r w:rsidR="00766A47" w:rsidRPr="00934BD8">
        <w:rPr>
          <w:rFonts w:ascii="Calibri" w:hAnsi="Calibri" w:cs="Calibri"/>
          <w:b/>
          <w:bCs/>
          <w:color w:val="000000" w:themeColor="text1"/>
          <w:sz w:val="20"/>
          <w:szCs w:val="20"/>
        </w:rPr>
        <w:t xml:space="preserve">Koordynator opiekunek </w:t>
      </w:r>
      <w:r w:rsidR="00766A47" w:rsidRPr="00934BD8">
        <w:rPr>
          <w:rFonts w:ascii="Calibri" w:hAnsi="Calibri" w:cs="Calibri"/>
          <w:i/>
          <w:color w:val="000000"/>
          <w:sz w:val="20"/>
          <w:szCs w:val="20"/>
        </w:rPr>
        <w:t xml:space="preserve">(obowiązek ten nie dotyczy sytuacji, gdy </w:t>
      </w:r>
      <w:r w:rsidR="003D4702">
        <w:rPr>
          <w:rFonts w:ascii="Calibri" w:hAnsi="Calibri" w:cs="Calibri"/>
          <w:i/>
          <w:color w:val="000000"/>
          <w:sz w:val="20"/>
          <w:szCs w:val="20"/>
        </w:rPr>
        <w:t xml:space="preserve">Wykonawca </w:t>
      </w:r>
      <w:r w:rsidR="003D4702" w:rsidRPr="00900349">
        <w:rPr>
          <w:rFonts w:ascii="Calibri" w:hAnsi="Calibri" w:cs="Calibri"/>
          <w:i/>
          <w:color w:val="000000"/>
          <w:sz w:val="20"/>
          <w:szCs w:val="20"/>
        </w:rPr>
        <w:t>samodzielnie</w:t>
      </w:r>
      <w:r w:rsidR="00900349" w:rsidRPr="00900349">
        <w:rPr>
          <w:rFonts w:ascii="Calibri" w:hAnsi="Calibri" w:cs="Calibri"/>
          <w:i/>
          <w:color w:val="000000"/>
          <w:sz w:val="20"/>
          <w:szCs w:val="20"/>
        </w:rPr>
        <w:t xml:space="preserve"> pełni funkcję Koordynatora</w:t>
      </w:r>
      <w:r w:rsidR="00766A47" w:rsidRPr="00934BD8">
        <w:rPr>
          <w:rFonts w:ascii="Calibri" w:hAnsi="Calibri" w:cs="Calibri"/>
          <w:i/>
          <w:color w:val="000000"/>
          <w:sz w:val="20"/>
          <w:szCs w:val="20"/>
        </w:rPr>
        <w:t>)</w:t>
      </w:r>
      <w:r w:rsidR="00766A47" w:rsidRPr="00934BD8">
        <w:rPr>
          <w:rFonts w:ascii="Calibri" w:hAnsi="Calibri" w:cs="Calibri"/>
          <w:color w:val="000000"/>
          <w:sz w:val="20"/>
          <w:szCs w:val="20"/>
        </w:rPr>
        <w:t>,</w:t>
      </w:r>
      <w:r w:rsidR="00766A47" w:rsidRPr="00934BD8">
        <w:rPr>
          <w:rFonts w:ascii="Calibri" w:hAnsi="Calibri" w:cs="Calibri"/>
          <w:color w:val="FF0000"/>
          <w:sz w:val="20"/>
          <w:szCs w:val="20"/>
        </w:rPr>
        <w:t xml:space="preserve"> </w:t>
      </w:r>
      <w:r w:rsidR="00766A47" w:rsidRPr="00934BD8">
        <w:rPr>
          <w:rFonts w:ascii="Calibri" w:hAnsi="Calibri" w:cs="Calibri"/>
          <w:color w:val="000000"/>
          <w:sz w:val="20"/>
          <w:szCs w:val="20"/>
        </w:rPr>
        <w:t>jeżeli wykonywanie tych czynności polega na wykonaniu pracy w sposób określony w art.22§1 ustawy z dnia 26 czerwca 1974 r. -Kodeks pracy (Dz. U z 2023 r poz. 1465).</w:t>
      </w:r>
      <w:r w:rsidR="00766A47" w:rsidRPr="00934BD8">
        <w:rPr>
          <w:rFonts w:ascii="Calibri" w:hAnsi="Calibri" w:cs="Calibri"/>
          <w:i/>
          <w:color w:val="000000"/>
          <w:sz w:val="20"/>
          <w:szCs w:val="20"/>
        </w:rPr>
        <w:t xml:space="preserve"> </w:t>
      </w:r>
      <w:r w:rsidR="00766A47" w:rsidRPr="00934BD8">
        <w:rPr>
          <w:rFonts w:ascii="Calibri" w:hAnsi="Calibri" w:cs="Calibri"/>
          <w:color w:val="000000" w:themeColor="text1"/>
          <w:sz w:val="20"/>
          <w:szCs w:val="20"/>
        </w:rPr>
        <w:t xml:space="preserve">Obowiązek ten dotyczy także podwykonawców-wykonawca jest zobowiązany zawrzeć w każdej umowie o podwykonawstwo stosowne zapisy zobowiązujące podwykonawców do zatrudnienia </w:t>
      </w:r>
      <w:r w:rsidR="00AB21B3" w:rsidRPr="00934BD8">
        <w:rPr>
          <w:rFonts w:ascii="Calibri" w:hAnsi="Calibri" w:cs="Calibri"/>
          <w:color w:val="000000" w:themeColor="text1"/>
          <w:sz w:val="20"/>
          <w:szCs w:val="20"/>
        </w:rPr>
        <w:t>na podstawie</w:t>
      </w:r>
      <w:r w:rsidR="00766A47" w:rsidRPr="00934BD8">
        <w:rPr>
          <w:rFonts w:ascii="Calibri" w:hAnsi="Calibri" w:cs="Calibri"/>
          <w:color w:val="000000" w:themeColor="text1"/>
          <w:sz w:val="20"/>
          <w:szCs w:val="20"/>
        </w:rPr>
        <w:t xml:space="preserve"> stosunku pracy osoby wykonującej wskazane wyżej czynności. </w:t>
      </w:r>
    </w:p>
    <w:p w14:paraId="76ECF73F" w14:textId="77777777" w:rsidR="00C74222" w:rsidRPr="00934BD8" w:rsidRDefault="00766A47" w:rsidP="00B46827">
      <w:pPr>
        <w:pStyle w:val="Akapitzlist"/>
        <w:widowControl w:val="0"/>
        <w:numPr>
          <w:ilvl w:val="6"/>
          <w:numId w:val="34"/>
        </w:numPr>
        <w:spacing w:line="276" w:lineRule="auto"/>
        <w:ind w:left="426" w:hanging="426"/>
        <w:jc w:val="both"/>
        <w:rPr>
          <w:rFonts w:ascii="Calibri" w:hAnsi="Calibri" w:cs="Calibri"/>
          <w:color w:val="000000" w:themeColor="text1"/>
          <w:sz w:val="20"/>
          <w:szCs w:val="20"/>
        </w:rPr>
      </w:pPr>
      <w:r w:rsidRPr="00934BD8">
        <w:rPr>
          <w:rFonts w:ascii="Calibri" w:hAnsi="Calibri" w:cs="Calibri"/>
          <w:color w:val="000000"/>
          <w:sz w:val="20"/>
          <w:szCs w:val="20"/>
        </w:rPr>
        <w:t xml:space="preserve">Szczegółowy sposób dokumentowania zatrudnienia ww. osób, uprawnienia Zamawiającego w zakresie kontroli spełniania przez Wykonawcę wymagań, o których mowa w art. 95 ust. 1 ustawy </w:t>
      </w:r>
      <w:proofErr w:type="spellStart"/>
      <w:r w:rsidRPr="00934BD8">
        <w:rPr>
          <w:rFonts w:ascii="Calibri" w:hAnsi="Calibri" w:cs="Calibri"/>
          <w:color w:val="000000"/>
          <w:sz w:val="20"/>
          <w:szCs w:val="20"/>
        </w:rPr>
        <w:t>Pzp</w:t>
      </w:r>
      <w:proofErr w:type="spellEnd"/>
      <w:r w:rsidRPr="00934BD8">
        <w:rPr>
          <w:rFonts w:ascii="Calibri" w:hAnsi="Calibri" w:cs="Calibri"/>
          <w:color w:val="000000"/>
          <w:sz w:val="20"/>
          <w:szCs w:val="20"/>
        </w:rPr>
        <w:t xml:space="preserve"> oraz sankcji z tytułu niespełnienia tych wymagań, rodzaju czynności niezbędnych do realizacji zamówienia, których dotyczą wymagania zatrudnienia na podstawie  stosunku pracy przez Wykonawcę lub podwykonawcę osób wykonujących czynności w trakcie realizacji zamówienia zawarte są </w:t>
      </w:r>
      <w:r w:rsidRPr="009628F3">
        <w:rPr>
          <w:rFonts w:ascii="Calibri" w:hAnsi="Calibri" w:cs="Calibri"/>
          <w:color w:val="000000"/>
          <w:sz w:val="20"/>
          <w:szCs w:val="20"/>
        </w:rPr>
        <w:t>§ 8 Projektu umowy- załącznik</w:t>
      </w:r>
      <w:r w:rsidRPr="00934BD8">
        <w:rPr>
          <w:rFonts w:ascii="Calibri" w:hAnsi="Calibri" w:cs="Calibri"/>
          <w:color w:val="000000"/>
          <w:sz w:val="20"/>
          <w:szCs w:val="20"/>
        </w:rPr>
        <w:t xml:space="preserve"> nr 7 do SWZ</w:t>
      </w:r>
    </w:p>
    <w:p w14:paraId="759F3DBF" w14:textId="6EDBCCC6" w:rsidR="00C74222" w:rsidRPr="00934BD8" w:rsidRDefault="00766A47" w:rsidP="00B46827">
      <w:pPr>
        <w:pStyle w:val="Akapitzlist"/>
        <w:widowControl w:val="0"/>
        <w:numPr>
          <w:ilvl w:val="6"/>
          <w:numId w:val="34"/>
        </w:numPr>
        <w:spacing w:line="276" w:lineRule="auto"/>
        <w:ind w:left="426" w:hanging="426"/>
        <w:jc w:val="both"/>
        <w:rPr>
          <w:rFonts w:ascii="Calibri" w:hAnsi="Calibri" w:cs="Calibri"/>
          <w:color w:val="000000" w:themeColor="text1"/>
          <w:sz w:val="20"/>
          <w:szCs w:val="20"/>
        </w:rPr>
      </w:pPr>
      <w:r w:rsidRPr="00934BD8">
        <w:rPr>
          <w:rFonts w:ascii="Calibri" w:hAnsi="Calibri" w:cs="Calibri"/>
          <w:color w:val="000000"/>
          <w:sz w:val="20"/>
          <w:szCs w:val="20"/>
        </w:rPr>
        <w:t xml:space="preserve">W przypadku udzielenia zamówienia na więcej części zamówienia jednemu Wykonawcy, Wykonawca </w:t>
      </w:r>
      <w:r w:rsidR="002D1E0E">
        <w:rPr>
          <w:rFonts w:ascii="Calibri" w:hAnsi="Calibri" w:cs="Calibri"/>
          <w:color w:val="000000"/>
          <w:sz w:val="20"/>
          <w:szCs w:val="20"/>
        </w:rPr>
        <w:t>może zatrudnić</w:t>
      </w:r>
      <w:r w:rsidRPr="00934BD8">
        <w:rPr>
          <w:rFonts w:ascii="Calibri" w:hAnsi="Calibri" w:cs="Calibri"/>
          <w:color w:val="000000"/>
          <w:sz w:val="20"/>
          <w:szCs w:val="20"/>
        </w:rPr>
        <w:t xml:space="preserve"> tylko jed</w:t>
      </w:r>
      <w:r w:rsidR="002D1E0E">
        <w:rPr>
          <w:rFonts w:ascii="Calibri" w:hAnsi="Calibri" w:cs="Calibri"/>
          <w:color w:val="000000"/>
          <w:sz w:val="20"/>
          <w:szCs w:val="20"/>
        </w:rPr>
        <w:t>ną</w:t>
      </w:r>
      <w:r w:rsidRPr="00934BD8">
        <w:rPr>
          <w:rFonts w:ascii="Calibri" w:hAnsi="Calibri" w:cs="Calibri"/>
          <w:color w:val="000000"/>
          <w:sz w:val="20"/>
          <w:szCs w:val="20"/>
        </w:rPr>
        <w:t xml:space="preserve"> oso</w:t>
      </w:r>
      <w:r w:rsidR="002D1E0E">
        <w:rPr>
          <w:rFonts w:ascii="Calibri" w:hAnsi="Calibri" w:cs="Calibri"/>
          <w:color w:val="000000"/>
          <w:sz w:val="20"/>
          <w:szCs w:val="20"/>
        </w:rPr>
        <w:t>bę</w:t>
      </w:r>
      <w:r w:rsidRPr="00934BD8">
        <w:rPr>
          <w:rFonts w:ascii="Calibri" w:hAnsi="Calibri" w:cs="Calibri"/>
          <w:color w:val="000000"/>
          <w:sz w:val="20"/>
          <w:szCs w:val="20"/>
        </w:rPr>
        <w:t xml:space="preserve"> na stanowisku koordynatora opiekunek. </w:t>
      </w:r>
    </w:p>
    <w:p w14:paraId="42965599" w14:textId="77777777" w:rsidR="00C87A62" w:rsidRPr="00934BD8" w:rsidRDefault="00C87A62" w:rsidP="008D3D32">
      <w:pPr>
        <w:pStyle w:val="Akapitzlist"/>
        <w:widowControl w:val="0"/>
        <w:spacing w:line="276" w:lineRule="auto"/>
        <w:ind w:left="709"/>
        <w:jc w:val="both"/>
        <w:rPr>
          <w:rFonts w:ascii="Calibri" w:hAnsi="Calibri" w:cs="Calibri"/>
          <w:color w:val="000000" w:themeColor="text1"/>
          <w:sz w:val="20"/>
          <w:szCs w:val="20"/>
        </w:rPr>
      </w:pPr>
    </w:p>
    <w:p w14:paraId="7292A23C" w14:textId="35ED513F" w:rsidR="00766A47" w:rsidRPr="00934BD8" w:rsidRDefault="00C74222" w:rsidP="008D3D32">
      <w:pPr>
        <w:spacing w:line="276" w:lineRule="auto"/>
        <w:jc w:val="both"/>
        <w:rPr>
          <w:rFonts w:ascii="Calibri" w:hAnsi="Calibri" w:cs="Calibri"/>
          <w:sz w:val="20"/>
          <w:szCs w:val="20"/>
        </w:rPr>
      </w:pPr>
      <w:r w:rsidRPr="00934BD8">
        <w:rPr>
          <w:rFonts w:ascii="Calibri" w:hAnsi="Calibri" w:cs="Calibri"/>
          <w:b/>
          <w:sz w:val="20"/>
          <w:szCs w:val="20"/>
        </w:rPr>
        <w:t>ROZDZIAŁ 26 ZAŁĄCZNIKI DO SWZ</w:t>
      </w:r>
    </w:p>
    <w:p w14:paraId="648B9CBA" w14:textId="77777777" w:rsidR="00766A47" w:rsidRPr="00934BD8" w:rsidRDefault="00766A47" w:rsidP="008D3D32">
      <w:pPr>
        <w:pStyle w:val="Kolorowalistaakcent11"/>
        <w:widowControl w:val="0"/>
        <w:spacing w:line="276" w:lineRule="auto"/>
        <w:ind w:left="0"/>
        <w:outlineLvl w:val="3"/>
        <w:rPr>
          <w:rFonts w:ascii="Calibri" w:hAnsi="Calibri" w:cs="Calibri"/>
          <w:vanish/>
          <w:sz w:val="20"/>
          <w:szCs w:val="20"/>
        </w:rPr>
      </w:pPr>
    </w:p>
    <w:p w14:paraId="5B0867F5" w14:textId="77777777" w:rsidR="00766A47" w:rsidRPr="00934BD8" w:rsidRDefault="00766A47" w:rsidP="008D3D32">
      <w:pPr>
        <w:spacing w:line="276" w:lineRule="auto"/>
        <w:ind w:left="340" w:hanging="340"/>
        <w:jc w:val="both"/>
        <w:rPr>
          <w:rFonts w:ascii="Calibri" w:hAnsi="Calibri" w:cs="Calibri"/>
          <w:sz w:val="20"/>
          <w:szCs w:val="20"/>
          <w:u w:val="single"/>
        </w:rPr>
      </w:pPr>
      <w:r w:rsidRPr="00934BD8">
        <w:rPr>
          <w:rFonts w:ascii="Calibri" w:hAnsi="Calibri" w:cs="Calibri"/>
          <w:sz w:val="20"/>
          <w:szCs w:val="20"/>
          <w:u w:val="single"/>
        </w:rPr>
        <w:t>Integralną częścią SWZ są załączniki:</w:t>
      </w:r>
      <w:bookmarkStart w:id="6" w:name="_Hlk59429758"/>
      <w:bookmarkEnd w:id="6"/>
    </w:p>
    <w:p w14:paraId="6C88FA6B" w14:textId="1A04396B" w:rsidR="00766A47" w:rsidRPr="00934BD8" w:rsidRDefault="00766A47" w:rsidP="005E52E5">
      <w:pPr>
        <w:spacing w:line="276" w:lineRule="auto"/>
        <w:ind w:left="1560" w:hanging="1560"/>
        <w:rPr>
          <w:rFonts w:ascii="Calibri" w:hAnsi="Calibri" w:cs="Calibri"/>
          <w:sz w:val="20"/>
          <w:szCs w:val="20"/>
        </w:rPr>
      </w:pPr>
      <w:r w:rsidRPr="00934BD8">
        <w:rPr>
          <w:rFonts w:ascii="Calibri" w:hAnsi="Calibri" w:cs="Calibri"/>
          <w:sz w:val="20"/>
          <w:szCs w:val="20"/>
        </w:rPr>
        <w:t>Załącznik Nr 1</w:t>
      </w:r>
      <w:proofErr w:type="gramStart"/>
      <w:r w:rsidR="00BA0880">
        <w:rPr>
          <w:rFonts w:ascii="Calibri" w:hAnsi="Calibri" w:cs="Calibri"/>
          <w:sz w:val="20"/>
          <w:szCs w:val="20"/>
        </w:rPr>
        <w:t>a,b</w:t>
      </w:r>
      <w:proofErr w:type="gramEnd"/>
      <w:r w:rsidR="00BA0880">
        <w:rPr>
          <w:rFonts w:ascii="Calibri" w:hAnsi="Calibri" w:cs="Calibri"/>
          <w:sz w:val="20"/>
          <w:szCs w:val="20"/>
        </w:rPr>
        <w:t>,c</w:t>
      </w:r>
      <w:r w:rsidRPr="00934BD8">
        <w:rPr>
          <w:rFonts w:ascii="Calibri" w:hAnsi="Calibri" w:cs="Calibri"/>
          <w:sz w:val="20"/>
          <w:szCs w:val="20"/>
        </w:rPr>
        <w:t xml:space="preserve"> - Opis przedmiotu zamówienia</w:t>
      </w:r>
    </w:p>
    <w:p w14:paraId="5DFBC199" w14:textId="77777777" w:rsidR="00766A47" w:rsidRPr="00934BD8" w:rsidRDefault="00766A47" w:rsidP="005E52E5">
      <w:pPr>
        <w:spacing w:line="276" w:lineRule="auto"/>
        <w:ind w:left="1560" w:hanging="1560"/>
        <w:rPr>
          <w:rFonts w:ascii="Calibri" w:hAnsi="Calibri" w:cs="Calibri"/>
          <w:bCs/>
          <w:color w:val="000000"/>
          <w:sz w:val="20"/>
          <w:szCs w:val="20"/>
        </w:rPr>
      </w:pPr>
      <w:r w:rsidRPr="00934BD8">
        <w:rPr>
          <w:rFonts w:ascii="Calibri" w:hAnsi="Calibri" w:cs="Calibri"/>
          <w:sz w:val="20"/>
          <w:szCs w:val="20"/>
        </w:rPr>
        <w:t xml:space="preserve">Załącznik Nr 2 – </w:t>
      </w:r>
      <w:r w:rsidRPr="00934BD8">
        <w:rPr>
          <w:rFonts w:ascii="Calibri" w:hAnsi="Calibri" w:cs="Calibri"/>
          <w:sz w:val="20"/>
          <w:szCs w:val="20"/>
        </w:rPr>
        <w:tab/>
        <w:t>Wzór formularza ofertowego</w:t>
      </w:r>
    </w:p>
    <w:p w14:paraId="1E3EE59F" w14:textId="77777777" w:rsidR="00766A47" w:rsidRPr="00934BD8" w:rsidRDefault="00766A47" w:rsidP="005E52E5">
      <w:pPr>
        <w:spacing w:line="276" w:lineRule="auto"/>
        <w:ind w:left="1560" w:hanging="1560"/>
        <w:rPr>
          <w:rFonts w:ascii="Calibri" w:hAnsi="Calibri" w:cs="Calibri"/>
          <w:sz w:val="20"/>
          <w:szCs w:val="20"/>
        </w:rPr>
      </w:pPr>
      <w:r w:rsidRPr="00934BD8">
        <w:rPr>
          <w:rFonts w:ascii="Calibri" w:hAnsi="Calibri" w:cs="Calibri"/>
          <w:sz w:val="20"/>
          <w:szCs w:val="20"/>
        </w:rPr>
        <w:t>Załącznik Nr 3 –</w:t>
      </w:r>
      <w:r w:rsidRPr="00934BD8">
        <w:rPr>
          <w:rFonts w:ascii="Calibri" w:hAnsi="Calibri" w:cs="Calibri"/>
          <w:sz w:val="20"/>
          <w:szCs w:val="20"/>
        </w:rPr>
        <w:tab/>
      </w:r>
      <w:r w:rsidRPr="00934BD8">
        <w:rPr>
          <w:rFonts w:ascii="Calibri" w:hAnsi="Calibri" w:cs="Calibri"/>
          <w:color w:val="000000" w:themeColor="text1"/>
          <w:sz w:val="20"/>
          <w:szCs w:val="20"/>
        </w:rPr>
        <w:t xml:space="preserve">Wzór oświadczenia o spełnianiu warunków udziału w postępowaniu – </w:t>
      </w:r>
      <w:r w:rsidRPr="00934BD8">
        <w:rPr>
          <w:rFonts w:ascii="Calibri" w:hAnsi="Calibri" w:cs="Calibri"/>
          <w:i/>
          <w:iCs/>
          <w:color w:val="000000" w:themeColor="text1"/>
          <w:sz w:val="20"/>
          <w:szCs w:val="20"/>
        </w:rPr>
        <w:t>składane wraz z ofertą</w:t>
      </w:r>
    </w:p>
    <w:p w14:paraId="6DFBD2D6" w14:textId="2B468EEC" w:rsidR="00766A47" w:rsidRPr="00934BD8" w:rsidRDefault="00766A47" w:rsidP="005E52E5">
      <w:pPr>
        <w:spacing w:line="276" w:lineRule="auto"/>
        <w:ind w:left="1560" w:hanging="1560"/>
        <w:rPr>
          <w:rFonts w:ascii="Calibri" w:hAnsi="Calibri" w:cs="Calibri"/>
          <w:color w:val="000000" w:themeColor="text1"/>
          <w:sz w:val="20"/>
          <w:szCs w:val="20"/>
        </w:rPr>
      </w:pPr>
      <w:r w:rsidRPr="00934BD8">
        <w:rPr>
          <w:rFonts w:ascii="Calibri" w:hAnsi="Calibri" w:cs="Calibri"/>
          <w:color w:val="000000" w:themeColor="text1"/>
          <w:sz w:val="20"/>
          <w:szCs w:val="20"/>
        </w:rPr>
        <w:t xml:space="preserve">Załącznik Nr 4 – </w:t>
      </w:r>
      <w:r w:rsidRPr="00934BD8">
        <w:rPr>
          <w:rFonts w:ascii="Calibri" w:hAnsi="Calibri" w:cs="Calibri"/>
          <w:color w:val="000000" w:themeColor="text1"/>
          <w:sz w:val="20"/>
          <w:szCs w:val="20"/>
        </w:rPr>
        <w:tab/>
      </w:r>
      <w:r w:rsidR="00C71C0F" w:rsidRPr="00934BD8">
        <w:rPr>
          <w:rFonts w:ascii="Calibri" w:hAnsi="Calibri" w:cs="Calibri"/>
          <w:color w:val="000000" w:themeColor="text1"/>
          <w:sz w:val="20"/>
          <w:szCs w:val="20"/>
        </w:rPr>
        <w:t xml:space="preserve"> </w:t>
      </w:r>
      <w:r w:rsidRPr="00934BD8">
        <w:rPr>
          <w:rFonts w:ascii="Calibri" w:hAnsi="Calibri" w:cs="Calibri"/>
          <w:color w:val="000000" w:themeColor="text1"/>
          <w:sz w:val="20"/>
          <w:szCs w:val="20"/>
        </w:rPr>
        <w:t>Wzór oświadczenia o braku podstaw do wykluczenia -</w:t>
      </w:r>
      <w:r w:rsidRPr="00934BD8">
        <w:rPr>
          <w:rFonts w:ascii="Calibri" w:hAnsi="Calibri" w:cs="Calibri"/>
          <w:i/>
          <w:iCs/>
          <w:color w:val="000000" w:themeColor="text1"/>
          <w:sz w:val="20"/>
          <w:szCs w:val="20"/>
        </w:rPr>
        <w:t xml:space="preserve"> składane wraz z ofertą</w:t>
      </w:r>
    </w:p>
    <w:p w14:paraId="70D43FEB" w14:textId="77777777" w:rsidR="00766A47" w:rsidRPr="00934BD8" w:rsidRDefault="00766A47" w:rsidP="005E52E5">
      <w:pPr>
        <w:spacing w:line="276" w:lineRule="auto"/>
        <w:ind w:left="1560" w:hanging="1560"/>
        <w:rPr>
          <w:rFonts w:ascii="Calibri" w:hAnsi="Calibri" w:cs="Calibri"/>
          <w:color w:val="000000"/>
          <w:sz w:val="20"/>
          <w:szCs w:val="20"/>
        </w:rPr>
      </w:pPr>
      <w:r w:rsidRPr="00934BD8">
        <w:rPr>
          <w:rFonts w:ascii="Calibri" w:hAnsi="Calibri" w:cs="Calibri"/>
          <w:color w:val="000000" w:themeColor="text1"/>
          <w:sz w:val="20"/>
          <w:szCs w:val="20"/>
        </w:rPr>
        <w:t xml:space="preserve">Załącznik Nr 5 – </w:t>
      </w:r>
      <w:r w:rsidRPr="00934BD8">
        <w:rPr>
          <w:rFonts w:ascii="Calibri" w:hAnsi="Calibri" w:cs="Calibri"/>
          <w:color w:val="000000" w:themeColor="text1"/>
          <w:sz w:val="20"/>
          <w:szCs w:val="20"/>
        </w:rPr>
        <w:tab/>
        <w:t xml:space="preserve">wykaz osób skierowanych do realizacji usług - </w:t>
      </w:r>
      <w:r w:rsidRPr="00934BD8">
        <w:rPr>
          <w:rFonts w:ascii="Calibri" w:hAnsi="Calibri" w:cs="Calibri"/>
          <w:i/>
          <w:iCs/>
          <w:color w:val="000000"/>
          <w:sz w:val="20"/>
          <w:szCs w:val="20"/>
        </w:rPr>
        <w:t>składane na wezwanie</w:t>
      </w:r>
      <w:r w:rsidRPr="00934BD8">
        <w:rPr>
          <w:rFonts w:ascii="Calibri" w:hAnsi="Calibri" w:cs="Calibri"/>
          <w:color w:val="000000"/>
          <w:sz w:val="20"/>
          <w:szCs w:val="20"/>
        </w:rPr>
        <w:t xml:space="preserve"> </w:t>
      </w:r>
    </w:p>
    <w:p w14:paraId="19A51508" w14:textId="77777777" w:rsidR="00766A47" w:rsidRPr="00934BD8" w:rsidRDefault="00766A47" w:rsidP="005E52E5">
      <w:pPr>
        <w:spacing w:line="276" w:lineRule="auto"/>
        <w:ind w:left="1560" w:hanging="1560"/>
        <w:rPr>
          <w:rFonts w:ascii="Calibri" w:hAnsi="Calibri" w:cs="Calibri"/>
          <w:color w:val="000000" w:themeColor="text1"/>
          <w:sz w:val="20"/>
          <w:szCs w:val="20"/>
        </w:rPr>
      </w:pPr>
      <w:r w:rsidRPr="00934BD8">
        <w:rPr>
          <w:rFonts w:ascii="Calibri" w:hAnsi="Calibri" w:cs="Calibri"/>
          <w:color w:val="000000" w:themeColor="text1"/>
          <w:sz w:val="20"/>
          <w:szCs w:val="20"/>
        </w:rPr>
        <w:lastRenderedPageBreak/>
        <w:t>Załącznik Nr 6 –</w:t>
      </w:r>
      <w:r w:rsidRPr="00934BD8">
        <w:rPr>
          <w:rFonts w:ascii="Calibri" w:hAnsi="Calibri" w:cs="Calibri"/>
          <w:color w:val="000000" w:themeColor="text1"/>
          <w:sz w:val="20"/>
          <w:szCs w:val="20"/>
        </w:rPr>
        <w:tab/>
        <w:t xml:space="preserve">Wzór oświadczenia Wykonawców wspólnie ubiegających się o udzielenie zamówienia – </w:t>
      </w:r>
      <w:r w:rsidRPr="00934BD8">
        <w:rPr>
          <w:rFonts w:ascii="Calibri" w:hAnsi="Calibri" w:cs="Calibri"/>
          <w:i/>
          <w:iCs/>
          <w:color w:val="000000" w:themeColor="text1"/>
          <w:sz w:val="20"/>
          <w:szCs w:val="20"/>
        </w:rPr>
        <w:t>składane wraz z ofertą,</w:t>
      </w:r>
      <w:r w:rsidRPr="00934BD8">
        <w:rPr>
          <w:rFonts w:ascii="Calibri" w:hAnsi="Calibri" w:cs="Calibri"/>
          <w:color w:val="000000" w:themeColor="text1"/>
          <w:sz w:val="20"/>
          <w:szCs w:val="20"/>
        </w:rPr>
        <w:t xml:space="preserve"> </w:t>
      </w:r>
      <w:r w:rsidRPr="00934BD8">
        <w:rPr>
          <w:rFonts w:ascii="Calibri" w:hAnsi="Calibri" w:cs="Calibri"/>
          <w:i/>
          <w:color w:val="000000" w:themeColor="text1"/>
          <w:sz w:val="20"/>
          <w:szCs w:val="20"/>
        </w:rPr>
        <w:t>jeżeli dotyczy</w:t>
      </w:r>
    </w:p>
    <w:p w14:paraId="6D2494B7" w14:textId="192BC3FD" w:rsidR="00766A47" w:rsidRPr="00934BD8" w:rsidRDefault="00766A47" w:rsidP="005E52E5">
      <w:pPr>
        <w:spacing w:line="276" w:lineRule="auto"/>
        <w:ind w:left="1560" w:hanging="1560"/>
        <w:rPr>
          <w:rFonts w:ascii="Calibri" w:hAnsi="Calibri" w:cs="Calibri"/>
          <w:color w:val="000000" w:themeColor="text1"/>
          <w:sz w:val="20"/>
          <w:szCs w:val="20"/>
        </w:rPr>
      </w:pPr>
      <w:r w:rsidRPr="00934BD8">
        <w:rPr>
          <w:rFonts w:ascii="Calibri" w:hAnsi="Calibri" w:cs="Calibri"/>
          <w:color w:val="000000" w:themeColor="text1"/>
          <w:sz w:val="20"/>
          <w:szCs w:val="20"/>
        </w:rPr>
        <w:t xml:space="preserve">Załącznik Nr 7 -   </w:t>
      </w:r>
      <w:r w:rsidR="005E52E5">
        <w:rPr>
          <w:rFonts w:ascii="Calibri" w:hAnsi="Calibri" w:cs="Calibri"/>
          <w:color w:val="000000" w:themeColor="text1"/>
          <w:sz w:val="20"/>
          <w:szCs w:val="20"/>
        </w:rPr>
        <w:tab/>
      </w:r>
      <w:r w:rsidRPr="00934BD8">
        <w:rPr>
          <w:rFonts w:ascii="Calibri" w:hAnsi="Calibri" w:cs="Calibri"/>
          <w:color w:val="000000" w:themeColor="text1"/>
          <w:sz w:val="20"/>
          <w:szCs w:val="20"/>
        </w:rPr>
        <w:t xml:space="preserve">Projekt umowy </w:t>
      </w:r>
    </w:p>
    <w:p w14:paraId="621A8EC6" w14:textId="777363CB" w:rsidR="0029093F" w:rsidRDefault="0029093F" w:rsidP="005E52E5">
      <w:pPr>
        <w:spacing w:line="276" w:lineRule="auto"/>
        <w:ind w:left="1560" w:hanging="1560"/>
        <w:rPr>
          <w:rFonts w:ascii="Calibri" w:eastAsia="Calibri" w:hAnsi="Calibri" w:cs="Calibri"/>
          <w:bCs/>
          <w:sz w:val="20"/>
          <w:szCs w:val="20"/>
          <w:lang w:eastAsia="en-US"/>
        </w:rPr>
      </w:pPr>
      <w:r w:rsidRPr="00934BD8">
        <w:rPr>
          <w:rFonts w:ascii="Calibri" w:hAnsi="Calibri" w:cs="Calibri"/>
          <w:color w:val="000000"/>
          <w:sz w:val="20"/>
          <w:szCs w:val="20"/>
        </w:rPr>
        <w:t xml:space="preserve">Załącznik nr </w:t>
      </w:r>
      <w:r w:rsidR="00043321" w:rsidRPr="00934BD8">
        <w:rPr>
          <w:rFonts w:ascii="Calibri" w:hAnsi="Calibri" w:cs="Calibri"/>
          <w:color w:val="000000"/>
          <w:sz w:val="20"/>
          <w:szCs w:val="20"/>
        </w:rPr>
        <w:t>8</w:t>
      </w:r>
      <w:r w:rsidRPr="00934BD8">
        <w:rPr>
          <w:rFonts w:ascii="Calibri" w:hAnsi="Calibri" w:cs="Calibri"/>
          <w:color w:val="000000"/>
          <w:sz w:val="20"/>
          <w:szCs w:val="20"/>
        </w:rPr>
        <w:t xml:space="preserve">-   </w:t>
      </w:r>
      <w:r w:rsidR="005E52E5">
        <w:rPr>
          <w:rFonts w:ascii="Calibri" w:hAnsi="Calibri" w:cs="Calibri"/>
          <w:color w:val="000000"/>
          <w:sz w:val="20"/>
          <w:szCs w:val="20"/>
        </w:rPr>
        <w:tab/>
      </w:r>
      <w:r w:rsidR="005E52E5" w:rsidRPr="00934BD8">
        <w:rPr>
          <w:rFonts w:ascii="Calibri" w:hAnsi="Calibri" w:cs="Calibri"/>
          <w:color w:val="000000"/>
          <w:sz w:val="20"/>
          <w:szCs w:val="20"/>
        </w:rPr>
        <w:t>Oświadczenie</w:t>
      </w:r>
      <w:r w:rsidRPr="00934BD8">
        <w:rPr>
          <w:rFonts w:ascii="Calibri" w:eastAsia="Calibri" w:hAnsi="Calibri" w:cs="Calibri"/>
          <w:bCs/>
          <w:sz w:val="20"/>
          <w:szCs w:val="20"/>
          <w:lang w:eastAsia="en-US"/>
        </w:rPr>
        <w:t xml:space="preserve"> Wykonawcy o aktualności informacji zawartych w oświadczeniu, o którym mowa w art. 125 ust. 1 ustawy </w:t>
      </w:r>
      <w:proofErr w:type="spellStart"/>
      <w:r w:rsidRPr="00934BD8">
        <w:rPr>
          <w:rFonts w:ascii="Calibri" w:eastAsia="Calibri" w:hAnsi="Calibri" w:cs="Calibri"/>
          <w:bCs/>
          <w:sz w:val="20"/>
          <w:szCs w:val="20"/>
          <w:lang w:eastAsia="en-US"/>
        </w:rPr>
        <w:t>Pzp</w:t>
      </w:r>
      <w:proofErr w:type="spellEnd"/>
    </w:p>
    <w:p w14:paraId="20C8698B" w14:textId="53C0F82E" w:rsidR="00A04554" w:rsidRPr="00934BD8" w:rsidRDefault="00F45213" w:rsidP="005E52E5">
      <w:pPr>
        <w:spacing w:line="276" w:lineRule="auto"/>
        <w:ind w:left="1560" w:hanging="1560"/>
        <w:rPr>
          <w:rFonts w:ascii="Calibri" w:eastAsia="Calibri" w:hAnsi="Calibri" w:cs="Calibri"/>
          <w:bCs/>
          <w:sz w:val="20"/>
          <w:szCs w:val="20"/>
          <w:lang w:eastAsia="en-US"/>
        </w:rPr>
      </w:pPr>
      <w:r>
        <w:rPr>
          <w:rFonts w:ascii="Calibri" w:eastAsia="Calibri" w:hAnsi="Calibri" w:cs="Calibri"/>
          <w:bCs/>
          <w:sz w:val="20"/>
          <w:szCs w:val="20"/>
          <w:lang w:eastAsia="en-US"/>
        </w:rPr>
        <w:t xml:space="preserve">Załącznik </w:t>
      </w:r>
      <w:proofErr w:type="gramStart"/>
      <w:r>
        <w:rPr>
          <w:rFonts w:ascii="Calibri" w:eastAsia="Calibri" w:hAnsi="Calibri" w:cs="Calibri"/>
          <w:bCs/>
          <w:sz w:val="20"/>
          <w:szCs w:val="20"/>
          <w:lang w:eastAsia="en-US"/>
        </w:rPr>
        <w:t>nr  9</w:t>
      </w:r>
      <w:proofErr w:type="gramEnd"/>
      <w:r>
        <w:rPr>
          <w:rFonts w:ascii="Calibri" w:eastAsia="Calibri" w:hAnsi="Calibri" w:cs="Calibri"/>
          <w:bCs/>
          <w:sz w:val="20"/>
          <w:szCs w:val="20"/>
          <w:lang w:eastAsia="en-US"/>
        </w:rPr>
        <w:t xml:space="preserve">  -     Zobowiązanie podmiotu udostepniającego zasoby</w:t>
      </w:r>
    </w:p>
    <w:p w14:paraId="539351C6" w14:textId="2FE43552" w:rsidR="00B57811" w:rsidRPr="00934BD8" w:rsidRDefault="00B57811" w:rsidP="008D3D32">
      <w:pPr>
        <w:spacing w:line="276" w:lineRule="auto"/>
        <w:ind w:left="1843" w:hanging="1843"/>
        <w:jc w:val="both"/>
        <w:rPr>
          <w:rFonts w:ascii="Calibri" w:hAnsi="Calibri" w:cs="Calibri"/>
          <w:color w:val="000000"/>
          <w:sz w:val="20"/>
          <w:szCs w:val="20"/>
        </w:rPr>
      </w:pPr>
    </w:p>
    <w:p w14:paraId="1889D35C" w14:textId="77777777" w:rsidR="00766A47" w:rsidRPr="00934BD8" w:rsidRDefault="00766A47" w:rsidP="008D3D32">
      <w:pPr>
        <w:spacing w:line="276" w:lineRule="auto"/>
        <w:jc w:val="both"/>
        <w:rPr>
          <w:rFonts w:ascii="Calibri" w:hAnsi="Calibri" w:cs="Calibri"/>
          <w:sz w:val="20"/>
          <w:szCs w:val="20"/>
        </w:rPr>
      </w:pPr>
      <w:r w:rsidRPr="00934BD8">
        <w:rPr>
          <w:rFonts w:ascii="Calibri" w:hAnsi="Calibri" w:cs="Calibri"/>
          <w:color w:val="000000"/>
          <w:sz w:val="20"/>
          <w:szCs w:val="20"/>
        </w:rPr>
        <w:t xml:space="preserve"> </w:t>
      </w:r>
    </w:p>
    <w:p w14:paraId="7A7E349A" w14:textId="77777777" w:rsidR="00766A47" w:rsidRPr="00934BD8" w:rsidRDefault="00766A47" w:rsidP="008D3D32">
      <w:pPr>
        <w:spacing w:line="276" w:lineRule="auto"/>
        <w:jc w:val="both"/>
        <w:rPr>
          <w:rFonts w:ascii="Calibri" w:hAnsi="Calibri" w:cs="Calibri"/>
          <w:sz w:val="20"/>
          <w:szCs w:val="20"/>
        </w:rPr>
      </w:pPr>
    </w:p>
    <w:p w14:paraId="56B50363" w14:textId="6D5BD2BB" w:rsidR="00766A47" w:rsidRPr="00934BD8" w:rsidRDefault="00766A47" w:rsidP="008D3D32">
      <w:pPr>
        <w:spacing w:line="276" w:lineRule="auto"/>
        <w:ind w:left="2832" w:hanging="2832"/>
        <w:jc w:val="both"/>
        <w:rPr>
          <w:rFonts w:ascii="Calibri" w:hAnsi="Calibri" w:cs="Calibri"/>
          <w:sz w:val="20"/>
          <w:szCs w:val="20"/>
        </w:rPr>
      </w:pPr>
      <w:r w:rsidRPr="00934BD8">
        <w:rPr>
          <w:rFonts w:ascii="Calibri" w:hAnsi="Calibri" w:cs="Calibri"/>
          <w:noProof/>
          <w:sz w:val="20"/>
          <w:szCs w:val="20"/>
        </w:rPr>
        <mc:AlternateContent>
          <mc:Choice Requires="wps">
            <w:drawing>
              <wp:anchor distT="0" distB="0" distL="0" distR="0" simplePos="0" relativeHeight="251658240" behindDoc="0" locked="0" layoutInCell="1" allowOverlap="1" wp14:anchorId="3AF7B215" wp14:editId="37AFC66B">
                <wp:simplePos x="0" y="0"/>
                <wp:positionH relativeFrom="column">
                  <wp:posOffset>3234055</wp:posOffset>
                </wp:positionH>
                <wp:positionV relativeFrom="paragraph">
                  <wp:posOffset>635</wp:posOffset>
                </wp:positionV>
                <wp:extent cx="3342640" cy="565150"/>
                <wp:effectExtent l="0" t="0" r="0" b="6350"/>
                <wp:wrapNone/>
                <wp:docPr id="1" name="Prostokąt 1"/>
                <wp:cNvGraphicFramePr/>
                <a:graphic xmlns:a="http://schemas.openxmlformats.org/drawingml/2006/main">
                  <a:graphicData uri="http://schemas.microsoft.com/office/word/2010/wordprocessingShape">
                    <wps:wsp>
                      <wps:cNvSpPr/>
                      <wps:spPr>
                        <a:xfrm>
                          <a:off x="0" y="0"/>
                          <a:ext cx="3342640" cy="565150"/>
                        </a:xfrm>
                        <a:prstGeom prst="rect">
                          <a:avLst/>
                        </a:prstGeom>
                        <a:noFill/>
                        <a:ln w="0">
                          <a:noFill/>
                        </a:ln>
                      </wps:spPr>
                      <wps:style>
                        <a:lnRef idx="0">
                          <a:scrgbClr r="0" g="0" b="0"/>
                        </a:lnRef>
                        <a:fillRef idx="0">
                          <a:scrgbClr r="0" g="0" b="0"/>
                        </a:fillRef>
                        <a:effectRef idx="0">
                          <a:scrgbClr r="0" g="0" b="0"/>
                        </a:effectRef>
                        <a:fontRef idx="minor"/>
                      </wps:style>
                      <wps:txbx>
                        <w:txbxContent>
                          <w:p w14:paraId="4B77B202" w14:textId="77777777" w:rsidR="00766A47" w:rsidRDefault="00766A47" w:rsidP="00766A47">
                            <w:pPr>
                              <w:pStyle w:val="Zawartoramki"/>
                              <w:rPr>
                                <w:color w:val="000000"/>
                              </w:rPr>
                            </w:pPr>
                          </w:p>
                        </w:txbxContent>
                      </wps:txbx>
                      <wps:bodyPr vertOverflow="clip" horzOverflow="clip" anchor="t">
                        <a:noAutofit/>
                      </wps:bodyPr>
                    </wps:wsp>
                  </a:graphicData>
                </a:graphic>
                <wp14:sizeRelH relativeFrom="page">
                  <wp14:pctWidth>0</wp14:pctWidth>
                </wp14:sizeRelH>
                <wp14:sizeRelV relativeFrom="page">
                  <wp14:pctHeight>0</wp14:pctHeight>
                </wp14:sizeRelV>
              </wp:anchor>
            </w:drawing>
          </mc:Choice>
          <mc:Fallback>
            <w:pict>
              <v:rect w14:anchorId="3AF7B215" id="Prostokąt 1" o:spid="_x0000_s1026" style="position:absolute;left:0;text-align:left;margin-left:254.65pt;margin-top:.05pt;width:263.2pt;height:44.5pt;z-index:251658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" filled="f" stroked="f" strokeweight="0">
                <v:textbox>
                  <w:txbxContent>
                    <w:p w14:paraId="4B77B202" w14:textId="77777777" w:rsidR="00766A47" w:rsidRDefault="00766A47" w:rsidP="00766A47">
                      <w:pPr>
                        <w:pStyle w:val="Zawartoramki"/>
                        <w:rPr>
                          <w:color w:val="000000"/>
                        </w:rPr>
                      </w:pPr>
                    </w:p>
                  </w:txbxContent>
                </v:textbox>
              </v:rect>
            </w:pict>
          </mc:Fallback>
        </mc:AlternateContent>
      </w:r>
      <w:r w:rsidRPr="00934BD8">
        <w:rPr>
          <w:rFonts w:ascii="Calibri" w:hAnsi="Calibri" w:cs="Calibri"/>
          <w:color w:val="000000" w:themeColor="text1"/>
          <w:sz w:val="20"/>
          <w:szCs w:val="20"/>
        </w:rPr>
        <w:t xml:space="preserve"> </w:t>
      </w:r>
    </w:p>
    <w:p w14:paraId="5D351D49" w14:textId="77777777" w:rsidR="0066593B" w:rsidRPr="00934BD8" w:rsidRDefault="0066593B" w:rsidP="008D3D32">
      <w:pPr>
        <w:spacing w:line="276" w:lineRule="auto"/>
        <w:jc w:val="both"/>
        <w:rPr>
          <w:rFonts w:ascii="Calibri" w:hAnsi="Calibri" w:cs="Calibri"/>
          <w:sz w:val="20"/>
          <w:szCs w:val="20"/>
        </w:rPr>
      </w:pPr>
    </w:p>
    <w:sectPr w:rsidR="0066593B" w:rsidRPr="00934BD8" w:rsidSect="00482090">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8535CD" w14:textId="77777777" w:rsidR="006328B2" w:rsidRDefault="006328B2" w:rsidP="00766A47">
      <w:r>
        <w:separator/>
      </w:r>
    </w:p>
  </w:endnote>
  <w:endnote w:type="continuationSeparator" w:id="0">
    <w:p w14:paraId="6A0692A5" w14:textId="77777777" w:rsidR="006328B2" w:rsidRDefault="006328B2" w:rsidP="00766A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Calibri"/>
    <w:charset w:val="01"/>
    <w:family w:val="auto"/>
    <w:pitch w:val="variable"/>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Times">
    <w:panose1 w:val="02020603050405020304"/>
    <w:charset w:val="EE"/>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rebuchet MS">
    <w:panose1 w:val="020B0603020202020204"/>
    <w:charset w:val="EE"/>
    <w:family w:val="swiss"/>
    <w:pitch w:val="variable"/>
    <w:sig w:usb0="00000687" w:usb1="00000000" w:usb2="00000000" w:usb3="00000000" w:csb0="0000009F" w:csb1="00000000"/>
  </w:font>
  <w:font w:name="TimesNewRoman">
    <w:altName w:val="Yu Gothic"/>
    <w:panose1 w:val="00000000000000000000"/>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317B95" w14:textId="77777777" w:rsidR="00B72338" w:rsidRDefault="00B72338">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FBB20B" w14:textId="77777777" w:rsidR="00B72338" w:rsidRDefault="00B72338">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D2370B" w14:textId="77777777" w:rsidR="00B72338" w:rsidRDefault="00B72338">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389B9F" w14:textId="77777777" w:rsidR="006328B2" w:rsidRDefault="006328B2" w:rsidP="00766A47">
      <w:r>
        <w:separator/>
      </w:r>
    </w:p>
  </w:footnote>
  <w:footnote w:type="continuationSeparator" w:id="0">
    <w:p w14:paraId="6369B612" w14:textId="77777777" w:rsidR="006328B2" w:rsidRDefault="006328B2" w:rsidP="00766A4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6A3646" w14:textId="77777777" w:rsidR="00B72338" w:rsidRDefault="00B72338">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3AC1E3" w14:textId="580A9513" w:rsidR="00766A47" w:rsidRPr="008A269C" w:rsidRDefault="00475FE5" w:rsidP="008A269C">
    <w:pPr>
      <w:pStyle w:val="Nagwek"/>
    </w:pPr>
    <w:r>
      <w:rPr>
        <w:noProof/>
      </w:rPr>
      <w:drawing>
        <wp:inline distT="0" distB="0" distL="0" distR="0" wp14:anchorId="620C6C8F" wp14:editId="72879FCE">
          <wp:extent cx="5761355" cy="810895"/>
          <wp:effectExtent l="0" t="0" r="0" b="8255"/>
          <wp:docPr id="1116903489"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1355" cy="81089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5A0AB0" w14:textId="77777777" w:rsidR="00B72338" w:rsidRDefault="00B72338">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03DCE"/>
    <w:multiLevelType w:val="multilevel"/>
    <w:tmpl w:val="97BECA24"/>
    <w:lvl w:ilvl="0">
      <w:start w:val="1"/>
      <w:numFmt w:val="lowerLetter"/>
      <w:lvlText w:val="%1)"/>
      <w:lvlJc w:val="left"/>
      <w:pPr>
        <w:tabs>
          <w:tab w:val="num" w:pos="0"/>
        </w:tabs>
        <w:ind w:left="1429" w:hanging="360"/>
      </w:pPr>
      <w:rPr>
        <w:rFonts w:eastAsia="Times New Roman" w:cs="Arial"/>
      </w:rPr>
    </w:lvl>
    <w:lvl w:ilvl="1">
      <w:start w:val="1"/>
      <w:numFmt w:val="lowerLetter"/>
      <w:lvlText w:val="%2."/>
      <w:lvlJc w:val="left"/>
      <w:pPr>
        <w:tabs>
          <w:tab w:val="num" w:pos="0"/>
        </w:tabs>
        <w:ind w:left="2149" w:hanging="360"/>
      </w:pPr>
      <w:rPr>
        <w:rFonts w:cs="Times New Roman"/>
      </w:rPr>
    </w:lvl>
    <w:lvl w:ilvl="2">
      <w:start w:val="1"/>
      <w:numFmt w:val="lowerLetter"/>
      <w:lvlText w:val="%3)"/>
      <w:lvlJc w:val="left"/>
      <w:pPr>
        <w:tabs>
          <w:tab w:val="num" w:pos="0"/>
        </w:tabs>
        <w:ind w:left="1069" w:hanging="360"/>
      </w:pPr>
      <w:rPr>
        <w:rFonts w:eastAsia="Times New Roman" w:cs="Arial"/>
        <w:sz w:val="20"/>
        <w:szCs w:val="20"/>
      </w:rPr>
    </w:lvl>
    <w:lvl w:ilvl="3">
      <w:start w:val="1"/>
      <w:numFmt w:val="decimal"/>
      <w:lvlText w:val="%4."/>
      <w:lvlJc w:val="left"/>
      <w:pPr>
        <w:tabs>
          <w:tab w:val="num" w:pos="0"/>
        </w:tabs>
        <w:ind w:left="3589" w:hanging="360"/>
      </w:pPr>
      <w:rPr>
        <w:rFonts w:cs="Times New Roman"/>
        <w:b w:val="0"/>
        <w:bCs/>
      </w:rPr>
    </w:lvl>
    <w:lvl w:ilvl="4">
      <w:start w:val="1"/>
      <w:numFmt w:val="lowerLetter"/>
      <w:lvlText w:val="%5."/>
      <w:lvlJc w:val="left"/>
      <w:pPr>
        <w:tabs>
          <w:tab w:val="num" w:pos="0"/>
        </w:tabs>
        <w:ind w:left="4309" w:hanging="360"/>
      </w:pPr>
      <w:rPr>
        <w:rFonts w:cs="Times New Roman"/>
      </w:rPr>
    </w:lvl>
    <w:lvl w:ilvl="5">
      <w:start w:val="1"/>
      <w:numFmt w:val="lowerRoman"/>
      <w:lvlText w:val="%6."/>
      <w:lvlJc w:val="right"/>
      <w:pPr>
        <w:tabs>
          <w:tab w:val="num" w:pos="0"/>
        </w:tabs>
        <w:ind w:left="5029" w:hanging="180"/>
      </w:pPr>
      <w:rPr>
        <w:rFonts w:cs="Times New Roman"/>
      </w:rPr>
    </w:lvl>
    <w:lvl w:ilvl="6">
      <w:start w:val="1"/>
      <w:numFmt w:val="decimal"/>
      <w:lvlText w:val="%7."/>
      <w:lvlJc w:val="left"/>
      <w:pPr>
        <w:tabs>
          <w:tab w:val="num" w:pos="0"/>
        </w:tabs>
        <w:ind w:left="5749" w:hanging="360"/>
      </w:pPr>
      <w:rPr>
        <w:rFonts w:cs="Times New Roman"/>
      </w:rPr>
    </w:lvl>
    <w:lvl w:ilvl="7">
      <w:start w:val="1"/>
      <w:numFmt w:val="lowerLetter"/>
      <w:lvlText w:val="%8."/>
      <w:lvlJc w:val="left"/>
      <w:pPr>
        <w:tabs>
          <w:tab w:val="num" w:pos="0"/>
        </w:tabs>
        <w:ind w:left="6469" w:hanging="360"/>
      </w:pPr>
      <w:rPr>
        <w:rFonts w:cs="Times New Roman"/>
      </w:rPr>
    </w:lvl>
    <w:lvl w:ilvl="8">
      <w:start w:val="1"/>
      <w:numFmt w:val="lowerRoman"/>
      <w:lvlText w:val="%9."/>
      <w:lvlJc w:val="right"/>
      <w:pPr>
        <w:tabs>
          <w:tab w:val="num" w:pos="0"/>
        </w:tabs>
        <w:ind w:left="7189" w:hanging="180"/>
      </w:pPr>
      <w:rPr>
        <w:rFonts w:cs="Times New Roman"/>
      </w:rPr>
    </w:lvl>
  </w:abstractNum>
  <w:abstractNum w:abstractNumId="1" w15:restartNumberingAfterBreak="0">
    <w:nsid w:val="05B35461"/>
    <w:multiLevelType w:val="multilevel"/>
    <w:tmpl w:val="A69AEA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A202C0D"/>
    <w:multiLevelType w:val="multilevel"/>
    <w:tmpl w:val="4CF012C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A2A2B74"/>
    <w:multiLevelType w:val="multilevel"/>
    <w:tmpl w:val="7EB8D21E"/>
    <w:lvl w:ilvl="0">
      <w:start w:val="1"/>
      <w:numFmt w:val="decimal"/>
      <w:lvlText w:val="%1)"/>
      <w:lvlJc w:val="left"/>
      <w:pPr>
        <w:tabs>
          <w:tab w:val="num" w:pos="0"/>
        </w:tabs>
        <w:ind w:left="1854" w:hanging="360"/>
      </w:pPr>
    </w:lvl>
    <w:lvl w:ilvl="1">
      <w:start w:val="1"/>
      <w:numFmt w:val="lowerLetter"/>
      <w:lvlText w:val="%2)"/>
      <w:lvlJc w:val="left"/>
      <w:pPr>
        <w:tabs>
          <w:tab w:val="num" w:pos="0"/>
        </w:tabs>
        <w:ind w:left="2774" w:hanging="560"/>
      </w:pPr>
    </w:lvl>
    <w:lvl w:ilvl="2">
      <w:start w:val="1"/>
      <w:numFmt w:val="decimal"/>
      <w:lvlText w:val="%3)"/>
      <w:lvlJc w:val="left"/>
      <w:pPr>
        <w:tabs>
          <w:tab w:val="num" w:pos="0"/>
        </w:tabs>
        <w:ind w:left="2907" w:hanging="360"/>
      </w:pPr>
    </w:lvl>
    <w:lvl w:ilvl="3">
      <w:start w:val="1"/>
      <w:numFmt w:val="decimal"/>
      <w:lvlText w:val="%4."/>
      <w:lvlJc w:val="left"/>
      <w:pPr>
        <w:tabs>
          <w:tab w:val="num" w:pos="0"/>
        </w:tabs>
        <w:ind w:left="4014" w:hanging="360"/>
      </w:pPr>
    </w:lvl>
    <w:lvl w:ilvl="4">
      <w:start w:val="1"/>
      <w:numFmt w:val="lowerLetter"/>
      <w:lvlText w:val="%5."/>
      <w:lvlJc w:val="left"/>
      <w:pPr>
        <w:tabs>
          <w:tab w:val="num" w:pos="0"/>
        </w:tabs>
        <w:ind w:left="4734" w:hanging="360"/>
      </w:pPr>
    </w:lvl>
    <w:lvl w:ilvl="5">
      <w:start w:val="1"/>
      <w:numFmt w:val="lowerRoman"/>
      <w:lvlText w:val="%6."/>
      <w:lvlJc w:val="right"/>
      <w:pPr>
        <w:tabs>
          <w:tab w:val="num" w:pos="0"/>
        </w:tabs>
        <w:ind w:left="5454" w:hanging="180"/>
      </w:pPr>
    </w:lvl>
    <w:lvl w:ilvl="6">
      <w:start w:val="1"/>
      <w:numFmt w:val="decimal"/>
      <w:lvlText w:val="%7."/>
      <w:lvlJc w:val="left"/>
      <w:pPr>
        <w:tabs>
          <w:tab w:val="num" w:pos="0"/>
        </w:tabs>
        <w:ind w:left="6174" w:hanging="360"/>
      </w:pPr>
    </w:lvl>
    <w:lvl w:ilvl="7">
      <w:start w:val="1"/>
      <w:numFmt w:val="lowerLetter"/>
      <w:lvlText w:val="%8."/>
      <w:lvlJc w:val="left"/>
      <w:pPr>
        <w:tabs>
          <w:tab w:val="num" w:pos="0"/>
        </w:tabs>
        <w:ind w:left="6894" w:hanging="360"/>
      </w:pPr>
    </w:lvl>
    <w:lvl w:ilvl="8">
      <w:start w:val="1"/>
      <w:numFmt w:val="lowerRoman"/>
      <w:lvlText w:val="%9."/>
      <w:lvlJc w:val="right"/>
      <w:pPr>
        <w:tabs>
          <w:tab w:val="num" w:pos="0"/>
        </w:tabs>
        <w:ind w:left="7614" w:hanging="180"/>
      </w:pPr>
    </w:lvl>
  </w:abstractNum>
  <w:abstractNum w:abstractNumId="4" w15:restartNumberingAfterBreak="0">
    <w:nsid w:val="0C5E2491"/>
    <w:multiLevelType w:val="multilevel"/>
    <w:tmpl w:val="11C64CEE"/>
    <w:lvl w:ilvl="0">
      <w:start w:val="4"/>
      <w:numFmt w:val="decimal"/>
      <w:lvlText w:val="%1"/>
      <w:lvlJc w:val="left"/>
      <w:pPr>
        <w:tabs>
          <w:tab w:val="num" w:pos="0"/>
        </w:tabs>
        <w:ind w:left="480" w:hanging="480"/>
      </w:pPr>
    </w:lvl>
    <w:lvl w:ilvl="1">
      <w:start w:val="3"/>
      <w:numFmt w:val="decimal"/>
      <w:lvlText w:val="%1.%2"/>
      <w:lvlJc w:val="left"/>
      <w:pPr>
        <w:tabs>
          <w:tab w:val="num" w:pos="0"/>
        </w:tabs>
        <w:ind w:left="480" w:hanging="480"/>
      </w:pPr>
    </w:lvl>
    <w:lvl w:ilvl="2">
      <w:start w:val="8"/>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5" w15:restartNumberingAfterBreak="0">
    <w:nsid w:val="0D2318B1"/>
    <w:multiLevelType w:val="multilevel"/>
    <w:tmpl w:val="0130D5F8"/>
    <w:lvl w:ilvl="0">
      <w:start w:val="8"/>
      <w:numFmt w:val="decimal"/>
      <w:lvlText w:val="%1"/>
      <w:lvlJc w:val="left"/>
      <w:pPr>
        <w:tabs>
          <w:tab w:val="num" w:pos="0"/>
        </w:tabs>
        <w:ind w:left="495" w:hanging="495"/>
      </w:pPr>
      <w:rPr>
        <w:rFonts w:cs="Times New Roman"/>
      </w:rPr>
    </w:lvl>
    <w:lvl w:ilvl="1">
      <w:start w:val="2"/>
      <w:numFmt w:val="decimal"/>
      <w:lvlText w:val="%1.%2"/>
      <w:lvlJc w:val="left"/>
      <w:pPr>
        <w:tabs>
          <w:tab w:val="num" w:pos="0"/>
        </w:tabs>
        <w:ind w:left="862" w:hanging="495"/>
      </w:pPr>
      <w:rPr>
        <w:rFonts w:cs="Times New Roman"/>
      </w:rPr>
    </w:lvl>
    <w:lvl w:ilvl="2">
      <w:start w:val="2"/>
      <w:numFmt w:val="decimal"/>
      <w:lvlText w:val="%1.%2.%3"/>
      <w:lvlJc w:val="left"/>
      <w:pPr>
        <w:tabs>
          <w:tab w:val="num" w:pos="0"/>
        </w:tabs>
        <w:ind w:left="1454" w:hanging="720"/>
      </w:pPr>
      <w:rPr>
        <w:rFonts w:cs="Times New Roman"/>
      </w:rPr>
    </w:lvl>
    <w:lvl w:ilvl="3">
      <w:start w:val="1"/>
      <w:numFmt w:val="decimal"/>
      <w:lvlText w:val="%1.%2.%3.%4"/>
      <w:lvlJc w:val="left"/>
      <w:pPr>
        <w:tabs>
          <w:tab w:val="num" w:pos="0"/>
        </w:tabs>
        <w:ind w:left="2181" w:hanging="1080"/>
      </w:pPr>
      <w:rPr>
        <w:rFonts w:cs="Times New Roman"/>
      </w:rPr>
    </w:lvl>
    <w:lvl w:ilvl="4">
      <w:start w:val="1"/>
      <w:numFmt w:val="decimal"/>
      <w:lvlText w:val="%1.%2.%3.%4.%5"/>
      <w:lvlJc w:val="left"/>
      <w:pPr>
        <w:tabs>
          <w:tab w:val="num" w:pos="0"/>
        </w:tabs>
        <w:ind w:left="2548" w:hanging="1080"/>
      </w:pPr>
      <w:rPr>
        <w:rFonts w:cs="Times New Roman"/>
      </w:rPr>
    </w:lvl>
    <w:lvl w:ilvl="5">
      <w:start w:val="1"/>
      <w:numFmt w:val="decimal"/>
      <w:lvlText w:val="%1.%2.%3.%4.%5.%6"/>
      <w:lvlJc w:val="left"/>
      <w:pPr>
        <w:tabs>
          <w:tab w:val="num" w:pos="0"/>
        </w:tabs>
        <w:ind w:left="3275" w:hanging="1440"/>
      </w:pPr>
      <w:rPr>
        <w:rFonts w:cs="Times New Roman"/>
      </w:rPr>
    </w:lvl>
    <w:lvl w:ilvl="6">
      <w:start w:val="1"/>
      <w:numFmt w:val="decimal"/>
      <w:lvlText w:val="%1.%2.%3.%4.%5.%6.%7"/>
      <w:lvlJc w:val="left"/>
      <w:pPr>
        <w:tabs>
          <w:tab w:val="num" w:pos="0"/>
        </w:tabs>
        <w:ind w:left="3642" w:hanging="1440"/>
      </w:pPr>
      <w:rPr>
        <w:rFonts w:cs="Times New Roman"/>
      </w:rPr>
    </w:lvl>
    <w:lvl w:ilvl="7">
      <w:start w:val="1"/>
      <w:numFmt w:val="decimal"/>
      <w:lvlText w:val="%1.%2.%3.%4.%5.%6.%7.%8"/>
      <w:lvlJc w:val="left"/>
      <w:pPr>
        <w:tabs>
          <w:tab w:val="num" w:pos="0"/>
        </w:tabs>
        <w:ind w:left="4369" w:hanging="1800"/>
      </w:pPr>
      <w:rPr>
        <w:rFonts w:cs="Times New Roman"/>
      </w:rPr>
    </w:lvl>
    <w:lvl w:ilvl="8">
      <w:start w:val="1"/>
      <w:numFmt w:val="decimal"/>
      <w:lvlText w:val="%1.%2.%3.%4.%5.%6.%7.%8.%9"/>
      <w:lvlJc w:val="left"/>
      <w:pPr>
        <w:tabs>
          <w:tab w:val="num" w:pos="0"/>
        </w:tabs>
        <w:ind w:left="4736" w:hanging="1800"/>
      </w:pPr>
      <w:rPr>
        <w:rFonts w:cs="Times New Roman"/>
      </w:rPr>
    </w:lvl>
  </w:abstractNum>
  <w:abstractNum w:abstractNumId="6" w15:restartNumberingAfterBreak="0">
    <w:nsid w:val="140E0607"/>
    <w:multiLevelType w:val="multilevel"/>
    <w:tmpl w:val="D93EBD6A"/>
    <w:lvl w:ilvl="0">
      <w:start w:val="9"/>
      <w:numFmt w:val="decimal"/>
      <w:lvlText w:val="%1."/>
      <w:lvlJc w:val="left"/>
      <w:pPr>
        <w:tabs>
          <w:tab w:val="num" w:pos="0"/>
        </w:tabs>
        <w:ind w:left="360" w:hanging="360"/>
      </w:pPr>
      <w:rPr>
        <w:rFonts w:cs="Times New Roman"/>
      </w:rPr>
    </w:lvl>
    <w:lvl w:ilvl="1">
      <w:start w:val="1"/>
      <w:numFmt w:val="decimal"/>
      <w:lvlText w:val="%2."/>
      <w:lvlJc w:val="left"/>
      <w:pPr>
        <w:tabs>
          <w:tab w:val="num" w:pos="0"/>
        </w:tabs>
        <w:ind w:left="720" w:hanging="720"/>
      </w:pPr>
      <w:rPr>
        <w:rFonts w:ascii="Calibri" w:eastAsia="Times New Roman" w:hAnsi="Calibri" w:cs="Calibri"/>
        <w:b w:val="0"/>
        <w:bCs/>
        <w:sz w:val="20"/>
        <w:szCs w:val="16"/>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7" w15:restartNumberingAfterBreak="0">
    <w:nsid w:val="150D507A"/>
    <w:multiLevelType w:val="multilevel"/>
    <w:tmpl w:val="27D6AD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96454DF"/>
    <w:multiLevelType w:val="multilevel"/>
    <w:tmpl w:val="92C4CD10"/>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lvl>
    <w:lvl w:ilvl="2">
      <w:start w:val="1"/>
      <w:numFmt w:val="decimal"/>
      <w:lvlText w:val="%1.%2.%3."/>
      <w:lvlJc w:val="left"/>
      <w:pPr>
        <w:tabs>
          <w:tab w:val="num" w:pos="0"/>
        </w:tabs>
        <w:ind w:left="1224" w:hanging="504"/>
      </w:pPr>
      <w:rPr>
        <w:b/>
        <w:bCs/>
      </w:r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9" w15:restartNumberingAfterBreak="0">
    <w:nsid w:val="26746E68"/>
    <w:multiLevelType w:val="multilevel"/>
    <w:tmpl w:val="E3DE6CA8"/>
    <w:lvl w:ilvl="0">
      <w:start w:val="19"/>
      <w:numFmt w:val="decimal"/>
      <w:lvlText w:val="%1"/>
      <w:lvlJc w:val="left"/>
      <w:pPr>
        <w:tabs>
          <w:tab w:val="num" w:pos="0"/>
        </w:tabs>
        <w:ind w:left="444" w:hanging="444"/>
      </w:pPr>
    </w:lvl>
    <w:lvl w:ilvl="1">
      <w:start w:val="1"/>
      <w:numFmt w:val="decimal"/>
      <w:lvlText w:val="%2."/>
      <w:lvlJc w:val="left"/>
      <w:pPr>
        <w:tabs>
          <w:tab w:val="num" w:pos="0"/>
        </w:tabs>
        <w:ind w:left="444" w:hanging="444"/>
      </w:pPr>
      <w:rPr>
        <w:rFonts w:ascii="Calibri" w:eastAsia="Times New Roman" w:hAnsi="Calibri" w:cs="Calibri"/>
        <w:b w:val="0"/>
        <w:bCs w:val="0"/>
        <w:sz w:val="20"/>
        <w:szCs w:val="20"/>
      </w:rPr>
    </w:lvl>
    <w:lvl w:ilvl="2">
      <w:start w:val="1"/>
      <w:numFmt w:val="decimal"/>
      <w:lvlText w:val="%1.%2.%3"/>
      <w:lvlJc w:val="left"/>
      <w:pPr>
        <w:tabs>
          <w:tab w:val="num" w:pos="0"/>
        </w:tabs>
        <w:ind w:left="720" w:hanging="720"/>
      </w:pPr>
      <w:rPr>
        <w:b/>
        <w:bCs/>
      </w:r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10" w15:restartNumberingAfterBreak="0">
    <w:nsid w:val="276A4DFF"/>
    <w:multiLevelType w:val="multilevel"/>
    <w:tmpl w:val="DCCABE26"/>
    <w:lvl w:ilvl="0">
      <w:start w:val="1"/>
      <w:numFmt w:val="decimal"/>
      <w:lvlText w:val="%1)"/>
      <w:lvlJc w:val="left"/>
      <w:pPr>
        <w:tabs>
          <w:tab w:val="num" w:pos="0"/>
        </w:tabs>
        <w:ind w:left="1854" w:hanging="360"/>
      </w:pPr>
    </w:lvl>
    <w:lvl w:ilvl="1">
      <w:start w:val="1"/>
      <w:numFmt w:val="lowerLetter"/>
      <w:lvlText w:val="%2."/>
      <w:lvlJc w:val="left"/>
      <w:pPr>
        <w:tabs>
          <w:tab w:val="num" w:pos="0"/>
        </w:tabs>
        <w:ind w:left="2574" w:hanging="360"/>
      </w:pPr>
    </w:lvl>
    <w:lvl w:ilvl="2">
      <w:start w:val="1"/>
      <w:numFmt w:val="decimal"/>
      <w:lvlText w:val="%3)"/>
      <w:lvlJc w:val="left"/>
      <w:pPr>
        <w:tabs>
          <w:tab w:val="num" w:pos="0"/>
        </w:tabs>
        <w:ind w:left="2907" w:hanging="360"/>
      </w:pPr>
    </w:lvl>
    <w:lvl w:ilvl="3">
      <w:start w:val="1"/>
      <w:numFmt w:val="decimal"/>
      <w:lvlText w:val="%4."/>
      <w:lvlJc w:val="left"/>
      <w:pPr>
        <w:tabs>
          <w:tab w:val="num" w:pos="0"/>
        </w:tabs>
        <w:ind w:left="4014" w:hanging="360"/>
      </w:pPr>
    </w:lvl>
    <w:lvl w:ilvl="4">
      <w:start w:val="1"/>
      <w:numFmt w:val="lowerLetter"/>
      <w:lvlText w:val="%5."/>
      <w:lvlJc w:val="left"/>
      <w:pPr>
        <w:tabs>
          <w:tab w:val="num" w:pos="0"/>
        </w:tabs>
        <w:ind w:left="4734" w:hanging="360"/>
      </w:pPr>
    </w:lvl>
    <w:lvl w:ilvl="5">
      <w:start w:val="1"/>
      <w:numFmt w:val="lowerRoman"/>
      <w:lvlText w:val="%6."/>
      <w:lvlJc w:val="right"/>
      <w:pPr>
        <w:tabs>
          <w:tab w:val="num" w:pos="0"/>
        </w:tabs>
        <w:ind w:left="5454" w:hanging="180"/>
      </w:pPr>
    </w:lvl>
    <w:lvl w:ilvl="6">
      <w:start w:val="1"/>
      <w:numFmt w:val="decimal"/>
      <w:lvlText w:val="%7."/>
      <w:lvlJc w:val="left"/>
      <w:pPr>
        <w:tabs>
          <w:tab w:val="num" w:pos="0"/>
        </w:tabs>
        <w:ind w:left="6174" w:hanging="360"/>
      </w:pPr>
    </w:lvl>
    <w:lvl w:ilvl="7">
      <w:start w:val="1"/>
      <w:numFmt w:val="lowerLetter"/>
      <w:lvlText w:val="%8."/>
      <w:lvlJc w:val="left"/>
      <w:pPr>
        <w:tabs>
          <w:tab w:val="num" w:pos="0"/>
        </w:tabs>
        <w:ind w:left="6894" w:hanging="360"/>
      </w:pPr>
    </w:lvl>
    <w:lvl w:ilvl="8">
      <w:start w:val="1"/>
      <w:numFmt w:val="lowerRoman"/>
      <w:lvlText w:val="%9."/>
      <w:lvlJc w:val="right"/>
      <w:pPr>
        <w:tabs>
          <w:tab w:val="num" w:pos="0"/>
        </w:tabs>
        <w:ind w:left="7614" w:hanging="180"/>
      </w:pPr>
    </w:lvl>
  </w:abstractNum>
  <w:abstractNum w:abstractNumId="11" w15:restartNumberingAfterBreak="0">
    <w:nsid w:val="33A57CE3"/>
    <w:multiLevelType w:val="hybridMultilevel"/>
    <w:tmpl w:val="FE441874"/>
    <w:lvl w:ilvl="0" w:tplc="98C2D650">
      <w:start w:val="1"/>
      <w:numFmt w:val="decimal"/>
      <w:lvlText w:val="%1."/>
      <w:lvlJc w:val="left"/>
      <w:pPr>
        <w:ind w:left="792" w:hanging="360"/>
      </w:pPr>
      <w:rPr>
        <w:rFonts w:ascii="Calibri" w:eastAsia="SimSun" w:hAnsi="Calibri" w:cs="Calibri"/>
      </w:rPr>
    </w:lvl>
    <w:lvl w:ilvl="1" w:tplc="04150019">
      <w:start w:val="1"/>
      <w:numFmt w:val="lowerLetter"/>
      <w:lvlText w:val="%2."/>
      <w:lvlJc w:val="left"/>
      <w:pPr>
        <w:ind w:left="1512" w:hanging="360"/>
      </w:pPr>
    </w:lvl>
    <w:lvl w:ilvl="2" w:tplc="0415001B" w:tentative="1">
      <w:start w:val="1"/>
      <w:numFmt w:val="lowerRoman"/>
      <w:lvlText w:val="%3."/>
      <w:lvlJc w:val="right"/>
      <w:pPr>
        <w:ind w:left="2232" w:hanging="180"/>
      </w:pPr>
    </w:lvl>
    <w:lvl w:ilvl="3" w:tplc="0415000F" w:tentative="1">
      <w:start w:val="1"/>
      <w:numFmt w:val="decimal"/>
      <w:lvlText w:val="%4."/>
      <w:lvlJc w:val="left"/>
      <w:pPr>
        <w:ind w:left="2952" w:hanging="360"/>
      </w:pPr>
    </w:lvl>
    <w:lvl w:ilvl="4" w:tplc="04150019" w:tentative="1">
      <w:start w:val="1"/>
      <w:numFmt w:val="lowerLetter"/>
      <w:lvlText w:val="%5."/>
      <w:lvlJc w:val="left"/>
      <w:pPr>
        <w:ind w:left="3672" w:hanging="360"/>
      </w:pPr>
    </w:lvl>
    <w:lvl w:ilvl="5" w:tplc="0415001B" w:tentative="1">
      <w:start w:val="1"/>
      <w:numFmt w:val="lowerRoman"/>
      <w:lvlText w:val="%6."/>
      <w:lvlJc w:val="right"/>
      <w:pPr>
        <w:ind w:left="4392" w:hanging="180"/>
      </w:pPr>
    </w:lvl>
    <w:lvl w:ilvl="6" w:tplc="0415000F" w:tentative="1">
      <w:start w:val="1"/>
      <w:numFmt w:val="decimal"/>
      <w:lvlText w:val="%7."/>
      <w:lvlJc w:val="left"/>
      <w:pPr>
        <w:ind w:left="5112" w:hanging="360"/>
      </w:pPr>
    </w:lvl>
    <w:lvl w:ilvl="7" w:tplc="04150019" w:tentative="1">
      <w:start w:val="1"/>
      <w:numFmt w:val="lowerLetter"/>
      <w:lvlText w:val="%8."/>
      <w:lvlJc w:val="left"/>
      <w:pPr>
        <w:ind w:left="5832" w:hanging="360"/>
      </w:pPr>
    </w:lvl>
    <w:lvl w:ilvl="8" w:tplc="0415001B" w:tentative="1">
      <w:start w:val="1"/>
      <w:numFmt w:val="lowerRoman"/>
      <w:lvlText w:val="%9."/>
      <w:lvlJc w:val="right"/>
      <w:pPr>
        <w:ind w:left="6552" w:hanging="180"/>
      </w:pPr>
    </w:lvl>
  </w:abstractNum>
  <w:abstractNum w:abstractNumId="12" w15:restartNumberingAfterBreak="0">
    <w:nsid w:val="34D52095"/>
    <w:multiLevelType w:val="hybridMultilevel"/>
    <w:tmpl w:val="CF580B14"/>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51B1D50"/>
    <w:multiLevelType w:val="multilevel"/>
    <w:tmpl w:val="78887BF0"/>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356221AE"/>
    <w:multiLevelType w:val="multilevel"/>
    <w:tmpl w:val="AA88CDD2"/>
    <w:lvl w:ilvl="0">
      <w:start w:val="1"/>
      <w:numFmt w:val="decimal"/>
      <w:lvlText w:val="%1."/>
      <w:lvlJc w:val="left"/>
      <w:pPr>
        <w:tabs>
          <w:tab w:val="num" w:pos="0"/>
        </w:tabs>
        <w:ind w:left="360" w:hanging="360"/>
      </w:pPr>
      <w:rPr>
        <w:rFonts w:cs="Times New Roman"/>
        <w:b w:val="0"/>
        <w:bCs w:val="0"/>
      </w:rPr>
    </w:lvl>
    <w:lvl w:ilvl="1">
      <w:start w:val="1"/>
      <w:numFmt w:val="decimal"/>
      <w:lvlText w:val="%1.%2."/>
      <w:lvlJc w:val="left"/>
      <w:pPr>
        <w:tabs>
          <w:tab w:val="num" w:pos="0"/>
        </w:tabs>
        <w:ind w:left="432" w:hanging="432"/>
      </w:pPr>
      <w:rPr>
        <w:rFonts w:cs="Arial"/>
        <w:b/>
        <w:i w:val="0"/>
        <w:color w:val="auto"/>
        <w:sz w:val="24"/>
        <w:szCs w:val="24"/>
      </w:rPr>
    </w:lvl>
    <w:lvl w:ilvl="2">
      <w:start w:val="1"/>
      <w:numFmt w:val="decimal"/>
      <w:lvlText w:val="%3)"/>
      <w:lvlJc w:val="left"/>
      <w:pPr>
        <w:tabs>
          <w:tab w:val="num" w:pos="0"/>
        </w:tabs>
        <w:ind w:left="2773" w:hanging="504"/>
      </w:pPr>
      <w:rPr>
        <w:rFonts w:cs="Arial"/>
        <w:b/>
        <w:sz w:val="24"/>
        <w:szCs w:val="24"/>
      </w:rPr>
    </w:lvl>
    <w:lvl w:ilvl="3">
      <w:start w:val="1"/>
      <w:numFmt w:val="decimal"/>
      <w:lvlText w:val="%1.%2.%3.%4."/>
      <w:lvlJc w:val="left"/>
      <w:pPr>
        <w:tabs>
          <w:tab w:val="num" w:pos="0"/>
        </w:tabs>
        <w:ind w:left="1728" w:hanging="648"/>
      </w:pPr>
      <w:rPr>
        <w:rFonts w:cs="Times New Roman"/>
        <w:b w:val="0"/>
      </w:rPr>
    </w:lvl>
    <w:lvl w:ilvl="4">
      <w:start w:val="1"/>
      <w:numFmt w:val="decimal"/>
      <w:lvlText w:val="%1.%2.%3.%4.%5."/>
      <w:lvlJc w:val="left"/>
      <w:pPr>
        <w:tabs>
          <w:tab w:val="num" w:pos="0"/>
        </w:tabs>
        <w:ind w:left="2232" w:hanging="792"/>
      </w:pPr>
      <w:rPr>
        <w:rFonts w:cs="Times New Roman"/>
        <w:b/>
      </w:rPr>
    </w:lvl>
    <w:lvl w:ilvl="5">
      <w:start w:val="1"/>
      <w:numFmt w:val="decimal"/>
      <w:lvlText w:val="%1.%2.%3.%4.%5.%6."/>
      <w:lvlJc w:val="left"/>
      <w:pPr>
        <w:tabs>
          <w:tab w:val="num" w:pos="0"/>
        </w:tabs>
        <w:ind w:left="2736" w:hanging="936"/>
      </w:pPr>
      <w:rPr>
        <w:rFonts w:cs="Times New Roman"/>
        <w:b/>
      </w:rPr>
    </w:lvl>
    <w:lvl w:ilvl="6">
      <w:start w:val="1"/>
      <w:numFmt w:val="decimal"/>
      <w:lvlText w:val="%7."/>
      <w:lvlJc w:val="left"/>
      <w:pPr>
        <w:tabs>
          <w:tab w:val="num" w:pos="0"/>
        </w:tabs>
        <w:ind w:left="3240" w:hanging="1080"/>
      </w:pPr>
      <w:rPr>
        <w:rFonts w:ascii="Calibri" w:eastAsia="SimSun" w:hAnsi="Calibri" w:cs="Calibri"/>
        <w:b w:val="0"/>
        <w:bCs w:val="0"/>
      </w:rPr>
    </w:lvl>
    <w:lvl w:ilvl="7">
      <w:start w:val="1"/>
      <w:numFmt w:val="decimal"/>
      <w:lvlText w:val="%1.%2.%3.%4.%5.%6.%7.%8."/>
      <w:lvlJc w:val="left"/>
      <w:pPr>
        <w:tabs>
          <w:tab w:val="num" w:pos="0"/>
        </w:tabs>
        <w:ind w:left="3744" w:hanging="1224"/>
      </w:pPr>
      <w:rPr>
        <w:rFonts w:cs="Times New Roman"/>
        <w:b/>
      </w:rPr>
    </w:lvl>
    <w:lvl w:ilvl="8">
      <w:start w:val="1"/>
      <w:numFmt w:val="decimal"/>
      <w:lvlText w:val="%1.%2.%3.%4.%5.%6.%7.%8.%9."/>
      <w:lvlJc w:val="left"/>
      <w:pPr>
        <w:tabs>
          <w:tab w:val="num" w:pos="0"/>
        </w:tabs>
        <w:ind w:left="4320" w:hanging="1440"/>
      </w:pPr>
      <w:rPr>
        <w:rFonts w:cs="Times New Roman"/>
        <w:b/>
      </w:rPr>
    </w:lvl>
  </w:abstractNum>
  <w:abstractNum w:abstractNumId="15" w15:restartNumberingAfterBreak="0">
    <w:nsid w:val="369407F8"/>
    <w:multiLevelType w:val="multilevel"/>
    <w:tmpl w:val="ABB8616A"/>
    <w:lvl w:ilvl="0">
      <w:start w:val="1"/>
      <w:numFmt w:val="bullet"/>
      <w:lvlText w:val=""/>
      <w:lvlJc w:val="left"/>
      <w:pPr>
        <w:tabs>
          <w:tab w:val="num" w:pos="0"/>
        </w:tabs>
        <w:ind w:left="1854" w:hanging="360"/>
      </w:pPr>
      <w:rPr>
        <w:rFonts w:ascii="Symbol" w:hAnsi="Symbol" w:cs="Symbol" w:hint="default"/>
        <w:b/>
        <w:sz w:val="24"/>
      </w:rPr>
    </w:lvl>
    <w:lvl w:ilvl="1">
      <w:start w:val="1"/>
      <w:numFmt w:val="bullet"/>
      <w:lvlText w:val="o"/>
      <w:lvlJc w:val="left"/>
      <w:pPr>
        <w:tabs>
          <w:tab w:val="num" w:pos="0"/>
        </w:tabs>
        <w:ind w:left="2574" w:hanging="360"/>
      </w:pPr>
      <w:rPr>
        <w:rFonts w:ascii="Courier New" w:hAnsi="Courier New" w:cs="Courier New" w:hint="default"/>
      </w:rPr>
    </w:lvl>
    <w:lvl w:ilvl="2">
      <w:start w:val="1"/>
      <w:numFmt w:val="bullet"/>
      <w:lvlText w:val=""/>
      <w:lvlJc w:val="left"/>
      <w:pPr>
        <w:tabs>
          <w:tab w:val="num" w:pos="0"/>
        </w:tabs>
        <w:ind w:left="3294" w:hanging="360"/>
      </w:pPr>
      <w:rPr>
        <w:rFonts w:ascii="Wingdings" w:hAnsi="Wingdings" w:cs="Wingdings" w:hint="default"/>
      </w:rPr>
    </w:lvl>
    <w:lvl w:ilvl="3">
      <w:start w:val="1"/>
      <w:numFmt w:val="bullet"/>
      <w:lvlText w:val=""/>
      <w:lvlJc w:val="left"/>
      <w:pPr>
        <w:tabs>
          <w:tab w:val="num" w:pos="0"/>
        </w:tabs>
        <w:ind w:left="4014" w:hanging="360"/>
      </w:pPr>
      <w:rPr>
        <w:rFonts w:ascii="Symbol" w:hAnsi="Symbol" w:cs="Symbol" w:hint="default"/>
      </w:rPr>
    </w:lvl>
    <w:lvl w:ilvl="4">
      <w:start w:val="1"/>
      <w:numFmt w:val="bullet"/>
      <w:lvlText w:val="o"/>
      <w:lvlJc w:val="left"/>
      <w:pPr>
        <w:tabs>
          <w:tab w:val="num" w:pos="0"/>
        </w:tabs>
        <w:ind w:left="4734" w:hanging="360"/>
      </w:pPr>
      <w:rPr>
        <w:rFonts w:ascii="Courier New" w:hAnsi="Courier New" w:cs="Courier New" w:hint="default"/>
      </w:rPr>
    </w:lvl>
    <w:lvl w:ilvl="5">
      <w:start w:val="1"/>
      <w:numFmt w:val="bullet"/>
      <w:lvlText w:val=""/>
      <w:lvlJc w:val="left"/>
      <w:pPr>
        <w:tabs>
          <w:tab w:val="num" w:pos="0"/>
        </w:tabs>
        <w:ind w:left="5454" w:hanging="360"/>
      </w:pPr>
      <w:rPr>
        <w:rFonts w:ascii="Wingdings" w:hAnsi="Wingdings" w:cs="Wingdings" w:hint="default"/>
      </w:rPr>
    </w:lvl>
    <w:lvl w:ilvl="6">
      <w:start w:val="1"/>
      <w:numFmt w:val="bullet"/>
      <w:lvlText w:val=""/>
      <w:lvlJc w:val="left"/>
      <w:pPr>
        <w:tabs>
          <w:tab w:val="num" w:pos="0"/>
        </w:tabs>
        <w:ind w:left="6174" w:hanging="360"/>
      </w:pPr>
      <w:rPr>
        <w:rFonts w:ascii="Symbol" w:hAnsi="Symbol" w:cs="Symbol" w:hint="default"/>
      </w:rPr>
    </w:lvl>
    <w:lvl w:ilvl="7">
      <w:start w:val="1"/>
      <w:numFmt w:val="bullet"/>
      <w:lvlText w:val="o"/>
      <w:lvlJc w:val="left"/>
      <w:pPr>
        <w:tabs>
          <w:tab w:val="num" w:pos="0"/>
        </w:tabs>
        <w:ind w:left="6894" w:hanging="360"/>
      </w:pPr>
      <w:rPr>
        <w:rFonts w:ascii="Courier New" w:hAnsi="Courier New" w:cs="Courier New" w:hint="default"/>
      </w:rPr>
    </w:lvl>
    <w:lvl w:ilvl="8">
      <w:start w:val="1"/>
      <w:numFmt w:val="bullet"/>
      <w:lvlText w:val=""/>
      <w:lvlJc w:val="left"/>
      <w:pPr>
        <w:tabs>
          <w:tab w:val="num" w:pos="0"/>
        </w:tabs>
        <w:ind w:left="7614" w:hanging="360"/>
      </w:pPr>
      <w:rPr>
        <w:rFonts w:ascii="Wingdings" w:hAnsi="Wingdings" w:cs="Wingdings" w:hint="default"/>
      </w:rPr>
    </w:lvl>
  </w:abstractNum>
  <w:abstractNum w:abstractNumId="16" w15:restartNumberingAfterBreak="0">
    <w:nsid w:val="3AD531C8"/>
    <w:multiLevelType w:val="multilevel"/>
    <w:tmpl w:val="F196860E"/>
    <w:lvl w:ilvl="0">
      <w:start w:val="1"/>
      <w:numFmt w:val="bullet"/>
      <w:lvlText w:val=""/>
      <w:lvlJc w:val="left"/>
      <w:pPr>
        <w:tabs>
          <w:tab w:val="num" w:pos="0"/>
        </w:tabs>
        <w:ind w:left="1429" w:hanging="360"/>
      </w:pPr>
      <w:rPr>
        <w:rFonts w:ascii="Symbol" w:hAnsi="Symbol" w:cs="Symbol" w:hint="default"/>
        <w:sz w:val="24"/>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17" w15:restartNumberingAfterBreak="0">
    <w:nsid w:val="3B2717C2"/>
    <w:multiLevelType w:val="multilevel"/>
    <w:tmpl w:val="90F21162"/>
    <w:lvl w:ilvl="0">
      <w:start w:val="15"/>
      <w:numFmt w:val="decimal"/>
      <w:lvlText w:val="%1."/>
      <w:lvlJc w:val="left"/>
      <w:pPr>
        <w:tabs>
          <w:tab w:val="num" w:pos="0"/>
        </w:tabs>
        <w:ind w:left="495" w:hanging="495"/>
      </w:pPr>
      <w:rPr>
        <w:rFonts w:hint="default"/>
      </w:rPr>
    </w:lvl>
    <w:lvl w:ilvl="1">
      <w:start w:val="1"/>
      <w:numFmt w:val="decimal"/>
      <w:lvlText w:val="%2."/>
      <w:lvlJc w:val="left"/>
      <w:pPr>
        <w:tabs>
          <w:tab w:val="num" w:pos="0"/>
        </w:tabs>
        <w:ind w:left="720" w:hanging="720"/>
      </w:pPr>
      <w:rPr>
        <w:rFonts w:ascii="Calibri" w:eastAsia="Times New Roman" w:hAnsi="Calibri" w:cs="Calibri"/>
        <w:b w:val="0"/>
        <w:bCs w:val="0"/>
        <w:sz w:val="20"/>
        <w:szCs w:val="20"/>
      </w:rPr>
    </w:lvl>
    <w:lvl w:ilvl="2">
      <w:start w:val="1"/>
      <w:numFmt w:val="decimal"/>
      <w:lvlText w:val="%1.%2.%3."/>
      <w:lvlJc w:val="left"/>
      <w:pPr>
        <w:tabs>
          <w:tab w:val="num" w:pos="0"/>
        </w:tabs>
        <w:ind w:left="720" w:hanging="720"/>
      </w:pPr>
      <w:rPr>
        <w:rFonts w:hint="default"/>
      </w:rPr>
    </w:lvl>
    <w:lvl w:ilvl="3">
      <w:start w:val="1"/>
      <w:numFmt w:val="decimal"/>
      <w:lvlText w:val="%1.%2.%3.%4."/>
      <w:lvlJc w:val="left"/>
      <w:pPr>
        <w:tabs>
          <w:tab w:val="num" w:pos="0"/>
        </w:tabs>
        <w:ind w:left="1080" w:hanging="1080"/>
      </w:pPr>
      <w:rPr>
        <w:rFonts w:hint="default"/>
      </w:rPr>
    </w:lvl>
    <w:lvl w:ilvl="4">
      <w:start w:val="1"/>
      <w:numFmt w:val="decimal"/>
      <w:lvlText w:val="%1.%2.%3.%4.%5."/>
      <w:lvlJc w:val="left"/>
      <w:pPr>
        <w:tabs>
          <w:tab w:val="num" w:pos="0"/>
        </w:tabs>
        <w:ind w:left="1080" w:hanging="1080"/>
      </w:pPr>
      <w:rPr>
        <w:rFonts w:hint="default"/>
      </w:rPr>
    </w:lvl>
    <w:lvl w:ilvl="5">
      <w:start w:val="1"/>
      <w:numFmt w:val="decimal"/>
      <w:lvlText w:val="%1.%2.%3.%4.%5.%6."/>
      <w:lvlJc w:val="left"/>
      <w:pPr>
        <w:tabs>
          <w:tab w:val="num" w:pos="0"/>
        </w:tabs>
        <w:ind w:left="1440" w:hanging="1440"/>
      </w:pPr>
      <w:rPr>
        <w:rFonts w:hint="default"/>
      </w:rPr>
    </w:lvl>
    <w:lvl w:ilvl="6">
      <w:start w:val="1"/>
      <w:numFmt w:val="decimal"/>
      <w:lvlText w:val="%1.%2.%3.%4.%5.%6.%7."/>
      <w:lvlJc w:val="left"/>
      <w:pPr>
        <w:tabs>
          <w:tab w:val="num" w:pos="0"/>
        </w:tabs>
        <w:ind w:left="1440" w:hanging="1440"/>
      </w:pPr>
      <w:rPr>
        <w:rFonts w:hint="default"/>
      </w:rPr>
    </w:lvl>
    <w:lvl w:ilvl="7">
      <w:start w:val="1"/>
      <w:numFmt w:val="decimal"/>
      <w:lvlText w:val="%1.%2.%3.%4.%5.%6.%7.%8."/>
      <w:lvlJc w:val="left"/>
      <w:pPr>
        <w:tabs>
          <w:tab w:val="num" w:pos="0"/>
        </w:tabs>
        <w:ind w:left="1800" w:hanging="1800"/>
      </w:pPr>
      <w:rPr>
        <w:rFonts w:hint="default"/>
      </w:rPr>
    </w:lvl>
    <w:lvl w:ilvl="8">
      <w:start w:val="1"/>
      <w:numFmt w:val="decimal"/>
      <w:lvlText w:val="%1.%2.%3.%4.%5.%6.%7.%8.%9."/>
      <w:lvlJc w:val="left"/>
      <w:pPr>
        <w:tabs>
          <w:tab w:val="num" w:pos="0"/>
        </w:tabs>
        <w:ind w:left="1800" w:hanging="1800"/>
      </w:pPr>
      <w:rPr>
        <w:rFonts w:hint="default"/>
      </w:rPr>
    </w:lvl>
  </w:abstractNum>
  <w:abstractNum w:abstractNumId="18" w15:restartNumberingAfterBreak="0">
    <w:nsid w:val="3C0A0661"/>
    <w:multiLevelType w:val="multilevel"/>
    <w:tmpl w:val="37FC31CA"/>
    <w:lvl w:ilvl="0">
      <w:start w:val="1"/>
      <w:numFmt w:val="lowerLetter"/>
      <w:lvlText w:val="%1)"/>
      <w:lvlJc w:val="left"/>
      <w:pPr>
        <w:tabs>
          <w:tab w:val="num" w:pos="0"/>
        </w:tabs>
        <w:ind w:left="1854" w:hanging="360"/>
      </w:pPr>
      <w:rPr>
        <w:rFonts w:eastAsia="SimSun" w:cs="Times New Roman"/>
        <w:sz w:val="20"/>
        <w:szCs w:val="20"/>
      </w:rPr>
    </w:lvl>
    <w:lvl w:ilvl="1">
      <w:start w:val="1"/>
      <w:numFmt w:val="lowerLetter"/>
      <w:lvlText w:val="%2."/>
      <w:lvlJc w:val="left"/>
      <w:pPr>
        <w:tabs>
          <w:tab w:val="num" w:pos="0"/>
        </w:tabs>
        <w:ind w:left="2574" w:hanging="360"/>
      </w:pPr>
    </w:lvl>
    <w:lvl w:ilvl="2">
      <w:start w:val="1"/>
      <w:numFmt w:val="lowerRoman"/>
      <w:lvlText w:val="%3."/>
      <w:lvlJc w:val="right"/>
      <w:pPr>
        <w:tabs>
          <w:tab w:val="num" w:pos="0"/>
        </w:tabs>
        <w:ind w:left="3294" w:hanging="180"/>
      </w:pPr>
    </w:lvl>
    <w:lvl w:ilvl="3">
      <w:start w:val="1"/>
      <w:numFmt w:val="decimal"/>
      <w:lvlText w:val="%4."/>
      <w:lvlJc w:val="left"/>
      <w:pPr>
        <w:tabs>
          <w:tab w:val="num" w:pos="0"/>
        </w:tabs>
        <w:ind w:left="4014" w:hanging="360"/>
      </w:pPr>
    </w:lvl>
    <w:lvl w:ilvl="4">
      <w:start w:val="1"/>
      <w:numFmt w:val="lowerLetter"/>
      <w:lvlText w:val="%5."/>
      <w:lvlJc w:val="left"/>
      <w:pPr>
        <w:tabs>
          <w:tab w:val="num" w:pos="0"/>
        </w:tabs>
        <w:ind w:left="4734" w:hanging="360"/>
      </w:pPr>
    </w:lvl>
    <w:lvl w:ilvl="5">
      <w:start w:val="1"/>
      <w:numFmt w:val="lowerRoman"/>
      <w:lvlText w:val="%6."/>
      <w:lvlJc w:val="right"/>
      <w:pPr>
        <w:tabs>
          <w:tab w:val="num" w:pos="0"/>
        </w:tabs>
        <w:ind w:left="5454" w:hanging="180"/>
      </w:pPr>
    </w:lvl>
    <w:lvl w:ilvl="6">
      <w:start w:val="1"/>
      <w:numFmt w:val="decimal"/>
      <w:lvlText w:val="%7."/>
      <w:lvlJc w:val="left"/>
      <w:pPr>
        <w:tabs>
          <w:tab w:val="num" w:pos="0"/>
        </w:tabs>
        <w:ind w:left="6174" w:hanging="360"/>
      </w:pPr>
    </w:lvl>
    <w:lvl w:ilvl="7">
      <w:start w:val="1"/>
      <w:numFmt w:val="lowerLetter"/>
      <w:lvlText w:val="%8."/>
      <w:lvlJc w:val="left"/>
      <w:pPr>
        <w:tabs>
          <w:tab w:val="num" w:pos="0"/>
        </w:tabs>
        <w:ind w:left="6894" w:hanging="360"/>
      </w:pPr>
    </w:lvl>
    <w:lvl w:ilvl="8">
      <w:start w:val="1"/>
      <w:numFmt w:val="lowerRoman"/>
      <w:lvlText w:val="%9."/>
      <w:lvlJc w:val="right"/>
      <w:pPr>
        <w:tabs>
          <w:tab w:val="num" w:pos="0"/>
        </w:tabs>
        <w:ind w:left="7614" w:hanging="180"/>
      </w:pPr>
    </w:lvl>
  </w:abstractNum>
  <w:abstractNum w:abstractNumId="19" w15:restartNumberingAfterBreak="0">
    <w:nsid w:val="3DE66DBA"/>
    <w:multiLevelType w:val="hybridMultilevel"/>
    <w:tmpl w:val="7808686A"/>
    <w:lvl w:ilvl="0" w:tplc="446AFA26">
      <w:start w:val="1"/>
      <w:numFmt w:val="lowerLetter"/>
      <w:lvlText w:val="%1)"/>
      <w:lvlJc w:val="left"/>
      <w:pPr>
        <w:ind w:left="1353" w:hanging="360"/>
      </w:pPr>
      <w:rPr>
        <w:rFonts w:hint="default"/>
        <w:b w:val="0"/>
        <w:bCs/>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20" w15:restartNumberingAfterBreak="0">
    <w:nsid w:val="3FB82515"/>
    <w:multiLevelType w:val="multilevel"/>
    <w:tmpl w:val="B216842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1" w15:restartNumberingAfterBreak="0">
    <w:nsid w:val="41994BA1"/>
    <w:multiLevelType w:val="multilevel"/>
    <w:tmpl w:val="87A07060"/>
    <w:lvl w:ilvl="0">
      <w:start w:val="1"/>
      <w:numFmt w:val="decimal"/>
      <w:lvlText w:val="%1."/>
      <w:lvlJc w:val="left"/>
      <w:pPr>
        <w:ind w:left="720" w:hanging="360"/>
      </w:pPr>
      <w:rPr>
        <w:b w:val="0"/>
        <w:bCs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45C9017F"/>
    <w:multiLevelType w:val="multilevel"/>
    <w:tmpl w:val="35C4F8DA"/>
    <w:lvl w:ilvl="0">
      <w:start w:val="4"/>
      <w:numFmt w:val="decimal"/>
      <w:lvlText w:val="%1."/>
      <w:lvlJc w:val="left"/>
      <w:pPr>
        <w:ind w:left="720" w:hanging="360"/>
      </w:pPr>
      <w:rPr>
        <w:rFonts w:hint="default"/>
        <w:b w:val="0"/>
        <w:bCs w:val="0"/>
      </w:rPr>
    </w:lvl>
    <w:lvl w:ilvl="1">
      <w:start w:val="75"/>
      <w:numFmt w:val="decimal"/>
      <w:isLgl/>
      <w:lvlText w:val="%1.%2."/>
      <w:lvlJc w:val="left"/>
      <w:pPr>
        <w:ind w:left="804" w:hanging="444"/>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440" w:hanging="108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3" w15:restartNumberingAfterBreak="0">
    <w:nsid w:val="45E81626"/>
    <w:multiLevelType w:val="multilevel"/>
    <w:tmpl w:val="D89EB194"/>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24" w15:restartNumberingAfterBreak="0">
    <w:nsid w:val="49836650"/>
    <w:multiLevelType w:val="multilevel"/>
    <w:tmpl w:val="8D440022"/>
    <w:lvl w:ilvl="0">
      <w:start w:val="1"/>
      <w:numFmt w:val="lowerLetter"/>
      <w:lvlText w:val="%1)"/>
      <w:lvlJc w:val="left"/>
      <w:pPr>
        <w:tabs>
          <w:tab w:val="num" w:pos="0"/>
        </w:tabs>
        <w:ind w:left="2421" w:hanging="360"/>
      </w:pPr>
    </w:lvl>
    <w:lvl w:ilvl="1">
      <w:start w:val="1"/>
      <w:numFmt w:val="lowerLetter"/>
      <w:lvlText w:val="%2)"/>
      <w:lvlJc w:val="left"/>
      <w:pPr>
        <w:tabs>
          <w:tab w:val="num" w:pos="0"/>
        </w:tabs>
        <w:ind w:left="3141" w:hanging="360"/>
      </w:pPr>
    </w:lvl>
    <w:lvl w:ilvl="2">
      <w:start w:val="1"/>
      <w:numFmt w:val="lowerRoman"/>
      <w:lvlText w:val="%3."/>
      <w:lvlJc w:val="right"/>
      <w:pPr>
        <w:tabs>
          <w:tab w:val="num" w:pos="0"/>
        </w:tabs>
        <w:ind w:left="3861" w:hanging="180"/>
      </w:pPr>
    </w:lvl>
    <w:lvl w:ilvl="3">
      <w:start w:val="1"/>
      <w:numFmt w:val="decimal"/>
      <w:lvlText w:val="%4."/>
      <w:lvlJc w:val="left"/>
      <w:pPr>
        <w:tabs>
          <w:tab w:val="num" w:pos="0"/>
        </w:tabs>
        <w:ind w:left="4581" w:hanging="360"/>
      </w:pPr>
    </w:lvl>
    <w:lvl w:ilvl="4">
      <w:start w:val="1"/>
      <w:numFmt w:val="lowerLetter"/>
      <w:lvlText w:val="%5."/>
      <w:lvlJc w:val="left"/>
      <w:pPr>
        <w:tabs>
          <w:tab w:val="num" w:pos="0"/>
        </w:tabs>
        <w:ind w:left="5301" w:hanging="360"/>
      </w:pPr>
    </w:lvl>
    <w:lvl w:ilvl="5">
      <w:start w:val="1"/>
      <w:numFmt w:val="lowerRoman"/>
      <w:lvlText w:val="%6."/>
      <w:lvlJc w:val="right"/>
      <w:pPr>
        <w:tabs>
          <w:tab w:val="num" w:pos="0"/>
        </w:tabs>
        <w:ind w:left="6021" w:hanging="180"/>
      </w:pPr>
    </w:lvl>
    <w:lvl w:ilvl="6">
      <w:start w:val="1"/>
      <w:numFmt w:val="decimal"/>
      <w:lvlText w:val="%7."/>
      <w:lvlJc w:val="left"/>
      <w:pPr>
        <w:tabs>
          <w:tab w:val="num" w:pos="0"/>
        </w:tabs>
        <w:ind w:left="6741" w:hanging="360"/>
      </w:pPr>
    </w:lvl>
    <w:lvl w:ilvl="7">
      <w:start w:val="1"/>
      <w:numFmt w:val="lowerLetter"/>
      <w:lvlText w:val="%8."/>
      <w:lvlJc w:val="left"/>
      <w:pPr>
        <w:tabs>
          <w:tab w:val="num" w:pos="0"/>
        </w:tabs>
        <w:ind w:left="7461" w:hanging="360"/>
      </w:pPr>
    </w:lvl>
    <w:lvl w:ilvl="8">
      <w:start w:val="1"/>
      <w:numFmt w:val="lowerRoman"/>
      <w:lvlText w:val="%9."/>
      <w:lvlJc w:val="right"/>
      <w:pPr>
        <w:tabs>
          <w:tab w:val="num" w:pos="0"/>
        </w:tabs>
        <w:ind w:left="8181" w:hanging="180"/>
      </w:pPr>
    </w:lvl>
  </w:abstractNum>
  <w:abstractNum w:abstractNumId="25" w15:restartNumberingAfterBreak="0">
    <w:nsid w:val="4AE20FA5"/>
    <w:multiLevelType w:val="multilevel"/>
    <w:tmpl w:val="D018BE5E"/>
    <w:lvl w:ilvl="0">
      <w:start w:val="1"/>
      <w:numFmt w:val="decimal"/>
      <w:lvlText w:val="%1)"/>
      <w:lvlJc w:val="left"/>
      <w:pPr>
        <w:tabs>
          <w:tab w:val="num" w:pos="0"/>
        </w:tabs>
        <w:ind w:left="1440" w:hanging="360"/>
      </w:pPr>
      <w:rPr>
        <w:rFonts w:cs="Times New Roman"/>
      </w:rPr>
    </w:lvl>
    <w:lvl w:ilvl="1">
      <w:start w:val="1"/>
      <w:numFmt w:val="lowerLetter"/>
      <w:lvlText w:val="%2)"/>
      <w:lvlJc w:val="left"/>
      <w:pPr>
        <w:tabs>
          <w:tab w:val="num" w:pos="0"/>
        </w:tabs>
        <w:ind w:left="2160" w:hanging="360"/>
      </w:pPr>
    </w:lvl>
    <w:lvl w:ilvl="2">
      <w:start w:val="1"/>
      <w:numFmt w:val="decimal"/>
      <w:lvlText w:val="%3)"/>
      <w:lvlJc w:val="left"/>
      <w:pPr>
        <w:tabs>
          <w:tab w:val="num" w:pos="0"/>
        </w:tabs>
        <w:ind w:left="2880" w:hanging="180"/>
      </w:pPr>
      <w:rPr>
        <w:rFonts w:cs="Times New Roman"/>
      </w:rPr>
    </w:lvl>
    <w:lvl w:ilvl="3">
      <w:start w:val="1"/>
      <w:numFmt w:val="decimal"/>
      <w:lvlText w:val="%4."/>
      <w:lvlJc w:val="left"/>
      <w:pPr>
        <w:tabs>
          <w:tab w:val="num" w:pos="0"/>
        </w:tabs>
        <w:ind w:left="3600" w:hanging="360"/>
      </w:pPr>
      <w:rPr>
        <w:rFonts w:cs="Times New Roman"/>
      </w:rPr>
    </w:lvl>
    <w:lvl w:ilvl="4">
      <w:start w:val="1"/>
      <w:numFmt w:val="lowerLetter"/>
      <w:lvlText w:val="%5."/>
      <w:lvlJc w:val="left"/>
      <w:pPr>
        <w:tabs>
          <w:tab w:val="num" w:pos="0"/>
        </w:tabs>
        <w:ind w:left="4320" w:hanging="360"/>
      </w:pPr>
      <w:rPr>
        <w:rFonts w:cs="Times New Roman"/>
      </w:rPr>
    </w:lvl>
    <w:lvl w:ilvl="5">
      <w:start w:val="1"/>
      <w:numFmt w:val="lowerRoman"/>
      <w:lvlText w:val="%6."/>
      <w:lvlJc w:val="right"/>
      <w:pPr>
        <w:tabs>
          <w:tab w:val="num" w:pos="0"/>
        </w:tabs>
        <w:ind w:left="5040" w:hanging="180"/>
      </w:pPr>
      <w:rPr>
        <w:rFonts w:cs="Times New Roman"/>
      </w:rPr>
    </w:lvl>
    <w:lvl w:ilvl="6">
      <w:start w:val="1"/>
      <w:numFmt w:val="decimal"/>
      <w:lvlText w:val="%7."/>
      <w:lvlJc w:val="left"/>
      <w:pPr>
        <w:tabs>
          <w:tab w:val="num" w:pos="0"/>
        </w:tabs>
        <w:ind w:left="5760" w:hanging="360"/>
      </w:pPr>
      <w:rPr>
        <w:rFonts w:cs="Times New Roman"/>
      </w:rPr>
    </w:lvl>
    <w:lvl w:ilvl="7">
      <w:start w:val="1"/>
      <w:numFmt w:val="lowerLetter"/>
      <w:lvlText w:val="%8."/>
      <w:lvlJc w:val="left"/>
      <w:pPr>
        <w:tabs>
          <w:tab w:val="num" w:pos="0"/>
        </w:tabs>
        <w:ind w:left="6480" w:hanging="360"/>
      </w:pPr>
      <w:rPr>
        <w:rFonts w:cs="Times New Roman"/>
      </w:rPr>
    </w:lvl>
    <w:lvl w:ilvl="8">
      <w:start w:val="1"/>
      <w:numFmt w:val="lowerRoman"/>
      <w:lvlText w:val="%9."/>
      <w:lvlJc w:val="right"/>
      <w:pPr>
        <w:tabs>
          <w:tab w:val="num" w:pos="0"/>
        </w:tabs>
        <w:ind w:left="7200" w:hanging="180"/>
      </w:pPr>
      <w:rPr>
        <w:rFonts w:cs="Times New Roman"/>
      </w:rPr>
    </w:lvl>
  </w:abstractNum>
  <w:abstractNum w:abstractNumId="26" w15:restartNumberingAfterBreak="0">
    <w:nsid w:val="52D61566"/>
    <w:multiLevelType w:val="hybridMultilevel"/>
    <w:tmpl w:val="85E64D7A"/>
    <w:lvl w:ilvl="0" w:tplc="A9D28952">
      <w:start w:val="1"/>
      <w:numFmt w:val="lowerLetter"/>
      <w:lvlText w:val="%1."/>
      <w:lvlJc w:val="left"/>
      <w:pPr>
        <w:ind w:left="720" w:hanging="360"/>
      </w:pPr>
      <w:rPr>
        <w:b/>
        <w:bCs/>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3620DA7"/>
    <w:multiLevelType w:val="multilevel"/>
    <w:tmpl w:val="0A42CCBE"/>
    <w:lvl w:ilvl="0">
      <w:start w:val="23"/>
      <w:numFmt w:val="decimal"/>
      <w:lvlText w:val="%1"/>
      <w:lvlJc w:val="left"/>
      <w:pPr>
        <w:tabs>
          <w:tab w:val="num" w:pos="0"/>
        </w:tabs>
        <w:ind w:left="444" w:hanging="444"/>
      </w:pPr>
    </w:lvl>
    <w:lvl w:ilvl="1">
      <w:start w:val="1"/>
      <w:numFmt w:val="decimal"/>
      <w:lvlText w:val="%2."/>
      <w:lvlJc w:val="left"/>
      <w:pPr>
        <w:tabs>
          <w:tab w:val="num" w:pos="0"/>
        </w:tabs>
        <w:ind w:left="1164" w:hanging="444"/>
      </w:pPr>
      <w:rPr>
        <w:rFonts w:ascii="Calibri" w:eastAsia="SimSun" w:hAnsi="Calibri" w:cs="Calibri"/>
        <w:b w:val="0"/>
        <w:bCs w:val="0"/>
        <w:sz w:val="20"/>
        <w:szCs w:val="16"/>
      </w:rPr>
    </w:lvl>
    <w:lvl w:ilvl="2">
      <w:start w:val="1"/>
      <w:numFmt w:val="lowerLetter"/>
      <w:lvlText w:val="%3)"/>
      <w:lvlJc w:val="left"/>
      <w:pPr>
        <w:tabs>
          <w:tab w:val="num" w:pos="0"/>
        </w:tabs>
        <w:ind w:left="2160" w:hanging="720"/>
      </w:pPr>
      <w:rPr>
        <w:rFonts w:ascii="Calibri" w:eastAsia="SimSun" w:hAnsi="Calibri" w:cs="Calibri"/>
      </w:r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5760" w:hanging="1440"/>
      </w:pPr>
    </w:lvl>
    <w:lvl w:ilvl="7">
      <w:start w:val="1"/>
      <w:numFmt w:val="decimal"/>
      <w:lvlText w:val="%1.%2.%3.%4.%5.%6.%7.%8"/>
      <w:lvlJc w:val="left"/>
      <w:pPr>
        <w:tabs>
          <w:tab w:val="num" w:pos="0"/>
        </w:tabs>
        <w:ind w:left="6840" w:hanging="1800"/>
      </w:pPr>
    </w:lvl>
    <w:lvl w:ilvl="8">
      <w:start w:val="1"/>
      <w:numFmt w:val="decimal"/>
      <w:lvlText w:val="%1.%2.%3.%4.%5.%6.%7.%8.%9"/>
      <w:lvlJc w:val="left"/>
      <w:pPr>
        <w:tabs>
          <w:tab w:val="num" w:pos="0"/>
        </w:tabs>
        <w:ind w:left="7560" w:hanging="1800"/>
      </w:pPr>
    </w:lvl>
  </w:abstractNum>
  <w:abstractNum w:abstractNumId="28" w15:restartNumberingAfterBreak="0">
    <w:nsid w:val="53C8690A"/>
    <w:multiLevelType w:val="hybridMultilevel"/>
    <w:tmpl w:val="5DFE32C8"/>
    <w:lvl w:ilvl="0" w:tplc="91C48E9A">
      <w:start w:val="1"/>
      <w:numFmt w:val="decimal"/>
      <w:lvlText w:val="%1)"/>
      <w:lvlJc w:val="left"/>
      <w:pPr>
        <w:ind w:left="720" w:hanging="360"/>
      </w:pPr>
      <w:rPr>
        <w:b w:val="0"/>
        <w:i w:val="0"/>
        <w:color w:val="auto"/>
      </w:rPr>
    </w:lvl>
    <w:lvl w:ilvl="1" w:tplc="D6C28EFA">
      <w:start w:val="1"/>
      <w:numFmt w:val="lowerLetter"/>
      <w:lvlText w:val="%2)"/>
      <w:lvlJc w:val="left"/>
      <w:pPr>
        <w:ind w:left="1440" w:hanging="360"/>
      </w:pPr>
      <w:rPr>
        <w:i w:val="0"/>
        <w:color w:val="auto"/>
      </w:r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9" w15:restartNumberingAfterBreak="0">
    <w:nsid w:val="53DD00F2"/>
    <w:multiLevelType w:val="hybridMultilevel"/>
    <w:tmpl w:val="D12AD3B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9D16900"/>
    <w:multiLevelType w:val="hybridMultilevel"/>
    <w:tmpl w:val="53F43020"/>
    <w:lvl w:ilvl="0" w:tplc="BC92C216">
      <w:start w:val="1"/>
      <w:numFmt w:val="lowerLetter"/>
      <w:lvlText w:val="%1)"/>
      <w:lvlJc w:val="left"/>
      <w:pPr>
        <w:ind w:left="786" w:hanging="360"/>
      </w:pPr>
      <w:rPr>
        <w:rFonts w:hint="default"/>
        <w:b/>
        <w:color w:val="auto"/>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1" w15:restartNumberingAfterBreak="0">
    <w:nsid w:val="5C9222C9"/>
    <w:multiLevelType w:val="hybridMultilevel"/>
    <w:tmpl w:val="E58261DC"/>
    <w:lvl w:ilvl="0" w:tplc="8D1290D8">
      <w:start w:val="2"/>
      <w:numFmt w:val="decimal"/>
      <w:lvlText w:val="%1."/>
      <w:lvlJc w:val="left"/>
      <w:pPr>
        <w:ind w:left="3589" w:hanging="360"/>
      </w:pPr>
      <w:rPr>
        <w:rFonts w:hint="default"/>
        <w:b w:val="0"/>
        <w:bCs w:val="0"/>
        <w:color w:val="000000" w:themeColor="text1"/>
      </w:rPr>
    </w:lvl>
    <w:lvl w:ilvl="1" w:tplc="04150019">
      <w:start w:val="1"/>
      <w:numFmt w:val="lowerLetter"/>
      <w:lvlText w:val="%2."/>
      <w:lvlJc w:val="left"/>
      <w:pPr>
        <w:ind w:left="4309" w:hanging="360"/>
      </w:pPr>
    </w:lvl>
    <w:lvl w:ilvl="2" w:tplc="0415001B" w:tentative="1">
      <w:start w:val="1"/>
      <w:numFmt w:val="lowerRoman"/>
      <w:lvlText w:val="%3."/>
      <w:lvlJc w:val="right"/>
      <w:pPr>
        <w:ind w:left="5029" w:hanging="180"/>
      </w:pPr>
    </w:lvl>
    <w:lvl w:ilvl="3" w:tplc="0415000F" w:tentative="1">
      <w:start w:val="1"/>
      <w:numFmt w:val="decimal"/>
      <w:lvlText w:val="%4."/>
      <w:lvlJc w:val="left"/>
      <w:pPr>
        <w:ind w:left="5749" w:hanging="360"/>
      </w:pPr>
    </w:lvl>
    <w:lvl w:ilvl="4" w:tplc="04150019" w:tentative="1">
      <w:start w:val="1"/>
      <w:numFmt w:val="lowerLetter"/>
      <w:lvlText w:val="%5."/>
      <w:lvlJc w:val="left"/>
      <w:pPr>
        <w:ind w:left="6469" w:hanging="360"/>
      </w:pPr>
    </w:lvl>
    <w:lvl w:ilvl="5" w:tplc="0415001B" w:tentative="1">
      <w:start w:val="1"/>
      <w:numFmt w:val="lowerRoman"/>
      <w:lvlText w:val="%6."/>
      <w:lvlJc w:val="right"/>
      <w:pPr>
        <w:ind w:left="7189" w:hanging="180"/>
      </w:pPr>
    </w:lvl>
    <w:lvl w:ilvl="6" w:tplc="0415000F" w:tentative="1">
      <w:start w:val="1"/>
      <w:numFmt w:val="decimal"/>
      <w:lvlText w:val="%7."/>
      <w:lvlJc w:val="left"/>
      <w:pPr>
        <w:ind w:left="7909" w:hanging="360"/>
      </w:pPr>
    </w:lvl>
    <w:lvl w:ilvl="7" w:tplc="04150019" w:tentative="1">
      <w:start w:val="1"/>
      <w:numFmt w:val="lowerLetter"/>
      <w:lvlText w:val="%8."/>
      <w:lvlJc w:val="left"/>
      <w:pPr>
        <w:ind w:left="8629" w:hanging="360"/>
      </w:pPr>
    </w:lvl>
    <w:lvl w:ilvl="8" w:tplc="0415001B" w:tentative="1">
      <w:start w:val="1"/>
      <w:numFmt w:val="lowerRoman"/>
      <w:lvlText w:val="%9."/>
      <w:lvlJc w:val="right"/>
      <w:pPr>
        <w:ind w:left="9349" w:hanging="180"/>
      </w:pPr>
    </w:lvl>
  </w:abstractNum>
  <w:abstractNum w:abstractNumId="32" w15:restartNumberingAfterBreak="0">
    <w:nsid w:val="5D1E1178"/>
    <w:multiLevelType w:val="multilevel"/>
    <w:tmpl w:val="55FABD24"/>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rPr>
        <w:rFonts w:ascii="Calibri" w:eastAsia="Times New Roman" w:hAnsi="Calibri" w:cs="Calibri"/>
      </w:r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33" w15:restartNumberingAfterBreak="0">
    <w:nsid w:val="5FB97988"/>
    <w:multiLevelType w:val="multilevel"/>
    <w:tmpl w:val="FFC6EA4C"/>
    <w:lvl w:ilvl="0">
      <w:start w:val="1"/>
      <w:numFmt w:val="lowerLetter"/>
      <w:lvlText w:val="%1)"/>
      <w:lvlJc w:val="left"/>
      <w:pPr>
        <w:tabs>
          <w:tab w:val="num" w:pos="0"/>
        </w:tabs>
        <w:ind w:left="1440" w:hanging="360"/>
      </w:pPr>
      <w:rPr>
        <w:rFonts w:cs="Times New Roman"/>
        <w:b w:val="0"/>
        <w:bCs w:val="0"/>
        <w:sz w:val="20"/>
        <w:szCs w:val="16"/>
      </w:rPr>
    </w:lvl>
    <w:lvl w:ilvl="1">
      <w:start w:val="1"/>
      <w:numFmt w:val="lowerLetter"/>
      <w:lvlText w:val="%2."/>
      <w:lvlJc w:val="left"/>
      <w:pPr>
        <w:tabs>
          <w:tab w:val="num" w:pos="0"/>
        </w:tabs>
        <w:ind w:left="2160" w:hanging="360"/>
      </w:pPr>
      <w:rPr>
        <w:rFonts w:cs="Times New Roman"/>
      </w:rPr>
    </w:lvl>
    <w:lvl w:ilvl="2">
      <w:start w:val="1"/>
      <w:numFmt w:val="lowerRoman"/>
      <w:lvlText w:val="%3."/>
      <w:lvlJc w:val="right"/>
      <w:pPr>
        <w:tabs>
          <w:tab w:val="num" w:pos="0"/>
        </w:tabs>
        <w:ind w:left="2880" w:hanging="180"/>
      </w:pPr>
      <w:rPr>
        <w:rFonts w:cs="Times New Roman"/>
      </w:rPr>
    </w:lvl>
    <w:lvl w:ilvl="3">
      <w:start w:val="1"/>
      <w:numFmt w:val="decimal"/>
      <w:lvlText w:val="%4."/>
      <w:lvlJc w:val="left"/>
      <w:pPr>
        <w:tabs>
          <w:tab w:val="num" w:pos="0"/>
        </w:tabs>
        <w:ind w:left="3600" w:hanging="360"/>
      </w:pPr>
      <w:rPr>
        <w:rFonts w:cs="Times New Roman"/>
        <w:b w:val="0"/>
        <w:bCs/>
        <w:color w:val="000000" w:themeColor="text1"/>
      </w:rPr>
    </w:lvl>
    <w:lvl w:ilvl="4">
      <w:start w:val="1"/>
      <w:numFmt w:val="lowerLetter"/>
      <w:lvlText w:val="%5."/>
      <w:lvlJc w:val="left"/>
      <w:pPr>
        <w:tabs>
          <w:tab w:val="num" w:pos="0"/>
        </w:tabs>
        <w:ind w:left="4320" w:hanging="360"/>
      </w:pPr>
      <w:rPr>
        <w:rFonts w:cs="Times New Roman"/>
      </w:rPr>
    </w:lvl>
    <w:lvl w:ilvl="5">
      <w:start w:val="1"/>
      <w:numFmt w:val="lowerRoman"/>
      <w:lvlText w:val="%6."/>
      <w:lvlJc w:val="right"/>
      <w:pPr>
        <w:tabs>
          <w:tab w:val="num" w:pos="0"/>
        </w:tabs>
        <w:ind w:left="5040" w:hanging="180"/>
      </w:pPr>
      <w:rPr>
        <w:rFonts w:cs="Times New Roman"/>
      </w:rPr>
    </w:lvl>
    <w:lvl w:ilvl="6">
      <w:start w:val="1"/>
      <w:numFmt w:val="decimal"/>
      <w:lvlText w:val="%7."/>
      <w:lvlJc w:val="left"/>
      <w:pPr>
        <w:tabs>
          <w:tab w:val="num" w:pos="0"/>
        </w:tabs>
        <w:ind w:left="5760" w:hanging="360"/>
      </w:pPr>
      <w:rPr>
        <w:rFonts w:cs="Times New Roman"/>
      </w:rPr>
    </w:lvl>
    <w:lvl w:ilvl="7">
      <w:start w:val="1"/>
      <w:numFmt w:val="lowerLetter"/>
      <w:lvlText w:val="%8."/>
      <w:lvlJc w:val="left"/>
      <w:pPr>
        <w:tabs>
          <w:tab w:val="num" w:pos="0"/>
        </w:tabs>
        <w:ind w:left="6480" w:hanging="360"/>
      </w:pPr>
      <w:rPr>
        <w:rFonts w:cs="Times New Roman"/>
      </w:rPr>
    </w:lvl>
    <w:lvl w:ilvl="8">
      <w:start w:val="1"/>
      <w:numFmt w:val="lowerRoman"/>
      <w:lvlText w:val="%9."/>
      <w:lvlJc w:val="right"/>
      <w:pPr>
        <w:tabs>
          <w:tab w:val="num" w:pos="0"/>
        </w:tabs>
        <w:ind w:left="7200" w:hanging="180"/>
      </w:pPr>
      <w:rPr>
        <w:rFonts w:cs="Times New Roman"/>
      </w:rPr>
    </w:lvl>
  </w:abstractNum>
  <w:abstractNum w:abstractNumId="34" w15:restartNumberingAfterBreak="0">
    <w:nsid w:val="608F182C"/>
    <w:multiLevelType w:val="multilevel"/>
    <w:tmpl w:val="61A21858"/>
    <w:lvl w:ilvl="0">
      <w:start w:val="1"/>
      <w:numFmt w:val="upperRoman"/>
      <w:lvlText w:val="%1."/>
      <w:lvlJc w:val="left"/>
      <w:pPr>
        <w:ind w:left="578" w:hanging="720"/>
      </w:pPr>
      <w:rPr>
        <w:rFonts w:hint="default"/>
        <w:b/>
      </w:rPr>
    </w:lvl>
    <w:lvl w:ilvl="1">
      <w:start w:val="2"/>
      <w:numFmt w:val="decimal"/>
      <w:isLgl/>
      <w:lvlText w:val="%1.%2."/>
      <w:lvlJc w:val="left"/>
      <w:pPr>
        <w:ind w:left="360" w:hanging="36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648" w:hanging="1080"/>
      </w:pPr>
      <w:rPr>
        <w:rFonts w:hint="default"/>
      </w:rPr>
    </w:lvl>
    <w:lvl w:ilvl="6">
      <w:start w:val="1"/>
      <w:numFmt w:val="decimal"/>
      <w:isLgl/>
      <w:lvlText w:val="%1.%2.%3.%4.%5.%6.%7."/>
      <w:lvlJc w:val="left"/>
      <w:pPr>
        <w:ind w:left="2150" w:hanging="1440"/>
      </w:pPr>
      <w:rPr>
        <w:rFonts w:hint="default"/>
      </w:rPr>
    </w:lvl>
    <w:lvl w:ilvl="7">
      <w:start w:val="1"/>
      <w:numFmt w:val="decimal"/>
      <w:isLgl/>
      <w:lvlText w:val="%1.%2.%3.%4.%5.%6.%7.%8."/>
      <w:lvlJc w:val="left"/>
      <w:pPr>
        <w:ind w:left="2292" w:hanging="1440"/>
      </w:pPr>
      <w:rPr>
        <w:rFonts w:hint="default"/>
      </w:rPr>
    </w:lvl>
    <w:lvl w:ilvl="8">
      <w:start w:val="1"/>
      <w:numFmt w:val="decimal"/>
      <w:isLgl/>
      <w:lvlText w:val="%1.%2.%3.%4.%5.%6.%7.%8.%9."/>
      <w:lvlJc w:val="left"/>
      <w:pPr>
        <w:ind w:left="2794" w:hanging="1800"/>
      </w:pPr>
      <w:rPr>
        <w:rFonts w:hint="default"/>
      </w:rPr>
    </w:lvl>
  </w:abstractNum>
  <w:abstractNum w:abstractNumId="35" w15:restartNumberingAfterBreak="0">
    <w:nsid w:val="63D476E7"/>
    <w:multiLevelType w:val="multilevel"/>
    <w:tmpl w:val="361064FA"/>
    <w:lvl w:ilvl="0">
      <w:start w:val="1"/>
      <w:numFmt w:val="decimal"/>
      <w:lvlText w:val="%1)"/>
      <w:lvlJc w:val="left"/>
      <w:pPr>
        <w:tabs>
          <w:tab w:val="num" w:pos="0"/>
        </w:tabs>
        <w:ind w:left="1854" w:hanging="360"/>
      </w:pPr>
    </w:lvl>
    <w:lvl w:ilvl="1">
      <w:start w:val="1"/>
      <w:numFmt w:val="lowerLetter"/>
      <w:lvlText w:val="%2."/>
      <w:lvlJc w:val="left"/>
      <w:pPr>
        <w:tabs>
          <w:tab w:val="num" w:pos="0"/>
        </w:tabs>
        <w:ind w:left="2574" w:hanging="360"/>
      </w:pPr>
    </w:lvl>
    <w:lvl w:ilvl="2">
      <w:start w:val="1"/>
      <w:numFmt w:val="lowerLetter"/>
      <w:lvlText w:val="%3)"/>
      <w:lvlJc w:val="left"/>
      <w:pPr>
        <w:tabs>
          <w:tab w:val="num" w:pos="0"/>
        </w:tabs>
        <w:ind w:left="2907" w:hanging="360"/>
      </w:pPr>
      <w:rPr>
        <w:rFonts w:ascii="Calibri" w:eastAsia="Times New Roman" w:hAnsi="Calibri" w:cs="Calibri"/>
      </w:rPr>
    </w:lvl>
    <w:lvl w:ilvl="3">
      <w:start w:val="1"/>
      <w:numFmt w:val="decimal"/>
      <w:lvlText w:val="%4."/>
      <w:lvlJc w:val="left"/>
      <w:pPr>
        <w:tabs>
          <w:tab w:val="num" w:pos="0"/>
        </w:tabs>
        <w:ind w:left="4014" w:hanging="360"/>
      </w:pPr>
    </w:lvl>
    <w:lvl w:ilvl="4">
      <w:start w:val="1"/>
      <w:numFmt w:val="lowerLetter"/>
      <w:lvlText w:val="%5."/>
      <w:lvlJc w:val="left"/>
      <w:pPr>
        <w:tabs>
          <w:tab w:val="num" w:pos="0"/>
        </w:tabs>
        <w:ind w:left="4734" w:hanging="360"/>
      </w:pPr>
    </w:lvl>
    <w:lvl w:ilvl="5">
      <w:start w:val="1"/>
      <w:numFmt w:val="lowerRoman"/>
      <w:lvlText w:val="%6."/>
      <w:lvlJc w:val="right"/>
      <w:pPr>
        <w:tabs>
          <w:tab w:val="num" w:pos="0"/>
        </w:tabs>
        <w:ind w:left="5454" w:hanging="180"/>
      </w:pPr>
    </w:lvl>
    <w:lvl w:ilvl="6">
      <w:start w:val="1"/>
      <w:numFmt w:val="decimal"/>
      <w:lvlText w:val="%7."/>
      <w:lvlJc w:val="left"/>
      <w:pPr>
        <w:tabs>
          <w:tab w:val="num" w:pos="0"/>
        </w:tabs>
        <w:ind w:left="6174" w:hanging="360"/>
      </w:pPr>
    </w:lvl>
    <w:lvl w:ilvl="7">
      <w:start w:val="1"/>
      <w:numFmt w:val="lowerLetter"/>
      <w:lvlText w:val="%8."/>
      <w:lvlJc w:val="left"/>
      <w:pPr>
        <w:tabs>
          <w:tab w:val="num" w:pos="0"/>
        </w:tabs>
        <w:ind w:left="6894" w:hanging="360"/>
      </w:pPr>
    </w:lvl>
    <w:lvl w:ilvl="8">
      <w:start w:val="1"/>
      <w:numFmt w:val="lowerRoman"/>
      <w:lvlText w:val="%9."/>
      <w:lvlJc w:val="right"/>
      <w:pPr>
        <w:tabs>
          <w:tab w:val="num" w:pos="0"/>
        </w:tabs>
        <w:ind w:left="7614" w:hanging="180"/>
      </w:pPr>
    </w:lvl>
  </w:abstractNum>
  <w:abstractNum w:abstractNumId="36" w15:restartNumberingAfterBreak="0">
    <w:nsid w:val="64403D6A"/>
    <w:multiLevelType w:val="multilevel"/>
    <w:tmpl w:val="5060DD72"/>
    <w:lvl w:ilvl="0">
      <w:start w:val="10"/>
      <w:numFmt w:val="decimal"/>
      <w:lvlText w:val="%1."/>
      <w:lvlJc w:val="left"/>
      <w:pPr>
        <w:tabs>
          <w:tab w:val="num" w:pos="0"/>
        </w:tabs>
        <w:ind w:left="495" w:hanging="495"/>
      </w:pPr>
    </w:lvl>
    <w:lvl w:ilvl="1">
      <w:start w:val="1"/>
      <w:numFmt w:val="decimal"/>
      <w:lvlText w:val="%2."/>
      <w:lvlJc w:val="left"/>
      <w:pPr>
        <w:tabs>
          <w:tab w:val="num" w:pos="0"/>
        </w:tabs>
        <w:ind w:left="1440" w:hanging="720"/>
      </w:pPr>
      <w:rPr>
        <w:rFonts w:ascii="Calibri" w:eastAsia="Times New Roman" w:hAnsi="Calibri" w:cs="Calibri"/>
        <w:b w:val="0"/>
        <w:bCs w:val="0"/>
        <w:sz w:val="20"/>
        <w:szCs w:val="20"/>
      </w:r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5760" w:hanging="1440"/>
      </w:pPr>
    </w:lvl>
    <w:lvl w:ilvl="7">
      <w:start w:val="1"/>
      <w:numFmt w:val="decimal"/>
      <w:lvlText w:val="%1.%2.%3.%4.%5.%6.%7.%8."/>
      <w:lvlJc w:val="left"/>
      <w:pPr>
        <w:tabs>
          <w:tab w:val="num" w:pos="0"/>
        </w:tabs>
        <w:ind w:left="6840" w:hanging="1800"/>
      </w:pPr>
    </w:lvl>
    <w:lvl w:ilvl="8">
      <w:start w:val="1"/>
      <w:numFmt w:val="decimal"/>
      <w:lvlText w:val="%1.%2.%3.%4.%5.%6.%7.%8.%9."/>
      <w:lvlJc w:val="left"/>
      <w:pPr>
        <w:tabs>
          <w:tab w:val="num" w:pos="0"/>
        </w:tabs>
        <w:ind w:left="7560" w:hanging="1800"/>
      </w:pPr>
    </w:lvl>
  </w:abstractNum>
  <w:abstractNum w:abstractNumId="37" w15:restartNumberingAfterBreak="0">
    <w:nsid w:val="64DF1D34"/>
    <w:multiLevelType w:val="multilevel"/>
    <w:tmpl w:val="FA70225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58E4F1C"/>
    <w:multiLevelType w:val="multilevel"/>
    <w:tmpl w:val="48BCDD78"/>
    <w:lvl w:ilvl="0">
      <w:start w:val="4"/>
      <w:numFmt w:val="decimal"/>
      <w:lvlText w:val="%1."/>
      <w:lvlJc w:val="left"/>
      <w:pPr>
        <w:tabs>
          <w:tab w:val="num" w:pos="0"/>
        </w:tabs>
        <w:ind w:left="0" w:firstLine="0"/>
      </w:pPr>
    </w:lvl>
    <w:lvl w:ilvl="1">
      <w:start w:val="1"/>
      <w:numFmt w:val="lowerLetter"/>
      <w:lvlText w:val="%2"/>
      <w:lvlJc w:val="left"/>
      <w:pPr>
        <w:tabs>
          <w:tab w:val="num" w:pos="0"/>
        </w:tabs>
        <w:ind w:left="0" w:firstLine="0"/>
      </w:pPr>
    </w:lvl>
    <w:lvl w:ilvl="2">
      <w:start w:val="1"/>
      <w:numFmt w:val="bullet"/>
      <w:lvlText w:val="-"/>
      <w:lvlJc w:val="left"/>
      <w:pPr>
        <w:tabs>
          <w:tab w:val="num" w:pos="0"/>
        </w:tabs>
        <w:ind w:left="0" w:firstLine="0"/>
      </w:pPr>
      <w:rPr>
        <w:rFonts w:ascii="OpenSymbol" w:hAnsi="OpenSymbol" w:cs="OpenSymbol" w:hint="default"/>
      </w:rPr>
    </w:lvl>
    <w:lvl w:ilvl="3">
      <w:start w:val="1"/>
      <w:numFmt w:val="bullet"/>
      <w:lvlText w:val=""/>
      <w:lvlJc w:val="left"/>
      <w:pPr>
        <w:tabs>
          <w:tab w:val="num" w:pos="0"/>
        </w:tabs>
        <w:ind w:left="0" w:firstLine="0"/>
      </w:pPr>
      <w:rPr>
        <w:rFonts w:ascii="OpenSymbol" w:hAnsi="OpenSymbol" w:cs="OpenSymbol" w:hint="default"/>
      </w:rPr>
    </w:lvl>
    <w:lvl w:ilvl="4">
      <w:start w:val="1"/>
      <w:numFmt w:val="bullet"/>
      <w:lvlText w:val=""/>
      <w:lvlJc w:val="left"/>
      <w:pPr>
        <w:tabs>
          <w:tab w:val="num" w:pos="0"/>
        </w:tabs>
        <w:ind w:left="0" w:firstLine="0"/>
      </w:pPr>
      <w:rPr>
        <w:rFonts w:ascii="OpenSymbol" w:hAnsi="OpenSymbol" w:cs="OpenSymbol" w:hint="default"/>
      </w:rPr>
    </w:lvl>
    <w:lvl w:ilvl="5">
      <w:start w:val="1"/>
      <w:numFmt w:val="bullet"/>
      <w:lvlText w:val=""/>
      <w:lvlJc w:val="left"/>
      <w:pPr>
        <w:tabs>
          <w:tab w:val="num" w:pos="0"/>
        </w:tabs>
        <w:ind w:left="0" w:firstLine="0"/>
      </w:pPr>
      <w:rPr>
        <w:rFonts w:ascii="OpenSymbol" w:hAnsi="OpenSymbol" w:cs="OpenSymbol" w:hint="default"/>
      </w:rPr>
    </w:lvl>
    <w:lvl w:ilvl="6">
      <w:start w:val="1"/>
      <w:numFmt w:val="bullet"/>
      <w:lvlText w:val=""/>
      <w:lvlJc w:val="left"/>
      <w:pPr>
        <w:tabs>
          <w:tab w:val="num" w:pos="0"/>
        </w:tabs>
        <w:ind w:left="0" w:firstLine="0"/>
      </w:pPr>
      <w:rPr>
        <w:rFonts w:ascii="OpenSymbol" w:hAnsi="OpenSymbol" w:cs="OpenSymbol" w:hint="default"/>
      </w:rPr>
    </w:lvl>
    <w:lvl w:ilvl="7">
      <w:start w:val="1"/>
      <w:numFmt w:val="bullet"/>
      <w:lvlText w:val=""/>
      <w:lvlJc w:val="left"/>
      <w:pPr>
        <w:tabs>
          <w:tab w:val="num" w:pos="0"/>
        </w:tabs>
        <w:ind w:left="0" w:firstLine="0"/>
      </w:pPr>
      <w:rPr>
        <w:rFonts w:ascii="OpenSymbol" w:hAnsi="OpenSymbol" w:cs="OpenSymbol" w:hint="default"/>
      </w:rPr>
    </w:lvl>
    <w:lvl w:ilvl="8">
      <w:start w:val="1"/>
      <w:numFmt w:val="bullet"/>
      <w:lvlText w:val=""/>
      <w:lvlJc w:val="left"/>
      <w:pPr>
        <w:tabs>
          <w:tab w:val="num" w:pos="0"/>
        </w:tabs>
        <w:ind w:left="0" w:firstLine="0"/>
      </w:pPr>
      <w:rPr>
        <w:rFonts w:ascii="OpenSymbol" w:hAnsi="OpenSymbol" w:cs="OpenSymbol" w:hint="default"/>
      </w:rPr>
    </w:lvl>
  </w:abstractNum>
  <w:abstractNum w:abstractNumId="39" w15:restartNumberingAfterBreak="0">
    <w:nsid w:val="67AB46D3"/>
    <w:multiLevelType w:val="hybridMultilevel"/>
    <w:tmpl w:val="D36094A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C0002AC"/>
    <w:multiLevelType w:val="multilevel"/>
    <w:tmpl w:val="3B0CBCFC"/>
    <w:lvl w:ilvl="0">
      <w:start w:val="21"/>
      <w:numFmt w:val="decimal"/>
      <w:lvlText w:val="%1"/>
      <w:lvlJc w:val="left"/>
      <w:pPr>
        <w:tabs>
          <w:tab w:val="num" w:pos="0"/>
        </w:tabs>
        <w:ind w:left="444" w:hanging="444"/>
      </w:pPr>
    </w:lvl>
    <w:lvl w:ilvl="1">
      <w:start w:val="1"/>
      <w:numFmt w:val="decimal"/>
      <w:lvlText w:val="%2."/>
      <w:lvlJc w:val="left"/>
      <w:pPr>
        <w:tabs>
          <w:tab w:val="num" w:pos="0"/>
        </w:tabs>
        <w:ind w:left="444" w:hanging="444"/>
      </w:pPr>
      <w:rPr>
        <w:rFonts w:ascii="Calibri" w:eastAsia="SimSun" w:hAnsi="Calibri" w:cs="Calibri"/>
        <w:b w:val="0"/>
        <w:bCs/>
        <w:sz w:val="20"/>
        <w:szCs w:val="20"/>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41" w15:restartNumberingAfterBreak="0">
    <w:nsid w:val="6EBC60BF"/>
    <w:multiLevelType w:val="multilevel"/>
    <w:tmpl w:val="987EA84C"/>
    <w:lvl w:ilvl="0">
      <w:start w:val="1"/>
      <w:numFmt w:val="lowerLetter"/>
      <w:lvlText w:val="%1)"/>
      <w:lvlJc w:val="left"/>
      <w:pPr>
        <w:tabs>
          <w:tab w:val="num" w:pos="0"/>
        </w:tabs>
        <w:ind w:left="1429" w:hanging="360"/>
      </w:pPr>
    </w:lvl>
    <w:lvl w:ilvl="1">
      <w:start w:val="1"/>
      <w:numFmt w:val="lowerLetter"/>
      <w:lvlText w:val="%2."/>
      <w:lvlJc w:val="left"/>
      <w:pPr>
        <w:tabs>
          <w:tab w:val="num" w:pos="0"/>
        </w:tabs>
        <w:ind w:left="2149" w:hanging="360"/>
      </w:pPr>
    </w:lvl>
    <w:lvl w:ilvl="2">
      <w:start w:val="1"/>
      <w:numFmt w:val="lowerRoman"/>
      <w:lvlText w:val="%3."/>
      <w:lvlJc w:val="right"/>
      <w:pPr>
        <w:tabs>
          <w:tab w:val="num" w:pos="0"/>
        </w:tabs>
        <w:ind w:left="2869" w:hanging="180"/>
      </w:pPr>
    </w:lvl>
    <w:lvl w:ilvl="3">
      <w:start w:val="1"/>
      <w:numFmt w:val="decimal"/>
      <w:lvlText w:val="%4."/>
      <w:lvlJc w:val="left"/>
      <w:pPr>
        <w:tabs>
          <w:tab w:val="num" w:pos="0"/>
        </w:tabs>
        <w:ind w:left="3589" w:hanging="360"/>
      </w:pPr>
    </w:lvl>
    <w:lvl w:ilvl="4">
      <w:start w:val="1"/>
      <w:numFmt w:val="lowerLetter"/>
      <w:lvlText w:val="%5."/>
      <w:lvlJc w:val="left"/>
      <w:pPr>
        <w:tabs>
          <w:tab w:val="num" w:pos="0"/>
        </w:tabs>
        <w:ind w:left="4309" w:hanging="360"/>
      </w:pPr>
    </w:lvl>
    <w:lvl w:ilvl="5">
      <w:start w:val="1"/>
      <w:numFmt w:val="lowerRoman"/>
      <w:lvlText w:val="%6."/>
      <w:lvlJc w:val="right"/>
      <w:pPr>
        <w:tabs>
          <w:tab w:val="num" w:pos="0"/>
        </w:tabs>
        <w:ind w:left="5029" w:hanging="180"/>
      </w:pPr>
    </w:lvl>
    <w:lvl w:ilvl="6">
      <w:start w:val="1"/>
      <w:numFmt w:val="decimal"/>
      <w:lvlText w:val="%7."/>
      <w:lvlJc w:val="left"/>
      <w:pPr>
        <w:tabs>
          <w:tab w:val="num" w:pos="0"/>
        </w:tabs>
        <w:ind w:left="5749" w:hanging="360"/>
      </w:pPr>
    </w:lvl>
    <w:lvl w:ilvl="7">
      <w:start w:val="1"/>
      <w:numFmt w:val="lowerLetter"/>
      <w:lvlText w:val="%8."/>
      <w:lvlJc w:val="left"/>
      <w:pPr>
        <w:tabs>
          <w:tab w:val="num" w:pos="0"/>
        </w:tabs>
        <w:ind w:left="6469" w:hanging="360"/>
      </w:pPr>
    </w:lvl>
    <w:lvl w:ilvl="8">
      <w:start w:val="1"/>
      <w:numFmt w:val="lowerRoman"/>
      <w:lvlText w:val="%9."/>
      <w:lvlJc w:val="right"/>
      <w:pPr>
        <w:tabs>
          <w:tab w:val="num" w:pos="0"/>
        </w:tabs>
        <w:ind w:left="7189" w:hanging="180"/>
      </w:pPr>
    </w:lvl>
  </w:abstractNum>
  <w:abstractNum w:abstractNumId="42" w15:restartNumberingAfterBreak="0">
    <w:nsid w:val="6F7124C7"/>
    <w:multiLevelType w:val="multilevel"/>
    <w:tmpl w:val="5E541A0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6F99083A"/>
    <w:multiLevelType w:val="multilevel"/>
    <w:tmpl w:val="6E7AE220"/>
    <w:lvl w:ilvl="0">
      <w:start w:val="7"/>
      <w:numFmt w:val="decimal"/>
      <w:lvlText w:val="%1"/>
      <w:lvlJc w:val="left"/>
      <w:pPr>
        <w:tabs>
          <w:tab w:val="num" w:pos="0"/>
        </w:tabs>
        <w:ind w:left="360" w:hanging="360"/>
      </w:pPr>
    </w:lvl>
    <w:lvl w:ilvl="1">
      <w:start w:val="7"/>
      <w:numFmt w:val="decimal"/>
      <w:lvlText w:val="%1.%2"/>
      <w:lvlJc w:val="left"/>
      <w:pPr>
        <w:tabs>
          <w:tab w:val="num" w:pos="0"/>
        </w:tabs>
        <w:ind w:left="360" w:hanging="36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44" w15:restartNumberingAfterBreak="0">
    <w:nsid w:val="78145DF3"/>
    <w:multiLevelType w:val="multilevel"/>
    <w:tmpl w:val="3E06C80C"/>
    <w:lvl w:ilvl="0">
      <w:start w:val="18"/>
      <w:numFmt w:val="decimal"/>
      <w:lvlText w:val="%1."/>
      <w:lvlJc w:val="left"/>
      <w:pPr>
        <w:tabs>
          <w:tab w:val="num" w:pos="0"/>
        </w:tabs>
        <w:ind w:left="500" w:hanging="500"/>
      </w:pPr>
    </w:lvl>
    <w:lvl w:ilvl="1">
      <w:start w:val="1"/>
      <w:numFmt w:val="decimal"/>
      <w:lvlText w:val="%2."/>
      <w:lvlJc w:val="left"/>
      <w:pPr>
        <w:tabs>
          <w:tab w:val="num" w:pos="0"/>
        </w:tabs>
        <w:ind w:left="1145" w:hanging="720"/>
      </w:pPr>
      <w:rPr>
        <w:rFonts w:ascii="Calibri" w:eastAsia="Times New Roman" w:hAnsi="Calibri" w:cs="Calibri"/>
        <w:b w:val="0"/>
        <w:bCs/>
        <w:sz w:val="20"/>
        <w:szCs w:val="16"/>
      </w:rPr>
    </w:lvl>
    <w:lvl w:ilvl="2">
      <w:start w:val="1"/>
      <w:numFmt w:val="decimal"/>
      <w:lvlText w:val="%1.%2.%3."/>
      <w:lvlJc w:val="left"/>
      <w:pPr>
        <w:tabs>
          <w:tab w:val="num" w:pos="0"/>
        </w:tabs>
        <w:ind w:left="1570" w:hanging="720"/>
      </w:pPr>
    </w:lvl>
    <w:lvl w:ilvl="3">
      <w:start w:val="1"/>
      <w:numFmt w:val="decimal"/>
      <w:lvlText w:val="%1.%2.%3.%4."/>
      <w:lvlJc w:val="left"/>
      <w:pPr>
        <w:tabs>
          <w:tab w:val="num" w:pos="0"/>
        </w:tabs>
        <w:ind w:left="2355" w:hanging="1080"/>
      </w:pPr>
    </w:lvl>
    <w:lvl w:ilvl="4">
      <w:start w:val="1"/>
      <w:numFmt w:val="decimal"/>
      <w:lvlText w:val="%1.%2.%3.%4.%5."/>
      <w:lvlJc w:val="left"/>
      <w:pPr>
        <w:tabs>
          <w:tab w:val="num" w:pos="0"/>
        </w:tabs>
        <w:ind w:left="2780" w:hanging="1080"/>
      </w:pPr>
    </w:lvl>
    <w:lvl w:ilvl="5">
      <w:start w:val="1"/>
      <w:numFmt w:val="decimal"/>
      <w:lvlText w:val="%1.%2.%3.%4.%5.%6."/>
      <w:lvlJc w:val="left"/>
      <w:pPr>
        <w:tabs>
          <w:tab w:val="num" w:pos="0"/>
        </w:tabs>
        <w:ind w:left="3565" w:hanging="1440"/>
      </w:pPr>
    </w:lvl>
    <w:lvl w:ilvl="6">
      <w:start w:val="1"/>
      <w:numFmt w:val="decimal"/>
      <w:lvlText w:val="%1.%2.%3.%4.%5.%6.%7."/>
      <w:lvlJc w:val="left"/>
      <w:pPr>
        <w:tabs>
          <w:tab w:val="num" w:pos="0"/>
        </w:tabs>
        <w:ind w:left="3990" w:hanging="1440"/>
      </w:pPr>
    </w:lvl>
    <w:lvl w:ilvl="7">
      <w:start w:val="1"/>
      <w:numFmt w:val="decimal"/>
      <w:lvlText w:val="%1.%2.%3.%4.%5.%6.%7.%8."/>
      <w:lvlJc w:val="left"/>
      <w:pPr>
        <w:tabs>
          <w:tab w:val="num" w:pos="0"/>
        </w:tabs>
        <w:ind w:left="4775" w:hanging="1800"/>
      </w:pPr>
    </w:lvl>
    <w:lvl w:ilvl="8">
      <w:start w:val="1"/>
      <w:numFmt w:val="decimal"/>
      <w:lvlText w:val="%1.%2.%3.%4.%5.%6.%7.%8.%9."/>
      <w:lvlJc w:val="left"/>
      <w:pPr>
        <w:tabs>
          <w:tab w:val="num" w:pos="0"/>
        </w:tabs>
        <w:ind w:left="5200" w:hanging="1800"/>
      </w:pPr>
    </w:lvl>
  </w:abstractNum>
  <w:abstractNum w:abstractNumId="45" w15:restartNumberingAfterBreak="0">
    <w:nsid w:val="7A6669E5"/>
    <w:multiLevelType w:val="multilevel"/>
    <w:tmpl w:val="5E962FFC"/>
    <w:lvl w:ilvl="0">
      <w:start w:val="1"/>
      <w:numFmt w:val="lowerLetter"/>
      <w:lvlText w:val="%1)"/>
      <w:lvlJc w:val="left"/>
      <w:pPr>
        <w:tabs>
          <w:tab w:val="num" w:pos="0"/>
        </w:tabs>
        <w:ind w:left="1429" w:hanging="360"/>
      </w:pPr>
      <w:rPr>
        <w:rFonts w:eastAsia="Times New Roman" w:cs="Arial"/>
      </w:rPr>
    </w:lvl>
    <w:lvl w:ilvl="1">
      <w:start w:val="1"/>
      <w:numFmt w:val="lowerLetter"/>
      <w:lvlText w:val="%2."/>
      <w:lvlJc w:val="left"/>
      <w:pPr>
        <w:tabs>
          <w:tab w:val="num" w:pos="0"/>
        </w:tabs>
        <w:ind w:left="2149" w:hanging="360"/>
      </w:pPr>
      <w:rPr>
        <w:rFonts w:cs="Times New Roman"/>
      </w:rPr>
    </w:lvl>
    <w:lvl w:ilvl="2">
      <w:start w:val="1"/>
      <w:numFmt w:val="lowerLetter"/>
      <w:lvlText w:val="%3)"/>
      <w:lvlJc w:val="left"/>
      <w:pPr>
        <w:tabs>
          <w:tab w:val="num" w:pos="0"/>
        </w:tabs>
        <w:ind w:left="1069" w:hanging="360"/>
      </w:pPr>
      <w:rPr>
        <w:rFonts w:eastAsia="Times New Roman" w:cs="Arial"/>
        <w:sz w:val="24"/>
      </w:rPr>
    </w:lvl>
    <w:lvl w:ilvl="3">
      <w:start w:val="1"/>
      <w:numFmt w:val="decimal"/>
      <w:lvlText w:val="%4."/>
      <w:lvlJc w:val="left"/>
      <w:pPr>
        <w:tabs>
          <w:tab w:val="num" w:pos="0"/>
        </w:tabs>
        <w:ind w:left="3589" w:hanging="360"/>
      </w:pPr>
      <w:rPr>
        <w:rFonts w:cs="Times New Roman"/>
        <w:b w:val="0"/>
        <w:bCs/>
      </w:rPr>
    </w:lvl>
    <w:lvl w:ilvl="4">
      <w:start w:val="1"/>
      <w:numFmt w:val="lowerLetter"/>
      <w:lvlText w:val="%5."/>
      <w:lvlJc w:val="left"/>
      <w:pPr>
        <w:tabs>
          <w:tab w:val="num" w:pos="0"/>
        </w:tabs>
        <w:ind w:left="4309" w:hanging="360"/>
      </w:pPr>
      <w:rPr>
        <w:rFonts w:cs="Times New Roman"/>
      </w:rPr>
    </w:lvl>
    <w:lvl w:ilvl="5">
      <w:start w:val="1"/>
      <w:numFmt w:val="lowerRoman"/>
      <w:lvlText w:val="%6."/>
      <w:lvlJc w:val="right"/>
      <w:pPr>
        <w:tabs>
          <w:tab w:val="num" w:pos="0"/>
        </w:tabs>
        <w:ind w:left="5029" w:hanging="180"/>
      </w:pPr>
      <w:rPr>
        <w:rFonts w:cs="Times New Roman"/>
      </w:rPr>
    </w:lvl>
    <w:lvl w:ilvl="6">
      <w:start w:val="1"/>
      <w:numFmt w:val="decimal"/>
      <w:lvlText w:val="%7."/>
      <w:lvlJc w:val="left"/>
      <w:pPr>
        <w:tabs>
          <w:tab w:val="num" w:pos="0"/>
        </w:tabs>
        <w:ind w:left="5749" w:hanging="360"/>
      </w:pPr>
      <w:rPr>
        <w:rFonts w:cs="Times New Roman"/>
      </w:rPr>
    </w:lvl>
    <w:lvl w:ilvl="7">
      <w:start w:val="1"/>
      <w:numFmt w:val="lowerLetter"/>
      <w:lvlText w:val="%8."/>
      <w:lvlJc w:val="left"/>
      <w:pPr>
        <w:tabs>
          <w:tab w:val="num" w:pos="0"/>
        </w:tabs>
        <w:ind w:left="6469" w:hanging="360"/>
      </w:pPr>
      <w:rPr>
        <w:rFonts w:cs="Times New Roman"/>
      </w:rPr>
    </w:lvl>
    <w:lvl w:ilvl="8">
      <w:start w:val="1"/>
      <w:numFmt w:val="lowerRoman"/>
      <w:lvlText w:val="%9."/>
      <w:lvlJc w:val="right"/>
      <w:pPr>
        <w:tabs>
          <w:tab w:val="num" w:pos="0"/>
        </w:tabs>
        <w:ind w:left="7189" w:hanging="180"/>
      </w:pPr>
      <w:rPr>
        <w:rFonts w:cs="Times New Roman"/>
      </w:rPr>
    </w:lvl>
  </w:abstractNum>
  <w:abstractNum w:abstractNumId="46" w15:restartNumberingAfterBreak="0">
    <w:nsid w:val="7BE00CAA"/>
    <w:multiLevelType w:val="hybridMultilevel"/>
    <w:tmpl w:val="3020C256"/>
    <w:lvl w:ilvl="0" w:tplc="35E4E304">
      <w:start w:val="1"/>
      <w:numFmt w:val="bullet"/>
      <w:lvlText w:val=""/>
      <w:lvlJc w:val="left"/>
      <w:pPr>
        <w:ind w:left="1776" w:hanging="360"/>
      </w:pPr>
      <w:rPr>
        <w:rFonts w:ascii="Symbol" w:hAnsi="Symbol" w:hint="default"/>
      </w:rPr>
    </w:lvl>
    <w:lvl w:ilvl="1" w:tplc="04150019" w:tentative="1">
      <w:start w:val="1"/>
      <w:numFmt w:val="lowerLetter"/>
      <w:lvlText w:val="%2."/>
      <w:lvlJc w:val="left"/>
      <w:pPr>
        <w:ind w:left="2496" w:hanging="360"/>
      </w:pPr>
    </w:lvl>
    <w:lvl w:ilvl="2" w:tplc="0415001B" w:tentative="1">
      <w:start w:val="1"/>
      <w:numFmt w:val="lowerRoman"/>
      <w:lvlText w:val="%3."/>
      <w:lvlJc w:val="right"/>
      <w:pPr>
        <w:ind w:left="3216" w:hanging="180"/>
      </w:pPr>
    </w:lvl>
    <w:lvl w:ilvl="3" w:tplc="0415000F" w:tentative="1">
      <w:start w:val="1"/>
      <w:numFmt w:val="decimal"/>
      <w:lvlText w:val="%4."/>
      <w:lvlJc w:val="left"/>
      <w:pPr>
        <w:ind w:left="3936" w:hanging="360"/>
      </w:pPr>
    </w:lvl>
    <w:lvl w:ilvl="4" w:tplc="04150019" w:tentative="1">
      <w:start w:val="1"/>
      <w:numFmt w:val="lowerLetter"/>
      <w:lvlText w:val="%5."/>
      <w:lvlJc w:val="left"/>
      <w:pPr>
        <w:ind w:left="4656" w:hanging="360"/>
      </w:pPr>
    </w:lvl>
    <w:lvl w:ilvl="5" w:tplc="0415001B" w:tentative="1">
      <w:start w:val="1"/>
      <w:numFmt w:val="lowerRoman"/>
      <w:lvlText w:val="%6."/>
      <w:lvlJc w:val="right"/>
      <w:pPr>
        <w:ind w:left="5376" w:hanging="180"/>
      </w:pPr>
    </w:lvl>
    <w:lvl w:ilvl="6" w:tplc="0415000F" w:tentative="1">
      <w:start w:val="1"/>
      <w:numFmt w:val="decimal"/>
      <w:lvlText w:val="%7."/>
      <w:lvlJc w:val="left"/>
      <w:pPr>
        <w:ind w:left="6096" w:hanging="360"/>
      </w:pPr>
    </w:lvl>
    <w:lvl w:ilvl="7" w:tplc="04150019" w:tentative="1">
      <w:start w:val="1"/>
      <w:numFmt w:val="lowerLetter"/>
      <w:lvlText w:val="%8."/>
      <w:lvlJc w:val="left"/>
      <w:pPr>
        <w:ind w:left="6816" w:hanging="360"/>
      </w:pPr>
    </w:lvl>
    <w:lvl w:ilvl="8" w:tplc="0415001B" w:tentative="1">
      <w:start w:val="1"/>
      <w:numFmt w:val="lowerRoman"/>
      <w:lvlText w:val="%9."/>
      <w:lvlJc w:val="right"/>
      <w:pPr>
        <w:ind w:left="7536" w:hanging="180"/>
      </w:pPr>
    </w:lvl>
  </w:abstractNum>
  <w:num w:numId="1" w16cid:durableId="166778705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052067465">
    <w:abstractNumId w:val="4"/>
    <w:lvlOverride w:ilvl="0">
      <w:startOverride w:val="4"/>
    </w:lvlOverride>
    <w:lvlOverride w:ilvl="1">
      <w:startOverride w:val="3"/>
    </w:lvlOverride>
    <w:lvlOverride w:ilvl="2">
      <w:startOverride w:val="8"/>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023708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007646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95783783">
    <w:abstractNumId w:val="38"/>
    <w:lvlOverride w:ilvl="0">
      <w:startOverride w:val="4"/>
    </w:lvlOverride>
    <w:lvlOverride w:ilvl="1">
      <w:startOverride w:val="1"/>
    </w:lvlOverride>
    <w:lvlOverride w:ilvl="2"/>
    <w:lvlOverride w:ilvl="3"/>
    <w:lvlOverride w:ilvl="4"/>
    <w:lvlOverride w:ilvl="5"/>
    <w:lvlOverride w:ilvl="6"/>
    <w:lvlOverride w:ilvl="7"/>
    <w:lvlOverride w:ilvl="8"/>
  </w:num>
  <w:num w:numId="6" w16cid:durableId="278687272">
    <w:abstractNumId w:val="43"/>
    <w:lvlOverride w:ilvl="0">
      <w:startOverride w:val="7"/>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98557580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795218599">
    <w:abstractNumId w:val="5"/>
    <w:lvlOverride w:ilvl="0">
      <w:startOverride w:val="8"/>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6001069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91361685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59625349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490564889">
    <w:abstractNumId w:val="6"/>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93416993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39668919">
    <w:abstractNumId w:val="36"/>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596981896">
    <w:abstractNumId w:val="33"/>
  </w:num>
  <w:num w:numId="16" w16cid:durableId="1929075562">
    <w:abstractNumId w:val="15"/>
  </w:num>
  <w:num w:numId="17" w16cid:durableId="197960784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920598572">
    <w:abstractNumId w:val="17"/>
  </w:num>
  <w:num w:numId="19" w16cid:durableId="44211841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59902686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432046326">
    <w:abstractNumId w:val="44"/>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56062252">
    <w:abstractNumId w:val="16"/>
  </w:num>
  <w:num w:numId="23" w16cid:durableId="19206209">
    <w:abstractNumId w:val="9"/>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470055242">
    <w:abstractNumId w:val="40"/>
    <w:lvlOverride w:ilvl="0">
      <w:startOverride w:val="2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850796949">
    <w:abstractNumId w:val="27"/>
    <w:lvlOverride w:ilvl="0">
      <w:startOverride w:val="2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233657284">
    <w:abstractNumId w:val="31"/>
  </w:num>
  <w:num w:numId="27" w16cid:durableId="1516310828">
    <w:abstractNumId w:val="30"/>
  </w:num>
  <w:num w:numId="28" w16cid:durableId="314182982">
    <w:abstractNumId w:val="26"/>
  </w:num>
  <w:num w:numId="29" w16cid:durableId="2132356635">
    <w:abstractNumId w:val="46"/>
  </w:num>
  <w:num w:numId="30" w16cid:durableId="465127428">
    <w:abstractNumId w:val="29"/>
  </w:num>
  <w:num w:numId="31" w16cid:durableId="440614449">
    <w:abstractNumId w:val="21"/>
  </w:num>
  <w:num w:numId="32" w16cid:durableId="2110468353">
    <w:abstractNumId w:val="34"/>
  </w:num>
  <w:num w:numId="33" w16cid:durableId="1050880869">
    <w:abstractNumId w:val="19"/>
  </w:num>
  <w:num w:numId="34" w16cid:durableId="759714701">
    <w:abstractNumId w:val="32"/>
  </w:num>
  <w:num w:numId="35" w16cid:durableId="776558014">
    <w:abstractNumId w:val="22"/>
  </w:num>
  <w:num w:numId="36" w16cid:durableId="1327711200">
    <w:abstractNumId w:val="11"/>
  </w:num>
  <w:num w:numId="37" w16cid:durableId="364141835">
    <w:abstractNumId w:val="0"/>
  </w:num>
  <w:num w:numId="38" w16cid:durableId="213767784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702248077">
    <w:abstractNumId w:val="1"/>
  </w:num>
  <w:num w:numId="40" w16cid:durableId="1762337635">
    <w:abstractNumId w:val="2"/>
  </w:num>
  <w:num w:numId="41" w16cid:durableId="204561479">
    <w:abstractNumId w:val="37"/>
  </w:num>
  <w:num w:numId="42" w16cid:durableId="48892863">
    <w:abstractNumId w:val="13"/>
  </w:num>
  <w:num w:numId="43" w16cid:durableId="1632395126">
    <w:abstractNumId w:val="42"/>
  </w:num>
  <w:num w:numId="44" w16cid:durableId="419525716">
    <w:abstractNumId w:val="39"/>
  </w:num>
  <w:num w:numId="45" w16cid:durableId="1217281755">
    <w:abstractNumId w:val="7"/>
  </w:num>
  <w:num w:numId="46" w16cid:durableId="593519587">
    <w:abstractNumId w:val="12"/>
  </w:num>
  <w:num w:numId="47" w16cid:durableId="45043818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6A47"/>
    <w:rsid w:val="00006181"/>
    <w:rsid w:val="000119F0"/>
    <w:rsid w:val="0001220A"/>
    <w:rsid w:val="00013F1C"/>
    <w:rsid w:val="00021A94"/>
    <w:rsid w:val="000237A8"/>
    <w:rsid w:val="00024DBA"/>
    <w:rsid w:val="00026991"/>
    <w:rsid w:val="000343F4"/>
    <w:rsid w:val="000352EA"/>
    <w:rsid w:val="00040AB5"/>
    <w:rsid w:val="00043321"/>
    <w:rsid w:val="00043E78"/>
    <w:rsid w:val="00044869"/>
    <w:rsid w:val="0004567B"/>
    <w:rsid w:val="000505B8"/>
    <w:rsid w:val="0005123C"/>
    <w:rsid w:val="0005128B"/>
    <w:rsid w:val="000538D3"/>
    <w:rsid w:val="000577B3"/>
    <w:rsid w:val="0006397D"/>
    <w:rsid w:val="000706B4"/>
    <w:rsid w:val="00070CEC"/>
    <w:rsid w:val="00071312"/>
    <w:rsid w:val="00072025"/>
    <w:rsid w:val="000725FE"/>
    <w:rsid w:val="00072BF6"/>
    <w:rsid w:val="00073F97"/>
    <w:rsid w:val="00075C3B"/>
    <w:rsid w:val="00083E0C"/>
    <w:rsid w:val="000855B9"/>
    <w:rsid w:val="0008602B"/>
    <w:rsid w:val="00091725"/>
    <w:rsid w:val="00091790"/>
    <w:rsid w:val="00094815"/>
    <w:rsid w:val="00097792"/>
    <w:rsid w:val="000A10CA"/>
    <w:rsid w:val="000A36FB"/>
    <w:rsid w:val="000A3731"/>
    <w:rsid w:val="000A6E1D"/>
    <w:rsid w:val="000B2A06"/>
    <w:rsid w:val="000B3561"/>
    <w:rsid w:val="000B47C3"/>
    <w:rsid w:val="000B5951"/>
    <w:rsid w:val="000C0382"/>
    <w:rsid w:val="000C0855"/>
    <w:rsid w:val="000C10AC"/>
    <w:rsid w:val="000C1DF2"/>
    <w:rsid w:val="000C52B4"/>
    <w:rsid w:val="000D252F"/>
    <w:rsid w:val="000D2E89"/>
    <w:rsid w:val="000D3101"/>
    <w:rsid w:val="000D4B92"/>
    <w:rsid w:val="000E0109"/>
    <w:rsid w:val="000E0809"/>
    <w:rsid w:val="000E0C9C"/>
    <w:rsid w:val="000E1519"/>
    <w:rsid w:val="000E1B11"/>
    <w:rsid w:val="000E253A"/>
    <w:rsid w:val="000E2766"/>
    <w:rsid w:val="000E40AF"/>
    <w:rsid w:val="000E4285"/>
    <w:rsid w:val="000E52B7"/>
    <w:rsid w:val="000F6049"/>
    <w:rsid w:val="00101046"/>
    <w:rsid w:val="00106494"/>
    <w:rsid w:val="00110607"/>
    <w:rsid w:val="00110B30"/>
    <w:rsid w:val="00112A32"/>
    <w:rsid w:val="0011448A"/>
    <w:rsid w:val="00120DA4"/>
    <w:rsid w:val="0012124D"/>
    <w:rsid w:val="001237D5"/>
    <w:rsid w:val="0012402A"/>
    <w:rsid w:val="00125CDE"/>
    <w:rsid w:val="0012739A"/>
    <w:rsid w:val="001318E6"/>
    <w:rsid w:val="00134AE5"/>
    <w:rsid w:val="00136753"/>
    <w:rsid w:val="00140BA5"/>
    <w:rsid w:val="00141506"/>
    <w:rsid w:val="00141EBA"/>
    <w:rsid w:val="001460CB"/>
    <w:rsid w:val="001466FB"/>
    <w:rsid w:val="00151B77"/>
    <w:rsid w:val="00153A93"/>
    <w:rsid w:val="00155F25"/>
    <w:rsid w:val="00160498"/>
    <w:rsid w:val="00161553"/>
    <w:rsid w:val="00164DB2"/>
    <w:rsid w:val="00165D9E"/>
    <w:rsid w:val="0016687C"/>
    <w:rsid w:val="00167F17"/>
    <w:rsid w:val="00180A4F"/>
    <w:rsid w:val="001840B2"/>
    <w:rsid w:val="001850E8"/>
    <w:rsid w:val="001859BA"/>
    <w:rsid w:val="00185CC0"/>
    <w:rsid w:val="001867DB"/>
    <w:rsid w:val="00191EA9"/>
    <w:rsid w:val="00192208"/>
    <w:rsid w:val="001944BC"/>
    <w:rsid w:val="001A0179"/>
    <w:rsid w:val="001A0621"/>
    <w:rsid w:val="001A17F5"/>
    <w:rsid w:val="001A4D84"/>
    <w:rsid w:val="001A4DD7"/>
    <w:rsid w:val="001B1BCD"/>
    <w:rsid w:val="001B200E"/>
    <w:rsid w:val="001B60EA"/>
    <w:rsid w:val="001C23E5"/>
    <w:rsid w:val="001C2E7E"/>
    <w:rsid w:val="001C466A"/>
    <w:rsid w:val="001C5F12"/>
    <w:rsid w:val="001D0280"/>
    <w:rsid w:val="001D44B5"/>
    <w:rsid w:val="001D4E3C"/>
    <w:rsid w:val="001E1E90"/>
    <w:rsid w:val="001E4D17"/>
    <w:rsid w:val="001F2C8F"/>
    <w:rsid w:val="00200708"/>
    <w:rsid w:val="00201D1D"/>
    <w:rsid w:val="0020522D"/>
    <w:rsid w:val="0020664F"/>
    <w:rsid w:val="002122FC"/>
    <w:rsid w:val="0021485C"/>
    <w:rsid w:val="00216586"/>
    <w:rsid w:val="00221199"/>
    <w:rsid w:val="00221680"/>
    <w:rsid w:val="00230BB4"/>
    <w:rsid w:val="002315DE"/>
    <w:rsid w:val="00233638"/>
    <w:rsid w:val="002354F8"/>
    <w:rsid w:val="002408E8"/>
    <w:rsid w:val="00244D94"/>
    <w:rsid w:val="0024571E"/>
    <w:rsid w:val="0024737F"/>
    <w:rsid w:val="0025192B"/>
    <w:rsid w:val="00254C45"/>
    <w:rsid w:val="00254DC5"/>
    <w:rsid w:val="00256A45"/>
    <w:rsid w:val="0026290B"/>
    <w:rsid w:val="00263395"/>
    <w:rsid w:val="00266278"/>
    <w:rsid w:val="002665B4"/>
    <w:rsid w:val="00266C9E"/>
    <w:rsid w:val="002724A1"/>
    <w:rsid w:val="00272522"/>
    <w:rsid w:val="00272C48"/>
    <w:rsid w:val="00281F04"/>
    <w:rsid w:val="002838C5"/>
    <w:rsid w:val="00284542"/>
    <w:rsid w:val="00286CF1"/>
    <w:rsid w:val="0029093F"/>
    <w:rsid w:val="002910B8"/>
    <w:rsid w:val="002927B0"/>
    <w:rsid w:val="00292F00"/>
    <w:rsid w:val="002A28B2"/>
    <w:rsid w:val="002A5434"/>
    <w:rsid w:val="002A5DD2"/>
    <w:rsid w:val="002A66B6"/>
    <w:rsid w:val="002A7AF1"/>
    <w:rsid w:val="002B1896"/>
    <w:rsid w:val="002B3300"/>
    <w:rsid w:val="002B41B5"/>
    <w:rsid w:val="002B46CB"/>
    <w:rsid w:val="002C0676"/>
    <w:rsid w:val="002C25E5"/>
    <w:rsid w:val="002C5027"/>
    <w:rsid w:val="002C53BE"/>
    <w:rsid w:val="002C54E2"/>
    <w:rsid w:val="002D1E0E"/>
    <w:rsid w:val="002E0A1A"/>
    <w:rsid w:val="002E4B56"/>
    <w:rsid w:val="002E4C41"/>
    <w:rsid w:val="003001C8"/>
    <w:rsid w:val="003034CF"/>
    <w:rsid w:val="00303FF6"/>
    <w:rsid w:val="00310F4B"/>
    <w:rsid w:val="003130C6"/>
    <w:rsid w:val="0031502C"/>
    <w:rsid w:val="00316814"/>
    <w:rsid w:val="00323371"/>
    <w:rsid w:val="00323E1C"/>
    <w:rsid w:val="003266A4"/>
    <w:rsid w:val="00326E06"/>
    <w:rsid w:val="00327675"/>
    <w:rsid w:val="00331917"/>
    <w:rsid w:val="003361B2"/>
    <w:rsid w:val="003406BA"/>
    <w:rsid w:val="003462D0"/>
    <w:rsid w:val="003511AA"/>
    <w:rsid w:val="0035143C"/>
    <w:rsid w:val="0035148C"/>
    <w:rsid w:val="0035184A"/>
    <w:rsid w:val="00352146"/>
    <w:rsid w:val="00354E3A"/>
    <w:rsid w:val="003567ED"/>
    <w:rsid w:val="00363BED"/>
    <w:rsid w:val="00363E0E"/>
    <w:rsid w:val="003642EA"/>
    <w:rsid w:val="00366CAE"/>
    <w:rsid w:val="00366F3F"/>
    <w:rsid w:val="00367E97"/>
    <w:rsid w:val="0037020E"/>
    <w:rsid w:val="00370BAD"/>
    <w:rsid w:val="00372D83"/>
    <w:rsid w:val="003763FC"/>
    <w:rsid w:val="0037726E"/>
    <w:rsid w:val="003837E2"/>
    <w:rsid w:val="003870B2"/>
    <w:rsid w:val="003931FB"/>
    <w:rsid w:val="00394282"/>
    <w:rsid w:val="00394448"/>
    <w:rsid w:val="00394E7A"/>
    <w:rsid w:val="003A4897"/>
    <w:rsid w:val="003A5F4D"/>
    <w:rsid w:val="003B2C94"/>
    <w:rsid w:val="003B522C"/>
    <w:rsid w:val="003B73D5"/>
    <w:rsid w:val="003B7D81"/>
    <w:rsid w:val="003B7DBC"/>
    <w:rsid w:val="003C051A"/>
    <w:rsid w:val="003C2DFC"/>
    <w:rsid w:val="003C3EC8"/>
    <w:rsid w:val="003C6A45"/>
    <w:rsid w:val="003C77EC"/>
    <w:rsid w:val="003D46D9"/>
    <w:rsid w:val="003D4702"/>
    <w:rsid w:val="003E0780"/>
    <w:rsid w:val="003E1D81"/>
    <w:rsid w:val="003E3191"/>
    <w:rsid w:val="003E64A8"/>
    <w:rsid w:val="003F3B72"/>
    <w:rsid w:val="003F439F"/>
    <w:rsid w:val="003F5F63"/>
    <w:rsid w:val="003F7B4D"/>
    <w:rsid w:val="004025A9"/>
    <w:rsid w:val="004050A6"/>
    <w:rsid w:val="0040700D"/>
    <w:rsid w:val="004132BE"/>
    <w:rsid w:val="0041595A"/>
    <w:rsid w:val="004162D2"/>
    <w:rsid w:val="004225DC"/>
    <w:rsid w:val="004235B6"/>
    <w:rsid w:val="00423B5B"/>
    <w:rsid w:val="00425440"/>
    <w:rsid w:val="00427E64"/>
    <w:rsid w:val="0043002E"/>
    <w:rsid w:val="00433106"/>
    <w:rsid w:val="00433B2C"/>
    <w:rsid w:val="00433D79"/>
    <w:rsid w:val="00435FB7"/>
    <w:rsid w:val="00437081"/>
    <w:rsid w:val="00447A4E"/>
    <w:rsid w:val="00447F74"/>
    <w:rsid w:val="00450433"/>
    <w:rsid w:val="00453043"/>
    <w:rsid w:val="00454DD0"/>
    <w:rsid w:val="004565CF"/>
    <w:rsid w:val="00456E98"/>
    <w:rsid w:val="004618E7"/>
    <w:rsid w:val="00461A33"/>
    <w:rsid w:val="00466C36"/>
    <w:rsid w:val="00466C64"/>
    <w:rsid w:val="00467BF8"/>
    <w:rsid w:val="00471FE0"/>
    <w:rsid w:val="00472463"/>
    <w:rsid w:val="00473757"/>
    <w:rsid w:val="00473EAA"/>
    <w:rsid w:val="00474877"/>
    <w:rsid w:val="00474F39"/>
    <w:rsid w:val="00475FE5"/>
    <w:rsid w:val="0048158C"/>
    <w:rsid w:val="00482090"/>
    <w:rsid w:val="004859BB"/>
    <w:rsid w:val="00486028"/>
    <w:rsid w:val="00490FCB"/>
    <w:rsid w:val="00493FB6"/>
    <w:rsid w:val="00494C2E"/>
    <w:rsid w:val="00496B3E"/>
    <w:rsid w:val="004A4438"/>
    <w:rsid w:val="004A5376"/>
    <w:rsid w:val="004A68D7"/>
    <w:rsid w:val="004B1518"/>
    <w:rsid w:val="004B33E7"/>
    <w:rsid w:val="004C27CF"/>
    <w:rsid w:val="004C36C5"/>
    <w:rsid w:val="004C6F3A"/>
    <w:rsid w:val="004D124D"/>
    <w:rsid w:val="004D1B20"/>
    <w:rsid w:val="004D2CB3"/>
    <w:rsid w:val="004D7664"/>
    <w:rsid w:val="004D7B68"/>
    <w:rsid w:val="004E244C"/>
    <w:rsid w:val="004E250A"/>
    <w:rsid w:val="004E49D3"/>
    <w:rsid w:val="004F6506"/>
    <w:rsid w:val="005039B1"/>
    <w:rsid w:val="0050489D"/>
    <w:rsid w:val="00504F2A"/>
    <w:rsid w:val="005051B6"/>
    <w:rsid w:val="00506341"/>
    <w:rsid w:val="00507AFE"/>
    <w:rsid w:val="005131A4"/>
    <w:rsid w:val="00513FFF"/>
    <w:rsid w:val="0051438E"/>
    <w:rsid w:val="0051685B"/>
    <w:rsid w:val="00523008"/>
    <w:rsid w:val="0052681E"/>
    <w:rsid w:val="00526E5E"/>
    <w:rsid w:val="00532A8A"/>
    <w:rsid w:val="005330F6"/>
    <w:rsid w:val="00534335"/>
    <w:rsid w:val="00540D01"/>
    <w:rsid w:val="00540E61"/>
    <w:rsid w:val="005440CC"/>
    <w:rsid w:val="00545703"/>
    <w:rsid w:val="00547C84"/>
    <w:rsid w:val="0055781E"/>
    <w:rsid w:val="0056028B"/>
    <w:rsid w:val="00560B47"/>
    <w:rsid w:val="005625B8"/>
    <w:rsid w:val="00563081"/>
    <w:rsid w:val="00564C87"/>
    <w:rsid w:val="00566A1E"/>
    <w:rsid w:val="0056722F"/>
    <w:rsid w:val="00567732"/>
    <w:rsid w:val="00570A3A"/>
    <w:rsid w:val="00571516"/>
    <w:rsid w:val="0057593F"/>
    <w:rsid w:val="005766FA"/>
    <w:rsid w:val="005770A9"/>
    <w:rsid w:val="00580F87"/>
    <w:rsid w:val="00582807"/>
    <w:rsid w:val="00586121"/>
    <w:rsid w:val="005905BF"/>
    <w:rsid w:val="0059177B"/>
    <w:rsid w:val="005940D9"/>
    <w:rsid w:val="005A24C3"/>
    <w:rsid w:val="005A2B22"/>
    <w:rsid w:val="005B0AC1"/>
    <w:rsid w:val="005B4EFD"/>
    <w:rsid w:val="005B65E3"/>
    <w:rsid w:val="005B66E3"/>
    <w:rsid w:val="005B6AF7"/>
    <w:rsid w:val="005C248D"/>
    <w:rsid w:val="005C3D24"/>
    <w:rsid w:val="005C6C2B"/>
    <w:rsid w:val="005C7B4B"/>
    <w:rsid w:val="005D047A"/>
    <w:rsid w:val="005D356D"/>
    <w:rsid w:val="005D5195"/>
    <w:rsid w:val="005D570D"/>
    <w:rsid w:val="005D5999"/>
    <w:rsid w:val="005E48E1"/>
    <w:rsid w:val="005E52E5"/>
    <w:rsid w:val="005E5CA9"/>
    <w:rsid w:val="005E5D5B"/>
    <w:rsid w:val="005E6A71"/>
    <w:rsid w:val="005F5A2A"/>
    <w:rsid w:val="006035BE"/>
    <w:rsid w:val="006076E1"/>
    <w:rsid w:val="0061622F"/>
    <w:rsid w:val="006224DD"/>
    <w:rsid w:val="00623C30"/>
    <w:rsid w:val="006328B2"/>
    <w:rsid w:val="00636C71"/>
    <w:rsid w:val="00636E10"/>
    <w:rsid w:val="00641EF0"/>
    <w:rsid w:val="006430FA"/>
    <w:rsid w:val="00652DE4"/>
    <w:rsid w:val="00652E94"/>
    <w:rsid w:val="00652FE1"/>
    <w:rsid w:val="00654E23"/>
    <w:rsid w:val="00657BFB"/>
    <w:rsid w:val="00663E4D"/>
    <w:rsid w:val="00664A5D"/>
    <w:rsid w:val="0066593B"/>
    <w:rsid w:val="00667AE1"/>
    <w:rsid w:val="00673DDE"/>
    <w:rsid w:val="0067516D"/>
    <w:rsid w:val="00677FA0"/>
    <w:rsid w:val="00680DED"/>
    <w:rsid w:val="00681912"/>
    <w:rsid w:val="00684D6A"/>
    <w:rsid w:val="00684ED5"/>
    <w:rsid w:val="00690706"/>
    <w:rsid w:val="00692E0D"/>
    <w:rsid w:val="006A37BE"/>
    <w:rsid w:val="006A6ABB"/>
    <w:rsid w:val="006A7F20"/>
    <w:rsid w:val="006B5C88"/>
    <w:rsid w:val="006C106B"/>
    <w:rsid w:val="006C2729"/>
    <w:rsid w:val="006C4193"/>
    <w:rsid w:val="006C71E5"/>
    <w:rsid w:val="006D078B"/>
    <w:rsid w:val="006D0A29"/>
    <w:rsid w:val="006D18B9"/>
    <w:rsid w:val="006D2C17"/>
    <w:rsid w:val="006D3236"/>
    <w:rsid w:val="006E6FF1"/>
    <w:rsid w:val="006E7691"/>
    <w:rsid w:val="006F00E6"/>
    <w:rsid w:val="006F10A9"/>
    <w:rsid w:val="006F364A"/>
    <w:rsid w:val="006F5AD2"/>
    <w:rsid w:val="006F7346"/>
    <w:rsid w:val="006F7FE2"/>
    <w:rsid w:val="00700AAE"/>
    <w:rsid w:val="00702A47"/>
    <w:rsid w:val="007064C6"/>
    <w:rsid w:val="007147D9"/>
    <w:rsid w:val="0072310E"/>
    <w:rsid w:val="00723157"/>
    <w:rsid w:val="0072409B"/>
    <w:rsid w:val="00726B8D"/>
    <w:rsid w:val="00727022"/>
    <w:rsid w:val="007300DC"/>
    <w:rsid w:val="00741ACE"/>
    <w:rsid w:val="00744421"/>
    <w:rsid w:val="00744896"/>
    <w:rsid w:val="00744A3D"/>
    <w:rsid w:val="007452DA"/>
    <w:rsid w:val="00746320"/>
    <w:rsid w:val="00751744"/>
    <w:rsid w:val="00753192"/>
    <w:rsid w:val="00755EE1"/>
    <w:rsid w:val="007569C5"/>
    <w:rsid w:val="007624C4"/>
    <w:rsid w:val="00764B7A"/>
    <w:rsid w:val="00766A47"/>
    <w:rsid w:val="0076767E"/>
    <w:rsid w:val="00770992"/>
    <w:rsid w:val="00772C90"/>
    <w:rsid w:val="0077508C"/>
    <w:rsid w:val="00782AC4"/>
    <w:rsid w:val="0078759A"/>
    <w:rsid w:val="007926FC"/>
    <w:rsid w:val="0079467B"/>
    <w:rsid w:val="00794DE3"/>
    <w:rsid w:val="007A4631"/>
    <w:rsid w:val="007A4A58"/>
    <w:rsid w:val="007A7450"/>
    <w:rsid w:val="007B1633"/>
    <w:rsid w:val="007B6D66"/>
    <w:rsid w:val="007B7F7A"/>
    <w:rsid w:val="007C4920"/>
    <w:rsid w:val="007C5E0E"/>
    <w:rsid w:val="007D0191"/>
    <w:rsid w:val="007D0B44"/>
    <w:rsid w:val="007D0CF0"/>
    <w:rsid w:val="007D1225"/>
    <w:rsid w:val="007D4547"/>
    <w:rsid w:val="007D4F92"/>
    <w:rsid w:val="007D6B77"/>
    <w:rsid w:val="007D6E17"/>
    <w:rsid w:val="007D6EA6"/>
    <w:rsid w:val="007E5A4C"/>
    <w:rsid w:val="007F0359"/>
    <w:rsid w:val="007F49E5"/>
    <w:rsid w:val="007F589D"/>
    <w:rsid w:val="007F7157"/>
    <w:rsid w:val="008006CC"/>
    <w:rsid w:val="008011A0"/>
    <w:rsid w:val="00802125"/>
    <w:rsid w:val="0080483C"/>
    <w:rsid w:val="0080723B"/>
    <w:rsid w:val="0081185F"/>
    <w:rsid w:val="00812A78"/>
    <w:rsid w:val="008279EA"/>
    <w:rsid w:val="008279FE"/>
    <w:rsid w:val="00827A37"/>
    <w:rsid w:val="00830809"/>
    <w:rsid w:val="00831DBE"/>
    <w:rsid w:val="008322C0"/>
    <w:rsid w:val="008328BC"/>
    <w:rsid w:val="00833D4F"/>
    <w:rsid w:val="00834196"/>
    <w:rsid w:val="00834B05"/>
    <w:rsid w:val="00835407"/>
    <w:rsid w:val="008453E7"/>
    <w:rsid w:val="00845BE8"/>
    <w:rsid w:val="008476A4"/>
    <w:rsid w:val="00847B53"/>
    <w:rsid w:val="00852010"/>
    <w:rsid w:val="00852DCA"/>
    <w:rsid w:val="00861215"/>
    <w:rsid w:val="00861FDB"/>
    <w:rsid w:val="008635E8"/>
    <w:rsid w:val="0086670E"/>
    <w:rsid w:val="0087010D"/>
    <w:rsid w:val="00870423"/>
    <w:rsid w:val="008711B4"/>
    <w:rsid w:val="00871780"/>
    <w:rsid w:val="00872EB0"/>
    <w:rsid w:val="0087359A"/>
    <w:rsid w:val="008735A5"/>
    <w:rsid w:val="00873CD4"/>
    <w:rsid w:val="00875398"/>
    <w:rsid w:val="00875452"/>
    <w:rsid w:val="008759D7"/>
    <w:rsid w:val="00875A52"/>
    <w:rsid w:val="00883B52"/>
    <w:rsid w:val="008840BA"/>
    <w:rsid w:val="00887FF8"/>
    <w:rsid w:val="00896466"/>
    <w:rsid w:val="008969EE"/>
    <w:rsid w:val="008A1AAC"/>
    <w:rsid w:val="008A226F"/>
    <w:rsid w:val="008A269C"/>
    <w:rsid w:val="008A49D3"/>
    <w:rsid w:val="008A5256"/>
    <w:rsid w:val="008A664A"/>
    <w:rsid w:val="008A69D3"/>
    <w:rsid w:val="008B2FFC"/>
    <w:rsid w:val="008B54D0"/>
    <w:rsid w:val="008B6D2C"/>
    <w:rsid w:val="008C1CA6"/>
    <w:rsid w:val="008D3D32"/>
    <w:rsid w:val="008E209F"/>
    <w:rsid w:val="008E2334"/>
    <w:rsid w:val="008E468E"/>
    <w:rsid w:val="008E4A93"/>
    <w:rsid w:val="008E4D95"/>
    <w:rsid w:val="008E5B4F"/>
    <w:rsid w:val="008E5CC2"/>
    <w:rsid w:val="008E6DDA"/>
    <w:rsid w:val="008F1EE9"/>
    <w:rsid w:val="008F2FE6"/>
    <w:rsid w:val="008F389B"/>
    <w:rsid w:val="008F3B7B"/>
    <w:rsid w:val="00900349"/>
    <w:rsid w:val="009003A3"/>
    <w:rsid w:val="0090419A"/>
    <w:rsid w:val="00905AD6"/>
    <w:rsid w:val="00906DD6"/>
    <w:rsid w:val="009074E0"/>
    <w:rsid w:val="00910A13"/>
    <w:rsid w:val="009134E0"/>
    <w:rsid w:val="009207F5"/>
    <w:rsid w:val="00921194"/>
    <w:rsid w:val="00930B55"/>
    <w:rsid w:val="00931063"/>
    <w:rsid w:val="009315F9"/>
    <w:rsid w:val="00931A1B"/>
    <w:rsid w:val="00931C2F"/>
    <w:rsid w:val="00933492"/>
    <w:rsid w:val="00933EA3"/>
    <w:rsid w:val="00933EF8"/>
    <w:rsid w:val="00934BD8"/>
    <w:rsid w:val="00937D14"/>
    <w:rsid w:val="00941326"/>
    <w:rsid w:val="00941526"/>
    <w:rsid w:val="00943ED4"/>
    <w:rsid w:val="00943F5D"/>
    <w:rsid w:val="00944103"/>
    <w:rsid w:val="00944327"/>
    <w:rsid w:val="00953B17"/>
    <w:rsid w:val="009628F3"/>
    <w:rsid w:val="00962900"/>
    <w:rsid w:val="00963F18"/>
    <w:rsid w:val="00963F38"/>
    <w:rsid w:val="00964317"/>
    <w:rsid w:val="00964793"/>
    <w:rsid w:val="00966D36"/>
    <w:rsid w:val="009714D0"/>
    <w:rsid w:val="00972289"/>
    <w:rsid w:val="00975C39"/>
    <w:rsid w:val="0097777B"/>
    <w:rsid w:val="0098024D"/>
    <w:rsid w:val="0098211F"/>
    <w:rsid w:val="0098227A"/>
    <w:rsid w:val="00982752"/>
    <w:rsid w:val="00982ED0"/>
    <w:rsid w:val="00983BA6"/>
    <w:rsid w:val="00987E93"/>
    <w:rsid w:val="00997018"/>
    <w:rsid w:val="009A0120"/>
    <w:rsid w:val="009A08DC"/>
    <w:rsid w:val="009A0B74"/>
    <w:rsid w:val="009A37A2"/>
    <w:rsid w:val="009B11D8"/>
    <w:rsid w:val="009B1DE6"/>
    <w:rsid w:val="009B3FDF"/>
    <w:rsid w:val="009C21F8"/>
    <w:rsid w:val="009C30CA"/>
    <w:rsid w:val="009C5BBD"/>
    <w:rsid w:val="009D1B6F"/>
    <w:rsid w:val="009D22FF"/>
    <w:rsid w:val="009D25B4"/>
    <w:rsid w:val="009D33BE"/>
    <w:rsid w:val="009D37DF"/>
    <w:rsid w:val="009D518E"/>
    <w:rsid w:val="009D61BE"/>
    <w:rsid w:val="009D6BC3"/>
    <w:rsid w:val="009D711D"/>
    <w:rsid w:val="009D7F28"/>
    <w:rsid w:val="009E1EDC"/>
    <w:rsid w:val="009E3BB4"/>
    <w:rsid w:val="009E4DC5"/>
    <w:rsid w:val="009E4E5A"/>
    <w:rsid w:val="009F1B9E"/>
    <w:rsid w:val="009F4962"/>
    <w:rsid w:val="009F705B"/>
    <w:rsid w:val="00A018E4"/>
    <w:rsid w:val="00A04554"/>
    <w:rsid w:val="00A1038F"/>
    <w:rsid w:val="00A11A0D"/>
    <w:rsid w:val="00A12F5D"/>
    <w:rsid w:val="00A13CD0"/>
    <w:rsid w:val="00A14240"/>
    <w:rsid w:val="00A17D96"/>
    <w:rsid w:val="00A26081"/>
    <w:rsid w:val="00A273B6"/>
    <w:rsid w:val="00A32AC4"/>
    <w:rsid w:val="00A339FF"/>
    <w:rsid w:val="00A40FDD"/>
    <w:rsid w:val="00A414BC"/>
    <w:rsid w:val="00A43B8A"/>
    <w:rsid w:val="00A4423D"/>
    <w:rsid w:val="00A447A9"/>
    <w:rsid w:val="00A45010"/>
    <w:rsid w:val="00A4562E"/>
    <w:rsid w:val="00A456A4"/>
    <w:rsid w:val="00A461EA"/>
    <w:rsid w:val="00A5121D"/>
    <w:rsid w:val="00A515DE"/>
    <w:rsid w:val="00A53732"/>
    <w:rsid w:val="00A56D6E"/>
    <w:rsid w:val="00A5761E"/>
    <w:rsid w:val="00A61681"/>
    <w:rsid w:val="00A6206D"/>
    <w:rsid w:val="00A62E9F"/>
    <w:rsid w:val="00A638A0"/>
    <w:rsid w:val="00A63F17"/>
    <w:rsid w:val="00A64941"/>
    <w:rsid w:val="00A678F4"/>
    <w:rsid w:val="00A72DE2"/>
    <w:rsid w:val="00A73D2A"/>
    <w:rsid w:val="00A746E9"/>
    <w:rsid w:val="00A74AA2"/>
    <w:rsid w:val="00A74BDE"/>
    <w:rsid w:val="00A80791"/>
    <w:rsid w:val="00A85F68"/>
    <w:rsid w:val="00A86383"/>
    <w:rsid w:val="00A86941"/>
    <w:rsid w:val="00A91EFD"/>
    <w:rsid w:val="00AA099D"/>
    <w:rsid w:val="00AA215D"/>
    <w:rsid w:val="00AA2657"/>
    <w:rsid w:val="00AA4BD8"/>
    <w:rsid w:val="00AA57C7"/>
    <w:rsid w:val="00AA7907"/>
    <w:rsid w:val="00AB21B3"/>
    <w:rsid w:val="00AB5246"/>
    <w:rsid w:val="00AB7D09"/>
    <w:rsid w:val="00AC1D06"/>
    <w:rsid w:val="00AC41E4"/>
    <w:rsid w:val="00AC7472"/>
    <w:rsid w:val="00AC7AD4"/>
    <w:rsid w:val="00AC7BE6"/>
    <w:rsid w:val="00AD0E4C"/>
    <w:rsid w:val="00AD2BE0"/>
    <w:rsid w:val="00AD734B"/>
    <w:rsid w:val="00AD7EE2"/>
    <w:rsid w:val="00AE0BAA"/>
    <w:rsid w:val="00AF10CC"/>
    <w:rsid w:val="00AF2429"/>
    <w:rsid w:val="00AF3581"/>
    <w:rsid w:val="00AF63D2"/>
    <w:rsid w:val="00AF79C4"/>
    <w:rsid w:val="00B054A9"/>
    <w:rsid w:val="00B10FD0"/>
    <w:rsid w:val="00B269E9"/>
    <w:rsid w:val="00B30567"/>
    <w:rsid w:val="00B31E97"/>
    <w:rsid w:val="00B33DE1"/>
    <w:rsid w:val="00B354F0"/>
    <w:rsid w:val="00B37B54"/>
    <w:rsid w:val="00B44308"/>
    <w:rsid w:val="00B44B5B"/>
    <w:rsid w:val="00B46827"/>
    <w:rsid w:val="00B468D2"/>
    <w:rsid w:val="00B47E1B"/>
    <w:rsid w:val="00B5090B"/>
    <w:rsid w:val="00B50CE4"/>
    <w:rsid w:val="00B514AE"/>
    <w:rsid w:val="00B5237F"/>
    <w:rsid w:val="00B528D5"/>
    <w:rsid w:val="00B539A4"/>
    <w:rsid w:val="00B57811"/>
    <w:rsid w:val="00B65BF0"/>
    <w:rsid w:val="00B71445"/>
    <w:rsid w:val="00B71C8A"/>
    <w:rsid w:val="00B72338"/>
    <w:rsid w:val="00B72720"/>
    <w:rsid w:val="00B73B51"/>
    <w:rsid w:val="00B74AD0"/>
    <w:rsid w:val="00B75710"/>
    <w:rsid w:val="00B80F51"/>
    <w:rsid w:val="00B816DD"/>
    <w:rsid w:val="00B81B7E"/>
    <w:rsid w:val="00B8266A"/>
    <w:rsid w:val="00B828BB"/>
    <w:rsid w:val="00B829B8"/>
    <w:rsid w:val="00B85DBA"/>
    <w:rsid w:val="00B90343"/>
    <w:rsid w:val="00BA0880"/>
    <w:rsid w:val="00BA08DE"/>
    <w:rsid w:val="00BA1AF2"/>
    <w:rsid w:val="00BA3C1E"/>
    <w:rsid w:val="00BA7521"/>
    <w:rsid w:val="00BA78DA"/>
    <w:rsid w:val="00BA7A88"/>
    <w:rsid w:val="00BB69FA"/>
    <w:rsid w:val="00BB6E86"/>
    <w:rsid w:val="00BC5530"/>
    <w:rsid w:val="00BC6CEB"/>
    <w:rsid w:val="00BD2E2C"/>
    <w:rsid w:val="00BD3E50"/>
    <w:rsid w:val="00BD4DD9"/>
    <w:rsid w:val="00BD5F93"/>
    <w:rsid w:val="00BD7CE1"/>
    <w:rsid w:val="00BE1D24"/>
    <w:rsid w:val="00BE233F"/>
    <w:rsid w:val="00BE4FEB"/>
    <w:rsid w:val="00BE62F9"/>
    <w:rsid w:val="00BF36E1"/>
    <w:rsid w:val="00BF41BF"/>
    <w:rsid w:val="00BF559D"/>
    <w:rsid w:val="00C014D7"/>
    <w:rsid w:val="00C01A32"/>
    <w:rsid w:val="00C0301F"/>
    <w:rsid w:val="00C04626"/>
    <w:rsid w:val="00C04AEE"/>
    <w:rsid w:val="00C05069"/>
    <w:rsid w:val="00C0613B"/>
    <w:rsid w:val="00C06F99"/>
    <w:rsid w:val="00C0753C"/>
    <w:rsid w:val="00C10A6E"/>
    <w:rsid w:val="00C12A61"/>
    <w:rsid w:val="00C12CF7"/>
    <w:rsid w:val="00C150F4"/>
    <w:rsid w:val="00C1576C"/>
    <w:rsid w:val="00C227C0"/>
    <w:rsid w:val="00C27678"/>
    <w:rsid w:val="00C31FA7"/>
    <w:rsid w:val="00C34D50"/>
    <w:rsid w:val="00C34F75"/>
    <w:rsid w:val="00C3513D"/>
    <w:rsid w:val="00C37B8A"/>
    <w:rsid w:val="00C4241B"/>
    <w:rsid w:val="00C43619"/>
    <w:rsid w:val="00C47053"/>
    <w:rsid w:val="00C54909"/>
    <w:rsid w:val="00C54911"/>
    <w:rsid w:val="00C554E1"/>
    <w:rsid w:val="00C55ED3"/>
    <w:rsid w:val="00C608C3"/>
    <w:rsid w:val="00C64977"/>
    <w:rsid w:val="00C64C69"/>
    <w:rsid w:val="00C6646E"/>
    <w:rsid w:val="00C71C0F"/>
    <w:rsid w:val="00C72601"/>
    <w:rsid w:val="00C73A5B"/>
    <w:rsid w:val="00C74222"/>
    <w:rsid w:val="00C76311"/>
    <w:rsid w:val="00C800E1"/>
    <w:rsid w:val="00C852E8"/>
    <w:rsid w:val="00C8648C"/>
    <w:rsid w:val="00C86D9C"/>
    <w:rsid w:val="00C87A62"/>
    <w:rsid w:val="00C975C9"/>
    <w:rsid w:val="00C97958"/>
    <w:rsid w:val="00C97FCF"/>
    <w:rsid w:val="00CA14EA"/>
    <w:rsid w:val="00CA25FE"/>
    <w:rsid w:val="00CA7D3D"/>
    <w:rsid w:val="00CB1188"/>
    <w:rsid w:val="00CB2BC8"/>
    <w:rsid w:val="00CB4C58"/>
    <w:rsid w:val="00CB5AC0"/>
    <w:rsid w:val="00CB7CAA"/>
    <w:rsid w:val="00CC2AEA"/>
    <w:rsid w:val="00CC701B"/>
    <w:rsid w:val="00CD1C7B"/>
    <w:rsid w:val="00CD3287"/>
    <w:rsid w:val="00CD3767"/>
    <w:rsid w:val="00CD6057"/>
    <w:rsid w:val="00CD7043"/>
    <w:rsid w:val="00CE3E5B"/>
    <w:rsid w:val="00CE458D"/>
    <w:rsid w:val="00CE46B1"/>
    <w:rsid w:val="00CF0062"/>
    <w:rsid w:val="00CF05E0"/>
    <w:rsid w:val="00CF18BB"/>
    <w:rsid w:val="00D01D30"/>
    <w:rsid w:val="00D02E53"/>
    <w:rsid w:val="00D0611F"/>
    <w:rsid w:val="00D06C04"/>
    <w:rsid w:val="00D07CC7"/>
    <w:rsid w:val="00D10E57"/>
    <w:rsid w:val="00D11312"/>
    <w:rsid w:val="00D121EA"/>
    <w:rsid w:val="00D22652"/>
    <w:rsid w:val="00D278FF"/>
    <w:rsid w:val="00D320EC"/>
    <w:rsid w:val="00D349D0"/>
    <w:rsid w:val="00D35E3F"/>
    <w:rsid w:val="00D36E99"/>
    <w:rsid w:val="00D402EA"/>
    <w:rsid w:val="00D44DCC"/>
    <w:rsid w:val="00D45BFE"/>
    <w:rsid w:val="00D45DD6"/>
    <w:rsid w:val="00D46845"/>
    <w:rsid w:val="00D50819"/>
    <w:rsid w:val="00D516D9"/>
    <w:rsid w:val="00D51D44"/>
    <w:rsid w:val="00D54B18"/>
    <w:rsid w:val="00D57B48"/>
    <w:rsid w:val="00D61023"/>
    <w:rsid w:val="00D63DA9"/>
    <w:rsid w:val="00D66972"/>
    <w:rsid w:val="00D66D34"/>
    <w:rsid w:val="00D679C5"/>
    <w:rsid w:val="00D70AD2"/>
    <w:rsid w:val="00D70D14"/>
    <w:rsid w:val="00D721AD"/>
    <w:rsid w:val="00D759E1"/>
    <w:rsid w:val="00D77C5E"/>
    <w:rsid w:val="00D83DF1"/>
    <w:rsid w:val="00D84C15"/>
    <w:rsid w:val="00D85197"/>
    <w:rsid w:val="00D86ED8"/>
    <w:rsid w:val="00D8775A"/>
    <w:rsid w:val="00D87F76"/>
    <w:rsid w:val="00D943DB"/>
    <w:rsid w:val="00D94849"/>
    <w:rsid w:val="00D97058"/>
    <w:rsid w:val="00DA06C1"/>
    <w:rsid w:val="00DA28B2"/>
    <w:rsid w:val="00DA7659"/>
    <w:rsid w:val="00DB0449"/>
    <w:rsid w:val="00DB1AF6"/>
    <w:rsid w:val="00DB2948"/>
    <w:rsid w:val="00DB51E3"/>
    <w:rsid w:val="00DB6AED"/>
    <w:rsid w:val="00DB6D86"/>
    <w:rsid w:val="00DC16CA"/>
    <w:rsid w:val="00DC4535"/>
    <w:rsid w:val="00DC4667"/>
    <w:rsid w:val="00DD0587"/>
    <w:rsid w:val="00DD79E7"/>
    <w:rsid w:val="00DE13EE"/>
    <w:rsid w:val="00DE423F"/>
    <w:rsid w:val="00DE4C8F"/>
    <w:rsid w:val="00DE4D4B"/>
    <w:rsid w:val="00DE574C"/>
    <w:rsid w:val="00DF0FB5"/>
    <w:rsid w:val="00DF14BB"/>
    <w:rsid w:val="00DF5C9A"/>
    <w:rsid w:val="00E019B7"/>
    <w:rsid w:val="00E04595"/>
    <w:rsid w:val="00E075EA"/>
    <w:rsid w:val="00E14337"/>
    <w:rsid w:val="00E14FE4"/>
    <w:rsid w:val="00E2243C"/>
    <w:rsid w:val="00E252AB"/>
    <w:rsid w:val="00E2545E"/>
    <w:rsid w:val="00E27D06"/>
    <w:rsid w:val="00E27F58"/>
    <w:rsid w:val="00E309A2"/>
    <w:rsid w:val="00E33B2D"/>
    <w:rsid w:val="00E3794A"/>
    <w:rsid w:val="00E41887"/>
    <w:rsid w:val="00E42A8F"/>
    <w:rsid w:val="00E465CE"/>
    <w:rsid w:val="00E50A6C"/>
    <w:rsid w:val="00E515A8"/>
    <w:rsid w:val="00E535E2"/>
    <w:rsid w:val="00E53B8E"/>
    <w:rsid w:val="00E53C05"/>
    <w:rsid w:val="00E54240"/>
    <w:rsid w:val="00E5452A"/>
    <w:rsid w:val="00E545B5"/>
    <w:rsid w:val="00E54670"/>
    <w:rsid w:val="00E548F8"/>
    <w:rsid w:val="00E61311"/>
    <w:rsid w:val="00E61DA8"/>
    <w:rsid w:val="00E635E2"/>
    <w:rsid w:val="00E715B4"/>
    <w:rsid w:val="00E738FB"/>
    <w:rsid w:val="00E760A2"/>
    <w:rsid w:val="00E77CD4"/>
    <w:rsid w:val="00E848DA"/>
    <w:rsid w:val="00E84AE7"/>
    <w:rsid w:val="00E86A1A"/>
    <w:rsid w:val="00E903C3"/>
    <w:rsid w:val="00E940FE"/>
    <w:rsid w:val="00E94608"/>
    <w:rsid w:val="00E95922"/>
    <w:rsid w:val="00E96ADE"/>
    <w:rsid w:val="00EA02E8"/>
    <w:rsid w:val="00EA33D3"/>
    <w:rsid w:val="00EA41CF"/>
    <w:rsid w:val="00EA4F7D"/>
    <w:rsid w:val="00EA5067"/>
    <w:rsid w:val="00EA5746"/>
    <w:rsid w:val="00EB0FA2"/>
    <w:rsid w:val="00EB1290"/>
    <w:rsid w:val="00EB2C31"/>
    <w:rsid w:val="00EB3EA3"/>
    <w:rsid w:val="00EC238E"/>
    <w:rsid w:val="00EC416F"/>
    <w:rsid w:val="00ED1E65"/>
    <w:rsid w:val="00ED5B80"/>
    <w:rsid w:val="00EE2412"/>
    <w:rsid w:val="00EE2778"/>
    <w:rsid w:val="00EE4871"/>
    <w:rsid w:val="00EE67BC"/>
    <w:rsid w:val="00EE734D"/>
    <w:rsid w:val="00EF17C9"/>
    <w:rsid w:val="00EF1A96"/>
    <w:rsid w:val="00EF2182"/>
    <w:rsid w:val="00EF344A"/>
    <w:rsid w:val="00EF508A"/>
    <w:rsid w:val="00EF7CCB"/>
    <w:rsid w:val="00F0151C"/>
    <w:rsid w:val="00F07651"/>
    <w:rsid w:val="00F114EC"/>
    <w:rsid w:val="00F13B15"/>
    <w:rsid w:val="00F14571"/>
    <w:rsid w:val="00F1793C"/>
    <w:rsid w:val="00F20DE6"/>
    <w:rsid w:val="00F22247"/>
    <w:rsid w:val="00F2237A"/>
    <w:rsid w:val="00F30606"/>
    <w:rsid w:val="00F35C6C"/>
    <w:rsid w:val="00F3600F"/>
    <w:rsid w:val="00F36689"/>
    <w:rsid w:val="00F41BD9"/>
    <w:rsid w:val="00F45213"/>
    <w:rsid w:val="00F4588A"/>
    <w:rsid w:val="00F458D5"/>
    <w:rsid w:val="00F46AF4"/>
    <w:rsid w:val="00F478B6"/>
    <w:rsid w:val="00F47FCF"/>
    <w:rsid w:val="00F53A86"/>
    <w:rsid w:val="00F5507E"/>
    <w:rsid w:val="00F55B76"/>
    <w:rsid w:val="00F57273"/>
    <w:rsid w:val="00F57977"/>
    <w:rsid w:val="00F64E59"/>
    <w:rsid w:val="00F65ED4"/>
    <w:rsid w:val="00F6624A"/>
    <w:rsid w:val="00F66463"/>
    <w:rsid w:val="00F71840"/>
    <w:rsid w:val="00F718F8"/>
    <w:rsid w:val="00F71CB1"/>
    <w:rsid w:val="00F805A7"/>
    <w:rsid w:val="00F8134C"/>
    <w:rsid w:val="00F82DB5"/>
    <w:rsid w:val="00F84BCF"/>
    <w:rsid w:val="00F91BB8"/>
    <w:rsid w:val="00F93E24"/>
    <w:rsid w:val="00F94466"/>
    <w:rsid w:val="00FA1B43"/>
    <w:rsid w:val="00FA7D1A"/>
    <w:rsid w:val="00FB197D"/>
    <w:rsid w:val="00FB56AC"/>
    <w:rsid w:val="00FB6CBC"/>
    <w:rsid w:val="00FC1431"/>
    <w:rsid w:val="00FC255F"/>
    <w:rsid w:val="00FC33BD"/>
    <w:rsid w:val="00FC3714"/>
    <w:rsid w:val="00FC754F"/>
    <w:rsid w:val="00FC7636"/>
    <w:rsid w:val="00FC7CC0"/>
    <w:rsid w:val="00FD07DF"/>
    <w:rsid w:val="00FD0FB5"/>
    <w:rsid w:val="00FD1D4D"/>
    <w:rsid w:val="00FD53B7"/>
    <w:rsid w:val="00FD5B87"/>
    <w:rsid w:val="00FE60E4"/>
    <w:rsid w:val="00FE6874"/>
    <w:rsid w:val="00FF103F"/>
    <w:rsid w:val="00FF49B6"/>
    <w:rsid w:val="00FF542B"/>
  </w:rsids>
  <m:mathPr>
    <m:mathFont m:val="Cambria Math"/>
    <m:brkBin m:val="before"/>
    <m:brkBinSub m:val="--"/>
    <m:smallFrac m:val="0"/>
    <m:dispDef/>
    <m:lMargin m:val="0"/>
    <m:rMargin m:val="0"/>
    <m:defJc m:val="centerGroup"/>
    <m:wrapIndent m:val="1440"/>
    <m:intLim m:val="subSup"/>
    <m:naryLim m:val="undOvr"/>
  </m:mathPr>
  <w:themeFontLang w:val="pl-P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8AE2CC"/>
  <w15:chartTrackingRefBased/>
  <w15:docId w15:val="{744EA756-658F-48FA-B8CB-CCDC2B9878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qFormat="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66A47"/>
    <w:pPr>
      <w:suppressAutoHyphens/>
      <w:spacing w:after="0" w:line="240" w:lineRule="auto"/>
    </w:pPr>
    <w:rPr>
      <w:rFonts w:ascii="Times New Roman" w:eastAsia="Times New Roman" w:hAnsi="Times New Roman" w:cs="Times New Roman"/>
      <w:kern w:val="0"/>
      <w:lang w:eastAsia="pl-PL"/>
      <w14:ligatures w14:val="none"/>
    </w:rPr>
  </w:style>
  <w:style w:type="paragraph" w:styleId="Nagwek1">
    <w:name w:val="heading 1"/>
    <w:basedOn w:val="Normalny"/>
    <w:next w:val="Normalny"/>
    <w:link w:val="Nagwek1Znak"/>
    <w:uiPriority w:val="99"/>
    <w:qFormat/>
    <w:rsid w:val="00766A4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766A4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766A47"/>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766A47"/>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766A47"/>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766A47"/>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766A47"/>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766A47"/>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766A47"/>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9"/>
    <w:qFormat/>
    <w:rsid w:val="00766A47"/>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766A47"/>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qFormat/>
    <w:rsid w:val="00766A47"/>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766A47"/>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766A47"/>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766A47"/>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766A47"/>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766A47"/>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766A47"/>
    <w:rPr>
      <w:rFonts w:eastAsiaTheme="majorEastAsia" w:cstheme="majorBidi"/>
      <w:color w:val="272727" w:themeColor="text1" w:themeTint="D8"/>
    </w:rPr>
  </w:style>
  <w:style w:type="paragraph" w:styleId="Tytu">
    <w:name w:val="Title"/>
    <w:basedOn w:val="Normalny"/>
    <w:next w:val="Normalny"/>
    <w:link w:val="TytuZnak"/>
    <w:uiPriority w:val="10"/>
    <w:qFormat/>
    <w:rsid w:val="00766A47"/>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766A47"/>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766A47"/>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766A47"/>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766A47"/>
    <w:pPr>
      <w:spacing w:before="160"/>
      <w:jc w:val="center"/>
    </w:pPr>
    <w:rPr>
      <w:i/>
      <w:iCs/>
      <w:color w:val="404040" w:themeColor="text1" w:themeTint="BF"/>
    </w:rPr>
  </w:style>
  <w:style w:type="character" w:customStyle="1" w:styleId="CytatZnak">
    <w:name w:val="Cytat Znak"/>
    <w:basedOn w:val="Domylnaczcionkaakapitu"/>
    <w:link w:val="Cytat"/>
    <w:uiPriority w:val="29"/>
    <w:rsid w:val="00766A47"/>
    <w:rPr>
      <w:i/>
      <w:iCs/>
      <w:color w:val="404040" w:themeColor="text1" w:themeTint="BF"/>
    </w:rPr>
  </w:style>
  <w:style w:type="paragraph" w:styleId="Akapitzlist">
    <w:name w:val="List Paragraph"/>
    <w:aliases w:val="Akapit z listą BS,CW_Lista,Numerowanie,Wypunktowanie,L1,wypunktowanie,Podsis rysunku,Akapit z listą numerowaną,lp1,Bullet List,FooterText,numbered,Paragraphe de liste1,Bulletr List Paragraph,列出段落,列出段落1,List Paragraph21,リスト"/>
    <w:basedOn w:val="Normalny"/>
    <w:link w:val="AkapitzlistZnak"/>
    <w:uiPriority w:val="34"/>
    <w:qFormat/>
    <w:rsid w:val="00766A47"/>
    <w:pPr>
      <w:ind w:left="720"/>
      <w:contextualSpacing/>
    </w:pPr>
  </w:style>
  <w:style w:type="character" w:styleId="Wyrnienieintensywne">
    <w:name w:val="Intense Emphasis"/>
    <w:basedOn w:val="Domylnaczcionkaakapitu"/>
    <w:uiPriority w:val="21"/>
    <w:qFormat/>
    <w:rsid w:val="00766A47"/>
    <w:rPr>
      <w:i/>
      <w:iCs/>
      <w:color w:val="0F4761" w:themeColor="accent1" w:themeShade="BF"/>
    </w:rPr>
  </w:style>
  <w:style w:type="paragraph" w:styleId="Cytatintensywny">
    <w:name w:val="Intense Quote"/>
    <w:basedOn w:val="Normalny"/>
    <w:next w:val="Normalny"/>
    <w:link w:val="CytatintensywnyZnak"/>
    <w:uiPriority w:val="30"/>
    <w:qFormat/>
    <w:rsid w:val="00766A4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766A47"/>
    <w:rPr>
      <w:i/>
      <w:iCs/>
      <w:color w:val="0F4761" w:themeColor="accent1" w:themeShade="BF"/>
    </w:rPr>
  </w:style>
  <w:style w:type="character" w:styleId="Odwoanieintensywne">
    <w:name w:val="Intense Reference"/>
    <w:basedOn w:val="Domylnaczcionkaakapitu"/>
    <w:uiPriority w:val="32"/>
    <w:qFormat/>
    <w:rsid w:val="00766A47"/>
    <w:rPr>
      <w:b/>
      <w:bCs/>
      <w:smallCaps/>
      <w:color w:val="0F4761" w:themeColor="accent1" w:themeShade="BF"/>
      <w:spacing w:val="5"/>
    </w:rPr>
  </w:style>
  <w:style w:type="character" w:styleId="Hipercze">
    <w:name w:val="Hyperlink"/>
    <w:basedOn w:val="Domylnaczcionkaakapitu"/>
    <w:uiPriority w:val="99"/>
    <w:unhideWhenUsed/>
    <w:rsid w:val="00766A47"/>
    <w:rPr>
      <w:color w:val="467886" w:themeColor="hyperlink"/>
      <w:u w:val="single"/>
    </w:rPr>
  </w:style>
  <w:style w:type="paragraph" w:styleId="Tekstpodstawowy">
    <w:name w:val="Body Text"/>
    <w:basedOn w:val="Normalny"/>
    <w:link w:val="TekstpodstawowyZnak"/>
    <w:uiPriority w:val="99"/>
    <w:unhideWhenUsed/>
    <w:rsid w:val="00766A47"/>
    <w:rPr>
      <w:rFonts w:eastAsia="Calibri"/>
      <w:b/>
      <w:sz w:val="20"/>
      <w:szCs w:val="20"/>
    </w:rPr>
  </w:style>
  <w:style w:type="character" w:customStyle="1" w:styleId="TekstpodstawowyZnak">
    <w:name w:val="Tekst podstawowy Znak"/>
    <w:basedOn w:val="Domylnaczcionkaakapitu"/>
    <w:link w:val="Tekstpodstawowy"/>
    <w:uiPriority w:val="99"/>
    <w:qFormat/>
    <w:rsid w:val="00766A47"/>
    <w:rPr>
      <w:rFonts w:ascii="Times New Roman" w:eastAsia="Calibri" w:hAnsi="Times New Roman" w:cs="Times New Roman"/>
      <w:b/>
      <w:kern w:val="0"/>
      <w:sz w:val="20"/>
      <w:szCs w:val="20"/>
      <w:lang w:eastAsia="pl-PL"/>
      <w14:ligatures w14:val="none"/>
    </w:rPr>
  </w:style>
  <w:style w:type="paragraph" w:styleId="Listanumerowana2">
    <w:name w:val="List Number 2"/>
    <w:basedOn w:val="Normalny"/>
    <w:semiHidden/>
    <w:unhideWhenUsed/>
    <w:qFormat/>
    <w:rsid w:val="00766A47"/>
    <w:pPr>
      <w:spacing w:line="288" w:lineRule="auto"/>
      <w:ind w:left="992" w:hanging="567"/>
      <w:jc w:val="both"/>
    </w:pPr>
    <w:rPr>
      <w:rFonts w:ascii="Times" w:hAnsi="Times"/>
      <w:sz w:val="22"/>
    </w:rPr>
  </w:style>
  <w:style w:type="paragraph" w:styleId="Zwykytekst">
    <w:name w:val="Plain Text"/>
    <w:basedOn w:val="Normalny"/>
    <w:link w:val="ZwykytekstZnak"/>
    <w:unhideWhenUsed/>
    <w:qFormat/>
    <w:rsid w:val="00766A47"/>
    <w:rPr>
      <w:rFonts w:ascii="Courier New" w:eastAsia="MS Mincho" w:hAnsi="Courier New"/>
      <w:sz w:val="20"/>
      <w:szCs w:val="20"/>
    </w:rPr>
  </w:style>
  <w:style w:type="character" w:customStyle="1" w:styleId="ZwykytekstZnak">
    <w:name w:val="Zwykły tekst Znak"/>
    <w:basedOn w:val="Domylnaczcionkaakapitu"/>
    <w:link w:val="Zwykytekst"/>
    <w:qFormat/>
    <w:rsid w:val="00766A47"/>
    <w:rPr>
      <w:rFonts w:ascii="Courier New" w:eastAsia="MS Mincho" w:hAnsi="Courier New" w:cs="Times New Roman"/>
      <w:kern w:val="0"/>
      <w:sz w:val="20"/>
      <w:szCs w:val="20"/>
      <w:lang w:eastAsia="pl-PL"/>
      <w14:ligatures w14:val="none"/>
    </w:rPr>
  </w:style>
  <w:style w:type="character" w:customStyle="1" w:styleId="Kolorowalistaakcent1Znak">
    <w:name w:val="Kolorowa lista — akcent 1 Znak"/>
    <w:link w:val="Kolorowalistaakcent11"/>
    <w:uiPriority w:val="34"/>
    <w:qFormat/>
    <w:locked/>
    <w:rsid w:val="00766A47"/>
    <w:rPr>
      <w:rFonts w:ascii="SimSun" w:eastAsia="SimSun" w:hAnsi="SimSun"/>
      <w:lang w:eastAsia="zh-CN"/>
    </w:rPr>
  </w:style>
  <w:style w:type="paragraph" w:customStyle="1" w:styleId="Kolorowalistaakcent11">
    <w:name w:val="Kolorowa lista — akcent 11"/>
    <w:basedOn w:val="Normalny"/>
    <w:link w:val="Kolorowalistaakcent1Znak"/>
    <w:uiPriority w:val="34"/>
    <w:qFormat/>
    <w:rsid w:val="00766A47"/>
    <w:pPr>
      <w:spacing w:before="20" w:after="40" w:line="252" w:lineRule="auto"/>
      <w:ind w:left="720"/>
      <w:contextualSpacing/>
      <w:jc w:val="both"/>
    </w:pPr>
    <w:rPr>
      <w:rFonts w:ascii="SimSun" w:eastAsia="SimSun" w:hAnsi="SimSun" w:cstheme="minorBidi"/>
      <w:kern w:val="2"/>
      <w:lang w:eastAsia="zh-CN"/>
      <w14:ligatures w14:val="standardContextual"/>
    </w:rPr>
  </w:style>
  <w:style w:type="paragraph" w:customStyle="1" w:styleId="Zawartoramki">
    <w:name w:val="Zawartość ramki"/>
    <w:basedOn w:val="Normalny"/>
    <w:qFormat/>
    <w:rsid w:val="00766A47"/>
  </w:style>
  <w:style w:type="paragraph" w:customStyle="1" w:styleId="gwp8416a90dmsonormal">
    <w:name w:val="gwp8416a90d_msonormal"/>
    <w:basedOn w:val="Normalny"/>
    <w:qFormat/>
    <w:rsid w:val="00766A47"/>
    <w:pPr>
      <w:spacing w:before="100" w:beforeAutospacing="1" w:after="100" w:afterAutospacing="1"/>
    </w:pPr>
  </w:style>
  <w:style w:type="paragraph" w:customStyle="1" w:styleId="gwp4e698b87msonormal">
    <w:name w:val="gwp4e698b87_msonormal"/>
    <w:basedOn w:val="Normalny"/>
    <w:qFormat/>
    <w:rsid w:val="00766A47"/>
    <w:pPr>
      <w:spacing w:before="100" w:beforeAutospacing="1" w:after="100" w:afterAutospacing="1"/>
    </w:pPr>
  </w:style>
  <w:style w:type="character" w:customStyle="1" w:styleId="alb">
    <w:name w:val="a_lb"/>
    <w:qFormat/>
    <w:rsid w:val="00766A47"/>
    <w:rPr>
      <w:rFonts w:ascii="Times New Roman" w:hAnsi="Times New Roman" w:cs="Times New Roman" w:hint="default"/>
    </w:rPr>
  </w:style>
  <w:style w:type="character" w:customStyle="1" w:styleId="h2">
    <w:name w:val="h2"/>
    <w:uiPriority w:val="99"/>
    <w:qFormat/>
    <w:rsid w:val="00766A47"/>
    <w:rPr>
      <w:rFonts w:ascii="Times New Roman" w:hAnsi="Times New Roman" w:cs="Times New Roman" w:hint="default"/>
    </w:rPr>
  </w:style>
  <w:style w:type="character" w:customStyle="1" w:styleId="FontStyle54">
    <w:name w:val="Font Style54"/>
    <w:qFormat/>
    <w:rsid w:val="00766A47"/>
    <w:rPr>
      <w:rFonts w:ascii="Arial" w:hAnsi="Arial" w:cs="Arial" w:hint="default"/>
      <w:color w:val="000000"/>
      <w:sz w:val="20"/>
      <w:szCs w:val="20"/>
    </w:rPr>
  </w:style>
  <w:style w:type="character" w:customStyle="1" w:styleId="markedcontent">
    <w:name w:val="markedcontent"/>
    <w:basedOn w:val="Domylnaczcionkaakapitu"/>
    <w:qFormat/>
    <w:rsid w:val="00766A47"/>
  </w:style>
  <w:style w:type="character" w:customStyle="1" w:styleId="hgkelc">
    <w:name w:val="hgkelc"/>
    <w:basedOn w:val="Domylnaczcionkaakapitu"/>
    <w:qFormat/>
    <w:rsid w:val="00766A47"/>
  </w:style>
  <w:style w:type="paragraph" w:styleId="Nagwek">
    <w:name w:val="header"/>
    <w:basedOn w:val="Normalny"/>
    <w:link w:val="NagwekZnak"/>
    <w:uiPriority w:val="99"/>
    <w:unhideWhenUsed/>
    <w:rsid w:val="00766A47"/>
    <w:pPr>
      <w:tabs>
        <w:tab w:val="center" w:pos="4536"/>
        <w:tab w:val="right" w:pos="9072"/>
      </w:tabs>
    </w:pPr>
  </w:style>
  <w:style w:type="character" w:customStyle="1" w:styleId="NagwekZnak">
    <w:name w:val="Nagłówek Znak"/>
    <w:basedOn w:val="Domylnaczcionkaakapitu"/>
    <w:link w:val="Nagwek"/>
    <w:uiPriority w:val="99"/>
    <w:rsid w:val="00766A47"/>
    <w:rPr>
      <w:rFonts w:ascii="Times New Roman" w:eastAsia="Times New Roman" w:hAnsi="Times New Roman" w:cs="Times New Roman"/>
      <w:kern w:val="0"/>
      <w:lang w:eastAsia="pl-PL"/>
      <w14:ligatures w14:val="none"/>
    </w:rPr>
  </w:style>
  <w:style w:type="paragraph" w:styleId="Stopka">
    <w:name w:val="footer"/>
    <w:basedOn w:val="Normalny"/>
    <w:link w:val="StopkaZnak"/>
    <w:uiPriority w:val="99"/>
    <w:unhideWhenUsed/>
    <w:rsid w:val="00766A47"/>
    <w:pPr>
      <w:tabs>
        <w:tab w:val="center" w:pos="4536"/>
        <w:tab w:val="right" w:pos="9072"/>
      </w:tabs>
    </w:pPr>
  </w:style>
  <w:style w:type="character" w:customStyle="1" w:styleId="StopkaZnak">
    <w:name w:val="Stopka Znak"/>
    <w:basedOn w:val="Domylnaczcionkaakapitu"/>
    <w:link w:val="Stopka"/>
    <w:uiPriority w:val="99"/>
    <w:rsid w:val="00766A47"/>
    <w:rPr>
      <w:rFonts w:ascii="Times New Roman" w:eastAsia="Times New Roman" w:hAnsi="Times New Roman" w:cs="Times New Roman"/>
      <w:kern w:val="0"/>
      <w:lang w:eastAsia="pl-PL"/>
      <w14:ligatures w14:val="none"/>
    </w:rPr>
  </w:style>
  <w:style w:type="character" w:styleId="Odwoaniedokomentarza">
    <w:name w:val="annotation reference"/>
    <w:basedOn w:val="Domylnaczcionkaakapitu"/>
    <w:uiPriority w:val="99"/>
    <w:semiHidden/>
    <w:unhideWhenUsed/>
    <w:rsid w:val="00EE2412"/>
    <w:rPr>
      <w:sz w:val="16"/>
      <w:szCs w:val="16"/>
    </w:rPr>
  </w:style>
  <w:style w:type="paragraph" w:styleId="Tekstkomentarza">
    <w:name w:val="annotation text"/>
    <w:basedOn w:val="Normalny"/>
    <w:link w:val="TekstkomentarzaZnak"/>
    <w:uiPriority w:val="99"/>
    <w:unhideWhenUsed/>
    <w:rsid w:val="00EE2412"/>
    <w:rPr>
      <w:sz w:val="20"/>
      <w:szCs w:val="20"/>
    </w:rPr>
  </w:style>
  <w:style w:type="character" w:customStyle="1" w:styleId="TekstkomentarzaZnak">
    <w:name w:val="Tekst komentarza Znak"/>
    <w:basedOn w:val="Domylnaczcionkaakapitu"/>
    <w:link w:val="Tekstkomentarza"/>
    <w:uiPriority w:val="99"/>
    <w:rsid w:val="00EE2412"/>
    <w:rPr>
      <w:rFonts w:ascii="Times New Roman" w:eastAsia="Times New Roman" w:hAnsi="Times New Roman" w:cs="Times New Roman"/>
      <w:kern w:val="0"/>
      <w:sz w:val="20"/>
      <w:szCs w:val="20"/>
      <w:lang w:eastAsia="pl-PL"/>
      <w14:ligatures w14:val="none"/>
    </w:rPr>
  </w:style>
  <w:style w:type="paragraph" w:styleId="Tematkomentarza">
    <w:name w:val="annotation subject"/>
    <w:basedOn w:val="Tekstkomentarza"/>
    <w:next w:val="Tekstkomentarza"/>
    <w:link w:val="TematkomentarzaZnak"/>
    <w:uiPriority w:val="99"/>
    <w:semiHidden/>
    <w:unhideWhenUsed/>
    <w:rsid w:val="00EE2412"/>
    <w:rPr>
      <w:b/>
      <w:bCs/>
    </w:rPr>
  </w:style>
  <w:style w:type="character" w:customStyle="1" w:styleId="TematkomentarzaZnak">
    <w:name w:val="Temat komentarza Znak"/>
    <w:basedOn w:val="TekstkomentarzaZnak"/>
    <w:link w:val="Tematkomentarza"/>
    <w:uiPriority w:val="99"/>
    <w:semiHidden/>
    <w:rsid w:val="00EE2412"/>
    <w:rPr>
      <w:rFonts w:ascii="Times New Roman" w:eastAsia="Times New Roman" w:hAnsi="Times New Roman" w:cs="Times New Roman"/>
      <w:b/>
      <w:bCs/>
      <w:kern w:val="0"/>
      <w:sz w:val="20"/>
      <w:szCs w:val="20"/>
      <w:lang w:eastAsia="pl-PL"/>
      <w14:ligatures w14:val="none"/>
    </w:rPr>
  </w:style>
  <w:style w:type="character" w:customStyle="1" w:styleId="AkapitzlistZnak">
    <w:name w:val="Akapit z listą Znak"/>
    <w:aliases w:val="Akapit z listą BS Znak,CW_Lista Znak,Numerowanie Znak,Wypunktowanie Znak,L1 Znak,wypunktowanie Znak,Podsis rysunku Znak,Akapit z listą numerowaną Znak,lp1 Znak,Bullet List Znak,FooterText Znak,numbered Znak,Paragraphe de liste1 Znak"/>
    <w:link w:val="Akapitzlist"/>
    <w:uiPriority w:val="34"/>
    <w:qFormat/>
    <w:rsid w:val="00200708"/>
    <w:rPr>
      <w:rFonts w:ascii="Times New Roman" w:eastAsia="Times New Roman" w:hAnsi="Times New Roman" w:cs="Times New Roman"/>
      <w:kern w:val="0"/>
      <w:lang w:eastAsia="pl-PL"/>
      <w14:ligatures w14:val="none"/>
    </w:rPr>
  </w:style>
  <w:style w:type="table" w:styleId="Tabela-Siatka">
    <w:name w:val="Table Grid"/>
    <w:basedOn w:val="Standardowy"/>
    <w:uiPriority w:val="39"/>
    <w:rsid w:val="00DF5C9A"/>
    <w:pPr>
      <w:spacing w:after="0" w:line="240" w:lineRule="auto"/>
    </w:pPr>
    <w:rPr>
      <w:kern w:val="0"/>
      <w:sz w:val="22"/>
      <w:szCs w:val="22"/>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3F7B4D"/>
    <w:pPr>
      <w:spacing w:after="0" w:line="240" w:lineRule="auto"/>
    </w:pPr>
    <w:rPr>
      <w:rFonts w:ascii="Times New Roman" w:eastAsia="Times New Roman" w:hAnsi="Times New Roman" w:cs="Times New Roman"/>
      <w:kern w:val="0"/>
      <w:lang w:eastAsia="pl-PL"/>
      <w14:ligatures w14:val="none"/>
    </w:rPr>
  </w:style>
  <w:style w:type="paragraph" w:styleId="NormalnyWeb">
    <w:name w:val="Normal (Web)"/>
    <w:basedOn w:val="Normalny"/>
    <w:uiPriority w:val="99"/>
    <w:semiHidden/>
    <w:unhideWhenUsed/>
    <w:rsid w:val="002724A1"/>
  </w:style>
  <w:style w:type="character" w:styleId="Nierozpoznanawzmianka">
    <w:name w:val="Unresolved Mention"/>
    <w:basedOn w:val="Domylnaczcionkaakapitu"/>
    <w:uiPriority w:val="99"/>
    <w:semiHidden/>
    <w:unhideWhenUsed/>
    <w:rsid w:val="00A4562E"/>
    <w:rPr>
      <w:color w:val="605E5C"/>
      <w:shd w:val="clear" w:color="auto" w:fill="E1DFDD"/>
    </w:rPr>
  </w:style>
  <w:style w:type="character" w:styleId="Pogrubienie">
    <w:name w:val="Strong"/>
    <w:basedOn w:val="Domylnaczcionkaakapitu"/>
    <w:uiPriority w:val="22"/>
    <w:qFormat/>
    <w:rsid w:val="009E3BB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358856">
      <w:bodyDiv w:val="1"/>
      <w:marLeft w:val="0"/>
      <w:marRight w:val="0"/>
      <w:marTop w:val="0"/>
      <w:marBottom w:val="0"/>
      <w:divBdr>
        <w:top w:val="none" w:sz="0" w:space="0" w:color="auto"/>
        <w:left w:val="none" w:sz="0" w:space="0" w:color="auto"/>
        <w:bottom w:val="none" w:sz="0" w:space="0" w:color="auto"/>
        <w:right w:val="none" w:sz="0" w:space="0" w:color="auto"/>
      </w:divBdr>
    </w:div>
    <w:div w:id="225919854">
      <w:bodyDiv w:val="1"/>
      <w:marLeft w:val="0"/>
      <w:marRight w:val="0"/>
      <w:marTop w:val="0"/>
      <w:marBottom w:val="0"/>
      <w:divBdr>
        <w:top w:val="none" w:sz="0" w:space="0" w:color="auto"/>
        <w:left w:val="none" w:sz="0" w:space="0" w:color="auto"/>
        <w:bottom w:val="none" w:sz="0" w:space="0" w:color="auto"/>
        <w:right w:val="none" w:sz="0" w:space="0" w:color="auto"/>
      </w:divBdr>
    </w:div>
    <w:div w:id="332419478">
      <w:bodyDiv w:val="1"/>
      <w:marLeft w:val="0"/>
      <w:marRight w:val="0"/>
      <w:marTop w:val="0"/>
      <w:marBottom w:val="0"/>
      <w:divBdr>
        <w:top w:val="none" w:sz="0" w:space="0" w:color="auto"/>
        <w:left w:val="none" w:sz="0" w:space="0" w:color="auto"/>
        <w:bottom w:val="none" w:sz="0" w:space="0" w:color="auto"/>
        <w:right w:val="none" w:sz="0" w:space="0" w:color="auto"/>
      </w:divBdr>
    </w:div>
    <w:div w:id="421070735">
      <w:bodyDiv w:val="1"/>
      <w:marLeft w:val="0"/>
      <w:marRight w:val="0"/>
      <w:marTop w:val="0"/>
      <w:marBottom w:val="0"/>
      <w:divBdr>
        <w:top w:val="none" w:sz="0" w:space="0" w:color="auto"/>
        <w:left w:val="none" w:sz="0" w:space="0" w:color="auto"/>
        <w:bottom w:val="none" w:sz="0" w:space="0" w:color="auto"/>
        <w:right w:val="none" w:sz="0" w:space="0" w:color="auto"/>
      </w:divBdr>
    </w:div>
    <w:div w:id="816920287">
      <w:bodyDiv w:val="1"/>
      <w:marLeft w:val="0"/>
      <w:marRight w:val="0"/>
      <w:marTop w:val="0"/>
      <w:marBottom w:val="0"/>
      <w:divBdr>
        <w:top w:val="none" w:sz="0" w:space="0" w:color="auto"/>
        <w:left w:val="none" w:sz="0" w:space="0" w:color="auto"/>
        <w:bottom w:val="none" w:sz="0" w:space="0" w:color="auto"/>
        <w:right w:val="none" w:sz="0" w:space="0" w:color="auto"/>
      </w:divBdr>
    </w:div>
    <w:div w:id="889461939">
      <w:bodyDiv w:val="1"/>
      <w:marLeft w:val="0"/>
      <w:marRight w:val="0"/>
      <w:marTop w:val="0"/>
      <w:marBottom w:val="0"/>
      <w:divBdr>
        <w:top w:val="none" w:sz="0" w:space="0" w:color="auto"/>
        <w:left w:val="none" w:sz="0" w:space="0" w:color="auto"/>
        <w:bottom w:val="none" w:sz="0" w:space="0" w:color="auto"/>
        <w:right w:val="none" w:sz="0" w:space="0" w:color="auto"/>
      </w:divBdr>
    </w:div>
    <w:div w:id="1136872880">
      <w:bodyDiv w:val="1"/>
      <w:marLeft w:val="0"/>
      <w:marRight w:val="0"/>
      <w:marTop w:val="0"/>
      <w:marBottom w:val="0"/>
      <w:divBdr>
        <w:top w:val="none" w:sz="0" w:space="0" w:color="auto"/>
        <w:left w:val="none" w:sz="0" w:space="0" w:color="auto"/>
        <w:bottom w:val="none" w:sz="0" w:space="0" w:color="auto"/>
        <w:right w:val="none" w:sz="0" w:space="0" w:color="auto"/>
      </w:divBdr>
    </w:div>
    <w:div w:id="1234584596">
      <w:bodyDiv w:val="1"/>
      <w:marLeft w:val="0"/>
      <w:marRight w:val="0"/>
      <w:marTop w:val="0"/>
      <w:marBottom w:val="0"/>
      <w:divBdr>
        <w:top w:val="none" w:sz="0" w:space="0" w:color="auto"/>
        <w:left w:val="none" w:sz="0" w:space="0" w:color="auto"/>
        <w:bottom w:val="none" w:sz="0" w:space="0" w:color="auto"/>
        <w:right w:val="none" w:sz="0" w:space="0" w:color="auto"/>
      </w:divBdr>
    </w:div>
    <w:div w:id="1504199582">
      <w:bodyDiv w:val="1"/>
      <w:marLeft w:val="0"/>
      <w:marRight w:val="0"/>
      <w:marTop w:val="0"/>
      <w:marBottom w:val="0"/>
      <w:divBdr>
        <w:top w:val="none" w:sz="0" w:space="0" w:color="auto"/>
        <w:left w:val="none" w:sz="0" w:space="0" w:color="auto"/>
        <w:bottom w:val="none" w:sz="0" w:space="0" w:color="auto"/>
        <w:right w:val="none" w:sz="0" w:space="0" w:color="auto"/>
      </w:divBdr>
    </w:div>
    <w:div w:id="1552108573">
      <w:bodyDiv w:val="1"/>
      <w:marLeft w:val="0"/>
      <w:marRight w:val="0"/>
      <w:marTop w:val="0"/>
      <w:marBottom w:val="0"/>
      <w:divBdr>
        <w:top w:val="none" w:sz="0" w:space="0" w:color="auto"/>
        <w:left w:val="none" w:sz="0" w:space="0" w:color="auto"/>
        <w:bottom w:val="none" w:sz="0" w:space="0" w:color="auto"/>
        <w:right w:val="none" w:sz="0" w:space="0" w:color="auto"/>
      </w:divBdr>
    </w:div>
    <w:div w:id="1881816217">
      <w:bodyDiv w:val="1"/>
      <w:marLeft w:val="0"/>
      <w:marRight w:val="0"/>
      <w:marTop w:val="0"/>
      <w:marBottom w:val="0"/>
      <w:divBdr>
        <w:top w:val="none" w:sz="0" w:space="0" w:color="auto"/>
        <w:left w:val="none" w:sz="0" w:space="0" w:color="auto"/>
        <w:bottom w:val="none" w:sz="0" w:space="0" w:color="auto"/>
        <w:right w:val="none" w:sz="0" w:space="0" w:color="auto"/>
      </w:divBdr>
    </w:div>
    <w:div w:id="1894653253">
      <w:bodyDiv w:val="1"/>
      <w:marLeft w:val="0"/>
      <w:marRight w:val="0"/>
      <w:marTop w:val="0"/>
      <w:marBottom w:val="0"/>
      <w:divBdr>
        <w:top w:val="none" w:sz="0" w:space="0" w:color="auto"/>
        <w:left w:val="none" w:sz="0" w:space="0" w:color="auto"/>
        <w:bottom w:val="none" w:sz="0" w:space="0" w:color="auto"/>
        <w:right w:val="none" w:sz="0" w:space="0" w:color="auto"/>
      </w:divBdr>
    </w:div>
    <w:div w:id="2097164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amowienia@janowpodlaski.p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116CE3-11AD-491A-A96D-CF5555DCC0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20</Pages>
  <Words>8935</Words>
  <Characters>53614</Characters>
  <Application>Microsoft Office Word</Application>
  <DocSecurity>0</DocSecurity>
  <Lines>446</Lines>
  <Paragraphs>124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62425</CharactersWithSpaces>
  <SharedDoc>false</SharedDoc>
  <HLinks>
    <vt:vector size="12" baseType="variant">
      <vt:variant>
        <vt:i4>1638522</vt:i4>
      </vt:variant>
      <vt:variant>
        <vt:i4>6</vt:i4>
      </vt:variant>
      <vt:variant>
        <vt:i4>0</vt:i4>
      </vt:variant>
      <vt:variant>
        <vt:i4>5</vt:i4>
      </vt:variant>
      <vt:variant>
        <vt:lpwstr>https://sip.lex.pl/</vt:lpwstr>
      </vt:variant>
      <vt:variant>
        <vt:lpwstr>_blank</vt:lpwstr>
      </vt:variant>
      <vt:variant>
        <vt:i4>1638522</vt:i4>
      </vt:variant>
      <vt:variant>
        <vt:i4>3</vt:i4>
      </vt:variant>
      <vt:variant>
        <vt:i4>0</vt:i4>
      </vt:variant>
      <vt:variant>
        <vt:i4>5</vt:i4>
      </vt:variant>
      <vt:variant>
        <vt:lpwstr>https://sip.lex.pl/</vt:lpwstr>
      </vt:variant>
      <vt:variant>
        <vt:lpwstr>_blank</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BUA.271.5.2026</dc:title>
  <dc:subject/>
  <dc:creator>Barbara Kosakowska</dc:creator>
  <cp:keywords/>
  <dc:description/>
  <cp:lastModifiedBy>Dawid Błażejak</cp:lastModifiedBy>
  <cp:revision>6</cp:revision>
  <cp:lastPrinted>2026-02-12T09:30:00Z</cp:lastPrinted>
  <dcterms:created xsi:type="dcterms:W3CDTF">2026-02-10T11:43:00Z</dcterms:created>
  <dcterms:modified xsi:type="dcterms:W3CDTF">2026-02-12T09:32:00Z</dcterms:modified>
</cp:coreProperties>
</file>