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D531AC" w14:textId="0851A1F0" w:rsidR="00AE4713" w:rsidRPr="004234A0" w:rsidRDefault="00AE4713" w:rsidP="00383350">
      <w:pPr>
        <w:jc w:val="right"/>
        <w:rPr>
          <w:rFonts w:asciiTheme="minorHAnsi" w:hAnsiTheme="minorHAnsi" w:cstheme="minorHAnsi"/>
          <w:i/>
          <w:sz w:val="24"/>
          <w:szCs w:val="24"/>
        </w:rPr>
      </w:pPr>
      <w:r w:rsidRPr="004234A0">
        <w:rPr>
          <w:rFonts w:asciiTheme="minorHAnsi" w:hAnsiTheme="minorHAnsi" w:cstheme="minorHAnsi"/>
          <w:i/>
          <w:sz w:val="24"/>
          <w:szCs w:val="24"/>
        </w:rPr>
        <w:t xml:space="preserve">Załącznik nr </w:t>
      </w:r>
      <w:r w:rsidR="009473CC" w:rsidRPr="004234A0">
        <w:rPr>
          <w:rFonts w:asciiTheme="minorHAnsi" w:hAnsiTheme="minorHAnsi" w:cstheme="minorHAnsi"/>
          <w:i/>
          <w:sz w:val="24"/>
          <w:szCs w:val="24"/>
        </w:rPr>
        <w:t>10</w:t>
      </w:r>
      <w:r w:rsidRPr="004234A0">
        <w:rPr>
          <w:rFonts w:asciiTheme="minorHAnsi" w:hAnsiTheme="minorHAnsi" w:cstheme="minorHAnsi"/>
          <w:i/>
          <w:sz w:val="24"/>
          <w:szCs w:val="24"/>
        </w:rPr>
        <w:t xml:space="preserve"> do SWZ</w:t>
      </w:r>
    </w:p>
    <w:p w14:paraId="0C26C72C" w14:textId="277CABF3" w:rsidR="00AE4713" w:rsidRPr="004234A0" w:rsidRDefault="00AE4713" w:rsidP="00383350">
      <w:pPr>
        <w:pStyle w:val="Nagwek1"/>
        <w:keepNext w:val="0"/>
        <w:widowControl/>
        <w:rPr>
          <w:rFonts w:asciiTheme="minorHAnsi" w:hAnsiTheme="minorHAnsi" w:cstheme="minorHAnsi"/>
          <w:spacing w:val="20"/>
          <w:szCs w:val="24"/>
        </w:rPr>
      </w:pPr>
      <w:r w:rsidRPr="004234A0">
        <w:rPr>
          <w:rFonts w:asciiTheme="minorHAnsi" w:hAnsiTheme="minorHAnsi" w:cstheme="minorHAnsi"/>
          <w:spacing w:val="20"/>
          <w:szCs w:val="24"/>
        </w:rPr>
        <w:t>UMOWA</w:t>
      </w:r>
      <w:r w:rsidR="00030B38" w:rsidRPr="004234A0">
        <w:rPr>
          <w:rFonts w:asciiTheme="minorHAnsi" w:hAnsiTheme="minorHAnsi" w:cstheme="minorHAnsi"/>
          <w:spacing w:val="20"/>
          <w:szCs w:val="24"/>
        </w:rPr>
        <w:t xml:space="preserve"> NR </w:t>
      </w:r>
      <w:r w:rsidR="003D6809" w:rsidRPr="004234A0">
        <w:rPr>
          <w:rFonts w:asciiTheme="minorHAnsi" w:hAnsiTheme="minorHAnsi" w:cstheme="minorHAnsi"/>
          <w:spacing w:val="20"/>
          <w:szCs w:val="24"/>
        </w:rPr>
        <w:t>UM/</w:t>
      </w:r>
      <w:r w:rsidR="00030B38" w:rsidRPr="004234A0">
        <w:rPr>
          <w:rFonts w:asciiTheme="minorHAnsi" w:hAnsiTheme="minorHAnsi" w:cstheme="minorHAnsi"/>
          <w:spacing w:val="20"/>
          <w:szCs w:val="24"/>
        </w:rPr>
        <w:t>…../202</w:t>
      </w:r>
      <w:r w:rsidR="00F6751B" w:rsidRPr="004234A0">
        <w:rPr>
          <w:rFonts w:asciiTheme="minorHAnsi" w:hAnsiTheme="minorHAnsi" w:cstheme="minorHAnsi"/>
          <w:spacing w:val="20"/>
          <w:szCs w:val="24"/>
        </w:rPr>
        <w:t>6</w:t>
      </w:r>
    </w:p>
    <w:p w14:paraId="481CDB90" w14:textId="77777777" w:rsidR="004234A0" w:rsidRPr="004234A0" w:rsidRDefault="004234A0" w:rsidP="004234A0"/>
    <w:p w14:paraId="0B18D48D" w14:textId="4A57784F" w:rsidR="00AE4713" w:rsidRPr="004234A0" w:rsidRDefault="00AE4713" w:rsidP="00383350">
      <w:pPr>
        <w:pStyle w:val="Default"/>
        <w:jc w:val="both"/>
        <w:rPr>
          <w:rFonts w:asciiTheme="minorHAnsi" w:hAnsiTheme="minorHAnsi" w:cstheme="minorHAnsi"/>
        </w:rPr>
      </w:pPr>
      <w:r w:rsidRPr="004234A0">
        <w:rPr>
          <w:rFonts w:asciiTheme="minorHAnsi" w:hAnsiTheme="minorHAnsi" w:cstheme="minorHAnsi"/>
        </w:rPr>
        <w:t xml:space="preserve">zawarta w dniu </w:t>
      </w:r>
      <w:r w:rsidRPr="004234A0">
        <w:rPr>
          <w:rFonts w:asciiTheme="minorHAnsi" w:hAnsiTheme="minorHAnsi" w:cstheme="minorHAnsi"/>
          <w:b/>
          <w:bCs/>
        </w:rPr>
        <w:t>……………</w:t>
      </w:r>
      <w:r w:rsidR="009473CC" w:rsidRPr="004234A0">
        <w:rPr>
          <w:rFonts w:asciiTheme="minorHAnsi" w:hAnsiTheme="minorHAnsi" w:cstheme="minorHAnsi"/>
          <w:b/>
          <w:bCs/>
        </w:rPr>
        <w:t>202</w:t>
      </w:r>
      <w:r w:rsidR="00D8335A" w:rsidRPr="004234A0">
        <w:rPr>
          <w:rFonts w:asciiTheme="minorHAnsi" w:hAnsiTheme="minorHAnsi" w:cstheme="minorHAnsi"/>
          <w:b/>
          <w:bCs/>
        </w:rPr>
        <w:t>6</w:t>
      </w:r>
      <w:r w:rsidR="009473CC" w:rsidRPr="004234A0">
        <w:rPr>
          <w:rFonts w:asciiTheme="minorHAnsi" w:hAnsiTheme="minorHAnsi" w:cstheme="minorHAnsi"/>
          <w:b/>
          <w:bCs/>
        </w:rPr>
        <w:t xml:space="preserve"> r.</w:t>
      </w:r>
      <w:r w:rsidRPr="004234A0">
        <w:rPr>
          <w:rFonts w:asciiTheme="minorHAnsi" w:hAnsiTheme="minorHAnsi" w:cstheme="minorHAnsi"/>
        </w:rPr>
        <w:t xml:space="preserve"> w </w:t>
      </w:r>
      <w:r w:rsidR="006E3C7E" w:rsidRPr="004234A0">
        <w:rPr>
          <w:rFonts w:asciiTheme="minorHAnsi" w:hAnsiTheme="minorHAnsi" w:cstheme="minorHAnsi"/>
        </w:rPr>
        <w:t>Kraśniku</w:t>
      </w:r>
      <w:r w:rsidRPr="004234A0">
        <w:rPr>
          <w:rFonts w:asciiTheme="minorHAnsi" w:hAnsiTheme="minorHAnsi" w:cstheme="minorHAnsi"/>
        </w:rPr>
        <w:t xml:space="preserve"> pomiędzy: </w:t>
      </w:r>
    </w:p>
    <w:p w14:paraId="3673E331" w14:textId="673670B2" w:rsidR="006E3C7E" w:rsidRPr="004234A0" w:rsidRDefault="006E3C7E" w:rsidP="00383350">
      <w:pPr>
        <w:jc w:val="both"/>
        <w:rPr>
          <w:rFonts w:asciiTheme="minorHAnsi" w:hAnsiTheme="minorHAnsi" w:cstheme="minorHAnsi"/>
          <w:sz w:val="24"/>
          <w:szCs w:val="24"/>
        </w:rPr>
      </w:pPr>
      <w:r w:rsidRPr="004234A0">
        <w:rPr>
          <w:rFonts w:asciiTheme="minorHAnsi" w:hAnsiTheme="minorHAnsi" w:cstheme="minorHAnsi"/>
          <w:b/>
          <w:bCs/>
          <w:sz w:val="24"/>
          <w:szCs w:val="24"/>
        </w:rPr>
        <w:t>Miastem Kraśnik</w:t>
      </w:r>
      <w:r w:rsidRPr="004234A0">
        <w:rPr>
          <w:rFonts w:asciiTheme="minorHAnsi" w:hAnsiTheme="minorHAnsi" w:cstheme="minorHAnsi"/>
          <w:sz w:val="24"/>
          <w:szCs w:val="24"/>
        </w:rPr>
        <w:t xml:space="preserve">, 23-200 Kraśnik, ul. Lubelska 84, NIP: 715-190-70-32, REGON: 431019402, reprezentowanym przez </w:t>
      </w:r>
      <w:r w:rsidRPr="004234A0">
        <w:rPr>
          <w:rFonts w:asciiTheme="minorHAnsi" w:hAnsiTheme="minorHAnsi" w:cstheme="minorHAnsi"/>
          <w:b/>
          <w:bCs/>
          <w:sz w:val="24"/>
          <w:szCs w:val="24"/>
        </w:rPr>
        <w:t>Burmistrza Miasta Kraśnik Pana Krzysztofa Starucha</w:t>
      </w:r>
      <w:r w:rsidRPr="004234A0">
        <w:rPr>
          <w:rFonts w:asciiTheme="minorHAnsi" w:hAnsiTheme="minorHAnsi" w:cstheme="minorHAnsi"/>
          <w:sz w:val="24"/>
          <w:szCs w:val="24"/>
        </w:rPr>
        <w:t xml:space="preserve">, </w:t>
      </w:r>
    </w:p>
    <w:p w14:paraId="32EC1CB3" w14:textId="458AC5F4" w:rsidR="00AE4713" w:rsidRPr="004234A0" w:rsidRDefault="00AE4713" w:rsidP="00383350">
      <w:pPr>
        <w:jc w:val="both"/>
        <w:rPr>
          <w:rFonts w:asciiTheme="minorHAnsi" w:hAnsiTheme="minorHAnsi" w:cstheme="minorHAnsi"/>
          <w:bCs/>
          <w:sz w:val="24"/>
          <w:szCs w:val="24"/>
        </w:rPr>
      </w:pPr>
      <w:r w:rsidRPr="004234A0">
        <w:rPr>
          <w:rFonts w:asciiTheme="minorHAnsi" w:hAnsiTheme="minorHAnsi" w:cstheme="minorHAnsi"/>
          <w:sz w:val="24"/>
          <w:szCs w:val="24"/>
        </w:rPr>
        <w:t>zwan</w:t>
      </w:r>
      <w:r w:rsidR="004234A0" w:rsidRPr="004234A0">
        <w:rPr>
          <w:rFonts w:asciiTheme="minorHAnsi" w:hAnsiTheme="minorHAnsi" w:cstheme="minorHAnsi"/>
          <w:sz w:val="24"/>
          <w:szCs w:val="24"/>
        </w:rPr>
        <w:t>ym</w:t>
      </w:r>
      <w:r w:rsidRPr="004234A0">
        <w:rPr>
          <w:rFonts w:asciiTheme="minorHAnsi" w:hAnsiTheme="minorHAnsi" w:cstheme="minorHAnsi"/>
          <w:sz w:val="24"/>
          <w:szCs w:val="24"/>
        </w:rPr>
        <w:t xml:space="preserve"> dalej w treści niniejszej umowy </w:t>
      </w:r>
      <w:r w:rsidRPr="004234A0">
        <w:rPr>
          <w:rFonts w:asciiTheme="minorHAnsi" w:hAnsiTheme="minorHAnsi" w:cstheme="minorHAnsi"/>
          <w:b/>
          <w:bCs/>
          <w:sz w:val="24"/>
          <w:szCs w:val="24"/>
        </w:rPr>
        <w:t>„Zamawiającym”,</w:t>
      </w:r>
    </w:p>
    <w:p w14:paraId="2715D86B" w14:textId="77777777" w:rsidR="00AE4713" w:rsidRPr="004234A0" w:rsidRDefault="00AE4713" w:rsidP="00383350">
      <w:pPr>
        <w:jc w:val="both"/>
        <w:rPr>
          <w:rFonts w:asciiTheme="minorHAnsi" w:hAnsiTheme="minorHAnsi" w:cstheme="minorHAnsi"/>
          <w:bCs/>
          <w:sz w:val="24"/>
          <w:szCs w:val="24"/>
        </w:rPr>
      </w:pPr>
      <w:r w:rsidRPr="004234A0">
        <w:rPr>
          <w:rFonts w:asciiTheme="minorHAnsi" w:hAnsiTheme="minorHAnsi" w:cstheme="minorHAnsi"/>
          <w:bCs/>
          <w:sz w:val="24"/>
          <w:szCs w:val="24"/>
        </w:rPr>
        <w:t>a</w:t>
      </w:r>
    </w:p>
    <w:p w14:paraId="0C1C4F1A" w14:textId="77777777" w:rsidR="00AE4713" w:rsidRPr="004234A0" w:rsidRDefault="00AE4713" w:rsidP="00383350">
      <w:pPr>
        <w:jc w:val="both"/>
        <w:rPr>
          <w:rFonts w:asciiTheme="minorHAnsi" w:hAnsiTheme="minorHAnsi" w:cstheme="minorHAnsi"/>
          <w:sz w:val="24"/>
          <w:szCs w:val="24"/>
        </w:rPr>
      </w:pPr>
      <w:r w:rsidRPr="004234A0">
        <w:rPr>
          <w:rFonts w:asciiTheme="minorHAnsi" w:hAnsiTheme="minorHAnsi" w:cstheme="minorHAnsi"/>
          <w:sz w:val="24"/>
          <w:szCs w:val="24"/>
        </w:rPr>
        <w:t>…………………………………………………………………..</w:t>
      </w:r>
    </w:p>
    <w:p w14:paraId="35133DD6" w14:textId="77777777" w:rsidR="00AE4713" w:rsidRPr="004234A0" w:rsidRDefault="00AE4713" w:rsidP="00383350">
      <w:pPr>
        <w:jc w:val="both"/>
        <w:rPr>
          <w:rFonts w:asciiTheme="minorHAnsi" w:hAnsiTheme="minorHAnsi" w:cstheme="minorHAnsi"/>
          <w:sz w:val="24"/>
          <w:szCs w:val="24"/>
        </w:rPr>
      </w:pPr>
      <w:r w:rsidRPr="004234A0">
        <w:rPr>
          <w:rFonts w:asciiTheme="minorHAnsi" w:hAnsiTheme="minorHAnsi" w:cstheme="minorHAnsi"/>
          <w:sz w:val="24"/>
          <w:szCs w:val="24"/>
        </w:rPr>
        <w:t>NIP: …………..………………, REGON: …………………….</w:t>
      </w:r>
    </w:p>
    <w:p w14:paraId="3E3806B8" w14:textId="77777777" w:rsidR="00AE4713" w:rsidRPr="004234A0" w:rsidRDefault="00AE4713" w:rsidP="00383350">
      <w:pPr>
        <w:jc w:val="both"/>
        <w:rPr>
          <w:rFonts w:asciiTheme="minorHAnsi" w:hAnsiTheme="minorHAnsi" w:cstheme="minorHAnsi"/>
          <w:sz w:val="24"/>
          <w:szCs w:val="24"/>
        </w:rPr>
      </w:pPr>
      <w:r w:rsidRPr="004234A0">
        <w:rPr>
          <w:rFonts w:asciiTheme="minorHAnsi" w:hAnsiTheme="minorHAnsi" w:cstheme="minorHAnsi"/>
          <w:sz w:val="24"/>
          <w:szCs w:val="24"/>
        </w:rPr>
        <w:t>reprezentowanym przez ……………………………………….</w:t>
      </w:r>
    </w:p>
    <w:p w14:paraId="0666A1BB" w14:textId="77777777" w:rsidR="00AE4713" w:rsidRPr="004234A0" w:rsidRDefault="00AE4713" w:rsidP="00383350">
      <w:pPr>
        <w:jc w:val="both"/>
        <w:rPr>
          <w:rFonts w:asciiTheme="minorHAnsi" w:hAnsiTheme="minorHAnsi" w:cstheme="minorHAnsi"/>
          <w:sz w:val="24"/>
          <w:szCs w:val="24"/>
        </w:rPr>
      </w:pPr>
      <w:r w:rsidRPr="004234A0">
        <w:rPr>
          <w:rFonts w:asciiTheme="minorHAnsi" w:hAnsiTheme="minorHAnsi" w:cstheme="minorHAnsi"/>
          <w:sz w:val="24"/>
          <w:szCs w:val="24"/>
        </w:rPr>
        <w:t xml:space="preserve">zwanym dalej w treści niniejszej umowy </w:t>
      </w:r>
      <w:r w:rsidRPr="004234A0">
        <w:rPr>
          <w:rFonts w:asciiTheme="minorHAnsi" w:hAnsiTheme="minorHAnsi" w:cstheme="minorHAnsi"/>
          <w:b/>
          <w:sz w:val="24"/>
          <w:szCs w:val="24"/>
        </w:rPr>
        <w:t>„Wykonawcą”.</w:t>
      </w:r>
    </w:p>
    <w:p w14:paraId="2A573117" w14:textId="69D4A2BA" w:rsidR="00AE4713" w:rsidRPr="00D36FC5" w:rsidRDefault="00AE4713" w:rsidP="00383350">
      <w:pPr>
        <w:pStyle w:val="Tekstpodstawowy"/>
        <w:tabs>
          <w:tab w:val="clear" w:pos="284"/>
        </w:tabs>
        <w:ind w:firstLine="708"/>
        <w:rPr>
          <w:rFonts w:asciiTheme="minorHAnsi" w:hAnsiTheme="minorHAnsi" w:cstheme="minorHAnsi"/>
          <w:szCs w:val="24"/>
          <w:highlight w:val="yellow"/>
        </w:rPr>
      </w:pPr>
    </w:p>
    <w:p w14:paraId="126B3FFC" w14:textId="0E1DFF27" w:rsidR="0025782D" w:rsidRPr="004234A0" w:rsidRDefault="0025782D" w:rsidP="00383350">
      <w:pPr>
        <w:jc w:val="both"/>
        <w:rPr>
          <w:rFonts w:asciiTheme="minorHAnsi" w:hAnsiTheme="minorHAnsi" w:cstheme="minorHAnsi"/>
          <w:sz w:val="24"/>
          <w:szCs w:val="24"/>
        </w:rPr>
      </w:pPr>
      <w:r w:rsidRPr="004234A0">
        <w:rPr>
          <w:rFonts w:asciiTheme="minorHAnsi" w:hAnsiTheme="minorHAnsi" w:cstheme="minorHAnsi"/>
          <w:sz w:val="24"/>
          <w:szCs w:val="24"/>
        </w:rPr>
        <w:t>Po przeprowadzeniu postępowania o udzielenie zamówienia publicznego w trybie podstawowym bez negocjacji, o którym mowa w art. 275 pkt 1 ustawy z dnia 11 września 2019</w:t>
      </w:r>
      <w:r w:rsidR="00A80B5D" w:rsidRPr="004234A0">
        <w:rPr>
          <w:rFonts w:asciiTheme="minorHAnsi" w:hAnsiTheme="minorHAnsi" w:cstheme="minorHAnsi"/>
          <w:sz w:val="24"/>
          <w:szCs w:val="24"/>
        </w:rPr>
        <w:t> </w:t>
      </w:r>
      <w:r w:rsidRPr="004234A0">
        <w:rPr>
          <w:rFonts w:asciiTheme="minorHAnsi" w:hAnsiTheme="minorHAnsi" w:cstheme="minorHAnsi"/>
          <w:sz w:val="24"/>
          <w:szCs w:val="24"/>
        </w:rPr>
        <w:t>r. Prawo zamówień publicznych (</w:t>
      </w:r>
      <w:r w:rsidR="005C06D1" w:rsidRPr="004234A0">
        <w:rPr>
          <w:rFonts w:asciiTheme="minorHAnsi" w:hAnsiTheme="minorHAnsi" w:cstheme="minorHAnsi"/>
          <w:sz w:val="24"/>
          <w:szCs w:val="24"/>
        </w:rPr>
        <w:t xml:space="preserve">tekst jedn. </w:t>
      </w:r>
      <w:r w:rsidRPr="004234A0">
        <w:rPr>
          <w:rFonts w:asciiTheme="minorHAnsi" w:hAnsiTheme="minorHAnsi" w:cstheme="minorHAnsi"/>
          <w:sz w:val="24"/>
          <w:szCs w:val="24"/>
        </w:rPr>
        <w:t>Dz. U. z 20</w:t>
      </w:r>
      <w:r w:rsidR="005C06D1" w:rsidRPr="004234A0">
        <w:rPr>
          <w:rFonts w:asciiTheme="minorHAnsi" w:hAnsiTheme="minorHAnsi" w:cstheme="minorHAnsi"/>
          <w:sz w:val="24"/>
          <w:szCs w:val="24"/>
        </w:rPr>
        <w:t>2</w:t>
      </w:r>
      <w:r w:rsidR="006E3C7E" w:rsidRPr="004234A0">
        <w:rPr>
          <w:rFonts w:asciiTheme="minorHAnsi" w:hAnsiTheme="minorHAnsi" w:cstheme="minorHAnsi"/>
          <w:sz w:val="24"/>
          <w:szCs w:val="24"/>
        </w:rPr>
        <w:t>4</w:t>
      </w:r>
      <w:r w:rsidRPr="004234A0">
        <w:rPr>
          <w:rFonts w:asciiTheme="minorHAnsi" w:hAnsiTheme="minorHAnsi" w:cstheme="minorHAnsi"/>
          <w:sz w:val="24"/>
          <w:szCs w:val="24"/>
        </w:rPr>
        <w:t xml:space="preserve"> r., poz. </w:t>
      </w:r>
      <w:r w:rsidR="005C06D1" w:rsidRPr="004234A0">
        <w:rPr>
          <w:rFonts w:asciiTheme="minorHAnsi" w:hAnsiTheme="minorHAnsi" w:cstheme="minorHAnsi"/>
          <w:sz w:val="24"/>
          <w:szCs w:val="24"/>
        </w:rPr>
        <w:t>1</w:t>
      </w:r>
      <w:r w:rsidR="006E3C7E" w:rsidRPr="004234A0">
        <w:rPr>
          <w:rFonts w:asciiTheme="minorHAnsi" w:hAnsiTheme="minorHAnsi" w:cstheme="minorHAnsi"/>
          <w:sz w:val="24"/>
          <w:szCs w:val="24"/>
        </w:rPr>
        <w:t>320</w:t>
      </w:r>
      <w:r w:rsidRPr="004234A0">
        <w:rPr>
          <w:rFonts w:asciiTheme="minorHAnsi" w:hAnsiTheme="minorHAnsi" w:cstheme="minorHAnsi"/>
          <w:sz w:val="24"/>
          <w:szCs w:val="24"/>
        </w:rPr>
        <w:t xml:space="preserve"> </w:t>
      </w:r>
      <w:r w:rsidR="00FD53E2" w:rsidRPr="004234A0">
        <w:rPr>
          <w:rFonts w:asciiTheme="minorHAnsi" w:hAnsiTheme="minorHAnsi" w:cstheme="minorHAnsi"/>
          <w:sz w:val="24"/>
          <w:szCs w:val="24"/>
        </w:rPr>
        <w:t>ze zm.</w:t>
      </w:r>
      <w:r w:rsidRPr="004234A0">
        <w:rPr>
          <w:rFonts w:asciiTheme="minorHAnsi" w:hAnsiTheme="minorHAnsi" w:cstheme="minorHAnsi"/>
          <w:sz w:val="24"/>
          <w:szCs w:val="24"/>
        </w:rPr>
        <w:t xml:space="preserve">), zwanej dalej ustawą </w:t>
      </w:r>
      <w:proofErr w:type="spellStart"/>
      <w:r w:rsidRPr="004234A0">
        <w:rPr>
          <w:rFonts w:asciiTheme="minorHAnsi" w:hAnsiTheme="minorHAnsi" w:cstheme="minorHAnsi"/>
          <w:sz w:val="24"/>
          <w:szCs w:val="24"/>
        </w:rPr>
        <w:t>Pzp</w:t>
      </w:r>
      <w:proofErr w:type="spellEnd"/>
      <w:r w:rsidRPr="004234A0">
        <w:rPr>
          <w:rFonts w:asciiTheme="minorHAnsi" w:hAnsiTheme="minorHAnsi" w:cstheme="minorHAnsi"/>
          <w:sz w:val="24"/>
          <w:szCs w:val="24"/>
        </w:rPr>
        <w:t>, została zawarta umowa o następującej treści:</w:t>
      </w:r>
    </w:p>
    <w:p w14:paraId="305CFEE3" w14:textId="77777777" w:rsidR="005C06D1" w:rsidRPr="00D36FC5" w:rsidRDefault="005C06D1" w:rsidP="00383350">
      <w:pPr>
        <w:jc w:val="both"/>
        <w:rPr>
          <w:rFonts w:asciiTheme="minorHAnsi" w:hAnsiTheme="minorHAnsi" w:cstheme="minorHAnsi"/>
          <w:sz w:val="24"/>
          <w:szCs w:val="24"/>
          <w:highlight w:val="yellow"/>
        </w:rPr>
      </w:pPr>
    </w:p>
    <w:p w14:paraId="4B75FDF6" w14:textId="1102CA64" w:rsidR="00AE4713" w:rsidRPr="00795F61" w:rsidRDefault="00AE4713" w:rsidP="00383350">
      <w:pPr>
        <w:jc w:val="center"/>
        <w:rPr>
          <w:rFonts w:asciiTheme="minorHAnsi" w:hAnsiTheme="minorHAnsi" w:cstheme="minorHAnsi"/>
          <w:b/>
          <w:bCs/>
          <w:sz w:val="24"/>
          <w:szCs w:val="24"/>
        </w:rPr>
      </w:pPr>
      <w:r w:rsidRPr="00795F61">
        <w:rPr>
          <w:rFonts w:asciiTheme="minorHAnsi" w:hAnsiTheme="minorHAnsi" w:cstheme="minorHAnsi"/>
          <w:b/>
          <w:bCs/>
          <w:sz w:val="24"/>
          <w:szCs w:val="24"/>
        </w:rPr>
        <w:t xml:space="preserve">§ 1. </w:t>
      </w:r>
      <w:r w:rsidR="00147647" w:rsidRPr="00795F61">
        <w:rPr>
          <w:rFonts w:asciiTheme="minorHAnsi" w:hAnsiTheme="minorHAnsi" w:cstheme="minorHAnsi"/>
          <w:b/>
          <w:bCs/>
          <w:sz w:val="24"/>
          <w:szCs w:val="24"/>
        </w:rPr>
        <w:t>Przedmiot</w:t>
      </w:r>
      <w:r w:rsidRPr="00795F61">
        <w:rPr>
          <w:rFonts w:asciiTheme="minorHAnsi" w:hAnsiTheme="minorHAnsi" w:cstheme="minorHAnsi"/>
          <w:b/>
          <w:bCs/>
          <w:sz w:val="24"/>
          <w:szCs w:val="24"/>
        </w:rPr>
        <w:t xml:space="preserve"> umowy</w:t>
      </w:r>
    </w:p>
    <w:p w14:paraId="22D7C38D" w14:textId="3E84F0AC" w:rsidR="00C87C93" w:rsidRPr="00D122E2" w:rsidRDefault="00C87C93" w:rsidP="00D122E2">
      <w:pPr>
        <w:pStyle w:val="Akapitzlist"/>
        <w:numPr>
          <w:ilvl w:val="0"/>
          <w:numId w:val="51"/>
        </w:numPr>
        <w:overflowPunct/>
        <w:autoSpaceDE/>
        <w:autoSpaceDN/>
        <w:adjustRightInd/>
        <w:spacing w:line="24" w:lineRule="atLeast"/>
        <w:ind w:left="426" w:hanging="426"/>
        <w:contextualSpacing/>
        <w:jc w:val="both"/>
        <w:textAlignment w:val="auto"/>
        <w:rPr>
          <w:rFonts w:asciiTheme="minorHAnsi" w:hAnsiTheme="minorHAnsi" w:cstheme="minorHAnsi"/>
          <w:sz w:val="24"/>
          <w:szCs w:val="24"/>
        </w:rPr>
      </w:pPr>
      <w:bookmarkStart w:id="0" w:name="_Hlk164321318"/>
      <w:bookmarkStart w:id="1" w:name="_Hlk66702480"/>
      <w:bookmarkStart w:id="2" w:name="_Hlk204254216"/>
      <w:bookmarkStart w:id="3" w:name="_Hlk194407648"/>
      <w:bookmarkStart w:id="4" w:name="_Hlk33904991"/>
      <w:r w:rsidRPr="002F604D">
        <w:rPr>
          <w:rFonts w:asciiTheme="minorHAnsi" w:hAnsiTheme="minorHAnsi" w:cstheme="minorHAnsi"/>
          <w:sz w:val="24"/>
          <w:szCs w:val="24"/>
        </w:rPr>
        <w:t xml:space="preserve">Przedmiotem </w:t>
      </w:r>
      <w:r w:rsidR="00F775E6">
        <w:rPr>
          <w:rFonts w:asciiTheme="minorHAnsi" w:hAnsiTheme="minorHAnsi" w:cstheme="minorHAnsi"/>
          <w:sz w:val="24"/>
          <w:szCs w:val="24"/>
        </w:rPr>
        <w:t>umowy</w:t>
      </w:r>
      <w:r w:rsidRPr="00D122E2">
        <w:rPr>
          <w:rFonts w:asciiTheme="minorHAnsi" w:hAnsiTheme="minorHAnsi" w:cstheme="minorHAnsi"/>
          <w:sz w:val="24"/>
          <w:szCs w:val="24"/>
        </w:rPr>
        <w:t xml:space="preserve"> jest realizacja zadania inwestycyjnego pn. „</w:t>
      </w:r>
      <w:r w:rsidRPr="00D122E2">
        <w:rPr>
          <w:rFonts w:asciiTheme="minorHAnsi" w:hAnsiTheme="minorHAnsi" w:cstheme="minorHAnsi"/>
          <w:b/>
          <w:bCs/>
          <w:sz w:val="24"/>
          <w:szCs w:val="24"/>
        </w:rPr>
        <w:t>Przebudowa istniejącego budynku na potrzeby Kraśnickiej Akademii Rozwoju</w:t>
      </w:r>
      <w:r w:rsidRPr="00D122E2">
        <w:rPr>
          <w:rFonts w:asciiTheme="minorHAnsi" w:hAnsiTheme="minorHAnsi" w:cstheme="minorHAnsi"/>
          <w:sz w:val="24"/>
          <w:szCs w:val="24"/>
        </w:rPr>
        <w:t>”.</w:t>
      </w:r>
    </w:p>
    <w:p w14:paraId="4A75B776" w14:textId="77777777" w:rsidR="00C87C93" w:rsidRPr="00C87C93" w:rsidRDefault="00C87C93" w:rsidP="00C87C93">
      <w:pPr>
        <w:pStyle w:val="Akapitzlist"/>
        <w:numPr>
          <w:ilvl w:val="0"/>
          <w:numId w:val="51"/>
        </w:numPr>
        <w:overflowPunct/>
        <w:autoSpaceDE/>
        <w:autoSpaceDN/>
        <w:adjustRightInd/>
        <w:spacing w:line="24" w:lineRule="atLeast"/>
        <w:ind w:left="426" w:hanging="426"/>
        <w:contextualSpacing/>
        <w:jc w:val="both"/>
        <w:textAlignment w:val="auto"/>
        <w:rPr>
          <w:rFonts w:asciiTheme="minorHAnsi" w:hAnsiTheme="minorHAnsi" w:cstheme="minorHAnsi"/>
          <w:sz w:val="24"/>
          <w:szCs w:val="24"/>
        </w:rPr>
      </w:pPr>
      <w:r w:rsidRPr="00C87C93">
        <w:rPr>
          <w:rFonts w:asciiTheme="minorHAnsi" w:hAnsiTheme="minorHAnsi" w:cstheme="minorHAnsi"/>
          <w:sz w:val="24"/>
          <w:szCs w:val="24"/>
        </w:rPr>
        <w:t>Zamówienie, w przypadku przyznania dofinansowania, planowane jest do realizacji w ramach Polsko-Szwajcarskiego Programu Rozwoju Miast dofinansowanego z Drugiej Edycji Szwajcarskiej Pomocy Finansowej dla wybranych Państw Członkowskich Unii Europejskiej w celu zmniejszenia różnic społeczno-gospodarczych w obrębie Unii Europejskiej.</w:t>
      </w:r>
    </w:p>
    <w:p w14:paraId="210C0F66" w14:textId="387AE096" w:rsidR="00C87C93" w:rsidRPr="00C87C93" w:rsidRDefault="00C87C93" w:rsidP="00C87C93">
      <w:pPr>
        <w:pStyle w:val="Akapitzlist"/>
        <w:numPr>
          <w:ilvl w:val="0"/>
          <w:numId w:val="51"/>
        </w:numPr>
        <w:overflowPunct/>
        <w:autoSpaceDE/>
        <w:autoSpaceDN/>
        <w:adjustRightInd/>
        <w:spacing w:line="24" w:lineRule="atLeast"/>
        <w:ind w:left="426" w:hanging="426"/>
        <w:contextualSpacing/>
        <w:jc w:val="both"/>
        <w:textAlignment w:val="auto"/>
        <w:rPr>
          <w:rFonts w:asciiTheme="minorHAnsi" w:hAnsiTheme="minorHAnsi" w:cstheme="minorHAnsi"/>
          <w:sz w:val="24"/>
          <w:szCs w:val="24"/>
        </w:rPr>
      </w:pPr>
      <w:r w:rsidRPr="00C87C93">
        <w:rPr>
          <w:rFonts w:asciiTheme="minorHAnsi" w:hAnsiTheme="minorHAnsi" w:cstheme="minorHAnsi"/>
          <w:sz w:val="24"/>
          <w:szCs w:val="24"/>
        </w:rPr>
        <w:t xml:space="preserve">Celem </w:t>
      </w:r>
      <w:r w:rsidR="00D122E2">
        <w:rPr>
          <w:rFonts w:asciiTheme="minorHAnsi" w:hAnsiTheme="minorHAnsi" w:cstheme="minorHAnsi"/>
          <w:sz w:val="24"/>
          <w:szCs w:val="24"/>
        </w:rPr>
        <w:t xml:space="preserve">realizacji </w:t>
      </w:r>
      <w:r w:rsidRPr="00C87C93">
        <w:rPr>
          <w:rFonts w:asciiTheme="minorHAnsi" w:hAnsiTheme="minorHAnsi" w:cstheme="minorHAnsi"/>
          <w:sz w:val="24"/>
          <w:szCs w:val="24"/>
        </w:rPr>
        <w:t>zamówienia jest zaadaptowanie budynku, położonego w Kraśniku przy ul. Sikorskiego 22, na potrzeby Kraśnickiej Akademii Rozwoju i Kraśnickiego Centrum Przedsiębiorczości i</w:t>
      </w:r>
      <w:r w:rsidR="00172B7B">
        <w:rPr>
          <w:rFonts w:asciiTheme="minorHAnsi" w:hAnsiTheme="minorHAnsi" w:cstheme="minorHAnsi"/>
          <w:sz w:val="24"/>
          <w:szCs w:val="24"/>
        </w:rPr>
        <w:t> </w:t>
      </w:r>
      <w:r w:rsidRPr="00C87C93">
        <w:rPr>
          <w:rFonts w:asciiTheme="minorHAnsi" w:hAnsiTheme="minorHAnsi" w:cstheme="minorHAnsi"/>
          <w:sz w:val="24"/>
          <w:szCs w:val="24"/>
        </w:rPr>
        <w:t>Innowacji.</w:t>
      </w:r>
    </w:p>
    <w:p w14:paraId="66B77440" w14:textId="77777777" w:rsidR="00C87C93" w:rsidRPr="00C87C93" w:rsidRDefault="00C87C93" w:rsidP="00C87C93">
      <w:pPr>
        <w:pStyle w:val="Akapitzlist"/>
        <w:numPr>
          <w:ilvl w:val="0"/>
          <w:numId w:val="51"/>
        </w:numPr>
        <w:overflowPunct/>
        <w:autoSpaceDE/>
        <w:autoSpaceDN/>
        <w:adjustRightInd/>
        <w:spacing w:line="24" w:lineRule="atLeast"/>
        <w:ind w:left="426" w:hanging="426"/>
        <w:contextualSpacing/>
        <w:jc w:val="both"/>
        <w:textAlignment w:val="auto"/>
        <w:rPr>
          <w:rFonts w:asciiTheme="minorHAnsi" w:hAnsiTheme="minorHAnsi" w:cstheme="minorHAnsi"/>
          <w:sz w:val="24"/>
          <w:szCs w:val="24"/>
        </w:rPr>
      </w:pPr>
      <w:r w:rsidRPr="00C87C93">
        <w:rPr>
          <w:rFonts w:asciiTheme="minorHAnsi" w:hAnsiTheme="minorHAnsi" w:cstheme="minorHAnsi"/>
          <w:sz w:val="24"/>
          <w:szCs w:val="24"/>
        </w:rPr>
        <w:t>Przedmiot zamówienia obejmuje w szczególności:</w:t>
      </w:r>
    </w:p>
    <w:p w14:paraId="26F39DEF" w14:textId="77777777" w:rsidR="00C87C93" w:rsidRP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 xml:space="preserve">roboty rozbiórkowe i demontażowe, w tym rozbiórkę istniejącego budynku stacji </w:t>
      </w:r>
      <w:proofErr w:type="spellStart"/>
      <w:r w:rsidRPr="00C87C93">
        <w:rPr>
          <w:rFonts w:asciiTheme="minorHAnsi" w:hAnsiTheme="minorHAnsi" w:cstheme="minorHAnsi"/>
          <w:sz w:val="24"/>
          <w:szCs w:val="24"/>
        </w:rPr>
        <w:t>trafo</w:t>
      </w:r>
      <w:proofErr w:type="spellEnd"/>
      <w:r w:rsidRPr="00C87C93">
        <w:rPr>
          <w:rFonts w:asciiTheme="minorHAnsi" w:hAnsiTheme="minorHAnsi" w:cstheme="minorHAnsi"/>
          <w:sz w:val="24"/>
          <w:szCs w:val="24"/>
        </w:rPr>
        <w:t xml:space="preserve"> wraz z podpiwniczeniem,</w:t>
      </w:r>
    </w:p>
    <w:p w14:paraId="6AFE95C4" w14:textId="77777777" w:rsidR="00C87C93" w:rsidRP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 xml:space="preserve">rozbudowę budynku o windę, </w:t>
      </w:r>
    </w:p>
    <w:p w14:paraId="43C46608" w14:textId="77777777" w:rsidR="00C87C93" w:rsidRP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 xml:space="preserve">budowę biegów schodów w klatkach schodowych wraz z balustradami, </w:t>
      </w:r>
    </w:p>
    <w:p w14:paraId="608B150D" w14:textId="77777777" w:rsidR="00C87C93" w:rsidRP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 xml:space="preserve">wykonanie stropu pomiędzy częścią parteru i piętra budynku, w środkowej klatce schodowej, </w:t>
      </w:r>
    </w:p>
    <w:p w14:paraId="52B36CE3" w14:textId="77777777" w:rsidR="00C87C93" w:rsidRP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 xml:space="preserve">wykonanie nowych ścian działowych, </w:t>
      </w:r>
    </w:p>
    <w:p w14:paraId="48652026" w14:textId="77777777" w:rsidR="00C87C93" w:rsidRP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 xml:space="preserve">wykonanie </w:t>
      </w:r>
      <w:proofErr w:type="spellStart"/>
      <w:r w:rsidRPr="00C87C93">
        <w:rPr>
          <w:rFonts w:asciiTheme="minorHAnsi" w:hAnsiTheme="minorHAnsi" w:cstheme="minorHAnsi"/>
          <w:sz w:val="24"/>
          <w:szCs w:val="24"/>
        </w:rPr>
        <w:t>zamurowań</w:t>
      </w:r>
      <w:proofErr w:type="spellEnd"/>
      <w:r w:rsidRPr="00C87C93">
        <w:rPr>
          <w:rFonts w:asciiTheme="minorHAnsi" w:hAnsiTheme="minorHAnsi" w:cstheme="minorHAnsi"/>
          <w:sz w:val="24"/>
          <w:szCs w:val="24"/>
        </w:rPr>
        <w:t xml:space="preserve"> części otworów okiennych, </w:t>
      </w:r>
    </w:p>
    <w:p w14:paraId="6A8F29EB" w14:textId="77777777" w:rsidR="00C87C93" w:rsidRP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 xml:space="preserve">dobudowę kominów grawitacyjnych na poziomie I piętra, </w:t>
      </w:r>
    </w:p>
    <w:p w14:paraId="11480D97" w14:textId="77777777" w:rsidR="00C87C93" w:rsidRP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 xml:space="preserve">przebudowę i wykonanie nowych otworów drzwiowych, </w:t>
      </w:r>
    </w:p>
    <w:p w14:paraId="143E1EF1" w14:textId="77777777" w:rsidR="00C87C93" w:rsidRP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 xml:space="preserve">zabudowę instalacji z płyt g-k (wraz z blatami na odcinkach poziomych w pomieszczeniach), </w:t>
      </w:r>
    </w:p>
    <w:p w14:paraId="2E35C929" w14:textId="77777777" w:rsidR="00C87C93" w:rsidRP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 xml:space="preserve">montaż sufitów podwieszanych, </w:t>
      </w:r>
    </w:p>
    <w:p w14:paraId="6072F9EB" w14:textId="77777777" w:rsidR="00C87C93" w:rsidRP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 xml:space="preserve">montaż nowej stolarki drzwiowej, wymianę stolarki okiennej, </w:t>
      </w:r>
    </w:p>
    <w:p w14:paraId="35EA85E9" w14:textId="77777777" w:rsidR="00C87C93" w:rsidRP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 xml:space="preserve">wykonanie nowych posadzek w części pomieszczeń piwnic, </w:t>
      </w:r>
    </w:p>
    <w:p w14:paraId="012017CF" w14:textId="77777777" w:rsidR="00C87C93" w:rsidRP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 xml:space="preserve">zmianę układu hydrantów ppoż., </w:t>
      </w:r>
    </w:p>
    <w:p w14:paraId="473E23B6" w14:textId="77777777" w:rsidR="00C87C93" w:rsidRP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 xml:space="preserve">wykonanie nowych instalacji sanitarnych, elektrycznych i teletechnicznych w tym wentylacji mechanicznej, </w:t>
      </w:r>
    </w:p>
    <w:p w14:paraId="35ECC9D9" w14:textId="77777777" w:rsidR="00C87C93" w:rsidRP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 xml:space="preserve">osuszenie i izolację fundamentów wraz ze ścianami piwnic (w tym metodą iniekcji), </w:t>
      </w:r>
    </w:p>
    <w:p w14:paraId="580848C5" w14:textId="77777777" w:rsidR="00C87C93" w:rsidRP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lastRenderedPageBreak/>
        <w:t xml:space="preserve">naprawę i uzupełnienia tynków w pomieszczeniach piwnic, roboty malarskie i okładzinowe ścian, </w:t>
      </w:r>
    </w:p>
    <w:p w14:paraId="50DC9D95" w14:textId="77777777" w:rsidR="00C87C93" w:rsidRP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 xml:space="preserve">wykonanie warstw dachowych z pokryciem z uwzględnieniem odpowiedniej izolacyjności termicznej oraz parametrów przeciwpożarowych, </w:t>
      </w:r>
    </w:p>
    <w:p w14:paraId="3A964C2C" w14:textId="77777777" w:rsidR="00C87C93" w:rsidRP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 xml:space="preserve">wykonanie izolacji termicznej ścian budynku, </w:t>
      </w:r>
    </w:p>
    <w:p w14:paraId="32F5152B" w14:textId="77777777" w:rsidR="00C87C93" w:rsidRP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 xml:space="preserve">montaż obróbek blacharskich z blachy powlekanej oraz orynnowania, </w:t>
      </w:r>
    </w:p>
    <w:p w14:paraId="7F39DCA6" w14:textId="77777777" w:rsidR="00C87C93" w:rsidRP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 xml:space="preserve">montaż szklanych zadaszeń nad wejściami do budynku, </w:t>
      </w:r>
    </w:p>
    <w:p w14:paraId="69D2B7D3" w14:textId="77777777" w:rsidR="00C87C93" w:rsidRP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 xml:space="preserve">wykonanie schodów zewnętrznych żelbetowych, prowadzących do wymiennikowni na poziomie piwnic, </w:t>
      </w:r>
    </w:p>
    <w:p w14:paraId="53E30CAB" w14:textId="77777777" w:rsidR="00C87C93" w:rsidRP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montaż klap oddymiających w klatkach schodowych,</w:t>
      </w:r>
    </w:p>
    <w:p w14:paraId="4869CEFE" w14:textId="72FF01FB" w:rsidR="00C87C93" w:rsidRDefault="00C87C93"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rozbiórkę i przebudowę zewnętrznych sieci i przyłączy</w:t>
      </w:r>
      <w:r w:rsidR="003134BF">
        <w:rPr>
          <w:rFonts w:asciiTheme="minorHAnsi" w:hAnsiTheme="minorHAnsi" w:cstheme="minorHAnsi"/>
          <w:sz w:val="24"/>
          <w:szCs w:val="24"/>
        </w:rPr>
        <w:t>,</w:t>
      </w:r>
    </w:p>
    <w:p w14:paraId="3BFBE329" w14:textId="48D060BE" w:rsidR="003134BF" w:rsidRPr="00C87C93" w:rsidRDefault="003134BF" w:rsidP="00172B7B">
      <w:pPr>
        <w:pStyle w:val="Akapitzlist"/>
        <w:numPr>
          <w:ilvl w:val="0"/>
          <w:numId w:val="63"/>
        </w:numPr>
        <w:overflowPunct/>
        <w:ind w:left="851" w:hanging="425"/>
        <w:contextualSpacing/>
        <w:textAlignment w:val="auto"/>
        <w:rPr>
          <w:rFonts w:asciiTheme="minorHAnsi" w:hAnsiTheme="minorHAnsi" w:cstheme="minorHAnsi"/>
          <w:sz w:val="24"/>
          <w:szCs w:val="24"/>
        </w:rPr>
      </w:pPr>
      <w:r>
        <w:rPr>
          <w:rFonts w:asciiTheme="minorHAnsi" w:hAnsiTheme="minorHAnsi" w:cstheme="minorHAnsi"/>
          <w:sz w:val="24"/>
          <w:szCs w:val="24"/>
        </w:rPr>
        <w:t xml:space="preserve">uzyskanie w imieniu Zamawiającego, </w:t>
      </w:r>
      <w:r w:rsidR="004648D4">
        <w:rPr>
          <w:rFonts w:asciiTheme="minorHAnsi" w:hAnsiTheme="minorHAnsi" w:cstheme="minorHAnsi"/>
          <w:sz w:val="24"/>
          <w:szCs w:val="24"/>
        </w:rPr>
        <w:t xml:space="preserve">częściowego </w:t>
      </w:r>
      <w:r>
        <w:rPr>
          <w:rFonts w:asciiTheme="minorHAnsi" w:hAnsiTheme="minorHAnsi" w:cstheme="minorHAnsi"/>
          <w:sz w:val="24"/>
          <w:szCs w:val="24"/>
        </w:rPr>
        <w:t>pozwolenia na użytkowanie</w:t>
      </w:r>
      <w:r w:rsidR="004648D4">
        <w:rPr>
          <w:rFonts w:asciiTheme="minorHAnsi" w:hAnsiTheme="minorHAnsi" w:cstheme="minorHAnsi"/>
          <w:sz w:val="24"/>
          <w:szCs w:val="24"/>
        </w:rPr>
        <w:t xml:space="preserve"> dotyczącego zakresu inwestycji będącej przedmiotem niniejszej umowy.</w:t>
      </w:r>
    </w:p>
    <w:p w14:paraId="1E36BC12" w14:textId="77777777" w:rsidR="00C87C93" w:rsidRPr="00C87C93" w:rsidRDefault="00C87C93" w:rsidP="00C87C93">
      <w:pPr>
        <w:pStyle w:val="Akapitzlist"/>
        <w:numPr>
          <w:ilvl w:val="0"/>
          <w:numId w:val="51"/>
        </w:numPr>
        <w:overflowPunct/>
        <w:autoSpaceDE/>
        <w:autoSpaceDN/>
        <w:adjustRightInd/>
        <w:spacing w:line="24" w:lineRule="atLeast"/>
        <w:ind w:left="426" w:hanging="426"/>
        <w:contextualSpacing/>
        <w:jc w:val="both"/>
        <w:textAlignment w:val="auto"/>
        <w:rPr>
          <w:rFonts w:asciiTheme="minorHAnsi" w:hAnsiTheme="minorHAnsi" w:cstheme="minorHAnsi"/>
          <w:sz w:val="24"/>
          <w:szCs w:val="24"/>
        </w:rPr>
      </w:pPr>
      <w:r w:rsidRPr="00C87C93">
        <w:rPr>
          <w:rFonts w:asciiTheme="minorHAnsi" w:hAnsiTheme="minorHAnsi" w:cstheme="minorHAnsi"/>
          <w:sz w:val="24"/>
          <w:szCs w:val="24"/>
        </w:rPr>
        <w:t>Pomieszczenia parteru, gdzie znajduje się wymiennikownia oraz Klub Seniora pozostaną bez zmian. Budowa nowego budynku oraz zagospodarowanie terenu stanowi przedmiot odrębnego postępowania o udzielenie zamówienia publicznego.</w:t>
      </w:r>
    </w:p>
    <w:p w14:paraId="3523B938" w14:textId="705D172A" w:rsidR="00C87C93" w:rsidRPr="00C87C93" w:rsidRDefault="00D34ACD" w:rsidP="00D34ACD">
      <w:pPr>
        <w:pStyle w:val="Akapitzlist"/>
        <w:numPr>
          <w:ilvl w:val="0"/>
          <w:numId w:val="51"/>
        </w:numPr>
        <w:overflowPunct/>
        <w:autoSpaceDE/>
        <w:autoSpaceDN/>
        <w:adjustRightInd/>
        <w:spacing w:line="24" w:lineRule="atLeast"/>
        <w:ind w:left="426" w:hanging="426"/>
        <w:contextualSpacing/>
        <w:jc w:val="both"/>
        <w:textAlignment w:val="auto"/>
        <w:rPr>
          <w:rFonts w:asciiTheme="minorHAnsi" w:hAnsiTheme="minorHAnsi" w:cstheme="minorHAnsi"/>
          <w:sz w:val="24"/>
          <w:szCs w:val="24"/>
        </w:rPr>
      </w:pPr>
      <w:r w:rsidRPr="00D34ACD">
        <w:rPr>
          <w:rFonts w:asciiTheme="minorHAnsi" w:hAnsiTheme="minorHAnsi" w:cstheme="minorHAnsi"/>
          <w:sz w:val="24"/>
          <w:szCs w:val="24"/>
        </w:rPr>
        <w:t>Z uwagi na funkcjonujące na parterze budynku wymiennikownię i Klub Seniora oraz funkcjonującą na II piętrze budynku do 30.06.2026 r. szkołę policealną (w pomieszczeniach  nr 2.3 – 2.14 ) należy zagwarantować dostęp do pomieszczeń, a wyłączenia mediów należy konsultować z ww. podmiotami.</w:t>
      </w:r>
    </w:p>
    <w:p w14:paraId="0FF3D2BD" w14:textId="07EB2172" w:rsidR="00C87C93" w:rsidRPr="00C87C93" w:rsidRDefault="00C87C93" w:rsidP="00C87C93">
      <w:pPr>
        <w:pStyle w:val="Akapitzlist"/>
        <w:numPr>
          <w:ilvl w:val="0"/>
          <w:numId w:val="51"/>
        </w:numPr>
        <w:overflowPunct/>
        <w:autoSpaceDE/>
        <w:autoSpaceDN/>
        <w:adjustRightInd/>
        <w:spacing w:line="24" w:lineRule="atLeast"/>
        <w:ind w:left="426" w:hanging="426"/>
        <w:contextualSpacing/>
        <w:jc w:val="both"/>
        <w:textAlignment w:val="auto"/>
        <w:rPr>
          <w:rFonts w:asciiTheme="minorHAnsi" w:hAnsiTheme="minorHAnsi" w:cstheme="minorHAnsi"/>
          <w:sz w:val="24"/>
          <w:szCs w:val="24"/>
        </w:rPr>
      </w:pPr>
      <w:r w:rsidRPr="00C87C93">
        <w:rPr>
          <w:rFonts w:asciiTheme="minorHAnsi" w:hAnsiTheme="minorHAnsi" w:cstheme="minorHAnsi"/>
          <w:sz w:val="24"/>
          <w:szCs w:val="24"/>
        </w:rPr>
        <w:t xml:space="preserve">Zamówienie należy wykonać w szczególności zgodnie z dokumentacją projektową oraz specyfikacją techniczną wykonania i odbioru robót stanowiącymi załączniki nr 12 do SWZ z uwzględnieniem zapisów SWZ i </w:t>
      </w:r>
      <w:r w:rsidR="00D122E2">
        <w:rPr>
          <w:rFonts w:asciiTheme="minorHAnsi" w:hAnsiTheme="minorHAnsi" w:cstheme="minorHAnsi"/>
          <w:sz w:val="24"/>
          <w:szCs w:val="24"/>
        </w:rPr>
        <w:t xml:space="preserve">niniejszej </w:t>
      </w:r>
      <w:r w:rsidRPr="00C87C93">
        <w:rPr>
          <w:rFonts w:asciiTheme="minorHAnsi" w:hAnsiTheme="minorHAnsi" w:cstheme="minorHAnsi"/>
          <w:sz w:val="24"/>
          <w:szCs w:val="24"/>
        </w:rPr>
        <w:t>umowy.</w:t>
      </w:r>
    </w:p>
    <w:p w14:paraId="17E868F1" w14:textId="77777777" w:rsidR="00C87C93" w:rsidRPr="00C87C93" w:rsidRDefault="00C87C93" w:rsidP="00C87C93">
      <w:pPr>
        <w:pStyle w:val="Akapitzlist"/>
        <w:numPr>
          <w:ilvl w:val="0"/>
          <w:numId w:val="51"/>
        </w:numPr>
        <w:overflowPunct/>
        <w:autoSpaceDE/>
        <w:autoSpaceDN/>
        <w:adjustRightInd/>
        <w:spacing w:line="24" w:lineRule="atLeast"/>
        <w:ind w:left="426" w:hanging="426"/>
        <w:contextualSpacing/>
        <w:jc w:val="both"/>
        <w:textAlignment w:val="auto"/>
        <w:rPr>
          <w:rFonts w:asciiTheme="minorHAnsi" w:hAnsiTheme="minorHAnsi" w:cstheme="minorHAnsi"/>
          <w:sz w:val="24"/>
          <w:szCs w:val="24"/>
        </w:rPr>
      </w:pPr>
      <w:r w:rsidRPr="00C87C93">
        <w:rPr>
          <w:rFonts w:asciiTheme="minorHAnsi" w:hAnsiTheme="minorHAnsi" w:cstheme="minorHAnsi"/>
          <w:sz w:val="24"/>
          <w:szCs w:val="24"/>
        </w:rPr>
        <w:t>Szczegółowy opis przedmiotu zamówienia zawierają w szczególności:</w:t>
      </w:r>
    </w:p>
    <w:p w14:paraId="4A0E9594" w14:textId="77777777" w:rsidR="00C87C93" w:rsidRPr="00C87C93" w:rsidRDefault="00C87C93" w:rsidP="00D122E2">
      <w:pPr>
        <w:pStyle w:val="Akapitzlist"/>
        <w:numPr>
          <w:ilvl w:val="2"/>
          <w:numId w:val="56"/>
        </w:numPr>
        <w:overflowPunct/>
        <w:autoSpaceDE/>
        <w:autoSpaceDN/>
        <w:adjustRightInd/>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dokumentacja projektowa,</w:t>
      </w:r>
    </w:p>
    <w:p w14:paraId="2C8D392A" w14:textId="77777777" w:rsidR="00C87C93" w:rsidRPr="00C87C93" w:rsidRDefault="00C87C93" w:rsidP="00D122E2">
      <w:pPr>
        <w:pStyle w:val="Akapitzlist"/>
        <w:numPr>
          <w:ilvl w:val="2"/>
          <w:numId w:val="56"/>
        </w:numPr>
        <w:overflowPunct/>
        <w:autoSpaceDE/>
        <w:autoSpaceDN/>
        <w:adjustRightInd/>
        <w:ind w:left="851" w:hanging="425"/>
        <w:contextualSpacing/>
        <w:textAlignment w:val="auto"/>
        <w:rPr>
          <w:rFonts w:asciiTheme="minorHAnsi" w:hAnsiTheme="minorHAnsi" w:cstheme="minorHAnsi"/>
          <w:sz w:val="24"/>
          <w:szCs w:val="24"/>
        </w:rPr>
      </w:pPr>
      <w:r w:rsidRPr="00C87C93">
        <w:rPr>
          <w:rFonts w:asciiTheme="minorHAnsi" w:hAnsiTheme="minorHAnsi" w:cstheme="minorHAnsi"/>
          <w:sz w:val="24"/>
          <w:szCs w:val="24"/>
        </w:rPr>
        <w:t>specyfikacje techniczne wykonania i odbioru robót.</w:t>
      </w:r>
    </w:p>
    <w:p w14:paraId="40D6D766" w14:textId="77777777" w:rsidR="00C87C93" w:rsidRPr="00C87C93" w:rsidRDefault="00C87C93" w:rsidP="00C87C93">
      <w:pPr>
        <w:pStyle w:val="Akapitzlist"/>
        <w:numPr>
          <w:ilvl w:val="0"/>
          <w:numId w:val="51"/>
        </w:numPr>
        <w:overflowPunct/>
        <w:autoSpaceDE/>
        <w:autoSpaceDN/>
        <w:adjustRightInd/>
        <w:spacing w:line="24" w:lineRule="atLeast"/>
        <w:ind w:left="426" w:hanging="426"/>
        <w:contextualSpacing/>
        <w:jc w:val="both"/>
        <w:textAlignment w:val="auto"/>
        <w:rPr>
          <w:rFonts w:asciiTheme="minorHAnsi" w:hAnsiTheme="minorHAnsi" w:cstheme="minorHAnsi"/>
          <w:sz w:val="24"/>
          <w:szCs w:val="24"/>
        </w:rPr>
      </w:pPr>
      <w:r w:rsidRPr="00C87C93">
        <w:rPr>
          <w:rFonts w:asciiTheme="minorHAnsi" w:hAnsiTheme="minorHAnsi" w:cstheme="minorHAnsi"/>
          <w:sz w:val="24"/>
          <w:szCs w:val="24"/>
        </w:rPr>
        <w:t>Przedmiot zamówienia należy wykonać zgodnie z obowiązującymi przepisami prawa, w szczególności ustawy z dnia 7 lipca 1994 r. Prawo budowlane (tekst jedn. Dz. U. z 2025 r. poz. 418 ze zm.) wraz z przepisami wykonawczymi, normami i instrukcjami producentów stosowanych materiałów, urządzeń, zasadami wiedzy technicznej i sztuki budowlanej.</w:t>
      </w:r>
    </w:p>
    <w:p w14:paraId="0D12476A" w14:textId="4D9C6808" w:rsidR="00C87C93" w:rsidRPr="00C87C93" w:rsidRDefault="00C87C93" w:rsidP="00C87C93">
      <w:pPr>
        <w:pStyle w:val="Akapitzlist"/>
        <w:numPr>
          <w:ilvl w:val="0"/>
          <w:numId w:val="51"/>
        </w:numPr>
        <w:overflowPunct/>
        <w:autoSpaceDE/>
        <w:autoSpaceDN/>
        <w:adjustRightInd/>
        <w:spacing w:line="24" w:lineRule="atLeast"/>
        <w:ind w:left="426" w:hanging="426"/>
        <w:contextualSpacing/>
        <w:jc w:val="both"/>
        <w:textAlignment w:val="auto"/>
        <w:rPr>
          <w:rFonts w:asciiTheme="minorHAnsi" w:hAnsiTheme="minorHAnsi" w:cstheme="minorHAnsi"/>
          <w:sz w:val="24"/>
          <w:szCs w:val="24"/>
        </w:rPr>
      </w:pPr>
      <w:r w:rsidRPr="00C87C93">
        <w:rPr>
          <w:rFonts w:asciiTheme="minorHAnsi" w:hAnsiTheme="minorHAnsi" w:cstheme="minorHAnsi"/>
          <w:sz w:val="24"/>
          <w:szCs w:val="24"/>
        </w:rPr>
        <w:t>Przedmiot zamówienia wykonany zostanie z materiałów dostarczonych przez Wykonawcę. Materiały i urządzenia dostarczone i użyte przez Wykonawcę muszą odpowiadać, co do jakości, wymogom wyrobów dopuszczonych do obrotu i stosowania w budownictwie, określonym w art. 10 ustawy z dnia 7 lipca 1994 r. Prawo budowlane (tekst jedn. Dz. U. z</w:t>
      </w:r>
      <w:r w:rsidR="00D122E2">
        <w:rPr>
          <w:rFonts w:asciiTheme="minorHAnsi" w:hAnsiTheme="minorHAnsi" w:cstheme="minorHAnsi"/>
          <w:sz w:val="24"/>
          <w:szCs w:val="24"/>
        </w:rPr>
        <w:t> </w:t>
      </w:r>
      <w:r w:rsidRPr="00C87C93">
        <w:rPr>
          <w:rFonts w:asciiTheme="minorHAnsi" w:hAnsiTheme="minorHAnsi" w:cstheme="minorHAnsi"/>
          <w:sz w:val="24"/>
          <w:szCs w:val="24"/>
        </w:rPr>
        <w:t>2025 r. poz. 418 ze zm.).</w:t>
      </w:r>
    </w:p>
    <w:p w14:paraId="114A5B71" w14:textId="77777777" w:rsidR="00C87C93" w:rsidRPr="00D122E2" w:rsidRDefault="00C87C93" w:rsidP="00C87C93">
      <w:pPr>
        <w:pStyle w:val="Akapitzlist"/>
        <w:numPr>
          <w:ilvl w:val="0"/>
          <w:numId w:val="51"/>
        </w:numPr>
        <w:overflowPunct/>
        <w:autoSpaceDE/>
        <w:autoSpaceDN/>
        <w:adjustRightInd/>
        <w:spacing w:line="24" w:lineRule="atLeast"/>
        <w:ind w:left="426" w:hanging="426"/>
        <w:contextualSpacing/>
        <w:jc w:val="both"/>
        <w:textAlignment w:val="auto"/>
        <w:rPr>
          <w:rFonts w:asciiTheme="minorHAnsi" w:hAnsiTheme="minorHAnsi" w:cstheme="minorHAnsi"/>
          <w:sz w:val="24"/>
          <w:szCs w:val="24"/>
        </w:rPr>
      </w:pPr>
      <w:r w:rsidRPr="00C87C93">
        <w:rPr>
          <w:rFonts w:asciiTheme="minorHAnsi" w:hAnsiTheme="minorHAnsi" w:cstheme="minorHAnsi"/>
          <w:sz w:val="24"/>
          <w:szCs w:val="24"/>
        </w:rPr>
        <w:t xml:space="preserve">Wykonanie przedmiotu zamówienia i oddanie do użytku musi być również zgodne z wszystkimi aktami prawnymi właściwymi dla przedmiotu zamówienia, z przepisami </w:t>
      </w:r>
      <w:r w:rsidRPr="00D122E2">
        <w:rPr>
          <w:rFonts w:asciiTheme="minorHAnsi" w:hAnsiTheme="minorHAnsi" w:cstheme="minorHAnsi"/>
          <w:sz w:val="24"/>
          <w:szCs w:val="24"/>
        </w:rPr>
        <w:t>techniczno-budowlanymi, obowiązującymi normami i wytycznymi.</w:t>
      </w:r>
    </w:p>
    <w:bookmarkEnd w:id="0"/>
    <w:bookmarkEnd w:id="1"/>
    <w:bookmarkEnd w:id="2"/>
    <w:bookmarkEnd w:id="3"/>
    <w:p w14:paraId="698D9066" w14:textId="2C1798C5" w:rsidR="0025782D" w:rsidRPr="00D122E2" w:rsidRDefault="00A80B5D" w:rsidP="00AC6A14">
      <w:pPr>
        <w:pStyle w:val="Akapitzlist"/>
        <w:numPr>
          <w:ilvl w:val="0"/>
          <w:numId w:val="43"/>
        </w:numPr>
        <w:overflowPunct/>
        <w:autoSpaceDE/>
        <w:autoSpaceDN/>
        <w:adjustRightInd/>
        <w:ind w:left="426" w:hanging="426"/>
        <w:contextualSpacing/>
        <w:jc w:val="both"/>
        <w:textAlignment w:val="auto"/>
        <w:rPr>
          <w:rFonts w:asciiTheme="minorHAnsi" w:hAnsiTheme="minorHAnsi" w:cstheme="minorHAnsi"/>
          <w:sz w:val="24"/>
          <w:szCs w:val="24"/>
        </w:rPr>
      </w:pPr>
      <w:r w:rsidRPr="00D122E2">
        <w:rPr>
          <w:rFonts w:asciiTheme="minorHAnsi" w:hAnsiTheme="minorHAnsi" w:cstheme="minorHAnsi"/>
          <w:sz w:val="24"/>
          <w:szCs w:val="24"/>
        </w:rPr>
        <w:t>Zgodnie</w:t>
      </w:r>
      <w:r w:rsidRPr="00D122E2">
        <w:rPr>
          <w:rFonts w:asciiTheme="minorHAnsi" w:hAnsiTheme="minorHAnsi" w:cstheme="minorHAnsi"/>
          <w:sz w:val="24"/>
          <w:szCs w:val="24"/>
          <w:lang w:eastAsia="ar-SA"/>
        </w:rPr>
        <w:t xml:space="preserve"> z art. 101 ust. 4 ustawy </w:t>
      </w:r>
      <w:proofErr w:type="spellStart"/>
      <w:r w:rsidRPr="00D122E2">
        <w:rPr>
          <w:rFonts w:asciiTheme="minorHAnsi" w:hAnsiTheme="minorHAnsi" w:cstheme="minorHAnsi"/>
          <w:sz w:val="24"/>
          <w:szCs w:val="24"/>
          <w:lang w:eastAsia="ar-SA"/>
        </w:rPr>
        <w:t>Pzp</w:t>
      </w:r>
      <w:proofErr w:type="spellEnd"/>
      <w:r w:rsidRPr="00D122E2">
        <w:rPr>
          <w:rFonts w:asciiTheme="minorHAnsi" w:hAnsiTheme="minorHAnsi" w:cstheme="minorHAnsi"/>
          <w:sz w:val="24"/>
          <w:szCs w:val="24"/>
          <w:lang w:eastAsia="ar-SA"/>
        </w:rPr>
        <w:t xml:space="preserve"> w sytuacji, gdyby w dokumentacji projektowej lub </w:t>
      </w:r>
      <w:proofErr w:type="spellStart"/>
      <w:r w:rsidRPr="00D122E2">
        <w:rPr>
          <w:rFonts w:asciiTheme="minorHAnsi" w:hAnsiTheme="minorHAnsi" w:cstheme="minorHAnsi"/>
          <w:sz w:val="24"/>
          <w:szCs w:val="24"/>
          <w:lang w:eastAsia="ar-SA"/>
        </w:rPr>
        <w:t>STWiORB</w:t>
      </w:r>
      <w:proofErr w:type="spellEnd"/>
      <w:r w:rsidRPr="00D122E2">
        <w:rPr>
          <w:rFonts w:asciiTheme="minorHAnsi" w:hAnsiTheme="minorHAnsi" w:cstheme="minorHAnsi"/>
          <w:sz w:val="24"/>
          <w:szCs w:val="24"/>
          <w:lang w:eastAsia="ar-SA"/>
        </w:rPr>
        <w:t xml:space="preserve">, a więc w dokumentach opisujących przedmiot zamówienia, zawarto odniesienie do norm, ocen technicznych, aprobat, specyfikacji technicznych i systemów referencji technicznych, o których mowa w art. 101 ust. 1 pkt 2 i ust. 3 ustawy </w:t>
      </w:r>
      <w:proofErr w:type="spellStart"/>
      <w:r w:rsidRPr="00D122E2">
        <w:rPr>
          <w:rFonts w:asciiTheme="minorHAnsi" w:hAnsiTheme="minorHAnsi" w:cstheme="minorHAnsi"/>
          <w:sz w:val="24"/>
          <w:szCs w:val="24"/>
          <w:lang w:eastAsia="ar-SA"/>
        </w:rPr>
        <w:t>Pzp</w:t>
      </w:r>
      <w:proofErr w:type="spellEnd"/>
      <w:r w:rsidRPr="00D122E2">
        <w:rPr>
          <w:rFonts w:asciiTheme="minorHAnsi" w:hAnsiTheme="minorHAnsi" w:cstheme="minorHAnsi"/>
          <w:sz w:val="24"/>
          <w:szCs w:val="24"/>
          <w:lang w:eastAsia="ar-SA"/>
        </w:rPr>
        <w:t xml:space="preserve"> a takim odniesieniom nie towarzyszyło wyrażenie „lub równoważne”, to Zamawiający dopuszcza rozwiązania równoważne opisywanym w każdej takiej normie, ocenie technicznej, aprobacie, specyfikacji technicznej, systemowi referencji technicznych. W związku z powyższym należy przyjąć, że każdej: normie, ocenie technicznej, aprobacie, specyfikacji technicznej, systemowi referencji technicznych występujących w opisie przedmiotu zamówienia towarzyszą wyrazy „lub równoważne”. </w:t>
      </w:r>
    </w:p>
    <w:p w14:paraId="65FBFBFF" w14:textId="1ACC180C" w:rsidR="006940B4" w:rsidRDefault="006940B4" w:rsidP="00383350">
      <w:pPr>
        <w:pStyle w:val="Akapitzlist"/>
        <w:tabs>
          <w:tab w:val="num" w:pos="786"/>
          <w:tab w:val="num" w:pos="928"/>
        </w:tabs>
        <w:overflowPunct/>
        <w:autoSpaceDE/>
        <w:autoSpaceDN/>
        <w:adjustRightInd/>
        <w:ind w:left="426"/>
        <w:contextualSpacing/>
        <w:jc w:val="both"/>
        <w:textAlignment w:val="auto"/>
        <w:rPr>
          <w:rFonts w:asciiTheme="minorHAnsi" w:hAnsiTheme="minorHAnsi" w:cstheme="minorHAnsi"/>
          <w:sz w:val="24"/>
          <w:szCs w:val="24"/>
        </w:rPr>
      </w:pPr>
    </w:p>
    <w:bookmarkEnd w:id="4"/>
    <w:p w14:paraId="04ABD729" w14:textId="4B682442" w:rsidR="00AE4713" w:rsidRPr="00D122E2" w:rsidRDefault="00AE4713" w:rsidP="00383350">
      <w:pPr>
        <w:jc w:val="center"/>
        <w:rPr>
          <w:rFonts w:asciiTheme="minorHAnsi" w:hAnsiTheme="minorHAnsi" w:cstheme="minorHAnsi"/>
          <w:b/>
          <w:sz w:val="24"/>
          <w:szCs w:val="24"/>
        </w:rPr>
      </w:pPr>
      <w:r w:rsidRPr="00D122E2">
        <w:rPr>
          <w:rFonts w:asciiTheme="minorHAnsi" w:hAnsiTheme="minorHAnsi" w:cstheme="minorHAnsi"/>
          <w:b/>
          <w:sz w:val="24"/>
          <w:szCs w:val="24"/>
        </w:rPr>
        <w:lastRenderedPageBreak/>
        <w:t xml:space="preserve">§ 2. Termin realizacji umowy </w:t>
      </w:r>
    </w:p>
    <w:p w14:paraId="5CBCBA3D" w14:textId="398ECA30" w:rsidR="003F4FE9" w:rsidRPr="00D122E2" w:rsidRDefault="00AE4713" w:rsidP="00AC6A14">
      <w:pPr>
        <w:numPr>
          <w:ilvl w:val="0"/>
          <w:numId w:val="24"/>
        </w:numPr>
        <w:tabs>
          <w:tab w:val="num" w:pos="360"/>
        </w:tabs>
        <w:ind w:left="360"/>
        <w:jc w:val="both"/>
        <w:textAlignment w:val="auto"/>
        <w:rPr>
          <w:rFonts w:asciiTheme="minorHAnsi" w:hAnsiTheme="minorHAnsi" w:cstheme="minorHAnsi"/>
          <w:b/>
          <w:sz w:val="24"/>
          <w:szCs w:val="24"/>
        </w:rPr>
      </w:pPr>
      <w:r w:rsidRPr="00D122E2">
        <w:rPr>
          <w:rFonts w:asciiTheme="minorHAnsi" w:hAnsiTheme="minorHAnsi" w:cstheme="minorHAnsi"/>
          <w:sz w:val="24"/>
          <w:szCs w:val="24"/>
        </w:rPr>
        <w:t xml:space="preserve">Termin wykonania </w:t>
      </w:r>
      <w:r w:rsidR="00656DC4" w:rsidRPr="00D122E2">
        <w:rPr>
          <w:rFonts w:asciiTheme="minorHAnsi" w:hAnsiTheme="minorHAnsi" w:cstheme="minorHAnsi"/>
          <w:sz w:val="24"/>
          <w:szCs w:val="24"/>
        </w:rPr>
        <w:t xml:space="preserve">i odbioru </w:t>
      </w:r>
      <w:r w:rsidR="004A7AC5" w:rsidRPr="00D122E2">
        <w:rPr>
          <w:rFonts w:asciiTheme="minorHAnsi" w:hAnsiTheme="minorHAnsi" w:cstheme="minorHAnsi"/>
          <w:sz w:val="24"/>
          <w:szCs w:val="24"/>
        </w:rPr>
        <w:t xml:space="preserve">końcowego </w:t>
      </w:r>
      <w:r w:rsidR="00656DC4" w:rsidRPr="00D122E2">
        <w:rPr>
          <w:rFonts w:asciiTheme="minorHAnsi" w:hAnsiTheme="minorHAnsi" w:cstheme="minorHAnsi"/>
          <w:sz w:val="24"/>
          <w:szCs w:val="24"/>
        </w:rPr>
        <w:t>przedmiotu umowy, o którym mowa w § 1 umowy</w:t>
      </w:r>
      <w:r w:rsidR="00927E38" w:rsidRPr="00D122E2">
        <w:rPr>
          <w:rFonts w:asciiTheme="minorHAnsi" w:hAnsiTheme="minorHAnsi" w:cstheme="minorHAnsi"/>
          <w:sz w:val="24"/>
          <w:szCs w:val="24"/>
        </w:rPr>
        <w:t>,</w:t>
      </w:r>
      <w:r w:rsidRPr="00D122E2">
        <w:rPr>
          <w:rFonts w:asciiTheme="minorHAnsi" w:hAnsiTheme="minorHAnsi" w:cstheme="minorHAnsi"/>
          <w:sz w:val="24"/>
          <w:szCs w:val="24"/>
        </w:rPr>
        <w:t xml:space="preserve"> ustala się </w:t>
      </w:r>
      <w:r w:rsidRPr="00D122E2">
        <w:rPr>
          <w:rFonts w:asciiTheme="minorHAnsi" w:hAnsiTheme="minorHAnsi" w:cstheme="minorHAnsi"/>
          <w:b/>
          <w:sz w:val="24"/>
          <w:szCs w:val="24"/>
        </w:rPr>
        <w:t xml:space="preserve">do </w:t>
      </w:r>
      <w:r w:rsidR="00D122E2" w:rsidRPr="00D122E2">
        <w:rPr>
          <w:rFonts w:asciiTheme="minorHAnsi" w:hAnsiTheme="minorHAnsi" w:cstheme="minorHAnsi"/>
          <w:b/>
          <w:sz w:val="24"/>
          <w:szCs w:val="24"/>
        </w:rPr>
        <w:t>10</w:t>
      </w:r>
      <w:r w:rsidR="00670709" w:rsidRPr="00D122E2">
        <w:rPr>
          <w:rFonts w:asciiTheme="minorHAnsi" w:hAnsiTheme="minorHAnsi" w:cstheme="minorHAnsi"/>
          <w:b/>
          <w:sz w:val="24"/>
          <w:szCs w:val="24"/>
        </w:rPr>
        <w:t xml:space="preserve"> </w:t>
      </w:r>
      <w:r w:rsidR="003F4FE9" w:rsidRPr="00D122E2">
        <w:rPr>
          <w:rFonts w:asciiTheme="minorHAnsi" w:hAnsiTheme="minorHAnsi" w:cstheme="minorHAnsi"/>
          <w:b/>
          <w:sz w:val="24"/>
          <w:szCs w:val="24"/>
        </w:rPr>
        <w:t>miesięcy</w:t>
      </w:r>
      <w:r w:rsidR="00670709" w:rsidRPr="00D122E2">
        <w:rPr>
          <w:rFonts w:asciiTheme="minorHAnsi" w:hAnsiTheme="minorHAnsi" w:cstheme="minorHAnsi"/>
          <w:b/>
          <w:sz w:val="24"/>
          <w:szCs w:val="24"/>
        </w:rPr>
        <w:t xml:space="preserve"> </w:t>
      </w:r>
      <w:r w:rsidR="00927E38" w:rsidRPr="00D122E2">
        <w:rPr>
          <w:rFonts w:asciiTheme="minorHAnsi" w:hAnsiTheme="minorHAnsi" w:cstheme="minorHAnsi"/>
          <w:b/>
          <w:sz w:val="24"/>
          <w:szCs w:val="24"/>
        </w:rPr>
        <w:t>od daty podpisania umowy</w:t>
      </w:r>
      <w:r w:rsidR="00BC4BAD" w:rsidRPr="00D122E2">
        <w:rPr>
          <w:rFonts w:asciiTheme="minorHAnsi" w:hAnsiTheme="minorHAnsi" w:cstheme="minorHAnsi"/>
          <w:b/>
          <w:sz w:val="24"/>
          <w:szCs w:val="24"/>
        </w:rPr>
        <w:t>.</w:t>
      </w:r>
    </w:p>
    <w:p w14:paraId="57A86F48" w14:textId="491F1B1F" w:rsidR="00F23345" w:rsidRPr="00F23345" w:rsidRDefault="00AE4713" w:rsidP="00F23345">
      <w:pPr>
        <w:numPr>
          <w:ilvl w:val="0"/>
          <w:numId w:val="24"/>
        </w:numPr>
        <w:tabs>
          <w:tab w:val="num" w:pos="360"/>
        </w:tabs>
        <w:ind w:left="360"/>
        <w:jc w:val="both"/>
        <w:textAlignment w:val="auto"/>
        <w:rPr>
          <w:rFonts w:asciiTheme="minorHAnsi" w:hAnsiTheme="minorHAnsi" w:cstheme="minorHAnsi"/>
          <w:sz w:val="24"/>
          <w:szCs w:val="24"/>
        </w:rPr>
      </w:pPr>
      <w:r w:rsidRPr="00D122E2">
        <w:rPr>
          <w:rFonts w:asciiTheme="minorHAnsi" w:hAnsiTheme="minorHAnsi" w:cstheme="minorHAnsi"/>
          <w:sz w:val="24"/>
          <w:szCs w:val="24"/>
        </w:rPr>
        <w:t xml:space="preserve">Za datę </w:t>
      </w:r>
      <w:r w:rsidR="00B12017" w:rsidRPr="00D122E2">
        <w:rPr>
          <w:rFonts w:asciiTheme="minorHAnsi" w:hAnsiTheme="minorHAnsi" w:cstheme="minorHAnsi"/>
          <w:sz w:val="24"/>
          <w:szCs w:val="24"/>
        </w:rPr>
        <w:t>odbioru</w:t>
      </w:r>
      <w:r w:rsidRPr="00D122E2">
        <w:rPr>
          <w:rFonts w:asciiTheme="minorHAnsi" w:hAnsiTheme="minorHAnsi" w:cstheme="minorHAnsi"/>
          <w:sz w:val="24"/>
          <w:szCs w:val="24"/>
        </w:rPr>
        <w:t xml:space="preserve"> przedmiotu umowy</w:t>
      </w:r>
      <w:r w:rsidR="00B12017" w:rsidRPr="00D122E2">
        <w:rPr>
          <w:rFonts w:asciiTheme="minorHAnsi" w:hAnsiTheme="minorHAnsi" w:cstheme="minorHAnsi"/>
          <w:sz w:val="24"/>
          <w:szCs w:val="24"/>
        </w:rPr>
        <w:t>, o którym mowa w ust. 1</w:t>
      </w:r>
      <w:r w:rsidR="000362DA" w:rsidRPr="00D122E2">
        <w:rPr>
          <w:rFonts w:asciiTheme="minorHAnsi" w:hAnsiTheme="minorHAnsi" w:cstheme="minorHAnsi"/>
          <w:sz w:val="24"/>
          <w:szCs w:val="24"/>
        </w:rPr>
        <w:t>,</w:t>
      </w:r>
      <w:r w:rsidRPr="00D122E2">
        <w:rPr>
          <w:rFonts w:asciiTheme="minorHAnsi" w:hAnsiTheme="minorHAnsi" w:cstheme="minorHAnsi"/>
          <w:sz w:val="24"/>
          <w:szCs w:val="24"/>
        </w:rPr>
        <w:t xml:space="preserve"> uważa się datę podpisania protokołu odbioru końcowego, o którym mowa w § 1</w:t>
      </w:r>
      <w:r w:rsidR="00CE3C35" w:rsidRPr="00D122E2">
        <w:rPr>
          <w:rFonts w:asciiTheme="minorHAnsi" w:hAnsiTheme="minorHAnsi" w:cstheme="minorHAnsi"/>
          <w:sz w:val="24"/>
          <w:szCs w:val="24"/>
        </w:rPr>
        <w:t>6</w:t>
      </w:r>
      <w:r w:rsidRPr="00D122E2">
        <w:rPr>
          <w:rFonts w:asciiTheme="minorHAnsi" w:hAnsiTheme="minorHAnsi" w:cstheme="minorHAnsi"/>
          <w:sz w:val="24"/>
          <w:szCs w:val="24"/>
        </w:rPr>
        <w:t xml:space="preserve"> umowy</w:t>
      </w:r>
      <w:r w:rsidR="00F23345">
        <w:rPr>
          <w:rFonts w:asciiTheme="minorHAnsi" w:hAnsiTheme="minorHAnsi" w:cstheme="minorHAnsi"/>
          <w:sz w:val="24"/>
          <w:szCs w:val="24"/>
        </w:rPr>
        <w:t xml:space="preserve"> i uzyskania, </w:t>
      </w:r>
      <w:r w:rsidR="00F23345" w:rsidRPr="00F23345">
        <w:rPr>
          <w:rFonts w:asciiTheme="minorHAnsi" w:hAnsiTheme="minorHAnsi" w:cstheme="minorHAnsi"/>
          <w:sz w:val="24"/>
          <w:szCs w:val="24"/>
        </w:rPr>
        <w:t>w imieniu Zamawiającego, częściowego pozwolenia na użytkowanie dotyczącego zakresu inwestycji będącej przedmiotem niniejszej umowy.</w:t>
      </w:r>
    </w:p>
    <w:p w14:paraId="72256355" w14:textId="5087D994" w:rsidR="005F7687" w:rsidRPr="00D36FC5" w:rsidRDefault="005F7687" w:rsidP="00383350">
      <w:pPr>
        <w:pStyle w:val="tyt"/>
        <w:keepNext w:val="0"/>
        <w:overflowPunct w:val="0"/>
        <w:autoSpaceDE w:val="0"/>
        <w:autoSpaceDN w:val="0"/>
        <w:adjustRightInd w:val="0"/>
        <w:spacing w:before="0" w:after="0"/>
        <w:textAlignment w:val="baseline"/>
        <w:rPr>
          <w:rFonts w:asciiTheme="minorHAnsi" w:hAnsiTheme="minorHAnsi" w:cstheme="minorHAnsi"/>
          <w:highlight w:val="yellow"/>
        </w:rPr>
      </w:pPr>
    </w:p>
    <w:p w14:paraId="0EBCA506" w14:textId="3ADD7EEA" w:rsidR="00AE4713" w:rsidRPr="00D122E2" w:rsidRDefault="00AE4713" w:rsidP="00383350">
      <w:pPr>
        <w:pStyle w:val="tyt"/>
        <w:keepNext w:val="0"/>
        <w:overflowPunct w:val="0"/>
        <w:autoSpaceDE w:val="0"/>
        <w:autoSpaceDN w:val="0"/>
        <w:adjustRightInd w:val="0"/>
        <w:spacing w:before="0" w:after="0"/>
        <w:textAlignment w:val="baseline"/>
        <w:rPr>
          <w:rFonts w:asciiTheme="minorHAnsi" w:hAnsiTheme="minorHAnsi" w:cstheme="minorHAnsi"/>
        </w:rPr>
      </w:pPr>
      <w:r w:rsidRPr="00D122E2">
        <w:rPr>
          <w:rFonts w:asciiTheme="minorHAnsi" w:hAnsiTheme="minorHAnsi" w:cstheme="minorHAnsi"/>
        </w:rPr>
        <w:t>§ 3. Inspektor</w:t>
      </w:r>
      <w:r w:rsidR="003B53D2" w:rsidRPr="00D122E2">
        <w:rPr>
          <w:rFonts w:asciiTheme="minorHAnsi" w:hAnsiTheme="minorHAnsi" w:cstheme="minorHAnsi"/>
        </w:rPr>
        <w:t>zy</w:t>
      </w:r>
      <w:r w:rsidRPr="00D122E2">
        <w:rPr>
          <w:rFonts w:asciiTheme="minorHAnsi" w:hAnsiTheme="minorHAnsi" w:cstheme="minorHAnsi"/>
        </w:rPr>
        <w:t xml:space="preserve"> nadzoru inwestorskiego</w:t>
      </w:r>
    </w:p>
    <w:p w14:paraId="76137E11" w14:textId="01BE4A32" w:rsidR="00AE4713" w:rsidRPr="00D122E2" w:rsidRDefault="00AE4713" w:rsidP="00AC6A14">
      <w:pPr>
        <w:numPr>
          <w:ilvl w:val="0"/>
          <w:numId w:val="17"/>
        </w:numPr>
        <w:tabs>
          <w:tab w:val="clear" w:pos="720"/>
          <w:tab w:val="num" w:pos="360"/>
        </w:tabs>
        <w:ind w:left="360"/>
        <w:jc w:val="both"/>
        <w:rPr>
          <w:rFonts w:asciiTheme="minorHAnsi" w:hAnsiTheme="minorHAnsi" w:cstheme="minorHAnsi"/>
          <w:b/>
          <w:sz w:val="24"/>
          <w:szCs w:val="24"/>
        </w:rPr>
      </w:pPr>
      <w:r w:rsidRPr="00D122E2">
        <w:rPr>
          <w:rFonts w:asciiTheme="minorHAnsi" w:hAnsiTheme="minorHAnsi" w:cstheme="minorHAnsi"/>
          <w:sz w:val="24"/>
          <w:szCs w:val="24"/>
        </w:rPr>
        <w:t xml:space="preserve">Zamawiający ustanawia </w:t>
      </w:r>
      <w:r w:rsidRPr="00D122E2">
        <w:rPr>
          <w:rFonts w:asciiTheme="minorHAnsi" w:hAnsiTheme="minorHAnsi" w:cstheme="minorHAnsi"/>
          <w:sz w:val="24"/>
          <w:szCs w:val="24"/>
          <w:shd w:val="clear" w:color="auto" w:fill="FFFFFF"/>
        </w:rPr>
        <w:t>Inspektor</w:t>
      </w:r>
      <w:r w:rsidR="003B53D2" w:rsidRPr="00D122E2">
        <w:rPr>
          <w:rFonts w:asciiTheme="minorHAnsi" w:hAnsiTheme="minorHAnsi" w:cstheme="minorHAnsi"/>
          <w:sz w:val="24"/>
          <w:szCs w:val="24"/>
          <w:shd w:val="clear" w:color="auto" w:fill="FFFFFF"/>
        </w:rPr>
        <w:t>ów</w:t>
      </w:r>
      <w:r w:rsidRPr="00D122E2">
        <w:rPr>
          <w:rFonts w:asciiTheme="minorHAnsi" w:hAnsiTheme="minorHAnsi" w:cstheme="minorHAnsi"/>
          <w:sz w:val="24"/>
          <w:szCs w:val="24"/>
          <w:shd w:val="clear" w:color="auto" w:fill="FFFFFF"/>
        </w:rPr>
        <w:t xml:space="preserve"> nadzoru inwestorskiego jako reprezentant</w:t>
      </w:r>
      <w:r w:rsidR="003B53D2" w:rsidRPr="00D122E2">
        <w:rPr>
          <w:rFonts w:asciiTheme="minorHAnsi" w:hAnsiTheme="minorHAnsi" w:cstheme="minorHAnsi"/>
          <w:sz w:val="24"/>
          <w:szCs w:val="24"/>
          <w:shd w:val="clear" w:color="auto" w:fill="FFFFFF"/>
        </w:rPr>
        <w:t>ów</w:t>
      </w:r>
      <w:r w:rsidRPr="00D122E2">
        <w:rPr>
          <w:rFonts w:asciiTheme="minorHAnsi" w:hAnsiTheme="minorHAnsi" w:cstheme="minorHAnsi"/>
          <w:sz w:val="24"/>
          <w:szCs w:val="24"/>
          <w:shd w:val="clear" w:color="auto" w:fill="FFFFFF"/>
        </w:rPr>
        <w:t xml:space="preserve"> Zamawiającego na budowie.</w:t>
      </w:r>
    </w:p>
    <w:p w14:paraId="64D8366E" w14:textId="49ACD482" w:rsidR="00AE4713" w:rsidRPr="00D122E2" w:rsidRDefault="00AE4713" w:rsidP="00AC6A14">
      <w:pPr>
        <w:numPr>
          <w:ilvl w:val="0"/>
          <w:numId w:val="17"/>
        </w:numPr>
        <w:tabs>
          <w:tab w:val="clear" w:pos="720"/>
          <w:tab w:val="num" w:pos="360"/>
        </w:tabs>
        <w:ind w:left="360"/>
        <w:jc w:val="both"/>
        <w:rPr>
          <w:rFonts w:asciiTheme="minorHAnsi" w:hAnsiTheme="minorHAnsi" w:cstheme="minorHAnsi"/>
          <w:sz w:val="24"/>
          <w:szCs w:val="24"/>
        </w:rPr>
      </w:pPr>
      <w:r w:rsidRPr="00D122E2">
        <w:rPr>
          <w:rFonts w:asciiTheme="minorHAnsi" w:hAnsiTheme="minorHAnsi" w:cstheme="minorHAnsi"/>
          <w:sz w:val="24"/>
          <w:szCs w:val="24"/>
        </w:rPr>
        <w:t>Zakres uprawnień inspektor</w:t>
      </w:r>
      <w:r w:rsidR="003B53D2" w:rsidRPr="00D122E2">
        <w:rPr>
          <w:rFonts w:asciiTheme="minorHAnsi" w:hAnsiTheme="minorHAnsi" w:cstheme="minorHAnsi"/>
          <w:sz w:val="24"/>
          <w:szCs w:val="24"/>
        </w:rPr>
        <w:t>ów</w:t>
      </w:r>
      <w:r w:rsidRPr="00D122E2">
        <w:rPr>
          <w:rFonts w:asciiTheme="minorHAnsi" w:hAnsiTheme="minorHAnsi" w:cstheme="minorHAnsi"/>
          <w:sz w:val="24"/>
          <w:szCs w:val="24"/>
        </w:rPr>
        <w:t xml:space="preserve"> nadzoru inwestorskiego wynika </w:t>
      </w:r>
      <w:r w:rsidR="00146644" w:rsidRPr="00D122E2">
        <w:rPr>
          <w:rFonts w:asciiTheme="minorHAnsi" w:hAnsiTheme="minorHAnsi" w:cstheme="minorHAnsi"/>
          <w:sz w:val="24"/>
          <w:szCs w:val="24"/>
        </w:rPr>
        <w:t xml:space="preserve">w szczególności </w:t>
      </w:r>
      <w:r w:rsidRPr="00D122E2">
        <w:rPr>
          <w:rFonts w:asciiTheme="minorHAnsi" w:hAnsiTheme="minorHAnsi" w:cstheme="minorHAnsi"/>
          <w:sz w:val="24"/>
          <w:szCs w:val="24"/>
        </w:rPr>
        <w:t>z zapisów art. 25 i 26 ustawy z</w:t>
      </w:r>
      <w:r w:rsidR="005C06D1" w:rsidRPr="00D122E2">
        <w:rPr>
          <w:rFonts w:asciiTheme="minorHAnsi" w:hAnsiTheme="minorHAnsi" w:cstheme="minorHAnsi"/>
          <w:sz w:val="24"/>
          <w:szCs w:val="24"/>
        </w:rPr>
        <w:t> </w:t>
      </w:r>
      <w:r w:rsidRPr="00D122E2">
        <w:rPr>
          <w:rFonts w:asciiTheme="minorHAnsi" w:hAnsiTheme="minorHAnsi" w:cstheme="minorHAnsi"/>
          <w:sz w:val="24"/>
          <w:szCs w:val="24"/>
        </w:rPr>
        <w:t xml:space="preserve">dnia 7 lipca 1994 r. Prawo budowlane </w:t>
      </w:r>
      <w:r w:rsidRPr="00D122E2">
        <w:rPr>
          <w:rFonts w:asciiTheme="minorHAnsi" w:hAnsiTheme="minorHAnsi" w:cstheme="minorHAnsi"/>
          <w:iCs/>
          <w:sz w:val="24"/>
          <w:szCs w:val="24"/>
        </w:rPr>
        <w:t>(tekst jedn. Dz. U. z 20</w:t>
      </w:r>
      <w:r w:rsidR="00213B58" w:rsidRPr="00D122E2">
        <w:rPr>
          <w:rFonts w:asciiTheme="minorHAnsi" w:hAnsiTheme="minorHAnsi" w:cstheme="minorHAnsi"/>
          <w:iCs/>
          <w:sz w:val="24"/>
          <w:szCs w:val="24"/>
        </w:rPr>
        <w:t>2</w:t>
      </w:r>
      <w:r w:rsidR="007D558F" w:rsidRPr="00D122E2">
        <w:rPr>
          <w:rFonts w:asciiTheme="minorHAnsi" w:hAnsiTheme="minorHAnsi" w:cstheme="minorHAnsi"/>
          <w:iCs/>
          <w:sz w:val="24"/>
          <w:szCs w:val="24"/>
        </w:rPr>
        <w:t>5</w:t>
      </w:r>
      <w:r w:rsidRPr="00D122E2">
        <w:rPr>
          <w:rFonts w:asciiTheme="minorHAnsi" w:hAnsiTheme="minorHAnsi" w:cstheme="minorHAnsi"/>
          <w:iCs/>
          <w:sz w:val="24"/>
          <w:szCs w:val="24"/>
        </w:rPr>
        <w:t xml:space="preserve"> r. poz. </w:t>
      </w:r>
      <w:r w:rsidR="007D558F" w:rsidRPr="00D122E2">
        <w:rPr>
          <w:rFonts w:asciiTheme="minorHAnsi" w:hAnsiTheme="minorHAnsi" w:cstheme="minorHAnsi"/>
          <w:iCs/>
          <w:sz w:val="24"/>
          <w:szCs w:val="24"/>
        </w:rPr>
        <w:t>418</w:t>
      </w:r>
      <w:r w:rsidR="00773747" w:rsidRPr="00D122E2">
        <w:rPr>
          <w:rFonts w:asciiTheme="minorHAnsi" w:hAnsiTheme="minorHAnsi" w:cstheme="minorHAnsi"/>
          <w:iCs/>
          <w:sz w:val="24"/>
          <w:szCs w:val="24"/>
        </w:rPr>
        <w:t xml:space="preserve"> ze zm.</w:t>
      </w:r>
      <w:r w:rsidRPr="00D122E2">
        <w:rPr>
          <w:rFonts w:asciiTheme="minorHAnsi" w:hAnsiTheme="minorHAnsi" w:cstheme="minorHAnsi"/>
          <w:iCs/>
          <w:sz w:val="24"/>
          <w:szCs w:val="24"/>
        </w:rPr>
        <w:t>).</w:t>
      </w:r>
    </w:p>
    <w:p w14:paraId="55ACF54C" w14:textId="6644053E" w:rsidR="00AE4713" w:rsidRPr="00D122E2" w:rsidRDefault="00AE4713" w:rsidP="00AC6A14">
      <w:pPr>
        <w:numPr>
          <w:ilvl w:val="0"/>
          <w:numId w:val="17"/>
        </w:numPr>
        <w:tabs>
          <w:tab w:val="clear" w:pos="720"/>
          <w:tab w:val="num" w:pos="360"/>
        </w:tabs>
        <w:ind w:left="360"/>
        <w:jc w:val="both"/>
        <w:rPr>
          <w:rFonts w:asciiTheme="minorHAnsi" w:hAnsiTheme="minorHAnsi" w:cstheme="minorHAnsi"/>
          <w:sz w:val="24"/>
          <w:szCs w:val="24"/>
        </w:rPr>
      </w:pPr>
      <w:r w:rsidRPr="00D122E2">
        <w:rPr>
          <w:rFonts w:asciiTheme="minorHAnsi" w:hAnsiTheme="minorHAnsi" w:cstheme="minorHAnsi"/>
          <w:sz w:val="24"/>
          <w:szCs w:val="24"/>
        </w:rPr>
        <w:t>Inspektor</w:t>
      </w:r>
      <w:r w:rsidR="003B53D2" w:rsidRPr="00D122E2">
        <w:rPr>
          <w:rFonts w:asciiTheme="minorHAnsi" w:hAnsiTheme="minorHAnsi" w:cstheme="minorHAnsi"/>
          <w:sz w:val="24"/>
          <w:szCs w:val="24"/>
        </w:rPr>
        <w:t>zy</w:t>
      </w:r>
      <w:r w:rsidRPr="00D122E2">
        <w:rPr>
          <w:rFonts w:asciiTheme="minorHAnsi" w:hAnsiTheme="minorHAnsi" w:cstheme="minorHAnsi"/>
          <w:sz w:val="24"/>
          <w:szCs w:val="24"/>
        </w:rPr>
        <w:t xml:space="preserve"> nadzoru uprawn</w:t>
      </w:r>
      <w:r w:rsidR="00E30A01" w:rsidRPr="00D122E2">
        <w:rPr>
          <w:rFonts w:asciiTheme="minorHAnsi" w:hAnsiTheme="minorHAnsi" w:cstheme="minorHAnsi"/>
          <w:sz w:val="24"/>
          <w:szCs w:val="24"/>
        </w:rPr>
        <w:t>i</w:t>
      </w:r>
      <w:r w:rsidR="003B53D2" w:rsidRPr="00D122E2">
        <w:rPr>
          <w:rFonts w:asciiTheme="minorHAnsi" w:hAnsiTheme="minorHAnsi" w:cstheme="minorHAnsi"/>
          <w:sz w:val="24"/>
          <w:szCs w:val="24"/>
        </w:rPr>
        <w:t>eni są</w:t>
      </w:r>
      <w:r w:rsidRPr="00D122E2">
        <w:rPr>
          <w:rFonts w:asciiTheme="minorHAnsi" w:hAnsiTheme="minorHAnsi" w:cstheme="minorHAnsi"/>
          <w:sz w:val="24"/>
          <w:szCs w:val="24"/>
        </w:rPr>
        <w:t xml:space="preserve"> do wydawania Wykonawcy poleceń związanych </w:t>
      </w:r>
      <w:r w:rsidR="002958B3" w:rsidRPr="00D122E2">
        <w:rPr>
          <w:rFonts w:asciiTheme="minorHAnsi" w:hAnsiTheme="minorHAnsi" w:cstheme="minorHAnsi"/>
          <w:sz w:val="24"/>
          <w:szCs w:val="24"/>
        </w:rPr>
        <w:t>z</w:t>
      </w:r>
      <w:r w:rsidR="005C06D1" w:rsidRPr="00D122E2">
        <w:rPr>
          <w:rFonts w:asciiTheme="minorHAnsi" w:hAnsiTheme="minorHAnsi" w:cstheme="minorHAnsi"/>
          <w:sz w:val="24"/>
          <w:szCs w:val="24"/>
        </w:rPr>
        <w:t> </w:t>
      </w:r>
      <w:r w:rsidRPr="00D122E2">
        <w:rPr>
          <w:rFonts w:asciiTheme="minorHAnsi" w:hAnsiTheme="minorHAnsi" w:cstheme="minorHAnsi"/>
          <w:sz w:val="24"/>
          <w:szCs w:val="24"/>
        </w:rPr>
        <w:t>jakością i ilością robót, które są niezbędne do prawidłowego wykonania przedmiotu zamówienia zgodnie z </w:t>
      </w:r>
      <w:r w:rsidR="002958B3" w:rsidRPr="00D122E2">
        <w:rPr>
          <w:rFonts w:asciiTheme="minorHAnsi" w:hAnsiTheme="minorHAnsi" w:cstheme="minorHAnsi"/>
          <w:sz w:val="24"/>
          <w:szCs w:val="24"/>
        </w:rPr>
        <w:t xml:space="preserve">niniejszą </w:t>
      </w:r>
      <w:r w:rsidRPr="00D122E2">
        <w:rPr>
          <w:rFonts w:asciiTheme="minorHAnsi" w:hAnsiTheme="minorHAnsi" w:cstheme="minorHAnsi"/>
          <w:sz w:val="24"/>
          <w:szCs w:val="24"/>
        </w:rPr>
        <w:t xml:space="preserve">umową, specyfikacjami technicznymi, </w:t>
      </w:r>
      <w:r w:rsidR="00E30A01" w:rsidRPr="00D122E2">
        <w:rPr>
          <w:rFonts w:asciiTheme="minorHAnsi" w:hAnsiTheme="minorHAnsi" w:cstheme="minorHAnsi"/>
          <w:sz w:val="24"/>
          <w:szCs w:val="24"/>
        </w:rPr>
        <w:t>dokumentacją projektową</w:t>
      </w:r>
      <w:r w:rsidRPr="00D122E2">
        <w:rPr>
          <w:rFonts w:asciiTheme="minorHAnsi" w:hAnsiTheme="minorHAnsi" w:cstheme="minorHAnsi"/>
          <w:sz w:val="24"/>
          <w:szCs w:val="24"/>
        </w:rPr>
        <w:t xml:space="preserve"> oraz przepisami Prawa budowlanego.</w:t>
      </w:r>
    </w:p>
    <w:p w14:paraId="674B4E8E" w14:textId="151B7A0A" w:rsidR="00AE4713" w:rsidRPr="00D122E2" w:rsidRDefault="00AE4713" w:rsidP="00AC6A14">
      <w:pPr>
        <w:numPr>
          <w:ilvl w:val="0"/>
          <w:numId w:val="17"/>
        </w:numPr>
        <w:tabs>
          <w:tab w:val="clear" w:pos="720"/>
          <w:tab w:val="num" w:pos="360"/>
        </w:tabs>
        <w:ind w:left="360"/>
        <w:jc w:val="both"/>
        <w:rPr>
          <w:rFonts w:asciiTheme="minorHAnsi" w:hAnsiTheme="minorHAnsi" w:cstheme="minorHAnsi"/>
          <w:sz w:val="24"/>
          <w:szCs w:val="24"/>
        </w:rPr>
      </w:pPr>
      <w:r w:rsidRPr="00D122E2">
        <w:rPr>
          <w:rFonts w:asciiTheme="minorHAnsi" w:hAnsiTheme="minorHAnsi" w:cstheme="minorHAnsi"/>
          <w:sz w:val="24"/>
          <w:szCs w:val="24"/>
        </w:rPr>
        <w:t>Do zadań Inspektor</w:t>
      </w:r>
      <w:r w:rsidR="003B53D2" w:rsidRPr="00D122E2">
        <w:rPr>
          <w:rFonts w:asciiTheme="minorHAnsi" w:hAnsiTheme="minorHAnsi" w:cstheme="minorHAnsi"/>
          <w:sz w:val="24"/>
          <w:szCs w:val="24"/>
        </w:rPr>
        <w:t>ów</w:t>
      </w:r>
      <w:r w:rsidRPr="00D122E2">
        <w:rPr>
          <w:rFonts w:asciiTheme="minorHAnsi" w:hAnsiTheme="minorHAnsi" w:cstheme="minorHAnsi"/>
          <w:sz w:val="24"/>
          <w:szCs w:val="24"/>
        </w:rPr>
        <w:t xml:space="preserve"> nadzoru inwestorskiego należy w szczególności:</w:t>
      </w:r>
    </w:p>
    <w:p w14:paraId="4F1197A5" w14:textId="40E01C49" w:rsidR="00AE4713" w:rsidRPr="00D122E2" w:rsidRDefault="00AE4713" w:rsidP="00AC6A14">
      <w:pPr>
        <w:numPr>
          <w:ilvl w:val="1"/>
          <w:numId w:val="7"/>
        </w:numPr>
        <w:tabs>
          <w:tab w:val="clear" w:pos="1440"/>
          <w:tab w:val="num" w:pos="720"/>
        </w:tabs>
        <w:ind w:left="720" w:hanging="357"/>
        <w:jc w:val="both"/>
        <w:rPr>
          <w:rFonts w:asciiTheme="minorHAnsi" w:hAnsiTheme="minorHAnsi" w:cstheme="minorHAnsi"/>
          <w:sz w:val="24"/>
          <w:szCs w:val="24"/>
        </w:rPr>
      </w:pPr>
      <w:r w:rsidRPr="00D122E2">
        <w:rPr>
          <w:rFonts w:asciiTheme="minorHAnsi" w:hAnsiTheme="minorHAnsi" w:cstheme="minorHAnsi"/>
          <w:sz w:val="24"/>
          <w:szCs w:val="24"/>
        </w:rPr>
        <w:t xml:space="preserve">reprezentowanie Zamawiającego na budowie przez sprawowanie kontroli zgodności jej realizacji z </w:t>
      </w:r>
      <w:r w:rsidR="002958B3" w:rsidRPr="00D122E2">
        <w:rPr>
          <w:rFonts w:asciiTheme="minorHAnsi" w:hAnsiTheme="minorHAnsi" w:cstheme="minorHAnsi"/>
          <w:sz w:val="24"/>
          <w:szCs w:val="24"/>
        </w:rPr>
        <w:t xml:space="preserve">niniejszą </w:t>
      </w:r>
      <w:r w:rsidRPr="00D122E2">
        <w:rPr>
          <w:rFonts w:asciiTheme="minorHAnsi" w:hAnsiTheme="minorHAnsi" w:cstheme="minorHAnsi"/>
          <w:sz w:val="24"/>
          <w:szCs w:val="24"/>
        </w:rPr>
        <w:t>umową, dokumentacją projektową, przepisami oraz zasadami wiedzy technicznej i sztuki budowlanej,</w:t>
      </w:r>
    </w:p>
    <w:p w14:paraId="70F36AA8" w14:textId="77777777" w:rsidR="00AE4713" w:rsidRPr="00D122E2" w:rsidRDefault="00AE4713" w:rsidP="00AC6A14">
      <w:pPr>
        <w:numPr>
          <w:ilvl w:val="1"/>
          <w:numId w:val="7"/>
        </w:numPr>
        <w:tabs>
          <w:tab w:val="clear" w:pos="1440"/>
          <w:tab w:val="num" w:pos="720"/>
        </w:tabs>
        <w:ind w:left="720" w:hanging="357"/>
        <w:jc w:val="both"/>
        <w:rPr>
          <w:rFonts w:asciiTheme="minorHAnsi" w:hAnsiTheme="minorHAnsi" w:cstheme="minorHAnsi"/>
          <w:sz w:val="24"/>
          <w:szCs w:val="24"/>
        </w:rPr>
      </w:pPr>
      <w:r w:rsidRPr="00D122E2">
        <w:rPr>
          <w:rFonts w:asciiTheme="minorHAnsi" w:hAnsiTheme="minorHAnsi" w:cstheme="minorHAnsi"/>
          <w:sz w:val="24"/>
          <w:szCs w:val="24"/>
        </w:rPr>
        <w:t>sprawdzanie jakości wykonywanych robót i wbudowanych wyrobów budowlanych, a w szczególności zapobieganie zastosowaniu wyrobów budowlanych wadliwych i niedopuszczonych do stosowania w budownictwie,</w:t>
      </w:r>
    </w:p>
    <w:p w14:paraId="454FA771" w14:textId="24DCAFB6" w:rsidR="00AE4713" w:rsidRPr="00D122E2" w:rsidRDefault="00AE4713" w:rsidP="00AC6A14">
      <w:pPr>
        <w:numPr>
          <w:ilvl w:val="1"/>
          <w:numId w:val="7"/>
        </w:numPr>
        <w:tabs>
          <w:tab w:val="clear" w:pos="1440"/>
          <w:tab w:val="num" w:pos="720"/>
        </w:tabs>
        <w:ind w:left="720" w:hanging="357"/>
        <w:jc w:val="both"/>
        <w:rPr>
          <w:rFonts w:asciiTheme="minorHAnsi" w:hAnsiTheme="minorHAnsi" w:cstheme="minorHAnsi"/>
          <w:sz w:val="24"/>
          <w:szCs w:val="24"/>
        </w:rPr>
      </w:pPr>
      <w:r w:rsidRPr="00D122E2">
        <w:rPr>
          <w:rFonts w:asciiTheme="minorHAnsi" w:hAnsiTheme="minorHAnsi" w:cstheme="minorHAnsi"/>
          <w:sz w:val="24"/>
          <w:szCs w:val="24"/>
        </w:rPr>
        <w:t>sprawdzanie i odbiór robót budowlanych ulegających zakryciu lub zanikających</w:t>
      </w:r>
      <w:r w:rsidR="0062072F" w:rsidRPr="00D122E2">
        <w:rPr>
          <w:rFonts w:asciiTheme="minorHAnsi" w:hAnsiTheme="minorHAnsi" w:cstheme="minorHAnsi"/>
          <w:sz w:val="24"/>
          <w:szCs w:val="24"/>
        </w:rPr>
        <w:t xml:space="preserve"> </w:t>
      </w:r>
      <w:r w:rsidRPr="00D122E2">
        <w:rPr>
          <w:rFonts w:asciiTheme="minorHAnsi" w:hAnsiTheme="minorHAnsi" w:cstheme="minorHAnsi"/>
          <w:sz w:val="24"/>
          <w:szCs w:val="24"/>
        </w:rPr>
        <w:t>oraz udział w czynnościach odbioru gotowych obiektów budowlanych i</w:t>
      </w:r>
      <w:r w:rsidR="005C06D1" w:rsidRPr="00D122E2">
        <w:rPr>
          <w:rFonts w:asciiTheme="minorHAnsi" w:hAnsiTheme="minorHAnsi" w:cstheme="minorHAnsi"/>
          <w:sz w:val="24"/>
          <w:szCs w:val="24"/>
        </w:rPr>
        <w:t> </w:t>
      </w:r>
      <w:r w:rsidRPr="00D122E2">
        <w:rPr>
          <w:rFonts w:asciiTheme="minorHAnsi" w:hAnsiTheme="minorHAnsi" w:cstheme="minorHAnsi"/>
          <w:sz w:val="24"/>
          <w:szCs w:val="24"/>
        </w:rPr>
        <w:t>przekazywanie ich do użytkowania,</w:t>
      </w:r>
    </w:p>
    <w:p w14:paraId="1BD76FFF" w14:textId="215B74AA" w:rsidR="00AE4713" w:rsidRPr="00D122E2" w:rsidRDefault="00AE4713" w:rsidP="00AC6A14">
      <w:pPr>
        <w:numPr>
          <w:ilvl w:val="1"/>
          <w:numId w:val="7"/>
        </w:numPr>
        <w:tabs>
          <w:tab w:val="clear" w:pos="1440"/>
          <w:tab w:val="num" w:pos="720"/>
        </w:tabs>
        <w:ind w:left="720" w:hanging="357"/>
        <w:jc w:val="both"/>
        <w:rPr>
          <w:rFonts w:asciiTheme="minorHAnsi" w:hAnsiTheme="minorHAnsi" w:cstheme="minorHAnsi"/>
          <w:sz w:val="24"/>
          <w:szCs w:val="24"/>
        </w:rPr>
      </w:pPr>
      <w:r w:rsidRPr="00D122E2">
        <w:rPr>
          <w:rFonts w:asciiTheme="minorHAnsi" w:hAnsiTheme="minorHAnsi" w:cstheme="minorHAnsi"/>
          <w:sz w:val="24"/>
          <w:szCs w:val="24"/>
        </w:rPr>
        <w:t xml:space="preserve">potwierdzanie faktycznie wykonanych robót i usług oraz usunięcia wad, szkód, </w:t>
      </w:r>
    </w:p>
    <w:p w14:paraId="32F04A3A" w14:textId="4345C5A4" w:rsidR="00AE4713" w:rsidRPr="00D122E2" w:rsidRDefault="00AE4713" w:rsidP="00AC6A14">
      <w:pPr>
        <w:numPr>
          <w:ilvl w:val="1"/>
          <w:numId w:val="7"/>
        </w:numPr>
        <w:tabs>
          <w:tab w:val="clear" w:pos="1440"/>
          <w:tab w:val="num" w:pos="720"/>
        </w:tabs>
        <w:ind w:left="720" w:hanging="357"/>
        <w:jc w:val="both"/>
        <w:rPr>
          <w:rFonts w:asciiTheme="minorHAnsi" w:hAnsiTheme="minorHAnsi" w:cstheme="minorHAnsi"/>
          <w:sz w:val="24"/>
          <w:szCs w:val="24"/>
        </w:rPr>
      </w:pPr>
      <w:r w:rsidRPr="00D122E2">
        <w:rPr>
          <w:rFonts w:asciiTheme="minorHAnsi" w:hAnsiTheme="minorHAnsi" w:cstheme="minorHAnsi"/>
          <w:sz w:val="24"/>
          <w:szCs w:val="24"/>
        </w:rPr>
        <w:t>kontrolowanie rozliczeń budowy</w:t>
      </w:r>
      <w:r w:rsidR="005C06D1" w:rsidRPr="00D122E2">
        <w:rPr>
          <w:rFonts w:asciiTheme="minorHAnsi" w:hAnsiTheme="minorHAnsi" w:cstheme="minorHAnsi"/>
          <w:sz w:val="24"/>
          <w:szCs w:val="24"/>
        </w:rPr>
        <w:t>,</w:t>
      </w:r>
    </w:p>
    <w:p w14:paraId="475C5C93" w14:textId="28F6529B" w:rsidR="00AE4713" w:rsidRPr="00D122E2" w:rsidRDefault="0062072F" w:rsidP="00AC6A14">
      <w:pPr>
        <w:numPr>
          <w:ilvl w:val="1"/>
          <w:numId w:val="7"/>
        </w:numPr>
        <w:tabs>
          <w:tab w:val="clear" w:pos="1440"/>
          <w:tab w:val="num" w:pos="720"/>
        </w:tabs>
        <w:ind w:left="720" w:hanging="357"/>
        <w:jc w:val="both"/>
        <w:rPr>
          <w:rFonts w:asciiTheme="minorHAnsi" w:hAnsiTheme="minorHAnsi" w:cstheme="minorHAnsi"/>
          <w:sz w:val="24"/>
          <w:szCs w:val="24"/>
        </w:rPr>
      </w:pPr>
      <w:r w:rsidRPr="00D122E2">
        <w:rPr>
          <w:rFonts w:asciiTheme="minorHAnsi" w:hAnsiTheme="minorHAnsi" w:cstheme="minorHAnsi"/>
          <w:sz w:val="24"/>
          <w:szCs w:val="24"/>
        </w:rPr>
        <w:t xml:space="preserve">sprawdzenie skompletowanych </w:t>
      </w:r>
      <w:r w:rsidR="00AE4713" w:rsidRPr="00D122E2">
        <w:rPr>
          <w:rFonts w:asciiTheme="minorHAnsi" w:hAnsiTheme="minorHAnsi" w:cstheme="minorHAnsi"/>
          <w:sz w:val="24"/>
          <w:szCs w:val="24"/>
        </w:rPr>
        <w:t>wszelkich niezbędnych dokumentów wymaganych przepisami prawa</w:t>
      </w:r>
      <w:r w:rsidR="00BB15B8" w:rsidRPr="00D122E2">
        <w:rPr>
          <w:rFonts w:asciiTheme="minorHAnsi" w:hAnsiTheme="minorHAnsi" w:cstheme="minorHAnsi"/>
          <w:sz w:val="24"/>
          <w:szCs w:val="24"/>
        </w:rPr>
        <w:t xml:space="preserve"> i niniejszą umową</w:t>
      </w:r>
      <w:r w:rsidR="00AE4713" w:rsidRPr="00D122E2">
        <w:rPr>
          <w:rFonts w:asciiTheme="minorHAnsi" w:hAnsiTheme="minorHAnsi" w:cstheme="minorHAnsi"/>
          <w:sz w:val="24"/>
          <w:szCs w:val="24"/>
        </w:rPr>
        <w:t>.</w:t>
      </w:r>
    </w:p>
    <w:p w14:paraId="3D585483" w14:textId="44BAE052" w:rsidR="00AE4713" w:rsidRPr="00D122E2" w:rsidRDefault="00AE4713" w:rsidP="00AC6A14">
      <w:pPr>
        <w:numPr>
          <w:ilvl w:val="0"/>
          <w:numId w:val="17"/>
        </w:numPr>
        <w:tabs>
          <w:tab w:val="clear" w:pos="720"/>
          <w:tab w:val="num" w:pos="360"/>
        </w:tabs>
        <w:ind w:left="360"/>
        <w:jc w:val="both"/>
        <w:rPr>
          <w:rFonts w:asciiTheme="minorHAnsi" w:hAnsiTheme="minorHAnsi" w:cstheme="minorHAnsi"/>
          <w:sz w:val="24"/>
          <w:szCs w:val="24"/>
        </w:rPr>
      </w:pPr>
      <w:bookmarkStart w:id="5" w:name="_Hlk124945095"/>
      <w:r w:rsidRPr="00D122E2">
        <w:rPr>
          <w:rFonts w:asciiTheme="minorHAnsi" w:hAnsiTheme="minorHAnsi" w:cstheme="minorHAnsi"/>
          <w:sz w:val="24"/>
          <w:szCs w:val="24"/>
        </w:rPr>
        <w:t>Inspektor</w:t>
      </w:r>
      <w:r w:rsidR="003B53D2" w:rsidRPr="00D122E2">
        <w:rPr>
          <w:rFonts w:asciiTheme="minorHAnsi" w:hAnsiTheme="minorHAnsi" w:cstheme="minorHAnsi"/>
          <w:sz w:val="24"/>
          <w:szCs w:val="24"/>
        </w:rPr>
        <w:t>zy</w:t>
      </w:r>
      <w:r w:rsidRPr="00D122E2">
        <w:rPr>
          <w:rFonts w:asciiTheme="minorHAnsi" w:hAnsiTheme="minorHAnsi" w:cstheme="minorHAnsi"/>
          <w:sz w:val="24"/>
          <w:szCs w:val="24"/>
        </w:rPr>
        <w:t xml:space="preserve"> nadzoru inwestorskiego uprawni</w:t>
      </w:r>
      <w:r w:rsidR="003B53D2" w:rsidRPr="00D122E2">
        <w:rPr>
          <w:rFonts w:asciiTheme="minorHAnsi" w:hAnsiTheme="minorHAnsi" w:cstheme="minorHAnsi"/>
          <w:sz w:val="24"/>
          <w:szCs w:val="24"/>
        </w:rPr>
        <w:t>eni są</w:t>
      </w:r>
      <w:r w:rsidR="00630783" w:rsidRPr="00D122E2">
        <w:rPr>
          <w:rFonts w:asciiTheme="minorHAnsi" w:hAnsiTheme="minorHAnsi" w:cstheme="minorHAnsi"/>
          <w:sz w:val="24"/>
          <w:szCs w:val="24"/>
        </w:rPr>
        <w:t xml:space="preserve"> </w:t>
      </w:r>
      <w:r w:rsidR="00966AD4" w:rsidRPr="00D122E2">
        <w:rPr>
          <w:rFonts w:asciiTheme="minorHAnsi" w:hAnsiTheme="minorHAnsi" w:cstheme="minorHAnsi"/>
          <w:sz w:val="24"/>
          <w:szCs w:val="24"/>
        </w:rPr>
        <w:t xml:space="preserve">do </w:t>
      </w:r>
      <w:r w:rsidRPr="00D122E2">
        <w:rPr>
          <w:rFonts w:asciiTheme="minorHAnsi" w:hAnsiTheme="minorHAnsi" w:cstheme="minorHAnsi"/>
          <w:sz w:val="24"/>
          <w:szCs w:val="24"/>
        </w:rPr>
        <w:t>zgł</w:t>
      </w:r>
      <w:r w:rsidR="007A23F1" w:rsidRPr="00D122E2">
        <w:rPr>
          <w:rFonts w:asciiTheme="minorHAnsi" w:hAnsiTheme="minorHAnsi" w:cstheme="minorHAnsi"/>
          <w:sz w:val="24"/>
          <w:szCs w:val="24"/>
        </w:rPr>
        <w:t>asza</w:t>
      </w:r>
      <w:r w:rsidR="00966AD4" w:rsidRPr="00D122E2">
        <w:rPr>
          <w:rFonts w:asciiTheme="minorHAnsi" w:hAnsiTheme="minorHAnsi" w:cstheme="minorHAnsi"/>
          <w:sz w:val="24"/>
          <w:szCs w:val="24"/>
        </w:rPr>
        <w:t>nia</w:t>
      </w:r>
      <w:r w:rsidR="007A23F1" w:rsidRPr="00D122E2">
        <w:rPr>
          <w:rFonts w:asciiTheme="minorHAnsi" w:hAnsiTheme="minorHAnsi" w:cstheme="minorHAnsi"/>
          <w:sz w:val="24"/>
          <w:szCs w:val="24"/>
        </w:rPr>
        <w:t xml:space="preserve"> </w:t>
      </w:r>
      <w:r w:rsidR="00966AD4" w:rsidRPr="00D122E2">
        <w:rPr>
          <w:rFonts w:asciiTheme="minorHAnsi" w:hAnsiTheme="minorHAnsi" w:cstheme="minorHAnsi"/>
          <w:sz w:val="24"/>
          <w:szCs w:val="24"/>
        </w:rPr>
        <w:t xml:space="preserve">Wykonawcy </w:t>
      </w:r>
      <w:r w:rsidRPr="00D122E2">
        <w:rPr>
          <w:rFonts w:asciiTheme="minorHAnsi" w:hAnsiTheme="minorHAnsi" w:cstheme="minorHAnsi"/>
          <w:sz w:val="24"/>
          <w:szCs w:val="24"/>
        </w:rPr>
        <w:t>uzasadnion</w:t>
      </w:r>
      <w:r w:rsidR="00966AD4" w:rsidRPr="00D122E2">
        <w:rPr>
          <w:rFonts w:asciiTheme="minorHAnsi" w:hAnsiTheme="minorHAnsi" w:cstheme="minorHAnsi"/>
          <w:sz w:val="24"/>
          <w:szCs w:val="24"/>
        </w:rPr>
        <w:t>ych</w:t>
      </w:r>
      <w:r w:rsidRPr="00D122E2">
        <w:rPr>
          <w:rFonts w:asciiTheme="minorHAnsi" w:hAnsiTheme="minorHAnsi" w:cstheme="minorHAnsi"/>
          <w:sz w:val="24"/>
          <w:szCs w:val="24"/>
        </w:rPr>
        <w:t xml:space="preserve"> uwag, zastrzeże</w:t>
      </w:r>
      <w:r w:rsidR="00966AD4" w:rsidRPr="00D122E2">
        <w:rPr>
          <w:rFonts w:asciiTheme="minorHAnsi" w:hAnsiTheme="minorHAnsi" w:cstheme="minorHAnsi"/>
          <w:sz w:val="24"/>
          <w:szCs w:val="24"/>
        </w:rPr>
        <w:t>ń</w:t>
      </w:r>
      <w:r w:rsidRPr="00D122E2">
        <w:rPr>
          <w:rFonts w:asciiTheme="minorHAnsi" w:hAnsiTheme="minorHAnsi" w:cstheme="minorHAnsi"/>
          <w:sz w:val="24"/>
          <w:szCs w:val="24"/>
        </w:rPr>
        <w:t xml:space="preserve"> </w:t>
      </w:r>
      <w:r w:rsidR="00966AD4" w:rsidRPr="00D122E2">
        <w:rPr>
          <w:rFonts w:asciiTheme="minorHAnsi" w:hAnsiTheme="minorHAnsi" w:cstheme="minorHAnsi"/>
          <w:sz w:val="24"/>
          <w:szCs w:val="24"/>
        </w:rPr>
        <w:t>lub</w:t>
      </w:r>
      <w:r w:rsidRPr="00D122E2">
        <w:rPr>
          <w:rFonts w:asciiTheme="minorHAnsi" w:hAnsiTheme="minorHAnsi" w:cstheme="minorHAnsi"/>
          <w:sz w:val="24"/>
          <w:szCs w:val="24"/>
        </w:rPr>
        <w:t xml:space="preserve"> wyst</w:t>
      </w:r>
      <w:r w:rsidR="00966AD4" w:rsidRPr="00D122E2">
        <w:rPr>
          <w:rFonts w:asciiTheme="minorHAnsi" w:hAnsiTheme="minorHAnsi" w:cstheme="minorHAnsi"/>
          <w:sz w:val="24"/>
          <w:szCs w:val="24"/>
        </w:rPr>
        <w:t>ępowania</w:t>
      </w:r>
      <w:r w:rsidRPr="00D122E2">
        <w:rPr>
          <w:rFonts w:asciiTheme="minorHAnsi" w:hAnsiTheme="minorHAnsi" w:cstheme="minorHAnsi"/>
          <w:sz w:val="24"/>
          <w:szCs w:val="24"/>
        </w:rPr>
        <w:t xml:space="preserve"> do Wykonawcy z żądaniem usunięcia określonej osoby spośród personelu Wykonawcy lub jego Podwykonawcy.</w:t>
      </w:r>
      <w:r w:rsidR="008B7D97" w:rsidRPr="00D122E2">
        <w:rPr>
          <w:rFonts w:asciiTheme="minorHAnsi" w:hAnsiTheme="minorHAnsi" w:cstheme="minorHAnsi"/>
          <w:sz w:val="24"/>
          <w:szCs w:val="24"/>
        </w:rPr>
        <w:t xml:space="preserve"> Inspektor</w:t>
      </w:r>
      <w:r w:rsidR="003B53D2" w:rsidRPr="00D122E2">
        <w:rPr>
          <w:rFonts w:asciiTheme="minorHAnsi" w:hAnsiTheme="minorHAnsi" w:cstheme="minorHAnsi"/>
          <w:sz w:val="24"/>
          <w:szCs w:val="24"/>
        </w:rPr>
        <w:t>z</w:t>
      </w:r>
      <w:r w:rsidR="00543B5A" w:rsidRPr="00D122E2">
        <w:rPr>
          <w:rFonts w:asciiTheme="minorHAnsi" w:hAnsiTheme="minorHAnsi" w:cstheme="minorHAnsi"/>
          <w:sz w:val="24"/>
          <w:szCs w:val="24"/>
        </w:rPr>
        <w:t>y</w:t>
      </w:r>
      <w:r w:rsidR="008B7D97" w:rsidRPr="00D122E2">
        <w:rPr>
          <w:rFonts w:asciiTheme="minorHAnsi" w:hAnsiTheme="minorHAnsi" w:cstheme="minorHAnsi"/>
          <w:sz w:val="24"/>
          <w:szCs w:val="24"/>
        </w:rPr>
        <w:t xml:space="preserve"> nadzoru mo</w:t>
      </w:r>
      <w:r w:rsidR="00543B5A" w:rsidRPr="00D122E2">
        <w:rPr>
          <w:rFonts w:asciiTheme="minorHAnsi" w:hAnsiTheme="minorHAnsi" w:cstheme="minorHAnsi"/>
          <w:sz w:val="24"/>
          <w:szCs w:val="24"/>
        </w:rPr>
        <w:t>gą</w:t>
      </w:r>
      <w:r w:rsidR="008B7D97" w:rsidRPr="00D122E2">
        <w:rPr>
          <w:rFonts w:asciiTheme="minorHAnsi" w:hAnsiTheme="minorHAnsi" w:cstheme="minorHAnsi"/>
          <w:sz w:val="24"/>
          <w:szCs w:val="24"/>
        </w:rPr>
        <w:t xml:space="preserve"> żądać</w:t>
      </w:r>
      <w:r w:rsidR="00630783" w:rsidRPr="00D122E2">
        <w:rPr>
          <w:rFonts w:asciiTheme="minorHAnsi" w:hAnsiTheme="minorHAnsi" w:cstheme="minorHAnsi"/>
          <w:sz w:val="24"/>
          <w:szCs w:val="24"/>
        </w:rPr>
        <w:t>, w uzasadnionych przypadkach,</w:t>
      </w:r>
      <w:r w:rsidR="008B7D97" w:rsidRPr="00D122E2">
        <w:rPr>
          <w:rFonts w:asciiTheme="minorHAnsi" w:hAnsiTheme="minorHAnsi" w:cstheme="minorHAnsi"/>
          <w:sz w:val="24"/>
          <w:szCs w:val="24"/>
        </w:rPr>
        <w:t xml:space="preserve"> od </w:t>
      </w:r>
      <w:r w:rsidR="00A50484" w:rsidRPr="00D122E2">
        <w:rPr>
          <w:rFonts w:asciiTheme="minorHAnsi" w:hAnsiTheme="minorHAnsi" w:cstheme="minorHAnsi"/>
          <w:sz w:val="24"/>
          <w:szCs w:val="24"/>
        </w:rPr>
        <w:t>Wykonawcy</w:t>
      </w:r>
      <w:r w:rsidR="005A374F" w:rsidRPr="00D122E2">
        <w:rPr>
          <w:rFonts w:asciiTheme="minorHAnsi" w:hAnsiTheme="minorHAnsi" w:cstheme="minorHAnsi"/>
          <w:sz w:val="24"/>
          <w:szCs w:val="24"/>
        </w:rPr>
        <w:t xml:space="preserve"> </w:t>
      </w:r>
      <w:r w:rsidR="008B7D97" w:rsidRPr="00D122E2">
        <w:rPr>
          <w:rFonts w:asciiTheme="minorHAnsi" w:hAnsiTheme="minorHAnsi" w:cstheme="minorHAnsi"/>
          <w:sz w:val="24"/>
          <w:szCs w:val="24"/>
        </w:rPr>
        <w:t>wykonania dodatkowych badań, ekspertyz</w:t>
      </w:r>
      <w:r w:rsidR="00630783" w:rsidRPr="00D122E2">
        <w:rPr>
          <w:rFonts w:asciiTheme="minorHAnsi" w:hAnsiTheme="minorHAnsi" w:cstheme="minorHAnsi"/>
          <w:sz w:val="24"/>
          <w:szCs w:val="24"/>
        </w:rPr>
        <w:t xml:space="preserve"> </w:t>
      </w:r>
      <w:r w:rsidR="008B7D97" w:rsidRPr="00D122E2">
        <w:rPr>
          <w:rFonts w:asciiTheme="minorHAnsi" w:hAnsiTheme="minorHAnsi" w:cstheme="minorHAnsi"/>
          <w:sz w:val="24"/>
          <w:szCs w:val="24"/>
        </w:rPr>
        <w:t xml:space="preserve">(Wykonawca zobowiązany jest wykonać wymagane badania/ekspertyzy na własny koszt). </w:t>
      </w:r>
    </w:p>
    <w:bookmarkEnd w:id="5"/>
    <w:p w14:paraId="1BE83737" w14:textId="77777777" w:rsidR="00F11849" w:rsidRPr="00D36FC5" w:rsidRDefault="00F11849" w:rsidP="00383350">
      <w:pPr>
        <w:pStyle w:val="tyt"/>
        <w:keepNext w:val="0"/>
        <w:overflowPunct w:val="0"/>
        <w:autoSpaceDE w:val="0"/>
        <w:autoSpaceDN w:val="0"/>
        <w:adjustRightInd w:val="0"/>
        <w:spacing w:before="0" w:after="0"/>
        <w:textAlignment w:val="baseline"/>
        <w:rPr>
          <w:rFonts w:asciiTheme="minorHAnsi" w:hAnsiTheme="minorHAnsi" w:cstheme="minorHAnsi"/>
          <w:highlight w:val="yellow"/>
        </w:rPr>
      </w:pPr>
    </w:p>
    <w:p w14:paraId="00AEE8A8" w14:textId="5370FD17" w:rsidR="00AE4713" w:rsidRPr="00D122E2" w:rsidRDefault="00AE4713" w:rsidP="00383350">
      <w:pPr>
        <w:pStyle w:val="tyt"/>
        <w:keepNext w:val="0"/>
        <w:overflowPunct w:val="0"/>
        <w:autoSpaceDE w:val="0"/>
        <w:autoSpaceDN w:val="0"/>
        <w:adjustRightInd w:val="0"/>
        <w:spacing w:before="0" w:after="0"/>
        <w:textAlignment w:val="baseline"/>
        <w:rPr>
          <w:rFonts w:asciiTheme="minorHAnsi" w:hAnsiTheme="minorHAnsi" w:cstheme="minorHAnsi"/>
        </w:rPr>
      </w:pPr>
      <w:r w:rsidRPr="00D122E2">
        <w:rPr>
          <w:rFonts w:asciiTheme="minorHAnsi" w:hAnsiTheme="minorHAnsi" w:cstheme="minorHAnsi"/>
        </w:rPr>
        <w:t>§ 4. Kierowni</w:t>
      </w:r>
      <w:r w:rsidR="003079CB" w:rsidRPr="00D122E2">
        <w:rPr>
          <w:rFonts w:asciiTheme="minorHAnsi" w:hAnsiTheme="minorHAnsi" w:cstheme="minorHAnsi"/>
        </w:rPr>
        <w:t>k</w:t>
      </w:r>
      <w:r w:rsidR="0002012E" w:rsidRPr="00D122E2">
        <w:rPr>
          <w:rFonts w:asciiTheme="minorHAnsi" w:hAnsiTheme="minorHAnsi" w:cstheme="minorHAnsi"/>
        </w:rPr>
        <w:t xml:space="preserve"> </w:t>
      </w:r>
      <w:r w:rsidR="003079CB" w:rsidRPr="00D122E2">
        <w:rPr>
          <w:rFonts w:asciiTheme="minorHAnsi" w:hAnsiTheme="minorHAnsi" w:cstheme="minorHAnsi"/>
        </w:rPr>
        <w:t>budowy</w:t>
      </w:r>
      <w:r w:rsidR="0034133E" w:rsidRPr="00D122E2">
        <w:rPr>
          <w:rFonts w:asciiTheme="minorHAnsi" w:hAnsiTheme="minorHAnsi" w:cstheme="minorHAnsi"/>
        </w:rPr>
        <w:t>, kierown</w:t>
      </w:r>
      <w:r w:rsidR="00F11849" w:rsidRPr="00D122E2">
        <w:rPr>
          <w:rFonts w:asciiTheme="minorHAnsi" w:hAnsiTheme="minorHAnsi" w:cstheme="minorHAnsi"/>
        </w:rPr>
        <w:t>icy</w:t>
      </w:r>
      <w:r w:rsidR="0034133E" w:rsidRPr="00D122E2">
        <w:rPr>
          <w:rFonts w:asciiTheme="minorHAnsi" w:hAnsiTheme="minorHAnsi" w:cstheme="minorHAnsi"/>
        </w:rPr>
        <w:t xml:space="preserve"> robót branżowych</w:t>
      </w:r>
    </w:p>
    <w:p w14:paraId="5F9026B4" w14:textId="32BA2B30" w:rsidR="00BB15B8" w:rsidRPr="00B06EC0" w:rsidRDefault="00BB15B8" w:rsidP="00AC6A14">
      <w:pPr>
        <w:numPr>
          <w:ilvl w:val="0"/>
          <w:numId w:val="18"/>
        </w:numPr>
        <w:tabs>
          <w:tab w:val="clear" w:pos="720"/>
          <w:tab w:val="num" w:pos="360"/>
        </w:tabs>
        <w:ind w:left="360"/>
        <w:jc w:val="both"/>
        <w:rPr>
          <w:rFonts w:asciiTheme="minorHAnsi" w:hAnsiTheme="minorHAnsi" w:cstheme="minorHAnsi"/>
          <w:sz w:val="24"/>
          <w:szCs w:val="24"/>
        </w:rPr>
      </w:pPr>
      <w:r w:rsidRPr="00B06EC0">
        <w:rPr>
          <w:rFonts w:asciiTheme="minorHAnsi" w:hAnsiTheme="minorHAnsi" w:cstheme="minorHAnsi"/>
          <w:sz w:val="24"/>
          <w:szCs w:val="24"/>
        </w:rPr>
        <w:t xml:space="preserve">Zostaje ustanowiony </w:t>
      </w:r>
      <w:r w:rsidRPr="00B06EC0">
        <w:rPr>
          <w:rFonts w:asciiTheme="minorHAnsi" w:hAnsiTheme="minorHAnsi" w:cstheme="minorHAnsi"/>
          <w:b/>
          <w:bCs/>
          <w:sz w:val="24"/>
          <w:szCs w:val="24"/>
        </w:rPr>
        <w:t>kierownik budowy</w:t>
      </w:r>
      <w:r w:rsidRPr="00B06EC0">
        <w:rPr>
          <w:rFonts w:asciiTheme="minorHAnsi" w:hAnsiTheme="minorHAnsi" w:cstheme="minorHAnsi"/>
          <w:sz w:val="24"/>
          <w:szCs w:val="24"/>
        </w:rPr>
        <w:t xml:space="preserve"> - ……………..………… posiadający/a uprawnienia budowlane do kierowania robotami budowlanymi w specjalności konstrukcyjno-</w:t>
      </w:r>
      <w:r w:rsidRPr="00B06EC0">
        <w:rPr>
          <w:rFonts w:asciiTheme="minorHAnsi" w:hAnsiTheme="minorHAnsi" w:cstheme="minorHAnsi"/>
          <w:sz w:val="24"/>
          <w:szCs w:val="24"/>
        </w:rPr>
        <w:br/>
        <w:t>-budowlanej bez ograniczeń, uprawnienia budowlane nr ……………….. . Ww. osoba jest członkiem …………..………….., nr ewidencyjny …………….. i posiada wymagane ubezpieczenie od odpowiedzialności cywilnej.</w:t>
      </w:r>
      <w:r w:rsidR="00D122E2" w:rsidRPr="00B06EC0">
        <w:rPr>
          <w:rFonts w:asciiTheme="minorHAnsi" w:hAnsiTheme="minorHAnsi" w:cstheme="minorHAnsi"/>
          <w:sz w:val="24"/>
          <w:szCs w:val="24"/>
        </w:rPr>
        <w:t xml:space="preserve"> Kierownik budowy będzie kierował budową obejmującą cały zakres, którego dotyczy pozwolenie na budowę z dnia</w:t>
      </w:r>
      <w:r w:rsidR="00B06EC0" w:rsidRPr="00B06EC0">
        <w:rPr>
          <w:rFonts w:asciiTheme="minorHAnsi" w:hAnsiTheme="minorHAnsi" w:cstheme="minorHAnsi"/>
          <w:sz w:val="24"/>
          <w:szCs w:val="24"/>
        </w:rPr>
        <w:t xml:space="preserve"> 14.11.2025 r., decyzja</w:t>
      </w:r>
      <w:r w:rsidR="00D122E2" w:rsidRPr="00B06EC0">
        <w:rPr>
          <w:rFonts w:asciiTheme="minorHAnsi" w:hAnsiTheme="minorHAnsi" w:cstheme="minorHAnsi"/>
          <w:sz w:val="24"/>
          <w:szCs w:val="24"/>
        </w:rPr>
        <w:t xml:space="preserve"> nr </w:t>
      </w:r>
      <w:r w:rsidR="00B06EC0" w:rsidRPr="00B06EC0">
        <w:rPr>
          <w:rFonts w:asciiTheme="minorHAnsi" w:hAnsiTheme="minorHAnsi" w:cstheme="minorHAnsi"/>
          <w:sz w:val="24"/>
          <w:szCs w:val="24"/>
        </w:rPr>
        <w:t>434/2025.</w:t>
      </w:r>
    </w:p>
    <w:p w14:paraId="17D4783C" w14:textId="02DDCD11" w:rsidR="00BB15B8" w:rsidRPr="00D122E2" w:rsidRDefault="00BB15B8" w:rsidP="00AC6A14">
      <w:pPr>
        <w:numPr>
          <w:ilvl w:val="0"/>
          <w:numId w:val="18"/>
        </w:numPr>
        <w:tabs>
          <w:tab w:val="clear" w:pos="720"/>
          <w:tab w:val="num" w:pos="360"/>
        </w:tabs>
        <w:ind w:left="360"/>
        <w:jc w:val="both"/>
        <w:rPr>
          <w:rFonts w:asciiTheme="minorHAnsi" w:hAnsiTheme="minorHAnsi" w:cstheme="minorHAnsi"/>
          <w:sz w:val="24"/>
          <w:szCs w:val="24"/>
        </w:rPr>
      </w:pPr>
      <w:r w:rsidRPr="00D122E2">
        <w:rPr>
          <w:rFonts w:asciiTheme="minorHAnsi" w:hAnsiTheme="minorHAnsi" w:cstheme="minorHAnsi"/>
          <w:sz w:val="24"/>
          <w:szCs w:val="24"/>
        </w:rPr>
        <w:t xml:space="preserve">Zostaje ustanowiony </w:t>
      </w:r>
      <w:r w:rsidRPr="00D122E2">
        <w:rPr>
          <w:rFonts w:asciiTheme="minorHAnsi" w:hAnsiTheme="minorHAnsi" w:cstheme="minorHAnsi"/>
          <w:b/>
          <w:bCs/>
          <w:sz w:val="24"/>
          <w:szCs w:val="24"/>
        </w:rPr>
        <w:t>kierownik robót branży elektrycznej</w:t>
      </w:r>
      <w:r w:rsidRPr="00D122E2">
        <w:rPr>
          <w:rFonts w:asciiTheme="minorHAnsi" w:hAnsiTheme="minorHAnsi" w:cstheme="minorHAnsi"/>
          <w:sz w:val="24"/>
          <w:szCs w:val="24"/>
        </w:rPr>
        <w:t xml:space="preserve"> - ……………..………… posiadający/a uprawnienia budowlane do kierowania robotami budowlanymi w specjalności instalacyjnej w zakresie</w:t>
      </w:r>
      <w:r w:rsidR="00D122E2" w:rsidRPr="00D122E2">
        <w:rPr>
          <w:rFonts w:asciiTheme="minorHAnsi" w:hAnsiTheme="minorHAnsi" w:cstheme="minorHAnsi"/>
          <w:sz w:val="24"/>
          <w:szCs w:val="24"/>
        </w:rPr>
        <w:t xml:space="preserve"> sieci,</w:t>
      </w:r>
      <w:r w:rsidRPr="00D122E2">
        <w:rPr>
          <w:rFonts w:asciiTheme="minorHAnsi" w:hAnsiTheme="minorHAnsi" w:cstheme="minorHAnsi"/>
          <w:sz w:val="24"/>
          <w:szCs w:val="24"/>
        </w:rPr>
        <w:t xml:space="preserve"> instalacji i urządzeń elektrycznych bez ograniczeń, uprawnienia budowlane </w:t>
      </w:r>
      <w:r w:rsidRPr="00D122E2">
        <w:rPr>
          <w:rFonts w:asciiTheme="minorHAnsi" w:hAnsiTheme="minorHAnsi" w:cstheme="minorHAnsi"/>
          <w:sz w:val="24"/>
          <w:szCs w:val="24"/>
        </w:rPr>
        <w:lastRenderedPageBreak/>
        <w:t>nr ……………….. . Ww. osoba jest członkiem …………..………….. nr ewidencyjny …………….. i posiada wymagane ubezpieczenie od odpowiedzialności cywilnej.</w:t>
      </w:r>
    </w:p>
    <w:p w14:paraId="0C1558DC" w14:textId="4EB939B9" w:rsidR="00F11849" w:rsidRPr="00D122E2" w:rsidRDefault="00F11849" w:rsidP="00F11849">
      <w:pPr>
        <w:numPr>
          <w:ilvl w:val="0"/>
          <w:numId w:val="18"/>
        </w:numPr>
        <w:tabs>
          <w:tab w:val="clear" w:pos="720"/>
          <w:tab w:val="num" w:pos="360"/>
        </w:tabs>
        <w:ind w:left="360"/>
        <w:jc w:val="both"/>
        <w:rPr>
          <w:rFonts w:asciiTheme="minorHAnsi" w:hAnsiTheme="minorHAnsi" w:cstheme="minorHAnsi"/>
          <w:sz w:val="24"/>
          <w:szCs w:val="24"/>
        </w:rPr>
      </w:pPr>
      <w:r w:rsidRPr="00D122E2">
        <w:rPr>
          <w:rFonts w:asciiTheme="minorHAnsi" w:hAnsiTheme="minorHAnsi" w:cstheme="minorHAnsi"/>
          <w:sz w:val="24"/>
          <w:szCs w:val="24"/>
        </w:rPr>
        <w:t xml:space="preserve">Zostaje ustanowiony </w:t>
      </w:r>
      <w:r w:rsidRPr="00D122E2">
        <w:rPr>
          <w:rFonts w:asciiTheme="minorHAnsi" w:hAnsiTheme="minorHAnsi" w:cstheme="minorHAnsi"/>
          <w:b/>
          <w:bCs/>
          <w:sz w:val="24"/>
          <w:szCs w:val="24"/>
        </w:rPr>
        <w:t>kierownik robót branży sanitarnej</w:t>
      </w:r>
      <w:r w:rsidRPr="00D122E2">
        <w:rPr>
          <w:rFonts w:asciiTheme="minorHAnsi" w:hAnsiTheme="minorHAnsi" w:cstheme="minorHAnsi"/>
          <w:sz w:val="24"/>
          <w:szCs w:val="24"/>
        </w:rPr>
        <w:t xml:space="preserve"> - ……………..………… posiadający/a uprawnienia budowlane do kierowania robotami budowlanymi w specjalności instalacyjnej w zakresie</w:t>
      </w:r>
      <w:r w:rsidR="00D122E2" w:rsidRPr="00D122E2">
        <w:rPr>
          <w:rFonts w:asciiTheme="minorHAnsi" w:hAnsiTheme="minorHAnsi" w:cstheme="minorHAnsi"/>
          <w:sz w:val="24"/>
          <w:szCs w:val="24"/>
        </w:rPr>
        <w:t xml:space="preserve"> sieci,</w:t>
      </w:r>
      <w:r w:rsidRPr="00D122E2">
        <w:rPr>
          <w:rFonts w:asciiTheme="minorHAnsi" w:hAnsiTheme="minorHAnsi" w:cstheme="minorHAnsi"/>
          <w:sz w:val="24"/>
          <w:szCs w:val="24"/>
        </w:rPr>
        <w:t xml:space="preserve"> instalacji i urządzeń cieplnych, wentylacyjnych, wodociągowych i</w:t>
      </w:r>
      <w:r w:rsidR="00D122E2" w:rsidRPr="00D122E2">
        <w:rPr>
          <w:rFonts w:asciiTheme="minorHAnsi" w:hAnsiTheme="minorHAnsi" w:cstheme="minorHAnsi"/>
          <w:sz w:val="24"/>
          <w:szCs w:val="24"/>
        </w:rPr>
        <w:t> </w:t>
      </w:r>
      <w:r w:rsidRPr="00D122E2">
        <w:rPr>
          <w:rFonts w:asciiTheme="minorHAnsi" w:hAnsiTheme="minorHAnsi" w:cstheme="minorHAnsi"/>
          <w:sz w:val="24"/>
          <w:szCs w:val="24"/>
        </w:rPr>
        <w:t>kanalizacyjnych bez ograniczeń, uprawnienia budowlane nr ……………….. . Ww. osoba jest członkiem …………..………….. nr ewidencyjny …………….. i posiada wymagane ubezpieczenie od odpowiedzialności cywilnej.</w:t>
      </w:r>
    </w:p>
    <w:p w14:paraId="7C5D0B8D" w14:textId="56DFFA72" w:rsidR="00AE4713" w:rsidRPr="0030435D" w:rsidRDefault="00AE4713" w:rsidP="00AC6A14">
      <w:pPr>
        <w:numPr>
          <w:ilvl w:val="0"/>
          <w:numId w:val="18"/>
        </w:numPr>
        <w:tabs>
          <w:tab w:val="clear" w:pos="720"/>
          <w:tab w:val="num" w:pos="360"/>
        </w:tabs>
        <w:ind w:left="360"/>
        <w:jc w:val="both"/>
        <w:rPr>
          <w:rFonts w:asciiTheme="minorHAnsi" w:hAnsiTheme="minorHAnsi" w:cstheme="minorHAnsi"/>
          <w:sz w:val="24"/>
          <w:szCs w:val="24"/>
        </w:rPr>
      </w:pPr>
      <w:r w:rsidRPr="0030435D">
        <w:rPr>
          <w:rFonts w:asciiTheme="minorHAnsi" w:hAnsiTheme="minorHAnsi" w:cstheme="minorHAnsi"/>
          <w:sz w:val="24"/>
          <w:szCs w:val="24"/>
        </w:rPr>
        <w:t>Kierownik</w:t>
      </w:r>
      <w:r w:rsidR="00036226" w:rsidRPr="0030435D">
        <w:rPr>
          <w:rFonts w:asciiTheme="minorHAnsi" w:hAnsiTheme="minorHAnsi" w:cstheme="minorHAnsi"/>
          <w:sz w:val="24"/>
          <w:szCs w:val="24"/>
        </w:rPr>
        <w:t>a budowy</w:t>
      </w:r>
      <w:r w:rsidR="00CB3896" w:rsidRPr="0030435D">
        <w:rPr>
          <w:rFonts w:asciiTheme="minorHAnsi" w:hAnsiTheme="minorHAnsi" w:cstheme="minorHAnsi"/>
          <w:sz w:val="24"/>
          <w:szCs w:val="24"/>
        </w:rPr>
        <w:t xml:space="preserve"> </w:t>
      </w:r>
      <w:r w:rsidRPr="0030435D">
        <w:rPr>
          <w:rFonts w:asciiTheme="minorHAnsi" w:hAnsiTheme="minorHAnsi" w:cstheme="minorHAnsi"/>
          <w:sz w:val="24"/>
          <w:szCs w:val="24"/>
        </w:rPr>
        <w:t>deleguje Wykonawca, a ustanawia Zamawiający. Ustanowi</w:t>
      </w:r>
      <w:r w:rsidR="00946BFA" w:rsidRPr="0030435D">
        <w:rPr>
          <w:rFonts w:asciiTheme="minorHAnsi" w:hAnsiTheme="minorHAnsi" w:cstheme="minorHAnsi"/>
          <w:sz w:val="24"/>
          <w:szCs w:val="24"/>
        </w:rPr>
        <w:t>ony</w:t>
      </w:r>
      <w:r w:rsidRPr="0030435D">
        <w:rPr>
          <w:rFonts w:asciiTheme="minorHAnsi" w:hAnsiTheme="minorHAnsi" w:cstheme="minorHAnsi"/>
          <w:sz w:val="24"/>
          <w:szCs w:val="24"/>
        </w:rPr>
        <w:t xml:space="preserve"> kierown</w:t>
      </w:r>
      <w:r w:rsidR="0002012E" w:rsidRPr="0030435D">
        <w:rPr>
          <w:rFonts w:asciiTheme="minorHAnsi" w:hAnsiTheme="minorHAnsi" w:cstheme="minorHAnsi"/>
          <w:sz w:val="24"/>
          <w:szCs w:val="24"/>
        </w:rPr>
        <w:t>i</w:t>
      </w:r>
      <w:r w:rsidR="00946BFA" w:rsidRPr="0030435D">
        <w:rPr>
          <w:rFonts w:asciiTheme="minorHAnsi" w:hAnsiTheme="minorHAnsi" w:cstheme="minorHAnsi"/>
          <w:sz w:val="24"/>
          <w:szCs w:val="24"/>
        </w:rPr>
        <w:t>k</w:t>
      </w:r>
      <w:r w:rsidRPr="0030435D">
        <w:rPr>
          <w:rFonts w:asciiTheme="minorHAnsi" w:hAnsiTheme="minorHAnsi" w:cstheme="minorHAnsi"/>
          <w:sz w:val="24"/>
          <w:szCs w:val="24"/>
        </w:rPr>
        <w:t xml:space="preserve"> </w:t>
      </w:r>
      <w:r w:rsidR="007F6458" w:rsidRPr="0030435D">
        <w:rPr>
          <w:rFonts w:asciiTheme="minorHAnsi" w:hAnsiTheme="minorHAnsi" w:cstheme="minorHAnsi"/>
          <w:sz w:val="24"/>
          <w:szCs w:val="24"/>
        </w:rPr>
        <w:t xml:space="preserve">budowy </w:t>
      </w:r>
      <w:r w:rsidRPr="0030435D">
        <w:rPr>
          <w:rFonts w:asciiTheme="minorHAnsi" w:hAnsiTheme="minorHAnsi" w:cstheme="minorHAnsi"/>
          <w:sz w:val="24"/>
          <w:szCs w:val="24"/>
        </w:rPr>
        <w:t>działa w ramach obowiązków określonych w ustawie Prawo budowlane.</w:t>
      </w:r>
    </w:p>
    <w:p w14:paraId="11A1726A" w14:textId="50093466" w:rsidR="00AE4713" w:rsidRPr="0030435D" w:rsidRDefault="00AE4713" w:rsidP="00AC6A14">
      <w:pPr>
        <w:numPr>
          <w:ilvl w:val="0"/>
          <w:numId w:val="18"/>
        </w:numPr>
        <w:tabs>
          <w:tab w:val="clear" w:pos="720"/>
          <w:tab w:val="num" w:pos="360"/>
        </w:tabs>
        <w:ind w:left="360"/>
        <w:jc w:val="both"/>
        <w:rPr>
          <w:rFonts w:asciiTheme="minorHAnsi" w:hAnsiTheme="minorHAnsi" w:cstheme="minorHAnsi"/>
          <w:sz w:val="24"/>
          <w:szCs w:val="24"/>
        </w:rPr>
      </w:pPr>
      <w:r w:rsidRPr="0030435D">
        <w:rPr>
          <w:rFonts w:asciiTheme="minorHAnsi" w:hAnsiTheme="minorHAnsi" w:cstheme="minorHAnsi"/>
          <w:sz w:val="24"/>
          <w:szCs w:val="24"/>
        </w:rPr>
        <w:t>Kierowni</w:t>
      </w:r>
      <w:r w:rsidR="00946BFA" w:rsidRPr="0030435D">
        <w:rPr>
          <w:rFonts w:asciiTheme="minorHAnsi" w:hAnsiTheme="minorHAnsi" w:cstheme="minorHAnsi"/>
          <w:sz w:val="24"/>
          <w:szCs w:val="24"/>
        </w:rPr>
        <w:t>k</w:t>
      </w:r>
      <w:r w:rsidR="0002012E" w:rsidRPr="0030435D">
        <w:rPr>
          <w:rFonts w:asciiTheme="minorHAnsi" w:hAnsiTheme="minorHAnsi" w:cstheme="minorHAnsi"/>
          <w:sz w:val="24"/>
          <w:szCs w:val="24"/>
        </w:rPr>
        <w:t xml:space="preserve"> </w:t>
      </w:r>
      <w:r w:rsidR="00946BFA" w:rsidRPr="0030435D">
        <w:rPr>
          <w:rFonts w:asciiTheme="minorHAnsi" w:hAnsiTheme="minorHAnsi" w:cstheme="minorHAnsi"/>
          <w:sz w:val="24"/>
          <w:szCs w:val="24"/>
        </w:rPr>
        <w:t>budowy</w:t>
      </w:r>
      <w:r w:rsidR="0002012E" w:rsidRPr="0030435D">
        <w:rPr>
          <w:rFonts w:asciiTheme="minorHAnsi" w:hAnsiTheme="minorHAnsi" w:cstheme="minorHAnsi"/>
          <w:sz w:val="24"/>
          <w:szCs w:val="24"/>
        </w:rPr>
        <w:t xml:space="preserve"> </w:t>
      </w:r>
      <w:r w:rsidR="0037007F" w:rsidRPr="0030435D">
        <w:rPr>
          <w:rFonts w:asciiTheme="minorHAnsi" w:hAnsiTheme="minorHAnsi" w:cstheme="minorHAnsi"/>
          <w:sz w:val="24"/>
          <w:szCs w:val="24"/>
        </w:rPr>
        <w:t>i kierowni</w:t>
      </w:r>
      <w:r w:rsidR="00F11849" w:rsidRPr="0030435D">
        <w:rPr>
          <w:rFonts w:asciiTheme="minorHAnsi" w:hAnsiTheme="minorHAnsi" w:cstheme="minorHAnsi"/>
          <w:sz w:val="24"/>
          <w:szCs w:val="24"/>
        </w:rPr>
        <w:t>cy</w:t>
      </w:r>
      <w:r w:rsidR="0037007F" w:rsidRPr="0030435D">
        <w:rPr>
          <w:rFonts w:asciiTheme="minorHAnsi" w:hAnsiTheme="minorHAnsi" w:cstheme="minorHAnsi"/>
          <w:sz w:val="24"/>
          <w:szCs w:val="24"/>
        </w:rPr>
        <w:t xml:space="preserve"> robót branżowych </w:t>
      </w:r>
      <w:r w:rsidRPr="0030435D">
        <w:rPr>
          <w:rFonts w:asciiTheme="minorHAnsi" w:hAnsiTheme="minorHAnsi" w:cstheme="minorHAnsi"/>
          <w:sz w:val="24"/>
          <w:szCs w:val="24"/>
        </w:rPr>
        <w:t>współpracuj</w:t>
      </w:r>
      <w:r w:rsidR="003210DF" w:rsidRPr="0030435D">
        <w:rPr>
          <w:rFonts w:asciiTheme="minorHAnsi" w:hAnsiTheme="minorHAnsi" w:cstheme="minorHAnsi"/>
          <w:sz w:val="24"/>
          <w:szCs w:val="24"/>
        </w:rPr>
        <w:t>ą</w:t>
      </w:r>
      <w:r w:rsidRPr="0030435D">
        <w:rPr>
          <w:rFonts w:asciiTheme="minorHAnsi" w:hAnsiTheme="minorHAnsi" w:cstheme="minorHAnsi"/>
          <w:sz w:val="24"/>
          <w:szCs w:val="24"/>
        </w:rPr>
        <w:t xml:space="preserve"> na terenie budowy z</w:t>
      </w:r>
      <w:r w:rsidR="0037007F" w:rsidRPr="0030435D">
        <w:rPr>
          <w:rFonts w:asciiTheme="minorHAnsi" w:hAnsiTheme="minorHAnsi" w:cstheme="minorHAnsi"/>
          <w:sz w:val="24"/>
          <w:szCs w:val="24"/>
        </w:rPr>
        <w:t> </w:t>
      </w:r>
      <w:r w:rsidRPr="0030435D">
        <w:rPr>
          <w:rFonts w:asciiTheme="minorHAnsi" w:hAnsiTheme="minorHAnsi" w:cstheme="minorHAnsi"/>
          <w:sz w:val="24"/>
          <w:szCs w:val="24"/>
        </w:rPr>
        <w:t>inspektor</w:t>
      </w:r>
      <w:r w:rsidR="003210DF" w:rsidRPr="0030435D">
        <w:rPr>
          <w:rFonts w:asciiTheme="minorHAnsi" w:hAnsiTheme="minorHAnsi" w:cstheme="minorHAnsi"/>
          <w:sz w:val="24"/>
          <w:szCs w:val="24"/>
        </w:rPr>
        <w:t>ami</w:t>
      </w:r>
      <w:r w:rsidRPr="0030435D">
        <w:rPr>
          <w:rFonts w:asciiTheme="minorHAnsi" w:hAnsiTheme="minorHAnsi" w:cstheme="minorHAnsi"/>
          <w:sz w:val="24"/>
          <w:szCs w:val="24"/>
        </w:rPr>
        <w:t xml:space="preserve"> nadzoru wskazanym</w:t>
      </w:r>
      <w:r w:rsidR="003210DF" w:rsidRPr="0030435D">
        <w:rPr>
          <w:rFonts w:asciiTheme="minorHAnsi" w:hAnsiTheme="minorHAnsi" w:cstheme="minorHAnsi"/>
          <w:sz w:val="24"/>
          <w:szCs w:val="24"/>
        </w:rPr>
        <w:t>i</w:t>
      </w:r>
      <w:r w:rsidRPr="0030435D">
        <w:rPr>
          <w:rFonts w:asciiTheme="minorHAnsi" w:hAnsiTheme="minorHAnsi" w:cstheme="minorHAnsi"/>
          <w:sz w:val="24"/>
          <w:szCs w:val="24"/>
        </w:rPr>
        <w:t xml:space="preserve"> przez Zamawiającego</w:t>
      </w:r>
      <w:r w:rsidR="004C6E3C" w:rsidRPr="0030435D">
        <w:rPr>
          <w:rFonts w:asciiTheme="minorHAnsi" w:hAnsiTheme="minorHAnsi" w:cstheme="minorHAnsi"/>
          <w:sz w:val="24"/>
          <w:szCs w:val="24"/>
        </w:rPr>
        <w:t>.</w:t>
      </w:r>
    </w:p>
    <w:p w14:paraId="79AF127D" w14:textId="63B2A395" w:rsidR="00AE4713" w:rsidRPr="0030435D" w:rsidRDefault="00AE4713" w:rsidP="00AC6A14">
      <w:pPr>
        <w:numPr>
          <w:ilvl w:val="0"/>
          <w:numId w:val="18"/>
        </w:numPr>
        <w:tabs>
          <w:tab w:val="clear" w:pos="720"/>
          <w:tab w:val="num" w:pos="360"/>
        </w:tabs>
        <w:ind w:left="360"/>
        <w:jc w:val="both"/>
        <w:rPr>
          <w:rFonts w:asciiTheme="minorHAnsi" w:hAnsiTheme="minorHAnsi" w:cstheme="minorHAnsi"/>
          <w:sz w:val="24"/>
          <w:szCs w:val="24"/>
        </w:rPr>
      </w:pPr>
      <w:r w:rsidRPr="0030435D">
        <w:rPr>
          <w:rFonts w:asciiTheme="minorHAnsi" w:hAnsiTheme="minorHAnsi" w:cstheme="minorHAnsi"/>
          <w:sz w:val="24"/>
          <w:szCs w:val="24"/>
        </w:rPr>
        <w:t>Istnieje możliwość dokonania zmiany kierownika</w:t>
      </w:r>
      <w:r w:rsidR="0002012E" w:rsidRPr="0030435D">
        <w:rPr>
          <w:rFonts w:asciiTheme="minorHAnsi" w:hAnsiTheme="minorHAnsi" w:cstheme="minorHAnsi"/>
          <w:sz w:val="24"/>
          <w:szCs w:val="24"/>
        </w:rPr>
        <w:t xml:space="preserve"> </w:t>
      </w:r>
      <w:r w:rsidR="00946BFA" w:rsidRPr="0030435D">
        <w:rPr>
          <w:rFonts w:asciiTheme="minorHAnsi" w:hAnsiTheme="minorHAnsi" w:cstheme="minorHAnsi"/>
          <w:sz w:val="24"/>
          <w:szCs w:val="24"/>
        </w:rPr>
        <w:t>budowy</w:t>
      </w:r>
      <w:r w:rsidR="0037007F" w:rsidRPr="0030435D">
        <w:rPr>
          <w:rFonts w:asciiTheme="minorHAnsi" w:hAnsiTheme="minorHAnsi" w:cstheme="minorHAnsi"/>
          <w:sz w:val="24"/>
          <w:szCs w:val="24"/>
        </w:rPr>
        <w:t xml:space="preserve"> lub kierownik</w:t>
      </w:r>
      <w:r w:rsidR="00F11849" w:rsidRPr="0030435D">
        <w:rPr>
          <w:rFonts w:asciiTheme="minorHAnsi" w:hAnsiTheme="minorHAnsi" w:cstheme="minorHAnsi"/>
          <w:sz w:val="24"/>
          <w:szCs w:val="24"/>
        </w:rPr>
        <w:t>ów</w:t>
      </w:r>
      <w:r w:rsidR="0037007F" w:rsidRPr="0030435D">
        <w:rPr>
          <w:rFonts w:asciiTheme="minorHAnsi" w:hAnsiTheme="minorHAnsi" w:cstheme="minorHAnsi"/>
          <w:sz w:val="24"/>
          <w:szCs w:val="24"/>
        </w:rPr>
        <w:t xml:space="preserve"> </w:t>
      </w:r>
      <w:r w:rsidR="00C20FB6" w:rsidRPr="0030435D">
        <w:rPr>
          <w:rFonts w:asciiTheme="minorHAnsi" w:hAnsiTheme="minorHAnsi" w:cstheme="minorHAnsi"/>
          <w:sz w:val="24"/>
          <w:szCs w:val="24"/>
        </w:rPr>
        <w:t>r</w:t>
      </w:r>
      <w:r w:rsidR="0037007F" w:rsidRPr="0030435D">
        <w:rPr>
          <w:rFonts w:asciiTheme="minorHAnsi" w:hAnsiTheme="minorHAnsi" w:cstheme="minorHAnsi"/>
          <w:sz w:val="24"/>
          <w:szCs w:val="24"/>
        </w:rPr>
        <w:t>obót branżowyc</w:t>
      </w:r>
      <w:r w:rsidR="00C20FB6" w:rsidRPr="0030435D">
        <w:rPr>
          <w:rFonts w:asciiTheme="minorHAnsi" w:hAnsiTheme="minorHAnsi" w:cstheme="minorHAnsi"/>
          <w:sz w:val="24"/>
          <w:szCs w:val="24"/>
        </w:rPr>
        <w:t>h</w:t>
      </w:r>
      <w:r w:rsidR="00946BFA" w:rsidRPr="0030435D">
        <w:rPr>
          <w:rFonts w:asciiTheme="minorHAnsi" w:hAnsiTheme="minorHAnsi" w:cstheme="minorHAnsi"/>
          <w:sz w:val="24"/>
          <w:szCs w:val="24"/>
        </w:rPr>
        <w:t>.</w:t>
      </w:r>
      <w:r w:rsidRPr="0030435D">
        <w:rPr>
          <w:rFonts w:asciiTheme="minorHAnsi" w:hAnsiTheme="minorHAnsi" w:cstheme="minorHAnsi"/>
          <w:sz w:val="24"/>
          <w:szCs w:val="24"/>
        </w:rPr>
        <w:t xml:space="preserve"> Zmiana może nastąpić jedynie za uprzednią pisemną zgodą Zamawiającego. Zamawiający zatwierdzi zmianę tylko wówczas, jeżeli delegowan</w:t>
      </w:r>
      <w:r w:rsidR="000B5625" w:rsidRPr="0030435D">
        <w:rPr>
          <w:rFonts w:asciiTheme="minorHAnsi" w:hAnsiTheme="minorHAnsi" w:cstheme="minorHAnsi"/>
          <w:sz w:val="24"/>
          <w:szCs w:val="24"/>
        </w:rPr>
        <w:t>a</w:t>
      </w:r>
      <w:r w:rsidRPr="0030435D">
        <w:rPr>
          <w:rFonts w:asciiTheme="minorHAnsi" w:hAnsiTheme="minorHAnsi" w:cstheme="minorHAnsi"/>
          <w:sz w:val="24"/>
          <w:szCs w:val="24"/>
        </w:rPr>
        <w:t xml:space="preserve"> os</w:t>
      </w:r>
      <w:r w:rsidR="00183497" w:rsidRPr="0030435D">
        <w:rPr>
          <w:rFonts w:asciiTheme="minorHAnsi" w:hAnsiTheme="minorHAnsi" w:cstheme="minorHAnsi"/>
          <w:sz w:val="24"/>
          <w:szCs w:val="24"/>
        </w:rPr>
        <w:t>ob</w:t>
      </w:r>
      <w:r w:rsidR="000B5625" w:rsidRPr="0030435D">
        <w:rPr>
          <w:rFonts w:asciiTheme="minorHAnsi" w:hAnsiTheme="minorHAnsi" w:cstheme="minorHAnsi"/>
          <w:sz w:val="24"/>
          <w:szCs w:val="24"/>
        </w:rPr>
        <w:t>a</w:t>
      </w:r>
      <w:r w:rsidRPr="0030435D">
        <w:rPr>
          <w:rFonts w:asciiTheme="minorHAnsi" w:hAnsiTheme="minorHAnsi" w:cstheme="minorHAnsi"/>
          <w:sz w:val="24"/>
          <w:szCs w:val="24"/>
        </w:rPr>
        <w:t xml:space="preserve"> będ</w:t>
      </w:r>
      <w:r w:rsidR="000B5625" w:rsidRPr="0030435D">
        <w:rPr>
          <w:rFonts w:asciiTheme="minorHAnsi" w:hAnsiTheme="minorHAnsi" w:cstheme="minorHAnsi"/>
          <w:sz w:val="24"/>
          <w:szCs w:val="24"/>
        </w:rPr>
        <w:t>zie posiadała odpowiednie uprawnienia.</w:t>
      </w:r>
    </w:p>
    <w:p w14:paraId="5227E577" w14:textId="78AA53F5" w:rsidR="00AE4713" w:rsidRPr="0030435D" w:rsidRDefault="00AE4713" w:rsidP="00AC6A14">
      <w:pPr>
        <w:numPr>
          <w:ilvl w:val="0"/>
          <w:numId w:val="18"/>
        </w:numPr>
        <w:tabs>
          <w:tab w:val="clear" w:pos="720"/>
          <w:tab w:val="num" w:pos="360"/>
        </w:tabs>
        <w:ind w:left="360"/>
        <w:jc w:val="both"/>
        <w:rPr>
          <w:rFonts w:asciiTheme="minorHAnsi" w:hAnsiTheme="minorHAnsi" w:cstheme="minorHAnsi"/>
          <w:sz w:val="24"/>
          <w:szCs w:val="24"/>
        </w:rPr>
      </w:pPr>
      <w:r w:rsidRPr="0030435D">
        <w:rPr>
          <w:rFonts w:asciiTheme="minorHAnsi" w:hAnsiTheme="minorHAnsi" w:cstheme="minorHAnsi"/>
          <w:sz w:val="24"/>
          <w:szCs w:val="24"/>
        </w:rPr>
        <w:t>Zamawiający może zażądać od Wykonawcy zmiany osoby</w:t>
      </w:r>
      <w:r w:rsidR="00C20FB6" w:rsidRPr="0030435D">
        <w:rPr>
          <w:rFonts w:asciiTheme="minorHAnsi" w:hAnsiTheme="minorHAnsi" w:cstheme="minorHAnsi"/>
          <w:sz w:val="24"/>
          <w:szCs w:val="24"/>
        </w:rPr>
        <w:t>/osób</w:t>
      </w:r>
      <w:r w:rsidRPr="0030435D">
        <w:rPr>
          <w:rFonts w:asciiTheme="minorHAnsi" w:hAnsiTheme="minorHAnsi" w:cstheme="minorHAnsi"/>
          <w:sz w:val="24"/>
          <w:szCs w:val="24"/>
        </w:rPr>
        <w:t>, o któ</w:t>
      </w:r>
      <w:r w:rsidR="00C20FB6" w:rsidRPr="0030435D">
        <w:rPr>
          <w:rFonts w:asciiTheme="minorHAnsi" w:hAnsiTheme="minorHAnsi" w:cstheme="minorHAnsi"/>
          <w:sz w:val="24"/>
          <w:szCs w:val="24"/>
        </w:rPr>
        <w:t>rych</w:t>
      </w:r>
      <w:r w:rsidRPr="0030435D">
        <w:rPr>
          <w:rFonts w:asciiTheme="minorHAnsi" w:hAnsiTheme="minorHAnsi" w:cstheme="minorHAnsi"/>
          <w:sz w:val="24"/>
          <w:szCs w:val="24"/>
        </w:rPr>
        <w:t xml:space="preserve"> mowa w ust. 1</w:t>
      </w:r>
      <w:r w:rsidR="00C20FB6" w:rsidRPr="0030435D">
        <w:rPr>
          <w:rFonts w:asciiTheme="minorHAnsi" w:hAnsiTheme="minorHAnsi" w:cstheme="minorHAnsi"/>
          <w:sz w:val="24"/>
          <w:szCs w:val="24"/>
        </w:rPr>
        <w:t>-</w:t>
      </w:r>
      <w:r w:rsidR="00F11849" w:rsidRPr="0030435D">
        <w:rPr>
          <w:rFonts w:asciiTheme="minorHAnsi" w:hAnsiTheme="minorHAnsi" w:cstheme="minorHAnsi"/>
          <w:sz w:val="24"/>
          <w:szCs w:val="24"/>
        </w:rPr>
        <w:t>3</w:t>
      </w:r>
      <w:r w:rsidR="00773747" w:rsidRPr="0030435D">
        <w:rPr>
          <w:rFonts w:asciiTheme="minorHAnsi" w:hAnsiTheme="minorHAnsi" w:cstheme="minorHAnsi"/>
          <w:sz w:val="24"/>
          <w:szCs w:val="24"/>
        </w:rPr>
        <w:t xml:space="preserve"> </w:t>
      </w:r>
      <w:r w:rsidRPr="0030435D">
        <w:rPr>
          <w:rFonts w:asciiTheme="minorHAnsi" w:hAnsiTheme="minorHAnsi" w:cstheme="minorHAnsi"/>
          <w:sz w:val="24"/>
          <w:szCs w:val="24"/>
        </w:rPr>
        <w:t>niniejszego paragrafu, jeżeli uzna, że nie wykonuj</w:t>
      </w:r>
      <w:r w:rsidR="00C20FB6" w:rsidRPr="0030435D">
        <w:rPr>
          <w:rFonts w:asciiTheme="minorHAnsi" w:hAnsiTheme="minorHAnsi" w:cstheme="minorHAnsi"/>
          <w:sz w:val="24"/>
          <w:szCs w:val="24"/>
        </w:rPr>
        <w:t>ą</w:t>
      </w:r>
      <w:r w:rsidRPr="0030435D">
        <w:rPr>
          <w:rFonts w:asciiTheme="minorHAnsi" w:hAnsiTheme="minorHAnsi" w:cstheme="minorHAnsi"/>
          <w:sz w:val="24"/>
          <w:szCs w:val="24"/>
        </w:rPr>
        <w:t xml:space="preserve"> należycie swoich obowiązków. Wykonawca </w:t>
      </w:r>
      <w:r w:rsidR="00BC4BAD" w:rsidRPr="0030435D">
        <w:rPr>
          <w:rFonts w:asciiTheme="minorHAnsi" w:hAnsiTheme="minorHAnsi" w:cstheme="minorHAnsi"/>
          <w:sz w:val="24"/>
          <w:szCs w:val="24"/>
        </w:rPr>
        <w:t>z</w:t>
      </w:r>
      <w:r w:rsidRPr="0030435D">
        <w:rPr>
          <w:rFonts w:asciiTheme="minorHAnsi" w:hAnsiTheme="minorHAnsi" w:cstheme="minorHAnsi"/>
          <w:sz w:val="24"/>
          <w:szCs w:val="24"/>
        </w:rPr>
        <w:t xml:space="preserve">obowiązany jest dokonać zmiany </w:t>
      </w:r>
      <w:r w:rsidR="002656B2" w:rsidRPr="0030435D">
        <w:rPr>
          <w:rFonts w:asciiTheme="minorHAnsi" w:hAnsiTheme="minorHAnsi" w:cstheme="minorHAnsi"/>
          <w:sz w:val="24"/>
          <w:szCs w:val="24"/>
        </w:rPr>
        <w:t xml:space="preserve">wskazanej osoby </w:t>
      </w:r>
      <w:r w:rsidRPr="0030435D">
        <w:rPr>
          <w:rFonts w:asciiTheme="minorHAnsi" w:hAnsiTheme="minorHAnsi" w:cstheme="minorHAnsi"/>
          <w:sz w:val="24"/>
          <w:szCs w:val="24"/>
        </w:rPr>
        <w:t xml:space="preserve">w terminie nie dłuższym niż </w:t>
      </w:r>
      <w:r w:rsidR="005C06D1" w:rsidRPr="0030435D">
        <w:rPr>
          <w:rFonts w:asciiTheme="minorHAnsi" w:hAnsiTheme="minorHAnsi" w:cstheme="minorHAnsi"/>
          <w:sz w:val="24"/>
          <w:szCs w:val="24"/>
        </w:rPr>
        <w:t>7</w:t>
      </w:r>
      <w:r w:rsidRPr="0030435D">
        <w:rPr>
          <w:rFonts w:asciiTheme="minorHAnsi" w:hAnsiTheme="minorHAnsi" w:cstheme="minorHAnsi"/>
          <w:sz w:val="24"/>
          <w:szCs w:val="24"/>
        </w:rPr>
        <w:t xml:space="preserve"> dni od daty </w:t>
      </w:r>
      <w:r w:rsidR="002656B2" w:rsidRPr="0030435D">
        <w:rPr>
          <w:rFonts w:asciiTheme="minorHAnsi" w:hAnsiTheme="minorHAnsi" w:cstheme="minorHAnsi"/>
          <w:sz w:val="24"/>
          <w:szCs w:val="24"/>
        </w:rPr>
        <w:t>przekazania Wykonawcy żądania</w:t>
      </w:r>
      <w:r w:rsidRPr="0030435D">
        <w:rPr>
          <w:rFonts w:asciiTheme="minorHAnsi" w:hAnsiTheme="minorHAnsi" w:cstheme="minorHAnsi"/>
          <w:sz w:val="24"/>
          <w:szCs w:val="24"/>
        </w:rPr>
        <w:t xml:space="preserve"> Zamawiającego.</w:t>
      </w:r>
    </w:p>
    <w:p w14:paraId="5F9ADF65" w14:textId="77777777" w:rsidR="00AE4713" w:rsidRPr="00D36FC5" w:rsidRDefault="00AE4713" w:rsidP="00383350">
      <w:pPr>
        <w:jc w:val="center"/>
        <w:rPr>
          <w:rFonts w:asciiTheme="minorHAnsi" w:hAnsiTheme="minorHAnsi" w:cstheme="minorHAnsi"/>
          <w:sz w:val="24"/>
          <w:szCs w:val="24"/>
          <w:highlight w:val="yellow"/>
        </w:rPr>
      </w:pPr>
    </w:p>
    <w:p w14:paraId="53790560" w14:textId="77777777" w:rsidR="00AE4713" w:rsidRPr="0030435D" w:rsidRDefault="00AE4713" w:rsidP="00383350">
      <w:pPr>
        <w:jc w:val="center"/>
        <w:rPr>
          <w:rFonts w:asciiTheme="minorHAnsi" w:hAnsiTheme="minorHAnsi" w:cstheme="minorHAnsi"/>
          <w:b/>
          <w:sz w:val="24"/>
          <w:szCs w:val="24"/>
        </w:rPr>
      </w:pPr>
      <w:r w:rsidRPr="0030435D">
        <w:rPr>
          <w:rFonts w:asciiTheme="minorHAnsi" w:hAnsiTheme="minorHAnsi" w:cstheme="minorHAnsi"/>
          <w:b/>
          <w:sz w:val="24"/>
          <w:szCs w:val="24"/>
        </w:rPr>
        <w:t xml:space="preserve">§ 5. Obowiązki Zamawiającego </w:t>
      </w:r>
    </w:p>
    <w:p w14:paraId="64D00BFD" w14:textId="77777777" w:rsidR="00AE4713" w:rsidRPr="0030435D" w:rsidRDefault="00AE4713" w:rsidP="00383350">
      <w:pPr>
        <w:jc w:val="both"/>
        <w:rPr>
          <w:rFonts w:asciiTheme="minorHAnsi" w:hAnsiTheme="minorHAnsi" w:cstheme="minorHAnsi"/>
          <w:sz w:val="24"/>
          <w:szCs w:val="24"/>
        </w:rPr>
      </w:pPr>
      <w:r w:rsidRPr="0030435D">
        <w:rPr>
          <w:rFonts w:asciiTheme="minorHAnsi" w:hAnsiTheme="minorHAnsi" w:cstheme="minorHAnsi"/>
          <w:sz w:val="24"/>
          <w:szCs w:val="24"/>
        </w:rPr>
        <w:t>Do obowiązków Zamawiającego należy:</w:t>
      </w:r>
    </w:p>
    <w:p w14:paraId="1C68DA21" w14:textId="74FD331C" w:rsidR="00AE4713" w:rsidRPr="0030435D" w:rsidRDefault="00AE4713" w:rsidP="00AC6A14">
      <w:pPr>
        <w:numPr>
          <w:ilvl w:val="0"/>
          <w:numId w:val="14"/>
        </w:numPr>
        <w:ind w:left="284" w:hanging="284"/>
        <w:jc w:val="both"/>
        <w:rPr>
          <w:rFonts w:asciiTheme="minorHAnsi" w:hAnsiTheme="minorHAnsi" w:cstheme="minorHAnsi"/>
          <w:sz w:val="24"/>
          <w:szCs w:val="24"/>
        </w:rPr>
      </w:pPr>
      <w:r w:rsidRPr="0030435D">
        <w:rPr>
          <w:rFonts w:asciiTheme="minorHAnsi" w:hAnsiTheme="minorHAnsi" w:cstheme="minorHAnsi"/>
          <w:sz w:val="24"/>
          <w:szCs w:val="24"/>
        </w:rPr>
        <w:t xml:space="preserve">przekazanie Wykonawcy kompletu dokumentacji projektowej – w </w:t>
      </w:r>
      <w:r w:rsidR="00631E48" w:rsidRPr="0030435D">
        <w:rPr>
          <w:rFonts w:asciiTheme="minorHAnsi" w:hAnsiTheme="minorHAnsi" w:cstheme="minorHAnsi"/>
          <w:sz w:val="24"/>
          <w:szCs w:val="24"/>
        </w:rPr>
        <w:t>dniu</w:t>
      </w:r>
      <w:r w:rsidRPr="0030435D">
        <w:rPr>
          <w:rFonts w:asciiTheme="minorHAnsi" w:hAnsiTheme="minorHAnsi" w:cstheme="minorHAnsi"/>
          <w:sz w:val="24"/>
          <w:szCs w:val="24"/>
        </w:rPr>
        <w:t xml:space="preserve"> podpisania umowy,</w:t>
      </w:r>
    </w:p>
    <w:p w14:paraId="0591A87B" w14:textId="0012BEFF" w:rsidR="00E80E83" w:rsidRPr="0030435D" w:rsidRDefault="00AE4713" w:rsidP="00AC6A14">
      <w:pPr>
        <w:numPr>
          <w:ilvl w:val="0"/>
          <w:numId w:val="14"/>
        </w:numPr>
        <w:ind w:left="284" w:hanging="284"/>
        <w:jc w:val="both"/>
        <w:rPr>
          <w:rFonts w:asciiTheme="minorHAnsi" w:hAnsiTheme="minorHAnsi" w:cstheme="minorHAnsi"/>
          <w:sz w:val="24"/>
          <w:szCs w:val="24"/>
        </w:rPr>
      </w:pPr>
      <w:r w:rsidRPr="0030435D">
        <w:rPr>
          <w:rFonts w:asciiTheme="minorHAnsi" w:hAnsiTheme="minorHAnsi" w:cstheme="minorHAnsi"/>
          <w:sz w:val="24"/>
          <w:szCs w:val="24"/>
        </w:rPr>
        <w:t xml:space="preserve">przekazanie placu budowy – </w:t>
      </w:r>
      <w:r w:rsidR="00E80E83" w:rsidRPr="0030435D">
        <w:rPr>
          <w:rFonts w:asciiTheme="minorHAnsi" w:hAnsiTheme="minorHAnsi" w:cstheme="minorHAnsi"/>
          <w:sz w:val="24"/>
          <w:szCs w:val="24"/>
        </w:rPr>
        <w:t xml:space="preserve">w terminie do </w:t>
      </w:r>
      <w:r w:rsidR="00F11849" w:rsidRPr="0030435D">
        <w:rPr>
          <w:rFonts w:asciiTheme="minorHAnsi" w:hAnsiTheme="minorHAnsi" w:cstheme="minorHAnsi"/>
          <w:b/>
          <w:bCs/>
          <w:sz w:val="24"/>
          <w:szCs w:val="24"/>
        </w:rPr>
        <w:t>10</w:t>
      </w:r>
      <w:r w:rsidR="00D04125" w:rsidRPr="0030435D">
        <w:rPr>
          <w:rFonts w:asciiTheme="minorHAnsi" w:hAnsiTheme="minorHAnsi" w:cstheme="minorHAnsi"/>
          <w:b/>
          <w:bCs/>
          <w:sz w:val="24"/>
          <w:szCs w:val="24"/>
        </w:rPr>
        <w:t xml:space="preserve"> </w:t>
      </w:r>
      <w:r w:rsidR="00E80E83" w:rsidRPr="0030435D">
        <w:rPr>
          <w:rFonts w:asciiTheme="minorHAnsi" w:hAnsiTheme="minorHAnsi" w:cstheme="minorHAnsi"/>
          <w:b/>
          <w:bCs/>
          <w:sz w:val="24"/>
          <w:szCs w:val="24"/>
        </w:rPr>
        <w:t>dni</w:t>
      </w:r>
      <w:r w:rsidR="00E80E83" w:rsidRPr="0030435D">
        <w:rPr>
          <w:rFonts w:asciiTheme="minorHAnsi" w:hAnsiTheme="minorHAnsi" w:cstheme="minorHAnsi"/>
          <w:sz w:val="24"/>
          <w:szCs w:val="24"/>
        </w:rPr>
        <w:t xml:space="preserve"> </w:t>
      </w:r>
      <w:r w:rsidR="00310FF7" w:rsidRPr="0030435D">
        <w:rPr>
          <w:rFonts w:asciiTheme="minorHAnsi" w:hAnsiTheme="minorHAnsi" w:cstheme="minorHAnsi"/>
          <w:sz w:val="24"/>
          <w:szCs w:val="24"/>
        </w:rPr>
        <w:t>roboczych</w:t>
      </w:r>
      <w:r w:rsidR="00E80E83" w:rsidRPr="0030435D">
        <w:rPr>
          <w:rFonts w:asciiTheme="minorHAnsi" w:hAnsiTheme="minorHAnsi" w:cstheme="minorHAnsi"/>
          <w:sz w:val="24"/>
          <w:szCs w:val="24"/>
        </w:rPr>
        <w:t xml:space="preserve"> od dnia podpisania umowy,</w:t>
      </w:r>
      <w:r w:rsidR="006F7CA2">
        <w:rPr>
          <w:rFonts w:asciiTheme="minorHAnsi" w:hAnsiTheme="minorHAnsi" w:cstheme="minorHAnsi"/>
          <w:sz w:val="24"/>
          <w:szCs w:val="24"/>
        </w:rPr>
        <w:t xml:space="preserve"> za wyjątkiem pomieszczeń nr 2.3-2.14 na II piętrze budynku, które zostaną udostępnione 01.07.2026 r.,</w:t>
      </w:r>
    </w:p>
    <w:p w14:paraId="6EEE4382" w14:textId="3FF9339A" w:rsidR="00AE4713" w:rsidRPr="0030435D" w:rsidRDefault="00AE4713" w:rsidP="00AC6A14">
      <w:pPr>
        <w:numPr>
          <w:ilvl w:val="0"/>
          <w:numId w:val="14"/>
        </w:numPr>
        <w:ind w:left="284" w:hanging="284"/>
        <w:rPr>
          <w:rFonts w:asciiTheme="minorHAnsi" w:hAnsiTheme="minorHAnsi" w:cstheme="minorHAnsi"/>
          <w:sz w:val="24"/>
          <w:szCs w:val="24"/>
        </w:rPr>
      </w:pPr>
      <w:r w:rsidRPr="0030435D">
        <w:rPr>
          <w:rFonts w:asciiTheme="minorHAnsi" w:hAnsiTheme="minorHAnsi" w:cstheme="minorHAnsi"/>
          <w:sz w:val="24"/>
          <w:szCs w:val="24"/>
        </w:rPr>
        <w:t>zapewnienie nadzoru inwestorskiego,</w:t>
      </w:r>
    </w:p>
    <w:p w14:paraId="45A0C8B0" w14:textId="6A1479B2" w:rsidR="00AE4713" w:rsidRPr="0030435D" w:rsidRDefault="00AE4713" w:rsidP="00AC6A14">
      <w:pPr>
        <w:numPr>
          <w:ilvl w:val="0"/>
          <w:numId w:val="14"/>
        </w:numPr>
        <w:ind w:left="284" w:hanging="284"/>
        <w:jc w:val="both"/>
        <w:rPr>
          <w:rFonts w:asciiTheme="minorHAnsi" w:hAnsiTheme="minorHAnsi" w:cstheme="minorHAnsi"/>
          <w:sz w:val="24"/>
          <w:szCs w:val="24"/>
        </w:rPr>
      </w:pPr>
      <w:r w:rsidRPr="0030435D">
        <w:rPr>
          <w:rFonts w:asciiTheme="minorHAnsi" w:hAnsiTheme="minorHAnsi" w:cstheme="minorHAnsi"/>
          <w:sz w:val="24"/>
          <w:szCs w:val="24"/>
        </w:rPr>
        <w:t xml:space="preserve">zapłata za </w:t>
      </w:r>
      <w:r w:rsidR="0041393F" w:rsidRPr="0030435D">
        <w:rPr>
          <w:rFonts w:asciiTheme="minorHAnsi" w:hAnsiTheme="minorHAnsi" w:cstheme="minorHAnsi"/>
          <w:sz w:val="24"/>
          <w:szCs w:val="24"/>
        </w:rPr>
        <w:t xml:space="preserve">prawidłowo </w:t>
      </w:r>
      <w:r w:rsidRPr="0030435D">
        <w:rPr>
          <w:rFonts w:asciiTheme="minorHAnsi" w:hAnsiTheme="minorHAnsi" w:cstheme="minorHAnsi"/>
          <w:sz w:val="24"/>
          <w:szCs w:val="24"/>
        </w:rPr>
        <w:t>wykonane i odebrane roboty.</w:t>
      </w:r>
    </w:p>
    <w:p w14:paraId="427D522E" w14:textId="77777777" w:rsidR="00987AAD" w:rsidRPr="00D36FC5" w:rsidRDefault="00987AAD" w:rsidP="00383350">
      <w:pPr>
        <w:rPr>
          <w:rFonts w:asciiTheme="minorHAnsi" w:hAnsiTheme="minorHAnsi" w:cstheme="minorHAnsi"/>
          <w:b/>
          <w:sz w:val="24"/>
          <w:szCs w:val="24"/>
          <w:highlight w:val="yellow"/>
        </w:rPr>
      </w:pPr>
    </w:p>
    <w:p w14:paraId="62C81553" w14:textId="77777777" w:rsidR="00AE4713" w:rsidRPr="0030435D" w:rsidRDefault="00AE4713" w:rsidP="00383350">
      <w:pPr>
        <w:jc w:val="center"/>
        <w:rPr>
          <w:rFonts w:asciiTheme="minorHAnsi" w:hAnsiTheme="minorHAnsi" w:cstheme="minorHAnsi"/>
          <w:b/>
          <w:sz w:val="24"/>
          <w:szCs w:val="24"/>
        </w:rPr>
      </w:pPr>
      <w:r w:rsidRPr="0030435D">
        <w:rPr>
          <w:rFonts w:asciiTheme="minorHAnsi" w:hAnsiTheme="minorHAnsi" w:cstheme="minorHAnsi"/>
          <w:b/>
          <w:sz w:val="24"/>
          <w:szCs w:val="24"/>
        </w:rPr>
        <w:t>§ 6. Obowiązki Wykonawcy</w:t>
      </w:r>
    </w:p>
    <w:p w14:paraId="30E6F748" w14:textId="77777777" w:rsidR="00AE4713" w:rsidRPr="0030435D" w:rsidRDefault="00AE4713" w:rsidP="00383350">
      <w:pPr>
        <w:numPr>
          <w:ilvl w:val="0"/>
          <w:numId w:val="2"/>
        </w:numPr>
        <w:tabs>
          <w:tab w:val="clear" w:pos="1418"/>
          <w:tab w:val="num" w:pos="284"/>
        </w:tabs>
        <w:ind w:left="0"/>
        <w:jc w:val="both"/>
        <w:rPr>
          <w:rFonts w:asciiTheme="minorHAnsi" w:hAnsiTheme="minorHAnsi" w:cstheme="minorHAnsi"/>
          <w:sz w:val="24"/>
          <w:szCs w:val="24"/>
        </w:rPr>
      </w:pPr>
      <w:r w:rsidRPr="0030435D">
        <w:rPr>
          <w:rFonts w:asciiTheme="minorHAnsi" w:hAnsiTheme="minorHAnsi" w:cstheme="minorHAnsi"/>
          <w:sz w:val="24"/>
          <w:szCs w:val="24"/>
        </w:rPr>
        <w:t>Do obowiązków Wykonawcy należy w szczególności:</w:t>
      </w:r>
    </w:p>
    <w:p w14:paraId="59A121DD" w14:textId="5F52E646" w:rsidR="00F973D2" w:rsidRPr="00047BB1" w:rsidRDefault="00F973D2" w:rsidP="00383350">
      <w:pPr>
        <w:numPr>
          <w:ilvl w:val="1"/>
          <w:numId w:val="2"/>
        </w:numPr>
        <w:ind w:left="720" w:hanging="436"/>
        <w:jc w:val="both"/>
        <w:rPr>
          <w:rFonts w:asciiTheme="minorHAnsi" w:hAnsiTheme="minorHAnsi"/>
          <w:sz w:val="24"/>
          <w:szCs w:val="24"/>
        </w:rPr>
      </w:pPr>
      <w:r w:rsidRPr="00195BE9">
        <w:rPr>
          <w:rFonts w:asciiTheme="minorHAnsi" w:hAnsiTheme="minorHAnsi"/>
          <w:sz w:val="24"/>
          <w:szCs w:val="24"/>
        </w:rPr>
        <w:t xml:space="preserve">sporządzenie w formie pisemnej </w:t>
      </w:r>
      <w:r w:rsidRPr="00195BE9">
        <w:rPr>
          <w:rFonts w:asciiTheme="minorHAnsi" w:hAnsiTheme="minorHAnsi"/>
          <w:b/>
          <w:sz w:val="24"/>
          <w:szCs w:val="24"/>
        </w:rPr>
        <w:t>harmonogramu rzeczowo-finansowego</w:t>
      </w:r>
      <w:r w:rsidRPr="00195BE9">
        <w:rPr>
          <w:rFonts w:asciiTheme="minorHAnsi" w:hAnsiTheme="minorHAnsi"/>
          <w:sz w:val="24"/>
          <w:szCs w:val="24"/>
        </w:rPr>
        <w:t xml:space="preserve">, obejmującego całość przedmiotu zamówienia, oraz w terminie </w:t>
      </w:r>
      <w:r w:rsidR="00F11849" w:rsidRPr="00195BE9">
        <w:rPr>
          <w:rFonts w:asciiTheme="minorHAnsi" w:hAnsiTheme="minorHAnsi"/>
          <w:b/>
          <w:sz w:val="24"/>
          <w:szCs w:val="24"/>
        </w:rPr>
        <w:t>10</w:t>
      </w:r>
      <w:r w:rsidRPr="00195BE9">
        <w:rPr>
          <w:rFonts w:asciiTheme="minorHAnsi" w:hAnsiTheme="minorHAnsi"/>
          <w:b/>
          <w:sz w:val="24"/>
          <w:szCs w:val="24"/>
        </w:rPr>
        <w:t xml:space="preserve"> dni</w:t>
      </w:r>
      <w:r w:rsidRPr="00195BE9">
        <w:rPr>
          <w:rFonts w:asciiTheme="minorHAnsi" w:hAnsiTheme="minorHAnsi"/>
          <w:sz w:val="24"/>
          <w:szCs w:val="24"/>
        </w:rPr>
        <w:t xml:space="preserve"> </w:t>
      </w:r>
      <w:r w:rsidR="00D52A00" w:rsidRPr="00195BE9">
        <w:rPr>
          <w:rFonts w:asciiTheme="minorHAnsi" w:hAnsiTheme="minorHAnsi"/>
          <w:sz w:val="24"/>
          <w:szCs w:val="24"/>
        </w:rPr>
        <w:t>roboczych</w:t>
      </w:r>
      <w:r w:rsidRPr="00195BE9">
        <w:rPr>
          <w:rFonts w:asciiTheme="minorHAnsi" w:hAnsiTheme="minorHAnsi"/>
          <w:sz w:val="24"/>
          <w:szCs w:val="24"/>
        </w:rPr>
        <w:t xml:space="preserve"> od daty podpisania umowy dostarczenie harmonogramu Zamawiającemu celem jego zatwierdzenia. Harmonogram musi uzyskać pisemną akceptację Zamawiającego. Zamawiający dokona zatwierdzenia lub wniesie uwagi do harmonogramu w terminie</w:t>
      </w:r>
      <w:r w:rsidRPr="00195BE9">
        <w:rPr>
          <w:rFonts w:asciiTheme="minorHAnsi" w:hAnsiTheme="minorHAnsi"/>
          <w:b/>
          <w:bCs/>
          <w:sz w:val="24"/>
          <w:szCs w:val="24"/>
        </w:rPr>
        <w:t xml:space="preserve"> </w:t>
      </w:r>
      <w:r w:rsidR="00F11849" w:rsidRPr="00195BE9">
        <w:rPr>
          <w:rFonts w:asciiTheme="minorHAnsi" w:hAnsiTheme="minorHAnsi"/>
          <w:b/>
          <w:bCs/>
          <w:sz w:val="24"/>
          <w:szCs w:val="24"/>
        </w:rPr>
        <w:t>7</w:t>
      </w:r>
      <w:r w:rsidRPr="00195BE9">
        <w:rPr>
          <w:rFonts w:asciiTheme="minorHAnsi" w:hAnsiTheme="minorHAnsi"/>
          <w:b/>
          <w:sz w:val="24"/>
          <w:szCs w:val="24"/>
        </w:rPr>
        <w:t xml:space="preserve"> dni</w:t>
      </w:r>
      <w:r w:rsidRPr="00195BE9">
        <w:rPr>
          <w:rFonts w:asciiTheme="minorHAnsi" w:hAnsiTheme="minorHAnsi"/>
          <w:sz w:val="24"/>
          <w:szCs w:val="24"/>
        </w:rPr>
        <w:t xml:space="preserve"> roboczych od dnia przedłożenia harmonogramu przez Wykonawcę. W miarę potrzeb oraz postępu prac, a</w:t>
      </w:r>
      <w:r w:rsidR="0062274C" w:rsidRPr="00195BE9">
        <w:rPr>
          <w:rFonts w:asciiTheme="minorHAnsi" w:hAnsiTheme="minorHAnsi"/>
          <w:sz w:val="24"/>
          <w:szCs w:val="24"/>
        </w:rPr>
        <w:t> </w:t>
      </w:r>
      <w:r w:rsidRPr="00195BE9">
        <w:rPr>
          <w:rFonts w:asciiTheme="minorHAnsi" w:hAnsiTheme="minorHAnsi"/>
          <w:sz w:val="24"/>
          <w:szCs w:val="24"/>
        </w:rPr>
        <w:t xml:space="preserve">także na wezwanie Zamawiającego, Wykonawca jest zobowiązany do </w:t>
      </w:r>
      <w:r w:rsidRPr="00195BE9">
        <w:rPr>
          <w:rFonts w:asciiTheme="minorHAnsi" w:hAnsiTheme="minorHAnsi"/>
          <w:b/>
          <w:sz w:val="24"/>
          <w:szCs w:val="24"/>
        </w:rPr>
        <w:t>z</w:t>
      </w:r>
      <w:r w:rsidRPr="00195BE9">
        <w:rPr>
          <w:rFonts w:asciiTheme="minorHAnsi" w:hAnsiTheme="minorHAnsi"/>
          <w:b/>
          <w:sz w:val="24"/>
          <w:szCs w:val="24"/>
          <w:lang w:bidi="pl-PL"/>
        </w:rPr>
        <w:t>miany (</w:t>
      </w:r>
      <w:r w:rsidRPr="00047BB1">
        <w:rPr>
          <w:rFonts w:asciiTheme="minorHAnsi" w:hAnsiTheme="minorHAnsi"/>
          <w:b/>
          <w:sz w:val="24"/>
          <w:szCs w:val="24"/>
          <w:lang w:bidi="pl-PL"/>
        </w:rPr>
        <w:t>aktualizacji) harmonogramu rzeczowo-finansowego.</w:t>
      </w:r>
    </w:p>
    <w:p w14:paraId="3E5959CE" w14:textId="5F2EBAA3" w:rsidR="00C47D2E" w:rsidRPr="00047BB1" w:rsidRDefault="00997501" w:rsidP="00383350">
      <w:pPr>
        <w:numPr>
          <w:ilvl w:val="1"/>
          <w:numId w:val="2"/>
        </w:numPr>
        <w:ind w:left="720" w:hanging="436"/>
        <w:jc w:val="both"/>
        <w:rPr>
          <w:rFonts w:asciiTheme="minorHAnsi" w:hAnsiTheme="minorHAnsi" w:cstheme="minorHAnsi"/>
          <w:sz w:val="24"/>
          <w:szCs w:val="24"/>
        </w:rPr>
      </w:pPr>
      <w:r w:rsidRPr="00047BB1">
        <w:rPr>
          <w:rFonts w:asciiTheme="minorHAnsi" w:hAnsiTheme="minorHAnsi" w:cstheme="minorHAnsi"/>
          <w:sz w:val="24"/>
          <w:szCs w:val="24"/>
        </w:rPr>
        <w:t>przekazanie Zamawiającemu, w terminie do</w:t>
      </w:r>
      <w:r w:rsidRPr="00047BB1">
        <w:rPr>
          <w:rFonts w:asciiTheme="minorHAnsi" w:hAnsiTheme="minorHAnsi" w:cstheme="minorHAnsi"/>
          <w:b/>
          <w:bCs/>
          <w:sz w:val="24"/>
          <w:szCs w:val="24"/>
        </w:rPr>
        <w:t xml:space="preserve"> </w:t>
      </w:r>
      <w:r w:rsidR="00F11849" w:rsidRPr="00047BB1">
        <w:rPr>
          <w:rFonts w:asciiTheme="minorHAnsi" w:hAnsiTheme="minorHAnsi" w:cstheme="minorHAnsi"/>
          <w:b/>
          <w:bCs/>
          <w:sz w:val="24"/>
          <w:szCs w:val="24"/>
        </w:rPr>
        <w:t>10</w:t>
      </w:r>
      <w:r w:rsidRPr="00047BB1">
        <w:rPr>
          <w:rFonts w:asciiTheme="minorHAnsi" w:hAnsiTheme="minorHAnsi" w:cstheme="minorHAnsi"/>
          <w:b/>
          <w:bCs/>
          <w:sz w:val="24"/>
          <w:szCs w:val="24"/>
        </w:rPr>
        <w:t xml:space="preserve"> dni </w:t>
      </w:r>
      <w:r w:rsidR="00D52A00" w:rsidRPr="00047BB1">
        <w:rPr>
          <w:rFonts w:asciiTheme="minorHAnsi" w:hAnsiTheme="minorHAnsi" w:cstheme="minorHAnsi"/>
          <w:sz w:val="24"/>
          <w:szCs w:val="24"/>
        </w:rPr>
        <w:t>roboczych</w:t>
      </w:r>
      <w:r w:rsidRPr="00047BB1">
        <w:rPr>
          <w:rFonts w:asciiTheme="minorHAnsi" w:hAnsiTheme="minorHAnsi" w:cstheme="minorHAnsi"/>
          <w:sz w:val="24"/>
          <w:szCs w:val="24"/>
        </w:rPr>
        <w:t xml:space="preserve"> od daty podpisania umowy, kosztorysu</w:t>
      </w:r>
      <w:r w:rsidR="00421D07" w:rsidRPr="00047BB1">
        <w:rPr>
          <w:rFonts w:asciiTheme="minorHAnsi" w:hAnsiTheme="minorHAnsi" w:cstheme="minorHAnsi"/>
          <w:sz w:val="24"/>
          <w:szCs w:val="24"/>
        </w:rPr>
        <w:t xml:space="preserve"> sporządzonego metodą kalkulacji uproszczonej (w wersji papierowej oraz w</w:t>
      </w:r>
      <w:r w:rsidR="00552CE5" w:rsidRPr="00047BB1">
        <w:rPr>
          <w:rFonts w:asciiTheme="minorHAnsi" w:hAnsiTheme="minorHAnsi" w:cstheme="minorHAnsi"/>
          <w:sz w:val="24"/>
          <w:szCs w:val="24"/>
        </w:rPr>
        <w:t> </w:t>
      </w:r>
      <w:r w:rsidR="00421D07" w:rsidRPr="00047BB1">
        <w:rPr>
          <w:rFonts w:asciiTheme="minorHAnsi" w:hAnsiTheme="minorHAnsi" w:cstheme="minorHAnsi"/>
          <w:sz w:val="24"/>
          <w:szCs w:val="24"/>
        </w:rPr>
        <w:t>wersji elektronicznej edytowalnej</w:t>
      </w:r>
      <w:r w:rsidR="00970D8A" w:rsidRPr="00047BB1">
        <w:rPr>
          <w:rFonts w:asciiTheme="minorHAnsi" w:hAnsiTheme="minorHAnsi" w:cstheme="minorHAnsi"/>
          <w:sz w:val="24"/>
          <w:szCs w:val="24"/>
        </w:rPr>
        <w:t xml:space="preserve"> w formacie .</w:t>
      </w:r>
      <w:proofErr w:type="spellStart"/>
      <w:r w:rsidR="00970D8A" w:rsidRPr="00047BB1">
        <w:rPr>
          <w:rFonts w:asciiTheme="minorHAnsi" w:hAnsiTheme="minorHAnsi" w:cstheme="minorHAnsi"/>
          <w:sz w:val="24"/>
          <w:szCs w:val="24"/>
        </w:rPr>
        <w:t>ath</w:t>
      </w:r>
      <w:proofErr w:type="spellEnd"/>
      <w:r w:rsidR="00421D07" w:rsidRPr="00047BB1">
        <w:rPr>
          <w:rFonts w:asciiTheme="minorHAnsi" w:hAnsiTheme="minorHAnsi" w:cstheme="minorHAnsi"/>
          <w:sz w:val="24"/>
          <w:szCs w:val="24"/>
        </w:rPr>
        <w:t>)</w:t>
      </w:r>
      <w:r w:rsidRPr="00047BB1">
        <w:rPr>
          <w:rFonts w:asciiTheme="minorHAnsi" w:hAnsiTheme="minorHAnsi" w:cstheme="minorHAnsi"/>
          <w:sz w:val="24"/>
          <w:szCs w:val="24"/>
        </w:rPr>
        <w:t xml:space="preserve"> odzwierciedlającego cenę ofertową, zawierającego wszystkie prace do wykonania – również te, które nie zostały ujęte w załączonym przez Zamawiającego przedmiarze (kosztorys powinien zawierać: podstawę wyceny, rodzaj prac do wykonania, ilość prac do wykonania, jednostkę miary prac do wykonania, cenę jednostkową elementu do wykonania, wartość elementu do wykonania)</w:t>
      </w:r>
      <w:r w:rsidR="00421D07" w:rsidRPr="00047BB1">
        <w:rPr>
          <w:rFonts w:asciiTheme="minorHAnsi" w:hAnsiTheme="minorHAnsi" w:cstheme="minorHAnsi"/>
          <w:sz w:val="24"/>
          <w:szCs w:val="24"/>
        </w:rPr>
        <w:t xml:space="preserve">. Ponieważ obowiązującym wynagrodzeniem jest wynagrodzenie ryczałtowe, kosztorys ten będzie wykorzystywany do obliczenia należnego wynagrodzenia </w:t>
      </w:r>
      <w:r w:rsidR="00421D07" w:rsidRPr="00047BB1">
        <w:rPr>
          <w:rFonts w:asciiTheme="minorHAnsi" w:hAnsiTheme="minorHAnsi" w:cstheme="minorHAnsi"/>
          <w:sz w:val="24"/>
          <w:szCs w:val="24"/>
        </w:rPr>
        <w:lastRenderedPageBreak/>
        <w:t>Wykonawcy w przypadku</w:t>
      </w:r>
      <w:r w:rsidR="00AA78B6" w:rsidRPr="00047BB1">
        <w:rPr>
          <w:rFonts w:asciiTheme="minorHAnsi" w:hAnsiTheme="minorHAnsi" w:cstheme="minorHAnsi"/>
          <w:sz w:val="24"/>
          <w:szCs w:val="24"/>
        </w:rPr>
        <w:t xml:space="preserve"> ewentualnego</w:t>
      </w:r>
      <w:r w:rsidR="00421D07" w:rsidRPr="00047BB1">
        <w:rPr>
          <w:rFonts w:asciiTheme="minorHAnsi" w:hAnsiTheme="minorHAnsi" w:cstheme="minorHAnsi"/>
          <w:sz w:val="24"/>
          <w:szCs w:val="24"/>
        </w:rPr>
        <w:t xml:space="preserve"> odstąpienia od umowy. Będzie on także podstawą do </w:t>
      </w:r>
      <w:r w:rsidR="00C47D2E" w:rsidRPr="00047BB1">
        <w:rPr>
          <w:rFonts w:asciiTheme="minorHAnsi" w:hAnsiTheme="minorHAnsi" w:cstheme="minorHAnsi"/>
          <w:sz w:val="24"/>
          <w:szCs w:val="24"/>
        </w:rPr>
        <w:t>wy</w:t>
      </w:r>
      <w:r w:rsidR="00421D07" w:rsidRPr="00047BB1">
        <w:rPr>
          <w:rFonts w:asciiTheme="minorHAnsi" w:hAnsiTheme="minorHAnsi" w:cstheme="minorHAnsi"/>
          <w:sz w:val="24"/>
          <w:szCs w:val="24"/>
        </w:rPr>
        <w:t>liczania</w:t>
      </w:r>
      <w:r w:rsidR="00421D07" w:rsidRPr="00047BB1">
        <w:rPr>
          <w:rFonts w:asciiTheme="minorHAnsi" w:hAnsiTheme="minorHAnsi" w:cstheme="minorHAnsi"/>
          <w:iCs/>
          <w:sz w:val="24"/>
          <w:szCs w:val="24"/>
        </w:rPr>
        <w:t xml:space="preserve"> </w:t>
      </w:r>
      <w:r w:rsidR="00203B7F" w:rsidRPr="00047BB1">
        <w:rPr>
          <w:rFonts w:asciiTheme="minorHAnsi" w:hAnsiTheme="minorHAnsi" w:cstheme="minorHAnsi"/>
          <w:iCs/>
          <w:sz w:val="24"/>
          <w:szCs w:val="24"/>
        </w:rPr>
        <w:t>wartości</w:t>
      </w:r>
      <w:r w:rsidR="00AA78B6" w:rsidRPr="00047BB1">
        <w:rPr>
          <w:rFonts w:asciiTheme="minorHAnsi" w:hAnsiTheme="minorHAnsi" w:cstheme="minorHAnsi"/>
          <w:iCs/>
          <w:sz w:val="24"/>
          <w:szCs w:val="24"/>
        </w:rPr>
        <w:t xml:space="preserve"> ewentualnego</w:t>
      </w:r>
      <w:r w:rsidR="00203B7F" w:rsidRPr="00047BB1">
        <w:rPr>
          <w:rFonts w:asciiTheme="minorHAnsi" w:hAnsiTheme="minorHAnsi" w:cstheme="minorHAnsi"/>
          <w:iCs/>
          <w:sz w:val="24"/>
          <w:szCs w:val="24"/>
        </w:rPr>
        <w:t xml:space="preserve"> rozszerzonego zakresu </w:t>
      </w:r>
      <w:r w:rsidR="00421D07" w:rsidRPr="00047BB1">
        <w:rPr>
          <w:rFonts w:asciiTheme="minorHAnsi" w:hAnsiTheme="minorHAnsi" w:cstheme="minorHAnsi"/>
          <w:iCs/>
          <w:sz w:val="24"/>
          <w:szCs w:val="24"/>
        </w:rPr>
        <w:t>robót budowlanych</w:t>
      </w:r>
      <w:r w:rsidR="00203B7F" w:rsidRPr="00047BB1">
        <w:rPr>
          <w:rFonts w:asciiTheme="minorHAnsi" w:hAnsiTheme="minorHAnsi" w:cstheme="minorHAnsi"/>
          <w:iCs/>
          <w:sz w:val="24"/>
          <w:szCs w:val="24"/>
        </w:rPr>
        <w:t>,</w:t>
      </w:r>
      <w:r w:rsidR="00421D07" w:rsidRPr="00047BB1">
        <w:rPr>
          <w:rFonts w:asciiTheme="minorHAnsi" w:hAnsiTheme="minorHAnsi" w:cstheme="minorHAnsi"/>
          <w:iCs/>
          <w:sz w:val="24"/>
          <w:szCs w:val="24"/>
        </w:rPr>
        <w:t xml:space="preserve"> wykraczających poza określenie przedmiotu zamówienia podstawowego</w:t>
      </w:r>
      <w:r w:rsidR="00203B7F" w:rsidRPr="00047BB1">
        <w:rPr>
          <w:rFonts w:asciiTheme="minorHAnsi" w:hAnsiTheme="minorHAnsi" w:cstheme="minorHAnsi"/>
          <w:iCs/>
          <w:sz w:val="24"/>
          <w:szCs w:val="24"/>
        </w:rPr>
        <w:t>,</w:t>
      </w:r>
      <w:r w:rsidR="00421D07" w:rsidRPr="00047BB1">
        <w:rPr>
          <w:rFonts w:asciiTheme="minorHAnsi" w:hAnsiTheme="minorHAnsi" w:cstheme="minorHAnsi"/>
          <w:iCs/>
          <w:sz w:val="24"/>
          <w:szCs w:val="24"/>
        </w:rPr>
        <w:t xml:space="preserve"> w sytuacji gdy umowa zostanie zmieniona (aneksowana) na podstawie  art. 455 ust. 1 lub art. 455 ust. 2 ustawy </w:t>
      </w:r>
      <w:proofErr w:type="spellStart"/>
      <w:r w:rsidR="00421D07" w:rsidRPr="00047BB1">
        <w:rPr>
          <w:rFonts w:asciiTheme="minorHAnsi" w:hAnsiTheme="minorHAnsi" w:cstheme="minorHAnsi"/>
          <w:iCs/>
          <w:sz w:val="24"/>
          <w:szCs w:val="24"/>
        </w:rPr>
        <w:t>Pzp</w:t>
      </w:r>
      <w:proofErr w:type="spellEnd"/>
      <w:r w:rsidR="00C47D2E" w:rsidRPr="00047BB1">
        <w:rPr>
          <w:rFonts w:asciiTheme="minorHAnsi" w:hAnsiTheme="minorHAnsi" w:cstheme="minorHAnsi"/>
          <w:iCs/>
          <w:sz w:val="24"/>
          <w:szCs w:val="24"/>
        </w:rPr>
        <w:t xml:space="preserve"> oraz będzie podstawą </w:t>
      </w:r>
      <w:r w:rsidR="00C47D2E" w:rsidRPr="00047BB1">
        <w:rPr>
          <w:rFonts w:asciiTheme="minorHAnsi" w:hAnsiTheme="minorHAnsi" w:cstheme="minorHAnsi"/>
          <w:sz w:val="24"/>
          <w:szCs w:val="24"/>
        </w:rPr>
        <w:t>do wyliczania wartości robót zaniechanych</w:t>
      </w:r>
      <w:r w:rsidR="00203B7F" w:rsidRPr="00047BB1">
        <w:rPr>
          <w:rFonts w:asciiTheme="minorHAnsi" w:hAnsiTheme="minorHAnsi" w:cstheme="minorHAnsi"/>
          <w:sz w:val="24"/>
          <w:szCs w:val="24"/>
        </w:rPr>
        <w:t>,</w:t>
      </w:r>
      <w:r w:rsidR="00C47D2E" w:rsidRPr="00047BB1">
        <w:rPr>
          <w:rFonts w:asciiTheme="minorHAnsi" w:hAnsiTheme="minorHAnsi" w:cstheme="minorHAnsi"/>
          <w:sz w:val="24"/>
          <w:szCs w:val="24"/>
        </w:rPr>
        <w:t xml:space="preserve"> </w:t>
      </w:r>
      <w:r w:rsidR="00203B7F" w:rsidRPr="00047BB1">
        <w:rPr>
          <w:rFonts w:asciiTheme="minorHAnsi" w:hAnsiTheme="minorHAnsi" w:cstheme="minorHAnsi"/>
          <w:iCs/>
          <w:sz w:val="24"/>
          <w:szCs w:val="24"/>
        </w:rPr>
        <w:t xml:space="preserve">w </w:t>
      </w:r>
      <w:r w:rsidR="006F7CC7" w:rsidRPr="00047BB1">
        <w:rPr>
          <w:rFonts w:asciiTheme="minorHAnsi" w:hAnsiTheme="minorHAnsi" w:cstheme="minorHAnsi"/>
          <w:iCs/>
          <w:sz w:val="24"/>
          <w:szCs w:val="24"/>
        </w:rPr>
        <w:t xml:space="preserve">przypadku </w:t>
      </w:r>
      <w:r w:rsidR="006F7CC7" w:rsidRPr="00047BB1">
        <w:rPr>
          <w:rFonts w:asciiTheme="minorHAnsi" w:hAnsiTheme="minorHAnsi" w:cstheme="minorHAnsi"/>
          <w:sz w:val="24"/>
          <w:szCs w:val="24"/>
        </w:rPr>
        <w:t>rezygnacji z wykonywania części (elementów) przedmiotu umowy przewidzianych w dokumentacji projektowej w</w:t>
      </w:r>
      <w:r w:rsidR="00B44E44" w:rsidRPr="00047BB1">
        <w:rPr>
          <w:rFonts w:asciiTheme="minorHAnsi" w:hAnsiTheme="minorHAnsi" w:cstheme="minorHAnsi"/>
          <w:sz w:val="24"/>
          <w:szCs w:val="24"/>
        </w:rPr>
        <w:t> </w:t>
      </w:r>
      <w:r w:rsidR="006F7CC7" w:rsidRPr="00047BB1">
        <w:rPr>
          <w:rFonts w:asciiTheme="minorHAnsi" w:hAnsiTheme="minorHAnsi" w:cstheme="minorHAnsi"/>
          <w:sz w:val="24"/>
          <w:szCs w:val="24"/>
        </w:rPr>
        <w:t>sytuacji, gdy ich wykonanie będzie zbędne do prawidłowego, tj. zgodnego z zasadami wiedzy technicznej i obowiązującymi na dzień odbioru robót przepisami, wykonania przedmiotu umowy.</w:t>
      </w:r>
      <w:r w:rsidR="00831B09" w:rsidRPr="00047BB1">
        <w:rPr>
          <w:rFonts w:asciiTheme="minorHAnsi" w:hAnsiTheme="minorHAnsi" w:cstheme="minorHAnsi"/>
          <w:sz w:val="24"/>
          <w:szCs w:val="24"/>
        </w:rPr>
        <w:t xml:space="preserve"> </w:t>
      </w:r>
      <w:r w:rsidR="00047BB1" w:rsidRPr="00047BB1">
        <w:rPr>
          <w:rFonts w:asciiTheme="minorHAnsi" w:hAnsiTheme="minorHAnsi"/>
          <w:sz w:val="24"/>
          <w:szCs w:val="24"/>
        </w:rPr>
        <w:t>Zamawiający dokona zatwierdzenia lub wniesie uwagi do kosztorysu w terminie</w:t>
      </w:r>
      <w:r w:rsidR="00047BB1" w:rsidRPr="00047BB1">
        <w:rPr>
          <w:rFonts w:asciiTheme="minorHAnsi" w:hAnsiTheme="minorHAnsi"/>
          <w:b/>
          <w:bCs/>
          <w:sz w:val="24"/>
          <w:szCs w:val="24"/>
        </w:rPr>
        <w:t xml:space="preserve"> 7</w:t>
      </w:r>
      <w:r w:rsidR="00047BB1" w:rsidRPr="00047BB1">
        <w:rPr>
          <w:rFonts w:asciiTheme="minorHAnsi" w:hAnsiTheme="minorHAnsi"/>
          <w:b/>
          <w:sz w:val="24"/>
          <w:szCs w:val="24"/>
        </w:rPr>
        <w:t xml:space="preserve"> dni</w:t>
      </w:r>
      <w:r w:rsidR="00047BB1" w:rsidRPr="00047BB1">
        <w:rPr>
          <w:rFonts w:asciiTheme="minorHAnsi" w:hAnsiTheme="minorHAnsi"/>
          <w:sz w:val="24"/>
          <w:szCs w:val="24"/>
        </w:rPr>
        <w:t xml:space="preserve"> roboczych od dnia przedłożenia kosztorysu przez Wykonawcę.</w:t>
      </w:r>
    </w:p>
    <w:p w14:paraId="63FC7A40" w14:textId="570FD465" w:rsidR="00771F38" w:rsidRPr="0088078C" w:rsidRDefault="00AE4713" w:rsidP="00383350">
      <w:pPr>
        <w:numPr>
          <w:ilvl w:val="1"/>
          <w:numId w:val="2"/>
        </w:numPr>
        <w:ind w:left="720" w:hanging="436"/>
        <w:jc w:val="both"/>
        <w:rPr>
          <w:rFonts w:asciiTheme="minorHAnsi" w:hAnsiTheme="minorHAnsi" w:cstheme="minorHAnsi"/>
          <w:sz w:val="24"/>
          <w:szCs w:val="24"/>
        </w:rPr>
      </w:pPr>
      <w:r w:rsidRPr="0088078C">
        <w:rPr>
          <w:rFonts w:asciiTheme="minorHAnsi" w:hAnsiTheme="minorHAnsi" w:cstheme="minorHAnsi"/>
          <w:sz w:val="24"/>
          <w:szCs w:val="24"/>
        </w:rPr>
        <w:t>wykonanie przedmiotu umowy zgodnie z dokumentacją, specyfikacj</w:t>
      </w:r>
      <w:r w:rsidR="003F41BE" w:rsidRPr="0088078C">
        <w:rPr>
          <w:rFonts w:asciiTheme="minorHAnsi" w:hAnsiTheme="minorHAnsi" w:cstheme="minorHAnsi"/>
          <w:sz w:val="24"/>
          <w:szCs w:val="24"/>
        </w:rPr>
        <w:t>ą</w:t>
      </w:r>
      <w:r w:rsidRPr="0088078C">
        <w:rPr>
          <w:rFonts w:asciiTheme="minorHAnsi" w:hAnsiTheme="minorHAnsi" w:cstheme="minorHAnsi"/>
          <w:sz w:val="24"/>
          <w:szCs w:val="24"/>
        </w:rPr>
        <w:t xml:space="preserve"> techniczn</w:t>
      </w:r>
      <w:r w:rsidR="003F41BE" w:rsidRPr="0088078C">
        <w:rPr>
          <w:rFonts w:asciiTheme="minorHAnsi" w:hAnsiTheme="minorHAnsi" w:cstheme="minorHAnsi"/>
          <w:sz w:val="24"/>
          <w:szCs w:val="24"/>
        </w:rPr>
        <w:t>ą</w:t>
      </w:r>
      <w:r w:rsidR="00D61B8D" w:rsidRPr="0088078C">
        <w:rPr>
          <w:rFonts w:asciiTheme="minorHAnsi" w:hAnsiTheme="minorHAnsi" w:cstheme="minorHAnsi"/>
          <w:sz w:val="24"/>
          <w:szCs w:val="24"/>
        </w:rPr>
        <w:t xml:space="preserve"> wykonania i odbioru robót</w:t>
      </w:r>
      <w:r w:rsidR="00F52576" w:rsidRPr="0088078C">
        <w:rPr>
          <w:rFonts w:asciiTheme="minorHAnsi" w:hAnsiTheme="minorHAnsi" w:cstheme="minorHAnsi"/>
          <w:sz w:val="24"/>
          <w:szCs w:val="24"/>
        </w:rPr>
        <w:t xml:space="preserve">, </w:t>
      </w:r>
      <w:r w:rsidRPr="0088078C">
        <w:rPr>
          <w:rFonts w:asciiTheme="minorHAnsi" w:hAnsiTheme="minorHAnsi" w:cstheme="minorHAnsi"/>
          <w:sz w:val="24"/>
          <w:szCs w:val="24"/>
        </w:rPr>
        <w:t>zasadami wiedzy technicznej, sztuki budowlanej i</w:t>
      </w:r>
      <w:r w:rsidR="00A27BB5" w:rsidRPr="0088078C">
        <w:rPr>
          <w:rFonts w:asciiTheme="minorHAnsi" w:hAnsiTheme="minorHAnsi" w:cstheme="minorHAnsi"/>
          <w:sz w:val="24"/>
          <w:szCs w:val="24"/>
        </w:rPr>
        <w:t> </w:t>
      </w:r>
      <w:r w:rsidRPr="0088078C">
        <w:rPr>
          <w:rFonts w:asciiTheme="minorHAnsi" w:hAnsiTheme="minorHAnsi" w:cstheme="minorHAnsi"/>
          <w:sz w:val="24"/>
          <w:szCs w:val="24"/>
        </w:rPr>
        <w:t>przepisami prawa oraz zapisami SWZ</w:t>
      </w:r>
      <w:r w:rsidR="00213B58" w:rsidRPr="0088078C">
        <w:rPr>
          <w:rFonts w:asciiTheme="minorHAnsi" w:hAnsiTheme="minorHAnsi" w:cstheme="minorHAnsi"/>
          <w:sz w:val="24"/>
          <w:szCs w:val="24"/>
        </w:rPr>
        <w:t xml:space="preserve"> i niniejszej umowy</w:t>
      </w:r>
      <w:r w:rsidR="00D61B8D" w:rsidRPr="0088078C">
        <w:rPr>
          <w:rFonts w:asciiTheme="minorHAnsi" w:hAnsiTheme="minorHAnsi" w:cstheme="minorHAnsi"/>
          <w:sz w:val="24"/>
          <w:szCs w:val="24"/>
        </w:rPr>
        <w:t>,</w:t>
      </w:r>
    </w:p>
    <w:p w14:paraId="089EE0AC" w14:textId="2A756803" w:rsidR="00AE4713" w:rsidRPr="0088078C" w:rsidRDefault="00AE4713" w:rsidP="00383350">
      <w:pPr>
        <w:numPr>
          <w:ilvl w:val="1"/>
          <w:numId w:val="2"/>
        </w:numPr>
        <w:ind w:left="720" w:hanging="436"/>
        <w:jc w:val="both"/>
        <w:rPr>
          <w:rFonts w:asciiTheme="minorHAnsi" w:hAnsiTheme="minorHAnsi" w:cstheme="minorHAnsi"/>
          <w:sz w:val="24"/>
          <w:szCs w:val="24"/>
        </w:rPr>
      </w:pPr>
      <w:r w:rsidRPr="0088078C">
        <w:rPr>
          <w:rFonts w:asciiTheme="minorHAnsi" w:hAnsiTheme="minorHAnsi" w:cstheme="minorHAnsi"/>
          <w:sz w:val="24"/>
          <w:szCs w:val="24"/>
        </w:rPr>
        <w:t xml:space="preserve">przekazanie Zamawiającemu wykazu osób do kontaktu z Wykonawcą poprzez podanie </w:t>
      </w:r>
      <w:r w:rsidR="00223E90" w:rsidRPr="0088078C">
        <w:rPr>
          <w:rFonts w:asciiTheme="minorHAnsi" w:hAnsiTheme="minorHAnsi" w:cstheme="minorHAnsi"/>
          <w:sz w:val="24"/>
          <w:szCs w:val="24"/>
        </w:rPr>
        <w:t xml:space="preserve">   </w:t>
      </w:r>
      <w:r w:rsidRPr="0088078C">
        <w:rPr>
          <w:rFonts w:asciiTheme="minorHAnsi" w:hAnsiTheme="minorHAnsi" w:cstheme="minorHAnsi"/>
          <w:sz w:val="24"/>
          <w:szCs w:val="24"/>
        </w:rPr>
        <w:t xml:space="preserve">nr telefonów </w:t>
      </w:r>
      <w:r w:rsidR="00D076AB" w:rsidRPr="0088078C">
        <w:rPr>
          <w:rFonts w:asciiTheme="minorHAnsi" w:hAnsiTheme="minorHAnsi" w:cstheme="minorHAnsi"/>
          <w:sz w:val="24"/>
          <w:szCs w:val="24"/>
        </w:rPr>
        <w:t>oraz adresów mailowych (przede wszystkim do kierownika budowy</w:t>
      </w:r>
      <w:r w:rsidR="002852B7" w:rsidRPr="0088078C">
        <w:rPr>
          <w:rFonts w:asciiTheme="minorHAnsi" w:hAnsiTheme="minorHAnsi" w:cstheme="minorHAnsi"/>
          <w:sz w:val="24"/>
          <w:szCs w:val="24"/>
        </w:rPr>
        <w:t xml:space="preserve"> i kierownik</w:t>
      </w:r>
      <w:r w:rsidR="00AB226C" w:rsidRPr="0088078C">
        <w:rPr>
          <w:rFonts w:asciiTheme="minorHAnsi" w:hAnsiTheme="minorHAnsi" w:cstheme="minorHAnsi"/>
          <w:sz w:val="24"/>
          <w:szCs w:val="24"/>
        </w:rPr>
        <w:t>ów</w:t>
      </w:r>
      <w:r w:rsidR="002852B7" w:rsidRPr="0088078C">
        <w:rPr>
          <w:rFonts w:asciiTheme="minorHAnsi" w:hAnsiTheme="minorHAnsi" w:cstheme="minorHAnsi"/>
          <w:sz w:val="24"/>
          <w:szCs w:val="24"/>
        </w:rPr>
        <w:t xml:space="preserve"> robót branżowych</w:t>
      </w:r>
      <w:r w:rsidR="00D076AB" w:rsidRPr="0088078C">
        <w:rPr>
          <w:rFonts w:asciiTheme="minorHAnsi" w:hAnsiTheme="minorHAnsi" w:cstheme="minorHAnsi"/>
          <w:sz w:val="24"/>
          <w:szCs w:val="24"/>
        </w:rPr>
        <w:t xml:space="preserve">) </w:t>
      </w:r>
      <w:r w:rsidRPr="0088078C">
        <w:rPr>
          <w:rFonts w:asciiTheme="minorHAnsi" w:hAnsiTheme="minorHAnsi" w:cstheme="minorHAnsi"/>
          <w:sz w:val="24"/>
          <w:szCs w:val="24"/>
        </w:rPr>
        <w:t>w celu sprawnego i terminowego wykonania zamówienia,</w:t>
      </w:r>
    </w:p>
    <w:p w14:paraId="5441A821" w14:textId="62610862" w:rsidR="00773747" w:rsidRPr="0088078C" w:rsidRDefault="00773747" w:rsidP="00773747">
      <w:pPr>
        <w:numPr>
          <w:ilvl w:val="1"/>
          <w:numId w:val="2"/>
        </w:numPr>
        <w:ind w:left="720" w:hanging="436"/>
        <w:jc w:val="both"/>
        <w:rPr>
          <w:rFonts w:asciiTheme="minorHAnsi" w:hAnsiTheme="minorHAnsi" w:cstheme="minorHAnsi"/>
          <w:sz w:val="24"/>
          <w:szCs w:val="24"/>
        </w:rPr>
      </w:pPr>
      <w:r w:rsidRPr="0088078C">
        <w:rPr>
          <w:rFonts w:asciiTheme="minorHAnsi" w:hAnsiTheme="minorHAnsi" w:cstheme="minorHAnsi"/>
          <w:sz w:val="24"/>
          <w:szCs w:val="24"/>
        </w:rPr>
        <w:t>przekazanie Zamawiającemu, w terminie do</w:t>
      </w:r>
      <w:r w:rsidRPr="0088078C">
        <w:rPr>
          <w:rFonts w:asciiTheme="minorHAnsi" w:hAnsiTheme="minorHAnsi" w:cstheme="minorHAnsi"/>
          <w:b/>
          <w:bCs/>
          <w:sz w:val="24"/>
          <w:szCs w:val="24"/>
        </w:rPr>
        <w:t xml:space="preserve"> </w:t>
      </w:r>
      <w:r w:rsidR="00651597" w:rsidRPr="0088078C">
        <w:rPr>
          <w:rFonts w:asciiTheme="minorHAnsi" w:hAnsiTheme="minorHAnsi" w:cstheme="minorHAnsi"/>
          <w:b/>
          <w:bCs/>
          <w:sz w:val="24"/>
          <w:szCs w:val="24"/>
        </w:rPr>
        <w:t>10</w:t>
      </w:r>
      <w:r w:rsidRPr="0088078C">
        <w:rPr>
          <w:rFonts w:asciiTheme="minorHAnsi" w:hAnsiTheme="minorHAnsi" w:cstheme="minorHAnsi"/>
          <w:b/>
          <w:bCs/>
          <w:sz w:val="24"/>
          <w:szCs w:val="24"/>
        </w:rPr>
        <w:t xml:space="preserve"> dni </w:t>
      </w:r>
      <w:r w:rsidRPr="0088078C">
        <w:rPr>
          <w:rFonts w:asciiTheme="minorHAnsi" w:hAnsiTheme="minorHAnsi" w:cstheme="minorHAnsi"/>
          <w:sz w:val="24"/>
          <w:szCs w:val="24"/>
        </w:rPr>
        <w:t>roboczych od daty podpisania umowy,</w:t>
      </w:r>
      <w:r w:rsidRPr="0088078C">
        <w:t xml:space="preserve"> </w:t>
      </w:r>
      <w:r w:rsidRPr="0088078C">
        <w:rPr>
          <w:rFonts w:asciiTheme="minorHAnsi" w:hAnsiTheme="minorHAnsi" w:cstheme="minorHAnsi"/>
          <w:sz w:val="24"/>
          <w:szCs w:val="24"/>
        </w:rPr>
        <w:t>danych niezbędnych do zgłoszenia zamiaru rozpoczęcia robót do Państwowej Inspekcji Pracy (jeżeli dotyczy),</w:t>
      </w:r>
    </w:p>
    <w:p w14:paraId="75DBCAAF" w14:textId="77777777" w:rsidR="00773747" w:rsidRPr="0088078C" w:rsidRDefault="00773747" w:rsidP="00773747">
      <w:pPr>
        <w:numPr>
          <w:ilvl w:val="1"/>
          <w:numId w:val="2"/>
        </w:numPr>
        <w:ind w:left="720" w:hanging="436"/>
        <w:jc w:val="both"/>
        <w:rPr>
          <w:rFonts w:asciiTheme="minorHAnsi" w:hAnsiTheme="minorHAnsi" w:cstheme="minorHAnsi"/>
          <w:sz w:val="24"/>
          <w:szCs w:val="24"/>
        </w:rPr>
      </w:pPr>
      <w:r w:rsidRPr="0088078C">
        <w:rPr>
          <w:rFonts w:asciiTheme="minorHAnsi" w:hAnsiTheme="minorHAnsi" w:cstheme="minorHAnsi"/>
          <w:sz w:val="24"/>
          <w:szCs w:val="24"/>
        </w:rPr>
        <w:t>opracowanie i uzyskanie zatwierdzenia w odpowiednich organach projektów czasowej organizacji ruchu (jeżeli dotyczy),</w:t>
      </w:r>
    </w:p>
    <w:p w14:paraId="0BFB8D78" w14:textId="77777777" w:rsidR="00773747" w:rsidRPr="0088078C" w:rsidRDefault="00773747" w:rsidP="00773747">
      <w:pPr>
        <w:numPr>
          <w:ilvl w:val="1"/>
          <w:numId w:val="2"/>
        </w:numPr>
        <w:ind w:left="720" w:hanging="436"/>
        <w:jc w:val="both"/>
        <w:rPr>
          <w:rFonts w:asciiTheme="minorHAnsi" w:hAnsiTheme="minorHAnsi" w:cstheme="minorHAnsi"/>
          <w:sz w:val="24"/>
          <w:szCs w:val="24"/>
        </w:rPr>
      </w:pPr>
      <w:r w:rsidRPr="0088078C">
        <w:rPr>
          <w:rFonts w:asciiTheme="minorHAnsi" w:hAnsiTheme="minorHAnsi" w:cstheme="minorHAnsi"/>
          <w:sz w:val="24"/>
          <w:szCs w:val="24"/>
        </w:rPr>
        <w:t>najpóźniej w dniu przekazania placu budowy dostarczenie Zamawiającemu uzupełnionego oświadczenia kierownika budowy o rozpoczęciu budowy wraz z niezbędnymi załącznikami,</w:t>
      </w:r>
    </w:p>
    <w:p w14:paraId="521DCC06" w14:textId="13E12F5F" w:rsidR="00AE4713" w:rsidRPr="0088078C" w:rsidRDefault="00AE4713" w:rsidP="00383350">
      <w:pPr>
        <w:numPr>
          <w:ilvl w:val="1"/>
          <w:numId w:val="2"/>
        </w:numPr>
        <w:ind w:left="720" w:hanging="436"/>
        <w:jc w:val="both"/>
        <w:rPr>
          <w:rFonts w:asciiTheme="minorHAnsi" w:hAnsiTheme="minorHAnsi" w:cstheme="minorHAnsi"/>
          <w:sz w:val="24"/>
          <w:szCs w:val="24"/>
        </w:rPr>
      </w:pPr>
      <w:r w:rsidRPr="0088078C">
        <w:rPr>
          <w:rFonts w:asciiTheme="minorHAnsi" w:hAnsiTheme="minorHAnsi" w:cstheme="minorHAnsi"/>
          <w:sz w:val="24"/>
          <w:szCs w:val="24"/>
          <w:shd w:val="clear" w:color="auto" w:fill="FFFFFF"/>
        </w:rPr>
        <w:t>protokolarne</w:t>
      </w:r>
      <w:r w:rsidRPr="0088078C">
        <w:rPr>
          <w:rFonts w:asciiTheme="minorHAnsi" w:hAnsiTheme="minorHAnsi" w:cstheme="minorHAnsi"/>
          <w:sz w:val="24"/>
          <w:szCs w:val="24"/>
        </w:rPr>
        <w:t xml:space="preserve"> przejęcie od Zamawiającego terenu budowy w terminie </w:t>
      </w:r>
      <w:r w:rsidR="00FF27D4" w:rsidRPr="0088078C">
        <w:rPr>
          <w:rFonts w:asciiTheme="minorHAnsi" w:hAnsiTheme="minorHAnsi" w:cstheme="minorHAnsi"/>
          <w:sz w:val="24"/>
          <w:szCs w:val="24"/>
        </w:rPr>
        <w:t xml:space="preserve">wyznaczonym przez </w:t>
      </w:r>
      <w:r w:rsidR="00A633B3" w:rsidRPr="0088078C">
        <w:rPr>
          <w:rFonts w:asciiTheme="minorHAnsi" w:hAnsiTheme="minorHAnsi" w:cstheme="minorHAnsi"/>
          <w:sz w:val="24"/>
          <w:szCs w:val="24"/>
        </w:rPr>
        <w:t>Zamawiającego,</w:t>
      </w:r>
    </w:p>
    <w:p w14:paraId="5C28DC18" w14:textId="07676EC5" w:rsidR="00AE4713" w:rsidRPr="0088078C" w:rsidRDefault="00AE4713" w:rsidP="00383350">
      <w:pPr>
        <w:numPr>
          <w:ilvl w:val="1"/>
          <w:numId w:val="2"/>
        </w:numPr>
        <w:ind w:left="720" w:hanging="436"/>
        <w:jc w:val="both"/>
        <w:rPr>
          <w:rFonts w:asciiTheme="minorHAnsi" w:hAnsiTheme="minorHAnsi" w:cstheme="minorHAnsi"/>
          <w:sz w:val="24"/>
          <w:szCs w:val="24"/>
        </w:rPr>
      </w:pPr>
      <w:r w:rsidRPr="0088078C">
        <w:rPr>
          <w:rFonts w:asciiTheme="minorHAnsi" w:hAnsiTheme="minorHAnsi" w:cstheme="minorHAnsi"/>
          <w:sz w:val="24"/>
          <w:szCs w:val="24"/>
          <w:shd w:val="clear" w:color="auto" w:fill="FFFFFF"/>
        </w:rPr>
        <w:t>zaleca</w:t>
      </w:r>
      <w:r w:rsidRPr="0088078C">
        <w:rPr>
          <w:rFonts w:asciiTheme="minorHAnsi" w:hAnsiTheme="minorHAnsi" w:cstheme="minorHAnsi"/>
          <w:sz w:val="24"/>
          <w:szCs w:val="24"/>
        </w:rPr>
        <w:t xml:space="preserve"> się, aby Wykonawca przed wejściem z robotami, wykonał dokumentację fotograficzną terenu objętego inwestycją, zarchiwizował ją i udostępnił Zamawiającemu w przypadku rozbieżności na etapie realizacji inwestycji</w:t>
      </w:r>
      <w:r w:rsidR="00B76E19" w:rsidRPr="0088078C">
        <w:rPr>
          <w:rFonts w:asciiTheme="minorHAnsi" w:hAnsiTheme="minorHAnsi" w:cstheme="minorHAnsi"/>
          <w:sz w:val="24"/>
          <w:szCs w:val="24"/>
        </w:rPr>
        <w:t>,</w:t>
      </w:r>
    </w:p>
    <w:p w14:paraId="37ED08C5" w14:textId="3022F5A7" w:rsidR="000507F9" w:rsidRPr="0088078C" w:rsidRDefault="000507F9" w:rsidP="000507F9">
      <w:pPr>
        <w:numPr>
          <w:ilvl w:val="1"/>
          <w:numId w:val="2"/>
        </w:numPr>
        <w:ind w:left="720" w:hanging="436"/>
        <w:jc w:val="both"/>
        <w:rPr>
          <w:rFonts w:asciiTheme="minorHAnsi" w:hAnsiTheme="minorHAnsi" w:cstheme="minorHAnsi"/>
          <w:sz w:val="24"/>
          <w:szCs w:val="24"/>
          <w:shd w:val="clear" w:color="auto" w:fill="FFFFFF"/>
        </w:rPr>
      </w:pPr>
      <w:r w:rsidRPr="0088078C">
        <w:rPr>
          <w:rFonts w:asciiTheme="minorHAnsi" w:hAnsiTheme="minorHAnsi" w:cstheme="minorHAnsi"/>
          <w:sz w:val="24"/>
          <w:szCs w:val="24"/>
          <w:shd w:val="clear" w:color="auto" w:fill="FFFFFF"/>
        </w:rPr>
        <w:t>zorganizowanie i zabezpieczenie placu budowy, zapewnienie we własnym zakresie dostawy niezbędnych mediów na plac budowy (koszt zużycia wody, energii elektrycznej, gazu, wywóz nieczystości dla potrzeb realizacji przedmiotu zamówienia jest kosztem wykonawcy), oznakowanie i ogrodzenie właściwe terenu budowy, wyznaczenie miejsca składowania materiałów budowalnych, dojazdów i postojów pojazdów budowy i</w:t>
      </w:r>
      <w:r w:rsidR="00086691" w:rsidRPr="0088078C">
        <w:rPr>
          <w:rFonts w:asciiTheme="minorHAnsi" w:hAnsiTheme="minorHAnsi" w:cstheme="minorHAnsi"/>
          <w:sz w:val="24"/>
          <w:szCs w:val="24"/>
          <w:shd w:val="clear" w:color="auto" w:fill="FFFFFF"/>
        </w:rPr>
        <w:t> </w:t>
      </w:r>
      <w:r w:rsidRPr="0088078C">
        <w:rPr>
          <w:rFonts w:asciiTheme="minorHAnsi" w:hAnsiTheme="minorHAnsi" w:cstheme="minorHAnsi"/>
          <w:sz w:val="24"/>
          <w:szCs w:val="24"/>
          <w:shd w:val="clear" w:color="auto" w:fill="FFFFFF"/>
        </w:rPr>
        <w:t>zaopatrzeniowych. Wykonawca zobowiązany jest zorganizować zaplecze budowy na szczelnym i utwardzonym podłożu, które uniemożliwi ewentualne skażenie gruntu i wód podziemnych substancjami ropopochodnymi.</w:t>
      </w:r>
    </w:p>
    <w:p w14:paraId="25DFE708" w14:textId="6397C347" w:rsidR="00F502B3" w:rsidRPr="0088078C" w:rsidRDefault="00F502B3" w:rsidP="00383350">
      <w:pPr>
        <w:numPr>
          <w:ilvl w:val="1"/>
          <w:numId w:val="2"/>
        </w:numPr>
        <w:ind w:left="720" w:hanging="436"/>
        <w:jc w:val="both"/>
        <w:rPr>
          <w:rFonts w:asciiTheme="minorHAnsi" w:hAnsiTheme="minorHAnsi" w:cstheme="minorHAnsi"/>
          <w:sz w:val="24"/>
          <w:szCs w:val="24"/>
        </w:rPr>
      </w:pPr>
      <w:r w:rsidRPr="0088078C">
        <w:rPr>
          <w:rFonts w:asciiTheme="minorHAnsi" w:hAnsiTheme="minorHAnsi" w:cstheme="minorHAnsi"/>
          <w:sz w:val="24"/>
          <w:szCs w:val="24"/>
        </w:rPr>
        <w:t>zapewnienie obsługi geodezyjnej zadania,</w:t>
      </w:r>
    </w:p>
    <w:p w14:paraId="41F642DC" w14:textId="77777777" w:rsidR="0088078C" w:rsidRDefault="002D042E" w:rsidP="00383350">
      <w:pPr>
        <w:numPr>
          <w:ilvl w:val="1"/>
          <w:numId w:val="2"/>
        </w:numPr>
        <w:ind w:left="720" w:hanging="436"/>
        <w:jc w:val="both"/>
        <w:rPr>
          <w:rFonts w:asciiTheme="minorHAnsi" w:hAnsiTheme="minorHAnsi" w:cstheme="minorHAnsi"/>
          <w:sz w:val="24"/>
          <w:szCs w:val="24"/>
        </w:rPr>
      </w:pPr>
      <w:r w:rsidRPr="0088078C">
        <w:rPr>
          <w:rFonts w:asciiTheme="minorHAnsi" w:hAnsiTheme="minorHAnsi" w:cstheme="minorHAnsi"/>
          <w:sz w:val="24"/>
          <w:szCs w:val="24"/>
        </w:rPr>
        <w:t>sporządzenie planu bezpieczeństwa i ochrony zdrowia, uwzględniającego specyfikę obiektu budowlanego oraz warunki prowadzenia rob</w:t>
      </w:r>
      <w:r w:rsidR="00E60DA0" w:rsidRPr="0088078C">
        <w:rPr>
          <w:rFonts w:asciiTheme="minorHAnsi" w:hAnsiTheme="minorHAnsi" w:cstheme="minorHAnsi"/>
          <w:sz w:val="24"/>
          <w:szCs w:val="24"/>
        </w:rPr>
        <w:t>ó</w:t>
      </w:r>
      <w:r w:rsidRPr="0088078C">
        <w:rPr>
          <w:rFonts w:asciiTheme="minorHAnsi" w:hAnsiTheme="minorHAnsi" w:cstheme="minorHAnsi"/>
          <w:sz w:val="24"/>
          <w:szCs w:val="24"/>
        </w:rPr>
        <w:t>t budowlanych (art. 18 ust. 1 pkt 3 oraz art. 21a ust.1, ust. 1a i ust. 2 ustawy z 7 lipca 1994 r. Prawo budowlane),</w:t>
      </w:r>
    </w:p>
    <w:p w14:paraId="77ED2E7B" w14:textId="5F1F100D" w:rsidR="002D042E" w:rsidRPr="0088078C" w:rsidRDefault="0088078C" w:rsidP="00383350">
      <w:pPr>
        <w:numPr>
          <w:ilvl w:val="1"/>
          <w:numId w:val="2"/>
        </w:numPr>
        <w:ind w:left="720" w:hanging="436"/>
        <w:jc w:val="both"/>
        <w:rPr>
          <w:rFonts w:asciiTheme="minorHAnsi" w:hAnsiTheme="minorHAnsi" w:cstheme="minorHAnsi"/>
          <w:sz w:val="24"/>
          <w:szCs w:val="24"/>
        </w:rPr>
      </w:pPr>
      <w:r>
        <w:rPr>
          <w:rFonts w:asciiTheme="minorHAnsi" w:hAnsiTheme="minorHAnsi" w:cstheme="minorHAnsi"/>
          <w:sz w:val="24"/>
          <w:szCs w:val="24"/>
        </w:rPr>
        <w:t>opracowanie programu zapewnienia jakości i przekazanie do akceptacji inspektorom nadzoru inwestorskiego,</w:t>
      </w:r>
    </w:p>
    <w:p w14:paraId="0B347FDC" w14:textId="7796A06C" w:rsidR="00A37DA4" w:rsidRPr="00FE6729" w:rsidRDefault="00A37DA4" w:rsidP="00383350">
      <w:pPr>
        <w:numPr>
          <w:ilvl w:val="1"/>
          <w:numId w:val="2"/>
        </w:numPr>
        <w:ind w:left="720" w:hanging="436"/>
        <w:jc w:val="both"/>
        <w:rPr>
          <w:rFonts w:asciiTheme="minorHAnsi" w:hAnsiTheme="minorHAnsi" w:cstheme="minorHAnsi"/>
          <w:sz w:val="24"/>
          <w:szCs w:val="24"/>
        </w:rPr>
      </w:pPr>
      <w:r w:rsidRPr="00FE6729">
        <w:rPr>
          <w:rFonts w:asciiTheme="minorHAnsi" w:hAnsiTheme="minorHAnsi" w:cstheme="minorHAnsi"/>
          <w:sz w:val="24"/>
          <w:szCs w:val="24"/>
        </w:rPr>
        <w:t>utrzymanie w czystości dróg (po których będzie odbywał się ruch pojazdów budowy i transportujących materiały) oraz posesji/działek w miejscach</w:t>
      </w:r>
      <w:r w:rsidR="0011146B" w:rsidRPr="00FE6729">
        <w:rPr>
          <w:rFonts w:asciiTheme="minorHAnsi" w:hAnsiTheme="minorHAnsi" w:cstheme="minorHAnsi"/>
          <w:sz w:val="24"/>
          <w:szCs w:val="24"/>
        </w:rPr>
        <w:t>,</w:t>
      </w:r>
      <w:r w:rsidRPr="00FE6729">
        <w:rPr>
          <w:rFonts w:asciiTheme="minorHAnsi" w:hAnsiTheme="minorHAnsi" w:cstheme="minorHAnsi"/>
          <w:sz w:val="24"/>
          <w:szCs w:val="24"/>
        </w:rPr>
        <w:t xml:space="preserve"> na których będą prowadzone roboty budowlane,</w:t>
      </w:r>
    </w:p>
    <w:p w14:paraId="77946993" w14:textId="2184349E" w:rsidR="0047660D" w:rsidRPr="00FE6729" w:rsidRDefault="0047660D" w:rsidP="00383350">
      <w:pPr>
        <w:numPr>
          <w:ilvl w:val="1"/>
          <w:numId w:val="2"/>
        </w:numPr>
        <w:ind w:left="720" w:hanging="436"/>
        <w:jc w:val="both"/>
        <w:rPr>
          <w:rFonts w:asciiTheme="minorHAnsi" w:hAnsiTheme="minorHAnsi" w:cstheme="minorHAnsi"/>
          <w:sz w:val="24"/>
          <w:szCs w:val="24"/>
        </w:rPr>
      </w:pPr>
      <w:r w:rsidRPr="00FE6729">
        <w:rPr>
          <w:rFonts w:asciiTheme="minorHAnsi" w:hAnsiTheme="minorHAnsi" w:cstheme="minorHAnsi"/>
          <w:sz w:val="24"/>
          <w:szCs w:val="24"/>
        </w:rPr>
        <w:lastRenderedPageBreak/>
        <w:t>ogranicz</w:t>
      </w:r>
      <w:r w:rsidR="00A37DA4" w:rsidRPr="00FE6729">
        <w:rPr>
          <w:rFonts w:asciiTheme="minorHAnsi" w:hAnsiTheme="minorHAnsi" w:cstheme="minorHAnsi"/>
          <w:sz w:val="24"/>
          <w:szCs w:val="24"/>
        </w:rPr>
        <w:t xml:space="preserve">enie </w:t>
      </w:r>
      <w:r w:rsidRPr="00FE6729">
        <w:rPr>
          <w:rFonts w:asciiTheme="minorHAnsi" w:hAnsiTheme="minorHAnsi" w:cstheme="minorHAnsi"/>
          <w:sz w:val="24"/>
          <w:szCs w:val="24"/>
        </w:rPr>
        <w:t>do minimum możliwoś</w:t>
      </w:r>
      <w:r w:rsidR="00A37DA4" w:rsidRPr="00FE6729">
        <w:rPr>
          <w:rFonts w:asciiTheme="minorHAnsi" w:hAnsiTheme="minorHAnsi" w:cstheme="minorHAnsi"/>
          <w:sz w:val="24"/>
          <w:szCs w:val="24"/>
        </w:rPr>
        <w:t>ci</w:t>
      </w:r>
      <w:r w:rsidRPr="00FE6729">
        <w:rPr>
          <w:rFonts w:asciiTheme="minorHAnsi" w:hAnsiTheme="minorHAnsi" w:cstheme="minorHAnsi"/>
          <w:sz w:val="24"/>
          <w:szCs w:val="24"/>
        </w:rPr>
        <w:t xml:space="preserve"> wykroczenia uciążliwości prac budowlanych (np. hałas, kurz) poza obszar objęty pracami i zagospodarowaniem w </w:t>
      </w:r>
      <w:r w:rsidR="00E60DA0" w:rsidRPr="00FE6729">
        <w:rPr>
          <w:rFonts w:asciiTheme="minorHAnsi" w:hAnsiTheme="minorHAnsi" w:cstheme="minorHAnsi"/>
          <w:sz w:val="24"/>
          <w:szCs w:val="24"/>
        </w:rPr>
        <w:t>dokumentacji projektowej,</w:t>
      </w:r>
    </w:p>
    <w:p w14:paraId="0F023472" w14:textId="74B48088" w:rsidR="00771F38" w:rsidRPr="00FE6729" w:rsidRDefault="006B036C" w:rsidP="00383350">
      <w:pPr>
        <w:numPr>
          <w:ilvl w:val="1"/>
          <w:numId w:val="2"/>
        </w:numPr>
        <w:ind w:left="720" w:hanging="436"/>
        <w:jc w:val="both"/>
        <w:rPr>
          <w:rFonts w:asciiTheme="minorHAnsi" w:hAnsiTheme="minorHAnsi" w:cstheme="minorHAnsi"/>
          <w:sz w:val="24"/>
          <w:szCs w:val="24"/>
        </w:rPr>
      </w:pPr>
      <w:r w:rsidRPr="00FE6729">
        <w:rPr>
          <w:rFonts w:asciiTheme="minorHAnsi" w:hAnsiTheme="minorHAnsi" w:cstheme="minorHAnsi"/>
          <w:sz w:val="24"/>
          <w:szCs w:val="24"/>
        </w:rPr>
        <w:t xml:space="preserve">prowadzenie dziennika budowy i dokonywanie wpisów zatwierdzonych przez </w:t>
      </w:r>
      <w:r w:rsidR="004A7B25" w:rsidRPr="00FE6729">
        <w:rPr>
          <w:rFonts w:asciiTheme="minorHAnsi" w:hAnsiTheme="minorHAnsi" w:cstheme="minorHAnsi"/>
          <w:sz w:val="24"/>
          <w:szCs w:val="24"/>
        </w:rPr>
        <w:t>i</w:t>
      </w:r>
      <w:r w:rsidRPr="00FE6729">
        <w:rPr>
          <w:rFonts w:asciiTheme="minorHAnsi" w:hAnsiTheme="minorHAnsi" w:cstheme="minorHAnsi"/>
          <w:sz w:val="24"/>
          <w:szCs w:val="24"/>
        </w:rPr>
        <w:t>nspektor</w:t>
      </w:r>
      <w:r w:rsidR="00E65B7F" w:rsidRPr="00FE6729">
        <w:rPr>
          <w:rFonts w:asciiTheme="minorHAnsi" w:hAnsiTheme="minorHAnsi" w:cstheme="minorHAnsi"/>
          <w:sz w:val="24"/>
          <w:szCs w:val="24"/>
        </w:rPr>
        <w:t>ów</w:t>
      </w:r>
      <w:r w:rsidRPr="00FE6729">
        <w:rPr>
          <w:rFonts w:asciiTheme="minorHAnsi" w:hAnsiTheme="minorHAnsi" w:cstheme="minorHAnsi"/>
          <w:sz w:val="24"/>
          <w:szCs w:val="24"/>
        </w:rPr>
        <w:t xml:space="preserve"> </w:t>
      </w:r>
      <w:r w:rsidR="004A7B25" w:rsidRPr="00FE6729">
        <w:rPr>
          <w:rFonts w:asciiTheme="minorHAnsi" w:hAnsiTheme="minorHAnsi" w:cstheme="minorHAnsi"/>
          <w:sz w:val="24"/>
          <w:szCs w:val="24"/>
        </w:rPr>
        <w:t>n</w:t>
      </w:r>
      <w:r w:rsidRPr="00FE6729">
        <w:rPr>
          <w:rFonts w:asciiTheme="minorHAnsi" w:hAnsiTheme="minorHAnsi" w:cstheme="minorHAnsi"/>
          <w:sz w:val="24"/>
          <w:szCs w:val="24"/>
        </w:rPr>
        <w:t xml:space="preserve">adzoru </w:t>
      </w:r>
      <w:r w:rsidR="004A7B25" w:rsidRPr="00FE6729">
        <w:rPr>
          <w:rFonts w:asciiTheme="minorHAnsi" w:hAnsiTheme="minorHAnsi" w:cstheme="minorHAnsi"/>
          <w:sz w:val="24"/>
          <w:szCs w:val="24"/>
        </w:rPr>
        <w:t>i</w:t>
      </w:r>
      <w:r w:rsidRPr="00FE6729">
        <w:rPr>
          <w:rFonts w:asciiTheme="minorHAnsi" w:hAnsiTheme="minorHAnsi" w:cstheme="minorHAnsi"/>
          <w:sz w:val="24"/>
          <w:szCs w:val="24"/>
        </w:rPr>
        <w:t>nwestorskiego (dziennik budowy po zakończeniu realizacji zamówienia będzie przekazany Zamawiającemu),</w:t>
      </w:r>
    </w:p>
    <w:p w14:paraId="0A7CA2CB" w14:textId="266CB79A" w:rsidR="006B036C" w:rsidRPr="00FE6729" w:rsidRDefault="006B036C" w:rsidP="00383350">
      <w:pPr>
        <w:numPr>
          <w:ilvl w:val="1"/>
          <w:numId w:val="2"/>
        </w:numPr>
        <w:ind w:left="720" w:hanging="436"/>
        <w:jc w:val="both"/>
        <w:rPr>
          <w:rFonts w:asciiTheme="minorHAnsi" w:hAnsiTheme="minorHAnsi" w:cstheme="minorHAnsi"/>
          <w:sz w:val="24"/>
          <w:szCs w:val="24"/>
        </w:rPr>
      </w:pPr>
      <w:r w:rsidRPr="00FE6729">
        <w:rPr>
          <w:rFonts w:asciiTheme="minorHAnsi" w:hAnsiTheme="minorHAnsi" w:cstheme="minorHAnsi"/>
          <w:sz w:val="24"/>
          <w:szCs w:val="24"/>
        </w:rPr>
        <w:t>wykonywanie na własny koszt wszystkich niezbędnych badań, testów</w:t>
      </w:r>
      <w:r w:rsidR="004A7B25" w:rsidRPr="00FE6729">
        <w:rPr>
          <w:rFonts w:asciiTheme="minorHAnsi" w:hAnsiTheme="minorHAnsi" w:cstheme="minorHAnsi"/>
          <w:sz w:val="24"/>
          <w:szCs w:val="24"/>
        </w:rPr>
        <w:t>,</w:t>
      </w:r>
      <w:r w:rsidRPr="00FE6729">
        <w:rPr>
          <w:rFonts w:asciiTheme="minorHAnsi" w:hAnsiTheme="minorHAnsi" w:cstheme="minorHAnsi"/>
          <w:sz w:val="24"/>
          <w:szCs w:val="24"/>
        </w:rPr>
        <w:t xml:space="preserve"> prób,</w:t>
      </w:r>
      <w:r w:rsidR="004A7B25" w:rsidRPr="00FE6729">
        <w:rPr>
          <w:rFonts w:asciiTheme="minorHAnsi" w:hAnsiTheme="minorHAnsi" w:cstheme="minorHAnsi"/>
          <w:sz w:val="24"/>
          <w:szCs w:val="24"/>
        </w:rPr>
        <w:t xml:space="preserve"> pomiarów kontrolnych zgodnie z wymogami dokumentacji projektowej, </w:t>
      </w:r>
      <w:proofErr w:type="spellStart"/>
      <w:r w:rsidR="004A7B25" w:rsidRPr="00FE6729">
        <w:rPr>
          <w:rFonts w:asciiTheme="minorHAnsi" w:hAnsiTheme="minorHAnsi" w:cstheme="minorHAnsi"/>
          <w:sz w:val="24"/>
          <w:szCs w:val="24"/>
        </w:rPr>
        <w:t>STWiOR</w:t>
      </w:r>
      <w:proofErr w:type="spellEnd"/>
      <w:r w:rsidR="004A7B25" w:rsidRPr="00FE6729">
        <w:rPr>
          <w:rFonts w:asciiTheme="minorHAnsi" w:hAnsiTheme="minorHAnsi" w:cstheme="minorHAnsi"/>
          <w:sz w:val="24"/>
          <w:szCs w:val="24"/>
        </w:rPr>
        <w:t xml:space="preserve"> oraz przepisami prawa</w:t>
      </w:r>
      <w:r w:rsidR="00FF4A65" w:rsidRPr="00FE6729">
        <w:rPr>
          <w:rFonts w:asciiTheme="minorHAnsi" w:hAnsiTheme="minorHAnsi" w:cstheme="minorHAnsi"/>
          <w:sz w:val="24"/>
          <w:szCs w:val="24"/>
        </w:rPr>
        <w:t xml:space="preserve"> a także wykonywanie ekspertyz przez wykonawcę robót budowlanych na zlecenie inspektor</w:t>
      </w:r>
      <w:r w:rsidR="00E65B7F" w:rsidRPr="00FE6729">
        <w:rPr>
          <w:rFonts w:asciiTheme="minorHAnsi" w:hAnsiTheme="minorHAnsi" w:cstheme="minorHAnsi"/>
          <w:sz w:val="24"/>
          <w:szCs w:val="24"/>
        </w:rPr>
        <w:t>ów</w:t>
      </w:r>
      <w:r w:rsidR="00FF4A65" w:rsidRPr="00FE6729">
        <w:rPr>
          <w:rFonts w:asciiTheme="minorHAnsi" w:hAnsiTheme="minorHAnsi" w:cstheme="minorHAnsi"/>
          <w:sz w:val="24"/>
          <w:szCs w:val="24"/>
        </w:rPr>
        <w:t xml:space="preserve"> nadzoru inwestorskiego lub  Zamawiającego</w:t>
      </w:r>
      <w:r w:rsidR="00E96FDB" w:rsidRPr="00FE6729">
        <w:rPr>
          <w:rFonts w:asciiTheme="minorHAnsi" w:hAnsiTheme="minorHAnsi" w:cstheme="minorHAnsi"/>
          <w:sz w:val="24"/>
          <w:szCs w:val="24"/>
        </w:rPr>
        <w:t xml:space="preserve"> (w uzasadnionych przypadkach)</w:t>
      </w:r>
      <w:r w:rsidR="00FF4A65" w:rsidRPr="00FE6729">
        <w:rPr>
          <w:rFonts w:asciiTheme="minorHAnsi" w:hAnsiTheme="minorHAnsi" w:cstheme="minorHAnsi"/>
          <w:sz w:val="24"/>
          <w:szCs w:val="24"/>
        </w:rPr>
        <w:t>,</w:t>
      </w:r>
    </w:p>
    <w:p w14:paraId="7E05F859" w14:textId="75072D48" w:rsidR="00727E62" w:rsidRPr="00FE6729" w:rsidRDefault="00B1281C" w:rsidP="00383350">
      <w:pPr>
        <w:numPr>
          <w:ilvl w:val="1"/>
          <w:numId w:val="2"/>
        </w:numPr>
        <w:ind w:left="720" w:hanging="436"/>
        <w:jc w:val="both"/>
        <w:rPr>
          <w:rFonts w:asciiTheme="minorHAnsi" w:hAnsiTheme="minorHAnsi" w:cstheme="minorHAnsi"/>
          <w:sz w:val="24"/>
          <w:szCs w:val="24"/>
        </w:rPr>
      </w:pPr>
      <w:r w:rsidRPr="00FE6729">
        <w:rPr>
          <w:rFonts w:asciiTheme="minorHAnsi" w:hAnsiTheme="minorHAnsi" w:cstheme="minorHAnsi"/>
          <w:sz w:val="24"/>
          <w:szCs w:val="24"/>
        </w:rPr>
        <w:t xml:space="preserve">informowanie zarządców sieci o terminie prowadzenia prac w przypadku ich wykonywania w pobliżu tych sieci, </w:t>
      </w:r>
      <w:r w:rsidR="006B036C" w:rsidRPr="00FE6729">
        <w:rPr>
          <w:rFonts w:asciiTheme="minorHAnsi" w:hAnsiTheme="minorHAnsi" w:cstheme="minorHAnsi"/>
          <w:sz w:val="24"/>
          <w:szCs w:val="24"/>
        </w:rPr>
        <w:t>informowanie wszelkich zarządców sieci podziemnych o rozpoczęciu prac i</w:t>
      </w:r>
      <w:r w:rsidRPr="00FE6729">
        <w:rPr>
          <w:rFonts w:asciiTheme="minorHAnsi" w:hAnsiTheme="minorHAnsi" w:cstheme="minorHAnsi"/>
          <w:sz w:val="24"/>
          <w:szCs w:val="24"/>
        </w:rPr>
        <w:t> </w:t>
      </w:r>
      <w:r w:rsidR="006B036C" w:rsidRPr="00FE6729">
        <w:rPr>
          <w:rFonts w:asciiTheme="minorHAnsi" w:hAnsiTheme="minorHAnsi" w:cstheme="minorHAnsi"/>
          <w:sz w:val="24"/>
          <w:szCs w:val="24"/>
        </w:rPr>
        <w:t>uzgadnianie z nimi sposobu zabezpieczenia tych sieci oraz uzyskanie zgód na czasowe wyłączenia i przełożenia elementów sieci mediów i</w:t>
      </w:r>
      <w:r w:rsidR="002F17A2" w:rsidRPr="00FE6729">
        <w:rPr>
          <w:rFonts w:asciiTheme="minorHAnsi" w:hAnsiTheme="minorHAnsi" w:cstheme="minorHAnsi"/>
          <w:sz w:val="24"/>
          <w:szCs w:val="24"/>
        </w:rPr>
        <w:t> </w:t>
      </w:r>
      <w:r w:rsidR="006B036C" w:rsidRPr="00FE6729">
        <w:rPr>
          <w:rFonts w:asciiTheme="minorHAnsi" w:hAnsiTheme="minorHAnsi" w:cstheme="minorHAnsi"/>
          <w:sz w:val="24"/>
          <w:szCs w:val="24"/>
        </w:rPr>
        <w:t>przyłączy w związku z prowadzonymi pracami budowlanymi – jeżeli wystąpi taka konieczność w trakcie wykonywania robót</w:t>
      </w:r>
      <w:r w:rsidR="001E0376" w:rsidRPr="00FE6729">
        <w:rPr>
          <w:rFonts w:asciiTheme="minorHAnsi" w:hAnsiTheme="minorHAnsi" w:cstheme="minorHAnsi"/>
          <w:sz w:val="24"/>
          <w:szCs w:val="24"/>
        </w:rPr>
        <w:t xml:space="preserve"> (jeżeli dotyczy),</w:t>
      </w:r>
    </w:p>
    <w:p w14:paraId="126D823B" w14:textId="10B3CAAC" w:rsidR="009D443D" w:rsidRPr="00FE6729" w:rsidRDefault="00FF6229" w:rsidP="00383350">
      <w:pPr>
        <w:numPr>
          <w:ilvl w:val="1"/>
          <w:numId w:val="2"/>
        </w:numPr>
        <w:tabs>
          <w:tab w:val="num" w:pos="709"/>
        </w:tabs>
        <w:ind w:left="720" w:hanging="436"/>
        <w:jc w:val="both"/>
        <w:rPr>
          <w:rFonts w:asciiTheme="minorHAnsi" w:hAnsiTheme="minorHAnsi" w:cstheme="minorHAnsi"/>
          <w:sz w:val="24"/>
          <w:szCs w:val="24"/>
        </w:rPr>
      </w:pPr>
      <w:r w:rsidRPr="00FE6729">
        <w:rPr>
          <w:rFonts w:asciiTheme="minorHAnsi" w:hAnsiTheme="minorHAnsi" w:cstheme="minorHAnsi"/>
          <w:b/>
          <w:bCs/>
          <w:sz w:val="24"/>
          <w:szCs w:val="24"/>
        </w:rPr>
        <w:t xml:space="preserve">co najmniej na </w:t>
      </w:r>
      <w:r w:rsidR="000507F9" w:rsidRPr="00FE6729">
        <w:rPr>
          <w:rFonts w:asciiTheme="minorHAnsi" w:hAnsiTheme="minorHAnsi" w:cstheme="minorHAnsi"/>
          <w:b/>
          <w:bCs/>
          <w:sz w:val="24"/>
          <w:szCs w:val="24"/>
        </w:rPr>
        <w:t>7</w:t>
      </w:r>
      <w:r w:rsidRPr="00FE6729">
        <w:rPr>
          <w:rFonts w:asciiTheme="minorHAnsi" w:hAnsiTheme="minorHAnsi" w:cstheme="minorHAnsi"/>
          <w:b/>
          <w:bCs/>
          <w:sz w:val="24"/>
          <w:szCs w:val="24"/>
        </w:rPr>
        <w:t xml:space="preserve"> dni robocz</w:t>
      </w:r>
      <w:r w:rsidR="000507F9" w:rsidRPr="00FE6729">
        <w:rPr>
          <w:rFonts w:asciiTheme="minorHAnsi" w:hAnsiTheme="minorHAnsi" w:cstheme="minorHAnsi"/>
          <w:b/>
          <w:bCs/>
          <w:sz w:val="24"/>
          <w:szCs w:val="24"/>
        </w:rPr>
        <w:t>e</w:t>
      </w:r>
      <w:r w:rsidRPr="00FE6729">
        <w:rPr>
          <w:rFonts w:asciiTheme="minorHAnsi" w:hAnsiTheme="minorHAnsi" w:cstheme="minorHAnsi"/>
          <w:sz w:val="24"/>
          <w:szCs w:val="24"/>
        </w:rPr>
        <w:t xml:space="preserve"> przed wbudowaniem jakichkolwiek materiałów</w:t>
      </w:r>
      <w:r w:rsidR="001E0376" w:rsidRPr="00FE6729">
        <w:rPr>
          <w:rFonts w:asciiTheme="minorHAnsi" w:hAnsiTheme="minorHAnsi" w:cstheme="minorHAnsi"/>
          <w:sz w:val="24"/>
          <w:szCs w:val="24"/>
        </w:rPr>
        <w:t xml:space="preserve"> i</w:t>
      </w:r>
      <w:r w:rsidR="000507F9" w:rsidRPr="00FE6729">
        <w:rPr>
          <w:rFonts w:asciiTheme="minorHAnsi" w:hAnsiTheme="minorHAnsi" w:cstheme="minorHAnsi"/>
          <w:sz w:val="24"/>
          <w:szCs w:val="24"/>
        </w:rPr>
        <w:t> </w:t>
      </w:r>
      <w:r w:rsidR="001E0376" w:rsidRPr="00FE6729">
        <w:rPr>
          <w:rFonts w:asciiTheme="minorHAnsi" w:hAnsiTheme="minorHAnsi" w:cstheme="minorHAnsi"/>
          <w:sz w:val="24"/>
          <w:szCs w:val="24"/>
        </w:rPr>
        <w:t>urządzeń</w:t>
      </w:r>
      <w:r w:rsidRPr="00FE6729">
        <w:rPr>
          <w:rFonts w:asciiTheme="minorHAnsi" w:hAnsiTheme="minorHAnsi" w:cstheme="minorHAnsi"/>
          <w:sz w:val="24"/>
          <w:szCs w:val="24"/>
        </w:rPr>
        <w:t xml:space="preserve">, złożenie </w:t>
      </w:r>
      <w:r w:rsidR="00151E38" w:rsidRPr="00FE6729">
        <w:rPr>
          <w:rFonts w:asciiTheme="minorHAnsi" w:hAnsiTheme="minorHAnsi" w:cstheme="minorHAnsi"/>
          <w:sz w:val="24"/>
          <w:szCs w:val="24"/>
        </w:rPr>
        <w:t>i</w:t>
      </w:r>
      <w:r w:rsidRPr="00FE6729">
        <w:rPr>
          <w:rFonts w:asciiTheme="minorHAnsi" w:hAnsiTheme="minorHAnsi" w:cstheme="minorHAnsi"/>
          <w:sz w:val="24"/>
          <w:szCs w:val="24"/>
        </w:rPr>
        <w:t>nspektorowi nadzoru inwestorskiego</w:t>
      </w:r>
      <w:r w:rsidR="00F32896" w:rsidRPr="00FE6729">
        <w:rPr>
          <w:rFonts w:asciiTheme="minorHAnsi" w:hAnsiTheme="minorHAnsi" w:cstheme="minorHAnsi"/>
          <w:sz w:val="24"/>
          <w:szCs w:val="24"/>
        </w:rPr>
        <w:t xml:space="preserve"> </w:t>
      </w:r>
      <w:r w:rsidR="001E0376" w:rsidRPr="00FE6729">
        <w:rPr>
          <w:rFonts w:asciiTheme="minorHAnsi" w:hAnsiTheme="minorHAnsi" w:cstheme="minorHAnsi"/>
          <w:sz w:val="24"/>
          <w:szCs w:val="24"/>
        </w:rPr>
        <w:t xml:space="preserve">danej branży </w:t>
      </w:r>
      <w:r w:rsidRPr="00FE6729">
        <w:rPr>
          <w:rFonts w:asciiTheme="minorHAnsi" w:hAnsiTheme="minorHAnsi" w:cstheme="minorHAnsi"/>
          <w:sz w:val="24"/>
          <w:szCs w:val="24"/>
        </w:rPr>
        <w:t xml:space="preserve">wniosku o ich zatwierdzenie wraz z dokumentami potwierdzającymi możliwość ich zastosowania, zgodnie z art. 10 ustawy Prawo budowlane, </w:t>
      </w:r>
      <w:r w:rsidR="000B6595" w:rsidRPr="00FE6729">
        <w:rPr>
          <w:rFonts w:asciiTheme="minorHAnsi" w:hAnsiTheme="minorHAnsi" w:cstheme="minorHAnsi"/>
          <w:sz w:val="24"/>
          <w:szCs w:val="24"/>
        </w:rPr>
        <w:t xml:space="preserve">wraz ze szczegółowymi informacjami dotyczącymi proponowanego źródła wytwarzania, zamawiania lub wydobywania materiałów, odpowiednio świadectwami badań laboratoryjnych, aprobatami, świadectwami jakości, deklaracjami, wynikami odpowiednich badań laboratoryjnych, próbkami lub innymi wymaganymi dokumentami. </w:t>
      </w:r>
      <w:r w:rsidRPr="00FE6729">
        <w:rPr>
          <w:rFonts w:asciiTheme="minorHAnsi" w:hAnsiTheme="minorHAnsi" w:cstheme="minorHAnsi"/>
          <w:sz w:val="24"/>
          <w:szCs w:val="24"/>
        </w:rPr>
        <w:t xml:space="preserve"> Wykonawca przed przystąpieniem do wbudowania ww. materiałów </w:t>
      </w:r>
      <w:r w:rsidR="001E0376" w:rsidRPr="00FE6729">
        <w:rPr>
          <w:rFonts w:asciiTheme="minorHAnsi" w:hAnsiTheme="minorHAnsi" w:cstheme="minorHAnsi"/>
          <w:sz w:val="24"/>
          <w:szCs w:val="24"/>
        </w:rPr>
        <w:t xml:space="preserve">i urządzeń </w:t>
      </w:r>
      <w:r w:rsidRPr="00FE6729">
        <w:rPr>
          <w:rFonts w:asciiTheme="minorHAnsi" w:hAnsiTheme="minorHAnsi" w:cstheme="minorHAnsi"/>
          <w:sz w:val="24"/>
          <w:szCs w:val="24"/>
        </w:rPr>
        <w:t xml:space="preserve">uzyska zatwierdzenie przez </w:t>
      </w:r>
      <w:r w:rsidR="00F32896" w:rsidRPr="00FE6729">
        <w:rPr>
          <w:rFonts w:asciiTheme="minorHAnsi" w:hAnsiTheme="minorHAnsi" w:cstheme="minorHAnsi"/>
          <w:sz w:val="24"/>
          <w:szCs w:val="24"/>
        </w:rPr>
        <w:t>inspektora</w:t>
      </w:r>
      <w:r w:rsidR="00E65B7F" w:rsidRPr="00FE6729">
        <w:rPr>
          <w:rFonts w:asciiTheme="minorHAnsi" w:hAnsiTheme="minorHAnsi" w:cstheme="minorHAnsi"/>
          <w:sz w:val="24"/>
          <w:szCs w:val="24"/>
        </w:rPr>
        <w:t xml:space="preserve"> nadzoru inwestorskiego</w:t>
      </w:r>
      <w:r w:rsidRPr="00FE6729">
        <w:rPr>
          <w:rFonts w:asciiTheme="minorHAnsi" w:hAnsiTheme="minorHAnsi" w:cstheme="minorHAnsi"/>
          <w:sz w:val="24"/>
          <w:szCs w:val="24"/>
        </w:rPr>
        <w:t xml:space="preserve"> materiałów </w:t>
      </w:r>
      <w:r w:rsidR="000507F9" w:rsidRPr="00FE6729">
        <w:rPr>
          <w:rFonts w:asciiTheme="minorHAnsi" w:hAnsiTheme="minorHAnsi" w:cstheme="minorHAnsi"/>
          <w:sz w:val="24"/>
          <w:szCs w:val="24"/>
        </w:rPr>
        <w:t xml:space="preserve">i urządzeń </w:t>
      </w:r>
      <w:r w:rsidRPr="00FE6729">
        <w:rPr>
          <w:rFonts w:asciiTheme="minorHAnsi" w:hAnsiTheme="minorHAnsi" w:cstheme="minorHAnsi"/>
          <w:sz w:val="24"/>
          <w:szCs w:val="24"/>
        </w:rPr>
        <w:t>przeznaczonych do wbudowania.</w:t>
      </w:r>
    </w:p>
    <w:p w14:paraId="17644DF0" w14:textId="0A611943" w:rsidR="00EB30C7" w:rsidRPr="00FE6729" w:rsidRDefault="00492E5A" w:rsidP="00383350">
      <w:pPr>
        <w:numPr>
          <w:ilvl w:val="1"/>
          <w:numId w:val="2"/>
        </w:numPr>
        <w:ind w:left="720" w:hanging="436"/>
        <w:jc w:val="both"/>
        <w:rPr>
          <w:rFonts w:asciiTheme="minorHAnsi" w:hAnsiTheme="minorHAnsi" w:cstheme="minorHAnsi"/>
          <w:sz w:val="24"/>
          <w:szCs w:val="24"/>
        </w:rPr>
      </w:pPr>
      <w:r w:rsidRPr="00FE6729">
        <w:rPr>
          <w:rFonts w:asciiTheme="minorHAnsi" w:hAnsiTheme="minorHAnsi" w:cstheme="minorHAnsi"/>
          <w:sz w:val="24"/>
          <w:szCs w:val="24"/>
        </w:rPr>
        <w:t>w</w:t>
      </w:r>
      <w:r w:rsidR="00EB30C7" w:rsidRPr="00FE6729">
        <w:rPr>
          <w:rFonts w:asciiTheme="minorHAnsi" w:hAnsiTheme="minorHAnsi" w:cstheme="minorHAnsi"/>
          <w:sz w:val="24"/>
          <w:szCs w:val="24"/>
        </w:rPr>
        <w:t xml:space="preserve"> trakcie wykonywania wykopów </w:t>
      </w:r>
      <w:r w:rsidRPr="00FE6729">
        <w:rPr>
          <w:rFonts w:asciiTheme="minorHAnsi" w:hAnsiTheme="minorHAnsi" w:cstheme="minorHAnsi"/>
          <w:sz w:val="24"/>
          <w:szCs w:val="24"/>
        </w:rPr>
        <w:t xml:space="preserve">zwracanie </w:t>
      </w:r>
      <w:r w:rsidR="00EB30C7" w:rsidRPr="00FE6729">
        <w:rPr>
          <w:rFonts w:asciiTheme="minorHAnsi" w:hAnsiTheme="minorHAnsi" w:cstheme="minorHAnsi"/>
          <w:sz w:val="24"/>
          <w:szCs w:val="24"/>
        </w:rPr>
        <w:t>szczególn</w:t>
      </w:r>
      <w:r w:rsidRPr="00FE6729">
        <w:rPr>
          <w:rFonts w:asciiTheme="minorHAnsi" w:hAnsiTheme="minorHAnsi" w:cstheme="minorHAnsi"/>
          <w:sz w:val="24"/>
          <w:szCs w:val="24"/>
        </w:rPr>
        <w:t>ej</w:t>
      </w:r>
      <w:r w:rsidR="00EB30C7" w:rsidRPr="00FE6729">
        <w:rPr>
          <w:rFonts w:asciiTheme="minorHAnsi" w:hAnsiTheme="minorHAnsi" w:cstheme="minorHAnsi"/>
          <w:sz w:val="24"/>
          <w:szCs w:val="24"/>
        </w:rPr>
        <w:t xml:space="preserve"> uwag</w:t>
      </w:r>
      <w:r w:rsidRPr="00FE6729">
        <w:rPr>
          <w:rFonts w:asciiTheme="minorHAnsi" w:hAnsiTheme="minorHAnsi" w:cstheme="minorHAnsi"/>
          <w:sz w:val="24"/>
          <w:szCs w:val="24"/>
        </w:rPr>
        <w:t>i</w:t>
      </w:r>
      <w:r w:rsidR="00EB30C7" w:rsidRPr="00FE6729">
        <w:rPr>
          <w:rFonts w:asciiTheme="minorHAnsi" w:hAnsiTheme="minorHAnsi" w:cstheme="minorHAnsi"/>
          <w:sz w:val="24"/>
          <w:szCs w:val="24"/>
        </w:rPr>
        <w:t xml:space="preserve"> na ewentualne niezinwentaryzowane uzbrojenie podziemne</w:t>
      </w:r>
      <w:r w:rsidRPr="00FE6729">
        <w:rPr>
          <w:rFonts w:asciiTheme="minorHAnsi" w:hAnsiTheme="minorHAnsi" w:cstheme="minorHAnsi"/>
          <w:sz w:val="24"/>
          <w:szCs w:val="24"/>
        </w:rPr>
        <w:t xml:space="preserve"> (w</w:t>
      </w:r>
      <w:r w:rsidR="00EB30C7" w:rsidRPr="00FE6729">
        <w:rPr>
          <w:rFonts w:asciiTheme="minorHAnsi" w:hAnsiTheme="minorHAnsi" w:cstheme="minorHAnsi"/>
          <w:sz w:val="24"/>
          <w:szCs w:val="24"/>
        </w:rPr>
        <w:t xml:space="preserve"> miejscach skrzyżowań z istniejącym uzbrojeniem podziemnym należy wykonać wykopy kontrolne dla dokładnego ustalenia położenia tego uzbrojenia</w:t>
      </w:r>
      <w:r w:rsidRPr="00FE6729">
        <w:rPr>
          <w:rFonts w:asciiTheme="minorHAnsi" w:hAnsiTheme="minorHAnsi" w:cstheme="minorHAnsi"/>
          <w:sz w:val="24"/>
          <w:szCs w:val="24"/>
        </w:rPr>
        <w:t>, r</w:t>
      </w:r>
      <w:r w:rsidR="00EB30C7" w:rsidRPr="00FE6729">
        <w:rPr>
          <w:rFonts w:asciiTheme="minorHAnsi" w:hAnsiTheme="minorHAnsi" w:cstheme="minorHAnsi"/>
          <w:sz w:val="24"/>
          <w:szCs w:val="24"/>
        </w:rPr>
        <w:t>oboty ziemne i montażowe w miejscach skrzyżowań z</w:t>
      </w:r>
      <w:r w:rsidR="00A27BB5" w:rsidRPr="00FE6729">
        <w:rPr>
          <w:rFonts w:asciiTheme="minorHAnsi" w:hAnsiTheme="minorHAnsi" w:cstheme="minorHAnsi"/>
          <w:sz w:val="24"/>
          <w:szCs w:val="24"/>
        </w:rPr>
        <w:t> </w:t>
      </w:r>
      <w:r w:rsidR="00EB30C7" w:rsidRPr="00FE6729">
        <w:rPr>
          <w:rFonts w:asciiTheme="minorHAnsi" w:hAnsiTheme="minorHAnsi" w:cstheme="minorHAnsi"/>
          <w:sz w:val="24"/>
          <w:szCs w:val="24"/>
        </w:rPr>
        <w:t xml:space="preserve">istniejącą infrastrukturą podziemną </w:t>
      </w:r>
      <w:r w:rsidRPr="00FE6729">
        <w:rPr>
          <w:rFonts w:asciiTheme="minorHAnsi" w:hAnsiTheme="minorHAnsi" w:cstheme="minorHAnsi"/>
          <w:sz w:val="24"/>
          <w:szCs w:val="24"/>
        </w:rPr>
        <w:t xml:space="preserve">należy </w:t>
      </w:r>
      <w:r w:rsidR="00EB30C7" w:rsidRPr="00FE6729">
        <w:rPr>
          <w:rFonts w:asciiTheme="minorHAnsi" w:hAnsiTheme="minorHAnsi" w:cstheme="minorHAnsi"/>
          <w:sz w:val="24"/>
          <w:szCs w:val="24"/>
        </w:rPr>
        <w:t>wykonywać ręcznie ze szczególną ostrożnością i pod nadzorem użytkownika/właściciela uzbrojenia</w:t>
      </w:r>
      <w:r w:rsidRPr="00FE6729">
        <w:rPr>
          <w:rFonts w:asciiTheme="minorHAnsi" w:hAnsiTheme="minorHAnsi" w:cstheme="minorHAnsi"/>
          <w:sz w:val="24"/>
          <w:szCs w:val="24"/>
        </w:rPr>
        <w:t>, w</w:t>
      </w:r>
      <w:r w:rsidR="00EB30C7" w:rsidRPr="00FE6729">
        <w:rPr>
          <w:rFonts w:asciiTheme="minorHAnsi" w:hAnsiTheme="minorHAnsi" w:cstheme="minorHAnsi"/>
          <w:sz w:val="24"/>
          <w:szCs w:val="24"/>
        </w:rPr>
        <w:t xml:space="preserve"> przypadku uszkodzeń z winy Wykonawcy Wykonawca naprawi je na własny koszt</w:t>
      </w:r>
      <w:r w:rsidRPr="00FE6729">
        <w:rPr>
          <w:rFonts w:asciiTheme="minorHAnsi" w:hAnsiTheme="minorHAnsi" w:cstheme="minorHAnsi"/>
          <w:sz w:val="24"/>
          <w:szCs w:val="24"/>
        </w:rPr>
        <w:t>),</w:t>
      </w:r>
    </w:p>
    <w:p w14:paraId="18F78E08" w14:textId="08D11567" w:rsidR="00385EE6" w:rsidRPr="00FE6729" w:rsidRDefault="00385EE6" w:rsidP="00383350">
      <w:pPr>
        <w:numPr>
          <w:ilvl w:val="1"/>
          <w:numId w:val="2"/>
        </w:numPr>
        <w:ind w:left="720" w:hanging="436"/>
        <w:jc w:val="both"/>
        <w:rPr>
          <w:rFonts w:asciiTheme="minorHAnsi" w:hAnsiTheme="minorHAnsi" w:cstheme="minorHAnsi"/>
          <w:sz w:val="24"/>
          <w:szCs w:val="24"/>
        </w:rPr>
      </w:pPr>
      <w:r w:rsidRPr="00FE6729">
        <w:rPr>
          <w:rFonts w:asciiTheme="minorHAnsi" w:hAnsiTheme="minorHAnsi" w:cstheme="minorHAnsi"/>
          <w:sz w:val="24"/>
          <w:szCs w:val="24"/>
        </w:rPr>
        <w:t>zawiadamianie Zamawiającego o wszelkich wykopaliskach, przedmiotach wartościowych, budowlach oraz innych pozostałościach o znaczeniu geologicznym lub archeologicznym, odkrytych na terenie budowy</w:t>
      </w:r>
      <w:r w:rsidR="00187BE7">
        <w:rPr>
          <w:rFonts w:asciiTheme="minorHAnsi" w:hAnsiTheme="minorHAnsi" w:cstheme="minorHAnsi"/>
          <w:sz w:val="24"/>
          <w:szCs w:val="24"/>
        </w:rPr>
        <w:t xml:space="preserve"> (dokumentacja posiada uzgodnienie Lubelskiego Wojewódzkiego Konserwatora Zabytków),</w:t>
      </w:r>
    </w:p>
    <w:p w14:paraId="35169DDA" w14:textId="3DCE6660" w:rsidR="001826CF" w:rsidRPr="00FE6729" w:rsidRDefault="001826CF" w:rsidP="00383350">
      <w:pPr>
        <w:numPr>
          <w:ilvl w:val="1"/>
          <w:numId w:val="2"/>
        </w:numPr>
        <w:ind w:left="720" w:hanging="436"/>
        <w:jc w:val="both"/>
        <w:rPr>
          <w:rFonts w:asciiTheme="minorHAnsi" w:hAnsiTheme="minorHAnsi" w:cstheme="minorHAnsi"/>
          <w:sz w:val="24"/>
          <w:szCs w:val="24"/>
        </w:rPr>
      </w:pPr>
      <w:r w:rsidRPr="00FE6729">
        <w:rPr>
          <w:rFonts w:asciiTheme="minorHAnsi" w:hAnsiTheme="minorHAnsi" w:cstheme="minorHAnsi"/>
          <w:sz w:val="24"/>
          <w:szCs w:val="24"/>
        </w:rPr>
        <w:t xml:space="preserve">niezwłoczne informowanie Zamawiającego o przeprowadzanych na terenie budowy kontrolach </w:t>
      </w:r>
      <w:r w:rsidR="00A57EDA" w:rsidRPr="00FE6729">
        <w:rPr>
          <w:rFonts w:asciiTheme="minorHAnsi" w:hAnsiTheme="minorHAnsi" w:cstheme="minorHAnsi"/>
          <w:sz w:val="24"/>
          <w:szCs w:val="24"/>
        </w:rPr>
        <w:t xml:space="preserve">zewnętrznych </w:t>
      </w:r>
      <w:r w:rsidRPr="00FE6729">
        <w:rPr>
          <w:rFonts w:asciiTheme="minorHAnsi" w:hAnsiTheme="minorHAnsi" w:cstheme="minorHAnsi"/>
          <w:sz w:val="24"/>
          <w:szCs w:val="24"/>
        </w:rPr>
        <w:t>i zaistniałych wypadkach,</w:t>
      </w:r>
    </w:p>
    <w:p w14:paraId="73A9B022" w14:textId="30DAE448" w:rsidR="00A11036" w:rsidRPr="00FE6729" w:rsidRDefault="00AE4713" w:rsidP="00383350">
      <w:pPr>
        <w:numPr>
          <w:ilvl w:val="1"/>
          <w:numId w:val="2"/>
        </w:numPr>
        <w:ind w:left="720" w:hanging="436"/>
        <w:jc w:val="both"/>
        <w:rPr>
          <w:rFonts w:asciiTheme="minorHAnsi" w:hAnsiTheme="minorHAnsi" w:cstheme="minorHAnsi"/>
          <w:sz w:val="24"/>
          <w:szCs w:val="24"/>
        </w:rPr>
      </w:pPr>
      <w:r w:rsidRPr="00FE6729">
        <w:rPr>
          <w:rFonts w:asciiTheme="minorHAnsi" w:hAnsiTheme="minorHAnsi" w:cstheme="minorHAnsi"/>
          <w:sz w:val="24"/>
          <w:szCs w:val="24"/>
        </w:rPr>
        <w:t>utrzymanie ładu i porządku na terenie budowy, a po zakończeniu robót pozostawienie terenu czystego i nadającego się do użytkowania,</w:t>
      </w:r>
      <w:r w:rsidR="00385EE6" w:rsidRPr="00FE6729">
        <w:rPr>
          <w:rFonts w:asciiTheme="minorHAnsi" w:hAnsiTheme="minorHAnsi" w:cstheme="minorHAnsi"/>
          <w:sz w:val="24"/>
          <w:szCs w:val="24"/>
        </w:rPr>
        <w:t xml:space="preserve"> </w:t>
      </w:r>
      <w:r w:rsidR="00A11036" w:rsidRPr="00FE6729">
        <w:rPr>
          <w:rFonts w:asciiTheme="minorHAnsi" w:hAnsiTheme="minorHAnsi" w:cstheme="minorHAnsi"/>
          <w:sz w:val="24"/>
          <w:szCs w:val="24"/>
        </w:rPr>
        <w:t xml:space="preserve">doprowadzenie terenu robót oraz terenu przyległego do prowadzonych robót po ich wykonaniu do </w:t>
      </w:r>
      <w:r w:rsidR="009D4524" w:rsidRPr="00FE6729">
        <w:rPr>
          <w:rFonts w:asciiTheme="minorHAnsi" w:hAnsiTheme="minorHAnsi" w:cstheme="minorHAnsi"/>
          <w:sz w:val="24"/>
          <w:szCs w:val="24"/>
        </w:rPr>
        <w:t xml:space="preserve">należytego </w:t>
      </w:r>
      <w:r w:rsidR="00A11036" w:rsidRPr="00FE6729">
        <w:rPr>
          <w:rFonts w:asciiTheme="minorHAnsi" w:hAnsiTheme="minorHAnsi" w:cstheme="minorHAnsi"/>
          <w:sz w:val="24"/>
          <w:szCs w:val="24"/>
        </w:rPr>
        <w:t>stanu,</w:t>
      </w:r>
    </w:p>
    <w:p w14:paraId="7DE8E18A" w14:textId="3144808C" w:rsidR="00365866" w:rsidRPr="00FE6729" w:rsidRDefault="00365866" w:rsidP="00383350">
      <w:pPr>
        <w:numPr>
          <w:ilvl w:val="1"/>
          <w:numId w:val="2"/>
        </w:numPr>
        <w:ind w:left="720" w:hanging="436"/>
        <w:jc w:val="both"/>
        <w:rPr>
          <w:rFonts w:asciiTheme="minorHAnsi" w:hAnsiTheme="minorHAnsi" w:cstheme="minorHAnsi"/>
          <w:sz w:val="24"/>
          <w:szCs w:val="24"/>
        </w:rPr>
      </w:pPr>
      <w:r w:rsidRPr="00FE6729">
        <w:rPr>
          <w:rFonts w:asciiTheme="minorHAnsi" w:hAnsiTheme="minorHAnsi" w:cstheme="minorHAnsi"/>
          <w:sz w:val="24"/>
          <w:szCs w:val="24"/>
        </w:rPr>
        <w:t>wykonanie czynności objętych zakresem umowy zgodnie z wymaganiami przepisów dotyczących ochrony środowiska, BHP, ppoż., w sposób nieuciążliwy dla ludzi i</w:t>
      </w:r>
      <w:r w:rsidR="005E3012" w:rsidRPr="00FE6729">
        <w:rPr>
          <w:rFonts w:asciiTheme="minorHAnsi" w:hAnsiTheme="minorHAnsi" w:cstheme="minorHAnsi"/>
          <w:sz w:val="24"/>
          <w:szCs w:val="24"/>
        </w:rPr>
        <w:t> </w:t>
      </w:r>
      <w:r w:rsidRPr="00FE6729">
        <w:rPr>
          <w:rFonts w:asciiTheme="minorHAnsi" w:hAnsiTheme="minorHAnsi" w:cstheme="minorHAnsi"/>
          <w:sz w:val="24"/>
          <w:szCs w:val="24"/>
        </w:rPr>
        <w:t>środowiska oraz zapewniający bezpieczeństwo osób oraz mienia,</w:t>
      </w:r>
    </w:p>
    <w:p w14:paraId="02913737" w14:textId="097B8C65" w:rsidR="00E87D63" w:rsidRPr="00FE6729" w:rsidRDefault="009C5FE6" w:rsidP="00383350">
      <w:pPr>
        <w:numPr>
          <w:ilvl w:val="1"/>
          <w:numId w:val="2"/>
        </w:numPr>
        <w:ind w:left="720" w:hanging="436"/>
        <w:jc w:val="both"/>
        <w:rPr>
          <w:rFonts w:asciiTheme="minorHAnsi" w:hAnsiTheme="minorHAnsi" w:cstheme="minorHAnsi"/>
          <w:sz w:val="24"/>
          <w:szCs w:val="24"/>
        </w:rPr>
      </w:pPr>
      <w:r w:rsidRPr="00FE6729">
        <w:rPr>
          <w:rFonts w:asciiTheme="minorHAnsi" w:hAnsiTheme="minorHAnsi" w:cstheme="minorHAnsi"/>
          <w:b/>
          <w:bCs/>
          <w:sz w:val="24"/>
          <w:szCs w:val="24"/>
        </w:rPr>
        <w:t>usu</w:t>
      </w:r>
      <w:r w:rsidR="001F3CE4" w:rsidRPr="00FE6729">
        <w:rPr>
          <w:rFonts w:asciiTheme="minorHAnsi" w:hAnsiTheme="minorHAnsi" w:cstheme="minorHAnsi"/>
          <w:b/>
          <w:bCs/>
          <w:sz w:val="24"/>
          <w:szCs w:val="24"/>
        </w:rPr>
        <w:t>wa</w:t>
      </w:r>
      <w:r w:rsidRPr="00FE6729">
        <w:rPr>
          <w:rFonts w:asciiTheme="minorHAnsi" w:hAnsiTheme="minorHAnsi" w:cstheme="minorHAnsi"/>
          <w:b/>
          <w:bCs/>
          <w:sz w:val="24"/>
          <w:szCs w:val="24"/>
        </w:rPr>
        <w:t>nie</w:t>
      </w:r>
      <w:r w:rsidR="001F3CE4" w:rsidRPr="00FE6729">
        <w:rPr>
          <w:rFonts w:asciiTheme="minorHAnsi" w:hAnsiTheme="minorHAnsi" w:cstheme="minorHAnsi"/>
          <w:b/>
          <w:bCs/>
          <w:sz w:val="24"/>
          <w:szCs w:val="24"/>
        </w:rPr>
        <w:t>,</w:t>
      </w:r>
      <w:r w:rsidRPr="00FE6729">
        <w:rPr>
          <w:rFonts w:asciiTheme="minorHAnsi" w:hAnsiTheme="minorHAnsi" w:cstheme="minorHAnsi"/>
          <w:b/>
          <w:bCs/>
          <w:sz w:val="24"/>
          <w:szCs w:val="24"/>
        </w:rPr>
        <w:t xml:space="preserve"> </w:t>
      </w:r>
      <w:r w:rsidR="001F3CE4" w:rsidRPr="00FE6729">
        <w:rPr>
          <w:rFonts w:asciiTheme="minorHAnsi" w:hAnsiTheme="minorHAnsi" w:cstheme="minorHAnsi"/>
          <w:b/>
          <w:bCs/>
          <w:sz w:val="24"/>
          <w:szCs w:val="24"/>
        </w:rPr>
        <w:t xml:space="preserve">na własny koszt, </w:t>
      </w:r>
      <w:r w:rsidRPr="00FE6729">
        <w:rPr>
          <w:rFonts w:asciiTheme="minorHAnsi" w:hAnsiTheme="minorHAnsi" w:cstheme="minorHAnsi"/>
          <w:b/>
          <w:bCs/>
          <w:sz w:val="24"/>
          <w:szCs w:val="24"/>
        </w:rPr>
        <w:t>z placu budowy wszystki</w:t>
      </w:r>
      <w:r w:rsidR="001F3CE4" w:rsidRPr="00FE6729">
        <w:rPr>
          <w:rFonts w:asciiTheme="minorHAnsi" w:hAnsiTheme="minorHAnsi" w:cstheme="minorHAnsi"/>
          <w:b/>
          <w:bCs/>
          <w:sz w:val="24"/>
          <w:szCs w:val="24"/>
        </w:rPr>
        <w:t>ch</w:t>
      </w:r>
      <w:r w:rsidRPr="00FE6729">
        <w:rPr>
          <w:rFonts w:asciiTheme="minorHAnsi" w:hAnsiTheme="minorHAnsi" w:cstheme="minorHAnsi"/>
          <w:b/>
          <w:bCs/>
          <w:sz w:val="24"/>
          <w:szCs w:val="24"/>
        </w:rPr>
        <w:t xml:space="preserve"> odpad</w:t>
      </w:r>
      <w:r w:rsidR="001F3CE4" w:rsidRPr="00FE6729">
        <w:rPr>
          <w:rFonts w:asciiTheme="minorHAnsi" w:hAnsiTheme="minorHAnsi" w:cstheme="minorHAnsi"/>
          <w:b/>
          <w:bCs/>
          <w:sz w:val="24"/>
          <w:szCs w:val="24"/>
        </w:rPr>
        <w:t>ów</w:t>
      </w:r>
      <w:r w:rsidRPr="00FE6729">
        <w:rPr>
          <w:rFonts w:asciiTheme="minorHAnsi" w:hAnsiTheme="minorHAnsi" w:cstheme="minorHAnsi"/>
          <w:b/>
          <w:bCs/>
          <w:sz w:val="24"/>
          <w:szCs w:val="24"/>
        </w:rPr>
        <w:t xml:space="preserve"> powstając</w:t>
      </w:r>
      <w:r w:rsidR="001F3CE4" w:rsidRPr="00FE6729">
        <w:rPr>
          <w:rFonts w:asciiTheme="minorHAnsi" w:hAnsiTheme="minorHAnsi" w:cstheme="minorHAnsi"/>
          <w:b/>
          <w:bCs/>
          <w:sz w:val="24"/>
          <w:szCs w:val="24"/>
        </w:rPr>
        <w:t>ych</w:t>
      </w:r>
      <w:r w:rsidRPr="00FE6729">
        <w:rPr>
          <w:rFonts w:asciiTheme="minorHAnsi" w:hAnsiTheme="minorHAnsi" w:cstheme="minorHAnsi"/>
          <w:b/>
          <w:bCs/>
          <w:sz w:val="24"/>
          <w:szCs w:val="24"/>
        </w:rPr>
        <w:t xml:space="preserve"> podczas realizacji inwestycji</w:t>
      </w:r>
      <w:r w:rsidRPr="00FE6729">
        <w:rPr>
          <w:rFonts w:asciiTheme="minorHAnsi" w:hAnsiTheme="minorHAnsi" w:cstheme="minorHAnsi"/>
          <w:sz w:val="24"/>
          <w:szCs w:val="24"/>
        </w:rPr>
        <w:t>. Zanieczyszczenia i odpady powstałe w</w:t>
      </w:r>
      <w:r w:rsidR="0025350A" w:rsidRPr="00FE6729">
        <w:rPr>
          <w:rFonts w:asciiTheme="minorHAnsi" w:hAnsiTheme="minorHAnsi" w:cstheme="minorHAnsi"/>
          <w:sz w:val="24"/>
          <w:szCs w:val="24"/>
        </w:rPr>
        <w:t> </w:t>
      </w:r>
      <w:r w:rsidRPr="00FE6729">
        <w:rPr>
          <w:rFonts w:asciiTheme="minorHAnsi" w:hAnsiTheme="minorHAnsi" w:cstheme="minorHAnsi"/>
          <w:sz w:val="24"/>
          <w:szCs w:val="24"/>
        </w:rPr>
        <w:t xml:space="preserve">związku z realizacją niniejszej umowy stanowią własność Wykonawcy, należy je wywieźć poza teren budowy oraz </w:t>
      </w:r>
      <w:r w:rsidRPr="00FE6729">
        <w:rPr>
          <w:rFonts w:asciiTheme="minorHAnsi" w:hAnsiTheme="minorHAnsi" w:cstheme="minorHAnsi"/>
          <w:sz w:val="24"/>
          <w:szCs w:val="24"/>
        </w:rPr>
        <w:lastRenderedPageBreak/>
        <w:t>zagospodarować z uwzględnieniem przepisów ustawy o odpadach  z</w:t>
      </w:r>
      <w:r w:rsidR="00CE7F1A" w:rsidRPr="00FE6729">
        <w:rPr>
          <w:rFonts w:asciiTheme="minorHAnsi" w:hAnsiTheme="minorHAnsi" w:cstheme="minorHAnsi"/>
          <w:sz w:val="24"/>
          <w:szCs w:val="24"/>
        </w:rPr>
        <w:t> </w:t>
      </w:r>
      <w:r w:rsidRPr="00FE6729">
        <w:rPr>
          <w:rFonts w:asciiTheme="minorHAnsi" w:hAnsiTheme="minorHAnsi" w:cstheme="minorHAnsi"/>
          <w:sz w:val="24"/>
          <w:szCs w:val="24"/>
        </w:rPr>
        <w:t>dnia 14 grudnia 2012 r. (tekst jedn. Dz. U. z 202</w:t>
      </w:r>
      <w:r w:rsidR="00673768" w:rsidRPr="00FE6729">
        <w:rPr>
          <w:rFonts w:asciiTheme="minorHAnsi" w:hAnsiTheme="minorHAnsi" w:cstheme="minorHAnsi"/>
          <w:sz w:val="24"/>
          <w:szCs w:val="24"/>
        </w:rPr>
        <w:t>3</w:t>
      </w:r>
      <w:r w:rsidRPr="00FE6729">
        <w:rPr>
          <w:rFonts w:asciiTheme="minorHAnsi" w:hAnsiTheme="minorHAnsi" w:cstheme="minorHAnsi"/>
          <w:sz w:val="24"/>
          <w:szCs w:val="24"/>
        </w:rPr>
        <w:t xml:space="preserve"> r., poz.</w:t>
      </w:r>
      <w:r w:rsidR="00673768" w:rsidRPr="00FE6729">
        <w:rPr>
          <w:rFonts w:asciiTheme="minorHAnsi" w:hAnsiTheme="minorHAnsi" w:cstheme="minorHAnsi"/>
          <w:sz w:val="24"/>
          <w:szCs w:val="24"/>
        </w:rPr>
        <w:t xml:space="preserve"> 1587</w:t>
      </w:r>
      <w:r w:rsidRPr="00FE6729">
        <w:rPr>
          <w:rFonts w:asciiTheme="minorHAnsi" w:hAnsiTheme="minorHAnsi" w:cstheme="minorHAnsi"/>
          <w:sz w:val="24"/>
          <w:szCs w:val="24"/>
        </w:rPr>
        <w:t xml:space="preserve"> ze zm.). Wykonawcę obciążają wszelkie koszty, działania i obowiązki związane z ich usunięciem, przechowywaniem i z prawidłowym gospodarowaniem tymi odpadami.</w:t>
      </w:r>
    </w:p>
    <w:p w14:paraId="3C98B61D" w14:textId="1363DA93" w:rsidR="00AE4713" w:rsidRPr="00FE6729" w:rsidRDefault="00AE4713" w:rsidP="00383350">
      <w:pPr>
        <w:numPr>
          <w:ilvl w:val="1"/>
          <w:numId w:val="2"/>
        </w:numPr>
        <w:ind w:left="720" w:hanging="436"/>
        <w:jc w:val="both"/>
        <w:rPr>
          <w:rFonts w:asciiTheme="minorHAnsi" w:hAnsiTheme="minorHAnsi" w:cstheme="minorHAnsi"/>
          <w:sz w:val="24"/>
          <w:szCs w:val="24"/>
        </w:rPr>
      </w:pPr>
      <w:r w:rsidRPr="00FE6729">
        <w:rPr>
          <w:rFonts w:asciiTheme="minorHAnsi" w:hAnsiTheme="minorHAnsi" w:cstheme="minorHAnsi"/>
          <w:sz w:val="24"/>
          <w:szCs w:val="24"/>
        </w:rPr>
        <w:t>wykon</w:t>
      </w:r>
      <w:r w:rsidR="00986F2F" w:rsidRPr="00FE6729">
        <w:rPr>
          <w:rFonts w:asciiTheme="minorHAnsi" w:hAnsiTheme="minorHAnsi" w:cstheme="minorHAnsi"/>
          <w:sz w:val="24"/>
          <w:szCs w:val="24"/>
        </w:rPr>
        <w:t>yw</w:t>
      </w:r>
      <w:r w:rsidRPr="00FE6729">
        <w:rPr>
          <w:rFonts w:asciiTheme="minorHAnsi" w:hAnsiTheme="minorHAnsi" w:cstheme="minorHAnsi"/>
          <w:sz w:val="24"/>
          <w:szCs w:val="24"/>
        </w:rPr>
        <w:t xml:space="preserve">anie </w:t>
      </w:r>
      <w:r w:rsidR="00986F2F" w:rsidRPr="00FE6729">
        <w:rPr>
          <w:rFonts w:asciiTheme="minorHAnsi" w:hAnsiTheme="minorHAnsi" w:cstheme="minorHAnsi"/>
          <w:sz w:val="24"/>
          <w:szCs w:val="24"/>
        </w:rPr>
        <w:t xml:space="preserve">przez kierownika budowy </w:t>
      </w:r>
      <w:r w:rsidRPr="00FE6729">
        <w:rPr>
          <w:rFonts w:asciiTheme="minorHAnsi" w:hAnsiTheme="minorHAnsi" w:cstheme="minorHAnsi"/>
          <w:sz w:val="24"/>
          <w:szCs w:val="24"/>
        </w:rPr>
        <w:t>czynności wymienionych w art. 22 ustawy Prawo budowlane,</w:t>
      </w:r>
    </w:p>
    <w:p w14:paraId="498F5A31" w14:textId="559B4360" w:rsidR="00AE4713" w:rsidRPr="00FE6729" w:rsidRDefault="00AE4713" w:rsidP="00383350">
      <w:pPr>
        <w:numPr>
          <w:ilvl w:val="1"/>
          <w:numId w:val="2"/>
        </w:numPr>
        <w:ind w:left="720" w:hanging="436"/>
        <w:jc w:val="both"/>
        <w:rPr>
          <w:rFonts w:asciiTheme="minorHAnsi" w:hAnsiTheme="minorHAnsi" w:cstheme="minorHAnsi"/>
          <w:sz w:val="24"/>
          <w:szCs w:val="24"/>
        </w:rPr>
      </w:pPr>
      <w:r w:rsidRPr="00FE6729">
        <w:rPr>
          <w:rFonts w:asciiTheme="minorHAnsi" w:hAnsiTheme="minorHAnsi" w:cstheme="minorHAnsi"/>
          <w:sz w:val="24"/>
          <w:szCs w:val="24"/>
        </w:rPr>
        <w:t>realizacja zaleceń wpisanych do dziennika budowy i poleceń Inspektor</w:t>
      </w:r>
      <w:r w:rsidR="00020B06" w:rsidRPr="00FE6729">
        <w:rPr>
          <w:rFonts w:asciiTheme="minorHAnsi" w:hAnsiTheme="minorHAnsi" w:cstheme="minorHAnsi"/>
          <w:sz w:val="24"/>
          <w:szCs w:val="24"/>
        </w:rPr>
        <w:t>ów</w:t>
      </w:r>
      <w:r w:rsidRPr="00FE6729">
        <w:rPr>
          <w:rFonts w:asciiTheme="minorHAnsi" w:hAnsiTheme="minorHAnsi" w:cstheme="minorHAnsi"/>
          <w:sz w:val="24"/>
          <w:szCs w:val="24"/>
        </w:rPr>
        <w:t xml:space="preserve"> nadzoru inwestorskiego,</w:t>
      </w:r>
      <w:r w:rsidR="001826CF" w:rsidRPr="00FE6729">
        <w:rPr>
          <w:rFonts w:asciiTheme="minorHAnsi" w:hAnsiTheme="minorHAnsi" w:cstheme="minorHAnsi"/>
          <w:sz w:val="24"/>
          <w:szCs w:val="24"/>
        </w:rPr>
        <w:t xml:space="preserve"> </w:t>
      </w:r>
      <w:r w:rsidR="000858EA" w:rsidRPr="00FE6729">
        <w:rPr>
          <w:rFonts w:asciiTheme="minorHAnsi" w:hAnsiTheme="minorHAnsi" w:cstheme="minorHAnsi"/>
          <w:sz w:val="24"/>
          <w:szCs w:val="24"/>
        </w:rPr>
        <w:t>os</w:t>
      </w:r>
      <w:r w:rsidR="003F0260" w:rsidRPr="00FE6729">
        <w:rPr>
          <w:rFonts w:asciiTheme="minorHAnsi" w:hAnsiTheme="minorHAnsi" w:cstheme="minorHAnsi"/>
          <w:sz w:val="24"/>
          <w:szCs w:val="24"/>
        </w:rPr>
        <w:t>ób</w:t>
      </w:r>
      <w:r w:rsidR="000858EA" w:rsidRPr="00FE6729">
        <w:rPr>
          <w:rFonts w:asciiTheme="minorHAnsi" w:hAnsiTheme="minorHAnsi" w:cstheme="minorHAnsi"/>
          <w:sz w:val="24"/>
          <w:szCs w:val="24"/>
        </w:rPr>
        <w:t xml:space="preserve"> pełniąc</w:t>
      </w:r>
      <w:r w:rsidR="003F0260" w:rsidRPr="00FE6729">
        <w:rPr>
          <w:rFonts w:asciiTheme="minorHAnsi" w:hAnsiTheme="minorHAnsi" w:cstheme="minorHAnsi"/>
          <w:sz w:val="24"/>
          <w:szCs w:val="24"/>
        </w:rPr>
        <w:t>ych</w:t>
      </w:r>
      <w:r w:rsidR="001826CF" w:rsidRPr="00FE6729">
        <w:rPr>
          <w:rFonts w:asciiTheme="minorHAnsi" w:hAnsiTheme="minorHAnsi" w:cstheme="minorHAnsi"/>
          <w:sz w:val="24"/>
          <w:szCs w:val="24"/>
        </w:rPr>
        <w:t xml:space="preserve"> nadz</w:t>
      </w:r>
      <w:r w:rsidR="000858EA" w:rsidRPr="00FE6729">
        <w:rPr>
          <w:rFonts w:asciiTheme="minorHAnsi" w:hAnsiTheme="minorHAnsi" w:cstheme="minorHAnsi"/>
          <w:sz w:val="24"/>
          <w:szCs w:val="24"/>
        </w:rPr>
        <w:t>ór</w:t>
      </w:r>
      <w:r w:rsidR="001826CF" w:rsidRPr="00FE6729">
        <w:rPr>
          <w:rFonts w:asciiTheme="minorHAnsi" w:hAnsiTheme="minorHAnsi" w:cstheme="minorHAnsi"/>
          <w:sz w:val="24"/>
          <w:szCs w:val="24"/>
        </w:rPr>
        <w:t xml:space="preserve"> autorski,</w:t>
      </w:r>
    </w:p>
    <w:p w14:paraId="1B83D39C" w14:textId="77777777" w:rsidR="00AE4713" w:rsidRPr="00FE6729" w:rsidRDefault="00AE4713" w:rsidP="00383350">
      <w:pPr>
        <w:numPr>
          <w:ilvl w:val="1"/>
          <w:numId w:val="2"/>
        </w:numPr>
        <w:ind w:left="720" w:hanging="436"/>
        <w:jc w:val="both"/>
        <w:rPr>
          <w:rFonts w:asciiTheme="minorHAnsi" w:hAnsiTheme="minorHAnsi" w:cstheme="minorHAnsi"/>
          <w:sz w:val="24"/>
          <w:szCs w:val="24"/>
        </w:rPr>
      </w:pPr>
      <w:r w:rsidRPr="00FE6729">
        <w:rPr>
          <w:rFonts w:asciiTheme="minorHAnsi" w:hAnsiTheme="minorHAnsi" w:cstheme="minorHAnsi"/>
          <w:sz w:val="24"/>
          <w:szCs w:val="24"/>
        </w:rPr>
        <w:t>wykonanie robót tymczasowych, które mogą być potrzebne podczas wykonywania robót podstawowych,</w:t>
      </w:r>
    </w:p>
    <w:p w14:paraId="2B59B7ED" w14:textId="2D4C9C28" w:rsidR="00AE4713" w:rsidRPr="00FE6729" w:rsidRDefault="00AE4713" w:rsidP="00383350">
      <w:pPr>
        <w:numPr>
          <w:ilvl w:val="1"/>
          <w:numId w:val="2"/>
        </w:numPr>
        <w:ind w:left="720" w:hanging="436"/>
        <w:jc w:val="both"/>
        <w:rPr>
          <w:rFonts w:asciiTheme="minorHAnsi" w:hAnsiTheme="minorHAnsi" w:cstheme="minorHAnsi"/>
          <w:sz w:val="24"/>
          <w:szCs w:val="24"/>
        </w:rPr>
      </w:pPr>
      <w:r w:rsidRPr="00FE6729">
        <w:rPr>
          <w:rFonts w:asciiTheme="minorHAnsi" w:hAnsiTheme="minorHAnsi" w:cstheme="minorHAnsi"/>
          <w:sz w:val="24"/>
          <w:szCs w:val="24"/>
        </w:rPr>
        <w:t>informowanie Inspektor</w:t>
      </w:r>
      <w:r w:rsidR="00DC2ABC" w:rsidRPr="00FE6729">
        <w:rPr>
          <w:rFonts w:asciiTheme="minorHAnsi" w:hAnsiTheme="minorHAnsi" w:cstheme="minorHAnsi"/>
          <w:sz w:val="24"/>
          <w:szCs w:val="24"/>
        </w:rPr>
        <w:t>ów</w:t>
      </w:r>
      <w:r w:rsidRPr="00FE6729">
        <w:rPr>
          <w:rFonts w:asciiTheme="minorHAnsi" w:hAnsiTheme="minorHAnsi" w:cstheme="minorHAnsi"/>
          <w:sz w:val="24"/>
          <w:szCs w:val="24"/>
        </w:rPr>
        <w:t xml:space="preserve"> nadzoru inwestorskiego o terminie odbioru robót ulegających zakryciu oraz terminie odbioru robót zanikających. Jeżeli Wykonawca nie poinformował o tych faktach Inspektor</w:t>
      </w:r>
      <w:r w:rsidR="00DC2ABC" w:rsidRPr="00FE6729">
        <w:rPr>
          <w:rFonts w:asciiTheme="minorHAnsi" w:hAnsiTheme="minorHAnsi" w:cstheme="minorHAnsi"/>
          <w:sz w:val="24"/>
          <w:szCs w:val="24"/>
        </w:rPr>
        <w:t>ów</w:t>
      </w:r>
      <w:r w:rsidRPr="00FE6729">
        <w:rPr>
          <w:rFonts w:asciiTheme="minorHAnsi" w:hAnsiTheme="minorHAnsi" w:cstheme="minorHAnsi"/>
          <w:sz w:val="24"/>
          <w:szCs w:val="24"/>
        </w:rPr>
        <w:t xml:space="preserve"> nadzoru inwestorskiego zobowiązany jest na żądanie Inspektor</w:t>
      </w:r>
      <w:r w:rsidR="00F97743" w:rsidRPr="00FE6729">
        <w:rPr>
          <w:rFonts w:asciiTheme="minorHAnsi" w:hAnsiTheme="minorHAnsi" w:cstheme="minorHAnsi"/>
          <w:sz w:val="24"/>
          <w:szCs w:val="24"/>
        </w:rPr>
        <w:t>a</w:t>
      </w:r>
      <w:r w:rsidRPr="00FE6729">
        <w:rPr>
          <w:rFonts w:asciiTheme="minorHAnsi" w:hAnsiTheme="minorHAnsi" w:cstheme="minorHAnsi"/>
          <w:sz w:val="24"/>
          <w:szCs w:val="24"/>
        </w:rPr>
        <w:t xml:space="preserve"> nadzoru odkryć roboty lub wykonać otwory niezbędne do zbadania robót, a</w:t>
      </w:r>
      <w:r w:rsidR="00E60C70" w:rsidRPr="00FE6729">
        <w:rPr>
          <w:rFonts w:asciiTheme="minorHAnsi" w:hAnsiTheme="minorHAnsi" w:cstheme="minorHAnsi"/>
          <w:sz w:val="24"/>
          <w:szCs w:val="24"/>
        </w:rPr>
        <w:t> </w:t>
      </w:r>
      <w:r w:rsidRPr="00FE6729">
        <w:rPr>
          <w:rFonts w:asciiTheme="minorHAnsi" w:hAnsiTheme="minorHAnsi" w:cstheme="minorHAnsi"/>
          <w:sz w:val="24"/>
          <w:szCs w:val="24"/>
        </w:rPr>
        <w:t>następnie przywrócić roboty do stanu poprzedniego,</w:t>
      </w:r>
    </w:p>
    <w:p w14:paraId="0AEDBCC4" w14:textId="708464E8" w:rsidR="00055F77" w:rsidRPr="00FE6729" w:rsidRDefault="00055F77" w:rsidP="00383350">
      <w:pPr>
        <w:numPr>
          <w:ilvl w:val="1"/>
          <w:numId w:val="2"/>
        </w:numPr>
        <w:ind w:left="720" w:hanging="436"/>
        <w:jc w:val="both"/>
        <w:rPr>
          <w:rFonts w:asciiTheme="minorHAnsi" w:hAnsiTheme="minorHAnsi" w:cstheme="minorHAnsi"/>
          <w:sz w:val="24"/>
          <w:szCs w:val="24"/>
        </w:rPr>
      </w:pPr>
      <w:r w:rsidRPr="00FE6729">
        <w:rPr>
          <w:rFonts w:asciiTheme="minorHAnsi" w:hAnsiTheme="minorHAnsi" w:cstheme="minorHAnsi"/>
          <w:sz w:val="24"/>
          <w:szCs w:val="24"/>
        </w:rPr>
        <w:t>usuwanie kolizji z istniejącą infrastrukturą wynikłych przy realizacji zamówienia w</w:t>
      </w:r>
      <w:r w:rsidR="00A27BB5" w:rsidRPr="00FE6729">
        <w:rPr>
          <w:rFonts w:asciiTheme="minorHAnsi" w:hAnsiTheme="minorHAnsi" w:cstheme="minorHAnsi"/>
          <w:sz w:val="24"/>
          <w:szCs w:val="24"/>
        </w:rPr>
        <w:t> </w:t>
      </w:r>
      <w:r w:rsidRPr="00FE6729">
        <w:rPr>
          <w:rFonts w:asciiTheme="minorHAnsi" w:hAnsiTheme="minorHAnsi" w:cstheme="minorHAnsi"/>
          <w:sz w:val="24"/>
          <w:szCs w:val="24"/>
        </w:rPr>
        <w:t>związku z niewłaściwym wykonywaniem robót lub błędów Wykonawcy,</w:t>
      </w:r>
    </w:p>
    <w:p w14:paraId="43A41AA0" w14:textId="5B028C1B" w:rsidR="00AE4713" w:rsidRPr="00FE6729" w:rsidRDefault="00AE4713" w:rsidP="00383350">
      <w:pPr>
        <w:numPr>
          <w:ilvl w:val="1"/>
          <w:numId w:val="2"/>
        </w:numPr>
        <w:ind w:left="720" w:hanging="436"/>
        <w:jc w:val="both"/>
        <w:rPr>
          <w:rFonts w:asciiTheme="minorHAnsi" w:hAnsiTheme="minorHAnsi" w:cstheme="minorHAnsi"/>
          <w:sz w:val="24"/>
          <w:szCs w:val="24"/>
        </w:rPr>
      </w:pPr>
      <w:r w:rsidRPr="00FE6729">
        <w:rPr>
          <w:rFonts w:asciiTheme="minorHAnsi" w:hAnsiTheme="minorHAnsi" w:cstheme="minorHAnsi"/>
          <w:sz w:val="24"/>
          <w:szCs w:val="24"/>
        </w:rPr>
        <w:t>w przypadku zniszczenia lub uszkodzenia wykonanych robót, ich części bądź majątku Zamawiającego lub osób trzecich – naprawienie ich i doprowadzenie do stanu poprzedniego</w:t>
      </w:r>
      <w:r w:rsidR="006640E0" w:rsidRPr="00FE6729">
        <w:rPr>
          <w:rFonts w:asciiTheme="minorHAnsi" w:hAnsiTheme="minorHAnsi" w:cstheme="minorHAnsi"/>
          <w:sz w:val="24"/>
          <w:szCs w:val="24"/>
        </w:rPr>
        <w:t>,</w:t>
      </w:r>
    </w:p>
    <w:p w14:paraId="1587C215" w14:textId="04C5EE92" w:rsidR="00AE4713" w:rsidRPr="00FE6729" w:rsidRDefault="00AE4713" w:rsidP="00383350">
      <w:pPr>
        <w:numPr>
          <w:ilvl w:val="1"/>
          <w:numId w:val="2"/>
        </w:numPr>
        <w:ind w:left="720" w:hanging="436"/>
        <w:jc w:val="both"/>
        <w:rPr>
          <w:rFonts w:asciiTheme="minorHAnsi" w:hAnsiTheme="minorHAnsi" w:cstheme="minorHAnsi"/>
          <w:sz w:val="24"/>
          <w:szCs w:val="24"/>
        </w:rPr>
      </w:pPr>
      <w:r w:rsidRPr="00FE6729">
        <w:rPr>
          <w:rFonts w:asciiTheme="minorHAnsi" w:hAnsiTheme="minorHAnsi" w:cstheme="minorHAnsi"/>
          <w:sz w:val="24"/>
          <w:szCs w:val="24"/>
        </w:rPr>
        <w:t>skompletowanie i przedstawienie Zamawiającemu dokumentów pozwalających na ocenę prawidłowego wykonania przedmiotu umowy, w szczególności: protokołów badań i sprawdzeń, dziennika budowy, zaświadczeń właściwych jednostek i</w:t>
      </w:r>
      <w:r w:rsidR="0042061C" w:rsidRPr="00FE6729">
        <w:rPr>
          <w:rFonts w:asciiTheme="minorHAnsi" w:hAnsiTheme="minorHAnsi" w:cstheme="minorHAnsi"/>
          <w:sz w:val="24"/>
          <w:szCs w:val="24"/>
        </w:rPr>
        <w:t> </w:t>
      </w:r>
      <w:r w:rsidRPr="00FE6729">
        <w:rPr>
          <w:rFonts w:asciiTheme="minorHAnsi" w:hAnsiTheme="minorHAnsi" w:cstheme="minorHAnsi"/>
          <w:sz w:val="24"/>
          <w:szCs w:val="24"/>
        </w:rPr>
        <w:t>organów wymaganych przepisami, deklaracji właściwości użytkowych, certyfikatów,</w:t>
      </w:r>
      <w:r w:rsidR="00330E28" w:rsidRPr="00FE6729">
        <w:rPr>
          <w:rFonts w:asciiTheme="minorHAnsi" w:hAnsiTheme="minorHAnsi" w:cstheme="minorHAnsi"/>
          <w:sz w:val="24"/>
          <w:szCs w:val="24"/>
        </w:rPr>
        <w:t xml:space="preserve"> </w:t>
      </w:r>
    </w:p>
    <w:p w14:paraId="7AFDBAB8" w14:textId="77777777" w:rsidR="000507F9" w:rsidRPr="00FE6729" w:rsidRDefault="000507F9" w:rsidP="000507F9">
      <w:pPr>
        <w:numPr>
          <w:ilvl w:val="1"/>
          <w:numId w:val="2"/>
        </w:numPr>
        <w:tabs>
          <w:tab w:val="num" w:pos="1353"/>
        </w:tabs>
        <w:ind w:left="720" w:hanging="436"/>
        <w:jc w:val="both"/>
        <w:rPr>
          <w:rFonts w:asciiTheme="minorHAnsi" w:hAnsiTheme="minorHAnsi" w:cstheme="minorHAnsi"/>
          <w:sz w:val="24"/>
          <w:szCs w:val="24"/>
        </w:rPr>
      </w:pPr>
      <w:r w:rsidRPr="00FE6729">
        <w:rPr>
          <w:rFonts w:asciiTheme="minorHAnsi" w:hAnsiTheme="minorHAnsi" w:cstheme="minorHAnsi"/>
          <w:sz w:val="24"/>
          <w:szCs w:val="24"/>
          <w:shd w:val="clear" w:color="auto" w:fill="FFFFFF"/>
        </w:rPr>
        <w:t>dokonanie</w:t>
      </w:r>
      <w:r w:rsidRPr="00FE6729">
        <w:rPr>
          <w:rFonts w:asciiTheme="minorHAnsi" w:hAnsiTheme="minorHAnsi" w:cstheme="minorHAnsi"/>
          <w:sz w:val="24"/>
          <w:szCs w:val="24"/>
        </w:rPr>
        <w:t xml:space="preserve"> skutecznego rozruchu technologicznego urządzeń, systemów oraz sporządzenie i przekazanie Zamawiającemu instrukcji obsługi i przeszkolenie personelu Zamawiającego w zakresie obsługi i utrzymania wszystkich urządzeń, systemów i oprogramowania,</w:t>
      </w:r>
    </w:p>
    <w:p w14:paraId="608DFA89" w14:textId="77777777" w:rsidR="000507F9" w:rsidRPr="00FE6729" w:rsidRDefault="000507F9" w:rsidP="000507F9">
      <w:pPr>
        <w:numPr>
          <w:ilvl w:val="1"/>
          <w:numId w:val="2"/>
        </w:numPr>
        <w:tabs>
          <w:tab w:val="num" w:pos="1353"/>
        </w:tabs>
        <w:ind w:left="720" w:hanging="436"/>
        <w:jc w:val="both"/>
        <w:rPr>
          <w:rFonts w:asciiTheme="minorHAnsi" w:hAnsiTheme="minorHAnsi" w:cstheme="minorHAnsi"/>
          <w:sz w:val="24"/>
          <w:szCs w:val="24"/>
        </w:rPr>
      </w:pPr>
      <w:r w:rsidRPr="00FE6729">
        <w:rPr>
          <w:rFonts w:asciiTheme="minorHAnsi" w:hAnsiTheme="minorHAnsi" w:cstheme="minorHAnsi"/>
          <w:sz w:val="24"/>
          <w:szCs w:val="24"/>
        </w:rPr>
        <w:t>uzyskanie decyzji z Urzędu Dozoru Technicznego zezwalającej na eksploatację windy,</w:t>
      </w:r>
    </w:p>
    <w:p w14:paraId="620CB45A" w14:textId="00AD0298" w:rsidR="00BE6791" w:rsidRPr="00FE6729" w:rsidRDefault="00BE6791" w:rsidP="00BE6791">
      <w:pPr>
        <w:numPr>
          <w:ilvl w:val="1"/>
          <w:numId w:val="2"/>
        </w:numPr>
        <w:tabs>
          <w:tab w:val="num" w:pos="1353"/>
        </w:tabs>
        <w:ind w:left="720" w:hanging="436"/>
        <w:jc w:val="both"/>
        <w:rPr>
          <w:rFonts w:asciiTheme="minorHAnsi" w:hAnsiTheme="minorHAnsi" w:cstheme="minorHAnsi"/>
          <w:sz w:val="24"/>
          <w:szCs w:val="24"/>
        </w:rPr>
      </w:pPr>
      <w:r w:rsidRPr="00FE6729">
        <w:rPr>
          <w:rFonts w:asciiTheme="minorHAnsi" w:hAnsiTheme="minorHAnsi" w:cstheme="minorHAnsi"/>
          <w:sz w:val="24"/>
          <w:szCs w:val="24"/>
        </w:rPr>
        <w:t>w zaoferowanym przez Wykonawcę okresie gwarancji, przeprowadzanie przez Wykonawcę przeglądów, konserwacji zamontowanych urządzeń, zgodnie z wymaganiami producenta (na koszt wykonawcy – uwzględniony w cenie ofertowej). Wykonawca przekaże Zamawiającemu harmonogram przeglądów i konserwacji. Wykonawca każdorazowo przekaże Zamawiającemu protokoły z przeprowadzonych przeglądów, konserwacji. W ramach udzielonej gwarancji Zamawiający będzie wymagał wykonywania przeglądów miesięcznych windy osobowej wymaganych przepisami UDT.</w:t>
      </w:r>
    </w:p>
    <w:p w14:paraId="077F0511" w14:textId="77777777" w:rsidR="004648D4" w:rsidRPr="004648D4" w:rsidRDefault="004648D4" w:rsidP="004648D4">
      <w:pPr>
        <w:numPr>
          <w:ilvl w:val="1"/>
          <w:numId w:val="2"/>
        </w:numPr>
        <w:tabs>
          <w:tab w:val="num" w:pos="1353"/>
        </w:tabs>
        <w:ind w:left="720" w:hanging="436"/>
        <w:jc w:val="both"/>
        <w:rPr>
          <w:rFonts w:asciiTheme="minorHAnsi" w:hAnsiTheme="minorHAnsi" w:cstheme="minorHAnsi"/>
          <w:sz w:val="24"/>
          <w:szCs w:val="24"/>
        </w:rPr>
      </w:pPr>
      <w:r w:rsidRPr="004648D4">
        <w:rPr>
          <w:rFonts w:asciiTheme="minorHAnsi" w:hAnsiTheme="minorHAnsi" w:cstheme="minorHAnsi"/>
          <w:sz w:val="24"/>
          <w:szCs w:val="24"/>
        </w:rPr>
        <w:t>uzyskanie w imieniu Zamawiającego, częściowego pozwolenia na użytkowanie dotyczącego zakresu inwestycji będącej przedmiotem niniejszej umowy.</w:t>
      </w:r>
    </w:p>
    <w:p w14:paraId="009DC564" w14:textId="3EE36DEE" w:rsidR="00AE4713" w:rsidRPr="00FE6729" w:rsidRDefault="00B2593E" w:rsidP="00383350">
      <w:pPr>
        <w:numPr>
          <w:ilvl w:val="1"/>
          <w:numId w:val="2"/>
        </w:numPr>
        <w:ind w:left="720" w:hanging="436"/>
        <w:jc w:val="both"/>
        <w:rPr>
          <w:rFonts w:asciiTheme="minorHAnsi" w:hAnsiTheme="minorHAnsi" w:cstheme="minorHAnsi"/>
          <w:sz w:val="24"/>
          <w:szCs w:val="24"/>
        </w:rPr>
      </w:pPr>
      <w:r w:rsidRPr="00FE6729">
        <w:rPr>
          <w:rFonts w:asciiTheme="minorHAnsi" w:hAnsiTheme="minorHAnsi" w:cstheme="minorHAnsi"/>
          <w:sz w:val="24"/>
          <w:szCs w:val="24"/>
        </w:rPr>
        <w:t>w</w:t>
      </w:r>
      <w:r w:rsidR="00AE4713" w:rsidRPr="00FE6729">
        <w:rPr>
          <w:rFonts w:asciiTheme="minorHAnsi" w:hAnsiTheme="minorHAnsi" w:cstheme="minorHAnsi"/>
          <w:sz w:val="24"/>
          <w:szCs w:val="24"/>
        </w:rPr>
        <w:t xml:space="preserve"> przypadku ewentualnych roszczeń odszkodowawczych administratorów i zarządców za zniszczenie dróg i ulic oraz właścicieli działek za zniszczenie ich mienia, Wykonawca jest zobowiązany do ich naprawy na własny koszt, </w:t>
      </w:r>
    </w:p>
    <w:p w14:paraId="489563BF" w14:textId="23DE84A0" w:rsidR="00AE4713" w:rsidRPr="00FE6729" w:rsidRDefault="00B2593E" w:rsidP="00383350">
      <w:pPr>
        <w:numPr>
          <w:ilvl w:val="1"/>
          <w:numId w:val="2"/>
        </w:numPr>
        <w:ind w:left="720" w:hanging="436"/>
        <w:jc w:val="both"/>
        <w:rPr>
          <w:rFonts w:asciiTheme="minorHAnsi" w:hAnsiTheme="minorHAnsi" w:cstheme="minorHAnsi"/>
          <w:sz w:val="24"/>
          <w:szCs w:val="24"/>
        </w:rPr>
      </w:pPr>
      <w:r w:rsidRPr="00FE6729">
        <w:rPr>
          <w:rFonts w:asciiTheme="minorHAnsi" w:hAnsiTheme="minorHAnsi" w:cstheme="minorHAnsi"/>
          <w:sz w:val="24"/>
          <w:szCs w:val="24"/>
        </w:rPr>
        <w:t>w</w:t>
      </w:r>
      <w:r w:rsidR="00AE4713" w:rsidRPr="00FE6729">
        <w:rPr>
          <w:rFonts w:asciiTheme="minorHAnsi" w:hAnsiTheme="minorHAnsi" w:cstheme="minorHAnsi"/>
          <w:sz w:val="24"/>
          <w:szCs w:val="24"/>
        </w:rPr>
        <w:t xml:space="preserve"> przypadku zaistnienia konieczności wykonania robót nie ujętych w dokumentacji projektowej oraz SWZ, a niezbędnych do prawidłowego </w:t>
      </w:r>
      <w:r w:rsidR="00A27BB5" w:rsidRPr="00FE6729">
        <w:rPr>
          <w:rFonts w:asciiTheme="minorHAnsi" w:hAnsiTheme="minorHAnsi" w:cstheme="minorHAnsi"/>
          <w:sz w:val="24"/>
          <w:szCs w:val="24"/>
        </w:rPr>
        <w:t>wykonania</w:t>
      </w:r>
      <w:r w:rsidR="00AE4713" w:rsidRPr="00FE6729">
        <w:rPr>
          <w:rFonts w:asciiTheme="minorHAnsi" w:hAnsiTheme="minorHAnsi" w:cstheme="minorHAnsi"/>
          <w:sz w:val="24"/>
          <w:szCs w:val="24"/>
        </w:rPr>
        <w:t xml:space="preserve"> zadania Wykonawca nie może ich zrealizować bez zgody Zamawiającego. Wszelkie samoistne dyspozycje Inspektora Nadzoru i Kierownika Budowy będą w tym zakresie bezskuteczne. Wykonawca poinformuje</w:t>
      </w:r>
      <w:r w:rsidR="000C41D0" w:rsidRPr="00FE6729">
        <w:rPr>
          <w:rFonts w:asciiTheme="minorHAnsi" w:hAnsiTheme="minorHAnsi" w:cstheme="minorHAnsi"/>
          <w:sz w:val="24"/>
          <w:szCs w:val="24"/>
        </w:rPr>
        <w:t xml:space="preserve"> pisemnie</w:t>
      </w:r>
      <w:r w:rsidR="00AE4713" w:rsidRPr="00FE6729">
        <w:rPr>
          <w:rFonts w:asciiTheme="minorHAnsi" w:hAnsiTheme="minorHAnsi" w:cstheme="minorHAnsi"/>
          <w:sz w:val="24"/>
          <w:szCs w:val="24"/>
        </w:rPr>
        <w:t xml:space="preserve"> Zamawiającego o zaistniałej sytuacji w celu określenia rodzaju i sposobu wykonania prac.</w:t>
      </w:r>
      <w:r w:rsidR="00ED06DF" w:rsidRPr="00FE6729">
        <w:rPr>
          <w:rFonts w:asciiTheme="minorHAnsi" w:hAnsiTheme="minorHAnsi" w:cstheme="minorHAnsi"/>
          <w:sz w:val="24"/>
          <w:szCs w:val="24"/>
        </w:rPr>
        <w:t xml:space="preserve"> Rozpoczęcie wykonywania robót budowlanych wykraczających poza zakres przedmiotu niniejszej umowy, może nastąpić po podpisaniu przez Strony umowy, aneksu zmieniającego umowę w tym zakresie. Podstawą do </w:t>
      </w:r>
      <w:r w:rsidR="00ED06DF" w:rsidRPr="00FE6729">
        <w:rPr>
          <w:rFonts w:asciiTheme="minorHAnsi" w:hAnsiTheme="minorHAnsi" w:cstheme="minorHAnsi"/>
          <w:sz w:val="24"/>
          <w:szCs w:val="24"/>
        </w:rPr>
        <w:lastRenderedPageBreak/>
        <w:t xml:space="preserve">podpisania aneksu będzie protokół konieczności potwierdzony przez </w:t>
      </w:r>
      <w:r w:rsidR="002F52AA" w:rsidRPr="00FE6729">
        <w:rPr>
          <w:rFonts w:asciiTheme="minorHAnsi" w:hAnsiTheme="minorHAnsi" w:cstheme="minorHAnsi"/>
          <w:sz w:val="24"/>
          <w:szCs w:val="24"/>
        </w:rPr>
        <w:t xml:space="preserve">odpowiednich </w:t>
      </w:r>
      <w:r w:rsidR="00ED06DF" w:rsidRPr="00FE6729">
        <w:rPr>
          <w:rFonts w:asciiTheme="minorHAnsi" w:hAnsiTheme="minorHAnsi" w:cstheme="minorHAnsi"/>
          <w:sz w:val="24"/>
          <w:szCs w:val="24"/>
        </w:rPr>
        <w:t>inspektor</w:t>
      </w:r>
      <w:r w:rsidR="002F52AA" w:rsidRPr="00FE6729">
        <w:rPr>
          <w:rFonts w:asciiTheme="minorHAnsi" w:hAnsiTheme="minorHAnsi" w:cstheme="minorHAnsi"/>
          <w:sz w:val="24"/>
          <w:szCs w:val="24"/>
        </w:rPr>
        <w:t>ów</w:t>
      </w:r>
      <w:r w:rsidR="00ED06DF" w:rsidRPr="00FE6729">
        <w:rPr>
          <w:rFonts w:asciiTheme="minorHAnsi" w:hAnsiTheme="minorHAnsi" w:cstheme="minorHAnsi"/>
          <w:sz w:val="24"/>
          <w:szCs w:val="24"/>
        </w:rPr>
        <w:t xml:space="preserve"> nadzoru, projektanta i zatwierdzony przez Strony umowy. Protokół ten musi zawierać uzasadnienie wskazujące, że spełnione zostały przesłanki, o których mowa w</w:t>
      </w:r>
      <w:r w:rsidR="007E1F33" w:rsidRPr="00FE6729">
        <w:rPr>
          <w:rFonts w:asciiTheme="minorHAnsi" w:hAnsiTheme="minorHAnsi" w:cstheme="minorHAnsi"/>
          <w:sz w:val="24"/>
          <w:szCs w:val="24"/>
        </w:rPr>
        <w:t> </w:t>
      </w:r>
      <w:r w:rsidR="00560B84" w:rsidRPr="00FE6729">
        <w:rPr>
          <w:rFonts w:asciiTheme="minorHAnsi" w:hAnsiTheme="minorHAnsi" w:cstheme="minorHAnsi"/>
          <w:sz w:val="24"/>
          <w:szCs w:val="24"/>
        </w:rPr>
        <w:t xml:space="preserve">art. 455 ust. 1 </w:t>
      </w:r>
      <w:r w:rsidR="00ED06DF" w:rsidRPr="00FE6729">
        <w:rPr>
          <w:rFonts w:asciiTheme="minorHAnsi" w:hAnsiTheme="minorHAnsi" w:cstheme="minorHAnsi"/>
          <w:sz w:val="24"/>
          <w:szCs w:val="24"/>
        </w:rPr>
        <w:t xml:space="preserve"> lub art. 455 ust. 2 ustawy </w:t>
      </w:r>
      <w:proofErr w:type="spellStart"/>
      <w:r w:rsidR="00ED06DF" w:rsidRPr="00FE6729">
        <w:rPr>
          <w:rFonts w:asciiTheme="minorHAnsi" w:hAnsiTheme="minorHAnsi" w:cstheme="minorHAnsi"/>
          <w:sz w:val="24"/>
          <w:szCs w:val="24"/>
        </w:rPr>
        <w:t>Pzp</w:t>
      </w:r>
      <w:proofErr w:type="spellEnd"/>
      <w:r w:rsidR="00ED06DF" w:rsidRPr="00FE6729">
        <w:rPr>
          <w:rFonts w:asciiTheme="minorHAnsi" w:hAnsiTheme="minorHAnsi" w:cstheme="minorHAnsi"/>
          <w:sz w:val="24"/>
          <w:szCs w:val="24"/>
        </w:rPr>
        <w:t>.</w:t>
      </w:r>
    </w:p>
    <w:p w14:paraId="262062D1" w14:textId="4517BF0D" w:rsidR="00AE4713" w:rsidRPr="00FE6729" w:rsidRDefault="00D64A1E" w:rsidP="00383350">
      <w:pPr>
        <w:numPr>
          <w:ilvl w:val="1"/>
          <w:numId w:val="2"/>
        </w:numPr>
        <w:ind w:left="720" w:hanging="436"/>
        <w:jc w:val="both"/>
        <w:rPr>
          <w:rFonts w:asciiTheme="minorHAnsi" w:hAnsiTheme="minorHAnsi" w:cstheme="minorHAnsi"/>
          <w:sz w:val="24"/>
          <w:szCs w:val="24"/>
        </w:rPr>
      </w:pPr>
      <w:bookmarkStart w:id="6" w:name="_Hlk11174728"/>
      <w:r w:rsidRPr="00FE6729">
        <w:rPr>
          <w:rFonts w:asciiTheme="minorHAnsi" w:hAnsiTheme="minorHAnsi" w:cstheme="minorHAnsi"/>
          <w:sz w:val="24"/>
          <w:szCs w:val="24"/>
          <w:shd w:val="clear" w:color="auto" w:fill="FFFFFF"/>
        </w:rPr>
        <w:t>w</w:t>
      </w:r>
      <w:r w:rsidR="00AE4713" w:rsidRPr="00FE6729">
        <w:rPr>
          <w:rFonts w:asciiTheme="minorHAnsi" w:hAnsiTheme="minorHAnsi" w:cstheme="minorHAnsi"/>
          <w:sz w:val="24"/>
          <w:szCs w:val="24"/>
          <w:shd w:val="clear" w:color="auto" w:fill="FFFFFF"/>
        </w:rPr>
        <w:t>szelkie</w:t>
      </w:r>
      <w:r w:rsidR="00AE4713" w:rsidRPr="00FE6729">
        <w:rPr>
          <w:rFonts w:asciiTheme="minorHAnsi" w:hAnsiTheme="minorHAnsi" w:cstheme="minorHAnsi"/>
          <w:sz w:val="24"/>
          <w:szCs w:val="24"/>
        </w:rPr>
        <w:t xml:space="preserve"> propozycje zmian związanych z technologią lub materiałami</w:t>
      </w:r>
      <w:r w:rsidR="005E4613" w:rsidRPr="00FE6729">
        <w:rPr>
          <w:rFonts w:asciiTheme="minorHAnsi" w:hAnsiTheme="minorHAnsi" w:cstheme="minorHAnsi"/>
          <w:sz w:val="24"/>
          <w:szCs w:val="24"/>
        </w:rPr>
        <w:t xml:space="preserve"> lub urządzeniami</w:t>
      </w:r>
      <w:r w:rsidR="00AE4713" w:rsidRPr="00FE6729">
        <w:rPr>
          <w:rFonts w:asciiTheme="minorHAnsi" w:hAnsiTheme="minorHAnsi" w:cstheme="minorHAnsi"/>
          <w:sz w:val="24"/>
          <w:szCs w:val="24"/>
        </w:rPr>
        <w:t xml:space="preserve"> dotyczącymi wykonania przedmiotu zamówienia muszą być zgłoszone przez Wykonawcę pisemnie do Zamawiającego. Warunkiem </w:t>
      </w:r>
      <w:r w:rsidR="00AD2258" w:rsidRPr="00FE6729">
        <w:rPr>
          <w:rFonts w:asciiTheme="minorHAnsi" w:hAnsiTheme="minorHAnsi" w:cstheme="minorHAnsi"/>
          <w:sz w:val="24"/>
          <w:szCs w:val="24"/>
        </w:rPr>
        <w:t>wprowadzenia rozwiązań zamiennych</w:t>
      </w:r>
      <w:r w:rsidR="00AE4713" w:rsidRPr="00FE6729">
        <w:rPr>
          <w:rFonts w:asciiTheme="minorHAnsi" w:hAnsiTheme="minorHAnsi" w:cstheme="minorHAnsi"/>
          <w:sz w:val="24"/>
          <w:szCs w:val="24"/>
        </w:rPr>
        <w:t xml:space="preserve"> jest </w:t>
      </w:r>
      <w:r w:rsidR="00AE4713" w:rsidRPr="00FE6729">
        <w:rPr>
          <w:rFonts w:asciiTheme="minorHAnsi" w:hAnsiTheme="minorHAnsi" w:cstheme="minorHAnsi"/>
          <w:b/>
          <w:bCs/>
          <w:sz w:val="24"/>
          <w:szCs w:val="24"/>
        </w:rPr>
        <w:t>uzyskanie każdorazowo akceptacji Zamawiającego</w:t>
      </w:r>
      <w:r w:rsidR="009550BB" w:rsidRPr="00FE6729">
        <w:rPr>
          <w:rFonts w:asciiTheme="minorHAnsi" w:hAnsiTheme="minorHAnsi" w:cstheme="minorHAnsi"/>
          <w:sz w:val="24"/>
          <w:szCs w:val="24"/>
        </w:rPr>
        <w:t xml:space="preserve"> działającego w porozumieniu z</w:t>
      </w:r>
      <w:r w:rsidR="00586CFF" w:rsidRPr="00FE6729">
        <w:rPr>
          <w:rFonts w:asciiTheme="minorHAnsi" w:hAnsiTheme="minorHAnsi" w:cstheme="minorHAnsi"/>
          <w:sz w:val="24"/>
          <w:szCs w:val="24"/>
        </w:rPr>
        <w:t> </w:t>
      </w:r>
      <w:r w:rsidR="002775D8" w:rsidRPr="00FE6729">
        <w:rPr>
          <w:rFonts w:asciiTheme="minorHAnsi" w:hAnsiTheme="minorHAnsi" w:cstheme="minorHAnsi"/>
          <w:sz w:val="24"/>
          <w:szCs w:val="24"/>
        </w:rPr>
        <w:t>i</w:t>
      </w:r>
      <w:r w:rsidR="00AE4713" w:rsidRPr="00FE6729">
        <w:rPr>
          <w:rFonts w:asciiTheme="minorHAnsi" w:hAnsiTheme="minorHAnsi" w:cstheme="minorHAnsi"/>
          <w:sz w:val="24"/>
          <w:szCs w:val="24"/>
        </w:rPr>
        <w:t>nspektor</w:t>
      </w:r>
      <w:r w:rsidR="00B6093A" w:rsidRPr="00FE6729">
        <w:rPr>
          <w:rFonts w:asciiTheme="minorHAnsi" w:hAnsiTheme="minorHAnsi" w:cstheme="minorHAnsi"/>
          <w:sz w:val="24"/>
          <w:szCs w:val="24"/>
        </w:rPr>
        <w:t>ami</w:t>
      </w:r>
      <w:r w:rsidR="002775D8" w:rsidRPr="00FE6729">
        <w:rPr>
          <w:rFonts w:asciiTheme="minorHAnsi" w:hAnsiTheme="minorHAnsi" w:cstheme="minorHAnsi"/>
          <w:sz w:val="24"/>
          <w:szCs w:val="24"/>
        </w:rPr>
        <w:t xml:space="preserve"> n</w:t>
      </w:r>
      <w:r w:rsidR="00AE4713" w:rsidRPr="00FE6729">
        <w:rPr>
          <w:rFonts w:asciiTheme="minorHAnsi" w:hAnsiTheme="minorHAnsi" w:cstheme="minorHAnsi"/>
          <w:sz w:val="24"/>
          <w:szCs w:val="24"/>
        </w:rPr>
        <w:t>adzoru</w:t>
      </w:r>
      <w:r w:rsidR="009550BB" w:rsidRPr="00FE6729">
        <w:rPr>
          <w:rFonts w:asciiTheme="minorHAnsi" w:hAnsiTheme="minorHAnsi" w:cstheme="minorHAnsi"/>
          <w:sz w:val="24"/>
          <w:szCs w:val="24"/>
        </w:rPr>
        <w:t xml:space="preserve"> i</w:t>
      </w:r>
      <w:r w:rsidR="00344420" w:rsidRPr="00FE6729">
        <w:rPr>
          <w:rFonts w:asciiTheme="minorHAnsi" w:hAnsiTheme="minorHAnsi" w:cstheme="minorHAnsi"/>
          <w:sz w:val="24"/>
          <w:szCs w:val="24"/>
        </w:rPr>
        <w:t xml:space="preserve"> </w:t>
      </w:r>
      <w:r w:rsidR="00ED7B12" w:rsidRPr="00FE6729">
        <w:rPr>
          <w:rFonts w:asciiTheme="minorHAnsi" w:hAnsiTheme="minorHAnsi" w:cstheme="minorHAnsi"/>
          <w:sz w:val="24"/>
          <w:szCs w:val="24"/>
        </w:rPr>
        <w:t>osobami</w:t>
      </w:r>
      <w:r w:rsidR="00294D2A" w:rsidRPr="00FE6729">
        <w:rPr>
          <w:rFonts w:asciiTheme="minorHAnsi" w:hAnsiTheme="minorHAnsi" w:cstheme="minorHAnsi"/>
          <w:sz w:val="24"/>
          <w:szCs w:val="24"/>
        </w:rPr>
        <w:t xml:space="preserve"> sprawują</w:t>
      </w:r>
      <w:r w:rsidR="009550BB" w:rsidRPr="00FE6729">
        <w:rPr>
          <w:rFonts w:asciiTheme="minorHAnsi" w:hAnsiTheme="minorHAnsi" w:cstheme="minorHAnsi"/>
          <w:sz w:val="24"/>
          <w:szCs w:val="24"/>
        </w:rPr>
        <w:t>cym</w:t>
      </w:r>
      <w:r w:rsidR="00ED7B12" w:rsidRPr="00FE6729">
        <w:rPr>
          <w:rFonts w:asciiTheme="minorHAnsi" w:hAnsiTheme="minorHAnsi" w:cstheme="minorHAnsi"/>
          <w:sz w:val="24"/>
          <w:szCs w:val="24"/>
        </w:rPr>
        <w:t>i</w:t>
      </w:r>
      <w:r w:rsidR="00294D2A" w:rsidRPr="00FE6729">
        <w:rPr>
          <w:rFonts w:asciiTheme="minorHAnsi" w:hAnsiTheme="minorHAnsi" w:cstheme="minorHAnsi"/>
          <w:sz w:val="24"/>
          <w:szCs w:val="24"/>
        </w:rPr>
        <w:t xml:space="preserve"> nadzór autorski</w:t>
      </w:r>
      <w:r w:rsidR="00AE4713" w:rsidRPr="00FE6729">
        <w:rPr>
          <w:rFonts w:asciiTheme="minorHAnsi" w:hAnsiTheme="minorHAnsi" w:cstheme="minorHAnsi"/>
          <w:sz w:val="24"/>
          <w:szCs w:val="24"/>
        </w:rPr>
        <w:t xml:space="preserve"> oraz podpisanie aneksu do umowy wprowadzającego za</w:t>
      </w:r>
      <w:r w:rsidR="0055331E" w:rsidRPr="00FE6729">
        <w:rPr>
          <w:rFonts w:asciiTheme="minorHAnsi" w:hAnsiTheme="minorHAnsi" w:cstheme="minorHAnsi"/>
          <w:sz w:val="24"/>
          <w:szCs w:val="24"/>
        </w:rPr>
        <w:t>akceptowane</w:t>
      </w:r>
      <w:r w:rsidR="00AE4713" w:rsidRPr="00FE6729">
        <w:rPr>
          <w:rFonts w:asciiTheme="minorHAnsi" w:hAnsiTheme="minorHAnsi" w:cstheme="minorHAnsi"/>
          <w:sz w:val="24"/>
          <w:szCs w:val="24"/>
        </w:rPr>
        <w:t xml:space="preserve"> zmiany.</w:t>
      </w:r>
      <w:bookmarkEnd w:id="6"/>
      <w:r w:rsidR="00AE4713" w:rsidRPr="00FE6729">
        <w:rPr>
          <w:rFonts w:asciiTheme="minorHAnsi" w:hAnsiTheme="minorHAnsi" w:cstheme="minorHAnsi"/>
          <w:sz w:val="24"/>
          <w:szCs w:val="24"/>
        </w:rPr>
        <w:t xml:space="preserve"> </w:t>
      </w:r>
      <w:r w:rsidR="004E4A8B" w:rsidRPr="00FE6729">
        <w:rPr>
          <w:rFonts w:asciiTheme="minorHAnsi" w:hAnsiTheme="minorHAnsi" w:cstheme="minorHAnsi"/>
          <w:sz w:val="24"/>
          <w:szCs w:val="24"/>
        </w:rPr>
        <w:t xml:space="preserve">Wykonawca może wnioskować do Zamawiającego o zmianę po uzyskaniu </w:t>
      </w:r>
      <w:r w:rsidR="00477B63" w:rsidRPr="00FE6729">
        <w:rPr>
          <w:rFonts w:asciiTheme="minorHAnsi" w:hAnsiTheme="minorHAnsi" w:cstheme="minorHAnsi"/>
          <w:sz w:val="24"/>
          <w:szCs w:val="24"/>
        </w:rPr>
        <w:t>od projektant</w:t>
      </w:r>
      <w:r w:rsidR="00430D80" w:rsidRPr="00FE6729">
        <w:rPr>
          <w:rFonts w:asciiTheme="minorHAnsi" w:hAnsiTheme="minorHAnsi" w:cstheme="minorHAnsi"/>
          <w:sz w:val="24"/>
          <w:szCs w:val="24"/>
        </w:rPr>
        <w:t>a</w:t>
      </w:r>
      <w:r w:rsidR="003B5A2F" w:rsidRPr="00FE6729">
        <w:rPr>
          <w:rFonts w:asciiTheme="minorHAnsi" w:hAnsiTheme="minorHAnsi" w:cstheme="minorHAnsi"/>
          <w:sz w:val="24"/>
          <w:szCs w:val="24"/>
        </w:rPr>
        <w:t xml:space="preserve"> i projektant</w:t>
      </w:r>
      <w:r w:rsidR="00430D80" w:rsidRPr="00FE6729">
        <w:rPr>
          <w:rFonts w:asciiTheme="minorHAnsi" w:hAnsiTheme="minorHAnsi" w:cstheme="minorHAnsi"/>
          <w:sz w:val="24"/>
          <w:szCs w:val="24"/>
        </w:rPr>
        <w:t>a</w:t>
      </w:r>
      <w:r w:rsidR="003B5A2F" w:rsidRPr="00FE6729">
        <w:rPr>
          <w:rFonts w:asciiTheme="minorHAnsi" w:hAnsiTheme="minorHAnsi" w:cstheme="minorHAnsi"/>
          <w:sz w:val="24"/>
          <w:szCs w:val="24"/>
        </w:rPr>
        <w:t xml:space="preserve"> sprawdzając</w:t>
      </w:r>
      <w:r w:rsidR="00430D80" w:rsidRPr="00FE6729">
        <w:rPr>
          <w:rFonts w:asciiTheme="minorHAnsi" w:hAnsiTheme="minorHAnsi" w:cstheme="minorHAnsi"/>
          <w:sz w:val="24"/>
          <w:szCs w:val="24"/>
        </w:rPr>
        <w:t>ego</w:t>
      </w:r>
      <w:r w:rsidR="00477B63" w:rsidRPr="00FE6729">
        <w:rPr>
          <w:rFonts w:asciiTheme="minorHAnsi" w:hAnsiTheme="minorHAnsi" w:cstheme="minorHAnsi"/>
          <w:sz w:val="24"/>
          <w:szCs w:val="24"/>
        </w:rPr>
        <w:t xml:space="preserve"> </w:t>
      </w:r>
      <w:r w:rsidR="004E4A8B" w:rsidRPr="00FE6729">
        <w:rPr>
          <w:rFonts w:asciiTheme="minorHAnsi" w:hAnsiTheme="minorHAnsi" w:cstheme="minorHAnsi"/>
          <w:sz w:val="24"/>
          <w:szCs w:val="24"/>
        </w:rPr>
        <w:t>wstępne</w:t>
      </w:r>
      <w:r w:rsidR="00477B63" w:rsidRPr="00FE6729">
        <w:rPr>
          <w:rFonts w:asciiTheme="minorHAnsi" w:hAnsiTheme="minorHAnsi" w:cstheme="minorHAnsi"/>
          <w:sz w:val="24"/>
          <w:szCs w:val="24"/>
        </w:rPr>
        <w:t>go uzgodnienia możliwości wprowadzenia rozwiązań zamiennych w stosunku do przewidzianych w projekcie</w:t>
      </w:r>
      <w:r w:rsidR="004E4A8B" w:rsidRPr="00FE6729">
        <w:rPr>
          <w:rFonts w:asciiTheme="minorHAnsi" w:hAnsiTheme="minorHAnsi" w:cstheme="minorHAnsi"/>
          <w:sz w:val="24"/>
          <w:szCs w:val="24"/>
        </w:rPr>
        <w:t>.</w:t>
      </w:r>
    </w:p>
    <w:p w14:paraId="2A22CC9E" w14:textId="495656DC" w:rsidR="00572826" w:rsidRPr="00572826" w:rsidRDefault="00B8663F" w:rsidP="00572826">
      <w:pPr>
        <w:numPr>
          <w:ilvl w:val="1"/>
          <w:numId w:val="2"/>
        </w:numPr>
        <w:tabs>
          <w:tab w:val="num" w:pos="1353"/>
        </w:tabs>
        <w:ind w:left="720" w:hanging="436"/>
        <w:jc w:val="both"/>
        <w:rPr>
          <w:rFonts w:asciiTheme="minorHAnsi" w:hAnsiTheme="minorHAnsi" w:cstheme="minorHAnsi"/>
          <w:sz w:val="24"/>
          <w:szCs w:val="24"/>
        </w:rPr>
      </w:pPr>
      <w:r w:rsidRPr="00FE6729">
        <w:rPr>
          <w:rFonts w:asciiTheme="minorHAnsi" w:hAnsiTheme="minorHAnsi" w:cstheme="minorHAnsi"/>
          <w:sz w:val="24"/>
          <w:szCs w:val="24"/>
        </w:rPr>
        <w:t>Wykonawca, który zaproponuje w trakcie robót rozwiązania zamienne wymagające uzyskania decyzji zamiennych, będzie zobowiązany - w ramach wykonania zamówienia, w imieniu Zamawiającego i za jego zgodą, na swój koszt, uzyskać powyższe decyzje gwarantując jednocześnie wykonanie zamówienia w terminie wynikającym z umowy</w:t>
      </w:r>
      <w:r w:rsidR="00572826">
        <w:rPr>
          <w:rFonts w:asciiTheme="minorHAnsi" w:hAnsiTheme="minorHAnsi" w:cstheme="minorHAnsi"/>
          <w:sz w:val="24"/>
          <w:szCs w:val="24"/>
        </w:rPr>
        <w:t>.</w:t>
      </w:r>
    </w:p>
    <w:p w14:paraId="7A3171FB" w14:textId="77777777" w:rsidR="00AE4713" w:rsidRPr="00FE6729" w:rsidRDefault="00AE4713" w:rsidP="00383350">
      <w:pPr>
        <w:numPr>
          <w:ilvl w:val="0"/>
          <w:numId w:val="2"/>
        </w:numPr>
        <w:tabs>
          <w:tab w:val="clear" w:pos="1418"/>
          <w:tab w:val="num" w:pos="284"/>
        </w:tabs>
        <w:ind w:left="0"/>
        <w:jc w:val="both"/>
        <w:rPr>
          <w:rFonts w:asciiTheme="minorHAnsi" w:hAnsiTheme="minorHAnsi" w:cstheme="minorHAnsi"/>
          <w:sz w:val="24"/>
          <w:szCs w:val="24"/>
        </w:rPr>
      </w:pPr>
      <w:r w:rsidRPr="00FE6729">
        <w:rPr>
          <w:rFonts w:asciiTheme="minorHAnsi" w:hAnsiTheme="minorHAnsi" w:cstheme="minorHAnsi"/>
          <w:sz w:val="24"/>
          <w:szCs w:val="24"/>
        </w:rPr>
        <w:t>Zamawiający wymaga, aby:</w:t>
      </w:r>
    </w:p>
    <w:p w14:paraId="55EEA870" w14:textId="31F0AC27" w:rsidR="00AE4713" w:rsidRPr="00FE6729" w:rsidRDefault="00292D01" w:rsidP="00AC6A14">
      <w:pPr>
        <w:pStyle w:val="Akapitzlist"/>
        <w:numPr>
          <w:ilvl w:val="0"/>
          <w:numId w:val="41"/>
        </w:numPr>
        <w:tabs>
          <w:tab w:val="left" w:pos="284"/>
          <w:tab w:val="left" w:pos="851"/>
        </w:tabs>
        <w:overflowPunct/>
        <w:autoSpaceDE/>
        <w:autoSpaceDN/>
        <w:adjustRightInd/>
        <w:ind w:left="709" w:hanging="283"/>
        <w:contextualSpacing/>
        <w:jc w:val="both"/>
        <w:textAlignment w:val="auto"/>
        <w:rPr>
          <w:rFonts w:asciiTheme="minorHAnsi" w:hAnsiTheme="minorHAnsi" w:cstheme="minorHAnsi"/>
          <w:sz w:val="24"/>
          <w:szCs w:val="24"/>
        </w:rPr>
      </w:pPr>
      <w:r w:rsidRPr="00FE6729">
        <w:rPr>
          <w:rFonts w:asciiTheme="minorHAnsi" w:hAnsiTheme="minorHAnsi" w:cstheme="minorHAnsi"/>
          <w:sz w:val="24"/>
          <w:szCs w:val="24"/>
        </w:rPr>
        <w:t xml:space="preserve">wyznaczeni </w:t>
      </w:r>
      <w:r w:rsidR="00AE4713" w:rsidRPr="00FE6729">
        <w:rPr>
          <w:rFonts w:asciiTheme="minorHAnsi" w:hAnsiTheme="minorHAnsi" w:cstheme="minorHAnsi"/>
          <w:sz w:val="24"/>
          <w:szCs w:val="24"/>
        </w:rPr>
        <w:t>przedstawiciele Wykonawcy (</w:t>
      </w:r>
      <w:r w:rsidRPr="00FE6729">
        <w:rPr>
          <w:rFonts w:asciiTheme="minorHAnsi" w:hAnsiTheme="minorHAnsi" w:cstheme="minorHAnsi"/>
          <w:sz w:val="24"/>
          <w:szCs w:val="24"/>
        </w:rPr>
        <w:t xml:space="preserve">np. </w:t>
      </w:r>
      <w:r w:rsidR="00AE4713" w:rsidRPr="00FE6729">
        <w:rPr>
          <w:rFonts w:asciiTheme="minorHAnsi" w:hAnsiTheme="minorHAnsi" w:cstheme="minorHAnsi"/>
          <w:sz w:val="24"/>
          <w:szCs w:val="24"/>
        </w:rPr>
        <w:t>kierowni</w:t>
      </w:r>
      <w:r w:rsidR="00126387" w:rsidRPr="00FE6729">
        <w:rPr>
          <w:rFonts w:asciiTheme="minorHAnsi" w:hAnsiTheme="minorHAnsi" w:cstheme="minorHAnsi"/>
          <w:sz w:val="24"/>
          <w:szCs w:val="24"/>
        </w:rPr>
        <w:t>k</w:t>
      </w:r>
      <w:r w:rsidR="00DC076C" w:rsidRPr="00FE6729">
        <w:rPr>
          <w:rFonts w:asciiTheme="minorHAnsi" w:hAnsiTheme="minorHAnsi" w:cstheme="minorHAnsi"/>
          <w:sz w:val="24"/>
          <w:szCs w:val="24"/>
        </w:rPr>
        <w:t xml:space="preserve"> </w:t>
      </w:r>
      <w:r w:rsidR="00126387" w:rsidRPr="00FE6729">
        <w:rPr>
          <w:rFonts w:asciiTheme="minorHAnsi" w:hAnsiTheme="minorHAnsi" w:cstheme="minorHAnsi"/>
          <w:sz w:val="24"/>
          <w:szCs w:val="24"/>
        </w:rPr>
        <w:t>budowy</w:t>
      </w:r>
      <w:r w:rsidR="00B36F06" w:rsidRPr="00FE6729">
        <w:rPr>
          <w:rFonts w:asciiTheme="minorHAnsi" w:hAnsiTheme="minorHAnsi" w:cstheme="minorHAnsi"/>
          <w:sz w:val="24"/>
          <w:szCs w:val="24"/>
        </w:rPr>
        <w:t>, kierowni</w:t>
      </w:r>
      <w:r w:rsidR="0061407F" w:rsidRPr="00FE6729">
        <w:rPr>
          <w:rFonts w:asciiTheme="minorHAnsi" w:hAnsiTheme="minorHAnsi" w:cstheme="minorHAnsi"/>
          <w:sz w:val="24"/>
          <w:szCs w:val="24"/>
        </w:rPr>
        <w:t>cy</w:t>
      </w:r>
      <w:r w:rsidR="00B36F06" w:rsidRPr="00FE6729">
        <w:rPr>
          <w:rFonts w:asciiTheme="minorHAnsi" w:hAnsiTheme="minorHAnsi" w:cstheme="minorHAnsi"/>
          <w:sz w:val="24"/>
          <w:szCs w:val="24"/>
        </w:rPr>
        <w:t xml:space="preserve"> robót branżowych</w:t>
      </w:r>
      <w:r w:rsidR="00DC076C" w:rsidRPr="00FE6729">
        <w:rPr>
          <w:rFonts w:asciiTheme="minorHAnsi" w:hAnsiTheme="minorHAnsi" w:cstheme="minorHAnsi"/>
          <w:sz w:val="24"/>
          <w:szCs w:val="24"/>
        </w:rPr>
        <w:t xml:space="preserve">) </w:t>
      </w:r>
      <w:r w:rsidR="00AE4713" w:rsidRPr="00FE6729">
        <w:rPr>
          <w:rFonts w:asciiTheme="minorHAnsi" w:hAnsiTheme="minorHAnsi" w:cstheme="minorHAnsi"/>
          <w:sz w:val="24"/>
          <w:szCs w:val="24"/>
        </w:rPr>
        <w:t>uczestniczyli w</w:t>
      </w:r>
      <w:r w:rsidR="00C357CB" w:rsidRPr="00FE6729">
        <w:rPr>
          <w:rFonts w:asciiTheme="minorHAnsi" w:hAnsiTheme="minorHAnsi" w:cstheme="minorHAnsi"/>
          <w:sz w:val="24"/>
          <w:szCs w:val="24"/>
        </w:rPr>
        <w:t> </w:t>
      </w:r>
      <w:r w:rsidR="00AE4713" w:rsidRPr="00FE6729">
        <w:rPr>
          <w:rFonts w:asciiTheme="minorHAnsi" w:hAnsiTheme="minorHAnsi" w:cstheme="minorHAnsi"/>
          <w:sz w:val="24"/>
          <w:szCs w:val="24"/>
        </w:rPr>
        <w:t xml:space="preserve">naradach koordynacyjnych zwoływanych przez Zamawiającego (narady koordynacyjne będą odbywały się w siedzibie Zamawiającego tj. w Urzędzie </w:t>
      </w:r>
      <w:r w:rsidR="00223E90" w:rsidRPr="00FE6729">
        <w:rPr>
          <w:rFonts w:asciiTheme="minorHAnsi" w:hAnsiTheme="minorHAnsi" w:cstheme="minorHAnsi"/>
          <w:sz w:val="24"/>
          <w:szCs w:val="24"/>
        </w:rPr>
        <w:t>Miasta Kraśnik</w:t>
      </w:r>
      <w:r w:rsidR="009F7C80" w:rsidRPr="00FE6729">
        <w:rPr>
          <w:rFonts w:asciiTheme="minorHAnsi" w:hAnsiTheme="minorHAnsi" w:cstheme="minorHAnsi"/>
          <w:sz w:val="24"/>
          <w:szCs w:val="24"/>
        </w:rPr>
        <w:t xml:space="preserve"> lub na </w:t>
      </w:r>
      <w:r w:rsidRPr="00FE6729">
        <w:rPr>
          <w:rFonts w:asciiTheme="minorHAnsi" w:hAnsiTheme="minorHAnsi" w:cstheme="minorHAnsi"/>
          <w:sz w:val="24"/>
          <w:szCs w:val="24"/>
        </w:rPr>
        <w:t>terenie</w:t>
      </w:r>
      <w:r w:rsidR="009F7C80" w:rsidRPr="00FE6729">
        <w:rPr>
          <w:rFonts w:asciiTheme="minorHAnsi" w:hAnsiTheme="minorHAnsi" w:cstheme="minorHAnsi"/>
          <w:sz w:val="24"/>
          <w:szCs w:val="24"/>
        </w:rPr>
        <w:t xml:space="preserve"> budowy</w:t>
      </w:r>
      <w:r w:rsidR="00AE4713" w:rsidRPr="00FE6729">
        <w:rPr>
          <w:rFonts w:asciiTheme="minorHAnsi" w:hAnsiTheme="minorHAnsi" w:cstheme="minorHAnsi"/>
          <w:sz w:val="24"/>
          <w:szCs w:val="24"/>
        </w:rPr>
        <w:t>),</w:t>
      </w:r>
    </w:p>
    <w:p w14:paraId="1A8A6C69" w14:textId="77777777" w:rsidR="00B8663F" w:rsidRPr="00FE6729" w:rsidRDefault="00B8663F" w:rsidP="00AC6A14">
      <w:pPr>
        <w:pStyle w:val="Akapitzlist"/>
        <w:numPr>
          <w:ilvl w:val="0"/>
          <w:numId w:val="41"/>
        </w:numPr>
        <w:tabs>
          <w:tab w:val="left" w:pos="284"/>
          <w:tab w:val="left" w:pos="851"/>
        </w:tabs>
        <w:overflowPunct/>
        <w:autoSpaceDE/>
        <w:autoSpaceDN/>
        <w:adjustRightInd/>
        <w:ind w:left="709" w:hanging="283"/>
        <w:contextualSpacing/>
        <w:jc w:val="both"/>
        <w:textAlignment w:val="auto"/>
        <w:rPr>
          <w:rFonts w:asciiTheme="minorHAnsi" w:hAnsiTheme="minorHAnsi" w:cstheme="minorHAnsi"/>
          <w:sz w:val="24"/>
          <w:szCs w:val="24"/>
        </w:rPr>
      </w:pPr>
      <w:r w:rsidRPr="00FE6729">
        <w:rPr>
          <w:rFonts w:asciiTheme="minorHAnsi" w:hAnsiTheme="minorHAnsi" w:cstheme="minorHAnsi"/>
          <w:sz w:val="24"/>
          <w:szCs w:val="24"/>
        </w:rPr>
        <w:t>Wykonawca na naradach, o których mowa w pkt 1, udostępniał do wglądu Zamawiającemu dziennik budowy,</w:t>
      </w:r>
    </w:p>
    <w:p w14:paraId="3FC0AD13" w14:textId="0FE48A2E" w:rsidR="00AE4713" w:rsidRPr="00FE6729" w:rsidRDefault="00AE4713" w:rsidP="00AC6A14">
      <w:pPr>
        <w:pStyle w:val="Akapitzlist"/>
        <w:numPr>
          <w:ilvl w:val="0"/>
          <w:numId w:val="41"/>
        </w:numPr>
        <w:tabs>
          <w:tab w:val="left" w:pos="284"/>
          <w:tab w:val="left" w:pos="851"/>
        </w:tabs>
        <w:overflowPunct/>
        <w:autoSpaceDE/>
        <w:autoSpaceDN/>
        <w:adjustRightInd/>
        <w:ind w:left="709" w:hanging="283"/>
        <w:contextualSpacing/>
        <w:jc w:val="both"/>
        <w:textAlignment w:val="auto"/>
        <w:rPr>
          <w:rFonts w:asciiTheme="minorHAnsi" w:hAnsiTheme="minorHAnsi" w:cstheme="minorHAnsi"/>
          <w:sz w:val="24"/>
          <w:szCs w:val="24"/>
        </w:rPr>
      </w:pPr>
      <w:r w:rsidRPr="00FE6729">
        <w:rPr>
          <w:rFonts w:asciiTheme="minorHAnsi" w:hAnsiTheme="minorHAnsi" w:cstheme="minorHAnsi"/>
          <w:sz w:val="24"/>
          <w:szCs w:val="24"/>
        </w:rPr>
        <w:t>Wykonawca zgłaszał każdorazowo pisemnie konieczność wykonania robót dodatkowych lub</w:t>
      </w:r>
      <w:r w:rsidR="0035778E" w:rsidRPr="00FE6729">
        <w:rPr>
          <w:rFonts w:asciiTheme="minorHAnsi" w:hAnsiTheme="minorHAnsi" w:cstheme="minorHAnsi"/>
          <w:sz w:val="24"/>
          <w:szCs w:val="24"/>
        </w:rPr>
        <w:t xml:space="preserve"> wprowadzenia</w:t>
      </w:r>
      <w:r w:rsidRPr="00FE6729">
        <w:rPr>
          <w:rFonts w:asciiTheme="minorHAnsi" w:hAnsiTheme="minorHAnsi" w:cstheme="minorHAnsi"/>
          <w:sz w:val="24"/>
          <w:szCs w:val="24"/>
        </w:rPr>
        <w:t xml:space="preserve"> </w:t>
      </w:r>
      <w:r w:rsidR="00E51BB9" w:rsidRPr="00FE6729">
        <w:rPr>
          <w:rFonts w:asciiTheme="minorHAnsi" w:hAnsiTheme="minorHAnsi" w:cstheme="minorHAnsi"/>
          <w:sz w:val="24"/>
          <w:szCs w:val="24"/>
        </w:rPr>
        <w:t xml:space="preserve">rozwiązań </w:t>
      </w:r>
      <w:r w:rsidRPr="00FE6729">
        <w:rPr>
          <w:rFonts w:asciiTheme="minorHAnsi" w:hAnsiTheme="minorHAnsi" w:cstheme="minorHAnsi"/>
          <w:sz w:val="24"/>
          <w:szCs w:val="24"/>
        </w:rPr>
        <w:t>zamiennych (prace wykonane bez akceptacji Zamawiającego nie będą kosztem pokrywanym przez Zamawiającego)</w:t>
      </w:r>
      <w:r w:rsidR="00BC4862" w:rsidRPr="00FE6729">
        <w:rPr>
          <w:rFonts w:asciiTheme="minorHAnsi" w:hAnsiTheme="minorHAnsi" w:cstheme="minorHAnsi"/>
          <w:sz w:val="24"/>
          <w:szCs w:val="24"/>
        </w:rPr>
        <w:t>,</w:t>
      </w:r>
    </w:p>
    <w:p w14:paraId="5DBC8A51" w14:textId="67BE6AEF" w:rsidR="00AE4713" w:rsidRPr="00FE6729" w:rsidRDefault="00AE4713" w:rsidP="00AC6A14">
      <w:pPr>
        <w:pStyle w:val="Akapitzlist"/>
        <w:numPr>
          <w:ilvl w:val="0"/>
          <w:numId w:val="41"/>
        </w:numPr>
        <w:tabs>
          <w:tab w:val="left" w:pos="284"/>
          <w:tab w:val="left" w:pos="851"/>
        </w:tabs>
        <w:overflowPunct/>
        <w:autoSpaceDE/>
        <w:autoSpaceDN/>
        <w:adjustRightInd/>
        <w:ind w:left="709" w:hanging="283"/>
        <w:contextualSpacing/>
        <w:jc w:val="both"/>
        <w:textAlignment w:val="auto"/>
        <w:rPr>
          <w:rFonts w:asciiTheme="minorHAnsi" w:hAnsiTheme="minorHAnsi" w:cstheme="minorHAnsi"/>
          <w:sz w:val="24"/>
          <w:szCs w:val="24"/>
        </w:rPr>
      </w:pPr>
      <w:r w:rsidRPr="00FE6729">
        <w:rPr>
          <w:rFonts w:asciiTheme="minorHAnsi" w:hAnsiTheme="minorHAnsi" w:cstheme="minorHAnsi"/>
          <w:sz w:val="24"/>
          <w:szCs w:val="24"/>
        </w:rPr>
        <w:t>Wykonawca bezzwłocznie powiadamiał na piśmie o wszelkich możliwych zdarzeniach i okolicznościach mogących wpłynąć na opóźnienie robót</w:t>
      </w:r>
      <w:r w:rsidR="00821F64" w:rsidRPr="00FE6729">
        <w:rPr>
          <w:rFonts w:asciiTheme="minorHAnsi" w:hAnsiTheme="minorHAnsi" w:cstheme="minorHAnsi"/>
          <w:sz w:val="24"/>
          <w:szCs w:val="24"/>
        </w:rPr>
        <w:t>,</w:t>
      </w:r>
      <w:r w:rsidR="008A7146" w:rsidRPr="00FE6729">
        <w:rPr>
          <w:rFonts w:asciiTheme="minorHAnsi" w:hAnsiTheme="minorHAnsi" w:cstheme="minorHAnsi"/>
          <w:sz w:val="24"/>
          <w:szCs w:val="24"/>
        </w:rPr>
        <w:t xml:space="preserve"> </w:t>
      </w:r>
      <w:bookmarkStart w:id="7" w:name="_Hlk124946232"/>
      <w:r w:rsidR="008A7146" w:rsidRPr="00FE6729">
        <w:rPr>
          <w:rFonts w:asciiTheme="minorHAnsi" w:hAnsiTheme="minorHAnsi" w:cstheme="minorHAnsi"/>
          <w:sz w:val="24"/>
          <w:szCs w:val="24"/>
        </w:rPr>
        <w:t>nie wynikających z przyczyn leżących po stronie Wykonawcy,</w:t>
      </w:r>
    </w:p>
    <w:bookmarkEnd w:id="7"/>
    <w:p w14:paraId="2ACB337B" w14:textId="552C88E0" w:rsidR="00821F64" w:rsidRPr="00FE6729" w:rsidRDefault="00821F64" w:rsidP="00AC6A14">
      <w:pPr>
        <w:pStyle w:val="Akapitzlist"/>
        <w:numPr>
          <w:ilvl w:val="0"/>
          <w:numId w:val="41"/>
        </w:numPr>
        <w:tabs>
          <w:tab w:val="left" w:pos="284"/>
          <w:tab w:val="left" w:pos="851"/>
        </w:tabs>
        <w:overflowPunct/>
        <w:autoSpaceDE/>
        <w:autoSpaceDN/>
        <w:adjustRightInd/>
        <w:ind w:left="709" w:hanging="283"/>
        <w:contextualSpacing/>
        <w:jc w:val="both"/>
        <w:textAlignment w:val="auto"/>
        <w:rPr>
          <w:rFonts w:asciiTheme="minorHAnsi" w:hAnsiTheme="minorHAnsi" w:cstheme="minorHAnsi"/>
          <w:sz w:val="24"/>
          <w:szCs w:val="24"/>
        </w:rPr>
      </w:pPr>
      <w:r w:rsidRPr="00FE6729">
        <w:rPr>
          <w:rFonts w:asciiTheme="minorHAnsi" w:hAnsiTheme="minorHAnsi" w:cstheme="minorHAnsi"/>
          <w:sz w:val="24"/>
          <w:szCs w:val="24"/>
        </w:rPr>
        <w:t>Wykonawca informował wszystkie osoby fizyczne związane z realizacją niniejszej umowy (w tym osoby fizyczne prowadzące działalność gospodarczą), których dane osobowe w</w:t>
      </w:r>
      <w:r w:rsidR="00E33360" w:rsidRPr="00FE6729">
        <w:rPr>
          <w:rFonts w:asciiTheme="minorHAnsi" w:hAnsiTheme="minorHAnsi" w:cstheme="minorHAnsi"/>
          <w:sz w:val="24"/>
          <w:szCs w:val="24"/>
        </w:rPr>
        <w:t> </w:t>
      </w:r>
      <w:r w:rsidRPr="00FE6729">
        <w:rPr>
          <w:rFonts w:asciiTheme="minorHAnsi" w:hAnsiTheme="minorHAnsi" w:cstheme="minorHAnsi"/>
          <w:sz w:val="24"/>
          <w:szCs w:val="24"/>
        </w:rPr>
        <w:t>jakiejkolwiek formie będą udostępnione przez Wykonawcę Zamawiającemu lub które Wykonawca pozyska, jako podmiot działający w imieniu Zamawiającego, o fakcie rozpoczęcia przetwarzania tych danych osobowych przez Zamawiającego</w:t>
      </w:r>
      <w:r w:rsidR="00E33360" w:rsidRPr="00FE6729">
        <w:rPr>
          <w:rFonts w:asciiTheme="minorHAnsi" w:hAnsiTheme="minorHAnsi" w:cstheme="minorHAnsi"/>
          <w:sz w:val="24"/>
          <w:szCs w:val="24"/>
        </w:rPr>
        <w:t>,</w:t>
      </w:r>
    </w:p>
    <w:p w14:paraId="4AF1D19A" w14:textId="728C5CDE" w:rsidR="00E33360" w:rsidRPr="00FE6729" w:rsidRDefault="00E33360" w:rsidP="00AC6A14">
      <w:pPr>
        <w:pStyle w:val="Akapitzlist"/>
        <w:numPr>
          <w:ilvl w:val="0"/>
          <w:numId w:val="41"/>
        </w:numPr>
        <w:tabs>
          <w:tab w:val="left" w:pos="284"/>
          <w:tab w:val="left" w:pos="851"/>
        </w:tabs>
        <w:overflowPunct/>
        <w:autoSpaceDE/>
        <w:autoSpaceDN/>
        <w:adjustRightInd/>
        <w:ind w:left="709" w:hanging="283"/>
        <w:contextualSpacing/>
        <w:jc w:val="both"/>
        <w:textAlignment w:val="auto"/>
        <w:rPr>
          <w:rFonts w:asciiTheme="minorHAnsi" w:hAnsiTheme="minorHAnsi" w:cstheme="minorHAnsi"/>
          <w:sz w:val="24"/>
          <w:szCs w:val="24"/>
        </w:rPr>
      </w:pPr>
      <w:r w:rsidRPr="00FE6729">
        <w:rPr>
          <w:rFonts w:asciiTheme="minorHAnsi" w:hAnsiTheme="minorHAnsi" w:cstheme="minorHAnsi"/>
          <w:sz w:val="24"/>
          <w:szCs w:val="24"/>
        </w:rPr>
        <w:t>w przypadku, gdy utrac</w:t>
      </w:r>
      <w:r w:rsidR="00560B84" w:rsidRPr="00FE6729">
        <w:rPr>
          <w:rFonts w:asciiTheme="minorHAnsi" w:hAnsiTheme="minorHAnsi" w:cstheme="minorHAnsi"/>
          <w:sz w:val="24"/>
          <w:szCs w:val="24"/>
        </w:rPr>
        <w:t>i</w:t>
      </w:r>
      <w:r w:rsidRPr="00FE6729">
        <w:rPr>
          <w:rFonts w:asciiTheme="minorHAnsi" w:hAnsiTheme="minorHAnsi" w:cstheme="minorHAnsi"/>
          <w:sz w:val="24"/>
          <w:szCs w:val="24"/>
        </w:rPr>
        <w:t xml:space="preserve"> ważność złożone przed podpisaniem umowy, zaświadczeni</w:t>
      </w:r>
      <w:r w:rsidR="00560B84" w:rsidRPr="00FE6729">
        <w:rPr>
          <w:rFonts w:asciiTheme="minorHAnsi" w:hAnsiTheme="minorHAnsi" w:cstheme="minorHAnsi"/>
          <w:sz w:val="24"/>
          <w:szCs w:val="24"/>
        </w:rPr>
        <w:t>e</w:t>
      </w:r>
      <w:r w:rsidRPr="00FE6729">
        <w:rPr>
          <w:rFonts w:asciiTheme="minorHAnsi" w:hAnsiTheme="minorHAnsi" w:cstheme="minorHAnsi"/>
          <w:sz w:val="24"/>
          <w:szCs w:val="24"/>
        </w:rPr>
        <w:t xml:space="preserve"> o przynależności do okręgowej izby inżynierów budownictwa dotyczące os</w:t>
      </w:r>
      <w:r w:rsidR="00B36F06" w:rsidRPr="00FE6729">
        <w:rPr>
          <w:rFonts w:asciiTheme="minorHAnsi" w:hAnsiTheme="minorHAnsi" w:cstheme="minorHAnsi"/>
          <w:sz w:val="24"/>
          <w:szCs w:val="24"/>
        </w:rPr>
        <w:t>ób</w:t>
      </w:r>
      <w:r w:rsidRPr="00FE6729">
        <w:rPr>
          <w:rFonts w:asciiTheme="minorHAnsi" w:hAnsiTheme="minorHAnsi" w:cstheme="minorHAnsi"/>
          <w:sz w:val="24"/>
          <w:szCs w:val="24"/>
        </w:rPr>
        <w:t>, o któ</w:t>
      </w:r>
      <w:r w:rsidR="00B36F06" w:rsidRPr="00FE6729">
        <w:rPr>
          <w:rFonts w:asciiTheme="minorHAnsi" w:hAnsiTheme="minorHAnsi" w:cstheme="minorHAnsi"/>
          <w:sz w:val="24"/>
          <w:szCs w:val="24"/>
        </w:rPr>
        <w:t>rych</w:t>
      </w:r>
      <w:r w:rsidR="00560B84" w:rsidRPr="00FE6729">
        <w:rPr>
          <w:rFonts w:asciiTheme="minorHAnsi" w:hAnsiTheme="minorHAnsi" w:cstheme="minorHAnsi"/>
          <w:sz w:val="24"/>
          <w:szCs w:val="24"/>
        </w:rPr>
        <w:t xml:space="preserve"> </w:t>
      </w:r>
      <w:r w:rsidRPr="00FE6729">
        <w:rPr>
          <w:rFonts w:asciiTheme="minorHAnsi" w:hAnsiTheme="minorHAnsi" w:cstheme="minorHAnsi"/>
          <w:sz w:val="24"/>
          <w:szCs w:val="24"/>
        </w:rPr>
        <w:t xml:space="preserve">mowa w § 4 </w:t>
      </w:r>
      <w:r w:rsidR="00560B84" w:rsidRPr="00FE6729">
        <w:rPr>
          <w:rFonts w:asciiTheme="minorHAnsi" w:hAnsiTheme="minorHAnsi" w:cstheme="minorHAnsi"/>
          <w:sz w:val="24"/>
          <w:szCs w:val="24"/>
        </w:rPr>
        <w:t>ust. 1</w:t>
      </w:r>
      <w:r w:rsidR="00B36F06" w:rsidRPr="00FE6729">
        <w:rPr>
          <w:rFonts w:asciiTheme="minorHAnsi" w:hAnsiTheme="minorHAnsi" w:cstheme="minorHAnsi"/>
          <w:sz w:val="24"/>
          <w:szCs w:val="24"/>
        </w:rPr>
        <w:t>-</w:t>
      </w:r>
      <w:r w:rsidR="00DD5F85" w:rsidRPr="00FE6729">
        <w:rPr>
          <w:rFonts w:asciiTheme="minorHAnsi" w:hAnsiTheme="minorHAnsi" w:cstheme="minorHAnsi"/>
          <w:sz w:val="24"/>
          <w:szCs w:val="24"/>
        </w:rPr>
        <w:t>3</w:t>
      </w:r>
      <w:r w:rsidR="00560B84" w:rsidRPr="00FE6729">
        <w:rPr>
          <w:rFonts w:asciiTheme="minorHAnsi" w:hAnsiTheme="minorHAnsi" w:cstheme="minorHAnsi"/>
          <w:sz w:val="24"/>
          <w:szCs w:val="24"/>
        </w:rPr>
        <w:t xml:space="preserve"> </w:t>
      </w:r>
      <w:r w:rsidRPr="00FE6729">
        <w:rPr>
          <w:rFonts w:asciiTheme="minorHAnsi" w:hAnsiTheme="minorHAnsi" w:cstheme="minorHAnsi"/>
          <w:sz w:val="24"/>
          <w:szCs w:val="24"/>
        </w:rPr>
        <w:t xml:space="preserve">umowy, Wykonawca w terminie do 14 dni od daty utraty </w:t>
      </w:r>
      <w:r w:rsidR="00560B84" w:rsidRPr="00FE6729">
        <w:rPr>
          <w:rFonts w:asciiTheme="minorHAnsi" w:hAnsiTheme="minorHAnsi" w:cstheme="minorHAnsi"/>
          <w:sz w:val="24"/>
          <w:szCs w:val="24"/>
        </w:rPr>
        <w:t>jego</w:t>
      </w:r>
      <w:r w:rsidRPr="00FE6729">
        <w:rPr>
          <w:rFonts w:asciiTheme="minorHAnsi" w:hAnsiTheme="minorHAnsi" w:cstheme="minorHAnsi"/>
          <w:sz w:val="24"/>
          <w:szCs w:val="24"/>
        </w:rPr>
        <w:t xml:space="preserve"> ważności dostarczył Zamawiającemu aktualne zaświadczenia</w:t>
      </w:r>
      <w:r w:rsidR="00EB2049" w:rsidRPr="00FE6729">
        <w:rPr>
          <w:rFonts w:asciiTheme="minorHAnsi" w:hAnsiTheme="minorHAnsi" w:cstheme="minorHAnsi"/>
          <w:sz w:val="24"/>
          <w:szCs w:val="24"/>
        </w:rPr>
        <w:t>,</w:t>
      </w:r>
    </w:p>
    <w:p w14:paraId="479B560D" w14:textId="4AFC6D44" w:rsidR="00EB2049" w:rsidRDefault="00EB2049" w:rsidP="00AC6A14">
      <w:pPr>
        <w:pStyle w:val="Akapitzlist"/>
        <w:numPr>
          <w:ilvl w:val="0"/>
          <w:numId w:val="41"/>
        </w:numPr>
        <w:tabs>
          <w:tab w:val="left" w:pos="284"/>
          <w:tab w:val="left" w:pos="851"/>
        </w:tabs>
        <w:overflowPunct/>
        <w:autoSpaceDE/>
        <w:autoSpaceDN/>
        <w:adjustRightInd/>
        <w:ind w:left="709" w:hanging="283"/>
        <w:contextualSpacing/>
        <w:jc w:val="both"/>
        <w:textAlignment w:val="auto"/>
        <w:rPr>
          <w:rFonts w:asciiTheme="minorHAnsi" w:hAnsiTheme="minorHAnsi" w:cstheme="minorHAnsi"/>
          <w:sz w:val="24"/>
          <w:szCs w:val="24"/>
        </w:rPr>
      </w:pPr>
      <w:r w:rsidRPr="00FE6729">
        <w:rPr>
          <w:rFonts w:asciiTheme="minorHAnsi" w:hAnsiTheme="minorHAnsi" w:cstheme="minorHAnsi"/>
          <w:sz w:val="24"/>
          <w:szCs w:val="24"/>
        </w:rPr>
        <w:t>Wykonawca każdorazowo, na wezwanie Zamawiającego, zapewnił obecność upoważnionego przedstawiciela Wykonawcy podczas przeglądów i odbiorów dokonywanych w okresie gwarancji i rękojmi</w:t>
      </w:r>
      <w:r w:rsidR="00572826">
        <w:rPr>
          <w:rFonts w:asciiTheme="minorHAnsi" w:hAnsiTheme="minorHAnsi" w:cstheme="minorHAnsi"/>
          <w:sz w:val="24"/>
          <w:szCs w:val="24"/>
        </w:rPr>
        <w:t>,</w:t>
      </w:r>
    </w:p>
    <w:p w14:paraId="50F89647" w14:textId="1C29937B" w:rsidR="00572826" w:rsidRPr="00FE6729" w:rsidRDefault="00572826" w:rsidP="00AC6A14">
      <w:pPr>
        <w:pStyle w:val="Akapitzlist"/>
        <w:numPr>
          <w:ilvl w:val="0"/>
          <w:numId w:val="41"/>
        </w:numPr>
        <w:tabs>
          <w:tab w:val="left" w:pos="284"/>
          <w:tab w:val="left" w:pos="851"/>
        </w:tabs>
        <w:overflowPunct/>
        <w:autoSpaceDE/>
        <w:autoSpaceDN/>
        <w:adjustRightInd/>
        <w:ind w:left="709" w:hanging="283"/>
        <w:contextualSpacing/>
        <w:jc w:val="both"/>
        <w:textAlignment w:val="auto"/>
        <w:rPr>
          <w:rFonts w:asciiTheme="minorHAnsi" w:hAnsiTheme="minorHAnsi" w:cstheme="minorHAnsi"/>
          <w:sz w:val="24"/>
          <w:szCs w:val="24"/>
        </w:rPr>
      </w:pPr>
      <w:r>
        <w:rPr>
          <w:rFonts w:asciiTheme="minorHAnsi" w:hAnsiTheme="minorHAnsi" w:cstheme="minorHAnsi"/>
          <w:sz w:val="24"/>
          <w:szCs w:val="24"/>
        </w:rPr>
        <w:t>Wykonawca współpracował z Wykonawc</w:t>
      </w:r>
      <w:r w:rsidR="00187BE7">
        <w:rPr>
          <w:rFonts w:asciiTheme="minorHAnsi" w:hAnsiTheme="minorHAnsi" w:cstheme="minorHAnsi"/>
          <w:sz w:val="24"/>
          <w:szCs w:val="24"/>
        </w:rPr>
        <w:t>ą</w:t>
      </w:r>
      <w:r>
        <w:rPr>
          <w:rFonts w:asciiTheme="minorHAnsi" w:hAnsiTheme="minorHAnsi" w:cstheme="minorHAnsi"/>
          <w:sz w:val="24"/>
          <w:szCs w:val="24"/>
        </w:rPr>
        <w:t xml:space="preserve"> realizującym budowę nowego budynku i zagospodarowanie terenu objęte tym samym pozwoleniem na budowę, co zadanie inwestycyjne będące przedmiotem niniejszej umowy. </w:t>
      </w:r>
    </w:p>
    <w:p w14:paraId="25132C28" w14:textId="67258E51" w:rsidR="00AE4713" w:rsidRPr="00FE6729" w:rsidRDefault="00AE4713" w:rsidP="00383350">
      <w:pPr>
        <w:numPr>
          <w:ilvl w:val="0"/>
          <w:numId w:val="2"/>
        </w:numPr>
        <w:tabs>
          <w:tab w:val="clear" w:pos="1418"/>
          <w:tab w:val="num" w:pos="284"/>
        </w:tabs>
        <w:ind w:left="284" w:hanging="284"/>
        <w:jc w:val="both"/>
        <w:rPr>
          <w:rFonts w:asciiTheme="minorHAnsi" w:hAnsiTheme="minorHAnsi" w:cstheme="minorHAnsi"/>
          <w:sz w:val="24"/>
          <w:szCs w:val="24"/>
        </w:rPr>
      </w:pPr>
      <w:r w:rsidRPr="00FE6729">
        <w:rPr>
          <w:rFonts w:asciiTheme="minorHAnsi" w:hAnsiTheme="minorHAnsi" w:cstheme="minorHAnsi"/>
          <w:sz w:val="24"/>
          <w:szCs w:val="24"/>
        </w:rPr>
        <w:t>Wyliczenie obowiązków Wykonawcy zawarte w ust. 1 i 2 niniejszego paragrafu nie ma charakteru zupełnego, nie wyczerpuje zakresu zobowiązań Wykonawcy wynikającego z</w:t>
      </w:r>
      <w:r w:rsidR="00A27BB5" w:rsidRPr="00FE6729">
        <w:rPr>
          <w:rFonts w:asciiTheme="minorHAnsi" w:hAnsiTheme="minorHAnsi" w:cstheme="minorHAnsi"/>
          <w:sz w:val="24"/>
          <w:szCs w:val="24"/>
        </w:rPr>
        <w:t> </w:t>
      </w:r>
      <w:r w:rsidRPr="00FE6729">
        <w:rPr>
          <w:rFonts w:asciiTheme="minorHAnsi" w:hAnsiTheme="minorHAnsi" w:cstheme="minorHAnsi"/>
          <w:sz w:val="24"/>
          <w:szCs w:val="24"/>
        </w:rPr>
        <w:t xml:space="preserve">umowy i nie może stanowić podstawy do odmowy wykonania przez Wykonawcę czynności </w:t>
      </w:r>
      <w:r w:rsidRPr="00FE6729">
        <w:rPr>
          <w:rFonts w:asciiTheme="minorHAnsi" w:hAnsiTheme="minorHAnsi" w:cstheme="minorHAnsi"/>
          <w:sz w:val="24"/>
          <w:szCs w:val="24"/>
        </w:rPr>
        <w:lastRenderedPageBreak/>
        <w:t>nie wymienionych wprost w umowie, a niezbędnych do należytego wykonania przedmiotu umowy.</w:t>
      </w:r>
    </w:p>
    <w:p w14:paraId="44CCB529" w14:textId="020B9D78" w:rsidR="003E30A8" w:rsidRDefault="003E30A8" w:rsidP="00383350">
      <w:pPr>
        <w:jc w:val="center"/>
        <w:rPr>
          <w:rFonts w:asciiTheme="minorHAnsi" w:hAnsiTheme="minorHAnsi" w:cstheme="minorHAnsi"/>
          <w:b/>
          <w:sz w:val="24"/>
          <w:szCs w:val="24"/>
          <w:highlight w:val="yellow"/>
        </w:rPr>
      </w:pPr>
    </w:p>
    <w:p w14:paraId="4EF87275" w14:textId="34589158" w:rsidR="00AE4713" w:rsidRPr="00FE6729" w:rsidRDefault="00AE4713" w:rsidP="00383350">
      <w:pPr>
        <w:jc w:val="center"/>
        <w:rPr>
          <w:rFonts w:asciiTheme="minorHAnsi" w:hAnsiTheme="minorHAnsi" w:cstheme="minorHAnsi"/>
          <w:b/>
          <w:sz w:val="24"/>
          <w:szCs w:val="24"/>
        </w:rPr>
      </w:pPr>
      <w:r w:rsidRPr="00FE6729">
        <w:rPr>
          <w:rFonts w:asciiTheme="minorHAnsi" w:hAnsiTheme="minorHAnsi" w:cstheme="minorHAnsi"/>
          <w:b/>
          <w:sz w:val="24"/>
          <w:szCs w:val="24"/>
        </w:rPr>
        <w:t>§ 7. Odpowiedzialność Wykonawcy</w:t>
      </w:r>
    </w:p>
    <w:p w14:paraId="2C4BDAE1" w14:textId="77777777" w:rsidR="00AE4713" w:rsidRPr="001F5361" w:rsidRDefault="00AE4713" w:rsidP="00AC6A14">
      <w:pPr>
        <w:numPr>
          <w:ilvl w:val="0"/>
          <w:numId w:val="6"/>
        </w:numPr>
        <w:tabs>
          <w:tab w:val="clear" w:pos="0"/>
        </w:tabs>
        <w:ind w:left="360" w:hanging="360"/>
        <w:jc w:val="both"/>
        <w:rPr>
          <w:rFonts w:asciiTheme="minorHAnsi" w:hAnsiTheme="minorHAnsi" w:cstheme="minorHAnsi"/>
          <w:sz w:val="24"/>
          <w:szCs w:val="24"/>
        </w:rPr>
      </w:pPr>
      <w:r w:rsidRPr="001F5361">
        <w:rPr>
          <w:rFonts w:asciiTheme="minorHAnsi" w:hAnsiTheme="minorHAnsi" w:cstheme="minorHAnsi"/>
          <w:sz w:val="24"/>
          <w:szCs w:val="24"/>
        </w:rPr>
        <w:t>Wykonawca jest odpowiedzialny za sprawność, stabilność i bezpieczeństwo wszelkich działań i metod pracy na terenie budowy.</w:t>
      </w:r>
    </w:p>
    <w:p w14:paraId="7518C48C" w14:textId="6FA1CB64" w:rsidR="00AE4713" w:rsidRPr="005826A6" w:rsidRDefault="00AE4713" w:rsidP="00AC6A14">
      <w:pPr>
        <w:numPr>
          <w:ilvl w:val="0"/>
          <w:numId w:val="6"/>
        </w:numPr>
        <w:tabs>
          <w:tab w:val="clear" w:pos="0"/>
        </w:tabs>
        <w:ind w:left="360" w:hanging="360"/>
        <w:jc w:val="both"/>
        <w:rPr>
          <w:rFonts w:asciiTheme="minorHAnsi" w:hAnsiTheme="minorHAnsi" w:cstheme="minorHAnsi"/>
          <w:sz w:val="24"/>
          <w:szCs w:val="24"/>
        </w:rPr>
      </w:pPr>
      <w:r w:rsidRPr="005826A6">
        <w:rPr>
          <w:rFonts w:asciiTheme="minorHAnsi" w:hAnsiTheme="minorHAnsi" w:cstheme="minorHAnsi"/>
          <w:sz w:val="24"/>
          <w:szCs w:val="24"/>
        </w:rPr>
        <w:t xml:space="preserve">Od daty </w:t>
      </w:r>
      <w:r w:rsidR="00E52217" w:rsidRPr="005826A6">
        <w:rPr>
          <w:rFonts w:asciiTheme="minorHAnsi" w:hAnsiTheme="minorHAnsi" w:cstheme="minorHAnsi"/>
          <w:sz w:val="24"/>
          <w:szCs w:val="24"/>
        </w:rPr>
        <w:t>podpisania umowy</w:t>
      </w:r>
      <w:r w:rsidRPr="005826A6">
        <w:rPr>
          <w:rFonts w:asciiTheme="minorHAnsi" w:hAnsiTheme="minorHAnsi" w:cstheme="minorHAnsi"/>
          <w:sz w:val="24"/>
          <w:szCs w:val="24"/>
        </w:rPr>
        <w:t>, aż do podpisania protokołu odbioru końcowego, Wykonawca zobowiąz</w:t>
      </w:r>
      <w:r w:rsidR="0047601A" w:rsidRPr="005826A6">
        <w:rPr>
          <w:rFonts w:asciiTheme="minorHAnsi" w:hAnsiTheme="minorHAnsi" w:cstheme="minorHAnsi"/>
          <w:sz w:val="24"/>
          <w:szCs w:val="24"/>
        </w:rPr>
        <w:t xml:space="preserve">any jest </w:t>
      </w:r>
      <w:r w:rsidRPr="005826A6">
        <w:rPr>
          <w:rFonts w:asciiTheme="minorHAnsi" w:hAnsiTheme="minorHAnsi" w:cstheme="minorHAnsi"/>
          <w:sz w:val="24"/>
          <w:szCs w:val="24"/>
        </w:rPr>
        <w:t>do zawarcia na własny koszt odpowiednich umów ubezpieczenia z tytułu uszczerbku na zdrowiu, śmierci lub utraty czy też uszkodzenia mienia (w tym bez ograniczeń robót, bazy, materiałów i sprzętu) i szkód, które mogą zaistnieć w związku z określonymi zdarzeniami losowymi lub wynikającymi z błędów Wykonawcy. W przypadku wystąpienia osób trzecich z</w:t>
      </w:r>
      <w:r w:rsidR="00B774E2" w:rsidRPr="005826A6">
        <w:rPr>
          <w:rFonts w:asciiTheme="minorHAnsi" w:hAnsiTheme="minorHAnsi" w:cstheme="minorHAnsi"/>
          <w:sz w:val="24"/>
          <w:szCs w:val="24"/>
        </w:rPr>
        <w:t> </w:t>
      </w:r>
      <w:r w:rsidRPr="005826A6">
        <w:rPr>
          <w:rFonts w:asciiTheme="minorHAnsi" w:hAnsiTheme="minorHAnsi" w:cstheme="minorHAnsi"/>
          <w:sz w:val="24"/>
          <w:szCs w:val="24"/>
        </w:rPr>
        <w:t>roszczeniami bezpośrednio do Zamawiającego, Wykonawca zobowiązuje się do rozpatrzenia takich roszczeń i zgłoszenia ich do swojego ubezpieczyciela OC. Wykonawca zobowiązuje się również zwrócić Zamawiającemu koszty przez niego poniesione, w zakresie odpowiedzialności Wykonawcy określonej powyżej, zasądzone prawomocnymi wyrokami łącznie z kosztami zastępstwa procesowego, chyba, że zostaną one pokryte z Polisy OC</w:t>
      </w:r>
      <w:r w:rsidR="0055397C" w:rsidRPr="005826A6">
        <w:rPr>
          <w:rFonts w:asciiTheme="minorHAnsi" w:hAnsiTheme="minorHAnsi" w:cstheme="minorHAnsi"/>
          <w:sz w:val="24"/>
          <w:szCs w:val="24"/>
        </w:rPr>
        <w:t xml:space="preserve"> Wykonawcy</w:t>
      </w:r>
      <w:r w:rsidRPr="005826A6">
        <w:rPr>
          <w:rFonts w:asciiTheme="minorHAnsi" w:hAnsiTheme="minorHAnsi" w:cstheme="minorHAnsi"/>
          <w:sz w:val="24"/>
          <w:szCs w:val="24"/>
        </w:rPr>
        <w:t>.</w:t>
      </w:r>
    </w:p>
    <w:p w14:paraId="523934C1" w14:textId="4AF0380B" w:rsidR="00AE4713" w:rsidRPr="005826A6" w:rsidRDefault="00AE4713" w:rsidP="00AC6A14">
      <w:pPr>
        <w:numPr>
          <w:ilvl w:val="0"/>
          <w:numId w:val="6"/>
        </w:numPr>
        <w:tabs>
          <w:tab w:val="clear" w:pos="0"/>
        </w:tabs>
        <w:ind w:left="360" w:hanging="360"/>
        <w:jc w:val="both"/>
        <w:rPr>
          <w:rFonts w:asciiTheme="minorHAnsi" w:hAnsiTheme="minorHAnsi" w:cstheme="minorHAnsi"/>
          <w:sz w:val="24"/>
          <w:szCs w:val="24"/>
        </w:rPr>
      </w:pPr>
      <w:r w:rsidRPr="005826A6">
        <w:rPr>
          <w:rFonts w:asciiTheme="minorHAnsi" w:hAnsiTheme="minorHAnsi" w:cstheme="minorHAnsi"/>
          <w:sz w:val="24"/>
          <w:szCs w:val="24"/>
        </w:rPr>
        <w:t xml:space="preserve">Od daty </w:t>
      </w:r>
      <w:r w:rsidR="009F25B6" w:rsidRPr="005826A6">
        <w:rPr>
          <w:rFonts w:asciiTheme="minorHAnsi" w:hAnsiTheme="minorHAnsi" w:cstheme="minorHAnsi"/>
          <w:sz w:val="24"/>
          <w:szCs w:val="24"/>
        </w:rPr>
        <w:t>podpisania umowy</w:t>
      </w:r>
      <w:r w:rsidRPr="005826A6">
        <w:rPr>
          <w:rFonts w:asciiTheme="minorHAnsi" w:hAnsiTheme="minorHAnsi" w:cstheme="minorHAnsi"/>
          <w:sz w:val="24"/>
          <w:szCs w:val="24"/>
        </w:rPr>
        <w:t xml:space="preserve">, aż do daty podpisania protokołu odbioru końcowego, Wykonawca będzie posiadał ubezpieczenie OC w wartości nie mniejszej niż </w:t>
      </w:r>
      <w:r w:rsidR="00C357CB" w:rsidRPr="005826A6">
        <w:rPr>
          <w:rFonts w:asciiTheme="minorHAnsi" w:hAnsiTheme="minorHAnsi" w:cstheme="minorHAnsi"/>
          <w:sz w:val="24"/>
          <w:szCs w:val="24"/>
        </w:rPr>
        <w:t>wartość wynagrodzenia Wykonawcy, o którym mowa w § 10 niniejszej umowy.</w:t>
      </w:r>
    </w:p>
    <w:p w14:paraId="77A9C0BA" w14:textId="53812BD6" w:rsidR="00AE4713" w:rsidRPr="005826A6" w:rsidRDefault="00AE4713" w:rsidP="00AC6A14">
      <w:pPr>
        <w:numPr>
          <w:ilvl w:val="0"/>
          <w:numId w:val="6"/>
        </w:numPr>
        <w:tabs>
          <w:tab w:val="clear" w:pos="0"/>
        </w:tabs>
        <w:ind w:left="360" w:hanging="360"/>
        <w:jc w:val="both"/>
        <w:rPr>
          <w:rFonts w:asciiTheme="minorHAnsi" w:hAnsiTheme="minorHAnsi" w:cstheme="minorHAnsi"/>
          <w:sz w:val="24"/>
          <w:szCs w:val="24"/>
        </w:rPr>
      </w:pPr>
      <w:r w:rsidRPr="005826A6">
        <w:rPr>
          <w:rFonts w:asciiTheme="minorHAnsi" w:hAnsiTheme="minorHAnsi" w:cstheme="minorHAnsi"/>
          <w:sz w:val="24"/>
          <w:szCs w:val="24"/>
        </w:rPr>
        <w:t>Umowy ubezpieczenia powinny zapewniać wypłatę odszkodowania płatnego w walucie polskiej, w kwotach koniecznych do naprawienia szkody.</w:t>
      </w:r>
    </w:p>
    <w:p w14:paraId="46539FFF" w14:textId="2D4AC918" w:rsidR="00AE4713" w:rsidRPr="005826A6" w:rsidRDefault="00AE4713" w:rsidP="00AC6A14">
      <w:pPr>
        <w:numPr>
          <w:ilvl w:val="0"/>
          <w:numId w:val="6"/>
        </w:numPr>
        <w:tabs>
          <w:tab w:val="clear" w:pos="0"/>
        </w:tabs>
        <w:ind w:left="360" w:hanging="360"/>
        <w:jc w:val="both"/>
        <w:rPr>
          <w:rFonts w:asciiTheme="minorHAnsi" w:hAnsiTheme="minorHAnsi" w:cstheme="minorHAnsi"/>
          <w:sz w:val="24"/>
          <w:szCs w:val="24"/>
        </w:rPr>
      </w:pPr>
      <w:r w:rsidRPr="005826A6">
        <w:rPr>
          <w:rFonts w:asciiTheme="minorHAnsi" w:hAnsiTheme="minorHAnsi" w:cstheme="minorHAnsi"/>
          <w:sz w:val="24"/>
          <w:szCs w:val="24"/>
        </w:rPr>
        <w:t>Wykonawca winien zapewnić bezpieczeństwo na placu budowy przez cały okres wykonywania robót</w:t>
      </w:r>
      <w:r w:rsidR="002A029C" w:rsidRPr="005826A6">
        <w:rPr>
          <w:rFonts w:asciiTheme="minorHAnsi" w:hAnsiTheme="minorHAnsi" w:cstheme="minorHAnsi"/>
          <w:sz w:val="24"/>
          <w:szCs w:val="24"/>
        </w:rPr>
        <w:t>,</w:t>
      </w:r>
      <w:r w:rsidRPr="005826A6">
        <w:rPr>
          <w:rFonts w:asciiTheme="minorHAnsi" w:hAnsiTheme="minorHAnsi" w:cstheme="minorHAnsi"/>
          <w:sz w:val="24"/>
          <w:szCs w:val="24"/>
        </w:rPr>
        <w:t xml:space="preserve"> dla swoich pracowników, przedstawicieli Zamawiającego i osób trzecich.</w:t>
      </w:r>
    </w:p>
    <w:p w14:paraId="112DE05E" w14:textId="77777777" w:rsidR="00AE4713" w:rsidRPr="005826A6" w:rsidRDefault="00AE4713" w:rsidP="00AC6A14">
      <w:pPr>
        <w:numPr>
          <w:ilvl w:val="0"/>
          <w:numId w:val="6"/>
        </w:numPr>
        <w:tabs>
          <w:tab w:val="clear" w:pos="0"/>
        </w:tabs>
        <w:ind w:left="360" w:hanging="360"/>
        <w:jc w:val="both"/>
        <w:rPr>
          <w:rFonts w:asciiTheme="minorHAnsi" w:hAnsiTheme="minorHAnsi" w:cstheme="minorHAnsi"/>
          <w:sz w:val="24"/>
          <w:szCs w:val="24"/>
        </w:rPr>
      </w:pPr>
      <w:r w:rsidRPr="005826A6">
        <w:rPr>
          <w:rFonts w:asciiTheme="minorHAnsi" w:hAnsiTheme="minorHAnsi" w:cstheme="minorHAnsi"/>
          <w:sz w:val="24"/>
          <w:szCs w:val="24"/>
        </w:rPr>
        <w:t>Wykonawca na własną odpowiedzialność i na własny koszt zapewni ochronę, zabezpieczenie istniejących budowli i instalacji przed zniszczeniem/uszkodzeniem, organizację placu budowy itp.</w:t>
      </w:r>
    </w:p>
    <w:p w14:paraId="28052AC0" w14:textId="28E1D7E5" w:rsidR="00AE4713" w:rsidRPr="005826A6" w:rsidRDefault="00AE4713" w:rsidP="00AC6A14">
      <w:pPr>
        <w:numPr>
          <w:ilvl w:val="0"/>
          <w:numId w:val="6"/>
        </w:numPr>
        <w:tabs>
          <w:tab w:val="clear" w:pos="0"/>
          <w:tab w:val="num" w:pos="360"/>
        </w:tabs>
        <w:ind w:left="360" w:hanging="360"/>
        <w:jc w:val="both"/>
        <w:rPr>
          <w:rFonts w:asciiTheme="minorHAnsi" w:hAnsiTheme="minorHAnsi" w:cstheme="minorHAnsi"/>
          <w:sz w:val="24"/>
          <w:szCs w:val="24"/>
        </w:rPr>
      </w:pPr>
      <w:r w:rsidRPr="005826A6">
        <w:rPr>
          <w:rFonts w:asciiTheme="minorHAnsi" w:hAnsiTheme="minorHAnsi" w:cstheme="minorHAnsi"/>
          <w:sz w:val="24"/>
          <w:szCs w:val="24"/>
        </w:rPr>
        <w:t>Wykonawca winien podporządkować się poleceniom wydawanym przez Inspektor</w:t>
      </w:r>
      <w:r w:rsidR="002F61C9" w:rsidRPr="005826A6">
        <w:rPr>
          <w:rFonts w:asciiTheme="minorHAnsi" w:hAnsiTheme="minorHAnsi" w:cstheme="minorHAnsi"/>
          <w:sz w:val="24"/>
          <w:szCs w:val="24"/>
        </w:rPr>
        <w:t>a</w:t>
      </w:r>
      <w:r w:rsidRPr="005826A6">
        <w:rPr>
          <w:rFonts w:asciiTheme="minorHAnsi" w:hAnsiTheme="minorHAnsi" w:cstheme="minorHAnsi"/>
          <w:sz w:val="24"/>
          <w:szCs w:val="24"/>
        </w:rPr>
        <w:t xml:space="preserve"> nadzoru inwestorskiego. W przypadku uznania, że polecenia przekraczają uprawnienia Inspektora nadzoru inwestorskiego, Wykonawca powinien zawiadomić o tym niezwłocznie Zamawiającego. </w:t>
      </w:r>
    </w:p>
    <w:p w14:paraId="361D8FDC" w14:textId="037139A4" w:rsidR="00AE4713" w:rsidRPr="005826A6" w:rsidRDefault="00AE4713" w:rsidP="00AC6A14">
      <w:pPr>
        <w:numPr>
          <w:ilvl w:val="0"/>
          <w:numId w:val="6"/>
        </w:numPr>
        <w:tabs>
          <w:tab w:val="clear" w:pos="0"/>
          <w:tab w:val="num" w:pos="360"/>
        </w:tabs>
        <w:ind w:left="360" w:hanging="360"/>
        <w:jc w:val="both"/>
        <w:rPr>
          <w:rFonts w:asciiTheme="minorHAnsi" w:hAnsiTheme="minorHAnsi" w:cstheme="minorHAnsi"/>
          <w:sz w:val="24"/>
          <w:szCs w:val="24"/>
        </w:rPr>
      </w:pPr>
      <w:r w:rsidRPr="005826A6">
        <w:rPr>
          <w:rFonts w:asciiTheme="minorHAnsi" w:hAnsiTheme="minorHAnsi" w:cstheme="minorHAnsi"/>
          <w:sz w:val="24"/>
          <w:szCs w:val="24"/>
        </w:rPr>
        <w:t>Podczas całego okresu trwania robót Wykonawca winien na własny koszt zabezpieczyć i oznakować prowadzone roboty oraz dbać o stan techniczny i prawidłowość oznakowania.</w:t>
      </w:r>
    </w:p>
    <w:p w14:paraId="5E7B4722" w14:textId="1D5A6A6A" w:rsidR="00745CFB" w:rsidRPr="005826A6" w:rsidRDefault="00745CFB" w:rsidP="00AC6A14">
      <w:pPr>
        <w:numPr>
          <w:ilvl w:val="0"/>
          <w:numId w:val="6"/>
        </w:numPr>
        <w:tabs>
          <w:tab w:val="clear" w:pos="0"/>
          <w:tab w:val="num" w:pos="360"/>
        </w:tabs>
        <w:ind w:left="360" w:hanging="360"/>
        <w:jc w:val="both"/>
        <w:rPr>
          <w:rFonts w:asciiTheme="minorHAnsi" w:hAnsiTheme="minorHAnsi" w:cstheme="minorHAnsi"/>
          <w:sz w:val="24"/>
          <w:szCs w:val="24"/>
        </w:rPr>
      </w:pPr>
      <w:r w:rsidRPr="005826A6">
        <w:rPr>
          <w:rFonts w:asciiTheme="minorHAnsi" w:hAnsiTheme="minorHAnsi" w:cstheme="minorHAnsi"/>
          <w:sz w:val="24"/>
          <w:szCs w:val="24"/>
        </w:rPr>
        <w:t>Wykonawca ponosi odpowiedzialność za teren budowy z chwilą przejęcia placu budowy.</w:t>
      </w:r>
    </w:p>
    <w:p w14:paraId="2724BEC5" w14:textId="5729179A" w:rsidR="00AE4713" w:rsidRPr="005826A6" w:rsidRDefault="00AE4713" w:rsidP="00AC6A14">
      <w:pPr>
        <w:numPr>
          <w:ilvl w:val="0"/>
          <w:numId w:val="6"/>
        </w:numPr>
        <w:tabs>
          <w:tab w:val="clear" w:pos="0"/>
          <w:tab w:val="num" w:pos="360"/>
        </w:tabs>
        <w:ind w:left="360" w:hanging="360"/>
        <w:jc w:val="both"/>
        <w:rPr>
          <w:rFonts w:asciiTheme="minorHAnsi" w:hAnsiTheme="minorHAnsi" w:cstheme="minorHAnsi"/>
          <w:sz w:val="24"/>
          <w:szCs w:val="24"/>
        </w:rPr>
      </w:pPr>
      <w:r w:rsidRPr="005826A6">
        <w:rPr>
          <w:rFonts w:asciiTheme="minorHAnsi" w:hAnsiTheme="minorHAnsi" w:cstheme="minorHAnsi"/>
          <w:sz w:val="24"/>
          <w:szCs w:val="24"/>
        </w:rPr>
        <w:t xml:space="preserve">Wykonawca ponosi odpowiedzialność za szkody wyrządzone osobom trzecim w związku </w:t>
      </w:r>
      <w:r w:rsidRPr="005826A6">
        <w:rPr>
          <w:rFonts w:asciiTheme="minorHAnsi" w:hAnsiTheme="minorHAnsi" w:cstheme="minorHAnsi"/>
          <w:sz w:val="24"/>
          <w:szCs w:val="24"/>
        </w:rPr>
        <w:br/>
        <w:t>z prowadzonymi pracami.</w:t>
      </w:r>
    </w:p>
    <w:p w14:paraId="47B748DC" w14:textId="41DA7F88" w:rsidR="00AE4713" w:rsidRPr="005826A6" w:rsidRDefault="00AE4713" w:rsidP="00AC6A14">
      <w:pPr>
        <w:numPr>
          <w:ilvl w:val="0"/>
          <w:numId w:val="6"/>
        </w:numPr>
        <w:tabs>
          <w:tab w:val="clear" w:pos="0"/>
          <w:tab w:val="num" w:pos="360"/>
        </w:tabs>
        <w:ind w:left="360" w:hanging="360"/>
        <w:jc w:val="both"/>
        <w:rPr>
          <w:rFonts w:asciiTheme="minorHAnsi" w:hAnsiTheme="minorHAnsi" w:cstheme="minorHAnsi"/>
          <w:sz w:val="24"/>
          <w:szCs w:val="24"/>
        </w:rPr>
      </w:pPr>
      <w:r w:rsidRPr="005826A6">
        <w:rPr>
          <w:rFonts w:asciiTheme="minorHAnsi" w:hAnsiTheme="minorHAnsi" w:cstheme="minorHAnsi"/>
          <w:sz w:val="24"/>
          <w:szCs w:val="24"/>
        </w:rPr>
        <w:t>Wykonawca jest zobowiązany zaangażować odpowiednio wykwalifikowany personel, zapewniający należyte i terminowe wykonanie robót.</w:t>
      </w:r>
    </w:p>
    <w:p w14:paraId="5D72E9BA" w14:textId="6EB0BB85" w:rsidR="00AE4713" w:rsidRPr="005826A6" w:rsidRDefault="00AE4713" w:rsidP="00AC6A14">
      <w:pPr>
        <w:numPr>
          <w:ilvl w:val="0"/>
          <w:numId w:val="6"/>
        </w:numPr>
        <w:tabs>
          <w:tab w:val="clear" w:pos="0"/>
          <w:tab w:val="num" w:pos="360"/>
        </w:tabs>
        <w:ind w:left="357" w:hanging="357"/>
        <w:jc w:val="both"/>
        <w:rPr>
          <w:rFonts w:asciiTheme="minorHAnsi" w:hAnsiTheme="minorHAnsi" w:cstheme="minorHAnsi"/>
          <w:sz w:val="24"/>
          <w:szCs w:val="24"/>
        </w:rPr>
      </w:pPr>
      <w:r w:rsidRPr="005826A6">
        <w:rPr>
          <w:rFonts w:asciiTheme="minorHAnsi" w:hAnsiTheme="minorHAnsi" w:cstheme="minorHAnsi"/>
          <w:sz w:val="24"/>
          <w:szCs w:val="24"/>
        </w:rPr>
        <w:t xml:space="preserve">Wykonawca </w:t>
      </w:r>
      <w:r w:rsidR="001E6FED" w:rsidRPr="005826A6">
        <w:rPr>
          <w:rFonts w:asciiTheme="minorHAnsi" w:hAnsiTheme="minorHAnsi" w:cstheme="minorHAnsi"/>
          <w:sz w:val="24"/>
          <w:szCs w:val="24"/>
        </w:rPr>
        <w:t>ma</w:t>
      </w:r>
      <w:r w:rsidRPr="005826A6">
        <w:rPr>
          <w:rFonts w:asciiTheme="minorHAnsi" w:hAnsiTheme="minorHAnsi" w:cstheme="minorHAnsi"/>
          <w:sz w:val="24"/>
          <w:szCs w:val="24"/>
        </w:rPr>
        <w:t xml:space="preserve"> zapewnić, aby osoby zaangażowane do wykonania robót podczas obecności na terenie budowy nosiły oznaczenia identyfikujące podmioty, które je zaangażowały.</w:t>
      </w:r>
    </w:p>
    <w:p w14:paraId="6971C759" w14:textId="77777777" w:rsidR="00180A0E" w:rsidRPr="00D36FC5" w:rsidRDefault="00180A0E" w:rsidP="00383350">
      <w:pPr>
        <w:jc w:val="center"/>
        <w:rPr>
          <w:rFonts w:asciiTheme="minorHAnsi" w:hAnsiTheme="minorHAnsi" w:cstheme="minorHAnsi"/>
          <w:b/>
          <w:sz w:val="24"/>
          <w:szCs w:val="24"/>
          <w:highlight w:val="yellow"/>
        </w:rPr>
      </w:pPr>
      <w:bookmarkStart w:id="8" w:name="_Hlk108423346"/>
      <w:bookmarkStart w:id="9" w:name="_Hlk93401892"/>
    </w:p>
    <w:p w14:paraId="3A7A6904" w14:textId="7479384D" w:rsidR="00AE4713" w:rsidRPr="005826A6" w:rsidRDefault="00AE4713" w:rsidP="00383350">
      <w:pPr>
        <w:jc w:val="center"/>
        <w:rPr>
          <w:rFonts w:asciiTheme="minorHAnsi" w:hAnsiTheme="minorHAnsi" w:cstheme="minorHAnsi"/>
          <w:b/>
          <w:sz w:val="24"/>
          <w:szCs w:val="24"/>
        </w:rPr>
      </w:pPr>
      <w:r w:rsidRPr="005826A6">
        <w:rPr>
          <w:rFonts w:asciiTheme="minorHAnsi" w:hAnsiTheme="minorHAnsi" w:cstheme="minorHAnsi"/>
          <w:b/>
          <w:sz w:val="24"/>
          <w:szCs w:val="24"/>
        </w:rPr>
        <w:t>§ 7.1*</w:t>
      </w:r>
      <w:r w:rsidR="00446992" w:rsidRPr="005826A6">
        <w:rPr>
          <w:rFonts w:asciiTheme="minorHAnsi" w:hAnsiTheme="minorHAnsi" w:cstheme="minorHAnsi"/>
          <w:b/>
          <w:sz w:val="24"/>
          <w:szCs w:val="24"/>
        </w:rPr>
        <w:t xml:space="preserve"> </w:t>
      </w:r>
      <w:r w:rsidR="005455DF" w:rsidRPr="005826A6">
        <w:rPr>
          <w:rFonts w:asciiTheme="minorHAnsi" w:hAnsiTheme="minorHAnsi" w:cstheme="minorHAnsi"/>
          <w:b/>
          <w:sz w:val="24"/>
          <w:szCs w:val="24"/>
        </w:rPr>
        <w:t>Podmiot udostępniający zasoby</w:t>
      </w:r>
    </w:p>
    <w:bookmarkEnd w:id="8"/>
    <w:p w14:paraId="051BA2F0" w14:textId="6D588E1A" w:rsidR="00AE4713" w:rsidRPr="005826A6" w:rsidRDefault="00AE4713" w:rsidP="00AC6A14">
      <w:pPr>
        <w:numPr>
          <w:ilvl w:val="0"/>
          <w:numId w:val="21"/>
        </w:numPr>
        <w:overflowPunct/>
        <w:autoSpaceDE/>
        <w:autoSpaceDN/>
        <w:adjustRightInd/>
        <w:ind w:left="360"/>
        <w:jc w:val="both"/>
        <w:textAlignment w:val="auto"/>
        <w:rPr>
          <w:rFonts w:asciiTheme="minorHAnsi" w:hAnsiTheme="minorHAnsi" w:cstheme="minorHAnsi"/>
          <w:sz w:val="24"/>
          <w:szCs w:val="24"/>
        </w:rPr>
      </w:pPr>
      <w:r w:rsidRPr="005826A6">
        <w:rPr>
          <w:rFonts w:asciiTheme="minorHAnsi" w:hAnsiTheme="minorHAnsi" w:cstheme="minorHAnsi"/>
          <w:sz w:val="24"/>
          <w:szCs w:val="24"/>
        </w:rPr>
        <w:t xml:space="preserve">Wykonawca oświadcza, że podmiot </w:t>
      </w:r>
      <w:r w:rsidR="005455DF" w:rsidRPr="005826A6">
        <w:rPr>
          <w:rFonts w:asciiTheme="minorHAnsi" w:hAnsiTheme="minorHAnsi" w:cstheme="minorHAnsi"/>
          <w:sz w:val="24"/>
          <w:szCs w:val="24"/>
        </w:rPr>
        <w:t>udostępniający zasoby</w:t>
      </w:r>
      <w:r w:rsidRPr="005826A6">
        <w:rPr>
          <w:rFonts w:asciiTheme="minorHAnsi" w:hAnsiTheme="minorHAnsi" w:cstheme="minorHAnsi"/>
          <w:sz w:val="24"/>
          <w:szCs w:val="24"/>
        </w:rPr>
        <w:t xml:space="preserve"> - ...................................., na które Wykonawca powoływał się składając ofertę, celem wykazania spełniania warunku udziału w</w:t>
      </w:r>
      <w:r w:rsidR="005455DF" w:rsidRPr="005826A6">
        <w:rPr>
          <w:rFonts w:asciiTheme="minorHAnsi" w:hAnsiTheme="minorHAnsi" w:cstheme="minorHAnsi"/>
          <w:sz w:val="24"/>
          <w:szCs w:val="24"/>
        </w:rPr>
        <w:t> </w:t>
      </w:r>
      <w:r w:rsidRPr="005826A6">
        <w:rPr>
          <w:rFonts w:asciiTheme="minorHAnsi" w:hAnsiTheme="minorHAnsi" w:cstheme="minorHAnsi"/>
          <w:sz w:val="24"/>
          <w:szCs w:val="24"/>
        </w:rPr>
        <w:t>postępowaniu o udzielenie zamówienia publicznego dotyczącego doświadczenia zrealizuje przedmiot umowy w zakresie ..................................... .</w:t>
      </w:r>
    </w:p>
    <w:p w14:paraId="1046748F" w14:textId="01E1F8D1" w:rsidR="00AE4713" w:rsidRPr="005826A6" w:rsidRDefault="00AE4713" w:rsidP="00AC6A14">
      <w:pPr>
        <w:numPr>
          <w:ilvl w:val="0"/>
          <w:numId w:val="21"/>
        </w:numPr>
        <w:overflowPunct/>
        <w:autoSpaceDE/>
        <w:autoSpaceDN/>
        <w:adjustRightInd/>
        <w:ind w:left="360"/>
        <w:jc w:val="both"/>
        <w:textAlignment w:val="auto"/>
        <w:rPr>
          <w:rFonts w:asciiTheme="minorHAnsi" w:hAnsiTheme="minorHAnsi" w:cstheme="minorHAnsi"/>
          <w:sz w:val="24"/>
          <w:szCs w:val="24"/>
        </w:rPr>
      </w:pPr>
      <w:r w:rsidRPr="005826A6">
        <w:rPr>
          <w:rFonts w:asciiTheme="minorHAnsi" w:hAnsiTheme="minorHAnsi" w:cstheme="minorHAnsi"/>
          <w:sz w:val="24"/>
          <w:szCs w:val="24"/>
        </w:rPr>
        <w:t xml:space="preserve">W przypadku zaprzestania wykonywania umowy przez podmiot </w:t>
      </w:r>
      <w:r w:rsidR="005455DF" w:rsidRPr="005826A6">
        <w:rPr>
          <w:rFonts w:asciiTheme="minorHAnsi" w:hAnsiTheme="minorHAnsi" w:cstheme="minorHAnsi"/>
          <w:sz w:val="24"/>
          <w:szCs w:val="24"/>
        </w:rPr>
        <w:t>udostępniający zasoby</w:t>
      </w:r>
      <w:r w:rsidRPr="005826A6">
        <w:rPr>
          <w:rFonts w:asciiTheme="minorHAnsi" w:hAnsiTheme="minorHAnsi" w:cstheme="minorHAnsi"/>
          <w:sz w:val="24"/>
          <w:szCs w:val="24"/>
        </w:rPr>
        <w:t xml:space="preserve"> - </w:t>
      </w:r>
      <w:r w:rsidR="005455DF" w:rsidRPr="005826A6">
        <w:rPr>
          <w:rFonts w:asciiTheme="minorHAnsi" w:hAnsiTheme="minorHAnsi" w:cstheme="minorHAnsi"/>
          <w:sz w:val="24"/>
          <w:szCs w:val="24"/>
        </w:rPr>
        <w:t xml:space="preserve">…………... </w:t>
      </w:r>
      <w:r w:rsidRPr="005826A6">
        <w:rPr>
          <w:rFonts w:asciiTheme="minorHAnsi" w:hAnsiTheme="minorHAnsi" w:cstheme="minorHAnsi"/>
          <w:sz w:val="24"/>
          <w:szCs w:val="24"/>
        </w:rPr>
        <w:t xml:space="preserve">..........................., z jakichkolwiek przyczyn, Wykonawca będzie zobowiązany do </w:t>
      </w:r>
      <w:r w:rsidRPr="005826A6">
        <w:rPr>
          <w:rFonts w:asciiTheme="minorHAnsi" w:hAnsiTheme="minorHAnsi" w:cstheme="minorHAnsi"/>
          <w:sz w:val="24"/>
          <w:szCs w:val="24"/>
        </w:rPr>
        <w:lastRenderedPageBreak/>
        <w:t>zastąpienia tego podmiotu innym podmiotem, posiadającym zasoby co najmniej takie, jak te, które stanowiły podstawę wykazania spełniania przez Wykonawcę warunków udziału w</w:t>
      </w:r>
      <w:r w:rsidR="00380E3C" w:rsidRPr="005826A6">
        <w:rPr>
          <w:rFonts w:asciiTheme="minorHAnsi" w:hAnsiTheme="minorHAnsi" w:cstheme="minorHAnsi"/>
          <w:sz w:val="24"/>
          <w:szCs w:val="24"/>
        </w:rPr>
        <w:t> </w:t>
      </w:r>
      <w:r w:rsidRPr="005826A6">
        <w:rPr>
          <w:rFonts w:asciiTheme="minorHAnsi" w:hAnsiTheme="minorHAnsi" w:cstheme="minorHAnsi"/>
          <w:sz w:val="24"/>
          <w:szCs w:val="24"/>
        </w:rPr>
        <w:t>postępowaniu o udzielenie zamówienia, po uprzednim uzyskaniu zgody Zamawiającego. Wykonawca może zostać zwolniony z</w:t>
      </w:r>
      <w:r w:rsidR="005455DF" w:rsidRPr="005826A6">
        <w:rPr>
          <w:rFonts w:asciiTheme="minorHAnsi" w:hAnsiTheme="minorHAnsi" w:cstheme="minorHAnsi"/>
          <w:sz w:val="24"/>
          <w:szCs w:val="24"/>
        </w:rPr>
        <w:t> </w:t>
      </w:r>
      <w:r w:rsidRPr="005826A6">
        <w:rPr>
          <w:rFonts w:asciiTheme="minorHAnsi" w:hAnsiTheme="minorHAnsi" w:cstheme="minorHAnsi"/>
          <w:sz w:val="24"/>
          <w:szCs w:val="24"/>
        </w:rPr>
        <w:t>zastąpienia tego podmiotu innym podmiotem, w</w:t>
      </w:r>
      <w:r w:rsidR="00380E3C" w:rsidRPr="005826A6">
        <w:rPr>
          <w:rFonts w:asciiTheme="minorHAnsi" w:hAnsiTheme="minorHAnsi" w:cstheme="minorHAnsi"/>
          <w:sz w:val="24"/>
          <w:szCs w:val="24"/>
        </w:rPr>
        <w:t> </w:t>
      </w:r>
      <w:r w:rsidRPr="005826A6">
        <w:rPr>
          <w:rFonts w:asciiTheme="minorHAnsi" w:hAnsiTheme="minorHAnsi" w:cstheme="minorHAnsi"/>
          <w:sz w:val="24"/>
          <w:szCs w:val="24"/>
        </w:rPr>
        <w:t>przypadku wykazania, że Wykonawca samodzielnie spełnia warunek udziału w</w:t>
      </w:r>
      <w:r w:rsidR="00380E3C" w:rsidRPr="005826A6">
        <w:rPr>
          <w:rFonts w:asciiTheme="minorHAnsi" w:hAnsiTheme="minorHAnsi" w:cstheme="minorHAnsi"/>
          <w:sz w:val="24"/>
          <w:szCs w:val="24"/>
        </w:rPr>
        <w:t> </w:t>
      </w:r>
      <w:r w:rsidRPr="005826A6">
        <w:rPr>
          <w:rFonts w:asciiTheme="minorHAnsi" w:hAnsiTheme="minorHAnsi" w:cstheme="minorHAnsi"/>
          <w:sz w:val="24"/>
          <w:szCs w:val="24"/>
        </w:rPr>
        <w:t xml:space="preserve">postępowaniu, przy wykazaniu spełniania którego powoływał się na zasoby podmiotu </w:t>
      </w:r>
      <w:r w:rsidR="005455DF" w:rsidRPr="005826A6">
        <w:rPr>
          <w:rFonts w:asciiTheme="minorHAnsi" w:hAnsiTheme="minorHAnsi" w:cstheme="minorHAnsi"/>
          <w:sz w:val="24"/>
          <w:szCs w:val="24"/>
        </w:rPr>
        <w:t>je udostępniające</w:t>
      </w:r>
      <w:r w:rsidRPr="005826A6">
        <w:rPr>
          <w:rFonts w:asciiTheme="minorHAnsi" w:hAnsiTheme="minorHAnsi" w:cstheme="minorHAnsi"/>
          <w:sz w:val="24"/>
          <w:szCs w:val="24"/>
        </w:rPr>
        <w:t>, w stopniu nie mniejszym niż wymagany w</w:t>
      </w:r>
      <w:r w:rsidR="005455DF" w:rsidRPr="005826A6">
        <w:rPr>
          <w:rFonts w:asciiTheme="minorHAnsi" w:hAnsiTheme="minorHAnsi" w:cstheme="minorHAnsi"/>
          <w:sz w:val="24"/>
          <w:szCs w:val="24"/>
        </w:rPr>
        <w:t> </w:t>
      </w:r>
      <w:r w:rsidRPr="005826A6">
        <w:rPr>
          <w:rFonts w:asciiTheme="minorHAnsi" w:hAnsiTheme="minorHAnsi" w:cstheme="minorHAnsi"/>
          <w:sz w:val="24"/>
          <w:szCs w:val="24"/>
        </w:rPr>
        <w:t>trakcie postępowania o</w:t>
      </w:r>
      <w:r w:rsidR="00380E3C" w:rsidRPr="005826A6">
        <w:rPr>
          <w:rFonts w:asciiTheme="minorHAnsi" w:hAnsiTheme="minorHAnsi" w:cstheme="minorHAnsi"/>
          <w:sz w:val="24"/>
          <w:szCs w:val="24"/>
        </w:rPr>
        <w:t> </w:t>
      </w:r>
      <w:r w:rsidRPr="005826A6">
        <w:rPr>
          <w:rFonts w:asciiTheme="minorHAnsi" w:hAnsiTheme="minorHAnsi" w:cstheme="minorHAnsi"/>
          <w:sz w:val="24"/>
          <w:szCs w:val="24"/>
        </w:rPr>
        <w:t>udzielenie zamówienia.</w:t>
      </w:r>
    </w:p>
    <w:p w14:paraId="79F23B3B" w14:textId="6C18237F" w:rsidR="00AE4713" w:rsidRPr="005826A6" w:rsidRDefault="00AE4713" w:rsidP="00AC6A14">
      <w:pPr>
        <w:numPr>
          <w:ilvl w:val="0"/>
          <w:numId w:val="21"/>
        </w:numPr>
        <w:overflowPunct/>
        <w:autoSpaceDE/>
        <w:autoSpaceDN/>
        <w:adjustRightInd/>
        <w:ind w:left="360"/>
        <w:jc w:val="both"/>
        <w:textAlignment w:val="auto"/>
        <w:rPr>
          <w:rFonts w:asciiTheme="minorHAnsi" w:hAnsiTheme="minorHAnsi" w:cstheme="minorHAnsi"/>
          <w:sz w:val="24"/>
          <w:szCs w:val="24"/>
        </w:rPr>
      </w:pPr>
      <w:r w:rsidRPr="005826A6">
        <w:rPr>
          <w:rFonts w:asciiTheme="minorHAnsi" w:hAnsiTheme="minorHAnsi" w:cstheme="minorHAnsi"/>
          <w:sz w:val="24"/>
          <w:szCs w:val="24"/>
        </w:rPr>
        <w:t>Zgoda na zmianę, rezygnację z podwykonawcy może nastąpić pod warunkiem przedstawienia przez Wykonawcę oświadczeń podwykonawców i dalszych podwykonawców potwierdzających zapłatę przez niego należnego wynagrodzenia za wykonaną część zamówienia do dnia dokonania zmiany umowy w tym zakresie.</w:t>
      </w:r>
    </w:p>
    <w:p w14:paraId="407EE029" w14:textId="77777777" w:rsidR="00E53DE4" w:rsidRPr="005826A6" w:rsidRDefault="00E53DE4" w:rsidP="00AC6A14">
      <w:pPr>
        <w:numPr>
          <w:ilvl w:val="0"/>
          <w:numId w:val="21"/>
        </w:numPr>
        <w:overflowPunct/>
        <w:autoSpaceDE/>
        <w:autoSpaceDN/>
        <w:adjustRightInd/>
        <w:ind w:left="360"/>
        <w:jc w:val="both"/>
        <w:textAlignment w:val="auto"/>
        <w:rPr>
          <w:rFonts w:asciiTheme="minorHAnsi" w:hAnsiTheme="minorHAnsi" w:cstheme="minorHAnsi"/>
          <w:sz w:val="24"/>
          <w:szCs w:val="24"/>
        </w:rPr>
      </w:pPr>
      <w:r w:rsidRPr="005826A6">
        <w:rPr>
          <w:rFonts w:asciiTheme="minorHAnsi" w:hAnsiTheme="minorHAnsi" w:cstheme="minorHAnsi"/>
          <w:sz w:val="24"/>
          <w:szCs w:val="24"/>
        </w:rPr>
        <w:t xml:space="preserve">Do umowy o podwykonawstwo zawartej z podmiotem, o którym mowa w  ust. 1 mają zastosowanie zapisy § 8 umowy. </w:t>
      </w:r>
    </w:p>
    <w:p w14:paraId="5CD749DB" w14:textId="58425379" w:rsidR="00AE4713" w:rsidRPr="005826A6" w:rsidRDefault="00AE4713" w:rsidP="00383350">
      <w:pPr>
        <w:jc w:val="both"/>
        <w:rPr>
          <w:rFonts w:asciiTheme="minorHAnsi" w:hAnsiTheme="minorHAnsi" w:cstheme="minorHAnsi"/>
          <w:i/>
          <w:sz w:val="24"/>
          <w:szCs w:val="24"/>
        </w:rPr>
      </w:pPr>
      <w:r w:rsidRPr="005826A6">
        <w:rPr>
          <w:rFonts w:asciiTheme="minorHAnsi" w:hAnsiTheme="minorHAnsi" w:cstheme="minorHAnsi"/>
          <w:i/>
          <w:sz w:val="24"/>
          <w:szCs w:val="24"/>
        </w:rPr>
        <w:t xml:space="preserve">§ 7.1* zostanie usunięty z wzoru umowy w przypadku, gdy wykonawca nie polega na zasobach innych podmiotów na podstawie art. </w:t>
      </w:r>
      <w:r w:rsidR="005455DF" w:rsidRPr="005826A6">
        <w:rPr>
          <w:rFonts w:asciiTheme="minorHAnsi" w:hAnsiTheme="minorHAnsi" w:cstheme="minorHAnsi"/>
          <w:i/>
          <w:sz w:val="24"/>
          <w:szCs w:val="24"/>
        </w:rPr>
        <w:t>118 ust. 1</w:t>
      </w:r>
      <w:r w:rsidRPr="005826A6">
        <w:rPr>
          <w:rFonts w:asciiTheme="minorHAnsi" w:hAnsiTheme="minorHAnsi" w:cstheme="minorHAnsi"/>
          <w:i/>
          <w:sz w:val="24"/>
          <w:szCs w:val="24"/>
        </w:rPr>
        <w:t xml:space="preserve"> ustawy </w:t>
      </w:r>
      <w:proofErr w:type="spellStart"/>
      <w:r w:rsidR="005455DF" w:rsidRPr="005826A6">
        <w:rPr>
          <w:rFonts w:asciiTheme="minorHAnsi" w:hAnsiTheme="minorHAnsi" w:cstheme="minorHAnsi"/>
          <w:i/>
          <w:sz w:val="24"/>
          <w:szCs w:val="24"/>
        </w:rPr>
        <w:t>Pzp</w:t>
      </w:r>
      <w:proofErr w:type="spellEnd"/>
      <w:r w:rsidRPr="005826A6">
        <w:rPr>
          <w:rFonts w:asciiTheme="minorHAnsi" w:hAnsiTheme="minorHAnsi" w:cstheme="minorHAnsi"/>
          <w:i/>
          <w:sz w:val="24"/>
          <w:szCs w:val="24"/>
        </w:rPr>
        <w:t>.</w:t>
      </w:r>
    </w:p>
    <w:p w14:paraId="0B76E0EB" w14:textId="77777777" w:rsidR="00DD5F85" w:rsidRPr="00D36FC5" w:rsidRDefault="00DD5F85" w:rsidP="00383350">
      <w:pPr>
        <w:jc w:val="center"/>
        <w:rPr>
          <w:rFonts w:asciiTheme="minorHAnsi" w:hAnsiTheme="minorHAnsi" w:cstheme="minorHAnsi"/>
          <w:b/>
          <w:sz w:val="24"/>
          <w:szCs w:val="24"/>
          <w:highlight w:val="yellow"/>
        </w:rPr>
      </w:pPr>
      <w:bookmarkStart w:id="10" w:name="_Hlk108423354"/>
      <w:bookmarkEnd w:id="9"/>
    </w:p>
    <w:p w14:paraId="1277E2E6" w14:textId="0DD3A53E" w:rsidR="00AE4713" w:rsidRPr="005826A6" w:rsidRDefault="00AE4713" w:rsidP="00383350">
      <w:pPr>
        <w:jc w:val="center"/>
        <w:rPr>
          <w:rFonts w:asciiTheme="minorHAnsi" w:hAnsiTheme="minorHAnsi" w:cstheme="minorHAnsi"/>
          <w:b/>
          <w:sz w:val="24"/>
          <w:szCs w:val="24"/>
        </w:rPr>
      </w:pPr>
      <w:r w:rsidRPr="005826A6">
        <w:rPr>
          <w:rFonts w:asciiTheme="minorHAnsi" w:hAnsiTheme="minorHAnsi" w:cstheme="minorHAnsi"/>
          <w:b/>
          <w:sz w:val="24"/>
          <w:szCs w:val="24"/>
        </w:rPr>
        <w:t>§ 8. Podwykonawcy</w:t>
      </w:r>
    </w:p>
    <w:bookmarkEnd w:id="10"/>
    <w:p w14:paraId="30D1D33E" w14:textId="77777777" w:rsidR="00FD60A0" w:rsidRPr="005826A6" w:rsidRDefault="00FD60A0" w:rsidP="00AC6A14">
      <w:pPr>
        <w:pStyle w:val="Akapitzlist"/>
        <w:numPr>
          <w:ilvl w:val="0"/>
          <w:numId w:val="29"/>
        </w:numPr>
        <w:overflowPunct/>
        <w:autoSpaceDE/>
        <w:autoSpaceDN/>
        <w:adjustRightInd/>
        <w:ind w:left="426" w:hanging="426"/>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Wykonawca może powierzyć wykonanie części zamówienia podwykonawcy.</w:t>
      </w:r>
    </w:p>
    <w:p w14:paraId="7CA1B854" w14:textId="2857ABC0" w:rsidR="00FD60A0" w:rsidRPr="005826A6" w:rsidRDefault="00FD60A0" w:rsidP="00AC6A14">
      <w:pPr>
        <w:pStyle w:val="Akapitzlist"/>
        <w:numPr>
          <w:ilvl w:val="0"/>
          <w:numId w:val="29"/>
        </w:numPr>
        <w:overflowPunct/>
        <w:autoSpaceDE/>
        <w:autoSpaceDN/>
        <w:adjustRightInd/>
        <w:ind w:left="426" w:hanging="426"/>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Wykonawca przed przystąpieniem do wykonania zamówienia jest zobowiązany do podania nazw, danych kontaktowych oraz przedstawicieli, podwykonawców zaangażowanych w</w:t>
      </w:r>
      <w:r w:rsidR="00380E3C" w:rsidRPr="005826A6">
        <w:rPr>
          <w:rFonts w:asciiTheme="minorHAnsi" w:hAnsiTheme="minorHAnsi" w:cstheme="minorHAnsi"/>
          <w:sz w:val="24"/>
          <w:szCs w:val="24"/>
        </w:rPr>
        <w:t> </w:t>
      </w:r>
      <w:r w:rsidRPr="005826A6">
        <w:rPr>
          <w:rFonts w:asciiTheme="minorHAnsi" w:hAnsiTheme="minorHAnsi" w:cstheme="minorHAnsi"/>
          <w:sz w:val="24"/>
          <w:szCs w:val="24"/>
        </w:rPr>
        <w:t>roboty budowlane, jeżeli są już znani. Wykonawca ma obowiązek zawiadamiania zamawiającego o wszelkich zmianach w odniesieniu do informacji, o których mowa w</w:t>
      </w:r>
      <w:r w:rsidR="00380E3C" w:rsidRPr="005826A6">
        <w:rPr>
          <w:rFonts w:asciiTheme="minorHAnsi" w:hAnsiTheme="minorHAnsi" w:cstheme="minorHAnsi"/>
          <w:sz w:val="24"/>
          <w:szCs w:val="24"/>
        </w:rPr>
        <w:t> </w:t>
      </w:r>
      <w:r w:rsidRPr="005826A6">
        <w:rPr>
          <w:rFonts w:asciiTheme="minorHAnsi" w:hAnsiTheme="minorHAnsi" w:cstheme="minorHAnsi"/>
          <w:sz w:val="24"/>
          <w:szCs w:val="24"/>
        </w:rPr>
        <w:t>zdaniu pierwszym, w trakcie realizacji zamówienia, a także przekazywania wymaganych informacji na temat nowych podwykonawców, którym w późniejszym okresie zamierza powierzyć realizację robót budowlanych.</w:t>
      </w:r>
    </w:p>
    <w:p w14:paraId="6329614E" w14:textId="77777777" w:rsidR="00FD60A0" w:rsidRPr="005826A6" w:rsidRDefault="00FD60A0" w:rsidP="00AC6A14">
      <w:pPr>
        <w:pStyle w:val="Akapitzlist"/>
        <w:numPr>
          <w:ilvl w:val="0"/>
          <w:numId w:val="29"/>
        </w:numPr>
        <w:overflowPunct/>
        <w:autoSpaceDE/>
        <w:autoSpaceDN/>
        <w:adjustRightInd/>
        <w:ind w:left="426" w:hanging="426"/>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Powierzenie wykonania części zamówienia podwykonawcom nie zwalnia wykonawcy z odpowiedzialności za należyte wykonanie tego zamówienia.</w:t>
      </w:r>
    </w:p>
    <w:p w14:paraId="4586D1AA" w14:textId="0BAA97AB" w:rsidR="00FD60A0" w:rsidRPr="005826A6" w:rsidRDefault="00FD60A0" w:rsidP="00AC6A14">
      <w:pPr>
        <w:pStyle w:val="Akapitzlist"/>
        <w:numPr>
          <w:ilvl w:val="0"/>
          <w:numId w:val="29"/>
        </w:numPr>
        <w:overflowPunct/>
        <w:autoSpaceDE/>
        <w:autoSpaceDN/>
        <w:adjustRightInd/>
        <w:ind w:left="426" w:hanging="426"/>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 xml:space="preserve">Wykonawca, podwykonawca lub dalszy podwykonawca zamówienia na roboty budowlane zamierzający zawrzeć umowę o podwykonawstwo, której przedmiotem są </w:t>
      </w:r>
      <w:r w:rsidRPr="005826A6">
        <w:rPr>
          <w:rFonts w:asciiTheme="minorHAnsi" w:hAnsiTheme="minorHAnsi" w:cstheme="minorHAnsi"/>
          <w:b/>
          <w:bCs/>
          <w:sz w:val="24"/>
          <w:szCs w:val="24"/>
        </w:rPr>
        <w:t>roboty budowlane</w:t>
      </w:r>
      <w:r w:rsidRPr="005826A6">
        <w:rPr>
          <w:rFonts w:asciiTheme="minorHAnsi" w:hAnsiTheme="minorHAnsi" w:cstheme="minorHAnsi"/>
          <w:sz w:val="24"/>
          <w:szCs w:val="24"/>
        </w:rPr>
        <w:t xml:space="preserve">, jest obowiązany, w trakcie realizacji zamówienia, </w:t>
      </w:r>
      <w:r w:rsidRPr="005826A6">
        <w:rPr>
          <w:rFonts w:asciiTheme="minorHAnsi" w:hAnsiTheme="minorHAnsi" w:cstheme="minorHAnsi"/>
          <w:b/>
          <w:bCs/>
          <w:sz w:val="24"/>
          <w:szCs w:val="24"/>
        </w:rPr>
        <w:t>do przedłożenia zamawiającemu projektu tej umowy</w:t>
      </w:r>
      <w:r w:rsidRPr="005826A6">
        <w:rPr>
          <w:rFonts w:asciiTheme="minorHAnsi" w:hAnsiTheme="minorHAnsi" w:cstheme="minorHAnsi"/>
          <w:sz w:val="24"/>
          <w:szCs w:val="24"/>
        </w:rPr>
        <w:t>, przy czym podwykonawca lub dalszy podwykonawca jest obowiązany dołączyć zgodę wykonawcy na zawarcie umowy o podwykonawstwo o</w:t>
      </w:r>
      <w:r w:rsidR="006057BB" w:rsidRPr="005826A6">
        <w:rPr>
          <w:rFonts w:asciiTheme="minorHAnsi" w:hAnsiTheme="minorHAnsi" w:cstheme="minorHAnsi"/>
          <w:sz w:val="24"/>
          <w:szCs w:val="24"/>
        </w:rPr>
        <w:t> </w:t>
      </w:r>
      <w:r w:rsidRPr="005826A6">
        <w:rPr>
          <w:rFonts w:asciiTheme="minorHAnsi" w:hAnsiTheme="minorHAnsi" w:cstheme="minorHAnsi"/>
          <w:sz w:val="24"/>
          <w:szCs w:val="24"/>
        </w:rPr>
        <w:t>treści zgodnej z projektem umowy. Obowiązek wskazany w zdaniu pierwszym dotyczy również projektów zmian umów o podwykonawstwo.</w:t>
      </w:r>
    </w:p>
    <w:p w14:paraId="602648EA" w14:textId="77777777" w:rsidR="00FD60A0" w:rsidRPr="005826A6" w:rsidRDefault="00FD60A0" w:rsidP="00AC6A14">
      <w:pPr>
        <w:pStyle w:val="Akapitzlist"/>
        <w:numPr>
          <w:ilvl w:val="0"/>
          <w:numId w:val="29"/>
        </w:numPr>
        <w:overflowPunct/>
        <w:autoSpaceDE/>
        <w:autoSpaceDN/>
        <w:adjustRightInd/>
        <w:ind w:left="426" w:hanging="426"/>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37C810E6" w14:textId="546D0B4B" w:rsidR="00FD60A0" w:rsidRPr="005826A6" w:rsidRDefault="00FD60A0" w:rsidP="00AC6A14">
      <w:pPr>
        <w:pStyle w:val="Akapitzlist"/>
        <w:numPr>
          <w:ilvl w:val="0"/>
          <w:numId w:val="29"/>
        </w:numPr>
        <w:overflowPunct/>
        <w:autoSpaceDE/>
        <w:autoSpaceDN/>
        <w:adjustRightInd/>
        <w:ind w:left="426" w:hanging="426"/>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Termin zapłaty wynagrodzenia podwykonawcy lub dalszemu podwykonawcy, przewidziany w umowie o podwykonawstwo, nie może być dłuższy niż 30 dni od dnia doręczenia wykonawcy, podwykonawcy lub dalszemu podwykonawcy faktury lub rachunku</w:t>
      </w:r>
      <w:r w:rsidR="0041000F" w:rsidRPr="005826A6">
        <w:rPr>
          <w:rFonts w:asciiTheme="minorHAnsi" w:hAnsiTheme="minorHAnsi" w:cstheme="minorHAnsi"/>
          <w:sz w:val="24"/>
          <w:szCs w:val="24"/>
        </w:rPr>
        <w:t>.</w:t>
      </w:r>
      <w:r w:rsidR="00427BBD" w:rsidRPr="005826A6">
        <w:rPr>
          <w:rFonts w:asciiTheme="minorHAnsi" w:hAnsiTheme="minorHAnsi" w:cstheme="minorHAnsi"/>
          <w:sz w:val="24"/>
          <w:szCs w:val="24"/>
        </w:rPr>
        <w:t xml:space="preserve"> </w:t>
      </w:r>
      <w:r w:rsidR="009F2471" w:rsidRPr="005826A6">
        <w:rPr>
          <w:rFonts w:asciiTheme="minorHAnsi" w:hAnsiTheme="minorHAnsi" w:cstheme="minorHAnsi"/>
          <w:sz w:val="24"/>
          <w:szCs w:val="24"/>
        </w:rPr>
        <w:t>Zamawiający zastrzega, że termin zapłaty faktur wystawionych prze</w:t>
      </w:r>
      <w:r w:rsidR="00427BBD" w:rsidRPr="005826A6">
        <w:rPr>
          <w:rFonts w:asciiTheme="minorHAnsi" w:hAnsiTheme="minorHAnsi" w:cstheme="minorHAnsi"/>
          <w:sz w:val="24"/>
          <w:szCs w:val="24"/>
        </w:rPr>
        <w:t>z</w:t>
      </w:r>
      <w:r w:rsidR="009F2471" w:rsidRPr="005826A6">
        <w:rPr>
          <w:rFonts w:asciiTheme="minorHAnsi" w:hAnsiTheme="minorHAnsi" w:cstheme="minorHAnsi"/>
          <w:sz w:val="24"/>
          <w:szCs w:val="24"/>
        </w:rPr>
        <w:t xml:space="preserve"> podwykonawców i dalszych podwykonawców musi upłynąć przed terminem zapłaty faktury wystawionej przez Wykonawcę</w:t>
      </w:r>
      <w:r w:rsidR="00B54D91" w:rsidRPr="005826A6">
        <w:rPr>
          <w:rFonts w:asciiTheme="minorHAnsi" w:hAnsiTheme="minorHAnsi" w:cstheme="minorHAnsi"/>
          <w:sz w:val="24"/>
          <w:szCs w:val="24"/>
        </w:rPr>
        <w:t xml:space="preserve"> celem dokonania rozliczenia wynagrodzenia należnego Wykonawcy </w:t>
      </w:r>
      <w:r w:rsidR="00271600" w:rsidRPr="005826A6">
        <w:rPr>
          <w:rFonts w:asciiTheme="minorHAnsi" w:hAnsiTheme="minorHAnsi" w:cstheme="minorHAnsi"/>
          <w:sz w:val="24"/>
          <w:szCs w:val="24"/>
        </w:rPr>
        <w:t>zgodnie z postanowieniami</w:t>
      </w:r>
      <w:r w:rsidR="00B54D91" w:rsidRPr="005826A6">
        <w:rPr>
          <w:rFonts w:asciiTheme="minorHAnsi" w:hAnsiTheme="minorHAnsi" w:cstheme="minorHAnsi"/>
          <w:sz w:val="24"/>
          <w:szCs w:val="24"/>
        </w:rPr>
        <w:t xml:space="preserve"> § </w:t>
      </w:r>
      <w:r w:rsidR="00812290" w:rsidRPr="005826A6">
        <w:rPr>
          <w:rFonts w:asciiTheme="minorHAnsi" w:hAnsiTheme="minorHAnsi" w:cstheme="minorHAnsi"/>
          <w:sz w:val="24"/>
          <w:szCs w:val="24"/>
        </w:rPr>
        <w:t>11 i 12</w:t>
      </w:r>
      <w:r w:rsidR="00B45549" w:rsidRPr="005826A6">
        <w:rPr>
          <w:rFonts w:asciiTheme="minorHAnsi" w:hAnsiTheme="minorHAnsi" w:cstheme="minorHAnsi"/>
          <w:sz w:val="24"/>
          <w:szCs w:val="24"/>
        </w:rPr>
        <w:t xml:space="preserve"> Umowy.</w:t>
      </w:r>
    </w:p>
    <w:p w14:paraId="113D23DF" w14:textId="77777777" w:rsidR="00FD60A0" w:rsidRPr="005826A6" w:rsidRDefault="00FD60A0" w:rsidP="00AC6A14">
      <w:pPr>
        <w:pStyle w:val="Akapitzlist"/>
        <w:numPr>
          <w:ilvl w:val="0"/>
          <w:numId w:val="29"/>
        </w:numPr>
        <w:overflowPunct/>
        <w:autoSpaceDE/>
        <w:autoSpaceDN/>
        <w:adjustRightInd/>
        <w:ind w:left="426" w:hanging="426"/>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lastRenderedPageBreak/>
        <w:t>Zamawiający, w terminie 7 dni od daty otrzymania, zgłasza w formie pisemnej, pod rygorem nieważności, zastrzeżenia do projektu umowy o podwykonawstwo, której przedmiotem są roboty budowlane, w przypadku gdy:</w:t>
      </w:r>
    </w:p>
    <w:p w14:paraId="7195CD18" w14:textId="77777777" w:rsidR="00FD60A0" w:rsidRPr="005826A6" w:rsidRDefault="00FD60A0" w:rsidP="00AC6A14">
      <w:pPr>
        <w:pStyle w:val="Akapitzlist"/>
        <w:numPr>
          <w:ilvl w:val="0"/>
          <w:numId w:val="30"/>
        </w:numPr>
        <w:overflowPunct/>
        <w:autoSpaceDE/>
        <w:autoSpaceDN/>
        <w:adjustRightInd/>
        <w:ind w:hanging="294"/>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nie spełnia ona poniżej wskazanych wymagań:</w:t>
      </w:r>
    </w:p>
    <w:p w14:paraId="1AE9FC92" w14:textId="77777777" w:rsidR="00FD60A0" w:rsidRPr="005826A6" w:rsidRDefault="00FD60A0" w:rsidP="00AC6A14">
      <w:pPr>
        <w:pStyle w:val="Akapitzlist"/>
        <w:numPr>
          <w:ilvl w:val="0"/>
          <w:numId w:val="31"/>
        </w:numPr>
        <w:overflowPunct/>
        <w:autoSpaceDE/>
        <w:autoSpaceDN/>
        <w:adjustRightInd/>
        <w:ind w:left="993" w:hanging="284"/>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projekt umowy o podwykonawstwo musi zawierać postanowienia dotyczące:</w:t>
      </w:r>
    </w:p>
    <w:p w14:paraId="1D8B216B" w14:textId="77777777" w:rsidR="00FD60A0" w:rsidRPr="005826A6" w:rsidRDefault="00FD60A0" w:rsidP="00AC6A14">
      <w:pPr>
        <w:pStyle w:val="Akapitzlist"/>
        <w:numPr>
          <w:ilvl w:val="0"/>
          <w:numId w:val="32"/>
        </w:numPr>
        <w:overflowPunct/>
        <w:autoSpaceDE/>
        <w:autoSpaceDN/>
        <w:adjustRightInd/>
        <w:ind w:left="1276" w:hanging="283"/>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danych podwykonawcy,</w:t>
      </w:r>
    </w:p>
    <w:p w14:paraId="7D8DB812" w14:textId="77777777" w:rsidR="00FD60A0" w:rsidRPr="005826A6" w:rsidRDefault="00FD60A0" w:rsidP="00AC6A14">
      <w:pPr>
        <w:pStyle w:val="Akapitzlist"/>
        <w:numPr>
          <w:ilvl w:val="0"/>
          <w:numId w:val="32"/>
        </w:numPr>
        <w:overflowPunct/>
        <w:autoSpaceDE/>
        <w:autoSpaceDN/>
        <w:adjustRightInd/>
        <w:ind w:left="1276" w:hanging="283"/>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 xml:space="preserve">zakresu robót przewidzianych do wykonania, </w:t>
      </w:r>
    </w:p>
    <w:p w14:paraId="40DB7F34" w14:textId="77777777" w:rsidR="00FD60A0" w:rsidRPr="005826A6" w:rsidRDefault="00FD60A0" w:rsidP="00AC6A14">
      <w:pPr>
        <w:pStyle w:val="Akapitzlist"/>
        <w:numPr>
          <w:ilvl w:val="0"/>
          <w:numId w:val="32"/>
        </w:numPr>
        <w:overflowPunct/>
        <w:autoSpaceDE/>
        <w:autoSpaceDN/>
        <w:adjustRightInd/>
        <w:ind w:left="1276" w:hanging="283"/>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terminu realizacji robót,</w:t>
      </w:r>
    </w:p>
    <w:p w14:paraId="3FABC0B0" w14:textId="3F2F21E4" w:rsidR="00FD60A0" w:rsidRPr="005826A6" w:rsidRDefault="00FD60A0" w:rsidP="00AC6A14">
      <w:pPr>
        <w:pStyle w:val="Akapitzlist"/>
        <w:numPr>
          <w:ilvl w:val="0"/>
          <w:numId w:val="32"/>
        </w:numPr>
        <w:overflowPunct/>
        <w:autoSpaceDE/>
        <w:autoSpaceDN/>
        <w:adjustRightInd/>
        <w:ind w:left="1276" w:hanging="283"/>
        <w:contextualSpacing/>
        <w:jc w:val="both"/>
        <w:textAlignment w:val="auto"/>
        <w:rPr>
          <w:rFonts w:asciiTheme="minorHAnsi" w:hAnsiTheme="minorHAnsi" w:cstheme="minorHAnsi"/>
          <w:sz w:val="24"/>
          <w:szCs w:val="24"/>
        </w:rPr>
      </w:pPr>
      <w:bookmarkStart w:id="11" w:name="_Hlk95374816"/>
      <w:r w:rsidRPr="005826A6">
        <w:rPr>
          <w:rFonts w:asciiTheme="minorHAnsi" w:hAnsiTheme="minorHAnsi" w:cstheme="minorHAnsi"/>
          <w:sz w:val="24"/>
          <w:szCs w:val="24"/>
        </w:rPr>
        <w:t>wysokości wynagrodzenia i zasad płatności za wykonane roboty,</w:t>
      </w:r>
    </w:p>
    <w:bookmarkEnd w:id="11"/>
    <w:p w14:paraId="3B0BEEC3" w14:textId="77777777" w:rsidR="00FD60A0" w:rsidRPr="005826A6" w:rsidRDefault="00FD60A0" w:rsidP="00AC6A14">
      <w:pPr>
        <w:pStyle w:val="Akapitzlist"/>
        <w:numPr>
          <w:ilvl w:val="0"/>
          <w:numId w:val="32"/>
        </w:numPr>
        <w:overflowPunct/>
        <w:autoSpaceDE/>
        <w:autoSpaceDN/>
        <w:adjustRightInd/>
        <w:ind w:left="1276" w:hanging="283"/>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 xml:space="preserve">terminu zapłaty wynagrodzenia, </w:t>
      </w:r>
    </w:p>
    <w:p w14:paraId="53D38BFA" w14:textId="77777777" w:rsidR="00FD60A0" w:rsidRPr="005826A6" w:rsidRDefault="00FD60A0" w:rsidP="00AC6A14">
      <w:pPr>
        <w:pStyle w:val="Akapitzlist"/>
        <w:numPr>
          <w:ilvl w:val="0"/>
          <w:numId w:val="32"/>
        </w:numPr>
        <w:overflowPunct/>
        <w:autoSpaceDE/>
        <w:autoSpaceDN/>
        <w:adjustRightInd/>
        <w:ind w:left="1276" w:hanging="283"/>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 xml:space="preserve">okresu odpowiedzialności za wady, </w:t>
      </w:r>
    </w:p>
    <w:p w14:paraId="75ADC731" w14:textId="7A7520CA" w:rsidR="00FD60A0" w:rsidRPr="005826A6" w:rsidRDefault="00FD60A0" w:rsidP="00AC6A14">
      <w:pPr>
        <w:pStyle w:val="Akapitzlist"/>
        <w:numPr>
          <w:ilvl w:val="0"/>
          <w:numId w:val="32"/>
        </w:numPr>
        <w:overflowPunct/>
        <w:autoSpaceDE/>
        <w:autoSpaceDN/>
        <w:adjustRightInd/>
        <w:ind w:left="1276" w:hanging="283"/>
        <w:contextualSpacing/>
        <w:jc w:val="both"/>
        <w:textAlignment w:val="auto"/>
        <w:rPr>
          <w:rFonts w:asciiTheme="minorHAnsi" w:eastAsiaTheme="minorHAnsi" w:hAnsiTheme="minorHAnsi" w:cstheme="minorHAnsi"/>
          <w:sz w:val="24"/>
          <w:szCs w:val="24"/>
          <w:lang w:eastAsia="en-US"/>
        </w:rPr>
      </w:pPr>
      <w:r w:rsidRPr="005826A6">
        <w:rPr>
          <w:rFonts w:asciiTheme="minorHAnsi" w:hAnsiTheme="minorHAnsi" w:cstheme="minorHAnsi"/>
          <w:sz w:val="24"/>
          <w:szCs w:val="24"/>
        </w:rPr>
        <w:t xml:space="preserve">zobowiązania podwykonawcy do spełnienia wymagań określonych przez Zamawiającego w § </w:t>
      </w:r>
      <w:r w:rsidR="006602B3" w:rsidRPr="005826A6">
        <w:rPr>
          <w:rFonts w:asciiTheme="minorHAnsi" w:hAnsiTheme="minorHAnsi" w:cstheme="minorHAnsi"/>
          <w:sz w:val="24"/>
          <w:szCs w:val="24"/>
        </w:rPr>
        <w:t>2</w:t>
      </w:r>
      <w:r w:rsidR="00CE3C35" w:rsidRPr="005826A6">
        <w:rPr>
          <w:rFonts w:asciiTheme="minorHAnsi" w:hAnsiTheme="minorHAnsi" w:cstheme="minorHAnsi"/>
          <w:sz w:val="24"/>
          <w:szCs w:val="24"/>
        </w:rPr>
        <w:t>6</w:t>
      </w:r>
      <w:r w:rsidRPr="005826A6">
        <w:rPr>
          <w:rFonts w:asciiTheme="minorHAnsi" w:hAnsiTheme="minorHAnsi" w:cstheme="minorHAnsi"/>
          <w:sz w:val="24"/>
          <w:szCs w:val="24"/>
        </w:rPr>
        <w:t xml:space="preserve"> umowy, w związku z art. 95 ust. 1 ustawy </w:t>
      </w:r>
      <w:proofErr w:type="spellStart"/>
      <w:r w:rsidRPr="005826A6">
        <w:rPr>
          <w:rFonts w:asciiTheme="minorHAnsi" w:hAnsiTheme="minorHAnsi" w:cstheme="minorHAnsi"/>
          <w:sz w:val="24"/>
          <w:szCs w:val="24"/>
        </w:rPr>
        <w:t>Pzp</w:t>
      </w:r>
      <w:proofErr w:type="spellEnd"/>
      <w:r w:rsidRPr="005826A6">
        <w:rPr>
          <w:rFonts w:asciiTheme="minorHAnsi" w:hAnsiTheme="minorHAnsi" w:cstheme="minorHAnsi"/>
          <w:sz w:val="24"/>
          <w:szCs w:val="24"/>
        </w:rPr>
        <w:t>,</w:t>
      </w:r>
    </w:p>
    <w:p w14:paraId="26BF86AF" w14:textId="50EB93AA" w:rsidR="00FD60A0" w:rsidRPr="005826A6" w:rsidRDefault="00FD60A0" w:rsidP="00AC6A14">
      <w:pPr>
        <w:pStyle w:val="Akapitzlist"/>
        <w:numPr>
          <w:ilvl w:val="0"/>
          <w:numId w:val="31"/>
        </w:numPr>
        <w:overflowPunct/>
        <w:autoSpaceDE/>
        <w:autoSpaceDN/>
        <w:adjustRightInd/>
        <w:ind w:left="993" w:hanging="284"/>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postanowienia umowy o podwykonawstwo nie mogą być sprzeczne z</w:t>
      </w:r>
      <w:r w:rsidR="00A3461A" w:rsidRPr="005826A6">
        <w:rPr>
          <w:rFonts w:asciiTheme="minorHAnsi" w:hAnsiTheme="minorHAnsi" w:cstheme="minorHAnsi"/>
          <w:sz w:val="24"/>
          <w:szCs w:val="24"/>
        </w:rPr>
        <w:t> </w:t>
      </w:r>
      <w:r w:rsidRPr="005826A6">
        <w:rPr>
          <w:rFonts w:asciiTheme="minorHAnsi" w:hAnsiTheme="minorHAnsi" w:cstheme="minorHAnsi"/>
          <w:sz w:val="24"/>
          <w:szCs w:val="24"/>
        </w:rPr>
        <w:t>postanowieniami niniejszej umowy,</w:t>
      </w:r>
    </w:p>
    <w:p w14:paraId="1C9E9FFF" w14:textId="77777777" w:rsidR="00FD60A0" w:rsidRPr="005826A6" w:rsidRDefault="00FD60A0" w:rsidP="00AC6A14">
      <w:pPr>
        <w:pStyle w:val="Akapitzlist"/>
        <w:numPr>
          <w:ilvl w:val="0"/>
          <w:numId w:val="31"/>
        </w:numPr>
        <w:overflowPunct/>
        <w:autoSpaceDE/>
        <w:autoSpaceDN/>
        <w:adjustRightInd/>
        <w:ind w:left="993" w:hanging="284"/>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umowa nie może wyłączać odpowiedzialności głównego wykonawcy przed Zamawiającym za wykonanie całości robót, także tych wykonanych przez podwykonawców,</w:t>
      </w:r>
    </w:p>
    <w:p w14:paraId="0C6CCADD" w14:textId="77777777" w:rsidR="00FD60A0" w:rsidRPr="005826A6" w:rsidRDefault="00FD60A0" w:rsidP="00AC6A14">
      <w:pPr>
        <w:pStyle w:val="Akapitzlist"/>
        <w:numPr>
          <w:ilvl w:val="0"/>
          <w:numId w:val="31"/>
        </w:numPr>
        <w:overflowPunct/>
        <w:autoSpaceDE/>
        <w:autoSpaceDN/>
        <w:adjustRightInd/>
        <w:ind w:left="993" w:hanging="284"/>
        <w:contextualSpacing/>
        <w:jc w:val="both"/>
        <w:textAlignment w:val="auto"/>
        <w:rPr>
          <w:rFonts w:asciiTheme="minorHAnsi" w:eastAsiaTheme="minorHAnsi" w:hAnsiTheme="minorHAnsi" w:cstheme="minorHAnsi"/>
          <w:sz w:val="24"/>
          <w:szCs w:val="24"/>
          <w:lang w:eastAsia="en-US"/>
        </w:rPr>
      </w:pPr>
      <w:r w:rsidRPr="005826A6">
        <w:rPr>
          <w:rFonts w:asciiTheme="minorHAnsi" w:hAnsiTheme="minorHAnsi" w:cstheme="minorHAnsi"/>
          <w:sz w:val="24"/>
          <w:szCs w:val="24"/>
        </w:rPr>
        <w:t>umowa nie może zawierać postanowień uzależniających uzyskanie przez podwykonawcę płatności od wykonawcy od zapłaty przez zamawiającego wykonawcy wynagrodzenia obejmującego zakres robót wykonanych przez podwykonawcę lub uzależniających zwrot podwykonawcy kwot zabezpieczenia przez wykonawcę, od zwrotu zabezpieczenia wykonania umowy przez zamawiającego wykonawcy,</w:t>
      </w:r>
    </w:p>
    <w:p w14:paraId="44AF2FDD" w14:textId="77777777" w:rsidR="00FD60A0" w:rsidRPr="005826A6" w:rsidRDefault="00FD60A0" w:rsidP="00AC6A14">
      <w:pPr>
        <w:pStyle w:val="Akapitzlist"/>
        <w:numPr>
          <w:ilvl w:val="0"/>
          <w:numId w:val="30"/>
        </w:numPr>
        <w:overflowPunct/>
        <w:autoSpaceDE/>
        <w:autoSpaceDN/>
        <w:adjustRightInd/>
        <w:ind w:hanging="294"/>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przewiduje ona termin zapłaty wynagrodzenia dłuższy niż określony w ust. 6.</w:t>
      </w:r>
    </w:p>
    <w:p w14:paraId="0FCC183D" w14:textId="27D67230" w:rsidR="00FD60A0" w:rsidRPr="005826A6" w:rsidRDefault="00FD60A0" w:rsidP="00AC6A14">
      <w:pPr>
        <w:pStyle w:val="Akapitzlist"/>
        <w:numPr>
          <w:ilvl w:val="0"/>
          <w:numId w:val="30"/>
        </w:numPr>
        <w:overflowPunct/>
        <w:autoSpaceDE/>
        <w:autoSpaceDN/>
        <w:adjustRightInd/>
        <w:ind w:hanging="294"/>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zawiera ona postanowienia niezgodne z ust. 5</w:t>
      </w:r>
      <w:r w:rsidR="00DD1F28" w:rsidRPr="005826A6">
        <w:rPr>
          <w:rFonts w:asciiTheme="minorHAnsi" w:hAnsiTheme="minorHAnsi" w:cstheme="minorHAnsi"/>
          <w:sz w:val="24"/>
          <w:szCs w:val="24"/>
        </w:rPr>
        <w:t>,</w:t>
      </w:r>
    </w:p>
    <w:p w14:paraId="68E75DF9" w14:textId="5C5D2E72" w:rsidR="00DD1F28" w:rsidRPr="005826A6" w:rsidRDefault="00DD1F28" w:rsidP="00AC6A14">
      <w:pPr>
        <w:pStyle w:val="Akapitzlist"/>
        <w:numPr>
          <w:ilvl w:val="0"/>
          <w:numId w:val="30"/>
        </w:numPr>
        <w:overflowPunct/>
        <w:autoSpaceDE/>
        <w:autoSpaceDN/>
        <w:adjustRightInd/>
        <w:ind w:hanging="294"/>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wynagrodzenie podwykonawcy za dany zakres robót przewyższa wynagrodzenie wykonawcy za ten sam zakres robót, wynikające z kosztorysu, o którym mowa w § 6 ust. 1 pkt 2 umowy</w:t>
      </w:r>
      <w:r w:rsidR="00DE520F" w:rsidRPr="005826A6">
        <w:rPr>
          <w:rFonts w:asciiTheme="minorHAnsi" w:hAnsiTheme="minorHAnsi" w:cstheme="minorHAnsi"/>
          <w:sz w:val="24"/>
          <w:szCs w:val="24"/>
        </w:rPr>
        <w:t>,</w:t>
      </w:r>
    </w:p>
    <w:p w14:paraId="7DCBA70C" w14:textId="5C534B32" w:rsidR="00DE520F" w:rsidRPr="005826A6" w:rsidRDefault="00DE520F" w:rsidP="00AC6A14">
      <w:pPr>
        <w:pStyle w:val="Akapitzlist"/>
        <w:numPr>
          <w:ilvl w:val="0"/>
          <w:numId w:val="30"/>
        </w:numPr>
        <w:overflowPunct/>
        <w:autoSpaceDE/>
        <w:autoSpaceDN/>
        <w:adjustRightInd/>
        <w:ind w:hanging="294"/>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umowa nie zawiera załącznika, w którym określono zakres robót objętych umową o podwykonawstwo/dalsze podwykonawstwo z odniesieniem do pozycji kosztorys</w:t>
      </w:r>
      <w:r w:rsidR="00B36F06" w:rsidRPr="005826A6">
        <w:rPr>
          <w:rFonts w:asciiTheme="minorHAnsi" w:hAnsiTheme="minorHAnsi" w:cstheme="minorHAnsi"/>
          <w:sz w:val="24"/>
          <w:szCs w:val="24"/>
        </w:rPr>
        <w:t>u</w:t>
      </w:r>
      <w:r w:rsidRPr="005826A6">
        <w:rPr>
          <w:rFonts w:asciiTheme="minorHAnsi" w:hAnsiTheme="minorHAnsi" w:cstheme="minorHAnsi"/>
          <w:sz w:val="24"/>
          <w:szCs w:val="24"/>
        </w:rPr>
        <w:t>, o który</w:t>
      </w:r>
      <w:r w:rsidR="00B36F06" w:rsidRPr="005826A6">
        <w:rPr>
          <w:rFonts w:asciiTheme="minorHAnsi" w:hAnsiTheme="minorHAnsi" w:cstheme="minorHAnsi"/>
          <w:sz w:val="24"/>
          <w:szCs w:val="24"/>
        </w:rPr>
        <w:t>m</w:t>
      </w:r>
      <w:r w:rsidRPr="005826A6">
        <w:rPr>
          <w:rFonts w:asciiTheme="minorHAnsi" w:hAnsiTheme="minorHAnsi" w:cstheme="minorHAnsi"/>
          <w:sz w:val="24"/>
          <w:szCs w:val="24"/>
        </w:rPr>
        <w:t xml:space="preserve"> mowa w § 6 ust. 1 pkt 2 umowy.</w:t>
      </w:r>
    </w:p>
    <w:p w14:paraId="23CAA5AB" w14:textId="3A8CCFD9" w:rsidR="00FD60A0" w:rsidRPr="005826A6" w:rsidRDefault="00FD60A0" w:rsidP="00AC6A14">
      <w:pPr>
        <w:pStyle w:val="Akapitzlist"/>
        <w:numPr>
          <w:ilvl w:val="0"/>
          <w:numId w:val="29"/>
        </w:numPr>
        <w:overflowPunct/>
        <w:autoSpaceDE/>
        <w:autoSpaceDN/>
        <w:adjustRightInd/>
        <w:ind w:left="426" w:hanging="426"/>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Niezgłoszenie zastrzeżeń, o których mowa w ust. 7, do przedłożonego projektu umowy o podwykonawstwo, której przedmiotem są roboty budowlane, w terminie określonym w</w:t>
      </w:r>
      <w:r w:rsidR="008A3FDB" w:rsidRPr="005826A6">
        <w:rPr>
          <w:rFonts w:asciiTheme="minorHAnsi" w:hAnsiTheme="minorHAnsi" w:cstheme="minorHAnsi"/>
          <w:sz w:val="24"/>
          <w:szCs w:val="24"/>
        </w:rPr>
        <w:t> </w:t>
      </w:r>
      <w:r w:rsidRPr="005826A6">
        <w:rPr>
          <w:rFonts w:asciiTheme="minorHAnsi" w:hAnsiTheme="minorHAnsi" w:cstheme="minorHAnsi"/>
          <w:sz w:val="24"/>
          <w:szCs w:val="24"/>
        </w:rPr>
        <w:t>ust. 7, uważa się za akceptację projektu umowy przez zamawiającego.</w:t>
      </w:r>
    </w:p>
    <w:p w14:paraId="30424BDE" w14:textId="77777777" w:rsidR="00FD60A0" w:rsidRPr="005826A6" w:rsidRDefault="00FD60A0" w:rsidP="00AC6A14">
      <w:pPr>
        <w:pStyle w:val="Akapitzlist"/>
        <w:numPr>
          <w:ilvl w:val="0"/>
          <w:numId w:val="29"/>
        </w:numPr>
        <w:overflowPunct/>
        <w:autoSpaceDE/>
        <w:autoSpaceDN/>
        <w:adjustRightInd/>
        <w:ind w:left="426" w:hanging="426"/>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Wykonawca, podwykonawca lub dalszy podwykonawca zamówienia na roboty budowlane przedkłada zamawiającemu poświadczoną za zgodność z oryginałem</w:t>
      </w:r>
      <w:r w:rsidRPr="005826A6">
        <w:rPr>
          <w:rFonts w:asciiTheme="minorHAnsi" w:hAnsiTheme="minorHAnsi" w:cstheme="minorHAnsi"/>
          <w:b/>
          <w:bCs/>
          <w:sz w:val="24"/>
          <w:szCs w:val="24"/>
        </w:rPr>
        <w:t xml:space="preserve"> kopię zawartej umowy o podwykonawstwo</w:t>
      </w:r>
      <w:r w:rsidRPr="005826A6">
        <w:rPr>
          <w:rFonts w:asciiTheme="minorHAnsi" w:hAnsiTheme="minorHAnsi" w:cstheme="minorHAnsi"/>
          <w:sz w:val="24"/>
          <w:szCs w:val="24"/>
        </w:rPr>
        <w:t xml:space="preserve">, której przedmiotem są roboty budowlane, w terminie </w:t>
      </w:r>
      <w:r w:rsidRPr="005826A6">
        <w:rPr>
          <w:rFonts w:asciiTheme="minorHAnsi" w:hAnsiTheme="minorHAnsi" w:cstheme="minorHAnsi"/>
          <w:b/>
          <w:bCs/>
          <w:sz w:val="24"/>
          <w:szCs w:val="24"/>
        </w:rPr>
        <w:t>7 dni</w:t>
      </w:r>
      <w:r w:rsidRPr="005826A6">
        <w:rPr>
          <w:rFonts w:asciiTheme="minorHAnsi" w:hAnsiTheme="minorHAnsi" w:cstheme="minorHAnsi"/>
          <w:sz w:val="24"/>
          <w:szCs w:val="24"/>
        </w:rPr>
        <w:t xml:space="preserve"> od dnia jej zawarcia. Obowiązek wskazany w zdaniu pierwszym dotyczy również zmian umów o podwykonawstwo.</w:t>
      </w:r>
    </w:p>
    <w:p w14:paraId="7A6546B5" w14:textId="77777777" w:rsidR="00FD60A0" w:rsidRPr="005826A6" w:rsidRDefault="00FD60A0" w:rsidP="00AC6A14">
      <w:pPr>
        <w:pStyle w:val="Akapitzlist"/>
        <w:numPr>
          <w:ilvl w:val="0"/>
          <w:numId w:val="29"/>
        </w:numPr>
        <w:overflowPunct/>
        <w:autoSpaceDE/>
        <w:autoSpaceDN/>
        <w:adjustRightInd/>
        <w:ind w:left="426" w:hanging="426"/>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Zamawiający, w terminie 7 dni od daty otrzymania, zgłasza w formie pisemnej pod rygorem nieważności sprzeciw do umowy o podwykonawstwo, której przedmiotem są roboty budowlane, w przypadkach, o których mowa w ust. 7.</w:t>
      </w:r>
    </w:p>
    <w:p w14:paraId="1A567D66" w14:textId="77777777" w:rsidR="00FD60A0" w:rsidRPr="005826A6" w:rsidRDefault="00FD60A0" w:rsidP="00AC6A14">
      <w:pPr>
        <w:pStyle w:val="Akapitzlist"/>
        <w:numPr>
          <w:ilvl w:val="0"/>
          <w:numId w:val="29"/>
        </w:numPr>
        <w:overflowPunct/>
        <w:autoSpaceDE/>
        <w:autoSpaceDN/>
        <w:adjustRightInd/>
        <w:ind w:left="426" w:hanging="426"/>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Niezgłoszenie sprzeciwu, o którym mowa w ust. 10, do przedłożonej umowy o podwykonawstwo, której przedmiotem są roboty budowlane, w terminie określonym w ust. 10, uważa się za akceptację umowy przez zamawiającego.</w:t>
      </w:r>
    </w:p>
    <w:p w14:paraId="03157E69" w14:textId="44066F4F" w:rsidR="00FD60A0" w:rsidRPr="005826A6" w:rsidRDefault="00FD60A0" w:rsidP="00AC6A14">
      <w:pPr>
        <w:pStyle w:val="Akapitzlist"/>
        <w:numPr>
          <w:ilvl w:val="0"/>
          <w:numId w:val="29"/>
        </w:numPr>
        <w:overflowPunct/>
        <w:autoSpaceDE/>
        <w:autoSpaceDN/>
        <w:adjustRightInd/>
        <w:ind w:left="426" w:hanging="426"/>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 xml:space="preserve">Wykonawca, podwykonawca lub dalszy podwykonawca przedkłada zamawiającemu poświadczoną za zgodność z oryginałem </w:t>
      </w:r>
      <w:r w:rsidRPr="005826A6">
        <w:rPr>
          <w:rFonts w:asciiTheme="minorHAnsi" w:hAnsiTheme="minorHAnsi" w:cstheme="minorHAnsi"/>
          <w:b/>
          <w:bCs/>
          <w:sz w:val="24"/>
          <w:szCs w:val="24"/>
        </w:rPr>
        <w:t>kopię zawartej umowy o podwykonawstwo</w:t>
      </w:r>
      <w:r w:rsidRPr="005826A6">
        <w:rPr>
          <w:rFonts w:asciiTheme="minorHAnsi" w:hAnsiTheme="minorHAnsi" w:cstheme="minorHAnsi"/>
          <w:sz w:val="24"/>
          <w:szCs w:val="24"/>
        </w:rPr>
        <w:t xml:space="preserve">, której przedmiotem są </w:t>
      </w:r>
      <w:r w:rsidRPr="005826A6">
        <w:rPr>
          <w:rFonts w:asciiTheme="minorHAnsi" w:hAnsiTheme="minorHAnsi" w:cstheme="minorHAnsi"/>
          <w:b/>
          <w:bCs/>
          <w:sz w:val="24"/>
          <w:szCs w:val="24"/>
        </w:rPr>
        <w:t>dostawy lub usługi</w:t>
      </w:r>
      <w:r w:rsidRPr="005826A6">
        <w:rPr>
          <w:rFonts w:asciiTheme="minorHAnsi" w:hAnsiTheme="minorHAnsi" w:cstheme="minorHAnsi"/>
          <w:sz w:val="24"/>
          <w:szCs w:val="24"/>
        </w:rPr>
        <w:t xml:space="preserve">, w terminie </w:t>
      </w:r>
      <w:r w:rsidRPr="005826A6">
        <w:rPr>
          <w:rFonts w:asciiTheme="minorHAnsi" w:hAnsiTheme="minorHAnsi" w:cstheme="minorHAnsi"/>
          <w:b/>
          <w:bCs/>
          <w:sz w:val="24"/>
          <w:szCs w:val="24"/>
        </w:rPr>
        <w:t>7 dni</w:t>
      </w:r>
      <w:r w:rsidRPr="005826A6">
        <w:rPr>
          <w:rFonts w:asciiTheme="minorHAnsi" w:hAnsiTheme="minorHAnsi" w:cstheme="minorHAnsi"/>
          <w:sz w:val="24"/>
          <w:szCs w:val="24"/>
        </w:rPr>
        <w:t xml:space="preserve"> od dnia jej zawarcia, z wyłączeniem umów o podwykonawstwo o wartości mniejszej niż 0,5</w:t>
      </w:r>
      <w:r w:rsidR="00A34F75" w:rsidRPr="005826A6">
        <w:rPr>
          <w:rFonts w:asciiTheme="minorHAnsi" w:hAnsiTheme="minorHAnsi" w:cstheme="minorHAnsi"/>
          <w:sz w:val="24"/>
          <w:szCs w:val="24"/>
        </w:rPr>
        <w:t xml:space="preserve"> </w:t>
      </w:r>
      <w:r w:rsidRPr="005826A6">
        <w:rPr>
          <w:rFonts w:asciiTheme="minorHAnsi" w:hAnsiTheme="minorHAnsi" w:cstheme="minorHAnsi"/>
          <w:sz w:val="24"/>
          <w:szCs w:val="24"/>
        </w:rPr>
        <w:t xml:space="preserve">% wartości umowy. Wyłączenie, </w:t>
      </w:r>
      <w:r w:rsidRPr="005826A6">
        <w:rPr>
          <w:rFonts w:asciiTheme="minorHAnsi" w:hAnsiTheme="minorHAnsi" w:cstheme="minorHAnsi"/>
          <w:sz w:val="24"/>
          <w:szCs w:val="24"/>
        </w:rPr>
        <w:lastRenderedPageBreak/>
        <w:t>o</w:t>
      </w:r>
      <w:r w:rsidR="007867A5" w:rsidRPr="005826A6">
        <w:rPr>
          <w:rFonts w:asciiTheme="minorHAnsi" w:hAnsiTheme="minorHAnsi" w:cstheme="minorHAnsi"/>
          <w:sz w:val="24"/>
          <w:szCs w:val="24"/>
        </w:rPr>
        <w:t> </w:t>
      </w:r>
      <w:r w:rsidRPr="005826A6">
        <w:rPr>
          <w:rFonts w:asciiTheme="minorHAnsi" w:hAnsiTheme="minorHAnsi" w:cstheme="minorHAnsi"/>
          <w:sz w:val="24"/>
          <w:szCs w:val="24"/>
        </w:rPr>
        <w:t xml:space="preserve">którym mowa w zdaniu pierwszym, nie dotyczy umów o podwykonawstwo o wartości większej niż 50 000 złotych. </w:t>
      </w:r>
    </w:p>
    <w:p w14:paraId="6A9F3924" w14:textId="77777777" w:rsidR="00FD60A0" w:rsidRPr="005826A6" w:rsidRDefault="00FD60A0" w:rsidP="00AC6A14">
      <w:pPr>
        <w:pStyle w:val="Akapitzlist"/>
        <w:numPr>
          <w:ilvl w:val="0"/>
          <w:numId w:val="29"/>
        </w:numPr>
        <w:overflowPunct/>
        <w:autoSpaceDE/>
        <w:autoSpaceDN/>
        <w:adjustRightInd/>
        <w:ind w:left="426" w:hanging="426"/>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W przypadku, o którym mowa w ust. 12, podwykonawca lub dalszy podwykonawca, przedkłada poświadczoną za zgodność z oryginałem kopię umowy również wykonawcy.</w:t>
      </w:r>
    </w:p>
    <w:p w14:paraId="7960005B" w14:textId="77777777" w:rsidR="00FD60A0" w:rsidRPr="005826A6" w:rsidRDefault="00FD60A0" w:rsidP="00AC6A14">
      <w:pPr>
        <w:pStyle w:val="Akapitzlist"/>
        <w:numPr>
          <w:ilvl w:val="0"/>
          <w:numId w:val="29"/>
        </w:numPr>
        <w:overflowPunct/>
        <w:autoSpaceDE/>
        <w:autoSpaceDN/>
        <w:adjustRightInd/>
        <w:ind w:left="426" w:hanging="426"/>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W przypadku, o którym mowa w ust. 12, jeżeli termin zapłaty wynagrodzenia jest dłuższy niż określony w ust. 6, zamawiający informuje o tym wykonawcę i wzywa go do doprowadzenia do zmiany tej umowy, pod rygorem wystąpienia o zapłatę kary umownej.</w:t>
      </w:r>
    </w:p>
    <w:p w14:paraId="72FA9193" w14:textId="77777777" w:rsidR="00FD60A0" w:rsidRPr="005826A6" w:rsidRDefault="00FD60A0" w:rsidP="00AC6A14">
      <w:pPr>
        <w:pStyle w:val="Akapitzlist"/>
        <w:numPr>
          <w:ilvl w:val="0"/>
          <w:numId w:val="29"/>
        </w:numPr>
        <w:overflowPunct/>
        <w:autoSpaceDE/>
        <w:autoSpaceDN/>
        <w:adjustRightInd/>
        <w:ind w:left="426" w:hanging="426"/>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Przepisy ust. 4-14 stosuje się odpowiednio do zmian umowy o podwykonawstwo.</w:t>
      </w:r>
    </w:p>
    <w:p w14:paraId="11AFB19C" w14:textId="77777777" w:rsidR="00FD60A0" w:rsidRPr="005826A6" w:rsidRDefault="00FD60A0" w:rsidP="00AC6A14">
      <w:pPr>
        <w:pStyle w:val="Akapitzlist"/>
        <w:numPr>
          <w:ilvl w:val="0"/>
          <w:numId w:val="29"/>
        </w:numPr>
        <w:overflowPunct/>
        <w:autoSpaceDE/>
        <w:autoSpaceDN/>
        <w:adjustRightInd/>
        <w:ind w:left="426" w:hanging="426"/>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Zawarcie umowy o podwykonawstwo, której przedmiotem są roboty budowlane, może nastąpić wyłącznie po akceptacji jej projektu przez Zamawiającego, a przystąpienie do realizacji robót budowlanych przez podwykonawcę może nastąpić wyłącznie po akceptacji umowy o podwykonawstwo przez Zamawiającego.</w:t>
      </w:r>
    </w:p>
    <w:p w14:paraId="1C3D753B" w14:textId="1F507D45" w:rsidR="00FD60A0" w:rsidRPr="005826A6" w:rsidRDefault="00FD60A0" w:rsidP="00AC6A14">
      <w:pPr>
        <w:pStyle w:val="Akapitzlist"/>
        <w:numPr>
          <w:ilvl w:val="0"/>
          <w:numId w:val="29"/>
        </w:numPr>
        <w:overflowPunct/>
        <w:autoSpaceDE/>
        <w:autoSpaceDN/>
        <w:adjustRightInd/>
        <w:ind w:left="426" w:hanging="426"/>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Zamawiający ma prawo żądać od Wykonawcy zmiany lub odsunięcia podwykonawcy, jeżeli jego sprzęt techniczny albo osoby i kwalifikacje, którymi on dysponuje, nie spełniają warunków lub wymagań dotyczących podwykonawstwa lub nie dają rękojmi należytego wykonania robót, dostaw lub usług powierzonych podwykonawcy.</w:t>
      </w:r>
    </w:p>
    <w:p w14:paraId="7CC71DD0" w14:textId="117695D8" w:rsidR="00FD60A0" w:rsidRPr="005826A6" w:rsidRDefault="00FD60A0" w:rsidP="00AC6A14">
      <w:pPr>
        <w:pStyle w:val="Akapitzlist"/>
        <w:numPr>
          <w:ilvl w:val="0"/>
          <w:numId w:val="29"/>
        </w:numPr>
        <w:overflowPunct/>
        <w:autoSpaceDE/>
        <w:autoSpaceDN/>
        <w:adjustRightInd/>
        <w:ind w:left="426" w:hanging="426"/>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Łączna wartość umów z podwykonawcami nie może przekroczyć wysokości wynagrodzenia wykonawcy wynikającego z niniejszej umowy.</w:t>
      </w:r>
    </w:p>
    <w:p w14:paraId="105BFBC6" w14:textId="5FFB4B09" w:rsidR="00383CC6" w:rsidRPr="005826A6" w:rsidRDefault="00383CC6" w:rsidP="00AC6A14">
      <w:pPr>
        <w:pStyle w:val="Akapitzlist"/>
        <w:numPr>
          <w:ilvl w:val="0"/>
          <w:numId w:val="29"/>
        </w:numPr>
        <w:overflowPunct/>
        <w:autoSpaceDE/>
        <w:autoSpaceDN/>
        <w:adjustRightInd/>
        <w:ind w:left="426" w:hanging="426"/>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Wykonawca zobowiązuje się nałożyć na podwykonawców, dalszych podwykonawców, usługodawców, dostawców oraz producentów</w:t>
      </w:r>
      <w:r w:rsidR="003D15FE" w:rsidRPr="005826A6">
        <w:rPr>
          <w:rFonts w:asciiTheme="minorHAnsi" w:hAnsiTheme="minorHAnsi" w:cstheme="minorHAnsi"/>
          <w:sz w:val="24"/>
          <w:szCs w:val="24"/>
        </w:rPr>
        <w:t>,</w:t>
      </w:r>
      <w:r w:rsidRPr="005826A6">
        <w:rPr>
          <w:rFonts w:asciiTheme="minorHAnsi" w:hAnsiTheme="minorHAnsi" w:cstheme="minorHAnsi"/>
          <w:sz w:val="24"/>
          <w:szCs w:val="24"/>
        </w:rPr>
        <w:t xml:space="preserve"> przy pomocy których realizuje niniejszą umowę, obowiązek ustanawiania gwarancji jakości dotyczących wykonanych przez nich prac i robót oraz dostarczonych przez nich urządzeń, materiałów i elementów, przewidujących prawo do dochodzenia uprawnień gwarancyjnych również przez Zamawiającego.</w:t>
      </w:r>
    </w:p>
    <w:p w14:paraId="0D5F2D1A" w14:textId="55E78074" w:rsidR="00383CC6" w:rsidRPr="005826A6" w:rsidRDefault="00383CC6" w:rsidP="00AC6A14">
      <w:pPr>
        <w:pStyle w:val="Akapitzlist"/>
        <w:numPr>
          <w:ilvl w:val="0"/>
          <w:numId w:val="29"/>
        </w:numPr>
        <w:overflowPunct/>
        <w:autoSpaceDE/>
        <w:autoSpaceDN/>
        <w:adjustRightInd/>
        <w:ind w:left="426" w:hanging="426"/>
        <w:contextualSpacing/>
        <w:jc w:val="both"/>
        <w:textAlignment w:val="auto"/>
        <w:rPr>
          <w:rFonts w:asciiTheme="minorHAnsi" w:hAnsiTheme="minorHAnsi" w:cstheme="minorHAnsi"/>
          <w:sz w:val="24"/>
          <w:szCs w:val="24"/>
        </w:rPr>
      </w:pPr>
      <w:r w:rsidRPr="005826A6">
        <w:rPr>
          <w:rFonts w:asciiTheme="minorHAnsi" w:hAnsiTheme="minorHAnsi" w:cstheme="minorHAnsi"/>
          <w:sz w:val="24"/>
          <w:szCs w:val="24"/>
        </w:rPr>
        <w:t>Wykonawca obowiązany jest przekazać Zamawiającemu otrzymane od podwykonawców, dalszych podwykonawców, usługodawców, dostawców oraz producentów</w:t>
      </w:r>
      <w:r w:rsidR="003D15FE" w:rsidRPr="005826A6">
        <w:rPr>
          <w:rFonts w:asciiTheme="minorHAnsi" w:hAnsiTheme="minorHAnsi" w:cstheme="minorHAnsi"/>
          <w:sz w:val="24"/>
          <w:szCs w:val="24"/>
        </w:rPr>
        <w:t>,</w:t>
      </w:r>
      <w:r w:rsidRPr="005826A6">
        <w:rPr>
          <w:rFonts w:asciiTheme="minorHAnsi" w:hAnsiTheme="minorHAnsi" w:cstheme="minorHAnsi"/>
          <w:sz w:val="24"/>
          <w:szCs w:val="24"/>
        </w:rPr>
        <w:t xml:space="preserve"> przy pomocy których realizuje niniejszą umowę, uwierzytelnione kopie gwarancji</w:t>
      </w:r>
      <w:r w:rsidR="003D15FE" w:rsidRPr="005826A6">
        <w:rPr>
          <w:rFonts w:asciiTheme="minorHAnsi" w:hAnsiTheme="minorHAnsi" w:cstheme="minorHAnsi"/>
          <w:sz w:val="24"/>
          <w:szCs w:val="24"/>
        </w:rPr>
        <w:t>,</w:t>
      </w:r>
      <w:r w:rsidRPr="005826A6">
        <w:rPr>
          <w:rFonts w:asciiTheme="minorHAnsi" w:hAnsiTheme="minorHAnsi" w:cstheme="minorHAnsi"/>
          <w:sz w:val="24"/>
          <w:szCs w:val="24"/>
        </w:rPr>
        <w:t xml:space="preserve"> jakie otrzymuje od tych podmiotów w związku z realizacją umowy, niezwłocznie po ich otrzymaniu.</w:t>
      </w:r>
    </w:p>
    <w:p w14:paraId="7CDD4708" w14:textId="77777777" w:rsidR="00180679" w:rsidRPr="005826A6" w:rsidRDefault="00180679" w:rsidP="00383350">
      <w:pPr>
        <w:pStyle w:val="tyt"/>
        <w:keepNext w:val="0"/>
        <w:overflowPunct w:val="0"/>
        <w:autoSpaceDE w:val="0"/>
        <w:autoSpaceDN w:val="0"/>
        <w:adjustRightInd w:val="0"/>
        <w:spacing w:before="0" w:after="0"/>
        <w:jc w:val="left"/>
        <w:textAlignment w:val="baseline"/>
        <w:rPr>
          <w:rFonts w:asciiTheme="minorHAnsi" w:hAnsiTheme="minorHAnsi" w:cstheme="minorHAnsi"/>
        </w:rPr>
      </w:pPr>
    </w:p>
    <w:p w14:paraId="4F4DB17B" w14:textId="77777777" w:rsidR="00AE4713" w:rsidRPr="005826A6" w:rsidRDefault="00AE4713" w:rsidP="00383350">
      <w:pPr>
        <w:jc w:val="center"/>
        <w:rPr>
          <w:rFonts w:asciiTheme="minorHAnsi" w:hAnsiTheme="minorHAnsi" w:cstheme="minorHAnsi"/>
          <w:b/>
          <w:sz w:val="24"/>
          <w:szCs w:val="24"/>
        </w:rPr>
      </w:pPr>
      <w:bookmarkStart w:id="12" w:name="_Hlk108423364"/>
      <w:r w:rsidRPr="005826A6">
        <w:rPr>
          <w:rFonts w:asciiTheme="minorHAnsi" w:hAnsiTheme="minorHAnsi" w:cstheme="minorHAnsi"/>
          <w:b/>
          <w:sz w:val="24"/>
          <w:szCs w:val="24"/>
        </w:rPr>
        <w:t>§ 9. Uwarunkowania wynagrodzenia</w:t>
      </w:r>
    </w:p>
    <w:bookmarkEnd w:id="12"/>
    <w:p w14:paraId="729E9658" w14:textId="6D9BFEB4" w:rsidR="00AE4713" w:rsidRPr="005826A6" w:rsidRDefault="00AE4713" w:rsidP="00383350">
      <w:pPr>
        <w:numPr>
          <w:ilvl w:val="0"/>
          <w:numId w:val="1"/>
        </w:numPr>
        <w:overflowPunct/>
        <w:autoSpaceDE/>
        <w:autoSpaceDN/>
        <w:adjustRightInd/>
        <w:jc w:val="both"/>
        <w:textAlignment w:val="auto"/>
        <w:rPr>
          <w:rFonts w:asciiTheme="minorHAnsi" w:hAnsiTheme="minorHAnsi" w:cstheme="minorHAnsi"/>
          <w:sz w:val="24"/>
          <w:szCs w:val="24"/>
        </w:rPr>
      </w:pPr>
      <w:r w:rsidRPr="005826A6">
        <w:rPr>
          <w:rFonts w:asciiTheme="minorHAnsi" w:hAnsiTheme="minorHAnsi" w:cstheme="minorHAnsi"/>
          <w:sz w:val="24"/>
          <w:szCs w:val="24"/>
        </w:rPr>
        <w:t xml:space="preserve">Uznaje się, iż Wykonawca przed złożeniem oferty uzyskał potrzebne informacje dotyczące warunków terenowych, wziął pod uwagę rozmiar i rodzaj robót oraz materiałów </w:t>
      </w:r>
      <w:r w:rsidR="00944B29" w:rsidRPr="005826A6">
        <w:rPr>
          <w:rFonts w:asciiTheme="minorHAnsi" w:hAnsiTheme="minorHAnsi" w:cstheme="minorHAnsi"/>
          <w:sz w:val="24"/>
          <w:szCs w:val="24"/>
        </w:rPr>
        <w:t xml:space="preserve">i urządzeń </w:t>
      </w:r>
      <w:r w:rsidRPr="005826A6">
        <w:rPr>
          <w:rFonts w:asciiTheme="minorHAnsi" w:hAnsiTheme="minorHAnsi" w:cstheme="minorHAnsi"/>
          <w:sz w:val="24"/>
          <w:szCs w:val="24"/>
        </w:rPr>
        <w:t xml:space="preserve">niezbędnych do wykonania </w:t>
      </w:r>
      <w:r w:rsidR="004E2E65" w:rsidRPr="005826A6">
        <w:rPr>
          <w:rFonts w:asciiTheme="minorHAnsi" w:hAnsiTheme="minorHAnsi" w:cstheme="minorHAnsi"/>
          <w:sz w:val="24"/>
          <w:szCs w:val="24"/>
        </w:rPr>
        <w:t>przedmiotu umowy</w:t>
      </w:r>
      <w:r w:rsidRPr="005826A6">
        <w:rPr>
          <w:rFonts w:asciiTheme="minorHAnsi" w:hAnsiTheme="minorHAnsi" w:cstheme="minorHAnsi"/>
          <w:sz w:val="24"/>
          <w:szCs w:val="24"/>
        </w:rPr>
        <w:t xml:space="preserve"> oraz uzyskał wszelkie niezbędne informacje dotyczące ryzyka, trudności i innych okoliczności, jakie mogą mieć wpływ lub mogły dotyczyć oferty. </w:t>
      </w:r>
    </w:p>
    <w:p w14:paraId="48FAA5EE" w14:textId="77777777" w:rsidR="00AE4713" w:rsidRPr="005826A6" w:rsidRDefault="00AE4713" w:rsidP="00383350">
      <w:pPr>
        <w:numPr>
          <w:ilvl w:val="0"/>
          <w:numId w:val="1"/>
        </w:numPr>
        <w:overflowPunct/>
        <w:autoSpaceDE/>
        <w:autoSpaceDN/>
        <w:adjustRightInd/>
        <w:jc w:val="both"/>
        <w:textAlignment w:val="auto"/>
        <w:rPr>
          <w:rFonts w:asciiTheme="minorHAnsi" w:hAnsiTheme="minorHAnsi" w:cstheme="minorHAnsi"/>
          <w:sz w:val="24"/>
          <w:szCs w:val="24"/>
        </w:rPr>
      </w:pPr>
      <w:r w:rsidRPr="005826A6">
        <w:rPr>
          <w:rFonts w:asciiTheme="minorHAnsi" w:hAnsiTheme="minorHAnsi" w:cstheme="minorHAnsi"/>
          <w:sz w:val="24"/>
          <w:szCs w:val="24"/>
        </w:rPr>
        <w:t xml:space="preserve">Wynagrodzenie za wykonanie przedmiotu umowy określonego w § 1 strony ustaliły na podstawie ceny ofertowej Wykonawcy. </w:t>
      </w:r>
    </w:p>
    <w:p w14:paraId="52BC6DF5" w14:textId="77777777" w:rsidR="00AE4713" w:rsidRPr="005826A6" w:rsidRDefault="00AE4713" w:rsidP="00383350">
      <w:pPr>
        <w:numPr>
          <w:ilvl w:val="0"/>
          <w:numId w:val="1"/>
        </w:numPr>
        <w:overflowPunct/>
        <w:autoSpaceDE/>
        <w:adjustRightInd/>
        <w:jc w:val="both"/>
        <w:textAlignment w:val="auto"/>
        <w:rPr>
          <w:rFonts w:asciiTheme="minorHAnsi" w:hAnsiTheme="minorHAnsi" w:cstheme="minorHAnsi"/>
          <w:sz w:val="24"/>
          <w:szCs w:val="24"/>
        </w:rPr>
      </w:pPr>
      <w:r w:rsidRPr="005826A6">
        <w:rPr>
          <w:rFonts w:asciiTheme="minorHAnsi" w:hAnsiTheme="minorHAnsi" w:cstheme="minorHAnsi"/>
          <w:sz w:val="24"/>
          <w:szCs w:val="24"/>
        </w:rPr>
        <w:t>Wynagrodzenie, o którym mowa w § 10 umowy, obejmuje wszelkie koszty niezbędne do zrealizowania przedmiotu umowy, wynikające wprost z dokumentacji projektowej, jak również te, które nie zostały ujęte w szeroko rozumianym opisie przedmiotu zamówienia, ale są naturalną konsekwencją procesu budowlanego i w naturalny sposób z nich wynikają m.in. z zasad wiedzy technicznej i sztuki budowlanej.</w:t>
      </w:r>
    </w:p>
    <w:p w14:paraId="21D32952" w14:textId="4664AACF" w:rsidR="00AE4713" w:rsidRPr="005826A6" w:rsidRDefault="00AE4713" w:rsidP="00383350">
      <w:pPr>
        <w:numPr>
          <w:ilvl w:val="0"/>
          <w:numId w:val="1"/>
        </w:numPr>
        <w:overflowPunct/>
        <w:autoSpaceDE/>
        <w:autoSpaceDN/>
        <w:adjustRightInd/>
        <w:jc w:val="both"/>
        <w:textAlignment w:val="auto"/>
        <w:rPr>
          <w:rFonts w:asciiTheme="minorHAnsi" w:hAnsiTheme="minorHAnsi" w:cstheme="minorHAnsi"/>
          <w:sz w:val="24"/>
          <w:szCs w:val="24"/>
        </w:rPr>
      </w:pPr>
      <w:r w:rsidRPr="005826A6">
        <w:rPr>
          <w:rFonts w:asciiTheme="minorHAnsi" w:hAnsiTheme="minorHAnsi" w:cstheme="minorHAnsi"/>
          <w:sz w:val="24"/>
          <w:szCs w:val="24"/>
        </w:rPr>
        <w:t xml:space="preserve">Wykonawca ponosi odpowiedzialność na zasadzie ryzyka z tytułu oszacowania wszelkich kosztów związanych z realizacją przedmiotu umowy. Niedoszacowanie, pominięcie oraz brak rozpoznania zakresu przedmiotu umowy nie może być podstawą do żądania zmiany wynagrodzenia określonego w § 10 umowy. </w:t>
      </w:r>
    </w:p>
    <w:p w14:paraId="3CE4F60C" w14:textId="77777777" w:rsidR="00AE4713" w:rsidRPr="005826A6" w:rsidRDefault="00AE4713" w:rsidP="00383350">
      <w:pPr>
        <w:numPr>
          <w:ilvl w:val="0"/>
          <w:numId w:val="1"/>
        </w:numPr>
        <w:overflowPunct/>
        <w:autoSpaceDE/>
        <w:autoSpaceDN/>
        <w:adjustRightInd/>
        <w:jc w:val="both"/>
        <w:textAlignment w:val="auto"/>
        <w:rPr>
          <w:rFonts w:asciiTheme="minorHAnsi" w:hAnsiTheme="minorHAnsi" w:cstheme="minorHAnsi"/>
          <w:sz w:val="24"/>
          <w:szCs w:val="24"/>
        </w:rPr>
      </w:pPr>
      <w:r w:rsidRPr="005826A6">
        <w:rPr>
          <w:rFonts w:asciiTheme="minorHAnsi" w:hAnsiTheme="minorHAnsi" w:cstheme="minorHAnsi"/>
          <w:sz w:val="24"/>
          <w:szCs w:val="24"/>
        </w:rPr>
        <w:t>Wynagrodzenie ma charakter wynagrodzenia ryczałtowego.</w:t>
      </w:r>
    </w:p>
    <w:p w14:paraId="7EFC2833" w14:textId="69E94644" w:rsidR="003241F0" w:rsidRDefault="003241F0" w:rsidP="00383350">
      <w:pPr>
        <w:pStyle w:val="tyt"/>
        <w:keepNext w:val="0"/>
        <w:overflowPunct w:val="0"/>
        <w:autoSpaceDE w:val="0"/>
        <w:autoSpaceDN w:val="0"/>
        <w:adjustRightInd w:val="0"/>
        <w:spacing w:before="0" w:after="0"/>
        <w:textAlignment w:val="baseline"/>
        <w:rPr>
          <w:rFonts w:asciiTheme="minorHAnsi" w:hAnsiTheme="minorHAnsi" w:cstheme="minorHAnsi"/>
          <w:highlight w:val="yellow"/>
        </w:rPr>
      </w:pPr>
      <w:bookmarkStart w:id="13" w:name="_Hlk108423371"/>
    </w:p>
    <w:p w14:paraId="353992FE" w14:textId="7CC8F083" w:rsidR="003D5B0A" w:rsidRDefault="003D5B0A" w:rsidP="00383350">
      <w:pPr>
        <w:pStyle w:val="tyt"/>
        <w:keepNext w:val="0"/>
        <w:overflowPunct w:val="0"/>
        <w:autoSpaceDE w:val="0"/>
        <w:autoSpaceDN w:val="0"/>
        <w:adjustRightInd w:val="0"/>
        <w:spacing w:before="0" w:after="0"/>
        <w:textAlignment w:val="baseline"/>
        <w:rPr>
          <w:rFonts w:asciiTheme="minorHAnsi" w:hAnsiTheme="minorHAnsi" w:cstheme="minorHAnsi"/>
          <w:highlight w:val="yellow"/>
        </w:rPr>
      </w:pPr>
    </w:p>
    <w:p w14:paraId="43BFD46A" w14:textId="77777777" w:rsidR="003D5B0A" w:rsidRPr="00D36FC5" w:rsidRDefault="003D5B0A" w:rsidP="00383350">
      <w:pPr>
        <w:pStyle w:val="tyt"/>
        <w:keepNext w:val="0"/>
        <w:overflowPunct w:val="0"/>
        <w:autoSpaceDE w:val="0"/>
        <w:autoSpaceDN w:val="0"/>
        <w:adjustRightInd w:val="0"/>
        <w:spacing w:before="0" w:after="0"/>
        <w:textAlignment w:val="baseline"/>
        <w:rPr>
          <w:rFonts w:asciiTheme="minorHAnsi" w:hAnsiTheme="minorHAnsi" w:cstheme="minorHAnsi"/>
          <w:highlight w:val="yellow"/>
        </w:rPr>
      </w:pPr>
    </w:p>
    <w:p w14:paraId="0E987DA2" w14:textId="5EC9CE4C" w:rsidR="00AE4713" w:rsidRPr="005826A6" w:rsidRDefault="00AE4713" w:rsidP="00383350">
      <w:pPr>
        <w:pStyle w:val="tyt"/>
        <w:keepNext w:val="0"/>
        <w:overflowPunct w:val="0"/>
        <w:autoSpaceDE w:val="0"/>
        <w:autoSpaceDN w:val="0"/>
        <w:adjustRightInd w:val="0"/>
        <w:spacing w:before="0" w:after="0"/>
        <w:textAlignment w:val="baseline"/>
        <w:rPr>
          <w:rFonts w:asciiTheme="minorHAnsi" w:hAnsiTheme="minorHAnsi" w:cstheme="minorHAnsi"/>
        </w:rPr>
      </w:pPr>
      <w:r w:rsidRPr="005826A6">
        <w:rPr>
          <w:rFonts w:asciiTheme="minorHAnsi" w:hAnsiTheme="minorHAnsi" w:cstheme="minorHAnsi"/>
        </w:rPr>
        <w:lastRenderedPageBreak/>
        <w:t>§ 10. Wysokość wynagrodzenia</w:t>
      </w:r>
    </w:p>
    <w:bookmarkEnd w:id="13"/>
    <w:p w14:paraId="0B185D56" w14:textId="4235D1FE" w:rsidR="00AE4713" w:rsidRPr="005826A6" w:rsidRDefault="00AE4713" w:rsidP="00383350">
      <w:pPr>
        <w:overflowPunct/>
        <w:autoSpaceDE/>
        <w:autoSpaceDN/>
        <w:adjustRightInd/>
        <w:ind w:firstLine="708"/>
        <w:jc w:val="both"/>
        <w:textAlignment w:val="auto"/>
        <w:rPr>
          <w:rFonts w:asciiTheme="minorHAnsi" w:hAnsiTheme="minorHAnsi" w:cstheme="minorHAnsi"/>
          <w:b/>
          <w:bCs/>
          <w:sz w:val="24"/>
          <w:szCs w:val="24"/>
        </w:rPr>
      </w:pPr>
      <w:r w:rsidRPr="005826A6">
        <w:rPr>
          <w:rFonts w:asciiTheme="minorHAnsi" w:hAnsiTheme="minorHAnsi" w:cstheme="minorHAnsi"/>
          <w:sz w:val="24"/>
          <w:szCs w:val="24"/>
        </w:rPr>
        <w:t xml:space="preserve">Na podstawie oferty ustala się wynagrodzenie ryczałtowe w wysokości: </w:t>
      </w:r>
      <w:r w:rsidRPr="005826A6">
        <w:rPr>
          <w:rFonts w:asciiTheme="minorHAnsi" w:hAnsiTheme="minorHAnsi" w:cstheme="minorHAnsi"/>
          <w:b/>
          <w:bCs/>
          <w:sz w:val="24"/>
          <w:szCs w:val="24"/>
        </w:rPr>
        <w:t>………..............……… zł</w:t>
      </w:r>
      <w:r w:rsidRPr="005826A6">
        <w:rPr>
          <w:rFonts w:asciiTheme="minorHAnsi" w:hAnsiTheme="minorHAnsi" w:cstheme="minorHAnsi"/>
          <w:sz w:val="24"/>
          <w:szCs w:val="24"/>
        </w:rPr>
        <w:t xml:space="preserve"> </w:t>
      </w:r>
      <w:r w:rsidRPr="005826A6">
        <w:rPr>
          <w:rFonts w:asciiTheme="minorHAnsi" w:hAnsiTheme="minorHAnsi" w:cstheme="minorHAnsi"/>
          <w:b/>
          <w:bCs/>
          <w:sz w:val="24"/>
          <w:szCs w:val="24"/>
        </w:rPr>
        <w:t>brutto (słownie: …………………………………………………).</w:t>
      </w:r>
    </w:p>
    <w:p w14:paraId="22306937" w14:textId="77777777" w:rsidR="00187BE7" w:rsidRPr="00D36FC5" w:rsidRDefault="00187BE7" w:rsidP="00383350">
      <w:pPr>
        <w:pStyle w:val="Akapitzlist"/>
        <w:overflowPunct/>
        <w:autoSpaceDE/>
        <w:autoSpaceDN/>
        <w:adjustRightInd/>
        <w:ind w:left="567"/>
        <w:jc w:val="both"/>
        <w:textAlignment w:val="auto"/>
        <w:rPr>
          <w:rFonts w:asciiTheme="minorHAnsi" w:hAnsiTheme="minorHAnsi" w:cstheme="minorHAnsi"/>
          <w:sz w:val="24"/>
          <w:szCs w:val="24"/>
          <w:highlight w:val="yellow"/>
        </w:rPr>
      </w:pPr>
    </w:p>
    <w:p w14:paraId="61A3BC05" w14:textId="77777777" w:rsidR="00AE4713" w:rsidRPr="00181506" w:rsidRDefault="00AE4713" w:rsidP="00383350">
      <w:pPr>
        <w:jc w:val="center"/>
        <w:rPr>
          <w:rFonts w:asciiTheme="minorHAnsi" w:hAnsiTheme="minorHAnsi" w:cstheme="minorHAnsi"/>
          <w:b/>
          <w:bCs/>
          <w:iCs/>
          <w:sz w:val="24"/>
          <w:szCs w:val="24"/>
        </w:rPr>
      </w:pPr>
      <w:bookmarkStart w:id="14" w:name="_Hlk108423378"/>
      <w:r w:rsidRPr="00181506">
        <w:rPr>
          <w:rFonts w:asciiTheme="minorHAnsi" w:hAnsiTheme="minorHAnsi" w:cstheme="minorHAnsi"/>
          <w:b/>
          <w:bCs/>
          <w:iCs/>
          <w:sz w:val="24"/>
          <w:szCs w:val="24"/>
        </w:rPr>
        <w:t xml:space="preserve">§ 11. Regulowanie płatności </w:t>
      </w:r>
    </w:p>
    <w:bookmarkEnd w:id="14"/>
    <w:p w14:paraId="633EB59A" w14:textId="1F3B49D9" w:rsidR="0014224F" w:rsidRPr="00181506" w:rsidRDefault="0014224F" w:rsidP="0014224F">
      <w:pPr>
        <w:numPr>
          <w:ilvl w:val="0"/>
          <w:numId w:val="8"/>
        </w:numPr>
        <w:tabs>
          <w:tab w:val="clear" w:pos="720"/>
          <w:tab w:val="num" w:pos="360"/>
        </w:tabs>
        <w:ind w:left="360"/>
        <w:jc w:val="both"/>
        <w:rPr>
          <w:sz w:val="22"/>
          <w:szCs w:val="22"/>
        </w:rPr>
      </w:pPr>
      <w:r w:rsidRPr="00181506">
        <w:rPr>
          <w:rFonts w:asciiTheme="minorHAnsi" w:hAnsiTheme="minorHAnsi" w:cstheme="minorHAnsi"/>
          <w:sz w:val="24"/>
          <w:szCs w:val="24"/>
        </w:rPr>
        <w:t xml:space="preserve">Rozliczenie za realizację zamówienia będzie następować </w:t>
      </w:r>
      <w:r w:rsidR="00181506" w:rsidRPr="00181506">
        <w:rPr>
          <w:rFonts w:asciiTheme="minorHAnsi" w:hAnsiTheme="minorHAnsi" w:cstheme="minorHAnsi"/>
          <w:sz w:val="24"/>
          <w:szCs w:val="24"/>
        </w:rPr>
        <w:t>dwiema</w:t>
      </w:r>
      <w:r w:rsidRPr="00181506">
        <w:rPr>
          <w:rFonts w:asciiTheme="minorHAnsi" w:hAnsiTheme="minorHAnsi" w:cstheme="minorHAnsi"/>
          <w:sz w:val="24"/>
          <w:szCs w:val="24"/>
        </w:rPr>
        <w:t xml:space="preserve"> faktur</w:t>
      </w:r>
      <w:r w:rsidR="00181506" w:rsidRPr="00181506">
        <w:rPr>
          <w:rFonts w:asciiTheme="minorHAnsi" w:hAnsiTheme="minorHAnsi" w:cstheme="minorHAnsi"/>
          <w:sz w:val="24"/>
          <w:szCs w:val="24"/>
        </w:rPr>
        <w:t>ami</w:t>
      </w:r>
      <w:r w:rsidRPr="00181506">
        <w:rPr>
          <w:rFonts w:asciiTheme="minorHAnsi" w:hAnsiTheme="minorHAnsi" w:cstheme="minorHAnsi"/>
          <w:sz w:val="24"/>
          <w:szCs w:val="24"/>
        </w:rPr>
        <w:t xml:space="preserve"> częściow</w:t>
      </w:r>
      <w:r w:rsidR="00181506" w:rsidRPr="00181506">
        <w:rPr>
          <w:rFonts w:asciiTheme="minorHAnsi" w:hAnsiTheme="minorHAnsi" w:cstheme="minorHAnsi"/>
          <w:sz w:val="24"/>
          <w:szCs w:val="24"/>
        </w:rPr>
        <w:t>ymi</w:t>
      </w:r>
      <w:r w:rsidRPr="00181506">
        <w:rPr>
          <w:rFonts w:asciiTheme="minorHAnsi" w:hAnsiTheme="minorHAnsi" w:cstheme="minorHAnsi"/>
          <w:sz w:val="24"/>
          <w:szCs w:val="24"/>
        </w:rPr>
        <w:t xml:space="preserve"> i</w:t>
      </w:r>
      <w:r w:rsidR="00181506" w:rsidRPr="00181506">
        <w:rPr>
          <w:rFonts w:asciiTheme="minorHAnsi" w:hAnsiTheme="minorHAnsi" w:cstheme="minorHAnsi"/>
          <w:sz w:val="24"/>
          <w:szCs w:val="24"/>
        </w:rPr>
        <w:t> </w:t>
      </w:r>
      <w:r w:rsidRPr="00181506">
        <w:rPr>
          <w:rFonts w:asciiTheme="minorHAnsi" w:hAnsiTheme="minorHAnsi" w:cstheme="minorHAnsi"/>
          <w:sz w:val="24"/>
          <w:szCs w:val="24"/>
        </w:rPr>
        <w:t>fakturą końcową.</w:t>
      </w:r>
    </w:p>
    <w:p w14:paraId="77C9B959" w14:textId="49FF61BD" w:rsidR="0014224F" w:rsidRPr="00035D86" w:rsidRDefault="00181506" w:rsidP="0014224F">
      <w:pPr>
        <w:widowControl w:val="0"/>
        <w:numPr>
          <w:ilvl w:val="0"/>
          <w:numId w:val="8"/>
        </w:numPr>
        <w:tabs>
          <w:tab w:val="clear" w:pos="720"/>
          <w:tab w:val="num" w:pos="360"/>
        </w:tabs>
        <w:ind w:left="360"/>
        <w:jc w:val="both"/>
        <w:rPr>
          <w:rFonts w:asciiTheme="minorHAnsi" w:hAnsiTheme="minorHAnsi" w:cstheme="minorHAnsi"/>
          <w:sz w:val="24"/>
          <w:szCs w:val="24"/>
        </w:rPr>
      </w:pPr>
      <w:r w:rsidRPr="00035D86">
        <w:rPr>
          <w:rFonts w:asciiTheme="minorHAnsi" w:hAnsiTheme="minorHAnsi" w:cstheme="minorHAnsi"/>
          <w:sz w:val="24"/>
          <w:szCs w:val="24"/>
        </w:rPr>
        <w:t xml:space="preserve">Pierwsza </w:t>
      </w:r>
      <w:r w:rsidR="00BF7005" w:rsidRPr="00035D86">
        <w:rPr>
          <w:rFonts w:asciiTheme="minorHAnsi" w:hAnsiTheme="minorHAnsi" w:cstheme="minorHAnsi"/>
          <w:sz w:val="24"/>
          <w:szCs w:val="24"/>
        </w:rPr>
        <w:t>f</w:t>
      </w:r>
      <w:r w:rsidR="0014224F" w:rsidRPr="00035D86">
        <w:rPr>
          <w:rFonts w:asciiTheme="minorHAnsi" w:hAnsiTheme="minorHAnsi" w:cstheme="minorHAnsi"/>
          <w:sz w:val="24"/>
          <w:szCs w:val="24"/>
        </w:rPr>
        <w:t>aktura częściowa wystawiona będzie po należytym zrealizowaniu zakresu robót, o</w:t>
      </w:r>
      <w:r w:rsidR="00CF361E" w:rsidRPr="00035D86">
        <w:rPr>
          <w:rFonts w:asciiTheme="minorHAnsi" w:hAnsiTheme="minorHAnsi" w:cstheme="minorHAnsi"/>
          <w:sz w:val="24"/>
          <w:szCs w:val="24"/>
        </w:rPr>
        <w:t> </w:t>
      </w:r>
      <w:r w:rsidR="0014224F" w:rsidRPr="00035D86">
        <w:rPr>
          <w:rFonts w:asciiTheme="minorHAnsi" w:hAnsiTheme="minorHAnsi" w:cstheme="minorHAnsi"/>
          <w:sz w:val="24"/>
          <w:szCs w:val="24"/>
        </w:rPr>
        <w:t xml:space="preserve">wartości wynoszącej min. </w:t>
      </w:r>
      <w:r w:rsidR="00CF361E" w:rsidRPr="00035D86">
        <w:rPr>
          <w:rFonts w:asciiTheme="minorHAnsi" w:hAnsiTheme="minorHAnsi" w:cstheme="minorHAnsi"/>
          <w:sz w:val="24"/>
          <w:szCs w:val="24"/>
        </w:rPr>
        <w:t>2</w:t>
      </w:r>
      <w:r w:rsidR="0014224F" w:rsidRPr="00035D86">
        <w:rPr>
          <w:rFonts w:asciiTheme="minorHAnsi" w:hAnsiTheme="minorHAnsi" w:cstheme="minorHAnsi"/>
          <w:sz w:val="24"/>
          <w:szCs w:val="24"/>
        </w:rPr>
        <w:t xml:space="preserve">0 % </w:t>
      </w:r>
      <w:r w:rsidR="00CF361E" w:rsidRPr="00035D86">
        <w:rPr>
          <w:rFonts w:asciiTheme="minorHAnsi" w:hAnsiTheme="minorHAnsi" w:cstheme="minorHAnsi"/>
          <w:sz w:val="24"/>
          <w:szCs w:val="24"/>
        </w:rPr>
        <w:t xml:space="preserve">i nie więcej niż 30 % </w:t>
      </w:r>
      <w:r w:rsidR="0014224F" w:rsidRPr="00035D86">
        <w:rPr>
          <w:rFonts w:asciiTheme="minorHAnsi" w:hAnsiTheme="minorHAnsi" w:cstheme="minorHAnsi"/>
          <w:sz w:val="24"/>
          <w:szCs w:val="24"/>
        </w:rPr>
        <w:t xml:space="preserve">wysokości wynagrodzenia, o którym mowa w § 10 umowy. Podstawą wystawienia </w:t>
      </w:r>
      <w:r w:rsidR="00BF7005" w:rsidRPr="00035D86">
        <w:rPr>
          <w:rFonts w:asciiTheme="minorHAnsi" w:hAnsiTheme="minorHAnsi" w:cstheme="minorHAnsi"/>
          <w:sz w:val="24"/>
          <w:szCs w:val="24"/>
        </w:rPr>
        <w:t xml:space="preserve">pierwszej </w:t>
      </w:r>
      <w:r w:rsidR="0014224F" w:rsidRPr="00035D86">
        <w:rPr>
          <w:rFonts w:asciiTheme="minorHAnsi" w:hAnsiTheme="minorHAnsi" w:cstheme="minorHAnsi"/>
          <w:sz w:val="24"/>
          <w:szCs w:val="24"/>
        </w:rPr>
        <w:t>faktury częściowej jest zakończenie w całości danego elementu robót zgodnie z </w:t>
      </w:r>
      <w:r w:rsidR="00B764FC" w:rsidRPr="00035D86">
        <w:rPr>
          <w:rFonts w:asciiTheme="minorHAnsi" w:hAnsiTheme="minorHAnsi" w:cstheme="minorHAnsi"/>
          <w:sz w:val="24"/>
          <w:szCs w:val="24"/>
        </w:rPr>
        <w:t xml:space="preserve">zaakceptowanym przez Zamawiającego </w:t>
      </w:r>
      <w:r w:rsidR="0014224F" w:rsidRPr="00035D86">
        <w:rPr>
          <w:rFonts w:asciiTheme="minorHAnsi" w:hAnsiTheme="minorHAnsi" w:cstheme="minorHAnsi"/>
          <w:sz w:val="24"/>
          <w:szCs w:val="24"/>
        </w:rPr>
        <w:t>harmonogramem rzeczowo-finansowym oraz potwierdzenie jego wykonania protokołem częściowego odbioru wykonanych robót podpisanym przez kierownika budowy, zatwierdzonym przez Inspektora/ów nadzoru inwestorskiego oraz upoważnionego pracownika Zamawiającego.</w:t>
      </w:r>
    </w:p>
    <w:p w14:paraId="66C4E26D" w14:textId="08BCDA71" w:rsidR="00BF7005" w:rsidRPr="00035D86" w:rsidRDefault="00BF7005" w:rsidP="00BF7005">
      <w:pPr>
        <w:widowControl w:val="0"/>
        <w:numPr>
          <w:ilvl w:val="0"/>
          <w:numId w:val="8"/>
        </w:numPr>
        <w:tabs>
          <w:tab w:val="clear" w:pos="720"/>
          <w:tab w:val="num" w:pos="360"/>
        </w:tabs>
        <w:ind w:left="360"/>
        <w:jc w:val="both"/>
        <w:rPr>
          <w:rFonts w:asciiTheme="minorHAnsi" w:hAnsiTheme="minorHAnsi" w:cstheme="minorHAnsi"/>
          <w:sz w:val="24"/>
          <w:szCs w:val="24"/>
        </w:rPr>
      </w:pPr>
      <w:r w:rsidRPr="00035D86">
        <w:rPr>
          <w:rFonts w:asciiTheme="minorHAnsi" w:hAnsiTheme="minorHAnsi" w:cstheme="minorHAnsi"/>
          <w:sz w:val="24"/>
          <w:szCs w:val="24"/>
        </w:rPr>
        <w:t xml:space="preserve">Druga faktura częściowa wystawiona będzie po należytym zrealizowaniu zakresu robót, o wartości wynoszącej min. </w:t>
      </w:r>
      <w:r w:rsidR="00E701E0" w:rsidRPr="00035D86">
        <w:rPr>
          <w:rFonts w:asciiTheme="minorHAnsi" w:hAnsiTheme="minorHAnsi" w:cstheme="minorHAnsi"/>
          <w:sz w:val="24"/>
          <w:szCs w:val="24"/>
        </w:rPr>
        <w:t>3</w:t>
      </w:r>
      <w:r w:rsidRPr="00035D86">
        <w:rPr>
          <w:rFonts w:asciiTheme="minorHAnsi" w:hAnsiTheme="minorHAnsi" w:cstheme="minorHAnsi"/>
          <w:sz w:val="24"/>
          <w:szCs w:val="24"/>
        </w:rPr>
        <w:t xml:space="preserve">0 % i nie więcej niż </w:t>
      </w:r>
      <w:r w:rsidR="00E701E0" w:rsidRPr="00035D86">
        <w:rPr>
          <w:rFonts w:asciiTheme="minorHAnsi" w:hAnsiTheme="minorHAnsi" w:cstheme="minorHAnsi"/>
          <w:sz w:val="24"/>
          <w:szCs w:val="24"/>
        </w:rPr>
        <w:t>4</w:t>
      </w:r>
      <w:r w:rsidRPr="00035D86">
        <w:rPr>
          <w:rFonts w:asciiTheme="minorHAnsi" w:hAnsiTheme="minorHAnsi" w:cstheme="minorHAnsi"/>
          <w:sz w:val="24"/>
          <w:szCs w:val="24"/>
        </w:rPr>
        <w:t>0 % wysokości wynagrodzenia, o którym mowa w § 10 umowy. Podstawą wystawienia pierwszej faktury częściowej jest zakończenie w całości danego elementu robót zgodnie z zaakceptowanym przez Zamawiającego harmonogramem rzeczowo-finansowym oraz potwierdzenie jego wykonania protokołem częściowego odbioru wykonanych robót podpisanym przez kierownika budowy, zatwierdzonym przez Inspektora/ów nadzoru inwestorskiego oraz upoważnionego pracownika Zamawiającego.</w:t>
      </w:r>
    </w:p>
    <w:p w14:paraId="514891B6" w14:textId="77777777" w:rsidR="00035D86" w:rsidRPr="00035D86" w:rsidRDefault="0014224F" w:rsidP="00035D86">
      <w:pPr>
        <w:widowControl w:val="0"/>
        <w:numPr>
          <w:ilvl w:val="0"/>
          <w:numId w:val="8"/>
        </w:numPr>
        <w:tabs>
          <w:tab w:val="clear" w:pos="720"/>
          <w:tab w:val="num" w:pos="360"/>
        </w:tabs>
        <w:ind w:left="360"/>
        <w:jc w:val="both"/>
        <w:rPr>
          <w:rFonts w:asciiTheme="minorHAnsi" w:hAnsiTheme="minorHAnsi" w:cstheme="minorHAnsi"/>
          <w:sz w:val="24"/>
          <w:szCs w:val="24"/>
        </w:rPr>
      </w:pPr>
      <w:r w:rsidRPr="00035D86">
        <w:rPr>
          <w:rFonts w:asciiTheme="minorHAnsi" w:hAnsiTheme="minorHAnsi" w:cstheme="minorHAnsi"/>
          <w:sz w:val="24"/>
          <w:szCs w:val="24"/>
        </w:rPr>
        <w:t xml:space="preserve">Rozliczenie końcowe za wykonanie przedmiotu umowy nastąpi na podstawie faktury końcowej, wystawionej przez Wykonawcę po zrealizowaniu całości zamówienia i po podpisaniu </w:t>
      </w:r>
      <w:r w:rsidR="00B764FC" w:rsidRPr="00035D86">
        <w:rPr>
          <w:rFonts w:asciiTheme="minorHAnsi" w:hAnsiTheme="minorHAnsi" w:cstheme="minorHAnsi"/>
          <w:sz w:val="24"/>
          <w:szCs w:val="24"/>
        </w:rPr>
        <w:t>protokołu odbioru końcowego przez kierownika budowy, kierowników robót branżowych, Inspektorów nadzoru inwestorskiego, przedstawicieli Zamawiającego i Wykonawcy</w:t>
      </w:r>
      <w:r w:rsidRPr="00035D86">
        <w:rPr>
          <w:rFonts w:asciiTheme="minorHAnsi" w:hAnsiTheme="minorHAnsi" w:cstheme="minorHAnsi"/>
          <w:sz w:val="24"/>
          <w:szCs w:val="24"/>
        </w:rPr>
        <w:t xml:space="preserve">. </w:t>
      </w:r>
    </w:p>
    <w:p w14:paraId="447616FE" w14:textId="6560E546" w:rsidR="00035D86" w:rsidRPr="00035D86" w:rsidRDefault="00035D86" w:rsidP="00035D86">
      <w:pPr>
        <w:widowControl w:val="0"/>
        <w:numPr>
          <w:ilvl w:val="0"/>
          <w:numId w:val="8"/>
        </w:numPr>
        <w:tabs>
          <w:tab w:val="clear" w:pos="720"/>
          <w:tab w:val="num" w:pos="360"/>
        </w:tabs>
        <w:ind w:left="360"/>
        <w:jc w:val="both"/>
        <w:rPr>
          <w:rFonts w:asciiTheme="minorHAnsi" w:hAnsiTheme="minorHAnsi" w:cstheme="minorHAnsi"/>
          <w:sz w:val="24"/>
          <w:szCs w:val="24"/>
        </w:rPr>
      </w:pPr>
      <w:r w:rsidRPr="00035D86">
        <w:rPr>
          <w:rFonts w:asciiTheme="minorHAnsi" w:hAnsiTheme="minorHAnsi" w:cstheme="minorHAnsi"/>
          <w:sz w:val="24"/>
          <w:szCs w:val="24"/>
        </w:rPr>
        <w:t>Faktura końcowa opiewa na kwotę, stanowiącą różnicę pomiędzy wysokością wynagrodzenia, o którym mowa w § 10 umowy a sumą należności objętych fakturami częściowymi, przy czym faktura końcowa nie może być wystawiona na kwotę większą niż 50 % kwoty wynagrodzenia określonego w § 10 niniejszej umowy.</w:t>
      </w:r>
    </w:p>
    <w:p w14:paraId="0A60B9FE" w14:textId="77777777" w:rsidR="0014224F" w:rsidRPr="00035D86" w:rsidRDefault="0014224F" w:rsidP="0014224F">
      <w:pPr>
        <w:numPr>
          <w:ilvl w:val="0"/>
          <w:numId w:val="8"/>
        </w:numPr>
        <w:tabs>
          <w:tab w:val="clear" w:pos="720"/>
          <w:tab w:val="num" w:pos="360"/>
        </w:tabs>
        <w:ind w:left="360"/>
        <w:jc w:val="both"/>
        <w:rPr>
          <w:rFonts w:asciiTheme="minorHAnsi" w:hAnsiTheme="minorHAnsi" w:cstheme="minorHAnsi"/>
          <w:sz w:val="24"/>
          <w:szCs w:val="24"/>
        </w:rPr>
      </w:pPr>
      <w:r w:rsidRPr="00035D86">
        <w:rPr>
          <w:rFonts w:asciiTheme="minorHAnsi" w:hAnsiTheme="minorHAnsi" w:cstheme="minorHAnsi"/>
          <w:sz w:val="24"/>
          <w:szCs w:val="24"/>
        </w:rPr>
        <w:t>Wykonawca wraz z fakturami dostarczy zestawienie wykonanych, w danym etapie, robót ze wskazaniem numerów pozycji z kosztorysu, o którym mowa w § 6 ust. 1 pkt 2 umowy. Zamawiający wymaga, aby zestawienie zatwierdzili pisemnie kierownik budowy, kierownicy robót branżowych oraz inspektorzy nadzoru inwestorskiego branż, których dotyczy zestawienie.</w:t>
      </w:r>
    </w:p>
    <w:p w14:paraId="51FDA277" w14:textId="6795B2A8" w:rsidR="00416784" w:rsidRPr="00035D86" w:rsidRDefault="00416784" w:rsidP="00AC6A14">
      <w:pPr>
        <w:numPr>
          <w:ilvl w:val="0"/>
          <w:numId w:val="8"/>
        </w:numPr>
        <w:tabs>
          <w:tab w:val="clear" w:pos="720"/>
          <w:tab w:val="num" w:pos="360"/>
        </w:tabs>
        <w:ind w:left="360"/>
        <w:jc w:val="both"/>
        <w:rPr>
          <w:rFonts w:asciiTheme="minorHAnsi" w:hAnsiTheme="minorHAnsi" w:cstheme="minorHAnsi"/>
          <w:sz w:val="24"/>
          <w:szCs w:val="24"/>
        </w:rPr>
      </w:pPr>
      <w:bookmarkStart w:id="15" w:name="_Hlk96668821"/>
      <w:r w:rsidRPr="00035D86">
        <w:rPr>
          <w:rFonts w:asciiTheme="minorHAnsi" w:hAnsiTheme="minorHAnsi" w:cstheme="minorHAnsi"/>
          <w:sz w:val="24"/>
          <w:szCs w:val="24"/>
        </w:rPr>
        <w:t xml:space="preserve">Wynagrodzenie będzie płatne przelewem na rachunek bankowy Wykonawcy podany na fakturze. Termin zapłaty faktury wynosi do </w:t>
      </w:r>
      <w:r w:rsidR="0099035D" w:rsidRPr="00035D86">
        <w:rPr>
          <w:rFonts w:asciiTheme="minorHAnsi" w:hAnsiTheme="minorHAnsi" w:cstheme="minorHAnsi"/>
          <w:sz w:val="24"/>
          <w:szCs w:val="24"/>
        </w:rPr>
        <w:t>30</w:t>
      </w:r>
      <w:r w:rsidRPr="00035D86">
        <w:rPr>
          <w:rFonts w:asciiTheme="minorHAnsi" w:hAnsiTheme="minorHAnsi" w:cstheme="minorHAnsi"/>
          <w:sz w:val="24"/>
          <w:szCs w:val="24"/>
        </w:rPr>
        <w:t xml:space="preserve"> dni od daty wpływu prawidłowo wystawionej faktury do siedziby Zamawiającego, z uwzględnieniem zapisów § 12 umowy.</w:t>
      </w:r>
    </w:p>
    <w:bookmarkEnd w:id="15"/>
    <w:p w14:paraId="0A4E7E22" w14:textId="77777777" w:rsidR="00416784" w:rsidRPr="00035D86" w:rsidRDefault="00416784" w:rsidP="00AC6A14">
      <w:pPr>
        <w:numPr>
          <w:ilvl w:val="0"/>
          <w:numId w:val="8"/>
        </w:numPr>
        <w:tabs>
          <w:tab w:val="clear" w:pos="720"/>
          <w:tab w:val="num" w:pos="360"/>
        </w:tabs>
        <w:ind w:left="360"/>
        <w:jc w:val="both"/>
        <w:rPr>
          <w:rFonts w:asciiTheme="minorHAnsi" w:hAnsiTheme="minorHAnsi" w:cstheme="minorHAnsi"/>
          <w:sz w:val="24"/>
          <w:szCs w:val="24"/>
        </w:rPr>
      </w:pPr>
      <w:r w:rsidRPr="00035D86">
        <w:rPr>
          <w:rFonts w:asciiTheme="minorHAnsi" w:hAnsiTheme="minorHAnsi" w:cstheme="minorHAnsi"/>
          <w:sz w:val="24"/>
          <w:szCs w:val="24"/>
        </w:rPr>
        <w:t>Strony zgodnie oświadczają, że wszelkie płatności będą realizowane jedynie na rachunki bankowe znajdujące się w wykazie podmiotów prowadzonym przez Krajową Administrację Skarbową zgodnie z art. 96b ust. 3 pkt 13 ustawy z dnia 11 marca 2004 r. o podatku od towarów i usług (tzw. biała lista), oraz że wszelkie opóźnienia w płatnościach spowodowane brakiem numeru rachunku we wspomnianym wykazie nie będą stanowiły podstawy do naliczenia odsetek za opóźnienia w zapłacie, oraz żądania zapłaty rekompensaty i/lub zwrotu kosztów.</w:t>
      </w:r>
    </w:p>
    <w:p w14:paraId="5BD12D14" w14:textId="535B73A5" w:rsidR="00156D33" w:rsidRPr="00035D86" w:rsidRDefault="00156D33" w:rsidP="00AC6A14">
      <w:pPr>
        <w:numPr>
          <w:ilvl w:val="0"/>
          <w:numId w:val="8"/>
        </w:numPr>
        <w:tabs>
          <w:tab w:val="clear" w:pos="720"/>
          <w:tab w:val="num" w:pos="360"/>
        </w:tabs>
        <w:ind w:left="360"/>
        <w:jc w:val="both"/>
        <w:rPr>
          <w:rFonts w:asciiTheme="minorHAnsi" w:hAnsiTheme="minorHAnsi" w:cstheme="minorHAnsi"/>
          <w:sz w:val="24"/>
          <w:szCs w:val="24"/>
        </w:rPr>
      </w:pPr>
      <w:r w:rsidRPr="00035D86">
        <w:rPr>
          <w:rFonts w:asciiTheme="minorHAnsi" w:hAnsiTheme="minorHAnsi" w:cstheme="minorHAnsi"/>
          <w:sz w:val="24"/>
          <w:szCs w:val="24"/>
        </w:rPr>
        <w:t>Fakturę należy wystawić na:</w:t>
      </w:r>
    </w:p>
    <w:p w14:paraId="40B60495" w14:textId="77777777" w:rsidR="00156D33" w:rsidRPr="00035D86" w:rsidRDefault="00156D33" w:rsidP="00AC6A14">
      <w:pPr>
        <w:pStyle w:val="Akapitzlist"/>
        <w:numPr>
          <w:ilvl w:val="1"/>
          <w:numId w:val="8"/>
        </w:numPr>
        <w:tabs>
          <w:tab w:val="clear" w:pos="1440"/>
          <w:tab w:val="num" w:pos="851"/>
        </w:tabs>
        <w:ind w:left="851" w:hanging="425"/>
        <w:jc w:val="both"/>
        <w:rPr>
          <w:rFonts w:asciiTheme="minorHAnsi" w:hAnsiTheme="minorHAnsi" w:cstheme="minorHAnsi"/>
          <w:sz w:val="24"/>
          <w:szCs w:val="24"/>
        </w:rPr>
      </w:pPr>
      <w:r w:rsidRPr="00035D86">
        <w:rPr>
          <w:rFonts w:asciiTheme="minorHAnsi" w:hAnsiTheme="minorHAnsi" w:cstheme="minorHAnsi"/>
          <w:sz w:val="24"/>
          <w:szCs w:val="24"/>
        </w:rPr>
        <w:t>nabywca – Miasto Kraśnik, ul. Lubelska 84, 23-200 Kraśnik, NIP 7151907032,</w:t>
      </w:r>
    </w:p>
    <w:p w14:paraId="00592BDC" w14:textId="1E5F8380" w:rsidR="00156D33" w:rsidRPr="00035D86" w:rsidRDefault="00156D33" w:rsidP="00AC6A14">
      <w:pPr>
        <w:pStyle w:val="Akapitzlist"/>
        <w:numPr>
          <w:ilvl w:val="1"/>
          <w:numId w:val="8"/>
        </w:numPr>
        <w:tabs>
          <w:tab w:val="clear" w:pos="1440"/>
          <w:tab w:val="num" w:pos="851"/>
        </w:tabs>
        <w:ind w:left="851" w:hanging="425"/>
        <w:jc w:val="both"/>
        <w:rPr>
          <w:rFonts w:asciiTheme="minorHAnsi" w:hAnsiTheme="minorHAnsi" w:cstheme="minorHAnsi"/>
          <w:sz w:val="24"/>
          <w:szCs w:val="24"/>
        </w:rPr>
      </w:pPr>
      <w:r w:rsidRPr="00035D86">
        <w:rPr>
          <w:rFonts w:asciiTheme="minorHAnsi" w:hAnsiTheme="minorHAnsi" w:cstheme="minorHAnsi"/>
          <w:sz w:val="24"/>
          <w:szCs w:val="24"/>
        </w:rPr>
        <w:lastRenderedPageBreak/>
        <w:t>odbiorca –</w:t>
      </w:r>
      <w:r w:rsidRPr="00035D86">
        <w:t xml:space="preserve"> </w:t>
      </w:r>
      <w:r w:rsidRPr="00035D86">
        <w:rPr>
          <w:rFonts w:asciiTheme="minorHAnsi" w:hAnsiTheme="minorHAnsi" w:cstheme="minorHAnsi"/>
          <w:sz w:val="24"/>
          <w:szCs w:val="24"/>
        </w:rPr>
        <w:t>Urząd Miasta Kraśnik, ul. Lubelska 84, 23-200 Kraśnik, NIP 7150202401.</w:t>
      </w:r>
    </w:p>
    <w:p w14:paraId="00499C19" w14:textId="1DF50518" w:rsidR="00416784" w:rsidRPr="00035D86" w:rsidRDefault="00416784" w:rsidP="00AC6A14">
      <w:pPr>
        <w:numPr>
          <w:ilvl w:val="0"/>
          <w:numId w:val="8"/>
        </w:numPr>
        <w:tabs>
          <w:tab w:val="clear" w:pos="720"/>
          <w:tab w:val="num" w:pos="360"/>
        </w:tabs>
        <w:ind w:left="360"/>
        <w:jc w:val="both"/>
        <w:rPr>
          <w:rFonts w:asciiTheme="minorHAnsi" w:hAnsiTheme="minorHAnsi" w:cstheme="minorHAnsi"/>
          <w:sz w:val="24"/>
          <w:szCs w:val="24"/>
        </w:rPr>
      </w:pPr>
      <w:r w:rsidRPr="00035D86">
        <w:rPr>
          <w:rFonts w:asciiTheme="minorHAnsi" w:hAnsiTheme="minorHAnsi" w:cstheme="minorHAnsi"/>
          <w:sz w:val="24"/>
          <w:szCs w:val="24"/>
        </w:rPr>
        <w:t xml:space="preserve">W przypadku wystawienia przez Wykonawcę faktury VAT niezgodnie z umową lub obowiązującymi przepisami prawa, Zamawiający ma prawo do wstrzymania płatności do czasu wyjaśnienia przez wykonawcę przyczyn oraz usunięcia tej niezgodności a także w razie potrzeby otrzymania faktury lub noty korygującej VAT, bez obowiązku płacenia odsetek ustawowych za ten okres. </w:t>
      </w:r>
    </w:p>
    <w:p w14:paraId="22F611F9" w14:textId="77777777" w:rsidR="00416784" w:rsidRPr="00035D86" w:rsidRDefault="00416784" w:rsidP="00AC6A14">
      <w:pPr>
        <w:numPr>
          <w:ilvl w:val="0"/>
          <w:numId w:val="8"/>
        </w:numPr>
        <w:tabs>
          <w:tab w:val="clear" w:pos="720"/>
          <w:tab w:val="num" w:pos="360"/>
        </w:tabs>
        <w:ind w:left="360"/>
        <w:jc w:val="both"/>
        <w:rPr>
          <w:rFonts w:asciiTheme="minorHAnsi" w:hAnsiTheme="minorHAnsi" w:cstheme="minorHAnsi"/>
          <w:sz w:val="24"/>
          <w:szCs w:val="24"/>
        </w:rPr>
      </w:pPr>
      <w:r w:rsidRPr="00035D86">
        <w:rPr>
          <w:rFonts w:asciiTheme="minorHAnsi" w:hAnsiTheme="minorHAnsi" w:cstheme="minorHAnsi"/>
          <w:sz w:val="24"/>
          <w:szCs w:val="24"/>
        </w:rPr>
        <w:t>Za datę zapłaty przyjmuje się datę obciążenia rachunku bankowego Zamawiającego.</w:t>
      </w:r>
    </w:p>
    <w:p w14:paraId="551C3B59" w14:textId="77777777" w:rsidR="00416784" w:rsidRPr="00035D86" w:rsidRDefault="00416784" w:rsidP="00AC6A14">
      <w:pPr>
        <w:numPr>
          <w:ilvl w:val="0"/>
          <w:numId w:val="8"/>
        </w:numPr>
        <w:tabs>
          <w:tab w:val="clear" w:pos="720"/>
          <w:tab w:val="num" w:pos="360"/>
        </w:tabs>
        <w:ind w:left="360"/>
        <w:jc w:val="both"/>
        <w:rPr>
          <w:rFonts w:asciiTheme="minorHAnsi" w:hAnsiTheme="minorHAnsi" w:cstheme="minorHAnsi"/>
          <w:sz w:val="24"/>
          <w:szCs w:val="24"/>
        </w:rPr>
      </w:pPr>
      <w:r w:rsidRPr="00035D86">
        <w:rPr>
          <w:rFonts w:asciiTheme="minorHAnsi" w:hAnsiTheme="minorHAnsi" w:cstheme="minorHAnsi"/>
          <w:sz w:val="24"/>
          <w:szCs w:val="24"/>
        </w:rPr>
        <w:t>W przypadku przekroczenia terminu płatności Wykonawca ma prawo do naliczenia odsetek ustawowych za opóźnienie.</w:t>
      </w:r>
    </w:p>
    <w:p w14:paraId="41FD9E50" w14:textId="77777777" w:rsidR="008A7146" w:rsidRPr="00D36FC5" w:rsidRDefault="008A7146" w:rsidP="00383350">
      <w:pPr>
        <w:jc w:val="both"/>
        <w:rPr>
          <w:rFonts w:asciiTheme="minorHAnsi" w:hAnsiTheme="minorHAnsi" w:cstheme="minorHAnsi"/>
          <w:sz w:val="24"/>
          <w:szCs w:val="24"/>
          <w:highlight w:val="yellow"/>
        </w:rPr>
      </w:pPr>
    </w:p>
    <w:p w14:paraId="2725795F" w14:textId="784B0691" w:rsidR="00AE4713" w:rsidRPr="00035D86" w:rsidRDefault="00AE4713" w:rsidP="00383350">
      <w:pPr>
        <w:pStyle w:val="tyt"/>
        <w:keepNext w:val="0"/>
        <w:overflowPunct w:val="0"/>
        <w:autoSpaceDE w:val="0"/>
        <w:autoSpaceDN w:val="0"/>
        <w:adjustRightInd w:val="0"/>
        <w:spacing w:before="0" w:after="0"/>
        <w:textAlignment w:val="baseline"/>
        <w:rPr>
          <w:rFonts w:asciiTheme="minorHAnsi" w:hAnsiTheme="minorHAnsi" w:cstheme="minorHAnsi"/>
        </w:rPr>
      </w:pPr>
      <w:bookmarkStart w:id="16" w:name="_Hlk108423387"/>
      <w:r w:rsidRPr="00035D86">
        <w:rPr>
          <w:rFonts w:asciiTheme="minorHAnsi" w:hAnsiTheme="minorHAnsi" w:cstheme="minorHAnsi"/>
        </w:rPr>
        <w:t>§ 12. Płatności Podwykonawców</w:t>
      </w:r>
    </w:p>
    <w:bookmarkEnd w:id="16"/>
    <w:p w14:paraId="63AE0B93" w14:textId="04FDDA1C" w:rsidR="00AE4713" w:rsidRPr="00420730" w:rsidRDefault="00AE4713" w:rsidP="00AC6A14">
      <w:pPr>
        <w:numPr>
          <w:ilvl w:val="0"/>
          <w:numId w:val="15"/>
        </w:numPr>
        <w:tabs>
          <w:tab w:val="clear" w:pos="540"/>
          <w:tab w:val="num" w:pos="360"/>
        </w:tabs>
        <w:overflowPunct/>
        <w:ind w:left="360"/>
        <w:jc w:val="both"/>
        <w:textAlignment w:val="auto"/>
        <w:rPr>
          <w:rFonts w:asciiTheme="minorHAnsi" w:hAnsiTheme="minorHAnsi" w:cstheme="minorHAnsi"/>
          <w:sz w:val="24"/>
          <w:szCs w:val="24"/>
        </w:rPr>
      </w:pPr>
      <w:r w:rsidRPr="00420730">
        <w:rPr>
          <w:rFonts w:asciiTheme="minorHAnsi" w:hAnsiTheme="minorHAnsi" w:cstheme="minorHAnsi"/>
          <w:sz w:val="24"/>
          <w:szCs w:val="24"/>
        </w:rPr>
        <w:t>W przypadku zawarcia umowy o podwykonawstwo Wykonawca jest zobowiązany do dokonania zapłaty we własnym zakresie wynagrodzenia należnego podwykonawcy z</w:t>
      </w:r>
      <w:r w:rsidR="00304351" w:rsidRPr="00420730">
        <w:rPr>
          <w:rFonts w:asciiTheme="minorHAnsi" w:hAnsiTheme="minorHAnsi" w:cstheme="minorHAnsi"/>
          <w:sz w:val="24"/>
          <w:szCs w:val="24"/>
        </w:rPr>
        <w:t> </w:t>
      </w:r>
      <w:r w:rsidRPr="00420730">
        <w:rPr>
          <w:rFonts w:asciiTheme="minorHAnsi" w:hAnsiTheme="minorHAnsi" w:cstheme="minorHAnsi"/>
          <w:sz w:val="24"/>
          <w:szCs w:val="24"/>
        </w:rPr>
        <w:t>zachowaniem terminów określonych umową.</w:t>
      </w:r>
    </w:p>
    <w:p w14:paraId="26FEECFB" w14:textId="46F8B4F5" w:rsidR="00AE4713" w:rsidRPr="005E43DC" w:rsidRDefault="00AE4713" w:rsidP="00AC6A14">
      <w:pPr>
        <w:numPr>
          <w:ilvl w:val="0"/>
          <w:numId w:val="15"/>
        </w:numPr>
        <w:tabs>
          <w:tab w:val="clear" w:pos="540"/>
          <w:tab w:val="num" w:pos="360"/>
        </w:tabs>
        <w:overflowPunct/>
        <w:ind w:left="360"/>
        <w:jc w:val="both"/>
        <w:textAlignment w:val="auto"/>
        <w:rPr>
          <w:rFonts w:asciiTheme="minorHAnsi" w:hAnsiTheme="minorHAnsi" w:cstheme="minorHAnsi"/>
          <w:sz w:val="24"/>
          <w:szCs w:val="24"/>
        </w:rPr>
      </w:pPr>
      <w:r w:rsidRPr="005E43DC">
        <w:rPr>
          <w:rFonts w:asciiTheme="minorHAnsi" w:hAnsiTheme="minorHAnsi" w:cstheme="minorHAnsi"/>
          <w:sz w:val="24"/>
          <w:szCs w:val="24"/>
        </w:rPr>
        <w:t xml:space="preserve">Warunkiem zapłaty Wykonawcy przez Zamawiającego wynagrodzenia jest </w:t>
      </w:r>
      <w:r w:rsidRPr="005E43DC">
        <w:rPr>
          <w:rFonts w:asciiTheme="minorHAnsi" w:hAnsiTheme="minorHAnsi" w:cstheme="minorHAnsi"/>
          <w:b/>
          <w:bCs/>
          <w:sz w:val="24"/>
          <w:szCs w:val="24"/>
        </w:rPr>
        <w:t>przedstawienie</w:t>
      </w:r>
      <w:r w:rsidR="006D4237" w:rsidRPr="005E43DC">
        <w:rPr>
          <w:rFonts w:asciiTheme="minorHAnsi" w:hAnsiTheme="minorHAnsi" w:cstheme="minorHAnsi"/>
          <w:b/>
          <w:bCs/>
          <w:sz w:val="24"/>
          <w:szCs w:val="24"/>
        </w:rPr>
        <w:t xml:space="preserve"> wraz ze złożoną fakturą</w:t>
      </w:r>
      <w:r w:rsidRPr="005E43DC">
        <w:rPr>
          <w:rFonts w:asciiTheme="minorHAnsi" w:hAnsiTheme="minorHAnsi" w:cstheme="minorHAnsi"/>
          <w:b/>
          <w:bCs/>
          <w:sz w:val="24"/>
          <w:szCs w:val="24"/>
        </w:rPr>
        <w:t xml:space="preserve"> dowodów zapłaty wymagalnego wynagrodzenia Podwykonawcom i dalszym Podwykonawcom,</w:t>
      </w:r>
      <w:r w:rsidRPr="005E43DC">
        <w:rPr>
          <w:rFonts w:asciiTheme="minorHAnsi" w:hAnsiTheme="minorHAnsi" w:cstheme="minorHAnsi"/>
          <w:sz w:val="24"/>
          <w:szCs w:val="24"/>
        </w:rPr>
        <w:t xml:space="preserve"> o których mowa w § 8 umowy, biorącym udział w realizacji zamówienia lub przedstawienie oświadcze</w:t>
      </w:r>
      <w:r w:rsidR="006D4237" w:rsidRPr="005E43DC">
        <w:rPr>
          <w:rFonts w:asciiTheme="minorHAnsi" w:hAnsiTheme="minorHAnsi" w:cstheme="minorHAnsi"/>
          <w:sz w:val="24"/>
          <w:szCs w:val="24"/>
        </w:rPr>
        <w:t xml:space="preserve">nia Wykonawcy, że umowa została zrealizowana bez udziału podwykonawców (jeżeli faktycznie Wykonawca nie zgłosił Podwykonawców). </w:t>
      </w:r>
      <w:r w:rsidRPr="005E43DC">
        <w:rPr>
          <w:rFonts w:asciiTheme="minorHAnsi" w:hAnsiTheme="minorHAnsi" w:cstheme="minorHAnsi"/>
          <w:sz w:val="24"/>
          <w:szCs w:val="24"/>
        </w:rPr>
        <w:t xml:space="preserve">Wykonawca zobowiązany jest do przedstawienia Zamawiającemu, wraz z fakturą, </w:t>
      </w:r>
      <w:r w:rsidR="00916DC2" w:rsidRPr="005E43DC">
        <w:rPr>
          <w:rFonts w:asciiTheme="minorHAnsi" w:hAnsiTheme="minorHAnsi" w:cstheme="minorHAnsi"/>
          <w:sz w:val="24"/>
          <w:szCs w:val="24"/>
        </w:rPr>
        <w:t xml:space="preserve">w szczególności </w:t>
      </w:r>
      <w:r w:rsidRPr="005E43DC">
        <w:rPr>
          <w:rFonts w:asciiTheme="minorHAnsi" w:hAnsiTheme="minorHAnsi" w:cstheme="minorHAnsi"/>
          <w:b/>
          <w:bCs/>
          <w:sz w:val="24"/>
          <w:szCs w:val="24"/>
        </w:rPr>
        <w:t>kopi</w:t>
      </w:r>
      <w:r w:rsidR="001E1B03" w:rsidRPr="005E43DC">
        <w:rPr>
          <w:rFonts w:asciiTheme="minorHAnsi" w:hAnsiTheme="minorHAnsi" w:cstheme="minorHAnsi"/>
          <w:b/>
          <w:bCs/>
          <w:sz w:val="24"/>
          <w:szCs w:val="24"/>
        </w:rPr>
        <w:t>i</w:t>
      </w:r>
      <w:r w:rsidRPr="005E43DC">
        <w:rPr>
          <w:rFonts w:asciiTheme="minorHAnsi" w:hAnsiTheme="minorHAnsi" w:cstheme="minorHAnsi"/>
          <w:b/>
          <w:bCs/>
          <w:sz w:val="24"/>
          <w:szCs w:val="24"/>
        </w:rPr>
        <w:t xml:space="preserve"> faktur/rachunków wystawionych przez Podwykonawc</w:t>
      </w:r>
      <w:r w:rsidR="001E1B03" w:rsidRPr="005E43DC">
        <w:rPr>
          <w:rFonts w:asciiTheme="minorHAnsi" w:hAnsiTheme="minorHAnsi" w:cstheme="minorHAnsi"/>
          <w:b/>
          <w:bCs/>
          <w:sz w:val="24"/>
          <w:szCs w:val="24"/>
        </w:rPr>
        <w:t>ów</w:t>
      </w:r>
      <w:r w:rsidRPr="005E43DC">
        <w:rPr>
          <w:rFonts w:asciiTheme="minorHAnsi" w:hAnsiTheme="minorHAnsi" w:cstheme="minorHAnsi"/>
          <w:b/>
          <w:bCs/>
          <w:sz w:val="24"/>
          <w:szCs w:val="24"/>
        </w:rPr>
        <w:t>/dalsz</w:t>
      </w:r>
      <w:r w:rsidR="001E1B03" w:rsidRPr="005E43DC">
        <w:rPr>
          <w:rFonts w:asciiTheme="minorHAnsi" w:hAnsiTheme="minorHAnsi" w:cstheme="minorHAnsi"/>
          <w:b/>
          <w:bCs/>
          <w:sz w:val="24"/>
          <w:szCs w:val="24"/>
        </w:rPr>
        <w:t>ych</w:t>
      </w:r>
      <w:r w:rsidRPr="005E43DC">
        <w:rPr>
          <w:rFonts w:asciiTheme="minorHAnsi" w:hAnsiTheme="minorHAnsi" w:cstheme="minorHAnsi"/>
          <w:b/>
          <w:bCs/>
          <w:sz w:val="24"/>
          <w:szCs w:val="24"/>
        </w:rPr>
        <w:t xml:space="preserve"> Podwykonawc</w:t>
      </w:r>
      <w:r w:rsidR="001E1B03" w:rsidRPr="005E43DC">
        <w:rPr>
          <w:rFonts w:asciiTheme="minorHAnsi" w:hAnsiTheme="minorHAnsi" w:cstheme="minorHAnsi"/>
          <w:b/>
          <w:bCs/>
          <w:sz w:val="24"/>
          <w:szCs w:val="24"/>
        </w:rPr>
        <w:t>ów</w:t>
      </w:r>
      <w:r w:rsidRPr="005E43DC">
        <w:rPr>
          <w:rFonts w:asciiTheme="minorHAnsi" w:hAnsiTheme="minorHAnsi" w:cstheme="minorHAnsi"/>
          <w:b/>
          <w:bCs/>
          <w:sz w:val="24"/>
          <w:szCs w:val="24"/>
        </w:rPr>
        <w:t xml:space="preserve"> oraz dokument</w:t>
      </w:r>
      <w:r w:rsidR="001E1B03" w:rsidRPr="005E43DC">
        <w:rPr>
          <w:rFonts w:asciiTheme="minorHAnsi" w:hAnsiTheme="minorHAnsi" w:cstheme="minorHAnsi"/>
          <w:b/>
          <w:bCs/>
          <w:sz w:val="24"/>
          <w:szCs w:val="24"/>
        </w:rPr>
        <w:t>ów</w:t>
      </w:r>
      <w:r w:rsidRPr="005E43DC">
        <w:rPr>
          <w:rFonts w:asciiTheme="minorHAnsi" w:hAnsiTheme="minorHAnsi" w:cstheme="minorHAnsi"/>
          <w:b/>
          <w:bCs/>
          <w:sz w:val="24"/>
          <w:szCs w:val="24"/>
        </w:rPr>
        <w:t xml:space="preserve"> wskazujący</w:t>
      </w:r>
      <w:r w:rsidR="001E1B03" w:rsidRPr="005E43DC">
        <w:rPr>
          <w:rFonts w:asciiTheme="minorHAnsi" w:hAnsiTheme="minorHAnsi" w:cstheme="minorHAnsi"/>
          <w:b/>
          <w:bCs/>
          <w:sz w:val="24"/>
          <w:szCs w:val="24"/>
        </w:rPr>
        <w:t>ch</w:t>
      </w:r>
      <w:r w:rsidRPr="005E43DC">
        <w:rPr>
          <w:rFonts w:asciiTheme="minorHAnsi" w:hAnsiTheme="minorHAnsi" w:cstheme="minorHAnsi"/>
          <w:b/>
          <w:bCs/>
          <w:sz w:val="24"/>
          <w:szCs w:val="24"/>
        </w:rPr>
        <w:t xml:space="preserve"> na dokonanie przelewów na rachunek bankowy Podwykonawc</w:t>
      </w:r>
      <w:r w:rsidR="001E1B03" w:rsidRPr="005E43DC">
        <w:rPr>
          <w:rFonts w:asciiTheme="minorHAnsi" w:hAnsiTheme="minorHAnsi" w:cstheme="minorHAnsi"/>
          <w:b/>
          <w:bCs/>
          <w:sz w:val="24"/>
          <w:szCs w:val="24"/>
        </w:rPr>
        <w:t>ów</w:t>
      </w:r>
      <w:r w:rsidRPr="005E43DC">
        <w:rPr>
          <w:rFonts w:asciiTheme="minorHAnsi" w:hAnsiTheme="minorHAnsi" w:cstheme="minorHAnsi"/>
          <w:b/>
          <w:bCs/>
          <w:sz w:val="24"/>
          <w:szCs w:val="24"/>
        </w:rPr>
        <w:t>/dalsz</w:t>
      </w:r>
      <w:r w:rsidR="001E1B03" w:rsidRPr="005E43DC">
        <w:rPr>
          <w:rFonts w:asciiTheme="minorHAnsi" w:hAnsiTheme="minorHAnsi" w:cstheme="minorHAnsi"/>
          <w:b/>
          <w:bCs/>
          <w:sz w:val="24"/>
          <w:szCs w:val="24"/>
        </w:rPr>
        <w:t>ych</w:t>
      </w:r>
      <w:r w:rsidRPr="005E43DC">
        <w:rPr>
          <w:rFonts w:asciiTheme="minorHAnsi" w:hAnsiTheme="minorHAnsi" w:cstheme="minorHAnsi"/>
          <w:b/>
          <w:bCs/>
          <w:sz w:val="24"/>
          <w:szCs w:val="24"/>
        </w:rPr>
        <w:t xml:space="preserve"> Podwykonawc</w:t>
      </w:r>
      <w:r w:rsidR="001E1B03" w:rsidRPr="005E43DC">
        <w:rPr>
          <w:rFonts w:asciiTheme="minorHAnsi" w:hAnsiTheme="minorHAnsi" w:cstheme="minorHAnsi"/>
          <w:b/>
          <w:bCs/>
          <w:sz w:val="24"/>
          <w:szCs w:val="24"/>
        </w:rPr>
        <w:t>ów.</w:t>
      </w:r>
      <w:r w:rsidRPr="005E43DC">
        <w:rPr>
          <w:rFonts w:asciiTheme="minorHAnsi" w:hAnsiTheme="minorHAnsi" w:cstheme="minorHAnsi"/>
          <w:sz w:val="24"/>
          <w:szCs w:val="24"/>
        </w:rPr>
        <w:t xml:space="preserve"> Brak ww. dokumentów będzie skutkował wstrzymaniem zapłaty należnej Wykonawcy, bez żadnych konsekwencji dla zamawiającego wynikających z nieterminowej zapłaty wynagrodzenia należnego Wykonawcy.</w:t>
      </w:r>
    </w:p>
    <w:p w14:paraId="1CD62636" w14:textId="7EDA65AE" w:rsidR="00AE4713" w:rsidRPr="005E43DC" w:rsidRDefault="00960ACE" w:rsidP="00AC6A14">
      <w:pPr>
        <w:numPr>
          <w:ilvl w:val="0"/>
          <w:numId w:val="15"/>
        </w:numPr>
        <w:tabs>
          <w:tab w:val="clear" w:pos="540"/>
          <w:tab w:val="num" w:pos="360"/>
        </w:tabs>
        <w:overflowPunct/>
        <w:ind w:left="360"/>
        <w:jc w:val="both"/>
        <w:textAlignment w:val="auto"/>
        <w:rPr>
          <w:rFonts w:asciiTheme="minorHAnsi" w:hAnsiTheme="minorHAnsi" w:cstheme="minorHAnsi"/>
          <w:sz w:val="24"/>
          <w:szCs w:val="24"/>
        </w:rPr>
      </w:pPr>
      <w:r w:rsidRPr="005E43DC">
        <w:rPr>
          <w:rFonts w:asciiTheme="minorHAnsi" w:hAnsiTheme="minorHAnsi" w:cstheme="minorHAnsi"/>
          <w:sz w:val="24"/>
          <w:szCs w:val="24"/>
        </w:rPr>
        <w:t>N</w:t>
      </w:r>
      <w:r w:rsidR="00AE4713" w:rsidRPr="005E43DC">
        <w:rPr>
          <w:rFonts w:asciiTheme="minorHAnsi" w:hAnsiTheme="minorHAnsi" w:cstheme="minorHAnsi"/>
          <w:sz w:val="24"/>
          <w:szCs w:val="24"/>
        </w:rPr>
        <w:t>ieprzedstawieni</w:t>
      </w:r>
      <w:r w:rsidRPr="005E43DC">
        <w:rPr>
          <w:rFonts w:asciiTheme="minorHAnsi" w:hAnsiTheme="minorHAnsi" w:cstheme="minorHAnsi"/>
          <w:sz w:val="24"/>
          <w:szCs w:val="24"/>
        </w:rPr>
        <w:t>e</w:t>
      </w:r>
      <w:r w:rsidR="00AE4713" w:rsidRPr="005E43DC">
        <w:rPr>
          <w:rFonts w:asciiTheme="minorHAnsi" w:hAnsiTheme="minorHAnsi" w:cstheme="minorHAnsi"/>
          <w:sz w:val="24"/>
          <w:szCs w:val="24"/>
        </w:rPr>
        <w:t xml:space="preserve"> przez Wykonawcę wszystkich dowodów zapłaty wstrzymuje</w:t>
      </w:r>
      <w:r w:rsidR="009C45D7" w:rsidRPr="005E43DC">
        <w:rPr>
          <w:rFonts w:asciiTheme="minorHAnsi" w:hAnsiTheme="minorHAnsi" w:cstheme="minorHAnsi"/>
          <w:sz w:val="24"/>
          <w:szCs w:val="24"/>
        </w:rPr>
        <w:t xml:space="preserve"> </w:t>
      </w:r>
      <w:r w:rsidR="00AE4713" w:rsidRPr="005E43DC">
        <w:rPr>
          <w:rFonts w:asciiTheme="minorHAnsi" w:hAnsiTheme="minorHAnsi" w:cstheme="minorHAnsi"/>
          <w:sz w:val="24"/>
          <w:szCs w:val="24"/>
        </w:rPr>
        <w:t>wy</w:t>
      </w:r>
      <w:r w:rsidR="00791705" w:rsidRPr="005E43DC">
        <w:rPr>
          <w:rFonts w:asciiTheme="minorHAnsi" w:hAnsiTheme="minorHAnsi" w:cstheme="minorHAnsi"/>
          <w:sz w:val="24"/>
          <w:szCs w:val="24"/>
        </w:rPr>
        <w:t>magalność wynagrodzenia Wykonawcy</w:t>
      </w:r>
      <w:r w:rsidR="00AE4713" w:rsidRPr="005E43DC">
        <w:rPr>
          <w:rFonts w:asciiTheme="minorHAnsi" w:hAnsiTheme="minorHAnsi" w:cstheme="minorHAnsi"/>
          <w:sz w:val="24"/>
          <w:szCs w:val="24"/>
        </w:rPr>
        <w:t xml:space="preserve"> w części równej sumie kwot wynikających z</w:t>
      </w:r>
      <w:r w:rsidR="001E1B03" w:rsidRPr="005E43DC">
        <w:rPr>
          <w:rFonts w:asciiTheme="minorHAnsi" w:hAnsiTheme="minorHAnsi" w:cstheme="minorHAnsi"/>
          <w:sz w:val="24"/>
          <w:szCs w:val="24"/>
        </w:rPr>
        <w:t> </w:t>
      </w:r>
      <w:r w:rsidR="00AE4713" w:rsidRPr="005E43DC">
        <w:rPr>
          <w:rFonts w:asciiTheme="minorHAnsi" w:hAnsiTheme="minorHAnsi" w:cstheme="minorHAnsi"/>
          <w:sz w:val="24"/>
          <w:szCs w:val="24"/>
        </w:rPr>
        <w:t>nieprzedstawionych dowodów zapłaty.</w:t>
      </w:r>
    </w:p>
    <w:p w14:paraId="10FF859A" w14:textId="448DC293" w:rsidR="006D4237" w:rsidRPr="005E43DC" w:rsidRDefault="006D4237" w:rsidP="00AC6A14">
      <w:pPr>
        <w:numPr>
          <w:ilvl w:val="0"/>
          <w:numId w:val="15"/>
        </w:numPr>
        <w:tabs>
          <w:tab w:val="clear" w:pos="540"/>
          <w:tab w:val="num" w:pos="360"/>
        </w:tabs>
        <w:overflowPunct/>
        <w:ind w:left="360"/>
        <w:jc w:val="both"/>
        <w:textAlignment w:val="auto"/>
        <w:rPr>
          <w:rFonts w:asciiTheme="minorHAnsi" w:hAnsiTheme="minorHAnsi" w:cstheme="minorHAnsi"/>
          <w:sz w:val="24"/>
          <w:szCs w:val="24"/>
        </w:rPr>
      </w:pPr>
      <w:r w:rsidRPr="005E43DC">
        <w:rPr>
          <w:rFonts w:asciiTheme="minorHAnsi" w:hAnsiTheme="minorHAnsi" w:cstheme="minorHAnsi"/>
          <w:sz w:val="24"/>
          <w:szCs w:val="24"/>
        </w:rPr>
        <w:t>W przypadku umów, których przedmiotem są roboty budowlane, 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w:t>
      </w:r>
      <w:r w:rsidR="00EB2071" w:rsidRPr="005E43DC">
        <w:rPr>
          <w:rFonts w:asciiTheme="minorHAnsi" w:hAnsiTheme="minorHAnsi" w:cstheme="minorHAnsi"/>
          <w:sz w:val="24"/>
          <w:szCs w:val="24"/>
        </w:rPr>
        <w:t> </w:t>
      </w:r>
      <w:r w:rsidRPr="005E43DC">
        <w:rPr>
          <w:rFonts w:asciiTheme="minorHAnsi" w:hAnsiTheme="minorHAnsi" w:cstheme="minorHAnsi"/>
          <w:sz w:val="24"/>
          <w:szCs w:val="24"/>
        </w:rPr>
        <w:t>podwykonawstwo, której przedmiotem są dostawy lub usługi, w przypadku uchylenia się od obowiązku zapłaty odpowiednio przez wykonawcę, podwykonawcę lub dalszego podwykonawcę.</w:t>
      </w:r>
    </w:p>
    <w:p w14:paraId="35B51B6B" w14:textId="0F30CD88" w:rsidR="006D4237" w:rsidRPr="005E43DC" w:rsidRDefault="006D4237" w:rsidP="00AC6A14">
      <w:pPr>
        <w:numPr>
          <w:ilvl w:val="0"/>
          <w:numId w:val="15"/>
        </w:numPr>
        <w:tabs>
          <w:tab w:val="clear" w:pos="540"/>
          <w:tab w:val="num" w:pos="360"/>
        </w:tabs>
        <w:overflowPunct/>
        <w:ind w:left="360"/>
        <w:jc w:val="both"/>
        <w:textAlignment w:val="auto"/>
        <w:rPr>
          <w:rFonts w:asciiTheme="minorHAnsi" w:hAnsiTheme="minorHAnsi" w:cstheme="minorHAnsi"/>
          <w:sz w:val="24"/>
          <w:szCs w:val="24"/>
        </w:rPr>
      </w:pPr>
      <w:r w:rsidRPr="005E43DC">
        <w:rPr>
          <w:rFonts w:asciiTheme="minorHAnsi" w:hAnsiTheme="minorHAnsi" w:cstheme="minorHAnsi"/>
          <w:sz w:val="24"/>
          <w:szCs w:val="24"/>
        </w:rPr>
        <w:t>Wynagrodzenie, o którym mowa w ust. 4,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7FE9B3BB" w14:textId="77777777" w:rsidR="006D4237" w:rsidRPr="005E43DC" w:rsidRDefault="006D4237" w:rsidP="00AC6A14">
      <w:pPr>
        <w:numPr>
          <w:ilvl w:val="0"/>
          <w:numId w:val="15"/>
        </w:numPr>
        <w:tabs>
          <w:tab w:val="clear" w:pos="540"/>
          <w:tab w:val="num" w:pos="360"/>
        </w:tabs>
        <w:overflowPunct/>
        <w:ind w:left="360"/>
        <w:jc w:val="both"/>
        <w:textAlignment w:val="auto"/>
        <w:rPr>
          <w:rFonts w:asciiTheme="minorHAnsi" w:hAnsiTheme="minorHAnsi" w:cstheme="minorHAnsi"/>
          <w:sz w:val="24"/>
          <w:szCs w:val="24"/>
        </w:rPr>
      </w:pPr>
      <w:r w:rsidRPr="005E43DC">
        <w:rPr>
          <w:rFonts w:asciiTheme="minorHAnsi" w:hAnsiTheme="minorHAnsi" w:cstheme="minorHAnsi"/>
          <w:sz w:val="24"/>
          <w:szCs w:val="24"/>
        </w:rPr>
        <w:t>Bezpośrednia zapłata obejmuje wyłącznie należne wynagrodzenie, bez odsetek, należnych podwykonawcy lub dalszemu podwykonawcy.</w:t>
      </w:r>
    </w:p>
    <w:p w14:paraId="43A1014C" w14:textId="77777777" w:rsidR="006D4237" w:rsidRPr="005E43DC" w:rsidRDefault="006D4237" w:rsidP="00AC6A14">
      <w:pPr>
        <w:numPr>
          <w:ilvl w:val="0"/>
          <w:numId w:val="15"/>
        </w:numPr>
        <w:tabs>
          <w:tab w:val="clear" w:pos="540"/>
          <w:tab w:val="num" w:pos="360"/>
        </w:tabs>
        <w:overflowPunct/>
        <w:ind w:left="360"/>
        <w:jc w:val="both"/>
        <w:textAlignment w:val="auto"/>
        <w:rPr>
          <w:rFonts w:asciiTheme="minorHAnsi" w:hAnsiTheme="minorHAnsi" w:cstheme="minorHAnsi"/>
          <w:sz w:val="24"/>
          <w:szCs w:val="24"/>
        </w:rPr>
      </w:pPr>
      <w:r w:rsidRPr="005E43DC">
        <w:rPr>
          <w:rFonts w:asciiTheme="minorHAnsi" w:hAnsiTheme="minorHAnsi" w:cstheme="minorHAnsi"/>
          <w:sz w:val="24"/>
          <w:szCs w:val="24"/>
        </w:rPr>
        <w:t>Zamawiający, przed dokonaniem bezpośredniej zapłaty, umożliwi wykonawcy zgłoszenie, pisemnie, uwag dotyczących zasadności bezpośredniej zapłaty wynagrodzenia podwykonawcy lub dalszemu podwykonawcy. Zamawiający poinformuje o terminie zgłaszania uwag nie krótszym niż 7 dni od dnia doręczenia tej informacji. W uwagach nie można powoływać się na potrącenie roszczeń wykonawcy względem podwykonawcy niezwiązanych z realizacją umowy o podwykonawstwo.</w:t>
      </w:r>
    </w:p>
    <w:p w14:paraId="12BB9DE6" w14:textId="7985E0BF" w:rsidR="006D4237" w:rsidRPr="005E43DC" w:rsidRDefault="006D4237" w:rsidP="00AC6A14">
      <w:pPr>
        <w:numPr>
          <w:ilvl w:val="0"/>
          <w:numId w:val="15"/>
        </w:numPr>
        <w:tabs>
          <w:tab w:val="clear" w:pos="540"/>
          <w:tab w:val="num" w:pos="360"/>
        </w:tabs>
        <w:overflowPunct/>
        <w:ind w:left="360"/>
        <w:jc w:val="both"/>
        <w:textAlignment w:val="auto"/>
        <w:rPr>
          <w:rFonts w:asciiTheme="minorHAnsi" w:hAnsiTheme="minorHAnsi" w:cstheme="minorHAnsi"/>
          <w:sz w:val="24"/>
          <w:szCs w:val="24"/>
        </w:rPr>
      </w:pPr>
      <w:r w:rsidRPr="005E43DC">
        <w:rPr>
          <w:rFonts w:asciiTheme="minorHAnsi" w:hAnsiTheme="minorHAnsi" w:cstheme="minorHAnsi"/>
          <w:sz w:val="24"/>
          <w:szCs w:val="24"/>
        </w:rPr>
        <w:lastRenderedPageBreak/>
        <w:t>W przypadku zgłoszenia uwag, o których mowa w ust. 7, w terminie wskazanym przez zamawiającego, zamawiający może:</w:t>
      </w:r>
    </w:p>
    <w:p w14:paraId="42A53980" w14:textId="77777777" w:rsidR="006D4237" w:rsidRPr="005E43DC" w:rsidRDefault="006D4237" w:rsidP="00AC6A14">
      <w:pPr>
        <w:pStyle w:val="Akapitzlist"/>
        <w:numPr>
          <w:ilvl w:val="0"/>
          <w:numId w:val="36"/>
        </w:numPr>
        <w:overflowPunct/>
        <w:autoSpaceDE/>
        <w:autoSpaceDN/>
        <w:adjustRightInd/>
        <w:ind w:hanging="294"/>
        <w:contextualSpacing/>
        <w:jc w:val="both"/>
        <w:textAlignment w:val="auto"/>
        <w:rPr>
          <w:rFonts w:asciiTheme="minorHAnsi" w:hAnsiTheme="minorHAnsi" w:cstheme="minorHAnsi"/>
          <w:sz w:val="24"/>
          <w:szCs w:val="24"/>
        </w:rPr>
      </w:pPr>
      <w:r w:rsidRPr="005E43DC">
        <w:rPr>
          <w:rFonts w:asciiTheme="minorHAnsi" w:hAnsiTheme="minorHAnsi" w:cstheme="minorHAnsi"/>
          <w:sz w:val="24"/>
          <w:szCs w:val="24"/>
        </w:rPr>
        <w:t>nie dokonać bezpośredniej zapłaty wynagrodzenia podwykonawcy lub dalszemu podwykonawcy, jeżeli wykonawca wykaże niezasadność takiej zapłaty albo</w:t>
      </w:r>
    </w:p>
    <w:p w14:paraId="579BBF23" w14:textId="77777777" w:rsidR="006D4237" w:rsidRPr="005E43DC" w:rsidRDefault="006D4237" w:rsidP="00AC6A14">
      <w:pPr>
        <w:pStyle w:val="Akapitzlist"/>
        <w:numPr>
          <w:ilvl w:val="0"/>
          <w:numId w:val="36"/>
        </w:numPr>
        <w:overflowPunct/>
        <w:autoSpaceDE/>
        <w:autoSpaceDN/>
        <w:adjustRightInd/>
        <w:ind w:hanging="294"/>
        <w:contextualSpacing/>
        <w:jc w:val="both"/>
        <w:textAlignment w:val="auto"/>
        <w:rPr>
          <w:rFonts w:asciiTheme="minorHAnsi" w:hAnsiTheme="minorHAnsi" w:cstheme="minorHAnsi"/>
          <w:sz w:val="24"/>
          <w:szCs w:val="24"/>
        </w:rPr>
      </w:pPr>
      <w:r w:rsidRPr="005E43DC">
        <w:rPr>
          <w:rFonts w:asciiTheme="minorHAnsi" w:hAnsiTheme="minorHAnsi" w:cstheme="minorHAnsi"/>
          <w:sz w:val="24"/>
          <w:szCs w:val="24"/>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0D00812D" w14:textId="77777777" w:rsidR="006D4237" w:rsidRPr="005E43DC" w:rsidRDefault="006D4237" w:rsidP="00AC6A14">
      <w:pPr>
        <w:pStyle w:val="Akapitzlist"/>
        <w:numPr>
          <w:ilvl w:val="0"/>
          <w:numId w:val="36"/>
        </w:numPr>
        <w:overflowPunct/>
        <w:autoSpaceDE/>
        <w:autoSpaceDN/>
        <w:adjustRightInd/>
        <w:ind w:hanging="294"/>
        <w:contextualSpacing/>
        <w:jc w:val="both"/>
        <w:textAlignment w:val="auto"/>
        <w:rPr>
          <w:rFonts w:asciiTheme="minorHAnsi" w:hAnsiTheme="minorHAnsi" w:cstheme="minorHAnsi"/>
          <w:sz w:val="24"/>
          <w:szCs w:val="24"/>
        </w:rPr>
      </w:pPr>
      <w:r w:rsidRPr="005E43DC">
        <w:rPr>
          <w:rFonts w:asciiTheme="minorHAnsi" w:hAnsiTheme="minorHAnsi" w:cstheme="minorHAnsi"/>
          <w:sz w:val="24"/>
          <w:szCs w:val="24"/>
        </w:rPr>
        <w:t>dokonać bezpośredniej zapłaty wynagrodzenia podwykonawcy lub dalszemu podwykonawcy, jeżeli podwykonawca lub dalszy podwykonawca wykaże zasadność takiej zapłaty.</w:t>
      </w:r>
    </w:p>
    <w:p w14:paraId="67685E8E" w14:textId="7C7C669A" w:rsidR="006D4237" w:rsidRPr="005E43DC" w:rsidRDefault="006D4237" w:rsidP="00AC6A14">
      <w:pPr>
        <w:numPr>
          <w:ilvl w:val="0"/>
          <w:numId w:val="15"/>
        </w:numPr>
        <w:tabs>
          <w:tab w:val="clear" w:pos="540"/>
          <w:tab w:val="num" w:pos="360"/>
        </w:tabs>
        <w:overflowPunct/>
        <w:ind w:left="360"/>
        <w:jc w:val="both"/>
        <w:textAlignment w:val="auto"/>
        <w:rPr>
          <w:rFonts w:asciiTheme="minorHAnsi" w:hAnsiTheme="minorHAnsi" w:cstheme="minorHAnsi"/>
          <w:sz w:val="24"/>
          <w:szCs w:val="24"/>
        </w:rPr>
      </w:pPr>
      <w:r w:rsidRPr="005E43DC">
        <w:rPr>
          <w:rFonts w:asciiTheme="minorHAnsi" w:hAnsiTheme="minorHAnsi" w:cstheme="minorHAnsi"/>
          <w:sz w:val="24"/>
          <w:szCs w:val="24"/>
        </w:rPr>
        <w:t>W przypadku dokonania bezpośredniej zapłaty podwykonawcy lub dalszemu podwykonawcy zamawiający potrąca kwotę wypłaconego wynagrodzenia z wynagrodzenia należnego wykonawcy</w:t>
      </w:r>
      <w:r w:rsidR="005D2662" w:rsidRPr="005E43DC">
        <w:rPr>
          <w:rFonts w:asciiTheme="minorHAnsi" w:hAnsiTheme="minorHAnsi" w:cstheme="minorHAnsi"/>
          <w:sz w:val="24"/>
          <w:szCs w:val="24"/>
        </w:rPr>
        <w:t>.</w:t>
      </w:r>
    </w:p>
    <w:p w14:paraId="2A006B2B" w14:textId="657CAEDA" w:rsidR="006D4237" w:rsidRPr="005E43DC" w:rsidRDefault="006D4237" w:rsidP="00AC6A14">
      <w:pPr>
        <w:numPr>
          <w:ilvl w:val="0"/>
          <w:numId w:val="15"/>
        </w:numPr>
        <w:tabs>
          <w:tab w:val="clear" w:pos="540"/>
          <w:tab w:val="num" w:pos="360"/>
        </w:tabs>
        <w:overflowPunct/>
        <w:ind w:left="360"/>
        <w:jc w:val="both"/>
        <w:textAlignment w:val="auto"/>
        <w:rPr>
          <w:rFonts w:asciiTheme="minorHAnsi" w:hAnsiTheme="minorHAnsi" w:cstheme="minorHAnsi"/>
          <w:sz w:val="24"/>
          <w:szCs w:val="24"/>
        </w:rPr>
      </w:pPr>
      <w:bookmarkStart w:id="17" w:name="_Hlk204245079"/>
      <w:r w:rsidRPr="005E43DC">
        <w:rPr>
          <w:rFonts w:asciiTheme="minorHAnsi" w:hAnsiTheme="minorHAnsi" w:cstheme="minorHAnsi"/>
          <w:sz w:val="24"/>
          <w:szCs w:val="24"/>
        </w:rPr>
        <w:t>Konieczność wielokrotnego dokonywania bezpośredniej zapłaty podwykonawcy lub dalszemu podwykonawcy lub konieczność dokonania bezpośrednich zapłat na sumę większą niż 5</w:t>
      </w:r>
      <w:r w:rsidR="00F91AF3" w:rsidRPr="005E43DC">
        <w:rPr>
          <w:rFonts w:asciiTheme="minorHAnsi" w:hAnsiTheme="minorHAnsi" w:cstheme="minorHAnsi"/>
          <w:sz w:val="24"/>
          <w:szCs w:val="24"/>
        </w:rPr>
        <w:t xml:space="preserve"> </w:t>
      </w:r>
      <w:r w:rsidRPr="005E43DC">
        <w:rPr>
          <w:rFonts w:asciiTheme="minorHAnsi" w:hAnsiTheme="minorHAnsi" w:cstheme="minorHAnsi"/>
          <w:sz w:val="24"/>
          <w:szCs w:val="24"/>
        </w:rPr>
        <w:t>% wartości umowy może stanowić podstawę do odstąpienia od umowy.</w:t>
      </w:r>
    </w:p>
    <w:bookmarkEnd w:id="17"/>
    <w:p w14:paraId="724EBD26" w14:textId="72693848" w:rsidR="007442B0" w:rsidRPr="005E43DC" w:rsidRDefault="00530332" w:rsidP="00AC6A14">
      <w:pPr>
        <w:numPr>
          <w:ilvl w:val="0"/>
          <w:numId w:val="15"/>
        </w:numPr>
        <w:tabs>
          <w:tab w:val="clear" w:pos="540"/>
          <w:tab w:val="num" w:pos="360"/>
        </w:tabs>
        <w:overflowPunct/>
        <w:ind w:left="360"/>
        <w:jc w:val="both"/>
        <w:textAlignment w:val="auto"/>
        <w:rPr>
          <w:rFonts w:asciiTheme="minorHAnsi" w:hAnsiTheme="minorHAnsi" w:cstheme="minorHAnsi"/>
          <w:sz w:val="24"/>
          <w:szCs w:val="24"/>
        </w:rPr>
      </w:pPr>
      <w:r w:rsidRPr="005E43DC">
        <w:rPr>
          <w:rFonts w:asciiTheme="minorHAnsi" w:hAnsiTheme="minorHAnsi" w:cstheme="minorHAnsi"/>
          <w:sz w:val="24"/>
          <w:szCs w:val="24"/>
        </w:rPr>
        <w:t>W przypadku, gdy zamawiający zapłaci podwykonawcy</w:t>
      </w:r>
      <w:r w:rsidR="008D40E5" w:rsidRPr="005E43DC">
        <w:rPr>
          <w:rFonts w:asciiTheme="minorHAnsi" w:hAnsiTheme="minorHAnsi" w:cstheme="minorHAnsi"/>
          <w:sz w:val="24"/>
          <w:szCs w:val="24"/>
        </w:rPr>
        <w:t xml:space="preserve"> lub dalszemu podwykonawcy</w:t>
      </w:r>
      <w:r w:rsidRPr="005E43DC">
        <w:rPr>
          <w:rFonts w:asciiTheme="minorHAnsi" w:hAnsiTheme="minorHAnsi" w:cstheme="minorHAnsi"/>
          <w:sz w:val="24"/>
          <w:szCs w:val="24"/>
        </w:rPr>
        <w:t xml:space="preserve"> należność, za zapłatę której ponosi solidarną odpowiedzialność z wykonawcą</w:t>
      </w:r>
      <w:r w:rsidR="008D40E5" w:rsidRPr="005E43DC">
        <w:rPr>
          <w:rFonts w:asciiTheme="minorHAnsi" w:hAnsiTheme="minorHAnsi" w:cstheme="minorHAnsi"/>
          <w:sz w:val="24"/>
          <w:szCs w:val="24"/>
        </w:rPr>
        <w:t xml:space="preserve">, </w:t>
      </w:r>
      <w:r w:rsidRPr="005E43DC">
        <w:rPr>
          <w:rFonts w:asciiTheme="minorHAnsi" w:hAnsiTheme="minorHAnsi" w:cstheme="minorHAnsi"/>
          <w:sz w:val="24"/>
          <w:szCs w:val="24"/>
        </w:rPr>
        <w:t>wykonawca</w:t>
      </w:r>
      <w:r w:rsidR="008D40E5" w:rsidRPr="005E43DC">
        <w:rPr>
          <w:rFonts w:asciiTheme="minorHAnsi" w:hAnsiTheme="minorHAnsi" w:cstheme="minorHAnsi"/>
          <w:sz w:val="24"/>
          <w:szCs w:val="24"/>
        </w:rPr>
        <w:t xml:space="preserve"> zobowi</w:t>
      </w:r>
      <w:r w:rsidR="00C453A4" w:rsidRPr="005E43DC">
        <w:rPr>
          <w:rFonts w:asciiTheme="minorHAnsi" w:hAnsiTheme="minorHAnsi" w:cstheme="minorHAnsi"/>
          <w:sz w:val="24"/>
          <w:szCs w:val="24"/>
        </w:rPr>
        <w:t>ą</w:t>
      </w:r>
      <w:r w:rsidR="008C464D" w:rsidRPr="005E43DC">
        <w:rPr>
          <w:rFonts w:asciiTheme="minorHAnsi" w:hAnsiTheme="minorHAnsi" w:cstheme="minorHAnsi"/>
          <w:sz w:val="24"/>
          <w:szCs w:val="24"/>
        </w:rPr>
        <w:t>zany</w:t>
      </w:r>
      <w:r w:rsidRPr="005E43DC">
        <w:rPr>
          <w:rFonts w:asciiTheme="minorHAnsi" w:hAnsiTheme="minorHAnsi" w:cstheme="minorHAnsi"/>
          <w:sz w:val="24"/>
          <w:szCs w:val="24"/>
        </w:rPr>
        <w:t xml:space="preserve"> będzie do zwrotu </w:t>
      </w:r>
      <w:r w:rsidR="008C464D" w:rsidRPr="005E43DC">
        <w:rPr>
          <w:rFonts w:asciiTheme="minorHAnsi" w:hAnsiTheme="minorHAnsi" w:cstheme="minorHAnsi"/>
          <w:sz w:val="24"/>
          <w:szCs w:val="24"/>
        </w:rPr>
        <w:t xml:space="preserve">zamawiającemu </w:t>
      </w:r>
      <w:r w:rsidRPr="005E43DC">
        <w:rPr>
          <w:rFonts w:asciiTheme="minorHAnsi" w:hAnsiTheme="minorHAnsi" w:cstheme="minorHAnsi"/>
          <w:sz w:val="24"/>
          <w:szCs w:val="24"/>
        </w:rPr>
        <w:t>całej zapłaconej przez zamawiającego</w:t>
      </w:r>
      <w:r w:rsidR="00C453A4" w:rsidRPr="005E43DC">
        <w:rPr>
          <w:rFonts w:asciiTheme="minorHAnsi" w:hAnsiTheme="minorHAnsi" w:cstheme="minorHAnsi"/>
          <w:sz w:val="24"/>
          <w:szCs w:val="24"/>
        </w:rPr>
        <w:t xml:space="preserve"> kwoty.</w:t>
      </w:r>
      <w:r w:rsidRPr="005E43DC">
        <w:rPr>
          <w:rFonts w:asciiTheme="minorHAnsi" w:hAnsiTheme="minorHAnsi" w:cstheme="minorHAnsi"/>
          <w:sz w:val="24"/>
          <w:szCs w:val="24"/>
        </w:rPr>
        <w:t xml:space="preserve"> </w:t>
      </w:r>
      <w:r w:rsidR="00DF618B" w:rsidRPr="005E43DC">
        <w:rPr>
          <w:rFonts w:asciiTheme="minorHAnsi" w:hAnsiTheme="minorHAnsi" w:cstheme="minorHAnsi"/>
          <w:sz w:val="24"/>
          <w:szCs w:val="24"/>
        </w:rPr>
        <w:t xml:space="preserve">Zamawiający według własnego uznania będzie uprawniony </w:t>
      </w:r>
      <w:r w:rsidR="0058739C" w:rsidRPr="005E43DC">
        <w:rPr>
          <w:rFonts w:asciiTheme="minorHAnsi" w:hAnsiTheme="minorHAnsi" w:cstheme="minorHAnsi"/>
          <w:sz w:val="24"/>
          <w:szCs w:val="24"/>
        </w:rPr>
        <w:t xml:space="preserve">do potrącenia wypłaconego wynagrodzenia </w:t>
      </w:r>
      <w:r w:rsidRPr="005E43DC">
        <w:rPr>
          <w:rFonts w:asciiTheme="minorHAnsi" w:hAnsiTheme="minorHAnsi" w:cstheme="minorHAnsi"/>
          <w:sz w:val="24"/>
          <w:szCs w:val="24"/>
        </w:rPr>
        <w:t>z</w:t>
      </w:r>
      <w:r w:rsidR="00622E0B" w:rsidRPr="005E43DC">
        <w:rPr>
          <w:rFonts w:asciiTheme="minorHAnsi" w:hAnsiTheme="minorHAnsi" w:cstheme="minorHAnsi"/>
          <w:sz w:val="24"/>
          <w:szCs w:val="24"/>
        </w:rPr>
        <w:t> </w:t>
      </w:r>
      <w:r w:rsidRPr="005E43DC">
        <w:rPr>
          <w:rFonts w:asciiTheme="minorHAnsi" w:hAnsiTheme="minorHAnsi" w:cstheme="minorHAnsi"/>
          <w:sz w:val="24"/>
          <w:szCs w:val="24"/>
        </w:rPr>
        <w:t xml:space="preserve">wynagrodzenia należnego wykonawcy, </w:t>
      </w:r>
      <w:r w:rsidR="00362549" w:rsidRPr="005E43DC">
        <w:rPr>
          <w:rFonts w:asciiTheme="minorHAnsi" w:hAnsiTheme="minorHAnsi" w:cstheme="minorHAnsi"/>
          <w:sz w:val="24"/>
          <w:szCs w:val="24"/>
        </w:rPr>
        <w:t>bąd</w:t>
      </w:r>
      <w:r w:rsidR="00A54499" w:rsidRPr="005E43DC">
        <w:rPr>
          <w:rFonts w:asciiTheme="minorHAnsi" w:hAnsiTheme="minorHAnsi" w:cstheme="minorHAnsi"/>
          <w:sz w:val="24"/>
          <w:szCs w:val="24"/>
        </w:rPr>
        <w:t>ź</w:t>
      </w:r>
      <w:r w:rsidRPr="005E43DC">
        <w:rPr>
          <w:rFonts w:asciiTheme="minorHAnsi" w:hAnsiTheme="minorHAnsi" w:cstheme="minorHAnsi"/>
          <w:sz w:val="24"/>
          <w:szCs w:val="24"/>
        </w:rPr>
        <w:t xml:space="preserve"> zabezpieczenia należytego wykonania umowy</w:t>
      </w:r>
      <w:r w:rsidR="00362549" w:rsidRPr="005E43DC">
        <w:rPr>
          <w:rFonts w:asciiTheme="minorHAnsi" w:hAnsiTheme="minorHAnsi" w:cstheme="minorHAnsi"/>
          <w:sz w:val="24"/>
          <w:szCs w:val="24"/>
        </w:rPr>
        <w:t xml:space="preserve">, bądź </w:t>
      </w:r>
      <w:r w:rsidR="003F393F" w:rsidRPr="005E43DC">
        <w:rPr>
          <w:rFonts w:asciiTheme="minorHAnsi" w:hAnsiTheme="minorHAnsi" w:cstheme="minorHAnsi"/>
          <w:sz w:val="24"/>
          <w:szCs w:val="24"/>
        </w:rPr>
        <w:t>dochodzenia</w:t>
      </w:r>
      <w:r w:rsidR="001F6099" w:rsidRPr="005E43DC">
        <w:rPr>
          <w:rFonts w:asciiTheme="minorHAnsi" w:hAnsiTheme="minorHAnsi" w:cstheme="minorHAnsi"/>
          <w:sz w:val="24"/>
          <w:szCs w:val="24"/>
        </w:rPr>
        <w:t xml:space="preserve"> zwrotu</w:t>
      </w:r>
      <w:r w:rsidR="000E5934" w:rsidRPr="005E43DC">
        <w:rPr>
          <w:rFonts w:asciiTheme="minorHAnsi" w:hAnsiTheme="minorHAnsi" w:cstheme="minorHAnsi"/>
          <w:sz w:val="24"/>
          <w:szCs w:val="24"/>
        </w:rPr>
        <w:t xml:space="preserve"> całej kwoty</w:t>
      </w:r>
      <w:r w:rsidR="001F6099" w:rsidRPr="005E43DC">
        <w:rPr>
          <w:rFonts w:asciiTheme="minorHAnsi" w:hAnsiTheme="minorHAnsi" w:cstheme="minorHAnsi"/>
          <w:sz w:val="24"/>
          <w:szCs w:val="24"/>
        </w:rPr>
        <w:t xml:space="preserve"> od Wykonawcy na zasadach ogólnych.</w:t>
      </w:r>
    </w:p>
    <w:p w14:paraId="782014B1" w14:textId="2F159A3C" w:rsidR="006A1286" w:rsidRPr="005E43DC" w:rsidRDefault="00431195" w:rsidP="00AC6A14">
      <w:pPr>
        <w:numPr>
          <w:ilvl w:val="0"/>
          <w:numId w:val="15"/>
        </w:numPr>
        <w:tabs>
          <w:tab w:val="clear" w:pos="540"/>
          <w:tab w:val="num" w:pos="360"/>
        </w:tabs>
        <w:overflowPunct/>
        <w:ind w:left="360"/>
        <w:jc w:val="both"/>
        <w:textAlignment w:val="auto"/>
        <w:rPr>
          <w:rFonts w:asciiTheme="minorHAnsi" w:hAnsiTheme="minorHAnsi" w:cstheme="minorHAnsi"/>
          <w:sz w:val="24"/>
          <w:szCs w:val="24"/>
        </w:rPr>
      </w:pPr>
      <w:r w:rsidRPr="005E43DC">
        <w:rPr>
          <w:rFonts w:asciiTheme="minorHAnsi" w:hAnsiTheme="minorHAnsi" w:cstheme="minorHAnsi"/>
          <w:sz w:val="24"/>
          <w:szCs w:val="24"/>
        </w:rPr>
        <w:t>W  przypadku  braku  zapłaty  </w:t>
      </w:r>
      <w:r w:rsidR="00A166E1" w:rsidRPr="005E43DC">
        <w:rPr>
          <w:rFonts w:asciiTheme="minorHAnsi" w:hAnsiTheme="minorHAnsi" w:cstheme="minorHAnsi"/>
          <w:sz w:val="24"/>
          <w:szCs w:val="24"/>
        </w:rPr>
        <w:t>przez</w:t>
      </w:r>
      <w:r w:rsidR="007442B0" w:rsidRPr="005E43DC">
        <w:rPr>
          <w:rFonts w:asciiTheme="minorHAnsi" w:hAnsiTheme="minorHAnsi" w:cstheme="minorHAnsi"/>
          <w:sz w:val="24"/>
          <w:szCs w:val="24"/>
        </w:rPr>
        <w:t xml:space="preserve"> </w:t>
      </w:r>
      <w:r w:rsidR="00A166E1" w:rsidRPr="005E43DC">
        <w:rPr>
          <w:rFonts w:asciiTheme="minorHAnsi" w:hAnsiTheme="minorHAnsi" w:cstheme="minorHAnsi"/>
          <w:sz w:val="24"/>
          <w:szCs w:val="24"/>
        </w:rPr>
        <w:t>Wykonawcę</w:t>
      </w:r>
      <w:r w:rsidR="00BE499C" w:rsidRPr="005E43DC">
        <w:rPr>
          <w:rFonts w:asciiTheme="minorHAnsi" w:hAnsiTheme="minorHAnsi" w:cstheme="minorHAnsi"/>
          <w:sz w:val="24"/>
          <w:szCs w:val="24"/>
        </w:rPr>
        <w:t xml:space="preserve"> należności na rzecz podwykonawc</w:t>
      </w:r>
      <w:r w:rsidR="00E84FB5" w:rsidRPr="005E43DC">
        <w:rPr>
          <w:rFonts w:asciiTheme="minorHAnsi" w:hAnsiTheme="minorHAnsi" w:cstheme="minorHAnsi"/>
          <w:sz w:val="24"/>
          <w:szCs w:val="24"/>
        </w:rPr>
        <w:t>y</w:t>
      </w:r>
      <w:r w:rsidR="00BE499C" w:rsidRPr="005E43DC">
        <w:rPr>
          <w:rFonts w:asciiTheme="minorHAnsi" w:hAnsiTheme="minorHAnsi" w:cstheme="minorHAnsi"/>
          <w:sz w:val="24"/>
          <w:szCs w:val="24"/>
        </w:rPr>
        <w:t xml:space="preserve">, </w:t>
      </w:r>
      <w:r w:rsidR="00E84FB5" w:rsidRPr="005E43DC">
        <w:rPr>
          <w:rFonts w:asciiTheme="minorHAnsi" w:hAnsiTheme="minorHAnsi" w:cstheme="minorHAnsi"/>
          <w:sz w:val="24"/>
          <w:szCs w:val="24"/>
        </w:rPr>
        <w:t>który zawarł zaakceptowaną przez zamawiającego umowę o podwykonawstwo, której przedmiotem są roboty budowlane, lub który zawarł przedłożoną zamawiającemu umowę o podwykonawstwo, której przedmiotem są dostawy lub usługi</w:t>
      </w:r>
      <w:r w:rsidR="00E70627" w:rsidRPr="005E43DC">
        <w:rPr>
          <w:rFonts w:asciiTheme="minorHAnsi" w:hAnsiTheme="minorHAnsi" w:cstheme="minorHAnsi"/>
          <w:sz w:val="24"/>
          <w:szCs w:val="24"/>
        </w:rPr>
        <w:t xml:space="preserve">, </w:t>
      </w:r>
      <w:r w:rsidR="00BE499C" w:rsidRPr="005E43DC">
        <w:rPr>
          <w:rFonts w:asciiTheme="minorHAnsi" w:hAnsiTheme="minorHAnsi" w:cstheme="minorHAnsi"/>
          <w:sz w:val="24"/>
          <w:szCs w:val="24"/>
        </w:rPr>
        <w:t xml:space="preserve">Zamawiający dopuszcza możliwość rozliczenia </w:t>
      </w:r>
      <w:r w:rsidR="00682898" w:rsidRPr="005E43DC">
        <w:rPr>
          <w:rFonts w:asciiTheme="minorHAnsi" w:hAnsiTheme="minorHAnsi" w:cstheme="minorHAnsi"/>
          <w:sz w:val="24"/>
          <w:szCs w:val="24"/>
        </w:rPr>
        <w:t xml:space="preserve">wynagrodzenia z tytułu wykonanych prac poprzez zapłatę wynagrodzenia należnego Wykonawcy bezpośrednio </w:t>
      </w:r>
      <w:r w:rsidR="00606EDE" w:rsidRPr="005E43DC">
        <w:rPr>
          <w:rFonts w:asciiTheme="minorHAnsi" w:hAnsiTheme="minorHAnsi" w:cstheme="minorHAnsi"/>
          <w:sz w:val="24"/>
          <w:szCs w:val="24"/>
        </w:rPr>
        <w:t>na rzecz podw</w:t>
      </w:r>
      <w:r w:rsidR="006A1286" w:rsidRPr="005E43DC">
        <w:rPr>
          <w:rFonts w:asciiTheme="minorHAnsi" w:hAnsiTheme="minorHAnsi" w:cstheme="minorHAnsi"/>
          <w:sz w:val="24"/>
          <w:szCs w:val="24"/>
        </w:rPr>
        <w:t>y</w:t>
      </w:r>
      <w:r w:rsidR="00606EDE" w:rsidRPr="005E43DC">
        <w:rPr>
          <w:rFonts w:asciiTheme="minorHAnsi" w:hAnsiTheme="minorHAnsi" w:cstheme="minorHAnsi"/>
          <w:sz w:val="24"/>
          <w:szCs w:val="24"/>
        </w:rPr>
        <w:t>konawcy na podstawie pisemnego wniosku Wykonawcy</w:t>
      </w:r>
      <w:r w:rsidR="007442B0" w:rsidRPr="005E43DC">
        <w:rPr>
          <w:rFonts w:asciiTheme="minorHAnsi" w:hAnsiTheme="minorHAnsi" w:cstheme="minorHAnsi"/>
          <w:sz w:val="24"/>
          <w:szCs w:val="24"/>
        </w:rPr>
        <w:t xml:space="preserve"> </w:t>
      </w:r>
      <w:r w:rsidR="006A1286" w:rsidRPr="005E43DC">
        <w:rPr>
          <w:rFonts w:asciiTheme="minorHAnsi" w:hAnsiTheme="minorHAnsi" w:cstheme="minorHAnsi"/>
          <w:sz w:val="24"/>
          <w:szCs w:val="24"/>
        </w:rPr>
        <w:t>wraz z potwierdzeniem</w:t>
      </w:r>
      <w:r w:rsidR="00FB0133" w:rsidRPr="005E43DC">
        <w:rPr>
          <w:rFonts w:asciiTheme="minorHAnsi" w:hAnsiTheme="minorHAnsi" w:cstheme="minorHAnsi"/>
          <w:sz w:val="24"/>
          <w:szCs w:val="24"/>
        </w:rPr>
        <w:t xml:space="preserve"> przez podwykonawcę</w:t>
      </w:r>
      <w:r w:rsidR="006A1286" w:rsidRPr="005E43DC">
        <w:rPr>
          <w:rFonts w:asciiTheme="minorHAnsi" w:hAnsiTheme="minorHAnsi" w:cstheme="minorHAnsi"/>
          <w:sz w:val="24"/>
          <w:szCs w:val="24"/>
        </w:rPr>
        <w:t xml:space="preserve"> </w:t>
      </w:r>
      <w:r w:rsidR="00FB0133" w:rsidRPr="005E43DC">
        <w:rPr>
          <w:rFonts w:asciiTheme="minorHAnsi" w:hAnsiTheme="minorHAnsi" w:cstheme="minorHAnsi"/>
          <w:sz w:val="24"/>
          <w:szCs w:val="24"/>
        </w:rPr>
        <w:t xml:space="preserve">salda należności (wymagalnych i niewymagalnych) oraz </w:t>
      </w:r>
      <w:r w:rsidR="00C45417" w:rsidRPr="005E43DC">
        <w:rPr>
          <w:rFonts w:asciiTheme="minorHAnsi" w:hAnsiTheme="minorHAnsi" w:cstheme="minorHAnsi"/>
          <w:sz w:val="24"/>
          <w:szCs w:val="24"/>
        </w:rPr>
        <w:t>oświadczenia Wykonawcy o prawidłowym zrealizowaniu prac przez podwykonawcę, o ile w ten sposób dojdzie do zaspokojenia podwykonawcy w całości.</w:t>
      </w:r>
      <w:r w:rsidR="00A4282D" w:rsidRPr="005E43DC">
        <w:rPr>
          <w:rFonts w:asciiTheme="minorHAnsi" w:hAnsiTheme="minorHAnsi" w:cstheme="minorHAnsi"/>
          <w:sz w:val="24"/>
          <w:szCs w:val="24"/>
        </w:rPr>
        <w:t xml:space="preserve"> W takim przypadku </w:t>
      </w:r>
      <w:r w:rsidR="00B362F8" w:rsidRPr="005E43DC">
        <w:rPr>
          <w:rFonts w:asciiTheme="minorHAnsi" w:hAnsiTheme="minorHAnsi" w:cstheme="minorHAnsi"/>
          <w:sz w:val="24"/>
          <w:szCs w:val="24"/>
        </w:rPr>
        <w:t xml:space="preserve">Zamawiający zapłaci Wykonawcy </w:t>
      </w:r>
      <w:r w:rsidR="000B4671" w:rsidRPr="005E43DC">
        <w:rPr>
          <w:rFonts w:asciiTheme="minorHAnsi" w:hAnsiTheme="minorHAnsi" w:cstheme="minorHAnsi"/>
          <w:sz w:val="24"/>
          <w:szCs w:val="24"/>
        </w:rPr>
        <w:t xml:space="preserve">wynagrodzenie </w:t>
      </w:r>
      <w:r w:rsidR="00B362F8" w:rsidRPr="005E43DC">
        <w:rPr>
          <w:rFonts w:asciiTheme="minorHAnsi" w:hAnsiTheme="minorHAnsi" w:cstheme="minorHAnsi"/>
          <w:sz w:val="24"/>
          <w:szCs w:val="24"/>
        </w:rPr>
        <w:t xml:space="preserve">pomniejszone </w:t>
      </w:r>
      <w:r w:rsidR="000B4671" w:rsidRPr="005E43DC">
        <w:rPr>
          <w:rFonts w:asciiTheme="minorHAnsi" w:hAnsiTheme="minorHAnsi" w:cstheme="minorHAnsi"/>
          <w:sz w:val="24"/>
          <w:szCs w:val="24"/>
        </w:rPr>
        <w:t>o kwoty w</w:t>
      </w:r>
      <w:r w:rsidR="00B362F8" w:rsidRPr="005E43DC">
        <w:rPr>
          <w:rFonts w:asciiTheme="minorHAnsi" w:hAnsiTheme="minorHAnsi" w:cstheme="minorHAnsi"/>
          <w:sz w:val="24"/>
          <w:szCs w:val="24"/>
        </w:rPr>
        <w:t>y</w:t>
      </w:r>
      <w:r w:rsidR="000B4671" w:rsidRPr="005E43DC">
        <w:rPr>
          <w:rFonts w:asciiTheme="minorHAnsi" w:hAnsiTheme="minorHAnsi" w:cstheme="minorHAnsi"/>
          <w:sz w:val="24"/>
          <w:szCs w:val="24"/>
        </w:rPr>
        <w:t>płacone podwykonawcy</w:t>
      </w:r>
      <w:r w:rsidR="00E74557" w:rsidRPr="005E43DC">
        <w:rPr>
          <w:rFonts w:ascii="Open Sans" w:hAnsi="Open Sans" w:cs="Open Sans"/>
        </w:rPr>
        <w:t>.</w:t>
      </w:r>
    </w:p>
    <w:p w14:paraId="1C6D1599" w14:textId="5E910D5C" w:rsidR="001C258A" w:rsidRPr="00D36FC5" w:rsidRDefault="001C258A" w:rsidP="00383350">
      <w:pPr>
        <w:pStyle w:val="tyt"/>
        <w:keepNext w:val="0"/>
        <w:overflowPunct w:val="0"/>
        <w:autoSpaceDE w:val="0"/>
        <w:autoSpaceDN w:val="0"/>
        <w:adjustRightInd w:val="0"/>
        <w:spacing w:before="0" w:after="0"/>
        <w:textAlignment w:val="baseline"/>
        <w:rPr>
          <w:rFonts w:asciiTheme="minorHAnsi" w:hAnsiTheme="minorHAnsi" w:cstheme="minorHAnsi"/>
          <w:highlight w:val="yellow"/>
        </w:rPr>
      </w:pPr>
    </w:p>
    <w:p w14:paraId="195DCFBD" w14:textId="77777777" w:rsidR="00AE4713" w:rsidRPr="005E43DC" w:rsidRDefault="00AE4713" w:rsidP="00383350">
      <w:pPr>
        <w:pStyle w:val="tyt"/>
        <w:keepNext w:val="0"/>
        <w:overflowPunct w:val="0"/>
        <w:autoSpaceDE w:val="0"/>
        <w:autoSpaceDN w:val="0"/>
        <w:adjustRightInd w:val="0"/>
        <w:spacing w:before="0" w:after="0"/>
        <w:textAlignment w:val="baseline"/>
        <w:rPr>
          <w:rFonts w:asciiTheme="minorHAnsi" w:hAnsiTheme="minorHAnsi" w:cstheme="minorHAnsi"/>
        </w:rPr>
      </w:pPr>
      <w:bookmarkStart w:id="18" w:name="_Hlk108423396"/>
      <w:r w:rsidRPr="005E43DC">
        <w:rPr>
          <w:rFonts w:asciiTheme="minorHAnsi" w:hAnsiTheme="minorHAnsi" w:cstheme="minorHAnsi"/>
        </w:rPr>
        <w:t>§ 13. Wierzytelności</w:t>
      </w:r>
    </w:p>
    <w:bookmarkEnd w:id="18"/>
    <w:p w14:paraId="5F5919F4" w14:textId="501D0190" w:rsidR="00845EE5" w:rsidRPr="005E43DC" w:rsidRDefault="000F35B1" w:rsidP="00383350">
      <w:pPr>
        <w:pStyle w:val="tyt"/>
        <w:keepNext w:val="0"/>
        <w:overflowPunct w:val="0"/>
        <w:autoSpaceDE w:val="0"/>
        <w:autoSpaceDN w:val="0"/>
        <w:adjustRightInd w:val="0"/>
        <w:spacing w:before="0" w:after="0"/>
        <w:ind w:firstLine="708"/>
        <w:jc w:val="both"/>
        <w:textAlignment w:val="baseline"/>
        <w:rPr>
          <w:rFonts w:asciiTheme="minorHAnsi" w:hAnsiTheme="minorHAnsi" w:cstheme="minorHAnsi"/>
          <w:b w:val="0"/>
          <w:bCs w:val="0"/>
        </w:rPr>
      </w:pPr>
      <w:r w:rsidRPr="005E43DC">
        <w:rPr>
          <w:rFonts w:asciiTheme="minorHAnsi" w:hAnsiTheme="minorHAnsi" w:cstheme="minorHAnsi"/>
          <w:b w:val="0"/>
          <w:bCs w:val="0"/>
        </w:rPr>
        <w:t xml:space="preserve">Zamawiający nie wyraża zgody na dokonywanie przelewu wierzytelności, cesji wierzytelności oraz podpisywania wszelkich innych umów przez Wykonawcę, z których treści będzie wynikało prawo do dochodzenia bezpośrednio zapłaty i roszczeń finansowych od </w:t>
      </w:r>
      <w:r w:rsidR="000F4969" w:rsidRPr="005E43DC">
        <w:rPr>
          <w:rFonts w:asciiTheme="minorHAnsi" w:hAnsiTheme="minorHAnsi" w:cstheme="minorHAnsi"/>
          <w:b w:val="0"/>
          <w:bCs w:val="0"/>
        </w:rPr>
        <w:t>Miasta Kraśnik</w:t>
      </w:r>
      <w:r w:rsidR="00FC0CA1" w:rsidRPr="005E43DC">
        <w:rPr>
          <w:rFonts w:asciiTheme="minorHAnsi" w:hAnsiTheme="minorHAnsi" w:cstheme="minorHAnsi"/>
          <w:b w:val="0"/>
          <w:bCs w:val="0"/>
        </w:rPr>
        <w:t xml:space="preserve"> bez uzyskania pisemnej zgody Zamawiającego.</w:t>
      </w:r>
    </w:p>
    <w:p w14:paraId="4BE121D6" w14:textId="77777777" w:rsidR="00FF57F3" w:rsidRPr="00D36FC5" w:rsidRDefault="00FF57F3" w:rsidP="00383350">
      <w:pPr>
        <w:pStyle w:val="tyt"/>
        <w:keepNext w:val="0"/>
        <w:overflowPunct w:val="0"/>
        <w:autoSpaceDE w:val="0"/>
        <w:autoSpaceDN w:val="0"/>
        <w:adjustRightInd w:val="0"/>
        <w:spacing w:before="0" w:after="0"/>
        <w:textAlignment w:val="baseline"/>
        <w:rPr>
          <w:rFonts w:asciiTheme="minorHAnsi" w:hAnsiTheme="minorHAnsi" w:cstheme="minorHAnsi"/>
          <w:highlight w:val="yellow"/>
        </w:rPr>
      </w:pPr>
    </w:p>
    <w:p w14:paraId="2ECA30B8" w14:textId="77777777" w:rsidR="005836D9" w:rsidRPr="005E43DC" w:rsidRDefault="005836D9" w:rsidP="00383350">
      <w:pPr>
        <w:pStyle w:val="tyt"/>
        <w:keepNext w:val="0"/>
        <w:overflowPunct w:val="0"/>
        <w:autoSpaceDE w:val="0"/>
        <w:autoSpaceDN w:val="0"/>
        <w:adjustRightInd w:val="0"/>
        <w:spacing w:before="0" w:after="0"/>
        <w:textAlignment w:val="baseline"/>
        <w:rPr>
          <w:rFonts w:asciiTheme="minorHAnsi" w:hAnsiTheme="minorHAnsi" w:cstheme="minorHAnsi"/>
        </w:rPr>
      </w:pPr>
      <w:bookmarkStart w:id="19" w:name="_Hlk108423402"/>
      <w:r w:rsidRPr="005E43DC">
        <w:rPr>
          <w:rFonts w:asciiTheme="minorHAnsi" w:hAnsiTheme="minorHAnsi" w:cstheme="minorHAnsi"/>
        </w:rPr>
        <w:t>§ 14. Odbiory robót zanikających, ulegających zakryciu</w:t>
      </w:r>
    </w:p>
    <w:bookmarkEnd w:id="19"/>
    <w:p w14:paraId="1DBBE1B5" w14:textId="67632822" w:rsidR="005836D9" w:rsidRPr="005E43DC" w:rsidRDefault="005836D9" w:rsidP="00AC6A14">
      <w:pPr>
        <w:numPr>
          <w:ilvl w:val="0"/>
          <w:numId w:val="44"/>
        </w:numPr>
        <w:tabs>
          <w:tab w:val="clear" w:pos="720"/>
          <w:tab w:val="num" w:pos="360"/>
        </w:tabs>
        <w:ind w:left="360"/>
        <w:jc w:val="both"/>
        <w:rPr>
          <w:rFonts w:asciiTheme="minorHAnsi" w:hAnsiTheme="minorHAnsi" w:cstheme="minorHAnsi"/>
          <w:sz w:val="24"/>
          <w:szCs w:val="24"/>
        </w:rPr>
      </w:pPr>
      <w:r w:rsidRPr="005E43DC">
        <w:rPr>
          <w:rFonts w:asciiTheme="minorHAnsi" w:hAnsiTheme="minorHAnsi" w:cstheme="minorHAnsi"/>
          <w:sz w:val="24"/>
          <w:szCs w:val="24"/>
        </w:rPr>
        <w:t>Gotowość do odbiorów robót zanikających, ulegających zakryciu Wykonawca będzie zgłaszał Inspektoro</w:t>
      </w:r>
      <w:r w:rsidR="0063149B" w:rsidRPr="005E43DC">
        <w:rPr>
          <w:rFonts w:asciiTheme="minorHAnsi" w:hAnsiTheme="minorHAnsi" w:cstheme="minorHAnsi"/>
          <w:sz w:val="24"/>
          <w:szCs w:val="24"/>
        </w:rPr>
        <w:t>m</w:t>
      </w:r>
      <w:r w:rsidRPr="005E43DC">
        <w:rPr>
          <w:rFonts w:asciiTheme="minorHAnsi" w:hAnsiTheme="minorHAnsi" w:cstheme="minorHAnsi"/>
          <w:sz w:val="24"/>
          <w:szCs w:val="24"/>
        </w:rPr>
        <w:t xml:space="preserve"> nadzoru inwestorskiego wpisem w dzienniku budowy. Inspektor</w:t>
      </w:r>
      <w:r w:rsidR="0063149B" w:rsidRPr="005E43DC">
        <w:rPr>
          <w:rFonts w:asciiTheme="minorHAnsi" w:hAnsiTheme="minorHAnsi" w:cstheme="minorHAnsi"/>
          <w:sz w:val="24"/>
          <w:szCs w:val="24"/>
        </w:rPr>
        <w:t>zy</w:t>
      </w:r>
      <w:r w:rsidRPr="005E43DC">
        <w:rPr>
          <w:rFonts w:asciiTheme="minorHAnsi" w:hAnsiTheme="minorHAnsi" w:cstheme="minorHAnsi"/>
          <w:sz w:val="24"/>
          <w:szCs w:val="24"/>
        </w:rPr>
        <w:t xml:space="preserve"> ma</w:t>
      </w:r>
      <w:r w:rsidR="0063149B" w:rsidRPr="005E43DC">
        <w:rPr>
          <w:rFonts w:asciiTheme="minorHAnsi" w:hAnsiTheme="minorHAnsi" w:cstheme="minorHAnsi"/>
          <w:sz w:val="24"/>
          <w:szCs w:val="24"/>
        </w:rPr>
        <w:t>ją</w:t>
      </w:r>
      <w:r w:rsidRPr="005E43DC">
        <w:rPr>
          <w:rFonts w:asciiTheme="minorHAnsi" w:hAnsiTheme="minorHAnsi" w:cstheme="minorHAnsi"/>
          <w:sz w:val="24"/>
          <w:szCs w:val="24"/>
        </w:rPr>
        <w:t xml:space="preserve"> obowiązek przystąpić do odbioru robót w terminie do</w:t>
      </w:r>
      <w:r w:rsidRPr="005E43DC">
        <w:rPr>
          <w:rFonts w:asciiTheme="minorHAnsi" w:hAnsiTheme="minorHAnsi" w:cstheme="minorHAnsi"/>
          <w:b/>
          <w:sz w:val="24"/>
          <w:szCs w:val="24"/>
        </w:rPr>
        <w:t xml:space="preserve"> </w:t>
      </w:r>
      <w:r w:rsidRPr="005E43DC">
        <w:rPr>
          <w:rFonts w:asciiTheme="minorHAnsi" w:hAnsiTheme="minorHAnsi" w:cstheme="minorHAnsi"/>
          <w:sz w:val="24"/>
          <w:szCs w:val="24"/>
        </w:rPr>
        <w:t>3 dni roboczych</w:t>
      </w:r>
      <w:r w:rsidRPr="005E43DC">
        <w:rPr>
          <w:rFonts w:asciiTheme="minorHAnsi" w:hAnsiTheme="minorHAnsi" w:cstheme="minorHAnsi"/>
          <w:b/>
          <w:sz w:val="24"/>
          <w:szCs w:val="24"/>
        </w:rPr>
        <w:t xml:space="preserve"> </w:t>
      </w:r>
      <w:r w:rsidRPr="005E43DC">
        <w:rPr>
          <w:rFonts w:asciiTheme="minorHAnsi" w:hAnsiTheme="minorHAnsi" w:cstheme="minorHAnsi"/>
          <w:sz w:val="24"/>
          <w:szCs w:val="24"/>
        </w:rPr>
        <w:t>od daty wpisu do dziennika budowy.</w:t>
      </w:r>
    </w:p>
    <w:p w14:paraId="4BCE8E95" w14:textId="037791D2" w:rsidR="005836D9" w:rsidRPr="005E43DC" w:rsidRDefault="005836D9" w:rsidP="00AC6A14">
      <w:pPr>
        <w:numPr>
          <w:ilvl w:val="0"/>
          <w:numId w:val="44"/>
        </w:numPr>
        <w:tabs>
          <w:tab w:val="clear" w:pos="720"/>
          <w:tab w:val="num" w:pos="360"/>
        </w:tabs>
        <w:ind w:left="360"/>
        <w:jc w:val="both"/>
        <w:rPr>
          <w:rFonts w:asciiTheme="minorHAnsi" w:hAnsiTheme="minorHAnsi" w:cstheme="minorHAnsi"/>
          <w:noProof/>
          <w:sz w:val="24"/>
          <w:szCs w:val="24"/>
        </w:rPr>
      </w:pPr>
      <w:r w:rsidRPr="005E43DC">
        <w:rPr>
          <w:rFonts w:asciiTheme="minorHAnsi" w:hAnsiTheme="minorHAnsi" w:cstheme="minorHAnsi"/>
          <w:sz w:val="24"/>
          <w:szCs w:val="24"/>
        </w:rPr>
        <w:t xml:space="preserve">Roboty </w:t>
      </w:r>
      <w:r w:rsidRPr="005E43DC">
        <w:rPr>
          <w:rFonts w:asciiTheme="minorHAnsi" w:hAnsiTheme="minorHAnsi" w:cstheme="minorHAnsi"/>
          <w:noProof/>
          <w:sz w:val="24"/>
          <w:szCs w:val="24"/>
        </w:rPr>
        <w:t xml:space="preserve">zanikające i ulegające zakryciu </w:t>
      </w:r>
      <w:r w:rsidRPr="005E43DC">
        <w:rPr>
          <w:rFonts w:asciiTheme="minorHAnsi" w:hAnsiTheme="minorHAnsi" w:cstheme="minorHAnsi"/>
          <w:sz w:val="24"/>
          <w:szCs w:val="24"/>
        </w:rPr>
        <w:t>odbierane są przez Inspektor</w:t>
      </w:r>
      <w:r w:rsidR="0063149B" w:rsidRPr="005E43DC">
        <w:rPr>
          <w:rFonts w:asciiTheme="minorHAnsi" w:hAnsiTheme="minorHAnsi" w:cstheme="minorHAnsi"/>
          <w:sz w:val="24"/>
          <w:szCs w:val="24"/>
        </w:rPr>
        <w:t>ów</w:t>
      </w:r>
      <w:r w:rsidRPr="005E43DC">
        <w:rPr>
          <w:rFonts w:asciiTheme="minorHAnsi" w:hAnsiTheme="minorHAnsi" w:cstheme="minorHAnsi"/>
          <w:sz w:val="24"/>
          <w:szCs w:val="24"/>
        </w:rPr>
        <w:t xml:space="preserve"> nadzoru inwestorskiego</w:t>
      </w:r>
      <w:r w:rsidR="00F2754E" w:rsidRPr="005E43DC">
        <w:rPr>
          <w:rFonts w:asciiTheme="minorHAnsi" w:hAnsiTheme="minorHAnsi" w:cstheme="minorHAnsi"/>
          <w:sz w:val="24"/>
          <w:szCs w:val="24"/>
        </w:rPr>
        <w:t>.</w:t>
      </w:r>
    </w:p>
    <w:p w14:paraId="4E40BBF3" w14:textId="77777777" w:rsidR="005836D9" w:rsidRPr="005E43DC" w:rsidRDefault="005836D9" w:rsidP="00AC6A14">
      <w:pPr>
        <w:numPr>
          <w:ilvl w:val="0"/>
          <w:numId w:val="44"/>
        </w:numPr>
        <w:tabs>
          <w:tab w:val="clear" w:pos="720"/>
          <w:tab w:val="num" w:pos="360"/>
        </w:tabs>
        <w:ind w:left="360"/>
        <w:jc w:val="both"/>
        <w:rPr>
          <w:rFonts w:asciiTheme="minorHAnsi" w:hAnsiTheme="minorHAnsi" w:cstheme="minorHAnsi"/>
          <w:sz w:val="24"/>
          <w:szCs w:val="24"/>
        </w:rPr>
      </w:pPr>
      <w:r w:rsidRPr="005E43DC">
        <w:rPr>
          <w:rFonts w:asciiTheme="minorHAnsi" w:hAnsiTheme="minorHAnsi" w:cstheme="minorHAnsi"/>
          <w:sz w:val="24"/>
          <w:szCs w:val="24"/>
        </w:rPr>
        <w:lastRenderedPageBreak/>
        <w:t>Dokonanie odbioru robót zanikających i ulegających zakryciu nie zwalnia Wykonawcy z odpowiedzialności za te roboty, aż do czasu odbioru końcowego całości zamówienia.</w:t>
      </w:r>
    </w:p>
    <w:p w14:paraId="30E14307" w14:textId="459CE37E" w:rsidR="006B43F4" w:rsidRDefault="006B43F4" w:rsidP="00383350">
      <w:pPr>
        <w:jc w:val="center"/>
        <w:rPr>
          <w:rFonts w:asciiTheme="minorHAnsi" w:hAnsiTheme="minorHAnsi" w:cstheme="minorHAnsi"/>
          <w:b/>
          <w:sz w:val="24"/>
          <w:szCs w:val="24"/>
          <w:highlight w:val="yellow"/>
        </w:rPr>
      </w:pPr>
      <w:bookmarkStart w:id="20" w:name="_Hlk108423417"/>
    </w:p>
    <w:p w14:paraId="40934014" w14:textId="3DBEA5D4" w:rsidR="00DF146A" w:rsidRPr="005E43DC" w:rsidRDefault="00DF146A" w:rsidP="00DF146A">
      <w:pPr>
        <w:jc w:val="center"/>
        <w:rPr>
          <w:rFonts w:asciiTheme="minorHAnsi" w:hAnsiTheme="minorHAnsi" w:cstheme="minorHAnsi"/>
          <w:b/>
          <w:bCs/>
          <w:noProof/>
          <w:sz w:val="24"/>
          <w:szCs w:val="24"/>
        </w:rPr>
      </w:pPr>
      <w:bookmarkStart w:id="21" w:name="_Hlk108423411"/>
      <w:r w:rsidRPr="005E43DC">
        <w:rPr>
          <w:rFonts w:asciiTheme="minorHAnsi" w:hAnsiTheme="minorHAnsi" w:cstheme="minorHAnsi"/>
          <w:b/>
          <w:bCs/>
          <w:noProof/>
          <w:sz w:val="24"/>
          <w:szCs w:val="24"/>
        </w:rPr>
        <w:t>§ 15. Odbi</w:t>
      </w:r>
      <w:r w:rsidR="005E43DC" w:rsidRPr="005E43DC">
        <w:rPr>
          <w:rFonts w:asciiTheme="minorHAnsi" w:hAnsiTheme="minorHAnsi" w:cstheme="minorHAnsi"/>
          <w:b/>
          <w:bCs/>
          <w:noProof/>
          <w:sz w:val="24"/>
          <w:szCs w:val="24"/>
        </w:rPr>
        <w:t>ory</w:t>
      </w:r>
      <w:r w:rsidRPr="005E43DC">
        <w:rPr>
          <w:rFonts w:asciiTheme="minorHAnsi" w:hAnsiTheme="minorHAnsi" w:cstheme="minorHAnsi"/>
          <w:b/>
          <w:bCs/>
          <w:noProof/>
          <w:sz w:val="24"/>
          <w:szCs w:val="24"/>
        </w:rPr>
        <w:t xml:space="preserve"> robót częściowych</w:t>
      </w:r>
    </w:p>
    <w:bookmarkEnd w:id="21"/>
    <w:p w14:paraId="6C0E25B1" w14:textId="5CBFE02E" w:rsidR="00DF146A" w:rsidRPr="007D6929" w:rsidRDefault="00DF146A" w:rsidP="00DF146A">
      <w:pPr>
        <w:numPr>
          <w:ilvl w:val="0"/>
          <w:numId w:val="60"/>
        </w:numPr>
        <w:tabs>
          <w:tab w:val="clear" w:pos="720"/>
          <w:tab w:val="num" w:pos="360"/>
        </w:tabs>
        <w:ind w:left="360"/>
        <w:jc w:val="both"/>
        <w:rPr>
          <w:rFonts w:asciiTheme="minorHAnsi" w:hAnsiTheme="minorHAnsi" w:cstheme="minorHAnsi"/>
          <w:sz w:val="24"/>
          <w:szCs w:val="24"/>
        </w:rPr>
      </w:pPr>
      <w:r w:rsidRPr="007D6929">
        <w:rPr>
          <w:rFonts w:asciiTheme="minorHAnsi" w:hAnsiTheme="minorHAnsi" w:cstheme="minorHAnsi"/>
          <w:sz w:val="24"/>
          <w:szCs w:val="24"/>
        </w:rPr>
        <w:t>Gotowość do odbior</w:t>
      </w:r>
      <w:r w:rsidR="00044BE8" w:rsidRPr="007D6929">
        <w:rPr>
          <w:rFonts w:asciiTheme="minorHAnsi" w:hAnsiTheme="minorHAnsi" w:cstheme="minorHAnsi"/>
          <w:sz w:val="24"/>
          <w:szCs w:val="24"/>
        </w:rPr>
        <w:t>u</w:t>
      </w:r>
      <w:r w:rsidRPr="007D6929">
        <w:rPr>
          <w:rFonts w:asciiTheme="minorHAnsi" w:hAnsiTheme="minorHAnsi" w:cstheme="minorHAnsi"/>
          <w:sz w:val="24"/>
          <w:szCs w:val="24"/>
        </w:rPr>
        <w:t xml:space="preserve"> częściow</w:t>
      </w:r>
      <w:r w:rsidR="00044BE8" w:rsidRPr="007D6929">
        <w:rPr>
          <w:rFonts w:asciiTheme="minorHAnsi" w:hAnsiTheme="minorHAnsi" w:cstheme="minorHAnsi"/>
          <w:sz w:val="24"/>
          <w:szCs w:val="24"/>
        </w:rPr>
        <w:t xml:space="preserve">ego </w:t>
      </w:r>
      <w:r w:rsidRPr="007D6929">
        <w:rPr>
          <w:rFonts w:asciiTheme="minorHAnsi" w:hAnsiTheme="minorHAnsi" w:cstheme="minorHAnsi"/>
          <w:sz w:val="24"/>
          <w:szCs w:val="24"/>
        </w:rPr>
        <w:t>Wykonawca zgłosi w formie pisemnej Zamawiającemu oraz Inspektorom nadzoru inwestorskiego odpowiednich branż.</w:t>
      </w:r>
    </w:p>
    <w:p w14:paraId="75C8DCC0" w14:textId="22F4B064" w:rsidR="00DF146A" w:rsidRPr="007D6929" w:rsidRDefault="00DF146A" w:rsidP="00DF146A">
      <w:pPr>
        <w:numPr>
          <w:ilvl w:val="0"/>
          <w:numId w:val="60"/>
        </w:numPr>
        <w:tabs>
          <w:tab w:val="clear" w:pos="720"/>
          <w:tab w:val="num" w:pos="360"/>
        </w:tabs>
        <w:ind w:left="360"/>
        <w:jc w:val="both"/>
        <w:rPr>
          <w:rFonts w:asciiTheme="minorHAnsi" w:hAnsiTheme="minorHAnsi" w:cstheme="minorHAnsi"/>
          <w:noProof/>
          <w:sz w:val="24"/>
          <w:szCs w:val="24"/>
        </w:rPr>
      </w:pPr>
      <w:r w:rsidRPr="007D6929">
        <w:rPr>
          <w:rFonts w:asciiTheme="minorHAnsi" w:hAnsiTheme="minorHAnsi" w:cstheme="minorHAnsi"/>
          <w:noProof/>
          <w:sz w:val="24"/>
          <w:szCs w:val="24"/>
        </w:rPr>
        <w:t>Odbi</w:t>
      </w:r>
      <w:r w:rsidR="00044BE8" w:rsidRPr="007D6929">
        <w:rPr>
          <w:rFonts w:asciiTheme="minorHAnsi" w:hAnsiTheme="minorHAnsi" w:cstheme="minorHAnsi"/>
          <w:noProof/>
          <w:sz w:val="24"/>
          <w:szCs w:val="24"/>
        </w:rPr>
        <w:t>ór</w:t>
      </w:r>
      <w:r w:rsidRPr="007D6929">
        <w:rPr>
          <w:rFonts w:asciiTheme="minorHAnsi" w:hAnsiTheme="minorHAnsi" w:cstheme="minorHAnsi"/>
          <w:noProof/>
          <w:sz w:val="24"/>
          <w:szCs w:val="24"/>
        </w:rPr>
        <w:t xml:space="preserve"> częściow</w:t>
      </w:r>
      <w:r w:rsidR="00044BE8" w:rsidRPr="007D6929">
        <w:rPr>
          <w:rFonts w:asciiTheme="minorHAnsi" w:hAnsiTheme="minorHAnsi" w:cstheme="minorHAnsi"/>
          <w:noProof/>
          <w:sz w:val="24"/>
          <w:szCs w:val="24"/>
        </w:rPr>
        <w:t>y</w:t>
      </w:r>
      <w:r w:rsidRPr="007D6929">
        <w:rPr>
          <w:rFonts w:asciiTheme="minorHAnsi" w:hAnsiTheme="minorHAnsi" w:cstheme="minorHAnsi"/>
          <w:noProof/>
          <w:sz w:val="24"/>
          <w:szCs w:val="24"/>
        </w:rPr>
        <w:t xml:space="preserve"> </w:t>
      </w:r>
      <w:r w:rsidRPr="007D6929">
        <w:rPr>
          <w:rFonts w:asciiTheme="minorHAnsi" w:hAnsiTheme="minorHAnsi" w:cstheme="minorHAnsi"/>
          <w:sz w:val="24"/>
          <w:szCs w:val="24"/>
        </w:rPr>
        <w:t>dokon</w:t>
      </w:r>
      <w:r w:rsidR="00044BE8" w:rsidRPr="007D6929">
        <w:rPr>
          <w:rFonts w:asciiTheme="minorHAnsi" w:hAnsiTheme="minorHAnsi" w:cstheme="minorHAnsi"/>
          <w:sz w:val="24"/>
          <w:szCs w:val="24"/>
        </w:rPr>
        <w:t>any jest</w:t>
      </w:r>
      <w:r w:rsidRPr="007D6929">
        <w:rPr>
          <w:rFonts w:asciiTheme="minorHAnsi" w:hAnsiTheme="minorHAnsi" w:cstheme="minorHAnsi"/>
          <w:sz w:val="24"/>
          <w:szCs w:val="24"/>
        </w:rPr>
        <w:t xml:space="preserve"> komisyjnie przez Inspektorów nadzoru inwestorskiego </w:t>
      </w:r>
      <w:r w:rsidRPr="007D6929">
        <w:rPr>
          <w:rFonts w:asciiTheme="minorHAnsi" w:hAnsiTheme="minorHAnsi" w:cstheme="minorHAnsi"/>
          <w:noProof/>
          <w:sz w:val="24"/>
          <w:szCs w:val="24"/>
        </w:rPr>
        <w:t>przy obowiązkowym udziale kierownika budowy.</w:t>
      </w:r>
    </w:p>
    <w:p w14:paraId="35C9AFDB" w14:textId="77777777" w:rsidR="00DF146A" w:rsidRPr="007D6929" w:rsidRDefault="00DF146A" w:rsidP="00DF146A">
      <w:pPr>
        <w:numPr>
          <w:ilvl w:val="0"/>
          <w:numId w:val="60"/>
        </w:numPr>
        <w:tabs>
          <w:tab w:val="clear" w:pos="720"/>
          <w:tab w:val="num" w:pos="360"/>
        </w:tabs>
        <w:ind w:left="360"/>
        <w:jc w:val="both"/>
        <w:rPr>
          <w:rFonts w:asciiTheme="minorHAnsi" w:hAnsiTheme="minorHAnsi" w:cstheme="minorHAnsi"/>
          <w:sz w:val="24"/>
          <w:szCs w:val="24"/>
        </w:rPr>
      </w:pPr>
      <w:r w:rsidRPr="007D6929">
        <w:rPr>
          <w:rFonts w:asciiTheme="minorHAnsi" w:hAnsiTheme="minorHAnsi" w:cstheme="minorHAnsi"/>
          <w:sz w:val="24"/>
          <w:szCs w:val="24"/>
        </w:rPr>
        <w:t xml:space="preserve">Jeżeli w toku czynności odbioru częściowego zostanie stwierdzone, że roboty budowlane będące przedmiotem danego zakresu umowy nie są gotowe do odbioru z powodu ich niezakończenia, wystąpienia istotnych wad, lub z powodu nieprzeprowadzenia wymaganych prób i sprawdzeń, Zamawiający może przerwać odbiór robót wyznaczając Wykonawcy termin do wykonania robót, usunięcia wad lub przeprowadzenia prób i sprawdzeń, uwzględniający ich techniczną złożoność, a po jego upływie powrócić do wykonywania czynności odbioru częściowego. </w:t>
      </w:r>
    </w:p>
    <w:p w14:paraId="156C3303" w14:textId="77777777" w:rsidR="00DF146A" w:rsidRPr="007D6929" w:rsidRDefault="00DF146A" w:rsidP="00DF146A">
      <w:pPr>
        <w:numPr>
          <w:ilvl w:val="0"/>
          <w:numId w:val="60"/>
        </w:numPr>
        <w:tabs>
          <w:tab w:val="clear" w:pos="720"/>
          <w:tab w:val="num" w:pos="360"/>
        </w:tabs>
        <w:ind w:left="360"/>
        <w:jc w:val="both"/>
        <w:rPr>
          <w:rFonts w:asciiTheme="minorHAnsi" w:hAnsiTheme="minorHAnsi" w:cstheme="minorHAnsi"/>
          <w:sz w:val="24"/>
          <w:szCs w:val="24"/>
        </w:rPr>
      </w:pPr>
      <w:r w:rsidRPr="007D6929">
        <w:rPr>
          <w:rFonts w:asciiTheme="minorHAnsi" w:hAnsiTheme="minorHAnsi" w:cstheme="minorHAnsi"/>
          <w:sz w:val="24"/>
          <w:szCs w:val="24"/>
        </w:rPr>
        <w:t>Dokonanie odbioru robót częściowych nie zwalnia Wykonawcy z odpowiedzialności za te roboty, aż do czasu odbioru końcowego całości zamówienia.</w:t>
      </w:r>
    </w:p>
    <w:p w14:paraId="77A55ABB" w14:textId="77777777" w:rsidR="00187BE7" w:rsidRDefault="00187BE7" w:rsidP="00383350">
      <w:pPr>
        <w:jc w:val="center"/>
        <w:rPr>
          <w:rFonts w:asciiTheme="minorHAnsi" w:hAnsiTheme="minorHAnsi" w:cstheme="minorHAnsi"/>
          <w:b/>
          <w:sz w:val="24"/>
          <w:szCs w:val="24"/>
        </w:rPr>
      </w:pPr>
    </w:p>
    <w:p w14:paraId="4483371A" w14:textId="0301D06B" w:rsidR="005836D9" w:rsidRPr="007D6929" w:rsidRDefault="005836D9" w:rsidP="00383350">
      <w:pPr>
        <w:jc w:val="center"/>
        <w:rPr>
          <w:rFonts w:asciiTheme="minorHAnsi" w:hAnsiTheme="minorHAnsi" w:cstheme="minorHAnsi"/>
          <w:b/>
          <w:sz w:val="24"/>
          <w:szCs w:val="24"/>
        </w:rPr>
      </w:pPr>
      <w:r w:rsidRPr="007D6929">
        <w:rPr>
          <w:rFonts w:asciiTheme="minorHAnsi" w:hAnsiTheme="minorHAnsi" w:cstheme="minorHAnsi"/>
          <w:b/>
          <w:sz w:val="24"/>
          <w:szCs w:val="24"/>
        </w:rPr>
        <w:t>§ 1</w:t>
      </w:r>
      <w:r w:rsidR="00DF146A" w:rsidRPr="007D6929">
        <w:rPr>
          <w:rFonts w:asciiTheme="minorHAnsi" w:hAnsiTheme="minorHAnsi" w:cstheme="minorHAnsi"/>
          <w:b/>
          <w:sz w:val="24"/>
          <w:szCs w:val="24"/>
        </w:rPr>
        <w:t>6</w:t>
      </w:r>
      <w:r w:rsidRPr="007D6929">
        <w:rPr>
          <w:rFonts w:asciiTheme="minorHAnsi" w:hAnsiTheme="minorHAnsi" w:cstheme="minorHAnsi"/>
          <w:b/>
          <w:sz w:val="24"/>
          <w:szCs w:val="24"/>
        </w:rPr>
        <w:t>. Odbiór końcowy robót</w:t>
      </w:r>
    </w:p>
    <w:bookmarkEnd w:id="20"/>
    <w:p w14:paraId="78E5ADC5" w14:textId="7ADA76B2" w:rsidR="005836D9" w:rsidRPr="007D6929" w:rsidRDefault="005836D9" w:rsidP="00AC6A14">
      <w:pPr>
        <w:numPr>
          <w:ilvl w:val="0"/>
          <w:numId w:val="5"/>
        </w:numPr>
        <w:jc w:val="both"/>
        <w:rPr>
          <w:rFonts w:asciiTheme="minorHAnsi" w:hAnsiTheme="minorHAnsi" w:cstheme="minorHAnsi"/>
          <w:sz w:val="24"/>
          <w:szCs w:val="24"/>
        </w:rPr>
      </w:pPr>
      <w:r w:rsidRPr="007D6929">
        <w:rPr>
          <w:rFonts w:asciiTheme="minorHAnsi" w:hAnsiTheme="minorHAnsi" w:cstheme="minorHAnsi"/>
          <w:sz w:val="24"/>
          <w:szCs w:val="24"/>
        </w:rPr>
        <w:t>Gotowość do odbioru końcowego robót Wykonawca zgłosi w formie pisemnej Zamawiającemu oraz Inspektoro</w:t>
      </w:r>
      <w:r w:rsidR="002E08BF" w:rsidRPr="007D6929">
        <w:rPr>
          <w:rFonts w:asciiTheme="minorHAnsi" w:hAnsiTheme="minorHAnsi" w:cstheme="minorHAnsi"/>
          <w:sz w:val="24"/>
          <w:szCs w:val="24"/>
        </w:rPr>
        <w:t>m</w:t>
      </w:r>
      <w:r w:rsidRPr="007D6929">
        <w:rPr>
          <w:rFonts w:asciiTheme="minorHAnsi" w:hAnsiTheme="minorHAnsi" w:cstheme="minorHAnsi"/>
          <w:sz w:val="24"/>
          <w:szCs w:val="24"/>
        </w:rPr>
        <w:t xml:space="preserve"> nadzoru inwestorskiego.</w:t>
      </w:r>
    </w:p>
    <w:p w14:paraId="1E4849CB" w14:textId="626CDB32" w:rsidR="005836D9" w:rsidRPr="007D6929" w:rsidRDefault="005836D9" w:rsidP="00AC6A14">
      <w:pPr>
        <w:numPr>
          <w:ilvl w:val="0"/>
          <w:numId w:val="5"/>
        </w:numPr>
        <w:jc w:val="both"/>
        <w:rPr>
          <w:rFonts w:asciiTheme="minorHAnsi" w:hAnsiTheme="minorHAnsi" w:cstheme="minorHAnsi"/>
          <w:sz w:val="24"/>
          <w:szCs w:val="24"/>
        </w:rPr>
      </w:pPr>
      <w:bookmarkStart w:id="22" w:name="_Hlk202345029"/>
      <w:r w:rsidRPr="007D6929">
        <w:rPr>
          <w:rFonts w:asciiTheme="minorHAnsi" w:hAnsiTheme="minorHAnsi" w:cstheme="minorHAnsi"/>
          <w:sz w:val="24"/>
          <w:szCs w:val="24"/>
        </w:rPr>
        <w:t xml:space="preserve">Zamawiający przystąpi do odbioru końcowego w oparciu o zgłoszenie Wykonawcy o gotowości do odbioru złożone przez Wykonawcę wraz z </w:t>
      </w:r>
      <w:r w:rsidR="00113644" w:rsidRPr="007D6929">
        <w:rPr>
          <w:rFonts w:asciiTheme="minorHAnsi" w:hAnsiTheme="minorHAnsi" w:cstheme="minorHAnsi"/>
          <w:sz w:val="24"/>
          <w:szCs w:val="24"/>
        </w:rPr>
        <w:t xml:space="preserve">prawidłowym kompletem </w:t>
      </w:r>
      <w:r w:rsidRPr="007D6929">
        <w:rPr>
          <w:rFonts w:asciiTheme="minorHAnsi" w:hAnsiTheme="minorHAnsi" w:cstheme="minorHAnsi"/>
          <w:sz w:val="24"/>
          <w:szCs w:val="24"/>
        </w:rPr>
        <w:t>dokument</w:t>
      </w:r>
      <w:r w:rsidR="00113644" w:rsidRPr="007D6929">
        <w:rPr>
          <w:rFonts w:asciiTheme="minorHAnsi" w:hAnsiTheme="minorHAnsi" w:cstheme="minorHAnsi"/>
          <w:sz w:val="24"/>
          <w:szCs w:val="24"/>
        </w:rPr>
        <w:t>ów</w:t>
      </w:r>
      <w:r w:rsidRPr="007D6929">
        <w:rPr>
          <w:rFonts w:asciiTheme="minorHAnsi" w:hAnsiTheme="minorHAnsi" w:cstheme="minorHAnsi"/>
          <w:sz w:val="24"/>
          <w:szCs w:val="24"/>
        </w:rPr>
        <w:t>, o których mowa w § 1</w:t>
      </w:r>
      <w:r w:rsidR="006B43F4" w:rsidRPr="007D6929">
        <w:rPr>
          <w:rFonts w:asciiTheme="minorHAnsi" w:hAnsiTheme="minorHAnsi" w:cstheme="minorHAnsi"/>
          <w:sz w:val="24"/>
          <w:szCs w:val="24"/>
        </w:rPr>
        <w:t>7</w:t>
      </w:r>
      <w:r w:rsidRPr="007D6929">
        <w:rPr>
          <w:rFonts w:asciiTheme="minorHAnsi" w:hAnsiTheme="minorHAnsi" w:cstheme="minorHAnsi"/>
          <w:sz w:val="24"/>
          <w:szCs w:val="24"/>
        </w:rPr>
        <w:t xml:space="preserve"> umowy i potwierdzenie gotowości do odbioru wpisem do dziennika budowy przez Inspektor</w:t>
      </w:r>
      <w:r w:rsidR="002E08BF" w:rsidRPr="007D6929">
        <w:rPr>
          <w:rFonts w:asciiTheme="minorHAnsi" w:hAnsiTheme="minorHAnsi" w:cstheme="minorHAnsi"/>
          <w:sz w:val="24"/>
          <w:szCs w:val="24"/>
        </w:rPr>
        <w:t>ów</w:t>
      </w:r>
      <w:r w:rsidRPr="007D6929">
        <w:rPr>
          <w:rFonts w:asciiTheme="minorHAnsi" w:hAnsiTheme="minorHAnsi" w:cstheme="minorHAnsi"/>
          <w:sz w:val="24"/>
          <w:szCs w:val="24"/>
        </w:rPr>
        <w:t xml:space="preserve"> nadzoru inwestorskiego. </w:t>
      </w:r>
    </w:p>
    <w:p w14:paraId="5643A186" w14:textId="59881179" w:rsidR="005836D9" w:rsidRPr="007D6929" w:rsidRDefault="005836D9" w:rsidP="00AC6A14">
      <w:pPr>
        <w:numPr>
          <w:ilvl w:val="0"/>
          <w:numId w:val="5"/>
        </w:numPr>
        <w:jc w:val="both"/>
        <w:rPr>
          <w:rFonts w:asciiTheme="minorHAnsi" w:hAnsiTheme="minorHAnsi" w:cstheme="minorHAnsi"/>
          <w:sz w:val="24"/>
          <w:szCs w:val="24"/>
        </w:rPr>
      </w:pPr>
      <w:r w:rsidRPr="007D6929">
        <w:rPr>
          <w:rFonts w:asciiTheme="minorHAnsi" w:hAnsiTheme="minorHAnsi" w:cstheme="minorHAnsi"/>
          <w:sz w:val="24"/>
          <w:szCs w:val="24"/>
        </w:rPr>
        <w:t>Zamawiaj</w:t>
      </w:r>
      <w:r w:rsidRPr="007D6929">
        <w:rPr>
          <w:rFonts w:asciiTheme="minorHAnsi" w:eastAsia="TimesNewRoman" w:hAnsiTheme="minorHAnsi" w:cstheme="minorHAnsi"/>
          <w:sz w:val="24"/>
          <w:szCs w:val="24"/>
        </w:rPr>
        <w:t>ą</w:t>
      </w:r>
      <w:r w:rsidRPr="007D6929">
        <w:rPr>
          <w:rFonts w:asciiTheme="minorHAnsi" w:hAnsiTheme="minorHAnsi" w:cstheme="minorHAnsi"/>
          <w:sz w:val="24"/>
          <w:szCs w:val="24"/>
        </w:rPr>
        <w:t>cy, po prawidłowym zgłoszeniu przez Wykonawc</w:t>
      </w:r>
      <w:r w:rsidRPr="007D6929">
        <w:rPr>
          <w:rFonts w:asciiTheme="minorHAnsi" w:eastAsia="TimesNewRoman" w:hAnsiTheme="minorHAnsi" w:cstheme="minorHAnsi"/>
          <w:sz w:val="24"/>
          <w:szCs w:val="24"/>
        </w:rPr>
        <w:t xml:space="preserve">ę </w:t>
      </w:r>
      <w:r w:rsidRPr="007D6929">
        <w:rPr>
          <w:rFonts w:asciiTheme="minorHAnsi" w:hAnsiTheme="minorHAnsi" w:cstheme="minorHAnsi"/>
          <w:sz w:val="24"/>
          <w:szCs w:val="24"/>
        </w:rPr>
        <w:t>przedmiotu umowy do odbioru ko</w:t>
      </w:r>
      <w:r w:rsidRPr="007D6929">
        <w:rPr>
          <w:rFonts w:asciiTheme="minorHAnsi" w:eastAsia="TimesNewRoman" w:hAnsiTheme="minorHAnsi" w:cstheme="minorHAnsi"/>
          <w:sz w:val="24"/>
          <w:szCs w:val="24"/>
        </w:rPr>
        <w:t>ń</w:t>
      </w:r>
      <w:r w:rsidRPr="007D6929">
        <w:rPr>
          <w:rFonts w:asciiTheme="minorHAnsi" w:hAnsiTheme="minorHAnsi" w:cstheme="minorHAnsi"/>
          <w:sz w:val="24"/>
          <w:szCs w:val="24"/>
        </w:rPr>
        <w:t>cowego, w ci</w:t>
      </w:r>
      <w:r w:rsidRPr="007D6929">
        <w:rPr>
          <w:rFonts w:asciiTheme="minorHAnsi" w:eastAsia="TimesNewRoman" w:hAnsiTheme="minorHAnsi" w:cstheme="minorHAnsi"/>
          <w:sz w:val="24"/>
          <w:szCs w:val="24"/>
        </w:rPr>
        <w:t>ą</w:t>
      </w:r>
      <w:r w:rsidRPr="007D6929">
        <w:rPr>
          <w:rFonts w:asciiTheme="minorHAnsi" w:hAnsiTheme="minorHAnsi" w:cstheme="minorHAnsi"/>
          <w:sz w:val="24"/>
          <w:szCs w:val="24"/>
        </w:rPr>
        <w:t xml:space="preserve">gu </w:t>
      </w:r>
      <w:r w:rsidR="00113644" w:rsidRPr="007D6929">
        <w:rPr>
          <w:rFonts w:asciiTheme="minorHAnsi" w:hAnsiTheme="minorHAnsi" w:cstheme="minorHAnsi"/>
          <w:b/>
          <w:sz w:val="24"/>
          <w:szCs w:val="24"/>
        </w:rPr>
        <w:t>5</w:t>
      </w:r>
      <w:r w:rsidRPr="007D6929">
        <w:rPr>
          <w:rFonts w:asciiTheme="minorHAnsi" w:hAnsiTheme="minorHAnsi" w:cstheme="minorHAnsi"/>
          <w:b/>
          <w:sz w:val="24"/>
          <w:szCs w:val="24"/>
        </w:rPr>
        <w:t xml:space="preserve"> dni roboczych</w:t>
      </w:r>
      <w:r w:rsidRPr="007D6929">
        <w:rPr>
          <w:rFonts w:asciiTheme="minorHAnsi" w:hAnsiTheme="minorHAnsi" w:cstheme="minorHAnsi"/>
          <w:sz w:val="24"/>
          <w:szCs w:val="24"/>
        </w:rPr>
        <w:t xml:space="preserve"> przystąpi do</w:t>
      </w:r>
      <w:r w:rsidRPr="007D6929">
        <w:rPr>
          <w:rFonts w:asciiTheme="minorHAnsi" w:eastAsia="TimesNewRoman" w:hAnsiTheme="minorHAnsi" w:cstheme="minorHAnsi"/>
          <w:sz w:val="24"/>
          <w:szCs w:val="24"/>
        </w:rPr>
        <w:t xml:space="preserve"> </w:t>
      </w:r>
      <w:r w:rsidRPr="007D6929">
        <w:rPr>
          <w:rFonts w:asciiTheme="minorHAnsi" w:hAnsiTheme="minorHAnsi" w:cstheme="minorHAnsi"/>
          <w:sz w:val="24"/>
          <w:szCs w:val="24"/>
        </w:rPr>
        <w:t>odbioru ko</w:t>
      </w:r>
      <w:r w:rsidRPr="007D6929">
        <w:rPr>
          <w:rFonts w:asciiTheme="minorHAnsi" w:eastAsia="TimesNewRoman" w:hAnsiTheme="minorHAnsi" w:cstheme="minorHAnsi"/>
          <w:sz w:val="24"/>
          <w:szCs w:val="24"/>
        </w:rPr>
        <w:t>ń</w:t>
      </w:r>
      <w:r w:rsidRPr="007D6929">
        <w:rPr>
          <w:rFonts w:asciiTheme="minorHAnsi" w:hAnsiTheme="minorHAnsi" w:cstheme="minorHAnsi"/>
          <w:sz w:val="24"/>
          <w:szCs w:val="24"/>
        </w:rPr>
        <w:t>cowego.</w:t>
      </w:r>
      <w:r w:rsidR="00113644" w:rsidRPr="007D6929">
        <w:rPr>
          <w:rFonts w:asciiTheme="minorHAnsi" w:hAnsiTheme="minorHAnsi" w:cstheme="minorHAnsi"/>
          <w:sz w:val="24"/>
          <w:szCs w:val="24"/>
        </w:rPr>
        <w:t xml:space="preserve"> Procedura odbiorowa będzie trwała do </w:t>
      </w:r>
      <w:r w:rsidR="00E005A1" w:rsidRPr="007D6929">
        <w:rPr>
          <w:rFonts w:asciiTheme="minorHAnsi" w:hAnsiTheme="minorHAnsi" w:cstheme="minorHAnsi"/>
          <w:sz w:val="24"/>
          <w:szCs w:val="24"/>
        </w:rPr>
        <w:t>5</w:t>
      </w:r>
      <w:r w:rsidR="00113644" w:rsidRPr="007D6929">
        <w:rPr>
          <w:rFonts w:asciiTheme="minorHAnsi" w:hAnsiTheme="minorHAnsi" w:cstheme="minorHAnsi"/>
          <w:sz w:val="24"/>
          <w:szCs w:val="24"/>
        </w:rPr>
        <w:t xml:space="preserve"> dni roboczych od daty jej rozpoczęcia.</w:t>
      </w:r>
    </w:p>
    <w:bookmarkEnd w:id="22"/>
    <w:p w14:paraId="7B987508" w14:textId="10C7B263" w:rsidR="005836D9" w:rsidRPr="007D6929" w:rsidRDefault="005836D9" w:rsidP="00AC6A14">
      <w:pPr>
        <w:numPr>
          <w:ilvl w:val="0"/>
          <w:numId w:val="5"/>
        </w:numPr>
        <w:jc w:val="both"/>
        <w:rPr>
          <w:rFonts w:asciiTheme="minorHAnsi" w:hAnsiTheme="minorHAnsi" w:cstheme="minorHAnsi"/>
          <w:noProof/>
          <w:sz w:val="24"/>
          <w:szCs w:val="24"/>
        </w:rPr>
      </w:pPr>
      <w:r w:rsidRPr="007D6929">
        <w:rPr>
          <w:rFonts w:asciiTheme="minorHAnsi" w:hAnsiTheme="minorHAnsi" w:cstheme="minorHAnsi"/>
          <w:noProof/>
          <w:sz w:val="24"/>
          <w:szCs w:val="24"/>
        </w:rPr>
        <w:t xml:space="preserve">Odbiór końcowy </w:t>
      </w:r>
      <w:r w:rsidRPr="007D6929">
        <w:rPr>
          <w:rFonts w:asciiTheme="minorHAnsi" w:hAnsiTheme="minorHAnsi" w:cstheme="minorHAnsi"/>
          <w:sz w:val="24"/>
          <w:szCs w:val="24"/>
        </w:rPr>
        <w:t>dokonywany jest komisyjnie przez Inspektor</w:t>
      </w:r>
      <w:r w:rsidR="002E08BF" w:rsidRPr="007D6929">
        <w:rPr>
          <w:rFonts w:asciiTheme="minorHAnsi" w:hAnsiTheme="minorHAnsi" w:cstheme="minorHAnsi"/>
          <w:sz w:val="24"/>
          <w:szCs w:val="24"/>
        </w:rPr>
        <w:t>ów</w:t>
      </w:r>
      <w:r w:rsidRPr="007D6929">
        <w:rPr>
          <w:rFonts w:asciiTheme="minorHAnsi" w:hAnsiTheme="minorHAnsi" w:cstheme="minorHAnsi"/>
          <w:sz w:val="24"/>
          <w:szCs w:val="24"/>
        </w:rPr>
        <w:t xml:space="preserve"> nadzoru inwestorskiego</w:t>
      </w:r>
      <w:r w:rsidR="00A85E16" w:rsidRPr="007D6929">
        <w:rPr>
          <w:rFonts w:asciiTheme="minorHAnsi" w:hAnsiTheme="minorHAnsi" w:cstheme="minorHAnsi"/>
          <w:sz w:val="24"/>
          <w:szCs w:val="24"/>
        </w:rPr>
        <w:t xml:space="preserve"> </w:t>
      </w:r>
      <w:r w:rsidRPr="007D6929">
        <w:rPr>
          <w:rFonts w:asciiTheme="minorHAnsi" w:hAnsiTheme="minorHAnsi" w:cstheme="minorHAnsi"/>
          <w:noProof/>
          <w:sz w:val="24"/>
          <w:szCs w:val="24"/>
        </w:rPr>
        <w:t>i przedstawicieli Zamawiającego przy obowiązkowym udziale kierownika budowy</w:t>
      </w:r>
      <w:r w:rsidR="006B43F4" w:rsidRPr="007D6929">
        <w:rPr>
          <w:rFonts w:asciiTheme="minorHAnsi" w:hAnsiTheme="minorHAnsi" w:cstheme="minorHAnsi"/>
          <w:noProof/>
          <w:sz w:val="24"/>
          <w:szCs w:val="24"/>
        </w:rPr>
        <w:t xml:space="preserve"> i kierowników robót branżowych.</w:t>
      </w:r>
    </w:p>
    <w:p w14:paraId="22CEAE91" w14:textId="77777777" w:rsidR="005836D9" w:rsidRPr="007D6929" w:rsidRDefault="005836D9" w:rsidP="00AC6A14">
      <w:pPr>
        <w:numPr>
          <w:ilvl w:val="0"/>
          <w:numId w:val="5"/>
        </w:numPr>
        <w:jc w:val="both"/>
        <w:rPr>
          <w:rFonts w:asciiTheme="minorHAnsi" w:hAnsiTheme="minorHAnsi" w:cstheme="minorHAnsi"/>
          <w:sz w:val="24"/>
          <w:szCs w:val="24"/>
        </w:rPr>
      </w:pPr>
      <w:r w:rsidRPr="007D6929">
        <w:rPr>
          <w:rFonts w:asciiTheme="minorHAnsi" w:hAnsiTheme="minorHAnsi" w:cstheme="minorHAnsi"/>
          <w:sz w:val="24"/>
          <w:szCs w:val="24"/>
        </w:rPr>
        <w:t>Na dzień zgłoszenia gotowości do odbioru końcowego teren budowy należy uporządkować.</w:t>
      </w:r>
    </w:p>
    <w:p w14:paraId="6E0BB17C" w14:textId="4605FE51" w:rsidR="005836D9" w:rsidRPr="007D6929" w:rsidRDefault="005836D9" w:rsidP="00AC6A14">
      <w:pPr>
        <w:numPr>
          <w:ilvl w:val="0"/>
          <w:numId w:val="5"/>
        </w:numPr>
        <w:jc w:val="both"/>
        <w:rPr>
          <w:rFonts w:asciiTheme="minorHAnsi" w:hAnsiTheme="minorHAnsi" w:cstheme="minorHAnsi"/>
          <w:noProof/>
          <w:sz w:val="24"/>
          <w:szCs w:val="24"/>
        </w:rPr>
      </w:pPr>
      <w:r w:rsidRPr="007D6929">
        <w:rPr>
          <w:rFonts w:asciiTheme="minorHAnsi" w:hAnsiTheme="minorHAnsi" w:cstheme="minorHAnsi"/>
          <w:sz w:val="24"/>
          <w:szCs w:val="24"/>
        </w:rPr>
        <w:t>Roboty nie zostaną odebrane do czasu przeprowadzenia przewidzianych w dokumentacji projektowej i przewidzianych przepisami prawa weryfikacji i prób na koszt Wykonawcy. Wykonawca zobowiązany jest zawiadomić Inspektor</w:t>
      </w:r>
      <w:r w:rsidR="002E08BF" w:rsidRPr="007D6929">
        <w:rPr>
          <w:rFonts w:asciiTheme="minorHAnsi" w:hAnsiTheme="minorHAnsi" w:cstheme="minorHAnsi"/>
          <w:sz w:val="24"/>
          <w:szCs w:val="24"/>
        </w:rPr>
        <w:t>ów</w:t>
      </w:r>
      <w:r w:rsidRPr="007D6929">
        <w:rPr>
          <w:rFonts w:asciiTheme="minorHAnsi" w:hAnsiTheme="minorHAnsi" w:cstheme="minorHAnsi"/>
          <w:sz w:val="24"/>
          <w:szCs w:val="24"/>
        </w:rPr>
        <w:t xml:space="preserve"> nadzoru inwestorskiego o dacie przeprowadzenia weryfikacji, prób i sprawdzeń. </w:t>
      </w:r>
    </w:p>
    <w:p w14:paraId="51A4E6D2" w14:textId="778D6C91" w:rsidR="005836D9" w:rsidRPr="007D6929" w:rsidRDefault="005836D9" w:rsidP="00AC6A14">
      <w:pPr>
        <w:numPr>
          <w:ilvl w:val="0"/>
          <w:numId w:val="5"/>
        </w:numPr>
        <w:jc w:val="both"/>
        <w:rPr>
          <w:rFonts w:asciiTheme="minorHAnsi" w:hAnsiTheme="minorHAnsi" w:cstheme="minorHAnsi"/>
          <w:sz w:val="24"/>
          <w:szCs w:val="24"/>
        </w:rPr>
      </w:pPr>
      <w:r w:rsidRPr="007D6929">
        <w:rPr>
          <w:rFonts w:asciiTheme="minorHAnsi" w:hAnsiTheme="minorHAnsi" w:cstheme="minorHAnsi"/>
          <w:sz w:val="24"/>
          <w:szCs w:val="24"/>
        </w:rPr>
        <w:t xml:space="preserve">Jeżeli w toku czynności odbioru końcowego zostanie stwierdzone, że roboty budowlane będące przedmiotem umowy nie są gotowe do odbioru z powodu ich niezakończenia, wystąpienia istotnych wad, lub z powodu nieprzeprowadzenia wymaganych prób i sprawdzeń, Zamawiający </w:t>
      </w:r>
      <w:r w:rsidR="0034481C" w:rsidRPr="007D6929">
        <w:rPr>
          <w:rFonts w:asciiTheme="minorHAnsi" w:hAnsiTheme="minorHAnsi" w:cstheme="minorHAnsi"/>
          <w:sz w:val="24"/>
          <w:szCs w:val="24"/>
        </w:rPr>
        <w:t>przerwie</w:t>
      </w:r>
      <w:r w:rsidRPr="007D6929">
        <w:rPr>
          <w:rFonts w:asciiTheme="minorHAnsi" w:hAnsiTheme="minorHAnsi" w:cstheme="minorHAnsi"/>
          <w:sz w:val="24"/>
          <w:szCs w:val="24"/>
        </w:rPr>
        <w:t xml:space="preserve"> odbiór robót wyznaczając Wykonawcy termin do wykonania robót, usunięcia wad lub przeprowadzenia prób i sprawdzeń, uwzględniający ich techniczną złożoność, a po jego upływie powrócić do wykonywania czynności odbioru.</w:t>
      </w:r>
    </w:p>
    <w:p w14:paraId="3E37DB09" w14:textId="1D443F60" w:rsidR="005836D9" w:rsidRPr="007D6929" w:rsidRDefault="005836D9" w:rsidP="00AC6A14">
      <w:pPr>
        <w:numPr>
          <w:ilvl w:val="0"/>
          <w:numId w:val="5"/>
        </w:numPr>
        <w:jc w:val="both"/>
        <w:rPr>
          <w:rFonts w:asciiTheme="minorHAnsi" w:hAnsiTheme="minorHAnsi" w:cstheme="minorHAnsi"/>
          <w:noProof/>
          <w:sz w:val="24"/>
          <w:szCs w:val="24"/>
        </w:rPr>
      </w:pPr>
      <w:r w:rsidRPr="007D6929">
        <w:rPr>
          <w:rFonts w:asciiTheme="minorHAnsi" w:hAnsiTheme="minorHAnsi" w:cstheme="minorHAnsi"/>
          <w:sz w:val="24"/>
          <w:szCs w:val="24"/>
        </w:rPr>
        <w:t>Dokumentem odbioru końcowego b</w:t>
      </w:r>
      <w:r w:rsidRPr="007D6929">
        <w:rPr>
          <w:rFonts w:asciiTheme="minorHAnsi" w:eastAsia="TimesNewRoman" w:hAnsiTheme="minorHAnsi" w:cstheme="minorHAnsi"/>
          <w:sz w:val="24"/>
          <w:szCs w:val="24"/>
        </w:rPr>
        <w:t>ę</w:t>
      </w:r>
      <w:r w:rsidRPr="007D6929">
        <w:rPr>
          <w:rFonts w:asciiTheme="minorHAnsi" w:hAnsiTheme="minorHAnsi" w:cstheme="minorHAnsi"/>
          <w:sz w:val="24"/>
          <w:szCs w:val="24"/>
        </w:rPr>
        <w:t>dzie spisany protokół zawieraj</w:t>
      </w:r>
      <w:r w:rsidRPr="007D6929">
        <w:rPr>
          <w:rFonts w:asciiTheme="minorHAnsi" w:eastAsia="TimesNewRoman" w:hAnsiTheme="minorHAnsi" w:cstheme="minorHAnsi"/>
          <w:sz w:val="24"/>
          <w:szCs w:val="24"/>
        </w:rPr>
        <w:t>ą</w:t>
      </w:r>
      <w:r w:rsidRPr="007D6929">
        <w:rPr>
          <w:rFonts w:asciiTheme="minorHAnsi" w:hAnsiTheme="minorHAnsi" w:cstheme="minorHAnsi"/>
          <w:sz w:val="24"/>
          <w:szCs w:val="24"/>
        </w:rPr>
        <w:t>cy wszelkie ustalenia dokonane w toku odbioru, jak te</w:t>
      </w:r>
      <w:r w:rsidRPr="007D6929">
        <w:rPr>
          <w:rFonts w:asciiTheme="minorHAnsi" w:eastAsia="TimesNewRoman" w:hAnsiTheme="minorHAnsi" w:cstheme="minorHAnsi"/>
          <w:sz w:val="24"/>
          <w:szCs w:val="24"/>
        </w:rPr>
        <w:t xml:space="preserve">ż </w:t>
      </w:r>
      <w:r w:rsidRPr="007D6929">
        <w:rPr>
          <w:rFonts w:asciiTheme="minorHAnsi" w:hAnsiTheme="minorHAnsi" w:cstheme="minorHAnsi"/>
          <w:sz w:val="24"/>
          <w:szCs w:val="24"/>
        </w:rPr>
        <w:t>terminy wyznaczone na usuni</w:t>
      </w:r>
      <w:r w:rsidRPr="007D6929">
        <w:rPr>
          <w:rFonts w:asciiTheme="minorHAnsi" w:eastAsia="TimesNewRoman" w:hAnsiTheme="minorHAnsi" w:cstheme="minorHAnsi"/>
          <w:sz w:val="24"/>
          <w:szCs w:val="24"/>
        </w:rPr>
        <w:t>ę</w:t>
      </w:r>
      <w:r w:rsidRPr="007D6929">
        <w:rPr>
          <w:rFonts w:asciiTheme="minorHAnsi" w:hAnsiTheme="minorHAnsi" w:cstheme="minorHAnsi"/>
          <w:sz w:val="24"/>
          <w:szCs w:val="24"/>
        </w:rPr>
        <w:t>cie ewentualnych stwierdzonych w tej dacie wad.</w:t>
      </w:r>
      <w:r w:rsidR="003E33B6" w:rsidRPr="007D6929">
        <w:rPr>
          <w:rFonts w:asciiTheme="minorHAnsi" w:hAnsiTheme="minorHAnsi" w:cstheme="minorHAnsi"/>
          <w:sz w:val="24"/>
          <w:szCs w:val="24"/>
        </w:rPr>
        <w:t xml:space="preserve"> </w:t>
      </w:r>
    </w:p>
    <w:p w14:paraId="7FDAAC73" w14:textId="77777777" w:rsidR="005836D9" w:rsidRPr="00C375AB" w:rsidRDefault="005836D9" w:rsidP="00AC6A14">
      <w:pPr>
        <w:numPr>
          <w:ilvl w:val="0"/>
          <w:numId w:val="5"/>
        </w:numPr>
        <w:jc w:val="both"/>
        <w:rPr>
          <w:rFonts w:asciiTheme="minorHAnsi" w:hAnsiTheme="minorHAnsi" w:cstheme="minorHAnsi"/>
          <w:sz w:val="24"/>
          <w:szCs w:val="24"/>
        </w:rPr>
      </w:pPr>
      <w:r w:rsidRPr="00C375AB">
        <w:rPr>
          <w:rFonts w:asciiTheme="minorHAnsi" w:hAnsiTheme="minorHAnsi" w:cstheme="minorHAnsi"/>
          <w:sz w:val="24"/>
          <w:szCs w:val="24"/>
        </w:rPr>
        <w:t>Jeżeli w toku czynności odbioru zostaną stwierdzone wady, to Zamawiającemu przysługują następujące uprawnienia:</w:t>
      </w:r>
    </w:p>
    <w:p w14:paraId="0316C339" w14:textId="77777777" w:rsidR="005836D9" w:rsidRPr="00C375AB" w:rsidRDefault="005836D9" w:rsidP="00AC6A14">
      <w:pPr>
        <w:numPr>
          <w:ilvl w:val="0"/>
          <w:numId w:val="10"/>
        </w:numPr>
        <w:tabs>
          <w:tab w:val="clear" w:pos="644"/>
          <w:tab w:val="num" w:pos="851"/>
        </w:tabs>
        <w:ind w:left="851" w:hanging="425"/>
        <w:jc w:val="both"/>
        <w:rPr>
          <w:rFonts w:asciiTheme="minorHAnsi" w:hAnsiTheme="minorHAnsi" w:cstheme="minorHAnsi"/>
          <w:sz w:val="24"/>
          <w:szCs w:val="24"/>
        </w:rPr>
      </w:pPr>
      <w:r w:rsidRPr="00C375AB">
        <w:rPr>
          <w:rFonts w:asciiTheme="minorHAnsi" w:hAnsiTheme="minorHAnsi" w:cstheme="minorHAnsi"/>
          <w:sz w:val="24"/>
          <w:szCs w:val="24"/>
        </w:rPr>
        <w:t xml:space="preserve">jeżeli wady nadają się do usunięcia, Zamawiający wymaga, aby Wykonawca usunął wady w terminie wyznaczonym przez Zamawiającego, </w:t>
      </w:r>
    </w:p>
    <w:p w14:paraId="6A396ACF" w14:textId="2164264C" w:rsidR="005836D9" w:rsidRPr="00C375AB" w:rsidRDefault="005836D9" w:rsidP="00AC6A14">
      <w:pPr>
        <w:numPr>
          <w:ilvl w:val="0"/>
          <w:numId w:val="10"/>
        </w:numPr>
        <w:tabs>
          <w:tab w:val="clear" w:pos="644"/>
          <w:tab w:val="num" w:pos="851"/>
        </w:tabs>
        <w:ind w:left="851" w:hanging="425"/>
        <w:jc w:val="both"/>
        <w:rPr>
          <w:rFonts w:asciiTheme="minorHAnsi" w:hAnsiTheme="minorHAnsi" w:cstheme="minorHAnsi"/>
          <w:sz w:val="24"/>
          <w:szCs w:val="24"/>
        </w:rPr>
      </w:pPr>
      <w:r w:rsidRPr="00C375AB">
        <w:rPr>
          <w:rFonts w:asciiTheme="minorHAnsi" w:hAnsiTheme="minorHAnsi" w:cstheme="minorHAnsi"/>
          <w:sz w:val="24"/>
          <w:szCs w:val="24"/>
        </w:rPr>
        <w:lastRenderedPageBreak/>
        <w:t>jeżeli wady nie nadają się do usunięcia, to</w:t>
      </w:r>
      <w:r w:rsidR="0034481C" w:rsidRPr="00C375AB">
        <w:rPr>
          <w:rFonts w:asciiTheme="minorHAnsi" w:hAnsiTheme="minorHAnsi" w:cstheme="minorHAnsi"/>
          <w:sz w:val="24"/>
          <w:szCs w:val="24"/>
        </w:rPr>
        <w:t xml:space="preserve"> </w:t>
      </w:r>
      <w:r w:rsidRPr="00C375AB">
        <w:rPr>
          <w:rFonts w:asciiTheme="minorHAnsi" w:hAnsiTheme="minorHAnsi" w:cstheme="minorHAnsi"/>
          <w:sz w:val="24"/>
          <w:szCs w:val="24"/>
        </w:rPr>
        <w:t>Zamawiający może odstąpić od umowy lub żądać wykonania przedmiotu odbioru po raz drugi, bez dodatkowego wynagrodzenia,</w:t>
      </w:r>
    </w:p>
    <w:p w14:paraId="0BD504D4" w14:textId="05B3DFE3" w:rsidR="007C087A" w:rsidRPr="00C375AB" w:rsidRDefault="005836D9" w:rsidP="00AC6A14">
      <w:pPr>
        <w:numPr>
          <w:ilvl w:val="0"/>
          <w:numId w:val="10"/>
        </w:numPr>
        <w:tabs>
          <w:tab w:val="clear" w:pos="644"/>
          <w:tab w:val="num" w:pos="851"/>
        </w:tabs>
        <w:ind w:left="851" w:hanging="425"/>
        <w:jc w:val="both"/>
        <w:rPr>
          <w:rFonts w:asciiTheme="minorHAnsi" w:hAnsiTheme="minorHAnsi" w:cstheme="minorHAnsi"/>
          <w:sz w:val="24"/>
          <w:szCs w:val="24"/>
        </w:rPr>
      </w:pPr>
      <w:r w:rsidRPr="00C375AB">
        <w:rPr>
          <w:rFonts w:asciiTheme="minorHAnsi" w:hAnsiTheme="minorHAnsi" w:cstheme="minorHAnsi"/>
          <w:sz w:val="24"/>
          <w:szCs w:val="24"/>
        </w:rPr>
        <w:t>jeżeli wady nie zostaną usunięte w terminie określonym przez Zamawiającego, z tytułu zwłoki Zamawiający naliczy kary umowne na zasadach określonych w § 2</w:t>
      </w:r>
      <w:r w:rsidR="0092648E" w:rsidRPr="00C375AB">
        <w:rPr>
          <w:rFonts w:asciiTheme="minorHAnsi" w:hAnsiTheme="minorHAnsi" w:cstheme="minorHAnsi"/>
          <w:sz w:val="24"/>
          <w:szCs w:val="24"/>
        </w:rPr>
        <w:t>3</w:t>
      </w:r>
      <w:r w:rsidRPr="00C375AB">
        <w:rPr>
          <w:rFonts w:asciiTheme="minorHAnsi" w:hAnsiTheme="minorHAnsi" w:cstheme="minorHAnsi"/>
          <w:sz w:val="24"/>
          <w:szCs w:val="24"/>
        </w:rPr>
        <w:t xml:space="preserve"> ust. 1 pkt </w:t>
      </w:r>
      <w:r w:rsidR="007673AF" w:rsidRPr="00C375AB">
        <w:rPr>
          <w:rFonts w:asciiTheme="minorHAnsi" w:hAnsiTheme="minorHAnsi" w:cstheme="minorHAnsi"/>
          <w:sz w:val="24"/>
          <w:szCs w:val="24"/>
        </w:rPr>
        <w:t>6</w:t>
      </w:r>
      <w:r w:rsidRPr="00C375AB">
        <w:rPr>
          <w:rFonts w:asciiTheme="minorHAnsi" w:hAnsiTheme="minorHAnsi" w:cstheme="minorHAnsi"/>
          <w:sz w:val="24"/>
          <w:szCs w:val="24"/>
        </w:rPr>
        <w:t xml:space="preserve"> umowy,</w:t>
      </w:r>
    </w:p>
    <w:p w14:paraId="0CFC091F" w14:textId="0DDA53FF" w:rsidR="007C087A" w:rsidRPr="00C375AB" w:rsidRDefault="005836D9" w:rsidP="00AC6A14">
      <w:pPr>
        <w:numPr>
          <w:ilvl w:val="0"/>
          <w:numId w:val="10"/>
        </w:numPr>
        <w:tabs>
          <w:tab w:val="clear" w:pos="644"/>
          <w:tab w:val="num" w:pos="851"/>
        </w:tabs>
        <w:ind w:left="851" w:hanging="425"/>
        <w:jc w:val="both"/>
        <w:rPr>
          <w:rFonts w:asciiTheme="minorHAnsi" w:hAnsiTheme="minorHAnsi" w:cstheme="minorHAnsi"/>
          <w:sz w:val="24"/>
          <w:szCs w:val="24"/>
        </w:rPr>
      </w:pPr>
      <w:r w:rsidRPr="00C375AB">
        <w:rPr>
          <w:rFonts w:asciiTheme="minorHAnsi" w:hAnsiTheme="minorHAnsi" w:cstheme="minorHAnsi"/>
          <w:sz w:val="24"/>
          <w:szCs w:val="24"/>
        </w:rPr>
        <w:t>w przypadku, gdy Wykonawca odmówi usunięcia wad lub nie usunie ich w wyznaczonym terminie, lub nie wykona ponownie przedmiotu umowy, w przypadku, o którym mowa w pkt 2, Zamawiający ma prawo, po uprzednim pisemnym powiadomieniu Wykonawcy, zlecić usunięcie wad osobie trzeciej</w:t>
      </w:r>
      <w:r w:rsidR="00795F8C" w:rsidRPr="00C375AB">
        <w:rPr>
          <w:rFonts w:asciiTheme="minorHAnsi" w:hAnsiTheme="minorHAnsi" w:cstheme="minorHAnsi"/>
          <w:sz w:val="24"/>
          <w:szCs w:val="24"/>
        </w:rPr>
        <w:t xml:space="preserve"> (wykonanie zastępcze)</w:t>
      </w:r>
      <w:r w:rsidRPr="00C375AB">
        <w:rPr>
          <w:rFonts w:asciiTheme="minorHAnsi" w:hAnsiTheme="minorHAnsi" w:cstheme="minorHAnsi"/>
          <w:sz w:val="24"/>
          <w:szCs w:val="24"/>
        </w:rPr>
        <w:t>, bez konieczności uzyskania sądowego upoważnienia, na koszt i ryzyko Wykonawcy</w:t>
      </w:r>
      <w:r w:rsidR="00A60A22" w:rsidRPr="00C375AB">
        <w:rPr>
          <w:rFonts w:asciiTheme="minorHAnsi" w:hAnsiTheme="minorHAnsi" w:cstheme="minorHAnsi"/>
          <w:sz w:val="24"/>
          <w:szCs w:val="24"/>
        </w:rPr>
        <w:t>.</w:t>
      </w:r>
      <w:r w:rsidR="00795F8C" w:rsidRPr="00C375AB">
        <w:rPr>
          <w:rFonts w:asciiTheme="minorHAnsi" w:hAnsiTheme="minorHAnsi" w:cstheme="minorHAnsi"/>
          <w:sz w:val="24"/>
          <w:szCs w:val="24"/>
        </w:rPr>
        <w:t xml:space="preserve"> </w:t>
      </w:r>
      <w:r w:rsidR="007C087A" w:rsidRPr="00C375AB">
        <w:rPr>
          <w:rFonts w:asciiTheme="minorHAnsi" w:hAnsiTheme="minorHAnsi" w:cstheme="minorHAnsi"/>
          <w:sz w:val="24"/>
          <w:szCs w:val="24"/>
        </w:rPr>
        <w:t>Zamawiający będzie uprawniony, według własnego uznania, do potrącenia zwrotu kosztów wykonania zastępczego z wynagrodzenia należnego wykonawcy, bądź zabezpieczenia należytego wykonania umowy, bądź dochodzenia zwrotu całej kwoty od Wykonawcy na zasadach ogólnych.</w:t>
      </w:r>
    </w:p>
    <w:p w14:paraId="373A12E6" w14:textId="5D1429B3" w:rsidR="005836D9" w:rsidRPr="00C375AB" w:rsidRDefault="005836D9" w:rsidP="00AC6A14">
      <w:pPr>
        <w:numPr>
          <w:ilvl w:val="0"/>
          <w:numId w:val="5"/>
        </w:numPr>
        <w:tabs>
          <w:tab w:val="num" w:pos="851"/>
        </w:tabs>
        <w:jc w:val="both"/>
        <w:rPr>
          <w:rFonts w:asciiTheme="minorHAnsi" w:hAnsiTheme="minorHAnsi" w:cstheme="minorHAnsi"/>
          <w:sz w:val="24"/>
          <w:szCs w:val="24"/>
        </w:rPr>
      </w:pPr>
      <w:r w:rsidRPr="00C375AB">
        <w:rPr>
          <w:rFonts w:asciiTheme="minorHAnsi" w:hAnsiTheme="minorHAnsi" w:cstheme="minorHAnsi"/>
          <w:sz w:val="24"/>
          <w:szCs w:val="24"/>
        </w:rPr>
        <w:t>Żądając usunięcia stwierdzonych wad, Zamawiający wyznaczy Wykonawcy termin technicznie uzasadniony na ich usunięcie. Potwierdzenie usunięcia tych wad następuje w formie pisemnej w ciągu 3 dni roboczych od daty pisemnego zgłoszenia ich usunięcia przez Wykonawcę.</w:t>
      </w:r>
    </w:p>
    <w:p w14:paraId="6990B262" w14:textId="0EF75AD5" w:rsidR="00CF211D" w:rsidRPr="00C375AB" w:rsidRDefault="00CF211D" w:rsidP="00AC6A14">
      <w:pPr>
        <w:pStyle w:val="Akapitzlist"/>
        <w:numPr>
          <w:ilvl w:val="0"/>
          <w:numId w:val="5"/>
        </w:numPr>
        <w:jc w:val="both"/>
        <w:rPr>
          <w:rFonts w:asciiTheme="minorHAnsi" w:hAnsiTheme="minorHAnsi" w:cstheme="minorHAnsi"/>
          <w:sz w:val="24"/>
          <w:szCs w:val="24"/>
        </w:rPr>
      </w:pPr>
      <w:r w:rsidRPr="00C375AB">
        <w:rPr>
          <w:rFonts w:asciiTheme="minorHAnsi" w:hAnsiTheme="minorHAnsi" w:cstheme="minorHAnsi"/>
          <w:sz w:val="24"/>
          <w:szCs w:val="24"/>
        </w:rPr>
        <w:t>Wszystkie czynności odbiorcze</w:t>
      </w:r>
      <w:r w:rsidR="003E33B6" w:rsidRPr="00C375AB">
        <w:rPr>
          <w:rFonts w:asciiTheme="minorHAnsi" w:hAnsiTheme="minorHAnsi" w:cstheme="minorHAnsi"/>
          <w:sz w:val="24"/>
          <w:szCs w:val="24"/>
        </w:rPr>
        <w:t xml:space="preserve"> do</w:t>
      </w:r>
      <w:r w:rsidR="00404391" w:rsidRPr="00C375AB">
        <w:rPr>
          <w:rFonts w:asciiTheme="minorHAnsi" w:hAnsiTheme="minorHAnsi" w:cstheme="minorHAnsi"/>
          <w:sz w:val="24"/>
          <w:szCs w:val="24"/>
        </w:rPr>
        <w:t> </w:t>
      </w:r>
      <w:r w:rsidRPr="00C375AB">
        <w:rPr>
          <w:rFonts w:asciiTheme="minorHAnsi" w:hAnsiTheme="minorHAnsi" w:cstheme="minorHAnsi"/>
          <w:sz w:val="24"/>
          <w:szCs w:val="24"/>
        </w:rPr>
        <w:t>podpisani</w:t>
      </w:r>
      <w:r w:rsidR="003E33B6" w:rsidRPr="00C375AB">
        <w:rPr>
          <w:rFonts w:asciiTheme="minorHAnsi" w:hAnsiTheme="minorHAnsi" w:cstheme="minorHAnsi"/>
          <w:sz w:val="24"/>
          <w:szCs w:val="24"/>
        </w:rPr>
        <w:t>a</w:t>
      </w:r>
      <w:r w:rsidRPr="00C375AB">
        <w:rPr>
          <w:rFonts w:asciiTheme="minorHAnsi" w:hAnsiTheme="minorHAnsi" w:cstheme="minorHAnsi"/>
          <w:sz w:val="24"/>
          <w:szCs w:val="24"/>
        </w:rPr>
        <w:t xml:space="preserve"> przez strony umowy protokołu odbioru końcowego powinny zakończyć się w</w:t>
      </w:r>
      <w:r w:rsidR="00404391" w:rsidRPr="00C375AB">
        <w:rPr>
          <w:rFonts w:asciiTheme="minorHAnsi" w:hAnsiTheme="minorHAnsi" w:cstheme="minorHAnsi"/>
          <w:sz w:val="24"/>
          <w:szCs w:val="24"/>
        </w:rPr>
        <w:t> </w:t>
      </w:r>
      <w:r w:rsidRPr="00C375AB">
        <w:rPr>
          <w:rFonts w:asciiTheme="minorHAnsi" w:hAnsiTheme="minorHAnsi" w:cstheme="minorHAnsi"/>
          <w:sz w:val="24"/>
          <w:szCs w:val="24"/>
        </w:rPr>
        <w:t>terminie realizacji umowy, o którym mowa w § 2 ust. 1 umowy.</w:t>
      </w:r>
      <w:r w:rsidR="00404391" w:rsidRPr="00C375AB">
        <w:rPr>
          <w:rFonts w:asciiTheme="minorHAnsi" w:hAnsiTheme="minorHAnsi" w:cstheme="minorHAnsi"/>
          <w:sz w:val="24"/>
          <w:szCs w:val="24"/>
        </w:rPr>
        <w:t xml:space="preserve"> Brak realizacji powyższego wiąże się z obciążeniem Wykonawcy karą umowną, o</w:t>
      </w:r>
      <w:r w:rsidR="003E33B6" w:rsidRPr="00C375AB">
        <w:rPr>
          <w:rFonts w:asciiTheme="minorHAnsi" w:hAnsiTheme="minorHAnsi" w:cstheme="minorHAnsi"/>
          <w:sz w:val="24"/>
          <w:szCs w:val="24"/>
        </w:rPr>
        <w:t> </w:t>
      </w:r>
      <w:r w:rsidR="00404391" w:rsidRPr="00C375AB">
        <w:rPr>
          <w:rFonts w:asciiTheme="minorHAnsi" w:hAnsiTheme="minorHAnsi" w:cstheme="minorHAnsi"/>
          <w:sz w:val="24"/>
          <w:szCs w:val="24"/>
        </w:rPr>
        <w:t>której mowa w § 2</w:t>
      </w:r>
      <w:r w:rsidR="0092648E" w:rsidRPr="00C375AB">
        <w:rPr>
          <w:rFonts w:asciiTheme="minorHAnsi" w:hAnsiTheme="minorHAnsi" w:cstheme="minorHAnsi"/>
          <w:sz w:val="24"/>
          <w:szCs w:val="24"/>
        </w:rPr>
        <w:t>3</w:t>
      </w:r>
      <w:r w:rsidR="00404391" w:rsidRPr="00C375AB">
        <w:rPr>
          <w:rFonts w:asciiTheme="minorHAnsi" w:hAnsiTheme="minorHAnsi" w:cstheme="minorHAnsi"/>
          <w:sz w:val="24"/>
          <w:szCs w:val="24"/>
        </w:rPr>
        <w:t xml:space="preserve"> ust. 1 pkt 1 umowy.</w:t>
      </w:r>
    </w:p>
    <w:p w14:paraId="49F3D027" w14:textId="77777777" w:rsidR="005836D9" w:rsidRPr="00C375AB" w:rsidRDefault="005836D9" w:rsidP="00AC6A14">
      <w:pPr>
        <w:numPr>
          <w:ilvl w:val="0"/>
          <w:numId w:val="5"/>
        </w:numPr>
        <w:jc w:val="both"/>
        <w:rPr>
          <w:rFonts w:asciiTheme="minorHAnsi" w:hAnsiTheme="minorHAnsi" w:cstheme="minorHAnsi"/>
          <w:spacing w:val="-3"/>
          <w:sz w:val="24"/>
          <w:szCs w:val="24"/>
        </w:rPr>
      </w:pPr>
      <w:r w:rsidRPr="00C375AB">
        <w:rPr>
          <w:rFonts w:asciiTheme="minorHAnsi" w:hAnsiTheme="minorHAnsi" w:cstheme="minorHAnsi"/>
          <w:sz w:val="24"/>
          <w:szCs w:val="24"/>
        </w:rPr>
        <w:t>Do czasu zako</w:t>
      </w:r>
      <w:r w:rsidRPr="00C375AB">
        <w:rPr>
          <w:rFonts w:asciiTheme="minorHAnsi" w:eastAsia="TimesNewRoman" w:hAnsiTheme="minorHAnsi" w:cstheme="minorHAnsi"/>
          <w:sz w:val="24"/>
          <w:szCs w:val="24"/>
        </w:rPr>
        <w:t>ń</w:t>
      </w:r>
      <w:r w:rsidRPr="00C375AB">
        <w:rPr>
          <w:rFonts w:asciiTheme="minorHAnsi" w:hAnsiTheme="minorHAnsi" w:cstheme="minorHAnsi"/>
          <w:sz w:val="24"/>
          <w:szCs w:val="24"/>
        </w:rPr>
        <w:t>czenia odbioru ko</w:t>
      </w:r>
      <w:r w:rsidRPr="00C375AB">
        <w:rPr>
          <w:rFonts w:asciiTheme="minorHAnsi" w:eastAsia="TimesNewRoman" w:hAnsiTheme="minorHAnsi" w:cstheme="minorHAnsi"/>
          <w:sz w:val="24"/>
          <w:szCs w:val="24"/>
        </w:rPr>
        <w:t>ń</w:t>
      </w:r>
      <w:r w:rsidRPr="00C375AB">
        <w:rPr>
          <w:rFonts w:asciiTheme="minorHAnsi" w:hAnsiTheme="minorHAnsi" w:cstheme="minorHAnsi"/>
          <w:sz w:val="24"/>
          <w:szCs w:val="24"/>
        </w:rPr>
        <w:t>cowego Wykonawca ponosi pełn</w:t>
      </w:r>
      <w:r w:rsidRPr="00C375AB">
        <w:rPr>
          <w:rFonts w:asciiTheme="minorHAnsi" w:eastAsia="TimesNewRoman" w:hAnsiTheme="minorHAnsi" w:cstheme="minorHAnsi"/>
          <w:sz w:val="24"/>
          <w:szCs w:val="24"/>
        </w:rPr>
        <w:t xml:space="preserve">ą </w:t>
      </w:r>
      <w:r w:rsidRPr="00C375AB">
        <w:rPr>
          <w:rFonts w:asciiTheme="minorHAnsi" w:hAnsiTheme="minorHAnsi" w:cstheme="minorHAnsi"/>
          <w:sz w:val="24"/>
          <w:szCs w:val="24"/>
        </w:rPr>
        <w:t>odpowiedzialno</w:t>
      </w:r>
      <w:r w:rsidRPr="00C375AB">
        <w:rPr>
          <w:rFonts w:asciiTheme="minorHAnsi" w:eastAsia="TimesNewRoman" w:hAnsiTheme="minorHAnsi" w:cstheme="minorHAnsi"/>
          <w:sz w:val="24"/>
          <w:szCs w:val="24"/>
        </w:rPr>
        <w:t xml:space="preserve">ść </w:t>
      </w:r>
      <w:r w:rsidRPr="00C375AB">
        <w:rPr>
          <w:rFonts w:asciiTheme="minorHAnsi" w:hAnsiTheme="minorHAnsi" w:cstheme="minorHAnsi"/>
          <w:sz w:val="24"/>
          <w:szCs w:val="24"/>
        </w:rPr>
        <w:t>za wykonane roboty.</w:t>
      </w:r>
    </w:p>
    <w:p w14:paraId="0BCF58B5" w14:textId="6CAA6673" w:rsidR="00753E25" w:rsidRPr="00D36FC5" w:rsidRDefault="00753E25" w:rsidP="00383350">
      <w:pPr>
        <w:jc w:val="center"/>
        <w:rPr>
          <w:rFonts w:asciiTheme="minorHAnsi" w:hAnsiTheme="minorHAnsi" w:cstheme="minorHAnsi"/>
          <w:b/>
          <w:bCs/>
          <w:iCs/>
          <w:sz w:val="24"/>
          <w:szCs w:val="24"/>
          <w:highlight w:val="yellow"/>
        </w:rPr>
      </w:pPr>
      <w:bookmarkStart w:id="23" w:name="_Hlk108423426"/>
    </w:p>
    <w:p w14:paraId="733FB3F2" w14:textId="1EFA2229" w:rsidR="00AE4713" w:rsidRPr="00C375AB" w:rsidRDefault="00AE4713" w:rsidP="00383350">
      <w:pPr>
        <w:jc w:val="center"/>
        <w:rPr>
          <w:rFonts w:asciiTheme="minorHAnsi" w:hAnsiTheme="minorHAnsi" w:cstheme="minorHAnsi"/>
          <w:b/>
          <w:bCs/>
          <w:iCs/>
          <w:sz w:val="24"/>
          <w:szCs w:val="24"/>
        </w:rPr>
      </w:pPr>
      <w:r w:rsidRPr="00C375AB">
        <w:rPr>
          <w:rFonts w:asciiTheme="minorHAnsi" w:hAnsiTheme="minorHAnsi" w:cstheme="minorHAnsi"/>
          <w:b/>
          <w:bCs/>
          <w:iCs/>
          <w:sz w:val="24"/>
          <w:szCs w:val="24"/>
        </w:rPr>
        <w:t>§ 1</w:t>
      </w:r>
      <w:r w:rsidR="0092648E" w:rsidRPr="00C375AB">
        <w:rPr>
          <w:rFonts w:asciiTheme="minorHAnsi" w:hAnsiTheme="minorHAnsi" w:cstheme="minorHAnsi"/>
          <w:b/>
          <w:bCs/>
          <w:iCs/>
          <w:sz w:val="24"/>
          <w:szCs w:val="24"/>
        </w:rPr>
        <w:t>7</w:t>
      </w:r>
      <w:r w:rsidRPr="00C375AB">
        <w:rPr>
          <w:rFonts w:asciiTheme="minorHAnsi" w:hAnsiTheme="minorHAnsi" w:cstheme="minorHAnsi"/>
          <w:b/>
          <w:bCs/>
          <w:iCs/>
          <w:sz w:val="24"/>
          <w:szCs w:val="24"/>
        </w:rPr>
        <w:t>. Dokumentacja powykonawcza</w:t>
      </w:r>
    </w:p>
    <w:bookmarkEnd w:id="23"/>
    <w:p w14:paraId="0369DAA2" w14:textId="3C3779A4" w:rsidR="00786DEB" w:rsidRPr="00C375AB" w:rsidRDefault="00786DEB" w:rsidP="00AC6A14">
      <w:pPr>
        <w:pStyle w:val="Akapitzlist"/>
        <w:numPr>
          <w:ilvl w:val="0"/>
          <w:numId w:val="42"/>
        </w:numPr>
        <w:tabs>
          <w:tab w:val="left" w:pos="-1725"/>
          <w:tab w:val="left" w:pos="-1005"/>
          <w:tab w:val="left" w:pos="-285"/>
          <w:tab w:val="left" w:pos="720"/>
          <w:tab w:val="left" w:pos="1011"/>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426" w:hanging="426"/>
        <w:jc w:val="both"/>
        <w:rPr>
          <w:rFonts w:asciiTheme="minorHAnsi" w:hAnsiTheme="minorHAnsi" w:cstheme="minorHAnsi"/>
          <w:spacing w:val="-3"/>
          <w:sz w:val="24"/>
          <w:szCs w:val="24"/>
        </w:rPr>
      </w:pPr>
      <w:r w:rsidRPr="00C375AB">
        <w:rPr>
          <w:rFonts w:asciiTheme="minorHAnsi" w:hAnsiTheme="minorHAnsi" w:cstheme="minorHAnsi"/>
          <w:sz w:val="24"/>
          <w:szCs w:val="24"/>
        </w:rPr>
        <w:t>Razem z zawiadomieniem o gotowości do dokonania odbioru końcowego robót Wykonawca przekaże Zamawiającemu</w:t>
      </w:r>
      <w:r w:rsidRPr="00C375AB">
        <w:rPr>
          <w:rFonts w:asciiTheme="minorHAnsi" w:hAnsiTheme="minorHAnsi" w:cstheme="minorHAnsi"/>
          <w:spacing w:val="-3"/>
          <w:sz w:val="24"/>
          <w:szCs w:val="24"/>
        </w:rPr>
        <w:t xml:space="preserve"> wszelkie dokumenty pozwalające na ocenę prawidłowości wykonania przedmiotu zamówienia, </w:t>
      </w:r>
      <w:r w:rsidR="00D16166" w:rsidRPr="00C375AB">
        <w:rPr>
          <w:rFonts w:asciiTheme="minorHAnsi" w:hAnsiTheme="minorHAnsi" w:cstheme="minorHAnsi"/>
          <w:spacing w:val="-3"/>
          <w:sz w:val="24"/>
          <w:szCs w:val="24"/>
        </w:rPr>
        <w:t xml:space="preserve">w tym </w:t>
      </w:r>
      <w:r w:rsidRPr="00C375AB">
        <w:rPr>
          <w:rFonts w:asciiTheme="minorHAnsi" w:hAnsiTheme="minorHAnsi" w:cstheme="minorHAnsi"/>
          <w:spacing w:val="-3"/>
          <w:sz w:val="24"/>
          <w:szCs w:val="24"/>
        </w:rPr>
        <w:t>w szczególności:</w:t>
      </w:r>
    </w:p>
    <w:p w14:paraId="0EF526F0" w14:textId="77777777" w:rsidR="00786DEB" w:rsidRPr="00C375AB" w:rsidRDefault="00786DEB" w:rsidP="00AC6A14">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rFonts w:asciiTheme="minorHAnsi" w:hAnsiTheme="minorHAnsi" w:cstheme="minorHAnsi"/>
          <w:spacing w:val="-3"/>
          <w:sz w:val="24"/>
          <w:szCs w:val="24"/>
        </w:rPr>
      </w:pPr>
      <w:bookmarkStart w:id="24" w:name="_Hlk12401286"/>
      <w:r w:rsidRPr="00C375AB">
        <w:rPr>
          <w:rFonts w:asciiTheme="minorHAnsi" w:hAnsiTheme="minorHAnsi" w:cstheme="minorHAnsi"/>
          <w:spacing w:val="-3"/>
          <w:sz w:val="24"/>
          <w:szCs w:val="24"/>
        </w:rPr>
        <w:t>dziennik budowy,</w:t>
      </w:r>
    </w:p>
    <w:p w14:paraId="6DE36D7F" w14:textId="22E13F30" w:rsidR="00786DEB" w:rsidRPr="00C375AB" w:rsidRDefault="00BF6D3D" w:rsidP="00AC6A14">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rFonts w:asciiTheme="minorHAnsi" w:hAnsiTheme="minorHAnsi" w:cstheme="minorHAnsi"/>
          <w:sz w:val="24"/>
          <w:szCs w:val="24"/>
        </w:rPr>
      </w:pPr>
      <w:r w:rsidRPr="00C375AB">
        <w:rPr>
          <w:rFonts w:asciiTheme="minorHAnsi" w:hAnsiTheme="minorHAnsi" w:cstheme="minorHAnsi"/>
          <w:sz w:val="24"/>
          <w:szCs w:val="24"/>
        </w:rPr>
        <w:t xml:space="preserve">kserokopię </w:t>
      </w:r>
      <w:r w:rsidR="00250510" w:rsidRPr="00C375AB">
        <w:rPr>
          <w:rFonts w:asciiTheme="minorHAnsi" w:hAnsiTheme="minorHAnsi" w:cstheme="minorHAnsi"/>
          <w:sz w:val="24"/>
          <w:szCs w:val="24"/>
        </w:rPr>
        <w:t>dokumentacj</w:t>
      </w:r>
      <w:r w:rsidRPr="00C375AB">
        <w:rPr>
          <w:rFonts w:asciiTheme="minorHAnsi" w:hAnsiTheme="minorHAnsi" w:cstheme="minorHAnsi"/>
          <w:sz w:val="24"/>
          <w:szCs w:val="24"/>
        </w:rPr>
        <w:t>i</w:t>
      </w:r>
      <w:r w:rsidR="00250510" w:rsidRPr="00C375AB">
        <w:rPr>
          <w:rFonts w:asciiTheme="minorHAnsi" w:hAnsiTheme="minorHAnsi" w:cstheme="minorHAnsi"/>
          <w:sz w:val="24"/>
          <w:szCs w:val="24"/>
        </w:rPr>
        <w:t xml:space="preserve"> projektow</w:t>
      </w:r>
      <w:r w:rsidRPr="00C375AB">
        <w:rPr>
          <w:rFonts w:asciiTheme="minorHAnsi" w:hAnsiTheme="minorHAnsi" w:cstheme="minorHAnsi"/>
          <w:sz w:val="24"/>
          <w:szCs w:val="24"/>
        </w:rPr>
        <w:t>ej</w:t>
      </w:r>
      <w:r w:rsidR="00250510" w:rsidRPr="00C375AB">
        <w:rPr>
          <w:rFonts w:asciiTheme="minorHAnsi" w:hAnsiTheme="minorHAnsi" w:cstheme="minorHAnsi"/>
          <w:sz w:val="24"/>
          <w:szCs w:val="24"/>
        </w:rPr>
        <w:t xml:space="preserve"> podstawow</w:t>
      </w:r>
      <w:r w:rsidRPr="00C375AB">
        <w:rPr>
          <w:rFonts w:asciiTheme="minorHAnsi" w:hAnsiTheme="minorHAnsi" w:cstheme="minorHAnsi"/>
          <w:sz w:val="24"/>
          <w:szCs w:val="24"/>
        </w:rPr>
        <w:t>ej</w:t>
      </w:r>
      <w:r w:rsidR="00250510" w:rsidRPr="00C375AB">
        <w:rPr>
          <w:rFonts w:asciiTheme="minorHAnsi" w:hAnsiTheme="minorHAnsi" w:cstheme="minorHAnsi"/>
          <w:sz w:val="24"/>
          <w:szCs w:val="24"/>
        </w:rPr>
        <w:t xml:space="preserve"> z naniesionymi zmianami </w:t>
      </w:r>
      <w:bookmarkStart w:id="25" w:name="_Hlk124947010"/>
      <w:r w:rsidR="008924E8" w:rsidRPr="00C375AB">
        <w:rPr>
          <w:rFonts w:asciiTheme="minorHAnsi" w:hAnsiTheme="minorHAnsi" w:cstheme="minorHAnsi"/>
          <w:sz w:val="24"/>
          <w:szCs w:val="24"/>
        </w:rPr>
        <w:t>(jeżeli dotyczy)</w:t>
      </w:r>
      <w:bookmarkEnd w:id="25"/>
      <w:r w:rsidR="008924E8" w:rsidRPr="00C375AB">
        <w:rPr>
          <w:rFonts w:asciiTheme="minorHAnsi" w:hAnsiTheme="minorHAnsi" w:cstheme="minorHAnsi"/>
          <w:sz w:val="24"/>
          <w:szCs w:val="24"/>
        </w:rPr>
        <w:t xml:space="preserve"> </w:t>
      </w:r>
      <w:r w:rsidR="00250510" w:rsidRPr="00C375AB">
        <w:rPr>
          <w:rFonts w:asciiTheme="minorHAnsi" w:hAnsiTheme="minorHAnsi" w:cstheme="minorHAnsi"/>
          <w:sz w:val="24"/>
          <w:szCs w:val="24"/>
        </w:rPr>
        <w:t>oraz dodatkową, jeśli została sporządzona w trakcie realizacji umowy (</w:t>
      </w:r>
      <w:r w:rsidR="00786DEB" w:rsidRPr="00C375AB">
        <w:rPr>
          <w:rFonts w:asciiTheme="minorHAnsi" w:hAnsiTheme="minorHAnsi" w:cstheme="minorHAnsi"/>
          <w:spacing w:val="-3"/>
          <w:sz w:val="24"/>
          <w:szCs w:val="24"/>
        </w:rPr>
        <w:t>opieczętowane</w:t>
      </w:r>
      <w:r w:rsidR="00786DEB" w:rsidRPr="00C375AB">
        <w:rPr>
          <w:rFonts w:asciiTheme="minorHAnsi" w:hAnsiTheme="minorHAnsi" w:cstheme="minorHAnsi"/>
          <w:sz w:val="24"/>
          <w:szCs w:val="24"/>
        </w:rPr>
        <w:t xml:space="preserve"> przez kierownika budowy</w:t>
      </w:r>
      <w:r w:rsidR="00250510" w:rsidRPr="00C375AB">
        <w:rPr>
          <w:rFonts w:asciiTheme="minorHAnsi" w:hAnsiTheme="minorHAnsi" w:cstheme="minorHAnsi"/>
          <w:sz w:val="24"/>
          <w:szCs w:val="24"/>
        </w:rPr>
        <w:t>),</w:t>
      </w:r>
      <w:r w:rsidR="00786DEB" w:rsidRPr="00C375AB">
        <w:rPr>
          <w:rFonts w:asciiTheme="minorHAnsi" w:hAnsiTheme="minorHAnsi" w:cstheme="minorHAnsi"/>
          <w:sz w:val="24"/>
          <w:szCs w:val="24"/>
        </w:rPr>
        <w:t xml:space="preserve"> </w:t>
      </w:r>
    </w:p>
    <w:p w14:paraId="59A29966" w14:textId="4B7D8E21" w:rsidR="008B71D9" w:rsidRPr="00C375AB" w:rsidRDefault="008B71D9" w:rsidP="00AC6A14">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rFonts w:asciiTheme="minorHAnsi" w:hAnsiTheme="minorHAnsi" w:cstheme="minorHAnsi"/>
          <w:sz w:val="24"/>
          <w:szCs w:val="24"/>
        </w:rPr>
      </w:pPr>
      <w:r w:rsidRPr="00C375AB">
        <w:rPr>
          <w:rFonts w:asciiTheme="minorHAnsi" w:hAnsiTheme="minorHAnsi" w:cstheme="minorHAnsi"/>
          <w:sz w:val="24"/>
          <w:szCs w:val="24"/>
        </w:rPr>
        <w:t>kopie rysunków wchodzących w skład zatwierdzonego projektu, z naniesionymi zmianami</w:t>
      </w:r>
      <w:r w:rsidR="008924E8" w:rsidRPr="00C375AB">
        <w:rPr>
          <w:rFonts w:asciiTheme="minorHAnsi" w:hAnsiTheme="minorHAnsi" w:cstheme="minorHAnsi"/>
          <w:sz w:val="24"/>
          <w:szCs w:val="24"/>
        </w:rPr>
        <w:t xml:space="preserve"> (jeżeli dotyczy)</w:t>
      </w:r>
      <w:r w:rsidRPr="00C375AB">
        <w:rPr>
          <w:rFonts w:asciiTheme="minorHAnsi" w:hAnsiTheme="minorHAnsi" w:cstheme="minorHAnsi"/>
          <w:sz w:val="24"/>
          <w:szCs w:val="24"/>
        </w:rPr>
        <w:t>, a w razie potrzeby także uzupełniający opis w przypadku dokonanych, podczas wykonywania robót budowlanych, zmian nieodstępujących w</w:t>
      </w:r>
      <w:r w:rsidR="00591378" w:rsidRPr="00C375AB">
        <w:rPr>
          <w:rFonts w:asciiTheme="minorHAnsi" w:hAnsiTheme="minorHAnsi" w:cstheme="minorHAnsi"/>
          <w:sz w:val="24"/>
          <w:szCs w:val="24"/>
        </w:rPr>
        <w:t> </w:t>
      </w:r>
      <w:r w:rsidRPr="00C375AB">
        <w:rPr>
          <w:rFonts w:asciiTheme="minorHAnsi" w:hAnsiTheme="minorHAnsi" w:cstheme="minorHAnsi"/>
          <w:sz w:val="24"/>
          <w:szCs w:val="24"/>
        </w:rPr>
        <w:t>sposób istotny od zatwierdzonego projektu,</w:t>
      </w:r>
    </w:p>
    <w:p w14:paraId="48EC96B3" w14:textId="239EF539" w:rsidR="00786DEB" w:rsidRPr="00C375AB" w:rsidRDefault="00786DEB" w:rsidP="00AC6A14">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rFonts w:asciiTheme="minorHAnsi" w:hAnsiTheme="minorHAnsi" w:cstheme="minorHAnsi"/>
          <w:sz w:val="24"/>
          <w:szCs w:val="24"/>
        </w:rPr>
      </w:pPr>
      <w:r w:rsidRPr="00C375AB">
        <w:rPr>
          <w:rFonts w:asciiTheme="minorHAnsi" w:hAnsiTheme="minorHAnsi" w:cstheme="minorHAnsi"/>
          <w:sz w:val="24"/>
          <w:szCs w:val="24"/>
        </w:rPr>
        <w:t>oświadczenie kierownika budowy o zakończeniu robót i wykonaniu ich zgodnie z</w:t>
      </w:r>
      <w:r w:rsidR="00776034" w:rsidRPr="00C375AB">
        <w:rPr>
          <w:rFonts w:asciiTheme="minorHAnsi" w:hAnsiTheme="minorHAnsi" w:cstheme="minorHAnsi"/>
          <w:sz w:val="24"/>
          <w:szCs w:val="24"/>
        </w:rPr>
        <w:t> </w:t>
      </w:r>
      <w:r w:rsidRPr="00C375AB">
        <w:rPr>
          <w:rFonts w:asciiTheme="minorHAnsi" w:hAnsiTheme="minorHAnsi" w:cstheme="minorHAnsi"/>
          <w:sz w:val="24"/>
          <w:szCs w:val="24"/>
        </w:rPr>
        <w:t>dokumentacją projektową i przepisami prawa, w zakresie, którego dotyczy niniejsza umowa</w:t>
      </w:r>
      <w:r w:rsidR="0032380D" w:rsidRPr="00C375AB">
        <w:rPr>
          <w:rFonts w:asciiTheme="minorHAnsi" w:hAnsiTheme="minorHAnsi" w:cstheme="minorHAnsi"/>
          <w:sz w:val="24"/>
          <w:szCs w:val="24"/>
        </w:rPr>
        <w:t xml:space="preserve"> (w przypadku wystąpienia zmian nieistotnych dokumentacji projektowej oświadczenie musi zostać podpisane dodatkowo przez inspektor</w:t>
      </w:r>
      <w:r w:rsidR="009917A1" w:rsidRPr="00C375AB">
        <w:rPr>
          <w:rFonts w:asciiTheme="minorHAnsi" w:hAnsiTheme="minorHAnsi" w:cstheme="minorHAnsi"/>
          <w:sz w:val="24"/>
          <w:szCs w:val="24"/>
        </w:rPr>
        <w:t>ów</w:t>
      </w:r>
      <w:r w:rsidR="0032380D" w:rsidRPr="00C375AB">
        <w:rPr>
          <w:rFonts w:asciiTheme="minorHAnsi" w:hAnsiTheme="minorHAnsi" w:cstheme="minorHAnsi"/>
          <w:sz w:val="24"/>
          <w:szCs w:val="24"/>
        </w:rPr>
        <w:t xml:space="preserve"> nadzoru oraz projektanta),</w:t>
      </w:r>
    </w:p>
    <w:p w14:paraId="375E2AB8" w14:textId="77777777" w:rsidR="00786DEB" w:rsidRPr="00C375AB" w:rsidRDefault="00786DEB" w:rsidP="00AC6A14">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rFonts w:asciiTheme="minorHAnsi" w:hAnsiTheme="minorHAnsi" w:cstheme="minorHAnsi"/>
          <w:sz w:val="24"/>
          <w:szCs w:val="24"/>
        </w:rPr>
      </w:pPr>
      <w:r w:rsidRPr="00C375AB">
        <w:rPr>
          <w:rFonts w:asciiTheme="minorHAnsi" w:hAnsiTheme="minorHAnsi" w:cstheme="minorHAnsi"/>
          <w:spacing w:val="-3"/>
          <w:sz w:val="24"/>
          <w:szCs w:val="24"/>
        </w:rPr>
        <w:t>oświadczenie</w:t>
      </w:r>
      <w:r w:rsidRPr="00C375AB">
        <w:rPr>
          <w:rFonts w:asciiTheme="minorHAnsi" w:hAnsiTheme="minorHAnsi" w:cstheme="minorHAnsi"/>
          <w:sz w:val="24"/>
          <w:szCs w:val="24"/>
        </w:rPr>
        <w:t xml:space="preserve"> kierownika budowy o doprowadzeniu do należytego stanu i porządku terenu budowy,</w:t>
      </w:r>
    </w:p>
    <w:p w14:paraId="3E006F53" w14:textId="1B4B9243" w:rsidR="00250510" w:rsidRPr="00C375AB" w:rsidRDefault="00786DEB" w:rsidP="00AC6A14">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rFonts w:asciiTheme="minorHAnsi" w:hAnsiTheme="minorHAnsi" w:cstheme="minorHAnsi"/>
          <w:sz w:val="24"/>
          <w:szCs w:val="24"/>
        </w:rPr>
      </w:pPr>
      <w:r w:rsidRPr="00C375AB">
        <w:rPr>
          <w:rFonts w:asciiTheme="minorHAnsi" w:hAnsiTheme="minorHAnsi" w:cstheme="minorHAnsi"/>
          <w:sz w:val="24"/>
          <w:szCs w:val="24"/>
        </w:rPr>
        <w:t>deklaracje właściwości użytkowych, certyfikaty zgodności wbudowanych materiałów</w:t>
      </w:r>
      <w:r w:rsidR="009917A1" w:rsidRPr="00C375AB">
        <w:rPr>
          <w:rFonts w:asciiTheme="minorHAnsi" w:hAnsiTheme="minorHAnsi" w:cstheme="minorHAnsi"/>
          <w:sz w:val="24"/>
          <w:szCs w:val="24"/>
        </w:rPr>
        <w:t xml:space="preserve"> i urządzeń</w:t>
      </w:r>
      <w:r w:rsidRPr="00C375AB">
        <w:rPr>
          <w:rFonts w:asciiTheme="minorHAnsi" w:hAnsiTheme="minorHAnsi" w:cstheme="minorHAnsi"/>
          <w:sz w:val="24"/>
          <w:szCs w:val="24"/>
        </w:rPr>
        <w:t>,</w:t>
      </w:r>
    </w:p>
    <w:p w14:paraId="677A0921" w14:textId="77777777" w:rsidR="00CC0125" w:rsidRPr="00C375AB" w:rsidRDefault="00CC0125" w:rsidP="00AC6A14">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rFonts w:asciiTheme="minorHAnsi" w:hAnsiTheme="minorHAnsi" w:cstheme="minorHAnsi"/>
          <w:sz w:val="24"/>
          <w:szCs w:val="24"/>
        </w:rPr>
      </w:pPr>
      <w:r w:rsidRPr="00C375AB">
        <w:rPr>
          <w:rFonts w:asciiTheme="minorHAnsi" w:hAnsiTheme="minorHAnsi" w:cstheme="minorHAnsi"/>
          <w:sz w:val="24"/>
          <w:szCs w:val="24"/>
        </w:rPr>
        <w:t xml:space="preserve">dokumenty zainstalowanych urządzeń, systemów wraz z instrukcjami użytkowania, atestami i </w:t>
      </w:r>
      <w:proofErr w:type="spellStart"/>
      <w:r w:rsidRPr="00C375AB">
        <w:rPr>
          <w:rFonts w:asciiTheme="minorHAnsi" w:hAnsiTheme="minorHAnsi" w:cstheme="minorHAnsi"/>
          <w:sz w:val="24"/>
          <w:szCs w:val="24"/>
        </w:rPr>
        <w:t>dopuszczeniami</w:t>
      </w:r>
      <w:proofErr w:type="spellEnd"/>
      <w:r w:rsidRPr="00C375AB">
        <w:rPr>
          <w:rFonts w:asciiTheme="minorHAnsi" w:hAnsiTheme="minorHAnsi" w:cstheme="minorHAnsi"/>
          <w:sz w:val="24"/>
          <w:szCs w:val="24"/>
        </w:rPr>
        <w:t>, wytycznymi dotyczących przeglądów i konserwacji,</w:t>
      </w:r>
    </w:p>
    <w:p w14:paraId="4DABC74C" w14:textId="77777777" w:rsidR="00CC0125" w:rsidRPr="00C375AB" w:rsidRDefault="00CC0125" w:rsidP="00AC6A14">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rFonts w:asciiTheme="minorHAnsi" w:hAnsiTheme="minorHAnsi" w:cstheme="minorHAnsi"/>
          <w:sz w:val="24"/>
          <w:szCs w:val="24"/>
        </w:rPr>
      </w:pPr>
      <w:r w:rsidRPr="00C375AB">
        <w:rPr>
          <w:rFonts w:asciiTheme="minorHAnsi" w:hAnsiTheme="minorHAnsi" w:cstheme="minorHAnsi"/>
          <w:sz w:val="24"/>
          <w:szCs w:val="24"/>
        </w:rPr>
        <w:lastRenderedPageBreak/>
        <w:t>dokumentację geodezyjną, zawierającą wyniki geodezyjnej inwentaryzacji powykonawczej, w tym mapę, o której mowa w art. 2 pkt 7b ustawy z dnia 17 maja 1989 r. Prawo geodezyjne i kartograficzne, oraz informację o zgodności usytuowania obiektu budowlanego z projektem zagospodarowania działki lub terenu lub odstępstwach od tego projektu sporządzone przez osobę posiadającą odpowiednie uprawnienia zawodowe w dziedzinie geodezji i kartografii,</w:t>
      </w:r>
    </w:p>
    <w:p w14:paraId="32E2E188" w14:textId="5860C3B7" w:rsidR="00786DEB" w:rsidRPr="00C375AB" w:rsidRDefault="00786DEB" w:rsidP="00AC6A14">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rFonts w:asciiTheme="minorHAnsi" w:hAnsiTheme="minorHAnsi" w:cstheme="minorHAnsi"/>
          <w:sz w:val="24"/>
          <w:szCs w:val="24"/>
        </w:rPr>
      </w:pPr>
      <w:r w:rsidRPr="00C375AB">
        <w:rPr>
          <w:rFonts w:asciiTheme="minorHAnsi" w:hAnsiTheme="minorHAnsi" w:cstheme="minorHAnsi"/>
          <w:sz w:val="24"/>
          <w:szCs w:val="24"/>
        </w:rPr>
        <w:t>wynik</w:t>
      </w:r>
      <w:r w:rsidR="00593879" w:rsidRPr="00C375AB">
        <w:rPr>
          <w:rFonts w:asciiTheme="minorHAnsi" w:hAnsiTheme="minorHAnsi" w:cstheme="minorHAnsi"/>
          <w:sz w:val="24"/>
          <w:szCs w:val="24"/>
        </w:rPr>
        <w:t>i</w:t>
      </w:r>
      <w:r w:rsidRPr="00C375AB">
        <w:rPr>
          <w:rFonts w:asciiTheme="minorHAnsi" w:hAnsiTheme="minorHAnsi" w:cstheme="minorHAnsi"/>
          <w:sz w:val="24"/>
          <w:szCs w:val="24"/>
        </w:rPr>
        <w:t xml:space="preserve"> pozytywnych pomiarów kontrolnych, prób oraz badań zgodnie ze specyfikacjami technicznymi, normami oraz przepisami prawa, protokoł</w:t>
      </w:r>
      <w:r w:rsidR="000E1806" w:rsidRPr="00C375AB">
        <w:rPr>
          <w:rFonts w:asciiTheme="minorHAnsi" w:hAnsiTheme="minorHAnsi" w:cstheme="minorHAnsi"/>
          <w:sz w:val="24"/>
          <w:szCs w:val="24"/>
        </w:rPr>
        <w:t>y</w:t>
      </w:r>
      <w:r w:rsidRPr="00C375AB">
        <w:rPr>
          <w:rFonts w:asciiTheme="minorHAnsi" w:hAnsiTheme="minorHAnsi" w:cstheme="minorHAnsi"/>
          <w:sz w:val="24"/>
          <w:szCs w:val="24"/>
        </w:rPr>
        <w:t xml:space="preserve"> i</w:t>
      </w:r>
      <w:r w:rsidR="00CF7D4B" w:rsidRPr="00C375AB">
        <w:rPr>
          <w:rFonts w:asciiTheme="minorHAnsi" w:hAnsiTheme="minorHAnsi" w:cstheme="minorHAnsi"/>
          <w:sz w:val="24"/>
          <w:szCs w:val="24"/>
        </w:rPr>
        <w:t> </w:t>
      </w:r>
      <w:r w:rsidRPr="00C375AB">
        <w:rPr>
          <w:rFonts w:asciiTheme="minorHAnsi" w:hAnsiTheme="minorHAnsi" w:cstheme="minorHAnsi"/>
          <w:sz w:val="24"/>
          <w:szCs w:val="24"/>
        </w:rPr>
        <w:t>sprawdze</w:t>
      </w:r>
      <w:r w:rsidR="000E1806" w:rsidRPr="00C375AB">
        <w:rPr>
          <w:rFonts w:asciiTheme="minorHAnsi" w:hAnsiTheme="minorHAnsi" w:cstheme="minorHAnsi"/>
          <w:sz w:val="24"/>
          <w:szCs w:val="24"/>
        </w:rPr>
        <w:t>nia</w:t>
      </w:r>
      <w:r w:rsidRPr="00C375AB">
        <w:rPr>
          <w:rFonts w:asciiTheme="minorHAnsi" w:hAnsiTheme="minorHAnsi" w:cstheme="minorHAnsi"/>
          <w:sz w:val="24"/>
          <w:szCs w:val="24"/>
        </w:rPr>
        <w:t xml:space="preserve"> branżow</w:t>
      </w:r>
      <w:r w:rsidR="000E1806" w:rsidRPr="00C375AB">
        <w:rPr>
          <w:rFonts w:asciiTheme="minorHAnsi" w:hAnsiTheme="minorHAnsi" w:cstheme="minorHAnsi"/>
          <w:sz w:val="24"/>
          <w:szCs w:val="24"/>
        </w:rPr>
        <w:t>e</w:t>
      </w:r>
      <w:r w:rsidRPr="00C375AB">
        <w:rPr>
          <w:rFonts w:asciiTheme="minorHAnsi" w:hAnsiTheme="minorHAnsi" w:cstheme="minorHAnsi"/>
          <w:sz w:val="24"/>
          <w:szCs w:val="24"/>
        </w:rPr>
        <w:t>,</w:t>
      </w:r>
    </w:p>
    <w:p w14:paraId="371C26B7" w14:textId="77777777" w:rsidR="00786DEB" w:rsidRPr="00C375AB" w:rsidRDefault="00786DEB" w:rsidP="00AC6A14">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rFonts w:asciiTheme="minorHAnsi" w:hAnsiTheme="minorHAnsi" w:cstheme="minorHAnsi"/>
          <w:sz w:val="24"/>
          <w:szCs w:val="24"/>
        </w:rPr>
      </w:pPr>
      <w:r w:rsidRPr="00C375AB">
        <w:rPr>
          <w:rFonts w:asciiTheme="minorHAnsi" w:hAnsiTheme="minorHAnsi" w:cstheme="minorHAnsi"/>
          <w:sz w:val="24"/>
          <w:szCs w:val="24"/>
        </w:rPr>
        <w:t>protokoły odbioru robót zanikających oraz ulegających zakryciu,</w:t>
      </w:r>
    </w:p>
    <w:p w14:paraId="3CEAB89E" w14:textId="16FD8344" w:rsidR="008B71D9" w:rsidRPr="00C375AB" w:rsidRDefault="008B71D9" w:rsidP="00AC6A14">
      <w:pPr>
        <w:numPr>
          <w:ilvl w:val="1"/>
          <w:numId w:val="5"/>
        </w:numPr>
        <w:tabs>
          <w:tab w:val="clear" w:pos="340"/>
          <w:tab w:val="left" w:pos="-1725"/>
          <w:tab w:val="left" w:pos="3"/>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rFonts w:asciiTheme="minorHAnsi" w:hAnsiTheme="minorHAnsi" w:cstheme="minorHAnsi"/>
          <w:spacing w:val="-3"/>
          <w:sz w:val="24"/>
          <w:szCs w:val="24"/>
        </w:rPr>
      </w:pPr>
      <w:r w:rsidRPr="00C375AB">
        <w:rPr>
          <w:rFonts w:asciiTheme="minorHAnsi" w:hAnsiTheme="minorHAnsi" w:cstheme="minorHAnsi"/>
          <w:sz w:val="24"/>
          <w:szCs w:val="24"/>
        </w:rPr>
        <w:t>protokoły odbioru ewentualnych zabezpieczeń sieci podziemnych od ich gestorów (jeżeli dotyczy),</w:t>
      </w:r>
    </w:p>
    <w:p w14:paraId="4DA8D23E" w14:textId="72255477" w:rsidR="00CC0125" w:rsidRPr="00C375AB" w:rsidRDefault="00CC0125" w:rsidP="00AC6A14">
      <w:pPr>
        <w:numPr>
          <w:ilvl w:val="1"/>
          <w:numId w:val="5"/>
        </w:numPr>
        <w:tabs>
          <w:tab w:val="clear" w:pos="340"/>
          <w:tab w:val="left" w:pos="-1725"/>
          <w:tab w:val="left" w:pos="3"/>
          <w:tab w:val="left" w:pos="867"/>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rFonts w:asciiTheme="minorHAnsi" w:hAnsiTheme="minorHAnsi" w:cstheme="minorHAnsi"/>
          <w:spacing w:val="-3"/>
          <w:sz w:val="24"/>
          <w:szCs w:val="24"/>
        </w:rPr>
      </w:pPr>
      <w:r w:rsidRPr="00C375AB">
        <w:rPr>
          <w:rFonts w:asciiTheme="minorHAnsi" w:hAnsiTheme="minorHAnsi" w:cstheme="minorHAnsi"/>
          <w:spacing w:val="-3"/>
          <w:sz w:val="24"/>
          <w:szCs w:val="24"/>
        </w:rPr>
        <w:t>pisemne potwierdzenia uczestników szkoleń o odbyciu przeszkolenia, o którym mowa w § 6 ust. 1 pkt 3</w:t>
      </w:r>
      <w:r w:rsidR="00C375AB" w:rsidRPr="00C375AB">
        <w:rPr>
          <w:rFonts w:asciiTheme="minorHAnsi" w:hAnsiTheme="minorHAnsi" w:cstheme="minorHAnsi"/>
          <w:spacing w:val="-3"/>
          <w:sz w:val="24"/>
          <w:szCs w:val="24"/>
        </w:rPr>
        <w:t>3</w:t>
      </w:r>
      <w:r w:rsidRPr="00C375AB">
        <w:rPr>
          <w:rFonts w:asciiTheme="minorHAnsi" w:hAnsiTheme="minorHAnsi" w:cstheme="minorHAnsi"/>
          <w:spacing w:val="-3"/>
          <w:sz w:val="24"/>
          <w:szCs w:val="24"/>
        </w:rPr>
        <w:t xml:space="preserve"> umowy,</w:t>
      </w:r>
    </w:p>
    <w:p w14:paraId="09684746" w14:textId="0A391668" w:rsidR="00CC0125" w:rsidRDefault="00CC0125" w:rsidP="00AC6A14">
      <w:pPr>
        <w:numPr>
          <w:ilvl w:val="1"/>
          <w:numId w:val="5"/>
        </w:numPr>
        <w:tabs>
          <w:tab w:val="clear" w:pos="340"/>
          <w:tab w:val="left" w:pos="-1725"/>
          <w:tab w:val="left" w:pos="3"/>
          <w:tab w:val="left" w:pos="867"/>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rFonts w:asciiTheme="minorHAnsi" w:hAnsiTheme="minorHAnsi" w:cstheme="minorHAnsi"/>
          <w:spacing w:val="-3"/>
          <w:sz w:val="24"/>
          <w:szCs w:val="24"/>
        </w:rPr>
      </w:pPr>
      <w:r w:rsidRPr="00C375AB">
        <w:rPr>
          <w:rFonts w:asciiTheme="minorHAnsi" w:hAnsiTheme="minorHAnsi" w:cstheme="minorHAnsi"/>
          <w:spacing w:val="-3"/>
          <w:sz w:val="24"/>
          <w:szCs w:val="24"/>
        </w:rPr>
        <w:t>harmonogram przeglądów i konserwacji, o których mowa w § 6 ust. 1 pkt 3</w:t>
      </w:r>
      <w:r w:rsidR="00C375AB" w:rsidRPr="00C375AB">
        <w:rPr>
          <w:rFonts w:asciiTheme="minorHAnsi" w:hAnsiTheme="minorHAnsi" w:cstheme="minorHAnsi"/>
          <w:spacing w:val="-3"/>
          <w:sz w:val="24"/>
          <w:szCs w:val="24"/>
        </w:rPr>
        <w:t>5</w:t>
      </w:r>
      <w:r w:rsidRPr="00C375AB">
        <w:rPr>
          <w:rFonts w:asciiTheme="minorHAnsi" w:hAnsiTheme="minorHAnsi" w:cstheme="minorHAnsi"/>
          <w:spacing w:val="-3"/>
          <w:sz w:val="24"/>
          <w:szCs w:val="24"/>
        </w:rPr>
        <w:t xml:space="preserve"> umowy,</w:t>
      </w:r>
    </w:p>
    <w:p w14:paraId="4B1D404A" w14:textId="702AD5CF" w:rsidR="003D5B0A" w:rsidRPr="003D5B0A" w:rsidRDefault="003D5B0A" w:rsidP="003D5B0A">
      <w:pPr>
        <w:numPr>
          <w:ilvl w:val="1"/>
          <w:numId w:val="5"/>
        </w:numPr>
        <w:tabs>
          <w:tab w:val="clear" w:pos="340"/>
          <w:tab w:val="left" w:pos="-1725"/>
          <w:tab w:val="left" w:pos="3"/>
          <w:tab w:val="left" w:pos="867"/>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rFonts w:asciiTheme="minorHAnsi" w:hAnsiTheme="minorHAnsi" w:cstheme="minorHAnsi"/>
          <w:spacing w:val="-3"/>
          <w:sz w:val="24"/>
          <w:szCs w:val="24"/>
        </w:rPr>
      </w:pPr>
      <w:r w:rsidRPr="003D5B0A">
        <w:rPr>
          <w:rFonts w:asciiTheme="minorHAnsi" w:hAnsiTheme="minorHAnsi" w:cstheme="minorHAnsi"/>
          <w:spacing w:val="-3"/>
          <w:sz w:val="24"/>
          <w:szCs w:val="24"/>
        </w:rPr>
        <w:t>częściowe pozwoleni</w:t>
      </w:r>
      <w:r w:rsidR="00A47413">
        <w:rPr>
          <w:rFonts w:asciiTheme="minorHAnsi" w:hAnsiTheme="minorHAnsi" w:cstheme="minorHAnsi"/>
          <w:spacing w:val="-3"/>
          <w:sz w:val="24"/>
          <w:szCs w:val="24"/>
        </w:rPr>
        <w:t>e</w:t>
      </w:r>
      <w:r w:rsidRPr="003D5B0A">
        <w:rPr>
          <w:rFonts w:asciiTheme="minorHAnsi" w:hAnsiTheme="minorHAnsi" w:cstheme="minorHAnsi"/>
          <w:spacing w:val="-3"/>
          <w:sz w:val="24"/>
          <w:szCs w:val="24"/>
        </w:rPr>
        <w:t xml:space="preserve"> na użytkowanie dotyczące zakresu inwestycji będącej przedmiotem niniejszej umowy</w:t>
      </w:r>
      <w:r>
        <w:rPr>
          <w:rFonts w:asciiTheme="minorHAnsi" w:hAnsiTheme="minorHAnsi" w:cstheme="minorHAnsi"/>
          <w:spacing w:val="-3"/>
          <w:sz w:val="24"/>
          <w:szCs w:val="24"/>
        </w:rPr>
        <w:t>,</w:t>
      </w:r>
    </w:p>
    <w:p w14:paraId="4918AB0D" w14:textId="77777777" w:rsidR="00786DEB" w:rsidRPr="00C375AB" w:rsidRDefault="00786DEB" w:rsidP="00AC6A14">
      <w:pPr>
        <w:numPr>
          <w:ilvl w:val="1"/>
          <w:numId w:val="5"/>
        </w:numPr>
        <w:tabs>
          <w:tab w:val="clear" w:pos="340"/>
          <w:tab w:val="left" w:pos="-1725"/>
          <w:tab w:val="left" w:pos="3"/>
          <w:tab w:val="left" w:pos="867"/>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rFonts w:asciiTheme="minorHAnsi" w:hAnsiTheme="minorHAnsi" w:cstheme="minorHAnsi"/>
          <w:spacing w:val="-3"/>
          <w:sz w:val="24"/>
          <w:szCs w:val="24"/>
        </w:rPr>
      </w:pPr>
      <w:r w:rsidRPr="00C375AB">
        <w:rPr>
          <w:rFonts w:asciiTheme="minorHAnsi" w:hAnsiTheme="minorHAnsi" w:cstheme="minorHAnsi"/>
          <w:sz w:val="24"/>
          <w:szCs w:val="24"/>
        </w:rPr>
        <w:t>inne dokumenty wymagane przez Zamawiającego (protokoły prób, badań, itp.).</w:t>
      </w:r>
    </w:p>
    <w:bookmarkEnd w:id="24"/>
    <w:p w14:paraId="5266DEC0" w14:textId="76A30310" w:rsidR="00786DEB" w:rsidRPr="00C375AB" w:rsidRDefault="00786DEB" w:rsidP="00AC6A14">
      <w:pPr>
        <w:pStyle w:val="Akapitzlist"/>
        <w:numPr>
          <w:ilvl w:val="0"/>
          <w:numId w:val="42"/>
        </w:numPr>
        <w:tabs>
          <w:tab w:val="left" w:pos="-1725"/>
          <w:tab w:val="left" w:pos="-1005"/>
          <w:tab w:val="left" w:pos="-285"/>
          <w:tab w:val="left" w:pos="720"/>
          <w:tab w:val="left" w:pos="1011"/>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426" w:hanging="426"/>
        <w:jc w:val="both"/>
        <w:rPr>
          <w:rFonts w:asciiTheme="minorHAnsi" w:hAnsiTheme="minorHAnsi" w:cstheme="minorHAnsi"/>
          <w:sz w:val="24"/>
          <w:szCs w:val="24"/>
        </w:rPr>
      </w:pPr>
      <w:r w:rsidRPr="00C375AB">
        <w:rPr>
          <w:rFonts w:asciiTheme="minorHAnsi" w:hAnsiTheme="minorHAnsi" w:cstheme="minorHAnsi"/>
          <w:sz w:val="24"/>
          <w:szCs w:val="24"/>
        </w:rPr>
        <w:t>Wyżej wymienione dokumenty mają być traktowane jako wzajemnie uzupełniające się.</w:t>
      </w:r>
    </w:p>
    <w:p w14:paraId="4547958D" w14:textId="364927A5" w:rsidR="00BD1103" w:rsidRPr="00C375AB" w:rsidRDefault="00D311A4" w:rsidP="00AC6A14">
      <w:pPr>
        <w:pStyle w:val="Akapitzlist"/>
        <w:numPr>
          <w:ilvl w:val="0"/>
          <w:numId w:val="42"/>
        </w:numPr>
        <w:tabs>
          <w:tab w:val="left" w:pos="-1725"/>
          <w:tab w:val="left" w:pos="-1005"/>
          <w:tab w:val="left" w:pos="-285"/>
          <w:tab w:val="left" w:pos="720"/>
          <w:tab w:val="left" w:pos="1011"/>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426" w:hanging="426"/>
        <w:jc w:val="both"/>
        <w:rPr>
          <w:rFonts w:asciiTheme="minorHAnsi" w:hAnsiTheme="minorHAnsi" w:cstheme="minorHAnsi"/>
        </w:rPr>
      </w:pPr>
      <w:bookmarkStart w:id="26" w:name="_Hlk202345085"/>
      <w:r w:rsidRPr="00C375AB">
        <w:rPr>
          <w:rFonts w:asciiTheme="minorHAnsi" w:hAnsiTheme="minorHAnsi" w:cstheme="minorHAnsi"/>
          <w:sz w:val="24"/>
          <w:szCs w:val="24"/>
        </w:rPr>
        <w:t xml:space="preserve">W przypadku </w:t>
      </w:r>
      <w:r w:rsidR="00815A76" w:rsidRPr="00C375AB">
        <w:rPr>
          <w:rFonts w:asciiTheme="minorHAnsi" w:hAnsiTheme="minorHAnsi" w:cstheme="minorHAnsi"/>
          <w:sz w:val="24"/>
          <w:szCs w:val="24"/>
        </w:rPr>
        <w:t>stwierdzonych przez Zmawiającego nieprawidłowości w dokumentach, o</w:t>
      </w:r>
      <w:r w:rsidR="005F06E2" w:rsidRPr="00C375AB">
        <w:rPr>
          <w:rFonts w:asciiTheme="minorHAnsi" w:hAnsiTheme="minorHAnsi" w:cstheme="minorHAnsi"/>
          <w:sz w:val="24"/>
          <w:szCs w:val="24"/>
        </w:rPr>
        <w:t> </w:t>
      </w:r>
      <w:r w:rsidR="00815A76" w:rsidRPr="00C375AB">
        <w:rPr>
          <w:rFonts w:asciiTheme="minorHAnsi" w:hAnsiTheme="minorHAnsi" w:cstheme="minorHAnsi"/>
          <w:sz w:val="24"/>
          <w:szCs w:val="24"/>
        </w:rPr>
        <w:t xml:space="preserve">których mowa w ust. 1, ich niekompletności lub </w:t>
      </w:r>
      <w:r w:rsidRPr="00C375AB">
        <w:rPr>
          <w:rFonts w:asciiTheme="minorHAnsi" w:hAnsiTheme="minorHAnsi" w:cstheme="minorHAnsi"/>
          <w:sz w:val="24"/>
          <w:szCs w:val="24"/>
        </w:rPr>
        <w:t xml:space="preserve">zastrzeżeń, poczynionych przez organy administracyjne (np. nadzór budowlany), </w:t>
      </w:r>
      <w:r w:rsidR="00815A76" w:rsidRPr="00C375AB">
        <w:rPr>
          <w:rFonts w:asciiTheme="minorHAnsi" w:hAnsiTheme="minorHAnsi" w:cstheme="minorHAnsi"/>
          <w:sz w:val="24"/>
          <w:szCs w:val="24"/>
        </w:rPr>
        <w:t xml:space="preserve">Wykonawca </w:t>
      </w:r>
      <w:r w:rsidRPr="00C375AB">
        <w:rPr>
          <w:rFonts w:asciiTheme="minorHAnsi" w:hAnsiTheme="minorHAnsi" w:cstheme="minorHAnsi"/>
          <w:sz w:val="24"/>
          <w:szCs w:val="24"/>
        </w:rPr>
        <w:t>jest zobowiązany do ich poprawienia, uzupełnienia w terminie wyznaczonym przez Zamawiającego</w:t>
      </w:r>
      <w:r w:rsidR="00815A76" w:rsidRPr="00C375AB">
        <w:rPr>
          <w:rFonts w:asciiTheme="minorHAnsi" w:hAnsiTheme="minorHAnsi" w:cstheme="minorHAnsi"/>
          <w:sz w:val="24"/>
          <w:szCs w:val="24"/>
        </w:rPr>
        <w:t xml:space="preserve"> lub ww. organ. </w:t>
      </w:r>
      <w:bookmarkStart w:id="27" w:name="_Hlk108423458"/>
    </w:p>
    <w:bookmarkEnd w:id="26"/>
    <w:p w14:paraId="7A8684AC" w14:textId="7DA17F26" w:rsidR="00815A76" w:rsidRPr="00D36FC5" w:rsidRDefault="00815A76" w:rsidP="00815A76">
      <w:pPr>
        <w:pStyle w:val="Akapitzlist"/>
        <w:tabs>
          <w:tab w:val="left" w:pos="-1725"/>
          <w:tab w:val="left" w:pos="-1005"/>
          <w:tab w:val="left" w:pos="-285"/>
          <w:tab w:val="left" w:pos="720"/>
          <w:tab w:val="left" w:pos="1011"/>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426"/>
        <w:jc w:val="both"/>
        <w:rPr>
          <w:rFonts w:asciiTheme="minorHAnsi" w:hAnsiTheme="minorHAnsi" w:cstheme="minorHAnsi"/>
          <w:highlight w:val="yellow"/>
        </w:rPr>
      </w:pPr>
    </w:p>
    <w:p w14:paraId="479CC56F" w14:textId="1D2842A5" w:rsidR="00AE4713" w:rsidRPr="005D726F" w:rsidRDefault="00AE4713" w:rsidP="00383350">
      <w:pPr>
        <w:pStyle w:val="tyt"/>
        <w:keepNext w:val="0"/>
        <w:overflowPunct w:val="0"/>
        <w:autoSpaceDE w:val="0"/>
        <w:autoSpaceDN w:val="0"/>
        <w:adjustRightInd w:val="0"/>
        <w:spacing w:before="0" w:after="0"/>
        <w:textAlignment w:val="baseline"/>
        <w:rPr>
          <w:rFonts w:asciiTheme="minorHAnsi" w:hAnsiTheme="minorHAnsi" w:cstheme="minorHAnsi"/>
        </w:rPr>
      </w:pPr>
      <w:r w:rsidRPr="005D726F">
        <w:rPr>
          <w:rFonts w:asciiTheme="minorHAnsi" w:hAnsiTheme="minorHAnsi" w:cstheme="minorHAnsi"/>
        </w:rPr>
        <w:t xml:space="preserve">§ </w:t>
      </w:r>
      <w:r w:rsidR="00706C2B" w:rsidRPr="005D726F">
        <w:rPr>
          <w:rFonts w:asciiTheme="minorHAnsi" w:hAnsiTheme="minorHAnsi" w:cstheme="minorHAnsi"/>
        </w:rPr>
        <w:t>1</w:t>
      </w:r>
      <w:r w:rsidR="0092648E" w:rsidRPr="005D726F">
        <w:rPr>
          <w:rFonts w:asciiTheme="minorHAnsi" w:hAnsiTheme="minorHAnsi" w:cstheme="minorHAnsi"/>
        </w:rPr>
        <w:t>8</w:t>
      </w:r>
      <w:r w:rsidRPr="005D726F">
        <w:rPr>
          <w:rFonts w:asciiTheme="minorHAnsi" w:hAnsiTheme="minorHAnsi" w:cstheme="minorHAnsi"/>
        </w:rPr>
        <w:t>. Wysokość zabezpieczenia</w:t>
      </w:r>
      <w:r w:rsidR="00C97E58" w:rsidRPr="005D726F">
        <w:rPr>
          <w:rFonts w:asciiTheme="minorHAnsi" w:hAnsiTheme="minorHAnsi" w:cstheme="minorHAnsi"/>
        </w:rPr>
        <w:t xml:space="preserve"> należytego wykonania umowy</w:t>
      </w:r>
    </w:p>
    <w:bookmarkEnd w:id="27"/>
    <w:p w14:paraId="644F0D29" w14:textId="7B5DABA3" w:rsidR="00AE4713" w:rsidRPr="005D726F" w:rsidRDefault="00AE4713" w:rsidP="00AC6A14">
      <w:pPr>
        <w:numPr>
          <w:ilvl w:val="0"/>
          <w:numId w:val="11"/>
        </w:numPr>
        <w:tabs>
          <w:tab w:val="clear" w:pos="720"/>
          <w:tab w:val="num" w:pos="360"/>
        </w:tabs>
        <w:ind w:left="360"/>
        <w:jc w:val="both"/>
        <w:rPr>
          <w:rFonts w:asciiTheme="minorHAnsi" w:hAnsiTheme="minorHAnsi" w:cstheme="minorHAnsi"/>
          <w:sz w:val="24"/>
          <w:szCs w:val="24"/>
        </w:rPr>
      </w:pPr>
      <w:r w:rsidRPr="005D726F">
        <w:rPr>
          <w:rFonts w:asciiTheme="minorHAnsi" w:hAnsiTheme="minorHAnsi" w:cstheme="minorHAnsi"/>
          <w:sz w:val="24"/>
          <w:szCs w:val="24"/>
        </w:rPr>
        <w:t>Ustala się zabezpieczenie należytego wykonania umowy w wysokości</w:t>
      </w:r>
      <w:r w:rsidRPr="005D726F">
        <w:rPr>
          <w:rFonts w:asciiTheme="minorHAnsi" w:hAnsiTheme="minorHAnsi" w:cstheme="minorHAnsi"/>
          <w:b/>
          <w:sz w:val="24"/>
          <w:szCs w:val="24"/>
        </w:rPr>
        <w:t xml:space="preserve"> </w:t>
      </w:r>
      <w:r w:rsidR="0078723D" w:rsidRPr="005D726F">
        <w:rPr>
          <w:rFonts w:asciiTheme="minorHAnsi" w:hAnsiTheme="minorHAnsi" w:cstheme="minorHAnsi"/>
          <w:b/>
          <w:sz w:val="24"/>
          <w:szCs w:val="24"/>
        </w:rPr>
        <w:t>5</w:t>
      </w:r>
      <w:r w:rsidR="00F334E3" w:rsidRPr="005D726F">
        <w:rPr>
          <w:rFonts w:asciiTheme="minorHAnsi" w:hAnsiTheme="minorHAnsi" w:cstheme="minorHAnsi"/>
          <w:b/>
          <w:sz w:val="24"/>
          <w:szCs w:val="24"/>
        </w:rPr>
        <w:t xml:space="preserve"> </w:t>
      </w:r>
      <w:r w:rsidRPr="005D726F">
        <w:rPr>
          <w:rFonts w:asciiTheme="minorHAnsi" w:hAnsiTheme="minorHAnsi" w:cstheme="minorHAnsi"/>
          <w:b/>
          <w:sz w:val="24"/>
          <w:szCs w:val="24"/>
        </w:rPr>
        <w:t xml:space="preserve">% </w:t>
      </w:r>
      <w:r w:rsidRPr="005D726F">
        <w:rPr>
          <w:rFonts w:asciiTheme="minorHAnsi" w:hAnsiTheme="minorHAnsi" w:cstheme="minorHAnsi"/>
          <w:sz w:val="24"/>
          <w:szCs w:val="24"/>
        </w:rPr>
        <w:t>wynagrodzenia umownego (brutto), o którym mowa w § 10</w:t>
      </w:r>
      <w:r w:rsidR="00506732" w:rsidRPr="005D726F">
        <w:rPr>
          <w:rFonts w:asciiTheme="minorHAnsi" w:hAnsiTheme="minorHAnsi" w:cstheme="minorHAnsi"/>
          <w:sz w:val="24"/>
          <w:szCs w:val="24"/>
        </w:rPr>
        <w:t xml:space="preserve"> umowy</w:t>
      </w:r>
      <w:r w:rsidRPr="005D726F">
        <w:rPr>
          <w:rFonts w:asciiTheme="minorHAnsi" w:hAnsiTheme="minorHAnsi" w:cstheme="minorHAnsi"/>
          <w:sz w:val="24"/>
          <w:szCs w:val="24"/>
        </w:rPr>
        <w:t>, tj. kwotę:</w:t>
      </w:r>
      <w:r w:rsidRPr="005D726F">
        <w:rPr>
          <w:rFonts w:asciiTheme="minorHAnsi" w:hAnsiTheme="minorHAnsi" w:cstheme="minorHAnsi"/>
          <w:b/>
          <w:sz w:val="24"/>
          <w:szCs w:val="24"/>
        </w:rPr>
        <w:t xml:space="preserve"> ……………….. zł</w:t>
      </w:r>
      <w:r w:rsidRPr="005D726F">
        <w:rPr>
          <w:rFonts w:asciiTheme="minorHAnsi" w:hAnsiTheme="minorHAnsi" w:cstheme="minorHAnsi"/>
          <w:sz w:val="24"/>
          <w:szCs w:val="24"/>
        </w:rPr>
        <w:t xml:space="preserve"> (słownie: ……………………………………………………………………………………….………………).</w:t>
      </w:r>
    </w:p>
    <w:p w14:paraId="47B8D5EE" w14:textId="77777777" w:rsidR="00AE4713" w:rsidRPr="005D726F" w:rsidRDefault="00AE4713" w:rsidP="00AC6A14">
      <w:pPr>
        <w:numPr>
          <w:ilvl w:val="0"/>
          <w:numId w:val="11"/>
        </w:numPr>
        <w:tabs>
          <w:tab w:val="clear" w:pos="720"/>
          <w:tab w:val="num" w:pos="360"/>
        </w:tabs>
        <w:ind w:left="360"/>
        <w:jc w:val="both"/>
        <w:rPr>
          <w:rFonts w:asciiTheme="minorHAnsi" w:hAnsiTheme="minorHAnsi" w:cstheme="minorHAnsi"/>
          <w:sz w:val="24"/>
          <w:szCs w:val="24"/>
        </w:rPr>
      </w:pPr>
      <w:r w:rsidRPr="005D726F">
        <w:rPr>
          <w:rFonts w:asciiTheme="minorHAnsi" w:hAnsiTheme="minorHAnsi" w:cstheme="minorHAnsi"/>
          <w:sz w:val="24"/>
          <w:szCs w:val="24"/>
        </w:rPr>
        <w:t>Zabezpieczenie służy pokryciu roszczeń z tytułu niewykonania lub nienależytego wykonania umowy, w tym zaspokojenia roszczeń Zamawiającego wobec Wykonawcy o zapłatę kar umownych.</w:t>
      </w:r>
    </w:p>
    <w:p w14:paraId="18F3E4DA" w14:textId="13BBDAAF" w:rsidR="00AE4713" w:rsidRPr="005D726F" w:rsidRDefault="00AE4713" w:rsidP="00AC6A14">
      <w:pPr>
        <w:numPr>
          <w:ilvl w:val="0"/>
          <w:numId w:val="11"/>
        </w:numPr>
        <w:tabs>
          <w:tab w:val="clear" w:pos="720"/>
          <w:tab w:val="num" w:pos="360"/>
        </w:tabs>
        <w:ind w:left="360"/>
        <w:jc w:val="both"/>
        <w:rPr>
          <w:rFonts w:asciiTheme="minorHAnsi" w:hAnsiTheme="minorHAnsi" w:cstheme="minorHAnsi"/>
          <w:sz w:val="24"/>
          <w:szCs w:val="24"/>
        </w:rPr>
      </w:pPr>
      <w:r w:rsidRPr="005D726F">
        <w:rPr>
          <w:rFonts w:asciiTheme="minorHAnsi" w:hAnsiTheme="minorHAnsi" w:cstheme="minorHAnsi"/>
          <w:sz w:val="24"/>
          <w:szCs w:val="24"/>
        </w:rPr>
        <w:t>Zabezpieczenie zostało wniesione przez Wykonawcę w ……………………………….</w:t>
      </w:r>
      <w:r w:rsidR="00604F5D" w:rsidRPr="005D726F">
        <w:rPr>
          <w:rFonts w:asciiTheme="minorHAnsi" w:hAnsiTheme="minorHAnsi" w:cstheme="minorHAnsi"/>
          <w:sz w:val="24"/>
          <w:szCs w:val="24"/>
        </w:rPr>
        <w:t xml:space="preserve"> .</w:t>
      </w:r>
    </w:p>
    <w:p w14:paraId="5F9F4D6B" w14:textId="18EA3E3F" w:rsidR="00AE4713" w:rsidRPr="005D726F" w:rsidRDefault="00AE4713" w:rsidP="00AC6A14">
      <w:pPr>
        <w:numPr>
          <w:ilvl w:val="0"/>
          <w:numId w:val="11"/>
        </w:numPr>
        <w:tabs>
          <w:tab w:val="clear" w:pos="720"/>
          <w:tab w:val="num" w:pos="360"/>
        </w:tabs>
        <w:ind w:left="360"/>
        <w:jc w:val="both"/>
        <w:rPr>
          <w:rFonts w:asciiTheme="minorHAnsi" w:hAnsiTheme="minorHAnsi" w:cstheme="minorHAnsi"/>
          <w:sz w:val="24"/>
          <w:szCs w:val="24"/>
        </w:rPr>
      </w:pPr>
      <w:r w:rsidRPr="005D726F">
        <w:rPr>
          <w:rFonts w:asciiTheme="minorHAnsi" w:hAnsiTheme="minorHAnsi" w:cstheme="minorHAnsi"/>
          <w:sz w:val="24"/>
          <w:szCs w:val="24"/>
        </w:rPr>
        <w:t>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6C721F87" w14:textId="70EA5431" w:rsidR="00F84FD5" w:rsidRPr="005D726F" w:rsidRDefault="00F84FD5" w:rsidP="00AC6A14">
      <w:pPr>
        <w:numPr>
          <w:ilvl w:val="0"/>
          <w:numId w:val="11"/>
        </w:numPr>
        <w:tabs>
          <w:tab w:val="clear" w:pos="720"/>
          <w:tab w:val="num" w:pos="360"/>
        </w:tabs>
        <w:ind w:left="360"/>
        <w:jc w:val="both"/>
        <w:rPr>
          <w:rFonts w:asciiTheme="minorHAnsi" w:hAnsiTheme="minorHAnsi" w:cstheme="minorHAnsi"/>
          <w:sz w:val="24"/>
          <w:szCs w:val="24"/>
        </w:rPr>
      </w:pPr>
      <w:r w:rsidRPr="005D726F">
        <w:rPr>
          <w:rFonts w:asciiTheme="minorHAnsi" w:hAnsiTheme="minorHAnsi" w:cstheme="minorHAnsi"/>
          <w:sz w:val="24"/>
          <w:szCs w:val="24"/>
        </w:rPr>
        <w:t>Zabezpieczenie należytego wykonania umowy wnoszone w postaci poręczenia lub gwarancji musi zawierać zobowiązanie Gwaranta lub Poręczyciela do nieodwołalnego i bezwarunkowego zapłacenia kwoty zobowiązania na pierwsze żądanie zapłaty, gdy Wykonawca nie wykonał przedmiotu zamówienia lub wykonał go z nienależytą starannością. Gwarant (Poręczyciel) nie może uzależniać dokonania zapłaty od spełnienia jakichkolwiek dodatkowych warunków lub od przedłożenia jakiejkolwiek dokumentacji.</w:t>
      </w:r>
    </w:p>
    <w:p w14:paraId="742D2B0B" w14:textId="364FA7FF" w:rsidR="00D311A4" w:rsidRPr="005D726F" w:rsidRDefault="00D311A4" w:rsidP="00AC6A14">
      <w:pPr>
        <w:numPr>
          <w:ilvl w:val="0"/>
          <w:numId w:val="11"/>
        </w:numPr>
        <w:tabs>
          <w:tab w:val="clear" w:pos="720"/>
          <w:tab w:val="num" w:pos="360"/>
        </w:tabs>
        <w:ind w:left="360"/>
        <w:jc w:val="both"/>
        <w:rPr>
          <w:rFonts w:asciiTheme="minorHAnsi" w:hAnsiTheme="minorHAnsi" w:cstheme="minorHAnsi"/>
          <w:sz w:val="24"/>
          <w:szCs w:val="24"/>
        </w:rPr>
      </w:pPr>
      <w:r w:rsidRPr="005D726F">
        <w:rPr>
          <w:rFonts w:asciiTheme="minorHAnsi" w:hAnsiTheme="minorHAnsi" w:cstheme="minorHAnsi"/>
          <w:sz w:val="24"/>
          <w:szCs w:val="24"/>
        </w:rPr>
        <w:t>W sytuacji, gdy wskutek okoliczności, o których mowa w § 2</w:t>
      </w:r>
      <w:r w:rsidR="00D01E0E" w:rsidRPr="005D726F">
        <w:rPr>
          <w:rFonts w:asciiTheme="minorHAnsi" w:hAnsiTheme="minorHAnsi" w:cstheme="minorHAnsi"/>
          <w:sz w:val="24"/>
          <w:szCs w:val="24"/>
        </w:rPr>
        <w:t>5</w:t>
      </w:r>
      <w:r w:rsidRPr="005D726F">
        <w:rPr>
          <w:rFonts w:asciiTheme="minorHAnsi" w:hAnsiTheme="minorHAnsi" w:cstheme="minorHAnsi"/>
          <w:sz w:val="24"/>
          <w:szCs w:val="24"/>
        </w:rPr>
        <w:t xml:space="preserve"> niniejszej umowy wystąpi konieczność przedłużenia terminu realizacji zamówienia w stosunku do pierwotnego terminu realizacji umowy, Wykonawca przed podpisaniem aneksu lub najpóźniej w dniu jego podpisywania, zobowiązany jest do przedłużenia terminu ważności wniesionego zabezpieczenia należytego wykonania umowy, albo jeśli nie jest to możliwe, do wniesienia nowego zabezpieczenia na okres wynikający z aneksu do umowy. W przeciwnym razie </w:t>
      </w:r>
      <w:r w:rsidRPr="005D726F">
        <w:rPr>
          <w:rFonts w:asciiTheme="minorHAnsi" w:hAnsiTheme="minorHAnsi" w:cstheme="minorHAnsi"/>
          <w:sz w:val="24"/>
          <w:szCs w:val="24"/>
        </w:rPr>
        <w:lastRenderedPageBreak/>
        <w:t>Zamawiający ma prawo potrącić wartość zabezpieczenia należytego wykonania umowy z płatności za wykonanie przedmiotu umowy.</w:t>
      </w:r>
    </w:p>
    <w:p w14:paraId="03D933AB" w14:textId="77777777" w:rsidR="00D311A4" w:rsidRPr="005D726F" w:rsidRDefault="00D311A4" w:rsidP="00AC6A14">
      <w:pPr>
        <w:numPr>
          <w:ilvl w:val="0"/>
          <w:numId w:val="11"/>
        </w:numPr>
        <w:tabs>
          <w:tab w:val="clear" w:pos="720"/>
          <w:tab w:val="num" w:pos="360"/>
        </w:tabs>
        <w:ind w:left="360"/>
        <w:jc w:val="both"/>
        <w:rPr>
          <w:rFonts w:asciiTheme="minorHAnsi" w:hAnsiTheme="minorHAnsi" w:cstheme="minorHAnsi"/>
          <w:sz w:val="24"/>
          <w:szCs w:val="24"/>
        </w:rPr>
      </w:pPr>
      <w:r w:rsidRPr="005D726F">
        <w:rPr>
          <w:rFonts w:asciiTheme="minorHAnsi" w:hAnsiTheme="minorHAnsi" w:cstheme="minorHAnsi"/>
          <w:sz w:val="24"/>
          <w:szCs w:val="24"/>
        </w:rPr>
        <w:t xml:space="preserve">Wszelkie opóźnienia w realizacji umowy wymagają odpowiedniego dostosowania terminów obowiązywania zabezpieczenia należytego wykonania umowy. W przypadku niedokonania niezbędnej zmiany terminów Zamawiający ma prawo potrącić wartość zabezpieczenia należytego wykonania umowy z wynagrodzenia za wykonanie przedmiotu umowy.  </w:t>
      </w:r>
    </w:p>
    <w:p w14:paraId="32CD54C0" w14:textId="77777777" w:rsidR="003D5B0A" w:rsidRDefault="003D5B0A" w:rsidP="00383350">
      <w:pPr>
        <w:pStyle w:val="tyt"/>
        <w:keepNext w:val="0"/>
        <w:spacing w:before="0" w:after="0"/>
        <w:rPr>
          <w:rFonts w:asciiTheme="minorHAnsi" w:hAnsiTheme="minorHAnsi" w:cstheme="minorHAnsi"/>
        </w:rPr>
      </w:pPr>
      <w:bookmarkStart w:id="28" w:name="_Hlk108423464"/>
    </w:p>
    <w:p w14:paraId="696F5E0D" w14:textId="431FB771" w:rsidR="00AE4713" w:rsidRPr="005D726F" w:rsidRDefault="00AE4713" w:rsidP="00383350">
      <w:pPr>
        <w:pStyle w:val="tyt"/>
        <w:keepNext w:val="0"/>
        <w:spacing w:before="0" w:after="0"/>
        <w:rPr>
          <w:rFonts w:asciiTheme="minorHAnsi" w:hAnsiTheme="minorHAnsi" w:cstheme="minorHAnsi"/>
        </w:rPr>
      </w:pPr>
      <w:r w:rsidRPr="005D726F">
        <w:rPr>
          <w:rFonts w:asciiTheme="minorHAnsi" w:hAnsiTheme="minorHAnsi" w:cstheme="minorHAnsi"/>
        </w:rPr>
        <w:t xml:space="preserve">§ </w:t>
      </w:r>
      <w:r w:rsidR="00706C2B" w:rsidRPr="005D726F">
        <w:rPr>
          <w:rFonts w:asciiTheme="minorHAnsi" w:hAnsiTheme="minorHAnsi" w:cstheme="minorHAnsi"/>
        </w:rPr>
        <w:t>1</w:t>
      </w:r>
      <w:r w:rsidR="0092648E" w:rsidRPr="005D726F">
        <w:rPr>
          <w:rFonts w:asciiTheme="minorHAnsi" w:hAnsiTheme="minorHAnsi" w:cstheme="minorHAnsi"/>
        </w:rPr>
        <w:t>9</w:t>
      </w:r>
      <w:r w:rsidRPr="005D726F">
        <w:rPr>
          <w:rFonts w:asciiTheme="minorHAnsi" w:hAnsiTheme="minorHAnsi" w:cstheme="minorHAnsi"/>
        </w:rPr>
        <w:t>. Zwrot zabezpieczenia należytego wykonania umowy</w:t>
      </w:r>
    </w:p>
    <w:bookmarkEnd w:id="28"/>
    <w:p w14:paraId="70780A03" w14:textId="77777777" w:rsidR="00AE4713" w:rsidRPr="005D726F" w:rsidRDefault="00AE4713" w:rsidP="00383350">
      <w:pPr>
        <w:pStyle w:val="Bezodstpw"/>
        <w:jc w:val="both"/>
        <w:rPr>
          <w:rFonts w:asciiTheme="minorHAnsi" w:hAnsiTheme="minorHAnsi" w:cstheme="minorHAnsi"/>
        </w:rPr>
      </w:pPr>
      <w:r w:rsidRPr="005D726F">
        <w:rPr>
          <w:rFonts w:asciiTheme="minorHAnsi" w:hAnsiTheme="minorHAnsi" w:cstheme="minorHAnsi"/>
        </w:rPr>
        <w:t xml:space="preserve">Zabezpieczenie należytego wykonania umowy, w przypadku należytego wykonania umowy, </w:t>
      </w:r>
      <w:r w:rsidRPr="005D726F">
        <w:rPr>
          <w:rFonts w:asciiTheme="minorHAnsi" w:hAnsiTheme="minorHAnsi" w:cstheme="minorHAnsi"/>
        </w:rPr>
        <w:br/>
        <w:t>będzie zwrócone Wykonawcy w terminach i wysokościach jak niżej:</w:t>
      </w:r>
    </w:p>
    <w:p w14:paraId="48250781" w14:textId="2D645EAE" w:rsidR="00AE4713" w:rsidRPr="005D726F" w:rsidRDefault="00AE4713" w:rsidP="00AC6A14">
      <w:pPr>
        <w:pStyle w:val="Bezodstpw"/>
        <w:numPr>
          <w:ilvl w:val="0"/>
          <w:numId w:val="16"/>
        </w:numPr>
        <w:tabs>
          <w:tab w:val="clear" w:pos="720"/>
          <w:tab w:val="num" w:pos="360"/>
        </w:tabs>
        <w:ind w:left="360"/>
        <w:jc w:val="both"/>
        <w:rPr>
          <w:rFonts w:asciiTheme="minorHAnsi" w:hAnsiTheme="minorHAnsi" w:cstheme="minorHAnsi"/>
        </w:rPr>
      </w:pPr>
      <w:r w:rsidRPr="005D726F">
        <w:rPr>
          <w:rFonts w:asciiTheme="minorHAnsi" w:hAnsiTheme="minorHAnsi" w:cstheme="minorHAnsi"/>
          <w:b/>
        </w:rPr>
        <w:t>70</w:t>
      </w:r>
      <w:r w:rsidR="00F83EF2" w:rsidRPr="005D726F">
        <w:rPr>
          <w:rFonts w:asciiTheme="minorHAnsi" w:hAnsiTheme="minorHAnsi" w:cstheme="minorHAnsi"/>
          <w:b/>
        </w:rPr>
        <w:t xml:space="preserve"> </w:t>
      </w:r>
      <w:r w:rsidRPr="005D726F">
        <w:rPr>
          <w:rFonts w:asciiTheme="minorHAnsi" w:hAnsiTheme="minorHAnsi" w:cstheme="minorHAnsi"/>
          <w:b/>
        </w:rPr>
        <w:t>%</w:t>
      </w:r>
      <w:r w:rsidRPr="005D726F">
        <w:rPr>
          <w:rFonts w:asciiTheme="minorHAnsi" w:hAnsiTheme="minorHAnsi" w:cstheme="minorHAnsi"/>
        </w:rPr>
        <w:t xml:space="preserve"> wysokości zabezpieczenia w terminie 30 dni </w:t>
      </w:r>
      <w:r w:rsidR="00563C56" w:rsidRPr="005D726F">
        <w:rPr>
          <w:rFonts w:asciiTheme="minorHAnsi" w:hAnsiTheme="minorHAnsi" w:cstheme="minorHAnsi"/>
        </w:rPr>
        <w:t>od dnia wykonania zamówienia i uznania przez zamawiającego za należycie wykonane</w:t>
      </w:r>
      <w:r w:rsidRPr="005D726F">
        <w:rPr>
          <w:rFonts w:asciiTheme="minorHAnsi" w:hAnsiTheme="minorHAnsi" w:cstheme="minorHAnsi"/>
        </w:rPr>
        <w:t>,</w:t>
      </w:r>
    </w:p>
    <w:p w14:paraId="4F9DC7CA" w14:textId="7E91130C" w:rsidR="00AE4713" w:rsidRPr="005D726F" w:rsidRDefault="00AE4713" w:rsidP="00AC6A14">
      <w:pPr>
        <w:pStyle w:val="Bezodstpw"/>
        <w:numPr>
          <w:ilvl w:val="0"/>
          <w:numId w:val="16"/>
        </w:numPr>
        <w:tabs>
          <w:tab w:val="clear" w:pos="720"/>
          <w:tab w:val="num" w:pos="360"/>
        </w:tabs>
        <w:ind w:left="360"/>
        <w:jc w:val="both"/>
        <w:rPr>
          <w:rFonts w:asciiTheme="minorHAnsi" w:hAnsiTheme="minorHAnsi" w:cstheme="minorHAnsi"/>
        </w:rPr>
      </w:pPr>
      <w:r w:rsidRPr="005D726F">
        <w:rPr>
          <w:rFonts w:asciiTheme="minorHAnsi" w:hAnsiTheme="minorHAnsi" w:cstheme="minorHAnsi"/>
          <w:b/>
        </w:rPr>
        <w:t>30</w:t>
      </w:r>
      <w:r w:rsidR="00F83EF2" w:rsidRPr="005D726F">
        <w:rPr>
          <w:rFonts w:asciiTheme="minorHAnsi" w:hAnsiTheme="minorHAnsi" w:cstheme="minorHAnsi"/>
          <w:b/>
        </w:rPr>
        <w:t xml:space="preserve"> </w:t>
      </w:r>
      <w:r w:rsidRPr="005D726F">
        <w:rPr>
          <w:rFonts w:asciiTheme="minorHAnsi" w:hAnsiTheme="minorHAnsi" w:cstheme="minorHAnsi"/>
          <w:b/>
        </w:rPr>
        <w:t>%</w:t>
      </w:r>
      <w:r w:rsidRPr="005D726F">
        <w:rPr>
          <w:rFonts w:asciiTheme="minorHAnsi" w:hAnsiTheme="minorHAnsi" w:cstheme="minorHAnsi"/>
        </w:rPr>
        <w:t xml:space="preserve"> wysokości zabezpieczenia, tj. …………….. zł, w terminie nie później niż w 15 dniu </w:t>
      </w:r>
      <w:r w:rsidRPr="005D726F">
        <w:rPr>
          <w:rFonts w:asciiTheme="minorHAnsi" w:hAnsiTheme="minorHAnsi" w:cstheme="minorHAnsi"/>
        </w:rPr>
        <w:br/>
        <w:t>po upływie okresu rękojmi za wady</w:t>
      </w:r>
      <w:r w:rsidR="00563C56" w:rsidRPr="005D726F">
        <w:rPr>
          <w:rFonts w:asciiTheme="minorHAnsi" w:hAnsiTheme="minorHAnsi" w:cstheme="minorHAnsi"/>
        </w:rPr>
        <w:t xml:space="preserve"> lub gwarancji</w:t>
      </w:r>
      <w:r w:rsidRPr="005D726F">
        <w:rPr>
          <w:rFonts w:asciiTheme="minorHAnsi" w:hAnsiTheme="minorHAnsi" w:cstheme="minorHAnsi"/>
        </w:rPr>
        <w:t>. W przypadku wystąpienia usterek lub wad, podstawą do zwrotu lub zwolnienia zabezpieczenia będzie protokół ich usunięcia.</w:t>
      </w:r>
    </w:p>
    <w:p w14:paraId="570909E4" w14:textId="77777777" w:rsidR="00435C9B" w:rsidRPr="005D726F" w:rsidRDefault="00435C9B" w:rsidP="00383350">
      <w:pPr>
        <w:jc w:val="center"/>
        <w:rPr>
          <w:rFonts w:asciiTheme="minorHAnsi" w:hAnsiTheme="minorHAnsi" w:cstheme="minorHAnsi"/>
          <w:b/>
          <w:bCs/>
          <w:iCs/>
          <w:sz w:val="24"/>
          <w:szCs w:val="24"/>
        </w:rPr>
      </w:pPr>
      <w:bookmarkStart w:id="29" w:name="_Hlk108423470"/>
      <w:bookmarkStart w:id="30" w:name="_Hlk24929101"/>
    </w:p>
    <w:p w14:paraId="08BD6251" w14:textId="071A4671" w:rsidR="00AE4713" w:rsidRPr="005D726F" w:rsidRDefault="00AE4713" w:rsidP="00383350">
      <w:pPr>
        <w:jc w:val="center"/>
        <w:rPr>
          <w:rFonts w:asciiTheme="minorHAnsi" w:hAnsiTheme="minorHAnsi" w:cstheme="minorHAnsi"/>
          <w:b/>
          <w:bCs/>
          <w:iCs/>
          <w:sz w:val="24"/>
          <w:szCs w:val="24"/>
        </w:rPr>
      </w:pPr>
      <w:r w:rsidRPr="005D726F">
        <w:rPr>
          <w:rFonts w:asciiTheme="minorHAnsi" w:hAnsiTheme="minorHAnsi" w:cstheme="minorHAnsi"/>
          <w:b/>
          <w:bCs/>
          <w:iCs/>
          <w:sz w:val="24"/>
          <w:szCs w:val="24"/>
        </w:rPr>
        <w:t xml:space="preserve">§ </w:t>
      </w:r>
      <w:r w:rsidR="0092648E" w:rsidRPr="005D726F">
        <w:rPr>
          <w:rFonts w:asciiTheme="minorHAnsi" w:hAnsiTheme="minorHAnsi" w:cstheme="minorHAnsi"/>
          <w:b/>
          <w:bCs/>
          <w:iCs/>
          <w:sz w:val="24"/>
          <w:szCs w:val="24"/>
        </w:rPr>
        <w:t>20</w:t>
      </w:r>
      <w:r w:rsidRPr="005D726F">
        <w:rPr>
          <w:rFonts w:asciiTheme="minorHAnsi" w:hAnsiTheme="minorHAnsi" w:cstheme="minorHAnsi"/>
          <w:b/>
          <w:bCs/>
          <w:iCs/>
          <w:sz w:val="24"/>
          <w:szCs w:val="24"/>
        </w:rPr>
        <w:t>. Warunki gwarancji i rękojmi</w:t>
      </w:r>
    </w:p>
    <w:bookmarkEnd w:id="29"/>
    <w:p w14:paraId="64715FE4" w14:textId="13B809FE" w:rsidR="00AE4713" w:rsidRPr="005D726F" w:rsidRDefault="00AE4713" w:rsidP="00383350">
      <w:pPr>
        <w:numPr>
          <w:ilvl w:val="0"/>
          <w:numId w:val="3"/>
        </w:numPr>
        <w:tabs>
          <w:tab w:val="clear" w:pos="1420"/>
          <w:tab w:val="num" w:pos="360"/>
        </w:tabs>
        <w:ind w:left="360" w:hanging="360"/>
        <w:jc w:val="both"/>
        <w:rPr>
          <w:rFonts w:asciiTheme="minorHAnsi" w:hAnsiTheme="minorHAnsi" w:cstheme="minorHAnsi"/>
          <w:sz w:val="24"/>
          <w:szCs w:val="24"/>
        </w:rPr>
      </w:pPr>
      <w:r w:rsidRPr="005D726F">
        <w:rPr>
          <w:rFonts w:asciiTheme="minorHAnsi" w:hAnsiTheme="minorHAnsi" w:cstheme="minorHAnsi"/>
          <w:sz w:val="24"/>
          <w:szCs w:val="24"/>
        </w:rPr>
        <w:t>Wykonawca niniejszym udziela gwarancji na wykonan</w:t>
      </w:r>
      <w:r w:rsidR="005959E1" w:rsidRPr="005D726F">
        <w:rPr>
          <w:rFonts w:asciiTheme="minorHAnsi" w:hAnsiTheme="minorHAnsi" w:cstheme="minorHAnsi"/>
          <w:sz w:val="24"/>
          <w:szCs w:val="24"/>
        </w:rPr>
        <w:t>y przedmiot umowy</w:t>
      </w:r>
      <w:r w:rsidRPr="005D726F">
        <w:rPr>
          <w:rFonts w:asciiTheme="minorHAnsi" w:hAnsiTheme="minorHAnsi" w:cstheme="minorHAnsi"/>
          <w:sz w:val="24"/>
          <w:szCs w:val="24"/>
        </w:rPr>
        <w:t xml:space="preserve"> na okres </w:t>
      </w:r>
      <w:r w:rsidRPr="005D726F">
        <w:rPr>
          <w:rFonts w:asciiTheme="minorHAnsi" w:hAnsiTheme="minorHAnsi" w:cstheme="minorHAnsi"/>
          <w:b/>
          <w:sz w:val="24"/>
          <w:szCs w:val="24"/>
        </w:rPr>
        <w:t xml:space="preserve">…........…....… lat </w:t>
      </w:r>
      <w:r w:rsidRPr="005D726F">
        <w:rPr>
          <w:rFonts w:asciiTheme="minorHAnsi" w:hAnsiTheme="minorHAnsi" w:cstheme="minorHAnsi"/>
          <w:sz w:val="24"/>
          <w:szCs w:val="24"/>
        </w:rPr>
        <w:t>(zgodnie z okresem gwarancji zaoferowanym w ofercie)</w:t>
      </w:r>
      <w:r w:rsidRPr="005D726F">
        <w:rPr>
          <w:rFonts w:asciiTheme="minorHAnsi" w:hAnsiTheme="minorHAnsi" w:cstheme="minorHAnsi"/>
          <w:b/>
          <w:bCs/>
          <w:sz w:val="24"/>
          <w:szCs w:val="24"/>
        </w:rPr>
        <w:t xml:space="preserve"> </w:t>
      </w:r>
      <w:r w:rsidRPr="005D726F">
        <w:rPr>
          <w:rFonts w:asciiTheme="minorHAnsi" w:hAnsiTheme="minorHAnsi" w:cstheme="minorHAnsi"/>
          <w:bCs/>
          <w:sz w:val="24"/>
          <w:szCs w:val="24"/>
        </w:rPr>
        <w:t xml:space="preserve">licząc </w:t>
      </w:r>
      <w:r w:rsidRPr="005D726F">
        <w:rPr>
          <w:rFonts w:asciiTheme="minorHAnsi" w:hAnsiTheme="minorHAnsi" w:cstheme="minorHAnsi"/>
          <w:sz w:val="24"/>
          <w:szCs w:val="24"/>
        </w:rPr>
        <w:t>od daty podpisania przez Zamawiaj</w:t>
      </w:r>
      <w:r w:rsidRPr="005D726F">
        <w:rPr>
          <w:rFonts w:asciiTheme="minorHAnsi" w:eastAsia="TimesNewRoman" w:hAnsiTheme="minorHAnsi" w:cstheme="minorHAnsi"/>
          <w:sz w:val="24"/>
          <w:szCs w:val="24"/>
        </w:rPr>
        <w:t>ą</w:t>
      </w:r>
      <w:r w:rsidRPr="005D726F">
        <w:rPr>
          <w:rFonts w:asciiTheme="minorHAnsi" w:hAnsiTheme="minorHAnsi" w:cstheme="minorHAnsi"/>
          <w:sz w:val="24"/>
          <w:szCs w:val="24"/>
        </w:rPr>
        <w:t>cego i Wykonawc</w:t>
      </w:r>
      <w:r w:rsidRPr="005D726F">
        <w:rPr>
          <w:rFonts w:asciiTheme="minorHAnsi" w:eastAsia="TimesNewRoman" w:hAnsiTheme="minorHAnsi" w:cstheme="minorHAnsi"/>
          <w:sz w:val="24"/>
          <w:szCs w:val="24"/>
        </w:rPr>
        <w:t xml:space="preserve">ę </w:t>
      </w:r>
      <w:r w:rsidRPr="005D726F">
        <w:rPr>
          <w:rFonts w:asciiTheme="minorHAnsi" w:hAnsiTheme="minorHAnsi" w:cstheme="minorHAnsi"/>
          <w:sz w:val="24"/>
          <w:szCs w:val="24"/>
        </w:rPr>
        <w:t>protokołu odbioru ko</w:t>
      </w:r>
      <w:r w:rsidRPr="005D726F">
        <w:rPr>
          <w:rFonts w:asciiTheme="minorHAnsi" w:eastAsia="TimesNewRoman" w:hAnsiTheme="minorHAnsi" w:cstheme="minorHAnsi"/>
          <w:sz w:val="24"/>
          <w:szCs w:val="24"/>
        </w:rPr>
        <w:t>ń</w:t>
      </w:r>
      <w:r w:rsidRPr="005D726F">
        <w:rPr>
          <w:rFonts w:asciiTheme="minorHAnsi" w:hAnsiTheme="minorHAnsi" w:cstheme="minorHAnsi"/>
          <w:sz w:val="24"/>
          <w:szCs w:val="24"/>
        </w:rPr>
        <w:t>cowego.</w:t>
      </w:r>
    </w:p>
    <w:p w14:paraId="6C789CF2" w14:textId="6589D580" w:rsidR="00AE4713" w:rsidRPr="00E30B08" w:rsidRDefault="00AE4713" w:rsidP="00383350">
      <w:pPr>
        <w:numPr>
          <w:ilvl w:val="0"/>
          <w:numId w:val="3"/>
        </w:numPr>
        <w:tabs>
          <w:tab w:val="clear" w:pos="1420"/>
          <w:tab w:val="num" w:pos="360"/>
        </w:tabs>
        <w:ind w:left="360" w:hanging="360"/>
        <w:jc w:val="both"/>
        <w:rPr>
          <w:rFonts w:asciiTheme="minorHAnsi" w:hAnsiTheme="minorHAnsi" w:cstheme="minorHAnsi"/>
          <w:sz w:val="24"/>
          <w:szCs w:val="24"/>
        </w:rPr>
      </w:pPr>
      <w:r w:rsidRPr="00E30B08">
        <w:rPr>
          <w:rFonts w:asciiTheme="minorHAnsi" w:hAnsiTheme="minorHAnsi" w:cstheme="minorHAnsi"/>
          <w:sz w:val="24"/>
          <w:szCs w:val="24"/>
        </w:rPr>
        <w:t xml:space="preserve">Strony umowy postanawiają, że odpowiedzialność Wykonawcy z tytułu rękojmi </w:t>
      </w:r>
      <w:r w:rsidR="00CC027A" w:rsidRPr="00E30B08">
        <w:rPr>
          <w:rFonts w:asciiTheme="minorHAnsi" w:hAnsiTheme="minorHAnsi" w:cstheme="minorHAnsi"/>
          <w:sz w:val="24"/>
          <w:szCs w:val="24"/>
        </w:rPr>
        <w:t>wynosi 5 lat</w:t>
      </w:r>
      <w:r w:rsidRPr="00E30B08">
        <w:rPr>
          <w:rFonts w:asciiTheme="minorHAnsi" w:hAnsiTheme="minorHAnsi" w:cstheme="minorHAnsi"/>
          <w:sz w:val="24"/>
          <w:szCs w:val="24"/>
        </w:rPr>
        <w:t>, licząc od dnia odbioru końcowego całego przedmiotu umowy.</w:t>
      </w:r>
    </w:p>
    <w:p w14:paraId="6A29D810" w14:textId="09C15A10" w:rsidR="00AE4713" w:rsidRPr="00E30B08" w:rsidRDefault="00AE4713" w:rsidP="00383350">
      <w:pPr>
        <w:numPr>
          <w:ilvl w:val="0"/>
          <w:numId w:val="3"/>
        </w:numPr>
        <w:tabs>
          <w:tab w:val="clear" w:pos="1420"/>
          <w:tab w:val="num" w:pos="360"/>
        </w:tabs>
        <w:ind w:left="360" w:hanging="360"/>
        <w:jc w:val="both"/>
        <w:rPr>
          <w:rFonts w:asciiTheme="minorHAnsi" w:hAnsiTheme="minorHAnsi" w:cstheme="minorHAnsi"/>
          <w:sz w:val="24"/>
          <w:szCs w:val="24"/>
        </w:rPr>
      </w:pPr>
      <w:r w:rsidRPr="00E30B08">
        <w:rPr>
          <w:rFonts w:asciiTheme="minorHAnsi" w:hAnsiTheme="minorHAnsi" w:cstheme="minorHAnsi"/>
          <w:sz w:val="24"/>
          <w:szCs w:val="24"/>
        </w:rPr>
        <w:t>W okresie gwarancji Wykonawca jest zobowiązany do naprawienia wszelkich wad w wykonanym przedmiocie umowy oraz szkód, które powstały w wyniku użytkowania uszkodzonych urządzeń lub materiałów oraz wadliwie wykonanych robót, niezwłocznie po zawiadomieniu i wydaniu polecenia przez Zamawiaj</w:t>
      </w:r>
      <w:r w:rsidRPr="00E30B08">
        <w:rPr>
          <w:rFonts w:asciiTheme="minorHAnsi" w:eastAsia="TimesNewRoman" w:hAnsiTheme="minorHAnsi" w:cstheme="minorHAnsi"/>
          <w:sz w:val="24"/>
          <w:szCs w:val="24"/>
        </w:rPr>
        <w:t>ą</w:t>
      </w:r>
      <w:r w:rsidRPr="00E30B08">
        <w:rPr>
          <w:rFonts w:asciiTheme="minorHAnsi" w:hAnsiTheme="minorHAnsi" w:cstheme="minorHAnsi"/>
          <w:sz w:val="24"/>
          <w:szCs w:val="24"/>
        </w:rPr>
        <w:t>cego, w terminie przez niego wskazanym, technicznie uzasadnionym.</w:t>
      </w:r>
    </w:p>
    <w:p w14:paraId="6252CA3B" w14:textId="77777777" w:rsidR="00AE4713" w:rsidRPr="00E30B08" w:rsidRDefault="00AE4713" w:rsidP="00383350">
      <w:pPr>
        <w:numPr>
          <w:ilvl w:val="0"/>
          <w:numId w:val="3"/>
        </w:numPr>
        <w:tabs>
          <w:tab w:val="clear" w:pos="1420"/>
          <w:tab w:val="num" w:pos="360"/>
        </w:tabs>
        <w:ind w:left="360" w:hanging="360"/>
        <w:jc w:val="both"/>
        <w:rPr>
          <w:rFonts w:asciiTheme="minorHAnsi" w:hAnsiTheme="minorHAnsi" w:cstheme="minorHAnsi"/>
          <w:b/>
          <w:bCs/>
          <w:iCs/>
          <w:sz w:val="24"/>
          <w:szCs w:val="24"/>
        </w:rPr>
      </w:pPr>
      <w:r w:rsidRPr="00E30B08">
        <w:rPr>
          <w:rFonts w:asciiTheme="minorHAnsi" w:hAnsiTheme="minorHAnsi" w:cstheme="minorHAnsi"/>
          <w:sz w:val="24"/>
          <w:szCs w:val="24"/>
        </w:rPr>
        <w:t>Wszelkie koszty zwi</w:t>
      </w:r>
      <w:r w:rsidRPr="00E30B08">
        <w:rPr>
          <w:rFonts w:asciiTheme="minorHAnsi" w:eastAsia="TimesNewRoman" w:hAnsiTheme="minorHAnsi" w:cstheme="minorHAnsi"/>
          <w:sz w:val="24"/>
          <w:szCs w:val="24"/>
        </w:rPr>
        <w:t>ą</w:t>
      </w:r>
      <w:r w:rsidRPr="00E30B08">
        <w:rPr>
          <w:rFonts w:asciiTheme="minorHAnsi" w:hAnsiTheme="minorHAnsi" w:cstheme="minorHAnsi"/>
          <w:sz w:val="24"/>
          <w:szCs w:val="24"/>
        </w:rPr>
        <w:t>zane z wykonywaniem prac w okresie gwarancji i rękojmi ponosi Wykonawca.</w:t>
      </w:r>
    </w:p>
    <w:p w14:paraId="1D253345" w14:textId="3E90E4C4" w:rsidR="00AE4713" w:rsidRPr="00E30B08" w:rsidRDefault="00AE4713" w:rsidP="00383350">
      <w:pPr>
        <w:numPr>
          <w:ilvl w:val="0"/>
          <w:numId w:val="3"/>
        </w:numPr>
        <w:tabs>
          <w:tab w:val="clear" w:pos="1420"/>
          <w:tab w:val="num" w:pos="360"/>
        </w:tabs>
        <w:ind w:left="360" w:hanging="360"/>
        <w:jc w:val="both"/>
        <w:rPr>
          <w:rFonts w:asciiTheme="minorHAnsi" w:hAnsiTheme="minorHAnsi" w:cstheme="minorHAnsi"/>
          <w:sz w:val="24"/>
          <w:szCs w:val="24"/>
        </w:rPr>
      </w:pPr>
      <w:r w:rsidRPr="00E30B08">
        <w:rPr>
          <w:rFonts w:asciiTheme="minorHAnsi" w:hAnsiTheme="minorHAnsi" w:cstheme="minorHAnsi"/>
          <w:sz w:val="24"/>
          <w:szCs w:val="24"/>
        </w:rPr>
        <w:t>Bieg terminu gwarancji i rękojmi rozpoczyna się w dniu następnym licząc od daty potwierdzenia usunięcia wad stwierdzonych przy odbiorze końcowym przedmiotu umowy, z</w:t>
      </w:r>
      <w:r w:rsidR="00BB1CBC" w:rsidRPr="00E30B08">
        <w:rPr>
          <w:rFonts w:asciiTheme="minorHAnsi" w:hAnsiTheme="minorHAnsi" w:cstheme="minorHAnsi"/>
          <w:sz w:val="24"/>
          <w:szCs w:val="24"/>
        </w:rPr>
        <w:t> </w:t>
      </w:r>
      <w:r w:rsidRPr="00E30B08">
        <w:rPr>
          <w:rFonts w:asciiTheme="minorHAnsi" w:hAnsiTheme="minorHAnsi" w:cstheme="minorHAnsi"/>
          <w:sz w:val="24"/>
          <w:szCs w:val="24"/>
        </w:rPr>
        <w:t xml:space="preserve">zastrzeżeniem sytuacji, gdy nastąpi </w:t>
      </w:r>
      <w:r w:rsidR="005F1139" w:rsidRPr="00E30B08">
        <w:rPr>
          <w:rFonts w:asciiTheme="minorHAnsi" w:hAnsiTheme="minorHAnsi" w:cstheme="minorHAnsi"/>
          <w:sz w:val="24"/>
          <w:szCs w:val="24"/>
        </w:rPr>
        <w:t xml:space="preserve">bezusterkowy </w:t>
      </w:r>
      <w:r w:rsidRPr="00E30B08">
        <w:rPr>
          <w:rFonts w:asciiTheme="minorHAnsi" w:hAnsiTheme="minorHAnsi" w:cstheme="minorHAnsi"/>
          <w:sz w:val="24"/>
          <w:szCs w:val="24"/>
        </w:rPr>
        <w:t>odbiór robót i ich przekazanie do użytkowania Zamawiającemu.</w:t>
      </w:r>
    </w:p>
    <w:p w14:paraId="372C9EE1" w14:textId="77777777" w:rsidR="00AE4713" w:rsidRPr="00E30B08" w:rsidRDefault="00AE4713" w:rsidP="00383350">
      <w:pPr>
        <w:numPr>
          <w:ilvl w:val="0"/>
          <w:numId w:val="3"/>
        </w:numPr>
        <w:tabs>
          <w:tab w:val="clear" w:pos="1420"/>
          <w:tab w:val="num" w:pos="360"/>
        </w:tabs>
        <w:ind w:left="360" w:hanging="360"/>
        <w:jc w:val="both"/>
        <w:rPr>
          <w:rFonts w:asciiTheme="minorHAnsi" w:hAnsiTheme="minorHAnsi" w:cstheme="minorHAnsi"/>
          <w:sz w:val="24"/>
          <w:szCs w:val="24"/>
        </w:rPr>
      </w:pPr>
      <w:r w:rsidRPr="00E30B08">
        <w:rPr>
          <w:rFonts w:asciiTheme="minorHAnsi" w:hAnsiTheme="minorHAnsi" w:cstheme="minorHAnsi"/>
          <w:sz w:val="24"/>
          <w:szCs w:val="24"/>
        </w:rPr>
        <w:t>Zamawiający ma prawo dochodzić uprawnień z tytułu rękojmi za wady, niezależnie od uprawnień wynikających z gwarancji.</w:t>
      </w:r>
    </w:p>
    <w:p w14:paraId="09F1128D" w14:textId="7CBAEC05" w:rsidR="00AE4713" w:rsidRPr="00E30B08" w:rsidRDefault="00AE4713" w:rsidP="00383350">
      <w:pPr>
        <w:numPr>
          <w:ilvl w:val="0"/>
          <w:numId w:val="3"/>
        </w:numPr>
        <w:tabs>
          <w:tab w:val="clear" w:pos="1420"/>
          <w:tab w:val="num" w:pos="360"/>
        </w:tabs>
        <w:ind w:left="360" w:hanging="360"/>
        <w:jc w:val="both"/>
        <w:rPr>
          <w:rFonts w:asciiTheme="minorHAnsi" w:hAnsiTheme="minorHAnsi" w:cstheme="minorHAnsi"/>
          <w:sz w:val="24"/>
          <w:szCs w:val="24"/>
        </w:rPr>
      </w:pPr>
      <w:r w:rsidRPr="00E30B08">
        <w:rPr>
          <w:rFonts w:asciiTheme="minorHAnsi" w:hAnsiTheme="minorHAnsi" w:cstheme="minorHAnsi"/>
          <w:sz w:val="24"/>
          <w:szCs w:val="24"/>
        </w:rPr>
        <w:t>Zamawiający może dochodzić roszczeń z tytułu gwarancji i rękojmi także po termin</w:t>
      </w:r>
      <w:r w:rsidR="00E725A8" w:rsidRPr="00E30B08">
        <w:rPr>
          <w:rFonts w:asciiTheme="minorHAnsi" w:hAnsiTheme="minorHAnsi" w:cstheme="minorHAnsi"/>
          <w:sz w:val="24"/>
          <w:szCs w:val="24"/>
        </w:rPr>
        <w:t>ach</w:t>
      </w:r>
      <w:r w:rsidRPr="00E30B08">
        <w:rPr>
          <w:rFonts w:asciiTheme="minorHAnsi" w:hAnsiTheme="minorHAnsi" w:cstheme="minorHAnsi"/>
          <w:sz w:val="24"/>
          <w:szCs w:val="24"/>
        </w:rPr>
        <w:t xml:space="preserve"> określony</w:t>
      </w:r>
      <w:r w:rsidR="00E725A8" w:rsidRPr="00E30B08">
        <w:rPr>
          <w:rFonts w:asciiTheme="minorHAnsi" w:hAnsiTheme="minorHAnsi" w:cstheme="minorHAnsi"/>
          <w:sz w:val="24"/>
          <w:szCs w:val="24"/>
        </w:rPr>
        <w:t>ch odpowiednio</w:t>
      </w:r>
      <w:r w:rsidRPr="00E30B08">
        <w:rPr>
          <w:rFonts w:asciiTheme="minorHAnsi" w:hAnsiTheme="minorHAnsi" w:cstheme="minorHAnsi"/>
          <w:sz w:val="24"/>
          <w:szCs w:val="24"/>
        </w:rPr>
        <w:t xml:space="preserve"> w ust. 1</w:t>
      </w:r>
      <w:r w:rsidR="00E725A8" w:rsidRPr="00E30B08">
        <w:rPr>
          <w:rFonts w:asciiTheme="minorHAnsi" w:hAnsiTheme="minorHAnsi" w:cstheme="minorHAnsi"/>
          <w:sz w:val="24"/>
          <w:szCs w:val="24"/>
        </w:rPr>
        <w:t xml:space="preserve"> i w ust. 2</w:t>
      </w:r>
      <w:r w:rsidRPr="00E30B08">
        <w:rPr>
          <w:rFonts w:asciiTheme="minorHAnsi" w:hAnsiTheme="minorHAnsi" w:cstheme="minorHAnsi"/>
          <w:sz w:val="24"/>
          <w:szCs w:val="24"/>
        </w:rPr>
        <w:t>, jeżeli zgłaszał wadę</w:t>
      </w:r>
      <w:r w:rsidR="00BB1CBC" w:rsidRPr="00E30B08">
        <w:rPr>
          <w:rFonts w:asciiTheme="minorHAnsi" w:hAnsiTheme="minorHAnsi" w:cstheme="minorHAnsi"/>
          <w:sz w:val="24"/>
          <w:szCs w:val="24"/>
        </w:rPr>
        <w:t>/</w:t>
      </w:r>
      <w:r w:rsidR="005F1139" w:rsidRPr="00E30B08">
        <w:rPr>
          <w:rFonts w:asciiTheme="minorHAnsi" w:hAnsiTheme="minorHAnsi" w:cstheme="minorHAnsi"/>
          <w:sz w:val="24"/>
          <w:szCs w:val="24"/>
        </w:rPr>
        <w:t>szkodę</w:t>
      </w:r>
      <w:r w:rsidRPr="00E30B08">
        <w:rPr>
          <w:rFonts w:asciiTheme="minorHAnsi" w:hAnsiTheme="minorHAnsi" w:cstheme="minorHAnsi"/>
          <w:sz w:val="24"/>
          <w:szCs w:val="24"/>
        </w:rPr>
        <w:t xml:space="preserve"> przed upływem</w:t>
      </w:r>
      <w:r w:rsidR="003B1F85" w:rsidRPr="00E30B08">
        <w:rPr>
          <w:rFonts w:asciiTheme="minorHAnsi" w:hAnsiTheme="minorHAnsi" w:cstheme="minorHAnsi"/>
          <w:sz w:val="24"/>
          <w:szCs w:val="24"/>
        </w:rPr>
        <w:t xml:space="preserve"> danego</w:t>
      </w:r>
      <w:r w:rsidRPr="00E30B08">
        <w:rPr>
          <w:rFonts w:asciiTheme="minorHAnsi" w:hAnsiTheme="minorHAnsi" w:cstheme="minorHAnsi"/>
          <w:sz w:val="24"/>
          <w:szCs w:val="24"/>
        </w:rPr>
        <w:t xml:space="preserve"> terminu.</w:t>
      </w:r>
    </w:p>
    <w:p w14:paraId="503CDF74" w14:textId="47DDECEB" w:rsidR="0031691E" w:rsidRPr="00D36FC5" w:rsidRDefault="0031691E" w:rsidP="00383350">
      <w:pPr>
        <w:pStyle w:val="tyt"/>
        <w:keepNext w:val="0"/>
        <w:overflowPunct w:val="0"/>
        <w:autoSpaceDE w:val="0"/>
        <w:autoSpaceDN w:val="0"/>
        <w:adjustRightInd w:val="0"/>
        <w:spacing w:before="0" w:after="0"/>
        <w:textAlignment w:val="baseline"/>
        <w:rPr>
          <w:rFonts w:asciiTheme="minorHAnsi" w:hAnsiTheme="minorHAnsi" w:cstheme="minorHAnsi"/>
          <w:highlight w:val="yellow"/>
        </w:rPr>
      </w:pPr>
    </w:p>
    <w:p w14:paraId="15756B46" w14:textId="0FB86BC7" w:rsidR="00706C2B" w:rsidRPr="00E30B08" w:rsidRDefault="00706C2B" w:rsidP="00383350">
      <w:pPr>
        <w:pStyle w:val="tyt"/>
        <w:keepNext w:val="0"/>
        <w:overflowPunct w:val="0"/>
        <w:autoSpaceDE w:val="0"/>
        <w:autoSpaceDN w:val="0"/>
        <w:adjustRightInd w:val="0"/>
        <w:spacing w:before="0" w:after="0"/>
        <w:textAlignment w:val="baseline"/>
        <w:rPr>
          <w:rFonts w:asciiTheme="minorHAnsi" w:hAnsiTheme="minorHAnsi" w:cstheme="minorHAnsi"/>
        </w:rPr>
      </w:pPr>
      <w:bookmarkStart w:id="31" w:name="_Hlk108423477"/>
      <w:bookmarkStart w:id="32" w:name="_Hlk108423726"/>
      <w:r w:rsidRPr="00E30B08">
        <w:rPr>
          <w:rFonts w:asciiTheme="minorHAnsi" w:hAnsiTheme="minorHAnsi" w:cstheme="minorHAnsi"/>
        </w:rPr>
        <w:t>§ 2</w:t>
      </w:r>
      <w:r w:rsidR="0092648E" w:rsidRPr="00E30B08">
        <w:rPr>
          <w:rFonts w:asciiTheme="minorHAnsi" w:hAnsiTheme="minorHAnsi" w:cstheme="minorHAnsi"/>
        </w:rPr>
        <w:t>1</w:t>
      </w:r>
      <w:r w:rsidRPr="00E30B08">
        <w:rPr>
          <w:rFonts w:asciiTheme="minorHAnsi" w:hAnsiTheme="minorHAnsi" w:cstheme="minorHAnsi"/>
        </w:rPr>
        <w:t xml:space="preserve">. </w:t>
      </w:r>
      <w:r w:rsidR="00446992" w:rsidRPr="00E30B08">
        <w:rPr>
          <w:rFonts w:asciiTheme="minorHAnsi" w:hAnsiTheme="minorHAnsi" w:cstheme="minorHAnsi"/>
        </w:rPr>
        <w:t>Usuwanie wad lub szkód</w:t>
      </w:r>
      <w:bookmarkEnd w:id="31"/>
    </w:p>
    <w:bookmarkEnd w:id="32"/>
    <w:p w14:paraId="3EBF06B5" w14:textId="1383760E" w:rsidR="00446992" w:rsidRPr="00E30B08" w:rsidRDefault="00706C2B" w:rsidP="00AC6A14">
      <w:pPr>
        <w:numPr>
          <w:ilvl w:val="0"/>
          <w:numId w:val="9"/>
        </w:numPr>
        <w:tabs>
          <w:tab w:val="clear" w:pos="720"/>
          <w:tab w:val="num" w:pos="360"/>
        </w:tabs>
        <w:ind w:left="360"/>
        <w:jc w:val="both"/>
        <w:rPr>
          <w:rFonts w:asciiTheme="minorHAnsi" w:hAnsiTheme="minorHAnsi" w:cstheme="minorHAnsi"/>
          <w:sz w:val="24"/>
          <w:szCs w:val="24"/>
        </w:rPr>
      </w:pPr>
      <w:r w:rsidRPr="00E30B08">
        <w:rPr>
          <w:rFonts w:asciiTheme="minorHAnsi" w:hAnsiTheme="minorHAnsi" w:cstheme="minorHAnsi"/>
          <w:sz w:val="24"/>
          <w:szCs w:val="24"/>
        </w:rPr>
        <w:t xml:space="preserve">Zamawiający zobowiązany jest niezwłocznie zawiadomić pisemnie Wykonawcę o wadach, szkodach stwierdzonych </w:t>
      </w:r>
      <w:r w:rsidR="00446992" w:rsidRPr="00E30B08">
        <w:rPr>
          <w:rFonts w:asciiTheme="minorHAnsi" w:hAnsiTheme="minorHAnsi" w:cstheme="minorHAnsi"/>
          <w:sz w:val="24"/>
          <w:szCs w:val="24"/>
        </w:rPr>
        <w:t>przy odbiorze końcowym, w okresie gwarancyjnym i w okresie rękojmi</w:t>
      </w:r>
      <w:r w:rsidR="00A85E16" w:rsidRPr="00E30B08">
        <w:rPr>
          <w:rFonts w:asciiTheme="minorHAnsi" w:hAnsiTheme="minorHAnsi" w:cstheme="minorHAnsi"/>
          <w:sz w:val="24"/>
          <w:szCs w:val="24"/>
        </w:rPr>
        <w:t>. Termin usunięcia wad/szkód</w:t>
      </w:r>
      <w:r w:rsidR="00446992" w:rsidRPr="00E30B08">
        <w:rPr>
          <w:rFonts w:asciiTheme="minorHAnsi" w:hAnsiTheme="minorHAnsi" w:cstheme="minorHAnsi"/>
          <w:sz w:val="24"/>
          <w:szCs w:val="24"/>
        </w:rPr>
        <w:t xml:space="preserve"> zostanie wyznaczony przez Zamawiającego.</w:t>
      </w:r>
    </w:p>
    <w:p w14:paraId="461F1896" w14:textId="0104F056" w:rsidR="00706C2B" w:rsidRPr="00E30B08" w:rsidRDefault="00706C2B" w:rsidP="00AC6A14">
      <w:pPr>
        <w:numPr>
          <w:ilvl w:val="0"/>
          <w:numId w:val="9"/>
        </w:numPr>
        <w:tabs>
          <w:tab w:val="clear" w:pos="720"/>
          <w:tab w:val="num" w:pos="360"/>
        </w:tabs>
        <w:ind w:left="360"/>
        <w:jc w:val="both"/>
        <w:rPr>
          <w:rFonts w:asciiTheme="minorHAnsi" w:hAnsiTheme="minorHAnsi" w:cstheme="minorHAnsi"/>
          <w:b/>
          <w:bCs/>
          <w:iCs/>
          <w:sz w:val="24"/>
          <w:szCs w:val="24"/>
        </w:rPr>
      </w:pPr>
      <w:r w:rsidRPr="00E30B08">
        <w:rPr>
          <w:rFonts w:asciiTheme="minorHAnsi" w:hAnsiTheme="minorHAnsi" w:cstheme="minorHAnsi"/>
          <w:sz w:val="24"/>
          <w:szCs w:val="24"/>
        </w:rPr>
        <w:t xml:space="preserve">Wykonawca powinien na własny koszt naprawić wszelkie wady i szkody w terminie wyznaczonym przez Zamawiającego w zawiadomieniu o wadach lub szkodzie albo w terminie ustalonym przez strony w protokole. </w:t>
      </w:r>
      <w:r w:rsidR="00B3643C" w:rsidRPr="00E30B08">
        <w:rPr>
          <w:rFonts w:asciiTheme="minorHAnsi" w:hAnsiTheme="minorHAnsi" w:cstheme="minorHAnsi"/>
          <w:sz w:val="24"/>
          <w:szCs w:val="24"/>
        </w:rPr>
        <w:t>Wykonawca</w:t>
      </w:r>
      <w:r w:rsidR="00C25410" w:rsidRPr="00E30B08">
        <w:rPr>
          <w:rFonts w:asciiTheme="minorHAnsi" w:hAnsiTheme="minorHAnsi" w:cstheme="minorHAnsi"/>
          <w:sz w:val="24"/>
          <w:szCs w:val="24"/>
        </w:rPr>
        <w:t>, na własny koszt i we własnym zakresie,</w:t>
      </w:r>
      <w:r w:rsidR="00B3643C" w:rsidRPr="00E30B08">
        <w:rPr>
          <w:rFonts w:asciiTheme="minorHAnsi" w:hAnsiTheme="minorHAnsi" w:cstheme="minorHAnsi"/>
          <w:sz w:val="24"/>
          <w:szCs w:val="24"/>
        </w:rPr>
        <w:t xml:space="preserve"> zapewni usuwanie wad/szkód przy obecności osoby posiadające</w:t>
      </w:r>
      <w:r w:rsidR="00C25410" w:rsidRPr="00E30B08">
        <w:rPr>
          <w:rFonts w:asciiTheme="minorHAnsi" w:hAnsiTheme="minorHAnsi" w:cstheme="minorHAnsi"/>
          <w:sz w:val="24"/>
          <w:szCs w:val="24"/>
        </w:rPr>
        <w:t>j</w:t>
      </w:r>
      <w:r w:rsidR="00B3643C" w:rsidRPr="00E30B08">
        <w:rPr>
          <w:rFonts w:asciiTheme="minorHAnsi" w:hAnsiTheme="minorHAnsi" w:cstheme="minorHAnsi"/>
          <w:sz w:val="24"/>
          <w:szCs w:val="24"/>
        </w:rPr>
        <w:t xml:space="preserve"> uprawnienia </w:t>
      </w:r>
      <w:r w:rsidR="007A24DC" w:rsidRPr="00E30B08">
        <w:rPr>
          <w:rFonts w:asciiTheme="minorHAnsi" w:hAnsiTheme="minorHAnsi" w:cstheme="minorHAnsi"/>
          <w:sz w:val="24"/>
          <w:szCs w:val="24"/>
        </w:rPr>
        <w:t xml:space="preserve">budowlane do kierowania robotami budowlanymi </w:t>
      </w:r>
      <w:r w:rsidR="00B3643C" w:rsidRPr="00E30B08">
        <w:rPr>
          <w:rFonts w:asciiTheme="minorHAnsi" w:hAnsiTheme="minorHAnsi" w:cstheme="minorHAnsi"/>
          <w:sz w:val="24"/>
          <w:szCs w:val="24"/>
        </w:rPr>
        <w:t xml:space="preserve">branżowo odpowiednie do zgłoszonej wady/szkody. </w:t>
      </w:r>
    </w:p>
    <w:p w14:paraId="15C36672" w14:textId="77777777" w:rsidR="00902AD5" w:rsidRPr="00E30B08" w:rsidRDefault="00446992" w:rsidP="00AC6A14">
      <w:pPr>
        <w:numPr>
          <w:ilvl w:val="0"/>
          <w:numId w:val="9"/>
        </w:numPr>
        <w:tabs>
          <w:tab w:val="clear" w:pos="720"/>
          <w:tab w:val="num" w:pos="360"/>
        </w:tabs>
        <w:ind w:left="360"/>
        <w:jc w:val="both"/>
        <w:rPr>
          <w:rFonts w:asciiTheme="minorHAnsi" w:hAnsiTheme="minorHAnsi" w:cstheme="minorHAnsi"/>
          <w:b/>
          <w:bCs/>
          <w:iCs/>
          <w:sz w:val="24"/>
          <w:szCs w:val="24"/>
        </w:rPr>
      </w:pPr>
      <w:r w:rsidRPr="00E30B08">
        <w:rPr>
          <w:rFonts w:asciiTheme="minorHAnsi" w:hAnsiTheme="minorHAnsi" w:cstheme="minorHAnsi"/>
          <w:sz w:val="24"/>
          <w:szCs w:val="24"/>
        </w:rPr>
        <w:lastRenderedPageBreak/>
        <w:t>Wykonawca zobowiązany jest do zawiadomienia na piśmie Zamawiającego o usunięciu wad/szkód. Zamawiający wyznaczy termin odbioru usunięcia wad, szkód. Zamawiający zastrzega możliwość sporządzenia protokołu z ww. odbioru bez udziału Wykonawcy, w przypadku, gdy nie będzie obecny w wyznaczonym terminie odbioru.</w:t>
      </w:r>
    </w:p>
    <w:p w14:paraId="06C7A88D" w14:textId="533500A0" w:rsidR="00902AD5" w:rsidRPr="00E30B08" w:rsidRDefault="00706C2B" w:rsidP="00AC6A14">
      <w:pPr>
        <w:numPr>
          <w:ilvl w:val="0"/>
          <w:numId w:val="9"/>
        </w:numPr>
        <w:tabs>
          <w:tab w:val="clear" w:pos="720"/>
          <w:tab w:val="num" w:pos="360"/>
        </w:tabs>
        <w:ind w:left="360"/>
        <w:jc w:val="both"/>
        <w:rPr>
          <w:rFonts w:asciiTheme="minorHAnsi" w:hAnsiTheme="minorHAnsi" w:cstheme="minorHAnsi"/>
          <w:b/>
          <w:bCs/>
          <w:iCs/>
          <w:sz w:val="24"/>
          <w:szCs w:val="24"/>
        </w:rPr>
      </w:pPr>
      <w:r w:rsidRPr="00E30B08">
        <w:rPr>
          <w:rFonts w:asciiTheme="minorHAnsi" w:hAnsiTheme="minorHAnsi" w:cstheme="minorHAnsi"/>
          <w:sz w:val="24"/>
          <w:szCs w:val="24"/>
        </w:rPr>
        <w:t>W przypadku niezachowania terminu wyznaczonego przez Zamawiaj</w:t>
      </w:r>
      <w:r w:rsidRPr="00E30B08">
        <w:rPr>
          <w:rFonts w:asciiTheme="minorHAnsi" w:eastAsia="TimesNewRoman" w:hAnsiTheme="minorHAnsi" w:cstheme="minorHAnsi"/>
          <w:sz w:val="24"/>
          <w:szCs w:val="24"/>
        </w:rPr>
        <w:t>ą</w:t>
      </w:r>
      <w:r w:rsidRPr="00E30B08">
        <w:rPr>
          <w:rFonts w:asciiTheme="minorHAnsi" w:hAnsiTheme="minorHAnsi" w:cstheme="minorHAnsi"/>
          <w:sz w:val="24"/>
          <w:szCs w:val="24"/>
        </w:rPr>
        <w:t xml:space="preserve">cego, o którym mowa w ust. </w:t>
      </w:r>
      <w:r w:rsidR="00446992" w:rsidRPr="00E30B08">
        <w:rPr>
          <w:rFonts w:asciiTheme="minorHAnsi" w:hAnsiTheme="minorHAnsi" w:cstheme="minorHAnsi"/>
          <w:sz w:val="24"/>
          <w:szCs w:val="24"/>
        </w:rPr>
        <w:t>1</w:t>
      </w:r>
      <w:r w:rsidRPr="00E30B08">
        <w:rPr>
          <w:rFonts w:asciiTheme="minorHAnsi" w:hAnsiTheme="minorHAnsi" w:cstheme="minorHAnsi"/>
          <w:sz w:val="24"/>
          <w:szCs w:val="24"/>
        </w:rPr>
        <w:t>, Zamawiaj</w:t>
      </w:r>
      <w:r w:rsidRPr="00E30B08">
        <w:rPr>
          <w:rFonts w:asciiTheme="minorHAnsi" w:eastAsia="TimesNewRoman" w:hAnsiTheme="minorHAnsi" w:cstheme="minorHAnsi"/>
          <w:sz w:val="24"/>
          <w:szCs w:val="24"/>
        </w:rPr>
        <w:t>ą</w:t>
      </w:r>
      <w:r w:rsidRPr="00E30B08">
        <w:rPr>
          <w:rFonts w:asciiTheme="minorHAnsi" w:hAnsiTheme="minorHAnsi" w:cstheme="minorHAnsi"/>
          <w:sz w:val="24"/>
          <w:szCs w:val="24"/>
        </w:rPr>
        <w:t>cy ma prawo powierzy</w:t>
      </w:r>
      <w:r w:rsidRPr="00E30B08">
        <w:rPr>
          <w:rFonts w:asciiTheme="minorHAnsi" w:eastAsia="TimesNewRoman" w:hAnsiTheme="minorHAnsi" w:cstheme="minorHAnsi"/>
          <w:sz w:val="24"/>
          <w:szCs w:val="24"/>
        </w:rPr>
        <w:t xml:space="preserve">ć zastępcze </w:t>
      </w:r>
      <w:r w:rsidRPr="00E30B08">
        <w:rPr>
          <w:rFonts w:asciiTheme="minorHAnsi" w:hAnsiTheme="minorHAnsi" w:cstheme="minorHAnsi"/>
          <w:sz w:val="24"/>
          <w:szCs w:val="24"/>
        </w:rPr>
        <w:t>usuni</w:t>
      </w:r>
      <w:r w:rsidRPr="00E30B08">
        <w:rPr>
          <w:rFonts w:asciiTheme="minorHAnsi" w:eastAsia="TimesNewRoman" w:hAnsiTheme="minorHAnsi" w:cstheme="minorHAnsi"/>
          <w:sz w:val="24"/>
          <w:szCs w:val="24"/>
        </w:rPr>
        <w:t>ę</w:t>
      </w:r>
      <w:r w:rsidRPr="00E30B08">
        <w:rPr>
          <w:rFonts w:asciiTheme="minorHAnsi" w:hAnsiTheme="minorHAnsi" w:cstheme="minorHAnsi"/>
          <w:sz w:val="24"/>
          <w:szCs w:val="24"/>
        </w:rPr>
        <w:t>cie wady osobie trzeciej, bez konieczności uzyskania sądowego upoważnienia, na wył</w:t>
      </w:r>
      <w:r w:rsidRPr="00E30B08">
        <w:rPr>
          <w:rFonts w:asciiTheme="minorHAnsi" w:eastAsia="TimesNewRoman" w:hAnsiTheme="minorHAnsi" w:cstheme="minorHAnsi"/>
          <w:sz w:val="24"/>
          <w:szCs w:val="24"/>
        </w:rPr>
        <w:t>ą</w:t>
      </w:r>
      <w:r w:rsidRPr="00E30B08">
        <w:rPr>
          <w:rFonts w:asciiTheme="minorHAnsi" w:hAnsiTheme="minorHAnsi" w:cstheme="minorHAnsi"/>
          <w:sz w:val="24"/>
          <w:szCs w:val="24"/>
        </w:rPr>
        <w:t>czny koszt i ryzyko Wykonawcy, po uprzednim pisemnym powiadomieniu Wykonawcy, co nie pozbawia Zamawiającego dochodzenia innych roszcze</w:t>
      </w:r>
      <w:r w:rsidRPr="00E30B08">
        <w:rPr>
          <w:rFonts w:asciiTheme="minorHAnsi" w:eastAsia="TimesNewRoman" w:hAnsiTheme="minorHAnsi" w:cstheme="minorHAnsi"/>
          <w:sz w:val="24"/>
          <w:szCs w:val="24"/>
        </w:rPr>
        <w:t xml:space="preserve">ń </w:t>
      </w:r>
      <w:r w:rsidRPr="00E30B08">
        <w:rPr>
          <w:rFonts w:asciiTheme="minorHAnsi" w:hAnsiTheme="minorHAnsi" w:cstheme="minorHAnsi"/>
          <w:sz w:val="24"/>
          <w:szCs w:val="24"/>
        </w:rPr>
        <w:t>przewidzianych niniejsz</w:t>
      </w:r>
      <w:r w:rsidRPr="00E30B08">
        <w:rPr>
          <w:rFonts w:asciiTheme="minorHAnsi" w:eastAsia="TimesNewRoman" w:hAnsiTheme="minorHAnsi" w:cstheme="minorHAnsi"/>
          <w:sz w:val="24"/>
          <w:szCs w:val="24"/>
        </w:rPr>
        <w:t>ą</w:t>
      </w:r>
      <w:r w:rsidRPr="00E30B08">
        <w:rPr>
          <w:rFonts w:asciiTheme="minorHAnsi" w:hAnsiTheme="minorHAnsi" w:cstheme="minorHAnsi"/>
          <w:sz w:val="24"/>
          <w:szCs w:val="24"/>
        </w:rPr>
        <w:t xml:space="preserve"> umow</w:t>
      </w:r>
      <w:r w:rsidRPr="00E30B08">
        <w:rPr>
          <w:rFonts w:asciiTheme="minorHAnsi" w:eastAsia="TimesNewRoman" w:hAnsiTheme="minorHAnsi" w:cstheme="minorHAnsi"/>
          <w:sz w:val="24"/>
          <w:szCs w:val="24"/>
        </w:rPr>
        <w:t>ą</w:t>
      </w:r>
      <w:r w:rsidRPr="00E30B08">
        <w:rPr>
          <w:rFonts w:asciiTheme="minorHAnsi" w:hAnsiTheme="minorHAnsi" w:cstheme="minorHAnsi"/>
          <w:sz w:val="24"/>
          <w:szCs w:val="24"/>
        </w:rPr>
        <w:t xml:space="preserve">. </w:t>
      </w:r>
      <w:bookmarkStart w:id="33" w:name="_Hlk108423489"/>
      <w:r w:rsidR="007222F7" w:rsidRPr="00E30B08">
        <w:rPr>
          <w:rFonts w:asciiTheme="minorHAnsi" w:hAnsiTheme="minorHAnsi" w:cstheme="minorHAnsi"/>
          <w:sz w:val="24"/>
          <w:szCs w:val="24"/>
        </w:rPr>
        <w:t>Zamawiający będzie uprawniony, według własnego uznania</w:t>
      </w:r>
      <w:r w:rsidR="007C087A" w:rsidRPr="00E30B08">
        <w:rPr>
          <w:rFonts w:asciiTheme="minorHAnsi" w:hAnsiTheme="minorHAnsi" w:cstheme="minorHAnsi"/>
          <w:sz w:val="24"/>
          <w:szCs w:val="24"/>
        </w:rPr>
        <w:t xml:space="preserve">, </w:t>
      </w:r>
      <w:r w:rsidR="007222F7" w:rsidRPr="00E30B08">
        <w:rPr>
          <w:rFonts w:asciiTheme="minorHAnsi" w:hAnsiTheme="minorHAnsi" w:cstheme="minorHAnsi"/>
          <w:sz w:val="24"/>
          <w:szCs w:val="24"/>
        </w:rPr>
        <w:t>do potrącenia zwrotu kosztów wykonania zastępczego z wynagrodzenia należnego wykonawcy, bądź zabezpieczenia należytego wykonania umowy, bądź dochodzenia zwrotu całej kwoty od Wykonawcy na zasadach ogólnych.</w:t>
      </w:r>
    </w:p>
    <w:p w14:paraId="035A12CD" w14:textId="3499D8A7" w:rsidR="007F12CC" w:rsidRPr="00D36FC5" w:rsidRDefault="007F12CC" w:rsidP="00383350">
      <w:pPr>
        <w:ind w:left="360"/>
        <w:jc w:val="both"/>
        <w:rPr>
          <w:rFonts w:asciiTheme="minorHAnsi" w:hAnsiTheme="minorHAnsi" w:cstheme="minorHAnsi"/>
          <w:highlight w:val="yellow"/>
        </w:rPr>
      </w:pPr>
    </w:p>
    <w:p w14:paraId="4DEF57CA" w14:textId="1CAA10CD" w:rsidR="00AE4713" w:rsidRPr="00E30B08" w:rsidRDefault="00AE4713" w:rsidP="00383350">
      <w:pPr>
        <w:jc w:val="center"/>
        <w:rPr>
          <w:rFonts w:asciiTheme="minorHAnsi" w:hAnsiTheme="minorHAnsi" w:cstheme="minorHAnsi"/>
          <w:b/>
          <w:bCs/>
          <w:iCs/>
          <w:sz w:val="24"/>
          <w:szCs w:val="24"/>
        </w:rPr>
      </w:pPr>
      <w:bookmarkStart w:id="34" w:name="_Hlk108423496"/>
      <w:bookmarkEnd w:id="30"/>
      <w:bookmarkEnd w:id="33"/>
      <w:r w:rsidRPr="00E30B08">
        <w:rPr>
          <w:rFonts w:asciiTheme="minorHAnsi" w:hAnsiTheme="minorHAnsi" w:cstheme="minorHAnsi"/>
          <w:b/>
          <w:bCs/>
          <w:iCs/>
          <w:sz w:val="24"/>
          <w:szCs w:val="24"/>
        </w:rPr>
        <w:t>§ 2</w:t>
      </w:r>
      <w:r w:rsidR="0092648E" w:rsidRPr="00E30B08">
        <w:rPr>
          <w:rFonts w:asciiTheme="minorHAnsi" w:hAnsiTheme="minorHAnsi" w:cstheme="minorHAnsi"/>
          <w:b/>
          <w:bCs/>
          <w:iCs/>
          <w:sz w:val="24"/>
          <w:szCs w:val="24"/>
        </w:rPr>
        <w:t>2</w:t>
      </w:r>
      <w:r w:rsidRPr="00E30B08">
        <w:rPr>
          <w:rFonts w:asciiTheme="minorHAnsi" w:hAnsiTheme="minorHAnsi" w:cstheme="minorHAnsi"/>
          <w:b/>
          <w:bCs/>
          <w:iCs/>
          <w:sz w:val="24"/>
          <w:szCs w:val="24"/>
        </w:rPr>
        <w:t>. Naruszenie warunków umowy</w:t>
      </w:r>
    </w:p>
    <w:bookmarkEnd w:id="34"/>
    <w:p w14:paraId="7207B5F3" w14:textId="77777777" w:rsidR="00AE4713" w:rsidRPr="00E30B08" w:rsidRDefault="00AE4713" w:rsidP="00AC6A14">
      <w:pPr>
        <w:numPr>
          <w:ilvl w:val="3"/>
          <w:numId w:val="12"/>
        </w:numPr>
        <w:tabs>
          <w:tab w:val="clear" w:pos="3600"/>
          <w:tab w:val="num" w:pos="360"/>
        </w:tabs>
        <w:ind w:left="360"/>
        <w:jc w:val="both"/>
        <w:rPr>
          <w:rFonts w:asciiTheme="minorHAnsi" w:hAnsiTheme="minorHAnsi" w:cstheme="minorHAnsi"/>
          <w:sz w:val="24"/>
          <w:szCs w:val="24"/>
        </w:rPr>
      </w:pPr>
      <w:r w:rsidRPr="00E30B08">
        <w:rPr>
          <w:rFonts w:asciiTheme="minorHAnsi" w:hAnsiTheme="minorHAnsi" w:cstheme="minorHAnsi"/>
          <w:sz w:val="24"/>
          <w:szCs w:val="24"/>
        </w:rPr>
        <w:t xml:space="preserve">Każda ze stron dopuszcza się naruszenia warunków umowy, jeżeli nie wykonuje swoich zobowiązań wynikających z umowy. </w:t>
      </w:r>
    </w:p>
    <w:p w14:paraId="2CDC15C0" w14:textId="7DD7A059" w:rsidR="00AE4713" w:rsidRPr="00E30B08" w:rsidRDefault="00AE4713" w:rsidP="00AC6A14">
      <w:pPr>
        <w:numPr>
          <w:ilvl w:val="3"/>
          <w:numId w:val="12"/>
        </w:numPr>
        <w:tabs>
          <w:tab w:val="clear" w:pos="3600"/>
          <w:tab w:val="num" w:pos="360"/>
        </w:tabs>
        <w:ind w:left="360"/>
        <w:jc w:val="both"/>
        <w:rPr>
          <w:rFonts w:asciiTheme="minorHAnsi" w:hAnsiTheme="minorHAnsi" w:cstheme="minorHAnsi"/>
          <w:sz w:val="24"/>
          <w:szCs w:val="24"/>
        </w:rPr>
      </w:pPr>
      <w:r w:rsidRPr="00E30B08">
        <w:rPr>
          <w:rFonts w:asciiTheme="minorHAnsi" w:hAnsiTheme="minorHAnsi" w:cstheme="minorHAnsi"/>
          <w:sz w:val="24"/>
          <w:szCs w:val="24"/>
        </w:rPr>
        <w:t xml:space="preserve">W czasie realizacji robót </w:t>
      </w:r>
      <w:r w:rsidR="00B01B19" w:rsidRPr="00E30B08">
        <w:rPr>
          <w:rFonts w:asciiTheme="minorHAnsi" w:hAnsiTheme="minorHAnsi" w:cstheme="minorHAnsi"/>
          <w:sz w:val="24"/>
          <w:szCs w:val="24"/>
        </w:rPr>
        <w:t xml:space="preserve">niezgodności realizacji umowy z dokumentacją projektową, warunkami technicznymi, specyfikacjami technicznymi wykonania i odbioru robót, </w:t>
      </w:r>
      <w:r w:rsidR="00B76368" w:rsidRPr="00E30B08">
        <w:rPr>
          <w:rFonts w:asciiTheme="minorHAnsi" w:hAnsiTheme="minorHAnsi" w:cstheme="minorHAnsi"/>
          <w:sz w:val="24"/>
          <w:szCs w:val="24"/>
        </w:rPr>
        <w:t>wiedzą techniczn</w:t>
      </w:r>
      <w:r w:rsidR="004D62B6" w:rsidRPr="00E30B08">
        <w:rPr>
          <w:rFonts w:asciiTheme="minorHAnsi" w:hAnsiTheme="minorHAnsi" w:cstheme="minorHAnsi"/>
          <w:sz w:val="24"/>
          <w:szCs w:val="24"/>
        </w:rPr>
        <w:t>ą</w:t>
      </w:r>
      <w:r w:rsidR="00B76368" w:rsidRPr="00E30B08">
        <w:rPr>
          <w:rFonts w:asciiTheme="minorHAnsi" w:hAnsiTheme="minorHAnsi" w:cstheme="minorHAnsi"/>
          <w:sz w:val="24"/>
          <w:szCs w:val="24"/>
        </w:rPr>
        <w:t xml:space="preserve"> lub sztuką budowlaną</w:t>
      </w:r>
      <w:r w:rsidR="00B01B19" w:rsidRPr="00E30B08">
        <w:rPr>
          <w:rFonts w:asciiTheme="minorHAnsi" w:hAnsiTheme="minorHAnsi" w:cstheme="minorHAnsi"/>
          <w:sz w:val="24"/>
          <w:szCs w:val="24"/>
        </w:rPr>
        <w:t xml:space="preserve"> </w:t>
      </w:r>
      <w:r w:rsidRPr="00E30B08">
        <w:rPr>
          <w:rFonts w:asciiTheme="minorHAnsi" w:hAnsiTheme="minorHAnsi" w:cstheme="minorHAnsi"/>
          <w:sz w:val="24"/>
          <w:szCs w:val="24"/>
        </w:rPr>
        <w:t>wpisuje się do dziennika budowy. W terminie 14 dni od daty dokonania wpisu do dziennika budowy Wykonawca jest zobowiązany przesłać do Zamawiającego swoją odpowiedź na zarzuty Inspektora nadzoru inwestorskiego</w:t>
      </w:r>
      <w:r w:rsidR="00ED200F" w:rsidRPr="00E30B08">
        <w:rPr>
          <w:rFonts w:asciiTheme="minorHAnsi" w:hAnsiTheme="minorHAnsi" w:cstheme="minorHAnsi"/>
          <w:sz w:val="24"/>
          <w:szCs w:val="24"/>
        </w:rPr>
        <w:t xml:space="preserve"> lub osoby pełniącej nadzór autorski</w:t>
      </w:r>
      <w:r w:rsidR="00456B26" w:rsidRPr="00E30B08">
        <w:rPr>
          <w:rFonts w:asciiTheme="minorHAnsi" w:hAnsiTheme="minorHAnsi" w:cstheme="minorHAnsi"/>
          <w:sz w:val="24"/>
          <w:szCs w:val="24"/>
        </w:rPr>
        <w:t>, jeżeli Wykonawca nie zgadza się z dokonanym wpisem</w:t>
      </w:r>
      <w:r w:rsidRPr="00E30B08">
        <w:rPr>
          <w:rFonts w:asciiTheme="minorHAnsi" w:hAnsiTheme="minorHAnsi" w:cstheme="minorHAnsi"/>
          <w:sz w:val="24"/>
          <w:szCs w:val="24"/>
        </w:rPr>
        <w:t>. Zamawiający zobowiązany jest poinformować Wykonawcę o</w:t>
      </w:r>
      <w:r w:rsidR="00A3461A" w:rsidRPr="00E30B08">
        <w:rPr>
          <w:rFonts w:asciiTheme="minorHAnsi" w:hAnsiTheme="minorHAnsi" w:cstheme="minorHAnsi"/>
          <w:sz w:val="24"/>
          <w:szCs w:val="24"/>
        </w:rPr>
        <w:t> </w:t>
      </w:r>
      <w:r w:rsidR="00456B26" w:rsidRPr="00E30B08">
        <w:rPr>
          <w:rFonts w:asciiTheme="minorHAnsi" w:hAnsiTheme="minorHAnsi" w:cstheme="minorHAnsi"/>
          <w:sz w:val="24"/>
          <w:szCs w:val="24"/>
        </w:rPr>
        <w:t>ostatecznej</w:t>
      </w:r>
      <w:r w:rsidRPr="00E30B08">
        <w:rPr>
          <w:rFonts w:asciiTheme="minorHAnsi" w:hAnsiTheme="minorHAnsi" w:cstheme="minorHAnsi"/>
          <w:sz w:val="24"/>
          <w:szCs w:val="24"/>
        </w:rPr>
        <w:t xml:space="preserve"> decyzji</w:t>
      </w:r>
      <w:r w:rsidR="00456B26" w:rsidRPr="00E30B08">
        <w:rPr>
          <w:rFonts w:asciiTheme="minorHAnsi" w:hAnsiTheme="minorHAnsi" w:cstheme="minorHAnsi"/>
          <w:sz w:val="24"/>
          <w:szCs w:val="24"/>
        </w:rPr>
        <w:t xml:space="preserve"> rozstrzygającej rozbieżność stanowisk</w:t>
      </w:r>
      <w:r w:rsidRPr="00E30B08">
        <w:rPr>
          <w:rFonts w:asciiTheme="minorHAnsi" w:hAnsiTheme="minorHAnsi" w:cstheme="minorHAnsi"/>
          <w:sz w:val="24"/>
          <w:szCs w:val="24"/>
        </w:rPr>
        <w:t xml:space="preserve"> w terminie 14 dni. </w:t>
      </w:r>
    </w:p>
    <w:p w14:paraId="123B44F0" w14:textId="2FFFEC6C" w:rsidR="00AE4713" w:rsidRPr="00E30B08" w:rsidRDefault="00AE4713" w:rsidP="00AC6A14">
      <w:pPr>
        <w:numPr>
          <w:ilvl w:val="3"/>
          <w:numId w:val="12"/>
        </w:numPr>
        <w:tabs>
          <w:tab w:val="clear" w:pos="3600"/>
          <w:tab w:val="num" w:pos="360"/>
        </w:tabs>
        <w:ind w:left="360"/>
        <w:jc w:val="both"/>
        <w:rPr>
          <w:rFonts w:asciiTheme="minorHAnsi" w:hAnsiTheme="minorHAnsi" w:cstheme="minorHAnsi"/>
          <w:iCs/>
          <w:sz w:val="24"/>
          <w:szCs w:val="24"/>
        </w:rPr>
      </w:pPr>
      <w:r w:rsidRPr="00E30B08">
        <w:rPr>
          <w:rFonts w:asciiTheme="minorHAnsi" w:hAnsiTheme="minorHAnsi" w:cstheme="minorHAnsi"/>
          <w:iCs/>
          <w:sz w:val="24"/>
          <w:szCs w:val="24"/>
        </w:rPr>
        <w:t>W razie naruszenia warunków umowy, Zamawiający, z uwzględnieniem ust.  2 powyżej, może</w:t>
      </w:r>
      <w:r w:rsidR="00691178" w:rsidRPr="00E30B08">
        <w:rPr>
          <w:rFonts w:asciiTheme="minorHAnsi" w:hAnsiTheme="minorHAnsi" w:cstheme="minorHAnsi"/>
          <w:iCs/>
          <w:sz w:val="24"/>
          <w:szCs w:val="24"/>
        </w:rPr>
        <w:t xml:space="preserve"> w szczególności</w:t>
      </w:r>
      <w:r w:rsidRPr="00E30B08">
        <w:rPr>
          <w:rFonts w:asciiTheme="minorHAnsi" w:hAnsiTheme="minorHAnsi" w:cstheme="minorHAnsi"/>
          <w:iCs/>
          <w:sz w:val="24"/>
          <w:szCs w:val="24"/>
        </w:rPr>
        <w:t>:</w:t>
      </w:r>
    </w:p>
    <w:p w14:paraId="06D06B08" w14:textId="28B780FD" w:rsidR="00AE4713" w:rsidRPr="00E30B08" w:rsidRDefault="00AE4713" w:rsidP="00AC6A14">
      <w:pPr>
        <w:numPr>
          <w:ilvl w:val="0"/>
          <w:numId w:val="23"/>
        </w:numPr>
        <w:ind w:left="709" w:hanging="283"/>
        <w:jc w:val="both"/>
        <w:rPr>
          <w:rFonts w:asciiTheme="minorHAnsi" w:hAnsiTheme="minorHAnsi" w:cstheme="minorHAnsi"/>
          <w:iCs/>
          <w:sz w:val="24"/>
          <w:szCs w:val="24"/>
        </w:rPr>
      </w:pPr>
      <w:r w:rsidRPr="00E30B08">
        <w:rPr>
          <w:rFonts w:asciiTheme="minorHAnsi" w:hAnsiTheme="minorHAnsi" w:cstheme="minorHAnsi"/>
          <w:iCs/>
          <w:sz w:val="24"/>
          <w:szCs w:val="24"/>
        </w:rPr>
        <w:t>odstąpić od umow</w:t>
      </w:r>
      <w:r w:rsidR="004D62B6" w:rsidRPr="00E30B08">
        <w:rPr>
          <w:rFonts w:asciiTheme="minorHAnsi" w:hAnsiTheme="minorHAnsi" w:cstheme="minorHAnsi"/>
          <w:iCs/>
          <w:sz w:val="24"/>
          <w:szCs w:val="24"/>
        </w:rPr>
        <w:t>y na zasadach, o których mowa w § 2</w:t>
      </w:r>
      <w:r w:rsidR="00356116" w:rsidRPr="00E30B08">
        <w:rPr>
          <w:rFonts w:asciiTheme="minorHAnsi" w:hAnsiTheme="minorHAnsi" w:cstheme="minorHAnsi"/>
          <w:iCs/>
          <w:sz w:val="24"/>
          <w:szCs w:val="24"/>
        </w:rPr>
        <w:t>4</w:t>
      </w:r>
      <w:r w:rsidR="004D62B6" w:rsidRPr="00E30B08">
        <w:rPr>
          <w:rFonts w:asciiTheme="minorHAnsi" w:hAnsiTheme="minorHAnsi" w:cstheme="minorHAnsi"/>
          <w:iCs/>
          <w:sz w:val="24"/>
          <w:szCs w:val="24"/>
        </w:rPr>
        <w:t xml:space="preserve"> umowy</w:t>
      </w:r>
      <w:r w:rsidRPr="00E30B08">
        <w:rPr>
          <w:rFonts w:asciiTheme="minorHAnsi" w:hAnsiTheme="minorHAnsi" w:cstheme="minorHAnsi"/>
          <w:iCs/>
          <w:sz w:val="24"/>
          <w:szCs w:val="24"/>
        </w:rPr>
        <w:t>,</w:t>
      </w:r>
    </w:p>
    <w:p w14:paraId="04A6BC18" w14:textId="77777777" w:rsidR="00AE4713" w:rsidRPr="00E30B08" w:rsidRDefault="00AE4713" w:rsidP="00AC6A14">
      <w:pPr>
        <w:numPr>
          <w:ilvl w:val="0"/>
          <w:numId w:val="23"/>
        </w:numPr>
        <w:ind w:left="709" w:hanging="283"/>
        <w:jc w:val="both"/>
        <w:rPr>
          <w:rFonts w:asciiTheme="minorHAnsi" w:hAnsiTheme="minorHAnsi" w:cstheme="minorHAnsi"/>
          <w:iCs/>
          <w:sz w:val="24"/>
          <w:szCs w:val="24"/>
        </w:rPr>
      </w:pPr>
      <w:r w:rsidRPr="00E30B08">
        <w:rPr>
          <w:rFonts w:asciiTheme="minorHAnsi" w:hAnsiTheme="minorHAnsi" w:cstheme="minorHAnsi"/>
          <w:iCs/>
          <w:sz w:val="24"/>
          <w:szCs w:val="24"/>
        </w:rPr>
        <w:t>obciążyć Wykonawcę karami umownymi.</w:t>
      </w:r>
    </w:p>
    <w:p w14:paraId="6AC509AA" w14:textId="77777777" w:rsidR="00870C88" w:rsidRPr="00D36FC5" w:rsidRDefault="00870C88" w:rsidP="00383350">
      <w:pPr>
        <w:jc w:val="center"/>
        <w:rPr>
          <w:rFonts w:asciiTheme="minorHAnsi" w:hAnsiTheme="minorHAnsi" w:cstheme="minorHAnsi"/>
          <w:b/>
          <w:bCs/>
          <w:iCs/>
          <w:sz w:val="24"/>
          <w:szCs w:val="24"/>
          <w:highlight w:val="yellow"/>
        </w:rPr>
      </w:pPr>
      <w:bookmarkStart w:id="35" w:name="_Hlk108423745"/>
    </w:p>
    <w:p w14:paraId="60819660" w14:textId="6EADA2BA" w:rsidR="00AE4713" w:rsidRPr="00E30B08" w:rsidRDefault="00AE4713" w:rsidP="00383350">
      <w:pPr>
        <w:jc w:val="center"/>
        <w:rPr>
          <w:rFonts w:asciiTheme="minorHAnsi" w:hAnsiTheme="minorHAnsi" w:cstheme="minorHAnsi"/>
          <w:b/>
          <w:bCs/>
          <w:iCs/>
          <w:sz w:val="24"/>
          <w:szCs w:val="24"/>
        </w:rPr>
      </w:pPr>
      <w:r w:rsidRPr="00E30B08">
        <w:rPr>
          <w:rFonts w:asciiTheme="minorHAnsi" w:hAnsiTheme="minorHAnsi" w:cstheme="minorHAnsi"/>
          <w:b/>
          <w:bCs/>
          <w:iCs/>
          <w:sz w:val="24"/>
          <w:szCs w:val="24"/>
        </w:rPr>
        <w:t>§ 2</w:t>
      </w:r>
      <w:r w:rsidR="0092648E" w:rsidRPr="00E30B08">
        <w:rPr>
          <w:rFonts w:asciiTheme="minorHAnsi" w:hAnsiTheme="minorHAnsi" w:cstheme="minorHAnsi"/>
          <w:b/>
          <w:bCs/>
          <w:iCs/>
          <w:sz w:val="24"/>
          <w:szCs w:val="24"/>
        </w:rPr>
        <w:t>3</w:t>
      </w:r>
      <w:r w:rsidRPr="00E30B08">
        <w:rPr>
          <w:rFonts w:asciiTheme="minorHAnsi" w:hAnsiTheme="minorHAnsi" w:cstheme="minorHAnsi"/>
          <w:b/>
          <w:bCs/>
          <w:iCs/>
          <w:sz w:val="24"/>
          <w:szCs w:val="24"/>
        </w:rPr>
        <w:t>. Kary umowne</w:t>
      </w:r>
    </w:p>
    <w:bookmarkEnd w:id="35"/>
    <w:p w14:paraId="6672CD5F" w14:textId="16F35445" w:rsidR="00AE4713" w:rsidRPr="00E30B08" w:rsidRDefault="00AE4713" w:rsidP="00383350">
      <w:pPr>
        <w:numPr>
          <w:ilvl w:val="3"/>
          <w:numId w:val="4"/>
        </w:numPr>
        <w:tabs>
          <w:tab w:val="num" w:pos="360"/>
        </w:tabs>
        <w:ind w:left="360"/>
        <w:jc w:val="both"/>
        <w:rPr>
          <w:rFonts w:asciiTheme="minorHAnsi" w:hAnsiTheme="minorHAnsi" w:cstheme="minorHAnsi"/>
          <w:sz w:val="24"/>
          <w:szCs w:val="24"/>
        </w:rPr>
      </w:pPr>
      <w:r w:rsidRPr="00E30B08">
        <w:rPr>
          <w:rFonts w:asciiTheme="minorHAnsi" w:hAnsiTheme="minorHAnsi" w:cstheme="minorHAnsi"/>
          <w:sz w:val="24"/>
          <w:szCs w:val="24"/>
        </w:rPr>
        <w:t>Zamawiający naliczy kary umowne</w:t>
      </w:r>
      <w:r w:rsidR="005F06E2" w:rsidRPr="00E30B08">
        <w:rPr>
          <w:rFonts w:asciiTheme="minorHAnsi" w:hAnsiTheme="minorHAnsi" w:cstheme="minorHAnsi"/>
          <w:sz w:val="24"/>
          <w:szCs w:val="24"/>
        </w:rPr>
        <w:t xml:space="preserve"> Wykonawcy</w:t>
      </w:r>
      <w:r w:rsidRPr="00E30B08">
        <w:rPr>
          <w:rFonts w:asciiTheme="minorHAnsi" w:hAnsiTheme="minorHAnsi" w:cstheme="minorHAnsi"/>
          <w:sz w:val="24"/>
          <w:szCs w:val="24"/>
        </w:rPr>
        <w:t>:</w:t>
      </w:r>
    </w:p>
    <w:p w14:paraId="1DC84056" w14:textId="3779F14F" w:rsidR="00AE4713" w:rsidRPr="00E30B08" w:rsidRDefault="000B2FD4" w:rsidP="00AC6A14">
      <w:pPr>
        <w:numPr>
          <w:ilvl w:val="0"/>
          <w:numId w:val="13"/>
        </w:numPr>
        <w:tabs>
          <w:tab w:val="left" w:pos="900"/>
          <w:tab w:val="num" w:pos="993"/>
        </w:tabs>
        <w:jc w:val="both"/>
        <w:rPr>
          <w:rFonts w:asciiTheme="minorHAnsi" w:hAnsiTheme="minorHAnsi" w:cstheme="minorHAnsi"/>
          <w:sz w:val="24"/>
          <w:szCs w:val="24"/>
        </w:rPr>
      </w:pPr>
      <w:r w:rsidRPr="00E30B08">
        <w:rPr>
          <w:rFonts w:asciiTheme="minorHAnsi" w:hAnsiTheme="minorHAnsi" w:cstheme="minorHAnsi"/>
          <w:sz w:val="24"/>
          <w:szCs w:val="24"/>
        </w:rPr>
        <w:t>z tytułu</w:t>
      </w:r>
      <w:r w:rsidR="00AE4713" w:rsidRPr="00E30B08">
        <w:rPr>
          <w:rFonts w:asciiTheme="minorHAnsi" w:hAnsiTheme="minorHAnsi" w:cstheme="minorHAnsi"/>
          <w:sz w:val="24"/>
          <w:szCs w:val="24"/>
        </w:rPr>
        <w:t xml:space="preserve"> nieterminowe</w:t>
      </w:r>
      <w:r w:rsidRPr="00E30B08">
        <w:rPr>
          <w:rFonts w:asciiTheme="minorHAnsi" w:hAnsiTheme="minorHAnsi" w:cstheme="minorHAnsi"/>
          <w:sz w:val="24"/>
          <w:szCs w:val="24"/>
        </w:rPr>
        <w:t>go</w:t>
      </w:r>
      <w:r w:rsidR="00AE4713" w:rsidRPr="00E30B08">
        <w:rPr>
          <w:rFonts w:asciiTheme="minorHAnsi" w:hAnsiTheme="minorHAnsi" w:cstheme="minorHAnsi"/>
          <w:sz w:val="24"/>
          <w:szCs w:val="24"/>
        </w:rPr>
        <w:t xml:space="preserve"> zakończeni</w:t>
      </w:r>
      <w:r w:rsidRPr="00E30B08">
        <w:rPr>
          <w:rFonts w:asciiTheme="minorHAnsi" w:hAnsiTheme="minorHAnsi" w:cstheme="minorHAnsi"/>
          <w:sz w:val="24"/>
          <w:szCs w:val="24"/>
        </w:rPr>
        <w:t>a</w:t>
      </w:r>
      <w:r w:rsidR="00AE4713" w:rsidRPr="00E30B08">
        <w:rPr>
          <w:rFonts w:asciiTheme="minorHAnsi" w:hAnsiTheme="minorHAnsi" w:cstheme="minorHAnsi"/>
          <w:sz w:val="24"/>
          <w:szCs w:val="24"/>
        </w:rPr>
        <w:t xml:space="preserve"> realizacji zamówienia</w:t>
      </w:r>
      <w:r w:rsidR="0042061C" w:rsidRPr="00E30B08">
        <w:rPr>
          <w:rFonts w:asciiTheme="minorHAnsi" w:hAnsiTheme="minorHAnsi" w:cstheme="minorHAnsi"/>
          <w:sz w:val="24"/>
          <w:szCs w:val="24"/>
        </w:rPr>
        <w:t xml:space="preserve"> tj. </w:t>
      </w:r>
      <w:r w:rsidR="00AE4713" w:rsidRPr="00E30B08">
        <w:rPr>
          <w:rFonts w:asciiTheme="minorHAnsi" w:hAnsiTheme="minorHAnsi" w:cstheme="minorHAnsi"/>
          <w:sz w:val="24"/>
          <w:szCs w:val="24"/>
        </w:rPr>
        <w:t xml:space="preserve">za każdy </w:t>
      </w:r>
      <w:r w:rsidR="00BE1833" w:rsidRPr="00E30B08">
        <w:rPr>
          <w:rFonts w:asciiTheme="minorHAnsi" w:hAnsiTheme="minorHAnsi" w:cstheme="minorHAnsi"/>
          <w:sz w:val="24"/>
          <w:szCs w:val="24"/>
        </w:rPr>
        <w:t xml:space="preserve">rozpoczęty </w:t>
      </w:r>
      <w:r w:rsidR="00AE4713" w:rsidRPr="00E30B08">
        <w:rPr>
          <w:rFonts w:asciiTheme="minorHAnsi" w:hAnsiTheme="minorHAnsi" w:cstheme="minorHAnsi"/>
          <w:sz w:val="24"/>
          <w:szCs w:val="24"/>
        </w:rPr>
        <w:t xml:space="preserve">dzień </w:t>
      </w:r>
      <w:r w:rsidR="008774A9" w:rsidRPr="00E30B08">
        <w:rPr>
          <w:rFonts w:asciiTheme="minorHAnsi" w:hAnsiTheme="minorHAnsi" w:cstheme="minorHAnsi"/>
          <w:sz w:val="24"/>
          <w:szCs w:val="24"/>
        </w:rPr>
        <w:t>zwłoki</w:t>
      </w:r>
      <w:r w:rsidR="00AE4713" w:rsidRPr="00E30B08">
        <w:rPr>
          <w:rFonts w:asciiTheme="minorHAnsi" w:hAnsiTheme="minorHAnsi" w:cstheme="minorHAnsi"/>
          <w:sz w:val="24"/>
          <w:szCs w:val="24"/>
        </w:rPr>
        <w:t>, liczony od upływu terminu określonego w § 2 ust. 1 niniejszej umowy</w:t>
      </w:r>
      <w:r w:rsidR="008774A9" w:rsidRPr="00E30B08">
        <w:rPr>
          <w:rFonts w:asciiTheme="minorHAnsi" w:hAnsiTheme="minorHAnsi" w:cstheme="minorHAnsi"/>
          <w:sz w:val="24"/>
          <w:szCs w:val="24"/>
        </w:rPr>
        <w:t>,</w:t>
      </w:r>
      <w:r w:rsidR="00AE4713" w:rsidRPr="00E30B08">
        <w:rPr>
          <w:rFonts w:asciiTheme="minorHAnsi" w:hAnsiTheme="minorHAnsi" w:cstheme="minorHAnsi"/>
          <w:sz w:val="24"/>
          <w:szCs w:val="24"/>
        </w:rPr>
        <w:t xml:space="preserve"> w</w:t>
      </w:r>
      <w:r w:rsidR="006E4E38" w:rsidRPr="00E30B08">
        <w:rPr>
          <w:rFonts w:asciiTheme="minorHAnsi" w:hAnsiTheme="minorHAnsi" w:cstheme="minorHAnsi"/>
          <w:sz w:val="24"/>
          <w:szCs w:val="24"/>
        </w:rPr>
        <w:t> </w:t>
      </w:r>
      <w:r w:rsidR="00AE4713" w:rsidRPr="00E30B08">
        <w:rPr>
          <w:rFonts w:asciiTheme="minorHAnsi" w:hAnsiTheme="minorHAnsi" w:cstheme="minorHAnsi"/>
          <w:sz w:val="24"/>
          <w:szCs w:val="24"/>
        </w:rPr>
        <w:t>wysokości 0,</w:t>
      </w:r>
      <w:r w:rsidR="00356116" w:rsidRPr="00E30B08">
        <w:rPr>
          <w:rFonts w:asciiTheme="minorHAnsi" w:hAnsiTheme="minorHAnsi" w:cstheme="minorHAnsi"/>
          <w:sz w:val="24"/>
          <w:szCs w:val="24"/>
        </w:rPr>
        <w:t>0</w:t>
      </w:r>
      <w:r w:rsidR="00E30B08" w:rsidRPr="00E30B08">
        <w:rPr>
          <w:rFonts w:asciiTheme="minorHAnsi" w:hAnsiTheme="minorHAnsi" w:cstheme="minorHAnsi"/>
          <w:sz w:val="24"/>
          <w:szCs w:val="24"/>
        </w:rPr>
        <w:t>2</w:t>
      </w:r>
      <w:r w:rsidR="00493A19" w:rsidRPr="00E30B08">
        <w:rPr>
          <w:rFonts w:asciiTheme="minorHAnsi" w:hAnsiTheme="minorHAnsi" w:cstheme="minorHAnsi"/>
          <w:sz w:val="24"/>
          <w:szCs w:val="24"/>
        </w:rPr>
        <w:t> </w:t>
      </w:r>
      <w:r w:rsidR="00AE4713" w:rsidRPr="00E30B08">
        <w:rPr>
          <w:rFonts w:asciiTheme="minorHAnsi" w:hAnsiTheme="minorHAnsi" w:cstheme="minorHAnsi"/>
          <w:sz w:val="24"/>
          <w:szCs w:val="24"/>
        </w:rPr>
        <w:t>% wynagrodzenia umownego brutto za realizację zamówienia, o</w:t>
      </w:r>
      <w:r w:rsidR="006E4E38" w:rsidRPr="00E30B08">
        <w:rPr>
          <w:rFonts w:asciiTheme="minorHAnsi" w:hAnsiTheme="minorHAnsi" w:cstheme="minorHAnsi"/>
          <w:sz w:val="24"/>
          <w:szCs w:val="24"/>
        </w:rPr>
        <w:t> </w:t>
      </w:r>
      <w:r w:rsidR="00AE4713" w:rsidRPr="00E30B08">
        <w:rPr>
          <w:rFonts w:asciiTheme="minorHAnsi" w:hAnsiTheme="minorHAnsi" w:cstheme="minorHAnsi"/>
          <w:sz w:val="24"/>
          <w:szCs w:val="24"/>
        </w:rPr>
        <w:t>którym mowa w</w:t>
      </w:r>
      <w:r w:rsidR="006A7360" w:rsidRPr="00E30B08">
        <w:rPr>
          <w:rFonts w:asciiTheme="minorHAnsi" w:hAnsiTheme="minorHAnsi" w:cstheme="minorHAnsi"/>
          <w:sz w:val="24"/>
          <w:szCs w:val="24"/>
        </w:rPr>
        <w:t> </w:t>
      </w:r>
      <w:r w:rsidR="00AE4713" w:rsidRPr="00E30B08">
        <w:rPr>
          <w:rFonts w:asciiTheme="minorHAnsi" w:hAnsiTheme="minorHAnsi" w:cstheme="minorHAnsi"/>
          <w:sz w:val="24"/>
          <w:szCs w:val="24"/>
        </w:rPr>
        <w:t>§</w:t>
      </w:r>
      <w:r w:rsidR="006A7360" w:rsidRPr="00E30B08">
        <w:rPr>
          <w:rFonts w:asciiTheme="minorHAnsi" w:hAnsiTheme="minorHAnsi" w:cstheme="minorHAnsi"/>
          <w:sz w:val="24"/>
          <w:szCs w:val="24"/>
        </w:rPr>
        <w:t> </w:t>
      </w:r>
      <w:r w:rsidR="00AE4713" w:rsidRPr="00E30B08">
        <w:rPr>
          <w:rFonts w:asciiTheme="minorHAnsi" w:hAnsiTheme="minorHAnsi" w:cstheme="minorHAnsi"/>
          <w:sz w:val="24"/>
          <w:szCs w:val="24"/>
        </w:rPr>
        <w:t>10 umowy,</w:t>
      </w:r>
    </w:p>
    <w:p w14:paraId="2B1FBB59" w14:textId="4EC4EE0C" w:rsidR="008774A9" w:rsidRPr="00E30B08" w:rsidRDefault="008774A9" w:rsidP="00AC6A14">
      <w:pPr>
        <w:numPr>
          <w:ilvl w:val="0"/>
          <w:numId w:val="13"/>
        </w:numPr>
        <w:tabs>
          <w:tab w:val="left" w:pos="900"/>
        </w:tabs>
        <w:jc w:val="both"/>
        <w:rPr>
          <w:rFonts w:asciiTheme="minorHAnsi" w:hAnsiTheme="minorHAnsi" w:cstheme="minorHAnsi"/>
          <w:sz w:val="24"/>
          <w:szCs w:val="24"/>
        </w:rPr>
      </w:pPr>
      <w:r w:rsidRPr="00E30B08">
        <w:rPr>
          <w:rFonts w:asciiTheme="minorHAnsi" w:hAnsiTheme="minorHAnsi" w:cstheme="minorHAnsi"/>
          <w:sz w:val="24"/>
          <w:szCs w:val="24"/>
        </w:rPr>
        <w:t xml:space="preserve">z tytułu braku zapłaty lub nieterminowej zapłaty wynagrodzenia należnego podwykonawcom lub dalszym podwykonawcom w wysokości </w:t>
      </w:r>
      <w:r w:rsidR="005F12CD" w:rsidRPr="00E30B08">
        <w:rPr>
          <w:rFonts w:asciiTheme="minorHAnsi" w:hAnsiTheme="minorHAnsi" w:cstheme="minorHAnsi"/>
          <w:sz w:val="24"/>
          <w:szCs w:val="24"/>
        </w:rPr>
        <w:t>3</w:t>
      </w:r>
      <w:r w:rsidR="00A4057C" w:rsidRPr="00E30B08">
        <w:rPr>
          <w:rFonts w:asciiTheme="minorHAnsi" w:hAnsiTheme="minorHAnsi" w:cstheme="minorHAnsi"/>
          <w:sz w:val="24"/>
          <w:szCs w:val="24"/>
        </w:rPr>
        <w:t xml:space="preserve"> </w:t>
      </w:r>
      <w:r w:rsidRPr="00E30B08">
        <w:rPr>
          <w:rFonts w:asciiTheme="minorHAnsi" w:hAnsiTheme="minorHAnsi" w:cstheme="minorHAnsi"/>
          <w:sz w:val="24"/>
          <w:szCs w:val="24"/>
        </w:rPr>
        <w:t>% wartości brutto nieuregulowanego wynagrodzenia w przypadku braku zapłaty i 0,1</w:t>
      </w:r>
      <w:r w:rsidR="002B65EE" w:rsidRPr="00E30B08">
        <w:rPr>
          <w:rFonts w:asciiTheme="minorHAnsi" w:hAnsiTheme="minorHAnsi" w:cstheme="minorHAnsi"/>
          <w:sz w:val="24"/>
          <w:szCs w:val="24"/>
        </w:rPr>
        <w:t xml:space="preserve"> </w:t>
      </w:r>
      <w:r w:rsidRPr="00E30B08">
        <w:rPr>
          <w:rFonts w:asciiTheme="minorHAnsi" w:hAnsiTheme="minorHAnsi" w:cstheme="minorHAnsi"/>
          <w:sz w:val="24"/>
          <w:szCs w:val="24"/>
        </w:rPr>
        <w:t xml:space="preserve">% wartości nieuregulowanego wynagrodzenia brutto za każdy </w:t>
      </w:r>
      <w:r w:rsidR="00BE1833" w:rsidRPr="00E30B08">
        <w:rPr>
          <w:rFonts w:asciiTheme="minorHAnsi" w:hAnsiTheme="minorHAnsi" w:cstheme="minorHAnsi"/>
          <w:sz w:val="24"/>
          <w:szCs w:val="24"/>
        </w:rPr>
        <w:t xml:space="preserve">rozpoczęty </w:t>
      </w:r>
      <w:r w:rsidRPr="00E30B08">
        <w:rPr>
          <w:rFonts w:asciiTheme="minorHAnsi" w:hAnsiTheme="minorHAnsi" w:cstheme="minorHAnsi"/>
          <w:sz w:val="24"/>
          <w:szCs w:val="24"/>
        </w:rPr>
        <w:t>dzień zwłoki w dokonaniu zapłaty,</w:t>
      </w:r>
    </w:p>
    <w:p w14:paraId="7F4ACE4D" w14:textId="0FE9553E" w:rsidR="008774A9" w:rsidRPr="00E30B08" w:rsidRDefault="008774A9" w:rsidP="00AC6A14">
      <w:pPr>
        <w:pStyle w:val="Akapitzlist"/>
        <w:numPr>
          <w:ilvl w:val="0"/>
          <w:numId w:val="13"/>
        </w:numPr>
        <w:jc w:val="both"/>
        <w:rPr>
          <w:rFonts w:asciiTheme="minorHAnsi" w:hAnsiTheme="minorHAnsi" w:cstheme="minorHAnsi"/>
          <w:sz w:val="24"/>
          <w:szCs w:val="24"/>
        </w:rPr>
      </w:pPr>
      <w:r w:rsidRPr="00E30B08">
        <w:rPr>
          <w:rFonts w:asciiTheme="minorHAnsi" w:hAnsiTheme="minorHAnsi" w:cstheme="minorHAnsi"/>
          <w:sz w:val="24"/>
          <w:szCs w:val="24"/>
        </w:rPr>
        <w:t>z tytułu nieprzedłożenia do zaakceptowania projektu umowy o podwykonawstwo, której przedmiotem są roboty budowlane, lub projektu jej zmiany, w wysokości 5</w:t>
      </w:r>
      <w:r w:rsidR="00493A19" w:rsidRPr="00E30B08">
        <w:rPr>
          <w:rFonts w:asciiTheme="minorHAnsi" w:hAnsiTheme="minorHAnsi" w:cstheme="minorHAnsi"/>
          <w:sz w:val="24"/>
          <w:szCs w:val="24"/>
        </w:rPr>
        <w:t> </w:t>
      </w:r>
      <w:r w:rsidRPr="00E30B08">
        <w:rPr>
          <w:rFonts w:asciiTheme="minorHAnsi" w:hAnsiTheme="minorHAnsi" w:cstheme="minorHAnsi"/>
          <w:sz w:val="24"/>
          <w:szCs w:val="24"/>
        </w:rPr>
        <w:t xml:space="preserve">000,00 zł (słownie: pięć tysięcy </w:t>
      </w:r>
      <w:r w:rsidR="001A3A2E" w:rsidRPr="00E30B08">
        <w:rPr>
          <w:rFonts w:asciiTheme="minorHAnsi" w:hAnsiTheme="minorHAnsi" w:cstheme="minorHAnsi"/>
          <w:sz w:val="24"/>
          <w:szCs w:val="24"/>
        </w:rPr>
        <w:t xml:space="preserve">00/100 </w:t>
      </w:r>
      <w:r w:rsidRPr="00E30B08">
        <w:rPr>
          <w:rFonts w:asciiTheme="minorHAnsi" w:hAnsiTheme="minorHAnsi" w:cstheme="minorHAnsi"/>
          <w:sz w:val="24"/>
          <w:szCs w:val="24"/>
        </w:rPr>
        <w:t>złotych), za każdy stwierdzony taki przypadek,</w:t>
      </w:r>
    </w:p>
    <w:p w14:paraId="3EBBD3F5" w14:textId="4D403ED1" w:rsidR="008774A9" w:rsidRPr="00E30B08" w:rsidRDefault="008774A9" w:rsidP="00AC6A14">
      <w:pPr>
        <w:numPr>
          <w:ilvl w:val="0"/>
          <w:numId w:val="13"/>
        </w:numPr>
        <w:tabs>
          <w:tab w:val="left" w:pos="900"/>
        </w:tabs>
        <w:jc w:val="both"/>
        <w:rPr>
          <w:rFonts w:asciiTheme="minorHAnsi" w:hAnsiTheme="minorHAnsi" w:cstheme="minorHAnsi"/>
          <w:sz w:val="24"/>
          <w:szCs w:val="24"/>
        </w:rPr>
      </w:pPr>
      <w:r w:rsidRPr="00E30B08">
        <w:rPr>
          <w:rFonts w:asciiTheme="minorHAnsi" w:hAnsiTheme="minorHAnsi" w:cstheme="minorHAnsi"/>
          <w:sz w:val="24"/>
          <w:szCs w:val="24"/>
        </w:rPr>
        <w:t xml:space="preserve">z tytułu nieprzedłożenia poświadczonej za zgodność z oryginałem kopii umowy o podwykonawstwo lub jej zmiany, w wysokości 5 000,00 zł (słownie: pięć tysięcy </w:t>
      </w:r>
      <w:r w:rsidR="00134697" w:rsidRPr="00E30B08">
        <w:rPr>
          <w:rFonts w:asciiTheme="minorHAnsi" w:hAnsiTheme="minorHAnsi" w:cstheme="minorHAnsi"/>
          <w:sz w:val="24"/>
          <w:szCs w:val="24"/>
        </w:rPr>
        <w:t xml:space="preserve">00/100 </w:t>
      </w:r>
      <w:r w:rsidRPr="00E30B08">
        <w:rPr>
          <w:rFonts w:asciiTheme="minorHAnsi" w:hAnsiTheme="minorHAnsi" w:cstheme="minorHAnsi"/>
          <w:sz w:val="24"/>
          <w:szCs w:val="24"/>
        </w:rPr>
        <w:t>złotych) za każdy stwierdzony taki przypadek,</w:t>
      </w:r>
    </w:p>
    <w:p w14:paraId="69A659CF" w14:textId="718D8249" w:rsidR="008774A9" w:rsidRPr="00E30B08" w:rsidRDefault="008774A9" w:rsidP="00AC6A14">
      <w:pPr>
        <w:numPr>
          <w:ilvl w:val="0"/>
          <w:numId w:val="13"/>
        </w:numPr>
        <w:tabs>
          <w:tab w:val="left" w:pos="900"/>
          <w:tab w:val="num" w:pos="993"/>
        </w:tabs>
        <w:jc w:val="both"/>
        <w:rPr>
          <w:rFonts w:asciiTheme="minorHAnsi" w:hAnsiTheme="minorHAnsi" w:cstheme="minorHAnsi"/>
          <w:sz w:val="24"/>
          <w:szCs w:val="24"/>
        </w:rPr>
      </w:pPr>
      <w:r w:rsidRPr="00E30B08">
        <w:rPr>
          <w:rFonts w:asciiTheme="minorHAnsi" w:hAnsiTheme="minorHAnsi" w:cstheme="minorHAnsi"/>
          <w:sz w:val="24"/>
          <w:szCs w:val="24"/>
        </w:rPr>
        <w:lastRenderedPageBreak/>
        <w:t>z tytułu braku zmiany umowy o podwykonawstwo w zakresie terminu zapłaty, zgodnie z</w:t>
      </w:r>
      <w:r w:rsidR="00A4057C" w:rsidRPr="00E30B08">
        <w:rPr>
          <w:rFonts w:asciiTheme="minorHAnsi" w:hAnsiTheme="minorHAnsi" w:cstheme="minorHAnsi"/>
          <w:sz w:val="24"/>
          <w:szCs w:val="24"/>
        </w:rPr>
        <w:t> </w:t>
      </w:r>
      <w:r w:rsidRPr="00E30B08">
        <w:rPr>
          <w:rFonts w:asciiTheme="minorHAnsi" w:hAnsiTheme="minorHAnsi" w:cstheme="minorHAnsi"/>
          <w:sz w:val="24"/>
          <w:szCs w:val="24"/>
        </w:rPr>
        <w:t>art. 464 ust. 10</w:t>
      </w:r>
      <w:r w:rsidR="009D0A3E" w:rsidRPr="00E30B08">
        <w:rPr>
          <w:rFonts w:asciiTheme="minorHAnsi" w:hAnsiTheme="minorHAnsi" w:cstheme="minorHAnsi"/>
          <w:sz w:val="24"/>
          <w:szCs w:val="24"/>
        </w:rPr>
        <w:t xml:space="preserve"> ustawy </w:t>
      </w:r>
      <w:proofErr w:type="spellStart"/>
      <w:r w:rsidR="009D0A3E" w:rsidRPr="00E30B08">
        <w:rPr>
          <w:rFonts w:asciiTheme="minorHAnsi" w:hAnsiTheme="minorHAnsi" w:cstheme="minorHAnsi"/>
          <w:sz w:val="24"/>
          <w:szCs w:val="24"/>
        </w:rPr>
        <w:t>Pzp</w:t>
      </w:r>
      <w:proofErr w:type="spellEnd"/>
      <w:r w:rsidR="009D0A3E" w:rsidRPr="00E30B08">
        <w:rPr>
          <w:rFonts w:asciiTheme="minorHAnsi" w:hAnsiTheme="minorHAnsi" w:cstheme="minorHAnsi"/>
          <w:sz w:val="24"/>
          <w:szCs w:val="24"/>
        </w:rPr>
        <w:t xml:space="preserve"> w wysokości </w:t>
      </w:r>
      <w:r w:rsidR="00E30B08">
        <w:rPr>
          <w:rFonts w:asciiTheme="minorHAnsi" w:hAnsiTheme="minorHAnsi" w:cstheme="minorHAnsi"/>
          <w:sz w:val="24"/>
          <w:szCs w:val="24"/>
        </w:rPr>
        <w:t>5</w:t>
      </w:r>
      <w:r w:rsidR="009D0A3E" w:rsidRPr="00E30B08">
        <w:rPr>
          <w:rFonts w:asciiTheme="minorHAnsi" w:hAnsiTheme="minorHAnsi" w:cstheme="minorHAnsi"/>
          <w:sz w:val="24"/>
          <w:szCs w:val="24"/>
        </w:rPr>
        <w:t xml:space="preserve"> 000,00 zł (słownie: </w:t>
      </w:r>
      <w:r w:rsidR="00E30B08">
        <w:rPr>
          <w:rFonts w:asciiTheme="minorHAnsi" w:hAnsiTheme="minorHAnsi" w:cstheme="minorHAnsi"/>
          <w:sz w:val="24"/>
          <w:szCs w:val="24"/>
        </w:rPr>
        <w:t>pięć</w:t>
      </w:r>
      <w:r w:rsidR="009D0A3E" w:rsidRPr="00E30B08">
        <w:rPr>
          <w:rFonts w:asciiTheme="minorHAnsi" w:hAnsiTheme="minorHAnsi" w:cstheme="minorHAnsi"/>
          <w:sz w:val="24"/>
          <w:szCs w:val="24"/>
        </w:rPr>
        <w:t xml:space="preserve"> tysi</w:t>
      </w:r>
      <w:r w:rsidR="00E30B08">
        <w:rPr>
          <w:rFonts w:asciiTheme="minorHAnsi" w:hAnsiTheme="minorHAnsi" w:cstheme="minorHAnsi"/>
          <w:sz w:val="24"/>
          <w:szCs w:val="24"/>
        </w:rPr>
        <w:t>ęcy</w:t>
      </w:r>
      <w:r w:rsidR="009D0A3E" w:rsidRPr="00E30B08">
        <w:rPr>
          <w:rFonts w:asciiTheme="minorHAnsi" w:hAnsiTheme="minorHAnsi" w:cstheme="minorHAnsi"/>
          <w:sz w:val="24"/>
          <w:szCs w:val="24"/>
        </w:rPr>
        <w:t xml:space="preserve"> </w:t>
      </w:r>
      <w:r w:rsidR="00134697" w:rsidRPr="00E30B08">
        <w:rPr>
          <w:rFonts w:asciiTheme="minorHAnsi" w:hAnsiTheme="minorHAnsi" w:cstheme="minorHAnsi"/>
          <w:sz w:val="24"/>
          <w:szCs w:val="24"/>
        </w:rPr>
        <w:t xml:space="preserve">00/100 </w:t>
      </w:r>
      <w:r w:rsidR="009D0A3E" w:rsidRPr="00E30B08">
        <w:rPr>
          <w:rFonts w:asciiTheme="minorHAnsi" w:hAnsiTheme="minorHAnsi" w:cstheme="minorHAnsi"/>
          <w:sz w:val="24"/>
          <w:szCs w:val="24"/>
        </w:rPr>
        <w:t>złotych) za każdy stwierdzony taki przypadek,</w:t>
      </w:r>
    </w:p>
    <w:p w14:paraId="12672B13" w14:textId="43050321" w:rsidR="00010E3A" w:rsidRPr="00E30B08" w:rsidRDefault="00010E3A" w:rsidP="00AC6A14">
      <w:pPr>
        <w:numPr>
          <w:ilvl w:val="0"/>
          <w:numId w:val="13"/>
        </w:numPr>
        <w:tabs>
          <w:tab w:val="left" w:pos="900"/>
        </w:tabs>
        <w:jc w:val="both"/>
        <w:rPr>
          <w:rFonts w:asciiTheme="minorHAnsi" w:hAnsiTheme="minorHAnsi" w:cstheme="minorHAnsi"/>
          <w:sz w:val="24"/>
          <w:szCs w:val="24"/>
        </w:rPr>
      </w:pPr>
      <w:r w:rsidRPr="00E30B08">
        <w:rPr>
          <w:rFonts w:asciiTheme="minorHAnsi" w:hAnsiTheme="minorHAnsi" w:cstheme="minorHAnsi"/>
          <w:sz w:val="24"/>
          <w:szCs w:val="24"/>
        </w:rPr>
        <w:t>z tytułu zwłoki w usunięciu wad, szkód stwierdzonych przy</w:t>
      </w:r>
      <w:r w:rsidR="00A4057C" w:rsidRPr="00E30B08">
        <w:rPr>
          <w:rFonts w:asciiTheme="minorHAnsi" w:hAnsiTheme="minorHAnsi" w:cstheme="minorHAnsi"/>
          <w:sz w:val="24"/>
          <w:szCs w:val="24"/>
        </w:rPr>
        <w:t xml:space="preserve"> odbiorze </w:t>
      </w:r>
      <w:r w:rsidRPr="00E30B08">
        <w:rPr>
          <w:rFonts w:asciiTheme="minorHAnsi" w:hAnsiTheme="minorHAnsi" w:cstheme="minorHAnsi"/>
          <w:sz w:val="24"/>
          <w:szCs w:val="24"/>
        </w:rPr>
        <w:t>końcowym, wad</w:t>
      </w:r>
      <w:r w:rsidR="00235DC7" w:rsidRPr="00E30B08">
        <w:rPr>
          <w:rFonts w:asciiTheme="minorHAnsi" w:hAnsiTheme="minorHAnsi" w:cstheme="minorHAnsi"/>
          <w:sz w:val="24"/>
          <w:szCs w:val="24"/>
        </w:rPr>
        <w:t xml:space="preserve"> lub</w:t>
      </w:r>
      <w:r w:rsidRPr="00E30B08">
        <w:rPr>
          <w:rFonts w:asciiTheme="minorHAnsi" w:hAnsiTheme="minorHAnsi" w:cstheme="minorHAnsi"/>
          <w:sz w:val="24"/>
          <w:szCs w:val="24"/>
        </w:rPr>
        <w:t xml:space="preserve"> szkód ujawnionych w okresie gwarancji lub rękojmi albo stwierdzonych w trakcie odbioru ostatecznego, czyli przed upłynięciem okresu gwarancji lub rękojmi, za każdy </w:t>
      </w:r>
      <w:r w:rsidR="00EB2467" w:rsidRPr="00E30B08">
        <w:rPr>
          <w:rFonts w:asciiTheme="minorHAnsi" w:hAnsiTheme="minorHAnsi" w:cstheme="minorHAnsi"/>
          <w:sz w:val="24"/>
          <w:szCs w:val="24"/>
        </w:rPr>
        <w:t xml:space="preserve">rozpoczęty </w:t>
      </w:r>
      <w:r w:rsidRPr="00E30B08">
        <w:rPr>
          <w:rFonts w:asciiTheme="minorHAnsi" w:hAnsiTheme="minorHAnsi" w:cstheme="minorHAnsi"/>
          <w:sz w:val="24"/>
          <w:szCs w:val="24"/>
        </w:rPr>
        <w:t>dzień zwłoki w wysokości 0,0</w:t>
      </w:r>
      <w:r w:rsidR="00E30B08">
        <w:rPr>
          <w:rFonts w:asciiTheme="minorHAnsi" w:hAnsiTheme="minorHAnsi" w:cstheme="minorHAnsi"/>
          <w:sz w:val="24"/>
          <w:szCs w:val="24"/>
        </w:rPr>
        <w:t>05</w:t>
      </w:r>
      <w:r w:rsidRPr="00E30B08">
        <w:rPr>
          <w:rFonts w:asciiTheme="minorHAnsi" w:hAnsiTheme="minorHAnsi" w:cstheme="minorHAnsi"/>
          <w:sz w:val="24"/>
          <w:szCs w:val="24"/>
        </w:rPr>
        <w:t xml:space="preserve"> % wynagrodzenia umownego brutto za realizację całości zamówienia, o którym mowa w § 10 umowy,</w:t>
      </w:r>
    </w:p>
    <w:p w14:paraId="61B3BDB0" w14:textId="79F4DF18" w:rsidR="001B0CCF" w:rsidRPr="00E30B08" w:rsidRDefault="001B0CCF" w:rsidP="00AC6A14">
      <w:pPr>
        <w:numPr>
          <w:ilvl w:val="0"/>
          <w:numId w:val="13"/>
        </w:numPr>
        <w:tabs>
          <w:tab w:val="left" w:pos="900"/>
        </w:tabs>
        <w:jc w:val="both"/>
        <w:rPr>
          <w:rFonts w:asciiTheme="minorHAnsi" w:hAnsiTheme="minorHAnsi" w:cstheme="minorHAnsi"/>
          <w:sz w:val="24"/>
          <w:szCs w:val="24"/>
        </w:rPr>
      </w:pPr>
      <w:r w:rsidRPr="00E30B08">
        <w:rPr>
          <w:rFonts w:asciiTheme="minorHAnsi" w:hAnsiTheme="minorHAnsi" w:cstheme="minorHAnsi"/>
          <w:sz w:val="24"/>
          <w:szCs w:val="24"/>
        </w:rPr>
        <w:t xml:space="preserve">z tytułu odstąpienia od umowy, przez którąkolwiek ze stron, z przyczyn leżących po stronie Wykonawcy w wysokości </w:t>
      </w:r>
      <w:r w:rsidR="00134697" w:rsidRPr="00E30B08">
        <w:rPr>
          <w:rFonts w:asciiTheme="minorHAnsi" w:hAnsiTheme="minorHAnsi" w:cstheme="minorHAnsi"/>
          <w:sz w:val="24"/>
          <w:szCs w:val="24"/>
        </w:rPr>
        <w:t>20</w:t>
      </w:r>
      <w:r w:rsidRPr="00E30B08">
        <w:rPr>
          <w:rFonts w:asciiTheme="minorHAnsi" w:hAnsiTheme="minorHAnsi" w:cstheme="minorHAnsi"/>
          <w:sz w:val="24"/>
          <w:szCs w:val="24"/>
        </w:rPr>
        <w:t xml:space="preserve"> %</w:t>
      </w:r>
      <w:r w:rsidRPr="00E30B08">
        <w:rPr>
          <w:rFonts w:asciiTheme="minorHAnsi" w:hAnsiTheme="minorHAnsi" w:cstheme="minorHAnsi"/>
          <w:b/>
          <w:sz w:val="24"/>
          <w:szCs w:val="24"/>
        </w:rPr>
        <w:t xml:space="preserve"> </w:t>
      </w:r>
      <w:r w:rsidRPr="00E30B08">
        <w:rPr>
          <w:rFonts w:asciiTheme="minorHAnsi" w:hAnsiTheme="minorHAnsi" w:cstheme="minorHAnsi"/>
          <w:sz w:val="24"/>
          <w:szCs w:val="24"/>
        </w:rPr>
        <w:t>wynagrodzenia umownego brutto, o którym mowa w § 10 umowy,</w:t>
      </w:r>
    </w:p>
    <w:p w14:paraId="4780E985" w14:textId="2E87534C" w:rsidR="001B0CCF" w:rsidRPr="00E30B08" w:rsidRDefault="001B0CCF" w:rsidP="00AC6A14">
      <w:pPr>
        <w:pStyle w:val="Akapitzlist"/>
        <w:numPr>
          <w:ilvl w:val="0"/>
          <w:numId w:val="13"/>
        </w:numPr>
        <w:jc w:val="both"/>
        <w:rPr>
          <w:rFonts w:asciiTheme="minorHAnsi" w:hAnsiTheme="minorHAnsi" w:cstheme="minorHAnsi"/>
          <w:sz w:val="24"/>
          <w:szCs w:val="24"/>
        </w:rPr>
      </w:pPr>
      <w:r w:rsidRPr="00E30B08">
        <w:rPr>
          <w:rFonts w:asciiTheme="minorHAnsi" w:hAnsiTheme="minorHAnsi" w:cstheme="minorHAnsi"/>
          <w:sz w:val="24"/>
          <w:szCs w:val="24"/>
        </w:rPr>
        <w:t>z tytułu zwłoki Wykonawcy w przedłożeniu Zamawiającemu wykazu osób, o którym mowa w § 2</w:t>
      </w:r>
      <w:r w:rsidR="00356116" w:rsidRPr="00E30B08">
        <w:rPr>
          <w:rFonts w:asciiTheme="minorHAnsi" w:hAnsiTheme="minorHAnsi" w:cstheme="minorHAnsi"/>
          <w:sz w:val="24"/>
          <w:szCs w:val="24"/>
        </w:rPr>
        <w:t>6</w:t>
      </w:r>
      <w:r w:rsidRPr="00E30B08">
        <w:rPr>
          <w:rFonts w:asciiTheme="minorHAnsi" w:hAnsiTheme="minorHAnsi" w:cstheme="minorHAnsi"/>
          <w:sz w:val="24"/>
          <w:szCs w:val="24"/>
        </w:rPr>
        <w:t xml:space="preserve"> pkt 2 w wysokości 0,</w:t>
      </w:r>
      <w:r w:rsidR="00493A19" w:rsidRPr="00E30B08">
        <w:rPr>
          <w:rFonts w:asciiTheme="minorHAnsi" w:hAnsiTheme="minorHAnsi" w:cstheme="minorHAnsi"/>
          <w:sz w:val="24"/>
          <w:szCs w:val="24"/>
        </w:rPr>
        <w:t>0</w:t>
      </w:r>
      <w:r w:rsidR="00E30B08" w:rsidRPr="00E30B08">
        <w:rPr>
          <w:rFonts w:asciiTheme="minorHAnsi" w:hAnsiTheme="minorHAnsi" w:cstheme="minorHAnsi"/>
          <w:sz w:val="24"/>
          <w:szCs w:val="24"/>
        </w:rPr>
        <w:t>01</w:t>
      </w:r>
      <w:r w:rsidRPr="00E30B08">
        <w:rPr>
          <w:rFonts w:asciiTheme="minorHAnsi" w:hAnsiTheme="minorHAnsi" w:cstheme="minorHAnsi"/>
          <w:sz w:val="24"/>
          <w:szCs w:val="24"/>
        </w:rPr>
        <w:t xml:space="preserve"> % </w:t>
      </w:r>
      <w:bookmarkStart w:id="36" w:name="_Hlk67555132"/>
      <w:r w:rsidRPr="00E30B08">
        <w:rPr>
          <w:rFonts w:asciiTheme="minorHAnsi" w:hAnsiTheme="minorHAnsi" w:cstheme="minorHAnsi"/>
          <w:sz w:val="24"/>
          <w:szCs w:val="24"/>
        </w:rPr>
        <w:t xml:space="preserve">wynagrodzenia brutto, o którym mowa w § 10 </w:t>
      </w:r>
      <w:bookmarkEnd w:id="36"/>
      <w:r w:rsidRPr="00E30B08">
        <w:rPr>
          <w:rFonts w:asciiTheme="minorHAnsi" w:hAnsiTheme="minorHAnsi" w:cstheme="minorHAnsi"/>
          <w:sz w:val="24"/>
          <w:szCs w:val="24"/>
        </w:rPr>
        <w:t xml:space="preserve">za każdy </w:t>
      </w:r>
      <w:r w:rsidR="00EB2467" w:rsidRPr="00E30B08">
        <w:rPr>
          <w:rFonts w:asciiTheme="minorHAnsi" w:hAnsiTheme="minorHAnsi" w:cstheme="minorHAnsi"/>
          <w:sz w:val="24"/>
          <w:szCs w:val="24"/>
        </w:rPr>
        <w:t xml:space="preserve">rozpoczęty </w:t>
      </w:r>
      <w:r w:rsidRPr="00E30B08">
        <w:rPr>
          <w:rFonts w:asciiTheme="minorHAnsi" w:hAnsiTheme="minorHAnsi" w:cstheme="minorHAnsi"/>
          <w:sz w:val="24"/>
          <w:szCs w:val="24"/>
        </w:rPr>
        <w:t xml:space="preserve">dzień zwłoki, ale nie więcej niż </w:t>
      </w:r>
      <w:r w:rsidR="00E30B08" w:rsidRPr="00E30B08">
        <w:rPr>
          <w:rFonts w:asciiTheme="minorHAnsi" w:hAnsiTheme="minorHAnsi" w:cstheme="minorHAnsi"/>
          <w:sz w:val="24"/>
          <w:szCs w:val="24"/>
        </w:rPr>
        <w:t>0,5</w:t>
      </w:r>
      <w:r w:rsidR="00D32043" w:rsidRPr="00E30B08">
        <w:rPr>
          <w:rFonts w:asciiTheme="minorHAnsi" w:hAnsiTheme="minorHAnsi" w:cstheme="minorHAnsi"/>
          <w:sz w:val="24"/>
          <w:szCs w:val="24"/>
        </w:rPr>
        <w:t xml:space="preserve"> </w:t>
      </w:r>
      <w:r w:rsidRPr="00E30B08">
        <w:rPr>
          <w:rFonts w:asciiTheme="minorHAnsi" w:hAnsiTheme="minorHAnsi" w:cstheme="minorHAnsi"/>
          <w:sz w:val="24"/>
          <w:szCs w:val="24"/>
        </w:rPr>
        <w:t>% wynagrodzenia brutto, o którym mowa w</w:t>
      </w:r>
      <w:r w:rsidR="00D32043" w:rsidRPr="00E30B08">
        <w:rPr>
          <w:rFonts w:asciiTheme="minorHAnsi" w:hAnsiTheme="minorHAnsi" w:cstheme="minorHAnsi"/>
          <w:sz w:val="24"/>
          <w:szCs w:val="24"/>
        </w:rPr>
        <w:t> </w:t>
      </w:r>
      <w:r w:rsidRPr="00E30B08">
        <w:rPr>
          <w:rFonts w:asciiTheme="minorHAnsi" w:hAnsiTheme="minorHAnsi" w:cstheme="minorHAnsi"/>
          <w:sz w:val="24"/>
          <w:szCs w:val="24"/>
        </w:rPr>
        <w:t>§ 10</w:t>
      </w:r>
      <w:r w:rsidR="00EF7208" w:rsidRPr="00E30B08">
        <w:rPr>
          <w:rFonts w:asciiTheme="minorHAnsi" w:hAnsiTheme="minorHAnsi" w:cstheme="minorHAnsi"/>
          <w:sz w:val="24"/>
          <w:szCs w:val="24"/>
        </w:rPr>
        <w:t xml:space="preserve"> umowy</w:t>
      </w:r>
      <w:r w:rsidRPr="00E30B08">
        <w:rPr>
          <w:rFonts w:asciiTheme="minorHAnsi" w:hAnsiTheme="minorHAnsi" w:cstheme="minorHAnsi"/>
          <w:sz w:val="24"/>
          <w:szCs w:val="24"/>
        </w:rPr>
        <w:t xml:space="preserve">, </w:t>
      </w:r>
    </w:p>
    <w:p w14:paraId="378B7254" w14:textId="597AB794" w:rsidR="001B0CCF" w:rsidRPr="00E30B08" w:rsidRDefault="001B0CCF" w:rsidP="00AC6A14">
      <w:pPr>
        <w:pStyle w:val="Akapitzlist"/>
        <w:numPr>
          <w:ilvl w:val="0"/>
          <w:numId w:val="13"/>
        </w:numPr>
        <w:jc w:val="both"/>
        <w:rPr>
          <w:rFonts w:asciiTheme="minorHAnsi" w:hAnsiTheme="minorHAnsi" w:cstheme="minorHAnsi"/>
          <w:sz w:val="24"/>
          <w:szCs w:val="24"/>
        </w:rPr>
      </w:pPr>
      <w:r w:rsidRPr="00E30B08">
        <w:rPr>
          <w:rFonts w:asciiTheme="minorHAnsi" w:hAnsiTheme="minorHAnsi" w:cstheme="minorHAnsi"/>
          <w:sz w:val="24"/>
          <w:szCs w:val="24"/>
        </w:rPr>
        <w:t>z tytułu nieprzekazania przez Wykonawcę Zamawiającemu informacji o zaistnieniu zmiany w wykazie osób, o którym mowa w § 2</w:t>
      </w:r>
      <w:r w:rsidR="00356116" w:rsidRPr="00E30B08">
        <w:rPr>
          <w:rFonts w:asciiTheme="minorHAnsi" w:hAnsiTheme="minorHAnsi" w:cstheme="minorHAnsi"/>
          <w:sz w:val="24"/>
          <w:szCs w:val="24"/>
        </w:rPr>
        <w:t>6</w:t>
      </w:r>
      <w:r w:rsidRPr="00E30B08">
        <w:rPr>
          <w:rFonts w:asciiTheme="minorHAnsi" w:hAnsiTheme="minorHAnsi" w:cstheme="minorHAnsi"/>
          <w:sz w:val="24"/>
          <w:szCs w:val="24"/>
        </w:rPr>
        <w:t xml:space="preserve"> pkt 2 w wysokości </w:t>
      </w:r>
      <w:r w:rsidR="00345AFA" w:rsidRPr="00E30B08">
        <w:rPr>
          <w:rFonts w:asciiTheme="minorHAnsi" w:hAnsiTheme="minorHAnsi" w:cstheme="minorHAnsi"/>
          <w:sz w:val="24"/>
          <w:szCs w:val="24"/>
        </w:rPr>
        <w:t>2</w:t>
      </w:r>
      <w:r w:rsidRPr="00E30B08">
        <w:rPr>
          <w:rFonts w:asciiTheme="minorHAnsi" w:hAnsiTheme="minorHAnsi" w:cstheme="minorHAnsi"/>
          <w:sz w:val="24"/>
          <w:szCs w:val="24"/>
        </w:rPr>
        <w:t xml:space="preserve">00,00 zł (słownie: </w:t>
      </w:r>
      <w:r w:rsidR="00345AFA" w:rsidRPr="00E30B08">
        <w:rPr>
          <w:rFonts w:asciiTheme="minorHAnsi" w:hAnsiTheme="minorHAnsi" w:cstheme="minorHAnsi"/>
          <w:sz w:val="24"/>
          <w:szCs w:val="24"/>
        </w:rPr>
        <w:t>dwieście</w:t>
      </w:r>
      <w:r w:rsidRPr="00E30B08">
        <w:rPr>
          <w:rFonts w:asciiTheme="minorHAnsi" w:hAnsiTheme="minorHAnsi" w:cstheme="minorHAnsi"/>
          <w:sz w:val="24"/>
          <w:szCs w:val="24"/>
        </w:rPr>
        <w:t xml:space="preserve"> </w:t>
      </w:r>
      <w:r w:rsidR="00134697" w:rsidRPr="00E30B08">
        <w:rPr>
          <w:rFonts w:asciiTheme="minorHAnsi" w:hAnsiTheme="minorHAnsi" w:cstheme="minorHAnsi"/>
          <w:sz w:val="24"/>
          <w:szCs w:val="24"/>
        </w:rPr>
        <w:t xml:space="preserve">00/100 </w:t>
      </w:r>
      <w:r w:rsidRPr="00E30B08">
        <w:rPr>
          <w:rFonts w:asciiTheme="minorHAnsi" w:hAnsiTheme="minorHAnsi" w:cstheme="minorHAnsi"/>
          <w:sz w:val="24"/>
          <w:szCs w:val="24"/>
        </w:rPr>
        <w:t>złotych) za każdy stwierdzony przypadek,</w:t>
      </w:r>
    </w:p>
    <w:p w14:paraId="7BADC047" w14:textId="10618332" w:rsidR="001B0CCF" w:rsidRPr="00E30B08" w:rsidRDefault="001B0CCF" w:rsidP="00AC6A14">
      <w:pPr>
        <w:pStyle w:val="Akapitzlist"/>
        <w:numPr>
          <w:ilvl w:val="0"/>
          <w:numId w:val="13"/>
        </w:numPr>
        <w:jc w:val="both"/>
        <w:rPr>
          <w:rFonts w:asciiTheme="minorHAnsi" w:hAnsiTheme="minorHAnsi" w:cstheme="minorHAnsi"/>
          <w:sz w:val="24"/>
          <w:szCs w:val="24"/>
        </w:rPr>
      </w:pPr>
      <w:r w:rsidRPr="00E30B08">
        <w:rPr>
          <w:rFonts w:asciiTheme="minorHAnsi" w:hAnsiTheme="minorHAnsi" w:cstheme="minorHAnsi"/>
          <w:sz w:val="24"/>
          <w:szCs w:val="24"/>
        </w:rPr>
        <w:t>z tytułu stwierdzenia przez Zamawiającego niezgodności stanu faktycznego dotyczącego osób wykonujących czynności, o których mowa w § 2</w:t>
      </w:r>
      <w:r w:rsidR="00356116" w:rsidRPr="00E30B08">
        <w:rPr>
          <w:rFonts w:asciiTheme="minorHAnsi" w:hAnsiTheme="minorHAnsi" w:cstheme="minorHAnsi"/>
          <w:sz w:val="24"/>
          <w:szCs w:val="24"/>
        </w:rPr>
        <w:t>6</w:t>
      </w:r>
      <w:r w:rsidRPr="00E30B08">
        <w:rPr>
          <w:rFonts w:asciiTheme="minorHAnsi" w:hAnsiTheme="minorHAnsi" w:cstheme="minorHAnsi"/>
          <w:sz w:val="24"/>
          <w:szCs w:val="24"/>
        </w:rPr>
        <w:t xml:space="preserve"> pkt 1 z przedłożonym wykazem osób, w wysokości </w:t>
      </w:r>
      <w:r w:rsidR="00134697" w:rsidRPr="00E30B08">
        <w:rPr>
          <w:rFonts w:asciiTheme="minorHAnsi" w:hAnsiTheme="minorHAnsi" w:cstheme="minorHAnsi"/>
          <w:sz w:val="24"/>
          <w:szCs w:val="24"/>
        </w:rPr>
        <w:t>5</w:t>
      </w:r>
      <w:r w:rsidRPr="00E30B08">
        <w:rPr>
          <w:rFonts w:asciiTheme="minorHAnsi" w:hAnsiTheme="minorHAnsi" w:cstheme="minorHAnsi"/>
          <w:sz w:val="24"/>
          <w:szCs w:val="24"/>
        </w:rPr>
        <w:t xml:space="preserve">00,00 zł (słownie: </w:t>
      </w:r>
      <w:r w:rsidR="00134697" w:rsidRPr="00E30B08">
        <w:rPr>
          <w:rFonts w:asciiTheme="minorHAnsi" w:hAnsiTheme="minorHAnsi" w:cstheme="minorHAnsi"/>
          <w:sz w:val="24"/>
          <w:szCs w:val="24"/>
        </w:rPr>
        <w:t>pięćset</w:t>
      </w:r>
      <w:r w:rsidRPr="00E30B08">
        <w:rPr>
          <w:rFonts w:asciiTheme="minorHAnsi" w:hAnsiTheme="minorHAnsi" w:cstheme="minorHAnsi"/>
          <w:sz w:val="24"/>
          <w:szCs w:val="24"/>
        </w:rPr>
        <w:t xml:space="preserve"> </w:t>
      </w:r>
      <w:r w:rsidR="00134697" w:rsidRPr="00E30B08">
        <w:rPr>
          <w:rFonts w:asciiTheme="minorHAnsi" w:hAnsiTheme="minorHAnsi" w:cstheme="minorHAnsi"/>
          <w:sz w:val="24"/>
          <w:szCs w:val="24"/>
        </w:rPr>
        <w:t xml:space="preserve">00/100 </w:t>
      </w:r>
      <w:r w:rsidRPr="00E30B08">
        <w:rPr>
          <w:rFonts w:asciiTheme="minorHAnsi" w:hAnsiTheme="minorHAnsi" w:cstheme="minorHAnsi"/>
          <w:sz w:val="24"/>
          <w:szCs w:val="24"/>
        </w:rPr>
        <w:t xml:space="preserve">złotych) za każdy stwierdzony przypadek, </w:t>
      </w:r>
    </w:p>
    <w:p w14:paraId="53B653BC" w14:textId="088F272D" w:rsidR="001B0CCF" w:rsidRPr="00E30B08" w:rsidRDefault="001B0CCF" w:rsidP="00AC6A14">
      <w:pPr>
        <w:pStyle w:val="Akapitzlist"/>
        <w:numPr>
          <w:ilvl w:val="0"/>
          <w:numId w:val="13"/>
        </w:numPr>
        <w:jc w:val="both"/>
        <w:rPr>
          <w:rFonts w:asciiTheme="minorHAnsi" w:hAnsiTheme="minorHAnsi" w:cstheme="minorHAnsi"/>
          <w:sz w:val="24"/>
          <w:szCs w:val="24"/>
        </w:rPr>
      </w:pPr>
      <w:r w:rsidRPr="00E30B08">
        <w:rPr>
          <w:rFonts w:asciiTheme="minorHAnsi" w:hAnsiTheme="minorHAnsi" w:cstheme="minorHAnsi"/>
          <w:sz w:val="24"/>
          <w:szCs w:val="24"/>
        </w:rPr>
        <w:t>z tytułu stwierdzenia wykonywania czynności, o których mowa w § 2</w:t>
      </w:r>
      <w:r w:rsidR="00356116" w:rsidRPr="00E30B08">
        <w:rPr>
          <w:rFonts w:asciiTheme="minorHAnsi" w:hAnsiTheme="minorHAnsi" w:cstheme="minorHAnsi"/>
          <w:sz w:val="24"/>
          <w:szCs w:val="24"/>
        </w:rPr>
        <w:t>6</w:t>
      </w:r>
      <w:r w:rsidRPr="00E30B08">
        <w:rPr>
          <w:rFonts w:asciiTheme="minorHAnsi" w:hAnsiTheme="minorHAnsi" w:cstheme="minorHAnsi"/>
          <w:sz w:val="24"/>
          <w:szCs w:val="24"/>
        </w:rPr>
        <w:t xml:space="preserve"> pkt 1 przez osobę niezatrudnioną na umowę o pracę, w wysokości </w:t>
      </w:r>
      <w:r w:rsidR="00134697" w:rsidRPr="00E30B08">
        <w:rPr>
          <w:rFonts w:asciiTheme="minorHAnsi" w:hAnsiTheme="minorHAnsi" w:cstheme="minorHAnsi"/>
          <w:sz w:val="24"/>
          <w:szCs w:val="24"/>
        </w:rPr>
        <w:t>5</w:t>
      </w:r>
      <w:r w:rsidR="00576582" w:rsidRPr="00E30B08">
        <w:rPr>
          <w:rFonts w:asciiTheme="minorHAnsi" w:hAnsiTheme="minorHAnsi" w:cstheme="minorHAnsi"/>
          <w:sz w:val="24"/>
          <w:szCs w:val="24"/>
        </w:rPr>
        <w:t> </w:t>
      </w:r>
      <w:r w:rsidRPr="00E30B08">
        <w:rPr>
          <w:rFonts w:asciiTheme="minorHAnsi" w:hAnsiTheme="minorHAnsi" w:cstheme="minorHAnsi"/>
          <w:sz w:val="24"/>
          <w:szCs w:val="24"/>
        </w:rPr>
        <w:t>000</w:t>
      </w:r>
      <w:r w:rsidR="00576582" w:rsidRPr="00E30B08">
        <w:rPr>
          <w:rFonts w:asciiTheme="minorHAnsi" w:hAnsiTheme="minorHAnsi" w:cstheme="minorHAnsi"/>
          <w:sz w:val="24"/>
          <w:szCs w:val="24"/>
        </w:rPr>
        <w:t>,00</w:t>
      </w:r>
      <w:r w:rsidRPr="00E30B08">
        <w:rPr>
          <w:rFonts w:asciiTheme="minorHAnsi" w:hAnsiTheme="minorHAnsi" w:cstheme="minorHAnsi"/>
          <w:sz w:val="24"/>
          <w:szCs w:val="24"/>
        </w:rPr>
        <w:t xml:space="preserve"> zł (słownie: </w:t>
      </w:r>
      <w:r w:rsidR="00134697" w:rsidRPr="00E30B08">
        <w:rPr>
          <w:rFonts w:asciiTheme="minorHAnsi" w:hAnsiTheme="minorHAnsi" w:cstheme="minorHAnsi"/>
          <w:sz w:val="24"/>
          <w:szCs w:val="24"/>
        </w:rPr>
        <w:t>pięć tysięcy</w:t>
      </w:r>
      <w:r w:rsidRPr="00E30B08">
        <w:rPr>
          <w:rFonts w:asciiTheme="minorHAnsi" w:hAnsiTheme="minorHAnsi" w:cstheme="minorHAnsi"/>
          <w:sz w:val="24"/>
          <w:szCs w:val="24"/>
        </w:rPr>
        <w:t xml:space="preserve"> </w:t>
      </w:r>
      <w:r w:rsidR="00134697" w:rsidRPr="00E30B08">
        <w:rPr>
          <w:rFonts w:asciiTheme="minorHAnsi" w:hAnsiTheme="minorHAnsi" w:cstheme="minorHAnsi"/>
          <w:sz w:val="24"/>
          <w:szCs w:val="24"/>
        </w:rPr>
        <w:t xml:space="preserve">00/100 </w:t>
      </w:r>
      <w:r w:rsidRPr="00E30B08">
        <w:rPr>
          <w:rFonts w:asciiTheme="minorHAnsi" w:hAnsiTheme="minorHAnsi" w:cstheme="minorHAnsi"/>
          <w:sz w:val="24"/>
          <w:szCs w:val="24"/>
        </w:rPr>
        <w:t xml:space="preserve">złotych) za każdy stwierdzony przypadek, </w:t>
      </w:r>
    </w:p>
    <w:p w14:paraId="14B73B86" w14:textId="1B3F7F40" w:rsidR="001B0CCF" w:rsidRPr="00E30B08" w:rsidRDefault="001B0CCF" w:rsidP="00AC6A14">
      <w:pPr>
        <w:pStyle w:val="Akapitzlist"/>
        <w:numPr>
          <w:ilvl w:val="0"/>
          <w:numId w:val="13"/>
        </w:numPr>
        <w:jc w:val="both"/>
        <w:rPr>
          <w:rFonts w:asciiTheme="minorHAnsi" w:hAnsiTheme="minorHAnsi" w:cstheme="minorHAnsi"/>
          <w:sz w:val="24"/>
          <w:szCs w:val="24"/>
        </w:rPr>
      </w:pPr>
      <w:r w:rsidRPr="00E30B08">
        <w:rPr>
          <w:rFonts w:asciiTheme="minorHAnsi" w:hAnsiTheme="minorHAnsi" w:cstheme="minorHAnsi"/>
          <w:sz w:val="24"/>
          <w:szCs w:val="24"/>
        </w:rPr>
        <w:t>z tytułu zwłoki w przedłożeniu Zamawiającemu dokumentów, o których mowa w § 2</w:t>
      </w:r>
      <w:r w:rsidR="004B52B8" w:rsidRPr="00E30B08">
        <w:rPr>
          <w:rFonts w:asciiTheme="minorHAnsi" w:hAnsiTheme="minorHAnsi" w:cstheme="minorHAnsi"/>
          <w:sz w:val="24"/>
          <w:szCs w:val="24"/>
        </w:rPr>
        <w:t>6</w:t>
      </w:r>
      <w:r w:rsidRPr="00E30B08">
        <w:rPr>
          <w:rFonts w:asciiTheme="minorHAnsi" w:hAnsiTheme="minorHAnsi" w:cstheme="minorHAnsi"/>
          <w:sz w:val="24"/>
          <w:szCs w:val="24"/>
        </w:rPr>
        <w:t xml:space="preserve"> pkt 3 w wysokości 0,</w:t>
      </w:r>
      <w:r w:rsidR="00A343AF" w:rsidRPr="00E30B08">
        <w:rPr>
          <w:rFonts w:asciiTheme="minorHAnsi" w:hAnsiTheme="minorHAnsi" w:cstheme="minorHAnsi"/>
          <w:sz w:val="24"/>
          <w:szCs w:val="24"/>
        </w:rPr>
        <w:t>0</w:t>
      </w:r>
      <w:r w:rsidR="00E30B08" w:rsidRPr="00E30B08">
        <w:rPr>
          <w:rFonts w:asciiTheme="minorHAnsi" w:hAnsiTheme="minorHAnsi" w:cstheme="minorHAnsi"/>
          <w:sz w:val="24"/>
          <w:szCs w:val="24"/>
        </w:rPr>
        <w:t>01</w:t>
      </w:r>
      <w:r w:rsidRPr="00E30B08">
        <w:rPr>
          <w:rFonts w:asciiTheme="minorHAnsi" w:hAnsiTheme="minorHAnsi" w:cstheme="minorHAnsi"/>
          <w:sz w:val="24"/>
          <w:szCs w:val="24"/>
        </w:rPr>
        <w:t xml:space="preserve"> % wynagrodzenia brutto, o którym mowa w § 10 </w:t>
      </w:r>
      <w:r w:rsidR="00EF7208" w:rsidRPr="00E30B08">
        <w:rPr>
          <w:rFonts w:asciiTheme="minorHAnsi" w:hAnsiTheme="minorHAnsi" w:cstheme="minorHAnsi"/>
          <w:sz w:val="24"/>
          <w:szCs w:val="24"/>
        </w:rPr>
        <w:t xml:space="preserve">umowy </w:t>
      </w:r>
      <w:r w:rsidRPr="00E30B08">
        <w:rPr>
          <w:rFonts w:asciiTheme="minorHAnsi" w:hAnsiTheme="minorHAnsi" w:cstheme="minorHAnsi"/>
          <w:sz w:val="24"/>
          <w:szCs w:val="24"/>
        </w:rPr>
        <w:t xml:space="preserve">za każdy </w:t>
      </w:r>
      <w:r w:rsidR="00E0505F" w:rsidRPr="00E30B08">
        <w:rPr>
          <w:rFonts w:asciiTheme="minorHAnsi" w:hAnsiTheme="minorHAnsi" w:cstheme="minorHAnsi"/>
          <w:sz w:val="24"/>
          <w:szCs w:val="24"/>
        </w:rPr>
        <w:t xml:space="preserve">rozpoczęty </w:t>
      </w:r>
      <w:r w:rsidRPr="00E30B08">
        <w:rPr>
          <w:rFonts w:asciiTheme="minorHAnsi" w:hAnsiTheme="minorHAnsi" w:cstheme="minorHAnsi"/>
          <w:sz w:val="24"/>
          <w:szCs w:val="24"/>
        </w:rPr>
        <w:t xml:space="preserve">dzień zwłoki, ale nie więcej niż </w:t>
      </w:r>
      <w:r w:rsidR="00E30B08" w:rsidRPr="00E30B08">
        <w:rPr>
          <w:rFonts w:asciiTheme="minorHAnsi" w:hAnsiTheme="minorHAnsi" w:cstheme="minorHAnsi"/>
          <w:sz w:val="24"/>
          <w:szCs w:val="24"/>
        </w:rPr>
        <w:t>0,5</w:t>
      </w:r>
      <w:r w:rsidR="00D32043" w:rsidRPr="00E30B08">
        <w:rPr>
          <w:rFonts w:asciiTheme="minorHAnsi" w:hAnsiTheme="minorHAnsi" w:cstheme="minorHAnsi"/>
          <w:sz w:val="24"/>
          <w:szCs w:val="24"/>
        </w:rPr>
        <w:t xml:space="preserve"> </w:t>
      </w:r>
      <w:r w:rsidRPr="00E30B08">
        <w:rPr>
          <w:rFonts w:asciiTheme="minorHAnsi" w:hAnsiTheme="minorHAnsi" w:cstheme="minorHAnsi"/>
          <w:sz w:val="24"/>
          <w:szCs w:val="24"/>
        </w:rPr>
        <w:t>% wynagrodzenia brutto, o którym mowa w</w:t>
      </w:r>
      <w:r w:rsidR="005F12CD" w:rsidRPr="00E30B08">
        <w:rPr>
          <w:rFonts w:asciiTheme="minorHAnsi" w:hAnsiTheme="minorHAnsi" w:cstheme="minorHAnsi"/>
          <w:sz w:val="24"/>
          <w:szCs w:val="24"/>
        </w:rPr>
        <w:t> </w:t>
      </w:r>
      <w:r w:rsidRPr="00E30B08">
        <w:rPr>
          <w:rFonts w:asciiTheme="minorHAnsi" w:hAnsiTheme="minorHAnsi" w:cstheme="minorHAnsi"/>
          <w:sz w:val="24"/>
          <w:szCs w:val="24"/>
        </w:rPr>
        <w:t>§ 10</w:t>
      </w:r>
      <w:r w:rsidR="00EF7208" w:rsidRPr="00E30B08">
        <w:rPr>
          <w:rFonts w:asciiTheme="minorHAnsi" w:hAnsiTheme="minorHAnsi" w:cstheme="minorHAnsi"/>
          <w:sz w:val="24"/>
          <w:szCs w:val="24"/>
        </w:rPr>
        <w:t xml:space="preserve"> umowy</w:t>
      </w:r>
      <w:r w:rsidR="00362253" w:rsidRPr="00E30B08">
        <w:rPr>
          <w:rFonts w:asciiTheme="minorHAnsi" w:hAnsiTheme="minorHAnsi" w:cstheme="minorHAnsi"/>
          <w:sz w:val="24"/>
          <w:szCs w:val="24"/>
        </w:rPr>
        <w:t>,</w:t>
      </w:r>
    </w:p>
    <w:p w14:paraId="21579FCA" w14:textId="5F4E1F93" w:rsidR="004F12B8" w:rsidRPr="00CC052E" w:rsidRDefault="004F12B8" w:rsidP="00AC6A14">
      <w:pPr>
        <w:numPr>
          <w:ilvl w:val="0"/>
          <w:numId w:val="13"/>
        </w:numPr>
        <w:tabs>
          <w:tab w:val="left" w:pos="900"/>
          <w:tab w:val="num" w:pos="993"/>
        </w:tabs>
        <w:jc w:val="both"/>
        <w:rPr>
          <w:rFonts w:asciiTheme="minorHAnsi" w:hAnsiTheme="minorHAnsi" w:cstheme="minorHAnsi"/>
          <w:sz w:val="24"/>
          <w:szCs w:val="24"/>
        </w:rPr>
      </w:pPr>
      <w:r w:rsidRPr="00CC052E">
        <w:rPr>
          <w:rFonts w:asciiTheme="minorHAnsi" w:hAnsiTheme="minorHAnsi" w:cstheme="minorHAnsi"/>
          <w:sz w:val="24"/>
          <w:szCs w:val="24"/>
        </w:rPr>
        <w:t xml:space="preserve">z tytułu zwłoki w złożeniu harmonogramu, o którym mowa w § 6 ust. 1 pkt 1 umowy, tj. za każdy </w:t>
      </w:r>
      <w:r w:rsidR="00293B1D" w:rsidRPr="00CC052E">
        <w:rPr>
          <w:rFonts w:asciiTheme="minorHAnsi" w:hAnsiTheme="minorHAnsi" w:cstheme="minorHAnsi"/>
          <w:sz w:val="24"/>
          <w:szCs w:val="24"/>
        </w:rPr>
        <w:t xml:space="preserve">rozpoczęty </w:t>
      </w:r>
      <w:r w:rsidRPr="00CC052E">
        <w:rPr>
          <w:rFonts w:asciiTheme="minorHAnsi" w:hAnsiTheme="minorHAnsi" w:cstheme="minorHAnsi"/>
          <w:sz w:val="24"/>
          <w:szCs w:val="24"/>
        </w:rPr>
        <w:t>dzień zwłoki, liczony od upływu terminu określonego w § 6 ust. 1 pkt 1 niniejszej umowy, w wysokości 0,0</w:t>
      </w:r>
      <w:r w:rsidR="00CC052E" w:rsidRPr="00CC052E">
        <w:rPr>
          <w:rFonts w:asciiTheme="minorHAnsi" w:hAnsiTheme="minorHAnsi" w:cstheme="minorHAnsi"/>
          <w:sz w:val="24"/>
          <w:szCs w:val="24"/>
        </w:rPr>
        <w:t>05</w:t>
      </w:r>
      <w:r w:rsidRPr="00CC052E">
        <w:rPr>
          <w:rFonts w:asciiTheme="minorHAnsi" w:hAnsiTheme="minorHAnsi" w:cstheme="minorHAnsi"/>
          <w:sz w:val="24"/>
          <w:szCs w:val="24"/>
        </w:rPr>
        <w:t> % wynagrodzenia umownego brutto za realizację zamówienia, o którym mowa w § 10 umowy,</w:t>
      </w:r>
    </w:p>
    <w:p w14:paraId="6DBBE1C5" w14:textId="4DF4DB3D" w:rsidR="00834282" w:rsidRPr="00CC052E" w:rsidRDefault="002275DB" w:rsidP="00AC6A14">
      <w:pPr>
        <w:numPr>
          <w:ilvl w:val="0"/>
          <w:numId w:val="13"/>
        </w:numPr>
        <w:tabs>
          <w:tab w:val="left" w:pos="900"/>
          <w:tab w:val="num" w:pos="993"/>
        </w:tabs>
        <w:jc w:val="both"/>
        <w:rPr>
          <w:rFonts w:asciiTheme="minorHAnsi" w:hAnsiTheme="minorHAnsi" w:cstheme="minorHAnsi"/>
          <w:sz w:val="24"/>
          <w:szCs w:val="24"/>
        </w:rPr>
      </w:pPr>
      <w:r w:rsidRPr="00CC052E">
        <w:rPr>
          <w:rFonts w:asciiTheme="minorHAnsi" w:hAnsiTheme="minorHAnsi" w:cstheme="minorHAnsi"/>
          <w:sz w:val="24"/>
          <w:szCs w:val="24"/>
        </w:rPr>
        <w:t>z tytułu zwłoki w złożeniu kosztorysu, o którym mowa w § 6 ust. 1 pkt 2 umowy, tj. za każdy</w:t>
      </w:r>
      <w:r w:rsidR="00293B1D" w:rsidRPr="00CC052E">
        <w:rPr>
          <w:rFonts w:asciiTheme="minorHAnsi" w:hAnsiTheme="minorHAnsi" w:cstheme="minorHAnsi"/>
          <w:sz w:val="24"/>
          <w:szCs w:val="24"/>
        </w:rPr>
        <w:t xml:space="preserve"> rozpoczęty</w:t>
      </w:r>
      <w:r w:rsidRPr="00CC052E">
        <w:rPr>
          <w:rFonts w:asciiTheme="minorHAnsi" w:hAnsiTheme="minorHAnsi" w:cstheme="minorHAnsi"/>
          <w:sz w:val="24"/>
          <w:szCs w:val="24"/>
        </w:rPr>
        <w:t xml:space="preserve"> dzień zwłoki, liczony od upływu terminu określonego w § 6 ust. 1 pkt 2 niniejszej umowy, w wysokości 0,0</w:t>
      </w:r>
      <w:r w:rsidR="00CC052E" w:rsidRPr="00CC052E">
        <w:rPr>
          <w:rFonts w:asciiTheme="minorHAnsi" w:hAnsiTheme="minorHAnsi" w:cstheme="minorHAnsi"/>
          <w:sz w:val="24"/>
          <w:szCs w:val="24"/>
        </w:rPr>
        <w:t>05</w:t>
      </w:r>
      <w:r w:rsidRPr="00CC052E">
        <w:rPr>
          <w:rFonts w:asciiTheme="minorHAnsi" w:hAnsiTheme="minorHAnsi" w:cstheme="minorHAnsi"/>
          <w:sz w:val="24"/>
          <w:szCs w:val="24"/>
        </w:rPr>
        <w:t> % wynagrodzenia umownego brutto za realizację zamówienia, o którym mowa w § 10 umowy</w:t>
      </w:r>
      <w:r w:rsidR="004B52B8" w:rsidRPr="00CC052E">
        <w:rPr>
          <w:rFonts w:asciiTheme="minorHAnsi" w:hAnsiTheme="minorHAnsi" w:cstheme="minorHAnsi"/>
          <w:sz w:val="24"/>
          <w:szCs w:val="24"/>
        </w:rPr>
        <w:t>,</w:t>
      </w:r>
    </w:p>
    <w:p w14:paraId="3D5FDE76" w14:textId="135BB74F" w:rsidR="004B52B8" w:rsidRPr="00CC052E" w:rsidRDefault="004B52B8" w:rsidP="004B52B8">
      <w:pPr>
        <w:pStyle w:val="Akapitzlist"/>
        <w:numPr>
          <w:ilvl w:val="0"/>
          <w:numId w:val="13"/>
        </w:numPr>
        <w:jc w:val="both"/>
        <w:rPr>
          <w:rFonts w:asciiTheme="minorHAnsi" w:hAnsiTheme="minorHAnsi" w:cstheme="minorHAnsi"/>
          <w:sz w:val="24"/>
          <w:szCs w:val="24"/>
        </w:rPr>
      </w:pPr>
      <w:r w:rsidRPr="00CC052E">
        <w:rPr>
          <w:rFonts w:asciiTheme="minorHAnsi" w:hAnsiTheme="minorHAnsi" w:cstheme="minorHAnsi"/>
          <w:sz w:val="24"/>
          <w:szCs w:val="24"/>
        </w:rPr>
        <w:t>z tytułu braku zapłaty lub nieterminowej zapłaty wynagrodzenia należnego podwykonawcy z tytułu zmiany wysokości wynagrodzenia, o której mowa w § 2</w:t>
      </w:r>
      <w:r w:rsidR="006072F8" w:rsidRPr="00CC052E">
        <w:rPr>
          <w:rFonts w:asciiTheme="minorHAnsi" w:hAnsiTheme="minorHAnsi" w:cstheme="minorHAnsi"/>
          <w:sz w:val="24"/>
          <w:szCs w:val="24"/>
        </w:rPr>
        <w:t>5</w:t>
      </w:r>
      <w:r w:rsidRPr="00CC052E">
        <w:rPr>
          <w:rFonts w:asciiTheme="minorHAnsi" w:hAnsiTheme="minorHAnsi" w:cstheme="minorHAnsi"/>
          <w:sz w:val="24"/>
          <w:szCs w:val="24"/>
        </w:rPr>
        <w:t xml:space="preserve"> ust. 3 pkt 7 umowy, w wysokości 1 % wartości brutto pierwotnego wynagrodzenia podwykonawcy w przypadku braku zapłaty i 0,01 % wartości brutto pierwotnego wynagrodzenia podwykonawcy za każdy rozpoczęty dzień zwłoki w dokonaniu zapłaty.</w:t>
      </w:r>
    </w:p>
    <w:p w14:paraId="5473508E" w14:textId="241A15EA" w:rsidR="001B0CCF" w:rsidRPr="00B5371E" w:rsidRDefault="001B0CCF" w:rsidP="00383350">
      <w:pPr>
        <w:numPr>
          <w:ilvl w:val="3"/>
          <w:numId w:val="4"/>
        </w:numPr>
        <w:tabs>
          <w:tab w:val="num" w:pos="360"/>
        </w:tabs>
        <w:ind w:left="360"/>
        <w:jc w:val="both"/>
        <w:rPr>
          <w:rFonts w:asciiTheme="minorHAnsi" w:hAnsiTheme="minorHAnsi" w:cstheme="minorHAnsi"/>
          <w:sz w:val="24"/>
          <w:szCs w:val="24"/>
        </w:rPr>
      </w:pPr>
      <w:r w:rsidRPr="00B5371E">
        <w:rPr>
          <w:rFonts w:asciiTheme="minorHAnsi" w:hAnsiTheme="minorHAnsi" w:cstheme="minorHAnsi"/>
          <w:sz w:val="24"/>
          <w:szCs w:val="24"/>
        </w:rPr>
        <w:t xml:space="preserve">Zamawiający zapłaci Wykonawcy karę umowną za odstąpienie od umowy przez Wykonawcę z przyczyn, za które ponosi odpowiedzialność Zamawiający - w wysokości </w:t>
      </w:r>
      <w:r w:rsidR="00802A3A" w:rsidRPr="00B5371E">
        <w:rPr>
          <w:rFonts w:asciiTheme="minorHAnsi" w:hAnsiTheme="minorHAnsi" w:cstheme="minorHAnsi"/>
          <w:sz w:val="24"/>
          <w:szCs w:val="24"/>
        </w:rPr>
        <w:t>2</w:t>
      </w:r>
      <w:r w:rsidRPr="00B5371E">
        <w:rPr>
          <w:rFonts w:asciiTheme="minorHAnsi" w:hAnsiTheme="minorHAnsi" w:cstheme="minorHAnsi"/>
          <w:sz w:val="24"/>
          <w:szCs w:val="24"/>
        </w:rPr>
        <w:t>0 % wynagrodzenia umownego brutto, o którym mowa w § 10</w:t>
      </w:r>
      <w:r w:rsidR="00F73ABB" w:rsidRPr="00B5371E">
        <w:rPr>
          <w:rFonts w:asciiTheme="minorHAnsi" w:hAnsiTheme="minorHAnsi" w:cstheme="minorHAnsi"/>
          <w:sz w:val="24"/>
          <w:szCs w:val="24"/>
        </w:rPr>
        <w:t xml:space="preserve"> umowy</w:t>
      </w:r>
      <w:r w:rsidRPr="00B5371E">
        <w:rPr>
          <w:rFonts w:asciiTheme="minorHAnsi" w:hAnsiTheme="minorHAnsi" w:cstheme="minorHAnsi"/>
          <w:sz w:val="24"/>
          <w:szCs w:val="24"/>
        </w:rPr>
        <w:t>.</w:t>
      </w:r>
    </w:p>
    <w:p w14:paraId="22B4690C" w14:textId="4EE2BB2E" w:rsidR="00EA72C0" w:rsidRPr="00B5371E" w:rsidRDefault="00472546" w:rsidP="00383350">
      <w:pPr>
        <w:numPr>
          <w:ilvl w:val="3"/>
          <w:numId w:val="4"/>
        </w:numPr>
        <w:tabs>
          <w:tab w:val="num" w:pos="360"/>
        </w:tabs>
        <w:ind w:left="360"/>
        <w:jc w:val="both"/>
        <w:rPr>
          <w:rFonts w:asciiTheme="minorHAnsi" w:hAnsiTheme="minorHAnsi" w:cstheme="minorHAnsi"/>
          <w:sz w:val="24"/>
          <w:szCs w:val="24"/>
        </w:rPr>
      </w:pPr>
      <w:r w:rsidRPr="00B5371E">
        <w:rPr>
          <w:rFonts w:asciiTheme="minorHAnsi" w:hAnsiTheme="minorHAnsi" w:cstheme="minorHAnsi"/>
          <w:sz w:val="24"/>
          <w:szCs w:val="24"/>
        </w:rPr>
        <w:t>M</w:t>
      </w:r>
      <w:r w:rsidR="00EA72C0" w:rsidRPr="00B5371E">
        <w:rPr>
          <w:rFonts w:asciiTheme="minorHAnsi" w:hAnsiTheme="minorHAnsi" w:cstheme="minorHAnsi"/>
          <w:sz w:val="24"/>
          <w:szCs w:val="24"/>
        </w:rPr>
        <w:t xml:space="preserve">aksymalna </w:t>
      </w:r>
      <w:r w:rsidRPr="00B5371E">
        <w:rPr>
          <w:rFonts w:asciiTheme="minorHAnsi" w:hAnsiTheme="minorHAnsi" w:cstheme="minorHAnsi"/>
          <w:sz w:val="24"/>
          <w:szCs w:val="24"/>
        </w:rPr>
        <w:t xml:space="preserve">łączna </w:t>
      </w:r>
      <w:r w:rsidR="00EA72C0" w:rsidRPr="00B5371E">
        <w:rPr>
          <w:rFonts w:asciiTheme="minorHAnsi" w:hAnsiTheme="minorHAnsi" w:cstheme="minorHAnsi"/>
          <w:sz w:val="24"/>
          <w:szCs w:val="24"/>
        </w:rPr>
        <w:t>wysokość kar umownych, których mo</w:t>
      </w:r>
      <w:r w:rsidRPr="00B5371E">
        <w:rPr>
          <w:rFonts w:asciiTheme="minorHAnsi" w:hAnsiTheme="minorHAnsi" w:cstheme="minorHAnsi"/>
          <w:sz w:val="24"/>
          <w:szCs w:val="24"/>
        </w:rPr>
        <w:t xml:space="preserve">że </w:t>
      </w:r>
      <w:r w:rsidR="00EA72C0" w:rsidRPr="00B5371E">
        <w:rPr>
          <w:rFonts w:asciiTheme="minorHAnsi" w:hAnsiTheme="minorHAnsi" w:cstheme="minorHAnsi"/>
          <w:sz w:val="24"/>
          <w:szCs w:val="24"/>
        </w:rPr>
        <w:t xml:space="preserve">dochodzić </w:t>
      </w:r>
      <w:r w:rsidRPr="00B5371E">
        <w:rPr>
          <w:rFonts w:asciiTheme="minorHAnsi" w:hAnsiTheme="minorHAnsi" w:cstheme="minorHAnsi"/>
          <w:sz w:val="24"/>
          <w:szCs w:val="24"/>
        </w:rPr>
        <w:t xml:space="preserve">każda ze stron umowy </w:t>
      </w:r>
      <w:r w:rsidR="00EA72C0" w:rsidRPr="00B5371E">
        <w:rPr>
          <w:rFonts w:asciiTheme="minorHAnsi" w:hAnsiTheme="minorHAnsi" w:cstheme="minorHAnsi"/>
          <w:sz w:val="24"/>
          <w:szCs w:val="24"/>
        </w:rPr>
        <w:t xml:space="preserve">nie przekroczy </w:t>
      </w:r>
      <w:r w:rsidR="00802A3A" w:rsidRPr="00B5371E">
        <w:rPr>
          <w:rFonts w:asciiTheme="minorHAnsi" w:hAnsiTheme="minorHAnsi" w:cstheme="minorHAnsi"/>
          <w:sz w:val="24"/>
          <w:szCs w:val="24"/>
        </w:rPr>
        <w:t>3</w:t>
      </w:r>
      <w:r w:rsidR="00EA72C0" w:rsidRPr="00B5371E">
        <w:rPr>
          <w:rFonts w:asciiTheme="minorHAnsi" w:hAnsiTheme="minorHAnsi" w:cstheme="minorHAnsi"/>
          <w:sz w:val="24"/>
          <w:szCs w:val="24"/>
        </w:rPr>
        <w:t>0 % wynagrodzenia określonego w § 1</w:t>
      </w:r>
      <w:r w:rsidR="004F6C87" w:rsidRPr="00B5371E">
        <w:rPr>
          <w:rFonts w:asciiTheme="minorHAnsi" w:hAnsiTheme="minorHAnsi" w:cstheme="minorHAnsi"/>
          <w:sz w:val="24"/>
          <w:szCs w:val="24"/>
        </w:rPr>
        <w:t>0</w:t>
      </w:r>
      <w:r w:rsidR="00EA72C0" w:rsidRPr="00B5371E">
        <w:rPr>
          <w:rFonts w:asciiTheme="minorHAnsi" w:hAnsiTheme="minorHAnsi" w:cstheme="minorHAnsi"/>
          <w:sz w:val="24"/>
          <w:szCs w:val="24"/>
        </w:rPr>
        <w:t xml:space="preserve"> umowy.</w:t>
      </w:r>
    </w:p>
    <w:p w14:paraId="601744A9" w14:textId="77777777" w:rsidR="00EA72C0" w:rsidRPr="00B5371E" w:rsidRDefault="00EA72C0" w:rsidP="00383350">
      <w:pPr>
        <w:numPr>
          <w:ilvl w:val="3"/>
          <w:numId w:val="4"/>
        </w:numPr>
        <w:tabs>
          <w:tab w:val="num" w:pos="360"/>
        </w:tabs>
        <w:ind w:left="360"/>
        <w:jc w:val="both"/>
        <w:rPr>
          <w:rFonts w:asciiTheme="minorHAnsi" w:hAnsiTheme="minorHAnsi" w:cstheme="minorHAnsi"/>
          <w:sz w:val="24"/>
          <w:szCs w:val="24"/>
        </w:rPr>
      </w:pPr>
      <w:r w:rsidRPr="00B5371E">
        <w:rPr>
          <w:rFonts w:asciiTheme="minorHAnsi" w:hAnsiTheme="minorHAnsi" w:cstheme="minorHAnsi"/>
          <w:sz w:val="24"/>
          <w:szCs w:val="24"/>
        </w:rPr>
        <w:t xml:space="preserve">Jeżeli na skutek niewykonania lub nienależytego wykonania przez Wykonawcę zobowiązań objętych umową powstanie szkoda przewyższająca wartość zastrzeżonych kar umownych, </w:t>
      </w:r>
      <w:r w:rsidRPr="00B5371E">
        <w:rPr>
          <w:rFonts w:asciiTheme="minorHAnsi" w:hAnsiTheme="minorHAnsi" w:cstheme="minorHAnsi"/>
          <w:sz w:val="24"/>
          <w:szCs w:val="24"/>
        </w:rPr>
        <w:lastRenderedPageBreak/>
        <w:t>bądź szkoda powstanie z innych przyczyn niż zastrzeżone karą, Zamawiającemu przysługuje prawo dochodzenia odszkodowania na zasadach ogólnych Kodeksu cywilnego.</w:t>
      </w:r>
    </w:p>
    <w:p w14:paraId="3A33C62E" w14:textId="77777777" w:rsidR="00B5371E" w:rsidRPr="00B5371E" w:rsidRDefault="00B5371E" w:rsidP="00087B53">
      <w:pPr>
        <w:numPr>
          <w:ilvl w:val="3"/>
          <w:numId w:val="4"/>
        </w:numPr>
        <w:tabs>
          <w:tab w:val="num" w:pos="360"/>
        </w:tabs>
        <w:ind w:left="360"/>
        <w:jc w:val="both"/>
        <w:rPr>
          <w:rFonts w:asciiTheme="minorHAnsi" w:hAnsiTheme="minorHAnsi" w:cstheme="minorHAnsi"/>
          <w:color w:val="000000"/>
          <w:sz w:val="24"/>
          <w:szCs w:val="24"/>
        </w:rPr>
      </w:pPr>
      <w:bookmarkStart w:id="37" w:name="_Hlk11180137"/>
      <w:r w:rsidRPr="00B5371E">
        <w:rPr>
          <w:rFonts w:asciiTheme="minorHAnsi" w:hAnsiTheme="minorHAnsi" w:cstheme="minorHAnsi"/>
          <w:sz w:val="24"/>
          <w:szCs w:val="24"/>
        </w:rPr>
        <w:t>Zwłoka Wykonawcy w zakończeniu realizacji umowy lub nienależyte wykonanie umowy wynikające z przyczyn leżących po stronie Wykonawcy, które w konsekwencji spowodują utratę części lub całości dofinansowania, będą skutkowały obciążeniem Wykonawcy kwotą odpowiadającą nałożonej korekcie finansowej lub utraconemu dofinansowaniu.</w:t>
      </w:r>
    </w:p>
    <w:p w14:paraId="46DF45B9" w14:textId="68D47906" w:rsidR="00087B53" w:rsidRPr="00B5371E" w:rsidRDefault="00087B53" w:rsidP="00087B53">
      <w:pPr>
        <w:numPr>
          <w:ilvl w:val="3"/>
          <w:numId w:val="4"/>
        </w:numPr>
        <w:tabs>
          <w:tab w:val="num" w:pos="360"/>
        </w:tabs>
        <w:ind w:left="360"/>
        <w:jc w:val="both"/>
        <w:rPr>
          <w:rFonts w:asciiTheme="minorHAnsi" w:hAnsiTheme="minorHAnsi" w:cstheme="minorHAnsi"/>
          <w:color w:val="000000"/>
          <w:sz w:val="24"/>
          <w:szCs w:val="24"/>
        </w:rPr>
      </w:pPr>
      <w:r w:rsidRPr="00B5371E">
        <w:rPr>
          <w:rFonts w:asciiTheme="minorHAnsi" w:hAnsiTheme="minorHAnsi" w:cstheme="minorHAnsi"/>
          <w:color w:val="000000"/>
          <w:sz w:val="24"/>
          <w:szCs w:val="24"/>
        </w:rPr>
        <w:t>Kary umowne, o których mowa w ust. 1 są naliczane niezależnie od siebie i mogą podlegać kumulacji.</w:t>
      </w:r>
    </w:p>
    <w:p w14:paraId="7E82AC6F" w14:textId="615CF604" w:rsidR="00087B53" w:rsidRPr="00B5371E" w:rsidRDefault="00087B53" w:rsidP="00087B53">
      <w:pPr>
        <w:numPr>
          <w:ilvl w:val="3"/>
          <w:numId w:val="4"/>
        </w:numPr>
        <w:tabs>
          <w:tab w:val="num" w:pos="360"/>
        </w:tabs>
        <w:ind w:left="360"/>
        <w:jc w:val="both"/>
        <w:rPr>
          <w:rFonts w:asciiTheme="minorHAnsi" w:hAnsiTheme="minorHAnsi" w:cstheme="minorHAnsi"/>
          <w:color w:val="000000"/>
          <w:sz w:val="24"/>
          <w:szCs w:val="24"/>
        </w:rPr>
      </w:pPr>
      <w:r w:rsidRPr="00B5371E">
        <w:rPr>
          <w:rFonts w:asciiTheme="minorHAnsi" w:hAnsiTheme="minorHAnsi" w:cstheme="minorHAnsi"/>
          <w:color w:val="000000"/>
          <w:sz w:val="24"/>
          <w:szCs w:val="24"/>
        </w:rPr>
        <w:t>Zamawiający ma prawo do potrącenia kar umownych z wynagrodzenia Wykonawcy, o którym mowa w § 10 umowy, po uprzednim powiadomieniu Wykonawcy o podstawie i wysokości naliczonej kary umownej i wyznaczeniu mu 5-dniowego terminu zapłaty tej kary.</w:t>
      </w:r>
    </w:p>
    <w:p w14:paraId="7D468A32" w14:textId="05CA1FA3" w:rsidR="00087B53" w:rsidRPr="00B5371E" w:rsidRDefault="00087B53" w:rsidP="00087B53">
      <w:pPr>
        <w:numPr>
          <w:ilvl w:val="3"/>
          <w:numId w:val="4"/>
        </w:numPr>
        <w:tabs>
          <w:tab w:val="num" w:pos="360"/>
        </w:tabs>
        <w:ind w:left="360"/>
        <w:jc w:val="both"/>
        <w:rPr>
          <w:rFonts w:asciiTheme="minorHAnsi" w:hAnsiTheme="minorHAnsi" w:cstheme="minorHAnsi"/>
          <w:color w:val="000000"/>
          <w:sz w:val="24"/>
          <w:szCs w:val="24"/>
        </w:rPr>
      </w:pPr>
      <w:r w:rsidRPr="00B5371E">
        <w:rPr>
          <w:rFonts w:asciiTheme="minorHAnsi" w:hAnsiTheme="minorHAnsi" w:cstheme="minorHAnsi"/>
          <w:sz w:val="24"/>
          <w:szCs w:val="24"/>
        </w:rPr>
        <w:t>Powiadomienie</w:t>
      </w:r>
      <w:r w:rsidRPr="00B5371E">
        <w:rPr>
          <w:rFonts w:asciiTheme="minorHAnsi" w:hAnsiTheme="minorHAnsi" w:cstheme="minorHAnsi"/>
          <w:color w:val="000000"/>
          <w:sz w:val="24"/>
          <w:szCs w:val="24"/>
        </w:rPr>
        <w:t xml:space="preserve">, o którym mowa w ust. </w:t>
      </w:r>
      <w:r w:rsidR="00E631E6" w:rsidRPr="00B5371E">
        <w:rPr>
          <w:rFonts w:asciiTheme="minorHAnsi" w:hAnsiTheme="minorHAnsi" w:cstheme="minorHAnsi"/>
          <w:color w:val="000000"/>
          <w:sz w:val="24"/>
          <w:szCs w:val="24"/>
        </w:rPr>
        <w:t>7</w:t>
      </w:r>
      <w:r w:rsidRPr="00B5371E">
        <w:rPr>
          <w:rFonts w:asciiTheme="minorHAnsi" w:hAnsiTheme="minorHAnsi" w:cstheme="minorHAnsi"/>
          <w:color w:val="000000"/>
          <w:sz w:val="24"/>
          <w:szCs w:val="24"/>
        </w:rPr>
        <w:t xml:space="preserve"> Zamawiający może przekazać wedle własnego uznania:</w:t>
      </w:r>
    </w:p>
    <w:p w14:paraId="1630A65D" w14:textId="77777777" w:rsidR="00087B53" w:rsidRPr="00B5371E" w:rsidRDefault="00087B53" w:rsidP="00AC6A14">
      <w:pPr>
        <w:pStyle w:val="Akapitzlist"/>
        <w:numPr>
          <w:ilvl w:val="0"/>
          <w:numId w:val="49"/>
        </w:numPr>
        <w:jc w:val="both"/>
        <w:rPr>
          <w:rFonts w:asciiTheme="minorHAnsi" w:hAnsiTheme="minorHAnsi" w:cstheme="minorHAnsi"/>
          <w:color w:val="000000"/>
          <w:sz w:val="24"/>
          <w:szCs w:val="24"/>
        </w:rPr>
      </w:pPr>
      <w:r w:rsidRPr="00B5371E">
        <w:rPr>
          <w:rFonts w:asciiTheme="minorHAnsi" w:hAnsiTheme="minorHAnsi" w:cstheme="minorHAnsi"/>
          <w:color w:val="000000"/>
          <w:sz w:val="24"/>
          <w:szCs w:val="24"/>
        </w:rPr>
        <w:t>w formie pisemnej listem poleconym za potwierdzeniem odbioru na adres Wykonawcy,</w:t>
      </w:r>
    </w:p>
    <w:p w14:paraId="636AFD8C" w14:textId="32F1DAE7" w:rsidR="00087B53" w:rsidRPr="00B5371E" w:rsidRDefault="00087B53" w:rsidP="00AC6A14">
      <w:pPr>
        <w:pStyle w:val="Akapitzlist"/>
        <w:numPr>
          <w:ilvl w:val="0"/>
          <w:numId w:val="49"/>
        </w:numPr>
        <w:jc w:val="both"/>
        <w:rPr>
          <w:rFonts w:asciiTheme="minorHAnsi" w:hAnsiTheme="minorHAnsi" w:cstheme="minorHAnsi"/>
          <w:color w:val="000000"/>
          <w:sz w:val="24"/>
          <w:szCs w:val="24"/>
        </w:rPr>
      </w:pPr>
      <w:r w:rsidRPr="00B5371E">
        <w:rPr>
          <w:rFonts w:asciiTheme="minorHAnsi" w:hAnsiTheme="minorHAnsi" w:cstheme="minorHAnsi"/>
          <w:color w:val="000000"/>
          <w:sz w:val="24"/>
          <w:szCs w:val="24"/>
        </w:rPr>
        <w:t>w formie elektronicznej na adres e-mail: ……………………………………………</w:t>
      </w:r>
      <w:r w:rsidR="00472546" w:rsidRPr="00B5371E">
        <w:rPr>
          <w:rFonts w:asciiTheme="minorHAnsi" w:hAnsiTheme="minorHAnsi" w:cstheme="minorHAnsi"/>
          <w:color w:val="000000"/>
          <w:sz w:val="24"/>
          <w:szCs w:val="24"/>
        </w:rPr>
        <w:t xml:space="preserve"> .</w:t>
      </w:r>
    </w:p>
    <w:p w14:paraId="1A8DD3CE" w14:textId="5E66E114" w:rsidR="00087B53" w:rsidRPr="00B5371E" w:rsidRDefault="00087B53" w:rsidP="00087B53">
      <w:pPr>
        <w:numPr>
          <w:ilvl w:val="3"/>
          <w:numId w:val="4"/>
        </w:numPr>
        <w:tabs>
          <w:tab w:val="num" w:pos="360"/>
        </w:tabs>
        <w:ind w:left="360"/>
        <w:jc w:val="both"/>
        <w:rPr>
          <w:rFonts w:asciiTheme="minorHAnsi" w:hAnsiTheme="minorHAnsi" w:cstheme="minorHAnsi"/>
          <w:color w:val="000000"/>
          <w:sz w:val="24"/>
          <w:szCs w:val="24"/>
        </w:rPr>
      </w:pPr>
      <w:r w:rsidRPr="00B5371E">
        <w:rPr>
          <w:rFonts w:asciiTheme="minorHAnsi" w:hAnsiTheme="minorHAnsi" w:cstheme="minorHAnsi"/>
          <w:sz w:val="24"/>
          <w:szCs w:val="24"/>
        </w:rPr>
        <w:t>Terminem</w:t>
      </w:r>
      <w:r w:rsidRPr="00B5371E">
        <w:rPr>
          <w:rFonts w:asciiTheme="minorHAnsi" w:hAnsiTheme="minorHAnsi" w:cstheme="minorHAnsi"/>
          <w:color w:val="000000"/>
          <w:sz w:val="24"/>
          <w:szCs w:val="24"/>
        </w:rPr>
        <w:t xml:space="preserve"> otrzymania powiadomienia, o którym mowa w ust. </w:t>
      </w:r>
      <w:r w:rsidR="00E631E6" w:rsidRPr="00B5371E">
        <w:rPr>
          <w:rFonts w:asciiTheme="minorHAnsi" w:hAnsiTheme="minorHAnsi" w:cstheme="minorHAnsi"/>
          <w:color w:val="000000"/>
          <w:sz w:val="24"/>
          <w:szCs w:val="24"/>
        </w:rPr>
        <w:t>7</w:t>
      </w:r>
      <w:r w:rsidRPr="00B5371E">
        <w:rPr>
          <w:rFonts w:asciiTheme="minorHAnsi" w:hAnsiTheme="minorHAnsi" w:cstheme="minorHAnsi"/>
          <w:color w:val="000000"/>
          <w:sz w:val="24"/>
          <w:szCs w:val="24"/>
        </w:rPr>
        <w:t xml:space="preserve"> jest:</w:t>
      </w:r>
    </w:p>
    <w:p w14:paraId="4E03478C" w14:textId="77777777" w:rsidR="00087B53" w:rsidRPr="00B5371E" w:rsidRDefault="00087B53" w:rsidP="00AC6A14">
      <w:pPr>
        <w:pStyle w:val="Akapitzlist"/>
        <w:numPr>
          <w:ilvl w:val="0"/>
          <w:numId w:val="50"/>
        </w:numPr>
        <w:jc w:val="both"/>
        <w:rPr>
          <w:rFonts w:asciiTheme="minorHAnsi" w:hAnsiTheme="minorHAnsi" w:cstheme="minorHAnsi"/>
          <w:color w:val="000000"/>
          <w:sz w:val="24"/>
          <w:szCs w:val="24"/>
        </w:rPr>
      </w:pPr>
      <w:r w:rsidRPr="00B5371E">
        <w:rPr>
          <w:rFonts w:asciiTheme="minorHAnsi" w:hAnsiTheme="minorHAnsi" w:cstheme="minorHAnsi"/>
          <w:color w:val="000000"/>
          <w:sz w:val="24"/>
          <w:szCs w:val="24"/>
        </w:rPr>
        <w:t>w przypadku powiadomienia złożonego w formie pisemnej – dzień jego odbioru wskazany na potwierdzeniu odbioru,</w:t>
      </w:r>
    </w:p>
    <w:p w14:paraId="6EDCAB29" w14:textId="3C1499AC" w:rsidR="00087B53" w:rsidRPr="00B5371E" w:rsidRDefault="00087B53" w:rsidP="00AC6A14">
      <w:pPr>
        <w:pStyle w:val="Akapitzlist"/>
        <w:numPr>
          <w:ilvl w:val="0"/>
          <w:numId w:val="50"/>
        </w:numPr>
        <w:jc w:val="both"/>
        <w:rPr>
          <w:rFonts w:asciiTheme="minorHAnsi" w:hAnsiTheme="minorHAnsi" w:cstheme="minorHAnsi"/>
          <w:color w:val="000000"/>
          <w:sz w:val="24"/>
          <w:szCs w:val="24"/>
        </w:rPr>
      </w:pPr>
      <w:r w:rsidRPr="00B5371E">
        <w:rPr>
          <w:rFonts w:asciiTheme="minorHAnsi" w:hAnsiTheme="minorHAnsi" w:cstheme="minorHAnsi"/>
          <w:color w:val="000000"/>
          <w:sz w:val="24"/>
          <w:szCs w:val="24"/>
        </w:rPr>
        <w:t xml:space="preserve">w przypadku powiadomienia złożonego w formie elektronicznej - dzień wysłania wiadomości zawierającej to powiadomienie na adres wskazany w ust. </w:t>
      </w:r>
      <w:r w:rsidR="00E631E6" w:rsidRPr="00B5371E">
        <w:rPr>
          <w:rFonts w:asciiTheme="minorHAnsi" w:hAnsiTheme="minorHAnsi" w:cstheme="minorHAnsi"/>
          <w:color w:val="000000"/>
          <w:sz w:val="24"/>
          <w:szCs w:val="24"/>
        </w:rPr>
        <w:t>8</w:t>
      </w:r>
      <w:r w:rsidRPr="00B5371E">
        <w:rPr>
          <w:rFonts w:asciiTheme="minorHAnsi" w:hAnsiTheme="minorHAnsi" w:cstheme="minorHAnsi"/>
          <w:color w:val="000000"/>
          <w:sz w:val="24"/>
          <w:szCs w:val="24"/>
        </w:rPr>
        <w:t xml:space="preserve"> pkt 2 powyżej.</w:t>
      </w:r>
    </w:p>
    <w:p w14:paraId="521A9072" w14:textId="7B06C6AE" w:rsidR="00433635" w:rsidRPr="00B5371E" w:rsidRDefault="00433635" w:rsidP="00087B53">
      <w:pPr>
        <w:numPr>
          <w:ilvl w:val="3"/>
          <w:numId w:val="4"/>
        </w:numPr>
        <w:tabs>
          <w:tab w:val="num" w:pos="360"/>
        </w:tabs>
        <w:ind w:left="360"/>
        <w:jc w:val="both"/>
        <w:rPr>
          <w:rFonts w:asciiTheme="minorHAnsi" w:hAnsiTheme="minorHAnsi" w:cstheme="minorHAnsi"/>
          <w:color w:val="000000"/>
          <w:sz w:val="24"/>
          <w:szCs w:val="24"/>
        </w:rPr>
      </w:pPr>
      <w:r w:rsidRPr="00B5371E">
        <w:rPr>
          <w:rFonts w:asciiTheme="minorHAnsi" w:hAnsiTheme="minorHAnsi" w:cstheme="minorHAnsi"/>
          <w:color w:val="000000"/>
          <w:sz w:val="24"/>
          <w:szCs w:val="24"/>
        </w:rPr>
        <w:t xml:space="preserve">Wykonawca niezwłocznie informuje pisemnie Zamawiającego o zmianie adresu poczty elektronicznej, o którym mowa w ust. </w:t>
      </w:r>
      <w:r w:rsidR="007A46B7" w:rsidRPr="00B5371E">
        <w:rPr>
          <w:rFonts w:asciiTheme="minorHAnsi" w:hAnsiTheme="minorHAnsi" w:cstheme="minorHAnsi"/>
          <w:color w:val="000000"/>
          <w:sz w:val="24"/>
          <w:szCs w:val="24"/>
        </w:rPr>
        <w:t>8</w:t>
      </w:r>
      <w:r w:rsidRPr="00B5371E">
        <w:rPr>
          <w:rFonts w:asciiTheme="minorHAnsi" w:hAnsiTheme="minorHAnsi" w:cstheme="minorHAnsi"/>
          <w:color w:val="000000"/>
          <w:sz w:val="24"/>
          <w:szCs w:val="24"/>
        </w:rPr>
        <w:t xml:space="preserve"> pkt 2. W przypadku braku takiej informacji za skuteczne uznaje się wysłanie korespondencji na wskazany w ust. </w:t>
      </w:r>
      <w:r w:rsidR="00E631E6" w:rsidRPr="00B5371E">
        <w:rPr>
          <w:rFonts w:asciiTheme="minorHAnsi" w:hAnsiTheme="minorHAnsi" w:cstheme="minorHAnsi"/>
          <w:color w:val="000000"/>
          <w:sz w:val="24"/>
          <w:szCs w:val="24"/>
        </w:rPr>
        <w:t>8</w:t>
      </w:r>
      <w:r w:rsidRPr="00B5371E">
        <w:rPr>
          <w:rFonts w:asciiTheme="minorHAnsi" w:hAnsiTheme="minorHAnsi" w:cstheme="minorHAnsi"/>
          <w:color w:val="000000"/>
          <w:sz w:val="24"/>
          <w:szCs w:val="24"/>
        </w:rPr>
        <w:t xml:space="preserve"> pkt 2 adres.</w:t>
      </w:r>
    </w:p>
    <w:p w14:paraId="42F7ED4F" w14:textId="5133FA6A" w:rsidR="00087B53" w:rsidRPr="00B5371E" w:rsidRDefault="00087B53" w:rsidP="00087B53">
      <w:pPr>
        <w:numPr>
          <w:ilvl w:val="3"/>
          <w:numId w:val="4"/>
        </w:numPr>
        <w:tabs>
          <w:tab w:val="num" w:pos="360"/>
        </w:tabs>
        <w:ind w:left="360"/>
        <w:jc w:val="both"/>
        <w:rPr>
          <w:rFonts w:asciiTheme="minorHAnsi" w:hAnsiTheme="minorHAnsi" w:cstheme="minorHAnsi"/>
          <w:color w:val="000000"/>
          <w:sz w:val="24"/>
          <w:szCs w:val="24"/>
        </w:rPr>
      </w:pPr>
      <w:r w:rsidRPr="00B5371E">
        <w:rPr>
          <w:rFonts w:asciiTheme="minorHAnsi" w:hAnsiTheme="minorHAnsi" w:cstheme="minorHAnsi"/>
          <w:sz w:val="24"/>
          <w:szCs w:val="24"/>
        </w:rPr>
        <w:t>Zapłata</w:t>
      </w:r>
      <w:r w:rsidRPr="00B5371E">
        <w:rPr>
          <w:rFonts w:asciiTheme="minorHAnsi" w:hAnsiTheme="minorHAnsi" w:cstheme="minorHAnsi"/>
          <w:color w:val="000000"/>
          <w:sz w:val="24"/>
          <w:szCs w:val="24"/>
        </w:rPr>
        <w:t xml:space="preserve"> kary umownej przez Wykonawcę lub potrącenie przez Zamawiającego kwoty kary z płatności należnej Wykonawcy, nie zwalnia Wykonawcy z obowiązku ukończenia robót lub jakichkolwiek innych zobowiązań wynikających z niniejszej umowy.</w:t>
      </w:r>
    </w:p>
    <w:bookmarkEnd w:id="37"/>
    <w:p w14:paraId="24D8C0D3" w14:textId="7073EC21" w:rsidR="005B43DD" w:rsidRPr="00D36FC5" w:rsidRDefault="005B43DD" w:rsidP="00383350">
      <w:pPr>
        <w:jc w:val="center"/>
        <w:rPr>
          <w:rFonts w:asciiTheme="minorHAnsi" w:hAnsiTheme="minorHAnsi" w:cstheme="minorHAnsi"/>
          <w:b/>
          <w:bCs/>
          <w:iCs/>
          <w:sz w:val="24"/>
          <w:szCs w:val="24"/>
          <w:highlight w:val="yellow"/>
        </w:rPr>
      </w:pPr>
    </w:p>
    <w:p w14:paraId="488B08DB" w14:textId="77C35C53" w:rsidR="00AE4713" w:rsidRPr="00B5371E" w:rsidRDefault="00AE4713" w:rsidP="00383350">
      <w:pPr>
        <w:jc w:val="center"/>
        <w:rPr>
          <w:rFonts w:asciiTheme="minorHAnsi" w:hAnsiTheme="minorHAnsi" w:cstheme="minorHAnsi"/>
          <w:b/>
          <w:bCs/>
          <w:iCs/>
          <w:sz w:val="24"/>
          <w:szCs w:val="24"/>
        </w:rPr>
      </w:pPr>
      <w:bookmarkStart w:id="38" w:name="_Hlk108423755"/>
      <w:r w:rsidRPr="00B5371E">
        <w:rPr>
          <w:rFonts w:asciiTheme="minorHAnsi" w:hAnsiTheme="minorHAnsi" w:cstheme="minorHAnsi"/>
          <w:b/>
          <w:bCs/>
          <w:iCs/>
          <w:sz w:val="24"/>
          <w:szCs w:val="24"/>
        </w:rPr>
        <w:t>§ 2</w:t>
      </w:r>
      <w:r w:rsidR="00E631E6" w:rsidRPr="00B5371E">
        <w:rPr>
          <w:rFonts w:asciiTheme="minorHAnsi" w:hAnsiTheme="minorHAnsi" w:cstheme="minorHAnsi"/>
          <w:b/>
          <w:bCs/>
          <w:iCs/>
          <w:sz w:val="24"/>
          <w:szCs w:val="24"/>
        </w:rPr>
        <w:t>4</w:t>
      </w:r>
      <w:r w:rsidRPr="00B5371E">
        <w:rPr>
          <w:rFonts w:asciiTheme="minorHAnsi" w:hAnsiTheme="minorHAnsi" w:cstheme="minorHAnsi"/>
          <w:b/>
          <w:bCs/>
          <w:iCs/>
          <w:sz w:val="24"/>
          <w:szCs w:val="24"/>
        </w:rPr>
        <w:t>. Odstąpienie od umowy</w:t>
      </w:r>
    </w:p>
    <w:bookmarkEnd w:id="38"/>
    <w:p w14:paraId="3371A02C" w14:textId="77777777" w:rsidR="009255A0" w:rsidRPr="00D240AD" w:rsidRDefault="009255A0" w:rsidP="00AC6A14">
      <w:pPr>
        <w:pStyle w:val="Akapitzlist"/>
        <w:numPr>
          <w:ilvl w:val="0"/>
          <w:numId w:val="37"/>
        </w:numPr>
        <w:overflowPunct/>
        <w:autoSpaceDE/>
        <w:autoSpaceDN/>
        <w:adjustRightInd/>
        <w:ind w:left="284" w:hanging="284"/>
        <w:contextualSpacing/>
        <w:jc w:val="both"/>
        <w:textAlignment w:val="auto"/>
        <w:rPr>
          <w:rFonts w:asciiTheme="minorHAnsi" w:eastAsia="Arial" w:hAnsiTheme="minorHAnsi" w:cstheme="minorHAnsi"/>
          <w:sz w:val="24"/>
          <w:szCs w:val="24"/>
        </w:rPr>
      </w:pPr>
      <w:r w:rsidRPr="00D240AD">
        <w:rPr>
          <w:rFonts w:asciiTheme="minorHAnsi" w:eastAsia="Arial" w:hAnsiTheme="minorHAnsi" w:cstheme="minorHAnsi"/>
          <w:sz w:val="24"/>
          <w:szCs w:val="24"/>
        </w:rPr>
        <w:t>Zamawiającemu przysługuje prawo do odstąpienia od umowy, jeżeli:</w:t>
      </w:r>
    </w:p>
    <w:p w14:paraId="291A8D1B" w14:textId="65F387DE" w:rsidR="009255A0" w:rsidRPr="00CB7152" w:rsidRDefault="009255A0" w:rsidP="00AC6A14">
      <w:pPr>
        <w:pStyle w:val="Akapitzlist"/>
        <w:numPr>
          <w:ilvl w:val="0"/>
          <w:numId w:val="38"/>
        </w:numPr>
        <w:overflowPunct/>
        <w:autoSpaceDE/>
        <w:autoSpaceDN/>
        <w:adjustRightInd/>
        <w:ind w:left="709" w:hanging="425"/>
        <w:contextualSpacing/>
        <w:jc w:val="both"/>
        <w:textAlignment w:val="auto"/>
        <w:rPr>
          <w:rFonts w:asciiTheme="minorHAnsi" w:eastAsia="Arial" w:hAnsiTheme="minorHAnsi" w:cstheme="minorHAnsi"/>
          <w:sz w:val="24"/>
          <w:szCs w:val="24"/>
        </w:rPr>
      </w:pPr>
      <w:r w:rsidRPr="00CB7152">
        <w:rPr>
          <w:rFonts w:asciiTheme="minorHAnsi" w:eastAsia="Arial" w:hAnsiTheme="minorHAnsi" w:cstheme="minorHAnsi"/>
          <w:sz w:val="24"/>
          <w:szCs w:val="24"/>
        </w:rPr>
        <w:t>zaistniała istotna zmiana okoliczności powodująca, że wykonanie umowy nie leży w interesie publicznym, czego nie można było przewidzieć w chwili zawarcia umowy, lub dalsze wykonywanie umowy może zagrozić podstawowemu interesowi bezpieczeństwa państwa lub bezpieczeństwu publicznemu – Zamawiający może odstąpić od umowy w</w:t>
      </w:r>
      <w:r w:rsidR="00A72DE2" w:rsidRPr="00CB7152">
        <w:rPr>
          <w:rFonts w:asciiTheme="minorHAnsi" w:eastAsia="Arial" w:hAnsiTheme="minorHAnsi" w:cstheme="minorHAnsi"/>
          <w:sz w:val="24"/>
          <w:szCs w:val="24"/>
        </w:rPr>
        <w:t> </w:t>
      </w:r>
      <w:r w:rsidRPr="00CB7152">
        <w:rPr>
          <w:rFonts w:asciiTheme="minorHAnsi" w:eastAsia="Arial" w:hAnsiTheme="minorHAnsi" w:cstheme="minorHAnsi"/>
          <w:sz w:val="24"/>
          <w:szCs w:val="24"/>
        </w:rPr>
        <w:t>terminie 30 dni od dnia powzięcia wiadomości o zaistnieniu ww. okoliczności,</w:t>
      </w:r>
    </w:p>
    <w:p w14:paraId="17744AE7" w14:textId="2BB9FF21" w:rsidR="00AB1A7F" w:rsidRPr="00CB7152" w:rsidRDefault="00AB1A7F" w:rsidP="00AC6A14">
      <w:pPr>
        <w:pStyle w:val="Akapitzlist"/>
        <w:numPr>
          <w:ilvl w:val="0"/>
          <w:numId w:val="38"/>
        </w:numPr>
        <w:overflowPunct/>
        <w:autoSpaceDE/>
        <w:autoSpaceDN/>
        <w:adjustRightInd/>
        <w:ind w:left="709" w:hanging="425"/>
        <w:contextualSpacing/>
        <w:jc w:val="both"/>
        <w:textAlignment w:val="auto"/>
        <w:rPr>
          <w:rFonts w:asciiTheme="minorHAnsi" w:hAnsiTheme="minorHAnsi" w:cstheme="minorHAnsi"/>
          <w:sz w:val="24"/>
          <w:szCs w:val="24"/>
        </w:rPr>
      </w:pPr>
      <w:r w:rsidRPr="00CB7152">
        <w:rPr>
          <w:rFonts w:asciiTheme="minorHAnsi" w:hAnsiTheme="minorHAnsi" w:cstheme="minorHAnsi"/>
          <w:sz w:val="24"/>
          <w:szCs w:val="24"/>
        </w:rPr>
        <w:t xml:space="preserve">Wykonawca </w:t>
      </w:r>
      <w:r w:rsidRPr="00CB7152">
        <w:rPr>
          <w:rFonts w:asciiTheme="minorHAnsi" w:eastAsia="Arial" w:hAnsiTheme="minorHAnsi" w:cstheme="minorHAnsi"/>
          <w:sz w:val="24"/>
          <w:szCs w:val="24"/>
        </w:rPr>
        <w:t>bez</w:t>
      </w:r>
      <w:r w:rsidRPr="00CB7152">
        <w:rPr>
          <w:rFonts w:asciiTheme="minorHAnsi" w:hAnsiTheme="minorHAnsi" w:cstheme="minorHAnsi"/>
          <w:sz w:val="24"/>
          <w:szCs w:val="24"/>
        </w:rPr>
        <w:t xml:space="preserve"> uzasadnionych przyczyn przerwał realizację przedmiotu umowy i</w:t>
      </w:r>
      <w:r w:rsidR="00493A19" w:rsidRPr="00CB7152">
        <w:rPr>
          <w:rFonts w:asciiTheme="minorHAnsi" w:hAnsiTheme="minorHAnsi" w:cstheme="minorHAnsi"/>
          <w:sz w:val="24"/>
          <w:szCs w:val="24"/>
        </w:rPr>
        <w:t> </w:t>
      </w:r>
      <w:r w:rsidRPr="00CB7152">
        <w:rPr>
          <w:rFonts w:asciiTheme="minorHAnsi" w:hAnsiTheme="minorHAnsi" w:cstheme="minorHAnsi"/>
          <w:sz w:val="24"/>
          <w:szCs w:val="24"/>
        </w:rPr>
        <w:t xml:space="preserve">przerwa ta trwa dłużej niż </w:t>
      </w:r>
      <w:r w:rsidR="005D3519" w:rsidRPr="00CB7152">
        <w:rPr>
          <w:rFonts w:asciiTheme="minorHAnsi" w:hAnsiTheme="minorHAnsi" w:cstheme="minorHAnsi"/>
          <w:sz w:val="24"/>
          <w:szCs w:val="24"/>
        </w:rPr>
        <w:t>5</w:t>
      </w:r>
      <w:r w:rsidRPr="00CB7152">
        <w:rPr>
          <w:rFonts w:asciiTheme="minorHAnsi" w:hAnsiTheme="minorHAnsi" w:cstheme="minorHAnsi"/>
          <w:sz w:val="24"/>
          <w:szCs w:val="24"/>
        </w:rPr>
        <w:t xml:space="preserve"> dni robocz</w:t>
      </w:r>
      <w:r w:rsidR="00A578AD" w:rsidRPr="00CB7152">
        <w:rPr>
          <w:rFonts w:asciiTheme="minorHAnsi" w:hAnsiTheme="minorHAnsi" w:cstheme="minorHAnsi"/>
          <w:sz w:val="24"/>
          <w:szCs w:val="24"/>
        </w:rPr>
        <w:t>e</w:t>
      </w:r>
      <w:r w:rsidRPr="00CB7152">
        <w:rPr>
          <w:rFonts w:asciiTheme="minorHAnsi" w:hAnsiTheme="minorHAnsi" w:cstheme="minorHAnsi"/>
          <w:sz w:val="24"/>
          <w:szCs w:val="24"/>
        </w:rPr>
        <w:t>, a Wykonawca nie wznowił ich pomimo wezwania Zamawiającego złożonego na piśmie,</w:t>
      </w:r>
    </w:p>
    <w:p w14:paraId="7E037357" w14:textId="79F64CD2" w:rsidR="00AB1A7F" w:rsidRPr="00CB7152" w:rsidRDefault="00AB1A7F" w:rsidP="00AC6A14">
      <w:pPr>
        <w:pStyle w:val="Akapitzlist"/>
        <w:numPr>
          <w:ilvl w:val="0"/>
          <w:numId w:val="38"/>
        </w:numPr>
        <w:overflowPunct/>
        <w:autoSpaceDE/>
        <w:autoSpaceDN/>
        <w:adjustRightInd/>
        <w:ind w:left="709" w:hanging="425"/>
        <w:contextualSpacing/>
        <w:jc w:val="both"/>
        <w:textAlignment w:val="auto"/>
        <w:rPr>
          <w:rFonts w:asciiTheme="minorHAnsi" w:hAnsiTheme="minorHAnsi" w:cstheme="minorHAnsi"/>
          <w:sz w:val="24"/>
          <w:szCs w:val="24"/>
        </w:rPr>
      </w:pPr>
      <w:r w:rsidRPr="00CB7152">
        <w:rPr>
          <w:rFonts w:asciiTheme="minorHAnsi" w:hAnsiTheme="minorHAnsi" w:cstheme="minorHAnsi"/>
          <w:sz w:val="24"/>
          <w:szCs w:val="24"/>
        </w:rPr>
        <w:t>wady stwierdzone w trakcie czynności odbioru uniemożliwiają użytkowanie przedmiotu umowy zgodnie z przeznaczeniem,</w:t>
      </w:r>
    </w:p>
    <w:p w14:paraId="2AC03019" w14:textId="3C6E9C30" w:rsidR="009255A0" w:rsidRPr="00CB7152" w:rsidRDefault="009255A0" w:rsidP="00AC6A14">
      <w:pPr>
        <w:pStyle w:val="Akapitzlist"/>
        <w:numPr>
          <w:ilvl w:val="0"/>
          <w:numId w:val="38"/>
        </w:numPr>
        <w:overflowPunct/>
        <w:autoSpaceDE/>
        <w:autoSpaceDN/>
        <w:adjustRightInd/>
        <w:ind w:left="709" w:hanging="425"/>
        <w:contextualSpacing/>
        <w:jc w:val="both"/>
        <w:textAlignment w:val="auto"/>
        <w:rPr>
          <w:rFonts w:asciiTheme="minorHAnsi" w:eastAsia="Arial" w:hAnsiTheme="minorHAnsi" w:cstheme="minorHAnsi"/>
          <w:sz w:val="24"/>
          <w:szCs w:val="24"/>
        </w:rPr>
      </w:pPr>
      <w:r w:rsidRPr="00CB7152">
        <w:rPr>
          <w:rFonts w:asciiTheme="minorHAnsi" w:eastAsia="Arial" w:hAnsiTheme="minorHAnsi" w:cstheme="minorHAnsi"/>
          <w:sz w:val="24"/>
          <w:szCs w:val="24"/>
        </w:rPr>
        <w:t>Wykonawca nie dotrzymał terminu realizacji ustalonego w umowie – zwłoka w</w:t>
      </w:r>
      <w:r w:rsidR="00820902" w:rsidRPr="00CB7152">
        <w:rPr>
          <w:rFonts w:asciiTheme="minorHAnsi" w:eastAsia="Arial" w:hAnsiTheme="minorHAnsi" w:cstheme="minorHAnsi"/>
          <w:sz w:val="24"/>
          <w:szCs w:val="24"/>
        </w:rPr>
        <w:t> </w:t>
      </w:r>
      <w:r w:rsidRPr="00CB7152">
        <w:rPr>
          <w:rFonts w:asciiTheme="minorHAnsi" w:eastAsia="Arial" w:hAnsiTheme="minorHAnsi" w:cstheme="minorHAnsi"/>
          <w:sz w:val="24"/>
          <w:szCs w:val="24"/>
        </w:rPr>
        <w:t xml:space="preserve">realizacji umowy przekracza </w:t>
      </w:r>
      <w:r w:rsidR="00CB7152" w:rsidRPr="00CB7152">
        <w:rPr>
          <w:rFonts w:asciiTheme="minorHAnsi" w:eastAsia="Arial" w:hAnsiTheme="minorHAnsi" w:cstheme="minorHAnsi"/>
          <w:sz w:val="24"/>
          <w:szCs w:val="24"/>
        </w:rPr>
        <w:t xml:space="preserve">min. </w:t>
      </w:r>
      <w:r w:rsidR="00A578AD" w:rsidRPr="00CB7152">
        <w:rPr>
          <w:rFonts w:asciiTheme="minorHAnsi" w:eastAsia="Arial" w:hAnsiTheme="minorHAnsi" w:cstheme="minorHAnsi"/>
          <w:sz w:val="24"/>
          <w:szCs w:val="24"/>
        </w:rPr>
        <w:t>1</w:t>
      </w:r>
      <w:r w:rsidRPr="00CB7152">
        <w:rPr>
          <w:rFonts w:asciiTheme="minorHAnsi" w:eastAsia="Arial" w:hAnsiTheme="minorHAnsi" w:cstheme="minorHAnsi"/>
          <w:sz w:val="24"/>
          <w:szCs w:val="24"/>
        </w:rPr>
        <w:t>0 dni,</w:t>
      </w:r>
    </w:p>
    <w:p w14:paraId="65AC87AD" w14:textId="77777777" w:rsidR="00F51A7E" w:rsidRPr="00CB7152" w:rsidRDefault="00F51A7E" w:rsidP="00AC6A14">
      <w:pPr>
        <w:pStyle w:val="Akapitzlist"/>
        <w:numPr>
          <w:ilvl w:val="0"/>
          <w:numId w:val="38"/>
        </w:numPr>
        <w:overflowPunct/>
        <w:autoSpaceDE/>
        <w:autoSpaceDN/>
        <w:adjustRightInd/>
        <w:ind w:left="709" w:hanging="425"/>
        <w:contextualSpacing/>
        <w:jc w:val="both"/>
        <w:textAlignment w:val="auto"/>
        <w:rPr>
          <w:rFonts w:asciiTheme="minorHAnsi" w:eastAsia="Arial" w:hAnsiTheme="minorHAnsi" w:cstheme="minorHAnsi"/>
          <w:sz w:val="24"/>
          <w:szCs w:val="24"/>
        </w:rPr>
      </w:pPr>
      <w:r w:rsidRPr="00CB7152">
        <w:rPr>
          <w:rFonts w:asciiTheme="minorHAnsi" w:eastAsia="Arial" w:hAnsiTheme="minorHAnsi" w:cstheme="minorHAnsi"/>
          <w:sz w:val="24"/>
          <w:szCs w:val="24"/>
        </w:rPr>
        <w:t xml:space="preserve">min. 3-krotny nieuzasadniony brak obecności wymaganej osoby na naradach, o których mowa w § 6 ust. 2 pkt 1 umowy, </w:t>
      </w:r>
    </w:p>
    <w:p w14:paraId="20624C84" w14:textId="7A201A95" w:rsidR="00C046F8" w:rsidRPr="00CB7152" w:rsidRDefault="00C046F8" w:rsidP="00AC6A14">
      <w:pPr>
        <w:pStyle w:val="Akapitzlist"/>
        <w:numPr>
          <w:ilvl w:val="0"/>
          <w:numId w:val="38"/>
        </w:numPr>
        <w:overflowPunct/>
        <w:autoSpaceDE/>
        <w:autoSpaceDN/>
        <w:adjustRightInd/>
        <w:ind w:left="709" w:hanging="425"/>
        <w:contextualSpacing/>
        <w:jc w:val="both"/>
        <w:textAlignment w:val="auto"/>
        <w:rPr>
          <w:rFonts w:asciiTheme="minorHAnsi" w:eastAsia="Arial" w:hAnsiTheme="minorHAnsi" w:cstheme="minorHAnsi"/>
          <w:sz w:val="24"/>
          <w:szCs w:val="24"/>
        </w:rPr>
      </w:pPr>
      <w:r w:rsidRPr="00CB7152">
        <w:rPr>
          <w:rFonts w:asciiTheme="minorHAnsi" w:eastAsia="Arial" w:hAnsiTheme="minorHAnsi" w:cstheme="minorHAnsi"/>
          <w:sz w:val="24"/>
          <w:szCs w:val="24"/>
        </w:rPr>
        <w:t>Wykonawca, bez otrzymania pisemnej zgody Zamawiającego, zawarł umowę cesji wierzytelności, dokonał przelewu wierzytelności wynikających z niniejszej umowy na rzecz osób trzecich lub zawarł umowę, z której treści wynika prawo do dochodzenia bezpośrednio zapłaty i roszczeń finansowych od Zamawiającego,</w:t>
      </w:r>
    </w:p>
    <w:p w14:paraId="40829223" w14:textId="100163E7" w:rsidR="009255A0" w:rsidRPr="00CB7152" w:rsidRDefault="009255A0" w:rsidP="00AC6A14">
      <w:pPr>
        <w:pStyle w:val="Akapitzlist"/>
        <w:numPr>
          <w:ilvl w:val="0"/>
          <w:numId w:val="38"/>
        </w:numPr>
        <w:overflowPunct/>
        <w:autoSpaceDE/>
        <w:autoSpaceDN/>
        <w:adjustRightInd/>
        <w:ind w:left="709" w:hanging="425"/>
        <w:contextualSpacing/>
        <w:jc w:val="both"/>
        <w:textAlignment w:val="auto"/>
        <w:rPr>
          <w:rFonts w:asciiTheme="minorHAnsi" w:eastAsia="Arial" w:hAnsiTheme="minorHAnsi" w:cstheme="minorHAnsi"/>
          <w:sz w:val="24"/>
          <w:szCs w:val="24"/>
        </w:rPr>
      </w:pPr>
      <w:r w:rsidRPr="00CB7152">
        <w:rPr>
          <w:rFonts w:asciiTheme="minorHAnsi" w:eastAsia="Arial" w:hAnsiTheme="minorHAnsi" w:cstheme="minorHAnsi"/>
          <w:sz w:val="24"/>
          <w:szCs w:val="24"/>
        </w:rPr>
        <w:t>pomimo pisemnych zastrzeżeń ze strony Zamawiającego, Wykonawca nie wykonuje przedmiotu umowy zgodnie z warunkami umowy</w:t>
      </w:r>
      <w:r w:rsidR="00012529" w:rsidRPr="00CB7152">
        <w:rPr>
          <w:rFonts w:asciiTheme="minorHAnsi" w:eastAsia="Arial" w:hAnsiTheme="minorHAnsi" w:cstheme="minorHAnsi"/>
          <w:sz w:val="24"/>
          <w:szCs w:val="24"/>
        </w:rPr>
        <w:t xml:space="preserve">, wykonuje roboty wadliwie, niezgodnie </w:t>
      </w:r>
      <w:r w:rsidR="00012529" w:rsidRPr="00CB7152">
        <w:rPr>
          <w:rFonts w:asciiTheme="minorHAnsi" w:eastAsia="Arial" w:hAnsiTheme="minorHAnsi" w:cstheme="minorHAnsi"/>
          <w:sz w:val="24"/>
          <w:szCs w:val="24"/>
        </w:rPr>
        <w:lastRenderedPageBreak/>
        <w:t xml:space="preserve">z warunkami postępowania, stosuje materiały lub urządzenia niezgodne z wymaganiami, </w:t>
      </w:r>
      <w:r w:rsidRPr="00CB7152">
        <w:rPr>
          <w:rFonts w:asciiTheme="minorHAnsi" w:eastAsia="Arial" w:hAnsiTheme="minorHAnsi" w:cstheme="minorHAnsi"/>
          <w:sz w:val="24"/>
          <w:szCs w:val="24"/>
        </w:rPr>
        <w:t>zaniedbuje zobowiązania umowne,</w:t>
      </w:r>
    </w:p>
    <w:p w14:paraId="74E83576" w14:textId="2CAA93BE" w:rsidR="00F8352A" w:rsidRPr="00CB7152" w:rsidRDefault="00391635" w:rsidP="00AC6A14">
      <w:pPr>
        <w:pStyle w:val="Akapitzlist"/>
        <w:numPr>
          <w:ilvl w:val="0"/>
          <w:numId w:val="38"/>
        </w:numPr>
        <w:overflowPunct/>
        <w:autoSpaceDE/>
        <w:autoSpaceDN/>
        <w:adjustRightInd/>
        <w:ind w:left="709" w:hanging="425"/>
        <w:contextualSpacing/>
        <w:jc w:val="both"/>
        <w:textAlignment w:val="auto"/>
        <w:rPr>
          <w:rFonts w:asciiTheme="minorHAnsi" w:hAnsiTheme="minorHAnsi" w:cstheme="minorHAnsi"/>
          <w:sz w:val="24"/>
          <w:szCs w:val="24"/>
        </w:rPr>
      </w:pPr>
      <w:r w:rsidRPr="00CB7152">
        <w:rPr>
          <w:rFonts w:asciiTheme="minorHAnsi" w:hAnsiTheme="minorHAnsi" w:cstheme="minorHAnsi"/>
          <w:sz w:val="24"/>
          <w:szCs w:val="24"/>
        </w:rPr>
        <w:t>wystąpiła</w:t>
      </w:r>
      <w:r w:rsidR="009255A0" w:rsidRPr="00CB7152">
        <w:rPr>
          <w:rFonts w:asciiTheme="minorHAnsi" w:hAnsiTheme="minorHAnsi" w:cstheme="minorHAnsi"/>
          <w:sz w:val="24"/>
          <w:szCs w:val="24"/>
        </w:rPr>
        <w:t xml:space="preserve"> koniecznoś</w:t>
      </w:r>
      <w:r w:rsidRPr="00CB7152">
        <w:rPr>
          <w:rFonts w:asciiTheme="minorHAnsi" w:hAnsiTheme="minorHAnsi" w:cstheme="minorHAnsi"/>
          <w:sz w:val="24"/>
          <w:szCs w:val="24"/>
        </w:rPr>
        <w:t>ć</w:t>
      </w:r>
      <w:r w:rsidR="009255A0" w:rsidRPr="00CB7152">
        <w:rPr>
          <w:rFonts w:asciiTheme="minorHAnsi" w:hAnsiTheme="minorHAnsi" w:cstheme="minorHAnsi"/>
          <w:sz w:val="24"/>
          <w:szCs w:val="24"/>
        </w:rPr>
        <w:t xml:space="preserve"> wielokrotnego dokonywania bezpośredniej zapłaty podwykonawcy lub dalszemu podwykonawcy, lub konieczności dokonania bezpośrednich zapłat na sumę większą niż 5</w:t>
      </w:r>
      <w:r w:rsidR="00614544" w:rsidRPr="00CB7152">
        <w:rPr>
          <w:rFonts w:asciiTheme="minorHAnsi" w:hAnsiTheme="minorHAnsi" w:cstheme="minorHAnsi"/>
          <w:sz w:val="24"/>
          <w:szCs w:val="24"/>
        </w:rPr>
        <w:t xml:space="preserve"> </w:t>
      </w:r>
      <w:r w:rsidR="009255A0" w:rsidRPr="00CB7152">
        <w:rPr>
          <w:rFonts w:asciiTheme="minorHAnsi" w:hAnsiTheme="minorHAnsi" w:cstheme="minorHAnsi"/>
          <w:sz w:val="24"/>
          <w:szCs w:val="24"/>
        </w:rPr>
        <w:t>% wartości umowy</w:t>
      </w:r>
      <w:r w:rsidR="00F8352A" w:rsidRPr="00CB7152">
        <w:rPr>
          <w:rFonts w:asciiTheme="minorHAnsi" w:hAnsiTheme="minorHAnsi" w:cstheme="minorHAnsi"/>
          <w:sz w:val="24"/>
          <w:szCs w:val="24"/>
        </w:rPr>
        <w:t>,</w:t>
      </w:r>
      <w:r w:rsidR="00A0618E" w:rsidRPr="00CB7152">
        <w:rPr>
          <w:rFonts w:asciiTheme="minorHAnsi" w:hAnsiTheme="minorHAnsi" w:cstheme="minorHAnsi"/>
          <w:sz w:val="24"/>
          <w:szCs w:val="24"/>
        </w:rPr>
        <w:t xml:space="preserve"> o której mowa w § 10 umowy,</w:t>
      </w:r>
    </w:p>
    <w:p w14:paraId="2D3D8525" w14:textId="211F229E" w:rsidR="00F86186" w:rsidRPr="00CB7152" w:rsidRDefault="00F8352A" w:rsidP="00AC6A14">
      <w:pPr>
        <w:pStyle w:val="Akapitzlist"/>
        <w:numPr>
          <w:ilvl w:val="0"/>
          <w:numId w:val="38"/>
        </w:numPr>
        <w:overflowPunct/>
        <w:autoSpaceDE/>
        <w:autoSpaceDN/>
        <w:adjustRightInd/>
        <w:ind w:left="709" w:hanging="425"/>
        <w:contextualSpacing/>
        <w:jc w:val="both"/>
        <w:textAlignment w:val="auto"/>
        <w:rPr>
          <w:rFonts w:asciiTheme="minorHAnsi" w:hAnsiTheme="minorHAnsi" w:cstheme="minorHAnsi"/>
          <w:sz w:val="24"/>
          <w:szCs w:val="24"/>
        </w:rPr>
      </w:pPr>
      <w:r w:rsidRPr="00CB7152">
        <w:rPr>
          <w:rFonts w:asciiTheme="minorHAnsi" w:hAnsiTheme="minorHAnsi" w:cstheme="minorHAnsi"/>
          <w:sz w:val="24"/>
          <w:szCs w:val="24"/>
        </w:rPr>
        <w:t>Wykonawca skierował, bez akceptacji Zamawiającego, do kierowania budow</w:t>
      </w:r>
      <w:r w:rsidR="00391635" w:rsidRPr="00CB7152">
        <w:rPr>
          <w:rFonts w:asciiTheme="minorHAnsi" w:hAnsiTheme="minorHAnsi" w:cstheme="minorHAnsi"/>
          <w:sz w:val="24"/>
          <w:szCs w:val="24"/>
        </w:rPr>
        <w:t>ą</w:t>
      </w:r>
      <w:r w:rsidRPr="00CB7152">
        <w:rPr>
          <w:rFonts w:asciiTheme="minorHAnsi" w:hAnsiTheme="minorHAnsi" w:cstheme="minorHAnsi"/>
          <w:sz w:val="24"/>
          <w:szCs w:val="24"/>
        </w:rPr>
        <w:t xml:space="preserve"> lub robotami budowlanymi </w:t>
      </w:r>
      <w:r w:rsidR="007D20BC" w:rsidRPr="00CB7152">
        <w:rPr>
          <w:rFonts w:asciiTheme="minorHAnsi" w:hAnsiTheme="minorHAnsi" w:cstheme="minorHAnsi"/>
          <w:sz w:val="24"/>
          <w:szCs w:val="24"/>
        </w:rPr>
        <w:t>inną osobę</w:t>
      </w:r>
      <w:r w:rsidRPr="00CB7152">
        <w:rPr>
          <w:rFonts w:asciiTheme="minorHAnsi" w:hAnsiTheme="minorHAnsi" w:cstheme="minorHAnsi"/>
          <w:sz w:val="24"/>
          <w:szCs w:val="24"/>
        </w:rPr>
        <w:t xml:space="preserve"> niż wskazan</w:t>
      </w:r>
      <w:r w:rsidR="00E76435" w:rsidRPr="00CB7152">
        <w:rPr>
          <w:rFonts w:asciiTheme="minorHAnsi" w:hAnsiTheme="minorHAnsi" w:cstheme="minorHAnsi"/>
          <w:sz w:val="24"/>
          <w:szCs w:val="24"/>
        </w:rPr>
        <w:t>ą</w:t>
      </w:r>
      <w:r w:rsidRPr="00CB7152">
        <w:rPr>
          <w:rFonts w:asciiTheme="minorHAnsi" w:hAnsiTheme="minorHAnsi" w:cstheme="minorHAnsi"/>
          <w:sz w:val="24"/>
          <w:szCs w:val="24"/>
        </w:rPr>
        <w:t xml:space="preserve"> w § 4 </w:t>
      </w:r>
      <w:r w:rsidR="00E76435" w:rsidRPr="00CB7152">
        <w:rPr>
          <w:rFonts w:asciiTheme="minorHAnsi" w:hAnsiTheme="minorHAnsi" w:cstheme="minorHAnsi"/>
          <w:sz w:val="24"/>
          <w:szCs w:val="24"/>
        </w:rPr>
        <w:t>ust. 1</w:t>
      </w:r>
      <w:r w:rsidR="0006506B" w:rsidRPr="00CB7152">
        <w:rPr>
          <w:rFonts w:asciiTheme="minorHAnsi" w:hAnsiTheme="minorHAnsi" w:cstheme="minorHAnsi"/>
          <w:sz w:val="24"/>
          <w:szCs w:val="24"/>
        </w:rPr>
        <w:t>-</w:t>
      </w:r>
      <w:r w:rsidR="00E631E6" w:rsidRPr="00CB7152">
        <w:rPr>
          <w:rFonts w:asciiTheme="minorHAnsi" w:hAnsiTheme="minorHAnsi" w:cstheme="minorHAnsi"/>
          <w:sz w:val="24"/>
          <w:szCs w:val="24"/>
        </w:rPr>
        <w:t>3</w:t>
      </w:r>
      <w:r w:rsidR="00E76435" w:rsidRPr="00CB7152">
        <w:rPr>
          <w:rFonts w:asciiTheme="minorHAnsi" w:hAnsiTheme="minorHAnsi" w:cstheme="minorHAnsi"/>
          <w:sz w:val="24"/>
          <w:szCs w:val="24"/>
        </w:rPr>
        <w:t xml:space="preserve"> </w:t>
      </w:r>
      <w:r w:rsidRPr="00CB7152">
        <w:rPr>
          <w:rFonts w:asciiTheme="minorHAnsi" w:hAnsiTheme="minorHAnsi" w:cstheme="minorHAnsi"/>
          <w:sz w:val="24"/>
          <w:szCs w:val="24"/>
        </w:rPr>
        <w:t>umowy</w:t>
      </w:r>
      <w:r w:rsidR="00F86186" w:rsidRPr="00CB7152">
        <w:rPr>
          <w:rFonts w:asciiTheme="minorHAnsi" w:hAnsiTheme="minorHAnsi" w:cstheme="minorHAnsi"/>
          <w:sz w:val="24"/>
          <w:szCs w:val="24"/>
        </w:rPr>
        <w:t>,</w:t>
      </w:r>
    </w:p>
    <w:p w14:paraId="1CA2DC9F" w14:textId="6522F7ED" w:rsidR="009255A0" w:rsidRPr="00CB7152" w:rsidRDefault="00F86186" w:rsidP="00AC6A14">
      <w:pPr>
        <w:pStyle w:val="Akapitzlist"/>
        <w:numPr>
          <w:ilvl w:val="0"/>
          <w:numId w:val="38"/>
        </w:numPr>
        <w:overflowPunct/>
        <w:autoSpaceDE/>
        <w:autoSpaceDN/>
        <w:adjustRightInd/>
        <w:ind w:left="709" w:hanging="425"/>
        <w:contextualSpacing/>
        <w:jc w:val="both"/>
        <w:textAlignment w:val="auto"/>
        <w:rPr>
          <w:rFonts w:asciiTheme="minorHAnsi" w:hAnsiTheme="minorHAnsi" w:cstheme="minorHAnsi"/>
          <w:sz w:val="24"/>
          <w:szCs w:val="24"/>
        </w:rPr>
      </w:pPr>
      <w:r w:rsidRPr="00CB7152">
        <w:rPr>
          <w:rFonts w:asciiTheme="minorHAnsi" w:hAnsiTheme="minorHAnsi" w:cstheme="minorHAnsi"/>
          <w:sz w:val="24"/>
          <w:szCs w:val="24"/>
        </w:rPr>
        <w:t>suma naliczonych kar umownych obciążających Wykonawcę, określonych w § 2</w:t>
      </w:r>
      <w:r w:rsidR="00E631E6" w:rsidRPr="00CB7152">
        <w:rPr>
          <w:rFonts w:asciiTheme="minorHAnsi" w:hAnsiTheme="minorHAnsi" w:cstheme="minorHAnsi"/>
          <w:sz w:val="24"/>
          <w:szCs w:val="24"/>
        </w:rPr>
        <w:t>3</w:t>
      </w:r>
      <w:r w:rsidRPr="00CB7152">
        <w:rPr>
          <w:rFonts w:asciiTheme="minorHAnsi" w:hAnsiTheme="minorHAnsi" w:cstheme="minorHAnsi"/>
          <w:sz w:val="24"/>
          <w:szCs w:val="24"/>
        </w:rPr>
        <w:t xml:space="preserve">, przekroczyła o min. </w:t>
      </w:r>
      <w:r w:rsidR="00C046F8" w:rsidRPr="00CB7152">
        <w:rPr>
          <w:rFonts w:asciiTheme="minorHAnsi" w:hAnsiTheme="minorHAnsi" w:cstheme="minorHAnsi"/>
          <w:sz w:val="24"/>
          <w:szCs w:val="24"/>
        </w:rPr>
        <w:t>2</w:t>
      </w:r>
      <w:r w:rsidRPr="00CB7152">
        <w:rPr>
          <w:rFonts w:asciiTheme="minorHAnsi" w:hAnsiTheme="minorHAnsi" w:cstheme="minorHAnsi"/>
          <w:sz w:val="24"/>
          <w:szCs w:val="24"/>
        </w:rPr>
        <w:t xml:space="preserve"> % limit, o którym mowa w § 2</w:t>
      </w:r>
      <w:r w:rsidR="00E631E6" w:rsidRPr="00CB7152">
        <w:rPr>
          <w:rFonts w:asciiTheme="minorHAnsi" w:hAnsiTheme="minorHAnsi" w:cstheme="minorHAnsi"/>
          <w:sz w:val="24"/>
          <w:szCs w:val="24"/>
        </w:rPr>
        <w:t>3</w:t>
      </w:r>
      <w:r w:rsidRPr="00CB7152">
        <w:rPr>
          <w:rFonts w:asciiTheme="minorHAnsi" w:hAnsiTheme="minorHAnsi" w:cstheme="minorHAnsi"/>
          <w:sz w:val="24"/>
          <w:szCs w:val="24"/>
        </w:rPr>
        <w:t xml:space="preserve"> ust. 3 umowy</w:t>
      </w:r>
      <w:r w:rsidR="008A3868" w:rsidRPr="00CB7152">
        <w:rPr>
          <w:rFonts w:asciiTheme="minorHAnsi" w:hAnsiTheme="minorHAnsi" w:cstheme="minorHAnsi"/>
          <w:sz w:val="24"/>
          <w:szCs w:val="24"/>
        </w:rPr>
        <w:t>,</w:t>
      </w:r>
    </w:p>
    <w:p w14:paraId="30DFD83B" w14:textId="1199A65A" w:rsidR="008A3868" w:rsidRPr="00CB7152" w:rsidRDefault="008A3868" w:rsidP="00AC6A14">
      <w:pPr>
        <w:pStyle w:val="Akapitzlist"/>
        <w:numPr>
          <w:ilvl w:val="0"/>
          <w:numId w:val="38"/>
        </w:numPr>
        <w:overflowPunct/>
        <w:autoSpaceDE/>
        <w:autoSpaceDN/>
        <w:adjustRightInd/>
        <w:ind w:left="709" w:hanging="425"/>
        <w:contextualSpacing/>
        <w:jc w:val="both"/>
        <w:textAlignment w:val="auto"/>
        <w:rPr>
          <w:rFonts w:asciiTheme="minorHAnsi" w:hAnsiTheme="minorHAnsi" w:cstheme="minorHAnsi"/>
          <w:sz w:val="24"/>
          <w:szCs w:val="24"/>
        </w:rPr>
      </w:pPr>
      <w:r w:rsidRPr="00CB7152">
        <w:rPr>
          <w:rFonts w:asciiTheme="minorHAnsi" w:hAnsiTheme="minorHAnsi" w:cstheme="minorHAnsi"/>
          <w:sz w:val="24"/>
          <w:szCs w:val="24"/>
        </w:rPr>
        <w:t>podmiot udostępniający zasoby nie realizuje zakresu umowy, o którym mowa w § 7.1 ust. 1 umowy</w:t>
      </w:r>
      <w:r w:rsidR="00C046F8" w:rsidRPr="00CB7152">
        <w:rPr>
          <w:rFonts w:asciiTheme="minorHAnsi" w:hAnsiTheme="minorHAnsi" w:cstheme="minorHAnsi"/>
          <w:sz w:val="24"/>
          <w:szCs w:val="24"/>
        </w:rPr>
        <w:t>,</w:t>
      </w:r>
    </w:p>
    <w:p w14:paraId="4E8F830A" w14:textId="65BDF7D7" w:rsidR="00C046F8" w:rsidRPr="00CB7152" w:rsidRDefault="00C046F8" w:rsidP="00AC6A14">
      <w:pPr>
        <w:pStyle w:val="Akapitzlist"/>
        <w:numPr>
          <w:ilvl w:val="0"/>
          <w:numId w:val="38"/>
        </w:numPr>
        <w:overflowPunct/>
        <w:autoSpaceDE/>
        <w:autoSpaceDN/>
        <w:adjustRightInd/>
        <w:ind w:left="709" w:hanging="425"/>
        <w:contextualSpacing/>
        <w:jc w:val="both"/>
        <w:textAlignment w:val="auto"/>
        <w:rPr>
          <w:rFonts w:asciiTheme="minorHAnsi" w:hAnsiTheme="minorHAnsi" w:cstheme="minorHAnsi"/>
          <w:sz w:val="24"/>
          <w:szCs w:val="24"/>
        </w:rPr>
      </w:pPr>
      <w:r w:rsidRPr="00CB7152">
        <w:rPr>
          <w:rFonts w:asciiTheme="minorHAnsi" w:hAnsiTheme="minorHAnsi" w:cstheme="minorHAnsi"/>
          <w:sz w:val="24"/>
          <w:szCs w:val="24"/>
        </w:rPr>
        <w:t>Wykonawca</w:t>
      </w:r>
      <w:r w:rsidR="00FC431C" w:rsidRPr="00CB7152">
        <w:rPr>
          <w:rFonts w:asciiTheme="minorHAnsi" w:hAnsiTheme="minorHAnsi" w:cstheme="minorHAnsi"/>
          <w:sz w:val="24"/>
          <w:szCs w:val="24"/>
        </w:rPr>
        <w:t>, przed rozpoczęciem realizacji zakresu robót, o którym mowa w § 7.1 ust. 1 umowy</w:t>
      </w:r>
      <w:r w:rsidRPr="00CB7152">
        <w:rPr>
          <w:rFonts w:asciiTheme="minorHAnsi" w:hAnsiTheme="minorHAnsi" w:cstheme="minorHAnsi"/>
          <w:sz w:val="24"/>
          <w:szCs w:val="24"/>
        </w:rPr>
        <w:t xml:space="preserve"> nie przedłożył projektu umowy o podwykonawstwo z podmiotem udostępniającym zasoby, o którym mowa w § 7.1 umowy</w:t>
      </w:r>
      <w:r w:rsidR="00CB7152">
        <w:rPr>
          <w:rFonts w:asciiTheme="minorHAnsi" w:hAnsiTheme="minorHAnsi" w:cstheme="minorHAnsi"/>
          <w:sz w:val="24"/>
          <w:szCs w:val="24"/>
        </w:rPr>
        <w:t xml:space="preserve"> lub podpisanej umowy o podwykonawstwo,</w:t>
      </w:r>
    </w:p>
    <w:p w14:paraId="66DFB6E9" w14:textId="1DB5F4F6" w:rsidR="00FC431C" w:rsidRPr="00CB7152" w:rsidRDefault="00FC431C" w:rsidP="00AC6A14">
      <w:pPr>
        <w:pStyle w:val="Akapitzlist"/>
        <w:numPr>
          <w:ilvl w:val="0"/>
          <w:numId w:val="38"/>
        </w:numPr>
        <w:overflowPunct/>
        <w:autoSpaceDE/>
        <w:autoSpaceDN/>
        <w:adjustRightInd/>
        <w:ind w:left="709" w:hanging="425"/>
        <w:contextualSpacing/>
        <w:jc w:val="both"/>
        <w:textAlignment w:val="auto"/>
        <w:rPr>
          <w:rFonts w:asciiTheme="minorHAnsi" w:hAnsiTheme="minorHAnsi" w:cstheme="minorHAnsi"/>
          <w:sz w:val="24"/>
          <w:szCs w:val="24"/>
        </w:rPr>
      </w:pPr>
      <w:r w:rsidRPr="00CB7152">
        <w:rPr>
          <w:rFonts w:asciiTheme="minorHAnsi" w:hAnsiTheme="minorHAnsi" w:cstheme="minorHAnsi"/>
          <w:sz w:val="24"/>
          <w:szCs w:val="24"/>
        </w:rPr>
        <w:t xml:space="preserve">Wykonawca nie </w:t>
      </w:r>
      <w:r w:rsidR="00232117" w:rsidRPr="00CB7152">
        <w:rPr>
          <w:rFonts w:asciiTheme="minorHAnsi" w:hAnsiTheme="minorHAnsi" w:cstheme="minorHAnsi"/>
          <w:sz w:val="24"/>
          <w:szCs w:val="24"/>
        </w:rPr>
        <w:t>realizuje</w:t>
      </w:r>
      <w:r w:rsidRPr="00CB7152">
        <w:rPr>
          <w:rFonts w:asciiTheme="minorHAnsi" w:hAnsiTheme="minorHAnsi" w:cstheme="minorHAnsi"/>
          <w:sz w:val="24"/>
          <w:szCs w:val="24"/>
        </w:rPr>
        <w:t xml:space="preserve"> przedmiotu umowy zgodn</w:t>
      </w:r>
      <w:r w:rsidR="00232117" w:rsidRPr="00CB7152">
        <w:rPr>
          <w:rFonts w:asciiTheme="minorHAnsi" w:hAnsiTheme="minorHAnsi" w:cstheme="minorHAnsi"/>
          <w:sz w:val="24"/>
          <w:szCs w:val="24"/>
        </w:rPr>
        <w:t>ie</w:t>
      </w:r>
      <w:r w:rsidRPr="00CB7152">
        <w:rPr>
          <w:rFonts w:asciiTheme="minorHAnsi" w:hAnsiTheme="minorHAnsi" w:cstheme="minorHAnsi"/>
          <w:sz w:val="24"/>
          <w:szCs w:val="24"/>
        </w:rPr>
        <w:t xml:space="preserve"> z zaakceptowanym </w:t>
      </w:r>
      <w:r w:rsidR="00232117" w:rsidRPr="00CB7152">
        <w:rPr>
          <w:rFonts w:asciiTheme="minorHAnsi" w:hAnsiTheme="minorHAnsi" w:cstheme="minorHAnsi"/>
          <w:sz w:val="24"/>
          <w:szCs w:val="24"/>
        </w:rPr>
        <w:t xml:space="preserve">przez Zamawiającego </w:t>
      </w:r>
      <w:r w:rsidRPr="00CB7152">
        <w:rPr>
          <w:rFonts w:asciiTheme="minorHAnsi" w:hAnsiTheme="minorHAnsi" w:cstheme="minorHAnsi"/>
          <w:sz w:val="24"/>
          <w:szCs w:val="24"/>
        </w:rPr>
        <w:t>harmonogramem, o którym mowa w § 6 ust. 1 pkt 1 umowy</w:t>
      </w:r>
      <w:r w:rsidR="003375BC" w:rsidRPr="00CB7152">
        <w:rPr>
          <w:rFonts w:asciiTheme="minorHAnsi" w:hAnsiTheme="minorHAnsi" w:cstheme="minorHAnsi"/>
          <w:sz w:val="24"/>
          <w:szCs w:val="24"/>
        </w:rPr>
        <w:t>,</w:t>
      </w:r>
    </w:p>
    <w:p w14:paraId="68834746" w14:textId="4F3358F1" w:rsidR="003375BC" w:rsidRPr="00CB7152" w:rsidRDefault="003375BC" w:rsidP="003375BC">
      <w:pPr>
        <w:pStyle w:val="Akapitzlist"/>
        <w:numPr>
          <w:ilvl w:val="0"/>
          <w:numId w:val="38"/>
        </w:numPr>
        <w:overflowPunct/>
        <w:autoSpaceDE/>
        <w:autoSpaceDN/>
        <w:adjustRightInd/>
        <w:ind w:left="709" w:hanging="425"/>
        <w:contextualSpacing/>
        <w:jc w:val="both"/>
        <w:textAlignment w:val="auto"/>
        <w:rPr>
          <w:rFonts w:asciiTheme="minorHAnsi" w:hAnsiTheme="minorHAnsi" w:cstheme="minorHAnsi"/>
          <w:sz w:val="24"/>
          <w:szCs w:val="24"/>
        </w:rPr>
      </w:pPr>
      <w:r w:rsidRPr="00CB7152">
        <w:rPr>
          <w:rFonts w:asciiTheme="minorHAnsi" w:hAnsiTheme="minorHAnsi" w:cstheme="minorHAnsi"/>
          <w:sz w:val="24"/>
          <w:szCs w:val="24"/>
        </w:rPr>
        <w:t>czynności objęte niniejszą umową wykonuje, bez zgody Zamawiającego, podmiot inny niż Wykonawca lub Podwykonawca zgłoszony zgodnie z postanowieniami umowy.</w:t>
      </w:r>
    </w:p>
    <w:p w14:paraId="29197CB3" w14:textId="46B0E7E6" w:rsidR="005037D7" w:rsidRPr="00CB7152" w:rsidRDefault="005037D7" w:rsidP="00AC6A14">
      <w:pPr>
        <w:pStyle w:val="Akapitzlist"/>
        <w:numPr>
          <w:ilvl w:val="0"/>
          <w:numId w:val="37"/>
        </w:numPr>
        <w:overflowPunct/>
        <w:autoSpaceDE/>
        <w:autoSpaceDN/>
        <w:adjustRightInd/>
        <w:ind w:left="426" w:hanging="426"/>
        <w:contextualSpacing/>
        <w:jc w:val="both"/>
        <w:textAlignment w:val="auto"/>
        <w:rPr>
          <w:rFonts w:asciiTheme="minorHAnsi" w:hAnsiTheme="minorHAnsi" w:cstheme="minorHAnsi"/>
          <w:iCs/>
          <w:sz w:val="24"/>
          <w:szCs w:val="24"/>
        </w:rPr>
      </w:pPr>
      <w:r w:rsidRPr="00CB7152">
        <w:rPr>
          <w:rFonts w:asciiTheme="minorHAnsi" w:eastAsia="Arial" w:hAnsiTheme="minorHAnsi" w:cstheme="minorHAnsi"/>
          <w:sz w:val="24"/>
          <w:szCs w:val="24"/>
        </w:rPr>
        <w:t>Odstąpienie</w:t>
      </w:r>
      <w:r w:rsidRPr="00CB7152">
        <w:rPr>
          <w:rFonts w:asciiTheme="minorHAnsi" w:hAnsiTheme="minorHAnsi" w:cstheme="minorHAnsi"/>
          <w:iCs/>
          <w:sz w:val="24"/>
          <w:szCs w:val="24"/>
        </w:rPr>
        <w:t xml:space="preserve"> od umowy, z przyczyn, o których mowa w ust. 1 pkt </w:t>
      </w:r>
      <w:r w:rsidR="00F51A7E" w:rsidRPr="00CB7152">
        <w:rPr>
          <w:rFonts w:asciiTheme="minorHAnsi" w:hAnsiTheme="minorHAnsi" w:cstheme="minorHAnsi"/>
          <w:iCs/>
          <w:sz w:val="24"/>
          <w:szCs w:val="24"/>
        </w:rPr>
        <w:t>2,</w:t>
      </w:r>
      <w:r w:rsidRPr="00CB7152">
        <w:rPr>
          <w:rFonts w:asciiTheme="minorHAnsi" w:hAnsiTheme="minorHAnsi" w:cstheme="minorHAnsi"/>
          <w:iCs/>
          <w:sz w:val="24"/>
          <w:szCs w:val="24"/>
        </w:rPr>
        <w:t xml:space="preserve"> </w:t>
      </w:r>
      <w:r w:rsidR="002E3A85" w:rsidRPr="00CB7152">
        <w:rPr>
          <w:rFonts w:asciiTheme="minorHAnsi" w:hAnsiTheme="minorHAnsi" w:cstheme="minorHAnsi"/>
          <w:iCs/>
          <w:sz w:val="24"/>
          <w:szCs w:val="24"/>
        </w:rPr>
        <w:t>7, 13</w:t>
      </w:r>
      <w:r w:rsidRPr="00CB7152">
        <w:rPr>
          <w:rFonts w:asciiTheme="minorHAnsi" w:hAnsiTheme="minorHAnsi" w:cstheme="minorHAnsi"/>
          <w:iCs/>
          <w:sz w:val="24"/>
          <w:szCs w:val="24"/>
        </w:rPr>
        <w:t xml:space="preserve"> poprzedzone zostanie pisemnym wezwaniem Wykonawcy do należytego wykonywania umowy bądź innego zachowania zgodnego z umową, prawem lub zasadami współżycia społecznego. Zamawiający wyznaczy termin min. </w:t>
      </w:r>
      <w:r w:rsidR="00EF2FC3" w:rsidRPr="00CB7152">
        <w:rPr>
          <w:rFonts w:asciiTheme="minorHAnsi" w:hAnsiTheme="minorHAnsi" w:cstheme="minorHAnsi"/>
          <w:iCs/>
          <w:sz w:val="24"/>
          <w:szCs w:val="24"/>
        </w:rPr>
        <w:t>5</w:t>
      </w:r>
      <w:r w:rsidRPr="00CB7152">
        <w:rPr>
          <w:rFonts w:asciiTheme="minorHAnsi" w:hAnsiTheme="minorHAnsi" w:cstheme="minorHAnsi"/>
          <w:iCs/>
          <w:sz w:val="24"/>
          <w:szCs w:val="24"/>
        </w:rPr>
        <w:t>-dniowy na realizację treści wezwania. Termin</w:t>
      </w:r>
      <w:r w:rsidR="0006506B" w:rsidRPr="00CB7152">
        <w:rPr>
          <w:rFonts w:asciiTheme="minorHAnsi" w:hAnsiTheme="minorHAnsi" w:cstheme="minorHAnsi"/>
          <w:iCs/>
          <w:sz w:val="24"/>
          <w:szCs w:val="24"/>
        </w:rPr>
        <w:t xml:space="preserve"> na odstąpienie od umowy, </w:t>
      </w:r>
      <w:r w:rsidRPr="00CB7152">
        <w:rPr>
          <w:rFonts w:asciiTheme="minorHAnsi" w:hAnsiTheme="minorHAnsi" w:cstheme="minorHAnsi"/>
          <w:iCs/>
          <w:sz w:val="24"/>
          <w:szCs w:val="24"/>
        </w:rPr>
        <w:t xml:space="preserve">w przypadku braku podjęcia działań, do których strona jest wzywana, jest liczony od upływu </w:t>
      </w:r>
      <w:r w:rsidR="00EF2FC3" w:rsidRPr="00CB7152">
        <w:rPr>
          <w:rFonts w:asciiTheme="minorHAnsi" w:hAnsiTheme="minorHAnsi" w:cstheme="minorHAnsi"/>
          <w:iCs/>
          <w:sz w:val="24"/>
          <w:szCs w:val="24"/>
        </w:rPr>
        <w:t>5</w:t>
      </w:r>
      <w:r w:rsidRPr="00CB7152">
        <w:rPr>
          <w:rFonts w:asciiTheme="minorHAnsi" w:hAnsiTheme="minorHAnsi" w:cstheme="minorHAnsi"/>
          <w:iCs/>
          <w:sz w:val="24"/>
          <w:szCs w:val="24"/>
        </w:rPr>
        <w:t xml:space="preserve"> dni od terminu wyznaczonego w wezwaniu. Wezwania mogą być przekazywane za pomocą poczty elektronicznej</w:t>
      </w:r>
      <w:r w:rsidR="002E3A85" w:rsidRPr="00CB7152">
        <w:rPr>
          <w:rFonts w:asciiTheme="minorHAnsi" w:hAnsiTheme="minorHAnsi" w:cstheme="minorHAnsi"/>
          <w:iCs/>
          <w:sz w:val="24"/>
          <w:szCs w:val="24"/>
        </w:rPr>
        <w:t xml:space="preserve"> na adres, o którym mowa w § 2</w:t>
      </w:r>
      <w:r w:rsidR="003375BC" w:rsidRPr="00CB7152">
        <w:rPr>
          <w:rFonts w:asciiTheme="minorHAnsi" w:hAnsiTheme="minorHAnsi" w:cstheme="minorHAnsi"/>
          <w:iCs/>
          <w:sz w:val="24"/>
          <w:szCs w:val="24"/>
        </w:rPr>
        <w:t>3</w:t>
      </w:r>
      <w:r w:rsidR="002E3A85" w:rsidRPr="00CB7152">
        <w:rPr>
          <w:rFonts w:asciiTheme="minorHAnsi" w:hAnsiTheme="minorHAnsi" w:cstheme="minorHAnsi"/>
          <w:iCs/>
          <w:sz w:val="24"/>
          <w:szCs w:val="24"/>
        </w:rPr>
        <w:t xml:space="preserve"> ust. </w:t>
      </w:r>
      <w:r w:rsidR="003375BC" w:rsidRPr="00CB7152">
        <w:rPr>
          <w:rFonts w:asciiTheme="minorHAnsi" w:hAnsiTheme="minorHAnsi" w:cstheme="minorHAnsi"/>
          <w:iCs/>
          <w:sz w:val="24"/>
          <w:szCs w:val="24"/>
        </w:rPr>
        <w:t>8</w:t>
      </w:r>
      <w:r w:rsidR="002E3A85" w:rsidRPr="00CB7152">
        <w:rPr>
          <w:rFonts w:asciiTheme="minorHAnsi" w:hAnsiTheme="minorHAnsi" w:cstheme="minorHAnsi"/>
          <w:iCs/>
          <w:sz w:val="24"/>
          <w:szCs w:val="24"/>
        </w:rPr>
        <w:t xml:space="preserve"> pkt 2 umowy</w:t>
      </w:r>
      <w:r w:rsidRPr="00CB7152">
        <w:rPr>
          <w:rFonts w:asciiTheme="minorHAnsi" w:hAnsiTheme="minorHAnsi" w:cstheme="minorHAnsi"/>
          <w:iCs/>
          <w:sz w:val="24"/>
          <w:szCs w:val="24"/>
        </w:rPr>
        <w:t>.</w:t>
      </w:r>
    </w:p>
    <w:p w14:paraId="6C2D28EC" w14:textId="36536B78" w:rsidR="009255A0" w:rsidRPr="00CB7152" w:rsidRDefault="009255A0" w:rsidP="00AC6A14">
      <w:pPr>
        <w:pStyle w:val="Akapitzlist"/>
        <w:numPr>
          <w:ilvl w:val="0"/>
          <w:numId w:val="37"/>
        </w:numPr>
        <w:overflowPunct/>
        <w:autoSpaceDE/>
        <w:autoSpaceDN/>
        <w:adjustRightInd/>
        <w:ind w:left="426" w:hanging="426"/>
        <w:contextualSpacing/>
        <w:jc w:val="both"/>
        <w:textAlignment w:val="auto"/>
        <w:rPr>
          <w:rFonts w:asciiTheme="minorHAnsi" w:eastAsia="Arial" w:hAnsiTheme="minorHAnsi" w:cstheme="minorHAnsi"/>
          <w:sz w:val="24"/>
          <w:szCs w:val="24"/>
        </w:rPr>
      </w:pPr>
      <w:r w:rsidRPr="00CB7152">
        <w:rPr>
          <w:rFonts w:asciiTheme="minorHAnsi" w:eastAsia="Arial" w:hAnsiTheme="minorHAnsi" w:cstheme="minorHAnsi"/>
          <w:sz w:val="24"/>
          <w:szCs w:val="24"/>
        </w:rPr>
        <w:t>Odstąpienie Zamawiającego od umowy z przyczyn zależnych od Wykonawcy następuje z</w:t>
      </w:r>
      <w:r w:rsidR="00493A19" w:rsidRPr="00CB7152">
        <w:rPr>
          <w:rFonts w:asciiTheme="minorHAnsi" w:eastAsia="Arial" w:hAnsiTheme="minorHAnsi" w:cstheme="minorHAnsi"/>
          <w:sz w:val="24"/>
          <w:szCs w:val="24"/>
        </w:rPr>
        <w:t> </w:t>
      </w:r>
      <w:r w:rsidRPr="00CB7152">
        <w:rPr>
          <w:rFonts w:asciiTheme="minorHAnsi" w:eastAsia="Arial" w:hAnsiTheme="minorHAnsi" w:cstheme="minorHAnsi"/>
          <w:sz w:val="24"/>
          <w:szCs w:val="24"/>
        </w:rPr>
        <w:t xml:space="preserve">chwilą doręczenia Wykonawcy pisemnego oświadczenia wskazującego przyczynę odstąpienia od umowy. Odstąpienie od umowy z przyczyn, o których mowa w ust. 1 pkt </w:t>
      </w:r>
      <w:r w:rsidR="00576056" w:rsidRPr="00CB7152">
        <w:rPr>
          <w:rFonts w:asciiTheme="minorHAnsi" w:eastAsia="Arial" w:hAnsiTheme="minorHAnsi" w:cstheme="minorHAnsi"/>
          <w:sz w:val="24"/>
          <w:szCs w:val="24"/>
        </w:rPr>
        <w:br/>
      </w:r>
      <w:r w:rsidRPr="00CB7152">
        <w:rPr>
          <w:rFonts w:asciiTheme="minorHAnsi" w:eastAsia="Arial" w:hAnsiTheme="minorHAnsi" w:cstheme="minorHAnsi"/>
          <w:sz w:val="24"/>
          <w:szCs w:val="24"/>
        </w:rPr>
        <w:t>2-</w:t>
      </w:r>
      <w:r w:rsidR="00D30417" w:rsidRPr="00CB7152">
        <w:rPr>
          <w:rFonts w:asciiTheme="minorHAnsi" w:eastAsia="Arial" w:hAnsiTheme="minorHAnsi" w:cstheme="minorHAnsi"/>
          <w:sz w:val="24"/>
          <w:szCs w:val="24"/>
        </w:rPr>
        <w:t>1</w:t>
      </w:r>
      <w:r w:rsidR="003375BC" w:rsidRPr="00CB7152">
        <w:rPr>
          <w:rFonts w:asciiTheme="minorHAnsi" w:eastAsia="Arial" w:hAnsiTheme="minorHAnsi" w:cstheme="minorHAnsi"/>
          <w:sz w:val="24"/>
          <w:szCs w:val="24"/>
        </w:rPr>
        <w:t>4</w:t>
      </w:r>
      <w:r w:rsidRPr="00CB7152">
        <w:rPr>
          <w:rFonts w:asciiTheme="minorHAnsi" w:eastAsia="Arial" w:hAnsiTheme="minorHAnsi" w:cstheme="minorHAnsi"/>
          <w:sz w:val="24"/>
          <w:szCs w:val="24"/>
        </w:rPr>
        <w:t xml:space="preserve"> może być dokonane w</w:t>
      </w:r>
      <w:r w:rsidR="00AB1A7F" w:rsidRPr="00CB7152">
        <w:rPr>
          <w:rFonts w:asciiTheme="minorHAnsi" w:eastAsia="Arial" w:hAnsiTheme="minorHAnsi" w:cstheme="minorHAnsi"/>
          <w:sz w:val="24"/>
          <w:szCs w:val="24"/>
        </w:rPr>
        <w:t> </w:t>
      </w:r>
      <w:r w:rsidRPr="00CB7152">
        <w:rPr>
          <w:rFonts w:asciiTheme="minorHAnsi" w:eastAsia="Arial" w:hAnsiTheme="minorHAnsi" w:cstheme="minorHAnsi"/>
          <w:sz w:val="24"/>
          <w:szCs w:val="24"/>
        </w:rPr>
        <w:t xml:space="preserve">terminie </w:t>
      </w:r>
      <w:r w:rsidR="003375BC" w:rsidRPr="00CB7152">
        <w:rPr>
          <w:rFonts w:asciiTheme="minorHAnsi" w:eastAsia="Arial" w:hAnsiTheme="minorHAnsi" w:cstheme="minorHAnsi"/>
          <w:sz w:val="24"/>
          <w:szCs w:val="24"/>
        </w:rPr>
        <w:t>6</w:t>
      </w:r>
      <w:r w:rsidRPr="00CB7152">
        <w:rPr>
          <w:rFonts w:asciiTheme="minorHAnsi" w:eastAsia="Arial" w:hAnsiTheme="minorHAnsi" w:cstheme="minorHAnsi"/>
          <w:sz w:val="24"/>
          <w:szCs w:val="24"/>
        </w:rPr>
        <w:t>0 dni od dnia powzięcia wiadomości o zaistnieniu okoliczności stanowiącej podstawę odstąpienia od umowy.</w:t>
      </w:r>
    </w:p>
    <w:p w14:paraId="4FA96CEA" w14:textId="77777777" w:rsidR="00D768AC" w:rsidRPr="00CB7152" w:rsidRDefault="00D768AC" w:rsidP="00AC6A14">
      <w:pPr>
        <w:pStyle w:val="Akapitzlist"/>
        <w:numPr>
          <w:ilvl w:val="0"/>
          <w:numId w:val="37"/>
        </w:numPr>
        <w:overflowPunct/>
        <w:autoSpaceDE/>
        <w:autoSpaceDN/>
        <w:adjustRightInd/>
        <w:ind w:left="426" w:hanging="426"/>
        <w:contextualSpacing/>
        <w:jc w:val="both"/>
        <w:textAlignment w:val="auto"/>
        <w:rPr>
          <w:rFonts w:asciiTheme="minorHAnsi" w:hAnsiTheme="minorHAnsi" w:cstheme="minorHAnsi"/>
          <w:sz w:val="24"/>
          <w:szCs w:val="24"/>
        </w:rPr>
      </w:pPr>
      <w:r w:rsidRPr="00CB7152">
        <w:rPr>
          <w:rFonts w:asciiTheme="minorHAnsi" w:hAnsiTheme="minorHAnsi" w:cstheme="minorHAnsi"/>
          <w:sz w:val="24"/>
          <w:szCs w:val="24"/>
        </w:rPr>
        <w:t>W przypadku odstąpienia od umowy, Wykonawcę oraz Zamawiającego obciążają następujące obowiązki:</w:t>
      </w:r>
    </w:p>
    <w:p w14:paraId="31C41B9C" w14:textId="3CC1A603" w:rsidR="00D768AC" w:rsidRPr="00CB7152" w:rsidRDefault="00D768AC" w:rsidP="00AC6A14">
      <w:pPr>
        <w:numPr>
          <w:ilvl w:val="1"/>
          <w:numId w:val="19"/>
        </w:numPr>
        <w:ind w:left="709" w:hanging="283"/>
        <w:jc w:val="both"/>
        <w:rPr>
          <w:rFonts w:asciiTheme="minorHAnsi" w:hAnsiTheme="minorHAnsi" w:cstheme="minorHAnsi"/>
          <w:sz w:val="24"/>
          <w:szCs w:val="24"/>
        </w:rPr>
      </w:pPr>
      <w:r w:rsidRPr="00CB7152">
        <w:rPr>
          <w:rFonts w:asciiTheme="minorHAnsi" w:hAnsiTheme="minorHAnsi" w:cstheme="minorHAnsi"/>
          <w:sz w:val="24"/>
          <w:szCs w:val="24"/>
        </w:rPr>
        <w:t xml:space="preserve">w terminie </w:t>
      </w:r>
      <w:r w:rsidR="00061EA6" w:rsidRPr="00CB7152">
        <w:rPr>
          <w:rFonts w:asciiTheme="minorHAnsi" w:hAnsiTheme="minorHAnsi" w:cstheme="minorHAnsi"/>
          <w:sz w:val="24"/>
          <w:szCs w:val="24"/>
        </w:rPr>
        <w:t xml:space="preserve">do </w:t>
      </w:r>
      <w:r w:rsidR="00A578AD" w:rsidRPr="00CB7152">
        <w:rPr>
          <w:rFonts w:asciiTheme="minorHAnsi" w:hAnsiTheme="minorHAnsi" w:cstheme="minorHAnsi"/>
          <w:sz w:val="24"/>
          <w:szCs w:val="24"/>
        </w:rPr>
        <w:t>7</w:t>
      </w:r>
      <w:r w:rsidRPr="00CB7152">
        <w:rPr>
          <w:rFonts w:asciiTheme="minorHAnsi" w:hAnsiTheme="minorHAnsi" w:cstheme="minorHAnsi"/>
          <w:sz w:val="24"/>
          <w:szCs w:val="24"/>
        </w:rPr>
        <w:t xml:space="preserve"> dni od daty odstąpienia od umowy, Wykonawca przy udziale </w:t>
      </w:r>
      <w:r w:rsidR="00B37158" w:rsidRPr="00CB7152">
        <w:rPr>
          <w:rFonts w:asciiTheme="minorHAnsi" w:hAnsiTheme="minorHAnsi" w:cstheme="minorHAnsi"/>
          <w:sz w:val="24"/>
          <w:szCs w:val="24"/>
        </w:rPr>
        <w:t>inspektor</w:t>
      </w:r>
      <w:r w:rsidR="00EF2FC3" w:rsidRPr="00CB7152">
        <w:rPr>
          <w:rFonts w:asciiTheme="minorHAnsi" w:hAnsiTheme="minorHAnsi" w:cstheme="minorHAnsi"/>
          <w:sz w:val="24"/>
          <w:szCs w:val="24"/>
        </w:rPr>
        <w:t>ów</w:t>
      </w:r>
      <w:r w:rsidR="00B37158" w:rsidRPr="00CB7152">
        <w:rPr>
          <w:rFonts w:asciiTheme="minorHAnsi" w:hAnsiTheme="minorHAnsi" w:cstheme="minorHAnsi"/>
          <w:sz w:val="24"/>
          <w:szCs w:val="24"/>
        </w:rPr>
        <w:t xml:space="preserve"> nadzoru</w:t>
      </w:r>
      <w:r w:rsidRPr="00CB7152">
        <w:rPr>
          <w:rFonts w:asciiTheme="minorHAnsi" w:hAnsiTheme="minorHAnsi" w:cstheme="minorHAnsi"/>
          <w:sz w:val="24"/>
          <w:szCs w:val="24"/>
        </w:rPr>
        <w:t xml:space="preserve"> </w:t>
      </w:r>
      <w:r w:rsidR="00563169" w:rsidRPr="00CB7152">
        <w:rPr>
          <w:rFonts w:asciiTheme="minorHAnsi" w:hAnsiTheme="minorHAnsi" w:cstheme="minorHAnsi"/>
          <w:sz w:val="24"/>
          <w:szCs w:val="24"/>
        </w:rPr>
        <w:t xml:space="preserve">i przedstawicieli Zamawiającego </w:t>
      </w:r>
      <w:r w:rsidRPr="00CB7152">
        <w:rPr>
          <w:rFonts w:asciiTheme="minorHAnsi" w:hAnsiTheme="minorHAnsi" w:cstheme="minorHAnsi"/>
          <w:sz w:val="24"/>
          <w:szCs w:val="24"/>
        </w:rPr>
        <w:t>sporządzi szczegółowy protokół inwentaryzacji robót w toku</w:t>
      </w:r>
      <w:r w:rsidR="0034385A" w:rsidRPr="00CB7152">
        <w:rPr>
          <w:rFonts w:asciiTheme="minorHAnsi" w:hAnsiTheme="minorHAnsi" w:cstheme="minorHAnsi"/>
          <w:sz w:val="24"/>
          <w:szCs w:val="24"/>
        </w:rPr>
        <w:t xml:space="preserve"> wraz z zestawieniem wartości tych robót (w odniesieniu do pozycji kosztorysu, o którym mowa w § 6 ust. 1 pkt 2 umowy)</w:t>
      </w:r>
      <w:r w:rsidRPr="00CB7152">
        <w:rPr>
          <w:rFonts w:asciiTheme="minorHAnsi" w:hAnsiTheme="minorHAnsi" w:cstheme="minorHAnsi"/>
          <w:sz w:val="24"/>
          <w:szCs w:val="24"/>
        </w:rPr>
        <w:t>, według stanu na dzień odstąpienia</w:t>
      </w:r>
      <w:r w:rsidR="00187C8F" w:rsidRPr="00CB7152">
        <w:rPr>
          <w:rFonts w:asciiTheme="minorHAnsi" w:hAnsiTheme="minorHAnsi" w:cstheme="minorHAnsi"/>
          <w:sz w:val="24"/>
          <w:szCs w:val="24"/>
        </w:rPr>
        <w:t xml:space="preserve"> wraz z załącznikami graficznymi określającymi zakres wykonanych robót,</w:t>
      </w:r>
    </w:p>
    <w:p w14:paraId="4B63F7E7" w14:textId="4FCAA1A0" w:rsidR="00D768AC" w:rsidRPr="00CB7152" w:rsidRDefault="00D768AC" w:rsidP="00AC6A14">
      <w:pPr>
        <w:numPr>
          <w:ilvl w:val="1"/>
          <w:numId w:val="19"/>
        </w:numPr>
        <w:ind w:left="709" w:hanging="283"/>
        <w:jc w:val="both"/>
        <w:rPr>
          <w:rFonts w:asciiTheme="minorHAnsi" w:hAnsiTheme="minorHAnsi" w:cstheme="minorHAnsi"/>
          <w:sz w:val="24"/>
          <w:szCs w:val="24"/>
        </w:rPr>
      </w:pPr>
      <w:r w:rsidRPr="00CB7152">
        <w:rPr>
          <w:rFonts w:asciiTheme="minorHAnsi" w:hAnsiTheme="minorHAnsi" w:cstheme="minorHAnsi"/>
          <w:sz w:val="24"/>
          <w:szCs w:val="24"/>
        </w:rPr>
        <w:t>Wykonawca zabezpieczy przerwane roboty w zakresie obustronnie uzgodnionym na koszt tej strony, z winy której nastąpiło odstąpienie od umowy,</w:t>
      </w:r>
    </w:p>
    <w:p w14:paraId="552A36A7" w14:textId="110C939B" w:rsidR="00D768AC" w:rsidRPr="00CB7152" w:rsidRDefault="00D768AC" w:rsidP="00AC6A14">
      <w:pPr>
        <w:numPr>
          <w:ilvl w:val="1"/>
          <w:numId w:val="19"/>
        </w:numPr>
        <w:ind w:left="709" w:hanging="283"/>
        <w:jc w:val="both"/>
        <w:rPr>
          <w:rFonts w:asciiTheme="minorHAnsi" w:hAnsiTheme="minorHAnsi" w:cstheme="minorHAnsi"/>
          <w:sz w:val="24"/>
          <w:szCs w:val="24"/>
        </w:rPr>
      </w:pPr>
      <w:r w:rsidRPr="00CB7152">
        <w:rPr>
          <w:rFonts w:asciiTheme="minorHAnsi" w:hAnsiTheme="minorHAnsi" w:cstheme="minorHAnsi"/>
          <w:sz w:val="24"/>
          <w:szCs w:val="24"/>
        </w:rPr>
        <w:t xml:space="preserve">Wykonawca sporządzi wykaz tych materiałów, konstrukcji lub urządzeń, które nie mogą być wykorzystane przez Wykonawcę do realizacji innych robót nie objętych niniejszą umową, jeżeli odstąpienie od umowy nastąpiło z przyczyn </w:t>
      </w:r>
      <w:r w:rsidR="00061EA6" w:rsidRPr="00CB7152">
        <w:rPr>
          <w:rFonts w:asciiTheme="minorHAnsi" w:hAnsiTheme="minorHAnsi" w:cstheme="minorHAnsi"/>
          <w:sz w:val="24"/>
          <w:szCs w:val="24"/>
        </w:rPr>
        <w:t xml:space="preserve">leżących po stronie Zamawiającego, przy czym </w:t>
      </w:r>
      <w:r w:rsidR="00493A19" w:rsidRPr="00CB7152">
        <w:rPr>
          <w:rFonts w:asciiTheme="minorHAnsi" w:hAnsiTheme="minorHAnsi" w:cstheme="minorHAnsi"/>
          <w:sz w:val="24"/>
          <w:szCs w:val="24"/>
        </w:rPr>
        <w:t xml:space="preserve">Zamawiający nie będzie uiszczał zapłaty za materiały niewbudowane </w:t>
      </w:r>
      <w:r w:rsidR="00782DA3" w:rsidRPr="00CB7152">
        <w:rPr>
          <w:rFonts w:asciiTheme="minorHAnsi" w:hAnsiTheme="minorHAnsi" w:cstheme="minorHAnsi"/>
          <w:sz w:val="24"/>
          <w:szCs w:val="24"/>
        </w:rPr>
        <w:t xml:space="preserve">i nie zatwierdzone przez inspektora nadzoru </w:t>
      </w:r>
      <w:r w:rsidR="007A64B1" w:rsidRPr="00CB7152">
        <w:rPr>
          <w:rFonts w:asciiTheme="minorHAnsi" w:hAnsiTheme="minorHAnsi" w:cstheme="minorHAnsi"/>
          <w:sz w:val="24"/>
          <w:szCs w:val="24"/>
        </w:rPr>
        <w:t xml:space="preserve">i zamawiającego </w:t>
      </w:r>
      <w:r w:rsidR="00563169" w:rsidRPr="00CB7152">
        <w:rPr>
          <w:rFonts w:asciiTheme="minorHAnsi" w:hAnsiTheme="minorHAnsi" w:cstheme="minorHAnsi"/>
          <w:sz w:val="24"/>
          <w:szCs w:val="24"/>
        </w:rPr>
        <w:t>lub</w:t>
      </w:r>
      <w:r w:rsidR="00493A19" w:rsidRPr="00CB7152">
        <w:rPr>
          <w:rFonts w:asciiTheme="minorHAnsi" w:hAnsiTheme="minorHAnsi" w:cstheme="minorHAnsi"/>
          <w:sz w:val="24"/>
          <w:szCs w:val="24"/>
        </w:rPr>
        <w:t xml:space="preserve"> materiały wbudowane</w:t>
      </w:r>
      <w:r w:rsidR="00782DA3" w:rsidRPr="00CB7152">
        <w:rPr>
          <w:rFonts w:asciiTheme="minorHAnsi" w:hAnsiTheme="minorHAnsi" w:cstheme="minorHAnsi"/>
          <w:sz w:val="24"/>
          <w:szCs w:val="24"/>
        </w:rPr>
        <w:t xml:space="preserve"> i </w:t>
      </w:r>
      <w:r w:rsidR="00563169" w:rsidRPr="00CB7152">
        <w:rPr>
          <w:rFonts w:asciiTheme="minorHAnsi" w:hAnsiTheme="minorHAnsi" w:cstheme="minorHAnsi"/>
          <w:sz w:val="24"/>
          <w:szCs w:val="24"/>
        </w:rPr>
        <w:t>nie</w:t>
      </w:r>
      <w:r w:rsidR="00493A19" w:rsidRPr="00CB7152">
        <w:rPr>
          <w:rFonts w:asciiTheme="minorHAnsi" w:hAnsiTheme="minorHAnsi" w:cstheme="minorHAnsi"/>
          <w:sz w:val="24"/>
          <w:szCs w:val="24"/>
        </w:rPr>
        <w:t xml:space="preserve"> </w:t>
      </w:r>
      <w:r w:rsidR="00576056" w:rsidRPr="00CB7152">
        <w:rPr>
          <w:rFonts w:asciiTheme="minorHAnsi" w:hAnsiTheme="minorHAnsi" w:cstheme="minorHAnsi"/>
          <w:sz w:val="24"/>
          <w:szCs w:val="24"/>
        </w:rPr>
        <w:t>zatwierdz</w:t>
      </w:r>
      <w:r w:rsidR="00563169" w:rsidRPr="00CB7152">
        <w:rPr>
          <w:rFonts w:asciiTheme="minorHAnsi" w:hAnsiTheme="minorHAnsi" w:cstheme="minorHAnsi"/>
          <w:sz w:val="24"/>
          <w:szCs w:val="24"/>
        </w:rPr>
        <w:t>one</w:t>
      </w:r>
      <w:r w:rsidR="00576056" w:rsidRPr="00CB7152">
        <w:rPr>
          <w:rFonts w:asciiTheme="minorHAnsi" w:hAnsiTheme="minorHAnsi" w:cstheme="minorHAnsi"/>
          <w:sz w:val="24"/>
          <w:szCs w:val="24"/>
        </w:rPr>
        <w:t xml:space="preserve"> przez</w:t>
      </w:r>
      <w:r w:rsidR="00493A19" w:rsidRPr="00CB7152">
        <w:rPr>
          <w:rFonts w:asciiTheme="minorHAnsi" w:hAnsiTheme="minorHAnsi" w:cstheme="minorHAnsi"/>
          <w:sz w:val="24"/>
          <w:szCs w:val="24"/>
        </w:rPr>
        <w:t xml:space="preserve"> inspektora nadzoru</w:t>
      </w:r>
      <w:r w:rsidR="00061EA6" w:rsidRPr="00CB7152">
        <w:rPr>
          <w:rFonts w:asciiTheme="minorHAnsi" w:hAnsiTheme="minorHAnsi" w:cstheme="minorHAnsi"/>
          <w:sz w:val="24"/>
          <w:szCs w:val="24"/>
        </w:rPr>
        <w:t xml:space="preserve"> </w:t>
      </w:r>
      <w:r w:rsidR="00493A19" w:rsidRPr="00CB7152">
        <w:rPr>
          <w:rFonts w:asciiTheme="minorHAnsi" w:hAnsiTheme="minorHAnsi" w:cstheme="minorHAnsi"/>
          <w:sz w:val="24"/>
          <w:szCs w:val="24"/>
        </w:rPr>
        <w:t>i</w:t>
      </w:r>
      <w:r w:rsidR="00576056" w:rsidRPr="00CB7152">
        <w:rPr>
          <w:rFonts w:asciiTheme="minorHAnsi" w:hAnsiTheme="minorHAnsi" w:cstheme="minorHAnsi"/>
          <w:sz w:val="24"/>
          <w:szCs w:val="24"/>
        </w:rPr>
        <w:t> </w:t>
      </w:r>
      <w:r w:rsidR="00493A19" w:rsidRPr="00CB7152">
        <w:rPr>
          <w:rFonts w:asciiTheme="minorHAnsi" w:hAnsiTheme="minorHAnsi" w:cstheme="minorHAnsi"/>
          <w:sz w:val="24"/>
          <w:szCs w:val="24"/>
        </w:rPr>
        <w:t>zamawiającego</w:t>
      </w:r>
      <w:r w:rsidR="0086040C" w:rsidRPr="00CB7152">
        <w:rPr>
          <w:rFonts w:asciiTheme="minorHAnsi" w:hAnsiTheme="minorHAnsi" w:cstheme="minorHAnsi"/>
          <w:sz w:val="24"/>
          <w:szCs w:val="24"/>
        </w:rPr>
        <w:t xml:space="preserve"> lub materiały i urządzenia nieprawidłowo wbudowane,</w:t>
      </w:r>
    </w:p>
    <w:p w14:paraId="4F7F876C" w14:textId="23BE1F7C" w:rsidR="00D768AC" w:rsidRPr="00CB7152" w:rsidRDefault="00D768AC" w:rsidP="00AC6A14">
      <w:pPr>
        <w:numPr>
          <w:ilvl w:val="1"/>
          <w:numId w:val="19"/>
        </w:numPr>
        <w:ind w:left="709" w:hanging="283"/>
        <w:jc w:val="both"/>
        <w:rPr>
          <w:rFonts w:asciiTheme="minorHAnsi" w:hAnsiTheme="minorHAnsi" w:cstheme="minorHAnsi"/>
          <w:sz w:val="24"/>
          <w:szCs w:val="24"/>
        </w:rPr>
      </w:pPr>
      <w:r w:rsidRPr="00CB7152">
        <w:rPr>
          <w:rFonts w:asciiTheme="minorHAnsi" w:hAnsiTheme="minorHAnsi" w:cstheme="minorHAnsi"/>
          <w:sz w:val="24"/>
          <w:szCs w:val="24"/>
        </w:rPr>
        <w:lastRenderedPageBreak/>
        <w:t>Wykonawca zgłosi do dokonania przez Zamawiającego odbioru robót przerwanych oraz robót zabezpieczających, jeżeli odstąpienie od umowy nastąpiło z przyczyn, za które Wykonawca nie odpowiada,</w:t>
      </w:r>
    </w:p>
    <w:p w14:paraId="5CE9675E" w14:textId="3DD13F8B" w:rsidR="00091CA6" w:rsidRPr="00CB7152" w:rsidRDefault="00D768AC" w:rsidP="00AC6A14">
      <w:pPr>
        <w:numPr>
          <w:ilvl w:val="1"/>
          <w:numId w:val="19"/>
        </w:numPr>
        <w:ind w:left="709" w:hanging="283"/>
        <w:jc w:val="both"/>
        <w:rPr>
          <w:rFonts w:asciiTheme="minorHAnsi" w:hAnsiTheme="minorHAnsi" w:cstheme="minorHAnsi"/>
          <w:sz w:val="24"/>
          <w:szCs w:val="24"/>
        </w:rPr>
      </w:pPr>
      <w:r w:rsidRPr="00CB7152">
        <w:rPr>
          <w:rFonts w:asciiTheme="minorHAnsi" w:hAnsiTheme="minorHAnsi" w:cstheme="minorHAnsi"/>
          <w:sz w:val="24"/>
          <w:szCs w:val="24"/>
        </w:rPr>
        <w:t xml:space="preserve">Wykonawca niezwłocznie, najpóźniej w terminie </w:t>
      </w:r>
      <w:r w:rsidR="00A578AD" w:rsidRPr="00CB7152">
        <w:rPr>
          <w:rFonts w:asciiTheme="minorHAnsi" w:hAnsiTheme="minorHAnsi" w:cstheme="minorHAnsi"/>
          <w:sz w:val="24"/>
          <w:szCs w:val="24"/>
        </w:rPr>
        <w:t>10</w:t>
      </w:r>
      <w:r w:rsidRPr="00CB7152">
        <w:rPr>
          <w:rFonts w:asciiTheme="minorHAnsi" w:hAnsiTheme="minorHAnsi" w:cstheme="minorHAnsi"/>
          <w:sz w:val="24"/>
          <w:szCs w:val="24"/>
        </w:rPr>
        <w:t xml:space="preserve"> dni</w:t>
      </w:r>
      <w:r w:rsidR="00AF74EB" w:rsidRPr="00CB7152">
        <w:rPr>
          <w:rFonts w:asciiTheme="minorHAnsi" w:hAnsiTheme="minorHAnsi" w:cstheme="minorHAnsi"/>
          <w:sz w:val="24"/>
          <w:szCs w:val="24"/>
        </w:rPr>
        <w:t xml:space="preserve"> od daty odstąpienia od umowy</w:t>
      </w:r>
      <w:r w:rsidRPr="00CB7152">
        <w:rPr>
          <w:rFonts w:asciiTheme="minorHAnsi" w:hAnsiTheme="minorHAnsi" w:cstheme="minorHAnsi"/>
          <w:sz w:val="24"/>
          <w:szCs w:val="24"/>
        </w:rPr>
        <w:t xml:space="preserve">, usunie z terenu budowy urządzenia </w:t>
      </w:r>
      <w:r w:rsidR="00F95662" w:rsidRPr="00CB7152">
        <w:rPr>
          <w:rFonts w:asciiTheme="minorHAnsi" w:hAnsiTheme="minorHAnsi" w:cstheme="minorHAnsi"/>
          <w:sz w:val="24"/>
          <w:szCs w:val="24"/>
        </w:rPr>
        <w:t xml:space="preserve">zaplecza </w:t>
      </w:r>
      <w:r w:rsidRPr="00CB7152">
        <w:rPr>
          <w:rFonts w:asciiTheme="minorHAnsi" w:hAnsiTheme="minorHAnsi" w:cstheme="minorHAnsi"/>
          <w:sz w:val="24"/>
          <w:szCs w:val="24"/>
        </w:rPr>
        <w:t>przez niego dostarczone lub wzniesione</w:t>
      </w:r>
      <w:r w:rsidR="00091CA6" w:rsidRPr="00CB7152">
        <w:rPr>
          <w:rFonts w:asciiTheme="minorHAnsi" w:hAnsiTheme="minorHAnsi" w:cstheme="minorHAnsi"/>
          <w:sz w:val="24"/>
          <w:szCs w:val="24"/>
        </w:rPr>
        <w:t>,</w:t>
      </w:r>
    </w:p>
    <w:p w14:paraId="6A7B2382" w14:textId="488B63E2" w:rsidR="00D768AC" w:rsidRPr="00CB7152" w:rsidRDefault="00091CA6" w:rsidP="00AC6A14">
      <w:pPr>
        <w:numPr>
          <w:ilvl w:val="1"/>
          <w:numId w:val="19"/>
        </w:numPr>
        <w:ind w:left="709" w:hanging="283"/>
        <w:jc w:val="both"/>
        <w:rPr>
          <w:rFonts w:asciiTheme="minorHAnsi" w:hAnsiTheme="minorHAnsi" w:cstheme="minorHAnsi"/>
          <w:sz w:val="24"/>
          <w:szCs w:val="24"/>
        </w:rPr>
      </w:pPr>
      <w:r w:rsidRPr="00CB7152">
        <w:rPr>
          <w:rFonts w:asciiTheme="minorHAnsi" w:hAnsiTheme="minorHAnsi" w:cstheme="minorHAnsi"/>
          <w:sz w:val="24"/>
          <w:szCs w:val="24"/>
        </w:rPr>
        <w:t>Wykonawca na wezwanie Zamawiającego dokona cesji uprawnień wynikających z gwarancji jakości jakie uzyskał od osób trzecich uczestniczących w realizacji niniejszej umowy</w:t>
      </w:r>
      <w:r w:rsidR="00D768AC" w:rsidRPr="00CB7152">
        <w:rPr>
          <w:rFonts w:asciiTheme="minorHAnsi" w:hAnsiTheme="minorHAnsi" w:cstheme="minorHAnsi"/>
          <w:sz w:val="24"/>
          <w:szCs w:val="24"/>
        </w:rPr>
        <w:t>.</w:t>
      </w:r>
    </w:p>
    <w:p w14:paraId="110E13F0" w14:textId="7D505264" w:rsidR="00D768AC" w:rsidRPr="00CB7152" w:rsidRDefault="00D768AC" w:rsidP="00AC6A14">
      <w:pPr>
        <w:pStyle w:val="Akapitzlist"/>
        <w:numPr>
          <w:ilvl w:val="0"/>
          <w:numId w:val="37"/>
        </w:numPr>
        <w:overflowPunct/>
        <w:autoSpaceDE/>
        <w:autoSpaceDN/>
        <w:adjustRightInd/>
        <w:ind w:left="426" w:hanging="426"/>
        <w:contextualSpacing/>
        <w:jc w:val="both"/>
        <w:textAlignment w:val="auto"/>
        <w:rPr>
          <w:rFonts w:asciiTheme="minorHAnsi" w:hAnsiTheme="minorHAnsi" w:cstheme="minorHAnsi"/>
          <w:sz w:val="24"/>
          <w:szCs w:val="24"/>
        </w:rPr>
      </w:pPr>
      <w:r w:rsidRPr="00CB7152">
        <w:rPr>
          <w:rFonts w:asciiTheme="minorHAnsi" w:hAnsiTheme="minorHAnsi" w:cstheme="minorHAnsi"/>
          <w:sz w:val="24"/>
          <w:szCs w:val="24"/>
        </w:rPr>
        <w:t>Zamawiający</w:t>
      </w:r>
      <w:r w:rsidR="00C351A9" w:rsidRPr="00CB7152">
        <w:rPr>
          <w:rFonts w:asciiTheme="minorHAnsi" w:hAnsiTheme="minorHAnsi" w:cstheme="minorHAnsi"/>
          <w:sz w:val="24"/>
          <w:szCs w:val="24"/>
        </w:rPr>
        <w:t>,</w:t>
      </w:r>
      <w:r w:rsidRPr="00CB7152">
        <w:rPr>
          <w:rFonts w:asciiTheme="minorHAnsi" w:hAnsiTheme="minorHAnsi" w:cstheme="minorHAnsi"/>
          <w:sz w:val="24"/>
          <w:szCs w:val="24"/>
        </w:rPr>
        <w:t xml:space="preserve"> w razie odstąpienia od umowy z przyczyn, za które Wykonawca nie ponosi odpowiedzialności, zobowiązany jest, w terminie </w:t>
      </w:r>
      <w:r w:rsidR="00061EA6" w:rsidRPr="00CB7152">
        <w:rPr>
          <w:rFonts w:asciiTheme="minorHAnsi" w:hAnsiTheme="minorHAnsi" w:cstheme="minorHAnsi"/>
          <w:sz w:val="24"/>
          <w:szCs w:val="24"/>
        </w:rPr>
        <w:t xml:space="preserve">do </w:t>
      </w:r>
      <w:r w:rsidR="00A578AD" w:rsidRPr="00CB7152">
        <w:rPr>
          <w:rFonts w:asciiTheme="minorHAnsi" w:hAnsiTheme="minorHAnsi" w:cstheme="minorHAnsi"/>
          <w:sz w:val="24"/>
          <w:szCs w:val="24"/>
        </w:rPr>
        <w:t>3</w:t>
      </w:r>
      <w:r w:rsidRPr="00CB7152">
        <w:rPr>
          <w:rFonts w:asciiTheme="minorHAnsi" w:hAnsiTheme="minorHAnsi" w:cstheme="minorHAnsi"/>
          <w:sz w:val="24"/>
          <w:szCs w:val="24"/>
        </w:rPr>
        <w:t>0 dni do:</w:t>
      </w:r>
    </w:p>
    <w:p w14:paraId="641F8C44" w14:textId="14C77D3F" w:rsidR="00D768AC" w:rsidRPr="00CB7152" w:rsidRDefault="00D768AC" w:rsidP="00AC6A14">
      <w:pPr>
        <w:numPr>
          <w:ilvl w:val="1"/>
          <w:numId w:val="20"/>
        </w:numPr>
        <w:ind w:left="709" w:hanging="283"/>
        <w:jc w:val="both"/>
        <w:rPr>
          <w:rFonts w:asciiTheme="minorHAnsi" w:hAnsiTheme="minorHAnsi" w:cstheme="minorHAnsi"/>
          <w:sz w:val="24"/>
          <w:szCs w:val="24"/>
        </w:rPr>
      </w:pPr>
      <w:r w:rsidRPr="00CB7152">
        <w:rPr>
          <w:rFonts w:asciiTheme="minorHAnsi" w:hAnsiTheme="minorHAnsi" w:cstheme="minorHAnsi"/>
          <w:sz w:val="24"/>
          <w:szCs w:val="24"/>
        </w:rPr>
        <w:t xml:space="preserve">dokonania odbioru robót przerwanych oraz zapłaty wynagrodzenia za roboty, które zostały </w:t>
      </w:r>
      <w:r w:rsidR="00576056" w:rsidRPr="00CB7152">
        <w:rPr>
          <w:rFonts w:asciiTheme="minorHAnsi" w:hAnsiTheme="minorHAnsi" w:cstheme="minorHAnsi"/>
          <w:sz w:val="24"/>
          <w:szCs w:val="24"/>
        </w:rPr>
        <w:t xml:space="preserve">należycie </w:t>
      </w:r>
      <w:r w:rsidRPr="00CB7152">
        <w:rPr>
          <w:rFonts w:asciiTheme="minorHAnsi" w:hAnsiTheme="minorHAnsi" w:cstheme="minorHAnsi"/>
          <w:sz w:val="24"/>
          <w:szCs w:val="24"/>
        </w:rPr>
        <w:t>wykonane do dnia odstąpienia od umowy,</w:t>
      </w:r>
    </w:p>
    <w:p w14:paraId="295501BE" w14:textId="7CC56276" w:rsidR="00D768AC" w:rsidRPr="00CB7152" w:rsidRDefault="00D768AC" w:rsidP="00AC6A14">
      <w:pPr>
        <w:numPr>
          <w:ilvl w:val="1"/>
          <w:numId w:val="20"/>
        </w:numPr>
        <w:ind w:left="709" w:hanging="283"/>
        <w:jc w:val="both"/>
        <w:rPr>
          <w:rFonts w:asciiTheme="minorHAnsi" w:hAnsiTheme="minorHAnsi" w:cstheme="minorHAnsi"/>
          <w:sz w:val="24"/>
          <w:szCs w:val="24"/>
        </w:rPr>
      </w:pPr>
      <w:r w:rsidRPr="00CB7152">
        <w:rPr>
          <w:rFonts w:asciiTheme="minorHAnsi" w:hAnsiTheme="minorHAnsi" w:cstheme="minorHAnsi"/>
          <w:sz w:val="24"/>
          <w:szCs w:val="24"/>
        </w:rPr>
        <w:t xml:space="preserve">odkupienia materiałów, konstrukcji lub urządzeń, określonych w ust. 4 pkt 3, po cenach przedstawionych w kosztorysie, </w:t>
      </w:r>
      <w:r w:rsidR="002B72C4" w:rsidRPr="00CB7152">
        <w:rPr>
          <w:rFonts w:asciiTheme="minorHAnsi" w:hAnsiTheme="minorHAnsi" w:cstheme="minorHAnsi"/>
          <w:sz w:val="24"/>
          <w:szCs w:val="24"/>
        </w:rPr>
        <w:t>o którym mowa w § 6 ust. 1 pkt 2</w:t>
      </w:r>
      <w:r w:rsidRPr="00CB7152">
        <w:rPr>
          <w:rFonts w:asciiTheme="minorHAnsi" w:hAnsiTheme="minorHAnsi" w:cstheme="minorHAnsi"/>
          <w:sz w:val="24"/>
          <w:szCs w:val="24"/>
        </w:rPr>
        <w:t xml:space="preserve"> umowy,</w:t>
      </w:r>
    </w:p>
    <w:p w14:paraId="0E3F5553" w14:textId="77777777" w:rsidR="00D768AC" w:rsidRPr="00CB7152" w:rsidRDefault="00D768AC" w:rsidP="00AC6A14">
      <w:pPr>
        <w:numPr>
          <w:ilvl w:val="1"/>
          <w:numId w:val="20"/>
        </w:numPr>
        <w:ind w:left="709" w:hanging="283"/>
        <w:jc w:val="both"/>
        <w:rPr>
          <w:rFonts w:asciiTheme="minorHAnsi" w:hAnsiTheme="minorHAnsi" w:cstheme="minorHAnsi"/>
          <w:sz w:val="24"/>
          <w:szCs w:val="24"/>
        </w:rPr>
      </w:pPr>
      <w:r w:rsidRPr="00CB7152">
        <w:rPr>
          <w:rFonts w:asciiTheme="minorHAnsi" w:hAnsiTheme="minorHAnsi" w:cstheme="minorHAnsi"/>
          <w:sz w:val="24"/>
          <w:szCs w:val="24"/>
        </w:rPr>
        <w:t>przejęcia od Wykonawcy pod swój dozór terenu budowy.</w:t>
      </w:r>
    </w:p>
    <w:p w14:paraId="44D3E8D3" w14:textId="777088B1" w:rsidR="002F5ACC" w:rsidRPr="00CB7152" w:rsidRDefault="00D768AC" w:rsidP="00AC6A14">
      <w:pPr>
        <w:pStyle w:val="Akapitzlist"/>
        <w:numPr>
          <w:ilvl w:val="0"/>
          <w:numId w:val="37"/>
        </w:numPr>
        <w:overflowPunct/>
        <w:autoSpaceDE/>
        <w:autoSpaceDN/>
        <w:adjustRightInd/>
        <w:ind w:left="426" w:hanging="426"/>
        <w:contextualSpacing/>
        <w:jc w:val="both"/>
        <w:textAlignment w:val="auto"/>
        <w:rPr>
          <w:rFonts w:asciiTheme="minorHAnsi" w:hAnsiTheme="minorHAnsi" w:cstheme="minorHAnsi"/>
          <w:sz w:val="24"/>
          <w:szCs w:val="24"/>
        </w:rPr>
      </w:pPr>
      <w:r w:rsidRPr="00CB7152">
        <w:rPr>
          <w:rFonts w:asciiTheme="minorHAnsi" w:hAnsiTheme="minorHAnsi" w:cstheme="minorHAnsi"/>
          <w:sz w:val="24"/>
          <w:szCs w:val="24"/>
        </w:rPr>
        <w:t xml:space="preserve">Wynagrodzenie, należne Wykonawcy z tytułu wykonania części umowy, w przypadku odstąpienia od umowy z przyczyn nie leżących po stronie Wykonawcy, zostanie wyliczone na podstawie kosztorysów powykonawczych, </w:t>
      </w:r>
      <w:r w:rsidR="00636CC6" w:rsidRPr="00CB7152">
        <w:rPr>
          <w:rFonts w:asciiTheme="minorHAnsi" w:hAnsiTheme="minorHAnsi" w:cstheme="minorHAnsi"/>
          <w:sz w:val="24"/>
          <w:szCs w:val="24"/>
        </w:rPr>
        <w:t>sporządzonych</w:t>
      </w:r>
      <w:r w:rsidRPr="00CB7152">
        <w:rPr>
          <w:rFonts w:asciiTheme="minorHAnsi" w:hAnsiTheme="minorHAnsi" w:cstheme="minorHAnsi"/>
          <w:sz w:val="24"/>
          <w:szCs w:val="24"/>
        </w:rPr>
        <w:t xml:space="preserve"> przez Wykonawcę i</w:t>
      </w:r>
      <w:r w:rsidR="00576056" w:rsidRPr="00CB7152">
        <w:rPr>
          <w:rFonts w:asciiTheme="minorHAnsi" w:hAnsiTheme="minorHAnsi" w:cstheme="minorHAnsi"/>
          <w:sz w:val="24"/>
          <w:szCs w:val="24"/>
        </w:rPr>
        <w:t> </w:t>
      </w:r>
      <w:r w:rsidRPr="00CB7152">
        <w:rPr>
          <w:rFonts w:asciiTheme="minorHAnsi" w:hAnsiTheme="minorHAnsi" w:cstheme="minorHAnsi"/>
          <w:sz w:val="24"/>
          <w:szCs w:val="24"/>
        </w:rPr>
        <w:t>zatwierdzonych przez Inspektor</w:t>
      </w:r>
      <w:r w:rsidR="00632FE7" w:rsidRPr="00CB7152">
        <w:rPr>
          <w:rFonts w:asciiTheme="minorHAnsi" w:hAnsiTheme="minorHAnsi" w:cstheme="minorHAnsi"/>
          <w:sz w:val="24"/>
          <w:szCs w:val="24"/>
        </w:rPr>
        <w:t>ów</w:t>
      </w:r>
      <w:r w:rsidRPr="00CB7152">
        <w:rPr>
          <w:rFonts w:asciiTheme="minorHAnsi" w:hAnsiTheme="minorHAnsi" w:cstheme="minorHAnsi"/>
          <w:sz w:val="24"/>
          <w:szCs w:val="24"/>
        </w:rPr>
        <w:t xml:space="preserve"> nadzoru inwestorskiego i Zamawiającego. Kosztorys powykonawczy zostanie sporządzony w oparciu o kosztory</w:t>
      </w:r>
      <w:r w:rsidR="005D44FB" w:rsidRPr="00CB7152">
        <w:rPr>
          <w:rFonts w:asciiTheme="minorHAnsi" w:hAnsiTheme="minorHAnsi" w:cstheme="minorHAnsi"/>
          <w:sz w:val="24"/>
          <w:szCs w:val="24"/>
        </w:rPr>
        <w:t>s</w:t>
      </w:r>
      <w:r w:rsidR="00314588" w:rsidRPr="00CB7152">
        <w:rPr>
          <w:rFonts w:asciiTheme="minorHAnsi" w:hAnsiTheme="minorHAnsi" w:cstheme="minorHAnsi"/>
          <w:sz w:val="24"/>
          <w:szCs w:val="24"/>
        </w:rPr>
        <w:t>, o który</w:t>
      </w:r>
      <w:r w:rsidR="005D44FB" w:rsidRPr="00CB7152">
        <w:rPr>
          <w:rFonts w:asciiTheme="minorHAnsi" w:hAnsiTheme="minorHAnsi" w:cstheme="minorHAnsi"/>
          <w:sz w:val="24"/>
          <w:szCs w:val="24"/>
        </w:rPr>
        <w:t>m</w:t>
      </w:r>
      <w:r w:rsidR="00314588" w:rsidRPr="00CB7152">
        <w:rPr>
          <w:rFonts w:asciiTheme="minorHAnsi" w:hAnsiTheme="minorHAnsi" w:cstheme="minorHAnsi"/>
          <w:sz w:val="24"/>
          <w:szCs w:val="24"/>
        </w:rPr>
        <w:t xml:space="preserve"> mowa w</w:t>
      </w:r>
      <w:r w:rsidR="00D47FC4" w:rsidRPr="00CB7152">
        <w:rPr>
          <w:rFonts w:asciiTheme="minorHAnsi" w:hAnsiTheme="minorHAnsi" w:cstheme="minorHAnsi"/>
          <w:sz w:val="24"/>
          <w:szCs w:val="24"/>
        </w:rPr>
        <w:t> </w:t>
      </w:r>
      <w:r w:rsidR="00314588" w:rsidRPr="00CB7152">
        <w:rPr>
          <w:rFonts w:asciiTheme="minorHAnsi" w:hAnsiTheme="minorHAnsi" w:cstheme="minorHAnsi"/>
          <w:sz w:val="24"/>
          <w:szCs w:val="24"/>
        </w:rPr>
        <w:t>§</w:t>
      </w:r>
      <w:r w:rsidR="001152B0" w:rsidRPr="00CB7152">
        <w:rPr>
          <w:rFonts w:asciiTheme="minorHAnsi" w:hAnsiTheme="minorHAnsi" w:cstheme="minorHAnsi"/>
          <w:sz w:val="24"/>
          <w:szCs w:val="24"/>
        </w:rPr>
        <w:t> </w:t>
      </w:r>
      <w:r w:rsidR="00314588" w:rsidRPr="00CB7152">
        <w:rPr>
          <w:rFonts w:asciiTheme="minorHAnsi" w:hAnsiTheme="minorHAnsi" w:cstheme="minorHAnsi"/>
          <w:sz w:val="24"/>
          <w:szCs w:val="24"/>
        </w:rPr>
        <w:t>6 ust. 1 pkt 2 umowy</w:t>
      </w:r>
      <w:r w:rsidRPr="00CB7152">
        <w:rPr>
          <w:rFonts w:asciiTheme="minorHAnsi" w:hAnsiTheme="minorHAnsi" w:cstheme="minorHAnsi"/>
          <w:sz w:val="24"/>
          <w:szCs w:val="24"/>
        </w:rPr>
        <w:t>, a ilości wykonanych robót z książki obmiarów. Brakujące ceny, elementów nie ujętych w uproszczonym kosztorysie, zostaną przyjęte z</w:t>
      </w:r>
      <w:r w:rsidR="00576056" w:rsidRPr="00CB7152">
        <w:rPr>
          <w:rFonts w:asciiTheme="minorHAnsi" w:hAnsiTheme="minorHAnsi" w:cstheme="minorHAnsi"/>
          <w:sz w:val="24"/>
          <w:szCs w:val="24"/>
        </w:rPr>
        <w:t> </w:t>
      </w:r>
      <w:r w:rsidRPr="00CB7152">
        <w:rPr>
          <w:rFonts w:asciiTheme="minorHAnsi" w:hAnsiTheme="minorHAnsi" w:cstheme="minorHAnsi"/>
          <w:sz w:val="24"/>
          <w:szCs w:val="24"/>
        </w:rPr>
        <w:t>zeszytów SEKOCENBUD</w:t>
      </w:r>
      <w:r w:rsidR="00BF0206" w:rsidRPr="00CB7152">
        <w:rPr>
          <w:rFonts w:asciiTheme="minorHAnsi" w:hAnsiTheme="minorHAnsi" w:cstheme="minorHAnsi"/>
          <w:sz w:val="24"/>
          <w:szCs w:val="24"/>
        </w:rPr>
        <w:t>, przy czym Zamawiający zastrzega sobie możliwość negocjacji cen.</w:t>
      </w:r>
    </w:p>
    <w:p w14:paraId="26C68A35" w14:textId="78B01C63" w:rsidR="002F5ACC" w:rsidRPr="00CB7152" w:rsidRDefault="00480DA1" w:rsidP="00AC6A14">
      <w:pPr>
        <w:pStyle w:val="Akapitzlist"/>
        <w:numPr>
          <w:ilvl w:val="0"/>
          <w:numId w:val="37"/>
        </w:numPr>
        <w:overflowPunct/>
        <w:autoSpaceDE/>
        <w:autoSpaceDN/>
        <w:adjustRightInd/>
        <w:ind w:left="426" w:hanging="426"/>
        <w:contextualSpacing/>
        <w:jc w:val="both"/>
        <w:textAlignment w:val="auto"/>
        <w:rPr>
          <w:rFonts w:asciiTheme="minorHAnsi" w:eastAsia="Arial" w:hAnsiTheme="minorHAnsi" w:cstheme="minorHAnsi"/>
          <w:sz w:val="24"/>
          <w:szCs w:val="24"/>
        </w:rPr>
      </w:pPr>
      <w:r w:rsidRPr="00CB7152">
        <w:rPr>
          <w:rFonts w:asciiTheme="minorHAnsi" w:hAnsiTheme="minorHAnsi" w:cstheme="minorHAnsi"/>
          <w:sz w:val="24"/>
          <w:szCs w:val="24"/>
        </w:rPr>
        <w:t>Strony</w:t>
      </w:r>
      <w:r w:rsidRPr="00CB7152">
        <w:rPr>
          <w:rFonts w:asciiTheme="minorHAnsi" w:eastAsia="Arial" w:hAnsiTheme="minorHAnsi" w:cstheme="minorHAnsi"/>
          <w:sz w:val="24"/>
          <w:szCs w:val="24"/>
        </w:rPr>
        <w:t xml:space="preserve"> postanawiają, że jakiekolwiek odstąpienie od umowy oraz wszelkie skutki odstąpienia, dokonanego zarówno na podstawie zapisów niniejszej umowy jak i na podstawie przepisów kodeksu cywilnego, ograniczone będą do robót niewykonanych lub wykonanych w sposób niewłaściwy</w:t>
      </w:r>
      <w:r w:rsidR="003316E8" w:rsidRPr="00CB7152">
        <w:rPr>
          <w:rFonts w:asciiTheme="minorHAnsi" w:eastAsia="Arial" w:hAnsiTheme="minorHAnsi" w:cstheme="minorHAnsi"/>
          <w:sz w:val="24"/>
          <w:szCs w:val="24"/>
        </w:rPr>
        <w:t xml:space="preserve">, chyba, że spełniona część świadczenia nie będzie miała dla Zamawiającego znaczenia lub wartości ze względu na brak możliwości osiągnięcia celu określonego w umowie. </w:t>
      </w:r>
    </w:p>
    <w:p w14:paraId="689C4C7B" w14:textId="04C842E8" w:rsidR="009255A0" w:rsidRPr="00CB7152" w:rsidRDefault="009255A0" w:rsidP="00AC6A14">
      <w:pPr>
        <w:pStyle w:val="Akapitzlist"/>
        <w:numPr>
          <w:ilvl w:val="0"/>
          <w:numId w:val="37"/>
        </w:numPr>
        <w:overflowPunct/>
        <w:autoSpaceDE/>
        <w:autoSpaceDN/>
        <w:adjustRightInd/>
        <w:ind w:left="426" w:hanging="426"/>
        <w:contextualSpacing/>
        <w:jc w:val="both"/>
        <w:textAlignment w:val="auto"/>
        <w:rPr>
          <w:rFonts w:asciiTheme="minorHAnsi" w:hAnsiTheme="minorHAnsi" w:cstheme="minorHAnsi"/>
          <w:sz w:val="24"/>
          <w:szCs w:val="24"/>
        </w:rPr>
      </w:pPr>
      <w:r w:rsidRPr="00CB7152">
        <w:rPr>
          <w:rFonts w:asciiTheme="minorHAnsi" w:hAnsiTheme="minorHAnsi" w:cstheme="minorHAnsi"/>
          <w:sz w:val="24"/>
          <w:szCs w:val="24"/>
        </w:rPr>
        <w:t>Odstąpienie od umowy w części będzie wywierało skutek na przyszłość, przy zachowaniu w</w:t>
      </w:r>
      <w:r w:rsidR="00576056" w:rsidRPr="00CB7152">
        <w:rPr>
          <w:rFonts w:asciiTheme="minorHAnsi" w:hAnsiTheme="minorHAnsi" w:cstheme="minorHAnsi"/>
          <w:sz w:val="24"/>
          <w:szCs w:val="24"/>
        </w:rPr>
        <w:t> </w:t>
      </w:r>
      <w:r w:rsidRPr="00CB7152">
        <w:rPr>
          <w:rFonts w:asciiTheme="minorHAnsi" w:hAnsiTheme="minorHAnsi" w:cstheme="minorHAnsi"/>
          <w:sz w:val="24"/>
          <w:szCs w:val="24"/>
        </w:rPr>
        <w:t>pełni przez Zamawiającego wszystkich uprawnień, które Zamawiający nabył przed datą złożenia oświadczenia o odstąpieniu, w tym w szczególności uprawnień z rękojmi, gwarancji, kar umownych, odszkodowania</w:t>
      </w:r>
      <w:r w:rsidR="002F5ACC" w:rsidRPr="00CB7152">
        <w:rPr>
          <w:rFonts w:asciiTheme="minorHAnsi" w:hAnsiTheme="minorHAnsi" w:cstheme="minorHAnsi"/>
          <w:sz w:val="24"/>
          <w:szCs w:val="24"/>
        </w:rPr>
        <w:t>.</w:t>
      </w:r>
    </w:p>
    <w:p w14:paraId="2CCA3579" w14:textId="77777777" w:rsidR="00A95513" w:rsidRPr="00D36FC5" w:rsidRDefault="00A95513" w:rsidP="00383350">
      <w:pPr>
        <w:jc w:val="center"/>
        <w:rPr>
          <w:rFonts w:asciiTheme="minorHAnsi" w:hAnsiTheme="minorHAnsi" w:cstheme="minorHAnsi"/>
          <w:b/>
          <w:sz w:val="24"/>
          <w:szCs w:val="24"/>
          <w:highlight w:val="yellow"/>
        </w:rPr>
      </w:pPr>
    </w:p>
    <w:p w14:paraId="2BD362C8" w14:textId="5A81B393" w:rsidR="00AE4713" w:rsidRPr="00A66705" w:rsidRDefault="00AE4713" w:rsidP="00383350">
      <w:pPr>
        <w:jc w:val="center"/>
        <w:rPr>
          <w:rFonts w:asciiTheme="minorHAnsi" w:hAnsiTheme="minorHAnsi" w:cstheme="minorHAnsi"/>
          <w:b/>
          <w:sz w:val="24"/>
          <w:szCs w:val="24"/>
        </w:rPr>
      </w:pPr>
      <w:bookmarkStart w:id="39" w:name="_Hlk108423767"/>
      <w:r w:rsidRPr="00A66705">
        <w:rPr>
          <w:rFonts w:asciiTheme="minorHAnsi" w:hAnsiTheme="minorHAnsi" w:cstheme="minorHAnsi"/>
          <w:b/>
          <w:sz w:val="24"/>
          <w:szCs w:val="24"/>
        </w:rPr>
        <w:t>§ 2</w:t>
      </w:r>
      <w:r w:rsidR="00F266F6" w:rsidRPr="00A66705">
        <w:rPr>
          <w:rFonts w:asciiTheme="minorHAnsi" w:hAnsiTheme="minorHAnsi" w:cstheme="minorHAnsi"/>
          <w:b/>
          <w:sz w:val="24"/>
          <w:szCs w:val="24"/>
        </w:rPr>
        <w:t>5</w:t>
      </w:r>
      <w:r w:rsidRPr="00A66705">
        <w:rPr>
          <w:rFonts w:asciiTheme="minorHAnsi" w:hAnsiTheme="minorHAnsi" w:cstheme="minorHAnsi"/>
          <w:b/>
          <w:sz w:val="24"/>
          <w:szCs w:val="24"/>
        </w:rPr>
        <w:t>. Zmiany w umowie</w:t>
      </w:r>
    </w:p>
    <w:p w14:paraId="34B3D47C" w14:textId="77777777" w:rsidR="00F04F3F" w:rsidRPr="00A66705" w:rsidRDefault="00F04F3F" w:rsidP="00AC6A14">
      <w:pPr>
        <w:pStyle w:val="Akapitzlist"/>
        <w:numPr>
          <w:ilvl w:val="0"/>
          <w:numId w:val="39"/>
        </w:numPr>
        <w:ind w:left="426" w:hanging="426"/>
        <w:jc w:val="both"/>
        <w:rPr>
          <w:rFonts w:asciiTheme="minorHAnsi" w:hAnsiTheme="minorHAnsi" w:cstheme="minorHAnsi"/>
          <w:bCs/>
          <w:sz w:val="24"/>
          <w:szCs w:val="24"/>
        </w:rPr>
      </w:pPr>
      <w:bookmarkStart w:id="40" w:name="_Hlk28982839"/>
      <w:bookmarkEnd w:id="39"/>
      <w:r w:rsidRPr="00A66705">
        <w:rPr>
          <w:rFonts w:asciiTheme="minorHAnsi" w:hAnsiTheme="minorHAnsi" w:cstheme="minorHAnsi"/>
          <w:bCs/>
          <w:sz w:val="24"/>
          <w:szCs w:val="24"/>
        </w:rPr>
        <w:t xml:space="preserve">Strony są uprawnione do wprowadzenia do umowy zmian nieistotnych, to jest innych, niż zmiany zdefiniowane w art. 454 ust. 2 ustawy </w:t>
      </w:r>
      <w:proofErr w:type="spellStart"/>
      <w:r w:rsidRPr="00A66705">
        <w:rPr>
          <w:rFonts w:asciiTheme="minorHAnsi" w:hAnsiTheme="minorHAnsi" w:cstheme="minorHAnsi"/>
          <w:bCs/>
          <w:sz w:val="24"/>
          <w:szCs w:val="24"/>
        </w:rPr>
        <w:t>Pzp</w:t>
      </w:r>
      <w:proofErr w:type="spellEnd"/>
      <w:r w:rsidRPr="00A66705">
        <w:rPr>
          <w:rFonts w:asciiTheme="minorHAnsi" w:hAnsiTheme="minorHAnsi" w:cstheme="minorHAnsi"/>
          <w:bCs/>
          <w:sz w:val="24"/>
          <w:szCs w:val="24"/>
        </w:rPr>
        <w:t xml:space="preserve">. </w:t>
      </w:r>
    </w:p>
    <w:p w14:paraId="71EB6625" w14:textId="77777777" w:rsidR="00F04F3F" w:rsidRPr="00A66705" w:rsidRDefault="00F04F3F" w:rsidP="00AC6A14">
      <w:pPr>
        <w:pStyle w:val="Akapitzlist"/>
        <w:numPr>
          <w:ilvl w:val="0"/>
          <w:numId w:val="39"/>
        </w:numPr>
        <w:ind w:left="426" w:hanging="426"/>
        <w:jc w:val="both"/>
        <w:rPr>
          <w:rFonts w:asciiTheme="minorHAnsi" w:hAnsiTheme="minorHAnsi" w:cstheme="minorHAnsi"/>
          <w:bCs/>
          <w:sz w:val="24"/>
          <w:szCs w:val="24"/>
        </w:rPr>
      </w:pPr>
      <w:r w:rsidRPr="00A66705">
        <w:rPr>
          <w:rFonts w:asciiTheme="minorHAnsi" w:hAnsiTheme="minorHAnsi" w:cstheme="minorHAnsi"/>
          <w:bCs/>
          <w:sz w:val="24"/>
          <w:szCs w:val="24"/>
        </w:rPr>
        <w:t>Zamawiający przewiduje możliwość wprowadzenia istotnych zmian postanowień zawartej umowy w stosunku do treści oferty, na podstawie której dokonano wyboru Wykonawcy, w przypadku wystąpienia co najmniej jednej z okoliczności wymienionych poniżej w ust. 3, z uwzględnieniem wnioskowanych warunków ich wprowadzenia. Wszystkie poniższe postanowienia stanowią katalog zmian, na które Zamawiający może wyrazić zgodę. Nie stanowią jednocześnie zobowiązania do wyrażenia takiej zgody.</w:t>
      </w:r>
    </w:p>
    <w:p w14:paraId="6EBA961F" w14:textId="7B591865" w:rsidR="00F04F3F" w:rsidRPr="00A66705" w:rsidRDefault="00F04F3F" w:rsidP="00AC6A14">
      <w:pPr>
        <w:pStyle w:val="Akapitzlist"/>
        <w:numPr>
          <w:ilvl w:val="0"/>
          <w:numId w:val="39"/>
        </w:numPr>
        <w:ind w:left="426" w:hanging="426"/>
        <w:jc w:val="both"/>
        <w:rPr>
          <w:rFonts w:asciiTheme="minorHAnsi" w:hAnsiTheme="minorHAnsi" w:cstheme="minorHAnsi"/>
          <w:bCs/>
          <w:sz w:val="24"/>
          <w:szCs w:val="24"/>
        </w:rPr>
      </w:pPr>
      <w:r w:rsidRPr="00A66705">
        <w:rPr>
          <w:rFonts w:asciiTheme="minorHAnsi" w:hAnsiTheme="minorHAnsi" w:cstheme="minorHAnsi"/>
          <w:bCs/>
          <w:sz w:val="24"/>
          <w:szCs w:val="24"/>
        </w:rPr>
        <w:t xml:space="preserve">Zamawiający, na podstawie art. 455 ust. 1 pkt 1 ustawy </w:t>
      </w:r>
      <w:proofErr w:type="spellStart"/>
      <w:r w:rsidRPr="00A66705">
        <w:rPr>
          <w:rFonts w:asciiTheme="minorHAnsi" w:hAnsiTheme="minorHAnsi" w:cstheme="minorHAnsi"/>
          <w:bCs/>
          <w:sz w:val="24"/>
          <w:szCs w:val="24"/>
        </w:rPr>
        <w:t>Pzp</w:t>
      </w:r>
      <w:proofErr w:type="spellEnd"/>
      <w:r w:rsidRPr="00A66705">
        <w:rPr>
          <w:rFonts w:asciiTheme="minorHAnsi" w:hAnsiTheme="minorHAnsi" w:cstheme="minorHAnsi"/>
          <w:bCs/>
          <w:sz w:val="24"/>
          <w:szCs w:val="24"/>
        </w:rPr>
        <w:t>, przewiduje możliwość dokonania następujących zmian w umowie:</w:t>
      </w:r>
    </w:p>
    <w:p w14:paraId="7D213B60" w14:textId="77777777" w:rsidR="00673033" w:rsidRPr="00D33AB1" w:rsidRDefault="00673033" w:rsidP="00AC6A14">
      <w:pPr>
        <w:numPr>
          <w:ilvl w:val="0"/>
          <w:numId w:val="25"/>
        </w:numPr>
        <w:tabs>
          <w:tab w:val="left" w:pos="709"/>
        </w:tabs>
        <w:ind w:left="709" w:hanging="283"/>
        <w:jc w:val="both"/>
        <w:rPr>
          <w:rFonts w:asciiTheme="minorHAnsi" w:hAnsiTheme="minorHAnsi" w:cstheme="minorHAnsi"/>
          <w:bCs/>
          <w:sz w:val="24"/>
          <w:szCs w:val="24"/>
        </w:rPr>
      </w:pPr>
      <w:r w:rsidRPr="00D33AB1">
        <w:rPr>
          <w:rFonts w:asciiTheme="minorHAnsi" w:hAnsiTheme="minorHAnsi" w:cstheme="minorHAnsi"/>
          <w:sz w:val="24"/>
          <w:szCs w:val="24"/>
        </w:rPr>
        <w:t>zmiana terminu wykonania umowy, w przypadkach:</w:t>
      </w:r>
    </w:p>
    <w:p w14:paraId="7EEFC722" w14:textId="77777777" w:rsidR="00673033" w:rsidRPr="00D33AB1" w:rsidRDefault="00673033" w:rsidP="00AC6A14">
      <w:pPr>
        <w:numPr>
          <w:ilvl w:val="0"/>
          <w:numId w:val="26"/>
        </w:numPr>
        <w:tabs>
          <w:tab w:val="left" w:pos="993"/>
          <w:tab w:val="left" w:pos="1276"/>
        </w:tabs>
        <w:ind w:left="993" w:hanging="284"/>
        <w:jc w:val="both"/>
        <w:rPr>
          <w:rFonts w:asciiTheme="minorHAnsi" w:hAnsiTheme="minorHAnsi" w:cstheme="minorHAnsi"/>
          <w:bCs/>
          <w:sz w:val="24"/>
          <w:szCs w:val="24"/>
        </w:rPr>
      </w:pPr>
      <w:r w:rsidRPr="00D33AB1">
        <w:rPr>
          <w:rFonts w:asciiTheme="minorHAnsi" w:hAnsiTheme="minorHAnsi" w:cstheme="minorHAnsi"/>
          <w:sz w:val="24"/>
          <w:szCs w:val="24"/>
        </w:rPr>
        <w:t>przestojów lub opóźnień zależnych od Zamawiającego – zmiana o czas przestoju, opóźnienia zależnego od Zamawiającego,</w:t>
      </w:r>
    </w:p>
    <w:p w14:paraId="4AFFBE7C" w14:textId="77777777" w:rsidR="00673033" w:rsidRPr="00D33AB1" w:rsidRDefault="00673033" w:rsidP="00AC6A14">
      <w:pPr>
        <w:numPr>
          <w:ilvl w:val="0"/>
          <w:numId w:val="26"/>
        </w:numPr>
        <w:tabs>
          <w:tab w:val="left" w:pos="993"/>
          <w:tab w:val="left" w:pos="1276"/>
        </w:tabs>
        <w:ind w:left="993" w:hanging="284"/>
        <w:jc w:val="both"/>
        <w:rPr>
          <w:rFonts w:asciiTheme="minorHAnsi" w:hAnsiTheme="minorHAnsi" w:cstheme="minorHAnsi"/>
          <w:bCs/>
          <w:sz w:val="24"/>
          <w:szCs w:val="24"/>
        </w:rPr>
      </w:pPr>
      <w:r w:rsidRPr="00D33AB1">
        <w:rPr>
          <w:rFonts w:asciiTheme="minorHAnsi" w:hAnsiTheme="minorHAnsi" w:cstheme="minorHAnsi"/>
          <w:sz w:val="24"/>
          <w:szCs w:val="24"/>
        </w:rPr>
        <w:lastRenderedPageBreak/>
        <w:t>poleceń wydawanych przez inspektora nadzoru inwestorskiego lub nadzór autorski mających wpływ na termin wykonania, lecz nie wynikających z uchybień Wykonawcy – zmiana o termin przewidziany przez inspektora nadzoru na wykonanie polecenia,</w:t>
      </w:r>
    </w:p>
    <w:p w14:paraId="503B8226" w14:textId="77777777" w:rsidR="00673033" w:rsidRPr="00D33AB1" w:rsidRDefault="00673033" w:rsidP="00AC6A14">
      <w:pPr>
        <w:numPr>
          <w:ilvl w:val="0"/>
          <w:numId w:val="26"/>
        </w:numPr>
        <w:tabs>
          <w:tab w:val="left" w:pos="993"/>
          <w:tab w:val="left" w:pos="1276"/>
        </w:tabs>
        <w:ind w:left="993" w:hanging="284"/>
        <w:jc w:val="both"/>
        <w:rPr>
          <w:rFonts w:asciiTheme="minorHAnsi" w:hAnsiTheme="minorHAnsi" w:cstheme="minorHAnsi"/>
          <w:bCs/>
          <w:sz w:val="24"/>
          <w:szCs w:val="24"/>
        </w:rPr>
      </w:pPr>
      <w:r w:rsidRPr="00D33AB1">
        <w:rPr>
          <w:rFonts w:asciiTheme="minorHAnsi" w:hAnsiTheme="minorHAnsi" w:cstheme="minorHAnsi"/>
          <w:sz w:val="24"/>
          <w:szCs w:val="24"/>
        </w:rPr>
        <w:t>wystąpienia na terenie budowy niewybuchów, niewypałów lub znalezisk archeologicznych, które wymagały wstrzymania wykonywania robót budowlanych przez Wykonawcę – zmiana o czas, w którym Wykonawca nie mógł wykonywać robót,</w:t>
      </w:r>
    </w:p>
    <w:p w14:paraId="15FCC340" w14:textId="714AD9A1" w:rsidR="00673033" w:rsidRPr="00D33AB1" w:rsidRDefault="00673033" w:rsidP="00AC6A14">
      <w:pPr>
        <w:numPr>
          <w:ilvl w:val="0"/>
          <w:numId w:val="26"/>
        </w:numPr>
        <w:tabs>
          <w:tab w:val="left" w:pos="993"/>
          <w:tab w:val="left" w:pos="1276"/>
        </w:tabs>
        <w:ind w:left="993" w:hanging="284"/>
        <w:jc w:val="both"/>
        <w:rPr>
          <w:rFonts w:asciiTheme="minorHAnsi" w:hAnsiTheme="minorHAnsi" w:cstheme="minorHAnsi"/>
          <w:bCs/>
          <w:sz w:val="24"/>
          <w:szCs w:val="24"/>
        </w:rPr>
      </w:pPr>
      <w:r w:rsidRPr="00D33AB1">
        <w:rPr>
          <w:rFonts w:asciiTheme="minorHAnsi" w:hAnsiTheme="minorHAnsi" w:cstheme="minorHAnsi"/>
          <w:bCs/>
          <w:sz w:val="24"/>
          <w:szCs w:val="24"/>
        </w:rPr>
        <w:t>wystąpienia niezinwentaryzowanych lub błędnie zinwentaryzowanych sieci, instalacji lub innych obiektów</w:t>
      </w:r>
      <w:r w:rsidR="001D1410" w:rsidRPr="00D33AB1">
        <w:rPr>
          <w:rFonts w:asciiTheme="minorHAnsi" w:hAnsiTheme="minorHAnsi" w:cstheme="minorHAnsi"/>
          <w:bCs/>
          <w:sz w:val="24"/>
          <w:szCs w:val="24"/>
        </w:rPr>
        <w:t xml:space="preserve"> </w:t>
      </w:r>
      <w:r w:rsidRPr="00D33AB1">
        <w:rPr>
          <w:rFonts w:asciiTheme="minorHAnsi" w:hAnsiTheme="minorHAnsi" w:cstheme="minorHAnsi"/>
          <w:bCs/>
          <w:sz w:val="24"/>
          <w:szCs w:val="24"/>
        </w:rPr>
        <w:t>w</w:t>
      </w:r>
      <w:r w:rsidR="002D2149" w:rsidRPr="00D33AB1">
        <w:rPr>
          <w:rFonts w:asciiTheme="minorHAnsi" w:hAnsiTheme="minorHAnsi" w:cstheme="minorHAnsi"/>
          <w:bCs/>
          <w:sz w:val="24"/>
          <w:szCs w:val="24"/>
        </w:rPr>
        <w:t> </w:t>
      </w:r>
      <w:r w:rsidRPr="00D33AB1">
        <w:rPr>
          <w:rFonts w:asciiTheme="minorHAnsi" w:hAnsiTheme="minorHAnsi" w:cstheme="minorHAnsi"/>
          <w:bCs/>
          <w:sz w:val="24"/>
          <w:szCs w:val="24"/>
        </w:rPr>
        <w:t>stosunku do danych wynikających z</w:t>
      </w:r>
      <w:r w:rsidR="001D1410" w:rsidRPr="00D33AB1">
        <w:rPr>
          <w:rFonts w:asciiTheme="minorHAnsi" w:hAnsiTheme="minorHAnsi" w:cstheme="minorHAnsi"/>
          <w:bCs/>
          <w:sz w:val="24"/>
          <w:szCs w:val="24"/>
        </w:rPr>
        <w:t> </w:t>
      </w:r>
      <w:r w:rsidRPr="00D33AB1">
        <w:rPr>
          <w:rFonts w:asciiTheme="minorHAnsi" w:hAnsiTheme="minorHAnsi" w:cstheme="minorHAnsi"/>
          <w:bCs/>
          <w:sz w:val="24"/>
          <w:szCs w:val="24"/>
        </w:rPr>
        <w:t>dokumentacji projektowej przekazanej przez Zamawiającego, co spowodowało wstrzymanie wykonywania robót budowlanych, zmianę dokumentacji projektowej</w:t>
      </w:r>
      <w:r w:rsidR="002D2149" w:rsidRPr="00D33AB1">
        <w:rPr>
          <w:rFonts w:asciiTheme="minorHAnsi" w:hAnsiTheme="minorHAnsi" w:cstheme="minorHAnsi"/>
          <w:bCs/>
          <w:sz w:val="24"/>
          <w:szCs w:val="24"/>
        </w:rPr>
        <w:t>,</w:t>
      </w:r>
      <w:r w:rsidRPr="00D33AB1">
        <w:rPr>
          <w:rFonts w:asciiTheme="minorHAnsi" w:hAnsiTheme="minorHAnsi" w:cstheme="minorHAnsi"/>
          <w:bCs/>
          <w:sz w:val="24"/>
          <w:szCs w:val="24"/>
        </w:rPr>
        <w:t xml:space="preserve"> zwiększenie zakresu robót lub wprowadzenie rozwiązań zamiennych,</w:t>
      </w:r>
    </w:p>
    <w:p w14:paraId="1CDB20C1" w14:textId="77777777" w:rsidR="00673033" w:rsidRPr="00D33AB1" w:rsidRDefault="00673033" w:rsidP="00AC6A14">
      <w:pPr>
        <w:numPr>
          <w:ilvl w:val="0"/>
          <w:numId w:val="26"/>
        </w:numPr>
        <w:tabs>
          <w:tab w:val="left" w:pos="993"/>
          <w:tab w:val="left" w:pos="1276"/>
        </w:tabs>
        <w:ind w:left="993" w:hanging="284"/>
        <w:jc w:val="both"/>
        <w:rPr>
          <w:rFonts w:asciiTheme="minorHAnsi" w:hAnsiTheme="minorHAnsi" w:cstheme="minorHAnsi"/>
          <w:bCs/>
          <w:sz w:val="24"/>
          <w:szCs w:val="24"/>
        </w:rPr>
      </w:pPr>
      <w:r w:rsidRPr="00D33AB1">
        <w:rPr>
          <w:rFonts w:asciiTheme="minorHAnsi" w:hAnsiTheme="minorHAnsi" w:cstheme="minorHAnsi"/>
          <w:sz w:val="24"/>
          <w:szCs w:val="24"/>
        </w:rPr>
        <w:t>wystąpienia istotnego błędu w dokumentacji projektowej – termin umowny może zostać wydłużony o czas niezbędny na usunięcie wad w projekcie,</w:t>
      </w:r>
    </w:p>
    <w:p w14:paraId="1D844FED" w14:textId="77777777" w:rsidR="00673033" w:rsidRPr="00D33AB1" w:rsidRDefault="00673033" w:rsidP="00AC6A14">
      <w:pPr>
        <w:numPr>
          <w:ilvl w:val="0"/>
          <w:numId w:val="26"/>
        </w:numPr>
        <w:tabs>
          <w:tab w:val="left" w:pos="993"/>
          <w:tab w:val="left" w:pos="1276"/>
        </w:tabs>
        <w:ind w:left="993" w:hanging="284"/>
        <w:jc w:val="both"/>
        <w:rPr>
          <w:rFonts w:asciiTheme="minorHAnsi" w:hAnsiTheme="minorHAnsi" w:cstheme="minorHAnsi"/>
          <w:bCs/>
          <w:sz w:val="24"/>
          <w:szCs w:val="24"/>
        </w:rPr>
      </w:pPr>
      <w:r w:rsidRPr="00D33AB1">
        <w:rPr>
          <w:rFonts w:asciiTheme="minorHAnsi" w:hAnsiTheme="minorHAnsi" w:cstheme="minorHAnsi"/>
          <w:sz w:val="24"/>
          <w:szCs w:val="24"/>
        </w:rPr>
        <w:t>konieczności uzyskania decyzji, uzgodnień i/lub opinii mogących spowodować wstrzymanie robót z przyczyn niezależnych od Wykonawcy – zmiana o czas, w którym Wykonawca nie mógł wykonywać robót, związany z oczekiwaniem na uzyskanie decyzji, uzgodnień lub opinii,</w:t>
      </w:r>
    </w:p>
    <w:p w14:paraId="77FAF955" w14:textId="1F61D5C3" w:rsidR="00673033" w:rsidRPr="00D33AB1" w:rsidRDefault="00673033" w:rsidP="00AC6A14">
      <w:pPr>
        <w:numPr>
          <w:ilvl w:val="0"/>
          <w:numId w:val="26"/>
        </w:numPr>
        <w:tabs>
          <w:tab w:val="left" w:pos="993"/>
          <w:tab w:val="left" w:pos="1276"/>
        </w:tabs>
        <w:ind w:left="993" w:hanging="284"/>
        <w:jc w:val="both"/>
        <w:rPr>
          <w:rFonts w:asciiTheme="minorHAnsi" w:hAnsiTheme="minorHAnsi" w:cstheme="minorHAnsi"/>
          <w:bCs/>
          <w:sz w:val="24"/>
          <w:szCs w:val="24"/>
        </w:rPr>
      </w:pPr>
      <w:r w:rsidRPr="00D33AB1">
        <w:rPr>
          <w:rFonts w:asciiTheme="minorHAnsi" w:hAnsiTheme="minorHAnsi" w:cstheme="minorHAnsi"/>
          <w:sz w:val="24"/>
          <w:szCs w:val="24"/>
        </w:rPr>
        <w:t xml:space="preserve">zwiększenia zakresu przedmiotu umowy (udzielenia robót dodatkowych, o których mowa w art. 455 ust. 1 pkt 3 ustawy </w:t>
      </w:r>
      <w:proofErr w:type="spellStart"/>
      <w:r w:rsidRPr="00D33AB1">
        <w:rPr>
          <w:rFonts w:asciiTheme="minorHAnsi" w:hAnsiTheme="minorHAnsi" w:cstheme="minorHAnsi"/>
          <w:sz w:val="24"/>
          <w:szCs w:val="24"/>
        </w:rPr>
        <w:t>Pzp</w:t>
      </w:r>
      <w:proofErr w:type="spellEnd"/>
      <w:r w:rsidRPr="00D33AB1">
        <w:rPr>
          <w:rFonts w:asciiTheme="minorHAnsi" w:hAnsiTheme="minorHAnsi" w:cstheme="minorHAnsi"/>
          <w:sz w:val="24"/>
          <w:szCs w:val="24"/>
        </w:rPr>
        <w:t xml:space="preserve"> lub zwiększenia zakresu na podstawie art. 455 ust. 2 ustawy </w:t>
      </w:r>
      <w:proofErr w:type="spellStart"/>
      <w:r w:rsidRPr="00D33AB1">
        <w:rPr>
          <w:rFonts w:asciiTheme="minorHAnsi" w:hAnsiTheme="minorHAnsi" w:cstheme="minorHAnsi"/>
          <w:sz w:val="24"/>
          <w:szCs w:val="24"/>
        </w:rPr>
        <w:t>Pzp</w:t>
      </w:r>
      <w:proofErr w:type="spellEnd"/>
      <w:r w:rsidR="00625BD5" w:rsidRPr="00D33AB1">
        <w:rPr>
          <w:rFonts w:asciiTheme="minorHAnsi" w:hAnsiTheme="minorHAnsi" w:cstheme="minorHAnsi"/>
          <w:sz w:val="24"/>
          <w:szCs w:val="24"/>
        </w:rPr>
        <w:t xml:space="preserve"> lub art. 455 ust. 1 pkt 1 u</w:t>
      </w:r>
      <w:r w:rsidR="003D1D30" w:rsidRPr="00D33AB1">
        <w:rPr>
          <w:rFonts w:asciiTheme="minorHAnsi" w:hAnsiTheme="minorHAnsi" w:cstheme="minorHAnsi"/>
          <w:sz w:val="24"/>
          <w:szCs w:val="24"/>
        </w:rPr>
        <w:t>staw</w:t>
      </w:r>
      <w:r w:rsidR="00625BD5" w:rsidRPr="00D33AB1">
        <w:rPr>
          <w:rFonts w:asciiTheme="minorHAnsi" w:hAnsiTheme="minorHAnsi" w:cstheme="minorHAnsi"/>
          <w:sz w:val="24"/>
          <w:szCs w:val="24"/>
        </w:rPr>
        <w:t>y</w:t>
      </w:r>
      <w:r w:rsidR="003D1D30" w:rsidRPr="00D33AB1">
        <w:rPr>
          <w:rFonts w:asciiTheme="minorHAnsi" w:hAnsiTheme="minorHAnsi" w:cstheme="minorHAnsi"/>
          <w:sz w:val="24"/>
          <w:szCs w:val="24"/>
        </w:rPr>
        <w:t xml:space="preserve"> </w:t>
      </w:r>
      <w:proofErr w:type="spellStart"/>
      <w:r w:rsidR="003D1D30" w:rsidRPr="00D33AB1">
        <w:rPr>
          <w:rFonts w:asciiTheme="minorHAnsi" w:hAnsiTheme="minorHAnsi" w:cstheme="minorHAnsi"/>
          <w:sz w:val="24"/>
          <w:szCs w:val="24"/>
        </w:rPr>
        <w:t>Pzp</w:t>
      </w:r>
      <w:proofErr w:type="spellEnd"/>
      <w:r w:rsidRPr="00D33AB1">
        <w:rPr>
          <w:rFonts w:asciiTheme="minorHAnsi" w:hAnsiTheme="minorHAnsi" w:cstheme="minorHAnsi"/>
          <w:sz w:val="24"/>
          <w:szCs w:val="24"/>
        </w:rPr>
        <w:t>),</w:t>
      </w:r>
    </w:p>
    <w:p w14:paraId="58850267" w14:textId="77777777" w:rsidR="00D01470" w:rsidRPr="00D33AB1" w:rsidRDefault="00D01470" w:rsidP="00AC6A14">
      <w:pPr>
        <w:numPr>
          <w:ilvl w:val="0"/>
          <w:numId w:val="26"/>
        </w:numPr>
        <w:tabs>
          <w:tab w:val="left" w:pos="993"/>
          <w:tab w:val="left" w:pos="1276"/>
        </w:tabs>
        <w:ind w:left="993" w:hanging="284"/>
        <w:jc w:val="both"/>
        <w:rPr>
          <w:rFonts w:asciiTheme="minorHAnsi" w:hAnsiTheme="minorHAnsi" w:cstheme="minorHAnsi"/>
          <w:sz w:val="24"/>
          <w:szCs w:val="24"/>
        </w:rPr>
      </w:pPr>
      <w:r w:rsidRPr="00D33AB1">
        <w:rPr>
          <w:rFonts w:asciiTheme="minorHAnsi" w:hAnsiTheme="minorHAnsi" w:cstheme="minorHAnsi"/>
          <w:sz w:val="24"/>
          <w:szCs w:val="24"/>
        </w:rPr>
        <w:t>przekroczenia zakreślonych przez prawo terminów wydawania przez organy administracji lub inne podmioty niezbędnych do realizacji zamówienia decyzji, zezwoleń, itp., pod warunkiem złożenia przez Wykonawcę wniosków w terminie odpowiednim do czasu niezbędnego do wykonania zamówienia w terminie określonym umową,</w:t>
      </w:r>
    </w:p>
    <w:p w14:paraId="5D262561" w14:textId="77777777" w:rsidR="00824109" w:rsidRPr="00D33AB1" w:rsidRDefault="00824109" w:rsidP="00AC6A14">
      <w:pPr>
        <w:numPr>
          <w:ilvl w:val="0"/>
          <w:numId w:val="26"/>
        </w:numPr>
        <w:tabs>
          <w:tab w:val="left" w:pos="993"/>
          <w:tab w:val="left" w:pos="1276"/>
        </w:tabs>
        <w:ind w:left="993" w:hanging="284"/>
        <w:jc w:val="both"/>
        <w:rPr>
          <w:rFonts w:asciiTheme="minorHAnsi" w:hAnsiTheme="minorHAnsi" w:cstheme="minorHAnsi"/>
          <w:sz w:val="24"/>
          <w:szCs w:val="24"/>
        </w:rPr>
      </w:pPr>
      <w:r w:rsidRPr="00D33AB1">
        <w:rPr>
          <w:rFonts w:asciiTheme="minorHAnsi" w:hAnsiTheme="minorHAnsi" w:cstheme="minorHAnsi"/>
          <w:sz w:val="24"/>
          <w:szCs w:val="24"/>
        </w:rPr>
        <w:t>konieczności uzyskania wyroku sądowego lub innego orzeczenia sądu lub organu, którego nie przewidywano przy zawieraniu umowy,</w:t>
      </w:r>
    </w:p>
    <w:p w14:paraId="5C77A9AD" w14:textId="0A6B5FB6" w:rsidR="00F26F79" w:rsidRPr="00D33AB1" w:rsidRDefault="00673033" w:rsidP="00AC6A14">
      <w:pPr>
        <w:numPr>
          <w:ilvl w:val="0"/>
          <w:numId w:val="26"/>
        </w:numPr>
        <w:tabs>
          <w:tab w:val="left" w:pos="993"/>
          <w:tab w:val="left" w:pos="1276"/>
        </w:tabs>
        <w:ind w:left="993" w:hanging="284"/>
        <w:jc w:val="both"/>
        <w:rPr>
          <w:rFonts w:asciiTheme="minorHAnsi" w:hAnsiTheme="minorHAnsi" w:cstheme="minorHAnsi"/>
          <w:sz w:val="24"/>
          <w:szCs w:val="24"/>
        </w:rPr>
      </w:pPr>
      <w:r w:rsidRPr="00D33AB1">
        <w:rPr>
          <w:rFonts w:asciiTheme="minorHAnsi" w:hAnsiTheme="minorHAnsi" w:cstheme="minorHAnsi"/>
          <w:sz w:val="24"/>
          <w:szCs w:val="24"/>
        </w:rPr>
        <w:t xml:space="preserve">wystąpienia okoliczności niezależnych od Wykonawcy skutkujących niemożnością dotrzymania terminu realizacji zamówienia, termin ten może ulec przedłużeniu, nie więcej jednak niż o czas trwania tych okoliczności. Do okoliczności, o których mowa w zdaniu powyżej, zaliczyć należy w szczególności przypadek wystąpienia siły wyższej, to znaczy niezależnego od Wykonawcy losowego zdarzenia zewnętrznego, </w:t>
      </w:r>
      <w:r w:rsidRPr="00D33AB1">
        <w:rPr>
          <w:rFonts w:asciiTheme="minorHAnsi" w:hAnsiTheme="minorHAnsi" w:cstheme="minorHAnsi"/>
          <w:b/>
          <w:bCs/>
          <w:sz w:val="24"/>
          <w:szCs w:val="24"/>
        </w:rPr>
        <w:t>które było niemożliwe do przewidzenia w momencie zawarcia umowy i któremu nie można było zapobiec mimo dochowania należytej staranności</w:t>
      </w:r>
      <w:r w:rsidRPr="00D33AB1">
        <w:rPr>
          <w:rFonts w:asciiTheme="minorHAnsi" w:hAnsiTheme="minorHAnsi" w:cstheme="minorHAnsi"/>
          <w:sz w:val="24"/>
          <w:szCs w:val="24"/>
        </w:rPr>
        <w:t>. Przypadkami siły wyższej są m.in.: powódź, pożar, trzęsienie ziemi i inne klęski żywiołowe, nagłe i długotrwałe przerwy w dostawie energii elektrycznej, epidemie, promieniowanie lub skażenia, katastrofy komunikacyjne lub budowlane, zamieszki, strajki, ataki terrorystyczne, działania wojenne (zbrojne),</w:t>
      </w:r>
    </w:p>
    <w:p w14:paraId="22E5050F" w14:textId="0322F2CB" w:rsidR="00F26F79" w:rsidRPr="00D33AB1" w:rsidRDefault="00F26F79" w:rsidP="00AC6A14">
      <w:pPr>
        <w:numPr>
          <w:ilvl w:val="0"/>
          <w:numId w:val="25"/>
        </w:numPr>
        <w:tabs>
          <w:tab w:val="left" w:pos="709"/>
        </w:tabs>
        <w:ind w:left="709" w:hanging="283"/>
        <w:jc w:val="both"/>
        <w:rPr>
          <w:rFonts w:asciiTheme="minorHAnsi" w:hAnsiTheme="minorHAnsi" w:cstheme="minorHAnsi"/>
          <w:sz w:val="24"/>
          <w:szCs w:val="24"/>
        </w:rPr>
      </w:pPr>
      <w:r w:rsidRPr="00D33AB1">
        <w:rPr>
          <w:rFonts w:asciiTheme="minorHAnsi" w:hAnsiTheme="minorHAnsi" w:cstheme="minorHAnsi"/>
          <w:sz w:val="24"/>
          <w:szCs w:val="24"/>
        </w:rPr>
        <w:t>w uzasadnionych przypadkach, w ramach przedmiotowego zamówienia, dopuszcza się możliwość wykonania robót budowlanych w inny sposób niż określono to w dokumentacji projektowej (tj. wprowadzenia rozwiązań zamiennych). Przedmiotowe zmiany muszą być korzystne dla Zamawiającego (zamiana na materiały</w:t>
      </w:r>
      <w:r w:rsidR="00A22644" w:rsidRPr="00D33AB1">
        <w:rPr>
          <w:rFonts w:asciiTheme="minorHAnsi" w:hAnsiTheme="minorHAnsi" w:cstheme="minorHAnsi"/>
          <w:sz w:val="24"/>
          <w:szCs w:val="24"/>
        </w:rPr>
        <w:t>, urządzenia</w:t>
      </w:r>
      <w:r w:rsidRPr="00D33AB1">
        <w:rPr>
          <w:rFonts w:asciiTheme="minorHAnsi" w:hAnsiTheme="minorHAnsi" w:cstheme="minorHAnsi"/>
          <w:sz w:val="24"/>
          <w:szCs w:val="24"/>
        </w:rPr>
        <w:t xml:space="preserve"> posiadające parametry techniczne, jakościowe i cechy użytkowe nie gorsze niż te, które stanowiły podstawę wyboru oferty). Zmiana sposobu wykonania robót, o której mowa powyżej może być dokonana za zgodą stron umowy (podpisany aneks do umowy) po uzyskaniu uprzedniej zgody inspektor</w:t>
      </w:r>
      <w:r w:rsidR="0094278E" w:rsidRPr="00D33AB1">
        <w:rPr>
          <w:rFonts w:asciiTheme="minorHAnsi" w:hAnsiTheme="minorHAnsi" w:cstheme="minorHAnsi"/>
          <w:sz w:val="24"/>
          <w:szCs w:val="24"/>
        </w:rPr>
        <w:t>ów</w:t>
      </w:r>
      <w:r w:rsidRPr="00D33AB1">
        <w:rPr>
          <w:rFonts w:asciiTheme="minorHAnsi" w:hAnsiTheme="minorHAnsi" w:cstheme="minorHAnsi"/>
          <w:sz w:val="24"/>
          <w:szCs w:val="24"/>
        </w:rPr>
        <w:t xml:space="preserve"> nadzoru i projektanta. Strona umowy występująca z wnioskiem o wprowadzenie rozwiązania zamiennego udokumentuje przyczynę zaproponowania rozwiązania zamiennego. Wprowadzenie rozwiązania </w:t>
      </w:r>
      <w:r w:rsidRPr="00D33AB1">
        <w:rPr>
          <w:rFonts w:asciiTheme="minorHAnsi" w:hAnsiTheme="minorHAnsi" w:cstheme="minorHAnsi"/>
          <w:sz w:val="24"/>
          <w:szCs w:val="24"/>
        </w:rPr>
        <w:lastRenderedPageBreak/>
        <w:t>zamiennego może nastąpić w szczególności w przypadku wystąpienia którejkolwiek z udokumentowanych poniżej sytuacji m.in.:</w:t>
      </w:r>
    </w:p>
    <w:p w14:paraId="7A3C405C" w14:textId="7E0B00C7" w:rsidR="00673033" w:rsidRPr="00D33AB1" w:rsidRDefault="00673033" w:rsidP="00AC6A14">
      <w:pPr>
        <w:numPr>
          <w:ilvl w:val="0"/>
          <w:numId w:val="27"/>
        </w:numPr>
        <w:tabs>
          <w:tab w:val="left" w:pos="993"/>
        </w:tabs>
        <w:ind w:left="993" w:hanging="284"/>
        <w:jc w:val="both"/>
        <w:rPr>
          <w:rFonts w:asciiTheme="minorHAnsi" w:hAnsiTheme="minorHAnsi" w:cstheme="minorHAnsi"/>
          <w:sz w:val="24"/>
          <w:szCs w:val="24"/>
        </w:rPr>
      </w:pPr>
      <w:r w:rsidRPr="00D33AB1">
        <w:rPr>
          <w:rFonts w:asciiTheme="minorHAnsi" w:hAnsiTheme="minorHAnsi" w:cstheme="minorHAnsi"/>
          <w:sz w:val="24"/>
          <w:szCs w:val="24"/>
        </w:rPr>
        <w:t xml:space="preserve">niedostępność na rynku materiałów lub urządzeń spełniających parametry wskazane w dokumentacji projektowej lub specyfikacji technicznej wykonania i odbioru robót lub niedostępność elementów składowych przyjętych w dokumentacji </w:t>
      </w:r>
      <w:r w:rsidR="00FF0394" w:rsidRPr="00D33AB1">
        <w:rPr>
          <w:rFonts w:asciiTheme="minorHAnsi" w:hAnsiTheme="minorHAnsi" w:cstheme="minorHAnsi"/>
          <w:sz w:val="24"/>
          <w:szCs w:val="24"/>
        </w:rPr>
        <w:t>urządzeń</w:t>
      </w:r>
      <w:r w:rsidRPr="00D33AB1">
        <w:rPr>
          <w:rFonts w:asciiTheme="minorHAnsi" w:hAnsiTheme="minorHAnsi" w:cstheme="minorHAnsi"/>
          <w:sz w:val="24"/>
          <w:szCs w:val="24"/>
        </w:rPr>
        <w:t>/rozwiązań konstrukcyjnych, spowodowane np. zaprzestaniem produkcji, wycofaniem z rynku,</w:t>
      </w:r>
      <w:r w:rsidR="00AE6990" w:rsidRPr="00D33AB1">
        <w:rPr>
          <w:rFonts w:asciiTheme="minorHAnsi" w:hAnsiTheme="minorHAnsi" w:cstheme="minorHAnsi"/>
          <w:sz w:val="24"/>
          <w:szCs w:val="24"/>
        </w:rPr>
        <w:t xml:space="preserve"> przerwami w produkcji,</w:t>
      </w:r>
    </w:p>
    <w:p w14:paraId="201949E9" w14:textId="0E7B0738" w:rsidR="00673033" w:rsidRPr="00D33AB1" w:rsidRDefault="00673033" w:rsidP="00AC6A14">
      <w:pPr>
        <w:numPr>
          <w:ilvl w:val="0"/>
          <w:numId w:val="27"/>
        </w:numPr>
        <w:tabs>
          <w:tab w:val="left" w:pos="993"/>
        </w:tabs>
        <w:ind w:left="993" w:hanging="284"/>
        <w:jc w:val="both"/>
        <w:rPr>
          <w:rFonts w:asciiTheme="minorHAnsi" w:hAnsiTheme="minorHAnsi" w:cstheme="minorHAnsi"/>
          <w:sz w:val="24"/>
          <w:szCs w:val="24"/>
        </w:rPr>
      </w:pPr>
      <w:r w:rsidRPr="00D33AB1">
        <w:rPr>
          <w:rFonts w:asciiTheme="minorHAnsi" w:hAnsiTheme="minorHAnsi" w:cstheme="minorHAnsi"/>
          <w:sz w:val="24"/>
          <w:szCs w:val="24"/>
        </w:rPr>
        <w:t>konieczność zrealizowania zamówienia przy zastosowaniu innych rozwiązań technicznych czy technologicznych niż wskazane w dokumentacji projektowej lub specyfikacji technicznej wykonania i odbioru robót, w sytuacji, gdyby zastosowanie przewidzianych</w:t>
      </w:r>
      <w:r w:rsidR="00AE6990" w:rsidRPr="00D33AB1">
        <w:rPr>
          <w:rFonts w:asciiTheme="minorHAnsi" w:hAnsiTheme="minorHAnsi" w:cstheme="minorHAnsi"/>
          <w:sz w:val="24"/>
          <w:szCs w:val="24"/>
        </w:rPr>
        <w:t xml:space="preserve"> pierwotnie</w:t>
      </w:r>
      <w:r w:rsidRPr="00D33AB1">
        <w:rPr>
          <w:rFonts w:asciiTheme="minorHAnsi" w:hAnsiTheme="minorHAnsi" w:cstheme="minorHAnsi"/>
          <w:sz w:val="24"/>
          <w:szCs w:val="24"/>
        </w:rPr>
        <w:t xml:space="preserve"> rozwiązań groziło niewykonaniem lub wadliwym wykonaniem przedmiotu umowy np. z uwagi na odmienne od przyjętych w</w:t>
      </w:r>
      <w:r w:rsidR="00AE6990" w:rsidRPr="00D33AB1">
        <w:rPr>
          <w:rFonts w:asciiTheme="minorHAnsi" w:hAnsiTheme="minorHAnsi" w:cstheme="minorHAnsi"/>
          <w:sz w:val="24"/>
          <w:szCs w:val="24"/>
        </w:rPr>
        <w:t> </w:t>
      </w:r>
      <w:r w:rsidRPr="00D33AB1">
        <w:rPr>
          <w:rFonts w:asciiTheme="minorHAnsi" w:hAnsiTheme="minorHAnsi" w:cstheme="minorHAnsi"/>
          <w:sz w:val="24"/>
          <w:szCs w:val="24"/>
        </w:rPr>
        <w:t xml:space="preserve">dokumentacji projektowej </w:t>
      </w:r>
      <w:r w:rsidR="00D33AB1" w:rsidRPr="00D33AB1">
        <w:rPr>
          <w:rFonts w:asciiTheme="minorHAnsi" w:hAnsiTheme="minorHAnsi" w:cstheme="minorHAnsi"/>
          <w:sz w:val="24"/>
          <w:szCs w:val="24"/>
        </w:rPr>
        <w:t xml:space="preserve">stan istniejący budynku lub </w:t>
      </w:r>
      <w:r w:rsidRPr="00D33AB1">
        <w:rPr>
          <w:rFonts w:asciiTheme="minorHAnsi" w:hAnsiTheme="minorHAnsi" w:cstheme="minorHAnsi"/>
          <w:sz w:val="24"/>
          <w:szCs w:val="24"/>
        </w:rPr>
        <w:t>warunki geologiczne</w:t>
      </w:r>
      <w:r w:rsidR="00AE6990" w:rsidRPr="00D33AB1">
        <w:rPr>
          <w:rFonts w:asciiTheme="minorHAnsi" w:hAnsiTheme="minorHAnsi" w:cstheme="minorHAnsi"/>
          <w:sz w:val="24"/>
          <w:szCs w:val="24"/>
        </w:rPr>
        <w:t xml:space="preserve">, </w:t>
      </w:r>
      <w:r w:rsidRPr="00D33AB1">
        <w:rPr>
          <w:rFonts w:asciiTheme="minorHAnsi" w:hAnsiTheme="minorHAnsi" w:cstheme="minorHAnsi"/>
          <w:sz w:val="24"/>
          <w:szCs w:val="24"/>
        </w:rPr>
        <w:t xml:space="preserve">skutkujące niemożliwością zrealizowania przedmiotu umowy przy dotychczasowych założeniach technologicznych, </w:t>
      </w:r>
    </w:p>
    <w:p w14:paraId="0535266C" w14:textId="77777777" w:rsidR="00673033" w:rsidRPr="00D33AB1" w:rsidRDefault="00673033" w:rsidP="00AC6A14">
      <w:pPr>
        <w:numPr>
          <w:ilvl w:val="0"/>
          <w:numId w:val="27"/>
        </w:numPr>
        <w:tabs>
          <w:tab w:val="left" w:pos="993"/>
        </w:tabs>
        <w:ind w:left="993" w:hanging="284"/>
        <w:jc w:val="both"/>
        <w:rPr>
          <w:rFonts w:asciiTheme="minorHAnsi" w:hAnsiTheme="minorHAnsi" w:cstheme="minorHAnsi"/>
          <w:sz w:val="24"/>
          <w:szCs w:val="24"/>
        </w:rPr>
      </w:pPr>
      <w:r w:rsidRPr="00D33AB1">
        <w:rPr>
          <w:rFonts w:asciiTheme="minorHAnsi" w:hAnsiTheme="minorHAnsi" w:cstheme="minorHAnsi"/>
          <w:sz w:val="24"/>
          <w:szCs w:val="24"/>
        </w:rPr>
        <w:t>zmiany stały się konieczne na skutek ujawnienia przeszkód w gruncie lub błędów w dokumentacji projektowej,</w:t>
      </w:r>
    </w:p>
    <w:p w14:paraId="630FA83E" w14:textId="29CFCC0A" w:rsidR="00673033" w:rsidRPr="00D33AB1" w:rsidRDefault="00673033" w:rsidP="00AC6A14">
      <w:pPr>
        <w:numPr>
          <w:ilvl w:val="0"/>
          <w:numId w:val="27"/>
        </w:numPr>
        <w:tabs>
          <w:tab w:val="left" w:pos="993"/>
        </w:tabs>
        <w:ind w:left="993" w:hanging="284"/>
        <w:jc w:val="both"/>
        <w:rPr>
          <w:rFonts w:asciiTheme="minorHAnsi" w:hAnsiTheme="minorHAnsi" w:cstheme="minorHAnsi"/>
          <w:sz w:val="24"/>
          <w:szCs w:val="24"/>
        </w:rPr>
      </w:pPr>
      <w:r w:rsidRPr="00D33AB1">
        <w:rPr>
          <w:rFonts w:asciiTheme="minorHAnsi" w:hAnsiTheme="minorHAnsi" w:cstheme="minorHAnsi"/>
          <w:sz w:val="24"/>
          <w:szCs w:val="24"/>
        </w:rPr>
        <w:t xml:space="preserve">zmiany pozwolą osiągnąć obniżenie kosztów eksploatacji, </w:t>
      </w:r>
      <w:r w:rsidR="00AE6990" w:rsidRPr="00D33AB1">
        <w:rPr>
          <w:rFonts w:asciiTheme="minorHAnsi" w:hAnsiTheme="minorHAnsi" w:cstheme="minorHAnsi"/>
          <w:sz w:val="24"/>
          <w:szCs w:val="24"/>
        </w:rPr>
        <w:t xml:space="preserve">oferują </w:t>
      </w:r>
      <w:r w:rsidRPr="00D33AB1">
        <w:rPr>
          <w:rFonts w:asciiTheme="minorHAnsi" w:hAnsiTheme="minorHAnsi" w:cstheme="minorHAnsi"/>
          <w:sz w:val="24"/>
          <w:szCs w:val="24"/>
        </w:rPr>
        <w:t>lepsze parametry techniczne, użytkowe, estetyczne od przyjętych w dokumentacji projektowej.</w:t>
      </w:r>
    </w:p>
    <w:p w14:paraId="23D35C4C" w14:textId="257F5EE8" w:rsidR="00540457" w:rsidRPr="00D33AB1" w:rsidRDefault="00540457" w:rsidP="00383350">
      <w:pPr>
        <w:tabs>
          <w:tab w:val="left" w:pos="993"/>
        </w:tabs>
        <w:ind w:left="709"/>
        <w:jc w:val="both"/>
        <w:rPr>
          <w:rFonts w:asciiTheme="minorHAnsi" w:hAnsiTheme="minorHAnsi" w:cstheme="minorHAnsi"/>
          <w:sz w:val="24"/>
          <w:szCs w:val="24"/>
        </w:rPr>
      </w:pPr>
      <w:r w:rsidRPr="00D33AB1">
        <w:rPr>
          <w:rFonts w:asciiTheme="minorHAnsi" w:hAnsiTheme="minorHAnsi" w:cstheme="minorHAnsi"/>
          <w:sz w:val="24"/>
          <w:szCs w:val="24"/>
        </w:rPr>
        <w:t>Zamawiający dopuszcza zmianę wysokości wynagrodzenia Wykonawcy, w przypadku wprowadzenia rozwiązań zamiennych, o których mowa powyżej, mających wpływ na wysokość wynagrodzenia Wykonawcy.</w:t>
      </w:r>
    </w:p>
    <w:p w14:paraId="6AB63667" w14:textId="0319EDB8" w:rsidR="00673033" w:rsidRPr="00D33AB1" w:rsidRDefault="00673033" w:rsidP="00AC6A14">
      <w:pPr>
        <w:numPr>
          <w:ilvl w:val="0"/>
          <w:numId w:val="25"/>
        </w:numPr>
        <w:tabs>
          <w:tab w:val="left" w:pos="709"/>
        </w:tabs>
        <w:ind w:left="709" w:hanging="425"/>
        <w:jc w:val="both"/>
        <w:rPr>
          <w:rFonts w:asciiTheme="minorHAnsi" w:hAnsiTheme="minorHAnsi" w:cstheme="minorHAnsi"/>
          <w:sz w:val="24"/>
          <w:szCs w:val="24"/>
        </w:rPr>
      </w:pPr>
      <w:r w:rsidRPr="00D33AB1">
        <w:rPr>
          <w:rFonts w:asciiTheme="minorHAnsi" w:hAnsiTheme="minorHAnsi" w:cstheme="minorHAnsi"/>
          <w:sz w:val="24"/>
          <w:szCs w:val="24"/>
        </w:rPr>
        <w:t xml:space="preserve">Zamawiający przewiduje dokonanie zmian w umowie </w:t>
      </w:r>
      <w:r w:rsidR="001C4400" w:rsidRPr="00D33AB1">
        <w:rPr>
          <w:rFonts w:asciiTheme="minorHAnsi" w:hAnsiTheme="minorHAnsi" w:cstheme="minorHAnsi"/>
          <w:sz w:val="24"/>
          <w:szCs w:val="24"/>
        </w:rPr>
        <w:t>(w tym w szczególności terminu realizacji umowy</w:t>
      </w:r>
      <w:r w:rsidR="00824109" w:rsidRPr="00D33AB1">
        <w:rPr>
          <w:rFonts w:asciiTheme="minorHAnsi" w:hAnsiTheme="minorHAnsi" w:cstheme="minorHAnsi"/>
          <w:sz w:val="24"/>
          <w:szCs w:val="24"/>
        </w:rPr>
        <w:t>,</w:t>
      </w:r>
      <w:r w:rsidR="001C4400" w:rsidRPr="00D33AB1">
        <w:rPr>
          <w:rFonts w:asciiTheme="minorHAnsi" w:hAnsiTheme="minorHAnsi" w:cstheme="minorHAnsi"/>
          <w:sz w:val="24"/>
          <w:szCs w:val="24"/>
        </w:rPr>
        <w:t xml:space="preserve"> zakresu realizacji umowy</w:t>
      </w:r>
      <w:r w:rsidR="00824109" w:rsidRPr="00D33AB1">
        <w:rPr>
          <w:rFonts w:asciiTheme="minorHAnsi" w:hAnsiTheme="minorHAnsi" w:cstheme="minorHAnsi"/>
          <w:sz w:val="24"/>
          <w:szCs w:val="24"/>
        </w:rPr>
        <w:t xml:space="preserve"> lub wysokości wynagrodzenia – w zakresie, w jakim zmiany mają na nie wpływ</w:t>
      </w:r>
      <w:r w:rsidR="001C4400" w:rsidRPr="00D33AB1">
        <w:rPr>
          <w:rFonts w:asciiTheme="minorHAnsi" w:hAnsiTheme="minorHAnsi" w:cstheme="minorHAnsi"/>
          <w:sz w:val="24"/>
          <w:szCs w:val="24"/>
        </w:rPr>
        <w:t xml:space="preserve">) </w:t>
      </w:r>
      <w:r w:rsidR="00F05C56" w:rsidRPr="00D33AB1">
        <w:rPr>
          <w:rFonts w:asciiTheme="minorHAnsi" w:hAnsiTheme="minorHAnsi" w:cstheme="minorHAnsi"/>
          <w:sz w:val="24"/>
          <w:szCs w:val="24"/>
        </w:rPr>
        <w:t>w przypadku</w:t>
      </w:r>
      <w:r w:rsidRPr="00D33AB1">
        <w:rPr>
          <w:rFonts w:asciiTheme="minorHAnsi" w:hAnsiTheme="minorHAnsi" w:cstheme="minorHAnsi"/>
          <w:sz w:val="24"/>
          <w:szCs w:val="24"/>
        </w:rPr>
        <w:t>:</w:t>
      </w:r>
    </w:p>
    <w:p w14:paraId="64FDBCA9" w14:textId="01553217" w:rsidR="00673033" w:rsidRPr="00D33AB1" w:rsidRDefault="00673033" w:rsidP="00AC6A14">
      <w:pPr>
        <w:numPr>
          <w:ilvl w:val="0"/>
          <w:numId w:val="28"/>
        </w:numPr>
        <w:tabs>
          <w:tab w:val="left" w:pos="993"/>
          <w:tab w:val="left" w:pos="1276"/>
        </w:tabs>
        <w:ind w:left="993" w:hanging="284"/>
        <w:jc w:val="both"/>
        <w:rPr>
          <w:rFonts w:asciiTheme="minorHAnsi" w:hAnsiTheme="minorHAnsi" w:cstheme="minorHAnsi"/>
          <w:sz w:val="24"/>
          <w:szCs w:val="24"/>
        </w:rPr>
      </w:pPr>
      <w:r w:rsidRPr="00D33AB1">
        <w:rPr>
          <w:rFonts w:asciiTheme="minorHAnsi" w:hAnsiTheme="minorHAnsi" w:cstheme="minorHAnsi"/>
          <w:sz w:val="24"/>
          <w:szCs w:val="24"/>
        </w:rPr>
        <w:t>konieczności zaspokojenia roszczeń lub oczekiwań osób trzecich – w tym grup społecznych lub zawodowych,</w:t>
      </w:r>
    </w:p>
    <w:p w14:paraId="753B8CF0" w14:textId="77777777" w:rsidR="00673033" w:rsidRPr="00D33AB1" w:rsidRDefault="00673033" w:rsidP="00AC6A14">
      <w:pPr>
        <w:numPr>
          <w:ilvl w:val="0"/>
          <w:numId w:val="28"/>
        </w:numPr>
        <w:tabs>
          <w:tab w:val="left" w:pos="993"/>
          <w:tab w:val="left" w:pos="1276"/>
        </w:tabs>
        <w:ind w:left="993" w:hanging="284"/>
        <w:jc w:val="both"/>
        <w:rPr>
          <w:rFonts w:asciiTheme="minorHAnsi" w:hAnsiTheme="minorHAnsi" w:cstheme="minorHAnsi"/>
          <w:sz w:val="24"/>
          <w:szCs w:val="24"/>
        </w:rPr>
      </w:pPr>
      <w:r w:rsidRPr="00D33AB1">
        <w:rPr>
          <w:rFonts w:asciiTheme="minorHAnsi" w:hAnsiTheme="minorHAnsi" w:cstheme="minorHAnsi"/>
          <w:sz w:val="24"/>
          <w:szCs w:val="24"/>
        </w:rPr>
        <w:t>kolizji z planowanymi lub równolegle prowadzonymi przez Zamawiającego lub inne podmioty inwestycjami,</w:t>
      </w:r>
    </w:p>
    <w:p w14:paraId="3071EECE" w14:textId="310291F7" w:rsidR="00FA2444" w:rsidRPr="00D33AB1" w:rsidRDefault="00673033" w:rsidP="00AC6A14">
      <w:pPr>
        <w:numPr>
          <w:ilvl w:val="0"/>
          <w:numId w:val="28"/>
        </w:numPr>
        <w:tabs>
          <w:tab w:val="left" w:pos="993"/>
          <w:tab w:val="left" w:pos="1276"/>
        </w:tabs>
        <w:ind w:left="993" w:hanging="284"/>
        <w:jc w:val="both"/>
        <w:rPr>
          <w:rFonts w:asciiTheme="minorHAnsi" w:hAnsiTheme="minorHAnsi" w:cstheme="minorHAnsi"/>
          <w:bCs/>
          <w:sz w:val="24"/>
          <w:szCs w:val="24"/>
        </w:rPr>
      </w:pPr>
      <w:r w:rsidRPr="00D33AB1">
        <w:rPr>
          <w:rFonts w:asciiTheme="minorHAnsi" w:hAnsiTheme="minorHAnsi" w:cstheme="minorHAnsi"/>
          <w:sz w:val="24"/>
          <w:szCs w:val="24"/>
        </w:rPr>
        <w:t>wystąpienia istotnego błędu w dokumentacji projektowej</w:t>
      </w:r>
      <w:r w:rsidR="00FA2444" w:rsidRPr="00D33AB1">
        <w:rPr>
          <w:rFonts w:asciiTheme="minorHAnsi" w:hAnsiTheme="minorHAnsi" w:cstheme="minorHAnsi"/>
          <w:sz w:val="24"/>
          <w:szCs w:val="24"/>
        </w:rPr>
        <w:t>,</w:t>
      </w:r>
    </w:p>
    <w:p w14:paraId="52100791" w14:textId="0D31BC39" w:rsidR="00F05C56" w:rsidRPr="00D33AB1" w:rsidRDefault="00F05C56" w:rsidP="00AC6A14">
      <w:pPr>
        <w:numPr>
          <w:ilvl w:val="0"/>
          <w:numId w:val="28"/>
        </w:numPr>
        <w:tabs>
          <w:tab w:val="left" w:pos="993"/>
          <w:tab w:val="left" w:pos="1276"/>
        </w:tabs>
        <w:ind w:left="993" w:hanging="284"/>
        <w:jc w:val="both"/>
        <w:rPr>
          <w:rFonts w:asciiTheme="minorHAnsi" w:hAnsiTheme="minorHAnsi" w:cstheme="minorHAnsi"/>
          <w:bCs/>
          <w:sz w:val="24"/>
          <w:szCs w:val="24"/>
        </w:rPr>
      </w:pPr>
      <w:r w:rsidRPr="00D33AB1">
        <w:rPr>
          <w:rFonts w:asciiTheme="minorHAnsi" w:hAnsiTheme="minorHAnsi" w:cstheme="minorHAnsi"/>
          <w:bCs/>
          <w:sz w:val="24"/>
          <w:szCs w:val="24"/>
        </w:rPr>
        <w:t>konieczności wykonania robót niezbędnych do prawidłowego wykonania przedmiotu Umowy, które nie zostały przewidziane w dokumentacji projektowej przekazanej przez Zamawiającego,</w:t>
      </w:r>
      <w:r w:rsidR="00F57006" w:rsidRPr="00D33AB1">
        <w:rPr>
          <w:rFonts w:asciiTheme="minorHAnsi" w:hAnsiTheme="minorHAnsi" w:cstheme="minorHAnsi"/>
          <w:bCs/>
          <w:sz w:val="24"/>
          <w:szCs w:val="24"/>
        </w:rPr>
        <w:t xml:space="preserve"> a konieczność ich wykonania wynika z zasad wiedzy technicznej, uzasadnionych potrzeb Zamawiającego,</w:t>
      </w:r>
    </w:p>
    <w:p w14:paraId="4BFF39E4" w14:textId="2CF64374" w:rsidR="00F05C56" w:rsidRPr="00D33AB1" w:rsidRDefault="00F05C56" w:rsidP="00AC6A14">
      <w:pPr>
        <w:numPr>
          <w:ilvl w:val="0"/>
          <w:numId w:val="28"/>
        </w:numPr>
        <w:tabs>
          <w:tab w:val="left" w:pos="993"/>
          <w:tab w:val="left" w:pos="1276"/>
        </w:tabs>
        <w:ind w:left="993" w:hanging="284"/>
        <w:jc w:val="both"/>
        <w:rPr>
          <w:rFonts w:asciiTheme="minorHAnsi" w:hAnsiTheme="minorHAnsi" w:cstheme="minorHAnsi"/>
          <w:bCs/>
          <w:sz w:val="24"/>
          <w:szCs w:val="24"/>
        </w:rPr>
      </w:pPr>
      <w:r w:rsidRPr="00D33AB1">
        <w:rPr>
          <w:rFonts w:asciiTheme="minorHAnsi" w:hAnsiTheme="minorHAnsi" w:cstheme="minorHAnsi"/>
          <w:bCs/>
          <w:sz w:val="24"/>
          <w:szCs w:val="24"/>
        </w:rPr>
        <w:t>zmian dokumentacji projektowej wykonanych z inicjatywy Zamawiającego ze względu na stwierdzone wady dokumentacji projektowej, co spowoduje konieczność wykonania robót zamiennych,</w:t>
      </w:r>
    </w:p>
    <w:p w14:paraId="62F4580C" w14:textId="77777777" w:rsidR="00F05C56" w:rsidRPr="00D33AB1" w:rsidRDefault="00F05C56" w:rsidP="00AC6A14">
      <w:pPr>
        <w:numPr>
          <w:ilvl w:val="0"/>
          <w:numId w:val="28"/>
        </w:numPr>
        <w:tabs>
          <w:tab w:val="left" w:pos="993"/>
          <w:tab w:val="left" w:pos="1276"/>
        </w:tabs>
        <w:ind w:left="993" w:hanging="284"/>
        <w:jc w:val="both"/>
        <w:rPr>
          <w:rFonts w:asciiTheme="minorHAnsi" w:hAnsiTheme="minorHAnsi" w:cstheme="minorHAnsi"/>
          <w:bCs/>
          <w:sz w:val="24"/>
          <w:szCs w:val="24"/>
        </w:rPr>
      </w:pPr>
      <w:r w:rsidRPr="00D33AB1">
        <w:rPr>
          <w:rFonts w:asciiTheme="minorHAnsi" w:hAnsiTheme="minorHAnsi" w:cstheme="minorHAnsi"/>
          <w:bCs/>
          <w:sz w:val="24"/>
          <w:szCs w:val="24"/>
        </w:rPr>
        <w:t>zmian decyzji administracyjnych, zezwoleń, uzgodnień oraz opinii podmiotów zewnętrznych na podstawie których prowadzone są roboty budowlane objęte umową, powodujące zmianę dotychczasowego zakresu robót przewidzianego w dokumentacji projektowej lub innych dokumentach opisujących przedmiot zamówienia,</w:t>
      </w:r>
    </w:p>
    <w:p w14:paraId="7315B779" w14:textId="0635C305" w:rsidR="00654173" w:rsidRPr="00D33AB1" w:rsidRDefault="00654173" w:rsidP="00AC6A14">
      <w:pPr>
        <w:numPr>
          <w:ilvl w:val="0"/>
          <w:numId w:val="28"/>
        </w:numPr>
        <w:tabs>
          <w:tab w:val="left" w:pos="993"/>
          <w:tab w:val="left" w:pos="1276"/>
        </w:tabs>
        <w:ind w:left="993" w:hanging="284"/>
        <w:jc w:val="both"/>
        <w:rPr>
          <w:rFonts w:asciiTheme="minorHAnsi" w:hAnsiTheme="minorHAnsi" w:cstheme="minorHAnsi"/>
          <w:bCs/>
          <w:sz w:val="24"/>
          <w:szCs w:val="24"/>
        </w:rPr>
      </w:pPr>
      <w:r w:rsidRPr="00D33AB1">
        <w:rPr>
          <w:rFonts w:asciiTheme="minorHAnsi" w:hAnsiTheme="minorHAnsi" w:cstheme="minorHAnsi"/>
          <w:bCs/>
          <w:sz w:val="24"/>
          <w:szCs w:val="24"/>
        </w:rPr>
        <w:t>zmiany po upływie terminu składania ofert powszechnie obowiązujących przepisów prawa, które miały wpływ na możliwość wykonania przedmiotu Umowy</w:t>
      </w:r>
      <w:r w:rsidR="001D6E23" w:rsidRPr="00D33AB1">
        <w:rPr>
          <w:rFonts w:asciiTheme="minorHAnsi" w:hAnsiTheme="minorHAnsi" w:cstheme="minorHAnsi"/>
          <w:bCs/>
          <w:sz w:val="24"/>
          <w:szCs w:val="24"/>
        </w:rPr>
        <w:t xml:space="preserve"> oraz zmian w umowie o dofinansowanie projektu.</w:t>
      </w:r>
    </w:p>
    <w:p w14:paraId="3422D24E" w14:textId="597E9B8B" w:rsidR="00673033" w:rsidRPr="00D33AB1" w:rsidRDefault="00673033" w:rsidP="00AC6A14">
      <w:pPr>
        <w:numPr>
          <w:ilvl w:val="0"/>
          <w:numId w:val="25"/>
        </w:numPr>
        <w:tabs>
          <w:tab w:val="left" w:pos="709"/>
        </w:tabs>
        <w:ind w:left="709" w:hanging="425"/>
        <w:jc w:val="both"/>
        <w:rPr>
          <w:rFonts w:asciiTheme="minorHAnsi" w:hAnsiTheme="minorHAnsi" w:cstheme="minorHAnsi"/>
          <w:sz w:val="24"/>
          <w:szCs w:val="24"/>
        </w:rPr>
      </w:pPr>
      <w:r w:rsidRPr="00D33AB1">
        <w:rPr>
          <w:rFonts w:asciiTheme="minorHAnsi" w:hAnsiTheme="minorHAnsi" w:cstheme="minorHAnsi"/>
          <w:sz w:val="24"/>
          <w:szCs w:val="24"/>
        </w:rPr>
        <w:t>Zamawiający przewiduje możliwość zmiany kierownika budowy</w:t>
      </w:r>
      <w:r w:rsidR="00F86186" w:rsidRPr="00D33AB1">
        <w:rPr>
          <w:rFonts w:asciiTheme="minorHAnsi" w:hAnsiTheme="minorHAnsi" w:cstheme="minorHAnsi"/>
          <w:sz w:val="24"/>
          <w:szCs w:val="24"/>
        </w:rPr>
        <w:t xml:space="preserve"> lub kierownik</w:t>
      </w:r>
      <w:r w:rsidR="004A6B82" w:rsidRPr="00D33AB1">
        <w:rPr>
          <w:rFonts w:asciiTheme="minorHAnsi" w:hAnsiTheme="minorHAnsi" w:cstheme="minorHAnsi"/>
          <w:sz w:val="24"/>
          <w:szCs w:val="24"/>
        </w:rPr>
        <w:t>ów</w:t>
      </w:r>
      <w:r w:rsidR="00F86186" w:rsidRPr="00D33AB1">
        <w:rPr>
          <w:rFonts w:asciiTheme="minorHAnsi" w:hAnsiTheme="minorHAnsi" w:cstheme="minorHAnsi"/>
          <w:sz w:val="24"/>
          <w:szCs w:val="24"/>
        </w:rPr>
        <w:t xml:space="preserve"> robót branżowych</w:t>
      </w:r>
      <w:r w:rsidRPr="00D33AB1">
        <w:rPr>
          <w:rFonts w:asciiTheme="minorHAnsi" w:hAnsiTheme="minorHAnsi" w:cstheme="minorHAnsi"/>
          <w:sz w:val="24"/>
          <w:szCs w:val="24"/>
        </w:rPr>
        <w:t>, przy czym osoba zastępująca musi posiadać odpowiednie uprawnienia.</w:t>
      </w:r>
    </w:p>
    <w:p w14:paraId="36EABEF9" w14:textId="77777777" w:rsidR="00673033" w:rsidRPr="00D33AB1" w:rsidRDefault="00673033" w:rsidP="00AC6A14">
      <w:pPr>
        <w:numPr>
          <w:ilvl w:val="0"/>
          <w:numId w:val="25"/>
        </w:numPr>
        <w:tabs>
          <w:tab w:val="left" w:pos="709"/>
        </w:tabs>
        <w:ind w:left="709" w:hanging="425"/>
        <w:jc w:val="both"/>
        <w:rPr>
          <w:rFonts w:asciiTheme="minorHAnsi" w:hAnsiTheme="minorHAnsi" w:cstheme="minorHAnsi"/>
          <w:sz w:val="24"/>
          <w:szCs w:val="24"/>
        </w:rPr>
      </w:pPr>
      <w:r w:rsidRPr="00D33AB1">
        <w:rPr>
          <w:rFonts w:asciiTheme="minorHAnsi" w:hAnsiTheme="minorHAnsi" w:cstheme="minorHAnsi"/>
          <w:sz w:val="24"/>
          <w:szCs w:val="24"/>
        </w:rPr>
        <w:t xml:space="preserve">W przypadku zmiany ustawowej stawki podatku od towarów i usług oraz podatku akcyzowego - zmianie ulegnie wysokość wynagrodzenia Wykonawcy adekwatnie do wprowadzonej zmiany wysokości stawki VAT oraz podatku akcyzowego. Zmiana </w:t>
      </w:r>
      <w:r w:rsidRPr="00D33AB1">
        <w:rPr>
          <w:rFonts w:asciiTheme="minorHAnsi" w:hAnsiTheme="minorHAnsi" w:cstheme="minorHAnsi"/>
          <w:sz w:val="24"/>
          <w:szCs w:val="24"/>
        </w:rPr>
        <w:lastRenderedPageBreak/>
        <w:t>wysokości wynagrodzenia Wykonawcy będzie dokonana w oparciu o dane dotyczące zastosowanej stawki VAT, które wykonawca przedłożył zamawiającemu przed podpisaniem umowy. Zmiana wysokości wynagrodzenia będzie odnosić się wyłącznie do części przedmiotu umowy zrealizowanej, po dniu wejścia w życie przepisów zmieniających stawkę podatku od towarów i usług lub podatku akcyzowego oraz wyłącznie do części przedmiotu umowy, do której zastosowanie znajdzie zmiana stawki podatku od towarów i usług lub podatku akcyzowego, przy czym wartość wynagrodzenia netto nie zmieni się, a wartość wynagrodzenia brutto zostanie wyliczona na podstawie nowych przepisów.</w:t>
      </w:r>
    </w:p>
    <w:p w14:paraId="7F29F835" w14:textId="5D0217B6" w:rsidR="00673033" w:rsidRPr="00D33AB1" w:rsidRDefault="00673033" w:rsidP="00AC6A14">
      <w:pPr>
        <w:numPr>
          <w:ilvl w:val="0"/>
          <w:numId w:val="45"/>
        </w:numPr>
        <w:tabs>
          <w:tab w:val="num" w:pos="709"/>
        </w:tabs>
        <w:overflowPunct/>
        <w:autoSpaceDE/>
        <w:autoSpaceDN/>
        <w:adjustRightInd/>
        <w:ind w:left="709" w:hanging="425"/>
        <w:jc w:val="both"/>
        <w:textAlignment w:val="auto"/>
        <w:rPr>
          <w:rFonts w:asciiTheme="minorHAnsi" w:hAnsiTheme="minorHAnsi" w:cstheme="minorHAnsi"/>
          <w:sz w:val="24"/>
          <w:szCs w:val="24"/>
        </w:rPr>
      </w:pPr>
      <w:r w:rsidRPr="00D33AB1">
        <w:rPr>
          <w:rFonts w:asciiTheme="minorHAnsi" w:hAnsiTheme="minorHAnsi" w:cstheme="minorHAnsi"/>
          <w:sz w:val="24"/>
          <w:szCs w:val="24"/>
        </w:rPr>
        <w:t>W celu wprowadzenia zmian, wynikających z wystąpienia sytuacji, o któr</w:t>
      </w:r>
      <w:r w:rsidR="006323B2" w:rsidRPr="00D33AB1">
        <w:rPr>
          <w:rFonts w:asciiTheme="minorHAnsi" w:hAnsiTheme="minorHAnsi" w:cstheme="minorHAnsi"/>
          <w:sz w:val="24"/>
          <w:szCs w:val="24"/>
        </w:rPr>
        <w:t>ej</w:t>
      </w:r>
      <w:r w:rsidRPr="00D33AB1">
        <w:rPr>
          <w:rFonts w:asciiTheme="minorHAnsi" w:hAnsiTheme="minorHAnsi" w:cstheme="minorHAnsi"/>
          <w:sz w:val="24"/>
          <w:szCs w:val="24"/>
        </w:rPr>
        <w:t xml:space="preserve"> mowa w </w:t>
      </w:r>
      <w:r w:rsidR="006323B2" w:rsidRPr="00D33AB1">
        <w:rPr>
          <w:rFonts w:asciiTheme="minorHAnsi" w:hAnsiTheme="minorHAnsi" w:cstheme="minorHAnsi"/>
          <w:sz w:val="24"/>
          <w:szCs w:val="24"/>
        </w:rPr>
        <w:t>punkcie 5</w:t>
      </w:r>
      <w:r w:rsidRPr="00D33AB1">
        <w:rPr>
          <w:rFonts w:asciiTheme="minorHAnsi" w:hAnsiTheme="minorHAnsi" w:cstheme="minorHAnsi"/>
          <w:sz w:val="24"/>
          <w:szCs w:val="24"/>
        </w:rPr>
        <w:t xml:space="preserve"> każda ze stron może wystąpić do drugiej strony,</w:t>
      </w:r>
      <w:r w:rsidRPr="00D33AB1">
        <w:rPr>
          <w:rFonts w:asciiTheme="minorHAnsi" w:hAnsiTheme="minorHAnsi" w:cstheme="minorHAnsi"/>
          <w:bCs/>
          <w:sz w:val="24"/>
          <w:szCs w:val="24"/>
        </w:rPr>
        <w:t xml:space="preserve"> w terminie do 30 dni od dnia wejścia w życia przepisów stanowiących podstawę do wystosowania takiego żądania,</w:t>
      </w:r>
      <w:r w:rsidRPr="00D33AB1">
        <w:rPr>
          <w:rFonts w:asciiTheme="minorHAnsi" w:hAnsiTheme="minorHAnsi" w:cstheme="minorHAnsi"/>
          <w:sz w:val="24"/>
          <w:szCs w:val="24"/>
        </w:rPr>
        <w:t xml:space="preserve"> z wnioskiem o dokonanie zmiany wysokości wynagrodzenia należnego Wykonawcy, wraz z uzasadnieniem zawierającym w szczególności szczegółowe wyliczenie całkowitej kwoty, o jaką wynagrodzenie Wykonawcy powinno ulec zmianie, oraz wskazaniem daty, od której nastąpiła bądź nastąpi zmiana wysokości kosztów wykonania umowy uzasadniająca zmianę wysokości należnego wynagrodzenia. W terminie 21 dni od dnia przekazania wniosku, strona, która otrzymała wniosek, przekaże drugiej stronie informację o zakresie, w jakim zatwierdza wniosek oraz wskaże kwotę, o którą wynagrodzenie należne Wykonawcy powinno ulec zmianie, albo informację o</w:t>
      </w:r>
      <w:r w:rsidR="006323B2" w:rsidRPr="00D33AB1">
        <w:rPr>
          <w:rFonts w:asciiTheme="minorHAnsi" w:hAnsiTheme="minorHAnsi" w:cstheme="minorHAnsi"/>
          <w:sz w:val="24"/>
          <w:szCs w:val="24"/>
        </w:rPr>
        <w:t> </w:t>
      </w:r>
      <w:r w:rsidRPr="00D33AB1">
        <w:rPr>
          <w:rFonts w:asciiTheme="minorHAnsi" w:hAnsiTheme="minorHAnsi" w:cstheme="minorHAnsi"/>
          <w:sz w:val="24"/>
          <w:szCs w:val="24"/>
        </w:rPr>
        <w:t>niezatwierdzeniu wniosku wraz z uzasadnieniem. W przypadku uwzględnienia wniosku Strony umowy podpiszą stosowny aneks do umowy uwzględniający zaakceptowaną zmianę wysokości wynagrodzenia.</w:t>
      </w:r>
    </w:p>
    <w:p w14:paraId="0B8BD3FC" w14:textId="77777777" w:rsidR="006072F8" w:rsidRPr="000232B6" w:rsidRDefault="006072F8" w:rsidP="006072F8">
      <w:pPr>
        <w:numPr>
          <w:ilvl w:val="0"/>
          <w:numId w:val="45"/>
        </w:numPr>
        <w:tabs>
          <w:tab w:val="num" w:pos="709"/>
        </w:tabs>
        <w:overflowPunct/>
        <w:autoSpaceDE/>
        <w:autoSpaceDN/>
        <w:adjustRightInd/>
        <w:ind w:left="709" w:hanging="425"/>
        <w:jc w:val="both"/>
        <w:textAlignment w:val="auto"/>
        <w:rPr>
          <w:rFonts w:asciiTheme="minorHAnsi" w:hAnsiTheme="minorHAnsi" w:cstheme="minorHAnsi"/>
          <w:sz w:val="24"/>
          <w:szCs w:val="24"/>
        </w:rPr>
      </w:pPr>
      <w:r w:rsidRPr="000232B6">
        <w:rPr>
          <w:rFonts w:asciiTheme="minorHAnsi" w:hAnsiTheme="minorHAnsi" w:cstheme="minorHAnsi"/>
          <w:sz w:val="24"/>
          <w:szCs w:val="24"/>
        </w:rPr>
        <w:t xml:space="preserve">Wynagrodzenie Wykonawcy, na zasadach określonych w niniejszej umowie oraz w treści art. 439 ustawy </w:t>
      </w:r>
      <w:proofErr w:type="spellStart"/>
      <w:r w:rsidRPr="000232B6">
        <w:rPr>
          <w:rFonts w:asciiTheme="minorHAnsi" w:hAnsiTheme="minorHAnsi" w:cstheme="minorHAnsi"/>
          <w:sz w:val="24"/>
          <w:szCs w:val="24"/>
        </w:rPr>
        <w:t>Pzp</w:t>
      </w:r>
      <w:proofErr w:type="spellEnd"/>
      <w:r w:rsidRPr="000232B6">
        <w:rPr>
          <w:rFonts w:asciiTheme="minorHAnsi" w:hAnsiTheme="minorHAnsi" w:cstheme="minorHAnsi"/>
          <w:sz w:val="24"/>
          <w:szCs w:val="24"/>
        </w:rPr>
        <w:t xml:space="preserve">, podlegać będzie waloryzacji prowadzącej do dokonywania zmian wysokości wynagrodzenia należnego Wykonawcy, z zachowaniem następujących zasad i w następujący sposób: </w:t>
      </w:r>
    </w:p>
    <w:p w14:paraId="0E5022D2" w14:textId="470A7FEA" w:rsidR="006072F8" w:rsidRPr="000232B6" w:rsidRDefault="006072F8" w:rsidP="006072F8">
      <w:pPr>
        <w:pStyle w:val="Default"/>
        <w:numPr>
          <w:ilvl w:val="0"/>
          <w:numId w:val="61"/>
        </w:numPr>
        <w:ind w:left="1134" w:hanging="425"/>
        <w:jc w:val="both"/>
        <w:rPr>
          <w:rFonts w:ascii="Calibri" w:hAnsi="Calibri" w:cs="Calibri"/>
        </w:rPr>
      </w:pPr>
      <w:r w:rsidRPr="000232B6">
        <w:rPr>
          <w:rFonts w:ascii="Calibri" w:hAnsi="Calibri" w:cs="Calibri"/>
        </w:rPr>
        <w:t xml:space="preserve">Waloryzacja wynagrodzenia za realizację </w:t>
      </w:r>
      <w:r w:rsidR="007439F6" w:rsidRPr="000232B6">
        <w:rPr>
          <w:rFonts w:ascii="Calibri" w:hAnsi="Calibri" w:cs="Calibri"/>
        </w:rPr>
        <w:t>zakresu robót wykonywanych, zgodnie z</w:t>
      </w:r>
      <w:r w:rsidR="00ED6F85" w:rsidRPr="000232B6">
        <w:rPr>
          <w:rFonts w:ascii="Calibri" w:hAnsi="Calibri" w:cs="Calibri"/>
        </w:rPr>
        <w:t> </w:t>
      </w:r>
      <w:r w:rsidR="007439F6" w:rsidRPr="000232B6">
        <w:rPr>
          <w:rFonts w:ascii="Calibri" w:hAnsi="Calibri" w:cs="Calibri"/>
        </w:rPr>
        <w:t xml:space="preserve">zaakcentowanym harmonogramem rzeczowo-finansowym, </w:t>
      </w:r>
      <w:r w:rsidR="000232B6" w:rsidRPr="000232B6">
        <w:rPr>
          <w:rFonts w:ascii="Calibri" w:hAnsi="Calibri" w:cs="Calibri"/>
        </w:rPr>
        <w:t xml:space="preserve">w ramach wynagrodzenia objętego fakturą końcową </w:t>
      </w:r>
      <w:r w:rsidRPr="000232B6">
        <w:rPr>
          <w:rFonts w:ascii="Calibri" w:hAnsi="Calibri" w:cs="Calibri"/>
        </w:rPr>
        <w:t>(bez uwzględnienia kwot, o które wynagrodzenie zostało zwiększone w trakcie realizacji umowy), będzie odbywać się, w oparciu o wskaźnik cen produkcji budowlano-montażowej, pozycja „</w:t>
      </w:r>
      <w:r w:rsidR="007439F6" w:rsidRPr="000232B6">
        <w:rPr>
          <w:rFonts w:ascii="Calibri" w:hAnsi="Calibri" w:cs="Calibri"/>
        </w:rPr>
        <w:t>budowa budynków</w:t>
      </w:r>
      <w:r w:rsidRPr="000232B6">
        <w:rPr>
          <w:rFonts w:ascii="Calibri" w:hAnsi="Calibri" w:cs="Calibri"/>
        </w:rPr>
        <w:t>” publikowany przez Główny Urząd Statystyczny (zwany dalej GUS), dostępny w Dziedzinowej Bazie Wiedzy. W przypadku, gdyby ww. wskaźnik przestał być dostępny, strony uzgodnią inny, najbardziej zbliżony wskaźnik publikowany przez GUS.</w:t>
      </w:r>
    </w:p>
    <w:p w14:paraId="33549593" w14:textId="722DA698" w:rsidR="006072F8" w:rsidRPr="00416F94" w:rsidRDefault="006072F8" w:rsidP="006072F8">
      <w:pPr>
        <w:pStyle w:val="Default"/>
        <w:numPr>
          <w:ilvl w:val="0"/>
          <w:numId w:val="61"/>
        </w:numPr>
        <w:ind w:left="1134" w:hanging="425"/>
        <w:jc w:val="both"/>
        <w:rPr>
          <w:rFonts w:ascii="Calibri" w:hAnsi="Calibri" w:cs="Calibri"/>
        </w:rPr>
      </w:pPr>
      <w:r w:rsidRPr="00416F94">
        <w:rPr>
          <w:rFonts w:ascii="Calibri" w:hAnsi="Calibri" w:cs="Calibri"/>
        </w:rPr>
        <w:t xml:space="preserve">W celu wyliczenia wysokości waloryzacji należy skorzystać z kalkulatora dostępnego na stronie GUS  w zakładce KATALOG – Dane do waloryzacji – Kontrakty budowalne – Kontrakty budowlane (formuła jednowskaźnikowa), dostępnego pod adresem </w:t>
      </w:r>
      <w:hyperlink r:id="rId8" w:history="1">
        <w:r w:rsidRPr="00416F94">
          <w:rPr>
            <w:rStyle w:val="Hipercze"/>
            <w:rFonts w:ascii="Calibri" w:hAnsi="Calibri" w:cs="Calibri"/>
          </w:rPr>
          <w:t>https://dbw.stat.gov.pl/katalog/waloryzacja/5</w:t>
        </w:r>
      </w:hyperlink>
      <w:r w:rsidRPr="00416F94">
        <w:rPr>
          <w:rFonts w:ascii="Calibri" w:hAnsi="Calibri" w:cs="Calibri"/>
        </w:rPr>
        <w:t xml:space="preserve">, określając zakres czasowy od miesiąca i roku, w którym została podpisana niniejsza umowa do </w:t>
      </w:r>
      <w:r w:rsidR="00416F94" w:rsidRPr="00416F94">
        <w:rPr>
          <w:rFonts w:ascii="Calibri" w:hAnsi="Calibri" w:cs="Calibri"/>
        </w:rPr>
        <w:t>m</w:t>
      </w:r>
      <w:r w:rsidRPr="00416F94">
        <w:rPr>
          <w:rFonts w:ascii="Calibri" w:hAnsi="Calibri" w:cs="Calibri"/>
        </w:rPr>
        <w:t xml:space="preserve">iesiąca </w:t>
      </w:r>
      <w:r w:rsidR="00416F94" w:rsidRPr="00416F94">
        <w:rPr>
          <w:rFonts w:ascii="Calibri" w:hAnsi="Calibri" w:cs="Calibri"/>
        </w:rPr>
        <w:t>następującego po miesiącu wystawienia faktury w ramach drugiej płatności częściowej</w:t>
      </w:r>
      <w:r w:rsidRPr="00416F94">
        <w:rPr>
          <w:rFonts w:ascii="Calibri" w:hAnsi="Calibri" w:cs="Calibri"/>
        </w:rPr>
        <w:t xml:space="preserve"> oraz wysokość wynagrodzenia podlegającego waloryzacji, o którym mowa w</w:t>
      </w:r>
      <w:r w:rsidR="007439F6" w:rsidRPr="00416F94">
        <w:rPr>
          <w:rFonts w:ascii="Calibri" w:hAnsi="Calibri" w:cs="Calibri"/>
        </w:rPr>
        <w:t> </w:t>
      </w:r>
      <w:r w:rsidRPr="00416F94">
        <w:rPr>
          <w:rFonts w:ascii="Calibri" w:hAnsi="Calibri" w:cs="Calibri"/>
        </w:rPr>
        <w:t xml:space="preserve">lit. a powyżej. Należy dokonać wybory parametrów, w miejscu „rodzaj” należy wybrać „Budowa </w:t>
      </w:r>
      <w:r w:rsidR="007439F6" w:rsidRPr="00416F94">
        <w:rPr>
          <w:rFonts w:ascii="Calibri" w:hAnsi="Calibri" w:cs="Calibri"/>
        </w:rPr>
        <w:t>budynków</w:t>
      </w:r>
      <w:r w:rsidRPr="00416F94">
        <w:rPr>
          <w:rFonts w:ascii="Calibri" w:hAnsi="Calibri" w:cs="Calibri"/>
        </w:rPr>
        <w:t>” i w miejscu „Współczynnik (niepodlegający waloryzacji) (a)” należy wpisać wartość 0,5. Po zatwierdzeniu danych Strony otrzymają wysokość zwaloryzowanego wynagrodzenia.</w:t>
      </w:r>
    </w:p>
    <w:p w14:paraId="4EFB0696" w14:textId="3884D0FC" w:rsidR="006072F8" w:rsidRPr="00416F94" w:rsidRDefault="00416F94" w:rsidP="006072F8">
      <w:pPr>
        <w:pStyle w:val="Default"/>
        <w:numPr>
          <w:ilvl w:val="0"/>
          <w:numId w:val="61"/>
        </w:numPr>
        <w:ind w:left="1134" w:hanging="425"/>
        <w:jc w:val="both"/>
        <w:rPr>
          <w:rFonts w:ascii="Calibri" w:hAnsi="Calibri" w:cs="Calibri"/>
          <w:color w:val="auto"/>
        </w:rPr>
      </w:pPr>
      <w:r w:rsidRPr="00416F94">
        <w:rPr>
          <w:rFonts w:ascii="Calibri" w:hAnsi="Calibri" w:cs="Calibri"/>
          <w:color w:val="auto"/>
        </w:rPr>
        <w:lastRenderedPageBreak/>
        <w:t>L</w:t>
      </w:r>
      <w:r w:rsidR="006072F8" w:rsidRPr="00416F94">
        <w:rPr>
          <w:rFonts w:ascii="Calibri" w:hAnsi="Calibri" w:cs="Calibri"/>
          <w:color w:val="auto"/>
        </w:rPr>
        <w:t>imit waloryzacji</w:t>
      </w:r>
      <w:r w:rsidRPr="00416F94">
        <w:rPr>
          <w:rFonts w:ascii="Calibri" w:hAnsi="Calibri" w:cs="Calibri"/>
          <w:color w:val="auto"/>
        </w:rPr>
        <w:t xml:space="preserve"> (kwoty, o którą wynagrodzenie Wykonawcy będzie zwiększone/zmniejszone)</w:t>
      </w:r>
      <w:r w:rsidR="006072F8" w:rsidRPr="00416F94">
        <w:rPr>
          <w:rFonts w:ascii="Calibri" w:hAnsi="Calibri" w:cs="Calibri"/>
          <w:color w:val="auto"/>
        </w:rPr>
        <w:t xml:space="preserve"> </w:t>
      </w:r>
      <w:r w:rsidRPr="00416F94">
        <w:rPr>
          <w:rFonts w:ascii="Calibri" w:hAnsi="Calibri" w:cs="Calibri"/>
          <w:color w:val="auto"/>
        </w:rPr>
        <w:t xml:space="preserve">wynosi </w:t>
      </w:r>
      <w:r w:rsidR="006072F8" w:rsidRPr="00416F94">
        <w:rPr>
          <w:rFonts w:ascii="Calibri" w:hAnsi="Calibri" w:cs="Calibri"/>
          <w:color w:val="auto"/>
        </w:rPr>
        <w:t xml:space="preserve">+/- </w:t>
      </w:r>
      <w:r w:rsidR="00F1562D" w:rsidRPr="00416F94">
        <w:rPr>
          <w:rFonts w:ascii="Calibri" w:hAnsi="Calibri" w:cs="Calibri"/>
          <w:b/>
          <w:bCs/>
          <w:color w:val="auto"/>
        </w:rPr>
        <w:t>0,5</w:t>
      </w:r>
      <w:r w:rsidR="006072F8" w:rsidRPr="00416F94">
        <w:rPr>
          <w:rFonts w:ascii="Calibri" w:hAnsi="Calibri" w:cs="Calibri"/>
          <w:b/>
          <w:bCs/>
          <w:color w:val="auto"/>
        </w:rPr>
        <w:t xml:space="preserve"> % </w:t>
      </w:r>
      <w:r w:rsidR="006072F8" w:rsidRPr="00416F94">
        <w:rPr>
          <w:rFonts w:ascii="Calibri" w:hAnsi="Calibri" w:cs="Calibri"/>
          <w:color w:val="auto"/>
        </w:rPr>
        <w:t xml:space="preserve">wynagrodzenia umownego brutto z chwili zawarcia umowy. </w:t>
      </w:r>
    </w:p>
    <w:p w14:paraId="0F388EB3" w14:textId="77777777" w:rsidR="006072F8" w:rsidRPr="001C75D4" w:rsidRDefault="006072F8" w:rsidP="006072F8">
      <w:pPr>
        <w:pStyle w:val="Default"/>
        <w:numPr>
          <w:ilvl w:val="0"/>
          <w:numId w:val="61"/>
        </w:numPr>
        <w:ind w:left="1134" w:hanging="425"/>
        <w:jc w:val="both"/>
        <w:rPr>
          <w:rFonts w:ascii="Calibri" w:hAnsi="Calibri" w:cs="Calibri"/>
          <w:color w:val="auto"/>
        </w:rPr>
      </w:pPr>
      <w:r w:rsidRPr="001C75D4">
        <w:rPr>
          <w:rFonts w:ascii="Calibri" w:hAnsi="Calibri" w:cs="Calibri"/>
          <w:color w:val="auto"/>
        </w:rPr>
        <w:t xml:space="preserve">Jeżeli wynagrodzenie Wykonawcy zostanie zwaloryzowane zgodnie z art. 439 ust. </w:t>
      </w:r>
      <w:r w:rsidRPr="001C75D4">
        <w:rPr>
          <w:rFonts w:ascii="Calibri" w:hAnsi="Calibri" w:cs="Calibri"/>
          <w:color w:val="auto"/>
        </w:rPr>
        <w:br/>
        <w:t xml:space="preserve">1-3 ustawy </w:t>
      </w:r>
      <w:proofErr w:type="spellStart"/>
      <w:r w:rsidRPr="001C75D4">
        <w:rPr>
          <w:rFonts w:ascii="Calibri" w:hAnsi="Calibri" w:cs="Calibri"/>
          <w:color w:val="auto"/>
        </w:rPr>
        <w:t>Pzp</w:t>
      </w:r>
      <w:proofErr w:type="spellEnd"/>
      <w:r w:rsidRPr="001C75D4">
        <w:rPr>
          <w:rFonts w:ascii="Calibri" w:hAnsi="Calibri" w:cs="Calibri"/>
          <w:color w:val="auto"/>
        </w:rPr>
        <w:t>, Wykonawca zobowiązany jest do zmiany wynagrodzenia przysługującego Podwykonawcy i odpowiednio Podwykonawca dalszemu Podwykonawcy, z którym zawarł umowę, jeżeli łącznie spełnione są następujące warunki: przedmiotem umowy są roboty budowlane, dostawy lub usługi oraz okres obowiązywania umowy wraz z aneksami przekracza 6 miesięcy. Waloryzacja będzie się odbywać na analogicznych zasadach jak waloryzacja wynagrodzenia Wykonawcy z zastrzeżeniem, że wskaźniki waloryzacji wynagrodzenia będą kalkulowane w odniesieniu do dnia zawarcia umowy pomiędzy Wykonawcą a Podwykonawcą, lub Podwykonawcą, a dalszym Podwykonawcą.</w:t>
      </w:r>
    </w:p>
    <w:p w14:paraId="07C71337" w14:textId="77777777" w:rsidR="006072F8" w:rsidRPr="001C75D4" w:rsidRDefault="006072F8" w:rsidP="006072F8">
      <w:pPr>
        <w:pStyle w:val="Default"/>
        <w:numPr>
          <w:ilvl w:val="0"/>
          <w:numId w:val="61"/>
        </w:numPr>
        <w:ind w:left="1134" w:hanging="425"/>
        <w:jc w:val="both"/>
        <w:rPr>
          <w:rFonts w:ascii="Calibri" w:hAnsi="Calibri" w:cs="Calibri"/>
        </w:rPr>
      </w:pPr>
      <w:r w:rsidRPr="001C75D4">
        <w:rPr>
          <w:rFonts w:ascii="Calibri" w:hAnsi="Calibri" w:cs="Calibri"/>
        </w:rPr>
        <w:t>Jeżeli umowa zostanie zawarta po upływie 180 dni od dnia upływu terminu składania ofert, początkowym terminem ustalenia zmiany wynagrodzenia będzie dzień otwarcia ofert, nie dzień zawarcia umowy.</w:t>
      </w:r>
    </w:p>
    <w:p w14:paraId="7B38E291" w14:textId="77777777" w:rsidR="006072F8" w:rsidRPr="001C75D4" w:rsidRDefault="006072F8" w:rsidP="006072F8">
      <w:pPr>
        <w:pStyle w:val="Default"/>
        <w:numPr>
          <w:ilvl w:val="0"/>
          <w:numId w:val="61"/>
        </w:numPr>
        <w:ind w:left="1134" w:hanging="425"/>
        <w:jc w:val="both"/>
        <w:rPr>
          <w:rFonts w:ascii="Calibri" w:hAnsi="Calibri" w:cs="Calibri"/>
          <w:b/>
          <w:bCs/>
        </w:rPr>
      </w:pPr>
      <w:r w:rsidRPr="001C75D4">
        <w:rPr>
          <w:rFonts w:ascii="Calibri" w:hAnsi="Calibri" w:cs="Calibri"/>
        </w:rPr>
        <w:t>Waloryzacja wynagrodzenia zostanie wprowadzona w oparciu o zaakceptowany wniosek strony umowy występującej o dokonanie zmiany umowy uwzględniającej waloryzację. Aneks do umowy wprowadzający zaakceptowaną zmianę wysokości wynagrodzenia powinien być zawarty przez strony umowy w terminie do 30 dni od daty przedłożenia danej stronie umowy prawidłowego wniosku.</w:t>
      </w:r>
    </w:p>
    <w:p w14:paraId="3A45B122" w14:textId="53B1F672" w:rsidR="00673033" w:rsidRPr="00D33AB1" w:rsidRDefault="00673033" w:rsidP="00AC6A14">
      <w:pPr>
        <w:numPr>
          <w:ilvl w:val="0"/>
          <w:numId w:val="45"/>
        </w:numPr>
        <w:tabs>
          <w:tab w:val="num" w:pos="709"/>
        </w:tabs>
        <w:overflowPunct/>
        <w:autoSpaceDE/>
        <w:autoSpaceDN/>
        <w:adjustRightInd/>
        <w:ind w:left="709" w:hanging="425"/>
        <w:jc w:val="both"/>
        <w:textAlignment w:val="auto"/>
        <w:rPr>
          <w:rFonts w:asciiTheme="minorHAnsi" w:hAnsiTheme="minorHAnsi" w:cstheme="minorHAnsi"/>
          <w:sz w:val="24"/>
          <w:szCs w:val="24"/>
        </w:rPr>
      </w:pPr>
      <w:r w:rsidRPr="00D33AB1">
        <w:rPr>
          <w:rFonts w:asciiTheme="minorHAnsi" w:hAnsiTheme="minorHAnsi" w:cstheme="minorHAnsi"/>
          <w:sz w:val="24"/>
          <w:szCs w:val="24"/>
        </w:rPr>
        <w:t>W przypadku, gdy Wykonawca w ofercie nie przewidział korzystania z podwykonawców, przewiduje się możliwą zmianę umowy dotyczącą powierzenia przez Wykonawcę wykonywania części zamówienia podwykonawcom lub dalszym podwykonawcom, jeżeli wykonawca uzna to za konieczne i złoży odpowiedni wniosek w formie pisemnej.</w:t>
      </w:r>
    </w:p>
    <w:p w14:paraId="1EA94749" w14:textId="6650B0AE" w:rsidR="00673033" w:rsidRPr="00D33AB1" w:rsidRDefault="00673033" w:rsidP="00AC6A14">
      <w:pPr>
        <w:numPr>
          <w:ilvl w:val="0"/>
          <w:numId w:val="45"/>
        </w:numPr>
        <w:tabs>
          <w:tab w:val="num" w:pos="709"/>
        </w:tabs>
        <w:overflowPunct/>
        <w:autoSpaceDE/>
        <w:autoSpaceDN/>
        <w:adjustRightInd/>
        <w:ind w:left="709" w:hanging="425"/>
        <w:jc w:val="both"/>
        <w:textAlignment w:val="auto"/>
        <w:rPr>
          <w:rFonts w:asciiTheme="minorHAnsi" w:hAnsiTheme="minorHAnsi" w:cstheme="minorHAnsi"/>
          <w:sz w:val="24"/>
          <w:szCs w:val="24"/>
        </w:rPr>
      </w:pPr>
      <w:r w:rsidRPr="00D33AB1">
        <w:rPr>
          <w:rFonts w:asciiTheme="minorHAnsi" w:hAnsiTheme="minorHAnsi" w:cstheme="minorHAnsi"/>
          <w:sz w:val="24"/>
          <w:szCs w:val="24"/>
        </w:rPr>
        <w:t>W przypadku, gdy Wykonawca w ofercie przewidział korzystanie z podwykonawców, przewiduje się możliwą zmianę umowy dotyczącą samodzielnego wykonania przedmiotu zamówienia lub zwiększenia bądź zmniejszenia liczby podwykonawców, jeżeli</w:t>
      </w:r>
      <w:r w:rsidRPr="00D33AB1">
        <w:rPr>
          <w:rFonts w:asciiTheme="minorHAnsi" w:hAnsiTheme="minorHAnsi" w:cstheme="minorHAnsi"/>
          <w:bCs/>
          <w:sz w:val="24"/>
          <w:szCs w:val="24"/>
        </w:rPr>
        <w:t xml:space="preserve"> Wykonawca uzna to za konieczne i złoży odpowiedni wniosek w formie pisemnej, przy czym jeżeli zmiana albo rezygnacja z podwykonawcy dotyczy podmiotu, na którego zasoby Wykonawca powoływał się, na zasadach określonych w art. 118 ustawy </w:t>
      </w:r>
      <w:proofErr w:type="spellStart"/>
      <w:r w:rsidRPr="00D33AB1">
        <w:rPr>
          <w:rFonts w:asciiTheme="minorHAnsi" w:hAnsiTheme="minorHAnsi" w:cstheme="minorHAnsi"/>
          <w:bCs/>
          <w:sz w:val="24"/>
          <w:szCs w:val="24"/>
        </w:rPr>
        <w:t>Pzp</w:t>
      </w:r>
      <w:proofErr w:type="spellEnd"/>
      <w:r w:rsidRPr="00D33AB1">
        <w:rPr>
          <w:rFonts w:asciiTheme="minorHAnsi" w:hAnsiTheme="minorHAnsi" w:cstheme="minorHAnsi"/>
          <w:bCs/>
          <w:sz w:val="24"/>
          <w:szCs w:val="24"/>
        </w:rPr>
        <w:t>,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r w:rsidRPr="00D33AB1">
        <w:rPr>
          <w:rFonts w:asciiTheme="minorHAnsi" w:hAnsiTheme="minorHAnsi" w:cstheme="minorHAnsi"/>
          <w:sz w:val="24"/>
          <w:szCs w:val="24"/>
        </w:rPr>
        <w:t>. Zgoda na zmianę, rezygnację z podwykonawcy może nastąpić pod warunkiem przedstawienia przez Wykonawcę oświadczeń podwykonawców i dalszych podwykonawców, którzy byli związani umową z dotychczasowym podwykonawcą, potwierdzających zapłatę przez niego należnego wynagrodzenia za wykonaną część zamówienia do dnia dokonania zmiany umowy w tym zakresie.</w:t>
      </w:r>
    </w:p>
    <w:p w14:paraId="5F207E81" w14:textId="1CC7E4C1" w:rsidR="00673033" w:rsidRPr="00D33AB1" w:rsidRDefault="00673033" w:rsidP="00AC6A14">
      <w:pPr>
        <w:numPr>
          <w:ilvl w:val="0"/>
          <w:numId w:val="45"/>
        </w:numPr>
        <w:tabs>
          <w:tab w:val="num" w:pos="709"/>
        </w:tabs>
        <w:overflowPunct/>
        <w:autoSpaceDE/>
        <w:autoSpaceDN/>
        <w:adjustRightInd/>
        <w:ind w:left="709" w:hanging="425"/>
        <w:jc w:val="both"/>
        <w:textAlignment w:val="auto"/>
        <w:rPr>
          <w:rFonts w:asciiTheme="minorHAnsi" w:hAnsiTheme="minorHAnsi" w:cstheme="minorHAnsi"/>
          <w:sz w:val="24"/>
          <w:szCs w:val="24"/>
        </w:rPr>
      </w:pPr>
      <w:r w:rsidRPr="00D33AB1">
        <w:rPr>
          <w:rFonts w:asciiTheme="minorHAnsi" w:hAnsiTheme="minorHAnsi" w:cstheme="minorHAnsi"/>
          <w:sz w:val="24"/>
          <w:szCs w:val="24"/>
        </w:rPr>
        <w:t>Przewiduje się także możliwość rezygnacji z wykonywania części (elementów</w:t>
      </w:r>
      <w:r w:rsidR="000655A5" w:rsidRPr="00D33AB1">
        <w:rPr>
          <w:rFonts w:asciiTheme="minorHAnsi" w:hAnsiTheme="minorHAnsi" w:cstheme="minorHAnsi"/>
          <w:sz w:val="24"/>
          <w:szCs w:val="24"/>
        </w:rPr>
        <w:t>, zakresu</w:t>
      </w:r>
      <w:r w:rsidRPr="00D33AB1">
        <w:rPr>
          <w:rFonts w:asciiTheme="minorHAnsi" w:hAnsiTheme="minorHAnsi" w:cstheme="minorHAnsi"/>
          <w:sz w:val="24"/>
          <w:szCs w:val="24"/>
        </w:rPr>
        <w:t>) przedmiotu umowy przewidzianych w dokumentacji projektowej w sytuacji, gdy ich wykonanie będzie zbędne do prawidłowego, tj. zgodnego z zasadami wiedzy technicznej i obowiązującymi na dzień odbioru robót przepisami, wykonania przedmiotu umowy określonego w § 1 umowy</w:t>
      </w:r>
      <w:r w:rsidR="00366CCE" w:rsidRPr="00D33AB1">
        <w:rPr>
          <w:rFonts w:asciiTheme="minorHAnsi" w:hAnsiTheme="minorHAnsi" w:cstheme="minorHAnsi"/>
          <w:sz w:val="24"/>
          <w:szCs w:val="24"/>
        </w:rPr>
        <w:t>, zmieniły się okoliczności związane z wykonaniem Umowy lub wykonanie poszczególnych robót nie leży w interesie publicznym lub Zamawiającego</w:t>
      </w:r>
      <w:r w:rsidRPr="00D33AB1">
        <w:rPr>
          <w:rFonts w:asciiTheme="minorHAnsi" w:hAnsiTheme="minorHAnsi" w:cstheme="minorHAnsi"/>
          <w:sz w:val="24"/>
          <w:szCs w:val="24"/>
        </w:rPr>
        <w:t xml:space="preserve">. Sposób wyliczenia wartości tych robót określa ust. </w:t>
      </w:r>
      <w:r w:rsidR="00A4529D" w:rsidRPr="00D33AB1">
        <w:rPr>
          <w:rFonts w:asciiTheme="minorHAnsi" w:hAnsiTheme="minorHAnsi" w:cstheme="minorHAnsi"/>
          <w:sz w:val="24"/>
          <w:szCs w:val="24"/>
        </w:rPr>
        <w:t>4</w:t>
      </w:r>
      <w:r w:rsidRPr="00D33AB1">
        <w:rPr>
          <w:rFonts w:asciiTheme="minorHAnsi" w:hAnsiTheme="minorHAnsi" w:cstheme="minorHAnsi"/>
          <w:sz w:val="24"/>
          <w:szCs w:val="24"/>
        </w:rPr>
        <w:t xml:space="preserve"> niniejszego paragrafu.</w:t>
      </w:r>
    </w:p>
    <w:p w14:paraId="6E6E9574" w14:textId="54CC6FBF" w:rsidR="00673033" w:rsidRPr="00580626" w:rsidRDefault="00673033" w:rsidP="00AC6A14">
      <w:pPr>
        <w:pStyle w:val="Akapitzlist"/>
        <w:numPr>
          <w:ilvl w:val="0"/>
          <w:numId w:val="39"/>
        </w:numPr>
        <w:ind w:left="426" w:hanging="426"/>
        <w:jc w:val="both"/>
        <w:rPr>
          <w:rFonts w:asciiTheme="minorHAnsi" w:hAnsiTheme="minorHAnsi" w:cstheme="minorHAnsi"/>
          <w:sz w:val="24"/>
          <w:szCs w:val="24"/>
        </w:rPr>
      </w:pPr>
      <w:r w:rsidRPr="00580626">
        <w:rPr>
          <w:rFonts w:asciiTheme="minorHAnsi" w:hAnsiTheme="minorHAnsi" w:cstheme="minorHAnsi"/>
          <w:bCs/>
          <w:sz w:val="24"/>
          <w:szCs w:val="24"/>
        </w:rPr>
        <w:t xml:space="preserve">W przypadku konieczności dokonania zmiany umowy </w:t>
      </w:r>
      <w:r w:rsidRPr="00580626">
        <w:rPr>
          <w:rFonts w:asciiTheme="minorHAnsi" w:hAnsiTheme="minorHAnsi" w:cstheme="minorHAnsi"/>
          <w:sz w:val="24"/>
          <w:szCs w:val="24"/>
        </w:rPr>
        <w:t>na zasadach zgodnych z ustawą Prawo zamówień publicznych (</w:t>
      </w:r>
      <w:r w:rsidR="00472951" w:rsidRPr="00580626">
        <w:rPr>
          <w:rFonts w:asciiTheme="minorHAnsi" w:hAnsiTheme="minorHAnsi" w:cstheme="minorHAnsi"/>
          <w:sz w:val="24"/>
          <w:szCs w:val="24"/>
        </w:rPr>
        <w:t>art. 455 ust. 1</w:t>
      </w:r>
      <w:r w:rsidR="000655A5" w:rsidRPr="00580626">
        <w:rPr>
          <w:rFonts w:asciiTheme="minorHAnsi" w:hAnsiTheme="minorHAnsi" w:cstheme="minorHAnsi"/>
          <w:sz w:val="24"/>
          <w:szCs w:val="24"/>
        </w:rPr>
        <w:t xml:space="preserve"> </w:t>
      </w:r>
      <w:r w:rsidRPr="00580626">
        <w:rPr>
          <w:rFonts w:asciiTheme="minorHAnsi" w:hAnsiTheme="minorHAnsi" w:cstheme="minorHAnsi"/>
          <w:sz w:val="24"/>
          <w:szCs w:val="24"/>
        </w:rPr>
        <w:t>lub art. 455 ust. 2</w:t>
      </w:r>
      <w:r w:rsidR="00F26F79" w:rsidRPr="00580626">
        <w:rPr>
          <w:rFonts w:asciiTheme="minorHAnsi" w:hAnsiTheme="minorHAnsi" w:cstheme="minorHAnsi"/>
          <w:sz w:val="24"/>
          <w:szCs w:val="24"/>
        </w:rPr>
        <w:t xml:space="preserve"> </w:t>
      </w:r>
      <w:r w:rsidRPr="00580626">
        <w:rPr>
          <w:rFonts w:asciiTheme="minorHAnsi" w:hAnsiTheme="minorHAnsi" w:cstheme="minorHAnsi"/>
          <w:sz w:val="24"/>
          <w:szCs w:val="24"/>
        </w:rPr>
        <w:t xml:space="preserve">ustawy </w:t>
      </w:r>
      <w:proofErr w:type="spellStart"/>
      <w:r w:rsidRPr="00580626">
        <w:rPr>
          <w:rFonts w:asciiTheme="minorHAnsi" w:hAnsiTheme="minorHAnsi" w:cstheme="minorHAnsi"/>
          <w:sz w:val="24"/>
          <w:szCs w:val="24"/>
        </w:rPr>
        <w:t>Pzp</w:t>
      </w:r>
      <w:proofErr w:type="spellEnd"/>
      <w:r w:rsidRPr="00580626">
        <w:rPr>
          <w:rFonts w:asciiTheme="minorHAnsi" w:hAnsiTheme="minorHAnsi" w:cstheme="minorHAnsi"/>
          <w:sz w:val="24"/>
          <w:szCs w:val="24"/>
        </w:rPr>
        <w:t xml:space="preserve">), a także rezygnacji </w:t>
      </w:r>
      <w:r w:rsidRPr="00580626">
        <w:rPr>
          <w:rFonts w:asciiTheme="minorHAnsi" w:hAnsiTheme="minorHAnsi" w:cstheme="minorHAnsi"/>
          <w:sz w:val="24"/>
          <w:szCs w:val="24"/>
        </w:rPr>
        <w:lastRenderedPageBreak/>
        <w:t>z</w:t>
      </w:r>
      <w:r w:rsidR="000655A5" w:rsidRPr="00580626">
        <w:rPr>
          <w:rFonts w:asciiTheme="minorHAnsi" w:hAnsiTheme="minorHAnsi" w:cstheme="minorHAnsi"/>
          <w:sz w:val="24"/>
          <w:szCs w:val="24"/>
        </w:rPr>
        <w:t> </w:t>
      </w:r>
      <w:r w:rsidRPr="00580626">
        <w:rPr>
          <w:rFonts w:asciiTheme="minorHAnsi" w:hAnsiTheme="minorHAnsi" w:cstheme="minorHAnsi"/>
          <w:sz w:val="24"/>
          <w:szCs w:val="24"/>
        </w:rPr>
        <w:t xml:space="preserve">wykonania części robót, o której mowa w ust. 3 pkt </w:t>
      </w:r>
      <w:r w:rsidR="00511A73" w:rsidRPr="00580626">
        <w:rPr>
          <w:rFonts w:asciiTheme="minorHAnsi" w:hAnsiTheme="minorHAnsi" w:cstheme="minorHAnsi"/>
          <w:sz w:val="24"/>
          <w:szCs w:val="24"/>
        </w:rPr>
        <w:t>10</w:t>
      </w:r>
      <w:r w:rsidRPr="00580626">
        <w:rPr>
          <w:rFonts w:asciiTheme="minorHAnsi" w:hAnsiTheme="minorHAnsi" w:cstheme="minorHAnsi"/>
          <w:sz w:val="24"/>
          <w:szCs w:val="24"/>
        </w:rPr>
        <w:t xml:space="preserve"> niniejszego paragrafu umowy, kwota, o jaką zostanie zmienione wynagrodzenie Wykonawcy, zostanie wyliczona w oparciu o kosztorys i zestawienia, o których mowa w § 6 ust. 1 pkt 2 umowy oraz przedmiary zaakceptowane przez projektanta, inspektor</w:t>
      </w:r>
      <w:r w:rsidR="000F7FFE" w:rsidRPr="00580626">
        <w:rPr>
          <w:rFonts w:asciiTheme="minorHAnsi" w:hAnsiTheme="minorHAnsi" w:cstheme="minorHAnsi"/>
          <w:sz w:val="24"/>
          <w:szCs w:val="24"/>
        </w:rPr>
        <w:t>ów</w:t>
      </w:r>
      <w:r w:rsidRPr="00580626">
        <w:rPr>
          <w:rFonts w:asciiTheme="minorHAnsi" w:hAnsiTheme="minorHAnsi" w:cstheme="minorHAnsi"/>
          <w:sz w:val="24"/>
          <w:szCs w:val="24"/>
        </w:rPr>
        <w:t xml:space="preserve"> nadzoru inwestorskiego i zamawiającego. W</w:t>
      </w:r>
      <w:r w:rsidR="003203B6" w:rsidRPr="00580626">
        <w:rPr>
          <w:rFonts w:asciiTheme="minorHAnsi" w:hAnsiTheme="minorHAnsi" w:cstheme="minorHAnsi"/>
          <w:sz w:val="24"/>
          <w:szCs w:val="24"/>
        </w:rPr>
        <w:t> </w:t>
      </w:r>
      <w:r w:rsidRPr="00580626">
        <w:rPr>
          <w:rFonts w:asciiTheme="minorHAnsi" w:hAnsiTheme="minorHAnsi" w:cstheme="minorHAnsi"/>
          <w:sz w:val="24"/>
          <w:szCs w:val="24"/>
        </w:rPr>
        <w:t>przypadku, gdy wystąpią roboty, na które nie określono w kosztorysie cen jednostkowych, roboty te rozliczone będą na podstawie kosztorysów przygotowanych przez Wykonawcę, a zatwierdzonych przez inspekto</w:t>
      </w:r>
      <w:r w:rsidR="00D77093" w:rsidRPr="00580626">
        <w:rPr>
          <w:rFonts w:asciiTheme="minorHAnsi" w:hAnsiTheme="minorHAnsi" w:cstheme="minorHAnsi"/>
          <w:sz w:val="24"/>
          <w:szCs w:val="24"/>
        </w:rPr>
        <w:t>ra</w:t>
      </w:r>
      <w:r w:rsidRPr="00580626">
        <w:rPr>
          <w:rFonts w:asciiTheme="minorHAnsi" w:hAnsiTheme="minorHAnsi" w:cstheme="minorHAnsi"/>
          <w:sz w:val="24"/>
          <w:szCs w:val="24"/>
        </w:rPr>
        <w:t xml:space="preserve"> nadzoru</w:t>
      </w:r>
      <w:r w:rsidRPr="00580626">
        <w:rPr>
          <w:rFonts w:asciiTheme="minorHAnsi" w:hAnsiTheme="minorHAnsi" w:cstheme="minorHAnsi"/>
          <w:sz w:val="24"/>
          <w:szCs w:val="24"/>
          <w:shd w:val="clear" w:color="auto" w:fill="FFFFFF"/>
        </w:rPr>
        <w:t xml:space="preserve"> </w:t>
      </w:r>
      <w:r w:rsidRPr="00580626">
        <w:rPr>
          <w:rFonts w:asciiTheme="minorHAnsi" w:hAnsiTheme="minorHAnsi" w:cstheme="minorHAnsi"/>
          <w:sz w:val="24"/>
          <w:szCs w:val="24"/>
        </w:rPr>
        <w:t>i Zamawiającego. Kosztorysy te opracowane będą w oparciu o następujące założenia:</w:t>
      </w:r>
    </w:p>
    <w:p w14:paraId="2368788E" w14:textId="77777777" w:rsidR="00673033" w:rsidRPr="00580626" w:rsidRDefault="00673033" w:rsidP="00AC6A14">
      <w:pPr>
        <w:pStyle w:val="44-"/>
        <w:numPr>
          <w:ilvl w:val="0"/>
          <w:numId w:val="40"/>
        </w:numPr>
        <w:tabs>
          <w:tab w:val="left" w:pos="567"/>
        </w:tabs>
        <w:suppressAutoHyphens w:val="0"/>
        <w:spacing w:after="0"/>
        <w:ind w:left="709" w:hanging="283"/>
        <w:rPr>
          <w:rFonts w:asciiTheme="minorHAnsi" w:hAnsiTheme="minorHAnsi" w:cstheme="minorHAnsi"/>
          <w:szCs w:val="24"/>
        </w:rPr>
      </w:pPr>
      <w:r w:rsidRPr="00580626">
        <w:rPr>
          <w:rFonts w:asciiTheme="minorHAnsi" w:hAnsiTheme="minorHAnsi" w:cstheme="minorHAnsi"/>
          <w:szCs w:val="24"/>
        </w:rPr>
        <w:t>ceny jednostkowe zostaną przyjęte z kosztorysów opracowanych przez Wykonawcę, o których mowa w § 6 ust. 1 pkt 2 umowy, z uwzględnieniem danych zawartych w złożonych wraz z ww. kosztorysami zestawieniach cen jednostkowych,</w:t>
      </w:r>
    </w:p>
    <w:p w14:paraId="79E5AB56" w14:textId="77777777" w:rsidR="00673033" w:rsidRPr="00580626" w:rsidRDefault="00673033" w:rsidP="00AC6A14">
      <w:pPr>
        <w:pStyle w:val="44-"/>
        <w:numPr>
          <w:ilvl w:val="0"/>
          <w:numId w:val="40"/>
        </w:numPr>
        <w:tabs>
          <w:tab w:val="left" w:pos="567"/>
        </w:tabs>
        <w:suppressAutoHyphens w:val="0"/>
        <w:spacing w:after="0"/>
        <w:ind w:left="709" w:hanging="283"/>
        <w:rPr>
          <w:rFonts w:asciiTheme="minorHAnsi" w:hAnsiTheme="minorHAnsi" w:cstheme="minorHAnsi"/>
          <w:szCs w:val="24"/>
        </w:rPr>
      </w:pPr>
      <w:r w:rsidRPr="00580626">
        <w:rPr>
          <w:rFonts w:asciiTheme="minorHAnsi" w:hAnsiTheme="minorHAnsi" w:cstheme="minorHAnsi"/>
          <w:szCs w:val="24"/>
        </w:rPr>
        <w:t>w przypadku, gdy nie będzie możliwe rozliczenie danej roboty w oparciu o zapisy w pkt 1 brakujące ceny zostaną przyjęte z zeszytów SEKOCENBUD (jako średnie) za okres ich wbudowania,</w:t>
      </w:r>
    </w:p>
    <w:p w14:paraId="7AEAF494" w14:textId="77777777" w:rsidR="00673033" w:rsidRPr="00580626" w:rsidRDefault="00673033" w:rsidP="00AC6A14">
      <w:pPr>
        <w:pStyle w:val="44-"/>
        <w:numPr>
          <w:ilvl w:val="0"/>
          <w:numId w:val="40"/>
        </w:numPr>
        <w:tabs>
          <w:tab w:val="left" w:pos="567"/>
        </w:tabs>
        <w:suppressAutoHyphens w:val="0"/>
        <w:spacing w:after="0"/>
        <w:ind w:left="709" w:hanging="283"/>
        <w:rPr>
          <w:rFonts w:asciiTheme="minorHAnsi" w:hAnsiTheme="minorHAnsi" w:cstheme="minorHAnsi"/>
          <w:b/>
          <w:bCs/>
          <w:szCs w:val="24"/>
        </w:rPr>
      </w:pPr>
      <w:r w:rsidRPr="00580626">
        <w:rPr>
          <w:rFonts w:asciiTheme="minorHAnsi" w:hAnsiTheme="minorHAnsi" w:cstheme="minorHAnsi"/>
          <w:szCs w:val="24"/>
        </w:rPr>
        <w:t>podstawą do określenia nakładów rzeczowych będą normy zawarte w wyżej wskazanych kosztorysach, a w przypadku ich braku – odpowiednie pozycje Katalogów Nakładów Rzeczowych (KNR). W przypadku braku odpowiednich pozycji w KNR–ach, zastosowane zostaną Katalogi Norm Nakładów Rzeczowych, a następnie wycena indywidualna Wykonawcy, zatwierdzona przez Zamawiającego.</w:t>
      </w:r>
      <w:r w:rsidRPr="00580626">
        <w:rPr>
          <w:rFonts w:asciiTheme="minorHAnsi" w:hAnsiTheme="minorHAnsi" w:cstheme="minorHAnsi"/>
          <w:b/>
          <w:bCs/>
          <w:szCs w:val="24"/>
        </w:rPr>
        <w:t xml:space="preserve"> </w:t>
      </w:r>
      <w:r w:rsidRPr="00580626">
        <w:rPr>
          <w:rFonts w:asciiTheme="minorHAnsi" w:hAnsiTheme="minorHAnsi" w:cstheme="minorHAnsi"/>
          <w:szCs w:val="24"/>
        </w:rPr>
        <w:t>Zamawiający zastrzega sobie prawo do negocjacji cenowych, której wynik określi ostateczną wartość robót nie ujętych w dokumentacji.</w:t>
      </w:r>
    </w:p>
    <w:p w14:paraId="5CC34D77" w14:textId="77777777" w:rsidR="00593FB9" w:rsidRDefault="00593FB9" w:rsidP="00383350">
      <w:pPr>
        <w:jc w:val="center"/>
        <w:rPr>
          <w:rFonts w:asciiTheme="minorHAnsi" w:hAnsiTheme="minorHAnsi" w:cstheme="minorHAnsi"/>
          <w:b/>
          <w:bCs/>
          <w:sz w:val="24"/>
          <w:szCs w:val="24"/>
        </w:rPr>
      </w:pPr>
      <w:bookmarkStart w:id="41" w:name="_Hlk108423784"/>
      <w:bookmarkEnd w:id="40"/>
    </w:p>
    <w:p w14:paraId="4E0F12E0" w14:textId="540EF469" w:rsidR="00021E37" w:rsidRPr="00580626" w:rsidRDefault="00021E37" w:rsidP="00383350">
      <w:pPr>
        <w:jc w:val="center"/>
        <w:rPr>
          <w:rFonts w:asciiTheme="minorHAnsi" w:hAnsiTheme="minorHAnsi" w:cstheme="minorHAnsi"/>
          <w:b/>
          <w:bCs/>
          <w:sz w:val="24"/>
          <w:szCs w:val="24"/>
        </w:rPr>
      </w:pPr>
      <w:r w:rsidRPr="00580626">
        <w:rPr>
          <w:rFonts w:asciiTheme="minorHAnsi" w:hAnsiTheme="minorHAnsi" w:cstheme="minorHAnsi"/>
          <w:b/>
          <w:bCs/>
          <w:sz w:val="24"/>
          <w:szCs w:val="24"/>
        </w:rPr>
        <w:t>§ 2</w:t>
      </w:r>
      <w:r w:rsidR="000E5BF9" w:rsidRPr="00580626">
        <w:rPr>
          <w:rFonts w:asciiTheme="minorHAnsi" w:hAnsiTheme="minorHAnsi" w:cstheme="minorHAnsi"/>
          <w:b/>
          <w:bCs/>
          <w:sz w:val="24"/>
          <w:szCs w:val="24"/>
        </w:rPr>
        <w:t>6</w:t>
      </w:r>
      <w:r w:rsidRPr="00580626">
        <w:rPr>
          <w:rFonts w:asciiTheme="minorHAnsi" w:hAnsiTheme="minorHAnsi" w:cstheme="minorHAnsi"/>
          <w:b/>
          <w:bCs/>
          <w:sz w:val="24"/>
          <w:szCs w:val="24"/>
        </w:rPr>
        <w:t>. Zatrudnienie na umowę o pracę</w:t>
      </w:r>
    </w:p>
    <w:bookmarkEnd w:id="41"/>
    <w:p w14:paraId="3353F045" w14:textId="4126EF96" w:rsidR="00021E37" w:rsidRPr="00580626" w:rsidRDefault="00021E37" w:rsidP="00383350">
      <w:pPr>
        <w:jc w:val="both"/>
        <w:rPr>
          <w:rFonts w:asciiTheme="minorHAnsi" w:hAnsiTheme="minorHAnsi" w:cstheme="minorHAnsi"/>
          <w:sz w:val="24"/>
          <w:szCs w:val="24"/>
        </w:rPr>
      </w:pPr>
      <w:r w:rsidRPr="00580626">
        <w:rPr>
          <w:rFonts w:asciiTheme="minorHAnsi" w:hAnsiTheme="minorHAnsi" w:cstheme="minorHAnsi"/>
          <w:sz w:val="24"/>
          <w:szCs w:val="24"/>
        </w:rPr>
        <w:t>Zamawiający określa następujące wymagania dotyczące zatrudniania przez Wykonawcę lub podwykonawcę na podstawie umowy o pracę osób wykonujących wskazane przez Zamawiającego czynności, w zakresie realizacji zamówienia, polegających na wykonywaniu pracy w sposób określony w</w:t>
      </w:r>
      <w:r w:rsidR="005E7835" w:rsidRPr="00580626">
        <w:rPr>
          <w:rFonts w:asciiTheme="minorHAnsi" w:hAnsiTheme="minorHAnsi" w:cstheme="minorHAnsi"/>
          <w:sz w:val="24"/>
          <w:szCs w:val="24"/>
        </w:rPr>
        <w:t> </w:t>
      </w:r>
      <w:r w:rsidRPr="00580626">
        <w:rPr>
          <w:rFonts w:asciiTheme="minorHAnsi" w:hAnsiTheme="minorHAnsi" w:cstheme="minorHAnsi"/>
          <w:sz w:val="24"/>
          <w:szCs w:val="24"/>
        </w:rPr>
        <w:t>art. 22 § 1 ustawy z dnia 26 czerwca 1974 r. Kodeks Pracy (tekst jedn. Dz.U. z 20</w:t>
      </w:r>
      <w:r w:rsidR="001530C6" w:rsidRPr="00580626">
        <w:rPr>
          <w:rFonts w:asciiTheme="minorHAnsi" w:hAnsiTheme="minorHAnsi" w:cstheme="minorHAnsi"/>
          <w:sz w:val="24"/>
          <w:szCs w:val="24"/>
        </w:rPr>
        <w:t>2</w:t>
      </w:r>
      <w:r w:rsidR="00F86186" w:rsidRPr="00580626">
        <w:rPr>
          <w:rFonts w:asciiTheme="minorHAnsi" w:hAnsiTheme="minorHAnsi" w:cstheme="minorHAnsi"/>
          <w:sz w:val="24"/>
          <w:szCs w:val="24"/>
        </w:rPr>
        <w:t>5</w:t>
      </w:r>
      <w:r w:rsidRPr="00580626">
        <w:rPr>
          <w:rFonts w:asciiTheme="minorHAnsi" w:hAnsiTheme="minorHAnsi" w:cstheme="minorHAnsi"/>
          <w:sz w:val="24"/>
          <w:szCs w:val="24"/>
        </w:rPr>
        <w:t xml:space="preserve"> r. poz. </w:t>
      </w:r>
      <w:r w:rsidR="00F86186" w:rsidRPr="00580626">
        <w:rPr>
          <w:rFonts w:asciiTheme="minorHAnsi" w:hAnsiTheme="minorHAnsi" w:cstheme="minorHAnsi"/>
          <w:sz w:val="24"/>
          <w:szCs w:val="24"/>
        </w:rPr>
        <w:t>277 ze zm.</w:t>
      </w:r>
      <w:r w:rsidRPr="00580626">
        <w:rPr>
          <w:rFonts w:asciiTheme="minorHAnsi" w:hAnsiTheme="minorHAnsi" w:cstheme="minorHAnsi"/>
          <w:sz w:val="24"/>
          <w:szCs w:val="24"/>
        </w:rPr>
        <w:t xml:space="preserve">): </w:t>
      </w:r>
    </w:p>
    <w:p w14:paraId="36355930" w14:textId="56C796D5" w:rsidR="00021E37" w:rsidRPr="00580626" w:rsidRDefault="00021E37" w:rsidP="00AC6A14">
      <w:pPr>
        <w:pStyle w:val="Akapitzlist"/>
        <w:numPr>
          <w:ilvl w:val="4"/>
          <w:numId w:val="33"/>
        </w:numPr>
        <w:ind w:left="567" w:hanging="567"/>
        <w:jc w:val="both"/>
        <w:rPr>
          <w:rFonts w:asciiTheme="minorHAnsi" w:hAnsiTheme="minorHAnsi" w:cstheme="minorHAnsi"/>
          <w:sz w:val="24"/>
          <w:szCs w:val="24"/>
        </w:rPr>
      </w:pPr>
      <w:r w:rsidRPr="00580626">
        <w:rPr>
          <w:rFonts w:asciiTheme="minorHAnsi" w:hAnsiTheme="minorHAnsi" w:cstheme="minorHAnsi"/>
          <w:sz w:val="24"/>
          <w:szCs w:val="24"/>
        </w:rPr>
        <w:t>rodzaj czynności niezbędnych do realizacji zamówienia, które dotyczą wymagania zatrudnienia na podstawie umowy o pracę przez Wykonawcę lub podwykonawcę, osób wykonujących czynności w trakcie realizacji zamówienia: czynności bezpośrednio związane z wykonywaniem robót, czyli czynności tzw. pracowników fizycznych (wymóg nie dotyczy m.in.: osób kierujących budową, wykonujących obsługę geodezyjną, czy dostawców materiałów budowlanych),</w:t>
      </w:r>
    </w:p>
    <w:p w14:paraId="37AB6346" w14:textId="73AA74DD" w:rsidR="00021E37" w:rsidRPr="00580626" w:rsidRDefault="00021E37" w:rsidP="00AC6A14">
      <w:pPr>
        <w:pStyle w:val="Akapitzlist"/>
        <w:numPr>
          <w:ilvl w:val="4"/>
          <w:numId w:val="33"/>
        </w:numPr>
        <w:ind w:left="567" w:hanging="567"/>
        <w:jc w:val="both"/>
        <w:rPr>
          <w:rFonts w:asciiTheme="minorHAnsi" w:hAnsiTheme="minorHAnsi" w:cstheme="minorHAnsi"/>
          <w:sz w:val="24"/>
          <w:szCs w:val="24"/>
        </w:rPr>
      </w:pPr>
      <w:r w:rsidRPr="00580626">
        <w:rPr>
          <w:rFonts w:asciiTheme="minorHAnsi" w:hAnsiTheme="minorHAnsi" w:cstheme="minorHAnsi"/>
          <w:sz w:val="24"/>
          <w:szCs w:val="24"/>
        </w:rPr>
        <w:t xml:space="preserve">sposób dokumentowania zatrudnienia osób, o których mowa w art. 95 ust. 1 ustawy </w:t>
      </w:r>
      <w:proofErr w:type="spellStart"/>
      <w:r w:rsidRPr="00580626">
        <w:rPr>
          <w:rFonts w:asciiTheme="minorHAnsi" w:hAnsiTheme="minorHAnsi" w:cstheme="minorHAnsi"/>
          <w:sz w:val="24"/>
          <w:szCs w:val="24"/>
        </w:rPr>
        <w:t>Pzp</w:t>
      </w:r>
      <w:proofErr w:type="spellEnd"/>
      <w:r w:rsidRPr="00580626">
        <w:rPr>
          <w:rFonts w:asciiTheme="minorHAnsi" w:hAnsiTheme="minorHAnsi" w:cstheme="minorHAnsi"/>
          <w:sz w:val="24"/>
          <w:szCs w:val="24"/>
        </w:rPr>
        <w:t xml:space="preserve"> - Wykonawca przedłoży Zamawiającemu wykaz osób wykonujących czynności </w:t>
      </w:r>
      <w:r w:rsidR="00EE46A4" w:rsidRPr="00580626">
        <w:rPr>
          <w:rFonts w:asciiTheme="minorHAnsi" w:hAnsiTheme="minorHAnsi" w:cstheme="minorHAnsi"/>
          <w:sz w:val="24"/>
          <w:szCs w:val="24"/>
        </w:rPr>
        <w:t>wskazane w</w:t>
      </w:r>
      <w:r w:rsidR="00E75EFD" w:rsidRPr="00580626">
        <w:rPr>
          <w:rFonts w:asciiTheme="minorHAnsi" w:hAnsiTheme="minorHAnsi" w:cstheme="minorHAnsi"/>
          <w:sz w:val="24"/>
          <w:szCs w:val="24"/>
        </w:rPr>
        <w:t> </w:t>
      </w:r>
      <w:r w:rsidR="00EE46A4" w:rsidRPr="00580626">
        <w:rPr>
          <w:rFonts w:asciiTheme="minorHAnsi" w:hAnsiTheme="minorHAnsi" w:cstheme="minorHAnsi"/>
          <w:sz w:val="24"/>
          <w:szCs w:val="24"/>
        </w:rPr>
        <w:t xml:space="preserve">pkt 1, </w:t>
      </w:r>
      <w:r w:rsidRPr="00580626">
        <w:rPr>
          <w:rFonts w:asciiTheme="minorHAnsi" w:hAnsiTheme="minorHAnsi" w:cstheme="minorHAnsi"/>
          <w:sz w:val="24"/>
          <w:szCs w:val="24"/>
        </w:rPr>
        <w:t>zatrudnionych na podstawie umowy o pracę, zarówno przez Wykonawcę jak i</w:t>
      </w:r>
      <w:r w:rsidR="00F83EF2" w:rsidRPr="00580626">
        <w:rPr>
          <w:rFonts w:asciiTheme="minorHAnsi" w:hAnsiTheme="minorHAnsi" w:cstheme="minorHAnsi"/>
          <w:sz w:val="24"/>
          <w:szCs w:val="24"/>
        </w:rPr>
        <w:t> </w:t>
      </w:r>
      <w:r w:rsidRPr="00580626">
        <w:rPr>
          <w:rFonts w:asciiTheme="minorHAnsi" w:hAnsiTheme="minorHAnsi" w:cstheme="minorHAnsi"/>
          <w:sz w:val="24"/>
          <w:szCs w:val="24"/>
        </w:rPr>
        <w:t xml:space="preserve">podwykonawców. Wykaz zostanie przedłożony </w:t>
      </w:r>
      <w:r w:rsidRPr="00580626">
        <w:rPr>
          <w:rFonts w:asciiTheme="minorHAnsi" w:hAnsiTheme="minorHAnsi" w:cstheme="minorHAnsi"/>
          <w:b/>
          <w:bCs/>
          <w:sz w:val="24"/>
          <w:szCs w:val="24"/>
        </w:rPr>
        <w:t>w</w:t>
      </w:r>
      <w:r w:rsidRPr="00580626">
        <w:rPr>
          <w:rFonts w:asciiTheme="minorHAnsi" w:hAnsiTheme="minorHAnsi" w:cstheme="minorHAnsi"/>
          <w:sz w:val="24"/>
          <w:szCs w:val="24"/>
        </w:rPr>
        <w:t xml:space="preserve"> </w:t>
      </w:r>
      <w:r w:rsidRPr="00580626">
        <w:rPr>
          <w:rFonts w:asciiTheme="minorHAnsi" w:hAnsiTheme="minorHAnsi" w:cstheme="minorHAnsi"/>
          <w:b/>
          <w:bCs/>
          <w:sz w:val="24"/>
          <w:szCs w:val="24"/>
        </w:rPr>
        <w:t xml:space="preserve">terminie </w:t>
      </w:r>
      <w:r w:rsidR="0040063B" w:rsidRPr="00580626">
        <w:rPr>
          <w:rFonts w:asciiTheme="minorHAnsi" w:hAnsiTheme="minorHAnsi" w:cstheme="minorHAnsi"/>
          <w:b/>
          <w:bCs/>
          <w:sz w:val="24"/>
          <w:szCs w:val="24"/>
        </w:rPr>
        <w:t>1</w:t>
      </w:r>
      <w:r w:rsidR="00177735" w:rsidRPr="00580626">
        <w:rPr>
          <w:rFonts w:asciiTheme="minorHAnsi" w:hAnsiTheme="minorHAnsi" w:cstheme="minorHAnsi"/>
          <w:b/>
          <w:bCs/>
          <w:sz w:val="24"/>
          <w:szCs w:val="24"/>
        </w:rPr>
        <w:t>0</w:t>
      </w:r>
      <w:r w:rsidRPr="00580626">
        <w:rPr>
          <w:rFonts w:asciiTheme="minorHAnsi" w:hAnsiTheme="minorHAnsi" w:cstheme="minorHAnsi"/>
          <w:b/>
          <w:bCs/>
          <w:sz w:val="24"/>
          <w:szCs w:val="24"/>
        </w:rPr>
        <w:t xml:space="preserve"> dni </w:t>
      </w:r>
      <w:r w:rsidR="00177735" w:rsidRPr="00580626">
        <w:rPr>
          <w:rFonts w:asciiTheme="minorHAnsi" w:hAnsiTheme="minorHAnsi" w:cstheme="minorHAnsi"/>
          <w:b/>
          <w:bCs/>
          <w:sz w:val="24"/>
          <w:szCs w:val="24"/>
        </w:rPr>
        <w:t xml:space="preserve">roboczych </w:t>
      </w:r>
      <w:r w:rsidRPr="00580626">
        <w:rPr>
          <w:rFonts w:asciiTheme="minorHAnsi" w:hAnsiTheme="minorHAnsi" w:cstheme="minorHAnsi"/>
          <w:b/>
          <w:bCs/>
          <w:sz w:val="24"/>
          <w:szCs w:val="24"/>
        </w:rPr>
        <w:t>od daty podpisania umowy</w:t>
      </w:r>
      <w:r w:rsidRPr="00580626">
        <w:rPr>
          <w:rFonts w:asciiTheme="minorHAnsi" w:hAnsiTheme="minorHAnsi" w:cstheme="minorHAnsi"/>
          <w:sz w:val="24"/>
          <w:szCs w:val="24"/>
        </w:rPr>
        <w:t>, w</w:t>
      </w:r>
      <w:r w:rsidR="00EE46A4" w:rsidRPr="00580626">
        <w:rPr>
          <w:rFonts w:asciiTheme="minorHAnsi" w:hAnsiTheme="minorHAnsi" w:cstheme="minorHAnsi"/>
          <w:sz w:val="24"/>
          <w:szCs w:val="24"/>
        </w:rPr>
        <w:t> </w:t>
      </w:r>
      <w:r w:rsidRPr="00580626">
        <w:rPr>
          <w:rFonts w:asciiTheme="minorHAnsi" w:hAnsiTheme="minorHAnsi" w:cstheme="minorHAnsi"/>
          <w:sz w:val="24"/>
          <w:szCs w:val="24"/>
        </w:rPr>
        <w:t>przypadku wystąpienia zmian dot. zatrudnienia osób wykonujących czynności wskazane przez Zamawiającego, Wykonawca ma obowiązek w</w:t>
      </w:r>
      <w:r w:rsidR="00F83EF2" w:rsidRPr="00580626">
        <w:rPr>
          <w:rFonts w:asciiTheme="minorHAnsi" w:hAnsiTheme="minorHAnsi" w:cstheme="minorHAnsi"/>
          <w:sz w:val="24"/>
          <w:szCs w:val="24"/>
        </w:rPr>
        <w:t> </w:t>
      </w:r>
      <w:r w:rsidRPr="00580626">
        <w:rPr>
          <w:rFonts w:asciiTheme="minorHAnsi" w:hAnsiTheme="minorHAnsi" w:cstheme="minorHAnsi"/>
          <w:sz w:val="24"/>
          <w:szCs w:val="24"/>
        </w:rPr>
        <w:t xml:space="preserve">terminie </w:t>
      </w:r>
      <w:r w:rsidR="0040063B" w:rsidRPr="00580626">
        <w:rPr>
          <w:rFonts w:asciiTheme="minorHAnsi" w:hAnsiTheme="minorHAnsi" w:cstheme="minorHAnsi"/>
          <w:sz w:val="24"/>
          <w:szCs w:val="24"/>
        </w:rPr>
        <w:t>7</w:t>
      </w:r>
      <w:r w:rsidRPr="00580626">
        <w:rPr>
          <w:rFonts w:asciiTheme="minorHAnsi" w:hAnsiTheme="minorHAnsi" w:cstheme="minorHAnsi"/>
          <w:sz w:val="24"/>
          <w:szCs w:val="24"/>
        </w:rPr>
        <w:t xml:space="preserve"> dni roboczych od ich zaistnienia zgłosić na piśmie zmianę Zamawiającemu, </w:t>
      </w:r>
    </w:p>
    <w:p w14:paraId="32B211A8" w14:textId="2989B9BF" w:rsidR="00EE46A4" w:rsidRPr="00580626" w:rsidRDefault="00021E37" w:rsidP="00AC6A14">
      <w:pPr>
        <w:pStyle w:val="Akapitzlist"/>
        <w:numPr>
          <w:ilvl w:val="4"/>
          <w:numId w:val="33"/>
        </w:numPr>
        <w:ind w:left="567" w:hanging="567"/>
        <w:jc w:val="both"/>
        <w:rPr>
          <w:rFonts w:asciiTheme="minorHAnsi" w:hAnsiTheme="minorHAnsi" w:cstheme="minorHAnsi"/>
          <w:sz w:val="24"/>
          <w:szCs w:val="24"/>
        </w:rPr>
      </w:pPr>
      <w:r w:rsidRPr="00580626">
        <w:rPr>
          <w:rFonts w:asciiTheme="minorHAnsi" w:hAnsiTheme="minorHAnsi" w:cstheme="minorHAnsi"/>
          <w:sz w:val="24"/>
          <w:szCs w:val="24"/>
        </w:rPr>
        <w:t>uprawnienia Zamawiającego w zakresie kontroli spełnienia przez Wykonawcę wymagań</w:t>
      </w:r>
      <w:r w:rsidR="001A3992" w:rsidRPr="00580626">
        <w:rPr>
          <w:rFonts w:asciiTheme="minorHAnsi" w:hAnsiTheme="minorHAnsi" w:cstheme="minorHAnsi"/>
          <w:sz w:val="24"/>
          <w:szCs w:val="24"/>
        </w:rPr>
        <w:t>,</w:t>
      </w:r>
      <w:r w:rsidRPr="00580626">
        <w:rPr>
          <w:rFonts w:asciiTheme="minorHAnsi" w:hAnsiTheme="minorHAnsi" w:cstheme="minorHAnsi"/>
          <w:sz w:val="24"/>
          <w:szCs w:val="24"/>
        </w:rPr>
        <w:t xml:space="preserve"> o</w:t>
      </w:r>
      <w:r w:rsidR="001A3992" w:rsidRPr="00580626">
        <w:rPr>
          <w:rFonts w:asciiTheme="minorHAnsi" w:hAnsiTheme="minorHAnsi" w:cstheme="minorHAnsi"/>
          <w:sz w:val="24"/>
          <w:szCs w:val="24"/>
        </w:rPr>
        <w:t> </w:t>
      </w:r>
      <w:r w:rsidRPr="00580626">
        <w:rPr>
          <w:rFonts w:asciiTheme="minorHAnsi" w:hAnsiTheme="minorHAnsi" w:cstheme="minorHAnsi"/>
          <w:sz w:val="24"/>
          <w:szCs w:val="24"/>
        </w:rPr>
        <w:t xml:space="preserve">których mowa w art. 95 ust. 1 ustawy </w:t>
      </w:r>
      <w:proofErr w:type="spellStart"/>
      <w:r w:rsidRPr="00580626">
        <w:rPr>
          <w:rFonts w:asciiTheme="minorHAnsi" w:hAnsiTheme="minorHAnsi" w:cstheme="minorHAnsi"/>
          <w:sz w:val="24"/>
          <w:szCs w:val="24"/>
        </w:rPr>
        <w:t>Pzp</w:t>
      </w:r>
      <w:proofErr w:type="spellEnd"/>
      <w:r w:rsidRPr="00580626">
        <w:rPr>
          <w:rFonts w:asciiTheme="minorHAnsi" w:hAnsiTheme="minorHAnsi" w:cstheme="minorHAnsi"/>
          <w:sz w:val="24"/>
          <w:szCs w:val="24"/>
        </w:rPr>
        <w:t xml:space="preserve"> oraz sankcji z tytułu niespełnienia tych wymagań</w:t>
      </w:r>
      <w:r w:rsidR="00EE46A4" w:rsidRPr="00580626">
        <w:rPr>
          <w:rFonts w:asciiTheme="minorHAnsi" w:hAnsiTheme="minorHAnsi" w:cstheme="minorHAnsi"/>
          <w:sz w:val="24"/>
          <w:szCs w:val="24"/>
        </w:rPr>
        <w:t>:</w:t>
      </w:r>
    </w:p>
    <w:p w14:paraId="6E0C153B" w14:textId="5F9403AE" w:rsidR="00EE46A4" w:rsidRPr="00580626" w:rsidRDefault="00021E37" w:rsidP="00AC6A14">
      <w:pPr>
        <w:pStyle w:val="Akapitzlist"/>
        <w:numPr>
          <w:ilvl w:val="0"/>
          <w:numId w:val="34"/>
        </w:numPr>
        <w:ind w:left="851" w:hanging="284"/>
        <w:jc w:val="both"/>
        <w:rPr>
          <w:rFonts w:asciiTheme="minorHAnsi" w:hAnsiTheme="minorHAnsi" w:cstheme="minorHAnsi"/>
          <w:sz w:val="24"/>
          <w:szCs w:val="24"/>
        </w:rPr>
      </w:pPr>
      <w:r w:rsidRPr="00580626">
        <w:rPr>
          <w:rFonts w:asciiTheme="minorHAnsi" w:hAnsiTheme="minorHAnsi" w:cstheme="minorHAnsi"/>
          <w:sz w:val="24"/>
          <w:szCs w:val="24"/>
        </w:rPr>
        <w:t xml:space="preserve">w okresie realizacji zamówienia Zamawiający ma prawo weryfikować wywiązywanie się przez Wykonawcę lub podwykonawcę z obowiązku zatrudnienia na umowę o pracę osób </w:t>
      </w:r>
      <w:r w:rsidR="00EE46A4" w:rsidRPr="00580626">
        <w:rPr>
          <w:rFonts w:asciiTheme="minorHAnsi" w:hAnsiTheme="minorHAnsi" w:cstheme="minorHAnsi"/>
          <w:sz w:val="24"/>
          <w:szCs w:val="24"/>
        </w:rPr>
        <w:t xml:space="preserve">wykonujących czynności, </w:t>
      </w:r>
      <w:r w:rsidRPr="00580626">
        <w:rPr>
          <w:rFonts w:asciiTheme="minorHAnsi" w:hAnsiTheme="minorHAnsi" w:cstheme="minorHAnsi"/>
          <w:sz w:val="24"/>
          <w:szCs w:val="24"/>
        </w:rPr>
        <w:t>o</w:t>
      </w:r>
      <w:r w:rsidR="00EE46A4" w:rsidRPr="00580626">
        <w:rPr>
          <w:rFonts w:asciiTheme="minorHAnsi" w:hAnsiTheme="minorHAnsi" w:cstheme="minorHAnsi"/>
          <w:sz w:val="24"/>
          <w:szCs w:val="24"/>
        </w:rPr>
        <w:t> </w:t>
      </w:r>
      <w:r w:rsidRPr="00580626">
        <w:rPr>
          <w:rFonts w:asciiTheme="minorHAnsi" w:hAnsiTheme="minorHAnsi" w:cstheme="minorHAnsi"/>
          <w:sz w:val="24"/>
          <w:szCs w:val="24"/>
        </w:rPr>
        <w:t xml:space="preserve">których mowa w </w:t>
      </w:r>
      <w:r w:rsidR="0040063B" w:rsidRPr="00580626">
        <w:rPr>
          <w:rFonts w:asciiTheme="minorHAnsi" w:hAnsiTheme="minorHAnsi" w:cstheme="minorHAnsi"/>
          <w:sz w:val="24"/>
          <w:szCs w:val="24"/>
        </w:rPr>
        <w:t>pkt</w:t>
      </w:r>
      <w:r w:rsidRPr="00580626">
        <w:rPr>
          <w:rFonts w:asciiTheme="minorHAnsi" w:hAnsiTheme="minorHAnsi" w:cstheme="minorHAnsi"/>
          <w:sz w:val="24"/>
          <w:szCs w:val="24"/>
        </w:rPr>
        <w:t xml:space="preserve"> 1</w:t>
      </w:r>
      <w:r w:rsidR="00EE46A4" w:rsidRPr="00580626">
        <w:rPr>
          <w:rFonts w:asciiTheme="minorHAnsi" w:hAnsiTheme="minorHAnsi" w:cstheme="minorHAnsi"/>
          <w:sz w:val="24"/>
          <w:szCs w:val="24"/>
        </w:rPr>
        <w:t>,</w:t>
      </w:r>
      <w:r w:rsidRPr="00580626">
        <w:rPr>
          <w:rFonts w:asciiTheme="minorHAnsi" w:hAnsiTheme="minorHAnsi" w:cstheme="minorHAnsi"/>
          <w:sz w:val="24"/>
          <w:szCs w:val="24"/>
        </w:rPr>
        <w:t xml:space="preserve"> w</w:t>
      </w:r>
      <w:r w:rsidR="00EE46A4" w:rsidRPr="00580626">
        <w:rPr>
          <w:rFonts w:asciiTheme="minorHAnsi" w:hAnsiTheme="minorHAnsi" w:cstheme="minorHAnsi"/>
          <w:sz w:val="24"/>
          <w:szCs w:val="24"/>
        </w:rPr>
        <w:t> </w:t>
      </w:r>
      <w:r w:rsidRPr="00580626">
        <w:rPr>
          <w:rFonts w:asciiTheme="minorHAnsi" w:hAnsiTheme="minorHAnsi" w:cstheme="minorHAnsi"/>
          <w:sz w:val="24"/>
          <w:szCs w:val="24"/>
        </w:rPr>
        <w:t xml:space="preserve">trakcie realizacji zamówienia </w:t>
      </w:r>
      <w:r w:rsidR="00EE46A4" w:rsidRPr="00580626">
        <w:rPr>
          <w:rFonts w:asciiTheme="minorHAnsi" w:hAnsiTheme="minorHAnsi" w:cstheme="minorHAnsi"/>
          <w:sz w:val="24"/>
          <w:szCs w:val="24"/>
        </w:rPr>
        <w:t xml:space="preserve"> - </w:t>
      </w:r>
      <w:r w:rsidRPr="00580626">
        <w:rPr>
          <w:rFonts w:asciiTheme="minorHAnsi" w:hAnsiTheme="minorHAnsi" w:cstheme="minorHAnsi"/>
          <w:sz w:val="24"/>
          <w:szCs w:val="24"/>
        </w:rPr>
        <w:t>na każde wezwanie zamawiającego w</w:t>
      </w:r>
      <w:r w:rsidR="00EE46A4" w:rsidRPr="00580626">
        <w:rPr>
          <w:rFonts w:asciiTheme="minorHAnsi" w:hAnsiTheme="minorHAnsi" w:cstheme="minorHAnsi"/>
          <w:sz w:val="24"/>
          <w:szCs w:val="24"/>
        </w:rPr>
        <w:t> </w:t>
      </w:r>
      <w:r w:rsidRPr="00580626">
        <w:rPr>
          <w:rFonts w:asciiTheme="minorHAnsi" w:hAnsiTheme="minorHAnsi" w:cstheme="minorHAnsi"/>
          <w:sz w:val="24"/>
          <w:szCs w:val="24"/>
        </w:rPr>
        <w:t xml:space="preserve">wyznaczonym w tym wezwaniu terminie, nie krótszym niż 5 dni roboczych od dnia wezwania, wykonawca przedłoży zamawiającemu </w:t>
      </w:r>
      <w:r w:rsidRPr="00580626">
        <w:rPr>
          <w:rFonts w:asciiTheme="minorHAnsi" w:hAnsiTheme="minorHAnsi" w:cstheme="minorHAnsi"/>
          <w:sz w:val="24"/>
          <w:szCs w:val="24"/>
        </w:rPr>
        <w:lastRenderedPageBreak/>
        <w:t>wskazane</w:t>
      </w:r>
      <w:r w:rsidR="002B5DA7" w:rsidRPr="00580626">
        <w:rPr>
          <w:rFonts w:asciiTheme="minorHAnsi" w:hAnsiTheme="minorHAnsi" w:cstheme="minorHAnsi"/>
          <w:sz w:val="24"/>
          <w:szCs w:val="24"/>
        </w:rPr>
        <w:t xml:space="preserve"> przez Zamawiającego,</w:t>
      </w:r>
      <w:r w:rsidRPr="00580626">
        <w:rPr>
          <w:rFonts w:asciiTheme="minorHAnsi" w:hAnsiTheme="minorHAnsi" w:cstheme="minorHAnsi"/>
          <w:sz w:val="24"/>
          <w:szCs w:val="24"/>
        </w:rPr>
        <w:t xml:space="preserve"> </w:t>
      </w:r>
      <w:r w:rsidR="002B5DA7" w:rsidRPr="00580626">
        <w:rPr>
          <w:rFonts w:asciiTheme="minorHAnsi" w:hAnsiTheme="minorHAnsi" w:cstheme="minorHAnsi"/>
          <w:sz w:val="24"/>
          <w:szCs w:val="24"/>
        </w:rPr>
        <w:t xml:space="preserve">z wymienionych poniżej, </w:t>
      </w:r>
      <w:r w:rsidRPr="00580626">
        <w:rPr>
          <w:rFonts w:asciiTheme="minorHAnsi" w:hAnsiTheme="minorHAnsi" w:cstheme="minorHAnsi"/>
          <w:sz w:val="24"/>
          <w:szCs w:val="24"/>
        </w:rPr>
        <w:t xml:space="preserve">dowody w celu potwierdzenia spełnienia wymogu zatrudnienia na podstawie umowy o pracę przez wykonawcę lub podwykonawcę osób wykonujących wskazane w </w:t>
      </w:r>
      <w:r w:rsidR="00EE46A4" w:rsidRPr="00580626">
        <w:rPr>
          <w:rFonts w:asciiTheme="minorHAnsi" w:hAnsiTheme="minorHAnsi" w:cstheme="minorHAnsi"/>
          <w:sz w:val="24"/>
          <w:szCs w:val="24"/>
        </w:rPr>
        <w:t>pkt</w:t>
      </w:r>
      <w:r w:rsidRPr="00580626">
        <w:rPr>
          <w:rFonts w:asciiTheme="minorHAnsi" w:hAnsiTheme="minorHAnsi" w:cstheme="minorHAnsi"/>
          <w:sz w:val="24"/>
          <w:szCs w:val="24"/>
        </w:rPr>
        <w:t xml:space="preserve"> 1 czynności:</w:t>
      </w:r>
    </w:p>
    <w:p w14:paraId="523B7E7A" w14:textId="24E7F4B2" w:rsidR="00EE46A4" w:rsidRPr="00580626" w:rsidRDefault="00021E37" w:rsidP="00AC6A14">
      <w:pPr>
        <w:pStyle w:val="Akapitzlist"/>
        <w:numPr>
          <w:ilvl w:val="0"/>
          <w:numId w:val="35"/>
        </w:numPr>
        <w:ind w:left="1134" w:hanging="283"/>
        <w:jc w:val="both"/>
        <w:rPr>
          <w:rFonts w:asciiTheme="minorHAnsi" w:hAnsiTheme="minorHAnsi" w:cstheme="minorHAnsi"/>
          <w:sz w:val="24"/>
          <w:szCs w:val="24"/>
        </w:rPr>
      </w:pPr>
      <w:r w:rsidRPr="00580626">
        <w:rPr>
          <w:rFonts w:asciiTheme="minorHAnsi" w:hAnsiTheme="minorHAnsi" w:cstheme="minorHAnsi"/>
          <w:sz w:val="24"/>
          <w:szCs w:val="24"/>
        </w:rPr>
        <w:t>oświadczeni</w:t>
      </w:r>
      <w:r w:rsidR="00D16166" w:rsidRPr="00580626">
        <w:rPr>
          <w:rFonts w:asciiTheme="minorHAnsi" w:hAnsiTheme="minorHAnsi" w:cstheme="minorHAnsi"/>
          <w:sz w:val="24"/>
          <w:szCs w:val="24"/>
        </w:rPr>
        <w:t>a</w:t>
      </w:r>
      <w:r w:rsidRPr="00580626">
        <w:rPr>
          <w:rFonts w:asciiTheme="minorHAnsi" w:hAnsiTheme="minorHAnsi" w:cstheme="minorHAnsi"/>
          <w:sz w:val="24"/>
          <w:szCs w:val="24"/>
        </w:rPr>
        <w:t xml:space="preserve"> zatrudnionych pracowników, o zatrudnieniu na umowę o pracę przez Wykonawcę lub podwykonawcę, </w:t>
      </w:r>
    </w:p>
    <w:p w14:paraId="6EC8D14D" w14:textId="1234041A" w:rsidR="00EE46A4" w:rsidRPr="00580626" w:rsidRDefault="00021E37" w:rsidP="00AC6A14">
      <w:pPr>
        <w:pStyle w:val="Akapitzlist"/>
        <w:numPr>
          <w:ilvl w:val="0"/>
          <w:numId w:val="35"/>
        </w:numPr>
        <w:ind w:left="1134" w:hanging="283"/>
        <w:jc w:val="both"/>
        <w:rPr>
          <w:rFonts w:asciiTheme="minorHAnsi" w:hAnsiTheme="minorHAnsi" w:cstheme="minorHAnsi"/>
          <w:sz w:val="24"/>
          <w:szCs w:val="24"/>
        </w:rPr>
      </w:pPr>
      <w:r w:rsidRPr="00580626">
        <w:rPr>
          <w:rFonts w:asciiTheme="minorHAnsi" w:hAnsiTheme="minorHAnsi" w:cstheme="minorHAnsi"/>
          <w:sz w:val="24"/>
          <w:szCs w:val="24"/>
        </w:rPr>
        <w:t>oświadczenie wykonawcy lub podwykonawcy o zatrudnieniu na podstawie umowy o</w:t>
      </w:r>
      <w:r w:rsidR="00BC7E8A" w:rsidRPr="00580626">
        <w:rPr>
          <w:rFonts w:asciiTheme="minorHAnsi" w:hAnsiTheme="minorHAnsi" w:cstheme="minorHAnsi"/>
          <w:sz w:val="24"/>
          <w:szCs w:val="24"/>
        </w:rPr>
        <w:t> </w:t>
      </w:r>
      <w:r w:rsidRPr="00580626">
        <w:rPr>
          <w:rFonts w:asciiTheme="minorHAnsi" w:hAnsiTheme="minorHAnsi" w:cstheme="minorHAnsi"/>
          <w:sz w:val="24"/>
          <w:szCs w:val="24"/>
        </w:rPr>
        <w:t>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imion i nazwisk tych osób, rodzaju umowy o</w:t>
      </w:r>
      <w:r w:rsidR="00F83EF2" w:rsidRPr="00580626">
        <w:rPr>
          <w:rFonts w:asciiTheme="minorHAnsi" w:hAnsiTheme="minorHAnsi" w:cstheme="minorHAnsi"/>
          <w:sz w:val="24"/>
          <w:szCs w:val="24"/>
        </w:rPr>
        <w:t> </w:t>
      </w:r>
      <w:r w:rsidRPr="00580626">
        <w:rPr>
          <w:rFonts w:asciiTheme="minorHAnsi" w:hAnsiTheme="minorHAnsi" w:cstheme="minorHAnsi"/>
          <w:sz w:val="24"/>
          <w:szCs w:val="24"/>
        </w:rPr>
        <w:t>pracę i wymiaru etatu, daty zawarcia umowy o pracę, zakresu obowiązków pracownika oraz podpis osoby uprawnionej do złożenia oświadczenia w imieniu wykonawcy lub podwykonawcy;</w:t>
      </w:r>
    </w:p>
    <w:p w14:paraId="7927F8AD" w14:textId="0A51F40D" w:rsidR="00EE46A4" w:rsidRPr="00580626" w:rsidRDefault="00021E37" w:rsidP="00AC6A14">
      <w:pPr>
        <w:pStyle w:val="Akapitzlist"/>
        <w:numPr>
          <w:ilvl w:val="0"/>
          <w:numId w:val="35"/>
        </w:numPr>
        <w:ind w:left="1134" w:hanging="283"/>
        <w:jc w:val="both"/>
        <w:rPr>
          <w:rFonts w:asciiTheme="minorHAnsi" w:hAnsiTheme="minorHAnsi" w:cstheme="minorHAnsi"/>
          <w:sz w:val="24"/>
          <w:szCs w:val="24"/>
        </w:rPr>
      </w:pPr>
      <w:r w:rsidRPr="00580626">
        <w:rPr>
          <w:rFonts w:asciiTheme="minorHAnsi" w:hAnsiTheme="minorHAnsi" w:cstheme="minorHAnsi"/>
          <w:sz w:val="24"/>
          <w:szCs w:val="24"/>
        </w:rPr>
        <w:t>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z</w:t>
      </w:r>
      <w:r w:rsidR="00F83EF2" w:rsidRPr="00580626">
        <w:rPr>
          <w:rFonts w:asciiTheme="minorHAnsi" w:hAnsiTheme="minorHAnsi" w:cstheme="minorHAnsi"/>
          <w:sz w:val="24"/>
          <w:szCs w:val="24"/>
        </w:rPr>
        <w:t> </w:t>
      </w:r>
      <w:r w:rsidRPr="00580626">
        <w:rPr>
          <w:rFonts w:asciiTheme="minorHAnsi" w:hAnsiTheme="minorHAnsi" w:cstheme="minorHAnsi"/>
          <w:sz w:val="24"/>
          <w:szCs w:val="24"/>
        </w:rPr>
        <w:t>rozporządzeniem Parlamentu Europejskiego i Rady (UE) 2016/679 z dnia 27 kwietnia 2016 r. w sprawie ochrony osób fizycznych w związku z</w:t>
      </w:r>
      <w:r w:rsidR="008D30D3" w:rsidRPr="00580626">
        <w:rPr>
          <w:rFonts w:asciiTheme="minorHAnsi" w:hAnsiTheme="minorHAnsi" w:cstheme="minorHAnsi"/>
          <w:sz w:val="24"/>
          <w:szCs w:val="24"/>
        </w:rPr>
        <w:t> </w:t>
      </w:r>
      <w:r w:rsidRPr="00580626">
        <w:rPr>
          <w:rFonts w:asciiTheme="minorHAnsi" w:hAnsiTheme="minorHAnsi" w:cstheme="minorHAnsi"/>
          <w:sz w:val="24"/>
          <w:szCs w:val="24"/>
        </w:rPr>
        <w:t>przetwarzaniem danych osobowych i w sprawie swobodnego przepływu takich danych oraz uchylenia dyrektywy 95/46/WE (ogólne rozporządzenie o ochronie danych) z dnia 27 kwietnia 2016 r. (</w:t>
      </w:r>
      <w:proofErr w:type="spellStart"/>
      <w:r w:rsidRPr="00580626">
        <w:rPr>
          <w:rFonts w:asciiTheme="minorHAnsi" w:hAnsiTheme="minorHAnsi" w:cstheme="minorHAnsi"/>
          <w:sz w:val="24"/>
          <w:szCs w:val="24"/>
        </w:rPr>
        <w:t>Dz.Urz.UE.L</w:t>
      </w:r>
      <w:proofErr w:type="spellEnd"/>
      <w:r w:rsidRPr="00580626">
        <w:rPr>
          <w:rFonts w:asciiTheme="minorHAnsi" w:hAnsiTheme="minorHAnsi" w:cstheme="minorHAnsi"/>
          <w:sz w:val="24"/>
          <w:szCs w:val="24"/>
        </w:rPr>
        <w:t xml:space="preserve"> Nr 119, str. 1) oraz zgodnie z przepisami </w:t>
      </w:r>
      <w:r w:rsidR="008D30D3" w:rsidRPr="00580626">
        <w:rPr>
          <w:rFonts w:asciiTheme="minorHAnsi" w:hAnsiTheme="minorHAnsi" w:cstheme="minorHAnsi"/>
          <w:sz w:val="24"/>
          <w:szCs w:val="24"/>
        </w:rPr>
        <w:t>u</w:t>
      </w:r>
      <w:r w:rsidRPr="00580626">
        <w:rPr>
          <w:rFonts w:asciiTheme="minorHAnsi" w:hAnsiTheme="minorHAnsi" w:cstheme="minorHAnsi"/>
          <w:sz w:val="24"/>
          <w:szCs w:val="24"/>
        </w:rPr>
        <w:t>stawy o</w:t>
      </w:r>
      <w:r w:rsidR="00F83EF2" w:rsidRPr="00580626">
        <w:rPr>
          <w:rFonts w:asciiTheme="minorHAnsi" w:hAnsiTheme="minorHAnsi" w:cstheme="minorHAnsi"/>
          <w:sz w:val="24"/>
          <w:szCs w:val="24"/>
        </w:rPr>
        <w:t> </w:t>
      </w:r>
      <w:r w:rsidRPr="00580626">
        <w:rPr>
          <w:rFonts w:asciiTheme="minorHAnsi" w:hAnsiTheme="minorHAnsi" w:cstheme="minorHAnsi"/>
          <w:sz w:val="24"/>
          <w:szCs w:val="24"/>
        </w:rPr>
        <w:t>ochronie danych osobowych z dnia 10 maja 2018 r. (</w:t>
      </w:r>
      <w:r w:rsidR="00C43F7B" w:rsidRPr="00580626">
        <w:rPr>
          <w:rFonts w:asciiTheme="minorHAnsi" w:hAnsiTheme="minorHAnsi" w:cstheme="minorHAnsi"/>
          <w:sz w:val="24"/>
          <w:szCs w:val="24"/>
        </w:rPr>
        <w:t xml:space="preserve">tekst jedn. </w:t>
      </w:r>
      <w:r w:rsidRPr="00580626">
        <w:rPr>
          <w:rFonts w:asciiTheme="minorHAnsi" w:hAnsiTheme="minorHAnsi" w:cstheme="minorHAnsi"/>
          <w:sz w:val="24"/>
          <w:szCs w:val="24"/>
        </w:rPr>
        <w:t>Dz.U. z 2019 r. poz. 1781), (tj.</w:t>
      </w:r>
      <w:r w:rsidR="008D30D3" w:rsidRPr="00580626">
        <w:rPr>
          <w:rFonts w:asciiTheme="minorHAnsi" w:hAnsiTheme="minorHAnsi" w:cstheme="minorHAnsi"/>
          <w:sz w:val="24"/>
          <w:szCs w:val="24"/>
        </w:rPr>
        <w:t> </w:t>
      </w:r>
      <w:r w:rsidRPr="00580626">
        <w:rPr>
          <w:rFonts w:asciiTheme="minorHAnsi" w:hAnsiTheme="minorHAnsi" w:cstheme="minorHAnsi"/>
          <w:sz w:val="24"/>
          <w:szCs w:val="24"/>
        </w:rPr>
        <w:t>w</w:t>
      </w:r>
      <w:r w:rsidR="008D30D3" w:rsidRPr="00580626">
        <w:rPr>
          <w:rFonts w:asciiTheme="minorHAnsi" w:hAnsiTheme="minorHAnsi" w:cstheme="minorHAnsi"/>
          <w:sz w:val="24"/>
          <w:szCs w:val="24"/>
        </w:rPr>
        <w:t> </w:t>
      </w:r>
      <w:r w:rsidRPr="00580626">
        <w:rPr>
          <w:rFonts w:asciiTheme="minorHAnsi" w:hAnsiTheme="minorHAnsi" w:cstheme="minorHAnsi"/>
          <w:sz w:val="24"/>
          <w:szCs w:val="24"/>
        </w:rPr>
        <w:t>szczególności bez adresów, nr PESEL pracowników, kwoty wynagrodzenia). Imię i</w:t>
      </w:r>
      <w:r w:rsidR="008D30D3" w:rsidRPr="00580626">
        <w:rPr>
          <w:rFonts w:asciiTheme="minorHAnsi" w:hAnsiTheme="minorHAnsi" w:cstheme="minorHAnsi"/>
          <w:sz w:val="24"/>
          <w:szCs w:val="24"/>
        </w:rPr>
        <w:t> </w:t>
      </w:r>
      <w:r w:rsidRPr="00580626">
        <w:rPr>
          <w:rFonts w:asciiTheme="minorHAnsi" w:hAnsiTheme="minorHAnsi" w:cstheme="minorHAnsi"/>
          <w:sz w:val="24"/>
          <w:szCs w:val="24"/>
        </w:rPr>
        <w:t>nazwisko pracownika nie</w:t>
      </w:r>
      <w:r w:rsidR="00601CA4" w:rsidRPr="00580626">
        <w:rPr>
          <w:rFonts w:asciiTheme="minorHAnsi" w:hAnsiTheme="minorHAnsi" w:cstheme="minorHAnsi"/>
          <w:sz w:val="24"/>
          <w:szCs w:val="24"/>
        </w:rPr>
        <w:t xml:space="preserve"> podlegają </w:t>
      </w:r>
      <w:proofErr w:type="spellStart"/>
      <w:r w:rsidRPr="00580626">
        <w:rPr>
          <w:rFonts w:asciiTheme="minorHAnsi" w:hAnsiTheme="minorHAnsi" w:cstheme="minorHAnsi"/>
          <w:sz w:val="24"/>
          <w:szCs w:val="24"/>
        </w:rPr>
        <w:t>anonimizacji</w:t>
      </w:r>
      <w:proofErr w:type="spellEnd"/>
      <w:r w:rsidRPr="00580626">
        <w:rPr>
          <w:rFonts w:asciiTheme="minorHAnsi" w:hAnsiTheme="minorHAnsi" w:cstheme="minorHAnsi"/>
          <w:sz w:val="24"/>
          <w:szCs w:val="24"/>
        </w:rPr>
        <w:t>. Informacje takie jak: data zawarcia umowy, rodzaj umowy o</w:t>
      </w:r>
      <w:r w:rsidR="00BC7E8A" w:rsidRPr="00580626">
        <w:rPr>
          <w:rFonts w:asciiTheme="minorHAnsi" w:hAnsiTheme="minorHAnsi" w:cstheme="minorHAnsi"/>
          <w:sz w:val="24"/>
          <w:szCs w:val="24"/>
        </w:rPr>
        <w:t> </w:t>
      </w:r>
      <w:r w:rsidRPr="00580626">
        <w:rPr>
          <w:rFonts w:asciiTheme="minorHAnsi" w:hAnsiTheme="minorHAnsi" w:cstheme="minorHAnsi"/>
          <w:sz w:val="24"/>
          <w:szCs w:val="24"/>
        </w:rPr>
        <w:t xml:space="preserve">pracę, zakres obowiązków pracownika i wymiar etatu powinny być możliwe do zidentyfikowania; </w:t>
      </w:r>
    </w:p>
    <w:p w14:paraId="6A90E36D" w14:textId="367E0320" w:rsidR="00EE46A4" w:rsidRPr="00580626" w:rsidRDefault="00021E37" w:rsidP="00AC6A14">
      <w:pPr>
        <w:pStyle w:val="Akapitzlist"/>
        <w:numPr>
          <w:ilvl w:val="0"/>
          <w:numId w:val="35"/>
        </w:numPr>
        <w:ind w:left="1134" w:hanging="283"/>
        <w:jc w:val="both"/>
        <w:rPr>
          <w:rFonts w:asciiTheme="minorHAnsi" w:hAnsiTheme="minorHAnsi" w:cstheme="minorHAnsi"/>
          <w:sz w:val="24"/>
          <w:szCs w:val="24"/>
        </w:rPr>
      </w:pPr>
      <w:r w:rsidRPr="00580626">
        <w:rPr>
          <w:rFonts w:asciiTheme="minorHAnsi" w:hAnsiTheme="minorHAnsi" w:cstheme="minorHAnsi"/>
          <w:sz w:val="24"/>
          <w:szCs w:val="24"/>
        </w:rPr>
        <w:t>zaświadczenie właściwego oddziału ZUS, potwierdzające opłacanie przez wykonawcę lub podwykonawcę składek na ubezpieczenia społeczne i zdrowotne z</w:t>
      </w:r>
      <w:r w:rsidR="00F83EF2" w:rsidRPr="00580626">
        <w:rPr>
          <w:rFonts w:asciiTheme="minorHAnsi" w:hAnsiTheme="minorHAnsi" w:cstheme="minorHAnsi"/>
          <w:sz w:val="24"/>
          <w:szCs w:val="24"/>
        </w:rPr>
        <w:t> </w:t>
      </w:r>
      <w:r w:rsidRPr="00580626">
        <w:rPr>
          <w:rFonts w:asciiTheme="minorHAnsi" w:hAnsiTheme="minorHAnsi" w:cstheme="minorHAnsi"/>
          <w:sz w:val="24"/>
          <w:szCs w:val="24"/>
        </w:rPr>
        <w:t xml:space="preserve">tytułu zatrudnienia na podstawie umów o pracę za ostatni okres rozliczeniowy; </w:t>
      </w:r>
    </w:p>
    <w:p w14:paraId="450C504B" w14:textId="23E1156E" w:rsidR="00021E37" w:rsidRPr="00580626" w:rsidRDefault="00021E37" w:rsidP="00AC6A14">
      <w:pPr>
        <w:pStyle w:val="Akapitzlist"/>
        <w:numPr>
          <w:ilvl w:val="0"/>
          <w:numId w:val="35"/>
        </w:numPr>
        <w:ind w:left="1134" w:hanging="283"/>
        <w:jc w:val="both"/>
        <w:rPr>
          <w:rFonts w:asciiTheme="minorHAnsi" w:hAnsiTheme="minorHAnsi" w:cstheme="minorHAnsi"/>
          <w:sz w:val="24"/>
          <w:szCs w:val="24"/>
        </w:rPr>
      </w:pPr>
      <w:r w:rsidRPr="00580626">
        <w:rPr>
          <w:rFonts w:asciiTheme="minorHAnsi" w:hAnsiTheme="minorHAnsi" w:cstheme="minorHAnsi"/>
          <w:sz w:val="24"/>
          <w:szCs w:val="24"/>
        </w:rPr>
        <w:t>poświadczoną za zgodność z oryginałem odpowiednio przez wykonawcę lub podwykonawcę kopię dowodu potwierdzającego zgłoszenie pracownika przez pracodawcę do ubezpieczeń, zanonimizowaną w sposób zapewniający ochronę danych osobowych pracowników, zgodnie z rozporządzeniem Parlamentu Europejskiego i Rady (UE) 2016/679 z dnia 27 kwietnia 2016 r. w sprawie ochrony osób fizycznych w związku z przetwarzaniem danych osobowych i w sprawie swobodnego przepływu takich danych oraz uchylenia dyrektywy 95/46/WE (ogólne rozporządzenie o ochronie danych) z dnia 27 kwietnia 2016 r. (</w:t>
      </w:r>
      <w:proofErr w:type="spellStart"/>
      <w:r w:rsidRPr="00580626">
        <w:rPr>
          <w:rFonts w:asciiTheme="minorHAnsi" w:hAnsiTheme="minorHAnsi" w:cstheme="minorHAnsi"/>
          <w:sz w:val="24"/>
          <w:szCs w:val="24"/>
        </w:rPr>
        <w:t>Dz.Urz.UE.L</w:t>
      </w:r>
      <w:proofErr w:type="spellEnd"/>
      <w:r w:rsidRPr="00580626">
        <w:rPr>
          <w:rFonts w:asciiTheme="minorHAnsi" w:hAnsiTheme="minorHAnsi" w:cstheme="minorHAnsi"/>
          <w:sz w:val="24"/>
          <w:szCs w:val="24"/>
        </w:rPr>
        <w:t xml:space="preserve"> Nr 119, str. 1) oraz zgodnie z przepisami Ustawy o ochronie danych osobowych z dnia 10 maja 2018 r. (</w:t>
      </w:r>
      <w:r w:rsidR="00C43F7B" w:rsidRPr="00580626">
        <w:rPr>
          <w:rFonts w:asciiTheme="minorHAnsi" w:hAnsiTheme="minorHAnsi" w:cstheme="minorHAnsi"/>
          <w:sz w:val="24"/>
          <w:szCs w:val="24"/>
        </w:rPr>
        <w:t xml:space="preserve">tekst jedn. </w:t>
      </w:r>
      <w:r w:rsidRPr="00580626">
        <w:rPr>
          <w:rFonts w:asciiTheme="minorHAnsi" w:hAnsiTheme="minorHAnsi" w:cstheme="minorHAnsi"/>
          <w:sz w:val="24"/>
          <w:szCs w:val="24"/>
        </w:rPr>
        <w:t xml:space="preserve">Dz.U. z 2019 r. poz. 1781). Imię i nazwisko pracownika nie </w:t>
      </w:r>
      <w:r w:rsidR="00601CA4" w:rsidRPr="00580626">
        <w:rPr>
          <w:rFonts w:asciiTheme="minorHAnsi" w:hAnsiTheme="minorHAnsi" w:cstheme="minorHAnsi"/>
          <w:sz w:val="24"/>
          <w:szCs w:val="24"/>
        </w:rPr>
        <w:t>podlegają</w:t>
      </w:r>
      <w:r w:rsidRPr="00580626">
        <w:rPr>
          <w:rFonts w:asciiTheme="minorHAnsi" w:hAnsiTheme="minorHAnsi" w:cstheme="minorHAnsi"/>
          <w:sz w:val="24"/>
          <w:szCs w:val="24"/>
        </w:rPr>
        <w:t xml:space="preserve"> </w:t>
      </w:r>
      <w:proofErr w:type="spellStart"/>
      <w:r w:rsidRPr="00580626">
        <w:rPr>
          <w:rFonts w:asciiTheme="minorHAnsi" w:hAnsiTheme="minorHAnsi" w:cstheme="minorHAnsi"/>
          <w:sz w:val="24"/>
          <w:szCs w:val="24"/>
        </w:rPr>
        <w:t>anonimizacji</w:t>
      </w:r>
      <w:proofErr w:type="spellEnd"/>
      <w:r w:rsidRPr="00580626">
        <w:rPr>
          <w:rFonts w:asciiTheme="minorHAnsi" w:hAnsiTheme="minorHAnsi" w:cstheme="minorHAnsi"/>
          <w:sz w:val="24"/>
          <w:szCs w:val="24"/>
        </w:rPr>
        <w:t xml:space="preserve">. </w:t>
      </w:r>
    </w:p>
    <w:p w14:paraId="15DCEB03" w14:textId="48801B3B" w:rsidR="00D16166" w:rsidRPr="00580626" w:rsidRDefault="00D16166" w:rsidP="00383350">
      <w:pPr>
        <w:ind w:left="851"/>
        <w:jc w:val="both"/>
        <w:rPr>
          <w:rFonts w:asciiTheme="minorHAnsi" w:hAnsiTheme="minorHAnsi" w:cstheme="minorHAnsi"/>
          <w:sz w:val="24"/>
          <w:szCs w:val="24"/>
        </w:rPr>
      </w:pPr>
      <w:r w:rsidRPr="00580626">
        <w:rPr>
          <w:rFonts w:asciiTheme="minorHAnsi" w:hAnsiTheme="minorHAnsi" w:cstheme="minorHAnsi"/>
          <w:sz w:val="24"/>
          <w:szCs w:val="24"/>
        </w:rPr>
        <w:t>Ww. dokumenty będą zawierały informacje, w tym dane osobowe, niezbędne do weryfikacji zatrudnienia na podstawie umowy o pracę, w szczególności imię i nazwisko zatrudnionego pracownika, datę zawarcia umowy o pracę, rodzaj umowy o pracę i</w:t>
      </w:r>
      <w:r w:rsidR="00F83EF2" w:rsidRPr="00580626">
        <w:rPr>
          <w:rFonts w:asciiTheme="minorHAnsi" w:hAnsiTheme="minorHAnsi" w:cstheme="minorHAnsi"/>
          <w:sz w:val="24"/>
          <w:szCs w:val="24"/>
        </w:rPr>
        <w:t> </w:t>
      </w:r>
      <w:r w:rsidRPr="00580626">
        <w:rPr>
          <w:rFonts w:asciiTheme="minorHAnsi" w:hAnsiTheme="minorHAnsi" w:cstheme="minorHAnsi"/>
          <w:sz w:val="24"/>
          <w:szCs w:val="24"/>
        </w:rPr>
        <w:t>zakres obowiązków pracownika.</w:t>
      </w:r>
    </w:p>
    <w:p w14:paraId="77DDBFF0" w14:textId="4D964C09" w:rsidR="005E7835" w:rsidRPr="00580626" w:rsidRDefault="005E7835" w:rsidP="00AC6A14">
      <w:pPr>
        <w:pStyle w:val="Akapitzlist"/>
        <w:numPr>
          <w:ilvl w:val="0"/>
          <w:numId w:val="34"/>
        </w:numPr>
        <w:ind w:left="851" w:hanging="284"/>
        <w:jc w:val="both"/>
        <w:rPr>
          <w:rFonts w:asciiTheme="minorHAnsi" w:hAnsiTheme="minorHAnsi" w:cstheme="minorHAnsi"/>
          <w:sz w:val="24"/>
          <w:szCs w:val="24"/>
        </w:rPr>
      </w:pPr>
      <w:r w:rsidRPr="00580626">
        <w:rPr>
          <w:rFonts w:asciiTheme="minorHAnsi" w:hAnsiTheme="minorHAnsi" w:cstheme="minorHAnsi"/>
          <w:sz w:val="24"/>
          <w:szCs w:val="24"/>
        </w:rPr>
        <w:lastRenderedPageBreak/>
        <w:t>Zamawiając</w:t>
      </w:r>
      <w:r w:rsidR="00592AEA" w:rsidRPr="00580626">
        <w:rPr>
          <w:rFonts w:asciiTheme="minorHAnsi" w:hAnsiTheme="minorHAnsi" w:cstheme="minorHAnsi"/>
          <w:sz w:val="24"/>
          <w:szCs w:val="24"/>
        </w:rPr>
        <w:t>y</w:t>
      </w:r>
      <w:r w:rsidRPr="00580626">
        <w:rPr>
          <w:rFonts w:asciiTheme="minorHAnsi" w:hAnsiTheme="minorHAnsi" w:cstheme="minorHAnsi"/>
          <w:sz w:val="24"/>
          <w:szCs w:val="24"/>
        </w:rPr>
        <w:t xml:space="preserve"> naliczy Wykonawcy kary umowne w przypadkach i wysokościach określonych w § 2</w:t>
      </w:r>
      <w:r w:rsidR="000E5BF9" w:rsidRPr="00580626">
        <w:rPr>
          <w:rFonts w:asciiTheme="minorHAnsi" w:hAnsiTheme="minorHAnsi" w:cstheme="minorHAnsi"/>
          <w:sz w:val="24"/>
          <w:szCs w:val="24"/>
        </w:rPr>
        <w:t>3</w:t>
      </w:r>
      <w:r w:rsidRPr="00580626">
        <w:rPr>
          <w:rFonts w:asciiTheme="minorHAnsi" w:hAnsiTheme="minorHAnsi" w:cstheme="minorHAnsi"/>
          <w:sz w:val="24"/>
          <w:szCs w:val="24"/>
        </w:rPr>
        <w:t xml:space="preserve"> ust. 1 pkt </w:t>
      </w:r>
      <w:r w:rsidR="00D77093" w:rsidRPr="00580626">
        <w:rPr>
          <w:rFonts w:asciiTheme="minorHAnsi" w:hAnsiTheme="minorHAnsi" w:cstheme="minorHAnsi"/>
          <w:sz w:val="24"/>
          <w:szCs w:val="24"/>
        </w:rPr>
        <w:t>8-12</w:t>
      </w:r>
      <w:r w:rsidRPr="00580626">
        <w:rPr>
          <w:rFonts w:asciiTheme="minorHAnsi" w:hAnsiTheme="minorHAnsi" w:cstheme="minorHAnsi"/>
          <w:sz w:val="24"/>
          <w:szCs w:val="24"/>
        </w:rPr>
        <w:t xml:space="preserve"> umowy. </w:t>
      </w:r>
    </w:p>
    <w:p w14:paraId="21F0350F" w14:textId="77777777" w:rsidR="00030725" w:rsidRPr="00D36FC5" w:rsidRDefault="00030725" w:rsidP="00383350">
      <w:pPr>
        <w:pStyle w:val="Akapitzlist"/>
        <w:ind w:left="851"/>
        <w:jc w:val="both"/>
        <w:rPr>
          <w:rFonts w:asciiTheme="minorHAnsi" w:hAnsiTheme="minorHAnsi" w:cstheme="minorHAnsi"/>
          <w:sz w:val="24"/>
          <w:szCs w:val="24"/>
          <w:highlight w:val="yellow"/>
        </w:rPr>
      </w:pPr>
    </w:p>
    <w:p w14:paraId="458D050A" w14:textId="13B63F48" w:rsidR="00733D92" w:rsidRPr="00580626" w:rsidRDefault="00733D92" w:rsidP="00383350">
      <w:pPr>
        <w:overflowPunct/>
        <w:jc w:val="center"/>
        <w:textAlignment w:val="auto"/>
        <w:rPr>
          <w:rFonts w:asciiTheme="minorHAnsi" w:eastAsiaTheme="minorHAnsi" w:hAnsiTheme="minorHAnsi" w:cstheme="minorHAnsi"/>
          <w:color w:val="000000"/>
          <w:sz w:val="24"/>
          <w:szCs w:val="24"/>
          <w:lang w:eastAsia="en-US"/>
        </w:rPr>
      </w:pPr>
      <w:bookmarkStart w:id="42" w:name="_Hlk108423794"/>
      <w:r w:rsidRPr="00580626">
        <w:rPr>
          <w:rFonts w:asciiTheme="minorHAnsi" w:eastAsiaTheme="minorHAnsi" w:hAnsiTheme="minorHAnsi" w:cstheme="minorHAnsi"/>
          <w:b/>
          <w:bCs/>
          <w:color w:val="000000"/>
          <w:sz w:val="24"/>
          <w:szCs w:val="24"/>
          <w:lang w:eastAsia="en-US"/>
        </w:rPr>
        <w:t>§ 2</w:t>
      </w:r>
      <w:r w:rsidR="00212843" w:rsidRPr="00580626">
        <w:rPr>
          <w:rFonts w:asciiTheme="minorHAnsi" w:eastAsiaTheme="minorHAnsi" w:hAnsiTheme="minorHAnsi" w:cstheme="minorHAnsi"/>
          <w:b/>
          <w:bCs/>
          <w:color w:val="000000"/>
          <w:sz w:val="24"/>
          <w:szCs w:val="24"/>
          <w:lang w:eastAsia="en-US"/>
        </w:rPr>
        <w:t>7</w:t>
      </w:r>
      <w:r w:rsidRPr="00580626">
        <w:rPr>
          <w:rFonts w:asciiTheme="minorHAnsi" w:eastAsiaTheme="minorHAnsi" w:hAnsiTheme="minorHAnsi" w:cstheme="minorHAnsi"/>
          <w:b/>
          <w:bCs/>
          <w:color w:val="000000"/>
          <w:sz w:val="24"/>
          <w:szCs w:val="24"/>
          <w:lang w:eastAsia="en-US"/>
        </w:rPr>
        <w:t>. Przetwarzanie danych osobowych</w:t>
      </w:r>
    </w:p>
    <w:bookmarkEnd w:id="42"/>
    <w:p w14:paraId="4E071CFC" w14:textId="04F85F89" w:rsidR="00733D92" w:rsidRPr="00580626" w:rsidRDefault="00733D92" w:rsidP="00AC6A14">
      <w:pPr>
        <w:pStyle w:val="Akapitzlist"/>
        <w:numPr>
          <w:ilvl w:val="3"/>
          <w:numId w:val="46"/>
        </w:numPr>
        <w:overflowPunct/>
        <w:ind w:left="284" w:hanging="284"/>
        <w:jc w:val="both"/>
        <w:textAlignment w:val="auto"/>
        <w:rPr>
          <w:rFonts w:asciiTheme="minorHAnsi" w:eastAsiaTheme="minorHAnsi" w:hAnsiTheme="minorHAnsi" w:cstheme="minorHAnsi"/>
          <w:color w:val="000000"/>
          <w:sz w:val="24"/>
          <w:szCs w:val="24"/>
          <w:lang w:eastAsia="en-US"/>
        </w:rPr>
      </w:pPr>
      <w:r w:rsidRPr="00580626">
        <w:rPr>
          <w:rFonts w:asciiTheme="minorHAnsi" w:eastAsiaTheme="minorHAnsi" w:hAnsiTheme="minorHAnsi" w:cstheme="minorHAnsi"/>
          <w:color w:val="000000"/>
          <w:sz w:val="24"/>
          <w:szCs w:val="24"/>
          <w:lang w:eastAsia="en-US"/>
        </w:rPr>
        <w:t xml:space="preserve">W związku z realizacją przedmiotowej umowy (wyłącznie </w:t>
      </w:r>
      <w:r w:rsidR="00187BE7">
        <w:rPr>
          <w:rFonts w:asciiTheme="minorHAnsi" w:eastAsiaTheme="minorHAnsi" w:hAnsiTheme="minorHAnsi" w:cstheme="minorHAnsi"/>
          <w:color w:val="000000"/>
          <w:sz w:val="24"/>
          <w:szCs w:val="24"/>
          <w:lang w:eastAsia="en-US"/>
        </w:rPr>
        <w:t xml:space="preserve">w </w:t>
      </w:r>
      <w:r w:rsidRPr="00580626">
        <w:rPr>
          <w:rFonts w:asciiTheme="minorHAnsi" w:eastAsiaTheme="minorHAnsi" w:hAnsiTheme="minorHAnsi" w:cstheme="minorHAnsi"/>
          <w:color w:val="000000"/>
          <w:sz w:val="24"/>
          <w:szCs w:val="24"/>
          <w:lang w:eastAsia="en-US"/>
        </w:rPr>
        <w:t xml:space="preserve">tym celu) będzie dochodzić do przetwarzania przez Strony danych osobowych osób wskazanych przez drugą Stronę. Mając na uwadze okoliczność, że dochodzi do udostępnienia między dwoma administratorami danych, będącymi stronami Umowy, danych osobowych osób wskazanych w Umowie lub w późniejszym kontakcie stron jako osoby odpowiedzialne za realizację Umowy lub osoby do kontaktu, podmiot, któremu zostały udostępnione dane powinien zrealizować określone obowiązki informacyjne. </w:t>
      </w:r>
    </w:p>
    <w:p w14:paraId="01EFCCE9" w14:textId="7AE3A9D5" w:rsidR="00733D92" w:rsidRPr="00580626" w:rsidRDefault="00733D92" w:rsidP="00AC6A14">
      <w:pPr>
        <w:pStyle w:val="Akapitzlist"/>
        <w:numPr>
          <w:ilvl w:val="3"/>
          <w:numId w:val="46"/>
        </w:numPr>
        <w:overflowPunct/>
        <w:ind w:left="284" w:hanging="284"/>
        <w:jc w:val="both"/>
        <w:textAlignment w:val="auto"/>
        <w:rPr>
          <w:rFonts w:asciiTheme="minorHAnsi" w:eastAsiaTheme="minorHAnsi" w:hAnsiTheme="minorHAnsi" w:cstheme="minorHAnsi"/>
          <w:color w:val="000000"/>
          <w:sz w:val="24"/>
          <w:szCs w:val="24"/>
          <w:lang w:eastAsia="en-US"/>
        </w:rPr>
      </w:pPr>
      <w:r w:rsidRPr="00580626">
        <w:rPr>
          <w:rFonts w:asciiTheme="minorHAnsi" w:eastAsiaTheme="minorHAnsi" w:hAnsiTheme="minorHAnsi" w:cstheme="minorHAnsi"/>
          <w:color w:val="000000"/>
          <w:sz w:val="24"/>
          <w:szCs w:val="24"/>
          <w:lang w:eastAsia="en-US"/>
        </w:rPr>
        <w:t xml:space="preserve">Klauzula Informacyjna </w:t>
      </w:r>
      <w:r w:rsidR="00CF641E" w:rsidRPr="00580626">
        <w:rPr>
          <w:rFonts w:asciiTheme="minorHAnsi" w:eastAsiaTheme="minorHAnsi" w:hAnsiTheme="minorHAnsi" w:cstheme="minorHAnsi"/>
          <w:color w:val="000000"/>
          <w:sz w:val="24"/>
          <w:szCs w:val="24"/>
          <w:lang w:eastAsia="en-US"/>
        </w:rPr>
        <w:t>Miasta Kraśnik</w:t>
      </w:r>
      <w:r w:rsidRPr="00580626">
        <w:rPr>
          <w:rFonts w:asciiTheme="minorHAnsi" w:eastAsiaTheme="minorHAnsi" w:hAnsiTheme="minorHAnsi" w:cstheme="minorHAnsi"/>
          <w:color w:val="000000"/>
          <w:sz w:val="24"/>
          <w:szCs w:val="24"/>
          <w:lang w:eastAsia="en-US"/>
        </w:rPr>
        <w:t xml:space="preserve"> dotycząca danych Wykonawcy stanowi załącznik nr 1</w:t>
      </w:r>
      <w:r w:rsidR="00A4529D" w:rsidRPr="00580626">
        <w:rPr>
          <w:rFonts w:asciiTheme="minorHAnsi" w:eastAsiaTheme="minorHAnsi" w:hAnsiTheme="minorHAnsi" w:cstheme="minorHAnsi"/>
          <w:color w:val="000000"/>
          <w:sz w:val="24"/>
          <w:szCs w:val="24"/>
          <w:lang w:eastAsia="en-US"/>
        </w:rPr>
        <w:t>1</w:t>
      </w:r>
      <w:r w:rsidRPr="00580626">
        <w:rPr>
          <w:rFonts w:asciiTheme="minorHAnsi" w:eastAsiaTheme="minorHAnsi" w:hAnsiTheme="minorHAnsi" w:cstheme="minorHAnsi"/>
          <w:color w:val="000000"/>
          <w:sz w:val="24"/>
          <w:szCs w:val="24"/>
          <w:lang w:eastAsia="en-US"/>
        </w:rPr>
        <w:t xml:space="preserve"> do SWZ. Klauzula informacyjna dla osób wskazanych przez drugą stronę umowy jako odpowiedzialną za wykonanie umowy, osobę do kontaktu znajduje się w § </w:t>
      </w:r>
      <w:r w:rsidR="00673679" w:rsidRPr="00580626">
        <w:rPr>
          <w:rFonts w:asciiTheme="minorHAnsi" w:eastAsiaTheme="minorHAnsi" w:hAnsiTheme="minorHAnsi" w:cstheme="minorHAnsi"/>
          <w:color w:val="000000"/>
          <w:sz w:val="24"/>
          <w:szCs w:val="24"/>
          <w:lang w:eastAsia="en-US"/>
        </w:rPr>
        <w:t>2</w:t>
      </w:r>
      <w:r w:rsidR="00212843" w:rsidRPr="00580626">
        <w:rPr>
          <w:rFonts w:asciiTheme="minorHAnsi" w:eastAsiaTheme="minorHAnsi" w:hAnsiTheme="minorHAnsi" w:cstheme="minorHAnsi"/>
          <w:color w:val="000000"/>
          <w:sz w:val="24"/>
          <w:szCs w:val="24"/>
          <w:lang w:eastAsia="en-US"/>
        </w:rPr>
        <w:t>8</w:t>
      </w:r>
      <w:r w:rsidRPr="00580626">
        <w:rPr>
          <w:rFonts w:asciiTheme="minorHAnsi" w:eastAsiaTheme="minorHAnsi" w:hAnsiTheme="minorHAnsi" w:cstheme="minorHAnsi"/>
          <w:color w:val="000000"/>
          <w:sz w:val="24"/>
          <w:szCs w:val="24"/>
          <w:lang w:eastAsia="en-US"/>
        </w:rPr>
        <w:t xml:space="preserve"> umowy. Strona która dane udostępniła zobowiązana jest w imieniu Strony do której dane udostępniono przekazać Klauzulę Informacyjną osobom których dane zostały udostępnione. </w:t>
      </w:r>
    </w:p>
    <w:p w14:paraId="0497535A" w14:textId="77777777" w:rsidR="00595433" w:rsidRPr="00D36FC5" w:rsidRDefault="00595433" w:rsidP="00383350">
      <w:pPr>
        <w:jc w:val="center"/>
        <w:rPr>
          <w:rFonts w:asciiTheme="minorHAnsi" w:hAnsiTheme="minorHAnsi" w:cstheme="minorHAnsi"/>
          <w:b/>
          <w:sz w:val="24"/>
          <w:szCs w:val="24"/>
          <w:highlight w:val="yellow"/>
        </w:rPr>
      </w:pPr>
    </w:p>
    <w:p w14:paraId="4159E953" w14:textId="4E0EC81D" w:rsidR="00622C23" w:rsidRPr="000506B7" w:rsidRDefault="00733D92" w:rsidP="00383350">
      <w:pPr>
        <w:jc w:val="center"/>
        <w:rPr>
          <w:rFonts w:asciiTheme="minorHAnsi" w:hAnsiTheme="minorHAnsi" w:cstheme="minorHAnsi"/>
          <w:b/>
          <w:sz w:val="24"/>
          <w:szCs w:val="24"/>
        </w:rPr>
      </w:pPr>
      <w:bookmarkStart w:id="43" w:name="_Hlk108423804"/>
      <w:r w:rsidRPr="000506B7">
        <w:rPr>
          <w:rFonts w:asciiTheme="minorHAnsi" w:hAnsiTheme="minorHAnsi" w:cstheme="minorHAnsi"/>
          <w:b/>
          <w:sz w:val="24"/>
          <w:szCs w:val="24"/>
        </w:rPr>
        <w:t xml:space="preserve">§ </w:t>
      </w:r>
      <w:r w:rsidR="00706C2B" w:rsidRPr="000506B7">
        <w:rPr>
          <w:rFonts w:asciiTheme="minorHAnsi" w:hAnsiTheme="minorHAnsi" w:cstheme="minorHAnsi"/>
          <w:b/>
          <w:sz w:val="24"/>
          <w:szCs w:val="24"/>
        </w:rPr>
        <w:t>2</w:t>
      </w:r>
      <w:r w:rsidR="00212843" w:rsidRPr="000506B7">
        <w:rPr>
          <w:rFonts w:asciiTheme="minorHAnsi" w:hAnsiTheme="minorHAnsi" w:cstheme="minorHAnsi"/>
          <w:b/>
          <w:sz w:val="24"/>
          <w:szCs w:val="24"/>
        </w:rPr>
        <w:t>8</w:t>
      </w:r>
      <w:r w:rsidRPr="000506B7">
        <w:rPr>
          <w:rFonts w:asciiTheme="minorHAnsi" w:hAnsiTheme="minorHAnsi" w:cstheme="minorHAnsi"/>
          <w:b/>
          <w:sz w:val="24"/>
          <w:szCs w:val="24"/>
        </w:rPr>
        <w:t>.  Klauzula informacyjna dla osób wskazanych przez drugą stronę umowy jako odpowiedzialną za wykonanie umowy, osobę do kontaktu</w:t>
      </w:r>
    </w:p>
    <w:bookmarkEnd w:id="43"/>
    <w:p w14:paraId="3158F5F6" w14:textId="4633116E" w:rsidR="00622C23" w:rsidRPr="000506B7" w:rsidRDefault="00622C23" w:rsidP="00383350">
      <w:pPr>
        <w:jc w:val="both"/>
        <w:rPr>
          <w:rFonts w:asciiTheme="minorHAnsi" w:hAnsiTheme="minorHAnsi" w:cstheme="minorHAnsi"/>
          <w:bCs/>
          <w:sz w:val="24"/>
          <w:szCs w:val="24"/>
        </w:rPr>
      </w:pPr>
      <w:r w:rsidRPr="000506B7">
        <w:rPr>
          <w:rFonts w:asciiTheme="minorHAnsi" w:hAnsiTheme="minorHAnsi" w:cstheme="minorHAnsi"/>
          <w:bCs/>
          <w:sz w:val="24"/>
          <w:szCs w:val="24"/>
        </w:rPr>
        <w:t>Zgodnie z art. 14 ust. 1 i ust. 2 rozporządzenia Parlamentu Europejskiego i Rady (UE) 2016/679 z</w:t>
      </w:r>
      <w:r w:rsidR="0063524B" w:rsidRPr="000506B7">
        <w:rPr>
          <w:rFonts w:asciiTheme="minorHAnsi" w:hAnsiTheme="minorHAnsi" w:cstheme="minorHAnsi"/>
          <w:bCs/>
          <w:sz w:val="24"/>
          <w:szCs w:val="24"/>
        </w:rPr>
        <w:t> </w:t>
      </w:r>
      <w:r w:rsidRPr="000506B7">
        <w:rPr>
          <w:rFonts w:asciiTheme="minorHAnsi" w:hAnsiTheme="minorHAnsi" w:cstheme="minorHAnsi"/>
          <w:bCs/>
          <w:sz w:val="24"/>
          <w:szCs w:val="24"/>
        </w:rPr>
        <w:t>27 kwietnia 2016 r. w sprawie ochrony osób fizycznych w związku z przetwarzaniem danych osobowych i w sprawie swobodnego przepływu takich danych oraz uchylenia dyrektywy 95/46/WE (ogólne rozporządzenie o ochronie danych) (Dz.U.UE.L.2016.119.1. z dnia 4 maja 2016</w:t>
      </w:r>
      <w:r w:rsidR="00A4529D" w:rsidRPr="000506B7">
        <w:rPr>
          <w:rFonts w:asciiTheme="minorHAnsi" w:hAnsiTheme="minorHAnsi" w:cstheme="minorHAnsi"/>
          <w:bCs/>
          <w:sz w:val="24"/>
          <w:szCs w:val="24"/>
        </w:rPr>
        <w:t> </w:t>
      </w:r>
      <w:r w:rsidRPr="000506B7">
        <w:rPr>
          <w:rFonts w:asciiTheme="minorHAnsi" w:hAnsiTheme="minorHAnsi" w:cstheme="minorHAnsi"/>
          <w:bCs/>
          <w:sz w:val="24"/>
          <w:szCs w:val="24"/>
        </w:rPr>
        <w:t>r.) - zwanego dalej „RODO” Zamawiający - Administrator podczas pozyskiwania danych osobowych podaje następujące informacje:</w:t>
      </w:r>
    </w:p>
    <w:p w14:paraId="166D6EE2" w14:textId="7BDB271F" w:rsidR="00CF641E" w:rsidRPr="000506B7" w:rsidRDefault="00CF641E" w:rsidP="00AC6A14">
      <w:pPr>
        <w:pStyle w:val="Akapitzlist"/>
        <w:numPr>
          <w:ilvl w:val="4"/>
          <w:numId w:val="47"/>
        </w:numPr>
        <w:ind w:left="426" w:hanging="426"/>
        <w:jc w:val="both"/>
        <w:rPr>
          <w:rFonts w:asciiTheme="minorHAnsi" w:hAnsiTheme="minorHAnsi" w:cstheme="minorHAnsi"/>
          <w:bCs/>
          <w:sz w:val="24"/>
          <w:szCs w:val="24"/>
        </w:rPr>
      </w:pPr>
      <w:r w:rsidRPr="000506B7">
        <w:rPr>
          <w:rFonts w:asciiTheme="minorHAnsi" w:hAnsiTheme="minorHAnsi" w:cstheme="minorHAnsi"/>
          <w:bCs/>
          <w:sz w:val="24"/>
          <w:szCs w:val="24"/>
        </w:rPr>
        <w:t>Administratorem Pani/Pana danych osobowych jest Burmistrz Miasta Kraśnik z siedzibą w Kraśniku, ul. Lubelska 84, 23-200 Kraśnik,</w:t>
      </w:r>
    </w:p>
    <w:p w14:paraId="7F438A45" w14:textId="798FDD3D" w:rsidR="00CF641E" w:rsidRPr="000506B7" w:rsidRDefault="00CF641E" w:rsidP="00AC6A14">
      <w:pPr>
        <w:pStyle w:val="Akapitzlist"/>
        <w:numPr>
          <w:ilvl w:val="4"/>
          <w:numId w:val="47"/>
        </w:numPr>
        <w:ind w:left="426" w:hanging="426"/>
        <w:jc w:val="both"/>
        <w:rPr>
          <w:rFonts w:asciiTheme="minorHAnsi" w:hAnsiTheme="minorHAnsi" w:cstheme="minorHAnsi"/>
          <w:bCs/>
          <w:sz w:val="24"/>
          <w:szCs w:val="24"/>
        </w:rPr>
      </w:pPr>
      <w:r w:rsidRPr="000506B7">
        <w:rPr>
          <w:rFonts w:asciiTheme="minorHAnsi" w:hAnsiTheme="minorHAnsi" w:cstheme="minorHAnsi"/>
          <w:bCs/>
          <w:sz w:val="24"/>
          <w:szCs w:val="24"/>
        </w:rPr>
        <w:t xml:space="preserve">Administrator wyznaczył Inspektora Ochrony Danych, z którym można się skontaktować w sprawach związanych z ochroną danych osobowych w następujący sposób: na adres poczty elektronicznej: </w:t>
      </w:r>
      <w:hyperlink r:id="rId9" w:history="1">
        <w:r w:rsidR="00434A51" w:rsidRPr="000506B7">
          <w:rPr>
            <w:rStyle w:val="Hipercze"/>
            <w:rFonts w:asciiTheme="minorHAnsi" w:hAnsiTheme="minorHAnsi" w:cstheme="minorHAnsi"/>
            <w:bCs/>
            <w:sz w:val="24"/>
            <w:szCs w:val="24"/>
          </w:rPr>
          <w:t>iod@krasnik.eu</w:t>
        </w:r>
      </w:hyperlink>
      <w:r w:rsidRPr="000506B7">
        <w:rPr>
          <w:rFonts w:asciiTheme="minorHAnsi" w:hAnsiTheme="minorHAnsi" w:cstheme="minorHAnsi"/>
          <w:bCs/>
          <w:sz w:val="24"/>
          <w:szCs w:val="24"/>
        </w:rPr>
        <w:t>, listownie: na adres siedziby Administratora.</w:t>
      </w:r>
    </w:p>
    <w:p w14:paraId="5DB3796B" w14:textId="7E667284" w:rsidR="00622C23" w:rsidRPr="000506B7" w:rsidRDefault="00622C23" w:rsidP="00AC6A14">
      <w:pPr>
        <w:pStyle w:val="Akapitzlist"/>
        <w:numPr>
          <w:ilvl w:val="4"/>
          <w:numId w:val="47"/>
        </w:numPr>
        <w:ind w:left="426" w:hanging="426"/>
        <w:jc w:val="both"/>
        <w:rPr>
          <w:rFonts w:asciiTheme="minorHAnsi" w:hAnsiTheme="minorHAnsi" w:cstheme="minorHAnsi"/>
          <w:bCs/>
          <w:sz w:val="24"/>
          <w:szCs w:val="24"/>
        </w:rPr>
      </w:pPr>
      <w:r w:rsidRPr="000506B7">
        <w:rPr>
          <w:rFonts w:asciiTheme="minorHAnsi" w:hAnsiTheme="minorHAnsi" w:cstheme="minorHAnsi"/>
          <w:bCs/>
          <w:sz w:val="24"/>
          <w:szCs w:val="24"/>
        </w:rPr>
        <w:t>Pani/Pana dane osobowe (takie jak: imię i nazwisko, nr telefonu służbowego, służbowy adres poczty elektronicznej</w:t>
      </w:r>
      <w:r w:rsidR="00727BAA" w:rsidRPr="000506B7">
        <w:rPr>
          <w:rFonts w:asciiTheme="minorHAnsi" w:hAnsiTheme="minorHAnsi" w:cstheme="minorHAnsi"/>
          <w:bCs/>
          <w:sz w:val="24"/>
          <w:szCs w:val="24"/>
        </w:rPr>
        <w:t>, numer uprawnień, nr ewidencyjny członkostwa w izbie inżynierów budownictwa</w:t>
      </w:r>
      <w:r w:rsidRPr="000506B7">
        <w:rPr>
          <w:rFonts w:asciiTheme="minorHAnsi" w:hAnsiTheme="minorHAnsi" w:cstheme="minorHAnsi"/>
          <w:bCs/>
          <w:sz w:val="24"/>
          <w:szCs w:val="24"/>
        </w:rPr>
        <w:t>) przetwarzane będą w celu wykonywania umowy, w związku z</w:t>
      </w:r>
      <w:r w:rsidR="00727BAA" w:rsidRPr="000506B7">
        <w:rPr>
          <w:rFonts w:asciiTheme="minorHAnsi" w:hAnsiTheme="minorHAnsi" w:cstheme="minorHAnsi"/>
          <w:bCs/>
          <w:sz w:val="24"/>
          <w:szCs w:val="24"/>
        </w:rPr>
        <w:t> </w:t>
      </w:r>
      <w:r w:rsidRPr="000506B7">
        <w:rPr>
          <w:rFonts w:asciiTheme="minorHAnsi" w:hAnsiTheme="minorHAnsi" w:cstheme="minorHAnsi"/>
          <w:bCs/>
          <w:sz w:val="24"/>
          <w:szCs w:val="24"/>
        </w:rPr>
        <w:t xml:space="preserve">którą została Pani/został Pan wskazany przez stronę umowy – Wykonawcę, jako osoba odpowiedzialna za wykonywanie umowy, osoba do kontaktu, na podstawie przepisu art. 6 ust. 1 lit. f RODO (realizacja prawnie uzasadnionego interesu Administratora polegającego na prawidłowym oraz zgodnym z zamiarem stron wykonywaniem umowy) oraz w celu ewentualnego ustalenia lub dochodzenia roszczeń lub obrony przed roszczeniami. Pani/Pana dane zostały nam udostępnione przez podmiot, z którym </w:t>
      </w:r>
      <w:r w:rsidR="00CF641E" w:rsidRPr="000506B7">
        <w:rPr>
          <w:rFonts w:asciiTheme="minorHAnsi" w:hAnsiTheme="minorHAnsi" w:cstheme="minorHAnsi"/>
          <w:bCs/>
          <w:sz w:val="24"/>
          <w:szCs w:val="24"/>
        </w:rPr>
        <w:t>Miasto Kraśnik zawarło</w:t>
      </w:r>
      <w:r w:rsidRPr="000506B7">
        <w:rPr>
          <w:rFonts w:asciiTheme="minorHAnsi" w:hAnsiTheme="minorHAnsi" w:cstheme="minorHAnsi"/>
          <w:bCs/>
          <w:sz w:val="24"/>
          <w:szCs w:val="24"/>
        </w:rPr>
        <w:t xml:space="preserve"> umowę.</w:t>
      </w:r>
    </w:p>
    <w:p w14:paraId="4945DB62" w14:textId="513D0D89" w:rsidR="00622C23" w:rsidRPr="000506B7" w:rsidRDefault="00622C23" w:rsidP="00AC6A14">
      <w:pPr>
        <w:pStyle w:val="Akapitzlist"/>
        <w:numPr>
          <w:ilvl w:val="4"/>
          <w:numId w:val="47"/>
        </w:numPr>
        <w:ind w:left="426" w:hanging="426"/>
        <w:jc w:val="both"/>
        <w:rPr>
          <w:rFonts w:asciiTheme="minorHAnsi" w:hAnsiTheme="minorHAnsi" w:cstheme="minorHAnsi"/>
          <w:bCs/>
          <w:sz w:val="24"/>
          <w:szCs w:val="24"/>
        </w:rPr>
      </w:pPr>
      <w:r w:rsidRPr="000506B7">
        <w:rPr>
          <w:rFonts w:asciiTheme="minorHAnsi" w:hAnsiTheme="minorHAnsi" w:cstheme="minorHAnsi"/>
          <w:bCs/>
          <w:sz w:val="24"/>
          <w:szCs w:val="24"/>
        </w:rPr>
        <w:t>Dane osobowe będą przechowywane przez okres niezbędny do realizacji celów przetwarzania wskazanych w pkt 3, lecz nie krócej niż przez okres wskazany w przepisach o</w:t>
      </w:r>
      <w:r w:rsidR="00727BAA" w:rsidRPr="000506B7">
        <w:rPr>
          <w:rFonts w:asciiTheme="minorHAnsi" w:hAnsiTheme="minorHAnsi" w:cstheme="minorHAnsi"/>
          <w:bCs/>
          <w:sz w:val="24"/>
          <w:szCs w:val="24"/>
        </w:rPr>
        <w:t> </w:t>
      </w:r>
      <w:r w:rsidRPr="000506B7">
        <w:rPr>
          <w:rFonts w:asciiTheme="minorHAnsi" w:hAnsiTheme="minorHAnsi" w:cstheme="minorHAnsi"/>
          <w:bCs/>
          <w:sz w:val="24"/>
          <w:szCs w:val="24"/>
        </w:rPr>
        <w:t>archiwizacji. Okres przetwarzania może ulec przedłużeniu o okres przedawnienia potencjalnych roszczeń, jeżeli przetwarzanie danych osobowych będzie niezbędne dla ustalenia lub dochodzenia ewentualnych roszczeń lub obrony przed takimi roszczeniami.</w:t>
      </w:r>
    </w:p>
    <w:p w14:paraId="17FE0C74" w14:textId="1D39B50C" w:rsidR="00622C23" w:rsidRPr="000506B7" w:rsidRDefault="00622C23" w:rsidP="00AC6A14">
      <w:pPr>
        <w:pStyle w:val="Akapitzlist"/>
        <w:numPr>
          <w:ilvl w:val="4"/>
          <w:numId w:val="47"/>
        </w:numPr>
        <w:ind w:left="426" w:hanging="426"/>
        <w:jc w:val="both"/>
        <w:rPr>
          <w:rFonts w:asciiTheme="minorHAnsi" w:hAnsiTheme="minorHAnsi" w:cstheme="minorHAnsi"/>
          <w:bCs/>
          <w:sz w:val="24"/>
          <w:szCs w:val="24"/>
        </w:rPr>
      </w:pPr>
      <w:r w:rsidRPr="000506B7">
        <w:rPr>
          <w:rFonts w:asciiTheme="minorHAnsi" w:hAnsiTheme="minorHAnsi" w:cstheme="minorHAnsi"/>
          <w:bCs/>
          <w:sz w:val="24"/>
          <w:szCs w:val="24"/>
        </w:rPr>
        <w:t xml:space="preserve">Pani/Pana dane osobowe będą przekazywane wyłącznie podmiotom świadczącym na rzecz Administratora usługi niezbędne do wykonania umowy oraz pracownikom Administratora, ewentualnie innym podwykonawcom uczestniczącym w procesie realizacji umowy (w celu skoordynowania prowadzonych prac) jak również innym uprawnionym przedstawicielom. </w:t>
      </w:r>
      <w:r w:rsidRPr="000506B7">
        <w:rPr>
          <w:rFonts w:asciiTheme="minorHAnsi" w:hAnsiTheme="minorHAnsi" w:cstheme="minorHAnsi"/>
          <w:bCs/>
          <w:sz w:val="24"/>
          <w:szCs w:val="24"/>
        </w:rPr>
        <w:lastRenderedPageBreak/>
        <w:t>Przekazywanie powyższym podmiotom danych osobowych dokonywane jest wyłącznie w</w:t>
      </w:r>
      <w:r w:rsidR="001825A5" w:rsidRPr="000506B7">
        <w:rPr>
          <w:rFonts w:asciiTheme="minorHAnsi" w:hAnsiTheme="minorHAnsi" w:cstheme="minorHAnsi"/>
          <w:bCs/>
          <w:sz w:val="24"/>
          <w:szCs w:val="24"/>
        </w:rPr>
        <w:t> </w:t>
      </w:r>
      <w:r w:rsidRPr="000506B7">
        <w:rPr>
          <w:rFonts w:asciiTheme="minorHAnsi" w:hAnsiTheme="minorHAnsi" w:cstheme="minorHAnsi"/>
          <w:bCs/>
          <w:sz w:val="24"/>
          <w:szCs w:val="24"/>
        </w:rPr>
        <w:t>celach określonych w pkt 3 niniejszej klauzuli. Administrator przekazuje dane tylko w</w:t>
      </w:r>
      <w:r w:rsidR="001825A5" w:rsidRPr="000506B7">
        <w:rPr>
          <w:rFonts w:asciiTheme="minorHAnsi" w:hAnsiTheme="minorHAnsi" w:cstheme="minorHAnsi"/>
          <w:bCs/>
          <w:sz w:val="24"/>
          <w:szCs w:val="24"/>
        </w:rPr>
        <w:t> </w:t>
      </w:r>
      <w:r w:rsidRPr="000506B7">
        <w:rPr>
          <w:rFonts w:asciiTheme="minorHAnsi" w:hAnsiTheme="minorHAnsi" w:cstheme="minorHAnsi"/>
          <w:bCs/>
          <w:sz w:val="24"/>
          <w:szCs w:val="24"/>
        </w:rPr>
        <w:t>sytuacji gdy jest to niezbędne do realizacji danego celu przetwarzania danych osobowych i tylko w zakresie niezbędnym do jego zrealizowania. W pozostałym zakresie Administrator nie zamierza nikomu przekazywać Pani/Pana danych osobowych poza przypadkami gdy obowiązek ich udostępnienia wynika z obowiązujących przepisów prawa.</w:t>
      </w:r>
    </w:p>
    <w:p w14:paraId="08308D6B" w14:textId="60B2F9D7" w:rsidR="00622C23" w:rsidRPr="000506B7" w:rsidRDefault="00622C23" w:rsidP="00AC6A14">
      <w:pPr>
        <w:pStyle w:val="Akapitzlist"/>
        <w:numPr>
          <w:ilvl w:val="4"/>
          <w:numId w:val="47"/>
        </w:numPr>
        <w:ind w:left="426" w:hanging="426"/>
        <w:jc w:val="both"/>
        <w:rPr>
          <w:rFonts w:asciiTheme="minorHAnsi" w:hAnsiTheme="minorHAnsi" w:cstheme="minorHAnsi"/>
          <w:bCs/>
          <w:sz w:val="24"/>
          <w:szCs w:val="24"/>
        </w:rPr>
      </w:pPr>
      <w:r w:rsidRPr="000506B7">
        <w:rPr>
          <w:rFonts w:asciiTheme="minorHAnsi" w:hAnsiTheme="minorHAnsi" w:cstheme="minorHAnsi"/>
          <w:bCs/>
          <w:sz w:val="24"/>
          <w:szCs w:val="24"/>
        </w:rPr>
        <w:t>W zakresie przetwarzania danych osobowych posiada Pani/Pan następujące prawa:</w:t>
      </w:r>
    </w:p>
    <w:p w14:paraId="49ADFC17" w14:textId="77777777" w:rsidR="00622C23" w:rsidRPr="000506B7" w:rsidRDefault="00622C23" w:rsidP="00AC6A14">
      <w:pPr>
        <w:pStyle w:val="Akapitzlist"/>
        <w:numPr>
          <w:ilvl w:val="0"/>
          <w:numId w:val="48"/>
        </w:numPr>
        <w:ind w:hanging="294"/>
        <w:jc w:val="both"/>
        <w:rPr>
          <w:rFonts w:asciiTheme="minorHAnsi" w:hAnsiTheme="minorHAnsi" w:cstheme="minorHAnsi"/>
          <w:bCs/>
          <w:sz w:val="24"/>
          <w:szCs w:val="24"/>
        </w:rPr>
      </w:pPr>
      <w:r w:rsidRPr="000506B7">
        <w:rPr>
          <w:rFonts w:asciiTheme="minorHAnsi" w:hAnsiTheme="minorHAnsi" w:cstheme="minorHAnsi"/>
          <w:bCs/>
          <w:sz w:val="24"/>
          <w:szCs w:val="24"/>
        </w:rPr>
        <w:t>dostępu do swoich danych osobowych, sprostowania swoich danych osobowych, usunięcia swoich danych osobowych, ograniczenia przetwarzania swoich danych osobowych, wniesienia sprzeciwu wobec przetwarzania swoich danych osobowych,</w:t>
      </w:r>
    </w:p>
    <w:p w14:paraId="32ACDD5E" w14:textId="26DF0038" w:rsidR="00622C23" w:rsidRPr="000506B7" w:rsidRDefault="00622C23" w:rsidP="00AC6A14">
      <w:pPr>
        <w:pStyle w:val="Akapitzlist"/>
        <w:numPr>
          <w:ilvl w:val="0"/>
          <w:numId w:val="48"/>
        </w:numPr>
        <w:ind w:hanging="294"/>
        <w:jc w:val="both"/>
        <w:rPr>
          <w:rFonts w:asciiTheme="minorHAnsi" w:hAnsiTheme="minorHAnsi" w:cstheme="minorHAnsi"/>
          <w:bCs/>
          <w:sz w:val="24"/>
          <w:szCs w:val="24"/>
        </w:rPr>
      </w:pPr>
      <w:r w:rsidRPr="000506B7">
        <w:rPr>
          <w:rFonts w:asciiTheme="minorHAnsi" w:hAnsiTheme="minorHAnsi" w:cstheme="minorHAnsi"/>
          <w:bCs/>
          <w:sz w:val="24"/>
          <w:szCs w:val="24"/>
        </w:rPr>
        <w:t>przy czym możliwość (zakres i sytuacje) skorzystania z wymienionych praw uzależniona jest od spełnienia przesłanek określonych w przepisach prawa oraz podstawy prawnej i</w:t>
      </w:r>
      <w:r w:rsidR="001825A5" w:rsidRPr="000506B7">
        <w:rPr>
          <w:rFonts w:asciiTheme="minorHAnsi" w:hAnsiTheme="minorHAnsi" w:cstheme="minorHAnsi"/>
          <w:bCs/>
          <w:sz w:val="24"/>
          <w:szCs w:val="24"/>
        </w:rPr>
        <w:t> </w:t>
      </w:r>
      <w:r w:rsidRPr="000506B7">
        <w:rPr>
          <w:rFonts w:asciiTheme="minorHAnsi" w:hAnsiTheme="minorHAnsi" w:cstheme="minorHAnsi"/>
          <w:bCs/>
          <w:sz w:val="24"/>
          <w:szCs w:val="24"/>
        </w:rPr>
        <w:t>celu przetwarzania Pani/Pana danych osobowych.</w:t>
      </w:r>
    </w:p>
    <w:p w14:paraId="2CB51EEA" w14:textId="68069084" w:rsidR="00622C23" w:rsidRPr="000506B7" w:rsidRDefault="00622C23" w:rsidP="00AC6A14">
      <w:pPr>
        <w:pStyle w:val="Akapitzlist"/>
        <w:numPr>
          <w:ilvl w:val="4"/>
          <w:numId w:val="47"/>
        </w:numPr>
        <w:ind w:left="426" w:hanging="426"/>
        <w:jc w:val="both"/>
        <w:rPr>
          <w:rFonts w:asciiTheme="minorHAnsi" w:hAnsiTheme="minorHAnsi" w:cstheme="minorHAnsi"/>
          <w:bCs/>
          <w:sz w:val="24"/>
          <w:szCs w:val="24"/>
        </w:rPr>
      </w:pPr>
      <w:r w:rsidRPr="000506B7">
        <w:rPr>
          <w:rFonts w:asciiTheme="minorHAnsi" w:hAnsiTheme="minorHAnsi" w:cstheme="minorHAnsi"/>
          <w:bCs/>
          <w:sz w:val="24"/>
          <w:szCs w:val="24"/>
        </w:rPr>
        <w:t>W przypadku uznania, że przetwarzanie danych osobowych odbywa się w sposób niezgodny z prawem przysługuje Pani/Panu prawo wniesienia skargi do Prezesa Urzędu Ochrony Danych Osobowych, z siedzibą w Warszawie ul. Stawki 2, 00-193 Warszawa.</w:t>
      </w:r>
    </w:p>
    <w:p w14:paraId="3B6FC097" w14:textId="4BC2F3F7" w:rsidR="00622C23" w:rsidRPr="000506B7" w:rsidRDefault="00622C23" w:rsidP="00AC6A14">
      <w:pPr>
        <w:pStyle w:val="Akapitzlist"/>
        <w:numPr>
          <w:ilvl w:val="4"/>
          <w:numId w:val="47"/>
        </w:numPr>
        <w:ind w:left="426" w:hanging="426"/>
        <w:jc w:val="both"/>
        <w:rPr>
          <w:rFonts w:asciiTheme="minorHAnsi" w:hAnsiTheme="minorHAnsi" w:cstheme="minorHAnsi"/>
          <w:bCs/>
          <w:sz w:val="24"/>
          <w:szCs w:val="24"/>
        </w:rPr>
      </w:pPr>
      <w:r w:rsidRPr="000506B7">
        <w:rPr>
          <w:rFonts w:asciiTheme="minorHAnsi" w:hAnsiTheme="minorHAnsi" w:cstheme="minorHAnsi"/>
          <w:bCs/>
          <w:sz w:val="24"/>
          <w:szCs w:val="24"/>
        </w:rPr>
        <w:t>Podanie danych osobowych jest dobrowolne lecz konieczne do zawarcia i wykonania niniejszej Umowy.</w:t>
      </w:r>
    </w:p>
    <w:p w14:paraId="493C2291" w14:textId="32645EFA" w:rsidR="00622C23" w:rsidRPr="000506B7" w:rsidRDefault="00622C23" w:rsidP="00AC6A14">
      <w:pPr>
        <w:pStyle w:val="Akapitzlist"/>
        <w:numPr>
          <w:ilvl w:val="4"/>
          <w:numId w:val="47"/>
        </w:numPr>
        <w:ind w:left="426" w:hanging="426"/>
        <w:jc w:val="both"/>
        <w:rPr>
          <w:rFonts w:asciiTheme="minorHAnsi" w:hAnsiTheme="minorHAnsi" w:cstheme="minorHAnsi"/>
          <w:bCs/>
          <w:sz w:val="24"/>
          <w:szCs w:val="24"/>
        </w:rPr>
      </w:pPr>
      <w:r w:rsidRPr="000506B7">
        <w:rPr>
          <w:rFonts w:asciiTheme="minorHAnsi" w:hAnsiTheme="minorHAnsi" w:cstheme="minorHAnsi"/>
          <w:bCs/>
          <w:sz w:val="24"/>
          <w:szCs w:val="24"/>
        </w:rPr>
        <w:t>Dane osobowe nie będą przetwarzane w sposób zautomatyzowany i nie będą profilowane.</w:t>
      </w:r>
    </w:p>
    <w:p w14:paraId="2306F9FB" w14:textId="227FB2C8" w:rsidR="00622C23" w:rsidRPr="000506B7" w:rsidRDefault="00622C23" w:rsidP="00AC6A14">
      <w:pPr>
        <w:pStyle w:val="Akapitzlist"/>
        <w:numPr>
          <w:ilvl w:val="4"/>
          <w:numId w:val="47"/>
        </w:numPr>
        <w:ind w:left="426" w:hanging="426"/>
        <w:jc w:val="both"/>
        <w:rPr>
          <w:rFonts w:asciiTheme="minorHAnsi" w:hAnsiTheme="minorHAnsi" w:cstheme="minorHAnsi"/>
          <w:bCs/>
          <w:sz w:val="24"/>
          <w:szCs w:val="24"/>
        </w:rPr>
      </w:pPr>
      <w:r w:rsidRPr="000506B7">
        <w:rPr>
          <w:rFonts w:asciiTheme="minorHAnsi" w:hAnsiTheme="minorHAnsi" w:cstheme="minorHAnsi"/>
          <w:bCs/>
          <w:sz w:val="24"/>
          <w:szCs w:val="24"/>
        </w:rPr>
        <w:t>Pani/Pana dane osobowe nie będą przekazywane do państwa trzeciego lub organizacji międzynarodowej.</w:t>
      </w:r>
    </w:p>
    <w:p w14:paraId="45958168" w14:textId="395B2154" w:rsidR="00073505" w:rsidRPr="000506B7" w:rsidRDefault="00622C23" w:rsidP="00AC6A14">
      <w:pPr>
        <w:pStyle w:val="Akapitzlist"/>
        <w:numPr>
          <w:ilvl w:val="4"/>
          <w:numId w:val="47"/>
        </w:numPr>
        <w:ind w:left="426" w:hanging="426"/>
        <w:jc w:val="both"/>
        <w:rPr>
          <w:rFonts w:asciiTheme="minorHAnsi" w:hAnsiTheme="minorHAnsi" w:cstheme="minorHAnsi"/>
          <w:bCs/>
          <w:sz w:val="24"/>
          <w:szCs w:val="24"/>
        </w:rPr>
      </w:pPr>
      <w:r w:rsidRPr="000506B7">
        <w:rPr>
          <w:rFonts w:asciiTheme="minorHAnsi" w:hAnsiTheme="minorHAnsi" w:cstheme="minorHAnsi"/>
          <w:bCs/>
          <w:sz w:val="24"/>
          <w:szCs w:val="24"/>
        </w:rPr>
        <w:t>Administrator danych osobowych dokłada wszelkich starań, aby zapewnić wszelkie środki fizycznej, technicznej i organizacyjnej ochrony danych osobowych przed ich przypadkowym czy</w:t>
      </w:r>
      <w:r w:rsidR="001825A5" w:rsidRPr="000506B7">
        <w:rPr>
          <w:rFonts w:asciiTheme="minorHAnsi" w:hAnsiTheme="minorHAnsi" w:cstheme="minorHAnsi"/>
          <w:bCs/>
          <w:sz w:val="24"/>
          <w:szCs w:val="24"/>
        </w:rPr>
        <w:t xml:space="preserve"> </w:t>
      </w:r>
      <w:r w:rsidRPr="000506B7">
        <w:rPr>
          <w:rFonts w:asciiTheme="minorHAnsi" w:hAnsiTheme="minorHAnsi" w:cstheme="minorHAnsi"/>
          <w:bCs/>
          <w:sz w:val="24"/>
          <w:szCs w:val="24"/>
        </w:rPr>
        <w:t>umyślnym zniszczeniem, przypadkową utratą, zmianą, nieuprawnionym ujawnieniem, wykorzystaniem czy dostępem, zgodnie z obowiązującymi przepisami o ochronie danych osobowych.</w:t>
      </w:r>
    </w:p>
    <w:p w14:paraId="088D862E" w14:textId="77777777" w:rsidR="00907184" w:rsidRPr="00D36FC5" w:rsidRDefault="00907184" w:rsidP="00383350">
      <w:pPr>
        <w:jc w:val="center"/>
        <w:rPr>
          <w:rFonts w:asciiTheme="minorHAnsi" w:hAnsiTheme="minorHAnsi" w:cstheme="minorHAnsi"/>
          <w:b/>
          <w:sz w:val="24"/>
          <w:szCs w:val="24"/>
          <w:highlight w:val="yellow"/>
        </w:rPr>
      </w:pPr>
    </w:p>
    <w:p w14:paraId="4E1CF468" w14:textId="68378FFC" w:rsidR="00AE4713" w:rsidRPr="000506B7" w:rsidRDefault="00AE4713" w:rsidP="00383350">
      <w:pPr>
        <w:jc w:val="center"/>
        <w:rPr>
          <w:rFonts w:asciiTheme="minorHAnsi" w:hAnsiTheme="minorHAnsi" w:cstheme="minorHAnsi"/>
          <w:b/>
          <w:sz w:val="24"/>
          <w:szCs w:val="24"/>
        </w:rPr>
      </w:pPr>
      <w:bookmarkStart w:id="44" w:name="_Hlk108423814"/>
      <w:r w:rsidRPr="000506B7">
        <w:rPr>
          <w:rFonts w:asciiTheme="minorHAnsi" w:hAnsiTheme="minorHAnsi" w:cstheme="minorHAnsi"/>
          <w:b/>
          <w:sz w:val="24"/>
          <w:szCs w:val="24"/>
        </w:rPr>
        <w:t xml:space="preserve">§ </w:t>
      </w:r>
      <w:r w:rsidR="00446992" w:rsidRPr="000506B7">
        <w:rPr>
          <w:rFonts w:asciiTheme="minorHAnsi" w:hAnsiTheme="minorHAnsi" w:cstheme="minorHAnsi"/>
          <w:b/>
          <w:sz w:val="24"/>
          <w:szCs w:val="24"/>
        </w:rPr>
        <w:t>2</w:t>
      </w:r>
      <w:r w:rsidR="00212843" w:rsidRPr="000506B7">
        <w:rPr>
          <w:rFonts w:asciiTheme="minorHAnsi" w:hAnsiTheme="minorHAnsi" w:cstheme="minorHAnsi"/>
          <w:b/>
          <w:sz w:val="24"/>
          <w:szCs w:val="24"/>
        </w:rPr>
        <w:t>9</w:t>
      </w:r>
      <w:r w:rsidR="00F65E5D" w:rsidRPr="000506B7">
        <w:rPr>
          <w:rFonts w:asciiTheme="minorHAnsi" w:hAnsiTheme="minorHAnsi" w:cstheme="minorHAnsi"/>
          <w:b/>
          <w:sz w:val="24"/>
          <w:szCs w:val="24"/>
        </w:rPr>
        <w:t>. Postanowienia końcowe</w:t>
      </w:r>
    </w:p>
    <w:bookmarkEnd w:id="44"/>
    <w:p w14:paraId="47D90648" w14:textId="77777777" w:rsidR="00AE4713" w:rsidRPr="000506B7" w:rsidRDefault="00AE4713" w:rsidP="00AC6A14">
      <w:pPr>
        <w:numPr>
          <w:ilvl w:val="0"/>
          <w:numId w:val="22"/>
        </w:numPr>
        <w:overflowPunct/>
        <w:autoSpaceDE/>
        <w:autoSpaceDN/>
        <w:adjustRightInd/>
        <w:ind w:left="426" w:hanging="426"/>
        <w:jc w:val="both"/>
        <w:textAlignment w:val="auto"/>
        <w:rPr>
          <w:rFonts w:asciiTheme="minorHAnsi" w:hAnsiTheme="minorHAnsi" w:cstheme="minorHAnsi"/>
          <w:sz w:val="24"/>
          <w:szCs w:val="24"/>
        </w:rPr>
      </w:pPr>
      <w:r w:rsidRPr="000506B7">
        <w:rPr>
          <w:rFonts w:asciiTheme="minorHAnsi" w:hAnsiTheme="minorHAnsi" w:cstheme="minorHAnsi"/>
          <w:sz w:val="24"/>
          <w:szCs w:val="24"/>
        </w:rPr>
        <w:t>Wszelkie zmiany niniejszej umowy wymagają formy pisemnej pod rygorem nieważności.</w:t>
      </w:r>
    </w:p>
    <w:p w14:paraId="018DD2F9" w14:textId="7E0F10BC" w:rsidR="007F3064" w:rsidRPr="000506B7" w:rsidRDefault="00AE4713" w:rsidP="00AC6A14">
      <w:pPr>
        <w:numPr>
          <w:ilvl w:val="0"/>
          <w:numId w:val="22"/>
        </w:numPr>
        <w:overflowPunct/>
        <w:autoSpaceDE/>
        <w:autoSpaceDN/>
        <w:adjustRightInd/>
        <w:ind w:left="426" w:hanging="426"/>
        <w:jc w:val="both"/>
        <w:textAlignment w:val="auto"/>
        <w:rPr>
          <w:rFonts w:asciiTheme="minorHAnsi" w:hAnsiTheme="minorHAnsi" w:cstheme="minorHAnsi"/>
          <w:sz w:val="24"/>
          <w:szCs w:val="24"/>
        </w:rPr>
      </w:pPr>
      <w:r w:rsidRPr="000506B7">
        <w:rPr>
          <w:rFonts w:asciiTheme="minorHAnsi" w:hAnsiTheme="minorHAnsi" w:cstheme="minorHAnsi"/>
          <w:sz w:val="24"/>
          <w:szCs w:val="24"/>
        </w:rPr>
        <w:t xml:space="preserve">Strony ustalają, że w sprawach nieuregulowanych niniejszą umową stosuje się przepisy ustawy Prawo zamówień publicznych, przepisy ustawy Prawo budowlane z aktami wykonawczymi oraz przepisy </w:t>
      </w:r>
      <w:r w:rsidRPr="000506B7">
        <w:rPr>
          <w:rFonts w:asciiTheme="minorHAnsi" w:hAnsiTheme="minorHAnsi" w:cstheme="minorHAnsi"/>
          <w:iCs/>
          <w:sz w:val="24"/>
          <w:szCs w:val="24"/>
        </w:rPr>
        <w:t xml:space="preserve">ustawy </w:t>
      </w:r>
      <w:r w:rsidRPr="000506B7">
        <w:rPr>
          <w:rFonts w:asciiTheme="minorHAnsi" w:hAnsiTheme="minorHAnsi" w:cstheme="minorHAnsi"/>
          <w:sz w:val="24"/>
          <w:szCs w:val="24"/>
        </w:rPr>
        <w:t>Kodeks cywilny.</w:t>
      </w:r>
    </w:p>
    <w:p w14:paraId="146CB72E" w14:textId="19125767" w:rsidR="00AE4713" w:rsidRPr="000506B7" w:rsidRDefault="00D77093" w:rsidP="00AC6A14">
      <w:pPr>
        <w:numPr>
          <w:ilvl w:val="0"/>
          <w:numId w:val="22"/>
        </w:numPr>
        <w:overflowPunct/>
        <w:autoSpaceDE/>
        <w:autoSpaceDN/>
        <w:adjustRightInd/>
        <w:ind w:left="426" w:hanging="426"/>
        <w:jc w:val="both"/>
        <w:textAlignment w:val="auto"/>
        <w:rPr>
          <w:rFonts w:asciiTheme="minorHAnsi" w:hAnsiTheme="minorHAnsi" w:cstheme="minorHAnsi"/>
          <w:sz w:val="24"/>
          <w:szCs w:val="24"/>
        </w:rPr>
      </w:pPr>
      <w:r w:rsidRPr="000506B7">
        <w:rPr>
          <w:rFonts w:asciiTheme="minorHAnsi" w:hAnsiTheme="minorHAnsi" w:cstheme="minorHAnsi"/>
          <w:sz w:val="24"/>
          <w:szCs w:val="24"/>
        </w:rPr>
        <w:t>Strony zobowiązują się do polubownego rozstrzygania wszelkich sporów, które mogą wynikać w związku z wykonywaniem niniejszej umowy, a gdyby to nie przyniosło rezultatu, sądem właściwym będzie sąd miejsca siedziby Zamawiającego.</w:t>
      </w:r>
    </w:p>
    <w:p w14:paraId="29BC11B1" w14:textId="1EB58187" w:rsidR="00AE4713" w:rsidRPr="000506B7" w:rsidRDefault="00AE4713" w:rsidP="00AC6A14">
      <w:pPr>
        <w:numPr>
          <w:ilvl w:val="0"/>
          <w:numId w:val="22"/>
        </w:numPr>
        <w:overflowPunct/>
        <w:autoSpaceDE/>
        <w:autoSpaceDN/>
        <w:adjustRightInd/>
        <w:ind w:left="426" w:hanging="426"/>
        <w:jc w:val="both"/>
        <w:textAlignment w:val="auto"/>
        <w:rPr>
          <w:rFonts w:asciiTheme="minorHAnsi" w:hAnsiTheme="minorHAnsi" w:cstheme="minorHAnsi"/>
          <w:sz w:val="24"/>
          <w:szCs w:val="24"/>
        </w:rPr>
      </w:pPr>
      <w:r w:rsidRPr="000506B7">
        <w:rPr>
          <w:rFonts w:asciiTheme="minorHAnsi" w:hAnsiTheme="minorHAnsi" w:cstheme="minorHAnsi"/>
          <w:sz w:val="24"/>
          <w:szCs w:val="24"/>
        </w:rPr>
        <w:t>Integralną częścią umowy jest SWZ i oferta Wykonawcy.</w:t>
      </w:r>
    </w:p>
    <w:p w14:paraId="0EFCD484" w14:textId="77777777" w:rsidR="00F14997" w:rsidRPr="000506B7" w:rsidRDefault="00F14997" w:rsidP="00AC6A14">
      <w:pPr>
        <w:numPr>
          <w:ilvl w:val="0"/>
          <w:numId w:val="22"/>
        </w:numPr>
        <w:overflowPunct/>
        <w:autoSpaceDE/>
        <w:autoSpaceDN/>
        <w:adjustRightInd/>
        <w:ind w:left="426" w:hanging="426"/>
        <w:jc w:val="both"/>
        <w:textAlignment w:val="auto"/>
        <w:rPr>
          <w:rFonts w:asciiTheme="minorHAnsi" w:hAnsiTheme="minorHAnsi" w:cstheme="minorHAnsi"/>
          <w:b/>
          <w:sz w:val="24"/>
          <w:szCs w:val="24"/>
        </w:rPr>
      </w:pPr>
      <w:r w:rsidRPr="000506B7">
        <w:rPr>
          <w:rFonts w:asciiTheme="minorHAnsi" w:hAnsiTheme="minorHAnsi" w:cstheme="minorHAnsi"/>
          <w:sz w:val="24"/>
          <w:szCs w:val="24"/>
        </w:rPr>
        <w:t>Umowę sporządzono w trzech jednobrzmiących egzemplarzach – dwa egz. dla Zamawiającego i jeden egz. dla Wykonawcy./ Umowę sporządzono w formie elektronicznej z użyciem kwalifikowanych podpisów elektronicznych.</w:t>
      </w:r>
    </w:p>
    <w:p w14:paraId="603352B0" w14:textId="1BDB1619" w:rsidR="00976EA9" w:rsidRPr="000506B7" w:rsidRDefault="00976EA9" w:rsidP="00383350">
      <w:pPr>
        <w:pStyle w:val="tyt"/>
        <w:keepNext w:val="0"/>
        <w:spacing w:before="0" w:after="0"/>
        <w:jc w:val="both"/>
        <w:rPr>
          <w:rFonts w:asciiTheme="minorHAnsi" w:hAnsiTheme="minorHAnsi" w:cstheme="minorHAnsi"/>
          <w:b w:val="0"/>
        </w:rPr>
      </w:pPr>
    </w:p>
    <w:p w14:paraId="6470D77B" w14:textId="77777777" w:rsidR="00AE4713" w:rsidRPr="005C06D1" w:rsidRDefault="00AE4713" w:rsidP="00383350">
      <w:pPr>
        <w:pStyle w:val="Nagwek4"/>
        <w:keepNext w:val="0"/>
        <w:jc w:val="center"/>
        <w:rPr>
          <w:rFonts w:asciiTheme="minorHAnsi" w:hAnsiTheme="minorHAnsi" w:cstheme="minorHAnsi"/>
          <w:i w:val="0"/>
          <w:sz w:val="24"/>
          <w:szCs w:val="24"/>
        </w:rPr>
      </w:pPr>
      <w:r w:rsidRPr="000506B7">
        <w:rPr>
          <w:rFonts w:asciiTheme="minorHAnsi" w:hAnsiTheme="minorHAnsi" w:cstheme="minorHAnsi"/>
          <w:i w:val="0"/>
          <w:sz w:val="24"/>
          <w:szCs w:val="24"/>
        </w:rPr>
        <w:t xml:space="preserve">ZAMAWIAJĄCY: </w:t>
      </w:r>
      <w:r w:rsidRPr="000506B7">
        <w:rPr>
          <w:rFonts w:asciiTheme="minorHAnsi" w:hAnsiTheme="minorHAnsi" w:cstheme="minorHAnsi"/>
          <w:i w:val="0"/>
          <w:sz w:val="24"/>
          <w:szCs w:val="24"/>
        </w:rPr>
        <w:tab/>
      </w:r>
      <w:r w:rsidRPr="000506B7">
        <w:rPr>
          <w:rFonts w:asciiTheme="minorHAnsi" w:hAnsiTheme="minorHAnsi" w:cstheme="minorHAnsi"/>
          <w:i w:val="0"/>
          <w:sz w:val="24"/>
          <w:szCs w:val="24"/>
        </w:rPr>
        <w:tab/>
      </w:r>
      <w:r w:rsidRPr="000506B7">
        <w:rPr>
          <w:rFonts w:asciiTheme="minorHAnsi" w:hAnsiTheme="minorHAnsi" w:cstheme="minorHAnsi"/>
          <w:i w:val="0"/>
          <w:sz w:val="24"/>
          <w:szCs w:val="24"/>
        </w:rPr>
        <w:tab/>
      </w:r>
      <w:r w:rsidRPr="000506B7">
        <w:rPr>
          <w:rFonts w:asciiTheme="minorHAnsi" w:hAnsiTheme="minorHAnsi" w:cstheme="minorHAnsi"/>
          <w:i w:val="0"/>
          <w:sz w:val="24"/>
          <w:szCs w:val="24"/>
        </w:rPr>
        <w:tab/>
      </w:r>
      <w:r w:rsidRPr="000506B7">
        <w:rPr>
          <w:rFonts w:asciiTheme="minorHAnsi" w:hAnsiTheme="minorHAnsi" w:cstheme="minorHAnsi"/>
          <w:i w:val="0"/>
          <w:sz w:val="24"/>
          <w:szCs w:val="24"/>
        </w:rPr>
        <w:tab/>
      </w:r>
      <w:r w:rsidRPr="000506B7">
        <w:rPr>
          <w:rFonts w:asciiTheme="minorHAnsi" w:hAnsiTheme="minorHAnsi" w:cstheme="minorHAnsi"/>
          <w:i w:val="0"/>
          <w:sz w:val="24"/>
          <w:szCs w:val="24"/>
        </w:rPr>
        <w:tab/>
      </w:r>
      <w:r w:rsidRPr="000506B7">
        <w:rPr>
          <w:rFonts w:asciiTheme="minorHAnsi" w:hAnsiTheme="minorHAnsi" w:cstheme="minorHAnsi"/>
          <w:i w:val="0"/>
          <w:sz w:val="24"/>
          <w:szCs w:val="24"/>
        </w:rPr>
        <w:tab/>
        <w:t>WYKONAWCA:</w:t>
      </w:r>
    </w:p>
    <w:p w14:paraId="76D1CC61" w14:textId="77777777" w:rsidR="00996E02" w:rsidRPr="005C06D1" w:rsidRDefault="00996E02" w:rsidP="00383350">
      <w:pPr>
        <w:rPr>
          <w:rFonts w:asciiTheme="minorHAnsi" w:hAnsiTheme="minorHAnsi" w:cstheme="minorHAnsi"/>
          <w:sz w:val="24"/>
          <w:szCs w:val="24"/>
        </w:rPr>
      </w:pPr>
    </w:p>
    <w:sectPr w:rsidR="00996E02" w:rsidRPr="005C06D1" w:rsidSect="0099546A">
      <w:headerReference w:type="even" r:id="rId10"/>
      <w:footerReference w:type="even" r:id="rId11"/>
      <w:footerReference w:type="default" r:id="rId12"/>
      <w:pgSz w:w="11906" w:h="16838" w:code="9"/>
      <w:pgMar w:top="1134" w:right="1247" w:bottom="1247" w:left="1247" w:header="709" w:footer="703" w:gutter="113"/>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6ABA4D" w14:textId="77777777" w:rsidR="00D14AFF" w:rsidRDefault="00D14AFF">
      <w:r>
        <w:separator/>
      </w:r>
    </w:p>
  </w:endnote>
  <w:endnote w:type="continuationSeparator" w:id="0">
    <w:p w14:paraId="43508D71" w14:textId="77777777" w:rsidR="00D14AFF" w:rsidRDefault="00D14A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PL SwitzerlandCondensed">
    <w:altName w:val="Calibri"/>
    <w:panose1 w:val="00000000000000000000"/>
    <w:charset w:val="EE"/>
    <w:family w:val="swiss"/>
    <w:notTrueType/>
    <w:pitch w:val="default"/>
    <w:sig w:usb0="00000005" w:usb1="00000000" w:usb2="00000000" w:usb3="00000000" w:csb0="00000002" w:csb1="00000000"/>
  </w:font>
  <w:font w:name="Arial Narrow">
    <w:panose1 w:val="020B0606020202030204"/>
    <w:charset w:val="EE"/>
    <w:family w:val="swiss"/>
    <w:pitch w:val="variable"/>
    <w:sig w:usb0="00000287" w:usb1="00000800" w:usb2="00000000" w:usb3="00000000" w:csb0="0000009F" w:csb1="00000000"/>
  </w:font>
  <w:font w:name="Open Sans">
    <w:charset w:val="00"/>
    <w:family w:val="swiss"/>
    <w:pitch w:val="variable"/>
    <w:sig w:usb0="E00002EF" w:usb1="4000205B" w:usb2="00000028" w:usb3="00000000" w:csb0="0000019F" w:csb1="00000000"/>
  </w:font>
  <w:font w:name="TimesNewRoman">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00DE2" w14:textId="77777777" w:rsidR="00493A19" w:rsidRDefault="00493A19">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18</w:t>
    </w:r>
    <w:r>
      <w:rPr>
        <w:rStyle w:val="Numerstrony"/>
      </w:rPr>
      <w:fldChar w:fldCharType="end"/>
    </w:r>
  </w:p>
  <w:p w14:paraId="71F161A7" w14:textId="77777777" w:rsidR="00493A19" w:rsidRDefault="00493A19">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7AC58E" w14:textId="4E7B9F8A" w:rsidR="00493A19" w:rsidRPr="007B418E" w:rsidRDefault="00493A19" w:rsidP="0047660D">
    <w:pPr>
      <w:pStyle w:val="Stopka"/>
      <w:jc w:val="center"/>
      <w:rPr>
        <w:rFonts w:asciiTheme="minorHAnsi" w:hAnsiTheme="minorHAnsi" w:cstheme="minorHAnsi"/>
        <w:i/>
        <w:sz w:val="22"/>
        <w:szCs w:val="22"/>
      </w:rPr>
    </w:pPr>
    <w:r w:rsidRPr="007B418E">
      <w:rPr>
        <w:rFonts w:asciiTheme="minorHAnsi" w:hAnsiTheme="minorHAnsi" w:cstheme="minorHAnsi"/>
        <w:i/>
        <w:sz w:val="22"/>
        <w:szCs w:val="22"/>
      </w:rPr>
      <w:t xml:space="preserve">_____________________________________________________________________Strona </w:t>
    </w:r>
    <w:r w:rsidRPr="007B418E">
      <w:rPr>
        <w:rFonts w:asciiTheme="minorHAnsi" w:hAnsiTheme="minorHAnsi" w:cstheme="minorHAnsi"/>
        <w:i/>
        <w:sz w:val="22"/>
        <w:szCs w:val="22"/>
      </w:rPr>
      <w:fldChar w:fldCharType="begin"/>
    </w:r>
    <w:r w:rsidRPr="007B418E">
      <w:rPr>
        <w:rFonts w:asciiTheme="minorHAnsi" w:hAnsiTheme="minorHAnsi" w:cstheme="minorHAnsi"/>
        <w:i/>
        <w:sz w:val="22"/>
        <w:szCs w:val="22"/>
      </w:rPr>
      <w:instrText xml:space="preserve"> PAGE </w:instrText>
    </w:r>
    <w:r w:rsidRPr="007B418E">
      <w:rPr>
        <w:rFonts w:asciiTheme="minorHAnsi" w:hAnsiTheme="minorHAnsi" w:cstheme="minorHAnsi"/>
        <w:i/>
        <w:sz w:val="22"/>
        <w:szCs w:val="22"/>
      </w:rPr>
      <w:fldChar w:fldCharType="separate"/>
    </w:r>
    <w:r w:rsidRPr="007B418E">
      <w:rPr>
        <w:rFonts w:asciiTheme="minorHAnsi" w:hAnsiTheme="minorHAnsi" w:cstheme="minorHAnsi"/>
        <w:i/>
        <w:noProof/>
        <w:sz w:val="22"/>
        <w:szCs w:val="22"/>
      </w:rPr>
      <w:t>10</w:t>
    </w:r>
    <w:r w:rsidRPr="007B418E">
      <w:rPr>
        <w:rFonts w:asciiTheme="minorHAnsi" w:hAnsiTheme="minorHAnsi" w:cstheme="minorHAnsi"/>
        <w:i/>
        <w:sz w:val="22"/>
        <w:szCs w:val="22"/>
      </w:rPr>
      <w:fldChar w:fldCharType="end"/>
    </w:r>
    <w:r w:rsidRPr="007B418E">
      <w:rPr>
        <w:rFonts w:asciiTheme="minorHAnsi" w:hAnsiTheme="minorHAnsi" w:cstheme="minorHAnsi"/>
        <w:i/>
        <w:sz w:val="22"/>
        <w:szCs w:val="22"/>
      </w:rPr>
      <w:t xml:space="preserve"> z </w:t>
    </w:r>
    <w:r w:rsidRPr="007B418E">
      <w:rPr>
        <w:rFonts w:asciiTheme="minorHAnsi" w:hAnsiTheme="minorHAnsi" w:cstheme="minorHAnsi"/>
        <w:i/>
        <w:sz w:val="22"/>
        <w:szCs w:val="22"/>
      </w:rPr>
      <w:fldChar w:fldCharType="begin"/>
    </w:r>
    <w:r w:rsidRPr="007B418E">
      <w:rPr>
        <w:rFonts w:asciiTheme="minorHAnsi" w:hAnsiTheme="minorHAnsi" w:cstheme="minorHAnsi"/>
        <w:i/>
        <w:sz w:val="22"/>
        <w:szCs w:val="22"/>
      </w:rPr>
      <w:instrText xml:space="preserve"> NUMPAGES </w:instrText>
    </w:r>
    <w:r w:rsidRPr="007B418E">
      <w:rPr>
        <w:rFonts w:asciiTheme="minorHAnsi" w:hAnsiTheme="minorHAnsi" w:cstheme="minorHAnsi"/>
        <w:i/>
        <w:sz w:val="22"/>
        <w:szCs w:val="22"/>
      </w:rPr>
      <w:fldChar w:fldCharType="separate"/>
    </w:r>
    <w:r w:rsidRPr="007B418E">
      <w:rPr>
        <w:rFonts w:asciiTheme="minorHAnsi" w:hAnsiTheme="minorHAnsi" w:cstheme="minorHAnsi"/>
        <w:i/>
        <w:noProof/>
        <w:sz w:val="22"/>
        <w:szCs w:val="22"/>
      </w:rPr>
      <w:t>20</w:t>
    </w:r>
    <w:r w:rsidRPr="007B418E">
      <w:rPr>
        <w:rFonts w:asciiTheme="minorHAnsi" w:hAnsiTheme="minorHAnsi" w:cstheme="minorHAnsi"/>
        <w:i/>
        <w:sz w:val="22"/>
        <w:szCs w:val="22"/>
      </w:rPr>
      <w:fldChar w:fldCharType="end"/>
    </w:r>
  </w:p>
  <w:p w14:paraId="71F98EAE" w14:textId="09A0CBB3" w:rsidR="00493A19" w:rsidRPr="007B418E" w:rsidRDefault="00493A19" w:rsidP="002366F4">
    <w:pPr>
      <w:jc w:val="center"/>
      <w:rPr>
        <w:rFonts w:asciiTheme="minorHAnsi" w:hAnsiTheme="minorHAnsi" w:cstheme="minorHAnsi"/>
        <w:i/>
        <w:sz w:val="22"/>
        <w:szCs w:val="22"/>
      </w:rPr>
    </w:pPr>
    <w:r w:rsidRPr="006641E8">
      <w:rPr>
        <w:rFonts w:asciiTheme="minorHAnsi" w:hAnsiTheme="minorHAnsi" w:cstheme="minorHAnsi"/>
        <w:i/>
        <w:sz w:val="22"/>
        <w:szCs w:val="22"/>
      </w:rPr>
      <w:t xml:space="preserve">Załącznik nr </w:t>
    </w:r>
    <w:r w:rsidR="007A7892" w:rsidRPr="006641E8">
      <w:rPr>
        <w:rFonts w:asciiTheme="minorHAnsi" w:hAnsiTheme="minorHAnsi" w:cstheme="minorHAnsi"/>
        <w:i/>
        <w:sz w:val="22"/>
        <w:szCs w:val="22"/>
      </w:rPr>
      <w:t>10</w:t>
    </w:r>
    <w:r w:rsidRPr="006641E8">
      <w:rPr>
        <w:rFonts w:asciiTheme="minorHAnsi" w:hAnsiTheme="minorHAnsi" w:cstheme="minorHAnsi"/>
        <w:i/>
        <w:sz w:val="22"/>
        <w:szCs w:val="22"/>
      </w:rPr>
      <w:t xml:space="preserve"> do SWZ </w:t>
    </w:r>
    <w:r w:rsidR="00A80B5D" w:rsidRPr="006641E8">
      <w:rPr>
        <w:rFonts w:asciiTheme="minorHAnsi" w:hAnsiTheme="minorHAnsi" w:cstheme="minorHAnsi"/>
        <w:i/>
        <w:sz w:val="22"/>
        <w:szCs w:val="22"/>
      </w:rPr>
      <w:t>–</w:t>
    </w:r>
    <w:r w:rsidRPr="006641E8">
      <w:rPr>
        <w:rFonts w:asciiTheme="minorHAnsi" w:hAnsiTheme="minorHAnsi" w:cstheme="minorHAnsi"/>
        <w:i/>
        <w:sz w:val="22"/>
        <w:szCs w:val="22"/>
      </w:rPr>
      <w:t xml:space="preserve"> </w:t>
    </w:r>
    <w:r w:rsidR="00795F61" w:rsidRPr="00795F61">
      <w:rPr>
        <w:rFonts w:asciiTheme="minorHAnsi" w:hAnsiTheme="minorHAnsi" w:cstheme="minorHAnsi"/>
        <w:bCs/>
        <w:i/>
        <w:sz w:val="22"/>
        <w:szCs w:val="22"/>
      </w:rPr>
      <w:t>Przebudowa istniejącego budynku na potrzeby Kraśnickiej Akademii Rozwoju</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C45E96" w14:textId="77777777" w:rsidR="00D14AFF" w:rsidRDefault="00D14AFF">
      <w:r>
        <w:separator/>
      </w:r>
    </w:p>
  </w:footnote>
  <w:footnote w:type="continuationSeparator" w:id="0">
    <w:p w14:paraId="0525FE9D" w14:textId="77777777" w:rsidR="00D14AFF" w:rsidRDefault="00D14A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077581" w14:textId="77777777" w:rsidR="00493A19" w:rsidRDefault="00493A19">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18</w:t>
    </w:r>
    <w:r>
      <w:rPr>
        <w:rStyle w:val="Numerstrony"/>
      </w:rPr>
      <w:fldChar w:fldCharType="end"/>
    </w:r>
  </w:p>
  <w:p w14:paraId="3133BE51" w14:textId="77777777" w:rsidR="00493A19" w:rsidRDefault="00493A19">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7"/>
    <w:multiLevelType w:val="singleLevel"/>
    <w:tmpl w:val="99B4060A"/>
    <w:name w:val="WW8Num37"/>
    <w:lvl w:ilvl="0">
      <w:start w:val="1"/>
      <w:numFmt w:val="decimal"/>
      <w:lvlText w:val="%1)"/>
      <w:lvlJc w:val="left"/>
      <w:pPr>
        <w:tabs>
          <w:tab w:val="num" w:pos="1440"/>
        </w:tabs>
        <w:ind w:left="1440" w:hanging="360"/>
      </w:pPr>
      <w:rPr>
        <w:b w:val="0"/>
      </w:rPr>
    </w:lvl>
  </w:abstractNum>
  <w:abstractNum w:abstractNumId="1" w15:restartNumberingAfterBreak="0">
    <w:nsid w:val="00600CC2"/>
    <w:multiLevelType w:val="hybridMultilevel"/>
    <w:tmpl w:val="6128B4E2"/>
    <w:lvl w:ilvl="0" w:tplc="204A02F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 w15:restartNumberingAfterBreak="0">
    <w:nsid w:val="00DA5BD9"/>
    <w:multiLevelType w:val="multilevel"/>
    <w:tmpl w:val="D6365A4A"/>
    <w:lvl w:ilvl="0">
      <w:start w:val="1"/>
      <w:numFmt w:val="decimal"/>
      <w:lvlText w:val="%1)"/>
      <w:lvlJc w:val="left"/>
      <w:pPr>
        <w:ind w:left="502" w:hanging="360"/>
      </w:pPr>
    </w:lvl>
    <w:lvl w:ilvl="1">
      <w:start w:val="1"/>
      <w:numFmt w:val="lowerLetter"/>
      <w:lvlText w:val="%2)"/>
      <w:lvlJc w:val="left"/>
      <w:pPr>
        <w:ind w:left="862" w:hanging="360"/>
      </w:pPr>
    </w:lvl>
    <w:lvl w:ilvl="2">
      <w:start w:val="1"/>
      <w:numFmt w:val="lowerRoman"/>
      <w:lvlText w:val="%3)"/>
      <w:lvlJc w:val="left"/>
      <w:pPr>
        <w:ind w:left="1222" w:hanging="360"/>
      </w:pPr>
    </w:lvl>
    <w:lvl w:ilvl="3">
      <w:start w:val="1"/>
      <w:numFmt w:val="decimal"/>
      <w:lvlText w:val="(%4)"/>
      <w:lvlJc w:val="left"/>
      <w:pPr>
        <w:ind w:left="1582" w:hanging="360"/>
      </w:pPr>
    </w:lvl>
    <w:lvl w:ilvl="4">
      <w:start w:val="1"/>
      <w:numFmt w:val="lowerLetter"/>
      <w:lvlText w:val="(%5)"/>
      <w:lvlJc w:val="left"/>
      <w:pPr>
        <w:ind w:left="1942" w:hanging="360"/>
      </w:pPr>
    </w:lvl>
    <w:lvl w:ilvl="5">
      <w:start w:val="1"/>
      <w:numFmt w:val="lowerRoman"/>
      <w:lvlText w:val="(%6)"/>
      <w:lvlJc w:val="left"/>
      <w:pPr>
        <w:ind w:left="2302" w:hanging="360"/>
      </w:pPr>
    </w:lvl>
    <w:lvl w:ilvl="6">
      <w:start w:val="1"/>
      <w:numFmt w:val="decimal"/>
      <w:lvlText w:val="%7."/>
      <w:lvlJc w:val="left"/>
      <w:pPr>
        <w:ind w:left="2662" w:hanging="360"/>
      </w:pPr>
    </w:lvl>
    <w:lvl w:ilvl="7">
      <w:start w:val="1"/>
      <w:numFmt w:val="lowerLetter"/>
      <w:lvlText w:val="%8."/>
      <w:lvlJc w:val="left"/>
      <w:pPr>
        <w:ind w:left="3022" w:hanging="360"/>
      </w:pPr>
    </w:lvl>
    <w:lvl w:ilvl="8">
      <w:start w:val="1"/>
      <w:numFmt w:val="lowerRoman"/>
      <w:lvlText w:val="%9."/>
      <w:lvlJc w:val="left"/>
      <w:pPr>
        <w:ind w:left="3382" w:hanging="360"/>
      </w:pPr>
    </w:lvl>
  </w:abstractNum>
  <w:abstractNum w:abstractNumId="3" w15:restartNumberingAfterBreak="0">
    <w:nsid w:val="03917F4B"/>
    <w:multiLevelType w:val="hybridMultilevel"/>
    <w:tmpl w:val="88D4C644"/>
    <w:lvl w:ilvl="0" w:tplc="04150017">
      <w:start w:val="1"/>
      <w:numFmt w:val="lowerLetter"/>
      <w:lvlText w:val="%1)"/>
      <w:lvlJc w:val="left"/>
      <w:pPr>
        <w:ind w:left="1335" w:hanging="360"/>
      </w:pPr>
    </w:lvl>
    <w:lvl w:ilvl="1" w:tplc="04150019" w:tentative="1">
      <w:start w:val="1"/>
      <w:numFmt w:val="lowerLetter"/>
      <w:lvlText w:val="%2."/>
      <w:lvlJc w:val="left"/>
      <w:pPr>
        <w:ind w:left="2055" w:hanging="360"/>
      </w:pPr>
    </w:lvl>
    <w:lvl w:ilvl="2" w:tplc="0415001B" w:tentative="1">
      <w:start w:val="1"/>
      <w:numFmt w:val="lowerRoman"/>
      <w:lvlText w:val="%3."/>
      <w:lvlJc w:val="right"/>
      <w:pPr>
        <w:ind w:left="2775" w:hanging="180"/>
      </w:pPr>
    </w:lvl>
    <w:lvl w:ilvl="3" w:tplc="0415000F" w:tentative="1">
      <w:start w:val="1"/>
      <w:numFmt w:val="decimal"/>
      <w:lvlText w:val="%4."/>
      <w:lvlJc w:val="left"/>
      <w:pPr>
        <w:ind w:left="3495" w:hanging="360"/>
      </w:pPr>
    </w:lvl>
    <w:lvl w:ilvl="4" w:tplc="04150019" w:tentative="1">
      <w:start w:val="1"/>
      <w:numFmt w:val="lowerLetter"/>
      <w:lvlText w:val="%5."/>
      <w:lvlJc w:val="left"/>
      <w:pPr>
        <w:ind w:left="4215" w:hanging="360"/>
      </w:pPr>
    </w:lvl>
    <w:lvl w:ilvl="5" w:tplc="0415001B" w:tentative="1">
      <w:start w:val="1"/>
      <w:numFmt w:val="lowerRoman"/>
      <w:lvlText w:val="%6."/>
      <w:lvlJc w:val="right"/>
      <w:pPr>
        <w:ind w:left="4935" w:hanging="180"/>
      </w:pPr>
    </w:lvl>
    <w:lvl w:ilvl="6" w:tplc="0415000F" w:tentative="1">
      <w:start w:val="1"/>
      <w:numFmt w:val="decimal"/>
      <w:lvlText w:val="%7."/>
      <w:lvlJc w:val="left"/>
      <w:pPr>
        <w:ind w:left="5655" w:hanging="360"/>
      </w:pPr>
    </w:lvl>
    <w:lvl w:ilvl="7" w:tplc="04150019" w:tentative="1">
      <w:start w:val="1"/>
      <w:numFmt w:val="lowerLetter"/>
      <w:lvlText w:val="%8."/>
      <w:lvlJc w:val="left"/>
      <w:pPr>
        <w:ind w:left="6375" w:hanging="360"/>
      </w:pPr>
    </w:lvl>
    <w:lvl w:ilvl="8" w:tplc="0415001B" w:tentative="1">
      <w:start w:val="1"/>
      <w:numFmt w:val="lowerRoman"/>
      <w:lvlText w:val="%9."/>
      <w:lvlJc w:val="right"/>
      <w:pPr>
        <w:ind w:left="7095" w:hanging="180"/>
      </w:pPr>
    </w:lvl>
  </w:abstractNum>
  <w:abstractNum w:abstractNumId="4" w15:restartNumberingAfterBreak="0">
    <w:nsid w:val="0416665B"/>
    <w:multiLevelType w:val="hybridMultilevel"/>
    <w:tmpl w:val="D6760158"/>
    <w:lvl w:ilvl="0" w:tplc="F7D07C2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061B66D8"/>
    <w:multiLevelType w:val="hybridMultilevel"/>
    <w:tmpl w:val="8FA8AB7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06DB2510"/>
    <w:multiLevelType w:val="hybridMultilevel"/>
    <w:tmpl w:val="1504A3C2"/>
    <w:lvl w:ilvl="0" w:tplc="EECCA2E6">
      <w:start w:val="1"/>
      <w:numFmt w:val="decimal"/>
      <w:lvlText w:val="%1."/>
      <w:lvlJc w:val="left"/>
      <w:pPr>
        <w:tabs>
          <w:tab w:val="num" w:pos="720"/>
        </w:tabs>
        <w:ind w:left="720" w:hanging="360"/>
      </w:pPr>
      <w:rPr>
        <w:i w:val="0"/>
      </w:rPr>
    </w:lvl>
    <w:lvl w:ilvl="1" w:tplc="0415000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 w15:restartNumberingAfterBreak="0">
    <w:nsid w:val="0FA30EAC"/>
    <w:multiLevelType w:val="hybridMultilevel"/>
    <w:tmpl w:val="3CC0DAB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8" w15:restartNumberingAfterBreak="0">
    <w:nsid w:val="0FE45BF6"/>
    <w:multiLevelType w:val="hybridMultilevel"/>
    <w:tmpl w:val="7C5AF732"/>
    <w:lvl w:ilvl="0" w:tplc="04150011">
      <w:start w:val="1"/>
      <w:numFmt w:val="decimal"/>
      <w:lvlText w:val="%1)"/>
      <w:lvlJc w:val="left"/>
      <w:pPr>
        <w:ind w:left="1004" w:hanging="360"/>
      </w:pPr>
    </w:lvl>
    <w:lvl w:ilvl="1" w:tplc="04150011">
      <w:start w:val="1"/>
      <w:numFmt w:val="decimal"/>
      <w:lvlText w:val="%2)"/>
      <w:lvlJc w:val="left"/>
      <w:pPr>
        <w:ind w:left="220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9" w15:restartNumberingAfterBreak="0">
    <w:nsid w:val="13F604F6"/>
    <w:multiLevelType w:val="hybridMultilevel"/>
    <w:tmpl w:val="D9484D9A"/>
    <w:lvl w:ilvl="0" w:tplc="FFFFFFFF">
      <w:start w:val="1"/>
      <w:numFmt w:val="decimal"/>
      <w:lvlText w:val="%1)"/>
      <w:lvlJc w:val="left"/>
      <w:pPr>
        <w:tabs>
          <w:tab w:val="num" w:pos="644"/>
        </w:tabs>
        <w:ind w:left="644" w:hanging="360"/>
      </w:pPr>
    </w:lvl>
    <w:lvl w:ilvl="1" w:tplc="FFFFFFFF">
      <w:start w:val="1"/>
      <w:numFmt w:val="decimal"/>
      <w:lvlText w:val="%2."/>
      <w:lvlJc w:val="left"/>
      <w:pPr>
        <w:tabs>
          <w:tab w:val="num" w:pos="1364"/>
        </w:tabs>
        <w:ind w:left="1364" w:hanging="360"/>
      </w:pPr>
      <w:rPr>
        <w:rFonts w:hint="default"/>
      </w:rPr>
    </w:lvl>
    <w:lvl w:ilvl="2" w:tplc="FFFFFFFF">
      <w:start w:val="1"/>
      <w:numFmt w:val="decimal"/>
      <w:lvlText w:val="%3)"/>
      <w:lvlJc w:val="left"/>
      <w:pPr>
        <w:tabs>
          <w:tab w:val="num" w:pos="2264"/>
        </w:tabs>
        <w:ind w:left="2264" w:hanging="360"/>
      </w:pPr>
    </w:lvl>
    <w:lvl w:ilvl="3" w:tplc="FFFFFFFF" w:tentative="1">
      <w:start w:val="1"/>
      <w:numFmt w:val="decimal"/>
      <w:lvlText w:val="%4."/>
      <w:lvlJc w:val="left"/>
      <w:pPr>
        <w:tabs>
          <w:tab w:val="num" w:pos="2804"/>
        </w:tabs>
        <w:ind w:left="2804" w:hanging="360"/>
      </w:pPr>
    </w:lvl>
    <w:lvl w:ilvl="4" w:tplc="FFFFFFFF" w:tentative="1">
      <w:start w:val="1"/>
      <w:numFmt w:val="lowerLetter"/>
      <w:lvlText w:val="%5."/>
      <w:lvlJc w:val="left"/>
      <w:pPr>
        <w:tabs>
          <w:tab w:val="num" w:pos="3524"/>
        </w:tabs>
        <w:ind w:left="3524" w:hanging="360"/>
      </w:pPr>
    </w:lvl>
    <w:lvl w:ilvl="5" w:tplc="FFFFFFFF" w:tentative="1">
      <w:start w:val="1"/>
      <w:numFmt w:val="lowerRoman"/>
      <w:lvlText w:val="%6."/>
      <w:lvlJc w:val="right"/>
      <w:pPr>
        <w:tabs>
          <w:tab w:val="num" w:pos="4244"/>
        </w:tabs>
        <w:ind w:left="4244" w:hanging="180"/>
      </w:pPr>
    </w:lvl>
    <w:lvl w:ilvl="6" w:tplc="FFFFFFFF" w:tentative="1">
      <w:start w:val="1"/>
      <w:numFmt w:val="decimal"/>
      <w:lvlText w:val="%7."/>
      <w:lvlJc w:val="left"/>
      <w:pPr>
        <w:tabs>
          <w:tab w:val="num" w:pos="4964"/>
        </w:tabs>
        <w:ind w:left="4964" w:hanging="360"/>
      </w:pPr>
    </w:lvl>
    <w:lvl w:ilvl="7" w:tplc="FFFFFFFF" w:tentative="1">
      <w:start w:val="1"/>
      <w:numFmt w:val="lowerLetter"/>
      <w:lvlText w:val="%8."/>
      <w:lvlJc w:val="left"/>
      <w:pPr>
        <w:tabs>
          <w:tab w:val="num" w:pos="5684"/>
        </w:tabs>
        <w:ind w:left="5684" w:hanging="360"/>
      </w:pPr>
    </w:lvl>
    <w:lvl w:ilvl="8" w:tplc="FFFFFFFF" w:tentative="1">
      <w:start w:val="1"/>
      <w:numFmt w:val="lowerRoman"/>
      <w:lvlText w:val="%9."/>
      <w:lvlJc w:val="right"/>
      <w:pPr>
        <w:tabs>
          <w:tab w:val="num" w:pos="6404"/>
        </w:tabs>
        <w:ind w:left="6404" w:hanging="180"/>
      </w:pPr>
    </w:lvl>
  </w:abstractNum>
  <w:abstractNum w:abstractNumId="10" w15:restartNumberingAfterBreak="0">
    <w:nsid w:val="14EB3203"/>
    <w:multiLevelType w:val="hybridMultilevel"/>
    <w:tmpl w:val="A56A66A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 w15:restartNumberingAfterBreak="0">
    <w:nsid w:val="1A475531"/>
    <w:multiLevelType w:val="hybridMultilevel"/>
    <w:tmpl w:val="015C6C98"/>
    <w:lvl w:ilvl="0" w:tplc="04150011">
      <w:start w:val="1"/>
      <w:numFmt w:val="decimal"/>
      <w:lvlText w:val="%1)"/>
      <w:lvlJc w:val="left"/>
      <w:pPr>
        <w:ind w:left="1004" w:hanging="360"/>
      </w:pPr>
    </w:lvl>
    <w:lvl w:ilvl="1" w:tplc="04150011">
      <w:start w:val="1"/>
      <w:numFmt w:val="decimal"/>
      <w:lvlText w:val="%2)"/>
      <w:lvlJc w:val="left"/>
      <w:pPr>
        <w:ind w:left="3905"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2" w15:restartNumberingAfterBreak="0">
    <w:nsid w:val="1AAD137F"/>
    <w:multiLevelType w:val="multilevel"/>
    <w:tmpl w:val="EACAD69E"/>
    <w:lvl w:ilvl="0">
      <w:start w:val="1"/>
      <w:numFmt w:val="decimal"/>
      <w:lvlText w:val="%1."/>
      <w:lvlJc w:val="left"/>
      <w:pPr>
        <w:tabs>
          <w:tab w:val="num" w:pos="1420"/>
        </w:tabs>
        <w:ind w:left="1420" w:hanging="340"/>
      </w:pPr>
      <w:rPr>
        <w:rFonts w:hint="default"/>
        <w:b w:val="0"/>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 w15:restartNumberingAfterBreak="0">
    <w:nsid w:val="1BD43F3A"/>
    <w:multiLevelType w:val="hybridMultilevel"/>
    <w:tmpl w:val="A16C5802"/>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14" w15:restartNumberingAfterBreak="0">
    <w:nsid w:val="1CDB4289"/>
    <w:multiLevelType w:val="hybridMultilevel"/>
    <w:tmpl w:val="EDA0AD7A"/>
    <w:lvl w:ilvl="0" w:tplc="FFFFFFFF">
      <w:start w:val="1"/>
      <w:numFmt w:val="decimal"/>
      <w:lvlText w:val="%1."/>
      <w:lvlJc w:val="left"/>
      <w:pPr>
        <w:tabs>
          <w:tab w:val="num" w:pos="720"/>
        </w:tabs>
        <w:ind w:left="720" w:hanging="360"/>
      </w:pPr>
      <w:rPr>
        <w:rFonts w:hint="default"/>
        <w:b w:val="0"/>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1F233CAF"/>
    <w:multiLevelType w:val="hybridMultilevel"/>
    <w:tmpl w:val="A0EAB22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FB76D62"/>
    <w:multiLevelType w:val="hybridMultilevel"/>
    <w:tmpl w:val="149ADE1E"/>
    <w:lvl w:ilvl="0" w:tplc="61241410">
      <w:start w:val="1"/>
      <w:numFmt w:val="decimal"/>
      <w:lvlText w:val="%1."/>
      <w:lvlJc w:val="left"/>
      <w:pPr>
        <w:tabs>
          <w:tab w:val="num" w:pos="540"/>
        </w:tabs>
        <w:ind w:left="54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10F67E1"/>
    <w:multiLevelType w:val="hybridMultilevel"/>
    <w:tmpl w:val="063C76A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1840F21"/>
    <w:multiLevelType w:val="hybridMultilevel"/>
    <w:tmpl w:val="0A7ECB70"/>
    <w:lvl w:ilvl="0" w:tplc="FFFFFFFF">
      <w:start w:val="1"/>
      <w:numFmt w:val="decimal"/>
      <w:lvlText w:val="%1."/>
      <w:lvlJc w:val="left"/>
      <w:pPr>
        <w:tabs>
          <w:tab w:val="num" w:pos="340"/>
        </w:tabs>
        <w:ind w:left="340" w:hanging="340"/>
      </w:pPr>
      <w:rPr>
        <w:rFonts w:hint="default"/>
      </w:rPr>
    </w:lvl>
    <w:lvl w:ilvl="1" w:tplc="FFFFFFFF">
      <w:start w:val="1"/>
      <w:numFmt w:val="decimal"/>
      <w:lvlText w:val="%2)"/>
      <w:lvlJc w:val="left"/>
      <w:pPr>
        <w:tabs>
          <w:tab w:val="num" w:pos="340"/>
        </w:tabs>
        <w:ind w:left="340" w:firstLine="0"/>
      </w:pPr>
      <w:rPr>
        <w:rFonts w:hint="default"/>
      </w:rPr>
    </w:lvl>
    <w:lvl w:ilvl="2" w:tplc="FFFFFFFF">
      <w:start w:val="1"/>
      <w:numFmt w:val="lowerLetter"/>
      <w:lvlText w:val="%3)"/>
      <w:lvlJc w:val="left"/>
      <w:pPr>
        <w:tabs>
          <w:tab w:val="num" w:pos="2340"/>
        </w:tabs>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2215393C"/>
    <w:multiLevelType w:val="hybridMultilevel"/>
    <w:tmpl w:val="E670FBB8"/>
    <w:lvl w:ilvl="0" w:tplc="04150011">
      <w:start w:val="1"/>
      <w:numFmt w:val="decimal"/>
      <w:lvlText w:val="%1)"/>
      <w:lvlJc w:val="left"/>
      <w:pPr>
        <w:ind w:left="6598" w:hanging="360"/>
      </w:pPr>
    </w:lvl>
    <w:lvl w:ilvl="1" w:tplc="04150019" w:tentative="1">
      <w:start w:val="1"/>
      <w:numFmt w:val="lowerLetter"/>
      <w:lvlText w:val="%2."/>
      <w:lvlJc w:val="left"/>
      <w:pPr>
        <w:ind w:left="7318" w:hanging="360"/>
      </w:pPr>
    </w:lvl>
    <w:lvl w:ilvl="2" w:tplc="0415001B" w:tentative="1">
      <w:start w:val="1"/>
      <w:numFmt w:val="lowerRoman"/>
      <w:lvlText w:val="%3."/>
      <w:lvlJc w:val="right"/>
      <w:pPr>
        <w:ind w:left="8038" w:hanging="180"/>
      </w:pPr>
    </w:lvl>
    <w:lvl w:ilvl="3" w:tplc="0415000F" w:tentative="1">
      <w:start w:val="1"/>
      <w:numFmt w:val="decimal"/>
      <w:lvlText w:val="%4."/>
      <w:lvlJc w:val="left"/>
      <w:pPr>
        <w:ind w:left="8758" w:hanging="360"/>
      </w:pPr>
    </w:lvl>
    <w:lvl w:ilvl="4" w:tplc="04150019" w:tentative="1">
      <w:start w:val="1"/>
      <w:numFmt w:val="lowerLetter"/>
      <w:lvlText w:val="%5."/>
      <w:lvlJc w:val="left"/>
      <w:pPr>
        <w:ind w:left="9478" w:hanging="360"/>
      </w:pPr>
    </w:lvl>
    <w:lvl w:ilvl="5" w:tplc="0415001B" w:tentative="1">
      <w:start w:val="1"/>
      <w:numFmt w:val="lowerRoman"/>
      <w:lvlText w:val="%6."/>
      <w:lvlJc w:val="right"/>
      <w:pPr>
        <w:ind w:left="10198" w:hanging="180"/>
      </w:pPr>
    </w:lvl>
    <w:lvl w:ilvl="6" w:tplc="0415000F" w:tentative="1">
      <w:start w:val="1"/>
      <w:numFmt w:val="decimal"/>
      <w:lvlText w:val="%7."/>
      <w:lvlJc w:val="left"/>
      <w:pPr>
        <w:ind w:left="10918" w:hanging="360"/>
      </w:pPr>
    </w:lvl>
    <w:lvl w:ilvl="7" w:tplc="04150019" w:tentative="1">
      <w:start w:val="1"/>
      <w:numFmt w:val="lowerLetter"/>
      <w:lvlText w:val="%8."/>
      <w:lvlJc w:val="left"/>
      <w:pPr>
        <w:ind w:left="11638" w:hanging="360"/>
      </w:pPr>
    </w:lvl>
    <w:lvl w:ilvl="8" w:tplc="0415001B" w:tentative="1">
      <w:start w:val="1"/>
      <w:numFmt w:val="lowerRoman"/>
      <w:lvlText w:val="%9."/>
      <w:lvlJc w:val="right"/>
      <w:pPr>
        <w:ind w:left="12358" w:hanging="180"/>
      </w:pPr>
    </w:lvl>
  </w:abstractNum>
  <w:abstractNum w:abstractNumId="20" w15:restartNumberingAfterBreak="0">
    <w:nsid w:val="25306713"/>
    <w:multiLevelType w:val="hybridMultilevel"/>
    <w:tmpl w:val="176AA3B8"/>
    <w:lvl w:ilvl="0" w:tplc="5B5A21E0">
      <w:start w:val="1"/>
      <w:numFmt w:val="lowerLetter"/>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72B5DA2"/>
    <w:multiLevelType w:val="hybridMultilevel"/>
    <w:tmpl w:val="C10A275A"/>
    <w:lvl w:ilvl="0" w:tplc="04150011">
      <w:start w:val="1"/>
      <w:numFmt w:val="decimal"/>
      <w:lvlText w:val="%1)"/>
      <w:lvlJc w:val="left"/>
      <w:pPr>
        <w:ind w:left="1790" w:hanging="360"/>
      </w:pPr>
      <w:rPr>
        <w:b w:val="0"/>
        <w:bCs w:val="0"/>
      </w:rPr>
    </w:lvl>
    <w:lvl w:ilvl="1" w:tplc="04150019" w:tentative="1">
      <w:start w:val="1"/>
      <w:numFmt w:val="lowerLetter"/>
      <w:lvlText w:val="%2."/>
      <w:lvlJc w:val="left"/>
      <w:pPr>
        <w:ind w:left="2510" w:hanging="360"/>
      </w:pPr>
    </w:lvl>
    <w:lvl w:ilvl="2" w:tplc="0415001B" w:tentative="1">
      <w:start w:val="1"/>
      <w:numFmt w:val="lowerRoman"/>
      <w:lvlText w:val="%3."/>
      <w:lvlJc w:val="right"/>
      <w:pPr>
        <w:ind w:left="3230" w:hanging="180"/>
      </w:pPr>
    </w:lvl>
    <w:lvl w:ilvl="3" w:tplc="0415000F" w:tentative="1">
      <w:start w:val="1"/>
      <w:numFmt w:val="decimal"/>
      <w:lvlText w:val="%4."/>
      <w:lvlJc w:val="left"/>
      <w:pPr>
        <w:ind w:left="3950" w:hanging="360"/>
      </w:pPr>
    </w:lvl>
    <w:lvl w:ilvl="4" w:tplc="04150019" w:tentative="1">
      <w:start w:val="1"/>
      <w:numFmt w:val="lowerLetter"/>
      <w:lvlText w:val="%5."/>
      <w:lvlJc w:val="left"/>
      <w:pPr>
        <w:ind w:left="4670" w:hanging="360"/>
      </w:pPr>
    </w:lvl>
    <w:lvl w:ilvl="5" w:tplc="0415001B" w:tentative="1">
      <w:start w:val="1"/>
      <w:numFmt w:val="lowerRoman"/>
      <w:lvlText w:val="%6."/>
      <w:lvlJc w:val="right"/>
      <w:pPr>
        <w:ind w:left="5390" w:hanging="180"/>
      </w:pPr>
    </w:lvl>
    <w:lvl w:ilvl="6" w:tplc="0415000F" w:tentative="1">
      <w:start w:val="1"/>
      <w:numFmt w:val="decimal"/>
      <w:lvlText w:val="%7."/>
      <w:lvlJc w:val="left"/>
      <w:pPr>
        <w:ind w:left="6110" w:hanging="360"/>
      </w:pPr>
    </w:lvl>
    <w:lvl w:ilvl="7" w:tplc="04150019" w:tentative="1">
      <w:start w:val="1"/>
      <w:numFmt w:val="lowerLetter"/>
      <w:lvlText w:val="%8."/>
      <w:lvlJc w:val="left"/>
      <w:pPr>
        <w:ind w:left="6830" w:hanging="360"/>
      </w:pPr>
    </w:lvl>
    <w:lvl w:ilvl="8" w:tplc="0415001B" w:tentative="1">
      <w:start w:val="1"/>
      <w:numFmt w:val="lowerRoman"/>
      <w:lvlText w:val="%9."/>
      <w:lvlJc w:val="right"/>
      <w:pPr>
        <w:ind w:left="7550" w:hanging="180"/>
      </w:pPr>
    </w:lvl>
  </w:abstractNum>
  <w:abstractNum w:abstractNumId="22" w15:restartNumberingAfterBreak="0">
    <w:nsid w:val="276C1C7C"/>
    <w:multiLevelType w:val="hybridMultilevel"/>
    <w:tmpl w:val="D3B2107E"/>
    <w:lvl w:ilvl="0" w:tplc="46FEE50C">
      <w:start w:val="1"/>
      <w:numFmt w:val="lowerLetter"/>
      <w:lvlText w:val="%1)"/>
      <w:lvlJc w:val="left"/>
      <w:pPr>
        <w:ind w:left="2160" w:hanging="360"/>
      </w:pPr>
      <w:rPr>
        <w:b w:val="0"/>
      </w:rPr>
    </w:lvl>
    <w:lvl w:ilvl="1" w:tplc="04150003">
      <w:start w:val="1"/>
      <w:numFmt w:val="bullet"/>
      <w:lvlText w:val="o"/>
      <w:lvlJc w:val="left"/>
      <w:pPr>
        <w:ind w:left="2880" w:hanging="360"/>
      </w:pPr>
      <w:rPr>
        <w:rFonts w:ascii="Courier New" w:hAnsi="Courier New" w:cs="Courier New" w:hint="default"/>
      </w:rPr>
    </w:lvl>
    <w:lvl w:ilvl="2" w:tplc="04150005">
      <w:start w:val="1"/>
      <w:numFmt w:val="bullet"/>
      <w:lvlText w:val=""/>
      <w:lvlJc w:val="left"/>
      <w:pPr>
        <w:ind w:left="3600" w:hanging="360"/>
      </w:pPr>
      <w:rPr>
        <w:rFonts w:ascii="Wingdings" w:hAnsi="Wingdings" w:hint="default"/>
      </w:rPr>
    </w:lvl>
    <w:lvl w:ilvl="3" w:tplc="04150001">
      <w:start w:val="1"/>
      <w:numFmt w:val="bullet"/>
      <w:lvlText w:val=""/>
      <w:lvlJc w:val="left"/>
      <w:pPr>
        <w:ind w:left="4320" w:hanging="360"/>
      </w:pPr>
      <w:rPr>
        <w:rFonts w:ascii="Symbol" w:hAnsi="Symbol" w:hint="default"/>
      </w:rPr>
    </w:lvl>
    <w:lvl w:ilvl="4" w:tplc="04150003">
      <w:start w:val="1"/>
      <w:numFmt w:val="bullet"/>
      <w:lvlText w:val="o"/>
      <w:lvlJc w:val="left"/>
      <w:pPr>
        <w:ind w:left="5040" w:hanging="360"/>
      </w:pPr>
      <w:rPr>
        <w:rFonts w:ascii="Courier New" w:hAnsi="Courier New" w:cs="Courier New" w:hint="default"/>
      </w:rPr>
    </w:lvl>
    <w:lvl w:ilvl="5" w:tplc="04150005">
      <w:start w:val="1"/>
      <w:numFmt w:val="bullet"/>
      <w:lvlText w:val=""/>
      <w:lvlJc w:val="left"/>
      <w:pPr>
        <w:ind w:left="5760" w:hanging="360"/>
      </w:pPr>
      <w:rPr>
        <w:rFonts w:ascii="Wingdings" w:hAnsi="Wingdings" w:hint="default"/>
      </w:rPr>
    </w:lvl>
    <w:lvl w:ilvl="6" w:tplc="04150001">
      <w:start w:val="1"/>
      <w:numFmt w:val="bullet"/>
      <w:lvlText w:val=""/>
      <w:lvlJc w:val="left"/>
      <w:pPr>
        <w:ind w:left="6480" w:hanging="360"/>
      </w:pPr>
      <w:rPr>
        <w:rFonts w:ascii="Symbol" w:hAnsi="Symbol" w:hint="default"/>
      </w:rPr>
    </w:lvl>
    <w:lvl w:ilvl="7" w:tplc="04150003">
      <w:start w:val="1"/>
      <w:numFmt w:val="bullet"/>
      <w:lvlText w:val="o"/>
      <w:lvlJc w:val="left"/>
      <w:pPr>
        <w:ind w:left="7200" w:hanging="360"/>
      </w:pPr>
      <w:rPr>
        <w:rFonts w:ascii="Courier New" w:hAnsi="Courier New" w:cs="Courier New" w:hint="default"/>
      </w:rPr>
    </w:lvl>
    <w:lvl w:ilvl="8" w:tplc="04150005">
      <w:start w:val="1"/>
      <w:numFmt w:val="bullet"/>
      <w:lvlText w:val=""/>
      <w:lvlJc w:val="left"/>
      <w:pPr>
        <w:ind w:left="7920" w:hanging="360"/>
      </w:pPr>
      <w:rPr>
        <w:rFonts w:ascii="Wingdings" w:hAnsi="Wingdings" w:hint="default"/>
      </w:rPr>
    </w:lvl>
  </w:abstractNum>
  <w:abstractNum w:abstractNumId="23" w15:restartNumberingAfterBreak="0">
    <w:nsid w:val="27941D81"/>
    <w:multiLevelType w:val="hybridMultilevel"/>
    <w:tmpl w:val="8FA8AB7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 w15:restartNumberingAfterBreak="0">
    <w:nsid w:val="28434ADE"/>
    <w:multiLevelType w:val="hybridMultilevel"/>
    <w:tmpl w:val="C1568B68"/>
    <w:lvl w:ilvl="0" w:tplc="E374885C">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25" w15:restartNumberingAfterBreak="0">
    <w:nsid w:val="2C417A98"/>
    <w:multiLevelType w:val="hybridMultilevel"/>
    <w:tmpl w:val="A060F116"/>
    <w:lvl w:ilvl="0" w:tplc="FFFFFFFF">
      <w:start w:val="1"/>
      <w:numFmt w:val="decimal"/>
      <w:lvlText w:val="%1."/>
      <w:lvlJc w:val="left"/>
      <w:pPr>
        <w:tabs>
          <w:tab w:val="num" w:pos="1418"/>
        </w:tabs>
        <w:ind w:left="1418" w:firstLine="0"/>
      </w:pPr>
      <w:rPr>
        <w:rFonts w:hint="default"/>
        <w:b w:val="0"/>
      </w:rPr>
    </w:lvl>
    <w:lvl w:ilvl="1" w:tplc="37F8996E">
      <w:start w:val="1"/>
      <w:numFmt w:val="decimal"/>
      <w:lvlText w:val="%2)"/>
      <w:lvlJc w:val="left"/>
      <w:pPr>
        <w:tabs>
          <w:tab w:val="num" w:pos="3621"/>
        </w:tabs>
        <w:ind w:left="3621" w:hanging="360"/>
      </w:pPr>
      <w:rPr>
        <w:rFonts w:hint="default"/>
        <w:b w:val="0"/>
        <w:strike w:val="0"/>
      </w:rPr>
    </w:lvl>
    <w:lvl w:ilvl="2" w:tplc="63CCE456">
      <w:start w:val="1"/>
      <w:numFmt w:val="lowerLetter"/>
      <w:lvlText w:val="%3)"/>
      <w:lvlJc w:val="left"/>
      <w:pPr>
        <w:ind w:left="1980" w:hanging="360"/>
      </w:pPr>
      <w:rPr>
        <w:rFonts w:hint="default"/>
      </w:r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26" w15:restartNumberingAfterBreak="0">
    <w:nsid w:val="2D0558D1"/>
    <w:multiLevelType w:val="hybridMultilevel"/>
    <w:tmpl w:val="00AE4E74"/>
    <w:lvl w:ilvl="0" w:tplc="04150017">
      <w:start w:val="1"/>
      <w:numFmt w:val="lowerLetter"/>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27" w15:restartNumberingAfterBreak="0">
    <w:nsid w:val="2E583340"/>
    <w:multiLevelType w:val="hybridMultilevel"/>
    <w:tmpl w:val="AB346DE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1">
      <w:start w:val="1"/>
      <w:numFmt w:val="decimal"/>
      <w:lvlText w:val="%3)"/>
      <w:lvlJc w:val="lef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8" w15:restartNumberingAfterBreak="0">
    <w:nsid w:val="32A822C3"/>
    <w:multiLevelType w:val="hybridMultilevel"/>
    <w:tmpl w:val="89BEE54C"/>
    <w:lvl w:ilvl="0" w:tplc="46FEE50C">
      <w:start w:val="1"/>
      <w:numFmt w:val="lowerLetter"/>
      <w:lvlText w:val="%1)"/>
      <w:lvlJc w:val="left"/>
      <w:pPr>
        <w:ind w:left="4002" w:hanging="360"/>
      </w:pPr>
      <w:rPr>
        <w:b w:val="0"/>
      </w:rPr>
    </w:lvl>
    <w:lvl w:ilvl="1" w:tplc="04150003">
      <w:start w:val="1"/>
      <w:numFmt w:val="bullet"/>
      <w:lvlText w:val="o"/>
      <w:lvlJc w:val="left"/>
      <w:pPr>
        <w:ind w:left="4722" w:hanging="360"/>
      </w:pPr>
      <w:rPr>
        <w:rFonts w:ascii="Courier New" w:hAnsi="Courier New" w:cs="Courier New" w:hint="default"/>
      </w:rPr>
    </w:lvl>
    <w:lvl w:ilvl="2" w:tplc="04150005">
      <w:start w:val="1"/>
      <w:numFmt w:val="bullet"/>
      <w:lvlText w:val=""/>
      <w:lvlJc w:val="left"/>
      <w:pPr>
        <w:ind w:left="5442" w:hanging="360"/>
      </w:pPr>
      <w:rPr>
        <w:rFonts w:ascii="Wingdings" w:hAnsi="Wingdings" w:hint="default"/>
      </w:rPr>
    </w:lvl>
    <w:lvl w:ilvl="3" w:tplc="04150001">
      <w:start w:val="1"/>
      <w:numFmt w:val="bullet"/>
      <w:lvlText w:val=""/>
      <w:lvlJc w:val="left"/>
      <w:pPr>
        <w:ind w:left="6162" w:hanging="360"/>
      </w:pPr>
      <w:rPr>
        <w:rFonts w:ascii="Symbol" w:hAnsi="Symbol" w:hint="default"/>
      </w:rPr>
    </w:lvl>
    <w:lvl w:ilvl="4" w:tplc="04150003">
      <w:start w:val="1"/>
      <w:numFmt w:val="bullet"/>
      <w:lvlText w:val="o"/>
      <w:lvlJc w:val="left"/>
      <w:pPr>
        <w:ind w:left="6882" w:hanging="360"/>
      </w:pPr>
      <w:rPr>
        <w:rFonts w:ascii="Courier New" w:hAnsi="Courier New" w:cs="Courier New" w:hint="default"/>
      </w:rPr>
    </w:lvl>
    <w:lvl w:ilvl="5" w:tplc="04150005">
      <w:start w:val="1"/>
      <w:numFmt w:val="bullet"/>
      <w:lvlText w:val=""/>
      <w:lvlJc w:val="left"/>
      <w:pPr>
        <w:ind w:left="7602" w:hanging="360"/>
      </w:pPr>
      <w:rPr>
        <w:rFonts w:ascii="Wingdings" w:hAnsi="Wingdings" w:hint="default"/>
      </w:rPr>
    </w:lvl>
    <w:lvl w:ilvl="6" w:tplc="04150001">
      <w:start w:val="1"/>
      <w:numFmt w:val="bullet"/>
      <w:lvlText w:val=""/>
      <w:lvlJc w:val="left"/>
      <w:pPr>
        <w:ind w:left="8322" w:hanging="360"/>
      </w:pPr>
      <w:rPr>
        <w:rFonts w:ascii="Symbol" w:hAnsi="Symbol" w:hint="default"/>
      </w:rPr>
    </w:lvl>
    <w:lvl w:ilvl="7" w:tplc="04150003">
      <w:start w:val="1"/>
      <w:numFmt w:val="bullet"/>
      <w:lvlText w:val="o"/>
      <w:lvlJc w:val="left"/>
      <w:pPr>
        <w:ind w:left="9042" w:hanging="360"/>
      </w:pPr>
      <w:rPr>
        <w:rFonts w:ascii="Courier New" w:hAnsi="Courier New" w:cs="Courier New" w:hint="default"/>
      </w:rPr>
    </w:lvl>
    <w:lvl w:ilvl="8" w:tplc="04150005">
      <w:start w:val="1"/>
      <w:numFmt w:val="bullet"/>
      <w:lvlText w:val=""/>
      <w:lvlJc w:val="left"/>
      <w:pPr>
        <w:ind w:left="9762" w:hanging="360"/>
      </w:pPr>
      <w:rPr>
        <w:rFonts w:ascii="Wingdings" w:hAnsi="Wingdings" w:hint="default"/>
      </w:rPr>
    </w:lvl>
  </w:abstractNum>
  <w:abstractNum w:abstractNumId="29" w15:restartNumberingAfterBreak="0">
    <w:nsid w:val="340E38DD"/>
    <w:multiLevelType w:val="hybridMultilevel"/>
    <w:tmpl w:val="C89478B0"/>
    <w:lvl w:ilvl="0" w:tplc="36DAA10C">
      <w:start w:val="6"/>
      <w:numFmt w:val="decimal"/>
      <w:lvlText w:val="%1)"/>
      <w:lvlJc w:val="left"/>
      <w:pPr>
        <w:tabs>
          <w:tab w:val="num" w:pos="1440"/>
        </w:tabs>
        <w:ind w:left="1440" w:hanging="360"/>
      </w:pPr>
      <w:rPr>
        <w:rFonts w:hint="default"/>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15:restartNumberingAfterBreak="0">
    <w:nsid w:val="379221D1"/>
    <w:multiLevelType w:val="multilevel"/>
    <w:tmpl w:val="3F5E8E78"/>
    <w:lvl w:ilvl="0">
      <w:start w:val="1"/>
      <w:numFmt w:val="decimal"/>
      <w:lvlText w:val="%1."/>
      <w:lvlJc w:val="left"/>
      <w:pPr>
        <w:tabs>
          <w:tab w:val="num" w:pos="340"/>
        </w:tabs>
        <w:ind w:left="340" w:hanging="340"/>
      </w:pPr>
      <w:rPr>
        <w:rFonts w:hint="default"/>
        <w:b w:val="0"/>
      </w:rPr>
    </w:lvl>
    <w:lvl w:ilvl="1">
      <w:start w:val="1"/>
      <w:numFmt w:val="decimal"/>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1" w15:restartNumberingAfterBreak="0">
    <w:nsid w:val="37BA1033"/>
    <w:multiLevelType w:val="hybridMultilevel"/>
    <w:tmpl w:val="7102B1CE"/>
    <w:lvl w:ilvl="0" w:tplc="0415000F">
      <w:start w:val="1"/>
      <w:numFmt w:val="decimal"/>
      <w:lvlText w:val="%1."/>
      <w:lvlJc w:val="left"/>
      <w:pPr>
        <w:ind w:left="64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B2D625D"/>
    <w:multiLevelType w:val="hybridMultilevel"/>
    <w:tmpl w:val="9A0E71A6"/>
    <w:lvl w:ilvl="0" w:tplc="900A4E3C">
      <w:start w:val="1"/>
      <w:numFmt w:val="decimal"/>
      <w:lvlText w:val="%1."/>
      <w:lvlJc w:val="left"/>
      <w:pPr>
        <w:tabs>
          <w:tab w:val="num" w:pos="720"/>
        </w:tabs>
        <w:ind w:left="720" w:hanging="360"/>
      </w:pPr>
      <w:rPr>
        <w:rFonts w:asciiTheme="minorHAnsi" w:hAnsiTheme="minorHAnsi" w:cstheme="minorHAnsi" w:hint="default"/>
        <w:color w:val="auto"/>
        <w:sz w:val="24"/>
        <w:szCs w:val="24"/>
      </w:rPr>
    </w:lvl>
    <w:lvl w:ilvl="1" w:tplc="F01E3748">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15:restartNumberingAfterBreak="0">
    <w:nsid w:val="3C764E5F"/>
    <w:multiLevelType w:val="hybridMultilevel"/>
    <w:tmpl w:val="B226DA76"/>
    <w:lvl w:ilvl="0" w:tplc="FFFFFFFF">
      <w:start w:val="1"/>
      <w:numFmt w:val="decimal"/>
      <w:lvlText w:val="%1)"/>
      <w:lvlJc w:val="left"/>
      <w:pPr>
        <w:tabs>
          <w:tab w:val="num" w:pos="900"/>
        </w:tabs>
        <w:ind w:left="900" w:hanging="360"/>
      </w:pPr>
      <w:rPr>
        <w:b w:val="0"/>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3E8B1D1C"/>
    <w:multiLevelType w:val="hybridMultilevel"/>
    <w:tmpl w:val="066EFC10"/>
    <w:lvl w:ilvl="0" w:tplc="FFFFFFFF">
      <w:start w:val="1"/>
      <w:numFmt w:val="decimal"/>
      <w:lvlText w:val="%1."/>
      <w:lvlJc w:val="left"/>
      <w:pPr>
        <w:tabs>
          <w:tab w:val="num" w:pos="1440"/>
        </w:tabs>
        <w:ind w:left="1440" w:hanging="360"/>
      </w:pPr>
      <w:rPr>
        <w:b w:val="0"/>
      </w:rPr>
    </w:lvl>
    <w:lvl w:ilvl="1" w:tplc="FFFFFFFF" w:tentative="1">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start w:val="1"/>
      <w:numFmt w:val="decimal"/>
      <w:lvlText w:val="%4."/>
      <w:lvlJc w:val="left"/>
      <w:pPr>
        <w:tabs>
          <w:tab w:val="num" w:pos="3600"/>
        </w:tabs>
        <w:ind w:left="3600" w:hanging="360"/>
      </w:pPr>
    </w:lvl>
    <w:lvl w:ilvl="4" w:tplc="FFFFFFFF">
      <w:start w:val="1"/>
      <w:numFmt w:val="decimal"/>
      <w:lvlText w:val="%5)"/>
      <w:lvlJc w:val="left"/>
      <w:pPr>
        <w:tabs>
          <w:tab w:val="num" w:pos="900"/>
        </w:tabs>
        <w:ind w:left="900" w:hanging="360"/>
      </w:pPr>
      <w:rPr>
        <w:b w:val="0"/>
        <w:i w:val="0"/>
      </w:r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35" w15:restartNumberingAfterBreak="0">
    <w:nsid w:val="40287F7A"/>
    <w:multiLevelType w:val="hybridMultilevel"/>
    <w:tmpl w:val="81C02D3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0D269B8"/>
    <w:multiLevelType w:val="multilevel"/>
    <w:tmpl w:val="0C4E8212"/>
    <w:lvl w:ilvl="0">
      <w:start w:val="1"/>
      <w:numFmt w:val="decimal"/>
      <w:lvlText w:val="%1."/>
      <w:lvlJc w:val="left"/>
      <w:pPr>
        <w:tabs>
          <w:tab w:val="num" w:pos="0"/>
        </w:tabs>
        <w:ind w:left="0" w:firstLine="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15:restartNumberingAfterBreak="0">
    <w:nsid w:val="41510821"/>
    <w:multiLevelType w:val="hybridMultilevel"/>
    <w:tmpl w:val="7522208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22B29CC"/>
    <w:multiLevelType w:val="hybridMultilevel"/>
    <w:tmpl w:val="A56A66A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28E05B0"/>
    <w:multiLevelType w:val="hybridMultilevel"/>
    <w:tmpl w:val="687A8FA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1">
      <w:start w:val="1"/>
      <w:numFmt w:val="decimal"/>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432A69A1"/>
    <w:multiLevelType w:val="hybridMultilevel"/>
    <w:tmpl w:val="249E0902"/>
    <w:lvl w:ilvl="0" w:tplc="04150011">
      <w:start w:val="1"/>
      <w:numFmt w:val="decimal"/>
      <w:lvlText w:val="%1)"/>
      <w:lvlJc w:val="left"/>
      <w:pPr>
        <w:tabs>
          <w:tab w:val="num" w:pos="720"/>
        </w:tabs>
        <w:ind w:left="720" w:hanging="360"/>
      </w:pPr>
      <w:rPr>
        <w:rFonts w:hint="default"/>
        <w:color w:val="auto"/>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43C358D5"/>
    <w:multiLevelType w:val="hybridMultilevel"/>
    <w:tmpl w:val="007001C2"/>
    <w:lvl w:ilvl="0" w:tplc="E9B6A3C6">
      <w:start w:val="1"/>
      <w:numFmt w:val="decimal"/>
      <w:lvlText w:val="%1."/>
      <w:lvlJc w:val="left"/>
      <w:pPr>
        <w:ind w:left="1440" w:hanging="360"/>
      </w:pPr>
      <w:rPr>
        <w:sz w:val="24"/>
        <w:szCs w:val="24"/>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2" w15:restartNumberingAfterBreak="0">
    <w:nsid w:val="45451FC6"/>
    <w:multiLevelType w:val="hybridMultilevel"/>
    <w:tmpl w:val="E4E49594"/>
    <w:lvl w:ilvl="0" w:tplc="E58EF3BA">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53A22370"/>
    <w:multiLevelType w:val="hybridMultilevel"/>
    <w:tmpl w:val="8F8EBF56"/>
    <w:lvl w:ilvl="0" w:tplc="0415000F">
      <w:start w:val="1"/>
      <w:numFmt w:val="decimal"/>
      <w:lvlText w:val="%1."/>
      <w:lvlJc w:val="left"/>
      <w:pPr>
        <w:ind w:left="4188"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3D26D20"/>
    <w:multiLevelType w:val="hybridMultilevel"/>
    <w:tmpl w:val="42DE8C10"/>
    <w:lvl w:ilvl="0" w:tplc="FFFFFFFF">
      <w:start w:val="1"/>
      <w:numFmt w:val="decimal"/>
      <w:lvlText w:val="%1."/>
      <w:lvlJc w:val="left"/>
      <w:pPr>
        <w:tabs>
          <w:tab w:val="num" w:pos="720"/>
        </w:tabs>
        <w:ind w:left="720" w:hanging="36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5" w15:restartNumberingAfterBreak="0">
    <w:nsid w:val="54906E55"/>
    <w:multiLevelType w:val="hybridMultilevel"/>
    <w:tmpl w:val="8626DC2C"/>
    <w:lvl w:ilvl="0" w:tplc="2ED641B4">
      <w:start w:val="1"/>
      <w:numFmt w:val="decimal"/>
      <w:lvlText w:val="%1."/>
      <w:lvlJc w:val="left"/>
      <w:pPr>
        <w:tabs>
          <w:tab w:val="num" w:pos="720"/>
        </w:tabs>
        <w:ind w:left="720" w:hanging="360"/>
      </w:pPr>
      <w:rPr>
        <w:rFonts w:hint="default"/>
        <w:b w:val="0"/>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5630453C"/>
    <w:multiLevelType w:val="hybridMultilevel"/>
    <w:tmpl w:val="C2B0961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57D67D4C"/>
    <w:multiLevelType w:val="hybridMultilevel"/>
    <w:tmpl w:val="949EE7AE"/>
    <w:lvl w:ilvl="0" w:tplc="04150011">
      <w:start w:val="1"/>
      <w:numFmt w:val="decimal"/>
      <w:lvlText w:val="%1)"/>
      <w:lvlJc w:val="left"/>
      <w:pPr>
        <w:ind w:left="1070" w:hanging="360"/>
      </w:pPr>
    </w:lvl>
    <w:lvl w:ilvl="1" w:tplc="04150003">
      <w:start w:val="1"/>
      <w:numFmt w:val="lowerLetter"/>
      <w:lvlText w:val="%2."/>
      <w:lvlJc w:val="left"/>
      <w:pPr>
        <w:ind w:left="2160" w:hanging="360"/>
      </w:pPr>
    </w:lvl>
    <w:lvl w:ilvl="2" w:tplc="04150005">
      <w:start w:val="1"/>
      <w:numFmt w:val="lowerRoman"/>
      <w:lvlText w:val="%3."/>
      <w:lvlJc w:val="right"/>
      <w:pPr>
        <w:ind w:left="2880" w:hanging="180"/>
      </w:pPr>
    </w:lvl>
    <w:lvl w:ilvl="3" w:tplc="04150001">
      <w:start w:val="1"/>
      <w:numFmt w:val="decimal"/>
      <w:lvlText w:val="%4."/>
      <w:lvlJc w:val="left"/>
      <w:pPr>
        <w:ind w:left="3600" w:hanging="360"/>
      </w:pPr>
    </w:lvl>
    <w:lvl w:ilvl="4" w:tplc="04150003">
      <w:start w:val="1"/>
      <w:numFmt w:val="lowerLetter"/>
      <w:lvlText w:val="%5."/>
      <w:lvlJc w:val="left"/>
      <w:pPr>
        <w:ind w:left="4320" w:hanging="360"/>
      </w:pPr>
    </w:lvl>
    <w:lvl w:ilvl="5" w:tplc="04150005">
      <w:start w:val="1"/>
      <w:numFmt w:val="lowerRoman"/>
      <w:lvlText w:val="%6."/>
      <w:lvlJc w:val="right"/>
      <w:pPr>
        <w:ind w:left="5040" w:hanging="180"/>
      </w:pPr>
    </w:lvl>
    <w:lvl w:ilvl="6" w:tplc="04150001">
      <w:start w:val="1"/>
      <w:numFmt w:val="decimal"/>
      <w:lvlText w:val="%7."/>
      <w:lvlJc w:val="left"/>
      <w:pPr>
        <w:ind w:left="5760" w:hanging="360"/>
      </w:pPr>
    </w:lvl>
    <w:lvl w:ilvl="7" w:tplc="04150003">
      <w:start w:val="1"/>
      <w:numFmt w:val="lowerLetter"/>
      <w:lvlText w:val="%8."/>
      <w:lvlJc w:val="left"/>
      <w:pPr>
        <w:ind w:left="6480" w:hanging="360"/>
      </w:pPr>
    </w:lvl>
    <w:lvl w:ilvl="8" w:tplc="04150005">
      <w:start w:val="1"/>
      <w:numFmt w:val="lowerRoman"/>
      <w:lvlText w:val="%9."/>
      <w:lvlJc w:val="right"/>
      <w:pPr>
        <w:ind w:left="7200" w:hanging="180"/>
      </w:pPr>
    </w:lvl>
  </w:abstractNum>
  <w:abstractNum w:abstractNumId="48" w15:restartNumberingAfterBreak="0">
    <w:nsid w:val="59CE72E5"/>
    <w:multiLevelType w:val="hybridMultilevel"/>
    <w:tmpl w:val="3BF81E9E"/>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49" w15:restartNumberingAfterBreak="0">
    <w:nsid w:val="5E5532EB"/>
    <w:multiLevelType w:val="hybridMultilevel"/>
    <w:tmpl w:val="9E0E2016"/>
    <w:lvl w:ilvl="0" w:tplc="2D2AFC7C">
      <w:start w:val="1"/>
      <w:numFmt w:val="decimal"/>
      <w:lvlText w:val="%1."/>
      <w:lvlJc w:val="left"/>
      <w:pPr>
        <w:ind w:left="2345"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0DA571A"/>
    <w:multiLevelType w:val="hybridMultilevel"/>
    <w:tmpl w:val="97AADA9E"/>
    <w:lvl w:ilvl="0" w:tplc="46FEE50C">
      <w:start w:val="1"/>
      <w:numFmt w:val="lowerLetter"/>
      <w:lvlText w:val="%1)"/>
      <w:lvlJc w:val="left"/>
      <w:pPr>
        <w:ind w:left="2160" w:hanging="360"/>
      </w:pPr>
      <w:rPr>
        <w:b w:val="0"/>
      </w:rPr>
    </w:lvl>
    <w:lvl w:ilvl="1" w:tplc="04150003">
      <w:start w:val="1"/>
      <w:numFmt w:val="bullet"/>
      <w:lvlText w:val="o"/>
      <w:lvlJc w:val="left"/>
      <w:pPr>
        <w:ind w:left="2880" w:hanging="360"/>
      </w:pPr>
      <w:rPr>
        <w:rFonts w:ascii="Courier New" w:hAnsi="Courier New" w:cs="Courier New" w:hint="default"/>
      </w:rPr>
    </w:lvl>
    <w:lvl w:ilvl="2" w:tplc="04150005">
      <w:start w:val="1"/>
      <w:numFmt w:val="bullet"/>
      <w:lvlText w:val=""/>
      <w:lvlJc w:val="left"/>
      <w:pPr>
        <w:ind w:left="3600" w:hanging="360"/>
      </w:pPr>
      <w:rPr>
        <w:rFonts w:ascii="Wingdings" w:hAnsi="Wingdings" w:hint="default"/>
      </w:rPr>
    </w:lvl>
    <w:lvl w:ilvl="3" w:tplc="04150001">
      <w:start w:val="1"/>
      <w:numFmt w:val="bullet"/>
      <w:lvlText w:val=""/>
      <w:lvlJc w:val="left"/>
      <w:pPr>
        <w:ind w:left="4320" w:hanging="360"/>
      </w:pPr>
      <w:rPr>
        <w:rFonts w:ascii="Symbol" w:hAnsi="Symbol" w:hint="default"/>
      </w:rPr>
    </w:lvl>
    <w:lvl w:ilvl="4" w:tplc="04150003">
      <w:start w:val="1"/>
      <w:numFmt w:val="bullet"/>
      <w:lvlText w:val="o"/>
      <w:lvlJc w:val="left"/>
      <w:pPr>
        <w:ind w:left="5040" w:hanging="360"/>
      </w:pPr>
      <w:rPr>
        <w:rFonts w:ascii="Courier New" w:hAnsi="Courier New" w:cs="Courier New" w:hint="default"/>
      </w:rPr>
    </w:lvl>
    <w:lvl w:ilvl="5" w:tplc="04150005">
      <w:start w:val="1"/>
      <w:numFmt w:val="bullet"/>
      <w:lvlText w:val=""/>
      <w:lvlJc w:val="left"/>
      <w:pPr>
        <w:ind w:left="5760" w:hanging="360"/>
      </w:pPr>
      <w:rPr>
        <w:rFonts w:ascii="Wingdings" w:hAnsi="Wingdings" w:hint="default"/>
      </w:rPr>
    </w:lvl>
    <w:lvl w:ilvl="6" w:tplc="04150001">
      <w:start w:val="1"/>
      <w:numFmt w:val="bullet"/>
      <w:lvlText w:val=""/>
      <w:lvlJc w:val="left"/>
      <w:pPr>
        <w:ind w:left="6480" w:hanging="360"/>
      </w:pPr>
      <w:rPr>
        <w:rFonts w:ascii="Symbol" w:hAnsi="Symbol" w:hint="default"/>
      </w:rPr>
    </w:lvl>
    <w:lvl w:ilvl="7" w:tplc="04150003">
      <w:start w:val="1"/>
      <w:numFmt w:val="bullet"/>
      <w:lvlText w:val="o"/>
      <w:lvlJc w:val="left"/>
      <w:pPr>
        <w:ind w:left="7200" w:hanging="360"/>
      </w:pPr>
      <w:rPr>
        <w:rFonts w:ascii="Courier New" w:hAnsi="Courier New" w:cs="Courier New" w:hint="default"/>
      </w:rPr>
    </w:lvl>
    <w:lvl w:ilvl="8" w:tplc="04150005">
      <w:start w:val="1"/>
      <w:numFmt w:val="bullet"/>
      <w:lvlText w:val=""/>
      <w:lvlJc w:val="left"/>
      <w:pPr>
        <w:ind w:left="7920" w:hanging="360"/>
      </w:pPr>
      <w:rPr>
        <w:rFonts w:ascii="Wingdings" w:hAnsi="Wingdings" w:hint="default"/>
      </w:rPr>
    </w:lvl>
  </w:abstractNum>
  <w:abstractNum w:abstractNumId="51" w15:restartNumberingAfterBreak="0">
    <w:nsid w:val="620E7614"/>
    <w:multiLevelType w:val="hybridMultilevel"/>
    <w:tmpl w:val="55CCEF04"/>
    <w:lvl w:ilvl="0" w:tplc="E374885C">
      <w:start w:val="1"/>
      <w:numFmt w:val="bullet"/>
      <w:lvlText w:val=""/>
      <w:lvlJc w:val="left"/>
      <w:pPr>
        <w:ind w:left="1713" w:hanging="360"/>
      </w:pPr>
      <w:rPr>
        <w:rFonts w:ascii="Symbol" w:hAnsi="Symbol" w:hint="default"/>
      </w:rPr>
    </w:lvl>
    <w:lvl w:ilvl="1" w:tplc="04150003" w:tentative="1">
      <w:start w:val="1"/>
      <w:numFmt w:val="bullet"/>
      <w:lvlText w:val="o"/>
      <w:lvlJc w:val="left"/>
      <w:pPr>
        <w:ind w:left="2433" w:hanging="360"/>
      </w:pPr>
      <w:rPr>
        <w:rFonts w:ascii="Courier New" w:hAnsi="Courier New" w:cs="Courier New" w:hint="default"/>
      </w:rPr>
    </w:lvl>
    <w:lvl w:ilvl="2" w:tplc="04150005" w:tentative="1">
      <w:start w:val="1"/>
      <w:numFmt w:val="bullet"/>
      <w:lvlText w:val=""/>
      <w:lvlJc w:val="left"/>
      <w:pPr>
        <w:ind w:left="3153" w:hanging="360"/>
      </w:pPr>
      <w:rPr>
        <w:rFonts w:ascii="Wingdings" w:hAnsi="Wingdings" w:hint="default"/>
      </w:rPr>
    </w:lvl>
    <w:lvl w:ilvl="3" w:tplc="04150001" w:tentative="1">
      <w:start w:val="1"/>
      <w:numFmt w:val="bullet"/>
      <w:lvlText w:val=""/>
      <w:lvlJc w:val="left"/>
      <w:pPr>
        <w:ind w:left="3873" w:hanging="360"/>
      </w:pPr>
      <w:rPr>
        <w:rFonts w:ascii="Symbol" w:hAnsi="Symbol" w:hint="default"/>
      </w:rPr>
    </w:lvl>
    <w:lvl w:ilvl="4" w:tplc="04150003" w:tentative="1">
      <w:start w:val="1"/>
      <w:numFmt w:val="bullet"/>
      <w:lvlText w:val="o"/>
      <w:lvlJc w:val="left"/>
      <w:pPr>
        <w:ind w:left="4593" w:hanging="360"/>
      </w:pPr>
      <w:rPr>
        <w:rFonts w:ascii="Courier New" w:hAnsi="Courier New" w:cs="Courier New" w:hint="default"/>
      </w:rPr>
    </w:lvl>
    <w:lvl w:ilvl="5" w:tplc="04150005" w:tentative="1">
      <w:start w:val="1"/>
      <w:numFmt w:val="bullet"/>
      <w:lvlText w:val=""/>
      <w:lvlJc w:val="left"/>
      <w:pPr>
        <w:ind w:left="5313" w:hanging="360"/>
      </w:pPr>
      <w:rPr>
        <w:rFonts w:ascii="Wingdings" w:hAnsi="Wingdings" w:hint="default"/>
      </w:rPr>
    </w:lvl>
    <w:lvl w:ilvl="6" w:tplc="04150001" w:tentative="1">
      <w:start w:val="1"/>
      <w:numFmt w:val="bullet"/>
      <w:lvlText w:val=""/>
      <w:lvlJc w:val="left"/>
      <w:pPr>
        <w:ind w:left="6033" w:hanging="360"/>
      </w:pPr>
      <w:rPr>
        <w:rFonts w:ascii="Symbol" w:hAnsi="Symbol" w:hint="default"/>
      </w:rPr>
    </w:lvl>
    <w:lvl w:ilvl="7" w:tplc="04150003" w:tentative="1">
      <w:start w:val="1"/>
      <w:numFmt w:val="bullet"/>
      <w:lvlText w:val="o"/>
      <w:lvlJc w:val="left"/>
      <w:pPr>
        <w:ind w:left="6753" w:hanging="360"/>
      </w:pPr>
      <w:rPr>
        <w:rFonts w:ascii="Courier New" w:hAnsi="Courier New" w:cs="Courier New" w:hint="default"/>
      </w:rPr>
    </w:lvl>
    <w:lvl w:ilvl="8" w:tplc="04150005" w:tentative="1">
      <w:start w:val="1"/>
      <w:numFmt w:val="bullet"/>
      <w:lvlText w:val=""/>
      <w:lvlJc w:val="left"/>
      <w:pPr>
        <w:ind w:left="7473" w:hanging="360"/>
      </w:pPr>
      <w:rPr>
        <w:rFonts w:ascii="Wingdings" w:hAnsi="Wingdings" w:hint="default"/>
      </w:rPr>
    </w:lvl>
  </w:abstractNum>
  <w:abstractNum w:abstractNumId="52" w15:restartNumberingAfterBreak="0">
    <w:nsid w:val="63C96F7A"/>
    <w:multiLevelType w:val="hybridMultilevel"/>
    <w:tmpl w:val="F6C44A20"/>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3" w15:restartNumberingAfterBreak="0">
    <w:nsid w:val="65566C14"/>
    <w:multiLevelType w:val="hybridMultilevel"/>
    <w:tmpl w:val="B7106A7E"/>
    <w:lvl w:ilvl="0" w:tplc="00DC6F18">
      <w:start w:val="1"/>
      <w:numFmt w:val="decimal"/>
      <w:lvlText w:val="%1."/>
      <w:lvlJc w:val="left"/>
      <w:pPr>
        <w:tabs>
          <w:tab w:val="num" w:pos="720"/>
        </w:tabs>
        <w:ind w:left="720" w:hanging="360"/>
      </w:pPr>
      <w:rPr>
        <w:b w:val="0"/>
        <w:bCs w:val="0"/>
        <w:sz w:val="24"/>
        <w:szCs w:val="24"/>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4" w15:restartNumberingAfterBreak="0">
    <w:nsid w:val="6EE34755"/>
    <w:multiLevelType w:val="hybridMultilevel"/>
    <w:tmpl w:val="7522208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6EF8729E"/>
    <w:multiLevelType w:val="hybridMultilevel"/>
    <w:tmpl w:val="B276D2B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24B6CC3"/>
    <w:multiLevelType w:val="hybridMultilevel"/>
    <w:tmpl w:val="7B165F0E"/>
    <w:lvl w:ilvl="0" w:tplc="FFFFFFFF">
      <w:start w:val="1"/>
      <w:numFmt w:val="decimal"/>
      <w:lvlText w:val="%1."/>
      <w:lvlJc w:val="left"/>
      <w:pPr>
        <w:tabs>
          <w:tab w:val="num" w:pos="1420"/>
        </w:tabs>
        <w:ind w:left="1420" w:hanging="340"/>
      </w:pPr>
      <w:rPr>
        <w:rFonts w:hint="default"/>
      </w:rPr>
    </w:lvl>
    <w:lvl w:ilvl="1" w:tplc="FFFFFFFF">
      <w:start w:val="1"/>
      <w:numFmt w:val="lowerLetter"/>
      <w:lvlText w:val="%2)"/>
      <w:lvlJc w:val="left"/>
      <w:pPr>
        <w:tabs>
          <w:tab w:val="num" w:pos="1440"/>
        </w:tabs>
        <w:ind w:left="1440" w:hanging="360"/>
      </w:pPr>
      <w:rPr>
        <w:rFonts w:hint="default"/>
      </w:rPr>
    </w:lvl>
    <w:lvl w:ilvl="2" w:tplc="FFFFFFFF">
      <w:start w:val="1"/>
      <w:numFmt w:val="lowerRoman"/>
      <w:lvlText w:val="%3."/>
      <w:lvlJc w:val="right"/>
      <w:pPr>
        <w:tabs>
          <w:tab w:val="num" w:pos="2160"/>
        </w:tabs>
        <w:ind w:left="2160" w:hanging="180"/>
      </w:pPr>
    </w:lvl>
    <w:lvl w:ilvl="3" w:tplc="1188E3C2">
      <w:start w:val="1"/>
      <w:numFmt w:val="decimal"/>
      <w:lvlText w:val="%4."/>
      <w:lvlJc w:val="left"/>
      <w:pPr>
        <w:tabs>
          <w:tab w:val="num" w:pos="5039"/>
        </w:tabs>
        <w:ind w:left="5039" w:hanging="360"/>
      </w:pPr>
      <w:rPr>
        <w:sz w:val="24"/>
        <w:szCs w:val="24"/>
      </w:rPr>
    </w:lvl>
    <w:lvl w:ilvl="4" w:tplc="FFFFFFFF">
      <w:start w:val="1"/>
      <w:numFmt w:val="lowerLetter"/>
      <w:lvlText w:val="%5)"/>
      <w:lvlJc w:val="left"/>
      <w:pPr>
        <w:tabs>
          <w:tab w:val="num" w:pos="340"/>
        </w:tabs>
        <w:ind w:left="340" w:hanging="340"/>
      </w:pPr>
      <w:rPr>
        <w:rFonts w:hint="default"/>
      </w:rPr>
    </w:lvl>
    <w:lvl w:ilvl="5" w:tplc="FFFFFFFF">
      <w:start w:val="1"/>
      <w:numFmt w:val="decimal"/>
      <w:lvlText w:val="%6."/>
      <w:lvlJc w:val="left"/>
      <w:pPr>
        <w:tabs>
          <w:tab w:val="num" w:pos="340"/>
        </w:tabs>
        <w:ind w:left="340" w:hanging="340"/>
      </w:pPr>
      <w:rPr>
        <w:rFonts w:hint="default"/>
      </w:rPr>
    </w:lvl>
    <w:lvl w:ilvl="6" w:tplc="FFFFFFFF">
      <w:start w:val="1"/>
      <w:numFmt w:val="decimal"/>
      <w:lvlText w:val="%7."/>
      <w:lvlJc w:val="left"/>
      <w:pPr>
        <w:tabs>
          <w:tab w:val="num" w:pos="360"/>
        </w:tabs>
        <w:ind w:left="36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7" w15:restartNumberingAfterBreak="0">
    <w:nsid w:val="758659A0"/>
    <w:multiLevelType w:val="multilevel"/>
    <w:tmpl w:val="3D927D9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15:restartNumberingAfterBreak="0">
    <w:nsid w:val="76BD10DD"/>
    <w:multiLevelType w:val="hybridMultilevel"/>
    <w:tmpl w:val="DCF0743E"/>
    <w:lvl w:ilvl="0" w:tplc="FFFFFFFF">
      <w:start w:val="1"/>
      <w:numFmt w:val="decimal"/>
      <w:lvlText w:val="%1."/>
      <w:lvlJc w:val="left"/>
      <w:pPr>
        <w:tabs>
          <w:tab w:val="num" w:pos="720"/>
        </w:tabs>
        <w:ind w:left="720" w:hanging="360"/>
      </w:pPr>
      <w:rPr>
        <w:rFonts w:hint="default"/>
        <w:b w:val="0"/>
      </w:rPr>
    </w:lvl>
    <w:lvl w:ilvl="1" w:tplc="C03C3AA2">
      <w:start w:val="1"/>
      <w:numFmt w:val="decimal"/>
      <w:lvlText w:val="%2)"/>
      <w:lvlJc w:val="left"/>
      <w:pPr>
        <w:tabs>
          <w:tab w:val="num" w:pos="1440"/>
        </w:tabs>
        <w:ind w:left="1440" w:hanging="360"/>
      </w:pPr>
      <w:rPr>
        <w:rFonts w:hint="default"/>
        <w:b w:val="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9" w15:restartNumberingAfterBreak="0">
    <w:nsid w:val="791C696F"/>
    <w:multiLevelType w:val="hybridMultilevel"/>
    <w:tmpl w:val="808E5280"/>
    <w:lvl w:ilvl="0" w:tplc="7ACC666E">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E4A24B8"/>
    <w:multiLevelType w:val="hybridMultilevel"/>
    <w:tmpl w:val="86BC71D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1">
      <w:start w:val="1"/>
      <w:numFmt w:val="decimal"/>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0"/>
  </w:num>
  <w:num w:numId="2">
    <w:abstractNumId w:val="25"/>
  </w:num>
  <w:num w:numId="3">
    <w:abstractNumId w:val="12"/>
  </w:num>
  <w:num w:numId="4">
    <w:abstractNumId w:val="56"/>
  </w:num>
  <w:num w:numId="5">
    <w:abstractNumId w:val="18"/>
  </w:num>
  <w:num w:numId="6">
    <w:abstractNumId w:val="36"/>
  </w:num>
  <w:num w:numId="7">
    <w:abstractNumId w:val="14"/>
  </w:num>
  <w:num w:numId="8">
    <w:abstractNumId w:val="32"/>
  </w:num>
  <w:num w:numId="9">
    <w:abstractNumId w:val="53"/>
  </w:num>
  <w:num w:numId="10">
    <w:abstractNumId w:val="9"/>
  </w:num>
  <w:num w:numId="11">
    <w:abstractNumId w:val="6"/>
  </w:num>
  <w:num w:numId="12">
    <w:abstractNumId w:val="34"/>
  </w:num>
  <w:num w:numId="13">
    <w:abstractNumId w:val="40"/>
  </w:num>
  <w:num w:numId="14">
    <w:abstractNumId w:val="15"/>
  </w:num>
  <w:num w:numId="15">
    <w:abstractNumId w:val="16"/>
  </w:num>
  <w:num w:numId="16">
    <w:abstractNumId w:val="1"/>
  </w:num>
  <w:num w:numId="17">
    <w:abstractNumId w:val="44"/>
  </w:num>
  <w:num w:numId="18">
    <w:abstractNumId w:val="58"/>
  </w:num>
  <w:num w:numId="19">
    <w:abstractNumId w:val="8"/>
  </w:num>
  <w:num w:numId="20">
    <w:abstractNumId w:val="11"/>
  </w:num>
  <w:num w:numId="21">
    <w:abstractNumId w:val="31"/>
  </w:num>
  <w:num w:numId="22">
    <w:abstractNumId w:val="42"/>
  </w:num>
  <w:num w:numId="2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7"/>
  </w:num>
  <w:num w:numId="26">
    <w:abstractNumId w:val="28"/>
    <w:lvlOverride w:ilvl="0">
      <w:startOverride w:val="1"/>
    </w:lvlOverride>
    <w:lvlOverride w:ilvl="1"/>
    <w:lvlOverride w:ilvl="2"/>
    <w:lvlOverride w:ilvl="3"/>
    <w:lvlOverride w:ilvl="4"/>
    <w:lvlOverride w:ilvl="5"/>
    <w:lvlOverride w:ilvl="6"/>
    <w:lvlOverride w:ilvl="7"/>
    <w:lvlOverride w:ilvl="8"/>
  </w:num>
  <w:num w:numId="27">
    <w:abstractNumId w:val="22"/>
    <w:lvlOverride w:ilvl="0">
      <w:startOverride w:val="1"/>
    </w:lvlOverride>
    <w:lvlOverride w:ilvl="1"/>
    <w:lvlOverride w:ilvl="2"/>
    <w:lvlOverride w:ilvl="3"/>
    <w:lvlOverride w:ilvl="4"/>
    <w:lvlOverride w:ilvl="5"/>
    <w:lvlOverride w:ilvl="6"/>
    <w:lvlOverride w:ilvl="7"/>
    <w:lvlOverride w:ilvl="8"/>
  </w:num>
  <w:num w:numId="28">
    <w:abstractNumId w:val="50"/>
    <w:lvlOverride w:ilvl="0">
      <w:startOverride w:val="1"/>
    </w:lvlOverride>
    <w:lvlOverride w:ilvl="1"/>
    <w:lvlOverride w:ilvl="2"/>
    <w:lvlOverride w:ilvl="3"/>
    <w:lvlOverride w:ilvl="4"/>
    <w:lvlOverride w:ilvl="5"/>
    <w:lvlOverride w:ilvl="6"/>
    <w:lvlOverride w:ilvl="7"/>
    <w:lvlOverride w:ilvl="8"/>
  </w:num>
  <w:num w:numId="29">
    <w:abstractNumId w:val="43"/>
  </w:num>
  <w:num w:numId="30">
    <w:abstractNumId w:val="17"/>
  </w:num>
  <w:num w:numId="31">
    <w:abstractNumId w:val="52"/>
  </w:num>
  <w:num w:numId="32">
    <w:abstractNumId w:val="51"/>
  </w:num>
  <w:num w:numId="33">
    <w:abstractNumId w:val="39"/>
  </w:num>
  <w:num w:numId="34">
    <w:abstractNumId w:val="3"/>
  </w:num>
  <w:num w:numId="35">
    <w:abstractNumId w:val="24"/>
  </w:num>
  <w:num w:numId="36">
    <w:abstractNumId w:val="46"/>
  </w:num>
  <w:num w:numId="37">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5"/>
  </w:num>
  <w:num w:numId="40">
    <w:abstractNumId w:val="21"/>
  </w:num>
  <w:num w:numId="41">
    <w:abstractNumId w:val="19"/>
  </w:num>
  <w:num w:numId="42">
    <w:abstractNumId w:val="41"/>
  </w:num>
  <w:num w:numId="43">
    <w:abstractNumId w:val="49"/>
  </w:num>
  <w:num w:numId="44">
    <w:abstractNumId w:val="5"/>
  </w:num>
  <w:num w:numId="45">
    <w:abstractNumId w:val="29"/>
  </w:num>
  <w:num w:numId="46">
    <w:abstractNumId w:val="35"/>
  </w:num>
  <w:num w:numId="47">
    <w:abstractNumId w:val="60"/>
  </w:num>
  <w:num w:numId="48">
    <w:abstractNumId w:val="4"/>
  </w:num>
  <w:num w:numId="49">
    <w:abstractNumId w:val="54"/>
  </w:num>
  <w:num w:numId="50">
    <w:abstractNumId w:val="37"/>
  </w:num>
  <w:num w:numId="5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3"/>
  </w:num>
  <w:num w:numId="56">
    <w:abstractNumId w:val="27"/>
  </w:num>
  <w:num w:numId="57">
    <w:abstractNumId w:val="10"/>
  </w:num>
  <w:num w:numId="58">
    <w:abstractNumId w:val="38"/>
  </w:num>
  <w:num w:numId="59">
    <w:abstractNumId w:val="48"/>
  </w:num>
  <w:num w:numId="60">
    <w:abstractNumId w:val="23"/>
  </w:num>
  <w:num w:numId="61">
    <w:abstractNumId w:val="20"/>
  </w:num>
  <w:num w:numId="62">
    <w:abstractNumId w:val="59"/>
  </w:num>
  <w:num w:numId="63">
    <w:abstractNumId w:val="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6E02"/>
    <w:rsid w:val="000019FB"/>
    <w:rsid w:val="00002747"/>
    <w:rsid w:val="00002BA5"/>
    <w:rsid w:val="0000301C"/>
    <w:rsid w:val="00004063"/>
    <w:rsid w:val="00010E3A"/>
    <w:rsid w:val="00012529"/>
    <w:rsid w:val="00013055"/>
    <w:rsid w:val="00013FAB"/>
    <w:rsid w:val="000147FC"/>
    <w:rsid w:val="00015A06"/>
    <w:rsid w:val="00015B8B"/>
    <w:rsid w:val="00015D0A"/>
    <w:rsid w:val="0002012E"/>
    <w:rsid w:val="00020B06"/>
    <w:rsid w:val="00020E65"/>
    <w:rsid w:val="00020E90"/>
    <w:rsid w:val="00021DFE"/>
    <w:rsid w:val="00021E37"/>
    <w:rsid w:val="00022030"/>
    <w:rsid w:val="000224BB"/>
    <w:rsid w:val="00022A14"/>
    <w:rsid w:val="000232B6"/>
    <w:rsid w:val="00023484"/>
    <w:rsid w:val="00023E56"/>
    <w:rsid w:val="00025CED"/>
    <w:rsid w:val="00030694"/>
    <w:rsid w:val="00030725"/>
    <w:rsid w:val="00030B38"/>
    <w:rsid w:val="00031CFB"/>
    <w:rsid w:val="00032904"/>
    <w:rsid w:val="00032FFB"/>
    <w:rsid w:val="00034628"/>
    <w:rsid w:val="00035D86"/>
    <w:rsid w:val="00036226"/>
    <w:rsid w:val="000362DA"/>
    <w:rsid w:val="00036C78"/>
    <w:rsid w:val="0004028D"/>
    <w:rsid w:val="0004490F"/>
    <w:rsid w:val="00044BE8"/>
    <w:rsid w:val="00045624"/>
    <w:rsid w:val="000459FE"/>
    <w:rsid w:val="00046293"/>
    <w:rsid w:val="00046EAA"/>
    <w:rsid w:val="00047BB1"/>
    <w:rsid w:val="000506B7"/>
    <w:rsid w:val="000507F9"/>
    <w:rsid w:val="0005156D"/>
    <w:rsid w:val="00051951"/>
    <w:rsid w:val="00053C8C"/>
    <w:rsid w:val="00055F77"/>
    <w:rsid w:val="00061EA6"/>
    <w:rsid w:val="000621B0"/>
    <w:rsid w:val="000621FD"/>
    <w:rsid w:val="00062C39"/>
    <w:rsid w:val="00062E71"/>
    <w:rsid w:val="00062F9F"/>
    <w:rsid w:val="00063A91"/>
    <w:rsid w:val="00063E78"/>
    <w:rsid w:val="0006506B"/>
    <w:rsid w:val="000655A5"/>
    <w:rsid w:val="0006560A"/>
    <w:rsid w:val="00067196"/>
    <w:rsid w:val="00070D19"/>
    <w:rsid w:val="00073505"/>
    <w:rsid w:val="000761FF"/>
    <w:rsid w:val="00077E35"/>
    <w:rsid w:val="000812DE"/>
    <w:rsid w:val="00081824"/>
    <w:rsid w:val="000822ED"/>
    <w:rsid w:val="0008281E"/>
    <w:rsid w:val="00083B79"/>
    <w:rsid w:val="000858EA"/>
    <w:rsid w:val="000865F3"/>
    <w:rsid w:val="00086691"/>
    <w:rsid w:val="00087B53"/>
    <w:rsid w:val="000918BF"/>
    <w:rsid w:val="00091C70"/>
    <w:rsid w:val="00091CA6"/>
    <w:rsid w:val="000932FF"/>
    <w:rsid w:val="00096F8B"/>
    <w:rsid w:val="00097341"/>
    <w:rsid w:val="000A1CF3"/>
    <w:rsid w:val="000A391D"/>
    <w:rsid w:val="000A615A"/>
    <w:rsid w:val="000A6C0E"/>
    <w:rsid w:val="000A6E04"/>
    <w:rsid w:val="000A744D"/>
    <w:rsid w:val="000A7848"/>
    <w:rsid w:val="000B1618"/>
    <w:rsid w:val="000B1E3B"/>
    <w:rsid w:val="000B261E"/>
    <w:rsid w:val="000B2FD4"/>
    <w:rsid w:val="000B4671"/>
    <w:rsid w:val="000B5625"/>
    <w:rsid w:val="000B58B1"/>
    <w:rsid w:val="000B6595"/>
    <w:rsid w:val="000C115C"/>
    <w:rsid w:val="000C1726"/>
    <w:rsid w:val="000C23BF"/>
    <w:rsid w:val="000C2647"/>
    <w:rsid w:val="000C2DBB"/>
    <w:rsid w:val="000C3D92"/>
    <w:rsid w:val="000C41D0"/>
    <w:rsid w:val="000C4F36"/>
    <w:rsid w:val="000C51CA"/>
    <w:rsid w:val="000C5870"/>
    <w:rsid w:val="000D12F6"/>
    <w:rsid w:val="000D165C"/>
    <w:rsid w:val="000D2A28"/>
    <w:rsid w:val="000D2E10"/>
    <w:rsid w:val="000D447F"/>
    <w:rsid w:val="000D532B"/>
    <w:rsid w:val="000E01DA"/>
    <w:rsid w:val="000E02DD"/>
    <w:rsid w:val="000E1806"/>
    <w:rsid w:val="000E3D90"/>
    <w:rsid w:val="000E5934"/>
    <w:rsid w:val="000E5BF9"/>
    <w:rsid w:val="000F2C01"/>
    <w:rsid w:val="000F35B1"/>
    <w:rsid w:val="000F4969"/>
    <w:rsid w:val="000F52F8"/>
    <w:rsid w:val="000F5C1B"/>
    <w:rsid w:val="000F6BE4"/>
    <w:rsid w:val="000F7FFE"/>
    <w:rsid w:val="00102496"/>
    <w:rsid w:val="001047BA"/>
    <w:rsid w:val="00110DFB"/>
    <w:rsid w:val="0011146B"/>
    <w:rsid w:val="0011355F"/>
    <w:rsid w:val="00113644"/>
    <w:rsid w:val="001152B0"/>
    <w:rsid w:val="00116DED"/>
    <w:rsid w:val="001173AC"/>
    <w:rsid w:val="0011788E"/>
    <w:rsid w:val="00117E99"/>
    <w:rsid w:val="001208F9"/>
    <w:rsid w:val="001222AD"/>
    <w:rsid w:val="0012288D"/>
    <w:rsid w:val="00126387"/>
    <w:rsid w:val="001263D0"/>
    <w:rsid w:val="00126D84"/>
    <w:rsid w:val="00127704"/>
    <w:rsid w:val="001310E7"/>
    <w:rsid w:val="00132037"/>
    <w:rsid w:val="00134697"/>
    <w:rsid w:val="00136507"/>
    <w:rsid w:val="00137D88"/>
    <w:rsid w:val="00140724"/>
    <w:rsid w:val="0014138F"/>
    <w:rsid w:val="00141E4A"/>
    <w:rsid w:val="0014224F"/>
    <w:rsid w:val="00143465"/>
    <w:rsid w:val="00143749"/>
    <w:rsid w:val="001453A2"/>
    <w:rsid w:val="00146502"/>
    <w:rsid w:val="00146644"/>
    <w:rsid w:val="0014737C"/>
    <w:rsid w:val="00147647"/>
    <w:rsid w:val="00147D81"/>
    <w:rsid w:val="0015141C"/>
    <w:rsid w:val="00151E38"/>
    <w:rsid w:val="0015249B"/>
    <w:rsid w:val="00152A16"/>
    <w:rsid w:val="001530C6"/>
    <w:rsid w:val="00154A02"/>
    <w:rsid w:val="001550A7"/>
    <w:rsid w:val="00156708"/>
    <w:rsid w:val="00156D33"/>
    <w:rsid w:val="00156DBD"/>
    <w:rsid w:val="00156E40"/>
    <w:rsid w:val="00157F87"/>
    <w:rsid w:val="001666F6"/>
    <w:rsid w:val="00170117"/>
    <w:rsid w:val="00172B7B"/>
    <w:rsid w:val="00173116"/>
    <w:rsid w:val="001731BF"/>
    <w:rsid w:val="00173650"/>
    <w:rsid w:val="00173C0B"/>
    <w:rsid w:val="00174D22"/>
    <w:rsid w:val="00177735"/>
    <w:rsid w:val="00180679"/>
    <w:rsid w:val="00180A0E"/>
    <w:rsid w:val="00181506"/>
    <w:rsid w:val="00181BCD"/>
    <w:rsid w:val="001825A5"/>
    <w:rsid w:val="001826CF"/>
    <w:rsid w:val="00182E72"/>
    <w:rsid w:val="00183362"/>
    <w:rsid w:val="00183497"/>
    <w:rsid w:val="00187BE7"/>
    <w:rsid w:val="00187C8F"/>
    <w:rsid w:val="00194A8C"/>
    <w:rsid w:val="00195459"/>
    <w:rsid w:val="00195BE9"/>
    <w:rsid w:val="001960B4"/>
    <w:rsid w:val="00196EB5"/>
    <w:rsid w:val="001977E9"/>
    <w:rsid w:val="001A0E46"/>
    <w:rsid w:val="001A17E3"/>
    <w:rsid w:val="001A33EC"/>
    <w:rsid w:val="001A3992"/>
    <w:rsid w:val="001A3A2E"/>
    <w:rsid w:val="001A43C5"/>
    <w:rsid w:val="001A4D43"/>
    <w:rsid w:val="001A5057"/>
    <w:rsid w:val="001A5082"/>
    <w:rsid w:val="001A56FC"/>
    <w:rsid w:val="001A7062"/>
    <w:rsid w:val="001A77D1"/>
    <w:rsid w:val="001B02EF"/>
    <w:rsid w:val="001B0CCF"/>
    <w:rsid w:val="001B1FD1"/>
    <w:rsid w:val="001B29AB"/>
    <w:rsid w:val="001B2A49"/>
    <w:rsid w:val="001B4C21"/>
    <w:rsid w:val="001B513E"/>
    <w:rsid w:val="001B57B6"/>
    <w:rsid w:val="001C022E"/>
    <w:rsid w:val="001C258A"/>
    <w:rsid w:val="001C330A"/>
    <w:rsid w:val="001C36A9"/>
    <w:rsid w:val="001C4400"/>
    <w:rsid w:val="001C45B3"/>
    <w:rsid w:val="001C522E"/>
    <w:rsid w:val="001C75D4"/>
    <w:rsid w:val="001C7F94"/>
    <w:rsid w:val="001D05E4"/>
    <w:rsid w:val="001D0979"/>
    <w:rsid w:val="001D0D2B"/>
    <w:rsid w:val="001D0D65"/>
    <w:rsid w:val="001D1410"/>
    <w:rsid w:val="001D1A72"/>
    <w:rsid w:val="001D1DC9"/>
    <w:rsid w:val="001D44AE"/>
    <w:rsid w:val="001D4CE0"/>
    <w:rsid w:val="001D6294"/>
    <w:rsid w:val="001D62AF"/>
    <w:rsid w:val="001D6387"/>
    <w:rsid w:val="001D66E1"/>
    <w:rsid w:val="001D6BA3"/>
    <w:rsid w:val="001D6E23"/>
    <w:rsid w:val="001E02FF"/>
    <w:rsid w:val="001E0376"/>
    <w:rsid w:val="001E07D2"/>
    <w:rsid w:val="001E1B03"/>
    <w:rsid w:val="001E1E3D"/>
    <w:rsid w:val="001E20A7"/>
    <w:rsid w:val="001E537A"/>
    <w:rsid w:val="001E57C2"/>
    <w:rsid w:val="001E6FED"/>
    <w:rsid w:val="001E780F"/>
    <w:rsid w:val="001E7835"/>
    <w:rsid w:val="001F1FB2"/>
    <w:rsid w:val="001F277B"/>
    <w:rsid w:val="001F3B5F"/>
    <w:rsid w:val="001F3CE4"/>
    <w:rsid w:val="001F5361"/>
    <w:rsid w:val="001F6099"/>
    <w:rsid w:val="001F62C0"/>
    <w:rsid w:val="001F7A34"/>
    <w:rsid w:val="00203B7F"/>
    <w:rsid w:val="002041BF"/>
    <w:rsid w:val="00205402"/>
    <w:rsid w:val="002067CA"/>
    <w:rsid w:val="00207D79"/>
    <w:rsid w:val="002103E1"/>
    <w:rsid w:val="002104FD"/>
    <w:rsid w:val="00211A12"/>
    <w:rsid w:val="00212843"/>
    <w:rsid w:val="00212A75"/>
    <w:rsid w:val="00213B58"/>
    <w:rsid w:val="00215F02"/>
    <w:rsid w:val="0021670D"/>
    <w:rsid w:val="002179D3"/>
    <w:rsid w:val="002213DA"/>
    <w:rsid w:val="00221B5B"/>
    <w:rsid w:val="00221C51"/>
    <w:rsid w:val="00223E90"/>
    <w:rsid w:val="00226539"/>
    <w:rsid w:val="00227135"/>
    <w:rsid w:val="00227533"/>
    <w:rsid w:val="002275DB"/>
    <w:rsid w:val="002277BA"/>
    <w:rsid w:val="00230319"/>
    <w:rsid w:val="00231E33"/>
    <w:rsid w:val="00232117"/>
    <w:rsid w:val="00234745"/>
    <w:rsid w:val="002354AF"/>
    <w:rsid w:val="00235DC7"/>
    <w:rsid w:val="002366F4"/>
    <w:rsid w:val="002371C1"/>
    <w:rsid w:val="002405AF"/>
    <w:rsid w:val="00243038"/>
    <w:rsid w:val="00245624"/>
    <w:rsid w:val="00245CEB"/>
    <w:rsid w:val="00250510"/>
    <w:rsid w:val="0025170D"/>
    <w:rsid w:val="00252C4E"/>
    <w:rsid w:val="0025350A"/>
    <w:rsid w:val="002536E5"/>
    <w:rsid w:val="00253D2F"/>
    <w:rsid w:val="0025686E"/>
    <w:rsid w:val="0025782D"/>
    <w:rsid w:val="002602F4"/>
    <w:rsid w:val="0026162E"/>
    <w:rsid w:val="002622A1"/>
    <w:rsid w:val="00262D91"/>
    <w:rsid w:val="00263761"/>
    <w:rsid w:val="002656B2"/>
    <w:rsid w:val="00267392"/>
    <w:rsid w:val="00267C22"/>
    <w:rsid w:val="00270DEC"/>
    <w:rsid w:val="00271600"/>
    <w:rsid w:val="00271827"/>
    <w:rsid w:val="00272443"/>
    <w:rsid w:val="00273068"/>
    <w:rsid w:val="002734EE"/>
    <w:rsid w:val="00274216"/>
    <w:rsid w:val="002775D8"/>
    <w:rsid w:val="002800AE"/>
    <w:rsid w:val="00281B76"/>
    <w:rsid w:val="00281F15"/>
    <w:rsid w:val="00282C39"/>
    <w:rsid w:val="002852B7"/>
    <w:rsid w:val="00285452"/>
    <w:rsid w:val="00285B68"/>
    <w:rsid w:val="00285E78"/>
    <w:rsid w:val="00286FDA"/>
    <w:rsid w:val="0029093F"/>
    <w:rsid w:val="002914E5"/>
    <w:rsid w:val="00292D01"/>
    <w:rsid w:val="002931D0"/>
    <w:rsid w:val="00293B1D"/>
    <w:rsid w:val="002940C1"/>
    <w:rsid w:val="00294D2A"/>
    <w:rsid w:val="002955EE"/>
    <w:rsid w:val="002958B3"/>
    <w:rsid w:val="00295BC7"/>
    <w:rsid w:val="002A029C"/>
    <w:rsid w:val="002A260C"/>
    <w:rsid w:val="002A4AD8"/>
    <w:rsid w:val="002A4CC9"/>
    <w:rsid w:val="002A70C9"/>
    <w:rsid w:val="002B039F"/>
    <w:rsid w:val="002B1E86"/>
    <w:rsid w:val="002B3707"/>
    <w:rsid w:val="002B3E75"/>
    <w:rsid w:val="002B5861"/>
    <w:rsid w:val="002B5A6C"/>
    <w:rsid w:val="002B5DA7"/>
    <w:rsid w:val="002B60C3"/>
    <w:rsid w:val="002B65EE"/>
    <w:rsid w:val="002B672C"/>
    <w:rsid w:val="002B72C4"/>
    <w:rsid w:val="002C0F8B"/>
    <w:rsid w:val="002C1941"/>
    <w:rsid w:val="002C2FE8"/>
    <w:rsid w:val="002C54AE"/>
    <w:rsid w:val="002C6E10"/>
    <w:rsid w:val="002D042E"/>
    <w:rsid w:val="002D06C6"/>
    <w:rsid w:val="002D0FB0"/>
    <w:rsid w:val="002D135D"/>
    <w:rsid w:val="002D1B37"/>
    <w:rsid w:val="002D1D4B"/>
    <w:rsid w:val="002D2149"/>
    <w:rsid w:val="002D25B8"/>
    <w:rsid w:val="002D31E2"/>
    <w:rsid w:val="002D567B"/>
    <w:rsid w:val="002D6DEA"/>
    <w:rsid w:val="002D7631"/>
    <w:rsid w:val="002E01B4"/>
    <w:rsid w:val="002E08BF"/>
    <w:rsid w:val="002E1E46"/>
    <w:rsid w:val="002E3A85"/>
    <w:rsid w:val="002E4A47"/>
    <w:rsid w:val="002E52E1"/>
    <w:rsid w:val="002E57D2"/>
    <w:rsid w:val="002E6867"/>
    <w:rsid w:val="002F096A"/>
    <w:rsid w:val="002F1736"/>
    <w:rsid w:val="002F17A2"/>
    <w:rsid w:val="002F4244"/>
    <w:rsid w:val="002F52AA"/>
    <w:rsid w:val="002F5ACC"/>
    <w:rsid w:val="002F5D0B"/>
    <w:rsid w:val="002F604D"/>
    <w:rsid w:val="002F61C9"/>
    <w:rsid w:val="002F65F6"/>
    <w:rsid w:val="002F713D"/>
    <w:rsid w:val="00300290"/>
    <w:rsid w:val="00300317"/>
    <w:rsid w:val="00304351"/>
    <w:rsid w:val="0030435D"/>
    <w:rsid w:val="0030532A"/>
    <w:rsid w:val="003071C7"/>
    <w:rsid w:val="0030769F"/>
    <w:rsid w:val="003079CB"/>
    <w:rsid w:val="003079FD"/>
    <w:rsid w:val="0031034B"/>
    <w:rsid w:val="00310FF7"/>
    <w:rsid w:val="0031238B"/>
    <w:rsid w:val="003134BF"/>
    <w:rsid w:val="0031368A"/>
    <w:rsid w:val="00314588"/>
    <w:rsid w:val="00315EFE"/>
    <w:rsid w:val="0031691E"/>
    <w:rsid w:val="003203B6"/>
    <w:rsid w:val="003210DF"/>
    <w:rsid w:val="00322BBA"/>
    <w:rsid w:val="00323412"/>
    <w:rsid w:val="00323782"/>
    <w:rsid w:val="0032380D"/>
    <w:rsid w:val="003241F0"/>
    <w:rsid w:val="003264E1"/>
    <w:rsid w:val="00327E86"/>
    <w:rsid w:val="00330E28"/>
    <w:rsid w:val="003316E8"/>
    <w:rsid w:val="003321B9"/>
    <w:rsid w:val="0033403C"/>
    <w:rsid w:val="00335B30"/>
    <w:rsid w:val="00335DDF"/>
    <w:rsid w:val="00335FD6"/>
    <w:rsid w:val="003375BC"/>
    <w:rsid w:val="0034133E"/>
    <w:rsid w:val="00342B22"/>
    <w:rsid w:val="00342B38"/>
    <w:rsid w:val="0034385A"/>
    <w:rsid w:val="00343E82"/>
    <w:rsid w:val="00344420"/>
    <w:rsid w:val="0034481C"/>
    <w:rsid w:val="00345AFA"/>
    <w:rsid w:val="0035022F"/>
    <w:rsid w:val="00352858"/>
    <w:rsid w:val="00353B86"/>
    <w:rsid w:val="00355F1B"/>
    <w:rsid w:val="00356116"/>
    <w:rsid w:val="003569BE"/>
    <w:rsid w:val="0035778E"/>
    <w:rsid w:val="003578E8"/>
    <w:rsid w:val="00357988"/>
    <w:rsid w:val="00357B63"/>
    <w:rsid w:val="00360710"/>
    <w:rsid w:val="0036091E"/>
    <w:rsid w:val="00362253"/>
    <w:rsid w:val="003623AD"/>
    <w:rsid w:val="00362549"/>
    <w:rsid w:val="0036311B"/>
    <w:rsid w:val="0036403F"/>
    <w:rsid w:val="00365866"/>
    <w:rsid w:val="00366CCE"/>
    <w:rsid w:val="0037007F"/>
    <w:rsid w:val="00371965"/>
    <w:rsid w:val="00371F06"/>
    <w:rsid w:val="003721E0"/>
    <w:rsid w:val="00374581"/>
    <w:rsid w:val="00376605"/>
    <w:rsid w:val="00376811"/>
    <w:rsid w:val="00377C67"/>
    <w:rsid w:val="00380E3C"/>
    <w:rsid w:val="00383350"/>
    <w:rsid w:val="00383CC6"/>
    <w:rsid w:val="00384CDA"/>
    <w:rsid w:val="003854E1"/>
    <w:rsid w:val="00385AE6"/>
    <w:rsid w:val="00385EE6"/>
    <w:rsid w:val="00386BF5"/>
    <w:rsid w:val="00387F9D"/>
    <w:rsid w:val="00391635"/>
    <w:rsid w:val="003954E7"/>
    <w:rsid w:val="003A1EF4"/>
    <w:rsid w:val="003A3CFB"/>
    <w:rsid w:val="003A5705"/>
    <w:rsid w:val="003A5809"/>
    <w:rsid w:val="003A5E68"/>
    <w:rsid w:val="003A658A"/>
    <w:rsid w:val="003B100A"/>
    <w:rsid w:val="003B1177"/>
    <w:rsid w:val="003B163B"/>
    <w:rsid w:val="003B18DA"/>
    <w:rsid w:val="003B1F85"/>
    <w:rsid w:val="003B3780"/>
    <w:rsid w:val="003B439F"/>
    <w:rsid w:val="003B45D5"/>
    <w:rsid w:val="003B53D2"/>
    <w:rsid w:val="003B5A2F"/>
    <w:rsid w:val="003B752C"/>
    <w:rsid w:val="003C06BD"/>
    <w:rsid w:val="003C45FB"/>
    <w:rsid w:val="003C4D5A"/>
    <w:rsid w:val="003C77C0"/>
    <w:rsid w:val="003C7D74"/>
    <w:rsid w:val="003D01AF"/>
    <w:rsid w:val="003D0E38"/>
    <w:rsid w:val="003D15AF"/>
    <w:rsid w:val="003D15FE"/>
    <w:rsid w:val="003D1D30"/>
    <w:rsid w:val="003D21E1"/>
    <w:rsid w:val="003D5B0A"/>
    <w:rsid w:val="003D6809"/>
    <w:rsid w:val="003D75A2"/>
    <w:rsid w:val="003D7BA5"/>
    <w:rsid w:val="003D7FD5"/>
    <w:rsid w:val="003E167C"/>
    <w:rsid w:val="003E30A8"/>
    <w:rsid w:val="003E33B6"/>
    <w:rsid w:val="003E3743"/>
    <w:rsid w:val="003E516D"/>
    <w:rsid w:val="003E5841"/>
    <w:rsid w:val="003E645D"/>
    <w:rsid w:val="003F0156"/>
    <w:rsid w:val="003F0260"/>
    <w:rsid w:val="003F0CFC"/>
    <w:rsid w:val="003F393F"/>
    <w:rsid w:val="003F41BE"/>
    <w:rsid w:val="003F4FE9"/>
    <w:rsid w:val="003F57F3"/>
    <w:rsid w:val="003F6646"/>
    <w:rsid w:val="003F691E"/>
    <w:rsid w:val="003F73C7"/>
    <w:rsid w:val="003F7C9D"/>
    <w:rsid w:val="0040053D"/>
    <w:rsid w:val="0040063B"/>
    <w:rsid w:val="00401E15"/>
    <w:rsid w:val="00404391"/>
    <w:rsid w:val="0041000F"/>
    <w:rsid w:val="0041282E"/>
    <w:rsid w:val="00413573"/>
    <w:rsid w:val="0041393F"/>
    <w:rsid w:val="004145DB"/>
    <w:rsid w:val="00415E1C"/>
    <w:rsid w:val="00416784"/>
    <w:rsid w:val="00416F94"/>
    <w:rsid w:val="00417FB1"/>
    <w:rsid w:val="0042061C"/>
    <w:rsid w:val="00420730"/>
    <w:rsid w:val="00420D67"/>
    <w:rsid w:val="0042199A"/>
    <w:rsid w:val="00421D07"/>
    <w:rsid w:val="00421DFF"/>
    <w:rsid w:val="00422F05"/>
    <w:rsid w:val="004234A0"/>
    <w:rsid w:val="00423FE5"/>
    <w:rsid w:val="004240D1"/>
    <w:rsid w:val="00427BBD"/>
    <w:rsid w:val="00430D80"/>
    <w:rsid w:val="00431195"/>
    <w:rsid w:val="0043338E"/>
    <w:rsid w:val="00433635"/>
    <w:rsid w:val="004336D6"/>
    <w:rsid w:val="0043499E"/>
    <w:rsid w:val="00434A51"/>
    <w:rsid w:val="00435C9B"/>
    <w:rsid w:val="00436BBB"/>
    <w:rsid w:val="00437678"/>
    <w:rsid w:val="004432B1"/>
    <w:rsid w:val="0044649D"/>
    <w:rsid w:val="00446992"/>
    <w:rsid w:val="00446CB8"/>
    <w:rsid w:val="00450B65"/>
    <w:rsid w:val="00452124"/>
    <w:rsid w:val="0045226A"/>
    <w:rsid w:val="00452B0B"/>
    <w:rsid w:val="00456B26"/>
    <w:rsid w:val="004616EA"/>
    <w:rsid w:val="00462A49"/>
    <w:rsid w:val="004632D7"/>
    <w:rsid w:val="004638F4"/>
    <w:rsid w:val="004648D4"/>
    <w:rsid w:val="00465F28"/>
    <w:rsid w:val="00466DE6"/>
    <w:rsid w:val="00467F47"/>
    <w:rsid w:val="00470CE0"/>
    <w:rsid w:val="00472546"/>
    <w:rsid w:val="00472951"/>
    <w:rsid w:val="0047601A"/>
    <w:rsid w:val="0047660D"/>
    <w:rsid w:val="00477B63"/>
    <w:rsid w:val="00480DA1"/>
    <w:rsid w:val="0048125D"/>
    <w:rsid w:val="004812CC"/>
    <w:rsid w:val="004830BF"/>
    <w:rsid w:val="004834ED"/>
    <w:rsid w:val="004839F1"/>
    <w:rsid w:val="004841D9"/>
    <w:rsid w:val="00484F7F"/>
    <w:rsid w:val="00485652"/>
    <w:rsid w:val="0048655A"/>
    <w:rsid w:val="004877DF"/>
    <w:rsid w:val="0049001A"/>
    <w:rsid w:val="00490E3D"/>
    <w:rsid w:val="00491869"/>
    <w:rsid w:val="00491D6C"/>
    <w:rsid w:val="00492394"/>
    <w:rsid w:val="00492BE5"/>
    <w:rsid w:val="00492D1F"/>
    <w:rsid w:val="00492E5A"/>
    <w:rsid w:val="004937C2"/>
    <w:rsid w:val="00493A19"/>
    <w:rsid w:val="00493B1F"/>
    <w:rsid w:val="00496722"/>
    <w:rsid w:val="00496FE7"/>
    <w:rsid w:val="004A149A"/>
    <w:rsid w:val="004A259C"/>
    <w:rsid w:val="004A3919"/>
    <w:rsid w:val="004A3EA1"/>
    <w:rsid w:val="004A51FE"/>
    <w:rsid w:val="004A6B82"/>
    <w:rsid w:val="004A7AC5"/>
    <w:rsid w:val="004A7B25"/>
    <w:rsid w:val="004A7F02"/>
    <w:rsid w:val="004B102F"/>
    <w:rsid w:val="004B446A"/>
    <w:rsid w:val="004B52B8"/>
    <w:rsid w:val="004B64DE"/>
    <w:rsid w:val="004B66FB"/>
    <w:rsid w:val="004B7063"/>
    <w:rsid w:val="004C4902"/>
    <w:rsid w:val="004C69D4"/>
    <w:rsid w:val="004C6E3C"/>
    <w:rsid w:val="004C7B4B"/>
    <w:rsid w:val="004D1731"/>
    <w:rsid w:val="004D2850"/>
    <w:rsid w:val="004D3FE3"/>
    <w:rsid w:val="004D47BE"/>
    <w:rsid w:val="004D62B6"/>
    <w:rsid w:val="004D67EE"/>
    <w:rsid w:val="004E1574"/>
    <w:rsid w:val="004E1E91"/>
    <w:rsid w:val="004E2E65"/>
    <w:rsid w:val="004E4A8B"/>
    <w:rsid w:val="004E6F2F"/>
    <w:rsid w:val="004F0756"/>
    <w:rsid w:val="004F0E14"/>
    <w:rsid w:val="004F12A4"/>
    <w:rsid w:val="004F12B8"/>
    <w:rsid w:val="004F1337"/>
    <w:rsid w:val="004F1B1D"/>
    <w:rsid w:val="004F1CD7"/>
    <w:rsid w:val="004F3B7E"/>
    <w:rsid w:val="004F415D"/>
    <w:rsid w:val="004F5E18"/>
    <w:rsid w:val="004F6C87"/>
    <w:rsid w:val="005013A5"/>
    <w:rsid w:val="00502DBC"/>
    <w:rsid w:val="005037D7"/>
    <w:rsid w:val="0050462F"/>
    <w:rsid w:val="005049AF"/>
    <w:rsid w:val="00505A17"/>
    <w:rsid w:val="0050643B"/>
    <w:rsid w:val="00506732"/>
    <w:rsid w:val="00506F16"/>
    <w:rsid w:val="00507124"/>
    <w:rsid w:val="005107FA"/>
    <w:rsid w:val="00511614"/>
    <w:rsid w:val="00511A73"/>
    <w:rsid w:val="00514595"/>
    <w:rsid w:val="00515173"/>
    <w:rsid w:val="00517986"/>
    <w:rsid w:val="00517FCA"/>
    <w:rsid w:val="00522449"/>
    <w:rsid w:val="0052262C"/>
    <w:rsid w:val="00523599"/>
    <w:rsid w:val="005242F2"/>
    <w:rsid w:val="005244FE"/>
    <w:rsid w:val="00525132"/>
    <w:rsid w:val="00525770"/>
    <w:rsid w:val="00526436"/>
    <w:rsid w:val="005271FD"/>
    <w:rsid w:val="00530332"/>
    <w:rsid w:val="00530E8F"/>
    <w:rsid w:val="00535A40"/>
    <w:rsid w:val="00537B4E"/>
    <w:rsid w:val="00540316"/>
    <w:rsid w:val="005403EF"/>
    <w:rsid w:val="00540457"/>
    <w:rsid w:val="005413C0"/>
    <w:rsid w:val="005428E2"/>
    <w:rsid w:val="0054302F"/>
    <w:rsid w:val="00543B5A"/>
    <w:rsid w:val="00543F3C"/>
    <w:rsid w:val="00545055"/>
    <w:rsid w:val="005455DF"/>
    <w:rsid w:val="005468A5"/>
    <w:rsid w:val="005515D4"/>
    <w:rsid w:val="00552CE5"/>
    <w:rsid w:val="0055331E"/>
    <w:rsid w:val="0055397C"/>
    <w:rsid w:val="00555416"/>
    <w:rsid w:val="00555B14"/>
    <w:rsid w:val="005563F9"/>
    <w:rsid w:val="00556639"/>
    <w:rsid w:val="00557495"/>
    <w:rsid w:val="00560B84"/>
    <w:rsid w:val="00562DC5"/>
    <w:rsid w:val="00563169"/>
    <w:rsid w:val="00563C56"/>
    <w:rsid w:val="00564B4A"/>
    <w:rsid w:val="00564C0E"/>
    <w:rsid w:val="00564CBB"/>
    <w:rsid w:val="00565D7E"/>
    <w:rsid w:val="00565D83"/>
    <w:rsid w:val="0056622E"/>
    <w:rsid w:val="005666CB"/>
    <w:rsid w:val="00567007"/>
    <w:rsid w:val="0057056E"/>
    <w:rsid w:val="005707F2"/>
    <w:rsid w:val="00572826"/>
    <w:rsid w:val="00575E98"/>
    <w:rsid w:val="00576056"/>
    <w:rsid w:val="00576582"/>
    <w:rsid w:val="005770BE"/>
    <w:rsid w:val="00577E18"/>
    <w:rsid w:val="005805DE"/>
    <w:rsid w:val="00580626"/>
    <w:rsid w:val="00581B72"/>
    <w:rsid w:val="005826A6"/>
    <w:rsid w:val="005835D1"/>
    <w:rsid w:val="005836D9"/>
    <w:rsid w:val="00583CDF"/>
    <w:rsid w:val="0058411C"/>
    <w:rsid w:val="005859C9"/>
    <w:rsid w:val="00585DA7"/>
    <w:rsid w:val="00586CFF"/>
    <w:rsid w:val="00586E35"/>
    <w:rsid w:val="00586F86"/>
    <w:rsid w:val="0058739C"/>
    <w:rsid w:val="005879BE"/>
    <w:rsid w:val="00587FA8"/>
    <w:rsid w:val="00590E61"/>
    <w:rsid w:val="00591378"/>
    <w:rsid w:val="00592AEA"/>
    <w:rsid w:val="00593879"/>
    <w:rsid w:val="00593EAC"/>
    <w:rsid w:val="00593FB9"/>
    <w:rsid w:val="0059480E"/>
    <w:rsid w:val="00595433"/>
    <w:rsid w:val="00595636"/>
    <w:rsid w:val="005959E1"/>
    <w:rsid w:val="00597173"/>
    <w:rsid w:val="005A374F"/>
    <w:rsid w:val="005B0F65"/>
    <w:rsid w:val="005B1F32"/>
    <w:rsid w:val="005B43DD"/>
    <w:rsid w:val="005B44C5"/>
    <w:rsid w:val="005C0389"/>
    <w:rsid w:val="005C06D1"/>
    <w:rsid w:val="005C22A3"/>
    <w:rsid w:val="005C44CD"/>
    <w:rsid w:val="005C6EEF"/>
    <w:rsid w:val="005D1310"/>
    <w:rsid w:val="005D2662"/>
    <w:rsid w:val="005D2C93"/>
    <w:rsid w:val="005D3519"/>
    <w:rsid w:val="005D44FB"/>
    <w:rsid w:val="005D5942"/>
    <w:rsid w:val="005D68A9"/>
    <w:rsid w:val="005D6E32"/>
    <w:rsid w:val="005D726F"/>
    <w:rsid w:val="005E2F3E"/>
    <w:rsid w:val="005E3012"/>
    <w:rsid w:val="005E43DC"/>
    <w:rsid w:val="005E4613"/>
    <w:rsid w:val="005E499F"/>
    <w:rsid w:val="005E6165"/>
    <w:rsid w:val="005E68BA"/>
    <w:rsid w:val="005E7835"/>
    <w:rsid w:val="005F06E2"/>
    <w:rsid w:val="005F0AF0"/>
    <w:rsid w:val="005F0D80"/>
    <w:rsid w:val="005F1139"/>
    <w:rsid w:val="005F12CD"/>
    <w:rsid w:val="005F3476"/>
    <w:rsid w:val="005F3DFE"/>
    <w:rsid w:val="005F6A47"/>
    <w:rsid w:val="005F6FA4"/>
    <w:rsid w:val="005F7687"/>
    <w:rsid w:val="005F7C38"/>
    <w:rsid w:val="0060063E"/>
    <w:rsid w:val="00601CA4"/>
    <w:rsid w:val="00604F44"/>
    <w:rsid w:val="00604F5D"/>
    <w:rsid w:val="006057BB"/>
    <w:rsid w:val="006060A7"/>
    <w:rsid w:val="00606EDE"/>
    <w:rsid w:val="00607209"/>
    <w:rsid w:val="006072F8"/>
    <w:rsid w:val="00611A96"/>
    <w:rsid w:val="0061216B"/>
    <w:rsid w:val="00613BC3"/>
    <w:rsid w:val="0061407F"/>
    <w:rsid w:val="00614131"/>
    <w:rsid w:val="00614544"/>
    <w:rsid w:val="00615793"/>
    <w:rsid w:val="0061698F"/>
    <w:rsid w:val="00616A6D"/>
    <w:rsid w:val="00617342"/>
    <w:rsid w:val="0062072F"/>
    <w:rsid w:val="00621749"/>
    <w:rsid w:val="0062274C"/>
    <w:rsid w:val="00622C23"/>
    <w:rsid w:val="00622E0B"/>
    <w:rsid w:val="0062357D"/>
    <w:rsid w:val="00625BD5"/>
    <w:rsid w:val="00625D42"/>
    <w:rsid w:val="00627065"/>
    <w:rsid w:val="00630783"/>
    <w:rsid w:val="00630A24"/>
    <w:rsid w:val="0063149B"/>
    <w:rsid w:val="00631E48"/>
    <w:rsid w:val="006323B2"/>
    <w:rsid w:val="00632FE7"/>
    <w:rsid w:val="0063524B"/>
    <w:rsid w:val="006368DC"/>
    <w:rsid w:val="00636CC6"/>
    <w:rsid w:val="00641861"/>
    <w:rsid w:val="0064296F"/>
    <w:rsid w:val="00644166"/>
    <w:rsid w:val="0064513F"/>
    <w:rsid w:val="00645801"/>
    <w:rsid w:val="00646255"/>
    <w:rsid w:val="006472B5"/>
    <w:rsid w:val="0064789C"/>
    <w:rsid w:val="00650418"/>
    <w:rsid w:val="00650A60"/>
    <w:rsid w:val="00651597"/>
    <w:rsid w:val="00651D68"/>
    <w:rsid w:val="00652975"/>
    <w:rsid w:val="00652A41"/>
    <w:rsid w:val="00652E90"/>
    <w:rsid w:val="006534B1"/>
    <w:rsid w:val="00654173"/>
    <w:rsid w:val="00654573"/>
    <w:rsid w:val="00656DC4"/>
    <w:rsid w:val="0065701F"/>
    <w:rsid w:val="006602B3"/>
    <w:rsid w:val="00661494"/>
    <w:rsid w:val="006638A3"/>
    <w:rsid w:val="00663E5E"/>
    <w:rsid w:val="006640E0"/>
    <w:rsid w:val="006641E8"/>
    <w:rsid w:val="00664C13"/>
    <w:rsid w:val="00670709"/>
    <w:rsid w:val="006722F0"/>
    <w:rsid w:val="00672879"/>
    <w:rsid w:val="0067298C"/>
    <w:rsid w:val="00673033"/>
    <w:rsid w:val="00673679"/>
    <w:rsid w:val="00673768"/>
    <w:rsid w:val="006755C4"/>
    <w:rsid w:val="00680FDF"/>
    <w:rsid w:val="00682898"/>
    <w:rsid w:val="00683CA1"/>
    <w:rsid w:val="006850C7"/>
    <w:rsid w:val="00685363"/>
    <w:rsid w:val="00691178"/>
    <w:rsid w:val="006940B4"/>
    <w:rsid w:val="0069502F"/>
    <w:rsid w:val="00695996"/>
    <w:rsid w:val="006960FA"/>
    <w:rsid w:val="006A0B66"/>
    <w:rsid w:val="006A1286"/>
    <w:rsid w:val="006A4231"/>
    <w:rsid w:val="006A4749"/>
    <w:rsid w:val="006A7360"/>
    <w:rsid w:val="006A76A4"/>
    <w:rsid w:val="006B036C"/>
    <w:rsid w:val="006B15F1"/>
    <w:rsid w:val="006B3EC8"/>
    <w:rsid w:val="006B43F4"/>
    <w:rsid w:val="006B569F"/>
    <w:rsid w:val="006B6452"/>
    <w:rsid w:val="006B6E6C"/>
    <w:rsid w:val="006B72D7"/>
    <w:rsid w:val="006C0059"/>
    <w:rsid w:val="006C4457"/>
    <w:rsid w:val="006C4B9A"/>
    <w:rsid w:val="006C580C"/>
    <w:rsid w:val="006C6771"/>
    <w:rsid w:val="006C7D87"/>
    <w:rsid w:val="006C7F20"/>
    <w:rsid w:val="006D053D"/>
    <w:rsid w:val="006D18BB"/>
    <w:rsid w:val="006D192B"/>
    <w:rsid w:val="006D2B20"/>
    <w:rsid w:val="006D4237"/>
    <w:rsid w:val="006D609F"/>
    <w:rsid w:val="006D7EE5"/>
    <w:rsid w:val="006E0298"/>
    <w:rsid w:val="006E3C7E"/>
    <w:rsid w:val="006E4E38"/>
    <w:rsid w:val="006F06C9"/>
    <w:rsid w:val="006F1F8E"/>
    <w:rsid w:val="006F323D"/>
    <w:rsid w:val="006F3811"/>
    <w:rsid w:val="006F453D"/>
    <w:rsid w:val="006F5C3D"/>
    <w:rsid w:val="006F7CA2"/>
    <w:rsid w:val="006F7CC7"/>
    <w:rsid w:val="0070013D"/>
    <w:rsid w:val="00704EAF"/>
    <w:rsid w:val="007062B6"/>
    <w:rsid w:val="00706C2B"/>
    <w:rsid w:val="0070733C"/>
    <w:rsid w:val="007079FD"/>
    <w:rsid w:val="00707C51"/>
    <w:rsid w:val="00710554"/>
    <w:rsid w:val="0071239E"/>
    <w:rsid w:val="00712B81"/>
    <w:rsid w:val="00714477"/>
    <w:rsid w:val="00714E25"/>
    <w:rsid w:val="0072190D"/>
    <w:rsid w:val="007222F7"/>
    <w:rsid w:val="00724BBC"/>
    <w:rsid w:val="00724D75"/>
    <w:rsid w:val="00725973"/>
    <w:rsid w:val="00727405"/>
    <w:rsid w:val="00727BAA"/>
    <w:rsid w:val="00727E62"/>
    <w:rsid w:val="00731DA6"/>
    <w:rsid w:val="007332E6"/>
    <w:rsid w:val="00733C2A"/>
    <w:rsid w:val="00733D92"/>
    <w:rsid w:val="00735D1A"/>
    <w:rsid w:val="00736987"/>
    <w:rsid w:val="00736E21"/>
    <w:rsid w:val="007413F5"/>
    <w:rsid w:val="00741577"/>
    <w:rsid w:val="00741D74"/>
    <w:rsid w:val="007422FE"/>
    <w:rsid w:val="00742E0D"/>
    <w:rsid w:val="007439F6"/>
    <w:rsid w:val="00744250"/>
    <w:rsid w:val="007442B0"/>
    <w:rsid w:val="00745CFB"/>
    <w:rsid w:val="00746227"/>
    <w:rsid w:val="00746F7C"/>
    <w:rsid w:val="00751430"/>
    <w:rsid w:val="00751A60"/>
    <w:rsid w:val="0075344A"/>
    <w:rsid w:val="00753E25"/>
    <w:rsid w:val="0075451E"/>
    <w:rsid w:val="00754E40"/>
    <w:rsid w:val="0075788A"/>
    <w:rsid w:val="00760865"/>
    <w:rsid w:val="00762D80"/>
    <w:rsid w:val="00763D6F"/>
    <w:rsid w:val="00764714"/>
    <w:rsid w:val="007673AF"/>
    <w:rsid w:val="007675CD"/>
    <w:rsid w:val="007679FA"/>
    <w:rsid w:val="00771308"/>
    <w:rsid w:val="00771F38"/>
    <w:rsid w:val="00772610"/>
    <w:rsid w:val="00773747"/>
    <w:rsid w:val="007757ED"/>
    <w:rsid w:val="00776034"/>
    <w:rsid w:val="007760EC"/>
    <w:rsid w:val="00777277"/>
    <w:rsid w:val="007800CD"/>
    <w:rsid w:val="007804E2"/>
    <w:rsid w:val="0078051B"/>
    <w:rsid w:val="00782DA3"/>
    <w:rsid w:val="00783060"/>
    <w:rsid w:val="007833D4"/>
    <w:rsid w:val="007851F1"/>
    <w:rsid w:val="0078582A"/>
    <w:rsid w:val="00785FEC"/>
    <w:rsid w:val="007867A5"/>
    <w:rsid w:val="00786DEB"/>
    <w:rsid w:val="0078723D"/>
    <w:rsid w:val="00790268"/>
    <w:rsid w:val="00790CF5"/>
    <w:rsid w:val="00790F39"/>
    <w:rsid w:val="00791705"/>
    <w:rsid w:val="00791C29"/>
    <w:rsid w:val="00793E3B"/>
    <w:rsid w:val="007957FB"/>
    <w:rsid w:val="00795F61"/>
    <w:rsid w:val="00795F8C"/>
    <w:rsid w:val="007976A9"/>
    <w:rsid w:val="00797747"/>
    <w:rsid w:val="007A0563"/>
    <w:rsid w:val="007A0C47"/>
    <w:rsid w:val="007A207C"/>
    <w:rsid w:val="007A23F1"/>
    <w:rsid w:val="007A24DC"/>
    <w:rsid w:val="007A2CF1"/>
    <w:rsid w:val="007A46B7"/>
    <w:rsid w:val="007A4A54"/>
    <w:rsid w:val="007A64B1"/>
    <w:rsid w:val="007A7892"/>
    <w:rsid w:val="007B0097"/>
    <w:rsid w:val="007B0B8B"/>
    <w:rsid w:val="007B13FA"/>
    <w:rsid w:val="007B214A"/>
    <w:rsid w:val="007B418E"/>
    <w:rsid w:val="007B486C"/>
    <w:rsid w:val="007B508E"/>
    <w:rsid w:val="007B5C2A"/>
    <w:rsid w:val="007C087A"/>
    <w:rsid w:val="007C1B29"/>
    <w:rsid w:val="007C21C3"/>
    <w:rsid w:val="007C496F"/>
    <w:rsid w:val="007C4A94"/>
    <w:rsid w:val="007C6964"/>
    <w:rsid w:val="007C6F6A"/>
    <w:rsid w:val="007D001D"/>
    <w:rsid w:val="007D11F8"/>
    <w:rsid w:val="007D200D"/>
    <w:rsid w:val="007D20BC"/>
    <w:rsid w:val="007D4E73"/>
    <w:rsid w:val="007D5554"/>
    <w:rsid w:val="007D558F"/>
    <w:rsid w:val="007D6855"/>
    <w:rsid w:val="007D6929"/>
    <w:rsid w:val="007D7FB8"/>
    <w:rsid w:val="007E1BE4"/>
    <w:rsid w:val="007E1F33"/>
    <w:rsid w:val="007E2A7E"/>
    <w:rsid w:val="007E2BAC"/>
    <w:rsid w:val="007E46C0"/>
    <w:rsid w:val="007E64A5"/>
    <w:rsid w:val="007F0FAB"/>
    <w:rsid w:val="007F12CC"/>
    <w:rsid w:val="007F3064"/>
    <w:rsid w:val="007F4EF2"/>
    <w:rsid w:val="007F61D3"/>
    <w:rsid w:val="007F6458"/>
    <w:rsid w:val="007F747A"/>
    <w:rsid w:val="00800CF9"/>
    <w:rsid w:val="00801058"/>
    <w:rsid w:val="0080298A"/>
    <w:rsid w:val="00802A3A"/>
    <w:rsid w:val="00802D48"/>
    <w:rsid w:val="0080496F"/>
    <w:rsid w:val="00811C89"/>
    <w:rsid w:val="00812283"/>
    <w:rsid w:val="00812290"/>
    <w:rsid w:val="00815A76"/>
    <w:rsid w:val="0082064A"/>
    <w:rsid w:val="00820902"/>
    <w:rsid w:val="00821EC5"/>
    <w:rsid w:val="00821F64"/>
    <w:rsid w:val="008239EF"/>
    <w:rsid w:val="00824109"/>
    <w:rsid w:val="008259B8"/>
    <w:rsid w:val="0082604E"/>
    <w:rsid w:val="00826E3A"/>
    <w:rsid w:val="00831B09"/>
    <w:rsid w:val="008329C7"/>
    <w:rsid w:val="0083396C"/>
    <w:rsid w:val="00834282"/>
    <w:rsid w:val="0083504A"/>
    <w:rsid w:val="00835A18"/>
    <w:rsid w:val="0083702A"/>
    <w:rsid w:val="0084140F"/>
    <w:rsid w:val="00842E99"/>
    <w:rsid w:val="00844305"/>
    <w:rsid w:val="0084565D"/>
    <w:rsid w:val="00845EE5"/>
    <w:rsid w:val="008461FE"/>
    <w:rsid w:val="00846FAC"/>
    <w:rsid w:val="00850749"/>
    <w:rsid w:val="00850F68"/>
    <w:rsid w:val="008525D8"/>
    <w:rsid w:val="00853940"/>
    <w:rsid w:val="00853A2A"/>
    <w:rsid w:val="008540FB"/>
    <w:rsid w:val="00854443"/>
    <w:rsid w:val="00857853"/>
    <w:rsid w:val="008579DC"/>
    <w:rsid w:val="0086040C"/>
    <w:rsid w:val="00860D44"/>
    <w:rsid w:val="0086106B"/>
    <w:rsid w:val="00861CC4"/>
    <w:rsid w:val="008622D4"/>
    <w:rsid w:val="00863F33"/>
    <w:rsid w:val="00864778"/>
    <w:rsid w:val="00864BC9"/>
    <w:rsid w:val="00864C2C"/>
    <w:rsid w:val="00864F69"/>
    <w:rsid w:val="008672C9"/>
    <w:rsid w:val="00870C88"/>
    <w:rsid w:val="00871212"/>
    <w:rsid w:val="0087313D"/>
    <w:rsid w:val="00873CD7"/>
    <w:rsid w:val="008742AF"/>
    <w:rsid w:val="00877396"/>
    <w:rsid w:val="008774A9"/>
    <w:rsid w:val="0088078C"/>
    <w:rsid w:val="0088100E"/>
    <w:rsid w:val="00882E9B"/>
    <w:rsid w:val="00884427"/>
    <w:rsid w:val="00886047"/>
    <w:rsid w:val="0089179E"/>
    <w:rsid w:val="008924E8"/>
    <w:rsid w:val="00894F9C"/>
    <w:rsid w:val="00896089"/>
    <w:rsid w:val="00896454"/>
    <w:rsid w:val="00897578"/>
    <w:rsid w:val="008A11EF"/>
    <w:rsid w:val="008A3868"/>
    <w:rsid w:val="008A3EE8"/>
    <w:rsid w:val="008A3FDB"/>
    <w:rsid w:val="008A404B"/>
    <w:rsid w:val="008A48D0"/>
    <w:rsid w:val="008A4A08"/>
    <w:rsid w:val="008A7146"/>
    <w:rsid w:val="008A78BF"/>
    <w:rsid w:val="008A7C5B"/>
    <w:rsid w:val="008B0861"/>
    <w:rsid w:val="008B10DF"/>
    <w:rsid w:val="008B2A53"/>
    <w:rsid w:val="008B4571"/>
    <w:rsid w:val="008B5CE5"/>
    <w:rsid w:val="008B71D9"/>
    <w:rsid w:val="008B7557"/>
    <w:rsid w:val="008B7D97"/>
    <w:rsid w:val="008B7F5A"/>
    <w:rsid w:val="008C08B8"/>
    <w:rsid w:val="008C14BA"/>
    <w:rsid w:val="008C29B0"/>
    <w:rsid w:val="008C464D"/>
    <w:rsid w:val="008C61D3"/>
    <w:rsid w:val="008C666A"/>
    <w:rsid w:val="008D30D3"/>
    <w:rsid w:val="008D3FD9"/>
    <w:rsid w:val="008D40E5"/>
    <w:rsid w:val="008D4F70"/>
    <w:rsid w:val="008E099C"/>
    <w:rsid w:val="008E1809"/>
    <w:rsid w:val="008E2E9E"/>
    <w:rsid w:val="008E5D0E"/>
    <w:rsid w:val="008E6C07"/>
    <w:rsid w:val="008E75C4"/>
    <w:rsid w:val="008E7FA8"/>
    <w:rsid w:val="008F1EE7"/>
    <w:rsid w:val="008F32B7"/>
    <w:rsid w:val="008F36E9"/>
    <w:rsid w:val="008F44D4"/>
    <w:rsid w:val="008F5472"/>
    <w:rsid w:val="008F5669"/>
    <w:rsid w:val="008F67F0"/>
    <w:rsid w:val="008F7055"/>
    <w:rsid w:val="008F791E"/>
    <w:rsid w:val="00901BFC"/>
    <w:rsid w:val="00901EAC"/>
    <w:rsid w:val="00902AD5"/>
    <w:rsid w:val="009046DA"/>
    <w:rsid w:val="00904AF4"/>
    <w:rsid w:val="00905D12"/>
    <w:rsid w:val="00907184"/>
    <w:rsid w:val="00907D48"/>
    <w:rsid w:val="009117C4"/>
    <w:rsid w:val="00911AC4"/>
    <w:rsid w:val="00913DCB"/>
    <w:rsid w:val="00914E10"/>
    <w:rsid w:val="00915FB5"/>
    <w:rsid w:val="00916CAB"/>
    <w:rsid w:val="00916DC2"/>
    <w:rsid w:val="00917A38"/>
    <w:rsid w:val="009249DE"/>
    <w:rsid w:val="009255A0"/>
    <w:rsid w:val="00925860"/>
    <w:rsid w:val="0092648E"/>
    <w:rsid w:val="00927E38"/>
    <w:rsid w:val="00933872"/>
    <w:rsid w:val="009340CA"/>
    <w:rsid w:val="00940317"/>
    <w:rsid w:val="0094037C"/>
    <w:rsid w:val="009418CD"/>
    <w:rsid w:val="0094256C"/>
    <w:rsid w:val="0094278E"/>
    <w:rsid w:val="00944B29"/>
    <w:rsid w:val="0094692E"/>
    <w:rsid w:val="00946BFA"/>
    <w:rsid w:val="0094706A"/>
    <w:rsid w:val="009473CC"/>
    <w:rsid w:val="00950DC8"/>
    <w:rsid w:val="009527D4"/>
    <w:rsid w:val="00953622"/>
    <w:rsid w:val="00953653"/>
    <w:rsid w:val="009550BB"/>
    <w:rsid w:val="00955CC3"/>
    <w:rsid w:val="00956182"/>
    <w:rsid w:val="0095766D"/>
    <w:rsid w:val="00960890"/>
    <w:rsid w:val="00960ACE"/>
    <w:rsid w:val="009659FD"/>
    <w:rsid w:val="0096681F"/>
    <w:rsid w:val="00966AD4"/>
    <w:rsid w:val="00970D8A"/>
    <w:rsid w:val="00970E67"/>
    <w:rsid w:val="00972AE3"/>
    <w:rsid w:val="00972C89"/>
    <w:rsid w:val="00974346"/>
    <w:rsid w:val="00974391"/>
    <w:rsid w:val="00976EA9"/>
    <w:rsid w:val="009831E0"/>
    <w:rsid w:val="0098393C"/>
    <w:rsid w:val="009840E5"/>
    <w:rsid w:val="00984D24"/>
    <w:rsid w:val="00984FBD"/>
    <w:rsid w:val="00985670"/>
    <w:rsid w:val="009857E2"/>
    <w:rsid w:val="00985880"/>
    <w:rsid w:val="0098635C"/>
    <w:rsid w:val="0098668B"/>
    <w:rsid w:val="00986F2F"/>
    <w:rsid w:val="00987A20"/>
    <w:rsid w:val="00987AAD"/>
    <w:rsid w:val="0099035D"/>
    <w:rsid w:val="00990C80"/>
    <w:rsid w:val="00990D68"/>
    <w:rsid w:val="00991712"/>
    <w:rsid w:val="009917A1"/>
    <w:rsid w:val="009924EA"/>
    <w:rsid w:val="0099266D"/>
    <w:rsid w:val="00994B85"/>
    <w:rsid w:val="0099546A"/>
    <w:rsid w:val="00996416"/>
    <w:rsid w:val="009964E8"/>
    <w:rsid w:val="00996E02"/>
    <w:rsid w:val="00997501"/>
    <w:rsid w:val="009A07C5"/>
    <w:rsid w:val="009A0CAE"/>
    <w:rsid w:val="009A0E0C"/>
    <w:rsid w:val="009A40FC"/>
    <w:rsid w:val="009A5550"/>
    <w:rsid w:val="009B005A"/>
    <w:rsid w:val="009B186F"/>
    <w:rsid w:val="009B2846"/>
    <w:rsid w:val="009B3709"/>
    <w:rsid w:val="009B74C5"/>
    <w:rsid w:val="009C0C08"/>
    <w:rsid w:val="009C45D7"/>
    <w:rsid w:val="009C47AD"/>
    <w:rsid w:val="009C5FE6"/>
    <w:rsid w:val="009C6884"/>
    <w:rsid w:val="009C706E"/>
    <w:rsid w:val="009D00E0"/>
    <w:rsid w:val="009D0A3E"/>
    <w:rsid w:val="009D23AF"/>
    <w:rsid w:val="009D42DB"/>
    <w:rsid w:val="009D443D"/>
    <w:rsid w:val="009D4524"/>
    <w:rsid w:val="009E5F2B"/>
    <w:rsid w:val="009F053E"/>
    <w:rsid w:val="009F0614"/>
    <w:rsid w:val="009F2471"/>
    <w:rsid w:val="009F25B6"/>
    <w:rsid w:val="009F37C2"/>
    <w:rsid w:val="009F65B8"/>
    <w:rsid w:val="009F72FE"/>
    <w:rsid w:val="009F760E"/>
    <w:rsid w:val="009F7C80"/>
    <w:rsid w:val="00A00473"/>
    <w:rsid w:val="00A024BE"/>
    <w:rsid w:val="00A04CBB"/>
    <w:rsid w:val="00A0618E"/>
    <w:rsid w:val="00A0717A"/>
    <w:rsid w:val="00A10E6A"/>
    <w:rsid w:val="00A10EFC"/>
    <w:rsid w:val="00A11036"/>
    <w:rsid w:val="00A11B70"/>
    <w:rsid w:val="00A11C35"/>
    <w:rsid w:val="00A11D2E"/>
    <w:rsid w:val="00A127CD"/>
    <w:rsid w:val="00A13553"/>
    <w:rsid w:val="00A15BD7"/>
    <w:rsid w:val="00A15FF3"/>
    <w:rsid w:val="00A166E1"/>
    <w:rsid w:val="00A17686"/>
    <w:rsid w:val="00A22644"/>
    <w:rsid w:val="00A2345B"/>
    <w:rsid w:val="00A277E7"/>
    <w:rsid w:val="00A27BB5"/>
    <w:rsid w:val="00A32D32"/>
    <w:rsid w:val="00A32D83"/>
    <w:rsid w:val="00A33001"/>
    <w:rsid w:val="00A33951"/>
    <w:rsid w:val="00A3433A"/>
    <w:rsid w:val="00A343AF"/>
    <w:rsid w:val="00A3461A"/>
    <w:rsid w:val="00A34F75"/>
    <w:rsid w:val="00A37DA4"/>
    <w:rsid w:val="00A401E0"/>
    <w:rsid w:val="00A4057C"/>
    <w:rsid w:val="00A407A1"/>
    <w:rsid w:val="00A40A5D"/>
    <w:rsid w:val="00A4282D"/>
    <w:rsid w:val="00A435DC"/>
    <w:rsid w:val="00A4529D"/>
    <w:rsid w:val="00A47413"/>
    <w:rsid w:val="00A5039B"/>
    <w:rsid w:val="00A50484"/>
    <w:rsid w:val="00A50C48"/>
    <w:rsid w:val="00A51069"/>
    <w:rsid w:val="00A51FC3"/>
    <w:rsid w:val="00A53112"/>
    <w:rsid w:val="00A54373"/>
    <w:rsid w:val="00A54499"/>
    <w:rsid w:val="00A578AD"/>
    <w:rsid w:val="00A57EDA"/>
    <w:rsid w:val="00A602E2"/>
    <w:rsid w:val="00A607F8"/>
    <w:rsid w:val="00A60A22"/>
    <w:rsid w:val="00A60A67"/>
    <w:rsid w:val="00A62538"/>
    <w:rsid w:val="00A633B3"/>
    <w:rsid w:val="00A63FD6"/>
    <w:rsid w:val="00A64075"/>
    <w:rsid w:val="00A66705"/>
    <w:rsid w:val="00A72DE2"/>
    <w:rsid w:val="00A73E24"/>
    <w:rsid w:val="00A80279"/>
    <w:rsid w:val="00A80B5D"/>
    <w:rsid w:val="00A8123E"/>
    <w:rsid w:val="00A82BE5"/>
    <w:rsid w:val="00A858B1"/>
    <w:rsid w:val="00A85E0C"/>
    <w:rsid w:val="00A85E16"/>
    <w:rsid w:val="00A90A74"/>
    <w:rsid w:val="00A91E79"/>
    <w:rsid w:val="00A923FD"/>
    <w:rsid w:val="00A9310E"/>
    <w:rsid w:val="00A93832"/>
    <w:rsid w:val="00A95513"/>
    <w:rsid w:val="00A96060"/>
    <w:rsid w:val="00A965D4"/>
    <w:rsid w:val="00A96E76"/>
    <w:rsid w:val="00A973E1"/>
    <w:rsid w:val="00AA3340"/>
    <w:rsid w:val="00AA3BC6"/>
    <w:rsid w:val="00AA4CFC"/>
    <w:rsid w:val="00AA78B6"/>
    <w:rsid w:val="00AB0018"/>
    <w:rsid w:val="00AB0361"/>
    <w:rsid w:val="00AB142D"/>
    <w:rsid w:val="00AB1A7F"/>
    <w:rsid w:val="00AB226C"/>
    <w:rsid w:val="00AB61F2"/>
    <w:rsid w:val="00AB7F75"/>
    <w:rsid w:val="00AC12AB"/>
    <w:rsid w:val="00AC1B40"/>
    <w:rsid w:val="00AC3798"/>
    <w:rsid w:val="00AC3AA5"/>
    <w:rsid w:val="00AC6A14"/>
    <w:rsid w:val="00AD0C39"/>
    <w:rsid w:val="00AD167B"/>
    <w:rsid w:val="00AD2258"/>
    <w:rsid w:val="00AD2DD5"/>
    <w:rsid w:val="00AD39A2"/>
    <w:rsid w:val="00AD4FB6"/>
    <w:rsid w:val="00AD774C"/>
    <w:rsid w:val="00AD78EB"/>
    <w:rsid w:val="00AD79A9"/>
    <w:rsid w:val="00AE0CF3"/>
    <w:rsid w:val="00AE1D3C"/>
    <w:rsid w:val="00AE2954"/>
    <w:rsid w:val="00AE4713"/>
    <w:rsid w:val="00AE5391"/>
    <w:rsid w:val="00AE5990"/>
    <w:rsid w:val="00AE602D"/>
    <w:rsid w:val="00AE6990"/>
    <w:rsid w:val="00AF3D46"/>
    <w:rsid w:val="00AF5BDF"/>
    <w:rsid w:val="00AF6F7A"/>
    <w:rsid w:val="00AF74EB"/>
    <w:rsid w:val="00AF7C0C"/>
    <w:rsid w:val="00B01ABF"/>
    <w:rsid w:val="00B01B19"/>
    <w:rsid w:val="00B04A93"/>
    <w:rsid w:val="00B06EC0"/>
    <w:rsid w:val="00B12017"/>
    <w:rsid w:val="00B1207B"/>
    <w:rsid w:val="00B1281C"/>
    <w:rsid w:val="00B153DC"/>
    <w:rsid w:val="00B16FEF"/>
    <w:rsid w:val="00B1717E"/>
    <w:rsid w:val="00B23C4E"/>
    <w:rsid w:val="00B2593E"/>
    <w:rsid w:val="00B261A1"/>
    <w:rsid w:val="00B301E4"/>
    <w:rsid w:val="00B30725"/>
    <w:rsid w:val="00B3101F"/>
    <w:rsid w:val="00B31C71"/>
    <w:rsid w:val="00B33F6A"/>
    <w:rsid w:val="00B3415F"/>
    <w:rsid w:val="00B34227"/>
    <w:rsid w:val="00B3462F"/>
    <w:rsid w:val="00B362F8"/>
    <w:rsid w:val="00B3643C"/>
    <w:rsid w:val="00B36B35"/>
    <w:rsid w:val="00B36F06"/>
    <w:rsid w:val="00B37158"/>
    <w:rsid w:val="00B40A70"/>
    <w:rsid w:val="00B40FD0"/>
    <w:rsid w:val="00B4112D"/>
    <w:rsid w:val="00B42874"/>
    <w:rsid w:val="00B44E44"/>
    <w:rsid w:val="00B45549"/>
    <w:rsid w:val="00B4640B"/>
    <w:rsid w:val="00B474DB"/>
    <w:rsid w:val="00B50C50"/>
    <w:rsid w:val="00B521DF"/>
    <w:rsid w:val="00B5371E"/>
    <w:rsid w:val="00B53A08"/>
    <w:rsid w:val="00B53A55"/>
    <w:rsid w:val="00B54D91"/>
    <w:rsid w:val="00B569F2"/>
    <w:rsid w:val="00B6093A"/>
    <w:rsid w:val="00B61738"/>
    <w:rsid w:val="00B61952"/>
    <w:rsid w:val="00B61979"/>
    <w:rsid w:val="00B61BBA"/>
    <w:rsid w:val="00B668BF"/>
    <w:rsid w:val="00B673E2"/>
    <w:rsid w:val="00B67ACB"/>
    <w:rsid w:val="00B715D7"/>
    <w:rsid w:val="00B718CA"/>
    <w:rsid w:val="00B721FE"/>
    <w:rsid w:val="00B73751"/>
    <w:rsid w:val="00B739E6"/>
    <w:rsid w:val="00B74B67"/>
    <w:rsid w:val="00B76368"/>
    <w:rsid w:val="00B764FC"/>
    <w:rsid w:val="00B766C9"/>
    <w:rsid w:val="00B76E19"/>
    <w:rsid w:val="00B774E2"/>
    <w:rsid w:val="00B777E9"/>
    <w:rsid w:val="00B77996"/>
    <w:rsid w:val="00B80648"/>
    <w:rsid w:val="00B81306"/>
    <w:rsid w:val="00B820FA"/>
    <w:rsid w:val="00B8322B"/>
    <w:rsid w:val="00B833B5"/>
    <w:rsid w:val="00B8663F"/>
    <w:rsid w:val="00B877E3"/>
    <w:rsid w:val="00B878C0"/>
    <w:rsid w:val="00B87B79"/>
    <w:rsid w:val="00B87C14"/>
    <w:rsid w:val="00B91BF8"/>
    <w:rsid w:val="00B950A6"/>
    <w:rsid w:val="00B969A9"/>
    <w:rsid w:val="00B97D1C"/>
    <w:rsid w:val="00BA0102"/>
    <w:rsid w:val="00BA03A1"/>
    <w:rsid w:val="00BA16EC"/>
    <w:rsid w:val="00BA34CB"/>
    <w:rsid w:val="00BA4A5B"/>
    <w:rsid w:val="00BB04B5"/>
    <w:rsid w:val="00BB0959"/>
    <w:rsid w:val="00BB15B8"/>
    <w:rsid w:val="00BB1CBC"/>
    <w:rsid w:val="00BB1FBE"/>
    <w:rsid w:val="00BB23A4"/>
    <w:rsid w:val="00BB24B5"/>
    <w:rsid w:val="00BB25C9"/>
    <w:rsid w:val="00BB300F"/>
    <w:rsid w:val="00BC047A"/>
    <w:rsid w:val="00BC1526"/>
    <w:rsid w:val="00BC347B"/>
    <w:rsid w:val="00BC3A77"/>
    <w:rsid w:val="00BC4862"/>
    <w:rsid w:val="00BC4BAD"/>
    <w:rsid w:val="00BC7E0C"/>
    <w:rsid w:val="00BC7E8A"/>
    <w:rsid w:val="00BD04C4"/>
    <w:rsid w:val="00BD0F63"/>
    <w:rsid w:val="00BD1103"/>
    <w:rsid w:val="00BD3284"/>
    <w:rsid w:val="00BD4251"/>
    <w:rsid w:val="00BD4F59"/>
    <w:rsid w:val="00BD7A71"/>
    <w:rsid w:val="00BE1298"/>
    <w:rsid w:val="00BE1833"/>
    <w:rsid w:val="00BE1F96"/>
    <w:rsid w:val="00BE499C"/>
    <w:rsid w:val="00BE6231"/>
    <w:rsid w:val="00BE62A4"/>
    <w:rsid w:val="00BE6791"/>
    <w:rsid w:val="00BE7A1C"/>
    <w:rsid w:val="00BF0206"/>
    <w:rsid w:val="00BF0C0B"/>
    <w:rsid w:val="00BF1429"/>
    <w:rsid w:val="00BF14B6"/>
    <w:rsid w:val="00BF18BB"/>
    <w:rsid w:val="00BF1B08"/>
    <w:rsid w:val="00BF26D5"/>
    <w:rsid w:val="00BF349C"/>
    <w:rsid w:val="00BF5131"/>
    <w:rsid w:val="00BF5BC3"/>
    <w:rsid w:val="00BF67D2"/>
    <w:rsid w:val="00BF6D3D"/>
    <w:rsid w:val="00BF7005"/>
    <w:rsid w:val="00BF7A65"/>
    <w:rsid w:val="00C0013C"/>
    <w:rsid w:val="00C0452C"/>
    <w:rsid w:val="00C046F8"/>
    <w:rsid w:val="00C0513C"/>
    <w:rsid w:val="00C06DF9"/>
    <w:rsid w:val="00C07300"/>
    <w:rsid w:val="00C079D7"/>
    <w:rsid w:val="00C105C0"/>
    <w:rsid w:val="00C10FDC"/>
    <w:rsid w:val="00C14F44"/>
    <w:rsid w:val="00C205B3"/>
    <w:rsid w:val="00C2067C"/>
    <w:rsid w:val="00C20FB6"/>
    <w:rsid w:val="00C217D4"/>
    <w:rsid w:val="00C2234B"/>
    <w:rsid w:val="00C2242E"/>
    <w:rsid w:val="00C2244E"/>
    <w:rsid w:val="00C24188"/>
    <w:rsid w:val="00C24F02"/>
    <w:rsid w:val="00C25410"/>
    <w:rsid w:val="00C25CA0"/>
    <w:rsid w:val="00C25F5D"/>
    <w:rsid w:val="00C304B4"/>
    <w:rsid w:val="00C30ABF"/>
    <w:rsid w:val="00C31D66"/>
    <w:rsid w:val="00C31D80"/>
    <w:rsid w:val="00C332E9"/>
    <w:rsid w:val="00C351A9"/>
    <w:rsid w:val="00C354CA"/>
    <w:rsid w:val="00C357CB"/>
    <w:rsid w:val="00C375AB"/>
    <w:rsid w:val="00C37C11"/>
    <w:rsid w:val="00C4067D"/>
    <w:rsid w:val="00C4278E"/>
    <w:rsid w:val="00C42ABC"/>
    <w:rsid w:val="00C43F7B"/>
    <w:rsid w:val="00C44F60"/>
    <w:rsid w:val="00C453A4"/>
    <w:rsid w:val="00C45417"/>
    <w:rsid w:val="00C46513"/>
    <w:rsid w:val="00C47381"/>
    <w:rsid w:val="00C47D2E"/>
    <w:rsid w:val="00C50171"/>
    <w:rsid w:val="00C51AA9"/>
    <w:rsid w:val="00C52F08"/>
    <w:rsid w:val="00C54EEB"/>
    <w:rsid w:val="00C55874"/>
    <w:rsid w:val="00C5662B"/>
    <w:rsid w:val="00C570EE"/>
    <w:rsid w:val="00C6086C"/>
    <w:rsid w:val="00C609F0"/>
    <w:rsid w:val="00C60DC6"/>
    <w:rsid w:val="00C61C0B"/>
    <w:rsid w:val="00C62610"/>
    <w:rsid w:val="00C63EC1"/>
    <w:rsid w:val="00C64CED"/>
    <w:rsid w:val="00C675BD"/>
    <w:rsid w:val="00C7330F"/>
    <w:rsid w:val="00C734B3"/>
    <w:rsid w:val="00C74325"/>
    <w:rsid w:val="00C743B2"/>
    <w:rsid w:val="00C74C97"/>
    <w:rsid w:val="00C801BB"/>
    <w:rsid w:val="00C81897"/>
    <w:rsid w:val="00C81C73"/>
    <w:rsid w:val="00C8299D"/>
    <w:rsid w:val="00C86B71"/>
    <w:rsid w:val="00C87C93"/>
    <w:rsid w:val="00C945A2"/>
    <w:rsid w:val="00C97E58"/>
    <w:rsid w:val="00CA6043"/>
    <w:rsid w:val="00CA6F6A"/>
    <w:rsid w:val="00CB08ED"/>
    <w:rsid w:val="00CB3896"/>
    <w:rsid w:val="00CB3C38"/>
    <w:rsid w:val="00CB4DE8"/>
    <w:rsid w:val="00CB511E"/>
    <w:rsid w:val="00CB6A88"/>
    <w:rsid w:val="00CB7152"/>
    <w:rsid w:val="00CB7FD0"/>
    <w:rsid w:val="00CC0125"/>
    <w:rsid w:val="00CC027A"/>
    <w:rsid w:val="00CC0345"/>
    <w:rsid w:val="00CC052E"/>
    <w:rsid w:val="00CC3A21"/>
    <w:rsid w:val="00CC522D"/>
    <w:rsid w:val="00CC620D"/>
    <w:rsid w:val="00CC6746"/>
    <w:rsid w:val="00CC79F1"/>
    <w:rsid w:val="00CD2AFB"/>
    <w:rsid w:val="00CD48F7"/>
    <w:rsid w:val="00CD556F"/>
    <w:rsid w:val="00CD6E46"/>
    <w:rsid w:val="00CD7201"/>
    <w:rsid w:val="00CE223B"/>
    <w:rsid w:val="00CE321D"/>
    <w:rsid w:val="00CE33E3"/>
    <w:rsid w:val="00CE3C35"/>
    <w:rsid w:val="00CE4F8D"/>
    <w:rsid w:val="00CE74EB"/>
    <w:rsid w:val="00CE7F1A"/>
    <w:rsid w:val="00CF0D21"/>
    <w:rsid w:val="00CF1C05"/>
    <w:rsid w:val="00CF211D"/>
    <w:rsid w:val="00CF361E"/>
    <w:rsid w:val="00CF3F80"/>
    <w:rsid w:val="00CF641E"/>
    <w:rsid w:val="00CF7D4B"/>
    <w:rsid w:val="00D01308"/>
    <w:rsid w:val="00D01470"/>
    <w:rsid w:val="00D01E0E"/>
    <w:rsid w:val="00D04125"/>
    <w:rsid w:val="00D04811"/>
    <w:rsid w:val="00D04EC9"/>
    <w:rsid w:val="00D05CB9"/>
    <w:rsid w:val="00D070BF"/>
    <w:rsid w:val="00D076AB"/>
    <w:rsid w:val="00D1070A"/>
    <w:rsid w:val="00D1113A"/>
    <w:rsid w:val="00D111A4"/>
    <w:rsid w:val="00D122E2"/>
    <w:rsid w:val="00D13D5B"/>
    <w:rsid w:val="00D14AFF"/>
    <w:rsid w:val="00D16166"/>
    <w:rsid w:val="00D17A5D"/>
    <w:rsid w:val="00D20CAD"/>
    <w:rsid w:val="00D217AE"/>
    <w:rsid w:val="00D230E6"/>
    <w:rsid w:val="00D240AD"/>
    <w:rsid w:val="00D27DD0"/>
    <w:rsid w:val="00D30417"/>
    <w:rsid w:val="00D30E61"/>
    <w:rsid w:val="00D30F00"/>
    <w:rsid w:val="00D311A4"/>
    <w:rsid w:val="00D317B6"/>
    <w:rsid w:val="00D317F2"/>
    <w:rsid w:val="00D31C6D"/>
    <w:rsid w:val="00D32043"/>
    <w:rsid w:val="00D32DB4"/>
    <w:rsid w:val="00D336C1"/>
    <w:rsid w:val="00D33AB1"/>
    <w:rsid w:val="00D34ACD"/>
    <w:rsid w:val="00D36FC5"/>
    <w:rsid w:val="00D406D2"/>
    <w:rsid w:val="00D40930"/>
    <w:rsid w:val="00D40A40"/>
    <w:rsid w:val="00D40EA4"/>
    <w:rsid w:val="00D4270F"/>
    <w:rsid w:val="00D437CA"/>
    <w:rsid w:val="00D4488E"/>
    <w:rsid w:val="00D46018"/>
    <w:rsid w:val="00D463B9"/>
    <w:rsid w:val="00D47FC4"/>
    <w:rsid w:val="00D50722"/>
    <w:rsid w:val="00D50C7F"/>
    <w:rsid w:val="00D52A00"/>
    <w:rsid w:val="00D53971"/>
    <w:rsid w:val="00D53D9D"/>
    <w:rsid w:val="00D53E47"/>
    <w:rsid w:val="00D54DDB"/>
    <w:rsid w:val="00D57005"/>
    <w:rsid w:val="00D61B8D"/>
    <w:rsid w:val="00D62749"/>
    <w:rsid w:val="00D64A1E"/>
    <w:rsid w:val="00D657AF"/>
    <w:rsid w:val="00D67BF7"/>
    <w:rsid w:val="00D75B5A"/>
    <w:rsid w:val="00D768AC"/>
    <w:rsid w:val="00D77093"/>
    <w:rsid w:val="00D774D1"/>
    <w:rsid w:val="00D8335A"/>
    <w:rsid w:val="00D84D2A"/>
    <w:rsid w:val="00D850F0"/>
    <w:rsid w:val="00D85D09"/>
    <w:rsid w:val="00D863E7"/>
    <w:rsid w:val="00D8668E"/>
    <w:rsid w:val="00D8753D"/>
    <w:rsid w:val="00D87A53"/>
    <w:rsid w:val="00D87C8A"/>
    <w:rsid w:val="00D87E43"/>
    <w:rsid w:val="00D90251"/>
    <w:rsid w:val="00D90931"/>
    <w:rsid w:val="00D90E5E"/>
    <w:rsid w:val="00D92B6D"/>
    <w:rsid w:val="00D9369A"/>
    <w:rsid w:val="00D93CEF"/>
    <w:rsid w:val="00D975B7"/>
    <w:rsid w:val="00DA3973"/>
    <w:rsid w:val="00DA4A83"/>
    <w:rsid w:val="00DA69F2"/>
    <w:rsid w:val="00DB57EB"/>
    <w:rsid w:val="00DC076C"/>
    <w:rsid w:val="00DC0A74"/>
    <w:rsid w:val="00DC13B2"/>
    <w:rsid w:val="00DC2ABC"/>
    <w:rsid w:val="00DC4206"/>
    <w:rsid w:val="00DC58DA"/>
    <w:rsid w:val="00DC6DE3"/>
    <w:rsid w:val="00DD09A0"/>
    <w:rsid w:val="00DD1F28"/>
    <w:rsid w:val="00DD210A"/>
    <w:rsid w:val="00DD2192"/>
    <w:rsid w:val="00DD2C7F"/>
    <w:rsid w:val="00DD5F85"/>
    <w:rsid w:val="00DD6167"/>
    <w:rsid w:val="00DE0306"/>
    <w:rsid w:val="00DE0741"/>
    <w:rsid w:val="00DE0DE4"/>
    <w:rsid w:val="00DE31DA"/>
    <w:rsid w:val="00DE35FD"/>
    <w:rsid w:val="00DE4000"/>
    <w:rsid w:val="00DE42A8"/>
    <w:rsid w:val="00DE451F"/>
    <w:rsid w:val="00DE45DB"/>
    <w:rsid w:val="00DE520F"/>
    <w:rsid w:val="00DE71C1"/>
    <w:rsid w:val="00DF0452"/>
    <w:rsid w:val="00DF0D26"/>
    <w:rsid w:val="00DF146A"/>
    <w:rsid w:val="00DF1F77"/>
    <w:rsid w:val="00DF47D4"/>
    <w:rsid w:val="00DF5DEC"/>
    <w:rsid w:val="00DF618B"/>
    <w:rsid w:val="00DF7128"/>
    <w:rsid w:val="00DF7E59"/>
    <w:rsid w:val="00DF7ED9"/>
    <w:rsid w:val="00E005A1"/>
    <w:rsid w:val="00E006D8"/>
    <w:rsid w:val="00E01165"/>
    <w:rsid w:val="00E029E0"/>
    <w:rsid w:val="00E03317"/>
    <w:rsid w:val="00E0505F"/>
    <w:rsid w:val="00E0762D"/>
    <w:rsid w:val="00E07A83"/>
    <w:rsid w:val="00E07BEF"/>
    <w:rsid w:val="00E12B40"/>
    <w:rsid w:val="00E13336"/>
    <w:rsid w:val="00E14CA7"/>
    <w:rsid w:val="00E15223"/>
    <w:rsid w:val="00E153A5"/>
    <w:rsid w:val="00E17A52"/>
    <w:rsid w:val="00E20983"/>
    <w:rsid w:val="00E237CC"/>
    <w:rsid w:val="00E241D1"/>
    <w:rsid w:val="00E24ADE"/>
    <w:rsid w:val="00E24CB1"/>
    <w:rsid w:val="00E260FA"/>
    <w:rsid w:val="00E26731"/>
    <w:rsid w:val="00E270E8"/>
    <w:rsid w:val="00E30001"/>
    <w:rsid w:val="00E30141"/>
    <w:rsid w:val="00E30A01"/>
    <w:rsid w:val="00E30B08"/>
    <w:rsid w:val="00E329A5"/>
    <w:rsid w:val="00E33360"/>
    <w:rsid w:val="00E33412"/>
    <w:rsid w:val="00E35931"/>
    <w:rsid w:val="00E40D34"/>
    <w:rsid w:val="00E412B9"/>
    <w:rsid w:val="00E4159F"/>
    <w:rsid w:val="00E47973"/>
    <w:rsid w:val="00E505BF"/>
    <w:rsid w:val="00E51BB9"/>
    <w:rsid w:val="00E52217"/>
    <w:rsid w:val="00E528D9"/>
    <w:rsid w:val="00E52CED"/>
    <w:rsid w:val="00E52DAE"/>
    <w:rsid w:val="00E530F7"/>
    <w:rsid w:val="00E53DE4"/>
    <w:rsid w:val="00E56F28"/>
    <w:rsid w:val="00E570A2"/>
    <w:rsid w:val="00E57639"/>
    <w:rsid w:val="00E60024"/>
    <w:rsid w:val="00E60C70"/>
    <w:rsid w:val="00E60DA0"/>
    <w:rsid w:val="00E60F91"/>
    <w:rsid w:val="00E61439"/>
    <w:rsid w:val="00E61BCE"/>
    <w:rsid w:val="00E62E25"/>
    <w:rsid w:val="00E631E6"/>
    <w:rsid w:val="00E64297"/>
    <w:rsid w:val="00E649D4"/>
    <w:rsid w:val="00E65B7F"/>
    <w:rsid w:val="00E6709C"/>
    <w:rsid w:val="00E67C8F"/>
    <w:rsid w:val="00E701E0"/>
    <w:rsid w:val="00E70627"/>
    <w:rsid w:val="00E7138C"/>
    <w:rsid w:val="00E725A8"/>
    <w:rsid w:val="00E73D34"/>
    <w:rsid w:val="00E74557"/>
    <w:rsid w:val="00E75EFD"/>
    <w:rsid w:val="00E76435"/>
    <w:rsid w:val="00E77391"/>
    <w:rsid w:val="00E80A57"/>
    <w:rsid w:val="00E80E83"/>
    <w:rsid w:val="00E817D6"/>
    <w:rsid w:val="00E825C7"/>
    <w:rsid w:val="00E84FB5"/>
    <w:rsid w:val="00E86951"/>
    <w:rsid w:val="00E87D63"/>
    <w:rsid w:val="00E90047"/>
    <w:rsid w:val="00E91178"/>
    <w:rsid w:val="00E932BD"/>
    <w:rsid w:val="00E9442B"/>
    <w:rsid w:val="00E94883"/>
    <w:rsid w:val="00E96FDB"/>
    <w:rsid w:val="00E9741B"/>
    <w:rsid w:val="00EA0A31"/>
    <w:rsid w:val="00EA0EB6"/>
    <w:rsid w:val="00EA112B"/>
    <w:rsid w:val="00EA1A7B"/>
    <w:rsid w:val="00EA346D"/>
    <w:rsid w:val="00EA470B"/>
    <w:rsid w:val="00EA5E25"/>
    <w:rsid w:val="00EA5F26"/>
    <w:rsid w:val="00EA60D2"/>
    <w:rsid w:val="00EA6B49"/>
    <w:rsid w:val="00EA72C0"/>
    <w:rsid w:val="00EA76A2"/>
    <w:rsid w:val="00EB2049"/>
    <w:rsid w:val="00EB2071"/>
    <w:rsid w:val="00EB2467"/>
    <w:rsid w:val="00EB30C7"/>
    <w:rsid w:val="00EB41DD"/>
    <w:rsid w:val="00EB6D1B"/>
    <w:rsid w:val="00EB7804"/>
    <w:rsid w:val="00EB7EE3"/>
    <w:rsid w:val="00EC54FB"/>
    <w:rsid w:val="00EC5510"/>
    <w:rsid w:val="00EC5D00"/>
    <w:rsid w:val="00EC74AF"/>
    <w:rsid w:val="00ED008E"/>
    <w:rsid w:val="00ED02BD"/>
    <w:rsid w:val="00ED06DF"/>
    <w:rsid w:val="00ED1DF2"/>
    <w:rsid w:val="00ED200F"/>
    <w:rsid w:val="00ED25C4"/>
    <w:rsid w:val="00ED295E"/>
    <w:rsid w:val="00ED2FD1"/>
    <w:rsid w:val="00ED349D"/>
    <w:rsid w:val="00ED38A1"/>
    <w:rsid w:val="00ED5060"/>
    <w:rsid w:val="00ED599D"/>
    <w:rsid w:val="00ED6F85"/>
    <w:rsid w:val="00ED7A5B"/>
    <w:rsid w:val="00ED7B12"/>
    <w:rsid w:val="00ED7D97"/>
    <w:rsid w:val="00EE0276"/>
    <w:rsid w:val="00EE14CA"/>
    <w:rsid w:val="00EE188C"/>
    <w:rsid w:val="00EE2BA6"/>
    <w:rsid w:val="00EE35F9"/>
    <w:rsid w:val="00EE46A4"/>
    <w:rsid w:val="00EE6222"/>
    <w:rsid w:val="00EE649C"/>
    <w:rsid w:val="00EF2FC3"/>
    <w:rsid w:val="00EF331F"/>
    <w:rsid w:val="00EF3A35"/>
    <w:rsid w:val="00EF3AA2"/>
    <w:rsid w:val="00EF4BFA"/>
    <w:rsid w:val="00EF7208"/>
    <w:rsid w:val="00F03596"/>
    <w:rsid w:val="00F03CAF"/>
    <w:rsid w:val="00F03DD4"/>
    <w:rsid w:val="00F04F3F"/>
    <w:rsid w:val="00F05C56"/>
    <w:rsid w:val="00F101F8"/>
    <w:rsid w:val="00F10E95"/>
    <w:rsid w:val="00F11849"/>
    <w:rsid w:val="00F138EA"/>
    <w:rsid w:val="00F13E02"/>
    <w:rsid w:val="00F14997"/>
    <w:rsid w:val="00F14A86"/>
    <w:rsid w:val="00F151BB"/>
    <w:rsid w:val="00F15217"/>
    <w:rsid w:val="00F1562D"/>
    <w:rsid w:val="00F215A4"/>
    <w:rsid w:val="00F22F1C"/>
    <w:rsid w:val="00F231F1"/>
    <w:rsid w:val="00F23345"/>
    <w:rsid w:val="00F23869"/>
    <w:rsid w:val="00F266F6"/>
    <w:rsid w:val="00F26F79"/>
    <w:rsid w:val="00F2754E"/>
    <w:rsid w:val="00F31597"/>
    <w:rsid w:val="00F31720"/>
    <w:rsid w:val="00F31D03"/>
    <w:rsid w:val="00F31D84"/>
    <w:rsid w:val="00F32896"/>
    <w:rsid w:val="00F3297E"/>
    <w:rsid w:val="00F32C45"/>
    <w:rsid w:val="00F334E3"/>
    <w:rsid w:val="00F34E58"/>
    <w:rsid w:val="00F36587"/>
    <w:rsid w:val="00F41DE2"/>
    <w:rsid w:val="00F450A6"/>
    <w:rsid w:val="00F45B94"/>
    <w:rsid w:val="00F46EC0"/>
    <w:rsid w:val="00F47282"/>
    <w:rsid w:val="00F47650"/>
    <w:rsid w:val="00F47F5A"/>
    <w:rsid w:val="00F502B3"/>
    <w:rsid w:val="00F51A7E"/>
    <w:rsid w:val="00F52576"/>
    <w:rsid w:val="00F56479"/>
    <w:rsid w:val="00F57006"/>
    <w:rsid w:val="00F571D8"/>
    <w:rsid w:val="00F57A8E"/>
    <w:rsid w:val="00F6193A"/>
    <w:rsid w:val="00F62EF8"/>
    <w:rsid w:val="00F637A0"/>
    <w:rsid w:val="00F64AFA"/>
    <w:rsid w:val="00F64D99"/>
    <w:rsid w:val="00F65615"/>
    <w:rsid w:val="00F65E5D"/>
    <w:rsid w:val="00F6607C"/>
    <w:rsid w:val="00F672CB"/>
    <w:rsid w:val="00F6751B"/>
    <w:rsid w:val="00F716D7"/>
    <w:rsid w:val="00F7228B"/>
    <w:rsid w:val="00F726CD"/>
    <w:rsid w:val="00F72B15"/>
    <w:rsid w:val="00F73ABB"/>
    <w:rsid w:val="00F758FF"/>
    <w:rsid w:val="00F76996"/>
    <w:rsid w:val="00F76C8E"/>
    <w:rsid w:val="00F775E6"/>
    <w:rsid w:val="00F8098D"/>
    <w:rsid w:val="00F82F31"/>
    <w:rsid w:val="00F8352A"/>
    <w:rsid w:val="00F83EF2"/>
    <w:rsid w:val="00F84FD5"/>
    <w:rsid w:val="00F852EC"/>
    <w:rsid w:val="00F860B9"/>
    <w:rsid w:val="00F86186"/>
    <w:rsid w:val="00F864CD"/>
    <w:rsid w:val="00F86736"/>
    <w:rsid w:val="00F87E55"/>
    <w:rsid w:val="00F87F1B"/>
    <w:rsid w:val="00F91387"/>
    <w:rsid w:val="00F91AF3"/>
    <w:rsid w:val="00F94259"/>
    <w:rsid w:val="00F94B4B"/>
    <w:rsid w:val="00F95662"/>
    <w:rsid w:val="00F96C5C"/>
    <w:rsid w:val="00F973D2"/>
    <w:rsid w:val="00F97743"/>
    <w:rsid w:val="00FA04BF"/>
    <w:rsid w:val="00FA0777"/>
    <w:rsid w:val="00FA2444"/>
    <w:rsid w:val="00FA4F22"/>
    <w:rsid w:val="00FA726F"/>
    <w:rsid w:val="00FB0133"/>
    <w:rsid w:val="00FB1083"/>
    <w:rsid w:val="00FB2D53"/>
    <w:rsid w:val="00FB3663"/>
    <w:rsid w:val="00FB39FB"/>
    <w:rsid w:val="00FB4201"/>
    <w:rsid w:val="00FB4C49"/>
    <w:rsid w:val="00FB7371"/>
    <w:rsid w:val="00FC0CA1"/>
    <w:rsid w:val="00FC0D7F"/>
    <w:rsid w:val="00FC431C"/>
    <w:rsid w:val="00FD4019"/>
    <w:rsid w:val="00FD53E2"/>
    <w:rsid w:val="00FD54A7"/>
    <w:rsid w:val="00FD5858"/>
    <w:rsid w:val="00FD60A0"/>
    <w:rsid w:val="00FD7209"/>
    <w:rsid w:val="00FD7DE6"/>
    <w:rsid w:val="00FE0A63"/>
    <w:rsid w:val="00FE0C0F"/>
    <w:rsid w:val="00FE155B"/>
    <w:rsid w:val="00FE1CC0"/>
    <w:rsid w:val="00FE2288"/>
    <w:rsid w:val="00FE3553"/>
    <w:rsid w:val="00FE3B35"/>
    <w:rsid w:val="00FE441F"/>
    <w:rsid w:val="00FE5297"/>
    <w:rsid w:val="00FE569B"/>
    <w:rsid w:val="00FE61D1"/>
    <w:rsid w:val="00FE6729"/>
    <w:rsid w:val="00FE697E"/>
    <w:rsid w:val="00FE7C48"/>
    <w:rsid w:val="00FF0394"/>
    <w:rsid w:val="00FF0C1E"/>
    <w:rsid w:val="00FF1BB2"/>
    <w:rsid w:val="00FF2284"/>
    <w:rsid w:val="00FF253E"/>
    <w:rsid w:val="00FF27D4"/>
    <w:rsid w:val="00FF2B63"/>
    <w:rsid w:val="00FF389B"/>
    <w:rsid w:val="00FF4971"/>
    <w:rsid w:val="00FF4A65"/>
    <w:rsid w:val="00FF5096"/>
    <w:rsid w:val="00FF57F3"/>
    <w:rsid w:val="00FF622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3241AC"/>
  <w15:docId w15:val="{A13B6B59-6318-46F3-B749-3143BAD32A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C087A"/>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pl-PL"/>
    </w:rPr>
  </w:style>
  <w:style w:type="paragraph" w:styleId="Nagwek1">
    <w:name w:val="heading 1"/>
    <w:basedOn w:val="Normalny"/>
    <w:next w:val="Normalny"/>
    <w:link w:val="Nagwek1Znak"/>
    <w:qFormat/>
    <w:rsid w:val="00AE4713"/>
    <w:pPr>
      <w:keepNext/>
      <w:widowControl w:val="0"/>
      <w:overflowPunct/>
      <w:autoSpaceDE/>
      <w:autoSpaceDN/>
      <w:adjustRightInd/>
      <w:jc w:val="center"/>
      <w:textAlignment w:val="auto"/>
      <w:outlineLvl w:val="0"/>
    </w:pPr>
    <w:rPr>
      <w:rFonts w:ascii="Arial" w:hAnsi="Arial"/>
      <w:b/>
      <w:snapToGrid w:val="0"/>
      <w:sz w:val="24"/>
      <w:u w:val="single"/>
    </w:rPr>
  </w:style>
  <w:style w:type="paragraph" w:styleId="Nagwek2">
    <w:name w:val="heading 2"/>
    <w:basedOn w:val="Normalny"/>
    <w:next w:val="Normalny"/>
    <w:link w:val="Nagwek2Znak"/>
    <w:qFormat/>
    <w:rsid w:val="00AE4713"/>
    <w:pPr>
      <w:keepNext/>
      <w:ind w:left="284" w:hanging="284"/>
      <w:jc w:val="center"/>
      <w:outlineLvl w:val="1"/>
    </w:pPr>
    <w:rPr>
      <w:b/>
      <w:sz w:val="24"/>
    </w:rPr>
  </w:style>
  <w:style w:type="paragraph" w:styleId="Nagwek3">
    <w:name w:val="heading 3"/>
    <w:basedOn w:val="Normalny"/>
    <w:next w:val="Normalny"/>
    <w:link w:val="Nagwek3Znak"/>
    <w:qFormat/>
    <w:rsid w:val="00AE4713"/>
    <w:pPr>
      <w:keepNext/>
      <w:ind w:left="360" w:hanging="360"/>
      <w:jc w:val="center"/>
      <w:outlineLvl w:val="2"/>
    </w:pPr>
    <w:rPr>
      <w:b/>
      <w:i/>
      <w:sz w:val="24"/>
    </w:rPr>
  </w:style>
  <w:style w:type="paragraph" w:styleId="Nagwek4">
    <w:name w:val="heading 4"/>
    <w:basedOn w:val="Normalny"/>
    <w:next w:val="Normalny"/>
    <w:link w:val="Nagwek4Znak"/>
    <w:qFormat/>
    <w:rsid w:val="00AE4713"/>
    <w:pPr>
      <w:keepNext/>
      <w:jc w:val="both"/>
      <w:outlineLvl w:val="3"/>
    </w:pPr>
    <w:rPr>
      <w:b/>
      <w:i/>
      <w:sz w:val="28"/>
    </w:rPr>
  </w:style>
  <w:style w:type="paragraph" w:styleId="Nagwek5">
    <w:name w:val="heading 5"/>
    <w:basedOn w:val="Normalny"/>
    <w:next w:val="Normalny"/>
    <w:link w:val="Nagwek5Znak"/>
    <w:qFormat/>
    <w:rsid w:val="00AE4713"/>
    <w:pPr>
      <w:keepNext/>
      <w:jc w:val="center"/>
      <w:outlineLvl w:val="4"/>
    </w:pPr>
    <w:rPr>
      <w:b/>
      <w:i/>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AE4713"/>
    <w:rPr>
      <w:rFonts w:ascii="Arial" w:eastAsia="Times New Roman" w:hAnsi="Arial" w:cs="Times New Roman"/>
      <w:b/>
      <w:snapToGrid w:val="0"/>
      <w:sz w:val="24"/>
      <w:szCs w:val="20"/>
      <w:u w:val="single"/>
      <w:lang w:eastAsia="pl-PL"/>
    </w:rPr>
  </w:style>
  <w:style w:type="character" w:customStyle="1" w:styleId="Nagwek2Znak">
    <w:name w:val="Nagłówek 2 Znak"/>
    <w:basedOn w:val="Domylnaczcionkaakapitu"/>
    <w:link w:val="Nagwek2"/>
    <w:rsid w:val="00AE4713"/>
    <w:rPr>
      <w:rFonts w:ascii="Times New Roman" w:eastAsia="Times New Roman" w:hAnsi="Times New Roman" w:cs="Times New Roman"/>
      <w:b/>
      <w:sz w:val="24"/>
      <w:szCs w:val="20"/>
      <w:lang w:eastAsia="pl-PL"/>
    </w:rPr>
  </w:style>
  <w:style w:type="character" w:customStyle="1" w:styleId="Nagwek3Znak">
    <w:name w:val="Nagłówek 3 Znak"/>
    <w:basedOn w:val="Domylnaczcionkaakapitu"/>
    <w:link w:val="Nagwek3"/>
    <w:rsid w:val="00AE4713"/>
    <w:rPr>
      <w:rFonts w:ascii="Times New Roman" w:eastAsia="Times New Roman" w:hAnsi="Times New Roman" w:cs="Times New Roman"/>
      <w:b/>
      <w:i/>
      <w:sz w:val="24"/>
      <w:szCs w:val="20"/>
      <w:lang w:eastAsia="pl-PL"/>
    </w:rPr>
  </w:style>
  <w:style w:type="character" w:customStyle="1" w:styleId="Nagwek4Znak">
    <w:name w:val="Nagłówek 4 Znak"/>
    <w:basedOn w:val="Domylnaczcionkaakapitu"/>
    <w:link w:val="Nagwek4"/>
    <w:rsid w:val="00AE4713"/>
    <w:rPr>
      <w:rFonts w:ascii="Times New Roman" w:eastAsia="Times New Roman" w:hAnsi="Times New Roman" w:cs="Times New Roman"/>
      <w:b/>
      <w:i/>
      <w:sz w:val="28"/>
      <w:szCs w:val="20"/>
      <w:lang w:eastAsia="pl-PL"/>
    </w:rPr>
  </w:style>
  <w:style w:type="character" w:customStyle="1" w:styleId="Nagwek5Znak">
    <w:name w:val="Nagłówek 5 Znak"/>
    <w:basedOn w:val="Domylnaczcionkaakapitu"/>
    <w:link w:val="Nagwek5"/>
    <w:rsid w:val="00AE4713"/>
    <w:rPr>
      <w:rFonts w:ascii="Times New Roman" w:eastAsia="Times New Roman" w:hAnsi="Times New Roman" w:cs="Times New Roman"/>
      <w:b/>
      <w:i/>
      <w:sz w:val="24"/>
      <w:szCs w:val="20"/>
      <w:lang w:eastAsia="pl-PL"/>
    </w:rPr>
  </w:style>
  <w:style w:type="paragraph" w:styleId="Tekstblokowy">
    <w:name w:val="Block Text"/>
    <w:basedOn w:val="Normalny"/>
    <w:rsid w:val="00AE4713"/>
    <w:pPr>
      <w:keepLines/>
      <w:overflowPunct/>
      <w:spacing w:line="240" w:lineRule="atLeast"/>
      <w:ind w:left="284" w:right="195" w:hanging="284"/>
      <w:jc w:val="both"/>
      <w:textAlignment w:val="auto"/>
    </w:pPr>
    <w:rPr>
      <w:color w:val="000000"/>
      <w:sz w:val="24"/>
    </w:rPr>
  </w:style>
  <w:style w:type="paragraph" w:styleId="Nagwek">
    <w:name w:val="header"/>
    <w:basedOn w:val="Normalny"/>
    <w:link w:val="NagwekZnak"/>
    <w:uiPriority w:val="99"/>
    <w:rsid w:val="00AE4713"/>
    <w:pPr>
      <w:tabs>
        <w:tab w:val="center" w:pos="4536"/>
        <w:tab w:val="right" w:pos="9072"/>
      </w:tabs>
    </w:pPr>
  </w:style>
  <w:style w:type="character" w:customStyle="1" w:styleId="NagwekZnak">
    <w:name w:val="Nagłówek Znak"/>
    <w:basedOn w:val="Domylnaczcionkaakapitu"/>
    <w:link w:val="Nagwek"/>
    <w:uiPriority w:val="99"/>
    <w:rsid w:val="00AE4713"/>
    <w:rPr>
      <w:rFonts w:ascii="Times New Roman" w:eastAsia="Times New Roman" w:hAnsi="Times New Roman" w:cs="Times New Roman"/>
      <w:sz w:val="20"/>
      <w:szCs w:val="20"/>
      <w:lang w:eastAsia="pl-PL"/>
    </w:rPr>
  </w:style>
  <w:style w:type="character" w:styleId="Numerstrony">
    <w:name w:val="page number"/>
    <w:basedOn w:val="Domylnaczcionkaakapitu"/>
    <w:rsid w:val="00AE4713"/>
  </w:style>
  <w:style w:type="paragraph" w:styleId="Stopka">
    <w:name w:val="footer"/>
    <w:aliases w:val="Znak, Znak"/>
    <w:basedOn w:val="Normalny"/>
    <w:link w:val="StopkaZnak"/>
    <w:uiPriority w:val="99"/>
    <w:rsid w:val="00AE4713"/>
    <w:pPr>
      <w:tabs>
        <w:tab w:val="center" w:pos="4536"/>
        <w:tab w:val="right" w:pos="9072"/>
      </w:tabs>
    </w:pPr>
  </w:style>
  <w:style w:type="character" w:customStyle="1" w:styleId="StopkaZnak">
    <w:name w:val="Stopka Znak"/>
    <w:aliases w:val="Znak Znak, Znak Znak"/>
    <w:basedOn w:val="Domylnaczcionkaakapitu"/>
    <w:link w:val="Stopka"/>
    <w:uiPriority w:val="99"/>
    <w:rsid w:val="00AE4713"/>
    <w:rPr>
      <w:rFonts w:ascii="Times New Roman" w:eastAsia="Times New Roman" w:hAnsi="Times New Roman" w:cs="Times New Roman"/>
      <w:sz w:val="20"/>
      <w:szCs w:val="20"/>
      <w:lang w:eastAsia="pl-PL"/>
    </w:rPr>
  </w:style>
  <w:style w:type="paragraph" w:styleId="Tekstpodstawowy">
    <w:name w:val="Body Text"/>
    <w:basedOn w:val="Normalny"/>
    <w:link w:val="TekstpodstawowyZnak"/>
    <w:rsid w:val="00AE4713"/>
    <w:pPr>
      <w:tabs>
        <w:tab w:val="left" w:pos="284"/>
      </w:tabs>
      <w:jc w:val="both"/>
    </w:pPr>
    <w:rPr>
      <w:sz w:val="24"/>
    </w:rPr>
  </w:style>
  <w:style w:type="character" w:customStyle="1" w:styleId="TekstpodstawowyZnak">
    <w:name w:val="Tekst podstawowy Znak"/>
    <w:basedOn w:val="Domylnaczcionkaakapitu"/>
    <w:link w:val="Tekstpodstawowy"/>
    <w:rsid w:val="00AE4713"/>
    <w:rPr>
      <w:rFonts w:ascii="Times New Roman" w:eastAsia="Times New Roman" w:hAnsi="Times New Roman" w:cs="Times New Roman"/>
      <w:sz w:val="24"/>
      <w:szCs w:val="20"/>
      <w:lang w:eastAsia="pl-PL"/>
    </w:rPr>
  </w:style>
  <w:style w:type="paragraph" w:customStyle="1" w:styleId="tyt">
    <w:name w:val="tyt"/>
    <w:basedOn w:val="Normalny"/>
    <w:rsid w:val="00AE4713"/>
    <w:pPr>
      <w:keepNext/>
      <w:overflowPunct/>
      <w:autoSpaceDE/>
      <w:autoSpaceDN/>
      <w:adjustRightInd/>
      <w:spacing w:before="60" w:after="60"/>
      <w:jc w:val="center"/>
      <w:textAlignment w:val="auto"/>
    </w:pPr>
    <w:rPr>
      <w:b/>
      <w:bCs/>
      <w:sz w:val="24"/>
      <w:szCs w:val="24"/>
    </w:rPr>
  </w:style>
  <w:style w:type="paragraph" w:customStyle="1" w:styleId="ust">
    <w:name w:val="ust"/>
    <w:rsid w:val="00AE4713"/>
    <w:pPr>
      <w:spacing w:before="60" w:after="60" w:line="240" w:lineRule="auto"/>
      <w:ind w:left="426" w:hanging="284"/>
      <w:jc w:val="both"/>
    </w:pPr>
    <w:rPr>
      <w:rFonts w:ascii="Times New Roman" w:eastAsia="Times New Roman" w:hAnsi="Times New Roman" w:cs="Times New Roman"/>
      <w:sz w:val="24"/>
      <w:szCs w:val="24"/>
      <w:lang w:eastAsia="pl-PL"/>
    </w:rPr>
  </w:style>
  <w:style w:type="paragraph" w:customStyle="1" w:styleId="pkt">
    <w:name w:val="pkt"/>
    <w:basedOn w:val="Normalny"/>
    <w:rsid w:val="00AE4713"/>
    <w:pPr>
      <w:overflowPunct/>
      <w:autoSpaceDE/>
      <w:autoSpaceDN/>
      <w:adjustRightInd/>
      <w:spacing w:before="60" w:after="60"/>
      <w:ind w:left="851" w:hanging="295"/>
      <w:jc w:val="both"/>
      <w:textAlignment w:val="auto"/>
    </w:pPr>
    <w:rPr>
      <w:sz w:val="24"/>
      <w:szCs w:val="24"/>
    </w:rPr>
  </w:style>
  <w:style w:type="paragraph" w:styleId="Tekstpodstawowywcity">
    <w:name w:val="Body Text Indent"/>
    <w:basedOn w:val="Normalny"/>
    <w:link w:val="TekstpodstawowywcityZnak"/>
    <w:rsid w:val="00AE4713"/>
    <w:pPr>
      <w:overflowPunct/>
      <w:autoSpaceDE/>
      <w:autoSpaceDN/>
      <w:adjustRightInd/>
      <w:ind w:left="360"/>
      <w:jc w:val="both"/>
      <w:textAlignment w:val="auto"/>
    </w:pPr>
    <w:rPr>
      <w:sz w:val="24"/>
    </w:rPr>
  </w:style>
  <w:style w:type="character" w:customStyle="1" w:styleId="TekstpodstawowywcityZnak">
    <w:name w:val="Tekst podstawowy wcięty Znak"/>
    <w:basedOn w:val="Domylnaczcionkaakapitu"/>
    <w:link w:val="Tekstpodstawowywcity"/>
    <w:rsid w:val="00AE4713"/>
    <w:rPr>
      <w:rFonts w:ascii="Times New Roman" w:eastAsia="Times New Roman" w:hAnsi="Times New Roman" w:cs="Times New Roman"/>
      <w:sz w:val="24"/>
      <w:szCs w:val="20"/>
      <w:lang w:eastAsia="pl-PL"/>
    </w:rPr>
  </w:style>
  <w:style w:type="paragraph" w:styleId="Tekstpodstawowywcity2">
    <w:name w:val="Body Text Indent 2"/>
    <w:basedOn w:val="Normalny"/>
    <w:link w:val="Tekstpodstawowywcity2Znak"/>
    <w:rsid w:val="00AE4713"/>
    <w:pPr>
      <w:tabs>
        <w:tab w:val="left" w:pos="360"/>
      </w:tabs>
      <w:ind w:left="360" w:hanging="360"/>
      <w:jc w:val="both"/>
    </w:pPr>
    <w:rPr>
      <w:sz w:val="24"/>
    </w:rPr>
  </w:style>
  <w:style w:type="character" w:customStyle="1" w:styleId="Tekstpodstawowywcity2Znak">
    <w:name w:val="Tekst podstawowy wcięty 2 Znak"/>
    <w:basedOn w:val="Domylnaczcionkaakapitu"/>
    <w:link w:val="Tekstpodstawowywcity2"/>
    <w:rsid w:val="00AE4713"/>
    <w:rPr>
      <w:rFonts w:ascii="Times New Roman" w:eastAsia="Times New Roman" w:hAnsi="Times New Roman" w:cs="Times New Roman"/>
      <w:sz w:val="24"/>
      <w:szCs w:val="20"/>
      <w:lang w:eastAsia="pl-PL"/>
    </w:rPr>
  </w:style>
  <w:style w:type="paragraph" w:customStyle="1" w:styleId="WW-Tekstpodstawowy2">
    <w:name w:val="WW-Tekst podstawowy 2"/>
    <w:basedOn w:val="Normalny"/>
    <w:rsid w:val="00AE4713"/>
    <w:pPr>
      <w:suppressAutoHyphens/>
      <w:overflowPunct/>
      <w:autoSpaceDE/>
      <w:autoSpaceDN/>
      <w:adjustRightInd/>
      <w:textAlignment w:val="auto"/>
    </w:pPr>
    <w:rPr>
      <w:sz w:val="22"/>
      <w:lang w:eastAsia="ar-SA"/>
    </w:rPr>
  </w:style>
  <w:style w:type="paragraph" w:styleId="Tekstdymka">
    <w:name w:val="Balloon Text"/>
    <w:basedOn w:val="Normalny"/>
    <w:link w:val="TekstdymkaZnak"/>
    <w:rsid w:val="00AE4713"/>
    <w:rPr>
      <w:rFonts w:ascii="Tahoma" w:hAnsi="Tahoma"/>
      <w:sz w:val="16"/>
      <w:szCs w:val="16"/>
    </w:rPr>
  </w:style>
  <w:style w:type="character" w:customStyle="1" w:styleId="TekstdymkaZnak">
    <w:name w:val="Tekst dymka Znak"/>
    <w:basedOn w:val="Domylnaczcionkaakapitu"/>
    <w:link w:val="Tekstdymka"/>
    <w:rsid w:val="00AE4713"/>
    <w:rPr>
      <w:rFonts w:ascii="Tahoma" w:eastAsia="Times New Roman" w:hAnsi="Tahoma" w:cs="Times New Roman"/>
      <w:sz w:val="16"/>
      <w:szCs w:val="16"/>
      <w:lang w:eastAsia="pl-PL"/>
    </w:rPr>
  </w:style>
  <w:style w:type="paragraph" w:styleId="Akapitzlist">
    <w:name w:val="List Paragraph"/>
    <w:aliases w:val="Akapit z listą BS,List Paragraph,L1,Numerowanie,2 heading,A_wyliczenie,K-P_odwolanie,Akapit z listą5,maz_wyliczenie,opis dzialania,T_SZ_List Paragraph,normalny tekst,Preambuła,List Paragraph1,Wyliczanie,lp1,Tytuły,Lista num,Spec. 4.,Bulle"/>
    <w:basedOn w:val="Normalny"/>
    <w:link w:val="AkapitzlistZnak"/>
    <w:uiPriority w:val="34"/>
    <w:qFormat/>
    <w:rsid w:val="00AE4713"/>
    <w:pPr>
      <w:ind w:left="708"/>
    </w:pPr>
  </w:style>
  <w:style w:type="paragraph" w:styleId="Bezodstpw">
    <w:name w:val="No Spacing"/>
    <w:qFormat/>
    <w:rsid w:val="00AE4713"/>
    <w:pPr>
      <w:spacing w:after="0" w:line="240" w:lineRule="auto"/>
    </w:pPr>
    <w:rPr>
      <w:rFonts w:ascii="Times New Roman" w:eastAsia="Times New Roman" w:hAnsi="Times New Roman" w:cs="Times New Roman"/>
      <w:sz w:val="24"/>
      <w:szCs w:val="24"/>
      <w:lang w:eastAsia="pl-PL"/>
    </w:rPr>
  </w:style>
  <w:style w:type="character" w:customStyle="1" w:styleId="Heading1">
    <w:name w:val="Heading #1_"/>
    <w:link w:val="Heading10"/>
    <w:locked/>
    <w:rsid w:val="00AE4713"/>
    <w:rPr>
      <w:sz w:val="24"/>
      <w:szCs w:val="24"/>
      <w:shd w:val="clear" w:color="auto" w:fill="FFFFFF"/>
    </w:rPr>
  </w:style>
  <w:style w:type="paragraph" w:customStyle="1" w:styleId="Heading10">
    <w:name w:val="Heading #1"/>
    <w:basedOn w:val="Normalny"/>
    <w:link w:val="Heading1"/>
    <w:rsid w:val="00AE4713"/>
    <w:pPr>
      <w:shd w:val="clear" w:color="auto" w:fill="FFFFFF"/>
      <w:overflowPunct/>
      <w:autoSpaceDE/>
      <w:autoSpaceDN/>
      <w:adjustRightInd/>
      <w:spacing w:line="533" w:lineRule="exact"/>
      <w:ind w:hanging="1100"/>
      <w:textAlignment w:val="auto"/>
      <w:outlineLvl w:val="0"/>
    </w:pPr>
    <w:rPr>
      <w:rFonts w:asciiTheme="minorHAnsi" w:eastAsiaTheme="minorHAnsi" w:hAnsiTheme="minorHAnsi" w:cstheme="minorBidi"/>
      <w:sz w:val="24"/>
      <w:szCs w:val="24"/>
      <w:shd w:val="clear" w:color="auto" w:fill="FFFFFF"/>
      <w:lang w:eastAsia="en-US"/>
    </w:rPr>
  </w:style>
  <w:style w:type="character" w:customStyle="1" w:styleId="textnode">
    <w:name w:val="textnode"/>
    <w:rsid w:val="00AE4713"/>
    <w:rPr>
      <w:rFonts w:cs="Times New Roman"/>
    </w:rPr>
  </w:style>
  <w:style w:type="paragraph" w:customStyle="1" w:styleId="Standard">
    <w:name w:val="Standard"/>
    <w:rsid w:val="00AE4713"/>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Tekstprzypisukocowego">
    <w:name w:val="endnote text"/>
    <w:basedOn w:val="Normalny"/>
    <w:link w:val="TekstprzypisukocowegoZnak"/>
    <w:semiHidden/>
    <w:rsid w:val="00AE4713"/>
  </w:style>
  <w:style w:type="character" w:customStyle="1" w:styleId="TekstprzypisukocowegoZnak">
    <w:name w:val="Tekst przypisu końcowego Znak"/>
    <w:basedOn w:val="Domylnaczcionkaakapitu"/>
    <w:link w:val="Tekstprzypisukocowego"/>
    <w:semiHidden/>
    <w:rsid w:val="00AE4713"/>
    <w:rPr>
      <w:rFonts w:ascii="Times New Roman" w:eastAsia="Times New Roman" w:hAnsi="Times New Roman" w:cs="Times New Roman"/>
      <w:sz w:val="20"/>
      <w:szCs w:val="20"/>
      <w:lang w:eastAsia="pl-PL"/>
    </w:rPr>
  </w:style>
  <w:style w:type="character" w:styleId="Odwoanieprzypisukocowego">
    <w:name w:val="endnote reference"/>
    <w:semiHidden/>
    <w:rsid w:val="00AE4713"/>
    <w:rPr>
      <w:vertAlign w:val="superscript"/>
    </w:rPr>
  </w:style>
  <w:style w:type="paragraph" w:styleId="NormalnyWeb">
    <w:name w:val="Normal (Web)"/>
    <w:basedOn w:val="Normalny"/>
    <w:unhideWhenUsed/>
    <w:rsid w:val="00AE4713"/>
    <w:pPr>
      <w:overflowPunct/>
      <w:autoSpaceDE/>
      <w:autoSpaceDN/>
      <w:adjustRightInd/>
      <w:spacing w:before="100" w:after="100"/>
      <w:textAlignment w:val="auto"/>
    </w:pPr>
    <w:rPr>
      <w:rFonts w:ascii="Arial Unicode MS" w:eastAsia="Arial Unicode MS" w:hAnsi="Arial Unicode MS" w:cs="Arial Unicode MS"/>
      <w:sz w:val="24"/>
      <w:szCs w:val="24"/>
      <w:lang w:eastAsia="ar-SA"/>
    </w:rPr>
  </w:style>
  <w:style w:type="paragraph" w:customStyle="1" w:styleId="WW-Tekstpodstawowywcity31">
    <w:name w:val="WW-Tekst podstawowy wcięty 31"/>
    <w:basedOn w:val="Normalny"/>
    <w:rsid w:val="00AE4713"/>
    <w:pPr>
      <w:suppressAutoHyphens/>
      <w:overflowPunct/>
      <w:autoSpaceDE/>
      <w:autoSpaceDN/>
      <w:adjustRightInd/>
      <w:ind w:left="-11"/>
      <w:textAlignment w:val="auto"/>
    </w:pPr>
    <w:rPr>
      <w:sz w:val="24"/>
      <w:lang w:eastAsia="ar-SA"/>
    </w:rPr>
  </w:style>
  <w:style w:type="character" w:customStyle="1" w:styleId="apple-converted-space">
    <w:name w:val="apple-converted-space"/>
    <w:rsid w:val="00AE4713"/>
  </w:style>
  <w:style w:type="character" w:styleId="Hipercze">
    <w:name w:val="Hyperlink"/>
    <w:unhideWhenUsed/>
    <w:rsid w:val="00AE4713"/>
    <w:rPr>
      <w:color w:val="0000FF"/>
      <w:u w:val="single"/>
    </w:rPr>
  </w:style>
  <w:style w:type="paragraph" w:customStyle="1" w:styleId="Akapitzlist1">
    <w:name w:val="Akapit z listą1"/>
    <w:basedOn w:val="Normalny"/>
    <w:rsid w:val="00AE4713"/>
    <w:pPr>
      <w:overflowPunct/>
      <w:autoSpaceDE/>
      <w:autoSpaceDN/>
      <w:adjustRightInd/>
      <w:ind w:left="720"/>
      <w:contextualSpacing/>
      <w:textAlignment w:val="auto"/>
    </w:pPr>
    <w:rPr>
      <w:sz w:val="24"/>
      <w:szCs w:val="24"/>
    </w:rPr>
  </w:style>
  <w:style w:type="character" w:customStyle="1" w:styleId="Teksttreci">
    <w:name w:val="Tekst treści_"/>
    <w:link w:val="Teksttreci0"/>
    <w:rsid w:val="00AE4713"/>
    <w:rPr>
      <w:sz w:val="21"/>
      <w:szCs w:val="21"/>
      <w:shd w:val="clear" w:color="auto" w:fill="FFFFFF"/>
    </w:rPr>
  </w:style>
  <w:style w:type="paragraph" w:customStyle="1" w:styleId="Teksttreci0">
    <w:name w:val="Tekst treści"/>
    <w:basedOn w:val="Normalny"/>
    <w:link w:val="Teksttreci"/>
    <w:rsid w:val="00AE4713"/>
    <w:pPr>
      <w:shd w:val="clear" w:color="auto" w:fill="FFFFFF"/>
      <w:overflowPunct/>
      <w:autoSpaceDE/>
      <w:autoSpaceDN/>
      <w:adjustRightInd/>
      <w:spacing w:line="250" w:lineRule="exact"/>
      <w:ind w:hanging="520"/>
      <w:jc w:val="center"/>
      <w:textAlignment w:val="auto"/>
    </w:pPr>
    <w:rPr>
      <w:rFonts w:asciiTheme="minorHAnsi" w:eastAsiaTheme="minorHAnsi" w:hAnsiTheme="minorHAnsi" w:cstheme="minorBidi"/>
      <w:sz w:val="21"/>
      <w:szCs w:val="21"/>
      <w:lang w:eastAsia="en-US"/>
    </w:rPr>
  </w:style>
  <w:style w:type="paragraph" w:customStyle="1" w:styleId="Default">
    <w:name w:val="Default"/>
    <w:rsid w:val="00AE4713"/>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Zwykytekst">
    <w:name w:val="Plain Text"/>
    <w:basedOn w:val="Normalny"/>
    <w:link w:val="ZwykytekstZnak"/>
    <w:rsid w:val="00AE4713"/>
    <w:pPr>
      <w:overflowPunct/>
      <w:autoSpaceDE/>
      <w:autoSpaceDN/>
      <w:adjustRightInd/>
      <w:textAlignment w:val="auto"/>
    </w:pPr>
    <w:rPr>
      <w:rFonts w:ascii="Courier New" w:hAnsi="Courier New"/>
    </w:rPr>
  </w:style>
  <w:style w:type="character" w:customStyle="1" w:styleId="ZwykytekstZnak">
    <w:name w:val="Zwykły tekst Znak"/>
    <w:basedOn w:val="Domylnaczcionkaakapitu"/>
    <w:link w:val="Zwykytekst"/>
    <w:rsid w:val="00AE4713"/>
    <w:rPr>
      <w:rFonts w:ascii="Courier New" w:eastAsia="Times New Roman" w:hAnsi="Courier New" w:cs="Times New Roman"/>
      <w:sz w:val="20"/>
      <w:szCs w:val="20"/>
      <w:lang w:eastAsia="pl-PL"/>
    </w:rPr>
  </w:style>
  <w:style w:type="character" w:styleId="Odwoaniedokomentarza">
    <w:name w:val="annotation reference"/>
    <w:uiPriority w:val="99"/>
    <w:semiHidden/>
    <w:unhideWhenUsed/>
    <w:rsid w:val="00AE4713"/>
    <w:rPr>
      <w:sz w:val="16"/>
      <w:szCs w:val="16"/>
    </w:rPr>
  </w:style>
  <w:style w:type="paragraph" w:styleId="Tekstkomentarza">
    <w:name w:val="annotation text"/>
    <w:basedOn w:val="Normalny"/>
    <w:link w:val="TekstkomentarzaZnak"/>
    <w:uiPriority w:val="99"/>
    <w:unhideWhenUsed/>
    <w:rsid w:val="00AE4713"/>
  </w:style>
  <w:style w:type="character" w:customStyle="1" w:styleId="TekstkomentarzaZnak">
    <w:name w:val="Tekst komentarza Znak"/>
    <w:basedOn w:val="Domylnaczcionkaakapitu"/>
    <w:link w:val="Tekstkomentarza"/>
    <w:uiPriority w:val="99"/>
    <w:rsid w:val="00AE4713"/>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AE4713"/>
    <w:rPr>
      <w:b/>
      <w:bCs/>
    </w:rPr>
  </w:style>
  <w:style w:type="character" w:customStyle="1" w:styleId="TematkomentarzaZnak">
    <w:name w:val="Temat komentarza Znak"/>
    <w:basedOn w:val="TekstkomentarzaZnak"/>
    <w:link w:val="Tematkomentarza"/>
    <w:uiPriority w:val="99"/>
    <w:semiHidden/>
    <w:rsid w:val="00AE4713"/>
    <w:rPr>
      <w:rFonts w:ascii="Times New Roman" w:eastAsia="Times New Roman" w:hAnsi="Times New Roman" w:cs="Times New Roman"/>
      <w:b/>
      <w:bCs/>
      <w:sz w:val="20"/>
      <w:szCs w:val="20"/>
      <w:lang w:eastAsia="pl-PL"/>
    </w:rPr>
  </w:style>
  <w:style w:type="paragraph" w:styleId="Poprawka">
    <w:name w:val="Revision"/>
    <w:hidden/>
    <w:uiPriority w:val="99"/>
    <w:semiHidden/>
    <w:rsid w:val="00AE4713"/>
    <w:pPr>
      <w:spacing w:after="0" w:line="240" w:lineRule="auto"/>
    </w:pPr>
    <w:rPr>
      <w:rFonts w:ascii="Times New Roman" w:eastAsia="Times New Roman" w:hAnsi="Times New Roman" w:cs="Times New Roman"/>
      <w:sz w:val="20"/>
      <w:szCs w:val="20"/>
      <w:lang w:eastAsia="pl-PL"/>
    </w:rPr>
  </w:style>
  <w:style w:type="paragraph" w:customStyle="1" w:styleId="tekwzpod">
    <w:name w:val="tekwzpod"/>
    <w:rsid w:val="00AE4713"/>
    <w:pPr>
      <w:widowControl w:val="0"/>
      <w:tabs>
        <w:tab w:val="left" w:pos="822"/>
        <w:tab w:val="left" w:leader="dot" w:pos="1417"/>
      </w:tabs>
      <w:autoSpaceDE w:val="0"/>
      <w:autoSpaceDN w:val="0"/>
      <w:adjustRightInd w:val="0"/>
      <w:spacing w:after="0" w:line="220" w:lineRule="atLeast"/>
      <w:ind w:left="822" w:right="567" w:hanging="255"/>
      <w:jc w:val="both"/>
    </w:pPr>
    <w:rPr>
      <w:rFonts w:ascii="PL SwitzerlandCondensed" w:eastAsia="Times New Roman" w:hAnsi="PL SwitzerlandCondensed" w:cs="PL SwitzerlandCondensed"/>
      <w:sz w:val="19"/>
      <w:szCs w:val="19"/>
      <w:lang w:eastAsia="pl-PL"/>
    </w:rPr>
  </w:style>
  <w:style w:type="character" w:customStyle="1" w:styleId="Nierozpoznanawzmianka1">
    <w:name w:val="Nierozpoznana wzmianka1"/>
    <w:uiPriority w:val="99"/>
    <w:semiHidden/>
    <w:unhideWhenUsed/>
    <w:rsid w:val="00AE4713"/>
    <w:rPr>
      <w:color w:val="605E5C"/>
      <w:shd w:val="clear" w:color="auto" w:fill="E1DFDD"/>
    </w:rPr>
  </w:style>
  <w:style w:type="paragraph" w:customStyle="1" w:styleId="Tekstpodstawowywcity31">
    <w:name w:val="Tekst podstawowy wcięty 31"/>
    <w:basedOn w:val="Normalny"/>
    <w:rsid w:val="00AE4713"/>
    <w:pPr>
      <w:shd w:val="clear" w:color="auto" w:fill="FFFFFF"/>
      <w:suppressAutoHyphens/>
      <w:overflowPunct/>
      <w:autoSpaceDN/>
      <w:adjustRightInd/>
      <w:ind w:left="180"/>
      <w:jc w:val="both"/>
      <w:textAlignment w:val="auto"/>
    </w:pPr>
    <w:rPr>
      <w:rFonts w:ascii="Arial Narrow" w:hAnsi="Arial Narrow" w:cs="Arial Narrow"/>
      <w:color w:val="000000"/>
      <w:sz w:val="24"/>
      <w:szCs w:val="24"/>
      <w:lang w:eastAsia="zh-CN"/>
    </w:rPr>
  </w:style>
  <w:style w:type="paragraph" w:customStyle="1" w:styleId="Tekstpodstawowy31">
    <w:name w:val="Tekst podstawowy 31"/>
    <w:basedOn w:val="Normalny"/>
    <w:rsid w:val="00AE4713"/>
    <w:pPr>
      <w:suppressAutoHyphens/>
      <w:overflowPunct/>
      <w:autoSpaceDE/>
      <w:autoSpaceDN/>
      <w:adjustRightInd/>
      <w:jc w:val="both"/>
      <w:textAlignment w:val="auto"/>
    </w:pPr>
    <w:rPr>
      <w:color w:val="FF0000"/>
      <w:sz w:val="24"/>
      <w:szCs w:val="24"/>
      <w:lang w:eastAsia="zh-CN"/>
    </w:rPr>
  </w:style>
  <w:style w:type="paragraph" w:customStyle="1" w:styleId="Akapitzlist2">
    <w:name w:val="Akapit z listą2"/>
    <w:basedOn w:val="Normalny"/>
    <w:rsid w:val="00AE4713"/>
    <w:pPr>
      <w:overflowPunct/>
      <w:autoSpaceDE/>
      <w:autoSpaceDN/>
      <w:adjustRightInd/>
      <w:ind w:left="720"/>
      <w:contextualSpacing/>
      <w:textAlignment w:val="auto"/>
    </w:pPr>
    <w:rPr>
      <w:sz w:val="24"/>
      <w:szCs w:val="24"/>
    </w:rPr>
  </w:style>
  <w:style w:type="paragraph" w:customStyle="1" w:styleId="44-">
    <w:name w:val="44-"/>
    <w:basedOn w:val="Normalny"/>
    <w:rsid w:val="00376605"/>
    <w:pPr>
      <w:suppressAutoHyphens/>
      <w:overflowPunct/>
      <w:autoSpaceDE/>
      <w:autoSpaceDN/>
      <w:adjustRightInd/>
      <w:spacing w:after="120"/>
      <w:ind w:left="284" w:hanging="284"/>
      <w:jc w:val="both"/>
      <w:textAlignment w:val="auto"/>
    </w:pPr>
    <w:rPr>
      <w:kern w:val="2"/>
      <w:sz w:val="24"/>
      <w:lang w:eastAsia="ar-SA"/>
    </w:rPr>
  </w:style>
  <w:style w:type="character" w:customStyle="1" w:styleId="AkapitzlistZnak">
    <w:name w:val="Akapit z listą Znak"/>
    <w:aliases w:val="Akapit z listą BS Znak,List Paragraph Znak,L1 Znak,Numerowanie Znak,2 heading Znak,A_wyliczenie Znak,K-P_odwolanie Znak,Akapit z listą5 Znak,maz_wyliczenie Znak,opis dzialania Znak,T_SZ_List Paragraph Znak,normalny tekst Znak"/>
    <w:link w:val="Akapitzlist"/>
    <w:uiPriority w:val="34"/>
    <w:qFormat/>
    <w:locked/>
    <w:rsid w:val="0025782D"/>
    <w:rPr>
      <w:rFonts w:ascii="Times New Roman" w:eastAsia="Times New Roman" w:hAnsi="Times New Roman" w:cs="Times New Roman"/>
      <w:sz w:val="20"/>
      <w:szCs w:val="20"/>
      <w:lang w:eastAsia="pl-PL"/>
    </w:rPr>
  </w:style>
  <w:style w:type="character" w:customStyle="1" w:styleId="alb">
    <w:name w:val="a_lb"/>
    <w:basedOn w:val="Domylnaczcionkaakapitu"/>
    <w:rsid w:val="008774A9"/>
  </w:style>
  <w:style w:type="paragraph" w:customStyle="1" w:styleId="WW-Wysunicietekstu1111111111111111111111111111111111111111111111111111111111111111">
    <w:name w:val="WW-Wysunięcie tekstu1111111111111111111111111111111111111111111111111111111111111111"/>
    <w:basedOn w:val="Tekstpodstawowy"/>
    <w:uiPriority w:val="99"/>
    <w:rsid w:val="00997501"/>
    <w:pPr>
      <w:tabs>
        <w:tab w:val="clear" w:pos="284"/>
      </w:tabs>
      <w:suppressAutoHyphens/>
      <w:overflowPunct/>
      <w:autoSpaceDE/>
      <w:autoSpaceDN/>
      <w:adjustRightInd/>
      <w:spacing w:after="120"/>
      <w:ind w:left="284" w:hanging="284"/>
      <w:textAlignment w:val="auto"/>
    </w:pPr>
    <w:rPr>
      <w:kern w:val="2"/>
      <w:lang w:eastAsia="ar-SA"/>
    </w:rPr>
  </w:style>
  <w:style w:type="character" w:customStyle="1" w:styleId="object">
    <w:name w:val="object"/>
    <w:basedOn w:val="Domylnaczcionkaakapitu"/>
    <w:rsid w:val="00421D07"/>
  </w:style>
  <w:style w:type="paragraph" w:customStyle="1" w:styleId="ft00">
    <w:name w:val="ft00"/>
    <w:basedOn w:val="Normalny"/>
    <w:rsid w:val="00431195"/>
    <w:pPr>
      <w:overflowPunct/>
      <w:autoSpaceDE/>
      <w:autoSpaceDN/>
      <w:adjustRightInd/>
      <w:spacing w:before="100" w:beforeAutospacing="1" w:after="100" w:afterAutospacing="1"/>
      <w:textAlignment w:val="auto"/>
    </w:pPr>
    <w:rPr>
      <w:sz w:val="24"/>
      <w:szCs w:val="24"/>
    </w:rPr>
  </w:style>
  <w:style w:type="character" w:customStyle="1" w:styleId="CharacterStyle1">
    <w:name w:val="Character Style 1"/>
    <w:rsid w:val="003E33B6"/>
    <w:rPr>
      <w:rFonts w:ascii="Arial" w:hAnsi="Arial" w:cs="Arial"/>
      <w:sz w:val="20"/>
      <w:szCs w:val="20"/>
    </w:rPr>
  </w:style>
  <w:style w:type="character" w:styleId="Nierozpoznanawzmianka">
    <w:name w:val="Unresolved Mention"/>
    <w:basedOn w:val="Domylnaczcionkaakapitu"/>
    <w:uiPriority w:val="99"/>
    <w:semiHidden/>
    <w:unhideWhenUsed/>
    <w:rsid w:val="00434A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552662">
      <w:bodyDiv w:val="1"/>
      <w:marLeft w:val="0"/>
      <w:marRight w:val="0"/>
      <w:marTop w:val="0"/>
      <w:marBottom w:val="0"/>
      <w:divBdr>
        <w:top w:val="none" w:sz="0" w:space="0" w:color="auto"/>
        <w:left w:val="none" w:sz="0" w:space="0" w:color="auto"/>
        <w:bottom w:val="none" w:sz="0" w:space="0" w:color="auto"/>
        <w:right w:val="none" w:sz="0" w:space="0" w:color="auto"/>
      </w:divBdr>
    </w:div>
    <w:div w:id="248972061">
      <w:bodyDiv w:val="1"/>
      <w:marLeft w:val="0"/>
      <w:marRight w:val="0"/>
      <w:marTop w:val="0"/>
      <w:marBottom w:val="0"/>
      <w:divBdr>
        <w:top w:val="none" w:sz="0" w:space="0" w:color="auto"/>
        <w:left w:val="none" w:sz="0" w:space="0" w:color="auto"/>
        <w:bottom w:val="none" w:sz="0" w:space="0" w:color="auto"/>
        <w:right w:val="none" w:sz="0" w:space="0" w:color="auto"/>
      </w:divBdr>
    </w:div>
    <w:div w:id="264849373">
      <w:bodyDiv w:val="1"/>
      <w:marLeft w:val="0"/>
      <w:marRight w:val="0"/>
      <w:marTop w:val="0"/>
      <w:marBottom w:val="0"/>
      <w:divBdr>
        <w:top w:val="none" w:sz="0" w:space="0" w:color="auto"/>
        <w:left w:val="none" w:sz="0" w:space="0" w:color="auto"/>
        <w:bottom w:val="none" w:sz="0" w:space="0" w:color="auto"/>
        <w:right w:val="none" w:sz="0" w:space="0" w:color="auto"/>
      </w:divBdr>
    </w:div>
    <w:div w:id="350958031">
      <w:bodyDiv w:val="1"/>
      <w:marLeft w:val="0"/>
      <w:marRight w:val="0"/>
      <w:marTop w:val="0"/>
      <w:marBottom w:val="0"/>
      <w:divBdr>
        <w:top w:val="none" w:sz="0" w:space="0" w:color="auto"/>
        <w:left w:val="none" w:sz="0" w:space="0" w:color="auto"/>
        <w:bottom w:val="none" w:sz="0" w:space="0" w:color="auto"/>
        <w:right w:val="none" w:sz="0" w:space="0" w:color="auto"/>
      </w:divBdr>
    </w:div>
    <w:div w:id="433670333">
      <w:bodyDiv w:val="1"/>
      <w:marLeft w:val="0"/>
      <w:marRight w:val="0"/>
      <w:marTop w:val="0"/>
      <w:marBottom w:val="0"/>
      <w:divBdr>
        <w:top w:val="none" w:sz="0" w:space="0" w:color="auto"/>
        <w:left w:val="none" w:sz="0" w:space="0" w:color="auto"/>
        <w:bottom w:val="none" w:sz="0" w:space="0" w:color="auto"/>
        <w:right w:val="none" w:sz="0" w:space="0" w:color="auto"/>
      </w:divBdr>
    </w:div>
    <w:div w:id="462575123">
      <w:bodyDiv w:val="1"/>
      <w:marLeft w:val="0"/>
      <w:marRight w:val="0"/>
      <w:marTop w:val="0"/>
      <w:marBottom w:val="0"/>
      <w:divBdr>
        <w:top w:val="none" w:sz="0" w:space="0" w:color="auto"/>
        <w:left w:val="none" w:sz="0" w:space="0" w:color="auto"/>
        <w:bottom w:val="none" w:sz="0" w:space="0" w:color="auto"/>
        <w:right w:val="none" w:sz="0" w:space="0" w:color="auto"/>
      </w:divBdr>
    </w:div>
    <w:div w:id="539973251">
      <w:bodyDiv w:val="1"/>
      <w:marLeft w:val="0"/>
      <w:marRight w:val="0"/>
      <w:marTop w:val="0"/>
      <w:marBottom w:val="0"/>
      <w:divBdr>
        <w:top w:val="none" w:sz="0" w:space="0" w:color="auto"/>
        <w:left w:val="none" w:sz="0" w:space="0" w:color="auto"/>
        <w:bottom w:val="none" w:sz="0" w:space="0" w:color="auto"/>
        <w:right w:val="none" w:sz="0" w:space="0" w:color="auto"/>
      </w:divBdr>
    </w:div>
    <w:div w:id="548422053">
      <w:bodyDiv w:val="1"/>
      <w:marLeft w:val="0"/>
      <w:marRight w:val="0"/>
      <w:marTop w:val="0"/>
      <w:marBottom w:val="0"/>
      <w:divBdr>
        <w:top w:val="none" w:sz="0" w:space="0" w:color="auto"/>
        <w:left w:val="none" w:sz="0" w:space="0" w:color="auto"/>
        <w:bottom w:val="none" w:sz="0" w:space="0" w:color="auto"/>
        <w:right w:val="none" w:sz="0" w:space="0" w:color="auto"/>
      </w:divBdr>
    </w:div>
    <w:div w:id="574896322">
      <w:bodyDiv w:val="1"/>
      <w:marLeft w:val="0"/>
      <w:marRight w:val="0"/>
      <w:marTop w:val="0"/>
      <w:marBottom w:val="0"/>
      <w:divBdr>
        <w:top w:val="none" w:sz="0" w:space="0" w:color="auto"/>
        <w:left w:val="none" w:sz="0" w:space="0" w:color="auto"/>
        <w:bottom w:val="none" w:sz="0" w:space="0" w:color="auto"/>
        <w:right w:val="none" w:sz="0" w:space="0" w:color="auto"/>
      </w:divBdr>
    </w:div>
    <w:div w:id="618419571">
      <w:bodyDiv w:val="1"/>
      <w:marLeft w:val="0"/>
      <w:marRight w:val="0"/>
      <w:marTop w:val="0"/>
      <w:marBottom w:val="0"/>
      <w:divBdr>
        <w:top w:val="none" w:sz="0" w:space="0" w:color="auto"/>
        <w:left w:val="none" w:sz="0" w:space="0" w:color="auto"/>
        <w:bottom w:val="none" w:sz="0" w:space="0" w:color="auto"/>
        <w:right w:val="none" w:sz="0" w:space="0" w:color="auto"/>
      </w:divBdr>
    </w:div>
    <w:div w:id="690110822">
      <w:bodyDiv w:val="1"/>
      <w:marLeft w:val="0"/>
      <w:marRight w:val="0"/>
      <w:marTop w:val="0"/>
      <w:marBottom w:val="0"/>
      <w:divBdr>
        <w:top w:val="none" w:sz="0" w:space="0" w:color="auto"/>
        <w:left w:val="none" w:sz="0" w:space="0" w:color="auto"/>
        <w:bottom w:val="none" w:sz="0" w:space="0" w:color="auto"/>
        <w:right w:val="none" w:sz="0" w:space="0" w:color="auto"/>
      </w:divBdr>
    </w:div>
    <w:div w:id="714081303">
      <w:bodyDiv w:val="1"/>
      <w:marLeft w:val="0"/>
      <w:marRight w:val="0"/>
      <w:marTop w:val="0"/>
      <w:marBottom w:val="0"/>
      <w:divBdr>
        <w:top w:val="none" w:sz="0" w:space="0" w:color="auto"/>
        <w:left w:val="none" w:sz="0" w:space="0" w:color="auto"/>
        <w:bottom w:val="none" w:sz="0" w:space="0" w:color="auto"/>
        <w:right w:val="none" w:sz="0" w:space="0" w:color="auto"/>
      </w:divBdr>
    </w:div>
    <w:div w:id="799231807">
      <w:bodyDiv w:val="1"/>
      <w:marLeft w:val="0"/>
      <w:marRight w:val="0"/>
      <w:marTop w:val="0"/>
      <w:marBottom w:val="0"/>
      <w:divBdr>
        <w:top w:val="none" w:sz="0" w:space="0" w:color="auto"/>
        <w:left w:val="none" w:sz="0" w:space="0" w:color="auto"/>
        <w:bottom w:val="none" w:sz="0" w:space="0" w:color="auto"/>
        <w:right w:val="none" w:sz="0" w:space="0" w:color="auto"/>
      </w:divBdr>
    </w:div>
    <w:div w:id="1029335855">
      <w:bodyDiv w:val="1"/>
      <w:marLeft w:val="0"/>
      <w:marRight w:val="0"/>
      <w:marTop w:val="0"/>
      <w:marBottom w:val="0"/>
      <w:divBdr>
        <w:top w:val="none" w:sz="0" w:space="0" w:color="auto"/>
        <w:left w:val="none" w:sz="0" w:space="0" w:color="auto"/>
        <w:bottom w:val="none" w:sz="0" w:space="0" w:color="auto"/>
        <w:right w:val="none" w:sz="0" w:space="0" w:color="auto"/>
      </w:divBdr>
    </w:div>
    <w:div w:id="1058675336">
      <w:bodyDiv w:val="1"/>
      <w:marLeft w:val="0"/>
      <w:marRight w:val="0"/>
      <w:marTop w:val="0"/>
      <w:marBottom w:val="0"/>
      <w:divBdr>
        <w:top w:val="none" w:sz="0" w:space="0" w:color="auto"/>
        <w:left w:val="none" w:sz="0" w:space="0" w:color="auto"/>
        <w:bottom w:val="none" w:sz="0" w:space="0" w:color="auto"/>
        <w:right w:val="none" w:sz="0" w:space="0" w:color="auto"/>
      </w:divBdr>
      <w:divsChild>
        <w:div w:id="1427459284">
          <w:marLeft w:val="0"/>
          <w:marRight w:val="0"/>
          <w:marTop w:val="0"/>
          <w:marBottom w:val="0"/>
          <w:divBdr>
            <w:top w:val="none" w:sz="0" w:space="0" w:color="auto"/>
            <w:left w:val="none" w:sz="0" w:space="0" w:color="auto"/>
            <w:bottom w:val="none" w:sz="0" w:space="0" w:color="auto"/>
            <w:right w:val="none" w:sz="0" w:space="0" w:color="auto"/>
          </w:divBdr>
        </w:div>
        <w:div w:id="2091266616">
          <w:marLeft w:val="0"/>
          <w:marRight w:val="0"/>
          <w:marTop w:val="0"/>
          <w:marBottom w:val="0"/>
          <w:divBdr>
            <w:top w:val="none" w:sz="0" w:space="0" w:color="auto"/>
            <w:left w:val="none" w:sz="0" w:space="0" w:color="auto"/>
            <w:bottom w:val="none" w:sz="0" w:space="0" w:color="auto"/>
            <w:right w:val="none" w:sz="0" w:space="0" w:color="auto"/>
          </w:divBdr>
        </w:div>
        <w:div w:id="379865304">
          <w:marLeft w:val="0"/>
          <w:marRight w:val="0"/>
          <w:marTop w:val="0"/>
          <w:marBottom w:val="0"/>
          <w:divBdr>
            <w:top w:val="none" w:sz="0" w:space="0" w:color="auto"/>
            <w:left w:val="none" w:sz="0" w:space="0" w:color="auto"/>
            <w:bottom w:val="none" w:sz="0" w:space="0" w:color="auto"/>
            <w:right w:val="none" w:sz="0" w:space="0" w:color="auto"/>
          </w:divBdr>
        </w:div>
        <w:div w:id="785588381">
          <w:marLeft w:val="0"/>
          <w:marRight w:val="0"/>
          <w:marTop w:val="0"/>
          <w:marBottom w:val="0"/>
          <w:divBdr>
            <w:top w:val="none" w:sz="0" w:space="0" w:color="auto"/>
            <w:left w:val="none" w:sz="0" w:space="0" w:color="auto"/>
            <w:bottom w:val="none" w:sz="0" w:space="0" w:color="auto"/>
            <w:right w:val="none" w:sz="0" w:space="0" w:color="auto"/>
          </w:divBdr>
        </w:div>
      </w:divsChild>
    </w:div>
    <w:div w:id="1154024899">
      <w:bodyDiv w:val="1"/>
      <w:marLeft w:val="0"/>
      <w:marRight w:val="0"/>
      <w:marTop w:val="0"/>
      <w:marBottom w:val="0"/>
      <w:divBdr>
        <w:top w:val="none" w:sz="0" w:space="0" w:color="auto"/>
        <w:left w:val="none" w:sz="0" w:space="0" w:color="auto"/>
        <w:bottom w:val="none" w:sz="0" w:space="0" w:color="auto"/>
        <w:right w:val="none" w:sz="0" w:space="0" w:color="auto"/>
      </w:divBdr>
    </w:div>
    <w:div w:id="1215385719">
      <w:bodyDiv w:val="1"/>
      <w:marLeft w:val="0"/>
      <w:marRight w:val="0"/>
      <w:marTop w:val="0"/>
      <w:marBottom w:val="0"/>
      <w:divBdr>
        <w:top w:val="none" w:sz="0" w:space="0" w:color="auto"/>
        <w:left w:val="none" w:sz="0" w:space="0" w:color="auto"/>
        <w:bottom w:val="none" w:sz="0" w:space="0" w:color="auto"/>
        <w:right w:val="none" w:sz="0" w:space="0" w:color="auto"/>
      </w:divBdr>
    </w:div>
    <w:div w:id="1352951145">
      <w:bodyDiv w:val="1"/>
      <w:marLeft w:val="0"/>
      <w:marRight w:val="0"/>
      <w:marTop w:val="0"/>
      <w:marBottom w:val="0"/>
      <w:divBdr>
        <w:top w:val="none" w:sz="0" w:space="0" w:color="auto"/>
        <w:left w:val="none" w:sz="0" w:space="0" w:color="auto"/>
        <w:bottom w:val="none" w:sz="0" w:space="0" w:color="auto"/>
        <w:right w:val="none" w:sz="0" w:space="0" w:color="auto"/>
      </w:divBdr>
    </w:div>
    <w:div w:id="1451779382">
      <w:bodyDiv w:val="1"/>
      <w:marLeft w:val="0"/>
      <w:marRight w:val="0"/>
      <w:marTop w:val="0"/>
      <w:marBottom w:val="0"/>
      <w:divBdr>
        <w:top w:val="none" w:sz="0" w:space="0" w:color="auto"/>
        <w:left w:val="none" w:sz="0" w:space="0" w:color="auto"/>
        <w:bottom w:val="none" w:sz="0" w:space="0" w:color="auto"/>
        <w:right w:val="none" w:sz="0" w:space="0" w:color="auto"/>
      </w:divBdr>
    </w:div>
    <w:div w:id="1472209636">
      <w:bodyDiv w:val="1"/>
      <w:marLeft w:val="0"/>
      <w:marRight w:val="0"/>
      <w:marTop w:val="0"/>
      <w:marBottom w:val="0"/>
      <w:divBdr>
        <w:top w:val="none" w:sz="0" w:space="0" w:color="auto"/>
        <w:left w:val="none" w:sz="0" w:space="0" w:color="auto"/>
        <w:bottom w:val="none" w:sz="0" w:space="0" w:color="auto"/>
        <w:right w:val="none" w:sz="0" w:space="0" w:color="auto"/>
      </w:divBdr>
    </w:div>
    <w:div w:id="1490244369">
      <w:bodyDiv w:val="1"/>
      <w:marLeft w:val="0"/>
      <w:marRight w:val="0"/>
      <w:marTop w:val="0"/>
      <w:marBottom w:val="0"/>
      <w:divBdr>
        <w:top w:val="none" w:sz="0" w:space="0" w:color="auto"/>
        <w:left w:val="none" w:sz="0" w:space="0" w:color="auto"/>
        <w:bottom w:val="none" w:sz="0" w:space="0" w:color="auto"/>
        <w:right w:val="none" w:sz="0" w:space="0" w:color="auto"/>
      </w:divBdr>
    </w:div>
    <w:div w:id="1505628545">
      <w:bodyDiv w:val="1"/>
      <w:marLeft w:val="0"/>
      <w:marRight w:val="0"/>
      <w:marTop w:val="0"/>
      <w:marBottom w:val="0"/>
      <w:divBdr>
        <w:top w:val="none" w:sz="0" w:space="0" w:color="auto"/>
        <w:left w:val="none" w:sz="0" w:space="0" w:color="auto"/>
        <w:bottom w:val="none" w:sz="0" w:space="0" w:color="auto"/>
        <w:right w:val="none" w:sz="0" w:space="0" w:color="auto"/>
      </w:divBdr>
    </w:div>
    <w:div w:id="1508519214">
      <w:bodyDiv w:val="1"/>
      <w:marLeft w:val="0"/>
      <w:marRight w:val="0"/>
      <w:marTop w:val="0"/>
      <w:marBottom w:val="0"/>
      <w:divBdr>
        <w:top w:val="none" w:sz="0" w:space="0" w:color="auto"/>
        <w:left w:val="none" w:sz="0" w:space="0" w:color="auto"/>
        <w:bottom w:val="none" w:sz="0" w:space="0" w:color="auto"/>
        <w:right w:val="none" w:sz="0" w:space="0" w:color="auto"/>
      </w:divBdr>
    </w:div>
    <w:div w:id="1522665283">
      <w:bodyDiv w:val="1"/>
      <w:marLeft w:val="0"/>
      <w:marRight w:val="0"/>
      <w:marTop w:val="0"/>
      <w:marBottom w:val="0"/>
      <w:divBdr>
        <w:top w:val="none" w:sz="0" w:space="0" w:color="auto"/>
        <w:left w:val="none" w:sz="0" w:space="0" w:color="auto"/>
        <w:bottom w:val="none" w:sz="0" w:space="0" w:color="auto"/>
        <w:right w:val="none" w:sz="0" w:space="0" w:color="auto"/>
      </w:divBdr>
    </w:div>
    <w:div w:id="1563908070">
      <w:bodyDiv w:val="1"/>
      <w:marLeft w:val="0"/>
      <w:marRight w:val="0"/>
      <w:marTop w:val="0"/>
      <w:marBottom w:val="0"/>
      <w:divBdr>
        <w:top w:val="none" w:sz="0" w:space="0" w:color="auto"/>
        <w:left w:val="none" w:sz="0" w:space="0" w:color="auto"/>
        <w:bottom w:val="none" w:sz="0" w:space="0" w:color="auto"/>
        <w:right w:val="none" w:sz="0" w:space="0" w:color="auto"/>
      </w:divBdr>
    </w:div>
    <w:div w:id="1617247358">
      <w:bodyDiv w:val="1"/>
      <w:marLeft w:val="0"/>
      <w:marRight w:val="0"/>
      <w:marTop w:val="0"/>
      <w:marBottom w:val="0"/>
      <w:divBdr>
        <w:top w:val="none" w:sz="0" w:space="0" w:color="auto"/>
        <w:left w:val="none" w:sz="0" w:space="0" w:color="auto"/>
        <w:bottom w:val="none" w:sz="0" w:space="0" w:color="auto"/>
        <w:right w:val="none" w:sz="0" w:space="0" w:color="auto"/>
      </w:divBdr>
      <w:divsChild>
        <w:div w:id="241451637">
          <w:marLeft w:val="0"/>
          <w:marRight w:val="0"/>
          <w:marTop w:val="0"/>
          <w:marBottom w:val="0"/>
          <w:divBdr>
            <w:top w:val="none" w:sz="0" w:space="0" w:color="auto"/>
            <w:left w:val="none" w:sz="0" w:space="0" w:color="auto"/>
            <w:bottom w:val="none" w:sz="0" w:space="0" w:color="auto"/>
            <w:right w:val="none" w:sz="0" w:space="0" w:color="auto"/>
          </w:divBdr>
        </w:div>
        <w:div w:id="670838016">
          <w:marLeft w:val="0"/>
          <w:marRight w:val="0"/>
          <w:marTop w:val="0"/>
          <w:marBottom w:val="0"/>
          <w:divBdr>
            <w:top w:val="none" w:sz="0" w:space="0" w:color="auto"/>
            <w:left w:val="none" w:sz="0" w:space="0" w:color="auto"/>
            <w:bottom w:val="none" w:sz="0" w:space="0" w:color="auto"/>
            <w:right w:val="none" w:sz="0" w:space="0" w:color="auto"/>
          </w:divBdr>
        </w:div>
      </w:divsChild>
    </w:div>
    <w:div w:id="1677806760">
      <w:bodyDiv w:val="1"/>
      <w:marLeft w:val="0"/>
      <w:marRight w:val="0"/>
      <w:marTop w:val="0"/>
      <w:marBottom w:val="0"/>
      <w:divBdr>
        <w:top w:val="none" w:sz="0" w:space="0" w:color="auto"/>
        <w:left w:val="none" w:sz="0" w:space="0" w:color="auto"/>
        <w:bottom w:val="none" w:sz="0" w:space="0" w:color="auto"/>
        <w:right w:val="none" w:sz="0" w:space="0" w:color="auto"/>
      </w:divBdr>
    </w:div>
    <w:div w:id="1706716610">
      <w:bodyDiv w:val="1"/>
      <w:marLeft w:val="0"/>
      <w:marRight w:val="0"/>
      <w:marTop w:val="0"/>
      <w:marBottom w:val="0"/>
      <w:divBdr>
        <w:top w:val="none" w:sz="0" w:space="0" w:color="auto"/>
        <w:left w:val="none" w:sz="0" w:space="0" w:color="auto"/>
        <w:bottom w:val="none" w:sz="0" w:space="0" w:color="auto"/>
        <w:right w:val="none" w:sz="0" w:space="0" w:color="auto"/>
      </w:divBdr>
    </w:div>
    <w:div w:id="2007319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bw.stat.gov.pl/katalog/waloryzacja/5"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od@krasnik.eu"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1667EB-C9AF-430A-960F-4F47AC75EF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1979</TotalTime>
  <Pages>32</Pages>
  <Words>15039</Words>
  <Characters>90235</Characters>
  <Application>Microsoft Office Word</Application>
  <DocSecurity>0</DocSecurity>
  <Lines>751</Lines>
  <Paragraphs>210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105064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JK</dc:creator>
  <cp:lastModifiedBy>Agnieszka Kulik</cp:lastModifiedBy>
  <cp:revision>238</cp:revision>
  <cp:lastPrinted>2026-02-10T10:47:00Z</cp:lastPrinted>
  <dcterms:created xsi:type="dcterms:W3CDTF">2025-03-28T08:44:00Z</dcterms:created>
  <dcterms:modified xsi:type="dcterms:W3CDTF">2026-02-10T11:41:00Z</dcterms:modified>
</cp:coreProperties>
</file>