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B4FCE" w14:textId="4484D4C5" w:rsidR="005E7853" w:rsidRPr="005E7853" w:rsidRDefault="005E7853" w:rsidP="005E7853">
      <w:pPr>
        <w:tabs>
          <w:tab w:val="left" w:pos="7938"/>
        </w:tabs>
        <w:rPr>
          <w:rFonts w:cstheme="minorHAnsi"/>
          <w:sz w:val="24"/>
          <w:szCs w:val="24"/>
        </w:rPr>
      </w:pPr>
      <w:bookmarkStart w:id="0" w:name="_Hlk110931526"/>
      <w:r w:rsidRPr="005E7853">
        <w:rPr>
          <w:rFonts w:ascii="Calibri" w:hAnsi="Calibri" w:cs="Calibri"/>
          <w:sz w:val="24"/>
          <w:szCs w:val="24"/>
        </w:rPr>
        <w:t>ZP.271.1.</w:t>
      </w:r>
      <w:r w:rsidRPr="005E7853">
        <w:rPr>
          <w:rFonts w:ascii="Calibri" w:hAnsi="Calibri" w:cs="Calibri"/>
          <w:sz w:val="24"/>
          <w:szCs w:val="24"/>
        </w:rPr>
        <w:t>4</w:t>
      </w:r>
      <w:r w:rsidRPr="005E7853">
        <w:rPr>
          <w:rFonts w:ascii="Calibri" w:hAnsi="Calibri" w:cs="Calibri"/>
          <w:sz w:val="24"/>
          <w:szCs w:val="24"/>
        </w:rPr>
        <w:t>.2.2026</w:t>
      </w:r>
      <w:r w:rsidRPr="005E7853">
        <w:rPr>
          <w:rFonts w:cstheme="minorHAnsi"/>
          <w:sz w:val="24"/>
          <w:szCs w:val="24"/>
        </w:rPr>
        <w:tab/>
        <w:t>Kraśnik, 2026-02-16</w:t>
      </w:r>
    </w:p>
    <w:bookmarkEnd w:id="0"/>
    <w:p w14:paraId="5EB10250" w14:textId="77777777" w:rsidR="00080264" w:rsidRDefault="00080264" w:rsidP="005E7853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286AB631" w14:textId="74759A65" w:rsidR="005E7853" w:rsidRPr="00080264" w:rsidRDefault="005E7853" w:rsidP="00080264">
      <w:pPr>
        <w:pStyle w:val="Nagwek3"/>
        <w:keepNext w:val="0"/>
        <w:tabs>
          <w:tab w:val="left" w:pos="0"/>
        </w:tabs>
        <w:spacing w:line="24" w:lineRule="atLeast"/>
        <w:rPr>
          <w:rFonts w:asciiTheme="minorHAnsi" w:hAnsiTheme="minorHAnsi" w:cstheme="minorHAnsi"/>
          <w:bCs/>
          <w:sz w:val="24"/>
          <w:szCs w:val="24"/>
        </w:rPr>
      </w:pPr>
      <w:r w:rsidRPr="00080264">
        <w:rPr>
          <w:rFonts w:asciiTheme="minorHAnsi" w:hAnsiTheme="minorHAnsi" w:cstheme="minorHAnsi"/>
          <w:bCs/>
          <w:sz w:val="24"/>
          <w:szCs w:val="24"/>
        </w:rPr>
        <w:t>PRZEDŁUŻENIE TERMINU SKŁADANIA OFERT</w:t>
      </w:r>
    </w:p>
    <w:p w14:paraId="217CF603" w14:textId="77777777" w:rsidR="005E7853" w:rsidRPr="005E7853" w:rsidRDefault="005E7853" w:rsidP="005E7853">
      <w:pPr>
        <w:rPr>
          <w:rFonts w:cstheme="minorHAnsi"/>
          <w:sz w:val="24"/>
          <w:szCs w:val="24"/>
        </w:rPr>
      </w:pPr>
    </w:p>
    <w:p w14:paraId="51F687A3" w14:textId="77777777" w:rsidR="005E7853" w:rsidRPr="005E7853" w:rsidRDefault="005E7853" w:rsidP="005E7853">
      <w:pPr>
        <w:ind w:left="993" w:hanging="993"/>
        <w:rPr>
          <w:rFonts w:cstheme="minorHAnsi"/>
          <w:b/>
          <w:bCs/>
          <w:sz w:val="24"/>
          <w:szCs w:val="24"/>
          <w:u w:val="single"/>
        </w:rPr>
      </w:pPr>
      <w:r w:rsidRPr="005E7853">
        <w:rPr>
          <w:rFonts w:cstheme="minorHAnsi"/>
          <w:b/>
          <w:bCs/>
          <w:sz w:val="24"/>
          <w:szCs w:val="24"/>
          <w:u w:val="single"/>
        </w:rPr>
        <w:t>Dotyczy: postępowania o udzielenie zamówienia publicznego pn. „Przebudowa istniejącego budynku na potrzeby Kraśnickiej Akademii Rozwoju”.</w:t>
      </w:r>
    </w:p>
    <w:p w14:paraId="79BE5B0B" w14:textId="77777777" w:rsidR="005E7853" w:rsidRPr="005E7853" w:rsidRDefault="005E7853" w:rsidP="005E7853">
      <w:pPr>
        <w:rPr>
          <w:rFonts w:cstheme="minorHAnsi"/>
        </w:rPr>
      </w:pPr>
    </w:p>
    <w:p w14:paraId="73E698E2" w14:textId="6FE3B94F" w:rsidR="00026969" w:rsidRPr="005E7853" w:rsidRDefault="00026969" w:rsidP="005E7853">
      <w:pPr>
        <w:ind w:firstLine="708"/>
        <w:rPr>
          <w:rFonts w:cstheme="minorHAnsi"/>
          <w:b/>
          <w:bCs/>
          <w:sz w:val="24"/>
          <w:szCs w:val="24"/>
        </w:rPr>
      </w:pPr>
      <w:bookmarkStart w:id="1" w:name="_Hlk110931514"/>
      <w:r w:rsidRPr="005E7853">
        <w:rPr>
          <w:rFonts w:cstheme="minorHAnsi"/>
          <w:b/>
          <w:bCs/>
          <w:sz w:val="24"/>
          <w:szCs w:val="24"/>
        </w:rPr>
        <w:t>Zamawiający informuje, że na podstawie art. 286 ust. 1</w:t>
      </w:r>
      <w:r w:rsidR="005E7853" w:rsidRPr="005E7853">
        <w:rPr>
          <w:rFonts w:cstheme="minorHAnsi"/>
          <w:b/>
          <w:bCs/>
          <w:sz w:val="24"/>
          <w:szCs w:val="24"/>
        </w:rPr>
        <w:t xml:space="preserve"> i art. 284 ust. 2</w:t>
      </w:r>
      <w:r w:rsidRPr="005E7853">
        <w:rPr>
          <w:rFonts w:cstheme="minorHAnsi"/>
          <w:b/>
          <w:bCs/>
          <w:sz w:val="24"/>
          <w:szCs w:val="24"/>
        </w:rPr>
        <w:t xml:space="preserve"> ustawy </w:t>
      </w:r>
      <w:proofErr w:type="spellStart"/>
      <w:r w:rsidRPr="005E7853">
        <w:rPr>
          <w:rFonts w:cstheme="minorHAnsi"/>
          <w:b/>
          <w:bCs/>
          <w:sz w:val="24"/>
          <w:szCs w:val="24"/>
        </w:rPr>
        <w:t>Pzp</w:t>
      </w:r>
      <w:proofErr w:type="spellEnd"/>
      <w:r w:rsidRPr="005E7853">
        <w:rPr>
          <w:rFonts w:cstheme="minorHAnsi"/>
          <w:b/>
          <w:bCs/>
          <w:sz w:val="24"/>
          <w:szCs w:val="24"/>
        </w:rPr>
        <w:t xml:space="preserve">, przedłuża termin składania ofert </w:t>
      </w:r>
      <w:r w:rsidRPr="005E7853">
        <w:rPr>
          <w:rFonts w:cstheme="minorHAnsi"/>
          <w:b/>
          <w:bCs/>
          <w:sz w:val="24"/>
          <w:szCs w:val="24"/>
          <w:u w:val="single"/>
        </w:rPr>
        <w:t xml:space="preserve">do dnia </w:t>
      </w:r>
      <w:r w:rsidR="005E7853" w:rsidRPr="005E7853">
        <w:rPr>
          <w:rFonts w:cstheme="minorHAnsi"/>
          <w:b/>
          <w:bCs/>
          <w:sz w:val="24"/>
          <w:szCs w:val="24"/>
          <w:u w:val="single"/>
        </w:rPr>
        <w:t>13.03</w:t>
      </w:r>
      <w:r w:rsidRPr="005E7853">
        <w:rPr>
          <w:rFonts w:cstheme="minorHAnsi"/>
          <w:b/>
          <w:bCs/>
          <w:sz w:val="24"/>
          <w:szCs w:val="24"/>
          <w:u w:val="single"/>
        </w:rPr>
        <w:t>.2026 r. do godziny 10:00.</w:t>
      </w:r>
    </w:p>
    <w:p w14:paraId="15A0885D" w14:textId="77777777" w:rsidR="00026969" w:rsidRPr="005E7853" w:rsidRDefault="00026969" w:rsidP="00026969">
      <w:pPr>
        <w:jc w:val="both"/>
        <w:rPr>
          <w:rFonts w:cstheme="minorHAnsi"/>
          <w:sz w:val="24"/>
          <w:szCs w:val="24"/>
        </w:rPr>
      </w:pPr>
      <w:r w:rsidRPr="005E7853">
        <w:rPr>
          <w:rFonts w:cstheme="minorHAnsi"/>
          <w:sz w:val="24"/>
          <w:szCs w:val="24"/>
        </w:rPr>
        <w:t>W związku z powyższym zmianie ulegają:</w:t>
      </w:r>
    </w:p>
    <w:p w14:paraId="4A9C0D0F" w14:textId="77777777" w:rsidR="00026969" w:rsidRPr="005E7853" w:rsidRDefault="00026969" w:rsidP="00026969">
      <w:pPr>
        <w:pStyle w:val="Akapitzlist"/>
        <w:numPr>
          <w:ilvl w:val="1"/>
          <w:numId w:val="1"/>
        </w:numPr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5E7853">
        <w:rPr>
          <w:rFonts w:asciiTheme="minorHAnsi" w:hAnsiTheme="minorHAnsi" w:cstheme="minorHAnsi"/>
          <w:b/>
          <w:bCs/>
        </w:rPr>
        <w:t xml:space="preserve">Dział XIV ust. 1 SWZ </w:t>
      </w:r>
      <w:r w:rsidRPr="005E7853">
        <w:rPr>
          <w:rFonts w:asciiTheme="minorHAnsi" w:hAnsiTheme="minorHAnsi" w:cstheme="minorHAnsi"/>
        </w:rPr>
        <w:t>w następujący sposób:</w:t>
      </w:r>
    </w:p>
    <w:p w14:paraId="5FADD7E8" w14:textId="229B8EC9" w:rsidR="00026969" w:rsidRPr="005E7853" w:rsidRDefault="00026969" w:rsidP="00026969">
      <w:pPr>
        <w:pStyle w:val="Akapitzlist"/>
        <w:ind w:left="284"/>
        <w:rPr>
          <w:rFonts w:cstheme="minorHAnsi"/>
        </w:rPr>
      </w:pPr>
      <w:r w:rsidRPr="005E7853">
        <w:rPr>
          <w:rFonts w:asciiTheme="minorHAnsi" w:hAnsiTheme="minorHAnsi" w:cstheme="minorHAnsi"/>
          <w:b/>
          <w:bCs/>
        </w:rPr>
        <w:t xml:space="preserve">Treść pierwotna: </w:t>
      </w:r>
      <w:r w:rsidRPr="005E7853">
        <w:rPr>
          <w:rFonts w:asciiTheme="minorHAnsi" w:hAnsiTheme="minorHAnsi" w:cstheme="minorHAnsi"/>
        </w:rPr>
        <w:t xml:space="preserve">Wykonawca będzie związany ofertą do dnia </w:t>
      </w:r>
      <w:r w:rsidR="005E7853" w:rsidRPr="005E7853">
        <w:rPr>
          <w:rFonts w:asciiTheme="minorHAnsi" w:hAnsiTheme="minorHAnsi" w:cstheme="minorHAnsi"/>
          <w:b/>
          <w:bCs/>
        </w:rPr>
        <w:t>03.04</w:t>
      </w:r>
      <w:r w:rsidRPr="005E7853">
        <w:rPr>
          <w:rFonts w:asciiTheme="minorHAnsi" w:hAnsiTheme="minorHAnsi" w:cstheme="minorHAnsi"/>
          <w:b/>
          <w:bCs/>
        </w:rPr>
        <w:t>.2026</w:t>
      </w:r>
      <w:r w:rsidRPr="005E7853">
        <w:rPr>
          <w:rFonts w:asciiTheme="minorHAnsi" w:hAnsiTheme="minorHAnsi" w:cstheme="minorHAnsi"/>
          <w:b/>
          <w:bCs/>
          <w:caps/>
        </w:rPr>
        <w:t xml:space="preserve"> </w:t>
      </w:r>
      <w:r w:rsidRPr="005E7853">
        <w:rPr>
          <w:rFonts w:asciiTheme="minorHAnsi" w:hAnsiTheme="minorHAnsi" w:cstheme="minorHAnsi"/>
          <w:b/>
          <w:bCs/>
        </w:rPr>
        <w:t>r.</w:t>
      </w:r>
    </w:p>
    <w:p w14:paraId="2B40C8DB" w14:textId="333FF0A7" w:rsidR="00026969" w:rsidRPr="005E7853" w:rsidRDefault="00026969" w:rsidP="00026969">
      <w:pPr>
        <w:spacing w:after="0" w:line="240" w:lineRule="auto"/>
        <w:ind w:left="1985" w:hanging="1701"/>
        <w:jc w:val="both"/>
        <w:rPr>
          <w:rFonts w:cstheme="minorHAnsi"/>
          <w:b/>
          <w:bCs/>
          <w:sz w:val="24"/>
          <w:szCs w:val="24"/>
        </w:rPr>
      </w:pPr>
      <w:r w:rsidRPr="005E7853">
        <w:rPr>
          <w:rFonts w:cstheme="minorHAnsi"/>
          <w:b/>
          <w:bCs/>
          <w:sz w:val="24"/>
          <w:szCs w:val="24"/>
        </w:rPr>
        <w:t xml:space="preserve">Treść aktualna: </w:t>
      </w:r>
      <w:r w:rsidRPr="005E7853">
        <w:rPr>
          <w:rFonts w:cstheme="minorHAnsi"/>
          <w:sz w:val="24"/>
          <w:szCs w:val="24"/>
        </w:rPr>
        <w:t xml:space="preserve">Wykonawca będzie związany ofertą do dnia </w:t>
      </w:r>
      <w:r w:rsidR="005E7853" w:rsidRPr="005E7853">
        <w:rPr>
          <w:rFonts w:cstheme="minorHAnsi"/>
          <w:b/>
          <w:bCs/>
          <w:caps/>
          <w:sz w:val="24"/>
          <w:szCs w:val="24"/>
        </w:rPr>
        <w:t>10.04</w:t>
      </w:r>
      <w:r w:rsidRPr="005E7853">
        <w:rPr>
          <w:rFonts w:cstheme="minorHAnsi"/>
          <w:b/>
          <w:bCs/>
          <w:caps/>
          <w:sz w:val="24"/>
          <w:szCs w:val="24"/>
        </w:rPr>
        <w:t xml:space="preserve">.2026 </w:t>
      </w:r>
      <w:r w:rsidRPr="005E7853">
        <w:rPr>
          <w:rFonts w:cstheme="minorHAnsi"/>
          <w:b/>
          <w:bCs/>
          <w:sz w:val="24"/>
          <w:szCs w:val="24"/>
        </w:rPr>
        <w:t>r.</w:t>
      </w:r>
    </w:p>
    <w:p w14:paraId="56781DD1" w14:textId="77777777" w:rsidR="00026969" w:rsidRPr="005E7853" w:rsidRDefault="00026969" w:rsidP="00026969">
      <w:pPr>
        <w:spacing w:after="0" w:line="240" w:lineRule="auto"/>
        <w:ind w:left="1985" w:hanging="1701"/>
        <w:jc w:val="both"/>
        <w:rPr>
          <w:rFonts w:ascii="Calibri" w:hAnsi="Calibri" w:cs="Calibri"/>
          <w:bCs/>
          <w:sz w:val="24"/>
          <w:szCs w:val="24"/>
          <w:highlight w:val="yellow"/>
        </w:rPr>
      </w:pPr>
    </w:p>
    <w:p w14:paraId="4335A641" w14:textId="77777777" w:rsidR="00026969" w:rsidRPr="005E7853" w:rsidRDefault="00026969" w:rsidP="00026969">
      <w:pPr>
        <w:pStyle w:val="Akapitzlist"/>
        <w:numPr>
          <w:ilvl w:val="1"/>
          <w:numId w:val="1"/>
        </w:numPr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5E7853">
        <w:rPr>
          <w:rFonts w:asciiTheme="minorHAnsi" w:hAnsiTheme="minorHAnsi" w:cstheme="minorHAnsi"/>
          <w:b/>
          <w:bCs/>
        </w:rPr>
        <w:t xml:space="preserve">Dział XV ust. 1 SWZ </w:t>
      </w:r>
      <w:r w:rsidRPr="005E7853">
        <w:rPr>
          <w:rFonts w:asciiTheme="minorHAnsi" w:hAnsiTheme="minorHAnsi" w:cstheme="minorHAnsi"/>
        </w:rPr>
        <w:t>w następujący sposób</w:t>
      </w:r>
      <w:r w:rsidRPr="005E7853">
        <w:rPr>
          <w:rFonts w:asciiTheme="minorHAnsi" w:hAnsiTheme="minorHAnsi" w:cstheme="minorHAnsi"/>
          <w:b/>
          <w:bCs/>
        </w:rPr>
        <w:t>:</w:t>
      </w:r>
    </w:p>
    <w:p w14:paraId="7C37DBDC" w14:textId="1128FB0C" w:rsidR="00026969" w:rsidRPr="005E7853" w:rsidRDefault="00026969" w:rsidP="00026969">
      <w:pPr>
        <w:shd w:val="clear" w:color="auto" w:fill="FFFFFF"/>
        <w:spacing w:after="0" w:line="240" w:lineRule="auto"/>
        <w:ind w:left="284"/>
        <w:rPr>
          <w:rFonts w:cstheme="minorHAnsi"/>
          <w:b/>
          <w:bCs/>
          <w:sz w:val="24"/>
          <w:szCs w:val="24"/>
        </w:rPr>
      </w:pPr>
      <w:r w:rsidRPr="005E7853">
        <w:rPr>
          <w:rFonts w:cstheme="minorHAnsi"/>
          <w:b/>
          <w:bCs/>
          <w:sz w:val="24"/>
          <w:szCs w:val="24"/>
        </w:rPr>
        <w:t xml:space="preserve">Treść pierwotna: </w:t>
      </w:r>
      <w:r w:rsidRPr="005E7853">
        <w:rPr>
          <w:rFonts w:cstheme="minorHAnsi"/>
          <w:sz w:val="24"/>
          <w:szCs w:val="24"/>
        </w:rPr>
        <w:t xml:space="preserve">Ofertę należy złożyć do dnia </w:t>
      </w:r>
      <w:r w:rsidR="005E7853" w:rsidRPr="005E7853">
        <w:rPr>
          <w:rFonts w:cstheme="minorHAnsi"/>
          <w:b/>
          <w:bCs/>
          <w:sz w:val="24"/>
          <w:szCs w:val="24"/>
        </w:rPr>
        <w:t>05.03</w:t>
      </w:r>
      <w:r w:rsidRPr="005E7853">
        <w:rPr>
          <w:rFonts w:cstheme="minorHAnsi"/>
          <w:b/>
          <w:bCs/>
          <w:sz w:val="24"/>
          <w:szCs w:val="24"/>
        </w:rPr>
        <w:t>.2026 r. godz. 10:00.</w:t>
      </w:r>
    </w:p>
    <w:p w14:paraId="05FA755F" w14:textId="31460A45" w:rsidR="00026969" w:rsidRPr="005E7853" w:rsidRDefault="00026969" w:rsidP="00026969">
      <w:pPr>
        <w:shd w:val="clear" w:color="auto" w:fill="FFFFFF"/>
        <w:spacing w:after="0" w:line="240" w:lineRule="auto"/>
        <w:ind w:left="284"/>
        <w:rPr>
          <w:rFonts w:cstheme="minorHAnsi"/>
          <w:b/>
          <w:bCs/>
          <w:sz w:val="24"/>
          <w:szCs w:val="24"/>
        </w:rPr>
      </w:pPr>
      <w:r w:rsidRPr="005E7853">
        <w:rPr>
          <w:rFonts w:cstheme="minorHAnsi"/>
          <w:b/>
          <w:bCs/>
          <w:sz w:val="24"/>
          <w:szCs w:val="24"/>
        </w:rPr>
        <w:t>Treść aktualna:</w:t>
      </w:r>
      <w:r w:rsidRPr="005E7853">
        <w:rPr>
          <w:rFonts w:cstheme="minorHAnsi"/>
          <w:sz w:val="24"/>
          <w:szCs w:val="24"/>
        </w:rPr>
        <w:t xml:space="preserve"> Ofertę należy złożyć do dnia </w:t>
      </w:r>
      <w:r w:rsidR="005E7853" w:rsidRPr="005E7853">
        <w:rPr>
          <w:rFonts w:cstheme="minorHAnsi"/>
          <w:b/>
          <w:bCs/>
          <w:sz w:val="24"/>
          <w:szCs w:val="24"/>
        </w:rPr>
        <w:t>13.03</w:t>
      </w:r>
      <w:r w:rsidRPr="005E7853">
        <w:rPr>
          <w:rFonts w:cstheme="minorHAnsi"/>
          <w:b/>
          <w:bCs/>
          <w:sz w:val="24"/>
          <w:szCs w:val="24"/>
        </w:rPr>
        <w:t>.2026 r. godz. 10:00.</w:t>
      </w:r>
    </w:p>
    <w:p w14:paraId="40D62C44" w14:textId="77777777" w:rsidR="00026969" w:rsidRPr="005E7853" w:rsidRDefault="00026969" w:rsidP="00026969">
      <w:pPr>
        <w:shd w:val="clear" w:color="auto" w:fill="FFFFFF"/>
        <w:spacing w:after="0" w:line="240" w:lineRule="auto"/>
        <w:ind w:left="284"/>
        <w:rPr>
          <w:rFonts w:cstheme="minorHAnsi"/>
          <w:b/>
          <w:bCs/>
          <w:sz w:val="24"/>
          <w:szCs w:val="24"/>
        </w:rPr>
      </w:pPr>
    </w:p>
    <w:p w14:paraId="5700FCA7" w14:textId="77777777" w:rsidR="00026969" w:rsidRPr="005E7853" w:rsidRDefault="00026969" w:rsidP="00026969">
      <w:pPr>
        <w:pStyle w:val="Akapitzlist"/>
        <w:numPr>
          <w:ilvl w:val="1"/>
          <w:numId w:val="1"/>
        </w:numPr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5E7853">
        <w:rPr>
          <w:rFonts w:asciiTheme="minorHAnsi" w:hAnsiTheme="minorHAnsi" w:cstheme="minorHAnsi"/>
          <w:b/>
          <w:bCs/>
        </w:rPr>
        <w:t>Dział XVI ust. 1 SWZ w następujący sposób:</w:t>
      </w:r>
    </w:p>
    <w:p w14:paraId="5BE97319" w14:textId="20060C95" w:rsidR="00026969" w:rsidRPr="005E7853" w:rsidRDefault="00026969" w:rsidP="00026969">
      <w:pPr>
        <w:pStyle w:val="Akapitzlist"/>
        <w:ind w:left="284"/>
        <w:jc w:val="both"/>
        <w:rPr>
          <w:rFonts w:asciiTheme="minorHAnsi" w:hAnsiTheme="minorHAnsi" w:cstheme="minorHAnsi"/>
          <w:bCs/>
        </w:rPr>
      </w:pPr>
      <w:r w:rsidRPr="005E7853">
        <w:rPr>
          <w:rFonts w:asciiTheme="minorHAnsi" w:hAnsiTheme="minorHAnsi" w:cstheme="minorHAnsi"/>
          <w:b/>
          <w:bCs/>
        </w:rPr>
        <w:t xml:space="preserve">Treść pierwotna: </w:t>
      </w:r>
      <w:r w:rsidRPr="005E7853">
        <w:rPr>
          <w:rFonts w:asciiTheme="minorHAnsi" w:hAnsiTheme="minorHAnsi" w:cstheme="minorHAnsi"/>
          <w:bCs/>
        </w:rPr>
        <w:t xml:space="preserve">Otwarcie ofert nastąpi w dniu </w:t>
      </w:r>
      <w:r w:rsidR="005E7853" w:rsidRPr="005E7853">
        <w:rPr>
          <w:rFonts w:asciiTheme="minorHAnsi" w:hAnsiTheme="minorHAnsi" w:cstheme="minorHAnsi"/>
          <w:b/>
          <w:bCs/>
        </w:rPr>
        <w:t>05.03</w:t>
      </w:r>
      <w:r w:rsidRPr="005E7853">
        <w:rPr>
          <w:rFonts w:asciiTheme="minorHAnsi" w:hAnsiTheme="minorHAnsi" w:cstheme="minorHAnsi"/>
          <w:b/>
          <w:bCs/>
        </w:rPr>
        <w:t>.2026 r. o godz. 10:30</w:t>
      </w:r>
      <w:r w:rsidRPr="005E7853">
        <w:rPr>
          <w:rFonts w:asciiTheme="minorHAnsi" w:hAnsiTheme="minorHAnsi" w:cstheme="minorHAnsi"/>
          <w:bCs/>
        </w:rPr>
        <w:t>.</w:t>
      </w:r>
    </w:p>
    <w:p w14:paraId="25F17D85" w14:textId="0DDDDEDC" w:rsidR="00026969" w:rsidRPr="005E7853" w:rsidRDefault="00026969" w:rsidP="00026969">
      <w:pPr>
        <w:pStyle w:val="Akapitzlist"/>
        <w:ind w:left="284"/>
        <w:jc w:val="both"/>
        <w:rPr>
          <w:rFonts w:asciiTheme="minorHAnsi" w:hAnsiTheme="minorHAnsi" w:cstheme="minorHAnsi"/>
          <w:b/>
          <w:bCs/>
        </w:rPr>
      </w:pPr>
      <w:r w:rsidRPr="005E7853">
        <w:rPr>
          <w:rFonts w:asciiTheme="minorHAnsi" w:hAnsiTheme="minorHAnsi" w:cstheme="minorHAnsi"/>
          <w:b/>
          <w:bCs/>
        </w:rPr>
        <w:t>Treść aktualna:</w:t>
      </w:r>
      <w:r w:rsidRPr="005E7853">
        <w:rPr>
          <w:rFonts w:asciiTheme="minorHAnsi" w:hAnsiTheme="minorHAnsi" w:cstheme="minorHAnsi"/>
        </w:rPr>
        <w:t xml:space="preserve"> </w:t>
      </w:r>
      <w:r w:rsidRPr="005E7853">
        <w:rPr>
          <w:rFonts w:asciiTheme="minorHAnsi" w:hAnsiTheme="minorHAnsi" w:cstheme="minorHAnsi"/>
          <w:bCs/>
        </w:rPr>
        <w:t xml:space="preserve">Otwarcie ofert nastąpi w dniu </w:t>
      </w:r>
      <w:r w:rsidR="005E7853" w:rsidRPr="005E7853">
        <w:rPr>
          <w:rFonts w:asciiTheme="minorHAnsi" w:hAnsiTheme="minorHAnsi" w:cstheme="minorHAnsi"/>
          <w:b/>
          <w:bCs/>
        </w:rPr>
        <w:t>13.03</w:t>
      </w:r>
      <w:r w:rsidRPr="005E7853">
        <w:rPr>
          <w:rFonts w:asciiTheme="minorHAnsi" w:hAnsiTheme="minorHAnsi" w:cstheme="minorHAnsi"/>
          <w:b/>
          <w:bCs/>
        </w:rPr>
        <w:t>.2026 r. o godz. 10:30.</w:t>
      </w:r>
    </w:p>
    <w:p w14:paraId="3C691F53" w14:textId="77777777" w:rsidR="00026969" w:rsidRPr="005E7853" w:rsidRDefault="00026969" w:rsidP="00026969">
      <w:pPr>
        <w:pStyle w:val="Akapitzlist"/>
        <w:ind w:left="284"/>
        <w:jc w:val="both"/>
        <w:rPr>
          <w:rFonts w:asciiTheme="minorHAnsi" w:hAnsiTheme="minorHAnsi" w:cstheme="minorHAnsi"/>
          <w:b/>
          <w:bCs/>
          <w:highlight w:val="yellow"/>
        </w:rPr>
      </w:pPr>
    </w:p>
    <w:p w14:paraId="27E37BFC" w14:textId="77777777" w:rsidR="00026969" w:rsidRPr="005E7853" w:rsidRDefault="00026969" w:rsidP="00026969">
      <w:pPr>
        <w:jc w:val="both"/>
        <w:rPr>
          <w:rFonts w:cstheme="minorHAnsi"/>
          <w:sz w:val="24"/>
          <w:szCs w:val="24"/>
          <w:highlight w:val="yellow"/>
        </w:rPr>
      </w:pPr>
    </w:p>
    <w:p w14:paraId="5D183B4D" w14:textId="77777777" w:rsidR="00026969" w:rsidRPr="00026969" w:rsidRDefault="00026969" w:rsidP="00026969">
      <w:pPr>
        <w:ind w:firstLine="708"/>
        <w:jc w:val="both"/>
        <w:rPr>
          <w:rFonts w:cstheme="minorHAnsi"/>
          <w:b/>
          <w:bCs/>
          <w:sz w:val="24"/>
          <w:szCs w:val="24"/>
        </w:rPr>
      </w:pPr>
    </w:p>
    <w:p w14:paraId="05A7E120" w14:textId="77777777" w:rsidR="00026969" w:rsidRPr="00026969" w:rsidRDefault="00026969" w:rsidP="00026969">
      <w:pPr>
        <w:ind w:firstLine="708"/>
        <w:jc w:val="both"/>
        <w:rPr>
          <w:rFonts w:cstheme="minorHAnsi"/>
          <w:b/>
          <w:bCs/>
          <w:sz w:val="24"/>
          <w:szCs w:val="24"/>
        </w:rPr>
      </w:pPr>
    </w:p>
    <w:bookmarkEnd w:id="1"/>
    <w:p w14:paraId="14744E89" w14:textId="77777777" w:rsidR="00026969" w:rsidRPr="00026969" w:rsidRDefault="00026969" w:rsidP="00026969">
      <w:pPr>
        <w:ind w:firstLine="708"/>
        <w:jc w:val="both"/>
        <w:rPr>
          <w:rFonts w:cstheme="minorHAnsi"/>
          <w:b/>
          <w:bCs/>
          <w:sz w:val="24"/>
          <w:szCs w:val="24"/>
        </w:rPr>
      </w:pPr>
    </w:p>
    <w:p w14:paraId="28ABF611" w14:textId="77777777" w:rsidR="00A97D6A" w:rsidRPr="00026969" w:rsidRDefault="00A97D6A" w:rsidP="00284DFA">
      <w:pPr>
        <w:ind w:left="-142"/>
        <w:rPr>
          <w:rFonts w:ascii="Times New Roman" w:hAnsi="Times New Roman" w:cs="Times New Roman"/>
          <w:sz w:val="24"/>
          <w:szCs w:val="24"/>
        </w:rPr>
      </w:pPr>
    </w:p>
    <w:sectPr w:rsidR="00A97D6A" w:rsidRPr="00026969" w:rsidSect="00026969">
      <w:headerReference w:type="default" r:id="rId8"/>
      <w:footerReference w:type="default" r:id="rId9"/>
      <w:pgSz w:w="11906" w:h="16838"/>
      <w:pgMar w:top="720" w:right="991" w:bottom="720" w:left="993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80513" w14:textId="77777777" w:rsidR="004C7356" w:rsidRDefault="004C7356" w:rsidP="007C0E21">
      <w:pPr>
        <w:spacing w:after="0" w:line="240" w:lineRule="auto"/>
      </w:pPr>
      <w:r>
        <w:separator/>
      </w:r>
    </w:p>
  </w:endnote>
  <w:endnote w:type="continuationSeparator" w:id="0">
    <w:p w14:paraId="06E08361" w14:textId="77777777" w:rsidR="004C7356" w:rsidRDefault="004C7356" w:rsidP="007C0E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AA8C7" w14:textId="77777777" w:rsidR="007C0E21" w:rsidRDefault="007C0E21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223CBE84" wp14:editId="0F659284">
          <wp:simplePos x="0" y="0"/>
          <wp:positionH relativeFrom="column">
            <wp:posOffset>-635</wp:posOffset>
          </wp:positionH>
          <wp:positionV relativeFrom="paragraph">
            <wp:posOffset>-506730</wp:posOffset>
          </wp:positionV>
          <wp:extent cx="6479540" cy="595630"/>
          <wp:effectExtent l="0" t="0" r="0" b="0"/>
          <wp:wrapNone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595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5908087" w14:textId="77777777" w:rsidR="007C0E21" w:rsidRPr="001A6143" w:rsidRDefault="004C7356" w:rsidP="00CE3E3F">
    <w:pPr>
      <w:pStyle w:val="Stopka"/>
      <w:jc w:val="center"/>
      <w:rPr>
        <w:sz w:val="18"/>
        <w:szCs w:val="18"/>
      </w:rPr>
    </w:pPr>
    <w:hyperlink r:id="rId2" w:history="1">
      <w:r w:rsidR="00CE3E3F" w:rsidRPr="00523816">
        <w:rPr>
          <w:rStyle w:val="Hipercze"/>
          <w:rFonts w:ascii="Cambria" w:hAnsi="Cambria"/>
          <w:b/>
          <w:color w:val="000000"/>
          <w:sz w:val="18"/>
          <w:szCs w:val="18"/>
          <w:u w:val="none"/>
        </w:rPr>
        <w:t>www.krasnik.</w:t>
      </w:r>
    </w:hyperlink>
    <w:r w:rsidR="00CE3E3F" w:rsidRPr="00523816">
      <w:rPr>
        <w:rFonts w:ascii="Cambria" w:hAnsi="Cambria"/>
        <w:b/>
        <w:color w:val="000000"/>
        <w:sz w:val="18"/>
        <w:szCs w:val="18"/>
      </w:rPr>
      <w:t>eu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2774B7" w14:textId="77777777" w:rsidR="004C7356" w:rsidRDefault="004C7356" w:rsidP="007C0E21">
      <w:pPr>
        <w:spacing w:after="0" w:line="240" w:lineRule="auto"/>
      </w:pPr>
      <w:r>
        <w:separator/>
      </w:r>
    </w:p>
  </w:footnote>
  <w:footnote w:type="continuationSeparator" w:id="0">
    <w:p w14:paraId="30494BB1" w14:textId="77777777" w:rsidR="004C7356" w:rsidRDefault="004C7356" w:rsidP="007C0E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2D2C7" w14:textId="77777777" w:rsidR="007C0E21" w:rsidRDefault="00284DFA" w:rsidP="00F93F65">
    <w:pPr>
      <w:pStyle w:val="Nagwek"/>
      <w:ind w:left="-567"/>
    </w:pPr>
    <w:r>
      <w:rPr>
        <w:noProof/>
        <w:lang w:eastAsia="pl-PL"/>
      </w:rPr>
      <w:drawing>
        <wp:inline distT="0" distB="0" distL="0" distR="0" wp14:anchorId="67805DEF" wp14:editId="7CA0A012">
          <wp:extent cx="7019997" cy="959568"/>
          <wp:effectExtent l="0" t="0" r="0" b="0"/>
          <wp:docPr id="10" name="Obraz 1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019997" cy="9595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DCE798" w14:textId="77777777" w:rsidR="007C0E21" w:rsidRPr="007C6ED8" w:rsidRDefault="007C0E21">
    <w:pPr>
      <w:pStyle w:val="Nagwek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90EA4"/>
    <w:multiLevelType w:val="multilevel"/>
    <w:tmpl w:val="9BE2B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E21"/>
    <w:rsid w:val="00026969"/>
    <w:rsid w:val="00032840"/>
    <w:rsid w:val="00080264"/>
    <w:rsid w:val="000A6039"/>
    <w:rsid w:val="000F1298"/>
    <w:rsid w:val="001A6143"/>
    <w:rsid w:val="002255A5"/>
    <w:rsid w:val="002530D6"/>
    <w:rsid w:val="00284DFA"/>
    <w:rsid w:val="002D7D3D"/>
    <w:rsid w:val="00335CA1"/>
    <w:rsid w:val="003865E1"/>
    <w:rsid w:val="00430211"/>
    <w:rsid w:val="00434312"/>
    <w:rsid w:val="004C7356"/>
    <w:rsid w:val="00523816"/>
    <w:rsid w:val="005462E5"/>
    <w:rsid w:val="005E7853"/>
    <w:rsid w:val="005F22E7"/>
    <w:rsid w:val="00602FB7"/>
    <w:rsid w:val="006F610B"/>
    <w:rsid w:val="007937D2"/>
    <w:rsid w:val="007C0E21"/>
    <w:rsid w:val="007C6ED8"/>
    <w:rsid w:val="007D14E4"/>
    <w:rsid w:val="007F381A"/>
    <w:rsid w:val="00801281"/>
    <w:rsid w:val="00875BC5"/>
    <w:rsid w:val="008A5C18"/>
    <w:rsid w:val="008B50BA"/>
    <w:rsid w:val="008D59B1"/>
    <w:rsid w:val="008D7812"/>
    <w:rsid w:val="00950A2F"/>
    <w:rsid w:val="00A57CBB"/>
    <w:rsid w:val="00A96350"/>
    <w:rsid w:val="00A97D6A"/>
    <w:rsid w:val="00AB42C5"/>
    <w:rsid w:val="00AE0930"/>
    <w:rsid w:val="00B20ED1"/>
    <w:rsid w:val="00B245AB"/>
    <w:rsid w:val="00BA0EBD"/>
    <w:rsid w:val="00BE76A4"/>
    <w:rsid w:val="00CE3E3F"/>
    <w:rsid w:val="00CF0603"/>
    <w:rsid w:val="00D41FEC"/>
    <w:rsid w:val="00D538B8"/>
    <w:rsid w:val="00F479BF"/>
    <w:rsid w:val="00F93F65"/>
    <w:rsid w:val="00F95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DDB150"/>
  <w15:docId w15:val="{B56AE10B-08D7-4E25-A19A-20CAEE4C5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nhideWhenUsed/>
    <w:qFormat/>
    <w:rsid w:val="00080264"/>
    <w:pPr>
      <w:keepNext/>
      <w:suppressAutoHyphens/>
      <w:spacing w:after="0" w:line="240" w:lineRule="auto"/>
      <w:outlineLvl w:val="2"/>
    </w:pPr>
    <w:rPr>
      <w:rFonts w:ascii="Times New Roman" w:eastAsia="Times New Roman" w:hAnsi="Times New Roman" w:cs="Times New Roman"/>
      <w:b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0E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0E21"/>
  </w:style>
  <w:style w:type="paragraph" w:styleId="Stopka">
    <w:name w:val="footer"/>
    <w:basedOn w:val="Normalny"/>
    <w:link w:val="StopkaZnak"/>
    <w:unhideWhenUsed/>
    <w:rsid w:val="007C0E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7C0E21"/>
  </w:style>
  <w:style w:type="paragraph" w:styleId="Tekstdymka">
    <w:name w:val="Balloon Text"/>
    <w:basedOn w:val="Normalny"/>
    <w:link w:val="TekstdymkaZnak"/>
    <w:uiPriority w:val="99"/>
    <w:semiHidden/>
    <w:unhideWhenUsed/>
    <w:rsid w:val="007C0E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0E21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7C0E21"/>
    <w:rPr>
      <w:color w:val="0000FF"/>
      <w:u w:val="single"/>
    </w:rPr>
  </w:style>
  <w:style w:type="paragraph" w:styleId="Akapitzlist">
    <w:name w:val="List Paragraph"/>
    <w:aliases w:val="Akapit z listą BS,List Paragraph,L1,Numerowanie,2 heading,A_wyliczenie,K-P_odwolanie,Akapit z listą5,maz_wyliczenie,opis dzialania,T_SZ_List Paragraph,normalny tekst,Preambuła,List Paragraph1,Wyliczanie,lp1,Tytuły,Lista num,Spec. 4.,lp11"/>
    <w:basedOn w:val="Normalny"/>
    <w:link w:val="AkapitzlistZnak"/>
    <w:uiPriority w:val="34"/>
    <w:qFormat/>
    <w:rsid w:val="0002696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BS Znak,List Paragraph Znak,L1 Znak,Numerowanie Znak,2 heading Znak,A_wyliczenie Znak,K-P_odwolanie Znak,Akapit z listą5 Znak,maz_wyliczenie Znak,opis dzialania Znak,T_SZ_List Paragraph Znak,normalny tekst Znak"/>
    <w:link w:val="Akapitzlist"/>
    <w:uiPriority w:val="34"/>
    <w:qFormat/>
    <w:locked/>
    <w:rsid w:val="0002696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80264"/>
    <w:pPr>
      <w:spacing w:after="0" w:line="240" w:lineRule="auto"/>
    </w:pPr>
  </w:style>
  <w:style w:type="character" w:styleId="Pogrubienie">
    <w:name w:val="Strong"/>
    <w:basedOn w:val="Domylnaczcionkaakapitu"/>
    <w:uiPriority w:val="22"/>
    <w:qFormat/>
    <w:rsid w:val="00080264"/>
    <w:rPr>
      <w:b/>
      <w:bCs/>
    </w:rPr>
  </w:style>
  <w:style w:type="character" w:customStyle="1" w:styleId="Nagwek3Znak">
    <w:name w:val="Nagłówek 3 Znak"/>
    <w:basedOn w:val="Domylnaczcionkaakapitu"/>
    <w:link w:val="Nagwek3"/>
    <w:rsid w:val="00080264"/>
    <w:rPr>
      <w:rFonts w:ascii="Times New Roman" w:eastAsia="Times New Roman" w:hAnsi="Times New Roman" w:cs="Times New Roman"/>
      <w:b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63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asnik.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4103F-05E1-487C-8E51-49BF4D0DE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141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</dc:creator>
  <cp:lastModifiedBy>Agnieszka Kulik</cp:lastModifiedBy>
  <cp:revision>8</cp:revision>
  <cp:lastPrinted>2026-03-03T08:07:00Z</cp:lastPrinted>
  <dcterms:created xsi:type="dcterms:W3CDTF">2025-11-19T12:24:00Z</dcterms:created>
  <dcterms:modified xsi:type="dcterms:W3CDTF">2026-03-03T08:09:00Z</dcterms:modified>
</cp:coreProperties>
</file>