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6F311B" w14:textId="77777777" w:rsidR="00516C25" w:rsidRPr="00B8779C" w:rsidRDefault="00516C25" w:rsidP="00516C25">
      <w:pPr>
        <w:keepNext/>
        <w:tabs>
          <w:tab w:val="left" w:pos="0"/>
        </w:tabs>
        <w:suppressAutoHyphens/>
        <w:overflowPunct w:val="0"/>
        <w:autoSpaceDE w:val="0"/>
        <w:spacing w:after="0" w:line="276" w:lineRule="auto"/>
        <w:jc w:val="center"/>
        <w:outlineLvl w:val="0"/>
        <w:rPr>
          <w:rFonts w:ascii="Times New Roman" w:eastAsia="Times New Roman" w:hAnsi="Times New Roman" w:cs="Times New Roman"/>
          <w:b/>
          <w:kern w:val="1"/>
          <w:u w:val="single"/>
          <w:lang w:eastAsia="ar-SA"/>
        </w:rPr>
      </w:pPr>
      <w:r w:rsidRPr="00B8779C">
        <w:rPr>
          <w:rFonts w:ascii="Times New Roman" w:eastAsia="Times New Roman" w:hAnsi="Times New Roman" w:cs="Times New Roman"/>
          <w:b/>
          <w:kern w:val="1"/>
          <w:u w:val="single"/>
          <w:lang w:eastAsia="ar-SA"/>
        </w:rPr>
        <w:t>O Ś W I A D C Z E N I E</w:t>
      </w:r>
    </w:p>
    <w:p w14:paraId="1EBB9235" w14:textId="77777777" w:rsidR="00516C25" w:rsidRPr="00B8779C" w:rsidRDefault="00DD30A9" w:rsidP="00516C25">
      <w:pPr>
        <w:keepNext/>
        <w:tabs>
          <w:tab w:val="left" w:pos="0"/>
        </w:tabs>
        <w:spacing w:after="0" w:line="360" w:lineRule="auto"/>
        <w:ind w:right="48"/>
        <w:jc w:val="center"/>
        <w:outlineLvl w:val="0"/>
        <w:rPr>
          <w:rFonts w:ascii="Times New Roman" w:eastAsia="Times New Roman" w:hAnsi="Times New Roman" w:cs="Times New Roman"/>
          <w:b/>
          <w:bCs/>
          <w:u w:val="single"/>
          <w:lang w:eastAsia="pl-PL"/>
        </w:rPr>
      </w:pPr>
      <w:r w:rsidRPr="00B8779C">
        <w:rPr>
          <w:rFonts w:ascii="Times New Roman" w:eastAsia="Times New Roman" w:hAnsi="Times New Roman" w:cs="Times New Roman"/>
          <w:b/>
          <w:bCs/>
          <w:kern w:val="1"/>
          <w:u w:val="single"/>
          <w:lang w:eastAsia="ar-SA"/>
        </w:rPr>
        <w:t>DOTYCZĄCE</w:t>
      </w:r>
      <w:r w:rsidR="00516C25" w:rsidRPr="00B8779C">
        <w:rPr>
          <w:rFonts w:ascii="Times New Roman" w:eastAsia="Times New Roman" w:hAnsi="Times New Roman" w:cs="Times New Roman"/>
          <w:b/>
          <w:bCs/>
          <w:u w:val="single"/>
          <w:lang w:eastAsia="pl-PL"/>
        </w:rPr>
        <w:t xml:space="preserve"> PODSTAW WYKLUCZENIA Z POSTĘPOWANIA</w:t>
      </w:r>
      <w:r w:rsidR="00516C25" w:rsidRPr="00B8779C">
        <w:rPr>
          <w:rFonts w:ascii="Times New Roman" w:eastAsia="Times New Roman" w:hAnsi="Times New Roman" w:cs="Times New Roman"/>
          <w:b/>
          <w:bCs/>
          <w:kern w:val="1"/>
          <w:u w:val="single"/>
          <w:lang w:eastAsia="ar-SA"/>
        </w:rPr>
        <w:t xml:space="preserve"> </w:t>
      </w:r>
      <w:r w:rsidRPr="00B8779C">
        <w:rPr>
          <w:rFonts w:ascii="Times New Roman" w:eastAsia="Times New Roman" w:hAnsi="Times New Roman" w:cs="Times New Roman"/>
          <w:b/>
          <w:bCs/>
          <w:kern w:val="1"/>
          <w:u w:val="single"/>
          <w:lang w:eastAsia="ar-SA"/>
        </w:rPr>
        <w:t>ORAZ O SPEŁNIANI</w:t>
      </w:r>
      <w:r w:rsidR="00F96229" w:rsidRPr="00B8779C">
        <w:rPr>
          <w:rFonts w:ascii="Times New Roman" w:eastAsia="Times New Roman" w:hAnsi="Times New Roman" w:cs="Times New Roman"/>
          <w:b/>
          <w:bCs/>
          <w:kern w:val="1"/>
          <w:u w:val="single"/>
          <w:lang w:eastAsia="ar-SA"/>
        </w:rPr>
        <w:t>U</w:t>
      </w:r>
      <w:r w:rsidR="00516C25" w:rsidRPr="00B8779C">
        <w:rPr>
          <w:rFonts w:ascii="Times New Roman" w:eastAsia="Times New Roman" w:hAnsi="Times New Roman" w:cs="Times New Roman"/>
          <w:b/>
          <w:bCs/>
          <w:kern w:val="1"/>
          <w:u w:val="single"/>
          <w:lang w:eastAsia="ar-SA"/>
        </w:rPr>
        <w:t xml:space="preserve"> WARUNKÓW UDZIAŁU W POSTĘPOWANIU</w:t>
      </w:r>
    </w:p>
    <w:p w14:paraId="1CE4B3FA" w14:textId="77777777" w:rsidR="00516C25" w:rsidRPr="00B8779C" w:rsidRDefault="00516C25" w:rsidP="00516C25">
      <w:pPr>
        <w:keepNext/>
        <w:tabs>
          <w:tab w:val="left" w:pos="0"/>
        </w:tabs>
        <w:suppressAutoHyphens/>
        <w:overflowPunct w:val="0"/>
        <w:autoSpaceDE w:val="0"/>
        <w:spacing w:after="0" w:line="276" w:lineRule="auto"/>
        <w:jc w:val="center"/>
        <w:outlineLvl w:val="0"/>
        <w:rPr>
          <w:rFonts w:ascii="Times New Roman" w:eastAsia="Times New Roman" w:hAnsi="Times New Roman" w:cs="Times New Roman"/>
          <w:bCs/>
          <w:kern w:val="1"/>
          <w:u w:val="single"/>
          <w:lang w:eastAsia="ar-SA"/>
        </w:rPr>
      </w:pPr>
    </w:p>
    <w:p w14:paraId="0CD9448E" w14:textId="77777777" w:rsidR="003B6A30" w:rsidRPr="00B8779C" w:rsidRDefault="003B6A30" w:rsidP="00516C25">
      <w:pPr>
        <w:keepNext/>
        <w:tabs>
          <w:tab w:val="left" w:pos="0"/>
        </w:tabs>
        <w:suppressAutoHyphens/>
        <w:overflowPunct w:val="0"/>
        <w:autoSpaceDE w:val="0"/>
        <w:spacing w:after="0" w:line="276" w:lineRule="auto"/>
        <w:jc w:val="center"/>
        <w:outlineLvl w:val="0"/>
        <w:rPr>
          <w:rFonts w:ascii="Times New Roman" w:eastAsia="Times New Roman" w:hAnsi="Times New Roman" w:cs="Times New Roman"/>
          <w:bCs/>
          <w:kern w:val="1"/>
          <w:u w:val="single"/>
          <w:lang w:eastAsia="ar-SA"/>
        </w:rPr>
      </w:pPr>
    </w:p>
    <w:p w14:paraId="0627C10C" w14:textId="77777777" w:rsidR="00516C25" w:rsidRPr="00B8779C" w:rsidRDefault="00516C25" w:rsidP="00516C25">
      <w:pPr>
        <w:widowControl w:val="0"/>
        <w:suppressAutoHyphens/>
        <w:overflowPunct w:val="0"/>
        <w:autoSpaceDE w:val="0"/>
        <w:spacing w:after="0" w:line="276" w:lineRule="auto"/>
        <w:jc w:val="center"/>
        <w:rPr>
          <w:rFonts w:ascii="Times New Roman" w:eastAsia="Times New Roman" w:hAnsi="Times New Roman" w:cs="Times New Roman"/>
          <w:kern w:val="1"/>
          <w:u w:val="single"/>
          <w:lang w:eastAsia="ar-SA"/>
        </w:rPr>
      </w:pPr>
      <w:r w:rsidRPr="00B8779C">
        <w:rPr>
          <w:rFonts w:ascii="Times New Roman" w:eastAsia="Times New Roman" w:hAnsi="Times New Roman" w:cs="Times New Roman"/>
          <w:kern w:val="1"/>
          <w:u w:val="single"/>
          <w:lang w:eastAsia="ar-SA"/>
        </w:rPr>
        <w:t>zgodnie z art. 125 ust. 1</w:t>
      </w:r>
      <w:r w:rsidRPr="00B8779C">
        <w:rPr>
          <w:rFonts w:ascii="Times New Roman" w:eastAsia="Calibri" w:hAnsi="Times New Roman" w:cs="Times New Roman"/>
          <w:b/>
          <w:u w:val="single"/>
        </w:rPr>
        <w:t xml:space="preserve"> </w:t>
      </w:r>
      <w:r w:rsidRPr="00B8779C">
        <w:rPr>
          <w:rFonts w:ascii="Times New Roman" w:eastAsia="Times New Roman" w:hAnsi="Times New Roman" w:cs="Times New Roman"/>
          <w:kern w:val="1"/>
          <w:u w:val="single"/>
          <w:lang w:eastAsia="ar-SA"/>
        </w:rPr>
        <w:t xml:space="preserve">ustawy z dnia 11 września 2019 </w:t>
      </w:r>
      <w:r w:rsidR="00DD30A9" w:rsidRPr="00B8779C">
        <w:rPr>
          <w:rFonts w:ascii="Times New Roman" w:eastAsia="Times New Roman" w:hAnsi="Times New Roman" w:cs="Times New Roman"/>
          <w:kern w:val="1"/>
          <w:u w:val="single"/>
          <w:lang w:eastAsia="ar-SA"/>
        </w:rPr>
        <w:t>r. Prawo zamówień publicznych (</w:t>
      </w:r>
      <w:r w:rsidRPr="00B8779C">
        <w:rPr>
          <w:rFonts w:ascii="Times New Roman" w:eastAsia="Times New Roman" w:hAnsi="Times New Roman" w:cs="Times New Roman"/>
          <w:kern w:val="1"/>
          <w:u w:val="single"/>
          <w:lang w:eastAsia="ar-SA"/>
        </w:rPr>
        <w:t>dalej: ustawa Pzp</w:t>
      </w:r>
      <w:r w:rsidR="00DD30A9" w:rsidRPr="00B8779C">
        <w:rPr>
          <w:rFonts w:ascii="Times New Roman" w:eastAsia="Times New Roman" w:hAnsi="Times New Roman" w:cs="Times New Roman"/>
          <w:kern w:val="1"/>
          <w:u w:val="single"/>
          <w:lang w:eastAsia="ar-SA"/>
        </w:rPr>
        <w:t>)</w:t>
      </w:r>
    </w:p>
    <w:p w14:paraId="3E25AB72" w14:textId="77777777" w:rsidR="00516C25" w:rsidRPr="00B8779C" w:rsidRDefault="00516C25" w:rsidP="00516C25">
      <w:pPr>
        <w:widowControl w:val="0"/>
        <w:suppressAutoHyphens/>
        <w:overflowPunct w:val="0"/>
        <w:autoSpaceDE w:val="0"/>
        <w:spacing w:after="0" w:line="276" w:lineRule="auto"/>
        <w:jc w:val="center"/>
        <w:rPr>
          <w:rFonts w:ascii="Times New Roman" w:eastAsia="Times New Roman" w:hAnsi="Times New Roman" w:cs="Times New Roman"/>
          <w:kern w:val="1"/>
          <w:u w:val="single"/>
          <w:lang w:eastAsia="pl-PL"/>
        </w:rPr>
      </w:pPr>
    </w:p>
    <w:p w14:paraId="462F1632" w14:textId="77777777" w:rsidR="00516C25" w:rsidRPr="00B8779C" w:rsidRDefault="00516C25" w:rsidP="00516C25">
      <w:pPr>
        <w:widowControl w:val="0"/>
        <w:suppressAutoHyphens/>
        <w:overflowPunct w:val="0"/>
        <w:autoSpaceDE w:val="0"/>
        <w:spacing w:after="0" w:line="276" w:lineRule="auto"/>
        <w:jc w:val="center"/>
        <w:rPr>
          <w:rFonts w:ascii="Times New Roman" w:eastAsia="Times New Roman" w:hAnsi="Times New Roman" w:cs="Times New Roman"/>
          <w:kern w:val="1"/>
          <w:u w:val="single"/>
          <w:lang w:eastAsia="ar-SA"/>
        </w:rPr>
      </w:pPr>
    </w:p>
    <w:p w14:paraId="17735794" w14:textId="77777777" w:rsidR="003B6A30" w:rsidRPr="00B8779C" w:rsidRDefault="003B6A30" w:rsidP="00516C25">
      <w:pPr>
        <w:widowControl w:val="0"/>
        <w:suppressAutoHyphens/>
        <w:overflowPunct w:val="0"/>
        <w:autoSpaceDE w:val="0"/>
        <w:spacing w:after="0" w:line="276" w:lineRule="auto"/>
        <w:jc w:val="center"/>
        <w:rPr>
          <w:rFonts w:ascii="Times New Roman" w:eastAsia="Times New Roman" w:hAnsi="Times New Roman" w:cs="Times New Roman"/>
          <w:kern w:val="1"/>
          <w:u w:val="single"/>
          <w:lang w:eastAsia="ar-SA"/>
        </w:rPr>
      </w:pPr>
    </w:p>
    <w:p w14:paraId="56089433" w14:textId="71569A69" w:rsidR="006523CF" w:rsidRPr="00B8779C" w:rsidRDefault="00516C25" w:rsidP="006523CF">
      <w:pPr>
        <w:spacing w:line="360" w:lineRule="auto"/>
        <w:jc w:val="center"/>
        <w:rPr>
          <w:rFonts w:ascii="Times New Roman" w:eastAsia="Calibri" w:hAnsi="Times New Roman" w:cs="Times New Roman"/>
          <w:b/>
        </w:rPr>
      </w:pPr>
      <w:r w:rsidRPr="00B8779C">
        <w:rPr>
          <w:rFonts w:ascii="Times New Roman" w:eastAsia="Times New Roman" w:hAnsi="Times New Roman" w:cs="Times New Roman"/>
          <w:kern w:val="1"/>
          <w:lang w:eastAsia="ar-SA"/>
        </w:rPr>
        <w:t xml:space="preserve">Przystępując do udziału w postępowaniu o zamówienie </w:t>
      </w:r>
      <w:r w:rsidRPr="00A0725E">
        <w:rPr>
          <w:rFonts w:ascii="Times New Roman" w:eastAsia="Times New Roman" w:hAnsi="Times New Roman" w:cs="Times New Roman"/>
          <w:kern w:val="1"/>
          <w:lang w:eastAsia="ar-SA"/>
        </w:rPr>
        <w:t xml:space="preserve">publiczne nr </w:t>
      </w:r>
      <w:r w:rsidR="00116275" w:rsidRPr="00A0725E">
        <w:rPr>
          <w:rFonts w:ascii="Times New Roman" w:eastAsia="Times New Roman" w:hAnsi="Times New Roman" w:cs="Times New Roman"/>
          <w:b/>
          <w:bCs/>
          <w:kern w:val="1"/>
          <w:lang w:eastAsia="ar-SA"/>
        </w:rPr>
        <w:t>G</w:t>
      </w:r>
      <w:r w:rsidR="006523CF" w:rsidRPr="00A0725E">
        <w:rPr>
          <w:rFonts w:ascii="Times New Roman" w:eastAsia="Calibri" w:hAnsi="Times New Roman" w:cs="Times New Roman"/>
          <w:b/>
          <w:bCs/>
        </w:rPr>
        <w:t>.</w:t>
      </w:r>
      <w:r w:rsidR="00116275" w:rsidRPr="00A0725E">
        <w:rPr>
          <w:rFonts w:ascii="Times New Roman" w:eastAsia="Calibri" w:hAnsi="Times New Roman" w:cs="Times New Roman"/>
          <w:b/>
          <w:bCs/>
        </w:rPr>
        <w:t>2</w:t>
      </w:r>
      <w:r w:rsidR="00116275" w:rsidRPr="00A0725E">
        <w:rPr>
          <w:rFonts w:ascii="Times New Roman" w:eastAsia="Calibri" w:hAnsi="Times New Roman" w:cs="Times New Roman"/>
          <w:b/>
        </w:rPr>
        <w:t>61</w:t>
      </w:r>
      <w:r w:rsidR="000D340C" w:rsidRPr="00A0725E">
        <w:rPr>
          <w:rFonts w:ascii="Times New Roman" w:eastAsia="Calibri" w:hAnsi="Times New Roman" w:cs="Times New Roman"/>
          <w:b/>
        </w:rPr>
        <w:t>.</w:t>
      </w:r>
      <w:r w:rsidR="009D4229" w:rsidRPr="00A0725E">
        <w:rPr>
          <w:rFonts w:ascii="Times New Roman" w:eastAsia="Calibri" w:hAnsi="Times New Roman" w:cs="Times New Roman"/>
          <w:b/>
        </w:rPr>
        <w:t>2</w:t>
      </w:r>
      <w:r w:rsidR="000D340C" w:rsidRPr="00A0725E">
        <w:rPr>
          <w:rFonts w:ascii="Times New Roman" w:eastAsia="Calibri" w:hAnsi="Times New Roman" w:cs="Times New Roman"/>
          <w:b/>
        </w:rPr>
        <w:t>.</w:t>
      </w:r>
      <w:r w:rsidR="006523CF" w:rsidRPr="00A0725E">
        <w:rPr>
          <w:rFonts w:ascii="Times New Roman" w:eastAsia="Calibri" w:hAnsi="Times New Roman" w:cs="Times New Roman"/>
          <w:b/>
        </w:rPr>
        <w:t>2</w:t>
      </w:r>
      <w:r w:rsidR="00116275" w:rsidRPr="00A0725E">
        <w:rPr>
          <w:rFonts w:ascii="Times New Roman" w:eastAsia="Calibri" w:hAnsi="Times New Roman" w:cs="Times New Roman"/>
          <w:b/>
        </w:rPr>
        <w:t>02</w:t>
      </w:r>
      <w:r w:rsidR="009D4229" w:rsidRPr="00A0725E">
        <w:rPr>
          <w:rFonts w:ascii="Times New Roman" w:eastAsia="Calibri" w:hAnsi="Times New Roman" w:cs="Times New Roman"/>
          <w:b/>
        </w:rPr>
        <w:t>6</w:t>
      </w:r>
      <w:r w:rsidR="006523CF" w:rsidRPr="00A0725E">
        <w:rPr>
          <w:rFonts w:ascii="Times New Roman" w:eastAsia="Calibri" w:hAnsi="Times New Roman" w:cs="Times New Roman"/>
        </w:rPr>
        <w:t xml:space="preserve"> </w:t>
      </w:r>
      <w:r w:rsidRPr="00A0725E">
        <w:rPr>
          <w:rFonts w:ascii="Times New Roman" w:eastAsia="Times New Roman" w:hAnsi="Times New Roman" w:cs="Times New Roman"/>
          <w:bCs/>
          <w:kern w:val="28"/>
          <w:lang w:eastAsia="pl-PL"/>
        </w:rPr>
        <w:t>na</w:t>
      </w:r>
      <w:r w:rsidR="006523CF" w:rsidRPr="00A0725E">
        <w:rPr>
          <w:rFonts w:ascii="Times New Roman" w:eastAsia="Times New Roman" w:hAnsi="Times New Roman" w:cs="Times New Roman"/>
          <w:bCs/>
          <w:kern w:val="28"/>
          <w:lang w:eastAsia="pl-PL"/>
        </w:rPr>
        <w:t>:</w:t>
      </w:r>
      <w:r w:rsidRPr="00A0725E">
        <w:rPr>
          <w:rFonts w:ascii="Times New Roman" w:eastAsia="Calibri" w:hAnsi="Times New Roman" w:cs="Times New Roman"/>
          <w:b/>
          <w:kern w:val="28"/>
        </w:rPr>
        <w:t xml:space="preserve"> </w:t>
      </w:r>
      <w:r w:rsidR="006523CF" w:rsidRPr="00EF7FB1">
        <w:rPr>
          <w:rFonts w:ascii="Times New Roman" w:eastAsia="Calibri" w:hAnsi="Times New Roman" w:cs="Times New Roman"/>
          <w:b/>
          <w:color w:val="FF0000"/>
          <w:kern w:val="28"/>
        </w:rPr>
        <w:br/>
      </w:r>
      <w:r w:rsidR="00884413" w:rsidRPr="00B8779C">
        <w:rPr>
          <w:rFonts w:ascii="Times New Roman" w:eastAsia="Calibri" w:hAnsi="Times New Roman" w:cs="Times New Roman"/>
          <w:b/>
          <w:kern w:val="28"/>
        </w:rPr>
        <w:t>„</w:t>
      </w:r>
      <w:r w:rsidR="006523CF" w:rsidRPr="00B8779C">
        <w:rPr>
          <w:rFonts w:ascii="Times New Roman" w:hAnsi="Times New Roman" w:cs="Times New Roman"/>
          <w:b/>
        </w:rPr>
        <w:t>Usługi kompleksow</w:t>
      </w:r>
      <w:r w:rsidR="00D76050">
        <w:rPr>
          <w:rFonts w:ascii="Times New Roman" w:hAnsi="Times New Roman" w:cs="Times New Roman"/>
          <w:b/>
        </w:rPr>
        <w:t xml:space="preserve">ej obsługi urządzeń </w:t>
      </w:r>
      <w:r w:rsidR="00D76050" w:rsidRPr="00A6452F">
        <w:rPr>
          <w:rFonts w:ascii="Times New Roman" w:hAnsi="Times New Roman" w:cs="Times New Roman"/>
          <w:b/>
        </w:rPr>
        <w:t xml:space="preserve">drukująco – kopiujących </w:t>
      </w:r>
      <w:r w:rsidR="006523CF" w:rsidRPr="00A6452F">
        <w:rPr>
          <w:rFonts w:ascii="Times New Roman" w:hAnsi="Times New Roman" w:cs="Times New Roman"/>
          <w:b/>
        </w:rPr>
        <w:t>użytkowanych</w:t>
      </w:r>
      <w:r w:rsidR="006523CF" w:rsidRPr="00B8779C">
        <w:rPr>
          <w:rFonts w:ascii="Times New Roman" w:hAnsi="Times New Roman" w:cs="Times New Roman"/>
          <w:b/>
        </w:rPr>
        <w:t xml:space="preserve"> </w:t>
      </w:r>
      <w:r w:rsidR="006523CF" w:rsidRPr="00B8779C">
        <w:rPr>
          <w:rFonts w:ascii="Times New Roman" w:hAnsi="Times New Roman" w:cs="Times New Roman"/>
          <w:b/>
        </w:rPr>
        <w:br/>
        <w:t>w Sądzie Rejonowym w Zielonej Górze”</w:t>
      </w:r>
    </w:p>
    <w:p w14:paraId="3EF39352" w14:textId="222A551A" w:rsidR="00516C25" w:rsidRPr="00B8779C" w:rsidRDefault="00884413" w:rsidP="00516C25">
      <w:pPr>
        <w:widowControl w:val="0"/>
        <w:tabs>
          <w:tab w:val="left" w:pos="-4962"/>
        </w:tabs>
        <w:suppressAutoHyphens/>
        <w:overflowPunct w:val="0"/>
        <w:autoSpaceDE w:val="0"/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kern w:val="1"/>
          <w:lang w:eastAsia="ar-SA"/>
        </w:rPr>
      </w:pPr>
      <w:r w:rsidRPr="00B8779C">
        <w:rPr>
          <w:rFonts w:ascii="Times New Roman" w:eastAsia="Calibri" w:hAnsi="Times New Roman" w:cs="Times New Roman"/>
          <w:b/>
          <w:kern w:val="28"/>
        </w:rPr>
        <w:t xml:space="preserve">”  </w:t>
      </w:r>
      <w:r w:rsidR="00516C25" w:rsidRPr="00B8779C">
        <w:rPr>
          <w:rFonts w:ascii="Times New Roman" w:eastAsia="Times New Roman" w:hAnsi="Times New Roman" w:cs="Times New Roman"/>
          <w:kern w:val="1"/>
          <w:lang w:eastAsia="ar-SA"/>
        </w:rPr>
        <w:t>w imieniu reprezen</w:t>
      </w:r>
      <w:bookmarkStart w:id="0" w:name="_Hlk62478225"/>
      <w:r w:rsidR="00890C9E" w:rsidRPr="00B8779C">
        <w:rPr>
          <w:rFonts w:ascii="Times New Roman" w:eastAsia="Times New Roman" w:hAnsi="Times New Roman" w:cs="Times New Roman"/>
          <w:kern w:val="1"/>
          <w:lang w:eastAsia="ar-SA"/>
        </w:rPr>
        <w:t xml:space="preserve">towanego przeze mnie Wykonawcy </w:t>
      </w:r>
      <w:r w:rsidR="00516C25" w:rsidRPr="00B8779C">
        <w:rPr>
          <w:rFonts w:ascii="Times New Roman" w:eastAsia="Times New Roman" w:hAnsi="Times New Roman" w:cs="Times New Roman"/>
          <w:kern w:val="1"/>
          <w:lang w:eastAsia="ar-SA"/>
        </w:rPr>
        <w:t>/ podmiotu udostępniającego zasoby</w:t>
      </w:r>
      <w:bookmarkEnd w:id="0"/>
      <w:r w:rsidR="00516C25" w:rsidRPr="00B8779C">
        <w:rPr>
          <w:rFonts w:ascii="Times New Roman" w:eastAsia="Times New Roman" w:hAnsi="Times New Roman" w:cs="Times New Roman"/>
          <w:kern w:val="1"/>
          <w:lang w:eastAsia="ar-SA"/>
        </w:rPr>
        <w:t xml:space="preserve">*: </w:t>
      </w:r>
    </w:p>
    <w:p w14:paraId="2167805D" w14:textId="77777777" w:rsidR="00516C25" w:rsidRPr="00B8779C" w:rsidRDefault="00516C25" w:rsidP="00516C25">
      <w:pPr>
        <w:widowControl w:val="0"/>
        <w:suppressAutoHyphens/>
        <w:overflowPunct w:val="0"/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kern w:val="1"/>
          <w:lang w:eastAsia="ar-SA"/>
        </w:rPr>
      </w:pPr>
    </w:p>
    <w:p w14:paraId="1AB445E1" w14:textId="77777777" w:rsidR="00516C25" w:rsidRPr="00B8779C" w:rsidRDefault="00516C25" w:rsidP="00516C25">
      <w:pPr>
        <w:widowControl w:val="0"/>
        <w:suppressAutoHyphens/>
        <w:overflowPunct w:val="0"/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kern w:val="1"/>
          <w:lang w:eastAsia="ar-SA"/>
        </w:rPr>
      </w:pPr>
      <w:r w:rsidRPr="00B8779C">
        <w:rPr>
          <w:rFonts w:ascii="Times New Roman" w:eastAsia="Times New Roman" w:hAnsi="Times New Roman" w:cs="Times New Roman"/>
          <w:kern w:val="1"/>
          <w:lang w:eastAsia="ar-SA"/>
        </w:rPr>
        <w:t>................................................................................................................................................................</w:t>
      </w:r>
    </w:p>
    <w:p w14:paraId="10E99744" w14:textId="77777777" w:rsidR="00516C25" w:rsidRPr="00B8779C" w:rsidRDefault="00516C25" w:rsidP="00516C25">
      <w:pPr>
        <w:widowControl w:val="0"/>
        <w:suppressAutoHyphens/>
        <w:overflowPunct w:val="0"/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kern w:val="1"/>
          <w:lang w:eastAsia="ar-SA"/>
        </w:rPr>
      </w:pPr>
    </w:p>
    <w:p w14:paraId="6C5CCCF7" w14:textId="77777777" w:rsidR="00516C25" w:rsidRPr="00B8779C" w:rsidRDefault="00516C25" w:rsidP="00516C25">
      <w:pPr>
        <w:widowControl w:val="0"/>
        <w:suppressAutoHyphens/>
        <w:overflowPunct w:val="0"/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kern w:val="1"/>
          <w:lang w:eastAsia="ar-SA"/>
        </w:rPr>
      </w:pPr>
      <w:r w:rsidRPr="00B8779C">
        <w:rPr>
          <w:rFonts w:ascii="Times New Roman" w:eastAsia="Times New Roman" w:hAnsi="Times New Roman" w:cs="Times New Roman"/>
          <w:kern w:val="1"/>
          <w:lang w:eastAsia="ar-SA"/>
        </w:rPr>
        <w:t>................................................................................................................................................................</w:t>
      </w:r>
    </w:p>
    <w:p w14:paraId="3F300196" w14:textId="77777777" w:rsidR="00516C25" w:rsidRPr="00B8779C" w:rsidRDefault="00516C25" w:rsidP="00516C25">
      <w:pPr>
        <w:widowControl w:val="0"/>
        <w:suppressAutoHyphens/>
        <w:overflowPunct w:val="0"/>
        <w:autoSpaceDE w:val="0"/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i/>
          <w:kern w:val="1"/>
          <w:lang w:eastAsia="ar-SA"/>
        </w:rPr>
      </w:pPr>
      <w:r w:rsidRPr="00B8779C">
        <w:rPr>
          <w:rFonts w:ascii="Times New Roman" w:eastAsia="Times New Roman" w:hAnsi="Times New Roman" w:cs="Times New Roman"/>
          <w:i/>
          <w:kern w:val="1"/>
          <w:lang w:eastAsia="ar-SA"/>
        </w:rPr>
        <w:t>(pełna nazwa i siedziba Wykonawcy / podmiotu udostępniającego</w:t>
      </w:r>
      <w:r w:rsidR="00890C9E" w:rsidRPr="00B8779C">
        <w:rPr>
          <w:rFonts w:ascii="Times New Roman" w:eastAsia="Times New Roman" w:hAnsi="Times New Roman" w:cs="Times New Roman"/>
          <w:i/>
          <w:kern w:val="1"/>
          <w:lang w:eastAsia="ar-SA"/>
        </w:rPr>
        <w:t xml:space="preserve"> zasoby</w:t>
      </w:r>
      <w:r w:rsidRPr="00B8779C">
        <w:rPr>
          <w:rFonts w:ascii="Times New Roman" w:eastAsia="Times New Roman" w:hAnsi="Times New Roman" w:cs="Times New Roman"/>
          <w:i/>
          <w:kern w:val="1"/>
          <w:lang w:eastAsia="ar-SA"/>
        </w:rPr>
        <w:t>*, w zależności od podmiotu: NIP/PESEL, KRS/CEiDG)</w:t>
      </w:r>
    </w:p>
    <w:p w14:paraId="2FB9BA06" w14:textId="77777777" w:rsidR="00516C25" w:rsidRPr="00B8779C" w:rsidRDefault="00516C25" w:rsidP="00516C25">
      <w:pPr>
        <w:widowControl w:val="0"/>
        <w:suppressAutoHyphens/>
        <w:overflowPunct w:val="0"/>
        <w:autoSpaceDE w:val="0"/>
        <w:spacing w:after="0" w:line="240" w:lineRule="auto"/>
        <w:rPr>
          <w:rFonts w:ascii="Times New Roman" w:eastAsia="Times New Roman" w:hAnsi="Times New Roman" w:cs="Times New Roman"/>
          <w:i/>
          <w:kern w:val="1"/>
          <w:lang w:eastAsia="ar-SA"/>
        </w:rPr>
      </w:pPr>
      <w:r w:rsidRPr="00B8779C">
        <w:rPr>
          <w:rFonts w:ascii="Times New Roman" w:eastAsia="Times New Roman" w:hAnsi="Times New Roman" w:cs="Times New Roman"/>
          <w:iCs/>
          <w:kern w:val="1"/>
          <w:lang w:eastAsia="ar-SA"/>
        </w:rPr>
        <w:t>*</w:t>
      </w:r>
      <w:r w:rsidRPr="00B8779C">
        <w:rPr>
          <w:rFonts w:ascii="Times New Roman" w:eastAsia="Times New Roman" w:hAnsi="Times New Roman" w:cs="Times New Roman"/>
          <w:i/>
          <w:kern w:val="1"/>
          <w:lang w:eastAsia="ar-SA"/>
        </w:rPr>
        <w:t>niepotrzebne skreślić</w:t>
      </w:r>
    </w:p>
    <w:p w14:paraId="03224C8E" w14:textId="77777777" w:rsidR="003B6A30" w:rsidRPr="00B8779C" w:rsidRDefault="003B6A30" w:rsidP="00516C25">
      <w:pPr>
        <w:widowControl w:val="0"/>
        <w:suppressAutoHyphens/>
        <w:overflowPunct w:val="0"/>
        <w:autoSpaceDE w:val="0"/>
        <w:spacing w:after="0" w:line="240" w:lineRule="auto"/>
        <w:rPr>
          <w:rFonts w:ascii="Times New Roman" w:eastAsia="Times New Roman" w:hAnsi="Times New Roman" w:cs="Times New Roman"/>
          <w:i/>
          <w:kern w:val="1"/>
          <w:lang w:eastAsia="ar-SA"/>
        </w:rPr>
      </w:pPr>
    </w:p>
    <w:p w14:paraId="55DF84EE" w14:textId="77777777" w:rsidR="003B6A30" w:rsidRPr="00B8779C" w:rsidRDefault="003B6A30" w:rsidP="00516C25">
      <w:pPr>
        <w:widowControl w:val="0"/>
        <w:suppressAutoHyphens/>
        <w:overflowPunct w:val="0"/>
        <w:autoSpaceDE w:val="0"/>
        <w:spacing w:after="0" w:line="240" w:lineRule="auto"/>
        <w:rPr>
          <w:rFonts w:ascii="Times New Roman" w:eastAsia="Times New Roman" w:hAnsi="Times New Roman" w:cs="Times New Roman"/>
          <w:i/>
          <w:kern w:val="1"/>
          <w:lang w:eastAsia="ar-SA"/>
        </w:rPr>
      </w:pPr>
    </w:p>
    <w:p w14:paraId="7AFB71C8" w14:textId="77777777" w:rsidR="00516C25" w:rsidRPr="00B8779C" w:rsidRDefault="00516C25" w:rsidP="00516C25">
      <w:pPr>
        <w:widowControl w:val="0"/>
        <w:suppressAutoHyphens/>
        <w:overflowPunct w:val="0"/>
        <w:autoSpaceDE w:val="0"/>
        <w:spacing w:after="0" w:line="240" w:lineRule="auto"/>
        <w:rPr>
          <w:rFonts w:ascii="Times New Roman" w:eastAsia="Times New Roman" w:hAnsi="Times New Roman" w:cs="Times New Roman"/>
          <w:i/>
          <w:kern w:val="1"/>
          <w:lang w:eastAsia="ar-SA"/>
        </w:rPr>
      </w:pPr>
    </w:p>
    <w:p w14:paraId="1B48F5E7" w14:textId="10A640A8" w:rsidR="00516C25" w:rsidRPr="00B8779C" w:rsidRDefault="00516C25" w:rsidP="00516C25">
      <w:pPr>
        <w:widowControl w:val="0"/>
        <w:numPr>
          <w:ilvl w:val="0"/>
          <w:numId w:val="2"/>
        </w:numPr>
        <w:suppressAutoHyphens/>
        <w:overflowPunct w:val="0"/>
        <w:autoSpaceDE w:val="0"/>
        <w:autoSpaceDN w:val="0"/>
        <w:adjustRightInd w:val="0"/>
        <w:spacing w:after="0" w:line="360" w:lineRule="auto"/>
        <w:ind w:left="284"/>
        <w:contextualSpacing/>
        <w:jc w:val="both"/>
        <w:textAlignment w:val="baseline"/>
        <w:rPr>
          <w:rFonts w:ascii="Times New Roman" w:eastAsia="Calibri" w:hAnsi="Times New Roman" w:cs="Times New Roman"/>
        </w:rPr>
      </w:pPr>
      <w:r w:rsidRPr="00B8779C">
        <w:rPr>
          <w:rFonts w:ascii="Times New Roman" w:eastAsia="Calibri" w:hAnsi="Times New Roman" w:cs="Times New Roman"/>
        </w:rPr>
        <w:t xml:space="preserve">oświadczam, że nie podlegam wykluczeniu z postępowania na podstawie art. 108 </w:t>
      </w:r>
      <w:r w:rsidR="008A6564" w:rsidRPr="00B8779C">
        <w:rPr>
          <w:rFonts w:ascii="Times New Roman" w:eastAsia="Calibri" w:hAnsi="Times New Roman" w:cs="Times New Roman"/>
        </w:rPr>
        <w:t>ust. 1 oraz art. 109 ust. 1 pkt</w:t>
      </w:r>
      <w:r w:rsidR="005A09E7" w:rsidRPr="00B8779C">
        <w:rPr>
          <w:rFonts w:ascii="Times New Roman" w:eastAsia="Calibri" w:hAnsi="Times New Roman" w:cs="Times New Roman"/>
        </w:rPr>
        <w:t xml:space="preserve">. </w:t>
      </w:r>
      <w:r w:rsidR="00A0725E">
        <w:rPr>
          <w:rFonts w:ascii="Times New Roman" w:eastAsia="Calibri" w:hAnsi="Times New Roman" w:cs="Times New Roman"/>
        </w:rPr>
        <w:t xml:space="preserve">1, </w:t>
      </w:r>
      <w:r w:rsidR="008A6564" w:rsidRPr="00B8779C">
        <w:rPr>
          <w:rFonts w:ascii="Times New Roman" w:eastAsia="Calibri" w:hAnsi="Times New Roman" w:cs="Times New Roman"/>
        </w:rPr>
        <w:t>4</w:t>
      </w:r>
      <w:r w:rsidR="009474DD">
        <w:rPr>
          <w:rFonts w:ascii="Times New Roman" w:eastAsia="Calibri" w:hAnsi="Times New Roman" w:cs="Times New Roman"/>
        </w:rPr>
        <w:t xml:space="preserve"> </w:t>
      </w:r>
      <w:r w:rsidR="008A6564" w:rsidRPr="00B8779C">
        <w:rPr>
          <w:rFonts w:ascii="Times New Roman" w:eastAsia="Calibri" w:hAnsi="Times New Roman" w:cs="Times New Roman"/>
        </w:rPr>
        <w:t xml:space="preserve"> </w:t>
      </w:r>
      <w:r w:rsidRPr="00B8779C">
        <w:rPr>
          <w:rFonts w:ascii="Times New Roman" w:eastAsia="Calibri" w:hAnsi="Times New Roman" w:cs="Times New Roman"/>
        </w:rPr>
        <w:t>ustawy Pzp,</w:t>
      </w:r>
    </w:p>
    <w:p w14:paraId="590E564A" w14:textId="77777777" w:rsidR="003B6A30" w:rsidRPr="00B8779C" w:rsidRDefault="003B6A30" w:rsidP="003B6A30">
      <w:pPr>
        <w:widowControl w:val="0"/>
        <w:suppressAutoHyphens/>
        <w:overflowPunct w:val="0"/>
        <w:autoSpaceDE w:val="0"/>
        <w:autoSpaceDN w:val="0"/>
        <w:adjustRightInd w:val="0"/>
        <w:spacing w:after="0" w:line="360" w:lineRule="auto"/>
        <w:ind w:left="284"/>
        <w:contextualSpacing/>
        <w:jc w:val="both"/>
        <w:textAlignment w:val="baseline"/>
        <w:rPr>
          <w:rFonts w:ascii="Times New Roman" w:eastAsia="Calibri" w:hAnsi="Times New Roman" w:cs="Times New Roman"/>
        </w:rPr>
      </w:pPr>
    </w:p>
    <w:p w14:paraId="161137A4" w14:textId="41E32C88" w:rsidR="00516C25" w:rsidRPr="00B8779C" w:rsidRDefault="00516C25" w:rsidP="00516C25">
      <w:pPr>
        <w:widowControl w:val="0"/>
        <w:numPr>
          <w:ilvl w:val="0"/>
          <w:numId w:val="2"/>
        </w:numPr>
        <w:suppressAutoHyphens/>
        <w:overflowPunct w:val="0"/>
        <w:autoSpaceDE w:val="0"/>
        <w:autoSpaceDN w:val="0"/>
        <w:adjustRightInd w:val="0"/>
        <w:spacing w:after="0" w:line="360" w:lineRule="auto"/>
        <w:ind w:left="284"/>
        <w:contextualSpacing/>
        <w:jc w:val="both"/>
        <w:textAlignment w:val="baseline"/>
        <w:rPr>
          <w:rFonts w:ascii="Times New Roman" w:eastAsia="Calibri" w:hAnsi="Times New Roman" w:cs="Times New Roman"/>
        </w:rPr>
      </w:pPr>
      <w:r w:rsidRPr="00B8779C">
        <w:rPr>
          <w:rFonts w:ascii="Times New Roman" w:eastAsia="Calibri" w:hAnsi="Times New Roman" w:cs="Times New Roman"/>
        </w:rPr>
        <w:t xml:space="preserve">oświadczam, że zachodzą w stosunku do mnie podstawy wykluczenia z postępowania na podstawie art. ……………………………….…… ustawy </w:t>
      </w:r>
      <w:r w:rsidRPr="00B8779C">
        <w:rPr>
          <w:rFonts w:ascii="Times New Roman" w:eastAsia="Calibri" w:hAnsi="Times New Roman" w:cs="Times New Roman"/>
          <w:i/>
        </w:rPr>
        <w:t>(podać mającą zastosowanie podstawę wykluczenia spośród wymienionych w art. 108</w:t>
      </w:r>
      <w:r w:rsidR="008A6564" w:rsidRPr="00B8779C">
        <w:rPr>
          <w:rFonts w:ascii="Times New Roman" w:eastAsia="Calibri" w:hAnsi="Times New Roman" w:cs="Times New Roman"/>
          <w:i/>
        </w:rPr>
        <w:t xml:space="preserve"> ust. 1 pkt 1, 2 i 5 lub art. 109 ust. 1 </w:t>
      </w:r>
      <w:r w:rsidR="00164C93" w:rsidRPr="00B8779C">
        <w:rPr>
          <w:rFonts w:ascii="Times New Roman" w:eastAsia="Calibri" w:hAnsi="Times New Roman" w:cs="Times New Roman"/>
          <w:i/>
        </w:rPr>
        <w:t xml:space="preserve">pkt </w:t>
      </w:r>
      <w:r w:rsidR="009D4229">
        <w:rPr>
          <w:rFonts w:ascii="Times New Roman" w:eastAsia="Calibri" w:hAnsi="Times New Roman" w:cs="Times New Roman"/>
          <w:i/>
        </w:rPr>
        <w:t xml:space="preserve">1, </w:t>
      </w:r>
      <w:r w:rsidR="00164C93" w:rsidRPr="00B8779C">
        <w:rPr>
          <w:rFonts w:ascii="Times New Roman" w:eastAsia="Calibri" w:hAnsi="Times New Roman" w:cs="Times New Roman"/>
          <w:i/>
        </w:rPr>
        <w:t>4</w:t>
      </w:r>
      <w:r w:rsidR="00C91AFF">
        <w:rPr>
          <w:rFonts w:ascii="Times New Roman" w:eastAsia="Calibri" w:hAnsi="Times New Roman" w:cs="Times New Roman"/>
          <w:i/>
        </w:rPr>
        <w:t xml:space="preserve"> </w:t>
      </w:r>
      <w:r w:rsidR="00640D26" w:rsidRPr="00B8779C">
        <w:rPr>
          <w:rFonts w:ascii="Times New Roman" w:eastAsia="Calibri" w:hAnsi="Times New Roman" w:cs="Times New Roman"/>
          <w:i/>
        </w:rPr>
        <w:t>-</w:t>
      </w:r>
      <w:r w:rsidRPr="00B8779C">
        <w:rPr>
          <w:rFonts w:ascii="Times New Roman" w:eastAsia="Calibri" w:hAnsi="Times New Roman" w:cs="Times New Roman"/>
          <w:i/>
        </w:rPr>
        <w:t xml:space="preserve"> ustawy Pzp).</w:t>
      </w:r>
    </w:p>
    <w:p w14:paraId="2D90517E" w14:textId="77777777" w:rsidR="00516C25" w:rsidRPr="00B8779C" w:rsidRDefault="00516C25" w:rsidP="00516C25">
      <w:pPr>
        <w:spacing w:after="0" w:line="360" w:lineRule="auto"/>
        <w:ind w:left="284"/>
        <w:contextualSpacing/>
        <w:jc w:val="both"/>
        <w:rPr>
          <w:rFonts w:ascii="Times New Roman" w:eastAsia="Calibri" w:hAnsi="Times New Roman" w:cs="Times New Roman"/>
        </w:rPr>
      </w:pPr>
      <w:r w:rsidRPr="00B8779C">
        <w:rPr>
          <w:rFonts w:ascii="Times New Roman" w:eastAsia="Calibri" w:hAnsi="Times New Roman" w:cs="Times New Roman"/>
        </w:rPr>
        <w:t xml:space="preserve">Jednocześnie oświadczam, że w związku z ww. okolicznością, na podstawie art. 110 ust. 2 ustawy Pzp podjąłem następujące środki naprawcze: </w:t>
      </w:r>
    </w:p>
    <w:p w14:paraId="14930A1F" w14:textId="2334130B" w:rsidR="00516C25" w:rsidRPr="00B8779C" w:rsidRDefault="00516C25" w:rsidP="003B6A30">
      <w:pPr>
        <w:spacing w:after="0" w:line="360" w:lineRule="auto"/>
        <w:ind w:left="284"/>
        <w:jc w:val="both"/>
        <w:rPr>
          <w:rFonts w:ascii="Times New Roman" w:eastAsia="Calibri" w:hAnsi="Times New Roman" w:cs="Times New Roman"/>
        </w:rPr>
      </w:pPr>
      <w:r w:rsidRPr="00B8779C">
        <w:rPr>
          <w:rFonts w:ascii="Times New Roman" w:eastAsia="Calibri" w:hAnsi="Times New Roman" w:cs="Times New Roman"/>
        </w:rPr>
        <w:t>………………………………………………….………………………………………..…………………...........……………………………………………………………………………………...…………………………………………………………………………………………….………………</w:t>
      </w:r>
    </w:p>
    <w:p w14:paraId="67F7F557" w14:textId="77777777" w:rsidR="003B6A30" w:rsidRPr="00B8779C" w:rsidRDefault="003B6A30" w:rsidP="003B6A30">
      <w:pPr>
        <w:spacing w:after="0" w:line="360" w:lineRule="auto"/>
        <w:ind w:left="284"/>
        <w:jc w:val="both"/>
        <w:rPr>
          <w:rFonts w:ascii="Times New Roman" w:eastAsia="Calibri" w:hAnsi="Times New Roman" w:cs="Times New Roman"/>
        </w:rPr>
      </w:pPr>
    </w:p>
    <w:p w14:paraId="2E8BFFA5" w14:textId="6528551A" w:rsidR="00516C25" w:rsidRPr="00B8779C" w:rsidRDefault="00516C25" w:rsidP="003B6A30">
      <w:pPr>
        <w:widowControl w:val="0"/>
        <w:numPr>
          <w:ilvl w:val="0"/>
          <w:numId w:val="2"/>
        </w:numPr>
        <w:suppressAutoHyphens/>
        <w:overflowPunct w:val="0"/>
        <w:autoSpaceDE w:val="0"/>
        <w:autoSpaceDN w:val="0"/>
        <w:adjustRightInd w:val="0"/>
        <w:spacing w:after="200" w:line="360" w:lineRule="auto"/>
        <w:ind w:left="284" w:hanging="284"/>
        <w:jc w:val="both"/>
        <w:textAlignment w:val="baseline"/>
        <w:rPr>
          <w:rFonts w:ascii="Times New Roman" w:eastAsia="Times New Roman" w:hAnsi="Times New Roman" w:cs="Times New Roman"/>
          <w:kern w:val="1"/>
          <w:lang w:eastAsia="ar-SA"/>
        </w:rPr>
      </w:pPr>
      <w:r w:rsidRPr="00B8779C">
        <w:rPr>
          <w:rFonts w:ascii="Times New Roman" w:eastAsia="Times New Roman" w:hAnsi="Times New Roman" w:cs="Times New Roman"/>
          <w:kern w:val="1"/>
          <w:lang w:eastAsia="ar-SA"/>
        </w:rPr>
        <w:t xml:space="preserve">oświadczam, że </w:t>
      </w:r>
      <w:r w:rsidRPr="00B8779C">
        <w:rPr>
          <w:rFonts w:ascii="Times New Roman" w:eastAsia="Calibri" w:hAnsi="Times New Roman" w:cs="Times New Roman"/>
        </w:rPr>
        <w:t>spełniam warunki udziału w postępowaniu określone pr</w:t>
      </w:r>
      <w:r w:rsidR="003B6A30" w:rsidRPr="00B8779C">
        <w:rPr>
          <w:rFonts w:ascii="Times New Roman" w:eastAsia="Calibri" w:hAnsi="Times New Roman" w:cs="Times New Roman"/>
        </w:rPr>
        <w:t xml:space="preserve">zez Zamawiającego w Rozdziale </w:t>
      </w:r>
      <w:r w:rsidR="00A0725E">
        <w:rPr>
          <w:rFonts w:ascii="Times New Roman" w:eastAsia="Calibri" w:hAnsi="Times New Roman" w:cs="Times New Roman"/>
        </w:rPr>
        <w:t>X</w:t>
      </w:r>
      <w:r w:rsidR="003B6A30" w:rsidRPr="00B8779C">
        <w:rPr>
          <w:rFonts w:ascii="Times New Roman" w:eastAsia="Calibri" w:hAnsi="Times New Roman" w:cs="Times New Roman"/>
        </w:rPr>
        <w:t>V</w:t>
      </w:r>
      <w:r w:rsidR="00E643B4" w:rsidRPr="00B8779C">
        <w:rPr>
          <w:rFonts w:ascii="Times New Roman" w:eastAsia="Calibri" w:hAnsi="Times New Roman" w:cs="Times New Roman"/>
        </w:rPr>
        <w:t xml:space="preserve"> SWZ</w:t>
      </w:r>
      <w:r w:rsidRPr="00B8779C">
        <w:rPr>
          <w:rFonts w:ascii="Times New Roman" w:eastAsia="Calibri" w:hAnsi="Times New Roman" w:cs="Times New Roman"/>
        </w:rPr>
        <w:t>,</w:t>
      </w:r>
    </w:p>
    <w:p w14:paraId="521DA333" w14:textId="5EF97616" w:rsidR="00342C5A" w:rsidRPr="00B8779C" w:rsidRDefault="00342C5A" w:rsidP="00980AF7">
      <w:pPr>
        <w:pStyle w:val="Akapitzlist"/>
        <w:widowControl w:val="0"/>
        <w:numPr>
          <w:ilvl w:val="0"/>
          <w:numId w:val="2"/>
        </w:numPr>
        <w:suppressAutoHyphens/>
        <w:overflowPunct w:val="0"/>
        <w:autoSpaceDE w:val="0"/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i/>
          <w:kern w:val="1"/>
          <w:lang w:eastAsia="ar-SA"/>
        </w:rPr>
      </w:pPr>
      <w:r w:rsidRPr="00B8779C">
        <w:rPr>
          <w:rFonts w:ascii="Times New Roman" w:eastAsia="Times New Roman" w:hAnsi="Times New Roman" w:cs="Times New Roman"/>
          <w:kern w:val="1"/>
          <w:lang w:eastAsia="ar-SA"/>
        </w:rPr>
        <w:t>oświadczam, że następujące podmiotowe środki dowodowe …………………………………………</w:t>
      </w:r>
      <w:r w:rsidR="00EF5C9F" w:rsidRPr="00B8779C">
        <w:rPr>
          <w:rFonts w:ascii="Times New Roman" w:eastAsia="Times New Roman" w:hAnsi="Times New Roman" w:cs="Times New Roman"/>
          <w:kern w:val="1"/>
          <w:lang w:eastAsia="ar-SA"/>
        </w:rPr>
        <w:t xml:space="preserve"> </w:t>
      </w:r>
      <w:r w:rsidRPr="00B8779C">
        <w:rPr>
          <w:rFonts w:ascii="Times New Roman" w:eastAsia="Times New Roman" w:hAnsi="Times New Roman" w:cs="Times New Roman"/>
          <w:kern w:val="1"/>
          <w:lang w:eastAsia="ar-SA"/>
        </w:rPr>
        <w:t>(</w:t>
      </w:r>
      <w:r w:rsidRPr="00B8779C">
        <w:rPr>
          <w:rFonts w:ascii="Times New Roman" w:eastAsia="Times New Roman" w:hAnsi="Times New Roman" w:cs="Times New Roman"/>
          <w:i/>
          <w:kern w:val="1"/>
          <w:lang w:eastAsia="ar-SA"/>
        </w:rPr>
        <w:t>wskazać</w:t>
      </w:r>
      <w:r w:rsidRPr="00B8779C">
        <w:rPr>
          <w:rFonts w:ascii="Times New Roman" w:eastAsia="Times New Roman" w:hAnsi="Times New Roman" w:cs="Times New Roman"/>
          <w:kern w:val="1"/>
          <w:lang w:eastAsia="ar-SA"/>
        </w:rPr>
        <w:t>) Zamawiający może uzyskać za pomocą bezpłatnych i ogólnodostępnych baz danych</w:t>
      </w:r>
      <w:r w:rsidR="009C1A33" w:rsidRPr="00B8779C">
        <w:rPr>
          <w:rFonts w:ascii="Times New Roman" w:eastAsia="Times New Roman" w:hAnsi="Times New Roman" w:cs="Times New Roman"/>
          <w:kern w:val="1"/>
          <w:lang w:eastAsia="ar-SA"/>
        </w:rPr>
        <w:t xml:space="preserve">, </w:t>
      </w:r>
      <w:r w:rsidR="00B8779C">
        <w:rPr>
          <w:rFonts w:ascii="Times New Roman" w:eastAsia="Times New Roman" w:hAnsi="Times New Roman" w:cs="Times New Roman"/>
          <w:kern w:val="1"/>
          <w:lang w:eastAsia="ar-SA"/>
        </w:rPr>
        <w:br/>
      </w:r>
      <w:r w:rsidRPr="00B8779C">
        <w:rPr>
          <w:rFonts w:ascii="Times New Roman" w:eastAsia="Times New Roman" w:hAnsi="Times New Roman" w:cs="Times New Roman"/>
          <w:kern w:val="1"/>
          <w:lang w:eastAsia="ar-SA"/>
        </w:rPr>
        <w:t xml:space="preserve">w szczególności rejestrów publicznych w rozumieniu ustawy z dnia 17 lutego 2005 r. o </w:t>
      </w:r>
      <w:r w:rsidRPr="00B8779C">
        <w:rPr>
          <w:rFonts w:ascii="Times New Roman" w:eastAsia="Times New Roman" w:hAnsi="Times New Roman" w:cs="Times New Roman"/>
          <w:kern w:val="1"/>
          <w:lang w:eastAsia="ar-SA"/>
        </w:rPr>
        <w:lastRenderedPageBreak/>
        <w:t>informatyzacji działalności podmiotów realizujących zadania publiczne</w:t>
      </w:r>
      <w:r w:rsidR="00980AF7" w:rsidRPr="00B8779C">
        <w:rPr>
          <w:rFonts w:ascii="Times New Roman" w:eastAsia="Times New Roman" w:hAnsi="Times New Roman" w:cs="Times New Roman"/>
          <w:kern w:val="1"/>
          <w:lang w:eastAsia="ar-SA"/>
        </w:rPr>
        <w:t>, tj. ………</w:t>
      </w:r>
      <w:r w:rsidR="00E44A87" w:rsidRPr="00B8779C">
        <w:rPr>
          <w:rFonts w:ascii="Times New Roman" w:eastAsia="Times New Roman" w:hAnsi="Times New Roman" w:cs="Times New Roman"/>
          <w:kern w:val="1"/>
          <w:lang w:eastAsia="ar-SA"/>
        </w:rPr>
        <w:t>………………………</w:t>
      </w:r>
      <w:r w:rsidR="00B8779C">
        <w:rPr>
          <w:rFonts w:ascii="Times New Roman" w:eastAsia="Times New Roman" w:hAnsi="Times New Roman" w:cs="Times New Roman"/>
          <w:kern w:val="1"/>
          <w:lang w:eastAsia="ar-SA"/>
        </w:rPr>
        <w:t xml:space="preserve">………… </w:t>
      </w:r>
      <w:r w:rsidR="00980AF7" w:rsidRPr="00B8779C">
        <w:rPr>
          <w:rFonts w:ascii="Times New Roman" w:eastAsia="Times New Roman" w:hAnsi="Times New Roman" w:cs="Times New Roman"/>
          <w:kern w:val="1"/>
          <w:lang w:eastAsia="ar-SA"/>
        </w:rPr>
        <w:t>(</w:t>
      </w:r>
      <w:r w:rsidR="00E44A87" w:rsidRPr="00B8779C">
        <w:rPr>
          <w:rFonts w:ascii="Times New Roman" w:eastAsia="Times New Roman" w:hAnsi="Times New Roman" w:cs="Times New Roman"/>
          <w:i/>
          <w:kern w:val="1"/>
          <w:lang w:eastAsia="ar-SA"/>
        </w:rPr>
        <w:t xml:space="preserve">wskazać bezpłatną i </w:t>
      </w:r>
      <w:r w:rsidR="00980AF7" w:rsidRPr="00B8779C">
        <w:rPr>
          <w:rFonts w:ascii="Times New Roman" w:eastAsia="Times New Roman" w:hAnsi="Times New Roman" w:cs="Times New Roman"/>
          <w:i/>
          <w:kern w:val="1"/>
          <w:lang w:eastAsia="ar-SA"/>
        </w:rPr>
        <w:t>ogólnodostępną bazę danych</w:t>
      </w:r>
      <w:r w:rsidR="00980AF7" w:rsidRPr="00B8779C">
        <w:rPr>
          <w:rFonts w:ascii="Times New Roman" w:eastAsia="Times New Roman" w:hAnsi="Times New Roman" w:cs="Times New Roman"/>
          <w:kern w:val="1"/>
          <w:lang w:eastAsia="ar-SA"/>
        </w:rPr>
        <w:t>),</w:t>
      </w:r>
    </w:p>
    <w:p w14:paraId="560ACADF" w14:textId="77777777" w:rsidR="00516C25" w:rsidRPr="00B8779C" w:rsidRDefault="00516C25" w:rsidP="00516C25">
      <w:pPr>
        <w:widowControl w:val="0"/>
        <w:tabs>
          <w:tab w:val="num" w:pos="720"/>
          <w:tab w:val="left" w:pos="900"/>
          <w:tab w:val="left" w:pos="1300"/>
        </w:tabs>
        <w:suppressAutoHyphens/>
        <w:overflowPunct w:val="0"/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kern w:val="1"/>
          <w:lang w:eastAsia="ar-SA"/>
        </w:rPr>
      </w:pPr>
    </w:p>
    <w:p w14:paraId="7715A3B3" w14:textId="24C4C978" w:rsidR="003B6A30" w:rsidRPr="00B8779C" w:rsidRDefault="00342C5A" w:rsidP="003B6A30">
      <w:pPr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</w:rPr>
      </w:pPr>
      <w:r w:rsidRPr="00B8779C">
        <w:rPr>
          <w:rFonts w:ascii="Times New Roman" w:eastAsia="Calibri" w:hAnsi="Times New Roman" w:cs="Times New Roman"/>
        </w:rPr>
        <w:t>6</w:t>
      </w:r>
      <w:r w:rsidR="003B6A30" w:rsidRPr="00B8779C">
        <w:rPr>
          <w:rFonts w:ascii="Times New Roman" w:eastAsia="Calibri" w:hAnsi="Times New Roman" w:cs="Times New Roman"/>
        </w:rPr>
        <w:t>)</w:t>
      </w:r>
      <w:r w:rsidR="003B6A30" w:rsidRPr="00B8779C">
        <w:rPr>
          <w:rFonts w:ascii="Times New Roman" w:eastAsia="Calibri" w:hAnsi="Times New Roman" w:cs="Times New Roman"/>
        </w:rPr>
        <w:tab/>
        <w:t>oświadczam, że wszystkie informacje podane w powyższych oświadczeniach są aktualne i zgodne                 z prawdą oraz zostały przedstawione z pełną świadomością konsekwencji wprowadzenia Zamawiającego w błąd</w:t>
      </w:r>
      <w:r w:rsidR="0066248D" w:rsidRPr="00B8779C">
        <w:rPr>
          <w:rFonts w:ascii="Times New Roman" w:eastAsia="Calibri" w:hAnsi="Times New Roman" w:cs="Times New Roman"/>
        </w:rPr>
        <w:t xml:space="preserve"> przy przedstawianiu informacji.</w:t>
      </w:r>
    </w:p>
    <w:p w14:paraId="1436104D" w14:textId="77777777" w:rsidR="00A44FA7" w:rsidRPr="00B8779C" w:rsidRDefault="00A0725E" w:rsidP="00516C25">
      <w:pPr>
        <w:rPr>
          <w:rFonts w:ascii="Times New Roman" w:hAnsi="Times New Roman" w:cs="Times New Roman"/>
          <w:sz w:val="20"/>
          <w:szCs w:val="20"/>
        </w:rPr>
      </w:pPr>
    </w:p>
    <w:p w14:paraId="791C20A0" w14:textId="77777777" w:rsidR="00204A9C" w:rsidRPr="00B8779C" w:rsidRDefault="00204A9C" w:rsidP="003B6A30">
      <w:pPr>
        <w:jc w:val="right"/>
        <w:rPr>
          <w:rFonts w:ascii="Times New Roman" w:hAnsi="Times New Roman" w:cs="Times New Roman"/>
          <w:sz w:val="20"/>
          <w:szCs w:val="20"/>
        </w:rPr>
      </w:pPr>
    </w:p>
    <w:p w14:paraId="471CA557" w14:textId="77777777" w:rsidR="003B6A30" w:rsidRPr="00B8779C" w:rsidRDefault="003B6A30" w:rsidP="003B6A30">
      <w:pPr>
        <w:jc w:val="right"/>
        <w:rPr>
          <w:rFonts w:ascii="Times New Roman" w:hAnsi="Times New Roman" w:cs="Times New Roman"/>
          <w:sz w:val="20"/>
          <w:szCs w:val="20"/>
        </w:rPr>
      </w:pPr>
      <w:r w:rsidRPr="00B8779C">
        <w:rPr>
          <w:rFonts w:ascii="Times New Roman" w:hAnsi="Times New Roman" w:cs="Times New Roman"/>
          <w:sz w:val="20"/>
          <w:szCs w:val="20"/>
        </w:rPr>
        <w:t>……………………………………</w:t>
      </w:r>
    </w:p>
    <w:p w14:paraId="30FFE754" w14:textId="77777777" w:rsidR="00204A9C" w:rsidRPr="00B8779C" w:rsidRDefault="00204A9C" w:rsidP="00AB206B">
      <w:pPr>
        <w:spacing w:after="0" w:line="276" w:lineRule="auto"/>
        <w:jc w:val="right"/>
        <w:rPr>
          <w:rFonts w:ascii="Times New Roman" w:hAnsi="Times New Roman" w:cs="Times New Roman"/>
          <w:i/>
          <w:sz w:val="18"/>
          <w:szCs w:val="18"/>
        </w:rPr>
      </w:pPr>
      <w:r w:rsidRPr="00B8779C">
        <w:rPr>
          <w:rFonts w:ascii="Times New Roman" w:hAnsi="Times New Roman" w:cs="Times New Roman"/>
          <w:i/>
          <w:sz w:val="18"/>
          <w:szCs w:val="18"/>
        </w:rPr>
        <w:t xml:space="preserve">(podpis osoby (osób) upoważnionej </w:t>
      </w:r>
    </w:p>
    <w:p w14:paraId="645A4A7E" w14:textId="77777777" w:rsidR="006D0FA5" w:rsidRPr="00B8779C" w:rsidRDefault="006D0FA5" w:rsidP="00AB206B">
      <w:pPr>
        <w:spacing w:after="0" w:line="276" w:lineRule="auto"/>
        <w:jc w:val="right"/>
        <w:rPr>
          <w:rFonts w:ascii="Times New Roman" w:hAnsi="Times New Roman" w:cs="Times New Roman"/>
          <w:i/>
          <w:sz w:val="18"/>
          <w:szCs w:val="18"/>
        </w:rPr>
      </w:pPr>
      <w:r w:rsidRPr="00B8779C">
        <w:rPr>
          <w:rFonts w:ascii="Times New Roman" w:hAnsi="Times New Roman" w:cs="Times New Roman"/>
          <w:i/>
          <w:sz w:val="18"/>
          <w:szCs w:val="18"/>
        </w:rPr>
        <w:t>do reprezentowania Wykonawcy/</w:t>
      </w:r>
    </w:p>
    <w:p w14:paraId="76E8C0D3" w14:textId="77777777" w:rsidR="003B6A30" w:rsidRPr="00B8779C" w:rsidRDefault="006D0FA5" w:rsidP="00AB206B">
      <w:pPr>
        <w:spacing w:after="0" w:line="276" w:lineRule="auto"/>
        <w:jc w:val="right"/>
        <w:rPr>
          <w:rFonts w:ascii="Times New Roman" w:hAnsi="Times New Roman" w:cs="Times New Roman"/>
          <w:sz w:val="18"/>
          <w:szCs w:val="18"/>
        </w:rPr>
      </w:pPr>
      <w:r w:rsidRPr="00B8779C">
        <w:rPr>
          <w:rFonts w:ascii="Times New Roman" w:hAnsi="Times New Roman" w:cs="Times New Roman"/>
          <w:i/>
          <w:sz w:val="18"/>
          <w:szCs w:val="18"/>
        </w:rPr>
        <w:t>podmiotu udostępniającego zasoby</w:t>
      </w:r>
      <w:r w:rsidR="00204A9C" w:rsidRPr="00B8779C">
        <w:rPr>
          <w:rFonts w:ascii="Times New Roman" w:hAnsi="Times New Roman" w:cs="Times New Roman"/>
          <w:i/>
          <w:sz w:val="18"/>
          <w:szCs w:val="18"/>
        </w:rPr>
        <w:t>)</w:t>
      </w:r>
    </w:p>
    <w:sectPr w:rsidR="003B6A30" w:rsidRPr="00B8779C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C87174" w14:textId="77777777" w:rsidR="00E8418A" w:rsidRDefault="00E8418A" w:rsidP="001E6FE9">
      <w:pPr>
        <w:spacing w:after="0" w:line="240" w:lineRule="auto"/>
      </w:pPr>
      <w:r>
        <w:separator/>
      </w:r>
    </w:p>
  </w:endnote>
  <w:endnote w:type="continuationSeparator" w:id="0">
    <w:p w14:paraId="758E1522" w14:textId="77777777" w:rsidR="00E8418A" w:rsidRDefault="00E8418A" w:rsidP="001E6F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7B10CB" w14:textId="77777777" w:rsidR="00E8418A" w:rsidRDefault="00E8418A" w:rsidP="001E6FE9">
      <w:pPr>
        <w:spacing w:after="0" w:line="240" w:lineRule="auto"/>
      </w:pPr>
      <w:r>
        <w:separator/>
      </w:r>
    </w:p>
  </w:footnote>
  <w:footnote w:type="continuationSeparator" w:id="0">
    <w:p w14:paraId="78A659E8" w14:textId="77777777" w:rsidR="00E8418A" w:rsidRDefault="00E8418A" w:rsidP="001E6FE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50E9C8" w14:textId="2F741C0D" w:rsidR="001E6FE9" w:rsidRPr="0057206F" w:rsidRDefault="00BD46A5" w:rsidP="00BD46A5">
    <w:pPr>
      <w:pStyle w:val="Nagwek"/>
      <w:rPr>
        <w:rFonts w:ascii="Times New Roman" w:hAnsi="Times New Roman" w:cs="Times New Roman"/>
        <w:b/>
      </w:rPr>
    </w:pPr>
    <w:r>
      <w:rPr>
        <w:rFonts w:ascii="Times New Roman" w:hAnsi="Times New Roman" w:cs="Times New Roman"/>
        <w:b/>
      </w:rPr>
      <w:t>G.261.</w:t>
    </w:r>
    <w:r w:rsidR="009D4229">
      <w:rPr>
        <w:rFonts w:ascii="Times New Roman" w:hAnsi="Times New Roman" w:cs="Times New Roman"/>
        <w:b/>
      </w:rPr>
      <w:t>2</w:t>
    </w:r>
    <w:r>
      <w:rPr>
        <w:rFonts w:ascii="Times New Roman" w:hAnsi="Times New Roman" w:cs="Times New Roman"/>
        <w:b/>
      </w:rPr>
      <w:t>.202</w:t>
    </w:r>
    <w:r w:rsidR="009D4229">
      <w:rPr>
        <w:rFonts w:ascii="Times New Roman" w:hAnsi="Times New Roman" w:cs="Times New Roman"/>
        <w:b/>
      </w:rPr>
      <w:t>6</w:t>
    </w:r>
    <w:r>
      <w:rPr>
        <w:rFonts w:ascii="Times New Roman" w:hAnsi="Times New Roman" w:cs="Times New Roman"/>
        <w:b/>
      </w:rPr>
      <w:tab/>
    </w:r>
    <w:r>
      <w:rPr>
        <w:rFonts w:ascii="Times New Roman" w:hAnsi="Times New Roman" w:cs="Times New Roman"/>
        <w:b/>
      </w:rPr>
      <w:tab/>
    </w:r>
    <w:r w:rsidR="00DC4C8A" w:rsidRPr="0057206F">
      <w:rPr>
        <w:rFonts w:ascii="Times New Roman" w:hAnsi="Times New Roman" w:cs="Times New Roman"/>
        <w:b/>
      </w:rPr>
      <w:t xml:space="preserve">Załącznik nr </w:t>
    </w:r>
    <w:r w:rsidR="003A208E" w:rsidRPr="0057206F">
      <w:rPr>
        <w:rFonts w:ascii="Times New Roman" w:hAnsi="Times New Roman" w:cs="Times New Roman"/>
        <w:b/>
      </w:rPr>
      <w:t>3</w:t>
    </w:r>
    <w:r w:rsidR="00DC4C8A" w:rsidRPr="0057206F">
      <w:rPr>
        <w:rFonts w:ascii="Times New Roman" w:hAnsi="Times New Roman" w:cs="Times New Roman"/>
        <w:b/>
      </w:rPr>
      <w:t xml:space="preserve"> do SWZ</w:t>
    </w:r>
    <w:r w:rsidR="009D4229">
      <w:rPr>
        <w:rFonts w:ascii="Times New Roman" w:hAnsi="Times New Roman" w:cs="Times New Roman"/>
        <w:b/>
      </w:rPr>
      <w:t xml:space="preserve"> </w:t>
    </w:r>
    <w:r w:rsidR="00DC4C8A" w:rsidRPr="0057206F">
      <w:rPr>
        <w:rFonts w:ascii="Times New Roman" w:hAnsi="Times New Roman" w:cs="Times New Roman"/>
        <w:b/>
      </w:rPr>
      <w:t>- oświadczenie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A64469"/>
    <w:multiLevelType w:val="hybridMultilevel"/>
    <w:tmpl w:val="B7640720"/>
    <w:lvl w:ilvl="0" w:tplc="708C216A">
      <w:start w:val="13"/>
      <w:numFmt w:val="decimal"/>
      <w:lvlText w:val="%1."/>
      <w:lvlJc w:val="left"/>
      <w:pPr>
        <w:ind w:left="3600" w:hanging="360"/>
      </w:pPr>
      <w:rPr>
        <w:rFonts w:hint="default"/>
      </w:rPr>
    </w:lvl>
    <w:lvl w:ilvl="1" w:tplc="7E6678AA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D1625094">
      <w:start w:val="13"/>
      <w:numFmt w:val="decimal"/>
      <w:lvlText w:val="%5."/>
      <w:lvlJc w:val="left"/>
      <w:pPr>
        <w:ind w:left="3600" w:hanging="360"/>
      </w:pPr>
      <w:rPr>
        <w:rFonts w:hint="default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99764AF"/>
    <w:multiLevelType w:val="hybridMultilevel"/>
    <w:tmpl w:val="91701F7E"/>
    <w:lvl w:ilvl="0" w:tplc="8B86FBDA">
      <w:start w:val="1"/>
      <w:numFmt w:val="decimal"/>
      <w:lvlText w:val="%1)"/>
      <w:lvlJc w:val="left"/>
      <w:pPr>
        <w:ind w:left="1440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E6FE9"/>
    <w:rsid w:val="000438E2"/>
    <w:rsid w:val="000B6040"/>
    <w:rsid w:val="000D340C"/>
    <w:rsid w:val="00104BE1"/>
    <w:rsid w:val="00116275"/>
    <w:rsid w:val="00164C93"/>
    <w:rsid w:val="0018710E"/>
    <w:rsid w:val="001B7E71"/>
    <w:rsid w:val="001E6FE9"/>
    <w:rsid w:val="001E7BD5"/>
    <w:rsid w:val="001F2BD3"/>
    <w:rsid w:val="00204A9C"/>
    <w:rsid w:val="0023343F"/>
    <w:rsid w:val="002B729D"/>
    <w:rsid w:val="002E57B9"/>
    <w:rsid w:val="002E5D2F"/>
    <w:rsid w:val="00342C5A"/>
    <w:rsid w:val="003A208E"/>
    <w:rsid w:val="003B4509"/>
    <w:rsid w:val="003B6A30"/>
    <w:rsid w:val="00434E0F"/>
    <w:rsid w:val="004D2AF8"/>
    <w:rsid w:val="00516C25"/>
    <w:rsid w:val="0057206F"/>
    <w:rsid w:val="005A09E7"/>
    <w:rsid w:val="005B26CF"/>
    <w:rsid w:val="0063450D"/>
    <w:rsid w:val="00640D26"/>
    <w:rsid w:val="006523CF"/>
    <w:rsid w:val="0066248D"/>
    <w:rsid w:val="006A6EAF"/>
    <w:rsid w:val="006D0FA5"/>
    <w:rsid w:val="006E6BF9"/>
    <w:rsid w:val="00722B8F"/>
    <w:rsid w:val="00823985"/>
    <w:rsid w:val="00843E30"/>
    <w:rsid w:val="00861BA0"/>
    <w:rsid w:val="00884413"/>
    <w:rsid w:val="00890C9E"/>
    <w:rsid w:val="008A6564"/>
    <w:rsid w:val="008B4647"/>
    <w:rsid w:val="009474DD"/>
    <w:rsid w:val="00980AF7"/>
    <w:rsid w:val="009C1A33"/>
    <w:rsid w:val="009D4229"/>
    <w:rsid w:val="00A0725E"/>
    <w:rsid w:val="00A10D87"/>
    <w:rsid w:val="00A6452F"/>
    <w:rsid w:val="00AB206B"/>
    <w:rsid w:val="00AB49DA"/>
    <w:rsid w:val="00AD31E2"/>
    <w:rsid w:val="00B263E6"/>
    <w:rsid w:val="00B614D0"/>
    <w:rsid w:val="00B713F0"/>
    <w:rsid w:val="00B813A4"/>
    <w:rsid w:val="00B8779C"/>
    <w:rsid w:val="00BD46A5"/>
    <w:rsid w:val="00C91AFF"/>
    <w:rsid w:val="00CE26AA"/>
    <w:rsid w:val="00CE5556"/>
    <w:rsid w:val="00D62177"/>
    <w:rsid w:val="00D76050"/>
    <w:rsid w:val="00D975EE"/>
    <w:rsid w:val="00DC4C8A"/>
    <w:rsid w:val="00DD30A9"/>
    <w:rsid w:val="00E44A87"/>
    <w:rsid w:val="00E643B4"/>
    <w:rsid w:val="00E8418A"/>
    <w:rsid w:val="00ED4684"/>
    <w:rsid w:val="00EF5C9F"/>
    <w:rsid w:val="00EF7FB1"/>
    <w:rsid w:val="00F20A20"/>
    <w:rsid w:val="00F96229"/>
    <w:rsid w:val="00FC06E9"/>
    <w:rsid w:val="00FF28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EF09D2"/>
  <w15:chartTrackingRefBased/>
  <w15:docId w15:val="{AAFB772B-82DD-4748-BAF8-03630A893E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1E6FE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E6FE9"/>
  </w:style>
  <w:style w:type="paragraph" w:styleId="Stopka">
    <w:name w:val="footer"/>
    <w:basedOn w:val="Normalny"/>
    <w:link w:val="StopkaZnak"/>
    <w:uiPriority w:val="99"/>
    <w:unhideWhenUsed/>
    <w:rsid w:val="001E6FE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E6FE9"/>
  </w:style>
  <w:style w:type="paragraph" w:styleId="Akapitzlist">
    <w:name w:val="List Paragraph"/>
    <w:basedOn w:val="Normalny"/>
    <w:uiPriority w:val="34"/>
    <w:qFormat/>
    <w:rsid w:val="00342C5A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2E5D2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2E5D2F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2E5D2F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E5D2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2E5D2F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B464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B4647"/>
    <w:rPr>
      <w:rFonts w:ascii="Segoe UI" w:hAnsi="Segoe UI" w:cs="Segoe UI"/>
      <w:sz w:val="18"/>
      <w:szCs w:val="18"/>
    </w:rPr>
  </w:style>
  <w:style w:type="character" w:customStyle="1" w:styleId="Nagwek3">
    <w:name w:val="Nagłówek #3_"/>
    <w:basedOn w:val="Domylnaczcionkaakapitu"/>
    <w:link w:val="Nagwek30"/>
    <w:locked/>
    <w:rsid w:val="006523CF"/>
    <w:rPr>
      <w:rFonts w:ascii="Calibri" w:eastAsia="Calibri" w:hAnsi="Calibri" w:cs="Calibri"/>
      <w:b/>
      <w:bCs/>
      <w:sz w:val="28"/>
      <w:szCs w:val="28"/>
      <w:shd w:val="clear" w:color="auto" w:fill="FFFFFF"/>
    </w:rPr>
  </w:style>
  <w:style w:type="paragraph" w:customStyle="1" w:styleId="Nagwek30">
    <w:name w:val="Nagłówek #3"/>
    <w:basedOn w:val="Normalny"/>
    <w:link w:val="Nagwek3"/>
    <w:rsid w:val="006523CF"/>
    <w:pPr>
      <w:widowControl w:val="0"/>
      <w:shd w:val="clear" w:color="auto" w:fill="FFFFFF"/>
      <w:spacing w:before="60" w:after="300" w:line="0" w:lineRule="atLeast"/>
      <w:jc w:val="center"/>
      <w:outlineLvl w:val="2"/>
    </w:pPr>
    <w:rPr>
      <w:rFonts w:ascii="Calibri" w:eastAsia="Calibri" w:hAnsi="Calibri" w:cs="Calibri"/>
      <w:b/>
      <w:bCs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35065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0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0E486C8-0DC8-43CC-9D8A-13EC3985E7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358</Words>
  <Characters>2150</Characters>
  <DocSecurity>0</DocSecurity>
  <Lines>17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dcterms:created xsi:type="dcterms:W3CDTF">2026-01-27T07:08:00Z</dcterms:created>
  <dcterms:modified xsi:type="dcterms:W3CDTF">2026-03-20T11:16:00Z</dcterms:modified>
</cp:coreProperties>
</file>