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7970F" w14:textId="77777777" w:rsidR="00B94FAB" w:rsidRDefault="00B94FAB" w:rsidP="00B94FAB">
      <w:pPr>
        <w:autoSpaceDE w:val="0"/>
        <w:autoSpaceDN w:val="0"/>
        <w:adjustRightInd w:val="0"/>
        <w:spacing w:after="0" w:line="240" w:lineRule="auto"/>
        <w:jc w:val="right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Załącznik 6 do SWZ</w:t>
      </w:r>
    </w:p>
    <w:p w14:paraId="736AFFF9" w14:textId="07B5C9E9" w:rsidR="00B94FAB" w:rsidRDefault="00B94FAB" w:rsidP="00B94FAB">
      <w:pPr>
        <w:autoSpaceDE w:val="0"/>
        <w:autoSpaceDN w:val="0"/>
        <w:adjustRightInd w:val="0"/>
        <w:spacing w:after="0" w:line="240" w:lineRule="auto"/>
        <w:jc w:val="right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S.270.1</w:t>
      </w:r>
      <w:r w:rsidR="00C25C07">
        <w:rPr>
          <w:rFonts w:ascii="CIDFont+F2" w:hAnsi="CIDFont+F2" w:cs="CIDFont+F2"/>
          <w:kern w:val="0"/>
          <w:sz w:val="20"/>
          <w:szCs w:val="20"/>
        </w:rPr>
        <w:t>1</w:t>
      </w:r>
      <w:r>
        <w:rPr>
          <w:rFonts w:ascii="CIDFont+F2" w:hAnsi="CIDFont+F2" w:cs="CIDFont+F2"/>
          <w:kern w:val="0"/>
          <w:sz w:val="20"/>
          <w:szCs w:val="20"/>
        </w:rPr>
        <w:t>.202</w:t>
      </w:r>
      <w:r w:rsidR="0090754D">
        <w:rPr>
          <w:rFonts w:ascii="CIDFont+F2" w:hAnsi="CIDFont+F2" w:cs="CIDFont+F2"/>
          <w:kern w:val="0"/>
          <w:sz w:val="20"/>
          <w:szCs w:val="20"/>
        </w:rPr>
        <w:t>5</w:t>
      </w:r>
    </w:p>
    <w:p w14:paraId="1DE20B67" w14:textId="77777777" w:rsidR="00B94FAB" w:rsidRDefault="00B94FAB" w:rsidP="00B94FAB">
      <w:pPr>
        <w:autoSpaceDE w:val="0"/>
        <w:autoSpaceDN w:val="0"/>
        <w:adjustRightInd w:val="0"/>
        <w:spacing w:after="0" w:line="240" w:lineRule="auto"/>
        <w:jc w:val="center"/>
        <w:rPr>
          <w:rFonts w:ascii="CIDFont+F2" w:hAnsi="CIDFont+F2" w:cs="CIDFont+F2"/>
          <w:kern w:val="0"/>
          <w:sz w:val="20"/>
          <w:szCs w:val="20"/>
        </w:rPr>
      </w:pPr>
    </w:p>
    <w:p w14:paraId="6AEAF861" w14:textId="54BAD09D" w:rsidR="00B94FAB" w:rsidRDefault="00B94FAB" w:rsidP="00B94FAB">
      <w:pPr>
        <w:autoSpaceDE w:val="0"/>
        <w:autoSpaceDN w:val="0"/>
        <w:adjustRightInd w:val="0"/>
        <w:spacing w:after="0" w:line="240" w:lineRule="auto"/>
        <w:jc w:val="center"/>
        <w:rPr>
          <w:rFonts w:ascii="CIDFont+F2" w:hAnsi="CIDFont+F2" w:cs="CIDFont+F2"/>
          <w:b/>
          <w:bCs/>
          <w:kern w:val="0"/>
          <w:sz w:val="20"/>
          <w:szCs w:val="20"/>
        </w:rPr>
      </w:pPr>
      <w:r w:rsidRPr="00B94FAB">
        <w:rPr>
          <w:rFonts w:ascii="CIDFont+F2" w:hAnsi="CIDFont+F2" w:cs="CIDFont+F2"/>
          <w:b/>
          <w:bCs/>
          <w:kern w:val="0"/>
          <w:sz w:val="20"/>
          <w:szCs w:val="20"/>
        </w:rPr>
        <w:t>WYKAZ ROBÓT BUDOWLANYCH</w:t>
      </w:r>
    </w:p>
    <w:p w14:paraId="2F8E7A0B" w14:textId="77777777" w:rsidR="00B94FAB" w:rsidRPr="00B94FAB" w:rsidRDefault="00B94FAB" w:rsidP="00B94FAB">
      <w:pPr>
        <w:autoSpaceDE w:val="0"/>
        <w:autoSpaceDN w:val="0"/>
        <w:adjustRightInd w:val="0"/>
        <w:spacing w:after="0" w:line="240" w:lineRule="auto"/>
        <w:jc w:val="center"/>
        <w:rPr>
          <w:rFonts w:ascii="CIDFont+F2" w:hAnsi="CIDFont+F2" w:cs="CIDFont+F2"/>
          <w:b/>
          <w:bCs/>
          <w:kern w:val="0"/>
          <w:sz w:val="20"/>
          <w:szCs w:val="20"/>
        </w:rPr>
      </w:pPr>
    </w:p>
    <w:p w14:paraId="03A09E73" w14:textId="3833F083" w:rsidR="00B94FAB" w:rsidRDefault="00B94FAB" w:rsidP="0090754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 xml:space="preserve">W postępowaniu o udzielenie zamówienia publicznego prowadzonym w trybie podstawowym na zamówienie pn.: </w:t>
      </w:r>
      <w:r w:rsidR="00C25C07" w:rsidRPr="00C25C07">
        <w:rPr>
          <w:rFonts w:ascii="CIDFont+F5" w:hAnsi="CIDFont+F5" w:cs="CIDFont+F5"/>
          <w:kern w:val="0"/>
        </w:rPr>
        <w:t>Remont budynku mieszkalnego Leśniczówki w Leśnictwie Dąbrowa</w:t>
      </w:r>
      <w:r w:rsidR="00C25C07">
        <w:rPr>
          <w:rFonts w:ascii="CIDFont+F5" w:hAnsi="CIDFont+F5" w:cs="CIDFont+F5"/>
          <w:kern w:val="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>przedkładamy wykaz robót budowlanych w celu potwierdzenia spełniania przez Wykonawcę warunków udziału w postępowaniu, dotyczących zdolności technicznej lub zawodowej i których opis sposobu oceny spełniania został zamieszczony w SWZ.</w:t>
      </w:r>
    </w:p>
    <w:p w14:paraId="616E8A9C" w14:textId="77777777" w:rsidR="00B94FAB" w:rsidRDefault="00B94FAB" w:rsidP="00B94FAB">
      <w:pPr>
        <w:autoSpaceDE w:val="0"/>
        <w:autoSpaceDN w:val="0"/>
        <w:adjustRightInd w:val="0"/>
        <w:spacing w:after="0" w:line="240" w:lineRule="auto"/>
        <w:jc w:val="both"/>
        <w:rPr>
          <w:rFonts w:ascii="CIDFont+F4" w:hAnsi="CIDFont+F4" w:cs="CIDFont+F4"/>
          <w:kern w:val="0"/>
          <w:sz w:val="20"/>
          <w:szCs w:val="20"/>
        </w:rPr>
      </w:pPr>
    </w:p>
    <w:p w14:paraId="6A69758F" w14:textId="77777777" w:rsidR="00B94FAB" w:rsidRDefault="00B94FAB" w:rsidP="00B94FAB">
      <w:pPr>
        <w:autoSpaceDE w:val="0"/>
        <w:autoSpaceDN w:val="0"/>
        <w:adjustRightInd w:val="0"/>
        <w:spacing w:after="0" w:line="240" w:lineRule="auto"/>
        <w:jc w:val="both"/>
        <w:rPr>
          <w:rFonts w:ascii="CIDFont+F4" w:hAnsi="CIDFont+F4" w:cs="CIDFont+F4"/>
          <w:kern w:val="0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1701"/>
        <w:gridCol w:w="1701"/>
        <w:gridCol w:w="2693"/>
        <w:gridCol w:w="1134"/>
        <w:gridCol w:w="1129"/>
      </w:tblGrid>
      <w:tr w:rsidR="00B94FAB" w14:paraId="4C8A7B73" w14:textId="77777777" w:rsidTr="00B94FAB">
        <w:tc>
          <w:tcPr>
            <w:tcW w:w="704" w:type="dxa"/>
            <w:vMerge w:val="restart"/>
            <w:vAlign w:val="center"/>
          </w:tcPr>
          <w:p w14:paraId="70F58D6C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Poz.</w:t>
            </w:r>
          </w:p>
          <w:p w14:paraId="7FA5C211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443B5616" w14:textId="49FFD939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Nazwa Wykonawcy (podmiotu), wykazującego spełnianie warunku</w:t>
            </w:r>
          </w:p>
          <w:p w14:paraId="15131092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692E3093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Nazwa i adres</w:t>
            </w:r>
          </w:p>
          <w:p w14:paraId="2C0A645A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Zamawiającego/</w:t>
            </w:r>
          </w:p>
          <w:p w14:paraId="25B88838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Zlecającego</w:t>
            </w:r>
          </w:p>
          <w:p w14:paraId="176F7766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vMerge w:val="restart"/>
            <w:vAlign w:val="center"/>
          </w:tcPr>
          <w:p w14:paraId="20682934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Przedmiot zamówienia i jego wartość</w:t>
            </w:r>
          </w:p>
          <w:p w14:paraId="2A444D09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263" w:type="dxa"/>
            <w:gridSpan w:val="2"/>
            <w:vAlign w:val="center"/>
          </w:tcPr>
          <w:p w14:paraId="6D501C86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</w:p>
          <w:p w14:paraId="566C1890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Czas realizacji</w:t>
            </w:r>
          </w:p>
          <w:p w14:paraId="19CC4547" w14:textId="3563406F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</w:p>
        </w:tc>
      </w:tr>
      <w:tr w:rsidR="00B94FAB" w14:paraId="1D45C9C0" w14:textId="77777777" w:rsidTr="00B94FAB">
        <w:tc>
          <w:tcPr>
            <w:tcW w:w="704" w:type="dxa"/>
            <w:vMerge/>
            <w:vAlign w:val="center"/>
          </w:tcPr>
          <w:p w14:paraId="77AECFA1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14:paraId="08604010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14:paraId="6F8660EE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vMerge/>
            <w:vAlign w:val="center"/>
          </w:tcPr>
          <w:p w14:paraId="1141705E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31D24AB2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początek</w:t>
            </w:r>
          </w:p>
          <w:p w14:paraId="6B885744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dzień/</w:t>
            </w:r>
          </w:p>
          <w:p w14:paraId="6888CC47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miesiąc/</w:t>
            </w:r>
          </w:p>
          <w:p w14:paraId="6311B44E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rok</w:t>
            </w:r>
          </w:p>
          <w:p w14:paraId="16807AD3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351A0DB4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koniec</w:t>
            </w:r>
          </w:p>
          <w:p w14:paraId="438C841A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dzień/</w:t>
            </w:r>
          </w:p>
          <w:p w14:paraId="00B4A324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miesiąc/</w:t>
            </w:r>
          </w:p>
          <w:p w14:paraId="2CE35506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2" w:hAnsi="CIDFont+F2" w:cs="CIDFont+F2"/>
                <w:b/>
                <w:bCs/>
                <w:kern w:val="0"/>
                <w:sz w:val="20"/>
                <w:szCs w:val="20"/>
              </w:rPr>
              <w:t>rok</w:t>
            </w:r>
          </w:p>
          <w:p w14:paraId="59F4BEBA" w14:textId="77777777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</w:p>
        </w:tc>
      </w:tr>
      <w:tr w:rsidR="00B94FAB" w14:paraId="42AD7F7C" w14:textId="77777777" w:rsidTr="00B94FAB">
        <w:tc>
          <w:tcPr>
            <w:tcW w:w="704" w:type="dxa"/>
            <w:vAlign w:val="center"/>
          </w:tcPr>
          <w:p w14:paraId="19599EF9" w14:textId="2841A2D2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  <w:t>1</w:t>
            </w:r>
          </w:p>
        </w:tc>
        <w:tc>
          <w:tcPr>
            <w:tcW w:w="1701" w:type="dxa"/>
            <w:vAlign w:val="center"/>
          </w:tcPr>
          <w:p w14:paraId="1E34703B" w14:textId="791016E2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center"/>
          </w:tcPr>
          <w:p w14:paraId="5CC23CA2" w14:textId="794AD452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  <w:t>3</w:t>
            </w:r>
          </w:p>
        </w:tc>
        <w:tc>
          <w:tcPr>
            <w:tcW w:w="2693" w:type="dxa"/>
            <w:vAlign w:val="center"/>
          </w:tcPr>
          <w:p w14:paraId="229CEB58" w14:textId="46C04BE5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center"/>
          </w:tcPr>
          <w:p w14:paraId="78FD564C" w14:textId="5A2C5EA4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  <w:t>5</w:t>
            </w:r>
          </w:p>
        </w:tc>
        <w:tc>
          <w:tcPr>
            <w:tcW w:w="1129" w:type="dxa"/>
            <w:vAlign w:val="center"/>
          </w:tcPr>
          <w:p w14:paraId="29E49ED1" w14:textId="73379A3C" w:rsidR="00B94FAB" w:rsidRPr="00B94FAB" w:rsidRDefault="00B94FAB" w:rsidP="00B94FAB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</w:pPr>
            <w:r w:rsidRPr="00B94FAB">
              <w:rPr>
                <w:rFonts w:ascii="CIDFont+F4" w:hAnsi="CIDFont+F4" w:cs="CIDFont+F4"/>
                <w:b/>
                <w:bCs/>
                <w:kern w:val="0"/>
                <w:sz w:val="20"/>
                <w:szCs w:val="20"/>
              </w:rPr>
              <w:t>6</w:t>
            </w:r>
          </w:p>
        </w:tc>
      </w:tr>
      <w:tr w:rsidR="00B94FAB" w14:paraId="0B7E3724" w14:textId="77777777" w:rsidTr="00B94FAB">
        <w:trPr>
          <w:trHeight w:val="1135"/>
        </w:trPr>
        <w:tc>
          <w:tcPr>
            <w:tcW w:w="704" w:type="dxa"/>
            <w:vAlign w:val="center"/>
          </w:tcPr>
          <w:p w14:paraId="15007D6F" w14:textId="1B29EF03" w:rsidR="00B94FAB" w:rsidRDefault="00B94FAB" w:rsidP="00B94FAB">
            <w:pPr>
              <w:autoSpaceDE w:val="0"/>
              <w:autoSpaceDN w:val="0"/>
              <w:adjustRightInd w:val="0"/>
              <w:jc w:val="both"/>
              <w:rPr>
                <w:rFonts w:ascii="CIDFont+F4" w:hAnsi="CIDFont+F4" w:cs="CIDFont+F4"/>
                <w:kern w:val="0"/>
                <w:sz w:val="20"/>
                <w:szCs w:val="20"/>
              </w:rPr>
            </w:pPr>
            <w:r>
              <w:rPr>
                <w:rFonts w:ascii="CIDFont+F4" w:hAnsi="CIDFont+F4" w:cs="CIDFont+F4"/>
                <w:kern w:val="0"/>
                <w:sz w:val="20"/>
                <w:szCs w:val="20"/>
              </w:rPr>
              <w:t>1.</w:t>
            </w:r>
          </w:p>
        </w:tc>
        <w:tc>
          <w:tcPr>
            <w:tcW w:w="1701" w:type="dxa"/>
            <w:vAlign w:val="center"/>
          </w:tcPr>
          <w:p w14:paraId="4ED8C671" w14:textId="77777777" w:rsidR="00B94FAB" w:rsidRDefault="00B94FAB" w:rsidP="00B94FAB">
            <w:pPr>
              <w:autoSpaceDE w:val="0"/>
              <w:autoSpaceDN w:val="0"/>
              <w:adjustRightInd w:val="0"/>
              <w:jc w:val="both"/>
              <w:rPr>
                <w:rFonts w:ascii="CIDFont+F4" w:hAnsi="CIDFont+F4" w:cs="CIDFont+F4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41C2F3" w14:textId="77777777" w:rsidR="00B94FAB" w:rsidRDefault="00B94FAB" w:rsidP="00B94FAB">
            <w:pPr>
              <w:autoSpaceDE w:val="0"/>
              <w:autoSpaceDN w:val="0"/>
              <w:adjustRightInd w:val="0"/>
              <w:jc w:val="both"/>
              <w:rPr>
                <w:rFonts w:ascii="CIDFont+F4" w:hAnsi="CIDFont+F4" w:cs="CIDFont+F4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75721BC0" w14:textId="77777777" w:rsidR="00B94FAB" w:rsidRPr="00B94FAB" w:rsidRDefault="00B94FAB" w:rsidP="00B94FAB">
            <w:pPr>
              <w:autoSpaceDE w:val="0"/>
              <w:autoSpaceDN w:val="0"/>
              <w:adjustRightInd w:val="0"/>
              <w:rPr>
                <w:rFonts w:ascii="CIDFont+F3" w:hAnsi="CIDFont+F3" w:cs="CIDFont+F3"/>
                <w:i/>
                <w:iCs/>
                <w:color w:val="BFBFBF" w:themeColor="background1" w:themeShade="BF"/>
                <w:kern w:val="0"/>
                <w:sz w:val="14"/>
                <w:szCs w:val="14"/>
              </w:rPr>
            </w:pPr>
            <w:r w:rsidRPr="00B94FAB">
              <w:rPr>
                <w:rFonts w:ascii="CIDFont+F3" w:hAnsi="CIDFont+F3" w:cs="CIDFont+F3"/>
                <w:i/>
                <w:iCs/>
                <w:color w:val="BFBFBF" w:themeColor="background1" w:themeShade="BF"/>
                <w:kern w:val="0"/>
                <w:sz w:val="14"/>
                <w:szCs w:val="14"/>
              </w:rPr>
              <w:t>przedmiot zamówienia winien potwierdzać</w:t>
            </w:r>
          </w:p>
          <w:p w14:paraId="0EE0E5AF" w14:textId="0B21F181" w:rsidR="00B94FAB" w:rsidRDefault="00B94FAB" w:rsidP="0090754D">
            <w:pPr>
              <w:autoSpaceDE w:val="0"/>
              <w:autoSpaceDN w:val="0"/>
              <w:adjustRightInd w:val="0"/>
              <w:jc w:val="center"/>
              <w:rPr>
                <w:rFonts w:ascii="CIDFont+F4" w:hAnsi="CIDFont+F4" w:cs="CIDFont+F4"/>
                <w:kern w:val="0"/>
                <w:sz w:val="20"/>
                <w:szCs w:val="20"/>
              </w:rPr>
            </w:pPr>
            <w:r w:rsidRPr="00B94FAB">
              <w:rPr>
                <w:rFonts w:ascii="CIDFont+F3" w:hAnsi="CIDFont+F3" w:cs="CIDFont+F3"/>
                <w:i/>
                <w:iCs/>
                <w:color w:val="BFBFBF" w:themeColor="background1" w:themeShade="BF"/>
                <w:kern w:val="0"/>
                <w:sz w:val="14"/>
                <w:szCs w:val="14"/>
              </w:rPr>
              <w:t>warunek określony w SWZ</w:t>
            </w:r>
          </w:p>
        </w:tc>
        <w:tc>
          <w:tcPr>
            <w:tcW w:w="1134" w:type="dxa"/>
            <w:vAlign w:val="center"/>
          </w:tcPr>
          <w:p w14:paraId="64D8125C" w14:textId="77777777" w:rsidR="00B94FAB" w:rsidRDefault="00B94FAB" w:rsidP="00B94FAB">
            <w:pPr>
              <w:autoSpaceDE w:val="0"/>
              <w:autoSpaceDN w:val="0"/>
              <w:adjustRightInd w:val="0"/>
              <w:jc w:val="both"/>
              <w:rPr>
                <w:rFonts w:ascii="CIDFont+F4" w:hAnsi="CIDFont+F4" w:cs="CIDFont+F4"/>
                <w:kern w:val="0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50453E92" w14:textId="77777777" w:rsidR="00B94FAB" w:rsidRDefault="00B94FAB" w:rsidP="00B94FAB">
            <w:pPr>
              <w:autoSpaceDE w:val="0"/>
              <w:autoSpaceDN w:val="0"/>
              <w:adjustRightInd w:val="0"/>
              <w:jc w:val="both"/>
              <w:rPr>
                <w:rFonts w:ascii="CIDFont+F4" w:hAnsi="CIDFont+F4" w:cs="CIDFont+F4"/>
                <w:kern w:val="0"/>
                <w:sz w:val="20"/>
                <w:szCs w:val="20"/>
              </w:rPr>
            </w:pPr>
          </w:p>
        </w:tc>
      </w:tr>
      <w:tr w:rsidR="00B94FAB" w14:paraId="1CDB1EDD" w14:textId="77777777" w:rsidTr="00B94FAB">
        <w:tc>
          <w:tcPr>
            <w:tcW w:w="704" w:type="dxa"/>
            <w:vAlign w:val="center"/>
          </w:tcPr>
          <w:p w14:paraId="04161A3A" w14:textId="77777777" w:rsidR="00B94FAB" w:rsidRDefault="00B94FAB" w:rsidP="00B94FAB">
            <w:pPr>
              <w:autoSpaceDE w:val="0"/>
              <w:autoSpaceDN w:val="0"/>
              <w:adjustRightInd w:val="0"/>
              <w:jc w:val="both"/>
              <w:rPr>
                <w:rFonts w:ascii="CIDFont+F4" w:hAnsi="CIDFont+F4" w:cs="CIDFont+F4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EF8D4BF" w14:textId="77777777" w:rsidR="00B94FAB" w:rsidRDefault="00B94FAB" w:rsidP="00B94FAB">
            <w:pPr>
              <w:autoSpaceDE w:val="0"/>
              <w:autoSpaceDN w:val="0"/>
              <w:adjustRightInd w:val="0"/>
              <w:jc w:val="both"/>
              <w:rPr>
                <w:rFonts w:ascii="CIDFont+F4" w:hAnsi="CIDFont+F4" w:cs="CIDFont+F4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B068DA3" w14:textId="77777777" w:rsidR="00B94FAB" w:rsidRDefault="00B94FAB" w:rsidP="00B94FAB">
            <w:pPr>
              <w:autoSpaceDE w:val="0"/>
              <w:autoSpaceDN w:val="0"/>
              <w:adjustRightInd w:val="0"/>
              <w:jc w:val="both"/>
              <w:rPr>
                <w:rFonts w:ascii="CIDFont+F4" w:hAnsi="CIDFont+F4" w:cs="CIDFont+F4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15746F6C" w14:textId="77777777" w:rsidR="00B94FAB" w:rsidRDefault="00B94FAB" w:rsidP="00B94FAB">
            <w:pPr>
              <w:autoSpaceDE w:val="0"/>
              <w:autoSpaceDN w:val="0"/>
              <w:adjustRightInd w:val="0"/>
              <w:jc w:val="both"/>
              <w:rPr>
                <w:rFonts w:ascii="CIDFont+F4" w:hAnsi="CIDFont+F4" w:cs="CIDFont+F4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2EE34778" w14:textId="77777777" w:rsidR="00B94FAB" w:rsidRDefault="00B94FAB" w:rsidP="00B94FAB">
            <w:pPr>
              <w:autoSpaceDE w:val="0"/>
              <w:autoSpaceDN w:val="0"/>
              <w:adjustRightInd w:val="0"/>
              <w:jc w:val="both"/>
              <w:rPr>
                <w:rFonts w:ascii="CIDFont+F4" w:hAnsi="CIDFont+F4" w:cs="CIDFont+F4"/>
                <w:kern w:val="0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60399A23" w14:textId="77777777" w:rsidR="00B94FAB" w:rsidRDefault="00B94FAB" w:rsidP="00B94FAB">
            <w:pPr>
              <w:autoSpaceDE w:val="0"/>
              <w:autoSpaceDN w:val="0"/>
              <w:adjustRightInd w:val="0"/>
              <w:jc w:val="both"/>
              <w:rPr>
                <w:rFonts w:ascii="CIDFont+F4" w:hAnsi="CIDFont+F4" w:cs="CIDFont+F4"/>
                <w:kern w:val="0"/>
                <w:sz w:val="20"/>
                <w:szCs w:val="20"/>
              </w:rPr>
            </w:pPr>
          </w:p>
        </w:tc>
      </w:tr>
    </w:tbl>
    <w:p w14:paraId="48301564" w14:textId="77777777" w:rsidR="00B94FAB" w:rsidRDefault="00B94FAB" w:rsidP="00B94FAB">
      <w:pPr>
        <w:autoSpaceDE w:val="0"/>
        <w:autoSpaceDN w:val="0"/>
        <w:adjustRightInd w:val="0"/>
        <w:spacing w:after="0" w:line="240" w:lineRule="auto"/>
        <w:jc w:val="both"/>
        <w:rPr>
          <w:rFonts w:ascii="CIDFont+F4" w:hAnsi="CIDFont+F4" w:cs="CIDFont+F4"/>
          <w:kern w:val="0"/>
          <w:sz w:val="20"/>
          <w:szCs w:val="20"/>
        </w:rPr>
      </w:pPr>
    </w:p>
    <w:p w14:paraId="5A3E9F72" w14:textId="77777777" w:rsidR="00B94FAB" w:rsidRDefault="00B94FAB" w:rsidP="00B94FAB">
      <w:pPr>
        <w:autoSpaceDE w:val="0"/>
        <w:autoSpaceDN w:val="0"/>
        <w:adjustRightInd w:val="0"/>
        <w:spacing w:after="0" w:line="240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Załączniki:</w:t>
      </w:r>
    </w:p>
    <w:p w14:paraId="1EE9EEAF" w14:textId="5E7DAEFA" w:rsidR="00B94FAB" w:rsidRDefault="00B94FAB" w:rsidP="00B94FAB">
      <w:pPr>
        <w:autoSpaceDE w:val="0"/>
        <w:autoSpaceDN w:val="0"/>
        <w:adjustRightInd w:val="0"/>
        <w:spacing w:after="0" w:line="240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Do wykazu załączamy dowody określające, czy roboty budowlane wymienione w wykazie zostały wykonane należycie.</w:t>
      </w:r>
    </w:p>
    <w:p w14:paraId="40FDACBB" w14:textId="77777777" w:rsidR="00B94FAB" w:rsidRDefault="00B94FAB" w:rsidP="00B94FAB">
      <w:pPr>
        <w:autoSpaceDE w:val="0"/>
        <w:autoSpaceDN w:val="0"/>
        <w:adjustRightInd w:val="0"/>
        <w:spacing w:after="0" w:line="240" w:lineRule="auto"/>
        <w:jc w:val="both"/>
        <w:rPr>
          <w:rFonts w:ascii="CIDFont+F4" w:hAnsi="CIDFont+F4" w:cs="CIDFont+F4"/>
          <w:kern w:val="0"/>
          <w:sz w:val="20"/>
          <w:szCs w:val="20"/>
        </w:rPr>
      </w:pPr>
    </w:p>
    <w:p w14:paraId="2BB03ED7" w14:textId="77777777" w:rsidR="00B94FAB" w:rsidRDefault="00B94FAB" w:rsidP="00B94FAB">
      <w:pPr>
        <w:autoSpaceDE w:val="0"/>
        <w:autoSpaceDN w:val="0"/>
        <w:adjustRightInd w:val="0"/>
        <w:spacing w:after="0" w:line="240" w:lineRule="auto"/>
        <w:rPr>
          <w:rFonts w:ascii="CIDFont+F4" w:hAnsi="CIDFont+F4" w:cs="CIDFont+F4"/>
          <w:kern w:val="0"/>
          <w:sz w:val="20"/>
          <w:szCs w:val="20"/>
        </w:rPr>
      </w:pPr>
    </w:p>
    <w:p w14:paraId="0F7669F2" w14:textId="5ED85135" w:rsidR="00B94FAB" w:rsidRPr="00B94FAB" w:rsidRDefault="00B94FAB" w:rsidP="00B94FAB">
      <w:pPr>
        <w:autoSpaceDE w:val="0"/>
        <w:autoSpaceDN w:val="0"/>
        <w:adjustRightInd w:val="0"/>
        <w:spacing w:after="0" w:line="240" w:lineRule="auto"/>
        <w:rPr>
          <w:rFonts w:ascii="CIDFont+F4" w:hAnsi="CIDFont+F4" w:cs="CIDFont+F4"/>
          <w:kern w:val="0"/>
          <w:sz w:val="16"/>
          <w:szCs w:val="16"/>
        </w:rPr>
      </w:pPr>
      <w:r w:rsidRPr="00B94FAB">
        <w:rPr>
          <w:rFonts w:ascii="CIDFont+F4" w:hAnsi="CIDFont+F4" w:cs="CIDFont+F4"/>
          <w:kern w:val="0"/>
          <w:sz w:val="16"/>
          <w:szCs w:val="16"/>
        </w:rPr>
        <w:t>Uwaga:</w:t>
      </w:r>
    </w:p>
    <w:p w14:paraId="4CCB2F7F" w14:textId="77777777" w:rsidR="00B94FAB" w:rsidRPr="00B94FAB" w:rsidRDefault="00B94FAB" w:rsidP="00B94FAB">
      <w:pPr>
        <w:autoSpaceDE w:val="0"/>
        <w:autoSpaceDN w:val="0"/>
        <w:adjustRightInd w:val="0"/>
        <w:spacing w:after="0" w:line="240" w:lineRule="auto"/>
        <w:rPr>
          <w:rFonts w:ascii="CIDFont+F4" w:hAnsi="CIDFont+F4" w:cs="CIDFont+F4"/>
          <w:kern w:val="0"/>
          <w:sz w:val="16"/>
          <w:szCs w:val="16"/>
        </w:rPr>
      </w:pPr>
      <w:r w:rsidRPr="00B94FAB">
        <w:rPr>
          <w:rFonts w:ascii="CIDFont+F4" w:hAnsi="CIDFont+F4" w:cs="CIDFont+F4"/>
          <w:kern w:val="0"/>
          <w:sz w:val="16"/>
          <w:szCs w:val="16"/>
        </w:rPr>
        <w:t>1. Dowodami, o których mowa powyżej są:</w:t>
      </w:r>
    </w:p>
    <w:p w14:paraId="29E9F906" w14:textId="77777777" w:rsidR="00B94FAB" w:rsidRPr="00B94FAB" w:rsidRDefault="00B94FAB" w:rsidP="00B94FAB">
      <w:pPr>
        <w:autoSpaceDE w:val="0"/>
        <w:autoSpaceDN w:val="0"/>
        <w:adjustRightInd w:val="0"/>
        <w:spacing w:after="0" w:line="240" w:lineRule="auto"/>
        <w:ind w:firstLine="708"/>
        <w:rPr>
          <w:rFonts w:ascii="CIDFont+F4" w:hAnsi="CIDFont+F4" w:cs="CIDFont+F4"/>
          <w:kern w:val="0"/>
          <w:sz w:val="16"/>
          <w:szCs w:val="16"/>
        </w:rPr>
      </w:pPr>
      <w:r w:rsidRPr="00B94FAB">
        <w:rPr>
          <w:rFonts w:ascii="CIDFont+F4" w:hAnsi="CIDFont+F4" w:cs="CIDFont+F4"/>
          <w:kern w:val="0"/>
          <w:sz w:val="16"/>
          <w:szCs w:val="16"/>
        </w:rPr>
        <w:t>1) referencje;</w:t>
      </w:r>
    </w:p>
    <w:p w14:paraId="10032583" w14:textId="77777777" w:rsidR="00B94FAB" w:rsidRPr="00B94FAB" w:rsidRDefault="00B94FAB" w:rsidP="00B94FAB">
      <w:pPr>
        <w:autoSpaceDE w:val="0"/>
        <w:autoSpaceDN w:val="0"/>
        <w:adjustRightInd w:val="0"/>
        <w:spacing w:after="0" w:line="240" w:lineRule="auto"/>
        <w:ind w:firstLine="708"/>
        <w:rPr>
          <w:rFonts w:ascii="CIDFont+F4" w:hAnsi="CIDFont+F4" w:cs="CIDFont+F4"/>
          <w:kern w:val="0"/>
          <w:sz w:val="16"/>
          <w:szCs w:val="16"/>
        </w:rPr>
      </w:pPr>
      <w:r w:rsidRPr="00B94FAB">
        <w:rPr>
          <w:rFonts w:ascii="CIDFont+F4" w:hAnsi="CIDFont+F4" w:cs="CIDFont+F4"/>
          <w:kern w:val="0"/>
          <w:sz w:val="16"/>
          <w:szCs w:val="16"/>
        </w:rPr>
        <w:t>2) inne dokumenty wystawione przez podmiot na rzecz którego roboty budowlane były wykonywane,</w:t>
      </w:r>
    </w:p>
    <w:p w14:paraId="63C2CD42" w14:textId="77777777" w:rsidR="00B94FAB" w:rsidRPr="00B94FAB" w:rsidRDefault="00B94FAB" w:rsidP="00B94FAB">
      <w:pPr>
        <w:autoSpaceDE w:val="0"/>
        <w:autoSpaceDN w:val="0"/>
        <w:adjustRightInd w:val="0"/>
        <w:spacing w:after="0" w:line="240" w:lineRule="auto"/>
        <w:ind w:firstLine="708"/>
        <w:rPr>
          <w:rFonts w:ascii="CIDFont+F4" w:hAnsi="CIDFont+F4" w:cs="CIDFont+F4"/>
          <w:kern w:val="0"/>
          <w:sz w:val="16"/>
          <w:szCs w:val="16"/>
        </w:rPr>
      </w:pPr>
      <w:r w:rsidRPr="00B94FAB">
        <w:rPr>
          <w:rFonts w:ascii="CIDFont+F4" w:hAnsi="CIDFont+F4" w:cs="CIDFont+F4"/>
          <w:kern w:val="0"/>
          <w:sz w:val="16"/>
          <w:szCs w:val="16"/>
        </w:rPr>
        <w:t>a jeżeli z uzasadnionej przyczyny o obiektywnym charakterze wykonawca nie jest w stanie uzyskać</w:t>
      </w:r>
    </w:p>
    <w:p w14:paraId="41D1C3EF" w14:textId="43493F6F" w:rsidR="000D79E4" w:rsidRDefault="00B94FAB" w:rsidP="00B94FAB">
      <w:pPr>
        <w:ind w:firstLine="708"/>
        <w:rPr>
          <w:rFonts w:ascii="CIDFont+F4" w:hAnsi="CIDFont+F4" w:cs="CIDFont+F4"/>
          <w:kern w:val="0"/>
          <w:sz w:val="16"/>
          <w:szCs w:val="16"/>
        </w:rPr>
      </w:pPr>
      <w:r w:rsidRPr="00B94FAB">
        <w:rPr>
          <w:rFonts w:ascii="CIDFont+F4" w:hAnsi="CIDFont+F4" w:cs="CIDFont+F4"/>
          <w:kern w:val="0"/>
          <w:sz w:val="16"/>
          <w:szCs w:val="16"/>
        </w:rPr>
        <w:t>tych dokumentów - inne dokumenty.</w:t>
      </w:r>
    </w:p>
    <w:p w14:paraId="534389E0" w14:textId="77777777" w:rsidR="00B94FAB" w:rsidRPr="00B94FAB" w:rsidRDefault="00B94FAB" w:rsidP="00B94FAB">
      <w:pPr>
        <w:rPr>
          <w:sz w:val="18"/>
          <w:szCs w:val="18"/>
        </w:rPr>
      </w:pPr>
    </w:p>
    <w:p w14:paraId="554F7980" w14:textId="77777777" w:rsidR="00B94FAB" w:rsidRDefault="00B94FAB" w:rsidP="00B94FAB">
      <w:pPr>
        <w:rPr>
          <w:rFonts w:ascii="CIDFont+F4" w:hAnsi="CIDFont+F4" w:cs="CIDFont+F4"/>
          <w:kern w:val="0"/>
          <w:sz w:val="16"/>
          <w:szCs w:val="16"/>
        </w:rPr>
      </w:pPr>
    </w:p>
    <w:p w14:paraId="275F907E" w14:textId="12FBE05B" w:rsidR="00B94FAB" w:rsidRDefault="00B94FAB" w:rsidP="00B94FAB">
      <w:pPr>
        <w:tabs>
          <w:tab w:val="left" w:pos="7380"/>
        </w:tabs>
        <w:jc w:val="right"/>
        <w:rPr>
          <w:sz w:val="18"/>
          <w:szCs w:val="18"/>
        </w:rPr>
      </w:pPr>
      <w:r>
        <w:rPr>
          <w:sz w:val="18"/>
          <w:szCs w:val="18"/>
        </w:rPr>
        <w:tab/>
        <w:t>…………………………………</w:t>
      </w:r>
    </w:p>
    <w:p w14:paraId="5C95E987" w14:textId="0E209D40" w:rsidR="00B94FAB" w:rsidRPr="00B94FAB" w:rsidRDefault="00B94FAB" w:rsidP="00B94FAB">
      <w:pPr>
        <w:tabs>
          <w:tab w:val="left" w:pos="7380"/>
        </w:tabs>
        <w:jc w:val="right"/>
        <w:rPr>
          <w:sz w:val="18"/>
          <w:szCs w:val="18"/>
        </w:rPr>
      </w:pPr>
      <w:r>
        <w:rPr>
          <w:sz w:val="18"/>
          <w:szCs w:val="18"/>
        </w:rPr>
        <w:t>podpis</w:t>
      </w:r>
    </w:p>
    <w:sectPr w:rsidR="00B94FAB" w:rsidRPr="00B94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4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5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3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3F25"/>
    <w:rsid w:val="000D79E4"/>
    <w:rsid w:val="00563F25"/>
    <w:rsid w:val="008B0DF8"/>
    <w:rsid w:val="0090754D"/>
    <w:rsid w:val="00B94FAB"/>
    <w:rsid w:val="00BF30F6"/>
    <w:rsid w:val="00C25C07"/>
    <w:rsid w:val="00F27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99D00"/>
  <w15:chartTrackingRefBased/>
  <w15:docId w15:val="{158E7CEA-742D-4A50-8123-585FC7B37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94F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173</Words>
  <Characters>1040</Characters>
  <Application>Microsoft Office Word</Application>
  <DocSecurity>0</DocSecurity>
  <Lines>8</Lines>
  <Paragraphs>2</Paragraphs>
  <ScaleCrop>false</ScaleCrop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Masirek Nadleśnictwo Kolumna</dc:creator>
  <cp:keywords/>
  <dc:description/>
  <cp:lastModifiedBy>Paulina Masirek Nadleśnictwo Kolumna</cp:lastModifiedBy>
  <cp:revision>4</cp:revision>
  <dcterms:created xsi:type="dcterms:W3CDTF">2023-04-19T07:04:00Z</dcterms:created>
  <dcterms:modified xsi:type="dcterms:W3CDTF">2025-05-28T07:49:00Z</dcterms:modified>
</cp:coreProperties>
</file>