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B397A6" w14:textId="48925920" w:rsidR="00B36510" w:rsidRPr="001D6BD5" w:rsidRDefault="00B36510" w:rsidP="00B36510">
      <w:pPr>
        <w:spacing w:before="100" w:beforeAutospacing="1" w:after="100" w:afterAutospacing="1"/>
        <w:contextualSpacing/>
      </w:pPr>
      <w:bookmarkStart w:id="0" w:name="_Toc66876570"/>
      <w:r w:rsidRPr="001D6BD5">
        <w:rPr>
          <w:sz w:val="22"/>
          <w:szCs w:val="22"/>
        </w:rPr>
        <w:t>RF.271.1.</w:t>
      </w:r>
      <w:r w:rsidR="0006524F" w:rsidRPr="001D6BD5">
        <w:rPr>
          <w:sz w:val="22"/>
          <w:szCs w:val="22"/>
        </w:rPr>
        <w:t>3</w:t>
      </w:r>
      <w:r w:rsidRPr="001D6BD5">
        <w:rPr>
          <w:sz w:val="22"/>
          <w:szCs w:val="22"/>
        </w:rPr>
        <w:t>.202</w:t>
      </w:r>
      <w:r w:rsidR="0006524F" w:rsidRPr="001D6BD5">
        <w:rPr>
          <w:sz w:val="22"/>
          <w:szCs w:val="22"/>
        </w:rPr>
        <w:t>6</w:t>
      </w:r>
      <w:r w:rsidRPr="001D6BD5">
        <w:rPr>
          <w:sz w:val="22"/>
          <w:szCs w:val="22"/>
        </w:rPr>
        <w:t>.FZ1</w:t>
      </w:r>
      <w:r w:rsidRPr="001D6BD5">
        <w:tab/>
      </w:r>
      <w:r w:rsidRPr="001D6BD5">
        <w:tab/>
      </w:r>
      <w:r w:rsidRPr="001D6BD5">
        <w:tab/>
      </w:r>
      <w:r w:rsidRPr="001D6BD5">
        <w:tab/>
      </w:r>
      <w:r w:rsidRPr="001D6BD5">
        <w:tab/>
      </w:r>
      <w:r w:rsidRPr="001D6BD5">
        <w:tab/>
      </w:r>
      <w:r w:rsidRPr="001D6BD5">
        <w:tab/>
      </w:r>
      <w:r w:rsidRPr="001D6BD5">
        <w:tab/>
      </w:r>
      <w:r w:rsidRPr="001D6BD5">
        <w:tab/>
      </w:r>
      <w:r w:rsidRPr="001D6BD5">
        <w:tab/>
      </w:r>
      <w:r w:rsidRPr="001D6BD5">
        <w:tab/>
      </w:r>
    </w:p>
    <w:p w14:paraId="28AFC2E6" w14:textId="77777777" w:rsidR="003C010F" w:rsidRPr="001D6BD5" w:rsidRDefault="003C010F" w:rsidP="00B36510">
      <w:pPr>
        <w:tabs>
          <w:tab w:val="left" w:pos="9000"/>
        </w:tabs>
        <w:jc w:val="right"/>
        <w:rPr>
          <w:rFonts w:eastAsia="Arial"/>
          <w:b/>
          <w:sz w:val="22"/>
          <w:szCs w:val="22"/>
        </w:rPr>
      </w:pPr>
      <w:r w:rsidRPr="001D6BD5">
        <w:rPr>
          <w:b/>
          <w:sz w:val="22"/>
          <w:szCs w:val="22"/>
        </w:rPr>
        <w:t xml:space="preserve">Załącznik nr </w:t>
      </w:r>
      <w:r w:rsidR="0087704A" w:rsidRPr="001D6BD5">
        <w:rPr>
          <w:b/>
          <w:sz w:val="22"/>
          <w:szCs w:val="22"/>
        </w:rPr>
        <w:t>2</w:t>
      </w:r>
      <w:r w:rsidRPr="001D6BD5">
        <w:rPr>
          <w:b/>
          <w:sz w:val="22"/>
          <w:szCs w:val="22"/>
        </w:rPr>
        <w:t xml:space="preserve"> do SWZ</w:t>
      </w:r>
      <w:bookmarkEnd w:id="0"/>
    </w:p>
    <w:p w14:paraId="79D4B7E9" w14:textId="77777777" w:rsidR="00CB7335" w:rsidRPr="001D6BD5" w:rsidRDefault="00CB7335" w:rsidP="007B5429">
      <w:pPr>
        <w:jc w:val="center"/>
        <w:rPr>
          <w:b/>
          <w:sz w:val="22"/>
          <w:szCs w:val="22"/>
        </w:rPr>
      </w:pPr>
    </w:p>
    <w:p w14:paraId="4DE432C3" w14:textId="77777777" w:rsidR="00B36510" w:rsidRPr="001D6BD5" w:rsidRDefault="00B36510" w:rsidP="007B5429">
      <w:pPr>
        <w:jc w:val="center"/>
        <w:rPr>
          <w:b/>
          <w:sz w:val="22"/>
          <w:szCs w:val="22"/>
        </w:rPr>
      </w:pPr>
    </w:p>
    <w:p w14:paraId="70A054FC" w14:textId="345221B7" w:rsidR="007B5429" w:rsidRPr="001D6BD5" w:rsidRDefault="007B5429" w:rsidP="007B5429">
      <w:pPr>
        <w:jc w:val="center"/>
        <w:rPr>
          <w:b/>
          <w:sz w:val="22"/>
          <w:szCs w:val="22"/>
        </w:rPr>
      </w:pPr>
      <w:r w:rsidRPr="001D6BD5">
        <w:rPr>
          <w:b/>
          <w:sz w:val="22"/>
          <w:szCs w:val="22"/>
        </w:rPr>
        <w:t xml:space="preserve">PROJEKTOWANE POSTANOWIENIA UMOWY </w:t>
      </w:r>
    </w:p>
    <w:p w14:paraId="51E944C0" w14:textId="77777777" w:rsidR="007B5429" w:rsidRPr="001D6BD5" w:rsidRDefault="007B5429" w:rsidP="007B5429">
      <w:pPr>
        <w:jc w:val="center"/>
        <w:rPr>
          <w:b/>
          <w:sz w:val="22"/>
          <w:szCs w:val="22"/>
        </w:rPr>
      </w:pPr>
      <w:r w:rsidRPr="001D6BD5">
        <w:rPr>
          <w:b/>
          <w:sz w:val="22"/>
          <w:szCs w:val="22"/>
        </w:rPr>
        <w:t>Umowa nr ……………</w:t>
      </w:r>
    </w:p>
    <w:p w14:paraId="7CFF67AB" w14:textId="77777777" w:rsidR="007B5429" w:rsidRPr="001D6BD5" w:rsidRDefault="007B5429" w:rsidP="007B5429">
      <w:pPr>
        <w:pStyle w:val="NormalnyWeb2"/>
        <w:spacing w:beforeAutospacing="1" w:after="100" w:afterAutospacing="1"/>
        <w:ind w:right="92"/>
        <w:contextualSpacing/>
        <w:jc w:val="both"/>
        <w:rPr>
          <w:b/>
          <w:sz w:val="22"/>
          <w:szCs w:val="22"/>
        </w:rPr>
      </w:pPr>
      <w:r w:rsidRPr="001D6BD5">
        <w:rPr>
          <w:sz w:val="22"/>
          <w:szCs w:val="22"/>
        </w:rPr>
        <w:t xml:space="preserve">zawarta w …………….. w dniu </w:t>
      </w:r>
      <w:r w:rsidRPr="001D6BD5">
        <w:rPr>
          <w:b/>
          <w:sz w:val="22"/>
          <w:szCs w:val="22"/>
        </w:rPr>
        <w:t xml:space="preserve">……………. </w:t>
      </w:r>
      <w:r w:rsidRPr="001D6BD5">
        <w:rPr>
          <w:sz w:val="22"/>
          <w:szCs w:val="22"/>
        </w:rPr>
        <w:t>pomiędzy:</w:t>
      </w:r>
    </w:p>
    <w:p w14:paraId="6D38F6DE" w14:textId="77777777" w:rsidR="007B5429" w:rsidRPr="001D6BD5" w:rsidRDefault="007B5429" w:rsidP="007B5429">
      <w:pPr>
        <w:contextualSpacing/>
        <w:jc w:val="both"/>
        <w:rPr>
          <w:sz w:val="22"/>
          <w:szCs w:val="22"/>
        </w:rPr>
      </w:pPr>
      <w:r w:rsidRPr="001D6BD5">
        <w:rPr>
          <w:sz w:val="22"/>
          <w:szCs w:val="22"/>
        </w:rPr>
        <w:t>Gminą Kostrzyn z siedzibą w Urzędzie Miejskim w Kostrzynie, 62-025 Kostrzyn ul. Dworcowa 5, NIP: 7773114347, REGON: 6312595554, reprezentowaną przez:</w:t>
      </w:r>
    </w:p>
    <w:p w14:paraId="3D638448" w14:textId="77777777" w:rsidR="007B5429" w:rsidRPr="001D6BD5" w:rsidRDefault="007B5429" w:rsidP="007B5429">
      <w:pPr>
        <w:contextualSpacing/>
        <w:jc w:val="both"/>
        <w:rPr>
          <w:sz w:val="22"/>
          <w:szCs w:val="22"/>
        </w:rPr>
      </w:pPr>
      <w:r w:rsidRPr="001D6BD5">
        <w:rPr>
          <w:sz w:val="22"/>
          <w:szCs w:val="22"/>
        </w:rPr>
        <w:t>Szymona Matyska</w:t>
      </w:r>
      <w:r w:rsidRPr="001D6BD5">
        <w:rPr>
          <w:sz w:val="22"/>
          <w:szCs w:val="22"/>
        </w:rPr>
        <w:tab/>
        <w:t xml:space="preserve">- Burmistrza Gminy Kostrzyn, </w:t>
      </w:r>
    </w:p>
    <w:p w14:paraId="2DD68BB5" w14:textId="77777777" w:rsidR="007B5429" w:rsidRPr="001D6BD5" w:rsidRDefault="007B5429" w:rsidP="007B5429">
      <w:pPr>
        <w:pStyle w:val="NormalnyWeb2"/>
        <w:spacing w:before="0" w:after="0"/>
        <w:ind w:right="92"/>
        <w:jc w:val="both"/>
        <w:rPr>
          <w:sz w:val="22"/>
          <w:szCs w:val="22"/>
        </w:rPr>
      </w:pPr>
      <w:r w:rsidRPr="001D6BD5">
        <w:rPr>
          <w:sz w:val="22"/>
          <w:szCs w:val="22"/>
        </w:rPr>
        <w:t>przy kontrasygnacie Magdaleny Rakszawskiej – Skarbnika Gminy Kostrzyn,</w:t>
      </w:r>
    </w:p>
    <w:p w14:paraId="1ABA7885" w14:textId="77777777" w:rsidR="007B5429" w:rsidRPr="001D6BD5" w:rsidRDefault="007B5429" w:rsidP="007B5429">
      <w:pPr>
        <w:pStyle w:val="NormalnyWeb2"/>
        <w:spacing w:before="0" w:after="0"/>
        <w:ind w:right="92"/>
        <w:jc w:val="both"/>
        <w:rPr>
          <w:sz w:val="22"/>
          <w:szCs w:val="22"/>
        </w:rPr>
      </w:pPr>
      <w:r w:rsidRPr="001D6BD5">
        <w:rPr>
          <w:sz w:val="22"/>
          <w:szCs w:val="22"/>
        </w:rPr>
        <w:t>zwaną dalej „Zamawiającym”</w:t>
      </w:r>
    </w:p>
    <w:p w14:paraId="7EAE5104" w14:textId="77777777" w:rsidR="007B5429" w:rsidRPr="001D6BD5" w:rsidRDefault="007B5429" w:rsidP="007B5429">
      <w:pPr>
        <w:pStyle w:val="NormalnyWeb2"/>
        <w:spacing w:before="0" w:after="0"/>
        <w:ind w:right="92"/>
        <w:contextualSpacing/>
        <w:rPr>
          <w:sz w:val="22"/>
          <w:szCs w:val="22"/>
        </w:rPr>
      </w:pPr>
      <w:r w:rsidRPr="001D6BD5">
        <w:rPr>
          <w:sz w:val="22"/>
          <w:szCs w:val="22"/>
        </w:rPr>
        <w:t xml:space="preserve">a </w:t>
      </w:r>
    </w:p>
    <w:p w14:paraId="00670A55" w14:textId="77777777" w:rsidR="007B5429" w:rsidRPr="001D6BD5" w:rsidRDefault="007B5429" w:rsidP="007B5429">
      <w:pPr>
        <w:contextualSpacing/>
        <w:jc w:val="both"/>
        <w:rPr>
          <w:sz w:val="22"/>
          <w:szCs w:val="22"/>
        </w:rPr>
      </w:pPr>
      <w:r w:rsidRPr="001D6BD5">
        <w:rPr>
          <w:sz w:val="22"/>
          <w:szCs w:val="22"/>
        </w:rPr>
        <w:t>(w przypadku przedsiębiorcy wpisanego do KRS)</w:t>
      </w:r>
    </w:p>
    <w:p w14:paraId="0C04065F" w14:textId="77777777" w:rsidR="007B5429" w:rsidRPr="001D6BD5" w:rsidRDefault="007B5429" w:rsidP="007B5429">
      <w:pPr>
        <w:contextualSpacing/>
        <w:jc w:val="both"/>
        <w:rPr>
          <w:sz w:val="22"/>
          <w:szCs w:val="22"/>
        </w:rPr>
      </w:pPr>
      <w:r w:rsidRPr="001D6BD5">
        <w:rPr>
          <w:sz w:val="22"/>
          <w:szCs w:val="22"/>
        </w:rPr>
        <w:t xml:space="preserve">(nazwa firmy)…………………………………………………..…………………….. z siedzibą </w:t>
      </w:r>
      <w:r w:rsidR="00FF0508" w:rsidRPr="001D6BD5">
        <w:rPr>
          <w:sz w:val="22"/>
          <w:szCs w:val="22"/>
        </w:rPr>
        <w:t>w </w:t>
      </w:r>
      <w:r w:rsidRPr="001D6BD5">
        <w:rPr>
          <w:sz w:val="22"/>
          <w:szCs w:val="22"/>
        </w:rPr>
        <w:t xml:space="preserve">………………………………….., kod pocztowy ………………………………………….. przy ul. ………………………...…………………, wpisaną do rejestru przedsiębiorców prowadzonego przez Sąd Rejonowy ………………………………………… Wydział Gospodarczy Krajowego Rejestru Sądowego pod numerem KRS ………………….., NIP ………………………., Regon……………………., kapitał zakładowy w wysokości …………………..………………. (dot. sp. z o.o.), </w:t>
      </w:r>
    </w:p>
    <w:p w14:paraId="1175136D" w14:textId="77777777" w:rsidR="007B5429" w:rsidRPr="001D6BD5" w:rsidRDefault="007B5429" w:rsidP="007B5429">
      <w:pPr>
        <w:spacing w:before="100" w:beforeAutospacing="1" w:after="100" w:afterAutospacing="1"/>
        <w:contextualSpacing/>
        <w:jc w:val="both"/>
        <w:rPr>
          <w:sz w:val="22"/>
          <w:szCs w:val="22"/>
        </w:rPr>
      </w:pPr>
      <w:r w:rsidRPr="001D6BD5">
        <w:rPr>
          <w:sz w:val="22"/>
          <w:szCs w:val="22"/>
        </w:rPr>
        <w:t>kapitał zakładowy w wysokości …….…. i wpłacony w wysokości …….…….. (dot. spółki S.A.)</w:t>
      </w:r>
    </w:p>
    <w:p w14:paraId="53770531" w14:textId="77777777" w:rsidR="007B5429" w:rsidRPr="001D6BD5" w:rsidRDefault="007B5429" w:rsidP="007B5429">
      <w:pPr>
        <w:spacing w:before="100" w:beforeAutospacing="1" w:after="100" w:afterAutospacing="1"/>
        <w:contextualSpacing/>
        <w:jc w:val="both"/>
        <w:rPr>
          <w:sz w:val="22"/>
          <w:szCs w:val="22"/>
        </w:rPr>
      </w:pPr>
      <w:r w:rsidRPr="001D6BD5">
        <w:rPr>
          <w:sz w:val="22"/>
          <w:szCs w:val="22"/>
        </w:rPr>
        <w:t>(w przypadku przedsiębiorcy wpisanego do ewidencji działalności gospodarczej)</w:t>
      </w:r>
    </w:p>
    <w:p w14:paraId="180F1A22" w14:textId="77777777" w:rsidR="007B5429" w:rsidRPr="001D6BD5" w:rsidRDefault="007B5429" w:rsidP="007B5429">
      <w:pPr>
        <w:spacing w:before="100" w:beforeAutospacing="1" w:after="100" w:afterAutospacing="1"/>
        <w:contextualSpacing/>
        <w:jc w:val="both"/>
        <w:rPr>
          <w:sz w:val="22"/>
          <w:szCs w:val="22"/>
        </w:rPr>
      </w:pPr>
      <w:r w:rsidRPr="001D6BD5">
        <w:rPr>
          <w:sz w:val="22"/>
          <w:szCs w:val="22"/>
        </w:rPr>
        <w:t>(imię i nazwisko) ………………………………………. Nr PESEL…………………………, przedsiębiorcą działającym pod nazwą ………………………………………………</w:t>
      </w:r>
      <w:r w:rsidR="00FF0508" w:rsidRPr="001D6BD5">
        <w:rPr>
          <w:sz w:val="22"/>
          <w:szCs w:val="22"/>
        </w:rPr>
        <w:t>…, z </w:t>
      </w:r>
      <w:r w:rsidRPr="001D6BD5">
        <w:rPr>
          <w:sz w:val="22"/>
          <w:szCs w:val="22"/>
        </w:rPr>
        <w:t>siedzibą w ……. przy ulicy……, wpisanym do Cent</w:t>
      </w:r>
      <w:r w:rsidR="00FF0508" w:rsidRPr="001D6BD5">
        <w:rPr>
          <w:sz w:val="22"/>
          <w:szCs w:val="22"/>
        </w:rPr>
        <w:t>ralnej Ewidencji i Informacji o </w:t>
      </w:r>
      <w:r w:rsidRPr="001D6BD5">
        <w:rPr>
          <w:sz w:val="22"/>
          <w:szCs w:val="22"/>
        </w:rPr>
        <w:t>Działalności Gospodarczej (CEIDG), NIP ……………….……, Regon……………………</w:t>
      </w:r>
      <w:r w:rsidR="00FF0508" w:rsidRPr="001D6BD5">
        <w:rPr>
          <w:sz w:val="22"/>
          <w:szCs w:val="22"/>
        </w:rPr>
        <w:t>..</w:t>
      </w:r>
      <w:r w:rsidRPr="001D6BD5">
        <w:rPr>
          <w:sz w:val="22"/>
          <w:szCs w:val="22"/>
        </w:rPr>
        <w:t>…</w:t>
      </w:r>
    </w:p>
    <w:p w14:paraId="166A46BF" w14:textId="77777777" w:rsidR="007B5429" w:rsidRPr="001D6BD5" w:rsidRDefault="007B5429" w:rsidP="007B5429">
      <w:pPr>
        <w:spacing w:before="100" w:beforeAutospacing="1" w:after="100" w:afterAutospacing="1"/>
        <w:contextualSpacing/>
        <w:jc w:val="both"/>
        <w:rPr>
          <w:sz w:val="22"/>
          <w:szCs w:val="22"/>
        </w:rPr>
      </w:pPr>
      <w:r w:rsidRPr="001D6BD5">
        <w:rPr>
          <w:sz w:val="22"/>
          <w:szCs w:val="22"/>
        </w:rPr>
        <w:t>(w przypadku spółki cywilnej)</w:t>
      </w:r>
    </w:p>
    <w:p w14:paraId="0628D04D" w14:textId="77777777" w:rsidR="007B5429" w:rsidRPr="001D6BD5" w:rsidRDefault="007B5429" w:rsidP="007B5429">
      <w:pPr>
        <w:spacing w:before="100" w:beforeAutospacing="1" w:after="100" w:afterAutospacing="1"/>
        <w:contextualSpacing/>
        <w:jc w:val="both"/>
        <w:rPr>
          <w:sz w:val="22"/>
          <w:szCs w:val="22"/>
        </w:rPr>
      </w:pPr>
      <w:r w:rsidRPr="001D6BD5">
        <w:rPr>
          <w:sz w:val="22"/>
          <w:szCs w:val="22"/>
        </w:rPr>
        <w:t>(imię i nazwisko) …………………. Nr PESEL…………………………, przedsiębiorcą działającym pod nazwą ………………, z siedzibą  w ……………… przy ulicy ……………………, wpisanym do Centralnej Ewidencji i Informacji o Działalności Gospodarczej (CEIDG), NIP ……………………, Regon………………………</w:t>
      </w:r>
    </w:p>
    <w:p w14:paraId="66CBD550" w14:textId="77777777" w:rsidR="007B5429" w:rsidRPr="001D6BD5" w:rsidRDefault="007B5429" w:rsidP="007B5429">
      <w:pPr>
        <w:spacing w:before="100" w:beforeAutospacing="1" w:after="100" w:afterAutospacing="1"/>
        <w:contextualSpacing/>
        <w:jc w:val="both"/>
        <w:rPr>
          <w:sz w:val="22"/>
          <w:szCs w:val="22"/>
        </w:rPr>
      </w:pPr>
      <w:r w:rsidRPr="001D6BD5">
        <w:rPr>
          <w:sz w:val="22"/>
          <w:szCs w:val="22"/>
        </w:rPr>
        <w:t xml:space="preserve">oraz </w:t>
      </w:r>
    </w:p>
    <w:p w14:paraId="34C358DF" w14:textId="77777777" w:rsidR="007B5429" w:rsidRPr="001D6BD5" w:rsidRDefault="007B5429" w:rsidP="007B5429">
      <w:pPr>
        <w:spacing w:before="100" w:beforeAutospacing="1" w:after="100" w:afterAutospacing="1"/>
        <w:contextualSpacing/>
        <w:jc w:val="both"/>
        <w:rPr>
          <w:sz w:val="22"/>
          <w:szCs w:val="22"/>
        </w:rPr>
      </w:pPr>
      <w:r w:rsidRPr="001D6BD5">
        <w:rPr>
          <w:sz w:val="22"/>
          <w:szCs w:val="22"/>
        </w:rPr>
        <w:t xml:space="preserve">(imię i nazwisko)…………………………………….…. Nr PESEL…………………………, przedsiębiorcą działającym pod nazwą ………………………………………..., z siedzibą </w:t>
      </w:r>
      <w:r w:rsidRPr="001D6BD5">
        <w:rPr>
          <w:sz w:val="22"/>
          <w:szCs w:val="22"/>
        </w:rPr>
        <w:br/>
        <w:t>w ……… przy ulicy …………, wpisanym do Centralnej Ewidencji i Informacji o Działalności Gospodarczej (CEIDG), NIP …………………..………, Regon………….…………… - to jest wspólnikami spółki cywilnej pod nazwą …………………………………………, z siedzibą …………………., NIP……………………. Regon……………………………</w:t>
      </w:r>
    </w:p>
    <w:p w14:paraId="453531B0" w14:textId="77777777" w:rsidR="007B5429" w:rsidRPr="001D6BD5" w:rsidRDefault="007B5429" w:rsidP="007B5429">
      <w:pPr>
        <w:spacing w:before="100" w:beforeAutospacing="1" w:after="100" w:afterAutospacing="1"/>
        <w:contextualSpacing/>
        <w:jc w:val="both"/>
        <w:rPr>
          <w:sz w:val="22"/>
          <w:szCs w:val="22"/>
        </w:rPr>
      </w:pPr>
      <w:r w:rsidRPr="001D6BD5">
        <w:rPr>
          <w:sz w:val="22"/>
          <w:szCs w:val="22"/>
        </w:rPr>
        <w:t>reprezentowanym przez :</w:t>
      </w:r>
    </w:p>
    <w:p w14:paraId="24BFFC24" w14:textId="77777777" w:rsidR="007B5429" w:rsidRPr="001D6BD5" w:rsidRDefault="007B5429" w:rsidP="007B5429">
      <w:pPr>
        <w:spacing w:before="100" w:beforeAutospacing="1" w:after="100" w:afterAutospacing="1"/>
        <w:contextualSpacing/>
        <w:jc w:val="both"/>
        <w:rPr>
          <w:sz w:val="22"/>
          <w:szCs w:val="22"/>
        </w:rPr>
      </w:pPr>
      <w:r w:rsidRPr="001D6BD5">
        <w:rPr>
          <w:sz w:val="22"/>
          <w:szCs w:val="22"/>
        </w:rPr>
        <w:t>…................................................</w:t>
      </w:r>
      <w:r w:rsidRPr="001D6BD5">
        <w:rPr>
          <w:sz w:val="22"/>
          <w:szCs w:val="22"/>
        </w:rPr>
        <w:tab/>
        <w:t>-</w:t>
      </w:r>
      <w:r w:rsidRPr="001D6BD5">
        <w:rPr>
          <w:sz w:val="22"/>
          <w:szCs w:val="22"/>
        </w:rPr>
        <w:tab/>
        <w:t>…......................................</w:t>
      </w:r>
    </w:p>
    <w:p w14:paraId="7438A454" w14:textId="77777777" w:rsidR="00B51FE0" w:rsidRPr="001D6BD5" w:rsidRDefault="007B5429" w:rsidP="007B5429">
      <w:pPr>
        <w:spacing w:before="100" w:beforeAutospacing="1" w:after="100" w:afterAutospacing="1"/>
        <w:contextualSpacing/>
        <w:jc w:val="both"/>
        <w:rPr>
          <w:sz w:val="22"/>
          <w:szCs w:val="22"/>
        </w:rPr>
      </w:pPr>
      <w:r w:rsidRPr="001D6BD5">
        <w:rPr>
          <w:sz w:val="22"/>
          <w:szCs w:val="22"/>
        </w:rPr>
        <w:t xml:space="preserve">zwanym  w dalszej części umowy „Wykonawcą”, </w:t>
      </w:r>
    </w:p>
    <w:p w14:paraId="3C050DA5" w14:textId="77777777" w:rsidR="007B5429" w:rsidRPr="001D6BD5" w:rsidRDefault="00B51FE0" w:rsidP="007B5429">
      <w:pPr>
        <w:spacing w:before="100" w:beforeAutospacing="1" w:after="100" w:afterAutospacing="1"/>
        <w:contextualSpacing/>
        <w:jc w:val="both"/>
        <w:rPr>
          <w:sz w:val="22"/>
          <w:szCs w:val="22"/>
        </w:rPr>
      </w:pPr>
      <w:r w:rsidRPr="001D6BD5">
        <w:rPr>
          <w:sz w:val="22"/>
          <w:szCs w:val="22"/>
        </w:rPr>
        <w:t>zwanymi dalej łącznie „Stronami”</w:t>
      </w:r>
    </w:p>
    <w:p w14:paraId="28E958C5" w14:textId="77777777" w:rsidR="00CD4012" w:rsidRPr="001D6BD5" w:rsidRDefault="00CD4012">
      <w:pPr>
        <w:spacing w:line="276" w:lineRule="auto"/>
        <w:rPr>
          <w:i/>
          <w:sz w:val="22"/>
          <w:szCs w:val="22"/>
        </w:rPr>
      </w:pPr>
    </w:p>
    <w:p w14:paraId="1AFF51A3" w14:textId="648C5626" w:rsidR="00B51FE0" w:rsidRPr="001D6BD5" w:rsidRDefault="007B5429" w:rsidP="00611F7F">
      <w:pPr>
        <w:tabs>
          <w:tab w:val="left" w:pos="720"/>
        </w:tabs>
        <w:suppressAutoHyphens/>
        <w:spacing w:line="276" w:lineRule="auto"/>
        <w:jc w:val="both"/>
        <w:rPr>
          <w:sz w:val="22"/>
          <w:szCs w:val="22"/>
        </w:rPr>
      </w:pPr>
      <w:r w:rsidRPr="001D6BD5">
        <w:rPr>
          <w:sz w:val="22"/>
          <w:szCs w:val="22"/>
        </w:rPr>
        <w:t xml:space="preserve">W wyniku rozstrzygnięcia postępowania o udzielenie zamówienia publicznego </w:t>
      </w:r>
      <w:r w:rsidRPr="001D6BD5">
        <w:rPr>
          <w:bCs/>
          <w:sz w:val="22"/>
          <w:szCs w:val="22"/>
        </w:rPr>
        <w:t xml:space="preserve">klasycznego o wartości mniejszej niż progi unijne </w:t>
      </w:r>
      <w:r w:rsidR="00B51FE0" w:rsidRPr="001D6BD5">
        <w:rPr>
          <w:bCs/>
          <w:sz w:val="22"/>
          <w:szCs w:val="22"/>
        </w:rPr>
        <w:t xml:space="preserve">przeprowadzonego </w:t>
      </w:r>
      <w:r w:rsidRPr="001D6BD5">
        <w:rPr>
          <w:bCs/>
          <w:sz w:val="22"/>
          <w:szCs w:val="22"/>
        </w:rPr>
        <w:t>w trybie podstawowym bez negocjacji</w:t>
      </w:r>
      <w:r w:rsidRPr="001D6BD5">
        <w:rPr>
          <w:sz w:val="22"/>
          <w:szCs w:val="22"/>
        </w:rPr>
        <w:t xml:space="preserve"> na podstawie art.</w:t>
      </w:r>
      <w:r w:rsidR="00B51FE0" w:rsidRPr="001D6BD5">
        <w:rPr>
          <w:sz w:val="22"/>
          <w:szCs w:val="22"/>
        </w:rPr>
        <w:t> </w:t>
      </w:r>
      <w:r w:rsidRPr="001D6BD5">
        <w:rPr>
          <w:sz w:val="22"/>
          <w:szCs w:val="22"/>
        </w:rPr>
        <w:t xml:space="preserve">275 pkt 1 </w:t>
      </w:r>
      <w:bookmarkStart w:id="1" w:name="_Hlk80181365"/>
      <w:r w:rsidRPr="001D6BD5">
        <w:rPr>
          <w:sz w:val="22"/>
          <w:szCs w:val="22"/>
        </w:rPr>
        <w:t xml:space="preserve">ustawy </w:t>
      </w:r>
      <w:r w:rsidR="00BB4670" w:rsidRPr="001D6BD5">
        <w:rPr>
          <w:sz w:val="22"/>
          <w:szCs w:val="22"/>
        </w:rPr>
        <w:t>z </w:t>
      </w:r>
      <w:r w:rsidRPr="001D6BD5">
        <w:rPr>
          <w:sz w:val="22"/>
          <w:szCs w:val="22"/>
        </w:rPr>
        <w:t xml:space="preserve">dnia 11 września 2019 r. Prawo zamówień </w:t>
      </w:r>
      <w:proofErr w:type="spellStart"/>
      <w:r w:rsidR="0087704A" w:rsidRPr="001D6BD5">
        <w:rPr>
          <w:sz w:val="22"/>
          <w:szCs w:val="22"/>
        </w:rPr>
        <w:t>publicznych</w:t>
      </w:r>
      <w:r w:rsidR="009F54AE" w:rsidRPr="001D6BD5">
        <w:rPr>
          <w:sz w:val="22"/>
          <w:szCs w:val="22"/>
        </w:rPr>
        <w:t>,</w:t>
      </w:r>
      <w:r w:rsidRPr="001D6BD5">
        <w:rPr>
          <w:sz w:val="22"/>
          <w:szCs w:val="22"/>
        </w:rPr>
        <w:t>zwanej</w:t>
      </w:r>
      <w:proofErr w:type="spellEnd"/>
      <w:r w:rsidRPr="001D6BD5">
        <w:rPr>
          <w:sz w:val="22"/>
          <w:szCs w:val="22"/>
        </w:rPr>
        <w:t xml:space="preserve"> dalej także „ustawa </w:t>
      </w:r>
      <w:proofErr w:type="spellStart"/>
      <w:r w:rsidRPr="001D6BD5">
        <w:rPr>
          <w:sz w:val="22"/>
          <w:szCs w:val="22"/>
        </w:rPr>
        <w:t>Pzp</w:t>
      </w:r>
      <w:proofErr w:type="spellEnd"/>
      <w:r w:rsidRPr="001D6BD5">
        <w:rPr>
          <w:sz w:val="22"/>
          <w:szCs w:val="22"/>
        </w:rPr>
        <w:t>”</w:t>
      </w:r>
      <w:r w:rsidR="00B51FE0" w:rsidRPr="001D6BD5">
        <w:rPr>
          <w:sz w:val="22"/>
          <w:szCs w:val="22"/>
        </w:rPr>
        <w:t>, Strony uzgadniają, co następuje:</w:t>
      </w:r>
    </w:p>
    <w:bookmarkEnd w:id="1"/>
    <w:p w14:paraId="4FEBAC69" w14:textId="77777777" w:rsidR="00CD4012" w:rsidRPr="001D6BD5" w:rsidRDefault="00CD4012" w:rsidP="00674BDD">
      <w:pPr>
        <w:pStyle w:val="Nagwek1"/>
        <w:spacing w:after="120"/>
        <w:ind w:hanging="425"/>
        <w:jc w:val="center"/>
        <w:rPr>
          <w:sz w:val="22"/>
          <w:szCs w:val="22"/>
        </w:rPr>
      </w:pPr>
      <w:r w:rsidRPr="001D6BD5">
        <w:rPr>
          <w:sz w:val="22"/>
          <w:szCs w:val="22"/>
        </w:rPr>
        <w:t xml:space="preserve">§ </w:t>
      </w:r>
      <w:r w:rsidR="00F43BC1" w:rsidRPr="001D6BD5">
        <w:rPr>
          <w:sz w:val="22"/>
          <w:szCs w:val="22"/>
        </w:rPr>
        <w:t>1</w:t>
      </w:r>
      <w:r w:rsidR="00CD524C" w:rsidRPr="001D6BD5">
        <w:rPr>
          <w:sz w:val="22"/>
          <w:szCs w:val="22"/>
        </w:rPr>
        <w:t xml:space="preserve"> </w:t>
      </w:r>
      <w:r w:rsidR="007B5429" w:rsidRPr="001D6BD5">
        <w:rPr>
          <w:sz w:val="22"/>
          <w:szCs w:val="22"/>
        </w:rPr>
        <w:t>Przedmiot umowy</w:t>
      </w:r>
    </w:p>
    <w:p w14:paraId="1F421BF4" w14:textId="776D48AD" w:rsidR="00B51FE0" w:rsidRPr="001D6BD5" w:rsidRDefault="00B51FE0" w:rsidP="00B51FE0">
      <w:pPr>
        <w:pStyle w:val="Bezodstpw"/>
        <w:numPr>
          <w:ilvl w:val="0"/>
          <w:numId w:val="1"/>
        </w:numPr>
        <w:spacing w:line="276" w:lineRule="auto"/>
        <w:ind w:left="426" w:hanging="425"/>
        <w:jc w:val="both"/>
        <w:rPr>
          <w:sz w:val="22"/>
          <w:szCs w:val="22"/>
        </w:rPr>
      </w:pPr>
      <w:r w:rsidRPr="001D6BD5">
        <w:rPr>
          <w:sz w:val="22"/>
          <w:szCs w:val="22"/>
        </w:rPr>
        <w:t xml:space="preserve">Zamawiający zleca, a Wykonawca przyjmuje do realizacji </w:t>
      </w:r>
      <w:r w:rsidR="00CB7335" w:rsidRPr="001D6BD5">
        <w:rPr>
          <w:sz w:val="22"/>
          <w:szCs w:val="22"/>
        </w:rPr>
        <w:t>zamówienie publiczne</w:t>
      </w:r>
      <w:r w:rsidRPr="001D6BD5">
        <w:rPr>
          <w:sz w:val="22"/>
          <w:szCs w:val="22"/>
        </w:rPr>
        <w:t xml:space="preserve"> pn. </w:t>
      </w:r>
      <w:bookmarkStart w:id="2" w:name="_Hlk90287168"/>
      <w:bookmarkStart w:id="3" w:name="_Hlk90451837"/>
      <w:r w:rsidRPr="001D6BD5">
        <w:rPr>
          <w:b/>
          <w:sz w:val="22"/>
          <w:szCs w:val="22"/>
        </w:rPr>
        <w:t>„Zimowe utrzymanie dróg i ulic na terenie Miasta i Gminy Kostrzyn wraz z materiałem”</w:t>
      </w:r>
      <w:bookmarkEnd w:id="2"/>
      <w:bookmarkEnd w:id="3"/>
      <w:r w:rsidR="00CB7335" w:rsidRPr="001D6BD5">
        <w:rPr>
          <w:sz w:val="22"/>
          <w:szCs w:val="22"/>
        </w:rPr>
        <w:t xml:space="preserve">. </w:t>
      </w:r>
    </w:p>
    <w:p w14:paraId="46371105" w14:textId="77777777" w:rsidR="00CB7335" w:rsidRPr="001D6BD5" w:rsidRDefault="00CB7335" w:rsidP="00CB7335">
      <w:pPr>
        <w:pStyle w:val="Bezodstpw"/>
        <w:numPr>
          <w:ilvl w:val="0"/>
          <w:numId w:val="1"/>
        </w:numPr>
        <w:spacing w:line="276" w:lineRule="auto"/>
        <w:ind w:left="426" w:hanging="425"/>
        <w:jc w:val="both"/>
        <w:rPr>
          <w:sz w:val="22"/>
          <w:szCs w:val="22"/>
        </w:rPr>
      </w:pPr>
      <w:r w:rsidRPr="001D6BD5">
        <w:rPr>
          <w:sz w:val="22"/>
          <w:szCs w:val="22"/>
        </w:rPr>
        <w:lastRenderedPageBreak/>
        <w:t xml:space="preserve">Drogi odśnieżane są według standardu obwodów. Wymogi dla każdego z obwodu wraz z wykazem ulic określone zostały w </w:t>
      </w:r>
      <w:r w:rsidRPr="001D6BD5">
        <w:rPr>
          <w:b/>
          <w:sz w:val="22"/>
          <w:szCs w:val="22"/>
        </w:rPr>
        <w:t>załączniku nr 3 do SWZ</w:t>
      </w:r>
      <w:r w:rsidRPr="001D6BD5">
        <w:rPr>
          <w:sz w:val="22"/>
          <w:szCs w:val="22"/>
        </w:rPr>
        <w:t xml:space="preserve"> - plan zimowego utrzymania dróg i ulic na terenie Gminy Kostrzyn.</w:t>
      </w:r>
    </w:p>
    <w:p w14:paraId="4994BB31" w14:textId="77777777" w:rsidR="00CB7335" w:rsidRPr="001D6BD5" w:rsidRDefault="00CB7335" w:rsidP="00B51FE0">
      <w:pPr>
        <w:pStyle w:val="Bezodstpw"/>
        <w:numPr>
          <w:ilvl w:val="0"/>
          <w:numId w:val="1"/>
        </w:numPr>
        <w:spacing w:line="276" w:lineRule="auto"/>
        <w:ind w:left="426" w:hanging="425"/>
        <w:jc w:val="both"/>
        <w:rPr>
          <w:sz w:val="22"/>
          <w:szCs w:val="22"/>
        </w:rPr>
      </w:pPr>
      <w:r w:rsidRPr="001D6BD5">
        <w:rPr>
          <w:sz w:val="22"/>
          <w:szCs w:val="22"/>
        </w:rPr>
        <w:t>Zakres przedmiotu zamówienia w sezonie zimowym obejmuje:</w:t>
      </w:r>
    </w:p>
    <w:p w14:paraId="69DE207D" w14:textId="77777777" w:rsidR="00CB7335" w:rsidRPr="001D6BD5" w:rsidRDefault="00CB7335" w:rsidP="00FE7DA2">
      <w:pPr>
        <w:numPr>
          <w:ilvl w:val="0"/>
          <w:numId w:val="29"/>
        </w:numPr>
        <w:tabs>
          <w:tab w:val="left" w:pos="426"/>
        </w:tabs>
        <w:spacing w:line="276" w:lineRule="auto"/>
        <w:jc w:val="both"/>
        <w:rPr>
          <w:sz w:val="22"/>
          <w:szCs w:val="22"/>
        </w:rPr>
      </w:pPr>
      <w:r w:rsidRPr="001D6BD5">
        <w:rPr>
          <w:sz w:val="22"/>
          <w:szCs w:val="22"/>
        </w:rPr>
        <w:t xml:space="preserve">odśnieżanie dróg gminnych, </w:t>
      </w:r>
      <w:r w:rsidR="00C74A0C" w:rsidRPr="001D6BD5">
        <w:rPr>
          <w:sz w:val="22"/>
          <w:szCs w:val="22"/>
        </w:rPr>
        <w:t>jezdni,</w:t>
      </w:r>
      <w:r w:rsidRPr="001D6BD5">
        <w:rPr>
          <w:sz w:val="22"/>
          <w:szCs w:val="22"/>
        </w:rPr>
        <w:t xml:space="preserve"> poboczy</w:t>
      </w:r>
      <w:r w:rsidR="00C74A0C" w:rsidRPr="001D6BD5">
        <w:rPr>
          <w:sz w:val="22"/>
          <w:szCs w:val="22"/>
        </w:rPr>
        <w:t>, parkingów i chodników</w:t>
      </w:r>
    </w:p>
    <w:p w14:paraId="09914583" w14:textId="77777777" w:rsidR="00CB7335" w:rsidRPr="001D6BD5" w:rsidRDefault="00CB7335" w:rsidP="00FE7DA2">
      <w:pPr>
        <w:numPr>
          <w:ilvl w:val="0"/>
          <w:numId w:val="29"/>
        </w:numPr>
        <w:tabs>
          <w:tab w:val="left" w:pos="426"/>
        </w:tabs>
        <w:spacing w:line="276" w:lineRule="auto"/>
        <w:jc w:val="both"/>
        <w:rPr>
          <w:sz w:val="22"/>
          <w:szCs w:val="22"/>
        </w:rPr>
      </w:pPr>
      <w:r w:rsidRPr="001D6BD5">
        <w:rPr>
          <w:sz w:val="22"/>
          <w:szCs w:val="22"/>
        </w:rPr>
        <w:t>zwalczanie i usuwanie gołoledzi (śliskości)</w:t>
      </w:r>
    </w:p>
    <w:p w14:paraId="25246DDC" w14:textId="77777777" w:rsidR="00CB7335" w:rsidRPr="001D6BD5" w:rsidRDefault="00CB7335" w:rsidP="00FE7DA2">
      <w:pPr>
        <w:numPr>
          <w:ilvl w:val="0"/>
          <w:numId w:val="29"/>
        </w:numPr>
        <w:tabs>
          <w:tab w:val="left" w:pos="426"/>
        </w:tabs>
        <w:spacing w:line="276" w:lineRule="auto"/>
        <w:jc w:val="both"/>
        <w:rPr>
          <w:sz w:val="22"/>
          <w:szCs w:val="22"/>
        </w:rPr>
      </w:pPr>
      <w:r w:rsidRPr="001D6BD5">
        <w:rPr>
          <w:sz w:val="22"/>
          <w:szCs w:val="22"/>
        </w:rPr>
        <w:t xml:space="preserve">usuwanie pryzm śniegowych </w:t>
      </w:r>
    </w:p>
    <w:p w14:paraId="01975E67" w14:textId="77777777" w:rsidR="00CB7335" w:rsidRPr="001D6BD5" w:rsidRDefault="00CB7335" w:rsidP="00CB7335">
      <w:pPr>
        <w:tabs>
          <w:tab w:val="left" w:pos="426"/>
        </w:tabs>
        <w:spacing w:line="276" w:lineRule="auto"/>
        <w:ind w:left="426"/>
        <w:jc w:val="both"/>
        <w:rPr>
          <w:sz w:val="22"/>
          <w:szCs w:val="22"/>
        </w:rPr>
      </w:pPr>
      <w:r w:rsidRPr="001D6BD5">
        <w:rPr>
          <w:sz w:val="22"/>
          <w:szCs w:val="22"/>
        </w:rPr>
        <w:t xml:space="preserve">na drogach i ulicach na terenie Miasta i Gminy Kostrzyn oraz awaryjnej pracy sprzętem ciężkim (ładowarka lub koparko-ładowarka o pojemności łyżki min. 0,5 m3), w przypadkach zaistnienia takiej konieczności. </w:t>
      </w:r>
    </w:p>
    <w:p w14:paraId="270D41DA" w14:textId="77777777" w:rsidR="005A21AF" w:rsidRPr="001D6BD5" w:rsidRDefault="005A21AF" w:rsidP="00BB4670">
      <w:pPr>
        <w:pStyle w:val="Bezodstpw"/>
        <w:numPr>
          <w:ilvl w:val="0"/>
          <w:numId w:val="1"/>
        </w:numPr>
        <w:spacing w:line="276" w:lineRule="auto"/>
        <w:ind w:left="426" w:hanging="425"/>
        <w:jc w:val="both"/>
        <w:rPr>
          <w:sz w:val="22"/>
          <w:szCs w:val="22"/>
        </w:rPr>
      </w:pPr>
      <w:r w:rsidRPr="001D6BD5">
        <w:rPr>
          <w:sz w:val="22"/>
          <w:szCs w:val="22"/>
        </w:rPr>
        <w:t>Szczegółowy zakres przedmiotu zamówienia objętego niniej</w:t>
      </w:r>
      <w:r w:rsidR="00AC20BE" w:rsidRPr="001D6BD5">
        <w:rPr>
          <w:sz w:val="22"/>
          <w:szCs w:val="22"/>
        </w:rPr>
        <w:t>szą umową określa SWZ oraz załącznik nr 3</w:t>
      </w:r>
      <w:r w:rsidRPr="001D6BD5">
        <w:rPr>
          <w:sz w:val="22"/>
          <w:szCs w:val="22"/>
        </w:rPr>
        <w:t xml:space="preserve"> do SWZ, który wraz z ofertą Wykonawcy stanowi integralną część niniejszej umowy.</w:t>
      </w:r>
    </w:p>
    <w:p w14:paraId="42A41705" w14:textId="77777777" w:rsidR="00F6739F" w:rsidRPr="001D6BD5" w:rsidRDefault="00F6739F" w:rsidP="00F6739F">
      <w:pPr>
        <w:tabs>
          <w:tab w:val="left" w:pos="426"/>
        </w:tabs>
        <w:spacing w:line="276" w:lineRule="auto"/>
        <w:ind w:left="426"/>
        <w:jc w:val="both"/>
        <w:rPr>
          <w:b/>
          <w:sz w:val="22"/>
          <w:szCs w:val="22"/>
          <w:u w:val="single"/>
        </w:rPr>
      </w:pPr>
      <w:r w:rsidRPr="001D6BD5">
        <w:rPr>
          <w:sz w:val="22"/>
          <w:szCs w:val="22"/>
        </w:rPr>
        <w:t>Realizację przedmiotu zamówienia zapewnia Wykonawca przy zastosowaniu własnego lub pozostającego w dyspozycji Wykonawcy i sprawnego technicznie sprzętu. Sprzęt, którym realizowana będzie usługa musi być bezwzględnie sprawny technicznie.</w:t>
      </w:r>
    </w:p>
    <w:p w14:paraId="2C140375" w14:textId="77777777" w:rsidR="00F6739F" w:rsidRPr="001D6BD5" w:rsidRDefault="00F6739F" w:rsidP="00F6739F">
      <w:pPr>
        <w:pStyle w:val="Bezodstpw"/>
        <w:numPr>
          <w:ilvl w:val="0"/>
          <w:numId w:val="1"/>
        </w:numPr>
        <w:spacing w:line="276" w:lineRule="auto"/>
        <w:ind w:left="426" w:hanging="425"/>
        <w:jc w:val="both"/>
        <w:rPr>
          <w:sz w:val="22"/>
          <w:szCs w:val="22"/>
        </w:rPr>
      </w:pPr>
      <w:r w:rsidRPr="001D6BD5">
        <w:rPr>
          <w:sz w:val="22"/>
          <w:szCs w:val="22"/>
        </w:rPr>
        <w:t>Wykonawca powinien utrzymywać w sprawności technicznej i w gotowości sprzęt niezbędny do wykonywania zamówienia przez cały okres jego realizacji.</w:t>
      </w:r>
    </w:p>
    <w:p w14:paraId="16D55934" w14:textId="77777777" w:rsidR="00AC20BE" w:rsidRPr="001D6BD5" w:rsidRDefault="00AC20BE" w:rsidP="00AC20BE">
      <w:pPr>
        <w:pStyle w:val="Bezodstpw"/>
        <w:numPr>
          <w:ilvl w:val="0"/>
          <w:numId w:val="1"/>
        </w:numPr>
        <w:spacing w:line="276" w:lineRule="auto"/>
        <w:ind w:left="426" w:hanging="425"/>
        <w:jc w:val="both"/>
        <w:rPr>
          <w:sz w:val="22"/>
          <w:szCs w:val="22"/>
        </w:rPr>
      </w:pPr>
      <w:r w:rsidRPr="001D6BD5">
        <w:rPr>
          <w:sz w:val="22"/>
          <w:szCs w:val="22"/>
        </w:rPr>
        <w:t>W przypadku awarii pojazdu lub jednostki sprzętowej Wykonawca zobowiązany jest podstawić do pracy zastępczy środek z zamontowanymi urządzeniami technicznymi.</w:t>
      </w:r>
      <w:r w:rsidR="00F6739F" w:rsidRPr="001D6BD5">
        <w:rPr>
          <w:sz w:val="22"/>
          <w:szCs w:val="22"/>
        </w:rPr>
        <w:t xml:space="preserve"> </w:t>
      </w:r>
    </w:p>
    <w:p w14:paraId="11CBCE20" w14:textId="77777777" w:rsidR="00AC20BE" w:rsidRPr="001D6BD5" w:rsidRDefault="00AC20BE" w:rsidP="00AC20BE">
      <w:pPr>
        <w:pStyle w:val="Bezodstpw"/>
        <w:numPr>
          <w:ilvl w:val="0"/>
          <w:numId w:val="1"/>
        </w:numPr>
        <w:spacing w:line="276" w:lineRule="auto"/>
        <w:ind w:left="426" w:hanging="425"/>
        <w:jc w:val="both"/>
        <w:rPr>
          <w:sz w:val="22"/>
          <w:szCs w:val="22"/>
        </w:rPr>
      </w:pPr>
      <w:r w:rsidRPr="001D6BD5">
        <w:rPr>
          <w:sz w:val="22"/>
          <w:szCs w:val="22"/>
        </w:rPr>
        <w:t>Wykonawca powinien prowadzić odśnieżanie i likwidację oblodzenia drogi we wszystkie dni tygodnia (w tym również w dni świąteczne), w niekorzystnych warunkach atmosferycznych (niskie temperatury, zawieje i zamiecie śnieżne itp.), w razie wystąpienia opadów śniegu oraz bez względu na porę dnia lub nocy, w sposób i z intensywnością warunkowaną wielkością tych opadów tak, by zapewniona została przejezdność dróg oraz związana z tym ciągłość ruchu pojazdów, w tym w szczególności środków transportowych komunikacji publicznej.</w:t>
      </w:r>
    </w:p>
    <w:p w14:paraId="52AF57DF" w14:textId="77777777" w:rsidR="00A85246" w:rsidRPr="001D6BD5" w:rsidRDefault="00A85246" w:rsidP="00A85246">
      <w:pPr>
        <w:pStyle w:val="Bezodstpw"/>
        <w:numPr>
          <w:ilvl w:val="0"/>
          <w:numId w:val="1"/>
        </w:numPr>
        <w:spacing w:line="276" w:lineRule="auto"/>
        <w:ind w:left="426" w:hanging="425"/>
        <w:jc w:val="both"/>
        <w:rPr>
          <w:sz w:val="22"/>
          <w:szCs w:val="22"/>
        </w:rPr>
      </w:pPr>
      <w:r w:rsidRPr="001D6BD5">
        <w:rPr>
          <w:sz w:val="22"/>
          <w:szCs w:val="22"/>
        </w:rPr>
        <w:t>Składowanie odgarniętego z jezdni śniegu, lodu i błota pośniegowego powinno następować wzdłuż drogi, przy krawężnikach. Przy wykonywaniu prac należy szczególną uwagę zwrócić na nie zasypywanie chodników, skrzyżowań, zjazdów, wjazdów oraz krat ulicznych odprowadzających wody opadowe. Zgarnięty śnieg nie może uniemożliwiać spływu wody do wpustów deszczowych, ruchu pojazdów szczególnie na skrzyżowaniach i ruchu pieszych, utrudniać parkowania pojazdów mechanicznych, wjazdu do garaży, wjazdu na zatokę, parking.</w:t>
      </w:r>
    </w:p>
    <w:p w14:paraId="2BCAF355" w14:textId="77777777" w:rsidR="00AC20BE" w:rsidRPr="001D6BD5" w:rsidRDefault="00AC20BE" w:rsidP="00AC20BE">
      <w:pPr>
        <w:pStyle w:val="Bezodstpw"/>
        <w:numPr>
          <w:ilvl w:val="0"/>
          <w:numId w:val="1"/>
        </w:numPr>
        <w:spacing w:line="276" w:lineRule="auto"/>
        <w:ind w:left="426" w:hanging="425"/>
        <w:jc w:val="both"/>
        <w:rPr>
          <w:sz w:val="22"/>
          <w:szCs w:val="22"/>
        </w:rPr>
      </w:pPr>
      <w:r w:rsidRPr="001D6BD5">
        <w:rPr>
          <w:sz w:val="22"/>
          <w:szCs w:val="22"/>
        </w:rPr>
        <w:t xml:space="preserve">Każdorazowe rozpoczęcie usługi odśnieżania lub likwidacji śliskości nastąpi wyłącznie na polecenie osoby odpowiedzialnej za nadzór nad realizacją zamówienia z ramienia Zamawiającego (telefoniczne lub faksem), określające miejsce oraz zakres usługi. </w:t>
      </w:r>
    </w:p>
    <w:p w14:paraId="23E5DE3F" w14:textId="77777777" w:rsidR="00AC20BE" w:rsidRPr="001D6BD5" w:rsidRDefault="00AC20BE" w:rsidP="00AC20BE">
      <w:pPr>
        <w:pStyle w:val="Bezodstpw"/>
        <w:numPr>
          <w:ilvl w:val="0"/>
          <w:numId w:val="1"/>
        </w:numPr>
        <w:spacing w:line="276" w:lineRule="auto"/>
        <w:ind w:left="426" w:hanging="425"/>
        <w:jc w:val="both"/>
        <w:rPr>
          <w:sz w:val="22"/>
          <w:szCs w:val="22"/>
        </w:rPr>
      </w:pPr>
      <w:r w:rsidRPr="001D6BD5">
        <w:rPr>
          <w:sz w:val="22"/>
          <w:szCs w:val="22"/>
        </w:rPr>
        <w:t xml:space="preserve">Usuwanie pryzm śniegowych we wskazanych przez Zamawiającego miejscach dotyczy wyłącznie obwodu 1-ego i będzie realizowane tylko na telefoniczne zgłoszenie przez osobę upoważnioną przez Zamawiającego, podobnie jak użycie pługu odśnieżnego typu ciężkiego i pługa wirnikowego o szerokości min. 2,30 m. Miejsce składania usuwanych pryzm zostanie wskazane na bieżąco przez Zamawiającego na odległość do 2 km. </w:t>
      </w:r>
    </w:p>
    <w:p w14:paraId="448BCC9C" w14:textId="77777777" w:rsidR="00C0432C" w:rsidRPr="001D6BD5" w:rsidRDefault="00C0432C" w:rsidP="00C0432C">
      <w:pPr>
        <w:pStyle w:val="Bezodstpw"/>
        <w:numPr>
          <w:ilvl w:val="0"/>
          <w:numId w:val="1"/>
        </w:numPr>
        <w:spacing w:line="276" w:lineRule="auto"/>
        <w:ind w:left="426" w:hanging="425"/>
        <w:jc w:val="both"/>
        <w:rPr>
          <w:sz w:val="22"/>
          <w:szCs w:val="22"/>
        </w:rPr>
      </w:pPr>
      <w:r w:rsidRPr="001D6BD5">
        <w:rPr>
          <w:sz w:val="22"/>
          <w:szCs w:val="22"/>
        </w:rPr>
        <w:t>Łączność z Wykonawcą powinna być zapewniona przez całą dobę przy pomocy telefonów stacjonarnych, komórkowych. W czasie bezpośredniego prowadzenia odśnieżania lub zwalczania śliskości powinna być także zapewniona bezpośrednia łączność z operatorami (telefon komórkowy, radiotelefon) sprzętu.</w:t>
      </w:r>
    </w:p>
    <w:p w14:paraId="42355F94" w14:textId="77777777" w:rsidR="00AC20BE" w:rsidRPr="001D6BD5" w:rsidRDefault="00C0432C" w:rsidP="00C0432C">
      <w:pPr>
        <w:pStyle w:val="Bezodstpw"/>
        <w:numPr>
          <w:ilvl w:val="0"/>
          <w:numId w:val="1"/>
        </w:numPr>
        <w:spacing w:line="276" w:lineRule="auto"/>
        <w:ind w:left="426" w:hanging="425"/>
        <w:jc w:val="both"/>
        <w:rPr>
          <w:sz w:val="22"/>
          <w:szCs w:val="22"/>
        </w:rPr>
      </w:pPr>
      <w:r w:rsidRPr="001D6BD5">
        <w:rPr>
          <w:sz w:val="22"/>
          <w:szCs w:val="22"/>
        </w:rPr>
        <w:t>Wykonawca zobowiązany jest do prowadzenia całodobowych obserwacji zjawisk atmosferycznych, mających wpływ na utrzymanie przejezdności na drogach gminnych,  jezdniach i poboczach.</w:t>
      </w:r>
    </w:p>
    <w:p w14:paraId="14A0819E" w14:textId="77777777" w:rsidR="00147922" w:rsidRPr="001D6BD5" w:rsidRDefault="00147922" w:rsidP="00674BDD">
      <w:pPr>
        <w:pStyle w:val="Nagwek1"/>
        <w:spacing w:after="120"/>
        <w:ind w:hanging="425"/>
        <w:jc w:val="center"/>
        <w:rPr>
          <w:sz w:val="22"/>
          <w:szCs w:val="22"/>
        </w:rPr>
      </w:pPr>
      <w:r w:rsidRPr="001D6BD5">
        <w:rPr>
          <w:sz w:val="22"/>
          <w:szCs w:val="22"/>
        </w:rPr>
        <w:lastRenderedPageBreak/>
        <w:t>§2</w:t>
      </w:r>
      <w:r w:rsidR="00CD524C" w:rsidRPr="001D6BD5">
        <w:rPr>
          <w:sz w:val="22"/>
          <w:szCs w:val="22"/>
        </w:rPr>
        <w:t xml:space="preserve"> </w:t>
      </w:r>
      <w:r w:rsidR="00DC3473" w:rsidRPr="001D6BD5">
        <w:rPr>
          <w:sz w:val="22"/>
          <w:szCs w:val="22"/>
        </w:rPr>
        <w:t>T</w:t>
      </w:r>
      <w:r w:rsidR="00667A21" w:rsidRPr="001D6BD5">
        <w:rPr>
          <w:sz w:val="22"/>
          <w:szCs w:val="22"/>
        </w:rPr>
        <w:t>ermin realizacji umowy</w:t>
      </w:r>
    </w:p>
    <w:p w14:paraId="6C993D7F" w14:textId="40A29640" w:rsidR="0087704A" w:rsidRPr="001D6BD5" w:rsidRDefault="00765E19" w:rsidP="00FE7DA2">
      <w:pPr>
        <w:numPr>
          <w:ilvl w:val="0"/>
          <w:numId w:val="7"/>
        </w:numPr>
        <w:spacing w:line="276" w:lineRule="auto"/>
        <w:jc w:val="both"/>
        <w:rPr>
          <w:sz w:val="22"/>
          <w:szCs w:val="22"/>
        </w:rPr>
      </w:pPr>
      <w:r w:rsidRPr="001D6BD5">
        <w:rPr>
          <w:sz w:val="22"/>
          <w:szCs w:val="22"/>
        </w:rPr>
        <w:t xml:space="preserve">Umowa zostaje zawarta na okres </w:t>
      </w:r>
      <w:r w:rsidR="00690994" w:rsidRPr="001D6BD5">
        <w:rPr>
          <w:sz w:val="22"/>
          <w:szCs w:val="22"/>
        </w:rPr>
        <w:t xml:space="preserve">12 </w:t>
      </w:r>
      <w:r w:rsidRPr="001D6BD5">
        <w:rPr>
          <w:sz w:val="22"/>
          <w:szCs w:val="22"/>
        </w:rPr>
        <w:t xml:space="preserve">miesięcy </w:t>
      </w:r>
      <w:r w:rsidR="0087704A" w:rsidRPr="001D6BD5">
        <w:rPr>
          <w:sz w:val="22"/>
          <w:szCs w:val="22"/>
        </w:rPr>
        <w:t xml:space="preserve"> od </w:t>
      </w:r>
      <w:r w:rsidR="007A26B6" w:rsidRPr="001D6BD5">
        <w:rPr>
          <w:sz w:val="22"/>
          <w:szCs w:val="22"/>
        </w:rPr>
        <w:t>dnia podpisania umowy</w:t>
      </w:r>
      <w:r w:rsidR="0087704A" w:rsidRPr="001D6BD5">
        <w:rPr>
          <w:sz w:val="22"/>
          <w:szCs w:val="22"/>
        </w:rPr>
        <w:t xml:space="preserve"> </w:t>
      </w:r>
      <w:r w:rsidRPr="001D6BD5">
        <w:rPr>
          <w:sz w:val="22"/>
          <w:szCs w:val="22"/>
        </w:rPr>
        <w:t xml:space="preserve">jednak </w:t>
      </w:r>
      <w:r w:rsidR="0087704A" w:rsidRPr="001D6BD5">
        <w:rPr>
          <w:sz w:val="22"/>
          <w:szCs w:val="22"/>
        </w:rPr>
        <w:t xml:space="preserve">nie dłużej niż do </w:t>
      </w:r>
      <w:r w:rsidRPr="001D6BD5">
        <w:rPr>
          <w:sz w:val="22"/>
          <w:szCs w:val="22"/>
        </w:rPr>
        <w:t>wyczerpania kwoty maksymalnego wynagrodzenia Wykonawcy, o której mowa w §3 ust. 2 umowy.</w:t>
      </w:r>
    </w:p>
    <w:p w14:paraId="77E73926" w14:textId="5281FB8C" w:rsidR="00690994" w:rsidRPr="001D6BD5" w:rsidRDefault="00690994" w:rsidP="00FE7DA2">
      <w:pPr>
        <w:numPr>
          <w:ilvl w:val="0"/>
          <w:numId w:val="7"/>
        </w:numPr>
        <w:spacing w:line="276" w:lineRule="auto"/>
        <w:jc w:val="both"/>
        <w:rPr>
          <w:sz w:val="22"/>
          <w:szCs w:val="22"/>
        </w:rPr>
      </w:pPr>
      <w:r w:rsidRPr="001D6BD5">
        <w:rPr>
          <w:sz w:val="22"/>
          <w:szCs w:val="22"/>
        </w:rPr>
        <w:t>Wykonawca jest zobowiązany być w gotowości do świadczenia usługi w ciągu 3 dni roboczych od dnia podpisania umowy.</w:t>
      </w:r>
    </w:p>
    <w:p w14:paraId="4DD92CB1" w14:textId="77777777" w:rsidR="00365ECE" w:rsidRPr="001D6BD5" w:rsidRDefault="00AC20BE" w:rsidP="00365ECE">
      <w:pPr>
        <w:numPr>
          <w:ilvl w:val="0"/>
          <w:numId w:val="7"/>
        </w:numPr>
        <w:tabs>
          <w:tab w:val="left" w:pos="426"/>
        </w:tabs>
        <w:spacing w:line="276" w:lineRule="auto"/>
        <w:jc w:val="both"/>
        <w:rPr>
          <w:bCs/>
          <w:sz w:val="22"/>
          <w:szCs w:val="22"/>
        </w:rPr>
      </w:pPr>
      <w:r w:rsidRPr="001D6BD5">
        <w:rPr>
          <w:bCs/>
          <w:sz w:val="22"/>
          <w:szCs w:val="22"/>
        </w:rPr>
        <w:t xml:space="preserve">Wykonawca ma obowiązek podjąć działania związane z zimowym utrzymaniem dróg w czasie nie dłuższym niż …. minut od </w:t>
      </w:r>
      <w:r w:rsidR="00365ECE" w:rsidRPr="001D6BD5">
        <w:rPr>
          <w:bCs/>
          <w:sz w:val="22"/>
          <w:szCs w:val="22"/>
        </w:rPr>
        <w:t>chwili wydania dyspozycji wyjazdu przez</w:t>
      </w:r>
      <w:r w:rsidR="00365ECE" w:rsidRPr="001D6BD5">
        <w:rPr>
          <w:sz w:val="22"/>
          <w:szCs w:val="22"/>
        </w:rPr>
        <w:t xml:space="preserve"> osoby odpowiedzialne za nadzór nad realizacją zamówienia z ramienia Zamawiającego (telefoniczne lub faksem), określające miejsce oraz zakres usługi. </w:t>
      </w:r>
    </w:p>
    <w:p w14:paraId="1F94705F" w14:textId="77777777" w:rsidR="0087704A" w:rsidRPr="001D6BD5" w:rsidRDefault="0087704A" w:rsidP="00FE7DA2">
      <w:pPr>
        <w:numPr>
          <w:ilvl w:val="0"/>
          <w:numId w:val="7"/>
        </w:numPr>
        <w:spacing w:line="276" w:lineRule="auto"/>
        <w:jc w:val="both"/>
        <w:rPr>
          <w:sz w:val="22"/>
          <w:szCs w:val="22"/>
        </w:rPr>
      </w:pPr>
      <w:r w:rsidRPr="001D6BD5">
        <w:rPr>
          <w:sz w:val="22"/>
          <w:szCs w:val="22"/>
        </w:rPr>
        <w:t xml:space="preserve">Zamawiający zastrzega, że w przypadku wystąpienia niekorzystnych warunków atmosferycznych realizacja usług może być przedłużona w stosunku do terminu określonego </w:t>
      </w:r>
      <w:r w:rsidR="00FD068A" w:rsidRPr="001D6BD5">
        <w:rPr>
          <w:sz w:val="22"/>
          <w:szCs w:val="22"/>
        </w:rPr>
        <w:t>w ust. 1 powyżej</w:t>
      </w:r>
      <w:r w:rsidRPr="001D6BD5">
        <w:rPr>
          <w:sz w:val="22"/>
          <w:szCs w:val="22"/>
        </w:rPr>
        <w:t>.</w:t>
      </w:r>
    </w:p>
    <w:p w14:paraId="1CA7BFD6" w14:textId="77777777" w:rsidR="00DE069F" w:rsidRPr="001D6BD5" w:rsidRDefault="00DE069F" w:rsidP="00FE7DA2">
      <w:pPr>
        <w:pStyle w:val="Akapitzlist"/>
        <w:numPr>
          <w:ilvl w:val="0"/>
          <w:numId w:val="7"/>
        </w:numPr>
        <w:suppressAutoHyphens/>
        <w:jc w:val="both"/>
        <w:rPr>
          <w:rFonts w:ascii="Times New Roman" w:hAnsi="Times New Roman"/>
        </w:rPr>
      </w:pPr>
      <w:r w:rsidRPr="001D6BD5">
        <w:rPr>
          <w:rFonts w:ascii="Times New Roman" w:hAnsi="Times New Roman"/>
        </w:rPr>
        <w:t>Umowa ulega rozwiązaniu wskutek wyczerpania kwoty, o której mowa w § 3 ust. 1, przeznaczonej na realizację przedmiotu Umowy lub upływu okresu, na jaki została zaw</w:t>
      </w:r>
      <w:r w:rsidR="00BB4670" w:rsidRPr="001D6BD5">
        <w:rPr>
          <w:rFonts w:ascii="Times New Roman" w:hAnsi="Times New Roman"/>
        </w:rPr>
        <w:t>arta, zależnie od tego, które z </w:t>
      </w:r>
      <w:r w:rsidRPr="001D6BD5">
        <w:rPr>
          <w:rFonts w:ascii="Times New Roman" w:hAnsi="Times New Roman"/>
        </w:rPr>
        <w:t>tych zdarzeń wystąpi wcześniej.</w:t>
      </w:r>
    </w:p>
    <w:p w14:paraId="6A77279E" w14:textId="77777777" w:rsidR="00FB6119" w:rsidRPr="001D6BD5" w:rsidRDefault="00FB6119" w:rsidP="00674BDD">
      <w:pPr>
        <w:pStyle w:val="Nagwek1"/>
        <w:spacing w:after="120"/>
        <w:ind w:hanging="425"/>
        <w:jc w:val="center"/>
        <w:rPr>
          <w:sz w:val="22"/>
          <w:szCs w:val="22"/>
        </w:rPr>
      </w:pPr>
      <w:r w:rsidRPr="001D6BD5">
        <w:rPr>
          <w:sz w:val="22"/>
          <w:szCs w:val="22"/>
        </w:rPr>
        <w:t>§</w:t>
      </w:r>
      <w:r w:rsidR="00147922" w:rsidRPr="001D6BD5">
        <w:rPr>
          <w:sz w:val="22"/>
          <w:szCs w:val="22"/>
        </w:rPr>
        <w:t>3</w:t>
      </w:r>
      <w:r w:rsidR="00CD524C" w:rsidRPr="001D6BD5">
        <w:rPr>
          <w:sz w:val="22"/>
          <w:szCs w:val="22"/>
        </w:rPr>
        <w:t xml:space="preserve"> </w:t>
      </w:r>
      <w:r w:rsidR="00DC3473" w:rsidRPr="001D6BD5">
        <w:rPr>
          <w:sz w:val="22"/>
          <w:szCs w:val="22"/>
        </w:rPr>
        <w:t>W</w:t>
      </w:r>
      <w:r w:rsidR="00550A0B" w:rsidRPr="001D6BD5">
        <w:rPr>
          <w:sz w:val="22"/>
          <w:szCs w:val="22"/>
        </w:rPr>
        <w:t>ynagrodzenie</w:t>
      </w:r>
    </w:p>
    <w:p w14:paraId="7837BF0C" w14:textId="77777777" w:rsidR="0087704A" w:rsidRPr="001D6BD5" w:rsidRDefault="0087704A" w:rsidP="006954CD">
      <w:pPr>
        <w:pStyle w:val="Akapitzlist"/>
        <w:widowControl w:val="0"/>
        <w:numPr>
          <w:ilvl w:val="0"/>
          <w:numId w:val="5"/>
        </w:numPr>
        <w:shd w:val="clear" w:color="auto" w:fill="FFFFFF"/>
        <w:tabs>
          <w:tab w:val="clear" w:pos="0"/>
          <w:tab w:val="left" w:pos="426"/>
        </w:tabs>
        <w:autoSpaceDE w:val="0"/>
        <w:autoSpaceDN w:val="0"/>
        <w:adjustRightInd w:val="0"/>
        <w:spacing w:after="0"/>
        <w:ind w:left="426" w:hanging="426"/>
        <w:jc w:val="both"/>
        <w:rPr>
          <w:rFonts w:ascii="Times New Roman" w:hAnsi="Times New Roman"/>
          <w:spacing w:val="-4"/>
        </w:rPr>
      </w:pPr>
      <w:r w:rsidRPr="001D6BD5">
        <w:rPr>
          <w:rFonts w:ascii="Times New Roman" w:hAnsi="Times New Roman"/>
          <w:spacing w:val="-4"/>
        </w:rPr>
        <w:t>Zamawiający ustala, że obowiązującym rodzajem wynagrodzenia będzie wynagrodzenie kosztorysowe.</w:t>
      </w:r>
    </w:p>
    <w:p w14:paraId="0DA929B8" w14:textId="77777777" w:rsidR="0087704A" w:rsidRPr="001D6BD5" w:rsidRDefault="0087704A" w:rsidP="006954CD">
      <w:pPr>
        <w:pStyle w:val="Akapitzlist"/>
        <w:widowControl w:val="0"/>
        <w:numPr>
          <w:ilvl w:val="0"/>
          <w:numId w:val="5"/>
        </w:numPr>
        <w:shd w:val="clear" w:color="auto" w:fill="FFFFFF"/>
        <w:tabs>
          <w:tab w:val="clear" w:pos="0"/>
          <w:tab w:val="left" w:pos="426"/>
        </w:tabs>
        <w:autoSpaceDE w:val="0"/>
        <w:autoSpaceDN w:val="0"/>
        <w:adjustRightInd w:val="0"/>
        <w:spacing w:before="100" w:beforeAutospacing="1" w:after="100" w:afterAutospacing="1"/>
        <w:ind w:left="426" w:hanging="426"/>
        <w:jc w:val="both"/>
        <w:rPr>
          <w:rFonts w:ascii="Times New Roman" w:hAnsi="Times New Roman"/>
        </w:rPr>
      </w:pPr>
      <w:r w:rsidRPr="001D6BD5">
        <w:rPr>
          <w:rFonts w:ascii="Times New Roman" w:hAnsi="Times New Roman"/>
        </w:rPr>
        <w:t>Strony ustalają wysokość wynagrodzenia brutto do kwoty: ……….…. zł (słownie: ……… złotych) w tym VAT …… zł (słownie: …… złotych).</w:t>
      </w:r>
    </w:p>
    <w:p w14:paraId="2DB24326" w14:textId="77777777" w:rsidR="0087704A" w:rsidRPr="001D6BD5" w:rsidRDefault="0087704A" w:rsidP="006954CD">
      <w:pPr>
        <w:pStyle w:val="Akapitzlist"/>
        <w:widowControl w:val="0"/>
        <w:numPr>
          <w:ilvl w:val="0"/>
          <w:numId w:val="5"/>
        </w:numPr>
        <w:shd w:val="clear" w:color="auto" w:fill="FFFFFF"/>
        <w:tabs>
          <w:tab w:val="clear" w:pos="0"/>
          <w:tab w:val="left" w:pos="426"/>
        </w:tabs>
        <w:autoSpaceDE w:val="0"/>
        <w:autoSpaceDN w:val="0"/>
        <w:adjustRightInd w:val="0"/>
        <w:spacing w:before="100" w:beforeAutospacing="1" w:after="100" w:afterAutospacing="1"/>
        <w:ind w:left="426" w:hanging="426"/>
        <w:jc w:val="both"/>
        <w:rPr>
          <w:rFonts w:ascii="Times New Roman" w:hAnsi="Times New Roman"/>
        </w:rPr>
      </w:pPr>
      <w:r w:rsidRPr="001D6BD5">
        <w:rPr>
          <w:rFonts w:ascii="Times New Roman" w:hAnsi="Times New Roman"/>
        </w:rPr>
        <w:t>Strony zastrzegają prawo do zmiany stawki podatku VAT, w przypadku wprowadzenia zmian w tym zakresie w ustawie o podatku VAT.</w:t>
      </w:r>
    </w:p>
    <w:p w14:paraId="2AC6D156" w14:textId="77777777" w:rsidR="0092563F" w:rsidRPr="001D6BD5" w:rsidRDefault="0092563F" w:rsidP="006954CD">
      <w:pPr>
        <w:pStyle w:val="Akapitzlist"/>
        <w:widowControl w:val="0"/>
        <w:numPr>
          <w:ilvl w:val="0"/>
          <w:numId w:val="5"/>
        </w:numPr>
        <w:shd w:val="clear" w:color="auto" w:fill="FFFFFF"/>
        <w:tabs>
          <w:tab w:val="clear" w:pos="0"/>
          <w:tab w:val="left" w:pos="426"/>
        </w:tabs>
        <w:autoSpaceDE w:val="0"/>
        <w:autoSpaceDN w:val="0"/>
        <w:adjustRightInd w:val="0"/>
        <w:spacing w:before="100" w:beforeAutospacing="1" w:after="100" w:afterAutospacing="1"/>
        <w:ind w:left="426" w:hanging="426"/>
        <w:jc w:val="both"/>
        <w:rPr>
          <w:rFonts w:ascii="Times New Roman" w:hAnsi="Times New Roman"/>
        </w:rPr>
      </w:pPr>
      <w:r w:rsidRPr="001D6BD5">
        <w:rPr>
          <w:rFonts w:ascii="Times New Roman" w:hAnsi="Times New Roman"/>
        </w:rPr>
        <w:t xml:space="preserve">Cena jednostkowa przedmiotu umowy uwzględnia wszystkie nakłady, koszty i składniki niezbędne do zrealizowania zamówienia zgodnie z wyznaczonym zakresem wynikającym z opisu przedmiotu zamówienia oraz pozostałymi zapisami SWZ i jest ceną ostateczną, niepodlegającą negocjacji. </w:t>
      </w:r>
    </w:p>
    <w:p w14:paraId="2859A37D" w14:textId="77777777" w:rsidR="0092563F" w:rsidRPr="001D6BD5" w:rsidRDefault="0087704A" w:rsidP="006954CD">
      <w:pPr>
        <w:pStyle w:val="Akapitzlist"/>
        <w:numPr>
          <w:ilvl w:val="0"/>
          <w:numId w:val="5"/>
        </w:numPr>
        <w:tabs>
          <w:tab w:val="clear" w:pos="0"/>
          <w:tab w:val="left" w:pos="426"/>
        </w:tabs>
        <w:suppressAutoHyphens/>
        <w:spacing w:after="0"/>
        <w:ind w:left="426" w:hanging="426"/>
        <w:contextualSpacing w:val="0"/>
        <w:jc w:val="both"/>
        <w:rPr>
          <w:rFonts w:ascii="Times New Roman" w:hAnsi="Times New Roman"/>
        </w:rPr>
      </w:pPr>
      <w:r w:rsidRPr="001D6BD5">
        <w:rPr>
          <w:rFonts w:ascii="Times New Roman" w:hAnsi="Times New Roman"/>
        </w:rPr>
        <w:t>Wykonawcy nie przysługuje prawo do roszczenia z tytułu niewykorzystania w całości maksymalnej wartości nominalnej wynagrodzenia brutto określonego w ust. 2</w:t>
      </w:r>
      <w:r w:rsidR="0092563F" w:rsidRPr="001D6BD5">
        <w:rPr>
          <w:rFonts w:ascii="Times New Roman" w:hAnsi="Times New Roman"/>
        </w:rPr>
        <w:t>.</w:t>
      </w:r>
      <w:r w:rsidR="007E31E4" w:rsidRPr="001D6BD5">
        <w:rPr>
          <w:rFonts w:ascii="Times New Roman" w:hAnsi="Times New Roman"/>
        </w:rPr>
        <w:t xml:space="preserve"> Zamawiający gwarantuje wykorzystanie co najmniej </w:t>
      </w:r>
      <w:r w:rsidR="007A26B6" w:rsidRPr="001D6BD5">
        <w:rPr>
          <w:rFonts w:ascii="Times New Roman" w:hAnsi="Times New Roman"/>
        </w:rPr>
        <w:t>30</w:t>
      </w:r>
      <w:r w:rsidR="007E31E4" w:rsidRPr="001D6BD5">
        <w:rPr>
          <w:rFonts w:ascii="Times New Roman" w:hAnsi="Times New Roman"/>
        </w:rPr>
        <w:t>% maksymalnej wartości nominalnej wynagrodzenia brutto.</w:t>
      </w:r>
    </w:p>
    <w:p w14:paraId="11E1C4AF" w14:textId="77777777" w:rsidR="00997432" w:rsidRPr="001D6BD5" w:rsidRDefault="00997432" w:rsidP="00674BDD">
      <w:pPr>
        <w:pStyle w:val="Nagwek1"/>
        <w:spacing w:after="120"/>
        <w:ind w:hanging="425"/>
        <w:jc w:val="center"/>
        <w:rPr>
          <w:sz w:val="22"/>
          <w:szCs w:val="22"/>
        </w:rPr>
      </w:pPr>
      <w:r w:rsidRPr="001D6BD5">
        <w:rPr>
          <w:sz w:val="22"/>
          <w:szCs w:val="22"/>
        </w:rPr>
        <w:t>§ 4</w:t>
      </w:r>
      <w:r w:rsidR="00CD524C" w:rsidRPr="001D6BD5">
        <w:rPr>
          <w:sz w:val="22"/>
          <w:szCs w:val="22"/>
        </w:rPr>
        <w:t xml:space="preserve"> </w:t>
      </w:r>
      <w:r w:rsidRPr="001D6BD5">
        <w:rPr>
          <w:sz w:val="22"/>
          <w:szCs w:val="22"/>
        </w:rPr>
        <w:t>Płatności i rozliczenia</w:t>
      </w:r>
    </w:p>
    <w:p w14:paraId="1D4331FC" w14:textId="77777777" w:rsidR="00483DD3" w:rsidRPr="001D6BD5" w:rsidRDefault="00997432" w:rsidP="00FE7DA2">
      <w:pPr>
        <w:pStyle w:val="Tekstpodstawowy2"/>
        <w:numPr>
          <w:ilvl w:val="0"/>
          <w:numId w:val="16"/>
        </w:numPr>
        <w:suppressAutoHyphens w:val="0"/>
        <w:spacing w:after="0" w:line="276" w:lineRule="auto"/>
        <w:jc w:val="both"/>
        <w:rPr>
          <w:sz w:val="22"/>
          <w:szCs w:val="22"/>
        </w:rPr>
      </w:pPr>
      <w:r w:rsidRPr="001D6BD5">
        <w:rPr>
          <w:sz w:val="22"/>
          <w:szCs w:val="22"/>
        </w:rPr>
        <w:t>Strony zgodnie ustalają, iż zapłata za wykonanie przedmiotu umowy nastąpi na podstawie faktur częściowych</w:t>
      </w:r>
      <w:r w:rsidR="00483DD3" w:rsidRPr="001D6BD5">
        <w:rPr>
          <w:sz w:val="22"/>
          <w:szCs w:val="22"/>
        </w:rPr>
        <w:t>. Wynagrodzenie płatne będzie w cyklach miesięcznych, wyłącznie za kompleksowo wykonane usługi w całym obwodzie i rozliczenie będzie na podstawie cen jednostkowych, określonych w Formularzu cenowym – ofercie Wykonawcy, stanowiącym integralną część niniejszej Umowy. Potwierdzenie wykonania usług następować będzie przez podpisanie kart drogowych wykonawcy: przez sołtysów na terenie gminy Kostrzyn oraz akceptację przez osobę upoważnioną przez Zamawiającego na terenie miasta Kostrzyn, pod warunkiem wykonania usługi w całym obwodzie. Wykonawca jest zobowiązany do pełnej i natychmiastowej gotowości w razie wystąpienia opadów śniegu lub gołoledzi.</w:t>
      </w:r>
    </w:p>
    <w:p w14:paraId="35E1642B" w14:textId="77777777" w:rsidR="009E4D8F" w:rsidRPr="001D6BD5" w:rsidRDefault="00997432" w:rsidP="00FE7DA2">
      <w:pPr>
        <w:pStyle w:val="Tekstpodstawowy2"/>
        <w:numPr>
          <w:ilvl w:val="0"/>
          <w:numId w:val="16"/>
        </w:numPr>
        <w:suppressAutoHyphens w:val="0"/>
        <w:spacing w:after="0" w:line="276" w:lineRule="auto"/>
        <w:jc w:val="both"/>
        <w:rPr>
          <w:sz w:val="22"/>
          <w:szCs w:val="22"/>
        </w:rPr>
      </w:pPr>
      <w:r w:rsidRPr="001D6BD5">
        <w:rPr>
          <w:sz w:val="22"/>
          <w:szCs w:val="22"/>
        </w:rPr>
        <w:t xml:space="preserve">Płatność nastąpi w terminie </w:t>
      </w:r>
      <w:r w:rsidR="007D0A9E" w:rsidRPr="001D6BD5">
        <w:rPr>
          <w:sz w:val="22"/>
          <w:szCs w:val="22"/>
        </w:rPr>
        <w:t>30</w:t>
      </w:r>
      <w:r w:rsidRPr="001D6BD5">
        <w:rPr>
          <w:sz w:val="22"/>
          <w:szCs w:val="22"/>
        </w:rPr>
        <w:t xml:space="preserve"> dni od daty doręczeniu </w:t>
      </w:r>
      <w:r w:rsidR="009E4D8F" w:rsidRPr="001D6BD5">
        <w:rPr>
          <w:sz w:val="22"/>
          <w:szCs w:val="22"/>
        </w:rPr>
        <w:t xml:space="preserve">prawidłowo wystawionej przez Wykonawcę </w:t>
      </w:r>
      <w:r w:rsidRPr="001D6BD5">
        <w:rPr>
          <w:sz w:val="22"/>
          <w:szCs w:val="22"/>
        </w:rPr>
        <w:t xml:space="preserve">faktury na rachunek bankowy </w:t>
      </w:r>
      <w:r w:rsidR="007D0A9E" w:rsidRPr="001D6BD5">
        <w:rPr>
          <w:sz w:val="22"/>
          <w:szCs w:val="22"/>
        </w:rPr>
        <w:t>W</w:t>
      </w:r>
      <w:r w:rsidR="009E4D8F" w:rsidRPr="001D6BD5">
        <w:rPr>
          <w:sz w:val="22"/>
          <w:szCs w:val="22"/>
        </w:rPr>
        <w:t>ykonawcy.</w:t>
      </w:r>
      <w:r w:rsidRPr="001D6BD5">
        <w:rPr>
          <w:sz w:val="22"/>
          <w:szCs w:val="22"/>
        </w:rPr>
        <w:t xml:space="preserve"> Wykonawca do faktury zobowiązany jest dołączyć </w:t>
      </w:r>
      <w:r w:rsidR="009E4D8F" w:rsidRPr="001D6BD5">
        <w:rPr>
          <w:sz w:val="22"/>
          <w:szCs w:val="22"/>
        </w:rPr>
        <w:t>protokół częściowy potwierdzający ilościowe wykonanie usług za dany miesiąc rozliczeniowy zaakceptowany przez Zamawiającego.</w:t>
      </w:r>
    </w:p>
    <w:p w14:paraId="22CC945F" w14:textId="77777777" w:rsidR="00997432" w:rsidRPr="001D6BD5" w:rsidRDefault="00997432" w:rsidP="00FE7DA2">
      <w:pPr>
        <w:pStyle w:val="Akapitzlist"/>
        <w:numPr>
          <w:ilvl w:val="0"/>
          <w:numId w:val="16"/>
        </w:numPr>
        <w:spacing w:after="0"/>
        <w:jc w:val="both"/>
        <w:rPr>
          <w:rFonts w:ascii="Times New Roman" w:hAnsi="Times New Roman"/>
        </w:rPr>
      </w:pPr>
      <w:r w:rsidRPr="001D6BD5">
        <w:rPr>
          <w:rFonts w:ascii="Times New Roman" w:hAnsi="Times New Roman"/>
        </w:rPr>
        <w:t>W przypadku wskazania przez Wykonawcę rachunku bankowego nieujawnionego w wykazie podatników VAT prowadzonym przez Szefa Krajowej Administr</w:t>
      </w:r>
      <w:r w:rsidR="00BB4670" w:rsidRPr="001D6BD5">
        <w:rPr>
          <w:rFonts w:ascii="Times New Roman" w:hAnsi="Times New Roman"/>
        </w:rPr>
        <w:t>acji Skarbowej, o którym mowa w </w:t>
      </w:r>
      <w:r w:rsidRPr="001D6BD5">
        <w:rPr>
          <w:rFonts w:ascii="Times New Roman" w:hAnsi="Times New Roman"/>
        </w:rPr>
        <w:t>art. 96b ust. 1 ustawy z dnia 11 marca 2004 r. o podatku od towarów i usług, Zamawiający uprawniony będzie do dokonania zapłaty na rachunek bankowy Wykonawcy wskazany w wykazie podatników VAT, a w razie braku rachunku ujawnionego w ww</w:t>
      </w:r>
      <w:r w:rsidR="00BB4670" w:rsidRPr="001D6BD5">
        <w:rPr>
          <w:rFonts w:ascii="Times New Roman" w:hAnsi="Times New Roman"/>
        </w:rPr>
        <w:t>. wykazie, do wstrzymania się z </w:t>
      </w:r>
      <w:r w:rsidRPr="001D6BD5">
        <w:rPr>
          <w:rFonts w:ascii="Times New Roman" w:hAnsi="Times New Roman"/>
        </w:rPr>
        <w:t xml:space="preserve">zapłatą do czasu wskazania przez Wykonawcę, dla potrzeb płatności, rachunku bankowego </w:t>
      </w:r>
      <w:r w:rsidRPr="001D6BD5">
        <w:rPr>
          <w:rFonts w:ascii="Times New Roman" w:hAnsi="Times New Roman"/>
        </w:rPr>
        <w:lastRenderedPageBreak/>
        <w:t>ujawnionego w wykazie podatników VAT i nie będzie to uznawane za uchybienie terminowi płatności należności. Zamawiający upoważnia Wykonawcę do wystawiania faktur VAT bez podpisu odbiorcy.</w:t>
      </w:r>
    </w:p>
    <w:p w14:paraId="1D64D6AF" w14:textId="77777777" w:rsidR="00CD524C" w:rsidRPr="001D6BD5" w:rsidRDefault="00997432" w:rsidP="00FE7DA2">
      <w:pPr>
        <w:pStyle w:val="Akapitzlist"/>
        <w:numPr>
          <w:ilvl w:val="0"/>
          <w:numId w:val="16"/>
        </w:numPr>
        <w:suppressAutoHyphens/>
        <w:spacing w:after="0"/>
        <w:jc w:val="both"/>
        <w:rPr>
          <w:rFonts w:ascii="Times New Roman" w:hAnsi="Times New Roman"/>
          <w:kern w:val="2"/>
          <w:lang w:bidi="pl-PL"/>
        </w:rPr>
      </w:pPr>
      <w:r w:rsidRPr="001D6BD5">
        <w:rPr>
          <w:rFonts w:ascii="Times New Roman" w:hAnsi="Times New Roman"/>
        </w:rPr>
        <w:t xml:space="preserve">Za dzień uregulowania należności przyjmuje się datę obciążenia rachunku bankowego Zamawiającego. </w:t>
      </w:r>
    </w:p>
    <w:p w14:paraId="6A4377A2" w14:textId="77777777" w:rsidR="006A68E8" w:rsidRPr="001D6BD5" w:rsidRDefault="006A68E8" w:rsidP="006A68E8">
      <w:pPr>
        <w:pStyle w:val="Akapitzlist"/>
        <w:numPr>
          <w:ilvl w:val="0"/>
          <w:numId w:val="16"/>
        </w:numPr>
        <w:suppressAutoHyphens/>
        <w:jc w:val="both"/>
        <w:rPr>
          <w:rFonts w:ascii="Times New Roman" w:hAnsi="Times New Roman"/>
          <w:kern w:val="2"/>
          <w:lang w:bidi="pl-PL"/>
        </w:rPr>
      </w:pPr>
      <w:r w:rsidRPr="001D6BD5">
        <w:rPr>
          <w:rFonts w:ascii="Times New Roman" w:hAnsi="Times New Roman"/>
          <w:kern w:val="2"/>
          <w:lang w:bidi="pl-PL"/>
        </w:rPr>
        <w:t xml:space="preserve">Strony ustalają, że od dnia obowiązkowego stosowania </w:t>
      </w:r>
      <w:proofErr w:type="spellStart"/>
      <w:r w:rsidRPr="001D6BD5">
        <w:rPr>
          <w:rFonts w:ascii="Times New Roman" w:hAnsi="Times New Roman"/>
          <w:kern w:val="2"/>
          <w:lang w:bidi="pl-PL"/>
        </w:rPr>
        <w:t>KSeF</w:t>
      </w:r>
      <w:proofErr w:type="spellEnd"/>
      <w:r w:rsidRPr="001D6BD5">
        <w:rPr>
          <w:rFonts w:ascii="Times New Roman" w:hAnsi="Times New Roman"/>
          <w:kern w:val="2"/>
          <w:lang w:bidi="pl-PL"/>
        </w:rPr>
        <w:t xml:space="preserve">, wszystkie faktury związane z realizacją umowy będą wystawiane jako faktury ustrukturyzowane i doręczane za pośrednictwem </w:t>
      </w:r>
      <w:proofErr w:type="spellStart"/>
      <w:r w:rsidRPr="001D6BD5">
        <w:rPr>
          <w:rFonts w:ascii="Times New Roman" w:hAnsi="Times New Roman"/>
          <w:kern w:val="2"/>
          <w:lang w:bidi="pl-PL"/>
        </w:rPr>
        <w:t>KSeF</w:t>
      </w:r>
      <w:proofErr w:type="spellEnd"/>
      <w:r w:rsidRPr="001D6BD5">
        <w:rPr>
          <w:rFonts w:ascii="Times New Roman" w:hAnsi="Times New Roman"/>
          <w:kern w:val="2"/>
          <w:lang w:bidi="pl-PL"/>
        </w:rPr>
        <w:t>.</w:t>
      </w:r>
    </w:p>
    <w:p w14:paraId="3951668E" w14:textId="77777777" w:rsidR="006A68E8" w:rsidRPr="001D6BD5" w:rsidRDefault="006A68E8" w:rsidP="006A68E8">
      <w:pPr>
        <w:pStyle w:val="Akapitzlist"/>
        <w:numPr>
          <w:ilvl w:val="0"/>
          <w:numId w:val="16"/>
        </w:numPr>
        <w:suppressAutoHyphens/>
        <w:jc w:val="both"/>
        <w:rPr>
          <w:rFonts w:ascii="Times New Roman" w:hAnsi="Times New Roman"/>
          <w:kern w:val="2"/>
          <w:lang w:bidi="pl-PL"/>
        </w:rPr>
      </w:pPr>
      <w:r w:rsidRPr="001D6BD5">
        <w:rPr>
          <w:rFonts w:ascii="Times New Roman" w:hAnsi="Times New Roman"/>
          <w:kern w:val="2"/>
          <w:lang w:bidi="pl-PL"/>
        </w:rPr>
        <w:t xml:space="preserve">Za datę wystawienia i doręczenia faktury uznaje się datę jej przyjęcia w </w:t>
      </w:r>
      <w:proofErr w:type="spellStart"/>
      <w:r w:rsidRPr="001D6BD5">
        <w:rPr>
          <w:rFonts w:ascii="Times New Roman" w:hAnsi="Times New Roman"/>
          <w:kern w:val="2"/>
          <w:lang w:bidi="pl-PL"/>
        </w:rPr>
        <w:t>KSeF</w:t>
      </w:r>
      <w:proofErr w:type="spellEnd"/>
      <w:r w:rsidRPr="001D6BD5">
        <w:rPr>
          <w:rFonts w:ascii="Times New Roman" w:hAnsi="Times New Roman"/>
          <w:kern w:val="2"/>
          <w:lang w:bidi="pl-PL"/>
        </w:rPr>
        <w:t xml:space="preserve"> oraz nadania numeru w systemie.</w:t>
      </w:r>
    </w:p>
    <w:p w14:paraId="02D83439" w14:textId="77777777" w:rsidR="006A68E8" w:rsidRPr="001D6BD5" w:rsidRDefault="006A68E8" w:rsidP="006A68E8">
      <w:pPr>
        <w:pStyle w:val="Akapitzlist"/>
        <w:numPr>
          <w:ilvl w:val="0"/>
          <w:numId w:val="16"/>
        </w:numPr>
        <w:suppressAutoHyphens/>
        <w:jc w:val="both"/>
        <w:rPr>
          <w:rFonts w:ascii="Times New Roman" w:hAnsi="Times New Roman"/>
          <w:kern w:val="2"/>
          <w:lang w:bidi="pl-PL"/>
        </w:rPr>
      </w:pPr>
      <w:r w:rsidRPr="001D6BD5">
        <w:rPr>
          <w:rFonts w:ascii="Times New Roman" w:hAnsi="Times New Roman"/>
          <w:kern w:val="2"/>
          <w:lang w:bidi="pl-PL"/>
        </w:rPr>
        <w:t xml:space="preserve">Faktury wystawione w </w:t>
      </w:r>
      <w:proofErr w:type="spellStart"/>
      <w:r w:rsidRPr="001D6BD5">
        <w:rPr>
          <w:rFonts w:ascii="Times New Roman" w:hAnsi="Times New Roman"/>
          <w:kern w:val="2"/>
          <w:lang w:bidi="pl-PL"/>
        </w:rPr>
        <w:t>KSeF</w:t>
      </w:r>
      <w:proofErr w:type="spellEnd"/>
      <w:r w:rsidRPr="001D6BD5">
        <w:rPr>
          <w:rFonts w:ascii="Times New Roman" w:hAnsi="Times New Roman"/>
          <w:kern w:val="2"/>
          <w:lang w:bidi="pl-PL"/>
        </w:rPr>
        <w:t xml:space="preserve"> nie wymagają dodatkowego przesyłania w formie papierowej lub elektronicznej.</w:t>
      </w:r>
    </w:p>
    <w:p w14:paraId="3B5831FE" w14:textId="77777777" w:rsidR="006A68E8" w:rsidRPr="001D6BD5" w:rsidRDefault="006A68E8" w:rsidP="006A68E8">
      <w:pPr>
        <w:pStyle w:val="Akapitzlist"/>
        <w:numPr>
          <w:ilvl w:val="0"/>
          <w:numId w:val="16"/>
        </w:numPr>
        <w:suppressAutoHyphens/>
        <w:jc w:val="both"/>
        <w:rPr>
          <w:rFonts w:ascii="Times New Roman" w:hAnsi="Times New Roman"/>
          <w:kern w:val="2"/>
          <w:lang w:bidi="pl-PL"/>
        </w:rPr>
      </w:pPr>
      <w:r w:rsidRPr="001D6BD5">
        <w:rPr>
          <w:rFonts w:ascii="Times New Roman" w:hAnsi="Times New Roman"/>
          <w:kern w:val="2"/>
          <w:lang w:bidi="pl-PL"/>
        </w:rPr>
        <w:t xml:space="preserve">Termin płatności liczony jest od daty doręczenia faktury w </w:t>
      </w:r>
      <w:proofErr w:type="spellStart"/>
      <w:r w:rsidRPr="001D6BD5">
        <w:rPr>
          <w:rFonts w:ascii="Times New Roman" w:hAnsi="Times New Roman"/>
          <w:kern w:val="2"/>
          <w:lang w:bidi="pl-PL"/>
        </w:rPr>
        <w:t>KSeF</w:t>
      </w:r>
      <w:proofErr w:type="spellEnd"/>
      <w:r w:rsidRPr="001D6BD5">
        <w:rPr>
          <w:rFonts w:ascii="Times New Roman" w:hAnsi="Times New Roman"/>
          <w:kern w:val="2"/>
          <w:lang w:bidi="pl-PL"/>
        </w:rPr>
        <w:t>.</w:t>
      </w:r>
    </w:p>
    <w:p w14:paraId="60F99428" w14:textId="08041DF9" w:rsidR="006A68E8" w:rsidRPr="001D6BD5" w:rsidRDefault="006A68E8" w:rsidP="006A68E8">
      <w:pPr>
        <w:pStyle w:val="Akapitzlist"/>
        <w:numPr>
          <w:ilvl w:val="0"/>
          <w:numId w:val="16"/>
        </w:numPr>
        <w:suppressAutoHyphens/>
        <w:jc w:val="both"/>
        <w:rPr>
          <w:rFonts w:ascii="Times New Roman" w:hAnsi="Times New Roman"/>
          <w:kern w:val="2"/>
          <w:lang w:bidi="pl-PL"/>
        </w:rPr>
      </w:pPr>
      <w:r w:rsidRPr="001D6BD5">
        <w:rPr>
          <w:rFonts w:ascii="Times New Roman" w:hAnsi="Times New Roman"/>
          <w:kern w:val="2"/>
          <w:lang w:bidi="pl-PL"/>
        </w:rPr>
        <w:t xml:space="preserve">W przypadku niedostępności </w:t>
      </w:r>
      <w:proofErr w:type="spellStart"/>
      <w:r w:rsidRPr="001D6BD5">
        <w:rPr>
          <w:rFonts w:ascii="Times New Roman" w:hAnsi="Times New Roman"/>
          <w:kern w:val="2"/>
          <w:lang w:bidi="pl-PL"/>
        </w:rPr>
        <w:t>KSeF</w:t>
      </w:r>
      <w:proofErr w:type="spellEnd"/>
      <w:r w:rsidRPr="001D6BD5">
        <w:rPr>
          <w:rFonts w:ascii="Times New Roman" w:hAnsi="Times New Roman"/>
          <w:kern w:val="2"/>
          <w:lang w:bidi="pl-PL"/>
        </w:rPr>
        <w:t xml:space="preserve"> Strony stosują zasady wynikające z obowiązujących przepisów prawa.</w:t>
      </w:r>
    </w:p>
    <w:p w14:paraId="408CA6B4" w14:textId="77777777" w:rsidR="00454EE9" w:rsidRPr="001D6BD5" w:rsidRDefault="00454EE9" w:rsidP="00674BDD">
      <w:pPr>
        <w:pStyle w:val="Nagwek1"/>
        <w:spacing w:after="120"/>
        <w:ind w:hanging="425"/>
        <w:jc w:val="center"/>
        <w:rPr>
          <w:sz w:val="22"/>
          <w:szCs w:val="22"/>
        </w:rPr>
      </w:pPr>
      <w:r w:rsidRPr="001D6BD5">
        <w:rPr>
          <w:sz w:val="22"/>
          <w:szCs w:val="22"/>
        </w:rPr>
        <w:t xml:space="preserve">§ </w:t>
      </w:r>
      <w:r w:rsidR="00CD524C" w:rsidRPr="001D6BD5">
        <w:rPr>
          <w:sz w:val="22"/>
          <w:szCs w:val="22"/>
        </w:rPr>
        <w:t xml:space="preserve">5 </w:t>
      </w:r>
      <w:r w:rsidRPr="001D6BD5">
        <w:rPr>
          <w:sz w:val="22"/>
          <w:szCs w:val="22"/>
        </w:rPr>
        <w:t>Zobowiązania Zamawiającego</w:t>
      </w:r>
    </w:p>
    <w:p w14:paraId="6EE42AE5" w14:textId="77777777" w:rsidR="00B44576" w:rsidRPr="001D6BD5" w:rsidRDefault="00B44576" w:rsidP="00FE7DA2">
      <w:pPr>
        <w:numPr>
          <w:ilvl w:val="0"/>
          <w:numId w:val="23"/>
        </w:numPr>
        <w:tabs>
          <w:tab w:val="clear" w:pos="708"/>
          <w:tab w:val="num" w:pos="360"/>
        </w:tabs>
        <w:spacing w:line="276" w:lineRule="auto"/>
        <w:ind w:left="360" w:right="91" w:hanging="357"/>
        <w:contextualSpacing/>
        <w:jc w:val="both"/>
        <w:rPr>
          <w:sz w:val="22"/>
          <w:szCs w:val="22"/>
        </w:rPr>
      </w:pPr>
      <w:r w:rsidRPr="001D6BD5">
        <w:rPr>
          <w:sz w:val="22"/>
          <w:szCs w:val="22"/>
        </w:rPr>
        <w:t>Do obowiązków Zamawiającego należy:</w:t>
      </w:r>
    </w:p>
    <w:p w14:paraId="424E756C" w14:textId="77777777" w:rsidR="00B44576" w:rsidRPr="001D6BD5" w:rsidRDefault="00950AF2" w:rsidP="00FE7DA2">
      <w:pPr>
        <w:pStyle w:val="Akapitzlist"/>
        <w:numPr>
          <w:ilvl w:val="0"/>
          <w:numId w:val="24"/>
        </w:numPr>
        <w:tabs>
          <w:tab w:val="left" w:pos="360"/>
          <w:tab w:val="left" w:pos="851"/>
        </w:tabs>
        <w:spacing w:after="0"/>
        <w:ind w:right="91" w:hanging="357"/>
        <w:jc w:val="both"/>
        <w:rPr>
          <w:rFonts w:ascii="Times New Roman" w:hAnsi="Times New Roman"/>
        </w:rPr>
      </w:pPr>
      <w:r w:rsidRPr="001D6BD5">
        <w:rPr>
          <w:rFonts w:ascii="Times New Roman" w:hAnsi="Times New Roman"/>
        </w:rPr>
        <w:t>z</w:t>
      </w:r>
      <w:r w:rsidR="00B44576" w:rsidRPr="001D6BD5">
        <w:rPr>
          <w:rFonts w:ascii="Times New Roman" w:hAnsi="Times New Roman"/>
        </w:rPr>
        <w:t>apewnienie nadzoru merytorycznego</w:t>
      </w:r>
    </w:p>
    <w:p w14:paraId="56FB8F2B" w14:textId="77777777" w:rsidR="00163414" w:rsidRPr="001D6BD5" w:rsidRDefault="00950AF2" w:rsidP="00FE7DA2">
      <w:pPr>
        <w:pStyle w:val="Akapitzlist"/>
        <w:numPr>
          <w:ilvl w:val="0"/>
          <w:numId w:val="24"/>
        </w:numPr>
        <w:tabs>
          <w:tab w:val="left" w:pos="360"/>
          <w:tab w:val="left" w:pos="851"/>
        </w:tabs>
        <w:spacing w:after="0"/>
        <w:ind w:right="91" w:hanging="357"/>
        <w:jc w:val="both"/>
        <w:rPr>
          <w:rFonts w:ascii="Times New Roman" w:hAnsi="Times New Roman"/>
        </w:rPr>
      </w:pPr>
      <w:r w:rsidRPr="001D6BD5">
        <w:rPr>
          <w:rFonts w:ascii="Times New Roman" w:hAnsi="Times New Roman"/>
        </w:rPr>
        <w:t>potwierdzenie wykonania usług</w:t>
      </w:r>
      <w:r w:rsidR="00163414" w:rsidRPr="001D6BD5">
        <w:rPr>
          <w:rFonts w:ascii="Times New Roman" w:hAnsi="Times New Roman"/>
        </w:rPr>
        <w:t xml:space="preserve"> poprzez podpisanie protokołów częściowych potwierdzający ilościowe wykonanie usług (kart drogowych)</w:t>
      </w:r>
    </w:p>
    <w:p w14:paraId="0BB043C9" w14:textId="77777777" w:rsidR="00B44576" w:rsidRPr="001D6BD5" w:rsidRDefault="00B44576" w:rsidP="00FE7DA2">
      <w:pPr>
        <w:pStyle w:val="Akapitzlist"/>
        <w:numPr>
          <w:ilvl w:val="0"/>
          <w:numId w:val="24"/>
        </w:numPr>
        <w:tabs>
          <w:tab w:val="left" w:pos="360"/>
          <w:tab w:val="left" w:pos="851"/>
        </w:tabs>
        <w:spacing w:after="0"/>
        <w:ind w:right="91" w:hanging="357"/>
        <w:jc w:val="both"/>
        <w:rPr>
          <w:rFonts w:ascii="Times New Roman" w:hAnsi="Times New Roman"/>
        </w:rPr>
      </w:pPr>
      <w:r w:rsidRPr="001D6BD5">
        <w:rPr>
          <w:rFonts w:ascii="Times New Roman" w:hAnsi="Times New Roman"/>
        </w:rPr>
        <w:t>terminowej zapłaty wynagrodzenia za zrealizowany przedmiot zamówienia.</w:t>
      </w:r>
    </w:p>
    <w:p w14:paraId="04251D5C" w14:textId="77777777" w:rsidR="006E3455" w:rsidRPr="001D6BD5" w:rsidRDefault="006E3455" w:rsidP="00FE7DA2">
      <w:pPr>
        <w:numPr>
          <w:ilvl w:val="0"/>
          <w:numId w:val="23"/>
        </w:numPr>
        <w:tabs>
          <w:tab w:val="clear" w:pos="708"/>
          <w:tab w:val="num" w:pos="360"/>
        </w:tabs>
        <w:spacing w:line="276" w:lineRule="auto"/>
        <w:ind w:left="360" w:right="91" w:hanging="357"/>
        <w:contextualSpacing/>
        <w:jc w:val="both"/>
        <w:rPr>
          <w:rFonts w:eastAsia="Calibri"/>
          <w:sz w:val="22"/>
          <w:szCs w:val="22"/>
          <w:lang w:eastAsia="en-US"/>
        </w:rPr>
      </w:pPr>
      <w:r w:rsidRPr="001D6BD5">
        <w:rPr>
          <w:sz w:val="22"/>
          <w:szCs w:val="22"/>
        </w:rPr>
        <w:t>Na</w:t>
      </w:r>
      <w:r w:rsidRPr="001D6BD5">
        <w:rPr>
          <w:rFonts w:eastAsia="Calibri"/>
          <w:sz w:val="22"/>
          <w:szCs w:val="22"/>
          <w:lang w:eastAsia="en-US"/>
        </w:rPr>
        <w:t xml:space="preserve"> etapie realizacji przedmiotu umowy Zamawiający może wymagać od Wykonawcy: </w:t>
      </w:r>
    </w:p>
    <w:p w14:paraId="1EE413C3" w14:textId="77777777" w:rsidR="006E3455" w:rsidRPr="001D6BD5" w:rsidRDefault="006E3455" w:rsidP="00FE7DA2">
      <w:pPr>
        <w:pStyle w:val="Default"/>
        <w:numPr>
          <w:ilvl w:val="0"/>
          <w:numId w:val="30"/>
        </w:numPr>
        <w:tabs>
          <w:tab w:val="num" w:pos="993"/>
        </w:tabs>
        <w:spacing w:line="276" w:lineRule="auto"/>
        <w:ind w:left="993" w:hanging="425"/>
        <w:jc w:val="both"/>
        <w:rPr>
          <w:rFonts w:eastAsia="Calibri"/>
          <w:color w:val="auto"/>
          <w:sz w:val="22"/>
          <w:szCs w:val="22"/>
        </w:rPr>
      </w:pPr>
      <w:r w:rsidRPr="001D6BD5">
        <w:rPr>
          <w:rFonts w:eastAsia="Calibri"/>
          <w:color w:val="auto"/>
          <w:sz w:val="22"/>
          <w:szCs w:val="22"/>
        </w:rPr>
        <w:t>próbek mieszanki piaskowo solnej;</w:t>
      </w:r>
    </w:p>
    <w:p w14:paraId="2ED6E24D" w14:textId="77777777" w:rsidR="006E3455" w:rsidRPr="001D6BD5" w:rsidRDefault="006E3455" w:rsidP="00FE7DA2">
      <w:pPr>
        <w:pStyle w:val="Default"/>
        <w:numPr>
          <w:ilvl w:val="0"/>
          <w:numId w:val="30"/>
        </w:numPr>
        <w:tabs>
          <w:tab w:val="num" w:pos="993"/>
        </w:tabs>
        <w:spacing w:line="276" w:lineRule="auto"/>
        <w:ind w:left="993" w:hanging="425"/>
        <w:jc w:val="both"/>
        <w:rPr>
          <w:rFonts w:eastAsia="Calibri"/>
          <w:color w:val="auto"/>
          <w:sz w:val="22"/>
          <w:szCs w:val="22"/>
        </w:rPr>
      </w:pPr>
      <w:r w:rsidRPr="001D6BD5">
        <w:rPr>
          <w:rFonts w:eastAsia="Calibri"/>
          <w:color w:val="auto"/>
          <w:sz w:val="22"/>
          <w:szCs w:val="22"/>
        </w:rPr>
        <w:t>zaświadczenia</w:t>
      </w:r>
      <w:r w:rsidRPr="001D6BD5">
        <w:rPr>
          <w:color w:val="auto"/>
          <w:sz w:val="22"/>
          <w:szCs w:val="22"/>
        </w:rPr>
        <w:t xml:space="preserve"> podmiotu uprawnionego do kontroli jakości potwierdzającego, że materiały </w:t>
      </w:r>
      <w:r w:rsidRPr="001D6BD5">
        <w:rPr>
          <w:rFonts w:eastAsia="Calibri"/>
          <w:color w:val="auto"/>
          <w:sz w:val="22"/>
          <w:szCs w:val="22"/>
        </w:rPr>
        <w:t>odpowiadają określonym normom lub specyfikacjom technicznym.</w:t>
      </w:r>
    </w:p>
    <w:p w14:paraId="04B4823D" w14:textId="77777777" w:rsidR="00B44576" w:rsidRPr="001D6BD5" w:rsidRDefault="00B44576" w:rsidP="00FE7DA2">
      <w:pPr>
        <w:pStyle w:val="NormalnyWeb1"/>
        <w:numPr>
          <w:ilvl w:val="0"/>
          <w:numId w:val="23"/>
        </w:numPr>
        <w:tabs>
          <w:tab w:val="clear" w:pos="708"/>
          <w:tab w:val="num" w:pos="360"/>
        </w:tabs>
        <w:spacing w:before="0" w:after="0" w:line="276" w:lineRule="auto"/>
        <w:ind w:left="360" w:right="91" w:hanging="357"/>
        <w:contextualSpacing/>
        <w:jc w:val="both"/>
        <w:rPr>
          <w:sz w:val="22"/>
          <w:szCs w:val="22"/>
        </w:rPr>
      </w:pPr>
      <w:r w:rsidRPr="001D6BD5">
        <w:rPr>
          <w:sz w:val="22"/>
          <w:szCs w:val="22"/>
        </w:rPr>
        <w:t>Zamawiający zobowiązuje się do zachowania poufności danych osobowych udostępnionych przez Wykonawcę w związku z realizacją niniejszej umowy.</w:t>
      </w:r>
    </w:p>
    <w:p w14:paraId="1BF4FE9B" w14:textId="77777777" w:rsidR="006E6BFC" w:rsidRPr="001D6BD5" w:rsidRDefault="006E6BFC" w:rsidP="00FE7DA2">
      <w:pPr>
        <w:pStyle w:val="NormalnyWeb1"/>
        <w:numPr>
          <w:ilvl w:val="0"/>
          <w:numId w:val="23"/>
        </w:numPr>
        <w:tabs>
          <w:tab w:val="clear" w:pos="708"/>
          <w:tab w:val="num" w:pos="360"/>
        </w:tabs>
        <w:spacing w:before="0" w:after="0" w:line="276" w:lineRule="auto"/>
        <w:ind w:left="360" w:right="91" w:hanging="357"/>
        <w:contextualSpacing/>
        <w:jc w:val="both"/>
        <w:rPr>
          <w:sz w:val="22"/>
          <w:szCs w:val="22"/>
        </w:rPr>
      </w:pPr>
      <w:r w:rsidRPr="001D6BD5">
        <w:rPr>
          <w:sz w:val="22"/>
          <w:szCs w:val="22"/>
        </w:rPr>
        <w:t>Zamawiający zastrzega sobie prawo do dokonywania kontroli i żądania od Wykonawcy wszelkich wyjaśnień dotyczących realizacji przedmiotu umowy przez cały okres jej trwania.</w:t>
      </w:r>
    </w:p>
    <w:p w14:paraId="20D84CBD" w14:textId="77777777" w:rsidR="00CD524C" w:rsidRPr="001D6BD5" w:rsidRDefault="00CD524C" w:rsidP="00674BDD">
      <w:pPr>
        <w:pStyle w:val="Nagwek1"/>
        <w:spacing w:after="120"/>
        <w:ind w:hanging="425"/>
        <w:jc w:val="center"/>
        <w:rPr>
          <w:sz w:val="22"/>
          <w:szCs w:val="22"/>
        </w:rPr>
      </w:pPr>
      <w:r w:rsidRPr="001D6BD5">
        <w:rPr>
          <w:sz w:val="22"/>
          <w:szCs w:val="22"/>
        </w:rPr>
        <w:t>§ 6 Odpowiedzialność Wykonawcy</w:t>
      </w:r>
    </w:p>
    <w:p w14:paraId="2504ACA1" w14:textId="77777777" w:rsidR="00CD524C" w:rsidRPr="001D6BD5" w:rsidRDefault="00CD524C" w:rsidP="00FE7DA2">
      <w:pPr>
        <w:pStyle w:val="Tekstpodstawowy"/>
        <w:numPr>
          <w:ilvl w:val="0"/>
          <w:numId w:val="8"/>
        </w:numPr>
        <w:suppressAutoHyphens/>
        <w:spacing w:line="276" w:lineRule="auto"/>
        <w:jc w:val="both"/>
        <w:rPr>
          <w:b w:val="0"/>
          <w:sz w:val="22"/>
          <w:szCs w:val="22"/>
        </w:rPr>
      </w:pPr>
      <w:r w:rsidRPr="001D6BD5">
        <w:rPr>
          <w:b w:val="0"/>
          <w:sz w:val="22"/>
          <w:szCs w:val="22"/>
        </w:rPr>
        <w:t>Wykonawca ponosi odpowiedzialność za:</w:t>
      </w:r>
    </w:p>
    <w:p w14:paraId="3F5F5848" w14:textId="77777777" w:rsidR="00CD524C" w:rsidRPr="001D6BD5" w:rsidRDefault="00CD524C" w:rsidP="00FE7DA2">
      <w:pPr>
        <w:numPr>
          <w:ilvl w:val="0"/>
          <w:numId w:val="31"/>
        </w:numPr>
        <w:suppressAutoHyphens/>
        <w:spacing w:line="276" w:lineRule="auto"/>
        <w:jc w:val="both"/>
        <w:rPr>
          <w:sz w:val="22"/>
          <w:szCs w:val="22"/>
        </w:rPr>
      </w:pPr>
      <w:r w:rsidRPr="001D6BD5">
        <w:rPr>
          <w:sz w:val="22"/>
          <w:szCs w:val="22"/>
        </w:rPr>
        <w:t>wykonanie przedmiotu umowy zgodnie z jej warunkami i z należytą starannością;</w:t>
      </w:r>
    </w:p>
    <w:p w14:paraId="47CA9A0C" w14:textId="77777777" w:rsidR="00950AF2" w:rsidRPr="001D6BD5" w:rsidRDefault="00CD524C" w:rsidP="00FE7DA2">
      <w:pPr>
        <w:numPr>
          <w:ilvl w:val="0"/>
          <w:numId w:val="31"/>
        </w:numPr>
        <w:suppressAutoHyphens/>
        <w:spacing w:line="276" w:lineRule="auto"/>
        <w:jc w:val="both"/>
        <w:rPr>
          <w:sz w:val="22"/>
          <w:szCs w:val="22"/>
        </w:rPr>
      </w:pPr>
      <w:r w:rsidRPr="001D6BD5">
        <w:rPr>
          <w:sz w:val="22"/>
          <w:szCs w:val="22"/>
        </w:rPr>
        <w:t>za szkody na osobie i mieniu wyrządzone w trakcie wykonywania prac odpowiedzialność ponosi Wykonawca. W szczególności, w przypadku uszkodzenia lub zniszczenia mienia Zamawiającego lub osób trzecich w toku realizacji przedmiotu umowy, Wykonawca zobowiązuje się doprowadzić je do stanu pierwotnego i naprawić szkodę na własny koszt (łącznie z odkupieniem uszkodzonego mienia w przypadku braku możliwości naprawy czy usunięcia szkody).</w:t>
      </w:r>
    </w:p>
    <w:p w14:paraId="42849AAC" w14:textId="77777777" w:rsidR="000463D8" w:rsidRPr="001D6BD5" w:rsidRDefault="00950AF2" w:rsidP="00674BDD">
      <w:pPr>
        <w:pStyle w:val="Nagwek1"/>
        <w:spacing w:after="120"/>
        <w:ind w:hanging="425"/>
        <w:jc w:val="center"/>
        <w:rPr>
          <w:sz w:val="22"/>
          <w:szCs w:val="22"/>
        </w:rPr>
      </w:pPr>
      <w:r w:rsidRPr="001D6BD5">
        <w:rPr>
          <w:sz w:val="22"/>
          <w:szCs w:val="22"/>
        </w:rPr>
        <w:t>§ 7</w:t>
      </w:r>
      <w:r w:rsidR="00CD524C" w:rsidRPr="001D6BD5">
        <w:rPr>
          <w:sz w:val="22"/>
          <w:szCs w:val="22"/>
        </w:rPr>
        <w:t xml:space="preserve"> </w:t>
      </w:r>
      <w:r w:rsidR="00083490" w:rsidRPr="001D6BD5">
        <w:rPr>
          <w:sz w:val="22"/>
          <w:szCs w:val="22"/>
        </w:rPr>
        <w:t>Zobowiązania Wykonawcy</w:t>
      </w:r>
    </w:p>
    <w:p w14:paraId="742E89EE" w14:textId="77777777" w:rsidR="006657AC" w:rsidRPr="001D6BD5" w:rsidRDefault="000463D8" w:rsidP="00CA78F1">
      <w:pPr>
        <w:pStyle w:val="Tekstpodstawowy"/>
        <w:numPr>
          <w:ilvl w:val="0"/>
          <w:numId w:val="36"/>
        </w:numPr>
        <w:suppressAutoHyphens/>
        <w:spacing w:line="276" w:lineRule="auto"/>
        <w:jc w:val="both"/>
        <w:rPr>
          <w:b w:val="0"/>
          <w:sz w:val="22"/>
          <w:szCs w:val="22"/>
        </w:rPr>
      </w:pPr>
      <w:r w:rsidRPr="001D6BD5">
        <w:rPr>
          <w:b w:val="0"/>
          <w:sz w:val="22"/>
          <w:szCs w:val="22"/>
        </w:rPr>
        <w:t xml:space="preserve">Wykonawca </w:t>
      </w:r>
      <w:r w:rsidR="00DC3C72" w:rsidRPr="001D6BD5">
        <w:rPr>
          <w:b w:val="0"/>
          <w:sz w:val="22"/>
          <w:szCs w:val="22"/>
        </w:rPr>
        <w:t>zobowiązuje się do</w:t>
      </w:r>
      <w:r w:rsidR="006657AC" w:rsidRPr="001D6BD5">
        <w:rPr>
          <w:b w:val="0"/>
          <w:sz w:val="22"/>
          <w:szCs w:val="22"/>
        </w:rPr>
        <w:t>:</w:t>
      </w:r>
    </w:p>
    <w:p w14:paraId="386E5A4F" w14:textId="77777777" w:rsidR="00F422F3" w:rsidRPr="001D6BD5" w:rsidRDefault="006657AC" w:rsidP="00FE7DA2">
      <w:pPr>
        <w:pStyle w:val="Tekstpodstawowy"/>
        <w:numPr>
          <w:ilvl w:val="0"/>
          <w:numId w:val="32"/>
        </w:numPr>
        <w:suppressAutoHyphens/>
        <w:spacing w:line="276" w:lineRule="auto"/>
        <w:jc w:val="both"/>
        <w:rPr>
          <w:b w:val="0"/>
          <w:sz w:val="22"/>
          <w:szCs w:val="22"/>
        </w:rPr>
      </w:pPr>
      <w:r w:rsidRPr="001D6BD5">
        <w:rPr>
          <w:b w:val="0"/>
          <w:sz w:val="22"/>
          <w:szCs w:val="22"/>
        </w:rPr>
        <w:t>realizacji</w:t>
      </w:r>
      <w:r w:rsidR="009F0425" w:rsidRPr="001D6BD5">
        <w:rPr>
          <w:b w:val="0"/>
          <w:sz w:val="22"/>
          <w:szCs w:val="22"/>
        </w:rPr>
        <w:t xml:space="preserve"> przedmiotu zamówienia z należytą starannością, zgodnie z </w:t>
      </w:r>
      <w:r w:rsidRPr="001D6BD5">
        <w:rPr>
          <w:b w:val="0"/>
          <w:sz w:val="22"/>
          <w:szCs w:val="22"/>
        </w:rPr>
        <w:t>zasadami wiedzy technicznej, przepisami prawa i warunkami SWZ wraz z jej załącznikami</w:t>
      </w:r>
    </w:p>
    <w:p w14:paraId="7C8B636F" w14:textId="77777777" w:rsidR="00F422F3" w:rsidRPr="001D6BD5" w:rsidRDefault="00F422F3" w:rsidP="00FE7DA2">
      <w:pPr>
        <w:pStyle w:val="Tekstpodstawowy"/>
        <w:numPr>
          <w:ilvl w:val="0"/>
          <w:numId w:val="32"/>
        </w:numPr>
        <w:suppressAutoHyphens/>
        <w:spacing w:line="276" w:lineRule="auto"/>
        <w:jc w:val="both"/>
        <w:rPr>
          <w:b w:val="0"/>
          <w:sz w:val="22"/>
          <w:szCs w:val="22"/>
        </w:rPr>
      </w:pPr>
      <w:r w:rsidRPr="001D6BD5">
        <w:rPr>
          <w:b w:val="0"/>
          <w:sz w:val="22"/>
          <w:szCs w:val="22"/>
        </w:rPr>
        <w:t>odśnieżanie dróg i ulic na terenie Miasta i Gminy Kostrzyn oraz likwidowanie śliskości zimowej wykazanym w ofercie sprzętem i materiałami;</w:t>
      </w:r>
    </w:p>
    <w:p w14:paraId="0A729842" w14:textId="77777777" w:rsidR="00F422F3" w:rsidRPr="001D6BD5" w:rsidRDefault="00F422F3" w:rsidP="00FE7DA2">
      <w:pPr>
        <w:pStyle w:val="Tekstpodstawowy"/>
        <w:numPr>
          <w:ilvl w:val="0"/>
          <w:numId w:val="32"/>
        </w:numPr>
        <w:suppressAutoHyphens/>
        <w:spacing w:line="276" w:lineRule="auto"/>
        <w:jc w:val="both"/>
        <w:rPr>
          <w:b w:val="0"/>
          <w:sz w:val="22"/>
          <w:szCs w:val="22"/>
        </w:rPr>
      </w:pPr>
      <w:r w:rsidRPr="001D6BD5">
        <w:rPr>
          <w:b w:val="0"/>
          <w:sz w:val="22"/>
          <w:szCs w:val="22"/>
        </w:rPr>
        <w:t>uzgadnianie z Zamawiającym na bieżąco zakresów wykonywanych usług;</w:t>
      </w:r>
    </w:p>
    <w:p w14:paraId="6947C410" w14:textId="77777777" w:rsidR="00F422F3" w:rsidRPr="001D6BD5" w:rsidRDefault="00F422F3" w:rsidP="00FE7DA2">
      <w:pPr>
        <w:pStyle w:val="Tekstpodstawowy"/>
        <w:numPr>
          <w:ilvl w:val="0"/>
          <w:numId w:val="32"/>
        </w:numPr>
        <w:suppressAutoHyphens/>
        <w:spacing w:line="276" w:lineRule="auto"/>
        <w:jc w:val="both"/>
        <w:rPr>
          <w:b w:val="0"/>
          <w:sz w:val="22"/>
          <w:szCs w:val="22"/>
        </w:rPr>
      </w:pPr>
      <w:r w:rsidRPr="001D6BD5">
        <w:rPr>
          <w:b w:val="0"/>
          <w:sz w:val="22"/>
          <w:szCs w:val="22"/>
        </w:rPr>
        <w:t>niezwłoczne użycie ciężkiego sprzętu na żądanie Zamawiającego;</w:t>
      </w:r>
    </w:p>
    <w:p w14:paraId="01397A79" w14:textId="77777777" w:rsidR="00365ECE" w:rsidRPr="001D6BD5" w:rsidRDefault="00365ECE" w:rsidP="00365ECE">
      <w:pPr>
        <w:pStyle w:val="Akapitzlist"/>
        <w:numPr>
          <w:ilvl w:val="0"/>
          <w:numId w:val="32"/>
        </w:numPr>
        <w:tabs>
          <w:tab w:val="left" w:pos="360"/>
          <w:tab w:val="left" w:pos="851"/>
        </w:tabs>
        <w:spacing w:after="0"/>
        <w:ind w:right="91"/>
        <w:jc w:val="both"/>
        <w:rPr>
          <w:rFonts w:ascii="Times New Roman" w:hAnsi="Times New Roman"/>
        </w:rPr>
      </w:pPr>
      <w:r w:rsidRPr="001D6BD5">
        <w:rPr>
          <w:rFonts w:ascii="Times New Roman" w:hAnsi="Times New Roman"/>
        </w:rPr>
        <w:t>wskazanie w terminie 2 dni roboczych od dnia podpisania umowy położenia bazy sprzętowej i materiałowej</w:t>
      </w:r>
      <w:r w:rsidR="00CA78F1" w:rsidRPr="001D6BD5">
        <w:rPr>
          <w:rFonts w:ascii="Times New Roman" w:hAnsi="Times New Roman"/>
        </w:rPr>
        <w:t xml:space="preserve"> (na terenie miasta lub gminy Kostrzyn),</w:t>
      </w:r>
    </w:p>
    <w:p w14:paraId="151C3393" w14:textId="77777777" w:rsidR="00F422F3" w:rsidRPr="001D6BD5" w:rsidRDefault="00F422F3" w:rsidP="00FE7DA2">
      <w:pPr>
        <w:pStyle w:val="Tekstpodstawowy"/>
        <w:numPr>
          <w:ilvl w:val="0"/>
          <w:numId w:val="32"/>
        </w:numPr>
        <w:suppressAutoHyphens/>
        <w:spacing w:line="276" w:lineRule="auto"/>
        <w:jc w:val="both"/>
        <w:rPr>
          <w:b w:val="0"/>
          <w:sz w:val="22"/>
          <w:szCs w:val="22"/>
        </w:rPr>
      </w:pPr>
      <w:r w:rsidRPr="001D6BD5">
        <w:rPr>
          <w:b w:val="0"/>
          <w:sz w:val="22"/>
          <w:szCs w:val="22"/>
        </w:rPr>
        <w:lastRenderedPageBreak/>
        <w:t>podstawienia sprzętu zastępczego w sytuacji awarii sprzętu wyznaczonego do realizacji usługi, Wykonawca zobowiązuje się do podstawienia sprzętu zastępczego zapewniającego równorzędny lub wyższy poziom świadczonej usługi w ciągu 90 minut;</w:t>
      </w:r>
    </w:p>
    <w:p w14:paraId="75F34A0B" w14:textId="77777777" w:rsidR="00F422F3" w:rsidRPr="001D6BD5" w:rsidRDefault="00F422F3" w:rsidP="00FE7DA2">
      <w:pPr>
        <w:pStyle w:val="Tekstpodstawowy"/>
        <w:numPr>
          <w:ilvl w:val="0"/>
          <w:numId w:val="32"/>
        </w:numPr>
        <w:suppressAutoHyphens/>
        <w:spacing w:line="276" w:lineRule="auto"/>
        <w:jc w:val="both"/>
        <w:rPr>
          <w:b w:val="0"/>
          <w:sz w:val="22"/>
          <w:szCs w:val="22"/>
        </w:rPr>
      </w:pPr>
      <w:r w:rsidRPr="001D6BD5">
        <w:rPr>
          <w:b w:val="0"/>
          <w:sz w:val="22"/>
          <w:szCs w:val="22"/>
        </w:rPr>
        <w:t>przekazywania codziennie do potwierdzenia Zamawiającemu kart drogowych, które będą zawierały zebrane i uporządkowane informacje o zakresie wykonanych usług z podziałem na poszczególne obwody;</w:t>
      </w:r>
    </w:p>
    <w:p w14:paraId="116C83D1" w14:textId="77777777" w:rsidR="00F422F3" w:rsidRPr="001D6BD5" w:rsidRDefault="00F422F3" w:rsidP="00FE7DA2">
      <w:pPr>
        <w:pStyle w:val="Tekstpodstawowy"/>
        <w:numPr>
          <w:ilvl w:val="0"/>
          <w:numId w:val="32"/>
        </w:numPr>
        <w:suppressAutoHyphens/>
        <w:spacing w:line="276" w:lineRule="auto"/>
        <w:jc w:val="both"/>
        <w:rPr>
          <w:b w:val="0"/>
          <w:sz w:val="22"/>
          <w:szCs w:val="22"/>
        </w:rPr>
      </w:pPr>
      <w:r w:rsidRPr="001D6BD5">
        <w:rPr>
          <w:b w:val="0"/>
          <w:sz w:val="22"/>
          <w:szCs w:val="22"/>
        </w:rPr>
        <w:t>posiadania i skompletowania wymaganych przez obowiązujące przepisy prawa dokumentów potwierdzających posiadanie niezbędnych uprawnień przez wszystkie osoby i podmioty oraz przez Podwykonawców, uczestniczące w realizacji przedmiotu zamówienia (kierowcy, osoby obsługujące sprzęt) oraz zapewnienia ich aktualności i ważności w trakcie realizacji zamówienia;</w:t>
      </w:r>
    </w:p>
    <w:p w14:paraId="0B09B5E1" w14:textId="77777777" w:rsidR="00F422F3" w:rsidRPr="001D6BD5" w:rsidRDefault="00F422F3" w:rsidP="00FE7DA2">
      <w:pPr>
        <w:pStyle w:val="Tekstpodstawowy"/>
        <w:numPr>
          <w:ilvl w:val="0"/>
          <w:numId w:val="32"/>
        </w:numPr>
        <w:suppressAutoHyphens/>
        <w:spacing w:line="276" w:lineRule="auto"/>
        <w:jc w:val="both"/>
        <w:rPr>
          <w:b w:val="0"/>
          <w:sz w:val="22"/>
          <w:szCs w:val="22"/>
        </w:rPr>
      </w:pPr>
      <w:r w:rsidRPr="001D6BD5">
        <w:rPr>
          <w:b w:val="0"/>
          <w:sz w:val="22"/>
          <w:szCs w:val="22"/>
        </w:rPr>
        <w:t>świadczenia usług pojazdami posiadającymi aktualne i ważne badania techniczne oraz ubezpieczenia OC i NW;</w:t>
      </w:r>
    </w:p>
    <w:p w14:paraId="0E93411F" w14:textId="77777777" w:rsidR="00F422F3" w:rsidRPr="001D6BD5" w:rsidRDefault="00F422F3" w:rsidP="00FE7DA2">
      <w:pPr>
        <w:numPr>
          <w:ilvl w:val="0"/>
          <w:numId w:val="32"/>
        </w:numPr>
        <w:spacing w:line="276" w:lineRule="auto"/>
        <w:jc w:val="both"/>
        <w:rPr>
          <w:bCs/>
          <w:sz w:val="22"/>
          <w:szCs w:val="22"/>
        </w:rPr>
      </w:pPr>
      <w:r w:rsidRPr="001D6BD5">
        <w:rPr>
          <w:bCs/>
          <w:sz w:val="22"/>
          <w:szCs w:val="22"/>
        </w:rPr>
        <w:t>samodzielnego monitorowania warunków występujących na drogach objętych przedmiotem umowy;</w:t>
      </w:r>
    </w:p>
    <w:p w14:paraId="42360792" w14:textId="77777777" w:rsidR="00581E4E" w:rsidRPr="001D6BD5" w:rsidRDefault="00581E4E" w:rsidP="00FE7DA2">
      <w:pPr>
        <w:numPr>
          <w:ilvl w:val="0"/>
          <w:numId w:val="32"/>
        </w:numPr>
        <w:spacing w:line="276" w:lineRule="auto"/>
        <w:jc w:val="both"/>
        <w:rPr>
          <w:bCs/>
          <w:sz w:val="22"/>
          <w:szCs w:val="22"/>
        </w:rPr>
      </w:pPr>
      <w:r w:rsidRPr="001D6BD5">
        <w:rPr>
          <w:bCs/>
          <w:sz w:val="22"/>
          <w:szCs w:val="22"/>
        </w:rPr>
        <w:t>utrzymania sprzętu niezbędnego do wykonania  usługi w pełnej gotowości do pracy tak, aby rozpoczęcie realizacji usługi mogło nastąpić najpóźniej w czasie reakcji wskazanym przez Wykonawcę w formularzu ofertowym;</w:t>
      </w:r>
    </w:p>
    <w:p w14:paraId="2DCD468E" w14:textId="77777777" w:rsidR="00F422F3" w:rsidRPr="001D6BD5" w:rsidRDefault="00F422F3" w:rsidP="00FE7DA2">
      <w:pPr>
        <w:numPr>
          <w:ilvl w:val="0"/>
          <w:numId w:val="32"/>
        </w:numPr>
        <w:spacing w:line="276" w:lineRule="auto"/>
        <w:jc w:val="both"/>
        <w:rPr>
          <w:bCs/>
          <w:sz w:val="22"/>
          <w:szCs w:val="22"/>
        </w:rPr>
      </w:pPr>
      <w:r w:rsidRPr="001D6BD5">
        <w:rPr>
          <w:bCs/>
          <w:sz w:val="22"/>
          <w:szCs w:val="22"/>
        </w:rPr>
        <w:t>informowania Zamawiającego o wszelkich sprawach, dotyczących utrudnienia w należytym wykonywaniu usług przedmiotu umowy;</w:t>
      </w:r>
    </w:p>
    <w:p w14:paraId="3718793F" w14:textId="77777777" w:rsidR="00F422F3" w:rsidRPr="001D6BD5" w:rsidRDefault="00581E4E" w:rsidP="00FE7DA2">
      <w:pPr>
        <w:pStyle w:val="Akapitzlist"/>
        <w:numPr>
          <w:ilvl w:val="0"/>
          <w:numId w:val="32"/>
        </w:numPr>
        <w:tabs>
          <w:tab w:val="left" w:pos="5448"/>
        </w:tabs>
        <w:spacing w:after="0"/>
        <w:jc w:val="both"/>
        <w:rPr>
          <w:rFonts w:ascii="Times New Roman" w:hAnsi="Times New Roman"/>
        </w:rPr>
      </w:pPr>
      <w:r w:rsidRPr="001D6BD5">
        <w:rPr>
          <w:rFonts w:ascii="Times New Roman" w:hAnsi="Times New Roman"/>
        </w:rPr>
        <w:t>niezwłocznego rozpatrywania wszelkich skargi osób trzecich na działania lub zaniechania Wykonawcy przekazywanych przez Zamawiającego lub za pośrednictwem  Zamawiającego oraz informowania Zamawiającego w terminie nie dłuższym niż 7 dni od daty ich otrzymania o sposobie ich załatwienia.</w:t>
      </w:r>
    </w:p>
    <w:p w14:paraId="40F0408D" w14:textId="77777777" w:rsidR="009F0425" w:rsidRPr="001D6BD5" w:rsidRDefault="009F0425" w:rsidP="00CA78F1">
      <w:pPr>
        <w:pStyle w:val="Tekstpodstawowy"/>
        <w:numPr>
          <w:ilvl w:val="0"/>
          <w:numId w:val="36"/>
        </w:numPr>
        <w:suppressAutoHyphens/>
        <w:spacing w:line="276" w:lineRule="auto"/>
        <w:jc w:val="both"/>
        <w:rPr>
          <w:b w:val="0"/>
          <w:sz w:val="22"/>
          <w:szCs w:val="22"/>
        </w:rPr>
      </w:pPr>
      <w:r w:rsidRPr="001D6BD5">
        <w:rPr>
          <w:b w:val="0"/>
          <w:sz w:val="22"/>
          <w:szCs w:val="22"/>
        </w:rPr>
        <w:t>W czasie wykonywania usług związanych z zimowym utrzymaniem dróg Wykonawca będzie przestrzegał przepisów BHP oraz innych przepisów obowiązujących w tym zakresie.</w:t>
      </w:r>
    </w:p>
    <w:p w14:paraId="5BE932D1" w14:textId="77777777" w:rsidR="00406793" w:rsidRPr="001D6BD5" w:rsidRDefault="00406793" w:rsidP="00CA78F1">
      <w:pPr>
        <w:numPr>
          <w:ilvl w:val="0"/>
          <w:numId w:val="36"/>
        </w:numPr>
        <w:spacing w:line="276" w:lineRule="auto"/>
        <w:jc w:val="both"/>
        <w:rPr>
          <w:rFonts w:eastAsia="Calibri"/>
          <w:sz w:val="22"/>
          <w:szCs w:val="22"/>
          <w:lang w:eastAsia="en-US"/>
        </w:rPr>
      </w:pPr>
      <w:r w:rsidRPr="001D6BD5">
        <w:rPr>
          <w:rFonts w:eastAsia="Calibri"/>
          <w:sz w:val="22"/>
          <w:szCs w:val="22"/>
          <w:lang w:eastAsia="en-US"/>
        </w:rPr>
        <w:t xml:space="preserve">Dla właściwej obsługi zimowego utrzymania dróg gminnych Wykonawca zobowiązany jest do dysponowania: </w:t>
      </w:r>
    </w:p>
    <w:p w14:paraId="1C4F74B6" w14:textId="77777777" w:rsidR="00406793" w:rsidRPr="001D6BD5" w:rsidRDefault="00406793" w:rsidP="00FE7DA2">
      <w:pPr>
        <w:numPr>
          <w:ilvl w:val="0"/>
          <w:numId w:val="33"/>
        </w:numPr>
        <w:spacing w:line="276" w:lineRule="auto"/>
        <w:jc w:val="both"/>
        <w:rPr>
          <w:rFonts w:eastAsia="Calibri"/>
          <w:sz w:val="22"/>
          <w:szCs w:val="22"/>
          <w:lang w:eastAsia="en-US"/>
        </w:rPr>
      </w:pPr>
      <w:r w:rsidRPr="001D6BD5">
        <w:rPr>
          <w:sz w:val="22"/>
          <w:szCs w:val="22"/>
        </w:rPr>
        <w:t>bazą</w:t>
      </w:r>
      <w:r w:rsidRPr="001D6BD5">
        <w:rPr>
          <w:rFonts w:eastAsia="Calibri"/>
          <w:sz w:val="22"/>
          <w:szCs w:val="22"/>
          <w:lang w:eastAsia="en-US"/>
        </w:rPr>
        <w:t xml:space="preserve"> materiałowo-sprzętową – lokalizacja wskazana przez Zamawiającego, umożliwiającej wykonanie zadania w przewidzianym standardzie – wg załącznika nr 2 do SWZ; </w:t>
      </w:r>
    </w:p>
    <w:p w14:paraId="2F3D3C77" w14:textId="77777777" w:rsidR="00406793" w:rsidRPr="001D6BD5" w:rsidRDefault="00406793" w:rsidP="00FE7DA2">
      <w:pPr>
        <w:numPr>
          <w:ilvl w:val="0"/>
          <w:numId w:val="33"/>
        </w:numPr>
        <w:spacing w:line="276" w:lineRule="auto"/>
        <w:jc w:val="both"/>
        <w:rPr>
          <w:sz w:val="22"/>
          <w:szCs w:val="22"/>
        </w:rPr>
      </w:pPr>
      <w:r w:rsidRPr="001D6BD5">
        <w:rPr>
          <w:sz w:val="22"/>
          <w:szCs w:val="22"/>
        </w:rPr>
        <w:t xml:space="preserve">wystarczającą ilością sprzętu, </w:t>
      </w:r>
    </w:p>
    <w:p w14:paraId="5B456C9B" w14:textId="77777777" w:rsidR="00406793" w:rsidRPr="001D6BD5" w:rsidRDefault="00406793" w:rsidP="00FE7DA2">
      <w:pPr>
        <w:numPr>
          <w:ilvl w:val="0"/>
          <w:numId w:val="33"/>
        </w:numPr>
        <w:spacing w:line="276" w:lineRule="auto"/>
        <w:jc w:val="both"/>
        <w:rPr>
          <w:sz w:val="22"/>
          <w:szCs w:val="22"/>
        </w:rPr>
      </w:pPr>
      <w:r w:rsidRPr="001D6BD5">
        <w:rPr>
          <w:sz w:val="22"/>
          <w:szCs w:val="22"/>
        </w:rPr>
        <w:t xml:space="preserve">kwalifikowanym personelem, </w:t>
      </w:r>
    </w:p>
    <w:p w14:paraId="11646C2D" w14:textId="77777777" w:rsidR="00406793" w:rsidRPr="001D6BD5" w:rsidRDefault="00BF50D4" w:rsidP="00FE7DA2">
      <w:pPr>
        <w:numPr>
          <w:ilvl w:val="0"/>
          <w:numId w:val="33"/>
        </w:numPr>
        <w:spacing w:line="276" w:lineRule="auto"/>
        <w:jc w:val="both"/>
        <w:rPr>
          <w:sz w:val="22"/>
          <w:szCs w:val="22"/>
        </w:rPr>
      </w:pPr>
      <w:r w:rsidRPr="001D6BD5">
        <w:rPr>
          <w:sz w:val="22"/>
          <w:szCs w:val="22"/>
        </w:rPr>
        <w:t>zapasem soli i piasku,</w:t>
      </w:r>
    </w:p>
    <w:p w14:paraId="5496A31C" w14:textId="77777777" w:rsidR="00406793" w:rsidRPr="001D6BD5" w:rsidRDefault="00406793" w:rsidP="00FE7DA2">
      <w:pPr>
        <w:numPr>
          <w:ilvl w:val="0"/>
          <w:numId w:val="33"/>
        </w:numPr>
        <w:spacing w:line="276" w:lineRule="auto"/>
        <w:jc w:val="both"/>
        <w:rPr>
          <w:rFonts w:eastAsia="Calibri"/>
          <w:sz w:val="22"/>
          <w:szCs w:val="22"/>
          <w:lang w:eastAsia="en-US"/>
        </w:rPr>
      </w:pPr>
      <w:r w:rsidRPr="001D6BD5">
        <w:rPr>
          <w:sz w:val="22"/>
          <w:szCs w:val="22"/>
        </w:rPr>
        <w:t>sprawnie</w:t>
      </w:r>
      <w:r w:rsidRPr="001D6BD5">
        <w:rPr>
          <w:rFonts w:eastAsia="Calibri"/>
          <w:sz w:val="22"/>
          <w:szCs w:val="22"/>
          <w:lang w:eastAsia="en-US"/>
        </w:rPr>
        <w:t xml:space="preserve"> działającą łącznością telefoniczną. </w:t>
      </w:r>
    </w:p>
    <w:p w14:paraId="31FC3BD2" w14:textId="77777777" w:rsidR="00406793" w:rsidRPr="001D6BD5" w:rsidRDefault="00406793" w:rsidP="00CA78F1">
      <w:pPr>
        <w:numPr>
          <w:ilvl w:val="0"/>
          <w:numId w:val="36"/>
        </w:numPr>
        <w:spacing w:line="276" w:lineRule="auto"/>
        <w:jc w:val="both"/>
        <w:rPr>
          <w:rFonts w:eastAsia="Calibri"/>
          <w:sz w:val="22"/>
          <w:szCs w:val="22"/>
          <w:lang w:eastAsia="en-US"/>
        </w:rPr>
      </w:pPr>
      <w:r w:rsidRPr="001D6BD5">
        <w:rPr>
          <w:rFonts w:eastAsia="Calibri"/>
          <w:sz w:val="22"/>
          <w:szCs w:val="22"/>
          <w:lang w:eastAsia="en-US"/>
        </w:rPr>
        <w:t xml:space="preserve">W ciągu 7 dni licząc od dnia podpisania umowy Wykonawca zobowiązany jest zgromadzić zapas materiałów: soli i piasku w ilości umożliwiającej co najmniej 5- krotne posypanie dróg objętych niniejszym postępowaniem. </w:t>
      </w:r>
    </w:p>
    <w:p w14:paraId="348FA82E" w14:textId="77777777" w:rsidR="00581E4E" w:rsidRPr="001D6BD5" w:rsidRDefault="00581E4E" w:rsidP="00CA78F1">
      <w:pPr>
        <w:pStyle w:val="Tekstpodstawowy"/>
        <w:numPr>
          <w:ilvl w:val="0"/>
          <w:numId w:val="36"/>
        </w:numPr>
        <w:suppressAutoHyphens/>
        <w:spacing w:line="276" w:lineRule="auto"/>
        <w:jc w:val="both"/>
        <w:rPr>
          <w:b w:val="0"/>
          <w:sz w:val="22"/>
          <w:szCs w:val="22"/>
        </w:rPr>
      </w:pPr>
      <w:r w:rsidRPr="001D6BD5">
        <w:rPr>
          <w:b w:val="0"/>
          <w:sz w:val="22"/>
          <w:szCs w:val="22"/>
        </w:rPr>
        <w:t>Wykonawca jest zobowiązany do niezwłocznego informowania Zamawiającego o problemach lub okolicznościach mogących wpłynąć na jakość wykonania przedmiotu zamówienia.</w:t>
      </w:r>
    </w:p>
    <w:p w14:paraId="0633ABBB" w14:textId="77777777" w:rsidR="006E6BFC" w:rsidRPr="001D6BD5" w:rsidRDefault="006E6BFC" w:rsidP="00CA78F1">
      <w:pPr>
        <w:pStyle w:val="Tekstpodstawowy"/>
        <w:numPr>
          <w:ilvl w:val="0"/>
          <w:numId w:val="36"/>
        </w:numPr>
        <w:suppressAutoHyphens/>
        <w:spacing w:line="276" w:lineRule="auto"/>
        <w:jc w:val="both"/>
        <w:rPr>
          <w:b w:val="0"/>
          <w:sz w:val="22"/>
          <w:szCs w:val="22"/>
        </w:rPr>
      </w:pPr>
      <w:r w:rsidRPr="001D6BD5">
        <w:rPr>
          <w:b w:val="0"/>
          <w:sz w:val="22"/>
          <w:szCs w:val="22"/>
        </w:rPr>
        <w:t>Wykonawca nie może bez zgody Zamawiającego przenieść na rzecz osób trzecich wierzytelności wynikającej z niniejszej umowy pod rygorem nieważności.</w:t>
      </w:r>
    </w:p>
    <w:p w14:paraId="074FCF32" w14:textId="77777777" w:rsidR="000463D8" w:rsidRPr="001D6BD5" w:rsidRDefault="00CD524C" w:rsidP="00674BDD">
      <w:pPr>
        <w:pStyle w:val="Nagwek1"/>
        <w:spacing w:after="120"/>
        <w:ind w:hanging="425"/>
        <w:jc w:val="center"/>
        <w:rPr>
          <w:sz w:val="22"/>
          <w:szCs w:val="22"/>
        </w:rPr>
      </w:pPr>
      <w:r w:rsidRPr="001D6BD5">
        <w:rPr>
          <w:sz w:val="22"/>
          <w:szCs w:val="22"/>
        </w:rPr>
        <w:t xml:space="preserve">§ 8 </w:t>
      </w:r>
      <w:r w:rsidR="000463D8" w:rsidRPr="001D6BD5">
        <w:rPr>
          <w:sz w:val="22"/>
          <w:szCs w:val="22"/>
        </w:rPr>
        <w:t>U</w:t>
      </w:r>
      <w:r w:rsidR="005F3DC8" w:rsidRPr="001D6BD5">
        <w:rPr>
          <w:sz w:val="22"/>
          <w:szCs w:val="22"/>
        </w:rPr>
        <w:t>bezpieczenie</w:t>
      </w:r>
    </w:p>
    <w:p w14:paraId="1BCC75BA" w14:textId="77777777" w:rsidR="00EE325D" w:rsidRPr="001D6BD5" w:rsidRDefault="00EE325D" w:rsidP="00FE7DA2">
      <w:pPr>
        <w:pStyle w:val="Akapitzlist"/>
        <w:numPr>
          <w:ilvl w:val="0"/>
          <w:numId w:val="9"/>
        </w:numPr>
        <w:tabs>
          <w:tab w:val="left" w:pos="426"/>
        </w:tabs>
        <w:suppressAutoHyphens/>
        <w:spacing w:after="0"/>
        <w:contextualSpacing w:val="0"/>
        <w:jc w:val="both"/>
        <w:rPr>
          <w:rFonts w:ascii="Times New Roman" w:hAnsi="Times New Roman"/>
        </w:rPr>
      </w:pPr>
      <w:r w:rsidRPr="001D6BD5">
        <w:rPr>
          <w:rFonts w:ascii="Times New Roman" w:hAnsi="Times New Roman"/>
        </w:rPr>
        <w:t>Całkowitą odpowiedzialność za bezpieczeństwo podczas realizacji zamówienia ponosi Wykonawca.</w:t>
      </w:r>
    </w:p>
    <w:p w14:paraId="0DCD1BC4" w14:textId="77777777" w:rsidR="00EE325D" w:rsidRPr="001D6BD5" w:rsidRDefault="00EE325D" w:rsidP="00FE7DA2">
      <w:pPr>
        <w:widowControl w:val="0"/>
        <w:numPr>
          <w:ilvl w:val="0"/>
          <w:numId w:val="9"/>
        </w:numPr>
        <w:suppressAutoHyphens/>
        <w:spacing w:before="100" w:beforeAutospacing="1" w:after="100" w:afterAutospacing="1" w:line="276" w:lineRule="auto"/>
        <w:ind w:right="92"/>
        <w:contextualSpacing/>
        <w:jc w:val="both"/>
        <w:rPr>
          <w:sz w:val="22"/>
          <w:szCs w:val="22"/>
        </w:rPr>
      </w:pPr>
      <w:r w:rsidRPr="001D6BD5">
        <w:rPr>
          <w:sz w:val="22"/>
          <w:szCs w:val="22"/>
        </w:rPr>
        <w:t>Wykonawca zobowiązany jest do posiadania opłaconego ubezpieczenia odpowiedzialności cywilnej w zakresie prowadzonej działalności związanej z przedmiotem zamówienia przez cały okres realizacji przedmiotu zamówienia.</w:t>
      </w:r>
    </w:p>
    <w:p w14:paraId="10AEF4B7" w14:textId="77777777" w:rsidR="00EE325D" w:rsidRPr="001D6BD5" w:rsidRDefault="00EE325D" w:rsidP="00FE7DA2">
      <w:pPr>
        <w:widowControl w:val="0"/>
        <w:numPr>
          <w:ilvl w:val="0"/>
          <w:numId w:val="9"/>
        </w:numPr>
        <w:suppressAutoHyphens/>
        <w:spacing w:before="100" w:beforeAutospacing="1" w:after="100" w:afterAutospacing="1" w:line="276" w:lineRule="auto"/>
        <w:ind w:right="92"/>
        <w:contextualSpacing/>
        <w:jc w:val="both"/>
        <w:rPr>
          <w:sz w:val="22"/>
          <w:szCs w:val="22"/>
        </w:rPr>
      </w:pPr>
      <w:r w:rsidRPr="001D6BD5">
        <w:rPr>
          <w:sz w:val="22"/>
          <w:szCs w:val="22"/>
        </w:rPr>
        <w:t>Wykonawca ma obowiązek utrzymania przedmiotowego ubezpieczenia przez okres realizacji przedmiotu niniejszej umowy.</w:t>
      </w:r>
    </w:p>
    <w:p w14:paraId="22EEC109" w14:textId="4144CA85" w:rsidR="00EE325D" w:rsidRPr="001D6BD5" w:rsidRDefault="00EE325D" w:rsidP="00FE7DA2">
      <w:pPr>
        <w:pStyle w:val="Akapitzlist"/>
        <w:numPr>
          <w:ilvl w:val="0"/>
          <w:numId w:val="9"/>
        </w:numPr>
        <w:tabs>
          <w:tab w:val="left" w:pos="426"/>
        </w:tabs>
        <w:suppressAutoHyphens/>
        <w:spacing w:after="0"/>
        <w:contextualSpacing w:val="0"/>
        <w:jc w:val="both"/>
        <w:rPr>
          <w:rFonts w:ascii="Times New Roman" w:hAnsi="Times New Roman"/>
        </w:rPr>
      </w:pPr>
      <w:r w:rsidRPr="001D6BD5">
        <w:rPr>
          <w:rFonts w:ascii="Times New Roman" w:hAnsi="Times New Roman"/>
        </w:rPr>
        <w:lastRenderedPageBreak/>
        <w:t>W przypadku wygaśnięcia polisy w trakcie obowiązywania umowy Wykonawca zobowiązany jest do jej przedłużenia do zakończenia terminu realizacji umowy określonego w §</w:t>
      </w:r>
      <w:r w:rsidR="0070468B" w:rsidRPr="001D6BD5">
        <w:rPr>
          <w:rFonts w:ascii="Times New Roman" w:hAnsi="Times New Roman"/>
        </w:rPr>
        <w:t>2</w:t>
      </w:r>
      <w:r w:rsidRPr="001D6BD5">
        <w:rPr>
          <w:rFonts w:ascii="Times New Roman" w:hAnsi="Times New Roman"/>
        </w:rPr>
        <w:t xml:space="preserve"> ust. 1 niniejszej umowy. </w:t>
      </w:r>
    </w:p>
    <w:p w14:paraId="3C7044B8" w14:textId="77777777" w:rsidR="00EE325D" w:rsidRPr="001D6BD5" w:rsidRDefault="00EE325D" w:rsidP="00FE7DA2">
      <w:pPr>
        <w:pStyle w:val="Akapitzlist"/>
        <w:numPr>
          <w:ilvl w:val="0"/>
          <w:numId w:val="9"/>
        </w:numPr>
        <w:tabs>
          <w:tab w:val="left" w:pos="426"/>
        </w:tabs>
        <w:suppressAutoHyphens/>
        <w:spacing w:after="0"/>
        <w:contextualSpacing w:val="0"/>
        <w:jc w:val="both"/>
        <w:rPr>
          <w:rFonts w:ascii="Times New Roman" w:hAnsi="Times New Roman"/>
        </w:rPr>
      </w:pPr>
      <w:r w:rsidRPr="001D6BD5">
        <w:rPr>
          <w:rFonts w:ascii="Times New Roman" w:hAnsi="Times New Roman"/>
        </w:rPr>
        <w:t>W trakcie realizacji zamówienia na każde wezwanie Zamawiającego w wyznaczonym w tym wezwaniu terminie – nie krótszym niż 2 dni robocze, Wykonawca przedłoży Zamawiającemu wskazany w ust. 2 dokument.</w:t>
      </w:r>
    </w:p>
    <w:p w14:paraId="3A092780" w14:textId="77777777" w:rsidR="000463D8" w:rsidRPr="001D6BD5" w:rsidRDefault="002F331F" w:rsidP="00674BDD">
      <w:pPr>
        <w:pStyle w:val="Nagwek1"/>
        <w:spacing w:after="120"/>
        <w:ind w:hanging="425"/>
        <w:jc w:val="center"/>
        <w:rPr>
          <w:sz w:val="22"/>
          <w:szCs w:val="22"/>
        </w:rPr>
      </w:pPr>
      <w:r w:rsidRPr="001D6BD5">
        <w:rPr>
          <w:sz w:val="22"/>
          <w:szCs w:val="22"/>
        </w:rPr>
        <w:t xml:space="preserve">§ </w:t>
      </w:r>
      <w:r w:rsidR="00CD524C" w:rsidRPr="001D6BD5">
        <w:rPr>
          <w:sz w:val="22"/>
          <w:szCs w:val="22"/>
        </w:rPr>
        <w:t xml:space="preserve">9 </w:t>
      </w:r>
      <w:r w:rsidR="000463D8" w:rsidRPr="001D6BD5">
        <w:rPr>
          <w:sz w:val="22"/>
          <w:szCs w:val="22"/>
        </w:rPr>
        <w:t>Wymagania dotyczące zatrudnienia na umowę o pracę</w:t>
      </w:r>
    </w:p>
    <w:p w14:paraId="0C3D3F7B" w14:textId="77777777" w:rsidR="000463D8" w:rsidRPr="001D6BD5" w:rsidRDefault="000463D8" w:rsidP="00FE7DA2">
      <w:pPr>
        <w:pStyle w:val="Akapitzlist"/>
        <w:numPr>
          <w:ilvl w:val="0"/>
          <w:numId w:val="18"/>
        </w:numPr>
        <w:shd w:val="clear" w:color="auto" w:fill="FFFFFF"/>
        <w:suppressAutoHyphens/>
        <w:spacing w:after="0"/>
        <w:jc w:val="both"/>
        <w:rPr>
          <w:rFonts w:ascii="Times New Roman" w:hAnsi="Times New Roman"/>
          <w:bCs/>
        </w:rPr>
      </w:pPr>
      <w:r w:rsidRPr="001D6BD5">
        <w:rPr>
          <w:rFonts w:ascii="Times New Roman" w:hAnsi="Times New Roman"/>
          <w:bCs/>
        </w:rPr>
        <w:t>Na podstawie art. 95 ustawy Prawo zamówień publicznych strony umowy postanawiają,  iż poniżej wskazane czynności w ramach wykonywania usług będących przedmiotem niniejszej umowy świadczone będą przez osoby zatrudnione przez Wykonawcę lub Podwykonawcę (ów) na podstawie umowy o pracę w rozumieniu przepisów ustawy z dnia 26 czerwca 1974 r. Kodeks pracy.</w:t>
      </w:r>
    </w:p>
    <w:p w14:paraId="24B90D54" w14:textId="77777777" w:rsidR="002A40B9" w:rsidRPr="001D6BD5" w:rsidRDefault="000463D8" w:rsidP="002A40B9">
      <w:pPr>
        <w:pStyle w:val="Akapitzlist"/>
        <w:numPr>
          <w:ilvl w:val="0"/>
          <w:numId w:val="18"/>
        </w:numPr>
        <w:shd w:val="clear" w:color="auto" w:fill="FFFFFF"/>
        <w:suppressAutoHyphens/>
        <w:spacing w:before="100" w:beforeAutospacing="1" w:after="100" w:afterAutospacing="1"/>
        <w:jc w:val="both"/>
        <w:rPr>
          <w:rFonts w:ascii="Times New Roman" w:hAnsi="Times New Roman"/>
          <w:bCs/>
        </w:rPr>
      </w:pPr>
      <w:r w:rsidRPr="001D6BD5">
        <w:rPr>
          <w:rFonts w:ascii="Times New Roman" w:hAnsi="Times New Roman"/>
          <w:bCs/>
        </w:rPr>
        <w:t>Czynności , o których mowa w ust. 1 obejmują</w:t>
      </w:r>
      <w:r w:rsidR="002A40B9" w:rsidRPr="001D6BD5">
        <w:rPr>
          <w:rFonts w:ascii="Times New Roman" w:hAnsi="Times New Roman"/>
          <w:bCs/>
        </w:rPr>
        <w:t xml:space="preserve"> obsługę sprzętu mechanicznego tj. sprzęt lekki (pługi, piaskarka), sprzęt ciężki (koparka, ładowarka, pług wirnikowy).</w:t>
      </w:r>
    </w:p>
    <w:p w14:paraId="6A411978" w14:textId="77777777" w:rsidR="000463D8" w:rsidRPr="001D6BD5" w:rsidRDefault="000463D8" w:rsidP="00FE7DA2">
      <w:pPr>
        <w:pStyle w:val="Akapitzlist"/>
        <w:numPr>
          <w:ilvl w:val="0"/>
          <w:numId w:val="18"/>
        </w:numPr>
        <w:shd w:val="clear" w:color="auto" w:fill="FFFFFF"/>
        <w:suppressAutoHyphens/>
        <w:spacing w:before="100" w:beforeAutospacing="1" w:after="100" w:afterAutospacing="1"/>
        <w:jc w:val="both"/>
        <w:rPr>
          <w:rFonts w:ascii="Times New Roman" w:hAnsi="Times New Roman"/>
          <w:bCs/>
        </w:rPr>
      </w:pPr>
      <w:r w:rsidRPr="001D6BD5">
        <w:rPr>
          <w:rFonts w:ascii="Times New Roman" w:hAnsi="Times New Roman"/>
          <w:bCs/>
        </w:rPr>
        <w:t xml:space="preserve">W trakcie realizacji zamówienia zamawiający uprawniony jest do wykonywania czynności kontrolnych wobec Wykonawcy odnośnie spełniania przez Wykonawcę lub Podwykonawcę wymogu zatrudnienia na podstawie umowy o pracę osób wykonujących wskazane w </w:t>
      </w:r>
      <w:r w:rsidR="006A25B0" w:rsidRPr="001D6BD5">
        <w:rPr>
          <w:rFonts w:ascii="Times New Roman" w:hAnsi="Times New Roman"/>
          <w:bCs/>
        </w:rPr>
        <w:t xml:space="preserve">ust. </w:t>
      </w:r>
      <w:r w:rsidRPr="001D6BD5">
        <w:rPr>
          <w:rFonts w:ascii="Times New Roman" w:hAnsi="Times New Roman"/>
          <w:bCs/>
        </w:rPr>
        <w:t xml:space="preserve">2 czynności. Zamawiający uprawniony jest w szczególności do: </w:t>
      </w:r>
    </w:p>
    <w:p w14:paraId="5E7AF525" w14:textId="77777777" w:rsidR="000463D8" w:rsidRPr="001D6BD5" w:rsidRDefault="000463D8" w:rsidP="00FE7DA2">
      <w:pPr>
        <w:pStyle w:val="Akapitzlist"/>
        <w:numPr>
          <w:ilvl w:val="0"/>
          <w:numId w:val="20"/>
        </w:numPr>
        <w:shd w:val="clear" w:color="auto" w:fill="FFFFFF"/>
        <w:suppressAutoHyphens/>
        <w:spacing w:before="100" w:beforeAutospacing="1" w:after="100" w:afterAutospacing="1"/>
        <w:jc w:val="both"/>
        <w:rPr>
          <w:rFonts w:ascii="Times New Roman" w:hAnsi="Times New Roman"/>
          <w:bCs/>
        </w:rPr>
      </w:pPr>
      <w:r w:rsidRPr="001D6BD5">
        <w:rPr>
          <w:rFonts w:ascii="Times New Roman" w:hAnsi="Times New Roman"/>
          <w:bCs/>
        </w:rPr>
        <w:t xml:space="preserve">żądania oświadczeń i dokumentów w zakresie potwierdzenia spełniania ww. wymogów </w:t>
      </w:r>
      <w:r w:rsidRPr="001D6BD5">
        <w:rPr>
          <w:rFonts w:ascii="Times New Roman" w:hAnsi="Times New Roman"/>
          <w:bCs/>
        </w:rPr>
        <w:br/>
        <w:t>i dokonywania ich oceny,</w:t>
      </w:r>
    </w:p>
    <w:p w14:paraId="2E1B8381" w14:textId="77777777" w:rsidR="000463D8" w:rsidRPr="001D6BD5" w:rsidRDefault="000463D8" w:rsidP="00FE7DA2">
      <w:pPr>
        <w:pStyle w:val="Akapitzlist"/>
        <w:numPr>
          <w:ilvl w:val="0"/>
          <w:numId w:val="20"/>
        </w:numPr>
        <w:shd w:val="clear" w:color="auto" w:fill="FFFFFF"/>
        <w:suppressAutoHyphens/>
        <w:spacing w:before="100" w:beforeAutospacing="1" w:after="100" w:afterAutospacing="1"/>
        <w:jc w:val="both"/>
        <w:rPr>
          <w:rFonts w:ascii="Times New Roman" w:hAnsi="Times New Roman"/>
          <w:bCs/>
        </w:rPr>
      </w:pPr>
      <w:r w:rsidRPr="001D6BD5">
        <w:rPr>
          <w:rFonts w:ascii="Times New Roman" w:hAnsi="Times New Roman"/>
          <w:bCs/>
        </w:rPr>
        <w:t>żądania wyjaśnień w przypadku wątpliwości w zakresie potwierdzenia spełniania ww. wymogów,</w:t>
      </w:r>
    </w:p>
    <w:p w14:paraId="7090B763" w14:textId="77777777" w:rsidR="000463D8" w:rsidRPr="001D6BD5" w:rsidRDefault="000463D8" w:rsidP="00FE7DA2">
      <w:pPr>
        <w:pStyle w:val="Akapitzlist"/>
        <w:numPr>
          <w:ilvl w:val="0"/>
          <w:numId w:val="20"/>
        </w:numPr>
        <w:shd w:val="clear" w:color="auto" w:fill="FFFFFF"/>
        <w:suppressAutoHyphens/>
        <w:spacing w:before="100" w:beforeAutospacing="1" w:after="100" w:afterAutospacing="1"/>
        <w:jc w:val="both"/>
        <w:rPr>
          <w:rFonts w:ascii="Times New Roman" w:hAnsi="Times New Roman"/>
          <w:bCs/>
        </w:rPr>
      </w:pPr>
      <w:r w:rsidRPr="001D6BD5">
        <w:rPr>
          <w:rFonts w:ascii="Times New Roman" w:hAnsi="Times New Roman"/>
          <w:bCs/>
        </w:rPr>
        <w:t>przeprowadzania kontroli na miejscu wykonywania świadczenia.</w:t>
      </w:r>
    </w:p>
    <w:p w14:paraId="7AD854C3" w14:textId="77777777" w:rsidR="00664DF5" w:rsidRPr="001D6BD5" w:rsidRDefault="00664DF5" w:rsidP="00FE7DA2">
      <w:pPr>
        <w:pStyle w:val="Akapitzlist"/>
        <w:numPr>
          <w:ilvl w:val="0"/>
          <w:numId w:val="18"/>
        </w:numPr>
        <w:shd w:val="clear" w:color="auto" w:fill="FFFFFF"/>
        <w:suppressAutoHyphens/>
        <w:spacing w:before="100" w:beforeAutospacing="1" w:after="100" w:afterAutospacing="1"/>
        <w:jc w:val="both"/>
        <w:rPr>
          <w:rFonts w:ascii="Times New Roman" w:hAnsi="Times New Roman"/>
          <w:bCs/>
        </w:rPr>
      </w:pPr>
      <w:r w:rsidRPr="001D6BD5">
        <w:rPr>
          <w:rFonts w:ascii="Times New Roman" w:hAnsi="Times New Roman"/>
          <w:bCs/>
        </w:rPr>
        <w:t>Wykonawca w ciągu 3 dni od dnia zawarcia niniejszej umowy przekaże Zamawiającemu wykaz osób, które będą realizować przedmiot umowy z wyraźnym wskazaniem osób, które będą wykonywać czynności, o których mowa w ust. 1 wraz z oświadczeniem, że osoby te są zatrudnione na podstawie stosunku pracy. Wykonawca zobowiązany jest do aktualizacji wykazu i przekazywaniu jej Zamawiającemu w ciągu 3 dni od dnia dokonania w nim zmi</w:t>
      </w:r>
      <w:r w:rsidR="000F25A4" w:rsidRPr="001D6BD5">
        <w:rPr>
          <w:rFonts w:ascii="Times New Roman" w:hAnsi="Times New Roman"/>
          <w:bCs/>
        </w:rPr>
        <w:t>any. Zmiana osób wymienionych w </w:t>
      </w:r>
      <w:r w:rsidRPr="001D6BD5">
        <w:rPr>
          <w:rFonts w:ascii="Times New Roman" w:hAnsi="Times New Roman"/>
          <w:bCs/>
        </w:rPr>
        <w:t>wykazie nie wymaga aneksu do umowy.</w:t>
      </w:r>
    </w:p>
    <w:p w14:paraId="5838AA29" w14:textId="77777777" w:rsidR="000463D8" w:rsidRPr="001D6BD5" w:rsidRDefault="000463D8" w:rsidP="00FE7DA2">
      <w:pPr>
        <w:pStyle w:val="Akapitzlist"/>
        <w:numPr>
          <w:ilvl w:val="0"/>
          <w:numId w:val="18"/>
        </w:numPr>
        <w:shd w:val="clear" w:color="auto" w:fill="FFFFFF"/>
        <w:suppressAutoHyphens/>
        <w:spacing w:before="100" w:beforeAutospacing="1" w:after="100" w:afterAutospacing="1"/>
        <w:jc w:val="both"/>
        <w:rPr>
          <w:rFonts w:ascii="Times New Roman" w:hAnsi="Times New Roman"/>
          <w:bCs/>
        </w:rPr>
      </w:pPr>
      <w:r w:rsidRPr="001D6BD5">
        <w:rPr>
          <w:rFonts w:ascii="Times New Roman" w:hAnsi="Times New Roman"/>
          <w:bCs/>
        </w:rPr>
        <w:t>W trakcie realizacji zamówienia na każde wezwanie Zamawiającego w wyznaczonym w tym wezwan</w:t>
      </w:r>
      <w:r w:rsidR="00664DF5" w:rsidRPr="001D6BD5">
        <w:rPr>
          <w:rFonts w:ascii="Times New Roman" w:hAnsi="Times New Roman"/>
          <w:bCs/>
        </w:rPr>
        <w:t>iu terminie – nie krótszym niż 5</w:t>
      </w:r>
      <w:r w:rsidRPr="001D6BD5">
        <w:rPr>
          <w:rFonts w:ascii="Times New Roman" w:hAnsi="Times New Roman"/>
          <w:bCs/>
        </w:rPr>
        <w:t xml:space="preserve"> dni robocze, Wykonawca przedłoży Zamawiającemu wskazane poniżej dowody w celu potwierdzenia spełnienia wymogu zatrudnienia na podstawie umowy o pracę przez Wykonawcę lub Podwykonawcę osób wykonujących wskazane w </w:t>
      </w:r>
      <w:r w:rsidR="006A25B0" w:rsidRPr="001D6BD5">
        <w:rPr>
          <w:rFonts w:ascii="Times New Roman" w:hAnsi="Times New Roman"/>
          <w:bCs/>
        </w:rPr>
        <w:t xml:space="preserve">ust. </w:t>
      </w:r>
      <w:r w:rsidRPr="001D6BD5">
        <w:rPr>
          <w:rFonts w:ascii="Times New Roman" w:hAnsi="Times New Roman"/>
          <w:bCs/>
        </w:rPr>
        <w:t>2 czynności w trakcie realizacji zamówienia:</w:t>
      </w:r>
    </w:p>
    <w:p w14:paraId="10E4C156" w14:textId="77777777" w:rsidR="000463D8" w:rsidRPr="001D6BD5" w:rsidRDefault="000463D8" w:rsidP="00FE7DA2">
      <w:pPr>
        <w:pStyle w:val="Akapitzlist"/>
        <w:numPr>
          <w:ilvl w:val="0"/>
          <w:numId w:val="21"/>
        </w:numPr>
        <w:shd w:val="clear" w:color="auto" w:fill="FFFFFF"/>
        <w:suppressAutoHyphens/>
        <w:spacing w:before="100" w:beforeAutospacing="1" w:after="100" w:afterAutospacing="1"/>
        <w:jc w:val="both"/>
        <w:rPr>
          <w:rFonts w:ascii="Times New Roman" w:hAnsi="Times New Roman"/>
          <w:bCs/>
        </w:rPr>
      </w:pPr>
      <w:r w:rsidRPr="001D6BD5">
        <w:rPr>
          <w:rFonts w:ascii="Times New Roman" w:hAnsi="Times New Roman"/>
          <w:bCs/>
        </w:rPr>
        <w:t>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lub Podwykonawcy;</w:t>
      </w:r>
    </w:p>
    <w:p w14:paraId="32D9BCEF" w14:textId="77777777" w:rsidR="000463D8" w:rsidRPr="001D6BD5" w:rsidRDefault="000463D8" w:rsidP="00FE7DA2">
      <w:pPr>
        <w:pStyle w:val="Akapitzlist"/>
        <w:numPr>
          <w:ilvl w:val="0"/>
          <w:numId w:val="21"/>
        </w:numPr>
        <w:shd w:val="clear" w:color="auto" w:fill="FFFFFF"/>
        <w:suppressAutoHyphens/>
        <w:spacing w:before="100" w:beforeAutospacing="1" w:after="100" w:afterAutospacing="1"/>
        <w:jc w:val="both"/>
        <w:rPr>
          <w:rFonts w:ascii="Times New Roman" w:hAnsi="Times New Roman"/>
          <w:bCs/>
        </w:rPr>
      </w:pPr>
      <w:r w:rsidRPr="001D6BD5">
        <w:rPr>
          <w:rFonts w:ascii="Times New Roman" w:hAnsi="Times New Roman"/>
          <w:bCs/>
        </w:rPr>
        <w:t xml:space="preserve">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obowiązującymi w tym zakresie przepisami prawa. </w:t>
      </w:r>
      <w:proofErr w:type="spellStart"/>
      <w:r w:rsidRPr="001D6BD5">
        <w:rPr>
          <w:rFonts w:ascii="Times New Roman" w:hAnsi="Times New Roman"/>
          <w:bCs/>
        </w:rPr>
        <w:t>Anonimizacji</w:t>
      </w:r>
      <w:proofErr w:type="spellEnd"/>
      <w:r w:rsidRPr="001D6BD5">
        <w:rPr>
          <w:rFonts w:ascii="Times New Roman" w:hAnsi="Times New Roman"/>
          <w:bCs/>
        </w:rPr>
        <w:t xml:space="preserve"> nie mogą podlegać imię i nazwisko pracownika, data zawarcia umowy, rodzaj umowy o pracę i wymiar etatu. </w:t>
      </w:r>
    </w:p>
    <w:p w14:paraId="59F7887D" w14:textId="6AD0C3CA" w:rsidR="00B10452" w:rsidRPr="001D6BD5" w:rsidRDefault="00B10452" w:rsidP="00FE7DA2">
      <w:pPr>
        <w:pStyle w:val="Akapitzlist"/>
        <w:numPr>
          <w:ilvl w:val="0"/>
          <w:numId w:val="21"/>
        </w:numPr>
        <w:shd w:val="clear" w:color="auto" w:fill="FFFFFF"/>
        <w:suppressAutoHyphens/>
        <w:spacing w:before="100" w:beforeAutospacing="1" w:after="100" w:afterAutospacing="1"/>
        <w:jc w:val="both"/>
        <w:rPr>
          <w:rFonts w:ascii="Times New Roman" w:hAnsi="Times New Roman"/>
          <w:bCs/>
        </w:rPr>
      </w:pPr>
      <w:r w:rsidRPr="001D6BD5">
        <w:rPr>
          <w:rFonts w:ascii="Times New Roman" w:hAnsi="Times New Roman"/>
          <w:bCs/>
        </w:rPr>
        <w:t>oświadczenia zatrudnionego pracownika,</w:t>
      </w:r>
    </w:p>
    <w:p w14:paraId="48AFD1FC" w14:textId="77777777" w:rsidR="00B10452" w:rsidRPr="001D6BD5" w:rsidRDefault="00B10452" w:rsidP="00FE7DA2">
      <w:pPr>
        <w:pStyle w:val="Akapitzlist"/>
        <w:numPr>
          <w:ilvl w:val="0"/>
          <w:numId w:val="21"/>
        </w:numPr>
        <w:shd w:val="clear" w:color="auto" w:fill="FFFFFF"/>
        <w:suppressAutoHyphens/>
        <w:spacing w:before="100" w:beforeAutospacing="1" w:after="100" w:afterAutospacing="1"/>
        <w:jc w:val="both"/>
        <w:rPr>
          <w:rFonts w:ascii="Times New Roman" w:hAnsi="Times New Roman"/>
          <w:bCs/>
        </w:rPr>
      </w:pPr>
      <w:r w:rsidRPr="001D6BD5">
        <w:rPr>
          <w:rFonts w:ascii="Times New Roman" w:hAnsi="Times New Roman"/>
          <w:bCs/>
        </w:rPr>
        <w:t>innych dokumentów,</w:t>
      </w:r>
      <w:r w:rsidRPr="001D6BD5">
        <w:rPr>
          <w:rFonts w:ascii="Times New Roman" w:eastAsia="Times New Roman" w:hAnsi="Times New Roman"/>
          <w:sz w:val="24"/>
          <w:szCs w:val="24"/>
          <w:lang w:eastAsia="pl-PL"/>
        </w:rPr>
        <w:t xml:space="preserve"> </w:t>
      </w:r>
    </w:p>
    <w:p w14:paraId="2FD5AA31" w14:textId="630F94D2" w:rsidR="00B10452" w:rsidRPr="001D6BD5" w:rsidRDefault="00B10452" w:rsidP="00B10452">
      <w:pPr>
        <w:shd w:val="clear" w:color="auto" w:fill="FFFFFF"/>
        <w:suppressAutoHyphens/>
        <w:spacing w:before="100" w:beforeAutospacing="1" w:after="100" w:afterAutospacing="1"/>
        <w:ind w:left="370"/>
        <w:jc w:val="both"/>
        <w:rPr>
          <w:bCs/>
        </w:rPr>
      </w:pPr>
      <w:r w:rsidRPr="001D6BD5">
        <w:rPr>
          <w:bCs/>
        </w:rPr>
        <w:lastRenderedPageBreak/>
        <w:t>z</w:t>
      </w:r>
      <w:r w:rsidRPr="001D6BD5">
        <w:rPr>
          <w:bCs/>
        </w:rPr>
        <w:t>awierających informacje, w tym dane osobowe, niezbędne do weryfikacji zatrudnienia na podstawie umowy o pracę, w szczególności imię i nazwisko zatrudnionego pracownika, datę zawarcia umowy o pracę, rodzaj umowy o pracę i zakres obowiązków pracownika.</w:t>
      </w:r>
    </w:p>
    <w:p w14:paraId="6631FB9B" w14:textId="77777777" w:rsidR="000463D8" w:rsidRPr="001D6BD5" w:rsidRDefault="000463D8" w:rsidP="00FE7DA2">
      <w:pPr>
        <w:pStyle w:val="Akapitzlist"/>
        <w:numPr>
          <w:ilvl w:val="0"/>
          <w:numId w:val="18"/>
        </w:numPr>
        <w:shd w:val="clear" w:color="auto" w:fill="FFFFFF"/>
        <w:suppressAutoHyphens/>
        <w:spacing w:after="0"/>
        <w:jc w:val="both"/>
        <w:rPr>
          <w:rFonts w:ascii="Times New Roman" w:hAnsi="Times New Roman"/>
          <w:bCs/>
          <w:spacing w:val="-4"/>
        </w:rPr>
      </w:pPr>
      <w:r w:rsidRPr="001D6BD5">
        <w:rPr>
          <w:rFonts w:ascii="Times New Roman" w:hAnsi="Times New Roman"/>
          <w:bCs/>
          <w:spacing w:val="-4"/>
        </w:rPr>
        <w:t>Nieprzedłożenie przez Wykonawcę oświadczenia/eń lub kopii umów/owy zawartych przez Wykonawcę lub Podwykonawcę (ów) z pracownikami świadczącymi usługi w terminie wskazanym przez Zamawiającego zgodnie z ust. 4 będzie traktowane jako niewypełnienie obowiązku zatrudnienia pracowników świadczących roboty budowlane na podstawie umowy o pracę.</w:t>
      </w:r>
    </w:p>
    <w:p w14:paraId="268E60E5" w14:textId="77777777" w:rsidR="00646C13" w:rsidRPr="001D6BD5" w:rsidRDefault="00950AF2" w:rsidP="00674BDD">
      <w:pPr>
        <w:pStyle w:val="Nagwek1"/>
        <w:spacing w:after="120"/>
        <w:ind w:hanging="425"/>
        <w:jc w:val="center"/>
        <w:rPr>
          <w:sz w:val="22"/>
          <w:szCs w:val="22"/>
        </w:rPr>
      </w:pPr>
      <w:r w:rsidRPr="001D6BD5">
        <w:rPr>
          <w:sz w:val="22"/>
          <w:szCs w:val="22"/>
        </w:rPr>
        <w:t>§1</w:t>
      </w:r>
      <w:r w:rsidR="00674BDD" w:rsidRPr="001D6BD5">
        <w:rPr>
          <w:sz w:val="22"/>
          <w:szCs w:val="22"/>
        </w:rPr>
        <w:t xml:space="preserve">0 </w:t>
      </w:r>
      <w:r w:rsidR="00646C13" w:rsidRPr="001D6BD5">
        <w:rPr>
          <w:sz w:val="22"/>
          <w:szCs w:val="22"/>
        </w:rPr>
        <w:t>O</w:t>
      </w:r>
      <w:r w:rsidR="003A537E" w:rsidRPr="001D6BD5">
        <w:rPr>
          <w:sz w:val="22"/>
          <w:szCs w:val="22"/>
        </w:rPr>
        <w:t>dstąpienie od umowy</w:t>
      </w:r>
    </w:p>
    <w:p w14:paraId="3F280722" w14:textId="77777777" w:rsidR="003A537E" w:rsidRPr="001D6BD5" w:rsidRDefault="003A537E" w:rsidP="00FE7DA2">
      <w:pPr>
        <w:pStyle w:val="Akapitzlist"/>
        <w:numPr>
          <w:ilvl w:val="0"/>
          <w:numId w:val="10"/>
        </w:numPr>
        <w:shd w:val="clear" w:color="auto" w:fill="FFFFFF"/>
        <w:spacing w:after="0"/>
        <w:jc w:val="both"/>
        <w:rPr>
          <w:rFonts w:ascii="Times New Roman" w:hAnsi="Times New Roman"/>
        </w:rPr>
      </w:pPr>
      <w:r w:rsidRPr="001D6BD5">
        <w:rPr>
          <w:rFonts w:ascii="Times New Roman" w:hAnsi="Times New Roman"/>
        </w:rPr>
        <w:t xml:space="preserve">Zamawiający przez cały okres obowiązywania umowy ma prawo odstąpić od umowy, jeżeli Wykonawca narusza w sposób istotny postanowienia umowy. </w:t>
      </w:r>
    </w:p>
    <w:p w14:paraId="7DA68A4D" w14:textId="77777777" w:rsidR="003A537E" w:rsidRPr="001D6BD5" w:rsidRDefault="003A537E" w:rsidP="00FE7DA2">
      <w:pPr>
        <w:pStyle w:val="Akapitzlist"/>
        <w:numPr>
          <w:ilvl w:val="0"/>
          <w:numId w:val="10"/>
        </w:numPr>
        <w:shd w:val="clear" w:color="auto" w:fill="FFFFFF"/>
        <w:spacing w:after="0"/>
        <w:jc w:val="both"/>
        <w:rPr>
          <w:rFonts w:ascii="Times New Roman" w:hAnsi="Times New Roman"/>
        </w:rPr>
      </w:pPr>
      <w:r w:rsidRPr="001D6BD5">
        <w:rPr>
          <w:rFonts w:ascii="Times New Roman" w:hAnsi="Times New Roman"/>
        </w:rPr>
        <w:t>Istotne naruszenia umowy, o których mowa w ust. 1 obejmują w szczególności przypadki:</w:t>
      </w:r>
    </w:p>
    <w:p w14:paraId="25FFB8A8" w14:textId="5E5BC58B" w:rsidR="005128B8" w:rsidRPr="001D6BD5" w:rsidRDefault="00646C13" w:rsidP="00FE7DA2">
      <w:pPr>
        <w:pStyle w:val="Akapitzlist"/>
        <w:numPr>
          <w:ilvl w:val="0"/>
          <w:numId w:val="11"/>
        </w:numPr>
        <w:jc w:val="both"/>
        <w:rPr>
          <w:rFonts w:ascii="Times New Roman" w:hAnsi="Times New Roman"/>
        </w:rPr>
      </w:pPr>
      <w:r w:rsidRPr="001D6BD5">
        <w:rPr>
          <w:rFonts w:ascii="Times New Roman" w:hAnsi="Times New Roman"/>
        </w:rPr>
        <w:t>ogłoszenia upadłości lub likwidacji</w:t>
      </w:r>
      <w:r w:rsidR="005128B8" w:rsidRPr="001D6BD5">
        <w:rPr>
          <w:rFonts w:ascii="Times New Roman" w:hAnsi="Times New Roman"/>
        </w:rPr>
        <w:t xml:space="preserve"> Wykonawcy;</w:t>
      </w:r>
    </w:p>
    <w:p w14:paraId="79149BD6" w14:textId="48F6253F" w:rsidR="00646C13" w:rsidRPr="001D6BD5" w:rsidRDefault="00646C13" w:rsidP="00FE7DA2">
      <w:pPr>
        <w:pStyle w:val="Akapitzlist"/>
        <w:numPr>
          <w:ilvl w:val="0"/>
          <w:numId w:val="11"/>
        </w:numPr>
        <w:jc w:val="both"/>
        <w:rPr>
          <w:rFonts w:ascii="Times New Roman" w:hAnsi="Times New Roman"/>
        </w:rPr>
      </w:pPr>
      <w:r w:rsidRPr="001D6BD5">
        <w:rPr>
          <w:rFonts w:ascii="Times New Roman" w:hAnsi="Times New Roman"/>
        </w:rPr>
        <w:t xml:space="preserve"> zostanie zajęta w postępowaniu egzekucyjnym ruchomość, nieruchomość, wierzytelność lub rachunek bankowy Wykonawcy,</w:t>
      </w:r>
    </w:p>
    <w:p w14:paraId="26AB684A" w14:textId="01B64E66" w:rsidR="00646C13" w:rsidRPr="001D6BD5" w:rsidRDefault="00646C13" w:rsidP="00FE7DA2">
      <w:pPr>
        <w:pStyle w:val="Akapitzlist"/>
        <w:numPr>
          <w:ilvl w:val="0"/>
          <w:numId w:val="11"/>
        </w:numPr>
        <w:jc w:val="both"/>
        <w:rPr>
          <w:rFonts w:ascii="Times New Roman" w:hAnsi="Times New Roman"/>
        </w:rPr>
      </w:pPr>
      <w:r w:rsidRPr="001D6BD5">
        <w:rPr>
          <w:rFonts w:ascii="Times New Roman" w:hAnsi="Times New Roman"/>
        </w:rPr>
        <w:t>gdy Wykonawca nie rozpoczął wykonywania umowy lub przerwał jej wykonywanie bez uzasadnionych przyczyn,</w:t>
      </w:r>
    </w:p>
    <w:p w14:paraId="18CCA8FD" w14:textId="77777777" w:rsidR="00163414" w:rsidRPr="001D6BD5" w:rsidRDefault="00163414" w:rsidP="00FE7DA2">
      <w:pPr>
        <w:pStyle w:val="Akapitzlist"/>
        <w:numPr>
          <w:ilvl w:val="0"/>
          <w:numId w:val="11"/>
        </w:numPr>
        <w:jc w:val="both"/>
        <w:rPr>
          <w:rFonts w:ascii="Times New Roman" w:hAnsi="Times New Roman"/>
        </w:rPr>
      </w:pPr>
      <w:r w:rsidRPr="001D6BD5">
        <w:rPr>
          <w:rFonts w:ascii="Times New Roman" w:hAnsi="Times New Roman"/>
        </w:rPr>
        <w:t>w trakcie trwania przedmiotu umowy, o którym mowa w § 2 niniejszej umowy, sprzęt Wykonawcy niezbędny do realizacji usług uzgodniony z Zamawiającym, nie będzie stacjonował w</w:t>
      </w:r>
      <w:r w:rsidR="00CA78F1" w:rsidRPr="001D6BD5">
        <w:rPr>
          <w:rFonts w:ascii="Times New Roman" w:hAnsi="Times New Roman"/>
        </w:rPr>
        <w:t>e wskazanym przez Wykonawcę miejscu.</w:t>
      </w:r>
      <w:r w:rsidRPr="001D6BD5">
        <w:rPr>
          <w:rFonts w:ascii="Times New Roman" w:hAnsi="Times New Roman"/>
        </w:rPr>
        <w:t xml:space="preserve"> (na terenie miasta lub gminy Kostrzyn),</w:t>
      </w:r>
    </w:p>
    <w:p w14:paraId="7E7BBE09" w14:textId="77777777" w:rsidR="00FD068A" w:rsidRPr="001D6BD5" w:rsidRDefault="00FD068A" w:rsidP="00FE7DA2">
      <w:pPr>
        <w:pStyle w:val="Akapitzlist"/>
        <w:numPr>
          <w:ilvl w:val="0"/>
          <w:numId w:val="11"/>
        </w:numPr>
        <w:jc w:val="both"/>
        <w:rPr>
          <w:rFonts w:ascii="Times New Roman" w:hAnsi="Times New Roman"/>
        </w:rPr>
      </w:pPr>
      <w:r w:rsidRPr="001D6BD5">
        <w:rPr>
          <w:rFonts w:ascii="Times New Roman" w:hAnsi="Times New Roman"/>
        </w:rPr>
        <w:t>nie dysponowanie przez Wykonawcę wymaganym sprzętem i  materiałem,</w:t>
      </w:r>
    </w:p>
    <w:p w14:paraId="6C364E16" w14:textId="77777777" w:rsidR="00163414" w:rsidRPr="001D6BD5" w:rsidRDefault="00163414" w:rsidP="00FE7DA2">
      <w:pPr>
        <w:pStyle w:val="Akapitzlist"/>
        <w:numPr>
          <w:ilvl w:val="0"/>
          <w:numId w:val="11"/>
        </w:numPr>
        <w:jc w:val="both"/>
        <w:rPr>
          <w:rFonts w:ascii="Times New Roman" w:hAnsi="Times New Roman"/>
        </w:rPr>
      </w:pPr>
      <w:r w:rsidRPr="001D6BD5">
        <w:rPr>
          <w:rFonts w:ascii="Times New Roman" w:hAnsi="Times New Roman"/>
        </w:rPr>
        <w:t>gdy Wykonawca realizuje przedmiot umowy niezgodnie z postanowieniami niniejszej umowy.</w:t>
      </w:r>
    </w:p>
    <w:p w14:paraId="7A5E94B4" w14:textId="77777777" w:rsidR="00EA491B" w:rsidRPr="001D6BD5" w:rsidRDefault="00EA491B" w:rsidP="00FE7DA2">
      <w:pPr>
        <w:pStyle w:val="Akapitzlist"/>
        <w:numPr>
          <w:ilvl w:val="0"/>
          <w:numId w:val="10"/>
        </w:numPr>
        <w:shd w:val="clear" w:color="auto" w:fill="FFFFFF"/>
        <w:spacing w:after="0"/>
        <w:jc w:val="both"/>
        <w:rPr>
          <w:rFonts w:ascii="Times New Roman" w:hAnsi="Times New Roman"/>
        </w:rPr>
      </w:pPr>
      <w:r w:rsidRPr="001D6BD5">
        <w:rPr>
          <w:rFonts w:ascii="Times New Roman" w:hAnsi="Times New Roman"/>
        </w:rPr>
        <w:t>Oświadczenie o odstąpieniu od umowy powinno nastąpić w formie pisemnej pod rygorem nieważności takiego oświadczenia i musi zawierać uzasadnienie. Oświadczenie o odstąpieniu winno zostać złożone w terminie 14 dni od dnia powzięcia wiadomości przez Zamawiającego o zaistnieniu okoliczności wskazanej w ust. 2.</w:t>
      </w:r>
    </w:p>
    <w:p w14:paraId="197BC131" w14:textId="77777777" w:rsidR="00EA491B" w:rsidRPr="001D6BD5" w:rsidRDefault="00EA491B" w:rsidP="00FE7DA2">
      <w:pPr>
        <w:pStyle w:val="Akapitzlist"/>
        <w:numPr>
          <w:ilvl w:val="0"/>
          <w:numId w:val="10"/>
        </w:numPr>
        <w:suppressAutoHyphens/>
        <w:spacing w:after="0"/>
        <w:contextualSpacing w:val="0"/>
        <w:jc w:val="both"/>
        <w:rPr>
          <w:rFonts w:ascii="Times New Roman" w:hAnsi="Times New Roman"/>
          <w:spacing w:val="-4"/>
        </w:rPr>
      </w:pPr>
      <w:r w:rsidRPr="001D6BD5">
        <w:rPr>
          <w:rFonts w:ascii="Times New Roman" w:hAnsi="Times New Roman"/>
          <w:spacing w:val="-4"/>
        </w:rPr>
        <w:t xml:space="preserve">Zamawiającemu przysługuje prawo do odstąpienia od umowy w sytuacji określonej w art. 456 ustawy </w:t>
      </w:r>
      <w:proofErr w:type="spellStart"/>
      <w:r w:rsidRPr="001D6BD5">
        <w:rPr>
          <w:rFonts w:ascii="Times New Roman" w:hAnsi="Times New Roman"/>
          <w:spacing w:val="-4"/>
        </w:rPr>
        <w:t>Pzp</w:t>
      </w:r>
      <w:proofErr w:type="spellEnd"/>
      <w:r w:rsidRPr="001D6BD5">
        <w:rPr>
          <w:rFonts w:ascii="Times New Roman" w:hAnsi="Times New Roman"/>
          <w:spacing w:val="-4"/>
        </w:rPr>
        <w:t>. W takim wypadku Wykonawca może żądać jedynie wynagrodzenia należnego mu z tytułu wykonania części umowy. Odstąpienie od umowy może nastąpić w terminie wskazanym w ust. 3.</w:t>
      </w:r>
    </w:p>
    <w:p w14:paraId="3BAF3BC2" w14:textId="77777777" w:rsidR="007541B4" w:rsidRPr="001D6BD5" w:rsidRDefault="007541B4" w:rsidP="00FE7DA2">
      <w:pPr>
        <w:pStyle w:val="Akapitzlist"/>
        <w:numPr>
          <w:ilvl w:val="0"/>
          <w:numId w:val="10"/>
        </w:numPr>
        <w:suppressAutoHyphens/>
        <w:spacing w:after="0"/>
        <w:contextualSpacing w:val="0"/>
        <w:jc w:val="both"/>
        <w:rPr>
          <w:rFonts w:ascii="Times New Roman" w:hAnsi="Times New Roman"/>
          <w:spacing w:val="-4"/>
        </w:rPr>
      </w:pPr>
      <w:r w:rsidRPr="001D6BD5">
        <w:rPr>
          <w:rFonts w:ascii="Times New Roman" w:hAnsi="Times New Roman"/>
          <w:spacing w:val="-4"/>
        </w:rPr>
        <w:t>Odstąpienie od umowy nie wyłącza prawa Zamawiającego do dochodzenia od Wykonawcy kar umownych przewidzianych postanowieniami niniejszej umowy, ani dochodzenia odszkodowania na zasadach ogólnych.</w:t>
      </w:r>
    </w:p>
    <w:p w14:paraId="4C945BD7" w14:textId="77777777" w:rsidR="00FB6119" w:rsidRPr="001D6BD5" w:rsidRDefault="00FB6119" w:rsidP="00674BDD">
      <w:pPr>
        <w:pStyle w:val="Nagwek1"/>
        <w:spacing w:after="120"/>
        <w:ind w:hanging="425"/>
        <w:jc w:val="center"/>
        <w:rPr>
          <w:sz w:val="22"/>
          <w:szCs w:val="22"/>
        </w:rPr>
      </w:pPr>
      <w:r w:rsidRPr="001D6BD5">
        <w:rPr>
          <w:sz w:val="22"/>
          <w:szCs w:val="22"/>
        </w:rPr>
        <w:t>§</w:t>
      </w:r>
      <w:r w:rsidR="00950AF2" w:rsidRPr="001D6BD5">
        <w:rPr>
          <w:sz w:val="22"/>
          <w:szCs w:val="22"/>
        </w:rPr>
        <w:t>1</w:t>
      </w:r>
      <w:r w:rsidR="00674BDD" w:rsidRPr="001D6BD5">
        <w:rPr>
          <w:sz w:val="22"/>
          <w:szCs w:val="22"/>
        </w:rPr>
        <w:t xml:space="preserve">1 </w:t>
      </w:r>
      <w:r w:rsidRPr="001D6BD5">
        <w:rPr>
          <w:sz w:val="22"/>
          <w:szCs w:val="22"/>
        </w:rPr>
        <w:t>Kary umowne</w:t>
      </w:r>
    </w:p>
    <w:p w14:paraId="72942331" w14:textId="77777777" w:rsidR="00774588" w:rsidRPr="001D6BD5" w:rsidRDefault="00774588" w:rsidP="00950AF2">
      <w:pPr>
        <w:pStyle w:val="Akapitzlist"/>
        <w:widowControl w:val="0"/>
        <w:numPr>
          <w:ilvl w:val="0"/>
          <w:numId w:val="4"/>
        </w:numPr>
        <w:tabs>
          <w:tab w:val="left" w:pos="544"/>
        </w:tabs>
        <w:autoSpaceDE w:val="0"/>
        <w:spacing w:after="0"/>
        <w:ind w:right="115" w:hanging="427"/>
        <w:jc w:val="both"/>
        <w:rPr>
          <w:rFonts w:ascii="Times New Roman" w:eastAsia="Times New Roman" w:hAnsi="Times New Roman"/>
          <w:lang w:eastAsia="pl-PL"/>
        </w:rPr>
      </w:pPr>
      <w:r w:rsidRPr="001D6BD5">
        <w:rPr>
          <w:rFonts w:ascii="Times New Roman" w:hAnsi="Times New Roman"/>
        </w:rPr>
        <w:t>Strony ustalają odpowiedzialność za niewykonanie lub nienależyte wykonanie zobowiązań umownych w formie kar umownyc</w:t>
      </w:r>
      <w:r w:rsidR="0004596A" w:rsidRPr="001D6BD5">
        <w:rPr>
          <w:rFonts w:ascii="Times New Roman" w:hAnsi="Times New Roman"/>
        </w:rPr>
        <w:t>h w następujących przypadkach i </w:t>
      </w:r>
      <w:r w:rsidRPr="001D6BD5">
        <w:rPr>
          <w:rFonts w:ascii="Times New Roman" w:hAnsi="Times New Roman"/>
        </w:rPr>
        <w:t>wysokościach:</w:t>
      </w:r>
    </w:p>
    <w:p w14:paraId="3816F1B5" w14:textId="77777777" w:rsidR="006954CD" w:rsidRPr="001D6BD5" w:rsidRDefault="00774588" w:rsidP="00FE7DA2">
      <w:pPr>
        <w:pStyle w:val="Akapitzlist"/>
        <w:widowControl w:val="0"/>
        <w:numPr>
          <w:ilvl w:val="0"/>
          <w:numId w:val="12"/>
        </w:numPr>
        <w:tabs>
          <w:tab w:val="left" w:pos="544"/>
        </w:tabs>
        <w:autoSpaceDE w:val="0"/>
        <w:spacing w:before="118" w:after="0"/>
        <w:ind w:right="115"/>
        <w:jc w:val="both"/>
        <w:rPr>
          <w:rFonts w:ascii="Times New Roman" w:hAnsi="Times New Roman"/>
        </w:rPr>
      </w:pPr>
      <w:r w:rsidRPr="001D6BD5">
        <w:rPr>
          <w:rFonts w:ascii="Times New Roman" w:hAnsi="Times New Roman"/>
        </w:rPr>
        <w:t xml:space="preserve">w przypadku zwłoki </w:t>
      </w:r>
      <w:r w:rsidR="006954CD" w:rsidRPr="001D6BD5">
        <w:rPr>
          <w:rFonts w:ascii="Times New Roman" w:hAnsi="Times New Roman"/>
        </w:rPr>
        <w:t>w przystąpieniu do realizacji usługi w</w:t>
      </w:r>
      <w:r w:rsidR="00FD068A" w:rsidRPr="001D6BD5">
        <w:rPr>
          <w:rFonts w:ascii="Times New Roman" w:hAnsi="Times New Roman"/>
        </w:rPr>
        <w:t> </w:t>
      </w:r>
      <w:r w:rsidR="006954CD" w:rsidRPr="001D6BD5">
        <w:rPr>
          <w:rFonts w:ascii="Times New Roman" w:hAnsi="Times New Roman"/>
        </w:rPr>
        <w:t xml:space="preserve">przypadku wystąpienia złych warunków na drogach i ulicach spowodowanych gołoledzią lub opadami śniegu, na podstawie oświadczenia sołtysa lub osoby upoważnionej przez Zamawiającego </w:t>
      </w:r>
      <w:r w:rsidR="00FD068A" w:rsidRPr="001D6BD5">
        <w:rPr>
          <w:rFonts w:ascii="Times New Roman" w:hAnsi="Times New Roman"/>
        </w:rPr>
        <w:t xml:space="preserve"> w stosunku do terminu określonego w §2 ust. 2 - </w:t>
      </w:r>
      <w:r w:rsidR="006954CD" w:rsidRPr="001D6BD5">
        <w:rPr>
          <w:rFonts w:ascii="Times New Roman" w:hAnsi="Times New Roman"/>
        </w:rPr>
        <w:t xml:space="preserve">w wysokości </w:t>
      </w:r>
      <w:r w:rsidR="009E7BCD" w:rsidRPr="001D6BD5">
        <w:rPr>
          <w:rFonts w:ascii="Times New Roman" w:hAnsi="Times New Roman"/>
        </w:rPr>
        <w:t>1</w:t>
      </w:r>
      <w:r w:rsidR="006954CD" w:rsidRPr="001D6BD5">
        <w:rPr>
          <w:rFonts w:ascii="Times New Roman" w:hAnsi="Times New Roman"/>
        </w:rPr>
        <w:t xml:space="preserve"> % od wynagrodzenia brutto określonego w § 3 ust. 2 Umowy, określonej za dany obwód, zgodnie ze złożona ofertą - za każdą rozpoczętą godzinę </w:t>
      </w:r>
      <w:r w:rsidR="00FD068A" w:rsidRPr="001D6BD5">
        <w:rPr>
          <w:rFonts w:ascii="Times New Roman" w:hAnsi="Times New Roman"/>
        </w:rPr>
        <w:t>zwłoki;</w:t>
      </w:r>
    </w:p>
    <w:p w14:paraId="63437D9A" w14:textId="77777777" w:rsidR="0004596A" w:rsidRPr="001D6BD5" w:rsidRDefault="0004596A" w:rsidP="00FE7DA2">
      <w:pPr>
        <w:pStyle w:val="Akapitzlist"/>
        <w:widowControl w:val="0"/>
        <w:numPr>
          <w:ilvl w:val="0"/>
          <w:numId w:val="12"/>
        </w:numPr>
        <w:tabs>
          <w:tab w:val="left" w:pos="544"/>
        </w:tabs>
        <w:autoSpaceDE w:val="0"/>
        <w:spacing w:before="118" w:after="0"/>
        <w:ind w:right="115"/>
        <w:jc w:val="both"/>
        <w:rPr>
          <w:rFonts w:ascii="Times New Roman" w:hAnsi="Times New Roman"/>
        </w:rPr>
      </w:pPr>
      <w:r w:rsidRPr="001D6BD5">
        <w:rPr>
          <w:rFonts w:ascii="Times New Roman" w:hAnsi="Times New Roman"/>
        </w:rPr>
        <w:t xml:space="preserve">w przypadku zwłoki w przekazaniu Zamawiającemu wykazu, o którym mowa w § </w:t>
      </w:r>
      <w:r w:rsidR="00CD524C" w:rsidRPr="001D6BD5">
        <w:rPr>
          <w:rFonts w:ascii="Times New Roman" w:hAnsi="Times New Roman"/>
        </w:rPr>
        <w:t>9</w:t>
      </w:r>
      <w:r w:rsidRPr="001D6BD5">
        <w:rPr>
          <w:rFonts w:ascii="Times New Roman" w:hAnsi="Times New Roman"/>
        </w:rPr>
        <w:t xml:space="preserve"> ust. </w:t>
      </w:r>
      <w:r w:rsidR="00664DF5" w:rsidRPr="001D6BD5">
        <w:rPr>
          <w:rFonts w:ascii="Times New Roman" w:hAnsi="Times New Roman"/>
        </w:rPr>
        <w:t>4</w:t>
      </w:r>
      <w:r w:rsidRPr="001D6BD5">
        <w:rPr>
          <w:rFonts w:ascii="Times New Roman" w:hAnsi="Times New Roman"/>
        </w:rPr>
        <w:t xml:space="preserve"> umowy lub jego aktualizacji, w wysokości 500 zł brutto za każdy dzień zwłoki w stosunku do terminu określonego w umowie,</w:t>
      </w:r>
    </w:p>
    <w:p w14:paraId="2F365669" w14:textId="45A535D2" w:rsidR="0004596A" w:rsidRPr="001D6BD5" w:rsidRDefault="0004596A" w:rsidP="00FE7DA2">
      <w:pPr>
        <w:pStyle w:val="Akapitzlist"/>
        <w:widowControl w:val="0"/>
        <w:numPr>
          <w:ilvl w:val="0"/>
          <w:numId w:val="12"/>
        </w:numPr>
        <w:tabs>
          <w:tab w:val="left" w:pos="544"/>
        </w:tabs>
        <w:autoSpaceDE w:val="0"/>
        <w:spacing w:before="118" w:after="0"/>
        <w:ind w:right="115"/>
        <w:jc w:val="both"/>
        <w:rPr>
          <w:rFonts w:ascii="Times New Roman" w:hAnsi="Times New Roman"/>
        </w:rPr>
      </w:pPr>
      <w:r w:rsidRPr="001D6BD5">
        <w:rPr>
          <w:rFonts w:ascii="Times New Roman" w:hAnsi="Times New Roman"/>
        </w:rPr>
        <w:t xml:space="preserve">w przypadku zwłoki w przekazaniu, żądanych przez Zamawiającego dowodów zatrudnienia </w:t>
      </w:r>
      <w:r w:rsidRPr="001D6BD5">
        <w:rPr>
          <w:rFonts w:ascii="Times New Roman" w:hAnsi="Times New Roman"/>
        </w:rPr>
        <w:lastRenderedPageBreak/>
        <w:t xml:space="preserve">na podstawie stosunku pracy osób wykonujących wskazane </w:t>
      </w:r>
      <w:r w:rsidR="009E7BCD" w:rsidRPr="001D6BD5">
        <w:rPr>
          <w:rFonts w:ascii="Times New Roman" w:hAnsi="Times New Roman"/>
        </w:rPr>
        <w:t xml:space="preserve">w § </w:t>
      </w:r>
      <w:r w:rsidR="00CD524C" w:rsidRPr="001D6BD5">
        <w:rPr>
          <w:rFonts w:ascii="Times New Roman" w:hAnsi="Times New Roman"/>
        </w:rPr>
        <w:t>9</w:t>
      </w:r>
      <w:r w:rsidR="000F25A4" w:rsidRPr="001D6BD5">
        <w:rPr>
          <w:rFonts w:ascii="Times New Roman" w:hAnsi="Times New Roman"/>
        </w:rPr>
        <w:t xml:space="preserve"> ust. </w:t>
      </w:r>
      <w:r w:rsidR="00B10452" w:rsidRPr="001D6BD5">
        <w:rPr>
          <w:rFonts w:ascii="Times New Roman" w:hAnsi="Times New Roman"/>
        </w:rPr>
        <w:t>5</w:t>
      </w:r>
      <w:r w:rsidR="000F25A4" w:rsidRPr="001D6BD5">
        <w:rPr>
          <w:rFonts w:ascii="Times New Roman" w:hAnsi="Times New Roman"/>
        </w:rPr>
        <w:t xml:space="preserve"> umowy czynności, w </w:t>
      </w:r>
      <w:r w:rsidR="009E7BCD" w:rsidRPr="001D6BD5">
        <w:rPr>
          <w:rFonts w:ascii="Times New Roman" w:hAnsi="Times New Roman"/>
        </w:rPr>
        <w:t>wysokości 1.0</w:t>
      </w:r>
      <w:r w:rsidRPr="001D6BD5">
        <w:rPr>
          <w:rFonts w:ascii="Times New Roman" w:hAnsi="Times New Roman"/>
        </w:rPr>
        <w:t>00 zł za każd</w:t>
      </w:r>
      <w:r w:rsidR="009F0425" w:rsidRPr="001D6BD5">
        <w:rPr>
          <w:rFonts w:ascii="Times New Roman" w:hAnsi="Times New Roman"/>
        </w:rPr>
        <w:t>e zdarz</w:t>
      </w:r>
      <w:r w:rsidR="009E7BCD" w:rsidRPr="001D6BD5">
        <w:rPr>
          <w:rFonts w:ascii="Times New Roman" w:hAnsi="Times New Roman"/>
        </w:rPr>
        <w:t>enie</w:t>
      </w:r>
      <w:r w:rsidRPr="001D6BD5">
        <w:rPr>
          <w:rFonts w:ascii="Times New Roman" w:hAnsi="Times New Roman"/>
        </w:rPr>
        <w:t>,</w:t>
      </w:r>
    </w:p>
    <w:p w14:paraId="3DB9A6FC" w14:textId="067E02F7" w:rsidR="00B10452" w:rsidRPr="001D6BD5" w:rsidRDefault="00B10452" w:rsidP="00B10452">
      <w:pPr>
        <w:pStyle w:val="Akapitzlist"/>
        <w:numPr>
          <w:ilvl w:val="0"/>
          <w:numId w:val="12"/>
        </w:numPr>
        <w:jc w:val="both"/>
        <w:rPr>
          <w:rFonts w:ascii="Times New Roman" w:hAnsi="Times New Roman"/>
        </w:rPr>
      </w:pPr>
      <w:r w:rsidRPr="001D6BD5">
        <w:rPr>
          <w:rFonts w:ascii="Times New Roman" w:hAnsi="Times New Roman"/>
        </w:rPr>
        <w:t xml:space="preserve">z tytułu naruszenia przez Wykonawcę, podwykonawcę lub dalszego podwykonawcę postanowień § </w:t>
      </w:r>
      <w:r w:rsidRPr="001D6BD5">
        <w:rPr>
          <w:rFonts w:ascii="Times New Roman" w:hAnsi="Times New Roman"/>
        </w:rPr>
        <w:t>9</w:t>
      </w:r>
      <w:r w:rsidRPr="001D6BD5">
        <w:rPr>
          <w:rFonts w:ascii="Times New Roman" w:hAnsi="Times New Roman"/>
        </w:rPr>
        <w:t xml:space="preserve"> - w przypadku braku zatrudnienia na podstawie umowy o pracę osób wskazanych w wykazie lub jego aktualizacji, wykonujących czynności wymienione w rozdz. </w:t>
      </w:r>
      <w:r w:rsidRPr="001D6BD5">
        <w:rPr>
          <w:rFonts w:ascii="Times New Roman" w:hAnsi="Times New Roman"/>
        </w:rPr>
        <w:t>I</w:t>
      </w:r>
      <w:r w:rsidRPr="001D6BD5">
        <w:rPr>
          <w:rFonts w:ascii="Times New Roman" w:hAnsi="Times New Roman"/>
        </w:rPr>
        <w:t xml:space="preserve">V SWZ Zamawiający przewiduje sankcję w postaci obowiązku zapłaty przez Wykonawcę kary umownej w wysokości iloczynu minimalnego wynagrodzenia za pracę ustalonego na podstawie przepisów o minimalnym wynagrodzeniu za pracę obowiązujących w chwili stwierdzenia przez Zamawiającego niedopełnienia wymogu zatrudnienia pracowników w rozumieniu przepisów Kodeksu Pracy oraz liczby miesięcy w okresie realizacji Umowy, w których nie dopełniono przedmiotowego wymogu – za każdą osobę poniżej liczby wskazanych pracowników w wykazie pracowników. W razie stwierdzenia braku dopełnienia wymogu, o którym mowa w poprzednim zdaniu w okresie niepełnego miesiąca, karę nalicza się proporcjonalnie przyjmując, iż jeden (1) miesiąc odpowiada trzydziestu (30) dniom. </w:t>
      </w:r>
    </w:p>
    <w:p w14:paraId="529DCF56" w14:textId="77777777" w:rsidR="0004596A" w:rsidRPr="001D6BD5" w:rsidRDefault="0004596A" w:rsidP="00FE7DA2">
      <w:pPr>
        <w:pStyle w:val="Akapitzlist"/>
        <w:widowControl w:val="0"/>
        <w:numPr>
          <w:ilvl w:val="0"/>
          <w:numId w:val="12"/>
        </w:numPr>
        <w:tabs>
          <w:tab w:val="left" w:pos="544"/>
        </w:tabs>
        <w:autoSpaceDE w:val="0"/>
        <w:spacing w:before="118" w:after="0"/>
        <w:ind w:right="115"/>
        <w:jc w:val="both"/>
        <w:rPr>
          <w:rFonts w:ascii="Times New Roman" w:hAnsi="Times New Roman"/>
        </w:rPr>
      </w:pPr>
      <w:r w:rsidRPr="001D6BD5">
        <w:rPr>
          <w:rFonts w:ascii="Times New Roman" w:hAnsi="Times New Roman"/>
        </w:rPr>
        <w:t>w przypadku odstąpienia od umowy przez Wykonawcę lub Zamawiającego, z przyczyn leżących po stronie Wykonawcy, w wysokości 20% w</w:t>
      </w:r>
      <w:r w:rsidR="006A25B0" w:rsidRPr="001D6BD5">
        <w:rPr>
          <w:rFonts w:ascii="Times New Roman" w:hAnsi="Times New Roman"/>
        </w:rPr>
        <w:t>artości wynagrodzenia brutto, o </w:t>
      </w:r>
      <w:r w:rsidR="00A823EA" w:rsidRPr="001D6BD5">
        <w:rPr>
          <w:rFonts w:ascii="Times New Roman" w:hAnsi="Times New Roman"/>
        </w:rPr>
        <w:t xml:space="preserve">którym mowa w § 3 ust. </w:t>
      </w:r>
      <w:r w:rsidR="009E7BCD" w:rsidRPr="001D6BD5">
        <w:rPr>
          <w:rFonts w:ascii="Times New Roman" w:hAnsi="Times New Roman"/>
        </w:rPr>
        <w:t>2</w:t>
      </w:r>
      <w:r w:rsidR="00A823EA" w:rsidRPr="001D6BD5">
        <w:rPr>
          <w:rFonts w:ascii="Times New Roman" w:hAnsi="Times New Roman"/>
        </w:rPr>
        <w:t xml:space="preserve"> </w:t>
      </w:r>
      <w:r w:rsidR="009E7BCD" w:rsidRPr="001D6BD5">
        <w:rPr>
          <w:rFonts w:ascii="Times New Roman" w:hAnsi="Times New Roman"/>
        </w:rPr>
        <w:t>U</w:t>
      </w:r>
      <w:r w:rsidR="00A823EA" w:rsidRPr="001D6BD5">
        <w:rPr>
          <w:rFonts w:ascii="Times New Roman" w:hAnsi="Times New Roman"/>
        </w:rPr>
        <w:t>mowy,</w:t>
      </w:r>
    </w:p>
    <w:p w14:paraId="0B28043E" w14:textId="77777777" w:rsidR="009F0425" w:rsidRPr="001D6BD5" w:rsidRDefault="00A823EA" w:rsidP="00FE7DA2">
      <w:pPr>
        <w:pStyle w:val="Akapitzlist"/>
        <w:widowControl w:val="0"/>
        <w:numPr>
          <w:ilvl w:val="0"/>
          <w:numId w:val="12"/>
        </w:numPr>
        <w:tabs>
          <w:tab w:val="left" w:pos="544"/>
        </w:tabs>
        <w:autoSpaceDE w:val="0"/>
        <w:spacing w:before="118" w:after="0"/>
        <w:ind w:right="115"/>
        <w:jc w:val="both"/>
        <w:rPr>
          <w:rFonts w:ascii="Times New Roman" w:hAnsi="Times New Roman"/>
        </w:rPr>
      </w:pPr>
      <w:r w:rsidRPr="001D6BD5">
        <w:rPr>
          <w:rFonts w:ascii="Times New Roman" w:hAnsi="Times New Roman"/>
        </w:rPr>
        <w:t xml:space="preserve">z tytułu nieprzedłożenia polisy ubezpieczenia, o której mowa w § </w:t>
      </w:r>
      <w:r w:rsidR="00CD524C" w:rsidRPr="001D6BD5">
        <w:rPr>
          <w:rFonts w:ascii="Times New Roman" w:hAnsi="Times New Roman"/>
        </w:rPr>
        <w:t>8</w:t>
      </w:r>
      <w:r w:rsidRPr="001D6BD5">
        <w:rPr>
          <w:rFonts w:ascii="Times New Roman" w:hAnsi="Times New Roman"/>
        </w:rPr>
        <w:t xml:space="preserve"> ust. 4 umowy, wysokość kary wyniesie 700,00 zł za każdy dzień zwłoki w dostarczeniu polisy. Łączna wysokość kar umownych z tytułu nieprzedłożenia polisy ubezpieczenia nie może przekroczyć </w:t>
      </w:r>
      <w:r w:rsidR="0082655F" w:rsidRPr="001D6BD5">
        <w:rPr>
          <w:rFonts w:ascii="Times New Roman" w:hAnsi="Times New Roman"/>
        </w:rPr>
        <w:t>2</w:t>
      </w:r>
      <w:r w:rsidRPr="001D6BD5">
        <w:rPr>
          <w:rFonts w:ascii="Times New Roman" w:hAnsi="Times New Roman"/>
        </w:rPr>
        <w:t xml:space="preserve">0% wynagrodzenia brutto określonego </w:t>
      </w:r>
      <w:bookmarkStart w:id="4" w:name="_Hlk4759130"/>
      <w:r w:rsidRPr="001D6BD5">
        <w:rPr>
          <w:rFonts w:ascii="Times New Roman" w:hAnsi="Times New Roman"/>
        </w:rPr>
        <w:t xml:space="preserve">§ 3 ust. </w:t>
      </w:r>
      <w:bookmarkEnd w:id="4"/>
      <w:r w:rsidR="00725991" w:rsidRPr="001D6BD5">
        <w:rPr>
          <w:rFonts w:ascii="Times New Roman" w:hAnsi="Times New Roman"/>
        </w:rPr>
        <w:t>2 u</w:t>
      </w:r>
      <w:r w:rsidRPr="001D6BD5">
        <w:rPr>
          <w:rFonts w:ascii="Times New Roman" w:hAnsi="Times New Roman"/>
        </w:rPr>
        <w:t>mowy</w:t>
      </w:r>
      <w:r w:rsidR="009F0425" w:rsidRPr="001D6BD5">
        <w:rPr>
          <w:rFonts w:ascii="Times New Roman" w:hAnsi="Times New Roman"/>
        </w:rPr>
        <w:t>,</w:t>
      </w:r>
    </w:p>
    <w:p w14:paraId="08F87264" w14:textId="765F1FE8" w:rsidR="005867C7" w:rsidRPr="001D6BD5" w:rsidRDefault="005867C7" w:rsidP="00FE7DA2">
      <w:pPr>
        <w:pStyle w:val="Akapitzlist"/>
        <w:widowControl w:val="0"/>
        <w:numPr>
          <w:ilvl w:val="0"/>
          <w:numId w:val="12"/>
        </w:numPr>
        <w:tabs>
          <w:tab w:val="left" w:pos="544"/>
        </w:tabs>
        <w:autoSpaceDE w:val="0"/>
        <w:spacing w:before="118" w:after="0"/>
        <w:ind w:right="115"/>
        <w:jc w:val="both"/>
        <w:rPr>
          <w:rFonts w:ascii="Times New Roman" w:hAnsi="Times New Roman"/>
        </w:rPr>
      </w:pPr>
      <w:r w:rsidRPr="001D6BD5">
        <w:rPr>
          <w:rFonts w:ascii="Times New Roman" w:hAnsi="Times New Roman"/>
        </w:rPr>
        <w:t xml:space="preserve">Z tytułu braku zapłaty lub nieterminowej zapłaty wynagrodzenia należnego podwykonawcom lub dalszym podwykonawcom, w terminie określonym w umowie z podwykonawcą lub dalszymi podwykonawcami, w wysokości 0,2% wartości wynagrodzenia umownego brutto określonego w § </w:t>
      </w:r>
      <w:r w:rsidR="005128B8" w:rsidRPr="001D6BD5">
        <w:rPr>
          <w:rFonts w:ascii="Times New Roman" w:hAnsi="Times New Roman"/>
        </w:rPr>
        <w:t>3</w:t>
      </w:r>
      <w:r w:rsidRPr="001D6BD5">
        <w:rPr>
          <w:rFonts w:ascii="Times New Roman" w:hAnsi="Times New Roman"/>
        </w:rPr>
        <w:t xml:space="preserve"> ust. 2 umowy za każdy przypadek opisanego tu naruszenia.</w:t>
      </w:r>
    </w:p>
    <w:p w14:paraId="5BC618AB" w14:textId="0933648A" w:rsidR="00893858" w:rsidRPr="001D6BD5" w:rsidRDefault="00893858" w:rsidP="00893858">
      <w:pPr>
        <w:numPr>
          <w:ilvl w:val="0"/>
          <w:numId w:val="12"/>
        </w:numPr>
        <w:shd w:val="clear" w:color="auto" w:fill="FFFFFF"/>
        <w:autoSpaceDE w:val="0"/>
        <w:spacing w:line="259" w:lineRule="auto"/>
        <w:ind w:left="901" w:hanging="357"/>
        <w:jc w:val="both"/>
        <w:rPr>
          <w:rFonts w:eastAsia="Calibri"/>
          <w:sz w:val="22"/>
          <w:szCs w:val="22"/>
          <w:lang w:eastAsia="en-US"/>
        </w:rPr>
      </w:pPr>
      <w:r w:rsidRPr="001D6BD5">
        <w:rPr>
          <w:rFonts w:eastAsia="Calibri"/>
          <w:sz w:val="22"/>
          <w:szCs w:val="22"/>
          <w:lang w:eastAsia="en-US"/>
        </w:rPr>
        <w:t xml:space="preserve">z tytułu naruszenia przez Wykonawcę, podwykonawcę lub dalszego podwykonawcę postanowień § 9 - w przypadku braku zatrudnienia na podstawie umowy o pracę osób wskazanych w wykazie lub jego aktualizacji, wykonujących czynności wymienione w rozdz. VI SWZ Zamawiający przewiduje sankcję w postaci obowiązku zapłaty przez Wykonawcę kary umownej w wysokości iloczynu minimalnego wynagrodzenia za pracę ustalonego na podstawie przepisów o minimalnym wynagrodzeniu za pracę obowiązujących w chwili stwierdzenia przez Zamawiającego niedopełnienia wymogu zatrudnienia pracowników w rozumieniu przepisów Kodeksu Pracy oraz liczby miesięcy w okresie realizacji Umowy, w których nie dopełniono przedmiotowego wymogu – za każdą osobę poniżej liczby wskazanych pracowników w wykazie pracowników. W razie stwierdzenia braku dopełnienia wymogu, o którym mowa w poprzednim zdaniu w okresie niepełnego miesiąca, karę nalicza się proporcjonalnie przyjmując, iż jeden (1) miesiąc odpowiada trzydziestu (30) dniom. </w:t>
      </w:r>
    </w:p>
    <w:p w14:paraId="7D17D2F2" w14:textId="77777777" w:rsidR="00176447" w:rsidRPr="001D6BD5" w:rsidRDefault="00176447" w:rsidP="00176447">
      <w:pPr>
        <w:pStyle w:val="Akapitzlist"/>
        <w:widowControl w:val="0"/>
        <w:numPr>
          <w:ilvl w:val="0"/>
          <w:numId w:val="4"/>
        </w:numPr>
        <w:tabs>
          <w:tab w:val="left" w:pos="544"/>
        </w:tabs>
        <w:autoSpaceDE w:val="0"/>
        <w:spacing w:before="118" w:after="0"/>
        <w:ind w:right="115" w:hanging="427"/>
        <w:jc w:val="both"/>
        <w:rPr>
          <w:rFonts w:ascii="Times New Roman" w:hAnsi="Times New Roman"/>
        </w:rPr>
      </w:pPr>
      <w:r w:rsidRPr="001D6BD5">
        <w:rPr>
          <w:rFonts w:ascii="Times New Roman" w:hAnsi="Times New Roman"/>
        </w:rPr>
        <w:t>Jeżeli kara umowna nie pokrywa poniesionej szkody, to Zamawiający może dochodzić odszkodowania uzupełniającego na zasadach ogólnych określonych przepisami Kodeksu cywilnego.</w:t>
      </w:r>
    </w:p>
    <w:p w14:paraId="16049A8F" w14:textId="77777777" w:rsidR="007C258E" w:rsidRPr="001D6BD5" w:rsidRDefault="007C258E" w:rsidP="007C258E">
      <w:pPr>
        <w:pStyle w:val="Akapitzlist"/>
        <w:widowControl w:val="0"/>
        <w:numPr>
          <w:ilvl w:val="0"/>
          <w:numId w:val="4"/>
        </w:numPr>
        <w:tabs>
          <w:tab w:val="left" w:pos="544"/>
        </w:tabs>
        <w:autoSpaceDE w:val="0"/>
        <w:spacing w:before="118" w:after="0"/>
        <w:ind w:right="115" w:hanging="427"/>
        <w:jc w:val="both"/>
        <w:rPr>
          <w:rFonts w:ascii="Times New Roman" w:hAnsi="Times New Roman"/>
        </w:rPr>
      </w:pPr>
      <w:r w:rsidRPr="001D6BD5">
        <w:rPr>
          <w:rFonts w:ascii="Times New Roman" w:hAnsi="Times New Roman"/>
        </w:rPr>
        <w:t>Wykonawca wyraża zgodę na potrącenie kar umownych wraz z odsetkami z należnego wynagrodz</w:t>
      </w:r>
      <w:r w:rsidR="009E7BCD" w:rsidRPr="001D6BD5">
        <w:rPr>
          <w:rFonts w:ascii="Times New Roman" w:hAnsi="Times New Roman"/>
        </w:rPr>
        <w:t>enia, o którym mowa w § 3 ust. 2</w:t>
      </w:r>
      <w:r w:rsidRPr="001D6BD5">
        <w:rPr>
          <w:rFonts w:ascii="Times New Roman" w:hAnsi="Times New Roman"/>
        </w:rPr>
        <w:t xml:space="preserve"> </w:t>
      </w:r>
      <w:r w:rsidR="009E7BCD" w:rsidRPr="001D6BD5">
        <w:rPr>
          <w:rFonts w:ascii="Times New Roman" w:hAnsi="Times New Roman"/>
        </w:rPr>
        <w:t>U</w:t>
      </w:r>
      <w:r w:rsidRPr="001D6BD5">
        <w:rPr>
          <w:rFonts w:ascii="Times New Roman" w:hAnsi="Times New Roman"/>
        </w:rPr>
        <w:t>mowy.</w:t>
      </w:r>
    </w:p>
    <w:p w14:paraId="49AA112D" w14:textId="0B945060" w:rsidR="007C258E" w:rsidRPr="001D6BD5" w:rsidRDefault="007C258E" w:rsidP="007C258E">
      <w:pPr>
        <w:pStyle w:val="Akapitzlist"/>
        <w:widowControl w:val="0"/>
        <w:numPr>
          <w:ilvl w:val="0"/>
          <w:numId w:val="4"/>
        </w:numPr>
        <w:tabs>
          <w:tab w:val="left" w:pos="544"/>
        </w:tabs>
        <w:autoSpaceDE w:val="0"/>
        <w:spacing w:before="118" w:after="0"/>
        <w:ind w:right="115" w:hanging="427"/>
        <w:jc w:val="both"/>
        <w:rPr>
          <w:rFonts w:ascii="Times New Roman" w:hAnsi="Times New Roman"/>
        </w:rPr>
      </w:pPr>
      <w:r w:rsidRPr="001D6BD5">
        <w:rPr>
          <w:rFonts w:ascii="Times New Roman" w:hAnsi="Times New Roman"/>
        </w:rPr>
        <w:t xml:space="preserve">Łączna wysokość kar umownych określonych w ust. 1 powyżej nie może przekroczyć </w:t>
      </w:r>
      <w:r w:rsidR="0070468B" w:rsidRPr="001D6BD5">
        <w:rPr>
          <w:rFonts w:ascii="Times New Roman" w:hAnsi="Times New Roman"/>
        </w:rPr>
        <w:t>25</w:t>
      </w:r>
      <w:r w:rsidRPr="001D6BD5">
        <w:rPr>
          <w:rFonts w:ascii="Times New Roman" w:hAnsi="Times New Roman"/>
        </w:rPr>
        <w:t xml:space="preserve">% wynagrodzenia brutto określonego w § 3 ust. </w:t>
      </w:r>
      <w:r w:rsidR="009E7BCD" w:rsidRPr="001D6BD5">
        <w:rPr>
          <w:rFonts w:ascii="Times New Roman" w:hAnsi="Times New Roman"/>
        </w:rPr>
        <w:t>2 U</w:t>
      </w:r>
      <w:r w:rsidRPr="001D6BD5">
        <w:rPr>
          <w:rFonts w:ascii="Times New Roman" w:hAnsi="Times New Roman"/>
        </w:rPr>
        <w:t>mowy.</w:t>
      </w:r>
    </w:p>
    <w:p w14:paraId="1C61D227" w14:textId="77777777" w:rsidR="007C258E" w:rsidRPr="001D6BD5" w:rsidRDefault="007C258E" w:rsidP="007C258E">
      <w:pPr>
        <w:pStyle w:val="Akapitzlist"/>
        <w:widowControl w:val="0"/>
        <w:numPr>
          <w:ilvl w:val="0"/>
          <w:numId w:val="4"/>
        </w:numPr>
        <w:tabs>
          <w:tab w:val="left" w:pos="544"/>
        </w:tabs>
        <w:autoSpaceDE w:val="0"/>
        <w:spacing w:before="118" w:after="0"/>
        <w:ind w:right="115" w:hanging="427"/>
        <w:jc w:val="both"/>
        <w:rPr>
          <w:rFonts w:ascii="Times New Roman" w:hAnsi="Times New Roman"/>
        </w:rPr>
      </w:pPr>
      <w:r w:rsidRPr="001D6BD5">
        <w:rPr>
          <w:rFonts w:ascii="Times New Roman" w:hAnsi="Times New Roman"/>
        </w:rPr>
        <w:t>Wykonawca nie może przenieść na rzecz osób trzecich wierzytelności wynikającej z niniejszej umowy.</w:t>
      </w:r>
    </w:p>
    <w:p w14:paraId="6FC7DDBC" w14:textId="77777777" w:rsidR="007C258E" w:rsidRPr="001D6BD5" w:rsidRDefault="007C258E" w:rsidP="007C258E">
      <w:pPr>
        <w:pStyle w:val="Akapitzlist"/>
        <w:widowControl w:val="0"/>
        <w:numPr>
          <w:ilvl w:val="0"/>
          <w:numId w:val="4"/>
        </w:numPr>
        <w:tabs>
          <w:tab w:val="left" w:pos="544"/>
        </w:tabs>
        <w:autoSpaceDE w:val="0"/>
        <w:spacing w:before="118" w:after="0"/>
        <w:ind w:right="115" w:hanging="427"/>
        <w:jc w:val="both"/>
        <w:rPr>
          <w:rFonts w:ascii="Times New Roman" w:hAnsi="Times New Roman"/>
        </w:rPr>
      </w:pPr>
      <w:r w:rsidRPr="001D6BD5">
        <w:rPr>
          <w:rFonts w:ascii="Times New Roman" w:hAnsi="Times New Roman"/>
        </w:rPr>
        <w:t>Naliczenie przez Zamawiającego bądź zapłata przez Wykonawcę kary umownej nie zwalnia go z zobowiązań wynikających z niniejszej umowy.</w:t>
      </w:r>
    </w:p>
    <w:p w14:paraId="61925EA5" w14:textId="77777777" w:rsidR="00FB6119" w:rsidRPr="001D6BD5" w:rsidRDefault="00FB6119" w:rsidP="00674BDD">
      <w:pPr>
        <w:pStyle w:val="Nagwek1"/>
        <w:spacing w:after="120"/>
        <w:ind w:hanging="425"/>
        <w:jc w:val="center"/>
        <w:rPr>
          <w:sz w:val="22"/>
          <w:szCs w:val="22"/>
        </w:rPr>
      </w:pPr>
      <w:r w:rsidRPr="001D6BD5">
        <w:rPr>
          <w:sz w:val="22"/>
          <w:szCs w:val="22"/>
        </w:rPr>
        <w:lastRenderedPageBreak/>
        <w:t>§</w:t>
      </w:r>
      <w:r w:rsidR="00950AF2" w:rsidRPr="001D6BD5">
        <w:rPr>
          <w:sz w:val="22"/>
          <w:szCs w:val="22"/>
        </w:rPr>
        <w:t>1</w:t>
      </w:r>
      <w:r w:rsidR="00674BDD" w:rsidRPr="001D6BD5">
        <w:rPr>
          <w:sz w:val="22"/>
          <w:szCs w:val="22"/>
        </w:rPr>
        <w:t xml:space="preserve">2 </w:t>
      </w:r>
      <w:r w:rsidR="000173EE" w:rsidRPr="001D6BD5">
        <w:rPr>
          <w:sz w:val="22"/>
          <w:szCs w:val="22"/>
        </w:rPr>
        <w:t>Z</w:t>
      </w:r>
      <w:r w:rsidR="00950AF2" w:rsidRPr="001D6BD5">
        <w:rPr>
          <w:sz w:val="22"/>
          <w:szCs w:val="22"/>
        </w:rPr>
        <w:t>miana umowy</w:t>
      </w:r>
    </w:p>
    <w:p w14:paraId="4F8C894E" w14:textId="54A171A8" w:rsidR="00F2457D" w:rsidRPr="001D6BD5" w:rsidRDefault="00F2457D" w:rsidP="00F2457D">
      <w:pPr>
        <w:pStyle w:val="Akapitzlist"/>
        <w:numPr>
          <w:ilvl w:val="0"/>
          <w:numId w:val="3"/>
        </w:numPr>
        <w:ind w:left="426"/>
        <w:jc w:val="both"/>
        <w:rPr>
          <w:rFonts w:ascii="Times New Roman" w:hAnsi="Times New Roman"/>
        </w:rPr>
      </w:pPr>
      <w:r w:rsidRPr="001D6BD5">
        <w:rPr>
          <w:rFonts w:ascii="Times New Roman" w:hAnsi="Times New Roman"/>
        </w:rPr>
        <w:t>Wprowadzenie jakichkolwiek zmian do umowy może następować wyłącznie w granicach</w:t>
      </w:r>
      <w:r w:rsidRPr="001D6BD5">
        <w:rPr>
          <w:rFonts w:ascii="Times New Roman" w:hAnsi="Times New Roman"/>
        </w:rPr>
        <w:t xml:space="preserve"> </w:t>
      </w:r>
      <w:r w:rsidRPr="001D6BD5">
        <w:rPr>
          <w:rFonts w:ascii="Times New Roman" w:hAnsi="Times New Roman"/>
        </w:rPr>
        <w:t>określonych w ustawie Prawo zamówień publicznych.</w:t>
      </w:r>
    </w:p>
    <w:p w14:paraId="70F6CD09" w14:textId="77777777" w:rsidR="00605EBE" w:rsidRPr="001D6BD5" w:rsidRDefault="00605EBE" w:rsidP="003B4F61">
      <w:pPr>
        <w:pStyle w:val="Akapitzlist"/>
        <w:widowControl w:val="0"/>
        <w:numPr>
          <w:ilvl w:val="0"/>
          <w:numId w:val="3"/>
        </w:numPr>
        <w:tabs>
          <w:tab w:val="left" w:pos="544"/>
          <w:tab w:val="num" w:pos="595"/>
        </w:tabs>
        <w:autoSpaceDE w:val="0"/>
        <w:spacing w:after="0"/>
        <w:ind w:left="425" w:hanging="425"/>
        <w:contextualSpacing w:val="0"/>
        <w:jc w:val="both"/>
        <w:rPr>
          <w:rFonts w:ascii="Times New Roman" w:hAnsi="Times New Roman"/>
        </w:rPr>
      </w:pPr>
      <w:r w:rsidRPr="001D6BD5">
        <w:rPr>
          <w:rFonts w:ascii="Times New Roman" w:hAnsi="Times New Roman"/>
        </w:rPr>
        <w:t>Zamawiający przewiduje możliwość wprowadzenia zmian</w:t>
      </w:r>
      <w:r w:rsidR="006A25B0" w:rsidRPr="001D6BD5">
        <w:rPr>
          <w:rFonts w:ascii="Times New Roman" w:hAnsi="Times New Roman"/>
        </w:rPr>
        <w:t xml:space="preserve"> postanowień niniejszej umowy w </w:t>
      </w:r>
      <w:r w:rsidRPr="001D6BD5">
        <w:rPr>
          <w:rFonts w:ascii="Times New Roman" w:hAnsi="Times New Roman"/>
        </w:rPr>
        <w:t>stosunku do treści oferty Wykonawcy, polegających na:</w:t>
      </w:r>
    </w:p>
    <w:p w14:paraId="4724C50F" w14:textId="77777777" w:rsidR="00605EBE" w:rsidRPr="001D6BD5" w:rsidRDefault="00605EBE" w:rsidP="00FE7DA2">
      <w:pPr>
        <w:pStyle w:val="Akapitzlist"/>
        <w:widowControl w:val="0"/>
        <w:numPr>
          <w:ilvl w:val="0"/>
          <w:numId w:val="13"/>
        </w:numPr>
        <w:tabs>
          <w:tab w:val="left" w:pos="544"/>
        </w:tabs>
        <w:autoSpaceDE w:val="0"/>
        <w:spacing w:after="0"/>
        <w:contextualSpacing w:val="0"/>
        <w:jc w:val="both"/>
        <w:rPr>
          <w:rFonts w:ascii="Times New Roman" w:hAnsi="Times New Roman"/>
        </w:rPr>
      </w:pPr>
      <w:r w:rsidRPr="001D6BD5">
        <w:rPr>
          <w:rFonts w:ascii="Times New Roman" w:hAnsi="Times New Roman"/>
        </w:rPr>
        <w:t>zmianie wynagrodzenia,</w:t>
      </w:r>
    </w:p>
    <w:p w14:paraId="68A8B4C7" w14:textId="77777777" w:rsidR="00605EBE" w:rsidRPr="001D6BD5" w:rsidRDefault="00605EBE" w:rsidP="00FE7DA2">
      <w:pPr>
        <w:pStyle w:val="Akapitzlist"/>
        <w:widowControl w:val="0"/>
        <w:numPr>
          <w:ilvl w:val="0"/>
          <w:numId w:val="13"/>
        </w:numPr>
        <w:tabs>
          <w:tab w:val="left" w:pos="544"/>
        </w:tabs>
        <w:autoSpaceDE w:val="0"/>
        <w:spacing w:after="0"/>
        <w:contextualSpacing w:val="0"/>
        <w:jc w:val="both"/>
        <w:rPr>
          <w:rFonts w:ascii="Times New Roman" w:hAnsi="Times New Roman"/>
        </w:rPr>
      </w:pPr>
      <w:r w:rsidRPr="001D6BD5">
        <w:rPr>
          <w:rFonts w:ascii="Times New Roman" w:hAnsi="Times New Roman"/>
        </w:rPr>
        <w:t>zmianie terminu wykonania usługi.</w:t>
      </w:r>
    </w:p>
    <w:p w14:paraId="2B2C1873" w14:textId="77777777" w:rsidR="00605EBE" w:rsidRPr="001D6BD5" w:rsidRDefault="00605EBE" w:rsidP="003B4F61">
      <w:pPr>
        <w:pStyle w:val="Akapitzlist"/>
        <w:widowControl w:val="0"/>
        <w:numPr>
          <w:ilvl w:val="0"/>
          <w:numId w:val="3"/>
        </w:numPr>
        <w:tabs>
          <w:tab w:val="left" w:pos="544"/>
          <w:tab w:val="num" w:pos="595"/>
        </w:tabs>
        <w:autoSpaceDE w:val="0"/>
        <w:spacing w:after="0"/>
        <w:ind w:left="425" w:hanging="425"/>
        <w:contextualSpacing w:val="0"/>
        <w:jc w:val="both"/>
        <w:rPr>
          <w:rFonts w:ascii="Times New Roman" w:hAnsi="Times New Roman"/>
        </w:rPr>
      </w:pPr>
      <w:r w:rsidRPr="001D6BD5">
        <w:rPr>
          <w:rFonts w:ascii="Times New Roman" w:hAnsi="Times New Roman"/>
        </w:rPr>
        <w:t>Zmiana skutkująca zmianą wysokości wynagrodzenia może nastąpić w przypadku wystąpienia zmiany:</w:t>
      </w:r>
    </w:p>
    <w:p w14:paraId="55B2CBAB" w14:textId="77777777" w:rsidR="00605EBE" w:rsidRPr="001D6BD5" w:rsidRDefault="00605EBE" w:rsidP="00FE7DA2">
      <w:pPr>
        <w:pStyle w:val="Akapitzlist"/>
        <w:widowControl w:val="0"/>
        <w:numPr>
          <w:ilvl w:val="0"/>
          <w:numId w:val="14"/>
        </w:numPr>
        <w:tabs>
          <w:tab w:val="left" w:pos="544"/>
        </w:tabs>
        <w:autoSpaceDE w:val="0"/>
        <w:spacing w:after="0"/>
        <w:contextualSpacing w:val="0"/>
        <w:jc w:val="both"/>
        <w:rPr>
          <w:rFonts w:ascii="Times New Roman" w:hAnsi="Times New Roman"/>
        </w:rPr>
      </w:pPr>
      <w:r w:rsidRPr="001D6BD5">
        <w:rPr>
          <w:rFonts w:ascii="Times New Roman" w:hAnsi="Times New Roman"/>
        </w:rPr>
        <w:t>stawki podatku od towarów i usług;</w:t>
      </w:r>
    </w:p>
    <w:p w14:paraId="473C3B6F" w14:textId="77777777" w:rsidR="00605EBE" w:rsidRPr="001D6BD5" w:rsidRDefault="00605EBE" w:rsidP="00FE7DA2">
      <w:pPr>
        <w:pStyle w:val="Akapitzlist"/>
        <w:widowControl w:val="0"/>
        <w:numPr>
          <w:ilvl w:val="0"/>
          <w:numId w:val="14"/>
        </w:numPr>
        <w:tabs>
          <w:tab w:val="left" w:pos="544"/>
        </w:tabs>
        <w:autoSpaceDE w:val="0"/>
        <w:spacing w:after="0"/>
        <w:contextualSpacing w:val="0"/>
        <w:jc w:val="both"/>
        <w:rPr>
          <w:rFonts w:ascii="Times New Roman" w:hAnsi="Times New Roman"/>
        </w:rPr>
      </w:pPr>
      <w:r w:rsidRPr="001D6BD5">
        <w:rPr>
          <w:rFonts w:ascii="Times New Roman" w:hAnsi="Times New Roman"/>
        </w:rPr>
        <w:t>wysokości minimalnego wynagrodzenia za pracę albo wysokości minimalnej stawki godzinowej, ustalonych na podstawie przepisów ustawy z</w:t>
      </w:r>
      <w:r w:rsidR="006A25B0" w:rsidRPr="001D6BD5">
        <w:rPr>
          <w:rFonts w:ascii="Times New Roman" w:hAnsi="Times New Roman"/>
        </w:rPr>
        <w:t xml:space="preserve"> dnia 10 października 2002 r. o </w:t>
      </w:r>
      <w:r w:rsidRPr="001D6BD5">
        <w:rPr>
          <w:rFonts w:ascii="Times New Roman" w:hAnsi="Times New Roman"/>
        </w:rPr>
        <w:t>minimalnym wynagrodzeniu za pracę lub</w:t>
      </w:r>
    </w:p>
    <w:p w14:paraId="6CC0E2C5" w14:textId="77777777" w:rsidR="00605EBE" w:rsidRPr="001D6BD5" w:rsidRDefault="00605EBE" w:rsidP="00FE7DA2">
      <w:pPr>
        <w:pStyle w:val="Akapitzlist"/>
        <w:widowControl w:val="0"/>
        <w:numPr>
          <w:ilvl w:val="0"/>
          <w:numId w:val="14"/>
        </w:numPr>
        <w:tabs>
          <w:tab w:val="left" w:pos="544"/>
        </w:tabs>
        <w:autoSpaceDE w:val="0"/>
        <w:spacing w:after="0"/>
        <w:contextualSpacing w:val="0"/>
        <w:jc w:val="both"/>
        <w:rPr>
          <w:rFonts w:ascii="Times New Roman" w:hAnsi="Times New Roman"/>
        </w:rPr>
      </w:pPr>
      <w:r w:rsidRPr="001D6BD5">
        <w:rPr>
          <w:rFonts w:ascii="Times New Roman" w:hAnsi="Times New Roman"/>
        </w:rPr>
        <w:t>zasad podlegania ubezpieczeniom społecznym lub ubezpieczeniu zdrowotnemu lub wysokości stawki składki na ubezpieczenia społeczne lub zdrowotne,</w:t>
      </w:r>
    </w:p>
    <w:p w14:paraId="3EC88A6A" w14:textId="77777777" w:rsidR="00605EBE" w:rsidRPr="001D6BD5" w:rsidRDefault="00605EBE" w:rsidP="00FE7DA2">
      <w:pPr>
        <w:pStyle w:val="Akapitzlist"/>
        <w:widowControl w:val="0"/>
        <w:numPr>
          <w:ilvl w:val="0"/>
          <w:numId w:val="14"/>
        </w:numPr>
        <w:tabs>
          <w:tab w:val="left" w:pos="544"/>
        </w:tabs>
        <w:autoSpaceDE w:val="0"/>
        <w:spacing w:after="0"/>
        <w:contextualSpacing w:val="0"/>
        <w:jc w:val="both"/>
        <w:rPr>
          <w:rFonts w:ascii="Times New Roman" w:hAnsi="Times New Roman"/>
        </w:rPr>
      </w:pPr>
      <w:r w:rsidRPr="001D6BD5">
        <w:rPr>
          <w:rFonts w:ascii="Times New Roman" w:hAnsi="Times New Roman"/>
        </w:rPr>
        <w:t>zasad gromadzenia i wysokości wpłat do pracowniczych planów kapitałowych, o których mowa w ustawie z dnia 4 października 2018 r. o pracowniczych planach kapitałowych</w:t>
      </w:r>
    </w:p>
    <w:p w14:paraId="2E72DF3F" w14:textId="694463E6" w:rsidR="00605EBE" w:rsidRPr="001D6BD5" w:rsidRDefault="00605EBE" w:rsidP="00FE7DA2">
      <w:pPr>
        <w:pStyle w:val="Akapitzlist"/>
        <w:widowControl w:val="0"/>
        <w:numPr>
          <w:ilvl w:val="0"/>
          <w:numId w:val="25"/>
        </w:numPr>
        <w:tabs>
          <w:tab w:val="left" w:pos="544"/>
        </w:tabs>
        <w:autoSpaceDE w:val="0"/>
        <w:jc w:val="both"/>
        <w:rPr>
          <w:rFonts w:ascii="Times New Roman" w:hAnsi="Times New Roman"/>
        </w:rPr>
      </w:pPr>
      <w:r w:rsidRPr="001D6BD5">
        <w:rPr>
          <w:rFonts w:ascii="Times New Roman" w:hAnsi="Times New Roman"/>
        </w:rPr>
        <w:t>jeżeli zmiany te będą miały wpływ na koszty wykonania zamówienia przez wykonawcę</w:t>
      </w:r>
      <w:r w:rsidR="002420A8" w:rsidRPr="001D6BD5">
        <w:rPr>
          <w:rFonts w:ascii="Times New Roman" w:hAnsi="Times New Roman"/>
        </w:rPr>
        <w:t>.</w:t>
      </w:r>
    </w:p>
    <w:p w14:paraId="727EB8E5" w14:textId="10FF8D71" w:rsidR="006A68E8" w:rsidRPr="001D6BD5" w:rsidRDefault="00F83442" w:rsidP="006A68E8">
      <w:pPr>
        <w:pStyle w:val="Akapitzlist"/>
        <w:widowControl w:val="0"/>
        <w:numPr>
          <w:ilvl w:val="0"/>
          <w:numId w:val="3"/>
        </w:numPr>
        <w:tabs>
          <w:tab w:val="left" w:pos="544"/>
          <w:tab w:val="num" w:pos="595"/>
        </w:tabs>
        <w:autoSpaceDE w:val="0"/>
        <w:spacing w:after="0"/>
        <w:ind w:left="425" w:hanging="425"/>
        <w:contextualSpacing w:val="0"/>
        <w:jc w:val="both"/>
        <w:rPr>
          <w:rFonts w:ascii="Times New Roman" w:hAnsi="Times New Roman"/>
        </w:rPr>
      </w:pPr>
      <w:r w:rsidRPr="001D6BD5">
        <w:rPr>
          <w:rFonts w:ascii="Times New Roman" w:hAnsi="Times New Roman"/>
        </w:rPr>
        <w:t xml:space="preserve">Wykonawcy będzie przysługiwało prawo do zmiany wynagrodzenia, jeżeli wykaże, że zmiany określone w pkt. </w:t>
      </w:r>
      <w:r w:rsidR="00F2457D" w:rsidRPr="001D6BD5">
        <w:rPr>
          <w:rFonts w:ascii="Times New Roman" w:hAnsi="Times New Roman"/>
        </w:rPr>
        <w:t>3</w:t>
      </w:r>
      <w:r w:rsidRPr="001D6BD5">
        <w:rPr>
          <w:rFonts w:ascii="Times New Roman" w:hAnsi="Times New Roman"/>
        </w:rPr>
        <w:t xml:space="preserve"> ust. 1) -4) będą miały wpływ na koszt</w:t>
      </w:r>
      <w:r w:rsidR="000E0C7F" w:rsidRPr="001D6BD5">
        <w:rPr>
          <w:rFonts w:ascii="Times New Roman" w:hAnsi="Times New Roman"/>
        </w:rPr>
        <w:t>y wykonania przedmiotu umowy. W </w:t>
      </w:r>
      <w:r w:rsidRPr="001D6BD5">
        <w:rPr>
          <w:rFonts w:ascii="Times New Roman" w:hAnsi="Times New Roman"/>
        </w:rPr>
        <w:t>tym celu, w terminie 30 dni od dnia wejścia w życie przepisów dokonujących tych zmian, Wykonawca może zwrócić się do drugiej strony, o zmianę wynagrodzenia, z uwagi na wyżej wymienione okoliczności. Wykonawca ma obowiązek przedłożyć dowody (dokumenty) określające wysokość wynagrodzenia pracowników zat</w:t>
      </w:r>
      <w:r w:rsidR="000E0C7F" w:rsidRPr="001D6BD5">
        <w:rPr>
          <w:rFonts w:ascii="Times New Roman" w:hAnsi="Times New Roman"/>
        </w:rPr>
        <w:t>rudnionych na podstawie umowy o </w:t>
      </w:r>
      <w:r w:rsidRPr="001D6BD5">
        <w:rPr>
          <w:rFonts w:ascii="Times New Roman" w:hAnsi="Times New Roman"/>
        </w:rPr>
        <w:t>pracę oraz na podstawie umów cywilnoprawnych wykonujących przedmiot umowy. Jeżeli wynagrodzenie osób zatrudnionych w ramach stosunku pracy, które bezpośrednio wykonują przedmiot zamówienia, było na minimalnym poziomie, to wynagrodzenie Wykonawcy wzrośnie o różnicę pomiędzy kwotą minimalnego wynagr</w:t>
      </w:r>
      <w:r w:rsidR="000E0C7F" w:rsidRPr="001D6BD5">
        <w:rPr>
          <w:rFonts w:ascii="Times New Roman" w:hAnsi="Times New Roman"/>
        </w:rPr>
        <w:t>odzenia po jego podwyższeniu, a </w:t>
      </w:r>
      <w:r w:rsidRPr="001D6BD5">
        <w:rPr>
          <w:rFonts w:ascii="Times New Roman" w:hAnsi="Times New Roman"/>
        </w:rPr>
        <w:t>kwotą wcześniejszą. Jeżeli pracownicy, którzy bezpośrednio wykonują przedmiot zamówienia w ramach umowy o pracę otrzymali wynagrodzenie wyższe niż minimalne, to wzrost minimalnego wynagrodzenia nie może być przesłanką do wzrostu wynagrodzenia. Analogiczne zasady będą stosowane w przypadku wzrostu stawki godzinowej w odniesieniu do osób, z którymi Wykonawcę łączą umowy cywilnoprawne i które wykonują przedmiot umowy.</w:t>
      </w:r>
    </w:p>
    <w:p w14:paraId="5F7769BF" w14:textId="7A7C20AD" w:rsidR="006A68E8" w:rsidRPr="001D6BD5" w:rsidRDefault="006A68E8" w:rsidP="006A68E8">
      <w:pPr>
        <w:pStyle w:val="Akapitzlist"/>
        <w:widowControl w:val="0"/>
        <w:numPr>
          <w:ilvl w:val="0"/>
          <w:numId w:val="3"/>
        </w:numPr>
        <w:tabs>
          <w:tab w:val="left" w:pos="544"/>
          <w:tab w:val="num" w:pos="595"/>
        </w:tabs>
        <w:autoSpaceDE w:val="0"/>
        <w:spacing w:after="0"/>
        <w:ind w:left="425" w:hanging="425"/>
        <w:contextualSpacing w:val="0"/>
        <w:jc w:val="both"/>
        <w:rPr>
          <w:rFonts w:ascii="Times New Roman" w:hAnsi="Times New Roman"/>
        </w:rPr>
      </w:pPr>
      <w:r w:rsidRPr="001D6BD5">
        <w:rPr>
          <w:rFonts w:ascii="Times New Roman" w:hAnsi="Times New Roman"/>
        </w:rPr>
        <w:t>W sytuacji, w których nastąpi konieczność wykonania dodatkowych usług,</w:t>
      </w:r>
      <w:r w:rsidR="00141FDA" w:rsidRPr="001D6BD5">
        <w:rPr>
          <w:rFonts w:ascii="Times New Roman" w:hAnsi="Times New Roman"/>
        </w:rPr>
        <w:t xml:space="preserve"> </w:t>
      </w:r>
      <w:r w:rsidRPr="001D6BD5">
        <w:rPr>
          <w:rFonts w:ascii="Times New Roman" w:hAnsi="Times New Roman"/>
        </w:rPr>
        <w:t xml:space="preserve">Zamawiający dopuszcza możliwość zrealizowania większego zakresu zamówienia wraz z odpowiednim zwiększeniem wynagrodzenia umownego, jednak nie przekraczającego </w:t>
      </w:r>
      <w:r w:rsidR="00141FDA" w:rsidRPr="001D6BD5">
        <w:rPr>
          <w:rFonts w:ascii="Times New Roman" w:hAnsi="Times New Roman"/>
        </w:rPr>
        <w:t>20</w:t>
      </w:r>
      <w:r w:rsidRPr="001D6BD5">
        <w:rPr>
          <w:rFonts w:ascii="Times New Roman" w:hAnsi="Times New Roman"/>
        </w:rPr>
        <w:t>% wartości zamówienia podstawowego.</w:t>
      </w:r>
    </w:p>
    <w:p w14:paraId="68E0CC70" w14:textId="77777777" w:rsidR="003B4F61" w:rsidRPr="001D6BD5" w:rsidRDefault="003B4F61" w:rsidP="003B4F61">
      <w:pPr>
        <w:pStyle w:val="Akapitzlist"/>
        <w:widowControl w:val="0"/>
        <w:numPr>
          <w:ilvl w:val="0"/>
          <w:numId w:val="3"/>
        </w:numPr>
        <w:tabs>
          <w:tab w:val="left" w:pos="544"/>
          <w:tab w:val="num" w:pos="595"/>
        </w:tabs>
        <w:autoSpaceDE w:val="0"/>
        <w:spacing w:after="0"/>
        <w:ind w:left="425" w:hanging="425"/>
        <w:contextualSpacing w:val="0"/>
        <w:jc w:val="both"/>
        <w:rPr>
          <w:rFonts w:ascii="Times New Roman" w:hAnsi="Times New Roman"/>
        </w:rPr>
      </w:pPr>
      <w:r w:rsidRPr="001D6BD5">
        <w:rPr>
          <w:rFonts w:ascii="Times New Roman" w:hAnsi="Times New Roman"/>
        </w:rPr>
        <w:t>Zmiana terminu wykonania usługi może nastąpić w przypadku:</w:t>
      </w:r>
    </w:p>
    <w:p w14:paraId="130FDDC6" w14:textId="77777777" w:rsidR="003B4F61" w:rsidRPr="001D6BD5" w:rsidRDefault="003B4F61" w:rsidP="00FE7DA2">
      <w:pPr>
        <w:pStyle w:val="Akapitzlist"/>
        <w:widowControl w:val="0"/>
        <w:numPr>
          <w:ilvl w:val="0"/>
          <w:numId w:val="15"/>
        </w:numPr>
        <w:tabs>
          <w:tab w:val="left" w:pos="544"/>
        </w:tabs>
        <w:autoSpaceDE w:val="0"/>
        <w:spacing w:after="0"/>
        <w:contextualSpacing w:val="0"/>
        <w:jc w:val="both"/>
        <w:rPr>
          <w:rFonts w:ascii="Times New Roman" w:hAnsi="Times New Roman"/>
        </w:rPr>
      </w:pPr>
      <w:r w:rsidRPr="001D6BD5">
        <w:rPr>
          <w:rFonts w:ascii="Times New Roman" w:hAnsi="Times New Roman"/>
        </w:rPr>
        <w:t>wystąpienia siły wyższej i innych zdarzeń nadzwyczajnych, stanowiących obiektywną przeszkodę w wykonaniu przedmiotu umowy w terminie,</w:t>
      </w:r>
    </w:p>
    <w:p w14:paraId="62BBBCC9" w14:textId="77777777" w:rsidR="003B4F61" w:rsidRPr="001D6BD5" w:rsidRDefault="003B4F61" w:rsidP="00FE7DA2">
      <w:pPr>
        <w:pStyle w:val="Akapitzlist"/>
        <w:widowControl w:val="0"/>
        <w:numPr>
          <w:ilvl w:val="0"/>
          <w:numId w:val="15"/>
        </w:numPr>
        <w:tabs>
          <w:tab w:val="left" w:pos="544"/>
        </w:tabs>
        <w:autoSpaceDE w:val="0"/>
        <w:spacing w:after="0"/>
        <w:contextualSpacing w:val="0"/>
        <w:jc w:val="both"/>
        <w:rPr>
          <w:rFonts w:ascii="Times New Roman" w:hAnsi="Times New Roman"/>
        </w:rPr>
      </w:pPr>
      <w:r w:rsidRPr="001D6BD5">
        <w:rPr>
          <w:rFonts w:ascii="Times New Roman" w:hAnsi="Times New Roman"/>
        </w:rPr>
        <w:t>zmiany w obowiązujących przepisach, jeżeli zgodnie z nimi konieczne będzie dostosowanie treści Umowy do aktualnego stanu prawnego,</w:t>
      </w:r>
    </w:p>
    <w:p w14:paraId="3EE910CA" w14:textId="06315BAC" w:rsidR="00D93B98" w:rsidRPr="001D6BD5" w:rsidRDefault="00D93B98" w:rsidP="00FE7DA2">
      <w:pPr>
        <w:pStyle w:val="Akapitzlist"/>
        <w:widowControl w:val="0"/>
        <w:numPr>
          <w:ilvl w:val="0"/>
          <w:numId w:val="15"/>
        </w:numPr>
        <w:tabs>
          <w:tab w:val="left" w:pos="544"/>
        </w:tabs>
        <w:autoSpaceDE w:val="0"/>
        <w:spacing w:after="0"/>
        <w:contextualSpacing w:val="0"/>
        <w:jc w:val="both"/>
        <w:rPr>
          <w:rFonts w:ascii="Times New Roman" w:hAnsi="Times New Roman"/>
        </w:rPr>
      </w:pPr>
      <w:r w:rsidRPr="001D6BD5">
        <w:rPr>
          <w:rFonts w:ascii="Times New Roman" w:hAnsi="Times New Roman"/>
        </w:rPr>
        <w:t>przedłużających się warunków zimowych, wymagających prowadzenia zimowego utrzymania dróg i ulic na terenie Miasta i Gminy Kostrzyn wraz z materiałem w niezbędnym zakresie.</w:t>
      </w:r>
    </w:p>
    <w:p w14:paraId="64208612" w14:textId="69189DF1" w:rsidR="00141FDA" w:rsidRPr="001D6BD5" w:rsidRDefault="00141FDA" w:rsidP="00FE7DA2">
      <w:pPr>
        <w:pStyle w:val="Akapitzlist"/>
        <w:widowControl w:val="0"/>
        <w:numPr>
          <w:ilvl w:val="0"/>
          <w:numId w:val="15"/>
        </w:numPr>
        <w:tabs>
          <w:tab w:val="left" w:pos="544"/>
        </w:tabs>
        <w:autoSpaceDE w:val="0"/>
        <w:spacing w:after="0"/>
        <w:contextualSpacing w:val="0"/>
        <w:jc w:val="both"/>
        <w:rPr>
          <w:rFonts w:ascii="Times New Roman" w:hAnsi="Times New Roman"/>
        </w:rPr>
      </w:pPr>
      <w:r w:rsidRPr="001D6BD5">
        <w:rPr>
          <w:rFonts w:ascii="Times New Roman" w:hAnsi="Times New Roman"/>
        </w:rPr>
        <w:t>konieczności wykonania dodatkowych usług</w:t>
      </w:r>
    </w:p>
    <w:p w14:paraId="0E35FCCA" w14:textId="77777777" w:rsidR="003B4F61" w:rsidRPr="001D6BD5" w:rsidRDefault="003B4F61" w:rsidP="003B4F61">
      <w:pPr>
        <w:pStyle w:val="Akapitzlist"/>
        <w:widowControl w:val="0"/>
        <w:numPr>
          <w:ilvl w:val="0"/>
          <w:numId w:val="3"/>
        </w:numPr>
        <w:tabs>
          <w:tab w:val="left" w:pos="544"/>
          <w:tab w:val="num" w:pos="595"/>
        </w:tabs>
        <w:autoSpaceDE w:val="0"/>
        <w:spacing w:after="0"/>
        <w:ind w:left="425" w:hanging="425"/>
        <w:contextualSpacing w:val="0"/>
        <w:jc w:val="both"/>
        <w:rPr>
          <w:rFonts w:ascii="Times New Roman" w:hAnsi="Times New Roman"/>
        </w:rPr>
      </w:pPr>
      <w:r w:rsidRPr="001D6BD5">
        <w:rPr>
          <w:rFonts w:ascii="Times New Roman" w:hAnsi="Times New Roman"/>
        </w:rPr>
        <w:t>Wszystkie okoliczności wymienione w niniejszym paragrafie stanowią katalog zmian, na które Zamawiający może wyrazić zgodę. Nie stanowią jednocześnie zobowiązania do wyrażenia takiej zgody.</w:t>
      </w:r>
    </w:p>
    <w:p w14:paraId="482F77F9" w14:textId="77777777" w:rsidR="003B4F61" w:rsidRPr="001D6BD5" w:rsidRDefault="003B4F61" w:rsidP="003B4F61">
      <w:pPr>
        <w:pStyle w:val="Akapitzlist"/>
        <w:widowControl w:val="0"/>
        <w:numPr>
          <w:ilvl w:val="0"/>
          <w:numId w:val="3"/>
        </w:numPr>
        <w:tabs>
          <w:tab w:val="left" w:pos="544"/>
          <w:tab w:val="num" w:pos="595"/>
        </w:tabs>
        <w:autoSpaceDE w:val="0"/>
        <w:spacing w:after="0"/>
        <w:ind w:left="425" w:hanging="425"/>
        <w:contextualSpacing w:val="0"/>
        <w:jc w:val="both"/>
        <w:rPr>
          <w:rFonts w:ascii="Times New Roman" w:hAnsi="Times New Roman"/>
        </w:rPr>
      </w:pPr>
      <w:r w:rsidRPr="001D6BD5">
        <w:rPr>
          <w:rFonts w:ascii="Times New Roman" w:hAnsi="Times New Roman"/>
        </w:rPr>
        <w:t>Warunkiem dokonania zmiany jest przedstawienie przez stronę pisemnego uzasadnienia.</w:t>
      </w:r>
    </w:p>
    <w:p w14:paraId="00AB3722" w14:textId="761C7E44" w:rsidR="00690994" w:rsidRPr="001D6BD5" w:rsidRDefault="003B4F61" w:rsidP="00690994">
      <w:pPr>
        <w:pStyle w:val="Akapitzlist"/>
        <w:widowControl w:val="0"/>
        <w:numPr>
          <w:ilvl w:val="0"/>
          <w:numId w:val="3"/>
        </w:numPr>
        <w:tabs>
          <w:tab w:val="left" w:pos="544"/>
          <w:tab w:val="num" w:pos="595"/>
        </w:tabs>
        <w:autoSpaceDE w:val="0"/>
        <w:spacing w:after="0"/>
        <w:ind w:left="425" w:hanging="425"/>
        <w:contextualSpacing w:val="0"/>
        <w:jc w:val="both"/>
        <w:rPr>
          <w:rFonts w:ascii="Times New Roman" w:hAnsi="Times New Roman"/>
        </w:rPr>
      </w:pPr>
      <w:r w:rsidRPr="001D6BD5">
        <w:rPr>
          <w:rFonts w:ascii="Times New Roman" w:hAnsi="Times New Roman"/>
        </w:rPr>
        <w:t xml:space="preserve">Wszelkie zmiany niniejszej Umowy wymagają zachowania formy pisemnej pod rygorem </w:t>
      </w:r>
      <w:r w:rsidRPr="001D6BD5">
        <w:rPr>
          <w:rFonts w:ascii="Times New Roman" w:hAnsi="Times New Roman"/>
        </w:rPr>
        <w:lastRenderedPageBreak/>
        <w:t>nieważności.</w:t>
      </w:r>
    </w:p>
    <w:p w14:paraId="6032A3F2" w14:textId="77777777" w:rsidR="00690994" w:rsidRPr="001D6BD5" w:rsidRDefault="00690994" w:rsidP="00690994">
      <w:pPr>
        <w:rPr>
          <w:b/>
          <w:bCs/>
          <w:sz w:val="22"/>
          <w:szCs w:val="22"/>
        </w:rPr>
      </w:pPr>
    </w:p>
    <w:p w14:paraId="11C86C0F" w14:textId="7EAD691D" w:rsidR="00690994" w:rsidRPr="001D6BD5" w:rsidRDefault="00690994" w:rsidP="00690994">
      <w:pPr>
        <w:spacing w:line="288" w:lineRule="auto"/>
        <w:jc w:val="center"/>
        <w:rPr>
          <w:b/>
          <w:bCs/>
          <w:sz w:val="22"/>
          <w:szCs w:val="22"/>
        </w:rPr>
      </w:pPr>
      <w:r w:rsidRPr="001D6BD5">
        <w:rPr>
          <w:b/>
          <w:bCs/>
          <w:sz w:val="22"/>
          <w:szCs w:val="22"/>
        </w:rPr>
        <w:t>§ 1</w:t>
      </w:r>
      <w:r w:rsidR="00BB5417" w:rsidRPr="001D6BD5">
        <w:rPr>
          <w:b/>
          <w:bCs/>
          <w:sz w:val="22"/>
          <w:szCs w:val="22"/>
        </w:rPr>
        <w:t>3</w:t>
      </w:r>
    </w:p>
    <w:p w14:paraId="50E63990" w14:textId="77777777" w:rsidR="00690994" w:rsidRPr="001D6BD5" w:rsidRDefault="00690994" w:rsidP="00690994">
      <w:pPr>
        <w:spacing w:line="288" w:lineRule="auto"/>
        <w:jc w:val="center"/>
        <w:rPr>
          <w:b/>
          <w:bCs/>
          <w:sz w:val="22"/>
          <w:szCs w:val="22"/>
        </w:rPr>
      </w:pPr>
      <w:r w:rsidRPr="001D6BD5">
        <w:rPr>
          <w:b/>
          <w:bCs/>
          <w:sz w:val="22"/>
          <w:szCs w:val="22"/>
        </w:rPr>
        <w:t xml:space="preserve">Waloryzacja wynagrodzenia Wykonawcy – art. 439 ustawy </w:t>
      </w:r>
      <w:proofErr w:type="spellStart"/>
      <w:r w:rsidRPr="001D6BD5">
        <w:rPr>
          <w:b/>
          <w:bCs/>
          <w:sz w:val="22"/>
          <w:szCs w:val="22"/>
        </w:rPr>
        <w:t>pzp</w:t>
      </w:r>
      <w:proofErr w:type="spellEnd"/>
    </w:p>
    <w:p w14:paraId="2B3B3968" w14:textId="77777777" w:rsidR="00690994" w:rsidRPr="001D6BD5" w:rsidRDefault="00690994" w:rsidP="00690994">
      <w:pPr>
        <w:numPr>
          <w:ilvl w:val="0"/>
          <w:numId w:val="40"/>
        </w:numPr>
        <w:suppressAutoHyphens/>
        <w:autoSpaceDE w:val="0"/>
        <w:autoSpaceDN w:val="0"/>
        <w:adjustRightInd w:val="0"/>
        <w:spacing w:line="276" w:lineRule="auto"/>
        <w:jc w:val="both"/>
        <w:rPr>
          <w:sz w:val="22"/>
          <w:szCs w:val="22"/>
        </w:rPr>
      </w:pPr>
      <w:r w:rsidRPr="001D6BD5">
        <w:rPr>
          <w:sz w:val="22"/>
          <w:szCs w:val="22"/>
        </w:rPr>
        <w:t xml:space="preserve">Stosownie do postanowień art. 439 ust. 1 ustawy – Prawo zamówień publicznych, Zamawiający przewiduje możliwość zmiany wysokości wynagrodzenia określonego w niniejszej Umowie w przypadku zmiany ceny materiałów lub kosztów związanych z realizacją przedmiotu zamówienia, na następujących zasadach: </w:t>
      </w:r>
    </w:p>
    <w:p w14:paraId="1A161A6F" w14:textId="29C875D7" w:rsidR="00690994" w:rsidRPr="001D6BD5" w:rsidRDefault="00690994" w:rsidP="00690994">
      <w:pPr>
        <w:pStyle w:val="Default"/>
        <w:numPr>
          <w:ilvl w:val="1"/>
          <w:numId w:val="39"/>
        </w:numPr>
        <w:adjustRightInd/>
        <w:spacing w:line="276" w:lineRule="auto"/>
        <w:ind w:left="851"/>
        <w:jc w:val="both"/>
        <w:rPr>
          <w:rFonts w:eastAsia="Calibri"/>
          <w:color w:val="auto"/>
          <w:sz w:val="22"/>
          <w:szCs w:val="22"/>
        </w:rPr>
      </w:pPr>
      <w:r w:rsidRPr="001D6BD5">
        <w:rPr>
          <w:color w:val="auto"/>
          <w:sz w:val="22"/>
          <w:szCs w:val="22"/>
        </w:rPr>
        <w:t xml:space="preserve">poziom zmiany ceny materiałów lub kosztów, o których mowa w art. 439 ust. 1 ustawy – Prawo zamówień publicznych, uprawniający Strony Umowy do żądania zmiany wynagrodzenia wynosi minimum </w:t>
      </w:r>
      <w:r w:rsidR="0006524F" w:rsidRPr="001D6BD5">
        <w:rPr>
          <w:b/>
          <w:bCs/>
          <w:color w:val="auto"/>
          <w:sz w:val="22"/>
          <w:szCs w:val="22"/>
        </w:rPr>
        <w:t>5</w:t>
      </w:r>
      <w:r w:rsidRPr="001D6BD5">
        <w:rPr>
          <w:b/>
          <w:bCs/>
          <w:color w:val="auto"/>
          <w:sz w:val="22"/>
          <w:szCs w:val="22"/>
        </w:rPr>
        <w:t>%</w:t>
      </w:r>
      <w:r w:rsidRPr="001D6BD5">
        <w:rPr>
          <w:color w:val="auto"/>
          <w:sz w:val="22"/>
          <w:szCs w:val="22"/>
        </w:rPr>
        <w:t xml:space="preserve"> względem ceny lub kosztu przyjętych w celu ustalenia wynagrodzenia Wykonawcy zawartego w ofercie;</w:t>
      </w:r>
    </w:p>
    <w:p w14:paraId="5D00CB05" w14:textId="77777777" w:rsidR="00690994" w:rsidRPr="001D6BD5" w:rsidRDefault="00690994" w:rsidP="00690994">
      <w:pPr>
        <w:pStyle w:val="Default"/>
        <w:numPr>
          <w:ilvl w:val="1"/>
          <w:numId w:val="39"/>
        </w:numPr>
        <w:adjustRightInd/>
        <w:spacing w:line="276" w:lineRule="auto"/>
        <w:ind w:left="851"/>
        <w:jc w:val="both"/>
        <w:rPr>
          <w:color w:val="auto"/>
          <w:sz w:val="22"/>
          <w:szCs w:val="22"/>
        </w:rPr>
      </w:pPr>
      <w:r w:rsidRPr="001D6BD5">
        <w:rPr>
          <w:color w:val="auto"/>
          <w:sz w:val="22"/>
          <w:szCs w:val="22"/>
        </w:rPr>
        <w:t>początkowy termin ustalenia zmiany wynagrodzenia przypada na dzień otwarcia ofert;</w:t>
      </w:r>
    </w:p>
    <w:p w14:paraId="02796F96" w14:textId="77777777" w:rsidR="00690994" w:rsidRPr="001D6BD5" w:rsidRDefault="00690994" w:rsidP="00690994">
      <w:pPr>
        <w:pStyle w:val="Default"/>
        <w:numPr>
          <w:ilvl w:val="1"/>
          <w:numId w:val="39"/>
        </w:numPr>
        <w:adjustRightInd/>
        <w:spacing w:line="276" w:lineRule="auto"/>
        <w:ind w:left="851"/>
        <w:jc w:val="both"/>
        <w:rPr>
          <w:color w:val="auto"/>
          <w:sz w:val="22"/>
          <w:szCs w:val="22"/>
        </w:rPr>
      </w:pPr>
      <w:r w:rsidRPr="001D6BD5">
        <w:rPr>
          <w:color w:val="auto"/>
          <w:sz w:val="22"/>
          <w:szCs w:val="22"/>
        </w:rPr>
        <w:t>zmiana wynagrodzenia dokonana zostanie z użyciem odesłania do wskaźnika zmiany cen materiałów lub kosztów ogłaszanego w komunikacie Prezesa Głównego Urzędu Statystycznego;</w:t>
      </w:r>
    </w:p>
    <w:p w14:paraId="07BA8F22" w14:textId="77777777" w:rsidR="00690994" w:rsidRPr="001D6BD5" w:rsidRDefault="00690994" w:rsidP="00690994">
      <w:pPr>
        <w:pStyle w:val="Default"/>
        <w:numPr>
          <w:ilvl w:val="1"/>
          <w:numId w:val="39"/>
        </w:numPr>
        <w:adjustRightInd/>
        <w:spacing w:line="276" w:lineRule="auto"/>
        <w:ind w:left="851"/>
        <w:jc w:val="both"/>
        <w:rPr>
          <w:color w:val="auto"/>
          <w:sz w:val="22"/>
          <w:szCs w:val="22"/>
        </w:rPr>
      </w:pPr>
      <w:r w:rsidRPr="001D6BD5">
        <w:rPr>
          <w:color w:val="auto"/>
          <w:sz w:val="22"/>
          <w:szCs w:val="22"/>
        </w:rPr>
        <w:t>wysokość wynagrodzenia zmienia się o kwotę zmiany cen netto materiałów lub kosztów związanych z realizacją przedmiotu zamówienia;</w:t>
      </w:r>
    </w:p>
    <w:p w14:paraId="1B11C354" w14:textId="77777777" w:rsidR="00690994" w:rsidRPr="001D6BD5" w:rsidRDefault="00690994" w:rsidP="00690994">
      <w:pPr>
        <w:pStyle w:val="Default"/>
        <w:numPr>
          <w:ilvl w:val="1"/>
          <w:numId w:val="39"/>
        </w:numPr>
        <w:adjustRightInd/>
        <w:spacing w:line="276" w:lineRule="auto"/>
        <w:ind w:left="851"/>
        <w:jc w:val="both"/>
        <w:rPr>
          <w:color w:val="auto"/>
          <w:sz w:val="22"/>
          <w:szCs w:val="22"/>
        </w:rPr>
      </w:pPr>
      <w:r w:rsidRPr="001D6BD5">
        <w:rPr>
          <w:color w:val="auto"/>
          <w:sz w:val="22"/>
          <w:szCs w:val="22"/>
        </w:rPr>
        <w:t xml:space="preserve">wniosek o zmianę wysokości wynagrodzenia należnego z tytułu realizacji przedmiotu zamówienia nie może być złożony wcześniej niż po 180 dniach od dnia otwarcia ofert, </w:t>
      </w:r>
      <w:r w:rsidRPr="001D6BD5">
        <w:rPr>
          <w:color w:val="auto"/>
          <w:sz w:val="22"/>
          <w:szCs w:val="22"/>
        </w:rPr>
        <w:br/>
        <w:t>a każdy kolejny nie może być złożony wcześniej niż po 180 dniach od daty ostatniej zmiany wysokości wynagrodzenia;</w:t>
      </w:r>
    </w:p>
    <w:p w14:paraId="137F2BED" w14:textId="3FD022A2" w:rsidR="00690994" w:rsidRPr="001D6BD5" w:rsidRDefault="00690994" w:rsidP="00690994">
      <w:pPr>
        <w:pStyle w:val="Default"/>
        <w:numPr>
          <w:ilvl w:val="1"/>
          <w:numId w:val="39"/>
        </w:numPr>
        <w:adjustRightInd/>
        <w:spacing w:line="276" w:lineRule="auto"/>
        <w:ind w:left="851"/>
        <w:jc w:val="both"/>
        <w:rPr>
          <w:color w:val="auto"/>
          <w:sz w:val="22"/>
          <w:szCs w:val="22"/>
        </w:rPr>
      </w:pPr>
      <w:r w:rsidRPr="001D6BD5">
        <w:rPr>
          <w:color w:val="auto"/>
          <w:sz w:val="22"/>
          <w:szCs w:val="22"/>
        </w:rPr>
        <w:t xml:space="preserve">maksymalna wartość zmiany wynagrodzenia, jaką dopuszcza Zamawiający w efekcie zastosowania postanowień o zasadach wprowadzania zmian wysokości wynagrodzenia to </w:t>
      </w:r>
      <w:r w:rsidR="0006524F" w:rsidRPr="001D6BD5">
        <w:rPr>
          <w:b/>
          <w:bCs/>
          <w:color w:val="auto"/>
          <w:sz w:val="22"/>
          <w:szCs w:val="22"/>
        </w:rPr>
        <w:t>2</w:t>
      </w:r>
      <w:r w:rsidRPr="001D6BD5">
        <w:rPr>
          <w:b/>
          <w:bCs/>
          <w:color w:val="auto"/>
          <w:sz w:val="22"/>
          <w:szCs w:val="22"/>
        </w:rPr>
        <w:t xml:space="preserve"> %</w:t>
      </w:r>
      <w:r w:rsidRPr="001D6BD5">
        <w:rPr>
          <w:color w:val="auto"/>
          <w:sz w:val="22"/>
          <w:szCs w:val="22"/>
        </w:rPr>
        <w:t xml:space="preserve"> względem ceny lub kosztu przyjętych w celu ustalenia wynagrodzenia Wykonawcy zawartego w ofercie.</w:t>
      </w:r>
    </w:p>
    <w:p w14:paraId="10C4D318" w14:textId="36E1EF29" w:rsidR="00690994" w:rsidRPr="001D6BD5" w:rsidRDefault="00690994" w:rsidP="00690994">
      <w:pPr>
        <w:pStyle w:val="Default"/>
        <w:numPr>
          <w:ilvl w:val="0"/>
          <w:numId w:val="39"/>
        </w:numPr>
        <w:adjustRightInd/>
        <w:spacing w:line="276" w:lineRule="auto"/>
        <w:jc w:val="both"/>
        <w:rPr>
          <w:color w:val="auto"/>
          <w:sz w:val="22"/>
          <w:szCs w:val="22"/>
        </w:rPr>
      </w:pPr>
      <w:r w:rsidRPr="001D6BD5">
        <w:rPr>
          <w:color w:val="auto"/>
          <w:sz w:val="22"/>
          <w:szCs w:val="22"/>
        </w:rPr>
        <w:t xml:space="preserve">Zmiana umowy na podstawie </w:t>
      </w:r>
      <w:r w:rsidRPr="001D6BD5">
        <w:rPr>
          <w:b/>
          <w:bCs/>
          <w:color w:val="auto"/>
          <w:sz w:val="22"/>
          <w:szCs w:val="22"/>
        </w:rPr>
        <w:t>ust. 1</w:t>
      </w:r>
      <w:r w:rsidRPr="001D6BD5">
        <w:rPr>
          <w:color w:val="auto"/>
          <w:sz w:val="22"/>
          <w:szCs w:val="22"/>
        </w:rPr>
        <w:t xml:space="preserve"> wymaga złożenia drugiej stronie pisemnego wniosku, o którym mowa w </w:t>
      </w:r>
      <w:r w:rsidRPr="001D6BD5">
        <w:rPr>
          <w:b/>
          <w:bCs/>
          <w:color w:val="auto"/>
          <w:sz w:val="22"/>
          <w:szCs w:val="22"/>
        </w:rPr>
        <w:t>ust. 1  lit. e)</w:t>
      </w:r>
      <w:r w:rsidRPr="001D6BD5">
        <w:rPr>
          <w:color w:val="auto"/>
          <w:sz w:val="22"/>
          <w:szCs w:val="22"/>
        </w:rPr>
        <w:t>, w którym wykazany zostanie związek zmiany ceny materiałów lub kosztów z realizacją przedmiotu zamówienia z wysokością wynagrodzenia, o którym mowa w niniejszej Umowie.</w:t>
      </w:r>
    </w:p>
    <w:p w14:paraId="69E2ED16" w14:textId="3DC09134" w:rsidR="00690994" w:rsidRPr="001D6BD5" w:rsidRDefault="00690994" w:rsidP="00690994">
      <w:pPr>
        <w:pStyle w:val="Default"/>
        <w:numPr>
          <w:ilvl w:val="0"/>
          <w:numId w:val="39"/>
        </w:numPr>
        <w:adjustRightInd/>
        <w:spacing w:line="276" w:lineRule="auto"/>
        <w:jc w:val="both"/>
        <w:rPr>
          <w:color w:val="auto"/>
          <w:sz w:val="22"/>
          <w:szCs w:val="22"/>
        </w:rPr>
      </w:pPr>
      <w:r w:rsidRPr="001D6BD5">
        <w:rPr>
          <w:color w:val="auto"/>
          <w:sz w:val="22"/>
          <w:szCs w:val="22"/>
        </w:rPr>
        <w:t xml:space="preserve">Wykonawca, który uzyska Waloryzację z przyczyn wskazanych w ust. </w:t>
      </w:r>
      <w:r w:rsidR="00F2457D" w:rsidRPr="001D6BD5">
        <w:rPr>
          <w:color w:val="auto"/>
          <w:sz w:val="22"/>
          <w:szCs w:val="22"/>
        </w:rPr>
        <w:t>1</w:t>
      </w:r>
      <w:r w:rsidRPr="001D6BD5">
        <w:rPr>
          <w:color w:val="auto"/>
          <w:sz w:val="22"/>
          <w:szCs w:val="22"/>
        </w:rPr>
        <w:t xml:space="preserve"> powyżej, zobowiązany jest do zmiany wynagrodzenia przysługującego podwykonawcy, z którym zawarł umowę, w zakresie odpowiadającym zmianom kosztów dotyczących zobowiązania podwykonawcy, jeżeli łącznie spełnione są następujące warunki:</w:t>
      </w:r>
    </w:p>
    <w:p w14:paraId="41AE5160" w14:textId="77777777" w:rsidR="00690994" w:rsidRPr="001D6BD5" w:rsidRDefault="00690994" w:rsidP="00690994">
      <w:pPr>
        <w:pStyle w:val="Default"/>
        <w:numPr>
          <w:ilvl w:val="1"/>
          <w:numId w:val="41"/>
        </w:numPr>
        <w:adjustRightInd/>
        <w:spacing w:line="276" w:lineRule="auto"/>
        <w:ind w:left="851"/>
        <w:jc w:val="both"/>
        <w:rPr>
          <w:color w:val="auto"/>
          <w:sz w:val="22"/>
          <w:szCs w:val="22"/>
        </w:rPr>
      </w:pPr>
      <w:r w:rsidRPr="001D6BD5">
        <w:rPr>
          <w:color w:val="auto"/>
          <w:sz w:val="22"/>
          <w:szCs w:val="22"/>
        </w:rPr>
        <w:t>przedmiotem umowy są dostawy/usługi/roboty budowlane oraz</w:t>
      </w:r>
    </w:p>
    <w:p w14:paraId="32708EAE" w14:textId="39BA32FC" w:rsidR="00690994" w:rsidRPr="001D6BD5" w:rsidRDefault="00690994" w:rsidP="00690994">
      <w:pPr>
        <w:pStyle w:val="Default"/>
        <w:numPr>
          <w:ilvl w:val="1"/>
          <w:numId w:val="41"/>
        </w:numPr>
        <w:adjustRightInd/>
        <w:spacing w:line="276" w:lineRule="auto"/>
        <w:ind w:left="851"/>
        <w:jc w:val="both"/>
        <w:rPr>
          <w:color w:val="auto"/>
          <w:sz w:val="22"/>
          <w:szCs w:val="22"/>
        </w:rPr>
      </w:pPr>
      <w:r w:rsidRPr="001D6BD5">
        <w:rPr>
          <w:color w:val="auto"/>
          <w:sz w:val="22"/>
          <w:szCs w:val="22"/>
        </w:rPr>
        <w:t xml:space="preserve"> okres obowiązywania umowy przekracza 6 miesięcy.</w:t>
      </w:r>
    </w:p>
    <w:p w14:paraId="6D0F2469" w14:textId="58520079" w:rsidR="00AA700A" w:rsidRPr="001D6BD5" w:rsidRDefault="00AA700A" w:rsidP="00674BDD">
      <w:pPr>
        <w:pStyle w:val="Nagwek1"/>
        <w:spacing w:after="120"/>
        <w:ind w:hanging="425"/>
        <w:jc w:val="center"/>
        <w:rPr>
          <w:sz w:val="22"/>
          <w:szCs w:val="22"/>
        </w:rPr>
      </w:pPr>
      <w:r w:rsidRPr="001D6BD5">
        <w:rPr>
          <w:sz w:val="22"/>
          <w:szCs w:val="22"/>
        </w:rPr>
        <w:t>§ 1</w:t>
      </w:r>
      <w:r w:rsidR="00BB5417" w:rsidRPr="001D6BD5">
        <w:rPr>
          <w:sz w:val="22"/>
          <w:szCs w:val="22"/>
        </w:rPr>
        <w:t>4</w:t>
      </w:r>
      <w:r w:rsidR="00674BDD" w:rsidRPr="001D6BD5">
        <w:rPr>
          <w:sz w:val="22"/>
          <w:szCs w:val="22"/>
        </w:rPr>
        <w:t xml:space="preserve"> </w:t>
      </w:r>
      <w:r w:rsidRPr="001D6BD5">
        <w:rPr>
          <w:sz w:val="22"/>
          <w:szCs w:val="22"/>
        </w:rPr>
        <w:t>Wykonawstwo zastępcze</w:t>
      </w:r>
    </w:p>
    <w:p w14:paraId="78F4D105" w14:textId="77777777" w:rsidR="00AA700A" w:rsidRPr="001D6BD5" w:rsidRDefault="00AA700A" w:rsidP="00FE7DA2">
      <w:pPr>
        <w:numPr>
          <w:ilvl w:val="0"/>
          <w:numId w:val="28"/>
        </w:numPr>
        <w:suppressAutoHyphens/>
        <w:spacing w:line="276" w:lineRule="auto"/>
        <w:jc w:val="both"/>
        <w:rPr>
          <w:b/>
          <w:sz w:val="22"/>
          <w:szCs w:val="22"/>
        </w:rPr>
      </w:pPr>
      <w:r w:rsidRPr="001D6BD5">
        <w:rPr>
          <w:sz w:val="22"/>
          <w:szCs w:val="22"/>
        </w:rPr>
        <w:t>W razie stwierdzenia, że Wykonawca nie gwarantuje utrzymania właściwego standardu zimowego utrzymania dróg (przez okres 2 dni nie wykonuje usługi zimowego utrzymania dróg lub nie dotrzymuje na 15% łącznej długości objętych usługą zimowego utrzymania dróg wymaganych standardów), Zamawiający może zlecić, bez zgody sądu, wykonanie usługi zimowego utrzymania dróg lub doprowadzenie drogi do standardów podmiotowi trzeciemu (wykonanie zastępcze). Wykonanie zastępcze Zamawiający może zastosować także, jeżeli Wykonawca nie rozpoczął usługi lub przerwał jej wykonanie.</w:t>
      </w:r>
    </w:p>
    <w:p w14:paraId="630396D7" w14:textId="77777777" w:rsidR="00AA700A" w:rsidRPr="001D6BD5" w:rsidRDefault="00AA700A" w:rsidP="00FE7DA2">
      <w:pPr>
        <w:numPr>
          <w:ilvl w:val="0"/>
          <w:numId w:val="28"/>
        </w:numPr>
        <w:suppressAutoHyphens/>
        <w:spacing w:line="276" w:lineRule="auto"/>
        <w:jc w:val="both"/>
        <w:rPr>
          <w:b/>
          <w:sz w:val="22"/>
          <w:szCs w:val="22"/>
        </w:rPr>
      </w:pPr>
      <w:r w:rsidRPr="001D6BD5">
        <w:rPr>
          <w:sz w:val="22"/>
          <w:szCs w:val="22"/>
        </w:rPr>
        <w:t>Przed zastosowaniem wykonania zastępczego Zamawiający wzywa Wykonawcę do podjęcia wykonania usługi jeżeli Wykonawca jej nie wykonuje lub przerwał jej wykonywanie albo wzywa do zmiany sposobu wykonania usługi, wyznaczając mu w tym celu co najmniej 2-dniowy termin.</w:t>
      </w:r>
    </w:p>
    <w:p w14:paraId="1BBE90D9" w14:textId="77777777" w:rsidR="00AA700A" w:rsidRPr="001D6BD5" w:rsidRDefault="00AA700A" w:rsidP="00FE7DA2">
      <w:pPr>
        <w:numPr>
          <w:ilvl w:val="0"/>
          <w:numId w:val="28"/>
        </w:numPr>
        <w:suppressAutoHyphens/>
        <w:spacing w:line="276" w:lineRule="auto"/>
        <w:jc w:val="both"/>
        <w:rPr>
          <w:b/>
          <w:sz w:val="22"/>
          <w:szCs w:val="22"/>
        </w:rPr>
      </w:pPr>
      <w:r w:rsidRPr="001D6BD5">
        <w:rPr>
          <w:sz w:val="22"/>
          <w:szCs w:val="22"/>
        </w:rPr>
        <w:lastRenderedPageBreak/>
        <w:t>Zlecenie przez Zamawiającego wykonania, kontynuowania lub poprawienia usługi podmiotowi trzeciemu odbywa się na koszt i ryzyko Wykonawcy.</w:t>
      </w:r>
    </w:p>
    <w:p w14:paraId="78C78708" w14:textId="77777777" w:rsidR="00AA700A" w:rsidRPr="001D6BD5" w:rsidRDefault="00AA700A" w:rsidP="00FE7DA2">
      <w:pPr>
        <w:numPr>
          <w:ilvl w:val="0"/>
          <w:numId w:val="28"/>
        </w:numPr>
        <w:suppressAutoHyphens/>
        <w:spacing w:line="276" w:lineRule="auto"/>
        <w:jc w:val="both"/>
        <w:rPr>
          <w:b/>
          <w:sz w:val="22"/>
          <w:szCs w:val="22"/>
        </w:rPr>
      </w:pPr>
      <w:r w:rsidRPr="001D6BD5">
        <w:rPr>
          <w:sz w:val="22"/>
          <w:szCs w:val="22"/>
        </w:rPr>
        <w:t>Zlecenie przez Zamawiającego wykonania zastępczego nie wyklucza naliczania przez niego kar umownych zgodnie z §6 ust.1 umowy</w:t>
      </w:r>
      <w:r w:rsidRPr="001D6BD5">
        <w:rPr>
          <w:b/>
          <w:sz w:val="22"/>
          <w:szCs w:val="22"/>
        </w:rPr>
        <w:t>.</w:t>
      </w:r>
    </w:p>
    <w:p w14:paraId="19943293" w14:textId="77777777" w:rsidR="00AA700A" w:rsidRPr="001D6BD5" w:rsidRDefault="00AA700A" w:rsidP="00FE7DA2">
      <w:pPr>
        <w:numPr>
          <w:ilvl w:val="0"/>
          <w:numId w:val="28"/>
        </w:numPr>
        <w:suppressAutoHyphens/>
        <w:spacing w:line="276" w:lineRule="auto"/>
        <w:jc w:val="both"/>
        <w:rPr>
          <w:b/>
          <w:sz w:val="22"/>
          <w:szCs w:val="22"/>
        </w:rPr>
      </w:pPr>
      <w:r w:rsidRPr="001D6BD5">
        <w:rPr>
          <w:sz w:val="22"/>
          <w:szCs w:val="22"/>
        </w:rPr>
        <w:t>Koszty poniesione przez Zamawiającego w związku ze zlece</w:t>
      </w:r>
      <w:r w:rsidR="002C42C8" w:rsidRPr="001D6BD5">
        <w:rPr>
          <w:sz w:val="22"/>
          <w:szCs w:val="22"/>
        </w:rPr>
        <w:t>niem wykonywania zastępczego, o </w:t>
      </w:r>
      <w:r w:rsidRPr="001D6BD5">
        <w:rPr>
          <w:sz w:val="22"/>
          <w:szCs w:val="22"/>
        </w:rPr>
        <w:t>którym mowa mogą być potrącone przez Zamawiającego z jakiejkolwiek należności przysługującej Wykonawcy od Zamawiającego z tytułu umowy.</w:t>
      </w:r>
    </w:p>
    <w:p w14:paraId="6564DDD5" w14:textId="73861675" w:rsidR="00D412E6" w:rsidRPr="001D6BD5" w:rsidRDefault="00D412E6" w:rsidP="00674BDD">
      <w:pPr>
        <w:pStyle w:val="Nagwek1"/>
        <w:spacing w:after="120"/>
        <w:ind w:hanging="425"/>
        <w:jc w:val="center"/>
        <w:rPr>
          <w:sz w:val="22"/>
          <w:szCs w:val="22"/>
        </w:rPr>
      </w:pPr>
      <w:r w:rsidRPr="001D6BD5">
        <w:rPr>
          <w:sz w:val="22"/>
          <w:szCs w:val="22"/>
        </w:rPr>
        <w:t xml:space="preserve">§ </w:t>
      </w:r>
      <w:r w:rsidR="006B32E2" w:rsidRPr="001D6BD5">
        <w:rPr>
          <w:sz w:val="22"/>
          <w:szCs w:val="22"/>
        </w:rPr>
        <w:t>1</w:t>
      </w:r>
      <w:r w:rsidR="00BB5417" w:rsidRPr="001D6BD5">
        <w:rPr>
          <w:sz w:val="22"/>
          <w:szCs w:val="22"/>
        </w:rPr>
        <w:t>5</w:t>
      </w:r>
      <w:r w:rsidR="00674BDD" w:rsidRPr="001D6BD5">
        <w:rPr>
          <w:sz w:val="22"/>
          <w:szCs w:val="22"/>
        </w:rPr>
        <w:t xml:space="preserve"> </w:t>
      </w:r>
      <w:r w:rsidRPr="001D6BD5">
        <w:rPr>
          <w:sz w:val="22"/>
          <w:szCs w:val="22"/>
        </w:rPr>
        <w:t>Osoby do kontaktu</w:t>
      </w:r>
    </w:p>
    <w:p w14:paraId="699F2991" w14:textId="77777777" w:rsidR="00A52867" w:rsidRPr="001D6BD5" w:rsidRDefault="00D412E6" w:rsidP="00FE7DA2">
      <w:pPr>
        <w:pStyle w:val="Akapitzlist"/>
        <w:numPr>
          <w:ilvl w:val="0"/>
          <w:numId w:val="22"/>
        </w:numPr>
        <w:spacing w:after="0" w:line="240" w:lineRule="auto"/>
        <w:jc w:val="both"/>
        <w:rPr>
          <w:rFonts w:ascii="Times New Roman" w:hAnsi="Times New Roman"/>
        </w:rPr>
      </w:pPr>
      <w:r w:rsidRPr="001D6BD5">
        <w:rPr>
          <w:rFonts w:ascii="Times New Roman" w:hAnsi="Times New Roman"/>
        </w:rPr>
        <w:t xml:space="preserve">Osobą upoważnioną do reprezentowania Wykonawcy podczas </w:t>
      </w:r>
      <w:r w:rsidR="00A52867" w:rsidRPr="001D6BD5">
        <w:rPr>
          <w:rFonts w:ascii="Times New Roman" w:hAnsi="Times New Roman"/>
        </w:rPr>
        <w:t>realizacji przedmiotu umowy będzie ………………………… tel. ………………………. lub osoba zastępująca.</w:t>
      </w:r>
    </w:p>
    <w:p w14:paraId="1A0A7CD0" w14:textId="77777777" w:rsidR="00A52867" w:rsidRPr="001D6BD5" w:rsidRDefault="00A52867" w:rsidP="00FE7DA2">
      <w:pPr>
        <w:pStyle w:val="Akapitzlist"/>
        <w:numPr>
          <w:ilvl w:val="0"/>
          <w:numId w:val="22"/>
        </w:numPr>
        <w:spacing w:after="0" w:line="240" w:lineRule="auto"/>
        <w:jc w:val="both"/>
        <w:rPr>
          <w:rFonts w:ascii="Times New Roman" w:hAnsi="Times New Roman"/>
        </w:rPr>
      </w:pPr>
      <w:r w:rsidRPr="001D6BD5">
        <w:rPr>
          <w:rFonts w:ascii="Times New Roman" w:hAnsi="Times New Roman"/>
        </w:rPr>
        <w:t>Osobami upoważnionymi do reprezentowania Zamawiającego podczas realizacji przedmiotu umowy będą: ……………………………………………………………………………………………</w:t>
      </w:r>
    </w:p>
    <w:p w14:paraId="1F6308F0" w14:textId="77777777" w:rsidR="001F2A0A" w:rsidRPr="001D6BD5" w:rsidRDefault="001F2A0A" w:rsidP="00FE7DA2">
      <w:pPr>
        <w:pStyle w:val="Akapitzlist"/>
        <w:numPr>
          <w:ilvl w:val="0"/>
          <w:numId w:val="22"/>
        </w:numPr>
        <w:spacing w:after="0" w:line="240" w:lineRule="auto"/>
        <w:jc w:val="both"/>
        <w:rPr>
          <w:rFonts w:ascii="Times New Roman" w:hAnsi="Times New Roman"/>
        </w:rPr>
      </w:pPr>
      <w:r w:rsidRPr="001D6BD5">
        <w:rPr>
          <w:rFonts w:ascii="Times New Roman" w:hAnsi="Times New Roman"/>
        </w:rPr>
        <w:t>Zmiana osób, o których mowa w ust. 1 i 2 następuje poprzez pisemne</w:t>
      </w:r>
      <w:r w:rsidR="00231955" w:rsidRPr="001D6BD5">
        <w:rPr>
          <w:rFonts w:ascii="Times New Roman" w:hAnsi="Times New Roman"/>
        </w:rPr>
        <w:t xml:space="preserve"> powiadomienie drugiej strony i </w:t>
      </w:r>
      <w:r w:rsidRPr="001D6BD5">
        <w:rPr>
          <w:rFonts w:ascii="Times New Roman" w:hAnsi="Times New Roman"/>
        </w:rPr>
        <w:t>nie stanowi zmiany treści Umowy.</w:t>
      </w:r>
    </w:p>
    <w:p w14:paraId="355A9CB4" w14:textId="16DE22FE" w:rsidR="002576BD" w:rsidRPr="001D6BD5" w:rsidRDefault="006B32E2" w:rsidP="00674BDD">
      <w:pPr>
        <w:pStyle w:val="Nagwek1"/>
        <w:spacing w:after="120"/>
        <w:ind w:hanging="425"/>
        <w:jc w:val="center"/>
        <w:rPr>
          <w:sz w:val="22"/>
          <w:szCs w:val="22"/>
        </w:rPr>
      </w:pPr>
      <w:r w:rsidRPr="001D6BD5">
        <w:rPr>
          <w:sz w:val="22"/>
          <w:szCs w:val="22"/>
        </w:rPr>
        <w:t>§ 1</w:t>
      </w:r>
      <w:r w:rsidR="00BB5417" w:rsidRPr="001D6BD5">
        <w:rPr>
          <w:sz w:val="22"/>
          <w:szCs w:val="22"/>
        </w:rPr>
        <w:t>6</w:t>
      </w:r>
      <w:r w:rsidR="005867C7" w:rsidRPr="001D6BD5">
        <w:rPr>
          <w:sz w:val="22"/>
          <w:szCs w:val="22"/>
        </w:rPr>
        <w:t xml:space="preserve"> </w:t>
      </w:r>
      <w:r w:rsidR="00BB4670" w:rsidRPr="001D6BD5">
        <w:rPr>
          <w:sz w:val="22"/>
          <w:szCs w:val="22"/>
        </w:rPr>
        <w:t>Przetwarzanie danych osobowych</w:t>
      </w:r>
    </w:p>
    <w:p w14:paraId="703A8419" w14:textId="77777777" w:rsidR="002576BD" w:rsidRPr="001D6BD5" w:rsidRDefault="002576BD" w:rsidP="00C96641">
      <w:pPr>
        <w:numPr>
          <w:ilvl w:val="0"/>
          <w:numId w:val="2"/>
        </w:numPr>
        <w:tabs>
          <w:tab w:val="clear" w:pos="360"/>
          <w:tab w:val="num" w:pos="426"/>
        </w:tabs>
        <w:suppressAutoHyphens/>
        <w:spacing w:line="276" w:lineRule="auto"/>
        <w:ind w:left="425" w:hanging="425"/>
        <w:jc w:val="both"/>
        <w:rPr>
          <w:sz w:val="22"/>
          <w:szCs w:val="22"/>
        </w:rPr>
      </w:pPr>
      <w:r w:rsidRPr="001D6BD5">
        <w:rPr>
          <w:sz w:val="22"/>
          <w:szCs w:val="22"/>
        </w:rPr>
        <w:t>Wykonawca oświadcza, że znany jest mu fakt, iż treść niniejszej umowy, a w szczególności dotyczące go dane identyfikacyjne, przedmiot umowy i wysokość wynagrodzenia, stanowią informację publiczną w rozumieniu przepisów ustawy o dostępie do i</w:t>
      </w:r>
      <w:r w:rsidR="006A25B0" w:rsidRPr="001D6BD5">
        <w:rPr>
          <w:sz w:val="22"/>
          <w:szCs w:val="22"/>
        </w:rPr>
        <w:t xml:space="preserve">nformacji publicznej </w:t>
      </w:r>
      <w:r w:rsidRPr="001D6BD5">
        <w:rPr>
          <w:sz w:val="22"/>
          <w:szCs w:val="22"/>
        </w:rPr>
        <w:t xml:space="preserve"> która podlega udostępnianiu w trybie przedmiotowej ustawy.</w:t>
      </w:r>
    </w:p>
    <w:p w14:paraId="0FEAA3B4" w14:textId="77777777" w:rsidR="00C96641" w:rsidRPr="001D6BD5" w:rsidRDefault="00C96641" w:rsidP="00E20A99">
      <w:pPr>
        <w:numPr>
          <w:ilvl w:val="0"/>
          <w:numId w:val="2"/>
        </w:numPr>
        <w:spacing w:line="276" w:lineRule="auto"/>
        <w:jc w:val="both"/>
        <w:rPr>
          <w:lang w:eastAsia="en-US"/>
        </w:rPr>
      </w:pPr>
      <w:r w:rsidRPr="001D6BD5">
        <w:rPr>
          <w:lang w:eastAsia="en-US"/>
        </w:rPr>
        <w:t xml:space="preserve">Jeżeli w związku z realizacją umowy konieczne będzie powierzenie przetwarzania danych osobowych, Strony zawrą odrębną umowę w tym zakresie. </w:t>
      </w:r>
    </w:p>
    <w:p w14:paraId="3796E42B" w14:textId="77777777" w:rsidR="002576BD" w:rsidRPr="001D6BD5" w:rsidRDefault="002576BD" w:rsidP="00C96641">
      <w:pPr>
        <w:numPr>
          <w:ilvl w:val="0"/>
          <w:numId w:val="2"/>
        </w:numPr>
        <w:tabs>
          <w:tab w:val="clear" w:pos="360"/>
          <w:tab w:val="num" w:pos="426"/>
        </w:tabs>
        <w:suppressAutoHyphens/>
        <w:spacing w:line="276" w:lineRule="auto"/>
        <w:ind w:left="425" w:hanging="425"/>
        <w:jc w:val="both"/>
        <w:rPr>
          <w:sz w:val="22"/>
          <w:szCs w:val="22"/>
        </w:rPr>
      </w:pPr>
      <w:r w:rsidRPr="001D6BD5">
        <w:rPr>
          <w:sz w:val="22"/>
          <w:szCs w:val="22"/>
        </w:rPr>
        <w:t>Strony zgodnie oświadczają, iż zapewniają przestrzeganie zasad przetwarzania i ochrony danych osobowych, zgodnie z przepisami Ustawy o ochronie danych osobowych oraz Rozporządzenia Parlamentu Europejskiego i Rady (UE) 2016/679 z dnia 27 kwietnia 2016 r. w sprawie ochrony osób fizycznych w związku z prze</w:t>
      </w:r>
      <w:r w:rsidR="00980F70" w:rsidRPr="001D6BD5">
        <w:rPr>
          <w:sz w:val="22"/>
          <w:szCs w:val="22"/>
        </w:rPr>
        <w:t>twarzaniem danych osobowych i w </w:t>
      </w:r>
      <w:r w:rsidRPr="001D6BD5">
        <w:rPr>
          <w:sz w:val="22"/>
          <w:szCs w:val="22"/>
        </w:rPr>
        <w:t>sprawie swobodnego przepływu takich danych oraz uchylenia dyrektywy 95/46/WE (ogólne rozporządzenie o ochronie danych) Dz.U.UE.L.2016.119.1, które będą przekazywane lub udostępnione w związku lub w wyniku realizacji postanowień Umowy.</w:t>
      </w:r>
    </w:p>
    <w:p w14:paraId="32BC0CCE" w14:textId="77777777" w:rsidR="002576BD" w:rsidRPr="001D6BD5" w:rsidRDefault="002576BD" w:rsidP="00C96641">
      <w:pPr>
        <w:numPr>
          <w:ilvl w:val="0"/>
          <w:numId w:val="2"/>
        </w:numPr>
        <w:tabs>
          <w:tab w:val="clear" w:pos="360"/>
          <w:tab w:val="num" w:pos="426"/>
        </w:tabs>
        <w:suppressAutoHyphens/>
        <w:spacing w:line="276" w:lineRule="auto"/>
        <w:ind w:left="425" w:hanging="425"/>
        <w:jc w:val="both"/>
        <w:rPr>
          <w:sz w:val="22"/>
          <w:szCs w:val="22"/>
        </w:rPr>
      </w:pPr>
      <w:r w:rsidRPr="001D6BD5">
        <w:rPr>
          <w:sz w:val="22"/>
          <w:szCs w:val="22"/>
        </w:rPr>
        <w:t>Wykonawca i Zamawiający zobowiązują się nie ujawniać, nie przekazywać, nie przetwarzać, nie wykorzystywać dla celów własnych lub osób trzeci</w:t>
      </w:r>
      <w:r w:rsidR="00980F70" w:rsidRPr="001D6BD5">
        <w:rPr>
          <w:sz w:val="22"/>
          <w:szCs w:val="22"/>
        </w:rPr>
        <w:t>ch danych opisanych w </w:t>
      </w:r>
      <w:r w:rsidRPr="001D6BD5">
        <w:rPr>
          <w:sz w:val="22"/>
          <w:szCs w:val="22"/>
        </w:rPr>
        <w:t>ust. 1 jak również wszelkich innych informacji lub dany</w:t>
      </w:r>
      <w:r w:rsidR="00980F70" w:rsidRPr="001D6BD5">
        <w:rPr>
          <w:sz w:val="22"/>
          <w:szCs w:val="22"/>
        </w:rPr>
        <w:t>ch przekazanych w związku lub w </w:t>
      </w:r>
      <w:r w:rsidRPr="001D6BD5">
        <w:rPr>
          <w:sz w:val="22"/>
          <w:szCs w:val="22"/>
        </w:rPr>
        <w:t>celu realizacji niniejszej Umowy, chyba że stan tajemnicy wobec tych informacji lub danych ustał i są one znane publicznie lub ich ujawnienia zażąd</w:t>
      </w:r>
      <w:r w:rsidR="00980F70" w:rsidRPr="001D6BD5">
        <w:rPr>
          <w:sz w:val="22"/>
          <w:szCs w:val="22"/>
        </w:rPr>
        <w:t>a uprawniony organ w </w:t>
      </w:r>
      <w:r w:rsidRPr="001D6BD5">
        <w:rPr>
          <w:sz w:val="22"/>
          <w:szCs w:val="22"/>
        </w:rPr>
        <w:t>przewidzianej prawem formie i treści, jednakże wówczas tylko w niezbędnym zakresie. Obowiązek zachowania poufności nie ma ograniczeń czasowych i nie wygasa po rozwiązaniu Umowy. Obowiązek ten obejmuje zarówno informacje wynikające z niniejszej Umowy jak również informacje uzyskane przez Wykonawcę lub pracowników Wykonawcy oraz osoby, którymi się posługuje w związku lub przy okazji wykonywania niniejszej Umowy.</w:t>
      </w:r>
    </w:p>
    <w:p w14:paraId="734403BD" w14:textId="77777777" w:rsidR="002576BD" w:rsidRPr="001D6BD5" w:rsidRDefault="002576BD" w:rsidP="00C96641">
      <w:pPr>
        <w:numPr>
          <w:ilvl w:val="0"/>
          <w:numId w:val="2"/>
        </w:numPr>
        <w:tabs>
          <w:tab w:val="clear" w:pos="360"/>
          <w:tab w:val="num" w:pos="426"/>
        </w:tabs>
        <w:suppressAutoHyphens/>
        <w:spacing w:line="276" w:lineRule="auto"/>
        <w:ind w:left="425" w:hanging="425"/>
        <w:jc w:val="both"/>
        <w:rPr>
          <w:sz w:val="22"/>
          <w:szCs w:val="22"/>
        </w:rPr>
      </w:pPr>
      <w:r w:rsidRPr="001D6BD5">
        <w:rPr>
          <w:sz w:val="22"/>
          <w:szCs w:val="22"/>
        </w:rPr>
        <w:t>Wykonawca ponosi odpowiedzialność za ewentualne skutki udostępnienia, przekazania, przetworzenia, wykorzystania dla celów własnych lub osób trzecich danych lub informacji opisanych w niniejszym paragrafie lub inne działania lub zaniechania skutkujące lub mogące skutkować wykorzystaniem tych danych w celu innym niż realizacja przedmiotu Umowy.</w:t>
      </w:r>
    </w:p>
    <w:p w14:paraId="13505FC0" w14:textId="77777777" w:rsidR="002576BD" w:rsidRPr="001D6BD5" w:rsidRDefault="002576BD" w:rsidP="00C96641">
      <w:pPr>
        <w:numPr>
          <w:ilvl w:val="0"/>
          <w:numId w:val="2"/>
        </w:numPr>
        <w:tabs>
          <w:tab w:val="clear" w:pos="360"/>
          <w:tab w:val="num" w:pos="426"/>
        </w:tabs>
        <w:suppressAutoHyphens/>
        <w:spacing w:line="276" w:lineRule="auto"/>
        <w:ind w:left="425" w:hanging="425"/>
        <w:jc w:val="both"/>
        <w:rPr>
          <w:sz w:val="22"/>
          <w:szCs w:val="22"/>
        </w:rPr>
      </w:pPr>
      <w:r w:rsidRPr="001D6BD5">
        <w:rPr>
          <w:sz w:val="22"/>
          <w:szCs w:val="22"/>
        </w:rPr>
        <w:t>W przypadku stwierdzenia przez Wykonawcę próby lub faktu naruszenia poufności przekazanych jemu danych lub informacji, Wykonawca zobowiązany jest do niezwłocznego powiadomienia Zamawiającego, nie później niż w dniu następnym po dniu w którym stwierdził ten fakt.</w:t>
      </w:r>
    </w:p>
    <w:p w14:paraId="0D76066B" w14:textId="77777777" w:rsidR="002576BD" w:rsidRPr="001D6BD5" w:rsidRDefault="002576BD" w:rsidP="00C96641">
      <w:pPr>
        <w:numPr>
          <w:ilvl w:val="0"/>
          <w:numId w:val="2"/>
        </w:numPr>
        <w:tabs>
          <w:tab w:val="clear" w:pos="360"/>
          <w:tab w:val="num" w:pos="426"/>
        </w:tabs>
        <w:suppressAutoHyphens/>
        <w:spacing w:line="276" w:lineRule="auto"/>
        <w:ind w:left="425" w:hanging="425"/>
        <w:jc w:val="both"/>
        <w:rPr>
          <w:sz w:val="22"/>
          <w:szCs w:val="22"/>
        </w:rPr>
      </w:pPr>
      <w:r w:rsidRPr="001D6BD5">
        <w:rPr>
          <w:sz w:val="22"/>
          <w:szCs w:val="22"/>
        </w:rPr>
        <w:lastRenderedPageBreak/>
        <w:t>W pr</w:t>
      </w:r>
      <w:r w:rsidR="00F56FB6" w:rsidRPr="001D6BD5">
        <w:rPr>
          <w:sz w:val="22"/>
          <w:szCs w:val="22"/>
        </w:rPr>
        <w:t>zypadku naruszenia postanowień niniejszej umowy</w:t>
      </w:r>
      <w:r w:rsidRPr="001D6BD5">
        <w:rPr>
          <w:sz w:val="22"/>
          <w:szCs w:val="22"/>
        </w:rPr>
        <w:t xml:space="preserve"> Strona, która dokonała naruszenia zobowiązana jest do naprawienia szkody jaką druga Strona poniosła z tytułu niewykonania lub nienależytego wykonania zobowiązania na zasadach ogólnych.</w:t>
      </w:r>
    </w:p>
    <w:p w14:paraId="03E0FD28" w14:textId="77777777" w:rsidR="002576BD" w:rsidRPr="001D6BD5" w:rsidRDefault="002576BD" w:rsidP="00C96641">
      <w:pPr>
        <w:numPr>
          <w:ilvl w:val="0"/>
          <w:numId w:val="2"/>
        </w:numPr>
        <w:tabs>
          <w:tab w:val="clear" w:pos="360"/>
          <w:tab w:val="num" w:pos="426"/>
        </w:tabs>
        <w:suppressAutoHyphens/>
        <w:spacing w:line="276" w:lineRule="auto"/>
        <w:ind w:left="425" w:hanging="425"/>
        <w:jc w:val="both"/>
        <w:rPr>
          <w:sz w:val="22"/>
          <w:szCs w:val="22"/>
        </w:rPr>
      </w:pPr>
      <w:r w:rsidRPr="001D6BD5">
        <w:rPr>
          <w:sz w:val="22"/>
          <w:szCs w:val="22"/>
        </w:rPr>
        <w:t>Wykonawca oświadcza, że wypełnił obowiązki informacyjne przewidziane w art. 13 lub art. 14 rozporządzenia Parlamentu Europejskiego i Rady (UE) 2016/6</w:t>
      </w:r>
      <w:r w:rsidR="006B32E2" w:rsidRPr="001D6BD5">
        <w:rPr>
          <w:sz w:val="22"/>
          <w:szCs w:val="22"/>
        </w:rPr>
        <w:t>79 z dnia 27 kwietnia 2016 r. w </w:t>
      </w:r>
      <w:r w:rsidRPr="001D6BD5">
        <w:rPr>
          <w:sz w:val="22"/>
          <w:szCs w:val="22"/>
        </w:rPr>
        <w:t>sprawie ochrony osób fizycznych w związku z prze</w:t>
      </w:r>
      <w:r w:rsidR="00980F70" w:rsidRPr="001D6BD5">
        <w:rPr>
          <w:sz w:val="22"/>
          <w:szCs w:val="22"/>
        </w:rPr>
        <w:t>twarzaniem danych osobowych i w </w:t>
      </w:r>
      <w:r w:rsidRPr="001D6BD5">
        <w:rPr>
          <w:sz w:val="22"/>
          <w:szCs w:val="22"/>
        </w:rPr>
        <w:t>sprawie swobodnego przepływu takich danych oraz uchylenia dyrektywy 95/46/WE (ogólne rozporządzenie o ochronie danych) (Dz. Urz. UE L 119 z 04.05.2016) wobec osób fizycznych, od których dane osobowe bezpośrednio lub pośrednio pozyskał w celu ubiegania się o udzielenie zamówienia publicznego i realizacji umowy zawartej na skutek udzielenia przedmiotowego zamówienia.</w:t>
      </w:r>
    </w:p>
    <w:p w14:paraId="695CA98A" w14:textId="5A1CFD3E" w:rsidR="00BB4670" w:rsidRPr="001D6BD5" w:rsidRDefault="00FB6119" w:rsidP="00674BDD">
      <w:pPr>
        <w:pStyle w:val="Nagwek1"/>
        <w:spacing w:after="120"/>
        <w:ind w:hanging="425"/>
        <w:jc w:val="center"/>
        <w:rPr>
          <w:sz w:val="22"/>
          <w:szCs w:val="22"/>
        </w:rPr>
      </w:pPr>
      <w:r w:rsidRPr="001D6BD5">
        <w:rPr>
          <w:sz w:val="22"/>
          <w:szCs w:val="22"/>
        </w:rPr>
        <w:t xml:space="preserve">§ </w:t>
      </w:r>
      <w:r w:rsidR="006E4E9D" w:rsidRPr="001D6BD5">
        <w:rPr>
          <w:sz w:val="22"/>
          <w:szCs w:val="22"/>
        </w:rPr>
        <w:t>1</w:t>
      </w:r>
      <w:r w:rsidR="00BB5417" w:rsidRPr="001D6BD5">
        <w:rPr>
          <w:sz w:val="22"/>
          <w:szCs w:val="22"/>
        </w:rPr>
        <w:t>7</w:t>
      </w:r>
      <w:r w:rsidR="005867C7" w:rsidRPr="001D6BD5">
        <w:rPr>
          <w:sz w:val="22"/>
          <w:szCs w:val="22"/>
        </w:rPr>
        <w:t xml:space="preserve"> </w:t>
      </w:r>
      <w:r w:rsidR="00BB4670" w:rsidRPr="001D6BD5">
        <w:rPr>
          <w:sz w:val="22"/>
          <w:szCs w:val="22"/>
        </w:rPr>
        <w:t>Postanowienia końcowe</w:t>
      </w:r>
    </w:p>
    <w:p w14:paraId="22E11450" w14:textId="77777777" w:rsidR="00FB6119" w:rsidRPr="001D6BD5" w:rsidRDefault="000F3B74" w:rsidP="009F411A">
      <w:pPr>
        <w:numPr>
          <w:ilvl w:val="0"/>
          <w:numId w:val="6"/>
        </w:numPr>
        <w:tabs>
          <w:tab w:val="clear" w:pos="360"/>
          <w:tab w:val="num" w:pos="426"/>
        </w:tabs>
        <w:suppressAutoHyphens/>
        <w:spacing w:line="276" w:lineRule="auto"/>
        <w:ind w:left="425" w:hanging="425"/>
        <w:jc w:val="both"/>
        <w:rPr>
          <w:sz w:val="22"/>
          <w:szCs w:val="22"/>
        </w:rPr>
      </w:pPr>
      <w:r w:rsidRPr="001D6BD5">
        <w:rPr>
          <w:iCs/>
          <w:sz w:val="22"/>
          <w:szCs w:val="22"/>
        </w:rPr>
        <w:t xml:space="preserve">W sprawach nieuregulowanych </w:t>
      </w:r>
      <w:r w:rsidR="00BB4670" w:rsidRPr="001D6BD5">
        <w:rPr>
          <w:iCs/>
          <w:sz w:val="22"/>
          <w:szCs w:val="22"/>
        </w:rPr>
        <w:t>niniejszą umową</w:t>
      </w:r>
      <w:r w:rsidRPr="001D6BD5">
        <w:rPr>
          <w:iCs/>
          <w:sz w:val="22"/>
          <w:szCs w:val="22"/>
        </w:rPr>
        <w:t xml:space="preserve"> stosuje się przepisy</w:t>
      </w:r>
      <w:r w:rsidR="00980F70" w:rsidRPr="001D6BD5">
        <w:rPr>
          <w:iCs/>
          <w:sz w:val="22"/>
          <w:szCs w:val="22"/>
        </w:rPr>
        <w:t xml:space="preserve"> </w:t>
      </w:r>
      <w:r w:rsidRPr="001D6BD5">
        <w:rPr>
          <w:iCs/>
          <w:sz w:val="22"/>
          <w:szCs w:val="22"/>
        </w:rPr>
        <w:t>Kodeks</w:t>
      </w:r>
      <w:r w:rsidR="00BB4670" w:rsidRPr="001D6BD5">
        <w:rPr>
          <w:iCs/>
          <w:sz w:val="22"/>
          <w:szCs w:val="22"/>
        </w:rPr>
        <w:t>u</w:t>
      </w:r>
      <w:r w:rsidRPr="001D6BD5">
        <w:rPr>
          <w:iCs/>
          <w:sz w:val="22"/>
          <w:szCs w:val="22"/>
        </w:rPr>
        <w:t xml:space="preserve"> cywiln</w:t>
      </w:r>
      <w:r w:rsidR="00BB4670" w:rsidRPr="001D6BD5">
        <w:rPr>
          <w:iCs/>
          <w:sz w:val="22"/>
          <w:szCs w:val="22"/>
        </w:rPr>
        <w:t xml:space="preserve">ego, </w:t>
      </w:r>
      <w:r w:rsidR="00BB4670" w:rsidRPr="001D6BD5">
        <w:rPr>
          <w:bCs/>
          <w:sz w:val="22"/>
          <w:szCs w:val="22"/>
        </w:rPr>
        <w:t>Prawa</w:t>
      </w:r>
      <w:r w:rsidRPr="001D6BD5">
        <w:rPr>
          <w:bCs/>
          <w:sz w:val="22"/>
          <w:szCs w:val="22"/>
        </w:rPr>
        <w:t xml:space="preserve"> zamówień publicznych wraz z przepisami wykonawczymi</w:t>
      </w:r>
      <w:r w:rsidRPr="001D6BD5">
        <w:rPr>
          <w:iCs/>
          <w:sz w:val="22"/>
          <w:szCs w:val="22"/>
        </w:rPr>
        <w:t>.</w:t>
      </w:r>
    </w:p>
    <w:p w14:paraId="2FD4FA3C" w14:textId="77777777" w:rsidR="00980F70" w:rsidRPr="001D6BD5" w:rsidRDefault="00980F70" w:rsidP="009F411A">
      <w:pPr>
        <w:numPr>
          <w:ilvl w:val="0"/>
          <w:numId w:val="6"/>
        </w:numPr>
        <w:tabs>
          <w:tab w:val="clear" w:pos="360"/>
          <w:tab w:val="num" w:pos="426"/>
        </w:tabs>
        <w:spacing w:line="276" w:lineRule="auto"/>
        <w:ind w:left="425" w:hanging="425"/>
        <w:jc w:val="both"/>
        <w:rPr>
          <w:sz w:val="22"/>
          <w:szCs w:val="22"/>
        </w:rPr>
      </w:pPr>
      <w:r w:rsidRPr="001D6BD5">
        <w:rPr>
          <w:w w:val="101"/>
          <w:sz w:val="22"/>
          <w:szCs w:val="22"/>
        </w:rPr>
        <w:t>Wszelkie zmiany Umowy wymagają zachowania formy pisemnej pod rygorem nieważności.</w:t>
      </w:r>
    </w:p>
    <w:p w14:paraId="189099FB" w14:textId="77777777" w:rsidR="007D0A9E" w:rsidRPr="001D6BD5" w:rsidRDefault="007D0A9E" w:rsidP="009F411A">
      <w:pPr>
        <w:numPr>
          <w:ilvl w:val="0"/>
          <w:numId w:val="6"/>
        </w:numPr>
        <w:tabs>
          <w:tab w:val="clear" w:pos="360"/>
          <w:tab w:val="num" w:pos="426"/>
        </w:tabs>
        <w:spacing w:line="276" w:lineRule="auto"/>
        <w:ind w:left="425" w:hanging="425"/>
        <w:jc w:val="both"/>
        <w:rPr>
          <w:sz w:val="22"/>
          <w:szCs w:val="22"/>
        </w:rPr>
      </w:pPr>
      <w:r w:rsidRPr="001D6BD5">
        <w:rPr>
          <w:w w:val="101"/>
          <w:sz w:val="22"/>
          <w:szCs w:val="22"/>
        </w:rPr>
        <w:t>W sprawach nieuregulowanych niniejszą umową mają zastosowanie odpowiednie przepisy Kodeksu Cywilnego oraz przepisy ustawy z dnia 11 września 2019 r. – Pr</w:t>
      </w:r>
      <w:r w:rsidR="009E7BCD" w:rsidRPr="001D6BD5">
        <w:rPr>
          <w:w w:val="101"/>
          <w:sz w:val="22"/>
          <w:szCs w:val="22"/>
        </w:rPr>
        <w:t>awo zamówień publicznych wraz z </w:t>
      </w:r>
      <w:r w:rsidRPr="001D6BD5">
        <w:rPr>
          <w:w w:val="101"/>
          <w:sz w:val="22"/>
          <w:szCs w:val="22"/>
        </w:rPr>
        <w:t>aktami wykonawczymi do tych ustaw.</w:t>
      </w:r>
    </w:p>
    <w:p w14:paraId="7E6FDEEA" w14:textId="77777777" w:rsidR="002C42C8" w:rsidRPr="001D6BD5" w:rsidRDefault="00980F70" w:rsidP="009F411A">
      <w:pPr>
        <w:numPr>
          <w:ilvl w:val="0"/>
          <w:numId w:val="6"/>
        </w:numPr>
        <w:tabs>
          <w:tab w:val="clear" w:pos="360"/>
          <w:tab w:val="num" w:pos="426"/>
        </w:tabs>
        <w:suppressAutoHyphens/>
        <w:spacing w:line="276" w:lineRule="auto"/>
        <w:ind w:left="425" w:hanging="425"/>
        <w:jc w:val="both"/>
        <w:rPr>
          <w:sz w:val="22"/>
          <w:szCs w:val="22"/>
        </w:rPr>
      </w:pPr>
      <w:r w:rsidRPr="001D6BD5">
        <w:rPr>
          <w:sz w:val="22"/>
          <w:szCs w:val="22"/>
        </w:rPr>
        <w:t xml:space="preserve">Wszelkie spory związane z wykonaniem umowy będzie rozstrzygał sąd </w:t>
      </w:r>
      <w:r w:rsidR="004F1B92" w:rsidRPr="001D6BD5">
        <w:rPr>
          <w:sz w:val="22"/>
          <w:szCs w:val="22"/>
        </w:rPr>
        <w:t xml:space="preserve">powszechny </w:t>
      </w:r>
      <w:r w:rsidRPr="001D6BD5">
        <w:rPr>
          <w:sz w:val="22"/>
          <w:szCs w:val="22"/>
        </w:rPr>
        <w:t>właściwy dla siedziby Zamawiającego.</w:t>
      </w:r>
    </w:p>
    <w:p w14:paraId="24C7A1B5" w14:textId="77777777" w:rsidR="00BB4670" w:rsidRPr="001D6BD5" w:rsidRDefault="00BB4670" w:rsidP="009F411A">
      <w:pPr>
        <w:numPr>
          <w:ilvl w:val="0"/>
          <w:numId w:val="6"/>
        </w:numPr>
        <w:tabs>
          <w:tab w:val="clear" w:pos="360"/>
          <w:tab w:val="num" w:pos="426"/>
        </w:tabs>
        <w:suppressAutoHyphens/>
        <w:spacing w:line="276" w:lineRule="auto"/>
        <w:ind w:left="425" w:hanging="425"/>
        <w:jc w:val="both"/>
        <w:rPr>
          <w:sz w:val="22"/>
          <w:szCs w:val="22"/>
        </w:rPr>
      </w:pPr>
      <w:r w:rsidRPr="001D6BD5">
        <w:rPr>
          <w:sz w:val="22"/>
          <w:szCs w:val="22"/>
        </w:rPr>
        <w:t>Umowę sporządzono w pięciu jednobrzmiących egzemplarzach, z czego cztery egzemplarze dla Zamawiającego, jeden egzemplarz dla Wykonawcy.</w:t>
      </w:r>
    </w:p>
    <w:p w14:paraId="19936969" w14:textId="2A760781" w:rsidR="00BB4670" w:rsidRPr="001D6BD5" w:rsidRDefault="002C42C8" w:rsidP="00674BDD">
      <w:pPr>
        <w:pStyle w:val="Nagwek1"/>
        <w:spacing w:after="120"/>
        <w:ind w:hanging="425"/>
        <w:jc w:val="center"/>
        <w:rPr>
          <w:sz w:val="22"/>
          <w:szCs w:val="22"/>
        </w:rPr>
      </w:pPr>
      <w:r w:rsidRPr="001D6BD5">
        <w:rPr>
          <w:sz w:val="22"/>
          <w:szCs w:val="22"/>
        </w:rPr>
        <w:t>§ 1</w:t>
      </w:r>
      <w:r w:rsidR="00BB5417" w:rsidRPr="001D6BD5">
        <w:rPr>
          <w:sz w:val="22"/>
          <w:szCs w:val="22"/>
        </w:rPr>
        <w:t>8</w:t>
      </w:r>
    </w:p>
    <w:p w14:paraId="473F8DA7" w14:textId="77777777" w:rsidR="00BB4670" w:rsidRPr="001D6BD5" w:rsidRDefault="00BB4670" w:rsidP="003B4F61">
      <w:pPr>
        <w:autoSpaceDE w:val="0"/>
        <w:autoSpaceDN w:val="0"/>
        <w:adjustRightInd w:val="0"/>
        <w:spacing w:line="276" w:lineRule="auto"/>
        <w:jc w:val="both"/>
        <w:rPr>
          <w:sz w:val="22"/>
          <w:szCs w:val="22"/>
        </w:rPr>
      </w:pPr>
      <w:r w:rsidRPr="001D6BD5">
        <w:rPr>
          <w:rFonts w:eastAsia="SimSun"/>
          <w:kern w:val="1"/>
          <w:sz w:val="22"/>
          <w:szCs w:val="22"/>
          <w:lang w:bidi="hi-IN"/>
        </w:rPr>
        <w:t>Integralną część Umowy stanowią następujące dokumenty:</w:t>
      </w:r>
    </w:p>
    <w:p w14:paraId="6C2A1575" w14:textId="5C21E366" w:rsidR="00BB4670" w:rsidRPr="001D6BD5" w:rsidRDefault="00BB4670" w:rsidP="00FE7DA2">
      <w:pPr>
        <w:pStyle w:val="Akapitzlist"/>
        <w:numPr>
          <w:ilvl w:val="0"/>
          <w:numId w:val="17"/>
        </w:numPr>
        <w:suppressAutoHyphens/>
        <w:spacing w:after="0"/>
        <w:contextualSpacing w:val="0"/>
        <w:jc w:val="both"/>
        <w:rPr>
          <w:rFonts w:ascii="Times New Roman" w:hAnsi="Times New Roman"/>
          <w:lang w:eastAsia="ar-SA"/>
        </w:rPr>
      </w:pPr>
      <w:r w:rsidRPr="001D6BD5">
        <w:rPr>
          <w:rFonts w:ascii="Times New Roman" w:hAnsi="Times New Roman"/>
          <w:lang w:eastAsia="ar-SA"/>
        </w:rPr>
        <w:t xml:space="preserve">Specyfikacja Warunków Zamówienia wraz z załącznikami do postępowania nr </w:t>
      </w:r>
      <w:r w:rsidR="00B36510" w:rsidRPr="001D6BD5">
        <w:rPr>
          <w:rFonts w:ascii="Times New Roman" w:hAnsi="Times New Roman"/>
          <w:lang w:eastAsia="ar-SA"/>
        </w:rPr>
        <w:t>RF.271.1.</w:t>
      </w:r>
      <w:r w:rsidR="0006524F" w:rsidRPr="001D6BD5">
        <w:rPr>
          <w:rFonts w:ascii="Times New Roman" w:hAnsi="Times New Roman"/>
          <w:lang w:eastAsia="ar-SA"/>
        </w:rPr>
        <w:t>3</w:t>
      </w:r>
      <w:r w:rsidR="00B36510" w:rsidRPr="001D6BD5">
        <w:rPr>
          <w:rFonts w:ascii="Times New Roman" w:hAnsi="Times New Roman"/>
          <w:lang w:eastAsia="ar-SA"/>
        </w:rPr>
        <w:t>.202</w:t>
      </w:r>
      <w:r w:rsidR="0006524F" w:rsidRPr="001D6BD5">
        <w:rPr>
          <w:rFonts w:ascii="Times New Roman" w:hAnsi="Times New Roman"/>
          <w:lang w:eastAsia="ar-SA"/>
        </w:rPr>
        <w:t>6</w:t>
      </w:r>
      <w:r w:rsidR="00B36510" w:rsidRPr="001D6BD5">
        <w:rPr>
          <w:rFonts w:ascii="Times New Roman" w:hAnsi="Times New Roman"/>
          <w:lang w:eastAsia="ar-SA"/>
        </w:rPr>
        <w:t xml:space="preserve">.FZ1 </w:t>
      </w:r>
      <w:r w:rsidRPr="001D6BD5">
        <w:rPr>
          <w:rFonts w:ascii="Times New Roman" w:hAnsi="Times New Roman"/>
          <w:lang w:eastAsia="ar-SA"/>
        </w:rPr>
        <w:t>znajdująca się w jednym egzemplarzu w siedzibie Zamawiającego.</w:t>
      </w:r>
    </w:p>
    <w:p w14:paraId="6ED968D9" w14:textId="52E70A5A" w:rsidR="00B36510" w:rsidRPr="001D6BD5" w:rsidRDefault="00BB4670" w:rsidP="00BB5417">
      <w:pPr>
        <w:pStyle w:val="Akapitzlist"/>
        <w:numPr>
          <w:ilvl w:val="0"/>
          <w:numId w:val="17"/>
        </w:numPr>
        <w:suppressAutoHyphens/>
        <w:spacing w:after="0"/>
        <w:contextualSpacing w:val="0"/>
        <w:rPr>
          <w:rFonts w:ascii="Times New Roman" w:hAnsi="Times New Roman"/>
          <w:lang w:eastAsia="ar-SA"/>
        </w:rPr>
      </w:pPr>
      <w:r w:rsidRPr="001D6BD5">
        <w:rPr>
          <w:rFonts w:ascii="Times New Roman" w:hAnsi="Times New Roman"/>
          <w:lang w:eastAsia="ar-SA"/>
        </w:rPr>
        <w:t>Oferta Wykonawcy</w:t>
      </w:r>
      <w:r w:rsidRPr="001D6BD5">
        <w:rPr>
          <w:rFonts w:ascii="Times New Roman" w:hAnsi="Times New Roman"/>
        </w:rPr>
        <w:t xml:space="preserve"> </w:t>
      </w:r>
      <w:r w:rsidRPr="001D6BD5">
        <w:rPr>
          <w:rFonts w:ascii="Times New Roman" w:hAnsi="Times New Roman"/>
          <w:lang w:eastAsia="ar-SA"/>
        </w:rPr>
        <w:t>z dnia …</w:t>
      </w:r>
      <w:r w:rsidR="006B32E2" w:rsidRPr="001D6BD5">
        <w:rPr>
          <w:rFonts w:ascii="Times New Roman" w:hAnsi="Times New Roman"/>
          <w:lang w:eastAsia="ar-SA"/>
        </w:rPr>
        <w:t>………</w:t>
      </w:r>
      <w:r w:rsidRPr="001D6BD5">
        <w:rPr>
          <w:rFonts w:ascii="Times New Roman" w:hAnsi="Times New Roman"/>
          <w:lang w:eastAsia="ar-SA"/>
        </w:rPr>
        <w:t>...</w:t>
      </w:r>
    </w:p>
    <w:p w14:paraId="5C82DE9A" w14:textId="77777777" w:rsidR="00B36510" w:rsidRPr="001D6BD5" w:rsidRDefault="00B36510" w:rsidP="00C86B13">
      <w:pPr>
        <w:spacing w:line="276" w:lineRule="auto"/>
        <w:jc w:val="center"/>
        <w:rPr>
          <w:b/>
          <w:szCs w:val="20"/>
        </w:rPr>
      </w:pPr>
    </w:p>
    <w:p w14:paraId="26DB37DA" w14:textId="25983DAD" w:rsidR="00FB6119" w:rsidRPr="001D6BD5" w:rsidRDefault="00FB6119" w:rsidP="00C86B13">
      <w:pPr>
        <w:spacing w:line="276" w:lineRule="auto"/>
        <w:jc w:val="center"/>
        <w:rPr>
          <w:sz w:val="20"/>
          <w:szCs w:val="20"/>
        </w:rPr>
      </w:pPr>
      <w:r w:rsidRPr="001D6BD5">
        <w:rPr>
          <w:b/>
          <w:szCs w:val="20"/>
        </w:rPr>
        <w:t>Z</w:t>
      </w:r>
      <w:r w:rsidR="00C86B13" w:rsidRPr="001D6BD5">
        <w:rPr>
          <w:b/>
          <w:szCs w:val="20"/>
        </w:rPr>
        <w:t>amawiający</w:t>
      </w:r>
      <w:r w:rsidRPr="001D6BD5">
        <w:rPr>
          <w:b/>
          <w:szCs w:val="20"/>
        </w:rPr>
        <w:t xml:space="preserve">:         </w:t>
      </w:r>
      <w:r w:rsidRPr="001D6BD5">
        <w:rPr>
          <w:b/>
          <w:szCs w:val="20"/>
        </w:rPr>
        <w:tab/>
      </w:r>
      <w:r w:rsidRPr="001D6BD5">
        <w:rPr>
          <w:b/>
          <w:szCs w:val="20"/>
        </w:rPr>
        <w:tab/>
      </w:r>
      <w:r w:rsidRPr="001D6BD5">
        <w:rPr>
          <w:b/>
          <w:szCs w:val="20"/>
        </w:rPr>
        <w:tab/>
      </w:r>
      <w:r w:rsidR="00C86B13" w:rsidRPr="001D6BD5">
        <w:rPr>
          <w:b/>
          <w:szCs w:val="20"/>
        </w:rPr>
        <w:tab/>
      </w:r>
      <w:r w:rsidR="00C86B13" w:rsidRPr="001D6BD5">
        <w:rPr>
          <w:b/>
          <w:szCs w:val="20"/>
        </w:rPr>
        <w:tab/>
      </w:r>
      <w:r w:rsidRPr="001D6BD5">
        <w:rPr>
          <w:b/>
          <w:szCs w:val="20"/>
        </w:rPr>
        <w:tab/>
        <w:t>W</w:t>
      </w:r>
      <w:r w:rsidR="00C86B13" w:rsidRPr="001D6BD5">
        <w:rPr>
          <w:b/>
          <w:szCs w:val="20"/>
        </w:rPr>
        <w:t>ykonawca</w:t>
      </w:r>
      <w:r w:rsidRPr="001D6BD5">
        <w:rPr>
          <w:b/>
          <w:szCs w:val="20"/>
        </w:rPr>
        <w:t>:</w:t>
      </w:r>
    </w:p>
    <w:p w14:paraId="42FA6031" w14:textId="77777777" w:rsidR="00C5406B" w:rsidRPr="001D6BD5" w:rsidRDefault="00C5406B" w:rsidP="00F43BC1">
      <w:pPr>
        <w:pStyle w:val="Tekstpodstawowy"/>
        <w:spacing w:line="276" w:lineRule="auto"/>
        <w:rPr>
          <w:bCs w:val="0"/>
          <w:lang w:eastAsia="ar-SA"/>
        </w:rPr>
      </w:pPr>
    </w:p>
    <w:sectPr w:rsidR="00C5406B" w:rsidRPr="001D6BD5" w:rsidSect="008901BB">
      <w:footerReference w:type="default" r:id="rId8"/>
      <w:footerReference w:type="first" r:id="rId9"/>
      <w:pgSz w:w="11906" w:h="16838"/>
      <w:pgMar w:top="1134" w:right="1287" w:bottom="851" w:left="1259"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CB70D9" w14:textId="77777777" w:rsidR="00117AE1" w:rsidRDefault="00117AE1">
      <w:r>
        <w:separator/>
      </w:r>
    </w:p>
  </w:endnote>
  <w:endnote w:type="continuationSeparator" w:id="0">
    <w:p w14:paraId="5BF60839" w14:textId="77777777" w:rsidR="00117AE1" w:rsidRDefault="00117A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Liberation Serif">
    <w:altName w:val="Times New Roman"/>
    <w:charset w:val="EE"/>
    <w:family w:val="roman"/>
    <w:pitch w:val="variable"/>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8AB236" w14:textId="344420AA" w:rsidR="00D322B3" w:rsidRPr="00B36510" w:rsidRDefault="003C2D3C" w:rsidP="00B36510">
    <w:pPr>
      <w:spacing w:before="100" w:beforeAutospacing="1" w:after="100" w:afterAutospacing="1"/>
      <w:contextualSpacing/>
      <w:rPr>
        <w:color w:val="000000"/>
      </w:rPr>
    </w:pPr>
    <w:r>
      <w:rPr>
        <w:sz w:val="22"/>
        <w:szCs w:val="22"/>
      </w:rPr>
      <w:t xml:space="preserve">Znak sprawy: </w:t>
    </w:r>
    <w:r w:rsidR="00B36510" w:rsidRPr="00491B48">
      <w:rPr>
        <w:sz w:val="22"/>
        <w:szCs w:val="22"/>
      </w:rPr>
      <w:t>RF.271.1</w:t>
    </w:r>
    <w:r w:rsidR="00AB1946">
      <w:rPr>
        <w:sz w:val="22"/>
        <w:szCs w:val="22"/>
      </w:rPr>
      <w:t>.3</w:t>
    </w:r>
    <w:r w:rsidR="00B36510" w:rsidRPr="00491B48">
      <w:rPr>
        <w:sz w:val="22"/>
        <w:szCs w:val="22"/>
      </w:rPr>
      <w:t>.202</w:t>
    </w:r>
    <w:r w:rsidR="00AB1946">
      <w:rPr>
        <w:sz w:val="22"/>
        <w:szCs w:val="22"/>
      </w:rPr>
      <w:t>6</w:t>
    </w:r>
    <w:r w:rsidR="00B36510" w:rsidRPr="00491B48">
      <w:rPr>
        <w:sz w:val="22"/>
        <w:szCs w:val="22"/>
      </w:rPr>
      <w:t>.FZ1</w:t>
    </w:r>
    <w:r w:rsidR="00C62907" w:rsidRPr="001100E3">
      <w:rPr>
        <w:sz w:val="22"/>
        <w:szCs w:val="22"/>
      </w:rPr>
      <w:tab/>
    </w:r>
    <w:r w:rsidR="00C62907" w:rsidRPr="001100E3">
      <w:rPr>
        <w:sz w:val="22"/>
        <w:szCs w:val="22"/>
      </w:rPr>
      <w:tab/>
    </w:r>
    <w:r w:rsidR="00C62907" w:rsidRPr="001100E3">
      <w:rPr>
        <w:sz w:val="22"/>
        <w:szCs w:val="22"/>
      </w:rPr>
      <w:tab/>
    </w:r>
    <w:r w:rsidR="00C62907" w:rsidRPr="001100E3">
      <w:rPr>
        <w:sz w:val="22"/>
        <w:szCs w:val="22"/>
      </w:rPr>
      <w:tab/>
    </w:r>
    <w:r w:rsidR="00C62907" w:rsidRPr="001100E3">
      <w:rPr>
        <w:sz w:val="22"/>
        <w:szCs w:val="22"/>
      </w:rPr>
      <w:tab/>
    </w:r>
    <w:r w:rsidR="00C62907" w:rsidRPr="001100E3">
      <w:rPr>
        <w:sz w:val="22"/>
        <w:szCs w:val="22"/>
      </w:rPr>
      <w:tab/>
    </w:r>
    <w:r w:rsidR="00C62907">
      <w:rPr>
        <w:sz w:val="22"/>
        <w:szCs w:val="22"/>
      </w:rPr>
      <w:tab/>
    </w:r>
    <w:r w:rsidR="00C62907" w:rsidRPr="001100E3">
      <w:rPr>
        <w:sz w:val="22"/>
        <w:szCs w:val="22"/>
      </w:rPr>
      <w:tab/>
      <w:t xml:space="preserve">str. </w:t>
    </w:r>
    <w:r w:rsidR="001E7D4C" w:rsidRPr="001100E3">
      <w:rPr>
        <w:sz w:val="22"/>
        <w:szCs w:val="22"/>
      </w:rPr>
      <w:fldChar w:fldCharType="begin"/>
    </w:r>
    <w:r w:rsidR="00C62907" w:rsidRPr="001100E3">
      <w:rPr>
        <w:sz w:val="22"/>
        <w:szCs w:val="22"/>
      </w:rPr>
      <w:instrText xml:space="preserve"> PAGE    \* MERGEFORMAT </w:instrText>
    </w:r>
    <w:r w:rsidR="001E7D4C" w:rsidRPr="001100E3">
      <w:rPr>
        <w:sz w:val="22"/>
        <w:szCs w:val="22"/>
      </w:rPr>
      <w:fldChar w:fldCharType="separate"/>
    </w:r>
    <w:r w:rsidR="002E3FC5">
      <w:rPr>
        <w:noProof/>
        <w:sz w:val="22"/>
        <w:szCs w:val="22"/>
      </w:rPr>
      <w:t>10</w:t>
    </w:r>
    <w:r w:rsidR="001E7D4C" w:rsidRPr="001100E3">
      <w:rPr>
        <w:sz w:val="22"/>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D1AF91" w14:textId="77777777" w:rsidR="007B5429" w:rsidRDefault="007B5429" w:rsidP="00C62907">
    <w:pPr>
      <w:rPr>
        <w:sz w:val="22"/>
        <w:szCs w:val="22"/>
      </w:rPr>
    </w:pPr>
  </w:p>
  <w:p w14:paraId="704957D7" w14:textId="4CD17860" w:rsidR="00C62907" w:rsidRPr="00C62907" w:rsidRDefault="007B5429" w:rsidP="00C62907">
    <w:pPr>
      <w:rPr>
        <w:sz w:val="22"/>
        <w:szCs w:val="22"/>
      </w:rPr>
    </w:pPr>
    <w:r>
      <w:rPr>
        <w:sz w:val="22"/>
        <w:szCs w:val="22"/>
      </w:rPr>
      <w:t xml:space="preserve">Znak sprawy: </w:t>
    </w:r>
    <w:r w:rsidR="002C51B5">
      <w:rPr>
        <w:sz w:val="22"/>
        <w:szCs w:val="22"/>
      </w:rPr>
      <w:t>RF</w:t>
    </w:r>
    <w:r>
      <w:rPr>
        <w:sz w:val="22"/>
        <w:szCs w:val="22"/>
      </w:rPr>
      <w:t>.271.1.</w:t>
    </w:r>
    <w:r w:rsidR="002C51B5">
      <w:rPr>
        <w:sz w:val="22"/>
        <w:szCs w:val="22"/>
      </w:rPr>
      <w:t>1</w:t>
    </w:r>
    <w:r w:rsidR="00C62907" w:rsidRPr="001100E3">
      <w:rPr>
        <w:sz w:val="22"/>
        <w:szCs w:val="22"/>
      </w:rPr>
      <w:t>.202</w:t>
    </w:r>
    <w:r w:rsidR="002F1C1C">
      <w:rPr>
        <w:sz w:val="22"/>
        <w:szCs w:val="22"/>
      </w:rPr>
      <w:t>5</w:t>
    </w:r>
    <w:r w:rsidR="00C62907" w:rsidRPr="001100E3">
      <w:rPr>
        <w:sz w:val="22"/>
        <w:szCs w:val="22"/>
      </w:rPr>
      <w:t>.</w:t>
    </w:r>
    <w:r w:rsidR="002C51B5">
      <w:rPr>
        <w:sz w:val="22"/>
        <w:szCs w:val="22"/>
      </w:rPr>
      <w:t>FZ1</w:t>
    </w:r>
    <w:r w:rsidR="00C62907" w:rsidRPr="001100E3">
      <w:rPr>
        <w:sz w:val="22"/>
        <w:szCs w:val="22"/>
      </w:rPr>
      <w:tab/>
    </w:r>
    <w:r w:rsidR="00C62907" w:rsidRPr="001100E3">
      <w:rPr>
        <w:sz w:val="22"/>
        <w:szCs w:val="22"/>
      </w:rPr>
      <w:tab/>
    </w:r>
    <w:r w:rsidR="00C62907" w:rsidRPr="001100E3">
      <w:rPr>
        <w:sz w:val="22"/>
        <w:szCs w:val="22"/>
      </w:rPr>
      <w:tab/>
    </w:r>
    <w:r w:rsidR="00C62907" w:rsidRPr="001100E3">
      <w:rPr>
        <w:sz w:val="22"/>
        <w:szCs w:val="22"/>
      </w:rPr>
      <w:tab/>
    </w:r>
    <w:r w:rsidR="00C62907" w:rsidRPr="001100E3">
      <w:rPr>
        <w:sz w:val="22"/>
        <w:szCs w:val="22"/>
      </w:rPr>
      <w:tab/>
    </w:r>
    <w:r w:rsidR="00C62907" w:rsidRPr="001100E3">
      <w:rPr>
        <w:sz w:val="22"/>
        <w:szCs w:val="22"/>
      </w:rPr>
      <w:tab/>
    </w:r>
    <w:r w:rsidR="00C62907">
      <w:rPr>
        <w:sz w:val="22"/>
        <w:szCs w:val="22"/>
      </w:rPr>
      <w:tab/>
    </w:r>
    <w:r w:rsidR="00C62907" w:rsidRPr="001100E3">
      <w:rPr>
        <w:sz w:val="22"/>
        <w:szCs w:val="22"/>
      </w:rPr>
      <w:tab/>
      <w:t xml:space="preserve">str. </w:t>
    </w:r>
    <w:r w:rsidR="001E7D4C" w:rsidRPr="001100E3">
      <w:rPr>
        <w:sz w:val="22"/>
        <w:szCs w:val="22"/>
      </w:rPr>
      <w:fldChar w:fldCharType="begin"/>
    </w:r>
    <w:r w:rsidR="00C62907" w:rsidRPr="001100E3">
      <w:rPr>
        <w:sz w:val="22"/>
        <w:szCs w:val="22"/>
      </w:rPr>
      <w:instrText xml:space="preserve"> PAGE    \* MERGEFORMAT </w:instrText>
    </w:r>
    <w:r w:rsidR="001E7D4C" w:rsidRPr="001100E3">
      <w:rPr>
        <w:sz w:val="22"/>
        <w:szCs w:val="22"/>
      </w:rPr>
      <w:fldChar w:fldCharType="separate"/>
    </w:r>
    <w:r w:rsidR="002E3FC5">
      <w:rPr>
        <w:noProof/>
        <w:sz w:val="22"/>
        <w:szCs w:val="22"/>
      </w:rPr>
      <w:t>1</w:t>
    </w:r>
    <w:r w:rsidR="001E7D4C" w:rsidRPr="001100E3">
      <w:rPr>
        <w:sz w:val="22"/>
        <w:szCs w:val="22"/>
      </w:rPr>
      <w:fldChar w:fldCharType="end"/>
    </w:r>
  </w:p>
  <w:p w14:paraId="48BBD136" w14:textId="77777777" w:rsidR="00D322B3" w:rsidRPr="002D0B7C" w:rsidRDefault="00D322B3" w:rsidP="002D0B7C">
    <w:pPr>
      <w:pStyle w:val="Stopka"/>
      <w:jc w:val="center"/>
      <w:rPr>
        <w:rFonts w:ascii="Calibri Light" w:hAnsi="Calibri Light"/>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D29D99" w14:textId="77777777" w:rsidR="00117AE1" w:rsidRDefault="00117AE1">
      <w:r>
        <w:separator/>
      </w:r>
    </w:p>
  </w:footnote>
  <w:footnote w:type="continuationSeparator" w:id="0">
    <w:p w14:paraId="72A6E5F8" w14:textId="77777777" w:rsidR="00117AE1" w:rsidRDefault="00117AE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6A9EBCAC"/>
    <w:name w:val="WW8Num2"/>
    <w:lvl w:ilvl="0">
      <w:start w:val="1"/>
      <w:numFmt w:val="decimal"/>
      <w:lvlText w:val="%1."/>
      <w:lvlJc w:val="left"/>
      <w:pPr>
        <w:tabs>
          <w:tab w:val="num" w:pos="360"/>
        </w:tabs>
        <w:ind w:left="360" w:hanging="360"/>
      </w:pPr>
      <w:rPr>
        <w:rFonts w:ascii="Times New Roman" w:hAnsi="Times New Roman" w:cs="Times New Roman" w:hint="default"/>
        <w:sz w:val="24"/>
        <w:szCs w:val="24"/>
      </w:rPr>
    </w:lvl>
    <w:lvl w:ilvl="1">
      <w:start w:val="1"/>
      <w:numFmt w:val="decimal"/>
      <w:lvlText w:val="%2."/>
      <w:lvlJc w:val="left"/>
      <w:pPr>
        <w:tabs>
          <w:tab w:val="num" w:pos="723"/>
        </w:tabs>
        <w:ind w:left="723" w:hanging="360"/>
      </w:pPr>
      <w:rPr>
        <w:rFonts w:ascii="Arial Narrow" w:hAnsi="Arial Narrow" w:cs="Arial Narrow"/>
        <w:sz w:val="24"/>
      </w:rPr>
    </w:lvl>
    <w:lvl w:ilvl="2">
      <w:start w:val="1"/>
      <w:numFmt w:val="lowerLetter"/>
      <w:lvlText w:val="%3)"/>
      <w:lvlJc w:val="left"/>
      <w:pPr>
        <w:tabs>
          <w:tab w:val="num" w:pos="1443"/>
        </w:tabs>
        <w:ind w:left="1443" w:hanging="360"/>
      </w:pPr>
      <w:rPr>
        <w:rFonts w:ascii="Arial Narrow" w:hAnsi="Arial Narrow" w:cs="Arial Narrow"/>
        <w:sz w:val="24"/>
      </w:rPr>
    </w:lvl>
    <w:lvl w:ilvl="3">
      <w:start w:val="1"/>
      <w:numFmt w:val="decimal"/>
      <w:lvlText w:val="%4."/>
      <w:lvlJc w:val="left"/>
      <w:pPr>
        <w:tabs>
          <w:tab w:val="num" w:pos="2163"/>
        </w:tabs>
        <w:ind w:left="2163" w:hanging="360"/>
      </w:pPr>
    </w:lvl>
    <w:lvl w:ilvl="4">
      <w:start w:val="1"/>
      <w:numFmt w:val="decimal"/>
      <w:lvlText w:val="%5."/>
      <w:lvlJc w:val="left"/>
      <w:pPr>
        <w:tabs>
          <w:tab w:val="num" w:pos="2883"/>
        </w:tabs>
        <w:ind w:left="2883" w:hanging="360"/>
      </w:pPr>
    </w:lvl>
    <w:lvl w:ilvl="5">
      <w:start w:val="1"/>
      <w:numFmt w:val="decimal"/>
      <w:lvlText w:val="%6."/>
      <w:lvlJc w:val="left"/>
      <w:pPr>
        <w:tabs>
          <w:tab w:val="num" w:pos="3603"/>
        </w:tabs>
        <w:ind w:left="3603" w:hanging="360"/>
      </w:pPr>
    </w:lvl>
    <w:lvl w:ilvl="6">
      <w:start w:val="1"/>
      <w:numFmt w:val="decimal"/>
      <w:lvlText w:val="%7."/>
      <w:lvlJc w:val="left"/>
      <w:pPr>
        <w:tabs>
          <w:tab w:val="num" w:pos="4323"/>
        </w:tabs>
        <w:ind w:left="4323" w:hanging="360"/>
      </w:pPr>
    </w:lvl>
    <w:lvl w:ilvl="7">
      <w:start w:val="1"/>
      <w:numFmt w:val="decimal"/>
      <w:lvlText w:val="%8."/>
      <w:lvlJc w:val="left"/>
      <w:pPr>
        <w:tabs>
          <w:tab w:val="num" w:pos="5043"/>
        </w:tabs>
        <w:ind w:left="5043" w:hanging="360"/>
      </w:pPr>
    </w:lvl>
    <w:lvl w:ilvl="8">
      <w:start w:val="1"/>
      <w:numFmt w:val="decimal"/>
      <w:lvlText w:val="%9."/>
      <w:lvlJc w:val="left"/>
      <w:pPr>
        <w:tabs>
          <w:tab w:val="num" w:pos="5763"/>
        </w:tabs>
        <w:ind w:left="5763" w:hanging="360"/>
      </w:pPr>
    </w:lvl>
  </w:abstractNum>
  <w:abstractNum w:abstractNumId="1" w15:restartNumberingAfterBreak="0">
    <w:nsid w:val="00000005"/>
    <w:multiLevelType w:val="singleLevel"/>
    <w:tmpl w:val="00000005"/>
    <w:name w:val="WW8Num8"/>
    <w:lvl w:ilvl="0">
      <w:start w:val="1"/>
      <w:numFmt w:val="decimal"/>
      <w:lvlText w:val="%1."/>
      <w:lvlJc w:val="left"/>
      <w:pPr>
        <w:tabs>
          <w:tab w:val="num" w:pos="0"/>
        </w:tabs>
        <w:ind w:left="360" w:hanging="360"/>
      </w:pPr>
      <w:rPr>
        <w:rFonts w:cs="Arial Narrow"/>
        <w:b w:val="0"/>
      </w:rPr>
    </w:lvl>
  </w:abstractNum>
  <w:abstractNum w:abstractNumId="2" w15:restartNumberingAfterBreak="0">
    <w:nsid w:val="00000007"/>
    <w:multiLevelType w:val="singleLevel"/>
    <w:tmpl w:val="F1E44948"/>
    <w:name w:val="WW8Num10"/>
    <w:lvl w:ilvl="0">
      <w:start w:val="1"/>
      <w:numFmt w:val="decimal"/>
      <w:lvlText w:val="%1."/>
      <w:lvlJc w:val="left"/>
      <w:pPr>
        <w:tabs>
          <w:tab w:val="num" w:pos="708"/>
        </w:tabs>
        <w:ind w:left="543" w:hanging="428"/>
      </w:pPr>
      <w:rPr>
        <w:rFonts w:ascii="Times New Roman" w:eastAsia="Times New Roman" w:hAnsi="Times New Roman" w:cs="Times New Roman" w:hint="default"/>
        <w:spacing w:val="-30"/>
        <w:w w:val="100"/>
        <w:sz w:val="22"/>
        <w:szCs w:val="24"/>
        <w:lang w:val="pl-PL" w:bidi="pl-PL"/>
      </w:rPr>
    </w:lvl>
  </w:abstractNum>
  <w:abstractNum w:abstractNumId="3" w15:restartNumberingAfterBreak="0">
    <w:nsid w:val="00000008"/>
    <w:multiLevelType w:val="multilevel"/>
    <w:tmpl w:val="39E0AAF8"/>
    <w:name w:val="WW8Num11"/>
    <w:lvl w:ilvl="0">
      <w:start w:val="1"/>
      <w:numFmt w:val="decimal"/>
      <w:lvlText w:val="%1."/>
      <w:lvlJc w:val="left"/>
      <w:pPr>
        <w:tabs>
          <w:tab w:val="num" w:pos="1019"/>
        </w:tabs>
        <w:ind w:left="854" w:hanging="428"/>
      </w:pPr>
      <w:rPr>
        <w:rFonts w:ascii="Times New Roman" w:eastAsia="Times New Roman" w:hAnsi="Times New Roman" w:cs="Times New Roman" w:hint="default"/>
        <w:spacing w:val="-30"/>
        <w:w w:val="100"/>
        <w:sz w:val="22"/>
        <w:szCs w:val="22"/>
        <w:lang w:val="pl-PL" w:bidi="pl-PL"/>
      </w:rPr>
    </w:lvl>
    <w:lvl w:ilvl="1">
      <w:start w:val="1"/>
      <w:numFmt w:val="lowerLetter"/>
      <w:lvlText w:val="%2)"/>
      <w:lvlJc w:val="left"/>
      <w:pPr>
        <w:tabs>
          <w:tab w:val="num" w:pos="-2"/>
        </w:tabs>
        <w:ind w:left="901" w:hanging="360"/>
      </w:pPr>
      <w:rPr>
        <w:rFonts w:ascii="Calibri Light" w:eastAsia="Times New Roman" w:hAnsi="Calibri Light" w:cs="Calibri Light" w:hint="default"/>
        <w:spacing w:val="-6"/>
        <w:w w:val="99"/>
        <w:sz w:val="22"/>
        <w:szCs w:val="24"/>
        <w:lang w:val="pl-PL" w:bidi="pl-PL"/>
      </w:rPr>
    </w:lvl>
    <w:lvl w:ilvl="2">
      <w:numFmt w:val="bullet"/>
      <w:lvlText w:val="•"/>
      <w:lvlJc w:val="left"/>
      <w:pPr>
        <w:tabs>
          <w:tab w:val="num" w:pos="-2"/>
        </w:tabs>
        <w:ind w:left="1832" w:hanging="360"/>
      </w:pPr>
      <w:rPr>
        <w:rFonts w:ascii="Liberation Serif" w:hAnsi="Liberation Serif" w:cs="Liberation Serif"/>
        <w:lang w:val="pl-PL" w:bidi="pl-PL"/>
      </w:rPr>
    </w:lvl>
    <w:lvl w:ilvl="3">
      <w:numFmt w:val="bullet"/>
      <w:lvlText w:val="•"/>
      <w:lvlJc w:val="left"/>
      <w:pPr>
        <w:tabs>
          <w:tab w:val="num" w:pos="-2"/>
        </w:tabs>
        <w:ind w:left="2766" w:hanging="360"/>
      </w:pPr>
      <w:rPr>
        <w:rFonts w:ascii="Liberation Serif" w:hAnsi="Liberation Serif" w:cs="Liberation Serif"/>
        <w:lang w:val="pl-PL" w:bidi="pl-PL"/>
      </w:rPr>
    </w:lvl>
    <w:lvl w:ilvl="4">
      <w:numFmt w:val="bullet"/>
      <w:lvlText w:val="•"/>
      <w:lvlJc w:val="left"/>
      <w:pPr>
        <w:tabs>
          <w:tab w:val="num" w:pos="-2"/>
        </w:tabs>
        <w:ind w:left="3700" w:hanging="360"/>
      </w:pPr>
      <w:rPr>
        <w:rFonts w:ascii="Liberation Serif" w:hAnsi="Liberation Serif" w:cs="Liberation Serif"/>
        <w:lang w:val="pl-PL" w:bidi="pl-PL"/>
      </w:rPr>
    </w:lvl>
    <w:lvl w:ilvl="5">
      <w:numFmt w:val="bullet"/>
      <w:lvlText w:val="•"/>
      <w:lvlJc w:val="left"/>
      <w:pPr>
        <w:tabs>
          <w:tab w:val="num" w:pos="-2"/>
        </w:tabs>
        <w:ind w:left="4634" w:hanging="360"/>
      </w:pPr>
      <w:rPr>
        <w:rFonts w:ascii="Liberation Serif" w:hAnsi="Liberation Serif" w:cs="Liberation Serif"/>
        <w:lang w:val="pl-PL" w:bidi="pl-PL"/>
      </w:rPr>
    </w:lvl>
    <w:lvl w:ilvl="6">
      <w:numFmt w:val="bullet"/>
      <w:lvlText w:val="•"/>
      <w:lvlJc w:val="left"/>
      <w:pPr>
        <w:tabs>
          <w:tab w:val="num" w:pos="-2"/>
        </w:tabs>
        <w:ind w:left="5568" w:hanging="360"/>
      </w:pPr>
      <w:rPr>
        <w:rFonts w:ascii="Liberation Serif" w:hAnsi="Liberation Serif" w:cs="Liberation Serif"/>
        <w:lang w:val="pl-PL" w:bidi="pl-PL"/>
      </w:rPr>
    </w:lvl>
    <w:lvl w:ilvl="7">
      <w:numFmt w:val="bullet"/>
      <w:lvlText w:val="•"/>
      <w:lvlJc w:val="left"/>
      <w:pPr>
        <w:tabs>
          <w:tab w:val="num" w:pos="-2"/>
        </w:tabs>
        <w:ind w:left="6502" w:hanging="360"/>
      </w:pPr>
      <w:rPr>
        <w:rFonts w:ascii="Liberation Serif" w:hAnsi="Liberation Serif" w:cs="Liberation Serif"/>
        <w:lang w:val="pl-PL" w:bidi="pl-PL"/>
      </w:rPr>
    </w:lvl>
    <w:lvl w:ilvl="8">
      <w:numFmt w:val="bullet"/>
      <w:lvlText w:val="•"/>
      <w:lvlJc w:val="left"/>
      <w:pPr>
        <w:tabs>
          <w:tab w:val="num" w:pos="-2"/>
        </w:tabs>
        <w:ind w:left="7436" w:hanging="360"/>
      </w:pPr>
      <w:rPr>
        <w:rFonts w:ascii="Liberation Serif" w:hAnsi="Liberation Serif" w:cs="Liberation Serif"/>
        <w:lang w:val="pl-PL" w:bidi="pl-PL"/>
      </w:rPr>
    </w:lvl>
  </w:abstractNum>
  <w:abstractNum w:abstractNumId="4" w15:restartNumberingAfterBreak="0">
    <w:nsid w:val="00000009"/>
    <w:multiLevelType w:val="multilevel"/>
    <w:tmpl w:val="D2FA477A"/>
    <w:name w:val="WW8Num12"/>
    <w:lvl w:ilvl="0">
      <w:start w:val="1"/>
      <w:numFmt w:val="decimal"/>
      <w:lvlText w:val="%1."/>
      <w:lvlJc w:val="left"/>
      <w:pPr>
        <w:tabs>
          <w:tab w:val="num" w:pos="592"/>
        </w:tabs>
        <w:ind w:left="427" w:hanging="428"/>
      </w:pPr>
      <w:rPr>
        <w:rFonts w:ascii="Times New Roman" w:eastAsia="Times New Roman" w:hAnsi="Times New Roman" w:cs="Times New Roman" w:hint="default"/>
        <w:spacing w:val="-4"/>
        <w:w w:val="100"/>
        <w:sz w:val="24"/>
        <w:szCs w:val="24"/>
        <w:lang w:val="pl-PL" w:bidi="pl-PL"/>
      </w:rPr>
    </w:lvl>
    <w:lvl w:ilvl="1">
      <w:numFmt w:val="bullet"/>
      <w:lvlText w:val="•"/>
      <w:lvlJc w:val="left"/>
      <w:pPr>
        <w:tabs>
          <w:tab w:val="num" w:pos="-116"/>
        </w:tabs>
        <w:ind w:left="1300" w:hanging="428"/>
      </w:pPr>
      <w:rPr>
        <w:rFonts w:ascii="Liberation Serif" w:hAnsi="Liberation Serif" w:cs="Liberation Serif"/>
        <w:lang w:val="pl-PL" w:bidi="pl-PL"/>
      </w:rPr>
    </w:lvl>
    <w:lvl w:ilvl="2">
      <w:numFmt w:val="bullet"/>
      <w:lvlText w:val="•"/>
      <w:lvlJc w:val="left"/>
      <w:pPr>
        <w:tabs>
          <w:tab w:val="num" w:pos="-116"/>
        </w:tabs>
        <w:ind w:left="2177" w:hanging="428"/>
      </w:pPr>
      <w:rPr>
        <w:rFonts w:ascii="Liberation Serif" w:hAnsi="Liberation Serif" w:cs="Liberation Serif"/>
        <w:lang w:val="pl-PL" w:bidi="pl-PL"/>
      </w:rPr>
    </w:lvl>
    <w:lvl w:ilvl="3">
      <w:numFmt w:val="bullet"/>
      <w:lvlText w:val="•"/>
      <w:lvlJc w:val="left"/>
      <w:pPr>
        <w:tabs>
          <w:tab w:val="num" w:pos="-116"/>
        </w:tabs>
        <w:ind w:left="3053" w:hanging="428"/>
      </w:pPr>
      <w:rPr>
        <w:rFonts w:ascii="Liberation Serif" w:hAnsi="Liberation Serif" w:cs="Liberation Serif"/>
        <w:lang w:val="pl-PL" w:bidi="pl-PL"/>
      </w:rPr>
    </w:lvl>
    <w:lvl w:ilvl="4">
      <w:numFmt w:val="bullet"/>
      <w:lvlText w:val="•"/>
      <w:lvlJc w:val="left"/>
      <w:pPr>
        <w:tabs>
          <w:tab w:val="num" w:pos="-116"/>
        </w:tabs>
        <w:ind w:left="3930" w:hanging="428"/>
      </w:pPr>
      <w:rPr>
        <w:rFonts w:ascii="Liberation Serif" w:hAnsi="Liberation Serif" w:cs="Liberation Serif"/>
        <w:lang w:val="pl-PL" w:bidi="pl-PL"/>
      </w:rPr>
    </w:lvl>
    <w:lvl w:ilvl="5">
      <w:numFmt w:val="bullet"/>
      <w:lvlText w:val="•"/>
      <w:lvlJc w:val="left"/>
      <w:pPr>
        <w:tabs>
          <w:tab w:val="num" w:pos="-116"/>
        </w:tabs>
        <w:ind w:left="4807" w:hanging="428"/>
      </w:pPr>
      <w:rPr>
        <w:rFonts w:ascii="Liberation Serif" w:hAnsi="Liberation Serif" w:cs="Liberation Serif"/>
        <w:lang w:val="pl-PL" w:bidi="pl-PL"/>
      </w:rPr>
    </w:lvl>
    <w:lvl w:ilvl="6">
      <w:numFmt w:val="bullet"/>
      <w:lvlText w:val="•"/>
      <w:lvlJc w:val="left"/>
      <w:pPr>
        <w:tabs>
          <w:tab w:val="num" w:pos="-116"/>
        </w:tabs>
        <w:ind w:left="5683" w:hanging="428"/>
      </w:pPr>
      <w:rPr>
        <w:rFonts w:ascii="Liberation Serif" w:hAnsi="Liberation Serif" w:cs="Liberation Serif"/>
        <w:lang w:val="pl-PL" w:bidi="pl-PL"/>
      </w:rPr>
    </w:lvl>
    <w:lvl w:ilvl="7">
      <w:numFmt w:val="bullet"/>
      <w:lvlText w:val="•"/>
      <w:lvlJc w:val="left"/>
      <w:pPr>
        <w:tabs>
          <w:tab w:val="num" w:pos="-116"/>
        </w:tabs>
        <w:ind w:left="6560" w:hanging="428"/>
      </w:pPr>
      <w:rPr>
        <w:rFonts w:ascii="Liberation Serif" w:hAnsi="Liberation Serif" w:cs="Liberation Serif"/>
        <w:lang w:val="pl-PL" w:bidi="pl-PL"/>
      </w:rPr>
    </w:lvl>
    <w:lvl w:ilvl="8">
      <w:numFmt w:val="bullet"/>
      <w:lvlText w:val="•"/>
      <w:lvlJc w:val="left"/>
      <w:pPr>
        <w:tabs>
          <w:tab w:val="num" w:pos="-116"/>
        </w:tabs>
        <w:ind w:left="7437" w:hanging="428"/>
      </w:pPr>
      <w:rPr>
        <w:rFonts w:ascii="Liberation Serif" w:hAnsi="Liberation Serif" w:cs="Liberation Serif"/>
        <w:lang w:val="pl-PL" w:bidi="pl-PL"/>
      </w:rPr>
    </w:lvl>
  </w:abstractNum>
  <w:abstractNum w:abstractNumId="5" w15:restartNumberingAfterBreak="0">
    <w:nsid w:val="0000000A"/>
    <w:multiLevelType w:val="multilevel"/>
    <w:tmpl w:val="8D209F2A"/>
    <w:name w:val="WW8Num13"/>
    <w:lvl w:ilvl="0">
      <w:start w:val="1"/>
      <w:numFmt w:val="decimal"/>
      <w:lvlText w:val="%1."/>
      <w:lvlJc w:val="left"/>
      <w:pPr>
        <w:tabs>
          <w:tab w:val="num" w:pos="592"/>
        </w:tabs>
        <w:ind w:left="427" w:hanging="428"/>
      </w:pPr>
      <w:rPr>
        <w:rFonts w:ascii="Times New Roman" w:eastAsia="Times New Roman" w:hAnsi="Times New Roman" w:cs="Times New Roman" w:hint="default"/>
        <w:b w:val="0"/>
        <w:bCs w:val="0"/>
        <w:spacing w:val="-30"/>
        <w:w w:val="100"/>
        <w:sz w:val="22"/>
        <w:szCs w:val="22"/>
        <w:lang w:val="pl-PL" w:bidi="pl-PL"/>
      </w:rPr>
    </w:lvl>
    <w:lvl w:ilvl="1">
      <w:numFmt w:val="bullet"/>
      <w:lvlText w:val="•"/>
      <w:lvlJc w:val="left"/>
      <w:pPr>
        <w:tabs>
          <w:tab w:val="num" w:pos="-116"/>
        </w:tabs>
        <w:ind w:left="1300" w:hanging="428"/>
      </w:pPr>
      <w:rPr>
        <w:rFonts w:ascii="Liberation Serif" w:hAnsi="Liberation Serif" w:cs="Liberation Serif"/>
        <w:lang w:val="pl-PL" w:bidi="pl-PL"/>
      </w:rPr>
    </w:lvl>
    <w:lvl w:ilvl="2">
      <w:numFmt w:val="bullet"/>
      <w:lvlText w:val="•"/>
      <w:lvlJc w:val="left"/>
      <w:pPr>
        <w:tabs>
          <w:tab w:val="num" w:pos="-116"/>
        </w:tabs>
        <w:ind w:left="2177" w:hanging="428"/>
      </w:pPr>
      <w:rPr>
        <w:rFonts w:ascii="Liberation Serif" w:hAnsi="Liberation Serif" w:cs="Liberation Serif"/>
        <w:lang w:val="pl-PL" w:bidi="pl-PL"/>
      </w:rPr>
    </w:lvl>
    <w:lvl w:ilvl="3">
      <w:numFmt w:val="bullet"/>
      <w:lvlText w:val="•"/>
      <w:lvlJc w:val="left"/>
      <w:pPr>
        <w:tabs>
          <w:tab w:val="num" w:pos="-116"/>
        </w:tabs>
        <w:ind w:left="3053" w:hanging="428"/>
      </w:pPr>
      <w:rPr>
        <w:rFonts w:ascii="Liberation Serif" w:hAnsi="Liberation Serif" w:cs="Liberation Serif"/>
        <w:lang w:val="pl-PL" w:bidi="pl-PL"/>
      </w:rPr>
    </w:lvl>
    <w:lvl w:ilvl="4">
      <w:numFmt w:val="bullet"/>
      <w:lvlText w:val="•"/>
      <w:lvlJc w:val="left"/>
      <w:pPr>
        <w:tabs>
          <w:tab w:val="num" w:pos="-116"/>
        </w:tabs>
        <w:ind w:left="3930" w:hanging="428"/>
      </w:pPr>
      <w:rPr>
        <w:rFonts w:ascii="Liberation Serif" w:hAnsi="Liberation Serif" w:cs="Liberation Serif"/>
        <w:lang w:val="pl-PL" w:bidi="pl-PL"/>
      </w:rPr>
    </w:lvl>
    <w:lvl w:ilvl="5">
      <w:numFmt w:val="bullet"/>
      <w:lvlText w:val="•"/>
      <w:lvlJc w:val="left"/>
      <w:pPr>
        <w:tabs>
          <w:tab w:val="num" w:pos="-116"/>
        </w:tabs>
        <w:ind w:left="4807" w:hanging="428"/>
      </w:pPr>
      <w:rPr>
        <w:rFonts w:ascii="Liberation Serif" w:hAnsi="Liberation Serif" w:cs="Liberation Serif"/>
        <w:lang w:val="pl-PL" w:bidi="pl-PL"/>
      </w:rPr>
    </w:lvl>
    <w:lvl w:ilvl="6">
      <w:numFmt w:val="bullet"/>
      <w:lvlText w:val="•"/>
      <w:lvlJc w:val="left"/>
      <w:pPr>
        <w:tabs>
          <w:tab w:val="num" w:pos="-116"/>
        </w:tabs>
        <w:ind w:left="5683" w:hanging="428"/>
      </w:pPr>
      <w:rPr>
        <w:rFonts w:ascii="Liberation Serif" w:hAnsi="Liberation Serif" w:cs="Liberation Serif"/>
        <w:lang w:val="pl-PL" w:bidi="pl-PL"/>
      </w:rPr>
    </w:lvl>
    <w:lvl w:ilvl="7">
      <w:numFmt w:val="bullet"/>
      <w:lvlText w:val="•"/>
      <w:lvlJc w:val="left"/>
      <w:pPr>
        <w:tabs>
          <w:tab w:val="num" w:pos="-116"/>
        </w:tabs>
        <w:ind w:left="6560" w:hanging="428"/>
      </w:pPr>
      <w:rPr>
        <w:rFonts w:ascii="Liberation Serif" w:hAnsi="Liberation Serif" w:cs="Liberation Serif"/>
        <w:lang w:val="pl-PL" w:bidi="pl-PL"/>
      </w:rPr>
    </w:lvl>
    <w:lvl w:ilvl="8">
      <w:numFmt w:val="bullet"/>
      <w:lvlText w:val="•"/>
      <w:lvlJc w:val="left"/>
      <w:pPr>
        <w:tabs>
          <w:tab w:val="num" w:pos="-116"/>
        </w:tabs>
        <w:ind w:left="7437" w:hanging="428"/>
      </w:pPr>
      <w:rPr>
        <w:rFonts w:ascii="Liberation Serif" w:hAnsi="Liberation Serif" w:cs="Liberation Serif"/>
        <w:lang w:val="pl-PL" w:bidi="pl-PL"/>
      </w:rPr>
    </w:lvl>
  </w:abstractNum>
  <w:abstractNum w:abstractNumId="6" w15:restartNumberingAfterBreak="0">
    <w:nsid w:val="04F014C4"/>
    <w:multiLevelType w:val="hybridMultilevel"/>
    <w:tmpl w:val="895E5BD0"/>
    <w:lvl w:ilvl="0" w:tplc="54801D86">
      <w:start w:val="1"/>
      <w:numFmt w:val="decimal"/>
      <w:lvlText w:val="%1)"/>
      <w:lvlJc w:val="left"/>
      <w:pPr>
        <w:ind w:left="206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6B2166C"/>
    <w:multiLevelType w:val="hybridMultilevel"/>
    <w:tmpl w:val="CF0CAE9A"/>
    <w:lvl w:ilvl="0" w:tplc="04150011">
      <w:start w:val="1"/>
      <w:numFmt w:val="decimal"/>
      <w:lvlText w:val="%1)"/>
      <w:lvlJc w:val="left"/>
      <w:pPr>
        <w:tabs>
          <w:tab w:val="num" w:pos="644"/>
        </w:tabs>
        <w:ind w:left="644" w:hanging="360"/>
      </w:pPr>
      <w:rPr>
        <w:rFonts w:hint="default"/>
        <w:strike w:val="0"/>
        <w:color w:val="auto"/>
      </w:rPr>
    </w:lvl>
    <w:lvl w:ilvl="1" w:tplc="04150001">
      <w:start w:val="1"/>
      <w:numFmt w:val="bullet"/>
      <w:lvlText w:val=""/>
      <w:lvlJc w:val="left"/>
      <w:pPr>
        <w:tabs>
          <w:tab w:val="num" w:pos="1364"/>
        </w:tabs>
        <w:ind w:left="1364" w:hanging="360"/>
      </w:pPr>
      <w:rPr>
        <w:rFonts w:ascii="Symbol" w:hAnsi="Symbol" w:hint="default"/>
        <w:strike w:val="0"/>
      </w:rPr>
    </w:lvl>
    <w:lvl w:ilvl="2" w:tplc="04150005" w:tentative="1">
      <w:start w:val="1"/>
      <w:numFmt w:val="lowerRoman"/>
      <w:lvlText w:val="%3."/>
      <w:lvlJc w:val="right"/>
      <w:pPr>
        <w:tabs>
          <w:tab w:val="num" w:pos="2084"/>
        </w:tabs>
        <w:ind w:left="2084" w:hanging="180"/>
      </w:pPr>
      <w:rPr>
        <w:rFonts w:cs="Times New Roman"/>
      </w:rPr>
    </w:lvl>
    <w:lvl w:ilvl="3" w:tplc="04150001" w:tentative="1">
      <w:start w:val="1"/>
      <w:numFmt w:val="decimal"/>
      <w:lvlText w:val="%4."/>
      <w:lvlJc w:val="left"/>
      <w:pPr>
        <w:tabs>
          <w:tab w:val="num" w:pos="2804"/>
        </w:tabs>
        <w:ind w:left="2804" w:hanging="360"/>
      </w:pPr>
      <w:rPr>
        <w:rFonts w:cs="Times New Roman"/>
      </w:rPr>
    </w:lvl>
    <w:lvl w:ilvl="4" w:tplc="04150003" w:tentative="1">
      <w:start w:val="1"/>
      <w:numFmt w:val="lowerLetter"/>
      <w:lvlText w:val="%5."/>
      <w:lvlJc w:val="left"/>
      <w:pPr>
        <w:tabs>
          <w:tab w:val="num" w:pos="3524"/>
        </w:tabs>
        <w:ind w:left="3524" w:hanging="360"/>
      </w:pPr>
      <w:rPr>
        <w:rFonts w:cs="Times New Roman"/>
      </w:rPr>
    </w:lvl>
    <w:lvl w:ilvl="5" w:tplc="04150005" w:tentative="1">
      <w:start w:val="1"/>
      <w:numFmt w:val="lowerRoman"/>
      <w:lvlText w:val="%6."/>
      <w:lvlJc w:val="right"/>
      <w:pPr>
        <w:tabs>
          <w:tab w:val="num" w:pos="4244"/>
        </w:tabs>
        <w:ind w:left="4244" w:hanging="180"/>
      </w:pPr>
      <w:rPr>
        <w:rFonts w:cs="Times New Roman"/>
      </w:rPr>
    </w:lvl>
    <w:lvl w:ilvl="6" w:tplc="04150001" w:tentative="1">
      <w:start w:val="1"/>
      <w:numFmt w:val="decimal"/>
      <w:lvlText w:val="%7."/>
      <w:lvlJc w:val="left"/>
      <w:pPr>
        <w:tabs>
          <w:tab w:val="num" w:pos="4964"/>
        </w:tabs>
        <w:ind w:left="4964" w:hanging="360"/>
      </w:pPr>
      <w:rPr>
        <w:rFonts w:cs="Times New Roman"/>
      </w:rPr>
    </w:lvl>
    <w:lvl w:ilvl="7" w:tplc="04150003" w:tentative="1">
      <w:start w:val="1"/>
      <w:numFmt w:val="lowerLetter"/>
      <w:lvlText w:val="%8."/>
      <w:lvlJc w:val="left"/>
      <w:pPr>
        <w:tabs>
          <w:tab w:val="num" w:pos="5684"/>
        </w:tabs>
        <w:ind w:left="5684" w:hanging="360"/>
      </w:pPr>
      <w:rPr>
        <w:rFonts w:cs="Times New Roman"/>
      </w:rPr>
    </w:lvl>
    <w:lvl w:ilvl="8" w:tplc="04150005" w:tentative="1">
      <w:start w:val="1"/>
      <w:numFmt w:val="lowerRoman"/>
      <w:lvlText w:val="%9."/>
      <w:lvlJc w:val="right"/>
      <w:pPr>
        <w:tabs>
          <w:tab w:val="num" w:pos="6404"/>
        </w:tabs>
        <w:ind w:left="6404" w:hanging="180"/>
      </w:pPr>
      <w:rPr>
        <w:rFonts w:cs="Times New Roman"/>
      </w:rPr>
    </w:lvl>
  </w:abstractNum>
  <w:abstractNum w:abstractNumId="8" w15:restartNumberingAfterBreak="0">
    <w:nsid w:val="0E7D043D"/>
    <w:multiLevelType w:val="hybridMultilevel"/>
    <w:tmpl w:val="803C09D4"/>
    <w:lvl w:ilvl="0" w:tplc="688637B6">
      <w:start w:val="1"/>
      <w:numFmt w:val="decimal"/>
      <w:lvlText w:val="%1)"/>
      <w:lvlJc w:val="left"/>
      <w:pPr>
        <w:ind w:left="904"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1624" w:hanging="360"/>
      </w:pPr>
    </w:lvl>
    <w:lvl w:ilvl="2" w:tplc="0415001B" w:tentative="1">
      <w:start w:val="1"/>
      <w:numFmt w:val="lowerRoman"/>
      <w:lvlText w:val="%3."/>
      <w:lvlJc w:val="right"/>
      <w:pPr>
        <w:ind w:left="2344" w:hanging="180"/>
      </w:pPr>
    </w:lvl>
    <w:lvl w:ilvl="3" w:tplc="0415000F" w:tentative="1">
      <w:start w:val="1"/>
      <w:numFmt w:val="decimal"/>
      <w:lvlText w:val="%4."/>
      <w:lvlJc w:val="left"/>
      <w:pPr>
        <w:ind w:left="3064" w:hanging="360"/>
      </w:pPr>
    </w:lvl>
    <w:lvl w:ilvl="4" w:tplc="04150019" w:tentative="1">
      <w:start w:val="1"/>
      <w:numFmt w:val="lowerLetter"/>
      <w:lvlText w:val="%5."/>
      <w:lvlJc w:val="left"/>
      <w:pPr>
        <w:ind w:left="3784" w:hanging="360"/>
      </w:pPr>
    </w:lvl>
    <w:lvl w:ilvl="5" w:tplc="0415001B" w:tentative="1">
      <w:start w:val="1"/>
      <w:numFmt w:val="lowerRoman"/>
      <w:lvlText w:val="%6."/>
      <w:lvlJc w:val="right"/>
      <w:pPr>
        <w:ind w:left="4504" w:hanging="180"/>
      </w:pPr>
    </w:lvl>
    <w:lvl w:ilvl="6" w:tplc="0415000F" w:tentative="1">
      <w:start w:val="1"/>
      <w:numFmt w:val="decimal"/>
      <w:lvlText w:val="%7."/>
      <w:lvlJc w:val="left"/>
      <w:pPr>
        <w:ind w:left="5224" w:hanging="360"/>
      </w:pPr>
    </w:lvl>
    <w:lvl w:ilvl="7" w:tplc="04150019" w:tentative="1">
      <w:start w:val="1"/>
      <w:numFmt w:val="lowerLetter"/>
      <w:lvlText w:val="%8."/>
      <w:lvlJc w:val="left"/>
      <w:pPr>
        <w:ind w:left="5944" w:hanging="360"/>
      </w:pPr>
    </w:lvl>
    <w:lvl w:ilvl="8" w:tplc="0415001B" w:tentative="1">
      <w:start w:val="1"/>
      <w:numFmt w:val="lowerRoman"/>
      <w:lvlText w:val="%9."/>
      <w:lvlJc w:val="right"/>
      <w:pPr>
        <w:ind w:left="6664" w:hanging="180"/>
      </w:pPr>
    </w:lvl>
  </w:abstractNum>
  <w:abstractNum w:abstractNumId="9" w15:restartNumberingAfterBreak="0">
    <w:nsid w:val="1A1F5168"/>
    <w:multiLevelType w:val="hybridMultilevel"/>
    <w:tmpl w:val="6D721B80"/>
    <w:lvl w:ilvl="0" w:tplc="DA32713E">
      <w:start w:val="1"/>
      <w:numFmt w:val="decimal"/>
      <w:lvlText w:val="%1."/>
      <w:lvlJc w:val="left"/>
      <w:pPr>
        <w:ind w:left="425" w:firstLine="0"/>
      </w:pPr>
      <w:rPr>
        <w:rFonts w:ascii="Times New Roman" w:eastAsia="Times New Roman" w:hAnsi="Times New Roman" w:cs="Times New Roman" w:hint="default"/>
        <w:b w:val="0"/>
        <w:bCs w:val="0"/>
        <w:i w:val="0"/>
        <w:strike w:val="0"/>
        <w:dstrike w:val="0"/>
        <w:color w:val="000000"/>
        <w:sz w:val="22"/>
        <w:szCs w:val="22"/>
        <w:u w:val="none" w:color="000000"/>
        <w:effect w:val="none"/>
        <w:vertAlign w:val="baseline"/>
      </w:rPr>
    </w:lvl>
    <w:lvl w:ilvl="1" w:tplc="04150017">
      <w:start w:val="1"/>
      <w:numFmt w:val="lowerLetter"/>
      <w:lvlText w:val="%2)"/>
      <w:lvlJc w:val="left"/>
      <w:pPr>
        <w:ind w:left="2053" w:hanging="360"/>
      </w:pPr>
    </w:lvl>
    <w:lvl w:ilvl="2" w:tplc="A9A6F836">
      <w:start w:val="1"/>
      <w:numFmt w:val="lowerRoman"/>
      <w:lvlText w:val="%3"/>
      <w:lvlJc w:val="left"/>
      <w:pPr>
        <w:ind w:left="1800" w:firstLine="0"/>
      </w:pPr>
      <w:rPr>
        <w:rFonts w:ascii="Calibri" w:eastAsia="Times New Roman" w:hAnsi="Calibri" w:cs="Calibri"/>
        <w:b w:val="0"/>
        <w:i w:val="0"/>
        <w:strike w:val="0"/>
        <w:dstrike w:val="0"/>
        <w:color w:val="000000"/>
        <w:sz w:val="22"/>
        <w:szCs w:val="22"/>
        <w:u w:val="none" w:color="000000"/>
        <w:effect w:val="none"/>
        <w:vertAlign w:val="baseline"/>
      </w:rPr>
    </w:lvl>
    <w:lvl w:ilvl="3" w:tplc="DC7C2D5C">
      <w:start w:val="1"/>
      <w:numFmt w:val="decimal"/>
      <w:lvlText w:val="%4"/>
      <w:lvlJc w:val="left"/>
      <w:pPr>
        <w:ind w:left="2520" w:firstLine="0"/>
      </w:pPr>
      <w:rPr>
        <w:rFonts w:ascii="Calibri" w:eastAsia="Times New Roman" w:hAnsi="Calibri" w:cs="Calibri"/>
        <w:b w:val="0"/>
        <w:i w:val="0"/>
        <w:strike w:val="0"/>
        <w:dstrike w:val="0"/>
        <w:color w:val="000000"/>
        <w:sz w:val="22"/>
        <w:szCs w:val="22"/>
        <w:u w:val="none" w:color="000000"/>
        <w:effect w:val="none"/>
        <w:vertAlign w:val="baseline"/>
      </w:rPr>
    </w:lvl>
    <w:lvl w:ilvl="4" w:tplc="9B8005CA">
      <w:start w:val="1"/>
      <w:numFmt w:val="lowerLetter"/>
      <w:lvlText w:val="%5"/>
      <w:lvlJc w:val="left"/>
      <w:pPr>
        <w:ind w:left="3240" w:firstLine="0"/>
      </w:pPr>
      <w:rPr>
        <w:rFonts w:ascii="Calibri" w:eastAsia="Times New Roman" w:hAnsi="Calibri" w:cs="Calibri"/>
        <w:b w:val="0"/>
        <w:i w:val="0"/>
        <w:strike w:val="0"/>
        <w:dstrike w:val="0"/>
        <w:color w:val="000000"/>
        <w:sz w:val="22"/>
        <w:szCs w:val="22"/>
        <w:u w:val="none" w:color="000000"/>
        <w:effect w:val="none"/>
        <w:vertAlign w:val="baseline"/>
      </w:rPr>
    </w:lvl>
    <w:lvl w:ilvl="5" w:tplc="63F88FDE">
      <w:start w:val="1"/>
      <w:numFmt w:val="lowerRoman"/>
      <w:lvlText w:val="%6"/>
      <w:lvlJc w:val="left"/>
      <w:pPr>
        <w:ind w:left="3960" w:firstLine="0"/>
      </w:pPr>
      <w:rPr>
        <w:rFonts w:ascii="Calibri" w:eastAsia="Times New Roman" w:hAnsi="Calibri" w:cs="Calibri"/>
        <w:b w:val="0"/>
        <w:i w:val="0"/>
        <w:strike w:val="0"/>
        <w:dstrike w:val="0"/>
        <w:color w:val="000000"/>
        <w:sz w:val="22"/>
        <w:szCs w:val="22"/>
        <w:u w:val="none" w:color="000000"/>
        <w:effect w:val="none"/>
        <w:vertAlign w:val="baseline"/>
      </w:rPr>
    </w:lvl>
    <w:lvl w:ilvl="6" w:tplc="CD56E374">
      <w:start w:val="1"/>
      <w:numFmt w:val="decimal"/>
      <w:lvlText w:val="%7"/>
      <w:lvlJc w:val="left"/>
      <w:pPr>
        <w:ind w:left="4680" w:firstLine="0"/>
      </w:pPr>
      <w:rPr>
        <w:rFonts w:ascii="Calibri" w:eastAsia="Times New Roman" w:hAnsi="Calibri" w:cs="Calibri"/>
        <w:b w:val="0"/>
        <w:i w:val="0"/>
        <w:strike w:val="0"/>
        <w:dstrike w:val="0"/>
        <w:color w:val="000000"/>
        <w:sz w:val="22"/>
        <w:szCs w:val="22"/>
        <w:u w:val="none" w:color="000000"/>
        <w:effect w:val="none"/>
        <w:vertAlign w:val="baseline"/>
      </w:rPr>
    </w:lvl>
    <w:lvl w:ilvl="7" w:tplc="9DF8ABD6">
      <w:start w:val="1"/>
      <w:numFmt w:val="lowerLetter"/>
      <w:lvlText w:val="%8"/>
      <w:lvlJc w:val="left"/>
      <w:pPr>
        <w:ind w:left="5400" w:firstLine="0"/>
      </w:pPr>
      <w:rPr>
        <w:rFonts w:ascii="Calibri" w:eastAsia="Times New Roman" w:hAnsi="Calibri" w:cs="Calibri"/>
        <w:b w:val="0"/>
        <w:i w:val="0"/>
        <w:strike w:val="0"/>
        <w:dstrike w:val="0"/>
        <w:color w:val="000000"/>
        <w:sz w:val="22"/>
        <w:szCs w:val="22"/>
        <w:u w:val="none" w:color="000000"/>
        <w:effect w:val="none"/>
        <w:vertAlign w:val="baseline"/>
      </w:rPr>
    </w:lvl>
    <w:lvl w:ilvl="8" w:tplc="C90EAD70">
      <w:start w:val="1"/>
      <w:numFmt w:val="lowerRoman"/>
      <w:lvlText w:val="%9"/>
      <w:lvlJc w:val="left"/>
      <w:pPr>
        <w:ind w:left="6120" w:firstLine="0"/>
      </w:pPr>
      <w:rPr>
        <w:rFonts w:ascii="Calibri" w:eastAsia="Times New Roman" w:hAnsi="Calibri" w:cs="Calibri"/>
        <w:b w:val="0"/>
        <w:i w:val="0"/>
        <w:strike w:val="0"/>
        <w:dstrike w:val="0"/>
        <w:color w:val="000000"/>
        <w:sz w:val="22"/>
        <w:szCs w:val="22"/>
        <w:u w:val="none" w:color="000000"/>
        <w:effect w:val="none"/>
        <w:vertAlign w:val="baseline"/>
      </w:rPr>
    </w:lvl>
  </w:abstractNum>
  <w:abstractNum w:abstractNumId="10" w15:restartNumberingAfterBreak="0">
    <w:nsid w:val="1DA50449"/>
    <w:multiLevelType w:val="hybridMultilevel"/>
    <w:tmpl w:val="20C455D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20B7480C"/>
    <w:multiLevelType w:val="hybridMultilevel"/>
    <w:tmpl w:val="AC165A4A"/>
    <w:lvl w:ilvl="0" w:tplc="372ABFBC">
      <w:start w:val="1"/>
      <w:numFmt w:val="decimal"/>
      <w:lvlText w:val="%1."/>
      <w:lvlJc w:val="left"/>
      <w:pPr>
        <w:ind w:left="2062" w:hanging="360"/>
      </w:pPr>
      <w:rPr>
        <w:b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0C67A6A"/>
    <w:multiLevelType w:val="hybridMultilevel"/>
    <w:tmpl w:val="67406BB6"/>
    <w:lvl w:ilvl="0" w:tplc="0415000F">
      <w:start w:val="1"/>
      <w:numFmt w:val="decimal"/>
      <w:lvlText w:val="%1."/>
      <w:lvlJc w:val="left"/>
      <w:pPr>
        <w:ind w:left="370" w:hanging="360"/>
      </w:pPr>
    </w:lvl>
    <w:lvl w:ilvl="1" w:tplc="04150019" w:tentative="1">
      <w:start w:val="1"/>
      <w:numFmt w:val="lowerLetter"/>
      <w:lvlText w:val="%2."/>
      <w:lvlJc w:val="left"/>
      <w:pPr>
        <w:ind w:left="1090" w:hanging="360"/>
      </w:pPr>
    </w:lvl>
    <w:lvl w:ilvl="2" w:tplc="0415001B" w:tentative="1">
      <w:start w:val="1"/>
      <w:numFmt w:val="lowerRoman"/>
      <w:lvlText w:val="%3."/>
      <w:lvlJc w:val="right"/>
      <w:pPr>
        <w:ind w:left="1810" w:hanging="180"/>
      </w:pPr>
    </w:lvl>
    <w:lvl w:ilvl="3" w:tplc="0415000F" w:tentative="1">
      <w:start w:val="1"/>
      <w:numFmt w:val="decimal"/>
      <w:lvlText w:val="%4."/>
      <w:lvlJc w:val="left"/>
      <w:pPr>
        <w:ind w:left="2530" w:hanging="360"/>
      </w:pPr>
    </w:lvl>
    <w:lvl w:ilvl="4" w:tplc="04150019" w:tentative="1">
      <w:start w:val="1"/>
      <w:numFmt w:val="lowerLetter"/>
      <w:lvlText w:val="%5."/>
      <w:lvlJc w:val="left"/>
      <w:pPr>
        <w:ind w:left="3250" w:hanging="360"/>
      </w:pPr>
    </w:lvl>
    <w:lvl w:ilvl="5" w:tplc="0415001B" w:tentative="1">
      <w:start w:val="1"/>
      <w:numFmt w:val="lowerRoman"/>
      <w:lvlText w:val="%6."/>
      <w:lvlJc w:val="right"/>
      <w:pPr>
        <w:ind w:left="3970" w:hanging="180"/>
      </w:pPr>
    </w:lvl>
    <w:lvl w:ilvl="6" w:tplc="0415000F" w:tentative="1">
      <w:start w:val="1"/>
      <w:numFmt w:val="decimal"/>
      <w:lvlText w:val="%7."/>
      <w:lvlJc w:val="left"/>
      <w:pPr>
        <w:ind w:left="4690" w:hanging="360"/>
      </w:pPr>
    </w:lvl>
    <w:lvl w:ilvl="7" w:tplc="04150019" w:tentative="1">
      <w:start w:val="1"/>
      <w:numFmt w:val="lowerLetter"/>
      <w:lvlText w:val="%8."/>
      <w:lvlJc w:val="left"/>
      <w:pPr>
        <w:ind w:left="5410" w:hanging="360"/>
      </w:pPr>
    </w:lvl>
    <w:lvl w:ilvl="8" w:tplc="0415001B" w:tentative="1">
      <w:start w:val="1"/>
      <w:numFmt w:val="lowerRoman"/>
      <w:lvlText w:val="%9."/>
      <w:lvlJc w:val="right"/>
      <w:pPr>
        <w:ind w:left="6130" w:hanging="180"/>
      </w:pPr>
    </w:lvl>
  </w:abstractNum>
  <w:abstractNum w:abstractNumId="13" w15:restartNumberingAfterBreak="0">
    <w:nsid w:val="23BA4623"/>
    <w:multiLevelType w:val="hybridMultilevel"/>
    <w:tmpl w:val="DDC6A1F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5530938"/>
    <w:multiLevelType w:val="hybridMultilevel"/>
    <w:tmpl w:val="79145F4A"/>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 w15:restartNumberingAfterBreak="0">
    <w:nsid w:val="26140709"/>
    <w:multiLevelType w:val="multilevel"/>
    <w:tmpl w:val="9864AE22"/>
    <w:name w:val="WW8Num22"/>
    <w:lvl w:ilvl="0">
      <w:start w:val="1"/>
      <w:numFmt w:val="decimal"/>
      <w:lvlText w:val="%1."/>
      <w:lvlJc w:val="left"/>
      <w:pPr>
        <w:tabs>
          <w:tab w:val="num" w:pos="360"/>
        </w:tabs>
        <w:ind w:left="360" w:hanging="360"/>
      </w:pPr>
      <w:rPr>
        <w:rFonts w:ascii="Times New Roman" w:hAnsi="Times New Roman" w:cs="Times New Roman" w:hint="default"/>
        <w:sz w:val="22"/>
        <w:szCs w:val="22"/>
      </w:rPr>
    </w:lvl>
    <w:lvl w:ilvl="1">
      <w:start w:val="1"/>
      <w:numFmt w:val="decimal"/>
      <w:lvlText w:val="%2."/>
      <w:lvlJc w:val="left"/>
      <w:pPr>
        <w:tabs>
          <w:tab w:val="num" w:pos="723"/>
        </w:tabs>
        <w:ind w:left="723" w:hanging="360"/>
      </w:pPr>
      <w:rPr>
        <w:rFonts w:ascii="Arial Narrow" w:hAnsi="Arial Narrow" w:cs="Arial Narrow" w:hint="default"/>
        <w:sz w:val="24"/>
      </w:rPr>
    </w:lvl>
    <w:lvl w:ilvl="2">
      <w:start w:val="1"/>
      <w:numFmt w:val="lowerLetter"/>
      <w:lvlText w:val="%3)"/>
      <w:lvlJc w:val="left"/>
      <w:pPr>
        <w:tabs>
          <w:tab w:val="num" w:pos="1443"/>
        </w:tabs>
        <w:ind w:left="1443" w:hanging="360"/>
      </w:pPr>
      <w:rPr>
        <w:rFonts w:ascii="Arial Narrow" w:hAnsi="Arial Narrow" w:cs="Arial Narrow" w:hint="default"/>
        <w:sz w:val="24"/>
      </w:rPr>
    </w:lvl>
    <w:lvl w:ilvl="3">
      <w:start w:val="1"/>
      <w:numFmt w:val="decimal"/>
      <w:lvlText w:val="%4."/>
      <w:lvlJc w:val="left"/>
      <w:pPr>
        <w:tabs>
          <w:tab w:val="num" w:pos="2163"/>
        </w:tabs>
        <w:ind w:left="2163" w:hanging="360"/>
      </w:pPr>
      <w:rPr>
        <w:rFonts w:hint="default"/>
      </w:rPr>
    </w:lvl>
    <w:lvl w:ilvl="4">
      <w:start w:val="1"/>
      <w:numFmt w:val="decimal"/>
      <w:lvlText w:val="%5."/>
      <w:lvlJc w:val="left"/>
      <w:pPr>
        <w:tabs>
          <w:tab w:val="num" w:pos="2883"/>
        </w:tabs>
        <w:ind w:left="2883" w:hanging="360"/>
      </w:pPr>
      <w:rPr>
        <w:rFonts w:hint="default"/>
      </w:rPr>
    </w:lvl>
    <w:lvl w:ilvl="5">
      <w:start w:val="1"/>
      <w:numFmt w:val="decimal"/>
      <w:lvlText w:val="%6."/>
      <w:lvlJc w:val="left"/>
      <w:pPr>
        <w:tabs>
          <w:tab w:val="num" w:pos="3603"/>
        </w:tabs>
        <w:ind w:left="3603" w:hanging="360"/>
      </w:pPr>
      <w:rPr>
        <w:rFonts w:hint="default"/>
      </w:rPr>
    </w:lvl>
    <w:lvl w:ilvl="6">
      <w:start w:val="1"/>
      <w:numFmt w:val="decimal"/>
      <w:lvlText w:val="%7."/>
      <w:lvlJc w:val="left"/>
      <w:pPr>
        <w:tabs>
          <w:tab w:val="num" w:pos="4323"/>
        </w:tabs>
        <w:ind w:left="4323" w:hanging="360"/>
      </w:pPr>
      <w:rPr>
        <w:rFonts w:hint="default"/>
      </w:rPr>
    </w:lvl>
    <w:lvl w:ilvl="7">
      <w:start w:val="1"/>
      <w:numFmt w:val="decimal"/>
      <w:lvlText w:val="%8."/>
      <w:lvlJc w:val="left"/>
      <w:pPr>
        <w:tabs>
          <w:tab w:val="num" w:pos="5043"/>
        </w:tabs>
        <w:ind w:left="5043" w:hanging="360"/>
      </w:pPr>
      <w:rPr>
        <w:rFonts w:hint="default"/>
      </w:rPr>
    </w:lvl>
    <w:lvl w:ilvl="8">
      <w:start w:val="1"/>
      <w:numFmt w:val="decimal"/>
      <w:lvlText w:val="%9."/>
      <w:lvlJc w:val="left"/>
      <w:pPr>
        <w:tabs>
          <w:tab w:val="num" w:pos="5763"/>
        </w:tabs>
        <w:ind w:left="5763" w:hanging="360"/>
      </w:pPr>
      <w:rPr>
        <w:rFonts w:hint="default"/>
      </w:rPr>
    </w:lvl>
  </w:abstractNum>
  <w:abstractNum w:abstractNumId="16" w15:restartNumberingAfterBreak="0">
    <w:nsid w:val="29A604E7"/>
    <w:multiLevelType w:val="hybridMultilevel"/>
    <w:tmpl w:val="8CBA1C7C"/>
    <w:name w:val="WW8Num8222"/>
    <w:lvl w:ilvl="0" w:tplc="2F8A1CC2">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17" w15:restartNumberingAfterBreak="0">
    <w:nsid w:val="2C63108C"/>
    <w:multiLevelType w:val="hybridMultilevel"/>
    <w:tmpl w:val="31F4AF96"/>
    <w:lvl w:ilvl="0" w:tplc="A5A89DBE">
      <w:start w:val="1"/>
      <w:numFmt w:val="decimal"/>
      <w:lvlText w:val="%1)"/>
      <w:lvlJc w:val="left"/>
      <w:pPr>
        <w:ind w:left="360"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30475CA7"/>
    <w:multiLevelType w:val="hybridMultilevel"/>
    <w:tmpl w:val="9DA440E6"/>
    <w:lvl w:ilvl="0" w:tplc="2C984E18">
      <w:start w:val="1"/>
      <w:numFmt w:val="decimal"/>
      <w:lvlText w:val="%1."/>
      <w:lvlJc w:val="left"/>
      <w:pPr>
        <w:ind w:left="360" w:hanging="360"/>
      </w:pPr>
      <w:rPr>
        <w:rFonts w:ascii="Times New Roman" w:eastAsia="Times New Roman" w:hAnsi="Times New Roman" w:cs="Times New Roman"/>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333633E"/>
    <w:multiLevelType w:val="hybridMultilevel"/>
    <w:tmpl w:val="40E26D94"/>
    <w:lvl w:ilvl="0" w:tplc="2F8A1CC2">
      <w:start w:val="1"/>
      <w:numFmt w:val="bullet"/>
      <w:lvlText w:val=""/>
      <w:lvlJc w:val="left"/>
      <w:pPr>
        <w:ind w:left="928" w:hanging="360"/>
      </w:pPr>
      <w:rPr>
        <w:rFonts w:ascii="Symbol" w:hAnsi="Symbol" w:hint="default"/>
      </w:rPr>
    </w:lvl>
    <w:lvl w:ilvl="1" w:tplc="04150003" w:tentative="1">
      <w:start w:val="1"/>
      <w:numFmt w:val="bullet"/>
      <w:lvlText w:val="o"/>
      <w:lvlJc w:val="left"/>
      <w:pPr>
        <w:ind w:left="1648" w:hanging="360"/>
      </w:pPr>
      <w:rPr>
        <w:rFonts w:ascii="Courier New" w:hAnsi="Courier New" w:cs="Courier New" w:hint="default"/>
      </w:rPr>
    </w:lvl>
    <w:lvl w:ilvl="2" w:tplc="04150005" w:tentative="1">
      <w:start w:val="1"/>
      <w:numFmt w:val="bullet"/>
      <w:lvlText w:val=""/>
      <w:lvlJc w:val="left"/>
      <w:pPr>
        <w:ind w:left="2368" w:hanging="360"/>
      </w:pPr>
      <w:rPr>
        <w:rFonts w:ascii="Wingdings" w:hAnsi="Wingdings" w:hint="default"/>
      </w:rPr>
    </w:lvl>
    <w:lvl w:ilvl="3" w:tplc="04150001" w:tentative="1">
      <w:start w:val="1"/>
      <w:numFmt w:val="bullet"/>
      <w:lvlText w:val=""/>
      <w:lvlJc w:val="left"/>
      <w:pPr>
        <w:ind w:left="3088" w:hanging="360"/>
      </w:pPr>
      <w:rPr>
        <w:rFonts w:ascii="Symbol" w:hAnsi="Symbol" w:hint="default"/>
      </w:rPr>
    </w:lvl>
    <w:lvl w:ilvl="4" w:tplc="04150003" w:tentative="1">
      <w:start w:val="1"/>
      <w:numFmt w:val="bullet"/>
      <w:lvlText w:val="o"/>
      <w:lvlJc w:val="left"/>
      <w:pPr>
        <w:ind w:left="3808" w:hanging="360"/>
      </w:pPr>
      <w:rPr>
        <w:rFonts w:ascii="Courier New" w:hAnsi="Courier New" w:cs="Courier New" w:hint="default"/>
      </w:rPr>
    </w:lvl>
    <w:lvl w:ilvl="5" w:tplc="04150005" w:tentative="1">
      <w:start w:val="1"/>
      <w:numFmt w:val="bullet"/>
      <w:lvlText w:val=""/>
      <w:lvlJc w:val="left"/>
      <w:pPr>
        <w:ind w:left="4528" w:hanging="360"/>
      </w:pPr>
      <w:rPr>
        <w:rFonts w:ascii="Wingdings" w:hAnsi="Wingdings" w:hint="default"/>
      </w:rPr>
    </w:lvl>
    <w:lvl w:ilvl="6" w:tplc="04150001" w:tentative="1">
      <w:start w:val="1"/>
      <w:numFmt w:val="bullet"/>
      <w:lvlText w:val=""/>
      <w:lvlJc w:val="left"/>
      <w:pPr>
        <w:ind w:left="5248" w:hanging="360"/>
      </w:pPr>
      <w:rPr>
        <w:rFonts w:ascii="Symbol" w:hAnsi="Symbol" w:hint="default"/>
      </w:rPr>
    </w:lvl>
    <w:lvl w:ilvl="7" w:tplc="04150003" w:tentative="1">
      <w:start w:val="1"/>
      <w:numFmt w:val="bullet"/>
      <w:lvlText w:val="o"/>
      <w:lvlJc w:val="left"/>
      <w:pPr>
        <w:ind w:left="5968" w:hanging="360"/>
      </w:pPr>
      <w:rPr>
        <w:rFonts w:ascii="Courier New" w:hAnsi="Courier New" w:cs="Courier New" w:hint="default"/>
      </w:rPr>
    </w:lvl>
    <w:lvl w:ilvl="8" w:tplc="04150005" w:tentative="1">
      <w:start w:val="1"/>
      <w:numFmt w:val="bullet"/>
      <w:lvlText w:val=""/>
      <w:lvlJc w:val="left"/>
      <w:pPr>
        <w:ind w:left="6688" w:hanging="360"/>
      </w:pPr>
      <w:rPr>
        <w:rFonts w:ascii="Wingdings" w:hAnsi="Wingdings" w:hint="default"/>
      </w:rPr>
    </w:lvl>
  </w:abstractNum>
  <w:abstractNum w:abstractNumId="20" w15:restartNumberingAfterBreak="0">
    <w:nsid w:val="36867CFA"/>
    <w:multiLevelType w:val="hybridMultilevel"/>
    <w:tmpl w:val="B2EC9F24"/>
    <w:lvl w:ilvl="0" w:tplc="2F8A1CC2">
      <w:start w:val="1"/>
      <w:numFmt w:val="bullet"/>
      <w:lvlText w:val=""/>
      <w:lvlJc w:val="left"/>
      <w:pPr>
        <w:ind w:left="1264" w:hanging="360"/>
      </w:pPr>
      <w:rPr>
        <w:rFonts w:ascii="Symbol" w:hAnsi="Symbol" w:hint="default"/>
      </w:rPr>
    </w:lvl>
    <w:lvl w:ilvl="1" w:tplc="04150003" w:tentative="1">
      <w:start w:val="1"/>
      <w:numFmt w:val="bullet"/>
      <w:lvlText w:val="o"/>
      <w:lvlJc w:val="left"/>
      <w:pPr>
        <w:ind w:left="1984" w:hanging="360"/>
      </w:pPr>
      <w:rPr>
        <w:rFonts w:ascii="Courier New" w:hAnsi="Courier New" w:cs="Courier New" w:hint="default"/>
      </w:rPr>
    </w:lvl>
    <w:lvl w:ilvl="2" w:tplc="04150005" w:tentative="1">
      <w:start w:val="1"/>
      <w:numFmt w:val="bullet"/>
      <w:lvlText w:val=""/>
      <w:lvlJc w:val="left"/>
      <w:pPr>
        <w:ind w:left="2704" w:hanging="360"/>
      </w:pPr>
      <w:rPr>
        <w:rFonts w:ascii="Wingdings" w:hAnsi="Wingdings" w:hint="default"/>
      </w:rPr>
    </w:lvl>
    <w:lvl w:ilvl="3" w:tplc="04150001" w:tentative="1">
      <w:start w:val="1"/>
      <w:numFmt w:val="bullet"/>
      <w:lvlText w:val=""/>
      <w:lvlJc w:val="left"/>
      <w:pPr>
        <w:ind w:left="3424" w:hanging="360"/>
      </w:pPr>
      <w:rPr>
        <w:rFonts w:ascii="Symbol" w:hAnsi="Symbol" w:hint="default"/>
      </w:rPr>
    </w:lvl>
    <w:lvl w:ilvl="4" w:tplc="04150003" w:tentative="1">
      <w:start w:val="1"/>
      <w:numFmt w:val="bullet"/>
      <w:lvlText w:val="o"/>
      <w:lvlJc w:val="left"/>
      <w:pPr>
        <w:ind w:left="4144" w:hanging="360"/>
      </w:pPr>
      <w:rPr>
        <w:rFonts w:ascii="Courier New" w:hAnsi="Courier New" w:cs="Courier New" w:hint="default"/>
      </w:rPr>
    </w:lvl>
    <w:lvl w:ilvl="5" w:tplc="04150005" w:tentative="1">
      <w:start w:val="1"/>
      <w:numFmt w:val="bullet"/>
      <w:lvlText w:val=""/>
      <w:lvlJc w:val="left"/>
      <w:pPr>
        <w:ind w:left="4864" w:hanging="360"/>
      </w:pPr>
      <w:rPr>
        <w:rFonts w:ascii="Wingdings" w:hAnsi="Wingdings" w:hint="default"/>
      </w:rPr>
    </w:lvl>
    <w:lvl w:ilvl="6" w:tplc="04150001" w:tentative="1">
      <w:start w:val="1"/>
      <w:numFmt w:val="bullet"/>
      <w:lvlText w:val=""/>
      <w:lvlJc w:val="left"/>
      <w:pPr>
        <w:ind w:left="5584" w:hanging="360"/>
      </w:pPr>
      <w:rPr>
        <w:rFonts w:ascii="Symbol" w:hAnsi="Symbol" w:hint="default"/>
      </w:rPr>
    </w:lvl>
    <w:lvl w:ilvl="7" w:tplc="04150003" w:tentative="1">
      <w:start w:val="1"/>
      <w:numFmt w:val="bullet"/>
      <w:lvlText w:val="o"/>
      <w:lvlJc w:val="left"/>
      <w:pPr>
        <w:ind w:left="6304" w:hanging="360"/>
      </w:pPr>
      <w:rPr>
        <w:rFonts w:ascii="Courier New" w:hAnsi="Courier New" w:cs="Courier New" w:hint="default"/>
      </w:rPr>
    </w:lvl>
    <w:lvl w:ilvl="8" w:tplc="04150005" w:tentative="1">
      <w:start w:val="1"/>
      <w:numFmt w:val="bullet"/>
      <w:lvlText w:val=""/>
      <w:lvlJc w:val="left"/>
      <w:pPr>
        <w:ind w:left="7024" w:hanging="360"/>
      </w:pPr>
      <w:rPr>
        <w:rFonts w:ascii="Wingdings" w:hAnsi="Wingdings" w:hint="default"/>
      </w:rPr>
    </w:lvl>
  </w:abstractNum>
  <w:abstractNum w:abstractNumId="21" w15:restartNumberingAfterBreak="0">
    <w:nsid w:val="39AD67DB"/>
    <w:multiLevelType w:val="hybridMultilevel"/>
    <w:tmpl w:val="0F92AABA"/>
    <w:name w:val="WW8Num1122"/>
    <w:lvl w:ilvl="0" w:tplc="04150011">
      <w:start w:val="1"/>
      <w:numFmt w:val="decimal"/>
      <w:lvlText w:val="%1)"/>
      <w:lvlJc w:val="left"/>
      <w:pPr>
        <w:ind w:left="924" w:hanging="360"/>
      </w:pPr>
    </w:lvl>
    <w:lvl w:ilvl="1" w:tplc="04150019" w:tentative="1">
      <w:start w:val="1"/>
      <w:numFmt w:val="lowerLetter"/>
      <w:lvlText w:val="%2."/>
      <w:lvlJc w:val="left"/>
      <w:pPr>
        <w:ind w:left="1644" w:hanging="360"/>
      </w:pPr>
    </w:lvl>
    <w:lvl w:ilvl="2" w:tplc="0415001B" w:tentative="1">
      <w:start w:val="1"/>
      <w:numFmt w:val="lowerRoman"/>
      <w:lvlText w:val="%3."/>
      <w:lvlJc w:val="right"/>
      <w:pPr>
        <w:ind w:left="2364" w:hanging="180"/>
      </w:pPr>
    </w:lvl>
    <w:lvl w:ilvl="3" w:tplc="0415000F" w:tentative="1">
      <w:start w:val="1"/>
      <w:numFmt w:val="decimal"/>
      <w:lvlText w:val="%4."/>
      <w:lvlJc w:val="left"/>
      <w:pPr>
        <w:ind w:left="3084" w:hanging="360"/>
      </w:pPr>
    </w:lvl>
    <w:lvl w:ilvl="4" w:tplc="04150019" w:tentative="1">
      <w:start w:val="1"/>
      <w:numFmt w:val="lowerLetter"/>
      <w:lvlText w:val="%5."/>
      <w:lvlJc w:val="left"/>
      <w:pPr>
        <w:ind w:left="3804" w:hanging="360"/>
      </w:pPr>
    </w:lvl>
    <w:lvl w:ilvl="5" w:tplc="0415001B" w:tentative="1">
      <w:start w:val="1"/>
      <w:numFmt w:val="lowerRoman"/>
      <w:lvlText w:val="%6."/>
      <w:lvlJc w:val="right"/>
      <w:pPr>
        <w:ind w:left="4524" w:hanging="180"/>
      </w:pPr>
    </w:lvl>
    <w:lvl w:ilvl="6" w:tplc="0415000F" w:tentative="1">
      <w:start w:val="1"/>
      <w:numFmt w:val="decimal"/>
      <w:lvlText w:val="%7."/>
      <w:lvlJc w:val="left"/>
      <w:pPr>
        <w:ind w:left="5244" w:hanging="360"/>
      </w:pPr>
    </w:lvl>
    <w:lvl w:ilvl="7" w:tplc="04150019" w:tentative="1">
      <w:start w:val="1"/>
      <w:numFmt w:val="lowerLetter"/>
      <w:lvlText w:val="%8."/>
      <w:lvlJc w:val="left"/>
      <w:pPr>
        <w:ind w:left="5964" w:hanging="360"/>
      </w:pPr>
    </w:lvl>
    <w:lvl w:ilvl="8" w:tplc="0415001B" w:tentative="1">
      <w:start w:val="1"/>
      <w:numFmt w:val="lowerRoman"/>
      <w:lvlText w:val="%9."/>
      <w:lvlJc w:val="right"/>
      <w:pPr>
        <w:ind w:left="6684" w:hanging="180"/>
      </w:pPr>
    </w:lvl>
  </w:abstractNum>
  <w:abstractNum w:abstractNumId="22" w15:restartNumberingAfterBreak="0">
    <w:nsid w:val="3A8A7667"/>
    <w:multiLevelType w:val="hybridMultilevel"/>
    <w:tmpl w:val="4AA2B664"/>
    <w:name w:val="WW8Num11222"/>
    <w:lvl w:ilvl="0" w:tplc="04150011">
      <w:start w:val="1"/>
      <w:numFmt w:val="decimal"/>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3" w15:restartNumberingAfterBreak="0">
    <w:nsid w:val="435C503A"/>
    <w:multiLevelType w:val="hybridMultilevel"/>
    <w:tmpl w:val="869A297E"/>
    <w:lvl w:ilvl="0" w:tplc="39BA1ACE">
      <w:start w:val="1"/>
      <w:numFmt w:val="decimal"/>
      <w:lvlText w:val="%1)"/>
      <w:lvlJc w:val="left"/>
      <w:pPr>
        <w:ind w:left="720"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56B5E12"/>
    <w:multiLevelType w:val="hybridMultilevel"/>
    <w:tmpl w:val="2996A65A"/>
    <w:name w:val="WW8Num822"/>
    <w:lvl w:ilvl="0" w:tplc="762029A4">
      <w:start w:val="1"/>
      <w:numFmt w:val="decimal"/>
      <w:lvlText w:val="%1)"/>
      <w:lvlJc w:val="left"/>
      <w:pPr>
        <w:ind w:left="1068" w:hanging="360"/>
      </w:pPr>
      <w:rPr>
        <w:rFonts w:ascii="Times New Roman" w:eastAsia="Times New Roman" w:hAnsi="Times New Roman" w:cs="Times New Roman" w:hint="default"/>
        <w:sz w:val="24"/>
        <w:szCs w:val="24"/>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5" w15:restartNumberingAfterBreak="0">
    <w:nsid w:val="460B6283"/>
    <w:multiLevelType w:val="hybridMultilevel"/>
    <w:tmpl w:val="67EAD97E"/>
    <w:lvl w:ilvl="0" w:tplc="519E9206">
      <w:start w:val="1"/>
      <w:numFmt w:val="decimal"/>
      <w:lvlText w:val="%1)"/>
      <w:lvlJc w:val="left"/>
      <w:pPr>
        <w:ind w:left="720"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6590BDC"/>
    <w:multiLevelType w:val="hybridMultilevel"/>
    <w:tmpl w:val="32A694BE"/>
    <w:lvl w:ilvl="0" w:tplc="D7264DE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9E35009"/>
    <w:multiLevelType w:val="hybridMultilevel"/>
    <w:tmpl w:val="5CFCBDFE"/>
    <w:lvl w:ilvl="0" w:tplc="04150011">
      <w:start w:val="1"/>
      <w:numFmt w:val="decimal"/>
      <w:lvlText w:val="%1)"/>
      <w:lvlJc w:val="left"/>
      <w:pPr>
        <w:ind w:left="1090" w:hanging="360"/>
      </w:pPr>
    </w:lvl>
    <w:lvl w:ilvl="1" w:tplc="04150019" w:tentative="1">
      <w:start w:val="1"/>
      <w:numFmt w:val="lowerLetter"/>
      <w:lvlText w:val="%2."/>
      <w:lvlJc w:val="left"/>
      <w:pPr>
        <w:ind w:left="1810" w:hanging="360"/>
      </w:pPr>
    </w:lvl>
    <w:lvl w:ilvl="2" w:tplc="0415001B" w:tentative="1">
      <w:start w:val="1"/>
      <w:numFmt w:val="lowerRoman"/>
      <w:lvlText w:val="%3."/>
      <w:lvlJc w:val="right"/>
      <w:pPr>
        <w:ind w:left="2530" w:hanging="180"/>
      </w:pPr>
    </w:lvl>
    <w:lvl w:ilvl="3" w:tplc="0415000F" w:tentative="1">
      <w:start w:val="1"/>
      <w:numFmt w:val="decimal"/>
      <w:lvlText w:val="%4."/>
      <w:lvlJc w:val="left"/>
      <w:pPr>
        <w:ind w:left="3250" w:hanging="360"/>
      </w:pPr>
    </w:lvl>
    <w:lvl w:ilvl="4" w:tplc="04150019" w:tentative="1">
      <w:start w:val="1"/>
      <w:numFmt w:val="lowerLetter"/>
      <w:lvlText w:val="%5."/>
      <w:lvlJc w:val="left"/>
      <w:pPr>
        <w:ind w:left="3970" w:hanging="360"/>
      </w:pPr>
    </w:lvl>
    <w:lvl w:ilvl="5" w:tplc="0415001B" w:tentative="1">
      <w:start w:val="1"/>
      <w:numFmt w:val="lowerRoman"/>
      <w:lvlText w:val="%6."/>
      <w:lvlJc w:val="right"/>
      <w:pPr>
        <w:ind w:left="4690" w:hanging="180"/>
      </w:pPr>
    </w:lvl>
    <w:lvl w:ilvl="6" w:tplc="0415000F" w:tentative="1">
      <w:start w:val="1"/>
      <w:numFmt w:val="decimal"/>
      <w:lvlText w:val="%7."/>
      <w:lvlJc w:val="left"/>
      <w:pPr>
        <w:ind w:left="5410" w:hanging="360"/>
      </w:pPr>
    </w:lvl>
    <w:lvl w:ilvl="7" w:tplc="04150019" w:tentative="1">
      <w:start w:val="1"/>
      <w:numFmt w:val="lowerLetter"/>
      <w:lvlText w:val="%8."/>
      <w:lvlJc w:val="left"/>
      <w:pPr>
        <w:ind w:left="6130" w:hanging="360"/>
      </w:pPr>
    </w:lvl>
    <w:lvl w:ilvl="8" w:tplc="0415001B" w:tentative="1">
      <w:start w:val="1"/>
      <w:numFmt w:val="lowerRoman"/>
      <w:lvlText w:val="%9."/>
      <w:lvlJc w:val="right"/>
      <w:pPr>
        <w:ind w:left="6850" w:hanging="180"/>
      </w:pPr>
    </w:lvl>
  </w:abstractNum>
  <w:abstractNum w:abstractNumId="28" w15:restartNumberingAfterBreak="0">
    <w:nsid w:val="4C2A3D0E"/>
    <w:multiLevelType w:val="hybridMultilevel"/>
    <w:tmpl w:val="061A8E50"/>
    <w:lvl w:ilvl="0" w:tplc="BBDA20D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E171656"/>
    <w:multiLevelType w:val="hybridMultilevel"/>
    <w:tmpl w:val="2AC893C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53AB1EA3"/>
    <w:multiLevelType w:val="hybridMultilevel"/>
    <w:tmpl w:val="339C686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564E4005"/>
    <w:multiLevelType w:val="hybridMultilevel"/>
    <w:tmpl w:val="B13E0C22"/>
    <w:lvl w:ilvl="0" w:tplc="54AE0A76">
      <w:start w:val="1"/>
      <w:numFmt w:val="decimal"/>
      <w:lvlText w:val="%1)"/>
      <w:lvlJc w:val="left"/>
      <w:pPr>
        <w:ind w:left="720" w:hanging="360"/>
      </w:pPr>
      <w:rPr>
        <w:rFonts w:hint="default"/>
        <w:b w:val="0"/>
        <w:bCs w:val="0"/>
        <w:i w:val="0"/>
        <w:iCs w:val="0"/>
        <w:color w:val="auto"/>
        <w:sz w:val="24"/>
        <w:szCs w:val="24"/>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36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643"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32" w15:restartNumberingAfterBreak="0">
    <w:nsid w:val="596117C1"/>
    <w:multiLevelType w:val="hybridMultilevel"/>
    <w:tmpl w:val="FCB41572"/>
    <w:lvl w:ilvl="0" w:tplc="FA8C67AA">
      <w:start w:val="1"/>
      <w:numFmt w:val="decimal"/>
      <w:lvlText w:val="%1."/>
      <w:lvlJc w:val="left"/>
      <w:pPr>
        <w:ind w:left="360" w:hanging="360"/>
      </w:pPr>
      <w:rPr>
        <w:b w:val="0"/>
        <w:bCs w:val="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3" w15:restartNumberingAfterBreak="0">
    <w:nsid w:val="5AC44BAC"/>
    <w:multiLevelType w:val="multilevel"/>
    <w:tmpl w:val="8458C088"/>
    <w:name w:val="WW8Num112"/>
    <w:lvl w:ilvl="0">
      <w:start w:val="1"/>
      <w:numFmt w:val="decimal"/>
      <w:lvlText w:val="%1."/>
      <w:lvlJc w:val="left"/>
      <w:pPr>
        <w:tabs>
          <w:tab w:val="num" w:pos="706"/>
        </w:tabs>
        <w:ind w:left="541" w:hanging="428"/>
      </w:pPr>
      <w:rPr>
        <w:rFonts w:ascii="Times New Roman" w:eastAsia="Times New Roman" w:hAnsi="Times New Roman" w:cs="Times New Roman" w:hint="default"/>
        <w:spacing w:val="-30"/>
        <w:w w:val="100"/>
        <w:sz w:val="22"/>
        <w:szCs w:val="22"/>
      </w:rPr>
    </w:lvl>
    <w:lvl w:ilvl="1">
      <w:start w:val="1"/>
      <w:numFmt w:val="lowerLetter"/>
      <w:lvlText w:val="%2)"/>
      <w:lvlJc w:val="left"/>
      <w:pPr>
        <w:tabs>
          <w:tab w:val="num" w:pos="-2"/>
        </w:tabs>
        <w:ind w:left="901" w:hanging="360"/>
      </w:pPr>
      <w:rPr>
        <w:rFonts w:ascii="Calibri Light" w:eastAsia="Times New Roman" w:hAnsi="Calibri Light" w:cs="Calibri Light" w:hint="default"/>
        <w:spacing w:val="-6"/>
        <w:w w:val="99"/>
        <w:sz w:val="22"/>
        <w:szCs w:val="24"/>
      </w:rPr>
    </w:lvl>
    <w:lvl w:ilvl="2">
      <w:numFmt w:val="bullet"/>
      <w:lvlText w:val="•"/>
      <w:lvlJc w:val="left"/>
      <w:pPr>
        <w:tabs>
          <w:tab w:val="num" w:pos="-2"/>
        </w:tabs>
        <w:ind w:left="1832" w:hanging="360"/>
      </w:pPr>
      <w:rPr>
        <w:rFonts w:ascii="Liberation Serif" w:hAnsi="Liberation Serif" w:cs="Liberation Serif" w:hint="default"/>
      </w:rPr>
    </w:lvl>
    <w:lvl w:ilvl="3">
      <w:numFmt w:val="bullet"/>
      <w:lvlText w:val="•"/>
      <w:lvlJc w:val="left"/>
      <w:pPr>
        <w:tabs>
          <w:tab w:val="num" w:pos="-2"/>
        </w:tabs>
        <w:ind w:left="2766" w:hanging="360"/>
      </w:pPr>
      <w:rPr>
        <w:rFonts w:ascii="Liberation Serif" w:hAnsi="Liberation Serif" w:cs="Liberation Serif" w:hint="default"/>
      </w:rPr>
    </w:lvl>
    <w:lvl w:ilvl="4">
      <w:numFmt w:val="bullet"/>
      <w:lvlText w:val="•"/>
      <w:lvlJc w:val="left"/>
      <w:pPr>
        <w:tabs>
          <w:tab w:val="num" w:pos="-2"/>
        </w:tabs>
        <w:ind w:left="3700" w:hanging="360"/>
      </w:pPr>
      <w:rPr>
        <w:rFonts w:ascii="Liberation Serif" w:hAnsi="Liberation Serif" w:cs="Liberation Serif" w:hint="default"/>
      </w:rPr>
    </w:lvl>
    <w:lvl w:ilvl="5">
      <w:numFmt w:val="bullet"/>
      <w:lvlText w:val="•"/>
      <w:lvlJc w:val="left"/>
      <w:pPr>
        <w:tabs>
          <w:tab w:val="num" w:pos="-2"/>
        </w:tabs>
        <w:ind w:left="4634" w:hanging="360"/>
      </w:pPr>
      <w:rPr>
        <w:rFonts w:ascii="Liberation Serif" w:hAnsi="Liberation Serif" w:cs="Liberation Serif" w:hint="default"/>
      </w:rPr>
    </w:lvl>
    <w:lvl w:ilvl="6">
      <w:numFmt w:val="bullet"/>
      <w:lvlText w:val="•"/>
      <w:lvlJc w:val="left"/>
      <w:pPr>
        <w:tabs>
          <w:tab w:val="num" w:pos="-2"/>
        </w:tabs>
        <w:ind w:left="5568" w:hanging="360"/>
      </w:pPr>
      <w:rPr>
        <w:rFonts w:ascii="Liberation Serif" w:hAnsi="Liberation Serif" w:cs="Liberation Serif" w:hint="default"/>
      </w:rPr>
    </w:lvl>
    <w:lvl w:ilvl="7">
      <w:numFmt w:val="bullet"/>
      <w:lvlText w:val="•"/>
      <w:lvlJc w:val="left"/>
      <w:pPr>
        <w:tabs>
          <w:tab w:val="num" w:pos="-2"/>
        </w:tabs>
        <w:ind w:left="6502" w:hanging="360"/>
      </w:pPr>
      <w:rPr>
        <w:rFonts w:ascii="Liberation Serif" w:hAnsi="Liberation Serif" w:cs="Liberation Serif" w:hint="default"/>
      </w:rPr>
    </w:lvl>
    <w:lvl w:ilvl="8">
      <w:numFmt w:val="bullet"/>
      <w:lvlText w:val="•"/>
      <w:lvlJc w:val="left"/>
      <w:pPr>
        <w:tabs>
          <w:tab w:val="num" w:pos="-2"/>
        </w:tabs>
        <w:ind w:left="7436" w:hanging="360"/>
      </w:pPr>
      <w:rPr>
        <w:rFonts w:ascii="Liberation Serif" w:hAnsi="Liberation Serif" w:cs="Liberation Serif" w:hint="default"/>
      </w:rPr>
    </w:lvl>
  </w:abstractNum>
  <w:abstractNum w:abstractNumId="34" w15:restartNumberingAfterBreak="0">
    <w:nsid w:val="5BAC1964"/>
    <w:multiLevelType w:val="hybridMultilevel"/>
    <w:tmpl w:val="8BBE739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61C76964"/>
    <w:multiLevelType w:val="hybridMultilevel"/>
    <w:tmpl w:val="FDAC46DA"/>
    <w:lvl w:ilvl="0" w:tplc="64F687CC">
      <w:start w:val="1"/>
      <w:numFmt w:val="decimal"/>
      <w:lvlText w:val="%1)"/>
      <w:lvlJc w:val="left"/>
      <w:pPr>
        <w:ind w:left="904"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1624" w:hanging="360"/>
      </w:pPr>
    </w:lvl>
    <w:lvl w:ilvl="2" w:tplc="0415001B" w:tentative="1">
      <w:start w:val="1"/>
      <w:numFmt w:val="lowerRoman"/>
      <w:lvlText w:val="%3."/>
      <w:lvlJc w:val="right"/>
      <w:pPr>
        <w:ind w:left="2344" w:hanging="180"/>
      </w:pPr>
    </w:lvl>
    <w:lvl w:ilvl="3" w:tplc="0415000F" w:tentative="1">
      <w:start w:val="1"/>
      <w:numFmt w:val="decimal"/>
      <w:lvlText w:val="%4."/>
      <w:lvlJc w:val="left"/>
      <w:pPr>
        <w:ind w:left="3064" w:hanging="360"/>
      </w:pPr>
    </w:lvl>
    <w:lvl w:ilvl="4" w:tplc="04150019" w:tentative="1">
      <w:start w:val="1"/>
      <w:numFmt w:val="lowerLetter"/>
      <w:lvlText w:val="%5."/>
      <w:lvlJc w:val="left"/>
      <w:pPr>
        <w:ind w:left="3784" w:hanging="360"/>
      </w:pPr>
    </w:lvl>
    <w:lvl w:ilvl="5" w:tplc="0415001B" w:tentative="1">
      <w:start w:val="1"/>
      <w:numFmt w:val="lowerRoman"/>
      <w:lvlText w:val="%6."/>
      <w:lvlJc w:val="right"/>
      <w:pPr>
        <w:ind w:left="4504" w:hanging="180"/>
      </w:pPr>
    </w:lvl>
    <w:lvl w:ilvl="6" w:tplc="0415000F" w:tentative="1">
      <w:start w:val="1"/>
      <w:numFmt w:val="decimal"/>
      <w:lvlText w:val="%7."/>
      <w:lvlJc w:val="left"/>
      <w:pPr>
        <w:ind w:left="5224" w:hanging="360"/>
      </w:pPr>
    </w:lvl>
    <w:lvl w:ilvl="7" w:tplc="04150019" w:tentative="1">
      <w:start w:val="1"/>
      <w:numFmt w:val="lowerLetter"/>
      <w:lvlText w:val="%8."/>
      <w:lvlJc w:val="left"/>
      <w:pPr>
        <w:ind w:left="5944" w:hanging="360"/>
      </w:pPr>
    </w:lvl>
    <w:lvl w:ilvl="8" w:tplc="0415001B" w:tentative="1">
      <w:start w:val="1"/>
      <w:numFmt w:val="lowerRoman"/>
      <w:lvlText w:val="%9."/>
      <w:lvlJc w:val="right"/>
      <w:pPr>
        <w:ind w:left="6664" w:hanging="180"/>
      </w:pPr>
    </w:lvl>
  </w:abstractNum>
  <w:abstractNum w:abstractNumId="36" w15:restartNumberingAfterBreak="0">
    <w:nsid w:val="702465FF"/>
    <w:multiLevelType w:val="hybridMultilevel"/>
    <w:tmpl w:val="32D69DCE"/>
    <w:lvl w:ilvl="0" w:tplc="FDFAEA7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708730E5"/>
    <w:multiLevelType w:val="hybridMultilevel"/>
    <w:tmpl w:val="1C22AE86"/>
    <w:lvl w:ilvl="0" w:tplc="CD94633A">
      <w:start w:val="1"/>
      <w:numFmt w:val="decimal"/>
      <w:lvlText w:val="%1)"/>
      <w:lvlJc w:val="left"/>
      <w:pPr>
        <w:ind w:left="904"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1624" w:hanging="360"/>
      </w:pPr>
    </w:lvl>
    <w:lvl w:ilvl="2" w:tplc="0415001B" w:tentative="1">
      <w:start w:val="1"/>
      <w:numFmt w:val="lowerRoman"/>
      <w:lvlText w:val="%3."/>
      <w:lvlJc w:val="right"/>
      <w:pPr>
        <w:ind w:left="2344" w:hanging="180"/>
      </w:pPr>
    </w:lvl>
    <w:lvl w:ilvl="3" w:tplc="0415000F" w:tentative="1">
      <w:start w:val="1"/>
      <w:numFmt w:val="decimal"/>
      <w:lvlText w:val="%4."/>
      <w:lvlJc w:val="left"/>
      <w:pPr>
        <w:ind w:left="3064" w:hanging="360"/>
      </w:pPr>
    </w:lvl>
    <w:lvl w:ilvl="4" w:tplc="04150019" w:tentative="1">
      <w:start w:val="1"/>
      <w:numFmt w:val="lowerLetter"/>
      <w:lvlText w:val="%5."/>
      <w:lvlJc w:val="left"/>
      <w:pPr>
        <w:ind w:left="3784" w:hanging="360"/>
      </w:pPr>
    </w:lvl>
    <w:lvl w:ilvl="5" w:tplc="0415001B" w:tentative="1">
      <w:start w:val="1"/>
      <w:numFmt w:val="lowerRoman"/>
      <w:lvlText w:val="%6."/>
      <w:lvlJc w:val="right"/>
      <w:pPr>
        <w:ind w:left="4504" w:hanging="180"/>
      </w:pPr>
    </w:lvl>
    <w:lvl w:ilvl="6" w:tplc="0415000F" w:tentative="1">
      <w:start w:val="1"/>
      <w:numFmt w:val="decimal"/>
      <w:lvlText w:val="%7."/>
      <w:lvlJc w:val="left"/>
      <w:pPr>
        <w:ind w:left="5224" w:hanging="360"/>
      </w:pPr>
    </w:lvl>
    <w:lvl w:ilvl="7" w:tplc="04150019" w:tentative="1">
      <w:start w:val="1"/>
      <w:numFmt w:val="lowerLetter"/>
      <w:lvlText w:val="%8."/>
      <w:lvlJc w:val="left"/>
      <w:pPr>
        <w:ind w:left="5944" w:hanging="360"/>
      </w:pPr>
    </w:lvl>
    <w:lvl w:ilvl="8" w:tplc="0415001B" w:tentative="1">
      <w:start w:val="1"/>
      <w:numFmt w:val="lowerRoman"/>
      <w:lvlText w:val="%9."/>
      <w:lvlJc w:val="right"/>
      <w:pPr>
        <w:ind w:left="6664" w:hanging="180"/>
      </w:pPr>
    </w:lvl>
  </w:abstractNum>
  <w:abstractNum w:abstractNumId="38" w15:restartNumberingAfterBreak="0">
    <w:nsid w:val="714B29EC"/>
    <w:multiLevelType w:val="hybridMultilevel"/>
    <w:tmpl w:val="C758297C"/>
    <w:lvl w:ilvl="0" w:tplc="FFFFFFFF">
      <w:start w:val="1"/>
      <w:numFmt w:val="lowerLetter"/>
      <w:lvlText w:val="%1)"/>
      <w:lvlJc w:val="left"/>
      <w:pPr>
        <w:ind w:left="1080" w:hanging="360"/>
      </w:pPr>
    </w:lvl>
    <w:lvl w:ilvl="1" w:tplc="04150017">
      <w:start w:val="1"/>
      <w:numFmt w:val="lowerLetter"/>
      <w:lvlText w:val="%2)"/>
      <w:lvlJc w:val="left"/>
      <w:pPr>
        <w:ind w:left="72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39" w15:restartNumberingAfterBreak="0">
    <w:nsid w:val="715A4AAE"/>
    <w:multiLevelType w:val="hybridMultilevel"/>
    <w:tmpl w:val="6C2A1EDE"/>
    <w:lvl w:ilvl="0" w:tplc="1F5EDA80">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43902C8"/>
    <w:multiLevelType w:val="hybridMultilevel"/>
    <w:tmpl w:val="042C7896"/>
    <w:lvl w:ilvl="0" w:tplc="7C58A458">
      <w:start w:val="1"/>
      <w:numFmt w:val="decimal"/>
      <w:lvlText w:val="%1."/>
      <w:lvlJc w:val="left"/>
      <w:pPr>
        <w:ind w:left="-66" w:hanging="360"/>
      </w:pPr>
      <w:rPr>
        <w:rFonts w:ascii="Times New Roman" w:hAnsi="Times New Roman" w:cs="Times New Roman" w:hint="default"/>
        <w:sz w:val="24"/>
        <w:szCs w:val="24"/>
      </w:rPr>
    </w:lvl>
    <w:lvl w:ilvl="1" w:tplc="04150019" w:tentative="1">
      <w:start w:val="1"/>
      <w:numFmt w:val="lowerLetter"/>
      <w:lvlText w:val="%2."/>
      <w:lvlJc w:val="left"/>
      <w:pPr>
        <w:ind w:left="588" w:hanging="360"/>
      </w:pPr>
    </w:lvl>
    <w:lvl w:ilvl="2" w:tplc="0415001B" w:tentative="1">
      <w:start w:val="1"/>
      <w:numFmt w:val="lowerRoman"/>
      <w:lvlText w:val="%3."/>
      <w:lvlJc w:val="right"/>
      <w:pPr>
        <w:ind w:left="1308" w:hanging="180"/>
      </w:pPr>
    </w:lvl>
    <w:lvl w:ilvl="3" w:tplc="0415000F" w:tentative="1">
      <w:start w:val="1"/>
      <w:numFmt w:val="decimal"/>
      <w:lvlText w:val="%4."/>
      <w:lvlJc w:val="left"/>
      <w:pPr>
        <w:ind w:left="2028" w:hanging="360"/>
      </w:pPr>
    </w:lvl>
    <w:lvl w:ilvl="4" w:tplc="04150019" w:tentative="1">
      <w:start w:val="1"/>
      <w:numFmt w:val="lowerLetter"/>
      <w:lvlText w:val="%5."/>
      <w:lvlJc w:val="left"/>
      <w:pPr>
        <w:ind w:left="2748" w:hanging="360"/>
      </w:pPr>
    </w:lvl>
    <w:lvl w:ilvl="5" w:tplc="0415001B" w:tentative="1">
      <w:start w:val="1"/>
      <w:numFmt w:val="lowerRoman"/>
      <w:lvlText w:val="%6."/>
      <w:lvlJc w:val="right"/>
      <w:pPr>
        <w:ind w:left="3468" w:hanging="180"/>
      </w:pPr>
    </w:lvl>
    <w:lvl w:ilvl="6" w:tplc="0415000F" w:tentative="1">
      <w:start w:val="1"/>
      <w:numFmt w:val="decimal"/>
      <w:lvlText w:val="%7."/>
      <w:lvlJc w:val="left"/>
      <w:pPr>
        <w:ind w:left="4188" w:hanging="360"/>
      </w:pPr>
    </w:lvl>
    <w:lvl w:ilvl="7" w:tplc="04150019" w:tentative="1">
      <w:start w:val="1"/>
      <w:numFmt w:val="lowerLetter"/>
      <w:lvlText w:val="%8."/>
      <w:lvlJc w:val="left"/>
      <w:pPr>
        <w:ind w:left="4908" w:hanging="360"/>
      </w:pPr>
    </w:lvl>
    <w:lvl w:ilvl="8" w:tplc="0415001B" w:tentative="1">
      <w:start w:val="1"/>
      <w:numFmt w:val="lowerRoman"/>
      <w:lvlText w:val="%9."/>
      <w:lvlJc w:val="right"/>
      <w:pPr>
        <w:ind w:left="5628" w:hanging="180"/>
      </w:pPr>
    </w:lvl>
  </w:abstractNum>
  <w:abstractNum w:abstractNumId="41" w15:restartNumberingAfterBreak="0">
    <w:nsid w:val="74F06B0A"/>
    <w:multiLevelType w:val="hybridMultilevel"/>
    <w:tmpl w:val="9B5E008A"/>
    <w:lvl w:ilvl="0" w:tplc="F5F8C5A8">
      <w:start w:val="1"/>
      <w:numFmt w:val="decimal"/>
      <w:lvlText w:val="%1)"/>
      <w:lvlJc w:val="left"/>
      <w:pPr>
        <w:ind w:left="904"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1624" w:hanging="360"/>
      </w:pPr>
    </w:lvl>
    <w:lvl w:ilvl="2" w:tplc="0415001B" w:tentative="1">
      <w:start w:val="1"/>
      <w:numFmt w:val="lowerRoman"/>
      <w:lvlText w:val="%3."/>
      <w:lvlJc w:val="right"/>
      <w:pPr>
        <w:ind w:left="2344" w:hanging="180"/>
      </w:pPr>
    </w:lvl>
    <w:lvl w:ilvl="3" w:tplc="0415000F" w:tentative="1">
      <w:start w:val="1"/>
      <w:numFmt w:val="decimal"/>
      <w:lvlText w:val="%4."/>
      <w:lvlJc w:val="left"/>
      <w:pPr>
        <w:ind w:left="3064" w:hanging="360"/>
      </w:pPr>
    </w:lvl>
    <w:lvl w:ilvl="4" w:tplc="04150019" w:tentative="1">
      <w:start w:val="1"/>
      <w:numFmt w:val="lowerLetter"/>
      <w:lvlText w:val="%5."/>
      <w:lvlJc w:val="left"/>
      <w:pPr>
        <w:ind w:left="3784" w:hanging="360"/>
      </w:pPr>
    </w:lvl>
    <w:lvl w:ilvl="5" w:tplc="0415001B" w:tentative="1">
      <w:start w:val="1"/>
      <w:numFmt w:val="lowerRoman"/>
      <w:lvlText w:val="%6."/>
      <w:lvlJc w:val="right"/>
      <w:pPr>
        <w:ind w:left="4504" w:hanging="180"/>
      </w:pPr>
    </w:lvl>
    <w:lvl w:ilvl="6" w:tplc="0415000F" w:tentative="1">
      <w:start w:val="1"/>
      <w:numFmt w:val="decimal"/>
      <w:lvlText w:val="%7."/>
      <w:lvlJc w:val="left"/>
      <w:pPr>
        <w:ind w:left="5224" w:hanging="360"/>
      </w:pPr>
    </w:lvl>
    <w:lvl w:ilvl="7" w:tplc="04150019" w:tentative="1">
      <w:start w:val="1"/>
      <w:numFmt w:val="lowerLetter"/>
      <w:lvlText w:val="%8."/>
      <w:lvlJc w:val="left"/>
      <w:pPr>
        <w:ind w:left="5944" w:hanging="360"/>
      </w:pPr>
    </w:lvl>
    <w:lvl w:ilvl="8" w:tplc="0415001B" w:tentative="1">
      <w:start w:val="1"/>
      <w:numFmt w:val="lowerRoman"/>
      <w:lvlText w:val="%9."/>
      <w:lvlJc w:val="right"/>
      <w:pPr>
        <w:ind w:left="6664" w:hanging="180"/>
      </w:pPr>
    </w:lvl>
  </w:abstractNum>
  <w:abstractNum w:abstractNumId="42" w15:restartNumberingAfterBreak="0">
    <w:nsid w:val="786B6FC4"/>
    <w:multiLevelType w:val="hybridMultilevel"/>
    <w:tmpl w:val="29C02C1C"/>
    <w:lvl w:ilvl="0" w:tplc="5D2A82F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B5C5622"/>
    <w:multiLevelType w:val="multilevel"/>
    <w:tmpl w:val="11A0A8AA"/>
    <w:name w:val="WW8Num1122"/>
    <w:lvl w:ilvl="0">
      <w:start w:val="1"/>
      <w:numFmt w:val="decimal"/>
      <w:lvlText w:val="%1."/>
      <w:lvlJc w:val="left"/>
      <w:pPr>
        <w:tabs>
          <w:tab w:val="num" w:pos="706"/>
        </w:tabs>
        <w:ind w:left="541" w:hanging="428"/>
      </w:pPr>
      <w:rPr>
        <w:rFonts w:ascii="Times New Roman" w:eastAsia="Times New Roman" w:hAnsi="Times New Roman" w:cs="Times New Roman" w:hint="default"/>
        <w:spacing w:val="-30"/>
        <w:w w:val="100"/>
        <w:sz w:val="22"/>
        <w:szCs w:val="22"/>
      </w:rPr>
    </w:lvl>
    <w:lvl w:ilvl="1">
      <w:start w:val="1"/>
      <w:numFmt w:val="lowerLetter"/>
      <w:lvlText w:val="%2)"/>
      <w:lvlJc w:val="left"/>
      <w:pPr>
        <w:tabs>
          <w:tab w:val="num" w:pos="-2"/>
        </w:tabs>
        <w:ind w:left="901" w:hanging="360"/>
      </w:pPr>
      <w:rPr>
        <w:rFonts w:ascii="Calibri Light" w:eastAsia="Times New Roman" w:hAnsi="Calibri Light" w:cs="Calibri Light" w:hint="default"/>
        <w:spacing w:val="-6"/>
        <w:w w:val="99"/>
        <w:sz w:val="22"/>
        <w:szCs w:val="24"/>
      </w:rPr>
    </w:lvl>
    <w:lvl w:ilvl="2">
      <w:numFmt w:val="bullet"/>
      <w:lvlText w:val="•"/>
      <w:lvlJc w:val="left"/>
      <w:pPr>
        <w:tabs>
          <w:tab w:val="num" w:pos="-2"/>
        </w:tabs>
        <w:ind w:left="1832" w:hanging="360"/>
      </w:pPr>
      <w:rPr>
        <w:rFonts w:ascii="Liberation Serif" w:hAnsi="Liberation Serif" w:cs="Liberation Serif" w:hint="default"/>
      </w:rPr>
    </w:lvl>
    <w:lvl w:ilvl="3">
      <w:numFmt w:val="bullet"/>
      <w:lvlText w:val="•"/>
      <w:lvlJc w:val="left"/>
      <w:pPr>
        <w:tabs>
          <w:tab w:val="num" w:pos="-2"/>
        </w:tabs>
        <w:ind w:left="2766" w:hanging="360"/>
      </w:pPr>
      <w:rPr>
        <w:rFonts w:ascii="Liberation Serif" w:hAnsi="Liberation Serif" w:cs="Liberation Serif" w:hint="default"/>
      </w:rPr>
    </w:lvl>
    <w:lvl w:ilvl="4">
      <w:numFmt w:val="bullet"/>
      <w:lvlText w:val="•"/>
      <w:lvlJc w:val="left"/>
      <w:pPr>
        <w:tabs>
          <w:tab w:val="num" w:pos="-2"/>
        </w:tabs>
        <w:ind w:left="3700" w:hanging="360"/>
      </w:pPr>
      <w:rPr>
        <w:rFonts w:ascii="Liberation Serif" w:hAnsi="Liberation Serif" w:cs="Liberation Serif" w:hint="default"/>
      </w:rPr>
    </w:lvl>
    <w:lvl w:ilvl="5">
      <w:numFmt w:val="bullet"/>
      <w:lvlText w:val="•"/>
      <w:lvlJc w:val="left"/>
      <w:pPr>
        <w:tabs>
          <w:tab w:val="num" w:pos="-2"/>
        </w:tabs>
        <w:ind w:left="4634" w:hanging="360"/>
      </w:pPr>
      <w:rPr>
        <w:rFonts w:ascii="Liberation Serif" w:hAnsi="Liberation Serif" w:cs="Liberation Serif" w:hint="default"/>
      </w:rPr>
    </w:lvl>
    <w:lvl w:ilvl="6">
      <w:numFmt w:val="bullet"/>
      <w:lvlText w:val="•"/>
      <w:lvlJc w:val="left"/>
      <w:pPr>
        <w:tabs>
          <w:tab w:val="num" w:pos="-2"/>
        </w:tabs>
        <w:ind w:left="5568" w:hanging="360"/>
      </w:pPr>
      <w:rPr>
        <w:rFonts w:ascii="Liberation Serif" w:hAnsi="Liberation Serif" w:cs="Liberation Serif" w:hint="default"/>
      </w:rPr>
    </w:lvl>
    <w:lvl w:ilvl="7">
      <w:numFmt w:val="bullet"/>
      <w:lvlText w:val="•"/>
      <w:lvlJc w:val="left"/>
      <w:pPr>
        <w:tabs>
          <w:tab w:val="num" w:pos="-2"/>
        </w:tabs>
        <w:ind w:left="6502" w:hanging="360"/>
      </w:pPr>
      <w:rPr>
        <w:rFonts w:ascii="Liberation Serif" w:hAnsi="Liberation Serif" w:cs="Liberation Serif" w:hint="default"/>
      </w:rPr>
    </w:lvl>
    <w:lvl w:ilvl="8">
      <w:numFmt w:val="bullet"/>
      <w:lvlText w:val="•"/>
      <w:lvlJc w:val="left"/>
      <w:pPr>
        <w:tabs>
          <w:tab w:val="num" w:pos="-2"/>
        </w:tabs>
        <w:ind w:left="7436" w:hanging="360"/>
      </w:pPr>
      <w:rPr>
        <w:rFonts w:ascii="Liberation Serif" w:hAnsi="Liberation Serif" w:cs="Liberation Serif" w:hint="default"/>
      </w:rPr>
    </w:lvl>
  </w:abstractNum>
  <w:abstractNum w:abstractNumId="44" w15:restartNumberingAfterBreak="0">
    <w:nsid w:val="7BD97885"/>
    <w:multiLevelType w:val="hybridMultilevel"/>
    <w:tmpl w:val="B254C0EC"/>
    <w:lvl w:ilvl="0" w:tplc="04150011">
      <w:start w:val="1"/>
      <w:numFmt w:val="decimal"/>
      <w:lvlText w:val="%1)"/>
      <w:lvlJc w:val="left"/>
      <w:pPr>
        <w:ind w:left="730" w:hanging="360"/>
      </w:pPr>
    </w:lvl>
    <w:lvl w:ilvl="1" w:tplc="04150019" w:tentative="1">
      <w:start w:val="1"/>
      <w:numFmt w:val="lowerLetter"/>
      <w:lvlText w:val="%2."/>
      <w:lvlJc w:val="left"/>
      <w:pPr>
        <w:ind w:left="1450" w:hanging="360"/>
      </w:pPr>
    </w:lvl>
    <w:lvl w:ilvl="2" w:tplc="0415001B" w:tentative="1">
      <w:start w:val="1"/>
      <w:numFmt w:val="lowerRoman"/>
      <w:lvlText w:val="%3."/>
      <w:lvlJc w:val="right"/>
      <w:pPr>
        <w:ind w:left="2170" w:hanging="180"/>
      </w:pPr>
    </w:lvl>
    <w:lvl w:ilvl="3" w:tplc="0415000F" w:tentative="1">
      <w:start w:val="1"/>
      <w:numFmt w:val="decimal"/>
      <w:lvlText w:val="%4."/>
      <w:lvlJc w:val="left"/>
      <w:pPr>
        <w:ind w:left="2890" w:hanging="360"/>
      </w:pPr>
    </w:lvl>
    <w:lvl w:ilvl="4" w:tplc="04150019" w:tentative="1">
      <w:start w:val="1"/>
      <w:numFmt w:val="lowerLetter"/>
      <w:lvlText w:val="%5."/>
      <w:lvlJc w:val="left"/>
      <w:pPr>
        <w:ind w:left="3610" w:hanging="360"/>
      </w:pPr>
    </w:lvl>
    <w:lvl w:ilvl="5" w:tplc="0415001B" w:tentative="1">
      <w:start w:val="1"/>
      <w:numFmt w:val="lowerRoman"/>
      <w:lvlText w:val="%6."/>
      <w:lvlJc w:val="right"/>
      <w:pPr>
        <w:ind w:left="4330" w:hanging="180"/>
      </w:pPr>
    </w:lvl>
    <w:lvl w:ilvl="6" w:tplc="0415000F" w:tentative="1">
      <w:start w:val="1"/>
      <w:numFmt w:val="decimal"/>
      <w:lvlText w:val="%7."/>
      <w:lvlJc w:val="left"/>
      <w:pPr>
        <w:ind w:left="5050" w:hanging="360"/>
      </w:pPr>
    </w:lvl>
    <w:lvl w:ilvl="7" w:tplc="04150019" w:tentative="1">
      <w:start w:val="1"/>
      <w:numFmt w:val="lowerLetter"/>
      <w:lvlText w:val="%8."/>
      <w:lvlJc w:val="left"/>
      <w:pPr>
        <w:ind w:left="5770" w:hanging="360"/>
      </w:pPr>
    </w:lvl>
    <w:lvl w:ilvl="8" w:tplc="0415001B" w:tentative="1">
      <w:start w:val="1"/>
      <w:numFmt w:val="lowerRoman"/>
      <w:lvlText w:val="%9."/>
      <w:lvlJc w:val="right"/>
      <w:pPr>
        <w:ind w:left="6490" w:hanging="180"/>
      </w:pPr>
    </w:lvl>
  </w:abstractNum>
  <w:abstractNum w:abstractNumId="45" w15:restartNumberingAfterBreak="0">
    <w:nsid w:val="7C331664"/>
    <w:multiLevelType w:val="hybridMultilevel"/>
    <w:tmpl w:val="701EA1A4"/>
    <w:name w:val="WW8Num82"/>
    <w:lvl w:ilvl="0" w:tplc="A1EAF754">
      <w:start w:val="1"/>
      <w:numFmt w:val="decimal"/>
      <w:lvlText w:val="%1."/>
      <w:lvlJc w:val="left"/>
      <w:pPr>
        <w:tabs>
          <w:tab w:val="num" w:pos="0"/>
        </w:tabs>
        <w:ind w:left="360" w:hanging="360"/>
      </w:pPr>
      <w:rPr>
        <w:rFonts w:cs="Arial Narrow"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CFC1798"/>
    <w:multiLevelType w:val="hybridMultilevel"/>
    <w:tmpl w:val="11F8B138"/>
    <w:lvl w:ilvl="0" w:tplc="04150011">
      <w:start w:val="1"/>
      <w:numFmt w:val="decimal"/>
      <w:lvlText w:val="%1)"/>
      <w:lvlJc w:val="left"/>
      <w:pPr>
        <w:ind w:left="1090" w:hanging="360"/>
      </w:pPr>
    </w:lvl>
    <w:lvl w:ilvl="1" w:tplc="04150019" w:tentative="1">
      <w:start w:val="1"/>
      <w:numFmt w:val="lowerLetter"/>
      <w:lvlText w:val="%2."/>
      <w:lvlJc w:val="left"/>
      <w:pPr>
        <w:ind w:left="1810" w:hanging="360"/>
      </w:pPr>
    </w:lvl>
    <w:lvl w:ilvl="2" w:tplc="0415001B" w:tentative="1">
      <w:start w:val="1"/>
      <w:numFmt w:val="lowerRoman"/>
      <w:lvlText w:val="%3."/>
      <w:lvlJc w:val="right"/>
      <w:pPr>
        <w:ind w:left="2530" w:hanging="180"/>
      </w:pPr>
    </w:lvl>
    <w:lvl w:ilvl="3" w:tplc="0415000F" w:tentative="1">
      <w:start w:val="1"/>
      <w:numFmt w:val="decimal"/>
      <w:lvlText w:val="%4."/>
      <w:lvlJc w:val="left"/>
      <w:pPr>
        <w:ind w:left="3250" w:hanging="360"/>
      </w:pPr>
    </w:lvl>
    <w:lvl w:ilvl="4" w:tplc="04150019" w:tentative="1">
      <w:start w:val="1"/>
      <w:numFmt w:val="lowerLetter"/>
      <w:lvlText w:val="%5."/>
      <w:lvlJc w:val="left"/>
      <w:pPr>
        <w:ind w:left="3970" w:hanging="360"/>
      </w:pPr>
    </w:lvl>
    <w:lvl w:ilvl="5" w:tplc="0415001B" w:tentative="1">
      <w:start w:val="1"/>
      <w:numFmt w:val="lowerRoman"/>
      <w:lvlText w:val="%6."/>
      <w:lvlJc w:val="right"/>
      <w:pPr>
        <w:ind w:left="4690" w:hanging="180"/>
      </w:pPr>
    </w:lvl>
    <w:lvl w:ilvl="6" w:tplc="0415000F" w:tentative="1">
      <w:start w:val="1"/>
      <w:numFmt w:val="decimal"/>
      <w:lvlText w:val="%7."/>
      <w:lvlJc w:val="left"/>
      <w:pPr>
        <w:ind w:left="5410" w:hanging="360"/>
      </w:pPr>
    </w:lvl>
    <w:lvl w:ilvl="7" w:tplc="04150019" w:tentative="1">
      <w:start w:val="1"/>
      <w:numFmt w:val="lowerLetter"/>
      <w:lvlText w:val="%8."/>
      <w:lvlJc w:val="left"/>
      <w:pPr>
        <w:ind w:left="6130" w:hanging="360"/>
      </w:pPr>
    </w:lvl>
    <w:lvl w:ilvl="8" w:tplc="0415001B" w:tentative="1">
      <w:start w:val="1"/>
      <w:numFmt w:val="lowerRoman"/>
      <w:lvlText w:val="%9."/>
      <w:lvlJc w:val="right"/>
      <w:pPr>
        <w:ind w:left="6850" w:hanging="180"/>
      </w:pPr>
    </w:lvl>
  </w:abstractNum>
  <w:abstractNum w:abstractNumId="47" w15:restartNumberingAfterBreak="0">
    <w:nsid w:val="7EAD12DE"/>
    <w:multiLevelType w:val="hybridMultilevel"/>
    <w:tmpl w:val="FD16F17E"/>
    <w:lvl w:ilvl="0" w:tplc="2508E6C6">
      <w:start w:val="1"/>
      <w:numFmt w:val="decimal"/>
      <w:lvlText w:val="%1."/>
      <w:lvlJc w:val="left"/>
      <w:pPr>
        <w:tabs>
          <w:tab w:val="num" w:pos="301"/>
        </w:tabs>
        <w:ind w:left="301" w:hanging="301"/>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226604340">
    <w:abstractNumId w:val="40"/>
  </w:num>
  <w:num w:numId="2" w16cid:durableId="1140074538">
    <w:abstractNumId w:val="0"/>
  </w:num>
  <w:num w:numId="3" w16cid:durableId="781002043">
    <w:abstractNumId w:val="3"/>
  </w:num>
  <w:num w:numId="4" w16cid:durableId="431708306">
    <w:abstractNumId w:val="5"/>
  </w:num>
  <w:num w:numId="5" w16cid:durableId="1190072564">
    <w:abstractNumId w:val="45"/>
  </w:num>
  <w:num w:numId="6" w16cid:durableId="1650935034">
    <w:abstractNumId w:val="15"/>
  </w:num>
  <w:num w:numId="7" w16cid:durableId="33507784">
    <w:abstractNumId w:val="30"/>
  </w:num>
  <w:num w:numId="8" w16cid:durableId="2022928179">
    <w:abstractNumId w:val="10"/>
  </w:num>
  <w:num w:numId="9" w16cid:durableId="1593397921">
    <w:abstractNumId w:val="13"/>
  </w:num>
  <w:num w:numId="10" w16cid:durableId="444734496">
    <w:abstractNumId w:val="29"/>
  </w:num>
  <w:num w:numId="11" w16cid:durableId="1744834496">
    <w:abstractNumId w:val="14"/>
  </w:num>
  <w:num w:numId="12" w16cid:durableId="1233806920">
    <w:abstractNumId w:val="8"/>
  </w:num>
  <w:num w:numId="13" w16cid:durableId="795370147">
    <w:abstractNumId w:val="35"/>
  </w:num>
  <w:num w:numId="14" w16cid:durableId="411050804">
    <w:abstractNumId w:val="37"/>
  </w:num>
  <w:num w:numId="15" w16cid:durableId="1307976758">
    <w:abstractNumId w:val="41"/>
  </w:num>
  <w:num w:numId="16" w16cid:durableId="1095710370">
    <w:abstractNumId w:val="47"/>
  </w:num>
  <w:num w:numId="17" w16cid:durableId="1992513833">
    <w:abstractNumId w:val="17"/>
  </w:num>
  <w:num w:numId="18" w16cid:durableId="77531355">
    <w:abstractNumId w:val="12"/>
  </w:num>
  <w:num w:numId="19" w16cid:durableId="936256959">
    <w:abstractNumId w:val="46"/>
  </w:num>
  <w:num w:numId="20" w16cid:durableId="827018181">
    <w:abstractNumId w:val="27"/>
  </w:num>
  <w:num w:numId="21" w16cid:durableId="1793548141">
    <w:abstractNumId w:val="44"/>
  </w:num>
  <w:num w:numId="22" w16cid:durableId="126628356">
    <w:abstractNumId w:val="34"/>
  </w:num>
  <w:num w:numId="23" w16cid:durableId="619992200">
    <w:abstractNumId w:val="2"/>
  </w:num>
  <w:num w:numId="24" w16cid:durableId="1276910379">
    <w:abstractNumId w:val="23"/>
  </w:num>
  <w:num w:numId="25" w16cid:durableId="768427860">
    <w:abstractNumId w:val="20"/>
  </w:num>
  <w:num w:numId="26" w16cid:durableId="1989170436">
    <w:abstractNumId w:val="22"/>
  </w:num>
  <w:num w:numId="27" w16cid:durableId="2054963959">
    <w:abstractNumId w:val="33"/>
  </w:num>
  <w:num w:numId="28" w16cid:durableId="926579180">
    <w:abstractNumId w:val="18"/>
  </w:num>
  <w:num w:numId="29" w16cid:durableId="710308435">
    <w:abstractNumId w:val="19"/>
  </w:num>
  <w:num w:numId="30" w16cid:durableId="1520660917">
    <w:abstractNumId w:val="6"/>
  </w:num>
  <w:num w:numId="31" w16cid:durableId="1615939540">
    <w:abstractNumId w:val="26"/>
  </w:num>
  <w:num w:numId="32" w16cid:durableId="216356168">
    <w:abstractNumId w:val="25"/>
  </w:num>
  <w:num w:numId="33" w16cid:durableId="689718052">
    <w:abstractNumId w:val="42"/>
  </w:num>
  <w:num w:numId="34" w16cid:durableId="1869876890">
    <w:abstractNumId w:val="11"/>
  </w:num>
  <w:num w:numId="35" w16cid:durableId="1667316487">
    <w:abstractNumId w:val="36"/>
  </w:num>
  <w:num w:numId="36" w16cid:durableId="970402567">
    <w:abstractNumId w:val="39"/>
  </w:num>
  <w:num w:numId="37" w16cid:durableId="522398647">
    <w:abstractNumId w:val="31"/>
  </w:num>
  <w:num w:numId="38" w16cid:durableId="541285011">
    <w:abstractNumId w:val="28"/>
  </w:num>
  <w:num w:numId="39" w16cid:durableId="391781718">
    <w:abstractNumId w:val="9"/>
  </w:num>
  <w:num w:numId="40" w16cid:durableId="207161014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38865153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684164017">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D4012"/>
    <w:rsid w:val="00000C44"/>
    <w:rsid w:val="00002276"/>
    <w:rsid w:val="00004A35"/>
    <w:rsid w:val="00004CCC"/>
    <w:rsid w:val="00005BCF"/>
    <w:rsid w:val="000114CF"/>
    <w:rsid w:val="00013CA1"/>
    <w:rsid w:val="000173EE"/>
    <w:rsid w:val="00022603"/>
    <w:rsid w:val="00022894"/>
    <w:rsid w:val="0004596A"/>
    <w:rsid w:val="000463D8"/>
    <w:rsid w:val="000512BD"/>
    <w:rsid w:val="000567F6"/>
    <w:rsid w:val="00057676"/>
    <w:rsid w:val="0006158F"/>
    <w:rsid w:val="0006524F"/>
    <w:rsid w:val="00073AF1"/>
    <w:rsid w:val="00074ACC"/>
    <w:rsid w:val="00077737"/>
    <w:rsid w:val="00081D9C"/>
    <w:rsid w:val="000822CE"/>
    <w:rsid w:val="00083490"/>
    <w:rsid w:val="00087C50"/>
    <w:rsid w:val="00093D41"/>
    <w:rsid w:val="000942FE"/>
    <w:rsid w:val="000975BE"/>
    <w:rsid w:val="000B18ED"/>
    <w:rsid w:val="000B3815"/>
    <w:rsid w:val="000C20AB"/>
    <w:rsid w:val="000C248C"/>
    <w:rsid w:val="000C24B7"/>
    <w:rsid w:val="000D3F7A"/>
    <w:rsid w:val="000D50E2"/>
    <w:rsid w:val="000E0C7F"/>
    <w:rsid w:val="000E3AEF"/>
    <w:rsid w:val="000E46A1"/>
    <w:rsid w:val="000F25A4"/>
    <w:rsid w:val="000F3B74"/>
    <w:rsid w:val="000F5E31"/>
    <w:rsid w:val="000F688E"/>
    <w:rsid w:val="0010397D"/>
    <w:rsid w:val="00104280"/>
    <w:rsid w:val="001074B4"/>
    <w:rsid w:val="00107F5C"/>
    <w:rsid w:val="001124B2"/>
    <w:rsid w:val="00115DD3"/>
    <w:rsid w:val="00117AE1"/>
    <w:rsid w:val="00124FB1"/>
    <w:rsid w:val="00133405"/>
    <w:rsid w:val="00141FDA"/>
    <w:rsid w:val="00142732"/>
    <w:rsid w:val="00147922"/>
    <w:rsid w:val="00154E8A"/>
    <w:rsid w:val="00163414"/>
    <w:rsid w:val="00163C93"/>
    <w:rsid w:val="001644A2"/>
    <w:rsid w:val="001671F7"/>
    <w:rsid w:val="00175CEE"/>
    <w:rsid w:val="00176447"/>
    <w:rsid w:val="0017696C"/>
    <w:rsid w:val="001817A3"/>
    <w:rsid w:val="001864AB"/>
    <w:rsid w:val="00192306"/>
    <w:rsid w:val="001B720F"/>
    <w:rsid w:val="001C0D50"/>
    <w:rsid w:val="001C4566"/>
    <w:rsid w:val="001C4AEC"/>
    <w:rsid w:val="001D6BD5"/>
    <w:rsid w:val="001D7E31"/>
    <w:rsid w:val="001E4C57"/>
    <w:rsid w:val="001E7D4C"/>
    <w:rsid w:val="001F1C2B"/>
    <w:rsid w:val="001F2A0A"/>
    <w:rsid w:val="001F490C"/>
    <w:rsid w:val="001F5218"/>
    <w:rsid w:val="00200C98"/>
    <w:rsid w:val="0021624C"/>
    <w:rsid w:val="00217BD3"/>
    <w:rsid w:val="00222A0B"/>
    <w:rsid w:val="00223B46"/>
    <w:rsid w:val="00224BE3"/>
    <w:rsid w:val="00231955"/>
    <w:rsid w:val="00236E71"/>
    <w:rsid w:val="002420A8"/>
    <w:rsid w:val="00242212"/>
    <w:rsid w:val="00243DB8"/>
    <w:rsid w:val="002465D9"/>
    <w:rsid w:val="002469CA"/>
    <w:rsid w:val="00250E57"/>
    <w:rsid w:val="00252E27"/>
    <w:rsid w:val="002576BD"/>
    <w:rsid w:val="00257ECD"/>
    <w:rsid w:val="00263160"/>
    <w:rsid w:val="00292DF9"/>
    <w:rsid w:val="002932F6"/>
    <w:rsid w:val="002A11B8"/>
    <w:rsid w:val="002A124C"/>
    <w:rsid w:val="002A2BBF"/>
    <w:rsid w:val="002A40B9"/>
    <w:rsid w:val="002B0BD4"/>
    <w:rsid w:val="002B28DA"/>
    <w:rsid w:val="002C42C8"/>
    <w:rsid w:val="002C51B5"/>
    <w:rsid w:val="002C7CDE"/>
    <w:rsid w:val="002D0386"/>
    <w:rsid w:val="002D0B7C"/>
    <w:rsid w:val="002D4EA5"/>
    <w:rsid w:val="002D6907"/>
    <w:rsid w:val="002D70AB"/>
    <w:rsid w:val="002D7240"/>
    <w:rsid w:val="002E063C"/>
    <w:rsid w:val="002E3FC5"/>
    <w:rsid w:val="002E467B"/>
    <w:rsid w:val="002E5A93"/>
    <w:rsid w:val="002F1C1C"/>
    <w:rsid w:val="002F331F"/>
    <w:rsid w:val="002F3775"/>
    <w:rsid w:val="002F55E5"/>
    <w:rsid w:val="00302168"/>
    <w:rsid w:val="00304F58"/>
    <w:rsid w:val="00305AAE"/>
    <w:rsid w:val="003107A3"/>
    <w:rsid w:val="00312D3E"/>
    <w:rsid w:val="00314024"/>
    <w:rsid w:val="00320FC7"/>
    <w:rsid w:val="00333A42"/>
    <w:rsid w:val="003423D0"/>
    <w:rsid w:val="00343471"/>
    <w:rsid w:val="00344742"/>
    <w:rsid w:val="00351DB6"/>
    <w:rsid w:val="0036043C"/>
    <w:rsid w:val="00360F3A"/>
    <w:rsid w:val="00362F49"/>
    <w:rsid w:val="003651FC"/>
    <w:rsid w:val="00365ECE"/>
    <w:rsid w:val="0036601A"/>
    <w:rsid w:val="003755C6"/>
    <w:rsid w:val="00381F3C"/>
    <w:rsid w:val="0038497C"/>
    <w:rsid w:val="00386409"/>
    <w:rsid w:val="0039633C"/>
    <w:rsid w:val="003A537E"/>
    <w:rsid w:val="003A5753"/>
    <w:rsid w:val="003B06D7"/>
    <w:rsid w:val="003B1108"/>
    <w:rsid w:val="003B4F61"/>
    <w:rsid w:val="003B5ACF"/>
    <w:rsid w:val="003C010F"/>
    <w:rsid w:val="003C24EA"/>
    <w:rsid w:val="003C2D3C"/>
    <w:rsid w:val="003C3649"/>
    <w:rsid w:val="003C416A"/>
    <w:rsid w:val="003C62A4"/>
    <w:rsid w:val="003D1CC5"/>
    <w:rsid w:val="003D4818"/>
    <w:rsid w:val="003D63E2"/>
    <w:rsid w:val="003E25A4"/>
    <w:rsid w:val="003F0E96"/>
    <w:rsid w:val="003F3E4E"/>
    <w:rsid w:val="003F5BFF"/>
    <w:rsid w:val="00401D9F"/>
    <w:rsid w:val="004053EC"/>
    <w:rsid w:val="00405858"/>
    <w:rsid w:val="00406793"/>
    <w:rsid w:val="00413EE8"/>
    <w:rsid w:val="00422504"/>
    <w:rsid w:val="00424EF8"/>
    <w:rsid w:val="004252A1"/>
    <w:rsid w:val="00436F45"/>
    <w:rsid w:val="00440C50"/>
    <w:rsid w:val="0044159A"/>
    <w:rsid w:val="00454EE9"/>
    <w:rsid w:val="00456349"/>
    <w:rsid w:val="00470313"/>
    <w:rsid w:val="00470B76"/>
    <w:rsid w:val="00470E94"/>
    <w:rsid w:val="004743E9"/>
    <w:rsid w:val="00483DD3"/>
    <w:rsid w:val="00485908"/>
    <w:rsid w:val="00490950"/>
    <w:rsid w:val="00492DD2"/>
    <w:rsid w:val="004930BE"/>
    <w:rsid w:val="004937EE"/>
    <w:rsid w:val="004A1DF6"/>
    <w:rsid w:val="004A1FED"/>
    <w:rsid w:val="004A23BA"/>
    <w:rsid w:val="004A5E97"/>
    <w:rsid w:val="004C1583"/>
    <w:rsid w:val="004C2659"/>
    <w:rsid w:val="004C70C4"/>
    <w:rsid w:val="004D40CE"/>
    <w:rsid w:val="004D577A"/>
    <w:rsid w:val="004F1B92"/>
    <w:rsid w:val="004F222E"/>
    <w:rsid w:val="00500923"/>
    <w:rsid w:val="00507426"/>
    <w:rsid w:val="005128B8"/>
    <w:rsid w:val="00513303"/>
    <w:rsid w:val="00530AC3"/>
    <w:rsid w:val="0053308E"/>
    <w:rsid w:val="00542BC6"/>
    <w:rsid w:val="00550658"/>
    <w:rsid w:val="00550A0B"/>
    <w:rsid w:val="00550FAA"/>
    <w:rsid w:val="00560EB2"/>
    <w:rsid w:val="005627C0"/>
    <w:rsid w:val="0058008E"/>
    <w:rsid w:val="00580923"/>
    <w:rsid w:val="00581E4E"/>
    <w:rsid w:val="005867C7"/>
    <w:rsid w:val="00587164"/>
    <w:rsid w:val="005903FC"/>
    <w:rsid w:val="005924E0"/>
    <w:rsid w:val="005A21AF"/>
    <w:rsid w:val="005A6249"/>
    <w:rsid w:val="005B0AAB"/>
    <w:rsid w:val="005C418F"/>
    <w:rsid w:val="005C4560"/>
    <w:rsid w:val="005D7963"/>
    <w:rsid w:val="005F3DC8"/>
    <w:rsid w:val="005F5B1E"/>
    <w:rsid w:val="0060231E"/>
    <w:rsid w:val="00604C7D"/>
    <w:rsid w:val="00605E11"/>
    <w:rsid w:val="00605EBE"/>
    <w:rsid w:val="00611F7F"/>
    <w:rsid w:val="00623D16"/>
    <w:rsid w:val="00641114"/>
    <w:rsid w:val="00646C13"/>
    <w:rsid w:val="006556EB"/>
    <w:rsid w:val="006612C7"/>
    <w:rsid w:val="00664DF5"/>
    <w:rsid w:val="00665015"/>
    <w:rsid w:val="006657AC"/>
    <w:rsid w:val="00665C8F"/>
    <w:rsid w:val="00667A21"/>
    <w:rsid w:val="00670976"/>
    <w:rsid w:val="00674BDD"/>
    <w:rsid w:val="00675D2C"/>
    <w:rsid w:val="00676B03"/>
    <w:rsid w:val="00684174"/>
    <w:rsid w:val="00690994"/>
    <w:rsid w:val="0069425D"/>
    <w:rsid w:val="006954CD"/>
    <w:rsid w:val="00696D6D"/>
    <w:rsid w:val="006A25B0"/>
    <w:rsid w:val="006A68E8"/>
    <w:rsid w:val="006B3219"/>
    <w:rsid w:val="006B32E2"/>
    <w:rsid w:val="006B7706"/>
    <w:rsid w:val="006C3891"/>
    <w:rsid w:val="006D0A0F"/>
    <w:rsid w:val="006D7010"/>
    <w:rsid w:val="006E2D1D"/>
    <w:rsid w:val="006E3455"/>
    <w:rsid w:val="006E3AD0"/>
    <w:rsid w:val="006E4E9D"/>
    <w:rsid w:val="006E6BFC"/>
    <w:rsid w:val="006E7351"/>
    <w:rsid w:val="006F18CE"/>
    <w:rsid w:val="006F36F2"/>
    <w:rsid w:val="006F5B17"/>
    <w:rsid w:val="006F5FD5"/>
    <w:rsid w:val="0070468B"/>
    <w:rsid w:val="007124C0"/>
    <w:rsid w:val="00721600"/>
    <w:rsid w:val="00725991"/>
    <w:rsid w:val="007266E8"/>
    <w:rsid w:val="00730674"/>
    <w:rsid w:val="007320EC"/>
    <w:rsid w:val="00737065"/>
    <w:rsid w:val="00737D9C"/>
    <w:rsid w:val="007424FC"/>
    <w:rsid w:val="00742612"/>
    <w:rsid w:val="00752170"/>
    <w:rsid w:val="00752AB9"/>
    <w:rsid w:val="007541B4"/>
    <w:rsid w:val="00765E19"/>
    <w:rsid w:val="00766377"/>
    <w:rsid w:val="007729C0"/>
    <w:rsid w:val="00772C9E"/>
    <w:rsid w:val="0077326C"/>
    <w:rsid w:val="00774588"/>
    <w:rsid w:val="007908B5"/>
    <w:rsid w:val="00795328"/>
    <w:rsid w:val="007960FD"/>
    <w:rsid w:val="007966D7"/>
    <w:rsid w:val="007A26B6"/>
    <w:rsid w:val="007A2AF4"/>
    <w:rsid w:val="007A7409"/>
    <w:rsid w:val="007B5429"/>
    <w:rsid w:val="007C258E"/>
    <w:rsid w:val="007C2A65"/>
    <w:rsid w:val="007C5BA8"/>
    <w:rsid w:val="007D0A9E"/>
    <w:rsid w:val="007E31E4"/>
    <w:rsid w:val="007E4600"/>
    <w:rsid w:val="007E70EA"/>
    <w:rsid w:val="007F28C1"/>
    <w:rsid w:val="007F5FCE"/>
    <w:rsid w:val="0080215D"/>
    <w:rsid w:val="0080256D"/>
    <w:rsid w:val="008116AD"/>
    <w:rsid w:val="00817FC7"/>
    <w:rsid w:val="008232DB"/>
    <w:rsid w:val="008235BE"/>
    <w:rsid w:val="0082655F"/>
    <w:rsid w:val="008274B2"/>
    <w:rsid w:val="00834C71"/>
    <w:rsid w:val="00840C35"/>
    <w:rsid w:val="00842C89"/>
    <w:rsid w:val="00842FBB"/>
    <w:rsid w:val="008462D8"/>
    <w:rsid w:val="0084787D"/>
    <w:rsid w:val="00855300"/>
    <w:rsid w:val="00855684"/>
    <w:rsid w:val="008558CE"/>
    <w:rsid w:val="00860DE7"/>
    <w:rsid w:val="008663F0"/>
    <w:rsid w:val="00874AE9"/>
    <w:rsid w:val="008752C6"/>
    <w:rsid w:val="0087704A"/>
    <w:rsid w:val="008802E2"/>
    <w:rsid w:val="00886DF8"/>
    <w:rsid w:val="00887BCE"/>
    <w:rsid w:val="008901BB"/>
    <w:rsid w:val="00892533"/>
    <w:rsid w:val="00893858"/>
    <w:rsid w:val="008954E6"/>
    <w:rsid w:val="008A4FA6"/>
    <w:rsid w:val="008C60E8"/>
    <w:rsid w:val="008C6F39"/>
    <w:rsid w:val="008C737E"/>
    <w:rsid w:val="008D0391"/>
    <w:rsid w:val="008D0401"/>
    <w:rsid w:val="008D3ED5"/>
    <w:rsid w:val="008D41FF"/>
    <w:rsid w:val="008E78DC"/>
    <w:rsid w:val="008F3167"/>
    <w:rsid w:val="008F541D"/>
    <w:rsid w:val="0091453D"/>
    <w:rsid w:val="00917234"/>
    <w:rsid w:val="00923AC7"/>
    <w:rsid w:val="0092467D"/>
    <w:rsid w:val="00925071"/>
    <w:rsid w:val="0092563F"/>
    <w:rsid w:val="0092727E"/>
    <w:rsid w:val="009326B2"/>
    <w:rsid w:val="00950AF2"/>
    <w:rsid w:val="00952A9A"/>
    <w:rsid w:val="00953824"/>
    <w:rsid w:val="009557E2"/>
    <w:rsid w:val="00957980"/>
    <w:rsid w:val="00961485"/>
    <w:rsid w:val="00974B35"/>
    <w:rsid w:val="009758C6"/>
    <w:rsid w:val="009765E1"/>
    <w:rsid w:val="009775AC"/>
    <w:rsid w:val="00980B00"/>
    <w:rsid w:val="00980F70"/>
    <w:rsid w:val="009843A5"/>
    <w:rsid w:val="00990BF6"/>
    <w:rsid w:val="0099136B"/>
    <w:rsid w:val="00997432"/>
    <w:rsid w:val="009A164D"/>
    <w:rsid w:val="009A4307"/>
    <w:rsid w:val="009A76B6"/>
    <w:rsid w:val="009B385B"/>
    <w:rsid w:val="009B594F"/>
    <w:rsid w:val="009B7D78"/>
    <w:rsid w:val="009C0F66"/>
    <w:rsid w:val="009C2CC9"/>
    <w:rsid w:val="009C39F6"/>
    <w:rsid w:val="009D1C09"/>
    <w:rsid w:val="009D5675"/>
    <w:rsid w:val="009E2847"/>
    <w:rsid w:val="009E4D8F"/>
    <w:rsid w:val="009E7BCD"/>
    <w:rsid w:val="009F0425"/>
    <w:rsid w:val="009F411A"/>
    <w:rsid w:val="009F47CA"/>
    <w:rsid w:val="009F54AE"/>
    <w:rsid w:val="009F6E51"/>
    <w:rsid w:val="009F70F9"/>
    <w:rsid w:val="00A07459"/>
    <w:rsid w:val="00A10951"/>
    <w:rsid w:val="00A13994"/>
    <w:rsid w:val="00A3005C"/>
    <w:rsid w:val="00A3280C"/>
    <w:rsid w:val="00A34424"/>
    <w:rsid w:val="00A37A69"/>
    <w:rsid w:val="00A42771"/>
    <w:rsid w:val="00A4459D"/>
    <w:rsid w:val="00A503CB"/>
    <w:rsid w:val="00A52867"/>
    <w:rsid w:val="00A55F44"/>
    <w:rsid w:val="00A60AF8"/>
    <w:rsid w:val="00A765E2"/>
    <w:rsid w:val="00A823EA"/>
    <w:rsid w:val="00A85246"/>
    <w:rsid w:val="00A8791A"/>
    <w:rsid w:val="00A902B2"/>
    <w:rsid w:val="00AA16F5"/>
    <w:rsid w:val="00AA700A"/>
    <w:rsid w:val="00AB16A3"/>
    <w:rsid w:val="00AB1946"/>
    <w:rsid w:val="00AB6AB4"/>
    <w:rsid w:val="00AB7477"/>
    <w:rsid w:val="00AB7B06"/>
    <w:rsid w:val="00AC15F8"/>
    <w:rsid w:val="00AC1DA7"/>
    <w:rsid w:val="00AC20BE"/>
    <w:rsid w:val="00AC5A03"/>
    <w:rsid w:val="00AC72F9"/>
    <w:rsid w:val="00AC7D09"/>
    <w:rsid w:val="00AD5D3B"/>
    <w:rsid w:val="00AE267F"/>
    <w:rsid w:val="00AE460E"/>
    <w:rsid w:val="00AF2D06"/>
    <w:rsid w:val="00AF49E6"/>
    <w:rsid w:val="00AF569C"/>
    <w:rsid w:val="00B013F0"/>
    <w:rsid w:val="00B04D10"/>
    <w:rsid w:val="00B04ECF"/>
    <w:rsid w:val="00B10452"/>
    <w:rsid w:val="00B17723"/>
    <w:rsid w:val="00B23D9F"/>
    <w:rsid w:val="00B2549D"/>
    <w:rsid w:val="00B25D6D"/>
    <w:rsid w:val="00B26E81"/>
    <w:rsid w:val="00B276F3"/>
    <w:rsid w:val="00B27EF9"/>
    <w:rsid w:val="00B34BD3"/>
    <w:rsid w:val="00B35E46"/>
    <w:rsid w:val="00B36510"/>
    <w:rsid w:val="00B3701E"/>
    <w:rsid w:val="00B40C83"/>
    <w:rsid w:val="00B44576"/>
    <w:rsid w:val="00B44811"/>
    <w:rsid w:val="00B45017"/>
    <w:rsid w:val="00B47558"/>
    <w:rsid w:val="00B51946"/>
    <w:rsid w:val="00B51FE0"/>
    <w:rsid w:val="00B65059"/>
    <w:rsid w:val="00B66BC6"/>
    <w:rsid w:val="00B752AE"/>
    <w:rsid w:val="00B860BF"/>
    <w:rsid w:val="00B877C4"/>
    <w:rsid w:val="00B92FEF"/>
    <w:rsid w:val="00B94AEE"/>
    <w:rsid w:val="00BA44AC"/>
    <w:rsid w:val="00BA72D4"/>
    <w:rsid w:val="00BA7656"/>
    <w:rsid w:val="00BB348A"/>
    <w:rsid w:val="00BB4670"/>
    <w:rsid w:val="00BB5417"/>
    <w:rsid w:val="00BB55E3"/>
    <w:rsid w:val="00BB59D3"/>
    <w:rsid w:val="00BB64F8"/>
    <w:rsid w:val="00BB7825"/>
    <w:rsid w:val="00BB7E0B"/>
    <w:rsid w:val="00BC30B7"/>
    <w:rsid w:val="00BC58FE"/>
    <w:rsid w:val="00BC7B81"/>
    <w:rsid w:val="00BD5687"/>
    <w:rsid w:val="00BE5773"/>
    <w:rsid w:val="00BE644D"/>
    <w:rsid w:val="00BF2AA8"/>
    <w:rsid w:val="00BF44B5"/>
    <w:rsid w:val="00BF50D4"/>
    <w:rsid w:val="00BF5139"/>
    <w:rsid w:val="00BF6A28"/>
    <w:rsid w:val="00C005C2"/>
    <w:rsid w:val="00C01439"/>
    <w:rsid w:val="00C0392B"/>
    <w:rsid w:val="00C039CB"/>
    <w:rsid w:val="00C0432C"/>
    <w:rsid w:val="00C119A4"/>
    <w:rsid w:val="00C122A8"/>
    <w:rsid w:val="00C27DF5"/>
    <w:rsid w:val="00C3393D"/>
    <w:rsid w:val="00C3576F"/>
    <w:rsid w:val="00C37844"/>
    <w:rsid w:val="00C458BD"/>
    <w:rsid w:val="00C4696D"/>
    <w:rsid w:val="00C47FE4"/>
    <w:rsid w:val="00C53B4B"/>
    <w:rsid w:val="00C5406B"/>
    <w:rsid w:val="00C545DF"/>
    <w:rsid w:val="00C559F5"/>
    <w:rsid w:val="00C60D32"/>
    <w:rsid w:val="00C62907"/>
    <w:rsid w:val="00C65937"/>
    <w:rsid w:val="00C65D23"/>
    <w:rsid w:val="00C67764"/>
    <w:rsid w:val="00C74A0C"/>
    <w:rsid w:val="00C81775"/>
    <w:rsid w:val="00C81FEB"/>
    <w:rsid w:val="00C84827"/>
    <w:rsid w:val="00C86B13"/>
    <w:rsid w:val="00C92D45"/>
    <w:rsid w:val="00C936C6"/>
    <w:rsid w:val="00C96641"/>
    <w:rsid w:val="00CA1B73"/>
    <w:rsid w:val="00CA6B6B"/>
    <w:rsid w:val="00CA71E5"/>
    <w:rsid w:val="00CA78F1"/>
    <w:rsid w:val="00CB08B5"/>
    <w:rsid w:val="00CB3091"/>
    <w:rsid w:val="00CB3281"/>
    <w:rsid w:val="00CB6D5E"/>
    <w:rsid w:val="00CB7335"/>
    <w:rsid w:val="00CC17E1"/>
    <w:rsid w:val="00CD067E"/>
    <w:rsid w:val="00CD229B"/>
    <w:rsid w:val="00CD4012"/>
    <w:rsid w:val="00CD463C"/>
    <w:rsid w:val="00CD524C"/>
    <w:rsid w:val="00CD5467"/>
    <w:rsid w:val="00CE0937"/>
    <w:rsid w:val="00CE7704"/>
    <w:rsid w:val="00CF14B9"/>
    <w:rsid w:val="00CF1F34"/>
    <w:rsid w:val="00CF2C9F"/>
    <w:rsid w:val="00CF638C"/>
    <w:rsid w:val="00CF7A0B"/>
    <w:rsid w:val="00D05F51"/>
    <w:rsid w:val="00D2085D"/>
    <w:rsid w:val="00D227A7"/>
    <w:rsid w:val="00D2395F"/>
    <w:rsid w:val="00D270D9"/>
    <w:rsid w:val="00D322B3"/>
    <w:rsid w:val="00D359AA"/>
    <w:rsid w:val="00D40C07"/>
    <w:rsid w:val="00D412E6"/>
    <w:rsid w:val="00D41462"/>
    <w:rsid w:val="00D41B4C"/>
    <w:rsid w:val="00D540C8"/>
    <w:rsid w:val="00D54798"/>
    <w:rsid w:val="00D60FC2"/>
    <w:rsid w:val="00D6169C"/>
    <w:rsid w:val="00D70AEC"/>
    <w:rsid w:val="00D740AF"/>
    <w:rsid w:val="00D93B98"/>
    <w:rsid w:val="00D94A9A"/>
    <w:rsid w:val="00DA1839"/>
    <w:rsid w:val="00DC3473"/>
    <w:rsid w:val="00DC3C72"/>
    <w:rsid w:val="00DE069F"/>
    <w:rsid w:val="00DE51EE"/>
    <w:rsid w:val="00DE6C3B"/>
    <w:rsid w:val="00DF2ED2"/>
    <w:rsid w:val="00DF4F32"/>
    <w:rsid w:val="00DF6327"/>
    <w:rsid w:val="00E00931"/>
    <w:rsid w:val="00E0394C"/>
    <w:rsid w:val="00E0501B"/>
    <w:rsid w:val="00E05DDF"/>
    <w:rsid w:val="00E060AF"/>
    <w:rsid w:val="00E124FF"/>
    <w:rsid w:val="00E12B0D"/>
    <w:rsid w:val="00E12D4F"/>
    <w:rsid w:val="00E16B26"/>
    <w:rsid w:val="00E20A99"/>
    <w:rsid w:val="00E20ACC"/>
    <w:rsid w:val="00E21CA4"/>
    <w:rsid w:val="00E22238"/>
    <w:rsid w:val="00E228E3"/>
    <w:rsid w:val="00E23F6B"/>
    <w:rsid w:val="00E24CC1"/>
    <w:rsid w:val="00E34B15"/>
    <w:rsid w:val="00E407EB"/>
    <w:rsid w:val="00E6570E"/>
    <w:rsid w:val="00E71FE5"/>
    <w:rsid w:val="00E77F5F"/>
    <w:rsid w:val="00E80F87"/>
    <w:rsid w:val="00E8550A"/>
    <w:rsid w:val="00E8595A"/>
    <w:rsid w:val="00E8710F"/>
    <w:rsid w:val="00E87518"/>
    <w:rsid w:val="00E96B5F"/>
    <w:rsid w:val="00EA276B"/>
    <w:rsid w:val="00EA491B"/>
    <w:rsid w:val="00EB1F3F"/>
    <w:rsid w:val="00EB3791"/>
    <w:rsid w:val="00EB4EE6"/>
    <w:rsid w:val="00EC03C9"/>
    <w:rsid w:val="00EC629B"/>
    <w:rsid w:val="00ED6140"/>
    <w:rsid w:val="00ED7E23"/>
    <w:rsid w:val="00EE1520"/>
    <w:rsid w:val="00EE188F"/>
    <w:rsid w:val="00EE325D"/>
    <w:rsid w:val="00EE359C"/>
    <w:rsid w:val="00EE7CF5"/>
    <w:rsid w:val="00EF27BB"/>
    <w:rsid w:val="00EF27CD"/>
    <w:rsid w:val="00F011F8"/>
    <w:rsid w:val="00F067A4"/>
    <w:rsid w:val="00F079DE"/>
    <w:rsid w:val="00F113BA"/>
    <w:rsid w:val="00F14CC5"/>
    <w:rsid w:val="00F15860"/>
    <w:rsid w:val="00F22B9E"/>
    <w:rsid w:val="00F2457D"/>
    <w:rsid w:val="00F33225"/>
    <w:rsid w:val="00F41B6E"/>
    <w:rsid w:val="00F422F3"/>
    <w:rsid w:val="00F43BC1"/>
    <w:rsid w:val="00F44286"/>
    <w:rsid w:val="00F47B0C"/>
    <w:rsid w:val="00F56FB6"/>
    <w:rsid w:val="00F65046"/>
    <w:rsid w:val="00F659E6"/>
    <w:rsid w:val="00F6739F"/>
    <w:rsid w:val="00F72C6F"/>
    <w:rsid w:val="00F75B52"/>
    <w:rsid w:val="00F76FF1"/>
    <w:rsid w:val="00F82B4F"/>
    <w:rsid w:val="00F83442"/>
    <w:rsid w:val="00F90177"/>
    <w:rsid w:val="00F904D8"/>
    <w:rsid w:val="00F97552"/>
    <w:rsid w:val="00FA2703"/>
    <w:rsid w:val="00FB6119"/>
    <w:rsid w:val="00FC197B"/>
    <w:rsid w:val="00FC280E"/>
    <w:rsid w:val="00FC42D0"/>
    <w:rsid w:val="00FC56AC"/>
    <w:rsid w:val="00FC662C"/>
    <w:rsid w:val="00FD056A"/>
    <w:rsid w:val="00FD068A"/>
    <w:rsid w:val="00FD49BD"/>
    <w:rsid w:val="00FD64A2"/>
    <w:rsid w:val="00FE0A34"/>
    <w:rsid w:val="00FE0C1C"/>
    <w:rsid w:val="00FE7DA2"/>
    <w:rsid w:val="00FF0508"/>
    <w:rsid w:val="00FF54C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901F21"/>
  <w15:docId w15:val="{8FAE1138-8FCC-4E71-A8A3-EF5BE5D969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D4012"/>
    <w:pPr>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qFormat/>
    <w:rsid w:val="00CD4012"/>
    <w:pPr>
      <w:keepNext/>
      <w:autoSpaceDE w:val="0"/>
      <w:autoSpaceDN w:val="0"/>
      <w:spacing w:before="240" w:after="60"/>
      <w:jc w:val="both"/>
      <w:outlineLvl w:val="0"/>
    </w:pPr>
    <w:rPr>
      <w:b/>
      <w:bCs/>
      <w:sz w:val="25"/>
      <w:szCs w:val="25"/>
    </w:rPr>
  </w:style>
  <w:style w:type="paragraph" w:styleId="Nagwek2">
    <w:name w:val="heading 2"/>
    <w:basedOn w:val="Normalny"/>
    <w:next w:val="Normalny"/>
    <w:link w:val="Nagwek2Znak"/>
    <w:uiPriority w:val="9"/>
    <w:semiHidden/>
    <w:unhideWhenUsed/>
    <w:qFormat/>
    <w:rsid w:val="00077737"/>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CD4012"/>
    <w:rPr>
      <w:rFonts w:ascii="Times New Roman" w:eastAsia="Times New Roman" w:hAnsi="Times New Roman" w:cs="Times New Roman"/>
      <w:b/>
      <w:bCs/>
      <w:sz w:val="25"/>
      <w:szCs w:val="25"/>
      <w:lang w:eastAsia="pl-PL"/>
    </w:rPr>
  </w:style>
  <w:style w:type="paragraph" w:styleId="Stopka">
    <w:name w:val="footer"/>
    <w:basedOn w:val="Normalny"/>
    <w:link w:val="StopkaZnak"/>
    <w:uiPriority w:val="99"/>
    <w:rsid w:val="00CD4012"/>
    <w:pPr>
      <w:tabs>
        <w:tab w:val="center" w:pos="4536"/>
        <w:tab w:val="right" w:pos="9072"/>
      </w:tabs>
    </w:pPr>
  </w:style>
  <w:style w:type="character" w:customStyle="1" w:styleId="StopkaZnak">
    <w:name w:val="Stopka Znak"/>
    <w:basedOn w:val="Domylnaczcionkaakapitu"/>
    <w:link w:val="Stopka"/>
    <w:uiPriority w:val="99"/>
    <w:rsid w:val="00CD4012"/>
    <w:rPr>
      <w:rFonts w:ascii="Times New Roman" w:eastAsia="Times New Roman" w:hAnsi="Times New Roman" w:cs="Times New Roman"/>
      <w:sz w:val="24"/>
      <w:szCs w:val="24"/>
      <w:lang w:eastAsia="pl-PL"/>
    </w:rPr>
  </w:style>
  <w:style w:type="paragraph" w:styleId="Nagwek">
    <w:name w:val="header"/>
    <w:basedOn w:val="Normalny"/>
    <w:link w:val="NagwekZnak"/>
    <w:rsid w:val="00CD4012"/>
    <w:pPr>
      <w:tabs>
        <w:tab w:val="center" w:pos="4536"/>
        <w:tab w:val="right" w:pos="9072"/>
      </w:tabs>
    </w:pPr>
  </w:style>
  <w:style w:type="character" w:customStyle="1" w:styleId="NagwekZnak">
    <w:name w:val="Nagłówek Znak"/>
    <w:basedOn w:val="Domylnaczcionkaakapitu"/>
    <w:link w:val="Nagwek"/>
    <w:rsid w:val="00CD4012"/>
    <w:rPr>
      <w:rFonts w:ascii="Times New Roman" w:eastAsia="Times New Roman" w:hAnsi="Times New Roman" w:cs="Times New Roman"/>
      <w:sz w:val="24"/>
      <w:szCs w:val="24"/>
      <w:lang w:eastAsia="pl-PL"/>
    </w:rPr>
  </w:style>
  <w:style w:type="paragraph" w:styleId="Tekstpodstawowy">
    <w:name w:val="Body Text"/>
    <w:aliases w:val="Tekst wcięty 2 st,(ALT+½)"/>
    <w:basedOn w:val="Normalny"/>
    <w:link w:val="TekstpodstawowyZnak"/>
    <w:rsid w:val="00CD4012"/>
    <w:pPr>
      <w:jc w:val="center"/>
    </w:pPr>
    <w:rPr>
      <w:b/>
      <w:bCs/>
      <w:sz w:val="28"/>
    </w:rPr>
  </w:style>
  <w:style w:type="character" w:customStyle="1" w:styleId="TekstpodstawowyZnak">
    <w:name w:val="Tekst podstawowy Znak"/>
    <w:aliases w:val="Tekst wcięty 2 st Znak,(ALT+½) Znak"/>
    <w:basedOn w:val="Domylnaczcionkaakapitu"/>
    <w:link w:val="Tekstpodstawowy"/>
    <w:rsid w:val="00CD4012"/>
    <w:rPr>
      <w:rFonts w:ascii="Times New Roman" w:eastAsia="Times New Roman" w:hAnsi="Times New Roman" w:cs="Times New Roman"/>
      <w:b/>
      <w:bCs/>
      <w:sz w:val="28"/>
      <w:szCs w:val="24"/>
      <w:lang w:eastAsia="pl-PL"/>
    </w:rPr>
  </w:style>
  <w:style w:type="paragraph" w:styleId="Tekstpodstawowywcity">
    <w:name w:val="Body Text Indent"/>
    <w:basedOn w:val="Normalny"/>
    <w:link w:val="TekstpodstawowywcityZnak"/>
    <w:rsid w:val="00CD4012"/>
    <w:pPr>
      <w:spacing w:after="120"/>
      <w:ind w:left="283"/>
    </w:pPr>
  </w:style>
  <w:style w:type="character" w:customStyle="1" w:styleId="TekstpodstawowywcityZnak">
    <w:name w:val="Tekst podstawowy wcięty Znak"/>
    <w:basedOn w:val="Domylnaczcionkaakapitu"/>
    <w:link w:val="Tekstpodstawowywcity"/>
    <w:rsid w:val="00CD4012"/>
    <w:rPr>
      <w:rFonts w:ascii="Times New Roman" w:eastAsia="Times New Roman" w:hAnsi="Times New Roman" w:cs="Times New Roman"/>
      <w:sz w:val="24"/>
      <w:szCs w:val="24"/>
      <w:lang w:eastAsia="pl-PL"/>
    </w:rPr>
  </w:style>
  <w:style w:type="paragraph" w:styleId="Tekstkomentarza">
    <w:name w:val="annotation text"/>
    <w:basedOn w:val="Normalny"/>
    <w:link w:val="TekstkomentarzaZnak"/>
    <w:uiPriority w:val="99"/>
    <w:rsid w:val="00CD4012"/>
    <w:rPr>
      <w:sz w:val="20"/>
      <w:szCs w:val="20"/>
    </w:rPr>
  </w:style>
  <w:style w:type="character" w:customStyle="1" w:styleId="TekstkomentarzaZnak">
    <w:name w:val="Tekst komentarza Znak"/>
    <w:basedOn w:val="Domylnaczcionkaakapitu"/>
    <w:link w:val="Tekstkomentarza"/>
    <w:uiPriority w:val="99"/>
    <w:rsid w:val="00CD4012"/>
    <w:rPr>
      <w:rFonts w:ascii="Times New Roman" w:eastAsia="Times New Roman" w:hAnsi="Times New Roman" w:cs="Times New Roman"/>
      <w:sz w:val="20"/>
      <w:szCs w:val="20"/>
      <w:lang w:eastAsia="pl-PL"/>
    </w:rPr>
  </w:style>
  <w:style w:type="paragraph" w:styleId="Akapitzlist">
    <w:name w:val="List Paragraph"/>
    <w:aliases w:val="Bullet 1,Bullet Number,List Paragraph1,lp1,List Paragraph2,ISCG Numerowanie,lp11,List Paragraph11,Use Case List Paragraph,Body MS Bullet,Preambuła,Bullet List,FooterText,numbered,Paragraphe de liste1,Numerowanie,List Paragraph,L1,BulletC"/>
    <w:basedOn w:val="Normalny"/>
    <w:link w:val="AkapitzlistZnak"/>
    <w:uiPriority w:val="34"/>
    <w:qFormat/>
    <w:rsid w:val="00CD4012"/>
    <w:pPr>
      <w:spacing w:after="200" w:line="276" w:lineRule="auto"/>
      <w:ind w:left="720"/>
      <w:contextualSpacing/>
    </w:pPr>
    <w:rPr>
      <w:rFonts w:ascii="Calibri" w:eastAsia="Calibri" w:hAnsi="Calibri"/>
      <w:sz w:val="22"/>
      <w:szCs w:val="22"/>
      <w:lang w:eastAsia="en-US"/>
    </w:rPr>
  </w:style>
  <w:style w:type="paragraph" w:styleId="Bezodstpw">
    <w:name w:val="No Spacing"/>
    <w:uiPriority w:val="1"/>
    <w:qFormat/>
    <w:rsid w:val="00CD4012"/>
    <w:pPr>
      <w:spacing w:after="0" w:line="240" w:lineRule="auto"/>
    </w:pPr>
    <w:rPr>
      <w:rFonts w:ascii="Times New Roman" w:eastAsia="Times New Roman" w:hAnsi="Times New Roman" w:cs="Times New Roman"/>
      <w:sz w:val="24"/>
      <w:szCs w:val="24"/>
      <w:lang w:eastAsia="pl-PL"/>
    </w:rPr>
  </w:style>
  <w:style w:type="paragraph" w:customStyle="1" w:styleId="Punkt">
    <w:name w:val="Punkt"/>
    <w:basedOn w:val="Tekstpodstawowy"/>
    <w:rsid w:val="00CD4012"/>
    <w:pPr>
      <w:tabs>
        <w:tab w:val="num" w:pos="709"/>
      </w:tabs>
      <w:spacing w:after="160"/>
      <w:ind w:left="709" w:hanging="709"/>
      <w:jc w:val="both"/>
    </w:pPr>
    <w:rPr>
      <w:b w:val="0"/>
      <w:bCs w:val="0"/>
      <w:sz w:val="24"/>
    </w:rPr>
  </w:style>
  <w:style w:type="paragraph" w:customStyle="1" w:styleId="Akapitzlist1">
    <w:name w:val="Akapit z listą1"/>
    <w:basedOn w:val="Normalny"/>
    <w:rsid w:val="00CD4012"/>
    <w:pPr>
      <w:spacing w:line="276" w:lineRule="auto"/>
      <w:ind w:left="720" w:hanging="431"/>
    </w:pPr>
    <w:rPr>
      <w:rFonts w:ascii="Calibri" w:hAnsi="Calibri" w:cs="Calibri"/>
      <w:sz w:val="22"/>
      <w:szCs w:val="22"/>
      <w:lang w:eastAsia="en-US"/>
    </w:rPr>
  </w:style>
  <w:style w:type="character" w:styleId="Odwoaniedokomentarza">
    <w:name w:val="annotation reference"/>
    <w:aliases w:val="cr,Used by Word to flag author queries"/>
    <w:basedOn w:val="Domylnaczcionkaakapitu"/>
    <w:uiPriority w:val="99"/>
    <w:unhideWhenUsed/>
    <w:rsid w:val="000C248C"/>
    <w:rPr>
      <w:sz w:val="16"/>
      <w:szCs w:val="16"/>
    </w:rPr>
  </w:style>
  <w:style w:type="paragraph" w:styleId="Tematkomentarza">
    <w:name w:val="annotation subject"/>
    <w:basedOn w:val="Tekstkomentarza"/>
    <w:next w:val="Tekstkomentarza"/>
    <w:link w:val="TematkomentarzaZnak"/>
    <w:uiPriority w:val="99"/>
    <w:semiHidden/>
    <w:unhideWhenUsed/>
    <w:rsid w:val="000C248C"/>
    <w:rPr>
      <w:b/>
      <w:bCs/>
    </w:rPr>
  </w:style>
  <w:style w:type="character" w:customStyle="1" w:styleId="TematkomentarzaZnak">
    <w:name w:val="Temat komentarza Znak"/>
    <w:basedOn w:val="TekstkomentarzaZnak"/>
    <w:link w:val="Tematkomentarza"/>
    <w:uiPriority w:val="99"/>
    <w:semiHidden/>
    <w:rsid w:val="000C248C"/>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semiHidden/>
    <w:unhideWhenUsed/>
    <w:rsid w:val="000C248C"/>
    <w:rPr>
      <w:rFonts w:ascii="Tahoma" w:hAnsi="Tahoma" w:cs="Tahoma"/>
      <w:sz w:val="16"/>
      <w:szCs w:val="16"/>
    </w:rPr>
  </w:style>
  <w:style w:type="character" w:customStyle="1" w:styleId="TekstdymkaZnak">
    <w:name w:val="Tekst dymka Znak"/>
    <w:basedOn w:val="Domylnaczcionkaakapitu"/>
    <w:link w:val="Tekstdymka"/>
    <w:uiPriority w:val="99"/>
    <w:semiHidden/>
    <w:rsid w:val="000C248C"/>
    <w:rPr>
      <w:rFonts w:ascii="Tahoma" w:eastAsia="Times New Roman" w:hAnsi="Tahoma" w:cs="Tahoma"/>
      <w:sz w:val="16"/>
      <w:szCs w:val="16"/>
      <w:lang w:eastAsia="pl-PL"/>
    </w:rPr>
  </w:style>
  <w:style w:type="character" w:styleId="Tekstzastpczy">
    <w:name w:val="Placeholder Text"/>
    <w:basedOn w:val="Domylnaczcionkaakapitu"/>
    <w:uiPriority w:val="99"/>
    <w:semiHidden/>
    <w:rsid w:val="00A34424"/>
    <w:rPr>
      <w:color w:val="808080"/>
    </w:rPr>
  </w:style>
  <w:style w:type="paragraph" w:styleId="Poprawka">
    <w:name w:val="Revision"/>
    <w:hidden/>
    <w:uiPriority w:val="99"/>
    <w:semiHidden/>
    <w:rsid w:val="00F90177"/>
    <w:pPr>
      <w:spacing w:after="0" w:line="240" w:lineRule="auto"/>
    </w:pPr>
    <w:rPr>
      <w:rFonts w:ascii="Times New Roman" w:eastAsia="Times New Roman" w:hAnsi="Times New Roman" w:cs="Times New Roman"/>
      <w:sz w:val="24"/>
      <w:szCs w:val="24"/>
      <w:lang w:eastAsia="pl-PL"/>
    </w:rPr>
  </w:style>
  <w:style w:type="character" w:customStyle="1" w:styleId="AkapitzlistZnak">
    <w:name w:val="Akapit z listą Znak"/>
    <w:aliases w:val="Bullet 1 Znak,Bullet Number Znak,List Paragraph1 Znak,lp1 Znak,List Paragraph2 Znak,ISCG Numerowanie Znak,lp11 Znak,List Paragraph11 Znak,Use Case List Paragraph Znak,Body MS Bullet Znak,Preambuła Znak,Bullet List Znak,numbered Znak"/>
    <w:link w:val="Akapitzlist"/>
    <w:uiPriority w:val="34"/>
    <w:qFormat/>
    <w:locked/>
    <w:rsid w:val="00362F49"/>
    <w:rPr>
      <w:rFonts w:ascii="Calibri" w:eastAsia="Calibri" w:hAnsi="Calibri" w:cs="Times New Roman"/>
    </w:rPr>
  </w:style>
  <w:style w:type="character" w:customStyle="1" w:styleId="Teksttreci">
    <w:name w:val="Tekst treści_"/>
    <w:link w:val="Teksttreci0"/>
    <w:rsid w:val="007124C0"/>
    <w:rPr>
      <w:rFonts w:ascii="Times New Roman" w:eastAsia="Times New Roman" w:hAnsi="Times New Roman" w:cs="Times New Roman"/>
      <w:sz w:val="23"/>
      <w:szCs w:val="23"/>
      <w:shd w:val="clear" w:color="auto" w:fill="FFFFFF"/>
    </w:rPr>
  </w:style>
  <w:style w:type="paragraph" w:customStyle="1" w:styleId="Teksttreci0">
    <w:name w:val="Tekst treści"/>
    <w:basedOn w:val="Normalny"/>
    <w:link w:val="Teksttreci"/>
    <w:rsid w:val="007124C0"/>
    <w:pPr>
      <w:shd w:val="clear" w:color="auto" w:fill="FFFFFF"/>
      <w:spacing w:line="0" w:lineRule="atLeast"/>
      <w:ind w:hanging="800"/>
      <w:jc w:val="both"/>
    </w:pPr>
    <w:rPr>
      <w:sz w:val="23"/>
      <w:szCs w:val="23"/>
      <w:lang w:eastAsia="en-US"/>
    </w:rPr>
  </w:style>
  <w:style w:type="paragraph" w:customStyle="1" w:styleId="Tekstpodstawowywcity21">
    <w:name w:val="Tekst podstawowy wcięty 21"/>
    <w:basedOn w:val="Normalny"/>
    <w:rsid w:val="009A4307"/>
    <w:pPr>
      <w:suppressAutoHyphens/>
      <w:autoSpaceDE w:val="0"/>
      <w:ind w:left="1068"/>
      <w:jc w:val="both"/>
    </w:pPr>
    <w:rPr>
      <w:lang w:eastAsia="ar-SA"/>
    </w:rPr>
  </w:style>
  <w:style w:type="character" w:customStyle="1" w:styleId="TeksttreciPogrubienieKursywa">
    <w:name w:val="Tekst treści + Pogrubienie;Kursywa"/>
    <w:basedOn w:val="Teksttreci"/>
    <w:rsid w:val="00FD056A"/>
    <w:rPr>
      <w:rFonts w:ascii="Times New Roman" w:eastAsia="Times New Roman" w:hAnsi="Times New Roman" w:cs="Times New Roman"/>
      <w:b/>
      <w:bCs/>
      <w:i/>
      <w:iCs/>
      <w:smallCaps w:val="0"/>
      <w:strike w:val="0"/>
      <w:spacing w:val="0"/>
      <w:sz w:val="23"/>
      <w:szCs w:val="23"/>
      <w:shd w:val="clear" w:color="auto" w:fill="FFFFFF"/>
    </w:rPr>
  </w:style>
  <w:style w:type="character" w:customStyle="1" w:styleId="Nagwek2Znak">
    <w:name w:val="Nagłówek 2 Znak"/>
    <w:basedOn w:val="Domylnaczcionkaakapitu"/>
    <w:link w:val="Nagwek2"/>
    <w:uiPriority w:val="9"/>
    <w:semiHidden/>
    <w:rsid w:val="00077737"/>
    <w:rPr>
      <w:rFonts w:asciiTheme="majorHAnsi" w:eastAsiaTheme="majorEastAsia" w:hAnsiTheme="majorHAnsi" w:cstheme="majorBidi"/>
      <w:color w:val="2E74B5" w:themeColor="accent1" w:themeShade="BF"/>
      <w:sz w:val="26"/>
      <w:szCs w:val="26"/>
      <w:lang w:eastAsia="pl-PL"/>
    </w:rPr>
  </w:style>
  <w:style w:type="paragraph" w:customStyle="1" w:styleId="Standard">
    <w:name w:val="Standard"/>
    <w:rsid w:val="00F011F8"/>
    <w:pPr>
      <w:widowControl w:val="0"/>
      <w:suppressAutoHyphens/>
      <w:spacing w:after="0" w:line="240" w:lineRule="auto"/>
      <w:textAlignment w:val="baseline"/>
    </w:pPr>
    <w:rPr>
      <w:rFonts w:ascii="Times New Roman" w:eastAsia="SimSun" w:hAnsi="Times New Roman" w:cs="Mangal"/>
      <w:kern w:val="2"/>
      <w:sz w:val="24"/>
      <w:szCs w:val="24"/>
      <w:lang w:eastAsia="zh-CN" w:bidi="hi-IN"/>
    </w:rPr>
  </w:style>
  <w:style w:type="paragraph" w:customStyle="1" w:styleId="Tekstpodstawowy21">
    <w:name w:val="Tekst podstawowy 21"/>
    <w:basedOn w:val="Normalny"/>
    <w:uiPriority w:val="99"/>
    <w:rsid w:val="00FB6119"/>
    <w:pPr>
      <w:suppressAutoHyphens/>
    </w:pPr>
    <w:rPr>
      <w:b/>
      <w:bCs/>
      <w:sz w:val="26"/>
      <w:szCs w:val="20"/>
      <w:lang w:eastAsia="zh-CN"/>
    </w:rPr>
  </w:style>
  <w:style w:type="paragraph" w:customStyle="1" w:styleId="Default">
    <w:name w:val="Default"/>
    <w:qFormat/>
    <w:rsid w:val="00BF5139"/>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NormalnyWeb2">
    <w:name w:val="Normalny (Web)2"/>
    <w:basedOn w:val="Normalny"/>
    <w:rsid w:val="007B5429"/>
    <w:pPr>
      <w:spacing w:before="100" w:after="119"/>
    </w:pPr>
    <w:rPr>
      <w:lang w:eastAsia="ar-SA"/>
    </w:rPr>
  </w:style>
  <w:style w:type="paragraph" w:customStyle="1" w:styleId="Tekstblokowy1">
    <w:name w:val="Tekst blokowy1"/>
    <w:basedOn w:val="Normalny"/>
    <w:qFormat/>
    <w:rsid w:val="00550A0B"/>
    <w:pPr>
      <w:widowControl w:val="0"/>
      <w:spacing w:line="360" w:lineRule="auto"/>
      <w:ind w:left="284" w:right="-8" w:hanging="320"/>
      <w:jc w:val="both"/>
    </w:pPr>
    <w:rPr>
      <w:rFonts w:eastAsia="SimSun" w:cs="Mangal"/>
      <w:kern w:val="1"/>
      <w:lang w:eastAsia="zh-CN" w:bidi="hi-IN"/>
    </w:rPr>
  </w:style>
  <w:style w:type="paragraph" w:styleId="Tekstpodstawowy2">
    <w:name w:val="Body Text 2"/>
    <w:basedOn w:val="Normalny"/>
    <w:link w:val="Tekstpodstawowy2Znak"/>
    <w:uiPriority w:val="99"/>
    <w:unhideWhenUsed/>
    <w:rsid w:val="00997432"/>
    <w:pPr>
      <w:suppressAutoHyphens/>
      <w:spacing w:after="120" w:line="480" w:lineRule="auto"/>
    </w:pPr>
    <w:rPr>
      <w:lang w:eastAsia="zh-CN"/>
    </w:rPr>
  </w:style>
  <w:style w:type="character" w:customStyle="1" w:styleId="Tekstpodstawowy2Znak">
    <w:name w:val="Tekst podstawowy 2 Znak"/>
    <w:basedOn w:val="Domylnaczcionkaakapitu"/>
    <w:link w:val="Tekstpodstawowy2"/>
    <w:uiPriority w:val="99"/>
    <w:rsid w:val="00997432"/>
    <w:rPr>
      <w:rFonts w:ascii="Times New Roman" w:eastAsia="Times New Roman" w:hAnsi="Times New Roman" w:cs="Times New Roman"/>
      <w:sz w:val="24"/>
      <w:szCs w:val="24"/>
      <w:lang w:eastAsia="zh-CN"/>
    </w:rPr>
  </w:style>
  <w:style w:type="paragraph" w:customStyle="1" w:styleId="NormalnyWeb1">
    <w:name w:val="Normalny (Web)1"/>
    <w:basedOn w:val="Normalny"/>
    <w:rsid w:val="00B44576"/>
    <w:pPr>
      <w:spacing w:before="100" w:after="119"/>
    </w:pPr>
    <w:rPr>
      <w:lang w:eastAsia="ar-SA"/>
    </w:rPr>
  </w:style>
  <w:style w:type="paragraph" w:styleId="Lista">
    <w:name w:val="List"/>
    <w:basedOn w:val="Normalny"/>
    <w:rsid w:val="007C258E"/>
    <w:pPr>
      <w:ind w:left="283" w:hanging="283"/>
    </w:pPr>
    <w:rPr>
      <w:sz w:val="20"/>
      <w:szCs w:val="20"/>
      <w:lang w:eastAsia="ar-SA"/>
    </w:rPr>
  </w:style>
  <w:style w:type="character" w:customStyle="1" w:styleId="ListParagraphChar">
    <w:name w:val="List Paragraph Char"/>
    <w:locked/>
    <w:rsid w:val="0087704A"/>
    <w:rPr>
      <w:rFonts w:ascii="Calibri" w:hAnsi="Calibri"/>
      <w:sz w:val="22"/>
      <w:szCs w:val="22"/>
      <w:lang w:val="pl-PL" w:eastAsia="en-US" w:bidi="ar-SA"/>
    </w:rPr>
  </w:style>
  <w:style w:type="paragraph" w:customStyle="1" w:styleId="justify">
    <w:name w:val="justify"/>
    <w:rsid w:val="002A11B8"/>
    <w:pPr>
      <w:spacing w:after="0" w:line="276" w:lineRule="auto"/>
      <w:jc w:val="both"/>
    </w:pPr>
    <w:rPr>
      <w:rFonts w:ascii="Arial Narrow" w:eastAsia="Times New Roman" w:hAnsi="Arial Narrow" w:cs="Arial Narrow"/>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003620">
      <w:bodyDiv w:val="1"/>
      <w:marLeft w:val="0"/>
      <w:marRight w:val="0"/>
      <w:marTop w:val="0"/>
      <w:marBottom w:val="0"/>
      <w:divBdr>
        <w:top w:val="none" w:sz="0" w:space="0" w:color="auto"/>
        <w:left w:val="none" w:sz="0" w:space="0" w:color="auto"/>
        <w:bottom w:val="none" w:sz="0" w:space="0" w:color="auto"/>
        <w:right w:val="none" w:sz="0" w:space="0" w:color="auto"/>
      </w:divBdr>
    </w:div>
    <w:div w:id="257518703">
      <w:bodyDiv w:val="1"/>
      <w:marLeft w:val="0"/>
      <w:marRight w:val="0"/>
      <w:marTop w:val="0"/>
      <w:marBottom w:val="0"/>
      <w:divBdr>
        <w:top w:val="none" w:sz="0" w:space="0" w:color="auto"/>
        <w:left w:val="none" w:sz="0" w:space="0" w:color="auto"/>
        <w:bottom w:val="none" w:sz="0" w:space="0" w:color="auto"/>
        <w:right w:val="none" w:sz="0" w:space="0" w:color="auto"/>
      </w:divBdr>
    </w:div>
    <w:div w:id="1167749241">
      <w:bodyDiv w:val="1"/>
      <w:marLeft w:val="0"/>
      <w:marRight w:val="0"/>
      <w:marTop w:val="0"/>
      <w:marBottom w:val="0"/>
      <w:divBdr>
        <w:top w:val="none" w:sz="0" w:space="0" w:color="auto"/>
        <w:left w:val="none" w:sz="0" w:space="0" w:color="auto"/>
        <w:bottom w:val="none" w:sz="0" w:space="0" w:color="auto"/>
        <w:right w:val="none" w:sz="0" w:space="0" w:color="auto"/>
      </w:divBdr>
    </w:div>
    <w:div w:id="1461996329">
      <w:bodyDiv w:val="1"/>
      <w:marLeft w:val="0"/>
      <w:marRight w:val="0"/>
      <w:marTop w:val="0"/>
      <w:marBottom w:val="0"/>
      <w:divBdr>
        <w:top w:val="none" w:sz="0" w:space="0" w:color="auto"/>
        <w:left w:val="none" w:sz="0" w:space="0" w:color="auto"/>
        <w:bottom w:val="none" w:sz="0" w:space="0" w:color="auto"/>
        <w:right w:val="none" w:sz="0" w:space="0" w:color="auto"/>
      </w:divBdr>
    </w:div>
    <w:div w:id="1662810245">
      <w:bodyDiv w:val="1"/>
      <w:marLeft w:val="0"/>
      <w:marRight w:val="0"/>
      <w:marTop w:val="0"/>
      <w:marBottom w:val="0"/>
      <w:divBdr>
        <w:top w:val="none" w:sz="0" w:space="0" w:color="auto"/>
        <w:left w:val="none" w:sz="0" w:space="0" w:color="auto"/>
        <w:bottom w:val="none" w:sz="0" w:space="0" w:color="auto"/>
        <w:right w:val="none" w:sz="0" w:space="0" w:color="auto"/>
      </w:divBdr>
    </w:div>
    <w:div w:id="2127891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D8F897-D451-4DA2-864F-FD9DA0D702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155</TotalTime>
  <Pages>12</Pages>
  <Words>5444</Words>
  <Characters>32670</Characters>
  <Application>Microsoft Office Word</Application>
  <DocSecurity>0</DocSecurity>
  <Lines>272</Lines>
  <Paragraphs>76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38038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Bartosz Woźniak</dc:creator>
  <cp:lastModifiedBy>Magdalena Trubłajewicz</cp:lastModifiedBy>
  <cp:revision>18</cp:revision>
  <cp:lastPrinted>2026-02-17T10:21:00Z</cp:lastPrinted>
  <dcterms:created xsi:type="dcterms:W3CDTF">2023-10-16T07:46:00Z</dcterms:created>
  <dcterms:modified xsi:type="dcterms:W3CDTF">2026-02-17T13:45:00Z</dcterms:modified>
</cp:coreProperties>
</file>