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CDEA5" w14:textId="490DC4B8" w:rsidR="00E5714B" w:rsidRPr="00EF62DF" w:rsidRDefault="00EF62DF">
      <w:pPr>
        <w:ind w:right="-1"/>
        <w:jc w:val="right"/>
        <w:rPr>
          <w:rFonts w:ascii="Cambria" w:hAnsi="Cambria"/>
          <w:color w:val="000000" w:themeColor="text1"/>
          <w:sz w:val="20"/>
          <w:szCs w:val="20"/>
          <w:lang w:eastAsia="zh-CN"/>
        </w:rPr>
      </w:pPr>
      <w:r w:rsidRPr="00EF62DF">
        <w:rPr>
          <w:rFonts w:ascii="Cambria" w:hAnsi="Cambria" w:cs="Tahoma"/>
          <w:b/>
          <w:color w:val="000000" w:themeColor="text1"/>
          <w:sz w:val="20"/>
          <w:szCs w:val="20"/>
          <w:lang w:eastAsia="zh-CN"/>
        </w:rPr>
        <w:t xml:space="preserve">Załącznik Nr 11 </w:t>
      </w:r>
      <w:r w:rsidR="00B7390C">
        <w:rPr>
          <w:rFonts w:ascii="Cambria" w:hAnsi="Cambria" w:cs="Tahoma"/>
          <w:b/>
          <w:color w:val="000000" w:themeColor="text1"/>
          <w:sz w:val="20"/>
          <w:szCs w:val="20"/>
          <w:lang w:eastAsia="zh-CN"/>
        </w:rPr>
        <w:t>do SWZ</w:t>
      </w:r>
    </w:p>
    <w:p w14:paraId="05C61153" w14:textId="77777777" w:rsidR="00E5714B" w:rsidRPr="00EF62DF" w:rsidRDefault="00E5714B">
      <w:pPr>
        <w:rPr>
          <w:rFonts w:ascii="Cambria" w:hAnsi="Cambria" w:cs="Tahoma"/>
          <w:b/>
          <w:color w:val="000000" w:themeColor="text1"/>
          <w:sz w:val="20"/>
          <w:szCs w:val="20"/>
          <w:lang w:eastAsia="zh-CN"/>
        </w:rPr>
      </w:pPr>
    </w:p>
    <w:p w14:paraId="2B4C77FE" w14:textId="77777777" w:rsidR="00B7390C" w:rsidRPr="00B7390C" w:rsidRDefault="00B7390C" w:rsidP="00B7390C">
      <w:pPr>
        <w:spacing w:line="360" w:lineRule="auto"/>
        <w:jc w:val="center"/>
        <w:rPr>
          <w:rFonts w:ascii="Cambria" w:hAnsi="Cambria" w:cs="Tahoma"/>
          <w:color w:val="000000" w:themeColor="text1"/>
          <w:sz w:val="22"/>
          <w:szCs w:val="22"/>
          <w:lang w:eastAsia="zh-CN"/>
        </w:rPr>
      </w:pPr>
      <w:r w:rsidRPr="00B7390C"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  <w:t>WYKAZ POJAZDÓW PRZEZNACZONYCH DO REALIZACJI ZAMÓWIENIA</w:t>
      </w:r>
    </w:p>
    <w:p w14:paraId="2FA414EE" w14:textId="77777777" w:rsidR="00B7390C" w:rsidRPr="00B7390C" w:rsidRDefault="00B7390C" w:rsidP="00B7390C">
      <w:pPr>
        <w:spacing w:line="360" w:lineRule="auto"/>
        <w:rPr>
          <w:rFonts w:ascii="Cambria" w:hAnsi="Cambria" w:cs="Tahoma"/>
          <w:color w:val="000000" w:themeColor="text1"/>
          <w:sz w:val="22"/>
          <w:szCs w:val="22"/>
          <w:lang w:eastAsia="zh-CN"/>
        </w:rPr>
      </w:pPr>
      <w:r w:rsidRPr="00B7390C">
        <w:rPr>
          <w:rFonts w:ascii="Cambria" w:hAnsi="Cambria" w:cs="Tahoma"/>
          <w:color w:val="000000" w:themeColor="text1"/>
          <w:sz w:val="22"/>
          <w:szCs w:val="22"/>
          <w:lang w:eastAsia="zh-CN"/>
        </w:rPr>
        <w:t>Wykonawca:</w:t>
      </w:r>
      <w:r w:rsidRPr="00B7390C">
        <w:rPr>
          <w:rFonts w:ascii="Cambria" w:hAnsi="Cambria" w:cs="Tahoma"/>
          <w:color w:val="000000" w:themeColor="text1"/>
          <w:sz w:val="22"/>
          <w:szCs w:val="22"/>
          <w:lang w:eastAsia="zh-CN"/>
        </w:rPr>
        <w:br/>
        <w:t>..............................................................</w:t>
      </w:r>
      <w:r w:rsidRPr="00B7390C">
        <w:rPr>
          <w:rFonts w:ascii="Cambria" w:hAnsi="Cambria" w:cs="Tahoma"/>
          <w:color w:val="000000" w:themeColor="text1"/>
          <w:sz w:val="22"/>
          <w:szCs w:val="22"/>
          <w:lang w:eastAsia="zh-CN"/>
        </w:rPr>
        <w:br/>
        <w:t>(adres)</w:t>
      </w:r>
    </w:p>
    <w:p w14:paraId="2355C143" w14:textId="161021E4" w:rsidR="00B7390C" w:rsidRPr="00B7390C" w:rsidRDefault="00B7390C" w:rsidP="00F73A7F">
      <w:pPr>
        <w:spacing w:line="360" w:lineRule="auto"/>
        <w:jc w:val="both"/>
        <w:rPr>
          <w:rFonts w:ascii="Cambria" w:hAnsi="Cambria" w:cs="Tahoma"/>
          <w:color w:val="000000" w:themeColor="text1"/>
          <w:sz w:val="22"/>
          <w:szCs w:val="22"/>
          <w:lang w:eastAsia="zh-CN"/>
        </w:rPr>
      </w:pPr>
      <w:r w:rsidRPr="00B7390C">
        <w:rPr>
          <w:rFonts w:ascii="Cambria" w:hAnsi="Cambria" w:cs="Tahoma"/>
          <w:color w:val="000000" w:themeColor="text1"/>
          <w:sz w:val="22"/>
          <w:szCs w:val="22"/>
          <w:lang w:eastAsia="zh-CN"/>
        </w:rPr>
        <w:t>Oświadczam, że dysponuję następującymi pojazdami przeznaczonymi do realizacji zamówienia pn.:</w:t>
      </w:r>
      <w:r w:rsidR="00F73A7F">
        <w:rPr>
          <w:rFonts w:ascii="Cambria" w:hAnsi="Cambria" w:cs="Tahoma"/>
          <w:color w:val="000000" w:themeColor="text1"/>
          <w:sz w:val="22"/>
          <w:szCs w:val="22"/>
          <w:lang w:eastAsia="zh-CN"/>
        </w:rPr>
        <w:t xml:space="preserve"> </w:t>
      </w:r>
      <w:r w:rsidRPr="00B7390C"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  <w:t>„Usługa transportu sanitarnego dla Powiatowego Centrum Zdrowia w Otwocku”</w:t>
      </w:r>
      <w:r w:rsidR="00F73A7F"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  <w:t xml:space="preserve"> </w:t>
      </w:r>
      <w:r w:rsidRPr="00B7390C">
        <w:rPr>
          <w:rFonts w:ascii="Cambria" w:hAnsi="Cambria" w:cs="Tahoma"/>
          <w:color w:val="000000" w:themeColor="text1"/>
          <w:sz w:val="22"/>
          <w:szCs w:val="22"/>
          <w:lang w:eastAsia="zh-CN"/>
        </w:rPr>
        <w:t xml:space="preserve">sprawa nr </w:t>
      </w:r>
      <w:r w:rsidRPr="00B7390C"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  <w:t>09/PN/2026/BK</w:t>
      </w:r>
    </w:p>
    <w:p w14:paraId="2BE3F15F" w14:textId="77777777" w:rsidR="00B7390C" w:rsidRPr="00B7390C" w:rsidRDefault="00B7390C" w:rsidP="00F73A7F">
      <w:pPr>
        <w:spacing w:line="360" w:lineRule="auto"/>
        <w:jc w:val="both"/>
        <w:rPr>
          <w:rFonts w:ascii="Cambria" w:hAnsi="Cambria" w:cs="Tahoma"/>
          <w:color w:val="000000" w:themeColor="text1"/>
          <w:sz w:val="22"/>
          <w:szCs w:val="22"/>
          <w:lang w:eastAsia="zh-CN"/>
        </w:rPr>
      </w:pPr>
      <w:r w:rsidRPr="00B7390C">
        <w:rPr>
          <w:rFonts w:ascii="Cambria" w:hAnsi="Cambria" w:cs="Tahoma"/>
          <w:color w:val="000000" w:themeColor="text1"/>
          <w:sz w:val="22"/>
          <w:szCs w:val="22"/>
          <w:lang w:eastAsia="zh-CN"/>
        </w:rPr>
        <w:t>Pojazdy spełniają wymagania określone w SWZ oraz OPZ i posiadają przypisane zespoły transportu sanitarnego.</w:t>
      </w:r>
    </w:p>
    <w:p w14:paraId="04012911" w14:textId="77777777" w:rsidR="00B7390C" w:rsidRPr="00B7390C" w:rsidRDefault="00B7390C" w:rsidP="00B7390C">
      <w:pPr>
        <w:spacing w:line="360" w:lineRule="auto"/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</w:pPr>
      <w:r w:rsidRPr="00B7390C"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  <w:t>Wykaz pojazdów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"/>
        <w:gridCol w:w="825"/>
        <w:gridCol w:w="1007"/>
        <w:gridCol w:w="1037"/>
        <w:gridCol w:w="1335"/>
        <w:gridCol w:w="1852"/>
        <w:gridCol w:w="2036"/>
        <w:gridCol w:w="1306"/>
        <w:gridCol w:w="1032"/>
        <w:gridCol w:w="1444"/>
        <w:gridCol w:w="1748"/>
      </w:tblGrid>
      <w:tr w:rsidR="002540DF" w:rsidRPr="00B7390C" w14:paraId="5C057F79" w14:textId="77777777" w:rsidTr="002540DF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B9116B7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48214465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Nr pakietu</w:t>
            </w:r>
          </w:p>
        </w:tc>
        <w:tc>
          <w:tcPr>
            <w:tcW w:w="0" w:type="auto"/>
            <w:vAlign w:val="center"/>
            <w:hideMark/>
          </w:tcPr>
          <w:p w14:paraId="3F49AF55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Marka i model pojazdu</w:t>
            </w:r>
          </w:p>
        </w:tc>
        <w:tc>
          <w:tcPr>
            <w:tcW w:w="0" w:type="auto"/>
            <w:vAlign w:val="center"/>
            <w:hideMark/>
          </w:tcPr>
          <w:p w14:paraId="08D82527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Rok produkcji</w:t>
            </w:r>
          </w:p>
        </w:tc>
        <w:tc>
          <w:tcPr>
            <w:tcW w:w="0" w:type="auto"/>
            <w:vAlign w:val="center"/>
            <w:hideMark/>
          </w:tcPr>
          <w:p w14:paraId="6715F167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Nr rejestracyjny</w:t>
            </w:r>
          </w:p>
        </w:tc>
        <w:tc>
          <w:tcPr>
            <w:tcW w:w="0" w:type="auto"/>
            <w:vAlign w:val="center"/>
            <w:hideMark/>
          </w:tcPr>
          <w:p w14:paraId="4FDAEB03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Podstawa dysponowania (np. własność, leasing)</w:t>
            </w:r>
          </w:p>
        </w:tc>
        <w:tc>
          <w:tcPr>
            <w:tcW w:w="0" w:type="auto"/>
            <w:vAlign w:val="center"/>
            <w:hideMark/>
          </w:tcPr>
          <w:p w14:paraId="1C76AFD4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Pojazd uprzywilejowany (zezwolenie MSWiA)</w:t>
            </w:r>
          </w:p>
        </w:tc>
        <w:tc>
          <w:tcPr>
            <w:tcW w:w="0" w:type="auto"/>
            <w:vAlign w:val="center"/>
            <w:hideMark/>
          </w:tcPr>
          <w:p w14:paraId="10441469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Aktualne badanie techniczne</w:t>
            </w:r>
          </w:p>
        </w:tc>
        <w:tc>
          <w:tcPr>
            <w:tcW w:w="0" w:type="auto"/>
            <w:vAlign w:val="center"/>
            <w:hideMark/>
          </w:tcPr>
          <w:p w14:paraId="1ECFC30F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Środki łączności</w:t>
            </w:r>
          </w:p>
        </w:tc>
        <w:tc>
          <w:tcPr>
            <w:tcW w:w="0" w:type="auto"/>
            <w:vAlign w:val="center"/>
            <w:hideMark/>
          </w:tcPr>
          <w:p w14:paraId="237AD1CB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Możliwość transportu w pozycji leżącej</w:t>
            </w:r>
          </w:p>
        </w:tc>
        <w:tc>
          <w:tcPr>
            <w:tcW w:w="0" w:type="auto"/>
            <w:vAlign w:val="center"/>
            <w:hideMark/>
          </w:tcPr>
          <w:p w14:paraId="39CF2D31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</w:pPr>
            <w:r w:rsidRPr="00B7390C">
              <w:rPr>
                <w:rFonts w:ascii="Cambria" w:hAnsi="Cambria" w:cs="Tahoma"/>
                <w:b/>
                <w:bCs/>
                <w:color w:val="000000" w:themeColor="text1"/>
                <w:sz w:val="20"/>
                <w:szCs w:val="20"/>
                <w:lang w:eastAsia="zh-CN"/>
              </w:rPr>
              <w:t>Zespół transportowy przypisany do pojazdu</w:t>
            </w:r>
          </w:p>
        </w:tc>
      </w:tr>
      <w:tr w:rsidR="002540DF" w:rsidRPr="00B7390C" w14:paraId="2257CFE2" w14:textId="77777777" w:rsidTr="002540D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F83A85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22E9D9EF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005A6298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2685209C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5C40CDC6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3D2309A2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04356A7D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104300B3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757E8AD9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12A18D0A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5AAC62D1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</w:tr>
      <w:tr w:rsidR="002540DF" w:rsidRPr="00B7390C" w14:paraId="149B5B46" w14:textId="77777777" w:rsidTr="002540D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DCED06B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221E5F02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022F83CE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73E03286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7AFF43D4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2DDA043E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1FE18B7A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2AB08FB4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5285B1B3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6DFEFA8A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69DE6A27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</w:tr>
      <w:tr w:rsidR="002540DF" w:rsidRPr="00B7390C" w14:paraId="3C906465" w14:textId="77777777" w:rsidTr="002540D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093EA2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28B49B27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33B0F9E4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276F67B0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77E985D4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54C00D60" w14:textId="77777777" w:rsidR="00B7390C" w:rsidRPr="00B7390C" w:rsidRDefault="00B7390C" w:rsidP="00B7390C">
            <w:pPr>
              <w:spacing w:line="360" w:lineRule="auto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</w:p>
        </w:tc>
        <w:tc>
          <w:tcPr>
            <w:tcW w:w="0" w:type="auto"/>
            <w:vAlign w:val="center"/>
            <w:hideMark/>
          </w:tcPr>
          <w:p w14:paraId="66CE0359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0863679E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688ADCA8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32400514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  <w:tc>
          <w:tcPr>
            <w:tcW w:w="0" w:type="auto"/>
            <w:vAlign w:val="center"/>
            <w:hideMark/>
          </w:tcPr>
          <w:p w14:paraId="5D0FA742" w14:textId="77777777" w:rsidR="00B7390C" w:rsidRPr="00B7390C" w:rsidRDefault="00B7390C" w:rsidP="002540DF">
            <w:pPr>
              <w:spacing w:line="360" w:lineRule="auto"/>
              <w:jc w:val="center"/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</w:pPr>
            <w:r w:rsidRPr="00B7390C">
              <w:rPr>
                <w:rFonts w:ascii="Cambria" w:hAnsi="Cambria" w:cs="Tahoma"/>
                <w:color w:val="000000" w:themeColor="text1"/>
                <w:sz w:val="22"/>
                <w:szCs w:val="22"/>
                <w:lang w:eastAsia="zh-CN"/>
              </w:rPr>
              <w:t>TAK/NIE</w:t>
            </w:r>
          </w:p>
        </w:tc>
      </w:tr>
    </w:tbl>
    <w:p w14:paraId="0A68533B" w14:textId="77777777" w:rsidR="00B7390C" w:rsidRPr="00B7390C" w:rsidRDefault="00B7390C" w:rsidP="00B7390C">
      <w:pPr>
        <w:spacing w:line="360" w:lineRule="auto"/>
        <w:rPr>
          <w:rFonts w:ascii="Cambria" w:hAnsi="Cambria" w:cs="Tahoma"/>
          <w:color w:val="000000" w:themeColor="text1"/>
          <w:sz w:val="22"/>
          <w:szCs w:val="22"/>
          <w:lang w:eastAsia="zh-CN"/>
        </w:rPr>
      </w:pPr>
      <w:r w:rsidRPr="00B7390C">
        <w:rPr>
          <w:rFonts w:ascii="Cambria" w:hAnsi="Cambria" w:cs="Tahoma"/>
          <w:i/>
          <w:iCs/>
          <w:color w:val="000000" w:themeColor="text1"/>
          <w:sz w:val="22"/>
          <w:szCs w:val="22"/>
          <w:lang w:eastAsia="zh-CN"/>
        </w:rPr>
        <w:t>(w razie potrzeby tabelę należy powielić)</w:t>
      </w:r>
    </w:p>
    <w:p w14:paraId="5F4DBE6C" w14:textId="25E332DD" w:rsidR="00B7390C" w:rsidRPr="00B7390C" w:rsidRDefault="00B7390C" w:rsidP="00B7390C">
      <w:pPr>
        <w:spacing w:line="360" w:lineRule="auto"/>
        <w:rPr>
          <w:rFonts w:ascii="Cambria" w:hAnsi="Cambria" w:cs="Tahoma"/>
          <w:color w:val="000000" w:themeColor="text1"/>
          <w:sz w:val="22"/>
          <w:szCs w:val="22"/>
          <w:lang w:eastAsia="zh-CN"/>
        </w:rPr>
      </w:pPr>
    </w:p>
    <w:p w14:paraId="448F13B8" w14:textId="43644A48" w:rsidR="00B7390C" w:rsidRPr="00B7390C" w:rsidRDefault="00B7390C" w:rsidP="00B7390C">
      <w:pPr>
        <w:spacing w:line="360" w:lineRule="auto"/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</w:pPr>
      <w:r w:rsidRPr="00B7390C"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  <w:t xml:space="preserve">Oświadczenie </w:t>
      </w:r>
      <w:r w:rsidR="004F3CC6"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  <w:t>W</w:t>
      </w:r>
      <w:r w:rsidRPr="00B7390C">
        <w:rPr>
          <w:rFonts w:ascii="Cambria" w:hAnsi="Cambria" w:cs="Tahoma"/>
          <w:b/>
          <w:bCs/>
          <w:color w:val="000000" w:themeColor="text1"/>
          <w:sz w:val="22"/>
          <w:szCs w:val="22"/>
          <w:lang w:eastAsia="zh-CN"/>
        </w:rPr>
        <w:t>ykonawcy</w:t>
      </w:r>
    </w:p>
    <w:p w14:paraId="3FF4558E" w14:textId="77777777" w:rsidR="00B7390C" w:rsidRPr="00B7390C" w:rsidRDefault="00B7390C" w:rsidP="00B7390C">
      <w:pPr>
        <w:spacing w:line="360" w:lineRule="auto"/>
        <w:rPr>
          <w:rFonts w:ascii="Cambria" w:hAnsi="Cambria" w:cs="Tahoma"/>
          <w:color w:val="000000" w:themeColor="text1"/>
          <w:sz w:val="22"/>
          <w:szCs w:val="22"/>
          <w:lang w:eastAsia="zh-CN"/>
        </w:rPr>
      </w:pPr>
      <w:r w:rsidRPr="00B7390C">
        <w:rPr>
          <w:rFonts w:ascii="Cambria" w:hAnsi="Cambria" w:cs="Tahoma"/>
          <w:color w:val="000000" w:themeColor="text1"/>
          <w:sz w:val="22"/>
          <w:szCs w:val="22"/>
          <w:lang w:eastAsia="zh-CN"/>
        </w:rPr>
        <w:t>Oświadczam, że wskazane powyżej pojazdy:</w:t>
      </w:r>
    </w:p>
    <w:p w14:paraId="535FDE8B" w14:textId="77777777" w:rsidR="00DD7A43" w:rsidRDefault="00B7390C" w:rsidP="00DD7A43">
      <w:pPr>
        <w:pStyle w:val="Akapitzlist"/>
        <w:numPr>
          <w:ilvl w:val="0"/>
          <w:numId w:val="5"/>
        </w:numPr>
        <w:spacing w:line="360" w:lineRule="auto"/>
        <w:rPr>
          <w:rFonts w:ascii="Cambria" w:hAnsi="Cambria" w:cs="Tahoma"/>
          <w:color w:val="000000" w:themeColor="text1"/>
          <w:lang w:eastAsia="zh-CN"/>
        </w:rPr>
      </w:pPr>
      <w:r w:rsidRPr="00DD7A43">
        <w:rPr>
          <w:rFonts w:ascii="Cambria" w:hAnsi="Cambria" w:cs="Tahoma"/>
          <w:color w:val="000000" w:themeColor="text1"/>
          <w:lang w:eastAsia="zh-CN"/>
        </w:rPr>
        <w:t>spełniają wymagania określone w SWZ oraz OPZ,</w:t>
      </w:r>
    </w:p>
    <w:p w14:paraId="08F555A1" w14:textId="77777777" w:rsidR="00DD7A43" w:rsidRDefault="00B7390C" w:rsidP="00DD7A43">
      <w:pPr>
        <w:pStyle w:val="Akapitzlist"/>
        <w:numPr>
          <w:ilvl w:val="0"/>
          <w:numId w:val="5"/>
        </w:numPr>
        <w:spacing w:line="360" w:lineRule="auto"/>
        <w:rPr>
          <w:rFonts w:ascii="Cambria" w:hAnsi="Cambria" w:cs="Tahoma"/>
          <w:color w:val="000000" w:themeColor="text1"/>
          <w:lang w:eastAsia="zh-CN"/>
        </w:rPr>
      </w:pPr>
      <w:r w:rsidRPr="00DD7A43">
        <w:rPr>
          <w:rFonts w:ascii="Cambria" w:hAnsi="Cambria" w:cs="Tahoma"/>
          <w:color w:val="000000" w:themeColor="text1"/>
          <w:lang w:eastAsia="zh-CN"/>
        </w:rPr>
        <w:t>są sprawne technicznie i posiadają aktualne badania techniczne,</w:t>
      </w:r>
    </w:p>
    <w:p w14:paraId="4F427A2B" w14:textId="77777777" w:rsidR="00DD7A43" w:rsidRDefault="00B7390C" w:rsidP="00DD7A43">
      <w:pPr>
        <w:pStyle w:val="Akapitzlist"/>
        <w:numPr>
          <w:ilvl w:val="0"/>
          <w:numId w:val="5"/>
        </w:numPr>
        <w:spacing w:line="360" w:lineRule="auto"/>
        <w:rPr>
          <w:rFonts w:ascii="Cambria" w:hAnsi="Cambria" w:cs="Tahoma"/>
          <w:color w:val="000000" w:themeColor="text1"/>
          <w:lang w:eastAsia="zh-CN"/>
        </w:rPr>
      </w:pPr>
      <w:r w:rsidRPr="00DD7A43">
        <w:rPr>
          <w:rFonts w:ascii="Cambria" w:hAnsi="Cambria" w:cs="Tahoma"/>
          <w:color w:val="000000" w:themeColor="text1"/>
          <w:lang w:eastAsia="zh-CN"/>
        </w:rPr>
        <w:lastRenderedPageBreak/>
        <w:t>są wyposażone w środki łączności bezprzewodowej,</w:t>
      </w:r>
    </w:p>
    <w:p w14:paraId="1B4BA8BC" w14:textId="77777777" w:rsidR="00DD7A43" w:rsidRDefault="00B7390C" w:rsidP="00DD7A43">
      <w:pPr>
        <w:pStyle w:val="Akapitzlist"/>
        <w:numPr>
          <w:ilvl w:val="0"/>
          <w:numId w:val="5"/>
        </w:numPr>
        <w:spacing w:line="360" w:lineRule="auto"/>
        <w:rPr>
          <w:rFonts w:ascii="Cambria" w:hAnsi="Cambria" w:cs="Tahoma"/>
          <w:color w:val="000000" w:themeColor="text1"/>
          <w:lang w:eastAsia="zh-CN"/>
        </w:rPr>
      </w:pPr>
      <w:r w:rsidRPr="00DD7A43">
        <w:rPr>
          <w:rFonts w:ascii="Cambria" w:hAnsi="Cambria" w:cs="Tahoma"/>
          <w:color w:val="000000" w:themeColor="text1"/>
          <w:lang w:eastAsia="zh-CN"/>
        </w:rPr>
        <w:t>posiadają sygnalizację świetlno-dźwiękową pojazdu uprzywilejowanego,</w:t>
      </w:r>
    </w:p>
    <w:p w14:paraId="5C193F98" w14:textId="77777777" w:rsidR="00DD7A43" w:rsidRDefault="00B7390C" w:rsidP="00DD7A43">
      <w:pPr>
        <w:pStyle w:val="Akapitzlist"/>
        <w:numPr>
          <w:ilvl w:val="0"/>
          <w:numId w:val="5"/>
        </w:numPr>
        <w:spacing w:line="360" w:lineRule="auto"/>
        <w:rPr>
          <w:rFonts w:ascii="Cambria" w:hAnsi="Cambria" w:cs="Tahoma"/>
          <w:color w:val="000000" w:themeColor="text1"/>
          <w:lang w:eastAsia="zh-CN"/>
        </w:rPr>
      </w:pPr>
      <w:r w:rsidRPr="00DD7A43">
        <w:rPr>
          <w:rFonts w:ascii="Cambria" w:hAnsi="Cambria" w:cs="Tahoma"/>
          <w:color w:val="000000" w:themeColor="text1"/>
          <w:lang w:eastAsia="zh-CN"/>
        </w:rPr>
        <w:t>posiadają zezwolenie ministra właściwego do spraw wewnętrznych na używanie pojazdu jako uprzywilejowanego w ruchu drogowym,</w:t>
      </w:r>
    </w:p>
    <w:p w14:paraId="619F2845" w14:textId="39506401" w:rsidR="00B7390C" w:rsidRPr="00DD7A43" w:rsidRDefault="00B7390C" w:rsidP="00DD7A43">
      <w:pPr>
        <w:pStyle w:val="Akapitzlist"/>
        <w:numPr>
          <w:ilvl w:val="0"/>
          <w:numId w:val="5"/>
        </w:numPr>
        <w:spacing w:line="360" w:lineRule="auto"/>
        <w:rPr>
          <w:rFonts w:ascii="Cambria" w:hAnsi="Cambria" w:cs="Tahoma"/>
          <w:color w:val="000000" w:themeColor="text1"/>
          <w:lang w:eastAsia="zh-CN"/>
        </w:rPr>
      </w:pPr>
      <w:r w:rsidRPr="00DD7A43">
        <w:rPr>
          <w:rFonts w:ascii="Cambria" w:hAnsi="Cambria" w:cs="Tahoma"/>
          <w:color w:val="000000" w:themeColor="text1"/>
          <w:lang w:eastAsia="zh-CN"/>
        </w:rPr>
        <w:t>posiadają przypisane zespoły transportu sanitarnego.</w:t>
      </w:r>
    </w:p>
    <w:p w14:paraId="0EA3CE0C" w14:textId="77777777" w:rsidR="00E5714B" w:rsidRPr="00EF62DF" w:rsidRDefault="00E5714B" w:rsidP="00B7390C">
      <w:pPr>
        <w:spacing w:line="360" w:lineRule="auto"/>
        <w:rPr>
          <w:rFonts w:ascii="Cambria" w:hAnsi="Cambria" w:cs="Tahoma"/>
          <w:color w:val="000000" w:themeColor="text1"/>
          <w:sz w:val="20"/>
          <w:szCs w:val="20"/>
        </w:rPr>
      </w:pPr>
    </w:p>
    <w:sectPr w:rsidR="00E5714B" w:rsidRPr="00EF62DF" w:rsidSect="00F73A7F">
      <w:headerReference w:type="default" r:id="rId8"/>
      <w:footerReference w:type="default" r:id="rId9"/>
      <w:headerReference w:type="first" r:id="rId10"/>
      <w:pgSz w:w="16838" w:h="11906" w:orient="landscape"/>
      <w:pgMar w:top="1417" w:right="1417" w:bottom="1417" w:left="1417" w:header="0" w:footer="0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4164C" w14:textId="77777777" w:rsidR="0018340B" w:rsidRDefault="0018340B">
      <w:r>
        <w:separator/>
      </w:r>
    </w:p>
  </w:endnote>
  <w:endnote w:type="continuationSeparator" w:id="0">
    <w:p w14:paraId="3365D599" w14:textId="77777777" w:rsidR="0018340B" w:rsidRDefault="00183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roman"/>
    <w:pitch w:val="variable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1875873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7540022" w14:textId="0BBE6E1D" w:rsidR="00DD7A43" w:rsidRDefault="00DD7A43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5BF2E09" w14:textId="7B946783" w:rsidR="00E5714B" w:rsidRDefault="00E5714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702806" w14:textId="77777777" w:rsidR="0018340B" w:rsidRDefault="0018340B">
      <w:r>
        <w:separator/>
      </w:r>
    </w:p>
  </w:footnote>
  <w:footnote w:type="continuationSeparator" w:id="0">
    <w:p w14:paraId="1462741E" w14:textId="77777777" w:rsidR="0018340B" w:rsidRDefault="001834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1F189" w14:textId="0F0E75E0" w:rsidR="00E5714B" w:rsidRPr="00EF62DF" w:rsidRDefault="00EF62DF" w:rsidP="00EF62DF">
    <w:pPr>
      <w:pStyle w:val="Nagwek"/>
    </w:pPr>
    <w:r w:rsidRPr="00EF62DF">
      <w:rPr>
        <w:noProof/>
      </w:rPr>
      <w:drawing>
        <wp:inline distT="0" distB="0" distL="0" distR="0" wp14:anchorId="7D490F5E" wp14:editId="0EC0A1DE">
          <wp:extent cx="5743575" cy="1047750"/>
          <wp:effectExtent l="0" t="0" r="0" b="0"/>
          <wp:docPr id="1636840860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7B6F5" w14:textId="0DF3C241" w:rsidR="00EF62DF" w:rsidRDefault="00EF62DF">
    <w:pPr>
      <w:pStyle w:val="Nagwek"/>
    </w:pPr>
    <w:r w:rsidRPr="00EF62DF">
      <w:rPr>
        <w:noProof/>
      </w:rPr>
      <w:drawing>
        <wp:inline distT="0" distB="0" distL="0" distR="0" wp14:anchorId="4D1E4FDA" wp14:editId="3FE34C52">
          <wp:extent cx="5743575" cy="1047750"/>
          <wp:effectExtent l="0" t="0" r="0" b="0"/>
          <wp:docPr id="9163178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E3328"/>
    <w:multiLevelType w:val="multilevel"/>
    <w:tmpl w:val="6186D24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30563AD"/>
    <w:multiLevelType w:val="multilevel"/>
    <w:tmpl w:val="3D8A422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2C46CDD"/>
    <w:multiLevelType w:val="multilevel"/>
    <w:tmpl w:val="4A587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CA6D0F"/>
    <w:multiLevelType w:val="hybridMultilevel"/>
    <w:tmpl w:val="3E4C5E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8D4B90"/>
    <w:multiLevelType w:val="hybridMultilevel"/>
    <w:tmpl w:val="2EA03A1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617688465">
    <w:abstractNumId w:val="1"/>
  </w:num>
  <w:num w:numId="2" w16cid:durableId="1868832780">
    <w:abstractNumId w:val="0"/>
  </w:num>
  <w:num w:numId="3" w16cid:durableId="801775644">
    <w:abstractNumId w:val="2"/>
  </w:num>
  <w:num w:numId="4" w16cid:durableId="244195041">
    <w:abstractNumId w:val="4"/>
  </w:num>
  <w:num w:numId="5" w16cid:durableId="10740829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714B"/>
    <w:rsid w:val="0018340B"/>
    <w:rsid w:val="002540DF"/>
    <w:rsid w:val="00267979"/>
    <w:rsid w:val="002F4782"/>
    <w:rsid w:val="004F3CC6"/>
    <w:rsid w:val="0063256B"/>
    <w:rsid w:val="008F4B55"/>
    <w:rsid w:val="00B00802"/>
    <w:rsid w:val="00B7390C"/>
    <w:rsid w:val="00DD7A43"/>
    <w:rsid w:val="00E5714B"/>
    <w:rsid w:val="00E81FA7"/>
    <w:rsid w:val="00EF62DF"/>
    <w:rsid w:val="00F73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52CD4"/>
  <w15:docId w15:val="{11327560-E9E8-428B-9061-47456197F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30E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0363C"/>
    <w:pPr>
      <w:keepNext/>
      <w:spacing w:before="240" w:after="60"/>
      <w:outlineLvl w:val="0"/>
    </w:pPr>
    <w:rPr>
      <w:rFonts w:ascii="Calibri Light" w:hAnsi="Calibri Light"/>
      <w:b/>
      <w:bCs/>
      <w:kern w:val="2"/>
      <w:sz w:val="32"/>
      <w:szCs w:val="32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40363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40363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40363C"/>
    <w:pPr>
      <w:keepNext/>
      <w:jc w:val="both"/>
      <w:outlineLvl w:val="3"/>
    </w:pPr>
    <w:rPr>
      <w:rFonts w:ascii="Arial" w:hAnsi="Arial"/>
      <w:b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40363C"/>
    <w:pPr>
      <w:spacing w:before="240" w:after="60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gwek6">
    <w:name w:val="heading 6"/>
    <w:basedOn w:val="Normalny"/>
    <w:next w:val="Normalny"/>
    <w:link w:val="Nagwek6Znak"/>
    <w:qFormat/>
    <w:rsid w:val="0040363C"/>
    <w:pPr>
      <w:keepNext/>
      <w:jc w:val="center"/>
      <w:outlineLvl w:val="5"/>
    </w:pPr>
    <w:rPr>
      <w:rFonts w:ascii="Arial" w:eastAsia="Arial Unicode MS" w:hAnsi="Arial"/>
      <w:b/>
      <w:sz w:val="20"/>
      <w:szCs w:val="20"/>
    </w:rPr>
  </w:style>
  <w:style w:type="paragraph" w:styleId="Nagwek7">
    <w:name w:val="heading 7"/>
    <w:basedOn w:val="Normalny"/>
    <w:next w:val="Normalny"/>
    <w:link w:val="Nagwek7Znak"/>
    <w:qFormat/>
    <w:rsid w:val="0040363C"/>
    <w:pPr>
      <w:keepNext/>
      <w:jc w:val="center"/>
      <w:outlineLvl w:val="6"/>
    </w:pPr>
    <w:rPr>
      <w:b/>
      <w:i/>
      <w:smallCaps/>
      <w:sz w:val="32"/>
      <w:szCs w:val="20"/>
    </w:rPr>
  </w:style>
  <w:style w:type="paragraph" w:styleId="Nagwek9">
    <w:name w:val="heading 9"/>
    <w:basedOn w:val="Normalny"/>
    <w:next w:val="Normalny"/>
    <w:link w:val="Nagwek9Znak"/>
    <w:qFormat/>
    <w:rsid w:val="0040363C"/>
    <w:pPr>
      <w:keepNext/>
      <w:jc w:val="center"/>
      <w:outlineLvl w:val="8"/>
    </w:pPr>
    <w:rPr>
      <w:b/>
      <w:smallCaps/>
      <w:sz w:val="32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40363C"/>
    <w:rPr>
      <w:rFonts w:ascii="Calibri Light" w:eastAsia="Times New Roman" w:hAnsi="Calibri Light" w:cs="Times New Roman"/>
      <w:b/>
      <w:bCs/>
      <w:kern w:val="2"/>
      <w:sz w:val="32"/>
      <w:szCs w:val="32"/>
      <w:lang w:val="x-none" w:eastAsia="x-none"/>
    </w:rPr>
  </w:style>
  <w:style w:type="character" w:customStyle="1" w:styleId="Nagwek2Znak">
    <w:name w:val="Nagłówek 2 Znak"/>
    <w:basedOn w:val="Domylnaczcionkaakapitu"/>
    <w:link w:val="Nagwek2"/>
    <w:qFormat/>
    <w:rsid w:val="0040363C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qFormat/>
    <w:rsid w:val="0040363C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sid w:val="0040363C"/>
    <w:rPr>
      <w:rFonts w:ascii="Arial" w:eastAsia="Times New Roman" w:hAnsi="Arial" w:cs="Times New Roman"/>
      <w:b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9"/>
    <w:qFormat/>
    <w:rsid w:val="0040363C"/>
    <w:rPr>
      <w:rFonts w:ascii="Times New Roman" w:eastAsia="Times New Roman" w:hAnsi="Times New Roman" w:cs="Times New Roman"/>
      <w:b/>
      <w:bCs/>
      <w:i/>
      <w:iCs/>
      <w:sz w:val="26"/>
      <w:szCs w:val="26"/>
      <w:lang w:val="x-none" w:eastAsia="x-none"/>
    </w:rPr>
  </w:style>
  <w:style w:type="character" w:customStyle="1" w:styleId="Nagwek6Znak">
    <w:name w:val="Nagłówek 6 Znak"/>
    <w:basedOn w:val="Domylnaczcionkaakapitu"/>
    <w:link w:val="Nagwek6"/>
    <w:qFormat/>
    <w:rsid w:val="0040363C"/>
    <w:rPr>
      <w:rFonts w:ascii="Arial" w:eastAsia="Arial Unicode MS" w:hAnsi="Arial" w:cs="Times New Roman"/>
      <w:b/>
      <w:sz w:val="20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qFormat/>
    <w:rsid w:val="0040363C"/>
    <w:rPr>
      <w:rFonts w:ascii="Times New Roman" w:eastAsia="Times New Roman" w:hAnsi="Times New Roman" w:cs="Times New Roman"/>
      <w:b/>
      <w:i/>
      <w:smallCaps/>
      <w:sz w:val="32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qFormat/>
    <w:rsid w:val="0040363C"/>
    <w:rPr>
      <w:rFonts w:ascii="Times New Roman" w:eastAsia="Times New Roman" w:hAnsi="Times New Roman" w:cs="Times New Roman"/>
      <w:b/>
      <w:smallCaps/>
      <w:sz w:val="32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40363C"/>
    <w:rPr>
      <w:rFonts w:ascii="Arial" w:eastAsia="Times New Roman" w:hAnsi="Arial" w:cs="Times New Roman"/>
      <w:sz w:val="24"/>
      <w:szCs w:val="20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qFormat/>
    <w:rsid w:val="0040363C"/>
    <w:rPr>
      <w:rFonts w:ascii="Arial" w:eastAsia="Times New Roman" w:hAnsi="Arial" w:cs="Times New Roman"/>
      <w:sz w:val="24"/>
      <w:szCs w:val="20"/>
      <w:lang w:val="x-none" w:eastAsia="x-none"/>
    </w:rPr>
  </w:style>
  <w:style w:type="character" w:customStyle="1" w:styleId="czeinternetowe">
    <w:name w:val="Łącze internetowe"/>
    <w:uiPriority w:val="99"/>
    <w:rsid w:val="0040363C"/>
    <w:rPr>
      <w:color w:val="0000FF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40363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40363C"/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40363C"/>
    <w:rPr>
      <w:rFonts w:ascii="Bookman Old Style" w:eastAsia="Times New Roman" w:hAnsi="Bookman Old Style" w:cs="Times New Roman"/>
      <w:b/>
      <w:sz w:val="24"/>
      <w:szCs w:val="20"/>
      <w:lang w:eastAsia="pl-PL"/>
    </w:rPr>
  </w:style>
  <w:style w:type="character" w:styleId="Numerstrony">
    <w:name w:val="page number"/>
    <w:basedOn w:val="Domylnaczcionkaakapitu"/>
    <w:qFormat/>
    <w:rsid w:val="0040363C"/>
  </w:style>
  <w:style w:type="character" w:customStyle="1" w:styleId="StopkaZnak">
    <w:name w:val="Stopka Znak"/>
    <w:basedOn w:val="Domylnaczcionkaakapitu"/>
    <w:link w:val="Stopka"/>
    <w:uiPriority w:val="99"/>
    <w:qFormat/>
    <w:rsid w:val="0040363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0363C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ytuZnak">
    <w:name w:val="Tytuł Znak"/>
    <w:basedOn w:val="Domylnaczcionkaakapitu"/>
    <w:link w:val="Tytu"/>
    <w:qFormat/>
    <w:rsid w:val="0040363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40363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qFormat/>
    <w:rsid w:val="0040363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qFormat/>
    <w:rsid w:val="0040363C"/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HeaderChar">
    <w:name w:val="Header Char"/>
    <w:qFormat/>
    <w:locked/>
    <w:rsid w:val="0040363C"/>
    <w:rPr>
      <w:rFonts w:ascii="Times New Roman" w:eastAsia="SimSun" w:hAnsi="Times New Roman" w:cs="Times New Roman"/>
      <w:sz w:val="20"/>
      <w:szCs w:val="20"/>
      <w:lang w:val="x-none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40363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40363C"/>
    <w:rPr>
      <w:b/>
      <w:bCs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qFormat/>
    <w:rsid w:val="0040363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semiHidden/>
    <w:qFormat/>
    <w:rsid w:val="0040363C"/>
    <w:rPr>
      <w:vertAlign w:val="superscript"/>
    </w:rPr>
  </w:style>
  <w:style w:type="character" w:styleId="Odwoaniedokomentarza">
    <w:name w:val="annotation reference"/>
    <w:uiPriority w:val="99"/>
    <w:semiHidden/>
    <w:unhideWhenUsed/>
    <w:qFormat/>
    <w:rsid w:val="0040363C"/>
    <w:rPr>
      <w:sz w:val="16"/>
      <w:szCs w:val="16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40363C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uiPriority w:val="99"/>
    <w:semiHidden/>
    <w:qFormat/>
    <w:rsid w:val="0040363C"/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AkapitzlistZnak">
    <w:name w:val="Akapit z listą Znak"/>
    <w:link w:val="Akapitzlist"/>
    <w:uiPriority w:val="34"/>
    <w:qFormat/>
    <w:locked/>
    <w:rsid w:val="0040363C"/>
    <w:rPr>
      <w:rFonts w:ascii="Calibri" w:eastAsia="Calibri" w:hAnsi="Calibri" w:cs="Times New Roman"/>
      <w:lang w:val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40363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width100prc">
    <w:name w:val="width100prc"/>
    <w:qFormat/>
    <w:rsid w:val="0040363C"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unhideWhenUsed/>
    <w:qFormat/>
    <w:rsid w:val="0040363C"/>
    <w:rPr>
      <w:vertAlign w:val="superscript"/>
    </w:rPr>
  </w:style>
  <w:style w:type="character" w:customStyle="1" w:styleId="DeltaViewInsertion">
    <w:name w:val="DeltaView Insertion"/>
    <w:qFormat/>
    <w:rsid w:val="0040363C"/>
    <w:rPr>
      <w:b/>
      <w:i/>
      <w:spacing w:val="0"/>
    </w:rPr>
  </w:style>
  <w:style w:type="character" w:customStyle="1" w:styleId="FontStyle21">
    <w:name w:val="Font Style21"/>
    <w:uiPriority w:val="99"/>
    <w:qFormat/>
    <w:rsid w:val="0040363C"/>
    <w:rPr>
      <w:rFonts w:ascii="Calibri" w:hAnsi="Calibri" w:cs="Calibri"/>
      <w:sz w:val="22"/>
      <w:szCs w:val="22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0E5ACE"/>
    <w:rPr>
      <w:color w:val="605E5C"/>
      <w:shd w:val="clear" w:color="auto" w:fill="E1DFDD"/>
    </w:rPr>
  </w:style>
  <w:style w:type="character" w:customStyle="1" w:styleId="WW8Num7z5">
    <w:name w:val="WW8Num7z5"/>
    <w:qFormat/>
    <w:rsid w:val="00DE0E1D"/>
  </w:style>
  <w:style w:type="character" w:customStyle="1" w:styleId="Znakiprzypiswdolnych">
    <w:name w:val="Znaki przypisów dolnych"/>
    <w:qFormat/>
  </w:style>
  <w:style w:type="paragraph" w:styleId="Nagwek">
    <w:name w:val="header"/>
    <w:basedOn w:val="Normalny"/>
    <w:next w:val="Tekstpodstawowy"/>
    <w:link w:val="NagwekZnak"/>
    <w:uiPriority w:val="99"/>
    <w:rsid w:val="0040363C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">
    <w:name w:val="Body Text"/>
    <w:basedOn w:val="Normalny"/>
    <w:link w:val="TekstpodstawowyZnak"/>
    <w:rsid w:val="0040363C"/>
    <w:rPr>
      <w:rFonts w:ascii="Arial" w:hAnsi="Arial"/>
      <w:szCs w:val="20"/>
      <w:lang w:val="x-none" w:eastAsia="x-none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ekstpodstawowy2">
    <w:name w:val="Body Text 2"/>
    <w:basedOn w:val="Normalny"/>
    <w:link w:val="Tekstpodstawowy2Znak"/>
    <w:qFormat/>
    <w:rsid w:val="0040363C"/>
    <w:pPr>
      <w:jc w:val="both"/>
    </w:pPr>
    <w:rPr>
      <w:rFonts w:ascii="Arial" w:hAnsi="Arial"/>
      <w:szCs w:val="20"/>
      <w:lang w:val="x-none" w:eastAsia="x-none"/>
    </w:rPr>
  </w:style>
  <w:style w:type="paragraph" w:customStyle="1" w:styleId="Gwkaistopka">
    <w:name w:val="Główka i stopka"/>
    <w:basedOn w:val="Normalny"/>
    <w:qFormat/>
  </w:style>
  <w:style w:type="paragraph" w:styleId="Tekstpodstawowywcity3">
    <w:name w:val="Body Text Indent 3"/>
    <w:basedOn w:val="Normalny"/>
    <w:link w:val="Tekstpodstawowywcity3Znak"/>
    <w:qFormat/>
    <w:rsid w:val="0040363C"/>
    <w:pPr>
      <w:ind w:left="360"/>
      <w:jc w:val="both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qFormat/>
    <w:rsid w:val="0040363C"/>
    <w:rPr>
      <w:rFonts w:ascii="Bookman Old Style" w:hAnsi="Bookman Old Style"/>
      <w:b/>
      <w:szCs w:val="20"/>
    </w:rPr>
  </w:style>
  <w:style w:type="paragraph" w:customStyle="1" w:styleId="ust">
    <w:name w:val="ust"/>
    <w:qFormat/>
    <w:rsid w:val="0040363C"/>
    <w:pPr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40363C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qFormat/>
    <w:rsid w:val="0040363C"/>
    <w:rPr>
      <w:rFonts w:ascii="Tahoma" w:hAnsi="Tahoma" w:cs="Tahoma"/>
      <w:sz w:val="16"/>
      <w:szCs w:val="16"/>
    </w:rPr>
  </w:style>
  <w:style w:type="paragraph" w:customStyle="1" w:styleId="1">
    <w:name w:val="1"/>
    <w:basedOn w:val="Normalny"/>
    <w:qFormat/>
    <w:rsid w:val="0040363C"/>
    <w:rPr>
      <w:rFonts w:ascii="Arial" w:hAnsi="Arial" w:cs="Arial"/>
    </w:rPr>
  </w:style>
  <w:style w:type="paragraph" w:customStyle="1" w:styleId="Default">
    <w:name w:val="Default"/>
    <w:qFormat/>
    <w:rsid w:val="0040363C"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40363C"/>
    <w:pPr>
      <w:jc w:val="center"/>
    </w:pPr>
    <w:rPr>
      <w:b/>
      <w:szCs w:val="20"/>
    </w:rPr>
  </w:style>
  <w:style w:type="paragraph" w:styleId="Tekstpodstawowywcity">
    <w:name w:val="Body Text Indent"/>
    <w:basedOn w:val="Normalny"/>
    <w:link w:val="TekstpodstawowywcityZnak"/>
    <w:rsid w:val="0040363C"/>
    <w:pPr>
      <w:spacing w:after="120"/>
      <w:ind w:left="283"/>
    </w:pPr>
  </w:style>
  <w:style w:type="paragraph" w:styleId="Tekstkomentarza">
    <w:name w:val="annotation text"/>
    <w:basedOn w:val="Normalny"/>
    <w:link w:val="TekstkomentarzaZnak"/>
    <w:qFormat/>
    <w:rsid w:val="0040363C"/>
    <w:rPr>
      <w:sz w:val="20"/>
      <w:szCs w:val="20"/>
    </w:rPr>
  </w:style>
  <w:style w:type="paragraph" w:styleId="Zwykytekst">
    <w:name w:val="Plain Text"/>
    <w:basedOn w:val="Normalny"/>
    <w:link w:val="ZwykytekstZnak"/>
    <w:qFormat/>
    <w:rsid w:val="0040363C"/>
    <w:pPr>
      <w:spacing w:line="360" w:lineRule="auto"/>
      <w:jc w:val="both"/>
    </w:pPr>
    <w:rPr>
      <w:rFonts w:ascii="Courier New" w:hAnsi="Courier New"/>
      <w:sz w:val="20"/>
      <w:szCs w:val="20"/>
    </w:rPr>
  </w:style>
  <w:style w:type="paragraph" w:customStyle="1" w:styleId="Akapitzlist1">
    <w:name w:val="Akapit z listą1"/>
    <w:basedOn w:val="Normalny"/>
    <w:qFormat/>
    <w:rsid w:val="0040363C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Bezodstpw1">
    <w:name w:val="Bez odstępów1"/>
    <w:qFormat/>
    <w:rsid w:val="0040363C"/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basedOn w:val="Normalny"/>
    <w:qFormat/>
    <w:rsid w:val="0040363C"/>
    <w:pPr>
      <w:widowControl w:val="0"/>
    </w:pPr>
    <w:rPr>
      <w:rFonts w:ascii="Arial" w:hAnsi="Arial"/>
      <w:sz w:val="20"/>
      <w:szCs w:val="20"/>
    </w:rPr>
  </w:style>
  <w:style w:type="paragraph" w:styleId="Tekstpodstawowywcity2">
    <w:name w:val="Body Text Indent 2"/>
    <w:basedOn w:val="Normalny"/>
    <w:link w:val="Tekstpodstawowywcity2Znak"/>
    <w:qFormat/>
    <w:rsid w:val="0040363C"/>
    <w:pPr>
      <w:spacing w:after="120" w:line="480" w:lineRule="auto"/>
      <w:ind w:left="283"/>
    </w:pPr>
  </w:style>
  <w:style w:type="paragraph" w:customStyle="1" w:styleId="Standardowy1">
    <w:name w:val="Standardowy1"/>
    <w:qFormat/>
    <w:rsid w:val="0040363C"/>
    <w:pPr>
      <w:overflowPunct w:val="0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2">
    <w:name w:val="WW-Tekst podstawowy 2"/>
    <w:basedOn w:val="Normalny"/>
    <w:qFormat/>
    <w:rsid w:val="0040363C"/>
    <w:pPr>
      <w:jc w:val="both"/>
    </w:pPr>
    <w:rPr>
      <w:rFonts w:ascii="Tahoma" w:hAnsi="Tahoma"/>
      <w:sz w:val="22"/>
      <w:szCs w:val="20"/>
    </w:rPr>
  </w:style>
  <w:style w:type="paragraph" w:styleId="Tekstprzypisukocowego">
    <w:name w:val="endnote text"/>
    <w:basedOn w:val="Normalny"/>
    <w:link w:val="TekstprzypisukocowegoZnak"/>
    <w:semiHidden/>
    <w:rsid w:val="0040363C"/>
    <w:rPr>
      <w:sz w:val="20"/>
      <w:szCs w:val="20"/>
    </w:rPr>
  </w:style>
  <w:style w:type="paragraph" w:customStyle="1" w:styleId="ZnakZnakZnak">
    <w:name w:val="Znak Znak Znak"/>
    <w:basedOn w:val="Normalny"/>
    <w:qFormat/>
    <w:rsid w:val="0040363C"/>
    <w:rPr>
      <w:rFonts w:ascii="Arial" w:hAnsi="Arial" w:cs="Arial"/>
    </w:rPr>
  </w:style>
  <w:style w:type="paragraph" w:customStyle="1" w:styleId="ZnakZnakZnakZnakZnakZnak">
    <w:name w:val="Znak Znak Znak Znak Znak Znak"/>
    <w:basedOn w:val="Normalny"/>
    <w:qFormat/>
    <w:rsid w:val="0040363C"/>
    <w:rPr>
      <w:rFonts w:ascii="Arial" w:hAnsi="Arial" w:cs="Arial"/>
    </w:rPr>
  </w:style>
  <w:style w:type="paragraph" w:customStyle="1" w:styleId="ZnakZnak1ZnakZnakZnakZnakZnakZnak">
    <w:name w:val="Znak Znak1 Znak Znak Znak Znak Znak Znak"/>
    <w:basedOn w:val="Normalny"/>
    <w:qFormat/>
    <w:rsid w:val="0040363C"/>
    <w:rPr>
      <w:rFonts w:ascii="Arial" w:hAnsi="Arial" w:cs="Arial"/>
    </w:rPr>
  </w:style>
  <w:style w:type="paragraph" w:styleId="Akapitzlist">
    <w:name w:val="List Paragraph"/>
    <w:basedOn w:val="Normalny"/>
    <w:link w:val="AkapitzlistZnak"/>
    <w:qFormat/>
    <w:rsid w:val="0040363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paragraph" w:styleId="Bezodstpw">
    <w:name w:val="No Spacing"/>
    <w:uiPriority w:val="99"/>
    <w:qFormat/>
    <w:rsid w:val="0040363C"/>
    <w:rPr>
      <w:rFonts w:cs="Times New Roman"/>
      <w:lang w:eastAsia="zh-CN"/>
    </w:rPr>
  </w:style>
  <w:style w:type="paragraph" w:customStyle="1" w:styleId="ZALACZNIKMALYCENTER">
    <w:name w:val="ZALACZNIK_MALY_CENTER"/>
    <w:qFormat/>
    <w:rsid w:val="0040363C"/>
    <w:pPr>
      <w:widowControl w:val="0"/>
      <w:jc w:val="center"/>
    </w:pPr>
    <w:rPr>
      <w:rFonts w:ascii="Arial" w:eastAsia="Times New Roman" w:hAnsi="Arial" w:cs="Arial"/>
      <w:sz w:val="14"/>
      <w:szCs w:val="12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40363C"/>
    <w:rPr>
      <w:b/>
      <w:bCs/>
      <w:lang w:val="x-none" w:eastAsia="x-none"/>
    </w:rPr>
  </w:style>
  <w:style w:type="paragraph" w:styleId="HTML-wstpniesformatowany">
    <w:name w:val="HTML Preformatted"/>
    <w:basedOn w:val="Normalny"/>
    <w:uiPriority w:val="99"/>
    <w:semiHidden/>
    <w:unhideWhenUsed/>
    <w:qFormat/>
    <w:rsid w:val="0040363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 w:eastAsia="x-none"/>
    </w:rPr>
  </w:style>
  <w:style w:type="paragraph" w:styleId="Tekstprzypisudolnego">
    <w:name w:val="footnote text"/>
    <w:basedOn w:val="Normalny"/>
    <w:link w:val="TekstprzypisudolnegoZnak"/>
    <w:uiPriority w:val="99"/>
    <w:rsid w:val="0040363C"/>
    <w:rPr>
      <w:sz w:val="20"/>
      <w:szCs w:val="20"/>
    </w:rPr>
  </w:style>
  <w:style w:type="paragraph" w:styleId="NormalnyWeb">
    <w:name w:val="Normal (Web)"/>
    <w:basedOn w:val="Normalny"/>
    <w:uiPriority w:val="99"/>
    <w:qFormat/>
    <w:rsid w:val="0040363C"/>
    <w:pPr>
      <w:spacing w:beforeAutospacing="1" w:afterAutospacing="1"/>
      <w:jc w:val="both"/>
    </w:pPr>
    <w:rPr>
      <w:rFonts w:ascii="Arial Unicode MS" w:eastAsia="Arial Unicode MS" w:hAnsi="Arial Unicode MS" w:cs="Arial Unicode MS"/>
      <w:sz w:val="20"/>
      <w:szCs w:val="20"/>
    </w:rPr>
  </w:style>
  <w:style w:type="paragraph" w:customStyle="1" w:styleId="standard">
    <w:name w:val="standard"/>
    <w:basedOn w:val="Normalny"/>
    <w:qFormat/>
    <w:rsid w:val="0040363C"/>
    <w:pPr>
      <w:spacing w:beforeAutospacing="1" w:afterAutospacing="1"/>
    </w:pPr>
  </w:style>
  <w:style w:type="paragraph" w:customStyle="1" w:styleId="BodyTextIndentZnak">
    <w:name w:val="Body Text Indent Znak"/>
    <w:basedOn w:val="Normalny"/>
    <w:qFormat/>
    <w:rsid w:val="0040363C"/>
    <w:pPr>
      <w:spacing w:line="360" w:lineRule="auto"/>
      <w:ind w:left="708"/>
      <w:jc w:val="both"/>
    </w:pPr>
    <w:rPr>
      <w:rFonts w:ascii="Arial Narrow" w:hAnsi="Arial Narrow"/>
      <w:sz w:val="20"/>
      <w:lang w:eastAsia="ar-SA"/>
    </w:rPr>
  </w:style>
  <w:style w:type="paragraph" w:styleId="Poprawka">
    <w:name w:val="Revision"/>
    <w:uiPriority w:val="99"/>
    <w:semiHidden/>
    <w:qFormat/>
    <w:rsid w:val="0040363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re">
    <w:name w:val="Treść"/>
    <w:qFormat/>
    <w:rsid w:val="006A6764"/>
    <w:rPr>
      <w:rFonts w:ascii="Helvetica" w:eastAsia="Arial Unicode MS" w:hAnsi="Helvetica" w:cs="Arial Unicode MS"/>
      <w:color w:val="000000"/>
      <w:lang w:eastAsia="ar-SA"/>
    </w:rPr>
  </w:style>
  <w:style w:type="paragraph" w:customStyle="1" w:styleId="Akapitzlist2">
    <w:name w:val="Akapit z listą2"/>
    <w:basedOn w:val="Normalny"/>
    <w:qFormat/>
    <w:rsid w:val="008E1EA7"/>
    <w:pPr>
      <w:spacing w:after="200" w:line="276" w:lineRule="auto"/>
      <w:ind w:left="720"/>
    </w:pPr>
    <w:rPr>
      <w:rFonts w:ascii="Calibri" w:eastAsia="Calibri" w:hAnsi="Calibri"/>
      <w:sz w:val="22"/>
      <w:szCs w:val="22"/>
      <w:lang w:val="en-US" w:eastAsia="ar-SA"/>
    </w:rPr>
  </w:style>
  <w:style w:type="paragraph" w:customStyle="1" w:styleId="Tabelapozycja">
    <w:name w:val="Tabela pozycja"/>
    <w:basedOn w:val="Normalny"/>
    <w:qFormat/>
    <w:rsid w:val="006544E6"/>
    <w:rPr>
      <w:rFonts w:ascii="Arial" w:eastAsia="MS Outlook" w:hAnsi="Arial" w:cs="Arial"/>
      <w:sz w:val="22"/>
      <w:szCs w:val="20"/>
      <w:lang w:eastAsia="ar-SA"/>
    </w:rPr>
  </w:style>
  <w:style w:type="paragraph" w:customStyle="1" w:styleId="Standardowy2">
    <w:name w:val="Standardowy2"/>
    <w:qFormat/>
    <w:rsid w:val="00E669CC"/>
    <w:pPr>
      <w:overflowPunct w:val="0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ableParagraph">
    <w:name w:val="Table Paragraph"/>
    <w:basedOn w:val="Normalny"/>
    <w:uiPriority w:val="1"/>
    <w:qFormat/>
    <w:rsid w:val="00094AC3"/>
    <w:pPr>
      <w:widowControl w:val="0"/>
    </w:pPr>
    <w:rPr>
      <w:sz w:val="22"/>
      <w:szCs w:val="22"/>
      <w:lang w:eastAsia="en-US"/>
    </w:rPr>
  </w:style>
  <w:style w:type="paragraph" w:customStyle="1" w:styleId="dtn">
    <w:name w:val="dtn"/>
    <w:basedOn w:val="Normalny"/>
    <w:qFormat/>
    <w:rsid w:val="003C28A9"/>
    <w:pPr>
      <w:spacing w:beforeAutospacing="1" w:afterAutospacing="1"/>
    </w:pPr>
  </w:style>
  <w:style w:type="paragraph" w:customStyle="1" w:styleId="dtz">
    <w:name w:val="dtz"/>
    <w:basedOn w:val="Normalny"/>
    <w:qFormat/>
    <w:rsid w:val="003C28A9"/>
    <w:pPr>
      <w:spacing w:beforeAutospacing="1" w:afterAutospacing="1"/>
    </w:pPr>
  </w:style>
  <w:style w:type="paragraph" w:customStyle="1" w:styleId="dtu">
    <w:name w:val="dtu"/>
    <w:basedOn w:val="Normalny"/>
    <w:qFormat/>
    <w:rsid w:val="003C28A9"/>
    <w:pPr>
      <w:spacing w:beforeAutospacing="1" w:afterAutospacing="1"/>
    </w:pPr>
  </w:style>
  <w:style w:type="paragraph" w:customStyle="1" w:styleId="Zawartoramki">
    <w:name w:val="Zawartość ramki"/>
    <w:basedOn w:val="Normalny"/>
    <w:qFormat/>
  </w:style>
  <w:style w:type="table" w:styleId="Tabela-Siatka">
    <w:name w:val="Table Grid"/>
    <w:basedOn w:val="Standardowy"/>
    <w:rsid w:val="0040363C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094AC3"/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449030-52BA-4D49-8E21-E7F6CDE90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202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Kieras</dc:creator>
  <dc:description/>
  <cp:lastModifiedBy>Bogumila Kalinowska</cp:lastModifiedBy>
  <cp:revision>8</cp:revision>
  <cp:lastPrinted>2024-06-06T06:12:00Z</cp:lastPrinted>
  <dcterms:created xsi:type="dcterms:W3CDTF">2024-06-10T08:07:00Z</dcterms:created>
  <dcterms:modified xsi:type="dcterms:W3CDTF">2026-03-15T21:09:00Z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