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EF294E" w14:textId="77777777" w:rsidR="00EA0EA4" w:rsidRDefault="00DC24A5" w:rsidP="00137D91">
      <w:pPr>
        <w:spacing w:line="300" w:lineRule="auto"/>
        <w:jc w:val="right"/>
        <w:rPr>
          <w:rFonts w:ascii="Cambria" w:hAnsi="Cambria"/>
        </w:rPr>
      </w:pPr>
      <w:r w:rsidRPr="00137D91">
        <w:rPr>
          <w:rFonts w:ascii="Cambria" w:hAnsi="Cambria"/>
        </w:rPr>
        <w:t>Załącznik N</w:t>
      </w:r>
      <w:r w:rsidR="00EA0EA4" w:rsidRPr="00137D91">
        <w:rPr>
          <w:rFonts w:ascii="Cambria" w:hAnsi="Cambria"/>
        </w:rPr>
        <w:t xml:space="preserve">r </w:t>
      </w:r>
      <w:r w:rsidR="00C73772" w:rsidRPr="00137D91">
        <w:rPr>
          <w:rFonts w:ascii="Cambria" w:hAnsi="Cambria"/>
        </w:rPr>
        <w:t>4a</w:t>
      </w:r>
      <w:r w:rsidR="00EA0EA4" w:rsidRPr="00137D91">
        <w:rPr>
          <w:rFonts w:ascii="Cambria" w:hAnsi="Cambria"/>
        </w:rPr>
        <w:t xml:space="preserve"> do </w:t>
      </w:r>
      <w:r w:rsidR="002D7DB7" w:rsidRPr="00137D91">
        <w:rPr>
          <w:rFonts w:ascii="Cambria" w:hAnsi="Cambria"/>
        </w:rPr>
        <w:t>S</w:t>
      </w:r>
      <w:r w:rsidR="002D27E7" w:rsidRPr="00137D91">
        <w:rPr>
          <w:rFonts w:ascii="Cambria" w:hAnsi="Cambria"/>
        </w:rPr>
        <w:t>WZ</w:t>
      </w:r>
    </w:p>
    <w:p w14:paraId="25107279" w14:textId="77777777" w:rsidR="00137D91" w:rsidRPr="00137D91" w:rsidRDefault="00137D91" w:rsidP="00137D91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03045D55" w14:textId="77777777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 xml:space="preserve">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597D4365" w14:textId="77777777" w:rsidR="00DC0EE5" w:rsidRPr="0046746D" w:rsidRDefault="00DC0EE5" w:rsidP="00DC0EE5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46746D">
        <w:rPr>
          <w:rFonts w:ascii="Cambria" w:hAnsi="Cambria" w:cs="Cambria"/>
          <w:bCs/>
        </w:rPr>
        <w:t>(Numer referencyjny</w:t>
      </w:r>
      <w:r w:rsidRPr="0046746D">
        <w:rPr>
          <w:rFonts w:ascii="Cambria" w:hAnsi="Cambria" w:cs="Cambria"/>
          <w:bCs/>
          <w:color w:val="000000"/>
        </w:rPr>
        <w:t>:</w:t>
      </w:r>
      <w:r w:rsidRPr="0046746D">
        <w:rPr>
          <w:rFonts w:ascii="Cambria" w:hAnsi="Cambria"/>
          <w:b/>
        </w:rPr>
        <w:t xml:space="preserve"> </w:t>
      </w:r>
      <w:r w:rsidR="00130300" w:rsidRPr="00130300">
        <w:rPr>
          <w:rFonts w:ascii="Cambria" w:hAnsi="Cambria"/>
          <w:b/>
        </w:rPr>
        <w:t>Z.271.3.2026</w:t>
      </w:r>
      <w:r w:rsidR="00130300">
        <w:rPr>
          <w:rFonts w:ascii="Cambria" w:hAnsi="Cambria"/>
          <w:b/>
        </w:rPr>
        <w:t>)</w:t>
      </w:r>
    </w:p>
    <w:p w14:paraId="358F5867" w14:textId="77777777" w:rsidR="00DC0EE5" w:rsidRPr="00D04CB8" w:rsidRDefault="00DC0EE5" w:rsidP="00DC0EE5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573F48AC" w14:textId="77777777" w:rsidR="00130300" w:rsidRPr="009A0AAC" w:rsidRDefault="00130300" w:rsidP="0013030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b/>
        </w:rPr>
      </w:pPr>
      <w:r w:rsidRPr="009A0AAC">
        <w:rPr>
          <w:rFonts w:ascii="Cambria" w:hAnsi="Cambria"/>
          <w:b/>
        </w:rPr>
        <w:t xml:space="preserve">Gmina Sławatycze </w:t>
      </w:r>
      <w:r w:rsidRPr="00362FB2">
        <w:rPr>
          <w:rFonts w:ascii="Cambria" w:hAnsi="Cambria"/>
          <w:bCs/>
        </w:rPr>
        <w:t xml:space="preserve">zwana </w:t>
      </w:r>
      <w:r w:rsidRPr="00F77F86">
        <w:rPr>
          <w:rFonts w:ascii="Cambria" w:hAnsi="Cambria"/>
          <w:bCs/>
        </w:rPr>
        <w:t>dalej „Zamawiającym”</w:t>
      </w:r>
      <w:r>
        <w:rPr>
          <w:rFonts w:ascii="Cambria" w:hAnsi="Cambria"/>
          <w:bCs/>
        </w:rPr>
        <w:t>,</w:t>
      </w:r>
      <w:r w:rsidRPr="009A0AAC">
        <w:rPr>
          <w:rFonts w:ascii="Cambria" w:hAnsi="Cambria"/>
          <w:b/>
        </w:rPr>
        <w:t xml:space="preserve"> </w:t>
      </w:r>
    </w:p>
    <w:p w14:paraId="31D3E5D9" w14:textId="77777777" w:rsidR="00130300" w:rsidRPr="006E4568" w:rsidRDefault="00130300" w:rsidP="00130300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E4568">
        <w:rPr>
          <w:rFonts w:ascii="Cambria" w:hAnsi="Cambria" w:cs="Arial"/>
          <w:bCs/>
          <w:color w:val="000000"/>
        </w:rPr>
        <w:t>ul. Rynek 14, 21-515 Sławatycze, woj. lubelskie,</w:t>
      </w:r>
    </w:p>
    <w:p w14:paraId="292576DF" w14:textId="77777777" w:rsidR="00130300" w:rsidRPr="006E4568" w:rsidRDefault="00130300" w:rsidP="00130300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E4568">
        <w:rPr>
          <w:rFonts w:ascii="Cambria" w:hAnsi="Cambria" w:cs="Arial"/>
          <w:bCs/>
          <w:color w:val="000000"/>
        </w:rPr>
        <w:t>NIP: 537 23 49 492, REGON: 030237701,</w:t>
      </w:r>
    </w:p>
    <w:p w14:paraId="1D4E15F7" w14:textId="77777777" w:rsidR="00130300" w:rsidRPr="006E4568" w:rsidRDefault="00130300" w:rsidP="00130300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E4568">
        <w:rPr>
          <w:rFonts w:ascii="Cambria" w:hAnsi="Cambria" w:cs="Arial"/>
          <w:bCs/>
          <w:color w:val="000000"/>
        </w:rPr>
        <w:t xml:space="preserve">Nr telefonu: +48 (83) 378 33 58, </w:t>
      </w:r>
    </w:p>
    <w:p w14:paraId="57AD6D1C" w14:textId="77777777" w:rsidR="00130300" w:rsidRDefault="00130300" w:rsidP="00130300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70C0"/>
          <w:u w:val="single"/>
        </w:rPr>
      </w:pPr>
      <w:r w:rsidRPr="006E4568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651C98">
          <w:rPr>
            <w:rStyle w:val="Hipercze"/>
            <w:rFonts w:ascii="Cambria" w:hAnsi="Cambria" w:cs="Arial"/>
            <w:bCs/>
          </w:rPr>
          <w:t>gmina@slawatycze.pl</w:t>
        </w:r>
      </w:hyperlink>
      <w:r>
        <w:rPr>
          <w:rFonts w:ascii="Cambria" w:hAnsi="Cambria" w:cs="Arial"/>
          <w:bCs/>
        </w:rPr>
        <w:t xml:space="preserve"> </w:t>
      </w:r>
    </w:p>
    <w:p w14:paraId="333FB6D8" w14:textId="77777777" w:rsidR="00130300" w:rsidRPr="005D61F6" w:rsidRDefault="00130300" w:rsidP="00130300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70C0"/>
        </w:rPr>
      </w:pPr>
      <w:r w:rsidRPr="009A0AAC">
        <w:rPr>
          <w:rFonts w:ascii="Cambria" w:hAnsi="Cambria" w:cs="Arial"/>
          <w:bCs/>
        </w:rPr>
        <w:t xml:space="preserve">Strona internetowa Zamawiającego [URL]: </w:t>
      </w:r>
      <w:hyperlink r:id="rId9" w:history="1">
        <w:r w:rsidRPr="00651C98">
          <w:rPr>
            <w:rStyle w:val="Hipercze"/>
            <w:rFonts w:ascii="Cambria" w:hAnsi="Cambria" w:cs="Arial"/>
            <w:bCs/>
          </w:rPr>
          <w:t>https://www.slawatycze.pl</w:t>
        </w:r>
      </w:hyperlink>
      <w:r>
        <w:rPr>
          <w:rFonts w:ascii="Cambria" w:hAnsi="Cambria" w:cs="Arial"/>
          <w:bCs/>
          <w:color w:val="0070C0"/>
          <w:u w:val="single"/>
        </w:rPr>
        <w:t xml:space="preserve"> </w:t>
      </w:r>
      <w:r>
        <w:rPr>
          <w:rFonts w:asciiTheme="majorHAnsi" w:hAnsiTheme="majorHAnsi" w:cs="Arial"/>
          <w:b/>
          <w:bCs/>
        </w:rPr>
        <w:tab/>
      </w:r>
    </w:p>
    <w:p w14:paraId="2E5656FC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4153C535" w14:textId="7777777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45C15CEB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61674F8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6922084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EF63A4C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7276759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3DB4B758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58EA881A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874452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F8ED997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063E5492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1F6268AA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203F08EF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2D466C87" w14:textId="77777777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01BE3743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95AAC00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268571B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686851AB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0512054F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1D5607BE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0873D087" w14:textId="4A1CC880" w:rsidR="005221AC" w:rsidRPr="00130300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/>
          <w:iCs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130300" w:rsidRPr="00130300">
        <w:rPr>
          <w:rFonts w:ascii="Cambria" w:hAnsi="Cambria"/>
          <w:b/>
          <w:bCs/>
          <w:i/>
          <w:iCs/>
        </w:rPr>
        <w:t>„</w:t>
      </w:r>
      <w:r w:rsidR="00FE0BB6">
        <w:rPr>
          <w:rFonts w:ascii="Cambria" w:hAnsi="Cambria"/>
          <w:b/>
          <w:bCs/>
          <w:i/>
          <w:iCs/>
        </w:rPr>
        <w:t>Przebudowa</w:t>
      </w:r>
      <w:r w:rsidR="00130300" w:rsidRPr="00130300">
        <w:rPr>
          <w:rFonts w:ascii="Cambria" w:hAnsi="Cambria"/>
          <w:b/>
          <w:bCs/>
          <w:i/>
          <w:iCs/>
        </w:rPr>
        <w:t xml:space="preserve"> gminnej oczyszczalni ścieków w miejscowości Mościce Dolne”, </w:t>
      </w:r>
      <w:r w:rsidR="00505A36">
        <w:rPr>
          <w:rFonts w:ascii="Cambria" w:hAnsi="Cambria"/>
        </w:rPr>
        <w:t>p</w:t>
      </w:r>
      <w:r w:rsidR="00505A36" w:rsidRPr="00E213DC">
        <w:rPr>
          <w:rFonts w:ascii="Cambria" w:hAnsi="Cambria"/>
        </w:rPr>
        <w:t>rowadzonego</w:t>
      </w:r>
      <w:r w:rsidR="00DC0EE5" w:rsidRPr="00E213DC">
        <w:rPr>
          <w:rFonts w:ascii="Cambria" w:hAnsi="Cambria"/>
        </w:rPr>
        <w:t xml:space="preserve"> przez </w:t>
      </w:r>
      <w:r w:rsidR="00DC0EE5">
        <w:rPr>
          <w:rFonts w:ascii="Cambria" w:hAnsi="Cambria"/>
          <w:b/>
        </w:rPr>
        <w:t>Gminę</w:t>
      </w:r>
      <w:r w:rsidR="00130300">
        <w:rPr>
          <w:rFonts w:ascii="Cambria" w:hAnsi="Cambria"/>
          <w:b/>
        </w:rPr>
        <w:t xml:space="preserve"> Sławatycze,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5E138FFA" w14:textId="77777777" w:rsid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2F8747DB" w14:textId="77777777" w:rsidR="00B111C0" w:rsidRPr="005221AC" w:rsidRDefault="00B111C0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73DC74D2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6B7A9B71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9AA2154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6ECD8747" w14:textId="77777777" w:rsidR="00137D91" w:rsidRPr="00137D91" w:rsidRDefault="0015664C" w:rsidP="00137D91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37D91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37D91">
        <w:rPr>
          <w:rFonts w:ascii="Cambria" w:eastAsia="Times New Roman" w:hAnsi="Cambria" w:cs="Arial"/>
          <w:lang w:eastAsia="pl-PL"/>
        </w:rPr>
        <w:t xml:space="preserve">7 ust. 1 ustawy </w:t>
      </w:r>
      <w:r w:rsidRPr="00137D91">
        <w:rPr>
          <w:rFonts w:ascii="Cambria" w:hAnsi="Cambria" w:cs="Arial"/>
        </w:rPr>
        <w:t xml:space="preserve">z dnia 13 kwietnia 2022 r. </w:t>
      </w:r>
      <w:r w:rsidRPr="00137D91">
        <w:rPr>
          <w:rFonts w:ascii="Cambria" w:hAnsi="Cambria" w:cs="Arial"/>
          <w:color w:val="222222"/>
        </w:rPr>
        <w:t xml:space="preserve">o </w:t>
      </w:r>
      <w:r w:rsidRPr="00137D91">
        <w:rPr>
          <w:rFonts w:ascii="Cambria" w:hAnsi="Cambria" w:cs="Arial"/>
          <w:color w:val="222222"/>
        </w:rPr>
        <w:lastRenderedPageBreak/>
        <w:t>szczególnych rozwiązaniach w zakresie przeciwdziałania wspieraniu agresji na Ukrainę oraz służących ochronie bezpieczeństwa narodowego</w:t>
      </w:r>
      <w:r w:rsidRPr="00137D91">
        <w:rPr>
          <w:rStyle w:val="Odwoanieprzypisudolnego"/>
          <w:rFonts w:ascii="Cambria" w:hAnsi="Cambria" w:cs="Arial"/>
          <w:color w:val="222222"/>
        </w:rPr>
        <w:footnoteReference w:id="1"/>
      </w:r>
      <w:r w:rsidRPr="00137D91">
        <w:rPr>
          <w:rFonts w:ascii="Cambria" w:hAnsi="Cambria" w:cs="Arial"/>
          <w:color w:val="222222"/>
        </w:rPr>
        <w:t xml:space="preserve">. </w:t>
      </w:r>
    </w:p>
    <w:p w14:paraId="5DCBA0FB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67EBB67E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58C4DC89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134D48AB" w14:textId="77777777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>ozdziale 6 Specyfikacji Warunków Zamówienia</w:t>
      </w:r>
      <w:r w:rsidR="00845751">
        <w:rPr>
          <w:rFonts w:ascii="Cambria" w:hAnsi="Cambria" w:cstheme="minorHAnsi"/>
        </w:rPr>
        <w:t xml:space="preserve"> </w:t>
      </w:r>
      <w:r w:rsidR="00845751" w:rsidRPr="00B057E7">
        <w:rPr>
          <w:rFonts w:ascii="Cambria" w:hAnsi="Cambria" w:cstheme="minorHAnsi"/>
          <w:iCs/>
        </w:rPr>
        <w:t>w zakresie warunku wskazanego w:</w:t>
      </w:r>
    </w:p>
    <w:p w14:paraId="16E973E2" w14:textId="77777777" w:rsidR="00137D91" w:rsidRPr="00706BC2" w:rsidRDefault="00137D91" w:rsidP="00DC0EE5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150F5B94" w14:textId="77777777" w:rsidR="00137D91" w:rsidRPr="00130300" w:rsidRDefault="00130300" w:rsidP="00137D91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color w:val="FF0000"/>
          <w:sz w:val="10"/>
          <w:szCs w:val="10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3F5BD00" wp14:editId="17C08D53">
                <wp:simplePos x="0" y="0"/>
                <wp:positionH relativeFrom="column">
                  <wp:posOffset>27305</wp:posOffset>
                </wp:positionH>
                <wp:positionV relativeFrom="paragraph">
                  <wp:posOffset>57150</wp:posOffset>
                </wp:positionV>
                <wp:extent cx="240030" cy="231140"/>
                <wp:effectExtent l="0" t="0" r="1270" b="0"/>
                <wp:wrapNone/>
                <wp:docPr id="3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18ECAB" id="Prostokąt 16" o:spid="_x0000_s1026" style="position:absolute;margin-left:2.15pt;margin-top:4.5pt;width:18.9pt;height:1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">
                <v:path arrowok="t"/>
              </v:rect>
            </w:pict>
          </mc:Fallback>
        </mc:AlternateContent>
      </w:r>
    </w:p>
    <w:p w14:paraId="0938F245" w14:textId="77777777" w:rsidR="00137D91" w:rsidRPr="004D2B3D" w:rsidRDefault="00130300" w:rsidP="00137D91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65A455" wp14:editId="50FA7188">
                <wp:simplePos x="0" y="0"/>
                <wp:positionH relativeFrom="column">
                  <wp:posOffset>26035</wp:posOffset>
                </wp:positionH>
                <wp:positionV relativeFrom="paragraph">
                  <wp:posOffset>197485</wp:posOffset>
                </wp:positionV>
                <wp:extent cx="240030" cy="231140"/>
                <wp:effectExtent l="0" t="0" r="1270" b="0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23D81B" id="Rectangle 3" o:spid="_x0000_s1026" style="position:absolute;margin-left:2.05pt;margin-top:15.55pt;width:18.9pt;height:18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">
                <v:path arrowok="t"/>
              </v:rect>
            </w:pict>
          </mc:Fallback>
        </mc:AlternateContent>
      </w:r>
      <w:r w:rsidR="00137D91" w:rsidRPr="004D2B3D">
        <w:rPr>
          <w:rFonts w:ascii="Cambria" w:hAnsi="Cambria" w:cstheme="minorHAnsi"/>
          <w:color w:val="000000" w:themeColor="text1"/>
          <w:lang w:val="en-US"/>
        </w:rPr>
        <w:t xml:space="preserve">pkt. 6.1.4, </w:t>
      </w:r>
      <w:proofErr w:type="spellStart"/>
      <w:r w:rsidR="00137D91" w:rsidRPr="004D2B3D">
        <w:rPr>
          <w:rFonts w:ascii="Cambria" w:hAnsi="Cambria" w:cstheme="minorHAnsi"/>
          <w:color w:val="000000" w:themeColor="text1"/>
          <w:lang w:val="en-US"/>
        </w:rPr>
        <w:t>ppkt</w:t>
      </w:r>
      <w:proofErr w:type="spellEnd"/>
      <w:r w:rsidR="00137D91" w:rsidRPr="004D2B3D">
        <w:rPr>
          <w:rFonts w:ascii="Cambria" w:hAnsi="Cambria" w:cstheme="minorHAnsi"/>
          <w:color w:val="000000" w:themeColor="text1"/>
          <w:lang w:val="en-US"/>
        </w:rPr>
        <w:t xml:space="preserve">. </w:t>
      </w:r>
      <w:r w:rsidR="004D2B3D" w:rsidRPr="004D2B3D">
        <w:rPr>
          <w:rFonts w:ascii="Cambria" w:hAnsi="Cambria" w:cstheme="minorHAnsi"/>
          <w:color w:val="000000" w:themeColor="text1"/>
          <w:lang w:val="en-US"/>
        </w:rPr>
        <w:t>1</w:t>
      </w:r>
      <w:r w:rsidR="00137D91" w:rsidRPr="004D2B3D">
        <w:rPr>
          <w:rFonts w:ascii="Cambria" w:hAnsi="Cambria" w:cstheme="minorHAnsi"/>
          <w:color w:val="000000" w:themeColor="text1"/>
          <w:lang w:val="en-US"/>
        </w:rPr>
        <w:t>)</w:t>
      </w:r>
      <w:r w:rsidR="00DC0EE5" w:rsidRPr="004D2B3D">
        <w:rPr>
          <w:rFonts w:ascii="Cambria" w:hAnsi="Cambria" w:cstheme="minorHAnsi"/>
          <w:color w:val="000000" w:themeColor="text1"/>
          <w:lang w:val="en-US"/>
        </w:rPr>
        <w:t xml:space="preserve"> </w:t>
      </w:r>
    </w:p>
    <w:p w14:paraId="68B2E8B4" w14:textId="77777777" w:rsidR="00B4329C" w:rsidRPr="004D2B3D" w:rsidRDefault="00B4329C" w:rsidP="00B4329C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 w:rsidRPr="004D2B3D">
        <w:rPr>
          <w:rFonts w:ascii="Cambria" w:hAnsi="Cambria" w:cstheme="minorHAnsi"/>
          <w:color w:val="000000" w:themeColor="text1"/>
          <w:lang w:val="en-US"/>
        </w:rPr>
        <w:t xml:space="preserve">pkt. 6.1.4, </w:t>
      </w:r>
      <w:proofErr w:type="spellStart"/>
      <w:r w:rsidRPr="004D2B3D">
        <w:rPr>
          <w:rFonts w:ascii="Cambria" w:hAnsi="Cambria" w:cstheme="minorHAnsi"/>
          <w:color w:val="000000" w:themeColor="text1"/>
          <w:lang w:val="en-US"/>
        </w:rPr>
        <w:t>ppkt</w:t>
      </w:r>
      <w:proofErr w:type="spellEnd"/>
      <w:r w:rsidRPr="004D2B3D">
        <w:rPr>
          <w:rFonts w:ascii="Cambria" w:hAnsi="Cambria" w:cstheme="minorHAnsi"/>
          <w:color w:val="000000" w:themeColor="text1"/>
          <w:lang w:val="en-US"/>
        </w:rPr>
        <w:t xml:space="preserve">. </w:t>
      </w:r>
      <w:r w:rsidR="00130300">
        <w:rPr>
          <w:rFonts w:ascii="Cambria" w:hAnsi="Cambria" w:cstheme="minorHAnsi"/>
          <w:color w:val="000000" w:themeColor="text1"/>
          <w:lang w:val="en-US"/>
        </w:rPr>
        <w:t>2</w:t>
      </w:r>
      <w:r w:rsidRPr="004D2B3D">
        <w:rPr>
          <w:rFonts w:ascii="Cambria" w:hAnsi="Cambria" w:cstheme="minorHAnsi"/>
          <w:color w:val="000000" w:themeColor="text1"/>
          <w:lang w:val="en-US"/>
        </w:rPr>
        <w:t xml:space="preserve">)  lit. </w:t>
      </w:r>
      <w:r w:rsidR="00130300">
        <w:rPr>
          <w:rFonts w:ascii="Cambria" w:hAnsi="Cambria" w:cstheme="minorHAnsi"/>
          <w:color w:val="000000" w:themeColor="text1"/>
          <w:lang w:val="en-US"/>
        </w:rPr>
        <w:t>a</w:t>
      </w:r>
      <w:r w:rsidRPr="004D2B3D">
        <w:rPr>
          <w:rFonts w:ascii="Cambria" w:hAnsi="Cambria" w:cstheme="minorHAnsi"/>
          <w:color w:val="000000" w:themeColor="text1"/>
          <w:lang w:val="en-US"/>
        </w:rPr>
        <w:t>)</w:t>
      </w:r>
    </w:p>
    <w:p w14:paraId="32961E9A" w14:textId="77777777" w:rsidR="00B4329C" w:rsidRPr="00130300" w:rsidRDefault="00130300" w:rsidP="00B4329C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A322C64" wp14:editId="32E25A14">
                <wp:simplePos x="0" y="0"/>
                <wp:positionH relativeFrom="column">
                  <wp:posOffset>26670</wp:posOffset>
                </wp:positionH>
                <wp:positionV relativeFrom="paragraph">
                  <wp:posOffset>23495</wp:posOffset>
                </wp:positionV>
                <wp:extent cx="240030" cy="231140"/>
                <wp:effectExtent l="0" t="0" r="1270" b="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93E98A" id="Rectangle 2" o:spid="_x0000_s1026" style="position:absolute;margin-left:2.1pt;margin-top:1.85pt;width:18.9pt;height:18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Cp3/1l4gAAAAoBAAAPAAAA&#10;AAAAAAAAAAAAAFcEAABkcnMvZG93bnJldi54bWxQSwUGAAAAAAQABADzAAAAZgUAAAAA&#10;">
                <v:path arrowok="t"/>
              </v:rect>
            </w:pict>
          </mc:Fallback>
        </mc:AlternateContent>
      </w:r>
      <w:r w:rsidR="00B4329C" w:rsidRPr="00130300">
        <w:rPr>
          <w:rFonts w:ascii="Cambria" w:hAnsi="Cambria" w:cstheme="minorHAnsi"/>
          <w:color w:val="000000" w:themeColor="text1"/>
          <w:lang w:val="en-US"/>
        </w:rPr>
        <w:t xml:space="preserve">pkt. 6.1.4, </w:t>
      </w:r>
      <w:proofErr w:type="spellStart"/>
      <w:r w:rsidR="00B4329C" w:rsidRPr="00130300">
        <w:rPr>
          <w:rFonts w:ascii="Cambria" w:hAnsi="Cambria" w:cstheme="minorHAnsi"/>
          <w:color w:val="000000" w:themeColor="text1"/>
          <w:lang w:val="en-US"/>
        </w:rPr>
        <w:t>ppkt</w:t>
      </w:r>
      <w:proofErr w:type="spellEnd"/>
      <w:r w:rsidR="00B4329C" w:rsidRPr="00130300">
        <w:rPr>
          <w:rFonts w:ascii="Cambria" w:hAnsi="Cambria" w:cstheme="minorHAnsi"/>
          <w:color w:val="000000" w:themeColor="text1"/>
          <w:lang w:val="en-US"/>
        </w:rPr>
        <w:t xml:space="preserve">. </w:t>
      </w:r>
      <w:r>
        <w:rPr>
          <w:rFonts w:ascii="Cambria" w:hAnsi="Cambria" w:cstheme="minorHAnsi"/>
          <w:color w:val="000000" w:themeColor="text1"/>
          <w:lang w:val="en-US"/>
        </w:rPr>
        <w:t>2</w:t>
      </w:r>
      <w:r w:rsidR="004D2B3D" w:rsidRPr="00130300">
        <w:rPr>
          <w:rFonts w:ascii="Cambria" w:hAnsi="Cambria" w:cstheme="minorHAnsi"/>
          <w:color w:val="000000" w:themeColor="text1"/>
          <w:lang w:val="en-US"/>
        </w:rPr>
        <w:t>) lit.</w:t>
      </w:r>
      <w:r w:rsidR="00B4329C" w:rsidRPr="00130300">
        <w:rPr>
          <w:rFonts w:ascii="Cambria" w:hAnsi="Cambria" w:cstheme="minorHAnsi"/>
          <w:color w:val="000000" w:themeColor="text1"/>
          <w:lang w:val="en-US"/>
        </w:rPr>
        <w:t xml:space="preserve"> </w:t>
      </w:r>
      <w:r>
        <w:rPr>
          <w:rFonts w:ascii="Cambria" w:hAnsi="Cambria" w:cstheme="minorHAnsi"/>
          <w:color w:val="000000" w:themeColor="text1"/>
          <w:lang w:val="en-US"/>
        </w:rPr>
        <w:t>b</w:t>
      </w:r>
      <w:r w:rsidR="00B4329C" w:rsidRPr="00130300">
        <w:rPr>
          <w:rFonts w:ascii="Cambria" w:hAnsi="Cambria" w:cstheme="minorHAnsi"/>
          <w:color w:val="000000" w:themeColor="text1"/>
          <w:lang w:val="en-US"/>
        </w:rPr>
        <w:t>)</w:t>
      </w:r>
    </w:p>
    <w:p w14:paraId="4420D249" w14:textId="77777777" w:rsidR="00130300" w:rsidRPr="00130300" w:rsidRDefault="00130300" w:rsidP="00130300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color w:val="FF0000"/>
          <w:sz w:val="10"/>
          <w:szCs w:val="10"/>
          <w:lang w:val="en-US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3BBB9BB" wp14:editId="33D12DD6">
                <wp:simplePos x="0" y="0"/>
                <wp:positionH relativeFrom="column">
                  <wp:posOffset>27305</wp:posOffset>
                </wp:positionH>
                <wp:positionV relativeFrom="paragraph">
                  <wp:posOffset>57150</wp:posOffset>
                </wp:positionV>
                <wp:extent cx="240030" cy="231140"/>
                <wp:effectExtent l="0" t="0" r="1270" b="0"/>
                <wp:wrapNone/>
                <wp:docPr id="4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AC9F39" id="Prostokąt 16" o:spid="_x0000_s1026" style="position:absolute;margin-left:2.15pt;margin-top:4.5pt;width:18.9pt;height:18.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">
                <v:path arrowok="t"/>
              </v:rect>
            </w:pict>
          </mc:Fallback>
        </mc:AlternateContent>
      </w:r>
    </w:p>
    <w:p w14:paraId="3A301A47" w14:textId="77777777" w:rsidR="00130300" w:rsidRPr="004D2B3D" w:rsidRDefault="00130300" w:rsidP="00130300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AD8464D" wp14:editId="560DF6D3">
                <wp:simplePos x="0" y="0"/>
                <wp:positionH relativeFrom="column">
                  <wp:posOffset>26035</wp:posOffset>
                </wp:positionH>
                <wp:positionV relativeFrom="paragraph">
                  <wp:posOffset>197485</wp:posOffset>
                </wp:positionV>
                <wp:extent cx="240030" cy="231140"/>
                <wp:effectExtent l="0" t="0" r="1270" b="0"/>
                <wp:wrapNone/>
                <wp:docPr id="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3FE465" id="Rectangle 3" o:spid="_x0000_s1026" style="position:absolute;margin-left:2.05pt;margin-top:15.55pt;width:18.9pt;height:18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">
                <v:path arrowok="t"/>
              </v:rect>
            </w:pict>
          </mc:Fallback>
        </mc:AlternateContent>
      </w:r>
      <w:r w:rsidRPr="004D2B3D">
        <w:rPr>
          <w:rFonts w:ascii="Cambria" w:hAnsi="Cambria" w:cstheme="minorHAnsi"/>
          <w:color w:val="000000" w:themeColor="text1"/>
          <w:lang w:val="en-US"/>
        </w:rPr>
        <w:t xml:space="preserve">pkt. 6.1.4, </w:t>
      </w:r>
      <w:proofErr w:type="spellStart"/>
      <w:r w:rsidRPr="004D2B3D">
        <w:rPr>
          <w:rFonts w:ascii="Cambria" w:hAnsi="Cambria" w:cstheme="minorHAnsi"/>
          <w:color w:val="000000" w:themeColor="text1"/>
          <w:lang w:val="en-US"/>
        </w:rPr>
        <w:t>ppkt</w:t>
      </w:r>
      <w:proofErr w:type="spellEnd"/>
      <w:r w:rsidRPr="004D2B3D">
        <w:rPr>
          <w:rFonts w:ascii="Cambria" w:hAnsi="Cambria" w:cstheme="minorHAnsi"/>
          <w:color w:val="000000" w:themeColor="text1"/>
          <w:lang w:val="en-US"/>
        </w:rPr>
        <w:t xml:space="preserve">. </w:t>
      </w:r>
      <w:r>
        <w:rPr>
          <w:rFonts w:ascii="Cambria" w:hAnsi="Cambria" w:cstheme="minorHAnsi"/>
          <w:color w:val="000000" w:themeColor="text1"/>
          <w:lang w:val="en-US"/>
        </w:rPr>
        <w:t>2</w:t>
      </w:r>
      <w:r w:rsidRPr="004D2B3D">
        <w:rPr>
          <w:rFonts w:ascii="Cambria" w:hAnsi="Cambria" w:cstheme="minorHAnsi"/>
          <w:color w:val="000000" w:themeColor="text1"/>
          <w:lang w:val="en-US"/>
        </w:rPr>
        <w:t xml:space="preserve">) </w:t>
      </w:r>
      <w:r>
        <w:rPr>
          <w:rFonts w:ascii="Cambria" w:hAnsi="Cambria" w:cstheme="minorHAnsi"/>
          <w:color w:val="000000" w:themeColor="text1"/>
          <w:lang w:val="en-US"/>
        </w:rPr>
        <w:t>lit. c)</w:t>
      </w:r>
    </w:p>
    <w:p w14:paraId="626CF4E0" w14:textId="77777777" w:rsidR="00130300" w:rsidRPr="004D2B3D" w:rsidRDefault="00130300" w:rsidP="00130300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 w:rsidRPr="004D2B3D">
        <w:rPr>
          <w:rFonts w:ascii="Cambria" w:hAnsi="Cambria" w:cstheme="minorHAnsi"/>
          <w:color w:val="000000" w:themeColor="text1"/>
          <w:lang w:val="en-US"/>
        </w:rPr>
        <w:t xml:space="preserve">pkt. 6.1.4, </w:t>
      </w:r>
      <w:proofErr w:type="spellStart"/>
      <w:r w:rsidRPr="004D2B3D">
        <w:rPr>
          <w:rFonts w:ascii="Cambria" w:hAnsi="Cambria" w:cstheme="minorHAnsi"/>
          <w:color w:val="000000" w:themeColor="text1"/>
          <w:lang w:val="en-US"/>
        </w:rPr>
        <w:t>ppkt</w:t>
      </w:r>
      <w:proofErr w:type="spellEnd"/>
      <w:r w:rsidRPr="004D2B3D">
        <w:rPr>
          <w:rFonts w:ascii="Cambria" w:hAnsi="Cambria" w:cstheme="minorHAnsi"/>
          <w:color w:val="000000" w:themeColor="text1"/>
          <w:lang w:val="en-US"/>
        </w:rPr>
        <w:t xml:space="preserve">. </w:t>
      </w:r>
      <w:r>
        <w:rPr>
          <w:rFonts w:ascii="Cambria" w:hAnsi="Cambria" w:cstheme="minorHAnsi"/>
          <w:color w:val="000000" w:themeColor="text1"/>
          <w:lang w:val="en-US"/>
        </w:rPr>
        <w:t>2</w:t>
      </w:r>
      <w:r w:rsidRPr="004D2B3D">
        <w:rPr>
          <w:rFonts w:ascii="Cambria" w:hAnsi="Cambria" w:cstheme="minorHAnsi"/>
          <w:color w:val="000000" w:themeColor="text1"/>
          <w:lang w:val="en-US"/>
        </w:rPr>
        <w:t xml:space="preserve">)  lit. </w:t>
      </w:r>
      <w:r>
        <w:rPr>
          <w:rFonts w:ascii="Cambria" w:hAnsi="Cambria" w:cstheme="minorHAnsi"/>
          <w:color w:val="000000" w:themeColor="text1"/>
          <w:lang w:val="en-US"/>
        </w:rPr>
        <w:t>d</w:t>
      </w:r>
      <w:r w:rsidRPr="004D2B3D">
        <w:rPr>
          <w:rFonts w:ascii="Cambria" w:hAnsi="Cambria" w:cstheme="minorHAnsi"/>
          <w:color w:val="000000" w:themeColor="text1"/>
          <w:lang w:val="en-US"/>
        </w:rPr>
        <w:t>)</w:t>
      </w:r>
    </w:p>
    <w:p w14:paraId="08FB2279" w14:textId="77777777" w:rsidR="00137D91" w:rsidRDefault="00130300" w:rsidP="00130300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0C2EA6B" wp14:editId="00A80F0C">
                <wp:simplePos x="0" y="0"/>
                <wp:positionH relativeFrom="column">
                  <wp:posOffset>26670</wp:posOffset>
                </wp:positionH>
                <wp:positionV relativeFrom="paragraph">
                  <wp:posOffset>23495</wp:posOffset>
                </wp:positionV>
                <wp:extent cx="240030" cy="231140"/>
                <wp:effectExtent l="0" t="0" r="1270" b="0"/>
                <wp:wrapNone/>
                <wp:docPr id="7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1C8162" id="Rectangle 2" o:spid="_x0000_s1026" style="position:absolute;margin-left:2.1pt;margin-top:1.85pt;width:18.9pt;height:18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Cp3/1l4gAAAAoBAAAPAAAA&#10;AAAAAAAAAAAAAFcEAABkcnMvZG93bnJldi54bWxQSwUGAAAAAAQABADzAAAAZgUAAAAA&#10;">
                <v:path arrowok="t"/>
              </v:rect>
            </w:pict>
          </mc:Fallback>
        </mc:AlternateContent>
      </w:r>
      <w:r w:rsidRPr="00130300">
        <w:rPr>
          <w:rFonts w:ascii="Cambria" w:hAnsi="Cambria" w:cstheme="minorHAnsi"/>
          <w:color w:val="000000" w:themeColor="text1"/>
          <w:lang w:val="en-US"/>
        </w:rPr>
        <w:t xml:space="preserve">pkt. 6.1.4, </w:t>
      </w:r>
      <w:proofErr w:type="spellStart"/>
      <w:r w:rsidRPr="00130300">
        <w:rPr>
          <w:rFonts w:ascii="Cambria" w:hAnsi="Cambria" w:cstheme="minorHAnsi"/>
          <w:color w:val="000000" w:themeColor="text1"/>
          <w:lang w:val="en-US"/>
        </w:rPr>
        <w:t>ppkt</w:t>
      </w:r>
      <w:proofErr w:type="spellEnd"/>
      <w:r w:rsidRPr="00130300">
        <w:rPr>
          <w:rFonts w:ascii="Cambria" w:hAnsi="Cambria" w:cstheme="minorHAnsi"/>
          <w:color w:val="000000" w:themeColor="text1"/>
          <w:lang w:val="en-US"/>
        </w:rPr>
        <w:t xml:space="preserve">. </w:t>
      </w:r>
      <w:r>
        <w:rPr>
          <w:rFonts w:ascii="Cambria" w:hAnsi="Cambria" w:cstheme="minorHAnsi"/>
          <w:color w:val="000000" w:themeColor="text1"/>
          <w:lang w:val="en-US"/>
        </w:rPr>
        <w:t>2)</w:t>
      </w:r>
      <w:r w:rsidRPr="00130300">
        <w:rPr>
          <w:rFonts w:ascii="Cambria" w:hAnsi="Cambria" w:cstheme="minorHAnsi"/>
          <w:color w:val="000000" w:themeColor="text1"/>
          <w:lang w:val="en-US"/>
        </w:rPr>
        <w:t xml:space="preserve"> lit. </w:t>
      </w:r>
      <w:r>
        <w:rPr>
          <w:rFonts w:ascii="Cambria" w:hAnsi="Cambria" w:cstheme="minorHAnsi"/>
          <w:color w:val="000000" w:themeColor="text1"/>
          <w:lang w:val="en-US"/>
        </w:rPr>
        <w:t>e</w:t>
      </w:r>
      <w:r w:rsidRPr="00130300">
        <w:rPr>
          <w:rFonts w:ascii="Cambria" w:hAnsi="Cambria" w:cstheme="minorHAnsi"/>
          <w:color w:val="000000" w:themeColor="text1"/>
          <w:lang w:val="en-US"/>
        </w:rPr>
        <w:t>)</w:t>
      </w:r>
    </w:p>
    <w:p w14:paraId="2566416B" w14:textId="77777777" w:rsidR="00130300" w:rsidRPr="00FE0BB6" w:rsidRDefault="00130300" w:rsidP="00130300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6F354E0" wp14:editId="400BBC43">
                <wp:simplePos x="0" y="0"/>
                <wp:positionH relativeFrom="column">
                  <wp:posOffset>26670</wp:posOffset>
                </wp:positionH>
                <wp:positionV relativeFrom="paragraph">
                  <wp:posOffset>23495</wp:posOffset>
                </wp:positionV>
                <wp:extent cx="240030" cy="231140"/>
                <wp:effectExtent l="0" t="0" r="1270" b="0"/>
                <wp:wrapNone/>
                <wp:docPr id="8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03C41D" id="Rectangle 2" o:spid="_x0000_s1026" style="position:absolute;margin-left:2.1pt;margin-top:1.85pt;width:18.9pt;height:18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Cp3/1l4gAAAAoBAAAPAAAA&#10;AAAAAAAAAAAAAFcEAABkcnMvZG93bnJldi54bWxQSwUGAAAAAAQABADzAAAAZgUAAAAA&#10;">
                <v:path arrowok="t"/>
              </v:rect>
            </w:pict>
          </mc:Fallback>
        </mc:AlternateContent>
      </w:r>
      <w:r w:rsidRPr="00FE0BB6">
        <w:rPr>
          <w:rFonts w:ascii="Cambria" w:hAnsi="Cambria" w:cstheme="minorHAnsi"/>
          <w:color w:val="000000" w:themeColor="text1"/>
        </w:rPr>
        <w:t xml:space="preserve">pkt. 6.1.4, </w:t>
      </w:r>
      <w:proofErr w:type="spellStart"/>
      <w:r w:rsidRPr="00FE0BB6">
        <w:rPr>
          <w:rFonts w:ascii="Cambria" w:hAnsi="Cambria" w:cstheme="minorHAnsi"/>
          <w:color w:val="000000" w:themeColor="text1"/>
        </w:rPr>
        <w:t>ppkt</w:t>
      </w:r>
      <w:proofErr w:type="spellEnd"/>
      <w:r w:rsidRPr="00FE0BB6">
        <w:rPr>
          <w:rFonts w:ascii="Cambria" w:hAnsi="Cambria" w:cstheme="minorHAnsi"/>
          <w:color w:val="000000" w:themeColor="text1"/>
        </w:rPr>
        <w:t>. 2) lit. f)</w:t>
      </w:r>
    </w:p>
    <w:p w14:paraId="14E903CA" w14:textId="77777777" w:rsidR="00130300" w:rsidRPr="002B2388" w:rsidRDefault="00130300" w:rsidP="002B2388">
      <w:pPr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4A43116F" w14:textId="77777777" w:rsidR="00845751" w:rsidRPr="00FE0BB6" w:rsidRDefault="00845751" w:rsidP="00845751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0A0099E2" w14:textId="77777777"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541C1C50" w14:textId="77777777" w:rsidR="00572B23" w:rsidRPr="00845751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5576FF27" w14:textId="77777777" w:rsidR="00137D91" w:rsidRPr="00B41D04" w:rsidRDefault="00137D91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127700E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7102B0B6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0F4217FA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 xml:space="preserve">Oświadczam, że wszystkie informacje podane w powyższych oświadczeniach </w:t>
      </w:r>
      <w:r w:rsidR="00137D91">
        <w:rPr>
          <w:rFonts w:ascii="Cambria" w:hAnsi="Cambria"/>
        </w:rPr>
        <w:br/>
      </w:r>
      <w:r w:rsidRPr="00F15829">
        <w:rPr>
          <w:rFonts w:ascii="Cambria" w:hAnsi="Cambria"/>
        </w:rPr>
        <w:t>są aktualne i zgodne z prawdą oraz zostały przedstawione z pełną świadomością konsekwencji wprowadzenia zamawiającego w błąd przy przedstawianiu informacji.</w:t>
      </w:r>
    </w:p>
    <w:p w14:paraId="759E8DFC" w14:textId="77777777" w:rsidR="00EE59D4" w:rsidRDefault="00EE59D4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EB9F747" w14:textId="77777777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F504D04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66A74D58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3B4F2055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 w:rsidR="0093058D">
        <w:rPr>
          <w:rFonts w:ascii="Cambria" w:hAnsi="Cambria" w:cs="Arial"/>
        </w:rPr>
        <w:t>..........................................</w:t>
      </w:r>
      <w:r w:rsidR="00EE59D4">
        <w:rPr>
          <w:rFonts w:ascii="Cambria" w:hAnsi="Cambria" w:cs="Arial"/>
        </w:rPr>
        <w:t>..</w:t>
      </w:r>
      <w:r w:rsidR="0093058D">
        <w:rPr>
          <w:rFonts w:ascii="Cambria" w:hAnsi="Cambria" w:cs="Arial"/>
        </w:rPr>
        <w:t>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65981DEA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2B2388">
      <w:headerReference w:type="default" r:id="rId10"/>
      <w:footerReference w:type="default" r:id="rId11"/>
      <w:pgSz w:w="11900" w:h="16840"/>
      <w:pgMar w:top="851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93EB67" w14:textId="77777777" w:rsidR="00A52150" w:rsidRDefault="00A52150" w:rsidP="00AF0EDA">
      <w:r>
        <w:separator/>
      </w:r>
    </w:p>
  </w:endnote>
  <w:endnote w:type="continuationSeparator" w:id="0">
    <w:p w14:paraId="0A2C50CB" w14:textId="77777777" w:rsidR="00A52150" w:rsidRDefault="00A52150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FA73E" w14:textId="77777777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C73772">
      <w:rPr>
        <w:rFonts w:ascii="Cambria" w:hAnsi="Cambria"/>
        <w:sz w:val="16"/>
        <w:szCs w:val="16"/>
        <w:bdr w:val="single" w:sz="4" w:space="0" w:color="auto"/>
      </w:rPr>
      <w:t>4a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1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70AFD2" w14:textId="77777777" w:rsidR="00A52150" w:rsidRDefault="00A52150" w:rsidP="00AF0EDA">
      <w:r>
        <w:separator/>
      </w:r>
    </w:p>
  </w:footnote>
  <w:footnote w:type="continuationSeparator" w:id="0">
    <w:p w14:paraId="0C07000B" w14:textId="77777777" w:rsidR="00A52150" w:rsidRDefault="00A52150" w:rsidP="00AF0EDA">
      <w:r>
        <w:continuationSeparator/>
      </w:r>
    </w:p>
  </w:footnote>
  <w:footnote w:id="1">
    <w:p w14:paraId="23492A15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48E02359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9B8DE41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433440C" w14:textId="77777777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DDA72D" w14:textId="77777777" w:rsidR="007075DB" w:rsidRDefault="007075DB" w:rsidP="00505A36">
    <w:pPr>
      <w:pStyle w:val="Tekstpodstawowy"/>
      <w:jc w:val="center"/>
    </w:pPr>
  </w:p>
  <w:p w14:paraId="7C63389F" w14:textId="77777777" w:rsidR="00137D91" w:rsidRPr="004F0C1C" w:rsidRDefault="00137D91" w:rsidP="00137D91">
    <w:pPr>
      <w:pStyle w:val="Tekstpodstawowy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0258986">
    <w:abstractNumId w:val="0"/>
  </w:num>
  <w:num w:numId="2" w16cid:durableId="2041053827">
    <w:abstractNumId w:val="2"/>
  </w:num>
  <w:num w:numId="3" w16cid:durableId="619144263">
    <w:abstractNumId w:val="3"/>
  </w:num>
  <w:num w:numId="4" w16cid:durableId="2110006949">
    <w:abstractNumId w:val="4"/>
  </w:num>
  <w:num w:numId="5" w16cid:durableId="5312349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25899"/>
    <w:rsid w:val="0002781C"/>
    <w:rsid w:val="00032EBE"/>
    <w:rsid w:val="00035ACD"/>
    <w:rsid w:val="000441BD"/>
    <w:rsid w:val="000467FA"/>
    <w:rsid w:val="000530C2"/>
    <w:rsid w:val="00076298"/>
    <w:rsid w:val="000911FB"/>
    <w:rsid w:val="000A474C"/>
    <w:rsid w:val="000B1EED"/>
    <w:rsid w:val="000B32B6"/>
    <w:rsid w:val="000D20EF"/>
    <w:rsid w:val="000D39FE"/>
    <w:rsid w:val="000F2112"/>
    <w:rsid w:val="000F5117"/>
    <w:rsid w:val="000F5F25"/>
    <w:rsid w:val="00101489"/>
    <w:rsid w:val="001053DA"/>
    <w:rsid w:val="001074F2"/>
    <w:rsid w:val="00110163"/>
    <w:rsid w:val="001117A5"/>
    <w:rsid w:val="00117296"/>
    <w:rsid w:val="00124A59"/>
    <w:rsid w:val="00130300"/>
    <w:rsid w:val="00133040"/>
    <w:rsid w:val="0013642B"/>
    <w:rsid w:val="00137652"/>
    <w:rsid w:val="00137D91"/>
    <w:rsid w:val="00141C70"/>
    <w:rsid w:val="00144955"/>
    <w:rsid w:val="00146BA1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2016C5"/>
    <w:rsid w:val="00213FE8"/>
    <w:rsid w:val="002152B1"/>
    <w:rsid w:val="0021685A"/>
    <w:rsid w:val="002215D2"/>
    <w:rsid w:val="00224B0A"/>
    <w:rsid w:val="002270EC"/>
    <w:rsid w:val="0023534F"/>
    <w:rsid w:val="002405E7"/>
    <w:rsid w:val="002A4BA3"/>
    <w:rsid w:val="002B2388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480C"/>
    <w:rsid w:val="00305AD3"/>
    <w:rsid w:val="0031236B"/>
    <w:rsid w:val="0032364D"/>
    <w:rsid w:val="00334ADF"/>
    <w:rsid w:val="00347E7D"/>
    <w:rsid w:val="00347FBB"/>
    <w:rsid w:val="00376AFE"/>
    <w:rsid w:val="00376D29"/>
    <w:rsid w:val="003775E9"/>
    <w:rsid w:val="00380CF5"/>
    <w:rsid w:val="00383788"/>
    <w:rsid w:val="003876F2"/>
    <w:rsid w:val="00393F8C"/>
    <w:rsid w:val="003C2F53"/>
    <w:rsid w:val="003C42D4"/>
    <w:rsid w:val="0040297D"/>
    <w:rsid w:val="00404DE0"/>
    <w:rsid w:val="00411F35"/>
    <w:rsid w:val="004130BE"/>
    <w:rsid w:val="0049124E"/>
    <w:rsid w:val="004918EB"/>
    <w:rsid w:val="0049521B"/>
    <w:rsid w:val="00496694"/>
    <w:rsid w:val="004A5C5B"/>
    <w:rsid w:val="004D2B3D"/>
    <w:rsid w:val="004F11D7"/>
    <w:rsid w:val="0050080F"/>
    <w:rsid w:val="00505A36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2B23"/>
    <w:rsid w:val="00576FE9"/>
    <w:rsid w:val="0058131E"/>
    <w:rsid w:val="005A04FC"/>
    <w:rsid w:val="005B4257"/>
    <w:rsid w:val="005B5725"/>
    <w:rsid w:val="005D368E"/>
    <w:rsid w:val="00600027"/>
    <w:rsid w:val="0060464E"/>
    <w:rsid w:val="006320EE"/>
    <w:rsid w:val="00633834"/>
    <w:rsid w:val="006360CA"/>
    <w:rsid w:val="00642D1F"/>
    <w:rsid w:val="00655419"/>
    <w:rsid w:val="00656078"/>
    <w:rsid w:val="006832CE"/>
    <w:rsid w:val="00691D50"/>
    <w:rsid w:val="00697B8A"/>
    <w:rsid w:val="006A3188"/>
    <w:rsid w:val="006B2308"/>
    <w:rsid w:val="006C71C7"/>
    <w:rsid w:val="006D0312"/>
    <w:rsid w:val="006E6851"/>
    <w:rsid w:val="007075DB"/>
    <w:rsid w:val="00723323"/>
    <w:rsid w:val="00777E4E"/>
    <w:rsid w:val="00784C89"/>
    <w:rsid w:val="00784F4E"/>
    <w:rsid w:val="00792ABE"/>
    <w:rsid w:val="007A1FFF"/>
    <w:rsid w:val="007B556F"/>
    <w:rsid w:val="007C60F3"/>
    <w:rsid w:val="007D5D8F"/>
    <w:rsid w:val="007F0372"/>
    <w:rsid w:val="007F70C2"/>
    <w:rsid w:val="0081110A"/>
    <w:rsid w:val="00830ACF"/>
    <w:rsid w:val="00834B09"/>
    <w:rsid w:val="0083609B"/>
    <w:rsid w:val="00845751"/>
    <w:rsid w:val="00853C5E"/>
    <w:rsid w:val="00871EA8"/>
    <w:rsid w:val="00880BDA"/>
    <w:rsid w:val="00882B04"/>
    <w:rsid w:val="00891D66"/>
    <w:rsid w:val="008B22C5"/>
    <w:rsid w:val="008B58A3"/>
    <w:rsid w:val="008E4EDD"/>
    <w:rsid w:val="008E7FF1"/>
    <w:rsid w:val="008F7888"/>
    <w:rsid w:val="00917EAE"/>
    <w:rsid w:val="00927430"/>
    <w:rsid w:val="0093058D"/>
    <w:rsid w:val="009306F3"/>
    <w:rsid w:val="0093107A"/>
    <w:rsid w:val="009373D9"/>
    <w:rsid w:val="00943BCC"/>
    <w:rsid w:val="00965801"/>
    <w:rsid w:val="009749D8"/>
    <w:rsid w:val="009A5268"/>
    <w:rsid w:val="009C2275"/>
    <w:rsid w:val="009E6CF3"/>
    <w:rsid w:val="009F013A"/>
    <w:rsid w:val="009F3E07"/>
    <w:rsid w:val="009F6198"/>
    <w:rsid w:val="00A11BE0"/>
    <w:rsid w:val="00A26F50"/>
    <w:rsid w:val="00A31A12"/>
    <w:rsid w:val="00A3548C"/>
    <w:rsid w:val="00A45701"/>
    <w:rsid w:val="00A52150"/>
    <w:rsid w:val="00A56A6A"/>
    <w:rsid w:val="00A65C6F"/>
    <w:rsid w:val="00A72584"/>
    <w:rsid w:val="00A82FDA"/>
    <w:rsid w:val="00AA46BB"/>
    <w:rsid w:val="00AB0654"/>
    <w:rsid w:val="00AC2650"/>
    <w:rsid w:val="00AC5A3F"/>
    <w:rsid w:val="00AE034E"/>
    <w:rsid w:val="00AF0128"/>
    <w:rsid w:val="00AF0EDA"/>
    <w:rsid w:val="00B111C0"/>
    <w:rsid w:val="00B170DD"/>
    <w:rsid w:val="00B31F97"/>
    <w:rsid w:val="00B36366"/>
    <w:rsid w:val="00B41D04"/>
    <w:rsid w:val="00B4329C"/>
    <w:rsid w:val="00B44952"/>
    <w:rsid w:val="00B452B6"/>
    <w:rsid w:val="00B52199"/>
    <w:rsid w:val="00B54D88"/>
    <w:rsid w:val="00B5537B"/>
    <w:rsid w:val="00B6198A"/>
    <w:rsid w:val="00B64CCD"/>
    <w:rsid w:val="00B94A8F"/>
    <w:rsid w:val="00BA00D4"/>
    <w:rsid w:val="00BA46F4"/>
    <w:rsid w:val="00BB7855"/>
    <w:rsid w:val="00BF0647"/>
    <w:rsid w:val="00C022CB"/>
    <w:rsid w:val="00C36845"/>
    <w:rsid w:val="00C51014"/>
    <w:rsid w:val="00C72711"/>
    <w:rsid w:val="00C73772"/>
    <w:rsid w:val="00C83449"/>
    <w:rsid w:val="00C93A83"/>
    <w:rsid w:val="00C95EBD"/>
    <w:rsid w:val="00CB6728"/>
    <w:rsid w:val="00CE343A"/>
    <w:rsid w:val="00CE4497"/>
    <w:rsid w:val="00D0793C"/>
    <w:rsid w:val="00D15C03"/>
    <w:rsid w:val="00D15D49"/>
    <w:rsid w:val="00D2374B"/>
    <w:rsid w:val="00D271B2"/>
    <w:rsid w:val="00D41E45"/>
    <w:rsid w:val="00D5164C"/>
    <w:rsid w:val="00D55525"/>
    <w:rsid w:val="00D61B3D"/>
    <w:rsid w:val="00D63B4C"/>
    <w:rsid w:val="00D8128D"/>
    <w:rsid w:val="00D81F76"/>
    <w:rsid w:val="00DC0EE5"/>
    <w:rsid w:val="00DC24A5"/>
    <w:rsid w:val="00DC4FC0"/>
    <w:rsid w:val="00DE4517"/>
    <w:rsid w:val="00DF4191"/>
    <w:rsid w:val="00DF7E3F"/>
    <w:rsid w:val="00E00EE5"/>
    <w:rsid w:val="00E07C01"/>
    <w:rsid w:val="00E10D54"/>
    <w:rsid w:val="00E34FD9"/>
    <w:rsid w:val="00E35647"/>
    <w:rsid w:val="00E62015"/>
    <w:rsid w:val="00E66B2C"/>
    <w:rsid w:val="00E67BA5"/>
    <w:rsid w:val="00E82BA0"/>
    <w:rsid w:val="00E87EC8"/>
    <w:rsid w:val="00E91034"/>
    <w:rsid w:val="00EA0EA4"/>
    <w:rsid w:val="00ED0315"/>
    <w:rsid w:val="00EE59D4"/>
    <w:rsid w:val="00EE5C79"/>
    <w:rsid w:val="00EE7AED"/>
    <w:rsid w:val="00EF58C8"/>
    <w:rsid w:val="00EF6E06"/>
    <w:rsid w:val="00F03562"/>
    <w:rsid w:val="00F05B94"/>
    <w:rsid w:val="00F15829"/>
    <w:rsid w:val="00F20A6A"/>
    <w:rsid w:val="00F53F1E"/>
    <w:rsid w:val="00F64BA4"/>
    <w:rsid w:val="00F867ED"/>
    <w:rsid w:val="00F926BB"/>
    <w:rsid w:val="00F92D59"/>
    <w:rsid w:val="00FA6BDB"/>
    <w:rsid w:val="00FA75EB"/>
    <w:rsid w:val="00FB1855"/>
    <w:rsid w:val="00FD20BF"/>
    <w:rsid w:val="00FD43EF"/>
    <w:rsid w:val="00FD67FA"/>
    <w:rsid w:val="00FE0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07A0B5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137D9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137D9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slawatycze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slawatycze.pl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E011C0D-796B-3B47-A27D-25F412516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456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Gmina Sławatycze</cp:lastModifiedBy>
  <cp:revision>5</cp:revision>
  <dcterms:created xsi:type="dcterms:W3CDTF">2026-03-04T11:24:00Z</dcterms:created>
  <dcterms:modified xsi:type="dcterms:W3CDTF">2026-03-16T11:02:00Z</dcterms:modified>
</cp:coreProperties>
</file>