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E53DF4" w14:textId="2946D9CA" w:rsidR="007B353C" w:rsidRPr="002B15C8" w:rsidRDefault="007B353C" w:rsidP="002B15C8">
      <w:pPr>
        <w:pStyle w:val="NormalnyWeb"/>
        <w:rPr>
          <w:rFonts w:ascii="Arial" w:hAnsi="Arial" w:cs="Arial"/>
        </w:rPr>
      </w:pPr>
      <w:r w:rsidRPr="002B15C8">
        <w:rPr>
          <w:rFonts w:ascii="Arial" w:hAnsi="Arial" w:cs="Arial"/>
          <w:noProof/>
        </w:rPr>
        <w:drawing>
          <wp:inline distT="0" distB="0" distL="0" distR="0" wp14:anchorId="41969BD6" wp14:editId="713ACEE2">
            <wp:extent cx="5857875" cy="588645"/>
            <wp:effectExtent l="0" t="0" r="9525" b="1905"/>
            <wp:docPr id="148084618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57875" cy="588645"/>
                    </a:xfrm>
                    <a:prstGeom prst="rect">
                      <a:avLst/>
                    </a:prstGeom>
                    <a:noFill/>
                    <a:ln>
                      <a:noFill/>
                    </a:ln>
                  </pic:spPr>
                </pic:pic>
              </a:graphicData>
            </a:graphic>
          </wp:inline>
        </w:drawing>
      </w:r>
    </w:p>
    <w:p w14:paraId="66D5FB0F" w14:textId="384F4D70" w:rsidR="00964214" w:rsidRPr="002B15C8" w:rsidRDefault="00964214" w:rsidP="002B15C8">
      <w:pPr>
        <w:pStyle w:val="Bezodstpw"/>
        <w:jc w:val="left"/>
      </w:pPr>
    </w:p>
    <w:p w14:paraId="549B3F7F" w14:textId="3A0D5B2C" w:rsidR="000247C5" w:rsidRPr="002B15C8" w:rsidRDefault="000247C5" w:rsidP="002B15C8">
      <w:pPr>
        <w:spacing w:after="0" w:line="259" w:lineRule="auto"/>
        <w:ind w:left="708" w:firstLine="0"/>
        <w:jc w:val="left"/>
      </w:pPr>
    </w:p>
    <w:p w14:paraId="402F5E7D" w14:textId="2B3A720A" w:rsidR="000247C5" w:rsidRPr="007D42E7" w:rsidRDefault="007D42E7" w:rsidP="002B15C8">
      <w:pPr>
        <w:spacing w:after="0" w:line="259" w:lineRule="auto"/>
        <w:ind w:left="2409" w:firstLine="0"/>
        <w:jc w:val="left"/>
        <w:rPr>
          <w:szCs w:val="24"/>
        </w:rPr>
      </w:pPr>
      <w:r w:rsidRPr="007D42E7">
        <w:rPr>
          <w:b/>
          <w:bCs/>
          <w:szCs w:val="24"/>
          <w:u w:val="single"/>
        </w:rPr>
        <w:t>Świadczenie usług dla uczestników projektu Łęczycka Rodzina</w:t>
      </w:r>
    </w:p>
    <w:p w14:paraId="3BB948CA" w14:textId="77777777" w:rsidR="007D42E7" w:rsidRPr="007D42E7" w:rsidRDefault="007D42E7" w:rsidP="007D42E7">
      <w:pPr>
        <w:spacing w:after="522" w:line="259" w:lineRule="auto"/>
        <w:ind w:left="2409" w:firstLine="0"/>
        <w:jc w:val="left"/>
        <w:rPr>
          <w:szCs w:val="24"/>
        </w:rPr>
      </w:pPr>
    </w:p>
    <w:p w14:paraId="7561BD47" w14:textId="36B0E7CC" w:rsidR="007D42E7" w:rsidRPr="007D42E7" w:rsidRDefault="007D42E7" w:rsidP="007D42E7">
      <w:pPr>
        <w:spacing w:after="522" w:line="259" w:lineRule="auto"/>
        <w:ind w:left="2409" w:firstLine="0"/>
        <w:jc w:val="left"/>
        <w:rPr>
          <w:szCs w:val="24"/>
        </w:rPr>
      </w:pPr>
      <w:r w:rsidRPr="007D42E7">
        <w:rPr>
          <w:szCs w:val="24"/>
        </w:rPr>
        <w:t xml:space="preserve">CZĘŚĆ I - Zajęcia z zakresu dietetyki </w:t>
      </w:r>
    </w:p>
    <w:p w14:paraId="41A73398" w14:textId="77777777" w:rsidR="007D42E7" w:rsidRPr="007D42E7" w:rsidRDefault="007D42E7" w:rsidP="007D42E7">
      <w:pPr>
        <w:spacing w:after="522" w:line="259" w:lineRule="auto"/>
        <w:ind w:left="2409" w:firstLine="0"/>
        <w:jc w:val="left"/>
        <w:rPr>
          <w:szCs w:val="24"/>
        </w:rPr>
      </w:pPr>
      <w:r w:rsidRPr="007D42E7">
        <w:rPr>
          <w:szCs w:val="24"/>
        </w:rPr>
        <w:t>CZĘŚĆ II - Zajęcia teatralne oraz wizyta studyjna w teatrze</w:t>
      </w:r>
    </w:p>
    <w:p w14:paraId="46733026" w14:textId="77777777" w:rsidR="007D42E7" w:rsidRPr="007D42E7" w:rsidRDefault="007D42E7" w:rsidP="007D42E7">
      <w:pPr>
        <w:spacing w:after="522" w:line="259" w:lineRule="auto"/>
        <w:ind w:left="2409" w:firstLine="0"/>
        <w:jc w:val="left"/>
        <w:rPr>
          <w:szCs w:val="24"/>
        </w:rPr>
      </w:pPr>
      <w:r w:rsidRPr="007D42E7">
        <w:rPr>
          <w:szCs w:val="24"/>
        </w:rPr>
        <w:t>CZĘŚĆ III - Zajęcia z mechatroniki/robotyki.</w:t>
      </w:r>
    </w:p>
    <w:p w14:paraId="7448BDCB" w14:textId="77777777" w:rsidR="000247C5" w:rsidRPr="002B15C8" w:rsidRDefault="000247C5" w:rsidP="002B15C8">
      <w:pPr>
        <w:spacing w:after="522" w:line="259" w:lineRule="auto"/>
        <w:ind w:left="2409" w:firstLine="0"/>
        <w:jc w:val="left"/>
      </w:pPr>
    </w:p>
    <w:p w14:paraId="25A61387" w14:textId="77777777" w:rsidR="000247C5" w:rsidRPr="002B15C8" w:rsidRDefault="000247C5" w:rsidP="002B15C8">
      <w:pPr>
        <w:spacing w:after="14" w:line="259" w:lineRule="auto"/>
        <w:ind w:left="0" w:firstLine="0"/>
        <w:jc w:val="left"/>
      </w:pPr>
    </w:p>
    <w:p w14:paraId="6F47E267" w14:textId="36A8EDDE" w:rsidR="000247C5" w:rsidRPr="002B15C8" w:rsidRDefault="00BD5DE1" w:rsidP="005269FC">
      <w:pPr>
        <w:spacing w:after="254" w:line="259" w:lineRule="auto"/>
        <w:jc w:val="center"/>
      </w:pPr>
      <w:r w:rsidRPr="002B15C8">
        <w:rPr>
          <w:sz w:val="28"/>
        </w:rPr>
        <w:t>SPECYFIKACJA WARUNKÓW ZAMÓWIENIA</w:t>
      </w:r>
    </w:p>
    <w:p w14:paraId="33C58ABF" w14:textId="77777777" w:rsidR="00EA1E32" w:rsidRPr="002B15C8" w:rsidRDefault="00EA1E32" w:rsidP="005269FC">
      <w:pPr>
        <w:spacing w:after="254" w:line="259" w:lineRule="auto"/>
        <w:ind w:left="1121"/>
        <w:jc w:val="center"/>
        <w:rPr>
          <w:sz w:val="28"/>
        </w:rPr>
      </w:pPr>
    </w:p>
    <w:p w14:paraId="114EF1D1" w14:textId="17AA7FCB" w:rsidR="000247C5" w:rsidRPr="002B15C8" w:rsidRDefault="000247C5" w:rsidP="005269FC">
      <w:pPr>
        <w:spacing w:after="221" w:line="259" w:lineRule="auto"/>
        <w:ind w:left="0" w:right="87" w:firstLine="0"/>
        <w:jc w:val="center"/>
      </w:pPr>
    </w:p>
    <w:p w14:paraId="1C9FAA88" w14:textId="66D79E46" w:rsidR="000247C5" w:rsidRPr="002B15C8" w:rsidRDefault="000247C5" w:rsidP="005269FC">
      <w:pPr>
        <w:spacing w:after="184" w:line="259" w:lineRule="auto"/>
        <w:ind w:left="0" w:right="87" w:firstLine="0"/>
        <w:jc w:val="center"/>
      </w:pPr>
    </w:p>
    <w:p w14:paraId="6EF5CD73" w14:textId="78DFDA0A" w:rsidR="00964214" w:rsidRPr="002B15C8" w:rsidRDefault="00BD5DE1" w:rsidP="005269FC">
      <w:pPr>
        <w:spacing w:after="27"/>
        <w:ind w:right="847"/>
        <w:jc w:val="center"/>
      </w:pPr>
      <w:r w:rsidRPr="002B15C8">
        <w:rPr>
          <w:b/>
        </w:rPr>
        <w:t>ZATWIERDZIŁ:</w:t>
      </w:r>
    </w:p>
    <w:p w14:paraId="109EBB8B" w14:textId="6DFA4D0F" w:rsidR="000247C5" w:rsidRPr="002B15C8" w:rsidRDefault="002D7BF0" w:rsidP="005269FC">
      <w:pPr>
        <w:spacing w:after="254" w:line="259" w:lineRule="auto"/>
        <w:jc w:val="center"/>
      </w:pPr>
      <w:r w:rsidRPr="002B15C8">
        <w:rPr>
          <w:b/>
        </w:rPr>
        <w:t xml:space="preserve">Kierownik </w:t>
      </w:r>
      <w:r w:rsidR="00DA6C94" w:rsidRPr="002B15C8">
        <w:rPr>
          <w:b/>
        </w:rPr>
        <w:t xml:space="preserve">Świetlicy Środowiskowej </w:t>
      </w:r>
      <w:r w:rsidR="00D27045" w:rsidRPr="002B15C8">
        <w:rPr>
          <w:b/>
        </w:rPr>
        <w:t>w Łęczycy</w:t>
      </w:r>
    </w:p>
    <w:p w14:paraId="348D70E7" w14:textId="180DEAE0" w:rsidR="000247C5" w:rsidRPr="002B15C8" w:rsidRDefault="000247C5" w:rsidP="005269FC">
      <w:pPr>
        <w:spacing w:after="0" w:line="259" w:lineRule="auto"/>
        <w:ind w:left="0" w:firstLine="0"/>
        <w:jc w:val="center"/>
      </w:pPr>
    </w:p>
    <w:p w14:paraId="31312A9B" w14:textId="3978F6AD" w:rsidR="00EA1E32" w:rsidRPr="002B15C8" w:rsidRDefault="00BD5DE1" w:rsidP="005269FC">
      <w:pPr>
        <w:spacing w:after="220" w:line="259" w:lineRule="auto"/>
        <w:ind w:left="-5"/>
        <w:jc w:val="center"/>
        <w:rPr>
          <w:b/>
          <w:color w:val="auto"/>
        </w:rPr>
      </w:pPr>
      <w:r w:rsidRPr="002B15C8">
        <w:rPr>
          <w:b/>
          <w:color w:val="auto"/>
        </w:rPr>
        <w:t>Nr sprawy</w:t>
      </w:r>
      <w:r w:rsidR="00CD49E4" w:rsidRPr="002B15C8">
        <w:rPr>
          <w:b/>
          <w:color w:val="auto"/>
        </w:rPr>
        <w:t xml:space="preserve"> 271</w:t>
      </w:r>
      <w:r w:rsidR="00664311" w:rsidRPr="002B15C8">
        <w:rPr>
          <w:b/>
          <w:color w:val="auto"/>
        </w:rPr>
        <w:t>.</w:t>
      </w:r>
      <w:r w:rsidR="007F0242">
        <w:rPr>
          <w:b/>
          <w:color w:val="auto"/>
        </w:rPr>
        <w:t>5</w:t>
      </w:r>
      <w:r w:rsidR="00664311" w:rsidRPr="002B15C8">
        <w:rPr>
          <w:b/>
          <w:bCs/>
          <w:color w:val="auto"/>
        </w:rPr>
        <w:t>.</w:t>
      </w:r>
      <w:r w:rsidR="003D01E2" w:rsidRPr="002B15C8">
        <w:rPr>
          <w:b/>
          <w:bCs/>
          <w:color w:val="auto"/>
        </w:rPr>
        <w:t>202</w:t>
      </w:r>
      <w:r w:rsidR="00DA6C94" w:rsidRPr="002B15C8">
        <w:rPr>
          <w:b/>
          <w:bCs/>
          <w:color w:val="auto"/>
        </w:rPr>
        <w:t>5</w:t>
      </w:r>
    </w:p>
    <w:p w14:paraId="463C4A3C" w14:textId="77777777" w:rsidR="00EA1E32" w:rsidRPr="002B15C8" w:rsidRDefault="00EA1E32" w:rsidP="002B15C8">
      <w:pPr>
        <w:spacing w:after="220" w:line="259" w:lineRule="auto"/>
        <w:ind w:left="-5"/>
        <w:jc w:val="left"/>
        <w:rPr>
          <w:b/>
          <w:color w:val="FF0000"/>
        </w:rPr>
      </w:pPr>
    </w:p>
    <w:p w14:paraId="11F8B60B" w14:textId="77777777" w:rsidR="00EA1E32" w:rsidRPr="002B15C8" w:rsidRDefault="00EA1E32" w:rsidP="002B15C8">
      <w:pPr>
        <w:spacing w:after="220" w:line="259" w:lineRule="auto"/>
        <w:ind w:left="-5"/>
        <w:jc w:val="left"/>
        <w:rPr>
          <w:b/>
          <w:color w:val="FF0000"/>
        </w:rPr>
      </w:pPr>
    </w:p>
    <w:p w14:paraId="0D6C7A19" w14:textId="77777777" w:rsidR="00EA1E32" w:rsidRPr="002B15C8" w:rsidRDefault="00EA1E32" w:rsidP="002B15C8">
      <w:pPr>
        <w:spacing w:after="220" w:line="259" w:lineRule="auto"/>
        <w:ind w:left="-5"/>
        <w:jc w:val="left"/>
        <w:rPr>
          <w:b/>
          <w:color w:val="FF0000"/>
        </w:rPr>
      </w:pPr>
    </w:p>
    <w:p w14:paraId="1594CA1B" w14:textId="77777777" w:rsidR="00EA1E32" w:rsidRPr="002B15C8" w:rsidRDefault="00EA1E32" w:rsidP="002B15C8">
      <w:pPr>
        <w:spacing w:after="220" w:line="259" w:lineRule="auto"/>
        <w:ind w:left="-5"/>
        <w:jc w:val="left"/>
        <w:rPr>
          <w:b/>
          <w:color w:val="FF0000"/>
        </w:rPr>
      </w:pPr>
    </w:p>
    <w:p w14:paraId="081A2A0E" w14:textId="77777777" w:rsidR="00EA1E32" w:rsidRPr="002B15C8" w:rsidRDefault="00EA1E32" w:rsidP="002B15C8">
      <w:pPr>
        <w:spacing w:after="220" w:line="259" w:lineRule="auto"/>
        <w:ind w:left="-5"/>
        <w:jc w:val="left"/>
        <w:rPr>
          <w:b/>
          <w:color w:val="FF0000"/>
        </w:rPr>
      </w:pPr>
    </w:p>
    <w:p w14:paraId="6ECC100F" w14:textId="77777777" w:rsidR="00EA1E32" w:rsidRPr="002B15C8" w:rsidRDefault="00EA1E32" w:rsidP="002B15C8">
      <w:pPr>
        <w:spacing w:after="220" w:line="259" w:lineRule="auto"/>
        <w:ind w:left="-5"/>
        <w:jc w:val="left"/>
        <w:rPr>
          <w:b/>
          <w:color w:val="FF0000"/>
        </w:rPr>
      </w:pPr>
    </w:p>
    <w:p w14:paraId="3F988266" w14:textId="77777777" w:rsidR="00DA6C94" w:rsidRPr="002B15C8" w:rsidRDefault="00DA6C94" w:rsidP="002B15C8">
      <w:pPr>
        <w:spacing w:after="220" w:line="259" w:lineRule="auto"/>
        <w:ind w:left="-5"/>
        <w:jc w:val="left"/>
        <w:rPr>
          <w:b/>
          <w:color w:val="FF0000"/>
        </w:rPr>
      </w:pPr>
    </w:p>
    <w:p w14:paraId="25009C51" w14:textId="77777777" w:rsidR="00DA6C94" w:rsidRPr="002B15C8" w:rsidRDefault="00DA6C94" w:rsidP="002B15C8">
      <w:pPr>
        <w:spacing w:after="220" w:line="259" w:lineRule="auto"/>
        <w:ind w:left="-5"/>
        <w:jc w:val="left"/>
        <w:rPr>
          <w:b/>
          <w:color w:val="FF0000"/>
        </w:rPr>
      </w:pPr>
    </w:p>
    <w:p w14:paraId="088B5EFD" w14:textId="77777777" w:rsidR="00DA6C94" w:rsidRPr="002B15C8" w:rsidRDefault="00DA6C94" w:rsidP="002B15C8">
      <w:pPr>
        <w:spacing w:after="220" w:line="259" w:lineRule="auto"/>
        <w:ind w:left="-5"/>
        <w:jc w:val="left"/>
        <w:rPr>
          <w:b/>
          <w:color w:val="FF0000"/>
        </w:rPr>
      </w:pPr>
    </w:p>
    <w:p w14:paraId="2590F966" w14:textId="77777777" w:rsidR="00EA1E32" w:rsidRPr="002B15C8" w:rsidRDefault="00EA1E32" w:rsidP="002B15C8">
      <w:pPr>
        <w:spacing w:after="220" w:line="259" w:lineRule="auto"/>
        <w:ind w:left="-5"/>
        <w:jc w:val="left"/>
        <w:rPr>
          <w:b/>
          <w:color w:val="FF0000"/>
        </w:rPr>
      </w:pPr>
    </w:p>
    <w:p w14:paraId="45BC91E6" w14:textId="77777777" w:rsidR="00EA1E32" w:rsidRPr="002B15C8" w:rsidRDefault="00EA1E32" w:rsidP="002B15C8">
      <w:pPr>
        <w:spacing w:after="220" w:line="259" w:lineRule="auto"/>
        <w:ind w:left="-5"/>
        <w:jc w:val="left"/>
        <w:rPr>
          <w:b/>
          <w:color w:val="FF0000"/>
        </w:rPr>
      </w:pPr>
    </w:p>
    <w:p w14:paraId="6E360835" w14:textId="77777777" w:rsidR="00EA1E32" w:rsidRPr="002B15C8" w:rsidRDefault="00EA1E32" w:rsidP="002B15C8">
      <w:pPr>
        <w:spacing w:after="220" w:line="259" w:lineRule="auto"/>
        <w:ind w:left="-5"/>
        <w:jc w:val="left"/>
        <w:rPr>
          <w:b/>
          <w:color w:val="FF0000"/>
        </w:rPr>
      </w:pPr>
    </w:p>
    <w:p w14:paraId="29E5C96C" w14:textId="77777777" w:rsidR="00EA1E32" w:rsidRPr="002B15C8" w:rsidRDefault="00EA1E32" w:rsidP="002B15C8">
      <w:pPr>
        <w:spacing w:after="220" w:line="259" w:lineRule="auto"/>
        <w:ind w:left="-5"/>
        <w:jc w:val="left"/>
        <w:rPr>
          <w:b/>
          <w:color w:val="FF0000"/>
        </w:rPr>
      </w:pPr>
    </w:p>
    <w:p w14:paraId="1D784163" w14:textId="77777777" w:rsidR="000247C5" w:rsidRPr="002B15C8" w:rsidRDefault="00BD5DE1" w:rsidP="00FD145C">
      <w:pPr>
        <w:pStyle w:val="Akapitzlist"/>
        <w:numPr>
          <w:ilvl w:val="0"/>
          <w:numId w:val="35"/>
        </w:numPr>
        <w:spacing w:after="220" w:line="259" w:lineRule="auto"/>
        <w:jc w:val="left"/>
      </w:pPr>
      <w:r w:rsidRPr="002B15C8">
        <w:rPr>
          <w:b/>
        </w:rPr>
        <w:t xml:space="preserve">Nazwa i adres zamawiającego  </w:t>
      </w:r>
    </w:p>
    <w:p w14:paraId="7F504ED1" w14:textId="77777777" w:rsidR="00DA6C94" w:rsidRPr="00E86AE1" w:rsidRDefault="00BD5DE1" w:rsidP="002B15C8">
      <w:pPr>
        <w:spacing w:after="13"/>
        <w:ind w:left="-5" w:right="138"/>
        <w:jc w:val="left"/>
        <w:rPr>
          <w:rFonts w:eastAsia="Times New Roman"/>
          <w:b/>
          <w:bCs/>
          <w:color w:val="auto"/>
          <w:kern w:val="0"/>
          <w:szCs w:val="24"/>
          <w14:ligatures w14:val="none"/>
        </w:rPr>
      </w:pPr>
      <w:r w:rsidRPr="00E86AE1">
        <w:rPr>
          <w:color w:val="auto"/>
        </w:rPr>
        <w:t>Nazwa Zamawiającego:</w:t>
      </w:r>
      <w:r w:rsidR="00DA6C94" w:rsidRPr="00E86AE1">
        <w:rPr>
          <w:rFonts w:eastAsia="Times New Roman"/>
          <w:b/>
          <w:bCs/>
          <w:color w:val="auto"/>
          <w:kern w:val="0"/>
          <w:szCs w:val="24"/>
          <w14:ligatures w14:val="none"/>
        </w:rPr>
        <w:t xml:space="preserve"> </w:t>
      </w:r>
    </w:p>
    <w:p w14:paraId="78BCFB3E" w14:textId="4FB574D7" w:rsidR="00DA6C94" w:rsidRPr="00E86AE1" w:rsidRDefault="00DA6C94" w:rsidP="002B15C8">
      <w:pPr>
        <w:spacing w:after="13"/>
        <w:ind w:left="-5" w:right="138"/>
        <w:jc w:val="left"/>
        <w:rPr>
          <w:color w:val="auto"/>
        </w:rPr>
      </w:pPr>
      <w:r w:rsidRPr="00E86AE1">
        <w:rPr>
          <w:b/>
          <w:bCs/>
          <w:color w:val="auto"/>
        </w:rPr>
        <w:t>Świetlica Środowiskowa w Łęczycy</w:t>
      </w:r>
    </w:p>
    <w:p w14:paraId="04FF7443" w14:textId="4F838EC2" w:rsidR="00DA6C94" w:rsidRPr="00E86AE1" w:rsidRDefault="00DA6C94" w:rsidP="002B15C8">
      <w:pPr>
        <w:spacing w:after="13"/>
        <w:ind w:left="-5" w:right="138"/>
        <w:jc w:val="left"/>
        <w:rPr>
          <w:color w:val="auto"/>
        </w:rPr>
      </w:pPr>
      <w:r w:rsidRPr="00E86AE1">
        <w:rPr>
          <w:b/>
          <w:bCs/>
          <w:color w:val="auto"/>
        </w:rPr>
        <w:t>ul. Ozorkowskie Przedmieście 6c</w:t>
      </w:r>
    </w:p>
    <w:p w14:paraId="1ECAF687" w14:textId="31D296BB" w:rsidR="00EA1E32" w:rsidRPr="00E86AE1" w:rsidRDefault="00BD5DE1" w:rsidP="002B15C8">
      <w:pPr>
        <w:spacing w:after="13"/>
        <w:ind w:left="-5" w:right="138"/>
        <w:jc w:val="left"/>
        <w:rPr>
          <w:color w:val="auto"/>
        </w:rPr>
      </w:pPr>
      <w:r w:rsidRPr="00E86AE1">
        <w:rPr>
          <w:color w:val="auto"/>
        </w:rPr>
        <w:t xml:space="preserve">Kod: </w:t>
      </w:r>
      <w:r w:rsidR="00EA1E32" w:rsidRPr="00E86AE1">
        <w:rPr>
          <w:color w:val="auto"/>
        </w:rPr>
        <w:t>99-100</w:t>
      </w:r>
    </w:p>
    <w:p w14:paraId="6B60519D" w14:textId="35B6E8DA" w:rsidR="000247C5" w:rsidRPr="00E86AE1" w:rsidRDefault="00BD5DE1" w:rsidP="002B15C8">
      <w:pPr>
        <w:spacing w:after="13"/>
        <w:ind w:left="-5" w:right="138"/>
        <w:jc w:val="left"/>
        <w:rPr>
          <w:color w:val="auto"/>
        </w:rPr>
      </w:pPr>
      <w:r w:rsidRPr="00E86AE1">
        <w:rPr>
          <w:color w:val="auto"/>
        </w:rPr>
        <w:t xml:space="preserve">Miejscowość: </w:t>
      </w:r>
      <w:r w:rsidR="00EA1E32" w:rsidRPr="00E86AE1">
        <w:rPr>
          <w:color w:val="auto"/>
        </w:rPr>
        <w:t>Łęczyc</w:t>
      </w:r>
      <w:r w:rsidR="00F14D8F">
        <w:rPr>
          <w:color w:val="auto"/>
        </w:rPr>
        <w:t>a</w:t>
      </w:r>
    </w:p>
    <w:p w14:paraId="6927D331" w14:textId="771A3E78" w:rsidR="000247C5" w:rsidRPr="00E86AE1" w:rsidRDefault="00BD5DE1" w:rsidP="002B15C8">
      <w:pPr>
        <w:spacing w:after="13"/>
        <w:ind w:left="-5" w:right="138"/>
        <w:jc w:val="left"/>
        <w:rPr>
          <w:color w:val="auto"/>
        </w:rPr>
      </w:pPr>
      <w:bookmarkStart w:id="0" w:name="_Hlk214191689"/>
      <w:r w:rsidRPr="00E86AE1">
        <w:rPr>
          <w:color w:val="auto"/>
        </w:rPr>
        <w:t xml:space="preserve">Telefon: </w:t>
      </w:r>
      <w:r w:rsidR="00DA5023" w:rsidRPr="00E86AE1">
        <w:rPr>
          <w:color w:val="auto"/>
        </w:rPr>
        <w:t xml:space="preserve">530 772 184 </w:t>
      </w:r>
    </w:p>
    <w:bookmarkEnd w:id="0"/>
    <w:p w14:paraId="37DDF304" w14:textId="7747C7C4" w:rsidR="000247C5" w:rsidRPr="0024490E" w:rsidRDefault="00BD5DE1" w:rsidP="002B15C8">
      <w:pPr>
        <w:spacing w:after="13"/>
        <w:ind w:left="-5" w:right="138"/>
        <w:jc w:val="left"/>
        <w:rPr>
          <w:color w:val="auto"/>
        </w:rPr>
      </w:pPr>
      <w:r w:rsidRPr="0024490E">
        <w:rPr>
          <w:color w:val="auto"/>
        </w:rPr>
        <w:t>Strona www:</w:t>
      </w:r>
      <w:r w:rsidR="002C0597" w:rsidRPr="0024490E">
        <w:rPr>
          <w:color w:val="auto"/>
        </w:rPr>
        <w:t xml:space="preserve"> </w:t>
      </w:r>
      <w:hyperlink r:id="rId9" w:history="1">
        <w:r w:rsidR="00146F47" w:rsidRPr="0024490E">
          <w:rPr>
            <w:rStyle w:val="Hipercze"/>
            <w:color w:val="auto"/>
          </w:rPr>
          <w:t>http://ssleczyca.bip.wikom.pl</w:t>
        </w:r>
      </w:hyperlink>
      <w:r w:rsidR="00146F47" w:rsidRPr="0024490E">
        <w:rPr>
          <w:color w:val="auto"/>
        </w:rPr>
        <w:t xml:space="preserve"> </w:t>
      </w:r>
    </w:p>
    <w:p w14:paraId="58C0AFBA" w14:textId="32FDE9A1" w:rsidR="00EA1E32" w:rsidRPr="0024490E" w:rsidRDefault="00BD5DE1" w:rsidP="002B15C8">
      <w:pPr>
        <w:spacing w:after="13"/>
        <w:ind w:left="-5" w:right="138"/>
        <w:jc w:val="left"/>
        <w:rPr>
          <w:color w:val="auto"/>
        </w:rPr>
      </w:pPr>
      <w:r w:rsidRPr="0024490E">
        <w:rPr>
          <w:color w:val="auto"/>
        </w:rPr>
        <w:t xml:space="preserve">REGON  </w:t>
      </w:r>
      <w:r w:rsidR="00E86AE1" w:rsidRPr="0024490E">
        <w:rPr>
          <w:color w:val="auto"/>
        </w:rPr>
        <w:t>520444846</w:t>
      </w:r>
      <w:r w:rsidRPr="0024490E">
        <w:rPr>
          <w:color w:val="auto"/>
        </w:rPr>
        <w:t xml:space="preserve"> </w:t>
      </w:r>
    </w:p>
    <w:p w14:paraId="73225326" w14:textId="776671A0" w:rsidR="000247C5" w:rsidRPr="0024490E" w:rsidRDefault="00BD5DE1" w:rsidP="002B15C8">
      <w:pPr>
        <w:spacing w:after="13"/>
        <w:ind w:left="-5" w:right="138"/>
        <w:jc w:val="left"/>
        <w:rPr>
          <w:color w:val="auto"/>
        </w:rPr>
      </w:pPr>
      <w:r w:rsidRPr="0024490E">
        <w:rPr>
          <w:color w:val="auto"/>
        </w:rPr>
        <w:t>NIP</w:t>
      </w:r>
      <w:r w:rsidR="00EA1E32" w:rsidRPr="0024490E">
        <w:rPr>
          <w:color w:val="auto"/>
        </w:rPr>
        <w:t xml:space="preserve"> </w:t>
      </w:r>
      <w:r w:rsidR="00D50F2E" w:rsidRPr="0024490E">
        <w:rPr>
          <w:color w:val="auto"/>
        </w:rPr>
        <w:t>5070098515</w:t>
      </w:r>
    </w:p>
    <w:p w14:paraId="06DCDE2E" w14:textId="3F93BFE5" w:rsidR="000247C5" w:rsidRPr="0024490E" w:rsidRDefault="00BD5DE1" w:rsidP="002B15C8">
      <w:pPr>
        <w:ind w:left="14" w:right="145"/>
        <w:jc w:val="left"/>
        <w:rPr>
          <w:color w:val="auto"/>
        </w:rPr>
      </w:pPr>
      <w:r w:rsidRPr="0024490E">
        <w:rPr>
          <w:color w:val="auto"/>
        </w:rPr>
        <w:t xml:space="preserve">Rodzaj zamawiającego – </w:t>
      </w:r>
      <w:r w:rsidR="00D50F2E" w:rsidRPr="0024490E">
        <w:rPr>
          <w:color w:val="auto"/>
        </w:rPr>
        <w:t>gminna</w:t>
      </w:r>
      <w:r w:rsidR="000955CB" w:rsidRPr="0024490E">
        <w:rPr>
          <w:color w:val="auto"/>
        </w:rPr>
        <w:t xml:space="preserve"> samorządowa jednostka organizacyjna</w:t>
      </w:r>
    </w:p>
    <w:p w14:paraId="70E9F3E6" w14:textId="33970A04" w:rsidR="000247C5" w:rsidRPr="0024490E" w:rsidRDefault="00BD5DE1" w:rsidP="002B15C8">
      <w:pPr>
        <w:spacing w:after="13"/>
        <w:ind w:left="-5" w:right="138"/>
        <w:jc w:val="left"/>
        <w:rPr>
          <w:color w:val="auto"/>
          <w:lang w:val="en-US"/>
        </w:rPr>
      </w:pPr>
      <w:r w:rsidRPr="0024490E">
        <w:rPr>
          <w:color w:val="auto"/>
          <w:lang w:val="en-US"/>
        </w:rPr>
        <w:t>adr</w:t>
      </w:r>
      <w:r w:rsidR="00F20110" w:rsidRPr="0024490E">
        <w:rPr>
          <w:color w:val="auto"/>
          <w:lang w:val="en-US"/>
        </w:rPr>
        <w:t>es</w:t>
      </w:r>
      <w:r w:rsidRPr="0024490E">
        <w:rPr>
          <w:color w:val="auto"/>
          <w:lang w:val="en-US"/>
        </w:rPr>
        <w:t xml:space="preserve"> e-mail: </w:t>
      </w:r>
      <w:bookmarkStart w:id="1" w:name="_Hlk214191434"/>
      <w:r w:rsidR="00DA6C94" w:rsidRPr="0024490E">
        <w:rPr>
          <w:color w:val="auto"/>
          <w:lang w:val="en-US"/>
        </w:rPr>
        <w:fldChar w:fldCharType="begin"/>
      </w:r>
      <w:r w:rsidR="00DA6C94" w:rsidRPr="0024490E">
        <w:rPr>
          <w:color w:val="auto"/>
          <w:lang w:val="en-US"/>
        </w:rPr>
        <w:instrText>HYPERLINK "mailto:swietlica.srodowiskowa@adres.pl"</w:instrText>
      </w:r>
      <w:r w:rsidR="00DA6C94" w:rsidRPr="0024490E">
        <w:rPr>
          <w:color w:val="auto"/>
          <w:lang w:val="en-US"/>
        </w:rPr>
      </w:r>
      <w:r w:rsidR="00DA6C94" w:rsidRPr="0024490E">
        <w:rPr>
          <w:color w:val="auto"/>
          <w:lang w:val="en-US"/>
        </w:rPr>
        <w:fldChar w:fldCharType="separate"/>
      </w:r>
      <w:r w:rsidR="00DA6C94" w:rsidRPr="0024490E">
        <w:rPr>
          <w:rStyle w:val="Hipercze"/>
          <w:color w:val="auto"/>
          <w:lang w:val="en-US"/>
        </w:rPr>
        <w:t>swietlica.srodowiskowa@adres.pl</w:t>
      </w:r>
      <w:r w:rsidR="00DA6C94" w:rsidRPr="0024490E">
        <w:rPr>
          <w:color w:val="auto"/>
          <w:lang w:val="en-US"/>
        </w:rPr>
        <w:fldChar w:fldCharType="end"/>
      </w:r>
      <w:bookmarkEnd w:id="1"/>
      <w:r w:rsidR="00DA6C94" w:rsidRPr="0024490E">
        <w:rPr>
          <w:color w:val="auto"/>
          <w:lang w:val="en-US"/>
        </w:rPr>
        <w:t xml:space="preserve"> </w:t>
      </w:r>
      <w:r w:rsidRPr="0024490E">
        <w:rPr>
          <w:color w:val="auto"/>
          <w:lang w:val="en-US"/>
        </w:rPr>
        <w:t xml:space="preserve"> </w:t>
      </w:r>
    </w:p>
    <w:p w14:paraId="1BADB599" w14:textId="6AD60587" w:rsidR="00C376A9" w:rsidRPr="007F0242" w:rsidRDefault="00BD5DE1" w:rsidP="002B15C8">
      <w:pPr>
        <w:spacing w:after="13"/>
        <w:ind w:left="-5" w:right="138"/>
        <w:jc w:val="left"/>
        <w:rPr>
          <w:color w:val="EE0000"/>
        </w:rPr>
      </w:pPr>
      <w:r w:rsidRPr="000F4BD5">
        <w:rPr>
          <w:color w:val="auto"/>
        </w:rPr>
        <w:t xml:space="preserve">Adres strony prowadzonego postępowania: </w:t>
      </w:r>
      <w:hyperlink r:id="rId10" w:history="1"/>
      <w:r w:rsidR="0024490E" w:rsidRPr="000F4BD5">
        <w:rPr>
          <w:color w:val="auto"/>
        </w:rPr>
        <w:t xml:space="preserve"> </w:t>
      </w:r>
      <w:hyperlink r:id="rId11" w:history="1">
        <w:r w:rsidR="000F4BD5" w:rsidRPr="000F4BD5">
          <w:rPr>
            <w:rStyle w:val="Hipercze"/>
            <w:color w:val="auto"/>
          </w:rPr>
          <w:t>https://ezamowienia.gov.pl/mp-client/search/list/ocds-148610-22ab28e7-6d35-409c-a414-1ed58a62fdc3</w:t>
        </w:r>
      </w:hyperlink>
      <w:r w:rsidR="000F4BD5">
        <w:rPr>
          <w:color w:val="EE0000"/>
        </w:rPr>
        <w:t xml:space="preserve"> </w:t>
      </w:r>
    </w:p>
    <w:p w14:paraId="308B53DE" w14:textId="4C91BD14" w:rsidR="000247C5" w:rsidRPr="007F0242" w:rsidRDefault="000247C5" w:rsidP="002B15C8">
      <w:pPr>
        <w:spacing w:after="0" w:line="259" w:lineRule="auto"/>
        <w:ind w:left="0" w:firstLine="0"/>
        <w:jc w:val="left"/>
        <w:rPr>
          <w:color w:val="EE0000"/>
        </w:rPr>
      </w:pPr>
    </w:p>
    <w:p w14:paraId="6C1D3C45" w14:textId="28982DCA" w:rsidR="000247C5" w:rsidRPr="002B15C8" w:rsidRDefault="00BD5DE1" w:rsidP="00FD145C">
      <w:pPr>
        <w:pStyle w:val="Akapitzlist"/>
        <w:numPr>
          <w:ilvl w:val="0"/>
          <w:numId w:val="35"/>
        </w:numPr>
        <w:spacing w:after="226"/>
        <w:ind w:right="425"/>
      </w:pPr>
      <w:r w:rsidRPr="002B15C8">
        <w:rPr>
          <w:b/>
        </w:rPr>
        <w:t xml:space="preserve">Adres strony internetowej, na której udostępniane będą zmiany  i wyjaśnienia treści SWZ oraz inne dokumenty zamówienia bezpośrednio związane  z postępowaniem o udzielenie zamówienia </w:t>
      </w:r>
    </w:p>
    <w:p w14:paraId="228B848B" w14:textId="340FDEF8" w:rsidR="000247C5" w:rsidRPr="000F4BD5" w:rsidRDefault="00BD5DE1" w:rsidP="00E03076">
      <w:pPr>
        <w:numPr>
          <w:ilvl w:val="0"/>
          <w:numId w:val="1"/>
        </w:numPr>
        <w:ind w:right="145" w:hanging="221"/>
        <w:rPr>
          <w:color w:val="auto"/>
        </w:rPr>
      </w:pPr>
      <w:r w:rsidRPr="000F4BD5">
        <w:rPr>
          <w:color w:val="auto"/>
        </w:rPr>
        <w:t xml:space="preserve">Zmiany i wyjaśnienia treści SWZ oraz inne dokumenty zamówienia bezpośrednio związane z postępowaniem o udzielenie zamówienia będą udostępniane na stronie internetowej: </w:t>
      </w:r>
      <w:hyperlink r:id="rId12" w:history="1">
        <w:r w:rsidR="000F4BD5" w:rsidRPr="000F4BD5">
          <w:rPr>
            <w:rStyle w:val="Hipercze"/>
            <w:color w:val="auto"/>
          </w:rPr>
          <w:t>https://ezamowienia.gov.pl/mp-client/search/list/ocds-148610-22ab28e7-6d35-409c-a414-1ed58a62fdc3</w:t>
        </w:r>
      </w:hyperlink>
      <w:r w:rsidR="000F4BD5" w:rsidRPr="000F4BD5">
        <w:rPr>
          <w:color w:val="auto"/>
        </w:rPr>
        <w:t xml:space="preserve"> </w:t>
      </w:r>
    </w:p>
    <w:p w14:paraId="5D6895F8" w14:textId="77777777" w:rsidR="000247C5" w:rsidRPr="002B15C8" w:rsidRDefault="00BD5DE1" w:rsidP="00E03076">
      <w:pPr>
        <w:numPr>
          <w:ilvl w:val="0"/>
          <w:numId w:val="1"/>
        </w:numPr>
        <w:ind w:right="145" w:hanging="221"/>
      </w:pPr>
      <w:r w:rsidRPr="002B15C8">
        <w:t xml:space="preserve">Wykonawca może zwrócić się do Zamawiającego o wyjaśnienie treści SWZ.  </w:t>
      </w:r>
    </w:p>
    <w:p w14:paraId="104E4442" w14:textId="77777777" w:rsidR="000247C5" w:rsidRPr="002B15C8" w:rsidRDefault="00BD5DE1" w:rsidP="00E03076">
      <w:pPr>
        <w:numPr>
          <w:ilvl w:val="0"/>
          <w:numId w:val="1"/>
        </w:numPr>
        <w:ind w:right="145" w:hanging="221"/>
      </w:pPr>
      <w:r w:rsidRPr="002B15C8">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259D4071" w14:textId="77777777" w:rsidR="000247C5" w:rsidRPr="002B15C8" w:rsidRDefault="00BD5DE1" w:rsidP="00E03076">
      <w:pPr>
        <w:numPr>
          <w:ilvl w:val="0"/>
          <w:numId w:val="1"/>
        </w:numPr>
        <w:ind w:right="145" w:hanging="221"/>
      </w:pPr>
      <w:r w:rsidRPr="002B15C8">
        <w:t xml:space="preserve">Jeżeli Zamawiający nie udzieli wyjaśnień w terminie, o którym mowa w punkcie poprzedzającym, przedłuża termin składania ofert o czas niezbędny do zapoznania się wszystkich zainteresowanych Wykonawców z wyjaśnieniami niezbędnymi do należytego przygotowania i złożenia ofert. </w:t>
      </w:r>
    </w:p>
    <w:p w14:paraId="1CBDE5D3" w14:textId="77777777" w:rsidR="000247C5" w:rsidRPr="002B15C8" w:rsidRDefault="00BD5DE1" w:rsidP="00E03076">
      <w:pPr>
        <w:numPr>
          <w:ilvl w:val="0"/>
          <w:numId w:val="1"/>
        </w:numPr>
        <w:ind w:right="145" w:hanging="221"/>
      </w:pPr>
      <w:r w:rsidRPr="002B15C8">
        <w:t xml:space="preserve">W przypadku gdy wniosek o wyjaśnienie treści SWZ nie wpłynął w terminie, o którym mowa powyżej, Zamawiający nie ma obowiązku udzielania odpowiednio wyjaśnień SWZ oraz obowiązku przedłużenia terminu składania odpowiednio ofert. </w:t>
      </w:r>
    </w:p>
    <w:p w14:paraId="3C26A106" w14:textId="77777777" w:rsidR="000247C5" w:rsidRPr="002B15C8" w:rsidRDefault="00BD5DE1" w:rsidP="00E03076">
      <w:pPr>
        <w:numPr>
          <w:ilvl w:val="0"/>
          <w:numId w:val="1"/>
        </w:numPr>
        <w:ind w:right="145" w:hanging="221"/>
      </w:pPr>
      <w:r w:rsidRPr="002B15C8">
        <w:t xml:space="preserve">Przedłużenie terminu składania ofert, o którym mowa powyżej, nie wpływa na bieg terminu składania wniosku o wyjaśnienie treści SWZ. </w:t>
      </w:r>
    </w:p>
    <w:p w14:paraId="30FC470F" w14:textId="77777777" w:rsidR="000247C5" w:rsidRPr="002B15C8" w:rsidRDefault="00BD5DE1" w:rsidP="00E03076">
      <w:pPr>
        <w:numPr>
          <w:ilvl w:val="0"/>
          <w:numId w:val="1"/>
        </w:numPr>
        <w:ind w:right="145" w:hanging="221"/>
      </w:pPr>
      <w:r w:rsidRPr="002B15C8">
        <w:lastRenderedPageBreak/>
        <w:t xml:space="preserve">Treść zapytań wraz z wyjaśnieniami Zamawiający udostępnia, bez ujawniania źródła zapytania, na stronie internetowej prowadzonego postępowania. </w:t>
      </w:r>
    </w:p>
    <w:p w14:paraId="593EE928" w14:textId="70E47643" w:rsidR="000247C5" w:rsidRPr="002B15C8" w:rsidRDefault="000247C5" w:rsidP="002B15C8">
      <w:pPr>
        <w:spacing w:after="19" w:line="259" w:lineRule="auto"/>
        <w:ind w:left="0" w:firstLine="0"/>
        <w:jc w:val="left"/>
      </w:pPr>
    </w:p>
    <w:p w14:paraId="31D203D7" w14:textId="77777777" w:rsidR="000E6A27" w:rsidRPr="002B15C8" w:rsidRDefault="000E6A27" w:rsidP="002B15C8">
      <w:pPr>
        <w:spacing w:after="19" w:line="259" w:lineRule="auto"/>
        <w:ind w:left="0" w:firstLine="0"/>
        <w:jc w:val="left"/>
      </w:pPr>
    </w:p>
    <w:p w14:paraId="5D839426" w14:textId="7B30BFB4" w:rsidR="000247C5" w:rsidRPr="002B15C8" w:rsidRDefault="00BD5DE1" w:rsidP="00FD145C">
      <w:pPr>
        <w:pStyle w:val="Akapitzlist"/>
        <w:numPr>
          <w:ilvl w:val="0"/>
          <w:numId w:val="35"/>
        </w:numPr>
        <w:spacing w:after="226"/>
        <w:ind w:right="425"/>
        <w:jc w:val="left"/>
      </w:pPr>
      <w:r w:rsidRPr="002B15C8">
        <w:rPr>
          <w:b/>
        </w:rPr>
        <w:t xml:space="preserve">Tryb udzielenia zamówienia  </w:t>
      </w:r>
    </w:p>
    <w:p w14:paraId="30C88C1E" w14:textId="02C93ECD" w:rsidR="00DA5023" w:rsidRPr="002B15C8" w:rsidRDefault="00DA5023" w:rsidP="00FD145C">
      <w:pPr>
        <w:pStyle w:val="Akapitzlist"/>
        <w:numPr>
          <w:ilvl w:val="0"/>
          <w:numId w:val="46"/>
        </w:numPr>
        <w:spacing w:after="226"/>
        <w:ind w:left="14" w:right="145" w:firstLine="0"/>
        <w:rPr>
          <w:sz w:val="22"/>
        </w:rPr>
      </w:pPr>
      <w:r w:rsidRPr="002B15C8">
        <w:rPr>
          <w:sz w:val="22"/>
        </w:rPr>
        <w:t>Tryb udzielenia zamówienia – niniejsze postępowanie prowadzone jest w trybie podstawowym bez negocjacji ustawy z dnia 11 września 2019 r. Prawo zamówień publicznych (Dz.U. z 2024 r. poz. 1320, z 2025 r. poz. 620, 794 i 1165) zwaną dalej „PZP” lub „ustawą Prawo zamówień publicznych”, na podstawie:</w:t>
      </w:r>
    </w:p>
    <w:p w14:paraId="18B43723" w14:textId="77777777" w:rsidR="00DA5023" w:rsidRPr="002B15C8" w:rsidRDefault="00DA5023" w:rsidP="009717CE">
      <w:pPr>
        <w:spacing w:after="226"/>
        <w:ind w:left="14" w:right="145" w:firstLine="0"/>
        <w:rPr>
          <w:sz w:val="22"/>
        </w:rPr>
      </w:pPr>
      <w:r w:rsidRPr="002B15C8">
        <w:rPr>
          <w:sz w:val="22"/>
        </w:rPr>
        <w:t>a) art. 275 pkt. 1 ww. ustawy PZP,</w:t>
      </w:r>
    </w:p>
    <w:p w14:paraId="4EE653CE" w14:textId="6DC6E9B7" w:rsidR="00DA5023" w:rsidRPr="002B15C8" w:rsidRDefault="00DA5023" w:rsidP="009717CE">
      <w:pPr>
        <w:spacing w:after="226"/>
        <w:ind w:left="14" w:right="145" w:firstLine="0"/>
        <w:rPr>
          <w:sz w:val="22"/>
        </w:rPr>
      </w:pPr>
      <w:r w:rsidRPr="002B15C8">
        <w:rPr>
          <w:sz w:val="22"/>
        </w:rPr>
        <w:t>b) Rozporządzenia Ministra Rozwoju, Pracy i Technologii z dnia 23 grudnia 2020 r. w sprawie</w:t>
      </w:r>
      <w:r w:rsidR="002B15C8">
        <w:rPr>
          <w:sz w:val="22"/>
        </w:rPr>
        <w:t xml:space="preserve"> </w:t>
      </w:r>
      <w:r w:rsidRPr="002B15C8">
        <w:rPr>
          <w:sz w:val="22"/>
        </w:rPr>
        <w:t>podmiotowych środków dowodowych oraz innych dokumentów lub oświadczeń, jakich może żądać zamawiający od wykonawcy (Dz.U. z 2020 r., poz. 2415 oraz z 2023 r.poz.1824),</w:t>
      </w:r>
    </w:p>
    <w:p w14:paraId="0E0B4612" w14:textId="34472FCB" w:rsidR="00DA5023" w:rsidRPr="002B15C8" w:rsidRDefault="00DA5023" w:rsidP="009717CE">
      <w:pPr>
        <w:spacing w:after="226"/>
        <w:ind w:left="14" w:right="145" w:firstLine="0"/>
        <w:rPr>
          <w:sz w:val="22"/>
        </w:rPr>
      </w:pPr>
      <w:r w:rsidRPr="002B15C8">
        <w:rPr>
          <w:sz w:val="22"/>
        </w:rPr>
        <w:t>c) Obwieszczenia Prezesa Urzędu Zamówień Publicznych z dnia 3 grudnia 2023 r. w sprawie aktualnych progów unijnych, ich równowartości w złotych, równowartości w złotych kwot wyrażonych w euro oraz średniego kursu złotego w stosunku do euro stanowiącego podstawę przeliczenia wartości zamówień publicznych lub konkursów (M.P. z 2023 r. poz.1344),</w:t>
      </w:r>
    </w:p>
    <w:p w14:paraId="13ABB1EE" w14:textId="0D2D286B" w:rsidR="00DA5023" w:rsidRPr="002B15C8" w:rsidRDefault="00DA5023" w:rsidP="009717CE">
      <w:pPr>
        <w:spacing w:after="226"/>
        <w:ind w:left="14" w:right="145" w:firstLine="0"/>
        <w:rPr>
          <w:sz w:val="22"/>
        </w:rPr>
      </w:pPr>
      <w:r w:rsidRPr="002B15C8">
        <w:rPr>
          <w:sz w:val="22"/>
        </w:rPr>
        <w:t>d)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w:t>
      </w:r>
    </w:p>
    <w:p w14:paraId="6E2DB249" w14:textId="429C5768" w:rsidR="00DA5023" w:rsidRPr="002B15C8" w:rsidRDefault="00DA5023" w:rsidP="009717CE">
      <w:pPr>
        <w:spacing w:after="226"/>
        <w:ind w:left="14" w:right="145" w:firstLine="0"/>
        <w:rPr>
          <w:sz w:val="22"/>
        </w:rPr>
      </w:pPr>
      <w:r w:rsidRPr="002B15C8">
        <w:rPr>
          <w:sz w:val="22"/>
        </w:rPr>
        <w:t>2. Szacunkowa wartość przedmiotowego zamówienia nie przekracza progów unijnych o jakich mowa w art. 3 ww. ustawy PZP.</w:t>
      </w:r>
    </w:p>
    <w:p w14:paraId="61FF874E" w14:textId="62D66574" w:rsidR="00DA5023" w:rsidRPr="002B15C8" w:rsidRDefault="00DA5023" w:rsidP="009717CE">
      <w:pPr>
        <w:spacing w:after="226"/>
        <w:ind w:left="14" w:right="145" w:firstLine="0"/>
        <w:rPr>
          <w:sz w:val="22"/>
        </w:rPr>
      </w:pPr>
      <w:r w:rsidRPr="002B15C8">
        <w:rPr>
          <w:sz w:val="22"/>
        </w:rPr>
        <w:t>3. W sprawach nieuregulowanych niniejszą Specyfikacją Warunków Zamówienia (zwaną dalej również „SWZ”) stosuje się przepisy ww. ustawy z dnia 11 września 2019 r. Prawo zamówień publicznych, aktów wykonawczych do tej ustawy oraz ustawy z dnia 23 kwietnia 1964 r. Kodeks cywilny (Dz.U. z 2024 r. poz. 1061 i 1237).</w:t>
      </w:r>
    </w:p>
    <w:p w14:paraId="4F2A3D83" w14:textId="302F46D9" w:rsidR="000247C5" w:rsidRPr="002B15C8" w:rsidRDefault="00DA5023" w:rsidP="009717CE">
      <w:pPr>
        <w:spacing w:after="226"/>
        <w:ind w:left="14" w:right="145" w:firstLine="0"/>
        <w:rPr>
          <w:sz w:val="22"/>
        </w:rPr>
      </w:pPr>
      <w:r w:rsidRPr="002B15C8">
        <w:rPr>
          <w:sz w:val="22"/>
        </w:rPr>
        <w:t>4. Przedkładając ofertę przetargową Wykonawca akceptuje w całości i bez zastrzeżeń warunki realizacji zamówienia oraz wymagania określone w niniejszej SWZ wraz z załącznikami.</w:t>
      </w:r>
    </w:p>
    <w:p w14:paraId="1CEABE06" w14:textId="433A4693" w:rsidR="00DA5023" w:rsidRPr="002B15C8" w:rsidRDefault="00DA5023" w:rsidP="009717CE">
      <w:pPr>
        <w:spacing w:after="226"/>
        <w:ind w:left="14" w:right="145" w:firstLine="0"/>
      </w:pPr>
      <w:r w:rsidRPr="002B15C8">
        <w:t>5. Wykonawcy są zobowiązani dokładnie zapoznać się i stosować do wszystkich wymogów i instrukcji wynikających ze SWZ, jak również zaleca się stosowanie przygotowanych wzorów formularzy i oświadczeń.</w:t>
      </w:r>
    </w:p>
    <w:p w14:paraId="3286F930" w14:textId="4D677961" w:rsidR="00DA5023" w:rsidRPr="002B15C8" w:rsidRDefault="00DA5023" w:rsidP="009717CE">
      <w:pPr>
        <w:spacing w:after="226"/>
        <w:ind w:left="14" w:right="145" w:firstLine="0"/>
      </w:pPr>
      <w:r w:rsidRPr="002B15C8">
        <w:t>6. W przypadku jakichkolwiek wątpliwości, niejasności, błędów wykonawca winien przyjąć, że w pierwszej kolejności mają zastosowanie przepisy ustawy PZP i aktów wykonawczych, a w drugiej kolejności zapisy niniejszej SWZ oraz treść ogłoszenia o zamówieniu.</w:t>
      </w:r>
    </w:p>
    <w:p w14:paraId="7F1283CB" w14:textId="77777777" w:rsidR="00DA5023" w:rsidRPr="002B15C8" w:rsidRDefault="00DA5023" w:rsidP="009717CE">
      <w:pPr>
        <w:spacing w:after="226"/>
        <w:ind w:left="14" w:right="145" w:firstLine="0"/>
      </w:pPr>
      <w:r w:rsidRPr="002B15C8">
        <w:t>7. Zamawiający informuje, że:</w:t>
      </w:r>
    </w:p>
    <w:p w14:paraId="04570F64" w14:textId="77777777" w:rsidR="00DA5023" w:rsidRPr="002B15C8" w:rsidRDefault="00DA5023" w:rsidP="009717CE">
      <w:pPr>
        <w:spacing w:after="226"/>
        <w:ind w:left="14" w:right="145" w:firstLine="0"/>
      </w:pPr>
      <w:r w:rsidRPr="002B15C8">
        <w:t>• nie przewiduje wyboru najkorzystniejszej oferty z możliwością prowadzenia negocjacji,</w:t>
      </w:r>
    </w:p>
    <w:p w14:paraId="1AF6208F" w14:textId="77777777" w:rsidR="00DA5023" w:rsidRPr="002B15C8" w:rsidRDefault="00DA5023" w:rsidP="009717CE">
      <w:pPr>
        <w:spacing w:after="226"/>
        <w:ind w:left="14" w:right="145" w:firstLine="0"/>
      </w:pPr>
      <w:r w:rsidRPr="002B15C8">
        <w:t>• nie przewiduje aukcji elektronicznej,</w:t>
      </w:r>
    </w:p>
    <w:p w14:paraId="6F4BCE63" w14:textId="77777777" w:rsidR="00DA5023" w:rsidRPr="002B15C8" w:rsidRDefault="00DA5023" w:rsidP="009717CE">
      <w:pPr>
        <w:spacing w:after="226"/>
        <w:ind w:left="14" w:right="145" w:firstLine="0"/>
      </w:pPr>
      <w:r w:rsidRPr="002B15C8">
        <w:t>• nie przewiduje złożenia ofert w postaci katalogów elektronicznych,</w:t>
      </w:r>
    </w:p>
    <w:p w14:paraId="4A398DE5" w14:textId="77777777" w:rsidR="00DA5023" w:rsidRPr="002B15C8" w:rsidRDefault="00DA5023" w:rsidP="009717CE">
      <w:pPr>
        <w:spacing w:after="226"/>
        <w:ind w:left="14" w:right="145" w:firstLine="0"/>
      </w:pPr>
      <w:r w:rsidRPr="002B15C8">
        <w:lastRenderedPageBreak/>
        <w:t>• nie prowadzi postępowania w celu zawarcia umowy ramowej,</w:t>
      </w:r>
    </w:p>
    <w:p w14:paraId="1D05739E" w14:textId="77777777" w:rsidR="00DA5023" w:rsidRPr="002B15C8" w:rsidRDefault="00DA5023" w:rsidP="009717CE">
      <w:pPr>
        <w:spacing w:after="226"/>
        <w:ind w:left="14" w:right="145" w:firstLine="0"/>
      </w:pPr>
      <w:r w:rsidRPr="002B15C8">
        <w:t>• nie zastrzega możliwości ubiegania się o udzielenia zamówienia wyłącznie przez</w:t>
      </w:r>
    </w:p>
    <w:p w14:paraId="75313DAD" w14:textId="77777777" w:rsidR="00DA5023" w:rsidRPr="002B15C8" w:rsidRDefault="00DA5023" w:rsidP="009717CE">
      <w:pPr>
        <w:spacing w:after="226"/>
        <w:ind w:left="14" w:right="145" w:firstLine="0"/>
      </w:pPr>
      <w:r w:rsidRPr="002B15C8">
        <w:t>wykonawców, o których mowa w art. 94 PZP</w:t>
      </w:r>
    </w:p>
    <w:p w14:paraId="1E079A02" w14:textId="744AFFD3" w:rsidR="00DA5023" w:rsidRPr="002B15C8" w:rsidRDefault="00DA5023" w:rsidP="009717CE">
      <w:pPr>
        <w:spacing w:after="226"/>
        <w:ind w:left="14" w:right="145" w:firstLine="0"/>
      </w:pPr>
      <w:r w:rsidRPr="002B15C8">
        <w:t>• nie określa dodatkowych wymagań związanych z zatrudnianiem osób, o których mowa w art. 96 ust. 2 pkt 2 PZP</w:t>
      </w:r>
    </w:p>
    <w:p w14:paraId="24AC0DEE" w14:textId="12BD1D45" w:rsidR="00DA5023" w:rsidRPr="002B15C8" w:rsidRDefault="00DA5023" w:rsidP="009717CE">
      <w:pPr>
        <w:spacing w:after="226"/>
        <w:ind w:left="14" w:right="145" w:firstLine="0"/>
      </w:pPr>
      <w:r w:rsidRPr="002B15C8">
        <w:t>• dopuszcza składani</w:t>
      </w:r>
      <w:r w:rsidR="009717CE">
        <w:t>e</w:t>
      </w:r>
      <w:r w:rsidRPr="002B15C8">
        <w:t xml:space="preserve"> ofert częściowych,</w:t>
      </w:r>
    </w:p>
    <w:p w14:paraId="779F16B5" w14:textId="77777777" w:rsidR="00DA5023" w:rsidRPr="002B15C8" w:rsidRDefault="00DA5023" w:rsidP="009717CE">
      <w:pPr>
        <w:spacing w:after="226"/>
        <w:ind w:left="14" w:right="145" w:firstLine="0"/>
      </w:pPr>
      <w:r w:rsidRPr="002B15C8">
        <w:t>• nie dopuszcza składania ofert wariantowych oraz w postaci katalogów elektronicznych,</w:t>
      </w:r>
    </w:p>
    <w:p w14:paraId="2D372740" w14:textId="77777777" w:rsidR="00DA5023" w:rsidRPr="002B15C8" w:rsidRDefault="00DA5023" w:rsidP="009717CE">
      <w:pPr>
        <w:spacing w:after="226"/>
        <w:ind w:left="14" w:right="145" w:firstLine="0"/>
      </w:pPr>
      <w:r w:rsidRPr="002B15C8">
        <w:t>• nie przewiduje udzielania zamówień, o których mowa w art. 214 ust. 1 pkt 7 i 8 PZP,</w:t>
      </w:r>
    </w:p>
    <w:p w14:paraId="2A6AAACA" w14:textId="37E981B7" w:rsidR="00DA5023" w:rsidRPr="002B15C8" w:rsidRDefault="00DA5023" w:rsidP="009717CE">
      <w:pPr>
        <w:spacing w:after="226"/>
        <w:ind w:left="14" w:right="145" w:firstLine="0"/>
      </w:pPr>
      <w:r w:rsidRPr="002B15C8">
        <w:t>• nie przewiduje zwrotu kosztów udziału w postępowaniu</w:t>
      </w:r>
    </w:p>
    <w:p w14:paraId="2286A57B" w14:textId="77777777" w:rsidR="000247C5" w:rsidRPr="002B15C8" w:rsidRDefault="00BD5DE1" w:rsidP="00FD145C">
      <w:pPr>
        <w:pStyle w:val="Akapitzlist"/>
        <w:numPr>
          <w:ilvl w:val="0"/>
          <w:numId w:val="35"/>
        </w:numPr>
        <w:spacing w:after="226"/>
        <w:ind w:right="425"/>
        <w:jc w:val="left"/>
      </w:pPr>
      <w:r w:rsidRPr="002B15C8">
        <w:rPr>
          <w:b/>
        </w:rPr>
        <w:t xml:space="preserve">Informacja, czy Zamawiający przewiduje wybór najkorzystniejszej oferty z możliwością prowadzenia negocjacji </w:t>
      </w:r>
    </w:p>
    <w:p w14:paraId="228736D4" w14:textId="77777777" w:rsidR="000247C5" w:rsidRPr="002B15C8" w:rsidRDefault="00BD5DE1" w:rsidP="002B15C8">
      <w:pPr>
        <w:ind w:left="14" w:right="145"/>
        <w:jc w:val="left"/>
      </w:pPr>
      <w:r w:rsidRPr="002B15C8">
        <w:t xml:space="preserve">Zamawiający w związku z wyborem trybu podstawowego, o którym mowa w art. 275 pkt. 1 Pzp, nie przewiduje wyboru najkorzystniejszej oferty z możliwością prowadzenia negocjacji. </w:t>
      </w:r>
    </w:p>
    <w:p w14:paraId="69239DE2" w14:textId="77777777" w:rsidR="000E6A27" w:rsidRPr="002B15C8" w:rsidRDefault="000E6A27" w:rsidP="002B15C8">
      <w:pPr>
        <w:ind w:left="14" w:right="145"/>
        <w:jc w:val="left"/>
        <w:rPr>
          <w:color w:val="auto"/>
        </w:rPr>
      </w:pPr>
    </w:p>
    <w:p w14:paraId="4E8BC105" w14:textId="77777777" w:rsidR="000247C5" w:rsidRPr="002B15C8" w:rsidRDefault="00BD5DE1" w:rsidP="00FD145C">
      <w:pPr>
        <w:pStyle w:val="Akapitzlist"/>
        <w:numPr>
          <w:ilvl w:val="0"/>
          <w:numId w:val="35"/>
        </w:numPr>
        <w:spacing w:after="226"/>
        <w:ind w:right="425"/>
        <w:jc w:val="left"/>
        <w:rPr>
          <w:color w:val="auto"/>
        </w:rPr>
      </w:pPr>
      <w:r w:rsidRPr="002B15C8">
        <w:rPr>
          <w:b/>
          <w:color w:val="auto"/>
        </w:rPr>
        <w:t xml:space="preserve">Opis przedmiotu zamówienia </w:t>
      </w:r>
    </w:p>
    <w:p w14:paraId="28D8D139" w14:textId="1BFABE99" w:rsidR="00D77873" w:rsidRPr="002B15C8" w:rsidRDefault="00BD5DE1" w:rsidP="009717CE">
      <w:pPr>
        <w:spacing w:after="0" w:line="259" w:lineRule="auto"/>
        <w:ind w:left="-5"/>
        <w:rPr>
          <w:bCs/>
          <w:color w:val="auto"/>
        </w:rPr>
      </w:pPr>
      <w:r w:rsidRPr="002B15C8">
        <w:rPr>
          <w:b/>
          <w:color w:val="auto"/>
        </w:rPr>
        <w:t>1</w:t>
      </w:r>
      <w:r w:rsidRPr="002B15C8">
        <w:rPr>
          <w:bCs/>
          <w:color w:val="auto"/>
        </w:rPr>
        <w:t xml:space="preserve">. </w:t>
      </w:r>
      <w:r w:rsidR="00942F6C" w:rsidRPr="002B15C8">
        <w:rPr>
          <w:bCs/>
          <w:color w:val="auto"/>
        </w:rPr>
        <w:t xml:space="preserve">Przedmiotem zamówienia jest </w:t>
      </w:r>
      <w:r w:rsidR="00942F6C" w:rsidRPr="002B15C8">
        <w:rPr>
          <w:b/>
          <w:bCs/>
          <w:color w:val="auto"/>
          <w:u w:val="single"/>
        </w:rPr>
        <w:t>Świadczenie usług dla uczestników projektu</w:t>
      </w:r>
      <w:r w:rsidR="00DA5023" w:rsidRPr="002B15C8">
        <w:rPr>
          <w:b/>
          <w:bCs/>
          <w:color w:val="auto"/>
          <w:u w:val="single"/>
        </w:rPr>
        <w:t xml:space="preserve"> Łęczycka Rodzina </w:t>
      </w:r>
      <w:r w:rsidR="007A3757" w:rsidRPr="002B15C8">
        <w:rPr>
          <w:bCs/>
          <w:color w:val="auto"/>
          <w:u w:val="single"/>
        </w:rPr>
        <w:t>współfinansowanego ze środków Regionalnego Fundusze Europejskie dla Łódzkiego 2021-2027, Priorytet FELD.07 „Fundusze europejskie d</w:t>
      </w:r>
      <w:r w:rsidR="000955CB" w:rsidRPr="002B15C8">
        <w:rPr>
          <w:bCs/>
          <w:color w:val="auto"/>
          <w:u w:val="single"/>
        </w:rPr>
        <w:t xml:space="preserve">la </w:t>
      </w:r>
      <w:r w:rsidR="000955CB" w:rsidRPr="002B15C8">
        <w:rPr>
          <w:bCs/>
          <w:i/>
          <w:iCs/>
          <w:color w:val="auto"/>
          <w:u w:val="single"/>
        </w:rPr>
        <w:t>zatrudnienia i integracji w Ł</w:t>
      </w:r>
      <w:r w:rsidR="00C75D1A" w:rsidRPr="002B15C8">
        <w:rPr>
          <w:bCs/>
          <w:i/>
          <w:iCs/>
          <w:color w:val="auto"/>
          <w:u w:val="single"/>
        </w:rPr>
        <w:t>ódzkiem", Działanie FELD.07.</w:t>
      </w:r>
      <w:r w:rsidR="00D50F2E" w:rsidRPr="002B15C8">
        <w:rPr>
          <w:bCs/>
          <w:i/>
          <w:iCs/>
          <w:color w:val="auto"/>
          <w:u w:val="single"/>
        </w:rPr>
        <w:t>12</w:t>
      </w:r>
      <w:r w:rsidR="007A3757" w:rsidRPr="002B15C8">
        <w:rPr>
          <w:bCs/>
          <w:i/>
          <w:iCs/>
          <w:color w:val="auto"/>
          <w:u w:val="single"/>
        </w:rPr>
        <w:t xml:space="preserve"> „</w:t>
      </w:r>
      <w:r w:rsidR="00C75D1A" w:rsidRPr="002B15C8">
        <w:rPr>
          <w:i/>
          <w:iCs/>
          <w:color w:val="auto"/>
          <w:sz w:val="26"/>
          <w:szCs w:val="26"/>
          <w:u w:val="single"/>
          <w:shd w:val="clear" w:color="auto" w:fill="FFFFFF"/>
        </w:rPr>
        <w:t xml:space="preserve">Usługi </w:t>
      </w:r>
      <w:r w:rsidR="00D50F2E" w:rsidRPr="002B15C8">
        <w:rPr>
          <w:i/>
          <w:iCs/>
          <w:color w:val="auto"/>
          <w:sz w:val="26"/>
          <w:szCs w:val="26"/>
          <w:u w:val="single"/>
          <w:shd w:val="clear" w:color="auto" w:fill="FFFFFF"/>
        </w:rPr>
        <w:t>na rzecz rodziny</w:t>
      </w:r>
      <w:r w:rsidR="00DA5023" w:rsidRPr="002B15C8">
        <w:rPr>
          <w:color w:val="auto"/>
          <w:sz w:val="26"/>
          <w:szCs w:val="26"/>
          <w:u w:val="single"/>
          <w:shd w:val="clear" w:color="auto" w:fill="FFFFFF"/>
        </w:rPr>
        <w:t xml:space="preserve">. </w:t>
      </w:r>
      <w:r w:rsidR="00601DD8" w:rsidRPr="002B15C8">
        <w:rPr>
          <w:color w:val="auto"/>
          <w:sz w:val="26"/>
          <w:szCs w:val="26"/>
          <w:u w:val="single"/>
          <w:shd w:val="clear" w:color="auto" w:fill="FFFFFF"/>
        </w:rPr>
        <w:t xml:space="preserve">Celem proj. jest wspieranie rodzin z terenu Miasta Łęczyca zagrożonych różnego rodzaju kryzysami, z problemami opiekuńczo - wychowawczymi oraz problemami psychologicznymi. </w:t>
      </w:r>
      <w:bookmarkStart w:id="2" w:name="_Hlk175000989"/>
      <w:r w:rsidR="00601DD8" w:rsidRPr="002B15C8">
        <w:rPr>
          <w:bCs/>
          <w:color w:val="auto"/>
        </w:rPr>
        <w:t>Działania mają na celu poprawę jakości życia osób, które borykają się z problemami emocjonalnymi, społecznymi i zdrowotnymi, zapewniając im dostęp do specjalistycznego wsparcia oraz edukacji w zakresie pełnienia ról opiekuńczo-wychowawczych.</w:t>
      </w:r>
    </w:p>
    <w:p w14:paraId="56773B09" w14:textId="77777777" w:rsidR="00C3272D" w:rsidRPr="002B15C8" w:rsidRDefault="00C3272D" w:rsidP="002B15C8">
      <w:pPr>
        <w:spacing w:after="0" w:line="259" w:lineRule="auto"/>
        <w:ind w:left="-5"/>
        <w:jc w:val="left"/>
        <w:rPr>
          <w:bCs/>
          <w:color w:val="EE0000"/>
          <w:u w:val="single"/>
        </w:rPr>
      </w:pPr>
    </w:p>
    <w:bookmarkEnd w:id="2"/>
    <w:p w14:paraId="1003830E" w14:textId="17A50F30" w:rsidR="007A3757" w:rsidRPr="002B15C8" w:rsidRDefault="00601DD8" w:rsidP="002B15C8">
      <w:pPr>
        <w:spacing w:after="0" w:line="259" w:lineRule="auto"/>
        <w:ind w:left="-5"/>
        <w:jc w:val="left"/>
        <w:rPr>
          <w:b/>
        </w:rPr>
      </w:pPr>
      <w:r w:rsidRPr="002B15C8">
        <w:rPr>
          <w:b/>
        </w:rPr>
        <w:t>2</w:t>
      </w:r>
      <w:r w:rsidR="007A3757" w:rsidRPr="002B15C8">
        <w:rPr>
          <w:b/>
        </w:rPr>
        <w:t xml:space="preserve">. Zamówienie podzielone jest na </w:t>
      </w:r>
      <w:r w:rsidR="006C17FB">
        <w:rPr>
          <w:b/>
        </w:rPr>
        <w:t>3</w:t>
      </w:r>
      <w:r w:rsidR="007A3757" w:rsidRPr="002B15C8">
        <w:rPr>
          <w:b/>
        </w:rPr>
        <w:t xml:space="preserve"> części:</w:t>
      </w:r>
      <w:r w:rsidR="000955CB" w:rsidRPr="002B15C8">
        <w:t xml:space="preserve"> </w:t>
      </w:r>
    </w:p>
    <w:p w14:paraId="70249464" w14:textId="77777777" w:rsidR="00AE27BF" w:rsidRPr="002B15C8" w:rsidRDefault="00AE27BF" w:rsidP="002B15C8">
      <w:pPr>
        <w:tabs>
          <w:tab w:val="left" w:pos="3435"/>
        </w:tabs>
        <w:suppressAutoHyphens/>
        <w:spacing w:after="160" w:line="360" w:lineRule="auto"/>
        <w:ind w:left="0" w:firstLine="0"/>
        <w:jc w:val="left"/>
        <w:rPr>
          <w:rFonts w:eastAsia="Aptos"/>
          <w:color w:val="auto"/>
          <w:kern w:val="0"/>
          <w:szCs w:val="24"/>
          <w:lang w:eastAsia="zh-CN"/>
          <w14:ligatures w14:val="none"/>
        </w:rPr>
      </w:pPr>
      <w:bookmarkStart w:id="3" w:name="_Hlk172714149"/>
    </w:p>
    <w:p w14:paraId="6DD9058B" w14:textId="5EFBD15A" w:rsidR="00E82E83" w:rsidRDefault="00AE27BF" w:rsidP="002B15C8">
      <w:pPr>
        <w:tabs>
          <w:tab w:val="left" w:pos="3435"/>
        </w:tabs>
        <w:suppressAutoHyphens/>
        <w:spacing w:after="160" w:line="360" w:lineRule="auto"/>
        <w:ind w:left="0" w:firstLine="0"/>
        <w:jc w:val="left"/>
        <w:rPr>
          <w:rFonts w:eastAsia="Aptos"/>
          <w:color w:val="auto"/>
          <w:kern w:val="0"/>
          <w:szCs w:val="24"/>
          <w:lang w:eastAsia="zh-CN"/>
          <w14:ligatures w14:val="none"/>
        </w:rPr>
      </w:pPr>
      <w:r w:rsidRPr="002B15C8">
        <w:rPr>
          <w:rFonts w:eastAsia="Aptos"/>
          <w:color w:val="auto"/>
          <w:kern w:val="0"/>
          <w:szCs w:val="24"/>
          <w:lang w:eastAsia="zh-CN"/>
          <w14:ligatures w14:val="none"/>
        </w:rPr>
        <w:t xml:space="preserve">CZĘŚĆ I - </w:t>
      </w:r>
      <w:r w:rsidR="00E82E83">
        <w:rPr>
          <w:rFonts w:eastAsia="Aptos"/>
          <w:color w:val="auto"/>
          <w:kern w:val="0"/>
          <w:szCs w:val="24"/>
          <w:lang w:eastAsia="zh-CN"/>
          <w14:ligatures w14:val="none"/>
        </w:rPr>
        <w:t>Z</w:t>
      </w:r>
      <w:r w:rsidR="00E82E83" w:rsidRPr="00E82E83">
        <w:rPr>
          <w:rFonts w:eastAsia="Aptos"/>
          <w:color w:val="auto"/>
          <w:kern w:val="0"/>
          <w:szCs w:val="24"/>
          <w:lang w:eastAsia="zh-CN"/>
          <w14:ligatures w14:val="none"/>
        </w:rPr>
        <w:t>aję</w:t>
      </w:r>
      <w:r w:rsidR="00E82E83">
        <w:rPr>
          <w:rFonts w:eastAsia="Aptos"/>
          <w:color w:val="auto"/>
          <w:kern w:val="0"/>
          <w:szCs w:val="24"/>
          <w:lang w:eastAsia="zh-CN"/>
          <w14:ligatures w14:val="none"/>
        </w:rPr>
        <w:t>cia</w:t>
      </w:r>
      <w:r w:rsidR="00E82E83" w:rsidRPr="007F0242">
        <w:rPr>
          <w:rFonts w:eastAsia="Aptos"/>
          <w:color w:val="auto"/>
          <w:kern w:val="0"/>
          <w:szCs w:val="24"/>
          <w:lang w:eastAsia="zh-CN"/>
          <w14:ligatures w14:val="none"/>
        </w:rPr>
        <w:t xml:space="preserve"> z</w:t>
      </w:r>
      <w:r w:rsidR="00E82E83" w:rsidRPr="00E82E83">
        <w:rPr>
          <w:rFonts w:eastAsia="Aptos"/>
          <w:color w:val="auto"/>
          <w:kern w:val="0"/>
          <w:szCs w:val="24"/>
          <w:lang w:eastAsia="zh-CN"/>
          <w14:ligatures w14:val="none"/>
        </w:rPr>
        <w:t xml:space="preserve"> </w:t>
      </w:r>
      <w:r w:rsidR="00E82E83" w:rsidRPr="007F0242">
        <w:rPr>
          <w:rFonts w:eastAsia="Aptos"/>
          <w:color w:val="auto"/>
          <w:kern w:val="0"/>
          <w:szCs w:val="24"/>
          <w:lang w:eastAsia="zh-CN"/>
          <w14:ligatures w14:val="none"/>
        </w:rPr>
        <w:t>zakresu dietetyki</w:t>
      </w:r>
      <w:r w:rsidR="00E82E83" w:rsidRPr="00E82E83">
        <w:rPr>
          <w:rFonts w:eastAsia="Aptos"/>
          <w:color w:val="auto"/>
          <w:kern w:val="0"/>
          <w:szCs w:val="24"/>
          <w:lang w:eastAsia="zh-CN"/>
          <w14:ligatures w14:val="none"/>
        </w:rPr>
        <w:t xml:space="preserve"> </w:t>
      </w:r>
    </w:p>
    <w:p w14:paraId="6951DB83" w14:textId="5DF15B52" w:rsidR="000E6A27" w:rsidRDefault="008600B5" w:rsidP="002B15C8">
      <w:pPr>
        <w:tabs>
          <w:tab w:val="left" w:pos="3435"/>
        </w:tabs>
        <w:suppressAutoHyphens/>
        <w:spacing w:after="160" w:line="360" w:lineRule="auto"/>
        <w:ind w:left="0" w:firstLine="0"/>
        <w:jc w:val="left"/>
        <w:rPr>
          <w:rFonts w:eastAsia="Aptos"/>
          <w:color w:val="auto"/>
          <w:kern w:val="0"/>
          <w:szCs w:val="24"/>
          <w:lang w:eastAsia="zh-CN"/>
          <w14:ligatures w14:val="none"/>
        </w:rPr>
      </w:pPr>
      <w:r w:rsidRPr="002B15C8">
        <w:rPr>
          <w:rFonts w:eastAsia="Aptos"/>
          <w:color w:val="auto"/>
          <w:kern w:val="0"/>
          <w:szCs w:val="24"/>
          <w:lang w:eastAsia="zh-CN"/>
          <w14:ligatures w14:val="none"/>
        </w:rPr>
        <w:t>CZĘŚĆ I</w:t>
      </w:r>
      <w:r w:rsidR="00AE27BF" w:rsidRPr="002B15C8">
        <w:rPr>
          <w:rFonts w:eastAsia="Aptos"/>
          <w:color w:val="auto"/>
          <w:kern w:val="0"/>
          <w:szCs w:val="24"/>
          <w:lang w:eastAsia="zh-CN"/>
          <w14:ligatures w14:val="none"/>
        </w:rPr>
        <w:t>I</w:t>
      </w:r>
      <w:r w:rsidRPr="002B15C8">
        <w:rPr>
          <w:rFonts w:eastAsia="Aptos"/>
          <w:color w:val="auto"/>
          <w:kern w:val="0"/>
          <w:szCs w:val="24"/>
          <w:lang w:eastAsia="zh-CN"/>
          <w14:ligatures w14:val="none"/>
        </w:rPr>
        <w:t xml:space="preserve"> - </w:t>
      </w:r>
      <w:r w:rsidR="00E62612" w:rsidRPr="00E62612">
        <w:rPr>
          <w:rFonts w:eastAsia="Aptos"/>
          <w:color w:val="auto"/>
          <w:kern w:val="0"/>
          <w:szCs w:val="24"/>
          <w:lang w:eastAsia="zh-CN"/>
          <w14:ligatures w14:val="none"/>
        </w:rPr>
        <w:t>Zaj</w:t>
      </w:r>
      <w:r w:rsidR="00E62612">
        <w:rPr>
          <w:rFonts w:eastAsia="Aptos"/>
          <w:color w:val="auto"/>
          <w:kern w:val="0"/>
          <w:szCs w:val="24"/>
          <w:lang w:eastAsia="zh-CN"/>
          <w14:ligatures w14:val="none"/>
        </w:rPr>
        <w:t>ęcia</w:t>
      </w:r>
      <w:r w:rsidR="00E62612" w:rsidRPr="00E62612">
        <w:rPr>
          <w:rFonts w:eastAsia="Aptos"/>
          <w:color w:val="auto"/>
          <w:kern w:val="0"/>
          <w:szCs w:val="24"/>
          <w:lang w:eastAsia="zh-CN"/>
          <w14:ligatures w14:val="none"/>
        </w:rPr>
        <w:t xml:space="preserve"> </w:t>
      </w:r>
      <w:r w:rsidR="00E62612">
        <w:rPr>
          <w:rFonts w:eastAsia="Aptos"/>
          <w:color w:val="auto"/>
          <w:kern w:val="0"/>
          <w:szCs w:val="24"/>
          <w:lang w:eastAsia="zh-CN"/>
          <w14:ligatures w14:val="none"/>
        </w:rPr>
        <w:t>t</w:t>
      </w:r>
      <w:r w:rsidR="00E62612" w:rsidRPr="00E62612">
        <w:rPr>
          <w:rFonts w:eastAsia="Aptos"/>
          <w:color w:val="auto"/>
          <w:kern w:val="0"/>
          <w:szCs w:val="24"/>
          <w:lang w:eastAsia="zh-CN"/>
          <w14:ligatures w14:val="none"/>
        </w:rPr>
        <w:t xml:space="preserve">eatralne oraz </w:t>
      </w:r>
      <w:r w:rsidR="00E62612">
        <w:rPr>
          <w:rFonts w:eastAsia="Aptos"/>
          <w:color w:val="auto"/>
          <w:kern w:val="0"/>
          <w:szCs w:val="24"/>
          <w:lang w:eastAsia="zh-CN"/>
          <w14:ligatures w14:val="none"/>
        </w:rPr>
        <w:t>w</w:t>
      </w:r>
      <w:r w:rsidR="00E62612" w:rsidRPr="00E62612">
        <w:rPr>
          <w:rFonts w:eastAsia="Aptos"/>
          <w:color w:val="auto"/>
          <w:kern w:val="0"/>
          <w:szCs w:val="24"/>
          <w:lang w:eastAsia="zh-CN"/>
          <w14:ligatures w14:val="none"/>
        </w:rPr>
        <w:t>izyta studyjna w teatrze</w:t>
      </w:r>
    </w:p>
    <w:p w14:paraId="0EDC16C2" w14:textId="1A237CBA" w:rsidR="009C02C1" w:rsidRPr="009C02C1" w:rsidRDefault="009C02C1" w:rsidP="009C02C1">
      <w:pPr>
        <w:tabs>
          <w:tab w:val="left" w:pos="3435"/>
        </w:tabs>
        <w:suppressAutoHyphens/>
        <w:spacing w:after="160" w:line="360" w:lineRule="auto"/>
        <w:ind w:left="0" w:firstLine="0"/>
        <w:jc w:val="left"/>
        <w:rPr>
          <w:rFonts w:eastAsia="Aptos"/>
          <w:color w:val="auto"/>
          <w:kern w:val="0"/>
          <w:szCs w:val="24"/>
          <w:lang w:eastAsia="zh-CN"/>
          <w14:ligatures w14:val="none"/>
        </w:rPr>
      </w:pPr>
      <w:r w:rsidRPr="009C02C1">
        <w:rPr>
          <w:rFonts w:eastAsia="Aptos"/>
          <w:color w:val="auto"/>
          <w:kern w:val="0"/>
          <w:szCs w:val="24"/>
          <w:lang w:eastAsia="zh-CN"/>
          <w14:ligatures w14:val="none"/>
        </w:rPr>
        <w:t>CZĘŚĆ III - Zajęcia z mechatroniki/robotyki.</w:t>
      </w:r>
    </w:p>
    <w:p w14:paraId="7D895FDD" w14:textId="77777777" w:rsidR="009C02C1" w:rsidRPr="002B15C8" w:rsidRDefault="009C02C1" w:rsidP="002B15C8">
      <w:pPr>
        <w:tabs>
          <w:tab w:val="left" w:pos="3435"/>
        </w:tabs>
        <w:suppressAutoHyphens/>
        <w:spacing w:after="160" w:line="360" w:lineRule="auto"/>
        <w:ind w:left="0" w:firstLine="0"/>
        <w:jc w:val="left"/>
        <w:rPr>
          <w:rFonts w:eastAsia="Aptos"/>
          <w:color w:val="auto"/>
          <w:kern w:val="0"/>
          <w:szCs w:val="24"/>
          <w:lang w:eastAsia="zh-CN"/>
          <w14:ligatures w14:val="none"/>
        </w:rPr>
      </w:pPr>
    </w:p>
    <w:bookmarkEnd w:id="3"/>
    <w:p w14:paraId="3779AB3D" w14:textId="2FD76692" w:rsidR="000247C5" w:rsidRPr="002B15C8" w:rsidRDefault="00BD5DE1" w:rsidP="002B15C8">
      <w:pPr>
        <w:spacing w:after="1" w:line="239" w:lineRule="auto"/>
        <w:ind w:left="-15" w:firstLine="0"/>
        <w:jc w:val="left"/>
        <w:rPr>
          <w:bCs/>
          <w:i/>
          <w:color w:val="auto"/>
        </w:rPr>
      </w:pPr>
      <w:r w:rsidRPr="002B15C8">
        <w:rPr>
          <w:bCs/>
          <w:i/>
          <w:color w:val="auto"/>
        </w:rPr>
        <w:lastRenderedPageBreak/>
        <w:t>W każdym przypadku, jeżeli w SWZ nie ma wskazania do której części zamówienia odnosi się dany zapis, należy przyjąć, iż zapis dotyczy każdej – z</w:t>
      </w:r>
      <w:r w:rsidR="00C3272D" w:rsidRPr="002B15C8">
        <w:rPr>
          <w:bCs/>
          <w:i/>
          <w:color w:val="auto"/>
        </w:rPr>
        <w:t xml:space="preserve"> </w:t>
      </w:r>
      <w:r w:rsidR="009C02C1">
        <w:rPr>
          <w:bCs/>
          <w:i/>
          <w:color w:val="auto"/>
        </w:rPr>
        <w:t>trzech</w:t>
      </w:r>
      <w:r w:rsidR="00C3272D" w:rsidRPr="002B15C8">
        <w:rPr>
          <w:bCs/>
          <w:i/>
          <w:color w:val="auto"/>
        </w:rPr>
        <w:t xml:space="preserve"> </w:t>
      </w:r>
      <w:r w:rsidRPr="002B15C8">
        <w:rPr>
          <w:bCs/>
          <w:i/>
          <w:color w:val="auto"/>
        </w:rPr>
        <w:t xml:space="preserve">części zamówienia. </w:t>
      </w:r>
    </w:p>
    <w:p w14:paraId="0FB65A2C" w14:textId="77777777" w:rsidR="000E6A27" w:rsidRPr="002B15C8" w:rsidRDefault="000E6A27" w:rsidP="002B15C8">
      <w:pPr>
        <w:spacing w:after="1" w:line="239" w:lineRule="auto"/>
        <w:ind w:left="-15" w:firstLine="0"/>
        <w:jc w:val="left"/>
        <w:rPr>
          <w:bCs/>
          <w:color w:val="auto"/>
        </w:rPr>
      </w:pPr>
    </w:p>
    <w:p w14:paraId="51AB211F" w14:textId="4CF7A7A0" w:rsidR="000247C5" w:rsidRPr="002B15C8" w:rsidRDefault="00385631" w:rsidP="002B15C8">
      <w:pPr>
        <w:spacing w:after="5" w:line="269" w:lineRule="auto"/>
        <w:ind w:left="-5" w:right="142"/>
        <w:jc w:val="left"/>
        <w:rPr>
          <w:color w:val="auto"/>
        </w:rPr>
      </w:pPr>
      <w:r w:rsidRPr="002B15C8">
        <w:rPr>
          <w:b/>
          <w:color w:val="auto"/>
        </w:rPr>
        <w:t>3</w:t>
      </w:r>
      <w:r w:rsidR="00BD5DE1" w:rsidRPr="002B15C8">
        <w:rPr>
          <w:b/>
          <w:color w:val="auto"/>
        </w:rPr>
        <w:t xml:space="preserve">. Szczegółowy opis przedmiotu zamówienia: </w:t>
      </w:r>
    </w:p>
    <w:p w14:paraId="4E98D420" w14:textId="77777777" w:rsidR="009C02C1" w:rsidRPr="009C02C1" w:rsidRDefault="009C02C1" w:rsidP="009C02C1">
      <w:pPr>
        <w:tabs>
          <w:tab w:val="left" w:pos="3435"/>
        </w:tabs>
        <w:suppressAutoHyphens/>
        <w:spacing w:after="160" w:line="360" w:lineRule="auto"/>
        <w:ind w:left="0" w:firstLine="0"/>
        <w:rPr>
          <w:rFonts w:eastAsia="Aptos"/>
          <w:color w:val="auto"/>
          <w:kern w:val="0"/>
          <w:szCs w:val="24"/>
          <w:lang w:eastAsia="zh-CN"/>
          <w14:ligatures w14:val="none"/>
        </w:rPr>
      </w:pPr>
      <w:r w:rsidRPr="009C02C1">
        <w:rPr>
          <w:rFonts w:eastAsia="Aptos"/>
          <w:color w:val="auto"/>
          <w:kern w:val="0"/>
          <w:szCs w:val="24"/>
          <w:lang w:eastAsia="zh-CN"/>
          <w14:ligatures w14:val="none"/>
        </w:rPr>
        <w:t xml:space="preserve">CZĘŚĆ I - Zajęcia z zakresu dietetyki </w:t>
      </w:r>
    </w:p>
    <w:p w14:paraId="2C91BAB7" w14:textId="32A7530A" w:rsidR="007F0242" w:rsidRP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xml:space="preserve">Przeprowadzenie </w:t>
      </w:r>
      <w:r w:rsidR="00EF2774">
        <w:rPr>
          <w:rFonts w:eastAsia="Aptos"/>
          <w:color w:val="auto"/>
          <w:kern w:val="0"/>
          <w:szCs w:val="24"/>
          <w:lang w:eastAsia="zh-CN"/>
          <w14:ligatures w14:val="none"/>
        </w:rPr>
        <w:t>zajęć</w:t>
      </w:r>
      <w:r w:rsidRPr="007F0242">
        <w:rPr>
          <w:rFonts w:eastAsia="Aptos"/>
          <w:color w:val="auto"/>
          <w:kern w:val="0"/>
          <w:szCs w:val="24"/>
          <w:lang w:eastAsia="zh-CN"/>
          <w14:ligatures w14:val="none"/>
        </w:rPr>
        <w:t xml:space="preserve"> z zakresu dietetyki.</w:t>
      </w:r>
    </w:p>
    <w:p w14:paraId="738A1E8A" w14:textId="5A6981F6" w:rsid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3.1. </w:t>
      </w:r>
      <w:r w:rsidRPr="007F0242">
        <w:rPr>
          <w:rFonts w:eastAsia="Aptos"/>
          <w:color w:val="auto"/>
          <w:kern w:val="0"/>
          <w:szCs w:val="24"/>
          <w:lang w:eastAsia="zh-CN"/>
          <w14:ligatures w14:val="none"/>
        </w:rPr>
        <w:t xml:space="preserve">Rolą Wykonawcy zamówienia jest przekazanie </w:t>
      </w:r>
      <w:r w:rsidR="00C60CEB">
        <w:rPr>
          <w:rFonts w:eastAsia="Aptos"/>
          <w:color w:val="auto"/>
          <w:kern w:val="0"/>
          <w:szCs w:val="24"/>
          <w:lang w:eastAsia="zh-CN"/>
          <w14:ligatures w14:val="none"/>
        </w:rPr>
        <w:t xml:space="preserve">uczestnikom zajęć </w:t>
      </w:r>
      <w:r w:rsidRPr="007F0242">
        <w:rPr>
          <w:rFonts w:eastAsia="Aptos"/>
          <w:color w:val="auto"/>
          <w:kern w:val="0"/>
          <w:szCs w:val="24"/>
          <w:lang w:eastAsia="zh-CN"/>
          <w14:ligatures w14:val="none"/>
        </w:rPr>
        <w:t xml:space="preserve"> wiedzy na temat zdrowego, kreatywnego gotowania. </w:t>
      </w:r>
    </w:p>
    <w:p w14:paraId="028688B0" w14:textId="46130EB7" w:rsidR="007F0242" w:rsidRP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3.2. </w:t>
      </w:r>
      <w:r w:rsidRPr="007F0242">
        <w:rPr>
          <w:rFonts w:eastAsia="Aptos"/>
          <w:color w:val="auto"/>
          <w:kern w:val="0"/>
          <w:szCs w:val="24"/>
          <w:lang w:eastAsia="zh-CN"/>
          <w14:ligatures w14:val="none"/>
        </w:rPr>
        <w:t xml:space="preserve">Wykonawca zobligowany będzie do ułożenia programu nauczania w ramach warsztatów (obejmującego m.in. temat zajęć, termin realizacji, dane osoby realizującej zajęcia, środki dydaktyczne, formy pracy, zestawy efektów nauczania się jakie </w:t>
      </w:r>
      <w:r w:rsidR="00C60CEB">
        <w:rPr>
          <w:rFonts w:eastAsia="Aptos"/>
          <w:color w:val="auto"/>
          <w:kern w:val="0"/>
          <w:szCs w:val="24"/>
          <w:lang w:eastAsia="zh-CN"/>
          <w14:ligatures w14:val="none"/>
        </w:rPr>
        <w:t>uczestnicy</w:t>
      </w:r>
      <w:r w:rsidRPr="007F0242">
        <w:rPr>
          <w:rFonts w:eastAsia="Aptos"/>
          <w:color w:val="auto"/>
          <w:kern w:val="0"/>
          <w:szCs w:val="24"/>
          <w:lang w:eastAsia="zh-CN"/>
          <w14:ligatures w14:val="none"/>
        </w:rPr>
        <w:t xml:space="preserve"> nabędą po zakończeniu udziału w </w:t>
      </w:r>
      <w:r w:rsidR="00C60CEB">
        <w:rPr>
          <w:rFonts w:eastAsia="Aptos"/>
          <w:color w:val="auto"/>
          <w:kern w:val="0"/>
          <w:szCs w:val="24"/>
          <w:lang w:eastAsia="zh-CN"/>
          <w14:ligatures w14:val="none"/>
        </w:rPr>
        <w:t>zajęciach</w:t>
      </w:r>
      <w:r w:rsidRPr="007F0242">
        <w:rPr>
          <w:rFonts w:eastAsia="Aptos"/>
          <w:color w:val="auto"/>
          <w:kern w:val="0"/>
          <w:szCs w:val="24"/>
          <w:lang w:eastAsia="zh-CN"/>
          <w14:ligatures w14:val="none"/>
        </w:rPr>
        <w:t xml:space="preserve"> (wiedza, umiejętności), aby omówione zostały m.in. zagadnienia związane z piramidą żywieniową, czytaniem ze zrozumieniem etykiet produktów spożywczych, zdrowymi słodyczami, zbożem na talerzu, nawodnieniem organizmu, czy też właściwymi proporcjami poszczególnych składników na talerzu.</w:t>
      </w:r>
    </w:p>
    <w:p w14:paraId="6723F277" w14:textId="4BF9E298" w:rsidR="007F0242" w:rsidRP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xml:space="preserve">3.3. Obowiązkiem Wykonawcy jest przeprowadzenie </w:t>
      </w:r>
      <w:r w:rsidR="00C60CEB">
        <w:rPr>
          <w:rFonts w:eastAsia="Aptos"/>
          <w:color w:val="auto"/>
          <w:kern w:val="0"/>
          <w:szCs w:val="24"/>
          <w:lang w:eastAsia="zh-CN"/>
          <w14:ligatures w14:val="none"/>
        </w:rPr>
        <w:t>zajęć</w:t>
      </w:r>
      <w:r w:rsidRPr="007F0242">
        <w:rPr>
          <w:rFonts w:eastAsia="Aptos"/>
          <w:color w:val="auto"/>
          <w:kern w:val="0"/>
          <w:szCs w:val="24"/>
          <w:lang w:eastAsia="zh-CN"/>
          <w14:ligatures w14:val="none"/>
        </w:rPr>
        <w:t xml:space="preserve"> przy wykorzystaniu różnych aktywności, w tym np.: rozwiązywanie zadań i gry dydaktyczne.</w:t>
      </w:r>
    </w:p>
    <w:p w14:paraId="0CF6D1F8" w14:textId="3049CF37" w:rsidR="007F0242" w:rsidRP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xml:space="preserve">3.4. W ramach zamówienia Wykonawca zobowiązany jest pokazać </w:t>
      </w:r>
      <w:r w:rsidR="00C60CEB">
        <w:rPr>
          <w:rFonts w:eastAsia="Aptos"/>
          <w:color w:val="auto"/>
          <w:kern w:val="0"/>
          <w:szCs w:val="24"/>
          <w:lang w:eastAsia="zh-CN"/>
          <w14:ligatures w14:val="none"/>
        </w:rPr>
        <w:t>uczestnikom</w:t>
      </w:r>
      <w:r w:rsidRPr="007F0242">
        <w:rPr>
          <w:rFonts w:eastAsia="Aptos"/>
          <w:color w:val="auto"/>
          <w:kern w:val="0"/>
          <w:szCs w:val="24"/>
          <w:lang w:eastAsia="zh-CN"/>
          <w14:ligatures w14:val="none"/>
        </w:rPr>
        <w:t xml:space="preserve"> jak przyrządzić zdrowe potrawy/przekąski/dania oraz soki z możliwością ich degustacji. Wymaga się, aby przygotowane przepisy omówione zostały pod kątem korzyści zdrowotnych.</w:t>
      </w:r>
    </w:p>
    <w:p w14:paraId="16FEB761" w14:textId="527B9F4B" w:rsidR="007F0242" w:rsidRP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xml:space="preserve">3.5. Wykonawca zobowiązany jest dostarczyć sprzęt i wyposażenie niezbędne do przeprowadzenia warsztatów z aktywnym uczestnictwem w przygotowaniu potraw/dań/napoi itp. przez </w:t>
      </w:r>
      <w:r w:rsidR="00C60CEB">
        <w:rPr>
          <w:rFonts w:eastAsia="Aptos"/>
          <w:color w:val="auto"/>
          <w:kern w:val="0"/>
          <w:szCs w:val="24"/>
          <w:lang w:eastAsia="zh-CN"/>
          <w14:ligatures w14:val="none"/>
        </w:rPr>
        <w:t>uczestników zajęć</w:t>
      </w:r>
      <w:r w:rsidRPr="007F0242">
        <w:rPr>
          <w:rFonts w:eastAsia="Aptos"/>
          <w:color w:val="auto"/>
          <w:kern w:val="0"/>
          <w:szCs w:val="24"/>
          <w:lang w:eastAsia="zh-CN"/>
          <w14:ligatures w14:val="none"/>
        </w:rPr>
        <w:t xml:space="preserve"> (np. sprzęt do gotowania, akcesoria gastronomiczne) – zakres zadań powinien być dostosowany do poszczególnych grup wiekowych (klasy </w:t>
      </w:r>
      <w:r w:rsidR="00C60CEB">
        <w:rPr>
          <w:rFonts w:eastAsia="Aptos"/>
          <w:color w:val="auto"/>
          <w:kern w:val="0"/>
          <w:szCs w:val="24"/>
          <w:lang w:eastAsia="zh-CN"/>
          <w14:ligatures w14:val="none"/>
        </w:rPr>
        <w:t>0</w:t>
      </w:r>
      <w:r w:rsidRPr="007F0242">
        <w:rPr>
          <w:rFonts w:eastAsia="Aptos"/>
          <w:color w:val="auto"/>
          <w:kern w:val="0"/>
          <w:szCs w:val="24"/>
          <w:lang w:eastAsia="zh-CN"/>
          <w14:ligatures w14:val="none"/>
        </w:rPr>
        <w:t>-3, klasy 4-8).</w:t>
      </w:r>
    </w:p>
    <w:p w14:paraId="234A1670" w14:textId="1589AB68" w:rsidR="007F0242" w:rsidRP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3.6. Wykonawca w ramach świadczonej usługi zobowiązany będzie do współpracy z Koordynatorem Projektu.</w:t>
      </w:r>
    </w:p>
    <w:p w14:paraId="563BD640" w14:textId="43E0F666" w:rsidR="007F0242" w:rsidRP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xml:space="preserve">3.7. Wykonawca w ramach świadczonej usługi zobowiązany jest do prowadzenia warsztatów zgodnie z zasadą równości szans i niedyskryminacji oraz zasadą równości </w:t>
      </w:r>
      <w:r w:rsidRPr="007F0242">
        <w:rPr>
          <w:rFonts w:eastAsia="Aptos"/>
          <w:color w:val="auto"/>
          <w:kern w:val="0"/>
          <w:szCs w:val="24"/>
          <w:lang w:eastAsia="zh-CN"/>
          <w14:ligatures w14:val="none"/>
        </w:rPr>
        <w:lastRenderedPageBreak/>
        <w:t>kobiet i mężczyzn, o których mowa w Wytycznych dotyczących realizacji zasad równościowych w ramach funduszy unijnych na lata 2021-2027.</w:t>
      </w:r>
    </w:p>
    <w:p w14:paraId="6AD81E62" w14:textId="4E269299" w:rsidR="007F0242" w:rsidRP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3.8. Wykonawca zobowiązany jest do stosowania Wytycznych dotyczących realizacji zasad równościowych w ramach funduszy unijnych na lata 2021-2027, w szczególności w zakresie III. Standard informacyjno-promocyjny, Rozdział 3. Materiały. Informacja pisana oraz Rozdział 4. Materiały. Informacja elektroniczna.</w:t>
      </w:r>
    </w:p>
    <w:p w14:paraId="7FE82EE1" w14:textId="4349507F" w:rsidR="007F0242" w:rsidRPr="007F0242" w:rsidRDefault="007F0242" w:rsidP="007F0242">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3.9. Wykonawca zobowiązany jest do oznakowania dokumentów/materiałów powstałych w związku z realizacją zamówienia zgodnie z Podręcznikiem wnioskodawcy i beneficjenta Funduszy Europejskich na lata 2021-2027 w zakresie informacji i promocji.</w:t>
      </w:r>
    </w:p>
    <w:p w14:paraId="095B754A" w14:textId="77777777" w:rsidR="007F0242" w:rsidRPr="007F0242" w:rsidRDefault="007F0242" w:rsidP="007F0242">
      <w:pPr>
        <w:tabs>
          <w:tab w:val="left" w:pos="3435"/>
        </w:tabs>
        <w:suppressAutoHyphens/>
        <w:spacing w:after="160" w:line="360" w:lineRule="auto"/>
        <w:ind w:left="0" w:firstLine="0"/>
        <w:jc w:val="left"/>
        <w:rPr>
          <w:rFonts w:eastAsia="Aptos"/>
          <w:color w:val="auto"/>
          <w:kern w:val="0"/>
          <w:szCs w:val="24"/>
          <w:lang w:eastAsia="zh-CN"/>
          <w14:ligatures w14:val="none"/>
        </w:rPr>
      </w:pPr>
      <w:r w:rsidRPr="007F0242">
        <w:rPr>
          <w:rFonts w:eastAsia="Aptos"/>
          <w:color w:val="auto"/>
          <w:kern w:val="0"/>
          <w:szCs w:val="24"/>
          <w:lang w:eastAsia="zh-CN"/>
          <w14:ligatures w14:val="none"/>
        </w:rPr>
        <w:t>3.10. Wykonawca zobowiązany jest do świadczenia usługi w języku polskim.</w:t>
      </w:r>
    </w:p>
    <w:p w14:paraId="75FEA63B" w14:textId="6FF527E2"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xml:space="preserve">3.11. Wykonawca w ramach prowadzonych </w:t>
      </w:r>
      <w:r w:rsidR="00C60CEB">
        <w:rPr>
          <w:rFonts w:eastAsia="Aptos"/>
          <w:color w:val="auto"/>
          <w:kern w:val="0"/>
          <w:szCs w:val="24"/>
          <w:lang w:eastAsia="zh-CN"/>
          <w14:ligatures w14:val="none"/>
        </w:rPr>
        <w:t>zajęć</w:t>
      </w:r>
      <w:r w:rsidRPr="007F0242">
        <w:rPr>
          <w:rFonts w:eastAsia="Aptos"/>
          <w:color w:val="auto"/>
          <w:kern w:val="0"/>
          <w:szCs w:val="24"/>
          <w:lang w:eastAsia="zh-CN"/>
          <w14:ligatures w14:val="none"/>
        </w:rPr>
        <w:t xml:space="preserve"> zobowiązany jest do</w:t>
      </w:r>
      <w:r w:rsidR="009C02C1">
        <w:rPr>
          <w:rFonts w:eastAsia="Aptos"/>
          <w:color w:val="auto"/>
          <w:kern w:val="0"/>
          <w:szCs w:val="24"/>
          <w:lang w:eastAsia="zh-CN"/>
          <w14:ligatures w14:val="none"/>
        </w:rPr>
        <w:t xml:space="preserve"> </w:t>
      </w:r>
      <w:r w:rsidRPr="007F0242">
        <w:rPr>
          <w:rFonts w:eastAsia="Aptos"/>
          <w:color w:val="auto"/>
          <w:kern w:val="0"/>
          <w:szCs w:val="24"/>
          <w:lang w:eastAsia="zh-CN"/>
          <w14:ligatures w14:val="none"/>
        </w:rPr>
        <w:t xml:space="preserve">monitorowania wzrostu kompetencji </w:t>
      </w:r>
      <w:r w:rsidR="00C60CEB">
        <w:rPr>
          <w:rFonts w:eastAsia="Aptos"/>
          <w:color w:val="auto"/>
          <w:kern w:val="0"/>
          <w:szCs w:val="24"/>
          <w:lang w:eastAsia="zh-CN"/>
          <w14:ligatures w14:val="none"/>
        </w:rPr>
        <w:t>uczetników</w:t>
      </w:r>
      <w:r w:rsidRPr="007F0242">
        <w:rPr>
          <w:rFonts w:eastAsia="Aptos"/>
          <w:color w:val="auto"/>
          <w:kern w:val="0"/>
          <w:szCs w:val="24"/>
          <w:lang w:eastAsia="zh-CN"/>
          <w14:ligatures w14:val="none"/>
        </w:rPr>
        <w:t xml:space="preserve"> zgodnie z etapami opisanymi w załączniku nr 2 do Wytycznych dotyczących monitorowania postępu rzeczowego realizacji programów na lata 2021- 2027. Pomiaru wiedzy należy dokonać przed rozpoczęciem wsparcia dla </w:t>
      </w:r>
      <w:r w:rsidR="00C60CEB">
        <w:rPr>
          <w:rFonts w:eastAsia="Aptos"/>
          <w:color w:val="auto"/>
          <w:kern w:val="0"/>
          <w:szCs w:val="24"/>
          <w:lang w:eastAsia="zh-CN"/>
          <w14:ligatures w14:val="none"/>
        </w:rPr>
        <w:t>uczestników</w:t>
      </w:r>
      <w:r w:rsidRPr="007F0242">
        <w:rPr>
          <w:rFonts w:eastAsia="Aptos"/>
          <w:color w:val="auto"/>
          <w:kern w:val="0"/>
          <w:szCs w:val="24"/>
          <w:lang w:eastAsia="zh-CN"/>
          <w14:ligatures w14:val="none"/>
        </w:rPr>
        <w:t xml:space="preserve">, a także po ich zakończeniu w celu oceny faktu nabycia/braku nabycia kompetencji. Wybór sposobu oceny kompetencji na wejściu i wyjściu zależy od prowadzącego </w:t>
      </w:r>
      <w:r w:rsidR="00C60CEB">
        <w:rPr>
          <w:rFonts w:eastAsia="Aptos"/>
          <w:color w:val="auto"/>
          <w:kern w:val="0"/>
          <w:szCs w:val="24"/>
          <w:lang w:eastAsia="zh-CN"/>
          <w14:ligatures w14:val="none"/>
        </w:rPr>
        <w:t>zajęcia</w:t>
      </w:r>
      <w:r w:rsidRPr="007F0242">
        <w:rPr>
          <w:rFonts w:eastAsia="Aptos"/>
          <w:color w:val="auto"/>
          <w:kern w:val="0"/>
          <w:szCs w:val="24"/>
          <w:lang w:eastAsia="zh-CN"/>
          <w14:ligatures w14:val="none"/>
        </w:rPr>
        <w:t xml:space="preserve">. Przykładowe formy pomiaru wzrostu kompetencji obejmują test teoretyczny (pre test i post test) sprawdzające wiedzę przed i po </w:t>
      </w:r>
      <w:r w:rsidR="00C60CEB">
        <w:rPr>
          <w:rFonts w:eastAsia="Aptos"/>
          <w:color w:val="auto"/>
          <w:kern w:val="0"/>
          <w:szCs w:val="24"/>
          <w:lang w:eastAsia="zh-CN"/>
          <w14:ligatures w14:val="none"/>
        </w:rPr>
        <w:t>zajęciach</w:t>
      </w:r>
      <w:r w:rsidRPr="007F0242">
        <w:rPr>
          <w:rFonts w:eastAsia="Aptos"/>
          <w:color w:val="auto"/>
          <w:kern w:val="0"/>
          <w:szCs w:val="24"/>
          <w:lang w:eastAsia="zh-CN"/>
          <w14:ligatures w14:val="none"/>
        </w:rPr>
        <w:t xml:space="preserve">, wywiad swobodny (udokumentowany), egzamin, bilans kompetencji itp. Nabyte kompetencje muszą być potwierdzone odpowiednim dokumentem i każdorazowo powinny być weryfikowane poprzez odpowiednie sprawdzenia przyswojonej wiedzy/kompetencji </w:t>
      </w:r>
      <w:r w:rsidR="00C60CEB">
        <w:rPr>
          <w:rFonts w:eastAsia="Aptos"/>
          <w:color w:val="auto"/>
          <w:kern w:val="0"/>
          <w:szCs w:val="24"/>
          <w:lang w:eastAsia="zh-CN"/>
          <w14:ligatures w14:val="none"/>
        </w:rPr>
        <w:t>uczestników</w:t>
      </w:r>
      <w:r w:rsidRPr="007F0242">
        <w:rPr>
          <w:rFonts w:eastAsia="Aptos"/>
          <w:color w:val="auto"/>
          <w:kern w:val="0"/>
          <w:szCs w:val="24"/>
          <w:lang w:eastAsia="zh-CN"/>
          <w14:ligatures w14:val="none"/>
        </w:rPr>
        <w:t>. Warunkiem nabycia kompetencji jest zrealizowanie wszystkich etapów nabycia kompetencji (zestaw efektów uczenia się). Minimalny zakres dokumentu potwierdzający nabyte kompetencje powinien zawierać następujące informacje:</w:t>
      </w:r>
    </w:p>
    <w:p w14:paraId="453C2BC8" w14:textId="77777777"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dane organizatora szkolenia/wsparcia,</w:t>
      </w:r>
    </w:p>
    <w:p w14:paraId="3068655C" w14:textId="77777777"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dane uczestnika i/lub uczestniczki wsparcia,</w:t>
      </w:r>
    </w:p>
    <w:p w14:paraId="30053BC3" w14:textId="77777777"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informację na temat uzyskanych efektów uczenia,</w:t>
      </w:r>
    </w:p>
    <w:p w14:paraId="53D26A4D" w14:textId="77777777"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liczbę godzin zrealizowanego wsparcia,</w:t>
      </w:r>
    </w:p>
    <w:p w14:paraId="4A44EA3B" w14:textId="77777777"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temat i zakres wsparcia,</w:t>
      </w:r>
    </w:p>
    <w:p w14:paraId="50DAC69A" w14:textId="77777777"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datę rozpoczęcia wsparcia,</w:t>
      </w:r>
    </w:p>
    <w:p w14:paraId="7401F4BC" w14:textId="77777777"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lastRenderedPageBreak/>
        <w:t>− datę zakończenia wsparcia,</w:t>
      </w:r>
    </w:p>
    <w:p w14:paraId="0A16B4A1" w14:textId="77777777"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 datę wystawienia dokumentu.</w:t>
      </w:r>
    </w:p>
    <w:p w14:paraId="58652C8F" w14:textId="34A31F76" w:rsidR="007F0242" w:rsidRPr="007F0242" w:rsidRDefault="007F0242" w:rsidP="009C02C1">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3.12. Każdorazowo Wykonawca będzie zobligowany do sporządzenia oceny</w:t>
      </w:r>
      <w:r w:rsidRPr="00EF2774">
        <w:rPr>
          <w:rFonts w:eastAsia="Aptos"/>
          <w:color w:val="auto"/>
          <w:kern w:val="0"/>
          <w:szCs w:val="24"/>
          <w:lang w:eastAsia="zh-CN"/>
          <w14:ligatures w14:val="none"/>
        </w:rPr>
        <w:t xml:space="preserve"> </w:t>
      </w:r>
      <w:r w:rsidRPr="007F0242">
        <w:rPr>
          <w:rFonts w:eastAsia="Aptos"/>
          <w:color w:val="auto"/>
          <w:kern w:val="0"/>
          <w:szCs w:val="24"/>
          <w:lang w:eastAsia="zh-CN"/>
          <w14:ligatures w14:val="none"/>
        </w:rPr>
        <w:t xml:space="preserve">opisowej dla </w:t>
      </w:r>
      <w:r w:rsidR="00C60CEB">
        <w:rPr>
          <w:rFonts w:eastAsia="Aptos"/>
          <w:color w:val="auto"/>
          <w:kern w:val="0"/>
          <w:szCs w:val="24"/>
          <w:lang w:eastAsia="zh-CN"/>
          <w14:ligatures w14:val="none"/>
        </w:rPr>
        <w:t>uczestnika</w:t>
      </w:r>
      <w:r w:rsidRPr="007F0242">
        <w:rPr>
          <w:rFonts w:eastAsia="Aptos"/>
          <w:color w:val="auto"/>
          <w:kern w:val="0"/>
          <w:szCs w:val="24"/>
          <w:lang w:eastAsia="zh-CN"/>
          <w14:ligatures w14:val="none"/>
        </w:rPr>
        <w:t xml:space="preserve"> po zakończeniu udzielenia</w:t>
      </w:r>
      <w:r w:rsidRPr="00EF2774">
        <w:rPr>
          <w:rFonts w:eastAsia="Aptos"/>
          <w:color w:val="auto"/>
          <w:kern w:val="0"/>
          <w:szCs w:val="24"/>
          <w:lang w:eastAsia="zh-CN"/>
          <w14:ligatures w14:val="none"/>
        </w:rPr>
        <w:t xml:space="preserve"> </w:t>
      </w:r>
      <w:r w:rsidRPr="007F0242">
        <w:rPr>
          <w:rFonts w:eastAsia="Aptos"/>
          <w:color w:val="auto"/>
          <w:kern w:val="0"/>
          <w:szCs w:val="24"/>
          <w:lang w:eastAsia="zh-CN"/>
          <w14:ligatures w14:val="none"/>
        </w:rPr>
        <w:t>wsparcia.</w:t>
      </w:r>
    </w:p>
    <w:p w14:paraId="42EEBC45" w14:textId="1AEC3793" w:rsidR="009C02C1" w:rsidRPr="009C02C1" w:rsidRDefault="007F0242" w:rsidP="009C02C1">
      <w:pPr>
        <w:tabs>
          <w:tab w:val="left" w:pos="3435"/>
        </w:tabs>
        <w:suppressAutoHyphens/>
        <w:spacing w:after="160" w:line="360" w:lineRule="auto"/>
        <w:ind w:left="0" w:firstLine="0"/>
        <w:rPr>
          <w:rFonts w:eastAsia="Aptos"/>
          <w:b/>
          <w:bCs/>
          <w:color w:val="auto"/>
          <w:kern w:val="0"/>
          <w:szCs w:val="24"/>
          <w:lang w:eastAsia="zh-CN"/>
          <w14:ligatures w14:val="none"/>
        </w:rPr>
      </w:pPr>
      <w:r w:rsidRPr="007F0242">
        <w:rPr>
          <w:rFonts w:eastAsia="Aptos"/>
          <w:color w:val="auto"/>
          <w:kern w:val="0"/>
          <w:szCs w:val="24"/>
          <w:lang w:eastAsia="zh-CN"/>
          <w14:ligatures w14:val="none"/>
        </w:rPr>
        <w:t>3.1</w:t>
      </w:r>
      <w:r w:rsidR="00C60CEB">
        <w:rPr>
          <w:rFonts w:eastAsia="Aptos"/>
          <w:color w:val="auto"/>
          <w:kern w:val="0"/>
          <w:szCs w:val="24"/>
          <w:lang w:eastAsia="zh-CN"/>
          <w14:ligatures w14:val="none"/>
        </w:rPr>
        <w:t>3</w:t>
      </w:r>
      <w:r w:rsidRPr="007F0242">
        <w:rPr>
          <w:rFonts w:eastAsia="Aptos"/>
          <w:color w:val="auto"/>
          <w:kern w:val="0"/>
          <w:szCs w:val="24"/>
          <w:lang w:eastAsia="zh-CN"/>
          <w14:ligatures w14:val="none"/>
        </w:rPr>
        <w:t>.</w:t>
      </w:r>
      <w:r w:rsidR="009C02C1" w:rsidRPr="009C02C1">
        <w:rPr>
          <w:rFonts w:eastAsia="Aptos"/>
          <w:color w:val="auto"/>
          <w:kern w:val="0"/>
          <w:szCs w:val="24"/>
          <w:lang w:eastAsia="zh-CN"/>
          <w14:ligatures w14:val="none"/>
        </w:rPr>
        <w:t xml:space="preserve"> Liczebność uczestników oraz częstotliwość warsztatów: zajęcia będą prowadzone dla maksimum 15 </w:t>
      </w:r>
      <w:r w:rsidR="00C60CEB">
        <w:rPr>
          <w:rFonts w:eastAsia="Aptos"/>
          <w:color w:val="auto"/>
          <w:kern w:val="0"/>
          <w:szCs w:val="24"/>
          <w:lang w:eastAsia="zh-CN"/>
          <w14:ligatures w14:val="none"/>
        </w:rPr>
        <w:t>uczestników</w:t>
      </w:r>
      <w:r w:rsidR="009C02C1" w:rsidRPr="009C02C1">
        <w:rPr>
          <w:rFonts w:eastAsia="Aptos"/>
          <w:color w:val="auto"/>
          <w:kern w:val="0"/>
          <w:szCs w:val="24"/>
          <w:lang w:eastAsia="zh-CN"/>
          <w14:ligatures w14:val="none"/>
        </w:rPr>
        <w:t xml:space="preserve"> w ramach </w:t>
      </w:r>
      <w:r w:rsidR="00D43892" w:rsidRPr="00D43892">
        <w:rPr>
          <w:rFonts w:eastAsia="Aptos"/>
          <w:color w:val="auto"/>
          <w:kern w:val="0"/>
          <w:szCs w:val="24"/>
          <w:lang w:eastAsia="zh-CN"/>
          <w14:ligatures w14:val="none"/>
        </w:rPr>
        <w:t xml:space="preserve">grupy mieszanej wiekowo tj. − klasy </w:t>
      </w:r>
      <w:r w:rsidR="00C60CEB">
        <w:rPr>
          <w:rFonts w:eastAsia="Aptos"/>
          <w:color w:val="auto"/>
          <w:kern w:val="0"/>
          <w:szCs w:val="24"/>
          <w:lang w:eastAsia="zh-CN"/>
          <w14:ligatures w14:val="none"/>
        </w:rPr>
        <w:t>0</w:t>
      </w:r>
      <w:r w:rsidR="00D43892" w:rsidRPr="00D43892">
        <w:rPr>
          <w:rFonts w:eastAsia="Aptos"/>
          <w:color w:val="auto"/>
          <w:kern w:val="0"/>
          <w:szCs w:val="24"/>
          <w:lang w:eastAsia="zh-CN"/>
          <w14:ligatures w14:val="none"/>
        </w:rPr>
        <w:t xml:space="preserve">-8. </w:t>
      </w:r>
      <w:r w:rsidR="009C02C1" w:rsidRPr="009C02C1">
        <w:rPr>
          <w:rFonts w:eastAsia="Aptos"/>
          <w:color w:val="auto"/>
          <w:kern w:val="0"/>
          <w:szCs w:val="24"/>
          <w:lang w:eastAsia="zh-CN"/>
          <w14:ligatures w14:val="none"/>
        </w:rPr>
        <w:t>Czas trwania zajęć – w okresie 2</w:t>
      </w:r>
      <w:r w:rsidR="00D43892">
        <w:rPr>
          <w:rFonts w:eastAsia="Aptos"/>
          <w:color w:val="auto"/>
          <w:kern w:val="0"/>
          <w:szCs w:val="24"/>
          <w:lang w:eastAsia="zh-CN"/>
          <w14:ligatures w14:val="none"/>
        </w:rPr>
        <w:t>4</w:t>
      </w:r>
      <w:r w:rsidR="009C02C1" w:rsidRPr="009C02C1">
        <w:rPr>
          <w:rFonts w:eastAsia="Aptos"/>
          <w:color w:val="auto"/>
          <w:kern w:val="0"/>
          <w:szCs w:val="24"/>
          <w:lang w:eastAsia="zh-CN"/>
          <w14:ligatures w14:val="none"/>
        </w:rPr>
        <w:t xml:space="preserve"> m-cy od dnia zawarcia umowy. Jedna godzina lekcyjna = 1 godzina zegarowa. </w:t>
      </w:r>
      <w:r w:rsidR="009C02C1" w:rsidRPr="009C02C1">
        <w:rPr>
          <w:rFonts w:eastAsia="Aptos"/>
          <w:b/>
          <w:bCs/>
          <w:color w:val="auto"/>
          <w:kern w:val="0"/>
          <w:szCs w:val="24"/>
          <w:lang w:eastAsia="zh-CN"/>
          <w14:ligatures w14:val="none"/>
        </w:rPr>
        <w:t>Zajęcia prowadzone będą w ilości 2 godziny zegarowe 2 razy w tygodniu, z zastrzeżeniem możliwości zmiany liczby uczestników biorących udział w zajęciach oraz ilości godzin w tygodniu. Łącznie 3</w:t>
      </w:r>
      <w:r w:rsidR="00D43892">
        <w:rPr>
          <w:rFonts w:eastAsia="Aptos"/>
          <w:b/>
          <w:bCs/>
          <w:color w:val="auto"/>
          <w:kern w:val="0"/>
          <w:szCs w:val="24"/>
          <w:lang w:eastAsia="zh-CN"/>
          <w14:ligatures w14:val="none"/>
        </w:rPr>
        <w:t>84</w:t>
      </w:r>
      <w:r w:rsidR="009C02C1" w:rsidRPr="009C02C1">
        <w:rPr>
          <w:rFonts w:eastAsia="Aptos"/>
          <w:b/>
          <w:bCs/>
          <w:color w:val="auto"/>
          <w:kern w:val="0"/>
          <w:szCs w:val="24"/>
          <w:lang w:eastAsia="zh-CN"/>
          <w14:ligatures w14:val="none"/>
        </w:rPr>
        <w:t xml:space="preserve"> godzin</w:t>
      </w:r>
      <w:r w:rsidR="00D43892">
        <w:rPr>
          <w:rFonts w:eastAsia="Aptos"/>
          <w:b/>
          <w:bCs/>
          <w:color w:val="auto"/>
          <w:kern w:val="0"/>
          <w:szCs w:val="24"/>
          <w:lang w:eastAsia="zh-CN"/>
          <w14:ligatures w14:val="none"/>
        </w:rPr>
        <w:t>y</w:t>
      </w:r>
      <w:r w:rsidR="009C02C1" w:rsidRPr="009C02C1">
        <w:rPr>
          <w:rFonts w:eastAsia="Aptos"/>
          <w:b/>
          <w:bCs/>
          <w:color w:val="auto"/>
          <w:kern w:val="0"/>
          <w:szCs w:val="24"/>
          <w:lang w:eastAsia="zh-CN"/>
          <w14:ligatures w14:val="none"/>
        </w:rPr>
        <w:t>.</w:t>
      </w:r>
    </w:p>
    <w:p w14:paraId="3E904FA3" w14:textId="4A0CD38E" w:rsidR="007F0242" w:rsidRPr="007F0242" w:rsidRDefault="007F0242" w:rsidP="00E82E83">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3.1</w:t>
      </w:r>
      <w:r w:rsidR="00EB7BF7">
        <w:rPr>
          <w:rFonts w:eastAsia="Aptos"/>
          <w:color w:val="auto"/>
          <w:kern w:val="0"/>
          <w:szCs w:val="24"/>
          <w:lang w:eastAsia="zh-CN"/>
          <w14:ligatures w14:val="none"/>
        </w:rPr>
        <w:t>4</w:t>
      </w:r>
      <w:r w:rsidRPr="007F0242">
        <w:rPr>
          <w:rFonts w:eastAsia="Aptos"/>
          <w:color w:val="auto"/>
          <w:kern w:val="0"/>
          <w:szCs w:val="24"/>
          <w:lang w:eastAsia="zh-CN"/>
          <w14:ligatures w14:val="none"/>
        </w:rPr>
        <w:t>. Szczegółowy harmonogram będzie uzgadniany pomiędzy Wykonawcą</w:t>
      </w:r>
      <w:r w:rsidR="00F14D8F" w:rsidRPr="00F14D8F">
        <w:rPr>
          <w:rFonts w:eastAsia="Aptos"/>
          <w:color w:val="auto"/>
          <w:kern w:val="0"/>
          <w:szCs w:val="24"/>
          <w:lang w:eastAsia="zh-CN"/>
          <w14:ligatures w14:val="none"/>
        </w:rPr>
        <w:t xml:space="preserve"> </w:t>
      </w:r>
      <w:r w:rsidRPr="007F0242">
        <w:rPr>
          <w:rFonts w:eastAsia="Aptos"/>
          <w:color w:val="auto"/>
          <w:kern w:val="0"/>
          <w:szCs w:val="24"/>
          <w:lang w:eastAsia="zh-CN"/>
          <w14:ligatures w14:val="none"/>
        </w:rPr>
        <w:t>a Zamawiającym z minimum 2-dniowym wyprzedzeniem</w:t>
      </w:r>
      <w:r w:rsidR="00F14D8F" w:rsidRPr="00F14D8F">
        <w:rPr>
          <w:rFonts w:eastAsia="Aptos"/>
          <w:color w:val="auto"/>
          <w:kern w:val="0"/>
          <w:szCs w:val="24"/>
          <w:lang w:eastAsia="zh-CN"/>
          <w14:ligatures w14:val="none"/>
        </w:rPr>
        <w:t xml:space="preserve"> </w:t>
      </w:r>
      <w:r w:rsidRPr="007F0242">
        <w:rPr>
          <w:rFonts w:eastAsia="Aptos"/>
          <w:color w:val="auto"/>
          <w:kern w:val="0"/>
          <w:szCs w:val="24"/>
          <w:lang w:eastAsia="zh-CN"/>
          <w14:ligatures w14:val="none"/>
        </w:rPr>
        <w:t>umożliwiającym organizację i realizację warsztatów.</w:t>
      </w:r>
    </w:p>
    <w:p w14:paraId="1A37E319" w14:textId="52E5BF34" w:rsidR="007F0242" w:rsidRPr="007F0242" w:rsidRDefault="007F0242" w:rsidP="00E82E83">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3.1</w:t>
      </w:r>
      <w:r w:rsidR="00EB7BF7">
        <w:rPr>
          <w:rFonts w:eastAsia="Aptos"/>
          <w:color w:val="auto"/>
          <w:kern w:val="0"/>
          <w:szCs w:val="24"/>
          <w:lang w:eastAsia="zh-CN"/>
          <w14:ligatures w14:val="none"/>
        </w:rPr>
        <w:t>5</w:t>
      </w:r>
      <w:r w:rsidRPr="007F0242">
        <w:rPr>
          <w:rFonts w:eastAsia="Aptos"/>
          <w:color w:val="auto"/>
          <w:kern w:val="0"/>
          <w:szCs w:val="24"/>
          <w:lang w:eastAsia="zh-CN"/>
          <w14:ligatures w14:val="none"/>
        </w:rPr>
        <w:t>. Wykonawca zobowiązany jest do prowadzenia dokumentacji</w:t>
      </w:r>
      <w:r w:rsidR="00F14D8F" w:rsidRPr="00F14D8F">
        <w:rPr>
          <w:rFonts w:eastAsia="Aptos"/>
          <w:color w:val="auto"/>
          <w:kern w:val="0"/>
          <w:szCs w:val="24"/>
          <w:lang w:eastAsia="zh-CN"/>
          <w14:ligatures w14:val="none"/>
        </w:rPr>
        <w:t xml:space="preserve"> </w:t>
      </w:r>
      <w:r w:rsidRPr="007F0242">
        <w:rPr>
          <w:rFonts w:eastAsia="Aptos"/>
          <w:color w:val="auto"/>
          <w:kern w:val="0"/>
          <w:szCs w:val="24"/>
          <w:lang w:eastAsia="zh-CN"/>
          <w14:ligatures w14:val="none"/>
        </w:rPr>
        <w:t>potwierdzającej przeprowadzenie zajęć tj. dzienniki zajęć.</w:t>
      </w:r>
    </w:p>
    <w:p w14:paraId="37FD75F0" w14:textId="324453DE" w:rsidR="007F0242" w:rsidRDefault="007F0242" w:rsidP="00E82E83">
      <w:pPr>
        <w:tabs>
          <w:tab w:val="left" w:pos="3435"/>
        </w:tabs>
        <w:suppressAutoHyphens/>
        <w:spacing w:after="160" w:line="360" w:lineRule="auto"/>
        <w:ind w:left="0" w:firstLine="0"/>
        <w:rPr>
          <w:rFonts w:eastAsia="Aptos"/>
          <w:color w:val="auto"/>
          <w:kern w:val="0"/>
          <w:szCs w:val="24"/>
          <w:lang w:eastAsia="zh-CN"/>
          <w14:ligatures w14:val="none"/>
        </w:rPr>
      </w:pPr>
      <w:r w:rsidRPr="007F0242">
        <w:rPr>
          <w:rFonts w:eastAsia="Aptos"/>
          <w:color w:val="auto"/>
          <w:kern w:val="0"/>
          <w:szCs w:val="24"/>
          <w:lang w:eastAsia="zh-CN"/>
          <w14:ligatures w14:val="none"/>
        </w:rPr>
        <w:t>3.1</w:t>
      </w:r>
      <w:r w:rsidR="00EB7BF7">
        <w:rPr>
          <w:rFonts w:eastAsia="Aptos"/>
          <w:color w:val="auto"/>
          <w:kern w:val="0"/>
          <w:szCs w:val="24"/>
          <w:lang w:eastAsia="zh-CN"/>
          <w14:ligatures w14:val="none"/>
        </w:rPr>
        <w:t>6</w:t>
      </w:r>
      <w:r w:rsidRPr="007F0242">
        <w:rPr>
          <w:rFonts w:eastAsia="Aptos"/>
          <w:color w:val="auto"/>
          <w:kern w:val="0"/>
          <w:szCs w:val="24"/>
          <w:lang w:eastAsia="zh-CN"/>
          <w14:ligatures w14:val="none"/>
        </w:rPr>
        <w:t xml:space="preserve">. Miejsce realizacji </w:t>
      </w:r>
      <w:r w:rsidR="00C60CEB">
        <w:rPr>
          <w:rFonts w:eastAsia="Aptos"/>
          <w:color w:val="auto"/>
          <w:kern w:val="0"/>
          <w:szCs w:val="24"/>
          <w:lang w:eastAsia="zh-CN"/>
          <w14:ligatures w14:val="none"/>
        </w:rPr>
        <w:t>zajęć</w:t>
      </w:r>
      <w:r w:rsidRPr="007F0242">
        <w:rPr>
          <w:rFonts w:eastAsia="Aptos"/>
          <w:color w:val="auto"/>
          <w:kern w:val="0"/>
          <w:szCs w:val="24"/>
          <w:lang w:eastAsia="zh-CN"/>
          <w14:ligatures w14:val="none"/>
        </w:rPr>
        <w:t>:</w:t>
      </w:r>
      <w:r w:rsidR="00E82E83" w:rsidRPr="00E82E83">
        <w:rPr>
          <w:color w:val="auto"/>
        </w:rPr>
        <w:t xml:space="preserve"> </w:t>
      </w:r>
      <w:r w:rsidR="00E82E83" w:rsidRPr="00E82E83">
        <w:rPr>
          <w:rFonts w:eastAsia="Aptos"/>
          <w:color w:val="auto"/>
          <w:kern w:val="0"/>
          <w:szCs w:val="24"/>
          <w:lang w:eastAsia="zh-CN"/>
          <w14:ligatures w14:val="none"/>
        </w:rPr>
        <w:t xml:space="preserve">Świetlica Środowiskowa w Łęczycy, ul. Ozorkowskie Przedmieście 6c, Łęczyca.  </w:t>
      </w:r>
      <w:r w:rsidRPr="007F0242">
        <w:rPr>
          <w:rFonts w:eastAsia="Aptos"/>
          <w:color w:val="auto"/>
          <w:kern w:val="0"/>
          <w:szCs w:val="24"/>
          <w:lang w:eastAsia="zh-CN"/>
          <w14:ligatures w14:val="none"/>
        </w:rPr>
        <w:t>Zamawiający zapewnia</w:t>
      </w:r>
      <w:r w:rsidR="00E82E83" w:rsidRPr="00E82E83">
        <w:rPr>
          <w:rFonts w:eastAsia="Aptos"/>
          <w:color w:val="auto"/>
          <w:kern w:val="0"/>
          <w:szCs w:val="24"/>
          <w:lang w:eastAsia="zh-CN"/>
          <w14:ligatures w14:val="none"/>
        </w:rPr>
        <w:t xml:space="preserve"> </w:t>
      </w:r>
      <w:r w:rsidRPr="007F0242">
        <w:rPr>
          <w:rFonts w:eastAsia="Aptos"/>
          <w:color w:val="auto"/>
          <w:kern w:val="0"/>
          <w:szCs w:val="24"/>
          <w:lang w:eastAsia="zh-CN"/>
          <w14:ligatures w14:val="none"/>
        </w:rPr>
        <w:t xml:space="preserve">salę do przeprowadzania </w:t>
      </w:r>
      <w:r w:rsidR="00C60CEB">
        <w:rPr>
          <w:rFonts w:eastAsia="Aptos"/>
          <w:color w:val="auto"/>
          <w:kern w:val="0"/>
          <w:szCs w:val="24"/>
          <w:lang w:eastAsia="zh-CN"/>
          <w14:ligatures w14:val="none"/>
        </w:rPr>
        <w:t>zajęć</w:t>
      </w:r>
      <w:r w:rsidRPr="007F0242">
        <w:rPr>
          <w:rFonts w:eastAsia="Aptos"/>
          <w:color w:val="auto"/>
          <w:kern w:val="0"/>
          <w:szCs w:val="24"/>
          <w:lang w:eastAsia="zh-CN"/>
          <w14:ligatures w14:val="none"/>
        </w:rPr>
        <w:t xml:space="preserve">. </w:t>
      </w:r>
    </w:p>
    <w:p w14:paraId="5012E304" w14:textId="11971296"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3.1</w:t>
      </w:r>
      <w:r w:rsidR="00EB7BF7">
        <w:rPr>
          <w:rFonts w:eastAsia="Aptos"/>
          <w:color w:val="auto"/>
          <w:kern w:val="0"/>
          <w:szCs w:val="24"/>
          <w:lang w:eastAsia="zh-CN"/>
          <w14:ligatures w14:val="none"/>
        </w:rPr>
        <w:t>7</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Zamawiający z uwagi na fakt, iż zamówienie dotyczy pracy z dziećmi i młodzieżą, zgodnie z ustawą z dnia 13 maja 2016 roku o przeciwdziałaniu zagrożeniom przestępczością na tle seksualnym i ochronie małoletnich (t.j Dz. U. z 2024 r. poz. 560 ze zm.) nie dopuszcza realizacji zamówienia przez osobę figurującą w Rejestrze Sprawców Przestępstw na Tle Seksualnym (RSTPS). Zamawiający nie dopuszcza realizacji zamówienia przez osobę figurująca w Krajowym Rejestrze Karnym w zakresie przestępstw określonych w rozdziale XIX i XXV Kodeksu karnego, w art. 189a i art. 207 Kodeksu karnego oraz w ustawie z dnia 29 lipca 2005 r. o przeciwdziałaniu narkomanii (Dz.U. z 2023 r. poz.1939 ze zm.), lub za odpowiadające tym przestępstwom czyny zabronione określone w przepisach prawa obcego.</w:t>
      </w:r>
    </w:p>
    <w:p w14:paraId="2022DC47" w14:textId="68762D85" w:rsidR="00E62612" w:rsidRPr="00E62612" w:rsidRDefault="00AE27BF" w:rsidP="001910D1">
      <w:pPr>
        <w:tabs>
          <w:tab w:val="left" w:pos="3435"/>
        </w:tabs>
        <w:suppressAutoHyphens/>
        <w:spacing w:after="160" w:line="360" w:lineRule="auto"/>
        <w:ind w:left="0" w:firstLine="0"/>
        <w:jc w:val="left"/>
        <w:rPr>
          <w:rFonts w:eastAsia="Aptos"/>
          <w:b/>
          <w:bCs/>
          <w:color w:val="auto"/>
          <w:kern w:val="0"/>
          <w:szCs w:val="24"/>
          <w:lang w:eastAsia="zh-CN"/>
          <w14:ligatures w14:val="none"/>
        </w:rPr>
      </w:pPr>
      <w:r w:rsidRPr="002B15C8">
        <w:rPr>
          <w:rFonts w:eastAsia="Aptos"/>
          <w:b/>
          <w:bCs/>
          <w:color w:val="auto"/>
          <w:kern w:val="0"/>
          <w:szCs w:val="24"/>
          <w:u w:val="single"/>
          <w:lang w:eastAsia="zh-CN"/>
          <w14:ligatures w14:val="none"/>
        </w:rPr>
        <w:t>CZĘŚĆ I</w:t>
      </w:r>
      <w:r w:rsidR="00E62612">
        <w:rPr>
          <w:rFonts w:eastAsia="Aptos"/>
          <w:b/>
          <w:bCs/>
          <w:color w:val="auto"/>
          <w:kern w:val="0"/>
          <w:szCs w:val="24"/>
          <w:u w:val="single"/>
          <w:lang w:eastAsia="zh-CN"/>
          <w14:ligatures w14:val="none"/>
        </w:rPr>
        <w:t>I</w:t>
      </w:r>
      <w:r w:rsidRPr="002B15C8">
        <w:rPr>
          <w:rFonts w:eastAsia="Aptos"/>
          <w:b/>
          <w:bCs/>
          <w:color w:val="auto"/>
          <w:kern w:val="0"/>
          <w:szCs w:val="24"/>
          <w:lang w:eastAsia="zh-CN"/>
          <w14:ligatures w14:val="none"/>
        </w:rPr>
        <w:br/>
      </w:r>
      <w:r w:rsidR="00E62612" w:rsidRPr="00E62612">
        <w:rPr>
          <w:rFonts w:eastAsia="Aptos"/>
          <w:b/>
          <w:bCs/>
          <w:color w:val="auto"/>
          <w:kern w:val="0"/>
          <w:szCs w:val="24"/>
          <w:lang w:eastAsia="zh-CN"/>
          <w14:ligatures w14:val="none"/>
        </w:rPr>
        <w:t>Zajęcia teatralne oraz wizyta studyjna w teatrze</w:t>
      </w:r>
      <w:r w:rsidR="000E59A5">
        <w:t>.</w:t>
      </w:r>
    </w:p>
    <w:p w14:paraId="19046555" w14:textId="77777777" w:rsidR="00AE27BF" w:rsidRPr="002B15C8" w:rsidRDefault="00AE27BF" w:rsidP="002B15C8">
      <w:pPr>
        <w:tabs>
          <w:tab w:val="left" w:pos="3435"/>
        </w:tabs>
        <w:suppressAutoHyphens/>
        <w:spacing w:after="160" w:line="360" w:lineRule="auto"/>
        <w:ind w:left="0" w:firstLine="0"/>
        <w:jc w:val="left"/>
        <w:rPr>
          <w:rFonts w:eastAsia="Aptos"/>
          <w:color w:val="auto"/>
          <w:kern w:val="0"/>
          <w:szCs w:val="24"/>
          <w:lang w:eastAsia="zh-CN"/>
          <w14:ligatures w14:val="none"/>
        </w:rPr>
      </w:pPr>
      <w:r w:rsidRPr="002B15C8">
        <w:rPr>
          <w:rFonts w:eastAsia="Aptos"/>
          <w:b/>
          <w:bCs/>
          <w:color w:val="auto"/>
          <w:kern w:val="0"/>
          <w:szCs w:val="24"/>
          <w:lang w:eastAsia="zh-CN"/>
          <w14:ligatures w14:val="none"/>
        </w:rPr>
        <w:t xml:space="preserve">Przedmiot zamówienia: </w:t>
      </w:r>
    </w:p>
    <w:p w14:paraId="2BF6DFE6" w14:textId="1643C40D" w:rsid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lastRenderedPageBreak/>
        <w:t xml:space="preserve">3.1. </w:t>
      </w:r>
      <w:r w:rsidRPr="001910D1">
        <w:rPr>
          <w:rFonts w:eastAsia="Aptos"/>
          <w:color w:val="auto"/>
          <w:kern w:val="0"/>
          <w:szCs w:val="24"/>
          <w:lang w:eastAsia="zh-CN"/>
          <w14:ligatures w14:val="none"/>
        </w:rPr>
        <w:t xml:space="preserve">Celem działania jest wsparcie </w:t>
      </w:r>
      <w:r w:rsidR="0049454E">
        <w:rPr>
          <w:rFonts w:eastAsia="Aptos"/>
          <w:color w:val="auto"/>
          <w:kern w:val="0"/>
          <w:szCs w:val="24"/>
          <w:lang w:eastAsia="zh-CN"/>
          <w14:ligatures w14:val="none"/>
        </w:rPr>
        <w:t>uczestników zajęć</w:t>
      </w:r>
      <w:r w:rsidRPr="001910D1">
        <w:rPr>
          <w:rFonts w:eastAsia="Aptos"/>
          <w:color w:val="auto"/>
          <w:kern w:val="0"/>
          <w:szCs w:val="24"/>
          <w:lang w:eastAsia="zh-CN"/>
          <w14:ligatures w14:val="none"/>
        </w:rPr>
        <w:t xml:space="preserve"> obejmujące</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organizację i realizację </w:t>
      </w:r>
      <w:r w:rsidR="00C14B8D">
        <w:rPr>
          <w:rFonts w:eastAsia="Aptos"/>
          <w:color w:val="auto"/>
          <w:kern w:val="0"/>
          <w:szCs w:val="24"/>
          <w:lang w:eastAsia="zh-CN"/>
          <w14:ligatures w14:val="none"/>
        </w:rPr>
        <w:t xml:space="preserve">zajęć </w:t>
      </w:r>
      <w:r w:rsidRPr="001910D1">
        <w:rPr>
          <w:rFonts w:eastAsia="Aptos"/>
          <w:color w:val="auto"/>
          <w:kern w:val="0"/>
          <w:szCs w:val="24"/>
          <w:lang w:eastAsia="zh-CN"/>
          <w14:ligatures w14:val="none"/>
        </w:rPr>
        <w:t>oraz rozwijanie kompetencji,</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uzdolnień, zainteresowań poza edukacją formalną.</w:t>
      </w:r>
    </w:p>
    <w:p w14:paraId="67C1CD01" w14:textId="3B67A13A" w:rsidR="001910D1" w:rsidRPr="001910D1" w:rsidRDefault="001910D1" w:rsidP="00C14B8D">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xml:space="preserve">3.2. Przedmiot zamówienia obejmuje przeprowadzenie </w:t>
      </w:r>
      <w:r>
        <w:rPr>
          <w:rFonts w:eastAsia="Aptos"/>
          <w:color w:val="auto"/>
          <w:kern w:val="0"/>
          <w:szCs w:val="24"/>
          <w:lang w:eastAsia="zh-CN"/>
          <w14:ligatures w14:val="none"/>
        </w:rPr>
        <w:t xml:space="preserve">zajęć </w:t>
      </w:r>
      <w:r w:rsidRPr="001910D1">
        <w:rPr>
          <w:rFonts w:eastAsia="Aptos"/>
          <w:color w:val="auto"/>
          <w:kern w:val="0"/>
          <w:szCs w:val="24"/>
          <w:lang w:eastAsia="zh-CN"/>
          <w14:ligatures w14:val="none"/>
        </w:rPr>
        <w:t xml:space="preserve">teatralnych dla </w:t>
      </w:r>
      <w:r w:rsidR="0049454E">
        <w:rPr>
          <w:rFonts w:eastAsia="Aptos"/>
          <w:color w:val="auto"/>
          <w:kern w:val="0"/>
          <w:szCs w:val="24"/>
          <w:lang w:eastAsia="zh-CN"/>
          <w14:ligatures w14:val="none"/>
        </w:rPr>
        <w:t>uczestników</w:t>
      </w:r>
      <w:r w:rsidRPr="001910D1">
        <w:rPr>
          <w:rFonts w:eastAsia="Aptos"/>
          <w:color w:val="auto"/>
          <w:kern w:val="0"/>
          <w:szCs w:val="24"/>
          <w:lang w:eastAsia="zh-CN"/>
          <w14:ligatures w14:val="none"/>
        </w:rPr>
        <w:t xml:space="preserve"> w różnym wieku</w:t>
      </w:r>
      <w:r w:rsidR="00C14B8D">
        <w:rPr>
          <w:rFonts w:eastAsia="Aptos"/>
          <w:color w:val="auto"/>
          <w:kern w:val="0"/>
          <w:szCs w:val="24"/>
          <w:lang w:eastAsia="zh-CN"/>
          <w14:ligatures w14:val="none"/>
        </w:rPr>
        <w:t xml:space="preserve"> oraz w</w:t>
      </w:r>
      <w:r w:rsidR="00C14B8D" w:rsidRPr="00C14B8D">
        <w:rPr>
          <w:rFonts w:eastAsia="Aptos"/>
          <w:color w:val="auto"/>
          <w:kern w:val="0"/>
          <w:szCs w:val="24"/>
          <w:lang w:eastAsia="zh-CN"/>
          <w14:ligatures w14:val="none"/>
        </w:rPr>
        <w:t>izyt</w:t>
      </w:r>
      <w:r w:rsidR="00C14B8D">
        <w:rPr>
          <w:rFonts w:eastAsia="Aptos"/>
          <w:color w:val="auto"/>
          <w:kern w:val="0"/>
          <w:szCs w:val="24"/>
          <w:lang w:eastAsia="zh-CN"/>
          <w14:ligatures w14:val="none"/>
        </w:rPr>
        <w:t>ę</w:t>
      </w:r>
      <w:r w:rsidR="00C14B8D" w:rsidRPr="00C14B8D">
        <w:rPr>
          <w:rFonts w:eastAsia="Aptos"/>
          <w:color w:val="auto"/>
          <w:kern w:val="0"/>
          <w:szCs w:val="24"/>
          <w:lang w:eastAsia="zh-CN"/>
          <w14:ligatures w14:val="none"/>
        </w:rPr>
        <w:t xml:space="preserve"> studyjn</w:t>
      </w:r>
      <w:r w:rsidR="00C14B8D">
        <w:rPr>
          <w:rFonts w:eastAsia="Aptos"/>
          <w:color w:val="auto"/>
          <w:kern w:val="0"/>
          <w:szCs w:val="24"/>
          <w:lang w:eastAsia="zh-CN"/>
          <w14:ligatures w14:val="none"/>
        </w:rPr>
        <w:t>ą</w:t>
      </w:r>
      <w:r w:rsidR="00C14B8D" w:rsidRPr="00C14B8D">
        <w:rPr>
          <w:rFonts w:eastAsia="Aptos"/>
          <w:color w:val="auto"/>
          <w:kern w:val="0"/>
          <w:szCs w:val="24"/>
          <w:lang w:eastAsia="zh-CN"/>
          <w14:ligatures w14:val="none"/>
        </w:rPr>
        <w:t xml:space="preserve"> w teatrze</w:t>
      </w:r>
      <w:r w:rsidR="00C14B8D">
        <w:rPr>
          <w:rFonts w:eastAsia="Aptos"/>
          <w:color w:val="auto"/>
          <w:kern w:val="0"/>
          <w:szCs w:val="24"/>
          <w:lang w:eastAsia="zh-CN"/>
          <w14:ligatures w14:val="none"/>
        </w:rPr>
        <w:t>.</w:t>
      </w:r>
      <w:r w:rsidRPr="001910D1">
        <w:rPr>
          <w:rFonts w:eastAsia="Aptos"/>
          <w:color w:val="auto"/>
          <w:kern w:val="0"/>
          <w:szCs w:val="24"/>
          <w:lang w:eastAsia="zh-CN"/>
          <w14:ligatures w14:val="none"/>
        </w:rPr>
        <w:t xml:space="preserve"> Uczestnictwo</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w </w:t>
      </w:r>
      <w:r w:rsidR="00C14B8D">
        <w:rPr>
          <w:rFonts w:eastAsia="Aptos"/>
          <w:color w:val="auto"/>
          <w:kern w:val="0"/>
          <w:szCs w:val="24"/>
          <w:lang w:eastAsia="zh-CN"/>
          <w14:ligatures w14:val="none"/>
        </w:rPr>
        <w:t>zajęciach</w:t>
      </w:r>
      <w:r w:rsidRPr="001910D1">
        <w:rPr>
          <w:rFonts w:eastAsia="Aptos"/>
          <w:color w:val="auto"/>
          <w:kern w:val="0"/>
          <w:szCs w:val="24"/>
          <w:lang w:eastAsia="zh-CN"/>
          <w14:ligatures w14:val="none"/>
        </w:rPr>
        <w:t xml:space="preserve"> ma na celu rozwijanie umiejętności aktorskich, poprawę</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dykcji oraz pracę w grupie, wzmacnianie kompetencji w zakresie</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świadomości i ekspresji kulturalnej oraz kompetencji osobistych</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i społecznych </w:t>
      </w:r>
      <w:r w:rsidR="0049454E">
        <w:rPr>
          <w:rFonts w:eastAsia="Aptos"/>
          <w:color w:val="auto"/>
          <w:kern w:val="0"/>
          <w:szCs w:val="24"/>
          <w:lang w:eastAsia="zh-CN"/>
          <w14:ligatures w14:val="none"/>
        </w:rPr>
        <w:t>uczestników</w:t>
      </w:r>
      <w:r w:rsidRPr="001910D1">
        <w:rPr>
          <w:rFonts w:eastAsia="Aptos"/>
          <w:color w:val="auto"/>
          <w:kern w:val="0"/>
          <w:szCs w:val="24"/>
          <w:lang w:eastAsia="zh-CN"/>
          <w14:ligatures w14:val="none"/>
        </w:rPr>
        <w:t>, takich jak pewność siebie, wyrażanie</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emocji, umiejętność komunikacji i współpracy z innymi ludźmi itp.</w:t>
      </w:r>
      <w:r w:rsidR="00C14B8D" w:rsidRPr="00C14B8D">
        <w:t xml:space="preserve"> </w:t>
      </w:r>
      <w:r w:rsidR="00C14B8D" w:rsidRPr="00C14B8D">
        <w:rPr>
          <w:rFonts w:eastAsia="Aptos"/>
          <w:color w:val="auto"/>
          <w:kern w:val="0"/>
          <w:szCs w:val="24"/>
          <w:lang w:eastAsia="zh-CN"/>
          <w14:ligatures w14:val="none"/>
        </w:rPr>
        <w:t>Kontakt z żywą</w:t>
      </w:r>
      <w:r w:rsidR="00C14B8D">
        <w:rPr>
          <w:rFonts w:eastAsia="Aptos"/>
          <w:color w:val="auto"/>
          <w:kern w:val="0"/>
          <w:szCs w:val="24"/>
          <w:lang w:eastAsia="zh-CN"/>
          <w14:ligatures w14:val="none"/>
        </w:rPr>
        <w:t xml:space="preserve"> </w:t>
      </w:r>
      <w:r w:rsidR="00C14B8D" w:rsidRPr="00C14B8D">
        <w:rPr>
          <w:rFonts w:eastAsia="Aptos"/>
          <w:color w:val="auto"/>
          <w:kern w:val="0"/>
          <w:szCs w:val="24"/>
          <w:lang w:eastAsia="zh-CN"/>
          <w14:ligatures w14:val="none"/>
        </w:rPr>
        <w:t>sztuką poprzez wizytę w teatrze pozwala na obcowanie z formami ekspresji kształtuje wyobraźnię i</w:t>
      </w:r>
      <w:r w:rsidR="00C14B8D">
        <w:rPr>
          <w:rFonts w:eastAsia="Aptos"/>
          <w:color w:val="auto"/>
          <w:kern w:val="0"/>
          <w:szCs w:val="24"/>
          <w:lang w:eastAsia="zh-CN"/>
          <w14:ligatures w14:val="none"/>
        </w:rPr>
        <w:t xml:space="preserve"> </w:t>
      </w:r>
      <w:r w:rsidR="00C14B8D" w:rsidRPr="00C14B8D">
        <w:rPr>
          <w:rFonts w:eastAsia="Aptos"/>
          <w:color w:val="auto"/>
          <w:kern w:val="0"/>
          <w:szCs w:val="24"/>
          <w:lang w:eastAsia="zh-CN"/>
          <w14:ligatures w14:val="none"/>
        </w:rPr>
        <w:t>kreat</w:t>
      </w:r>
      <w:r w:rsidR="00C14B8D">
        <w:rPr>
          <w:rFonts w:eastAsia="Aptos"/>
          <w:color w:val="auto"/>
          <w:kern w:val="0"/>
          <w:szCs w:val="24"/>
          <w:lang w:eastAsia="zh-CN"/>
          <w14:ligatures w14:val="none"/>
        </w:rPr>
        <w:t>ywność.</w:t>
      </w:r>
    </w:p>
    <w:p w14:paraId="7300E308" w14:textId="4D535AFD"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xml:space="preserve">3.3. W ramach zamówienia Wykonawca zobowiązany jest pokazać </w:t>
      </w:r>
      <w:r w:rsidR="0049454E">
        <w:rPr>
          <w:rFonts w:eastAsia="Aptos"/>
          <w:color w:val="auto"/>
          <w:kern w:val="0"/>
          <w:szCs w:val="24"/>
          <w:lang w:eastAsia="zh-CN"/>
          <w14:ligatures w14:val="none"/>
        </w:rPr>
        <w:t xml:space="preserve">uczestnikom </w:t>
      </w:r>
      <w:r w:rsidRPr="001910D1">
        <w:rPr>
          <w:rFonts w:eastAsia="Aptos"/>
          <w:color w:val="auto"/>
          <w:kern w:val="0"/>
          <w:szCs w:val="24"/>
          <w:lang w:eastAsia="zh-CN"/>
          <w14:ligatures w14:val="none"/>
        </w:rPr>
        <w:t>jak przygotować scenariusze, ćwiczyć swoje role</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i występować przed publicznością. Rolą Wykonawcy zamówienia jest</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przekazać </w:t>
      </w:r>
      <w:r w:rsidR="0049454E">
        <w:rPr>
          <w:rFonts w:eastAsia="Aptos"/>
          <w:color w:val="auto"/>
          <w:kern w:val="0"/>
          <w:szCs w:val="24"/>
          <w:lang w:eastAsia="zh-CN"/>
          <w14:ligatures w14:val="none"/>
        </w:rPr>
        <w:t>uczestnikom</w:t>
      </w:r>
      <w:r w:rsidRPr="001910D1">
        <w:rPr>
          <w:rFonts w:eastAsia="Aptos"/>
          <w:color w:val="auto"/>
          <w:kern w:val="0"/>
          <w:szCs w:val="24"/>
          <w:lang w:eastAsia="zh-CN"/>
          <w14:ligatures w14:val="none"/>
        </w:rPr>
        <w:t xml:space="preserve"> wiedzę niezbędną do kształtowania</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pewności siebie, wyrażania swojego zdania i wchodzenia w interakcje z</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innymi ludźmi, przyczynić się do rozwoju wyobraźni i kreatywności</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oraz nauczyć ich jak wyrazić swoje emocje za</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pomocą gestów, mimiki i mowy ciała.</w:t>
      </w:r>
    </w:p>
    <w:p w14:paraId="569139E8" w14:textId="7C401D74"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3.4. W zależności od czasu trwania i tematu warsztaty teatralne powinny składać się z różnych części:</w:t>
      </w:r>
    </w:p>
    <w:p w14:paraId="44F4E687" w14:textId="7B6463AF"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ćwiczenia ogólnorozwojowe, aby poprawić kondycję i zwiększyć</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mobilność ciała;</w:t>
      </w:r>
    </w:p>
    <w:p w14:paraId="68A3C7E7" w14:textId="275BAD85"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gry i ćwiczenia aktorskie, aby poprawić umiejętność pracy w</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zespole, koncentracji uwagi, wyobraźni i kreatywności;</w:t>
      </w:r>
    </w:p>
    <w:p w14:paraId="186E11C6" w14:textId="7BA4759B"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doskonalenie technik wokalnych - nauka mowy ciała, dykcji,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poprawianie głosu i intonacji;</w:t>
      </w:r>
    </w:p>
    <w:p w14:paraId="681C8F34" w14:textId="213B5B48"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przejście do pracy nad ostatecznym przedstawieniem – składające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się z prób i poprawek wykonywanych przez całą grupę;</w:t>
      </w:r>
    </w:p>
    <w:p w14:paraId="3184A8AE" w14:textId="10125592"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wystawienie przedstawienia dla publiczności podczas którego</w:t>
      </w:r>
      <w:r w:rsidR="00C43556">
        <w:rPr>
          <w:rFonts w:eastAsia="Aptos"/>
          <w:color w:val="auto"/>
          <w:kern w:val="0"/>
          <w:szCs w:val="24"/>
          <w:lang w:eastAsia="zh-CN"/>
          <w14:ligatures w14:val="none"/>
        </w:rPr>
        <w:t xml:space="preserve"> </w:t>
      </w:r>
      <w:r w:rsidR="0049454E">
        <w:rPr>
          <w:rFonts w:eastAsia="Aptos"/>
          <w:color w:val="auto"/>
          <w:kern w:val="0"/>
          <w:szCs w:val="24"/>
          <w:lang w:eastAsia="zh-CN"/>
          <w14:ligatures w14:val="none"/>
        </w:rPr>
        <w:t>uczestnicy zajęć</w:t>
      </w:r>
      <w:r w:rsidRPr="001910D1">
        <w:rPr>
          <w:rFonts w:eastAsia="Aptos"/>
          <w:color w:val="auto"/>
          <w:kern w:val="0"/>
          <w:szCs w:val="24"/>
          <w:lang w:eastAsia="zh-CN"/>
          <w14:ligatures w14:val="none"/>
        </w:rPr>
        <w:t xml:space="preserve"> ostatecznie zaprezentują swoje umiejętności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przed publicznością.</w:t>
      </w:r>
    </w:p>
    <w:p w14:paraId="66887CCD" w14:textId="2EADACEF"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3.5. Wykonawca zobowiązany jest zapewnić rekwizyty i materiały do</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prowadzenia zajęć warsztatowych.</w:t>
      </w:r>
    </w:p>
    <w:p w14:paraId="3CC97827" w14:textId="6448FD61"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lastRenderedPageBreak/>
        <w:t>3.6. Wykonawca w ramach świadczonej usługi zobowiązany będzie do</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współpracy z Koordynatorem Projektu.</w:t>
      </w:r>
    </w:p>
    <w:p w14:paraId="45E56045" w14:textId="32E8586F"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bookmarkStart w:id="4" w:name="_Hlk219148497"/>
      <w:r w:rsidRPr="001910D1">
        <w:rPr>
          <w:rFonts w:eastAsia="Aptos"/>
          <w:color w:val="auto"/>
          <w:kern w:val="0"/>
          <w:szCs w:val="24"/>
          <w:lang w:eastAsia="zh-CN"/>
          <w14:ligatures w14:val="none"/>
        </w:rPr>
        <w:t>3.7. Wykonawca w ramach świadczonej usługi zobowiązany jest do</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prowadzenia </w:t>
      </w:r>
      <w:r w:rsidR="0049454E">
        <w:rPr>
          <w:rFonts w:eastAsia="Aptos"/>
          <w:color w:val="auto"/>
          <w:kern w:val="0"/>
          <w:szCs w:val="24"/>
          <w:lang w:eastAsia="zh-CN"/>
          <w14:ligatures w14:val="none"/>
        </w:rPr>
        <w:t>zajęć</w:t>
      </w:r>
      <w:r w:rsidRPr="001910D1">
        <w:rPr>
          <w:rFonts w:eastAsia="Aptos"/>
          <w:color w:val="auto"/>
          <w:kern w:val="0"/>
          <w:szCs w:val="24"/>
          <w:lang w:eastAsia="zh-CN"/>
          <w14:ligatures w14:val="none"/>
        </w:rPr>
        <w:t xml:space="preserve"> zgodnie z zasadą równości szans 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niedyskryminacji oraz zasadą równości kobiet i mężczyzn, o których</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mowa w Wytycznych dotyczących realizacji zasad równościowych</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w ramach funduszy unijnych na lata 2021-2027.</w:t>
      </w:r>
    </w:p>
    <w:p w14:paraId="588A73BD" w14:textId="38E2E545"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3.8. Wykonawca zobowiązany jest do stosowania Wytycznych dotyczących</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realizacji zasad równościowych w ramach funduszy unijnych na lata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2021-2027, w szczególności w zakresie III. Standard informacyjno-promocyjny, Rozdział 3. Materiały. Informacja pisana oraz Rozdział 4.</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Materiały. Informacja elektroniczna.</w:t>
      </w:r>
    </w:p>
    <w:p w14:paraId="321515A6" w14:textId="09560E8A"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3.9. Wykonawca zobowiązany jest do oznakowania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dokumentów/materiałów powstałych w związku z realizacją</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zamówienia zgodnie z Podręcznikiem wnioskodawcy i beneficjenta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Funduszy Europejskich na lata 2021-2027 w zakresie informacji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i promocji.</w:t>
      </w:r>
    </w:p>
    <w:p w14:paraId="6DEC444A"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3.10. Wykonawca zobowiązany jest do świadczenia usługi w języku polskim.</w:t>
      </w:r>
    </w:p>
    <w:p w14:paraId="1271EA84" w14:textId="0E3D0F98"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xml:space="preserve">3.11. Wykonawca w ramach prowadzonych </w:t>
      </w:r>
      <w:r w:rsidR="0049454E">
        <w:rPr>
          <w:rFonts w:eastAsia="Aptos"/>
          <w:color w:val="auto"/>
          <w:kern w:val="0"/>
          <w:szCs w:val="24"/>
          <w:lang w:eastAsia="zh-CN"/>
          <w14:ligatures w14:val="none"/>
        </w:rPr>
        <w:t>zajęć</w:t>
      </w:r>
      <w:r w:rsidRPr="001910D1">
        <w:rPr>
          <w:rFonts w:eastAsia="Aptos"/>
          <w:color w:val="auto"/>
          <w:kern w:val="0"/>
          <w:szCs w:val="24"/>
          <w:lang w:eastAsia="zh-CN"/>
          <w14:ligatures w14:val="none"/>
        </w:rPr>
        <w:t xml:space="preserve"> zobowiązany jest do</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monitorowania wzrostu kompetencji </w:t>
      </w:r>
      <w:r w:rsidR="0049454E">
        <w:rPr>
          <w:rFonts w:eastAsia="Aptos"/>
          <w:color w:val="auto"/>
          <w:kern w:val="0"/>
          <w:szCs w:val="24"/>
          <w:lang w:eastAsia="zh-CN"/>
          <w14:ligatures w14:val="none"/>
        </w:rPr>
        <w:t>uczestników zajęć</w:t>
      </w:r>
      <w:r w:rsidRPr="001910D1">
        <w:rPr>
          <w:rFonts w:eastAsia="Aptos"/>
          <w:color w:val="auto"/>
          <w:kern w:val="0"/>
          <w:szCs w:val="24"/>
          <w:lang w:eastAsia="zh-CN"/>
          <w14:ligatures w14:val="none"/>
        </w:rPr>
        <w:t xml:space="preserve"> zgodnie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 etapami opisanymi w załączniku nr 2 do Wytycznych dotyczących</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monitorowania postępu rzeczowego realizacji programów na lata 2021-2027. Pomiaru wiedzy należy dokonać przed rozpoczęciem wsparcia, a także po ich zakończeniu w celu oceny faktu</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nabycia/braku nabycia kompetencji. Wybór sposobu oceny kompetencji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na wejściu i wyjściu zależy od prowadzącego warsztaty. Przykładowe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formy pomiaru wzrostu kompetencji obejmują test teoretyczny (pre test</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i post test) sprawdzające wiedzę przed i po warsztatach, wywiad</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swobodny (udokumentowany), bilans kompetencji itp. Nabyte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kompetencje muszą być potwierdzone odpowiednim dokumentem i każdorazowo powinny być weryfikowane poprzez</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odpowiednie sprawdzenia przyswojonej wiedzy/kompetencji. Warunkiem nabycia kompetencji jest zrealizowanie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wszystkich etapów nabycia kompetencji (zestaw efektów uczenia się).</w:t>
      </w:r>
    </w:p>
    <w:p w14:paraId="7732EA88" w14:textId="098F506E"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Minimalny zakres dokumentu potwierdzający nabyte kompetencje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powinien zawierać następujące informacje:</w:t>
      </w:r>
    </w:p>
    <w:p w14:paraId="775C4AF4" w14:textId="3FCC34BF"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xml:space="preserve">− dane organizatora </w:t>
      </w:r>
      <w:r w:rsidR="0049454E">
        <w:rPr>
          <w:rFonts w:eastAsia="Aptos"/>
          <w:color w:val="auto"/>
          <w:kern w:val="0"/>
          <w:szCs w:val="24"/>
          <w:lang w:eastAsia="zh-CN"/>
          <w14:ligatures w14:val="none"/>
        </w:rPr>
        <w:t>zajęć</w:t>
      </w:r>
      <w:r w:rsidRPr="001910D1">
        <w:rPr>
          <w:rFonts w:eastAsia="Aptos"/>
          <w:color w:val="auto"/>
          <w:kern w:val="0"/>
          <w:szCs w:val="24"/>
          <w:lang w:eastAsia="zh-CN"/>
          <w14:ligatures w14:val="none"/>
        </w:rPr>
        <w:t>/wsparcia,</w:t>
      </w:r>
    </w:p>
    <w:p w14:paraId="2AB4740B"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dane uczestnika i/lub uczestniczki wsparcia,</w:t>
      </w:r>
    </w:p>
    <w:p w14:paraId="67D49825"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lastRenderedPageBreak/>
        <w:t>− informację na temat uzyskanych efektów uczenia,</w:t>
      </w:r>
    </w:p>
    <w:p w14:paraId="61DDAE96"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liczbę godzin zrealizowanego wsparcia,</w:t>
      </w:r>
    </w:p>
    <w:p w14:paraId="107FA6F5"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temat i zakres wsparcia,</w:t>
      </w:r>
    </w:p>
    <w:p w14:paraId="0C34BF27"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datę rozpoczęcia wsparcia,</w:t>
      </w:r>
    </w:p>
    <w:p w14:paraId="5E95ECD8"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datę zakończenia wsparcia,</w:t>
      </w:r>
    </w:p>
    <w:p w14:paraId="38AC04B8"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datę wystawienia dokumentu.</w:t>
      </w:r>
    </w:p>
    <w:p w14:paraId="2BCC558D" w14:textId="1A06CC16"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3.12. Każdorazowo Wykonawca będzie zobligowany do sporządzenia oceny</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opisowej dla </w:t>
      </w:r>
      <w:r w:rsidR="0049454E">
        <w:rPr>
          <w:rFonts w:eastAsia="Aptos"/>
          <w:color w:val="auto"/>
          <w:kern w:val="0"/>
          <w:szCs w:val="24"/>
          <w:lang w:eastAsia="zh-CN"/>
          <w14:ligatures w14:val="none"/>
        </w:rPr>
        <w:t>uczestnika zajęć</w:t>
      </w:r>
      <w:r w:rsidRPr="001910D1">
        <w:rPr>
          <w:rFonts w:eastAsia="Aptos"/>
          <w:color w:val="auto"/>
          <w:kern w:val="0"/>
          <w:szCs w:val="24"/>
          <w:lang w:eastAsia="zh-CN"/>
          <w14:ligatures w14:val="none"/>
        </w:rPr>
        <w:t xml:space="preserve"> po zakończeniu udzielenia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wsparcia danemu </w:t>
      </w:r>
      <w:r w:rsidR="00EB7BF7">
        <w:rPr>
          <w:rFonts w:eastAsia="Aptos"/>
          <w:color w:val="auto"/>
          <w:kern w:val="0"/>
          <w:szCs w:val="24"/>
          <w:lang w:eastAsia="zh-CN"/>
          <w14:ligatures w14:val="none"/>
        </w:rPr>
        <w:t>uczestnikowi</w:t>
      </w:r>
      <w:r w:rsidRPr="001910D1">
        <w:rPr>
          <w:rFonts w:eastAsia="Aptos"/>
          <w:color w:val="auto"/>
          <w:kern w:val="0"/>
          <w:szCs w:val="24"/>
          <w:lang w:eastAsia="zh-CN"/>
          <w14:ligatures w14:val="none"/>
        </w:rPr>
        <w:t>.</w:t>
      </w:r>
    </w:p>
    <w:bookmarkEnd w:id="4"/>
    <w:p w14:paraId="406975C2" w14:textId="51E65380" w:rsidR="009C02C1" w:rsidRPr="009C02C1" w:rsidRDefault="001910D1" w:rsidP="009C02C1">
      <w:pPr>
        <w:tabs>
          <w:tab w:val="left" w:pos="3435"/>
        </w:tabs>
        <w:suppressAutoHyphens/>
        <w:spacing w:after="160" w:line="360" w:lineRule="auto"/>
        <w:ind w:left="0" w:firstLine="0"/>
        <w:rPr>
          <w:rFonts w:eastAsia="Aptos"/>
          <w:b/>
          <w:bCs/>
          <w:color w:val="auto"/>
          <w:kern w:val="0"/>
          <w:szCs w:val="24"/>
          <w:lang w:eastAsia="zh-CN"/>
          <w14:ligatures w14:val="none"/>
        </w:rPr>
      </w:pPr>
      <w:r w:rsidRPr="001910D1">
        <w:rPr>
          <w:rFonts w:eastAsia="Aptos"/>
          <w:color w:val="auto"/>
          <w:kern w:val="0"/>
          <w:szCs w:val="24"/>
          <w:lang w:eastAsia="zh-CN"/>
          <w14:ligatures w14:val="none"/>
        </w:rPr>
        <w:t>3.1</w:t>
      </w:r>
      <w:r w:rsidR="00EB7BF7">
        <w:rPr>
          <w:rFonts w:eastAsia="Aptos"/>
          <w:color w:val="auto"/>
          <w:kern w:val="0"/>
          <w:szCs w:val="24"/>
          <w:lang w:eastAsia="zh-CN"/>
          <w14:ligatures w14:val="none"/>
        </w:rPr>
        <w:t>3</w:t>
      </w:r>
      <w:r w:rsidRPr="001910D1">
        <w:rPr>
          <w:rFonts w:eastAsia="Aptos"/>
          <w:color w:val="auto"/>
          <w:kern w:val="0"/>
          <w:szCs w:val="24"/>
          <w:lang w:eastAsia="zh-CN"/>
          <w14:ligatures w14:val="none"/>
        </w:rPr>
        <w:t>. Liczebność uczestników oraz częstotliwość warsztatów: zajęcia będą</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prowadzone dla maksimum </w:t>
      </w:r>
      <w:r w:rsidR="00C43556">
        <w:rPr>
          <w:rFonts w:eastAsia="Aptos"/>
          <w:color w:val="auto"/>
          <w:kern w:val="0"/>
          <w:szCs w:val="24"/>
          <w:lang w:eastAsia="zh-CN"/>
          <w14:ligatures w14:val="none"/>
        </w:rPr>
        <w:t>15</w:t>
      </w:r>
      <w:r w:rsidRPr="001910D1">
        <w:rPr>
          <w:rFonts w:eastAsia="Aptos"/>
          <w:color w:val="auto"/>
          <w:kern w:val="0"/>
          <w:szCs w:val="24"/>
          <w:lang w:eastAsia="zh-CN"/>
          <w14:ligatures w14:val="none"/>
        </w:rPr>
        <w:t xml:space="preserve"> </w:t>
      </w:r>
      <w:r w:rsidR="00EB7BF7">
        <w:rPr>
          <w:rFonts w:eastAsia="Aptos"/>
          <w:color w:val="auto"/>
          <w:kern w:val="0"/>
          <w:szCs w:val="24"/>
          <w:lang w:eastAsia="zh-CN"/>
          <w14:ligatures w14:val="none"/>
        </w:rPr>
        <w:t>uczestników</w:t>
      </w:r>
      <w:r w:rsidRPr="001910D1">
        <w:rPr>
          <w:rFonts w:eastAsia="Aptos"/>
          <w:color w:val="auto"/>
          <w:kern w:val="0"/>
          <w:szCs w:val="24"/>
          <w:lang w:eastAsia="zh-CN"/>
          <w14:ligatures w14:val="none"/>
        </w:rPr>
        <w:t xml:space="preserve"> w ramach 1 grupy</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mieszanej wiekowo</w:t>
      </w:r>
      <w:r w:rsidR="009C02C1">
        <w:rPr>
          <w:rFonts w:eastAsia="Aptos"/>
          <w:color w:val="auto"/>
          <w:kern w:val="0"/>
          <w:szCs w:val="24"/>
          <w:lang w:eastAsia="zh-CN"/>
          <w14:ligatures w14:val="none"/>
        </w:rPr>
        <w:t>.</w:t>
      </w:r>
      <w:r w:rsidR="009C02C1" w:rsidRPr="009C02C1">
        <w:t xml:space="preserve"> </w:t>
      </w:r>
      <w:r w:rsidR="009C02C1" w:rsidRPr="009C02C1">
        <w:rPr>
          <w:rFonts w:eastAsia="Aptos"/>
          <w:color w:val="auto"/>
          <w:kern w:val="0"/>
          <w:szCs w:val="24"/>
          <w:lang w:eastAsia="zh-CN"/>
          <w14:ligatures w14:val="none"/>
        </w:rPr>
        <w:t>Czas trwania zajęć – w okresie 2</w:t>
      </w:r>
      <w:r w:rsidR="009C02C1">
        <w:rPr>
          <w:rFonts w:eastAsia="Aptos"/>
          <w:color w:val="auto"/>
          <w:kern w:val="0"/>
          <w:szCs w:val="24"/>
          <w:lang w:eastAsia="zh-CN"/>
          <w14:ligatures w14:val="none"/>
        </w:rPr>
        <w:t>0</w:t>
      </w:r>
      <w:r w:rsidR="009C02C1" w:rsidRPr="009C02C1">
        <w:rPr>
          <w:rFonts w:eastAsia="Aptos"/>
          <w:color w:val="auto"/>
          <w:kern w:val="0"/>
          <w:szCs w:val="24"/>
          <w:lang w:eastAsia="zh-CN"/>
          <w14:ligatures w14:val="none"/>
        </w:rPr>
        <w:t xml:space="preserve"> m-cy od dnia zawarcia umowy. Jedna godzina lekcyjna = 1 godzina zegarowa.</w:t>
      </w:r>
      <w:r w:rsidR="009C02C1">
        <w:rPr>
          <w:rFonts w:eastAsia="Aptos"/>
          <w:color w:val="auto"/>
          <w:kern w:val="0"/>
          <w:szCs w:val="24"/>
          <w:lang w:eastAsia="zh-CN"/>
          <w14:ligatures w14:val="none"/>
        </w:rPr>
        <w:t xml:space="preserve"> </w:t>
      </w:r>
      <w:r w:rsidR="009C02C1" w:rsidRPr="009C02C1">
        <w:rPr>
          <w:rFonts w:eastAsia="Aptos"/>
          <w:b/>
          <w:bCs/>
          <w:color w:val="auto"/>
          <w:kern w:val="0"/>
          <w:szCs w:val="24"/>
          <w:lang w:eastAsia="zh-CN"/>
          <w14:ligatures w14:val="none"/>
        </w:rPr>
        <w:t xml:space="preserve">Zajęcia prowadzone będą w ilości 2 godziny zegarowe </w:t>
      </w:r>
      <w:r w:rsidR="009C02C1">
        <w:rPr>
          <w:rFonts w:eastAsia="Aptos"/>
          <w:b/>
          <w:bCs/>
          <w:color w:val="auto"/>
          <w:kern w:val="0"/>
          <w:szCs w:val="24"/>
          <w:lang w:eastAsia="zh-CN"/>
          <w14:ligatures w14:val="none"/>
        </w:rPr>
        <w:t>2</w:t>
      </w:r>
      <w:r w:rsidR="009C02C1" w:rsidRPr="009C02C1">
        <w:rPr>
          <w:rFonts w:eastAsia="Aptos"/>
          <w:b/>
          <w:bCs/>
          <w:color w:val="auto"/>
          <w:kern w:val="0"/>
          <w:szCs w:val="24"/>
          <w:lang w:eastAsia="zh-CN"/>
          <w14:ligatures w14:val="none"/>
        </w:rPr>
        <w:t xml:space="preserve"> razy w tygodniu, z zastrzeżeniem możliwości zmiany liczby uczestników biorących udział w zajęciach oraz ilości godzin w tygodniu. Łącznie </w:t>
      </w:r>
      <w:r w:rsidR="009C02C1">
        <w:rPr>
          <w:rFonts w:eastAsia="Aptos"/>
          <w:b/>
          <w:bCs/>
          <w:color w:val="auto"/>
          <w:kern w:val="0"/>
          <w:szCs w:val="24"/>
          <w:lang w:eastAsia="zh-CN"/>
          <w14:ligatures w14:val="none"/>
        </w:rPr>
        <w:t>320</w:t>
      </w:r>
      <w:r w:rsidR="009C02C1" w:rsidRPr="009C02C1">
        <w:rPr>
          <w:rFonts w:eastAsia="Aptos"/>
          <w:b/>
          <w:bCs/>
          <w:color w:val="auto"/>
          <w:kern w:val="0"/>
          <w:szCs w:val="24"/>
          <w:lang w:eastAsia="zh-CN"/>
          <w14:ligatures w14:val="none"/>
        </w:rPr>
        <w:t xml:space="preserve"> godzin.</w:t>
      </w:r>
    </w:p>
    <w:p w14:paraId="74072364" w14:textId="7C13B965"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3.1</w:t>
      </w:r>
      <w:r w:rsidR="00EB7BF7">
        <w:rPr>
          <w:rFonts w:eastAsia="Aptos"/>
          <w:color w:val="auto"/>
          <w:kern w:val="0"/>
          <w:szCs w:val="24"/>
          <w:lang w:eastAsia="zh-CN"/>
          <w14:ligatures w14:val="none"/>
        </w:rPr>
        <w:t>4</w:t>
      </w:r>
      <w:r w:rsidRPr="001910D1">
        <w:rPr>
          <w:rFonts w:eastAsia="Aptos"/>
          <w:color w:val="auto"/>
          <w:kern w:val="0"/>
          <w:szCs w:val="24"/>
          <w:lang w:eastAsia="zh-CN"/>
          <w14:ligatures w14:val="none"/>
        </w:rPr>
        <w:t>. Szczegółowy harmonogram będzie uzgadniany pomiędzy Wykonawcą 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Zamawiającym z minimum 2-dniowym wyprzedzeniem umożliwiającym</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organizację i realizację warsztatów.</w:t>
      </w:r>
    </w:p>
    <w:p w14:paraId="178415D0" w14:textId="24D22EF0"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3.1</w:t>
      </w:r>
      <w:r w:rsidR="00EB7BF7">
        <w:rPr>
          <w:rFonts w:eastAsia="Aptos"/>
          <w:color w:val="auto"/>
          <w:kern w:val="0"/>
          <w:szCs w:val="24"/>
          <w:lang w:eastAsia="zh-CN"/>
          <w14:ligatures w14:val="none"/>
        </w:rPr>
        <w:t>5</w:t>
      </w:r>
      <w:r w:rsidRPr="001910D1">
        <w:rPr>
          <w:rFonts w:eastAsia="Aptos"/>
          <w:color w:val="auto"/>
          <w:kern w:val="0"/>
          <w:szCs w:val="24"/>
          <w:lang w:eastAsia="zh-CN"/>
          <w14:ligatures w14:val="none"/>
        </w:rPr>
        <w:t>. Wykonawca zobowiązany jest do prowadzenia dokumentacji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potwierdzającej przeprowadzenie zajęć tj. dzienniki zajęć.</w:t>
      </w:r>
    </w:p>
    <w:p w14:paraId="3774D5A0" w14:textId="025244AB" w:rsidR="001910D1" w:rsidRPr="00D43892" w:rsidRDefault="001910D1" w:rsidP="001910D1">
      <w:pPr>
        <w:tabs>
          <w:tab w:val="left" w:pos="3435"/>
        </w:tabs>
        <w:suppressAutoHyphens/>
        <w:spacing w:after="160" w:line="360" w:lineRule="auto"/>
        <w:ind w:left="0" w:firstLine="0"/>
        <w:rPr>
          <w:rFonts w:eastAsia="Aptos"/>
          <w:color w:val="EE0000"/>
          <w:kern w:val="0"/>
          <w:szCs w:val="24"/>
          <w:lang w:eastAsia="zh-CN"/>
          <w14:ligatures w14:val="none"/>
        </w:rPr>
      </w:pPr>
      <w:r w:rsidRPr="001910D1">
        <w:rPr>
          <w:rFonts w:eastAsia="Aptos"/>
          <w:color w:val="auto"/>
          <w:kern w:val="0"/>
          <w:szCs w:val="24"/>
          <w:lang w:eastAsia="zh-CN"/>
          <w14:ligatures w14:val="none"/>
        </w:rPr>
        <w:t>3.1</w:t>
      </w:r>
      <w:r w:rsidR="00EB7BF7">
        <w:rPr>
          <w:rFonts w:eastAsia="Aptos"/>
          <w:color w:val="auto"/>
          <w:kern w:val="0"/>
          <w:szCs w:val="24"/>
          <w:lang w:eastAsia="zh-CN"/>
          <w14:ligatures w14:val="none"/>
        </w:rPr>
        <w:t>6</w:t>
      </w:r>
      <w:r w:rsidRPr="001910D1">
        <w:rPr>
          <w:rFonts w:eastAsia="Aptos"/>
          <w:color w:val="auto"/>
          <w:kern w:val="0"/>
          <w:szCs w:val="24"/>
          <w:lang w:eastAsia="zh-CN"/>
          <w14:ligatures w14:val="none"/>
        </w:rPr>
        <w:t xml:space="preserve">. Miejsce realizacji warsztatów: </w:t>
      </w:r>
      <w:r w:rsidR="00C43556" w:rsidRPr="00C43556">
        <w:rPr>
          <w:rFonts w:eastAsia="Aptos"/>
          <w:color w:val="auto"/>
          <w:kern w:val="0"/>
          <w:szCs w:val="24"/>
          <w:lang w:eastAsia="zh-CN"/>
          <w14:ligatures w14:val="none"/>
        </w:rPr>
        <w:t xml:space="preserve">Świetlica Środowiskowa w Łęczycy, </w:t>
      </w:r>
      <w:r w:rsidR="00C43556" w:rsidRPr="00E82E83">
        <w:rPr>
          <w:rFonts w:eastAsia="Aptos"/>
          <w:color w:val="auto"/>
          <w:kern w:val="0"/>
          <w:szCs w:val="24"/>
          <w:lang w:eastAsia="zh-CN"/>
          <w14:ligatures w14:val="none"/>
        </w:rPr>
        <w:t>ul.</w:t>
      </w:r>
      <w:r w:rsidR="00C43556" w:rsidRPr="00C43556">
        <w:rPr>
          <w:rFonts w:eastAsia="Aptos"/>
          <w:color w:val="auto"/>
          <w:kern w:val="0"/>
          <w:szCs w:val="24"/>
          <w:lang w:eastAsia="zh-CN"/>
          <w14:ligatures w14:val="none"/>
        </w:rPr>
        <w:t xml:space="preserve"> </w:t>
      </w:r>
      <w:r w:rsidR="00C43556" w:rsidRPr="00E82E83">
        <w:rPr>
          <w:rFonts w:eastAsia="Aptos"/>
          <w:color w:val="auto"/>
          <w:kern w:val="0"/>
          <w:szCs w:val="24"/>
          <w:lang w:eastAsia="zh-CN"/>
          <w14:ligatures w14:val="none"/>
        </w:rPr>
        <w:t>Ozorkowskie Przedmieście 6c</w:t>
      </w:r>
      <w:r w:rsidR="00C43556" w:rsidRPr="00C43556">
        <w:rPr>
          <w:rFonts w:eastAsia="Aptos"/>
          <w:color w:val="auto"/>
          <w:kern w:val="0"/>
          <w:szCs w:val="24"/>
          <w:lang w:eastAsia="zh-CN"/>
          <w14:ligatures w14:val="none"/>
        </w:rPr>
        <w:t xml:space="preserve">, </w:t>
      </w:r>
      <w:r w:rsidR="00C43556" w:rsidRPr="00E82E83">
        <w:rPr>
          <w:rFonts w:eastAsia="Aptos"/>
          <w:color w:val="auto"/>
          <w:kern w:val="0"/>
          <w:szCs w:val="24"/>
          <w:lang w:eastAsia="zh-CN"/>
          <w14:ligatures w14:val="none"/>
        </w:rPr>
        <w:t>Łęczyc</w:t>
      </w:r>
      <w:r w:rsidR="00C43556" w:rsidRPr="00C43556">
        <w:rPr>
          <w:rFonts w:eastAsia="Aptos"/>
          <w:color w:val="auto"/>
          <w:kern w:val="0"/>
          <w:szCs w:val="24"/>
          <w:lang w:eastAsia="zh-CN"/>
          <w14:ligatures w14:val="none"/>
        </w:rPr>
        <w:t>a.</w:t>
      </w:r>
      <w:r w:rsidR="00C43556" w:rsidRPr="00E82E83">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Zamawiający zapewnia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salę do przeprowadzania </w:t>
      </w:r>
      <w:r w:rsidR="00EB7BF7">
        <w:rPr>
          <w:rFonts w:eastAsia="Aptos"/>
          <w:color w:val="auto"/>
          <w:kern w:val="0"/>
          <w:szCs w:val="24"/>
          <w:lang w:eastAsia="zh-CN"/>
          <w14:ligatures w14:val="none"/>
        </w:rPr>
        <w:t>zajęć</w:t>
      </w:r>
      <w:r w:rsidRPr="001910D1">
        <w:rPr>
          <w:rFonts w:eastAsia="Aptos"/>
          <w:color w:val="auto"/>
          <w:kern w:val="0"/>
          <w:szCs w:val="24"/>
          <w:lang w:eastAsia="zh-CN"/>
          <w14:ligatures w14:val="none"/>
        </w:rPr>
        <w:t xml:space="preserve">. </w:t>
      </w:r>
    </w:p>
    <w:p w14:paraId="56D86D78" w14:textId="12E2A887" w:rsidR="009717CE" w:rsidRDefault="00C43556" w:rsidP="009717CE">
      <w:pPr>
        <w:tabs>
          <w:tab w:val="left" w:pos="3435"/>
        </w:tabs>
        <w:suppressAutoHyphens/>
        <w:spacing w:after="160" w:line="36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3.1</w:t>
      </w:r>
      <w:r w:rsidR="00EB7BF7">
        <w:rPr>
          <w:rFonts w:eastAsia="Aptos"/>
          <w:color w:val="auto"/>
          <w:kern w:val="0"/>
          <w:szCs w:val="24"/>
          <w:lang w:eastAsia="zh-CN"/>
          <w14:ligatures w14:val="none"/>
        </w:rPr>
        <w:t>7</w:t>
      </w:r>
      <w:r w:rsidR="002C26F1" w:rsidRPr="002B15C8">
        <w:rPr>
          <w:rFonts w:eastAsia="Aptos"/>
          <w:color w:val="auto"/>
          <w:kern w:val="0"/>
          <w:szCs w:val="24"/>
          <w:lang w:eastAsia="zh-CN"/>
          <w14:ligatures w14:val="none"/>
        </w:rPr>
        <w:t xml:space="preserve">. </w:t>
      </w:r>
      <w:r w:rsidR="00EA534B" w:rsidRPr="002B15C8">
        <w:rPr>
          <w:rFonts w:eastAsia="Aptos"/>
          <w:color w:val="auto"/>
          <w:kern w:val="0"/>
          <w:szCs w:val="24"/>
          <w:lang w:eastAsia="zh-CN"/>
          <w14:ligatures w14:val="none"/>
        </w:rPr>
        <w:t xml:space="preserve">Zamawiający z uwagi na fakt, iż zamówienie dotyczy pracy z dziećmi i młodzieżą, zgodnie z ustawą z dnia 13 maja 2016 roku o przeciwdziałaniu zagrożeniom przestępczością na tle seksualnym i ochronie małoletnich (t.j Dz. U. z 2024 r. poz. 560 ze zm.) nie dopuszcza realizacji zamówienia przez osobę figurującą w Rejestrze Sprawców Przestępstw na Tle Seksualnym (RSTPS). Zamawiający nie dopuszcza realizacji zamówienia przez osobę figurująca w Krajowym Rejestrze Karnym w zakresie przestępstw określonych w rozdziale XIX i XXV Kodeksu karnego, w art. 189a i art. 207 Kodeksu karnego oraz w ustawie z dnia 29 lipca 2005 r. o przeciwdziałaniu narkomanii </w:t>
      </w:r>
      <w:r w:rsidR="00EA534B" w:rsidRPr="002B15C8">
        <w:rPr>
          <w:rFonts w:eastAsia="Aptos"/>
          <w:color w:val="auto"/>
          <w:kern w:val="0"/>
          <w:szCs w:val="24"/>
          <w:lang w:eastAsia="zh-CN"/>
          <w14:ligatures w14:val="none"/>
        </w:rPr>
        <w:lastRenderedPageBreak/>
        <w:t>(Dz.U. z 2023 r. poz.1939 ze zm.), lub za odpowiadające tym przestępstwom czyny zabronione określone w przepisach prawa obcego.</w:t>
      </w:r>
    </w:p>
    <w:p w14:paraId="702BDBF4" w14:textId="15453999" w:rsidR="006E3C51" w:rsidRPr="006E3C51" w:rsidRDefault="006E3C51" w:rsidP="00896C87">
      <w:pPr>
        <w:suppressAutoHyphens/>
        <w:spacing w:after="0" w:line="252" w:lineRule="auto"/>
        <w:jc w:val="left"/>
        <w:rPr>
          <w:b/>
          <w:bCs/>
        </w:rPr>
      </w:pPr>
      <w:r w:rsidRPr="006E3C51">
        <w:rPr>
          <w:b/>
          <w:bCs/>
          <w:u w:val="single"/>
        </w:rPr>
        <w:t>CZĘŚĆ II</w:t>
      </w:r>
      <w:r>
        <w:rPr>
          <w:b/>
          <w:bCs/>
          <w:u w:val="single"/>
        </w:rPr>
        <w:t>I</w:t>
      </w:r>
      <w:r w:rsidRPr="006E3C51">
        <w:rPr>
          <w:b/>
          <w:bCs/>
        </w:rPr>
        <w:br/>
        <w:t xml:space="preserve">Zajęcia </w:t>
      </w:r>
      <w:r>
        <w:rPr>
          <w:b/>
          <w:bCs/>
        </w:rPr>
        <w:t>z m</w:t>
      </w:r>
      <w:r w:rsidRPr="006E3C51">
        <w:rPr>
          <w:b/>
          <w:bCs/>
        </w:rPr>
        <w:t>echatroniki/</w:t>
      </w:r>
      <w:r>
        <w:rPr>
          <w:b/>
          <w:bCs/>
        </w:rPr>
        <w:t>r</w:t>
      </w:r>
      <w:r w:rsidRPr="006E3C51">
        <w:rPr>
          <w:b/>
          <w:bCs/>
        </w:rPr>
        <w:t>obotyki</w:t>
      </w:r>
      <w:r w:rsidRPr="006E3C51">
        <w:t>.</w:t>
      </w:r>
    </w:p>
    <w:p w14:paraId="5DA21307" w14:textId="77777777" w:rsidR="006E3C51" w:rsidRPr="006E3C51" w:rsidRDefault="006E3C51" w:rsidP="00896C87">
      <w:pPr>
        <w:suppressAutoHyphens/>
        <w:spacing w:after="0" w:line="360" w:lineRule="auto"/>
        <w:ind w:left="360" w:firstLine="0"/>
      </w:pPr>
      <w:r w:rsidRPr="006E3C51">
        <w:rPr>
          <w:b/>
          <w:bCs/>
        </w:rPr>
        <w:t xml:space="preserve">Przedmiot zamówienia: </w:t>
      </w:r>
    </w:p>
    <w:p w14:paraId="2E0C0DC3" w14:textId="44D894BA" w:rsidR="006E3C51" w:rsidRPr="00DB5C39" w:rsidRDefault="006E3C51" w:rsidP="00896C87">
      <w:pPr>
        <w:suppressAutoHyphens/>
        <w:spacing w:after="0" w:line="360" w:lineRule="auto"/>
        <w:ind w:left="360" w:firstLine="0"/>
      </w:pPr>
      <w:r w:rsidRPr="00DB5C39">
        <w:t>Przeprowadzenie zajęć z mechatroniki/robotyki</w:t>
      </w:r>
      <w:r w:rsidRPr="006E3C51">
        <w:t>.</w:t>
      </w:r>
    </w:p>
    <w:p w14:paraId="1F78AF6F" w14:textId="55E59488" w:rsidR="006E3C51" w:rsidRDefault="006E3C51" w:rsidP="00896C87">
      <w:pPr>
        <w:suppressAutoHyphens/>
        <w:spacing w:after="0" w:line="360" w:lineRule="auto"/>
        <w:ind w:left="360" w:firstLine="0"/>
      </w:pPr>
      <w:r>
        <w:t xml:space="preserve">1. Celem </w:t>
      </w:r>
      <w:r w:rsidR="00DB5C39">
        <w:t>zajęć jest rozwijanie umiejętności technologicznych oraz kreatywnego myślenia.</w:t>
      </w:r>
      <w:r w:rsidR="009C02C1">
        <w:t xml:space="preserve"> </w:t>
      </w:r>
      <w:r w:rsidR="00DB5C39">
        <w:t>Dzieci poznają podstawy programowania,</w:t>
      </w:r>
      <w:r w:rsidR="009C02C1">
        <w:t xml:space="preserve"> </w:t>
      </w:r>
      <w:r w:rsidR="00DB5C39">
        <w:t>konstruowania robotów co sprzyja rozwijaniu umiejętności analitycznego myślenia.</w:t>
      </w:r>
    </w:p>
    <w:p w14:paraId="1BF911C0" w14:textId="2EE45165" w:rsidR="006E3C51" w:rsidRDefault="006E3C51" w:rsidP="00896C87">
      <w:pPr>
        <w:suppressAutoHyphens/>
        <w:spacing w:after="0" w:line="360" w:lineRule="auto"/>
        <w:ind w:left="360" w:firstLine="0"/>
      </w:pPr>
      <w:r>
        <w:t xml:space="preserve">2. Czas trwania </w:t>
      </w:r>
      <w:r w:rsidR="00DB5C39">
        <w:t>zajęć</w:t>
      </w:r>
      <w:r>
        <w:t xml:space="preserve"> – w okresie 2</w:t>
      </w:r>
      <w:r w:rsidR="009C02C1">
        <w:t>4</w:t>
      </w:r>
      <w:r>
        <w:t xml:space="preserve"> m-cy od dnia zawarcia umowy. Jedna</w:t>
      </w:r>
      <w:r w:rsidR="00DB5C39">
        <w:t xml:space="preserve"> </w:t>
      </w:r>
      <w:r>
        <w:t xml:space="preserve">godzina lekcyjna = 1 godzina zegarowa. </w:t>
      </w:r>
      <w:bookmarkStart w:id="5" w:name="_Hlk219147898"/>
      <w:r w:rsidR="009C02C1">
        <w:t>Zajęcia</w:t>
      </w:r>
      <w:r>
        <w:t xml:space="preserve"> prowadzone będą w ilości</w:t>
      </w:r>
      <w:r w:rsidR="00DB5C39">
        <w:t xml:space="preserve"> </w:t>
      </w:r>
      <w:r>
        <w:t xml:space="preserve">2 godziny zegarowe </w:t>
      </w:r>
      <w:r w:rsidR="009C02C1">
        <w:t>3</w:t>
      </w:r>
      <w:r>
        <w:t xml:space="preserve"> razy w tygodniu, z zastrzeżeniem możliwości zmiany</w:t>
      </w:r>
      <w:r w:rsidR="00DB5C39">
        <w:t xml:space="preserve"> </w:t>
      </w:r>
      <w:r>
        <w:t xml:space="preserve">liczby uczestników biorących udział w </w:t>
      </w:r>
      <w:r w:rsidR="009C02C1">
        <w:t>zajęciach</w:t>
      </w:r>
      <w:r>
        <w:t xml:space="preserve"> oraz ilości godzin w</w:t>
      </w:r>
      <w:r w:rsidR="00DB5C39">
        <w:t xml:space="preserve"> </w:t>
      </w:r>
      <w:r>
        <w:t xml:space="preserve">tygodniu. Łącznie </w:t>
      </w:r>
      <w:r w:rsidR="00DB5C39">
        <w:t xml:space="preserve">576 </w:t>
      </w:r>
      <w:r>
        <w:t>godzin.</w:t>
      </w:r>
    </w:p>
    <w:bookmarkEnd w:id="5"/>
    <w:p w14:paraId="4494A825" w14:textId="24C3E87B" w:rsidR="006E3C51" w:rsidRDefault="006E3C51" w:rsidP="00896C87">
      <w:pPr>
        <w:suppressAutoHyphens/>
        <w:spacing w:after="0" w:line="360" w:lineRule="auto"/>
        <w:ind w:left="360" w:firstLine="0"/>
      </w:pPr>
      <w:r>
        <w:t xml:space="preserve">3. Uczestnicy projektu, </w:t>
      </w:r>
      <w:r w:rsidR="00896C87">
        <w:t>są uczestnikami zajęć świetlicowych</w:t>
      </w:r>
      <w:r>
        <w:t xml:space="preserve">. </w:t>
      </w:r>
    </w:p>
    <w:p w14:paraId="268D19F9" w14:textId="77777777" w:rsidR="006E3C51" w:rsidRDefault="006E3C51" w:rsidP="00896C87">
      <w:pPr>
        <w:suppressAutoHyphens/>
        <w:spacing w:after="0" w:line="360" w:lineRule="auto"/>
        <w:ind w:left="360" w:firstLine="0"/>
      </w:pPr>
      <w:r>
        <w:t>6. Wykonawcy przysługiwać będzie wynagrodzenie jedynie za faktyczne godziny</w:t>
      </w:r>
    </w:p>
    <w:p w14:paraId="4EC6B4FE" w14:textId="4DC4AB00" w:rsidR="006E3C51" w:rsidRDefault="0075042C" w:rsidP="00896C87">
      <w:pPr>
        <w:suppressAutoHyphens/>
        <w:spacing w:after="0" w:line="360" w:lineRule="auto"/>
        <w:ind w:left="360" w:firstLine="0"/>
      </w:pPr>
      <w:r>
        <w:t>Przeprowadzonych zajęć</w:t>
      </w:r>
      <w:r w:rsidR="006E3C51">
        <w:t>. Zamawiający nie pokrywa żadnych dodatkowo</w:t>
      </w:r>
      <w:r w:rsidR="00D43892">
        <w:t xml:space="preserve"> </w:t>
      </w:r>
      <w:r w:rsidR="006E3C51">
        <w:t>poniesionych kosztów związanych z realizacją przedmiotu zamówienia, w tym</w:t>
      </w:r>
      <w:r w:rsidR="00D43892">
        <w:t xml:space="preserve"> </w:t>
      </w:r>
      <w:r w:rsidR="006E3C51">
        <w:t>kosztów dojazdu.</w:t>
      </w:r>
    </w:p>
    <w:p w14:paraId="381A5768" w14:textId="77777777" w:rsidR="006E3C51" w:rsidRDefault="006E3C51" w:rsidP="00896C87">
      <w:pPr>
        <w:suppressAutoHyphens/>
        <w:spacing w:after="0" w:line="360" w:lineRule="auto"/>
        <w:ind w:left="360" w:firstLine="0"/>
      </w:pPr>
      <w:r>
        <w:t>7. Wykonawca wskaże koordynatora do kontaktów z Zamawiającym. Koordynator</w:t>
      </w:r>
    </w:p>
    <w:p w14:paraId="43441121" w14:textId="47CD1EB7" w:rsidR="006E3C51" w:rsidRDefault="006E3C51" w:rsidP="00896C87">
      <w:pPr>
        <w:suppressAutoHyphens/>
        <w:spacing w:after="0" w:line="360" w:lineRule="auto"/>
        <w:ind w:left="360" w:firstLine="0"/>
      </w:pPr>
      <w:r>
        <w:t>będzie miał obowiązek ściśle współpracować z zespołem projektowym, w</w:t>
      </w:r>
      <w:r w:rsidR="00D43892">
        <w:t xml:space="preserve"> </w:t>
      </w:r>
      <w:r>
        <w:t>szczególności koordynatorem projektu i opiekunami uczestników oraz na</w:t>
      </w:r>
      <w:r w:rsidR="00D43892">
        <w:t xml:space="preserve"> </w:t>
      </w:r>
      <w:r>
        <w:t>bieżąco przekazywać informacje o problemach w realizacji przedmiotu</w:t>
      </w:r>
      <w:r w:rsidR="00D43892">
        <w:t xml:space="preserve"> </w:t>
      </w:r>
      <w:r>
        <w:t>zamówienia w celu wprowadzenia działań naprawczych.</w:t>
      </w:r>
    </w:p>
    <w:p w14:paraId="214B4B40" w14:textId="503CC62C" w:rsidR="006E3C51" w:rsidRDefault="006E3C51" w:rsidP="00896C87">
      <w:pPr>
        <w:suppressAutoHyphens/>
        <w:spacing w:after="0" w:line="360" w:lineRule="auto"/>
        <w:ind w:left="360" w:firstLine="0"/>
      </w:pPr>
      <w:r>
        <w:t xml:space="preserve">8. Dokładne terminy i godziny udzielania </w:t>
      </w:r>
      <w:r w:rsidR="00D43892">
        <w:t>zajęć</w:t>
      </w:r>
      <w:r>
        <w:t xml:space="preserve"> ustalane będą na bieżąco z</w:t>
      </w:r>
      <w:r w:rsidR="00D43892">
        <w:t xml:space="preserve"> </w:t>
      </w:r>
      <w:r w:rsidR="0075042C">
        <w:t>kierownikiem Świetlicy</w:t>
      </w:r>
      <w:r>
        <w:t>, stosownie do tempa pracy oraz</w:t>
      </w:r>
      <w:r w:rsidR="00D43892">
        <w:t xml:space="preserve"> </w:t>
      </w:r>
      <w:r>
        <w:t>czynionych postępów</w:t>
      </w:r>
      <w:r w:rsidR="0075042C">
        <w:t xml:space="preserve"> uczestników</w:t>
      </w:r>
      <w:r>
        <w:t>.</w:t>
      </w:r>
    </w:p>
    <w:p w14:paraId="75CDBBC9" w14:textId="64CAAC40" w:rsidR="006E3C51" w:rsidRDefault="006E3C51" w:rsidP="00896C87">
      <w:pPr>
        <w:suppressAutoHyphens/>
        <w:spacing w:after="0" w:line="360" w:lineRule="auto"/>
        <w:ind w:left="360" w:firstLine="0"/>
      </w:pPr>
      <w:r>
        <w:t xml:space="preserve">9. Udzielanie </w:t>
      </w:r>
      <w:r w:rsidR="00D43892">
        <w:t>zajęć</w:t>
      </w:r>
      <w:r>
        <w:t xml:space="preserve"> będzie poddane stałemu monitoringowi przez</w:t>
      </w:r>
      <w:r w:rsidR="00D43892">
        <w:t xml:space="preserve"> </w:t>
      </w:r>
      <w:r>
        <w:t>koordynatora projektu oraz ocenie uczestników projektu.</w:t>
      </w:r>
    </w:p>
    <w:p w14:paraId="7B6D79AB" w14:textId="0434FD9E" w:rsidR="006E3C51" w:rsidRDefault="006E3C51" w:rsidP="00896C87">
      <w:pPr>
        <w:suppressAutoHyphens/>
        <w:spacing w:after="0" w:line="360" w:lineRule="auto"/>
        <w:ind w:left="360" w:firstLine="0"/>
      </w:pPr>
      <w:r>
        <w:t>10. Wykonawca ma zagwarantować zastępstwo innych osób o równoważnych</w:t>
      </w:r>
      <w:r w:rsidR="00D43892">
        <w:t xml:space="preserve"> </w:t>
      </w:r>
      <w:r>
        <w:t>kwalifikacjach w przypadku nieprzewidzianych okoliczności uniemożliwiających</w:t>
      </w:r>
      <w:r w:rsidR="00D43892">
        <w:t xml:space="preserve"> </w:t>
      </w:r>
      <w:r>
        <w:t>realizację usługi przez osoby wskazane w ofercie, po uzgodnieniu z</w:t>
      </w:r>
      <w:r w:rsidR="00D43892">
        <w:t xml:space="preserve"> </w:t>
      </w:r>
      <w:r>
        <w:t>Zamawiającym.</w:t>
      </w:r>
    </w:p>
    <w:p w14:paraId="49447164" w14:textId="7A75E5C8" w:rsidR="00D43892" w:rsidRPr="00D43892" w:rsidRDefault="00D43892" w:rsidP="00896C87">
      <w:pPr>
        <w:suppressAutoHyphens/>
        <w:spacing w:after="0" w:line="360" w:lineRule="auto"/>
        <w:ind w:left="360" w:firstLine="0"/>
      </w:pPr>
      <w:r>
        <w:t>1</w:t>
      </w:r>
      <w:r w:rsidR="00896C87">
        <w:t>1</w:t>
      </w:r>
      <w:r w:rsidRPr="00D43892">
        <w:t xml:space="preserve">. Wykonawca w ramach świadczonej usługi zobowiązany jest do prowadzenia </w:t>
      </w:r>
      <w:r w:rsidR="00896C87">
        <w:t>zajęć</w:t>
      </w:r>
      <w:r w:rsidRPr="00D43892">
        <w:t xml:space="preserve"> zgodnie z zasadą równości szans i niedyskryminacji oraz zasadą równości </w:t>
      </w:r>
      <w:r w:rsidRPr="00D43892">
        <w:lastRenderedPageBreak/>
        <w:t>kobiet i mężczyzn, o których mowa w Wytycznych dotyczących realizacji zasad równościowych w ramach funduszy unijnych na lata 2021-2027.</w:t>
      </w:r>
    </w:p>
    <w:p w14:paraId="61BEF67F" w14:textId="63A0CCAC" w:rsidR="00D43892" w:rsidRPr="00D43892" w:rsidRDefault="00D43892" w:rsidP="00896C87">
      <w:pPr>
        <w:suppressAutoHyphens/>
        <w:spacing w:after="0" w:line="360" w:lineRule="auto"/>
        <w:ind w:left="360" w:firstLine="0"/>
      </w:pPr>
      <w:r>
        <w:t>1</w:t>
      </w:r>
      <w:r w:rsidR="00896C87">
        <w:t>2</w:t>
      </w:r>
      <w:r w:rsidRPr="00D43892">
        <w:t>. Wykonawca zobowiązany jest do stosowania Wytycznych dotyczących realizacji zasad równościowych w ramach funduszy unijnych na lata 2021-2027, w szczególności w zakresie III. Standard informacyjno-promocyjny, Rozdział 3. Materiały. Informacja pisana oraz Rozdział 4. Materiały. Informacja elektroniczna.</w:t>
      </w:r>
    </w:p>
    <w:p w14:paraId="760358ED" w14:textId="5844A7BF" w:rsidR="00D43892" w:rsidRPr="00D43892" w:rsidRDefault="00D43892" w:rsidP="00896C87">
      <w:pPr>
        <w:suppressAutoHyphens/>
        <w:spacing w:after="0" w:line="360" w:lineRule="auto"/>
        <w:ind w:left="360" w:firstLine="0"/>
      </w:pPr>
      <w:r>
        <w:t>1</w:t>
      </w:r>
      <w:r w:rsidR="00896C87">
        <w:t>3</w:t>
      </w:r>
      <w:r w:rsidRPr="00D43892">
        <w:t>. Wykonawca zobowiązany jest do oznakowania dokumentów/materiałów powstałych w związku z realizacją zamówienia zgodnie z Podręcznikiem wnioskodawcy i beneficjenta Funduszy Europejskich na lata 2021-2027 w zakresie informacji i promocji.</w:t>
      </w:r>
    </w:p>
    <w:p w14:paraId="7977606C" w14:textId="36F57AC1" w:rsidR="00D43892" w:rsidRPr="00D43892" w:rsidRDefault="00D43892" w:rsidP="00896C87">
      <w:pPr>
        <w:suppressAutoHyphens/>
        <w:spacing w:after="0" w:line="360" w:lineRule="auto"/>
        <w:ind w:left="360" w:firstLine="0"/>
      </w:pPr>
      <w:r>
        <w:t>1</w:t>
      </w:r>
      <w:r w:rsidR="00896C87">
        <w:t>4</w:t>
      </w:r>
      <w:r w:rsidRPr="00D43892">
        <w:t>. Wykonawca zobowiązany jest do świadczenia usługi w języku polskim.</w:t>
      </w:r>
    </w:p>
    <w:p w14:paraId="73BB17D3" w14:textId="15D6849E" w:rsidR="00D43892" w:rsidRPr="00D43892" w:rsidRDefault="00D43892" w:rsidP="00896C87">
      <w:pPr>
        <w:suppressAutoHyphens/>
        <w:spacing w:after="0" w:line="360" w:lineRule="auto"/>
        <w:ind w:left="360" w:firstLine="0"/>
      </w:pPr>
      <w:r>
        <w:t>1</w:t>
      </w:r>
      <w:r w:rsidR="00EA60F1">
        <w:t>5</w:t>
      </w:r>
      <w:r w:rsidRPr="00D43892">
        <w:t xml:space="preserve">. Wykonawca w ramach prowadzonych </w:t>
      </w:r>
      <w:r>
        <w:t>zajęć</w:t>
      </w:r>
      <w:r w:rsidRPr="00D43892">
        <w:t xml:space="preserve"> zobowiązany jest do monitorowania wzrostu kompetencji zgodnie z etapami opisanymi w załączniku nr 2 do Wytycznych dotyczących monitorowania postępu rzeczowego realizacji programów na lata 2021-2027. Pomiaru wiedzy należy dokonać przed rozpoczęciem wsparcia dla Ucznia/Uczennicy, a także po ich zakończeniu w celu oceny faktu nabycia/braku nabycia kompetencji. Wybór sposobu oceny kompetencji na wejściu i wyjściu zależy od prowadzącego </w:t>
      </w:r>
      <w:r w:rsidR="00234A9A">
        <w:t>zajęcia</w:t>
      </w:r>
      <w:r w:rsidRPr="00D43892">
        <w:t>. Przykładowe formy pomiaru wzrostu kompetencji obejmują wywiad swobodny (udokumentowany)</w:t>
      </w:r>
      <w:r w:rsidR="00896C87">
        <w:t xml:space="preserve"> </w:t>
      </w:r>
      <w:r w:rsidRPr="00D43892">
        <w:t xml:space="preserve">itp. Nabyte kompetencje muszą być potwierdzone dokumentem i każdorazowo powinny być weryfikowane poprzez odpowiednie sprawdzenia przyswojonej wiedzy/kompetencji. </w:t>
      </w:r>
    </w:p>
    <w:p w14:paraId="6B8DFEF3" w14:textId="77777777" w:rsidR="00D43892" w:rsidRPr="00D43892" w:rsidRDefault="00D43892" w:rsidP="00896C87">
      <w:pPr>
        <w:suppressAutoHyphens/>
        <w:spacing w:after="0" w:line="360" w:lineRule="auto"/>
        <w:ind w:left="360" w:firstLine="0"/>
      </w:pPr>
      <w:r w:rsidRPr="00D43892">
        <w:t>Minimalny zakres dokumentu potwierdzający nabyte kompetencje powinien zawierać następujące informacje:</w:t>
      </w:r>
    </w:p>
    <w:p w14:paraId="417A8F83" w14:textId="228BC46E" w:rsidR="00D43892" w:rsidRPr="00D43892" w:rsidRDefault="00D43892" w:rsidP="00896C87">
      <w:pPr>
        <w:suppressAutoHyphens/>
        <w:spacing w:after="0" w:line="360" w:lineRule="auto"/>
        <w:ind w:left="360" w:firstLine="0"/>
      </w:pPr>
      <w:r w:rsidRPr="00D43892">
        <w:t xml:space="preserve">− dane organizatora </w:t>
      </w:r>
      <w:r w:rsidR="00896C87">
        <w:t>zajęc</w:t>
      </w:r>
      <w:r w:rsidRPr="00D43892">
        <w:t>/wsparcia,</w:t>
      </w:r>
    </w:p>
    <w:p w14:paraId="15E06956" w14:textId="77777777" w:rsidR="00D43892" w:rsidRPr="00D43892" w:rsidRDefault="00D43892" w:rsidP="00896C87">
      <w:pPr>
        <w:suppressAutoHyphens/>
        <w:spacing w:after="0" w:line="360" w:lineRule="auto"/>
        <w:ind w:left="360" w:firstLine="0"/>
      </w:pPr>
      <w:r w:rsidRPr="00D43892">
        <w:t>− dane uczestnika i/lub uczestniczki wsparcia,</w:t>
      </w:r>
    </w:p>
    <w:p w14:paraId="5D35CC6D" w14:textId="77777777" w:rsidR="00D43892" w:rsidRPr="00D43892" w:rsidRDefault="00D43892" w:rsidP="00896C87">
      <w:pPr>
        <w:suppressAutoHyphens/>
        <w:spacing w:after="0" w:line="360" w:lineRule="auto"/>
        <w:ind w:left="360" w:firstLine="0"/>
      </w:pPr>
      <w:r w:rsidRPr="00D43892">
        <w:t>− informację na temat uzyskanych efektów uczenia,</w:t>
      </w:r>
    </w:p>
    <w:p w14:paraId="73F056AC" w14:textId="77777777" w:rsidR="00D43892" w:rsidRPr="00D43892" w:rsidRDefault="00D43892" w:rsidP="00896C87">
      <w:pPr>
        <w:suppressAutoHyphens/>
        <w:spacing w:after="0" w:line="360" w:lineRule="auto"/>
        <w:ind w:left="360" w:firstLine="0"/>
      </w:pPr>
      <w:r w:rsidRPr="00D43892">
        <w:t>− liczbę godzin zrealizowanego wsparcia,</w:t>
      </w:r>
    </w:p>
    <w:p w14:paraId="663A05F5" w14:textId="77777777" w:rsidR="00D43892" w:rsidRPr="00D43892" w:rsidRDefault="00D43892" w:rsidP="00896C87">
      <w:pPr>
        <w:suppressAutoHyphens/>
        <w:spacing w:after="0" w:line="360" w:lineRule="auto"/>
        <w:ind w:left="360" w:firstLine="0"/>
      </w:pPr>
      <w:r w:rsidRPr="00D43892">
        <w:t>− temat i zakres wsparcia,</w:t>
      </w:r>
    </w:p>
    <w:p w14:paraId="5B038369" w14:textId="77777777" w:rsidR="00D43892" w:rsidRPr="00D43892" w:rsidRDefault="00D43892" w:rsidP="00896C87">
      <w:pPr>
        <w:suppressAutoHyphens/>
        <w:spacing w:after="0" w:line="360" w:lineRule="auto"/>
        <w:ind w:left="360" w:firstLine="0"/>
      </w:pPr>
      <w:r w:rsidRPr="00D43892">
        <w:t>− datę rozpoczęcia wsparcia,</w:t>
      </w:r>
    </w:p>
    <w:p w14:paraId="30D53334" w14:textId="77777777" w:rsidR="00D43892" w:rsidRPr="00D43892" w:rsidRDefault="00D43892" w:rsidP="00896C87">
      <w:pPr>
        <w:suppressAutoHyphens/>
        <w:spacing w:after="0" w:line="360" w:lineRule="auto"/>
        <w:ind w:left="360" w:firstLine="0"/>
      </w:pPr>
      <w:r w:rsidRPr="00D43892">
        <w:t>− datę zakończenia wsparcia,</w:t>
      </w:r>
    </w:p>
    <w:p w14:paraId="7E1A267B" w14:textId="77777777" w:rsidR="00D43892" w:rsidRPr="00D43892" w:rsidRDefault="00D43892" w:rsidP="00896C87">
      <w:pPr>
        <w:suppressAutoHyphens/>
        <w:spacing w:after="0" w:line="360" w:lineRule="auto"/>
        <w:ind w:left="360" w:firstLine="0"/>
      </w:pPr>
      <w:r w:rsidRPr="00D43892">
        <w:t>− datę wystawienia dokumentu.</w:t>
      </w:r>
    </w:p>
    <w:p w14:paraId="79C67854" w14:textId="5D264D4D" w:rsidR="006E3C51" w:rsidRDefault="00234A9A" w:rsidP="00896C87">
      <w:pPr>
        <w:suppressAutoHyphens/>
        <w:spacing w:after="0" w:line="360" w:lineRule="auto"/>
        <w:ind w:left="360" w:firstLine="0"/>
      </w:pPr>
      <w:r>
        <w:t>1</w:t>
      </w:r>
      <w:r w:rsidR="00EA60F1">
        <w:t>6</w:t>
      </w:r>
      <w:r w:rsidR="006E3C51">
        <w:t>. Zamawiający wymaga:</w:t>
      </w:r>
    </w:p>
    <w:p w14:paraId="6CDBE6BA" w14:textId="498D557B" w:rsidR="006E3C51" w:rsidRDefault="006E3C51" w:rsidP="00896C87">
      <w:pPr>
        <w:suppressAutoHyphens/>
        <w:spacing w:after="0" w:line="360" w:lineRule="auto"/>
        <w:ind w:left="360" w:firstLine="0"/>
      </w:pPr>
      <w:r>
        <w:t>1.Dostosowania programu nauczania dla każdego uczestnika zajęć przy</w:t>
      </w:r>
      <w:r w:rsidR="00D43892">
        <w:t xml:space="preserve"> </w:t>
      </w:r>
      <w:r>
        <w:t>uwzględnieniu poziomu wiedzy z danego przedmiotu.</w:t>
      </w:r>
    </w:p>
    <w:p w14:paraId="43DBBA97" w14:textId="4F2918D6" w:rsidR="006E3C51" w:rsidRDefault="006E3C51" w:rsidP="00896C87">
      <w:pPr>
        <w:suppressAutoHyphens/>
        <w:spacing w:after="0" w:line="360" w:lineRule="auto"/>
        <w:ind w:left="360" w:firstLine="0"/>
      </w:pPr>
      <w:r>
        <w:lastRenderedPageBreak/>
        <w:t>2. Z uwagi na fakt, iż zamówienie dotyczy pracy z dziećmi i młodzieżą, zgodnie</w:t>
      </w:r>
      <w:r w:rsidR="00D43892">
        <w:t xml:space="preserve"> </w:t>
      </w:r>
      <w:r>
        <w:t>z ustawą z dnia 13 maja 2016 roku o przeciwdziałaniu zagrożeniom</w:t>
      </w:r>
      <w:r w:rsidR="00D43892">
        <w:t xml:space="preserve"> </w:t>
      </w:r>
      <w:r>
        <w:t>przestępczością na tle seksualnym i ochronie małoletnich (t.j Dz. U. z 2024 r.</w:t>
      </w:r>
      <w:r w:rsidR="00D43892">
        <w:t xml:space="preserve"> </w:t>
      </w:r>
      <w:r>
        <w:t>poz. 560 ze zm.) nie dopuszcza realizacji zamówienia przez osobę figurującą w</w:t>
      </w:r>
      <w:r w:rsidR="00D43892">
        <w:t xml:space="preserve"> </w:t>
      </w:r>
      <w:r>
        <w:t>Rejestrze Sprawców Przestępstw na Tle Seksualnym (RSTPS). Zamawiający</w:t>
      </w:r>
      <w:r w:rsidR="00D43892">
        <w:t xml:space="preserve"> </w:t>
      </w:r>
      <w:r>
        <w:t>nie dopuszcza realizacji zamówienia przez osobę figurująca w Krajowym</w:t>
      </w:r>
      <w:r w:rsidR="00D43892">
        <w:t xml:space="preserve"> </w:t>
      </w:r>
      <w:r>
        <w:t>Rejestrze Karnym w zakresie przestępstw określonych w rozdziale XIX i XXV</w:t>
      </w:r>
      <w:r w:rsidR="00D43892">
        <w:t xml:space="preserve"> </w:t>
      </w:r>
      <w:r>
        <w:t>Kodeksu karnego, w art. 189a i art. 207 Kodeksu karnego oraz w ustawie z dnia</w:t>
      </w:r>
      <w:r w:rsidR="00D43892">
        <w:t xml:space="preserve"> </w:t>
      </w:r>
      <w:r>
        <w:t>29 lipca 2005 r. o przeciwdziałaniu narkomanii (Dz.U. z 2023 r. poz.1939 ze</w:t>
      </w:r>
      <w:r w:rsidR="00D43892">
        <w:t xml:space="preserve"> </w:t>
      </w:r>
      <w:r>
        <w:t>zm.), lub za odpowiadające tym przestępstwom czyny zabronione określone w</w:t>
      </w:r>
      <w:r w:rsidR="00D43892">
        <w:t xml:space="preserve"> </w:t>
      </w:r>
      <w:r>
        <w:t>przepisach prawa obcego.</w:t>
      </w:r>
    </w:p>
    <w:p w14:paraId="2BF7994E" w14:textId="71010E13" w:rsidR="006E3C51" w:rsidRDefault="006E3C51" w:rsidP="00896C87">
      <w:pPr>
        <w:suppressAutoHyphens/>
        <w:spacing w:after="0" w:line="360" w:lineRule="auto"/>
        <w:ind w:left="360" w:firstLine="0"/>
      </w:pPr>
      <w:r>
        <w:t>1</w:t>
      </w:r>
      <w:r w:rsidR="00EA60F1">
        <w:t>7</w:t>
      </w:r>
      <w:r>
        <w:t xml:space="preserve">. Prowadzenie </w:t>
      </w:r>
      <w:r w:rsidR="00D43892">
        <w:t>zajęć</w:t>
      </w:r>
      <w:r>
        <w:t xml:space="preserve"> odbywać się będzie w siedzibie Świetlicy</w:t>
      </w:r>
      <w:r w:rsidR="00D43892">
        <w:t xml:space="preserve"> </w:t>
      </w:r>
      <w:r>
        <w:t>Środowiskowej w Łęczycy ul. Ozorkowskie Przedmieście 6c, 99-100 Łęczyca</w:t>
      </w:r>
      <w:r w:rsidR="00D43892">
        <w:t>. Zajęcia</w:t>
      </w:r>
      <w:r>
        <w:t xml:space="preserve"> będą prowadzone od poniedziałku do piątku w godzinach pracy</w:t>
      </w:r>
      <w:r w:rsidR="00D43892">
        <w:t xml:space="preserve"> </w:t>
      </w:r>
      <w:r>
        <w:t>Świetlicy Środowiskowej.</w:t>
      </w:r>
    </w:p>
    <w:p w14:paraId="54C102DA" w14:textId="77777777" w:rsidR="006E3C51" w:rsidRDefault="006E3C51" w:rsidP="00896C87">
      <w:pPr>
        <w:suppressAutoHyphens/>
        <w:spacing w:after="0" w:line="360" w:lineRule="auto"/>
        <w:ind w:left="360" w:firstLine="0"/>
        <w:jc w:val="left"/>
      </w:pPr>
      <w:r>
        <w:t>14. Zamawiający wymaga prowadzenia ewidencji godzin i dziennika zawierającego</w:t>
      </w:r>
    </w:p>
    <w:p w14:paraId="3CC86FE0" w14:textId="0B9743E8" w:rsidR="006E3C51" w:rsidRDefault="006E3C51" w:rsidP="00896C87">
      <w:pPr>
        <w:suppressAutoHyphens/>
        <w:spacing w:after="0" w:line="360" w:lineRule="auto"/>
        <w:ind w:left="360" w:firstLine="0"/>
        <w:jc w:val="left"/>
      </w:pPr>
      <w:r>
        <w:t>tematykę zajęć oraz listę obecności w ramach realizacji zamówienia.</w:t>
      </w:r>
    </w:p>
    <w:p w14:paraId="600419BC" w14:textId="77777777" w:rsidR="006E3C51" w:rsidRPr="002B15C8" w:rsidRDefault="006E3C51" w:rsidP="00896C87">
      <w:pPr>
        <w:suppressAutoHyphens/>
        <w:spacing w:after="0" w:line="252" w:lineRule="auto"/>
        <w:ind w:left="360" w:firstLine="0"/>
        <w:jc w:val="left"/>
      </w:pPr>
    </w:p>
    <w:p w14:paraId="0868B0D3" w14:textId="5EB1C847" w:rsidR="000247C5" w:rsidRPr="002B15C8" w:rsidRDefault="00385631" w:rsidP="009930C8">
      <w:pPr>
        <w:spacing w:after="5" w:line="269" w:lineRule="auto"/>
        <w:ind w:left="0" w:right="142" w:firstLine="0"/>
      </w:pPr>
      <w:r w:rsidRPr="002B15C8">
        <w:rPr>
          <w:b/>
        </w:rPr>
        <w:t xml:space="preserve">4. </w:t>
      </w:r>
      <w:r w:rsidR="00BD5DE1" w:rsidRPr="002B15C8">
        <w:rPr>
          <w:b/>
        </w:rPr>
        <w:t xml:space="preserve">Wymagania dotyczące dostępności. </w:t>
      </w:r>
      <w:r w:rsidR="00BD5DE1" w:rsidRPr="002B15C8">
        <w:rPr>
          <w:b/>
          <w:color w:val="FF0000"/>
        </w:rPr>
        <w:t xml:space="preserve"> </w:t>
      </w:r>
    </w:p>
    <w:p w14:paraId="33544FD7" w14:textId="77777777" w:rsidR="000247C5" w:rsidRPr="002B15C8" w:rsidRDefault="00BD5DE1" w:rsidP="009930C8">
      <w:pPr>
        <w:spacing w:after="13"/>
        <w:ind w:left="-5" w:right="138"/>
      </w:pPr>
      <w:r w:rsidRPr="002B15C8">
        <w:t xml:space="preserve">Nie dotyczy. </w:t>
      </w:r>
    </w:p>
    <w:p w14:paraId="25DE6FC3" w14:textId="77777777" w:rsidR="00706446" w:rsidRPr="002B15C8" w:rsidRDefault="00706446" w:rsidP="009930C8">
      <w:pPr>
        <w:spacing w:after="13"/>
        <w:ind w:left="-5" w:right="138"/>
      </w:pPr>
    </w:p>
    <w:p w14:paraId="4487C5FE" w14:textId="09EB0ABD" w:rsidR="000247C5" w:rsidRPr="008131DE" w:rsidRDefault="00BD5DE1" w:rsidP="00FD145C">
      <w:pPr>
        <w:pStyle w:val="Akapitzlist"/>
        <w:numPr>
          <w:ilvl w:val="0"/>
          <w:numId w:val="53"/>
        </w:numPr>
        <w:spacing w:after="5" w:line="269" w:lineRule="auto"/>
        <w:ind w:right="142"/>
        <w:rPr>
          <w:color w:val="auto"/>
        </w:rPr>
      </w:pPr>
      <w:r w:rsidRPr="008131DE">
        <w:rPr>
          <w:b/>
          <w:color w:val="auto"/>
        </w:rPr>
        <w:t xml:space="preserve">Nazwy i kody zamówienia według Wspólnego Słownika Zamówień </w:t>
      </w:r>
    </w:p>
    <w:p w14:paraId="7C1F71ED" w14:textId="77777777" w:rsidR="002A018F" w:rsidRPr="008131DE" w:rsidRDefault="002A018F" w:rsidP="002A018F">
      <w:pPr>
        <w:pStyle w:val="Akapitzlist"/>
        <w:spacing w:after="5" w:line="269" w:lineRule="auto"/>
        <w:ind w:right="142" w:firstLine="0"/>
        <w:rPr>
          <w:color w:val="auto"/>
        </w:rPr>
      </w:pPr>
      <w:r w:rsidRPr="008131DE">
        <w:rPr>
          <w:color w:val="auto"/>
        </w:rPr>
        <w:t>80100000-5 Usługi szkolnictwa podstawowego</w:t>
      </w:r>
    </w:p>
    <w:p w14:paraId="5D6297BE" w14:textId="77777777" w:rsidR="002A018F" w:rsidRPr="008131DE" w:rsidRDefault="002A018F" w:rsidP="002A018F">
      <w:pPr>
        <w:pStyle w:val="Akapitzlist"/>
        <w:spacing w:after="5" w:line="269" w:lineRule="auto"/>
        <w:ind w:right="142" w:firstLine="0"/>
        <w:rPr>
          <w:color w:val="auto"/>
        </w:rPr>
      </w:pPr>
      <w:r w:rsidRPr="008131DE">
        <w:rPr>
          <w:color w:val="auto"/>
        </w:rPr>
        <w:t>92000000-1 Usługi rekreacyjne, kulturalne i sportowe</w:t>
      </w:r>
    </w:p>
    <w:p w14:paraId="66EF9B46" w14:textId="2A643D99" w:rsidR="002A018F" w:rsidRPr="008131DE" w:rsidRDefault="002A018F" w:rsidP="002A018F">
      <w:pPr>
        <w:pStyle w:val="Akapitzlist"/>
        <w:spacing w:after="5" w:line="269" w:lineRule="auto"/>
        <w:ind w:right="142" w:firstLine="0"/>
        <w:rPr>
          <w:color w:val="auto"/>
        </w:rPr>
      </w:pPr>
      <w:r w:rsidRPr="008131DE">
        <w:rPr>
          <w:color w:val="auto"/>
        </w:rPr>
        <w:t>92312240-5 Usługi świadczone przez animatorów kultury</w:t>
      </w:r>
    </w:p>
    <w:p w14:paraId="45B28459" w14:textId="5C04FA22" w:rsidR="00706446" w:rsidRPr="002B15C8" w:rsidRDefault="00BD5DE1" w:rsidP="008131DE">
      <w:pPr>
        <w:pStyle w:val="Akapitzlist"/>
        <w:numPr>
          <w:ilvl w:val="0"/>
          <w:numId w:val="53"/>
        </w:numPr>
        <w:spacing w:after="5" w:line="269" w:lineRule="auto"/>
        <w:ind w:right="142"/>
        <w:jc w:val="left"/>
      </w:pPr>
      <w:r w:rsidRPr="002B15C8">
        <w:rPr>
          <w:b/>
        </w:rPr>
        <w:t xml:space="preserve">Rozwiązania równoważne. </w:t>
      </w:r>
    </w:p>
    <w:p w14:paraId="1853872B" w14:textId="30ABB103" w:rsidR="000247C5" w:rsidRPr="002B15C8" w:rsidRDefault="00BD5DE1" w:rsidP="002B15C8">
      <w:pPr>
        <w:spacing w:after="5" w:line="269" w:lineRule="auto"/>
        <w:ind w:left="276" w:right="142" w:firstLine="0"/>
        <w:jc w:val="left"/>
        <w:rPr>
          <w:color w:val="222222"/>
        </w:rPr>
      </w:pPr>
      <w:r w:rsidRPr="002B15C8">
        <w:rPr>
          <w:color w:val="222222"/>
        </w:rPr>
        <w:t xml:space="preserve">Nie dotyczy. </w:t>
      </w:r>
    </w:p>
    <w:p w14:paraId="5A0EFE3B" w14:textId="77777777" w:rsidR="00706446" w:rsidRPr="002B15C8" w:rsidRDefault="00706446" w:rsidP="002B15C8">
      <w:pPr>
        <w:spacing w:after="5" w:line="269" w:lineRule="auto"/>
        <w:ind w:left="276" w:right="142" w:firstLine="0"/>
        <w:jc w:val="left"/>
      </w:pPr>
    </w:p>
    <w:p w14:paraId="57753D6F" w14:textId="4A01ED12" w:rsidR="000247C5" w:rsidRPr="002B15C8" w:rsidRDefault="00BD5DE1" w:rsidP="008131DE">
      <w:pPr>
        <w:pStyle w:val="Nagwek2"/>
        <w:numPr>
          <w:ilvl w:val="0"/>
          <w:numId w:val="53"/>
        </w:numPr>
        <w:spacing w:after="0"/>
        <w:jc w:val="left"/>
      </w:pPr>
      <w:r w:rsidRPr="002B15C8">
        <w:rPr>
          <w:color w:val="222222"/>
        </w:rPr>
        <w:t xml:space="preserve">Wymagania dotyczące zatrudnienia na podstawie umowy o pracę </w:t>
      </w:r>
    </w:p>
    <w:p w14:paraId="47C2A9BC" w14:textId="77777777" w:rsidR="000247C5" w:rsidRPr="002B15C8" w:rsidRDefault="00BD5DE1" w:rsidP="009930C8">
      <w:pPr>
        <w:ind w:left="14" w:right="145"/>
      </w:pPr>
      <w:r w:rsidRPr="002B15C8">
        <w:t>Po wnikliwej analizie charakteru zamówienia, Zamawiający informuje, iż przy realizacji niniejszego zamówienia nie zachodzą przesłanki wynikające z art. 22 § 1 Kodeksu Pracy</w:t>
      </w:r>
      <w:r w:rsidRPr="002B15C8">
        <w:rPr>
          <w:rFonts w:eastAsia="Calibri"/>
          <w:sz w:val="22"/>
        </w:rPr>
        <w:t xml:space="preserve"> </w:t>
      </w:r>
      <w:r w:rsidRPr="002B15C8">
        <w:t>(t.j.</w:t>
      </w:r>
      <w:r w:rsidRPr="002B15C8">
        <w:rPr>
          <w:rFonts w:eastAsia="Calibri"/>
          <w:sz w:val="22"/>
        </w:rPr>
        <w:t xml:space="preserve"> </w:t>
      </w:r>
      <w:r w:rsidRPr="002B15C8">
        <w:t xml:space="preserve">Dz. U. z 2023 r., poz. 1465). W związku z powyższym stosownie do art. 95 ust. 1 ustawy Pzp, Zamawiający nie wymaga zatrudniania przy realizacji niniejszego zamówienia osób na podstawie stosunku pracy przez Wykonawcę lub Podwykonawcę. </w:t>
      </w:r>
    </w:p>
    <w:p w14:paraId="72E3519A" w14:textId="77777777" w:rsidR="00706446" w:rsidRPr="002B15C8" w:rsidRDefault="00706446" w:rsidP="002B15C8">
      <w:pPr>
        <w:ind w:left="14" w:right="145"/>
        <w:jc w:val="left"/>
      </w:pPr>
    </w:p>
    <w:p w14:paraId="43EF9448" w14:textId="77777777" w:rsidR="00706446" w:rsidRPr="002B15C8" w:rsidRDefault="00706446" w:rsidP="002B15C8">
      <w:pPr>
        <w:ind w:left="14" w:right="145"/>
        <w:jc w:val="left"/>
      </w:pPr>
    </w:p>
    <w:p w14:paraId="11F6660B" w14:textId="77777777" w:rsidR="000247C5" w:rsidRPr="002B15C8" w:rsidRDefault="00BD5DE1" w:rsidP="00FD145C">
      <w:pPr>
        <w:pStyle w:val="Akapitzlist"/>
        <w:numPr>
          <w:ilvl w:val="0"/>
          <w:numId w:val="35"/>
        </w:numPr>
        <w:spacing w:after="226"/>
        <w:ind w:right="425"/>
        <w:jc w:val="left"/>
      </w:pPr>
      <w:r w:rsidRPr="002B15C8">
        <w:rPr>
          <w:b/>
        </w:rPr>
        <w:t xml:space="preserve">Termin wykonania zamówienia </w:t>
      </w:r>
    </w:p>
    <w:p w14:paraId="34B5782F" w14:textId="35630400" w:rsidR="000247C5" w:rsidRPr="002B15C8" w:rsidRDefault="00BD5DE1" w:rsidP="002B15C8">
      <w:pPr>
        <w:spacing w:after="5" w:line="269" w:lineRule="auto"/>
        <w:ind w:left="-5" w:right="142"/>
        <w:jc w:val="left"/>
      </w:pPr>
      <w:r w:rsidRPr="002B15C8">
        <w:rPr>
          <w:b/>
        </w:rPr>
        <w:t xml:space="preserve">Dla części </w:t>
      </w:r>
      <w:r w:rsidR="002D47F5" w:rsidRPr="002B15C8">
        <w:rPr>
          <w:b/>
        </w:rPr>
        <w:t xml:space="preserve">I, </w:t>
      </w:r>
      <w:r w:rsidRPr="002B15C8">
        <w:rPr>
          <w:b/>
        </w:rPr>
        <w:t>I</w:t>
      </w:r>
      <w:r w:rsidR="007A181D" w:rsidRPr="002B15C8">
        <w:rPr>
          <w:b/>
        </w:rPr>
        <w:t>l</w:t>
      </w:r>
      <w:r w:rsidR="00234A9A">
        <w:rPr>
          <w:b/>
        </w:rPr>
        <w:t>I</w:t>
      </w:r>
    </w:p>
    <w:p w14:paraId="30D061CA" w14:textId="30AC57D6" w:rsidR="000247C5" w:rsidRDefault="00385631" w:rsidP="002B15C8">
      <w:pPr>
        <w:ind w:left="14" w:right="145"/>
        <w:jc w:val="left"/>
        <w:rPr>
          <w:bCs/>
        </w:rPr>
      </w:pPr>
      <w:r w:rsidRPr="002B15C8">
        <w:rPr>
          <w:b/>
          <w:bCs/>
        </w:rPr>
        <w:t>24 m-ce</w:t>
      </w:r>
      <w:r w:rsidR="00E521FC" w:rsidRPr="002B15C8">
        <w:rPr>
          <w:b/>
          <w:bCs/>
        </w:rPr>
        <w:t xml:space="preserve"> od dnia zawarcia umowy </w:t>
      </w:r>
      <w:r w:rsidR="003C5194" w:rsidRPr="002B15C8">
        <w:rPr>
          <w:bCs/>
        </w:rPr>
        <w:t xml:space="preserve">lub do wyczerpania przewidzianej zamówieniem liczby </w:t>
      </w:r>
      <w:r w:rsidR="00023B7D" w:rsidRPr="002B15C8">
        <w:rPr>
          <w:bCs/>
        </w:rPr>
        <w:t>godzin</w:t>
      </w:r>
      <w:r w:rsidR="003C5194" w:rsidRPr="002B15C8">
        <w:rPr>
          <w:bCs/>
        </w:rPr>
        <w:t xml:space="preserve">. </w:t>
      </w:r>
    </w:p>
    <w:p w14:paraId="1F4186DD" w14:textId="05C71656" w:rsidR="00234A9A" w:rsidRPr="00234A9A" w:rsidRDefault="00234A9A" w:rsidP="00234A9A">
      <w:pPr>
        <w:ind w:left="14" w:right="145"/>
        <w:jc w:val="left"/>
        <w:rPr>
          <w:b/>
          <w:bCs/>
        </w:rPr>
      </w:pPr>
      <w:r w:rsidRPr="00234A9A">
        <w:rPr>
          <w:b/>
          <w:bCs/>
        </w:rPr>
        <w:t>Dla części I</w:t>
      </w:r>
      <w:r>
        <w:rPr>
          <w:b/>
          <w:bCs/>
        </w:rPr>
        <w:t>I</w:t>
      </w:r>
    </w:p>
    <w:p w14:paraId="2FDFA1A1" w14:textId="2D93F089" w:rsidR="00234A9A" w:rsidRPr="00234A9A" w:rsidRDefault="00234A9A" w:rsidP="00234A9A">
      <w:pPr>
        <w:ind w:left="14" w:right="145"/>
        <w:jc w:val="left"/>
        <w:rPr>
          <w:b/>
          <w:bCs/>
        </w:rPr>
      </w:pPr>
      <w:r w:rsidRPr="00234A9A">
        <w:rPr>
          <w:b/>
          <w:bCs/>
        </w:rPr>
        <w:t>2</w:t>
      </w:r>
      <w:r>
        <w:rPr>
          <w:b/>
          <w:bCs/>
        </w:rPr>
        <w:t>0</w:t>
      </w:r>
      <w:r w:rsidRPr="00234A9A">
        <w:rPr>
          <w:b/>
          <w:bCs/>
        </w:rPr>
        <w:t xml:space="preserve"> m-ce od dnia zawarcia umowy lub do wyczerpania przewidzianej zamówieniem liczby godzin. </w:t>
      </w:r>
    </w:p>
    <w:p w14:paraId="23DCC41F" w14:textId="77777777" w:rsidR="00234A9A" w:rsidRPr="002B15C8" w:rsidRDefault="00234A9A" w:rsidP="002B15C8">
      <w:pPr>
        <w:ind w:left="14" w:right="145"/>
        <w:jc w:val="left"/>
        <w:rPr>
          <w:bCs/>
        </w:rPr>
      </w:pPr>
    </w:p>
    <w:p w14:paraId="28403184" w14:textId="77777777" w:rsidR="008C6FAB" w:rsidRPr="002B15C8" w:rsidRDefault="008C6FAB" w:rsidP="002B15C8">
      <w:pPr>
        <w:spacing w:after="0" w:line="259" w:lineRule="auto"/>
        <w:ind w:left="0" w:firstLine="0"/>
        <w:jc w:val="left"/>
      </w:pPr>
    </w:p>
    <w:p w14:paraId="6AC3A62E" w14:textId="77777777" w:rsidR="000247C5" w:rsidRPr="002B15C8" w:rsidRDefault="00BD5DE1" w:rsidP="00FD145C">
      <w:pPr>
        <w:pStyle w:val="Akapitzlist"/>
        <w:numPr>
          <w:ilvl w:val="0"/>
          <w:numId w:val="35"/>
        </w:numPr>
        <w:spacing w:after="226"/>
        <w:ind w:right="425"/>
        <w:jc w:val="left"/>
      </w:pPr>
      <w:r w:rsidRPr="002B15C8">
        <w:rPr>
          <w:b/>
        </w:rPr>
        <w:t xml:space="preserve">Warunki udziału w postępowaniu  </w:t>
      </w:r>
    </w:p>
    <w:p w14:paraId="6ECB12C4" w14:textId="77A93B1D" w:rsidR="000247C5" w:rsidRPr="002B15C8" w:rsidRDefault="00BD5DE1" w:rsidP="00FD145C">
      <w:pPr>
        <w:pStyle w:val="Akapitzlist"/>
        <w:numPr>
          <w:ilvl w:val="0"/>
          <w:numId w:val="36"/>
        </w:numPr>
        <w:spacing w:after="5" w:line="269" w:lineRule="auto"/>
        <w:ind w:right="142"/>
        <w:jc w:val="left"/>
      </w:pPr>
      <w:r w:rsidRPr="002B15C8">
        <w:rPr>
          <w:b/>
        </w:rPr>
        <w:t>O udzielenie zamówienia mogą ubiegać się Wykonawcy, którzy spełniają warunki dotyczące:</w:t>
      </w:r>
      <w:r w:rsidRPr="002B15C8">
        <w:t xml:space="preserve"> </w:t>
      </w:r>
    </w:p>
    <w:p w14:paraId="7F9BE428" w14:textId="01C63391" w:rsidR="000247C5" w:rsidRPr="002B15C8" w:rsidRDefault="00BD5DE1" w:rsidP="00FD145C">
      <w:pPr>
        <w:pStyle w:val="Akapitzlist"/>
        <w:numPr>
          <w:ilvl w:val="1"/>
          <w:numId w:val="36"/>
        </w:numPr>
        <w:spacing w:after="5" w:line="269" w:lineRule="auto"/>
        <w:ind w:right="142"/>
        <w:jc w:val="left"/>
      </w:pPr>
      <w:r w:rsidRPr="002B15C8">
        <w:rPr>
          <w:b/>
        </w:rPr>
        <w:t>zdolności do występowania w obrocie gospodarczym</w:t>
      </w:r>
      <w:r w:rsidRPr="002B15C8">
        <w:t xml:space="preserve"> </w:t>
      </w:r>
    </w:p>
    <w:p w14:paraId="1A8CD595" w14:textId="77777777" w:rsidR="000247C5" w:rsidRPr="002B15C8" w:rsidRDefault="00BD5DE1" w:rsidP="002B15C8">
      <w:pPr>
        <w:ind w:left="1402" w:right="145" w:firstLine="0"/>
        <w:jc w:val="left"/>
      </w:pPr>
      <w:r w:rsidRPr="002B15C8">
        <w:t xml:space="preserve">Zamawiający nie określa żadnych wymagań co do potwierdzenia spełniania tego warunku. </w:t>
      </w:r>
    </w:p>
    <w:p w14:paraId="27EA8322" w14:textId="188BA872" w:rsidR="000247C5" w:rsidRPr="002B15C8" w:rsidRDefault="00BD5DE1" w:rsidP="00FD145C">
      <w:pPr>
        <w:pStyle w:val="Akapitzlist"/>
        <w:numPr>
          <w:ilvl w:val="1"/>
          <w:numId w:val="36"/>
        </w:numPr>
        <w:spacing w:after="5" w:line="269" w:lineRule="auto"/>
        <w:ind w:right="142"/>
        <w:jc w:val="left"/>
      </w:pPr>
      <w:r w:rsidRPr="002B15C8">
        <w:rPr>
          <w:b/>
        </w:rPr>
        <w:t>uprawnień do prowadzenia określonej działalności gospodarczej lub zawodowej, o ile wynika to z odrębnych przepisów</w:t>
      </w:r>
      <w:r w:rsidRPr="002B15C8">
        <w:t xml:space="preserve"> </w:t>
      </w:r>
    </w:p>
    <w:p w14:paraId="6AB56632" w14:textId="77777777" w:rsidR="000247C5" w:rsidRPr="002B15C8" w:rsidRDefault="00BD5DE1" w:rsidP="002B15C8">
      <w:pPr>
        <w:ind w:left="1402" w:right="145" w:firstLine="0"/>
        <w:jc w:val="left"/>
      </w:pPr>
      <w:r w:rsidRPr="002B15C8">
        <w:t xml:space="preserve">Zamawiający nie określa żadnych wymagań co do potwierdzenia spełniania tego warunku. </w:t>
      </w:r>
    </w:p>
    <w:p w14:paraId="4C1E8ADE" w14:textId="586F33A9" w:rsidR="000247C5" w:rsidRPr="002B15C8" w:rsidRDefault="00BD5DE1" w:rsidP="00FD145C">
      <w:pPr>
        <w:pStyle w:val="Akapitzlist"/>
        <w:numPr>
          <w:ilvl w:val="1"/>
          <w:numId w:val="36"/>
        </w:numPr>
        <w:spacing w:after="5" w:line="269" w:lineRule="auto"/>
        <w:ind w:right="142"/>
        <w:jc w:val="left"/>
      </w:pPr>
      <w:r w:rsidRPr="002B15C8">
        <w:rPr>
          <w:b/>
        </w:rPr>
        <w:t>sytuacji ekonomicznej lub finansowej</w:t>
      </w:r>
      <w:r w:rsidRPr="002B15C8">
        <w:t xml:space="preserve"> </w:t>
      </w:r>
    </w:p>
    <w:p w14:paraId="4AC24668" w14:textId="77777777" w:rsidR="000247C5" w:rsidRPr="002B15C8" w:rsidRDefault="00BD5DE1" w:rsidP="002B15C8">
      <w:pPr>
        <w:spacing w:after="28"/>
        <w:ind w:left="1402" w:right="145" w:firstLine="0"/>
        <w:jc w:val="left"/>
      </w:pPr>
      <w:r w:rsidRPr="002B15C8">
        <w:t xml:space="preserve">Zamawiający nie określa żadnych wymagań co do potwierdzenia spełniania tego warunku. </w:t>
      </w:r>
    </w:p>
    <w:p w14:paraId="1A13E2DE" w14:textId="3AC09149" w:rsidR="000247C5" w:rsidRPr="002B15C8" w:rsidRDefault="00BD5DE1" w:rsidP="00FD145C">
      <w:pPr>
        <w:pStyle w:val="Akapitzlist"/>
        <w:numPr>
          <w:ilvl w:val="1"/>
          <w:numId w:val="36"/>
        </w:numPr>
        <w:spacing w:after="5" w:line="269" w:lineRule="auto"/>
        <w:ind w:right="142"/>
        <w:jc w:val="left"/>
      </w:pPr>
      <w:r w:rsidRPr="002B15C8">
        <w:rPr>
          <w:b/>
        </w:rPr>
        <w:t xml:space="preserve">zdolności technicznej lub zawodowej </w:t>
      </w:r>
    </w:p>
    <w:p w14:paraId="07F32562" w14:textId="77777777" w:rsidR="000247C5" w:rsidRPr="002B15C8" w:rsidRDefault="00BD5DE1" w:rsidP="002B15C8">
      <w:pPr>
        <w:ind w:left="722" w:right="145" w:firstLine="694"/>
        <w:jc w:val="left"/>
      </w:pPr>
      <w:r w:rsidRPr="002B15C8">
        <w:t>Zamawiający określa następujące warunki udziału w postępowaniu:</w:t>
      </w:r>
      <w:r w:rsidRPr="002B15C8">
        <w:rPr>
          <w:b/>
        </w:rPr>
        <w:t xml:space="preserve"> </w:t>
      </w:r>
    </w:p>
    <w:p w14:paraId="217756EB" w14:textId="77777777" w:rsidR="007158C3" w:rsidRPr="002B15C8" w:rsidRDefault="007158C3" w:rsidP="002B15C8">
      <w:pPr>
        <w:spacing w:after="0" w:line="259" w:lineRule="auto"/>
        <w:ind w:left="0" w:firstLine="0"/>
        <w:jc w:val="left"/>
        <w:rPr>
          <w:b/>
        </w:rPr>
      </w:pPr>
    </w:p>
    <w:p w14:paraId="4369AA4B" w14:textId="77777777" w:rsidR="006154C2" w:rsidRPr="009930C8" w:rsidRDefault="007158C3" w:rsidP="009930C8">
      <w:pPr>
        <w:spacing w:after="0" w:line="259" w:lineRule="auto"/>
        <w:ind w:left="0" w:firstLine="0"/>
        <w:rPr>
          <w:b/>
          <w:color w:val="auto"/>
        </w:rPr>
      </w:pPr>
      <w:bookmarkStart w:id="6" w:name="_Hlk172883456"/>
      <w:bookmarkStart w:id="7" w:name="_Hlk175255599"/>
      <w:r w:rsidRPr="009930C8">
        <w:rPr>
          <w:b/>
          <w:color w:val="auto"/>
        </w:rPr>
        <w:t xml:space="preserve">dla </w:t>
      </w:r>
      <w:r w:rsidRPr="009930C8">
        <w:rPr>
          <w:b/>
          <w:color w:val="auto"/>
          <w:u w:val="single"/>
        </w:rPr>
        <w:t>CZĘŚCI I</w:t>
      </w:r>
      <w:r w:rsidRPr="009930C8">
        <w:rPr>
          <w:b/>
          <w:color w:val="auto"/>
        </w:rPr>
        <w:t xml:space="preserve">: </w:t>
      </w:r>
    </w:p>
    <w:p w14:paraId="472E77E4" w14:textId="77777777" w:rsidR="003A7EC9" w:rsidRPr="009930C8" w:rsidRDefault="006154C2" w:rsidP="009930C8">
      <w:pPr>
        <w:spacing w:after="0" w:line="259" w:lineRule="auto"/>
        <w:ind w:left="0" w:firstLine="0"/>
        <w:rPr>
          <w:bCs/>
          <w:color w:val="auto"/>
        </w:rPr>
      </w:pPr>
      <w:r w:rsidRPr="009930C8">
        <w:rPr>
          <w:bCs/>
          <w:color w:val="auto"/>
        </w:rPr>
        <w:t xml:space="preserve">a) Wykonawca wykaże, że dysponuje lub będzie dysponować na okres realizacji zamówienia minimum 1 osobą, która będzie uczestniczyć w wykonywaniu zamówienia, tj.: </w:t>
      </w:r>
    </w:p>
    <w:p w14:paraId="4FB7B32D" w14:textId="1E213793" w:rsidR="006154C2" w:rsidRPr="009930C8" w:rsidRDefault="003A7EC9" w:rsidP="009930C8">
      <w:pPr>
        <w:spacing w:after="0" w:line="259" w:lineRule="auto"/>
        <w:ind w:left="0" w:firstLine="0"/>
        <w:rPr>
          <w:bCs/>
          <w:color w:val="auto"/>
        </w:rPr>
      </w:pPr>
      <w:r w:rsidRPr="009930C8">
        <w:rPr>
          <w:bCs/>
          <w:color w:val="auto"/>
        </w:rPr>
        <w:t>- wykształcenie wyższe</w:t>
      </w:r>
      <w:r w:rsidR="0049268C" w:rsidRPr="009930C8">
        <w:rPr>
          <w:bCs/>
          <w:color w:val="auto"/>
        </w:rPr>
        <w:t xml:space="preserve"> magisterskie</w:t>
      </w:r>
      <w:r w:rsidRPr="009930C8">
        <w:rPr>
          <w:bCs/>
          <w:color w:val="auto"/>
        </w:rPr>
        <w:t xml:space="preserve"> na kierunku pedagogika,</w:t>
      </w:r>
      <w:r w:rsidR="00371B37">
        <w:rPr>
          <w:bCs/>
          <w:color w:val="auto"/>
        </w:rPr>
        <w:t xml:space="preserve"> dietetyka, </w:t>
      </w:r>
      <w:r w:rsidRPr="009930C8">
        <w:rPr>
          <w:bCs/>
          <w:color w:val="auto"/>
        </w:rPr>
        <w:t xml:space="preserve"> doświadczenie w pracy z dziećmi i młodzieżą, minimum </w:t>
      </w:r>
      <w:r w:rsidR="009E183B" w:rsidRPr="009930C8">
        <w:rPr>
          <w:bCs/>
          <w:color w:val="auto"/>
        </w:rPr>
        <w:t>roczny</w:t>
      </w:r>
      <w:r w:rsidRPr="009930C8">
        <w:rPr>
          <w:bCs/>
          <w:color w:val="auto"/>
        </w:rPr>
        <w:t xml:space="preserve"> staż pracy</w:t>
      </w:r>
      <w:r w:rsidR="0049268C" w:rsidRPr="009930C8">
        <w:rPr>
          <w:bCs/>
          <w:color w:val="auto"/>
        </w:rPr>
        <w:t xml:space="preserve"> z dziećmi</w:t>
      </w:r>
      <w:r w:rsidRPr="009930C8">
        <w:rPr>
          <w:bCs/>
          <w:color w:val="auto"/>
        </w:rPr>
        <w:t xml:space="preserve">. </w:t>
      </w:r>
      <w:r w:rsidR="002821CE">
        <w:rPr>
          <w:bCs/>
          <w:color w:val="auto"/>
        </w:rPr>
        <w:t>u</w:t>
      </w:r>
      <w:r w:rsidRPr="009930C8">
        <w:rPr>
          <w:bCs/>
          <w:color w:val="auto"/>
        </w:rPr>
        <w:t>kończone szkolenia kierunkowe</w:t>
      </w:r>
      <w:r w:rsidR="00B84A06">
        <w:rPr>
          <w:bCs/>
          <w:color w:val="auto"/>
        </w:rPr>
        <w:t xml:space="preserve"> </w:t>
      </w:r>
      <w:r w:rsidR="002821CE" w:rsidRPr="002821CE">
        <w:rPr>
          <w:bCs/>
          <w:color w:val="auto"/>
        </w:rPr>
        <w:t>z zakresu dietetyki</w:t>
      </w:r>
      <w:r w:rsidRPr="009930C8">
        <w:rPr>
          <w:bCs/>
          <w:color w:val="auto"/>
        </w:rPr>
        <w:t>.</w:t>
      </w:r>
    </w:p>
    <w:bookmarkEnd w:id="6"/>
    <w:bookmarkEnd w:id="7"/>
    <w:p w14:paraId="0C88240C" w14:textId="77777777" w:rsidR="003A6A45" w:rsidRPr="009930C8" w:rsidRDefault="003A6A45" w:rsidP="002B15C8">
      <w:pPr>
        <w:spacing w:after="0" w:line="259" w:lineRule="auto"/>
        <w:ind w:left="0" w:firstLine="0"/>
        <w:jc w:val="left"/>
        <w:rPr>
          <w:b/>
          <w:color w:val="auto"/>
        </w:rPr>
      </w:pPr>
    </w:p>
    <w:p w14:paraId="4EC0FAFF" w14:textId="1D9231AB" w:rsidR="006154C2" w:rsidRDefault="007158C3" w:rsidP="009930C8">
      <w:pPr>
        <w:spacing w:after="0" w:line="259" w:lineRule="auto"/>
        <w:ind w:left="0" w:firstLine="0"/>
        <w:rPr>
          <w:b/>
          <w:color w:val="auto"/>
        </w:rPr>
      </w:pPr>
      <w:r w:rsidRPr="009930C8">
        <w:rPr>
          <w:b/>
          <w:color w:val="auto"/>
        </w:rPr>
        <w:t xml:space="preserve">dla </w:t>
      </w:r>
      <w:r w:rsidRPr="009930C8">
        <w:rPr>
          <w:b/>
          <w:color w:val="auto"/>
          <w:u w:val="single"/>
        </w:rPr>
        <w:t>CZĘŚCI II</w:t>
      </w:r>
      <w:r w:rsidRPr="009930C8">
        <w:rPr>
          <w:b/>
          <w:color w:val="auto"/>
        </w:rPr>
        <w:t xml:space="preserve">: </w:t>
      </w:r>
    </w:p>
    <w:p w14:paraId="38F7FB1E" w14:textId="77777777" w:rsidR="00371B37" w:rsidRDefault="00371B37" w:rsidP="009930C8">
      <w:pPr>
        <w:spacing w:after="0" w:line="259" w:lineRule="auto"/>
        <w:ind w:left="0" w:firstLine="0"/>
        <w:rPr>
          <w:b/>
          <w:color w:val="auto"/>
        </w:rPr>
      </w:pPr>
    </w:p>
    <w:p w14:paraId="6C2E511E" w14:textId="47B6E6CC" w:rsidR="006154C2" w:rsidRPr="009930C8" w:rsidRDefault="006154C2" w:rsidP="009930C8">
      <w:pPr>
        <w:spacing w:after="0" w:line="259" w:lineRule="auto"/>
        <w:ind w:left="0" w:firstLine="0"/>
        <w:rPr>
          <w:bCs/>
          <w:color w:val="auto"/>
        </w:rPr>
      </w:pPr>
      <w:r w:rsidRPr="009930C8">
        <w:rPr>
          <w:bCs/>
          <w:color w:val="auto"/>
        </w:rPr>
        <w:t xml:space="preserve">a) Wykonawca wykaże, że dysponuje lub będzie dysponować na okres realizacji zamówienia minimum 1 osobą, która będzie uczestniczyć w wykonywaniu zamówienia, tj.: </w:t>
      </w:r>
    </w:p>
    <w:p w14:paraId="5C72B874" w14:textId="7CD5EE82" w:rsidR="003A7EC9" w:rsidRDefault="003A7EC9" w:rsidP="009930C8">
      <w:pPr>
        <w:spacing w:after="0" w:line="259" w:lineRule="auto"/>
        <w:ind w:left="0" w:firstLine="0"/>
        <w:rPr>
          <w:bCs/>
          <w:color w:val="auto"/>
        </w:rPr>
      </w:pPr>
      <w:r w:rsidRPr="009930C8">
        <w:rPr>
          <w:bCs/>
          <w:color w:val="auto"/>
        </w:rPr>
        <w:t xml:space="preserve">- posiadająca wykształcenie wyższe </w:t>
      </w:r>
      <w:r w:rsidR="0049268C" w:rsidRPr="009930C8">
        <w:rPr>
          <w:bCs/>
          <w:color w:val="auto"/>
        </w:rPr>
        <w:t xml:space="preserve">magisterskie </w:t>
      </w:r>
      <w:r w:rsidRPr="009930C8">
        <w:rPr>
          <w:bCs/>
          <w:color w:val="auto"/>
        </w:rPr>
        <w:t>na kierunku p</w:t>
      </w:r>
      <w:r w:rsidR="00EA60F1">
        <w:rPr>
          <w:bCs/>
          <w:color w:val="auto"/>
        </w:rPr>
        <w:t>edagogika</w:t>
      </w:r>
      <w:r w:rsidRPr="009930C8">
        <w:rPr>
          <w:bCs/>
          <w:color w:val="auto"/>
        </w:rPr>
        <w:t>,</w:t>
      </w:r>
      <w:r w:rsidR="00371B37">
        <w:rPr>
          <w:bCs/>
          <w:color w:val="auto"/>
        </w:rPr>
        <w:t xml:space="preserve"> język polski</w:t>
      </w:r>
      <w:r w:rsidRPr="009930C8">
        <w:rPr>
          <w:bCs/>
          <w:color w:val="auto"/>
        </w:rPr>
        <w:t xml:space="preserve"> doświadczenie w pracy z dziećmi i młodzieżą, min.</w:t>
      </w:r>
      <w:r w:rsidR="009E183B" w:rsidRPr="009930C8">
        <w:rPr>
          <w:bCs/>
          <w:color w:val="auto"/>
        </w:rPr>
        <w:t xml:space="preserve"> roczn</w:t>
      </w:r>
      <w:r w:rsidR="0049268C" w:rsidRPr="009930C8">
        <w:rPr>
          <w:bCs/>
          <w:color w:val="auto"/>
        </w:rPr>
        <w:t>e</w:t>
      </w:r>
      <w:r w:rsidR="00934817" w:rsidRPr="009930C8">
        <w:rPr>
          <w:bCs/>
          <w:color w:val="auto"/>
        </w:rPr>
        <w:t xml:space="preserve"> </w:t>
      </w:r>
      <w:r w:rsidR="0049268C" w:rsidRPr="009930C8">
        <w:rPr>
          <w:bCs/>
          <w:color w:val="auto"/>
        </w:rPr>
        <w:t xml:space="preserve">doświadczenie </w:t>
      </w:r>
      <w:r w:rsidRPr="009930C8">
        <w:rPr>
          <w:bCs/>
          <w:color w:val="auto"/>
        </w:rPr>
        <w:t>pracy</w:t>
      </w:r>
      <w:r w:rsidR="0049268C" w:rsidRPr="009930C8">
        <w:rPr>
          <w:bCs/>
          <w:color w:val="auto"/>
        </w:rPr>
        <w:t xml:space="preserve"> na stanowisku </w:t>
      </w:r>
      <w:r w:rsidR="00371B37">
        <w:rPr>
          <w:bCs/>
          <w:color w:val="auto"/>
        </w:rPr>
        <w:t>pedagoga</w:t>
      </w:r>
      <w:r w:rsidRPr="009930C8">
        <w:rPr>
          <w:bCs/>
          <w:color w:val="auto"/>
        </w:rPr>
        <w:t xml:space="preserve">; </w:t>
      </w:r>
      <w:r w:rsidR="00F33B1A">
        <w:rPr>
          <w:bCs/>
          <w:color w:val="auto"/>
        </w:rPr>
        <w:t>u</w:t>
      </w:r>
      <w:r w:rsidRPr="009930C8">
        <w:rPr>
          <w:bCs/>
          <w:color w:val="auto"/>
        </w:rPr>
        <w:t>kończone szkolenia kierunkowe</w:t>
      </w:r>
      <w:r w:rsidR="00F33B1A" w:rsidRPr="00F33B1A">
        <w:rPr>
          <w:rFonts w:ascii="Roboto" w:eastAsia="Times New Roman" w:hAnsi="Roboto" w:cs="Times New Roman"/>
          <w:kern w:val="0"/>
          <w:szCs w:val="24"/>
          <w14:ligatures w14:val="none"/>
        </w:rPr>
        <w:t xml:space="preserve"> </w:t>
      </w:r>
      <w:r w:rsidR="00F33B1A">
        <w:rPr>
          <w:rFonts w:ascii="Roboto" w:eastAsia="Times New Roman" w:hAnsi="Roboto" w:cs="Times New Roman"/>
          <w:kern w:val="0"/>
          <w:szCs w:val="24"/>
          <w14:ligatures w14:val="none"/>
        </w:rPr>
        <w:t xml:space="preserve">z </w:t>
      </w:r>
      <w:r w:rsidR="00F33B1A" w:rsidRPr="00F33B1A">
        <w:rPr>
          <w:bCs/>
          <w:color w:val="auto"/>
        </w:rPr>
        <w:t>pedagogiki szkolnej i wczesnoszkolnej/ sztuki/ teatrologii/ teatroterapi, reżyserii teatralnej lub pokrewne</w:t>
      </w:r>
      <w:r w:rsidRPr="009930C8">
        <w:rPr>
          <w:bCs/>
          <w:color w:val="auto"/>
        </w:rPr>
        <w:t>.</w:t>
      </w:r>
    </w:p>
    <w:p w14:paraId="3FBA2B75" w14:textId="77777777" w:rsidR="00371B37" w:rsidRDefault="00371B37" w:rsidP="009930C8">
      <w:pPr>
        <w:spacing w:after="0" w:line="259" w:lineRule="auto"/>
        <w:ind w:left="0" w:firstLine="0"/>
        <w:rPr>
          <w:bCs/>
          <w:color w:val="auto"/>
        </w:rPr>
      </w:pPr>
    </w:p>
    <w:p w14:paraId="09210501" w14:textId="0E6A2C9F" w:rsidR="00371B37" w:rsidRPr="009930C8" w:rsidRDefault="00371B37" w:rsidP="00371B37">
      <w:pPr>
        <w:spacing w:after="0" w:line="259" w:lineRule="auto"/>
        <w:ind w:left="0" w:firstLine="0"/>
        <w:rPr>
          <w:b/>
          <w:color w:val="auto"/>
        </w:rPr>
      </w:pPr>
      <w:r w:rsidRPr="009930C8">
        <w:rPr>
          <w:b/>
          <w:color w:val="auto"/>
        </w:rPr>
        <w:t xml:space="preserve">dla </w:t>
      </w:r>
      <w:r w:rsidRPr="009930C8">
        <w:rPr>
          <w:b/>
          <w:color w:val="auto"/>
          <w:u w:val="single"/>
        </w:rPr>
        <w:t>CZĘŚCI I</w:t>
      </w:r>
      <w:r>
        <w:rPr>
          <w:b/>
          <w:color w:val="auto"/>
          <w:u w:val="single"/>
        </w:rPr>
        <w:t>II</w:t>
      </w:r>
      <w:r w:rsidRPr="009930C8">
        <w:rPr>
          <w:b/>
          <w:color w:val="auto"/>
        </w:rPr>
        <w:t xml:space="preserve">: </w:t>
      </w:r>
    </w:p>
    <w:p w14:paraId="52C9A5F8" w14:textId="77777777" w:rsidR="00371B37" w:rsidRPr="009930C8" w:rsidRDefault="00371B37" w:rsidP="00371B37">
      <w:pPr>
        <w:spacing w:after="0" w:line="259" w:lineRule="auto"/>
        <w:ind w:left="0" w:firstLine="0"/>
        <w:rPr>
          <w:bCs/>
          <w:color w:val="auto"/>
        </w:rPr>
      </w:pPr>
      <w:r w:rsidRPr="009930C8">
        <w:rPr>
          <w:bCs/>
          <w:color w:val="auto"/>
        </w:rPr>
        <w:t xml:space="preserve">a) Wykonawca wykaże, że dysponuje lub będzie dysponować na okres realizacji zamówienia minimum 1 osobą, która będzie uczestniczyć w wykonywaniu zamówienia, tj.: </w:t>
      </w:r>
    </w:p>
    <w:p w14:paraId="1CF0F430" w14:textId="2E4F9B1F" w:rsidR="00371B37" w:rsidRPr="009930C8" w:rsidRDefault="00371B37" w:rsidP="00371B37">
      <w:pPr>
        <w:spacing w:after="0" w:line="259" w:lineRule="auto"/>
        <w:ind w:left="0" w:firstLine="0"/>
        <w:rPr>
          <w:bCs/>
          <w:color w:val="auto"/>
        </w:rPr>
      </w:pPr>
      <w:r w:rsidRPr="009930C8">
        <w:rPr>
          <w:bCs/>
          <w:color w:val="auto"/>
        </w:rPr>
        <w:t xml:space="preserve">- wykształcenie wyższe magisterskie na kierunku </w:t>
      </w:r>
      <w:r>
        <w:rPr>
          <w:bCs/>
          <w:color w:val="auto"/>
        </w:rPr>
        <w:t xml:space="preserve">informatyki, robotyki, mechatroniki </w:t>
      </w:r>
      <w:r w:rsidRPr="009930C8">
        <w:rPr>
          <w:bCs/>
          <w:color w:val="auto"/>
        </w:rPr>
        <w:t xml:space="preserve"> </w:t>
      </w:r>
      <w:r>
        <w:rPr>
          <w:bCs/>
          <w:color w:val="auto"/>
        </w:rPr>
        <w:t xml:space="preserve">edukacja wczesnoszkolna z umiejętnościami do nauczania informatyki, </w:t>
      </w:r>
      <w:r w:rsidRPr="009930C8">
        <w:rPr>
          <w:bCs/>
          <w:color w:val="auto"/>
        </w:rPr>
        <w:t>doświadczenie w pracy z dziećmi i młodzieżą, minimum roczny staż pracy z dziećmi</w:t>
      </w:r>
      <w:r w:rsidR="00F33B1A">
        <w:rPr>
          <w:bCs/>
          <w:color w:val="auto"/>
        </w:rPr>
        <w:t>; u</w:t>
      </w:r>
      <w:r w:rsidRPr="009930C8">
        <w:rPr>
          <w:bCs/>
          <w:color w:val="auto"/>
        </w:rPr>
        <w:t>kończone szkolenia kierunkowe.</w:t>
      </w:r>
    </w:p>
    <w:p w14:paraId="07CE1C51" w14:textId="77777777" w:rsidR="00371B37" w:rsidRPr="009930C8" w:rsidRDefault="00371B37" w:rsidP="009930C8">
      <w:pPr>
        <w:spacing w:after="0" w:line="259" w:lineRule="auto"/>
        <w:ind w:left="0" w:firstLine="0"/>
        <w:rPr>
          <w:bCs/>
          <w:color w:val="auto"/>
        </w:rPr>
      </w:pPr>
    </w:p>
    <w:p w14:paraId="65C0FDFC" w14:textId="77777777" w:rsidR="000247C5" w:rsidRPr="002B15C8" w:rsidRDefault="00BD5DE1" w:rsidP="009930C8">
      <w:pPr>
        <w:ind w:left="14" w:right="145"/>
      </w:pPr>
      <w:r w:rsidRPr="002B15C8">
        <w:t xml:space="preserve">W przypadku zaistnienia w trakcie wykonywania zamówienia okoliczności uniemożliwiających lub utrudniających wykonywanie zamówienia przez którąś ze </w:t>
      </w:r>
      <w:r w:rsidRPr="002B15C8">
        <w:lastRenderedPageBreak/>
        <w:t xml:space="preserve">wskazanych przez Wykonawcę osób, Wykonawca będzie zobowiązany zmienić personel delegowany do wykonywania zamówienia, z zastrzeżeniem, iż w takiej sytuacji Wykonawca obowiązany jest przedstawić do zatwierdzenia Zamawiającemu osobę, która spełnia wymogi określone powyżej dla osoby, którą będzie miała zastąpić. Wykonawcy nie będzie przysługiwać roszczenie o zwrot kosztów wynikających bezpośrednio lub pośrednio z usunięcia lub wymiany osób, wyznaczonych przez Wykonawcę do wykonania przedmiotu zamówienia. </w:t>
      </w:r>
    </w:p>
    <w:p w14:paraId="75BF0B33" w14:textId="77777777" w:rsidR="001E6FFA" w:rsidRPr="002B15C8" w:rsidRDefault="001E6FFA" w:rsidP="002B15C8">
      <w:pPr>
        <w:ind w:left="14" w:right="145"/>
        <w:jc w:val="left"/>
      </w:pPr>
    </w:p>
    <w:p w14:paraId="769FE57B" w14:textId="77777777" w:rsidR="002A3575" w:rsidRPr="002B15C8" w:rsidRDefault="00BD5DE1" w:rsidP="00FD145C">
      <w:pPr>
        <w:pStyle w:val="Akapitzlist"/>
        <w:numPr>
          <w:ilvl w:val="0"/>
          <w:numId w:val="36"/>
        </w:numPr>
        <w:spacing w:after="5" w:line="269" w:lineRule="auto"/>
        <w:ind w:right="142"/>
      </w:pPr>
      <w:r w:rsidRPr="002B15C8">
        <w:t>Zamawiający może, oceniając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na każdym etapie postępowania (art. 116 ust. 2 ustawy Pzp).</w:t>
      </w:r>
    </w:p>
    <w:p w14:paraId="37DC8736" w14:textId="78628547" w:rsidR="000247C5" w:rsidRPr="002B15C8" w:rsidRDefault="00BD5DE1" w:rsidP="002B15C8">
      <w:pPr>
        <w:pStyle w:val="Akapitzlist"/>
        <w:spacing w:after="5" w:line="269" w:lineRule="auto"/>
        <w:ind w:right="142" w:firstLine="0"/>
        <w:jc w:val="left"/>
      </w:pPr>
      <w:r w:rsidRPr="002B15C8">
        <w:t xml:space="preserve"> </w:t>
      </w:r>
    </w:p>
    <w:p w14:paraId="223BF437" w14:textId="6F33A714" w:rsidR="000247C5" w:rsidRPr="002B15C8" w:rsidRDefault="00BD5DE1" w:rsidP="00FD145C">
      <w:pPr>
        <w:pStyle w:val="Akapitzlist"/>
        <w:numPr>
          <w:ilvl w:val="0"/>
          <w:numId w:val="36"/>
        </w:numPr>
        <w:spacing w:after="5" w:line="269" w:lineRule="auto"/>
        <w:ind w:right="142"/>
      </w:pPr>
      <w:r w:rsidRPr="002B15C8">
        <w:t xml:space="preserve">W odniesieniu do warunków dotyczących wykształcenia, kwalifikacji zawodowych lub doświadczenia Wykonawcy wspólnie ubiegający się o udzielenie zamówienia wykazując warunek udziału w postępowaniu mogą polegać na zdolnościach tych z Wykonawców, którzy wykonają roboty budowlane lub usługi, do realizacji których te zdolności są wymagane (art. 117 ust. 3 ustawy Pzp). </w:t>
      </w:r>
    </w:p>
    <w:p w14:paraId="7114B466" w14:textId="77777777" w:rsidR="000247C5" w:rsidRPr="002B15C8" w:rsidRDefault="00BD5DE1" w:rsidP="00FD145C">
      <w:pPr>
        <w:pStyle w:val="Akapitzlist"/>
        <w:numPr>
          <w:ilvl w:val="0"/>
          <w:numId w:val="36"/>
        </w:numPr>
        <w:spacing w:after="5" w:line="269" w:lineRule="auto"/>
        <w:ind w:right="142"/>
      </w:pPr>
      <w:r w:rsidRPr="002B15C8">
        <w:t>W odniesieniu do warunków dotyczących wykształcenia, kwalifikacji zawodowych lub doświadczenia Wykonawcy polegający na zdolnościach podmiotów udostępniających zasoby wykazując warunek udziału w postępowaniu mogą polegać na zdolnościach tych z Wykonawców, którzy wykonają roboty budowlane lub usługi, do realizacji których te zdolności są wymagane  (art. 118 ust. 3 ustawy Pzp).</w:t>
      </w:r>
      <w:r w:rsidRPr="002B15C8">
        <w:rPr>
          <w:color w:val="FF0000"/>
        </w:rPr>
        <w:t xml:space="preserve"> </w:t>
      </w:r>
    </w:p>
    <w:p w14:paraId="4259A5C4" w14:textId="77777777" w:rsidR="000247C5" w:rsidRPr="002B15C8" w:rsidRDefault="00BD5DE1" w:rsidP="00FD145C">
      <w:pPr>
        <w:pStyle w:val="Akapitzlist"/>
        <w:numPr>
          <w:ilvl w:val="0"/>
          <w:numId w:val="36"/>
        </w:numPr>
        <w:spacing w:after="5" w:line="269" w:lineRule="auto"/>
        <w:ind w:right="142"/>
      </w:pPr>
      <w:r w:rsidRPr="002B15C8">
        <w:t xml:space="preserve">Sposób wykazania warunków udziału w postępowaniu wskazano w rozdziale IX SWZ. </w:t>
      </w:r>
    </w:p>
    <w:p w14:paraId="56F1C4E1" w14:textId="36D84CA7" w:rsidR="002A3575" w:rsidRPr="002B15C8" w:rsidRDefault="00BD5DE1" w:rsidP="002B15C8">
      <w:pPr>
        <w:spacing w:after="19" w:line="259" w:lineRule="auto"/>
        <w:ind w:left="0" w:firstLine="0"/>
        <w:jc w:val="left"/>
      </w:pPr>
      <w:r w:rsidRPr="002B15C8">
        <w:t xml:space="preserve"> </w:t>
      </w:r>
    </w:p>
    <w:p w14:paraId="1DE6D280" w14:textId="3DC2E9BE" w:rsidR="000247C5" w:rsidRPr="002B15C8" w:rsidRDefault="00BD5DE1" w:rsidP="00FD145C">
      <w:pPr>
        <w:pStyle w:val="Akapitzlist"/>
        <w:numPr>
          <w:ilvl w:val="0"/>
          <w:numId w:val="35"/>
        </w:numPr>
        <w:spacing w:after="226"/>
        <w:ind w:right="425"/>
        <w:jc w:val="left"/>
        <w:rPr>
          <w:b/>
        </w:rPr>
      </w:pPr>
      <w:r w:rsidRPr="002B15C8">
        <w:rPr>
          <w:b/>
        </w:rPr>
        <w:t xml:space="preserve">Podstawy wykluczenia </w:t>
      </w:r>
    </w:p>
    <w:p w14:paraId="3B264381" w14:textId="77777777" w:rsidR="000247C5" w:rsidRPr="002B15C8" w:rsidRDefault="00BD5DE1" w:rsidP="00FD145C">
      <w:pPr>
        <w:numPr>
          <w:ilvl w:val="0"/>
          <w:numId w:val="2"/>
        </w:numPr>
        <w:spacing w:after="5" w:line="269" w:lineRule="auto"/>
        <w:ind w:right="142"/>
        <w:jc w:val="left"/>
      </w:pPr>
      <w:r w:rsidRPr="002B15C8">
        <w:rPr>
          <w:b/>
        </w:rPr>
        <w:t>Zgodnie z art. 108 ust. 1 ustawy Pzp z postępowania o udzielenie zamówienia wyklucza się Wykonawcę:</w:t>
      </w:r>
      <w:r w:rsidRPr="002B15C8">
        <w:rPr>
          <w:rFonts w:eastAsia="Times New Roman"/>
          <w:b/>
          <w:sz w:val="26"/>
        </w:rPr>
        <w:t xml:space="preserve"> </w:t>
      </w:r>
    </w:p>
    <w:p w14:paraId="45F87EE2" w14:textId="77777777" w:rsidR="000247C5" w:rsidRPr="002B15C8" w:rsidRDefault="00BD5DE1" w:rsidP="009930C8">
      <w:pPr>
        <w:ind w:left="14" w:right="145"/>
      </w:pPr>
      <w:r w:rsidRPr="002B15C8">
        <w:rPr>
          <w:b/>
        </w:rPr>
        <w:t xml:space="preserve">1.1 </w:t>
      </w:r>
      <w:r w:rsidRPr="002B15C8">
        <w:t xml:space="preserve"> będącego osobą fizyczną, którego prawomocnie skazano za przestępstwo:</w:t>
      </w:r>
      <w:r w:rsidRPr="002B15C8">
        <w:rPr>
          <w:rFonts w:eastAsia="Times New Roman"/>
          <w:sz w:val="26"/>
        </w:rPr>
        <w:t xml:space="preserve"> </w:t>
      </w:r>
    </w:p>
    <w:p w14:paraId="692887D4" w14:textId="77777777" w:rsidR="000247C5" w:rsidRPr="002B15C8" w:rsidRDefault="00BD5DE1" w:rsidP="00FD145C">
      <w:pPr>
        <w:numPr>
          <w:ilvl w:val="0"/>
          <w:numId w:val="3"/>
        </w:numPr>
        <w:ind w:right="145" w:hanging="283"/>
      </w:pPr>
      <w:r w:rsidRPr="002B15C8">
        <w:t xml:space="preserve">udziału w zorganizowanej grupie przestępczej albo związku mającym na celu popełnienie przestępstwa lub przestępstwa skarbowego, o którym mowa w </w:t>
      </w:r>
      <w:r w:rsidRPr="002B15C8">
        <w:rPr>
          <w:color w:val="1B1B1B"/>
        </w:rPr>
        <w:t>art. 258</w:t>
      </w:r>
      <w:r w:rsidRPr="002B15C8">
        <w:t xml:space="preserve"> Kodeksu karnego,</w:t>
      </w:r>
      <w:r w:rsidRPr="002B15C8">
        <w:rPr>
          <w:rFonts w:eastAsia="Times New Roman"/>
          <w:sz w:val="26"/>
        </w:rPr>
        <w:t xml:space="preserve"> </w:t>
      </w:r>
    </w:p>
    <w:p w14:paraId="52EFC727" w14:textId="77777777" w:rsidR="000247C5" w:rsidRPr="002B15C8" w:rsidRDefault="00BD5DE1" w:rsidP="00FD145C">
      <w:pPr>
        <w:numPr>
          <w:ilvl w:val="0"/>
          <w:numId w:val="3"/>
        </w:numPr>
        <w:ind w:right="145" w:hanging="283"/>
      </w:pPr>
      <w:r w:rsidRPr="002B15C8">
        <w:t xml:space="preserve">handlu ludźmi, o którym mowa w </w:t>
      </w:r>
      <w:r w:rsidRPr="002B15C8">
        <w:rPr>
          <w:color w:val="1B1B1B"/>
        </w:rPr>
        <w:t>art. 189a</w:t>
      </w:r>
      <w:r w:rsidRPr="002B15C8">
        <w:t xml:space="preserve"> Kodeksu karnego,</w:t>
      </w:r>
      <w:r w:rsidRPr="002B15C8">
        <w:rPr>
          <w:rFonts w:eastAsia="Times New Roman"/>
          <w:sz w:val="26"/>
        </w:rPr>
        <w:t xml:space="preserve"> </w:t>
      </w:r>
    </w:p>
    <w:p w14:paraId="53B7F5AA" w14:textId="1B8DA098" w:rsidR="000247C5" w:rsidRPr="002B15C8" w:rsidRDefault="00BD5DE1" w:rsidP="00FD145C">
      <w:pPr>
        <w:numPr>
          <w:ilvl w:val="0"/>
          <w:numId w:val="3"/>
        </w:numPr>
        <w:spacing w:after="13"/>
        <w:ind w:right="145" w:hanging="283"/>
      </w:pPr>
      <w:r w:rsidRPr="002B15C8">
        <w:t>o którym mowa w art. 228–230a, art. 250a Kodeksu karnego, w art. 46–48 ustawy z dnia 25 czerwca 2010 r. o sporcie (Dz. U. z 2023 r. poz. 2048</w:t>
      </w:r>
      <w:r w:rsidR="003E5D68" w:rsidRPr="002B15C8">
        <w:t xml:space="preserve"> oraz z 2024 r. poz. 1166</w:t>
      </w:r>
      <w:r w:rsidRPr="002B15C8">
        <w:t>) lub w art. 54 ust. 1–4 ustawy z dnia 12 maja 2011 r. o refundacji leków, środków spożywczych specjalnego przeznaczenia żywieniowego oraz wyrobów medycznych (t.j. Dz. U. z 202</w:t>
      </w:r>
      <w:r w:rsidR="003E5D68" w:rsidRPr="002B15C8">
        <w:t>4</w:t>
      </w:r>
      <w:r w:rsidRPr="002B15C8">
        <w:t xml:space="preserve"> r. poz. </w:t>
      </w:r>
      <w:r w:rsidR="003E5D68" w:rsidRPr="002B15C8">
        <w:t>930</w:t>
      </w:r>
      <w:r w:rsidRPr="002B15C8">
        <w:t>),</w:t>
      </w:r>
      <w:r w:rsidRPr="002B15C8">
        <w:rPr>
          <w:rFonts w:eastAsia="Times New Roman"/>
          <w:sz w:val="26"/>
        </w:rPr>
        <w:t xml:space="preserve"> </w:t>
      </w:r>
    </w:p>
    <w:p w14:paraId="53585412" w14:textId="77777777" w:rsidR="000247C5" w:rsidRPr="002B15C8" w:rsidRDefault="00BD5DE1" w:rsidP="00FD145C">
      <w:pPr>
        <w:numPr>
          <w:ilvl w:val="0"/>
          <w:numId w:val="3"/>
        </w:numPr>
        <w:ind w:right="145" w:hanging="283"/>
      </w:pPr>
      <w:r w:rsidRPr="002B15C8">
        <w:t xml:space="preserve">finansowania przestępstwa o charakterze terrorystycznym, o którym mowa w </w:t>
      </w:r>
      <w:r w:rsidRPr="002B15C8">
        <w:rPr>
          <w:color w:val="1B1B1B"/>
        </w:rPr>
        <w:t>art. 165a</w:t>
      </w:r>
      <w:r w:rsidRPr="002B15C8">
        <w:t xml:space="preserve"> Kodeksu karnego, lub przestępstwo udaremniania lub utrudniania </w:t>
      </w:r>
      <w:r w:rsidRPr="002B15C8">
        <w:lastRenderedPageBreak/>
        <w:t xml:space="preserve">stwierdzenia przestępnego pochodzenia pieniędzy lub ukrywania ich pochodzenia, o którym mowa w </w:t>
      </w:r>
      <w:r w:rsidRPr="002B15C8">
        <w:rPr>
          <w:color w:val="1B1B1B"/>
        </w:rPr>
        <w:t>art. 299</w:t>
      </w:r>
      <w:r w:rsidRPr="002B15C8">
        <w:t xml:space="preserve"> Kodeksu karnego,</w:t>
      </w:r>
      <w:r w:rsidRPr="002B15C8">
        <w:rPr>
          <w:rFonts w:eastAsia="Times New Roman"/>
          <w:sz w:val="26"/>
        </w:rPr>
        <w:t xml:space="preserve"> </w:t>
      </w:r>
    </w:p>
    <w:p w14:paraId="7E9E2428" w14:textId="77777777" w:rsidR="000247C5" w:rsidRPr="002B15C8" w:rsidRDefault="00BD5DE1" w:rsidP="00FD145C">
      <w:pPr>
        <w:numPr>
          <w:ilvl w:val="0"/>
          <w:numId w:val="3"/>
        </w:numPr>
        <w:ind w:right="145" w:hanging="283"/>
      </w:pPr>
      <w:r w:rsidRPr="002B15C8">
        <w:t xml:space="preserve">o charakterze terrorystycznym, o którym mowa w </w:t>
      </w:r>
      <w:r w:rsidRPr="002B15C8">
        <w:rPr>
          <w:color w:val="1B1B1B"/>
        </w:rPr>
        <w:t>art. 115 § 20</w:t>
      </w:r>
      <w:r w:rsidRPr="002B15C8">
        <w:t xml:space="preserve"> Kodeksu karnego, lub mające na celu popełnienie tego przestępstwa,</w:t>
      </w:r>
      <w:r w:rsidRPr="002B15C8">
        <w:rPr>
          <w:rFonts w:eastAsia="Times New Roman"/>
          <w:sz w:val="26"/>
        </w:rPr>
        <w:t xml:space="preserve"> </w:t>
      </w:r>
    </w:p>
    <w:p w14:paraId="13DE08C5" w14:textId="77777777" w:rsidR="000247C5" w:rsidRPr="002B15C8" w:rsidRDefault="00BD5DE1" w:rsidP="00FD145C">
      <w:pPr>
        <w:numPr>
          <w:ilvl w:val="0"/>
          <w:numId w:val="3"/>
        </w:numPr>
        <w:ind w:right="145" w:hanging="283"/>
      </w:pPr>
      <w:r w:rsidRPr="002B15C8">
        <w:t xml:space="preserve">powierzenia wykonywania pracy małoletniemu cudzoziemcowi, o którym mowa w </w:t>
      </w:r>
      <w:r w:rsidRPr="002B15C8">
        <w:rPr>
          <w:color w:val="1B1B1B"/>
        </w:rPr>
        <w:t>art. 9 ust. 2</w:t>
      </w:r>
      <w:r w:rsidRPr="002B15C8">
        <w:t xml:space="preserve"> ustawy z dnia 15 czerwca 2012 r. o skutkach powierzania wykonywania pracy cudzoziemcom przebywającym wbrew przepisom na terytorium Rzeczypospolitej Polskiej (t.j. Dz. U. z 2024  poz. 769),</w:t>
      </w:r>
      <w:r w:rsidRPr="002B15C8">
        <w:rPr>
          <w:rFonts w:eastAsia="Times New Roman"/>
          <w:sz w:val="26"/>
        </w:rPr>
        <w:t xml:space="preserve"> </w:t>
      </w:r>
    </w:p>
    <w:p w14:paraId="48033952" w14:textId="77777777" w:rsidR="000247C5" w:rsidRPr="002B15C8" w:rsidRDefault="00BD5DE1" w:rsidP="00FD145C">
      <w:pPr>
        <w:numPr>
          <w:ilvl w:val="0"/>
          <w:numId w:val="3"/>
        </w:numPr>
        <w:ind w:right="145" w:hanging="283"/>
      </w:pPr>
      <w:r w:rsidRPr="002B15C8">
        <w:t xml:space="preserve">przeciwko obrotowi gospodarczemu, o których mowa w </w:t>
      </w:r>
      <w:r w:rsidRPr="002B15C8">
        <w:rPr>
          <w:color w:val="1B1B1B"/>
        </w:rPr>
        <w:t>art. 296-307</w:t>
      </w:r>
      <w:r w:rsidRPr="002B15C8">
        <w:t xml:space="preserve"> Kodeksu karnego, przestępstwo oszustwa, o którym mowa w </w:t>
      </w:r>
      <w:r w:rsidRPr="002B15C8">
        <w:rPr>
          <w:color w:val="1B1B1B"/>
        </w:rPr>
        <w:t>art. 286</w:t>
      </w:r>
      <w:r w:rsidRPr="002B15C8">
        <w:t xml:space="preserve"> Kodeksu karnego, przestępstwo przeciwko wiarygodności dokumentów, o których mowa w </w:t>
      </w:r>
      <w:r w:rsidRPr="002B15C8">
        <w:rPr>
          <w:color w:val="1B1B1B"/>
        </w:rPr>
        <w:t>art. 270-277d</w:t>
      </w:r>
      <w:r w:rsidRPr="002B15C8">
        <w:t xml:space="preserve"> Kodeksu karnego, lub przestępstwo skarbowe,</w:t>
      </w:r>
      <w:r w:rsidRPr="002B15C8">
        <w:rPr>
          <w:rFonts w:eastAsia="Times New Roman"/>
          <w:sz w:val="26"/>
        </w:rPr>
        <w:t xml:space="preserve"> </w:t>
      </w:r>
    </w:p>
    <w:p w14:paraId="3EBACAC4" w14:textId="77777777" w:rsidR="000247C5" w:rsidRPr="002B15C8" w:rsidRDefault="00BD5DE1" w:rsidP="00FD145C">
      <w:pPr>
        <w:numPr>
          <w:ilvl w:val="0"/>
          <w:numId w:val="3"/>
        </w:numPr>
        <w:ind w:right="145" w:hanging="283"/>
      </w:pPr>
      <w:r w:rsidRPr="002B15C8">
        <w:t>o którym mowa w art. 9 ust. 1 i 3 lub art. 10 ustawy z dnia 15 czerwca 2012 r. o skutkach powierzania wykonywania pracy cudzoziemcom przebywającym wbrew przepisom na terytorium Rzeczypospolitej Polskiej</w:t>
      </w:r>
      <w:r w:rsidRPr="002B15C8">
        <w:rPr>
          <w:rFonts w:eastAsia="Times New Roman"/>
          <w:sz w:val="26"/>
        </w:rPr>
        <w:t xml:space="preserve"> </w:t>
      </w:r>
    </w:p>
    <w:p w14:paraId="1F01A216" w14:textId="77777777" w:rsidR="000247C5" w:rsidRPr="002B15C8" w:rsidRDefault="00BD5DE1" w:rsidP="009930C8">
      <w:pPr>
        <w:ind w:left="14" w:right="145"/>
      </w:pPr>
      <w:r w:rsidRPr="002B15C8">
        <w:t>- lub za odpowiedni czyn zabroniony określony w przepisach prawa obcego.</w:t>
      </w:r>
      <w:r w:rsidRPr="002B15C8">
        <w:rPr>
          <w:rFonts w:eastAsia="Calibri"/>
          <w:sz w:val="22"/>
        </w:rPr>
        <w:t xml:space="preserve"> </w:t>
      </w:r>
    </w:p>
    <w:p w14:paraId="1CB3FA84" w14:textId="77777777" w:rsidR="000247C5" w:rsidRPr="002B15C8" w:rsidRDefault="00BD5DE1" w:rsidP="009930C8">
      <w:pPr>
        <w:ind w:left="14" w:right="145"/>
      </w:pPr>
      <w:r w:rsidRPr="002B15C8">
        <w:rPr>
          <w:b/>
        </w:rPr>
        <w:t>1.2</w:t>
      </w:r>
      <w:r w:rsidRPr="002B15C8">
        <w:t>. 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r w:rsidRPr="002B15C8">
        <w:rPr>
          <w:rFonts w:eastAsia="Calibri"/>
          <w:sz w:val="22"/>
        </w:rPr>
        <w:t xml:space="preserve"> </w:t>
      </w:r>
    </w:p>
    <w:p w14:paraId="3F9E493C" w14:textId="77777777" w:rsidR="000247C5" w:rsidRPr="002B15C8" w:rsidRDefault="00BD5DE1" w:rsidP="009930C8">
      <w:pPr>
        <w:ind w:left="14" w:right="145"/>
      </w:pPr>
      <w:r w:rsidRPr="002B15C8">
        <w:rPr>
          <w:b/>
        </w:rPr>
        <w:t>1.3.</w:t>
      </w:r>
      <w:r w:rsidRPr="002B15C8">
        <w:t xml:space="preserve">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Pr="002B15C8">
        <w:rPr>
          <w:rFonts w:eastAsia="Calibri"/>
          <w:sz w:val="22"/>
        </w:rPr>
        <w:t xml:space="preserve"> </w:t>
      </w:r>
    </w:p>
    <w:p w14:paraId="366C4DE0" w14:textId="77777777" w:rsidR="000247C5" w:rsidRPr="002B15C8" w:rsidRDefault="00BD5DE1" w:rsidP="009930C8">
      <w:pPr>
        <w:ind w:left="14" w:right="145"/>
      </w:pPr>
      <w:r w:rsidRPr="002B15C8">
        <w:rPr>
          <w:b/>
        </w:rPr>
        <w:t>1.4.</w:t>
      </w:r>
      <w:r w:rsidRPr="002B15C8">
        <w:t xml:space="preserve"> wobec którego prawomocnie orzeczono zakaz ubiegania się o zamówienia publiczne;</w:t>
      </w:r>
      <w:r w:rsidRPr="002B15C8">
        <w:rPr>
          <w:rFonts w:eastAsia="Calibri"/>
          <w:sz w:val="22"/>
        </w:rPr>
        <w:t xml:space="preserve"> </w:t>
      </w:r>
    </w:p>
    <w:p w14:paraId="1518E9B8" w14:textId="77777777" w:rsidR="006827F4" w:rsidRPr="002B15C8" w:rsidRDefault="00BD5DE1" w:rsidP="009930C8">
      <w:pPr>
        <w:ind w:left="14" w:right="145"/>
        <w:rPr>
          <w:rFonts w:eastAsia="Calibri"/>
          <w:sz w:val="22"/>
        </w:rPr>
      </w:pPr>
      <w:r w:rsidRPr="002B15C8">
        <w:rPr>
          <w:b/>
        </w:rPr>
        <w:t>1.5.</w:t>
      </w:r>
      <w:r w:rsidRPr="002B15C8">
        <w:t xml:space="preserve"> jeżeli Zamawiający może stwierdzić, na podstawie wiarygodnych przesłanek, że wykonawca zawarł z innymi Wykonawcami porozumienie mające na celu zakłócenie konkurencji, w szczególności jeżeli należąc do tej samej grupy kapitałowej w rozumieniu </w:t>
      </w:r>
      <w:r w:rsidRPr="002B15C8">
        <w:rPr>
          <w:color w:val="1B1B1B"/>
        </w:rPr>
        <w:t>ustawy</w:t>
      </w:r>
      <w:r w:rsidRPr="002B15C8">
        <w:t xml:space="preserve"> z dnia 16 lutego 2007 r. o ochronie konkurencji i konsumentów, złożyli odrębne oferty, oferty częściowe lub wnioski o dopuszczenie do udziału w postępowaniu, chyba że wykażą, że przygotowali te oferty lub wnioski niezależnie od siebie;</w:t>
      </w:r>
      <w:r w:rsidRPr="002B15C8">
        <w:rPr>
          <w:rFonts w:eastAsia="Calibri"/>
          <w:sz w:val="22"/>
        </w:rPr>
        <w:t xml:space="preserve"> </w:t>
      </w:r>
    </w:p>
    <w:p w14:paraId="73F4645C" w14:textId="65B2BD66" w:rsidR="000247C5" w:rsidRPr="002B15C8" w:rsidRDefault="00BD5DE1" w:rsidP="009930C8">
      <w:pPr>
        <w:ind w:left="14" w:right="145"/>
        <w:rPr>
          <w:rFonts w:eastAsia="Calibri"/>
          <w:sz w:val="22"/>
        </w:rPr>
      </w:pPr>
      <w:r w:rsidRPr="002B15C8">
        <w:rPr>
          <w:b/>
        </w:rPr>
        <w:t>1.6.</w:t>
      </w:r>
      <w:r w:rsidRPr="002B15C8">
        <w:t xml:space="preserve"> jeżeli, w przypadkach, o których mowa w art. 85 ust. 1 ustawy Pzp, doszło do zakłócenia konkurencji wynikającego z wcześniejszego zaangażowania tego wykonawcy lub podmiotu, który należy z wykonawcą do tej samej grupy kapitałowej w rozumieniu </w:t>
      </w:r>
      <w:r w:rsidRPr="002B15C8">
        <w:rPr>
          <w:color w:val="1B1B1B"/>
        </w:rPr>
        <w:t>ustawy</w:t>
      </w:r>
      <w:r w:rsidRPr="002B15C8">
        <w:t xml:space="preserve"> z dnia 16 lutego 2007 r. o ochronie konkurencji i konsumentów, chyba że spowodowane tym zakłócenie konkurencji może być wyeliminowane w inny sposób niż przez wykluczenie wykonawcy z udziału w postępowaniu o udzielenie zamówienia.</w:t>
      </w:r>
      <w:r w:rsidRPr="002B15C8">
        <w:rPr>
          <w:rFonts w:eastAsia="Calibri"/>
          <w:sz w:val="22"/>
        </w:rPr>
        <w:t xml:space="preserve"> </w:t>
      </w:r>
    </w:p>
    <w:p w14:paraId="09B92181" w14:textId="77777777" w:rsidR="00C55897" w:rsidRPr="002B15C8" w:rsidRDefault="00C55897" w:rsidP="002B15C8">
      <w:pPr>
        <w:ind w:left="14" w:right="145"/>
        <w:jc w:val="left"/>
      </w:pPr>
    </w:p>
    <w:p w14:paraId="01BB2366" w14:textId="77777777" w:rsidR="000247C5" w:rsidRPr="002B15C8" w:rsidRDefault="00BD5DE1" w:rsidP="00FD145C">
      <w:pPr>
        <w:numPr>
          <w:ilvl w:val="0"/>
          <w:numId w:val="2"/>
        </w:numPr>
        <w:spacing w:after="5" w:line="269" w:lineRule="auto"/>
        <w:ind w:right="142"/>
        <w:jc w:val="left"/>
      </w:pPr>
      <w:r w:rsidRPr="002B15C8">
        <w:rPr>
          <w:b/>
        </w:rPr>
        <w:t>Wykonawca</w:t>
      </w:r>
      <w:r w:rsidRPr="002B15C8">
        <w:t xml:space="preserve"> może zostać wykluczony przez Zamawiającego na każdym etapie postępowania o udzielenie zamówienia. </w:t>
      </w:r>
    </w:p>
    <w:p w14:paraId="25D2AA36" w14:textId="77777777" w:rsidR="00C55897" w:rsidRPr="002B15C8" w:rsidRDefault="00C55897" w:rsidP="002B15C8">
      <w:pPr>
        <w:spacing w:after="5" w:line="269" w:lineRule="auto"/>
        <w:ind w:right="142" w:firstLine="0"/>
        <w:jc w:val="left"/>
      </w:pPr>
    </w:p>
    <w:p w14:paraId="0349AAD8" w14:textId="77777777" w:rsidR="000247C5" w:rsidRPr="002B15C8" w:rsidRDefault="00BD5DE1" w:rsidP="00FD145C">
      <w:pPr>
        <w:numPr>
          <w:ilvl w:val="0"/>
          <w:numId w:val="2"/>
        </w:numPr>
        <w:spacing w:after="5" w:line="269" w:lineRule="auto"/>
        <w:ind w:right="142"/>
        <w:jc w:val="left"/>
      </w:pPr>
      <w:r w:rsidRPr="002B15C8">
        <w:rPr>
          <w:b/>
        </w:rPr>
        <w:t xml:space="preserve">Zamawiający </w:t>
      </w:r>
      <w:r w:rsidRPr="002B15C8">
        <w:rPr>
          <w:b/>
          <w:u w:val="single" w:color="000000"/>
        </w:rPr>
        <w:t>nie przewiduje wykluczenia Wykonawców na podstawie art. 109 ust. 1 Pzp.</w:t>
      </w:r>
      <w:r w:rsidRPr="002B15C8">
        <w:t xml:space="preserve"> </w:t>
      </w:r>
    </w:p>
    <w:p w14:paraId="53E321A1" w14:textId="77777777" w:rsidR="00C55897" w:rsidRPr="002B15C8" w:rsidRDefault="00C55897" w:rsidP="002B15C8">
      <w:pPr>
        <w:pStyle w:val="Akapitzlist"/>
        <w:jc w:val="left"/>
      </w:pPr>
    </w:p>
    <w:p w14:paraId="3C2BC915" w14:textId="77777777" w:rsidR="000247C5" w:rsidRPr="002B15C8" w:rsidRDefault="00BD5DE1" w:rsidP="00FD145C">
      <w:pPr>
        <w:numPr>
          <w:ilvl w:val="0"/>
          <w:numId w:val="2"/>
        </w:numPr>
        <w:spacing w:after="5" w:line="269" w:lineRule="auto"/>
        <w:ind w:right="142" w:hanging="220"/>
      </w:pPr>
      <w:r w:rsidRPr="002B15C8">
        <w:rPr>
          <w:b/>
        </w:rPr>
        <w:t>Wykonawca</w:t>
      </w:r>
      <w:r w:rsidRPr="002B15C8">
        <w:t xml:space="preserve"> nie podlega wykluczeniu w okolicznościach określonych w pkt 1.1., 1.2., 1.5. n/n rozdziału jeżeli udowodni Zamawiającemu, że spełnił łącznie następujące przesłanki:</w:t>
      </w:r>
      <w:r w:rsidRPr="002B15C8">
        <w:rPr>
          <w:rFonts w:eastAsia="Calibri"/>
          <w:sz w:val="22"/>
        </w:rPr>
        <w:t xml:space="preserve"> </w:t>
      </w:r>
    </w:p>
    <w:p w14:paraId="3008D78A" w14:textId="75450707" w:rsidR="00C55897" w:rsidRPr="002B15C8" w:rsidRDefault="00BD5DE1" w:rsidP="00FD145C">
      <w:pPr>
        <w:pStyle w:val="Akapitzlist"/>
        <w:numPr>
          <w:ilvl w:val="1"/>
          <w:numId w:val="37"/>
        </w:numPr>
        <w:ind w:right="145"/>
      </w:pPr>
      <w:r w:rsidRPr="002B15C8">
        <w:t xml:space="preserve">naprawił lub zobowiązał się do naprawienia szkody wyrządzonej przestępstwem, wykroczeniem lub swoim nieprawidłowym postępowaniem, </w:t>
      </w:r>
      <w:r w:rsidR="009930C8">
        <w:t xml:space="preserve">              </w:t>
      </w:r>
      <w:r w:rsidRPr="002B15C8">
        <w:t>w tym poprzez zadośćuczynienie pieniężne;</w:t>
      </w:r>
      <w:r w:rsidRPr="002B15C8">
        <w:rPr>
          <w:rFonts w:eastAsia="Calibri"/>
          <w:sz w:val="22"/>
        </w:rPr>
        <w:t xml:space="preserve"> </w:t>
      </w:r>
    </w:p>
    <w:p w14:paraId="3A2B808E" w14:textId="77777777" w:rsidR="00C55897" w:rsidRPr="002B15C8" w:rsidRDefault="00BD5DE1" w:rsidP="00FD145C">
      <w:pPr>
        <w:pStyle w:val="Akapitzlist"/>
        <w:numPr>
          <w:ilvl w:val="1"/>
          <w:numId w:val="37"/>
        </w:numPr>
        <w:ind w:right="145"/>
      </w:pPr>
      <w:r w:rsidRPr="002B15C8">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r w:rsidRPr="002B15C8">
        <w:rPr>
          <w:rFonts w:eastAsia="Calibri"/>
          <w:sz w:val="22"/>
        </w:rPr>
        <w:t xml:space="preserve"> </w:t>
      </w:r>
    </w:p>
    <w:p w14:paraId="22660DD8" w14:textId="364CC4ED" w:rsidR="000247C5" w:rsidRPr="002B15C8" w:rsidRDefault="00BD5DE1" w:rsidP="00FD145C">
      <w:pPr>
        <w:pStyle w:val="Akapitzlist"/>
        <w:numPr>
          <w:ilvl w:val="1"/>
          <w:numId w:val="37"/>
        </w:numPr>
        <w:ind w:right="145"/>
      </w:pPr>
      <w:r w:rsidRPr="002B15C8">
        <w:t>podjął konkretne środki techniczne, organizacyjne i kadrowe, odpowiednie dla zapobiegania dalszym przestępstwom, wykroczeniom lub nieprawidłowemu postępowaniu, w szczególności:</w:t>
      </w:r>
      <w:r w:rsidRPr="002B15C8">
        <w:rPr>
          <w:rFonts w:eastAsia="Calibri"/>
          <w:sz w:val="22"/>
        </w:rPr>
        <w:t xml:space="preserve"> </w:t>
      </w:r>
    </w:p>
    <w:p w14:paraId="402DCE04" w14:textId="77777777" w:rsidR="000247C5" w:rsidRPr="002B15C8" w:rsidRDefault="00BD5DE1" w:rsidP="00FD145C">
      <w:pPr>
        <w:numPr>
          <w:ilvl w:val="0"/>
          <w:numId w:val="4"/>
        </w:numPr>
        <w:spacing w:after="52"/>
        <w:ind w:right="145" w:hanging="283"/>
      </w:pPr>
      <w:r w:rsidRPr="002B15C8">
        <w:t xml:space="preserve">zerwał wszelkie powiązania z osobami lub podmiotami odpowiedzialnymi za nieprawidłowe postępowanie wykonawcy, </w:t>
      </w:r>
    </w:p>
    <w:p w14:paraId="38455249" w14:textId="77777777" w:rsidR="000247C5" w:rsidRPr="002B15C8" w:rsidRDefault="00BD5DE1" w:rsidP="00FD145C">
      <w:pPr>
        <w:numPr>
          <w:ilvl w:val="0"/>
          <w:numId w:val="4"/>
        </w:numPr>
        <w:spacing w:after="52"/>
        <w:ind w:right="145" w:hanging="283"/>
      </w:pPr>
      <w:r w:rsidRPr="002B15C8">
        <w:t xml:space="preserve">zreorganizował personel, </w:t>
      </w:r>
    </w:p>
    <w:p w14:paraId="56728466" w14:textId="77777777" w:rsidR="000247C5" w:rsidRPr="002B15C8" w:rsidRDefault="00BD5DE1" w:rsidP="00FD145C">
      <w:pPr>
        <w:numPr>
          <w:ilvl w:val="0"/>
          <w:numId w:val="4"/>
        </w:numPr>
        <w:spacing w:after="53"/>
        <w:ind w:right="145" w:hanging="283"/>
      </w:pPr>
      <w:r w:rsidRPr="002B15C8">
        <w:t xml:space="preserve">wdrożył system sprawozdawczości i kontroli, </w:t>
      </w:r>
    </w:p>
    <w:p w14:paraId="024E1AA5" w14:textId="77777777" w:rsidR="000247C5" w:rsidRPr="002B15C8" w:rsidRDefault="00BD5DE1" w:rsidP="00FD145C">
      <w:pPr>
        <w:numPr>
          <w:ilvl w:val="0"/>
          <w:numId w:val="4"/>
        </w:numPr>
        <w:spacing w:after="52"/>
        <w:ind w:right="145" w:hanging="283"/>
      </w:pPr>
      <w:r w:rsidRPr="002B15C8">
        <w:t xml:space="preserve">utworzył struktury audytu wewnętrznego do monitorowania przestrzegania przepisów, wewnętrznych regulacji lub standardów, </w:t>
      </w:r>
    </w:p>
    <w:p w14:paraId="0960DA67" w14:textId="77777777" w:rsidR="000247C5" w:rsidRPr="002B15C8" w:rsidRDefault="00BD5DE1" w:rsidP="00FD145C">
      <w:pPr>
        <w:numPr>
          <w:ilvl w:val="0"/>
          <w:numId w:val="4"/>
        </w:numPr>
        <w:ind w:right="145" w:hanging="283"/>
      </w:pPr>
      <w:r w:rsidRPr="002B15C8">
        <w:t xml:space="preserve">wprowadził wewnętrzne regulacje dotyczące odpowiedzialności i odszkodowań za nieprzestrzeganie przepisów, wewnętrznych regulacji lub standardów. </w:t>
      </w:r>
    </w:p>
    <w:p w14:paraId="20984037" w14:textId="77777777" w:rsidR="00C55897" w:rsidRPr="002B15C8" w:rsidRDefault="00C55897" w:rsidP="009930C8">
      <w:pPr>
        <w:ind w:left="1017" w:right="145" w:firstLine="0"/>
      </w:pPr>
    </w:p>
    <w:p w14:paraId="63A74635" w14:textId="77777777" w:rsidR="000247C5" w:rsidRPr="002B15C8" w:rsidRDefault="00BD5DE1" w:rsidP="00FD145C">
      <w:pPr>
        <w:numPr>
          <w:ilvl w:val="0"/>
          <w:numId w:val="2"/>
        </w:numPr>
        <w:spacing w:after="5" w:line="269" w:lineRule="auto"/>
        <w:ind w:right="142"/>
      </w:pPr>
      <w:r w:rsidRPr="002B15C8">
        <w:t xml:space="preserve">Zamawiający ocenia, czy podjęte przez Wykonawcę czynności, o których mowa w ust. 4 n/n Rozdziału są wystarczające do wykazania jego rzetelności, uwzględniając wagę i szczególne okoliczności czynu Wykonawcy. Jeżeli podjęte przez wykonawcę czynności, o których mowa w ust. 4 n/n rozdziału nie są wystarczające do wykazania jego rzetelności, Zamawiający wyklucza Wykonawcę. </w:t>
      </w:r>
    </w:p>
    <w:p w14:paraId="4F43E4E7" w14:textId="77777777" w:rsidR="00C55897" w:rsidRPr="002B15C8" w:rsidRDefault="00C55897" w:rsidP="002B15C8">
      <w:pPr>
        <w:ind w:left="14" w:right="145" w:firstLine="0"/>
        <w:jc w:val="left"/>
      </w:pPr>
    </w:p>
    <w:p w14:paraId="3B224434" w14:textId="1EB23011" w:rsidR="00C55897" w:rsidRPr="007F5F15" w:rsidRDefault="00BD5DE1" w:rsidP="00FD145C">
      <w:pPr>
        <w:numPr>
          <w:ilvl w:val="0"/>
          <w:numId w:val="2"/>
        </w:numPr>
        <w:spacing w:after="5" w:line="269" w:lineRule="auto"/>
        <w:ind w:right="142"/>
        <w:rPr>
          <w:bCs/>
        </w:rPr>
      </w:pPr>
      <w:r w:rsidRPr="007F5F15">
        <w:rPr>
          <w:bCs/>
        </w:rPr>
        <w:t xml:space="preserve">Zgodnie z ustawą z dnia 13 kwietnia 2022 r. o szczególnych rozwiązaniach w zakresie przeciwdziałania wspieraniu agresji na Ukrainę oraz służących ochronie bezpieczeństwa narodowego z postępowania o udzielenie zamówienia publicznego lub konkursu prowadzonego na podstawie ustawy z dnia 11 września 2019 r. – Prawo zamówień publicznych </w:t>
      </w:r>
      <w:r w:rsidRPr="007F5F15">
        <w:rPr>
          <w:bCs/>
          <w:u w:val="single" w:color="000000"/>
        </w:rPr>
        <w:t>wyklucza się:</w:t>
      </w:r>
      <w:r w:rsidRPr="007F5F15">
        <w:rPr>
          <w:bCs/>
        </w:rPr>
        <w:t xml:space="preserve"> </w:t>
      </w:r>
    </w:p>
    <w:p w14:paraId="233D5735" w14:textId="399F9951" w:rsidR="000247C5" w:rsidRPr="002B15C8" w:rsidRDefault="00BD5DE1" w:rsidP="00FD145C">
      <w:pPr>
        <w:pStyle w:val="Akapitzlist"/>
        <w:numPr>
          <w:ilvl w:val="1"/>
          <w:numId w:val="38"/>
        </w:numPr>
        <w:ind w:right="145"/>
      </w:pPr>
      <w:r w:rsidRPr="002B15C8">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03474F65" w14:textId="77777777" w:rsidR="000247C5" w:rsidRPr="002B15C8" w:rsidRDefault="00BD5DE1" w:rsidP="00FD145C">
      <w:pPr>
        <w:pStyle w:val="Akapitzlist"/>
        <w:numPr>
          <w:ilvl w:val="1"/>
          <w:numId w:val="38"/>
        </w:numPr>
        <w:ind w:right="145"/>
      </w:pPr>
      <w:r w:rsidRPr="002B15C8">
        <w:t xml:space="preserve">wykonawcę oraz uczestnika konkursu, którego beneficjentem rzeczywistym w rozumieniu ustawy z dnia 1 marca 2018 r. o przeciwdziałaniu praniu pieniędzy oraz finansowaniu terroryzmu (Dz. U. z 2023 r. poz. 1124 ze zm.) jest osoba wymieniona w wykazach określonych w rozporządzeniu 765/2006 i rozporządzeniu 269/2014 albo wpisana na listę lub będąca takim beneficjentem rzeczywistym od dnia 24 lutego 2022 r., o ile została wpisana na listę na </w:t>
      </w:r>
      <w:r w:rsidRPr="002B15C8">
        <w:lastRenderedPageBreak/>
        <w:t xml:space="preserve">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61BD7F93" w14:textId="77777777" w:rsidR="000247C5" w:rsidRPr="002B15C8" w:rsidRDefault="00BD5DE1" w:rsidP="00FD145C">
      <w:pPr>
        <w:pStyle w:val="Akapitzlist"/>
        <w:numPr>
          <w:ilvl w:val="1"/>
          <w:numId w:val="38"/>
        </w:numPr>
        <w:ind w:right="145"/>
      </w:pPr>
      <w:r w:rsidRPr="002B15C8">
        <w:t xml:space="preserve">wykonawcę oraz uczestnika konkursu, którego jednostką dominującą w rozumieniu art. 3 ust. 1 pkt 37 ustawy z dnia 29 września 1994 r. o rachunkowości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42018EA2" w14:textId="77777777" w:rsidR="00C55897" w:rsidRPr="002B15C8" w:rsidRDefault="00C55897" w:rsidP="007F5F15">
      <w:pPr>
        <w:pStyle w:val="Akapitzlist"/>
        <w:ind w:left="734" w:right="145" w:firstLine="0"/>
      </w:pPr>
    </w:p>
    <w:p w14:paraId="3DD418D9" w14:textId="77777777" w:rsidR="000247C5" w:rsidRPr="002B15C8" w:rsidRDefault="00BD5DE1" w:rsidP="00FD145C">
      <w:pPr>
        <w:numPr>
          <w:ilvl w:val="0"/>
          <w:numId w:val="2"/>
        </w:numPr>
        <w:spacing w:after="5" w:line="269" w:lineRule="auto"/>
        <w:ind w:right="142"/>
      </w:pPr>
      <w:r w:rsidRPr="002B15C8">
        <w:t xml:space="preserve">Wykluczenie, o którym mowa w ust. 6 n/n Rozdziału następuje na okres trwania okoliczności określonych w ust. 6 n/n Rozdziału. </w:t>
      </w:r>
    </w:p>
    <w:p w14:paraId="64644221" w14:textId="77777777" w:rsidR="00C55897" w:rsidRPr="002B15C8" w:rsidRDefault="00C55897" w:rsidP="002B15C8">
      <w:pPr>
        <w:spacing w:after="5" w:line="269" w:lineRule="auto"/>
        <w:ind w:right="142" w:firstLine="0"/>
        <w:jc w:val="left"/>
      </w:pPr>
    </w:p>
    <w:p w14:paraId="0CCA23A3" w14:textId="77777777" w:rsidR="000247C5" w:rsidRPr="002B15C8" w:rsidRDefault="00BD5DE1" w:rsidP="00FD145C">
      <w:pPr>
        <w:numPr>
          <w:ilvl w:val="0"/>
          <w:numId w:val="2"/>
        </w:numPr>
        <w:spacing w:after="5" w:line="269" w:lineRule="auto"/>
        <w:ind w:right="142"/>
        <w:jc w:val="left"/>
      </w:pPr>
      <w:r w:rsidRPr="002B15C8">
        <w:t xml:space="preserve">Sposób wykazania braku podstaw wykluczenia o którym mowa w ust. 1 i 6 n/n Rozdziału wskazano  w rozdziale IX SWZ. </w:t>
      </w:r>
    </w:p>
    <w:p w14:paraId="151497AB" w14:textId="77777777" w:rsidR="00C55897" w:rsidRPr="002B15C8" w:rsidRDefault="00C55897" w:rsidP="002B15C8">
      <w:pPr>
        <w:pStyle w:val="Akapitzlist"/>
        <w:jc w:val="left"/>
      </w:pPr>
    </w:p>
    <w:p w14:paraId="41C5DFC8" w14:textId="77777777" w:rsidR="000247C5" w:rsidRPr="002B15C8" w:rsidRDefault="00BD5DE1" w:rsidP="00FD145C">
      <w:pPr>
        <w:numPr>
          <w:ilvl w:val="0"/>
          <w:numId w:val="2"/>
        </w:numPr>
        <w:spacing w:after="5" w:line="269" w:lineRule="auto"/>
        <w:ind w:right="142"/>
        <w:jc w:val="left"/>
      </w:pPr>
      <w:r w:rsidRPr="002B15C8">
        <w:t xml:space="preserve">Zamawiający na podstawie art. 7 ust. 3 ustawy z dnia 13 kwietnia 2022r. o szczególnych rozwiązaniach w zakresie przeciwdziałania wspieraniu agresji na Ukrainę oraz służących ochronie bezpieczeństwa narodowego </w:t>
      </w:r>
      <w:r w:rsidRPr="002B15C8">
        <w:rPr>
          <w:u w:val="single" w:color="000000"/>
        </w:rPr>
        <w:t>odrzuca ofertę Wykonawcy podlegającego wykluczeniu z postępowania o udzielenie</w:t>
      </w:r>
      <w:r w:rsidRPr="002B15C8">
        <w:t xml:space="preserve"> </w:t>
      </w:r>
      <w:r w:rsidRPr="002B15C8">
        <w:rPr>
          <w:u w:val="single" w:color="000000"/>
        </w:rPr>
        <w:t>zamówienia publicznego na podstawie art. 7 ust. 1</w:t>
      </w:r>
      <w:r w:rsidRPr="002B15C8">
        <w:rPr>
          <w:i/>
        </w:rPr>
        <w:t xml:space="preserve"> </w:t>
      </w:r>
    </w:p>
    <w:p w14:paraId="5F26E501" w14:textId="1803D7F8" w:rsidR="000247C5" w:rsidRPr="002B15C8" w:rsidRDefault="000247C5" w:rsidP="002B15C8">
      <w:pPr>
        <w:spacing w:after="0" w:line="259" w:lineRule="auto"/>
        <w:ind w:firstLine="0"/>
        <w:jc w:val="left"/>
      </w:pPr>
    </w:p>
    <w:p w14:paraId="457797B5" w14:textId="77777777" w:rsidR="00C55897" w:rsidRPr="002B15C8" w:rsidRDefault="00C55897" w:rsidP="002B15C8">
      <w:pPr>
        <w:spacing w:after="0" w:line="259" w:lineRule="auto"/>
        <w:ind w:left="0" w:firstLine="0"/>
        <w:jc w:val="left"/>
      </w:pPr>
    </w:p>
    <w:p w14:paraId="722C4009" w14:textId="25DEF3AE" w:rsidR="000247C5" w:rsidRPr="002B15C8" w:rsidRDefault="00BD5DE1" w:rsidP="00FD145C">
      <w:pPr>
        <w:pStyle w:val="Akapitzlist"/>
        <w:numPr>
          <w:ilvl w:val="0"/>
          <w:numId w:val="35"/>
        </w:numPr>
        <w:spacing w:after="226"/>
        <w:ind w:right="425"/>
        <w:jc w:val="left"/>
      </w:pPr>
      <w:r w:rsidRPr="002B15C8">
        <w:rPr>
          <w:b/>
        </w:rPr>
        <w:t xml:space="preserve">Informacja o oświadczeniu wstępnym i podmiotowych środkach dowodowych   </w:t>
      </w:r>
    </w:p>
    <w:p w14:paraId="26A18FF5" w14:textId="77777777" w:rsidR="000247C5" w:rsidRPr="002B15C8" w:rsidRDefault="00BD5DE1" w:rsidP="006B35CD">
      <w:pPr>
        <w:spacing w:after="31"/>
        <w:ind w:left="14" w:right="145"/>
      </w:pPr>
      <w:r w:rsidRPr="002B15C8">
        <w:rPr>
          <w:b/>
        </w:rPr>
        <w:t xml:space="preserve">1. </w:t>
      </w:r>
      <w:r w:rsidRPr="002B15C8">
        <w:t xml:space="preserve">Wykonawca zobowiązany jest złożyć </w:t>
      </w:r>
      <w:r w:rsidRPr="002B15C8">
        <w:rPr>
          <w:b/>
          <w:u w:val="single" w:color="000000"/>
        </w:rPr>
        <w:t>wraz z ofertą</w:t>
      </w:r>
      <w:r w:rsidRPr="002B15C8">
        <w:rPr>
          <w:b/>
        </w:rPr>
        <w:t xml:space="preserve"> </w:t>
      </w:r>
      <w:r w:rsidRPr="002B15C8">
        <w:t>oświadczenia stanowiące wstępne potwierdzenie, że Wykonawca na dzień składania ofert:</w:t>
      </w:r>
      <w:r w:rsidRPr="002B15C8">
        <w:rPr>
          <w:b/>
        </w:rPr>
        <w:t xml:space="preserve"> </w:t>
      </w:r>
    </w:p>
    <w:p w14:paraId="1F1C790E" w14:textId="77777777" w:rsidR="000247C5" w:rsidRPr="002B15C8" w:rsidRDefault="00BD5DE1" w:rsidP="00FD145C">
      <w:pPr>
        <w:numPr>
          <w:ilvl w:val="0"/>
          <w:numId w:val="5"/>
        </w:numPr>
        <w:spacing w:after="13"/>
        <w:ind w:right="141" w:hanging="427"/>
      </w:pPr>
      <w:r w:rsidRPr="002B15C8">
        <w:t xml:space="preserve">nie podlega wykluczeniu – wg załącznika nr 2 do SWZ </w:t>
      </w:r>
    </w:p>
    <w:p w14:paraId="225CD9C4" w14:textId="77777777" w:rsidR="000247C5" w:rsidRPr="002B15C8" w:rsidRDefault="00BD5DE1" w:rsidP="00FD145C">
      <w:pPr>
        <w:numPr>
          <w:ilvl w:val="0"/>
          <w:numId w:val="5"/>
        </w:numPr>
        <w:spacing w:after="31"/>
        <w:ind w:right="141" w:hanging="427"/>
      </w:pPr>
      <w:r w:rsidRPr="002B15C8">
        <w:t xml:space="preserve">spełnia warunki udziału w postępowaniu - wg załącznika nr 3 do SWZ  </w:t>
      </w:r>
    </w:p>
    <w:p w14:paraId="5F1AF936" w14:textId="77777777" w:rsidR="000247C5" w:rsidRPr="002B15C8" w:rsidRDefault="00BD5DE1" w:rsidP="00FD145C">
      <w:pPr>
        <w:numPr>
          <w:ilvl w:val="1"/>
          <w:numId w:val="6"/>
        </w:numPr>
        <w:spacing w:after="34"/>
        <w:ind w:right="145"/>
      </w:pPr>
      <w:r w:rsidRPr="002B15C8">
        <w:t xml:space="preserve">Oświadczenia, o których mowa w ust. 1 n/n Rozdziału, składa każdy z Wykonawców wspólnie ubiegających się o zamówienie. Dokumenty te potwierdzają spełnianie warunków udziału w postępowaniu oraz brak podstaw do wykluczenia w zakresie, w którym każdy z Wykonawców wykazuje spełnianie warunków udziału w postępowaniu oraz brak podstaw wykluczenia. </w:t>
      </w:r>
    </w:p>
    <w:p w14:paraId="28D7719F" w14:textId="77777777" w:rsidR="000247C5" w:rsidRPr="002B15C8" w:rsidRDefault="00BD5DE1" w:rsidP="00FD145C">
      <w:pPr>
        <w:numPr>
          <w:ilvl w:val="1"/>
          <w:numId w:val="6"/>
        </w:numPr>
        <w:ind w:right="145"/>
      </w:pPr>
      <w:r w:rsidRPr="002B15C8">
        <w:t>Wykonawca powołujący się na zasoby podmiotu trzeciego, celem spełnienia warunków udziału w postępowaniu, zobowiązany jest złożyć wraz z ofertą oświadczenia, o których mowa w ust. 1 n/n Rozdziału (</w:t>
      </w:r>
      <w:r w:rsidRPr="002B15C8">
        <w:rPr>
          <w:u w:val="single" w:color="000000"/>
        </w:rPr>
        <w:t>odpowiednio wg załączników nr 2a i 3a do SWZ</w:t>
      </w:r>
      <w:r w:rsidRPr="002B15C8">
        <w:t xml:space="preserve">) dot. tych podmiotów. </w:t>
      </w:r>
    </w:p>
    <w:p w14:paraId="6C2EB4E7" w14:textId="77777777" w:rsidR="000247C5" w:rsidRPr="002B15C8" w:rsidRDefault="00BD5DE1" w:rsidP="00FD145C">
      <w:pPr>
        <w:numPr>
          <w:ilvl w:val="0"/>
          <w:numId w:val="7"/>
        </w:numPr>
        <w:spacing w:after="0" w:line="240" w:lineRule="auto"/>
        <w:ind w:right="145" w:hanging="331"/>
      </w:pPr>
      <w:r w:rsidRPr="002B15C8">
        <w:t xml:space="preserve">Jeżeli Wykonawca nie złożył oświadczeń, o których mowa w ust. 1 n/n rozdziału  lub są one niekompletne lub zawierają błędy, Zamawiający wezwie Wykonawcę odpowiednio do ich złożenia, poprawienia lub uzupełnienia w wyznaczonym terminie, chyba że oferta Wykonawcy podlega odrzuceniu bez względu na ich </w:t>
      </w:r>
      <w:r w:rsidRPr="002B15C8">
        <w:lastRenderedPageBreak/>
        <w:t>złożenie, uzupełnienie lub poprawienie lub zachodzą przesłanki unieważnienia postępowania.</w:t>
      </w:r>
      <w:r w:rsidRPr="002B15C8">
        <w:rPr>
          <w:b/>
        </w:rPr>
        <w:t xml:space="preserve"> </w:t>
      </w:r>
    </w:p>
    <w:p w14:paraId="56DF0172" w14:textId="77777777" w:rsidR="000247C5" w:rsidRPr="002B15C8" w:rsidRDefault="00BD5DE1" w:rsidP="00FD145C">
      <w:pPr>
        <w:numPr>
          <w:ilvl w:val="0"/>
          <w:numId w:val="7"/>
        </w:numPr>
        <w:ind w:right="145" w:hanging="331"/>
      </w:pPr>
      <w:r w:rsidRPr="002B15C8">
        <w:t xml:space="preserve">Jeżeli złożone przez Wykonawcę oświadczenia, o których mowa w ust. 1 n/n rozdziału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 </w:t>
      </w:r>
    </w:p>
    <w:p w14:paraId="4447523F" w14:textId="77777777" w:rsidR="000247C5" w:rsidRPr="002B15C8" w:rsidRDefault="00BD5DE1" w:rsidP="00FD145C">
      <w:pPr>
        <w:numPr>
          <w:ilvl w:val="0"/>
          <w:numId w:val="7"/>
        </w:numPr>
        <w:spacing w:after="36"/>
        <w:ind w:right="145" w:hanging="331"/>
      </w:pPr>
      <w:r w:rsidRPr="002B15C8">
        <w:t xml:space="preserve">W przypadku, o którym mowa w </w:t>
      </w:r>
      <w:r w:rsidRPr="002B15C8">
        <w:rPr>
          <w:b/>
        </w:rPr>
        <w:t>ust. 3</w:t>
      </w:r>
      <w:r w:rsidRPr="002B15C8">
        <w:t xml:space="preserve"> </w:t>
      </w:r>
      <w:r w:rsidRPr="002B15C8">
        <w:rPr>
          <w:b/>
        </w:rPr>
        <w:t>rozdziału VII SWZ</w:t>
      </w:r>
      <w:r w:rsidRPr="002B15C8">
        <w:t xml:space="preserve"> Wykonawcy wspólnie ubiegający się o udzielenie zamówienia </w:t>
      </w:r>
      <w:r w:rsidRPr="002B15C8">
        <w:rPr>
          <w:b/>
        </w:rPr>
        <w:t>dołączają do oferty</w:t>
      </w:r>
      <w:r w:rsidRPr="002B15C8">
        <w:t xml:space="preserve"> oświadczenie, z którego wynika, które roboty budowlane, dostawy lub usługi wykonają poszczególni Wykonawcy.</w:t>
      </w:r>
      <w:r w:rsidRPr="002B15C8">
        <w:rPr>
          <w:rFonts w:eastAsia="Calibri"/>
          <w:sz w:val="22"/>
        </w:rPr>
        <w:t xml:space="preserve"> </w:t>
      </w:r>
    </w:p>
    <w:p w14:paraId="7F2B20EF" w14:textId="77777777" w:rsidR="000247C5" w:rsidRPr="002B15C8" w:rsidRDefault="00BD5DE1" w:rsidP="00FD145C">
      <w:pPr>
        <w:numPr>
          <w:ilvl w:val="0"/>
          <w:numId w:val="7"/>
        </w:numPr>
        <w:spacing w:after="39"/>
        <w:ind w:right="145" w:hanging="331"/>
      </w:pPr>
      <w:r w:rsidRPr="002B15C8">
        <w:t>Oświadczenie o którym w ust 4 n/n rozdziału należy złożyć wg załącznika nr 4.</w:t>
      </w:r>
      <w:r w:rsidRPr="002B15C8">
        <w:rPr>
          <w:rFonts w:eastAsia="Calibri"/>
          <w:sz w:val="22"/>
        </w:rPr>
        <w:t xml:space="preserve"> </w:t>
      </w:r>
    </w:p>
    <w:p w14:paraId="349B802A" w14:textId="77777777" w:rsidR="000247C5" w:rsidRPr="002B15C8" w:rsidRDefault="00BD5DE1" w:rsidP="00FD145C">
      <w:pPr>
        <w:numPr>
          <w:ilvl w:val="0"/>
          <w:numId w:val="7"/>
        </w:numPr>
        <w:spacing w:after="29"/>
        <w:ind w:right="145" w:hanging="331"/>
      </w:pPr>
      <w:r w:rsidRPr="002B15C8">
        <w:t xml:space="preserve">Oświadczenie o którym w ust. 4 n/n rozdziału jest podmiotowym środkiem dowodowym. </w:t>
      </w:r>
    </w:p>
    <w:p w14:paraId="4C90912A" w14:textId="75372AD5" w:rsidR="000247C5" w:rsidRPr="002B15C8" w:rsidRDefault="00BD5DE1" w:rsidP="00FD145C">
      <w:pPr>
        <w:numPr>
          <w:ilvl w:val="0"/>
          <w:numId w:val="7"/>
        </w:numPr>
        <w:spacing w:after="5" w:line="269" w:lineRule="auto"/>
        <w:ind w:right="145" w:hanging="331"/>
      </w:pPr>
      <w:r w:rsidRPr="002B15C8">
        <w:rPr>
          <w:b/>
        </w:rPr>
        <w:t>Zamawiający wezwie Wykonawcę, którego oferta zostanie najwyżej oceniona do złożenia w wyznaczonym, nie krótszym niż 5 dni, terminie aktualnych na dzień złożenia n/w oświadczeń lub dokumentów potwierdzających okoliczności, o których mowa w art. 274 ust. 1 ustawy Pzp tj.:</w:t>
      </w:r>
      <w:r w:rsidRPr="002B15C8">
        <w:t xml:space="preserve"> </w:t>
      </w:r>
    </w:p>
    <w:p w14:paraId="52C69B96" w14:textId="18D3FC36" w:rsidR="000247C5" w:rsidRPr="002B15C8" w:rsidRDefault="00BD5DE1" w:rsidP="00FD145C">
      <w:pPr>
        <w:numPr>
          <w:ilvl w:val="1"/>
          <w:numId w:val="7"/>
        </w:numPr>
        <w:ind w:left="709" w:right="145" w:hanging="425"/>
      </w:pPr>
      <w:r w:rsidRPr="002B15C8">
        <w:rPr>
          <w:b/>
        </w:rPr>
        <w:t>wykaz osób,</w:t>
      </w:r>
      <w:r w:rsidRPr="002B15C8">
        <w:t xml:space="preserve"> skierowanych przez Wykonawcę do realizacji zamówienia publicznego, wraz z informacjami na temat ich kwalifikacji zawodowych, uprawnień, doświadczenia i wykształcenia niezbędnych do wykonania zamówienia publicznego, a także zakresu wykonywanych przez nie czynności oraz informacją o podstawie do dysponowania tymi osobami – </w:t>
      </w:r>
      <w:r w:rsidRPr="002B15C8">
        <w:rPr>
          <w:u w:val="single" w:color="000000"/>
        </w:rPr>
        <w:t>zgodnie z wymaganiami Rozdziału VII pkt.</w:t>
      </w:r>
      <w:r w:rsidRPr="002B15C8">
        <w:t xml:space="preserve"> </w:t>
      </w:r>
      <w:r w:rsidRPr="003A6A45">
        <w:rPr>
          <w:u w:val="single" w:color="000000"/>
        </w:rPr>
        <w:t>1.4 lit. a SWZ wg załącznika nr 6 do SWZ.</w:t>
      </w:r>
      <w:r w:rsidRPr="002B15C8">
        <w:t xml:space="preserve"> </w:t>
      </w:r>
    </w:p>
    <w:p w14:paraId="284BA728" w14:textId="77777777" w:rsidR="000247C5" w:rsidRPr="002B15C8" w:rsidRDefault="00BD5DE1" w:rsidP="00FD145C">
      <w:pPr>
        <w:numPr>
          <w:ilvl w:val="0"/>
          <w:numId w:val="7"/>
        </w:numPr>
        <w:ind w:right="145" w:hanging="331"/>
      </w:pPr>
      <w:r w:rsidRPr="002B15C8">
        <w:t xml:space="preserve">Zamawiający może żądać od Wykonawców wyjaśnień dotyczących treści złożonych podmiotowych środków dowodowych. </w:t>
      </w:r>
    </w:p>
    <w:p w14:paraId="79585EF4" w14:textId="77777777" w:rsidR="000247C5" w:rsidRPr="002B15C8" w:rsidRDefault="00BD5DE1" w:rsidP="00FD145C">
      <w:pPr>
        <w:numPr>
          <w:ilvl w:val="0"/>
          <w:numId w:val="7"/>
        </w:numPr>
        <w:ind w:right="145" w:hanging="331"/>
      </w:pPr>
      <w:r w:rsidRPr="002B15C8">
        <w:t xml:space="preserve">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 </w:t>
      </w:r>
    </w:p>
    <w:p w14:paraId="4E3FA409" w14:textId="77777777" w:rsidR="000247C5" w:rsidRPr="002B15C8" w:rsidRDefault="00BD5DE1" w:rsidP="00FD145C">
      <w:pPr>
        <w:numPr>
          <w:ilvl w:val="0"/>
          <w:numId w:val="7"/>
        </w:numPr>
        <w:ind w:right="145" w:hanging="331"/>
      </w:pPr>
      <w:r w:rsidRPr="002B15C8">
        <w:t xml:space="preserve">Oświadczenia o których mowa w ust. 1 n/n rozdziału składa się, pod rygorem nieważności, w formie elektronicznej lub w postaci elektronicznej opatrzonej podpisem zaufanym lub podpisem osobistym. </w:t>
      </w:r>
    </w:p>
    <w:p w14:paraId="7A84CE99" w14:textId="77777777" w:rsidR="000247C5" w:rsidRPr="002B15C8" w:rsidRDefault="00BD5DE1" w:rsidP="00FD145C">
      <w:pPr>
        <w:numPr>
          <w:ilvl w:val="0"/>
          <w:numId w:val="7"/>
        </w:numPr>
        <w:ind w:right="145" w:hanging="331"/>
      </w:pPr>
      <w:r w:rsidRPr="002B15C8">
        <w:t xml:space="preserve">Podmiotowe środki dowodowe sporządza się w postaci elektronicznej, w formatach danych określonych w przepisach wydanych na podstawie art. 18 ustawy z dnia 17 lutego 2005 r. o informatyzacji działalności podmiotów realizujących zadania publiczne (t.j. Dz. U. z 2024 r. poz. 307),  z zastrzeżeniem formatów, o których mowa w art. 66 ust. 1 ustawy, z uwzględnieniem rodzaju przekazywanych danych. </w:t>
      </w:r>
    </w:p>
    <w:p w14:paraId="53F6C1E9" w14:textId="77777777" w:rsidR="000247C5" w:rsidRPr="002B15C8" w:rsidRDefault="00BD5DE1" w:rsidP="00FD145C">
      <w:pPr>
        <w:numPr>
          <w:ilvl w:val="0"/>
          <w:numId w:val="7"/>
        </w:numPr>
        <w:ind w:right="145" w:hanging="331"/>
      </w:pPr>
      <w:r w:rsidRPr="002B15C8">
        <w:t xml:space="preserve">Podmiotowe środki dowodowe przekazuje się wg następujących zasad: </w:t>
      </w:r>
    </w:p>
    <w:p w14:paraId="3C79EB13" w14:textId="77777777" w:rsidR="000247C5" w:rsidRPr="002B15C8" w:rsidRDefault="00BD5DE1" w:rsidP="00FD145C">
      <w:pPr>
        <w:numPr>
          <w:ilvl w:val="1"/>
          <w:numId w:val="7"/>
        </w:numPr>
        <w:ind w:left="426" w:right="145" w:firstLine="0"/>
      </w:pPr>
      <w:r w:rsidRPr="002B15C8">
        <w:t xml:space="preserve">w przypadku, gdy zostały wystawione jako dokument elektroniczny przez upoważnione podmioty inne niż Wykonawca, Wykonawca wspólnie ubiegający się o udzielenie zamówienia, podmiot udostępniający zasoby </w:t>
      </w:r>
      <w:r w:rsidRPr="002B15C8">
        <w:rPr>
          <w:b/>
        </w:rPr>
        <w:t>- przekazuje się ten dokument elektroniczny;</w:t>
      </w:r>
      <w:r w:rsidRPr="002B15C8">
        <w:t xml:space="preserve"> </w:t>
      </w:r>
    </w:p>
    <w:p w14:paraId="2C3C132B" w14:textId="77777777" w:rsidR="000247C5" w:rsidRPr="002B15C8" w:rsidRDefault="00BD5DE1" w:rsidP="00FD145C">
      <w:pPr>
        <w:numPr>
          <w:ilvl w:val="1"/>
          <w:numId w:val="7"/>
        </w:numPr>
        <w:ind w:left="426" w:right="145" w:firstLine="0"/>
      </w:pPr>
      <w:r w:rsidRPr="002B15C8">
        <w:lastRenderedPageBreak/>
        <w:t xml:space="preserve">w przypadku, gdy zostały wystawione jako dokument w postaci papierowej przez upoważnione podmioty inne niż Wykonawca, Wykonawca wspólnie ubiegający się o udzielenie zamówienia, podmiot udostępniający zasoby - </w:t>
      </w:r>
      <w:r w:rsidRPr="002B15C8">
        <w:rPr>
          <w:b/>
        </w:rPr>
        <w:t>przekazuje się cyfrowe odwzorowanie tego dokumentu opatrzone kwalifikowanym podpisem elektronicznym, podpisem zaufanym lub podpisem osobistym, poświadczające zgodność cyfrowego odwzorowania z dokumentem w postaci papierowej.</w:t>
      </w:r>
      <w:r w:rsidRPr="002B15C8">
        <w:t xml:space="preserve">  </w:t>
      </w:r>
    </w:p>
    <w:p w14:paraId="17B8153E" w14:textId="77777777" w:rsidR="00CE3259" w:rsidRPr="002B15C8" w:rsidRDefault="00BD5DE1" w:rsidP="006B35CD">
      <w:pPr>
        <w:spacing w:after="1" w:line="239" w:lineRule="auto"/>
        <w:ind w:left="-5" w:right="143" w:firstLine="0"/>
        <w:rPr>
          <w:i/>
        </w:rPr>
      </w:pPr>
      <w:r w:rsidRPr="002B15C8">
        <w:rPr>
          <w:i/>
        </w:rPr>
        <w:t xml:space="preserve">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 </w:t>
      </w:r>
    </w:p>
    <w:p w14:paraId="0C139CFB" w14:textId="10F79676" w:rsidR="000247C5" w:rsidRPr="002B15C8" w:rsidRDefault="00BD5DE1" w:rsidP="00FD145C">
      <w:pPr>
        <w:numPr>
          <w:ilvl w:val="1"/>
          <w:numId w:val="7"/>
        </w:numPr>
        <w:ind w:left="426" w:right="145" w:firstLine="0"/>
      </w:pPr>
      <w:r w:rsidRPr="002B15C8">
        <w:t xml:space="preserve">w przypadku, gdy nie zostały wystawione przez upoważnione podmioty inne niż Wykonawca, Wykonawca wspólnie ubiegający się o udzielenie zamówienia, podmiot udostępniający zasoby </w:t>
      </w:r>
      <w:r w:rsidRPr="002B15C8">
        <w:rPr>
          <w:b/>
        </w:rPr>
        <w:t>- przekazuje się je w postaci elektronicznej i opatruje się kwalifikowanym podpisem elektronicznym, podpisem zaufanym lub podpisem osobistym</w:t>
      </w:r>
      <w:r w:rsidRPr="002B15C8">
        <w:t xml:space="preserve">. </w:t>
      </w:r>
    </w:p>
    <w:p w14:paraId="6779F829" w14:textId="769797D4" w:rsidR="000247C5" w:rsidRPr="002B15C8" w:rsidRDefault="00BD5DE1" w:rsidP="00FD145C">
      <w:pPr>
        <w:numPr>
          <w:ilvl w:val="1"/>
          <w:numId w:val="7"/>
        </w:numPr>
        <w:ind w:left="426" w:right="145" w:firstLine="0"/>
      </w:pPr>
      <w:r w:rsidRPr="002B15C8">
        <w:t>w przypadku, gdy nie zostały wystawione przez upoważnione podmioty inne niż Wykonawca, Wykonawca wspólnie ubiegający się o udzielenie zamówienia, podmiot udostępniający zasoby a sporządzono je</w:t>
      </w:r>
      <w:r w:rsidRPr="002B15C8">
        <w:rPr>
          <w:b/>
        </w:rPr>
        <w:t xml:space="preserve"> </w:t>
      </w:r>
      <w:r w:rsidRPr="002B15C8">
        <w:t xml:space="preserve">jako dokument w postaci papierowej i opatrzono własnoręcznym podpisem - </w:t>
      </w:r>
      <w:r w:rsidRPr="002B15C8">
        <w:rPr>
          <w:b/>
        </w:rPr>
        <w:t>przekazuje się cyfrowe odwzorowanie tego dokumentu opatrzone kwalifikowanym podpisem elektronicznym, podpisem zaufanym lub podpisem osobistym, poświadczające zgodność cyfrowego odwzorowania z dokumentem w postaci papierowej.</w:t>
      </w:r>
      <w:r w:rsidRPr="002B15C8">
        <w:t xml:space="preserve">  </w:t>
      </w:r>
    </w:p>
    <w:p w14:paraId="4D3238D3" w14:textId="77777777" w:rsidR="000247C5" w:rsidRPr="002B15C8" w:rsidRDefault="00BD5DE1" w:rsidP="006B35CD">
      <w:pPr>
        <w:spacing w:after="1" w:line="239" w:lineRule="auto"/>
        <w:ind w:left="-5" w:right="143"/>
      </w:pPr>
      <w:r w:rsidRPr="002B15C8">
        <w:rPr>
          <w:i/>
        </w:rPr>
        <w:t xml:space="preserve">Poświadczenia zgodności cyfrowego odwzorowania z dokumentem w postaci papierowej dokonuje odpowiednio Wykonawca, Wykonawca wspólnie ubiegający się o udzielenie zamówienia, podmiot udostępniający zasoby,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 </w:t>
      </w:r>
    </w:p>
    <w:p w14:paraId="1ABAE121" w14:textId="77777777" w:rsidR="000247C5" w:rsidRPr="002B15C8" w:rsidRDefault="00BD5DE1" w:rsidP="00FD145C">
      <w:pPr>
        <w:numPr>
          <w:ilvl w:val="0"/>
          <w:numId w:val="7"/>
        </w:numPr>
        <w:ind w:right="145" w:hanging="331"/>
      </w:pPr>
      <w:r w:rsidRPr="002B15C8">
        <w:t xml:space="preserve">Oświadczenia wskazane w ust. 1 n/n rozdziału i podmiotowe środki dowodowe przekazuje się środkiem komunikacji elektronicznej wskazanym w rozdziale XIV SWZ. </w:t>
      </w:r>
    </w:p>
    <w:p w14:paraId="0E5B66BD" w14:textId="77777777" w:rsidR="000247C5" w:rsidRPr="002B15C8" w:rsidRDefault="00BD5DE1" w:rsidP="006B35CD">
      <w:pPr>
        <w:spacing w:after="0" w:line="259" w:lineRule="auto"/>
        <w:ind w:left="0" w:firstLine="0"/>
        <w:rPr>
          <w:b/>
        </w:rPr>
      </w:pPr>
      <w:r w:rsidRPr="002B15C8">
        <w:rPr>
          <w:b/>
        </w:rPr>
        <w:t xml:space="preserve"> </w:t>
      </w:r>
    </w:p>
    <w:p w14:paraId="21291076" w14:textId="77777777" w:rsidR="00C55897" w:rsidRPr="002B15C8" w:rsidRDefault="00C55897" w:rsidP="002B15C8">
      <w:pPr>
        <w:spacing w:after="0" w:line="259" w:lineRule="auto"/>
        <w:ind w:left="0" w:firstLine="0"/>
        <w:jc w:val="left"/>
      </w:pPr>
    </w:p>
    <w:p w14:paraId="6ABD4B13" w14:textId="60B9CAC1" w:rsidR="000247C5" w:rsidRPr="002B15C8" w:rsidRDefault="00BD5DE1" w:rsidP="00FD145C">
      <w:pPr>
        <w:pStyle w:val="Akapitzlist"/>
        <w:numPr>
          <w:ilvl w:val="0"/>
          <w:numId w:val="35"/>
        </w:numPr>
        <w:spacing w:after="226"/>
        <w:ind w:right="425"/>
      </w:pPr>
      <w:r w:rsidRPr="002B15C8">
        <w:rPr>
          <w:b/>
        </w:rPr>
        <w:t>Wykonawca może w celu potwierdzenia spełniania warunków udziału w postępowaniu, w stosownych sytuacjach oraz w odniesieniu do konkretnego zamówienia, lub jego części, polegać na zdolnościach technicznych lub zawodowych lub sytuacji finansowej lub</w:t>
      </w:r>
      <w:r w:rsidR="00C55897" w:rsidRPr="002B15C8">
        <w:rPr>
          <w:b/>
        </w:rPr>
        <w:t xml:space="preserve"> </w:t>
      </w:r>
      <w:r w:rsidRPr="002B15C8">
        <w:rPr>
          <w:b/>
        </w:rPr>
        <w:t xml:space="preserve">ekonomicznej innych podmiotów, niezależnie od charakteru prawnego łączących go z nim stosunków prawnych </w:t>
      </w:r>
      <w:r w:rsidRPr="002B15C8">
        <w:rPr>
          <w:b/>
          <w:u w:val="single" w:color="000000"/>
        </w:rPr>
        <w:t>(na zasadach określonych w art. 118-123 ustawy pzp).</w:t>
      </w:r>
      <w:r w:rsidRPr="002B15C8">
        <w:rPr>
          <w:b/>
        </w:rPr>
        <w:t xml:space="preserve"> </w:t>
      </w:r>
    </w:p>
    <w:p w14:paraId="7AF5FB7B" w14:textId="77777777" w:rsidR="000247C5" w:rsidRPr="002B15C8" w:rsidRDefault="00BD5DE1" w:rsidP="002B15C8">
      <w:pPr>
        <w:spacing w:after="0" w:line="259" w:lineRule="auto"/>
        <w:ind w:left="0" w:firstLine="0"/>
        <w:jc w:val="left"/>
      </w:pPr>
      <w:r w:rsidRPr="002B15C8">
        <w:rPr>
          <w:b/>
        </w:rPr>
        <w:lastRenderedPageBreak/>
        <w:t xml:space="preserve"> </w:t>
      </w:r>
    </w:p>
    <w:p w14:paraId="49BD86E2" w14:textId="77777777" w:rsidR="000247C5" w:rsidRPr="002B15C8" w:rsidRDefault="00BD5DE1" w:rsidP="00FD145C">
      <w:pPr>
        <w:numPr>
          <w:ilvl w:val="0"/>
          <w:numId w:val="8"/>
        </w:numPr>
        <w:ind w:right="145"/>
      </w:pPr>
      <w:r w:rsidRPr="002B15C8">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r w:rsidRPr="002B15C8">
        <w:rPr>
          <w:rFonts w:eastAsia="Times New Roman"/>
          <w:sz w:val="26"/>
        </w:rPr>
        <w:t xml:space="preserve"> </w:t>
      </w:r>
    </w:p>
    <w:p w14:paraId="06EC66D8" w14:textId="77777777" w:rsidR="000247C5" w:rsidRPr="002B15C8" w:rsidRDefault="00BD5DE1" w:rsidP="00FD145C">
      <w:pPr>
        <w:numPr>
          <w:ilvl w:val="0"/>
          <w:numId w:val="8"/>
        </w:numPr>
        <w:ind w:right="145"/>
      </w:pPr>
      <w:r w:rsidRPr="002B15C8">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 </w:t>
      </w:r>
      <w:r w:rsidRPr="002B15C8">
        <w:rPr>
          <w:rFonts w:eastAsia="Times New Roman"/>
          <w:sz w:val="26"/>
        </w:rPr>
        <w:t xml:space="preserve"> </w:t>
      </w:r>
    </w:p>
    <w:p w14:paraId="36321EAC" w14:textId="77777777" w:rsidR="000247C5" w:rsidRPr="002B15C8" w:rsidRDefault="00BD5DE1" w:rsidP="00FD145C">
      <w:pPr>
        <w:numPr>
          <w:ilvl w:val="0"/>
          <w:numId w:val="8"/>
        </w:numPr>
        <w:ind w:right="145"/>
      </w:pPr>
      <w:r w:rsidRPr="002B15C8">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2B15C8">
        <w:rPr>
          <w:u w:val="single" w:color="000000"/>
        </w:rPr>
        <w:t>.</w:t>
      </w:r>
      <w:r w:rsidRPr="002B15C8">
        <w:rPr>
          <w:rFonts w:eastAsia="Times New Roman"/>
          <w:sz w:val="26"/>
        </w:rPr>
        <w:t xml:space="preserve"> </w:t>
      </w:r>
    </w:p>
    <w:p w14:paraId="3BCF7AC9" w14:textId="77777777" w:rsidR="000247C5" w:rsidRPr="002B15C8" w:rsidRDefault="00BD5DE1" w:rsidP="00FD145C">
      <w:pPr>
        <w:numPr>
          <w:ilvl w:val="0"/>
          <w:numId w:val="8"/>
        </w:numPr>
        <w:ind w:right="145"/>
      </w:pPr>
      <w:r w:rsidRPr="002B15C8">
        <w:t>Zobowiązanie podmiotu udostępniającego zasoby, o którym mowa w ust. 3 n/n rozdziału potwierdza, że stosunek łączący Wykonawcę z podmiotami udostępniającymi zasoby gwarantuje rzeczywisty dostęp do tych zasobów oraz określa w szczególności:</w:t>
      </w:r>
      <w:r w:rsidRPr="002B15C8">
        <w:rPr>
          <w:rFonts w:eastAsia="Times New Roman"/>
          <w:sz w:val="26"/>
        </w:rPr>
        <w:t xml:space="preserve"> </w:t>
      </w:r>
    </w:p>
    <w:p w14:paraId="21A643BE" w14:textId="77777777" w:rsidR="000247C5" w:rsidRPr="002B15C8" w:rsidRDefault="00BD5DE1" w:rsidP="00FD145C">
      <w:pPr>
        <w:numPr>
          <w:ilvl w:val="1"/>
          <w:numId w:val="8"/>
        </w:numPr>
        <w:spacing w:after="31"/>
        <w:ind w:right="145" w:hanging="360"/>
      </w:pPr>
      <w:r w:rsidRPr="002B15C8">
        <w:t xml:space="preserve">zakres dostępnych Wykonawcy zasobów podmiotu udostępniającego zasoby; </w:t>
      </w:r>
    </w:p>
    <w:p w14:paraId="028197E2" w14:textId="77777777" w:rsidR="000247C5" w:rsidRPr="002B15C8" w:rsidRDefault="00BD5DE1" w:rsidP="00FD145C">
      <w:pPr>
        <w:numPr>
          <w:ilvl w:val="1"/>
          <w:numId w:val="8"/>
        </w:numPr>
        <w:spacing w:after="31"/>
        <w:ind w:right="145" w:hanging="360"/>
      </w:pPr>
      <w:r w:rsidRPr="002B15C8">
        <w:t xml:space="preserve">sposób i okres udostępnienia Wykonawcy i wykorzystania przez niego zasobów podmiotu udostępniającego te zasoby przy wykonywaniu zamówienia; </w:t>
      </w:r>
    </w:p>
    <w:p w14:paraId="40AC73FF" w14:textId="77777777" w:rsidR="000247C5" w:rsidRPr="002B15C8" w:rsidRDefault="00BD5DE1" w:rsidP="00FD145C">
      <w:pPr>
        <w:numPr>
          <w:ilvl w:val="1"/>
          <w:numId w:val="8"/>
        </w:numPr>
        <w:ind w:right="145" w:hanging="360"/>
      </w:pPr>
      <w:r w:rsidRPr="002B15C8">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32EACEA3" w14:textId="77777777" w:rsidR="000247C5" w:rsidRPr="002B15C8" w:rsidRDefault="00BD5DE1" w:rsidP="00FD145C">
      <w:pPr>
        <w:numPr>
          <w:ilvl w:val="0"/>
          <w:numId w:val="8"/>
        </w:numPr>
        <w:spacing w:after="36"/>
        <w:ind w:right="145"/>
      </w:pPr>
      <w:r w:rsidRPr="002B15C8">
        <w:t>Zamawiający oceni, czy udostępniane Wykonawcy przez podmioty udostępniające zasoby zdolności techniczne lub zawodowe, pozwalają na wykazanie przez Wykonawcę spełniania warunków udziału w postępowaniu oraz - jeżeli dotyczy - kryteriów selekcji, a także zbada, czy nie zachodzą, wobec tego podmiotu podstawy wykluczenia, które zostały przewidziane względem Wykonawcy.</w:t>
      </w:r>
      <w:r w:rsidRPr="002B15C8">
        <w:rPr>
          <w:rFonts w:eastAsia="Calibri"/>
          <w:sz w:val="22"/>
        </w:rPr>
        <w:t xml:space="preserve"> </w:t>
      </w:r>
    </w:p>
    <w:p w14:paraId="75061B41" w14:textId="77777777" w:rsidR="000247C5" w:rsidRPr="002B15C8" w:rsidRDefault="00BD5DE1" w:rsidP="00FD145C">
      <w:pPr>
        <w:numPr>
          <w:ilvl w:val="0"/>
          <w:numId w:val="8"/>
        </w:numPr>
        <w:spacing w:after="36"/>
        <w:ind w:right="145"/>
      </w:pPr>
      <w:r w:rsidRPr="002B15C8">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sidRPr="002B15C8">
        <w:rPr>
          <w:b/>
        </w:rPr>
        <w:t xml:space="preserve"> </w:t>
      </w:r>
      <w:r w:rsidRPr="002B15C8">
        <w:rPr>
          <w:rFonts w:eastAsia="Calibri"/>
          <w:sz w:val="22"/>
        </w:rPr>
        <w:t xml:space="preserve"> </w:t>
      </w:r>
    </w:p>
    <w:p w14:paraId="065076DE" w14:textId="77777777" w:rsidR="000247C5" w:rsidRPr="002B15C8" w:rsidRDefault="00BD5DE1" w:rsidP="00FD145C">
      <w:pPr>
        <w:numPr>
          <w:ilvl w:val="0"/>
          <w:numId w:val="8"/>
        </w:numPr>
        <w:ind w:right="145"/>
      </w:pPr>
      <w:r w:rsidRPr="002B15C8">
        <w:t xml:space="preserve">Wykonawca, w przypadku polegania na zdolnościach lub sytuacji podmiotów udostępniających zasoby, przedstawia, wraz z oświadczeniami, o których mowa w ust. 1 Rozdziału IX SWZ, także oświadczenia podmiotu udostępniającego zasoby, potwierdzające brak podstaw wykluczenia tego podmiotu oraz odpowiednio spełnianie warunków udziału w postępowaniu, w zakresie, w jakim Wykonawca powołuje się na jego zasoby (wg. załączników 2a i 3a do SWZ). </w:t>
      </w:r>
    </w:p>
    <w:p w14:paraId="57ECC5A4" w14:textId="0C676D04" w:rsidR="000247C5" w:rsidRPr="002B15C8" w:rsidRDefault="000247C5" w:rsidP="006B35CD">
      <w:pPr>
        <w:spacing w:after="0" w:line="259" w:lineRule="auto"/>
        <w:ind w:left="14" w:firstLine="0"/>
      </w:pPr>
    </w:p>
    <w:p w14:paraId="1216B697" w14:textId="77777777" w:rsidR="00C55897" w:rsidRPr="002B15C8" w:rsidRDefault="00C55897" w:rsidP="006B35CD">
      <w:pPr>
        <w:spacing w:after="0" w:line="259" w:lineRule="auto"/>
        <w:ind w:left="0" w:firstLine="0"/>
      </w:pPr>
    </w:p>
    <w:p w14:paraId="563B4C0D" w14:textId="30DFE9D2" w:rsidR="000247C5" w:rsidRPr="002B15C8" w:rsidRDefault="00BD5DE1" w:rsidP="00FD145C">
      <w:pPr>
        <w:pStyle w:val="Akapitzlist"/>
        <w:numPr>
          <w:ilvl w:val="0"/>
          <w:numId w:val="35"/>
        </w:numPr>
        <w:spacing w:after="226"/>
        <w:ind w:right="425"/>
        <w:jc w:val="left"/>
      </w:pPr>
      <w:r w:rsidRPr="002B15C8">
        <w:rPr>
          <w:b/>
        </w:rPr>
        <w:t xml:space="preserve">Informacja dla wykonawców wspólnie ubiegających się  o udzielenie zamówienia (w tym spółki cywilne) </w:t>
      </w:r>
    </w:p>
    <w:p w14:paraId="3BE17D9E" w14:textId="77777777" w:rsidR="000247C5" w:rsidRPr="002B15C8" w:rsidRDefault="00BD5DE1" w:rsidP="00FD145C">
      <w:pPr>
        <w:numPr>
          <w:ilvl w:val="0"/>
          <w:numId w:val="9"/>
        </w:numPr>
        <w:ind w:right="145"/>
      </w:pPr>
      <w:r w:rsidRPr="002B15C8">
        <w:lastRenderedPageBreak/>
        <w:t>Wykonawcy składający ofertę wspólną ustanawiają pełnomocnika do reprezentowania ich w postępowaniu lub do reprezentowania ich w postępowaniu i zawarcia umowy. Do oferty należy załączyć oryginał pełnomocnictwa lub kopię poświadczoną za zgodność z oryginałem przez notariusza.</w:t>
      </w:r>
      <w:r w:rsidRPr="002B15C8">
        <w:rPr>
          <w:rFonts w:eastAsia="Times New Roman"/>
          <w:sz w:val="26"/>
        </w:rPr>
        <w:t xml:space="preserve"> </w:t>
      </w:r>
    </w:p>
    <w:p w14:paraId="549CE9A5" w14:textId="77777777" w:rsidR="000247C5" w:rsidRPr="002B15C8" w:rsidRDefault="00BD5DE1" w:rsidP="00FD145C">
      <w:pPr>
        <w:numPr>
          <w:ilvl w:val="0"/>
          <w:numId w:val="9"/>
        </w:numPr>
        <w:spacing w:after="34"/>
        <w:ind w:right="145"/>
      </w:pPr>
      <w:r w:rsidRPr="002B15C8">
        <w:t xml:space="preserve">Zaleca się, aby Pełnomocnikiem był jeden z Wykonawców wspólnie ubiegających się  o udzielenie zamówienia. </w:t>
      </w:r>
    </w:p>
    <w:p w14:paraId="22BC3137" w14:textId="77777777" w:rsidR="000247C5" w:rsidRPr="002B15C8" w:rsidRDefault="00BD5DE1" w:rsidP="00FD145C">
      <w:pPr>
        <w:numPr>
          <w:ilvl w:val="0"/>
          <w:numId w:val="9"/>
        </w:numPr>
        <w:spacing w:after="70"/>
        <w:ind w:right="145"/>
      </w:pPr>
      <w:r w:rsidRPr="002B15C8">
        <w:t xml:space="preserve">Dokument pełnomocnictwa musi być podpisany przez wszystkich Wykonawców ubiegających się wspólnie o udzielenie zamówienia i wskazywać zakres/czynności pełnomocnictwa. Podpisy muszą być złożone przez osoby uprawnione do składania oświadczeń woli wymienione we właściwym rejestrze lub ewidencji działalności gospodarczej.  </w:t>
      </w:r>
    </w:p>
    <w:p w14:paraId="28B8CF64" w14:textId="77777777" w:rsidR="000247C5" w:rsidRPr="002B15C8" w:rsidRDefault="00BD5DE1" w:rsidP="00FD145C">
      <w:pPr>
        <w:numPr>
          <w:ilvl w:val="0"/>
          <w:numId w:val="9"/>
        </w:numPr>
        <w:ind w:right="145"/>
      </w:pPr>
      <w:r w:rsidRPr="002B15C8">
        <w:t>Dokument pełnomocnictwa musi być podpisany w formie elektronicznej (do reprezentowania  w postępowaniu i zawarcia umowy) lub postaci elektronicznej opatrzonej podpisem zaufanym lub podpisem osobistym (do reprezentowania w postępowaniu).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r w:rsidRPr="002B15C8">
        <w:rPr>
          <w:rFonts w:eastAsia="Times New Roman"/>
          <w:sz w:val="26"/>
        </w:rPr>
        <w:t xml:space="preserve"> </w:t>
      </w:r>
    </w:p>
    <w:p w14:paraId="54F902F2" w14:textId="77777777" w:rsidR="000247C5" w:rsidRPr="002B15C8" w:rsidRDefault="00BD5DE1" w:rsidP="00FD145C">
      <w:pPr>
        <w:numPr>
          <w:ilvl w:val="0"/>
          <w:numId w:val="9"/>
        </w:numPr>
        <w:spacing w:after="34"/>
        <w:ind w:right="145"/>
      </w:pPr>
      <w:r w:rsidRPr="002B15C8">
        <w:t xml:space="preserve">Pełnomocnik pozostaje w kontakcie z Zamawiającym, w toku postępowania zwraca się do Zamawiającego z wszelkimi sprawami i do niego Zamawiający kieruje informacje, korespondencję itp. </w:t>
      </w:r>
    </w:p>
    <w:p w14:paraId="6FF2F306" w14:textId="77777777" w:rsidR="000247C5" w:rsidRPr="002B15C8" w:rsidRDefault="00BD5DE1" w:rsidP="00FD145C">
      <w:pPr>
        <w:numPr>
          <w:ilvl w:val="0"/>
          <w:numId w:val="9"/>
        </w:numPr>
        <w:spacing w:after="31"/>
        <w:ind w:right="145"/>
      </w:pPr>
      <w:r w:rsidRPr="002B15C8">
        <w:t xml:space="preserve">Wspólnicy spółki cywilnej/uczestnicy konsorcjum są traktowani jak Wykonawcy składający ofertę wspólną. </w:t>
      </w:r>
    </w:p>
    <w:p w14:paraId="566229B6" w14:textId="77777777" w:rsidR="000247C5" w:rsidRPr="002B15C8" w:rsidRDefault="00BD5DE1" w:rsidP="00FD145C">
      <w:pPr>
        <w:numPr>
          <w:ilvl w:val="0"/>
          <w:numId w:val="9"/>
        </w:numPr>
        <w:spacing w:after="34"/>
        <w:ind w:right="145"/>
      </w:pPr>
      <w:r w:rsidRPr="002B15C8">
        <w:t xml:space="preserve">Przed podpisaniem umowy (w przypadku wyboru oferty wspólnej jako najkorzystniejszej) Wykonawcy składający ofertę wspólną mają obowiązek na żądanie przedstawić Zamawiającemu umowę konsorcjum/umowę spółki cywilnej. </w:t>
      </w:r>
    </w:p>
    <w:p w14:paraId="0EE700C3" w14:textId="77777777" w:rsidR="000247C5" w:rsidRPr="002B15C8" w:rsidRDefault="00BD5DE1" w:rsidP="00FD145C">
      <w:pPr>
        <w:numPr>
          <w:ilvl w:val="0"/>
          <w:numId w:val="9"/>
        </w:numPr>
        <w:ind w:right="145"/>
      </w:pPr>
      <w:r w:rsidRPr="002B15C8">
        <w:t>Oświadczenia, o których mowa w ust. 1 Rozdziału IX SWZ, składa każdy z Wykonawców wspólnie ubiegających się o zamówienie (wg załącznika nr 2 i 3 do SWZ). Dokumenty te potwierdzają</w:t>
      </w:r>
      <w:r w:rsidRPr="002B15C8">
        <w:rPr>
          <w:color w:val="7030A0"/>
        </w:rPr>
        <w:t xml:space="preserve"> </w:t>
      </w:r>
      <w:r w:rsidRPr="002B15C8">
        <w:t xml:space="preserve">spełnianie warunków udziału w postępowaniu oraz brak podstaw do wykluczenia w zakresie, w którym każdy  z Wykonawców wykazuje spełnianie warunków udziału w postępowaniu oraz brak podstaw wykluczenia. </w:t>
      </w:r>
    </w:p>
    <w:p w14:paraId="4F1503EB" w14:textId="19C3A95B" w:rsidR="000247C5" w:rsidRPr="002B15C8" w:rsidRDefault="000247C5" w:rsidP="002B15C8">
      <w:pPr>
        <w:spacing w:after="0" w:line="259" w:lineRule="auto"/>
        <w:ind w:left="14" w:firstLine="0"/>
        <w:jc w:val="left"/>
        <w:rPr>
          <w:b/>
        </w:rPr>
      </w:pPr>
    </w:p>
    <w:p w14:paraId="65EEEB3E" w14:textId="77777777" w:rsidR="00C55897" w:rsidRPr="002B15C8" w:rsidRDefault="00C55897" w:rsidP="002B15C8">
      <w:pPr>
        <w:spacing w:after="0" w:line="259" w:lineRule="auto"/>
        <w:ind w:left="0" w:firstLine="0"/>
        <w:jc w:val="left"/>
      </w:pPr>
    </w:p>
    <w:p w14:paraId="75CD3107" w14:textId="38EF7DD9" w:rsidR="000247C5" w:rsidRPr="002B15C8" w:rsidRDefault="00BD5DE1" w:rsidP="00FD145C">
      <w:pPr>
        <w:pStyle w:val="Akapitzlist"/>
        <w:numPr>
          <w:ilvl w:val="0"/>
          <w:numId w:val="35"/>
        </w:numPr>
        <w:spacing w:after="226"/>
        <w:ind w:right="425"/>
        <w:jc w:val="left"/>
      </w:pPr>
      <w:r w:rsidRPr="002B15C8">
        <w:rPr>
          <w:b/>
        </w:rPr>
        <w:t>Podwykonawstwo</w:t>
      </w:r>
      <w:r w:rsidRPr="002B15C8">
        <w:t xml:space="preserve"> </w:t>
      </w:r>
      <w:r w:rsidRPr="002B15C8">
        <w:rPr>
          <w:b/>
        </w:rPr>
        <w:t xml:space="preserve"> </w:t>
      </w:r>
    </w:p>
    <w:p w14:paraId="5BDED10D" w14:textId="77777777" w:rsidR="000247C5" w:rsidRPr="002B15C8" w:rsidRDefault="00BD5DE1" w:rsidP="00FD145C">
      <w:pPr>
        <w:numPr>
          <w:ilvl w:val="0"/>
          <w:numId w:val="10"/>
        </w:numPr>
        <w:ind w:right="145" w:hanging="221"/>
      </w:pPr>
      <w:r w:rsidRPr="002B15C8">
        <w:t xml:space="preserve">Wykonawca może powierzyć wykonanie części zamówienia Podwykonawcy.  </w:t>
      </w:r>
    </w:p>
    <w:p w14:paraId="7C934D4B" w14:textId="77777777" w:rsidR="00C55897" w:rsidRPr="002B15C8" w:rsidRDefault="00C55897" w:rsidP="006E6FFE">
      <w:pPr>
        <w:ind w:left="225" w:right="145" w:firstLine="0"/>
      </w:pPr>
    </w:p>
    <w:p w14:paraId="0E06D523" w14:textId="77777777" w:rsidR="000247C5" w:rsidRPr="002B15C8" w:rsidRDefault="00BD5DE1" w:rsidP="00FD145C">
      <w:pPr>
        <w:numPr>
          <w:ilvl w:val="0"/>
          <w:numId w:val="10"/>
        </w:numPr>
        <w:ind w:right="145" w:hanging="221"/>
      </w:pPr>
      <w:r w:rsidRPr="002B15C8">
        <w:t xml:space="preserve">Jeżeli Wykonawca zamierza skorzystać z usług Podwykonawcy/ów, przy realizacji przedmiotowego zamówienia, obowiązany jest: </w:t>
      </w:r>
    </w:p>
    <w:p w14:paraId="372B6B65" w14:textId="77777777" w:rsidR="000247C5" w:rsidRPr="002B15C8" w:rsidRDefault="00BD5DE1" w:rsidP="006E6FFE">
      <w:pPr>
        <w:ind w:left="14" w:right="145"/>
      </w:pPr>
      <w:r w:rsidRPr="002B15C8">
        <w:rPr>
          <w:b/>
        </w:rPr>
        <w:t>2.1</w:t>
      </w:r>
      <w:r w:rsidRPr="002B15C8">
        <w:t xml:space="preserve">.wskazać w ofercie części zamówienia, których wykonanie zamierza powierzyć Podwykonawcy/om  i podać nazwę/y firm/y Podwykonawcy/ów; </w:t>
      </w:r>
    </w:p>
    <w:p w14:paraId="17C3C6B4" w14:textId="77777777" w:rsidR="000247C5" w:rsidRPr="002B15C8" w:rsidRDefault="00CB7A38" w:rsidP="006E6FFE">
      <w:pPr>
        <w:ind w:left="14" w:right="145" w:firstLine="0"/>
      </w:pPr>
      <w:r w:rsidRPr="002B15C8">
        <w:rPr>
          <w:b/>
        </w:rPr>
        <w:t>2.</w:t>
      </w:r>
      <w:r w:rsidR="00BD5DE1" w:rsidRPr="002B15C8">
        <w:rPr>
          <w:b/>
        </w:rPr>
        <w:t>2</w:t>
      </w:r>
      <w:r w:rsidR="00BD5DE1" w:rsidRPr="002B15C8">
        <w:t xml:space="preserve">.podać przed przystąpieniem do wykonania zamówienia Zamawiającemu, o ile są już znane nazwy albo imiona i nazwiska oraz dane kontaktowe Podwykonawcy/ów i osób do kontaktu z nimi, zaangażowanych w wykonanie zamówienia; </w:t>
      </w:r>
    </w:p>
    <w:p w14:paraId="4CAAA608" w14:textId="77777777" w:rsidR="000247C5" w:rsidRPr="002B15C8" w:rsidRDefault="00BD5DE1" w:rsidP="006E6FFE">
      <w:pPr>
        <w:ind w:left="14" w:right="145"/>
      </w:pPr>
      <w:r w:rsidRPr="002B15C8">
        <w:rPr>
          <w:b/>
        </w:rPr>
        <w:lastRenderedPageBreak/>
        <w:t>2.3.</w:t>
      </w:r>
      <w:r w:rsidRPr="002B15C8">
        <w:t xml:space="preserve"> zawiadomić Zamawiającego o wszelkich zmianach danych, o których mowa w pkt. </w:t>
      </w:r>
      <w:r w:rsidRPr="002B15C8">
        <w:rPr>
          <w:b/>
          <w:bCs/>
        </w:rPr>
        <w:t>2.</w:t>
      </w:r>
      <w:r w:rsidR="00CB7A38" w:rsidRPr="002B15C8">
        <w:rPr>
          <w:b/>
          <w:bCs/>
        </w:rPr>
        <w:t>4</w:t>
      </w:r>
      <w:r w:rsidRPr="002B15C8">
        <w:rPr>
          <w:b/>
          <w:bCs/>
        </w:rPr>
        <w:t>.</w:t>
      </w:r>
      <w:r w:rsidRPr="002B15C8">
        <w:t xml:space="preserve"> w trakcie realizacji zamówienia, a także przekazać informację na temat nowych Podwykonawców, którym w późniejszym okresie Wykonawca zamierza powierzyć realizację zamówienia. </w:t>
      </w:r>
    </w:p>
    <w:p w14:paraId="0F43E279" w14:textId="77777777" w:rsidR="00C55897" w:rsidRPr="002B15C8" w:rsidRDefault="00C55897" w:rsidP="006E6FFE">
      <w:pPr>
        <w:ind w:left="14" w:right="145"/>
      </w:pPr>
    </w:p>
    <w:p w14:paraId="49B0550D" w14:textId="0CC6BEEF" w:rsidR="00CB7A38" w:rsidRPr="002B15C8" w:rsidRDefault="00BD5DE1" w:rsidP="00FD145C">
      <w:pPr>
        <w:numPr>
          <w:ilvl w:val="0"/>
          <w:numId w:val="10"/>
        </w:numPr>
        <w:ind w:right="145" w:hanging="221"/>
      </w:pPr>
      <w:r w:rsidRPr="002B15C8">
        <w:t xml:space="preserve">W przypadku, gdy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35290672" w14:textId="77777777" w:rsidR="00C55897" w:rsidRPr="002B15C8" w:rsidRDefault="00C55897" w:rsidP="006E6FFE">
      <w:pPr>
        <w:ind w:left="225" w:right="145" w:firstLine="0"/>
      </w:pPr>
    </w:p>
    <w:p w14:paraId="0CBBACE4" w14:textId="781BD989" w:rsidR="000247C5" w:rsidRPr="002B15C8" w:rsidRDefault="00BD5DE1" w:rsidP="00FD145C">
      <w:pPr>
        <w:numPr>
          <w:ilvl w:val="0"/>
          <w:numId w:val="10"/>
        </w:numPr>
        <w:ind w:right="145" w:firstLine="0"/>
      </w:pPr>
      <w:r w:rsidRPr="002B15C8">
        <w:t xml:space="preserve">Wykonawca może:  </w:t>
      </w:r>
    </w:p>
    <w:p w14:paraId="16E46027" w14:textId="77777777" w:rsidR="00CB7A38" w:rsidRPr="002B15C8" w:rsidRDefault="00BD5DE1" w:rsidP="006E6FFE">
      <w:pPr>
        <w:ind w:left="14" w:right="145"/>
      </w:pPr>
      <w:r w:rsidRPr="002B15C8">
        <w:rPr>
          <w:b/>
        </w:rPr>
        <w:t>4.1.</w:t>
      </w:r>
      <w:r w:rsidRPr="002B15C8">
        <w:t xml:space="preserve"> powierzyć realizację części zamówienia Podwykonawcom, mimo nie wskazania w ofercie takiej części do powierzenia Podwykonawcom,  </w:t>
      </w:r>
    </w:p>
    <w:p w14:paraId="657ECA85" w14:textId="77777777" w:rsidR="00C55897" w:rsidRPr="002B15C8" w:rsidRDefault="00BD5DE1" w:rsidP="006E6FFE">
      <w:pPr>
        <w:ind w:left="14" w:right="145"/>
      </w:pPr>
      <w:r w:rsidRPr="002B15C8">
        <w:rPr>
          <w:b/>
        </w:rPr>
        <w:t>4.2.</w:t>
      </w:r>
      <w:r w:rsidRPr="002B15C8">
        <w:t xml:space="preserve"> zrezygnować z Podwykonawstwa. </w:t>
      </w:r>
    </w:p>
    <w:p w14:paraId="524969EB" w14:textId="01E912B1" w:rsidR="000247C5" w:rsidRPr="002B15C8" w:rsidRDefault="00BD5DE1" w:rsidP="006E6FFE">
      <w:pPr>
        <w:ind w:left="14" w:right="145"/>
      </w:pPr>
      <w:r w:rsidRPr="002B15C8">
        <w:t xml:space="preserve"> </w:t>
      </w:r>
    </w:p>
    <w:p w14:paraId="0AAE2ACF" w14:textId="77777777" w:rsidR="00D64465" w:rsidRPr="002B15C8" w:rsidRDefault="00BD5DE1" w:rsidP="00FD145C">
      <w:pPr>
        <w:numPr>
          <w:ilvl w:val="0"/>
          <w:numId w:val="11"/>
        </w:numPr>
        <w:ind w:right="145" w:hanging="221"/>
      </w:pPr>
      <w:r w:rsidRPr="002B15C8">
        <w:t>Jeżeli powierzenie Podwykonawcy części zamówienia następuje w trakcie jego realizacji Wykonawca na żądanie Zamawiającego przedstawia oświadczenie – wg załącznika nr 2 do SWZ lub dokumenty potwierdzające brak podstaw wykluczenia wobec tego Podwykonawcy.</w:t>
      </w:r>
    </w:p>
    <w:p w14:paraId="65714D96" w14:textId="0BB3C58B" w:rsidR="000247C5" w:rsidRPr="002B15C8" w:rsidRDefault="00BD5DE1" w:rsidP="002B15C8">
      <w:pPr>
        <w:ind w:left="225" w:right="145" w:firstLine="0"/>
        <w:jc w:val="left"/>
      </w:pPr>
      <w:r w:rsidRPr="002B15C8">
        <w:t xml:space="preserve"> </w:t>
      </w:r>
    </w:p>
    <w:p w14:paraId="46BA5EF0" w14:textId="77777777" w:rsidR="000247C5" w:rsidRPr="002B15C8" w:rsidRDefault="00BD5DE1" w:rsidP="00FD145C">
      <w:pPr>
        <w:numPr>
          <w:ilvl w:val="0"/>
          <w:numId w:val="11"/>
        </w:numPr>
        <w:ind w:right="145" w:hanging="221"/>
      </w:pPr>
      <w:r w:rsidRPr="002B15C8">
        <w:t xml:space="preserve">Jeżeli Zamawiający stwierdzi, że wobec takiego Podwykonawcy zachodzą podstawy wykluczenia, Wykonawca obowiązany jest zastąpić takiego Podwykonawcę lub zrezygnować z powierzenia wykonania części zamówienia Podwykonawcy. </w:t>
      </w:r>
    </w:p>
    <w:p w14:paraId="6143D0B8" w14:textId="77777777" w:rsidR="00D64465" w:rsidRPr="002B15C8" w:rsidRDefault="00D64465" w:rsidP="00204394">
      <w:pPr>
        <w:pStyle w:val="Akapitzlist"/>
      </w:pPr>
    </w:p>
    <w:p w14:paraId="76D90928" w14:textId="77777777" w:rsidR="000247C5" w:rsidRPr="002B15C8" w:rsidRDefault="00BD5DE1" w:rsidP="00FD145C">
      <w:pPr>
        <w:numPr>
          <w:ilvl w:val="0"/>
          <w:numId w:val="11"/>
        </w:numPr>
        <w:ind w:right="145" w:hanging="221"/>
      </w:pPr>
      <w:r w:rsidRPr="002B15C8">
        <w:t xml:space="preserve">Przepisy ust. 5 i  6 n/n rozdziału stosuje się wobec dalszych Podwykonawców. </w:t>
      </w:r>
    </w:p>
    <w:p w14:paraId="7DC56D52" w14:textId="77777777" w:rsidR="00D64465" w:rsidRPr="002B15C8" w:rsidRDefault="00D64465" w:rsidP="00204394">
      <w:pPr>
        <w:pStyle w:val="Akapitzlist"/>
      </w:pPr>
    </w:p>
    <w:p w14:paraId="7F4139EA" w14:textId="77777777" w:rsidR="000247C5" w:rsidRPr="002B15C8" w:rsidRDefault="00BD5DE1" w:rsidP="00FD145C">
      <w:pPr>
        <w:numPr>
          <w:ilvl w:val="0"/>
          <w:numId w:val="11"/>
        </w:numPr>
        <w:ind w:right="145" w:hanging="221"/>
      </w:pPr>
      <w:r w:rsidRPr="002B15C8">
        <w:t>Zamawiający żąda wskazania przez Wykonawcę, w ofercie, części zamówienia, których wykonanie zamierza powierzyć Podwykonawcom, którzy nie są podmiotami udostępniającymi zasoby, oraz podania nazw ewentualnych Podwykonawców.</w:t>
      </w:r>
      <w:r w:rsidRPr="002B15C8">
        <w:rPr>
          <w:rFonts w:eastAsia="Calibri"/>
          <w:sz w:val="22"/>
        </w:rPr>
        <w:t xml:space="preserve"> </w:t>
      </w:r>
    </w:p>
    <w:p w14:paraId="173353B6" w14:textId="77777777" w:rsidR="00D64465" w:rsidRPr="002B15C8" w:rsidRDefault="00D64465" w:rsidP="00204394">
      <w:pPr>
        <w:pStyle w:val="Akapitzlist"/>
      </w:pPr>
    </w:p>
    <w:p w14:paraId="0457C5EA" w14:textId="77777777" w:rsidR="000247C5" w:rsidRPr="002B15C8" w:rsidRDefault="00BD5DE1" w:rsidP="00FD145C">
      <w:pPr>
        <w:numPr>
          <w:ilvl w:val="0"/>
          <w:numId w:val="11"/>
        </w:numPr>
        <w:ind w:right="145" w:hanging="221"/>
      </w:pPr>
      <w:r w:rsidRPr="002B15C8">
        <w:t xml:space="preserve">W przypadku zamówień na roboty budowlane oraz usługi, które mają być wykonane w miejscu podlegającym bezpośredniemu nadzorowi Zamawiającego, Zamawiający będzie żądał, aby przed przystąpieniem do wykonania zamówienia Wykonawca podał nazwy, dane kontaktowe oraz przedstawicieli, Podwykonawców zaangażowanych w takie roboty budowlane lub usługi, jeżeli są już znani. </w:t>
      </w:r>
      <w:r w:rsidRPr="002B15C8">
        <w:rPr>
          <w:rFonts w:eastAsia="Calibri"/>
          <w:sz w:val="22"/>
        </w:rPr>
        <w:t xml:space="preserve"> </w:t>
      </w:r>
    </w:p>
    <w:p w14:paraId="64C244DB" w14:textId="77777777" w:rsidR="00D64465" w:rsidRPr="002B15C8" w:rsidRDefault="00D64465" w:rsidP="00204394">
      <w:pPr>
        <w:pStyle w:val="Akapitzlist"/>
      </w:pPr>
    </w:p>
    <w:p w14:paraId="365057E2" w14:textId="77777777" w:rsidR="000247C5" w:rsidRPr="002B15C8" w:rsidRDefault="00BD5DE1" w:rsidP="00FD145C">
      <w:pPr>
        <w:numPr>
          <w:ilvl w:val="0"/>
          <w:numId w:val="11"/>
        </w:numPr>
        <w:ind w:right="145" w:hanging="221"/>
      </w:pPr>
      <w:r w:rsidRPr="002B15C8">
        <w:t>Wykonawca będzie zobowiązany do zawiadamiania Zamawiającego o wszelkich zmianach w odniesieniu do informacji, o których mowa w ust. 9 n/n rozdziału, w trakcie realizacji zamówienia, a także przekaże wymagane informacje na temat nowych Podwykonawców, którym w późniejszym okresie zamierza powierzyć realizację robót budowlanych lub usług.</w:t>
      </w:r>
      <w:r w:rsidRPr="002B15C8">
        <w:rPr>
          <w:rFonts w:eastAsia="Calibri"/>
          <w:sz w:val="22"/>
        </w:rPr>
        <w:t xml:space="preserve"> </w:t>
      </w:r>
    </w:p>
    <w:p w14:paraId="1DC335E8" w14:textId="77777777" w:rsidR="00D64465" w:rsidRPr="002B15C8" w:rsidRDefault="00D64465" w:rsidP="002B15C8">
      <w:pPr>
        <w:spacing w:after="0" w:line="259" w:lineRule="auto"/>
        <w:ind w:left="0" w:firstLine="0"/>
        <w:jc w:val="left"/>
      </w:pPr>
    </w:p>
    <w:p w14:paraId="5745CD82" w14:textId="15DF1537" w:rsidR="000247C5" w:rsidRPr="002B15C8" w:rsidRDefault="00BD5DE1" w:rsidP="00FD145C">
      <w:pPr>
        <w:pStyle w:val="Akapitzlist"/>
        <w:numPr>
          <w:ilvl w:val="0"/>
          <w:numId w:val="35"/>
        </w:numPr>
        <w:spacing w:after="5" w:line="269" w:lineRule="auto"/>
        <w:ind w:right="525"/>
        <w:jc w:val="left"/>
      </w:pPr>
      <w:r w:rsidRPr="002B15C8">
        <w:rPr>
          <w:b/>
        </w:rPr>
        <w:t>Projektowane postanowienia umowy w sprawie zamówienia</w:t>
      </w:r>
      <w:r w:rsidR="00D64465" w:rsidRPr="002B15C8">
        <w:rPr>
          <w:b/>
        </w:rPr>
        <w:t xml:space="preserve"> </w:t>
      </w:r>
      <w:r w:rsidRPr="002B15C8">
        <w:rPr>
          <w:b/>
        </w:rPr>
        <w:t xml:space="preserve">publicznego, które zostaną wprowadzone do treści tej umowy </w:t>
      </w:r>
    </w:p>
    <w:p w14:paraId="2BE9E8BE" w14:textId="77777777" w:rsidR="000247C5" w:rsidRPr="002B15C8" w:rsidRDefault="00BD5DE1" w:rsidP="002B15C8">
      <w:pPr>
        <w:spacing w:after="0" w:line="259" w:lineRule="auto"/>
        <w:ind w:left="0" w:right="97" w:firstLine="0"/>
        <w:jc w:val="left"/>
      </w:pPr>
      <w:r w:rsidRPr="002B15C8">
        <w:rPr>
          <w:b/>
        </w:rPr>
        <w:t xml:space="preserve"> </w:t>
      </w:r>
    </w:p>
    <w:p w14:paraId="479285CF" w14:textId="77777777" w:rsidR="000247C5" w:rsidRPr="002B15C8" w:rsidRDefault="00BD5DE1" w:rsidP="00FD145C">
      <w:pPr>
        <w:numPr>
          <w:ilvl w:val="0"/>
          <w:numId w:val="12"/>
        </w:numPr>
        <w:ind w:right="145"/>
      </w:pPr>
      <w:r w:rsidRPr="002B15C8">
        <w:lastRenderedPageBreak/>
        <w:t xml:space="preserve">Projektowane postanowienia umowy w sprawie zamówienia publicznego, które zostaną wprowadzone do treści tej umowy, określone zostały w załączniku nr 5 do SWZ. </w:t>
      </w:r>
    </w:p>
    <w:p w14:paraId="1830D848" w14:textId="25A8528B" w:rsidR="00D64465" w:rsidRPr="002B15C8" w:rsidRDefault="00D64465" w:rsidP="00204394">
      <w:pPr>
        <w:ind w:left="14" w:right="145" w:firstLine="0"/>
      </w:pPr>
    </w:p>
    <w:p w14:paraId="5B24264C" w14:textId="77777777" w:rsidR="000247C5" w:rsidRPr="002B15C8" w:rsidRDefault="00BD5DE1" w:rsidP="00FD145C">
      <w:pPr>
        <w:numPr>
          <w:ilvl w:val="0"/>
          <w:numId w:val="12"/>
        </w:numPr>
        <w:ind w:right="145"/>
      </w:pPr>
      <w:r w:rsidRPr="002B15C8">
        <w:t>Zamawiający przewiduje możliwości wprowadzenia zmian do zawartej umowy, na podstawie art. 454</w:t>
      </w:r>
      <w:r w:rsidR="00CB7A38" w:rsidRPr="002B15C8">
        <w:t xml:space="preserve"> - </w:t>
      </w:r>
      <w:r w:rsidRPr="002B15C8">
        <w:t xml:space="preserve">455 ustawy Pzp.  </w:t>
      </w:r>
    </w:p>
    <w:p w14:paraId="14DE121F" w14:textId="2BAA8737" w:rsidR="000247C5" w:rsidRPr="002B15C8" w:rsidRDefault="000247C5" w:rsidP="00204394">
      <w:pPr>
        <w:spacing w:after="19" w:line="259" w:lineRule="auto"/>
        <w:ind w:left="14" w:firstLine="0"/>
      </w:pPr>
    </w:p>
    <w:p w14:paraId="423FFBC5" w14:textId="77777777" w:rsidR="00D64465" w:rsidRPr="002B15C8" w:rsidRDefault="00D64465" w:rsidP="002B15C8">
      <w:pPr>
        <w:spacing w:after="19" w:line="259" w:lineRule="auto"/>
        <w:ind w:left="0" w:firstLine="0"/>
        <w:jc w:val="left"/>
      </w:pPr>
    </w:p>
    <w:p w14:paraId="3E01CC6D" w14:textId="7CDA5544" w:rsidR="000247C5" w:rsidRPr="002B15C8" w:rsidRDefault="00BD5DE1" w:rsidP="00FD145C">
      <w:pPr>
        <w:pStyle w:val="Akapitzlist"/>
        <w:numPr>
          <w:ilvl w:val="0"/>
          <w:numId w:val="35"/>
        </w:numPr>
        <w:spacing w:after="5" w:line="269" w:lineRule="auto"/>
        <w:ind w:left="671" w:right="142" w:hanging="686"/>
        <w:jc w:val="left"/>
        <w:rPr>
          <w:b/>
        </w:rPr>
      </w:pPr>
      <w:r w:rsidRPr="002B15C8">
        <w:rPr>
          <w:b/>
        </w:rPr>
        <w:t>Informacje o środkach komunikacji elektronicznej, przy użyciu których</w:t>
      </w:r>
      <w:r w:rsidR="00D64465" w:rsidRPr="002B15C8">
        <w:rPr>
          <w:b/>
        </w:rPr>
        <w:t xml:space="preserve"> </w:t>
      </w:r>
      <w:r w:rsidRPr="002B15C8">
        <w:rPr>
          <w:b/>
        </w:rPr>
        <w:t>Zamawiający będzie komunikował się z wykonawcami, oraz informacje o</w:t>
      </w:r>
      <w:r w:rsidR="00D64465" w:rsidRPr="002B15C8">
        <w:rPr>
          <w:b/>
        </w:rPr>
        <w:t xml:space="preserve"> </w:t>
      </w:r>
      <w:r w:rsidRPr="002B15C8">
        <w:rPr>
          <w:b/>
        </w:rPr>
        <w:t>wymaganiach technicznych i organizacyjnych sporządzania, wysyłania</w:t>
      </w:r>
      <w:r w:rsidR="00D64465" w:rsidRPr="002B15C8">
        <w:rPr>
          <w:b/>
        </w:rPr>
        <w:t xml:space="preserve"> </w:t>
      </w:r>
      <w:r w:rsidRPr="002B15C8">
        <w:rPr>
          <w:b/>
        </w:rPr>
        <w:t xml:space="preserve">odbierania korespondencji elektronicznej </w:t>
      </w:r>
    </w:p>
    <w:p w14:paraId="045780B9" w14:textId="77777777" w:rsidR="00D64465" w:rsidRPr="002B15C8" w:rsidRDefault="00D64465" w:rsidP="002B15C8">
      <w:pPr>
        <w:pStyle w:val="Akapitzlist"/>
        <w:spacing w:after="5" w:line="269" w:lineRule="auto"/>
        <w:ind w:left="671" w:right="142" w:firstLine="0"/>
        <w:jc w:val="left"/>
        <w:rPr>
          <w:b/>
        </w:rPr>
      </w:pPr>
    </w:p>
    <w:p w14:paraId="660C4524" w14:textId="77777777" w:rsidR="000247C5" w:rsidRPr="002B15C8" w:rsidRDefault="00BD5DE1" w:rsidP="00FD145C">
      <w:pPr>
        <w:numPr>
          <w:ilvl w:val="0"/>
          <w:numId w:val="13"/>
        </w:numPr>
        <w:ind w:right="145"/>
        <w:jc w:val="left"/>
      </w:pPr>
      <w:r w:rsidRPr="002B15C8">
        <w:t>Komunikacja w postępowaniu, w tym składanie ofert, wymiana informacji  oraz przekazywanie dokumentów lub oświadczeń między Zamawiającym a Wykonawcą,  z uwzględnieniem wyjątków określonych w Ustawie, odbywa się przy użyciu środków komunikacji elektronicznej  w rozumieniu ustawy z dnia 18 lipca 2002r. o świadczeniu usług drogą elektroniczną.</w:t>
      </w:r>
      <w:r w:rsidRPr="002B15C8">
        <w:rPr>
          <w:rFonts w:eastAsia="Calibri"/>
          <w:sz w:val="22"/>
        </w:rPr>
        <w:t xml:space="preserve"> </w:t>
      </w:r>
    </w:p>
    <w:p w14:paraId="7AC9EA7A" w14:textId="77777777" w:rsidR="00D64465" w:rsidRPr="002B15C8" w:rsidRDefault="00D64465" w:rsidP="002B15C8">
      <w:pPr>
        <w:ind w:left="14" w:right="145" w:firstLine="0"/>
        <w:jc w:val="left"/>
      </w:pPr>
    </w:p>
    <w:p w14:paraId="7FC56438" w14:textId="27E4FF89" w:rsidR="000247C5" w:rsidRPr="002B15C8" w:rsidRDefault="00BD5DE1" w:rsidP="00FD145C">
      <w:pPr>
        <w:numPr>
          <w:ilvl w:val="0"/>
          <w:numId w:val="13"/>
        </w:numPr>
        <w:spacing w:after="42"/>
        <w:ind w:right="145"/>
      </w:pPr>
      <w:r w:rsidRPr="002B15C8">
        <w:t xml:space="preserve">Sposób sporządzenia dokumentów elektronicznych, oświadczeń lub elektronicznych kopii dokumentów lub oświadczeń musi być zgodny z wymaganiami określonymi w: </w:t>
      </w:r>
      <w:r w:rsidRPr="002B15C8">
        <w:rPr>
          <w:rFonts w:eastAsia="Calibri"/>
          <w:sz w:val="22"/>
        </w:rPr>
        <w:t xml:space="preserve"> </w:t>
      </w:r>
    </w:p>
    <w:p w14:paraId="52A2B8FF" w14:textId="77777777" w:rsidR="000247C5" w:rsidRPr="002B15C8" w:rsidRDefault="00BD5DE1" w:rsidP="00FD145C">
      <w:pPr>
        <w:numPr>
          <w:ilvl w:val="0"/>
          <w:numId w:val="14"/>
        </w:numPr>
        <w:spacing w:after="33"/>
        <w:ind w:right="145" w:hanging="283"/>
      </w:pPr>
      <w:r w:rsidRPr="002B15C8">
        <w:t xml:space="preserve">Rozporządzeniu Prezesa Rady Ministrów z dnia 30 grudnia 2020r. w sprawie sposobu sporządzania i przekazywania informacji oraz wymagań technicznych dla dokumentów elektronicznych oraz środków komunikacji elektronicznej w postępowaniu o udzielenie zamówienia publicznego lub konkursie (Dz.U. z 2020r. poz. 2452) </w:t>
      </w:r>
    </w:p>
    <w:p w14:paraId="479FE3D4" w14:textId="77777777" w:rsidR="000247C5" w:rsidRPr="002B15C8" w:rsidRDefault="00BD5DE1" w:rsidP="00FD145C">
      <w:pPr>
        <w:numPr>
          <w:ilvl w:val="0"/>
          <w:numId w:val="14"/>
        </w:numPr>
        <w:ind w:right="145" w:hanging="283"/>
      </w:pPr>
      <w:r w:rsidRPr="002B15C8">
        <w:t xml:space="preserve">Rozporządzeniu Ministra Rozwoju, Pracy i Technologii z dnia 23 grudnia 2020r.  w sprawie podmiotowych środków dowodowych oraz innych dokumentów lub oświadczeń, jakich może żądać zamawiający od wykonawcy (Dz.U. 2020 poz. 2415). </w:t>
      </w:r>
    </w:p>
    <w:p w14:paraId="2898BDF3" w14:textId="77777777" w:rsidR="00D64465" w:rsidRPr="002B15C8" w:rsidRDefault="00D64465" w:rsidP="00204394">
      <w:pPr>
        <w:ind w:left="287" w:right="145" w:firstLine="0"/>
      </w:pPr>
    </w:p>
    <w:p w14:paraId="5BF42A02" w14:textId="4AAE7C92" w:rsidR="000247C5" w:rsidRPr="002B15C8" w:rsidRDefault="00BD5DE1" w:rsidP="00FD145C">
      <w:pPr>
        <w:numPr>
          <w:ilvl w:val="0"/>
          <w:numId w:val="15"/>
        </w:numPr>
        <w:ind w:left="342" w:right="145" w:hanging="338"/>
      </w:pPr>
      <w:r w:rsidRPr="002B15C8">
        <w:t xml:space="preserve">W niniejszym postępowaniu o udzielenie zamówienia komunikacja między Zamawiającym  a Wykonawcami odbywa się przy użyciu Platformy e-Zamówienia, która dostępna jest pod adresem </w:t>
      </w:r>
      <w:hyperlink r:id="rId13" w:history="1">
        <w:r w:rsidR="00DA5023" w:rsidRPr="002B15C8">
          <w:rPr>
            <w:rStyle w:val="Hipercze"/>
          </w:rPr>
          <w:t>https://ezamowienia.gov.pl</w:t>
        </w:r>
      </w:hyperlink>
      <w:hyperlink r:id="rId14">
        <w:r w:rsidRPr="002B15C8">
          <w:t xml:space="preserve"> </w:t>
        </w:r>
      </w:hyperlink>
    </w:p>
    <w:p w14:paraId="721A0E5A" w14:textId="77777777" w:rsidR="00D64465" w:rsidRPr="002B15C8" w:rsidRDefault="00D64465" w:rsidP="00204394">
      <w:pPr>
        <w:ind w:left="342" w:right="145" w:firstLine="0"/>
      </w:pPr>
    </w:p>
    <w:p w14:paraId="40FC8171" w14:textId="77777777" w:rsidR="000247C5" w:rsidRPr="002B15C8" w:rsidRDefault="00BD5DE1" w:rsidP="00FD145C">
      <w:pPr>
        <w:numPr>
          <w:ilvl w:val="0"/>
          <w:numId w:val="15"/>
        </w:numPr>
        <w:ind w:left="342" w:right="145" w:hanging="338"/>
      </w:pPr>
      <w:r w:rsidRPr="002B15C8">
        <w:t xml:space="preserve">Korzystanie z Platformy e-Zamówienia jest bezpłatne.  </w:t>
      </w:r>
    </w:p>
    <w:p w14:paraId="26CAB5B0" w14:textId="77777777" w:rsidR="00D64465" w:rsidRPr="002B15C8" w:rsidRDefault="00D64465" w:rsidP="00204394">
      <w:pPr>
        <w:ind w:left="0" w:right="145" w:firstLine="0"/>
      </w:pPr>
    </w:p>
    <w:p w14:paraId="31FEA96A" w14:textId="2B3B3ACA" w:rsidR="000247C5" w:rsidRPr="0024490E" w:rsidRDefault="00BD5DE1" w:rsidP="00FD145C">
      <w:pPr>
        <w:numPr>
          <w:ilvl w:val="0"/>
          <w:numId w:val="15"/>
        </w:numPr>
        <w:ind w:left="342" w:right="145" w:hanging="338"/>
        <w:rPr>
          <w:color w:val="auto"/>
        </w:rPr>
      </w:pPr>
      <w:r w:rsidRPr="0024490E">
        <w:rPr>
          <w:color w:val="auto"/>
        </w:rPr>
        <w:t xml:space="preserve">Adres strony internetowej prowadzonego postępowania (link prowadzący bezpośrednio do widoku postępowania na Platformie e-Zamówienia): </w:t>
      </w:r>
      <w:r w:rsidR="0024490E" w:rsidRPr="0024490E">
        <w:rPr>
          <w:color w:val="auto"/>
        </w:rPr>
        <w:t xml:space="preserve"> </w:t>
      </w:r>
      <w:hyperlink r:id="rId15" w:history="1">
        <w:r w:rsidR="00E73959" w:rsidRPr="00AB36DE">
          <w:rPr>
            <w:rStyle w:val="Hipercze"/>
          </w:rPr>
          <w:t>https://ezamowienia.gov.pl/mp-client/search/list/ocds-148610-22ab28e7-6d35-409c-a414-1ed58a62fdc3</w:t>
        </w:r>
      </w:hyperlink>
      <w:r w:rsidR="00E73959">
        <w:rPr>
          <w:color w:val="auto"/>
        </w:rPr>
        <w:t xml:space="preserve"> </w:t>
      </w:r>
    </w:p>
    <w:p w14:paraId="11B6076D" w14:textId="77777777" w:rsidR="000247C5" w:rsidRPr="0024490E" w:rsidRDefault="00BD5DE1" w:rsidP="00FD145C">
      <w:pPr>
        <w:numPr>
          <w:ilvl w:val="1"/>
          <w:numId w:val="15"/>
        </w:numPr>
        <w:ind w:right="145"/>
        <w:rPr>
          <w:color w:val="auto"/>
        </w:rPr>
      </w:pPr>
      <w:r w:rsidRPr="0024490E">
        <w:rPr>
          <w:color w:val="auto"/>
        </w:rPr>
        <w:t xml:space="preserve">Postępowanie można wyszukać również ze strony głównej Platformy e-Zamówienia (przycisk Przeglądaj postępowania/konkursy). </w:t>
      </w:r>
    </w:p>
    <w:p w14:paraId="41B2345A" w14:textId="77777777" w:rsidR="00D64465" w:rsidRPr="0024490E" w:rsidRDefault="00D64465" w:rsidP="00204394">
      <w:pPr>
        <w:ind w:left="14" w:right="145" w:firstLine="0"/>
        <w:rPr>
          <w:color w:val="auto"/>
        </w:rPr>
      </w:pPr>
    </w:p>
    <w:p w14:paraId="2CD61B7D" w14:textId="3F91F0BF" w:rsidR="00E73959" w:rsidRPr="00E73959" w:rsidRDefault="00BD5DE1" w:rsidP="00E73959">
      <w:pPr>
        <w:numPr>
          <w:ilvl w:val="0"/>
          <w:numId w:val="15"/>
        </w:numPr>
        <w:ind w:left="342" w:right="145" w:firstLine="0"/>
        <w:rPr>
          <w:rFonts w:eastAsia="Times New Roman"/>
          <w:b/>
          <w:bCs/>
          <w:color w:val="auto"/>
          <w:kern w:val="0"/>
          <w:sz w:val="27"/>
          <w:szCs w:val="27"/>
          <w14:ligatures w14:val="none"/>
        </w:rPr>
      </w:pPr>
      <w:r w:rsidRPr="00E73959">
        <w:rPr>
          <w:color w:val="auto"/>
        </w:rPr>
        <w:t>Identyfikator postępowania:</w:t>
      </w:r>
      <w:r w:rsidR="00C30B4C" w:rsidRPr="00E73959">
        <w:rPr>
          <w:rFonts w:eastAsia="Times New Roman"/>
          <w:bCs/>
          <w:color w:val="auto"/>
          <w:kern w:val="0"/>
          <w:sz w:val="27"/>
          <w:szCs w:val="27"/>
          <w14:ligatures w14:val="none"/>
        </w:rPr>
        <w:t xml:space="preserve"> </w:t>
      </w:r>
      <w:r w:rsidR="00E73959" w:rsidRPr="00E73959">
        <w:rPr>
          <w:rFonts w:eastAsia="Times New Roman"/>
          <w:b/>
          <w:bCs/>
          <w:color w:val="auto"/>
          <w:kern w:val="0"/>
          <w:sz w:val="27"/>
          <w:szCs w:val="27"/>
          <w14:ligatures w14:val="none"/>
        </w:rPr>
        <w:t xml:space="preserve">ocds-148610-22ab28e7-6d35-409c-a414-1ed58a62fdc3 </w:t>
      </w:r>
    </w:p>
    <w:p w14:paraId="17F4B3DE" w14:textId="2CE959C3" w:rsidR="00C30B4C" w:rsidRPr="00E73959" w:rsidRDefault="00C30B4C" w:rsidP="00E73959">
      <w:pPr>
        <w:ind w:left="342" w:right="145" w:firstLine="0"/>
        <w:rPr>
          <w:b/>
          <w:bCs/>
          <w:color w:val="auto"/>
        </w:rPr>
      </w:pPr>
    </w:p>
    <w:p w14:paraId="47AF5295" w14:textId="77777777" w:rsidR="000247C5" w:rsidRPr="002B15C8" w:rsidRDefault="00BD5DE1" w:rsidP="00FD145C">
      <w:pPr>
        <w:numPr>
          <w:ilvl w:val="0"/>
          <w:numId w:val="15"/>
        </w:numPr>
        <w:ind w:left="342" w:right="145" w:hanging="338"/>
        <w:rPr>
          <w:color w:val="auto"/>
        </w:rPr>
      </w:pPr>
      <w:r w:rsidRPr="002B15C8">
        <w:rPr>
          <w:color w:val="auto"/>
        </w:rPr>
        <w:lastRenderedPageBreak/>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6" w:anchor="regulamin-serwisu">
        <w:r w:rsidRPr="002B15C8">
          <w:rPr>
            <w:color w:val="auto"/>
            <w:u w:val="single" w:color="000000"/>
          </w:rPr>
          <w:t>https://ezamowienia.gov.pl/pl/regulamin/#regulamin</w:t>
        </w:r>
      </w:hyperlink>
      <w:hyperlink r:id="rId17" w:anchor="regulamin-serwisu">
        <w:r w:rsidRPr="002B15C8">
          <w:rPr>
            <w:color w:val="auto"/>
            <w:u w:val="single" w:color="000000"/>
          </w:rPr>
          <w:t>-</w:t>
        </w:r>
      </w:hyperlink>
      <w:hyperlink r:id="rId18" w:anchor="regulamin-serwisu">
        <w:r w:rsidRPr="002B15C8">
          <w:rPr>
            <w:color w:val="auto"/>
            <w:u w:val="single" w:color="000000"/>
          </w:rPr>
          <w:t>serwisu</w:t>
        </w:r>
      </w:hyperlink>
      <w:hyperlink r:id="rId19" w:anchor="regulamin-serwisu">
        <w:r w:rsidRPr="002B15C8">
          <w:rPr>
            <w:color w:val="auto"/>
          </w:rPr>
          <w:t xml:space="preserve"> </w:t>
        </w:r>
      </w:hyperlink>
      <w:r w:rsidRPr="002B15C8">
        <w:rPr>
          <w:color w:val="auto"/>
        </w:rPr>
        <w:t xml:space="preserve">oraz informacje zamieszczone w zakładce „Centrum Pomocy”. </w:t>
      </w:r>
    </w:p>
    <w:p w14:paraId="64F1F63D" w14:textId="77777777" w:rsidR="00D64465" w:rsidRPr="002B15C8" w:rsidRDefault="00D64465" w:rsidP="00204394">
      <w:pPr>
        <w:pStyle w:val="Akapitzlist"/>
      </w:pPr>
    </w:p>
    <w:p w14:paraId="2C00042F" w14:textId="77777777" w:rsidR="000247C5" w:rsidRPr="002B15C8" w:rsidRDefault="00BD5DE1" w:rsidP="00FD145C">
      <w:pPr>
        <w:numPr>
          <w:ilvl w:val="0"/>
          <w:numId w:val="15"/>
        </w:numPr>
        <w:ind w:left="342" w:right="145" w:hanging="338"/>
      </w:pPr>
      <w:r w:rsidRPr="002B15C8">
        <w:t xml:space="preserve">Przeglądanie i pobieranie publicznej treści dokumentacji postępowania nie wymaga posiadania konta na Platformie e-Zamówienia ani logowania do Platformy e-Zamówienia. </w:t>
      </w:r>
    </w:p>
    <w:p w14:paraId="77B84555" w14:textId="77777777" w:rsidR="00D64465" w:rsidRPr="002B15C8" w:rsidRDefault="00D64465" w:rsidP="00204394">
      <w:pPr>
        <w:pStyle w:val="Akapitzlist"/>
      </w:pPr>
    </w:p>
    <w:p w14:paraId="17AD41B0" w14:textId="77777777" w:rsidR="000247C5" w:rsidRPr="002B15C8" w:rsidRDefault="00BD5DE1" w:rsidP="00FD145C">
      <w:pPr>
        <w:numPr>
          <w:ilvl w:val="0"/>
          <w:numId w:val="15"/>
        </w:numPr>
        <w:ind w:left="342" w:right="145" w:hanging="338"/>
      </w:pPr>
      <w:r w:rsidRPr="002B15C8">
        <w:t xml:space="preserve">Komunikacja w postępowaniu, </w:t>
      </w:r>
      <w:r w:rsidRPr="002B15C8">
        <w:rPr>
          <w:b/>
          <w:u w:val="single" w:color="000000"/>
        </w:rPr>
        <w:t>z wyłączeniem składania ofert</w:t>
      </w:r>
      <w:r w:rsidRPr="002B15C8">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6CBDC2C5" w14:textId="77777777" w:rsidR="000247C5" w:rsidRPr="002B15C8" w:rsidRDefault="00BD5DE1" w:rsidP="00FD145C">
      <w:pPr>
        <w:numPr>
          <w:ilvl w:val="1"/>
          <w:numId w:val="15"/>
        </w:numPr>
        <w:ind w:right="145"/>
      </w:pPr>
      <w:r w:rsidRPr="002B15C8">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 szczególności SWZ wystarczające jest posiadanie tzw. konta uproszczonego na Platformie e-Zamówienia. </w:t>
      </w:r>
    </w:p>
    <w:p w14:paraId="46E5E47F" w14:textId="77777777" w:rsidR="000247C5" w:rsidRPr="002B15C8" w:rsidRDefault="00BD5DE1" w:rsidP="00FD145C">
      <w:pPr>
        <w:numPr>
          <w:ilvl w:val="1"/>
          <w:numId w:val="15"/>
        </w:numPr>
        <w:ind w:right="145"/>
      </w:pPr>
      <w:r w:rsidRPr="002B15C8">
        <w:t xml:space="preserve">Wszystkie wysłane i odebrane w postępowaniu przez Wykonawcę wiadomości widoczne są po zalogowaniu w podglądzie postępowania w zakładce „Komunikacja”. </w:t>
      </w:r>
    </w:p>
    <w:p w14:paraId="7C7BA962" w14:textId="77777777" w:rsidR="000247C5" w:rsidRPr="002B15C8" w:rsidRDefault="00BD5DE1" w:rsidP="00FD145C">
      <w:pPr>
        <w:numPr>
          <w:ilvl w:val="1"/>
          <w:numId w:val="15"/>
        </w:numPr>
        <w:ind w:right="145"/>
      </w:pPr>
      <w:r w:rsidRPr="002B15C8">
        <w:t xml:space="preserve">Maksymalny rozmiar plików przesyłanych za pośrednictwem „Formularzy do komunikacji” wynosi 150 MB (wielkość ta dotyczy plików przesyłanych jako załączniki do jednego formularza). </w:t>
      </w:r>
    </w:p>
    <w:p w14:paraId="2F1E1F38" w14:textId="77777777" w:rsidR="000247C5" w:rsidRPr="002B15C8" w:rsidRDefault="00BD5DE1" w:rsidP="00FD145C">
      <w:pPr>
        <w:numPr>
          <w:ilvl w:val="1"/>
          <w:numId w:val="15"/>
        </w:numPr>
        <w:ind w:right="145"/>
      </w:pPr>
      <w:r w:rsidRPr="002B15C8">
        <w:t xml:space="preserve">Minimalne wymagania techniczne dotyczące sprzętu używanego w celu korzystania z usług Platformy e-Zamówienia oraz informacje dotyczące specyfikacji połączenia określa § 12 Regulamin Platformy e-Zamówienia. </w:t>
      </w:r>
    </w:p>
    <w:p w14:paraId="48E92677" w14:textId="77777777" w:rsidR="00D64465" w:rsidRPr="002B15C8" w:rsidRDefault="00D64465" w:rsidP="00204394">
      <w:pPr>
        <w:ind w:left="14" w:right="145" w:firstLine="0"/>
      </w:pPr>
    </w:p>
    <w:p w14:paraId="31A082AF" w14:textId="77777777" w:rsidR="000247C5" w:rsidRPr="002B15C8" w:rsidRDefault="00BD5DE1" w:rsidP="00FD145C">
      <w:pPr>
        <w:numPr>
          <w:ilvl w:val="0"/>
          <w:numId w:val="15"/>
        </w:numPr>
        <w:ind w:left="342" w:right="145" w:hanging="338"/>
      </w:pPr>
      <w:r w:rsidRPr="002B15C8">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3D5D2C6F" w14:textId="77777777" w:rsidR="00D64465" w:rsidRPr="002B15C8" w:rsidRDefault="00D64465" w:rsidP="00204394">
      <w:pPr>
        <w:ind w:left="342" w:right="145" w:firstLine="0"/>
      </w:pPr>
    </w:p>
    <w:p w14:paraId="75C23728" w14:textId="3E4649C6" w:rsidR="000247C5" w:rsidRPr="002B15C8" w:rsidRDefault="00BD5DE1" w:rsidP="00FD145C">
      <w:pPr>
        <w:numPr>
          <w:ilvl w:val="0"/>
          <w:numId w:val="15"/>
        </w:numPr>
        <w:spacing w:after="0" w:line="248" w:lineRule="auto"/>
        <w:ind w:left="342" w:right="145" w:hanging="338"/>
        <w:rPr>
          <w:color w:val="auto"/>
        </w:rPr>
      </w:pPr>
      <w:r w:rsidRPr="002B15C8">
        <w:rPr>
          <w:b/>
          <w:color w:val="auto"/>
        </w:rPr>
        <w:t xml:space="preserve">Zamawiający w uzasadnionych przypadkach dopuszcza także komunikację za pomocą poczty elektronicznej </w:t>
      </w:r>
      <w:r w:rsidRPr="002B15C8">
        <w:rPr>
          <w:b/>
          <w:color w:val="auto"/>
        </w:rPr>
        <w:tab/>
      </w:r>
      <w:bookmarkStart w:id="8" w:name="_Hlk172886390"/>
      <w:r w:rsidRPr="002B15C8">
        <w:rPr>
          <w:b/>
          <w:color w:val="auto"/>
        </w:rPr>
        <w:t>(</w:t>
      </w:r>
      <w:bookmarkEnd w:id="8"/>
      <w:r w:rsidR="008A729F" w:rsidRPr="002B15C8">
        <w:rPr>
          <w:b/>
          <w:color w:val="auto"/>
          <w:lang w:val="en-US"/>
        </w:rPr>
        <w:fldChar w:fldCharType="begin"/>
      </w:r>
      <w:r w:rsidR="008A729F" w:rsidRPr="002B15C8">
        <w:rPr>
          <w:b/>
          <w:color w:val="auto"/>
        </w:rPr>
        <w:instrText>HYPERLINK "mailto:swietlica.srodowiskowa@adres.pl"</w:instrText>
      </w:r>
      <w:r w:rsidR="008A729F" w:rsidRPr="002B15C8">
        <w:rPr>
          <w:b/>
          <w:color w:val="auto"/>
          <w:lang w:val="en-US"/>
        </w:rPr>
      </w:r>
      <w:r w:rsidR="008A729F" w:rsidRPr="002B15C8">
        <w:rPr>
          <w:b/>
          <w:color w:val="auto"/>
          <w:lang w:val="en-US"/>
        </w:rPr>
        <w:fldChar w:fldCharType="separate"/>
      </w:r>
      <w:r w:rsidR="008A729F" w:rsidRPr="002B15C8">
        <w:rPr>
          <w:rStyle w:val="Hipercze"/>
          <w:b/>
        </w:rPr>
        <w:t>swietlica.srodowiskowa@adres.pl</w:t>
      </w:r>
      <w:r w:rsidR="008A729F" w:rsidRPr="002B15C8">
        <w:rPr>
          <w:b/>
          <w:color w:val="auto"/>
        </w:rPr>
        <w:fldChar w:fldCharType="end"/>
      </w:r>
      <w:r w:rsidRPr="002B15C8">
        <w:rPr>
          <w:b/>
          <w:color w:val="auto"/>
        </w:rPr>
        <w:t xml:space="preserve">) </w:t>
      </w:r>
      <w:r w:rsidRPr="002B15C8">
        <w:rPr>
          <w:b/>
          <w:color w:val="auto"/>
        </w:rPr>
        <w:tab/>
        <w:t xml:space="preserve">z wykorzystaniem nr </w:t>
      </w:r>
      <w:r w:rsidRPr="00040721">
        <w:rPr>
          <w:b/>
          <w:color w:val="auto"/>
        </w:rPr>
        <w:t>sprawy:</w:t>
      </w:r>
      <w:r w:rsidR="00BA52AC" w:rsidRPr="00040721">
        <w:rPr>
          <w:b/>
          <w:color w:val="auto"/>
        </w:rPr>
        <w:t>271.</w:t>
      </w:r>
      <w:r w:rsidR="00B15AD4" w:rsidRPr="00040721">
        <w:rPr>
          <w:b/>
          <w:color w:val="auto"/>
        </w:rPr>
        <w:t>5</w:t>
      </w:r>
      <w:r w:rsidR="00BA52AC" w:rsidRPr="00040721">
        <w:rPr>
          <w:b/>
          <w:color w:val="auto"/>
        </w:rPr>
        <w:t>.</w:t>
      </w:r>
      <w:r w:rsidR="00C376A9" w:rsidRPr="00040721">
        <w:rPr>
          <w:b/>
          <w:color w:val="auto"/>
        </w:rPr>
        <w:t>202</w:t>
      </w:r>
      <w:r w:rsidR="00B15AD4" w:rsidRPr="00040721">
        <w:rPr>
          <w:b/>
          <w:color w:val="auto"/>
        </w:rPr>
        <w:t>6</w:t>
      </w:r>
      <w:r w:rsidRPr="00040721">
        <w:rPr>
          <w:b/>
          <w:color w:val="auto"/>
        </w:rPr>
        <w:t xml:space="preserve">, w szczególności </w:t>
      </w:r>
      <w:r w:rsidRPr="002B15C8">
        <w:rPr>
          <w:b/>
          <w:color w:val="auto"/>
        </w:rPr>
        <w:t xml:space="preserve">przekazywania wezwań i zawiadomień, zadawania pytań, wyjaśnień treści oferty i wyjaśnień dotyczących badania rażąco niskiej ceny.  </w:t>
      </w:r>
    </w:p>
    <w:p w14:paraId="6B96B49B" w14:textId="77777777" w:rsidR="00D64465" w:rsidRPr="002B15C8" w:rsidRDefault="00D64465" w:rsidP="00204394">
      <w:pPr>
        <w:pStyle w:val="Akapitzlist"/>
        <w:rPr>
          <w:color w:val="auto"/>
        </w:rPr>
      </w:pPr>
    </w:p>
    <w:p w14:paraId="36CAF397" w14:textId="3178916F" w:rsidR="000247C5" w:rsidRPr="002B15C8" w:rsidRDefault="00BD5DE1" w:rsidP="00FD145C">
      <w:pPr>
        <w:numPr>
          <w:ilvl w:val="0"/>
          <w:numId w:val="15"/>
        </w:numPr>
        <w:ind w:left="342" w:right="145" w:hanging="338"/>
        <w:rPr>
          <w:color w:val="auto"/>
        </w:rPr>
      </w:pPr>
      <w:r w:rsidRPr="002B15C8">
        <w:t xml:space="preserve">Za datę przekazania oferty, wniosków, zawiadomień, dokumentów elektronicznych, oświadczeń lub elektronicznych kopii dokumentów lub oświadczeń </w:t>
      </w:r>
      <w:r w:rsidRPr="002B15C8">
        <w:rPr>
          <w:color w:val="auto"/>
        </w:rPr>
        <w:t xml:space="preserve">oraz innych </w:t>
      </w:r>
      <w:r w:rsidRPr="002B15C8">
        <w:rPr>
          <w:color w:val="auto"/>
        </w:rPr>
        <w:lastRenderedPageBreak/>
        <w:t>informacji przyjmuje się datę ich przekazania na platformie e-Zamówienia lub datę wpływu wiadomości e-mail na pocztę e-mail:</w:t>
      </w:r>
      <w:r w:rsidR="00CB7A38" w:rsidRPr="002B15C8">
        <w:rPr>
          <w:color w:val="auto"/>
        </w:rPr>
        <w:t xml:space="preserve"> </w:t>
      </w:r>
      <w:hyperlink r:id="rId20" w:history="1">
        <w:r w:rsidR="00CB7295" w:rsidRPr="002B15C8">
          <w:rPr>
            <w:rStyle w:val="Hipercze"/>
            <w:b/>
          </w:rPr>
          <w:t>swietlica.srodowiskowa@adres.pl</w:t>
        </w:r>
      </w:hyperlink>
    </w:p>
    <w:p w14:paraId="018A0B6D" w14:textId="77777777" w:rsidR="00D64465" w:rsidRPr="002B15C8" w:rsidRDefault="00D64465" w:rsidP="00204394">
      <w:pPr>
        <w:pStyle w:val="Akapitzlist"/>
      </w:pPr>
    </w:p>
    <w:p w14:paraId="22EFBDA7" w14:textId="77777777" w:rsidR="000247C5" w:rsidRPr="002B15C8" w:rsidRDefault="00BD5DE1" w:rsidP="00FD145C">
      <w:pPr>
        <w:numPr>
          <w:ilvl w:val="0"/>
          <w:numId w:val="15"/>
        </w:numPr>
        <w:spacing w:after="5" w:line="269" w:lineRule="auto"/>
        <w:ind w:left="342" w:right="145" w:hanging="338"/>
      </w:pPr>
      <w:r w:rsidRPr="002B15C8">
        <w:rPr>
          <w:b/>
        </w:rPr>
        <w:t xml:space="preserve">Informacje o sposobie komunikowania się Zamawiającego z Wykonawcami w inny sposób niż przy użyciu środków komunikacji elektronicznej, w przypadku zaistnienia jednej z sytuacji określonych w art. 65 ust. 1, art. 66 i art. 69 ustawy Pzp </w:t>
      </w:r>
    </w:p>
    <w:p w14:paraId="624B6251" w14:textId="77777777" w:rsidR="000247C5" w:rsidRPr="002B15C8" w:rsidRDefault="00BD5DE1" w:rsidP="00FD145C">
      <w:pPr>
        <w:numPr>
          <w:ilvl w:val="1"/>
          <w:numId w:val="15"/>
        </w:numPr>
        <w:spacing w:after="27"/>
        <w:ind w:right="145"/>
      </w:pPr>
      <w:r w:rsidRPr="002B15C8">
        <w:t xml:space="preserve">Zamawiający nie przewiduje sposobu komunikowania się z Wykonawcami w inny sposób niż przy użyciu środków komunikacji elektronicznej, wskazanych w ust. 1-12 n/n rozdziału. </w:t>
      </w:r>
    </w:p>
    <w:p w14:paraId="0107B58A" w14:textId="28B4E13A" w:rsidR="000247C5" w:rsidRPr="002B15C8" w:rsidRDefault="000247C5" w:rsidP="00204394">
      <w:pPr>
        <w:spacing w:after="0" w:line="259" w:lineRule="auto"/>
        <w:ind w:left="14" w:firstLine="0"/>
      </w:pPr>
    </w:p>
    <w:p w14:paraId="50B0C651" w14:textId="77777777" w:rsidR="00D64465" w:rsidRPr="002B15C8" w:rsidRDefault="00D64465" w:rsidP="002B15C8">
      <w:pPr>
        <w:spacing w:after="0" w:line="259" w:lineRule="auto"/>
        <w:ind w:left="0" w:firstLine="0"/>
        <w:jc w:val="left"/>
      </w:pPr>
    </w:p>
    <w:p w14:paraId="1FCC2921" w14:textId="0FABF535"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Wskazanie osób uprawnionych do komunikowania się z Wykonawcami </w:t>
      </w:r>
    </w:p>
    <w:p w14:paraId="43AFED1C" w14:textId="77777777" w:rsidR="00D64465" w:rsidRPr="002B15C8" w:rsidRDefault="00D64465" w:rsidP="002B15C8">
      <w:pPr>
        <w:pStyle w:val="Akapitzlist"/>
        <w:spacing w:after="5" w:line="269" w:lineRule="auto"/>
        <w:ind w:left="671" w:right="142" w:firstLine="0"/>
        <w:jc w:val="left"/>
      </w:pPr>
    </w:p>
    <w:p w14:paraId="7652A117" w14:textId="77777777" w:rsidR="000247C5" w:rsidRPr="00204394" w:rsidRDefault="00BD5DE1" w:rsidP="00204394">
      <w:pPr>
        <w:ind w:left="14" w:right="145"/>
        <w:rPr>
          <w:bCs/>
        </w:rPr>
      </w:pPr>
      <w:r w:rsidRPr="00204394">
        <w:rPr>
          <w:bCs/>
        </w:rPr>
        <w:t xml:space="preserve">1. Zamawiający wyznacza następujące osoby do kontaktu z Wykonawcami: </w:t>
      </w:r>
    </w:p>
    <w:p w14:paraId="6CA49060" w14:textId="7A5C0A89" w:rsidR="008A729F" w:rsidRPr="002B15C8" w:rsidRDefault="008A729F" w:rsidP="00204394">
      <w:pPr>
        <w:spacing w:after="13"/>
        <w:ind w:left="-5" w:right="138" w:firstLine="0"/>
        <w:rPr>
          <w:color w:val="auto"/>
        </w:rPr>
      </w:pPr>
      <w:r w:rsidRPr="002B15C8">
        <w:rPr>
          <w:color w:val="auto"/>
          <w:u w:val="single" w:color="000000"/>
        </w:rPr>
        <w:t>Katarzyna Rakowska</w:t>
      </w:r>
      <w:r w:rsidR="00D64465" w:rsidRPr="002B15C8">
        <w:rPr>
          <w:color w:val="auto"/>
          <w:u w:val="single" w:color="000000"/>
        </w:rPr>
        <w:t xml:space="preserve"> – </w:t>
      </w:r>
      <w:r w:rsidR="002D7BF0" w:rsidRPr="002B15C8">
        <w:rPr>
          <w:color w:val="auto"/>
          <w:u w:val="single" w:color="000000"/>
        </w:rPr>
        <w:t>Kierownik</w:t>
      </w:r>
      <w:r w:rsidR="00D64465" w:rsidRPr="002B15C8">
        <w:rPr>
          <w:color w:val="auto"/>
          <w:u w:val="single" w:color="000000"/>
        </w:rPr>
        <w:t xml:space="preserve"> </w:t>
      </w:r>
      <w:r w:rsidRPr="002B15C8">
        <w:rPr>
          <w:color w:val="auto"/>
          <w:u w:val="single" w:color="000000"/>
        </w:rPr>
        <w:t>Świetlicy Środowiskowej</w:t>
      </w:r>
      <w:r w:rsidR="00EE3349" w:rsidRPr="002B15C8">
        <w:rPr>
          <w:color w:val="auto"/>
          <w:u w:val="single" w:color="000000"/>
        </w:rPr>
        <w:t xml:space="preserve"> </w:t>
      </w:r>
      <w:r w:rsidR="00D64465" w:rsidRPr="002B15C8">
        <w:rPr>
          <w:color w:val="auto"/>
          <w:u w:val="single" w:color="000000"/>
        </w:rPr>
        <w:t>w Łęczycy</w:t>
      </w:r>
      <w:r w:rsidRPr="002B15C8">
        <w:rPr>
          <w:color w:val="auto"/>
        </w:rPr>
        <w:t xml:space="preserve">, Telefon: </w:t>
      </w:r>
      <w:r w:rsidR="00204394">
        <w:rPr>
          <w:color w:val="auto"/>
        </w:rPr>
        <w:t xml:space="preserve">                       </w:t>
      </w:r>
      <w:r w:rsidRPr="002B15C8">
        <w:rPr>
          <w:color w:val="auto"/>
        </w:rPr>
        <w:t>530 772 184.</w:t>
      </w:r>
    </w:p>
    <w:p w14:paraId="67704679" w14:textId="168D6E90" w:rsidR="000247C5" w:rsidRPr="002B15C8" w:rsidRDefault="008A729F" w:rsidP="00204394">
      <w:pPr>
        <w:spacing w:after="13"/>
        <w:ind w:left="-5" w:right="138" w:firstLine="0"/>
      </w:pPr>
      <w:r w:rsidRPr="002B15C8">
        <w:rPr>
          <w:color w:val="auto"/>
          <w:u w:val="single" w:color="000000"/>
        </w:rPr>
        <w:t>2</w:t>
      </w:r>
      <w:r w:rsidR="00BD5DE1" w:rsidRPr="002B15C8">
        <w:rPr>
          <w:b/>
        </w:rPr>
        <w:t>.</w:t>
      </w:r>
      <w:r w:rsidR="00BD5DE1" w:rsidRPr="002B15C8">
        <w:t xml:space="preserve"> Kontakt z wymienionymi osobami jest możliwy w dni robocze, w godz. pracy </w:t>
      </w:r>
      <w:r w:rsidRPr="002B15C8">
        <w:t>Świetlicy Środowiskowej</w:t>
      </w:r>
      <w:r w:rsidR="00D972A8" w:rsidRPr="002B15C8">
        <w:t xml:space="preserve"> w Łęczycy</w:t>
      </w:r>
      <w:r w:rsidR="00BD5DE1" w:rsidRPr="002B15C8">
        <w:t xml:space="preserve">. </w:t>
      </w:r>
    </w:p>
    <w:p w14:paraId="594C7350" w14:textId="77777777" w:rsidR="000247C5" w:rsidRDefault="00BD5DE1" w:rsidP="002B15C8">
      <w:pPr>
        <w:spacing w:after="0" w:line="259" w:lineRule="auto"/>
        <w:ind w:left="0" w:firstLine="0"/>
        <w:jc w:val="left"/>
      </w:pPr>
      <w:r w:rsidRPr="002B15C8">
        <w:t xml:space="preserve"> </w:t>
      </w:r>
    </w:p>
    <w:p w14:paraId="64F0985B" w14:textId="5B8CAFC3" w:rsidR="000247C5" w:rsidRPr="002B15C8" w:rsidRDefault="00BD5DE1" w:rsidP="00FD145C">
      <w:pPr>
        <w:pStyle w:val="Akapitzlist"/>
        <w:numPr>
          <w:ilvl w:val="0"/>
          <w:numId w:val="35"/>
        </w:numPr>
        <w:spacing w:after="5" w:line="269" w:lineRule="auto"/>
        <w:ind w:left="671" w:right="142" w:hanging="686"/>
        <w:jc w:val="left"/>
        <w:rPr>
          <w:b/>
        </w:rPr>
      </w:pPr>
      <w:r w:rsidRPr="002B15C8">
        <w:rPr>
          <w:b/>
        </w:rPr>
        <w:t xml:space="preserve">Termin związania ofertą </w:t>
      </w:r>
    </w:p>
    <w:p w14:paraId="70B5DA6C" w14:textId="77777777" w:rsidR="00D64465" w:rsidRPr="002B15C8" w:rsidRDefault="00D64465" w:rsidP="002B15C8">
      <w:pPr>
        <w:pStyle w:val="Akapitzlist"/>
        <w:spacing w:after="5" w:line="269" w:lineRule="auto"/>
        <w:ind w:left="671" w:right="142" w:firstLine="0"/>
        <w:jc w:val="left"/>
        <w:rPr>
          <w:b/>
          <w:color w:val="00B050"/>
        </w:rPr>
      </w:pPr>
    </w:p>
    <w:p w14:paraId="7D11C228" w14:textId="43C1C898" w:rsidR="000247C5" w:rsidRPr="00040721" w:rsidRDefault="00BD5DE1" w:rsidP="00FD145C">
      <w:pPr>
        <w:numPr>
          <w:ilvl w:val="0"/>
          <w:numId w:val="16"/>
        </w:numPr>
        <w:ind w:right="145" w:hanging="221"/>
        <w:rPr>
          <w:color w:val="auto"/>
        </w:rPr>
      </w:pPr>
      <w:r w:rsidRPr="00040721">
        <w:rPr>
          <w:color w:val="auto"/>
        </w:rPr>
        <w:t xml:space="preserve">Wykonawca jest związany ofertą od dnia upływu terminu składania ofert </w:t>
      </w:r>
      <w:r w:rsidRPr="00040721">
        <w:rPr>
          <w:b/>
          <w:color w:val="auto"/>
          <w:u w:val="single" w:color="000000"/>
        </w:rPr>
        <w:t xml:space="preserve">do dnia </w:t>
      </w:r>
      <w:r w:rsidR="00040721" w:rsidRPr="00040721">
        <w:rPr>
          <w:b/>
          <w:color w:val="auto"/>
          <w:u w:val="single" w:color="000000"/>
        </w:rPr>
        <w:t>0</w:t>
      </w:r>
      <w:r w:rsidR="00393371">
        <w:rPr>
          <w:b/>
          <w:color w:val="auto"/>
          <w:u w:val="single" w:color="000000"/>
        </w:rPr>
        <w:t>3</w:t>
      </w:r>
      <w:r w:rsidR="001E580D" w:rsidRPr="00040721">
        <w:rPr>
          <w:b/>
          <w:color w:val="auto"/>
          <w:u w:val="single" w:color="000000"/>
        </w:rPr>
        <w:t>.</w:t>
      </w:r>
      <w:r w:rsidR="00B15AD4" w:rsidRPr="00040721">
        <w:rPr>
          <w:b/>
          <w:color w:val="auto"/>
          <w:u w:val="single" w:color="000000"/>
        </w:rPr>
        <w:t>0</w:t>
      </w:r>
      <w:r w:rsidR="00040721" w:rsidRPr="00040721">
        <w:rPr>
          <w:b/>
          <w:color w:val="auto"/>
          <w:u w:val="single" w:color="000000"/>
        </w:rPr>
        <w:t>4</w:t>
      </w:r>
      <w:r w:rsidR="001E580D" w:rsidRPr="00040721">
        <w:rPr>
          <w:b/>
          <w:color w:val="auto"/>
          <w:u w:val="single" w:color="000000"/>
        </w:rPr>
        <w:t>.202</w:t>
      </w:r>
      <w:r w:rsidR="00B15AD4" w:rsidRPr="00040721">
        <w:rPr>
          <w:b/>
          <w:color w:val="auto"/>
          <w:u w:val="single" w:color="000000"/>
        </w:rPr>
        <w:t>6</w:t>
      </w:r>
      <w:r w:rsidRPr="00040721">
        <w:rPr>
          <w:b/>
          <w:color w:val="auto"/>
          <w:u w:val="single" w:color="000000"/>
        </w:rPr>
        <w:t>r.</w:t>
      </w:r>
      <w:r w:rsidRPr="00040721">
        <w:rPr>
          <w:color w:val="auto"/>
        </w:rPr>
        <w:t xml:space="preserve"> </w:t>
      </w:r>
    </w:p>
    <w:p w14:paraId="07A7172E" w14:textId="77777777" w:rsidR="00D64465" w:rsidRPr="001E580D" w:rsidRDefault="00D64465" w:rsidP="00204394">
      <w:pPr>
        <w:ind w:left="225" w:right="145" w:firstLine="0"/>
        <w:rPr>
          <w:color w:val="auto"/>
        </w:rPr>
      </w:pPr>
    </w:p>
    <w:p w14:paraId="2D527656" w14:textId="77777777" w:rsidR="000247C5" w:rsidRPr="002B15C8" w:rsidRDefault="00BD5DE1" w:rsidP="00FD145C">
      <w:pPr>
        <w:numPr>
          <w:ilvl w:val="0"/>
          <w:numId w:val="16"/>
        </w:numPr>
        <w:ind w:right="145" w:hanging="221"/>
      </w:pPr>
      <w:r w:rsidRPr="002B15C8">
        <w:t xml:space="preserve">W przypadku gdy wybór najkorzystniejszej oferty nie nastąpi przed upływem terminu  związania oferta określonego w SWZ, Zamawiający przed upływem terminu związania oferta zwraca się jednokrotnie do Wykonawców o wyrażenie zgody na przedłużenie tego terminu o wskazywany przez niego okres, nie dłuższy niż 30 dni. </w:t>
      </w:r>
    </w:p>
    <w:p w14:paraId="796B2A0F" w14:textId="77777777" w:rsidR="00D64465" w:rsidRPr="002B15C8" w:rsidRDefault="00D64465" w:rsidP="00204394">
      <w:pPr>
        <w:pStyle w:val="Akapitzlist"/>
      </w:pPr>
    </w:p>
    <w:p w14:paraId="4F929A2E" w14:textId="77777777" w:rsidR="000247C5" w:rsidRPr="002B15C8" w:rsidRDefault="00BD5DE1" w:rsidP="00FD145C">
      <w:pPr>
        <w:numPr>
          <w:ilvl w:val="0"/>
          <w:numId w:val="16"/>
        </w:numPr>
        <w:ind w:right="145" w:hanging="221"/>
      </w:pPr>
      <w:r w:rsidRPr="002B15C8">
        <w:t>Przedłużenie terminu związania oferta, o którym mowa w ust. 2 n/n rozdziału, wymaga złożenia przez Wykonawcę pisemnego</w:t>
      </w:r>
      <w:r w:rsidRPr="002B15C8">
        <w:rPr>
          <w:vertAlign w:val="superscript"/>
        </w:rPr>
        <w:t>*</w:t>
      </w:r>
      <w:r w:rsidRPr="002B15C8">
        <w:t xml:space="preserve"> oświadczenia o wyrażeniu zgody na przedłużenie terminu związania oferta. </w:t>
      </w:r>
    </w:p>
    <w:p w14:paraId="4631C7DA" w14:textId="77777777" w:rsidR="000247C5" w:rsidRPr="002B15C8" w:rsidRDefault="00BD5DE1" w:rsidP="00204394">
      <w:pPr>
        <w:spacing w:after="0" w:line="259" w:lineRule="auto"/>
        <w:ind w:left="0" w:firstLine="0"/>
      </w:pPr>
      <w:r w:rsidRPr="002B15C8">
        <w:t xml:space="preserve"> </w:t>
      </w:r>
    </w:p>
    <w:p w14:paraId="7ECCDAAC" w14:textId="77777777" w:rsidR="000247C5" w:rsidRPr="002B15C8" w:rsidRDefault="00BD5DE1" w:rsidP="00204394">
      <w:pPr>
        <w:ind w:left="14" w:right="145"/>
      </w:pPr>
      <w:r w:rsidRPr="002B15C8">
        <w:t xml:space="preserve">* wyrażonego przy użyciu wyrazów, cyfr lub innych znaków pisarskich, które można odczytać i powielić </w:t>
      </w:r>
    </w:p>
    <w:p w14:paraId="2900456B" w14:textId="380D31B1" w:rsidR="000247C5" w:rsidRDefault="00BD5DE1" w:rsidP="002B15C8">
      <w:pPr>
        <w:spacing w:after="0" w:line="259" w:lineRule="auto"/>
        <w:ind w:left="0" w:right="97" w:firstLine="0"/>
        <w:jc w:val="left"/>
        <w:rPr>
          <w:b/>
        </w:rPr>
      </w:pPr>
      <w:r w:rsidRPr="002B15C8">
        <w:rPr>
          <w:b/>
        </w:rPr>
        <w:t xml:space="preserve">  </w:t>
      </w:r>
    </w:p>
    <w:p w14:paraId="1AF24E9D" w14:textId="77777777" w:rsidR="003A6A45" w:rsidRPr="002B15C8" w:rsidRDefault="003A6A45" w:rsidP="002B15C8">
      <w:pPr>
        <w:spacing w:after="0" w:line="259" w:lineRule="auto"/>
        <w:ind w:left="0" w:right="97" w:firstLine="0"/>
        <w:jc w:val="left"/>
      </w:pPr>
    </w:p>
    <w:p w14:paraId="0A73D093" w14:textId="331D9F6D" w:rsidR="000247C5" w:rsidRPr="002B15C8" w:rsidRDefault="00BD5DE1" w:rsidP="00FD145C">
      <w:pPr>
        <w:pStyle w:val="Akapitzlist"/>
        <w:numPr>
          <w:ilvl w:val="0"/>
          <w:numId w:val="35"/>
        </w:numPr>
        <w:spacing w:after="5" w:line="269" w:lineRule="auto"/>
        <w:ind w:left="671" w:right="142" w:hanging="686"/>
        <w:jc w:val="left"/>
        <w:rPr>
          <w:b/>
          <w:bCs/>
        </w:rPr>
      </w:pPr>
      <w:r w:rsidRPr="002B15C8">
        <w:rPr>
          <w:b/>
          <w:bCs/>
        </w:rPr>
        <w:t xml:space="preserve">Opis sposobu przygotowania oferty </w:t>
      </w:r>
    </w:p>
    <w:p w14:paraId="18153B72" w14:textId="77777777" w:rsidR="000247C5" w:rsidRPr="002B15C8" w:rsidRDefault="00BD5DE1" w:rsidP="002B15C8">
      <w:pPr>
        <w:spacing w:after="0" w:line="259" w:lineRule="auto"/>
        <w:ind w:left="0" w:right="97" w:firstLine="0"/>
        <w:jc w:val="left"/>
      </w:pPr>
      <w:r w:rsidRPr="002B15C8">
        <w:rPr>
          <w:b/>
        </w:rPr>
        <w:t xml:space="preserve"> </w:t>
      </w:r>
    </w:p>
    <w:p w14:paraId="0196460E" w14:textId="77777777" w:rsidR="000247C5" w:rsidRPr="002B15C8" w:rsidRDefault="00BD5DE1" w:rsidP="00FD145C">
      <w:pPr>
        <w:numPr>
          <w:ilvl w:val="0"/>
          <w:numId w:val="17"/>
        </w:numPr>
        <w:ind w:right="145" w:hanging="233"/>
      </w:pPr>
      <w:r w:rsidRPr="002B15C8">
        <w:t>Zgodnie z art. 218 ust. 1 ustawy Pzp Wykonawca może złożyć tylko jedną ofertę. Złożenie więcej niż jednej oferty (o różnej treści) spowoduje odrzucenie wszystkich ofert złożonych przez Wykonawcę.</w:t>
      </w:r>
      <w:r w:rsidRPr="002B15C8">
        <w:rPr>
          <w:sz w:val="20"/>
        </w:rPr>
        <w:t xml:space="preserve"> </w:t>
      </w:r>
    </w:p>
    <w:p w14:paraId="7D0A3F0E" w14:textId="77777777" w:rsidR="000247C5" w:rsidRPr="002B15C8" w:rsidRDefault="00BD5DE1" w:rsidP="00FD145C">
      <w:pPr>
        <w:numPr>
          <w:ilvl w:val="0"/>
          <w:numId w:val="17"/>
        </w:numPr>
        <w:ind w:right="145" w:hanging="233"/>
      </w:pPr>
      <w:r w:rsidRPr="002B15C8">
        <w:t>Koszty związane z przygotowaniem i złożeniem oferty ponosi Wykonawca.</w:t>
      </w:r>
      <w:r w:rsidRPr="002B15C8">
        <w:rPr>
          <w:sz w:val="20"/>
        </w:rPr>
        <w:t xml:space="preserve"> </w:t>
      </w:r>
    </w:p>
    <w:p w14:paraId="0D21F03B" w14:textId="77777777" w:rsidR="000247C5" w:rsidRPr="002B15C8" w:rsidRDefault="00BD5DE1" w:rsidP="00FD145C">
      <w:pPr>
        <w:numPr>
          <w:ilvl w:val="0"/>
          <w:numId w:val="17"/>
        </w:numPr>
        <w:ind w:right="145" w:hanging="233"/>
      </w:pPr>
      <w:r w:rsidRPr="002B15C8">
        <w:t>Treść oferty musi odpowiadać treści Specyfikacji Warunków Zamówienia</w:t>
      </w:r>
      <w:r w:rsidRPr="002B15C8">
        <w:rPr>
          <w:b/>
        </w:rPr>
        <w:t>.</w:t>
      </w:r>
      <w:r w:rsidRPr="002B15C8">
        <w:rPr>
          <w:rFonts w:eastAsia="Calibri"/>
          <w:sz w:val="22"/>
        </w:rPr>
        <w:t xml:space="preserve"> </w:t>
      </w:r>
    </w:p>
    <w:p w14:paraId="6A09B4EA" w14:textId="77777777" w:rsidR="000247C5" w:rsidRPr="002B15C8" w:rsidRDefault="00BD5DE1" w:rsidP="00FD145C">
      <w:pPr>
        <w:numPr>
          <w:ilvl w:val="0"/>
          <w:numId w:val="17"/>
        </w:numPr>
        <w:ind w:right="145" w:hanging="233"/>
      </w:pPr>
      <w:r w:rsidRPr="002B15C8">
        <w:t xml:space="preserve">Oferta winna być sporządzona w języku polskim w formie elektronicznej lub w postaci elektronicznej opatrzonej podpisem zaufanym lub podpisem osobistym, </w:t>
      </w:r>
      <w:r w:rsidRPr="002B15C8">
        <w:lastRenderedPageBreak/>
        <w:t>przez osobę/osoby uprawnioną/uprawnione w szczególności w formacie danych .doc., docx, .pdf., .xml, .xps. odt pod rygorem nieważności.</w:t>
      </w:r>
      <w:r w:rsidRPr="002B15C8">
        <w:rPr>
          <w:rFonts w:eastAsia="Calibri"/>
          <w:sz w:val="22"/>
        </w:rPr>
        <w:t xml:space="preserve"> </w:t>
      </w:r>
    </w:p>
    <w:p w14:paraId="116E58AA" w14:textId="77777777" w:rsidR="000247C5" w:rsidRPr="002B15C8" w:rsidRDefault="00BD5DE1" w:rsidP="00204394">
      <w:pPr>
        <w:ind w:left="14" w:right="145"/>
      </w:pPr>
      <w:r w:rsidRPr="002B15C8">
        <w:rPr>
          <w:b/>
        </w:rPr>
        <w:t xml:space="preserve">4.1. </w:t>
      </w:r>
      <w:r w:rsidRPr="002B15C8">
        <w:t>Rodzaje podpisów</w:t>
      </w:r>
      <w:r w:rsidRPr="002B15C8">
        <w:rPr>
          <w:rFonts w:eastAsia="Calibri"/>
          <w:sz w:val="22"/>
        </w:rPr>
        <w:t xml:space="preserve"> </w:t>
      </w:r>
    </w:p>
    <w:p w14:paraId="514C3B90" w14:textId="4EDFBF01" w:rsidR="000247C5" w:rsidRPr="002B15C8" w:rsidRDefault="00BD5DE1" w:rsidP="00FD145C">
      <w:pPr>
        <w:numPr>
          <w:ilvl w:val="0"/>
          <w:numId w:val="18"/>
        </w:numPr>
        <w:spacing w:after="13"/>
        <w:ind w:right="138"/>
      </w:pPr>
      <w:r w:rsidRPr="002B15C8">
        <w:t>podpis kwalifikowany to podpis elektroniczny, który ma moc prawną taką jak podpis własnoręczny. Jest poświadczony specjalnym certyfikatem kwalifikowanym, który umożliwia weryfikację składającej podpis osoby. Tylko ta osoba, do której podpis i certyfikat są</w:t>
      </w:r>
      <w:r w:rsidR="00EE3349" w:rsidRPr="002B15C8">
        <w:t xml:space="preserve"> </w:t>
      </w:r>
      <w:r w:rsidRPr="002B15C8">
        <w:t>przyporządkowane, może go używać.</w:t>
      </w:r>
      <w:r w:rsidRPr="002B15C8">
        <w:rPr>
          <w:rFonts w:eastAsia="Calibri"/>
          <w:sz w:val="22"/>
        </w:rPr>
        <w:t xml:space="preserve"> </w:t>
      </w:r>
    </w:p>
    <w:p w14:paraId="7495D9ED" w14:textId="77777777" w:rsidR="000247C5" w:rsidRPr="002B15C8" w:rsidRDefault="00BD5DE1" w:rsidP="00FD145C">
      <w:pPr>
        <w:numPr>
          <w:ilvl w:val="0"/>
          <w:numId w:val="18"/>
        </w:numPr>
        <w:spacing w:after="13"/>
        <w:ind w:right="138"/>
      </w:pPr>
      <w:r w:rsidRPr="002B15C8">
        <w:t>postać elektroniczna opatrzona podpisem zaufanym – czyli plik w jakimkolwiek formacie opatrzony podpisem, który można wygenerować korzystając z platformy e-PUAP.</w:t>
      </w:r>
      <w:r w:rsidRPr="002B15C8">
        <w:rPr>
          <w:rFonts w:eastAsia="Calibri"/>
          <w:sz w:val="22"/>
        </w:rPr>
        <w:t xml:space="preserve"> </w:t>
      </w:r>
    </w:p>
    <w:p w14:paraId="33D65867" w14:textId="77777777" w:rsidR="000247C5" w:rsidRPr="002B15C8" w:rsidRDefault="00BD5DE1" w:rsidP="00FD145C">
      <w:pPr>
        <w:numPr>
          <w:ilvl w:val="0"/>
          <w:numId w:val="18"/>
        </w:numPr>
        <w:spacing w:after="13"/>
        <w:ind w:right="138"/>
      </w:pPr>
      <w:r w:rsidRPr="002B15C8">
        <w:t>postać elektroniczna opatrzona podpisem osobistym – czyli plik w jakimkolwiek formacie opatrzony podpisem umieszczanym w e-dowodzie (dokumencie wyposażonym w elektroniczny chip, w który wprowadzany jest podpis mający charakter podpisu kwalifikowanego).</w:t>
      </w:r>
      <w:r w:rsidRPr="002B15C8">
        <w:rPr>
          <w:rFonts w:eastAsia="Calibri"/>
          <w:sz w:val="22"/>
        </w:rPr>
        <w:t xml:space="preserve"> </w:t>
      </w:r>
    </w:p>
    <w:p w14:paraId="410A3246" w14:textId="77777777" w:rsidR="000247C5" w:rsidRPr="002B15C8" w:rsidRDefault="00BD5DE1" w:rsidP="00204394">
      <w:pPr>
        <w:spacing w:after="13"/>
        <w:ind w:left="-5" w:right="138"/>
      </w:pPr>
      <w:r w:rsidRPr="002B15C8">
        <w:rPr>
          <w:b/>
        </w:rPr>
        <w:t>4.2.</w:t>
      </w:r>
      <w:r w:rsidRPr="002B15C8">
        <w:t xml:space="preserve"> Sposób składania podpisów:</w:t>
      </w:r>
      <w:r w:rsidRPr="002B15C8">
        <w:rPr>
          <w:rFonts w:eastAsia="Calibri"/>
          <w:sz w:val="22"/>
        </w:rPr>
        <w:t xml:space="preserve"> </w:t>
      </w:r>
    </w:p>
    <w:p w14:paraId="4C4AC990" w14:textId="6B3004EE" w:rsidR="000247C5" w:rsidRPr="002B15C8" w:rsidRDefault="00BD5DE1" w:rsidP="00FD145C">
      <w:pPr>
        <w:numPr>
          <w:ilvl w:val="0"/>
          <w:numId w:val="19"/>
        </w:numPr>
        <w:spacing w:after="13"/>
        <w:ind w:right="138"/>
      </w:pPr>
      <w:r w:rsidRPr="002B15C8">
        <w:t>Sposób złożenia podpisu kwalifikowanego został opisany przez  dostawcę posiadanego przez Wykonawcę podpisu;</w:t>
      </w:r>
      <w:r w:rsidRPr="002B15C8">
        <w:rPr>
          <w:rFonts w:eastAsia="Calibri"/>
          <w:sz w:val="22"/>
        </w:rPr>
        <w:t xml:space="preserve"> </w:t>
      </w:r>
    </w:p>
    <w:p w14:paraId="258CE1C9" w14:textId="637A0AD2" w:rsidR="000247C5" w:rsidRPr="002B15C8" w:rsidRDefault="00BD5DE1" w:rsidP="00FD145C">
      <w:pPr>
        <w:numPr>
          <w:ilvl w:val="0"/>
          <w:numId w:val="19"/>
        </w:numPr>
        <w:spacing w:after="13"/>
        <w:ind w:right="138" w:hanging="430"/>
      </w:pPr>
      <w:r w:rsidRPr="002B15C8">
        <w:t>Sposób</w:t>
      </w:r>
      <w:r w:rsidR="00647C72" w:rsidRPr="002B15C8">
        <w:t xml:space="preserve"> </w:t>
      </w:r>
      <w:r w:rsidRPr="002B15C8">
        <w:t>złożenia</w:t>
      </w:r>
      <w:r w:rsidR="00647C72" w:rsidRPr="002B15C8">
        <w:t xml:space="preserve"> </w:t>
      </w:r>
      <w:r w:rsidRPr="002B15C8">
        <w:t>podpisu</w:t>
      </w:r>
      <w:r w:rsidR="00647C72" w:rsidRPr="002B15C8">
        <w:t xml:space="preserve"> </w:t>
      </w:r>
      <w:r w:rsidRPr="002B15C8">
        <w:t>zaufanego</w:t>
      </w:r>
      <w:r w:rsidR="00647C72" w:rsidRPr="002B15C8">
        <w:t xml:space="preserve"> </w:t>
      </w:r>
      <w:r w:rsidRPr="002B15C8">
        <w:t>został</w:t>
      </w:r>
      <w:r w:rsidR="00647C72" w:rsidRPr="002B15C8">
        <w:t xml:space="preserve"> </w:t>
      </w:r>
      <w:r w:rsidRPr="002B15C8">
        <w:t>opisany</w:t>
      </w:r>
      <w:r w:rsidR="00647C72" w:rsidRPr="002B15C8">
        <w:t xml:space="preserve"> </w:t>
      </w:r>
      <w:r w:rsidRPr="002B15C8">
        <w:t xml:space="preserve">pod adresem: </w:t>
      </w:r>
      <w:hyperlink r:id="rId21" w:history="1">
        <w:r w:rsidR="00E32E6A" w:rsidRPr="002B15C8">
          <w:rPr>
            <w:rStyle w:val="Hipercze"/>
          </w:rPr>
          <w:t>https://www.biznes.gov.pl/pl/portal/0074</w:t>
        </w:r>
      </w:hyperlink>
      <w:r w:rsidRPr="002B15C8">
        <w:t>;</w:t>
      </w:r>
      <w:r w:rsidRPr="002B15C8">
        <w:rPr>
          <w:rFonts w:eastAsia="Calibri"/>
          <w:sz w:val="22"/>
        </w:rPr>
        <w:t xml:space="preserve"> </w:t>
      </w:r>
    </w:p>
    <w:p w14:paraId="28BE91E5" w14:textId="6E4ACDBE" w:rsidR="000247C5" w:rsidRPr="002B15C8" w:rsidRDefault="00BD5DE1" w:rsidP="00FD145C">
      <w:pPr>
        <w:numPr>
          <w:ilvl w:val="0"/>
          <w:numId w:val="19"/>
        </w:numPr>
        <w:spacing w:after="13"/>
        <w:ind w:right="138" w:hanging="430"/>
      </w:pPr>
      <w:r w:rsidRPr="002B15C8">
        <w:t xml:space="preserve">Sposób  złożenia podpisu  osobistego został opisany pod adresem: </w:t>
      </w:r>
      <w:hyperlink r:id="rId22" w:history="1">
        <w:r w:rsidR="00E32E6A" w:rsidRPr="002B15C8">
          <w:rPr>
            <w:rStyle w:val="Hipercze"/>
          </w:rPr>
          <w:t>https://www.gov.pl/web/e-dowod/podpis-osobisty</w:t>
        </w:r>
      </w:hyperlink>
      <w:hyperlink r:id="rId23">
        <w:r w:rsidRPr="002B15C8">
          <w:t>.</w:t>
        </w:r>
      </w:hyperlink>
      <w:hyperlink r:id="rId24">
        <w:r w:rsidRPr="002B15C8">
          <w:rPr>
            <w:rFonts w:eastAsia="Calibri"/>
            <w:sz w:val="22"/>
          </w:rPr>
          <w:t xml:space="preserve"> </w:t>
        </w:r>
      </w:hyperlink>
    </w:p>
    <w:p w14:paraId="31EFC8AC" w14:textId="77777777" w:rsidR="000247C5" w:rsidRPr="002B15C8" w:rsidRDefault="00BD5DE1" w:rsidP="00FD145C">
      <w:pPr>
        <w:numPr>
          <w:ilvl w:val="0"/>
          <w:numId w:val="20"/>
        </w:numPr>
        <w:spacing w:after="5"/>
        <w:ind w:right="144" w:hanging="331"/>
      </w:pPr>
      <w:r w:rsidRPr="002B15C8">
        <w:rPr>
          <w:u w:val="single" w:color="000000"/>
        </w:rPr>
        <w:t>Sposób złożenia oferty w tym zaszyfrowania oferty opisany został w Regulaminie Platformy eZamówienia.</w:t>
      </w:r>
      <w:r w:rsidRPr="002B15C8">
        <w:rPr>
          <w:rFonts w:eastAsia="Calibri"/>
          <w:sz w:val="22"/>
        </w:rPr>
        <w:t xml:space="preserve"> </w:t>
      </w:r>
    </w:p>
    <w:p w14:paraId="56F23717" w14:textId="77777777" w:rsidR="000247C5" w:rsidRPr="002B15C8" w:rsidRDefault="00BD5DE1" w:rsidP="00FD145C">
      <w:pPr>
        <w:numPr>
          <w:ilvl w:val="0"/>
          <w:numId w:val="20"/>
        </w:numPr>
        <w:ind w:right="144" w:hanging="331"/>
      </w:pPr>
      <w:r w:rsidRPr="002B15C8">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t>
      </w:r>
    </w:p>
    <w:p w14:paraId="25384792" w14:textId="77777777" w:rsidR="000247C5" w:rsidRPr="002B15C8" w:rsidRDefault="00BD5DE1" w:rsidP="00FD145C">
      <w:pPr>
        <w:numPr>
          <w:ilvl w:val="0"/>
          <w:numId w:val="20"/>
        </w:numPr>
        <w:spacing w:after="13"/>
        <w:ind w:right="144" w:hanging="331"/>
      </w:pPr>
      <w:r w:rsidRPr="002B15C8">
        <w:t xml:space="preserve">Oferta wraz ze wszystkimi wymaganymi dokumentami muszą być podpisane przez osoby uprawnione do reprezentacji podmiotów składających te dokumenty. </w:t>
      </w:r>
    </w:p>
    <w:p w14:paraId="7B1E7A30" w14:textId="77777777" w:rsidR="000247C5" w:rsidRPr="002B15C8" w:rsidRDefault="00BD5DE1" w:rsidP="00FD145C">
      <w:pPr>
        <w:numPr>
          <w:ilvl w:val="1"/>
          <w:numId w:val="20"/>
        </w:numPr>
        <w:ind w:right="145"/>
      </w:pPr>
      <w:r w:rsidRPr="002B15C8">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5B426E95" w14:textId="77777777" w:rsidR="000247C5" w:rsidRPr="002B15C8" w:rsidRDefault="00BD5DE1" w:rsidP="00FD145C">
      <w:pPr>
        <w:numPr>
          <w:ilvl w:val="0"/>
          <w:numId w:val="20"/>
        </w:numPr>
        <w:ind w:right="144" w:hanging="331"/>
      </w:pPr>
      <w:r w:rsidRPr="002B15C8">
        <w:t>Każdy dokument składający się na ofertę sporządzony w innym języku niż język polski winien być złożony wraz z tłumaczeniem na język polski. W razie wątpliwości uznaje się, iż wersja polskojęzyczna jest wersją wiążącą.</w:t>
      </w:r>
      <w:r w:rsidRPr="002B15C8">
        <w:rPr>
          <w:rFonts w:eastAsia="Calibri"/>
          <w:sz w:val="22"/>
        </w:rPr>
        <w:t xml:space="preserve"> </w:t>
      </w:r>
    </w:p>
    <w:p w14:paraId="1E9940BE" w14:textId="77777777" w:rsidR="000247C5" w:rsidRPr="002B15C8" w:rsidRDefault="00BD5DE1" w:rsidP="00FD145C">
      <w:pPr>
        <w:numPr>
          <w:ilvl w:val="0"/>
          <w:numId w:val="20"/>
        </w:numPr>
        <w:ind w:right="144" w:hanging="331"/>
      </w:pPr>
      <w:r w:rsidRPr="002B15C8">
        <w:t xml:space="preserve">Wszelkie informacje stanowiące tajemnicę przedsiębiorstwa w rozumieniu ustawy z dnia 16 kwietnia 1993 r. o zwalczaniu nieuczciwej konkurencji (Dz. U. z 2022 r. poz. 1233), które Wykonawca zastrzeże jako tajemnicę przedsiębiorstwa, powinny zostać złożone w osobnym pliku wraz z jednoczesnym zaznaczeniem polecenia „Załącznik stanowiący tajemnicę przedsiębiorstwa”.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w:t>
      </w:r>
      <w:r w:rsidRPr="002B15C8">
        <w:lastRenderedPageBreak/>
        <w:t xml:space="preserve">zaniechanie przez Wykonawcę podjęcia niezbędnych działań w celu zachowania poufności objętych klauzulą informacji zgodnie  z postanowieniami art. 18 ust. 3 Pzp.  </w:t>
      </w:r>
    </w:p>
    <w:p w14:paraId="7855811A" w14:textId="77777777" w:rsidR="000247C5" w:rsidRPr="002B15C8" w:rsidRDefault="00BD5DE1" w:rsidP="00FD145C">
      <w:pPr>
        <w:numPr>
          <w:ilvl w:val="0"/>
          <w:numId w:val="20"/>
        </w:numPr>
        <w:spacing w:after="0" w:line="259" w:lineRule="auto"/>
        <w:ind w:right="144" w:hanging="331"/>
      </w:pPr>
      <w:r w:rsidRPr="002B15C8">
        <w:rPr>
          <w:b/>
          <w:u w:val="single" w:color="000000"/>
        </w:rPr>
        <w:t>Oferta winna zawierać następujące dokumenty i oświadczenia:</w:t>
      </w:r>
      <w:r w:rsidRPr="002B15C8">
        <w:rPr>
          <w:rFonts w:eastAsia="Calibri"/>
          <w:sz w:val="22"/>
        </w:rPr>
        <w:t xml:space="preserve"> </w:t>
      </w:r>
    </w:p>
    <w:p w14:paraId="0346B89C" w14:textId="77777777" w:rsidR="000247C5" w:rsidRPr="002B15C8" w:rsidRDefault="00BD5DE1" w:rsidP="00FD145C">
      <w:pPr>
        <w:numPr>
          <w:ilvl w:val="1"/>
          <w:numId w:val="20"/>
        </w:numPr>
        <w:ind w:right="145"/>
      </w:pPr>
      <w:r w:rsidRPr="002B15C8">
        <w:rPr>
          <w:b/>
        </w:rPr>
        <w:t>Formularz ofertowy</w:t>
      </w:r>
      <w:r w:rsidRPr="002B15C8">
        <w:t xml:space="preserve"> </w:t>
      </w:r>
      <w:r w:rsidRPr="002B15C8">
        <w:rPr>
          <w:b/>
        </w:rPr>
        <w:t>- wg załącznika nr 1 do SWZ</w:t>
      </w:r>
      <w:r w:rsidRPr="002B15C8">
        <w:t xml:space="preserve"> (W przypadku, gdy Wykonawca nie korzysta z przygotowanego przez Zamawiającego wzoru, w treści oferty należy zamieścić wszystkie informacje wymagane w Formularzu ofertowym)</w:t>
      </w:r>
      <w:r w:rsidRPr="002B15C8">
        <w:rPr>
          <w:rFonts w:eastAsia="Calibri"/>
          <w:sz w:val="22"/>
        </w:rPr>
        <w:t xml:space="preserve"> </w:t>
      </w:r>
      <w:r w:rsidRPr="002B15C8">
        <w:rPr>
          <w:b/>
        </w:rPr>
        <w:t>10.2. Oświadczenia Wykonawcy że:</w:t>
      </w:r>
      <w:r w:rsidRPr="002B15C8">
        <w:rPr>
          <w:rFonts w:eastAsia="Calibri"/>
          <w:b/>
          <w:sz w:val="22"/>
        </w:rPr>
        <w:t xml:space="preserve"> </w:t>
      </w:r>
    </w:p>
    <w:p w14:paraId="4B24FD61" w14:textId="77777777" w:rsidR="000247C5" w:rsidRPr="002B15C8" w:rsidRDefault="00BD5DE1" w:rsidP="00FD145C">
      <w:pPr>
        <w:numPr>
          <w:ilvl w:val="0"/>
          <w:numId w:val="21"/>
        </w:numPr>
        <w:spacing w:after="0" w:line="259" w:lineRule="auto"/>
        <w:ind w:right="71" w:hanging="240"/>
      </w:pPr>
      <w:r w:rsidRPr="002B15C8">
        <w:rPr>
          <w:b/>
        </w:rPr>
        <w:t>nie podlega wykluczeniu – wg załącznika nr 2 do SWZ</w:t>
      </w:r>
      <w:r w:rsidRPr="002B15C8">
        <w:rPr>
          <w:rFonts w:eastAsia="Calibri"/>
          <w:b/>
          <w:sz w:val="22"/>
        </w:rPr>
        <w:t xml:space="preserve"> </w:t>
      </w:r>
    </w:p>
    <w:p w14:paraId="651961BB" w14:textId="77777777" w:rsidR="000247C5" w:rsidRPr="002B15C8" w:rsidRDefault="00BD5DE1" w:rsidP="00FD145C">
      <w:pPr>
        <w:numPr>
          <w:ilvl w:val="0"/>
          <w:numId w:val="21"/>
        </w:numPr>
        <w:spacing w:after="5" w:line="269" w:lineRule="auto"/>
        <w:ind w:right="71" w:hanging="240"/>
      </w:pPr>
      <w:r w:rsidRPr="002B15C8">
        <w:rPr>
          <w:b/>
        </w:rPr>
        <w:t>spełnia warunki udziału w postępowaniu – wg załącznika nr 3 do SWZ.</w:t>
      </w:r>
      <w:r w:rsidRPr="002B15C8">
        <w:rPr>
          <w:rFonts w:eastAsia="Calibri"/>
          <w:b/>
          <w:sz w:val="22"/>
        </w:rPr>
        <w:t xml:space="preserve"> </w:t>
      </w:r>
    </w:p>
    <w:p w14:paraId="19C73E91" w14:textId="77777777" w:rsidR="000247C5" w:rsidRPr="002B15C8" w:rsidRDefault="00BD5DE1" w:rsidP="00204394">
      <w:pPr>
        <w:spacing w:after="27"/>
        <w:ind w:left="14" w:right="145"/>
      </w:pPr>
      <w:r w:rsidRPr="002B15C8">
        <w:rPr>
          <w:b/>
        </w:rPr>
        <w:t>10.2.1.</w:t>
      </w:r>
      <w:r w:rsidRPr="002B15C8">
        <w:t xml:space="preserve"> Oświadczenia, o których mowa w pkt 10.2. n/n rozdziału, składa każdy z Wykonawców wspólnie ubiegających się o udzielenie zamówienia - wg załącznika 2  i 3 do SWZ </w:t>
      </w:r>
    </w:p>
    <w:p w14:paraId="0BB80F47" w14:textId="77777777" w:rsidR="000247C5" w:rsidRPr="002B15C8" w:rsidRDefault="00BD5DE1" w:rsidP="00204394">
      <w:pPr>
        <w:spacing w:after="27"/>
        <w:ind w:left="14" w:right="145"/>
      </w:pPr>
      <w:r w:rsidRPr="002B15C8">
        <w:rPr>
          <w:b/>
        </w:rPr>
        <w:t>10.2.2.</w:t>
      </w:r>
      <w:r w:rsidRPr="002B15C8">
        <w:t xml:space="preserve"> Oświadczenia podmiotu udostępniającego zasoby, potwierdzające brak podstaw wykluczenia tego podmiotu oraz odpowiednio spełnianie warunków udziału w postępowaniu, w zakresie, w jakim </w:t>
      </w:r>
    </w:p>
    <w:p w14:paraId="2F2EDF06" w14:textId="77777777" w:rsidR="000247C5" w:rsidRPr="002B15C8" w:rsidRDefault="00BD5DE1" w:rsidP="00204394">
      <w:pPr>
        <w:spacing w:after="94"/>
        <w:ind w:left="14" w:right="145"/>
      </w:pPr>
      <w:r w:rsidRPr="002B15C8">
        <w:t>Wykonawca powołuje się na jego zasoby - wg załącznika 2a i 3a do SWZ</w:t>
      </w:r>
      <w:r w:rsidRPr="002B15C8">
        <w:rPr>
          <w:rFonts w:eastAsia="Calibri"/>
          <w:sz w:val="22"/>
        </w:rPr>
        <w:t xml:space="preserve"> </w:t>
      </w:r>
    </w:p>
    <w:p w14:paraId="342EC6EB" w14:textId="77777777" w:rsidR="00D972A8" w:rsidRPr="002B15C8" w:rsidRDefault="00BD5DE1" w:rsidP="00204394">
      <w:pPr>
        <w:spacing w:after="0" w:line="259" w:lineRule="auto"/>
        <w:ind w:left="-5" w:right="142"/>
        <w:rPr>
          <w:rFonts w:eastAsia="Times New Roman"/>
          <w:sz w:val="26"/>
        </w:rPr>
      </w:pPr>
      <w:r w:rsidRPr="002B15C8">
        <w:rPr>
          <w:b/>
        </w:rPr>
        <w:t>10.3. Oświadczenie, o którym mowa w ust. 4 Rozdziału IX SWZ - wg załącznika nr 4 do SWZ</w:t>
      </w:r>
      <w:r w:rsidRPr="002B15C8">
        <w:rPr>
          <w:rFonts w:eastAsia="Times New Roman"/>
          <w:sz w:val="26"/>
        </w:rPr>
        <w:t xml:space="preserve"> </w:t>
      </w:r>
    </w:p>
    <w:p w14:paraId="0191E1C4" w14:textId="77777777" w:rsidR="000247C5" w:rsidRPr="002B15C8" w:rsidRDefault="00BD5DE1" w:rsidP="00204394">
      <w:pPr>
        <w:spacing w:after="0" w:line="259" w:lineRule="auto"/>
        <w:ind w:left="-5" w:right="142"/>
      </w:pPr>
      <w:r w:rsidRPr="002B15C8">
        <w:rPr>
          <w:b/>
        </w:rPr>
        <w:t xml:space="preserve">10.4. </w:t>
      </w:r>
      <w:r w:rsidRPr="002B15C8">
        <w:t xml:space="preserve">Zobowiązanie lub inne dokumenty, o których mowa w ust. 3 Rozdziału X SWZ </w:t>
      </w:r>
      <w:r w:rsidRPr="002B15C8">
        <w:rPr>
          <w:rFonts w:eastAsia="Times New Roman"/>
          <w:sz w:val="26"/>
        </w:rPr>
        <w:t xml:space="preserve"> </w:t>
      </w:r>
      <w:r w:rsidRPr="002B15C8">
        <w:rPr>
          <w:b/>
          <w:u w:val="single" w:color="000000"/>
        </w:rPr>
        <w:t>które należy sporządzić formie elektronicznej lub w postaci elektronicznej opatrzonej podpisem</w:t>
      </w:r>
      <w:r w:rsidRPr="002B15C8">
        <w:rPr>
          <w:b/>
        </w:rPr>
        <w:t xml:space="preserve"> </w:t>
      </w:r>
      <w:r w:rsidRPr="002B15C8">
        <w:rPr>
          <w:b/>
          <w:u w:val="single" w:color="000000"/>
        </w:rPr>
        <w:t>zaufanym lub podpisem osobistym.</w:t>
      </w:r>
      <w:r w:rsidRPr="002B15C8">
        <w:rPr>
          <w:rFonts w:eastAsia="Times New Roman"/>
          <w:b/>
          <w:sz w:val="26"/>
        </w:rPr>
        <w:t xml:space="preserve"> </w:t>
      </w:r>
    </w:p>
    <w:p w14:paraId="548EDF1D" w14:textId="77777777" w:rsidR="000247C5" w:rsidRPr="002B15C8" w:rsidRDefault="00BD5DE1" w:rsidP="00204394">
      <w:pPr>
        <w:ind w:left="14" w:right="145"/>
      </w:pPr>
      <w:r w:rsidRPr="002B15C8">
        <w:rPr>
          <w:b/>
        </w:rPr>
        <w:t>10.5.</w:t>
      </w:r>
      <w:r w:rsidRPr="002B15C8">
        <w:t xml:space="preserve"> Potwierdzenie umocowania do działania w imieniu Wykonawcy lub podmiotu udostępniającego zasoby: </w:t>
      </w:r>
    </w:p>
    <w:p w14:paraId="3EC4536F" w14:textId="3E5B1797" w:rsidR="000247C5" w:rsidRPr="002B15C8" w:rsidRDefault="00BD5DE1" w:rsidP="00FD145C">
      <w:pPr>
        <w:numPr>
          <w:ilvl w:val="0"/>
          <w:numId w:val="22"/>
        </w:numPr>
        <w:spacing w:after="47"/>
        <w:ind w:right="145"/>
      </w:pPr>
      <w:r w:rsidRPr="002B15C8">
        <w:t>Zamawiający w</w:t>
      </w:r>
      <w:r w:rsidRPr="002B15C8">
        <w:rPr>
          <w:b/>
        </w:rPr>
        <w:t xml:space="preserve"> </w:t>
      </w:r>
      <w:r w:rsidRPr="002B15C8">
        <w:t>celu potwierdzenia, że osoba działająca w imieniu Wykonawcy lub podmiotu udostępniającego zasoby jest umocowana do jego reprezentowania, żąda złożenia wraz z ofertą odpisu lub informacji z Krajowego Rejestru Sądowego, Centralnej Ewidencji i Informacji o Działalności Gospodarczej lub innego właściwego rejestru;</w:t>
      </w:r>
      <w:r w:rsidRPr="002B15C8">
        <w:rPr>
          <w:rFonts w:eastAsia="Times New Roman"/>
          <w:sz w:val="26"/>
        </w:rPr>
        <w:t xml:space="preserve"> </w:t>
      </w:r>
    </w:p>
    <w:p w14:paraId="0CC18FFC" w14:textId="77777777" w:rsidR="000247C5" w:rsidRPr="002B15C8" w:rsidRDefault="00BD5DE1" w:rsidP="00FD145C">
      <w:pPr>
        <w:numPr>
          <w:ilvl w:val="0"/>
          <w:numId w:val="22"/>
        </w:numPr>
        <w:spacing w:after="25"/>
        <w:ind w:right="145"/>
      </w:pPr>
      <w:r w:rsidRPr="002B15C8">
        <w:t>Wykonawca lub podmiotu udostępniający zasoby nie jest zobowiązany do złożenia dokumentów, o których mowa w lit a), jeżeli Zamawiający może je uzyskać za pomocą bezpłatnych i ogólnodostępnych baz danych, o ile Wykonawca wskazał dane umożliwiające dostęp do tych dokumentów.</w:t>
      </w:r>
      <w:r w:rsidRPr="002B15C8">
        <w:rPr>
          <w:rFonts w:eastAsia="Times New Roman"/>
          <w:sz w:val="26"/>
        </w:rPr>
        <w:t xml:space="preserve"> </w:t>
      </w:r>
    </w:p>
    <w:p w14:paraId="78BD7509" w14:textId="77777777" w:rsidR="000247C5" w:rsidRPr="002B15C8" w:rsidRDefault="00BD5DE1" w:rsidP="00FD145C">
      <w:pPr>
        <w:numPr>
          <w:ilvl w:val="0"/>
          <w:numId w:val="22"/>
        </w:numPr>
        <w:ind w:right="145"/>
      </w:pPr>
      <w:r w:rsidRPr="002B15C8">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r w:rsidRPr="002B15C8">
        <w:rPr>
          <w:rFonts w:eastAsia="Times New Roman"/>
          <w:sz w:val="26"/>
        </w:rPr>
        <w:t xml:space="preserve"> </w:t>
      </w:r>
    </w:p>
    <w:p w14:paraId="173FC6D8" w14:textId="77777777" w:rsidR="000247C5" w:rsidRPr="002B15C8" w:rsidRDefault="00BD5DE1" w:rsidP="00FD145C">
      <w:pPr>
        <w:numPr>
          <w:ilvl w:val="1"/>
          <w:numId w:val="23"/>
        </w:numPr>
        <w:ind w:left="498" w:right="145" w:hanging="494"/>
      </w:pPr>
      <w:r w:rsidRPr="002B15C8">
        <w:t>Pełnomocnictwo upoważniające do złożenia oferty, o ile ofertę składa pełnomocnik;</w:t>
      </w:r>
      <w:r w:rsidRPr="002B15C8">
        <w:rPr>
          <w:rFonts w:eastAsia="Calibri"/>
          <w:sz w:val="22"/>
        </w:rPr>
        <w:t xml:space="preserve"> </w:t>
      </w:r>
    </w:p>
    <w:p w14:paraId="04BC0797" w14:textId="77777777" w:rsidR="000247C5" w:rsidRPr="002B15C8" w:rsidRDefault="00BD5DE1" w:rsidP="00FD145C">
      <w:pPr>
        <w:numPr>
          <w:ilvl w:val="1"/>
          <w:numId w:val="23"/>
        </w:numPr>
        <w:ind w:left="498" w:right="145" w:hanging="494"/>
      </w:pPr>
      <w:r w:rsidRPr="002B15C8">
        <w:t>Pełnomocnictwo dla pełnomocnika do reprezentowania w postępowaniu Wykonawców wspólnie ubiegających się o udzielenie zamówienia - dotyczy ofert składanych przez Wykonawców wspólnie ubiegających się o udzielenie zamówienia.</w:t>
      </w:r>
      <w:r w:rsidRPr="002B15C8">
        <w:rPr>
          <w:rFonts w:eastAsia="Calibri"/>
          <w:sz w:val="22"/>
        </w:rPr>
        <w:t xml:space="preserve"> </w:t>
      </w:r>
    </w:p>
    <w:p w14:paraId="3C7BEB65" w14:textId="77777777" w:rsidR="000247C5" w:rsidRPr="002B15C8" w:rsidRDefault="00BD5DE1" w:rsidP="00FD145C">
      <w:pPr>
        <w:numPr>
          <w:ilvl w:val="0"/>
          <w:numId w:val="24"/>
        </w:numPr>
        <w:ind w:right="141"/>
      </w:pPr>
      <w:r w:rsidRPr="002B15C8">
        <w:t xml:space="preserve">Pełnomocnictwo do złożenia oferty musi być złożone w oryginale w takiej samej formie, jak składana oferta (t.j. w formie elektronicznej lub postaci elektronicznej opatrzonej podpisem zaufanym lub podpisem osobistym). Dopuszcza się także złożenie elektronicznej kopii (skanu) pełnomocnictwa sporządzonego uprzednio w </w:t>
      </w:r>
      <w:r w:rsidRPr="002B15C8">
        <w:lastRenderedPageBreak/>
        <w:t xml:space="preserve">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 </w:t>
      </w:r>
    </w:p>
    <w:p w14:paraId="79025CBA" w14:textId="77777777" w:rsidR="000247C5" w:rsidRPr="002B15C8" w:rsidRDefault="00BD5DE1" w:rsidP="00204394">
      <w:pPr>
        <w:ind w:left="14" w:right="145"/>
      </w:pPr>
      <w:r w:rsidRPr="002B15C8">
        <w:rPr>
          <w:b/>
        </w:rPr>
        <w:t xml:space="preserve">11.1. UWAGA: </w:t>
      </w:r>
      <w:r w:rsidRPr="002B15C8">
        <w:t xml:space="preserve">W przypadku pełnomocnictwa upoważniającego </w:t>
      </w:r>
      <w:r w:rsidRPr="002B15C8">
        <w:rPr>
          <w:u w:val="single" w:color="000000"/>
        </w:rPr>
        <w:t>jednocześnie do złożenia oferty i</w:t>
      </w:r>
      <w:r w:rsidRPr="002B15C8">
        <w:t xml:space="preserve"> </w:t>
      </w:r>
      <w:r w:rsidRPr="002B15C8">
        <w:rPr>
          <w:u w:val="single" w:color="000000"/>
        </w:rPr>
        <w:t>zawarcia umowy</w:t>
      </w:r>
      <w:r w:rsidRPr="002B15C8">
        <w:t xml:space="preserve"> musi ono być złożone w formie elektronicznej, tj. zostać opatrzone podpisem kwalifikowanym, czyli  podpisem elektronicznym, który ma moc prawną taką jak podpis własnoręczny (spełnia wymogi formy pisemnej, w której będzie zawarta umowa). </w:t>
      </w:r>
      <w:r w:rsidRPr="002B15C8">
        <w:rPr>
          <w:rFonts w:eastAsia="Calibri"/>
          <w:sz w:val="22"/>
        </w:rPr>
        <w:t xml:space="preserve"> </w:t>
      </w:r>
    </w:p>
    <w:p w14:paraId="6AAC4002" w14:textId="77777777" w:rsidR="000247C5" w:rsidRPr="002B15C8" w:rsidRDefault="00BD5DE1" w:rsidP="00FD145C">
      <w:pPr>
        <w:numPr>
          <w:ilvl w:val="0"/>
          <w:numId w:val="24"/>
        </w:numPr>
        <w:spacing w:after="5"/>
        <w:ind w:right="141"/>
      </w:pPr>
      <w:r w:rsidRPr="002B15C8">
        <w:rPr>
          <w:u w:val="single" w:color="000000"/>
        </w:rPr>
        <w:t>Pożądane jest aby  oświadczenia i dokumenty były sporządzone zgodnie z zaleceniami oraz</w:t>
      </w:r>
      <w:r w:rsidRPr="002B15C8">
        <w:t xml:space="preserve"> </w:t>
      </w:r>
      <w:r w:rsidRPr="002B15C8">
        <w:rPr>
          <w:u w:val="single" w:color="000000"/>
        </w:rPr>
        <w:t>przedstawionymi przez Zamawiającego wzorcami - załącznikami, a w szczególności aby zawierały</w:t>
      </w:r>
      <w:r w:rsidRPr="002B15C8">
        <w:t xml:space="preserve"> </w:t>
      </w:r>
      <w:r w:rsidRPr="002B15C8">
        <w:rPr>
          <w:u w:val="single" w:color="000000"/>
        </w:rPr>
        <w:t>wszystkie informacje oraz dane zgodne z treścią tych załączników oraz opisu kolumn i wierszy.</w:t>
      </w:r>
      <w:r w:rsidRPr="002B15C8">
        <w:rPr>
          <w:rFonts w:eastAsia="Calibri"/>
          <w:sz w:val="22"/>
        </w:rPr>
        <w:t xml:space="preserve"> </w:t>
      </w:r>
    </w:p>
    <w:p w14:paraId="6D20710E" w14:textId="398CF1EA" w:rsidR="000247C5" w:rsidRPr="002B15C8" w:rsidRDefault="000247C5" w:rsidP="00204394">
      <w:pPr>
        <w:spacing w:after="0" w:line="259" w:lineRule="auto"/>
        <w:ind w:firstLine="0"/>
      </w:pPr>
    </w:p>
    <w:p w14:paraId="618EACED" w14:textId="77777777" w:rsidR="00647C72" w:rsidRPr="002B15C8" w:rsidRDefault="00647C72" w:rsidP="002B15C8">
      <w:pPr>
        <w:spacing w:after="0" w:line="259" w:lineRule="auto"/>
        <w:ind w:left="0" w:firstLine="0"/>
        <w:jc w:val="left"/>
      </w:pPr>
    </w:p>
    <w:p w14:paraId="109E083F" w14:textId="3D8E9C87"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Sposób oraz termin składania ofert </w:t>
      </w:r>
    </w:p>
    <w:p w14:paraId="19AF0A91" w14:textId="77777777" w:rsidR="000247C5" w:rsidRPr="002B15C8" w:rsidRDefault="00BD5DE1" w:rsidP="00FD145C">
      <w:pPr>
        <w:numPr>
          <w:ilvl w:val="0"/>
          <w:numId w:val="25"/>
        </w:numPr>
        <w:ind w:right="145" w:hanging="221"/>
      </w:pPr>
      <w:r w:rsidRPr="002B15C8">
        <w:t xml:space="preserve">Wykonawca składa ofertę za pośrednictwem platformy e-Zamówienia.  </w:t>
      </w:r>
    </w:p>
    <w:p w14:paraId="6B35208F" w14:textId="77777777" w:rsidR="000247C5" w:rsidRPr="002B15C8" w:rsidRDefault="00BD5DE1" w:rsidP="00FD145C">
      <w:pPr>
        <w:numPr>
          <w:ilvl w:val="1"/>
          <w:numId w:val="25"/>
        </w:numPr>
        <w:ind w:right="145"/>
      </w:pPr>
      <w:r w:rsidRPr="002B15C8">
        <w:t xml:space="preserve">Sposób złożenia oferty w tym zaszyfrowania oferty opisany został w Regulaminie Platformy eZamówienia. Wykonawca zobowiązany jest do zapoznania się z treścią ww. Regulaminu przed złożeniem oferty. Składając ofertę Wykonawca akceptuje treść ww. Regulaminu. </w:t>
      </w:r>
    </w:p>
    <w:p w14:paraId="702EFD84" w14:textId="77777777" w:rsidR="000247C5" w:rsidRPr="002B15C8" w:rsidRDefault="00BD5DE1" w:rsidP="00FD145C">
      <w:pPr>
        <w:numPr>
          <w:ilvl w:val="1"/>
          <w:numId w:val="25"/>
        </w:numPr>
        <w:ind w:right="145"/>
      </w:pPr>
      <w:r w:rsidRPr="002B15C8">
        <w:t xml:space="preserve">Zamawiający nie ponosi odpowiedzialności za złożenie oferty w sposób niezgodny z Regulaminem korzystania z Platformy e-Zamówienia, w szczególności za sytuację, gdy Zamawiający zapozna się  z treścią oferty przed upływem terminu składania ofert (np. złożenie oferty w zakładce „formularz do komunikacji”). </w:t>
      </w:r>
    </w:p>
    <w:p w14:paraId="55C09CA0" w14:textId="77777777" w:rsidR="000247C5" w:rsidRPr="002B15C8" w:rsidRDefault="00BD5DE1" w:rsidP="00FD145C">
      <w:pPr>
        <w:numPr>
          <w:ilvl w:val="0"/>
          <w:numId w:val="25"/>
        </w:numPr>
        <w:ind w:right="145" w:hanging="221"/>
      </w:pPr>
      <w:r w:rsidRPr="002B15C8">
        <w:t xml:space="preserve">Wykonawca zamierzający wziąć udział w postępowaniu o udzielenie zamówienia publicznego musi posiadać konto podmiotu „Wykonawca” na Platformie e-Zamówienia. </w:t>
      </w:r>
      <w:r w:rsidRPr="002B15C8">
        <w:rPr>
          <w:u w:val="single" w:color="000000"/>
        </w:rPr>
        <w:t>Składanie ofert dostępne jest tylko</w:t>
      </w:r>
      <w:r w:rsidRPr="002B15C8">
        <w:t xml:space="preserve"> </w:t>
      </w:r>
      <w:r w:rsidRPr="002B15C8">
        <w:rPr>
          <w:u w:val="single" w:color="000000"/>
        </w:rPr>
        <w:t>dla użytkowników będących Wykonawcami, posiadającymi rolę „Składanie ofert/wniosków/prac</w:t>
      </w:r>
      <w:r w:rsidRPr="002B15C8">
        <w:t xml:space="preserve"> </w:t>
      </w:r>
      <w:r w:rsidRPr="002B15C8">
        <w:rPr>
          <w:u w:val="single" w:color="000000"/>
        </w:rPr>
        <w:t>konkursowych”.</w:t>
      </w:r>
      <w:r w:rsidRPr="002B15C8">
        <w:t xml:space="preserve"> </w:t>
      </w:r>
    </w:p>
    <w:p w14:paraId="594580B6" w14:textId="77777777" w:rsidR="000247C5" w:rsidRPr="002B15C8" w:rsidRDefault="00BD5DE1" w:rsidP="00FD145C">
      <w:pPr>
        <w:numPr>
          <w:ilvl w:val="0"/>
          <w:numId w:val="25"/>
        </w:numPr>
        <w:ind w:right="145" w:hanging="221"/>
      </w:pPr>
      <w:r w:rsidRPr="002B15C8">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5A67B71C" w14:textId="77777777" w:rsidR="000247C5" w:rsidRPr="002B15C8" w:rsidRDefault="00BD5DE1" w:rsidP="00FD145C">
      <w:pPr>
        <w:numPr>
          <w:ilvl w:val="1"/>
          <w:numId w:val="25"/>
        </w:numPr>
        <w:ind w:right="145"/>
      </w:pPr>
      <w:r w:rsidRPr="002B15C8">
        <w:t>Wykonawca dodaje wybrany z dysku i uprzednio podpisany „Formularz ofertowy -</w:t>
      </w:r>
      <w:r w:rsidRPr="002B15C8">
        <w:rPr>
          <w:rFonts w:eastAsia="Calibri"/>
          <w:sz w:val="22"/>
        </w:rPr>
        <w:t xml:space="preserve"> </w:t>
      </w:r>
      <w:r w:rsidRPr="002B15C8">
        <w:t xml:space="preserve">Załącznik nr 1 do SWZ” w pierwszym polu („Wypełniony formularz oferty”).  </w:t>
      </w:r>
    </w:p>
    <w:p w14:paraId="57E883B7" w14:textId="77777777" w:rsidR="000247C5" w:rsidRPr="002B15C8" w:rsidRDefault="00BD5DE1" w:rsidP="00204394">
      <w:pPr>
        <w:spacing w:after="0" w:line="259" w:lineRule="auto"/>
        <w:ind w:left="-5"/>
      </w:pPr>
      <w:r w:rsidRPr="002B15C8">
        <w:rPr>
          <w:b/>
          <w:u w:val="single" w:color="000000"/>
        </w:rPr>
        <w:t>3.1.1. Uwaga:</w:t>
      </w:r>
      <w:r w:rsidRPr="002B15C8">
        <w:rPr>
          <w:b/>
        </w:rPr>
        <w:t xml:space="preserve">  </w:t>
      </w:r>
    </w:p>
    <w:p w14:paraId="0E11D575" w14:textId="77777777" w:rsidR="000247C5" w:rsidRPr="002B15C8" w:rsidRDefault="00BD5DE1" w:rsidP="00204394">
      <w:pPr>
        <w:spacing w:after="5" w:line="269" w:lineRule="auto"/>
        <w:ind w:left="-5" w:right="142"/>
      </w:pPr>
      <w:r w:rsidRPr="002B15C8">
        <w:rPr>
          <w:b/>
        </w:rPr>
        <w:t xml:space="preserve">W związku z tym, że Zamawiający udostępnia Wykonawcom własny Formularz ofertowy – Załącznik Nr 1 do SWZ (tj. nie za pośrednictwem „interaktywnego Formularza ofertowego, który umożliwia Platforma e-zamówienia”), podczas czynności składania oferty może pojawić się komunikat o następującej treści: „Czy chcesz kontynuować? Postępowanie nie posiada opublikowanego formularza do tego etapu postępowania. Plik [w tym miejscu pojawia się nazwa pliku] nie jest poprawnym formularzem interaktywnym wygenerowanym na Platformie." W takim przypadku należy wybrać opcję „Tak, chcę kontynuować". </w:t>
      </w:r>
    </w:p>
    <w:p w14:paraId="5D36920A" w14:textId="77777777" w:rsidR="000247C5" w:rsidRPr="002B15C8" w:rsidRDefault="00BD5DE1" w:rsidP="00204394">
      <w:pPr>
        <w:ind w:left="14" w:right="145"/>
      </w:pPr>
      <w:r w:rsidRPr="002B15C8">
        <w:rPr>
          <w:b/>
        </w:rPr>
        <w:lastRenderedPageBreak/>
        <w:t xml:space="preserve">3.2. </w:t>
      </w:r>
      <w:r w:rsidRPr="002B15C8">
        <w:t xml:space="preserve">W kolejnym polu („Załączniki i inne dokumenty przedstawione w ofercie przez Wykonawcę”) Wykonawca dodaje pozostałe pliki stanowiące ofertę lub składane wraz z ofertą. </w:t>
      </w:r>
    </w:p>
    <w:p w14:paraId="118D6DBD" w14:textId="77777777" w:rsidR="000247C5" w:rsidRPr="002B15C8" w:rsidRDefault="00BD5DE1" w:rsidP="00204394">
      <w:pPr>
        <w:ind w:left="14" w:right="145"/>
      </w:pPr>
      <w:r w:rsidRPr="002B15C8">
        <w:rPr>
          <w:b/>
        </w:rPr>
        <w:t>3.2.1.</w:t>
      </w:r>
      <w:r w:rsidRPr="002B15C8">
        <w:t xml:space="preserve">Jeżeli dokumenty elektroniczne, przekazywane przy użyciu środków komunikacji elektronicznej, zawierają informacje stanowiące tajemnicę przedsiębiorstwa w rozumieniu przepisów ustawy z dnia 16 kwietnia 1993 r. o zwalczaniu nieuczciwej konkurencji (t.j. Dz. U. z 2022 r. poz. 1233),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 </w:t>
      </w:r>
    </w:p>
    <w:p w14:paraId="79B7B8E8" w14:textId="77777777" w:rsidR="000247C5" w:rsidRPr="002B15C8" w:rsidRDefault="00BD5DE1" w:rsidP="00204394">
      <w:pPr>
        <w:spacing w:after="1" w:line="239" w:lineRule="auto"/>
        <w:ind w:left="-5" w:right="143"/>
      </w:pPr>
      <w:r w:rsidRPr="002B15C8">
        <w:rPr>
          <w:i/>
        </w:rPr>
        <w:t xml:space="preserve">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w:t>
      </w:r>
    </w:p>
    <w:p w14:paraId="183DA6E7" w14:textId="77777777" w:rsidR="000247C5" w:rsidRPr="002B15C8" w:rsidRDefault="00BD5DE1" w:rsidP="00204394">
      <w:pPr>
        <w:spacing w:after="0" w:line="248" w:lineRule="auto"/>
        <w:ind w:left="-5" w:right="83"/>
      </w:pPr>
      <w:r w:rsidRPr="002B15C8">
        <w:rPr>
          <w:i/>
        </w:rPr>
        <w:t xml:space="preserve">z 2020 r. poz. 2452). (§ 4) </w:t>
      </w:r>
    </w:p>
    <w:p w14:paraId="1038A0E5" w14:textId="77777777" w:rsidR="000247C5" w:rsidRPr="002B15C8" w:rsidRDefault="00BD5DE1" w:rsidP="00204394">
      <w:pPr>
        <w:ind w:left="14" w:right="145"/>
      </w:pPr>
      <w:r w:rsidRPr="002B15C8">
        <w:rPr>
          <w:b/>
        </w:rPr>
        <w:t>3.2.2.</w:t>
      </w:r>
      <w:r w:rsidRPr="002B15C8">
        <w:t xml:space="preserve"> Maksymalny łączny rozmiar plików stanowiących ofertę lub składanych wraz z ofertą to 250 MB. </w:t>
      </w:r>
    </w:p>
    <w:p w14:paraId="678134C6" w14:textId="77777777" w:rsidR="000247C5" w:rsidRPr="00B15AD4" w:rsidRDefault="00BD5DE1" w:rsidP="00204394">
      <w:pPr>
        <w:ind w:left="14" w:right="145"/>
        <w:rPr>
          <w:color w:val="auto"/>
        </w:rPr>
      </w:pPr>
      <w:r w:rsidRPr="002B15C8">
        <w:rPr>
          <w:b/>
        </w:rPr>
        <w:t>3.3.</w:t>
      </w:r>
      <w:r w:rsidRPr="002B15C8">
        <w:t xml:space="preserve"> System sprawdza, czy złożone pliki są podpisane i automatycznie je szyfruje, jednocześnie informując o tym wykonawcę. Potwierdzenie czasu przekazania i odbioru oferty znajduje się w Elektronicznym Potwierdzeniu Przesłania (EPP) i </w:t>
      </w:r>
      <w:r w:rsidRPr="002B15C8">
        <w:rPr>
          <w:color w:val="auto"/>
        </w:rPr>
        <w:t xml:space="preserve">Elektronicznym Potwierdzeniu Odebrania (EPO). EPP i EPO dostępne są dla </w:t>
      </w:r>
      <w:r w:rsidRPr="00B15AD4">
        <w:rPr>
          <w:color w:val="auto"/>
        </w:rPr>
        <w:t xml:space="preserve">zalogowanego Wykonawcy w zakładce „Oferty/Wnioski”. </w:t>
      </w:r>
    </w:p>
    <w:p w14:paraId="62D289FC" w14:textId="737BDAE5" w:rsidR="000247C5" w:rsidRPr="00B15AD4" w:rsidRDefault="002D7BF0" w:rsidP="00204394">
      <w:pPr>
        <w:spacing w:after="0" w:line="259" w:lineRule="auto"/>
        <w:ind w:left="-5" w:right="145" w:firstLine="0"/>
        <w:rPr>
          <w:b/>
          <w:bCs/>
          <w:color w:val="auto"/>
        </w:rPr>
      </w:pPr>
      <w:r w:rsidRPr="00B15AD4">
        <w:rPr>
          <w:b/>
          <w:bCs/>
          <w:color w:val="auto"/>
        </w:rPr>
        <w:t xml:space="preserve">4. </w:t>
      </w:r>
      <w:r w:rsidR="00BD5DE1" w:rsidRPr="00B15AD4">
        <w:rPr>
          <w:b/>
          <w:bCs/>
          <w:color w:val="auto"/>
        </w:rPr>
        <w:t xml:space="preserve">Ofertę wraz z wymaganymi załącznikami należy złożyć w terminie do dnia </w:t>
      </w:r>
      <w:r w:rsidR="00B15AD4" w:rsidRPr="00B15AD4">
        <w:rPr>
          <w:b/>
          <w:bCs/>
          <w:color w:val="auto"/>
        </w:rPr>
        <w:t>0</w:t>
      </w:r>
      <w:r w:rsidR="00393371">
        <w:rPr>
          <w:b/>
          <w:bCs/>
          <w:color w:val="auto"/>
        </w:rPr>
        <w:t>5</w:t>
      </w:r>
      <w:r w:rsidR="001E580D" w:rsidRPr="00B15AD4">
        <w:rPr>
          <w:b/>
          <w:bCs/>
          <w:color w:val="auto"/>
        </w:rPr>
        <w:t>.</w:t>
      </w:r>
      <w:r w:rsidR="00B15AD4" w:rsidRPr="00B15AD4">
        <w:rPr>
          <w:b/>
          <w:bCs/>
          <w:color w:val="auto"/>
        </w:rPr>
        <w:t>03</w:t>
      </w:r>
      <w:r w:rsidR="001E580D" w:rsidRPr="00B15AD4">
        <w:rPr>
          <w:b/>
          <w:bCs/>
          <w:color w:val="auto"/>
        </w:rPr>
        <w:t>.202</w:t>
      </w:r>
      <w:r w:rsidR="00B15AD4" w:rsidRPr="00B15AD4">
        <w:rPr>
          <w:b/>
          <w:bCs/>
          <w:color w:val="auto"/>
        </w:rPr>
        <w:t>6</w:t>
      </w:r>
      <w:r w:rsidR="00BD5DE1" w:rsidRPr="00B15AD4">
        <w:rPr>
          <w:b/>
          <w:bCs/>
          <w:color w:val="auto"/>
        </w:rPr>
        <w:t>r., do godz. 12:00</w:t>
      </w:r>
      <w:r w:rsidR="00BD5DE1" w:rsidRPr="00B15AD4">
        <w:rPr>
          <w:rFonts w:eastAsia="Calibri"/>
          <w:b/>
          <w:bCs/>
          <w:color w:val="auto"/>
          <w:sz w:val="22"/>
        </w:rPr>
        <w:t xml:space="preserve"> </w:t>
      </w:r>
    </w:p>
    <w:p w14:paraId="420484A1" w14:textId="0078B444" w:rsidR="000247C5" w:rsidRPr="00B15AD4" w:rsidRDefault="002D7BF0" w:rsidP="00204394">
      <w:pPr>
        <w:ind w:right="145"/>
        <w:rPr>
          <w:color w:val="auto"/>
        </w:rPr>
      </w:pPr>
      <w:r w:rsidRPr="00B15AD4">
        <w:rPr>
          <w:color w:val="auto"/>
        </w:rPr>
        <w:t xml:space="preserve">5. </w:t>
      </w:r>
      <w:r w:rsidR="00BD5DE1" w:rsidRPr="00B15AD4">
        <w:rPr>
          <w:color w:val="auto"/>
        </w:rPr>
        <w:t>Wykonawca może złożyć tylko jedną ofertę.</w:t>
      </w:r>
      <w:r w:rsidR="00BD5DE1" w:rsidRPr="00B15AD4">
        <w:rPr>
          <w:rFonts w:eastAsia="Calibri"/>
          <w:color w:val="auto"/>
          <w:sz w:val="22"/>
        </w:rPr>
        <w:t xml:space="preserve"> </w:t>
      </w:r>
    </w:p>
    <w:p w14:paraId="4260E689" w14:textId="3FFCE51B" w:rsidR="000247C5" w:rsidRPr="00B15AD4" w:rsidRDefault="002D7BF0" w:rsidP="00204394">
      <w:pPr>
        <w:ind w:right="145"/>
        <w:rPr>
          <w:color w:val="auto"/>
        </w:rPr>
      </w:pPr>
      <w:r w:rsidRPr="00B15AD4">
        <w:rPr>
          <w:color w:val="auto"/>
        </w:rPr>
        <w:t xml:space="preserve">6. </w:t>
      </w:r>
      <w:r w:rsidR="00BD5DE1" w:rsidRPr="00B15AD4">
        <w:rPr>
          <w:color w:val="auto"/>
        </w:rPr>
        <w:t>Zamawiający odrzuci ofertę złożoną po terminie składania ofert.</w:t>
      </w:r>
      <w:r w:rsidR="00BD5DE1" w:rsidRPr="00B15AD4">
        <w:rPr>
          <w:rFonts w:eastAsia="Calibri"/>
          <w:color w:val="auto"/>
          <w:sz w:val="22"/>
        </w:rPr>
        <w:t xml:space="preserve"> </w:t>
      </w:r>
    </w:p>
    <w:p w14:paraId="1A78EBA4" w14:textId="47F15C36" w:rsidR="000247C5" w:rsidRPr="00B15AD4" w:rsidRDefault="002D7BF0" w:rsidP="00204394">
      <w:pPr>
        <w:ind w:right="145"/>
        <w:rPr>
          <w:color w:val="auto"/>
        </w:rPr>
      </w:pPr>
      <w:r w:rsidRPr="00B15AD4">
        <w:rPr>
          <w:color w:val="auto"/>
        </w:rPr>
        <w:t xml:space="preserve">7. </w:t>
      </w:r>
      <w:r w:rsidR="00BD5DE1" w:rsidRPr="00B15AD4">
        <w:rPr>
          <w:color w:val="auto"/>
        </w:rPr>
        <w:t xml:space="preserve">Wykonawca może przed upływem terminu składania ofert wycofać ofertę. Wykonawca wycofuje ofertę w zakładce „Oferty/wnioski” używając przycisku „Wycofaj ofertę”.  </w:t>
      </w:r>
    </w:p>
    <w:p w14:paraId="2BF4AC33" w14:textId="08110CDA" w:rsidR="000247C5" w:rsidRPr="00B15AD4" w:rsidRDefault="002D7BF0" w:rsidP="00204394">
      <w:pPr>
        <w:ind w:right="145"/>
        <w:rPr>
          <w:color w:val="auto"/>
        </w:rPr>
      </w:pPr>
      <w:r w:rsidRPr="00B15AD4">
        <w:rPr>
          <w:color w:val="auto"/>
        </w:rPr>
        <w:t xml:space="preserve">8. </w:t>
      </w:r>
      <w:r w:rsidR="00BD5DE1" w:rsidRPr="00B15AD4">
        <w:rPr>
          <w:color w:val="auto"/>
        </w:rPr>
        <w:t xml:space="preserve">Wykonawca po upływie terminu do składania ofert nie może skutecznie dokonać zmiany ani wycofać złożonej oferty. </w:t>
      </w:r>
    </w:p>
    <w:p w14:paraId="24663753" w14:textId="77777777" w:rsidR="00647C72" w:rsidRPr="00B15AD4" w:rsidRDefault="00647C72" w:rsidP="002B15C8">
      <w:pPr>
        <w:ind w:right="145"/>
        <w:jc w:val="left"/>
        <w:rPr>
          <w:color w:val="auto"/>
        </w:rPr>
      </w:pPr>
    </w:p>
    <w:p w14:paraId="30E8EAF8" w14:textId="77777777" w:rsidR="003A6A45" w:rsidRPr="00B15AD4" w:rsidRDefault="003A6A45" w:rsidP="002B15C8">
      <w:pPr>
        <w:ind w:right="145"/>
        <w:jc w:val="left"/>
        <w:rPr>
          <w:color w:val="auto"/>
        </w:rPr>
      </w:pPr>
    </w:p>
    <w:p w14:paraId="4711E196" w14:textId="77777777" w:rsidR="00647C72" w:rsidRPr="00B15AD4" w:rsidRDefault="00647C72" w:rsidP="002B15C8">
      <w:pPr>
        <w:ind w:right="145"/>
        <w:jc w:val="left"/>
        <w:rPr>
          <w:color w:val="auto"/>
        </w:rPr>
      </w:pPr>
    </w:p>
    <w:p w14:paraId="647EEE27" w14:textId="27513F37" w:rsidR="000247C5" w:rsidRPr="00B15AD4" w:rsidRDefault="00BD5DE1" w:rsidP="00FD145C">
      <w:pPr>
        <w:pStyle w:val="Akapitzlist"/>
        <w:numPr>
          <w:ilvl w:val="0"/>
          <w:numId w:val="35"/>
        </w:numPr>
        <w:spacing w:after="5" w:line="269" w:lineRule="auto"/>
        <w:ind w:left="671" w:right="142" w:hanging="686"/>
        <w:jc w:val="left"/>
        <w:rPr>
          <w:color w:val="auto"/>
        </w:rPr>
      </w:pPr>
      <w:r w:rsidRPr="00B15AD4">
        <w:rPr>
          <w:b/>
          <w:color w:val="auto"/>
        </w:rPr>
        <w:t xml:space="preserve">Termin otwarcia ofert </w:t>
      </w:r>
    </w:p>
    <w:p w14:paraId="74832EE6" w14:textId="6F7879F6" w:rsidR="000247C5" w:rsidRPr="00B15AD4" w:rsidRDefault="00BD5DE1" w:rsidP="00FD145C">
      <w:pPr>
        <w:numPr>
          <w:ilvl w:val="0"/>
          <w:numId w:val="26"/>
        </w:numPr>
        <w:spacing w:after="0" w:line="259" w:lineRule="auto"/>
        <w:ind w:right="145" w:hanging="221"/>
        <w:rPr>
          <w:color w:val="auto"/>
        </w:rPr>
      </w:pPr>
      <w:r w:rsidRPr="00B15AD4">
        <w:rPr>
          <w:color w:val="auto"/>
        </w:rPr>
        <w:t xml:space="preserve">Otwarcie ofert nastąpi w </w:t>
      </w:r>
      <w:r w:rsidRPr="00B15AD4">
        <w:rPr>
          <w:b/>
          <w:bCs/>
          <w:color w:val="auto"/>
        </w:rPr>
        <w:t>dniu</w:t>
      </w:r>
      <w:r w:rsidR="00CB7295" w:rsidRPr="00B15AD4">
        <w:rPr>
          <w:b/>
          <w:bCs/>
          <w:color w:val="auto"/>
        </w:rPr>
        <w:t xml:space="preserve"> </w:t>
      </w:r>
      <w:r w:rsidR="00B15AD4" w:rsidRPr="00B15AD4">
        <w:rPr>
          <w:b/>
          <w:bCs/>
          <w:color w:val="auto"/>
        </w:rPr>
        <w:t>0</w:t>
      </w:r>
      <w:r w:rsidR="0043695F">
        <w:rPr>
          <w:b/>
          <w:bCs/>
          <w:color w:val="auto"/>
        </w:rPr>
        <w:t>5</w:t>
      </w:r>
      <w:r w:rsidR="001E580D" w:rsidRPr="00B15AD4">
        <w:rPr>
          <w:b/>
          <w:bCs/>
          <w:color w:val="auto"/>
        </w:rPr>
        <w:t>.</w:t>
      </w:r>
      <w:r w:rsidR="00B15AD4" w:rsidRPr="00B15AD4">
        <w:rPr>
          <w:b/>
          <w:bCs/>
          <w:color w:val="auto"/>
        </w:rPr>
        <w:t>03</w:t>
      </w:r>
      <w:r w:rsidR="001E580D" w:rsidRPr="00B15AD4">
        <w:rPr>
          <w:b/>
          <w:bCs/>
          <w:color w:val="auto"/>
        </w:rPr>
        <w:t>.202</w:t>
      </w:r>
      <w:r w:rsidR="00B15AD4" w:rsidRPr="00B15AD4">
        <w:rPr>
          <w:b/>
          <w:bCs/>
          <w:color w:val="auto"/>
        </w:rPr>
        <w:t>6</w:t>
      </w:r>
      <w:r w:rsidR="002D7BF0" w:rsidRPr="00B15AD4">
        <w:rPr>
          <w:b/>
          <w:bCs/>
          <w:color w:val="auto"/>
        </w:rPr>
        <w:t xml:space="preserve"> </w:t>
      </w:r>
      <w:r w:rsidRPr="00B15AD4">
        <w:rPr>
          <w:b/>
          <w:bCs/>
          <w:color w:val="auto"/>
        </w:rPr>
        <w:t>r., o godzinie 12:30</w:t>
      </w:r>
      <w:r w:rsidRPr="00B15AD4">
        <w:rPr>
          <w:color w:val="auto"/>
        </w:rPr>
        <w:t xml:space="preserve">  </w:t>
      </w:r>
    </w:p>
    <w:p w14:paraId="67AB1A80" w14:textId="77777777" w:rsidR="000247C5" w:rsidRPr="001E580D" w:rsidRDefault="00BD5DE1" w:rsidP="00FD145C">
      <w:pPr>
        <w:numPr>
          <w:ilvl w:val="0"/>
          <w:numId w:val="26"/>
        </w:numPr>
        <w:ind w:right="145" w:hanging="221"/>
        <w:rPr>
          <w:color w:val="auto"/>
        </w:rPr>
      </w:pPr>
      <w:r w:rsidRPr="00B15AD4">
        <w:rPr>
          <w:color w:val="auto"/>
        </w:rPr>
        <w:t xml:space="preserve">Za datę przekazania oferty przyjmuje się datę jej przesłania na Platformie </w:t>
      </w:r>
      <w:r w:rsidRPr="001E580D">
        <w:rPr>
          <w:color w:val="auto"/>
        </w:rPr>
        <w:t xml:space="preserve">e-Zamówienia. </w:t>
      </w:r>
    </w:p>
    <w:p w14:paraId="2A247E89" w14:textId="77777777" w:rsidR="000247C5" w:rsidRPr="002B15C8" w:rsidRDefault="00BD5DE1" w:rsidP="00FD145C">
      <w:pPr>
        <w:numPr>
          <w:ilvl w:val="0"/>
          <w:numId w:val="26"/>
        </w:numPr>
        <w:ind w:right="145" w:hanging="221"/>
      </w:pPr>
      <w:r w:rsidRPr="002B15C8">
        <w:t xml:space="preserve">Otwarcie ofert następuje poprzez użycie mechanizmu do odszyfrowania ofert dostępnego po zalogowaniu w zakładce „Oferty/wnioski” dostępnego na Platformie e-Zamówienia. </w:t>
      </w:r>
    </w:p>
    <w:p w14:paraId="55172609" w14:textId="77777777" w:rsidR="000247C5" w:rsidRPr="002B15C8" w:rsidRDefault="00BD5DE1" w:rsidP="00FD145C">
      <w:pPr>
        <w:numPr>
          <w:ilvl w:val="0"/>
          <w:numId w:val="26"/>
        </w:numPr>
        <w:ind w:right="145" w:hanging="221"/>
      </w:pPr>
      <w:r w:rsidRPr="002B15C8">
        <w:t xml:space="preserve">W przypadku wystąpienia awarii systemu teleinformatycznego, która spowoduje brak możliwości otwarcia ofert w terminie określonym przez Zamawiającego, otwarcie ofert nastąpi niezwłocznie po usunięciu awarii. </w:t>
      </w:r>
    </w:p>
    <w:p w14:paraId="741B000F" w14:textId="77777777" w:rsidR="000247C5" w:rsidRPr="002B15C8" w:rsidRDefault="00BD5DE1" w:rsidP="00FD145C">
      <w:pPr>
        <w:numPr>
          <w:ilvl w:val="0"/>
          <w:numId w:val="26"/>
        </w:numPr>
        <w:ind w:right="145" w:hanging="221"/>
      </w:pPr>
      <w:r w:rsidRPr="002B15C8">
        <w:t xml:space="preserve">Zamawiający nie ponosi odpowiedzialności za błędy w transmisji danych, w tym błędy spowodowane awariami systemów teleinformatycznych, systemów zasilania lub też okolicznościami zależnymi od operatora zapewniającego transmisję danych. </w:t>
      </w:r>
    </w:p>
    <w:p w14:paraId="4ADE22A7" w14:textId="77777777" w:rsidR="000247C5" w:rsidRPr="002B15C8" w:rsidRDefault="00BD5DE1" w:rsidP="00FD145C">
      <w:pPr>
        <w:numPr>
          <w:ilvl w:val="0"/>
          <w:numId w:val="26"/>
        </w:numPr>
        <w:ind w:right="145" w:hanging="221"/>
      </w:pPr>
      <w:r w:rsidRPr="002B15C8">
        <w:lastRenderedPageBreak/>
        <w:t xml:space="preserve">Zamawiający, najpóźniej przed otwarciem ofert, udostępnia na stronie internetowej prowadzonego postępowania informację o kwocie, jaką zamierza przeznaczyć na sfinansowanie zamówienia. </w:t>
      </w:r>
    </w:p>
    <w:p w14:paraId="46E44D64" w14:textId="77777777" w:rsidR="000247C5" w:rsidRPr="002B15C8" w:rsidRDefault="00BD5DE1" w:rsidP="00FD145C">
      <w:pPr>
        <w:numPr>
          <w:ilvl w:val="0"/>
          <w:numId w:val="26"/>
        </w:numPr>
        <w:spacing w:after="13"/>
        <w:ind w:right="145" w:hanging="221"/>
      </w:pPr>
      <w:r w:rsidRPr="002B15C8">
        <w:t xml:space="preserve">Zamawiający, niezwłocznie po otwarciu ofert, udostępnia na stronie internetowej prowadzonego postępowania informacje o: </w:t>
      </w:r>
    </w:p>
    <w:p w14:paraId="3F79BE4F" w14:textId="77777777" w:rsidR="00D972A8" w:rsidRPr="002B15C8" w:rsidRDefault="00BD5DE1" w:rsidP="00204394">
      <w:pPr>
        <w:ind w:left="14" w:right="145"/>
      </w:pPr>
      <w:r w:rsidRPr="002B15C8">
        <w:rPr>
          <w:b/>
        </w:rPr>
        <w:t>7.1.</w:t>
      </w:r>
      <w:r w:rsidRPr="002B15C8">
        <w:t xml:space="preserve"> nazwach albo imionach i nazwiskach oraz siedzibach lub miejscach prowadzonej działalności gospodarczej albo miejscach zamieszkania Wykonawców, których oferty zostały otwarte; </w:t>
      </w:r>
    </w:p>
    <w:p w14:paraId="3C86B364" w14:textId="77777777" w:rsidR="000247C5" w:rsidRPr="002B15C8" w:rsidRDefault="00BD5DE1" w:rsidP="00204394">
      <w:pPr>
        <w:ind w:left="14" w:right="145"/>
      </w:pPr>
      <w:r w:rsidRPr="002B15C8">
        <w:rPr>
          <w:b/>
        </w:rPr>
        <w:t>7.2.</w:t>
      </w:r>
      <w:r w:rsidRPr="002B15C8">
        <w:t xml:space="preserve"> cenach lub kosztach zawartych w ofertach. </w:t>
      </w:r>
    </w:p>
    <w:p w14:paraId="169CE33D" w14:textId="77777777" w:rsidR="000247C5" w:rsidRPr="002B15C8" w:rsidRDefault="00BD5DE1" w:rsidP="00FD145C">
      <w:pPr>
        <w:numPr>
          <w:ilvl w:val="0"/>
          <w:numId w:val="26"/>
        </w:numPr>
        <w:spacing w:after="13"/>
        <w:ind w:right="145" w:hanging="221"/>
      </w:pPr>
      <w:r w:rsidRPr="002B15C8">
        <w:t xml:space="preserve">Zamawiający poinformuje o zmianie terminu otwarcia ofert na stronie internetowej prowadzonego postępowania. </w:t>
      </w:r>
    </w:p>
    <w:p w14:paraId="0C185E4B" w14:textId="77777777" w:rsidR="00647C72" w:rsidRPr="002B15C8" w:rsidRDefault="00647C72" w:rsidP="00204394">
      <w:pPr>
        <w:spacing w:after="13"/>
        <w:ind w:right="145"/>
      </w:pPr>
    </w:p>
    <w:p w14:paraId="1BC661D2" w14:textId="62727B80"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Sposób obliczenia ceny </w:t>
      </w:r>
    </w:p>
    <w:p w14:paraId="1A7FD59F" w14:textId="77777777" w:rsidR="00647C72" w:rsidRPr="002B15C8" w:rsidRDefault="00647C72" w:rsidP="002B15C8">
      <w:pPr>
        <w:pStyle w:val="Akapitzlist"/>
        <w:spacing w:after="5" w:line="269" w:lineRule="auto"/>
        <w:ind w:left="671" w:right="142" w:firstLine="0"/>
        <w:jc w:val="left"/>
        <w:rPr>
          <w:color w:val="auto"/>
        </w:rPr>
      </w:pPr>
    </w:p>
    <w:p w14:paraId="24A373C8" w14:textId="34DEDF52" w:rsidR="000247C5" w:rsidRPr="002B15C8" w:rsidRDefault="00BD5DE1" w:rsidP="002B15C8">
      <w:pPr>
        <w:spacing w:after="5" w:line="269" w:lineRule="auto"/>
        <w:ind w:left="-5" w:right="142"/>
        <w:jc w:val="left"/>
        <w:rPr>
          <w:color w:val="auto"/>
        </w:rPr>
      </w:pPr>
      <w:r w:rsidRPr="002B15C8">
        <w:rPr>
          <w:b/>
          <w:color w:val="auto"/>
        </w:rPr>
        <w:t>Dla części I</w:t>
      </w:r>
      <w:r w:rsidR="00D972A8" w:rsidRPr="002B15C8">
        <w:rPr>
          <w:b/>
          <w:color w:val="auto"/>
        </w:rPr>
        <w:t>,</w:t>
      </w:r>
      <w:r w:rsidRPr="002B15C8">
        <w:rPr>
          <w:b/>
          <w:color w:val="auto"/>
        </w:rPr>
        <w:t>I</w:t>
      </w:r>
      <w:r w:rsidR="007A181D" w:rsidRPr="002B15C8">
        <w:rPr>
          <w:b/>
          <w:color w:val="auto"/>
        </w:rPr>
        <w:t>I</w:t>
      </w:r>
      <w:r w:rsidR="00B15AD4">
        <w:rPr>
          <w:b/>
          <w:color w:val="auto"/>
        </w:rPr>
        <w:t>,III</w:t>
      </w:r>
    </w:p>
    <w:p w14:paraId="2D9D85DE" w14:textId="77777777" w:rsidR="000247C5" w:rsidRPr="002B15C8" w:rsidRDefault="00BD5DE1" w:rsidP="00FD145C">
      <w:pPr>
        <w:numPr>
          <w:ilvl w:val="0"/>
          <w:numId w:val="27"/>
        </w:numPr>
        <w:spacing w:after="34"/>
        <w:ind w:right="145"/>
      </w:pPr>
      <w:r w:rsidRPr="002B15C8">
        <w:t xml:space="preserve">Wykonawca zobowiązany jest prawidłowo wypełnić formularz ofertowy stanowiący załącznik nr 1 do SWZ. </w:t>
      </w:r>
    </w:p>
    <w:p w14:paraId="096E1C8E" w14:textId="77777777" w:rsidR="00B15AD4" w:rsidRDefault="00BD5DE1" w:rsidP="00FD145C">
      <w:pPr>
        <w:numPr>
          <w:ilvl w:val="0"/>
          <w:numId w:val="27"/>
        </w:numPr>
        <w:ind w:right="145"/>
        <w:rPr>
          <w:color w:val="auto"/>
        </w:rPr>
      </w:pPr>
      <w:r w:rsidRPr="002B15C8">
        <w:t>Podane ceny w formularzu ofertowym muszą zawierać wszystkie koszty bezpośrednie i pośrednie, jakie Wykonawca uważa za niezbędne do poniesienia dla terminow</w:t>
      </w:r>
      <w:r w:rsidRPr="002B15C8">
        <w:rPr>
          <w:color w:val="auto"/>
        </w:rPr>
        <w:t xml:space="preserve">ego i prawidłowego wykonania przedmiotu zamówienia, zysk oraz wszystkie wymagane przepisami podatki i opłaty, a w szczególności podatek VAT zgodnie z obowiązującymi przepisami. W cenie ofertowej brutto Wykonawca zobowiązany jest uwzględnić wszystkie posiadane informacje o przedmiocie zamówienia, a szczególnie informacje, wymagania i warunki podane przez Zamawiającego w SWZ </w:t>
      </w:r>
    </w:p>
    <w:p w14:paraId="0F2550B2" w14:textId="162674AC" w:rsidR="000247C5" w:rsidRPr="002B15C8" w:rsidRDefault="00BD5DE1" w:rsidP="00FD145C">
      <w:pPr>
        <w:numPr>
          <w:ilvl w:val="0"/>
          <w:numId w:val="27"/>
        </w:numPr>
        <w:ind w:right="145"/>
        <w:rPr>
          <w:color w:val="auto"/>
        </w:rPr>
      </w:pPr>
      <w:r w:rsidRPr="002B15C8">
        <w:rPr>
          <w:color w:val="auto"/>
        </w:rPr>
        <w:t xml:space="preserve">Cena oferty winna być wyrażona w złotych polskich. </w:t>
      </w:r>
    </w:p>
    <w:p w14:paraId="2595753D" w14:textId="77777777" w:rsidR="000247C5" w:rsidRPr="002B15C8" w:rsidRDefault="00BD5DE1" w:rsidP="00FD145C">
      <w:pPr>
        <w:numPr>
          <w:ilvl w:val="0"/>
          <w:numId w:val="28"/>
        </w:numPr>
        <w:spacing w:after="34"/>
        <w:ind w:right="145"/>
        <w:rPr>
          <w:color w:val="auto"/>
        </w:rPr>
      </w:pPr>
      <w:r w:rsidRPr="002B15C8">
        <w:rPr>
          <w:color w:val="auto"/>
        </w:rPr>
        <w:t xml:space="preserve">Wszystkie wartości w Formularzu ofertowym winne być liczone z dokładnością do dwóch miejsc po przecinku. </w:t>
      </w:r>
    </w:p>
    <w:p w14:paraId="71BF5DF4" w14:textId="77777777" w:rsidR="000247C5" w:rsidRPr="002B15C8" w:rsidRDefault="00BD5DE1" w:rsidP="00FD145C">
      <w:pPr>
        <w:numPr>
          <w:ilvl w:val="0"/>
          <w:numId w:val="28"/>
        </w:numPr>
        <w:spacing w:after="34"/>
        <w:ind w:right="145"/>
        <w:rPr>
          <w:color w:val="auto"/>
        </w:rPr>
      </w:pPr>
      <w:r w:rsidRPr="002B15C8">
        <w:rPr>
          <w:color w:val="auto"/>
        </w:rPr>
        <w:t xml:space="preserve">Wykonawca uwzględni w Formularzu ofertowym stawkę podatku od towarów i usług (VAT) właściwą dla przedmiotu zamówienia, obowiązującą według stanu prawnego na dzień składania ofert.  </w:t>
      </w:r>
    </w:p>
    <w:p w14:paraId="55844DB4" w14:textId="77777777" w:rsidR="000247C5" w:rsidRPr="002B15C8" w:rsidRDefault="00BD5DE1" w:rsidP="00FD145C">
      <w:pPr>
        <w:numPr>
          <w:ilvl w:val="0"/>
          <w:numId w:val="28"/>
        </w:numPr>
        <w:spacing w:after="34"/>
        <w:ind w:right="145"/>
        <w:rPr>
          <w:color w:val="auto"/>
        </w:rPr>
      </w:pPr>
      <w:r w:rsidRPr="002B15C8">
        <w:rPr>
          <w:color w:val="auto"/>
        </w:rPr>
        <w:t xml:space="preserve">W cenie oferty Wykonawca musi uwzględnić minimalne wynagrodzenie za pracę lub minimalne stawki godzinowe obowiązujące w przyszłości (w okresie realizacji przedmiotu zamówienia), jeżeli opublikowano je w Dzienniku Ustaw w dniu składania ofert lub wcześniej. </w:t>
      </w:r>
    </w:p>
    <w:p w14:paraId="4FA5DA2A" w14:textId="77777777" w:rsidR="000247C5" w:rsidRPr="002B15C8" w:rsidRDefault="00BD5DE1" w:rsidP="00FD145C">
      <w:pPr>
        <w:numPr>
          <w:ilvl w:val="0"/>
          <w:numId w:val="28"/>
        </w:numPr>
        <w:ind w:right="145"/>
        <w:rPr>
          <w:color w:val="auto"/>
        </w:rPr>
      </w:pPr>
      <w:r w:rsidRPr="002B15C8">
        <w:rPr>
          <w:color w:val="auto"/>
        </w:rPr>
        <w:t xml:space="preserve">W przypadku, gdy ofertę składa osoba fizyczna nieprowadząca działalności gospodarczej, wówczas do kwoty brutto wskazanej w ofercie muszą zostać naliczone wszelkie wynikające z przepisów prawa należności, w szczególności składki na ubezpieczenie społeczne i zdrowotne oraz ewentualne zaliczki na podatek dochodowy zarówno po stronie Wykonawcy, jak i Zamawiającego. W związku z powyższym wskazana w ofercie cena brutto zawiera wszystkie koszty, w tym koszty Zamawiającego. </w:t>
      </w:r>
    </w:p>
    <w:p w14:paraId="28AF6D0D" w14:textId="36E0D177" w:rsidR="000247C5" w:rsidRPr="002B15C8" w:rsidRDefault="000247C5" w:rsidP="002B15C8">
      <w:pPr>
        <w:spacing w:after="0" w:line="259" w:lineRule="auto"/>
        <w:ind w:left="14" w:firstLine="0"/>
        <w:jc w:val="left"/>
        <w:rPr>
          <w:color w:val="auto"/>
        </w:rPr>
      </w:pPr>
    </w:p>
    <w:p w14:paraId="2AEF3C16" w14:textId="77777777" w:rsidR="00647C72" w:rsidRPr="002B15C8" w:rsidRDefault="00647C72" w:rsidP="002B15C8">
      <w:pPr>
        <w:spacing w:after="0" w:line="259" w:lineRule="auto"/>
        <w:ind w:left="0" w:firstLine="0"/>
        <w:jc w:val="left"/>
        <w:rPr>
          <w:color w:val="auto"/>
        </w:rPr>
      </w:pPr>
    </w:p>
    <w:p w14:paraId="6CF765DC" w14:textId="34E68797" w:rsidR="000247C5" w:rsidRPr="002B15C8" w:rsidRDefault="00BD5DE1" w:rsidP="00FD145C">
      <w:pPr>
        <w:pStyle w:val="Akapitzlist"/>
        <w:numPr>
          <w:ilvl w:val="0"/>
          <w:numId w:val="35"/>
        </w:numPr>
        <w:spacing w:after="5" w:line="269" w:lineRule="auto"/>
        <w:ind w:left="671" w:right="142" w:hanging="686"/>
        <w:jc w:val="left"/>
        <w:rPr>
          <w:color w:val="auto"/>
        </w:rPr>
      </w:pPr>
      <w:r w:rsidRPr="002B15C8">
        <w:rPr>
          <w:b/>
          <w:color w:val="auto"/>
        </w:rPr>
        <w:t>Opis kryteriów oceny ofert, wraz z podaniem wag tych kryteriów i sposobu</w:t>
      </w:r>
      <w:r w:rsidRPr="002B15C8">
        <w:rPr>
          <w:color w:val="auto"/>
        </w:rPr>
        <w:t xml:space="preserve"> </w:t>
      </w:r>
    </w:p>
    <w:p w14:paraId="49036854" w14:textId="10F7C17E" w:rsidR="002F6208" w:rsidRPr="002B15C8" w:rsidRDefault="002F6208" w:rsidP="002B15C8">
      <w:pPr>
        <w:spacing w:after="0" w:line="300" w:lineRule="auto"/>
        <w:ind w:left="575" w:hanging="579"/>
        <w:jc w:val="left"/>
        <w:rPr>
          <w:b/>
          <w:color w:val="auto"/>
          <w:sz w:val="22"/>
          <w14:ligatures w14:val="none"/>
        </w:rPr>
      </w:pPr>
      <w:r w:rsidRPr="002B15C8">
        <w:rPr>
          <w:b/>
          <w:color w:val="auto"/>
          <w:sz w:val="22"/>
          <w14:ligatures w14:val="none"/>
        </w:rPr>
        <w:t>Zamawiający wyz</w:t>
      </w:r>
      <w:r w:rsidR="007A181D" w:rsidRPr="002B15C8">
        <w:rPr>
          <w:b/>
          <w:color w:val="auto"/>
          <w:sz w:val="22"/>
          <w14:ligatures w14:val="none"/>
        </w:rPr>
        <w:t>naczył dla części I, II</w:t>
      </w:r>
      <w:r w:rsidR="00FD145C">
        <w:rPr>
          <w:b/>
          <w:color w:val="auto"/>
          <w:sz w:val="22"/>
          <w14:ligatures w14:val="none"/>
        </w:rPr>
        <w:t>, III</w:t>
      </w:r>
      <w:r w:rsidRPr="002B15C8">
        <w:rPr>
          <w:b/>
          <w:color w:val="auto"/>
          <w:sz w:val="22"/>
          <w14:ligatures w14:val="none"/>
        </w:rPr>
        <w:t xml:space="preserve"> zamówienia następujące kryteria oceny ofert, przypisując im odpowiednie wagi punktowe i przyjął, że w zakresie każdego kryterium wyboru oferty najkorzystniejszej 1% wagi kryterium = 1 pkt: </w:t>
      </w:r>
      <w:r w:rsidRPr="002B15C8">
        <w:rPr>
          <w:b/>
          <w:i/>
          <w:color w:val="auto"/>
          <w:sz w:val="22"/>
          <w14:ligatures w14:val="none"/>
        </w:rPr>
        <w:t xml:space="preserve"> </w:t>
      </w:r>
    </w:p>
    <w:tbl>
      <w:tblPr>
        <w:tblW w:w="0" w:type="auto"/>
        <w:tblInd w:w="20" w:type="dxa"/>
        <w:tblLayout w:type="fixed"/>
        <w:tblCellMar>
          <w:top w:w="97" w:type="dxa"/>
          <w:left w:w="71" w:type="dxa"/>
          <w:right w:w="145" w:type="dxa"/>
        </w:tblCellMar>
        <w:tblLook w:val="0000" w:firstRow="0" w:lastRow="0" w:firstColumn="0" w:lastColumn="0" w:noHBand="0" w:noVBand="0"/>
      </w:tblPr>
      <w:tblGrid>
        <w:gridCol w:w="906"/>
        <w:gridCol w:w="4047"/>
        <w:gridCol w:w="1855"/>
        <w:gridCol w:w="2534"/>
      </w:tblGrid>
      <w:tr w:rsidR="00C30B4C" w:rsidRPr="002B15C8" w14:paraId="4762AA27" w14:textId="77777777" w:rsidTr="00C75D1A">
        <w:trPr>
          <w:trHeight w:val="1477"/>
        </w:trPr>
        <w:tc>
          <w:tcPr>
            <w:tcW w:w="906" w:type="dxa"/>
            <w:tcBorders>
              <w:top w:val="single" w:sz="6" w:space="0" w:color="000000"/>
              <w:left w:val="single" w:sz="6" w:space="0" w:color="000000"/>
              <w:bottom w:val="single" w:sz="6" w:space="0" w:color="000000"/>
              <w:right w:val="single" w:sz="6" w:space="0" w:color="000000"/>
            </w:tcBorders>
            <w:vAlign w:val="center"/>
          </w:tcPr>
          <w:p w14:paraId="22C63117" w14:textId="77777777" w:rsidR="002F6208" w:rsidRPr="002B15C8" w:rsidRDefault="002F6208" w:rsidP="002B15C8">
            <w:pPr>
              <w:spacing w:after="0" w:line="252" w:lineRule="auto"/>
              <w:ind w:left="146" w:firstLine="0"/>
              <w:jc w:val="left"/>
              <w:rPr>
                <w:color w:val="auto"/>
                <w:lang w:eastAsia="zh-CN"/>
                <w14:ligatures w14:val="none"/>
              </w:rPr>
            </w:pPr>
            <w:r w:rsidRPr="002B15C8">
              <w:rPr>
                <w:b/>
                <w:color w:val="auto"/>
                <w:sz w:val="22"/>
                <w14:ligatures w14:val="none"/>
              </w:rPr>
              <w:lastRenderedPageBreak/>
              <w:t xml:space="preserve">Lp. </w:t>
            </w:r>
          </w:p>
        </w:tc>
        <w:tc>
          <w:tcPr>
            <w:tcW w:w="4047" w:type="dxa"/>
            <w:tcBorders>
              <w:top w:val="single" w:sz="6" w:space="0" w:color="000000"/>
              <w:left w:val="single" w:sz="6" w:space="0" w:color="000000"/>
              <w:bottom w:val="single" w:sz="6" w:space="0" w:color="000000"/>
              <w:right w:val="single" w:sz="6" w:space="0" w:color="000000"/>
            </w:tcBorders>
            <w:vAlign w:val="center"/>
          </w:tcPr>
          <w:p w14:paraId="2855F947" w14:textId="77777777" w:rsidR="002F6208" w:rsidRPr="002B15C8" w:rsidRDefault="002F6208" w:rsidP="002B15C8">
            <w:pPr>
              <w:spacing w:after="0" w:line="252" w:lineRule="auto"/>
              <w:ind w:left="145" w:firstLine="0"/>
              <w:jc w:val="left"/>
              <w:rPr>
                <w:color w:val="auto"/>
                <w:lang w:eastAsia="zh-CN"/>
                <w14:ligatures w14:val="none"/>
              </w:rPr>
            </w:pPr>
            <w:r w:rsidRPr="002B15C8">
              <w:rPr>
                <w:b/>
                <w:color w:val="auto"/>
                <w:sz w:val="22"/>
                <w14:ligatures w14:val="none"/>
              </w:rPr>
              <w:t xml:space="preserve">Kryterium </w:t>
            </w:r>
          </w:p>
        </w:tc>
        <w:tc>
          <w:tcPr>
            <w:tcW w:w="1855" w:type="dxa"/>
            <w:tcBorders>
              <w:top w:val="single" w:sz="6" w:space="0" w:color="000000"/>
              <w:left w:val="single" w:sz="6" w:space="0" w:color="000000"/>
              <w:bottom w:val="single" w:sz="6" w:space="0" w:color="000000"/>
              <w:right w:val="single" w:sz="6" w:space="0" w:color="000000"/>
            </w:tcBorders>
            <w:vAlign w:val="center"/>
          </w:tcPr>
          <w:p w14:paraId="0548DBEF" w14:textId="77777777" w:rsidR="002F6208" w:rsidRPr="002B15C8" w:rsidRDefault="002F6208" w:rsidP="002B15C8">
            <w:pPr>
              <w:spacing w:after="0" w:line="252" w:lineRule="auto"/>
              <w:ind w:left="0" w:firstLine="0"/>
              <w:jc w:val="left"/>
              <w:rPr>
                <w:color w:val="auto"/>
                <w:lang w:eastAsia="zh-CN"/>
                <w14:ligatures w14:val="none"/>
              </w:rPr>
            </w:pPr>
            <w:r w:rsidRPr="002B15C8">
              <w:rPr>
                <w:b/>
                <w:color w:val="auto"/>
                <w:sz w:val="22"/>
                <w14:ligatures w14:val="none"/>
              </w:rPr>
              <w:t xml:space="preserve">Znaczenie procentowe kryterium </w:t>
            </w:r>
          </w:p>
        </w:tc>
        <w:tc>
          <w:tcPr>
            <w:tcW w:w="2534" w:type="dxa"/>
            <w:tcBorders>
              <w:top w:val="single" w:sz="6" w:space="0" w:color="000000"/>
              <w:left w:val="single" w:sz="6" w:space="0" w:color="000000"/>
              <w:bottom w:val="single" w:sz="6" w:space="0" w:color="000000"/>
              <w:right w:val="single" w:sz="6" w:space="0" w:color="000000"/>
            </w:tcBorders>
          </w:tcPr>
          <w:p w14:paraId="572A09B5" w14:textId="77777777" w:rsidR="002F6208" w:rsidRPr="002B15C8" w:rsidRDefault="002F6208" w:rsidP="002B15C8">
            <w:pPr>
              <w:spacing w:after="0" w:line="240" w:lineRule="auto"/>
              <w:ind w:left="373" w:hanging="227"/>
              <w:jc w:val="left"/>
              <w:rPr>
                <w:b/>
                <w:color w:val="auto"/>
                <w:sz w:val="22"/>
                <w14:ligatures w14:val="none"/>
              </w:rPr>
            </w:pPr>
            <w:r w:rsidRPr="002B15C8">
              <w:rPr>
                <w:b/>
                <w:color w:val="auto"/>
                <w:sz w:val="22"/>
                <w14:ligatures w14:val="none"/>
              </w:rPr>
              <w:t xml:space="preserve">Maksymalna ilość punktów, jaką </w:t>
            </w:r>
          </w:p>
          <w:p w14:paraId="02C35334" w14:textId="77777777" w:rsidR="002F6208" w:rsidRPr="002B15C8" w:rsidRDefault="002F6208" w:rsidP="002B15C8">
            <w:pPr>
              <w:spacing w:after="0" w:line="252" w:lineRule="auto"/>
              <w:ind w:left="15" w:firstLine="0"/>
              <w:jc w:val="left"/>
              <w:rPr>
                <w:b/>
                <w:color w:val="auto"/>
                <w:sz w:val="22"/>
                <w14:ligatures w14:val="none"/>
              </w:rPr>
            </w:pPr>
            <w:r w:rsidRPr="002B15C8">
              <w:rPr>
                <w:b/>
                <w:color w:val="auto"/>
                <w:sz w:val="22"/>
                <w14:ligatures w14:val="none"/>
              </w:rPr>
              <w:t xml:space="preserve">może otrzymać </w:t>
            </w:r>
          </w:p>
          <w:p w14:paraId="1A5B9B54" w14:textId="77777777" w:rsidR="002F6208" w:rsidRPr="002B15C8" w:rsidRDefault="002F6208" w:rsidP="002B15C8">
            <w:pPr>
              <w:spacing w:after="0" w:line="252" w:lineRule="auto"/>
              <w:ind w:left="620" w:hanging="260"/>
              <w:jc w:val="left"/>
              <w:rPr>
                <w:color w:val="auto"/>
                <w:lang w:eastAsia="zh-CN"/>
                <w14:ligatures w14:val="none"/>
              </w:rPr>
            </w:pPr>
            <w:r w:rsidRPr="002B15C8">
              <w:rPr>
                <w:b/>
                <w:color w:val="auto"/>
                <w:sz w:val="22"/>
                <w14:ligatures w14:val="none"/>
              </w:rPr>
              <w:t xml:space="preserve">oferta za dane kryterium </w:t>
            </w:r>
          </w:p>
        </w:tc>
      </w:tr>
      <w:tr w:rsidR="00C30B4C" w:rsidRPr="002B15C8" w14:paraId="0CFE4017" w14:textId="77777777" w:rsidTr="00C75D1A">
        <w:trPr>
          <w:trHeight w:val="530"/>
        </w:trPr>
        <w:tc>
          <w:tcPr>
            <w:tcW w:w="906" w:type="dxa"/>
            <w:tcBorders>
              <w:top w:val="single" w:sz="6" w:space="0" w:color="000000"/>
              <w:left w:val="single" w:sz="6" w:space="0" w:color="000000"/>
              <w:bottom w:val="single" w:sz="6" w:space="0" w:color="000000"/>
              <w:right w:val="single" w:sz="6" w:space="0" w:color="000000"/>
            </w:tcBorders>
            <w:vAlign w:val="center"/>
          </w:tcPr>
          <w:p w14:paraId="2F267356" w14:textId="77777777" w:rsidR="002F6208" w:rsidRPr="002B15C8" w:rsidRDefault="002F6208" w:rsidP="002B15C8">
            <w:pPr>
              <w:spacing w:after="0" w:line="252" w:lineRule="auto"/>
              <w:ind w:left="0" w:right="68" w:firstLine="0"/>
              <w:jc w:val="left"/>
              <w:rPr>
                <w:color w:val="auto"/>
                <w:lang w:eastAsia="zh-CN"/>
                <w14:ligatures w14:val="none"/>
              </w:rPr>
            </w:pPr>
            <w:r w:rsidRPr="002B15C8">
              <w:rPr>
                <w:color w:val="auto"/>
                <w:sz w:val="22"/>
                <w14:ligatures w14:val="none"/>
              </w:rPr>
              <w:t xml:space="preserve">1 </w:t>
            </w:r>
          </w:p>
        </w:tc>
        <w:tc>
          <w:tcPr>
            <w:tcW w:w="4047" w:type="dxa"/>
            <w:tcBorders>
              <w:top w:val="single" w:sz="6" w:space="0" w:color="000000"/>
              <w:left w:val="single" w:sz="6" w:space="0" w:color="000000"/>
              <w:bottom w:val="single" w:sz="6" w:space="0" w:color="000000"/>
              <w:right w:val="single" w:sz="6" w:space="0" w:color="000000"/>
            </w:tcBorders>
            <w:vAlign w:val="center"/>
          </w:tcPr>
          <w:p w14:paraId="7123638F" w14:textId="77777777" w:rsidR="002F6208" w:rsidRPr="002B15C8" w:rsidRDefault="002F6208" w:rsidP="002B15C8">
            <w:pPr>
              <w:spacing w:after="0" w:line="252" w:lineRule="auto"/>
              <w:ind w:left="0" w:firstLine="0"/>
              <w:jc w:val="left"/>
              <w:rPr>
                <w:color w:val="auto"/>
                <w:lang w:eastAsia="zh-CN"/>
                <w14:ligatures w14:val="none"/>
              </w:rPr>
            </w:pPr>
            <w:r w:rsidRPr="002B15C8">
              <w:rPr>
                <w:color w:val="auto"/>
                <w:sz w:val="22"/>
                <w14:ligatures w14:val="none"/>
              </w:rPr>
              <w:t xml:space="preserve">Cena oferty brutto w PLN (C) </w:t>
            </w:r>
          </w:p>
        </w:tc>
        <w:tc>
          <w:tcPr>
            <w:tcW w:w="1855" w:type="dxa"/>
            <w:tcBorders>
              <w:top w:val="single" w:sz="6" w:space="0" w:color="000000"/>
              <w:left w:val="single" w:sz="6" w:space="0" w:color="000000"/>
              <w:bottom w:val="single" w:sz="6" w:space="0" w:color="000000"/>
              <w:right w:val="single" w:sz="6" w:space="0" w:color="000000"/>
            </w:tcBorders>
            <w:vAlign w:val="center"/>
          </w:tcPr>
          <w:p w14:paraId="75AF636D" w14:textId="77777777" w:rsidR="002F6208" w:rsidRPr="002B15C8" w:rsidRDefault="002F6208" w:rsidP="002B15C8">
            <w:pPr>
              <w:spacing w:after="0" w:line="252" w:lineRule="auto"/>
              <w:ind w:left="0" w:right="70" w:firstLine="0"/>
              <w:jc w:val="left"/>
              <w:rPr>
                <w:color w:val="auto"/>
                <w:lang w:eastAsia="zh-CN"/>
                <w14:ligatures w14:val="none"/>
              </w:rPr>
            </w:pPr>
            <w:r w:rsidRPr="002B15C8">
              <w:rPr>
                <w:color w:val="auto"/>
                <w:sz w:val="22"/>
                <w14:ligatures w14:val="none"/>
              </w:rPr>
              <w:t xml:space="preserve">60 % </w:t>
            </w:r>
          </w:p>
        </w:tc>
        <w:tc>
          <w:tcPr>
            <w:tcW w:w="2534" w:type="dxa"/>
            <w:tcBorders>
              <w:top w:val="single" w:sz="6" w:space="0" w:color="000000"/>
              <w:left w:val="single" w:sz="6" w:space="0" w:color="000000"/>
              <w:bottom w:val="single" w:sz="6" w:space="0" w:color="000000"/>
              <w:right w:val="single" w:sz="6" w:space="0" w:color="000000"/>
            </w:tcBorders>
            <w:vAlign w:val="center"/>
          </w:tcPr>
          <w:p w14:paraId="64863DD0" w14:textId="77777777" w:rsidR="002F6208" w:rsidRPr="002B15C8" w:rsidRDefault="002F6208" w:rsidP="002B15C8">
            <w:pPr>
              <w:spacing w:after="0" w:line="252" w:lineRule="auto"/>
              <w:ind w:left="0" w:right="71" w:firstLine="0"/>
              <w:jc w:val="left"/>
              <w:rPr>
                <w:color w:val="auto"/>
                <w:lang w:eastAsia="zh-CN"/>
                <w14:ligatures w14:val="none"/>
              </w:rPr>
            </w:pPr>
            <w:r w:rsidRPr="002B15C8">
              <w:rPr>
                <w:color w:val="auto"/>
                <w:sz w:val="22"/>
                <w14:ligatures w14:val="none"/>
              </w:rPr>
              <w:t xml:space="preserve">60 punktów </w:t>
            </w:r>
          </w:p>
        </w:tc>
      </w:tr>
      <w:tr w:rsidR="00C30B4C" w:rsidRPr="002B15C8" w14:paraId="7E083C47" w14:textId="77777777" w:rsidTr="00C75D1A">
        <w:trPr>
          <w:trHeight w:val="808"/>
        </w:trPr>
        <w:tc>
          <w:tcPr>
            <w:tcW w:w="906" w:type="dxa"/>
            <w:tcBorders>
              <w:top w:val="single" w:sz="6" w:space="0" w:color="000000"/>
              <w:left w:val="single" w:sz="6" w:space="0" w:color="000000"/>
              <w:bottom w:val="single" w:sz="6" w:space="0" w:color="000000"/>
              <w:right w:val="single" w:sz="6" w:space="0" w:color="000000"/>
            </w:tcBorders>
            <w:vAlign w:val="center"/>
          </w:tcPr>
          <w:p w14:paraId="10ED5892" w14:textId="77777777" w:rsidR="002F6208" w:rsidRPr="002B15C8" w:rsidRDefault="002F6208" w:rsidP="002B15C8">
            <w:pPr>
              <w:spacing w:after="0" w:line="252" w:lineRule="auto"/>
              <w:ind w:left="0" w:right="68" w:firstLine="0"/>
              <w:jc w:val="left"/>
              <w:rPr>
                <w:color w:val="auto"/>
                <w:lang w:eastAsia="zh-CN"/>
                <w14:ligatures w14:val="none"/>
              </w:rPr>
            </w:pPr>
            <w:r w:rsidRPr="002B15C8">
              <w:rPr>
                <w:color w:val="auto"/>
                <w:sz w:val="22"/>
                <w14:ligatures w14:val="none"/>
              </w:rPr>
              <w:t xml:space="preserve">2 </w:t>
            </w:r>
          </w:p>
        </w:tc>
        <w:tc>
          <w:tcPr>
            <w:tcW w:w="4047" w:type="dxa"/>
            <w:tcBorders>
              <w:top w:val="single" w:sz="6" w:space="0" w:color="000000"/>
              <w:left w:val="single" w:sz="6" w:space="0" w:color="000000"/>
              <w:bottom w:val="single" w:sz="6" w:space="0" w:color="000000"/>
              <w:right w:val="single" w:sz="6" w:space="0" w:color="000000"/>
            </w:tcBorders>
            <w:vAlign w:val="center"/>
          </w:tcPr>
          <w:p w14:paraId="7C6BA4F0" w14:textId="77777777" w:rsidR="002F6208" w:rsidRPr="002B15C8" w:rsidRDefault="002F6208" w:rsidP="002B15C8">
            <w:pPr>
              <w:spacing w:after="0" w:line="252" w:lineRule="auto"/>
              <w:ind w:left="0" w:firstLine="0"/>
              <w:jc w:val="left"/>
              <w:rPr>
                <w:color w:val="auto"/>
                <w:lang w:eastAsia="zh-CN"/>
                <w14:ligatures w14:val="none"/>
              </w:rPr>
            </w:pPr>
            <w:r w:rsidRPr="002B15C8">
              <w:rPr>
                <w:color w:val="auto"/>
                <w:sz w:val="22"/>
                <w14:ligatures w14:val="none"/>
              </w:rPr>
              <w:t xml:space="preserve">Doświadczenie osoby wyznaczonej do realizacji zamówienia (D) </w:t>
            </w:r>
          </w:p>
        </w:tc>
        <w:tc>
          <w:tcPr>
            <w:tcW w:w="1855" w:type="dxa"/>
            <w:tcBorders>
              <w:top w:val="single" w:sz="6" w:space="0" w:color="000000"/>
              <w:left w:val="single" w:sz="6" w:space="0" w:color="000000"/>
              <w:bottom w:val="single" w:sz="6" w:space="0" w:color="000000"/>
              <w:right w:val="single" w:sz="6" w:space="0" w:color="000000"/>
            </w:tcBorders>
            <w:vAlign w:val="center"/>
          </w:tcPr>
          <w:p w14:paraId="48A38B77" w14:textId="77777777" w:rsidR="002F6208" w:rsidRPr="002B15C8" w:rsidRDefault="002F6208" w:rsidP="002B15C8">
            <w:pPr>
              <w:spacing w:after="0" w:line="252" w:lineRule="auto"/>
              <w:ind w:left="0" w:right="70" w:firstLine="0"/>
              <w:jc w:val="left"/>
              <w:rPr>
                <w:color w:val="auto"/>
                <w:lang w:eastAsia="zh-CN"/>
                <w14:ligatures w14:val="none"/>
              </w:rPr>
            </w:pPr>
            <w:r w:rsidRPr="002B15C8">
              <w:rPr>
                <w:color w:val="auto"/>
                <w:sz w:val="22"/>
                <w14:ligatures w14:val="none"/>
              </w:rPr>
              <w:t xml:space="preserve">30 % </w:t>
            </w:r>
          </w:p>
        </w:tc>
        <w:tc>
          <w:tcPr>
            <w:tcW w:w="2534" w:type="dxa"/>
            <w:tcBorders>
              <w:top w:val="single" w:sz="6" w:space="0" w:color="000000"/>
              <w:left w:val="single" w:sz="6" w:space="0" w:color="000000"/>
              <w:bottom w:val="single" w:sz="6" w:space="0" w:color="000000"/>
              <w:right w:val="single" w:sz="6" w:space="0" w:color="000000"/>
            </w:tcBorders>
            <w:vAlign w:val="center"/>
          </w:tcPr>
          <w:p w14:paraId="452A2CDF" w14:textId="77777777" w:rsidR="002F6208" w:rsidRPr="002B15C8" w:rsidRDefault="002F6208" w:rsidP="002B15C8">
            <w:pPr>
              <w:spacing w:after="0" w:line="252" w:lineRule="auto"/>
              <w:ind w:left="0" w:right="71" w:firstLine="0"/>
              <w:jc w:val="left"/>
              <w:rPr>
                <w:color w:val="auto"/>
                <w:lang w:eastAsia="zh-CN"/>
                <w14:ligatures w14:val="none"/>
              </w:rPr>
            </w:pPr>
            <w:r w:rsidRPr="002B15C8">
              <w:rPr>
                <w:color w:val="auto"/>
                <w:sz w:val="22"/>
                <w14:ligatures w14:val="none"/>
              </w:rPr>
              <w:t xml:space="preserve">30 punktów </w:t>
            </w:r>
          </w:p>
        </w:tc>
      </w:tr>
      <w:tr w:rsidR="00C30B4C" w:rsidRPr="002B15C8" w14:paraId="4B438B7B" w14:textId="77777777" w:rsidTr="00C75D1A">
        <w:trPr>
          <w:trHeight w:val="806"/>
        </w:trPr>
        <w:tc>
          <w:tcPr>
            <w:tcW w:w="906" w:type="dxa"/>
            <w:tcBorders>
              <w:top w:val="single" w:sz="6" w:space="0" w:color="000000"/>
              <w:left w:val="single" w:sz="6" w:space="0" w:color="000000"/>
              <w:bottom w:val="single" w:sz="6" w:space="0" w:color="000000"/>
              <w:right w:val="single" w:sz="6" w:space="0" w:color="000000"/>
            </w:tcBorders>
            <w:vAlign w:val="center"/>
          </w:tcPr>
          <w:p w14:paraId="1CFD64C2" w14:textId="77777777" w:rsidR="002F6208" w:rsidRPr="002B15C8" w:rsidRDefault="002F6208" w:rsidP="002B15C8">
            <w:pPr>
              <w:spacing w:after="0" w:line="252" w:lineRule="auto"/>
              <w:ind w:left="0" w:right="68" w:firstLine="0"/>
              <w:jc w:val="left"/>
              <w:rPr>
                <w:color w:val="auto"/>
                <w:lang w:eastAsia="zh-CN"/>
                <w14:ligatures w14:val="none"/>
              </w:rPr>
            </w:pPr>
            <w:r w:rsidRPr="002B15C8">
              <w:rPr>
                <w:color w:val="auto"/>
                <w:sz w:val="22"/>
                <w14:ligatures w14:val="none"/>
              </w:rPr>
              <w:t xml:space="preserve">3 </w:t>
            </w:r>
          </w:p>
        </w:tc>
        <w:tc>
          <w:tcPr>
            <w:tcW w:w="4047" w:type="dxa"/>
            <w:tcBorders>
              <w:top w:val="single" w:sz="6" w:space="0" w:color="000000"/>
              <w:left w:val="single" w:sz="6" w:space="0" w:color="000000"/>
              <w:bottom w:val="single" w:sz="6" w:space="0" w:color="000000"/>
              <w:right w:val="single" w:sz="6" w:space="0" w:color="000000"/>
            </w:tcBorders>
            <w:vAlign w:val="center"/>
          </w:tcPr>
          <w:p w14:paraId="400F2EC8" w14:textId="77777777" w:rsidR="002F6208" w:rsidRPr="002B15C8" w:rsidRDefault="002F6208" w:rsidP="002B15C8">
            <w:pPr>
              <w:tabs>
                <w:tab w:val="center" w:pos="1684"/>
                <w:tab w:val="center" w:pos="2554"/>
                <w:tab w:val="right" w:pos="3831"/>
              </w:tabs>
              <w:spacing w:after="21" w:line="252" w:lineRule="auto"/>
              <w:ind w:left="0" w:firstLine="0"/>
              <w:jc w:val="left"/>
              <w:rPr>
                <w:color w:val="auto"/>
                <w:sz w:val="22"/>
                <w14:ligatures w14:val="none"/>
              </w:rPr>
            </w:pPr>
            <w:r w:rsidRPr="002B15C8">
              <w:rPr>
                <w:color w:val="auto"/>
                <w:sz w:val="22"/>
                <w14:ligatures w14:val="none"/>
              </w:rPr>
              <w:t xml:space="preserve">Aspekty </w:t>
            </w:r>
            <w:r w:rsidRPr="002B15C8">
              <w:rPr>
                <w:color w:val="auto"/>
                <w:sz w:val="22"/>
                <w14:ligatures w14:val="none"/>
              </w:rPr>
              <w:tab/>
              <w:t xml:space="preserve">społeczne </w:t>
            </w:r>
            <w:r w:rsidRPr="002B15C8">
              <w:rPr>
                <w:color w:val="auto"/>
                <w:sz w:val="22"/>
                <w14:ligatures w14:val="none"/>
              </w:rPr>
              <w:tab/>
              <w:t xml:space="preserve">- </w:t>
            </w:r>
            <w:r w:rsidRPr="002B15C8">
              <w:rPr>
                <w:color w:val="auto"/>
                <w:sz w:val="22"/>
                <w14:ligatures w14:val="none"/>
              </w:rPr>
              <w:tab/>
              <w:t xml:space="preserve">Podmiot </w:t>
            </w:r>
          </w:p>
          <w:p w14:paraId="2182935D" w14:textId="77777777" w:rsidR="002F6208" w:rsidRPr="002B15C8" w:rsidRDefault="002F6208" w:rsidP="002B15C8">
            <w:pPr>
              <w:spacing w:after="0" w:line="252" w:lineRule="auto"/>
              <w:ind w:left="0" w:firstLine="0"/>
              <w:jc w:val="left"/>
              <w:rPr>
                <w:color w:val="auto"/>
                <w:lang w:eastAsia="zh-CN"/>
                <w14:ligatures w14:val="none"/>
              </w:rPr>
            </w:pPr>
            <w:r w:rsidRPr="002B15C8">
              <w:rPr>
                <w:color w:val="auto"/>
                <w:sz w:val="22"/>
                <w14:ligatures w14:val="none"/>
              </w:rPr>
              <w:t xml:space="preserve">Ekonomii Społecznej (E) </w:t>
            </w:r>
          </w:p>
        </w:tc>
        <w:tc>
          <w:tcPr>
            <w:tcW w:w="1855" w:type="dxa"/>
            <w:tcBorders>
              <w:top w:val="single" w:sz="6" w:space="0" w:color="000000"/>
              <w:left w:val="single" w:sz="6" w:space="0" w:color="000000"/>
              <w:bottom w:val="single" w:sz="6" w:space="0" w:color="000000"/>
              <w:right w:val="single" w:sz="6" w:space="0" w:color="000000"/>
            </w:tcBorders>
            <w:vAlign w:val="center"/>
          </w:tcPr>
          <w:p w14:paraId="295C0F0F" w14:textId="77777777" w:rsidR="002F6208" w:rsidRPr="002B15C8" w:rsidRDefault="002F6208" w:rsidP="002B15C8">
            <w:pPr>
              <w:spacing w:after="0" w:line="252" w:lineRule="auto"/>
              <w:ind w:left="0" w:right="69" w:firstLine="0"/>
              <w:jc w:val="left"/>
              <w:rPr>
                <w:color w:val="auto"/>
                <w:lang w:eastAsia="zh-CN"/>
                <w14:ligatures w14:val="none"/>
              </w:rPr>
            </w:pPr>
            <w:r w:rsidRPr="002B15C8">
              <w:rPr>
                <w:color w:val="auto"/>
                <w:sz w:val="22"/>
                <w14:ligatures w14:val="none"/>
              </w:rPr>
              <w:t xml:space="preserve">5 % </w:t>
            </w:r>
          </w:p>
        </w:tc>
        <w:tc>
          <w:tcPr>
            <w:tcW w:w="2534" w:type="dxa"/>
            <w:tcBorders>
              <w:top w:val="single" w:sz="6" w:space="0" w:color="000000"/>
              <w:left w:val="single" w:sz="6" w:space="0" w:color="000000"/>
              <w:bottom w:val="single" w:sz="6" w:space="0" w:color="000000"/>
              <w:right w:val="single" w:sz="6" w:space="0" w:color="000000"/>
            </w:tcBorders>
            <w:vAlign w:val="center"/>
          </w:tcPr>
          <w:p w14:paraId="4BBA75BC" w14:textId="77777777" w:rsidR="002F6208" w:rsidRPr="002B15C8" w:rsidRDefault="002F6208" w:rsidP="002B15C8">
            <w:pPr>
              <w:spacing w:after="0" w:line="252" w:lineRule="auto"/>
              <w:ind w:left="0" w:right="70" w:firstLine="0"/>
              <w:jc w:val="left"/>
              <w:rPr>
                <w:color w:val="auto"/>
                <w:lang w:eastAsia="zh-CN"/>
                <w14:ligatures w14:val="none"/>
              </w:rPr>
            </w:pPr>
            <w:r w:rsidRPr="002B15C8">
              <w:rPr>
                <w:color w:val="auto"/>
                <w:sz w:val="22"/>
                <w14:ligatures w14:val="none"/>
              </w:rPr>
              <w:t xml:space="preserve">5 punktów </w:t>
            </w:r>
          </w:p>
        </w:tc>
      </w:tr>
      <w:tr w:rsidR="00C30B4C" w:rsidRPr="002B15C8" w14:paraId="345956DF" w14:textId="77777777" w:rsidTr="00C75D1A">
        <w:trPr>
          <w:trHeight w:val="808"/>
        </w:trPr>
        <w:tc>
          <w:tcPr>
            <w:tcW w:w="906" w:type="dxa"/>
            <w:tcBorders>
              <w:top w:val="single" w:sz="6" w:space="0" w:color="000000"/>
              <w:left w:val="single" w:sz="6" w:space="0" w:color="000000"/>
              <w:bottom w:val="single" w:sz="6" w:space="0" w:color="000000"/>
              <w:right w:val="single" w:sz="6" w:space="0" w:color="000000"/>
            </w:tcBorders>
            <w:vAlign w:val="center"/>
          </w:tcPr>
          <w:p w14:paraId="794AD3E2" w14:textId="77777777" w:rsidR="002F6208" w:rsidRPr="002B15C8" w:rsidRDefault="002F6208" w:rsidP="002B15C8">
            <w:pPr>
              <w:spacing w:after="0" w:line="252" w:lineRule="auto"/>
              <w:ind w:left="0" w:right="68" w:firstLine="0"/>
              <w:jc w:val="left"/>
              <w:rPr>
                <w:color w:val="auto"/>
                <w:lang w:eastAsia="zh-CN"/>
                <w14:ligatures w14:val="none"/>
              </w:rPr>
            </w:pPr>
            <w:r w:rsidRPr="002B15C8">
              <w:rPr>
                <w:color w:val="auto"/>
                <w:sz w:val="22"/>
                <w14:ligatures w14:val="none"/>
              </w:rPr>
              <w:t xml:space="preserve">4 </w:t>
            </w:r>
          </w:p>
        </w:tc>
        <w:tc>
          <w:tcPr>
            <w:tcW w:w="4047" w:type="dxa"/>
            <w:tcBorders>
              <w:top w:val="single" w:sz="6" w:space="0" w:color="000000"/>
              <w:left w:val="single" w:sz="6" w:space="0" w:color="000000"/>
              <w:bottom w:val="single" w:sz="6" w:space="0" w:color="000000"/>
              <w:right w:val="single" w:sz="6" w:space="0" w:color="000000"/>
            </w:tcBorders>
            <w:vAlign w:val="center"/>
          </w:tcPr>
          <w:p w14:paraId="46AF7C03" w14:textId="77777777" w:rsidR="002F6208" w:rsidRPr="002B15C8" w:rsidRDefault="002F6208" w:rsidP="002B15C8">
            <w:pPr>
              <w:spacing w:after="0" w:line="252" w:lineRule="auto"/>
              <w:ind w:left="0" w:firstLine="0"/>
              <w:jc w:val="left"/>
              <w:rPr>
                <w:color w:val="auto"/>
                <w:lang w:eastAsia="zh-CN"/>
                <w14:ligatures w14:val="none"/>
              </w:rPr>
            </w:pPr>
            <w:r w:rsidRPr="002B15C8">
              <w:rPr>
                <w:color w:val="auto"/>
                <w:sz w:val="22"/>
                <w14:ligatures w14:val="none"/>
              </w:rPr>
              <w:t xml:space="preserve">Aspekty społeczne - Zatrudnienie osoby niepełnosprawnej (Z) </w:t>
            </w:r>
          </w:p>
        </w:tc>
        <w:tc>
          <w:tcPr>
            <w:tcW w:w="1855" w:type="dxa"/>
            <w:tcBorders>
              <w:top w:val="single" w:sz="6" w:space="0" w:color="000000"/>
              <w:left w:val="single" w:sz="6" w:space="0" w:color="000000"/>
              <w:bottom w:val="single" w:sz="6" w:space="0" w:color="000000"/>
              <w:right w:val="single" w:sz="6" w:space="0" w:color="000000"/>
            </w:tcBorders>
            <w:vAlign w:val="center"/>
          </w:tcPr>
          <w:p w14:paraId="5535631E" w14:textId="77777777" w:rsidR="002F6208" w:rsidRPr="002B15C8" w:rsidRDefault="002F6208" w:rsidP="002B15C8">
            <w:pPr>
              <w:spacing w:after="0" w:line="252" w:lineRule="auto"/>
              <w:ind w:left="0" w:right="69" w:firstLine="0"/>
              <w:jc w:val="left"/>
              <w:rPr>
                <w:color w:val="auto"/>
                <w:lang w:eastAsia="zh-CN"/>
                <w14:ligatures w14:val="none"/>
              </w:rPr>
            </w:pPr>
            <w:r w:rsidRPr="002B15C8">
              <w:rPr>
                <w:color w:val="auto"/>
                <w:sz w:val="22"/>
                <w14:ligatures w14:val="none"/>
              </w:rPr>
              <w:t xml:space="preserve">5 % </w:t>
            </w:r>
          </w:p>
        </w:tc>
        <w:tc>
          <w:tcPr>
            <w:tcW w:w="2534" w:type="dxa"/>
            <w:tcBorders>
              <w:top w:val="single" w:sz="6" w:space="0" w:color="000000"/>
              <w:left w:val="single" w:sz="6" w:space="0" w:color="000000"/>
              <w:bottom w:val="single" w:sz="6" w:space="0" w:color="000000"/>
              <w:right w:val="single" w:sz="6" w:space="0" w:color="000000"/>
            </w:tcBorders>
            <w:vAlign w:val="center"/>
          </w:tcPr>
          <w:p w14:paraId="7C28628B" w14:textId="77777777" w:rsidR="002F6208" w:rsidRPr="002B15C8" w:rsidRDefault="002F6208" w:rsidP="002B15C8">
            <w:pPr>
              <w:spacing w:after="0" w:line="252" w:lineRule="auto"/>
              <w:ind w:left="0" w:right="70" w:firstLine="0"/>
              <w:jc w:val="left"/>
              <w:rPr>
                <w:color w:val="auto"/>
                <w:lang w:eastAsia="zh-CN"/>
                <w14:ligatures w14:val="none"/>
              </w:rPr>
            </w:pPr>
            <w:r w:rsidRPr="002B15C8">
              <w:rPr>
                <w:color w:val="auto"/>
                <w:sz w:val="22"/>
                <w14:ligatures w14:val="none"/>
              </w:rPr>
              <w:t xml:space="preserve">5 punktów </w:t>
            </w:r>
          </w:p>
        </w:tc>
      </w:tr>
      <w:tr w:rsidR="00C30B4C" w:rsidRPr="002B15C8" w14:paraId="49B69FD7" w14:textId="77777777" w:rsidTr="00C75D1A">
        <w:trPr>
          <w:trHeight w:val="528"/>
        </w:trPr>
        <w:tc>
          <w:tcPr>
            <w:tcW w:w="906" w:type="dxa"/>
            <w:tcBorders>
              <w:top w:val="single" w:sz="6" w:space="0" w:color="000000"/>
              <w:left w:val="single" w:sz="6" w:space="0" w:color="000000"/>
              <w:bottom w:val="single" w:sz="4" w:space="0" w:color="000000"/>
            </w:tcBorders>
          </w:tcPr>
          <w:p w14:paraId="626683E6" w14:textId="77777777" w:rsidR="002F6208" w:rsidRPr="002B15C8" w:rsidRDefault="002F6208" w:rsidP="002B15C8">
            <w:pPr>
              <w:snapToGrid w:val="0"/>
              <w:spacing w:after="160" w:line="252" w:lineRule="auto"/>
              <w:ind w:left="0" w:firstLine="0"/>
              <w:jc w:val="left"/>
              <w:rPr>
                <w:color w:val="auto"/>
                <w:sz w:val="22"/>
                <w14:ligatures w14:val="none"/>
              </w:rPr>
            </w:pPr>
          </w:p>
        </w:tc>
        <w:tc>
          <w:tcPr>
            <w:tcW w:w="4047" w:type="dxa"/>
            <w:tcBorders>
              <w:top w:val="single" w:sz="6" w:space="0" w:color="000000"/>
              <w:bottom w:val="single" w:sz="4" w:space="0" w:color="000000"/>
              <w:right w:val="single" w:sz="6" w:space="0" w:color="000000"/>
            </w:tcBorders>
            <w:vAlign w:val="center"/>
          </w:tcPr>
          <w:p w14:paraId="11DEF50F" w14:textId="77777777" w:rsidR="002F6208" w:rsidRPr="002B15C8" w:rsidRDefault="002F6208" w:rsidP="002B15C8">
            <w:pPr>
              <w:spacing w:after="0" w:line="252" w:lineRule="auto"/>
              <w:ind w:left="989" w:firstLine="0"/>
              <w:jc w:val="left"/>
              <w:rPr>
                <w:color w:val="auto"/>
                <w:lang w:eastAsia="zh-CN"/>
                <w14:ligatures w14:val="none"/>
              </w:rPr>
            </w:pPr>
            <w:r w:rsidRPr="002B15C8">
              <w:rPr>
                <w:b/>
                <w:color w:val="auto"/>
                <w:sz w:val="22"/>
                <w14:ligatures w14:val="none"/>
              </w:rPr>
              <w:t xml:space="preserve">Łącznie </w:t>
            </w:r>
          </w:p>
        </w:tc>
        <w:tc>
          <w:tcPr>
            <w:tcW w:w="1855" w:type="dxa"/>
            <w:tcBorders>
              <w:top w:val="single" w:sz="6" w:space="0" w:color="000000"/>
              <w:left w:val="single" w:sz="6" w:space="0" w:color="000000"/>
              <w:bottom w:val="single" w:sz="4" w:space="0" w:color="000000"/>
              <w:right w:val="single" w:sz="6" w:space="0" w:color="000000"/>
            </w:tcBorders>
            <w:vAlign w:val="center"/>
          </w:tcPr>
          <w:p w14:paraId="316C0682" w14:textId="77777777" w:rsidR="002F6208" w:rsidRPr="002B15C8" w:rsidRDefault="002F6208" w:rsidP="002B15C8">
            <w:pPr>
              <w:spacing w:after="0" w:line="252" w:lineRule="auto"/>
              <w:ind w:left="0" w:right="67" w:firstLine="0"/>
              <w:jc w:val="left"/>
              <w:rPr>
                <w:color w:val="auto"/>
                <w:lang w:eastAsia="zh-CN"/>
                <w14:ligatures w14:val="none"/>
              </w:rPr>
            </w:pPr>
            <w:r w:rsidRPr="002B15C8">
              <w:rPr>
                <w:b/>
                <w:color w:val="auto"/>
                <w:sz w:val="22"/>
                <w14:ligatures w14:val="none"/>
              </w:rPr>
              <w:t xml:space="preserve">100 % </w:t>
            </w:r>
          </w:p>
        </w:tc>
        <w:tc>
          <w:tcPr>
            <w:tcW w:w="2534" w:type="dxa"/>
            <w:tcBorders>
              <w:top w:val="single" w:sz="6" w:space="0" w:color="000000"/>
              <w:left w:val="single" w:sz="6" w:space="0" w:color="000000"/>
              <w:bottom w:val="single" w:sz="4" w:space="0" w:color="000000"/>
              <w:right w:val="single" w:sz="6" w:space="0" w:color="000000"/>
            </w:tcBorders>
            <w:vAlign w:val="center"/>
          </w:tcPr>
          <w:p w14:paraId="18427CB3" w14:textId="77777777" w:rsidR="002F6208" w:rsidRPr="002B15C8" w:rsidRDefault="002F6208" w:rsidP="002B15C8">
            <w:pPr>
              <w:spacing w:after="0" w:line="252" w:lineRule="auto"/>
              <w:ind w:left="0" w:right="71" w:firstLine="0"/>
              <w:jc w:val="left"/>
              <w:rPr>
                <w:color w:val="auto"/>
                <w:lang w:eastAsia="zh-CN"/>
                <w14:ligatures w14:val="none"/>
              </w:rPr>
            </w:pPr>
            <w:r w:rsidRPr="002B15C8">
              <w:rPr>
                <w:b/>
                <w:color w:val="auto"/>
                <w:sz w:val="22"/>
                <w14:ligatures w14:val="none"/>
              </w:rPr>
              <w:t xml:space="preserve">100 punktów </w:t>
            </w:r>
          </w:p>
        </w:tc>
      </w:tr>
    </w:tbl>
    <w:p w14:paraId="7E1ED983" w14:textId="77777777" w:rsidR="002F6208" w:rsidRPr="002B15C8" w:rsidRDefault="002F6208" w:rsidP="002B15C8">
      <w:pPr>
        <w:spacing w:after="180" w:line="252" w:lineRule="auto"/>
        <w:ind w:left="0" w:firstLine="0"/>
        <w:jc w:val="left"/>
        <w:rPr>
          <w:color w:val="auto"/>
          <w14:ligatures w14:val="none"/>
        </w:rPr>
      </w:pPr>
      <w:r w:rsidRPr="002B15C8">
        <w:rPr>
          <w:color w:val="auto"/>
          <w14:ligatures w14:val="none"/>
        </w:rPr>
        <w:t xml:space="preserve"> </w:t>
      </w:r>
    </w:p>
    <w:p w14:paraId="008B71B4" w14:textId="77777777" w:rsidR="002F6208" w:rsidRPr="002B15C8" w:rsidRDefault="002F6208" w:rsidP="00204394">
      <w:pPr>
        <w:spacing w:after="132" w:line="300" w:lineRule="auto"/>
        <w:ind w:left="564" w:hanging="568"/>
        <w:rPr>
          <w:color w:val="auto"/>
          <w14:ligatures w14:val="none"/>
        </w:rPr>
      </w:pPr>
      <w:r w:rsidRPr="002B15C8">
        <w:rPr>
          <w:color w:val="auto"/>
          <w14:ligatures w14:val="none"/>
        </w:rPr>
        <w:t xml:space="preserve">2. Za najkorzystniejszą zostanie uznana oferta, która uzyska największą liczbę punktów ze wszystkich kryteriów. Uzyskana liczba punktów w ramach kryterium zaokrąglona będzie do drugiego miejsca po przecinku. Jeżeli trzecia cyfra po przecinku (i/lub następne) jest mniejsza od 5 wynik zostanie zaokrąglony w dół, a jeżeli cyfra jest równa lub większa od 5 wynik zostanie zaokrąglony w górę. </w:t>
      </w:r>
    </w:p>
    <w:p w14:paraId="0095A44B" w14:textId="77777777" w:rsidR="002F6208" w:rsidRPr="002B15C8" w:rsidRDefault="002F6208" w:rsidP="00204394">
      <w:pPr>
        <w:spacing w:after="99" w:line="300" w:lineRule="auto"/>
        <w:ind w:left="6"/>
        <w:rPr>
          <w:b/>
          <w:color w:val="auto"/>
          <w14:ligatures w14:val="none"/>
        </w:rPr>
      </w:pPr>
      <w:r w:rsidRPr="002B15C8">
        <w:rPr>
          <w:color w:val="auto"/>
          <w14:ligatures w14:val="none"/>
        </w:rPr>
        <w:t xml:space="preserve">3. Oferta Wykonawcy otrzyma ilość punktów wynikającą ze wzoru: </w:t>
      </w:r>
    </w:p>
    <w:p w14:paraId="07CC7092" w14:textId="77777777" w:rsidR="002F6208" w:rsidRPr="002B15C8" w:rsidRDefault="002F6208" w:rsidP="00204394">
      <w:pPr>
        <w:spacing w:after="42" w:line="372" w:lineRule="auto"/>
        <w:ind w:left="741" w:right="2828"/>
        <w:rPr>
          <w:color w:val="auto"/>
          <w14:ligatures w14:val="none"/>
        </w:rPr>
      </w:pPr>
      <w:r w:rsidRPr="002B15C8">
        <w:rPr>
          <w:b/>
          <w:color w:val="auto"/>
          <w14:ligatures w14:val="none"/>
        </w:rPr>
        <w:t xml:space="preserve">                                                P = C + D + E + Z </w:t>
      </w:r>
      <w:r w:rsidRPr="002B15C8">
        <w:rPr>
          <w:color w:val="auto"/>
          <w14:ligatures w14:val="none"/>
        </w:rPr>
        <w:t xml:space="preserve">gdzie:  </w:t>
      </w:r>
    </w:p>
    <w:p w14:paraId="49074D2B" w14:textId="77777777" w:rsidR="002F6208" w:rsidRPr="002B15C8" w:rsidRDefault="002F6208" w:rsidP="00204394">
      <w:pPr>
        <w:spacing w:after="132" w:line="300" w:lineRule="auto"/>
        <w:ind w:left="741"/>
        <w:rPr>
          <w:color w:val="auto"/>
          <w14:ligatures w14:val="none"/>
        </w:rPr>
      </w:pPr>
      <w:r w:rsidRPr="002B15C8">
        <w:rPr>
          <w:color w:val="auto"/>
          <w14:ligatures w14:val="none"/>
        </w:rPr>
        <w:t xml:space="preserve">P – ilość punktów przyznana ofercie badanej </w:t>
      </w:r>
    </w:p>
    <w:p w14:paraId="382837B2" w14:textId="77777777" w:rsidR="002F6208" w:rsidRPr="002B15C8" w:rsidRDefault="002F6208" w:rsidP="00FD145C">
      <w:pPr>
        <w:numPr>
          <w:ilvl w:val="0"/>
          <w:numId w:val="42"/>
        </w:numPr>
        <w:suppressAutoHyphens/>
        <w:spacing w:after="132" w:line="300" w:lineRule="auto"/>
        <w:ind w:left="985" w:right="2" w:hanging="254"/>
        <w:rPr>
          <w:color w:val="auto"/>
          <w14:ligatures w14:val="none"/>
        </w:rPr>
      </w:pPr>
      <w:r w:rsidRPr="002B15C8">
        <w:rPr>
          <w:color w:val="auto"/>
          <w14:ligatures w14:val="none"/>
        </w:rPr>
        <w:t xml:space="preserve">– ilość punktów przyznana ofercie badanej w kryterium „Cena oferty brutto” </w:t>
      </w:r>
    </w:p>
    <w:p w14:paraId="79ED768F" w14:textId="77777777" w:rsidR="002F6208" w:rsidRPr="002B15C8" w:rsidRDefault="002F6208" w:rsidP="00FD145C">
      <w:pPr>
        <w:numPr>
          <w:ilvl w:val="0"/>
          <w:numId w:val="42"/>
        </w:numPr>
        <w:suppressAutoHyphens/>
        <w:spacing w:after="132" w:line="300" w:lineRule="auto"/>
        <w:ind w:left="985" w:right="2" w:hanging="254"/>
        <w:rPr>
          <w:color w:val="auto"/>
          <w14:ligatures w14:val="none"/>
        </w:rPr>
      </w:pPr>
      <w:r w:rsidRPr="002B15C8">
        <w:rPr>
          <w:color w:val="auto"/>
          <w14:ligatures w14:val="none"/>
        </w:rPr>
        <w:t xml:space="preserve">– ilość punktów przyznana ofercie badanej w kryterium „Doświadczenie osoby wyznaczonej do realizacji zamówienia” </w:t>
      </w:r>
    </w:p>
    <w:p w14:paraId="25EA566B" w14:textId="77777777" w:rsidR="002F6208" w:rsidRPr="002B15C8" w:rsidRDefault="002F6208" w:rsidP="00FD145C">
      <w:pPr>
        <w:numPr>
          <w:ilvl w:val="0"/>
          <w:numId w:val="42"/>
        </w:numPr>
        <w:suppressAutoHyphens/>
        <w:spacing w:after="62" w:line="252" w:lineRule="auto"/>
        <w:ind w:left="985" w:right="2" w:hanging="254"/>
        <w:rPr>
          <w:color w:val="auto"/>
          <w14:ligatures w14:val="none"/>
        </w:rPr>
      </w:pPr>
      <w:r w:rsidRPr="002B15C8">
        <w:rPr>
          <w:color w:val="auto"/>
          <w14:ligatures w14:val="none"/>
        </w:rPr>
        <w:t xml:space="preserve">– ilość punktów przyznana ofercie badanej w kryterium „Aspekty społeczne - </w:t>
      </w:r>
    </w:p>
    <w:p w14:paraId="2A021420" w14:textId="77777777" w:rsidR="002F6208" w:rsidRPr="002B15C8" w:rsidRDefault="002F6208" w:rsidP="00204394">
      <w:pPr>
        <w:spacing w:after="132" w:line="300" w:lineRule="auto"/>
        <w:ind w:left="741"/>
        <w:rPr>
          <w:color w:val="auto"/>
          <w14:ligatures w14:val="none"/>
        </w:rPr>
      </w:pPr>
      <w:r w:rsidRPr="002B15C8">
        <w:rPr>
          <w:color w:val="auto"/>
          <w14:ligatures w14:val="none"/>
        </w:rPr>
        <w:t xml:space="preserve">Podmiot Ekonomii Społecznej” </w:t>
      </w:r>
    </w:p>
    <w:p w14:paraId="2CCACD84" w14:textId="77777777" w:rsidR="002F6208" w:rsidRPr="002B15C8" w:rsidRDefault="002F6208" w:rsidP="00204394">
      <w:pPr>
        <w:spacing w:after="132" w:line="300" w:lineRule="auto"/>
        <w:ind w:left="741"/>
        <w:rPr>
          <w:color w:val="auto"/>
          <w14:ligatures w14:val="none"/>
        </w:rPr>
      </w:pPr>
      <w:r w:rsidRPr="002B15C8">
        <w:rPr>
          <w:color w:val="auto"/>
          <w14:ligatures w14:val="none"/>
        </w:rPr>
        <w:t xml:space="preserve">Z – ilość punktów przyznana ofercie badanej w kryterium „Aspekty społeczne - Zatrudnienie osoby niepełnosprawnej” </w:t>
      </w:r>
    </w:p>
    <w:p w14:paraId="7B3B1C23" w14:textId="77777777" w:rsidR="002F6208" w:rsidRPr="002B15C8" w:rsidRDefault="002F6208" w:rsidP="00204394">
      <w:pPr>
        <w:spacing w:after="132" w:line="300" w:lineRule="auto"/>
        <w:ind w:left="6"/>
        <w:rPr>
          <w:iCs/>
          <w:color w:val="auto"/>
          <w14:ligatures w14:val="none"/>
        </w:rPr>
      </w:pPr>
      <w:r w:rsidRPr="002B15C8">
        <w:rPr>
          <w:color w:val="auto"/>
          <w14:ligatures w14:val="none"/>
        </w:rPr>
        <w:t xml:space="preserve">4. Przyznanie liczby punktów ofertom będzie odbywać się wg poniższej zasady: </w:t>
      </w:r>
    </w:p>
    <w:p w14:paraId="25B36D18" w14:textId="01510ADB" w:rsidR="002F6208" w:rsidRPr="002B15C8" w:rsidRDefault="007A181D" w:rsidP="00204394">
      <w:pPr>
        <w:spacing w:after="132" w:line="300" w:lineRule="auto"/>
        <w:ind w:left="6"/>
        <w:rPr>
          <w:color w:val="auto"/>
          <w14:ligatures w14:val="none"/>
        </w:rPr>
      </w:pPr>
      <w:r w:rsidRPr="002B15C8">
        <w:rPr>
          <w:iCs/>
          <w:color w:val="auto"/>
          <w14:ligatures w14:val="none"/>
        </w:rPr>
        <w:t>DOTYCZY CZĘŚCI I, II</w:t>
      </w:r>
      <w:r w:rsidR="00FD145C">
        <w:rPr>
          <w:iCs/>
          <w:color w:val="auto"/>
          <w14:ligatures w14:val="none"/>
        </w:rPr>
        <w:t>, III</w:t>
      </w:r>
    </w:p>
    <w:p w14:paraId="6F6CE74A" w14:textId="77777777" w:rsidR="002F6208" w:rsidRPr="002B15C8" w:rsidRDefault="002F6208" w:rsidP="00204394">
      <w:pPr>
        <w:spacing w:after="150" w:line="264" w:lineRule="auto"/>
        <w:ind w:left="381"/>
        <w:rPr>
          <w:color w:val="auto"/>
          <w14:ligatures w14:val="none"/>
        </w:rPr>
      </w:pPr>
      <w:r w:rsidRPr="002B15C8">
        <w:rPr>
          <w:color w:val="auto"/>
          <w14:ligatures w14:val="none"/>
        </w:rPr>
        <w:t xml:space="preserve">4.1. </w:t>
      </w:r>
      <w:r w:rsidRPr="002B15C8">
        <w:rPr>
          <w:b/>
          <w:color w:val="auto"/>
          <w14:ligatures w14:val="none"/>
        </w:rPr>
        <w:t>Zasady oceny ofert wg kryterium – „Cena oferty brutto”</w:t>
      </w:r>
      <w:r w:rsidRPr="002B15C8">
        <w:rPr>
          <w:color w:val="auto"/>
          <w14:ligatures w14:val="none"/>
        </w:rPr>
        <w:t xml:space="preserve"> </w:t>
      </w:r>
    </w:p>
    <w:p w14:paraId="3FF1FD37" w14:textId="77777777" w:rsidR="002F6208" w:rsidRPr="002B15C8" w:rsidRDefault="002F6208" w:rsidP="00204394">
      <w:pPr>
        <w:spacing w:after="269" w:line="300" w:lineRule="auto"/>
        <w:ind w:left="381"/>
        <w:rPr>
          <w:color w:val="auto"/>
          <w14:ligatures w14:val="none"/>
        </w:rPr>
      </w:pPr>
      <w:r w:rsidRPr="002B15C8">
        <w:rPr>
          <w:color w:val="auto"/>
          <w14:ligatures w14:val="none"/>
        </w:rPr>
        <w:lastRenderedPageBreak/>
        <w:t xml:space="preserve">W przypadku kryterium </w:t>
      </w:r>
      <w:r w:rsidRPr="002B15C8">
        <w:rPr>
          <w:b/>
          <w:color w:val="auto"/>
          <w14:ligatures w14:val="none"/>
        </w:rPr>
        <w:t>„Cena oferty brutto"</w:t>
      </w:r>
      <w:r w:rsidRPr="002B15C8">
        <w:rPr>
          <w:color w:val="auto"/>
          <w14:ligatures w14:val="none"/>
        </w:rPr>
        <w:t xml:space="preserve"> oferta otrzyma zaokrągloną do dwóch miejsc po przecinku ilość punktów wynikającą z działania: </w:t>
      </w:r>
    </w:p>
    <w:p w14:paraId="418C0038" w14:textId="77777777" w:rsidR="002F6208" w:rsidRPr="002B15C8" w:rsidRDefault="002F6208" w:rsidP="002B15C8">
      <w:pPr>
        <w:spacing w:after="0" w:line="300" w:lineRule="auto"/>
        <w:ind w:left="589"/>
        <w:jc w:val="left"/>
        <w:rPr>
          <w:rFonts w:eastAsia="Times New Roman"/>
          <w:i/>
          <w:color w:val="auto"/>
          <w:sz w:val="22"/>
          <w14:ligatures w14:val="none"/>
        </w:rPr>
      </w:pPr>
      <w:r w:rsidRPr="002B15C8">
        <w:rPr>
          <w:color w:val="auto"/>
          <w14:ligatures w14:val="none"/>
        </w:rPr>
        <w:t xml:space="preserve">                                            C =  </w:t>
      </w:r>
      <w:r w:rsidRPr="002B15C8">
        <w:rPr>
          <w:rFonts w:eastAsia="Times New Roman"/>
          <w:i/>
          <w:color w:val="auto"/>
          <w:sz w:val="34"/>
          <w:u w:val="single"/>
          <w:vertAlign w:val="superscript"/>
          <w14:ligatures w14:val="none"/>
        </w:rPr>
        <w:t>C</w:t>
      </w:r>
      <w:r w:rsidRPr="002B15C8">
        <w:rPr>
          <w:rFonts w:eastAsia="Times New Roman"/>
          <w:color w:val="auto"/>
          <w:sz w:val="34"/>
          <w:u w:val="single"/>
          <w:vertAlign w:val="superscript"/>
          <w14:ligatures w14:val="none"/>
        </w:rPr>
        <w:t>min</w:t>
      </w:r>
      <w:r w:rsidRPr="002B15C8">
        <w:rPr>
          <w:color w:val="auto"/>
          <w14:ligatures w14:val="none"/>
        </w:rPr>
        <w:t xml:space="preserve">  x  60 </w:t>
      </w:r>
    </w:p>
    <w:p w14:paraId="32F14AFF" w14:textId="77777777" w:rsidR="002F6208" w:rsidRPr="002B15C8" w:rsidRDefault="002F6208" w:rsidP="00204394">
      <w:pPr>
        <w:spacing w:after="235" w:line="252" w:lineRule="auto"/>
        <w:ind w:left="3540" w:right="611" w:firstLine="708"/>
        <w:jc w:val="left"/>
        <w:rPr>
          <w:color w:val="auto"/>
          <w:sz w:val="22"/>
          <w14:ligatures w14:val="none"/>
        </w:rPr>
      </w:pPr>
      <w:r w:rsidRPr="002B15C8">
        <w:rPr>
          <w:rFonts w:eastAsia="Times New Roman"/>
          <w:i/>
          <w:color w:val="auto"/>
          <w:sz w:val="22"/>
          <w14:ligatures w14:val="none"/>
        </w:rPr>
        <w:t>Ci</w:t>
      </w:r>
    </w:p>
    <w:p w14:paraId="6DD6ECA1" w14:textId="77777777" w:rsidR="002F6208" w:rsidRPr="002B15C8" w:rsidRDefault="002F6208" w:rsidP="002B15C8">
      <w:pPr>
        <w:spacing w:after="0" w:line="300" w:lineRule="auto"/>
        <w:ind w:left="486"/>
        <w:jc w:val="left"/>
        <w:rPr>
          <w:color w:val="auto"/>
          <w:sz w:val="22"/>
          <w14:ligatures w14:val="none"/>
        </w:rPr>
      </w:pPr>
      <w:r w:rsidRPr="002B15C8">
        <w:rPr>
          <w:color w:val="auto"/>
          <w:sz w:val="22"/>
          <w14:ligatures w14:val="none"/>
        </w:rPr>
        <w:t xml:space="preserve">gdzie: </w:t>
      </w:r>
    </w:p>
    <w:tbl>
      <w:tblPr>
        <w:tblW w:w="0" w:type="auto"/>
        <w:tblInd w:w="270" w:type="dxa"/>
        <w:tblLayout w:type="fixed"/>
        <w:tblCellMar>
          <w:top w:w="10" w:type="dxa"/>
          <w:left w:w="0" w:type="dxa"/>
          <w:right w:w="4" w:type="dxa"/>
        </w:tblCellMar>
        <w:tblLook w:val="0000" w:firstRow="0" w:lastRow="0" w:firstColumn="0" w:lastColumn="0" w:noHBand="0" w:noVBand="0"/>
      </w:tblPr>
      <w:tblGrid>
        <w:gridCol w:w="819"/>
        <w:gridCol w:w="8023"/>
      </w:tblGrid>
      <w:tr w:rsidR="00C30B4C" w:rsidRPr="002B15C8" w14:paraId="3F9DBBAB" w14:textId="77777777" w:rsidTr="00C75D1A">
        <w:trPr>
          <w:trHeight w:val="644"/>
        </w:trPr>
        <w:tc>
          <w:tcPr>
            <w:tcW w:w="819" w:type="dxa"/>
            <w:tcBorders>
              <w:top w:val="single" w:sz="4" w:space="0" w:color="000000"/>
              <w:left w:val="single" w:sz="4" w:space="0" w:color="000000"/>
              <w:bottom w:val="single" w:sz="4" w:space="0" w:color="000000"/>
              <w:right w:val="single" w:sz="4" w:space="0" w:color="000000"/>
            </w:tcBorders>
            <w:vAlign w:val="center"/>
          </w:tcPr>
          <w:p w14:paraId="6940CE14" w14:textId="77777777" w:rsidR="002F6208" w:rsidRPr="002B15C8" w:rsidRDefault="002F6208" w:rsidP="002B15C8">
            <w:pPr>
              <w:spacing w:after="0" w:line="252" w:lineRule="auto"/>
              <w:ind w:left="0" w:right="77" w:firstLine="0"/>
              <w:jc w:val="left"/>
              <w:rPr>
                <w:color w:val="auto"/>
                <w:lang w:eastAsia="zh-CN"/>
                <w14:ligatures w14:val="none"/>
              </w:rPr>
            </w:pPr>
            <w:r w:rsidRPr="002B15C8">
              <w:rPr>
                <w:color w:val="auto"/>
                <w:sz w:val="22"/>
                <w14:ligatures w14:val="none"/>
              </w:rPr>
              <w:t xml:space="preserve">C </w:t>
            </w:r>
          </w:p>
        </w:tc>
        <w:tc>
          <w:tcPr>
            <w:tcW w:w="8023" w:type="dxa"/>
            <w:tcBorders>
              <w:top w:val="single" w:sz="4" w:space="0" w:color="000000"/>
              <w:left w:val="single" w:sz="4" w:space="0" w:color="000000"/>
              <w:bottom w:val="single" w:sz="4" w:space="0" w:color="000000"/>
              <w:right w:val="single" w:sz="4" w:space="0" w:color="000000"/>
            </w:tcBorders>
          </w:tcPr>
          <w:p w14:paraId="762EBD30" w14:textId="77777777" w:rsidR="002F6208" w:rsidRPr="002B15C8" w:rsidRDefault="002F6208" w:rsidP="002B15C8">
            <w:pPr>
              <w:spacing w:after="19" w:line="252" w:lineRule="auto"/>
              <w:ind w:left="70" w:firstLine="0"/>
              <w:jc w:val="left"/>
              <w:rPr>
                <w:color w:val="auto"/>
                <w:sz w:val="22"/>
                <w14:ligatures w14:val="none"/>
              </w:rPr>
            </w:pPr>
            <w:r w:rsidRPr="002B15C8">
              <w:rPr>
                <w:color w:val="auto"/>
                <w:sz w:val="22"/>
                <w14:ligatures w14:val="none"/>
              </w:rPr>
              <w:t xml:space="preserve">Liczba punktów jakie otrzyma oferta badana w kryterium „Cena oferty </w:t>
            </w:r>
          </w:p>
          <w:p w14:paraId="7A1CD82A" w14:textId="77777777" w:rsidR="002F6208" w:rsidRPr="002B15C8" w:rsidRDefault="002F6208" w:rsidP="002B15C8">
            <w:pPr>
              <w:spacing w:after="0" w:line="252" w:lineRule="auto"/>
              <w:ind w:left="70" w:firstLine="0"/>
              <w:jc w:val="left"/>
              <w:rPr>
                <w:color w:val="auto"/>
                <w:lang w:eastAsia="zh-CN"/>
                <w14:ligatures w14:val="none"/>
              </w:rPr>
            </w:pPr>
            <w:r w:rsidRPr="002B15C8">
              <w:rPr>
                <w:color w:val="auto"/>
                <w:sz w:val="22"/>
                <w14:ligatures w14:val="none"/>
              </w:rPr>
              <w:t xml:space="preserve">brutto" </w:t>
            </w:r>
          </w:p>
        </w:tc>
      </w:tr>
      <w:tr w:rsidR="00C30B4C" w:rsidRPr="002B15C8" w14:paraId="0E7E11B6" w14:textId="77777777" w:rsidTr="00C75D1A">
        <w:trPr>
          <w:trHeight w:val="286"/>
        </w:trPr>
        <w:tc>
          <w:tcPr>
            <w:tcW w:w="819" w:type="dxa"/>
            <w:tcBorders>
              <w:top w:val="single" w:sz="4" w:space="0" w:color="000000"/>
              <w:left w:val="single" w:sz="4" w:space="0" w:color="000000"/>
              <w:bottom w:val="single" w:sz="4" w:space="0" w:color="000000"/>
              <w:right w:val="single" w:sz="4" w:space="0" w:color="000000"/>
            </w:tcBorders>
          </w:tcPr>
          <w:p w14:paraId="21356511" w14:textId="77777777" w:rsidR="002F6208" w:rsidRPr="002B15C8" w:rsidRDefault="002F6208" w:rsidP="002B15C8">
            <w:pPr>
              <w:spacing w:after="0" w:line="252" w:lineRule="auto"/>
              <w:ind w:left="88" w:firstLine="0"/>
              <w:jc w:val="left"/>
              <w:rPr>
                <w:color w:val="auto"/>
                <w:lang w:eastAsia="zh-CN"/>
                <w14:ligatures w14:val="none"/>
              </w:rPr>
            </w:pPr>
            <w:r w:rsidRPr="002B15C8">
              <w:rPr>
                <w:color w:val="auto"/>
                <w:sz w:val="22"/>
                <w14:ligatures w14:val="none"/>
              </w:rPr>
              <w:t xml:space="preserve">Cmin </w:t>
            </w:r>
          </w:p>
        </w:tc>
        <w:tc>
          <w:tcPr>
            <w:tcW w:w="8023" w:type="dxa"/>
            <w:tcBorders>
              <w:top w:val="single" w:sz="4" w:space="0" w:color="000000"/>
              <w:left w:val="single" w:sz="4" w:space="0" w:color="000000"/>
              <w:bottom w:val="single" w:sz="4" w:space="0" w:color="000000"/>
              <w:right w:val="single" w:sz="4" w:space="0" w:color="000000"/>
            </w:tcBorders>
          </w:tcPr>
          <w:p w14:paraId="1872FDC4" w14:textId="77777777" w:rsidR="002F6208" w:rsidRPr="002B15C8" w:rsidRDefault="002F6208" w:rsidP="002B15C8">
            <w:pPr>
              <w:spacing w:after="0" w:line="252" w:lineRule="auto"/>
              <w:ind w:left="-13" w:firstLine="0"/>
              <w:jc w:val="left"/>
              <w:rPr>
                <w:color w:val="auto"/>
                <w:lang w:eastAsia="zh-CN"/>
                <w14:ligatures w14:val="none"/>
              </w:rPr>
            </w:pPr>
            <w:r w:rsidRPr="002B15C8">
              <w:rPr>
                <w:color w:val="auto"/>
                <w:sz w:val="22"/>
                <w14:ligatures w14:val="none"/>
              </w:rPr>
              <w:t xml:space="preserve">  Najniższa cena spośród wszystkich ofert rozpatrywanych </w:t>
            </w:r>
          </w:p>
        </w:tc>
      </w:tr>
      <w:tr w:rsidR="00C30B4C" w:rsidRPr="002B15C8" w14:paraId="6D51319C" w14:textId="77777777" w:rsidTr="00C75D1A">
        <w:trPr>
          <w:trHeight w:val="287"/>
        </w:trPr>
        <w:tc>
          <w:tcPr>
            <w:tcW w:w="819" w:type="dxa"/>
            <w:tcBorders>
              <w:top w:val="single" w:sz="4" w:space="0" w:color="000000"/>
              <w:left w:val="single" w:sz="4" w:space="0" w:color="000000"/>
              <w:bottom w:val="single" w:sz="4" w:space="0" w:color="000000"/>
              <w:right w:val="single" w:sz="4" w:space="0" w:color="000000"/>
            </w:tcBorders>
          </w:tcPr>
          <w:p w14:paraId="157A2DDD" w14:textId="77777777" w:rsidR="002F6208" w:rsidRPr="002B15C8" w:rsidRDefault="002F6208" w:rsidP="002B15C8">
            <w:pPr>
              <w:spacing w:after="0" w:line="252" w:lineRule="auto"/>
              <w:ind w:left="3" w:firstLine="0"/>
              <w:jc w:val="left"/>
              <w:rPr>
                <w:color w:val="auto"/>
                <w:lang w:eastAsia="zh-CN"/>
                <w14:ligatures w14:val="none"/>
              </w:rPr>
            </w:pPr>
            <w:r w:rsidRPr="002B15C8">
              <w:rPr>
                <w:color w:val="auto"/>
                <w:sz w:val="22"/>
                <w14:ligatures w14:val="none"/>
              </w:rPr>
              <w:t xml:space="preserve">Ci </w:t>
            </w:r>
          </w:p>
        </w:tc>
        <w:tc>
          <w:tcPr>
            <w:tcW w:w="8023" w:type="dxa"/>
            <w:tcBorders>
              <w:top w:val="single" w:sz="4" w:space="0" w:color="000000"/>
              <w:left w:val="single" w:sz="4" w:space="0" w:color="000000"/>
              <w:bottom w:val="single" w:sz="4" w:space="0" w:color="000000"/>
              <w:right w:val="single" w:sz="4" w:space="0" w:color="000000"/>
            </w:tcBorders>
          </w:tcPr>
          <w:p w14:paraId="0B3E3A59" w14:textId="77777777" w:rsidR="002F6208" w:rsidRPr="002B15C8" w:rsidRDefault="002F6208" w:rsidP="002B15C8">
            <w:pPr>
              <w:spacing w:after="0" w:line="252" w:lineRule="auto"/>
              <w:ind w:left="-13" w:firstLine="0"/>
              <w:jc w:val="left"/>
              <w:rPr>
                <w:color w:val="auto"/>
                <w:lang w:eastAsia="zh-CN"/>
                <w14:ligatures w14:val="none"/>
              </w:rPr>
            </w:pPr>
            <w:r w:rsidRPr="002B15C8">
              <w:rPr>
                <w:color w:val="auto"/>
                <w:sz w:val="22"/>
                <w14:ligatures w14:val="none"/>
              </w:rPr>
              <w:t xml:space="preserve"> Cena oferty badanej* </w:t>
            </w:r>
          </w:p>
        </w:tc>
      </w:tr>
    </w:tbl>
    <w:p w14:paraId="5EE9203C" w14:textId="77777777" w:rsidR="002F6208" w:rsidRPr="002B15C8" w:rsidRDefault="002F6208" w:rsidP="002B15C8">
      <w:pPr>
        <w:spacing w:after="254" w:line="268" w:lineRule="auto"/>
        <w:ind w:left="11" w:right="2" w:firstLine="0"/>
        <w:jc w:val="left"/>
        <w:rPr>
          <w:color w:val="auto"/>
          <w14:ligatures w14:val="none"/>
        </w:rPr>
      </w:pPr>
      <w:r w:rsidRPr="002B15C8">
        <w:rPr>
          <w:i/>
          <w:color w:val="auto"/>
          <w:sz w:val="20"/>
          <w14:ligatures w14:val="none"/>
        </w:rPr>
        <w:t>*Zgodnie z art. 225 ust. 1 ustawy Pzp,</w:t>
      </w:r>
      <w:r w:rsidRPr="002B15C8">
        <w:rPr>
          <w:b/>
          <w:color w:val="auto"/>
          <w:sz w:val="20"/>
          <w14:ligatures w14:val="none"/>
        </w:rPr>
        <w:t xml:space="preserve"> </w:t>
      </w:r>
      <w:r w:rsidRPr="002B15C8">
        <w:rPr>
          <w:i/>
          <w:color w:val="auto"/>
          <w:sz w:val="20"/>
          <w14:ligatures w14:val="none"/>
        </w:rPr>
        <w:t>w przypadku, gdy wybór oferty prowadziłby do powstania u Zamawiającego obowiązku podatkowego zgodnie z przepisami o podatku od towarów i usług, dla celów zastosowania kryterium ceny lub kosztu zamawiający dolicza do przedstawionej w tej ofercie ceny kwotę podatku od towarów i usług, którą miałby obowiązek rozliczyć.</w:t>
      </w:r>
      <w:r w:rsidRPr="002B15C8">
        <w:rPr>
          <w:color w:val="auto"/>
          <w:sz w:val="20"/>
          <w14:ligatures w14:val="none"/>
        </w:rPr>
        <w:t xml:space="preserve"> </w:t>
      </w:r>
    </w:p>
    <w:p w14:paraId="308693A9" w14:textId="77777777" w:rsidR="002F6208" w:rsidRPr="002B15C8" w:rsidRDefault="002F6208" w:rsidP="002B15C8">
      <w:pPr>
        <w:spacing w:after="158" w:line="264" w:lineRule="auto"/>
        <w:ind w:left="1091" w:hanging="720"/>
        <w:jc w:val="left"/>
        <w:rPr>
          <w:color w:val="auto"/>
          <w14:ligatures w14:val="none"/>
        </w:rPr>
      </w:pPr>
      <w:r w:rsidRPr="002B15C8">
        <w:rPr>
          <w:color w:val="auto"/>
          <w14:ligatures w14:val="none"/>
        </w:rPr>
        <w:t xml:space="preserve">4.2.  </w:t>
      </w:r>
      <w:r w:rsidRPr="002B15C8">
        <w:rPr>
          <w:b/>
          <w:color w:val="auto"/>
          <w14:ligatures w14:val="none"/>
        </w:rPr>
        <w:t>Zasady oceny ofert wg kryterium – „Doświadczenie osoby wyznaczonej do realizacji zamówienia”</w:t>
      </w:r>
      <w:r w:rsidRPr="002B15C8">
        <w:rPr>
          <w:color w:val="auto"/>
          <w14:ligatures w14:val="none"/>
        </w:rPr>
        <w:t xml:space="preserve"> </w:t>
      </w:r>
    </w:p>
    <w:p w14:paraId="4A71A309" w14:textId="77777777" w:rsidR="003A6A45" w:rsidRDefault="003A6A45" w:rsidP="002B15C8">
      <w:pPr>
        <w:spacing w:after="93" w:line="300" w:lineRule="auto"/>
        <w:ind w:left="6"/>
        <w:jc w:val="left"/>
        <w:rPr>
          <w:color w:val="auto"/>
          <w14:ligatures w14:val="none"/>
        </w:rPr>
      </w:pPr>
      <w:bookmarkStart w:id="9" w:name="_Hlk174484970"/>
      <w:bookmarkStart w:id="10" w:name="_Hlk174485035"/>
    </w:p>
    <w:p w14:paraId="7DE4F935" w14:textId="7B98A10E" w:rsidR="00CB39EE" w:rsidRPr="00FD145C" w:rsidRDefault="00CB39EE" w:rsidP="002B15C8">
      <w:pPr>
        <w:spacing w:after="93" w:line="300" w:lineRule="auto"/>
        <w:ind w:left="6"/>
        <w:jc w:val="left"/>
        <w:rPr>
          <w:b/>
          <w:bCs/>
          <w:color w:val="EE0000"/>
          <w14:ligatures w14:val="none"/>
        </w:rPr>
      </w:pPr>
      <w:r w:rsidRPr="003A6A45">
        <w:rPr>
          <w:b/>
          <w:bCs/>
          <w:color w:val="auto"/>
          <w14:ligatures w14:val="none"/>
        </w:rPr>
        <w:t>Dotyczy CZĘŚĆ I</w:t>
      </w:r>
      <w:r w:rsidR="00FD145C">
        <w:rPr>
          <w:b/>
          <w:bCs/>
          <w:color w:val="auto"/>
          <w14:ligatures w14:val="none"/>
        </w:rPr>
        <w:t>, II, III</w:t>
      </w:r>
    </w:p>
    <w:p w14:paraId="54395213" w14:textId="77777777" w:rsidR="00CB39EE" w:rsidRPr="002B15C8" w:rsidRDefault="00CB39EE" w:rsidP="002B15C8">
      <w:pPr>
        <w:spacing w:after="93" w:line="300" w:lineRule="auto"/>
        <w:ind w:left="6"/>
        <w:jc w:val="left"/>
        <w:rPr>
          <w:color w:val="auto"/>
          <w14:ligatures w14:val="none"/>
        </w:rPr>
      </w:pPr>
      <w:r w:rsidRPr="002B15C8">
        <w:rPr>
          <w:color w:val="auto"/>
          <w14:ligatures w14:val="none"/>
        </w:rPr>
        <w:t xml:space="preserve">Zamawiający dokona oceny w ww. kryterium na podstawie oświadczenia Wykonawcy zawartego w Formularzu ofertowym. </w:t>
      </w:r>
    </w:p>
    <w:p w14:paraId="360E8B6E" w14:textId="77777777" w:rsidR="00CB39EE" w:rsidRPr="002B15C8" w:rsidRDefault="00CB39EE" w:rsidP="002B15C8">
      <w:pPr>
        <w:spacing w:after="132" w:line="300" w:lineRule="auto"/>
        <w:ind w:left="6"/>
        <w:jc w:val="left"/>
        <w:rPr>
          <w:b/>
          <w:color w:val="auto"/>
          <w:sz w:val="22"/>
          <w14:ligatures w14:val="none"/>
        </w:rPr>
      </w:pPr>
      <w:r w:rsidRPr="002B15C8">
        <w:rPr>
          <w:color w:val="auto"/>
          <w14:ligatures w14:val="none"/>
        </w:rPr>
        <w:t xml:space="preserve">Doświadczenie osoby wyznaczonej do realizacji zamówienia będzie punktowane ponad doświadczenie wymagane na potwierdzenie spełnienia warunku udziału w postępowaniu. </w:t>
      </w:r>
    </w:p>
    <w:p w14:paraId="6707BD58" w14:textId="77777777" w:rsidR="00CB39EE" w:rsidRPr="002B15C8" w:rsidRDefault="00CB39EE" w:rsidP="002B15C8">
      <w:pPr>
        <w:spacing w:after="0" w:line="300" w:lineRule="auto"/>
        <w:ind w:left="6"/>
        <w:jc w:val="left"/>
        <w:rPr>
          <w:b/>
          <w:color w:val="auto"/>
          <w:sz w:val="22"/>
          <w14:ligatures w14:val="none"/>
        </w:rPr>
      </w:pPr>
      <w:r w:rsidRPr="002B15C8">
        <w:rPr>
          <w:b/>
          <w:color w:val="auto"/>
          <w:sz w:val="22"/>
          <w14:ligatures w14:val="none"/>
        </w:rPr>
        <w:t xml:space="preserve">Oferta otrzyma liczbę punktów wynikającą z tabeli poniżej: </w:t>
      </w:r>
    </w:p>
    <w:tbl>
      <w:tblPr>
        <w:tblW w:w="0" w:type="auto"/>
        <w:tblInd w:w="580" w:type="dxa"/>
        <w:tblLayout w:type="fixed"/>
        <w:tblCellMar>
          <w:top w:w="42" w:type="dxa"/>
          <w:left w:w="140" w:type="dxa"/>
          <w:right w:w="47" w:type="dxa"/>
        </w:tblCellMar>
        <w:tblLook w:val="0000" w:firstRow="0" w:lastRow="0" w:firstColumn="0" w:lastColumn="0" w:noHBand="0" w:noVBand="0"/>
      </w:tblPr>
      <w:tblGrid>
        <w:gridCol w:w="7653"/>
        <w:gridCol w:w="1275"/>
      </w:tblGrid>
      <w:tr w:rsidR="00C30B4C" w:rsidRPr="002B15C8" w14:paraId="01D032A5" w14:textId="77777777" w:rsidTr="00C75D1A">
        <w:trPr>
          <w:trHeight w:val="1200"/>
        </w:trPr>
        <w:tc>
          <w:tcPr>
            <w:tcW w:w="7653" w:type="dxa"/>
            <w:tcBorders>
              <w:top w:val="single" w:sz="4" w:space="0" w:color="000000"/>
              <w:left w:val="single" w:sz="4" w:space="0" w:color="000000"/>
              <w:bottom w:val="single" w:sz="4" w:space="0" w:color="000000"/>
              <w:right w:val="single" w:sz="4" w:space="0" w:color="000000"/>
            </w:tcBorders>
            <w:shd w:val="clear" w:color="auto" w:fill="D9D9D9"/>
          </w:tcPr>
          <w:p w14:paraId="2EF7D6A0" w14:textId="77777777" w:rsidR="00CB39EE" w:rsidRPr="002B15C8" w:rsidRDefault="00CB39EE" w:rsidP="002B15C8">
            <w:pPr>
              <w:spacing w:after="0" w:line="252" w:lineRule="auto"/>
              <w:ind w:left="0" w:right="93" w:firstLine="0"/>
              <w:jc w:val="left"/>
              <w:rPr>
                <w:b/>
                <w:color w:val="auto"/>
                <w:sz w:val="22"/>
                <w14:ligatures w14:val="none"/>
              </w:rPr>
            </w:pPr>
          </w:p>
          <w:p w14:paraId="74F1830D" w14:textId="77777777" w:rsidR="00CB39EE" w:rsidRPr="002B15C8" w:rsidRDefault="00CB39EE" w:rsidP="002B15C8">
            <w:pPr>
              <w:spacing w:after="0" w:line="252" w:lineRule="auto"/>
              <w:ind w:left="0" w:right="93" w:firstLine="0"/>
              <w:jc w:val="left"/>
              <w:rPr>
                <w:color w:val="auto"/>
                <w:lang w:eastAsia="zh-CN"/>
                <w14:ligatures w14:val="none"/>
              </w:rPr>
            </w:pPr>
            <w:r w:rsidRPr="002B15C8">
              <w:rPr>
                <w:b/>
                <w:color w:val="auto"/>
                <w:sz w:val="22"/>
                <w14:ligatures w14:val="none"/>
              </w:rPr>
              <w:t xml:space="preserve">„Doświadczenie osoby wyznaczonej do realizacji zamówienia” </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14:paraId="703D7C23" w14:textId="77777777" w:rsidR="00CB39EE" w:rsidRPr="002B15C8" w:rsidRDefault="00CB39EE" w:rsidP="002B15C8">
            <w:pPr>
              <w:spacing w:after="0" w:line="252" w:lineRule="auto"/>
              <w:ind w:left="0" w:firstLine="0"/>
              <w:jc w:val="left"/>
              <w:rPr>
                <w:color w:val="auto"/>
                <w:lang w:eastAsia="zh-CN"/>
                <w14:ligatures w14:val="none"/>
              </w:rPr>
            </w:pPr>
            <w:r w:rsidRPr="002B15C8">
              <w:rPr>
                <w:b/>
                <w:color w:val="auto"/>
                <w:sz w:val="22"/>
                <w14:ligatures w14:val="none"/>
              </w:rPr>
              <w:t xml:space="preserve">Max. liczba punktów </w:t>
            </w:r>
          </w:p>
        </w:tc>
      </w:tr>
      <w:tr w:rsidR="00C30B4C" w:rsidRPr="002B15C8" w14:paraId="67943A7F" w14:textId="77777777" w:rsidTr="00C75D1A">
        <w:trPr>
          <w:trHeight w:val="1836"/>
        </w:trPr>
        <w:tc>
          <w:tcPr>
            <w:tcW w:w="7653" w:type="dxa"/>
            <w:tcBorders>
              <w:top w:val="single" w:sz="4" w:space="0" w:color="000000"/>
              <w:left w:val="single" w:sz="4" w:space="0" w:color="000000"/>
              <w:bottom w:val="single" w:sz="4" w:space="0" w:color="000000"/>
              <w:right w:val="single" w:sz="4" w:space="0" w:color="000000"/>
            </w:tcBorders>
            <w:vAlign w:val="bottom"/>
          </w:tcPr>
          <w:p w14:paraId="2B339505" w14:textId="77777777" w:rsidR="00CB39EE" w:rsidRPr="002B15C8" w:rsidRDefault="00CB39EE" w:rsidP="002B15C8">
            <w:pPr>
              <w:spacing w:after="104" w:line="312" w:lineRule="auto"/>
              <w:ind w:left="0" w:firstLine="0"/>
              <w:jc w:val="left"/>
              <w:rPr>
                <w:color w:val="auto"/>
                <w:sz w:val="22"/>
                <w14:ligatures w14:val="none"/>
              </w:rPr>
            </w:pPr>
            <w:r w:rsidRPr="002B15C8">
              <w:rPr>
                <w:color w:val="auto"/>
                <w:sz w:val="22"/>
                <w14:ligatures w14:val="none"/>
              </w:rPr>
              <w:t xml:space="preserve">Zamawiający będzie oceniał „Doświadczenie osoby wyznaczonej do realizacji zamówienia” (D) w następujący sposób: </w:t>
            </w:r>
          </w:p>
          <w:p w14:paraId="74E8B9AE" w14:textId="77777777" w:rsidR="00CB39EE" w:rsidRPr="002B15C8" w:rsidRDefault="00CB39EE" w:rsidP="002B15C8">
            <w:pPr>
              <w:spacing w:after="0" w:line="252" w:lineRule="auto"/>
              <w:ind w:left="0" w:right="61" w:firstLine="0"/>
              <w:jc w:val="left"/>
              <w:rPr>
                <w:color w:val="auto"/>
                <w:sz w:val="22"/>
                <w14:ligatures w14:val="none"/>
              </w:rPr>
            </w:pPr>
          </w:p>
        </w:tc>
        <w:tc>
          <w:tcPr>
            <w:tcW w:w="1275" w:type="dxa"/>
            <w:tcBorders>
              <w:top w:val="single" w:sz="4" w:space="0" w:color="000000"/>
              <w:left w:val="single" w:sz="4" w:space="0" w:color="000000"/>
              <w:bottom w:val="single" w:sz="4" w:space="0" w:color="000000"/>
              <w:right w:val="single" w:sz="4" w:space="0" w:color="000000"/>
            </w:tcBorders>
          </w:tcPr>
          <w:p w14:paraId="1F284964" w14:textId="77777777" w:rsidR="00CB39EE" w:rsidRPr="002B15C8" w:rsidRDefault="00CB39EE" w:rsidP="002B15C8">
            <w:pPr>
              <w:spacing w:after="0" w:line="252" w:lineRule="auto"/>
              <w:ind w:left="0" w:right="93" w:firstLine="0"/>
              <w:jc w:val="left"/>
              <w:rPr>
                <w:color w:val="auto"/>
                <w:lang w:eastAsia="zh-CN"/>
                <w14:ligatures w14:val="none"/>
              </w:rPr>
            </w:pPr>
            <w:r w:rsidRPr="002B15C8">
              <w:rPr>
                <w:b/>
                <w:color w:val="auto"/>
                <w:sz w:val="22"/>
                <w14:ligatures w14:val="none"/>
              </w:rPr>
              <w:t xml:space="preserve">30 </w:t>
            </w:r>
          </w:p>
        </w:tc>
      </w:tr>
      <w:tr w:rsidR="00C30B4C" w:rsidRPr="002B15C8" w14:paraId="430B6A76" w14:textId="77777777" w:rsidTr="00C75D1A">
        <w:trPr>
          <w:trHeight w:val="5031"/>
        </w:trPr>
        <w:tc>
          <w:tcPr>
            <w:tcW w:w="7653" w:type="dxa"/>
            <w:tcBorders>
              <w:top w:val="single" w:sz="4" w:space="0" w:color="000000"/>
              <w:left w:val="single" w:sz="4" w:space="0" w:color="000000"/>
              <w:bottom w:val="single" w:sz="4" w:space="0" w:color="000000"/>
              <w:right w:val="single" w:sz="4" w:space="0" w:color="000000"/>
            </w:tcBorders>
          </w:tcPr>
          <w:p w14:paraId="3C950AAE" w14:textId="35ED0F8E" w:rsidR="00CB39EE" w:rsidRPr="002B15C8" w:rsidRDefault="00CB39EE" w:rsidP="006C7621">
            <w:pPr>
              <w:spacing w:after="0" w:line="240" w:lineRule="auto"/>
              <w:ind w:left="0" w:right="61" w:firstLine="0"/>
              <w:rPr>
                <w:color w:val="auto"/>
                <w:sz w:val="22"/>
                <w14:ligatures w14:val="none"/>
              </w:rPr>
            </w:pPr>
            <w:r w:rsidRPr="002B15C8">
              <w:rPr>
                <w:color w:val="auto"/>
                <w:sz w:val="22"/>
                <w14:ligatures w14:val="none"/>
              </w:rPr>
              <w:lastRenderedPageBreak/>
              <w:t xml:space="preserve">Wykonawca otrzyma </w:t>
            </w:r>
            <w:r w:rsidRPr="002B15C8">
              <w:rPr>
                <w:b/>
                <w:color w:val="auto"/>
                <w:sz w:val="22"/>
                <w14:ligatures w14:val="none"/>
              </w:rPr>
              <w:t>30 pkt</w:t>
            </w:r>
            <w:r w:rsidRPr="002B15C8">
              <w:rPr>
                <w:color w:val="auto"/>
                <w:sz w:val="22"/>
                <w14:ligatures w14:val="none"/>
              </w:rPr>
              <w:t xml:space="preserve"> w przypadku </w:t>
            </w:r>
            <w:r w:rsidRPr="002B15C8">
              <w:rPr>
                <w:color w:val="auto"/>
                <w:sz w:val="22"/>
                <w:u w:val="single" w:color="000000"/>
                <w14:ligatures w14:val="none"/>
              </w:rPr>
              <w:t>zadeklarowania</w:t>
            </w:r>
            <w:r w:rsidRPr="002B15C8">
              <w:rPr>
                <w:color w:val="auto"/>
                <w:sz w:val="22"/>
                <w14:ligatures w14:val="none"/>
              </w:rPr>
              <w:t xml:space="preserve"> dysponowania osobą, która posiada </w:t>
            </w:r>
            <w:bookmarkStart w:id="11" w:name="_Hlk214452090"/>
            <w:r w:rsidR="00C7058A" w:rsidRPr="002B15C8">
              <w:rPr>
                <w:b/>
                <w:color w:val="auto"/>
                <w:sz w:val="22"/>
                <w14:ligatures w14:val="none"/>
              </w:rPr>
              <w:t>doświadczenie zawodowe w pracy</w:t>
            </w:r>
            <w:r w:rsidR="00FD145C">
              <w:rPr>
                <w:b/>
                <w:color w:val="auto"/>
                <w:sz w:val="22"/>
                <w14:ligatures w14:val="none"/>
              </w:rPr>
              <w:t xml:space="preserve"> w ramach danej ofert </w:t>
            </w:r>
            <w:r w:rsidR="00C7058A" w:rsidRPr="002B15C8">
              <w:rPr>
                <w:b/>
                <w:color w:val="auto"/>
                <w:sz w:val="22"/>
                <w14:ligatures w14:val="none"/>
              </w:rPr>
              <w:t xml:space="preserve"> </w:t>
            </w:r>
            <w:r w:rsidR="008217E5" w:rsidRPr="002B15C8">
              <w:rPr>
                <w:b/>
                <w:color w:val="auto"/>
                <w:sz w:val="22"/>
                <w14:ligatures w14:val="none"/>
              </w:rPr>
              <w:t xml:space="preserve"> </w:t>
            </w:r>
            <w:r w:rsidR="0091457E" w:rsidRPr="002B15C8">
              <w:rPr>
                <w:b/>
                <w:color w:val="auto"/>
                <w:sz w:val="22"/>
                <w14:ligatures w14:val="none"/>
              </w:rPr>
              <w:t>z dziećmi i młodzieżą</w:t>
            </w:r>
            <w:bookmarkEnd w:id="11"/>
            <w:r w:rsidR="0091457E" w:rsidRPr="002B15C8">
              <w:rPr>
                <w:b/>
                <w:color w:val="auto"/>
                <w:sz w:val="22"/>
                <w14:ligatures w14:val="none"/>
              </w:rPr>
              <w:t xml:space="preserve"> </w:t>
            </w:r>
            <w:r w:rsidRPr="002B15C8">
              <w:rPr>
                <w:color w:val="auto"/>
                <w:sz w:val="22"/>
                <w14:ligatures w14:val="none"/>
              </w:rPr>
              <w:t xml:space="preserve">dłuższe lub równe 5 lat, lub </w:t>
            </w:r>
            <w:r w:rsidRPr="002B15C8">
              <w:rPr>
                <w:color w:val="auto"/>
                <w:sz w:val="22"/>
                <w:u w:val="single" w:color="000000"/>
                <w14:ligatures w14:val="none"/>
              </w:rPr>
              <w:t>zadeklarowania</w:t>
            </w:r>
            <w:r w:rsidRPr="002B15C8">
              <w:rPr>
                <w:color w:val="auto"/>
                <w:sz w:val="22"/>
                <w14:ligatures w14:val="none"/>
              </w:rPr>
              <w:t xml:space="preserve"> w przypadku osoby fizycznej/osób fizycznych składającej/składających ofertę, że posiada(ją) doświadczenie</w:t>
            </w:r>
            <w:r w:rsidRPr="002B15C8">
              <w:rPr>
                <w:color w:val="auto"/>
                <w:sz w:val="22"/>
                <w:lang w:eastAsia="zh-CN"/>
                <w14:ligatures w14:val="none"/>
              </w:rPr>
              <w:t xml:space="preserve"> </w:t>
            </w:r>
            <w:r w:rsidRPr="002B15C8">
              <w:rPr>
                <w:color w:val="auto"/>
                <w:sz w:val="22"/>
                <w14:ligatures w14:val="none"/>
              </w:rPr>
              <w:t xml:space="preserve">zawodowe w pracy pedagoga </w:t>
            </w:r>
            <w:r w:rsidR="008C7564" w:rsidRPr="002B15C8">
              <w:rPr>
                <w:color w:val="auto"/>
                <w:sz w:val="22"/>
                <w14:ligatures w14:val="none"/>
              </w:rPr>
              <w:t xml:space="preserve">z dziećmi i młodzieżą </w:t>
            </w:r>
            <w:r w:rsidRPr="002B15C8">
              <w:rPr>
                <w:color w:val="auto"/>
                <w:sz w:val="22"/>
                <w14:ligatures w14:val="none"/>
              </w:rPr>
              <w:t xml:space="preserve">dłuższe lub równe 5 lat,   </w:t>
            </w:r>
          </w:p>
          <w:p w14:paraId="3CC7884F" w14:textId="77777777" w:rsidR="00CB39EE" w:rsidRPr="002B15C8" w:rsidRDefault="00CB39EE" w:rsidP="006C7621">
            <w:pPr>
              <w:spacing w:after="0" w:line="240" w:lineRule="auto"/>
              <w:ind w:left="0" w:right="61" w:firstLine="0"/>
              <w:rPr>
                <w:color w:val="auto"/>
                <w:sz w:val="22"/>
                <w14:ligatures w14:val="none"/>
              </w:rPr>
            </w:pPr>
          </w:p>
          <w:p w14:paraId="4DC50309" w14:textId="6743A887" w:rsidR="00CB39EE" w:rsidRPr="002B15C8" w:rsidRDefault="00CB39EE" w:rsidP="006C7621">
            <w:pPr>
              <w:spacing w:after="0" w:line="240" w:lineRule="auto"/>
              <w:ind w:left="0" w:right="61" w:firstLine="0"/>
              <w:rPr>
                <w:color w:val="auto"/>
                <w:sz w:val="22"/>
                <w14:ligatures w14:val="none"/>
              </w:rPr>
            </w:pPr>
            <w:r w:rsidRPr="002B15C8">
              <w:rPr>
                <w:color w:val="auto"/>
                <w:sz w:val="22"/>
                <w14:ligatures w14:val="none"/>
              </w:rPr>
              <w:t xml:space="preserve">Wykonawca otrzyma </w:t>
            </w:r>
            <w:r w:rsidRPr="002B15C8">
              <w:rPr>
                <w:b/>
                <w:color w:val="auto"/>
                <w:sz w:val="22"/>
                <w14:ligatures w14:val="none"/>
              </w:rPr>
              <w:t>20 pkt</w:t>
            </w:r>
            <w:r w:rsidRPr="002B15C8">
              <w:rPr>
                <w:color w:val="auto"/>
                <w:sz w:val="22"/>
                <w14:ligatures w14:val="none"/>
              </w:rPr>
              <w:t xml:space="preserve"> w przypadku </w:t>
            </w:r>
            <w:r w:rsidRPr="002B15C8">
              <w:rPr>
                <w:color w:val="auto"/>
                <w:sz w:val="22"/>
                <w:u w:val="single" w:color="000000"/>
                <w14:ligatures w14:val="none"/>
              </w:rPr>
              <w:t>zadeklarowania</w:t>
            </w:r>
            <w:r w:rsidRPr="002B15C8">
              <w:rPr>
                <w:color w:val="auto"/>
                <w:sz w:val="22"/>
                <w14:ligatures w14:val="none"/>
              </w:rPr>
              <w:t xml:space="preserve"> dysponowania osobą, która posiada </w:t>
            </w:r>
            <w:r w:rsidR="00C7058A" w:rsidRPr="002B15C8">
              <w:rPr>
                <w:b/>
                <w:color w:val="auto"/>
                <w:sz w:val="22"/>
                <w14:ligatures w14:val="none"/>
              </w:rPr>
              <w:t xml:space="preserve">doświadczenie zawodowe w pracy </w:t>
            </w:r>
            <w:r w:rsidR="00FD145C">
              <w:rPr>
                <w:b/>
                <w:color w:val="auto"/>
                <w:sz w:val="22"/>
                <w14:ligatures w14:val="none"/>
              </w:rPr>
              <w:t xml:space="preserve">zgodnie z daną ofertą </w:t>
            </w:r>
            <w:r w:rsidR="008C7564" w:rsidRPr="002B15C8">
              <w:rPr>
                <w:b/>
                <w:color w:val="auto"/>
                <w:sz w:val="22"/>
                <w14:ligatures w14:val="none"/>
              </w:rPr>
              <w:t>z dziećmi i młodzieżą</w:t>
            </w:r>
            <w:r w:rsidR="008217E5" w:rsidRPr="002B15C8">
              <w:rPr>
                <w:b/>
                <w:color w:val="auto"/>
                <w:sz w:val="22"/>
                <w14:ligatures w14:val="none"/>
              </w:rPr>
              <w:t xml:space="preserve"> </w:t>
            </w:r>
            <w:r w:rsidRPr="002B15C8">
              <w:rPr>
                <w:color w:val="auto"/>
                <w:sz w:val="22"/>
                <w14:ligatures w14:val="none"/>
              </w:rPr>
              <w:t xml:space="preserve">dłuższe lub równe 2 lata, krótsze niż 5 lat lub </w:t>
            </w:r>
            <w:r w:rsidRPr="002B15C8">
              <w:rPr>
                <w:color w:val="auto"/>
                <w:sz w:val="22"/>
                <w:u w:val="single" w:color="000000"/>
                <w14:ligatures w14:val="none"/>
              </w:rPr>
              <w:t>zadeklarowania</w:t>
            </w:r>
            <w:r w:rsidRPr="002B15C8">
              <w:rPr>
                <w:color w:val="auto"/>
                <w:sz w:val="22"/>
                <w14:ligatures w14:val="none"/>
              </w:rPr>
              <w:t xml:space="preserve"> w przypadku osoby fizycznej/osób fizycznych składającej/składających ofertę, że posiada(ją) </w:t>
            </w:r>
            <w:r w:rsidR="00C7058A" w:rsidRPr="002B15C8">
              <w:rPr>
                <w:b/>
                <w:color w:val="auto"/>
                <w:sz w:val="22"/>
                <w14:ligatures w14:val="none"/>
              </w:rPr>
              <w:t xml:space="preserve">doświadczenie zawodowe w pracy </w:t>
            </w:r>
            <w:r w:rsidR="00FD145C">
              <w:rPr>
                <w:b/>
                <w:color w:val="auto"/>
                <w:sz w:val="22"/>
                <w14:ligatures w14:val="none"/>
              </w:rPr>
              <w:t xml:space="preserve">zgodnie z ofertą </w:t>
            </w:r>
            <w:r w:rsidR="008C7564" w:rsidRPr="002B15C8">
              <w:rPr>
                <w:b/>
                <w:color w:val="auto"/>
                <w:sz w:val="22"/>
                <w14:ligatures w14:val="none"/>
              </w:rPr>
              <w:t xml:space="preserve">z dziećmi i młodzieżą </w:t>
            </w:r>
            <w:r w:rsidRPr="002B15C8">
              <w:rPr>
                <w:color w:val="auto"/>
                <w:sz w:val="22"/>
                <w14:ligatures w14:val="none"/>
              </w:rPr>
              <w:t>dłuższe lub równe 2 lata, krótsze niż 5 lat,</w:t>
            </w:r>
          </w:p>
          <w:p w14:paraId="1A123CEC" w14:textId="77777777" w:rsidR="00CB39EE" w:rsidRPr="002B15C8" w:rsidRDefault="00CB39EE" w:rsidP="006C7621">
            <w:pPr>
              <w:spacing w:after="0" w:line="240" w:lineRule="auto"/>
              <w:ind w:left="0" w:right="61" w:firstLine="0"/>
              <w:rPr>
                <w:color w:val="auto"/>
                <w:sz w:val="22"/>
                <w14:ligatures w14:val="none"/>
              </w:rPr>
            </w:pPr>
          </w:p>
          <w:p w14:paraId="48B7FC9B" w14:textId="59B24B58" w:rsidR="00CB39EE" w:rsidRPr="002B15C8" w:rsidRDefault="00CB39EE" w:rsidP="006C7621">
            <w:pPr>
              <w:spacing w:after="0" w:line="240" w:lineRule="auto"/>
              <w:ind w:left="0" w:right="60" w:firstLine="0"/>
              <w:rPr>
                <w:color w:val="auto"/>
                <w:lang w:eastAsia="zh-CN"/>
                <w14:ligatures w14:val="none"/>
              </w:rPr>
            </w:pPr>
            <w:r w:rsidRPr="002B15C8">
              <w:rPr>
                <w:color w:val="auto"/>
                <w:sz w:val="22"/>
                <w14:ligatures w14:val="none"/>
              </w:rPr>
              <w:t xml:space="preserve">Wykonawca otrzyma </w:t>
            </w:r>
            <w:r w:rsidRPr="002B15C8">
              <w:rPr>
                <w:b/>
                <w:color w:val="auto"/>
                <w:sz w:val="22"/>
                <w14:ligatures w14:val="none"/>
              </w:rPr>
              <w:t>10 pkt</w:t>
            </w:r>
            <w:r w:rsidRPr="002B15C8">
              <w:rPr>
                <w:color w:val="auto"/>
                <w:sz w:val="22"/>
                <w14:ligatures w14:val="none"/>
              </w:rPr>
              <w:t xml:space="preserve"> w przypadku </w:t>
            </w:r>
            <w:r w:rsidRPr="002B15C8">
              <w:rPr>
                <w:color w:val="auto"/>
                <w:sz w:val="22"/>
                <w:u w:val="single" w:color="000000"/>
                <w14:ligatures w14:val="none"/>
              </w:rPr>
              <w:t>zadeklarowania</w:t>
            </w:r>
            <w:r w:rsidRPr="002B15C8">
              <w:rPr>
                <w:color w:val="auto"/>
                <w:sz w:val="22"/>
                <w14:ligatures w14:val="none"/>
              </w:rPr>
              <w:t xml:space="preserve"> dysponowania osobą, która posiada </w:t>
            </w:r>
            <w:r w:rsidR="00FD145C" w:rsidRPr="002B15C8">
              <w:rPr>
                <w:b/>
                <w:color w:val="auto"/>
                <w:sz w:val="22"/>
                <w14:ligatures w14:val="none"/>
              </w:rPr>
              <w:t xml:space="preserve">doświadczenie zawodowe w pracy </w:t>
            </w:r>
            <w:r w:rsidR="00FD145C">
              <w:rPr>
                <w:b/>
                <w:color w:val="auto"/>
                <w:sz w:val="22"/>
                <w14:ligatures w14:val="none"/>
              </w:rPr>
              <w:t xml:space="preserve">zgodnie z daną ofertą </w:t>
            </w:r>
            <w:r w:rsidR="00FD145C" w:rsidRPr="002B15C8">
              <w:rPr>
                <w:b/>
                <w:color w:val="auto"/>
                <w:sz w:val="22"/>
                <w14:ligatures w14:val="none"/>
              </w:rPr>
              <w:t>z dziećmi i młodzieżą</w:t>
            </w:r>
            <w:r w:rsidR="008217E5" w:rsidRPr="002B15C8">
              <w:rPr>
                <w:b/>
                <w:color w:val="auto"/>
                <w:sz w:val="22"/>
                <w14:ligatures w14:val="none"/>
              </w:rPr>
              <w:t xml:space="preserve"> </w:t>
            </w:r>
            <w:r w:rsidR="001D3BC2" w:rsidRPr="001D3BC2">
              <w:rPr>
                <w:bCs/>
                <w:color w:val="auto"/>
                <w:sz w:val="22"/>
                <w14:ligatures w14:val="none"/>
              </w:rPr>
              <w:t>równe lub</w:t>
            </w:r>
            <w:r w:rsidR="00DA0D47" w:rsidRPr="002B15C8">
              <w:rPr>
                <w:color w:val="auto"/>
                <w:sz w:val="22"/>
                <w14:ligatures w14:val="none"/>
              </w:rPr>
              <w:t xml:space="preserve"> dłuższe </w:t>
            </w:r>
            <w:r w:rsidRPr="002B15C8">
              <w:rPr>
                <w:color w:val="auto"/>
                <w:sz w:val="22"/>
                <w14:ligatures w14:val="none"/>
              </w:rPr>
              <w:t xml:space="preserve">niż 1 rok, krótsze niż 2 lata lub </w:t>
            </w:r>
            <w:r w:rsidRPr="002B15C8">
              <w:rPr>
                <w:color w:val="auto"/>
                <w:sz w:val="22"/>
                <w:u w:val="single" w:color="000000"/>
                <w14:ligatures w14:val="none"/>
              </w:rPr>
              <w:t>zadeklarowania</w:t>
            </w:r>
            <w:r w:rsidRPr="002B15C8">
              <w:rPr>
                <w:color w:val="auto"/>
                <w:sz w:val="22"/>
                <w14:ligatures w14:val="none"/>
              </w:rPr>
              <w:t xml:space="preserve"> w przypadku osoby fizycznej/osób fizycznych składającej/składających ofertę, że posiada(ją) doświadczenie</w:t>
            </w:r>
            <w:r w:rsidRPr="002B15C8">
              <w:rPr>
                <w:color w:val="auto"/>
                <w:sz w:val="22"/>
                <w:lang w:eastAsia="zh-CN"/>
                <w14:ligatures w14:val="none"/>
              </w:rPr>
              <w:t xml:space="preserve"> </w:t>
            </w:r>
            <w:r w:rsidRPr="002B15C8">
              <w:rPr>
                <w:color w:val="auto"/>
                <w:sz w:val="22"/>
                <w14:ligatures w14:val="none"/>
              </w:rPr>
              <w:t xml:space="preserve">zawodowe w pracy pedagoga </w:t>
            </w:r>
            <w:r w:rsidR="008C7564" w:rsidRPr="002B15C8">
              <w:rPr>
                <w:color w:val="auto"/>
                <w:sz w:val="22"/>
                <w14:ligatures w14:val="none"/>
              </w:rPr>
              <w:t xml:space="preserve">z dziećmi i młodzieżą </w:t>
            </w:r>
            <w:r w:rsidR="001D3BC2">
              <w:rPr>
                <w:color w:val="auto"/>
                <w:sz w:val="22"/>
                <w14:ligatures w14:val="none"/>
              </w:rPr>
              <w:t xml:space="preserve">równe lub </w:t>
            </w:r>
            <w:r w:rsidR="00DA0D47" w:rsidRPr="002B15C8">
              <w:rPr>
                <w:color w:val="auto"/>
                <w:sz w:val="22"/>
                <w14:ligatures w14:val="none"/>
              </w:rPr>
              <w:t xml:space="preserve">dłuższe </w:t>
            </w:r>
            <w:r w:rsidR="00C7058A" w:rsidRPr="002B15C8">
              <w:rPr>
                <w:color w:val="auto"/>
                <w:sz w:val="22"/>
                <w14:ligatures w14:val="none"/>
              </w:rPr>
              <w:t xml:space="preserve">niż </w:t>
            </w:r>
            <w:r w:rsidRPr="002B15C8">
              <w:rPr>
                <w:color w:val="auto"/>
                <w:sz w:val="22"/>
                <w14:ligatures w14:val="none"/>
              </w:rPr>
              <w:t>1 rok, krótsze niż 2 lata.</w:t>
            </w:r>
          </w:p>
        </w:tc>
        <w:tc>
          <w:tcPr>
            <w:tcW w:w="1275" w:type="dxa"/>
            <w:tcBorders>
              <w:top w:val="single" w:sz="4" w:space="0" w:color="000000"/>
              <w:left w:val="single" w:sz="4" w:space="0" w:color="000000"/>
              <w:bottom w:val="single" w:sz="4" w:space="0" w:color="000000"/>
              <w:right w:val="single" w:sz="4" w:space="0" w:color="000000"/>
            </w:tcBorders>
          </w:tcPr>
          <w:p w14:paraId="55629C1A" w14:textId="77777777" w:rsidR="00CB39EE" w:rsidRPr="002B15C8" w:rsidRDefault="00CB39EE" w:rsidP="002B15C8">
            <w:pPr>
              <w:snapToGrid w:val="0"/>
              <w:spacing w:after="160" w:line="252" w:lineRule="auto"/>
              <w:ind w:left="0" w:firstLine="0"/>
              <w:jc w:val="left"/>
              <w:rPr>
                <w:color w:val="auto"/>
                <w:sz w:val="22"/>
                <w14:ligatures w14:val="none"/>
              </w:rPr>
            </w:pPr>
          </w:p>
        </w:tc>
      </w:tr>
    </w:tbl>
    <w:p w14:paraId="2800029E" w14:textId="77777777" w:rsidR="00CB39EE" w:rsidRPr="002B15C8" w:rsidRDefault="00CB39EE" w:rsidP="002B15C8">
      <w:pPr>
        <w:spacing w:after="172" w:line="252" w:lineRule="auto"/>
        <w:ind w:left="147"/>
        <w:jc w:val="left"/>
        <w:rPr>
          <w:i/>
          <w:color w:val="auto"/>
          <w:sz w:val="22"/>
          <w14:ligatures w14:val="none"/>
        </w:rPr>
      </w:pPr>
      <w:r w:rsidRPr="002B15C8">
        <w:rPr>
          <w:b/>
          <w:i/>
          <w:color w:val="auto"/>
          <w:sz w:val="22"/>
          <w:u w:val="single" w:color="000000"/>
          <w14:ligatures w14:val="none"/>
        </w:rPr>
        <w:t>Uwaga:</w:t>
      </w:r>
      <w:r w:rsidRPr="002B15C8">
        <w:rPr>
          <w:b/>
          <w:i/>
          <w:color w:val="auto"/>
          <w:sz w:val="22"/>
          <w14:ligatures w14:val="none"/>
        </w:rPr>
        <w:t xml:space="preserve"> </w:t>
      </w:r>
    </w:p>
    <w:p w14:paraId="23712165" w14:textId="4C771161" w:rsidR="00CB39EE" w:rsidRPr="002B15C8" w:rsidRDefault="00CB39EE" w:rsidP="006C7621">
      <w:pPr>
        <w:spacing w:after="149" w:line="254" w:lineRule="auto"/>
        <w:ind w:left="203" w:firstLine="0"/>
        <w:rPr>
          <w:iCs/>
          <w:color w:val="auto"/>
          <w:sz w:val="22"/>
          <w14:ligatures w14:val="none"/>
        </w:rPr>
      </w:pPr>
      <w:r w:rsidRPr="002B15C8">
        <w:rPr>
          <w:i/>
          <w:color w:val="auto"/>
          <w:sz w:val="22"/>
          <w14:ligatures w14:val="none"/>
        </w:rPr>
        <w:t xml:space="preserve">W przypadku, kiedy Wykonawca nie zaznaczy żadnego z kwadratów lub zaznaczy więcej  niż jeden kwadrat w kryterium oceny „Doświadczenie </w:t>
      </w:r>
      <w:r w:rsidRPr="002B15C8">
        <w:rPr>
          <w:color w:val="auto"/>
          <w:sz w:val="22"/>
          <w14:ligatures w14:val="none"/>
        </w:rPr>
        <w:t>osoby wyznaczonej do realizacji zamówienia</w:t>
      </w:r>
      <w:r w:rsidRPr="002B15C8">
        <w:rPr>
          <w:i/>
          <w:color w:val="auto"/>
          <w:sz w:val="22"/>
          <w14:ligatures w14:val="none"/>
        </w:rPr>
        <w:t xml:space="preserve">” na karcie ocen zawartej w Formularzu ofertowym Zamawiający przyjmie, że Wykonawca posiada doświadczenie krótsze niż 1 rok </w:t>
      </w:r>
      <w:r w:rsidR="002959EE" w:rsidRPr="002B15C8">
        <w:rPr>
          <w:b/>
          <w:i/>
          <w:color w:val="auto"/>
          <w:sz w:val="22"/>
          <w14:ligatures w14:val="none"/>
        </w:rPr>
        <w:t xml:space="preserve">w </w:t>
      </w:r>
      <w:r w:rsidR="002959EE" w:rsidRPr="004E31C0">
        <w:rPr>
          <w:b/>
          <w:i/>
          <w:color w:val="auto"/>
          <w:sz w:val="22"/>
          <w14:ligatures w14:val="none"/>
        </w:rPr>
        <w:t xml:space="preserve">pracy </w:t>
      </w:r>
      <w:r w:rsidR="00FD145C" w:rsidRPr="004E31C0">
        <w:rPr>
          <w:b/>
          <w:i/>
          <w:color w:val="auto"/>
          <w:sz w:val="22"/>
          <w14:ligatures w14:val="none"/>
        </w:rPr>
        <w:t xml:space="preserve">zgodnie z daną oferta </w:t>
      </w:r>
      <w:r w:rsidR="002959EE" w:rsidRPr="004E31C0">
        <w:rPr>
          <w:b/>
          <w:i/>
          <w:color w:val="auto"/>
          <w:sz w:val="22"/>
          <w14:ligatures w14:val="none"/>
        </w:rPr>
        <w:t xml:space="preserve"> </w:t>
      </w:r>
      <w:r w:rsidR="008C7564" w:rsidRPr="002B15C8">
        <w:rPr>
          <w:b/>
          <w:i/>
          <w:color w:val="auto"/>
          <w:sz w:val="22"/>
          <w14:ligatures w14:val="none"/>
        </w:rPr>
        <w:t>z dziećmi i młodzieżą</w:t>
      </w:r>
      <w:r w:rsidRPr="002B15C8">
        <w:rPr>
          <w:i/>
          <w:color w:val="auto"/>
          <w:sz w:val="22"/>
          <w14:ligatures w14:val="none"/>
        </w:rPr>
        <w:t xml:space="preserve">, a w kryterium oceny „Doświadczenie </w:t>
      </w:r>
      <w:r w:rsidRPr="002B15C8">
        <w:rPr>
          <w:color w:val="auto"/>
          <w:sz w:val="22"/>
          <w14:ligatures w14:val="none"/>
        </w:rPr>
        <w:t>osoby wyznaczonej do realizacji zamówienia</w:t>
      </w:r>
      <w:r w:rsidRPr="002B15C8">
        <w:rPr>
          <w:i/>
          <w:color w:val="auto"/>
          <w:sz w:val="22"/>
          <w14:ligatures w14:val="none"/>
        </w:rPr>
        <w:t>” otrzyma 0 pkt</w:t>
      </w:r>
      <w:r w:rsidR="001D3BC2">
        <w:rPr>
          <w:i/>
          <w:color w:val="auto"/>
          <w:sz w:val="22"/>
          <w14:ligatures w14:val="none"/>
        </w:rPr>
        <w:t>. i oferta zostanie odrzucona</w:t>
      </w:r>
    </w:p>
    <w:p w14:paraId="1B7598C1" w14:textId="1269EEA5" w:rsidR="002F6208" w:rsidRPr="003A6A45" w:rsidRDefault="007A181D" w:rsidP="002B15C8">
      <w:pPr>
        <w:spacing w:after="149" w:line="254" w:lineRule="auto"/>
        <w:ind w:left="203" w:firstLine="0"/>
        <w:jc w:val="left"/>
        <w:rPr>
          <w:b/>
          <w:bCs/>
          <w14:ligatures w14:val="none"/>
        </w:rPr>
      </w:pPr>
      <w:bookmarkStart w:id="12" w:name="_Hlk174526104"/>
      <w:bookmarkEnd w:id="9"/>
      <w:bookmarkEnd w:id="10"/>
      <w:r w:rsidRPr="003A6A45">
        <w:rPr>
          <w:b/>
          <w:bCs/>
          <w:iCs/>
          <w14:ligatures w14:val="none"/>
        </w:rPr>
        <w:t>DOTYCZY CZĘŚCI I, II</w:t>
      </w:r>
      <w:r w:rsidR="00FD145C">
        <w:rPr>
          <w:b/>
          <w:bCs/>
          <w:iCs/>
          <w14:ligatures w14:val="none"/>
        </w:rPr>
        <w:t>, III</w:t>
      </w:r>
    </w:p>
    <w:bookmarkEnd w:id="12"/>
    <w:p w14:paraId="0971D366" w14:textId="77777777" w:rsidR="002F6208" w:rsidRPr="002B15C8" w:rsidRDefault="002F6208" w:rsidP="002B15C8">
      <w:pPr>
        <w:spacing w:after="52" w:line="264" w:lineRule="auto"/>
        <w:jc w:val="left"/>
        <w:rPr>
          <w:b/>
          <w14:ligatures w14:val="none"/>
        </w:rPr>
      </w:pPr>
      <w:r w:rsidRPr="002B15C8">
        <w:rPr>
          <w14:ligatures w14:val="none"/>
        </w:rPr>
        <w:t xml:space="preserve">4.3. </w:t>
      </w:r>
      <w:r w:rsidRPr="002B15C8">
        <w:rPr>
          <w:b/>
          <w14:ligatures w14:val="none"/>
        </w:rPr>
        <w:t xml:space="preserve">Zasady oceny ofert wg kryterium – „Aspekty społeczne – Podmiot </w:t>
      </w:r>
    </w:p>
    <w:p w14:paraId="6EC794C4" w14:textId="77777777" w:rsidR="002F6208" w:rsidRPr="002B15C8" w:rsidRDefault="002F6208" w:rsidP="002B15C8">
      <w:pPr>
        <w:spacing w:after="126" w:line="264" w:lineRule="auto"/>
        <w:ind w:left="1101"/>
        <w:jc w:val="left"/>
        <w:rPr>
          <w14:ligatures w14:val="none"/>
        </w:rPr>
      </w:pPr>
      <w:r w:rsidRPr="002B15C8">
        <w:rPr>
          <w:b/>
          <w14:ligatures w14:val="none"/>
        </w:rPr>
        <w:t>Ekonomii Społecznej”</w:t>
      </w:r>
      <w:r w:rsidRPr="002B15C8">
        <w:rPr>
          <w14:ligatures w14:val="none"/>
        </w:rPr>
        <w:t xml:space="preserve"> </w:t>
      </w:r>
    </w:p>
    <w:p w14:paraId="79A3238D" w14:textId="77777777" w:rsidR="002F6208" w:rsidRPr="002B15C8" w:rsidRDefault="002F6208" w:rsidP="002B15C8">
      <w:pPr>
        <w:spacing w:after="76" w:line="300" w:lineRule="auto"/>
        <w:ind w:left="6"/>
        <w:jc w:val="left"/>
        <w:rPr>
          <w:b/>
          <w:sz w:val="22"/>
          <w14:ligatures w14:val="none"/>
        </w:rPr>
      </w:pPr>
      <w:r w:rsidRPr="002B15C8">
        <w:rPr>
          <w14:ligatures w14:val="none"/>
        </w:rPr>
        <w:t xml:space="preserve">Zamawiający dokona oceny w ww. kryterium na podstawie oświadczenia Wykonawcy zawartego w Formularzu ofertowym. </w:t>
      </w:r>
    </w:p>
    <w:p w14:paraId="0297DE46" w14:textId="77777777" w:rsidR="002F6208" w:rsidRPr="002B15C8" w:rsidRDefault="002F6208" w:rsidP="002B15C8">
      <w:pPr>
        <w:spacing w:after="0" w:line="300" w:lineRule="auto"/>
        <w:ind w:left="6"/>
        <w:jc w:val="left"/>
        <w:rPr>
          <w:b/>
          <w:sz w:val="22"/>
          <w14:ligatures w14:val="none"/>
        </w:rPr>
      </w:pPr>
      <w:r w:rsidRPr="002B15C8">
        <w:rPr>
          <w:b/>
          <w:sz w:val="22"/>
          <w14:ligatures w14:val="none"/>
        </w:rPr>
        <w:t xml:space="preserve">Oferta otrzyma liczbę punktów wynikającą z tabeli poniżej: </w:t>
      </w:r>
    </w:p>
    <w:tbl>
      <w:tblPr>
        <w:tblW w:w="0" w:type="auto"/>
        <w:tblInd w:w="580" w:type="dxa"/>
        <w:tblLayout w:type="fixed"/>
        <w:tblCellMar>
          <w:top w:w="70" w:type="dxa"/>
          <w:left w:w="140" w:type="dxa"/>
          <w:right w:w="47" w:type="dxa"/>
        </w:tblCellMar>
        <w:tblLook w:val="0000" w:firstRow="0" w:lastRow="0" w:firstColumn="0" w:lastColumn="0" w:noHBand="0" w:noVBand="0"/>
      </w:tblPr>
      <w:tblGrid>
        <w:gridCol w:w="7653"/>
        <w:gridCol w:w="1275"/>
      </w:tblGrid>
      <w:tr w:rsidR="002F6208" w:rsidRPr="002B15C8" w14:paraId="71978E70" w14:textId="77777777" w:rsidTr="00C75D1A">
        <w:trPr>
          <w:trHeight w:val="1199"/>
        </w:trPr>
        <w:tc>
          <w:tcPr>
            <w:tcW w:w="765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36D543" w14:textId="77777777" w:rsidR="002F6208" w:rsidRPr="002B15C8" w:rsidRDefault="002F6208" w:rsidP="002B15C8">
            <w:pPr>
              <w:spacing w:after="0" w:line="252" w:lineRule="auto"/>
              <w:ind w:left="1072" w:firstLine="0"/>
              <w:jc w:val="left"/>
              <w:rPr>
                <w:lang w:eastAsia="zh-CN"/>
                <w14:ligatures w14:val="none"/>
              </w:rPr>
            </w:pPr>
            <w:r w:rsidRPr="002B15C8">
              <w:rPr>
                <w:b/>
                <w:sz w:val="22"/>
                <w14:ligatures w14:val="none"/>
              </w:rPr>
              <w:t>„Aspekty społeczne – Podmiot Ekonomii Społecznej”</w:t>
            </w:r>
            <w:r w:rsidRPr="002B15C8">
              <w:rPr>
                <w:sz w:val="22"/>
                <w14:ligatures w14:val="none"/>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14:paraId="2DA016CD" w14:textId="77777777" w:rsidR="002F6208" w:rsidRPr="002B15C8" w:rsidRDefault="002F6208" w:rsidP="002B15C8">
            <w:pPr>
              <w:spacing w:after="0" w:line="252" w:lineRule="auto"/>
              <w:ind w:left="0" w:firstLine="0"/>
              <w:jc w:val="left"/>
              <w:rPr>
                <w:lang w:eastAsia="zh-CN"/>
                <w14:ligatures w14:val="none"/>
              </w:rPr>
            </w:pPr>
            <w:r w:rsidRPr="002B15C8">
              <w:rPr>
                <w:b/>
                <w:sz w:val="22"/>
                <w14:ligatures w14:val="none"/>
              </w:rPr>
              <w:t xml:space="preserve">Max. liczba punktów </w:t>
            </w:r>
          </w:p>
        </w:tc>
      </w:tr>
      <w:tr w:rsidR="002F6208" w:rsidRPr="002B15C8" w14:paraId="35F255F2" w14:textId="77777777" w:rsidTr="00C75D1A">
        <w:trPr>
          <w:trHeight w:val="2334"/>
        </w:trPr>
        <w:tc>
          <w:tcPr>
            <w:tcW w:w="7653" w:type="dxa"/>
            <w:tcBorders>
              <w:top w:val="single" w:sz="4" w:space="0" w:color="000000"/>
              <w:left w:val="single" w:sz="4" w:space="0" w:color="000000"/>
              <w:bottom w:val="single" w:sz="4" w:space="0" w:color="000000"/>
              <w:right w:val="single" w:sz="4" w:space="0" w:color="000000"/>
            </w:tcBorders>
            <w:vAlign w:val="center"/>
          </w:tcPr>
          <w:p w14:paraId="5E4041F7" w14:textId="77777777" w:rsidR="002F6208" w:rsidRPr="002B15C8" w:rsidRDefault="002F6208" w:rsidP="002B15C8">
            <w:pPr>
              <w:spacing w:after="0" w:line="276" w:lineRule="auto"/>
              <w:ind w:left="0" w:firstLine="0"/>
              <w:jc w:val="left"/>
              <w:rPr>
                <w:sz w:val="22"/>
                <w14:ligatures w14:val="none"/>
              </w:rPr>
            </w:pPr>
            <w:r w:rsidRPr="002B15C8">
              <w:rPr>
                <w:sz w:val="22"/>
                <w14:ligatures w14:val="none"/>
              </w:rPr>
              <w:t xml:space="preserve">Zamawiający będzie oceniał </w:t>
            </w:r>
            <w:r w:rsidRPr="002B15C8">
              <w:rPr>
                <w:b/>
                <w:sz w:val="22"/>
                <w14:ligatures w14:val="none"/>
              </w:rPr>
              <w:t>„Aspekty społeczne – Podmiot Ekonomii Społecznej”</w:t>
            </w:r>
            <w:r w:rsidRPr="002B15C8">
              <w:rPr>
                <w:sz w:val="22"/>
                <w14:ligatures w14:val="none"/>
              </w:rPr>
              <w:t xml:space="preserve">(E) w następujący sposób: </w:t>
            </w:r>
          </w:p>
          <w:p w14:paraId="622F947E" w14:textId="77777777" w:rsidR="002F6208" w:rsidRPr="002B15C8" w:rsidRDefault="002F6208" w:rsidP="002B15C8">
            <w:pPr>
              <w:spacing w:after="0" w:line="276" w:lineRule="auto"/>
              <w:ind w:left="0" w:firstLine="0"/>
              <w:jc w:val="left"/>
              <w:rPr>
                <w:sz w:val="22"/>
                <w14:ligatures w14:val="none"/>
              </w:rPr>
            </w:pPr>
          </w:p>
          <w:p w14:paraId="566097F7" w14:textId="77777777" w:rsidR="002F6208" w:rsidRPr="002B15C8" w:rsidRDefault="002F6208" w:rsidP="002B15C8">
            <w:pPr>
              <w:spacing w:after="0" w:line="276" w:lineRule="auto"/>
              <w:ind w:left="0" w:firstLine="0"/>
              <w:jc w:val="left"/>
              <w:rPr>
                <w:sz w:val="22"/>
                <w14:ligatures w14:val="none"/>
              </w:rPr>
            </w:pPr>
            <w:r w:rsidRPr="002B15C8">
              <w:rPr>
                <w:sz w:val="22"/>
                <w14:ligatures w14:val="none"/>
              </w:rPr>
              <w:t xml:space="preserve">Wykonawca otrzyma </w:t>
            </w:r>
            <w:r w:rsidRPr="002B15C8">
              <w:rPr>
                <w:b/>
                <w:sz w:val="22"/>
                <w14:ligatures w14:val="none"/>
              </w:rPr>
              <w:t>5 pkt</w:t>
            </w:r>
            <w:r w:rsidRPr="002B15C8">
              <w:rPr>
                <w:sz w:val="22"/>
                <w14:ligatures w14:val="none"/>
              </w:rPr>
              <w:t xml:space="preserve"> w przypadku </w:t>
            </w:r>
            <w:r w:rsidRPr="002B15C8">
              <w:rPr>
                <w:sz w:val="22"/>
                <w:u w:val="single" w:color="000000"/>
                <w14:ligatures w14:val="none"/>
              </w:rPr>
              <w:t>zadeklarowania, iż jest Podmiotem</w:t>
            </w:r>
            <w:r w:rsidRPr="002B15C8">
              <w:rPr>
                <w:sz w:val="22"/>
                <w14:ligatures w14:val="none"/>
              </w:rPr>
              <w:t xml:space="preserve"> </w:t>
            </w:r>
            <w:r w:rsidRPr="002B15C8">
              <w:rPr>
                <w:sz w:val="22"/>
                <w:u w:val="single" w:color="000000"/>
                <w14:ligatures w14:val="none"/>
              </w:rPr>
              <w:t>Ekonomii Społecznej</w:t>
            </w:r>
            <w:r w:rsidRPr="002B15C8">
              <w:rPr>
                <w:sz w:val="22"/>
                <w14:ligatures w14:val="none"/>
              </w:rPr>
              <w:t xml:space="preserve"> </w:t>
            </w:r>
          </w:p>
          <w:p w14:paraId="52B2B1AD" w14:textId="77777777" w:rsidR="002F6208" w:rsidRPr="002B15C8" w:rsidRDefault="002F6208" w:rsidP="002B15C8">
            <w:pPr>
              <w:spacing w:after="0" w:line="276" w:lineRule="auto"/>
              <w:ind w:left="0" w:firstLine="0"/>
              <w:jc w:val="left"/>
              <w:rPr>
                <w:sz w:val="22"/>
                <w14:ligatures w14:val="none"/>
              </w:rPr>
            </w:pPr>
          </w:p>
          <w:p w14:paraId="2C57169C" w14:textId="77777777" w:rsidR="002F6208" w:rsidRPr="002B15C8" w:rsidRDefault="002F6208" w:rsidP="002B15C8">
            <w:pPr>
              <w:spacing w:after="0" w:line="276" w:lineRule="auto"/>
              <w:ind w:left="0" w:firstLine="0"/>
              <w:jc w:val="left"/>
              <w:rPr>
                <w:sz w:val="22"/>
                <w:u w:val="single" w:color="000000"/>
                <w14:ligatures w14:val="none"/>
              </w:rPr>
            </w:pPr>
            <w:r w:rsidRPr="002B15C8">
              <w:rPr>
                <w:sz w:val="22"/>
                <w14:ligatures w14:val="none"/>
              </w:rPr>
              <w:t xml:space="preserve">Wykonawca otrzyma </w:t>
            </w:r>
            <w:r w:rsidRPr="002B15C8">
              <w:rPr>
                <w:b/>
                <w:sz w:val="22"/>
                <w14:ligatures w14:val="none"/>
              </w:rPr>
              <w:t>0 pkt</w:t>
            </w:r>
            <w:r w:rsidRPr="002B15C8">
              <w:rPr>
                <w:sz w:val="22"/>
                <w14:ligatures w14:val="none"/>
              </w:rPr>
              <w:t xml:space="preserve"> w przypadku </w:t>
            </w:r>
            <w:r w:rsidRPr="002B15C8">
              <w:rPr>
                <w:sz w:val="22"/>
                <w:u w:val="single" w:color="000000"/>
                <w14:ligatures w14:val="none"/>
              </w:rPr>
              <w:t>zadeklarowania, iż nie jest</w:t>
            </w:r>
            <w:r w:rsidRPr="002B15C8">
              <w:rPr>
                <w:sz w:val="22"/>
                <w14:ligatures w14:val="none"/>
              </w:rPr>
              <w:t xml:space="preserve"> </w:t>
            </w:r>
          </w:p>
          <w:p w14:paraId="240B3391" w14:textId="77777777" w:rsidR="002F6208" w:rsidRPr="002B15C8" w:rsidRDefault="002F6208" w:rsidP="002B15C8">
            <w:pPr>
              <w:spacing w:after="0" w:line="276" w:lineRule="auto"/>
              <w:ind w:left="0" w:firstLine="0"/>
              <w:jc w:val="left"/>
              <w:rPr>
                <w:lang w:eastAsia="zh-CN"/>
                <w14:ligatures w14:val="none"/>
              </w:rPr>
            </w:pPr>
            <w:r w:rsidRPr="002B15C8">
              <w:rPr>
                <w:sz w:val="22"/>
                <w:u w:val="single" w:color="000000"/>
                <w14:ligatures w14:val="none"/>
              </w:rPr>
              <w:t>Podmiotem Ekonomii Społecznej</w:t>
            </w:r>
            <w:r w:rsidRPr="002B15C8">
              <w:rPr>
                <w:sz w:val="22"/>
                <w14:ligatures w14:val="none"/>
              </w:rPr>
              <w:t xml:space="preserve"> </w:t>
            </w:r>
          </w:p>
        </w:tc>
        <w:tc>
          <w:tcPr>
            <w:tcW w:w="1275" w:type="dxa"/>
            <w:tcBorders>
              <w:top w:val="single" w:sz="4" w:space="0" w:color="000000"/>
              <w:left w:val="single" w:sz="4" w:space="0" w:color="000000"/>
              <w:bottom w:val="single" w:sz="4" w:space="0" w:color="000000"/>
              <w:right w:val="single" w:sz="4" w:space="0" w:color="000000"/>
            </w:tcBorders>
          </w:tcPr>
          <w:p w14:paraId="5CC613CC" w14:textId="77777777" w:rsidR="002F6208" w:rsidRPr="002B15C8" w:rsidRDefault="002F6208" w:rsidP="002B15C8">
            <w:pPr>
              <w:spacing w:after="0" w:line="252" w:lineRule="auto"/>
              <w:ind w:left="0" w:right="94" w:firstLine="0"/>
              <w:jc w:val="left"/>
              <w:rPr>
                <w:lang w:eastAsia="zh-CN"/>
                <w14:ligatures w14:val="none"/>
              </w:rPr>
            </w:pPr>
            <w:r w:rsidRPr="002B15C8">
              <w:rPr>
                <w:b/>
                <w:sz w:val="22"/>
                <w14:ligatures w14:val="none"/>
              </w:rPr>
              <w:t xml:space="preserve">5 </w:t>
            </w:r>
          </w:p>
        </w:tc>
      </w:tr>
    </w:tbl>
    <w:p w14:paraId="2CD800C7" w14:textId="77777777" w:rsidR="002F6208" w:rsidRPr="002B15C8" w:rsidRDefault="002F6208" w:rsidP="002B15C8">
      <w:pPr>
        <w:spacing w:after="172" w:line="252" w:lineRule="auto"/>
        <w:ind w:left="147"/>
        <w:jc w:val="left"/>
        <w:rPr>
          <w:sz w:val="22"/>
          <w14:ligatures w14:val="none"/>
        </w:rPr>
      </w:pPr>
      <w:r w:rsidRPr="002B15C8">
        <w:rPr>
          <w:b/>
          <w:i/>
          <w:sz w:val="22"/>
          <w:u w:val="single" w:color="000000"/>
          <w14:ligatures w14:val="none"/>
        </w:rPr>
        <w:t>Uwaga:</w:t>
      </w:r>
      <w:r w:rsidRPr="002B15C8">
        <w:rPr>
          <w:b/>
          <w:i/>
          <w:sz w:val="22"/>
          <w14:ligatures w14:val="none"/>
        </w:rPr>
        <w:t xml:space="preserve"> </w:t>
      </w:r>
    </w:p>
    <w:p w14:paraId="75A2A04A" w14:textId="77777777" w:rsidR="002F6208" w:rsidRPr="002B15C8" w:rsidRDefault="002F6208" w:rsidP="002B15C8">
      <w:pPr>
        <w:spacing w:after="15" w:line="254" w:lineRule="auto"/>
        <w:ind w:left="573" w:hanging="370"/>
        <w:jc w:val="left"/>
        <w:rPr>
          <w:i/>
          <w:sz w:val="22"/>
          <w14:ligatures w14:val="none"/>
        </w:rPr>
      </w:pPr>
      <w:r w:rsidRPr="002B15C8">
        <w:rPr>
          <w:sz w:val="22"/>
          <w14:ligatures w14:val="none"/>
        </w:rPr>
        <w:lastRenderedPageBreak/>
        <w:t xml:space="preserve">1) </w:t>
      </w:r>
      <w:r w:rsidRPr="002B15C8">
        <w:rPr>
          <w:i/>
          <w:sz w:val="22"/>
          <w14:ligatures w14:val="none"/>
        </w:rPr>
        <w:t xml:space="preserve">Wykonawca jest </w:t>
      </w:r>
      <w:r w:rsidRPr="002B15C8">
        <w:rPr>
          <w:b/>
          <w:i/>
          <w:sz w:val="22"/>
          <w14:ligatures w14:val="none"/>
        </w:rPr>
        <w:t>Podmiotem Ekonomii Społecznej</w:t>
      </w:r>
      <w:r w:rsidRPr="002B15C8">
        <w:rPr>
          <w:i/>
          <w:sz w:val="22"/>
          <w14:ligatures w14:val="none"/>
        </w:rPr>
        <w:t xml:space="preserve">, o którym mowa w art. 2 pkt 5 ustawy z dnia 5 sierpnia 2022 r. o ekonomii społecznej tj.: </w:t>
      </w:r>
    </w:p>
    <w:p w14:paraId="7AEC3A74" w14:textId="77777777" w:rsidR="002F6208" w:rsidRPr="002B15C8" w:rsidRDefault="002F6208" w:rsidP="00FD145C">
      <w:pPr>
        <w:numPr>
          <w:ilvl w:val="2"/>
          <w:numId w:val="41"/>
        </w:numPr>
        <w:suppressAutoHyphens/>
        <w:spacing w:after="15" w:line="254" w:lineRule="auto"/>
        <w:ind w:left="563" w:right="2"/>
        <w:jc w:val="left"/>
        <w:rPr>
          <w:i/>
          <w:sz w:val="22"/>
          <w14:ligatures w14:val="none"/>
        </w:rPr>
      </w:pPr>
      <w:r w:rsidRPr="002B15C8">
        <w:rPr>
          <w:i/>
          <w:sz w:val="22"/>
          <w14:ligatures w14:val="none"/>
        </w:rPr>
        <w:t xml:space="preserve">spółdzielnia socjalna,  </w:t>
      </w:r>
    </w:p>
    <w:p w14:paraId="538B72D8" w14:textId="77777777" w:rsidR="002F6208" w:rsidRPr="002B15C8" w:rsidRDefault="002F6208" w:rsidP="00FD145C">
      <w:pPr>
        <w:numPr>
          <w:ilvl w:val="2"/>
          <w:numId w:val="41"/>
        </w:numPr>
        <w:suppressAutoHyphens/>
        <w:spacing w:after="15" w:line="254" w:lineRule="auto"/>
        <w:ind w:left="563" w:right="2"/>
        <w:jc w:val="left"/>
        <w:rPr>
          <w:i/>
          <w:sz w:val="22"/>
          <w14:ligatures w14:val="none"/>
        </w:rPr>
      </w:pPr>
      <w:r w:rsidRPr="002B15C8">
        <w:rPr>
          <w:i/>
          <w:sz w:val="22"/>
          <w14:ligatures w14:val="none"/>
        </w:rPr>
        <w:t xml:space="preserve">warsztat terapii zajęciowej i zakład aktywności zawodowej,  </w:t>
      </w:r>
    </w:p>
    <w:p w14:paraId="27C1A84E" w14:textId="77777777" w:rsidR="002F6208" w:rsidRPr="002B15C8" w:rsidRDefault="002F6208" w:rsidP="00FD145C">
      <w:pPr>
        <w:numPr>
          <w:ilvl w:val="2"/>
          <w:numId w:val="41"/>
        </w:numPr>
        <w:suppressAutoHyphens/>
        <w:spacing w:after="15" w:line="254" w:lineRule="auto"/>
        <w:ind w:left="563" w:right="2"/>
        <w:jc w:val="left"/>
        <w:rPr>
          <w:i/>
          <w:sz w:val="22"/>
          <w14:ligatures w14:val="none"/>
        </w:rPr>
      </w:pPr>
      <w:r w:rsidRPr="002B15C8">
        <w:rPr>
          <w:i/>
          <w:sz w:val="22"/>
          <w14:ligatures w14:val="none"/>
        </w:rPr>
        <w:t xml:space="preserve">centrum integracji społecznej i klub integracji społecznej,  </w:t>
      </w:r>
    </w:p>
    <w:p w14:paraId="4B627806" w14:textId="77777777" w:rsidR="002F6208" w:rsidRPr="002B15C8" w:rsidRDefault="002F6208" w:rsidP="00FD145C">
      <w:pPr>
        <w:numPr>
          <w:ilvl w:val="2"/>
          <w:numId w:val="41"/>
        </w:numPr>
        <w:suppressAutoHyphens/>
        <w:spacing w:after="15" w:line="254" w:lineRule="auto"/>
        <w:ind w:left="563" w:right="2"/>
        <w:jc w:val="left"/>
        <w:rPr>
          <w:i/>
          <w:sz w:val="22"/>
          <w14:ligatures w14:val="none"/>
        </w:rPr>
      </w:pPr>
      <w:r w:rsidRPr="002B15C8">
        <w:rPr>
          <w:i/>
          <w:sz w:val="22"/>
          <w14:ligatures w14:val="none"/>
        </w:rPr>
        <w:t xml:space="preserve">spółdzielnia pracy, w tym spółdzielnia inwalidów i spółdzielnia niewidomych, oraz spółdzielnia produkcji rolnej, </w:t>
      </w:r>
    </w:p>
    <w:p w14:paraId="1BA36728" w14:textId="77777777" w:rsidR="002F6208" w:rsidRPr="002B15C8" w:rsidRDefault="002F6208" w:rsidP="00FD145C">
      <w:pPr>
        <w:numPr>
          <w:ilvl w:val="2"/>
          <w:numId w:val="41"/>
        </w:numPr>
        <w:suppressAutoHyphens/>
        <w:spacing w:after="15" w:line="254" w:lineRule="auto"/>
        <w:ind w:left="563" w:right="2"/>
        <w:jc w:val="left"/>
        <w:rPr>
          <w:sz w:val="22"/>
          <w14:ligatures w14:val="none"/>
        </w:rPr>
      </w:pPr>
      <w:r w:rsidRPr="002B15C8">
        <w:rPr>
          <w:i/>
          <w:sz w:val="22"/>
          <w14:ligatures w14:val="none"/>
        </w:rPr>
        <w:t xml:space="preserve">organizacja pozarządowa, o której mowa w art. 3 ust. 2 ustawy z dnia 24 kwietnia 2003 r. o działalności pożytku publicznego i o wolontariacie z wyjątkiem partii politycznych, europejskich partii politycznych, związków zawodowych i organizacji pracodawców, samorządów zawodowych, fundacji utworzonych przez partie polityczne i europejskich fundacji politycznych; </w:t>
      </w:r>
    </w:p>
    <w:p w14:paraId="66B92F5D" w14:textId="77777777" w:rsidR="002F6208" w:rsidRPr="002B15C8" w:rsidRDefault="002F6208" w:rsidP="002B15C8">
      <w:pPr>
        <w:spacing w:after="15" w:line="254" w:lineRule="auto"/>
        <w:ind w:left="573" w:hanging="370"/>
        <w:jc w:val="left"/>
        <w:rPr>
          <w:i/>
          <w:sz w:val="22"/>
          <w14:ligatures w14:val="none"/>
        </w:rPr>
      </w:pPr>
      <w:r w:rsidRPr="002B15C8">
        <w:rPr>
          <w:sz w:val="22"/>
          <w14:ligatures w14:val="none"/>
        </w:rPr>
        <w:t xml:space="preserve">2) </w:t>
      </w:r>
      <w:r w:rsidRPr="002B15C8">
        <w:rPr>
          <w:i/>
          <w:sz w:val="22"/>
          <w14:ligatures w14:val="none"/>
        </w:rPr>
        <w:t>W przypadku, kiedy Wykonawca nie zaznaczy żadnego z kwadratów lub zaznaczy więcej niż jeden kwadrat w kryterium oceny „Aspekty społeczne – Podmiot Ekonomii Społecznej”</w:t>
      </w:r>
      <w:r w:rsidRPr="002B15C8">
        <w:rPr>
          <w:b/>
          <w:sz w:val="22"/>
          <w14:ligatures w14:val="none"/>
        </w:rPr>
        <w:t xml:space="preserve"> </w:t>
      </w:r>
      <w:r w:rsidRPr="002B15C8">
        <w:rPr>
          <w:i/>
          <w:sz w:val="22"/>
          <w14:ligatures w14:val="none"/>
        </w:rPr>
        <w:t>na karcie ocen zawartej w pkt 7 Formularza ofertowego (Załącznik nr 2 do ZO) Zamawiający przyjmie, że Wykonawca nie jest Podmiotem Ekonomii Społecznej, a w kryterium oceny  „Aspekty społeczne – Podmiot Ekonomii Społecznej”</w:t>
      </w:r>
      <w:r w:rsidRPr="002B15C8">
        <w:rPr>
          <w:b/>
          <w:sz w:val="22"/>
          <w14:ligatures w14:val="none"/>
        </w:rPr>
        <w:t xml:space="preserve"> </w:t>
      </w:r>
      <w:r w:rsidRPr="002B15C8">
        <w:rPr>
          <w:i/>
          <w:sz w:val="22"/>
          <w14:ligatures w14:val="none"/>
        </w:rPr>
        <w:t xml:space="preserve">otrzyma 0 pkt. </w:t>
      </w:r>
    </w:p>
    <w:p w14:paraId="695AE7B6" w14:textId="77777777" w:rsidR="002F6208" w:rsidRPr="002B15C8" w:rsidRDefault="002F6208" w:rsidP="002B15C8">
      <w:pPr>
        <w:spacing w:after="149" w:line="254" w:lineRule="auto"/>
        <w:ind w:left="203" w:firstLine="0"/>
        <w:jc w:val="left"/>
        <w:rPr>
          <w:iCs/>
          <w14:ligatures w14:val="none"/>
        </w:rPr>
      </w:pPr>
    </w:p>
    <w:p w14:paraId="5F7824A8" w14:textId="50EF8BEA" w:rsidR="002F6208" w:rsidRPr="002B15C8" w:rsidRDefault="007A181D" w:rsidP="002B15C8">
      <w:pPr>
        <w:spacing w:after="149" w:line="254" w:lineRule="auto"/>
        <w:ind w:left="203" w:firstLine="0"/>
        <w:jc w:val="left"/>
        <w:rPr>
          <w14:ligatures w14:val="none"/>
        </w:rPr>
      </w:pPr>
      <w:r w:rsidRPr="002B15C8">
        <w:rPr>
          <w:iCs/>
          <w14:ligatures w14:val="none"/>
        </w:rPr>
        <w:t>DOTYCZY CZĘŚCI I, II</w:t>
      </w:r>
      <w:r w:rsidR="00FD145C">
        <w:rPr>
          <w:iCs/>
          <w14:ligatures w14:val="none"/>
        </w:rPr>
        <w:t>, III</w:t>
      </w:r>
    </w:p>
    <w:p w14:paraId="1F231E52" w14:textId="77777777" w:rsidR="002F6208" w:rsidRPr="002B15C8" w:rsidRDefault="002F6208" w:rsidP="002B15C8">
      <w:pPr>
        <w:spacing w:after="159" w:line="264" w:lineRule="auto"/>
        <w:jc w:val="left"/>
        <w:rPr>
          <w14:ligatures w14:val="none"/>
        </w:rPr>
      </w:pPr>
      <w:r w:rsidRPr="002B15C8">
        <w:rPr>
          <w14:ligatures w14:val="none"/>
        </w:rPr>
        <w:t xml:space="preserve">4.4. </w:t>
      </w:r>
      <w:r w:rsidRPr="002B15C8">
        <w:rPr>
          <w:b/>
          <w14:ligatures w14:val="none"/>
        </w:rPr>
        <w:t xml:space="preserve">Zasady oceny ofert wg kryterium – „Aspekty społeczne - Zatrudnienie osoby niepełnosprawnej” </w:t>
      </w:r>
    </w:p>
    <w:p w14:paraId="214EE8BD" w14:textId="77777777" w:rsidR="002F6208" w:rsidRPr="002B15C8" w:rsidRDefault="002F6208" w:rsidP="002B15C8">
      <w:pPr>
        <w:spacing w:after="132" w:line="300" w:lineRule="auto"/>
        <w:ind w:left="6"/>
        <w:jc w:val="left"/>
        <w:rPr>
          <w:b/>
          <w:sz w:val="22"/>
          <w14:ligatures w14:val="none"/>
        </w:rPr>
      </w:pPr>
      <w:r w:rsidRPr="002B15C8">
        <w:rPr>
          <w14:ligatures w14:val="none"/>
        </w:rPr>
        <w:t xml:space="preserve">Zamawiający dokona oceny w ww. kryterium na podstawie oświadczenia Wykonawcy zawartego w Formularzu ofertowym. </w:t>
      </w:r>
    </w:p>
    <w:p w14:paraId="6B434FEF" w14:textId="77777777" w:rsidR="002F6208" w:rsidRPr="002B15C8" w:rsidRDefault="002F6208" w:rsidP="002B15C8">
      <w:pPr>
        <w:spacing w:after="0" w:line="300" w:lineRule="auto"/>
        <w:ind w:left="6"/>
        <w:jc w:val="left"/>
        <w:rPr>
          <w:b/>
          <w:sz w:val="22"/>
          <w14:ligatures w14:val="none"/>
        </w:rPr>
      </w:pPr>
      <w:r w:rsidRPr="002B15C8">
        <w:rPr>
          <w:b/>
          <w:sz w:val="22"/>
          <w14:ligatures w14:val="none"/>
        </w:rPr>
        <w:t xml:space="preserve">Oferta otrzyma liczbę punktów wynikającą z tabeli poniżej: </w:t>
      </w:r>
    </w:p>
    <w:tbl>
      <w:tblPr>
        <w:tblW w:w="0" w:type="auto"/>
        <w:tblInd w:w="580" w:type="dxa"/>
        <w:tblLayout w:type="fixed"/>
        <w:tblCellMar>
          <w:top w:w="70" w:type="dxa"/>
          <w:left w:w="115" w:type="dxa"/>
          <w:right w:w="47" w:type="dxa"/>
        </w:tblCellMar>
        <w:tblLook w:val="0000" w:firstRow="0" w:lastRow="0" w:firstColumn="0" w:lastColumn="0" w:noHBand="0" w:noVBand="0"/>
      </w:tblPr>
      <w:tblGrid>
        <w:gridCol w:w="7653"/>
        <w:gridCol w:w="1275"/>
      </w:tblGrid>
      <w:tr w:rsidR="002F6208" w:rsidRPr="002B15C8" w14:paraId="603832E8" w14:textId="77777777" w:rsidTr="00C75D1A">
        <w:trPr>
          <w:trHeight w:val="1199"/>
        </w:trPr>
        <w:tc>
          <w:tcPr>
            <w:tcW w:w="7653" w:type="dxa"/>
            <w:tcBorders>
              <w:top w:val="single" w:sz="4" w:space="0" w:color="000000"/>
              <w:left w:val="single" w:sz="4" w:space="0" w:color="000000"/>
              <w:bottom w:val="single" w:sz="4" w:space="0" w:color="000000"/>
              <w:right w:val="single" w:sz="4" w:space="0" w:color="000000"/>
            </w:tcBorders>
            <w:shd w:val="clear" w:color="auto" w:fill="D9D9D9"/>
          </w:tcPr>
          <w:p w14:paraId="105E6349" w14:textId="77777777" w:rsidR="002F6208" w:rsidRPr="002B15C8" w:rsidRDefault="002F6208" w:rsidP="002B15C8">
            <w:pPr>
              <w:spacing w:after="0" w:line="252" w:lineRule="auto"/>
              <w:ind w:left="0" w:right="2" w:firstLine="0"/>
              <w:jc w:val="left"/>
              <w:rPr>
                <w:b/>
                <w:sz w:val="22"/>
                <w14:ligatures w14:val="none"/>
              </w:rPr>
            </w:pPr>
          </w:p>
          <w:p w14:paraId="1013AAE2" w14:textId="77777777" w:rsidR="002F6208" w:rsidRPr="002B15C8" w:rsidRDefault="002F6208" w:rsidP="002B15C8">
            <w:pPr>
              <w:spacing w:after="0" w:line="252" w:lineRule="auto"/>
              <w:ind w:left="0" w:right="2" w:firstLine="0"/>
              <w:jc w:val="left"/>
              <w:rPr>
                <w:lang w:eastAsia="zh-CN"/>
                <w14:ligatures w14:val="none"/>
              </w:rPr>
            </w:pPr>
            <w:r w:rsidRPr="002B15C8">
              <w:rPr>
                <w:b/>
                <w:sz w:val="22"/>
                <w14:ligatures w14:val="none"/>
              </w:rPr>
              <w:t xml:space="preserve">„Aspekty społeczne - Zatrudnienie osoby niepełnosprawnej” </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14:paraId="5D8F5EE4" w14:textId="77777777" w:rsidR="002F6208" w:rsidRPr="002B15C8" w:rsidRDefault="002F6208" w:rsidP="002B15C8">
            <w:pPr>
              <w:spacing w:after="0" w:line="252" w:lineRule="auto"/>
              <w:ind w:left="0" w:firstLine="0"/>
              <w:jc w:val="left"/>
              <w:rPr>
                <w:lang w:eastAsia="zh-CN"/>
                <w14:ligatures w14:val="none"/>
              </w:rPr>
            </w:pPr>
            <w:r w:rsidRPr="002B15C8">
              <w:rPr>
                <w:b/>
                <w:sz w:val="22"/>
                <w14:ligatures w14:val="none"/>
              </w:rPr>
              <w:t xml:space="preserve">Max. liczba punktów </w:t>
            </w:r>
          </w:p>
        </w:tc>
      </w:tr>
      <w:tr w:rsidR="002F6208" w:rsidRPr="002B15C8" w14:paraId="57BB9FBA" w14:textId="77777777" w:rsidTr="00C75D1A">
        <w:trPr>
          <w:trHeight w:val="4370"/>
        </w:trPr>
        <w:tc>
          <w:tcPr>
            <w:tcW w:w="7653" w:type="dxa"/>
            <w:tcBorders>
              <w:top w:val="single" w:sz="4" w:space="0" w:color="000000"/>
              <w:left w:val="single" w:sz="4" w:space="0" w:color="000000"/>
              <w:bottom w:val="single" w:sz="4" w:space="0" w:color="000000"/>
              <w:right w:val="single" w:sz="4" w:space="0" w:color="000000"/>
            </w:tcBorders>
            <w:vAlign w:val="center"/>
          </w:tcPr>
          <w:p w14:paraId="6705E591" w14:textId="77777777" w:rsidR="002F6208" w:rsidRPr="002B15C8" w:rsidRDefault="002F6208" w:rsidP="006C7621">
            <w:pPr>
              <w:spacing w:after="0" w:line="276" w:lineRule="auto"/>
              <w:ind w:left="0" w:firstLine="0"/>
              <w:rPr>
                <w:sz w:val="22"/>
                <w14:ligatures w14:val="none"/>
              </w:rPr>
            </w:pPr>
            <w:r w:rsidRPr="002B15C8">
              <w:rPr>
                <w:sz w:val="22"/>
                <w14:ligatures w14:val="none"/>
              </w:rPr>
              <w:t xml:space="preserve">Zamawiający będzie oceniał </w:t>
            </w:r>
            <w:r w:rsidRPr="002B15C8">
              <w:rPr>
                <w:b/>
                <w:sz w:val="22"/>
                <w14:ligatures w14:val="none"/>
              </w:rPr>
              <w:t>„Aspekty społeczne - Zatrudnienie osoby niepełnosprawnej”</w:t>
            </w:r>
            <w:r w:rsidRPr="002B15C8">
              <w:rPr>
                <w:sz w:val="22"/>
                <w14:ligatures w14:val="none"/>
              </w:rPr>
              <w:t xml:space="preserve"> (Z) w następujący sposób: </w:t>
            </w:r>
          </w:p>
          <w:p w14:paraId="6844CC1B" w14:textId="77777777" w:rsidR="002F6208" w:rsidRPr="002B15C8" w:rsidRDefault="002F6208" w:rsidP="006C7621">
            <w:pPr>
              <w:spacing w:after="0" w:line="276" w:lineRule="auto"/>
              <w:ind w:left="0" w:firstLine="0"/>
              <w:rPr>
                <w:sz w:val="22"/>
                <w14:ligatures w14:val="none"/>
              </w:rPr>
            </w:pPr>
          </w:p>
          <w:p w14:paraId="32571F3F" w14:textId="77777777" w:rsidR="002F6208" w:rsidRPr="002B15C8" w:rsidRDefault="002F6208" w:rsidP="006C7621">
            <w:pPr>
              <w:spacing w:after="0" w:line="276" w:lineRule="auto"/>
              <w:ind w:left="0" w:right="61" w:firstLine="0"/>
              <w:rPr>
                <w:sz w:val="22"/>
                <w14:ligatures w14:val="none"/>
              </w:rPr>
            </w:pPr>
            <w:r w:rsidRPr="002B15C8">
              <w:rPr>
                <w:sz w:val="22"/>
                <w14:ligatures w14:val="none"/>
              </w:rPr>
              <w:t xml:space="preserve">Wykonawca otrzyma </w:t>
            </w:r>
            <w:r w:rsidRPr="002B15C8">
              <w:rPr>
                <w:b/>
                <w:sz w:val="22"/>
                <w14:ligatures w14:val="none"/>
              </w:rPr>
              <w:t>5 pkt</w:t>
            </w:r>
            <w:r w:rsidRPr="002B15C8">
              <w:rPr>
                <w:sz w:val="22"/>
                <w14:ligatures w14:val="none"/>
              </w:rPr>
              <w:t xml:space="preserve"> w przypadku </w:t>
            </w:r>
            <w:r w:rsidRPr="002B15C8">
              <w:rPr>
                <w:sz w:val="22"/>
                <w:u w:val="single" w:color="000000"/>
                <w14:ligatures w14:val="none"/>
              </w:rPr>
              <w:t>zadeklarowania zatrudnienia</w:t>
            </w:r>
            <w:r w:rsidRPr="002B15C8">
              <w:rPr>
                <w:sz w:val="22"/>
                <w14:ligatures w14:val="none"/>
              </w:rPr>
              <w:t xml:space="preserve"> </w:t>
            </w:r>
            <w:r w:rsidRPr="002B15C8">
              <w:rPr>
                <w:sz w:val="22"/>
                <w:u w:val="single" w:color="000000"/>
                <w14:ligatures w14:val="none"/>
              </w:rPr>
              <w:t>1 osoby niepełnosprawnej</w:t>
            </w:r>
            <w:r w:rsidRPr="002B15C8">
              <w:rPr>
                <w:sz w:val="22"/>
                <w14:ligatures w14:val="none"/>
              </w:rPr>
              <w:t xml:space="preserve"> na podstawie stosunku pracy w trakcie realizacji przedmiotu zamówienia (na okres trwania zamówienia) lub </w:t>
            </w:r>
            <w:r w:rsidRPr="002B15C8">
              <w:rPr>
                <w:sz w:val="22"/>
                <w:u w:val="single" w:color="000000"/>
                <w14:ligatures w14:val="none"/>
              </w:rPr>
              <w:t>zadeklarowania</w:t>
            </w:r>
            <w:r w:rsidRPr="002B15C8">
              <w:rPr>
                <w:sz w:val="22"/>
                <w14:ligatures w14:val="none"/>
              </w:rPr>
              <w:t xml:space="preserve"> w przypadku osoby fizycznej/osób fizycznych składającej/składających ofertę, że </w:t>
            </w:r>
            <w:r w:rsidRPr="002B15C8">
              <w:rPr>
                <w:sz w:val="22"/>
                <w:u w:val="single" w:color="000000"/>
                <w14:ligatures w14:val="none"/>
              </w:rPr>
              <w:t>Wykonawca jest osobą niepełnosprawną</w:t>
            </w:r>
            <w:r w:rsidRPr="002B15C8">
              <w:rPr>
                <w:sz w:val="22"/>
                <w14:ligatures w14:val="none"/>
              </w:rPr>
              <w:t xml:space="preserve"> </w:t>
            </w:r>
          </w:p>
          <w:p w14:paraId="53567BE4" w14:textId="77777777" w:rsidR="002F6208" w:rsidRPr="002B15C8" w:rsidRDefault="002F6208" w:rsidP="006C7621">
            <w:pPr>
              <w:spacing w:after="0" w:line="276" w:lineRule="auto"/>
              <w:ind w:left="0" w:right="61" w:firstLine="0"/>
              <w:rPr>
                <w:sz w:val="22"/>
                <w14:ligatures w14:val="none"/>
              </w:rPr>
            </w:pPr>
          </w:p>
          <w:p w14:paraId="37DBC906" w14:textId="77777777" w:rsidR="002F6208" w:rsidRPr="002B15C8" w:rsidRDefault="002F6208" w:rsidP="006C7621">
            <w:pPr>
              <w:spacing w:after="0" w:line="276" w:lineRule="auto"/>
              <w:ind w:left="0" w:right="60" w:firstLine="0"/>
              <w:rPr>
                <w:sz w:val="22"/>
                <w14:ligatures w14:val="none"/>
              </w:rPr>
            </w:pPr>
            <w:r w:rsidRPr="002B15C8">
              <w:rPr>
                <w:sz w:val="22"/>
                <w14:ligatures w14:val="none"/>
              </w:rPr>
              <w:t xml:space="preserve">Wykonawca otrzyma </w:t>
            </w:r>
            <w:r w:rsidRPr="002B15C8">
              <w:rPr>
                <w:b/>
                <w:sz w:val="22"/>
                <w14:ligatures w14:val="none"/>
              </w:rPr>
              <w:t>0 pkt</w:t>
            </w:r>
            <w:r w:rsidRPr="002B15C8">
              <w:rPr>
                <w:sz w:val="22"/>
                <w14:ligatures w14:val="none"/>
              </w:rPr>
              <w:t xml:space="preserve"> w przypadku </w:t>
            </w:r>
            <w:r w:rsidRPr="002B15C8">
              <w:rPr>
                <w:sz w:val="22"/>
                <w:u w:val="single" w:color="000000"/>
                <w14:ligatures w14:val="none"/>
              </w:rPr>
              <w:t>niezadeklarowania zatrudnienia</w:t>
            </w:r>
            <w:r w:rsidRPr="002B15C8">
              <w:rPr>
                <w:sz w:val="22"/>
                <w14:ligatures w14:val="none"/>
              </w:rPr>
              <w:t xml:space="preserve"> </w:t>
            </w:r>
            <w:r w:rsidRPr="002B15C8">
              <w:rPr>
                <w:sz w:val="22"/>
                <w:u w:val="single" w:color="000000"/>
                <w14:ligatures w14:val="none"/>
              </w:rPr>
              <w:t>osoby niepełnosprawnej</w:t>
            </w:r>
            <w:r w:rsidRPr="002B15C8">
              <w:rPr>
                <w:sz w:val="22"/>
                <w14:ligatures w14:val="none"/>
              </w:rPr>
              <w:t xml:space="preserve"> na podstawie stosunku pracy w trakcie realizacji przedmiotu zamówienia (na okres trwania zamówienia) lub </w:t>
            </w:r>
            <w:r w:rsidRPr="002B15C8">
              <w:rPr>
                <w:sz w:val="22"/>
                <w:u w:val="single" w:color="000000"/>
                <w14:ligatures w14:val="none"/>
              </w:rPr>
              <w:t>niezadeklarowania</w:t>
            </w:r>
            <w:r w:rsidRPr="002B15C8">
              <w:rPr>
                <w:sz w:val="22"/>
                <w14:ligatures w14:val="none"/>
              </w:rPr>
              <w:t xml:space="preserve"> w przypadku osoby fizycznej/osób fizycznych składającej/składających ofertę, że Wykonawca jest osobą </w:t>
            </w:r>
          </w:p>
          <w:p w14:paraId="05BBB3F0" w14:textId="77777777" w:rsidR="002F6208" w:rsidRPr="002B15C8" w:rsidRDefault="002F6208" w:rsidP="006C7621">
            <w:pPr>
              <w:spacing w:after="0" w:line="276" w:lineRule="auto"/>
              <w:ind w:left="0" w:firstLine="0"/>
              <w:rPr>
                <w:lang w:eastAsia="zh-CN"/>
                <w14:ligatures w14:val="none"/>
              </w:rPr>
            </w:pPr>
            <w:r w:rsidRPr="002B15C8">
              <w:rPr>
                <w:sz w:val="22"/>
                <w14:ligatures w14:val="none"/>
              </w:rPr>
              <w:t xml:space="preserve">niepełnosprawną </w:t>
            </w:r>
          </w:p>
        </w:tc>
        <w:tc>
          <w:tcPr>
            <w:tcW w:w="1275" w:type="dxa"/>
            <w:tcBorders>
              <w:top w:val="single" w:sz="4" w:space="0" w:color="000000"/>
              <w:left w:val="single" w:sz="4" w:space="0" w:color="000000"/>
              <w:bottom w:val="single" w:sz="4" w:space="0" w:color="000000"/>
              <w:right w:val="single" w:sz="4" w:space="0" w:color="000000"/>
            </w:tcBorders>
          </w:tcPr>
          <w:p w14:paraId="0CF2BFFA" w14:textId="77777777" w:rsidR="002F6208" w:rsidRPr="002B15C8" w:rsidRDefault="002F6208" w:rsidP="002B15C8">
            <w:pPr>
              <w:spacing w:after="0" w:line="252" w:lineRule="auto"/>
              <w:ind w:left="0" w:right="97" w:firstLine="0"/>
              <w:jc w:val="left"/>
              <w:rPr>
                <w:lang w:eastAsia="zh-CN"/>
                <w14:ligatures w14:val="none"/>
              </w:rPr>
            </w:pPr>
            <w:r w:rsidRPr="002B15C8">
              <w:rPr>
                <w:b/>
                <w:sz w:val="22"/>
                <w14:ligatures w14:val="none"/>
              </w:rPr>
              <w:t xml:space="preserve">5 </w:t>
            </w:r>
          </w:p>
        </w:tc>
      </w:tr>
    </w:tbl>
    <w:p w14:paraId="53EB8E77" w14:textId="77777777" w:rsidR="002F6208" w:rsidRPr="002B15C8" w:rsidRDefault="002F6208" w:rsidP="002B15C8">
      <w:pPr>
        <w:spacing w:after="0" w:line="252" w:lineRule="auto"/>
        <w:ind w:left="295" w:firstLine="0"/>
        <w:jc w:val="left"/>
        <w:rPr>
          <w:b/>
          <w:i/>
          <w:sz w:val="22"/>
          <w:u w:val="single" w:color="000000"/>
          <w14:ligatures w14:val="none"/>
        </w:rPr>
      </w:pPr>
      <w:r w:rsidRPr="002B15C8">
        <w:rPr>
          <w:b/>
          <w:i/>
          <w:sz w:val="22"/>
          <w14:ligatures w14:val="none"/>
        </w:rPr>
        <w:t xml:space="preserve"> </w:t>
      </w:r>
    </w:p>
    <w:p w14:paraId="0EC55AA7" w14:textId="77777777" w:rsidR="002F6208" w:rsidRPr="002B15C8" w:rsidRDefault="002F6208" w:rsidP="002B15C8">
      <w:pPr>
        <w:spacing w:after="264" w:line="252" w:lineRule="auto"/>
        <w:ind w:left="305"/>
        <w:jc w:val="left"/>
        <w:rPr>
          <w:i/>
          <w:sz w:val="22"/>
          <w14:ligatures w14:val="none"/>
        </w:rPr>
      </w:pPr>
      <w:r w:rsidRPr="002B15C8">
        <w:rPr>
          <w:b/>
          <w:i/>
          <w:sz w:val="22"/>
          <w:u w:val="single" w:color="000000"/>
          <w14:ligatures w14:val="none"/>
        </w:rPr>
        <w:t>Uwagi:</w:t>
      </w:r>
      <w:r w:rsidRPr="002B15C8">
        <w:rPr>
          <w:b/>
          <w:i/>
          <w:sz w:val="22"/>
          <w14:ligatures w14:val="none"/>
        </w:rPr>
        <w:t xml:space="preserve"> </w:t>
      </w:r>
    </w:p>
    <w:p w14:paraId="44336FF7" w14:textId="77777777" w:rsidR="002F6208" w:rsidRPr="002B15C8" w:rsidRDefault="002F6208" w:rsidP="00FD145C">
      <w:pPr>
        <w:numPr>
          <w:ilvl w:val="2"/>
          <w:numId w:val="40"/>
        </w:numPr>
        <w:suppressAutoHyphens/>
        <w:spacing w:after="55" w:line="254" w:lineRule="auto"/>
        <w:ind w:right="2" w:hanging="284"/>
        <w:rPr>
          <w:i/>
          <w:sz w:val="22"/>
          <w14:ligatures w14:val="none"/>
        </w:rPr>
      </w:pPr>
      <w:r w:rsidRPr="002B15C8">
        <w:rPr>
          <w:i/>
          <w:sz w:val="22"/>
          <w14:ligatures w14:val="none"/>
        </w:rPr>
        <w:lastRenderedPageBreak/>
        <w:t xml:space="preserve">Zamawiający przez osobę niepełnosprawną rozumie osobę posiadającą status osoby niepełnosprawnej w rozumieniu ustawy z dnia 27 sierpnia 1997 r. o rehabilitacji zawodowej i społecznej oraz zatrudnianiu osób niepełnosprawnych. </w:t>
      </w:r>
    </w:p>
    <w:p w14:paraId="045B3286" w14:textId="77777777" w:rsidR="002F6208" w:rsidRPr="002B15C8" w:rsidRDefault="002F6208" w:rsidP="00FD145C">
      <w:pPr>
        <w:numPr>
          <w:ilvl w:val="2"/>
          <w:numId w:val="40"/>
        </w:numPr>
        <w:suppressAutoHyphens/>
        <w:spacing w:after="76" w:line="254" w:lineRule="auto"/>
        <w:ind w:right="2" w:hanging="284"/>
        <w:rPr>
          <w:i/>
          <w:sz w:val="22"/>
          <w14:ligatures w14:val="none"/>
        </w:rPr>
      </w:pPr>
      <w:r w:rsidRPr="002B15C8">
        <w:rPr>
          <w:i/>
          <w:sz w:val="22"/>
          <w14:ligatures w14:val="none"/>
        </w:rPr>
        <w:t xml:space="preserve">W przypadku, gdy w Formularzu ofertowym, Wykonawca nie zaznaczy żadnego z kwadratów lub zaznaczy więcej niż jeden kwadrat, w kryterium oceny „Aspekty społeczne – Zatrudnienie osoby niepełnosprawnej”, Zamawiający przyjmie, że Wykonawca nie oferuje zatrudnienia osoby niepełnosprawnej na podstawie stosunku pracy, na czas trwania zamówienia, lub w przypadku osoby fizycznej/osób fizycznych składającej/składających ofertę, że Wykonawca nie jest osobą niepełnosprawną, a w kryterium oceny „Aspekty społeczne – Zatrudnienie osoby niepełnosprawnej” otrzyma 0 pkt. </w:t>
      </w:r>
    </w:p>
    <w:p w14:paraId="39ADDF59" w14:textId="77777777" w:rsidR="002F6208" w:rsidRPr="002B15C8" w:rsidRDefault="002F6208" w:rsidP="00FD145C">
      <w:pPr>
        <w:numPr>
          <w:ilvl w:val="2"/>
          <w:numId w:val="40"/>
        </w:numPr>
        <w:suppressAutoHyphens/>
        <w:spacing w:after="156" w:line="254" w:lineRule="auto"/>
        <w:ind w:right="2" w:hanging="284"/>
        <w:rPr>
          <w14:ligatures w14:val="none"/>
        </w:rPr>
      </w:pPr>
      <w:r w:rsidRPr="002B15C8">
        <w:rPr>
          <w:i/>
          <w:sz w:val="22"/>
          <w14:ligatures w14:val="none"/>
        </w:rPr>
        <w:t xml:space="preserve">Zatrudnienie osoby niepełnosprawnej powinno trwać przez cały okres realizacji zamówienia. W przypadku wygaśnięcia lub rozwiązania stosunku pracy przed zakończeniem tego okresu, Wykonawca jest obowiązany do zatrudnienia na to miejsce innej osoby niepełnosprawnej. </w:t>
      </w:r>
    </w:p>
    <w:p w14:paraId="5E5E3AAA"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14:ligatures w14:val="none"/>
        </w:rPr>
        <w:t xml:space="preserve">Zamawiający </w:t>
      </w:r>
      <w:r w:rsidRPr="002B15C8">
        <w:rPr>
          <w14:ligatures w14:val="none"/>
        </w:rPr>
        <w:tab/>
        <w:t xml:space="preserve">udzieli niniejszego </w:t>
      </w:r>
      <w:r w:rsidRPr="002B15C8">
        <w:rPr>
          <w14:ligatures w14:val="none"/>
        </w:rPr>
        <w:tab/>
        <w:t xml:space="preserve">zamówienia </w:t>
      </w:r>
      <w:r w:rsidRPr="002B15C8">
        <w:rPr>
          <w:lang w:eastAsia="zh-CN"/>
          <w14:ligatures w14:val="none"/>
        </w:rPr>
        <w:t xml:space="preserve">(dotyczy danej CZEŚCI) </w:t>
      </w:r>
      <w:r w:rsidRPr="002B15C8">
        <w:rPr>
          <w14:ligatures w14:val="none"/>
        </w:rPr>
        <w:t xml:space="preserve">temu (tym) Wykonawcy (Wykonawcom), którego/(ych) oferta zostanie uznana za najkorzystniejszą  tj. uzyska największą liczbę punktów ze wszystkich kryteriów. </w:t>
      </w:r>
    </w:p>
    <w:p w14:paraId="5FFD63B9" w14:textId="77777777" w:rsidR="002F6208" w:rsidRPr="002B15C8" w:rsidRDefault="002F6208" w:rsidP="00FD145C">
      <w:pPr>
        <w:numPr>
          <w:ilvl w:val="0"/>
          <w:numId w:val="44"/>
        </w:numPr>
        <w:suppressAutoHyphens/>
        <w:spacing w:after="27" w:line="276" w:lineRule="auto"/>
        <w:ind w:right="11"/>
        <w:rPr>
          <w:lang w:eastAsia="zh-CN"/>
          <w14:ligatures w14:val="none"/>
        </w:rPr>
      </w:pPr>
      <w:bookmarkStart w:id="13" w:name="_Hlk172887574"/>
      <w:r w:rsidRPr="002B15C8">
        <w:rPr>
          <w14:ligatures w14:val="none"/>
        </w:rPr>
        <w:t>Jeżeli</w:t>
      </w:r>
      <w:r w:rsidRPr="002B15C8">
        <w:rPr>
          <w:lang w:eastAsia="zh-CN"/>
          <w14:ligatures w14:val="none"/>
        </w:rPr>
        <w:t xml:space="preserve"> Wykonawca, którego oferta została </w:t>
      </w:r>
      <w:r w:rsidRPr="002B15C8">
        <w:rPr>
          <w14:ligatures w14:val="none"/>
        </w:rPr>
        <w:t>wybrana jako najkorzystniejsza, uchyla się od zawarcia umowy w sprawie zamówienia publicznego, Zamawiający może dokonać ponownego badania i oceny ofert spośród ofert pozostałych w postępowaniu Wykonawców oraz wybrać najkorzystniejszą ofertę albo unieważnić postępowanie</w:t>
      </w:r>
      <w:r w:rsidRPr="002B15C8">
        <w:rPr>
          <w:lang w:eastAsia="zh-CN"/>
          <w14:ligatures w14:val="none"/>
        </w:rPr>
        <w:t>.</w:t>
      </w:r>
    </w:p>
    <w:p w14:paraId="16E7937D"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 xml:space="preserve">Jeżeli nie można wybrać najkorzystniejszej oferty z uwagi na to, że dwie lub więcej ofert </w:t>
      </w:r>
      <w:r w:rsidRPr="002B15C8">
        <w:rPr>
          <w14:ligatures w14:val="none"/>
        </w:rPr>
        <w:t>przedstawia</w:t>
      </w:r>
      <w:r w:rsidRPr="002B15C8">
        <w:rPr>
          <w:lang w:eastAsia="zh-CN"/>
          <w14:ligatures w14:val="none"/>
        </w:rPr>
        <w:t xml:space="preserve"> </w:t>
      </w:r>
      <w:r w:rsidRPr="002B15C8">
        <w:rPr>
          <w14:ligatures w14:val="none"/>
        </w:rPr>
        <w:t>taki</w:t>
      </w:r>
      <w:r w:rsidRPr="002B15C8">
        <w:rPr>
          <w:lang w:eastAsia="zh-CN"/>
          <w14:ligatures w14:val="none"/>
        </w:rPr>
        <w:t xml:space="preserve"> sam bilans ceny  i innych kryteriów oceny ofert, Zamawiający spośród tych ofert wybiera ofertę z najniższą ceną, a jeżeli zostały złożone oferty o takiej samej cenie, zamawiający wzywa Wykonawców, którzy złożyli te oferty, do złożenia w terminie określonym przez Zamawiającego ofert dodatkowych.</w:t>
      </w:r>
    </w:p>
    <w:p w14:paraId="4D11EFBC"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Wykonawcy, składając oferty dodatkowe, nie mogą zaoferować cen wyższych niż zaoferowane w złożonych ofertach.</w:t>
      </w:r>
    </w:p>
    <w:p w14:paraId="4426EA85"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Niezwłocznie po wyborze najkorzystniejszej oferty Zamawiający informuje równocześnie Wykonawców, którzy złożyli oferty, o:</w:t>
      </w:r>
    </w:p>
    <w:p w14:paraId="23FFC763" w14:textId="77777777" w:rsidR="002F6208" w:rsidRPr="002B15C8" w:rsidRDefault="002F6208" w:rsidP="00FD145C">
      <w:pPr>
        <w:numPr>
          <w:ilvl w:val="0"/>
          <w:numId w:val="39"/>
        </w:numPr>
        <w:suppressAutoHyphens/>
        <w:spacing w:after="27" w:line="240" w:lineRule="auto"/>
        <w:ind w:right="409"/>
        <w:rPr>
          <w:lang w:eastAsia="zh-CN"/>
          <w14:ligatures w14:val="none"/>
        </w:rPr>
      </w:pPr>
      <w:r w:rsidRPr="002B15C8">
        <w:rPr>
          <w:lang w:eastAsia="zh-CN"/>
          <w14:ligatures w14:val="none"/>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2690D6FD" w14:textId="77777777" w:rsidR="002F6208" w:rsidRPr="002B15C8" w:rsidRDefault="002F6208" w:rsidP="00FD145C">
      <w:pPr>
        <w:numPr>
          <w:ilvl w:val="0"/>
          <w:numId w:val="39"/>
        </w:numPr>
        <w:suppressAutoHyphens/>
        <w:spacing w:after="27" w:line="240" w:lineRule="auto"/>
        <w:ind w:right="409"/>
        <w:rPr>
          <w:lang w:eastAsia="zh-CN"/>
          <w14:ligatures w14:val="none"/>
        </w:rPr>
      </w:pPr>
      <w:r w:rsidRPr="002B15C8">
        <w:rPr>
          <w:lang w:eastAsia="zh-CN"/>
          <w14:ligatures w14:val="none"/>
        </w:rPr>
        <w:t>Wykonawcach, których oferty zostały odrzucone</w:t>
      </w:r>
    </w:p>
    <w:p w14:paraId="1D948054" w14:textId="77777777" w:rsidR="002F6208" w:rsidRPr="002B15C8" w:rsidRDefault="002F6208" w:rsidP="00FD145C">
      <w:pPr>
        <w:numPr>
          <w:ilvl w:val="0"/>
          <w:numId w:val="43"/>
        </w:numPr>
        <w:suppressAutoHyphens/>
        <w:spacing w:after="27" w:line="240" w:lineRule="auto"/>
        <w:ind w:right="409"/>
        <w:rPr>
          <w:lang w:eastAsia="zh-CN"/>
          <w14:ligatures w14:val="none"/>
        </w:rPr>
      </w:pPr>
      <w:r w:rsidRPr="002B15C8">
        <w:rPr>
          <w:lang w:eastAsia="zh-CN"/>
          <w14:ligatures w14:val="none"/>
        </w:rPr>
        <w:t>podając uzasadnienie faktyczne i prawne.</w:t>
      </w:r>
    </w:p>
    <w:p w14:paraId="650BD6E1"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Zamawiający udostępnia niezwłocznie informacje, o których mowa w ust. 9 pkt 1, na stronie internetowej prowadzonego postępowania.</w:t>
      </w:r>
    </w:p>
    <w:p w14:paraId="123F50B4"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Zamawiający może nie ujawniać informacji, o których mowa w ust. 9, jeżeli ich ujawnienie byłoby sprzeczne z ważnym interesem publicznym.</w:t>
      </w:r>
    </w:p>
    <w:p w14:paraId="2207D080"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lastRenderedPageBreak/>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r w:rsidRPr="002B15C8">
        <w:rPr>
          <w:rFonts w:eastAsia="Calibri"/>
          <w:sz w:val="22"/>
          <w:lang w:eastAsia="zh-CN"/>
          <w14:ligatures w14:val="none"/>
        </w:rPr>
        <w:t xml:space="preserve"> </w:t>
      </w:r>
    </w:p>
    <w:p w14:paraId="20D68070"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Jeżeli zostanie złożona oferta, której wybór prowadziłby do powstania u Zamawiającego obowiązku podatkowego zgodnie z ustawa z dnia 11 marca 2004r. o podatku od towarów i usług (Dz. U. z 2024r. poz. 361) dla celów zastosowania kryterium ceny Zamawiający dolicza do przedstawionej w tej ofercie ceny kwotę̨ podatku od towarów i usług, którą miałby obowiązek rozliczyć́.</w:t>
      </w:r>
    </w:p>
    <w:p w14:paraId="600A1C88"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W ofercie, o której mowa Rozdziale XVII SWZ, Wykonawca ma obowiązek:</w:t>
      </w:r>
      <w:r w:rsidRPr="002B15C8">
        <w:rPr>
          <w:rFonts w:eastAsia="Calibri"/>
          <w:sz w:val="22"/>
          <w:lang w:eastAsia="zh-CN"/>
          <w14:ligatures w14:val="none"/>
        </w:rPr>
        <w:t xml:space="preserve"> </w:t>
      </w:r>
    </w:p>
    <w:p w14:paraId="7EF5710F" w14:textId="77777777" w:rsidR="002F6208" w:rsidRPr="002B15C8" w:rsidRDefault="002F6208" w:rsidP="00FD145C">
      <w:pPr>
        <w:numPr>
          <w:ilvl w:val="0"/>
          <w:numId w:val="45"/>
        </w:numPr>
        <w:suppressAutoHyphens/>
        <w:spacing w:after="27" w:line="240" w:lineRule="auto"/>
        <w:ind w:right="409"/>
        <w:rPr>
          <w:lang w:eastAsia="zh-CN"/>
          <w14:ligatures w14:val="none"/>
        </w:rPr>
      </w:pPr>
      <w:r w:rsidRPr="002B15C8">
        <w:rPr>
          <w:lang w:eastAsia="zh-CN"/>
          <w14:ligatures w14:val="none"/>
        </w:rPr>
        <w:t>poinformowania Zamawiającego, że wybór jego oferty będzie prowadził do powstania u Zamawiającego obowiązku podatkowego;</w:t>
      </w:r>
      <w:r w:rsidRPr="002B15C8">
        <w:rPr>
          <w:rFonts w:eastAsia="Calibri"/>
          <w:sz w:val="22"/>
          <w:lang w:eastAsia="zh-CN"/>
          <w14:ligatures w14:val="none"/>
        </w:rPr>
        <w:t xml:space="preserve"> </w:t>
      </w:r>
    </w:p>
    <w:p w14:paraId="28FF3C9E" w14:textId="77777777" w:rsidR="002F6208" w:rsidRPr="002B15C8" w:rsidRDefault="002F6208" w:rsidP="00FD145C">
      <w:pPr>
        <w:numPr>
          <w:ilvl w:val="0"/>
          <w:numId w:val="45"/>
        </w:numPr>
        <w:suppressAutoHyphens/>
        <w:spacing w:after="27" w:line="240" w:lineRule="auto"/>
        <w:ind w:right="409"/>
        <w:rPr>
          <w:lang w:eastAsia="zh-CN"/>
          <w14:ligatures w14:val="none"/>
        </w:rPr>
      </w:pPr>
      <w:r w:rsidRPr="002B15C8">
        <w:rPr>
          <w:lang w:eastAsia="zh-CN"/>
          <w14:ligatures w14:val="none"/>
        </w:rPr>
        <w:t xml:space="preserve">wskazania nazwy (rodzaju) towaru lub usługi, których dostawa lub świadczenie będą̨ prowadziły do powstania obowiązku podatkowego; </w:t>
      </w:r>
    </w:p>
    <w:p w14:paraId="62C55017" w14:textId="77777777" w:rsidR="002F6208" w:rsidRPr="002B15C8" w:rsidRDefault="002F6208" w:rsidP="00FD145C">
      <w:pPr>
        <w:numPr>
          <w:ilvl w:val="0"/>
          <w:numId w:val="45"/>
        </w:numPr>
        <w:suppressAutoHyphens/>
        <w:spacing w:after="27" w:line="240" w:lineRule="auto"/>
        <w:ind w:right="409"/>
        <w:rPr>
          <w:lang w:eastAsia="zh-CN"/>
          <w14:ligatures w14:val="none"/>
        </w:rPr>
      </w:pPr>
      <w:r w:rsidRPr="002B15C8">
        <w:rPr>
          <w:lang w:eastAsia="zh-CN"/>
          <w14:ligatures w14:val="none"/>
        </w:rPr>
        <w:t xml:space="preserve">wskazania wartości towaru lub usługi objętego obowiązkiem podatkowym Zamawiającego, bez kwoty podatku; </w:t>
      </w:r>
    </w:p>
    <w:p w14:paraId="469E6243" w14:textId="77777777" w:rsidR="002F6208" w:rsidRPr="002B15C8" w:rsidRDefault="002F6208" w:rsidP="00FD145C">
      <w:pPr>
        <w:numPr>
          <w:ilvl w:val="0"/>
          <w:numId w:val="45"/>
        </w:numPr>
        <w:suppressAutoHyphens/>
        <w:spacing w:after="27" w:line="240" w:lineRule="auto"/>
        <w:ind w:right="409"/>
        <w:rPr>
          <w:lang w:eastAsia="zh-CN"/>
          <w14:ligatures w14:val="none"/>
        </w:rPr>
      </w:pPr>
      <w:r w:rsidRPr="002B15C8">
        <w:rPr>
          <w:lang w:eastAsia="zh-CN"/>
          <w14:ligatures w14:val="none"/>
        </w:rPr>
        <w:t>wskazania stawki podatku od towarów i usług, która zgodnie z wiedzą Wykonawcy, będzie miała zastosowanie.</w:t>
      </w:r>
      <w:r w:rsidRPr="002B15C8">
        <w:rPr>
          <w:rFonts w:eastAsia="Calibri"/>
          <w:sz w:val="22"/>
          <w:lang w:eastAsia="zh-CN"/>
          <w14:ligatures w14:val="none"/>
        </w:rPr>
        <w:t xml:space="preserve"> </w:t>
      </w:r>
    </w:p>
    <w:p w14:paraId="452C915C"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 xml:space="preserve">Zamawiający wybiera najkorzystniejszą ofertę w terminie związania ofertą określonym w SWZ. </w:t>
      </w:r>
    </w:p>
    <w:p w14:paraId="59D15B46"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 xml:space="preserve">Jeżeli termin związania ofertą upłynie przed wyborem najkorzystniejszej oferty, Zamawiający wezwie Wykonawcę, którego oferta otrzymała najwyższą ocenę do wyrażenia, w wyznaczonym przez Zamawiającego terminie, pisemnej zgody na wybór jego oferty. </w:t>
      </w:r>
    </w:p>
    <w:p w14:paraId="4FA77900" w14:textId="77777777" w:rsidR="002F6208" w:rsidRPr="002B15C8" w:rsidRDefault="002F6208" w:rsidP="00FD145C">
      <w:pPr>
        <w:numPr>
          <w:ilvl w:val="0"/>
          <w:numId w:val="44"/>
        </w:numPr>
        <w:suppressAutoHyphens/>
        <w:spacing w:after="27" w:line="276" w:lineRule="auto"/>
        <w:ind w:right="11"/>
        <w:jc w:val="left"/>
        <w:rPr>
          <w:lang w:eastAsia="zh-CN"/>
          <w14:ligatures w14:val="none"/>
        </w:rPr>
      </w:pPr>
      <w:r w:rsidRPr="002B15C8">
        <w:rPr>
          <w:lang w:eastAsia="zh-CN"/>
          <w14:ligatures w14:val="none"/>
        </w:rPr>
        <w:t>W przypadku braku zgody, o której mowa w ust. 16 n/n Rozdziału, oferta podlega odrzuceniu, a Zamawiający zwraca się̨ o wyrażenie takiej zgody do kolejnego Wykonawcy, którego oferta została najwyżej oceniona, chyba że zachodzą̨ przesłanki do unieważnienia postępowania.</w:t>
      </w:r>
      <w:r w:rsidRPr="002B15C8">
        <w:rPr>
          <w:rFonts w:eastAsia="Calibri"/>
          <w:sz w:val="22"/>
          <w:lang w:eastAsia="zh-CN"/>
          <w14:ligatures w14:val="none"/>
        </w:rPr>
        <w:t xml:space="preserve"> </w:t>
      </w:r>
    </w:p>
    <w:bookmarkEnd w:id="13"/>
    <w:p w14:paraId="66D9D668" w14:textId="77777777" w:rsidR="002F6208" w:rsidRPr="002B15C8" w:rsidRDefault="002F6208" w:rsidP="002B15C8">
      <w:pPr>
        <w:suppressAutoHyphens/>
        <w:spacing w:after="0" w:line="252" w:lineRule="auto"/>
        <w:ind w:left="0" w:firstLine="0"/>
        <w:jc w:val="left"/>
        <w:rPr>
          <w:lang w:eastAsia="zh-CN"/>
          <w14:ligatures w14:val="none"/>
        </w:rPr>
      </w:pPr>
      <w:r w:rsidRPr="002B15C8">
        <w:rPr>
          <w:lang w:eastAsia="zh-CN"/>
          <w14:ligatures w14:val="none"/>
        </w:rPr>
        <w:t xml:space="preserve"> </w:t>
      </w:r>
    </w:p>
    <w:p w14:paraId="5F6D63B1" w14:textId="77777777" w:rsidR="00647C72" w:rsidRPr="002B15C8" w:rsidRDefault="00BD5DE1" w:rsidP="00FD145C">
      <w:pPr>
        <w:pStyle w:val="Akapitzlist"/>
        <w:numPr>
          <w:ilvl w:val="0"/>
          <w:numId w:val="35"/>
        </w:numPr>
        <w:spacing w:after="5" w:line="269" w:lineRule="auto"/>
        <w:ind w:left="671" w:right="142" w:hanging="686"/>
        <w:jc w:val="left"/>
      </w:pPr>
      <w:r w:rsidRPr="002B15C8">
        <w:rPr>
          <w:b/>
        </w:rPr>
        <w:t xml:space="preserve">Wymagania dotyczące wadium </w:t>
      </w:r>
    </w:p>
    <w:p w14:paraId="7E8FC027" w14:textId="7ABDD3A5" w:rsidR="000247C5" w:rsidRPr="002B15C8" w:rsidRDefault="00BD5DE1" w:rsidP="002B15C8">
      <w:pPr>
        <w:pStyle w:val="Akapitzlist"/>
        <w:spacing w:after="5" w:line="269" w:lineRule="auto"/>
        <w:ind w:left="671" w:right="142" w:firstLine="0"/>
        <w:jc w:val="left"/>
      </w:pPr>
      <w:r w:rsidRPr="002B15C8">
        <w:rPr>
          <w:b/>
        </w:rPr>
        <w:t xml:space="preserve">Nie dotyczy. </w:t>
      </w:r>
    </w:p>
    <w:p w14:paraId="6BCB81E4" w14:textId="77777777" w:rsidR="000247C5" w:rsidRDefault="00BD5DE1" w:rsidP="002B15C8">
      <w:pPr>
        <w:spacing w:after="139" w:line="259" w:lineRule="auto"/>
        <w:ind w:left="0" w:firstLine="0"/>
        <w:jc w:val="left"/>
        <w:rPr>
          <w:b/>
        </w:rPr>
      </w:pPr>
      <w:r w:rsidRPr="002B15C8">
        <w:rPr>
          <w:b/>
        </w:rPr>
        <w:t xml:space="preserve"> </w:t>
      </w:r>
    </w:p>
    <w:p w14:paraId="00F3DEFE" w14:textId="77777777" w:rsidR="003A6A45" w:rsidRPr="002B15C8" w:rsidRDefault="003A6A45" w:rsidP="002B15C8">
      <w:pPr>
        <w:spacing w:after="139" w:line="259" w:lineRule="auto"/>
        <w:ind w:left="0" w:firstLine="0"/>
        <w:jc w:val="left"/>
      </w:pPr>
    </w:p>
    <w:p w14:paraId="7942ED0E" w14:textId="77777777"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Informacje o formalnościach, jakie muszą zostać dopełnione po wyborze oferty w celu zawarcia umowy w sprawie zamówienia publicznego </w:t>
      </w:r>
    </w:p>
    <w:p w14:paraId="7C894BD5" w14:textId="77777777" w:rsidR="00647C72" w:rsidRPr="002B15C8" w:rsidRDefault="00647C72" w:rsidP="002B15C8">
      <w:pPr>
        <w:pStyle w:val="Akapitzlist"/>
        <w:spacing w:after="5" w:line="269" w:lineRule="auto"/>
        <w:ind w:left="671" w:right="142" w:firstLine="0"/>
        <w:jc w:val="left"/>
      </w:pPr>
    </w:p>
    <w:p w14:paraId="178D1B37" w14:textId="77777777" w:rsidR="000247C5" w:rsidRPr="002B15C8" w:rsidRDefault="00BD5DE1" w:rsidP="00FD145C">
      <w:pPr>
        <w:numPr>
          <w:ilvl w:val="0"/>
          <w:numId w:val="29"/>
        </w:numPr>
        <w:ind w:right="145"/>
      </w:pPr>
      <w:r w:rsidRPr="002B15C8">
        <w:t xml:space="preserve">Zamawiający zawiera umowę̨ w sprawie zamówienia publicznego dla każdej z części postępowania osobno (według załącznika nr 5 do SWZ), z uwzględnieniem art. 577 Pzp, w terminie nie krótszym niż 5 dni od dnia przesłania zawiadomienia o wyborze najkorzystniejszej oferty, jeżeli zawiadomienie to zostało przesłane przy użyciu środków komunikacji elektronicznej, albo 10 dni, jeżeli zostało przesłane w inny sposób. </w:t>
      </w:r>
    </w:p>
    <w:p w14:paraId="1B59BA77" w14:textId="77777777" w:rsidR="000247C5" w:rsidRPr="002B15C8" w:rsidRDefault="00BD5DE1" w:rsidP="00FD145C">
      <w:pPr>
        <w:numPr>
          <w:ilvl w:val="0"/>
          <w:numId w:val="29"/>
        </w:numPr>
        <w:ind w:right="145"/>
      </w:pPr>
      <w:r w:rsidRPr="002B15C8">
        <w:t xml:space="preserve">Zamawiający może zawrzeć umowę w sprawie zamówienia publicznego przed upływem terminu, o którym mowa w ust. 1 n/n rozdziału, jeżeli w postepowaniu o udzielenie zamówienia złożono tylko jedną ofertę. </w:t>
      </w:r>
    </w:p>
    <w:p w14:paraId="5C532485" w14:textId="77777777" w:rsidR="000247C5" w:rsidRPr="002B15C8" w:rsidRDefault="00BD5DE1" w:rsidP="00FD145C">
      <w:pPr>
        <w:numPr>
          <w:ilvl w:val="0"/>
          <w:numId w:val="29"/>
        </w:numPr>
        <w:ind w:right="145"/>
      </w:pPr>
      <w:r w:rsidRPr="002B15C8">
        <w:lastRenderedPageBreak/>
        <w:t xml:space="preserve">Wykonawca, którego oferta została wybrana jako najkorzystniejsza, zostanie poinformowany przez Zamawiającego o miejscu i terminie podpisania umowy. </w:t>
      </w:r>
    </w:p>
    <w:p w14:paraId="382D1DB3" w14:textId="77777777" w:rsidR="00931FEB" w:rsidRDefault="00931FEB" w:rsidP="00FD145C">
      <w:pPr>
        <w:pStyle w:val="Akapitzlist"/>
        <w:numPr>
          <w:ilvl w:val="0"/>
          <w:numId w:val="29"/>
        </w:numPr>
      </w:pPr>
      <w:r w:rsidRPr="002B15C8">
        <w:t xml:space="preserve">Zgodnie z art. 263 ustawy Pzp jeżeli Wykonawca, którego oferta została wybrana, będzie uchylał się od zawarcia umowy w sprawie zamówienia publicznego, Zamawiający może dokonać ponownego badania i oceny ofert spośród ofert pozostałych Wykonawców oraz wybrać najkorzystniejszą ofertę albo unieważnić postępowanie.   </w:t>
      </w:r>
    </w:p>
    <w:p w14:paraId="2EB9758C" w14:textId="77777777" w:rsidR="000978DA" w:rsidRPr="000978DA" w:rsidRDefault="000978DA" w:rsidP="00FD145C">
      <w:pPr>
        <w:pStyle w:val="Akapitzlist"/>
        <w:numPr>
          <w:ilvl w:val="0"/>
          <w:numId w:val="29"/>
        </w:numPr>
      </w:pPr>
      <w:r w:rsidRPr="000978DA">
        <w:t xml:space="preserve">Wykonawca zobowiązany jest przedłożyć </w:t>
      </w:r>
      <w:r w:rsidRPr="000978DA">
        <w:rPr>
          <w:u w:val="single"/>
        </w:rPr>
        <w:t>w celu zawarcia umowy:</w:t>
      </w:r>
      <w:r w:rsidRPr="000978DA">
        <w:t xml:space="preserve"> </w:t>
      </w:r>
    </w:p>
    <w:p w14:paraId="1BDF3AF4" w14:textId="77777777" w:rsidR="000978DA" w:rsidRPr="000978DA" w:rsidRDefault="000978DA" w:rsidP="000978DA">
      <w:pPr>
        <w:pStyle w:val="Akapitzlist"/>
        <w:ind w:left="14" w:firstLine="0"/>
      </w:pPr>
      <w:r w:rsidRPr="000978DA">
        <w:t xml:space="preserve">1)  Dla osób wyznaczonych do realizacji usług objętych przedmiotem zamówienia: </w:t>
      </w:r>
    </w:p>
    <w:p w14:paraId="5DE553DE" w14:textId="71E0B1CF" w:rsidR="000978DA" w:rsidRPr="000978DA" w:rsidRDefault="000978DA" w:rsidP="000978DA">
      <w:pPr>
        <w:pStyle w:val="Akapitzlist"/>
        <w:ind w:left="14" w:firstLine="0"/>
      </w:pPr>
      <w:r>
        <w:t xml:space="preserve">- </w:t>
      </w:r>
      <w:r w:rsidRPr="000978DA">
        <w:t xml:space="preserve">wymagane prawem zaświadczenie potwierdzające niekaralność w zakresie przestępstw określonych w rozdziale XIX i XXV Kodeksu karnego (w tym przestępstwa przeciwko wolności seksualnej i obyczajowości) w art. 189a i art. 207 Kodeksu karnego – w ustawie z dnia 29 lipca 2005r. o przeciwdziałaniu narkomanii (t.j. Dz. U. z 2023 r., poz. 1939 z późn.zm.), lub za odpowiadające tym przestępstwom czyny zabronione określone w przepisach prawa obcego; </w:t>
      </w:r>
    </w:p>
    <w:p w14:paraId="499AE7B5" w14:textId="54B79518" w:rsidR="000978DA" w:rsidRPr="000978DA" w:rsidRDefault="000978DA" w:rsidP="000978DA">
      <w:pPr>
        <w:pStyle w:val="Akapitzlist"/>
        <w:ind w:left="14" w:firstLine="0"/>
      </w:pPr>
      <w:r>
        <w:t xml:space="preserve">- </w:t>
      </w:r>
      <w:r w:rsidRPr="000978DA">
        <w:t xml:space="preserve">informacje niezbędne do weryfikacji osób skierowanych do realizacji zamówienia w Rejestrze Sprawców na Tle Seksualnym lub zaświadczenie o niefigurowaniu osoby w ww. rejestrze  zgodnie z art. 21 ust. 3 Ustawy z dnia 13 maja o przeciwdziałaniu zagrożeniom przestępczością na tle seksualnym i ochronie małoletnich (t.j. Dz. U. z 2024r., poz. 1802 z późn.zm.).  </w:t>
      </w:r>
    </w:p>
    <w:p w14:paraId="56B7F41A" w14:textId="77777777" w:rsidR="000978DA" w:rsidRPr="000978DA" w:rsidRDefault="000978DA" w:rsidP="000978DA">
      <w:pPr>
        <w:pStyle w:val="Akapitzlist"/>
        <w:ind w:left="14" w:firstLine="0"/>
      </w:pPr>
      <w:r w:rsidRPr="000978DA">
        <w:t xml:space="preserve">W przypadku osoby posiadającej obywatelstwo innego państwa niż Rzeczpospolita Polska przedkłada dokumenty, o których mowa w art..21 ustawy z dnia 13 maja 2016 r.  o przeciwdziałaniu zagrożeniom przestępczością na tle seksualnym i ochronie małoletnich. </w:t>
      </w:r>
    </w:p>
    <w:p w14:paraId="4F0FDDB6" w14:textId="6A1C721E" w:rsidR="000978DA" w:rsidRPr="002B15C8" w:rsidRDefault="000978DA" w:rsidP="000978DA">
      <w:pPr>
        <w:pStyle w:val="Akapitzlist"/>
        <w:ind w:left="14" w:firstLine="0"/>
      </w:pPr>
      <w:r w:rsidRPr="000978DA">
        <w:t xml:space="preserve">Zamawiający może zweryfikować niekaralność osoby dedykowanej do realizacji zajęć na podstawie danych w rejestrze Sprawców na Tle Seksualnym.     </w:t>
      </w:r>
    </w:p>
    <w:p w14:paraId="52BF7225" w14:textId="77777777" w:rsidR="00647C72" w:rsidRDefault="00647C72" w:rsidP="002B15C8">
      <w:pPr>
        <w:ind w:left="14" w:right="145" w:firstLine="0"/>
        <w:jc w:val="left"/>
      </w:pPr>
    </w:p>
    <w:p w14:paraId="7E6DDB51" w14:textId="77777777" w:rsidR="003A6A45" w:rsidRPr="002B15C8" w:rsidRDefault="003A6A45" w:rsidP="002B15C8">
      <w:pPr>
        <w:ind w:left="14" w:right="145" w:firstLine="0"/>
        <w:jc w:val="left"/>
      </w:pPr>
    </w:p>
    <w:p w14:paraId="11DF55AB" w14:textId="77777777"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Wymagania dotyczące zabezpieczenia należytego wykonania umowy  </w:t>
      </w:r>
    </w:p>
    <w:p w14:paraId="3FE633B3" w14:textId="77777777" w:rsidR="000247C5" w:rsidRPr="002B15C8" w:rsidRDefault="00BD5DE1" w:rsidP="002B15C8">
      <w:pPr>
        <w:spacing w:after="0" w:line="259" w:lineRule="auto"/>
        <w:ind w:left="-5"/>
        <w:jc w:val="left"/>
        <w:rPr>
          <w:b/>
        </w:rPr>
      </w:pPr>
      <w:r w:rsidRPr="002B15C8">
        <w:rPr>
          <w:b/>
        </w:rPr>
        <w:t xml:space="preserve">Nie dotyczy. </w:t>
      </w:r>
    </w:p>
    <w:p w14:paraId="083EFA58" w14:textId="77777777" w:rsidR="00647C72" w:rsidRPr="002B15C8" w:rsidRDefault="00647C72" w:rsidP="002B15C8">
      <w:pPr>
        <w:spacing w:after="0" w:line="259" w:lineRule="auto"/>
        <w:ind w:left="-5"/>
        <w:jc w:val="left"/>
        <w:rPr>
          <w:b/>
        </w:rPr>
      </w:pPr>
    </w:p>
    <w:p w14:paraId="46A3A5F6" w14:textId="77777777" w:rsidR="00647C72" w:rsidRPr="002B15C8" w:rsidRDefault="00647C72" w:rsidP="002B15C8">
      <w:pPr>
        <w:spacing w:after="0" w:line="259" w:lineRule="auto"/>
        <w:ind w:left="-5"/>
        <w:jc w:val="left"/>
      </w:pPr>
    </w:p>
    <w:p w14:paraId="7D5A24CD" w14:textId="77777777"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Pouczenie o środkach ochrony prawnej przysługujących Wykonawcy </w:t>
      </w:r>
    </w:p>
    <w:p w14:paraId="0642D752" w14:textId="77777777" w:rsidR="000247C5" w:rsidRPr="002B15C8" w:rsidRDefault="00BD5DE1" w:rsidP="00FD145C">
      <w:pPr>
        <w:numPr>
          <w:ilvl w:val="0"/>
          <w:numId w:val="30"/>
        </w:numPr>
        <w:ind w:right="145" w:hanging="221"/>
      </w:pPr>
      <w:r w:rsidRPr="002B15C8">
        <w:t>Środki ochrony prawnej przysługują̨ Wykonawcy, jeżeli ma lub miał interes w uzyskaniu zamówienia oraz poniósł lub może ponieść szkodę w wyniku naruszenia przez Zamawiającego przepisów pzp.</w:t>
      </w:r>
      <w:r w:rsidRPr="002B15C8">
        <w:rPr>
          <w:rFonts w:eastAsia="Calibri"/>
          <w:sz w:val="22"/>
        </w:rPr>
        <w:t xml:space="preserve"> </w:t>
      </w:r>
    </w:p>
    <w:p w14:paraId="4D4B083B" w14:textId="77777777" w:rsidR="000247C5" w:rsidRPr="002B15C8" w:rsidRDefault="00BD5DE1" w:rsidP="00FD145C">
      <w:pPr>
        <w:numPr>
          <w:ilvl w:val="0"/>
          <w:numId w:val="30"/>
        </w:numPr>
        <w:ind w:right="145" w:hanging="221"/>
      </w:pPr>
      <w:r w:rsidRPr="002B15C8">
        <w:t>Odwołanie przysługuje na:</w:t>
      </w:r>
      <w:r w:rsidRPr="002B15C8">
        <w:rPr>
          <w:rFonts w:eastAsia="Calibri"/>
          <w:sz w:val="22"/>
        </w:rPr>
        <w:t xml:space="preserve"> </w:t>
      </w:r>
    </w:p>
    <w:p w14:paraId="5287960D" w14:textId="77777777" w:rsidR="000247C5" w:rsidRPr="002B15C8" w:rsidRDefault="00BD5DE1" w:rsidP="00FD145C">
      <w:pPr>
        <w:numPr>
          <w:ilvl w:val="1"/>
          <w:numId w:val="30"/>
        </w:numPr>
        <w:ind w:right="145"/>
      </w:pPr>
      <w:r w:rsidRPr="002B15C8">
        <w:t>niezgodną z przepisami ustawy czynność Zamawiającego, podjętą w postępowaniu o udzielenie zamówienia, w tym na projektowane postanowienie umowy;</w:t>
      </w:r>
      <w:r w:rsidRPr="002B15C8">
        <w:rPr>
          <w:rFonts w:eastAsia="Calibri"/>
          <w:sz w:val="22"/>
        </w:rPr>
        <w:t xml:space="preserve"> </w:t>
      </w:r>
    </w:p>
    <w:p w14:paraId="369449AA" w14:textId="77777777" w:rsidR="000247C5" w:rsidRPr="002B15C8" w:rsidRDefault="00BD5DE1" w:rsidP="00FD145C">
      <w:pPr>
        <w:numPr>
          <w:ilvl w:val="1"/>
          <w:numId w:val="30"/>
        </w:numPr>
        <w:ind w:right="145"/>
      </w:pPr>
      <w:r w:rsidRPr="002B15C8">
        <w:t>zaniechanie czynności w postępowaniu o udzielenie zamówienia, do której Zamawiający był obowiązany na podstawie ustawy.</w:t>
      </w:r>
      <w:r w:rsidRPr="002B15C8">
        <w:rPr>
          <w:rFonts w:eastAsia="Calibri"/>
          <w:sz w:val="22"/>
        </w:rPr>
        <w:t xml:space="preserve"> </w:t>
      </w:r>
    </w:p>
    <w:p w14:paraId="71DAC989" w14:textId="77777777" w:rsidR="000247C5" w:rsidRPr="002B15C8" w:rsidRDefault="00BD5DE1" w:rsidP="00FD145C">
      <w:pPr>
        <w:numPr>
          <w:ilvl w:val="0"/>
          <w:numId w:val="30"/>
        </w:numPr>
        <w:ind w:right="145" w:hanging="221"/>
      </w:pPr>
      <w:r w:rsidRPr="002B15C8">
        <w:t>Odwołanie wnosi się do Prezesa Krajowej Izby Odwoławczej w formie pisemnej albo w formie elektronicznej albo w postaci elektronicznej opatrzone podpisem zaufanym.</w:t>
      </w:r>
      <w:r w:rsidRPr="002B15C8">
        <w:rPr>
          <w:rFonts w:eastAsia="Calibri"/>
          <w:sz w:val="22"/>
        </w:rPr>
        <w:t xml:space="preserve"> </w:t>
      </w:r>
    </w:p>
    <w:p w14:paraId="7172713F" w14:textId="77777777" w:rsidR="000247C5" w:rsidRPr="002B15C8" w:rsidRDefault="00BD5DE1" w:rsidP="00FD145C">
      <w:pPr>
        <w:numPr>
          <w:ilvl w:val="0"/>
          <w:numId w:val="30"/>
        </w:numPr>
        <w:ind w:right="145" w:hanging="221"/>
      </w:pPr>
      <w:r w:rsidRPr="002B15C8">
        <w:t>Na orzeczenie Krajowej Izby Odwoławczej oraz postanowienie Prezesa Krajowej Izby Odwoławczej, o którym mowa w art. 519 ust. 1 Pzp, stronom oraz uczestnikom postępowania odwoławczego przysługuje skarga do sądu. Skargę wnosi się do Sądu Okręgowego w Warszawie za pośrednictwem Prezesa Krajowej Izby Odwoławczej.</w:t>
      </w:r>
      <w:r w:rsidRPr="002B15C8">
        <w:rPr>
          <w:rFonts w:eastAsia="Calibri"/>
          <w:sz w:val="22"/>
        </w:rPr>
        <w:t xml:space="preserve"> </w:t>
      </w:r>
    </w:p>
    <w:p w14:paraId="4E6F6E0E" w14:textId="77777777" w:rsidR="000247C5" w:rsidRPr="002B15C8" w:rsidRDefault="00BD5DE1" w:rsidP="00FD145C">
      <w:pPr>
        <w:numPr>
          <w:ilvl w:val="0"/>
          <w:numId w:val="30"/>
        </w:numPr>
        <w:ind w:right="145" w:hanging="221"/>
      </w:pPr>
      <w:r w:rsidRPr="002B15C8">
        <w:lastRenderedPageBreak/>
        <w:t>Szczegółowe informacje dotyczące środków ochrony prawnej określone są w Dziale IX „Środki ochrony prawnej” Pzp.</w:t>
      </w:r>
      <w:r w:rsidRPr="002B15C8">
        <w:rPr>
          <w:rFonts w:eastAsia="Calibri"/>
          <w:sz w:val="22"/>
        </w:rPr>
        <w:t xml:space="preserve"> </w:t>
      </w:r>
    </w:p>
    <w:p w14:paraId="6C7D57D7" w14:textId="77777777" w:rsidR="00647C72" w:rsidRPr="002B15C8" w:rsidRDefault="00647C72" w:rsidP="002B15C8">
      <w:pPr>
        <w:ind w:left="225" w:right="145" w:firstLine="0"/>
        <w:jc w:val="left"/>
      </w:pPr>
    </w:p>
    <w:p w14:paraId="23DDE5C8" w14:textId="77777777" w:rsidR="000247C5" w:rsidRPr="002B15C8" w:rsidRDefault="00BD5DE1" w:rsidP="002B15C8">
      <w:pPr>
        <w:spacing w:after="0" w:line="259" w:lineRule="auto"/>
        <w:ind w:left="0" w:right="97" w:firstLine="0"/>
        <w:jc w:val="left"/>
      </w:pPr>
      <w:r w:rsidRPr="002B15C8">
        <w:rPr>
          <w:b/>
        </w:rPr>
        <w:t xml:space="preserve"> </w:t>
      </w:r>
    </w:p>
    <w:p w14:paraId="12C4E334" w14:textId="6FF84B3A" w:rsidR="000247C5" w:rsidRPr="002B15C8" w:rsidRDefault="00BD5DE1" w:rsidP="00FD145C">
      <w:pPr>
        <w:pStyle w:val="Akapitzlist"/>
        <w:numPr>
          <w:ilvl w:val="0"/>
          <w:numId w:val="35"/>
        </w:numPr>
        <w:spacing w:after="5" w:line="269" w:lineRule="auto"/>
        <w:ind w:left="671" w:right="142" w:hanging="686"/>
        <w:jc w:val="left"/>
        <w:rPr>
          <w:b/>
        </w:rPr>
      </w:pPr>
      <w:r w:rsidRPr="002B15C8">
        <w:rPr>
          <w:b/>
        </w:rPr>
        <w:t xml:space="preserve">Informacje dodatkowe </w:t>
      </w:r>
    </w:p>
    <w:p w14:paraId="264D088D" w14:textId="77777777" w:rsidR="000247C5" w:rsidRPr="002B15C8" w:rsidRDefault="00BD5DE1" w:rsidP="002B15C8">
      <w:pPr>
        <w:spacing w:after="20" w:line="259" w:lineRule="auto"/>
        <w:ind w:left="0" w:right="97" w:firstLine="0"/>
        <w:jc w:val="left"/>
      </w:pPr>
      <w:r w:rsidRPr="002B15C8">
        <w:rPr>
          <w:b/>
        </w:rPr>
        <w:t xml:space="preserve"> </w:t>
      </w:r>
    </w:p>
    <w:p w14:paraId="744DC7B6" w14:textId="77777777" w:rsidR="000247C5" w:rsidRPr="002B15C8" w:rsidRDefault="00BD5DE1" w:rsidP="00FD145C">
      <w:pPr>
        <w:numPr>
          <w:ilvl w:val="0"/>
          <w:numId w:val="31"/>
        </w:numPr>
        <w:ind w:right="145" w:hanging="283"/>
      </w:pPr>
      <w:r w:rsidRPr="002B15C8">
        <w:t>Zamawiający</w:t>
      </w:r>
      <w:r w:rsidRPr="002B15C8">
        <w:rPr>
          <w:b/>
          <w:u w:val="single" w:color="000000"/>
        </w:rPr>
        <w:t xml:space="preserve"> dopuszcza</w:t>
      </w:r>
      <w:r w:rsidRPr="002B15C8">
        <w:t xml:space="preserve"> składanie ofert częściowych. </w:t>
      </w:r>
    </w:p>
    <w:p w14:paraId="66F37DB0" w14:textId="77777777" w:rsidR="000247C5" w:rsidRPr="002B15C8" w:rsidRDefault="00BD5DE1" w:rsidP="00FD145C">
      <w:pPr>
        <w:numPr>
          <w:ilvl w:val="0"/>
          <w:numId w:val="31"/>
        </w:numPr>
        <w:spacing w:after="31"/>
        <w:ind w:right="145" w:hanging="283"/>
      </w:pPr>
      <w:r w:rsidRPr="002B15C8">
        <w:t xml:space="preserve">Ofertę można składać na wszystkie części zamówienia. </w:t>
      </w:r>
    </w:p>
    <w:p w14:paraId="2629AA6C" w14:textId="77777777" w:rsidR="000247C5" w:rsidRPr="002B15C8" w:rsidRDefault="00BD5DE1" w:rsidP="00FD145C">
      <w:pPr>
        <w:numPr>
          <w:ilvl w:val="0"/>
          <w:numId w:val="31"/>
        </w:numPr>
        <w:spacing w:after="31"/>
        <w:ind w:right="145" w:hanging="283"/>
      </w:pPr>
      <w:r w:rsidRPr="002B15C8">
        <w:t xml:space="preserve">Zamawiający nie dopuszcza składania ofert wariantowych. </w:t>
      </w:r>
    </w:p>
    <w:p w14:paraId="277BB0C7" w14:textId="77777777" w:rsidR="000247C5" w:rsidRPr="002B15C8" w:rsidRDefault="00BD5DE1" w:rsidP="00FD145C">
      <w:pPr>
        <w:numPr>
          <w:ilvl w:val="0"/>
          <w:numId w:val="31"/>
        </w:numPr>
        <w:spacing w:after="28"/>
        <w:ind w:right="145" w:hanging="283"/>
      </w:pPr>
      <w:r w:rsidRPr="002B15C8">
        <w:t xml:space="preserve">Zamawiający nie przewiduje wymagań wskazanych w art. 96 ust. 2 pkt 2 ustawy Pzp. </w:t>
      </w:r>
    </w:p>
    <w:p w14:paraId="4F3976F8" w14:textId="77777777" w:rsidR="000247C5" w:rsidRPr="002B15C8" w:rsidRDefault="00BD5DE1" w:rsidP="00FD145C">
      <w:pPr>
        <w:numPr>
          <w:ilvl w:val="0"/>
          <w:numId w:val="31"/>
        </w:numPr>
        <w:spacing w:after="31"/>
        <w:ind w:right="145" w:hanging="283"/>
      </w:pPr>
      <w:r w:rsidRPr="002B15C8">
        <w:t xml:space="preserve">Zamawiający nie przewiduje zamówień, o których mowa w art. 214 ust. 1 pkt 7 i 8 ustawy Pzp. </w:t>
      </w:r>
    </w:p>
    <w:p w14:paraId="6A95D62B" w14:textId="77777777" w:rsidR="000247C5" w:rsidRPr="002B15C8" w:rsidRDefault="00BD5DE1" w:rsidP="00FD145C">
      <w:pPr>
        <w:numPr>
          <w:ilvl w:val="0"/>
          <w:numId w:val="31"/>
        </w:numPr>
        <w:spacing w:after="34"/>
        <w:ind w:right="145" w:hanging="283"/>
      </w:pPr>
      <w:r w:rsidRPr="002B15C8">
        <w:t xml:space="preserve">Zamawiający nie wymaga przeprowadzenia przez Wykonawcę wizji lokalnej lub sprawdzenia przez niego dokumentów niezbędnych do realizacji zamówienia,  o których mowa w art. 131 ust. 2 ustawy Pzp. </w:t>
      </w:r>
    </w:p>
    <w:p w14:paraId="114613CE" w14:textId="77777777" w:rsidR="000247C5" w:rsidRPr="002B15C8" w:rsidRDefault="00BD5DE1" w:rsidP="00FD145C">
      <w:pPr>
        <w:numPr>
          <w:ilvl w:val="0"/>
          <w:numId w:val="31"/>
        </w:numPr>
        <w:spacing w:after="28"/>
        <w:ind w:right="145" w:hanging="283"/>
      </w:pPr>
      <w:r w:rsidRPr="002B15C8">
        <w:t xml:space="preserve">Zamawiający nie przewiduje rozliczenia między Zamawiającym a Wykonawcą w walutach obcych. </w:t>
      </w:r>
    </w:p>
    <w:p w14:paraId="487273B1" w14:textId="77777777" w:rsidR="000247C5" w:rsidRPr="002B15C8" w:rsidRDefault="00BD5DE1" w:rsidP="00FD145C">
      <w:pPr>
        <w:numPr>
          <w:ilvl w:val="0"/>
          <w:numId w:val="31"/>
        </w:numPr>
        <w:spacing w:after="31"/>
        <w:ind w:right="145" w:hanging="283"/>
      </w:pPr>
      <w:r w:rsidRPr="002B15C8">
        <w:t xml:space="preserve">Zamawiający nie przewiduje zwrotu kosztów udziału w postępowaniu. </w:t>
      </w:r>
    </w:p>
    <w:p w14:paraId="69CD2D6E" w14:textId="77777777" w:rsidR="000247C5" w:rsidRPr="002B15C8" w:rsidRDefault="00BD5DE1" w:rsidP="00FD145C">
      <w:pPr>
        <w:numPr>
          <w:ilvl w:val="0"/>
          <w:numId w:val="31"/>
        </w:numPr>
        <w:spacing w:after="34"/>
        <w:ind w:right="145" w:hanging="283"/>
      </w:pPr>
      <w:r w:rsidRPr="002B15C8">
        <w:t xml:space="preserve">Zamawiający nie wymaga obowiązku osobistego wykonania przez Wykonawcę kluczowych zadań zgodnie z art. 60 i art. 121 ustawy Pzp. </w:t>
      </w:r>
    </w:p>
    <w:p w14:paraId="7F54D6E2" w14:textId="77777777" w:rsidR="000247C5" w:rsidRPr="002B15C8" w:rsidRDefault="00BD5DE1" w:rsidP="00FD145C">
      <w:pPr>
        <w:numPr>
          <w:ilvl w:val="0"/>
          <w:numId w:val="31"/>
        </w:numPr>
        <w:spacing w:after="34"/>
        <w:ind w:right="145" w:hanging="283"/>
      </w:pPr>
      <w:r w:rsidRPr="002B15C8">
        <w:t xml:space="preserve">Zamawiający nie zastrzega możliwości ubiegania się o udzielenie zamówienia wyłącznie przez Wykonawców, o których mowa w art. 94 Pzp. </w:t>
      </w:r>
    </w:p>
    <w:p w14:paraId="74C49AF4" w14:textId="77777777" w:rsidR="000247C5" w:rsidRPr="002B15C8" w:rsidRDefault="00BD5DE1" w:rsidP="00FD145C">
      <w:pPr>
        <w:numPr>
          <w:ilvl w:val="0"/>
          <w:numId w:val="31"/>
        </w:numPr>
        <w:spacing w:after="31"/>
        <w:ind w:right="145" w:hanging="283"/>
      </w:pPr>
      <w:r w:rsidRPr="002B15C8">
        <w:t xml:space="preserve">Zamawiający nie przewiduje zawarcia umowy ramowej. </w:t>
      </w:r>
    </w:p>
    <w:p w14:paraId="35797069" w14:textId="77777777" w:rsidR="000247C5" w:rsidRPr="002B15C8" w:rsidRDefault="00BD5DE1" w:rsidP="00FD145C">
      <w:pPr>
        <w:numPr>
          <w:ilvl w:val="0"/>
          <w:numId w:val="31"/>
        </w:numPr>
        <w:spacing w:after="31"/>
        <w:ind w:right="145" w:hanging="283"/>
      </w:pPr>
      <w:r w:rsidRPr="002B15C8">
        <w:t xml:space="preserve">Zamawiający nie przewiduje wyboru najkorzystniejszej oferty z zastosowaniem aukcji elektronicznej. </w:t>
      </w:r>
    </w:p>
    <w:p w14:paraId="0EDA4A08" w14:textId="77777777" w:rsidR="000247C5" w:rsidRPr="002B15C8" w:rsidRDefault="00BD5DE1" w:rsidP="00FD145C">
      <w:pPr>
        <w:numPr>
          <w:ilvl w:val="0"/>
          <w:numId w:val="31"/>
        </w:numPr>
        <w:ind w:right="145" w:hanging="283"/>
      </w:pPr>
      <w:r w:rsidRPr="002B15C8">
        <w:t xml:space="preserve">Zamawiający nie przewiduje złożenia oferty w postaci katalogów elektronicznych. </w:t>
      </w:r>
    </w:p>
    <w:p w14:paraId="2FD63161" w14:textId="77777777" w:rsidR="005269FC" w:rsidRDefault="005269FC" w:rsidP="005269FC">
      <w:pPr>
        <w:pStyle w:val="Nagwek1"/>
        <w:tabs>
          <w:tab w:val="center" w:pos="1061"/>
          <w:tab w:val="center" w:pos="3056"/>
        </w:tabs>
        <w:spacing w:after="68"/>
        <w:ind w:left="0" w:firstLine="0"/>
        <w:jc w:val="left"/>
      </w:pPr>
    </w:p>
    <w:p w14:paraId="1119AAD0" w14:textId="4758AC48" w:rsidR="005269FC" w:rsidRPr="005269FC" w:rsidRDefault="005269FC" w:rsidP="005269FC">
      <w:pPr>
        <w:pStyle w:val="Nagwek1"/>
        <w:tabs>
          <w:tab w:val="center" w:pos="1061"/>
          <w:tab w:val="center" w:pos="3056"/>
        </w:tabs>
        <w:spacing w:after="68"/>
        <w:ind w:left="0" w:firstLine="0"/>
        <w:jc w:val="left"/>
        <w:rPr>
          <w:rFonts w:eastAsia="Times New Roman"/>
          <w:sz w:val="24"/>
          <w:szCs w:val="24"/>
        </w:rPr>
      </w:pPr>
      <w:r w:rsidRPr="005269FC">
        <w:rPr>
          <w:sz w:val="24"/>
          <w:szCs w:val="24"/>
        </w:rPr>
        <w:t>XXVII.</w:t>
      </w:r>
      <w:r w:rsidR="00BD5DE1" w:rsidRPr="005269FC">
        <w:rPr>
          <w:sz w:val="24"/>
          <w:szCs w:val="24"/>
        </w:rPr>
        <w:t xml:space="preserve"> </w:t>
      </w:r>
      <w:r w:rsidRPr="005269FC">
        <w:rPr>
          <w:rFonts w:eastAsia="Times New Roman"/>
          <w:sz w:val="24"/>
          <w:szCs w:val="24"/>
        </w:rPr>
        <w:t>Ochrona danych osobowych</w:t>
      </w:r>
      <w:r w:rsidRPr="005269FC">
        <w:rPr>
          <w:rFonts w:eastAsia="Times New Roman"/>
          <w:sz w:val="24"/>
          <w:szCs w:val="24"/>
          <w:u w:val="none"/>
        </w:rPr>
        <w:t xml:space="preserve"> </w:t>
      </w:r>
    </w:p>
    <w:p w14:paraId="20BAA46A" w14:textId="77777777" w:rsidR="005269FC" w:rsidRPr="005269FC" w:rsidRDefault="005269FC" w:rsidP="005269FC">
      <w:pPr>
        <w:spacing w:after="0" w:line="259" w:lineRule="auto"/>
        <w:ind w:left="0" w:firstLine="0"/>
        <w:jc w:val="left"/>
        <w:rPr>
          <w:rFonts w:eastAsia="Times New Roman"/>
          <w:szCs w:val="24"/>
        </w:rPr>
      </w:pPr>
      <w:r w:rsidRPr="005269FC">
        <w:rPr>
          <w:rFonts w:eastAsia="Times New Roman"/>
          <w:b/>
          <w:szCs w:val="24"/>
        </w:rPr>
        <w:t xml:space="preserve"> </w:t>
      </w:r>
    </w:p>
    <w:p w14:paraId="3342287C" w14:textId="77777777" w:rsidR="005269FC" w:rsidRPr="005269FC" w:rsidRDefault="005269FC" w:rsidP="00FD145C">
      <w:pPr>
        <w:numPr>
          <w:ilvl w:val="0"/>
          <w:numId w:val="48"/>
        </w:numPr>
        <w:spacing w:after="5" w:line="248" w:lineRule="auto"/>
        <w:ind w:right="294"/>
        <w:rPr>
          <w:rFonts w:eastAsia="Times New Roman"/>
          <w:szCs w:val="24"/>
        </w:rPr>
      </w:pPr>
      <w:r w:rsidRPr="005269FC">
        <w:rPr>
          <w:rFonts w:eastAsia="Times New Roman"/>
          <w:szCs w:val="24"/>
        </w:rPr>
        <w:t xml:space="preserve">W myśl art. 18 ust. 6 Pzp w postępowaniu o udzielenie zamówienia publicznego Zamawiający udostępnia dane osobowe, o których mowa w art. 10 rozporządzenia Parlamentu Europejskiego i Rady w sprawie ochrony osób fizycznych w związku z przetwarzaniem danych osobowych                 </w:t>
      </w:r>
    </w:p>
    <w:p w14:paraId="0C17FCCF" w14:textId="77777777" w:rsidR="005269FC" w:rsidRPr="005269FC" w:rsidRDefault="005269FC" w:rsidP="005269FC">
      <w:pPr>
        <w:spacing w:after="10" w:line="248" w:lineRule="auto"/>
        <w:ind w:left="1158" w:right="296"/>
        <w:rPr>
          <w:rFonts w:eastAsia="Times New Roman"/>
          <w:szCs w:val="24"/>
        </w:rPr>
      </w:pPr>
      <w:r w:rsidRPr="005269FC">
        <w:rPr>
          <w:rFonts w:eastAsia="Times New Roman"/>
          <w:szCs w:val="24"/>
        </w:rPr>
        <w:t xml:space="preserve">i w sprawie swobodnego przepływu takich danych oraz uchylenia dyrektywy 95/46/WE, zwanego dalej "RODO", w szczególności w celu umożliwienia korzystania ze środków ochrony prawnej, o których mowa w dziale VI, do upływu terminu do ich wniesienia – z zastrzeżeniem ust. 2 i ust. 3 pkt 3-4. </w:t>
      </w:r>
    </w:p>
    <w:p w14:paraId="0F4A49EC" w14:textId="56593999" w:rsidR="005269FC" w:rsidRPr="005269FC" w:rsidRDefault="005269FC" w:rsidP="00FD145C">
      <w:pPr>
        <w:numPr>
          <w:ilvl w:val="0"/>
          <w:numId w:val="48"/>
        </w:numPr>
        <w:spacing w:after="5" w:line="248" w:lineRule="auto"/>
        <w:ind w:right="294"/>
        <w:rPr>
          <w:rFonts w:eastAsia="Times New Roman"/>
          <w:szCs w:val="24"/>
        </w:rPr>
      </w:pPr>
      <w:r w:rsidRPr="005269FC">
        <w:rPr>
          <w:rFonts w:eastAsia="Times New Roman"/>
          <w:szCs w:val="24"/>
        </w:rPr>
        <w:t xml:space="preserve">Przetwarzanie pozyskanych danych osobowych przez Zamawiającego jest niezbędne dla celów wynikających z prawnie uzasadnionych interesów realizowanych przez Zamawiającego i wypełnienia obowiązku prawnego ciążącego na administratorze. W związku z tym, Wykonawca będzie obowiązany do złożenia oświadczenia o zapoznaniu się z klauzulą informacyjną zawartą w SWZ oraz w toku niniejszego postępowania do </w:t>
      </w:r>
    </w:p>
    <w:p w14:paraId="3002A978" w14:textId="77777777" w:rsidR="005269FC" w:rsidRPr="005269FC" w:rsidRDefault="005269FC" w:rsidP="005269FC">
      <w:pPr>
        <w:spacing w:after="5" w:line="248" w:lineRule="auto"/>
        <w:ind w:left="1158" w:right="296"/>
        <w:rPr>
          <w:rFonts w:eastAsia="Times New Roman"/>
          <w:szCs w:val="24"/>
        </w:rPr>
      </w:pPr>
      <w:r w:rsidRPr="005269FC">
        <w:rPr>
          <w:rFonts w:eastAsia="Times New Roman"/>
          <w:szCs w:val="24"/>
        </w:rPr>
        <w:lastRenderedPageBreak/>
        <w:t xml:space="preserve">pisemnego poinformowania i uzyskania zgody każdej osoby, której dane osobowe będą podane w ofercie, oświadczeniach i dokumentach złożonych w postępowaniu. Na tę okoliczność Wykonawca złoży stosowne pisemne oświadczenie (jak we wzorze formularza oferty – zał. nr 1 do SWZ). </w:t>
      </w:r>
    </w:p>
    <w:p w14:paraId="712C260D" w14:textId="77777777" w:rsidR="005269FC" w:rsidRPr="005269FC" w:rsidRDefault="005269FC" w:rsidP="00FD145C">
      <w:pPr>
        <w:numPr>
          <w:ilvl w:val="0"/>
          <w:numId w:val="48"/>
        </w:numPr>
        <w:spacing w:after="10" w:line="248" w:lineRule="auto"/>
        <w:ind w:right="294"/>
        <w:rPr>
          <w:rFonts w:eastAsia="Times New Roman"/>
          <w:szCs w:val="24"/>
        </w:rPr>
      </w:pPr>
      <w:r w:rsidRPr="005269FC">
        <w:rPr>
          <w:rFonts w:eastAsia="Times New Roman"/>
          <w:szCs w:val="24"/>
        </w:rPr>
        <w:t xml:space="preserve">Zgodnie z art. 13 ust. 1-2 RODO, informuję, że: </w:t>
      </w:r>
    </w:p>
    <w:p w14:paraId="71B2DEEA" w14:textId="6A037E3F" w:rsidR="005269FC" w:rsidRPr="00E86AE1" w:rsidRDefault="005269FC" w:rsidP="005269FC">
      <w:pPr>
        <w:spacing w:after="10" w:line="248" w:lineRule="auto"/>
        <w:ind w:left="1431" w:right="296" w:hanging="250"/>
        <w:rPr>
          <w:rFonts w:eastAsia="Times New Roman"/>
          <w:color w:val="auto"/>
          <w:szCs w:val="24"/>
        </w:rPr>
      </w:pPr>
      <w:r w:rsidRPr="005269FC">
        <w:rPr>
          <w:szCs w:val="24"/>
        </w:rPr>
        <w:t xml:space="preserve">1) </w:t>
      </w:r>
      <w:r w:rsidRPr="00E86AE1">
        <w:rPr>
          <w:rFonts w:eastAsia="Times New Roman"/>
          <w:color w:val="auto"/>
          <w:szCs w:val="24"/>
        </w:rPr>
        <w:t xml:space="preserve">administratorem udostępnionych w niniejszym postępowaniu danych osobowych jest </w:t>
      </w:r>
      <w:r w:rsidRPr="00E86AE1">
        <w:rPr>
          <w:rFonts w:eastAsia="Times New Roman"/>
          <w:b/>
          <w:bCs/>
          <w:color w:val="auto"/>
          <w:szCs w:val="24"/>
        </w:rPr>
        <w:t>Świetlica Środowiskowa w Łęczycy, ul. Ozorkowskie Przedmieście 6c</w:t>
      </w:r>
      <w:r w:rsidR="00E86AE1">
        <w:rPr>
          <w:rFonts w:eastAsia="Times New Roman"/>
          <w:b/>
          <w:bCs/>
          <w:color w:val="auto"/>
          <w:szCs w:val="24"/>
        </w:rPr>
        <w:t>, 99-100 Łęczyca</w:t>
      </w:r>
      <w:r w:rsidRPr="00E86AE1">
        <w:rPr>
          <w:rFonts w:eastAsia="Times New Roman"/>
          <w:color w:val="auto"/>
          <w:szCs w:val="24"/>
        </w:rPr>
        <w:t xml:space="preserve"> reprezentowane przez Kierownika</w:t>
      </w:r>
      <w:r w:rsidR="00E86AE1">
        <w:rPr>
          <w:rFonts w:eastAsia="Times New Roman"/>
          <w:color w:val="auto"/>
          <w:szCs w:val="24"/>
        </w:rPr>
        <w:t xml:space="preserve">, </w:t>
      </w:r>
      <w:r w:rsidRPr="00E86AE1">
        <w:rPr>
          <w:rFonts w:eastAsia="Times New Roman"/>
          <w:color w:val="auto"/>
          <w:szCs w:val="24"/>
        </w:rPr>
        <w:t xml:space="preserve">e-mail: </w:t>
      </w:r>
      <w:hyperlink r:id="rId25" w:history="1">
        <w:r w:rsidRPr="00E86AE1">
          <w:rPr>
            <w:rStyle w:val="Hipercze"/>
            <w:rFonts w:eastAsia="Times New Roman"/>
            <w:b/>
            <w:color w:val="auto"/>
            <w:szCs w:val="24"/>
          </w:rPr>
          <w:t>swietlica.srodowiskowa@adres.pl</w:t>
        </w:r>
      </w:hyperlink>
      <w:r w:rsidRPr="00E86AE1">
        <w:rPr>
          <w:rFonts w:eastAsia="Times New Roman"/>
          <w:color w:val="auto"/>
          <w:szCs w:val="24"/>
        </w:rPr>
        <w:t xml:space="preserve">  kontakt z Inspektor Ochrony Danych:</w:t>
      </w:r>
      <w:r w:rsidR="00E86AE1" w:rsidRPr="00E86AE1">
        <w:rPr>
          <w:rFonts w:eastAsia="Times New Roman"/>
          <w:color w:val="auto"/>
          <w:szCs w:val="24"/>
        </w:rPr>
        <w:t xml:space="preserve"> Aneta Pacholska</w:t>
      </w:r>
      <w:r w:rsidRPr="00E86AE1">
        <w:rPr>
          <w:rFonts w:eastAsia="Times New Roman"/>
          <w:color w:val="auto"/>
          <w:szCs w:val="24"/>
        </w:rPr>
        <w:t xml:space="preserve"> lub na wyżej podany adres </w:t>
      </w:r>
    </w:p>
    <w:p w14:paraId="507AFC8D" w14:textId="43099736" w:rsidR="005269FC" w:rsidRPr="00E86AE1" w:rsidRDefault="005269FC" w:rsidP="005A37F9">
      <w:pPr>
        <w:spacing w:after="40" w:line="240" w:lineRule="auto"/>
        <w:ind w:left="1416" w:right="1353" w:firstLine="15"/>
        <w:rPr>
          <w:rFonts w:eastAsia="Times New Roman"/>
          <w:i/>
          <w:color w:val="auto"/>
          <w:szCs w:val="24"/>
        </w:rPr>
      </w:pPr>
      <w:r w:rsidRPr="00E86AE1">
        <w:rPr>
          <w:rFonts w:eastAsia="Times New Roman"/>
          <w:color w:val="auto"/>
          <w:szCs w:val="24"/>
        </w:rPr>
        <w:t xml:space="preserve">Administratora danych </w:t>
      </w:r>
      <w:r w:rsidRPr="00E86AE1">
        <w:rPr>
          <w:rFonts w:eastAsia="Times New Roman"/>
          <w:i/>
          <w:color w:val="auto"/>
          <w:szCs w:val="24"/>
        </w:rPr>
        <w:t xml:space="preserve">(z dopiskiem „Inspektor ochrony    danych osobowych”); </w:t>
      </w:r>
    </w:p>
    <w:p w14:paraId="761EA05B" w14:textId="0045EFE6" w:rsidR="005269FC" w:rsidRPr="005269FC" w:rsidRDefault="005269FC" w:rsidP="005269FC">
      <w:pPr>
        <w:spacing w:after="40" w:line="240" w:lineRule="auto"/>
        <w:ind w:right="1353"/>
        <w:rPr>
          <w:rFonts w:eastAsia="Times New Roman"/>
          <w:szCs w:val="24"/>
        </w:rPr>
      </w:pPr>
      <w:r>
        <w:rPr>
          <w:rFonts w:eastAsia="Times New Roman"/>
          <w:i/>
          <w:szCs w:val="24"/>
        </w:rPr>
        <w:t xml:space="preserve">                  </w:t>
      </w:r>
      <w:r w:rsidRPr="005269FC">
        <w:rPr>
          <w:szCs w:val="24"/>
        </w:rPr>
        <w:t xml:space="preserve">2) </w:t>
      </w:r>
      <w:r w:rsidRPr="005269FC">
        <w:rPr>
          <w:rFonts w:eastAsia="Times New Roman"/>
          <w:szCs w:val="24"/>
        </w:rPr>
        <w:t xml:space="preserve">udostępnione w niniejszym postępowaniu: </w:t>
      </w:r>
    </w:p>
    <w:p w14:paraId="0FFAABE3" w14:textId="7E45AF12" w:rsidR="005269FC" w:rsidRPr="005269FC" w:rsidRDefault="005269FC" w:rsidP="00FD145C">
      <w:pPr>
        <w:numPr>
          <w:ilvl w:val="0"/>
          <w:numId w:val="50"/>
        </w:numPr>
        <w:spacing w:after="10" w:line="248" w:lineRule="auto"/>
        <w:ind w:right="1155"/>
        <w:rPr>
          <w:rFonts w:eastAsia="Times New Roman"/>
          <w:szCs w:val="24"/>
        </w:rPr>
      </w:pPr>
      <w:r w:rsidRPr="005269FC">
        <w:rPr>
          <w:rFonts w:eastAsia="Times New Roman"/>
          <w:szCs w:val="24"/>
        </w:rPr>
        <w:t>dane osobowe przekazywane przez Wykonawcę i uzyskane w trakcie postępowania o udzielenie zamówienia publicznego, a w szczególności: dane osobowe ujawnione w ofertach i dokumentach i oświadczeniach dołączonych do oferty oraz dane osobowe ujawnione w dokumentach i oświadczeniach składanych na podstawie art. 274 Pzp</w:t>
      </w:r>
      <w:r w:rsidR="005A37F9">
        <w:rPr>
          <w:rStyle w:val="Odwoanieprzypisudolnego"/>
          <w:rFonts w:eastAsia="Times New Roman"/>
          <w:szCs w:val="24"/>
        </w:rPr>
        <w:footnoteReference w:id="1"/>
      </w:r>
      <w:r w:rsidRPr="005269FC">
        <w:rPr>
          <w:rFonts w:eastAsia="Times New Roman"/>
          <w:szCs w:val="24"/>
        </w:rPr>
        <w:t xml:space="preserve">; </w:t>
      </w:r>
    </w:p>
    <w:p w14:paraId="1EA0DB70" w14:textId="77777777" w:rsidR="005269FC" w:rsidRPr="005269FC" w:rsidRDefault="005269FC" w:rsidP="00FD145C">
      <w:pPr>
        <w:numPr>
          <w:ilvl w:val="0"/>
          <w:numId w:val="50"/>
        </w:numPr>
        <w:spacing w:after="10" w:line="248" w:lineRule="auto"/>
        <w:ind w:right="1155"/>
        <w:rPr>
          <w:rFonts w:eastAsia="Times New Roman"/>
          <w:szCs w:val="24"/>
        </w:rPr>
      </w:pPr>
      <w:r w:rsidRPr="005269FC">
        <w:rPr>
          <w:rFonts w:eastAsia="Times New Roman"/>
          <w:szCs w:val="24"/>
        </w:rPr>
        <w:t xml:space="preserve">dane przedsiębiorców ujawniane w Centralnej Ewidencji i Informacji o Działalności Gospodarczej (CEIDG), które stanowią dane osobowe w rozumieniu RODO, </w:t>
      </w:r>
    </w:p>
    <w:p w14:paraId="1C0F2577" w14:textId="77777777" w:rsidR="005269FC" w:rsidRPr="005269FC" w:rsidRDefault="005269FC" w:rsidP="00FD145C">
      <w:pPr>
        <w:numPr>
          <w:ilvl w:val="0"/>
          <w:numId w:val="49"/>
        </w:numPr>
        <w:spacing w:after="10" w:line="248" w:lineRule="auto"/>
        <w:ind w:right="118"/>
        <w:rPr>
          <w:rFonts w:eastAsia="Times New Roman"/>
          <w:szCs w:val="24"/>
        </w:rPr>
      </w:pPr>
      <w:r w:rsidRPr="005269FC">
        <w:rPr>
          <w:rFonts w:eastAsia="Times New Roman"/>
          <w:szCs w:val="24"/>
        </w:rPr>
        <w:t xml:space="preserve">przetwarzane będą w celu związanym z postępowaniem o udzielenie zamówienia publicznego w sposób zautomatyzowany i nie będą podlegać profilowaniu. </w:t>
      </w:r>
    </w:p>
    <w:p w14:paraId="0C1D0E8A" w14:textId="77777777" w:rsidR="005269FC" w:rsidRPr="005269FC" w:rsidRDefault="005269FC" w:rsidP="00FD145C">
      <w:pPr>
        <w:numPr>
          <w:ilvl w:val="0"/>
          <w:numId w:val="51"/>
        </w:numPr>
        <w:spacing w:after="5" w:line="248" w:lineRule="auto"/>
        <w:ind w:right="305"/>
        <w:rPr>
          <w:rFonts w:eastAsia="Times New Roman"/>
          <w:szCs w:val="24"/>
        </w:rPr>
      </w:pPr>
      <w:r w:rsidRPr="005269FC">
        <w:rPr>
          <w:rFonts w:eastAsia="Times New Roman"/>
          <w:szCs w:val="24"/>
        </w:rPr>
        <w:t xml:space="preserve">odbiorcami udostępnionych w niniejszym postępowaniu danych osobowych będą osoby lub podmioty, którym udostępniona zostanie dokumentacja postępowania w oparciu o art. 18 oraz art. 74 Pzp; dane osobowe mogą zostać przekazane organom władzy publicznej oraz podmiotom wykonującym zadania publiczne lub działającym na zlecenie organów władzy publicznej, w zakresie i w celach, które wynikają z przepisów powszechnie obowiązującego prawa, a także innym podmiotom, które na podstawie stosownych umów podpisanych ze stroną wskazaną w ust. 2 pkt 1 lit b) przetwarzają dane osobowe, dla których Administratorem osoba wskazana w ust. 2 pkt 1 lit b); odbiorcami danych osobowych mogą być również podmioty współpracujące z Administratorem w wykonywaniu celów określonych w niniejszej klauzuli, w szczególności inne instytucje publiczne, takie jak: sądy, prokuratura, policja, instytucja finansująca projekt itp.; </w:t>
      </w:r>
    </w:p>
    <w:p w14:paraId="51C38279" w14:textId="77777777" w:rsidR="005269FC" w:rsidRPr="005269FC" w:rsidRDefault="005269FC" w:rsidP="00FD145C">
      <w:pPr>
        <w:numPr>
          <w:ilvl w:val="0"/>
          <w:numId w:val="51"/>
        </w:numPr>
        <w:spacing w:after="5" w:line="248" w:lineRule="auto"/>
        <w:ind w:right="305"/>
        <w:rPr>
          <w:rFonts w:eastAsia="Times New Roman"/>
          <w:szCs w:val="24"/>
        </w:rPr>
      </w:pPr>
      <w:r w:rsidRPr="005269FC">
        <w:rPr>
          <w:rFonts w:eastAsia="Times New Roman"/>
          <w:szCs w:val="24"/>
        </w:rPr>
        <w:t xml:space="preserve">dane osobowe będą przetwarzane przez okres prowadzenia postępowania o udzielenie zamówienia publicznego oraz realizacji umowy, a następnie będą przechowywane począwszy od dnia </w:t>
      </w:r>
      <w:r w:rsidRPr="005269FC">
        <w:rPr>
          <w:rFonts w:eastAsia="Times New Roman"/>
          <w:szCs w:val="24"/>
        </w:rPr>
        <w:lastRenderedPageBreak/>
        <w:t xml:space="preserve">zakończenia okresu obowiązywania umowy przez okres co najmniej 6 lat (nie krócej jednak, niż okres przedawnienia roszczeń); dane osobowe po zrealizowaniu celu pierwotnego, dla którego zostały zebrane, o jakim była mowa wcześniej, będą przetwarzane dla celów archiwalnych przez okres zgodny z obowiązującymi u Zamawiającego przepisami archiwalnymi oraz przez okres niezbędny dla obrony przed roszczeniami kierowanymi wobec Zamawiającego, na podstawie powszechnie obowiązujących przepisów prawa, z uwzględnieniem okresów przedawnienia roszczeń określonych w powszechnie obowiązujących przepisach prawa; </w:t>
      </w:r>
    </w:p>
    <w:p w14:paraId="54713A97" w14:textId="1F17FD83" w:rsidR="005269FC" w:rsidRPr="005269FC" w:rsidRDefault="005269FC" w:rsidP="00FD145C">
      <w:pPr>
        <w:numPr>
          <w:ilvl w:val="0"/>
          <w:numId w:val="51"/>
        </w:numPr>
        <w:spacing w:after="5" w:line="248" w:lineRule="auto"/>
        <w:ind w:right="305"/>
        <w:rPr>
          <w:rFonts w:eastAsia="Times New Roman"/>
          <w:szCs w:val="24"/>
        </w:rPr>
      </w:pPr>
      <w:r w:rsidRPr="005269FC">
        <w:rPr>
          <w:rFonts w:eastAsia="Times New Roman"/>
          <w:szCs w:val="24"/>
        </w:rPr>
        <w:t>obowiązek podania danych osobowych bezpośrednio Wykonawcy lub/i osób wskazanych do realizacji zamówienia jest wymogiem ustawowym określonym w przepisach Pzp, związanym z udziałem w postępowaniu o udzielenie zamówienia publicznego</w:t>
      </w:r>
      <w:r w:rsidR="005A37F9">
        <w:rPr>
          <w:rStyle w:val="Odwoanieprzypisudolnego"/>
          <w:rFonts w:eastAsia="Times New Roman"/>
          <w:szCs w:val="24"/>
        </w:rPr>
        <w:footnoteReference w:id="2"/>
      </w:r>
      <w:r w:rsidRPr="005269FC">
        <w:rPr>
          <w:rFonts w:eastAsia="Times New Roman"/>
          <w:szCs w:val="24"/>
        </w:rPr>
        <w:t xml:space="preserve">; konsekwencje niepodania określonych danych osobowych wynikają z ustawy Pzp; </w:t>
      </w:r>
    </w:p>
    <w:p w14:paraId="683DDF0C" w14:textId="3E574243" w:rsidR="005269FC" w:rsidRPr="005269FC" w:rsidRDefault="005269FC" w:rsidP="00FD145C">
      <w:pPr>
        <w:numPr>
          <w:ilvl w:val="0"/>
          <w:numId w:val="51"/>
        </w:numPr>
        <w:spacing w:after="5" w:line="248" w:lineRule="auto"/>
        <w:ind w:left="1441" w:right="6"/>
        <w:rPr>
          <w:rFonts w:eastAsia="Times New Roman"/>
          <w:szCs w:val="24"/>
        </w:rPr>
      </w:pPr>
      <w:r w:rsidRPr="005269FC">
        <w:rPr>
          <w:rFonts w:eastAsia="Times New Roman"/>
          <w:szCs w:val="24"/>
        </w:rPr>
        <w:t xml:space="preserve">w odniesieniu do udostępnionych danych osobowych decyzje nie będą podejmowane w sposób zautomatyzowany, stosowanie do art. 22 RODO; </w:t>
      </w:r>
    </w:p>
    <w:p w14:paraId="28A2B590" w14:textId="77777777" w:rsidR="005269FC" w:rsidRPr="005269FC" w:rsidRDefault="005269FC" w:rsidP="00FD145C">
      <w:pPr>
        <w:numPr>
          <w:ilvl w:val="0"/>
          <w:numId w:val="51"/>
        </w:numPr>
        <w:spacing w:after="10" w:line="248" w:lineRule="auto"/>
        <w:ind w:right="305"/>
        <w:rPr>
          <w:rFonts w:eastAsia="Times New Roman"/>
          <w:szCs w:val="24"/>
        </w:rPr>
      </w:pPr>
      <w:r w:rsidRPr="005269FC">
        <w:rPr>
          <w:rFonts w:eastAsia="Times New Roman"/>
          <w:szCs w:val="24"/>
        </w:rPr>
        <w:t xml:space="preserve">udostępniający posiada prawo do: </w:t>
      </w:r>
    </w:p>
    <w:p w14:paraId="051C25DD" w14:textId="77777777" w:rsidR="005269FC" w:rsidRPr="005269FC" w:rsidRDefault="005269FC" w:rsidP="00FD145C">
      <w:pPr>
        <w:numPr>
          <w:ilvl w:val="1"/>
          <w:numId w:val="51"/>
        </w:numPr>
        <w:spacing w:after="10" w:line="248" w:lineRule="auto"/>
        <w:ind w:right="101"/>
        <w:rPr>
          <w:rFonts w:eastAsia="Times New Roman"/>
          <w:szCs w:val="24"/>
        </w:rPr>
      </w:pPr>
      <w:r w:rsidRPr="005269FC">
        <w:rPr>
          <w:rFonts w:eastAsia="Times New Roman"/>
          <w:szCs w:val="24"/>
        </w:rPr>
        <w:t xml:space="preserve">art. 15 RODO - dostępu do danych osobowych jego dotyczących; </w:t>
      </w:r>
    </w:p>
    <w:p w14:paraId="23E54CE1" w14:textId="6C0E5DCC" w:rsidR="005269FC" w:rsidRPr="005269FC" w:rsidRDefault="005269FC" w:rsidP="00FD145C">
      <w:pPr>
        <w:numPr>
          <w:ilvl w:val="1"/>
          <w:numId w:val="51"/>
        </w:numPr>
        <w:spacing w:after="10" w:line="248" w:lineRule="auto"/>
        <w:ind w:right="101"/>
        <w:rPr>
          <w:rFonts w:eastAsia="Times New Roman"/>
          <w:szCs w:val="24"/>
        </w:rPr>
      </w:pPr>
      <w:r w:rsidRPr="005269FC">
        <w:rPr>
          <w:rFonts w:eastAsia="Times New Roman"/>
          <w:szCs w:val="24"/>
        </w:rPr>
        <w:t>art. 16 RODO - sprostowania jego danych osobowych</w:t>
      </w:r>
      <w:r w:rsidR="00FB5AB7">
        <w:rPr>
          <w:rStyle w:val="Odwoanieprzypisudolnego"/>
          <w:rFonts w:eastAsia="Times New Roman"/>
          <w:szCs w:val="24"/>
        </w:rPr>
        <w:footnoteReference w:id="3"/>
      </w:r>
      <w:r w:rsidRPr="005269FC">
        <w:rPr>
          <w:rFonts w:eastAsia="Times New Roman"/>
          <w:szCs w:val="24"/>
        </w:rPr>
        <w:t xml:space="preserve">; </w:t>
      </w:r>
    </w:p>
    <w:p w14:paraId="2EC3130E" w14:textId="7D33559D" w:rsidR="005269FC" w:rsidRPr="005269FC" w:rsidRDefault="005269FC" w:rsidP="00FD145C">
      <w:pPr>
        <w:numPr>
          <w:ilvl w:val="1"/>
          <w:numId w:val="51"/>
        </w:numPr>
        <w:spacing w:after="10" w:line="248" w:lineRule="auto"/>
        <w:ind w:right="101"/>
        <w:rPr>
          <w:rFonts w:eastAsia="Times New Roman"/>
          <w:szCs w:val="24"/>
        </w:rPr>
      </w:pPr>
      <w:r w:rsidRPr="005269FC">
        <w:rPr>
          <w:rFonts w:eastAsia="Times New Roman"/>
          <w:szCs w:val="24"/>
        </w:rPr>
        <w:t>art. 18 RODO - żądania od administratora ograniczenia przetwarzania danych osobowych z zastrzeżeniem przypadków, o których mowa w art. 18 ust. 2 RODO</w:t>
      </w:r>
      <w:r w:rsidR="00FB5AB7">
        <w:rPr>
          <w:rStyle w:val="Odwoanieprzypisudolnego"/>
          <w:rFonts w:eastAsia="Times New Roman"/>
          <w:szCs w:val="24"/>
        </w:rPr>
        <w:footnoteReference w:id="4"/>
      </w:r>
      <w:r w:rsidRPr="005269FC">
        <w:rPr>
          <w:rFonts w:eastAsia="Times New Roman"/>
          <w:i/>
          <w:szCs w:val="24"/>
        </w:rPr>
        <w:t xml:space="preserve">; </w:t>
      </w:r>
    </w:p>
    <w:p w14:paraId="0E810758" w14:textId="77777777" w:rsidR="00FB5AB7" w:rsidRDefault="005269FC" w:rsidP="00FD145C">
      <w:pPr>
        <w:numPr>
          <w:ilvl w:val="1"/>
          <w:numId w:val="51"/>
        </w:numPr>
        <w:spacing w:after="10" w:line="248" w:lineRule="auto"/>
        <w:ind w:right="101"/>
        <w:rPr>
          <w:rFonts w:eastAsia="Times New Roman"/>
          <w:szCs w:val="24"/>
        </w:rPr>
      </w:pPr>
      <w:r w:rsidRPr="005269FC">
        <w:rPr>
          <w:rFonts w:eastAsia="Times New Roman"/>
          <w:szCs w:val="24"/>
        </w:rPr>
        <w:t xml:space="preserve">wniesienia skargi do Prezesa Urzędu Ochrony Danych Osobowych, gdy uzna, że przetwarzanie danych osobowych jego dotyczących narusza przepisy RODO; </w:t>
      </w:r>
    </w:p>
    <w:p w14:paraId="0CBEC639" w14:textId="7C8E4C1E" w:rsidR="005269FC" w:rsidRPr="005269FC" w:rsidRDefault="00FB5AB7" w:rsidP="00FB5AB7">
      <w:pPr>
        <w:spacing w:after="10" w:line="248" w:lineRule="auto"/>
        <w:ind w:right="101"/>
        <w:rPr>
          <w:rFonts w:eastAsia="Times New Roman"/>
          <w:szCs w:val="24"/>
        </w:rPr>
      </w:pPr>
      <w:r>
        <w:rPr>
          <w:rFonts w:eastAsia="Times New Roman"/>
          <w:szCs w:val="24"/>
        </w:rPr>
        <w:t xml:space="preserve">                    </w:t>
      </w:r>
      <w:r w:rsidR="005269FC" w:rsidRPr="005269FC">
        <w:rPr>
          <w:szCs w:val="24"/>
        </w:rPr>
        <w:t xml:space="preserve">8) </w:t>
      </w:r>
      <w:r w:rsidR="005269FC" w:rsidRPr="005269FC">
        <w:rPr>
          <w:rFonts w:eastAsia="Times New Roman"/>
          <w:szCs w:val="24"/>
        </w:rPr>
        <w:t xml:space="preserve">udostępniającemu nie przysługuje: </w:t>
      </w:r>
    </w:p>
    <w:p w14:paraId="0DC72CC9" w14:textId="77777777" w:rsidR="005269FC" w:rsidRPr="005269FC" w:rsidRDefault="005269FC" w:rsidP="00FD145C">
      <w:pPr>
        <w:numPr>
          <w:ilvl w:val="1"/>
          <w:numId w:val="52"/>
        </w:numPr>
        <w:spacing w:after="10" w:line="248" w:lineRule="auto"/>
        <w:ind w:left="1854" w:right="132"/>
        <w:rPr>
          <w:rFonts w:eastAsia="Times New Roman"/>
          <w:szCs w:val="24"/>
        </w:rPr>
      </w:pPr>
      <w:r w:rsidRPr="005269FC">
        <w:rPr>
          <w:rFonts w:eastAsia="Times New Roman"/>
          <w:szCs w:val="24"/>
        </w:rPr>
        <w:t xml:space="preserve">w związku z art. 17 ust. 3 lit. b, d lub e RODO prawo do usunięcia danych osobowych; </w:t>
      </w:r>
    </w:p>
    <w:p w14:paraId="2D0DD7B7" w14:textId="77777777" w:rsidR="005269FC" w:rsidRPr="005269FC" w:rsidRDefault="005269FC" w:rsidP="00FD145C">
      <w:pPr>
        <w:numPr>
          <w:ilvl w:val="1"/>
          <w:numId w:val="52"/>
        </w:numPr>
        <w:spacing w:after="38" w:line="248" w:lineRule="auto"/>
        <w:ind w:left="1854" w:right="132"/>
        <w:rPr>
          <w:rFonts w:eastAsia="Times New Roman"/>
          <w:szCs w:val="24"/>
        </w:rPr>
      </w:pPr>
      <w:r w:rsidRPr="005269FC">
        <w:rPr>
          <w:rFonts w:eastAsia="Times New Roman"/>
          <w:szCs w:val="24"/>
        </w:rPr>
        <w:t>prawo do przenoszenia danych osobowych, o którym mowa w art. 20 RODO; na podstawie art. 21 RODO prawo sprzeciwu, wobec przetwarzania danych osobowych, gdyż podstawą prawną przetwarzania danych osobowych jest art. 6 ust. 1 lit. c RODO</w:t>
      </w:r>
      <w:r w:rsidRPr="005269FC">
        <w:rPr>
          <w:rFonts w:eastAsia="Times New Roman"/>
          <w:b/>
          <w:szCs w:val="24"/>
        </w:rPr>
        <w:t xml:space="preserve">. </w:t>
      </w:r>
    </w:p>
    <w:p w14:paraId="09FB9CD2" w14:textId="07193FE8" w:rsidR="00647C72" w:rsidRPr="005269FC" w:rsidRDefault="00647C72" w:rsidP="002B15C8">
      <w:pPr>
        <w:spacing w:after="0" w:line="259" w:lineRule="auto"/>
        <w:ind w:left="0" w:firstLine="0"/>
        <w:jc w:val="left"/>
        <w:rPr>
          <w:szCs w:val="24"/>
        </w:rPr>
      </w:pPr>
    </w:p>
    <w:p w14:paraId="0ABEE1D5" w14:textId="77777777" w:rsidR="000247C5" w:rsidRPr="005269FC" w:rsidRDefault="00BD5DE1" w:rsidP="002B15C8">
      <w:pPr>
        <w:spacing w:after="51" w:line="269" w:lineRule="auto"/>
        <w:ind w:left="-5" w:right="142"/>
        <w:jc w:val="left"/>
        <w:rPr>
          <w:szCs w:val="24"/>
        </w:rPr>
      </w:pPr>
      <w:r w:rsidRPr="005269FC">
        <w:rPr>
          <w:b/>
          <w:szCs w:val="24"/>
        </w:rPr>
        <w:t xml:space="preserve">Załączniki do SWZ: </w:t>
      </w:r>
    </w:p>
    <w:p w14:paraId="57EA6478" w14:textId="77777777" w:rsidR="000247C5" w:rsidRPr="002B15C8" w:rsidRDefault="00BD5DE1" w:rsidP="00FD145C">
      <w:pPr>
        <w:numPr>
          <w:ilvl w:val="0"/>
          <w:numId w:val="32"/>
        </w:numPr>
        <w:spacing w:after="71"/>
        <w:ind w:right="141" w:hanging="283"/>
        <w:jc w:val="left"/>
      </w:pPr>
      <w:r w:rsidRPr="002B15C8">
        <w:t xml:space="preserve">Formularz ofertowy – </w:t>
      </w:r>
      <w:r w:rsidRPr="002B15C8">
        <w:rPr>
          <w:u w:val="single" w:color="000000"/>
        </w:rPr>
        <w:t>załącznik nr 1 do SWZ</w:t>
      </w:r>
      <w:r w:rsidRPr="002B15C8">
        <w:t xml:space="preserve"> </w:t>
      </w:r>
    </w:p>
    <w:p w14:paraId="561D435B" w14:textId="77777777" w:rsidR="000247C5" w:rsidRPr="002B15C8" w:rsidRDefault="00BD5DE1" w:rsidP="00FD145C">
      <w:pPr>
        <w:numPr>
          <w:ilvl w:val="0"/>
          <w:numId w:val="32"/>
        </w:numPr>
        <w:spacing w:after="29"/>
        <w:ind w:right="141" w:hanging="283"/>
        <w:jc w:val="left"/>
      </w:pPr>
      <w:r w:rsidRPr="002B15C8">
        <w:t xml:space="preserve">Oświadczenia wstępne Wykonawcy, że: </w:t>
      </w:r>
    </w:p>
    <w:p w14:paraId="3BADEC40" w14:textId="77777777" w:rsidR="000247C5" w:rsidRPr="002B15C8" w:rsidRDefault="00BD5DE1" w:rsidP="00FD145C">
      <w:pPr>
        <w:numPr>
          <w:ilvl w:val="0"/>
          <w:numId w:val="33"/>
        </w:numPr>
        <w:spacing w:after="29"/>
        <w:ind w:right="145" w:hanging="120"/>
        <w:jc w:val="left"/>
      </w:pPr>
      <w:r w:rsidRPr="002B15C8">
        <w:t xml:space="preserve">nie podlega wykluczeniu – załącznik nr 2 / 2a do SWZ  </w:t>
      </w:r>
    </w:p>
    <w:p w14:paraId="1A4D2633" w14:textId="77777777" w:rsidR="000247C5" w:rsidRPr="002B15C8" w:rsidRDefault="00BD5DE1" w:rsidP="00FD145C">
      <w:pPr>
        <w:numPr>
          <w:ilvl w:val="0"/>
          <w:numId w:val="33"/>
        </w:numPr>
        <w:spacing w:after="29"/>
        <w:ind w:right="145" w:hanging="120"/>
        <w:jc w:val="left"/>
      </w:pPr>
      <w:r w:rsidRPr="002B15C8">
        <w:lastRenderedPageBreak/>
        <w:t xml:space="preserve">spełnia warunki udziału w postępowaniu - załącznik nr 3 / 3a do SWZ  </w:t>
      </w:r>
    </w:p>
    <w:p w14:paraId="1CBF28EE" w14:textId="77777777" w:rsidR="000247C5" w:rsidRPr="002B15C8" w:rsidRDefault="00BD5DE1" w:rsidP="00FD145C">
      <w:pPr>
        <w:numPr>
          <w:ilvl w:val="0"/>
          <w:numId w:val="34"/>
        </w:numPr>
        <w:spacing w:after="27"/>
        <w:ind w:right="138" w:hanging="283"/>
        <w:jc w:val="left"/>
      </w:pPr>
      <w:r w:rsidRPr="002B15C8">
        <w:t xml:space="preserve">Oświadczenie Wykonawców wspólnie ubiegających się o udzielenie zamówienia - załącznik nr 4 do SWZ  </w:t>
      </w:r>
    </w:p>
    <w:p w14:paraId="6C91E0FD" w14:textId="77777777" w:rsidR="000247C5" w:rsidRPr="002B15C8" w:rsidRDefault="00BD5DE1" w:rsidP="00FD145C">
      <w:pPr>
        <w:numPr>
          <w:ilvl w:val="0"/>
          <w:numId w:val="34"/>
        </w:numPr>
        <w:spacing w:after="71"/>
        <w:ind w:right="138" w:hanging="283"/>
        <w:jc w:val="left"/>
      </w:pPr>
      <w:r w:rsidRPr="002B15C8">
        <w:t xml:space="preserve">Projekt umów - </w:t>
      </w:r>
      <w:r w:rsidRPr="002B15C8">
        <w:rPr>
          <w:u w:val="single" w:color="000000"/>
        </w:rPr>
        <w:t>załącznik nr 5  do SWZ</w:t>
      </w:r>
      <w:r w:rsidRPr="002B15C8">
        <w:t xml:space="preserve"> </w:t>
      </w:r>
    </w:p>
    <w:p w14:paraId="33714265" w14:textId="77777777" w:rsidR="000247C5" w:rsidRPr="002B15C8" w:rsidRDefault="00BD5DE1" w:rsidP="00FD145C">
      <w:pPr>
        <w:numPr>
          <w:ilvl w:val="0"/>
          <w:numId w:val="34"/>
        </w:numPr>
        <w:spacing w:after="5"/>
        <w:ind w:right="138" w:hanging="283"/>
        <w:jc w:val="left"/>
      </w:pPr>
      <w:r w:rsidRPr="002B15C8">
        <w:t>Wykaz osób –</w:t>
      </w:r>
      <w:r w:rsidRPr="002B15C8">
        <w:rPr>
          <w:u w:val="single" w:color="000000"/>
        </w:rPr>
        <w:t xml:space="preserve"> załącznik nr 6 do SWZ</w:t>
      </w:r>
      <w:r w:rsidRPr="002B15C8">
        <w:rPr>
          <w:sz w:val="20"/>
        </w:rPr>
        <w:t xml:space="preserve"> </w:t>
      </w:r>
    </w:p>
    <w:p w14:paraId="4B3BF27D" w14:textId="43DD051B" w:rsidR="000247C5" w:rsidRPr="002B15C8" w:rsidRDefault="000247C5" w:rsidP="003A6A45">
      <w:pPr>
        <w:spacing w:after="233" w:line="259" w:lineRule="auto"/>
        <w:ind w:left="0" w:right="106" w:firstLine="0"/>
        <w:jc w:val="left"/>
      </w:pPr>
    </w:p>
    <w:p w14:paraId="63529A86" w14:textId="25AA3A8F" w:rsidR="000247C5" w:rsidRPr="002B15C8" w:rsidRDefault="00BD5DE1" w:rsidP="002B15C8">
      <w:pPr>
        <w:spacing w:after="233" w:line="259" w:lineRule="auto"/>
        <w:ind w:left="0" w:firstLine="0"/>
        <w:jc w:val="left"/>
      </w:pPr>
      <w:r w:rsidRPr="002B15C8">
        <w:rPr>
          <w:sz w:val="20"/>
        </w:rPr>
        <w:t xml:space="preserve"> </w:t>
      </w:r>
    </w:p>
    <w:sectPr w:rsidR="000247C5" w:rsidRPr="002B15C8">
      <w:headerReference w:type="even" r:id="rId26"/>
      <w:headerReference w:type="default" r:id="rId27"/>
      <w:footerReference w:type="even" r:id="rId28"/>
      <w:footerReference w:type="default" r:id="rId29"/>
      <w:headerReference w:type="first" r:id="rId30"/>
      <w:footerReference w:type="first" r:id="rId31"/>
      <w:pgSz w:w="11906" w:h="16838"/>
      <w:pgMar w:top="1234" w:right="1265" w:bottom="1424" w:left="1416" w:header="524"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624F37" w14:textId="77777777" w:rsidR="00DA0409" w:rsidRDefault="00DA0409">
      <w:pPr>
        <w:spacing w:after="0" w:line="240" w:lineRule="auto"/>
      </w:pPr>
      <w:r>
        <w:separator/>
      </w:r>
    </w:p>
  </w:endnote>
  <w:endnote w:type="continuationSeparator" w:id="0">
    <w:p w14:paraId="59CE2B71" w14:textId="77777777" w:rsidR="00DA0409" w:rsidRDefault="00DA04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0D4BB" w14:textId="77777777" w:rsidR="00C75D1A" w:rsidRDefault="00C75D1A">
    <w:pPr>
      <w:spacing w:after="0" w:line="259" w:lineRule="auto"/>
      <w:ind w:left="0" w:right="152" w:firstLine="0"/>
      <w:jc w:val="right"/>
    </w:pPr>
    <w:r>
      <w:fldChar w:fldCharType="begin"/>
    </w:r>
    <w:r>
      <w:instrText xml:space="preserve"> PAGE   \* MERGEFORMAT </w:instrText>
    </w:r>
    <w:r>
      <w:fldChar w:fldCharType="separate"/>
    </w:r>
    <w:r>
      <w:t>2</w:t>
    </w:r>
    <w:r>
      <w:fldChar w:fldCharType="end"/>
    </w:r>
    <w:r>
      <w:t xml:space="preserve"> </w:t>
    </w:r>
  </w:p>
  <w:p w14:paraId="1C4DCD12" w14:textId="77777777" w:rsidR="00C75D1A" w:rsidRDefault="00C75D1A">
    <w:pPr>
      <w:spacing w:after="0" w:line="259" w:lineRule="auto"/>
      <w:ind w:left="0" w:firstLine="0"/>
      <w:jc w:val="left"/>
    </w:pPr>
    <w:r>
      <w:rPr>
        <w:rFonts w:ascii="Times New Roman" w:eastAsia="Times New Roman" w:hAnsi="Times New Roman" w:cs="Times New Roman"/>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83C76" w14:textId="77777777" w:rsidR="00C75D1A" w:rsidRDefault="00C75D1A">
    <w:pPr>
      <w:spacing w:after="0" w:line="259" w:lineRule="auto"/>
      <w:ind w:left="0" w:right="152" w:firstLine="0"/>
      <w:jc w:val="right"/>
    </w:pPr>
    <w:r>
      <w:fldChar w:fldCharType="begin"/>
    </w:r>
    <w:r>
      <w:instrText xml:space="preserve"> PAGE   \* MERGEFORMAT </w:instrText>
    </w:r>
    <w:r>
      <w:fldChar w:fldCharType="separate"/>
    </w:r>
    <w:r w:rsidR="008D6F73">
      <w:rPr>
        <w:noProof/>
      </w:rPr>
      <w:t>7</w:t>
    </w:r>
    <w:r>
      <w:fldChar w:fldCharType="end"/>
    </w:r>
    <w:r>
      <w:t xml:space="preserve"> </w:t>
    </w:r>
  </w:p>
  <w:p w14:paraId="5A84712D" w14:textId="77777777" w:rsidR="00C75D1A" w:rsidRDefault="00C75D1A">
    <w:pPr>
      <w:spacing w:after="0" w:line="259" w:lineRule="auto"/>
      <w:ind w:left="0" w:firstLine="0"/>
      <w:jc w:val="left"/>
    </w:pPr>
    <w:r>
      <w:rPr>
        <w:rFonts w:ascii="Times New Roman" w:eastAsia="Times New Roman" w:hAnsi="Times New Roman" w:cs="Times New Roman"/>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1F9B1" w14:textId="77777777" w:rsidR="00C75D1A" w:rsidRDefault="00C75D1A">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4396BD" w14:textId="77777777" w:rsidR="00DA0409" w:rsidRDefault="00DA0409">
      <w:pPr>
        <w:spacing w:after="0" w:line="240" w:lineRule="auto"/>
      </w:pPr>
      <w:r>
        <w:separator/>
      </w:r>
    </w:p>
  </w:footnote>
  <w:footnote w:type="continuationSeparator" w:id="0">
    <w:p w14:paraId="03D3EB8F" w14:textId="77777777" w:rsidR="00DA0409" w:rsidRDefault="00DA0409">
      <w:pPr>
        <w:spacing w:after="0" w:line="240" w:lineRule="auto"/>
      </w:pPr>
      <w:r>
        <w:continuationSeparator/>
      </w:r>
    </w:p>
  </w:footnote>
  <w:footnote w:id="1">
    <w:p w14:paraId="2E7F4840" w14:textId="77777777" w:rsidR="005A37F9" w:rsidRPr="005A37F9" w:rsidRDefault="005A37F9" w:rsidP="005A37F9">
      <w:pPr>
        <w:pStyle w:val="Tekstprzypisudolnego"/>
        <w:rPr>
          <w:sz w:val="16"/>
          <w:szCs w:val="16"/>
        </w:rPr>
      </w:pPr>
      <w:r w:rsidRPr="005A37F9">
        <w:rPr>
          <w:rStyle w:val="Odwoanieprzypisudolnego"/>
          <w:sz w:val="16"/>
          <w:szCs w:val="16"/>
        </w:rPr>
        <w:footnoteRef/>
      </w:r>
      <w:r w:rsidRPr="005A37F9">
        <w:rPr>
          <w:sz w:val="16"/>
          <w:szCs w:val="16"/>
        </w:rPr>
        <w:t xml:space="preserve"> </w:t>
      </w:r>
      <w:r w:rsidRPr="005A37F9">
        <w:rPr>
          <w:i/>
          <w:sz w:val="16"/>
          <w:szCs w:val="16"/>
        </w:rPr>
        <w:t xml:space="preserve">tj. dotyczące Wykonawcy, Podwykonawcy i podmiotu, na zasoby którego Wykonawca się powołuje (osoby fizycznej prowadzącej działalność gospodarczą), jego pełnomocnika </w:t>
      </w:r>
    </w:p>
    <w:p w14:paraId="799BF2F2" w14:textId="7FD1F641" w:rsidR="005A37F9" w:rsidRPr="005A37F9" w:rsidRDefault="005A37F9" w:rsidP="005A37F9">
      <w:pPr>
        <w:pStyle w:val="Tekstprzypisudolnego"/>
        <w:rPr>
          <w:sz w:val="16"/>
          <w:szCs w:val="16"/>
        </w:rPr>
      </w:pPr>
      <w:r w:rsidRPr="005A37F9">
        <w:rPr>
          <w:i/>
          <w:sz w:val="16"/>
          <w:szCs w:val="16"/>
        </w:rPr>
        <w:t xml:space="preserve">(osoby fizycznej), jak też informacji o osobach, które Wykonawca przedkłada celem wykazania spełniania warunków udziału w postępowaniu, braku podstaw do wykluczenia z postępowania, jak i potwierdzenia wymogów Zamawiającego dotyczących wykonania przedmiotu zamówienia </w:t>
      </w:r>
    </w:p>
    <w:p w14:paraId="525A4DD5" w14:textId="6EC42BCB" w:rsidR="005A37F9" w:rsidRDefault="005A37F9">
      <w:pPr>
        <w:pStyle w:val="Tekstprzypisudolnego"/>
      </w:pPr>
    </w:p>
  </w:footnote>
  <w:footnote w:id="2">
    <w:p w14:paraId="16AE572C" w14:textId="77777777" w:rsidR="005A37F9" w:rsidRPr="005A37F9" w:rsidRDefault="005A37F9" w:rsidP="005A37F9">
      <w:pPr>
        <w:pStyle w:val="Tekstprzypisudolnego"/>
        <w:rPr>
          <w:sz w:val="16"/>
          <w:szCs w:val="16"/>
        </w:rPr>
      </w:pPr>
      <w:r w:rsidRPr="005A37F9">
        <w:rPr>
          <w:rStyle w:val="Odwoanieprzypisudolnego"/>
          <w:sz w:val="16"/>
          <w:szCs w:val="16"/>
        </w:rPr>
        <w:footnoteRef/>
      </w:r>
      <w:r w:rsidRPr="005A37F9">
        <w:rPr>
          <w:sz w:val="16"/>
          <w:szCs w:val="16"/>
        </w:rPr>
        <w:t xml:space="preserve"> </w:t>
      </w:r>
      <w:r w:rsidRPr="005A37F9">
        <w:rPr>
          <w:i/>
          <w:sz w:val="16"/>
          <w:szCs w:val="16"/>
        </w:rPr>
        <w:t xml:space="preserve">podanie danych osobowych jest dobrowolne, jednakże ich niepodanie może uniemożliwić Zamawiającemu dokonanie oceny spełniania warunków udziału w postępowaniu oraz zdolności Wykonawcy do należytego wykonania zamówienia, co może skutkować wykluczeniem Wykonawcy z postępowania lub odrzuceniem jego oferty </w:t>
      </w:r>
    </w:p>
    <w:p w14:paraId="766554B1" w14:textId="3952E304" w:rsidR="005A37F9" w:rsidRDefault="005A37F9">
      <w:pPr>
        <w:pStyle w:val="Tekstprzypisudolnego"/>
      </w:pPr>
    </w:p>
  </w:footnote>
  <w:footnote w:id="3">
    <w:p w14:paraId="68671134" w14:textId="77777777" w:rsidR="00FB5AB7" w:rsidRPr="00FB5AB7" w:rsidRDefault="00FB5AB7" w:rsidP="00FB5AB7">
      <w:pPr>
        <w:pStyle w:val="Tekstprzypisudolnego"/>
        <w:rPr>
          <w:i/>
          <w:iCs/>
          <w:sz w:val="16"/>
          <w:szCs w:val="16"/>
        </w:rPr>
      </w:pPr>
      <w:r w:rsidRPr="00FB5AB7">
        <w:rPr>
          <w:rStyle w:val="Odwoanieprzypisudolnego"/>
          <w:i/>
          <w:iCs/>
          <w:sz w:val="16"/>
          <w:szCs w:val="16"/>
        </w:rPr>
        <w:footnoteRef/>
      </w:r>
      <w:r w:rsidRPr="00FB5AB7">
        <w:rPr>
          <w:i/>
          <w:iCs/>
          <w:sz w:val="16"/>
          <w:szCs w:val="16"/>
        </w:rPr>
        <w:t xml:space="preserve"> skorzystanie z prawa do sprostowania nie może skutkować zmianą wyniku postępowania o udzielenie zamówienia publicznego ani zmianą postanowień umowy w zakresie</w:t>
      </w:r>
    </w:p>
    <w:p w14:paraId="7E315C82" w14:textId="550BE104" w:rsidR="00FB5AB7" w:rsidRPr="00FB5AB7" w:rsidRDefault="00FB5AB7" w:rsidP="00FB5AB7">
      <w:pPr>
        <w:pStyle w:val="Tekstprzypisudolnego"/>
        <w:rPr>
          <w:i/>
          <w:iCs/>
          <w:sz w:val="16"/>
          <w:szCs w:val="16"/>
        </w:rPr>
      </w:pPr>
      <w:r w:rsidRPr="00FB5AB7">
        <w:rPr>
          <w:i/>
          <w:iCs/>
          <w:sz w:val="16"/>
          <w:szCs w:val="16"/>
        </w:rPr>
        <w:t>niezgodnym z Pzp oraz nie może naruszać integralności protokołu oraz jego załączników);</w:t>
      </w:r>
    </w:p>
  </w:footnote>
  <w:footnote w:id="4">
    <w:p w14:paraId="08E54CF4" w14:textId="77777777" w:rsidR="00FB5AB7" w:rsidRPr="00FB5AB7" w:rsidRDefault="00FB5AB7" w:rsidP="00FB5AB7">
      <w:pPr>
        <w:pStyle w:val="Tekstprzypisudolnego"/>
        <w:rPr>
          <w:sz w:val="16"/>
          <w:szCs w:val="16"/>
        </w:rPr>
      </w:pPr>
      <w:r>
        <w:rPr>
          <w:rStyle w:val="Odwoanieprzypisudolnego"/>
        </w:rPr>
        <w:footnoteRef/>
      </w:r>
      <w:r>
        <w:t xml:space="preserve"> </w:t>
      </w:r>
      <w:r w:rsidRPr="00FB5AB7">
        <w:rPr>
          <w:i/>
          <w:sz w:val="16"/>
          <w:szCs w:val="16"/>
        </w:rPr>
        <w:t xml:space="preserve">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356864A4" w14:textId="5FC5ED7D" w:rsidR="00FB5AB7" w:rsidRPr="00FB5AB7" w:rsidRDefault="00FB5AB7">
      <w:pPr>
        <w:pStyle w:val="Tekstprzypisudolnego"/>
        <w:rPr>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007AE2" w14:textId="77777777" w:rsidR="00C75D1A" w:rsidRDefault="00C75D1A">
    <w:pPr>
      <w:spacing w:after="0" w:line="259" w:lineRule="auto"/>
      <w:ind w:left="407" w:firstLine="0"/>
      <w:jc w:val="center"/>
    </w:pPr>
    <w:r>
      <w:rPr>
        <w:noProof/>
      </w:rPr>
      <w:drawing>
        <wp:anchor distT="0" distB="0" distL="114300" distR="114300" simplePos="0" relativeHeight="251658240" behindDoc="0" locked="0" layoutInCell="1" allowOverlap="0" wp14:anchorId="5FB3AA08" wp14:editId="0A8EDD6F">
          <wp:simplePos x="0" y="0"/>
          <wp:positionH relativeFrom="page">
            <wp:posOffset>900430</wp:posOffset>
          </wp:positionH>
          <wp:positionV relativeFrom="page">
            <wp:posOffset>332740</wp:posOffset>
          </wp:positionV>
          <wp:extent cx="5759451" cy="612140"/>
          <wp:effectExtent l="0" t="0" r="0" b="0"/>
          <wp:wrapSquare wrapText="bothSides"/>
          <wp:docPr id="77" name="Picture 77"/>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1"/>
                  <a:stretch>
                    <a:fillRect/>
                  </a:stretch>
                </pic:blipFill>
                <pic:spPr>
                  <a:xfrm>
                    <a:off x="0" y="0"/>
                    <a:ext cx="5759451" cy="612140"/>
                  </a:xfrm>
                  <a:prstGeom prst="rect">
                    <a:avLst/>
                  </a:prstGeom>
                </pic:spPr>
              </pic:pic>
            </a:graphicData>
          </a:graphic>
        </wp:anchor>
      </w:drawing>
    </w:r>
    <w:r>
      <w:rPr>
        <w:sz w:val="2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BC1228" w14:textId="3DD4ABE5" w:rsidR="00C75D1A" w:rsidRDefault="00C75D1A">
    <w:pPr>
      <w:spacing w:after="0" w:line="259" w:lineRule="auto"/>
      <w:ind w:left="407" w:firstLine="0"/>
      <w:jc w:val="center"/>
    </w:pPr>
    <w:r>
      <w:rPr>
        <w:sz w:val="28"/>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4DE71" w14:textId="690C8111" w:rsidR="00C75D1A" w:rsidRDefault="00C75D1A">
    <w:pPr>
      <w:spacing w:after="0" w:line="259" w:lineRule="auto"/>
      <w:ind w:left="-1416" w:right="154"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singleLevel"/>
    <w:tmpl w:val="00000004"/>
    <w:name w:val="WW8Num4"/>
    <w:lvl w:ilvl="0">
      <w:start w:val="1"/>
      <w:numFmt w:val="decimal"/>
      <w:lvlText w:val="%1)"/>
      <w:lvlJc w:val="left"/>
      <w:pPr>
        <w:tabs>
          <w:tab w:val="num" w:pos="-225"/>
        </w:tabs>
        <w:ind w:left="495" w:hanging="360"/>
      </w:pPr>
    </w:lvl>
  </w:abstractNum>
  <w:abstractNum w:abstractNumId="1" w15:restartNumberingAfterBreak="0">
    <w:nsid w:val="00000021"/>
    <w:multiLevelType w:val="multilevel"/>
    <w:tmpl w:val="00000021"/>
    <w:name w:val="WWNum32"/>
    <w:lvl w:ilvl="0">
      <w:start w:val="10"/>
      <w:numFmt w:val="decimal"/>
      <w:lvlText w:val="%1"/>
      <w:lvlJc w:val="left"/>
      <w:pPr>
        <w:tabs>
          <w:tab w:val="num" w:pos="0"/>
        </w:tabs>
        <w:ind w:left="360" w:firstLine="0"/>
      </w:pPr>
      <w:rPr>
        <w:rFonts w:eastAsia="Arial" w:cs="Arial"/>
        <w:b/>
        <w:bCs/>
        <w:i w:val="0"/>
        <w:strike w:val="0"/>
        <w:dstrike w:val="0"/>
        <w:color w:val="000000"/>
        <w:position w:val="0"/>
        <w:sz w:val="24"/>
        <w:szCs w:val="24"/>
        <w:u w:val="none" w:color="000000"/>
        <w:vertAlign w:val="baseline"/>
      </w:rPr>
    </w:lvl>
    <w:lvl w:ilvl="1">
      <w:start w:val="1"/>
      <w:numFmt w:val="decimal"/>
      <w:lvlText w:val="%2."/>
      <w:lvlJc w:val="left"/>
      <w:pPr>
        <w:tabs>
          <w:tab w:val="num" w:pos="-14"/>
        </w:tabs>
        <w:ind w:left="0" w:firstLine="0"/>
      </w:pPr>
      <w:rPr>
        <w:rFonts w:eastAsia="Arial" w:cs="Arial"/>
        <w:b w:val="0"/>
        <w:bCs w:val="0"/>
        <w:i w:val="0"/>
        <w:strike w:val="0"/>
        <w:dstrike w:val="0"/>
        <w:color w:val="000000"/>
        <w:position w:val="0"/>
        <w:sz w:val="24"/>
        <w:szCs w:val="24"/>
        <w:u w:val="none" w:color="000000"/>
        <w:vertAlign w:val="baseline"/>
      </w:rPr>
    </w:lvl>
    <w:lvl w:ilvl="2">
      <w:start w:val="1"/>
      <w:numFmt w:val="lowerRoman"/>
      <w:lvlText w:val="%2.%3"/>
      <w:lvlJc w:val="left"/>
      <w:pPr>
        <w:tabs>
          <w:tab w:val="num" w:pos="0"/>
        </w:tabs>
        <w:ind w:left="1080" w:firstLine="0"/>
      </w:pPr>
      <w:rPr>
        <w:rFonts w:eastAsia="Arial" w:cs="Arial"/>
        <w:b/>
        <w:bCs/>
        <w:i w:val="0"/>
        <w:strike w:val="0"/>
        <w:dstrike w:val="0"/>
        <w:color w:val="000000"/>
        <w:position w:val="0"/>
        <w:sz w:val="24"/>
        <w:szCs w:val="24"/>
        <w:u w:val="none" w:color="000000"/>
        <w:vertAlign w:val="baseline"/>
      </w:rPr>
    </w:lvl>
    <w:lvl w:ilvl="3">
      <w:start w:val="1"/>
      <w:numFmt w:val="decimal"/>
      <w:lvlText w:val="%2.%3.%4"/>
      <w:lvlJc w:val="left"/>
      <w:pPr>
        <w:tabs>
          <w:tab w:val="num" w:pos="0"/>
        </w:tabs>
        <w:ind w:left="1800" w:firstLine="0"/>
      </w:pPr>
      <w:rPr>
        <w:rFonts w:eastAsia="Arial" w:cs="Arial"/>
        <w:b/>
        <w:bCs/>
        <w:i w:val="0"/>
        <w:strike w:val="0"/>
        <w:dstrike w:val="0"/>
        <w:color w:val="000000"/>
        <w:position w:val="0"/>
        <w:sz w:val="24"/>
        <w:szCs w:val="24"/>
        <w:u w:val="none" w:color="000000"/>
        <w:vertAlign w:val="baseline"/>
      </w:rPr>
    </w:lvl>
    <w:lvl w:ilvl="4">
      <w:start w:val="1"/>
      <w:numFmt w:val="lowerLetter"/>
      <w:lvlText w:val="%2.%3.%4.%5"/>
      <w:lvlJc w:val="left"/>
      <w:pPr>
        <w:tabs>
          <w:tab w:val="num" w:pos="0"/>
        </w:tabs>
        <w:ind w:left="2520" w:firstLine="0"/>
      </w:pPr>
      <w:rPr>
        <w:rFonts w:eastAsia="Arial" w:cs="Arial"/>
        <w:b/>
        <w:bCs/>
        <w:i w:val="0"/>
        <w:strike w:val="0"/>
        <w:dstrike w:val="0"/>
        <w:color w:val="000000"/>
        <w:position w:val="0"/>
        <w:sz w:val="24"/>
        <w:szCs w:val="24"/>
        <w:u w:val="none" w:color="000000"/>
        <w:vertAlign w:val="baseline"/>
      </w:rPr>
    </w:lvl>
    <w:lvl w:ilvl="5">
      <w:start w:val="1"/>
      <w:numFmt w:val="lowerRoman"/>
      <w:lvlText w:val="%2.%3.%4.%5.%6"/>
      <w:lvlJc w:val="left"/>
      <w:pPr>
        <w:tabs>
          <w:tab w:val="num" w:pos="0"/>
        </w:tabs>
        <w:ind w:left="3240" w:firstLine="0"/>
      </w:pPr>
      <w:rPr>
        <w:rFonts w:eastAsia="Arial" w:cs="Arial"/>
        <w:b/>
        <w:bCs/>
        <w:i w:val="0"/>
        <w:strike w:val="0"/>
        <w:dstrike w:val="0"/>
        <w:color w:val="000000"/>
        <w:position w:val="0"/>
        <w:sz w:val="24"/>
        <w:szCs w:val="24"/>
        <w:u w:val="none" w:color="000000"/>
        <w:vertAlign w:val="baseline"/>
      </w:rPr>
    </w:lvl>
    <w:lvl w:ilvl="6">
      <w:start w:val="1"/>
      <w:numFmt w:val="decimal"/>
      <w:lvlText w:val="%2.%3.%4.%5.%6.%7"/>
      <w:lvlJc w:val="left"/>
      <w:pPr>
        <w:tabs>
          <w:tab w:val="num" w:pos="0"/>
        </w:tabs>
        <w:ind w:left="3960" w:firstLine="0"/>
      </w:pPr>
      <w:rPr>
        <w:rFonts w:eastAsia="Arial" w:cs="Arial"/>
        <w:b/>
        <w:bCs/>
        <w:i w:val="0"/>
        <w:strike w:val="0"/>
        <w:dstrike w:val="0"/>
        <w:color w:val="000000"/>
        <w:position w:val="0"/>
        <w:sz w:val="24"/>
        <w:szCs w:val="24"/>
        <w:u w:val="none" w:color="000000"/>
        <w:vertAlign w:val="baseline"/>
      </w:rPr>
    </w:lvl>
    <w:lvl w:ilvl="7">
      <w:start w:val="1"/>
      <w:numFmt w:val="lowerLetter"/>
      <w:lvlText w:val="%2.%3.%4.%5.%6.%7.%8"/>
      <w:lvlJc w:val="left"/>
      <w:pPr>
        <w:tabs>
          <w:tab w:val="num" w:pos="0"/>
        </w:tabs>
        <w:ind w:left="4680" w:firstLine="0"/>
      </w:pPr>
      <w:rPr>
        <w:rFonts w:eastAsia="Arial" w:cs="Arial"/>
        <w:b/>
        <w:bCs/>
        <w:i w:val="0"/>
        <w:strike w:val="0"/>
        <w:dstrike w:val="0"/>
        <w:color w:val="000000"/>
        <w:position w:val="0"/>
        <w:sz w:val="24"/>
        <w:szCs w:val="24"/>
        <w:u w:val="none" w:color="000000"/>
        <w:vertAlign w:val="baseline"/>
      </w:rPr>
    </w:lvl>
    <w:lvl w:ilvl="8">
      <w:start w:val="1"/>
      <w:numFmt w:val="lowerRoman"/>
      <w:lvlText w:val="%2.%3.%4.%5.%6.%7.%8.%9"/>
      <w:lvlJc w:val="left"/>
      <w:pPr>
        <w:tabs>
          <w:tab w:val="num" w:pos="0"/>
        </w:tabs>
        <w:ind w:left="5400" w:firstLine="0"/>
      </w:pPr>
      <w:rPr>
        <w:rFonts w:eastAsia="Arial" w:cs="Arial"/>
        <w:b/>
        <w:bCs/>
        <w:i w:val="0"/>
        <w:strike w:val="0"/>
        <w:dstrike w:val="0"/>
        <w:color w:val="000000"/>
        <w:position w:val="0"/>
        <w:sz w:val="24"/>
        <w:szCs w:val="24"/>
        <w:u w:val="none" w:color="000000"/>
        <w:vertAlign w:val="baseline"/>
      </w:rPr>
    </w:lvl>
  </w:abstractNum>
  <w:abstractNum w:abstractNumId="2" w15:restartNumberingAfterBreak="0">
    <w:nsid w:val="0000002A"/>
    <w:multiLevelType w:val="multilevel"/>
    <w:tmpl w:val="34F4E6C8"/>
    <w:name w:val="WW8Num42"/>
    <w:lvl w:ilvl="0">
      <w:start w:val="1"/>
      <w:numFmt w:val="decimal"/>
      <w:lvlText w:val="%1)"/>
      <w:lvlJc w:val="left"/>
      <w:pPr>
        <w:tabs>
          <w:tab w:val="num" w:pos="0"/>
        </w:tabs>
        <w:ind w:left="720" w:hanging="360"/>
      </w:pPr>
      <w:rPr>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2B"/>
    <w:multiLevelType w:val="multilevel"/>
    <w:tmpl w:val="0000002B"/>
    <w:name w:val="WW8Num43"/>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2E"/>
    <w:multiLevelType w:val="multilevel"/>
    <w:tmpl w:val="3EAE038A"/>
    <w:name w:val="WW8Num46"/>
    <w:lvl w:ilvl="0">
      <w:start w:val="1"/>
      <w:numFmt w:val="decimal"/>
      <w:lvlText w:val="%1)"/>
      <w:lvlJc w:val="left"/>
      <w:pPr>
        <w:tabs>
          <w:tab w:val="num" w:pos="0"/>
        </w:tabs>
        <w:ind w:left="786" w:hanging="360"/>
      </w:pPr>
      <w:rPr>
        <w:rFonts w:ascii="Arial" w:eastAsia="Arial" w:hAnsi="Arial" w:cs="Arial"/>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5" w15:restartNumberingAfterBreak="0">
    <w:nsid w:val="00000030"/>
    <w:multiLevelType w:val="multilevel"/>
    <w:tmpl w:val="00000030"/>
    <w:name w:val="WWNum47"/>
    <w:lvl w:ilvl="0">
      <w:start w:val="1"/>
      <w:numFmt w:val="decimal"/>
      <w:lvlText w:val="%1)"/>
      <w:lvlJc w:val="left"/>
      <w:pPr>
        <w:tabs>
          <w:tab w:val="num" w:pos="0"/>
        </w:tabs>
        <w:ind w:left="786" w:hanging="360"/>
      </w:pPr>
      <w:rPr>
        <w:rFonts w:eastAsia="Times New Roman"/>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6" w15:restartNumberingAfterBreak="0">
    <w:nsid w:val="00000037"/>
    <w:multiLevelType w:val="multilevel"/>
    <w:tmpl w:val="00000037"/>
    <w:name w:val="WW8Num55"/>
    <w:lvl w:ilvl="0">
      <w:start w:val="1"/>
      <w:numFmt w:val="decimal"/>
      <w:lvlText w:val="%1"/>
      <w:lvlJc w:val="left"/>
      <w:pPr>
        <w:tabs>
          <w:tab w:val="num" w:pos="0"/>
        </w:tabs>
        <w:ind w:left="360"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1">
      <w:start w:val="1"/>
      <w:numFmt w:val="lowerLetter"/>
      <w:lvlText w:val="%2"/>
      <w:lvlJc w:val="left"/>
      <w:pPr>
        <w:tabs>
          <w:tab w:val="num" w:pos="0"/>
        </w:tabs>
        <w:ind w:left="502"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2">
      <w:start w:val="1"/>
      <w:numFmt w:val="decimal"/>
      <w:lvlText w:val="%3)"/>
      <w:lvlJc w:val="left"/>
      <w:pPr>
        <w:tabs>
          <w:tab w:val="num" w:pos="708"/>
        </w:tabs>
        <w:ind w:left="579"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3">
      <w:start w:val="1"/>
      <w:numFmt w:val="decimal"/>
      <w:lvlText w:val="%4"/>
      <w:lvlJc w:val="left"/>
      <w:pPr>
        <w:tabs>
          <w:tab w:val="num" w:pos="0"/>
        </w:tabs>
        <w:ind w:left="136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4">
      <w:start w:val="1"/>
      <w:numFmt w:val="lowerLetter"/>
      <w:lvlText w:val="%5"/>
      <w:lvlJc w:val="left"/>
      <w:pPr>
        <w:tabs>
          <w:tab w:val="num" w:pos="0"/>
        </w:tabs>
        <w:ind w:left="208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5">
      <w:start w:val="1"/>
      <w:numFmt w:val="lowerRoman"/>
      <w:lvlText w:val="%6"/>
      <w:lvlJc w:val="left"/>
      <w:pPr>
        <w:tabs>
          <w:tab w:val="num" w:pos="0"/>
        </w:tabs>
        <w:ind w:left="280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6">
      <w:start w:val="1"/>
      <w:numFmt w:val="decimal"/>
      <w:lvlText w:val="%7"/>
      <w:lvlJc w:val="left"/>
      <w:pPr>
        <w:tabs>
          <w:tab w:val="num" w:pos="0"/>
        </w:tabs>
        <w:ind w:left="352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7">
      <w:start w:val="1"/>
      <w:numFmt w:val="lowerLetter"/>
      <w:lvlText w:val="%8"/>
      <w:lvlJc w:val="left"/>
      <w:pPr>
        <w:tabs>
          <w:tab w:val="num" w:pos="0"/>
        </w:tabs>
        <w:ind w:left="424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8">
      <w:start w:val="1"/>
      <w:numFmt w:val="lowerRoman"/>
      <w:lvlText w:val="%9"/>
      <w:lvlJc w:val="left"/>
      <w:pPr>
        <w:tabs>
          <w:tab w:val="num" w:pos="0"/>
        </w:tabs>
        <w:ind w:left="496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abstractNum>
  <w:abstractNum w:abstractNumId="7" w15:restartNumberingAfterBreak="0">
    <w:nsid w:val="00000038"/>
    <w:multiLevelType w:val="multilevel"/>
    <w:tmpl w:val="00000038"/>
    <w:name w:val="WW8Num56"/>
    <w:lvl w:ilvl="0">
      <w:start w:val="1"/>
      <w:numFmt w:val="decimal"/>
      <w:lvlText w:val="%1"/>
      <w:lvlJc w:val="left"/>
      <w:pPr>
        <w:tabs>
          <w:tab w:val="num" w:pos="0"/>
        </w:tabs>
        <w:ind w:left="360"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1">
      <w:start w:val="1"/>
      <w:numFmt w:val="lowerLetter"/>
      <w:lvlText w:val="%2"/>
      <w:lvlJc w:val="left"/>
      <w:pPr>
        <w:tabs>
          <w:tab w:val="num" w:pos="0"/>
        </w:tabs>
        <w:ind w:left="46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2">
      <w:start w:val="1"/>
      <w:numFmt w:val="lowerLetter"/>
      <w:lvlText w:val="%3."/>
      <w:lvlJc w:val="left"/>
      <w:pPr>
        <w:tabs>
          <w:tab w:val="num" w:pos="0"/>
        </w:tabs>
        <w:ind w:left="56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3">
      <w:start w:val="1"/>
      <w:numFmt w:val="decimal"/>
      <w:lvlText w:val="%4"/>
      <w:lvlJc w:val="left"/>
      <w:pPr>
        <w:tabs>
          <w:tab w:val="num" w:pos="0"/>
        </w:tabs>
        <w:ind w:left="128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4">
      <w:start w:val="1"/>
      <w:numFmt w:val="lowerLetter"/>
      <w:lvlText w:val="%5"/>
      <w:lvlJc w:val="left"/>
      <w:pPr>
        <w:tabs>
          <w:tab w:val="num" w:pos="0"/>
        </w:tabs>
        <w:ind w:left="200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5">
      <w:start w:val="1"/>
      <w:numFmt w:val="lowerRoman"/>
      <w:lvlText w:val="%6"/>
      <w:lvlJc w:val="left"/>
      <w:pPr>
        <w:tabs>
          <w:tab w:val="num" w:pos="0"/>
        </w:tabs>
        <w:ind w:left="272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6">
      <w:start w:val="1"/>
      <w:numFmt w:val="decimal"/>
      <w:lvlText w:val="%7"/>
      <w:lvlJc w:val="left"/>
      <w:pPr>
        <w:tabs>
          <w:tab w:val="num" w:pos="0"/>
        </w:tabs>
        <w:ind w:left="344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7">
      <w:start w:val="1"/>
      <w:numFmt w:val="lowerLetter"/>
      <w:lvlText w:val="%8"/>
      <w:lvlJc w:val="left"/>
      <w:pPr>
        <w:tabs>
          <w:tab w:val="num" w:pos="0"/>
        </w:tabs>
        <w:ind w:left="416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8">
      <w:start w:val="1"/>
      <w:numFmt w:val="lowerRoman"/>
      <w:lvlText w:val="%9"/>
      <w:lvlJc w:val="left"/>
      <w:pPr>
        <w:tabs>
          <w:tab w:val="num" w:pos="0"/>
        </w:tabs>
        <w:ind w:left="488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abstractNum>
  <w:abstractNum w:abstractNumId="8" w15:restartNumberingAfterBreak="0">
    <w:nsid w:val="00000039"/>
    <w:multiLevelType w:val="singleLevel"/>
    <w:tmpl w:val="00000039"/>
    <w:name w:val="WW8Num57"/>
    <w:lvl w:ilvl="0">
      <w:start w:val="3"/>
      <w:numFmt w:val="upperLetter"/>
      <w:lvlText w:val="%1"/>
      <w:lvlJc w:val="left"/>
      <w:pPr>
        <w:tabs>
          <w:tab w:val="num" w:pos="0"/>
        </w:tabs>
        <w:ind w:left="986" w:firstLine="0"/>
      </w:pPr>
      <w:rPr>
        <w:rFonts w:ascii="Arial" w:eastAsia="Arial" w:hAnsi="Arial" w:cs="Arial"/>
        <w:b w:val="0"/>
        <w:i w:val="0"/>
        <w:strike w:val="0"/>
        <w:dstrike w:val="0"/>
        <w:color w:val="000000"/>
        <w:position w:val="0"/>
        <w:sz w:val="24"/>
        <w:szCs w:val="24"/>
        <w:u w:val="none" w:color="000000"/>
        <w:bdr w:val="none" w:sz="0" w:space="0" w:color="000000"/>
        <w:shd w:val="clear" w:color="auto" w:fill="auto"/>
        <w:vertAlign w:val="baseline"/>
      </w:rPr>
    </w:lvl>
  </w:abstractNum>
  <w:abstractNum w:abstractNumId="9" w15:restartNumberingAfterBreak="0">
    <w:nsid w:val="022751AC"/>
    <w:multiLevelType w:val="hybridMultilevel"/>
    <w:tmpl w:val="D8FAAD3C"/>
    <w:lvl w:ilvl="0" w:tplc="4C8291A6">
      <w:start w:val="1"/>
      <w:numFmt w:val="decimal"/>
      <w:lvlText w:val="%1."/>
      <w:lvlJc w:val="left"/>
      <w:pPr>
        <w:ind w:left="14"/>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1" w:tplc="11D0C024">
      <w:start w:val="1"/>
      <w:numFmt w:val="lowerLetter"/>
      <w:lvlText w:val="%2"/>
      <w:lvlJc w:val="left"/>
      <w:pPr>
        <w:ind w:left="108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2" w:tplc="B43AAB8C">
      <w:start w:val="1"/>
      <w:numFmt w:val="lowerRoman"/>
      <w:lvlText w:val="%3"/>
      <w:lvlJc w:val="left"/>
      <w:pPr>
        <w:ind w:left="180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3" w:tplc="A086BB1E">
      <w:start w:val="1"/>
      <w:numFmt w:val="decimal"/>
      <w:lvlText w:val="%4"/>
      <w:lvlJc w:val="left"/>
      <w:pPr>
        <w:ind w:left="252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4" w:tplc="1E20011A">
      <w:start w:val="1"/>
      <w:numFmt w:val="lowerLetter"/>
      <w:lvlText w:val="%5"/>
      <w:lvlJc w:val="left"/>
      <w:pPr>
        <w:ind w:left="324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5" w:tplc="8E46807A">
      <w:start w:val="1"/>
      <w:numFmt w:val="lowerRoman"/>
      <w:lvlText w:val="%6"/>
      <w:lvlJc w:val="left"/>
      <w:pPr>
        <w:ind w:left="396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6" w:tplc="5566B872">
      <w:start w:val="1"/>
      <w:numFmt w:val="decimal"/>
      <w:lvlText w:val="%7"/>
      <w:lvlJc w:val="left"/>
      <w:pPr>
        <w:ind w:left="468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7" w:tplc="96443600">
      <w:start w:val="1"/>
      <w:numFmt w:val="lowerLetter"/>
      <w:lvlText w:val="%8"/>
      <w:lvlJc w:val="left"/>
      <w:pPr>
        <w:ind w:left="540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8" w:tplc="F9D88F64">
      <w:start w:val="1"/>
      <w:numFmt w:val="lowerRoman"/>
      <w:lvlText w:val="%9"/>
      <w:lvlJc w:val="left"/>
      <w:pPr>
        <w:ind w:left="612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abstractNum>
  <w:abstractNum w:abstractNumId="10" w15:restartNumberingAfterBreak="0">
    <w:nsid w:val="04DB04E1"/>
    <w:multiLevelType w:val="multilevel"/>
    <w:tmpl w:val="D4B84B36"/>
    <w:lvl w:ilvl="0">
      <w:start w:val="1"/>
      <w:numFmt w:val="decimal"/>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06D25B80"/>
    <w:multiLevelType w:val="hybridMultilevel"/>
    <w:tmpl w:val="290AEB36"/>
    <w:lvl w:ilvl="0" w:tplc="2558EDD0">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FAAD8F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27FEA13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2EEEEA1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4F8DB04">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A0A5C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C48E26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FC7249D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88A663E">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097155D1"/>
    <w:multiLevelType w:val="multilevel"/>
    <w:tmpl w:val="6F5EEF30"/>
    <w:lvl w:ilvl="0">
      <w:start w:val="6"/>
      <w:numFmt w:val="decimal"/>
      <w:lvlText w:val="%1."/>
      <w:lvlJc w:val="left"/>
      <w:pPr>
        <w:ind w:left="408" w:hanging="408"/>
      </w:pPr>
      <w:rPr>
        <w:rFonts w:hint="default"/>
      </w:rPr>
    </w:lvl>
    <w:lvl w:ilvl="1">
      <w:start w:val="1"/>
      <w:numFmt w:val="decimal"/>
      <w:lvlText w:val="%1.%2."/>
      <w:lvlJc w:val="left"/>
      <w:pPr>
        <w:ind w:left="734" w:hanging="720"/>
      </w:pPr>
      <w:rPr>
        <w:rFonts w:hint="default"/>
        <w:b/>
        <w:bCs/>
      </w:rPr>
    </w:lvl>
    <w:lvl w:ilvl="2">
      <w:start w:val="1"/>
      <w:numFmt w:val="decimal"/>
      <w:lvlText w:val="%1.%2.%3."/>
      <w:lvlJc w:val="left"/>
      <w:pPr>
        <w:ind w:left="748" w:hanging="720"/>
      </w:pPr>
      <w:rPr>
        <w:rFonts w:hint="default"/>
      </w:rPr>
    </w:lvl>
    <w:lvl w:ilvl="3">
      <w:start w:val="1"/>
      <w:numFmt w:val="decimal"/>
      <w:lvlText w:val="%1.%2.%3.%4."/>
      <w:lvlJc w:val="left"/>
      <w:pPr>
        <w:ind w:left="1122" w:hanging="1080"/>
      </w:pPr>
      <w:rPr>
        <w:rFonts w:hint="default"/>
      </w:rPr>
    </w:lvl>
    <w:lvl w:ilvl="4">
      <w:start w:val="1"/>
      <w:numFmt w:val="decimal"/>
      <w:lvlText w:val="%1.%2.%3.%4.%5."/>
      <w:lvlJc w:val="left"/>
      <w:pPr>
        <w:ind w:left="1136" w:hanging="1080"/>
      </w:pPr>
      <w:rPr>
        <w:rFonts w:hint="default"/>
      </w:rPr>
    </w:lvl>
    <w:lvl w:ilvl="5">
      <w:start w:val="1"/>
      <w:numFmt w:val="decimal"/>
      <w:lvlText w:val="%1.%2.%3.%4.%5.%6."/>
      <w:lvlJc w:val="left"/>
      <w:pPr>
        <w:ind w:left="1510" w:hanging="1440"/>
      </w:pPr>
      <w:rPr>
        <w:rFonts w:hint="default"/>
      </w:rPr>
    </w:lvl>
    <w:lvl w:ilvl="6">
      <w:start w:val="1"/>
      <w:numFmt w:val="decimal"/>
      <w:lvlText w:val="%1.%2.%3.%4.%5.%6.%7."/>
      <w:lvlJc w:val="left"/>
      <w:pPr>
        <w:ind w:left="1524" w:hanging="1440"/>
      </w:pPr>
      <w:rPr>
        <w:rFonts w:hint="default"/>
      </w:rPr>
    </w:lvl>
    <w:lvl w:ilvl="7">
      <w:start w:val="1"/>
      <w:numFmt w:val="decimal"/>
      <w:lvlText w:val="%1.%2.%3.%4.%5.%6.%7.%8."/>
      <w:lvlJc w:val="left"/>
      <w:pPr>
        <w:ind w:left="1898" w:hanging="1800"/>
      </w:pPr>
      <w:rPr>
        <w:rFonts w:hint="default"/>
      </w:rPr>
    </w:lvl>
    <w:lvl w:ilvl="8">
      <w:start w:val="1"/>
      <w:numFmt w:val="decimal"/>
      <w:lvlText w:val="%1.%2.%3.%4.%5.%6.%7.%8.%9."/>
      <w:lvlJc w:val="left"/>
      <w:pPr>
        <w:ind w:left="2272" w:hanging="2160"/>
      </w:pPr>
      <w:rPr>
        <w:rFonts w:hint="default"/>
      </w:rPr>
    </w:lvl>
  </w:abstractNum>
  <w:abstractNum w:abstractNumId="13" w15:restartNumberingAfterBreak="0">
    <w:nsid w:val="0C392736"/>
    <w:multiLevelType w:val="hybridMultilevel"/>
    <w:tmpl w:val="1188D95C"/>
    <w:lvl w:ilvl="0" w:tplc="276EED30">
      <w:start w:val="5"/>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EA17BBE"/>
    <w:multiLevelType w:val="hybridMultilevel"/>
    <w:tmpl w:val="199CC9DC"/>
    <w:lvl w:ilvl="0" w:tplc="8B3298A2">
      <w:start w:val="1"/>
      <w:numFmt w:val="lowerLetter"/>
      <w:lvlText w:val="%1)"/>
      <w:lvlJc w:val="left"/>
      <w:pPr>
        <w:ind w:left="28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806AC52">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51A224B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27CC2C2">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3AEC040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3DD20FB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0784362">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3E08D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4D499E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111A32B0"/>
    <w:multiLevelType w:val="multilevel"/>
    <w:tmpl w:val="7FAEC6FC"/>
    <w:lvl w:ilvl="0">
      <w:start w:val="5"/>
      <w:numFmt w:val="decimal"/>
      <w:lvlText w:val="%1."/>
      <w:lvlJc w:val="left"/>
      <w:pPr>
        <w:ind w:left="33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4192634"/>
    <w:multiLevelType w:val="hybridMultilevel"/>
    <w:tmpl w:val="367E0D28"/>
    <w:lvl w:ilvl="0" w:tplc="4F86267E">
      <w:start w:val="1"/>
      <w:numFmt w:val="decimal"/>
      <w:lvlText w:val="%1."/>
      <w:lvlJc w:val="left"/>
      <w:pPr>
        <w:ind w:left="374" w:hanging="360"/>
      </w:pPr>
      <w:rPr>
        <w:rFonts w:hint="default"/>
      </w:rPr>
    </w:lvl>
    <w:lvl w:ilvl="1" w:tplc="04150019" w:tentative="1">
      <w:start w:val="1"/>
      <w:numFmt w:val="lowerLetter"/>
      <w:lvlText w:val="%2."/>
      <w:lvlJc w:val="left"/>
      <w:pPr>
        <w:ind w:left="1094" w:hanging="360"/>
      </w:pPr>
    </w:lvl>
    <w:lvl w:ilvl="2" w:tplc="0415001B" w:tentative="1">
      <w:start w:val="1"/>
      <w:numFmt w:val="lowerRoman"/>
      <w:lvlText w:val="%3."/>
      <w:lvlJc w:val="right"/>
      <w:pPr>
        <w:ind w:left="1814" w:hanging="180"/>
      </w:pPr>
    </w:lvl>
    <w:lvl w:ilvl="3" w:tplc="0415000F" w:tentative="1">
      <w:start w:val="1"/>
      <w:numFmt w:val="decimal"/>
      <w:lvlText w:val="%4."/>
      <w:lvlJc w:val="left"/>
      <w:pPr>
        <w:ind w:left="2534" w:hanging="360"/>
      </w:pPr>
    </w:lvl>
    <w:lvl w:ilvl="4" w:tplc="04150019" w:tentative="1">
      <w:start w:val="1"/>
      <w:numFmt w:val="lowerLetter"/>
      <w:lvlText w:val="%5."/>
      <w:lvlJc w:val="left"/>
      <w:pPr>
        <w:ind w:left="3254" w:hanging="360"/>
      </w:pPr>
    </w:lvl>
    <w:lvl w:ilvl="5" w:tplc="0415001B" w:tentative="1">
      <w:start w:val="1"/>
      <w:numFmt w:val="lowerRoman"/>
      <w:lvlText w:val="%6."/>
      <w:lvlJc w:val="right"/>
      <w:pPr>
        <w:ind w:left="3974" w:hanging="180"/>
      </w:pPr>
    </w:lvl>
    <w:lvl w:ilvl="6" w:tplc="0415000F" w:tentative="1">
      <w:start w:val="1"/>
      <w:numFmt w:val="decimal"/>
      <w:lvlText w:val="%7."/>
      <w:lvlJc w:val="left"/>
      <w:pPr>
        <w:ind w:left="4694" w:hanging="360"/>
      </w:pPr>
    </w:lvl>
    <w:lvl w:ilvl="7" w:tplc="04150019" w:tentative="1">
      <w:start w:val="1"/>
      <w:numFmt w:val="lowerLetter"/>
      <w:lvlText w:val="%8."/>
      <w:lvlJc w:val="left"/>
      <w:pPr>
        <w:ind w:left="5414" w:hanging="360"/>
      </w:pPr>
    </w:lvl>
    <w:lvl w:ilvl="8" w:tplc="0415001B" w:tentative="1">
      <w:start w:val="1"/>
      <w:numFmt w:val="lowerRoman"/>
      <w:lvlText w:val="%9."/>
      <w:lvlJc w:val="right"/>
      <w:pPr>
        <w:ind w:left="6134" w:hanging="180"/>
      </w:pPr>
    </w:lvl>
  </w:abstractNum>
  <w:abstractNum w:abstractNumId="17" w15:restartNumberingAfterBreak="0">
    <w:nsid w:val="175C57B0"/>
    <w:multiLevelType w:val="hybridMultilevel"/>
    <w:tmpl w:val="A62ECC10"/>
    <w:lvl w:ilvl="0" w:tplc="205A938A">
      <w:start w:val="1"/>
      <w:numFmt w:val="lowerLetter"/>
      <w:lvlText w:val="%1)"/>
      <w:lvlJc w:val="left"/>
      <w:pPr>
        <w:ind w:left="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88AE13B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5A85D5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1FEF8D4">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6231B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E0C451C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5C679F2">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61AB36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691CF0E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1E8C1970"/>
    <w:multiLevelType w:val="hybridMultilevel"/>
    <w:tmpl w:val="20AAA65E"/>
    <w:lvl w:ilvl="0" w:tplc="F2DA5544">
      <w:start w:val="3"/>
      <w:numFmt w:val="decimal"/>
      <w:lvlText w:val="%1."/>
      <w:lvlJc w:val="left"/>
      <w:pPr>
        <w:ind w:left="28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768D78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2084C280">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1C38FCC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B02E8C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32C6CA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25EB10C">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72048F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350A36AE">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23604632"/>
    <w:multiLevelType w:val="multilevel"/>
    <w:tmpl w:val="5CE66440"/>
    <w:lvl w:ilvl="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Restart w:val="0"/>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29E60E95"/>
    <w:multiLevelType w:val="hybridMultilevel"/>
    <w:tmpl w:val="5FA2310E"/>
    <w:lvl w:ilvl="0" w:tplc="73FAAE06">
      <w:start w:val="1"/>
      <w:numFmt w:val="lowerLetter"/>
      <w:lvlText w:val="%1)"/>
      <w:lvlJc w:val="left"/>
      <w:pPr>
        <w:ind w:left="43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8F6C20A">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8EECA00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6A42872">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EC6471E4">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48283A2">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66E497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8A8A7F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6ACB6A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5681520"/>
    <w:multiLevelType w:val="hybridMultilevel"/>
    <w:tmpl w:val="55B2E36C"/>
    <w:lvl w:ilvl="0" w:tplc="48CC3850">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158935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4227B30">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18C0D6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E30300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1DE88DF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B520C2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1BAE138">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C6AC3C2E">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372F579D"/>
    <w:multiLevelType w:val="hybridMultilevel"/>
    <w:tmpl w:val="EE0039E8"/>
    <w:lvl w:ilvl="0" w:tplc="0AC6ABA2">
      <w:start w:val="5"/>
      <w:numFmt w:val="decimal"/>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ADEE78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9AE3B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F93E6796">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6F4D1F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B0A860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198B31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FB92BA7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8EE36C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A9656D3"/>
    <w:multiLevelType w:val="hybridMultilevel"/>
    <w:tmpl w:val="5CC44A9A"/>
    <w:lvl w:ilvl="0" w:tplc="47668094">
      <w:start w:val="1"/>
      <w:numFmt w:val="bullet"/>
      <w:lvlText w:val="-"/>
      <w:lvlJc w:val="left"/>
      <w:pPr>
        <w:ind w:left="1554"/>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47E6B844">
      <w:start w:val="1"/>
      <w:numFmt w:val="bullet"/>
      <w:lvlText w:val="o"/>
      <w:lvlJc w:val="left"/>
      <w:pPr>
        <w:ind w:left="160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2" w:tplc="84D460F0">
      <w:start w:val="1"/>
      <w:numFmt w:val="bullet"/>
      <w:lvlText w:val="▪"/>
      <w:lvlJc w:val="left"/>
      <w:pPr>
        <w:ind w:left="232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3" w:tplc="603EAB1C">
      <w:start w:val="1"/>
      <w:numFmt w:val="bullet"/>
      <w:lvlText w:val="•"/>
      <w:lvlJc w:val="left"/>
      <w:pPr>
        <w:ind w:left="304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4" w:tplc="E2DEDACA">
      <w:start w:val="1"/>
      <w:numFmt w:val="bullet"/>
      <w:lvlText w:val="o"/>
      <w:lvlJc w:val="left"/>
      <w:pPr>
        <w:ind w:left="376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5" w:tplc="01580A50">
      <w:start w:val="1"/>
      <w:numFmt w:val="bullet"/>
      <w:lvlText w:val="▪"/>
      <w:lvlJc w:val="left"/>
      <w:pPr>
        <w:ind w:left="448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6" w:tplc="F5E6107A">
      <w:start w:val="1"/>
      <w:numFmt w:val="bullet"/>
      <w:lvlText w:val="•"/>
      <w:lvlJc w:val="left"/>
      <w:pPr>
        <w:ind w:left="520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7" w:tplc="945E822E">
      <w:start w:val="1"/>
      <w:numFmt w:val="bullet"/>
      <w:lvlText w:val="o"/>
      <w:lvlJc w:val="left"/>
      <w:pPr>
        <w:ind w:left="592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8" w:tplc="C51C347E">
      <w:start w:val="1"/>
      <w:numFmt w:val="bullet"/>
      <w:lvlText w:val="▪"/>
      <w:lvlJc w:val="left"/>
      <w:pPr>
        <w:ind w:left="664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3B1C5DA5"/>
    <w:multiLevelType w:val="hybridMultilevel"/>
    <w:tmpl w:val="AA446D28"/>
    <w:lvl w:ilvl="0" w:tplc="3AFAE8BA">
      <w:start w:val="1"/>
      <w:numFmt w:val="lowerLetter"/>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ECEF80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B66057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2A84F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4EB8399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F1EB67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5BC5FB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7B8579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7D78EC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3BBB278F"/>
    <w:multiLevelType w:val="hybridMultilevel"/>
    <w:tmpl w:val="912AA5A6"/>
    <w:lvl w:ilvl="0" w:tplc="7D2A233A">
      <w:start w:val="1"/>
      <w:numFmt w:val="lowerLetter"/>
      <w:lvlText w:val="%1)"/>
      <w:lvlJc w:val="left"/>
      <w:pPr>
        <w:ind w:left="101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D461E1E">
      <w:start w:val="1"/>
      <w:numFmt w:val="lowerLetter"/>
      <w:lvlText w:val="%2"/>
      <w:lvlJc w:val="left"/>
      <w:pPr>
        <w:ind w:left="18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D84E1EE">
      <w:start w:val="1"/>
      <w:numFmt w:val="lowerRoman"/>
      <w:lvlText w:val="%3"/>
      <w:lvlJc w:val="left"/>
      <w:pPr>
        <w:ind w:left="253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2ACC53DA">
      <w:start w:val="1"/>
      <w:numFmt w:val="decimal"/>
      <w:lvlText w:val="%4"/>
      <w:lvlJc w:val="left"/>
      <w:pPr>
        <w:ind w:left="325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6188045A">
      <w:start w:val="1"/>
      <w:numFmt w:val="lowerLetter"/>
      <w:lvlText w:val="%5"/>
      <w:lvlJc w:val="left"/>
      <w:pPr>
        <w:ind w:left="397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DF0A956">
      <w:start w:val="1"/>
      <w:numFmt w:val="lowerRoman"/>
      <w:lvlText w:val="%6"/>
      <w:lvlJc w:val="left"/>
      <w:pPr>
        <w:ind w:left="469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C298CBE2">
      <w:start w:val="1"/>
      <w:numFmt w:val="decimal"/>
      <w:lvlText w:val="%7"/>
      <w:lvlJc w:val="left"/>
      <w:pPr>
        <w:ind w:left="54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3FCA8E30">
      <w:start w:val="1"/>
      <w:numFmt w:val="lowerLetter"/>
      <w:lvlText w:val="%8"/>
      <w:lvlJc w:val="left"/>
      <w:pPr>
        <w:ind w:left="613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31C4A63C">
      <w:start w:val="1"/>
      <w:numFmt w:val="lowerRoman"/>
      <w:lvlText w:val="%9"/>
      <w:lvlJc w:val="left"/>
      <w:pPr>
        <w:ind w:left="685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3F4F02DF"/>
    <w:multiLevelType w:val="hybridMultilevel"/>
    <w:tmpl w:val="C7EC1BE6"/>
    <w:lvl w:ilvl="0" w:tplc="D07019EA">
      <w:start w:val="3"/>
      <w:numFmt w:val="decimal"/>
      <w:lvlText w:val="%1)"/>
      <w:lvlJc w:val="left"/>
      <w:pPr>
        <w:ind w:left="14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B742E68">
      <w:start w:val="1"/>
      <w:numFmt w:val="lowerLetter"/>
      <w:lvlText w:val="%2)"/>
      <w:lvlJc w:val="left"/>
      <w:pPr>
        <w:ind w:left="18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FD03F50">
      <w:start w:val="1"/>
      <w:numFmt w:val="lowerRoman"/>
      <w:lvlText w:val="%3"/>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750664E">
      <w:start w:val="1"/>
      <w:numFmt w:val="decimal"/>
      <w:lvlText w:val="%4"/>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A388B6A">
      <w:start w:val="1"/>
      <w:numFmt w:val="lowerLetter"/>
      <w:lvlText w:val="%5"/>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87C87D8">
      <w:start w:val="1"/>
      <w:numFmt w:val="lowerRoman"/>
      <w:lvlText w:val="%6"/>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7D8255A">
      <w:start w:val="1"/>
      <w:numFmt w:val="decimal"/>
      <w:lvlText w:val="%7"/>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9F8805E">
      <w:start w:val="1"/>
      <w:numFmt w:val="lowerLetter"/>
      <w:lvlText w:val="%8"/>
      <w:lvlJc w:val="left"/>
      <w:pPr>
        <w:ind w:left="6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57EB936">
      <w:start w:val="1"/>
      <w:numFmt w:val="lowerRoman"/>
      <w:lvlText w:val="%9"/>
      <w:lvlJc w:val="left"/>
      <w:pPr>
        <w:ind w:left="6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3F740F89"/>
    <w:multiLevelType w:val="hybridMultilevel"/>
    <w:tmpl w:val="59D01766"/>
    <w:lvl w:ilvl="0" w:tplc="E7EAA76C">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8CB0E6A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F6A6089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F6B89D4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3BD4B2F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56CE140">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C0669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E245CD2">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FBEB8A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41BC0DF2"/>
    <w:multiLevelType w:val="hybridMultilevel"/>
    <w:tmpl w:val="53C290C6"/>
    <w:lvl w:ilvl="0" w:tplc="71705350">
      <w:start w:val="1"/>
      <w:numFmt w:val="lowerLetter"/>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31CD7A2">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2D4ACE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21285AB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682A07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8E4484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560EB6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E81D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C378496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2D818EA"/>
    <w:multiLevelType w:val="hybridMultilevel"/>
    <w:tmpl w:val="DB2A6538"/>
    <w:lvl w:ilvl="0" w:tplc="833C28AA">
      <w:start w:val="1"/>
      <w:numFmt w:val="decimal"/>
      <w:lvlText w:val="%1."/>
      <w:lvlJc w:val="left"/>
      <w:pPr>
        <w:ind w:left="2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6B54067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5CC6973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9AEE3AE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DF88D7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D52753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C6A05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8E83D3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3002DB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4A920ABA"/>
    <w:multiLevelType w:val="hybridMultilevel"/>
    <w:tmpl w:val="682E37D8"/>
    <w:lvl w:ilvl="0" w:tplc="04150001">
      <w:start w:val="1"/>
      <w:numFmt w:val="bullet"/>
      <w:lvlText w:val=""/>
      <w:lvlJc w:val="left"/>
      <w:pPr>
        <w:ind w:left="972" w:hanging="360"/>
      </w:pPr>
      <w:rPr>
        <w:rFonts w:ascii="Symbol" w:hAnsi="Symbol" w:hint="default"/>
      </w:rPr>
    </w:lvl>
    <w:lvl w:ilvl="1" w:tplc="04150003" w:tentative="1">
      <w:start w:val="1"/>
      <w:numFmt w:val="bullet"/>
      <w:lvlText w:val="o"/>
      <w:lvlJc w:val="left"/>
      <w:pPr>
        <w:ind w:left="1692" w:hanging="360"/>
      </w:pPr>
      <w:rPr>
        <w:rFonts w:ascii="Courier New" w:hAnsi="Courier New" w:cs="Courier New" w:hint="default"/>
      </w:rPr>
    </w:lvl>
    <w:lvl w:ilvl="2" w:tplc="04150005" w:tentative="1">
      <w:start w:val="1"/>
      <w:numFmt w:val="bullet"/>
      <w:lvlText w:val=""/>
      <w:lvlJc w:val="left"/>
      <w:pPr>
        <w:ind w:left="2412" w:hanging="360"/>
      </w:pPr>
      <w:rPr>
        <w:rFonts w:ascii="Wingdings" w:hAnsi="Wingdings" w:hint="default"/>
      </w:rPr>
    </w:lvl>
    <w:lvl w:ilvl="3" w:tplc="04150001" w:tentative="1">
      <w:start w:val="1"/>
      <w:numFmt w:val="bullet"/>
      <w:lvlText w:val=""/>
      <w:lvlJc w:val="left"/>
      <w:pPr>
        <w:ind w:left="3132" w:hanging="360"/>
      </w:pPr>
      <w:rPr>
        <w:rFonts w:ascii="Symbol" w:hAnsi="Symbol" w:hint="default"/>
      </w:rPr>
    </w:lvl>
    <w:lvl w:ilvl="4" w:tplc="04150003" w:tentative="1">
      <w:start w:val="1"/>
      <w:numFmt w:val="bullet"/>
      <w:lvlText w:val="o"/>
      <w:lvlJc w:val="left"/>
      <w:pPr>
        <w:ind w:left="3852" w:hanging="360"/>
      </w:pPr>
      <w:rPr>
        <w:rFonts w:ascii="Courier New" w:hAnsi="Courier New" w:cs="Courier New" w:hint="default"/>
      </w:rPr>
    </w:lvl>
    <w:lvl w:ilvl="5" w:tplc="04150005" w:tentative="1">
      <w:start w:val="1"/>
      <w:numFmt w:val="bullet"/>
      <w:lvlText w:val=""/>
      <w:lvlJc w:val="left"/>
      <w:pPr>
        <w:ind w:left="4572" w:hanging="360"/>
      </w:pPr>
      <w:rPr>
        <w:rFonts w:ascii="Wingdings" w:hAnsi="Wingdings" w:hint="default"/>
      </w:rPr>
    </w:lvl>
    <w:lvl w:ilvl="6" w:tplc="04150001" w:tentative="1">
      <w:start w:val="1"/>
      <w:numFmt w:val="bullet"/>
      <w:lvlText w:val=""/>
      <w:lvlJc w:val="left"/>
      <w:pPr>
        <w:ind w:left="5292" w:hanging="360"/>
      </w:pPr>
      <w:rPr>
        <w:rFonts w:ascii="Symbol" w:hAnsi="Symbol" w:hint="default"/>
      </w:rPr>
    </w:lvl>
    <w:lvl w:ilvl="7" w:tplc="04150003" w:tentative="1">
      <w:start w:val="1"/>
      <w:numFmt w:val="bullet"/>
      <w:lvlText w:val="o"/>
      <w:lvlJc w:val="left"/>
      <w:pPr>
        <w:ind w:left="6012" w:hanging="360"/>
      </w:pPr>
      <w:rPr>
        <w:rFonts w:ascii="Courier New" w:hAnsi="Courier New" w:cs="Courier New" w:hint="default"/>
      </w:rPr>
    </w:lvl>
    <w:lvl w:ilvl="8" w:tplc="04150005" w:tentative="1">
      <w:start w:val="1"/>
      <w:numFmt w:val="bullet"/>
      <w:lvlText w:val=""/>
      <w:lvlJc w:val="left"/>
      <w:pPr>
        <w:ind w:left="6732" w:hanging="360"/>
      </w:pPr>
      <w:rPr>
        <w:rFonts w:ascii="Wingdings" w:hAnsi="Wingdings" w:hint="default"/>
      </w:rPr>
    </w:lvl>
  </w:abstractNum>
  <w:abstractNum w:abstractNumId="31" w15:restartNumberingAfterBreak="0">
    <w:nsid w:val="4A9508D5"/>
    <w:multiLevelType w:val="multilevel"/>
    <w:tmpl w:val="F80220D6"/>
    <w:lvl w:ilvl="0">
      <w:start w:val="2"/>
      <w:numFmt w:val="decimal"/>
      <w:lvlText w:val="%1."/>
      <w:lvlJc w:val="left"/>
      <w:pPr>
        <w:ind w:left="33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212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4AB950ED"/>
    <w:multiLevelType w:val="hybridMultilevel"/>
    <w:tmpl w:val="D4D0F1CC"/>
    <w:lvl w:ilvl="0" w:tplc="A0E4B91C">
      <w:start w:val="1"/>
      <w:numFmt w:val="decimal"/>
      <w:lvlText w:val="%1."/>
      <w:lvlJc w:val="left"/>
      <w:pPr>
        <w:ind w:left="28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DC62F8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30E689E">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7FE0C5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E0083B7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B1A8392">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D0E216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E2BCDD7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C989672">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4CD429AD"/>
    <w:multiLevelType w:val="multilevel"/>
    <w:tmpl w:val="0568B2C8"/>
    <w:lvl w:ilvl="0">
      <w:start w:val="1"/>
      <w:numFmt w:val="decimal"/>
      <w:lvlText w:val="%1."/>
      <w:lvlJc w:val="left"/>
      <w:pPr>
        <w:ind w:left="2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4EAA125B"/>
    <w:multiLevelType w:val="hybridMultilevel"/>
    <w:tmpl w:val="9DCAEA94"/>
    <w:lvl w:ilvl="0" w:tplc="F6A4B1B4">
      <w:start w:val="1"/>
      <w:numFmt w:val="decimal"/>
      <w:lvlText w:val="%1."/>
      <w:lvlJc w:val="left"/>
      <w:pPr>
        <w:ind w:left="28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CC60B9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A9C90F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5C6C362">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4FED57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9C02867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39CD0B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E0165A9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C09481B2">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53F238AD"/>
    <w:multiLevelType w:val="multilevel"/>
    <w:tmpl w:val="2700B144"/>
    <w:lvl w:ilvl="0">
      <w:start w:val="10"/>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6"/>
      <w:numFmt w:val="decimal"/>
      <w:lvlRestart w:val="0"/>
      <w:lvlText w:val="%1.%2."/>
      <w:lvlJc w:val="left"/>
      <w:pPr>
        <w:ind w:left="49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555B4F50"/>
    <w:multiLevelType w:val="hybridMultilevel"/>
    <w:tmpl w:val="E03870AC"/>
    <w:lvl w:ilvl="0" w:tplc="D6E6CF56">
      <w:start w:val="1"/>
      <w:numFmt w:val="decimal"/>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B6321600">
      <w:start w:val="1"/>
      <w:numFmt w:val="lowerLetter"/>
      <w:lvlText w:val="%2"/>
      <w:lvlJc w:val="left"/>
      <w:pPr>
        <w:ind w:left="85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86D668B4">
      <w:start w:val="1"/>
      <w:numFmt w:val="lowerRoman"/>
      <w:lvlText w:val="%3"/>
      <w:lvlJc w:val="left"/>
      <w:pPr>
        <w:ind w:left="157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3547F92">
      <w:start w:val="1"/>
      <w:numFmt w:val="decimal"/>
      <w:lvlText w:val="%4"/>
      <w:lvlJc w:val="left"/>
      <w:pPr>
        <w:ind w:left="229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E7698EC">
      <w:start w:val="1"/>
      <w:numFmt w:val="lowerLetter"/>
      <w:lvlText w:val="%5"/>
      <w:lvlJc w:val="left"/>
      <w:pPr>
        <w:ind w:left="301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07A7300">
      <w:start w:val="1"/>
      <w:numFmt w:val="lowerRoman"/>
      <w:lvlText w:val="%6"/>
      <w:lvlJc w:val="left"/>
      <w:pPr>
        <w:ind w:left="373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8B4C2B2">
      <w:start w:val="1"/>
      <w:numFmt w:val="decimal"/>
      <w:lvlText w:val="%7"/>
      <w:lvlJc w:val="left"/>
      <w:pPr>
        <w:ind w:left="445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2C86E0A">
      <w:start w:val="1"/>
      <w:numFmt w:val="lowerLetter"/>
      <w:lvlText w:val="%8"/>
      <w:lvlJc w:val="left"/>
      <w:pPr>
        <w:ind w:left="517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5B60508">
      <w:start w:val="1"/>
      <w:numFmt w:val="lowerRoman"/>
      <w:lvlText w:val="%9"/>
      <w:lvlJc w:val="left"/>
      <w:pPr>
        <w:ind w:left="589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56DF741F"/>
    <w:multiLevelType w:val="hybridMultilevel"/>
    <w:tmpl w:val="48E86044"/>
    <w:lvl w:ilvl="0" w:tplc="93C43794">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8EC8F744">
      <w:start w:val="24"/>
      <w:numFmt w:val="upperRoman"/>
      <w:lvlText w:val="%2."/>
      <w:lvlJc w:val="left"/>
      <w:pPr>
        <w:ind w:left="81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D9A68BA">
      <w:start w:val="1"/>
      <w:numFmt w:val="lowerRoman"/>
      <w:lvlText w:val="%3"/>
      <w:lvlJc w:val="left"/>
      <w:pPr>
        <w:ind w:left="211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14323094">
      <w:start w:val="1"/>
      <w:numFmt w:val="decimal"/>
      <w:lvlText w:val="%4"/>
      <w:lvlJc w:val="left"/>
      <w:pPr>
        <w:ind w:left="283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D62CC52">
      <w:start w:val="1"/>
      <w:numFmt w:val="lowerLetter"/>
      <w:lvlText w:val="%5"/>
      <w:lvlJc w:val="left"/>
      <w:pPr>
        <w:ind w:left="355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1D163AA6">
      <w:start w:val="1"/>
      <w:numFmt w:val="lowerRoman"/>
      <w:lvlText w:val="%6"/>
      <w:lvlJc w:val="left"/>
      <w:pPr>
        <w:ind w:left="427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5D437A6">
      <w:start w:val="1"/>
      <w:numFmt w:val="decimal"/>
      <w:lvlText w:val="%7"/>
      <w:lvlJc w:val="left"/>
      <w:pPr>
        <w:ind w:left="499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573AE59C">
      <w:start w:val="1"/>
      <w:numFmt w:val="lowerLetter"/>
      <w:lvlText w:val="%8"/>
      <w:lvlJc w:val="left"/>
      <w:pPr>
        <w:ind w:left="571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2A08B920">
      <w:start w:val="1"/>
      <w:numFmt w:val="lowerRoman"/>
      <w:lvlText w:val="%9"/>
      <w:lvlJc w:val="left"/>
      <w:pPr>
        <w:ind w:left="643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57E5435D"/>
    <w:multiLevelType w:val="hybridMultilevel"/>
    <w:tmpl w:val="32EA92FA"/>
    <w:lvl w:ilvl="0" w:tplc="E9109AAE">
      <w:start w:val="1"/>
      <w:numFmt w:val="lowerLetter"/>
      <w:lvlText w:val="%1)"/>
      <w:lvlJc w:val="left"/>
      <w:pPr>
        <w:ind w:left="16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3F4A546">
      <w:start w:val="1"/>
      <w:numFmt w:val="lowerLetter"/>
      <w:lvlText w:val="%2"/>
      <w:lvlJc w:val="left"/>
      <w:pPr>
        <w:ind w:left="15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6CE8036">
      <w:start w:val="1"/>
      <w:numFmt w:val="lowerRoman"/>
      <w:lvlText w:val="%3"/>
      <w:lvlJc w:val="left"/>
      <w:pPr>
        <w:ind w:left="22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8F6BE4C">
      <w:start w:val="1"/>
      <w:numFmt w:val="decimal"/>
      <w:lvlText w:val="%4"/>
      <w:lvlJc w:val="left"/>
      <w:pPr>
        <w:ind w:left="30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70E9216">
      <w:start w:val="1"/>
      <w:numFmt w:val="lowerLetter"/>
      <w:lvlText w:val="%5"/>
      <w:lvlJc w:val="left"/>
      <w:pPr>
        <w:ind w:left="37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6B91A">
      <w:start w:val="1"/>
      <w:numFmt w:val="lowerRoman"/>
      <w:lvlText w:val="%6"/>
      <w:lvlJc w:val="left"/>
      <w:pPr>
        <w:ind w:left="44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1747A30">
      <w:start w:val="1"/>
      <w:numFmt w:val="decimal"/>
      <w:lvlText w:val="%7"/>
      <w:lvlJc w:val="left"/>
      <w:pPr>
        <w:ind w:left="51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46851B8">
      <w:start w:val="1"/>
      <w:numFmt w:val="lowerLetter"/>
      <w:lvlText w:val="%8"/>
      <w:lvlJc w:val="left"/>
      <w:pPr>
        <w:ind w:left="58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8D035EC">
      <w:start w:val="1"/>
      <w:numFmt w:val="lowerRoman"/>
      <w:lvlText w:val="%9"/>
      <w:lvlJc w:val="left"/>
      <w:pPr>
        <w:ind w:left="66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5BFB6A0B"/>
    <w:multiLevelType w:val="multilevel"/>
    <w:tmpl w:val="C8A6032C"/>
    <w:lvl w:ilvl="0">
      <w:start w:val="3"/>
      <w:numFmt w:val="decimal"/>
      <w:lvlText w:val="%1."/>
      <w:lvlJc w:val="left"/>
      <w:pPr>
        <w:ind w:left="255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5F1B52FC"/>
    <w:multiLevelType w:val="hybridMultilevel"/>
    <w:tmpl w:val="ADDAF3D0"/>
    <w:lvl w:ilvl="0" w:tplc="00168B32">
      <w:start w:val="1"/>
      <w:numFmt w:val="decimal"/>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E50061E">
      <w:start w:val="1"/>
      <w:numFmt w:val="lowerLetter"/>
      <w:lvlText w:val="%2"/>
      <w:lvlJc w:val="left"/>
      <w:pPr>
        <w:ind w:left="85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F65A7FC8">
      <w:start w:val="1"/>
      <w:numFmt w:val="lowerRoman"/>
      <w:lvlText w:val="%3"/>
      <w:lvlJc w:val="left"/>
      <w:pPr>
        <w:ind w:left="157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10C8F70">
      <w:start w:val="1"/>
      <w:numFmt w:val="decimal"/>
      <w:lvlText w:val="%4"/>
      <w:lvlJc w:val="left"/>
      <w:pPr>
        <w:ind w:left="229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4CA64BC">
      <w:start w:val="1"/>
      <w:numFmt w:val="lowerLetter"/>
      <w:lvlText w:val="%5"/>
      <w:lvlJc w:val="left"/>
      <w:pPr>
        <w:ind w:left="301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1804CC06">
      <w:start w:val="1"/>
      <w:numFmt w:val="lowerRoman"/>
      <w:lvlText w:val="%6"/>
      <w:lvlJc w:val="left"/>
      <w:pPr>
        <w:ind w:left="373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906F948">
      <w:start w:val="1"/>
      <w:numFmt w:val="decimal"/>
      <w:lvlText w:val="%7"/>
      <w:lvlJc w:val="left"/>
      <w:pPr>
        <w:ind w:left="445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D49E5FEE">
      <w:start w:val="1"/>
      <w:numFmt w:val="lowerLetter"/>
      <w:lvlText w:val="%8"/>
      <w:lvlJc w:val="left"/>
      <w:pPr>
        <w:ind w:left="517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F6C">
      <w:start w:val="1"/>
      <w:numFmt w:val="lowerRoman"/>
      <w:lvlText w:val="%9"/>
      <w:lvlJc w:val="left"/>
      <w:pPr>
        <w:ind w:left="589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5F6612F8"/>
    <w:multiLevelType w:val="hybridMultilevel"/>
    <w:tmpl w:val="DDB4F3FC"/>
    <w:lvl w:ilvl="0" w:tplc="C1962FBC">
      <w:start w:val="1"/>
      <w:numFmt w:val="decimal"/>
      <w:lvlText w:val="%1."/>
      <w:lvlJc w:val="left"/>
      <w:pPr>
        <w:ind w:left="23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C826CD22">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D3AAE2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EF80B7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6F80E09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8403A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C20616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53C878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16E994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62470286"/>
    <w:multiLevelType w:val="hybridMultilevel"/>
    <w:tmpl w:val="E0560596"/>
    <w:lvl w:ilvl="0" w:tplc="CFAA4134">
      <w:start w:val="1"/>
      <w:numFmt w:val="lowerLetter"/>
      <w:lvlText w:val="%1)"/>
      <w:lvlJc w:val="left"/>
      <w:pPr>
        <w:ind w:left="42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0AEF2C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712076C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638E85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B6EFD0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F4EC750">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CFAF97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377033D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E90EB8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65D60E5E"/>
    <w:multiLevelType w:val="hybridMultilevel"/>
    <w:tmpl w:val="AD867340"/>
    <w:lvl w:ilvl="0" w:tplc="B79EDAC8">
      <w:start w:val="1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CE02C3F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166430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0406C06">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37CB24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EB00EA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90C44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ED08F75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DA2780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6AB27BF1"/>
    <w:multiLevelType w:val="hybridMultilevel"/>
    <w:tmpl w:val="87E86A90"/>
    <w:lvl w:ilvl="0" w:tplc="F274D356">
      <w:start w:val="5"/>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C2215B7"/>
    <w:multiLevelType w:val="hybridMultilevel"/>
    <w:tmpl w:val="69A8CB10"/>
    <w:lvl w:ilvl="0" w:tplc="B4F8195C">
      <w:start w:val="1"/>
      <w:numFmt w:val="bullet"/>
      <w:lvlText w:val="-"/>
      <w:lvlJc w:val="left"/>
      <w:pPr>
        <w:ind w:left="1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3220D04">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E9CD6E2">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D10650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1F4C20E">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D8A35E4">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136863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D84CB04">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C10D286">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6C442B59"/>
    <w:multiLevelType w:val="hybridMultilevel"/>
    <w:tmpl w:val="57167CC4"/>
    <w:lvl w:ilvl="0" w:tplc="D07E2582">
      <w:start w:val="4"/>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9A46F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4709E8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9A9E243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0CEDE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D2E989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E9A54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03FA0F02">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2483B9E">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6EF85E21"/>
    <w:multiLevelType w:val="hybridMultilevel"/>
    <w:tmpl w:val="D1A6708E"/>
    <w:lvl w:ilvl="0" w:tplc="DBC228AC">
      <w:start w:val="1"/>
      <w:numFmt w:val="upperRoman"/>
      <w:lvlText w:val="%1."/>
      <w:lvlJc w:val="left"/>
      <w:pPr>
        <w:ind w:left="705" w:hanging="720"/>
      </w:pPr>
      <w:rPr>
        <w:rFonts w:hint="default"/>
        <w:b/>
      </w:rPr>
    </w:lvl>
    <w:lvl w:ilvl="1" w:tplc="04150019" w:tentative="1">
      <w:start w:val="1"/>
      <w:numFmt w:val="lowerLetter"/>
      <w:lvlText w:val="%2."/>
      <w:lvlJc w:val="left"/>
      <w:pPr>
        <w:ind w:left="1065" w:hanging="360"/>
      </w:pPr>
    </w:lvl>
    <w:lvl w:ilvl="2" w:tplc="0415001B" w:tentative="1">
      <w:start w:val="1"/>
      <w:numFmt w:val="lowerRoman"/>
      <w:lvlText w:val="%3."/>
      <w:lvlJc w:val="right"/>
      <w:pPr>
        <w:ind w:left="1785" w:hanging="180"/>
      </w:pPr>
    </w:lvl>
    <w:lvl w:ilvl="3" w:tplc="0415000F" w:tentative="1">
      <w:start w:val="1"/>
      <w:numFmt w:val="decimal"/>
      <w:lvlText w:val="%4."/>
      <w:lvlJc w:val="left"/>
      <w:pPr>
        <w:ind w:left="2505" w:hanging="360"/>
      </w:pPr>
    </w:lvl>
    <w:lvl w:ilvl="4" w:tplc="04150019" w:tentative="1">
      <w:start w:val="1"/>
      <w:numFmt w:val="lowerLetter"/>
      <w:lvlText w:val="%5."/>
      <w:lvlJc w:val="left"/>
      <w:pPr>
        <w:ind w:left="3225" w:hanging="360"/>
      </w:pPr>
    </w:lvl>
    <w:lvl w:ilvl="5" w:tplc="0415001B" w:tentative="1">
      <w:start w:val="1"/>
      <w:numFmt w:val="lowerRoman"/>
      <w:lvlText w:val="%6."/>
      <w:lvlJc w:val="right"/>
      <w:pPr>
        <w:ind w:left="3945" w:hanging="180"/>
      </w:pPr>
    </w:lvl>
    <w:lvl w:ilvl="6" w:tplc="0415000F" w:tentative="1">
      <w:start w:val="1"/>
      <w:numFmt w:val="decimal"/>
      <w:lvlText w:val="%7."/>
      <w:lvlJc w:val="left"/>
      <w:pPr>
        <w:ind w:left="4665" w:hanging="360"/>
      </w:pPr>
    </w:lvl>
    <w:lvl w:ilvl="7" w:tplc="04150019" w:tentative="1">
      <w:start w:val="1"/>
      <w:numFmt w:val="lowerLetter"/>
      <w:lvlText w:val="%8."/>
      <w:lvlJc w:val="left"/>
      <w:pPr>
        <w:ind w:left="5385" w:hanging="360"/>
      </w:pPr>
    </w:lvl>
    <w:lvl w:ilvl="8" w:tplc="0415001B" w:tentative="1">
      <w:start w:val="1"/>
      <w:numFmt w:val="lowerRoman"/>
      <w:lvlText w:val="%9."/>
      <w:lvlJc w:val="right"/>
      <w:pPr>
        <w:ind w:left="6105" w:hanging="180"/>
      </w:pPr>
    </w:lvl>
  </w:abstractNum>
  <w:abstractNum w:abstractNumId="48" w15:restartNumberingAfterBreak="0">
    <w:nsid w:val="72BC7879"/>
    <w:multiLevelType w:val="multilevel"/>
    <w:tmpl w:val="4BBE2BBC"/>
    <w:lvl w:ilvl="0">
      <w:start w:val="1"/>
      <w:numFmt w:val="decimal"/>
      <w:lvlText w:val="%1."/>
      <w:lvlJc w:val="left"/>
      <w:pPr>
        <w:ind w:left="720" w:hanging="360"/>
      </w:pPr>
      <w:rPr>
        <w:rFonts w:hint="default"/>
        <w:b/>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600" w:hanging="144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680" w:hanging="1800"/>
      </w:pPr>
      <w:rPr>
        <w:rFonts w:hint="default"/>
        <w:b/>
      </w:rPr>
    </w:lvl>
    <w:lvl w:ilvl="8">
      <w:start w:val="1"/>
      <w:numFmt w:val="decimal"/>
      <w:isLgl/>
      <w:lvlText w:val="%1.%2.%3.%4.%5.%6.%7.%8.%9."/>
      <w:lvlJc w:val="left"/>
      <w:pPr>
        <w:ind w:left="5400" w:hanging="2160"/>
      </w:pPr>
      <w:rPr>
        <w:rFonts w:hint="default"/>
        <w:b/>
      </w:rPr>
    </w:lvl>
  </w:abstractNum>
  <w:abstractNum w:abstractNumId="49" w15:restartNumberingAfterBreak="0">
    <w:nsid w:val="7451170B"/>
    <w:multiLevelType w:val="multilevel"/>
    <w:tmpl w:val="46522D1C"/>
    <w:lvl w:ilvl="0">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36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761D0BE4"/>
    <w:multiLevelType w:val="hybridMultilevel"/>
    <w:tmpl w:val="C91E2BAC"/>
    <w:lvl w:ilvl="0" w:tplc="AD82054A">
      <w:start w:val="1"/>
      <w:numFmt w:val="bullet"/>
      <w:lvlText w:val="-"/>
      <w:lvlJc w:val="left"/>
      <w:pPr>
        <w:ind w:left="2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A88EDDA">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D386E2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4C8FCA">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5AAA8C4">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8580B6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3EC2460">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DEA997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E5A3C6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76F86BBF"/>
    <w:multiLevelType w:val="hybridMultilevel"/>
    <w:tmpl w:val="80A6EDD8"/>
    <w:name w:val="WW8Num572"/>
    <w:lvl w:ilvl="0" w:tplc="F1747FEC">
      <w:start w:val="5"/>
      <w:numFmt w:val="decimal"/>
      <w:lvlText w:val="%1."/>
      <w:lvlJc w:val="left"/>
      <w:pPr>
        <w:ind w:left="37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77BF22BC"/>
    <w:multiLevelType w:val="hybridMultilevel"/>
    <w:tmpl w:val="7870F2D4"/>
    <w:lvl w:ilvl="0" w:tplc="3EEA1B20">
      <w:start w:val="1"/>
      <w:numFmt w:val="decimal"/>
      <w:lvlText w:val="%1."/>
      <w:lvlJc w:val="left"/>
      <w:pPr>
        <w:ind w:left="2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BA4EEE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2088BF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580AD6">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37A88B3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9122579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C4CA0CB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FA9272F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8261292">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7D032594"/>
    <w:multiLevelType w:val="hybridMultilevel"/>
    <w:tmpl w:val="A8C64306"/>
    <w:lvl w:ilvl="0" w:tplc="B79C7C42">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6C12527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802CB3F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568A54A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AB0667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BCA43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F84879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09E01A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7C4DE7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7EE73D67"/>
    <w:multiLevelType w:val="multilevel"/>
    <w:tmpl w:val="E46220BA"/>
    <w:lvl w:ilvl="0">
      <w:start w:val="4"/>
      <w:numFmt w:val="decimal"/>
      <w:lvlText w:val="%1."/>
      <w:lvlJc w:val="left"/>
      <w:pPr>
        <w:ind w:left="408" w:hanging="408"/>
      </w:pPr>
      <w:rPr>
        <w:rFonts w:hint="default"/>
      </w:rPr>
    </w:lvl>
    <w:lvl w:ilvl="1">
      <w:start w:val="1"/>
      <w:numFmt w:val="decimal"/>
      <w:lvlText w:val="%1.%2."/>
      <w:lvlJc w:val="left"/>
      <w:pPr>
        <w:ind w:left="734" w:hanging="720"/>
      </w:pPr>
      <w:rPr>
        <w:rFonts w:hint="default"/>
        <w:b/>
        <w:bCs/>
      </w:rPr>
    </w:lvl>
    <w:lvl w:ilvl="2">
      <w:start w:val="1"/>
      <w:numFmt w:val="decimal"/>
      <w:lvlText w:val="%1.%2.%3."/>
      <w:lvlJc w:val="left"/>
      <w:pPr>
        <w:ind w:left="748" w:hanging="720"/>
      </w:pPr>
      <w:rPr>
        <w:rFonts w:hint="default"/>
      </w:rPr>
    </w:lvl>
    <w:lvl w:ilvl="3">
      <w:start w:val="1"/>
      <w:numFmt w:val="decimal"/>
      <w:lvlText w:val="%1.%2.%3.%4."/>
      <w:lvlJc w:val="left"/>
      <w:pPr>
        <w:ind w:left="1122" w:hanging="1080"/>
      </w:pPr>
      <w:rPr>
        <w:rFonts w:hint="default"/>
      </w:rPr>
    </w:lvl>
    <w:lvl w:ilvl="4">
      <w:start w:val="1"/>
      <w:numFmt w:val="decimal"/>
      <w:lvlText w:val="%1.%2.%3.%4.%5."/>
      <w:lvlJc w:val="left"/>
      <w:pPr>
        <w:ind w:left="1136" w:hanging="1080"/>
      </w:pPr>
      <w:rPr>
        <w:rFonts w:hint="default"/>
      </w:rPr>
    </w:lvl>
    <w:lvl w:ilvl="5">
      <w:start w:val="1"/>
      <w:numFmt w:val="decimal"/>
      <w:lvlText w:val="%1.%2.%3.%4.%5.%6."/>
      <w:lvlJc w:val="left"/>
      <w:pPr>
        <w:ind w:left="1510" w:hanging="1440"/>
      </w:pPr>
      <w:rPr>
        <w:rFonts w:hint="default"/>
      </w:rPr>
    </w:lvl>
    <w:lvl w:ilvl="6">
      <w:start w:val="1"/>
      <w:numFmt w:val="decimal"/>
      <w:lvlText w:val="%1.%2.%3.%4.%5.%6.%7."/>
      <w:lvlJc w:val="left"/>
      <w:pPr>
        <w:ind w:left="1524" w:hanging="1440"/>
      </w:pPr>
      <w:rPr>
        <w:rFonts w:hint="default"/>
      </w:rPr>
    </w:lvl>
    <w:lvl w:ilvl="7">
      <w:start w:val="1"/>
      <w:numFmt w:val="decimal"/>
      <w:lvlText w:val="%1.%2.%3.%4.%5.%6.%7.%8."/>
      <w:lvlJc w:val="left"/>
      <w:pPr>
        <w:ind w:left="1898" w:hanging="1800"/>
      </w:pPr>
      <w:rPr>
        <w:rFonts w:hint="default"/>
      </w:rPr>
    </w:lvl>
    <w:lvl w:ilvl="8">
      <w:start w:val="1"/>
      <w:numFmt w:val="decimal"/>
      <w:lvlText w:val="%1.%2.%3.%4.%5.%6.%7.%8.%9."/>
      <w:lvlJc w:val="left"/>
      <w:pPr>
        <w:ind w:left="2272" w:hanging="2160"/>
      </w:pPr>
      <w:rPr>
        <w:rFonts w:hint="default"/>
      </w:rPr>
    </w:lvl>
  </w:abstractNum>
  <w:abstractNum w:abstractNumId="55" w15:restartNumberingAfterBreak="0">
    <w:nsid w:val="7F036F32"/>
    <w:multiLevelType w:val="hybridMultilevel"/>
    <w:tmpl w:val="4AC4A798"/>
    <w:lvl w:ilvl="0" w:tplc="E8663DA0">
      <w:start w:val="1"/>
      <w:numFmt w:val="decimal"/>
      <w:lvlText w:val="%1."/>
      <w:lvlJc w:val="left"/>
      <w:pPr>
        <w:ind w:left="1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FA2B4B4">
      <w:start w:val="1"/>
      <w:numFmt w:val="lowerLetter"/>
      <w:lvlText w:val="%2"/>
      <w:lvlJc w:val="left"/>
      <w:pPr>
        <w:ind w:left="16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238EBDC">
      <w:start w:val="1"/>
      <w:numFmt w:val="lowerRoman"/>
      <w:lvlText w:val="%3"/>
      <w:lvlJc w:val="left"/>
      <w:pPr>
        <w:ind w:left="24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410C004">
      <w:start w:val="1"/>
      <w:numFmt w:val="decimal"/>
      <w:lvlText w:val="%4"/>
      <w:lvlJc w:val="left"/>
      <w:pPr>
        <w:ind w:left="31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256AE86">
      <w:start w:val="1"/>
      <w:numFmt w:val="lowerLetter"/>
      <w:lvlText w:val="%5"/>
      <w:lvlJc w:val="left"/>
      <w:pPr>
        <w:ind w:left="38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622A786">
      <w:start w:val="1"/>
      <w:numFmt w:val="lowerRoman"/>
      <w:lvlText w:val="%6"/>
      <w:lvlJc w:val="left"/>
      <w:pPr>
        <w:ind w:left="45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F001E8">
      <w:start w:val="1"/>
      <w:numFmt w:val="decimal"/>
      <w:lvlText w:val="%7"/>
      <w:lvlJc w:val="left"/>
      <w:pPr>
        <w:ind w:left="52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4A460F4">
      <w:start w:val="1"/>
      <w:numFmt w:val="lowerLetter"/>
      <w:lvlText w:val="%8"/>
      <w:lvlJc w:val="left"/>
      <w:pPr>
        <w:ind w:left="60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3A61B86">
      <w:start w:val="1"/>
      <w:numFmt w:val="lowerRoman"/>
      <w:lvlText w:val="%9"/>
      <w:lvlJc w:val="left"/>
      <w:pPr>
        <w:ind w:left="67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7F1344AE"/>
    <w:multiLevelType w:val="hybridMultilevel"/>
    <w:tmpl w:val="FD3CB35E"/>
    <w:lvl w:ilvl="0" w:tplc="B17207BA">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692B7B2">
      <w:start w:val="1"/>
      <w:numFmt w:val="lowerLetter"/>
      <w:lvlText w:val="%2)"/>
      <w:lvlJc w:val="left"/>
      <w:pPr>
        <w:ind w:left="18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77EFA3A">
      <w:start w:val="1"/>
      <w:numFmt w:val="lowerRoman"/>
      <w:lvlText w:val="%3"/>
      <w:lvlJc w:val="left"/>
      <w:pPr>
        <w:ind w:left="25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1623EF0">
      <w:start w:val="1"/>
      <w:numFmt w:val="decimal"/>
      <w:lvlText w:val="%4"/>
      <w:lvlJc w:val="left"/>
      <w:pPr>
        <w:ind w:left="33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BE475BC">
      <w:start w:val="1"/>
      <w:numFmt w:val="lowerLetter"/>
      <w:lvlText w:val="%5"/>
      <w:lvlJc w:val="left"/>
      <w:pPr>
        <w:ind w:left="40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890DA98">
      <w:start w:val="1"/>
      <w:numFmt w:val="lowerRoman"/>
      <w:lvlText w:val="%6"/>
      <w:lvlJc w:val="left"/>
      <w:pPr>
        <w:ind w:left="47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76C53F6">
      <w:start w:val="1"/>
      <w:numFmt w:val="decimal"/>
      <w:lvlText w:val="%7"/>
      <w:lvlJc w:val="left"/>
      <w:pPr>
        <w:ind w:left="54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98EBC8E">
      <w:start w:val="1"/>
      <w:numFmt w:val="lowerLetter"/>
      <w:lvlText w:val="%8"/>
      <w:lvlJc w:val="left"/>
      <w:pPr>
        <w:ind w:left="61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956D478">
      <w:start w:val="1"/>
      <w:numFmt w:val="lowerRoman"/>
      <w:lvlText w:val="%9"/>
      <w:lvlJc w:val="left"/>
      <w:pPr>
        <w:ind w:left="69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7F9A1C34"/>
    <w:multiLevelType w:val="multilevel"/>
    <w:tmpl w:val="BDDE9084"/>
    <w:name w:val="WW8Num462"/>
    <w:lvl w:ilvl="0">
      <w:start w:val="1"/>
      <w:numFmt w:val="decimal"/>
      <w:lvlText w:val="%1)"/>
      <w:lvlJc w:val="left"/>
      <w:pPr>
        <w:tabs>
          <w:tab w:val="num" w:pos="0"/>
        </w:tabs>
        <w:ind w:left="786" w:hanging="360"/>
      </w:pPr>
      <w:rPr>
        <w:rFonts w:ascii="Arial" w:eastAsia="Arial" w:hAnsi="Arial" w:cs="Arial" w:hint="default"/>
        <w:color w:val="00000A"/>
      </w:rPr>
    </w:lvl>
    <w:lvl w:ilvl="1">
      <w:start w:val="1"/>
      <w:numFmt w:val="lowerLetter"/>
      <w:lvlText w:val="%2."/>
      <w:lvlJc w:val="left"/>
      <w:pPr>
        <w:tabs>
          <w:tab w:val="num" w:pos="0"/>
        </w:tabs>
        <w:ind w:left="1506" w:hanging="360"/>
      </w:pPr>
      <w:rPr>
        <w:rFonts w:hint="default"/>
      </w:rPr>
    </w:lvl>
    <w:lvl w:ilvl="2">
      <w:start w:val="1"/>
      <w:numFmt w:val="lowerRoman"/>
      <w:lvlText w:val="%2.%3."/>
      <w:lvlJc w:val="right"/>
      <w:pPr>
        <w:tabs>
          <w:tab w:val="num" w:pos="0"/>
        </w:tabs>
        <w:ind w:left="2226" w:hanging="180"/>
      </w:pPr>
      <w:rPr>
        <w:rFonts w:hint="default"/>
      </w:rPr>
    </w:lvl>
    <w:lvl w:ilvl="3">
      <w:start w:val="1"/>
      <w:numFmt w:val="decimal"/>
      <w:lvlText w:val="%2.%3.%4."/>
      <w:lvlJc w:val="left"/>
      <w:pPr>
        <w:tabs>
          <w:tab w:val="num" w:pos="0"/>
        </w:tabs>
        <w:ind w:left="2946" w:hanging="360"/>
      </w:pPr>
      <w:rPr>
        <w:rFonts w:hint="default"/>
      </w:rPr>
    </w:lvl>
    <w:lvl w:ilvl="4">
      <w:start w:val="1"/>
      <w:numFmt w:val="lowerLetter"/>
      <w:lvlText w:val="%2.%3.%4.%5."/>
      <w:lvlJc w:val="left"/>
      <w:pPr>
        <w:tabs>
          <w:tab w:val="num" w:pos="0"/>
        </w:tabs>
        <w:ind w:left="3666" w:hanging="360"/>
      </w:pPr>
      <w:rPr>
        <w:rFonts w:hint="default"/>
      </w:rPr>
    </w:lvl>
    <w:lvl w:ilvl="5">
      <w:start w:val="1"/>
      <w:numFmt w:val="lowerRoman"/>
      <w:lvlText w:val="%2.%3.%4.%5.%6."/>
      <w:lvlJc w:val="right"/>
      <w:pPr>
        <w:tabs>
          <w:tab w:val="num" w:pos="0"/>
        </w:tabs>
        <w:ind w:left="4386" w:hanging="180"/>
      </w:pPr>
      <w:rPr>
        <w:rFonts w:hint="default"/>
      </w:rPr>
    </w:lvl>
    <w:lvl w:ilvl="6">
      <w:start w:val="1"/>
      <w:numFmt w:val="decimal"/>
      <w:lvlText w:val="%2.%3.%4.%5.%6.%7."/>
      <w:lvlJc w:val="left"/>
      <w:pPr>
        <w:tabs>
          <w:tab w:val="num" w:pos="0"/>
        </w:tabs>
        <w:ind w:left="5106" w:hanging="360"/>
      </w:pPr>
      <w:rPr>
        <w:rFonts w:hint="default"/>
      </w:rPr>
    </w:lvl>
    <w:lvl w:ilvl="7">
      <w:start w:val="1"/>
      <w:numFmt w:val="lowerLetter"/>
      <w:lvlText w:val="%2.%3.%4.%5.%6.%7.%8."/>
      <w:lvlJc w:val="left"/>
      <w:pPr>
        <w:tabs>
          <w:tab w:val="num" w:pos="0"/>
        </w:tabs>
        <w:ind w:left="5826" w:hanging="360"/>
      </w:pPr>
      <w:rPr>
        <w:rFonts w:hint="default"/>
      </w:rPr>
    </w:lvl>
    <w:lvl w:ilvl="8">
      <w:start w:val="1"/>
      <w:numFmt w:val="lowerRoman"/>
      <w:lvlText w:val="%2.%3.%4.%5.%6.%7.%8.%9."/>
      <w:lvlJc w:val="right"/>
      <w:pPr>
        <w:tabs>
          <w:tab w:val="num" w:pos="0"/>
        </w:tabs>
        <w:ind w:left="6546" w:hanging="180"/>
      </w:pPr>
      <w:rPr>
        <w:rFonts w:hint="default"/>
      </w:rPr>
    </w:lvl>
  </w:abstractNum>
  <w:num w:numId="1" w16cid:durableId="1255743610">
    <w:abstractNumId w:val="36"/>
  </w:num>
  <w:num w:numId="2" w16cid:durableId="1396852063">
    <w:abstractNumId w:val="21"/>
  </w:num>
  <w:num w:numId="3" w16cid:durableId="294799977">
    <w:abstractNumId w:val="14"/>
  </w:num>
  <w:num w:numId="4" w16cid:durableId="282152552">
    <w:abstractNumId w:val="25"/>
  </w:num>
  <w:num w:numId="5" w16cid:durableId="946931290">
    <w:abstractNumId w:val="42"/>
  </w:num>
  <w:num w:numId="6" w16cid:durableId="1286039673">
    <w:abstractNumId w:val="19"/>
  </w:num>
  <w:num w:numId="7" w16cid:durableId="2048288218">
    <w:abstractNumId w:val="31"/>
  </w:num>
  <w:num w:numId="8" w16cid:durableId="408506636">
    <w:abstractNumId w:val="49"/>
  </w:num>
  <w:num w:numId="9" w16cid:durableId="1925456804">
    <w:abstractNumId w:val="9"/>
  </w:num>
  <w:num w:numId="10" w16cid:durableId="94131977">
    <w:abstractNumId w:val="29"/>
  </w:num>
  <w:num w:numId="11" w16cid:durableId="355470414">
    <w:abstractNumId w:val="22"/>
  </w:num>
  <w:num w:numId="12" w16cid:durableId="1801879441">
    <w:abstractNumId w:val="11"/>
  </w:num>
  <w:num w:numId="13" w16cid:durableId="259073143">
    <w:abstractNumId w:val="53"/>
  </w:num>
  <w:num w:numId="14" w16cid:durableId="898977693">
    <w:abstractNumId w:val="50"/>
  </w:num>
  <w:num w:numId="15" w16cid:durableId="82380774">
    <w:abstractNumId w:val="39"/>
  </w:num>
  <w:num w:numId="16" w16cid:durableId="1356619691">
    <w:abstractNumId w:val="52"/>
  </w:num>
  <w:num w:numId="17" w16cid:durableId="1502428710">
    <w:abstractNumId w:val="41"/>
  </w:num>
  <w:num w:numId="18" w16cid:durableId="642395422">
    <w:abstractNumId w:val="24"/>
  </w:num>
  <w:num w:numId="19" w16cid:durableId="353961353">
    <w:abstractNumId w:val="20"/>
  </w:num>
  <w:num w:numId="20" w16cid:durableId="891893271">
    <w:abstractNumId w:val="15"/>
  </w:num>
  <w:num w:numId="21" w16cid:durableId="1557736790">
    <w:abstractNumId w:val="17"/>
  </w:num>
  <w:num w:numId="22" w16cid:durableId="1228422716">
    <w:abstractNumId w:val="28"/>
  </w:num>
  <w:num w:numId="23" w16cid:durableId="1654523780">
    <w:abstractNumId w:val="35"/>
  </w:num>
  <w:num w:numId="24" w16cid:durableId="981887820">
    <w:abstractNumId w:val="43"/>
  </w:num>
  <w:num w:numId="25" w16cid:durableId="456219036">
    <w:abstractNumId w:val="33"/>
  </w:num>
  <w:num w:numId="26" w16cid:durableId="816341807">
    <w:abstractNumId w:val="40"/>
  </w:num>
  <w:num w:numId="27" w16cid:durableId="1497381382">
    <w:abstractNumId w:val="27"/>
  </w:num>
  <w:num w:numId="28" w16cid:durableId="1556426553">
    <w:abstractNumId w:val="46"/>
  </w:num>
  <w:num w:numId="29" w16cid:durableId="2044592593">
    <w:abstractNumId w:val="37"/>
  </w:num>
  <w:num w:numId="30" w16cid:durableId="275799445">
    <w:abstractNumId w:val="10"/>
  </w:num>
  <w:num w:numId="31" w16cid:durableId="74983818">
    <w:abstractNumId w:val="34"/>
  </w:num>
  <w:num w:numId="32" w16cid:durableId="94445779">
    <w:abstractNumId w:val="32"/>
  </w:num>
  <w:num w:numId="33" w16cid:durableId="607810504">
    <w:abstractNumId w:val="45"/>
  </w:num>
  <w:num w:numId="34" w16cid:durableId="894586721">
    <w:abstractNumId w:val="18"/>
  </w:num>
  <w:num w:numId="35" w16cid:durableId="74405397">
    <w:abstractNumId w:val="47"/>
  </w:num>
  <w:num w:numId="36" w16cid:durableId="1708216892">
    <w:abstractNumId w:val="48"/>
  </w:num>
  <w:num w:numId="37" w16cid:durableId="217514659">
    <w:abstractNumId w:val="54"/>
  </w:num>
  <w:num w:numId="38" w16cid:durableId="1037856873">
    <w:abstractNumId w:val="12"/>
  </w:num>
  <w:num w:numId="39" w16cid:durableId="1244147501">
    <w:abstractNumId w:val="4"/>
  </w:num>
  <w:num w:numId="40" w16cid:durableId="197284288">
    <w:abstractNumId w:val="6"/>
  </w:num>
  <w:num w:numId="41" w16cid:durableId="408190353">
    <w:abstractNumId w:val="7"/>
  </w:num>
  <w:num w:numId="42" w16cid:durableId="418252979">
    <w:abstractNumId w:val="8"/>
  </w:num>
  <w:num w:numId="43" w16cid:durableId="668294355">
    <w:abstractNumId w:val="30"/>
  </w:num>
  <w:num w:numId="44" w16cid:durableId="1905872666">
    <w:abstractNumId w:val="51"/>
  </w:num>
  <w:num w:numId="45" w16cid:durableId="1232690800">
    <w:abstractNumId w:val="57"/>
  </w:num>
  <w:num w:numId="46" w16cid:durableId="161701584">
    <w:abstractNumId w:val="16"/>
  </w:num>
  <w:num w:numId="47" w16cid:durableId="1240753409">
    <w:abstractNumId w:val="13"/>
  </w:num>
  <w:num w:numId="48" w16cid:durableId="576982463">
    <w:abstractNumId w:val="55"/>
  </w:num>
  <w:num w:numId="49" w16cid:durableId="1763447350">
    <w:abstractNumId w:val="23"/>
  </w:num>
  <w:num w:numId="50" w16cid:durableId="1699503960">
    <w:abstractNumId w:val="38"/>
  </w:num>
  <w:num w:numId="51" w16cid:durableId="715815124">
    <w:abstractNumId w:val="26"/>
  </w:num>
  <w:num w:numId="52" w16cid:durableId="1911115801">
    <w:abstractNumId w:val="56"/>
  </w:num>
  <w:num w:numId="53" w16cid:durableId="55710473">
    <w:abstractNumId w:val="4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47C5"/>
    <w:rsid w:val="00023B7D"/>
    <w:rsid w:val="000247C5"/>
    <w:rsid w:val="00025376"/>
    <w:rsid w:val="0002662C"/>
    <w:rsid w:val="00040721"/>
    <w:rsid w:val="00045F17"/>
    <w:rsid w:val="0005284F"/>
    <w:rsid w:val="00055012"/>
    <w:rsid w:val="000705EF"/>
    <w:rsid w:val="00085234"/>
    <w:rsid w:val="000857E7"/>
    <w:rsid w:val="000955CB"/>
    <w:rsid w:val="000978DA"/>
    <w:rsid w:val="000B0800"/>
    <w:rsid w:val="000D67CD"/>
    <w:rsid w:val="000E0C62"/>
    <w:rsid w:val="000E59A5"/>
    <w:rsid w:val="000E6A27"/>
    <w:rsid w:val="000F0688"/>
    <w:rsid w:val="000F4BD5"/>
    <w:rsid w:val="00111B62"/>
    <w:rsid w:val="00114FCA"/>
    <w:rsid w:val="001333DD"/>
    <w:rsid w:val="00146F47"/>
    <w:rsid w:val="0015001B"/>
    <w:rsid w:val="00151DD0"/>
    <w:rsid w:val="00164DD1"/>
    <w:rsid w:val="001662CF"/>
    <w:rsid w:val="00174BD9"/>
    <w:rsid w:val="0018178A"/>
    <w:rsid w:val="001910D1"/>
    <w:rsid w:val="001A2563"/>
    <w:rsid w:val="001A3CF0"/>
    <w:rsid w:val="001A5B5B"/>
    <w:rsid w:val="001D3BC2"/>
    <w:rsid w:val="001E580D"/>
    <w:rsid w:val="001E6CCE"/>
    <w:rsid w:val="001E6FFA"/>
    <w:rsid w:val="002036FD"/>
    <w:rsid w:val="00204394"/>
    <w:rsid w:val="00217287"/>
    <w:rsid w:val="00234A9A"/>
    <w:rsid w:val="0024490E"/>
    <w:rsid w:val="0026150B"/>
    <w:rsid w:val="00266D1E"/>
    <w:rsid w:val="0028113F"/>
    <w:rsid w:val="002821CE"/>
    <w:rsid w:val="00291F18"/>
    <w:rsid w:val="002959EE"/>
    <w:rsid w:val="002A018F"/>
    <w:rsid w:val="002A101C"/>
    <w:rsid w:val="002A3575"/>
    <w:rsid w:val="002B15C8"/>
    <w:rsid w:val="002C0597"/>
    <w:rsid w:val="002C26F1"/>
    <w:rsid w:val="002D0F89"/>
    <w:rsid w:val="002D2D56"/>
    <w:rsid w:val="002D47F5"/>
    <w:rsid w:val="002D7BF0"/>
    <w:rsid w:val="002F6208"/>
    <w:rsid w:val="0030421B"/>
    <w:rsid w:val="00311341"/>
    <w:rsid w:val="00332528"/>
    <w:rsid w:val="0033545C"/>
    <w:rsid w:val="003440AE"/>
    <w:rsid w:val="00346FB0"/>
    <w:rsid w:val="00350946"/>
    <w:rsid w:val="003565F9"/>
    <w:rsid w:val="00363798"/>
    <w:rsid w:val="00364E61"/>
    <w:rsid w:val="00371B37"/>
    <w:rsid w:val="0037648E"/>
    <w:rsid w:val="00385631"/>
    <w:rsid w:val="00393371"/>
    <w:rsid w:val="003A1DD9"/>
    <w:rsid w:val="003A6A45"/>
    <w:rsid w:val="003A7EC9"/>
    <w:rsid w:val="003C15EA"/>
    <w:rsid w:val="003C5194"/>
    <w:rsid w:val="003C6DD0"/>
    <w:rsid w:val="003D01E2"/>
    <w:rsid w:val="003E28D5"/>
    <w:rsid w:val="003E5D68"/>
    <w:rsid w:val="0043695F"/>
    <w:rsid w:val="0044386B"/>
    <w:rsid w:val="004452F6"/>
    <w:rsid w:val="00461B5D"/>
    <w:rsid w:val="00464D57"/>
    <w:rsid w:val="004713E2"/>
    <w:rsid w:val="00477045"/>
    <w:rsid w:val="0049268C"/>
    <w:rsid w:val="0049454E"/>
    <w:rsid w:val="004A2517"/>
    <w:rsid w:val="004A5D4D"/>
    <w:rsid w:val="004B7FC9"/>
    <w:rsid w:val="004D031F"/>
    <w:rsid w:val="004D4EA5"/>
    <w:rsid w:val="004E0727"/>
    <w:rsid w:val="004E246A"/>
    <w:rsid w:val="004E31C0"/>
    <w:rsid w:val="00517694"/>
    <w:rsid w:val="00520972"/>
    <w:rsid w:val="00520BB7"/>
    <w:rsid w:val="00524805"/>
    <w:rsid w:val="005269FC"/>
    <w:rsid w:val="00533772"/>
    <w:rsid w:val="00536B1A"/>
    <w:rsid w:val="00540035"/>
    <w:rsid w:val="005412D0"/>
    <w:rsid w:val="00543651"/>
    <w:rsid w:val="00544A24"/>
    <w:rsid w:val="00552092"/>
    <w:rsid w:val="00572735"/>
    <w:rsid w:val="005754EA"/>
    <w:rsid w:val="00576E2C"/>
    <w:rsid w:val="005859D3"/>
    <w:rsid w:val="00585B31"/>
    <w:rsid w:val="005947F3"/>
    <w:rsid w:val="0059783F"/>
    <w:rsid w:val="005A37F9"/>
    <w:rsid w:val="005C74B0"/>
    <w:rsid w:val="005C7578"/>
    <w:rsid w:val="005E1039"/>
    <w:rsid w:val="005E67A9"/>
    <w:rsid w:val="005E7BE6"/>
    <w:rsid w:val="00601DD8"/>
    <w:rsid w:val="006107E9"/>
    <w:rsid w:val="006154C2"/>
    <w:rsid w:val="00615820"/>
    <w:rsid w:val="00627947"/>
    <w:rsid w:val="006346D0"/>
    <w:rsid w:val="00636FC5"/>
    <w:rsid w:val="00645763"/>
    <w:rsid w:val="00647C72"/>
    <w:rsid w:val="00664311"/>
    <w:rsid w:val="0068204B"/>
    <w:rsid w:val="006827F4"/>
    <w:rsid w:val="00687F24"/>
    <w:rsid w:val="006954ED"/>
    <w:rsid w:val="0069557B"/>
    <w:rsid w:val="006A70EB"/>
    <w:rsid w:val="006A7624"/>
    <w:rsid w:val="006B35CD"/>
    <w:rsid w:val="006C1196"/>
    <w:rsid w:val="006C17FB"/>
    <w:rsid w:val="006C7444"/>
    <w:rsid w:val="006C7621"/>
    <w:rsid w:val="006D583C"/>
    <w:rsid w:val="006D7EFB"/>
    <w:rsid w:val="006E3C51"/>
    <w:rsid w:val="006E6FFE"/>
    <w:rsid w:val="006F03C2"/>
    <w:rsid w:val="006F29F1"/>
    <w:rsid w:val="00706446"/>
    <w:rsid w:val="00707414"/>
    <w:rsid w:val="007158C3"/>
    <w:rsid w:val="007166BB"/>
    <w:rsid w:val="00733421"/>
    <w:rsid w:val="00733CB9"/>
    <w:rsid w:val="00736BA0"/>
    <w:rsid w:val="00737E0D"/>
    <w:rsid w:val="0074072C"/>
    <w:rsid w:val="007430DE"/>
    <w:rsid w:val="00744DD3"/>
    <w:rsid w:val="0075042C"/>
    <w:rsid w:val="007565C4"/>
    <w:rsid w:val="00773A5C"/>
    <w:rsid w:val="00785EB2"/>
    <w:rsid w:val="00793354"/>
    <w:rsid w:val="00796F89"/>
    <w:rsid w:val="007A181D"/>
    <w:rsid w:val="007A3757"/>
    <w:rsid w:val="007B353C"/>
    <w:rsid w:val="007C5EE5"/>
    <w:rsid w:val="007D42E7"/>
    <w:rsid w:val="007F0242"/>
    <w:rsid w:val="007F438F"/>
    <w:rsid w:val="007F5F15"/>
    <w:rsid w:val="0080046A"/>
    <w:rsid w:val="008131DE"/>
    <w:rsid w:val="008217E5"/>
    <w:rsid w:val="00827B04"/>
    <w:rsid w:val="00830736"/>
    <w:rsid w:val="00831C18"/>
    <w:rsid w:val="00836433"/>
    <w:rsid w:val="00857604"/>
    <w:rsid w:val="008600B5"/>
    <w:rsid w:val="00860870"/>
    <w:rsid w:val="0087500D"/>
    <w:rsid w:val="00883B28"/>
    <w:rsid w:val="00887762"/>
    <w:rsid w:val="00896C87"/>
    <w:rsid w:val="008A1F54"/>
    <w:rsid w:val="008A729F"/>
    <w:rsid w:val="008B5D5C"/>
    <w:rsid w:val="008C1E02"/>
    <w:rsid w:val="008C6FAB"/>
    <w:rsid w:val="008C7564"/>
    <w:rsid w:val="008D20D6"/>
    <w:rsid w:val="008D6F73"/>
    <w:rsid w:val="009119C7"/>
    <w:rsid w:val="00911A03"/>
    <w:rsid w:val="00913BCF"/>
    <w:rsid w:val="0091457E"/>
    <w:rsid w:val="00931FEB"/>
    <w:rsid w:val="00934817"/>
    <w:rsid w:val="00935295"/>
    <w:rsid w:val="009402FC"/>
    <w:rsid w:val="00942F6C"/>
    <w:rsid w:val="00964214"/>
    <w:rsid w:val="009717CE"/>
    <w:rsid w:val="00972EB9"/>
    <w:rsid w:val="00983C2E"/>
    <w:rsid w:val="009930C8"/>
    <w:rsid w:val="009A38EB"/>
    <w:rsid w:val="009B54CC"/>
    <w:rsid w:val="009C02C1"/>
    <w:rsid w:val="009C62A6"/>
    <w:rsid w:val="009D2BFF"/>
    <w:rsid w:val="009E183B"/>
    <w:rsid w:val="009E1A96"/>
    <w:rsid w:val="009F2A02"/>
    <w:rsid w:val="009F7505"/>
    <w:rsid w:val="00A004C3"/>
    <w:rsid w:val="00A00DC1"/>
    <w:rsid w:val="00A04989"/>
    <w:rsid w:val="00A2168C"/>
    <w:rsid w:val="00A31885"/>
    <w:rsid w:val="00A532F0"/>
    <w:rsid w:val="00A546A6"/>
    <w:rsid w:val="00A740B5"/>
    <w:rsid w:val="00A8007D"/>
    <w:rsid w:val="00A8048D"/>
    <w:rsid w:val="00A80737"/>
    <w:rsid w:val="00A82622"/>
    <w:rsid w:val="00A92416"/>
    <w:rsid w:val="00AB29B6"/>
    <w:rsid w:val="00AC2F24"/>
    <w:rsid w:val="00AC3D94"/>
    <w:rsid w:val="00AC7B7F"/>
    <w:rsid w:val="00AD0716"/>
    <w:rsid w:val="00AD34A2"/>
    <w:rsid w:val="00AE175F"/>
    <w:rsid w:val="00AE27BF"/>
    <w:rsid w:val="00AF6884"/>
    <w:rsid w:val="00AF79CB"/>
    <w:rsid w:val="00B01065"/>
    <w:rsid w:val="00B051FF"/>
    <w:rsid w:val="00B15AD4"/>
    <w:rsid w:val="00B35B45"/>
    <w:rsid w:val="00B3603A"/>
    <w:rsid w:val="00B40817"/>
    <w:rsid w:val="00B622A0"/>
    <w:rsid w:val="00B624AC"/>
    <w:rsid w:val="00B6291E"/>
    <w:rsid w:val="00B84A06"/>
    <w:rsid w:val="00B85F7C"/>
    <w:rsid w:val="00B962B7"/>
    <w:rsid w:val="00B976ED"/>
    <w:rsid w:val="00BA52AC"/>
    <w:rsid w:val="00BA75D9"/>
    <w:rsid w:val="00BC3346"/>
    <w:rsid w:val="00BD2D96"/>
    <w:rsid w:val="00BD5DE1"/>
    <w:rsid w:val="00BE3795"/>
    <w:rsid w:val="00C03F69"/>
    <w:rsid w:val="00C14B8D"/>
    <w:rsid w:val="00C30B4C"/>
    <w:rsid w:val="00C316BB"/>
    <w:rsid w:val="00C3272D"/>
    <w:rsid w:val="00C376A9"/>
    <w:rsid w:val="00C43556"/>
    <w:rsid w:val="00C457DE"/>
    <w:rsid w:val="00C55897"/>
    <w:rsid w:val="00C60CEB"/>
    <w:rsid w:val="00C6648A"/>
    <w:rsid w:val="00C7058A"/>
    <w:rsid w:val="00C75728"/>
    <w:rsid w:val="00C75D1A"/>
    <w:rsid w:val="00C9132B"/>
    <w:rsid w:val="00CA61D3"/>
    <w:rsid w:val="00CB39EE"/>
    <w:rsid w:val="00CB6EF9"/>
    <w:rsid w:val="00CB7295"/>
    <w:rsid w:val="00CB7A38"/>
    <w:rsid w:val="00CD49E4"/>
    <w:rsid w:val="00CE3259"/>
    <w:rsid w:val="00CF3C1B"/>
    <w:rsid w:val="00D02097"/>
    <w:rsid w:val="00D14B15"/>
    <w:rsid w:val="00D17061"/>
    <w:rsid w:val="00D224D8"/>
    <w:rsid w:val="00D2334A"/>
    <w:rsid w:val="00D27045"/>
    <w:rsid w:val="00D43892"/>
    <w:rsid w:val="00D50344"/>
    <w:rsid w:val="00D50F2E"/>
    <w:rsid w:val="00D55DF3"/>
    <w:rsid w:val="00D63C39"/>
    <w:rsid w:val="00D64465"/>
    <w:rsid w:val="00D662AA"/>
    <w:rsid w:val="00D77873"/>
    <w:rsid w:val="00D95238"/>
    <w:rsid w:val="00D972A8"/>
    <w:rsid w:val="00DA0409"/>
    <w:rsid w:val="00DA0D47"/>
    <w:rsid w:val="00DA5023"/>
    <w:rsid w:val="00DA51F9"/>
    <w:rsid w:val="00DA6C94"/>
    <w:rsid w:val="00DB2DBA"/>
    <w:rsid w:val="00DB31E2"/>
    <w:rsid w:val="00DB5C39"/>
    <w:rsid w:val="00DB63B1"/>
    <w:rsid w:val="00DC1283"/>
    <w:rsid w:val="00DE3588"/>
    <w:rsid w:val="00DE4559"/>
    <w:rsid w:val="00E03076"/>
    <w:rsid w:val="00E03DD1"/>
    <w:rsid w:val="00E05C62"/>
    <w:rsid w:val="00E16E5A"/>
    <w:rsid w:val="00E233E9"/>
    <w:rsid w:val="00E32E6A"/>
    <w:rsid w:val="00E336BC"/>
    <w:rsid w:val="00E521FC"/>
    <w:rsid w:val="00E62612"/>
    <w:rsid w:val="00E659E2"/>
    <w:rsid w:val="00E700CB"/>
    <w:rsid w:val="00E70522"/>
    <w:rsid w:val="00E708AA"/>
    <w:rsid w:val="00E73959"/>
    <w:rsid w:val="00E82E83"/>
    <w:rsid w:val="00E86AE1"/>
    <w:rsid w:val="00E92885"/>
    <w:rsid w:val="00EA1E32"/>
    <w:rsid w:val="00EA534B"/>
    <w:rsid w:val="00EA60F1"/>
    <w:rsid w:val="00EB7BF7"/>
    <w:rsid w:val="00EC488D"/>
    <w:rsid w:val="00ED1E9A"/>
    <w:rsid w:val="00EE3349"/>
    <w:rsid w:val="00EE675C"/>
    <w:rsid w:val="00EF2774"/>
    <w:rsid w:val="00F06361"/>
    <w:rsid w:val="00F14D8F"/>
    <w:rsid w:val="00F20110"/>
    <w:rsid w:val="00F27406"/>
    <w:rsid w:val="00F33B1A"/>
    <w:rsid w:val="00F523A5"/>
    <w:rsid w:val="00F5311E"/>
    <w:rsid w:val="00F802BB"/>
    <w:rsid w:val="00F94375"/>
    <w:rsid w:val="00FA437F"/>
    <w:rsid w:val="00FB2BAA"/>
    <w:rsid w:val="00FB48C0"/>
    <w:rsid w:val="00FB5AB7"/>
    <w:rsid w:val="00FC2EB1"/>
    <w:rsid w:val="00FC5CA4"/>
    <w:rsid w:val="00FD145C"/>
    <w:rsid w:val="00FD472D"/>
    <w:rsid w:val="00FD6C25"/>
    <w:rsid w:val="00FF11E2"/>
    <w:rsid w:val="00FF5A0C"/>
    <w:rsid w:val="00FF6FA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E1670C"/>
  <w15:docId w15:val="{EF8D767D-798B-48C3-B99F-38A04727E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pl-PL" w:eastAsia="pl-PL"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36433"/>
    <w:pPr>
      <w:spacing w:after="4" w:line="249" w:lineRule="auto"/>
      <w:ind w:left="10" w:hanging="10"/>
      <w:jc w:val="both"/>
    </w:pPr>
    <w:rPr>
      <w:rFonts w:ascii="Arial" w:eastAsia="Arial" w:hAnsi="Arial" w:cs="Arial"/>
      <w:color w:val="000000"/>
      <w:sz w:val="24"/>
    </w:rPr>
  </w:style>
  <w:style w:type="paragraph" w:styleId="Nagwek1">
    <w:name w:val="heading 1"/>
    <w:next w:val="Normalny"/>
    <w:link w:val="Nagwek1Znak"/>
    <w:uiPriority w:val="9"/>
    <w:qFormat/>
    <w:pPr>
      <w:keepNext/>
      <w:keepLines/>
      <w:spacing w:after="141"/>
      <w:ind w:left="10" w:right="155" w:hanging="10"/>
      <w:jc w:val="center"/>
      <w:outlineLvl w:val="0"/>
    </w:pPr>
    <w:rPr>
      <w:rFonts w:ascii="Arial" w:eastAsia="Arial" w:hAnsi="Arial" w:cs="Arial"/>
      <w:b/>
      <w:color w:val="000000"/>
      <w:sz w:val="28"/>
      <w:u w:val="single" w:color="000000"/>
    </w:rPr>
  </w:style>
  <w:style w:type="paragraph" w:styleId="Nagwek2">
    <w:name w:val="heading 2"/>
    <w:next w:val="Normalny"/>
    <w:link w:val="Nagwek2Znak"/>
    <w:uiPriority w:val="9"/>
    <w:unhideWhenUsed/>
    <w:qFormat/>
    <w:pPr>
      <w:keepNext/>
      <w:keepLines/>
      <w:spacing w:after="60"/>
      <w:ind w:left="10" w:hanging="10"/>
      <w:jc w:val="center"/>
      <w:outlineLvl w:val="1"/>
    </w:pPr>
    <w:rPr>
      <w:rFonts w:ascii="Arial" w:eastAsia="Arial" w:hAnsi="Arial" w:cs="Arial"/>
      <w:b/>
      <w:color w:val="000000"/>
      <w:sz w:val="24"/>
    </w:rPr>
  </w:style>
  <w:style w:type="paragraph" w:styleId="Nagwek3">
    <w:name w:val="heading 3"/>
    <w:next w:val="Normalny"/>
    <w:link w:val="Nagwek3Znak"/>
    <w:uiPriority w:val="9"/>
    <w:unhideWhenUsed/>
    <w:qFormat/>
    <w:pPr>
      <w:keepNext/>
      <w:keepLines/>
      <w:spacing w:after="60"/>
      <w:ind w:left="10" w:hanging="10"/>
      <w:jc w:val="center"/>
      <w:outlineLvl w:val="2"/>
    </w:pPr>
    <w:rPr>
      <w:rFonts w:ascii="Arial" w:eastAsia="Arial" w:hAnsi="Arial" w:cs="Arial"/>
      <w:b/>
      <w:color w:val="000000"/>
      <w:sz w:val="24"/>
    </w:rPr>
  </w:style>
  <w:style w:type="paragraph" w:styleId="Nagwek4">
    <w:name w:val="heading 4"/>
    <w:next w:val="Normalny"/>
    <w:link w:val="Nagwek4Znak"/>
    <w:uiPriority w:val="9"/>
    <w:unhideWhenUsed/>
    <w:qFormat/>
    <w:pPr>
      <w:keepNext/>
      <w:keepLines/>
      <w:spacing w:after="255"/>
      <w:ind w:left="10" w:hanging="10"/>
      <w:jc w:val="right"/>
      <w:outlineLvl w:val="3"/>
    </w:pPr>
    <w:rPr>
      <w:rFonts w:ascii="Arial" w:eastAsia="Arial" w:hAnsi="Arial" w:cs="Arial"/>
      <w:color w:val="000000"/>
      <w:sz w:val="20"/>
      <w:u w:val="single" w:color="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Arial" w:eastAsia="Arial" w:hAnsi="Arial" w:cs="Arial"/>
      <w:b/>
      <w:color w:val="000000"/>
      <w:sz w:val="28"/>
      <w:u w:val="single" w:color="000000"/>
    </w:rPr>
  </w:style>
  <w:style w:type="character" w:customStyle="1" w:styleId="Nagwek3Znak">
    <w:name w:val="Nagłówek 3 Znak"/>
    <w:link w:val="Nagwek3"/>
    <w:rPr>
      <w:rFonts w:ascii="Arial" w:eastAsia="Arial" w:hAnsi="Arial" w:cs="Arial"/>
      <w:b/>
      <w:color w:val="000000"/>
      <w:sz w:val="24"/>
    </w:rPr>
  </w:style>
  <w:style w:type="character" w:customStyle="1" w:styleId="Nagwek4Znak">
    <w:name w:val="Nagłówek 4 Znak"/>
    <w:link w:val="Nagwek4"/>
    <w:rPr>
      <w:rFonts w:ascii="Arial" w:eastAsia="Arial" w:hAnsi="Arial" w:cs="Arial"/>
      <w:color w:val="000000"/>
      <w:sz w:val="20"/>
      <w:u w:val="single" w:color="000000"/>
    </w:rPr>
  </w:style>
  <w:style w:type="character" w:customStyle="1" w:styleId="Nagwek2Znak">
    <w:name w:val="Nagłówek 2 Znak"/>
    <w:link w:val="Nagwek2"/>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cze">
    <w:name w:val="Hyperlink"/>
    <w:basedOn w:val="Domylnaczcionkaakapitu"/>
    <w:uiPriority w:val="99"/>
    <w:unhideWhenUsed/>
    <w:rsid w:val="00EA1E32"/>
    <w:rPr>
      <w:color w:val="0563C1" w:themeColor="hyperlink"/>
      <w:u w:val="single"/>
    </w:rPr>
  </w:style>
  <w:style w:type="character" w:customStyle="1" w:styleId="Nierozpoznanawzmianka1">
    <w:name w:val="Nierozpoznana wzmianka1"/>
    <w:basedOn w:val="Domylnaczcionkaakapitu"/>
    <w:uiPriority w:val="99"/>
    <w:semiHidden/>
    <w:unhideWhenUsed/>
    <w:rsid w:val="00EA1E32"/>
    <w:rPr>
      <w:color w:val="605E5C"/>
      <w:shd w:val="clear" w:color="auto" w:fill="E1DFDD"/>
    </w:rPr>
  </w:style>
  <w:style w:type="paragraph" w:styleId="Akapitzlist">
    <w:name w:val="List Paragraph"/>
    <w:basedOn w:val="Normalny"/>
    <w:uiPriority w:val="34"/>
    <w:qFormat/>
    <w:rsid w:val="00EA1E32"/>
    <w:pPr>
      <w:ind w:left="720"/>
      <w:contextualSpacing/>
    </w:pPr>
  </w:style>
  <w:style w:type="paragraph" w:styleId="NormalnyWeb">
    <w:name w:val="Normal (Web)"/>
    <w:basedOn w:val="Normalny"/>
    <w:uiPriority w:val="99"/>
    <w:semiHidden/>
    <w:unhideWhenUsed/>
    <w:rsid w:val="00964214"/>
    <w:pPr>
      <w:spacing w:before="100" w:beforeAutospacing="1" w:after="100" w:afterAutospacing="1" w:line="240" w:lineRule="auto"/>
      <w:ind w:left="0" w:firstLine="0"/>
      <w:jc w:val="left"/>
    </w:pPr>
    <w:rPr>
      <w:rFonts w:ascii="Times New Roman" w:eastAsia="Times New Roman" w:hAnsi="Times New Roman" w:cs="Times New Roman"/>
      <w:color w:val="auto"/>
      <w:kern w:val="0"/>
      <w:szCs w:val="24"/>
      <w14:ligatures w14:val="none"/>
    </w:rPr>
  </w:style>
  <w:style w:type="paragraph" w:styleId="Poprawka">
    <w:name w:val="Revision"/>
    <w:hidden/>
    <w:uiPriority w:val="99"/>
    <w:semiHidden/>
    <w:rsid w:val="00964214"/>
    <w:pPr>
      <w:spacing w:after="0" w:line="240" w:lineRule="auto"/>
    </w:pPr>
    <w:rPr>
      <w:rFonts w:ascii="Arial" w:eastAsia="Arial" w:hAnsi="Arial" w:cs="Arial"/>
      <w:color w:val="000000"/>
      <w:sz w:val="24"/>
    </w:rPr>
  </w:style>
  <w:style w:type="paragraph" w:styleId="Tekstdymka">
    <w:name w:val="Balloon Text"/>
    <w:basedOn w:val="Normalny"/>
    <w:link w:val="TekstdymkaZnak"/>
    <w:uiPriority w:val="99"/>
    <w:semiHidden/>
    <w:unhideWhenUsed/>
    <w:rsid w:val="00DC1283"/>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DC1283"/>
    <w:rPr>
      <w:rFonts w:ascii="Tahoma" w:eastAsia="Arial" w:hAnsi="Tahoma" w:cs="Tahoma"/>
      <w:color w:val="000000"/>
      <w:sz w:val="16"/>
      <w:szCs w:val="16"/>
    </w:rPr>
  </w:style>
  <w:style w:type="character" w:customStyle="1" w:styleId="Nierozpoznanawzmianka2">
    <w:name w:val="Nierozpoznana wzmianka2"/>
    <w:basedOn w:val="Domylnaczcionkaakapitu"/>
    <w:uiPriority w:val="99"/>
    <w:semiHidden/>
    <w:unhideWhenUsed/>
    <w:rsid w:val="00E32E6A"/>
    <w:rPr>
      <w:color w:val="605E5C"/>
      <w:shd w:val="clear" w:color="auto" w:fill="E1DFDD"/>
    </w:rPr>
  </w:style>
  <w:style w:type="paragraph" w:styleId="Bezodstpw">
    <w:name w:val="No Spacing"/>
    <w:uiPriority w:val="1"/>
    <w:qFormat/>
    <w:rsid w:val="00C75D1A"/>
    <w:pPr>
      <w:spacing w:after="0" w:line="240" w:lineRule="auto"/>
      <w:ind w:left="10" w:hanging="10"/>
      <w:jc w:val="both"/>
    </w:pPr>
    <w:rPr>
      <w:rFonts w:ascii="Arial" w:eastAsia="Arial" w:hAnsi="Arial" w:cs="Arial"/>
      <w:color w:val="000000"/>
      <w:sz w:val="24"/>
    </w:rPr>
  </w:style>
  <w:style w:type="character" w:styleId="Nierozpoznanawzmianka">
    <w:name w:val="Unresolved Mention"/>
    <w:basedOn w:val="Domylnaczcionkaakapitu"/>
    <w:uiPriority w:val="99"/>
    <w:semiHidden/>
    <w:unhideWhenUsed/>
    <w:rsid w:val="006954ED"/>
    <w:rPr>
      <w:color w:val="605E5C"/>
      <w:shd w:val="clear" w:color="auto" w:fill="E1DFDD"/>
    </w:rPr>
  </w:style>
  <w:style w:type="paragraph" w:styleId="Tekstprzypisudolnego">
    <w:name w:val="footnote text"/>
    <w:basedOn w:val="Normalny"/>
    <w:link w:val="TekstprzypisudolnegoZnak"/>
    <w:uiPriority w:val="99"/>
    <w:semiHidden/>
    <w:unhideWhenUsed/>
    <w:rsid w:val="005A37F9"/>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5A37F9"/>
    <w:rPr>
      <w:rFonts w:ascii="Arial" w:eastAsia="Arial" w:hAnsi="Arial" w:cs="Arial"/>
      <w:color w:val="000000"/>
      <w:sz w:val="20"/>
      <w:szCs w:val="20"/>
    </w:rPr>
  </w:style>
  <w:style w:type="character" w:styleId="Odwoanieprzypisudolnego">
    <w:name w:val="footnote reference"/>
    <w:basedOn w:val="Domylnaczcionkaakapitu"/>
    <w:uiPriority w:val="99"/>
    <w:semiHidden/>
    <w:unhideWhenUsed/>
    <w:rsid w:val="005A37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0739310">
      <w:bodyDiv w:val="1"/>
      <w:marLeft w:val="0"/>
      <w:marRight w:val="0"/>
      <w:marTop w:val="0"/>
      <w:marBottom w:val="0"/>
      <w:divBdr>
        <w:top w:val="none" w:sz="0" w:space="0" w:color="auto"/>
        <w:left w:val="none" w:sz="0" w:space="0" w:color="auto"/>
        <w:bottom w:val="none" w:sz="0" w:space="0" w:color="auto"/>
        <w:right w:val="none" w:sz="0" w:space="0" w:color="auto"/>
      </w:divBdr>
      <w:divsChild>
        <w:div w:id="270205929">
          <w:marLeft w:val="0"/>
          <w:marRight w:val="0"/>
          <w:marTop w:val="0"/>
          <w:marBottom w:val="0"/>
          <w:divBdr>
            <w:top w:val="none" w:sz="0" w:space="0" w:color="auto"/>
            <w:left w:val="none" w:sz="0" w:space="0" w:color="auto"/>
            <w:bottom w:val="none" w:sz="0" w:space="0" w:color="auto"/>
            <w:right w:val="none" w:sz="0" w:space="0" w:color="auto"/>
          </w:divBdr>
        </w:div>
      </w:divsChild>
    </w:div>
    <w:div w:id="751664461">
      <w:bodyDiv w:val="1"/>
      <w:marLeft w:val="0"/>
      <w:marRight w:val="0"/>
      <w:marTop w:val="0"/>
      <w:marBottom w:val="0"/>
      <w:divBdr>
        <w:top w:val="none" w:sz="0" w:space="0" w:color="auto"/>
        <w:left w:val="none" w:sz="0" w:space="0" w:color="auto"/>
        <w:bottom w:val="none" w:sz="0" w:space="0" w:color="auto"/>
        <w:right w:val="none" w:sz="0" w:space="0" w:color="auto"/>
      </w:divBdr>
    </w:div>
    <w:div w:id="940529422">
      <w:bodyDiv w:val="1"/>
      <w:marLeft w:val="0"/>
      <w:marRight w:val="0"/>
      <w:marTop w:val="0"/>
      <w:marBottom w:val="0"/>
      <w:divBdr>
        <w:top w:val="none" w:sz="0" w:space="0" w:color="auto"/>
        <w:left w:val="none" w:sz="0" w:space="0" w:color="auto"/>
        <w:bottom w:val="none" w:sz="0" w:space="0" w:color="auto"/>
        <w:right w:val="none" w:sz="0" w:space="0" w:color="auto"/>
      </w:divBdr>
    </w:div>
    <w:div w:id="1056658468">
      <w:bodyDiv w:val="1"/>
      <w:marLeft w:val="0"/>
      <w:marRight w:val="0"/>
      <w:marTop w:val="0"/>
      <w:marBottom w:val="0"/>
      <w:divBdr>
        <w:top w:val="none" w:sz="0" w:space="0" w:color="auto"/>
        <w:left w:val="none" w:sz="0" w:space="0" w:color="auto"/>
        <w:bottom w:val="none" w:sz="0" w:space="0" w:color="auto"/>
        <w:right w:val="none" w:sz="0" w:space="0" w:color="auto"/>
      </w:divBdr>
      <w:divsChild>
        <w:div w:id="259989378">
          <w:marLeft w:val="0"/>
          <w:marRight w:val="0"/>
          <w:marTop w:val="0"/>
          <w:marBottom w:val="0"/>
          <w:divBdr>
            <w:top w:val="none" w:sz="0" w:space="0" w:color="auto"/>
            <w:left w:val="none" w:sz="0" w:space="0" w:color="auto"/>
            <w:bottom w:val="none" w:sz="0" w:space="0" w:color="auto"/>
            <w:right w:val="none" w:sz="0" w:space="0" w:color="auto"/>
          </w:divBdr>
        </w:div>
      </w:divsChild>
    </w:div>
    <w:div w:id="1138449104">
      <w:bodyDiv w:val="1"/>
      <w:marLeft w:val="0"/>
      <w:marRight w:val="0"/>
      <w:marTop w:val="0"/>
      <w:marBottom w:val="0"/>
      <w:divBdr>
        <w:top w:val="none" w:sz="0" w:space="0" w:color="auto"/>
        <w:left w:val="none" w:sz="0" w:space="0" w:color="auto"/>
        <w:bottom w:val="none" w:sz="0" w:space="0" w:color="auto"/>
        <w:right w:val="none" w:sz="0" w:space="0" w:color="auto"/>
      </w:divBdr>
    </w:div>
    <w:div w:id="1284919134">
      <w:bodyDiv w:val="1"/>
      <w:marLeft w:val="0"/>
      <w:marRight w:val="0"/>
      <w:marTop w:val="0"/>
      <w:marBottom w:val="0"/>
      <w:divBdr>
        <w:top w:val="none" w:sz="0" w:space="0" w:color="auto"/>
        <w:left w:val="none" w:sz="0" w:space="0" w:color="auto"/>
        <w:bottom w:val="none" w:sz="0" w:space="0" w:color="auto"/>
        <w:right w:val="none" w:sz="0" w:space="0" w:color="auto"/>
      </w:divBdr>
    </w:div>
    <w:div w:id="1583445052">
      <w:bodyDiv w:val="1"/>
      <w:marLeft w:val="0"/>
      <w:marRight w:val="0"/>
      <w:marTop w:val="0"/>
      <w:marBottom w:val="0"/>
      <w:divBdr>
        <w:top w:val="none" w:sz="0" w:space="0" w:color="auto"/>
        <w:left w:val="none" w:sz="0" w:space="0" w:color="auto"/>
        <w:bottom w:val="none" w:sz="0" w:space="0" w:color="auto"/>
        <w:right w:val="none" w:sz="0" w:space="0" w:color="auto"/>
      </w:divBdr>
    </w:div>
    <w:div w:id="1611085220">
      <w:bodyDiv w:val="1"/>
      <w:marLeft w:val="0"/>
      <w:marRight w:val="0"/>
      <w:marTop w:val="0"/>
      <w:marBottom w:val="0"/>
      <w:divBdr>
        <w:top w:val="none" w:sz="0" w:space="0" w:color="auto"/>
        <w:left w:val="none" w:sz="0" w:space="0" w:color="auto"/>
        <w:bottom w:val="none" w:sz="0" w:space="0" w:color="auto"/>
        <w:right w:val="none" w:sz="0" w:space="0" w:color="auto"/>
      </w:divBdr>
    </w:div>
    <w:div w:id="1811439482">
      <w:bodyDiv w:val="1"/>
      <w:marLeft w:val="0"/>
      <w:marRight w:val="0"/>
      <w:marTop w:val="0"/>
      <w:marBottom w:val="0"/>
      <w:divBdr>
        <w:top w:val="none" w:sz="0" w:space="0" w:color="auto"/>
        <w:left w:val="none" w:sz="0" w:space="0" w:color="auto"/>
        <w:bottom w:val="none" w:sz="0" w:space="0" w:color="auto"/>
        <w:right w:val="none" w:sz="0" w:space="0" w:color="auto"/>
      </w:divBdr>
    </w:div>
    <w:div w:id="1856453847">
      <w:bodyDiv w:val="1"/>
      <w:marLeft w:val="0"/>
      <w:marRight w:val="0"/>
      <w:marTop w:val="0"/>
      <w:marBottom w:val="0"/>
      <w:divBdr>
        <w:top w:val="none" w:sz="0" w:space="0" w:color="auto"/>
        <w:left w:val="none" w:sz="0" w:space="0" w:color="auto"/>
        <w:bottom w:val="none" w:sz="0" w:space="0" w:color="auto"/>
        <w:right w:val="none" w:sz="0" w:space="0" w:color="auto"/>
      </w:divBdr>
    </w:div>
    <w:div w:id="1861746890">
      <w:bodyDiv w:val="1"/>
      <w:marLeft w:val="0"/>
      <w:marRight w:val="0"/>
      <w:marTop w:val="0"/>
      <w:marBottom w:val="0"/>
      <w:divBdr>
        <w:top w:val="none" w:sz="0" w:space="0" w:color="auto"/>
        <w:left w:val="none" w:sz="0" w:space="0" w:color="auto"/>
        <w:bottom w:val="none" w:sz="0" w:space="0" w:color="auto"/>
        <w:right w:val="none" w:sz="0" w:space="0" w:color="auto"/>
      </w:divBdr>
    </w:div>
    <w:div w:id="1941839565">
      <w:bodyDiv w:val="1"/>
      <w:marLeft w:val="0"/>
      <w:marRight w:val="0"/>
      <w:marTop w:val="0"/>
      <w:marBottom w:val="0"/>
      <w:divBdr>
        <w:top w:val="none" w:sz="0" w:space="0" w:color="auto"/>
        <w:left w:val="none" w:sz="0" w:space="0" w:color="auto"/>
        <w:bottom w:val="none" w:sz="0" w:space="0" w:color="auto"/>
        <w:right w:val="none" w:sz="0" w:space="0" w:color="auto"/>
      </w:divBdr>
    </w:div>
    <w:div w:id="2074814947">
      <w:bodyDiv w:val="1"/>
      <w:marLeft w:val="0"/>
      <w:marRight w:val="0"/>
      <w:marTop w:val="0"/>
      <w:marBottom w:val="0"/>
      <w:divBdr>
        <w:top w:val="none" w:sz="0" w:space="0" w:color="auto"/>
        <w:left w:val="none" w:sz="0" w:space="0" w:color="auto"/>
        <w:bottom w:val="none" w:sz="0" w:space="0" w:color="auto"/>
        <w:right w:val="none" w:sz="0" w:space="0" w:color="auto"/>
      </w:divBdr>
    </w:div>
    <w:div w:id="2076780599">
      <w:bodyDiv w:val="1"/>
      <w:marLeft w:val="0"/>
      <w:marRight w:val="0"/>
      <w:marTop w:val="0"/>
      <w:marBottom w:val="0"/>
      <w:divBdr>
        <w:top w:val="none" w:sz="0" w:space="0" w:color="auto"/>
        <w:left w:val="none" w:sz="0" w:space="0" w:color="auto"/>
        <w:bottom w:val="none" w:sz="0" w:space="0" w:color="auto"/>
        <w:right w:val="none" w:sz="0" w:space="0" w:color="auto"/>
      </w:divBdr>
    </w:div>
    <w:div w:id="2101943024">
      <w:bodyDiv w:val="1"/>
      <w:marLeft w:val="0"/>
      <w:marRight w:val="0"/>
      <w:marTop w:val="0"/>
      <w:marBottom w:val="0"/>
      <w:divBdr>
        <w:top w:val="none" w:sz="0" w:space="0" w:color="auto"/>
        <w:left w:val="none" w:sz="0" w:space="0" w:color="auto"/>
        <w:bottom w:val="none" w:sz="0" w:space="0" w:color="auto"/>
        <w:right w:val="none" w:sz="0" w:space="0" w:color="auto"/>
      </w:divBdr>
      <w:divsChild>
        <w:div w:id="908270941">
          <w:marLeft w:val="0"/>
          <w:marRight w:val="0"/>
          <w:marTop w:val="120"/>
          <w:marBottom w:val="15"/>
          <w:divBdr>
            <w:top w:val="single" w:sz="2" w:space="0" w:color="auto"/>
            <w:left w:val="single" w:sz="2" w:space="0" w:color="auto"/>
            <w:bottom w:val="single" w:sz="2" w:space="0" w:color="auto"/>
            <w:right w:val="single" w:sz="2" w:space="0" w:color="auto"/>
          </w:divBdr>
          <w:divsChild>
            <w:div w:id="103796945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zamowienia.gov.pl" TargetMode="External"/><Relationship Id="rId18" Type="http://schemas.openxmlformats.org/officeDocument/2006/relationships/hyperlink" Target="https://ezamowienia.gov.pl/pl/regulamin/"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biznes.gov.pl/pl/portal/0074" TargetMode="External"/><Relationship Id="rId7" Type="http://schemas.openxmlformats.org/officeDocument/2006/relationships/endnotes" Target="endnotes.xml"/><Relationship Id="rId12" Type="http://schemas.openxmlformats.org/officeDocument/2006/relationships/hyperlink" Target="https://ezamowienia.gov.pl/mp-client/search/list/ocds-148610-22ab28e7-6d35-409c-a414-1ed58a62fdc3" TargetMode="External"/><Relationship Id="rId17" Type="http://schemas.openxmlformats.org/officeDocument/2006/relationships/hyperlink" Target="https://ezamowienia.gov.pl/pl/regulamin/" TargetMode="External"/><Relationship Id="rId25" Type="http://schemas.openxmlformats.org/officeDocument/2006/relationships/hyperlink" Target="mailto:swietlica.srodowiskowa@adres.p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hyperlink" Target="mailto:swietlica.srodowiskowa@adres.p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22ab28e7-6d35-409c-a414-1ed58a62fdc3" TargetMode="External"/><Relationship Id="rId24" Type="http://schemas.openxmlformats.org/officeDocument/2006/relationships/hyperlink" Target="http://www.gov.pl/web/e-dowod/podpis-osobisty"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zamowienia.gov.pl/mp-client/search/list/ocds-148610-22ab28e7-6d35-409c-a414-1ed58a62fdc3" TargetMode="External"/><Relationship Id="rId23" Type="http://schemas.openxmlformats.org/officeDocument/2006/relationships/hyperlink" Target="http://www.gov.pl/web/e-dowod/podpis-osobisty" TargetMode="External"/><Relationship Id="rId28" Type="http://schemas.openxmlformats.org/officeDocument/2006/relationships/footer" Target="footer1.xml"/><Relationship Id="rId10" Type="http://schemas.openxmlformats.org/officeDocument/2006/relationships/hyperlink" Target="https://ezamowienia.gov.pl/mp-client/search/list/ocds-148610-e07d989a-f355-4849-8f61-f0423387be82" TargetMode="External"/><Relationship Id="rId19" Type="http://schemas.openxmlformats.org/officeDocument/2006/relationships/hyperlink" Target="https://ezamowienia.gov.pl/pl/regulamin/"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sleczyca.bip.wikom.pl" TargetMode="External"/><Relationship Id="rId14" Type="http://schemas.openxmlformats.org/officeDocument/2006/relationships/hyperlink" Target="https://ezamowienia.gov.pl/" TargetMode="External"/><Relationship Id="rId22" Type="http://schemas.openxmlformats.org/officeDocument/2006/relationships/hyperlink" Target="https://www.gov.pl/web/e-dowod/podpis-osobisty" TargetMode="External"/><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8D9F30-1AE9-4528-89B5-2142A3AA6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42</Pages>
  <Words>14344</Words>
  <Characters>86069</Characters>
  <Application>Microsoft Office Word</Application>
  <DocSecurity>0</DocSecurity>
  <Lines>717</Lines>
  <Paragraphs>200</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100213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BrzeskaE</dc:creator>
  <cp:keywords/>
  <dc:description/>
  <cp:lastModifiedBy>Olga Kubas</cp:lastModifiedBy>
  <cp:revision>8</cp:revision>
  <cp:lastPrinted>2025-11-18T10:18:00Z</cp:lastPrinted>
  <dcterms:created xsi:type="dcterms:W3CDTF">2026-02-17T13:36:00Z</dcterms:created>
  <dcterms:modified xsi:type="dcterms:W3CDTF">2026-02-23T14:54:00Z</dcterms:modified>
</cp:coreProperties>
</file>