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DA0B80" w14:textId="6D3B6F1B" w:rsidR="009D5FCE" w:rsidRPr="00A940E8" w:rsidRDefault="009D5FCE" w:rsidP="009D5FCE">
      <w:pPr>
        <w:jc w:val="center"/>
        <w:rPr>
          <w:rFonts w:ascii="Times New Roman" w:eastAsia="Times New Roman" w:hAnsi="Times New Roman" w:cs="Times New Roman"/>
          <w:b/>
          <w:bCs/>
        </w:rPr>
      </w:pPr>
      <w:r w:rsidRPr="00A940E8">
        <w:rPr>
          <w:rFonts w:ascii="Times New Roman" w:eastAsia="Times New Roman" w:hAnsi="Times New Roman" w:cs="Times New Roman"/>
          <w:b/>
          <w:bCs/>
        </w:rPr>
        <w:t xml:space="preserve">UMOWA NR </w:t>
      </w:r>
      <w:r w:rsidR="001753A9">
        <w:rPr>
          <w:rFonts w:ascii="Times New Roman" w:eastAsia="Times New Roman" w:hAnsi="Times New Roman" w:cs="Times New Roman"/>
          <w:b/>
          <w:bCs/>
        </w:rPr>
        <w:t xml:space="preserve">   </w:t>
      </w:r>
      <w:r w:rsidRPr="00A940E8">
        <w:rPr>
          <w:rFonts w:ascii="Times New Roman" w:eastAsia="Times New Roman" w:hAnsi="Times New Roman" w:cs="Times New Roman"/>
          <w:b/>
          <w:bCs/>
        </w:rPr>
        <w:t>/</w:t>
      </w:r>
      <w:r w:rsidR="00827A34">
        <w:rPr>
          <w:rFonts w:ascii="Times New Roman" w:eastAsia="Times New Roman" w:hAnsi="Times New Roman" w:cs="Times New Roman"/>
          <w:b/>
          <w:bCs/>
        </w:rPr>
        <w:t xml:space="preserve"> </w:t>
      </w:r>
      <w:r w:rsidRPr="00A940E8">
        <w:rPr>
          <w:rFonts w:ascii="Times New Roman" w:eastAsia="Times New Roman" w:hAnsi="Times New Roman" w:cs="Times New Roman"/>
          <w:b/>
          <w:bCs/>
        </w:rPr>
        <w:t>R</w:t>
      </w:r>
      <w:r w:rsidR="00827A34">
        <w:rPr>
          <w:rFonts w:ascii="Times New Roman" w:eastAsia="Times New Roman" w:hAnsi="Times New Roman" w:cs="Times New Roman"/>
          <w:b/>
          <w:bCs/>
        </w:rPr>
        <w:t xml:space="preserve"> </w:t>
      </w:r>
      <w:r w:rsidRPr="00A940E8">
        <w:rPr>
          <w:rFonts w:ascii="Times New Roman" w:eastAsia="Times New Roman" w:hAnsi="Times New Roman" w:cs="Times New Roman"/>
          <w:b/>
          <w:bCs/>
        </w:rPr>
        <w:t>/</w:t>
      </w:r>
      <w:r w:rsidR="00827A34">
        <w:rPr>
          <w:rFonts w:ascii="Times New Roman" w:eastAsia="Times New Roman" w:hAnsi="Times New Roman" w:cs="Times New Roman"/>
          <w:b/>
          <w:bCs/>
        </w:rPr>
        <w:t xml:space="preserve"> </w:t>
      </w:r>
      <w:r w:rsidRPr="00A940E8">
        <w:rPr>
          <w:rFonts w:ascii="Times New Roman" w:eastAsia="Times New Roman" w:hAnsi="Times New Roman" w:cs="Times New Roman"/>
          <w:b/>
          <w:bCs/>
        </w:rPr>
        <w:t>202</w:t>
      </w:r>
      <w:r w:rsidR="007658B4">
        <w:rPr>
          <w:rFonts w:ascii="Times New Roman" w:eastAsia="Times New Roman" w:hAnsi="Times New Roman" w:cs="Times New Roman"/>
          <w:b/>
          <w:bCs/>
        </w:rPr>
        <w:t>6</w:t>
      </w:r>
    </w:p>
    <w:p w14:paraId="57F80A7C" w14:textId="77777777" w:rsidR="009D5FCE" w:rsidRPr="00A940E8" w:rsidRDefault="009D5FCE" w:rsidP="009D5FCE">
      <w:pPr>
        <w:jc w:val="center"/>
        <w:rPr>
          <w:rFonts w:ascii="Times New Roman" w:eastAsia="Times New Roman" w:hAnsi="Times New Roman" w:cs="Times New Roman"/>
          <w:b/>
          <w:bCs/>
        </w:rPr>
      </w:pPr>
    </w:p>
    <w:p w14:paraId="61B720D8" w14:textId="6FDE05DA" w:rsidR="009D5FCE" w:rsidRPr="00A940E8" w:rsidRDefault="009D5FCE" w:rsidP="009D5FCE">
      <w:pPr>
        <w:rPr>
          <w:rFonts w:ascii="Times New Roman" w:eastAsia="Cambria" w:hAnsi="Times New Roman" w:cs="Times New Roman"/>
        </w:rPr>
      </w:pPr>
      <w:r w:rsidRPr="00A940E8">
        <w:rPr>
          <w:rFonts w:ascii="Times New Roman" w:eastAsia="Cambria" w:hAnsi="Times New Roman" w:cs="Times New Roman"/>
        </w:rPr>
        <w:t xml:space="preserve">zawarta w  dniu </w:t>
      </w:r>
      <w:r w:rsidR="001753A9">
        <w:rPr>
          <w:rFonts w:ascii="Times New Roman" w:eastAsia="Cambria" w:hAnsi="Times New Roman" w:cs="Times New Roman"/>
        </w:rPr>
        <w:t>…………….</w:t>
      </w:r>
      <w:r w:rsidR="00B02056">
        <w:rPr>
          <w:rFonts w:ascii="Times New Roman" w:eastAsia="Cambria" w:hAnsi="Times New Roman" w:cs="Times New Roman"/>
        </w:rPr>
        <w:t xml:space="preserve"> </w:t>
      </w:r>
      <w:r w:rsidRPr="00A940E8">
        <w:rPr>
          <w:rFonts w:ascii="Times New Roman" w:eastAsia="Cambria" w:hAnsi="Times New Roman" w:cs="Times New Roman"/>
        </w:rPr>
        <w:t>roku w Opolu pomiędzy:</w:t>
      </w:r>
    </w:p>
    <w:p w14:paraId="4973EA97" w14:textId="77777777" w:rsidR="009D5FCE" w:rsidRDefault="009D5FCE" w:rsidP="009D5FCE">
      <w:pPr>
        <w:jc w:val="both"/>
        <w:rPr>
          <w:rFonts w:ascii="Times New Roman" w:eastAsia="Cambria" w:hAnsi="Times New Roman" w:cs="Times New Roman"/>
        </w:rPr>
      </w:pPr>
    </w:p>
    <w:p w14:paraId="18110F98" w14:textId="3BA4D776" w:rsidR="00827A34" w:rsidRPr="005B109D" w:rsidRDefault="00827A34" w:rsidP="00827A34">
      <w:pPr>
        <w:jc w:val="both"/>
        <w:rPr>
          <w:rFonts w:ascii="Times New Roman" w:eastAsia="Cambria" w:hAnsi="Times New Roman" w:cs="Times New Roman"/>
          <w:bCs/>
        </w:rPr>
      </w:pPr>
      <w:r w:rsidRPr="0090459C">
        <w:rPr>
          <w:rFonts w:ascii="Times New Roman" w:eastAsia="Cambria" w:hAnsi="Times New Roman" w:cs="Times New Roman"/>
        </w:rPr>
        <w:t xml:space="preserve">Powiatem </w:t>
      </w:r>
      <w:r w:rsidRPr="005B109D">
        <w:rPr>
          <w:rFonts w:ascii="Times New Roman" w:eastAsia="Cambria" w:hAnsi="Times New Roman" w:cs="Times New Roman"/>
        </w:rPr>
        <w:t xml:space="preserve">Opolskim, ul. 1 Maja 29, 45-068 Opole, posiadającym NIP 7543023121, reprezentowanym przez </w:t>
      </w:r>
      <w:r w:rsidR="00756D8F" w:rsidRPr="005B109D">
        <w:rPr>
          <w:rFonts w:ascii="Times New Roman" w:eastAsia="Cambria" w:hAnsi="Times New Roman" w:cs="Times New Roman"/>
          <w:b/>
          <w:bCs/>
        </w:rPr>
        <w:t>………………………………………………………………………..</w:t>
      </w:r>
      <w:r w:rsidRPr="005B109D">
        <w:rPr>
          <w:rFonts w:ascii="Times New Roman" w:eastAsia="Cambria" w:hAnsi="Times New Roman" w:cs="Times New Roman"/>
        </w:rPr>
        <w:t xml:space="preserve"> </w:t>
      </w:r>
      <w:r w:rsidRPr="005B109D">
        <w:rPr>
          <w:rFonts w:ascii="Times New Roman" w:eastAsia="Cambria" w:hAnsi="Times New Roman" w:cs="Times New Roman"/>
          <w:b/>
        </w:rPr>
        <w:t xml:space="preserve">z siedzibą </w:t>
      </w:r>
      <w:r w:rsidRPr="005B109D">
        <w:rPr>
          <w:rFonts w:ascii="Times New Roman" w:eastAsia="Cambria" w:hAnsi="Times New Roman" w:cs="Times New Roman"/>
          <w:b/>
          <w:bCs/>
        </w:rPr>
        <w:t>ul. Książąt Opolskich 27, 45-005 Opole</w:t>
      </w:r>
      <w:r w:rsidRPr="005B109D">
        <w:rPr>
          <w:rFonts w:ascii="Times New Roman" w:eastAsia="Cambria" w:hAnsi="Times New Roman" w:cs="Times New Roman"/>
          <w:bCs/>
        </w:rPr>
        <w:t>,</w:t>
      </w:r>
    </w:p>
    <w:p w14:paraId="618FEA79" w14:textId="3DEAA02F" w:rsidR="00827A34" w:rsidRPr="005B109D" w:rsidRDefault="00827A34" w:rsidP="00827A34">
      <w:pPr>
        <w:rPr>
          <w:rFonts w:ascii="Times New Roman" w:eastAsia="Cambria" w:hAnsi="Times New Roman" w:cs="Times New Roman"/>
          <w:bCs/>
        </w:rPr>
      </w:pPr>
      <w:r w:rsidRPr="005B109D">
        <w:rPr>
          <w:rFonts w:ascii="Times New Roman" w:eastAsia="Cambria" w:hAnsi="Times New Roman" w:cs="Times New Roman"/>
          <w:b/>
          <w:bCs/>
        </w:rPr>
        <w:t xml:space="preserve">przy kontrasygnacie głównego księgowego - </w:t>
      </w:r>
      <w:r w:rsidR="00756D8F" w:rsidRPr="005B109D">
        <w:rPr>
          <w:rFonts w:ascii="Times New Roman" w:eastAsia="Cambria" w:hAnsi="Times New Roman" w:cs="Times New Roman"/>
          <w:b/>
          <w:bCs/>
        </w:rPr>
        <w:t>………………………………….</w:t>
      </w:r>
      <w:r w:rsidRPr="005B109D">
        <w:rPr>
          <w:rFonts w:ascii="Times New Roman" w:eastAsia="Cambria" w:hAnsi="Times New Roman" w:cs="Times New Roman"/>
          <w:bCs/>
        </w:rPr>
        <w:t>,</w:t>
      </w:r>
    </w:p>
    <w:p w14:paraId="6922FCE5" w14:textId="77777777" w:rsidR="00827A34" w:rsidRPr="0090459C" w:rsidRDefault="00827A34" w:rsidP="00827A34">
      <w:pPr>
        <w:rPr>
          <w:rFonts w:ascii="Times New Roman" w:eastAsia="Cambria" w:hAnsi="Times New Roman" w:cs="Times New Roman"/>
          <w:b/>
          <w:bCs/>
        </w:rPr>
      </w:pPr>
      <w:r w:rsidRPr="005B109D">
        <w:rPr>
          <w:rFonts w:ascii="Times New Roman" w:eastAsia="Cambria" w:hAnsi="Times New Roman" w:cs="Times New Roman"/>
        </w:rPr>
        <w:t>zwanym dalej „</w:t>
      </w:r>
      <w:r w:rsidRPr="005B109D">
        <w:rPr>
          <w:rFonts w:ascii="Times New Roman" w:eastAsia="Cambria" w:hAnsi="Times New Roman" w:cs="Times New Roman"/>
          <w:b/>
        </w:rPr>
        <w:t>Zamawiającym</w:t>
      </w:r>
      <w:r w:rsidRPr="005B109D">
        <w:rPr>
          <w:rFonts w:ascii="Times New Roman" w:eastAsia="Cambria" w:hAnsi="Times New Roman" w:cs="Times New Roman"/>
        </w:rPr>
        <w:t>”, z jednej strony,</w:t>
      </w:r>
      <w:r w:rsidRPr="0090459C">
        <w:rPr>
          <w:rFonts w:ascii="Times New Roman" w:eastAsia="Cambria" w:hAnsi="Times New Roman" w:cs="Times New Roman"/>
        </w:rPr>
        <w:t xml:space="preserve"> </w:t>
      </w:r>
    </w:p>
    <w:p w14:paraId="7E4CCE54" w14:textId="77777777" w:rsidR="00827A34" w:rsidRPr="0090459C" w:rsidRDefault="00827A34" w:rsidP="00827A34">
      <w:pPr>
        <w:rPr>
          <w:rFonts w:ascii="Times New Roman" w:eastAsia="Cambria" w:hAnsi="Times New Roman" w:cs="Times New Roman"/>
        </w:rPr>
      </w:pPr>
      <w:r w:rsidRPr="0090459C">
        <w:rPr>
          <w:rFonts w:ascii="Times New Roman" w:eastAsia="Cambria" w:hAnsi="Times New Roman" w:cs="Times New Roman"/>
        </w:rPr>
        <w:t xml:space="preserve">a </w:t>
      </w:r>
    </w:p>
    <w:p w14:paraId="6394775B"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b/>
          <w:lang w:eastAsia="zh-CN"/>
        </w:rPr>
      </w:pPr>
      <w:r w:rsidRPr="0090459C">
        <w:rPr>
          <w:rFonts w:ascii="Times New Roman" w:eastAsia="Times New Roman" w:hAnsi="Times New Roman" w:cs="Times New Roman"/>
          <w:b/>
          <w:lang w:eastAsia="zh-CN"/>
        </w:rPr>
        <w:t>&lt;w przypadku spółki prawa handlowego&gt;</w:t>
      </w:r>
    </w:p>
    <w:p w14:paraId="51B3CE3A"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r w:rsidRPr="0090459C">
        <w:rPr>
          <w:rFonts w:ascii="Times New Roman" w:eastAsia="Times New Roman" w:hAnsi="Times New Roman" w:cs="Times New Roman"/>
          <w:bCs/>
          <w:lang w:eastAsia="zh-CN"/>
        </w:rPr>
        <w:t>…………………………., wpisaną do rejestru przedsiębiorców Krajowego Rejestru Sądowego prowadzonego przez Sąd Rejonowy w ......., ..... Wydział Gospodarczy Krajowego Rejestru Sądowego pod numerem KRS ……………., NIP …………….., REGON …………..</w:t>
      </w:r>
      <w:r w:rsidRPr="0090459C">
        <w:rPr>
          <w:rFonts w:ascii="Times New Roman" w:eastAsia="Times New Roman" w:hAnsi="Times New Roman" w:cs="Times New Roman"/>
          <w:lang w:eastAsia="zh-CN"/>
        </w:rPr>
        <w:t xml:space="preserve">, reprezentowaną zgodnie z wpisem do KRS przez ………………………., </w:t>
      </w:r>
    </w:p>
    <w:p w14:paraId="79FB5DAF"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wysoko</w:t>
      </w:r>
      <w:r w:rsidRPr="0090459C">
        <w:rPr>
          <w:rFonts w:ascii="Times New Roman" w:eastAsia="Times New Roman" w:hAnsi="Times New Roman" w:cs="Times New Roman"/>
          <w:lang w:eastAsia="zh-CN"/>
        </w:rPr>
        <w:t xml:space="preserve">ść </w:t>
      </w:r>
      <w:r w:rsidRPr="0090459C">
        <w:rPr>
          <w:rFonts w:ascii="Times New Roman" w:eastAsia="Times New Roman" w:hAnsi="Times New Roman" w:cs="Times New Roman"/>
          <w:i/>
          <w:iCs/>
          <w:lang w:eastAsia="zh-CN"/>
        </w:rPr>
        <w:t>kapitału zakładowego:………………………………………………………………</w:t>
      </w:r>
    </w:p>
    <w:p w14:paraId="3B4601E1"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i/>
          <w:iCs/>
          <w:lang w:eastAsia="zh-CN"/>
        </w:rPr>
      </w:pPr>
      <w:r w:rsidRPr="0090459C">
        <w:rPr>
          <w:rFonts w:ascii="Times New Roman" w:eastAsia="Times New Roman" w:hAnsi="Times New Roman" w:cs="Times New Roman"/>
          <w:i/>
          <w:iCs/>
          <w:lang w:eastAsia="zh-CN"/>
        </w:rPr>
        <w:t>wysoko</w:t>
      </w:r>
      <w:r w:rsidRPr="0090459C">
        <w:rPr>
          <w:rFonts w:ascii="Times New Roman" w:eastAsia="Times New Roman" w:hAnsi="Times New Roman" w:cs="Times New Roman"/>
          <w:lang w:eastAsia="zh-CN"/>
        </w:rPr>
        <w:t xml:space="preserve">ść </w:t>
      </w:r>
      <w:r w:rsidRPr="0090459C">
        <w:rPr>
          <w:rFonts w:ascii="Times New Roman" w:eastAsia="Times New Roman" w:hAnsi="Times New Roman" w:cs="Times New Roman"/>
          <w:i/>
          <w:iCs/>
          <w:lang w:eastAsia="zh-CN"/>
        </w:rPr>
        <w:t xml:space="preserve">kapitału wpłaconego: </w:t>
      </w:r>
      <w:r w:rsidRPr="0090459C">
        <w:rPr>
          <w:rFonts w:ascii="Times New Roman" w:eastAsia="Times New Roman" w:hAnsi="Times New Roman" w:cs="Times New Roman"/>
          <w:lang w:eastAsia="zh-CN"/>
        </w:rPr>
        <w:t>..............................................</w:t>
      </w:r>
      <w:r w:rsidRPr="0090459C">
        <w:rPr>
          <w:rFonts w:ascii="Times New Roman" w:eastAsia="Times New Roman" w:hAnsi="Times New Roman" w:cs="Times New Roman"/>
          <w:i/>
          <w:iCs/>
          <w:lang w:eastAsia="zh-CN"/>
        </w:rPr>
        <w:t xml:space="preserve"> (tylko w przypadku S.A. i S.K.A.)</w:t>
      </w:r>
      <w:r w:rsidRPr="0090459C">
        <w:rPr>
          <w:rFonts w:ascii="Times New Roman" w:eastAsia="Times New Roman" w:hAnsi="Times New Roman" w:cs="Times New Roman"/>
          <w:u w:val="single"/>
          <w:lang w:eastAsia="zh-CN"/>
        </w:rPr>
        <w:t>*</w:t>
      </w:r>
    </w:p>
    <w:p w14:paraId="07C2DF98" w14:textId="77777777" w:rsidR="00827A34" w:rsidRPr="0090459C" w:rsidRDefault="00827A34" w:rsidP="00827A34">
      <w:pPr>
        <w:suppressAutoHyphens/>
        <w:overflowPunct w:val="0"/>
        <w:autoSpaceDE w:val="0"/>
        <w:jc w:val="both"/>
        <w:rPr>
          <w:rFonts w:ascii="Times New Roman" w:eastAsia="Times New Roman" w:hAnsi="Times New Roman" w:cs="Times New Roman"/>
          <w:b/>
          <w:bCs/>
          <w:lang w:eastAsia="zh-CN"/>
        </w:rPr>
      </w:pPr>
      <w:r w:rsidRPr="0090459C">
        <w:rPr>
          <w:rFonts w:ascii="Times New Roman" w:eastAsia="Times New Roman" w:hAnsi="Times New Roman" w:cs="Times New Roman"/>
          <w:lang w:eastAsia="zh-CN"/>
        </w:rPr>
        <w:t>zwaną dalej „</w:t>
      </w:r>
      <w:r w:rsidRPr="0090459C">
        <w:rPr>
          <w:rFonts w:ascii="Times New Roman" w:eastAsia="Times New Roman" w:hAnsi="Times New Roman" w:cs="Times New Roman"/>
          <w:b/>
          <w:bCs/>
          <w:lang w:eastAsia="zh-CN"/>
        </w:rPr>
        <w:t>Wykonawcą</w:t>
      </w:r>
      <w:r w:rsidRPr="0090459C">
        <w:rPr>
          <w:rFonts w:ascii="Times New Roman" w:eastAsia="Times New Roman" w:hAnsi="Times New Roman" w:cs="Times New Roman"/>
          <w:bCs/>
          <w:lang w:eastAsia="zh-CN"/>
        </w:rPr>
        <w:t>”</w:t>
      </w:r>
      <w:r w:rsidRPr="0090459C">
        <w:rPr>
          <w:rFonts w:ascii="Times New Roman" w:eastAsia="Cambria" w:hAnsi="Times New Roman" w:cs="Times New Roman"/>
        </w:rPr>
        <w:t>, z drugiej strony*,</w:t>
      </w:r>
    </w:p>
    <w:p w14:paraId="5A088F4D" w14:textId="77777777" w:rsidR="00827A34" w:rsidRPr="0090459C" w:rsidRDefault="00827A34" w:rsidP="00827A34">
      <w:pPr>
        <w:suppressAutoHyphens/>
        <w:overflowPunct w:val="0"/>
        <w:autoSpaceDE w:val="0"/>
        <w:jc w:val="both"/>
        <w:rPr>
          <w:rFonts w:ascii="Times New Roman" w:eastAsia="Times New Roman" w:hAnsi="Times New Roman" w:cs="Times New Roman"/>
          <w:b/>
          <w:bCs/>
          <w:lang w:eastAsia="zh-CN"/>
        </w:rPr>
      </w:pPr>
    </w:p>
    <w:p w14:paraId="156E68F2"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b/>
          <w:bCs/>
          <w:lang w:eastAsia="ar-SA"/>
        </w:rPr>
      </w:pPr>
      <w:r w:rsidRPr="0090459C">
        <w:rPr>
          <w:rFonts w:ascii="Times New Roman" w:eastAsia="Times New Roman" w:hAnsi="Times New Roman" w:cs="Times New Roman"/>
          <w:b/>
          <w:bCs/>
          <w:lang w:eastAsia="zh-CN"/>
        </w:rPr>
        <w:t>&lt; w przypadku osób fizycznych &gt;</w:t>
      </w:r>
    </w:p>
    <w:p w14:paraId="47BCDBF0"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prowadzącym/-</w:t>
      </w:r>
      <w:proofErr w:type="spellStart"/>
      <w:r w:rsidRPr="0090459C">
        <w:rPr>
          <w:rFonts w:ascii="Times New Roman" w:eastAsia="Times New Roman" w:hAnsi="Times New Roman" w:cs="Times New Roman"/>
          <w:lang w:eastAsia="zh-CN"/>
        </w:rPr>
        <w:t>cą</w:t>
      </w:r>
      <w:proofErr w:type="spellEnd"/>
      <w:r w:rsidRPr="0090459C">
        <w:rPr>
          <w:rFonts w:ascii="Times New Roman" w:eastAsia="Times New Roman" w:hAnsi="Times New Roman" w:cs="Times New Roman"/>
          <w:lang w:eastAsia="zh-CN"/>
        </w:rPr>
        <w:t xml:space="preserve"> działalność gospodarczą pod firmą: </w:t>
      </w:r>
      <w:r w:rsidRPr="0090459C">
        <w:rPr>
          <w:rFonts w:ascii="Times New Roman" w:eastAsia="Times New Roman" w:hAnsi="Times New Roman" w:cs="Times New Roman"/>
          <w:i/>
          <w:iCs/>
          <w:lang w:eastAsia="zh-CN"/>
        </w:rPr>
        <w:t>&lt;firma&gt;,</w:t>
      </w:r>
      <w:r w:rsidRPr="0090459C">
        <w:rPr>
          <w:rFonts w:ascii="Times New Roman" w:eastAsia="Times New Roman" w:hAnsi="Times New Roman" w:cs="Times New Roman"/>
          <w:lang w:eastAsia="zh-CN"/>
        </w:rPr>
        <w:t xml:space="preserve"> z siedzibą w(e) </w:t>
      </w:r>
      <w:r w:rsidRPr="0090459C">
        <w:rPr>
          <w:rFonts w:ascii="Times New Roman" w:eastAsia="Times New Roman" w:hAnsi="Times New Roman" w:cs="Times New Roman"/>
          <w:i/>
          <w:iCs/>
          <w:lang w:eastAsia="zh-CN"/>
        </w:rPr>
        <w:t>&lt;miejscowość&gt;,</w:t>
      </w:r>
      <w:r w:rsidRPr="0090459C">
        <w:rPr>
          <w:rFonts w:ascii="Times New Roman" w:eastAsia="Times New Roman" w:hAnsi="Times New Roman" w:cs="Times New Roman"/>
          <w:lang w:eastAsia="zh-CN"/>
        </w:rPr>
        <w:t xml:space="preserve"> (</w:t>
      </w:r>
      <w:r w:rsidRPr="0090459C">
        <w:rPr>
          <w:rFonts w:ascii="Times New Roman" w:eastAsia="Times New Roman" w:hAnsi="Times New Roman" w:cs="Times New Roman"/>
          <w:i/>
          <w:iCs/>
          <w:lang w:eastAsia="zh-CN"/>
        </w:rPr>
        <w:t>&lt;kod pocztowy&gt;</w:t>
      </w:r>
      <w:r w:rsidRPr="0090459C">
        <w:rPr>
          <w:rFonts w:ascii="Times New Roman" w:eastAsia="Times New Roman" w:hAnsi="Times New Roman" w:cs="Times New Roman"/>
          <w:lang w:eastAsia="zh-CN"/>
        </w:rPr>
        <w:t xml:space="preserve">), ul. </w:t>
      </w:r>
      <w:r w:rsidRPr="0090459C">
        <w:rPr>
          <w:rFonts w:ascii="Times New Roman" w:eastAsia="Times New Roman" w:hAnsi="Times New Roman" w:cs="Times New Roman"/>
          <w:i/>
          <w:iCs/>
          <w:lang w:eastAsia="zh-CN"/>
        </w:rPr>
        <w:t>&lt;adres&gt;,</w:t>
      </w:r>
      <w:r w:rsidRPr="0090459C">
        <w:rPr>
          <w:rFonts w:ascii="Times New Roman" w:eastAsia="Times New Roman" w:hAnsi="Times New Roman" w:cs="Times New Roman"/>
          <w:lang w:eastAsia="zh-CN"/>
        </w:rPr>
        <w:t xml:space="preserve"> REGON.................., NIP ......................</w:t>
      </w:r>
    </w:p>
    <w:p w14:paraId="334E5FBA" w14:textId="77777777" w:rsidR="00827A34" w:rsidRPr="0090459C" w:rsidRDefault="00827A34" w:rsidP="00827A34">
      <w:pPr>
        <w:suppressAutoHyphens/>
        <w:overflowPunct w:val="0"/>
        <w:autoSpaceDE w:val="0"/>
        <w:jc w:val="both"/>
        <w:rPr>
          <w:rFonts w:ascii="Times New Roman" w:eastAsia="Times New Roman" w:hAnsi="Times New Roman" w:cs="Times New Roman"/>
          <w:b/>
          <w:bCs/>
          <w:lang w:eastAsia="zh-CN"/>
        </w:rPr>
      </w:pPr>
      <w:r w:rsidRPr="0090459C">
        <w:rPr>
          <w:rFonts w:ascii="Times New Roman" w:eastAsia="Times New Roman" w:hAnsi="Times New Roman" w:cs="Times New Roman"/>
          <w:lang w:eastAsia="zh-CN"/>
        </w:rPr>
        <w:t>zwanym/-ą dalej „</w:t>
      </w:r>
      <w:r w:rsidRPr="0090459C">
        <w:rPr>
          <w:rFonts w:ascii="Times New Roman" w:eastAsia="Times New Roman" w:hAnsi="Times New Roman" w:cs="Times New Roman"/>
          <w:b/>
          <w:bCs/>
          <w:lang w:eastAsia="zh-CN"/>
        </w:rPr>
        <w:t>Wykonawcą</w:t>
      </w:r>
      <w:r w:rsidRPr="0090459C">
        <w:rPr>
          <w:rFonts w:ascii="Times New Roman" w:eastAsia="Times New Roman" w:hAnsi="Times New Roman" w:cs="Times New Roman"/>
          <w:bCs/>
          <w:lang w:eastAsia="zh-CN"/>
        </w:rPr>
        <w:t>”</w:t>
      </w:r>
      <w:r w:rsidRPr="0090459C">
        <w:rPr>
          <w:rFonts w:ascii="Times New Roman" w:eastAsia="Cambria" w:hAnsi="Times New Roman" w:cs="Times New Roman"/>
        </w:rPr>
        <w:t>, z drugiej strony*,</w:t>
      </w:r>
    </w:p>
    <w:p w14:paraId="60BB3EBB"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p>
    <w:p w14:paraId="0A6275D0"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b/>
          <w:bCs/>
          <w:lang w:eastAsia="zh-CN"/>
        </w:rPr>
      </w:pPr>
      <w:r w:rsidRPr="0090459C">
        <w:rPr>
          <w:rFonts w:ascii="Times New Roman" w:eastAsia="Times New Roman" w:hAnsi="Times New Roman" w:cs="Times New Roman"/>
          <w:b/>
          <w:bCs/>
          <w:lang w:eastAsia="zh-CN"/>
        </w:rPr>
        <w:t>&lt;w przypadku spółki cywilnej &gt;</w:t>
      </w:r>
    </w:p>
    <w:p w14:paraId="7E4E52EC"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 xml:space="preserve">oraz </w:t>
      </w: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 xml:space="preserve">prowadzący wspólnie działalność gospodarczą </w:t>
      </w:r>
      <w:r w:rsidRPr="0090459C">
        <w:rPr>
          <w:rFonts w:ascii="Times New Roman" w:eastAsia="Times New Roman" w:hAnsi="Times New Roman" w:cs="Times New Roman"/>
          <w:lang w:eastAsia="zh-CN"/>
        </w:rPr>
        <w:br/>
        <w:t xml:space="preserve">w formie spółki cywilnej pod firmą: </w:t>
      </w:r>
      <w:r w:rsidRPr="0090459C">
        <w:rPr>
          <w:rFonts w:ascii="Times New Roman" w:eastAsia="Times New Roman" w:hAnsi="Times New Roman" w:cs="Times New Roman"/>
          <w:i/>
          <w:iCs/>
          <w:lang w:eastAsia="zh-CN"/>
        </w:rPr>
        <w:t>&lt;firma&gt;,</w:t>
      </w:r>
      <w:r w:rsidRPr="0090459C">
        <w:rPr>
          <w:rFonts w:ascii="Times New Roman" w:eastAsia="Times New Roman" w:hAnsi="Times New Roman" w:cs="Times New Roman"/>
          <w:lang w:eastAsia="zh-CN"/>
        </w:rPr>
        <w:t xml:space="preserve"> z siedzibą w(e) </w:t>
      </w:r>
      <w:r w:rsidRPr="0090459C">
        <w:rPr>
          <w:rFonts w:ascii="Times New Roman" w:eastAsia="Times New Roman" w:hAnsi="Times New Roman" w:cs="Times New Roman"/>
          <w:i/>
          <w:iCs/>
          <w:lang w:eastAsia="zh-CN"/>
        </w:rPr>
        <w:t>&lt;miejscowość&gt;,</w:t>
      </w:r>
      <w:r w:rsidRPr="0090459C">
        <w:rPr>
          <w:rFonts w:ascii="Times New Roman" w:eastAsia="Times New Roman" w:hAnsi="Times New Roman" w:cs="Times New Roman"/>
          <w:lang w:eastAsia="zh-CN"/>
        </w:rPr>
        <w:t xml:space="preserve"> </w:t>
      </w:r>
      <w:r w:rsidRPr="0090459C">
        <w:rPr>
          <w:rFonts w:ascii="Times New Roman" w:eastAsia="Times New Roman" w:hAnsi="Times New Roman" w:cs="Times New Roman"/>
          <w:lang w:eastAsia="zh-CN"/>
        </w:rPr>
        <w:br/>
        <w:t>(</w:t>
      </w:r>
      <w:r w:rsidRPr="0090459C">
        <w:rPr>
          <w:rFonts w:ascii="Times New Roman" w:eastAsia="Times New Roman" w:hAnsi="Times New Roman" w:cs="Times New Roman"/>
          <w:i/>
          <w:iCs/>
          <w:lang w:eastAsia="zh-CN"/>
        </w:rPr>
        <w:t>&lt;kod pocztowy&gt;</w:t>
      </w:r>
      <w:r w:rsidRPr="0090459C">
        <w:rPr>
          <w:rFonts w:ascii="Times New Roman" w:eastAsia="Times New Roman" w:hAnsi="Times New Roman" w:cs="Times New Roman"/>
          <w:lang w:eastAsia="zh-CN"/>
        </w:rPr>
        <w:t xml:space="preserve">), ul. </w:t>
      </w:r>
      <w:r w:rsidRPr="0090459C">
        <w:rPr>
          <w:rFonts w:ascii="Times New Roman" w:eastAsia="Times New Roman" w:hAnsi="Times New Roman" w:cs="Times New Roman"/>
          <w:i/>
          <w:iCs/>
          <w:lang w:eastAsia="zh-CN"/>
        </w:rPr>
        <w:t xml:space="preserve">&lt;adres&gt;, </w:t>
      </w:r>
      <w:r w:rsidRPr="0090459C">
        <w:rPr>
          <w:rFonts w:ascii="Times New Roman" w:eastAsia="Times New Roman" w:hAnsi="Times New Roman" w:cs="Times New Roman"/>
          <w:lang w:eastAsia="zh-CN"/>
        </w:rPr>
        <w:t>REGON.......... ........................., NIP .......... .............................</w:t>
      </w:r>
    </w:p>
    <w:p w14:paraId="1DD027F0" w14:textId="77777777" w:rsidR="00827A34" w:rsidRPr="0090459C" w:rsidRDefault="00827A34" w:rsidP="00827A34">
      <w:pPr>
        <w:rPr>
          <w:rFonts w:ascii="Times New Roman" w:eastAsia="Cambria" w:hAnsi="Times New Roman" w:cs="Times New Roman"/>
        </w:rPr>
      </w:pPr>
      <w:r w:rsidRPr="0090459C">
        <w:rPr>
          <w:rFonts w:ascii="Times New Roman" w:eastAsia="Times New Roman" w:hAnsi="Times New Roman" w:cs="Times New Roman"/>
          <w:lang w:eastAsia="zh-CN"/>
        </w:rPr>
        <w:t>zwanymi dalej „</w:t>
      </w:r>
      <w:r w:rsidRPr="0090459C">
        <w:rPr>
          <w:rFonts w:ascii="Times New Roman" w:eastAsia="Times New Roman" w:hAnsi="Times New Roman" w:cs="Times New Roman"/>
          <w:b/>
          <w:bCs/>
          <w:lang w:eastAsia="zh-CN"/>
        </w:rPr>
        <w:t>Wykonawcą</w:t>
      </w:r>
      <w:r w:rsidRPr="0090459C">
        <w:rPr>
          <w:rFonts w:ascii="Times New Roman" w:eastAsia="Times New Roman" w:hAnsi="Times New Roman" w:cs="Times New Roman"/>
          <w:bCs/>
          <w:lang w:eastAsia="zh-CN"/>
        </w:rPr>
        <w:t>”</w:t>
      </w:r>
      <w:r w:rsidRPr="0090459C">
        <w:rPr>
          <w:rFonts w:ascii="Times New Roman" w:eastAsia="Cambria" w:hAnsi="Times New Roman" w:cs="Times New Roman"/>
        </w:rPr>
        <w:t>, z drugiej strony*,</w:t>
      </w:r>
    </w:p>
    <w:p w14:paraId="5598F3EF" w14:textId="77777777" w:rsidR="00827A34" w:rsidRPr="0090459C" w:rsidRDefault="00827A34" w:rsidP="00827A34">
      <w:pPr>
        <w:rPr>
          <w:rFonts w:ascii="Times New Roman" w:eastAsia="Cambria" w:hAnsi="Times New Roman" w:cs="Times New Roman"/>
        </w:rPr>
      </w:pPr>
    </w:p>
    <w:p w14:paraId="67D2F82E"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b/>
          <w:lang w:eastAsia="zh-CN"/>
        </w:rPr>
      </w:pPr>
      <w:r w:rsidRPr="0090459C">
        <w:rPr>
          <w:rFonts w:ascii="Times New Roman" w:eastAsia="Times New Roman" w:hAnsi="Times New Roman" w:cs="Times New Roman"/>
          <w:b/>
          <w:lang w:eastAsia="zh-CN"/>
        </w:rPr>
        <w:t>&lt;w przypadku konsorcjum&gt;</w:t>
      </w:r>
    </w:p>
    <w:p w14:paraId="2387ED2E" w14:textId="77777777" w:rsidR="00827A34" w:rsidRPr="0090459C" w:rsidRDefault="00827A34" w:rsidP="00827A34">
      <w:pPr>
        <w:suppressAutoHyphens/>
        <w:overflowPunct w:val="0"/>
        <w:autoSpaceDE w:val="0"/>
        <w:jc w:val="both"/>
        <w:rPr>
          <w:rFonts w:ascii="Times New Roman" w:eastAsia="Times New Roman" w:hAnsi="Times New Roman" w:cs="Times New Roman"/>
          <w:b/>
          <w:bCs/>
          <w:lang w:eastAsia="zh-CN"/>
        </w:rPr>
      </w:pPr>
      <w:r w:rsidRPr="0090459C">
        <w:rPr>
          <w:rFonts w:ascii="Times New Roman" w:eastAsia="Times New Roman" w:hAnsi="Times New Roman" w:cs="Times New Roman"/>
          <w:b/>
          <w:bCs/>
          <w:u w:val="single"/>
          <w:lang w:eastAsia="zh-CN"/>
        </w:rPr>
        <w:t>liderem konsorcjum</w:t>
      </w:r>
      <w:r w:rsidRPr="0090459C">
        <w:rPr>
          <w:rFonts w:ascii="Times New Roman" w:eastAsia="Times New Roman" w:hAnsi="Times New Roman" w:cs="Times New Roman"/>
          <w:b/>
          <w:bCs/>
          <w:lang w:eastAsia="zh-CN"/>
        </w:rPr>
        <w:t xml:space="preserve"> – </w:t>
      </w:r>
    </w:p>
    <w:p w14:paraId="30A2C9D7"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p>
    <w:p w14:paraId="7026058F"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lang w:eastAsia="zh-CN"/>
        </w:rPr>
        <w:t>&lt;w przypadku spółki prawa handlowego&gt;</w:t>
      </w:r>
    </w:p>
    <w:p w14:paraId="7DB03196"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r w:rsidRPr="0090459C">
        <w:rPr>
          <w:rFonts w:ascii="Times New Roman" w:eastAsia="Times New Roman" w:hAnsi="Times New Roman" w:cs="Times New Roman"/>
          <w:bCs/>
          <w:lang w:eastAsia="zh-CN"/>
        </w:rPr>
        <w:t>…………………………., wpisaną do rejestru przedsiębiorców Krajowego Rejestru Sądowego prowadzonego przez Sąd Rejonowy w ......., ..... Wydział Gospodarczy Krajowego Rejestru Sądowego pod numerem KRS ……………., NIP …………….., REGON …………..</w:t>
      </w:r>
      <w:r w:rsidRPr="0090459C">
        <w:rPr>
          <w:rFonts w:ascii="Times New Roman" w:eastAsia="Times New Roman" w:hAnsi="Times New Roman" w:cs="Times New Roman"/>
          <w:lang w:eastAsia="zh-CN"/>
        </w:rPr>
        <w:t xml:space="preserve">, reprezentowaną zgodnie z wpisem do KRS przez ………………………., </w:t>
      </w:r>
    </w:p>
    <w:p w14:paraId="6B6B4465"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wysoko</w:t>
      </w:r>
      <w:r w:rsidRPr="0090459C">
        <w:rPr>
          <w:rFonts w:ascii="Times New Roman" w:eastAsia="Times New Roman" w:hAnsi="Times New Roman" w:cs="Times New Roman"/>
          <w:lang w:eastAsia="zh-CN"/>
        </w:rPr>
        <w:t xml:space="preserve">ść </w:t>
      </w:r>
      <w:r w:rsidRPr="0090459C">
        <w:rPr>
          <w:rFonts w:ascii="Times New Roman" w:eastAsia="Times New Roman" w:hAnsi="Times New Roman" w:cs="Times New Roman"/>
          <w:i/>
          <w:iCs/>
          <w:lang w:eastAsia="zh-CN"/>
        </w:rPr>
        <w:t>kapitału zakładowego:………………………………………………………………</w:t>
      </w:r>
    </w:p>
    <w:p w14:paraId="0D2BCF1B"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wysoko</w:t>
      </w:r>
      <w:r w:rsidRPr="0090459C">
        <w:rPr>
          <w:rFonts w:ascii="Times New Roman" w:eastAsia="Times New Roman" w:hAnsi="Times New Roman" w:cs="Times New Roman"/>
          <w:lang w:eastAsia="zh-CN"/>
        </w:rPr>
        <w:t xml:space="preserve">ść </w:t>
      </w:r>
      <w:r w:rsidRPr="0090459C">
        <w:rPr>
          <w:rFonts w:ascii="Times New Roman" w:eastAsia="Times New Roman" w:hAnsi="Times New Roman" w:cs="Times New Roman"/>
          <w:i/>
          <w:iCs/>
          <w:lang w:eastAsia="zh-CN"/>
        </w:rPr>
        <w:t xml:space="preserve">kapitału wpłaconego: </w:t>
      </w:r>
      <w:r w:rsidRPr="0090459C">
        <w:rPr>
          <w:rFonts w:ascii="Times New Roman" w:eastAsia="Times New Roman" w:hAnsi="Times New Roman" w:cs="Times New Roman"/>
          <w:lang w:eastAsia="zh-CN"/>
        </w:rPr>
        <w:t>..............................................</w:t>
      </w:r>
      <w:r w:rsidRPr="0090459C">
        <w:rPr>
          <w:rFonts w:ascii="Times New Roman" w:eastAsia="Times New Roman" w:hAnsi="Times New Roman" w:cs="Times New Roman"/>
          <w:i/>
          <w:iCs/>
          <w:lang w:eastAsia="zh-CN"/>
        </w:rPr>
        <w:t xml:space="preserve"> (tylko w przypadku S.A. i S.K.A.)</w:t>
      </w:r>
      <w:r w:rsidRPr="0090459C">
        <w:rPr>
          <w:rFonts w:ascii="Times New Roman" w:eastAsia="Times New Roman" w:hAnsi="Times New Roman" w:cs="Times New Roman"/>
          <w:u w:val="single"/>
          <w:lang w:eastAsia="zh-CN"/>
        </w:rPr>
        <w:t>*</w:t>
      </w:r>
    </w:p>
    <w:p w14:paraId="64B4EE63" w14:textId="77777777" w:rsidR="00827A34" w:rsidRPr="0090459C" w:rsidRDefault="00827A34" w:rsidP="00827A34">
      <w:pPr>
        <w:suppressAutoHyphens/>
        <w:overflowPunct w:val="0"/>
        <w:autoSpaceDE w:val="0"/>
        <w:spacing w:line="360" w:lineRule="auto"/>
        <w:jc w:val="center"/>
        <w:rPr>
          <w:rFonts w:ascii="Times New Roman" w:eastAsia="Times New Roman" w:hAnsi="Times New Roman" w:cs="Times New Roman"/>
          <w:lang w:eastAsia="zh-CN"/>
        </w:rPr>
      </w:pPr>
      <w:r w:rsidRPr="0090459C">
        <w:rPr>
          <w:rFonts w:ascii="Times New Roman" w:eastAsia="Times New Roman" w:hAnsi="Times New Roman" w:cs="Times New Roman"/>
          <w:lang w:eastAsia="zh-CN"/>
        </w:rPr>
        <w:t>lub</w:t>
      </w:r>
    </w:p>
    <w:p w14:paraId="0C2A32EB"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bCs/>
          <w:lang w:eastAsia="ar-SA"/>
        </w:rPr>
      </w:pPr>
      <w:r w:rsidRPr="0090459C">
        <w:rPr>
          <w:rFonts w:ascii="Times New Roman" w:eastAsia="Times New Roman" w:hAnsi="Times New Roman" w:cs="Times New Roman"/>
          <w:bCs/>
          <w:lang w:eastAsia="zh-CN"/>
        </w:rPr>
        <w:t>&lt; w przypadku osób fizycznych &gt;</w:t>
      </w:r>
    </w:p>
    <w:p w14:paraId="49F02AE0"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lastRenderedPageBreak/>
        <w:t xml:space="preserve">&lt;imię i nazwisko&gt; </w:t>
      </w:r>
      <w:r w:rsidRPr="0090459C">
        <w:rPr>
          <w:rFonts w:ascii="Times New Roman" w:eastAsia="Times New Roman" w:hAnsi="Times New Roman" w:cs="Times New Roman"/>
          <w:lang w:eastAsia="zh-CN"/>
        </w:rPr>
        <w:t>prowadzącym/-</w:t>
      </w:r>
      <w:proofErr w:type="spellStart"/>
      <w:r w:rsidRPr="0090459C">
        <w:rPr>
          <w:rFonts w:ascii="Times New Roman" w:eastAsia="Times New Roman" w:hAnsi="Times New Roman" w:cs="Times New Roman"/>
          <w:lang w:eastAsia="zh-CN"/>
        </w:rPr>
        <w:t>cą</w:t>
      </w:r>
      <w:proofErr w:type="spellEnd"/>
      <w:r w:rsidRPr="0090459C">
        <w:rPr>
          <w:rFonts w:ascii="Times New Roman" w:eastAsia="Times New Roman" w:hAnsi="Times New Roman" w:cs="Times New Roman"/>
          <w:lang w:eastAsia="zh-CN"/>
        </w:rPr>
        <w:t xml:space="preserve"> działalność gospodarczą pod firmą: </w:t>
      </w:r>
      <w:r w:rsidRPr="0090459C">
        <w:rPr>
          <w:rFonts w:ascii="Times New Roman" w:eastAsia="Times New Roman" w:hAnsi="Times New Roman" w:cs="Times New Roman"/>
          <w:i/>
          <w:iCs/>
          <w:lang w:eastAsia="zh-CN"/>
        </w:rPr>
        <w:t>&lt;firma&gt;,</w:t>
      </w:r>
      <w:r w:rsidRPr="0090459C">
        <w:rPr>
          <w:rFonts w:ascii="Times New Roman" w:eastAsia="Times New Roman" w:hAnsi="Times New Roman" w:cs="Times New Roman"/>
          <w:lang w:eastAsia="zh-CN"/>
        </w:rPr>
        <w:t xml:space="preserve"> z siedzibą w(e) </w:t>
      </w:r>
      <w:r w:rsidRPr="0090459C">
        <w:rPr>
          <w:rFonts w:ascii="Times New Roman" w:eastAsia="Times New Roman" w:hAnsi="Times New Roman" w:cs="Times New Roman"/>
          <w:i/>
          <w:iCs/>
          <w:lang w:eastAsia="zh-CN"/>
        </w:rPr>
        <w:t>&lt;miejscowość&gt;,</w:t>
      </w:r>
      <w:r w:rsidRPr="0090459C">
        <w:rPr>
          <w:rFonts w:ascii="Times New Roman" w:eastAsia="Times New Roman" w:hAnsi="Times New Roman" w:cs="Times New Roman"/>
          <w:lang w:eastAsia="zh-CN"/>
        </w:rPr>
        <w:t xml:space="preserve"> (</w:t>
      </w:r>
      <w:r w:rsidRPr="0090459C">
        <w:rPr>
          <w:rFonts w:ascii="Times New Roman" w:eastAsia="Times New Roman" w:hAnsi="Times New Roman" w:cs="Times New Roman"/>
          <w:i/>
          <w:iCs/>
          <w:lang w:eastAsia="zh-CN"/>
        </w:rPr>
        <w:t>&lt;kod pocztowy&gt;</w:t>
      </w:r>
      <w:r w:rsidRPr="0090459C">
        <w:rPr>
          <w:rFonts w:ascii="Times New Roman" w:eastAsia="Times New Roman" w:hAnsi="Times New Roman" w:cs="Times New Roman"/>
          <w:lang w:eastAsia="zh-CN"/>
        </w:rPr>
        <w:t xml:space="preserve">), ul. </w:t>
      </w:r>
      <w:r w:rsidRPr="0090459C">
        <w:rPr>
          <w:rFonts w:ascii="Times New Roman" w:eastAsia="Times New Roman" w:hAnsi="Times New Roman" w:cs="Times New Roman"/>
          <w:i/>
          <w:iCs/>
          <w:lang w:eastAsia="zh-CN"/>
        </w:rPr>
        <w:t>&lt;adres&gt;,</w:t>
      </w:r>
      <w:r w:rsidRPr="0090459C">
        <w:rPr>
          <w:rFonts w:ascii="Times New Roman" w:eastAsia="Times New Roman" w:hAnsi="Times New Roman" w:cs="Times New Roman"/>
          <w:lang w:eastAsia="zh-CN"/>
        </w:rPr>
        <w:t xml:space="preserve"> REGON.................., NIP ....................* </w:t>
      </w:r>
    </w:p>
    <w:p w14:paraId="1DA9B47C" w14:textId="77777777" w:rsidR="00827A34" w:rsidRPr="0090459C" w:rsidRDefault="00827A34" w:rsidP="00827A34">
      <w:pPr>
        <w:suppressAutoHyphens/>
        <w:overflowPunct w:val="0"/>
        <w:autoSpaceDE w:val="0"/>
        <w:spacing w:line="360" w:lineRule="auto"/>
        <w:jc w:val="center"/>
        <w:rPr>
          <w:rFonts w:ascii="Times New Roman" w:eastAsia="Times New Roman" w:hAnsi="Times New Roman" w:cs="Times New Roman"/>
          <w:lang w:eastAsia="zh-CN"/>
        </w:rPr>
      </w:pPr>
      <w:r w:rsidRPr="0090459C">
        <w:rPr>
          <w:rFonts w:ascii="Times New Roman" w:eastAsia="Times New Roman" w:hAnsi="Times New Roman" w:cs="Times New Roman"/>
          <w:lang w:eastAsia="zh-CN"/>
        </w:rPr>
        <w:t>lub</w:t>
      </w:r>
    </w:p>
    <w:p w14:paraId="127DBC1C" w14:textId="77777777" w:rsidR="00827A34" w:rsidRPr="0090459C" w:rsidRDefault="00827A34" w:rsidP="00827A34">
      <w:pPr>
        <w:suppressAutoHyphens/>
        <w:overflowPunct w:val="0"/>
        <w:autoSpaceDE w:val="0"/>
        <w:jc w:val="both"/>
        <w:rPr>
          <w:rFonts w:ascii="Times New Roman" w:eastAsia="Times New Roman" w:hAnsi="Times New Roman" w:cs="Times New Roman"/>
          <w:bCs/>
          <w:lang w:eastAsia="zh-CN"/>
        </w:rPr>
      </w:pPr>
      <w:r w:rsidRPr="0090459C">
        <w:rPr>
          <w:rFonts w:ascii="Times New Roman" w:eastAsia="Times New Roman" w:hAnsi="Times New Roman" w:cs="Times New Roman"/>
          <w:bCs/>
          <w:lang w:eastAsia="zh-CN"/>
        </w:rPr>
        <w:t>&lt;w przypadku spółki cywilnej &gt;</w:t>
      </w:r>
    </w:p>
    <w:p w14:paraId="7CA64773"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 xml:space="preserve">oraz </w:t>
      </w: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 xml:space="preserve">prowadzący wspólnie działalność gospodarczą </w:t>
      </w:r>
      <w:r w:rsidRPr="0090459C">
        <w:rPr>
          <w:rFonts w:ascii="Times New Roman" w:eastAsia="Times New Roman" w:hAnsi="Times New Roman" w:cs="Times New Roman"/>
          <w:lang w:eastAsia="zh-CN"/>
        </w:rPr>
        <w:br/>
        <w:t xml:space="preserve">w formie spółki cywilnej pod firmą: </w:t>
      </w:r>
      <w:r w:rsidRPr="0090459C">
        <w:rPr>
          <w:rFonts w:ascii="Times New Roman" w:eastAsia="Times New Roman" w:hAnsi="Times New Roman" w:cs="Times New Roman"/>
          <w:i/>
          <w:iCs/>
          <w:lang w:eastAsia="zh-CN"/>
        </w:rPr>
        <w:t>&lt;firma&gt;,</w:t>
      </w:r>
      <w:r w:rsidRPr="0090459C">
        <w:rPr>
          <w:rFonts w:ascii="Times New Roman" w:eastAsia="Times New Roman" w:hAnsi="Times New Roman" w:cs="Times New Roman"/>
          <w:lang w:eastAsia="zh-CN"/>
        </w:rPr>
        <w:t xml:space="preserve"> z siedzibą w(e) </w:t>
      </w:r>
      <w:r w:rsidRPr="0090459C">
        <w:rPr>
          <w:rFonts w:ascii="Times New Roman" w:eastAsia="Times New Roman" w:hAnsi="Times New Roman" w:cs="Times New Roman"/>
          <w:i/>
          <w:iCs/>
          <w:lang w:eastAsia="zh-CN"/>
        </w:rPr>
        <w:t>&lt;miejscowość&gt;,</w:t>
      </w:r>
      <w:r w:rsidRPr="0090459C">
        <w:rPr>
          <w:rFonts w:ascii="Times New Roman" w:eastAsia="Times New Roman" w:hAnsi="Times New Roman" w:cs="Times New Roman"/>
          <w:lang w:eastAsia="zh-CN"/>
        </w:rPr>
        <w:t xml:space="preserve"> </w:t>
      </w:r>
      <w:r w:rsidRPr="0090459C">
        <w:rPr>
          <w:rFonts w:ascii="Times New Roman" w:eastAsia="Times New Roman" w:hAnsi="Times New Roman" w:cs="Times New Roman"/>
          <w:lang w:eastAsia="zh-CN"/>
        </w:rPr>
        <w:br/>
        <w:t>(</w:t>
      </w:r>
      <w:r w:rsidRPr="0090459C">
        <w:rPr>
          <w:rFonts w:ascii="Times New Roman" w:eastAsia="Times New Roman" w:hAnsi="Times New Roman" w:cs="Times New Roman"/>
          <w:i/>
          <w:iCs/>
          <w:lang w:eastAsia="zh-CN"/>
        </w:rPr>
        <w:t>&lt;kod pocztowy&gt;</w:t>
      </w:r>
      <w:r w:rsidRPr="0090459C">
        <w:rPr>
          <w:rFonts w:ascii="Times New Roman" w:eastAsia="Times New Roman" w:hAnsi="Times New Roman" w:cs="Times New Roman"/>
          <w:lang w:eastAsia="zh-CN"/>
        </w:rPr>
        <w:t xml:space="preserve">), ul. </w:t>
      </w:r>
      <w:r w:rsidRPr="0090459C">
        <w:rPr>
          <w:rFonts w:ascii="Times New Roman" w:eastAsia="Times New Roman" w:hAnsi="Times New Roman" w:cs="Times New Roman"/>
          <w:i/>
          <w:iCs/>
          <w:lang w:eastAsia="zh-CN"/>
        </w:rPr>
        <w:t xml:space="preserve">&lt;adres&gt;, </w:t>
      </w:r>
      <w:r w:rsidRPr="0090459C">
        <w:rPr>
          <w:rFonts w:ascii="Times New Roman" w:eastAsia="Times New Roman" w:hAnsi="Times New Roman" w:cs="Times New Roman"/>
          <w:lang w:eastAsia="zh-CN"/>
        </w:rPr>
        <w:t>REGON...................................., NIP ......................................*</w:t>
      </w:r>
    </w:p>
    <w:p w14:paraId="120FF959"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p>
    <w:p w14:paraId="09DD7479"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r w:rsidRPr="0090459C">
        <w:rPr>
          <w:rFonts w:ascii="Times New Roman" w:eastAsia="Times New Roman" w:hAnsi="Times New Roman" w:cs="Times New Roman"/>
          <w:lang w:eastAsia="zh-CN"/>
        </w:rPr>
        <w:t>oraz</w:t>
      </w:r>
    </w:p>
    <w:p w14:paraId="0FC9EEB9" w14:textId="77777777" w:rsidR="00827A34" w:rsidRPr="0090459C" w:rsidRDefault="00827A34" w:rsidP="00827A34">
      <w:pPr>
        <w:suppressAutoHyphens/>
        <w:overflowPunct w:val="0"/>
        <w:autoSpaceDE w:val="0"/>
        <w:rPr>
          <w:rFonts w:ascii="Times New Roman" w:eastAsia="Times New Roman" w:hAnsi="Times New Roman" w:cs="Times New Roman"/>
          <w:b/>
          <w:bCs/>
          <w:u w:val="single"/>
          <w:lang w:eastAsia="zh-CN"/>
        </w:rPr>
      </w:pPr>
    </w:p>
    <w:p w14:paraId="50D7DB7D" w14:textId="77777777" w:rsidR="00827A34" w:rsidRPr="0090459C" w:rsidRDefault="00827A34" w:rsidP="00827A34">
      <w:pPr>
        <w:suppressAutoHyphens/>
        <w:overflowPunct w:val="0"/>
        <w:autoSpaceDE w:val="0"/>
        <w:spacing w:line="360" w:lineRule="auto"/>
        <w:rPr>
          <w:rFonts w:ascii="Times New Roman" w:eastAsia="Times New Roman" w:hAnsi="Times New Roman" w:cs="Times New Roman"/>
          <w:lang w:eastAsia="zh-CN"/>
        </w:rPr>
      </w:pPr>
      <w:r w:rsidRPr="0090459C">
        <w:rPr>
          <w:rFonts w:ascii="Times New Roman" w:eastAsia="Times New Roman" w:hAnsi="Times New Roman" w:cs="Times New Roman"/>
          <w:b/>
          <w:bCs/>
          <w:u w:val="single"/>
          <w:lang w:eastAsia="zh-CN"/>
        </w:rPr>
        <w:t>partnerem konsorcjum</w:t>
      </w:r>
      <w:r w:rsidRPr="0090459C">
        <w:rPr>
          <w:rStyle w:val="Odwoanieprzypisudolnego"/>
          <w:rFonts w:ascii="Times New Roman" w:eastAsia="Times New Roman" w:hAnsi="Times New Roman" w:cs="Times New Roman"/>
          <w:bCs/>
          <w:lang w:eastAsia="zh-CN"/>
        </w:rPr>
        <w:footnoteReference w:id="1"/>
      </w:r>
      <w:r w:rsidRPr="0090459C">
        <w:rPr>
          <w:rFonts w:ascii="Times New Roman" w:eastAsia="Times New Roman" w:hAnsi="Times New Roman" w:cs="Times New Roman"/>
          <w:bCs/>
          <w:lang w:eastAsia="zh-CN"/>
        </w:rPr>
        <w:t xml:space="preserve"> - </w:t>
      </w:r>
      <w:r w:rsidRPr="0090459C">
        <w:rPr>
          <w:rFonts w:ascii="Times New Roman" w:eastAsia="Times New Roman" w:hAnsi="Times New Roman" w:cs="Times New Roman"/>
          <w:bCs/>
          <w:lang w:eastAsia="zh-CN"/>
        </w:rPr>
        <w:br/>
      </w:r>
      <w:r w:rsidRPr="0090459C">
        <w:rPr>
          <w:rFonts w:ascii="Times New Roman" w:eastAsia="Times New Roman" w:hAnsi="Times New Roman" w:cs="Times New Roman"/>
          <w:lang w:eastAsia="zh-CN"/>
        </w:rPr>
        <w:t>&lt;w przypadku spółki prawa handlowego&gt;</w:t>
      </w:r>
    </w:p>
    <w:p w14:paraId="040C31AA"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r w:rsidRPr="0090459C">
        <w:rPr>
          <w:rFonts w:ascii="Times New Roman" w:eastAsia="Times New Roman" w:hAnsi="Times New Roman" w:cs="Times New Roman"/>
          <w:bCs/>
          <w:lang w:eastAsia="zh-CN"/>
        </w:rPr>
        <w:t>…………………………., wpisaną do rejestru przedsiębiorców Krajowego Rejestru Sądowego prowadzonego przez Sąd Rejonowy w ......., ..... Wydział Gospodarczy Krajowego Rejestru Sądowego pod numerem KRS ……………., NIP …………….., REGON …………..</w:t>
      </w:r>
      <w:r w:rsidRPr="0090459C">
        <w:rPr>
          <w:rFonts w:ascii="Times New Roman" w:eastAsia="Times New Roman" w:hAnsi="Times New Roman" w:cs="Times New Roman"/>
          <w:lang w:eastAsia="zh-CN"/>
        </w:rPr>
        <w:t xml:space="preserve">, reprezentowaną zgodnie z wpisem do KRS przez ………………………., </w:t>
      </w:r>
    </w:p>
    <w:p w14:paraId="62DA05C5"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wysoko</w:t>
      </w:r>
      <w:r w:rsidRPr="0090459C">
        <w:rPr>
          <w:rFonts w:ascii="Times New Roman" w:eastAsia="Times New Roman" w:hAnsi="Times New Roman" w:cs="Times New Roman"/>
          <w:lang w:eastAsia="zh-CN"/>
        </w:rPr>
        <w:t xml:space="preserve">ść </w:t>
      </w:r>
      <w:r w:rsidRPr="0090459C">
        <w:rPr>
          <w:rFonts w:ascii="Times New Roman" w:eastAsia="Times New Roman" w:hAnsi="Times New Roman" w:cs="Times New Roman"/>
          <w:i/>
          <w:iCs/>
          <w:lang w:eastAsia="zh-CN"/>
        </w:rPr>
        <w:t>kapitału zakładowego:………………………………………………………………</w:t>
      </w:r>
    </w:p>
    <w:p w14:paraId="611C4D8D"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wysoko</w:t>
      </w:r>
      <w:r w:rsidRPr="0090459C">
        <w:rPr>
          <w:rFonts w:ascii="Times New Roman" w:eastAsia="Times New Roman" w:hAnsi="Times New Roman" w:cs="Times New Roman"/>
          <w:lang w:eastAsia="zh-CN"/>
        </w:rPr>
        <w:t xml:space="preserve">ść </w:t>
      </w:r>
      <w:r w:rsidRPr="0090459C">
        <w:rPr>
          <w:rFonts w:ascii="Times New Roman" w:eastAsia="Times New Roman" w:hAnsi="Times New Roman" w:cs="Times New Roman"/>
          <w:i/>
          <w:iCs/>
          <w:lang w:eastAsia="zh-CN"/>
        </w:rPr>
        <w:t xml:space="preserve">kapitału wpłaconego: </w:t>
      </w:r>
      <w:r w:rsidRPr="0090459C">
        <w:rPr>
          <w:rFonts w:ascii="Times New Roman" w:eastAsia="Times New Roman" w:hAnsi="Times New Roman" w:cs="Times New Roman"/>
          <w:lang w:eastAsia="zh-CN"/>
        </w:rPr>
        <w:t>..............................................</w:t>
      </w:r>
      <w:r w:rsidRPr="0090459C">
        <w:rPr>
          <w:rFonts w:ascii="Times New Roman" w:eastAsia="Times New Roman" w:hAnsi="Times New Roman" w:cs="Times New Roman"/>
          <w:i/>
          <w:iCs/>
          <w:lang w:eastAsia="zh-CN"/>
        </w:rPr>
        <w:t xml:space="preserve"> (tylko w przypadku S.A. i S.K.A.)</w:t>
      </w:r>
      <w:r w:rsidRPr="0090459C">
        <w:rPr>
          <w:rFonts w:ascii="Times New Roman" w:eastAsia="Times New Roman" w:hAnsi="Times New Roman" w:cs="Times New Roman"/>
          <w:u w:val="single"/>
          <w:lang w:eastAsia="zh-CN"/>
        </w:rPr>
        <w:t>*</w:t>
      </w:r>
    </w:p>
    <w:p w14:paraId="15D80526" w14:textId="77777777" w:rsidR="00827A34" w:rsidRPr="0090459C" w:rsidRDefault="00827A34" w:rsidP="00827A34">
      <w:pPr>
        <w:suppressAutoHyphens/>
        <w:overflowPunct w:val="0"/>
        <w:autoSpaceDE w:val="0"/>
        <w:spacing w:line="360" w:lineRule="auto"/>
        <w:jc w:val="center"/>
        <w:rPr>
          <w:rFonts w:ascii="Times New Roman" w:eastAsia="Times New Roman" w:hAnsi="Times New Roman" w:cs="Times New Roman"/>
          <w:lang w:eastAsia="zh-CN"/>
        </w:rPr>
      </w:pPr>
      <w:r w:rsidRPr="0090459C">
        <w:rPr>
          <w:rFonts w:ascii="Times New Roman" w:eastAsia="Times New Roman" w:hAnsi="Times New Roman" w:cs="Times New Roman"/>
          <w:lang w:eastAsia="zh-CN"/>
        </w:rPr>
        <w:t>lub</w:t>
      </w:r>
    </w:p>
    <w:p w14:paraId="1B4A3E00"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bCs/>
          <w:lang w:eastAsia="ar-SA"/>
        </w:rPr>
      </w:pPr>
      <w:r w:rsidRPr="0090459C">
        <w:rPr>
          <w:rFonts w:ascii="Times New Roman" w:eastAsia="Times New Roman" w:hAnsi="Times New Roman" w:cs="Times New Roman"/>
          <w:bCs/>
          <w:lang w:eastAsia="zh-CN"/>
        </w:rPr>
        <w:t>&lt; w przypadku osób fizycznych &gt;</w:t>
      </w:r>
    </w:p>
    <w:p w14:paraId="0A394C83" w14:textId="77777777" w:rsidR="00827A34" w:rsidRPr="0090459C" w:rsidRDefault="00827A34" w:rsidP="00827A34">
      <w:pPr>
        <w:suppressAutoHyphens/>
        <w:overflowPunct w:val="0"/>
        <w:autoSpaceDE w:val="0"/>
        <w:spacing w:line="360" w:lineRule="auto"/>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prowadzącym/-</w:t>
      </w:r>
      <w:proofErr w:type="spellStart"/>
      <w:r w:rsidRPr="0090459C">
        <w:rPr>
          <w:rFonts w:ascii="Times New Roman" w:eastAsia="Times New Roman" w:hAnsi="Times New Roman" w:cs="Times New Roman"/>
          <w:lang w:eastAsia="zh-CN"/>
        </w:rPr>
        <w:t>cą</w:t>
      </w:r>
      <w:proofErr w:type="spellEnd"/>
      <w:r w:rsidRPr="0090459C">
        <w:rPr>
          <w:rFonts w:ascii="Times New Roman" w:eastAsia="Times New Roman" w:hAnsi="Times New Roman" w:cs="Times New Roman"/>
          <w:lang w:eastAsia="zh-CN"/>
        </w:rPr>
        <w:t xml:space="preserve"> działalność gospodarczą pod firmą: </w:t>
      </w:r>
      <w:r w:rsidRPr="0090459C">
        <w:rPr>
          <w:rFonts w:ascii="Times New Roman" w:eastAsia="Times New Roman" w:hAnsi="Times New Roman" w:cs="Times New Roman"/>
          <w:i/>
          <w:iCs/>
          <w:lang w:eastAsia="zh-CN"/>
        </w:rPr>
        <w:t>&lt;firma&gt;,</w:t>
      </w:r>
      <w:r w:rsidRPr="0090459C">
        <w:rPr>
          <w:rFonts w:ascii="Times New Roman" w:eastAsia="Times New Roman" w:hAnsi="Times New Roman" w:cs="Times New Roman"/>
          <w:lang w:eastAsia="zh-CN"/>
        </w:rPr>
        <w:t xml:space="preserve"> z siedzibą w(e) </w:t>
      </w:r>
      <w:r w:rsidRPr="0090459C">
        <w:rPr>
          <w:rFonts w:ascii="Times New Roman" w:eastAsia="Times New Roman" w:hAnsi="Times New Roman" w:cs="Times New Roman"/>
          <w:i/>
          <w:iCs/>
          <w:lang w:eastAsia="zh-CN"/>
        </w:rPr>
        <w:t>&lt;miejscowość&gt;,</w:t>
      </w:r>
      <w:r w:rsidRPr="0090459C">
        <w:rPr>
          <w:rFonts w:ascii="Times New Roman" w:eastAsia="Times New Roman" w:hAnsi="Times New Roman" w:cs="Times New Roman"/>
          <w:lang w:eastAsia="zh-CN"/>
        </w:rPr>
        <w:t xml:space="preserve"> (</w:t>
      </w:r>
      <w:r w:rsidRPr="0090459C">
        <w:rPr>
          <w:rFonts w:ascii="Times New Roman" w:eastAsia="Times New Roman" w:hAnsi="Times New Roman" w:cs="Times New Roman"/>
          <w:i/>
          <w:iCs/>
          <w:lang w:eastAsia="zh-CN"/>
        </w:rPr>
        <w:t>&lt;kod pocztowy&gt;</w:t>
      </w:r>
      <w:r w:rsidRPr="0090459C">
        <w:rPr>
          <w:rFonts w:ascii="Times New Roman" w:eastAsia="Times New Roman" w:hAnsi="Times New Roman" w:cs="Times New Roman"/>
          <w:lang w:eastAsia="zh-CN"/>
        </w:rPr>
        <w:t xml:space="preserve">), ul. </w:t>
      </w:r>
      <w:r w:rsidRPr="0090459C">
        <w:rPr>
          <w:rFonts w:ascii="Times New Roman" w:eastAsia="Times New Roman" w:hAnsi="Times New Roman" w:cs="Times New Roman"/>
          <w:i/>
          <w:iCs/>
          <w:lang w:eastAsia="zh-CN"/>
        </w:rPr>
        <w:t>&lt;adres&gt;,</w:t>
      </w:r>
      <w:r w:rsidRPr="0090459C">
        <w:rPr>
          <w:rFonts w:ascii="Times New Roman" w:eastAsia="Times New Roman" w:hAnsi="Times New Roman" w:cs="Times New Roman"/>
          <w:lang w:eastAsia="zh-CN"/>
        </w:rPr>
        <w:t xml:space="preserve"> REGON.................., NIP ....................* </w:t>
      </w:r>
    </w:p>
    <w:p w14:paraId="5338EE24" w14:textId="77777777" w:rsidR="00827A34" w:rsidRPr="0090459C" w:rsidRDefault="00827A34" w:rsidP="00827A34">
      <w:pPr>
        <w:suppressAutoHyphens/>
        <w:overflowPunct w:val="0"/>
        <w:autoSpaceDE w:val="0"/>
        <w:spacing w:line="360" w:lineRule="auto"/>
        <w:jc w:val="center"/>
        <w:rPr>
          <w:rFonts w:ascii="Times New Roman" w:eastAsia="Times New Roman" w:hAnsi="Times New Roman" w:cs="Times New Roman"/>
          <w:lang w:eastAsia="zh-CN"/>
        </w:rPr>
      </w:pPr>
      <w:r w:rsidRPr="0090459C">
        <w:rPr>
          <w:rFonts w:ascii="Times New Roman" w:eastAsia="Times New Roman" w:hAnsi="Times New Roman" w:cs="Times New Roman"/>
          <w:lang w:eastAsia="zh-CN"/>
        </w:rPr>
        <w:t>lub</w:t>
      </w:r>
    </w:p>
    <w:p w14:paraId="4A14CFE4" w14:textId="77777777" w:rsidR="00827A34" w:rsidRPr="0090459C" w:rsidRDefault="00827A34" w:rsidP="00827A34">
      <w:pPr>
        <w:suppressAutoHyphens/>
        <w:overflowPunct w:val="0"/>
        <w:autoSpaceDE w:val="0"/>
        <w:jc w:val="both"/>
        <w:rPr>
          <w:rFonts w:ascii="Times New Roman" w:eastAsia="Times New Roman" w:hAnsi="Times New Roman" w:cs="Times New Roman"/>
          <w:bCs/>
          <w:lang w:eastAsia="zh-CN"/>
        </w:rPr>
      </w:pPr>
      <w:r w:rsidRPr="0090459C">
        <w:rPr>
          <w:rFonts w:ascii="Times New Roman" w:eastAsia="Times New Roman" w:hAnsi="Times New Roman" w:cs="Times New Roman"/>
          <w:bCs/>
          <w:lang w:eastAsia="zh-CN"/>
        </w:rPr>
        <w:t>&lt;w przypadku spółki cywilnej &gt;</w:t>
      </w:r>
    </w:p>
    <w:p w14:paraId="1B783E7D" w14:textId="77777777" w:rsidR="00827A34" w:rsidRPr="0090459C" w:rsidRDefault="00827A34" w:rsidP="00827A34">
      <w:pPr>
        <w:suppressAutoHyphens/>
        <w:overflowPunct w:val="0"/>
        <w:autoSpaceDE w:val="0"/>
        <w:jc w:val="both"/>
        <w:rPr>
          <w:rFonts w:ascii="Times New Roman" w:eastAsia="Times New Roman" w:hAnsi="Times New Roman" w:cs="Times New Roman"/>
          <w:lang w:eastAsia="zh-CN"/>
        </w:rPr>
      </w:pP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 xml:space="preserve">oraz </w:t>
      </w:r>
      <w:r w:rsidRPr="0090459C">
        <w:rPr>
          <w:rFonts w:ascii="Times New Roman" w:eastAsia="Times New Roman" w:hAnsi="Times New Roman" w:cs="Times New Roman"/>
          <w:i/>
          <w:iCs/>
          <w:lang w:eastAsia="zh-CN"/>
        </w:rPr>
        <w:t xml:space="preserve">&lt;imię i nazwisko&gt; </w:t>
      </w:r>
      <w:r w:rsidRPr="0090459C">
        <w:rPr>
          <w:rFonts w:ascii="Times New Roman" w:eastAsia="Times New Roman" w:hAnsi="Times New Roman" w:cs="Times New Roman"/>
          <w:lang w:eastAsia="zh-CN"/>
        </w:rPr>
        <w:t xml:space="preserve">prowadzący wspólnie działalność gospodarczą </w:t>
      </w:r>
      <w:r w:rsidRPr="0090459C">
        <w:rPr>
          <w:rFonts w:ascii="Times New Roman" w:eastAsia="Times New Roman" w:hAnsi="Times New Roman" w:cs="Times New Roman"/>
          <w:lang w:eastAsia="zh-CN"/>
        </w:rPr>
        <w:br/>
        <w:t xml:space="preserve">w formie spółki cywilnej pod firmą: </w:t>
      </w:r>
      <w:r w:rsidRPr="0090459C">
        <w:rPr>
          <w:rFonts w:ascii="Times New Roman" w:eastAsia="Times New Roman" w:hAnsi="Times New Roman" w:cs="Times New Roman"/>
          <w:i/>
          <w:iCs/>
          <w:lang w:eastAsia="zh-CN"/>
        </w:rPr>
        <w:t>&lt;firma&gt;,</w:t>
      </w:r>
      <w:r w:rsidRPr="0090459C">
        <w:rPr>
          <w:rFonts w:ascii="Times New Roman" w:eastAsia="Times New Roman" w:hAnsi="Times New Roman" w:cs="Times New Roman"/>
          <w:lang w:eastAsia="zh-CN"/>
        </w:rPr>
        <w:t xml:space="preserve"> z siedzibą w(e) </w:t>
      </w:r>
      <w:r w:rsidRPr="0090459C">
        <w:rPr>
          <w:rFonts w:ascii="Times New Roman" w:eastAsia="Times New Roman" w:hAnsi="Times New Roman" w:cs="Times New Roman"/>
          <w:i/>
          <w:iCs/>
          <w:lang w:eastAsia="zh-CN"/>
        </w:rPr>
        <w:t>&lt;miejscowość&gt;,</w:t>
      </w:r>
      <w:r w:rsidRPr="0090459C">
        <w:rPr>
          <w:rFonts w:ascii="Times New Roman" w:eastAsia="Times New Roman" w:hAnsi="Times New Roman" w:cs="Times New Roman"/>
          <w:lang w:eastAsia="zh-CN"/>
        </w:rPr>
        <w:t xml:space="preserve"> </w:t>
      </w:r>
      <w:r w:rsidRPr="0090459C">
        <w:rPr>
          <w:rFonts w:ascii="Times New Roman" w:eastAsia="Times New Roman" w:hAnsi="Times New Roman" w:cs="Times New Roman"/>
          <w:lang w:eastAsia="zh-CN"/>
        </w:rPr>
        <w:br/>
        <w:t>(</w:t>
      </w:r>
      <w:r w:rsidRPr="0090459C">
        <w:rPr>
          <w:rFonts w:ascii="Times New Roman" w:eastAsia="Times New Roman" w:hAnsi="Times New Roman" w:cs="Times New Roman"/>
          <w:i/>
          <w:iCs/>
          <w:lang w:eastAsia="zh-CN"/>
        </w:rPr>
        <w:t>&lt;kod pocztowy&gt;</w:t>
      </w:r>
      <w:r w:rsidRPr="0090459C">
        <w:rPr>
          <w:rFonts w:ascii="Times New Roman" w:eastAsia="Times New Roman" w:hAnsi="Times New Roman" w:cs="Times New Roman"/>
          <w:lang w:eastAsia="zh-CN"/>
        </w:rPr>
        <w:t xml:space="preserve">), ul. </w:t>
      </w:r>
      <w:r w:rsidRPr="0090459C">
        <w:rPr>
          <w:rFonts w:ascii="Times New Roman" w:eastAsia="Times New Roman" w:hAnsi="Times New Roman" w:cs="Times New Roman"/>
          <w:i/>
          <w:iCs/>
          <w:lang w:eastAsia="zh-CN"/>
        </w:rPr>
        <w:t xml:space="preserve">&lt;adres&gt;, </w:t>
      </w:r>
      <w:r w:rsidRPr="0090459C">
        <w:rPr>
          <w:rFonts w:ascii="Times New Roman" w:eastAsia="Times New Roman" w:hAnsi="Times New Roman" w:cs="Times New Roman"/>
          <w:lang w:eastAsia="zh-CN"/>
        </w:rPr>
        <w:t>REGON...................................., NIP ......................................*</w:t>
      </w:r>
    </w:p>
    <w:p w14:paraId="6F020106" w14:textId="77777777" w:rsidR="00827A34" w:rsidRPr="0090459C" w:rsidRDefault="00827A34" w:rsidP="00827A34">
      <w:pPr>
        <w:suppressAutoHyphens/>
        <w:overflowPunct w:val="0"/>
        <w:autoSpaceDE w:val="0"/>
        <w:rPr>
          <w:rFonts w:ascii="Times New Roman" w:eastAsia="Times New Roman" w:hAnsi="Times New Roman" w:cs="Times New Roman"/>
          <w:lang w:eastAsia="zh-CN"/>
        </w:rPr>
      </w:pPr>
    </w:p>
    <w:p w14:paraId="3AEE2530" w14:textId="77777777" w:rsidR="00827A34" w:rsidRPr="0090459C" w:rsidRDefault="00827A34" w:rsidP="00827A34">
      <w:pPr>
        <w:jc w:val="both"/>
        <w:rPr>
          <w:rFonts w:ascii="Times New Roman" w:eastAsia="Cambria" w:hAnsi="Times New Roman" w:cs="Times New Roman"/>
        </w:rPr>
      </w:pPr>
      <w:r w:rsidRPr="0090459C">
        <w:rPr>
          <w:rFonts w:ascii="Times New Roman" w:eastAsia="Times New Roman" w:hAnsi="Times New Roman" w:cs="Times New Roman"/>
          <w:lang w:eastAsia="zh-CN"/>
        </w:rPr>
        <w:t>zwanymi dalej „</w:t>
      </w:r>
      <w:r w:rsidRPr="0090459C">
        <w:rPr>
          <w:rFonts w:ascii="Times New Roman" w:eastAsia="Times New Roman" w:hAnsi="Times New Roman" w:cs="Times New Roman"/>
          <w:b/>
          <w:bCs/>
          <w:lang w:eastAsia="zh-CN"/>
        </w:rPr>
        <w:t>Wykonawcą</w:t>
      </w:r>
      <w:r w:rsidRPr="0090459C">
        <w:rPr>
          <w:rFonts w:ascii="Times New Roman" w:eastAsia="Times New Roman" w:hAnsi="Times New Roman" w:cs="Times New Roman"/>
          <w:bCs/>
          <w:lang w:eastAsia="zh-CN"/>
        </w:rPr>
        <w:t>”</w:t>
      </w:r>
      <w:r w:rsidRPr="0090459C">
        <w:rPr>
          <w:rFonts w:ascii="Times New Roman" w:eastAsia="Cambria" w:hAnsi="Times New Roman" w:cs="Times New Roman"/>
        </w:rPr>
        <w:t>, z drugiej strony,</w:t>
      </w:r>
    </w:p>
    <w:p w14:paraId="5D156C64" w14:textId="77777777" w:rsidR="00827A34" w:rsidRPr="0090459C" w:rsidRDefault="00827A34" w:rsidP="00827A34">
      <w:pPr>
        <w:rPr>
          <w:rFonts w:ascii="Times New Roman" w:eastAsia="Cambria" w:hAnsi="Times New Roman" w:cs="Times New Roman"/>
        </w:rPr>
      </w:pPr>
    </w:p>
    <w:p w14:paraId="19EC1CE2" w14:textId="77777777" w:rsidR="00827A34" w:rsidRPr="0090459C" w:rsidRDefault="00827A34" w:rsidP="00827A34">
      <w:pPr>
        <w:rPr>
          <w:rFonts w:ascii="Times New Roman" w:eastAsia="Cambria" w:hAnsi="Times New Roman" w:cs="Times New Roman"/>
        </w:rPr>
      </w:pPr>
      <w:r w:rsidRPr="0090459C">
        <w:rPr>
          <w:rFonts w:ascii="Times New Roman" w:eastAsia="Cambria" w:hAnsi="Times New Roman" w:cs="Times New Roman"/>
        </w:rPr>
        <w:t>zwanych dalej łącznie „</w:t>
      </w:r>
      <w:r w:rsidRPr="0090459C">
        <w:rPr>
          <w:rFonts w:ascii="Times New Roman" w:eastAsia="Cambria" w:hAnsi="Times New Roman" w:cs="Times New Roman"/>
          <w:b/>
        </w:rPr>
        <w:t>Stronami</w:t>
      </w:r>
      <w:r w:rsidRPr="0090459C">
        <w:rPr>
          <w:rFonts w:ascii="Times New Roman" w:eastAsia="Cambria" w:hAnsi="Times New Roman" w:cs="Times New Roman"/>
        </w:rPr>
        <w:t>”, a z osobna każdy „</w:t>
      </w:r>
      <w:r w:rsidRPr="0090459C">
        <w:rPr>
          <w:rFonts w:ascii="Times New Roman" w:eastAsia="Cambria" w:hAnsi="Times New Roman" w:cs="Times New Roman"/>
          <w:b/>
        </w:rPr>
        <w:t>Stroną</w:t>
      </w:r>
      <w:r w:rsidRPr="0090459C">
        <w:rPr>
          <w:rFonts w:ascii="Times New Roman" w:eastAsia="Cambria" w:hAnsi="Times New Roman" w:cs="Times New Roman"/>
        </w:rPr>
        <w:t>”,</w:t>
      </w:r>
    </w:p>
    <w:p w14:paraId="121CDACD" w14:textId="77777777" w:rsidR="00827A34" w:rsidRPr="0090459C" w:rsidRDefault="00827A34" w:rsidP="00827A34">
      <w:pPr>
        <w:rPr>
          <w:rFonts w:ascii="Times New Roman" w:eastAsia="Cambria" w:hAnsi="Times New Roman" w:cs="Times New Roman"/>
        </w:rPr>
      </w:pPr>
    </w:p>
    <w:p w14:paraId="7802B5FF" w14:textId="77777777" w:rsidR="00827A34" w:rsidRPr="000F4D1A" w:rsidRDefault="00827A34" w:rsidP="00827A34">
      <w:pPr>
        <w:rPr>
          <w:rFonts w:ascii="Times New Roman" w:eastAsia="Cambria" w:hAnsi="Times New Roman" w:cs="Times New Roman"/>
        </w:rPr>
      </w:pPr>
      <w:r w:rsidRPr="0090459C">
        <w:rPr>
          <w:rFonts w:ascii="Times New Roman" w:eastAsia="Cambria" w:hAnsi="Times New Roman" w:cs="Times New Roman"/>
        </w:rPr>
        <w:t>zwana dalej „</w:t>
      </w:r>
      <w:r w:rsidRPr="0090459C">
        <w:rPr>
          <w:rFonts w:ascii="Times New Roman" w:eastAsia="Cambria" w:hAnsi="Times New Roman" w:cs="Times New Roman"/>
          <w:b/>
        </w:rPr>
        <w:t>Umową</w:t>
      </w:r>
      <w:r w:rsidRPr="0090459C">
        <w:rPr>
          <w:rFonts w:ascii="Times New Roman" w:eastAsia="Cambria" w:hAnsi="Times New Roman" w:cs="Times New Roman"/>
        </w:rPr>
        <w:t>” o następującej treści:</w:t>
      </w:r>
    </w:p>
    <w:p w14:paraId="491FE4D3" w14:textId="77777777" w:rsidR="009D5FCE" w:rsidRPr="00A940E8" w:rsidRDefault="009D5FCE" w:rsidP="009D5FCE">
      <w:pPr>
        <w:rPr>
          <w:rFonts w:ascii="Times New Roman" w:eastAsia="Times New Roman" w:hAnsi="Times New Roman" w:cs="Times New Roman"/>
        </w:rPr>
      </w:pPr>
    </w:p>
    <w:p w14:paraId="679A3CC1"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t>§ 1.</w:t>
      </w:r>
    </w:p>
    <w:p w14:paraId="2319AA9B" w14:textId="77777777" w:rsidR="009D5FCE" w:rsidRPr="00A940E8" w:rsidRDefault="009D5FCE" w:rsidP="009D5FCE">
      <w:pPr>
        <w:jc w:val="center"/>
        <w:rPr>
          <w:rFonts w:ascii="Times New Roman" w:eastAsia="Times New Roman" w:hAnsi="Times New Roman" w:cs="Times New Roman"/>
          <w:b/>
        </w:rPr>
      </w:pPr>
      <w:r w:rsidRPr="00A940E8">
        <w:rPr>
          <w:rFonts w:ascii="Times New Roman" w:eastAsia="Times New Roman" w:hAnsi="Times New Roman" w:cs="Times New Roman"/>
          <w:b/>
        </w:rPr>
        <w:t xml:space="preserve">Przedmiot </w:t>
      </w:r>
      <w:r>
        <w:rPr>
          <w:rFonts w:ascii="Times New Roman" w:eastAsia="Times New Roman" w:hAnsi="Times New Roman" w:cs="Times New Roman"/>
          <w:b/>
        </w:rPr>
        <w:t>U</w:t>
      </w:r>
      <w:r w:rsidRPr="00A940E8">
        <w:rPr>
          <w:rFonts w:ascii="Times New Roman" w:eastAsia="Times New Roman" w:hAnsi="Times New Roman" w:cs="Times New Roman"/>
          <w:b/>
        </w:rPr>
        <w:t>mowy</w:t>
      </w:r>
    </w:p>
    <w:p w14:paraId="2AB2C4C4" w14:textId="36B5F4DF" w:rsidR="009D5FCE" w:rsidRPr="000F4D1A" w:rsidRDefault="009D5FCE" w:rsidP="00E73473">
      <w:pPr>
        <w:numPr>
          <w:ilvl w:val="0"/>
          <w:numId w:val="5"/>
        </w:numPr>
        <w:jc w:val="both"/>
        <w:rPr>
          <w:rFonts w:ascii="Times New Roman" w:eastAsia="Times New Roman" w:hAnsi="Times New Roman" w:cs="Times New Roman"/>
        </w:rPr>
      </w:pPr>
      <w:r w:rsidRPr="00A940E8">
        <w:rPr>
          <w:rFonts w:ascii="Times New Roman" w:eastAsia="Times New Roman" w:hAnsi="Times New Roman" w:cs="Times New Roman"/>
        </w:rPr>
        <w:t xml:space="preserve">Podstawę zawarcia </w:t>
      </w:r>
      <w:r>
        <w:rPr>
          <w:rFonts w:ascii="Times New Roman" w:eastAsia="Times New Roman" w:hAnsi="Times New Roman" w:cs="Times New Roman"/>
        </w:rPr>
        <w:t>U</w:t>
      </w:r>
      <w:r w:rsidRPr="00A940E8">
        <w:rPr>
          <w:rFonts w:ascii="Times New Roman" w:eastAsia="Times New Roman" w:hAnsi="Times New Roman" w:cs="Times New Roman"/>
        </w:rPr>
        <w:t xml:space="preserve">mowy stanowi wynik postępowania prowadzonego w trybie podstawowym bez negocjacji z dnia </w:t>
      </w:r>
      <w:r w:rsidR="001753A9">
        <w:rPr>
          <w:rFonts w:ascii="Times New Roman" w:eastAsia="Times New Roman" w:hAnsi="Times New Roman" w:cs="Times New Roman"/>
        </w:rPr>
        <w:t>…………..</w:t>
      </w:r>
      <w:r w:rsidR="009E09F1">
        <w:rPr>
          <w:rFonts w:ascii="Times New Roman" w:eastAsia="Times New Roman" w:hAnsi="Times New Roman" w:cs="Times New Roman"/>
        </w:rPr>
        <w:t xml:space="preserve"> r.</w:t>
      </w:r>
      <w:r w:rsidRPr="00A940E8">
        <w:rPr>
          <w:rFonts w:ascii="Times New Roman" w:eastAsia="Times New Roman" w:hAnsi="Times New Roman" w:cs="Times New Roman"/>
        </w:rPr>
        <w:t xml:space="preserve"> przeprowadzonego w Zarządzie Dróg </w:t>
      </w:r>
      <w:r w:rsidRPr="000F4D1A">
        <w:rPr>
          <w:rFonts w:ascii="Times New Roman" w:eastAsia="Times New Roman" w:hAnsi="Times New Roman" w:cs="Times New Roman"/>
        </w:rPr>
        <w:t xml:space="preserve">Powiatowych w Opolu, </w:t>
      </w:r>
      <w:r w:rsidRPr="000F4D1A">
        <w:rPr>
          <w:rFonts w:ascii="Times New Roman" w:eastAsia="Cambria" w:hAnsi="Times New Roman" w:cs="Times New Roman"/>
        </w:rPr>
        <w:t>zgodnie z ustawą z dnia 11 września 2019 r. Prawo zamówień publicznych (</w:t>
      </w:r>
      <w:proofErr w:type="spellStart"/>
      <w:r w:rsidR="00827A34" w:rsidRPr="0090459C">
        <w:rPr>
          <w:rFonts w:ascii="Times New Roman" w:eastAsia="Cambria" w:hAnsi="Times New Roman" w:cs="Times New Roman"/>
        </w:rPr>
        <w:t>t.j</w:t>
      </w:r>
      <w:proofErr w:type="spellEnd"/>
      <w:r w:rsidR="00827A34" w:rsidRPr="0090459C">
        <w:rPr>
          <w:rFonts w:ascii="Times New Roman" w:eastAsia="Cambria" w:hAnsi="Times New Roman" w:cs="Times New Roman"/>
        </w:rPr>
        <w:t xml:space="preserve">. </w:t>
      </w:r>
      <w:r w:rsidRPr="0090459C">
        <w:rPr>
          <w:rFonts w:ascii="Times New Roman" w:eastAsia="Cambria" w:hAnsi="Times New Roman" w:cs="Times New Roman"/>
        </w:rPr>
        <w:t xml:space="preserve">Dz.U. </w:t>
      </w:r>
      <w:r w:rsidR="00827A34" w:rsidRPr="0090459C">
        <w:rPr>
          <w:rFonts w:ascii="Times New Roman" w:eastAsia="Cambria" w:hAnsi="Times New Roman" w:cs="Times New Roman"/>
        </w:rPr>
        <w:t xml:space="preserve">z </w:t>
      </w:r>
      <w:r w:rsidRPr="0090459C">
        <w:rPr>
          <w:rFonts w:ascii="Times New Roman" w:eastAsia="Cambria" w:hAnsi="Times New Roman" w:cs="Times New Roman"/>
        </w:rPr>
        <w:t>202</w:t>
      </w:r>
      <w:r w:rsidR="001753A9" w:rsidRPr="0090459C">
        <w:rPr>
          <w:rFonts w:ascii="Times New Roman" w:eastAsia="Cambria" w:hAnsi="Times New Roman" w:cs="Times New Roman"/>
        </w:rPr>
        <w:t>4</w:t>
      </w:r>
      <w:r w:rsidR="00827A34" w:rsidRPr="0090459C">
        <w:rPr>
          <w:rFonts w:ascii="Times New Roman" w:eastAsia="Cambria" w:hAnsi="Times New Roman" w:cs="Times New Roman"/>
        </w:rPr>
        <w:t xml:space="preserve"> roku</w:t>
      </w:r>
      <w:r w:rsidRPr="0090459C">
        <w:rPr>
          <w:rFonts w:ascii="Times New Roman" w:eastAsia="Cambria" w:hAnsi="Times New Roman" w:cs="Times New Roman"/>
        </w:rPr>
        <w:t xml:space="preserve"> poz. </w:t>
      </w:r>
      <w:r w:rsidR="001753A9" w:rsidRPr="0090459C">
        <w:rPr>
          <w:rFonts w:ascii="Times New Roman" w:eastAsia="Cambria" w:hAnsi="Times New Roman" w:cs="Times New Roman"/>
        </w:rPr>
        <w:t>1320</w:t>
      </w:r>
      <w:r w:rsidR="00DE2E4E">
        <w:rPr>
          <w:rFonts w:ascii="Times New Roman" w:eastAsia="Cambria" w:hAnsi="Times New Roman" w:cs="Times New Roman"/>
        </w:rPr>
        <w:t xml:space="preserve">, z </w:t>
      </w:r>
      <w:proofErr w:type="spellStart"/>
      <w:r w:rsidR="00DE2E4E">
        <w:rPr>
          <w:rFonts w:ascii="Times New Roman" w:eastAsia="Cambria" w:hAnsi="Times New Roman" w:cs="Times New Roman"/>
        </w:rPr>
        <w:t>późn</w:t>
      </w:r>
      <w:proofErr w:type="spellEnd"/>
      <w:r w:rsidR="00DE2E4E">
        <w:rPr>
          <w:rFonts w:ascii="Times New Roman" w:eastAsia="Cambria" w:hAnsi="Times New Roman" w:cs="Times New Roman"/>
        </w:rPr>
        <w:t>. zm.</w:t>
      </w:r>
      <w:r w:rsidRPr="000F4D1A">
        <w:rPr>
          <w:rFonts w:ascii="Times New Roman" w:eastAsia="Cambria" w:hAnsi="Times New Roman" w:cs="Times New Roman"/>
        </w:rPr>
        <w:t>).</w:t>
      </w:r>
    </w:p>
    <w:p w14:paraId="27335F7B" w14:textId="77777777" w:rsidR="009D5FCE" w:rsidRPr="0090459C" w:rsidRDefault="009D5FCE" w:rsidP="00E73473">
      <w:pPr>
        <w:numPr>
          <w:ilvl w:val="0"/>
          <w:numId w:val="5"/>
        </w:numPr>
        <w:contextualSpacing/>
        <w:rPr>
          <w:rFonts w:ascii="Times New Roman" w:eastAsia="Calibri" w:hAnsi="Times New Roman" w:cs="Times New Roman"/>
          <w:lang w:eastAsia="en-US"/>
        </w:rPr>
      </w:pPr>
      <w:r w:rsidRPr="0090459C">
        <w:rPr>
          <w:rFonts w:ascii="Times New Roman" w:eastAsia="Calibri" w:hAnsi="Times New Roman" w:cs="Times New Roman"/>
          <w:lang w:eastAsia="en-US"/>
        </w:rPr>
        <w:t>Zamawiający powierza, a Wykonawca zobowiązuje się do wykonania zamówienia pn.:</w:t>
      </w:r>
    </w:p>
    <w:p w14:paraId="78E2C813" w14:textId="77777777" w:rsidR="009D5FCE" w:rsidRPr="0090459C" w:rsidRDefault="009D5FCE" w:rsidP="009D5FCE">
      <w:pPr>
        <w:ind w:left="360"/>
        <w:contextualSpacing/>
        <w:rPr>
          <w:rFonts w:ascii="Times New Roman" w:eastAsia="Calibri" w:hAnsi="Times New Roman" w:cs="Times New Roman"/>
          <w:lang w:eastAsia="en-US"/>
        </w:rPr>
      </w:pPr>
    </w:p>
    <w:p w14:paraId="2F226B4D" w14:textId="0CA37BD2" w:rsidR="009D5FCE" w:rsidRPr="00A940E8" w:rsidRDefault="009D5FCE" w:rsidP="005725BC">
      <w:pPr>
        <w:shd w:val="clear" w:color="auto" w:fill="DEEAF6" w:themeFill="accent5" w:themeFillTint="33"/>
        <w:ind w:left="360"/>
        <w:jc w:val="center"/>
        <w:rPr>
          <w:rFonts w:ascii="Times New Roman" w:eastAsia="Times New Roman" w:hAnsi="Times New Roman" w:cs="Times New Roman"/>
          <w:b/>
        </w:rPr>
      </w:pPr>
      <w:bookmarkStart w:id="0" w:name="_Hlk192676338"/>
      <w:r w:rsidRPr="000E3CB6">
        <w:rPr>
          <w:rFonts w:ascii="Times New Roman" w:eastAsia="Times New Roman" w:hAnsi="Times New Roman" w:cs="Times New Roman"/>
          <w:b/>
          <w:bCs/>
        </w:rPr>
        <w:lastRenderedPageBreak/>
        <w:t>„</w:t>
      </w:r>
      <w:r w:rsidR="00387A8D">
        <w:rPr>
          <w:rFonts w:ascii="Times New Roman" w:eastAsia="Times New Roman" w:hAnsi="Times New Roman" w:cs="Times New Roman"/>
          <w:b/>
          <w:bCs/>
        </w:rPr>
        <w:t>Rozbudowa drogi powiatowej nr 1754 O Chmielowice – Prószków na odcinku Domecko – Nowa Kuźnia</w:t>
      </w:r>
      <w:r w:rsidRPr="000E3CB6">
        <w:rPr>
          <w:rFonts w:ascii="Times New Roman" w:eastAsia="Times New Roman" w:hAnsi="Times New Roman" w:cs="Times New Roman"/>
          <w:b/>
          <w:bCs/>
        </w:rPr>
        <w:t>”</w:t>
      </w:r>
      <w:r w:rsidRPr="000E3CB6">
        <w:rPr>
          <w:rFonts w:ascii="Times New Roman" w:eastAsia="Times New Roman" w:hAnsi="Times New Roman" w:cs="Times New Roman"/>
          <w:bCs/>
        </w:rPr>
        <w:t>,</w:t>
      </w:r>
    </w:p>
    <w:bookmarkEnd w:id="0"/>
    <w:p w14:paraId="64FD1B7E" w14:textId="77777777" w:rsidR="00C70ED5" w:rsidRPr="00C70ED5" w:rsidRDefault="00C70ED5" w:rsidP="00C70ED5">
      <w:pPr>
        <w:ind w:firstLine="426"/>
        <w:jc w:val="center"/>
        <w:rPr>
          <w:rFonts w:ascii="Times New Roman" w:eastAsia="Times New Roman" w:hAnsi="Times New Roman" w:cs="Times New Roman"/>
        </w:rPr>
      </w:pPr>
    </w:p>
    <w:p w14:paraId="567B401D" w14:textId="5D149A59" w:rsidR="009D5FCE" w:rsidRPr="0090459C" w:rsidRDefault="00C70ED5" w:rsidP="007511D8">
      <w:pPr>
        <w:ind w:firstLine="426"/>
        <w:jc w:val="center"/>
        <w:rPr>
          <w:rFonts w:ascii="Times New Roman" w:eastAsia="Times New Roman" w:hAnsi="Times New Roman" w:cs="Times New Roman"/>
        </w:rPr>
      </w:pPr>
      <w:r w:rsidRPr="0090459C">
        <w:rPr>
          <w:rFonts w:ascii="Times New Roman" w:eastAsia="Times New Roman" w:hAnsi="Times New Roman" w:cs="Times New Roman"/>
        </w:rPr>
        <w:t xml:space="preserve">nr postępowania: </w:t>
      </w:r>
      <w:r w:rsidRPr="0090459C">
        <w:rPr>
          <w:rFonts w:ascii="Times New Roman" w:eastAsia="Times New Roman" w:hAnsi="Times New Roman" w:cs="Times New Roman"/>
          <w:b/>
        </w:rPr>
        <w:t>……………………</w:t>
      </w:r>
    </w:p>
    <w:p w14:paraId="51577BE4" w14:textId="77777777" w:rsidR="009D5FCE" w:rsidRPr="000F4D1A" w:rsidRDefault="009D5FCE" w:rsidP="009D5FCE">
      <w:pPr>
        <w:ind w:firstLine="426"/>
        <w:rPr>
          <w:rFonts w:ascii="Times New Roman" w:eastAsia="Times New Roman" w:hAnsi="Times New Roman" w:cs="Times New Roman"/>
        </w:rPr>
      </w:pPr>
      <w:r w:rsidRPr="000F4D1A">
        <w:rPr>
          <w:rFonts w:ascii="Times New Roman" w:eastAsia="Times New Roman" w:hAnsi="Times New Roman" w:cs="Times New Roman"/>
        </w:rPr>
        <w:t xml:space="preserve">zgodnie z: </w:t>
      </w:r>
    </w:p>
    <w:p w14:paraId="2438AE20" w14:textId="6F03D08A" w:rsidR="009D5FCE" w:rsidRPr="00A940E8" w:rsidRDefault="009D5FCE" w:rsidP="009D5FCE">
      <w:pPr>
        <w:ind w:left="567" w:hanging="283"/>
        <w:rPr>
          <w:rFonts w:ascii="Times New Roman" w:eastAsia="Times New Roman" w:hAnsi="Times New Roman" w:cs="Times New Roman"/>
        </w:rPr>
      </w:pPr>
      <w:r w:rsidRPr="00A940E8">
        <w:rPr>
          <w:rFonts w:ascii="Times New Roman" w:eastAsia="Times New Roman" w:hAnsi="Times New Roman" w:cs="Times New Roman"/>
        </w:rPr>
        <w:t xml:space="preserve">1) Ofertą Wykonawcy z dnia </w:t>
      </w:r>
      <w:r w:rsidR="001753A9">
        <w:rPr>
          <w:rFonts w:ascii="Times New Roman" w:eastAsia="Times New Roman" w:hAnsi="Times New Roman" w:cs="Times New Roman"/>
        </w:rPr>
        <w:t>………………………</w:t>
      </w:r>
      <w:r w:rsidR="009E09F1">
        <w:rPr>
          <w:rFonts w:ascii="Times New Roman" w:eastAsia="Times New Roman" w:hAnsi="Times New Roman" w:cs="Times New Roman"/>
        </w:rPr>
        <w:t xml:space="preserve"> r.</w:t>
      </w:r>
      <w:r w:rsidRPr="00A940E8">
        <w:rPr>
          <w:rFonts w:ascii="Times New Roman" w:eastAsia="Times New Roman" w:hAnsi="Times New Roman" w:cs="Times New Roman"/>
        </w:rPr>
        <w:t>,</w:t>
      </w:r>
    </w:p>
    <w:p w14:paraId="2D7CC25D" w14:textId="77777777" w:rsidR="009D5FCE" w:rsidRPr="00A940E8" w:rsidRDefault="009D5FCE" w:rsidP="009D5FCE">
      <w:pPr>
        <w:ind w:left="567" w:hanging="283"/>
        <w:rPr>
          <w:rFonts w:ascii="Times New Roman" w:eastAsia="Times New Roman" w:hAnsi="Times New Roman" w:cs="Times New Roman"/>
        </w:rPr>
      </w:pPr>
      <w:r w:rsidRPr="00A940E8">
        <w:rPr>
          <w:rFonts w:ascii="Times New Roman" w:eastAsia="Times New Roman" w:hAnsi="Times New Roman" w:cs="Times New Roman"/>
        </w:rPr>
        <w:t xml:space="preserve">2) warunkami określonymi w Specyfikacji Warunków Zamówienia (tomy od I do V), stanowiącymi integralną część </w:t>
      </w:r>
      <w:r>
        <w:rPr>
          <w:rFonts w:ascii="Times New Roman" w:eastAsia="Times New Roman" w:hAnsi="Times New Roman" w:cs="Times New Roman"/>
        </w:rPr>
        <w:t>U</w:t>
      </w:r>
      <w:r w:rsidRPr="00A940E8">
        <w:rPr>
          <w:rFonts w:ascii="Times New Roman" w:eastAsia="Times New Roman" w:hAnsi="Times New Roman" w:cs="Times New Roman"/>
        </w:rPr>
        <w:t>mowy.</w:t>
      </w:r>
    </w:p>
    <w:p w14:paraId="2639413A" w14:textId="77777777" w:rsidR="009D5FCE" w:rsidRPr="00A940E8" w:rsidRDefault="009D5FCE" w:rsidP="009D5FCE">
      <w:p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3. Przedmiot </w:t>
      </w:r>
      <w:r>
        <w:rPr>
          <w:rFonts w:ascii="Times New Roman" w:eastAsia="Times New Roman" w:hAnsi="Times New Roman" w:cs="Times New Roman"/>
        </w:rPr>
        <w:t>U</w:t>
      </w:r>
      <w:r w:rsidRPr="00A940E8">
        <w:rPr>
          <w:rFonts w:ascii="Times New Roman" w:eastAsia="Times New Roman" w:hAnsi="Times New Roman" w:cs="Times New Roman"/>
        </w:rPr>
        <w:t>mowy, w ramach wynagrodzenia określonego w §</w:t>
      </w:r>
      <w:r>
        <w:rPr>
          <w:rFonts w:ascii="Times New Roman" w:eastAsia="Times New Roman" w:hAnsi="Times New Roman" w:cs="Times New Roman"/>
        </w:rPr>
        <w:t xml:space="preserve"> </w:t>
      </w:r>
      <w:r w:rsidRPr="00A940E8">
        <w:rPr>
          <w:rFonts w:ascii="Times New Roman" w:eastAsia="Times New Roman" w:hAnsi="Times New Roman" w:cs="Times New Roman"/>
        </w:rPr>
        <w:t>3</w:t>
      </w:r>
      <w:r>
        <w:rPr>
          <w:rFonts w:ascii="Times New Roman" w:eastAsia="Times New Roman" w:hAnsi="Times New Roman" w:cs="Times New Roman"/>
        </w:rPr>
        <w:t xml:space="preserve"> ust. 1</w:t>
      </w:r>
      <w:r w:rsidRPr="00A940E8">
        <w:rPr>
          <w:rFonts w:ascii="Times New Roman" w:eastAsia="Times New Roman" w:hAnsi="Times New Roman" w:cs="Times New Roman"/>
        </w:rPr>
        <w:t xml:space="preserve"> </w:t>
      </w:r>
      <w:r>
        <w:rPr>
          <w:rFonts w:ascii="Times New Roman" w:eastAsia="Times New Roman" w:hAnsi="Times New Roman" w:cs="Times New Roman"/>
        </w:rPr>
        <w:t>U</w:t>
      </w:r>
      <w:r w:rsidRPr="00A940E8">
        <w:rPr>
          <w:rFonts w:ascii="Times New Roman" w:eastAsia="Times New Roman" w:hAnsi="Times New Roman" w:cs="Times New Roman"/>
        </w:rPr>
        <w:t xml:space="preserve">mowy, obejmuje również wszystkie prace i obowiązki Wykonawcy nie wymienione w dokumentacji projektowej, a niezbędne do właściwego, wymaganego przez obowiązujące przepisy </w:t>
      </w:r>
      <w:proofErr w:type="spellStart"/>
      <w:r w:rsidRPr="00A940E8">
        <w:rPr>
          <w:rFonts w:ascii="Times New Roman" w:eastAsia="Times New Roman" w:hAnsi="Times New Roman" w:cs="Times New Roman"/>
        </w:rPr>
        <w:t>techniczno</w:t>
      </w:r>
      <w:proofErr w:type="spellEnd"/>
      <w:r w:rsidRPr="00A940E8">
        <w:rPr>
          <w:rFonts w:ascii="Times New Roman" w:eastAsia="Times New Roman" w:hAnsi="Times New Roman" w:cs="Times New Roman"/>
        </w:rPr>
        <w:t xml:space="preserve"> – budowlane, normy i zasady wiedzy budowlanej,  wykonania za</w:t>
      </w:r>
      <w:r>
        <w:rPr>
          <w:rFonts w:ascii="Times New Roman" w:eastAsia="Times New Roman" w:hAnsi="Times New Roman" w:cs="Times New Roman"/>
        </w:rPr>
        <w:t>mówie</w:t>
      </w:r>
      <w:r w:rsidRPr="00A940E8">
        <w:rPr>
          <w:rFonts w:ascii="Times New Roman" w:eastAsia="Times New Roman" w:hAnsi="Times New Roman" w:cs="Times New Roman"/>
        </w:rPr>
        <w:t>nia.</w:t>
      </w:r>
    </w:p>
    <w:p w14:paraId="7D8826EF" w14:textId="77777777" w:rsidR="009D5FCE" w:rsidRPr="00A940E8" w:rsidRDefault="009D5FCE" w:rsidP="009D5FCE">
      <w:pPr>
        <w:ind w:left="284" w:hanging="284"/>
        <w:contextualSpacing/>
        <w:jc w:val="center"/>
        <w:rPr>
          <w:rFonts w:ascii="Times New Roman" w:eastAsia="Calibri" w:hAnsi="Times New Roman" w:cs="Times New Roman"/>
          <w:lang w:eastAsia="en-US"/>
        </w:rPr>
      </w:pPr>
    </w:p>
    <w:p w14:paraId="6B4A88FF" w14:textId="77777777" w:rsidR="009D5FCE" w:rsidRPr="00A940E8" w:rsidRDefault="009D5FCE" w:rsidP="009D5FCE">
      <w:pPr>
        <w:ind w:left="284" w:hanging="284"/>
        <w:contextualSpacing/>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2.</w:t>
      </w:r>
    </w:p>
    <w:p w14:paraId="25768750" w14:textId="77777777" w:rsidR="009D5FCE" w:rsidRPr="00A940E8" w:rsidRDefault="009D5FCE" w:rsidP="009D5FCE">
      <w:pPr>
        <w:tabs>
          <w:tab w:val="left" w:pos="0"/>
        </w:tabs>
        <w:contextualSpacing/>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 xml:space="preserve">Termin realizacji </w:t>
      </w:r>
    </w:p>
    <w:p w14:paraId="4F31D876" w14:textId="7F88299B" w:rsidR="009D5FCE" w:rsidRPr="00A940E8" w:rsidRDefault="009D5FCE" w:rsidP="00E73473">
      <w:pPr>
        <w:numPr>
          <w:ilvl w:val="0"/>
          <w:numId w:val="12"/>
        </w:numPr>
        <w:tabs>
          <w:tab w:val="left" w:pos="284"/>
        </w:tabs>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wykona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t>
      </w:r>
      <w:r w:rsidRPr="00A940E8">
        <w:rPr>
          <w:rFonts w:ascii="Times New Roman" w:eastAsia="Calibri" w:hAnsi="Times New Roman" w:cs="Times New Roman"/>
          <w:b/>
          <w:lang w:eastAsia="en-US"/>
        </w:rPr>
        <w:t xml:space="preserve">w ciągu </w:t>
      </w:r>
      <w:r w:rsidR="007658B4">
        <w:rPr>
          <w:rFonts w:ascii="Times New Roman" w:eastAsia="Calibri" w:hAnsi="Times New Roman" w:cs="Times New Roman"/>
          <w:b/>
          <w:lang w:eastAsia="en-US"/>
        </w:rPr>
        <w:t>6</w:t>
      </w:r>
      <w:r w:rsidRPr="00A940E8">
        <w:rPr>
          <w:rFonts w:ascii="Times New Roman" w:eastAsia="Calibri" w:hAnsi="Times New Roman" w:cs="Times New Roman"/>
          <w:b/>
          <w:lang w:eastAsia="en-US"/>
        </w:rPr>
        <w:t xml:space="preserve"> miesięcy od dnia podpisania </w:t>
      </w:r>
      <w:r>
        <w:rPr>
          <w:rFonts w:ascii="Times New Roman" w:eastAsia="Calibri" w:hAnsi="Times New Roman" w:cs="Times New Roman"/>
          <w:b/>
          <w:lang w:eastAsia="en-US"/>
        </w:rPr>
        <w:t>U</w:t>
      </w:r>
      <w:r w:rsidRPr="00A940E8">
        <w:rPr>
          <w:rFonts w:ascii="Times New Roman" w:eastAsia="Calibri" w:hAnsi="Times New Roman" w:cs="Times New Roman"/>
          <w:b/>
          <w:lang w:eastAsia="en-US"/>
        </w:rPr>
        <w:t>mowy</w:t>
      </w:r>
      <w:r w:rsidRPr="00A940E8">
        <w:rPr>
          <w:rFonts w:ascii="Times New Roman" w:eastAsia="Calibri" w:hAnsi="Times New Roman" w:cs="Times New Roman"/>
          <w:lang w:eastAsia="en-US"/>
        </w:rPr>
        <w:t xml:space="preserve"> tj. do dnia </w:t>
      </w:r>
      <w:r w:rsidR="001753A9">
        <w:rPr>
          <w:rFonts w:ascii="Times New Roman" w:eastAsia="Calibri" w:hAnsi="Times New Roman" w:cs="Times New Roman"/>
          <w:lang w:eastAsia="en-US"/>
        </w:rPr>
        <w:t>………………….</w:t>
      </w:r>
      <w:r w:rsidR="00F5584E" w:rsidRPr="000E3CB6">
        <w:rPr>
          <w:rFonts w:ascii="Times New Roman" w:eastAsia="Calibri" w:hAnsi="Times New Roman" w:cs="Times New Roman"/>
          <w:lang w:eastAsia="en-US"/>
        </w:rPr>
        <w:t xml:space="preserve"> r.,</w:t>
      </w:r>
      <w:r w:rsidRPr="00A940E8">
        <w:rPr>
          <w:rFonts w:ascii="Times New Roman" w:eastAsia="Calibri" w:hAnsi="Times New Roman" w:cs="Times New Roman"/>
          <w:lang w:eastAsia="en-US"/>
        </w:rPr>
        <w:t xml:space="preserve"> zwanym dalej </w:t>
      </w:r>
      <w:r>
        <w:rPr>
          <w:rFonts w:ascii="Times New Roman" w:eastAsia="Calibri" w:hAnsi="Times New Roman" w:cs="Times New Roman"/>
          <w:lang w:eastAsia="en-US"/>
        </w:rPr>
        <w:t>T</w:t>
      </w:r>
      <w:r w:rsidRPr="00A940E8">
        <w:rPr>
          <w:rFonts w:ascii="Times New Roman" w:eastAsia="Calibri" w:hAnsi="Times New Roman" w:cs="Times New Roman"/>
          <w:lang w:eastAsia="en-US"/>
        </w:rPr>
        <w:t xml:space="preserve">erminem </w:t>
      </w:r>
      <w:r>
        <w:rPr>
          <w:rFonts w:ascii="Times New Roman" w:eastAsia="Calibri" w:hAnsi="Times New Roman" w:cs="Times New Roman"/>
          <w:lang w:eastAsia="en-US"/>
        </w:rPr>
        <w:t>W</w:t>
      </w:r>
      <w:r w:rsidRPr="00A940E8">
        <w:rPr>
          <w:rFonts w:ascii="Times New Roman" w:eastAsia="Calibri" w:hAnsi="Times New Roman" w:cs="Times New Roman"/>
          <w:lang w:eastAsia="en-US"/>
        </w:rPr>
        <w:t xml:space="preserve">ykonania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t>
      </w:r>
      <w:r w:rsidRPr="00A940E8">
        <w:rPr>
          <w:rFonts w:ascii="Times New Roman" w:eastAsia="Calibri" w:hAnsi="Times New Roman" w:cs="Times New Roman"/>
          <w:b/>
          <w:lang w:eastAsia="en-US"/>
        </w:rPr>
        <w:t xml:space="preserve">Za datę wykonania </w:t>
      </w:r>
      <w:r>
        <w:rPr>
          <w:rFonts w:ascii="Times New Roman" w:eastAsia="Calibri" w:hAnsi="Times New Roman" w:cs="Times New Roman"/>
          <w:b/>
          <w:lang w:eastAsia="en-US"/>
        </w:rPr>
        <w:t>P</w:t>
      </w:r>
      <w:r w:rsidRPr="00A940E8">
        <w:rPr>
          <w:rFonts w:ascii="Times New Roman" w:eastAsia="Calibri" w:hAnsi="Times New Roman" w:cs="Times New Roman"/>
          <w:b/>
          <w:lang w:eastAsia="en-US"/>
        </w:rPr>
        <w:t xml:space="preserve">rzedmiotu </w:t>
      </w:r>
      <w:r>
        <w:rPr>
          <w:rFonts w:ascii="Times New Roman" w:eastAsia="Calibri" w:hAnsi="Times New Roman" w:cs="Times New Roman"/>
          <w:b/>
          <w:lang w:eastAsia="en-US"/>
        </w:rPr>
        <w:t>U</w:t>
      </w:r>
      <w:r w:rsidRPr="00A940E8">
        <w:rPr>
          <w:rFonts w:ascii="Times New Roman" w:eastAsia="Calibri" w:hAnsi="Times New Roman" w:cs="Times New Roman"/>
          <w:b/>
          <w:lang w:eastAsia="en-US"/>
        </w:rPr>
        <w:t xml:space="preserve">mowy Strony uznają dzień, w którym potwierdzą wykonanie </w:t>
      </w:r>
      <w:r>
        <w:rPr>
          <w:rFonts w:ascii="Times New Roman" w:eastAsia="Calibri" w:hAnsi="Times New Roman" w:cs="Times New Roman"/>
          <w:b/>
          <w:lang w:eastAsia="en-US"/>
        </w:rPr>
        <w:t>P</w:t>
      </w:r>
      <w:r w:rsidRPr="00A940E8">
        <w:rPr>
          <w:rFonts w:ascii="Times New Roman" w:eastAsia="Calibri" w:hAnsi="Times New Roman" w:cs="Times New Roman"/>
          <w:b/>
          <w:lang w:eastAsia="en-US"/>
        </w:rPr>
        <w:t xml:space="preserve">rzedmiotu </w:t>
      </w:r>
      <w:r>
        <w:rPr>
          <w:rFonts w:ascii="Times New Roman" w:eastAsia="Calibri" w:hAnsi="Times New Roman" w:cs="Times New Roman"/>
          <w:b/>
          <w:lang w:eastAsia="en-US"/>
        </w:rPr>
        <w:t>U</w:t>
      </w:r>
      <w:r w:rsidRPr="00A940E8">
        <w:rPr>
          <w:rFonts w:ascii="Times New Roman" w:eastAsia="Calibri" w:hAnsi="Times New Roman" w:cs="Times New Roman"/>
          <w:b/>
          <w:lang w:eastAsia="en-US"/>
        </w:rPr>
        <w:t>mowy w formie podpisanego obustronnie</w:t>
      </w:r>
      <w:r>
        <w:rPr>
          <w:rFonts w:ascii="Times New Roman" w:eastAsia="Calibri" w:hAnsi="Times New Roman" w:cs="Times New Roman"/>
          <w:b/>
          <w:lang w:eastAsia="en-US"/>
        </w:rPr>
        <w:t xml:space="preserve"> </w:t>
      </w:r>
      <w:r w:rsidRPr="00A940E8">
        <w:rPr>
          <w:rFonts w:ascii="Times New Roman" w:eastAsia="Calibri" w:hAnsi="Times New Roman" w:cs="Times New Roman"/>
          <w:b/>
          <w:lang w:eastAsia="en-US"/>
        </w:rPr>
        <w:t>protokołu odbioru końcowego</w:t>
      </w:r>
      <w:r>
        <w:rPr>
          <w:rFonts w:ascii="Times New Roman" w:eastAsia="Calibri" w:hAnsi="Times New Roman" w:cs="Times New Roman"/>
          <w:b/>
          <w:color w:val="00B050"/>
          <w:lang w:eastAsia="en-US"/>
        </w:rPr>
        <w:t xml:space="preserve"> </w:t>
      </w:r>
      <w:r w:rsidRPr="00D30BEC">
        <w:rPr>
          <w:rFonts w:ascii="Times New Roman" w:eastAsia="Calibri" w:hAnsi="Times New Roman" w:cs="Times New Roman"/>
          <w:b/>
          <w:lang w:eastAsia="en-US"/>
        </w:rPr>
        <w:t>bez</w:t>
      </w:r>
      <w:r>
        <w:rPr>
          <w:rFonts w:ascii="Times New Roman" w:eastAsia="Calibri" w:hAnsi="Times New Roman" w:cs="Times New Roman"/>
          <w:b/>
          <w:lang w:eastAsia="en-US"/>
        </w:rPr>
        <w:t xml:space="preserve"> istotnych</w:t>
      </w:r>
      <w:r w:rsidRPr="00D30BEC">
        <w:rPr>
          <w:rFonts w:ascii="Times New Roman" w:eastAsia="Calibri" w:hAnsi="Times New Roman" w:cs="Times New Roman"/>
          <w:b/>
          <w:lang w:eastAsia="en-US"/>
        </w:rPr>
        <w:t xml:space="preserve"> wad </w:t>
      </w:r>
      <w:r>
        <w:rPr>
          <w:rFonts w:ascii="Times New Roman" w:eastAsia="Calibri" w:hAnsi="Times New Roman" w:cs="Times New Roman"/>
          <w:b/>
          <w:lang w:eastAsia="en-US"/>
        </w:rPr>
        <w:t>lub usterek</w:t>
      </w:r>
      <w:r w:rsidRPr="00485C54">
        <w:rPr>
          <w:rFonts w:ascii="Times New Roman" w:eastAsia="Calibri" w:hAnsi="Times New Roman" w:cs="Times New Roman"/>
          <w:lang w:eastAsia="en-US"/>
        </w:rPr>
        <w:t>.</w:t>
      </w:r>
    </w:p>
    <w:p w14:paraId="4649FCE3" w14:textId="73B96A6F" w:rsidR="009D5FCE" w:rsidRPr="00A940E8" w:rsidRDefault="009D5FCE" w:rsidP="00E73473">
      <w:pPr>
        <w:numPr>
          <w:ilvl w:val="0"/>
          <w:numId w:val="12"/>
        </w:numPr>
        <w:ind w:left="284" w:hanging="284"/>
        <w:contextualSpacing/>
        <w:rPr>
          <w:rFonts w:ascii="Times New Roman" w:eastAsia="Calibri" w:hAnsi="Times New Roman" w:cs="Times New Roman"/>
          <w:lang w:eastAsia="en-US"/>
        </w:rPr>
      </w:pPr>
      <w:r w:rsidRPr="00A940E8">
        <w:rPr>
          <w:rFonts w:ascii="Times New Roman" w:eastAsia="Calibri" w:hAnsi="Times New Roman" w:cs="Times New Roman"/>
          <w:lang w:eastAsia="en-US"/>
        </w:rPr>
        <w:t>W</w:t>
      </w:r>
      <w:r>
        <w:rPr>
          <w:rFonts w:ascii="Times New Roman" w:eastAsia="Calibri" w:hAnsi="Times New Roman" w:cs="Times New Roman"/>
          <w:lang w:eastAsia="en-US"/>
        </w:rPr>
        <w:t xml:space="preserve"> Terminie Wykonania Przedmiotu U</w:t>
      </w:r>
      <w:r w:rsidRPr="00A940E8">
        <w:rPr>
          <w:rFonts w:ascii="Times New Roman" w:eastAsia="Calibri" w:hAnsi="Times New Roman" w:cs="Times New Roman"/>
          <w:lang w:eastAsia="en-US"/>
        </w:rPr>
        <w:t>mowy uwzględnia się:</w:t>
      </w:r>
    </w:p>
    <w:p w14:paraId="1F775806" w14:textId="77777777" w:rsidR="009D5FCE" w:rsidRPr="00A940E8" w:rsidRDefault="009D5FCE" w:rsidP="00E73473">
      <w:pPr>
        <w:numPr>
          <w:ilvl w:val="0"/>
          <w:numId w:val="13"/>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zakończenie przez Wykonawcę wszystkich robót związanych z wykonaniem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i dokonanie zgłoszenia Zamawiającemu </w:t>
      </w:r>
      <w:r>
        <w:rPr>
          <w:rFonts w:ascii="Times New Roman" w:eastAsia="Calibri" w:hAnsi="Times New Roman" w:cs="Times New Roman"/>
          <w:lang w:eastAsia="en-US"/>
        </w:rPr>
        <w:t xml:space="preserve">gotowości </w:t>
      </w:r>
      <w:r w:rsidRPr="00A940E8">
        <w:rPr>
          <w:rFonts w:ascii="Times New Roman" w:eastAsia="Calibri" w:hAnsi="Times New Roman" w:cs="Times New Roman"/>
          <w:lang w:eastAsia="en-US"/>
        </w:rPr>
        <w:t xml:space="preserve">do ich odbioru nie później niż 14 dni przed </w:t>
      </w:r>
      <w:r>
        <w:rPr>
          <w:rFonts w:ascii="Times New Roman" w:eastAsia="Calibri" w:hAnsi="Times New Roman" w:cs="Times New Roman"/>
          <w:lang w:eastAsia="en-US"/>
        </w:rPr>
        <w:t>T</w:t>
      </w:r>
      <w:r w:rsidRPr="00A940E8">
        <w:rPr>
          <w:rFonts w:ascii="Times New Roman" w:eastAsia="Calibri" w:hAnsi="Times New Roman" w:cs="Times New Roman"/>
          <w:lang w:eastAsia="en-US"/>
        </w:rPr>
        <w:t xml:space="preserve">erminem </w:t>
      </w:r>
      <w:r>
        <w:rPr>
          <w:rFonts w:ascii="Times New Roman" w:eastAsia="Calibri" w:hAnsi="Times New Roman" w:cs="Times New Roman"/>
          <w:lang w:eastAsia="en-US"/>
        </w:rPr>
        <w:t>W</w:t>
      </w:r>
      <w:r w:rsidRPr="00A940E8">
        <w:rPr>
          <w:rFonts w:ascii="Times New Roman" w:eastAsia="Calibri" w:hAnsi="Times New Roman" w:cs="Times New Roman"/>
          <w:lang w:eastAsia="en-US"/>
        </w:rPr>
        <w:t xml:space="preserve">ykonania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4078A390" w14:textId="77777777" w:rsidR="009D5FCE" w:rsidRPr="00A940E8" w:rsidRDefault="009D5FCE" w:rsidP="00E73473">
      <w:pPr>
        <w:numPr>
          <w:ilvl w:val="0"/>
          <w:numId w:val="13"/>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odbiór końcowy wszystkich robót związanych z wykonaniem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przez Zamawiającego w terminie do 14 dni kalendarzowych od dnia zgłoszenia przez Wykonawcę </w:t>
      </w:r>
      <w:r>
        <w:rPr>
          <w:rFonts w:ascii="Times New Roman" w:eastAsia="Calibri" w:hAnsi="Times New Roman" w:cs="Times New Roman"/>
          <w:lang w:eastAsia="en-US"/>
        </w:rPr>
        <w:t xml:space="preserve">gotowości </w:t>
      </w:r>
      <w:r w:rsidRPr="00A940E8">
        <w:rPr>
          <w:rFonts w:ascii="Times New Roman" w:eastAsia="Calibri" w:hAnsi="Times New Roman" w:cs="Times New Roman"/>
          <w:lang w:eastAsia="en-US"/>
        </w:rPr>
        <w:t>do ich odbioru.</w:t>
      </w:r>
    </w:p>
    <w:p w14:paraId="6F27ACCB" w14:textId="77777777" w:rsidR="009D5FCE" w:rsidRDefault="009D5FCE" w:rsidP="00E73473">
      <w:pPr>
        <w:numPr>
          <w:ilvl w:val="0"/>
          <w:numId w:val="12"/>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przypadku wystąpienia okoliczności niezależnych od Wykonawcy </w:t>
      </w:r>
      <w:r>
        <w:rPr>
          <w:rFonts w:ascii="Times New Roman" w:eastAsia="Calibri" w:hAnsi="Times New Roman" w:cs="Times New Roman"/>
          <w:lang w:eastAsia="en-US"/>
        </w:rPr>
        <w:t xml:space="preserve">(np. siły wyższej) </w:t>
      </w:r>
      <w:r w:rsidRPr="00A940E8">
        <w:rPr>
          <w:rFonts w:ascii="Times New Roman" w:eastAsia="Calibri" w:hAnsi="Times New Roman" w:cs="Times New Roman"/>
          <w:lang w:eastAsia="en-US"/>
        </w:rPr>
        <w:t xml:space="preserve">skutkujących niemożnością dotrzymania terminu określonego zgodnie z ust. 1, termin ten może ulec przedłużeniu, nie więcej jednak, niż o czas trwania tych okoliczności. </w:t>
      </w:r>
    </w:p>
    <w:p w14:paraId="601CCDA6" w14:textId="77777777" w:rsidR="009D5FCE" w:rsidRPr="00A940E8" w:rsidRDefault="009D5FCE" w:rsidP="009D5FCE">
      <w:pPr>
        <w:ind w:left="284"/>
        <w:contextualSpacing/>
        <w:jc w:val="both"/>
        <w:rPr>
          <w:rFonts w:ascii="Times New Roman" w:eastAsia="Calibri" w:hAnsi="Times New Roman" w:cs="Times New Roman"/>
          <w:lang w:eastAsia="en-US"/>
        </w:rPr>
      </w:pPr>
    </w:p>
    <w:p w14:paraId="4C0A3458"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t>§ 3.</w:t>
      </w:r>
    </w:p>
    <w:p w14:paraId="3E86E20B" w14:textId="77777777" w:rsidR="009D5FCE" w:rsidRPr="00A940E8" w:rsidRDefault="009D5FCE" w:rsidP="009D5FCE">
      <w:pPr>
        <w:jc w:val="center"/>
        <w:rPr>
          <w:rFonts w:ascii="Times New Roman" w:eastAsia="Times New Roman" w:hAnsi="Times New Roman" w:cs="Times New Roman"/>
          <w:b/>
        </w:rPr>
      </w:pPr>
      <w:r w:rsidRPr="00A940E8">
        <w:rPr>
          <w:rFonts w:ascii="Times New Roman" w:eastAsia="Times New Roman" w:hAnsi="Times New Roman" w:cs="Times New Roman"/>
          <w:b/>
        </w:rPr>
        <w:t>Wynagrodzenie</w:t>
      </w:r>
    </w:p>
    <w:p w14:paraId="579AA42D" w14:textId="77777777" w:rsidR="009D5FCE" w:rsidRPr="00A940E8" w:rsidRDefault="009D5FCE" w:rsidP="00E73473">
      <w:pPr>
        <w:numPr>
          <w:ilvl w:val="0"/>
          <w:numId w:val="14"/>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 wykonanie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1</w:t>
      </w:r>
      <w:r>
        <w:rPr>
          <w:rFonts w:ascii="Times New Roman" w:eastAsia="Calibri" w:hAnsi="Times New Roman" w:cs="Times New Roman"/>
          <w:lang w:eastAsia="en-US"/>
        </w:rPr>
        <w:t xml:space="preserve"> Umowy</w:t>
      </w:r>
      <w:r w:rsidRPr="00A940E8">
        <w:rPr>
          <w:rFonts w:ascii="Times New Roman" w:eastAsia="Calibri" w:hAnsi="Times New Roman" w:cs="Times New Roman"/>
          <w:lang w:eastAsia="en-US"/>
        </w:rPr>
        <w:t>, Strony ustalają wynagrodzenie ryczałtowe, w wysokości:</w:t>
      </w:r>
    </w:p>
    <w:p w14:paraId="62992691" w14:textId="7BEDE9D8" w:rsidR="009D5FCE" w:rsidRPr="0087137A" w:rsidRDefault="009D5FCE" w:rsidP="009D5FCE">
      <w:pPr>
        <w:ind w:left="720"/>
        <w:contextualSpacing/>
        <w:rPr>
          <w:rFonts w:ascii="Times New Roman" w:eastAsia="Calibri" w:hAnsi="Times New Roman" w:cs="Times New Roman"/>
          <w:b/>
          <w:bCs/>
          <w:i/>
          <w:iCs/>
          <w:lang w:eastAsia="en-US"/>
        </w:rPr>
      </w:pPr>
      <w:r w:rsidRPr="0087137A">
        <w:rPr>
          <w:rFonts w:ascii="Times New Roman" w:eastAsia="Calibri" w:hAnsi="Times New Roman" w:cs="Times New Roman"/>
          <w:b/>
          <w:bCs/>
          <w:i/>
          <w:iCs/>
          <w:lang w:eastAsia="en-US"/>
        </w:rPr>
        <w:t xml:space="preserve">netto (bez VAT) </w:t>
      </w:r>
      <w:r w:rsidRPr="0087137A">
        <w:rPr>
          <w:rFonts w:ascii="Times New Roman" w:eastAsia="Calibri" w:hAnsi="Times New Roman" w:cs="Times New Roman"/>
          <w:b/>
          <w:bCs/>
          <w:i/>
          <w:iCs/>
          <w:lang w:eastAsia="en-US"/>
        </w:rPr>
        <w:tab/>
      </w:r>
      <w:r w:rsidR="001753A9">
        <w:rPr>
          <w:rFonts w:ascii="Times New Roman" w:eastAsia="Calibri" w:hAnsi="Times New Roman" w:cs="Times New Roman"/>
          <w:b/>
          <w:bCs/>
          <w:i/>
          <w:iCs/>
          <w:lang w:eastAsia="en-US"/>
        </w:rPr>
        <w:t>…………….</w:t>
      </w:r>
      <w:r w:rsidR="00433F1D" w:rsidRPr="0087137A">
        <w:rPr>
          <w:rFonts w:ascii="Times New Roman" w:eastAsia="Calibri" w:hAnsi="Times New Roman" w:cs="Times New Roman"/>
          <w:b/>
          <w:bCs/>
          <w:i/>
          <w:iCs/>
          <w:lang w:eastAsia="en-US"/>
        </w:rPr>
        <w:t>zł</w:t>
      </w:r>
    </w:p>
    <w:p w14:paraId="286968CF" w14:textId="42ACA601" w:rsidR="009D5FCE" w:rsidRPr="0087137A" w:rsidRDefault="009D5FCE" w:rsidP="009D5FCE">
      <w:pPr>
        <w:ind w:left="720"/>
        <w:contextualSpacing/>
        <w:rPr>
          <w:rFonts w:ascii="Times New Roman" w:eastAsia="Calibri" w:hAnsi="Times New Roman" w:cs="Times New Roman"/>
          <w:b/>
          <w:bCs/>
          <w:i/>
          <w:iCs/>
          <w:lang w:eastAsia="en-US"/>
        </w:rPr>
      </w:pPr>
      <w:r w:rsidRPr="0087137A">
        <w:rPr>
          <w:rFonts w:ascii="Times New Roman" w:eastAsia="Calibri" w:hAnsi="Times New Roman" w:cs="Times New Roman"/>
          <w:b/>
          <w:bCs/>
          <w:i/>
          <w:iCs/>
          <w:lang w:eastAsia="en-US"/>
        </w:rPr>
        <w:t xml:space="preserve">podatek VAT 23% </w:t>
      </w:r>
      <w:r w:rsidRPr="0087137A">
        <w:rPr>
          <w:rFonts w:ascii="Times New Roman" w:eastAsia="Calibri" w:hAnsi="Times New Roman" w:cs="Times New Roman"/>
          <w:b/>
          <w:bCs/>
          <w:i/>
          <w:iCs/>
          <w:lang w:eastAsia="en-US"/>
        </w:rPr>
        <w:tab/>
      </w:r>
      <w:r w:rsidR="001753A9">
        <w:rPr>
          <w:rFonts w:ascii="Times New Roman" w:eastAsia="Calibri" w:hAnsi="Times New Roman" w:cs="Times New Roman"/>
          <w:b/>
          <w:bCs/>
          <w:i/>
          <w:iCs/>
          <w:lang w:eastAsia="en-US"/>
        </w:rPr>
        <w:t>…………….</w:t>
      </w:r>
      <w:r w:rsidR="00433F1D" w:rsidRPr="0087137A">
        <w:rPr>
          <w:rFonts w:ascii="Times New Roman" w:eastAsia="Calibri" w:hAnsi="Times New Roman" w:cs="Times New Roman"/>
          <w:b/>
          <w:bCs/>
          <w:i/>
          <w:iCs/>
          <w:lang w:eastAsia="en-US"/>
        </w:rPr>
        <w:t>zł</w:t>
      </w:r>
    </w:p>
    <w:p w14:paraId="6EE6A8C2" w14:textId="775FA7CD" w:rsidR="009D5FCE" w:rsidRPr="0087137A" w:rsidRDefault="009D5FCE" w:rsidP="009D5FCE">
      <w:pPr>
        <w:ind w:left="720"/>
        <w:contextualSpacing/>
        <w:rPr>
          <w:rFonts w:ascii="Times New Roman" w:eastAsia="Calibri" w:hAnsi="Times New Roman" w:cs="Times New Roman"/>
          <w:b/>
          <w:bCs/>
          <w:i/>
          <w:iCs/>
          <w:lang w:eastAsia="en-US"/>
        </w:rPr>
      </w:pPr>
      <w:r w:rsidRPr="0087137A">
        <w:rPr>
          <w:rFonts w:ascii="Times New Roman" w:eastAsia="Calibri" w:hAnsi="Times New Roman" w:cs="Times New Roman"/>
          <w:b/>
          <w:bCs/>
          <w:i/>
          <w:iCs/>
          <w:lang w:eastAsia="en-US"/>
        </w:rPr>
        <w:t xml:space="preserve">brutto </w:t>
      </w:r>
      <w:r w:rsidRPr="0087137A">
        <w:rPr>
          <w:rFonts w:ascii="Times New Roman" w:eastAsia="Calibri" w:hAnsi="Times New Roman" w:cs="Times New Roman"/>
          <w:b/>
          <w:bCs/>
          <w:i/>
          <w:iCs/>
          <w:lang w:eastAsia="en-US"/>
        </w:rPr>
        <w:tab/>
      </w:r>
      <w:r w:rsidRPr="0087137A">
        <w:rPr>
          <w:rFonts w:ascii="Times New Roman" w:eastAsia="Calibri" w:hAnsi="Times New Roman" w:cs="Times New Roman"/>
          <w:b/>
          <w:bCs/>
          <w:i/>
          <w:iCs/>
          <w:lang w:eastAsia="en-US"/>
        </w:rPr>
        <w:tab/>
      </w:r>
      <w:r w:rsidRPr="0087137A">
        <w:rPr>
          <w:rFonts w:ascii="Times New Roman" w:eastAsia="Calibri" w:hAnsi="Times New Roman" w:cs="Times New Roman"/>
          <w:b/>
          <w:bCs/>
          <w:i/>
          <w:iCs/>
          <w:lang w:eastAsia="en-US"/>
        </w:rPr>
        <w:tab/>
      </w:r>
      <w:r w:rsidR="001753A9">
        <w:rPr>
          <w:rFonts w:ascii="Times New Roman" w:eastAsia="Calibri" w:hAnsi="Times New Roman" w:cs="Times New Roman"/>
          <w:b/>
          <w:bCs/>
          <w:i/>
          <w:iCs/>
          <w:lang w:eastAsia="en-US"/>
        </w:rPr>
        <w:t>……………</w:t>
      </w:r>
      <w:r w:rsidR="00433F1D" w:rsidRPr="0087137A">
        <w:rPr>
          <w:rFonts w:ascii="Times New Roman" w:eastAsia="Calibri" w:hAnsi="Times New Roman" w:cs="Times New Roman"/>
          <w:b/>
          <w:bCs/>
          <w:i/>
          <w:iCs/>
          <w:lang w:eastAsia="en-US"/>
        </w:rPr>
        <w:t xml:space="preserve"> zł</w:t>
      </w:r>
    </w:p>
    <w:p w14:paraId="21E51955" w14:textId="625E75A0" w:rsidR="009D5FCE" w:rsidRPr="00A940E8" w:rsidRDefault="009D5FCE" w:rsidP="00433F1D">
      <w:pPr>
        <w:ind w:left="720"/>
        <w:contextualSpacing/>
        <w:jc w:val="both"/>
        <w:rPr>
          <w:rFonts w:ascii="Times New Roman" w:eastAsia="Calibri" w:hAnsi="Times New Roman" w:cs="Times New Roman"/>
          <w:lang w:eastAsia="en-US"/>
        </w:rPr>
      </w:pPr>
      <w:r w:rsidRPr="00C7183B">
        <w:rPr>
          <w:rFonts w:ascii="Times New Roman" w:eastAsia="Calibri" w:hAnsi="Times New Roman" w:cs="Times New Roman"/>
          <w:i/>
          <w:lang w:eastAsia="en-US"/>
        </w:rPr>
        <w:t xml:space="preserve">(słownie brutto: </w:t>
      </w:r>
      <w:r w:rsidR="001753A9">
        <w:rPr>
          <w:rFonts w:ascii="Times New Roman" w:eastAsia="Calibri" w:hAnsi="Times New Roman" w:cs="Times New Roman"/>
          <w:i/>
          <w:lang w:eastAsia="en-US"/>
        </w:rPr>
        <w:t xml:space="preserve">                                           </w:t>
      </w:r>
      <w:r w:rsidRPr="00C7183B">
        <w:rPr>
          <w:rFonts w:ascii="Times New Roman" w:eastAsia="Calibri" w:hAnsi="Times New Roman" w:cs="Times New Roman"/>
          <w:i/>
          <w:lang w:eastAsia="en-US"/>
        </w:rPr>
        <w:t>)</w:t>
      </w:r>
      <w:r>
        <w:rPr>
          <w:rFonts w:ascii="Times New Roman" w:eastAsia="Calibri" w:hAnsi="Times New Roman" w:cs="Times New Roman"/>
          <w:lang w:eastAsia="en-US"/>
        </w:rPr>
        <w:t>.</w:t>
      </w:r>
    </w:p>
    <w:p w14:paraId="6D099948" w14:textId="77777777" w:rsidR="009D5FCE" w:rsidRPr="00A940E8" w:rsidRDefault="009D5FCE" w:rsidP="00E73473">
      <w:pPr>
        <w:numPr>
          <w:ilvl w:val="0"/>
          <w:numId w:val="14"/>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Obowiązkiem Wykonawcy jest wykonanie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 xml:space="preserve">Umowy </w:t>
      </w:r>
      <w:r w:rsidRPr="00A940E8">
        <w:rPr>
          <w:rFonts w:ascii="Times New Roman" w:eastAsia="Calibri" w:hAnsi="Times New Roman" w:cs="Times New Roman"/>
          <w:lang w:eastAsia="en-US"/>
        </w:rPr>
        <w:t>za ofertowan</w:t>
      </w:r>
      <w:r>
        <w:rPr>
          <w:rFonts w:ascii="Times New Roman" w:eastAsia="Calibri" w:hAnsi="Times New Roman" w:cs="Times New Roman"/>
          <w:lang w:eastAsia="en-US"/>
        </w:rPr>
        <w:t>ą</w:t>
      </w:r>
      <w:r w:rsidRPr="00A940E8">
        <w:rPr>
          <w:rFonts w:ascii="Times New Roman" w:eastAsia="Calibri" w:hAnsi="Times New Roman" w:cs="Times New Roman"/>
          <w:lang w:eastAsia="en-US"/>
        </w:rPr>
        <w:t xml:space="preserve"> cenę ryczałtową nawet w przypadku, gdy na moment składania oferty nie można było przewidzieć wszystkich kosztów i pełnego zakresu </w:t>
      </w:r>
      <w:r>
        <w:rPr>
          <w:rFonts w:ascii="Times New Roman" w:eastAsia="Calibri" w:hAnsi="Times New Roman" w:cs="Times New Roman"/>
          <w:lang w:eastAsia="en-US"/>
        </w:rPr>
        <w:t xml:space="preserve">(rozmiaru) </w:t>
      </w:r>
      <w:r w:rsidRPr="00A940E8">
        <w:rPr>
          <w:rFonts w:ascii="Times New Roman" w:eastAsia="Calibri" w:hAnsi="Times New Roman" w:cs="Times New Roman"/>
          <w:lang w:eastAsia="en-US"/>
        </w:rPr>
        <w:t xml:space="preserve">robót budowlanych, niezbędnych do całkowitego i należytego wykonania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244A6355" w14:textId="77777777" w:rsidR="009D5FCE" w:rsidRPr="00A940E8" w:rsidRDefault="009D5FCE" w:rsidP="00E73473">
      <w:pPr>
        <w:numPr>
          <w:ilvl w:val="0"/>
          <w:numId w:val="14"/>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ponosi odpowiedzialność na zasadzie ryzyka z tytułu oszacowania wszelkich kosztów związanych z realizacją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Niedoszacowanie, pominięcie oraz brak rozpoznania zakresu </w:t>
      </w:r>
      <w:r>
        <w:rPr>
          <w:rFonts w:ascii="Times New Roman" w:eastAsia="Calibri" w:hAnsi="Times New Roman" w:cs="Times New Roman"/>
          <w:lang w:eastAsia="en-US"/>
        </w:rPr>
        <w:t>(rozmiaru) 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nie może być podstawą do żądania zmiany wynagrodzenia ryczałtowego określonego w ust. 1.</w:t>
      </w:r>
    </w:p>
    <w:p w14:paraId="54D1773D" w14:textId="77777777" w:rsidR="009D5FCE" w:rsidRPr="00A940E8" w:rsidRDefault="009D5FCE" w:rsidP="00E73473">
      <w:pPr>
        <w:numPr>
          <w:ilvl w:val="0"/>
          <w:numId w:val="14"/>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Wynagrodzenie, o którym mowa w ust. 1 obejmuje wszelkie koszty niezbędne do zrealizowania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wynikające wprost z dokumentacji projektowej, jak również w niej nie ujęte, a bez których nie można </w:t>
      </w:r>
      <w:r>
        <w:rPr>
          <w:rFonts w:ascii="Times New Roman" w:eastAsia="Calibri" w:hAnsi="Times New Roman" w:cs="Times New Roman"/>
          <w:lang w:eastAsia="en-US"/>
        </w:rPr>
        <w:t xml:space="preserve">prawidłowo </w:t>
      </w:r>
      <w:r w:rsidRPr="00A940E8">
        <w:rPr>
          <w:rFonts w:ascii="Times New Roman" w:eastAsia="Calibri" w:hAnsi="Times New Roman" w:cs="Times New Roman"/>
          <w:lang w:eastAsia="en-US"/>
        </w:rPr>
        <w:t xml:space="preserve">wykonać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02D84451" w14:textId="77777777" w:rsidR="009D5FCE" w:rsidRPr="00A940E8" w:rsidRDefault="009D5FCE" w:rsidP="00E73473">
      <w:pPr>
        <w:numPr>
          <w:ilvl w:val="0"/>
          <w:numId w:val="14"/>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 xml:space="preserve">Wynagrodzenie, o którym mowa w ust. 1 zawiera wszystkie koszty związane z realizacją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określonego w § 1 i nie może ulec zmianie poza okolicznościami wskazanymi w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mowie.</w:t>
      </w:r>
    </w:p>
    <w:p w14:paraId="3DC19325" w14:textId="77777777" w:rsidR="009D5FCE" w:rsidRPr="00A940E8" w:rsidRDefault="009D5FCE" w:rsidP="009D5FCE">
      <w:pPr>
        <w:jc w:val="both"/>
        <w:rPr>
          <w:rFonts w:ascii="Times New Roman" w:eastAsia="Times New Roman" w:hAnsi="Times New Roman" w:cs="Times New Roman"/>
        </w:rPr>
      </w:pPr>
    </w:p>
    <w:p w14:paraId="4636C35E" w14:textId="77777777" w:rsidR="00B609E7" w:rsidRPr="00A940E8" w:rsidRDefault="00B609E7" w:rsidP="00B609E7">
      <w:pPr>
        <w:jc w:val="center"/>
        <w:rPr>
          <w:rFonts w:ascii="Times New Roman" w:eastAsia="Times New Roman" w:hAnsi="Times New Roman" w:cs="Times New Roman"/>
        </w:rPr>
      </w:pPr>
      <w:r w:rsidRPr="00A940E8">
        <w:rPr>
          <w:rFonts w:ascii="Times New Roman" w:eastAsia="Times New Roman" w:hAnsi="Times New Roman" w:cs="Times New Roman"/>
        </w:rPr>
        <w:t>§ 4.</w:t>
      </w:r>
    </w:p>
    <w:p w14:paraId="3DF1BE39" w14:textId="77777777" w:rsidR="00B609E7" w:rsidRPr="00A940E8" w:rsidRDefault="00B609E7" w:rsidP="00B609E7">
      <w:pPr>
        <w:jc w:val="center"/>
        <w:rPr>
          <w:rFonts w:ascii="Times New Roman" w:eastAsia="Times New Roman" w:hAnsi="Times New Roman" w:cs="Times New Roman"/>
          <w:b/>
        </w:rPr>
      </w:pPr>
      <w:r w:rsidRPr="00A940E8">
        <w:rPr>
          <w:rFonts w:ascii="Times New Roman" w:eastAsia="Times New Roman" w:hAnsi="Times New Roman" w:cs="Times New Roman"/>
          <w:b/>
        </w:rPr>
        <w:t>Rozliczenie robót</w:t>
      </w:r>
    </w:p>
    <w:p w14:paraId="7E1B58B6" w14:textId="77777777" w:rsidR="00B609E7" w:rsidRPr="0090459C" w:rsidRDefault="00B609E7" w:rsidP="00827A34">
      <w:pPr>
        <w:numPr>
          <w:ilvl w:val="0"/>
          <w:numId w:val="15"/>
        </w:numPr>
        <w:ind w:left="426" w:hanging="426"/>
        <w:contextualSpacing/>
        <w:jc w:val="both"/>
        <w:rPr>
          <w:rFonts w:ascii="Times New Roman" w:eastAsia="Calibri" w:hAnsi="Times New Roman" w:cs="Times New Roman"/>
          <w:lang w:eastAsia="en-US"/>
        </w:rPr>
      </w:pPr>
      <w:r w:rsidRPr="000F4D1A">
        <w:rPr>
          <w:rFonts w:ascii="Times New Roman" w:eastAsia="Calibri" w:hAnsi="Times New Roman" w:cs="Times New Roman"/>
          <w:lang w:eastAsia="en-US"/>
        </w:rPr>
        <w:t>Rozliczenia finansowe za wykonanie Przedmiotu U</w:t>
      </w:r>
      <w:r w:rsidRPr="0090459C">
        <w:rPr>
          <w:rFonts w:ascii="Times New Roman" w:eastAsia="Calibri" w:hAnsi="Times New Roman" w:cs="Times New Roman"/>
          <w:lang w:eastAsia="en-US"/>
        </w:rPr>
        <w:t>mowy będą się odbywały na podstawie faktur VAT, wystawionych przez Wykonawcę na podstawie protokołu odbioru robót podpisanego przez obie Strony i załączonych dokumentów, o których mowa w ust. 3.</w:t>
      </w:r>
    </w:p>
    <w:p w14:paraId="7A272D4F" w14:textId="7694A166" w:rsidR="00B609E7" w:rsidRPr="00DE2E4E" w:rsidRDefault="00B609E7" w:rsidP="00DE2E4E">
      <w:pPr>
        <w:numPr>
          <w:ilvl w:val="0"/>
          <w:numId w:val="15"/>
        </w:numPr>
        <w:ind w:left="426" w:hanging="426"/>
        <w:contextualSpacing/>
        <w:jc w:val="both"/>
        <w:rPr>
          <w:rFonts w:ascii="Times New Roman" w:eastAsia="Calibri" w:hAnsi="Times New Roman" w:cs="Times New Roman"/>
          <w:lang w:eastAsia="en-US"/>
        </w:rPr>
      </w:pPr>
      <w:r w:rsidRPr="00DE2E4E">
        <w:rPr>
          <w:rFonts w:ascii="Times New Roman" w:eastAsia="Calibri" w:hAnsi="Times New Roman" w:cs="Times New Roman"/>
          <w:lang w:eastAsia="en-US"/>
        </w:rPr>
        <w:t xml:space="preserve">Dopuszcza się wystawienie </w:t>
      </w:r>
      <w:r w:rsidR="007658B4">
        <w:rPr>
          <w:rFonts w:ascii="Times New Roman" w:eastAsia="Calibri" w:hAnsi="Times New Roman" w:cs="Times New Roman"/>
          <w:lang w:eastAsia="en-US"/>
        </w:rPr>
        <w:t>jednej faktury częściowej</w:t>
      </w:r>
      <w:r w:rsidRPr="00DE2E4E">
        <w:rPr>
          <w:rFonts w:ascii="Times New Roman" w:eastAsia="Calibri" w:hAnsi="Times New Roman" w:cs="Times New Roman"/>
          <w:lang w:eastAsia="en-US"/>
        </w:rPr>
        <w:t xml:space="preserve"> za wykonan</w:t>
      </w:r>
      <w:r w:rsidR="007658B4">
        <w:rPr>
          <w:rFonts w:ascii="Times New Roman" w:eastAsia="Calibri" w:hAnsi="Times New Roman" w:cs="Times New Roman"/>
          <w:lang w:eastAsia="en-US"/>
        </w:rPr>
        <w:t>ą</w:t>
      </w:r>
      <w:r w:rsidRPr="00DE2E4E">
        <w:rPr>
          <w:rFonts w:ascii="Times New Roman" w:eastAsia="Calibri" w:hAnsi="Times New Roman" w:cs="Times New Roman"/>
          <w:lang w:eastAsia="en-US"/>
        </w:rPr>
        <w:t xml:space="preserve"> </w:t>
      </w:r>
      <w:r w:rsidR="006A0863" w:rsidRPr="00DE2E4E">
        <w:rPr>
          <w:rFonts w:ascii="Times New Roman" w:eastAsia="Calibri" w:hAnsi="Times New Roman" w:cs="Times New Roman"/>
          <w:lang w:eastAsia="en-US"/>
        </w:rPr>
        <w:t>i odebran</w:t>
      </w:r>
      <w:r w:rsidR="007658B4">
        <w:rPr>
          <w:rFonts w:ascii="Times New Roman" w:eastAsia="Calibri" w:hAnsi="Times New Roman" w:cs="Times New Roman"/>
          <w:lang w:eastAsia="en-US"/>
        </w:rPr>
        <w:t>ą</w:t>
      </w:r>
      <w:r w:rsidR="006A0863" w:rsidRPr="00DE2E4E">
        <w:rPr>
          <w:rFonts w:ascii="Times New Roman" w:eastAsia="Calibri" w:hAnsi="Times New Roman" w:cs="Times New Roman"/>
          <w:lang w:eastAsia="en-US"/>
        </w:rPr>
        <w:t xml:space="preserve"> protokołem odbioru </w:t>
      </w:r>
      <w:r w:rsidR="000D02F3" w:rsidRPr="00DE2E4E">
        <w:rPr>
          <w:rFonts w:ascii="Times New Roman" w:eastAsia="Calibri" w:hAnsi="Times New Roman" w:cs="Times New Roman"/>
          <w:lang w:eastAsia="en-US"/>
        </w:rPr>
        <w:t>częś</w:t>
      </w:r>
      <w:r w:rsidR="007658B4">
        <w:rPr>
          <w:rFonts w:ascii="Times New Roman" w:eastAsia="Calibri" w:hAnsi="Times New Roman" w:cs="Times New Roman"/>
          <w:lang w:eastAsia="en-US"/>
        </w:rPr>
        <w:t>ć</w:t>
      </w:r>
      <w:r w:rsidR="000D02F3" w:rsidRPr="00DE2E4E">
        <w:rPr>
          <w:rFonts w:ascii="Times New Roman" w:eastAsia="Calibri" w:hAnsi="Times New Roman" w:cs="Times New Roman"/>
          <w:lang w:eastAsia="en-US"/>
        </w:rPr>
        <w:t xml:space="preserve"> </w:t>
      </w:r>
      <w:r w:rsidRPr="006212FB">
        <w:rPr>
          <w:rFonts w:ascii="Times New Roman" w:eastAsia="Calibri" w:hAnsi="Times New Roman" w:cs="Times New Roman"/>
          <w:lang w:eastAsia="en-US"/>
        </w:rPr>
        <w:t xml:space="preserve">Przedmiotu Umowy, na kwotę nie </w:t>
      </w:r>
      <w:r w:rsidR="00AE0B60">
        <w:rPr>
          <w:rFonts w:ascii="Times New Roman" w:eastAsia="Calibri" w:hAnsi="Times New Roman" w:cs="Times New Roman"/>
          <w:lang w:eastAsia="en-US"/>
        </w:rPr>
        <w:t xml:space="preserve">mniejszą niż </w:t>
      </w:r>
      <w:r w:rsidR="00387A8D">
        <w:rPr>
          <w:rFonts w:ascii="Times New Roman" w:eastAsia="Calibri" w:hAnsi="Times New Roman" w:cs="Times New Roman"/>
          <w:lang w:eastAsia="en-US"/>
        </w:rPr>
        <w:t>3</w:t>
      </w:r>
      <w:r w:rsidR="00AE0B60">
        <w:rPr>
          <w:rFonts w:ascii="Times New Roman" w:eastAsia="Calibri" w:hAnsi="Times New Roman" w:cs="Times New Roman"/>
          <w:lang w:eastAsia="en-US"/>
        </w:rPr>
        <w:t xml:space="preserve">0% i nie </w:t>
      </w:r>
      <w:r w:rsidRPr="006212FB">
        <w:rPr>
          <w:rFonts w:ascii="Times New Roman" w:eastAsia="Calibri" w:hAnsi="Times New Roman" w:cs="Times New Roman"/>
          <w:lang w:eastAsia="en-US"/>
        </w:rPr>
        <w:t xml:space="preserve">przekraczającą </w:t>
      </w:r>
      <w:r w:rsidR="007658B4">
        <w:rPr>
          <w:rFonts w:ascii="Times New Roman" w:eastAsia="Calibri" w:hAnsi="Times New Roman" w:cs="Times New Roman"/>
          <w:lang w:eastAsia="en-US"/>
        </w:rPr>
        <w:t>7</w:t>
      </w:r>
      <w:r w:rsidR="00C0657E">
        <w:rPr>
          <w:rFonts w:ascii="Times New Roman" w:eastAsia="Calibri" w:hAnsi="Times New Roman" w:cs="Times New Roman"/>
          <w:lang w:eastAsia="en-US"/>
        </w:rPr>
        <w:t>5</w:t>
      </w:r>
      <w:r w:rsidRPr="006212FB">
        <w:rPr>
          <w:rFonts w:ascii="Times New Roman" w:eastAsia="Calibri" w:hAnsi="Times New Roman" w:cs="Times New Roman"/>
          <w:lang w:eastAsia="en-US"/>
        </w:rPr>
        <w:t xml:space="preserve">% wartości wynagrodzenia, o którym mowa w § 3 ust. 1 Umowy. </w:t>
      </w:r>
      <w:r w:rsidR="003523EF" w:rsidRPr="00DE2E4E">
        <w:rPr>
          <w:rFonts w:ascii="Times New Roman" w:eastAsia="Calibri" w:hAnsi="Times New Roman" w:cs="Times New Roman"/>
          <w:lang w:eastAsia="en-US"/>
        </w:rPr>
        <w:t>Faktura końcowa</w:t>
      </w:r>
      <w:r w:rsidR="0039037E" w:rsidRPr="00DE2E4E">
        <w:rPr>
          <w:rFonts w:ascii="Times New Roman" w:eastAsia="Calibri" w:hAnsi="Times New Roman" w:cs="Times New Roman"/>
          <w:lang w:eastAsia="en-US"/>
        </w:rPr>
        <w:t xml:space="preserve">, </w:t>
      </w:r>
      <w:r w:rsidR="003523EF" w:rsidRPr="00DE2E4E">
        <w:rPr>
          <w:rFonts w:ascii="Times New Roman" w:eastAsia="Calibri" w:hAnsi="Times New Roman" w:cs="Times New Roman"/>
          <w:lang w:eastAsia="en-US"/>
        </w:rPr>
        <w:t>w</w:t>
      </w:r>
      <w:r w:rsidR="00387A8D">
        <w:rPr>
          <w:rFonts w:ascii="Times New Roman" w:eastAsia="Calibri" w:hAnsi="Times New Roman" w:cs="Times New Roman"/>
          <w:lang w:eastAsia="en-US"/>
        </w:rPr>
        <w:t> </w:t>
      </w:r>
      <w:r w:rsidR="003523EF" w:rsidRPr="00DE2E4E">
        <w:rPr>
          <w:rFonts w:ascii="Times New Roman" w:eastAsia="Calibri" w:hAnsi="Times New Roman" w:cs="Times New Roman"/>
          <w:lang w:eastAsia="en-US"/>
        </w:rPr>
        <w:t>pozostałej wysokości</w:t>
      </w:r>
      <w:r w:rsidR="0039037E" w:rsidRPr="00DE2E4E">
        <w:rPr>
          <w:rFonts w:ascii="Times New Roman" w:eastAsia="Calibri" w:hAnsi="Times New Roman" w:cs="Times New Roman"/>
          <w:lang w:eastAsia="en-US"/>
        </w:rPr>
        <w:t xml:space="preserve"> wystawiona po zakończeniu realizacji zadania</w:t>
      </w:r>
      <w:r w:rsidR="003523EF" w:rsidRPr="00DE2E4E">
        <w:rPr>
          <w:rFonts w:ascii="Times New Roman" w:eastAsia="Calibri" w:hAnsi="Times New Roman" w:cs="Times New Roman"/>
          <w:lang w:eastAsia="en-US"/>
        </w:rPr>
        <w:t>.</w:t>
      </w:r>
    </w:p>
    <w:p w14:paraId="4C021ED1" w14:textId="77777777" w:rsidR="00B609E7" w:rsidRPr="0090459C" w:rsidRDefault="00B609E7" w:rsidP="00827A34">
      <w:pPr>
        <w:numPr>
          <w:ilvl w:val="0"/>
          <w:numId w:val="15"/>
        </w:numPr>
        <w:ind w:left="426" w:hanging="426"/>
        <w:contextualSpacing/>
        <w:jc w:val="both"/>
        <w:rPr>
          <w:rFonts w:ascii="Times New Roman" w:eastAsia="Calibri" w:hAnsi="Times New Roman" w:cs="Times New Roman"/>
          <w:lang w:eastAsia="en-US"/>
        </w:rPr>
      </w:pPr>
      <w:r w:rsidRPr="000F4D1A">
        <w:rPr>
          <w:rFonts w:ascii="Times New Roman" w:eastAsia="Calibri" w:hAnsi="Times New Roman" w:cs="Times New Roman"/>
          <w:lang w:eastAsia="en-US"/>
        </w:rPr>
        <w:t xml:space="preserve">Należności z tytułu faktur będą płatne  </w:t>
      </w:r>
      <w:r w:rsidRPr="000F4D1A">
        <w:rPr>
          <w:rFonts w:ascii="Times New Roman" w:eastAsia="Calibri" w:hAnsi="Times New Roman" w:cs="Times New Roman"/>
          <w:b/>
          <w:lang w:eastAsia="en-US"/>
        </w:rPr>
        <w:t>w terminie</w:t>
      </w:r>
      <w:r w:rsidRPr="0090459C">
        <w:rPr>
          <w:rFonts w:ascii="Times New Roman" w:eastAsia="Calibri" w:hAnsi="Times New Roman" w:cs="Times New Roman"/>
          <w:b/>
          <w:lang w:eastAsia="en-US"/>
        </w:rPr>
        <w:t xml:space="preserve"> </w:t>
      </w:r>
      <w:r w:rsidRPr="000F4D1A">
        <w:rPr>
          <w:rFonts w:ascii="Times New Roman" w:eastAsia="Calibri" w:hAnsi="Times New Roman" w:cs="Times New Roman"/>
          <w:b/>
          <w:lang w:eastAsia="en-US"/>
        </w:rPr>
        <w:t>21 dni</w:t>
      </w:r>
      <w:r w:rsidRPr="000F4D1A">
        <w:rPr>
          <w:rFonts w:ascii="Times New Roman" w:eastAsia="Calibri" w:hAnsi="Times New Roman" w:cs="Times New Roman"/>
          <w:lang w:eastAsia="en-US"/>
        </w:rPr>
        <w:t xml:space="preserve"> od daty otrzymania prawidłowo wystawionej faktury wraz z:</w:t>
      </w:r>
    </w:p>
    <w:p w14:paraId="08652028" w14:textId="77777777" w:rsidR="00B609E7" w:rsidRPr="0090459C" w:rsidRDefault="00B609E7" w:rsidP="00827A34">
      <w:pPr>
        <w:numPr>
          <w:ilvl w:val="0"/>
          <w:numId w:val="16"/>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protokołem odbioru robót,</w:t>
      </w:r>
    </w:p>
    <w:p w14:paraId="2A8F450C" w14:textId="55B72F21" w:rsidR="00B609E7" w:rsidRPr="000F4D1A" w:rsidRDefault="00B609E7" w:rsidP="00827A34">
      <w:pPr>
        <w:numPr>
          <w:ilvl w:val="0"/>
          <w:numId w:val="16"/>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zestawieniem wykonanych robót potwierdzonym pod względem ilościowym </w:t>
      </w:r>
      <w:r w:rsidR="001753A9" w:rsidRPr="0090459C">
        <w:rPr>
          <w:rFonts w:ascii="Times New Roman" w:eastAsia="Calibri" w:hAnsi="Times New Roman" w:cs="Times New Roman"/>
          <w:lang w:eastAsia="en-US"/>
        </w:rPr>
        <w:t>(</w:t>
      </w:r>
      <w:r w:rsidR="006C3B86" w:rsidRPr="0090459C">
        <w:rPr>
          <w:rFonts w:ascii="Times New Roman" w:eastAsia="Calibri" w:hAnsi="Times New Roman" w:cs="Times New Roman"/>
          <w:lang w:eastAsia="en-US"/>
        </w:rPr>
        <w:t xml:space="preserve">określone </w:t>
      </w:r>
      <w:r w:rsidR="001753A9" w:rsidRPr="0090459C">
        <w:rPr>
          <w:rFonts w:ascii="Times New Roman" w:eastAsia="Calibri" w:hAnsi="Times New Roman" w:cs="Times New Roman"/>
          <w:lang w:eastAsia="en-US"/>
        </w:rPr>
        <w:t xml:space="preserve">procentowo) </w:t>
      </w:r>
      <w:r w:rsidRPr="000F4D1A">
        <w:rPr>
          <w:rFonts w:ascii="Times New Roman" w:eastAsia="Calibri" w:hAnsi="Times New Roman" w:cs="Times New Roman"/>
          <w:lang w:eastAsia="en-US"/>
        </w:rPr>
        <w:t>i jakościowym przez Inspektorów Nadzoru oraz przez przedstawiciela Zamawiającego,</w:t>
      </w:r>
    </w:p>
    <w:p w14:paraId="55589EC5" w14:textId="77777777" w:rsidR="00B609E7" w:rsidRPr="0090459C" w:rsidRDefault="00B609E7" w:rsidP="00827A34">
      <w:pPr>
        <w:numPr>
          <w:ilvl w:val="0"/>
          <w:numId w:val="16"/>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 oświadczeniem Wykonawcy o braku zaległości finansowych w zapłacie wynagrodzenia wobec jakichkolwiek podwykonawców i dalszych podwykonawców (wg załącznika nr 3 do Umowy), </w:t>
      </w:r>
      <w:r w:rsidRPr="0090459C">
        <w:rPr>
          <w:rFonts w:ascii="Times New Roman" w:eastAsia="Calibri" w:hAnsi="Times New Roman" w:cs="Times New Roman"/>
        </w:rPr>
        <w:t>o ile Wykonawca powierza wykonanie Przedmiotu Umowy (w całości lub w części) podwykonawcy,</w:t>
      </w:r>
    </w:p>
    <w:p w14:paraId="43CFDB5C" w14:textId="77777777" w:rsidR="00B609E7" w:rsidRPr="0090459C" w:rsidRDefault="00B609E7" w:rsidP="00827A34">
      <w:pPr>
        <w:numPr>
          <w:ilvl w:val="0"/>
          <w:numId w:val="16"/>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oświadczeniem wszystkich podwykonawców </w:t>
      </w:r>
      <w:r w:rsidRPr="0090459C">
        <w:rPr>
          <w:rFonts w:ascii="Times New Roman" w:eastAsia="Calibri" w:hAnsi="Times New Roman" w:cs="Times New Roman"/>
          <w:i/>
          <w:iCs/>
          <w:lang w:eastAsia="en-US"/>
        </w:rPr>
        <w:t>(jeśli występują)</w:t>
      </w:r>
      <w:r w:rsidRPr="0090459C">
        <w:rPr>
          <w:rFonts w:ascii="Times New Roman" w:eastAsia="Calibri" w:hAnsi="Times New Roman" w:cs="Times New Roman"/>
          <w:lang w:eastAsia="en-US"/>
        </w:rPr>
        <w:t xml:space="preserve">  o braku wymagalnych roszczeń finansowych wobec Wykonawcy i oświadczenia dalszych podwykonawców </w:t>
      </w:r>
      <w:r w:rsidRPr="0090459C">
        <w:rPr>
          <w:rFonts w:ascii="Times New Roman" w:eastAsia="Calibri" w:hAnsi="Times New Roman" w:cs="Times New Roman"/>
          <w:lang w:eastAsia="en-US"/>
        </w:rPr>
        <w:br/>
        <w:t>o braku wymagalnych roszczeń finansowych wobec podwykonawców (wg załącznika nr 4 do Umowy).</w:t>
      </w:r>
    </w:p>
    <w:p w14:paraId="181F3290" w14:textId="77777777" w:rsidR="00B609E7" w:rsidRPr="0090459C" w:rsidRDefault="00B609E7" w:rsidP="00827A34">
      <w:pPr>
        <w:numPr>
          <w:ilvl w:val="0"/>
          <w:numId w:val="15"/>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Dostarczenie dokumentów wymienionych w ust. 3 warunkuje zapłatę faktury.</w:t>
      </w:r>
    </w:p>
    <w:p w14:paraId="2A3A03F1" w14:textId="6CB86035" w:rsidR="00BD5629" w:rsidRPr="000F4D1A" w:rsidRDefault="00B609E7" w:rsidP="007511D8">
      <w:pPr>
        <w:numPr>
          <w:ilvl w:val="0"/>
          <w:numId w:val="15"/>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Należności będą regulowane z </w:t>
      </w:r>
      <w:r w:rsidR="00C70ED5" w:rsidRPr="0090459C">
        <w:rPr>
          <w:rFonts w:ascii="Times New Roman" w:eastAsia="Calibri" w:hAnsi="Times New Roman" w:cs="Times New Roman"/>
          <w:lang w:eastAsia="en-US"/>
        </w:rPr>
        <w:t xml:space="preserve">rachunku bankowego </w:t>
      </w:r>
      <w:r w:rsidRPr="000F4D1A">
        <w:rPr>
          <w:rFonts w:ascii="Times New Roman" w:eastAsia="Calibri" w:hAnsi="Times New Roman" w:cs="Times New Roman"/>
          <w:lang w:eastAsia="en-US"/>
        </w:rPr>
        <w:t xml:space="preserve">Zamawiającego </w:t>
      </w:r>
    </w:p>
    <w:p w14:paraId="5EBA8F1E" w14:textId="5653537C" w:rsidR="00BD5629" w:rsidRPr="0090459C" w:rsidRDefault="00BD5629" w:rsidP="00BD5629">
      <w:pPr>
        <w:ind w:left="426"/>
        <w:contextualSpacing/>
        <w:rPr>
          <w:rFonts w:ascii="Times New Roman" w:eastAsia="Times New Roman" w:hAnsi="Times New Roman" w:cs="Times New Roman"/>
        </w:rPr>
      </w:pPr>
      <w:r w:rsidRPr="0090459C">
        <w:rPr>
          <w:rFonts w:ascii="Times New Roman" w:eastAsia="Times New Roman" w:hAnsi="Times New Roman" w:cs="Times New Roman"/>
        </w:rPr>
        <w:t xml:space="preserve">w </w:t>
      </w:r>
      <w:r w:rsidRPr="0090459C">
        <w:rPr>
          <w:rFonts w:ascii="Times New Roman" w:eastAsia="Times New Roman" w:hAnsi="Times New Roman" w:cs="Times New Roman"/>
          <w:b/>
          <w:bCs/>
        </w:rPr>
        <w:t xml:space="preserve">PKO BP I O/Opole </w:t>
      </w:r>
      <w:r w:rsidRPr="0090459C">
        <w:rPr>
          <w:rFonts w:ascii="Times New Roman" w:eastAsia="Times New Roman" w:hAnsi="Times New Roman" w:cs="Times New Roman"/>
          <w:bCs/>
        </w:rPr>
        <w:t xml:space="preserve">nr  </w:t>
      </w:r>
      <w:r w:rsidRPr="0090459C">
        <w:rPr>
          <w:rFonts w:ascii="Times New Roman" w:eastAsia="Times New Roman" w:hAnsi="Times New Roman" w:cs="Times New Roman"/>
          <w:b/>
        </w:rPr>
        <w:t>…………………………………………</w:t>
      </w:r>
      <w:r w:rsidRPr="0090459C">
        <w:rPr>
          <w:rFonts w:ascii="Times New Roman" w:eastAsia="Times New Roman" w:hAnsi="Times New Roman" w:cs="Times New Roman"/>
          <w:b/>
          <w:bCs/>
        </w:rPr>
        <w:br/>
      </w:r>
      <w:r w:rsidRPr="0090459C">
        <w:rPr>
          <w:rFonts w:ascii="Times New Roman" w:eastAsia="Times New Roman" w:hAnsi="Times New Roman" w:cs="Times New Roman"/>
        </w:rPr>
        <w:t xml:space="preserve">na rachunek bankowy Wykonawcy: </w:t>
      </w:r>
    </w:p>
    <w:p w14:paraId="7653B45F" w14:textId="423C5758" w:rsidR="004767C8" w:rsidRPr="003E6E5A" w:rsidRDefault="00BD5629" w:rsidP="004767C8">
      <w:pPr>
        <w:ind w:left="426"/>
        <w:contextualSpacing/>
        <w:rPr>
          <w:rFonts w:ascii="Times New Roman" w:eastAsia="Times New Roman" w:hAnsi="Times New Roman" w:cs="Times New Roman"/>
          <w:b/>
        </w:rPr>
      </w:pPr>
      <w:r w:rsidRPr="0090459C">
        <w:rPr>
          <w:rFonts w:ascii="Times New Roman" w:eastAsia="Times New Roman" w:hAnsi="Times New Roman" w:cs="Times New Roman"/>
        </w:rPr>
        <w:t xml:space="preserve">w </w:t>
      </w:r>
      <w:r w:rsidRPr="0090459C">
        <w:rPr>
          <w:rFonts w:ascii="Times New Roman" w:eastAsia="Times New Roman" w:hAnsi="Times New Roman" w:cs="Times New Roman"/>
          <w:b/>
        </w:rPr>
        <w:t xml:space="preserve">……………… </w:t>
      </w:r>
      <w:r w:rsidRPr="0090459C">
        <w:rPr>
          <w:rFonts w:ascii="Times New Roman" w:eastAsia="Times New Roman" w:hAnsi="Times New Roman" w:cs="Times New Roman"/>
          <w:bCs/>
        </w:rPr>
        <w:t xml:space="preserve">nr </w:t>
      </w:r>
      <w:r w:rsidRPr="0090459C">
        <w:rPr>
          <w:rFonts w:ascii="Times New Roman" w:eastAsia="Times New Roman" w:hAnsi="Times New Roman" w:cs="Times New Roman"/>
          <w:b/>
        </w:rPr>
        <w:t>.............................................................................................................</w:t>
      </w:r>
    </w:p>
    <w:p w14:paraId="4C77CFCB" w14:textId="3FDD1325" w:rsidR="00B609E7" w:rsidRPr="003E6E5A" w:rsidRDefault="00BD5629" w:rsidP="003E6E5A">
      <w:pPr>
        <w:pStyle w:val="Akapitzlist"/>
        <w:numPr>
          <w:ilvl w:val="0"/>
          <w:numId w:val="15"/>
        </w:numPr>
        <w:spacing w:line="240" w:lineRule="auto"/>
        <w:jc w:val="both"/>
        <w:rPr>
          <w:rFonts w:ascii="Times New Roman" w:eastAsia="Calibri" w:hAnsi="Times New Roman" w:cs="Times New Roman"/>
        </w:rPr>
      </w:pPr>
      <w:r w:rsidRPr="003E6E5A">
        <w:rPr>
          <w:rFonts w:ascii="Times New Roman" w:eastAsia="Times New Roman" w:hAnsi="Times New Roman" w:cs="Times New Roman"/>
          <w:sz w:val="24"/>
          <w:szCs w:val="24"/>
        </w:rPr>
        <w:t xml:space="preserve">Rachunek bankowy </w:t>
      </w:r>
      <w:r w:rsidR="00B609E7" w:rsidRPr="003E6E5A">
        <w:rPr>
          <w:rFonts w:ascii="Times New Roman" w:eastAsia="Calibri" w:hAnsi="Times New Roman" w:cs="Times New Roman"/>
          <w:sz w:val="24"/>
          <w:szCs w:val="24"/>
        </w:rPr>
        <w:t>Wykonawcy będącego przedsiębiorcą, o którym mowa w ust. 5, będącego podatnikiem VAT, musi znajdować się na wykazie rachunków rozliczeniowych otwartych w związku z prowadzoną działalnością gospodarczą, wymienionych w wykazie podmiotów zarejestrowanych jako podatnicy VAT, prowadzonym w postaci elektronicznej przez Szefa Krajowej Administracji Skarbowej.</w:t>
      </w:r>
      <w:r w:rsidR="00B609E7" w:rsidRPr="003E6E5A">
        <w:rPr>
          <w:rFonts w:ascii="Times New Roman" w:eastAsia="Verdana" w:hAnsi="Times New Roman" w:cs="Times New Roman"/>
          <w:sz w:val="24"/>
          <w:szCs w:val="24"/>
        </w:rPr>
        <w:t xml:space="preserve"> </w:t>
      </w:r>
    </w:p>
    <w:p w14:paraId="2B6B89BF" w14:textId="3938534D" w:rsidR="00B609E7" w:rsidRPr="0090459C" w:rsidRDefault="00B609E7" w:rsidP="004767C8">
      <w:pPr>
        <w:numPr>
          <w:ilvl w:val="0"/>
          <w:numId w:val="15"/>
        </w:numPr>
        <w:ind w:left="426" w:hanging="426"/>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W przypadku podania przez Wykonawcę na fakturze numeru rachunku bankowego nie spełniającego warunku, o którym mowa w ust. </w:t>
      </w:r>
      <w:r w:rsidR="005F0998">
        <w:rPr>
          <w:rFonts w:ascii="Times New Roman" w:eastAsia="Calibri" w:hAnsi="Times New Roman" w:cs="Times New Roman"/>
          <w:lang w:eastAsia="en-US"/>
        </w:rPr>
        <w:t>6</w:t>
      </w:r>
      <w:r w:rsidRPr="0090459C">
        <w:rPr>
          <w:rFonts w:ascii="Times New Roman" w:eastAsia="Calibri" w:hAnsi="Times New Roman" w:cs="Times New Roman"/>
          <w:lang w:eastAsia="en-US"/>
        </w:rPr>
        <w:t xml:space="preserve">, Zamawiający wstrzyma zapłatę za fakturę do czasu uzgodnienia z Wykonawcą prawidłowego numeru rachunku bankowego, </w:t>
      </w:r>
      <w:r w:rsidRPr="0090459C">
        <w:rPr>
          <w:rFonts w:ascii="Times New Roman" w:eastAsia="Calibri" w:hAnsi="Times New Roman" w:cs="Times New Roman"/>
          <w:lang w:eastAsia="en-US"/>
        </w:rPr>
        <w:br/>
        <w:t>a Wykonawca nie będzie miał prawa do naliczenia za ten okres odsetek ustawowych za opóźnienie w zapłacie lub odsetek ustawowych za opóźnienie w transakcjach handlowych.</w:t>
      </w:r>
    </w:p>
    <w:p w14:paraId="6614C86B" w14:textId="77777777" w:rsidR="00A34F16" w:rsidRPr="00BF3032" w:rsidRDefault="00A34F16" w:rsidP="00A34F16">
      <w:pPr>
        <w:pStyle w:val="Akapitzlist"/>
        <w:numPr>
          <w:ilvl w:val="0"/>
          <w:numId w:val="15"/>
        </w:numPr>
        <w:spacing w:after="0" w:line="240" w:lineRule="auto"/>
        <w:contextualSpacing w:val="0"/>
        <w:jc w:val="both"/>
        <w:rPr>
          <w:rFonts w:ascii="Times New Roman" w:hAnsi="Times New Roman" w:cs="Times New Roman"/>
          <w:sz w:val="24"/>
          <w:szCs w:val="24"/>
          <w:lang w:eastAsia="pl-PL"/>
        </w:rPr>
      </w:pPr>
      <w:r w:rsidRPr="00BF3032">
        <w:rPr>
          <w:rFonts w:ascii="Times New Roman" w:eastAsia="Calibri" w:hAnsi="Times New Roman" w:cs="Times New Roman"/>
          <w:kern w:val="1"/>
          <w:sz w:val="24"/>
          <w:szCs w:val="24"/>
          <w:lang w:bidi="hi-IN"/>
        </w:rPr>
        <w:t xml:space="preserve">Faktury będą dostarczane na dane Zarządu Dróg Powiatowych w Opolu ul. Książąt Opolskich 27, </w:t>
      </w:r>
      <w:r w:rsidRPr="00BF3032">
        <w:rPr>
          <w:rFonts w:ascii="Times New Roman" w:eastAsia="Calibri" w:hAnsi="Times New Roman" w:cs="Times New Roman"/>
          <w:b/>
          <w:kern w:val="1"/>
          <w:sz w:val="24"/>
          <w:szCs w:val="24"/>
          <w:lang w:bidi="hi-IN"/>
        </w:rPr>
        <w:t xml:space="preserve">przy czym faktury muszą zawierać następujące zapisy – </w:t>
      </w:r>
      <w:r w:rsidRPr="00BF3032">
        <w:rPr>
          <w:rFonts w:ascii="Times New Roman" w:hAnsi="Times New Roman" w:cs="Times New Roman"/>
          <w:sz w:val="24"/>
          <w:szCs w:val="24"/>
        </w:rPr>
        <w:t>mając na uwadze zmianę przepisów ustawy o podatku od towarów i usług związaną z</w:t>
      </w:r>
      <w:r w:rsidRPr="00BF3032">
        <w:rPr>
          <w:rFonts w:ascii="Times New Roman" w:eastAsia="Calibri" w:hAnsi="Times New Roman" w:cs="Times New Roman"/>
          <w:kern w:val="1"/>
          <w:sz w:val="24"/>
          <w:szCs w:val="24"/>
          <w:lang w:bidi="hi-IN"/>
        </w:rPr>
        <w:t xml:space="preserve"> </w:t>
      </w:r>
      <w:r w:rsidRPr="00BF3032">
        <w:rPr>
          <w:rFonts w:ascii="Times New Roman" w:hAnsi="Times New Roman" w:cs="Times New Roman"/>
          <w:sz w:val="24"/>
          <w:szCs w:val="24"/>
        </w:rPr>
        <w:t>wprowadzeniem obligatoryjnego wystawiania faktur za pośrednictwem Krajowego Systemu</w:t>
      </w:r>
      <w:r w:rsidRPr="00BF3032">
        <w:rPr>
          <w:rFonts w:ascii="Times New Roman" w:eastAsia="Calibri" w:hAnsi="Times New Roman" w:cs="Times New Roman"/>
          <w:kern w:val="1"/>
          <w:sz w:val="24"/>
          <w:szCs w:val="24"/>
          <w:lang w:bidi="hi-IN"/>
        </w:rPr>
        <w:t xml:space="preserve"> </w:t>
      </w:r>
      <w:r w:rsidRPr="00BF3032">
        <w:rPr>
          <w:rFonts w:ascii="Times New Roman" w:hAnsi="Times New Roman" w:cs="Times New Roman"/>
          <w:sz w:val="24"/>
          <w:szCs w:val="24"/>
        </w:rPr>
        <w:t>e-Faktur (</w:t>
      </w:r>
      <w:proofErr w:type="spellStart"/>
      <w:r w:rsidRPr="00BF3032">
        <w:rPr>
          <w:rFonts w:ascii="Times New Roman" w:hAnsi="Times New Roman" w:cs="Times New Roman"/>
          <w:sz w:val="24"/>
          <w:szCs w:val="24"/>
        </w:rPr>
        <w:t>KSeF</w:t>
      </w:r>
      <w:proofErr w:type="spellEnd"/>
      <w:r w:rsidRPr="00BF3032">
        <w:rPr>
          <w:rFonts w:ascii="Times New Roman" w:hAnsi="Times New Roman" w:cs="Times New Roman"/>
          <w:sz w:val="24"/>
          <w:szCs w:val="24"/>
        </w:rPr>
        <w:t>) – od dnia 1 kwietnia 2026 r. wystawiane na Zamawiającego faktury powinny</w:t>
      </w:r>
      <w:r w:rsidRPr="00BF3032">
        <w:rPr>
          <w:rFonts w:ascii="Times New Roman" w:eastAsia="Calibri" w:hAnsi="Times New Roman" w:cs="Times New Roman"/>
          <w:kern w:val="1"/>
          <w:sz w:val="24"/>
          <w:szCs w:val="24"/>
          <w:lang w:bidi="hi-IN"/>
        </w:rPr>
        <w:t xml:space="preserve"> </w:t>
      </w:r>
      <w:r w:rsidRPr="00BF3032">
        <w:rPr>
          <w:rFonts w:ascii="Times New Roman" w:hAnsi="Times New Roman" w:cs="Times New Roman"/>
          <w:sz w:val="24"/>
          <w:szCs w:val="24"/>
        </w:rPr>
        <w:t>zawierać następujące dane:</w:t>
      </w:r>
    </w:p>
    <w:p w14:paraId="4659AF93" w14:textId="77777777" w:rsidR="00A34F16" w:rsidRPr="00BF3032" w:rsidRDefault="00A34F16" w:rsidP="00A34F16">
      <w:pPr>
        <w:pStyle w:val="Akapitzlist"/>
        <w:ind w:left="300"/>
        <w:jc w:val="both"/>
        <w:rPr>
          <w:rFonts w:ascii="Times New Roman" w:hAnsi="Times New Roman" w:cs="Times New Roman"/>
          <w:sz w:val="24"/>
          <w:szCs w:val="24"/>
        </w:rPr>
      </w:pPr>
      <w:r w:rsidRPr="00BF3032">
        <w:rPr>
          <w:rFonts w:ascii="Times New Roman" w:hAnsi="Times New Roman" w:cs="Times New Roman"/>
          <w:sz w:val="24"/>
          <w:szCs w:val="24"/>
        </w:rPr>
        <w:t>dane Nabywcy – Podmiot 2 w strukturze logicznej FA(3)</w:t>
      </w:r>
      <w:r w:rsidRPr="00BF3032">
        <w:rPr>
          <w:rFonts w:ascii="Times New Roman" w:eastAsia="Calibri" w:hAnsi="Times New Roman" w:cs="Times New Roman"/>
          <w:kern w:val="1"/>
          <w:sz w:val="24"/>
          <w:szCs w:val="24"/>
          <w:lang w:bidi="hi-IN"/>
        </w:rPr>
        <w:t xml:space="preserve">: </w:t>
      </w:r>
    </w:p>
    <w:p w14:paraId="79B17A28" w14:textId="77777777" w:rsidR="00A34F16" w:rsidRPr="00BF3032" w:rsidRDefault="00A34F16" w:rsidP="00A34F16">
      <w:pPr>
        <w:widowControl w:val="0"/>
        <w:suppressAutoHyphens/>
        <w:ind w:left="720"/>
        <w:contextualSpacing/>
        <w:jc w:val="both"/>
        <w:rPr>
          <w:rFonts w:ascii="Times New Roman" w:eastAsia="Calibri" w:hAnsi="Times New Roman" w:cs="Times New Roman"/>
          <w:kern w:val="1"/>
          <w:lang w:eastAsia="en-US" w:bidi="hi-IN"/>
        </w:rPr>
      </w:pPr>
      <w:r w:rsidRPr="00BF3032">
        <w:rPr>
          <w:rFonts w:ascii="Times New Roman" w:eastAsia="Calibri" w:hAnsi="Times New Roman" w:cs="Times New Roman"/>
          <w:kern w:val="1"/>
          <w:lang w:eastAsia="en-US" w:bidi="hi-IN"/>
        </w:rPr>
        <w:lastRenderedPageBreak/>
        <w:t xml:space="preserve">Nabywca/Podatnik: </w:t>
      </w:r>
      <w:r w:rsidRPr="00BF3032">
        <w:rPr>
          <w:rFonts w:ascii="Times New Roman" w:eastAsia="Calibri" w:hAnsi="Times New Roman" w:cs="Times New Roman"/>
          <w:kern w:val="1"/>
          <w:lang w:eastAsia="en-US" w:bidi="hi-IN"/>
        </w:rPr>
        <w:tab/>
        <w:t>Powiat Opolski</w:t>
      </w:r>
    </w:p>
    <w:p w14:paraId="28A855FB" w14:textId="77777777" w:rsidR="00A34F16" w:rsidRPr="00BF3032" w:rsidRDefault="00A34F16" w:rsidP="00A34F16">
      <w:pPr>
        <w:widowControl w:val="0"/>
        <w:suppressAutoHyphens/>
        <w:ind w:left="720"/>
        <w:contextualSpacing/>
        <w:jc w:val="both"/>
        <w:rPr>
          <w:rFonts w:ascii="Times New Roman" w:eastAsia="Calibri" w:hAnsi="Times New Roman" w:cs="Times New Roman"/>
          <w:kern w:val="1"/>
          <w:lang w:eastAsia="en-US" w:bidi="hi-IN"/>
        </w:rPr>
      </w:pP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kern w:val="1"/>
          <w:lang w:eastAsia="en-US" w:bidi="hi-IN"/>
        </w:rPr>
        <w:tab/>
        <w:t>ul. 1 Maja 29, 45-068 Opole</w:t>
      </w:r>
    </w:p>
    <w:p w14:paraId="5CF744FD" w14:textId="77777777" w:rsidR="00A34F16" w:rsidRPr="00BF3032" w:rsidRDefault="00A34F16" w:rsidP="00A34F16">
      <w:pPr>
        <w:widowControl w:val="0"/>
        <w:suppressAutoHyphens/>
        <w:ind w:left="720"/>
        <w:contextualSpacing/>
        <w:jc w:val="both"/>
        <w:rPr>
          <w:rFonts w:ascii="Times New Roman" w:eastAsia="Calibri" w:hAnsi="Times New Roman" w:cs="Times New Roman"/>
          <w:b/>
          <w:kern w:val="1"/>
          <w:lang w:eastAsia="en-US" w:bidi="hi-IN"/>
        </w:rPr>
      </w:pP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b/>
          <w:kern w:val="1"/>
          <w:lang w:eastAsia="en-US" w:bidi="hi-IN"/>
        </w:rPr>
        <w:t xml:space="preserve">NIP 7543023121, Regon 531412585     </w:t>
      </w:r>
    </w:p>
    <w:p w14:paraId="151E90B4" w14:textId="77777777" w:rsidR="00A34F16" w:rsidRPr="00BF3032" w:rsidRDefault="00A34F16" w:rsidP="00A34F16">
      <w:pPr>
        <w:widowControl w:val="0"/>
        <w:suppressAutoHyphens/>
        <w:ind w:left="1276" w:hanging="1276"/>
        <w:contextualSpacing/>
        <w:rPr>
          <w:rFonts w:ascii="Times New Roman" w:eastAsia="Calibri" w:hAnsi="Times New Roman" w:cs="Times New Roman"/>
          <w:bCs/>
          <w:kern w:val="1"/>
          <w:lang w:eastAsia="en-US" w:bidi="hi-IN"/>
        </w:rPr>
      </w:pPr>
      <w:r w:rsidRPr="00BF3032">
        <w:rPr>
          <w:rFonts w:ascii="Times New Roman" w:eastAsia="Calibri" w:hAnsi="Times New Roman" w:cs="Times New Roman"/>
          <w:b/>
          <w:kern w:val="1"/>
          <w:lang w:eastAsia="en-US" w:bidi="hi-IN"/>
        </w:rPr>
        <w:t xml:space="preserve">      </w:t>
      </w:r>
      <w:r w:rsidRPr="00BF3032">
        <w:rPr>
          <w:rFonts w:ascii="Times New Roman" w:eastAsia="Calibri" w:hAnsi="Times New Roman" w:cs="Times New Roman"/>
          <w:bCs/>
          <w:kern w:val="1"/>
          <w:lang w:eastAsia="en-US" w:bidi="hi-IN"/>
        </w:rPr>
        <w:t>oraz dane Odbiorcy faktury – Podmiot 3 w strukturze logicznej FA(3), Rola 8 – JST Odbiorca:</w:t>
      </w:r>
    </w:p>
    <w:p w14:paraId="50A2075B" w14:textId="77777777" w:rsidR="00A34F16" w:rsidRPr="00BF3032" w:rsidRDefault="00A34F16" w:rsidP="00A34F16">
      <w:pPr>
        <w:widowControl w:val="0"/>
        <w:suppressAutoHyphens/>
        <w:ind w:left="720"/>
        <w:contextualSpacing/>
        <w:jc w:val="both"/>
        <w:rPr>
          <w:rFonts w:ascii="Times New Roman" w:eastAsia="Calibri" w:hAnsi="Times New Roman" w:cs="Times New Roman"/>
          <w:kern w:val="1"/>
          <w:lang w:eastAsia="en-US" w:bidi="hi-IN"/>
        </w:rPr>
      </w:pPr>
      <w:r w:rsidRPr="00BF3032">
        <w:rPr>
          <w:rFonts w:ascii="Times New Roman" w:eastAsia="Calibri" w:hAnsi="Times New Roman" w:cs="Times New Roman"/>
          <w:kern w:val="1"/>
          <w:lang w:eastAsia="en-US" w:bidi="hi-IN"/>
        </w:rPr>
        <w:t xml:space="preserve"> Odbiorca/Płatnik:  </w:t>
      </w:r>
      <w:r w:rsidRPr="00BF3032">
        <w:rPr>
          <w:rFonts w:ascii="Times New Roman" w:eastAsia="Calibri" w:hAnsi="Times New Roman" w:cs="Times New Roman"/>
          <w:kern w:val="1"/>
          <w:lang w:eastAsia="en-US" w:bidi="hi-IN"/>
        </w:rPr>
        <w:tab/>
        <w:t>Zarząd Dróg Powiatowych w Opolu</w:t>
      </w:r>
    </w:p>
    <w:p w14:paraId="73011036" w14:textId="77777777" w:rsidR="00A34F16" w:rsidRPr="00BF3032" w:rsidRDefault="00A34F16" w:rsidP="00A34F16">
      <w:pPr>
        <w:widowControl w:val="0"/>
        <w:suppressAutoHyphens/>
        <w:ind w:left="720"/>
        <w:contextualSpacing/>
        <w:jc w:val="both"/>
        <w:rPr>
          <w:rFonts w:ascii="Times New Roman" w:eastAsia="Calibri" w:hAnsi="Times New Roman" w:cs="Times New Roman"/>
          <w:kern w:val="1"/>
          <w:lang w:eastAsia="en-US" w:bidi="hi-IN"/>
        </w:rPr>
      </w:pP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kern w:val="1"/>
          <w:lang w:eastAsia="en-US" w:bidi="hi-IN"/>
        </w:rPr>
        <w:tab/>
      </w:r>
      <w:r w:rsidRPr="00BF3032">
        <w:rPr>
          <w:rFonts w:ascii="Times New Roman" w:eastAsia="Calibri" w:hAnsi="Times New Roman" w:cs="Times New Roman"/>
          <w:kern w:val="1"/>
          <w:lang w:eastAsia="en-US" w:bidi="hi-IN"/>
        </w:rPr>
        <w:tab/>
        <w:t xml:space="preserve">ul. Książąt Opolskich 27, 45-005 Opole, </w:t>
      </w:r>
      <w:r w:rsidRPr="00BF3032">
        <w:rPr>
          <w:rFonts w:ascii="Times New Roman" w:eastAsia="SimSun" w:hAnsi="Times New Roman" w:cs="Times New Roman"/>
          <w:b/>
          <w:kern w:val="1"/>
          <w:lang w:eastAsia="hi-IN" w:bidi="hi-IN"/>
        </w:rPr>
        <w:t>NIP 7542565239</w:t>
      </w:r>
    </w:p>
    <w:p w14:paraId="169EBEEF" w14:textId="77777777" w:rsidR="00A34F16" w:rsidRDefault="00A34F16" w:rsidP="00827A34">
      <w:pPr>
        <w:ind w:left="426"/>
        <w:jc w:val="both"/>
        <w:rPr>
          <w:rFonts w:ascii="Times New Roman" w:eastAsia="Times New Roman" w:hAnsi="Times New Roman" w:cs="Times New Roman"/>
        </w:rPr>
      </w:pPr>
    </w:p>
    <w:p w14:paraId="49C145C8" w14:textId="6D0291C2" w:rsidR="00B609E7" w:rsidRPr="00A940E8" w:rsidRDefault="00B609E7" w:rsidP="00827A34">
      <w:pPr>
        <w:ind w:left="426"/>
        <w:jc w:val="both"/>
        <w:rPr>
          <w:rFonts w:ascii="Times New Roman" w:eastAsia="Times New Roman" w:hAnsi="Times New Roman" w:cs="Times New Roman"/>
        </w:rPr>
      </w:pPr>
      <w:r w:rsidRPr="000F4D1A">
        <w:rPr>
          <w:rFonts w:ascii="Times New Roman" w:eastAsia="Times New Roman" w:hAnsi="Times New Roman" w:cs="Times New Roman"/>
        </w:rPr>
        <w:t xml:space="preserve">Nieprawidłowo wystawione faktury nie będą realizowane, a Zamawiający może wstrzymać się z zapłatą wynagrodzenia do czasu </w:t>
      </w:r>
      <w:r w:rsidR="006C3B86" w:rsidRPr="0090459C">
        <w:rPr>
          <w:rFonts w:ascii="Times New Roman" w:eastAsia="Times New Roman" w:hAnsi="Times New Roman" w:cs="Times New Roman"/>
        </w:rPr>
        <w:t>dostarczenia</w:t>
      </w:r>
      <w:r w:rsidRPr="000F4D1A">
        <w:rPr>
          <w:rFonts w:ascii="Times New Roman" w:eastAsia="Times New Roman" w:hAnsi="Times New Roman" w:cs="Times New Roman"/>
        </w:rPr>
        <w:t xml:space="preserve"> przez Wykonawcę prawidłowo wystawionej faktury i doręczenia Zamawiającemu dokumentów, o których mowa jest w § 4 ust. 3 Umo</w:t>
      </w:r>
      <w:r w:rsidRPr="0090459C">
        <w:rPr>
          <w:rFonts w:ascii="Times New Roman" w:eastAsia="Times New Roman" w:hAnsi="Times New Roman" w:cs="Times New Roman"/>
        </w:rPr>
        <w:t xml:space="preserve">wy; za ten czas Wykonawcy nie przysługują odsetki </w:t>
      </w:r>
      <w:r>
        <w:rPr>
          <w:rFonts w:ascii="Times New Roman" w:eastAsia="Times New Roman" w:hAnsi="Times New Roman" w:cs="Times New Roman"/>
        </w:rPr>
        <w:t>za opóźnienie.</w:t>
      </w:r>
    </w:p>
    <w:p w14:paraId="169EDD0E" w14:textId="6541341E" w:rsidR="00B609E7" w:rsidRPr="00CA636A" w:rsidRDefault="00B609E7" w:rsidP="00F7168E">
      <w:pPr>
        <w:numPr>
          <w:ilvl w:val="0"/>
          <w:numId w:val="15"/>
        </w:numPr>
        <w:spacing w:after="120"/>
        <w:ind w:left="425" w:hanging="425"/>
        <w:jc w:val="both"/>
        <w:rPr>
          <w:rFonts w:ascii="Times New Roman" w:eastAsia="Calibri" w:hAnsi="Times New Roman" w:cs="Times New Roman"/>
          <w:lang w:eastAsia="en-US"/>
        </w:rPr>
      </w:pPr>
      <w:r>
        <w:rPr>
          <w:rFonts w:ascii="Times New Roman" w:eastAsia="Calibri" w:hAnsi="Times New Roman" w:cs="Times New Roman"/>
          <w:lang w:eastAsia="en-US"/>
        </w:rPr>
        <w:t>P</w:t>
      </w:r>
      <w:r w:rsidRPr="006478C9">
        <w:rPr>
          <w:rFonts w:ascii="Times New Roman" w:eastAsia="Calibri" w:hAnsi="Times New Roman" w:cs="Times New Roman"/>
          <w:lang w:eastAsia="en-US"/>
        </w:rPr>
        <w:t xml:space="preserve">rzedmiot Umowy podlegać będzie obowiązkowemu mechanizmowi podzielonej płatności, Wykonawca zobowiązuje się zamieścić na fakturze dokumentującej wykonanie usług adnotację „mechanizm podzielonej płatności". W takiej sytuacji płatność będzie realizowana w mechanizmie podzielonej płatności. Faktura niezawierająca tej adnotacji uważana będzie za fakturę </w:t>
      </w:r>
      <w:r w:rsidRPr="00CA636A">
        <w:rPr>
          <w:rFonts w:ascii="Times New Roman" w:eastAsia="Calibri" w:hAnsi="Times New Roman" w:cs="Times New Roman"/>
          <w:lang w:eastAsia="en-US"/>
        </w:rPr>
        <w:t>wystawioną nieprawidłowo, podlegającą odmowie przyjęcia do realizacji przez Zamawiającego.</w:t>
      </w:r>
      <w:r w:rsidR="006A0863" w:rsidRPr="00CA636A">
        <w:rPr>
          <w:rFonts w:ascii="Times New Roman" w:eastAsia="Calibri" w:hAnsi="Times New Roman" w:cs="Times New Roman"/>
          <w:lang w:eastAsia="en-US"/>
        </w:rPr>
        <w:t xml:space="preserve"> </w:t>
      </w:r>
      <w:r w:rsidR="006A0863" w:rsidRPr="00CA636A">
        <w:rPr>
          <w:rFonts w:ascii="Times New Roman" w:hAnsi="Times New Roman" w:cs="Times New Roman"/>
        </w:rPr>
        <w:t xml:space="preserve">Podzieloną płatność, </w:t>
      </w:r>
      <w:r w:rsidR="006A0863" w:rsidRPr="000F4D1A">
        <w:rPr>
          <w:rFonts w:ascii="Times New Roman" w:hAnsi="Times New Roman" w:cs="Times New Roman"/>
        </w:rPr>
        <w:t xml:space="preserve">tzw. </w:t>
      </w:r>
      <w:r w:rsidR="00997A97" w:rsidRPr="0090459C">
        <w:rPr>
          <w:rFonts w:ascii="Times New Roman" w:hAnsi="Times New Roman" w:cs="Times New Roman"/>
        </w:rPr>
        <w:t>„</w:t>
      </w:r>
      <w:proofErr w:type="spellStart"/>
      <w:r w:rsidR="006A0863" w:rsidRPr="000F4D1A">
        <w:rPr>
          <w:rFonts w:ascii="Times New Roman" w:hAnsi="Times New Roman" w:cs="Times New Roman"/>
        </w:rPr>
        <w:t>split</w:t>
      </w:r>
      <w:proofErr w:type="spellEnd"/>
      <w:r w:rsidR="006A0863" w:rsidRPr="000F4D1A">
        <w:rPr>
          <w:rFonts w:ascii="Times New Roman" w:hAnsi="Times New Roman" w:cs="Times New Roman"/>
        </w:rPr>
        <w:t xml:space="preserve"> </w:t>
      </w:r>
      <w:proofErr w:type="spellStart"/>
      <w:r w:rsidR="006A0863" w:rsidRPr="000F4D1A">
        <w:rPr>
          <w:rFonts w:ascii="Times New Roman" w:hAnsi="Times New Roman" w:cs="Times New Roman"/>
        </w:rPr>
        <w:t>payment</w:t>
      </w:r>
      <w:proofErr w:type="spellEnd"/>
      <w:r w:rsidR="00997A97" w:rsidRPr="0090459C">
        <w:rPr>
          <w:rFonts w:ascii="Times New Roman" w:hAnsi="Times New Roman" w:cs="Times New Roman"/>
        </w:rPr>
        <w:t>”,</w:t>
      </w:r>
      <w:r w:rsidR="006A0863" w:rsidRPr="000F4D1A">
        <w:rPr>
          <w:rFonts w:ascii="Times New Roman" w:hAnsi="Times New Roman" w:cs="Times New Roman"/>
        </w:rPr>
        <w:t xml:space="preserve"> stosuje </w:t>
      </w:r>
      <w:r w:rsidR="006A0863" w:rsidRPr="00CA636A">
        <w:rPr>
          <w:rFonts w:ascii="Times New Roman" w:hAnsi="Times New Roman" w:cs="Times New Roman"/>
        </w:rPr>
        <w:t>się wyłącznie przy płatnościach bezgotówkowych, realizowanych za pośrednictwem polecenia przelewu lub polecenia zapłaty dla czynnych podatników VAT. Mechanizm podzielonej płatności nie będzie wykorzystywany do zapłaty za czynności lub zdarzenia pozostające poza zakresem VAT (np. zapłata odszkodowania), a także za świadczenia zwolnione z VAT, opodatkowane stawką 0% lub objęte odwrotnym obciążeniem.</w:t>
      </w:r>
    </w:p>
    <w:p w14:paraId="67931BEE" w14:textId="7A305057" w:rsidR="006A0863" w:rsidRPr="00CA636A" w:rsidRDefault="006A0863" w:rsidP="00F7168E">
      <w:pPr>
        <w:numPr>
          <w:ilvl w:val="0"/>
          <w:numId w:val="15"/>
        </w:numPr>
        <w:spacing w:after="120"/>
        <w:ind w:left="425" w:hanging="425"/>
        <w:jc w:val="both"/>
        <w:rPr>
          <w:rFonts w:ascii="Times New Roman" w:eastAsia="Calibri" w:hAnsi="Times New Roman" w:cs="Times New Roman"/>
          <w:lang w:eastAsia="en-US"/>
        </w:rPr>
      </w:pPr>
      <w:r w:rsidRPr="00CA636A">
        <w:rPr>
          <w:rFonts w:ascii="Times New Roman" w:hAnsi="Times New Roman" w:cs="Times New Roman"/>
        </w:rPr>
        <w:t>Wykonawca oświadcza, że wyraża zgodę na dokonywanie przez Zamawiającego płatności w systemie podzielonej płatności. Wykonawca oświadcza, że numer rachunku rozliczeniowego wskazany we wszystkich fakturach, które będą wystawione w jego imieniu, jest rachunkiem dla którego zgodnie z rozdziałem 3a ustawy z dnia 29 sierpnia 1997 r. - Prawo bankowe (Dz. U. z 202</w:t>
      </w:r>
      <w:r w:rsidR="00E27A0B">
        <w:rPr>
          <w:rFonts w:ascii="Times New Roman" w:hAnsi="Times New Roman" w:cs="Times New Roman"/>
        </w:rPr>
        <w:t>6</w:t>
      </w:r>
      <w:r w:rsidRPr="00CA636A">
        <w:rPr>
          <w:rFonts w:ascii="Times New Roman" w:hAnsi="Times New Roman" w:cs="Times New Roman"/>
        </w:rPr>
        <w:t xml:space="preserve"> poz. </w:t>
      </w:r>
      <w:r w:rsidR="00F7168E">
        <w:rPr>
          <w:rFonts w:ascii="Times New Roman" w:hAnsi="Times New Roman" w:cs="Times New Roman"/>
        </w:rPr>
        <w:t>38</w:t>
      </w:r>
      <w:r w:rsidRPr="00CA636A">
        <w:rPr>
          <w:rFonts w:ascii="Times New Roman" w:hAnsi="Times New Roman" w:cs="Times New Roman"/>
        </w:rPr>
        <w:t>) prowadzony jest rachunek VAT.</w:t>
      </w:r>
    </w:p>
    <w:p w14:paraId="11A35BFF" w14:textId="77777777" w:rsidR="006A0863" w:rsidRPr="00CA636A" w:rsidRDefault="006A0863" w:rsidP="00F7168E">
      <w:pPr>
        <w:numPr>
          <w:ilvl w:val="0"/>
          <w:numId w:val="15"/>
        </w:numPr>
        <w:spacing w:after="120"/>
        <w:ind w:left="425" w:hanging="425"/>
        <w:jc w:val="both"/>
        <w:rPr>
          <w:rFonts w:ascii="Times New Roman" w:eastAsia="Calibri" w:hAnsi="Times New Roman" w:cs="Times New Roman"/>
          <w:lang w:eastAsia="en-US"/>
        </w:rPr>
      </w:pPr>
      <w:r w:rsidRPr="00CA636A">
        <w:rPr>
          <w:rFonts w:ascii="Times New Roman" w:hAnsi="Times New Roman" w:cs="Times New Roman"/>
        </w:rPr>
        <w:t>W przypadku, gdy Wykonawca działa w ramach Konsorcjum, jego członkowie upoważnią w formie pisemnej pod rygorem nieważności jednego z członków Konsorcjum do wystawienia przez niego faktury VAT.</w:t>
      </w:r>
    </w:p>
    <w:p w14:paraId="2D8AFC8E" w14:textId="3203CB58" w:rsidR="007935F0" w:rsidRPr="00CA636A" w:rsidRDefault="00B609E7" w:rsidP="00F7168E">
      <w:pPr>
        <w:numPr>
          <w:ilvl w:val="0"/>
          <w:numId w:val="15"/>
        </w:numPr>
        <w:spacing w:after="120"/>
        <w:ind w:left="425" w:hanging="425"/>
        <w:jc w:val="both"/>
        <w:rPr>
          <w:rFonts w:ascii="Times New Roman" w:eastAsia="Calibri" w:hAnsi="Times New Roman" w:cs="Times New Roman"/>
          <w:lang w:eastAsia="en-US"/>
        </w:rPr>
      </w:pPr>
      <w:r w:rsidRPr="00CA636A">
        <w:rPr>
          <w:rFonts w:ascii="Times New Roman" w:eastAsia="Calibri" w:hAnsi="Times New Roman" w:cs="Times New Roman"/>
          <w:lang w:eastAsia="en-US"/>
        </w:rPr>
        <w:t>Niezależnie od innych postanowień niniejszej Umowy, Wykonawca jest zobowiązany do terminowego regulowania wszelkich zobowiązań wobec podwykonawców i dalszych podwykonawców. Nieterminowe regulowanie wymagalnych zobowiązań wobec podwykonawców i dalszych podwykonawców stanowi nienależyte wykonanie niniejszej Umowy i uprawnia Zamawiającego do dokonania spłaty wobec podwykonawcy na zasadzie odpowiedzialności solidarnej z art. 647</w:t>
      </w:r>
      <w:r w:rsidRPr="00CA636A">
        <w:rPr>
          <w:rFonts w:ascii="Times New Roman" w:eastAsia="Calibri" w:hAnsi="Times New Roman" w:cs="Times New Roman"/>
          <w:vertAlign w:val="superscript"/>
          <w:lang w:eastAsia="en-US"/>
        </w:rPr>
        <w:t>1</w:t>
      </w:r>
      <w:r w:rsidRPr="00CA636A">
        <w:rPr>
          <w:rFonts w:ascii="Times New Roman" w:eastAsia="Calibri" w:hAnsi="Times New Roman" w:cs="Times New Roman"/>
          <w:lang w:eastAsia="en-US"/>
        </w:rPr>
        <w:t xml:space="preserve"> K.c. </w:t>
      </w:r>
      <w:r w:rsidRPr="00CA636A">
        <w:rPr>
          <w:rFonts w:ascii="Times New Roman" w:eastAsia="Calibri" w:hAnsi="Times New Roman" w:cs="Times New Roman"/>
        </w:rPr>
        <w:t xml:space="preserve">lub art. 465 ustawy Prawo zamówień publicznych </w:t>
      </w:r>
      <w:r w:rsidRPr="00CA636A">
        <w:rPr>
          <w:rFonts w:ascii="Times New Roman" w:eastAsia="Calibri" w:hAnsi="Times New Roman" w:cs="Times New Roman"/>
          <w:lang w:eastAsia="en-US"/>
        </w:rPr>
        <w:t>i potrącenia kwoty równej tej należności z wierzytelności Wykonawcy względem Zamawiającego o wypłatę wynagrodzenia (choćby jeszcze niewymagalnej), na co Wykonawca wyraża zgodę lub dokonania spłaty należności Wykonawcy wobec podwykonawcy i dalszych podwykonawców z kwot pozyskanych z zabezpieczenia, o którym mowa w § 13 ust. 4 Umowy.</w:t>
      </w:r>
    </w:p>
    <w:p w14:paraId="62EBC8A5" w14:textId="5DF90ED4" w:rsidR="00B609E7" w:rsidRPr="007935F0" w:rsidRDefault="00B609E7" w:rsidP="00F7168E">
      <w:pPr>
        <w:numPr>
          <w:ilvl w:val="0"/>
          <w:numId w:val="15"/>
        </w:numPr>
        <w:spacing w:after="120"/>
        <w:ind w:left="425" w:hanging="425"/>
        <w:jc w:val="both"/>
        <w:rPr>
          <w:rFonts w:ascii="Times New Roman" w:eastAsia="Calibri" w:hAnsi="Times New Roman" w:cs="Times New Roman"/>
          <w:lang w:eastAsia="en-US"/>
        </w:rPr>
      </w:pPr>
      <w:r w:rsidRPr="007935F0">
        <w:rPr>
          <w:rFonts w:ascii="Times New Roman" w:eastAsia="Calibri" w:hAnsi="Times New Roman" w:cs="Times New Roman"/>
          <w:lang w:eastAsia="en-US"/>
        </w:rPr>
        <w:t xml:space="preserve">Niezależnie od innych postanowień niniejszej Umowy, w przypadku zalegania przez Wykonawcę z wymagalnymi płatnościami na rzecz podwykonawców i dalszych podwykonawców za roboty przez nich wykonane, Zamawiający  może wstrzymać zapłatę faktury częściowej lub faktury końcowej w zakresie (kwocie) niezbędnym do zabezpieczenia roszczeń podwykonawców i dalszych podwykonawców do czasu </w:t>
      </w:r>
      <w:r w:rsidRPr="007935F0">
        <w:rPr>
          <w:rFonts w:ascii="Times New Roman" w:eastAsia="Calibri" w:hAnsi="Times New Roman" w:cs="Times New Roman"/>
          <w:lang w:eastAsia="en-US"/>
        </w:rPr>
        <w:lastRenderedPageBreak/>
        <w:t xml:space="preserve">przedłożenia przez Wykonawcę dowodu zapłaty na rzecz podwykonawcy i dalszych podwykonawców lub przedłożenia cesji wymaganej należności. </w:t>
      </w:r>
    </w:p>
    <w:p w14:paraId="0A7D5BA1" w14:textId="77777777" w:rsidR="00B609E7" w:rsidRPr="00827A34" w:rsidRDefault="00B609E7" w:rsidP="00827A34">
      <w:pPr>
        <w:numPr>
          <w:ilvl w:val="0"/>
          <w:numId w:val="15"/>
        </w:numPr>
        <w:ind w:left="426" w:hanging="426"/>
        <w:contextualSpacing/>
        <w:jc w:val="both"/>
        <w:rPr>
          <w:rFonts w:ascii="Times New Roman" w:eastAsia="Calibri" w:hAnsi="Times New Roman" w:cs="Times New Roman"/>
          <w:lang w:eastAsia="en-US"/>
        </w:rPr>
      </w:pPr>
      <w:r w:rsidRPr="00827A34">
        <w:rPr>
          <w:rFonts w:ascii="Times New Roman" w:eastAsia="Calibri" w:hAnsi="Times New Roman" w:cs="Times New Roman"/>
          <w:lang w:eastAsia="en-US"/>
        </w:rPr>
        <w:t>Strony ustalają, że wierzytelności przysługujące Wykonawcy z tytułu uiszczenia należności za wykonane prace nie mogą być przeniesione na osoby trzecie w formie przelewu wierzytelności lub w jakiejkolwiek innej formie bez uprzedniej pisemnej zgody Zamawiającego wyrażonej na piśmie pod rygorem nieważności. Wykonawca zobowiązuje się uczynić wzmiankę o powyższym zastrzeżeniu na każdym piśmie Wykonawcy stwierdzającym istnienie wierzytelności, których przelewu Wykonawca ma zamiar dokonać pod warunkiem uzyskania na to zgody Zamawiającego.</w:t>
      </w:r>
    </w:p>
    <w:p w14:paraId="0630E25E" w14:textId="77777777" w:rsidR="009D5FCE" w:rsidRDefault="009D5FCE" w:rsidP="009D5FCE">
      <w:pPr>
        <w:jc w:val="center"/>
        <w:rPr>
          <w:rFonts w:ascii="Times New Roman" w:eastAsia="Times New Roman" w:hAnsi="Times New Roman" w:cs="Times New Roman"/>
        </w:rPr>
      </w:pPr>
    </w:p>
    <w:p w14:paraId="1C68F070"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t>§ 5.</w:t>
      </w:r>
    </w:p>
    <w:p w14:paraId="00DCCCB0" w14:textId="77777777" w:rsidR="009D5FCE" w:rsidRPr="00A940E8" w:rsidRDefault="009D5FCE" w:rsidP="009D5FCE">
      <w:pPr>
        <w:widowControl w:val="0"/>
        <w:suppressAutoHyphens/>
        <w:autoSpaceDN w:val="0"/>
        <w:jc w:val="center"/>
        <w:textAlignment w:val="baseline"/>
        <w:rPr>
          <w:rFonts w:ascii="Times New Roman" w:eastAsia="Times New Roman" w:hAnsi="Times New Roman" w:cs="Times New Roman"/>
          <w:b/>
          <w:color w:val="000000"/>
          <w:kern w:val="3"/>
        </w:rPr>
      </w:pPr>
      <w:r w:rsidRPr="00A940E8">
        <w:rPr>
          <w:rFonts w:ascii="Times New Roman" w:eastAsia="Times New Roman" w:hAnsi="Times New Roman" w:cs="Times New Roman"/>
          <w:b/>
          <w:color w:val="000000"/>
          <w:kern w:val="3"/>
        </w:rPr>
        <w:t xml:space="preserve">Roboty i usługi dodatkowe, zaniechane i zamienne </w:t>
      </w:r>
    </w:p>
    <w:p w14:paraId="31A520CE" w14:textId="77777777" w:rsidR="009D5FCE" w:rsidRPr="00A940E8" w:rsidRDefault="009D5FCE">
      <w:pPr>
        <w:widowControl w:val="0"/>
        <w:numPr>
          <w:ilvl w:val="0"/>
          <w:numId w:val="38"/>
        </w:numPr>
        <w:suppressAutoHyphens/>
        <w:autoSpaceDN w:val="0"/>
        <w:ind w:left="284" w:hanging="284"/>
        <w:jc w:val="both"/>
        <w:textAlignment w:val="baseline"/>
        <w:rPr>
          <w:rFonts w:ascii="Times New Roman" w:eastAsia="Times New Roman" w:hAnsi="Times New Roman" w:cs="Times New Roman"/>
          <w:color w:val="000000"/>
          <w:kern w:val="3"/>
        </w:rPr>
      </w:pPr>
      <w:r w:rsidRPr="00A940E8">
        <w:rPr>
          <w:rFonts w:ascii="Times New Roman" w:eastAsia="Times New Roman" w:hAnsi="Times New Roman" w:cs="Times New Roman"/>
          <w:color w:val="000000"/>
          <w:kern w:val="3"/>
        </w:rPr>
        <w:t>Zamawiający zastrzega sobie prawo do zaniechania/rezygnacji z części robót, a ponadto do wprowadzenia robót zamiennych. W przypadku zaniechania robót lub wprowadzenia robót zamiennych, Zamawiający poinformuje o tym pisemnie Wykonawcę, niezwłocznie po powzięciu decyzji o zaniechaniu robót bądź konieczności wprowadzenia robót zamiennych.</w:t>
      </w:r>
    </w:p>
    <w:p w14:paraId="26E84067" w14:textId="2E063D32" w:rsidR="009D5FCE" w:rsidRDefault="009D5FCE">
      <w:pPr>
        <w:widowControl w:val="0"/>
        <w:numPr>
          <w:ilvl w:val="0"/>
          <w:numId w:val="38"/>
        </w:numPr>
        <w:suppressAutoHyphens/>
        <w:autoSpaceDN w:val="0"/>
        <w:ind w:left="284" w:hanging="284"/>
        <w:jc w:val="both"/>
        <w:textAlignment w:val="baseline"/>
        <w:rPr>
          <w:rFonts w:ascii="Times New Roman" w:eastAsia="Times New Roman" w:hAnsi="Times New Roman" w:cs="Times New Roman"/>
          <w:kern w:val="3"/>
        </w:rPr>
      </w:pPr>
      <w:r w:rsidRPr="00A940E8">
        <w:rPr>
          <w:rFonts w:ascii="Times New Roman" w:eastAsia="Times New Roman" w:hAnsi="Times New Roman" w:cs="Times New Roman"/>
          <w:color w:val="000000"/>
          <w:kern w:val="3"/>
        </w:rPr>
        <w:t>W przypadku wprowadzenia robót zamiennych, określenie ich wartości nastąpi na podstawie kosztorysu różnicowego, który stanowić będzie różnicę między Kosztorysem, a</w:t>
      </w:r>
      <w:r w:rsidR="00955B2E">
        <w:rPr>
          <w:rFonts w:ascii="Times New Roman" w:eastAsia="Times New Roman" w:hAnsi="Times New Roman" w:cs="Times New Roman"/>
          <w:color w:val="000000"/>
          <w:kern w:val="3"/>
        </w:rPr>
        <w:t> </w:t>
      </w:r>
      <w:r w:rsidRPr="00A940E8">
        <w:rPr>
          <w:rFonts w:ascii="Times New Roman" w:eastAsia="Times New Roman" w:hAnsi="Times New Roman" w:cs="Times New Roman"/>
          <w:color w:val="000000"/>
          <w:kern w:val="3"/>
        </w:rPr>
        <w:t xml:space="preserve">kosztorysem robót zamiennych dla danego asortymentu robót. </w:t>
      </w:r>
      <w:r w:rsidRPr="00A940E8">
        <w:rPr>
          <w:rFonts w:ascii="Times New Roman" w:eastAsia="Times New Roman" w:hAnsi="Times New Roman" w:cs="Times New Roman"/>
          <w:kern w:val="3"/>
        </w:rPr>
        <w:t xml:space="preserve">W przypadku wystąpienia robót zamiennych, podstawą do określenia ilości robót zamienianych, będzie dokumentacja techniczna. Określenie ilości robót, które będą robotą zamienną, nastąpi na podstawie rysunków/opracowań zamiennych. W przypadku, gdy wprowadzenie robót zamiennych następuje z inicjatywy Wykonawcy, jest on zobowiązany do pisemnego powiadomienia Zamawiającego o wystąpieniu robót zamiennych w terminie maksymalnie </w:t>
      </w:r>
      <w:r w:rsidRPr="00A940E8">
        <w:rPr>
          <w:rFonts w:ascii="Times New Roman" w:eastAsia="Times New Roman" w:hAnsi="Times New Roman" w:cs="Times New Roman"/>
          <w:bCs/>
          <w:kern w:val="3"/>
        </w:rPr>
        <w:t>14 dni</w:t>
      </w:r>
      <w:r w:rsidRPr="00A940E8">
        <w:rPr>
          <w:rFonts w:ascii="Times New Roman" w:eastAsia="Times New Roman" w:hAnsi="Times New Roman" w:cs="Times New Roman"/>
          <w:kern w:val="3"/>
        </w:rPr>
        <w:t xml:space="preserve"> roboczych od daty stwierdzenia konieczności ich wykonania wraz z opracowanym na koszt Wykonawcy projektem zamiennym, rysunkami, </w:t>
      </w:r>
      <w:proofErr w:type="spellStart"/>
      <w:r w:rsidRPr="00A940E8">
        <w:rPr>
          <w:rFonts w:ascii="Times New Roman" w:eastAsia="Times New Roman" w:hAnsi="Times New Roman" w:cs="Times New Roman"/>
          <w:kern w:val="3"/>
        </w:rPr>
        <w:t>STWiORB</w:t>
      </w:r>
      <w:proofErr w:type="spellEnd"/>
      <w:r w:rsidRPr="00A940E8">
        <w:rPr>
          <w:rFonts w:ascii="Times New Roman" w:eastAsia="Times New Roman" w:hAnsi="Times New Roman" w:cs="Times New Roman"/>
          <w:kern w:val="3"/>
        </w:rPr>
        <w:t xml:space="preserve"> zawierającej opis proponowanych zmian, uzasadnieniem konieczności ich wykonania oraz określeniem ich wartości zgodnie z niniejszym ustępem. </w:t>
      </w:r>
    </w:p>
    <w:p w14:paraId="36FB6BEC" w14:textId="77777777" w:rsidR="009D5FCE" w:rsidRPr="00D16A04" w:rsidRDefault="009D5FCE" w:rsidP="009D5FCE">
      <w:pPr>
        <w:widowControl w:val="0"/>
        <w:suppressAutoHyphens/>
        <w:autoSpaceDN w:val="0"/>
        <w:ind w:left="284"/>
        <w:jc w:val="both"/>
        <w:textAlignment w:val="baseline"/>
        <w:rPr>
          <w:rFonts w:ascii="Times New Roman" w:eastAsia="Times New Roman" w:hAnsi="Times New Roman" w:cs="Times New Roman"/>
          <w:kern w:val="3"/>
        </w:rPr>
      </w:pPr>
      <w:r w:rsidRPr="00D16A04">
        <w:rPr>
          <w:rFonts w:ascii="Times New Roman" w:eastAsia="Times New Roman" w:hAnsi="Times New Roman" w:cs="Times New Roman"/>
          <w:kern w:val="3"/>
        </w:rPr>
        <w:t xml:space="preserve">W przypadku konieczności wykonania robót zamiennych, Wykonawca będzie przyjmował                        je do realizacji na podstawie aneksu do Umowy, co w każdym przypadku, poprzedzone zostanie sporządzeniem protokołu konieczności wykonania tych robót. </w:t>
      </w:r>
      <w:r w:rsidRPr="00D16A04">
        <w:rPr>
          <w:rFonts w:ascii="Times New Roman" w:eastAsia="Times New Roman" w:hAnsi="Times New Roman" w:cs="Times New Roman"/>
          <w:iCs/>
          <w:kern w:val="3"/>
        </w:rPr>
        <w:t xml:space="preserve">Zarówno ilość robót jak i ceny zawarte w wycenie podlegają sprawdzeniu, weryfikacji przez Inspektora Nadzoru i akceptacji przez </w:t>
      </w:r>
      <w:r w:rsidRPr="00D16A04">
        <w:rPr>
          <w:rFonts w:ascii="Times New Roman" w:eastAsia="Times New Roman" w:hAnsi="Times New Roman" w:cs="Times New Roman"/>
          <w:kern w:val="3"/>
        </w:rPr>
        <w:t>Zamawiającego</w:t>
      </w:r>
      <w:r w:rsidRPr="00D16A04">
        <w:rPr>
          <w:rFonts w:ascii="Times New Roman" w:eastAsia="Times New Roman" w:hAnsi="Times New Roman" w:cs="Times New Roman"/>
          <w:iCs/>
          <w:kern w:val="3"/>
        </w:rPr>
        <w:t>.</w:t>
      </w:r>
    </w:p>
    <w:p w14:paraId="66681D47" w14:textId="406679E3" w:rsidR="009D5FCE" w:rsidRPr="00A940E8" w:rsidRDefault="009D5FCE">
      <w:pPr>
        <w:widowControl w:val="0"/>
        <w:numPr>
          <w:ilvl w:val="0"/>
          <w:numId w:val="39"/>
        </w:numPr>
        <w:suppressAutoHyphens/>
        <w:autoSpaceDN w:val="0"/>
        <w:ind w:left="284" w:hanging="284"/>
        <w:jc w:val="both"/>
        <w:textAlignment w:val="baseline"/>
        <w:rPr>
          <w:rFonts w:ascii="Times New Roman" w:eastAsia="Times New Roman" w:hAnsi="Times New Roman" w:cs="Times New Roman"/>
          <w:color w:val="000000"/>
          <w:kern w:val="3"/>
        </w:rPr>
      </w:pPr>
      <w:r w:rsidRPr="00A940E8">
        <w:rPr>
          <w:rFonts w:ascii="Times New Roman" w:eastAsia="Times New Roman" w:hAnsi="Times New Roman" w:cs="Times New Roman"/>
          <w:color w:val="000000"/>
          <w:kern w:val="3"/>
        </w:rPr>
        <w:t>W przypadku zaniechania części robót podstawą do określenia ilości robót zaniechanych będzie dokumentacja techniczna, a podstawą do określenia wartości robót, które zostają zaniechane, będzie cena jednostkowa dla tej roboty określona w Kosztorysie. Wartość robót zaniechanych pomniejszy wynagrodzenie ryczałtowe Wykonawcy określone w §</w:t>
      </w:r>
      <w:r>
        <w:rPr>
          <w:rFonts w:ascii="Times New Roman" w:eastAsia="Times New Roman" w:hAnsi="Times New Roman" w:cs="Times New Roman"/>
          <w:color w:val="000000"/>
          <w:kern w:val="3"/>
        </w:rPr>
        <w:t xml:space="preserve"> </w:t>
      </w:r>
      <w:r w:rsidRPr="00A940E8">
        <w:rPr>
          <w:rFonts w:ascii="Times New Roman" w:eastAsia="Times New Roman" w:hAnsi="Times New Roman" w:cs="Times New Roman"/>
          <w:color w:val="000000"/>
          <w:kern w:val="3"/>
        </w:rPr>
        <w:t xml:space="preserve">3 ust. 1 i w tym celu Strony zawrą </w:t>
      </w:r>
      <w:r w:rsidRPr="00A940E8">
        <w:rPr>
          <w:rFonts w:ascii="Times New Roman" w:eastAsia="Times New Roman" w:hAnsi="Times New Roman" w:cs="Times New Roman"/>
          <w:kern w:val="3"/>
        </w:rPr>
        <w:t>stosowny aneks do Umowy</w:t>
      </w:r>
      <w:r w:rsidRPr="00A940E8">
        <w:rPr>
          <w:rFonts w:ascii="Times New Roman" w:eastAsia="Times New Roman" w:hAnsi="Times New Roman" w:cs="Times New Roman"/>
          <w:color w:val="000000"/>
          <w:kern w:val="3"/>
        </w:rPr>
        <w:t>.</w:t>
      </w:r>
    </w:p>
    <w:p w14:paraId="43381B8A" w14:textId="77777777" w:rsidR="009D5FCE" w:rsidRPr="00A940E8" w:rsidRDefault="009D5FCE">
      <w:pPr>
        <w:widowControl w:val="0"/>
        <w:numPr>
          <w:ilvl w:val="0"/>
          <w:numId w:val="39"/>
        </w:numPr>
        <w:suppressAutoHyphens/>
        <w:autoSpaceDN w:val="0"/>
        <w:ind w:left="284" w:hanging="284"/>
        <w:jc w:val="both"/>
        <w:textAlignment w:val="baseline"/>
        <w:rPr>
          <w:rFonts w:ascii="Times New Roman" w:eastAsia="Times New Roman" w:hAnsi="Times New Roman" w:cs="Times New Roman"/>
          <w:color w:val="000000"/>
          <w:kern w:val="3"/>
        </w:rPr>
      </w:pPr>
      <w:r w:rsidRPr="00A940E8">
        <w:rPr>
          <w:rFonts w:ascii="Times New Roman" w:eastAsia="Times New Roman" w:hAnsi="Times New Roman" w:cs="Times New Roman"/>
          <w:color w:val="000000"/>
          <w:kern w:val="3"/>
        </w:rPr>
        <w:t xml:space="preserve">W przypadku konieczności wykonania dodatkowych robót nieobjętych zamówieniem podstawowym, Wykonawca będzie przyjmował je do realizacji na podstawie aneksu do Umowy, co w każdym przypadku, poprzedzone zostanie sporządzeniem protokołu konieczności wykonania tych robót, a realizacja robót, nastąpi przy zachowaniu tych samych norm, standardów i parametrów jak zamówienia podstawowego objętego Umową. Wykonawca zobowiązany jest do pisemnego powiadomienia Zamawiającego o konieczności wykonania robót dodatkowych w terminie maksymalnie </w:t>
      </w:r>
      <w:r w:rsidRPr="00A940E8">
        <w:rPr>
          <w:rFonts w:ascii="Times New Roman" w:eastAsia="Times New Roman" w:hAnsi="Times New Roman" w:cs="Times New Roman"/>
          <w:bCs/>
          <w:color w:val="000000"/>
          <w:kern w:val="3"/>
        </w:rPr>
        <w:t>3 dni</w:t>
      </w:r>
      <w:r w:rsidRPr="00A940E8">
        <w:rPr>
          <w:rFonts w:ascii="Times New Roman" w:eastAsia="Times New Roman" w:hAnsi="Times New Roman" w:cs="Times New Roman"/>
          <w:b/>
          <w:color w:val="000000"/>
          <w:kern w:val="3"/>
        </w:rPr>
        <w:t xml:space="preserve"> </w:t>
      </w:r>
      <w:r w:rsidRPr="00A940E8">
        <w:rPr>
          <w:rFonts w:ascii="Times New Roman" w:eastAsia="Times New Roman" w:hAnsi="Times New Roman" w:cs="Times New Roman"/>
          <w:color w:val="000000"/>
          <w:kern w:val="3"/>
        </w:rPr>
        <w:t xml:space="preserve">od daty stwierdzenia konieczności ich wykonania. </w:t>
      </w:r>
    </w:p>
    <w:p w14:paraId="5A854271" w14:textId="77777777" w:rsidR="009D5FCE" w:rsidRPr="00A940E8" w:rsidRDefault="009D5FCE">
      <w:pPr>
        <w:widowControl w:val="0"/>
        <w:numPr>
          <w:ilvl w:val="0"/>
          <w:numId w:val="39"/>
        </w:numPr>
        <w:suppressAutoHyphens/>
        <w:autoSpaceDN w:val="0"/>
        <w:ind w:left="284" w:hanging="284"/>
        <w:jc w:val="both"/>
        <w:textAlignment w:val="baseline"/>
        <w:rPr>
          <w:rFonts w:ascii="Times New Roman" w:eastAsia="Times New Roman" w:hAnsi="Times New Roman" w:cs="Times New Roman"/>
          <w:color w:val="000000"/>
          <w:kern w:val="3"/>
        </w:rPr>
      </w:pPr>
      <w:r w:rsidRPr="00A940E8">
        <w:rPr>
          <w:rFonts w:ascii="Times New Roman" w:eastAsia="Times New Roman" w:hAnsi="Times New Roman" w:cs="Times New Roman"/>
          <w:color w:val="000000"/>
          <w:kern w:val="3"/>
        </w:rPr>
        <w:t>W przypadkach, o których mowa w ust. 2 i 4, podstawą do sporządzenia wyceny robót będą:</w:t>
      </w:r>
    </w:p>
    <w:p w14:paraId="4552C390" w14:textId="6DE4E683" w:rsidR="009D5FCE" w:rsidRPr="00A940E8" w:rsidRDefault="009D5FCE" w:rsidP="009D5FCE">
      <w:pPr>
        <w:widowControl w:val="0"/>
        <w:suppressAutoHyphens/>
        <w:autoSpaceDN w:val="0"/>
        <w:ind w:left="709" w:hanging="425"/>
        <w:jc w:val="both"/>
        <w:textAlignment w:val="baseline"/>
        <w:rPr>
          <w:rFonts w:ascii="Times New Roman" w:eastAsia="Times New Roman" w:hAnsi="Times New Roman" w:cs="Times New Roman"/>
          <w:kern w:val="3"/>
        </w:rPr>
      </w:pPr>
      <w:r w:rsidRPr="000E3CB6">
        <w:rPr>
          <w:rFonts w:ascii="Times New Roman" w:eastAsia="Times New Roman" w:hAnsi="Times New Roman" w:cs="Times New Roman"/>
          <w:color w:val="000000"/>
          <w:kern w:val="3"/>
        </w:rPr>
        <w:t>1</w:t>
      </w:r>
      <w:r w:rsidRPr="00A940E8">
        <w:rPr>
          <w:rFonts w:ascii="Times New Roman" w:eastAsia="Times New Roman" w:hAnsi="Times New Roman" w:cs="Times New Roman"/>
          <w:kern w:val="3"/>
        </w:rPr>
        <w:t xml:space="preserve">) ceny jednostkowe robót  i ceny czynników produkcji (tj. ceny materiałów, koszty pracy sprzętu, stawki robocizny, wskaźniki narzutów) określone w Kosztorysie; </w:t>
      </w:r>
    </w:p>
    <w:p w14:paraId="13255557" w14:textId="442FEA49" w:rsidR="009D5FCE" w:rsidRPr="00A940E8" w:rsidRDefault="009D5FCE">
      <w:pPr>
        <w:widowControl w:val="0"/>
        <w:numPr>
          <w:ilvl w:val="0"/>
          <w:numId w:val="40"/>
        </w:numPr>
        <w:suppressAutoHyphens/>
        <w:autoSpaceDN w:val="0"/>
        <w:jc w:val="both"/>
        <w:textAlignment w:val="baseline"/>
        <w:rPr>
          <w:rFonts w:ascii="Times New Roman" w:eastAsia="Times New Roman" w:hAnsi="Times New Roman" w:cs="Times New Roman"/>
          <w:color w:val="000000"/>
          <w:kern w:val="3"/>
        </w:rPr>
      </w:pPr>
      <w:r w:rsidRPr="00A940E8">
        <w:rPr>
          <w:rFonts w:ascii="Times New Roman" w:eastAsia="Times New Roman" w:hAnsi="Times New Roman" w:cs="Times New Roman"/>
          <w:color w:val="000000"/>
          <w:kern w:val="3"/>
        </w:rPr>
        <w:t xml:space="preserve">W przypadku braku cen w Kosztorysie, do wyceny zastosowane zostaną ceny czynników </w:t>
      </w:r>
      <w:r w:rsidRPr="00A940E8">
        <w:rPr>
          <w:rFonts w:ascii="Times New Roman" w:eastAsia="Times New Roman" w:hAnsi="Times New Roman" w:cs="Times New Roman"/>
          <w:color w:val="000000"/>
          <w:kern w:val="3"/>
        </w:rPr>
        <w:lastRenderedPageBreak/>
        <w:t>produkcji uzgodnione przez Strony, nie wyższe jednak od średnich stawek, cen i wskaźników wyd. „</w:t>
      </w:r>
      <w:proofErr w:type="spellStart"/>
      <w:r w:rsidRPr="00A940E8">
        <w:rPr>
          <w:rFonts w:ascii="Times New Roman" w:eastAsia="Times New Roman" w:hAnsi="Times New Roman" w:cs="Times New Roman"/>
          <w:color w:val="000000"/>
          <w:kern w:val="3"/>
        </w:rPr>
        <w:t>Sekocenbud</w:t>
      </w:r>
      <w:proofErr w:type="spellEnd"/>
      <w:r w:rsidRPr="00A940E8">
        <w:rPr>
          <w:rFonts w:ascii="Times New Roman" w:eastAsia="Times New Roman" w:hAnsi="Times New Roman" w:cs="Times New Roman"/>
          <w:color w:val="000000"/>
          <w:kern w:val="3"/>
        </w:rPr>
        <w:t>” z kwartału, w którym sporządzany jest protok</w:t>
      </w:r>
      <w:r>
        <w:rPr>
          <w:rFonts w:ascii="Times New Roman" w:eastAsia="Times New Roman" w:hAnsi="Times New Roman" w:cs="Times New Roman"/>
          <w:color w:val="000000"/>
          <w:kern w:val="3"/>
        </w:rPr>
        <w:t>ó</w:t>
      </w:r>
      <w:r w:rsidRPr="00A940E8">
        <w:rPr>
          <w:rFonts w:ascii="Times New Roman" w:eastAsia="Times New Roman" w:hAnsi="Times New Roman" w:cs="Times New Roman"/>
          <w:color w:val="000000"/>
          <w:kern w:val="3"/>
        </w:rPr>
        <w:t>ł konieczności wykonania robót. W pierwszej kolejności będą stosowane stawki dla Opolszczyzny, a w ich braku dla kraju, zaś w przypadku braku cen wyd. „</w:t>
      </w:r>
      <w:proofErr w:type="spellStart"/>
      <w:r w:rsidRPr="00A940E8">
        <w:rPr>
          <w:rFonts w:ascii="Times New Roman" w:eastAsia="Times New Roman" w:hAnsi="Times New Roman" w:cs="Times New Roman"/>
          <w:color w:val="000000"/>
          <w:kern w:val="3"/>
        </w:rPr>
        <w:t>Sekocenbud</w:t>
      </w:r>
      <w:proofErr w:type="spellEnd"/>
      <w:r w:rsidRPr="00A940E8">
        <w:rPr>
          <w:rFonts w:ascii="Times New Roman" w:eastAsia="Times New Roman" w:hAnsi="Times New Roman" w:cs="Times New Roman"/>
          <w:color w:val="000000"/>
          <w:kern w:val="3"/>
        </w:rPr>
        <w:t xml:space="preserve">” – </w:t>
      </w:r>
      <w:r w:rsidRPr="00A940E8">
        <w:rPr>
          <w:rFonts w:ascii="Times New Roman" w:eastAsia="Times New Roman" w:hAnsi="Times New Roman" w:cs="Times New Roman"/>
          <w:kern w:val="3"/>
        </w:rPr>
        <w:t xml:space="preserve">wg ofert/cenników dostawców/sprzedawców </w:t>
      </w:r>
      <w:r w:rsidRPr="00A940E8">
        <w:rPr>
          <w:rFonts w:ascii="Times New Roman" w:eastAsia="Times New Roman" w:hAnsi="Times New Roman" w:cs="Times New Roman"/>
          <w:color w:val="000000"/>
          <w:kern w:val="3"/>
        </w:rPr>
        <w:t>po wcześniejszym uzgodnieniu tych cen z Zamawiającym. W przypadku, gdy wartość robót zostanie ustalona w oparciu o oferty/cenniki dostawców/sprzedawców, Zamawiający będzie uprawniony do weryfikacji wartości robót w oparciu o faktury zakupu lub najmu sprzętu, zaś w przypadku, gdy tak zweryfikowana wartość okaże się niższa od wartości pierwotnej, wynagrodzenie należne Wykonawcy to wynagrodzenie wynikające z faktycznie poniesionych kosztów wynikających z faktur zakupu lub najmu sprzętu;</w:t>
      </w:r>
    </w:p>
    <w:p w14:paraId="1A479EE8" w14:textId="77777777" w:rsidR="009D5FCE" w:rsidRPr="00A940E8" w:rsidRDefault="009D5FCE">
      <w:pPr>
        <w:widowControl w:val="0"/>
        <w:numPr>
          <w:ilvl w:val="0"/>
          <w:numId w:val="40"/>
        </w:numPr>
        <w:suppressAutoHyphens/>
        <w:autoSpaceDN w:val="0"/>
        <w:jc w:val="both"/>
        <w:textAlignment w:val="baseline"/>
        <w:rPr>
          <w:rFonts w:ascii="Times New Roman" w:eastAsia="Times New Roman" w:hAnsi="Times New Roman" w:cs="Times New Roman"/>
          <w:color w:val="000000"/>
          <w:kern w:val="3"/>
        </w:rPr>
      </w:pPr>
      <w:r w:rsidRPr="00A940E8">
        <w:rPr>
          <w:rFonts w:ascii="Times New Roman" w:eastAsia="Times New Roman" w:hAnsi="Times New Roman" w:cs="Times New Roman"/>
          <w:color w:val="000000"/>
          <w:kern w:val="3"/>
        </w:rPr>
        <w:t>nakłady rzeczowe określone w Katalogach Nakładów Rzeczowych (KNR), a w przypadku robót, dla których nie określono nakładów rzeczowych w KNR wg innych ogólnie stosowanych katalogów lub nakładów własnych zaakceptowanych przez Zamawiającego.</w:t>
      </w:r>
    </w:p>
    <w:p w14:paraId="48A7FBE1" w14:textId="77777777" w:rsidR="009D5FCE" w:rsidRPr="00A940E8" w:rsidRDefault="009D5FCE">
      <w:pPr>
        <w:widowControl w:val="0"/>
        <w:numPr>
          <w:ilvl w:val="0"/>
          <w:numId w:val="41"/>
        </w:numPr>
        <w:suppressAutoHyphens/>
        <w:autoSpaceDN w:val="0"/>
        <w:ind w:left="284" w:hanging="284"/>
        <w:jc w:val="both"/>
        <w:textAlignment w:val="baseline"/>
        <w:rPr>
          <w:rFonts w:ascii="Times New Roman" w:eastAsia="Times New Roman" w:hAnsi="Times New Roman" w:cs="Times New Roman"/>
          <w:b/>
          <w:color w:val="000000"/>
          <w:kern w:val="3"/>
        </w:rPr>
      </w:pPr>
      <w:r w:rsidRPr="00A940E8">
        <w:rPr>
          <w:rFonts w:ascii="Times New Roman" w:eastAsia="Times New Roman" w:hAnsi="Times New Roman" w:cs="Times New Roman"/>
          <w:color w:val="000000"/>
          <w:kern w:val="3"/>
        </w:rPr>
        <w:t>Zamawiający określa limit robót, które mogą zostać zaniechane, który nie może przekroczyć 20</w:t>
      </w:r>
      <w:r>
        <w:rPr>
          <w:rFonts w:ascii="Times New Roman" w:eastAsia="Times New Roman" w:hAnsi="Times New Roman" w:cs="Times New Roman"/>
          <w:color w:val="000000"/>
          <w:kern w:val="3"/>
        </w:rPr>
        <w:t xml:space="preserve"> </w:t>
      </w:r>
      <w:r w:rsidRPr="00A940E8">
        <w:rPr>
          <w:rFonts w:ascii="Times New Roman" w:eastAsia="Times New Roman" w:hAnsi="Times New Roman" w:cs="Times New Roman"/>
          <w:color w:val="000000"/>
          <w:kern w:val="3"/>
        </w:rPr>
        <w:t>% łącznego wynagrodzenia brutto, o którym mowa w §</w:t>
      </w:r>
      <w:r>
        <w:rPr>
          <w:rFonts w:ascii="Times New Roman" w:eastAsia="Times New Roman" w:hAnsi="Times New Roman" w:cs="Times New Roman"/>
          <w:color w:val="000000"/>
          <w:kern w:val="3"/>
        </w:rPr>
        <w:t xml:space="preserve"> </w:t>
      </w:r>
      <w:r w:rsidRPr="00A940E8">
        <w:rPr>
          <w:rFonts w:ascii="Times New Roman" w:eastAsia="Times New Roman" w:hAnsi="Times New Roman" w:cs="Times New Roman"/>
          <w:color w:val="000000"/>
          <w:kern w:val="3"/>
        </w:rPr>
        <w:t>3 ust. 1 Umowy.                              Limit nie dotyczy robót zamiennych.</w:t>
      </w:r>
    </w:p>
    <w:p w14:paraId="6F76B928" w14:textId="77777777" w:rsidR="009D5FCE" w:rsidRPr="00A940E8" w:rsidRDefault="009D5FCE">
      <w:pPr>
        <w:widowControl w:val="0"/>
        <w:numPr>
          <w:ilvl w:val="0"/>
          <w:numId w:val="41"/>
        </w:numPr>
        <w:suppressAutoHyphens/>
        <w:autoSpaceDN w:val="0"/>
        <w:ind w:left="284" w:hanging="284"/>
        <w:jc w:val="both"/>
        <w:textAlignment w:val="baseline"/>
        <w:rPr>
          <w:rFonts w:ascii="Times New Roman" w:eastAsia="Times New Roman" w:hAnsi="Times New Roman" w:cs="Times New Roman"/>
          <w:b/>
          <w:kern w:val="3"/>
        </w:rPr>
      </w:pPr>
      <w:r w:rsidRPr="00A940E8">
        <w:rPr>
          <w:rFonts w:ascii="Times New Roman" w:eastAsia="Times New Roman" w:hAnsi="Times New Roman" w:cs="Times New Roman"/>
          <w:color w:val="000000"/>
          <w:kern w:val="3"/>
        </w:rPr>
        <w:t xml:space="preserve">Realizacja robót, o których mowa w ust. </w:t>
      </w:r>
      <w:r>
        <w:rPr>
          <w:rFonts w:ascii="Times New Roman" w:eastAsia="Times New Roman" w:hAnsi="Times New Roman" w:cs="Times New Roman"/>
          <w:color w:val="000000"/>
          <w:kern w:val="3"/>
        </w:rPr>
        <w:t xml:space="preserve">2 i </w:t>
      </w:r>
      <w:r w:rsidRPr="00A940E8">
        <w:rPr>
          <w:rFonts w:ascii="Times New Roman" w:eastAsia="Times New Roman" w:hAnsi="Times New Roman" w:cs="Times New Roman"/>
          <w:color w:val="000000"/>
          <w:kern w:val="3"/>
        </w:rPr>
        <w:t xml:space="preserve">4 odbywa się z zastosowaniem </w:t>
      </w:r>
      <w:r w:rsidRPr="00A940E8">
        <w:rPr>
          <w:rFonts w:ascii="Times New Roman" w:eastAsia="Calibri" w:hAnsi="Times New Roman" w:cs="Times New Roman"/>
          <w:kern w:val="3"/>
          <w:lang w:eastAsia="en-US"/>
        </w:rPr>
        <w:t>art. 455 ustawy Prawo zamówień publicznych.</w:t>
      </w:r>
    </w:p>
    <w:p w14:paraId="5E29ED8E" w14:textId="77777777" w:rsidR="00EC5325" w:rsidRDefault="00EC5325" w:rsidP="000A1AD8">
      <w:pPr>
        <w:rPr>
          <w:rFonts w:ascii="Times New Roman" w:eastAsia="Times New Roman" w:hAnsi="Times New Roman" w:cs="Times New Roman"/>
          <w:b/>
          <w:sz w:val="28"/>
          <w:szCs w:val="28"/>
        </w:rPr>
      </w:pPr>
    </w:p>
    <w:p w14:paraId="3B58B270" w14:textId="77777777" w:rsidR="000A1AD8" w:rsidRPr="00A940E8" w:rsidRDefault="000A1AD8" w:rsidP="000A1AD8">
      <w:pPr>
        <w:rPr>
          <w:rFonts w:ascii="Times New Roman" w:eastAsia="Times New Roman" w:hAnsi="Times New Roman" w:cs="Times New Roman"/>
          <w:b/>
        </w:rPr>
      </w:pPr>
    </w:p>
    <w:p w14:paraId="098B4345"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t>§ 6.</w:t>
      </w:r>
    </w:p>
    <w:p w14:paraId="3EA06A02" w14:textId="77777777" w:rsidR="009D5FCE" w:rsidRPr="00A940E8" w:rsidRDefault="009D5FCE" w:rsidP="009D5FCE">
      <w:pPr>
        <w:jc w:val="center"/>
        <w:rPr>
          <w:rFonts w:ascii="Times New Roman" w:eastAsia="Times New Roman" w:hAnsi="Times New Roman" w:cs="Times New Roman"/>
          <w:b/>
        </w:rPr>
      </w:pPr>
      <w:r w:rsidRPr="00A940E8">
        <w:rPr>
          <w:rFonts w:ascii="Times New Roman" w:eastAsia="Times New Roman" w:hAnsi="Times New Roman" w:cs="Times New Roman"/>
          <w:b/>
        </w:rPr>
        <w:t>Obowiązki Zamawiającego i Wykonawcy</w:t>
      </w:r>
    </w:p>
    <w:p w14:paraId="2B0FB48E" w14:textId="77777777" w:rsidR="009D5FCE" w:rsidRPr="00A940E8" w:rsidRDefault="009D5FCE" w:rsidP="00E73473">
      <w:pPr>
        <w:numPr>
          <w:ilvl w:val="3"/>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Do obowiązków Zamawiającego należy:</w:t>
      </w:r>
    </w:p>
    <w:p w14:paraId="148E7FA9" w14:textId="58BE7262" w:rsidR="009D5FCE" w:rsidRPr="00A940E8" w:rsidRDefault="009D5FCE" w:rsidP="00E73473">
      <w:pPr>
        <w:numPr>
          <w:ilvl w:val="0"/>
          <w:numId w:val="1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przekazanie terenu budowy w terminie </w:t>
      </w:r>
      <w:r w:rsidR="004951EE">
        <w:rPr>
          <w:rFonts w:ascii="Times New Roman" w:eastAsia="Calibri" w:hAnsi="Times New Roman" w:cs="Times New Roman"/>
          <w:lang w:eastAsia="en-US"/>
        </w:rPr>
        <w:t>14</w:t>
      </w:r>
      <w:r w:rsidRPr="00A940E8">
        <w:rPr>
          <w:rFonts w:ascii="Times New Roman" w:eastAsia="Calibri" w:hAnsi="Times New Roman" w:cs="Times New Roman"/>
          <w:lang w:eastAsia="en-US"/>
        </w:rPr>
        <w:t xml:space="preserve"> dni od daty podpisania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39C4223A" w14:textId="77777777" w:rsidR="009D5FCE" w:rsidRPr="00A940E8" w:rsidRDefault="009D5FCE" w:rsidP="00E73473">
      <w:pPr>
        <w:numPr>
          <w:ilvl w:val="0"/>
          <w:numId w:val="1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przekazanie dziennika budowy,</w:t>
      </w:r>
    </w:p>
    <w:p w14:paraId="3461EEE0" w14:textId="77777777" w:rsidR="009D5FCE" w:rsidRPr="0090459C" w:rsidRDefault="009D5FCE" w:rsidP="00E73473">
      <w:pPr>
        <w:numPr>
          <w:ilvl w:val="0"/>
          <w:numId w:val="1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zapewnienie </w:t>
      </w:r>
      <w:r w:rsidRPr="000F4D1A">
        <w:rPr>
          <w:rFonts w:ascii="Times New Roman" w:eastAsia="Calibri" w:hAnsi="Times New Roman" w:cs="Times New Roman"/>
          <w:lang w:eastAsia="en-US"/>
        </w:rPr>
        <w:t>nadzoru inwestorskiego.</w:t>
      </w:r>
    </w:p>
    <w:p w14:paraId="2C15DF1E" w14:textId="77777777" w:rsidR="009D5FCE" w:rsidRPr="0090459C" w:rsidRDefault="009D5FCE" w:rsidP="00E73473">
      <w:pPr>
        <w:numPr>
          <w:ilvl w:val="3"/>
          <w:numId w:val="17"/>
        </w:numPr>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Do obowiązków Wykonawcy należy w szczególności:</w:t>
      </w:r>
    </w:p>
    <w:p w14:paraId="5E1D5046" w14:textId="45259648" w:rsidR="009D5FCE" w:rsidRPr="0090459C" w:rsidRDefault="009D5FCE" w:rsidP="00E73473">
      <w:pPr>
        <w:numPr>
          <w:ilvl w:val="0"/>
          <w:numId w:val="19"/>
        </w:numPr>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dostarczeni</w:t>
      </w:r>
      <w:r w:rsidR="00A96724" w:rsidRPr="0090459C">
        <w:rPr>
          <w:rFonts w:ascii="Times New Roman" w:eastAsia="Calibri" w:hAnsi="Times New Roman" w:cs="Times New Roman"/>
          <w:lang w:eastAsia="en-US"/>
        </w:rPr>
        <w:t>e</w:t>
      </w:r>
      <w:r w:rsidRPr="0090459C">
        <w:rPr>
          <w:rFonts w:ascii="Times New Roman" w:eastAsia="Calibri" w:hAnsi="Times New Roman" w:cs="Times New Roman"/>
          <w:lang w:eastAsia="en-US"/>
        </w:rPr>
        <w:t xml:space="preserve"> w ciągu </w:t>
      </w:r>
      <w:r w:rsidR="00D8042B" w:rsidRPr="0090459C">
        <w:rPr>
          <w:rFonts w:ascii="Times New Roman" w:eastAsia="Calibri" w:hAnsi="Times New Roman" w:cs="Times New Roman"/>
          <w:lang w:eastAsia="en-US"/>
        </w:rPr>
        <w:t>7</w:t>
      </w:r>
      <w:r w:rsidRPr="0090459C">
        <w:rPr>
          <w:rFonts w:ascii="Times New Roman" w:eastAsia="Calibri" w:hAnsi="Times New Roman" w:cs="Times New Roman"/>
          <w:lang w:eastAsia="en-US"/>
        </w:rPr>
        <w:t xml:space="preserve"> dni od daty podpisania umowy Kosztorysu</w:t>
      </w:r>
      <w:r w:rsidR="00235FDA" w:rsidRPr="0090459C">
        <w:rPr>
          <w:rFonts w:ascii="Times New Roman" w:eastAsia="Calibri" w:hAnsi="Times New Roman" w:cs="Times New Roman"/>
          <w:lang w:eastAsia="en-US"/>
        </w:rPr>
        <w:t xml:space="preserve"> (kosztorys uproszczony z podaniem cen jednostkowych robót, stawki robocizny, wskaźników narzutów, zestawienia materiałów i sprzętu oraz tabelą elementów scalonych)</w:t>
      </w:r>
      <w:r w:rsidRPr="0090459C">
        <w:rPr>
          <w:rFonts w:ascii="Times New Roman" w:eastAsia="Calibri" w:hAnsi="Times New Roman" w:cs="Times New Roman"/>
          <w:lang w:eastAsia="en-US"/>
        </w:rPr>
        <w:t xml:space="preserve"> </w:t>
      </w:r>
      <w:r w:rsidR="00235FDA" w:rsidRPr="0090459C">
        <w:rPr>
          <w:rFonts w:ascii="Times New Roman" w:eastAsia="Calibri" w:hAnsi="Times New Roman" w:cs="Times New Roman"/>
          <w:lang w:eastAsia="en-US"/>
        </w:rPr>
        <w:t>o</w:t>
      </w:r>
      <w:r w:rsidRPr="0090459C">
        <w:rPr>
          <w:rFonts w:ascii="Times New Roman" w:eastAsia="Calibri" w:hAnsi="Times New Roman" w:cs="Times New Roman"/>
          <w:lang w:eastAsia="en-US"/>
        </w:rPr>
        <w:t xml:space="preserve">raz  harmonogramu rzeczowo - finansowego robót, które warunkują przekazanie placu budowy Wykonawcy; </w:t>
      </w:r>
    </w:p>
    <w:p w14:paraId="259D671F" w14:textId="77777777" w:rsidR="009D5FCE" w:rsidRPr="0033765A" w:rsidRDefault="009D5FCE" w:rsidP="00E73473">
      <w:pPr>
        <w:numPr>
          <w:ilvl w:val="0"/>
          <w:numId w:val="19"/>
        </w:numPr>
        <w:ind w:left="709" w:hanging="425"/>
        <w:contextualSpacing/>
        <w:jc w:val="both"/>
        <w:rPr>
          <w:rFonts w:ascii="Times New Roman" w:eastAsia="Calibri" w:hAnsi="Times New Roman" w:cs="Times New Roman"/>
          <w:lang w:eastAsia="en-US"/>
        </w:rPr>
      </w:pPr>
      <w:r w:rsidRPr="000F4D1A">
        <w:rPr>
          <w:rFonts w:ascii="Times New Roman" w:eastAsia="Calibri" w:hAnsi="Times New Roman" w:cs="Times New Roman"/>
          <w:lang w:eastAsia="en-US"/>
        </w:rPr>
        <w:t>przejęcie  placu budowy. Po protokolarnym przejęciu placu budowy Wykonawca ponosi pełną odpowiedzialność za plac budowy oraz mie</w:t>
      </w:r>
      <w:r w:rsidRPr="0033765A">
        <w:rPr>
          <w:rFonts w:ascii="Times New Roman" w:eastAsia="Calibri" w:hAnsi="Times New Roman" w:cs="Times New Roman"/>
          <w:lang w:eastAsia="en-US"/>
        </w:rPr>
        <w:t>nie i bezpieczeństwo osób znajdujących się na placu budowy</w:t>
      </w:r>
      <w:r>
        <w:rPr>
          <w:rFonts w:ascii="Times New Roman" w:eastAsia="Calibri" w:hAnsi="Times New Roman" w:cs="Times New Roman"/>
          <w:lang w:eastAsia="en-US"/>
        </w:rPr>
        <w:t>, w tym za wszelkie szkody materialne i niematerialne powstałe na placu budowy i w jego otoczeniu związane z wykonywaniem Przedmiotu Umowy przez Wykonawcę</w:t>
      </w:r>
      <w:r w:rsidRPr="0033765A">
        <w:rPr>
          <w:rFonts w:ascii="Times New Roman" w:eastAsia="Calibri" w:hAnsi="Times New Roman" w:cs="Times New Roman"/>
          <w:lang w:eastAsia="en-US"/>
        </w:rPr>
        <w:t>;</w:t>
      </w:r>
    </w:p>
    <w:p w14:paraId="2289D400"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kontrola jakości materiałów i robót zgodnie z postanowieniami Specyfikacji Technicznych</w:t>
      </w:r>
      <w:r w:rsidRPr="00A940E8">
        <w:rPr>
          <w:rFonts w:ascii="Times New Roman" w:eastAsia="Times New Roman" w:hAnsi="Times New Roman" w:cs="Times New Roman"/>
        </w:rPr>
        <w:t xml:space="preserve"> Wykonania i Odbioru Robót Budowlanych (</w:t>
      </w:r>
      <w:proofErr w:type="spellStart"/>
      <w:r w:rsidRPr="00A940E8">
        <w:rPr>
          <w:rFonts w:ascii="Times New Roman" w:eastAsia="Times New Roman" w:hAnsi="Times New Roman" w:cs="Times New Roman"/>
        </w:rPr>
        <w:t>STWiORB</w:t>
      </w:r>
      <w:proofErr w:type="spellEnd"/>
      <w:r w:rsidRPr="00A940E8">
        <w:rPr>
          <w:rFonts w:ascii="Times New Roman" w:eastAsia="Times New Roman" w:hAnsi="Times New Roman" w:cs="Times New Roman"/>
        </w:rPr>
        <w:t>)</w:t>
      </w:r>
      <w:r w:rsidRPr="00A940E8">
        <w:rPr>
          <w:rFonts w:ascii="Times New Roman" w:eastAsia="Calibri" w:hAnsi="Times New Roman" w:cs="Times New Roman"/>
          <w:lang w:eastAsia="en-US"/>
        </w:rPr>
        <w:t>,</w:t>
      </w:r>
    </w:p>
    <w:p w14:paraId="1C96BF45"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umożliwienie nadzorowi inwestorskiemu przeprowadzenie pomiarów i badań kontrolnych;</w:t>
      </w:r>
    </w:p>
    <w:p w14:paraId="5E34878A"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realizacja zaleceń wpisanych do dziennika budowy;</w:t>
      </w:r>
    </w:p>
    <w:p w14:paraId="2040B24B"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skompletowanie i przedstawienie Zamawiającemu dokumentów pozwalających na ocenę prawidłowego wykonania przedmiotu odbioru częściowego i końcowego;</w:t>
      </w:r>
    </w:p>
    <w:p w14:paraId="6D04B611" w14:textId="7F655EFB"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zapewnienie obsługi geodezyjnej</w:t>
      </w:r>
      <w:r w:rsidR="00235FDA">
        <w:rPr>
          <w:rFonts w:ascii="Times New Roman" w:eastAsia="Calibri" w:hAnsi="Times New Roman" w:cs="Times New Roman"/>
          <w:lang w:eastAsia="en-US"/>
        </w:rPr>
        <w:t xml:space="preserve"> niezbędnej do realizacji zadania</w:t>
      </w:r>
      <w:r w:rsidRPr="00A940E8">
        <w:rPr>
          <w:rFonts w:ascii="Times New Roman" w:eastAsia="Calibri" w:hAnsi="Times New Roman" w:cs="Times New Roman"/>
          <w:lang w:eastAsia="en-US"/>
        </w:rPr>
        <w:t>;</w:t>
      </w:r>
    </w:p>
    <w:p w14:paraId="68C9ADAC"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zgłaszanie gotowości do odbiorów robót zanikających z wyprzedzeniem co najmniej </w:t>
      </w:r>
      <w:r>
        <w:rPr>
          <w:rFonts w:ascii="Times New Roman" w:eastAsia="Calibri" w:hAnsi="Times New Roman" w:cs="Times New Roman"/>
          <w:lang w:eastAsia="en-US"/>
        </w:rPr>
        <w:br/>
      </w:r>
      <w:r w:rsidRPr="00A940E8">
        <w:rPr>
          <w:rFonts w:ascii="Times New Roman" w:eastAsia="Calibri" w:hAnsi="Times New Roman" w:cs="Times New Roman"/>
          <w:lang w:eastAsia="en-US"/>
        </w:rPr>
        <w:t>3 dni;</w:t>
      </w:r>
    </w:p>
    <w:p w14:paraId="1C18974C"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informowanie Zamawiającego o problemach lub okolicznościach mogących wpłynąć na jakość robót lub termin zakończenia robót;</w:t>
      </w:r>
    </w:p>
    <w:p w14:paraId="76710317"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niezwłoczne informowanie Zamawiającego o zaistniałych na budowie kontrolach i wypadkach;</w:t>
      </w:r>
    </w:p>
    <w:p w14:paraId="68908A4E" w14:textId="77777777" w:rsidR="009D5FCE" w:rsidRPr="00A940E8"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utrzymanie ładu i porządku na placu budowy, a po zakończeniu robót usunięcie poza teren wszelkich urządzeń tymczasowego zaplecza oraz pozostawienie całego terenu budowy i robót czystego i nadającego się do użytkowania;</w:t>
      </w:r>
    </w:p>
    <w:p w14:paraId="0C16C368" w14:textId="77777777" w:rsidR="009D5FCE" w:rsidRPr="000F4D1A" w:rsidRDefault="009D5FCE" w:rsidP="00E73473">
      <w:pPr>
        <w:numPr>
          <w:ilvl w:val="0"/>
          <w:numId w:val="19"/>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zapewnienie wykonania i kierowania robotami specjalistycznymi objętymi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mową </w:t>
      </w:r>
      <w:r w:rsidRPr="000F4D1A">
        <w:rPr>
          <w:rFonts w:ascii="Times New Roman" w:eastAsia="Calibri" w:hAnsi="Times New Roman" w:cs="Times New Roman"/>
          <w:lang w:eastAsia="en-US"/>
        </w:rPr>
        <w:t>przez osoby posiadające stosowne kwalifikacje zawodowe i uprawnienia budowlane;</w:t>
      </w:r>
    </w:p>
    <w:p w14:paraId="626493A1" w14:textId="77777777" w:rsidR="0044298C" w:rsidRPr="000F4D1A" w:rsidRDefault="009D5FCE" w:rsidP="0044298C">
      <w:pPr>
        <w:numPr>
          <w:ilvl w:val="0"/>
          <w:numId w:val="19"/>
        </w:numPr>
        <w:ind w:left="709" w:hanging="425"/>
        <w:contextualSpacing/>
        <w:jc w:val="both"/>
        <w:rPr>
          <w:rFonts w:ascii="Times New Roman" w:eastAsia="Calibri" w:hAnsi="Times New Roman" w:cs="Times New Roman"/>
          <w:lang w:eastAsia="en-US"/>
        </w:rPr>
      </w:pPr>
      <w:r w:rsidRPr="000F4D1A">
        <w:rPr>
          <w:rFonts w:ascii="Times New Roman" w:eastAsia="Calibri" w:hAnsi="Times New Roman" w:cs="Times New Roman"/>
          <w:lang w:eastAsia="en-US"/>
        </w:rPr>
        <w:t>wykonywanie robót w uzgodnieniu lub pod nadzorem gestorów sieci;</w:t>
      </w:r>
    </w:p>
    <w:p w14:paraId="59EFCF89" w14:textId="076138FC" w:rsidR="0044298C" w:rsidRPr="0090459C" w:rsidRDefault="00A96724" w:rsidP="005F0F23">
      <w:pPr>
        <w:numPr>
          <w:ilvl w:val="0"/>
          <w:numId w:val="19"/>
        </w:numPr>
        <w:ind w:left="709" w:hanging="425"/>
        <w:contextualSpacing/>
        <w:jc w:val="both"/>
        <w:rPr>
          <w:rFonts w:ascii="Times New Roman" w:eastAsia="Calibri" w:hAnsi="Times New Roman" w:cs="Times New Roman"/>
        </w:rPr>
      </w:pPr>
      <w:r w:rsidRPr="0090459C">
        <w:rPr>
          <w:rFonts w:ascii="Times New Roman" w:eastAsia="Times New Roman" w:hAnsi="Times New Roman" w:cs="Times New Roman"/>
        </w:rPr>
        <w:t>poniesienie kosztów wykonywania wszelkich robót z uwzględnieniem zapisów wydanych decyzji administracyjnych, warunków technicznych oraz uzgodnień;</w:t>
      </w:r>
    </w:p>
    <w:p w14:paraId="70962F4F" w14:textId="77777777" w:rsidR="009D5FCE" w:rsidRDefault="009D5FCE" w:rsidP="00E73473">
      <w:pPr>
        <w:numPr>
          <w:ilvl w:val="0"/>
          <w:numId w:val="19"/>
        </w:numPr>
        <w:ind w:left="709" w:hanging="425"/>
        <w:contextualSpacing/>
        <w:jc w:val="both"/>
        <w:rPr>
          <w:rFonts w:ascii="Times New Roman" w:eastAsia="Calibri" w:hAnsi="Times New Roman" w:cs="Times New Roman"/>
          <w:lang w:eastAsia="en-US"/>
        </w:rPr>
      </w:pPr>
      <w:r w:rsidRPr="000F4D1A">
        <w:rPr>
          <w:rFonts w:ascii="Times New Roman" w:eastAsia="Calibri" w:hAnsi="Times New Roman" w:cs="Times New Roman"/>
          <w:lang w:eastAsia="en-US"/>
        </w:rPr>
        <w:t>współpraca i współdziałanie z Zamawiającym przy wykonywaniu Przedmiotu U</w:t>
      </w:r>
      <w:r>
        <w:rPr>
          <w:rFonts w:ascii="Times New Roman" w:eastAsia="Calibri" w:hAnsi="Times New Roman" w:cs="Times New Roman"/>
          <w:lang w:eastAsia="en-US"/>
        </w:rPr>
        <w:t>mowy.</w:t>
      </w:r>
    </w:p>
    <w:p w14:paraId="4CA1DF56" w14:textId="77777777" w:rsidR="009C1E2F" w:rsidRPr="002366C8" w:rsidRDefault="009C1E2F" w:rsidP="00E73473">
      <w:pPr>
        <w:numPr>
          <w:ilvl w:val="3"/>
          <w:numId w:val="17"/>
        </w:numPr>
        <w:ind w:left="567" w:hanging="284"/>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Ponadto do obowiązków Wykonawcy należy:</w:t>
      </w:r>
    </w:p>
    <w:p w14:paraId="7901C6F9" w14:textId="7CC13631" w:rsidR="009C1E2F" w:rsidRPr="002366C8"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opracowani</w:t>
      </w:r>
      <w:r w:rsidR="00235FDA">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planu bezpieczeństwa i ochrony zdrowia,</w:t>
      </w:r>
    </w:p>
    <w:p w14:paraId="543B2B67" w14:textId="57E7638F" w:rsidR="009C1E2F" w:rsidRPr="002366C8"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opracowani</w:t>
      </w:r>
      <w:r w:rsidR="00235FDA">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projektu tymczasowej organizacji ruchu (wraz z jego zatwierdzeniem),</w:t>
      </w:r>
    </w:p>
    <w:p w14:paraId="0E07F669" w14:textId="41100A83" w:rsidR="009C1E2F" w:rsidRPr="002366C8"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wykonani</w:t>
      </w:r>
      <w:r w:rsidR="00235FDA">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i utrzymani</w:t>
      </w:r>
      <w:r w:rsidR="00235FDA">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oznakowania w trakcie prowadzenia robót oraz jego rozbiórk</w:t>
      </w:r>
      <w:r w:rsidR="00235FDA">
        <w:rPr>
          <w:rFonts w:ascii="Times New Roman" w:eastAsia="Calibri" w:hAnsi="Times New Roman" w:cs="Times New Roman"/>
          <w:lang w:eastAsia="en-US"/>
        </w:rPr>
        <w:t>a</w:t>
      </w:r>
      <w:r w:rsidRPr="002366C8">
        <w:rPr>
          <w:rFonts w:ascii="Times New Roman" w:eastAsia="Calibri" w:hAnsi="Times New Roman" w:cs="Times New Roman"/>
          <w:lang w:eastAsia="en-US"/>
        </w:rPr>
        <w:t xml:space="preserve"> po ukończeniu robót, </w:t>
      </w:r>
    </w:p>
    <w:p w14:paraId="6284CCB8" w14:textId="35DFE233" w:rsidR="009C1E2F" w:rsidRPr="002366C8"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zorganizowanie, utrzymanie i likwidacj</w:t>
      </w:r>
      <w:r w:rsidR="005B0871">
        <w:rPr>
          <w:rFonts w:ascii="Times New Roman" w:eastAsia="Calibri" w:hAnsi="Times New Roman" w:cs="Times New Roman"/>
          <w:lang w:eastAsia="en-US"/>
        </w:rPr>
        <w:t>a</w:t>
      </w:r>
      <w:r w:rsidRPr="002366C8">
        <w:rPr>
          <w:rFonts w:ascii="Times New Roman" w:eastAsia="Calibri" w:hAnsi="Times New Roman" w:cs="Times New Roman"/>
          <w:lang w:eastAsia="en-US"/>
        </w:rPr>
        <w:t xml:space="preserve"> zaplecza i placu budowy;</w:t>
      </w:r>
    </w:p>
    <w:p w14:paraId="1BAE9FFD" w14:textId="308FC392" w:rsidR="009C1E2F" w:rsidRPr="002366C8"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zapewnieni</w:t>
      </w:r>
      <w:r w:rsidR="005B0871">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bezpiecznej przeprawy pieszych przez teren robót,</w:t>
      </w:r>
    </w:p>
    <w:p w14:paraId="153C6B07" w14:textId="48A2A574" w:rsidR="009C1E2F" w:rsidRPr="002366C8"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inn</w:t>
      </w:r>
      <w:r w:rsidR="005B0871">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prac</w:t>
      </w:r>
      <w:r w:rsidR="005B0871">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wynikając</w:t>
      </w:r>
      <w:r w:rsidR="005B0871">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z uzgodnień branżowych i warunków realizacji oraz ze specyfikacji technicznych i projektu;</w:t>
      </w:r>
    </w:p>
    <w:p w14:paraId="19510E15" w14:textId="27F5F08C" w:rsidR="009C1E2F" w:rsidRPr="000F4D1A" w:rsidRDefault="009C1E2F">
      <w:pPr>
        <w:numPr>
          <w:ilvl w:val="0"/>
          <w:numId w:val="46"/>
        </w:numPr>
        <w:contextualSpacing/>
        <w:jc w:val="both"/>
        <w:rPr>
          <w:rFonts w:ascii="Times New Roman" w:eastAsia="Calibri" w:hAnsi="Times New Roman" w:cs="Times New Roman"/>
          <w:lang w:eastAsia="en-US"/>
        </w:rPr>
      </w:pPr>
      <w:r w:rsidRPr="002366C8">
        <w:rPr>
          <w:rFonts w:ascii="Times New Roman" w:eastAsia="Calibri" w:hAnsi="Times New Roman" w:cs="Times New Roman"/>
          <w:lang w:eastAsia="en-US"/>
        </w:rPr>
        <w:t>sporządzani</w:t>
      </w:r>
      <w:r w:rsidR="005B0871">
        <w:rPr>
          <w:rFonts w:ascii="Times New Roman" w:eastAsia="Calibri" w:hAnsi="Times New Roman" w:cs="Times New Roman"/>
          <w:lang w:eastAsia="en-US"/>
        </w:rPr>
        <w:t>e</w:t>
      </w:r>
      <w:r w:rsidRPr="002366C8">
        <w:rPr>
          <w:rFonts w:ascii="Times New Roman" w:eastAsia="Calibri" w:hAnsi="Times New Roman" w:cs="Times New Roman"/>
          <w:lang w:eastAsia="en-US"/>
        </w:rPr>
        <w:t xml:space="preserve"> dokumentacji fotograficznej z przebiegu robót ( 1 egz.</w:t>
      </w:r>
      <w:r w:rsidR="00235FDA">
        <w:rPr>
          <w:rFonts w:ascii="Times New Roman" w:eastAsia="Calibri" w:hAnsi="Times New Roman" w:cs="Times New Roman"/>
          <w:lang w:eastAsia="en-US"/>
        </w:rPr>
        <w:t xml:space="preserve"> na nośniku </w:t>
      </w:r>
      <w:r w:rsidR="00235FDA" w:rsidRPr="000F4D1A">
        <w:rPr>
          <w:rFonts w:ascii="Times New Roman" w:eastAsia="Calibri" w:hAnsi="Times New Roman" w:cs="Times New Roman"/>
          <w:lang w:eastAsia="en-US"/>
        </w:rPr>
        <w:t xml:space="preserve">elektronicznym  - </w:t>
      </w:r>
      <w:r w:rsidRPr="0090459C">
        <w:rPr>
          <w:rFonts w:ascii="Times New Roman" w:eastAsia="Calibri" w:hAnsi="Times New Roman" w:cs="Times New Roman"/>
          <w:lang w:eastAsia="en-US"/>
        </w:rPr>
        <w:t>płyt</w:t>
      </w:r>
      <w:r w:rsidR="00235FDA" w:rsidRPr="0090459C">
        <w:rPr>
          <w:rFonts w:ascii="Times New Roman" w:eastAsia="Calibri" w:hAnsi="Times New Roman" w:cs="Times New Roman"/>
          <w:lang w:eastAsia="en-US"/>
        </w:rPr>
        <w:t>a</w:t>
      </w:r>
      <w:r w:rsidRPr="0090459C">
        <w:rPr>
          <w:rFonts w:ascii="Times New Roman" w:eastAsia="Calibri" w:hAnsi="Times New Roman" w:cs="Times New Roman"/>
          <w:lang w:eastAsia="en-US"/>
        </w:rPr>
        <w:t xml:space="preserve"> CD</w:t>
      </w:r>
      <w:r w:rsidR="00235FDA" w:rsidRPr="0090459C">
        <w:rPr>
          <w:rFonts w:ascii="Times New Roman" w:eastAsia="Calibri" w:hAnsi="Times New Roman" w:cs="Times New Roman"/>
          <w:lang w:eastAsia="en-US"/>
        </w:rPr>
        <w:t xml:space="preserve"> lub pendrive</w:t>
      </w:r>
      <w:r w:rsidRPr="000F4D1A">
        <w:rPr>
          <w:rFonts w:ascii="Times New Roman" w:eastAsia="Calibri" w:hAnsi="Times New Roman" w:cs="Times New Roman"/>
          <w:lang w:eastAsia="en-US"/>
        </w:rPr>
        <w:t>, przekazane wraz z dokumentacja powykonawczą),</w:t>
      </w:r>
    </w:p>
    <w:p w14:paraId="5595F253" w14:textId="77777777" w:rsidR="009C1E2F" w:rsidRPr="0090459C" w:rsidRDefault="009C1E2F" w:rsidP="00E73473">
      <w:pPr>
        <w:numPr>
          <w:ilvl w:val="3"/>
          <w:numId w:val="17"/>
        </w:numPr>
        <w:ind w:left="567"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Koszt powyższych prac z ust. 2 i 3, obciąży Wykonawcę robót.</w:t>
      </w:r>
    </w:p>
    <w:p w14:paraId="747E4AEB" w14:textId="77777777" w:rsidR="009D5FCE" w:rsidRPr="0090459C" w:rsidRDefault="009D5FCE" w:rsidP="009D5FCE">
      <w:pPr>
        <w:jc w:val="both"/>
        <w:rPr>
          <w:rFonts w:ascii="Times New Roman" w:eastAsia="Times New Roman" w:hAnsi="Times New Roman" w:cs="Times New Roman"/>
        </w:rPr>
      </w:pPr>
    </w:p>
    <w:p w14:paraId="2C0D0160" w14:textId="77777777" w:rsidR="009D5FCE" w:rsidRPr="0090459C" w:rsidRDefault="009D5FCE" w:rsidP="009D5FCE">
      <w:pPr>
        <w:jc w:val="center"/>
        <w:rPr>
          <w:rFonts w:ascii="Times New Roman" w:eastAsia="Times New Roman" w:hAnsi="Times New Roman" w:cs="Times New Roman"/>
        </w:rPr>
      </w:pPr>
      <w:r w:rsidRPr="0090459C">
        <w:rPr>
          <w:rFonts w:ascii="Times New Roman" w:eastAsia="Times New Roman" w:hAnsi="Times New Roman" w:cs="Times New Roman"/>
        </w:rPr>
        <w:t>§ 7.</w:t>
      </w:r>
    </w:p>
    <w:p w14:paraId="09FA77DA" w14:textId="77777777" w:rsidR="009D5FCE" w:rsidRPr="0090459C" w:rsidRDefault="009D5FCE" w:rsidP="009D5FCE">
      <w:pPr>
        <w:jc w:val="center"/>
        <w:rPr>
          <w:rFonts w:ascii="Times New Roman" w:eastAsia="Times New Roman" w:hAnsi="Times New Roman" w:cs="Times New Roman"/>
          <w:b/>
        </w:rPr>
      </w:pPr>
      <w:r w:rsidRPr="0090459C">
        <w:rPr>
          <w:rFonts w:ascii="Times New Roman" w:eastAsia="Times New Roman" w:hAnsi="Times New Roman" w:cs="Times New Roman"/>
          <w:b/>
        </w:rPr>
        <w:t>Personel Wykonawcy</w:t>
      </w:r>
    </w:p>
    <w:p w14:paraId="68D48D9B" w14:textId="13DF0198" w:rsidR="009D5FCE" w:rsidRPr="00A940E8" w:rsidRDefault="009D5FCE" w:rsidP="00E73473">
      <w:pPr>
        <w:numPr>
          <w:ilvl w:val="6"/>
          <w:numId w:val="17"/>
        </w:numPr>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Wykonawca zobowiązuje się skierować do kierowania budową i do kierowania robotami </w:t>
      </w:r>
      <w:r w:rsidRPr="0090459C">
        <w:rPr>
          <w:rFonts w:ascii="Times New Roman" w:eastAsia="Calibri" w:hAnsi="Times New Roman" w:cs="Times New Roman"/>
          <w:b/>
          <w:bCs/>
          <w:lang w:eastAsia="en-US"/>
        </w:rPr>
        <w:t>personel wskazany w Ofercie Wykonawcy</w:t>
      </w:r>
      <w:r w:rsidRPr="0090459C">
        <w:rPr>
          <w:rFonts w:ascii="Times New Roman" w:eastAsia="Calibri" w:hAnsi="Times New Roman" w:cs="Times New Roman"/>
          <w:lang w:eastAsia="en-US"/>
        </w:rPr>
        <w:t xml:space="preserve">. Zmiana którejkolwiek z osób, o których mowa w zdaniu poprzednim w trakcie realizacji Przedmiotu niniejszej Umowy, musi być uzasadniona przez Wykonawcę na piśmie i wymaga pisemnego zaakceptowania przez Zamawiającego. Zamawiający zaakceptuje taką zmianę w terminie 5 dni od daty przedłożenia propozycji i wyłącznie wtedy, gdy kwalifikacje </w:t>
      </w:r>
      <w:r w:rsidR="00FD7042" w:rsidRPr="0090459C">
        <w:rPr>
          <w:rFonts w:ascii="Times New Roman" w:eastAsia="Calibri" w:hAnsi="Times New Roman" w:cs="Times New Roman"/>
          <w:lang w:eastAsia="en-US"/>
        </w:rPr>
        <w:t xml:space="preserve">i doświadczenie </w:t>
      </w:r>
      <w:r w:rsidRPr="000F4D1A">
        <w:rPr>
          <w:rFonts w:ascii="Times New Roman" w:eastAsia="Calibri" w:hAnsi="Times New Roman" w:cs="Times New Roman"/>
          <w:lang w:eastAsia="en-US"/>
        </w:rPr>
        <w:t>wskazanych osób będą takie same lub wy</w:t>
      </w:r>
      <w:r w:rsidRPr="0090459C">
        <w:rPr>
          <w:rFonts w:ascii="Times New Roman" w:eastAsia="Calibri" w:hAnsi="Times New Roman" w:cs="Times New Roman"/>
          <w:lang w:eastAsia="en-US"/>
        </w:rPr>
        <w:t xml:space="preserve">ższe od kwalifikacji i doświadczenia osób </w:t>
      </w:r>
      <w:r w:rsidRPr="00A940E8">
        <w:rPr>
          <w:rFonts w:ascii="Times New Roman" w:eastAsia="Calibri" w:hAnsi="Times New Roman" w:cs="Times New Roman"/>
          <w:lang w:eastAsia="en-US"/>
        </w:rPr>
        <w:t>wymaganego postanowieniami SWZ.</w:t>
      </w:r>
    </w:p>
    <w:p w14:paraId="3D4961FA" w14:textId="77777777" w:rsidR="009D5FCE" w:rsidRPr="00A940E8" w:rsidRDefault="009D5FCE"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musi przedłożyć Zamawiającemu propozycję zmiany, o której mowa w ust. 1 nie później niż 7 dni przed planowanym skierowaniem do kierowania budową/robotami którejkolwiek osoby. Jakakolwiek przerwa w realizacji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wynikająca z braku kierownictwa budowy/robót będzie traktowana jako przerwa wynikła z przyczyn zależnych od Wykonawcy i nie może stanowić podstawy do zmiany terminu zakończenia robót</w:t>
      </w:r>
      <w:r>
        <w:rPr>
          <w:rFonts w:ascii="Times New Roman" w:eastAsia="Calibri" w:hAnsi="Times New Roman" w:cs="Times New Roman"/>
          <w:lang w:eastAsia="en-US"/>
        </w:rPr>
        <w:t xml:space="preserve"> (Terminu Wykonania Przedmiotu Umowy).</w:t>
      </w:r>
    </w:p>
    <w:p w14:paraId="43409886" w14:textId="77777777" w:rsidR="009D5FCE" w:rsidRPr="00A940E8" w:rsidRDefault="009D5FCE"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Zaakceptowana przez Zamawiającego zmiana którejkolwiek z osób, o których mowa w ust. 1, winna być dokonana wpisem do dziennika budowy i nie wymaga aneksu do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20282B51" w14:textId="77777777" w:rsidR="009D5FCE" w:rsidRPr="00A940E8" w:rsidRDefault="009D5FCE"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Skierowanie, bez akceptacji Zamawiającego, do kierowania robotami innych osób niż wskazane w ofercie Wykonawcy stanowi podstawę odstąpienia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przez Zamawiającego z winy Wykonawcy.</w:t>
      </w:r>
    </w:p>
    <w:p w14:paraId="401285B6" w14:textId="77777777" w:rsidR="002366C8" w:rsidRPr="007C5ECE" w:rsidRDefault="002366C8"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 xml:space="preserve">Zamawiający określa obowiązek zatrudnienia na podstawie umowy o pracę przez Wykonawcę lub podwykonawcę (dalszych podwykonawców) wszystkich osób wykonujących wszystkie prace fizyczne związane z wykonywaniem wszystkich robót objętych </w:t>
      </w:r>
      <w:r>
        <w:rPr>
          <w:rFonts w:ascii="Times New Roman" w:eastAsia="Calibri" w:hAnsi="Times New Roman" w:cs="Times New Roman"/>
          <w:lang w:eastAsia="en-US"/>
        </w:rPr>
        <w:t>Przedmiotem Umowy</w:t>
      </w:r>
      <w:r w:rsidRPr="00A940E8">
        <w:rPr>
          <w:rFonts w:ascii="Times New Roman" w:eastAsia="Calibri" w:hAnsi="Times New Roman" w:cs="Times New Roman"/>
          <w:lang w:eastAsia="en-US"/>
        </w:rPr>
        <w:t xml:space="preserve">, których wykonanie polega na wykonywaniu pracy w sposób określony w art. </w:t>
      </w:r>
      <w:r w:rsidRPr="007C5ECE">
        <w:rPr>
          <w:rFonts w:ascii="Times New Roman" w:eastAsia="Calibri" w:hAnsi="Times New Roman" w:cs="Times New Roman"/>
          <w:lang w:eastAsia="en-US"/>
        </w:rPr>
        <w:t>22 § 1 ustawy z dnia 26 czerwca 1974 r. – Kodeks pracy.</w:t>
      </w:r>
    </w:p>
    <w:p w14:paraId="21A0754E" w14:textId="77777777" w:rsidR="002366C8" w:rsidRPr="007C5ECE" w:rsidRDefault="002366C8" w:rsidP="00E73473">
      <w:pPr>
        <w:numPr>
          <w:ilvl w:val="6"/>
          <w:numId w:val="17"/>
        </w:numPr>
        <w:ind w:left="284" w:hanging="284"/>
        <w:contextualSpacing/>
        <w:jc w:val="both"/>
        <w:rPr>
          <w:rFonts w:ascii="Times New Roman" w:eastAsia="Calibri" w:hAnsi="Times New Roman" w:cs="Times New Roman"/>
          <w:lang w:eastAsia="en-US"/>
        </w:rPr>
      </w:pPr>
      <w:r w:rsidRPr="007C5ECE">
        <w:rPr>
          <w:rFonts w:ascii="Times New Roman" w:eastAsia="Calibri" w:hAnsi="Times New Roman" w:cs="Times New Roman"/>
          <w:lang w:eastAsia="en-US"/>
        </w:rPr>
        <w:t>Wykonawca</w:t>
      </w:r>
      <w:r w:rsidRPr="007C5ECE">
        <w:rPr>
          <w:rFonts w:ascii="Times New Roman" w:eastAsia="Verdana" w:hAnsi="Times New Roman" w:cs="Times New Roman"/>
          <w:lang w:eastAsia="en-US"/>
        </w:rPr>
        <w:t xml:space="preserve">, nie później niż w ciągu 2 dni </w:t>
      </w:r>
      <w:r>
        <w:rPr>
          <w:rFonts w:ascii="Times New Roman" w:eastAsia="Verdana" w:hAnsi="Times New Roman" w:cs="Times New Roman"/>
          <w:lang w:eastAsia="en-US"/>
        </w:rPr>
        <w:t xml:space="preserve">roboczych </w:t>
      </w:r>
      <w:r w:rsidRPr="007C5ECE">
        <w:rPr>
          <w:rFonts w:ascii="Times New Roman" w:eastAsia="Verdana" w:hAnsi="Times New Roman" w:cs="Times New Roman"/>
          <w:lang w:eastAsia="en-US"/>
        </w:rPr>
        <w:t>od dnia wezwania (nie wliczając dni ustawowo wolnych od pracy)</w:t>
      </w:r>
      <w:r>
        <w:rPr>
          <w:rFonts w:ascii="Times New Roman" w:eastAsia="Verdana" w:hAnsi="Times New Roman" w:cs="Times New Roman"/>
          <w:lang w:eastAsia="en-US"/>
        </w:rPr>
        <w:t xml:space="preserve"> złożonego na piśmie lub elektronicznie (mailowo)</w:t>
      </w:r>
      <w:r w:rsidRPr="007C5ECE">
        <w:rPr>
          <w:rFonts w:ascii="Times New Roman" w:eastAsia="Verdana" w:hAnsi="Times New Roman" w:cs="Times New Roman"/>
          <w:lang w:eastAsia="en-US"/>
        </w:rPr>
        <w:t xml:space="preserve">, </w:t>
      </w:r>
      <w:r w:rsidRPr="007C5ECE">
        <w:rPr>
          <w:rFonts w:ascii="Times New Roman" w:eastAsia="Calibri" w:hAnsi="Times New Roman" w:cs="Times New Roman"/>
          <w:lang w:eastAsia="en-US"/>
        </w:rPr>
        <w:t>ma obowiązek przedłożyć na każde pisemne żądanie Zamawiającego</w:t>
      </w:r>
      <w:r>
        <w:rPr>
          <w:rFonts w:ascii="Times New Roman" w:eastAsia="Calibri" w:hAnsi="Times New Roman" w:cs="Times New Roman"/>
          <w:lang w:eastAsia="en-US"/>
        </w:rPr>
        <w:t>:</w:t>
      </w:r>
      <w:r w:rsidRPr="007C5ECE">
        <w:rPr>
          <w:rFonts w:ascii="Times New Roman" w:eastAsia="Calibri" w:hAnsi="Times New Roman" w:cs="Times New Roman"/>
          <w:lang w:eastAsia="en-US"/>
        </w:rPr>
        <w:t xml:space="preserve"> </w:t>
      </w:r>
    </w:p>
    <w:p w14:paraId="23C0F12D" w14:textId="77777777" w:rsidR="002366C8" w:rsidRPr="007C5ECE" w:rsidRDefault="002366C8">
      <w:pPr>
        <w:numPr>
          <w:ilvl w:val="0"/>
          <w:numId w:val="43"/>
        </w:numPr>
        <w:contextualSpacing/>
        <w:jc w:val="both"/>
        <w:rPr>
          <w:rFonts w:ascii="Times New Roman" w:eastAsia="Calibri" w:hAnsi="Times New Roman" w:cs="Times New Roman"/>
          <w:lang w:eastAsia="en-US"/>
        </w:rPr>
      </w:pPr>
      <w:r w:rsidRPr="007C5ECE">
        <w:rPr>
          <w:rFonts w:ascii="Times New Roman" w:eastAsia="Calibri" w:hAnsi="Times New Roman" w:cs="Times New Roman"/>
          <w:lang w:eastAsia="en-US"/>
        </w:rPr>
        <w:t>oświadczenia zatrudnionego pracownika,</w:t>
      </w:r>
    </w:p>
    <w:p w14:paraId="3BF11BE5" w14:textId="02FFDDC7" w:rsidR="002366C8" w:rsidRPr="007C5ECE" w:rsidRDefault="002366C8">
      <w:pPr>
        <w:numPr>
          <w:ilvl w:val="0"/>
          <w:numId w:val="43"/>
        </w:numPr>
        <w:contextualSpacing/>
        <w:jc w:val="both"/>
        <w:rPr>
          <w:rFonts w:ascii="Times New Roman" w:eastAsia="Calibri" w:hAnsi="Times New Roman" w:cs="Times New Roman"/>
          <w:lang w:eastAsia="en-US"/>
        </w:rPr>
      </w:pPr>
      <w:r w:rsidRPr="007C5ECE">
        <w:rPr>
          <w:rFonts w:ascii="Times New Roman" w:eastAsia="Calibri" w:hAnsi="Times New Roman" w:cs="Times New Roman"/>
          <w:lang w:eastAsia="en-US"/>
        </w:rPr>
        <w:t>oświadczenia Wykonawcy lub podwykonawcy o zatrudnieniu  pracownika  na podstawie  umowy o pracę.</w:t>
      </w:r>
      <w:r w:rsidRPr="007C5ECE">
        <w:rPr>
          <w:rFonts w:ascii="Times New Roman" w:hAnsi="Times New Roman" w:cs="Times New Roman"/>
          <w:bCs/>
        </w:rPr>
        <w:t xml:space="preserve"> </w:t>
      </w:r>
      <w:r w:rsidRPr="007C5ECE">
        <w:rPr>
          <w:rFonts w:ascii="Times New Roman" w:eastAsia="Calibri" w:hAnsi="Times New Roman" w:cs="Times New Roman"/>
          <w:bCs/>
          <w:lang w:eastAsia="en-US"/>
        </w:rPr>
        <w:t xml:space="preserve">Oświadczenie to powinno zawierać w szczególności: dokładne określenie podmiotu składającego oświadczenie, datę złożenia oświadczenia, wskazanie, że objęte wezwaniem czynności wykonują osoby zatrudnione na podstawie umowy </w:t>
      </w:r>
      <w:r w:rsidR="00DA6910">
        <w:rPr>
          <w:rFonts w:ascii="Times New Roman" w:eastAsia="Calibri" w:hAnsi="Times New Roman" w:cs="Times New Roman"/>
          <w:bCs/>
          <w:lang w:eastAsia="en-US"/>
        </w:rPr>
        <w:br/>
      </w:r>
      <w:r w:rsidRPr="007C5ECE">
        <w:rPr>
          <w:rFonts w:ascii="Times New Roman" w:eastAsia="Calibri" w:hAnsi="Times New Roman" w:cs="Times New Roman"/>
          <w:bCs/>
          <w:lang w:eastAsia="en-US"/>
        </w:rPr>
        <w:t>o pracę wraz ze wskazaniem liczby tych osób, rodzaju umowy o pracę, daty zawarcia umowy o pracę, zakresu obowiązków danego pracownika i wymiaru etatu oraz podpis osoby uprawnionej do złożenia oświadczenia w imieniu Wykonawcy lub podwykonawcy</w:t>
      </w:r>
      <w:r w:rsidRPr="007C5ECE">
        <w:rPr>
          <w:rFonts w:ascii="Times New Roman" w:eastAsia="Calibri" w:hAnsi="Times New Roman" w:cs="Times New Roman"/>
          <w:lang w:eastAsia="en-US"/>
        </w:rPr>
        <w:t xml:space="preserve">, </w:t>
      </w:r>
    </w:p>
    <w:p w14:paraId="2BC80426" w14:textId="77777777" w:rsidR="002366C8" w:rsidRPr="00A940E8" w:rsidRDefault="002366C8" w:rsidP="002366C8">
      <w:pPr>
        <w:ind w:left="284"/>
        <w:contextualSpacing/>
        <w:jc w:val="both"/>
        <w:rPr>
          <w:rFonts w:ascii="Times New Roman" w:eastAsia="Calibri" w:hAnsi="Times New Roman" w:cs="Times New Roman"/>
          <w:lang w:eastAsia="en-US"/>
        </w:rPr>
      </w:pPr>
      <w:r w:rsidRPr="007C5ECE">
        <w:rPr>
          <w:rFonts w:ascii="Times New Roman" w:eastAsia="Calibri" w:hAnsi="Times New Roman" w:cs="Times New Roman"/>
          <w:lang w:eastAsia="en-US"/>
        </w:rPr>
        <w:t>3) poświadczonej za zgodność z oryginałem kopii umowy o pracę zatrudnionego</w:t>
      </w:r>
      <w:r w:rsidRPr="00A940E8">
        <w:rPr>
          <w:rFonts w:ascii="Times New Roman" w:eastAsia="Calibri" w:hAnsi="Times New Roman" w:cs="Times New Roman"/>
          <w:lang w:eastAsia="en-US"/>
        </w:rPr>
        <w:t xml:space="preserve"> pracownika,</w:t>
      </w:r>
    </w:p>
    <w:p w14:paraId="3353E51F" w14:textId="77777777" w:rsidR="002366C8" w:rsidRPr="00A940E8" w:rsidRDefault="002366C8" w:rsidP="002366C8">
      <w:pPr>
        <w:ind w:left="284"/>
        <w:contextualSpacing/>
        <w:jc w:val="both"/>
        <w:rPr>
          <w:rFonts w:ascii="Times New Roman" w:eastAsia="Calibri" w:hAnsi="Times New Roman" w:cs="Times New Roman"/>
          <w:color w:val="FF0000"/>
          <w:highlight w:val="yellow"/>
          <w:lang w:eastAsia="en-US"/>
        </w:rPr>
      </w:pPr>
      <w:r w:rsidRPr="00A940E8">
        <w:rPr>
          <w:rFonts w:ascii="Times New Roman" w:eastAsia="Calibri" w:hAnsi="Times New Roman" w:cs="Times New Roman"/>
          <w:lang w:eastAsia="en-US"/>
        </w:rPr>
        <w:t>4) innych dokumentów − zawierających informacje, w tym dane osobowe, niezbędne do weryfikacji zatrudnienia na podstawie umowy  o pracę, w szczególności imię i nazwisko zatrudnionego pracownika, datę zawarcia umowy o pracę, rodzaj umowy o pracę i zakres obowiązków pracownika.</w:t>
      </w:r>
      <w:r w:rsidRPr="00A940E8">
        <w:rPr>
          <w:rFonts w:ascii="Times New Roman" w:eastAsia="Calibri" w:hAnsi="Times New Roman" w:cs="Times New Roman"/>
          <w:color w:val="FF0000"/>
          <w:lang w:eastAsia="en-US"/>
        </w:rPr>
        <w:t xml:space="preserve"> </w:t>
      </w:r>
    </w:p>
    <w:p w14:paraId="34899C65" w14:textId="77777777" w:rsidR="002366C8" w:rsidRPr="00A940E8" w:rsidRDefault="002366C8"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Niezłożenie przez Wykonawcę w wyznaczonym przez Zamawiającego terminie takich żądanych dowodów i dokumentów, traktowane będzie jako niewypełnienie przez Wykonawcę wymogu zatrudnienia na podstawie umowy o pracę osób wykonujących czynności, o których mowa w ust.</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5.</w:t>
      </w:r>
    </w:p>
    <w:p w14:paraId="1E41A922" w14:textId="7CCB2FD1" w:rsidR="002366C8" w:rsidRPr="00A940E8" w:rsidRDefault="002366C8"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Obowiązki określone w ust. 5 i ust. 6 dotyczą także podwykonawców. Wykonawca jest zobowiązany zawrzeć w każdej umowie o podwykonawstwo stosowne zapisy zobowiązujące podwykonawców do zatrudnienia na umowę o pracę wszystkich osób wykonujących czynności, o których mowa w ust. 5.</w:t>
      </w:r>
    </w:p>
    <w:p w14:paraId="58023A0B" w14:textId="11D67847" w:rsidR="002366C8" w:rsidRPr="00A940E8" w:rsidRDefault="002366C8" w:rsidP="00E73473">
      <w:pPr>
        <w:numPr>
          <w:ilvl w:val="6"/>
          <w:numId w:val="17"/>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Wykonawca składa wykaz osób</w:t>
      </w:r>
      <w:r w:rsidR="003E6E5A">
        <w:rPr>
          <w:rFonts w:ascii="Times New Roman" w:eastAsia="Calibri" w:hAnsi="Times New Roman" w:cs="Times New Roman"/>
          <w:lang w:eastAsia="en-US"/>
        </w:rPr>
        <w:t>,</w:t>
      </w:r>
      <w:r w:rsidRPr="00A940E8">
        <w:rPr>
          <w:rFonts w:ascii="Times New Roman" w:eastAsia="Calibri" w:hAnsi="Times New Roman" w:cs="Times New Roman"/>
          <w:lang w:eastAsia="en-US"/>
        </w:rPr>
        <w:t xml:space="preserve"> które zrealizują </w:t>
      </w:r>
      <w:r>
        <w:rPr>
          <w:rFonts w:ascii="Times New Roman" w:eastAsia="Calibri" w:hAnsi="Times New Roman" w:cs="Times New Roman"/>
          <w:lang w:eastAsia="en-US"/>
        </w:rPr>
        <w:t>Przedmiot Umowy</w:t>
      </w:r>
      <w:r w:rsidRPr="00A940E8">
        <w:rPr>
          <w:rFonts w:ascii="Times New Roman" w:eastAsia="Calibri" w:hAnsi="Times New Roman" w:cs="Times New Roman"/>
          <w:lang w:eastAsia="en-US"/>
        </w:rPr>
        <w:t xml:space="preserve"> wraz z oświadczeniem że są one zatrudnione na podstawie umowy o pracę przed przystąpieniem do wykonywania robót. Zamawiający nie przekaże </w:t>
      </w:r>
      <w:r>
        <w:rPr>
          <w:rFonts w:ascii="Times New Roman" w:eastAsia="Calibri" w:hAnsi="Times New Roman" w:cs="Times New Roman"/>
          <w:lang w:eastAsia="en-US"/>
        </w:rPr>
        <w:t>W</w:t>
      </w:r>
      <w:r w:rsidRPr="00A940E8">
        <w:rPr>
          <w:rFonts w:ascii="Times New Roman" w:eastAsia="Calibri" w:hAnsi="Times New Roman" w:cs="Times New Roman"/>
          <w:lang w:eastAsia="en-US"/>
        </w:rPr>
        <w:t xml:space="preserve">ykonawcy placu budowy do momentu otrzymania wykazu, o którym mowa w zdaniu poprzedzającym. Wynikłe z tego opóźnienie w realizacji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Umowy</w:t>
      </w:r>
      <w:r w:rsidRPr="00A940E8">
        <w:rPr>
          <w:rFonts w:ascii="Times New Roman" w:eastAsia="Calibri" w:hAnsi="Times New Roman" w:cs="Times New Roman"/>
          <w:lang w:eastAsia="en-US"/>
        </w:rPr>
        <w:t xml:space="preserve"> będzie traktowane jako zwłoka Wykonawcy.</w:t>
      </w:r>
    </w:p>
    <w:p w14:paraId="687996C7" w14:textId="77777777" w:rsidR="002366C8" w:rsidRPr="00A940E8" w:rsidRDefault="002366C8" w:rsidP="00E73473">
      <w:pPr>
        <w:numPr>
          <w:ilvl w:val="6"/>
          <w:numId w:val="17"/>
        </w:numPr>
        <w:autoSpaceDE w:val="0"/>
        <w:autoSpaceDN w:val="0"/>
        <w:adjustRightInd w:val="0"/>
        <w:ind w:left="284" w:hanging="426"/>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Każdorazowa zmiana wykazu osób, o którym mowa w ust. 9 nie wymaga aneksu do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(Wykonawca przedstawia korektę listy osób wykonujących zamówienie do wiadomości Zamawiającego).</w:t>
      </w:r>
    </w:p>
    <w:p w14:paraId="1B9A47E2" w14:textId="77777777" w:rsidR="002366C8" w:rsidRDefault="002366C8" w:rsidP="00E73473">
      <w:pPr>
        <w:numPr>
          <w:ilvl w:val="6"/>
          <w:numId w:val="17"/>
        </w:numPr>
        <w:autoSpaceDE w:val="0"/>
        <w:autoSpaceDN w:val="0"/>
        <w:adjustRightInd w:val="0"/>
        <w:ind w:left="284" w:hanging="426"/>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zastrzega sobie prawo przeprowadzenia </w:t>
      </w:r>
      <w:r>
        <w:rPr>
          <w:rFonts w:ascii="Times New Roman" w:eastAsia="Calibri" w:hAnsi="Times New Roman" w:cs="Times New Roman"/>
          <w:lang w:eastAsia="en-US"/>
        </w:rPr>
        <w:t xml:space="preserve">niezapowiedzianej </w:t>
      </w:r>
      <w:r w:rsidRPr="00A940E8">
        <w:rPr>
          <w:rFonts w:ascii="Times New Roman" w:eastAsia="Calibri" w:hAnsi="Times New Roman" w:cs="Times New Roman"/>
          <w:lang w:eastAsia="en-US"/>
        </w:rPr>
        <w:t xml:space="preserve">kontroli na miejscu wykonywania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 celu zweryfikowania, czy osoby wykonujące czynności przy realizacji zamówienia są osobami wskazanymi przez Wykonawcę w wykazie o którym mowa w ust. 9. Osoby oddelegowane przez </w:t>
      </w:r>
      <w:r>
        <w:rPr>
          <w:rFonts w:ascii="Times New Roman" w:eastAsia="Calibri" w:hAnsi="Times New Roman" w:cs="Times New Roman"/>
          <w:lang w:eastAsia="en-US"/>
        </w:rPr>
        <w:t>W</w:t>
      </w:r>
      <w:r w:rsidRPr="00A940E8">
        <w:rPr>
          <w:rFonts w:ascii="Times New Roman" w:eastAsia="Calibri" w:hAnsi="Times New Roman" w:cs="Times New Roman"/>
          <w:lang w:eastAsia="en-US"/>
        </w:rPr>
        <w:t>ykonawcę są zobowiązane podać imię</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i nazwisko podczas kontroli przeprowadzanej przez Zamawiającego. W razie odmowy podania danych umożliwiających identyfikację osób wykonujących prace na placu budowy Zamawiający wzywa kierownika robót</w:t>
      </w:r>
      <w:r>
        <w:rPr>
          <w:rFonts w:ascii="Times New Roman" w:eastAsia="Calibri" w:hAnsi="Times New Roman" w:cs="Times New Roman"/>
          <w:lang w:eastAsia="en-US"/>
        </w:rPr>
        <w:t>/koordynatora</w:t>
      </w:r>
      <w:r w:rsidRPr="00A940E8">
        <w:rPr>
          <w:rFonts w:ascii="Times New Roman" w:eastAsia="Calibri" w:hAnsi="Times New Roman" w:cs="Times New Roman"/>
          <w:lang w:eastAsia="en-US"/>
        </w:rPr>
        <w:t xml:space="preserve"> do wydania zakazu wykonywania przez te osoby prac do momentu wyjaśnienia podstawy ich zatrudnienia oraz wzywa Wykonawcę do złożenia pisemnego oświadczenia wskazującego dane osób, które odmówiły podania imienia i nazwiska </w:t>
      </w:r>
      <w:r>
        <w:rPr>
          <w:rFonts w:ascii="Times New Roman" w:eastAsia="Calibri" w:hAnsi="Times New Roman" w:cs="Times New Roman"/>
          <w:lang w:eastAsia="en-US"/>
        </w:rPr>
        <w:t>podczas kontroli Zamawiającego.</w:t>
      </w:r>
    </w:p>
    <w:p w14:paraId="08C458AF" w14:textId="38E88FE5" w:rsidR="002366C8" w:rsidRPr="00634AD3" w:rsidRDefault="002366C8" w:rsidP="00E73473">
      <w:pPr>
        <w:numPr>
          <w:ilvl w:val="6"/>
          <w:numId w:val="17"/>
        </w:numPr>
        <w:autoSpaceDE w:val="0"/>
        <w:autoSpaceDN w:val="0"/>
        <w:adjustRightInd w:val="0"/>
        <w:ind w:left="284" w:hanging="426"/>
        <w:contextualSpacing/>
        <w:jc w:val="both"/>
        <w:rPr>
          <w:rFonts w:ascii="Times New Roman" w:eastAsia="Calibri" w:hAnsi="Times New Roman" w:cs="Times New Roman"/>
          <w:lang w:eastAsia="en-US"/>
        </w:rPr>
      </w:pPr>
      <w:r w:rsidRPr="00634AD3">
        <w:rPr>
          <w:rFonts w:ascii="Times New Roman" w:eastAsia="Calibri" w:hAnsi="Times New Roman" w:cs="Times New Roman"/>
        </w:rPr>
        <w:lastRenderedPageBreak/>
        <w:t xml:space="preserve">Z tytułu niespełnienia przez Wykonawcę lub podwykonawcę wymogu zatrudnienia na podstawie umowy o pracę osób wykonujących wskazane w ust. 5 czynności, Zamawiający przewiduje sankcję w postaci obowiązku zapłaty przez Wykonawcę kary umownej </w:t>
      </w:r>
      <w:r w:rsidRPr="00634AD3">
        <w:rPr>
          <w:rFonts w:ascii="Times New Roman" w:eastAsia="Calibri" w:hAnsi="Times New Roman" w:cs="Times New Roman"/>
        </w:rPr>
        <w:br/>
        <w:t>w wysokości określonej w § 1</w:t>
      </w:r>
      <w:r>
        <w:rPr>
          <w:rFonts w:ascii="Times New Roman" w:eastAsia="Calibri" w:hAnsi="Times New Roman" w:cs="Times New Roman"/>
        </w:rPr>
        <w:t>4</w:t>
      </w:r>
      <w:r w:rsidRPr="00634AD3">
        <w:rPr>
          <w:rFonts w:ascii="Times New Roman" w:eastAsia="Calibri" w:hAnsi="Times New Roman" w:cs="Times New Roman"/>
        </w:rPr>
        <w:t xml:space="preserve"> ust. 1 pkt 10 Umowy. </w:t>
      </w:r>
    </w:p>
    <w:p w14:paraId="6F8AF229" w14:textId="77777777" w:rsidR="009D5FCE" w:rsidRPr="00634AD3" w:rsidRDefault="009D5FCE" w:rsidP="002366C8">
      <w:pPr>
        <w:autoSpaceDE w:val="0"/>
        <w:autoSpaceDN w:val="0"/>
        <w:adjustRightInd w:val="0"/>
        <w:ind w:left="-142"/>
        <w:contextualSpacing/>
        <w:jc w:val="both"/>
        <w:rPr>
          <w:rFonts w:ascii="Times New Roman" w:eastAsia="Calibri" w:hAnsi="Times New Roman" w:cs="Times New Roman"/>
          <w:lang w:eastAsia="en-US"/>
        </w:rPr>
      </w:pPr>
      <w:r w:rsidRPr="00634AD3">
        <w:rPr>
          <w:rFonts w:ascii="Times New Roman" w:eastAsia="Calibri" w:hAnsi="Times New Roman" w:cs="Times New Roman"/>
        </w:rPr>
        <w:t xml:space="preserve"> </w:t>
      </w:r>
    </w:p>
    <w:p w14:paraId="4078FEC3" w14:textId="77777777" w:rsidR="009D5FCE" w:rsidRPr="00A940E8" w:rsidRDefault="009D5FCE" w:rsidP="009D5FCE">
      <w:pPr>
        <w:autoSpaceDE w:val="0"/>
        <w:autoSpaceDN w:val="0"/>
        <w:adjustRightInd w:val="0"/>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8.</w:t>
      </w:r>
    </w:p>
    <w:p w14:paraId="7CD26005" w14:textId="77777777" w:rsidR="009D5FCE" w:rsidRPr="00A940E8" w:rsidRDefault="009D5FCE" w:rsidP="009D5FCE">
      <w:pPr>
        <w:autoSpaceDE w:val="0"/>
        <w:autoSpaceDN w:val="0"/>
        <w:adjustRightInd w:val="0"/>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Przedstawiciele stron</w:t>
      </w:r>
    </w:p>
    <w:p w14:paraId="2DBA9036" w14:textId="50E8523E" w:rsidR="009D5FCE" w:rsidRPr="00A940E8" w:rsidRDefault="009D5FCE" w:rsidP="00E73473">
      <w:pPr>
        <w:numPr>
          <w:ilvl w:val="0"/>
          <w:numId w:val="20"/>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wyznacza swojego przedstawiciela/ przedstawicieli w sprawach związanych z realizacją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t>
      </w:r>
    </w:p>
    <w:p w14:paraId="693B2CC6" w14:textId="77777777" w:rsidR="009D5FCE" w:rsidRPr="00A940E8" w:rsidRDefault="009D5FCE" w:rsidP="00E73473">
      <w:pPr>
        <w:numPr>
          <w:ilvl w:val="0"/>
          <w:numId w:val="20"/>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Niezależnie od postanowień ust. 1 Zamawiający wyznacza Inspektorów Nadzoru Inwestorskiego. </w:t>
      </w:r>
    </w:p>
    <w:p w14:paraId="1E319ADF" w14:textId="77777777" w:rsidR="009D5FCE" w:rsidRPr="00A940E8" w:rsidRDefault="009D5FCE" w:rsidP="00E73473">
      <w:pPr>
        <w:numPr>
          <w:ilvl w:val="0"/>
          <w:numId w:val="20"/>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Wykonawca ustanawia:</w:t>
      </w:r>
    </w:p>
    <w:p w14:paraId="0EF6F073" w14:textId="410A14F4" w:rsidR="000454D6" w:rsidRPr="0090459C" w:rsidRDefault="000454D6">
      <w:pPr>
        <w:pStyle w:val="Akapitzlist"/>
        <w:numPr>
          <w:ilvl w:val="0"/>
          <w:numId w:val="56"/>
        </w:numPr>
        <w:autoSpaceDE w:val="0"/>
        <w:autoSpaceDN w:val="0"/>
        <w:adjustRightInd w:val="0"/>
        <w:jc w:val="both"/>
        <w:rPr>
          <w:rFonts w:ascii="Times New Roman" w:eastAsia="Calibri" w:hAnsi="Times New Roman" w:cs="Times New Roman"/>
        </w:rPr>
      </w:pPr>
      <w:r w:rsidRPr="000454D6">
        <w:rPr>
          <w:rFonts w:ascii="Times New Roman" w:eastAsia="Calibri" w:hAnsi="Times New Roman" w:cs="Times New Roman"/>
        </w:rPr>
        <w:t xml:space="preserve">Kierownika budowy w </w:t>
      </w:r>
      <w:r w:rsidRPr="000F4D1A">
        <w:rPr>
          <w:rFonts w:ascii="Times New Roman" w:eastAsia="Calibri" w:hAnsi="Times New Roman" w:cs="Times New Roman"/>
        </w:rPr>
        <w:t>osobie</w:t>
      </w:r>
      <w:r w:rsidR="00D76FAC" w:rsidRPr="0090459C">
        <w:rPr>
          <w:rFonts w:ascii="Times New Roman" w:eastAsia="Calibri" w:hAnsi="Times New Roman" w:cs="Times New Roman"/>
        </w:rPr>
        <w:t>: ……………………..</w:t>
      </w:r>
      <w:r w:rsidRPr="0090459C">
        <w:rPr>
          <w:rFonts w:ascii="Times New Roman" w:eastAsia="Calibri" w:hAnsi="Times New Roman" w:cs="Times New Roman"/>
        </w:rPr>
        <w:t>,</w:t>
      </w:r>
    </w:p>
    <w:p w14:paraId="3F2A58D9" w14:textId="51620217" w:rsidR="000454D6" w:rsidRPr="0090459C" w:rsidRDefault="000454D6">
      <w:pPr>
        <w:pStyle w:val="Akapitzlist"/>
        <w:numPr>
          <w:ilvl w:val="0"/>
          <w:numId w:val="56"/>
        </w:numPr>
        <w:autoSpaceDE w:val="0"/>
        <w:autoSpaceDN w:val="0"/>
        <w:adjustRightInd w:val="0"/>
        <w:jc w:val="both"/>
        <w:rPr>
          <w:rFonts w:ascii="Times New Roman" w:eastAsia="Calibri" w:hAnsi="Times New Roman" w:cs="Times New Roman"/>
        </w:rPr>
      </w:pPr>
      <w:r w:rsidRPr="0090459C">
        <w:rPr>
          <w:rFonts w:ascii="Times New Roman" w:eastAsia="Calibri" w:hAnsi="Times New Roman" w:cs="Times New Roman"/>
        </w:rPr>
        <w:t xml:space="preserve">Kierownik robót branży </w:t>
      </w:r>
      <w:proofErr w:type="spellStart"/>
      <w:r w:rsidR="00BB7F32">
        <w:rPr>
          <w:rFonts w:ascii="Times New Roman" w:eastAsia="Calibri" w:hAnsi="Times New Roman" w:cs="Times New Roman"/>
        </w:rPr>
        <w:t>wod</w:t>
      </w:r>
      <w:proofErr w:type="spellEnd"/>
      <w:r w:rsidR="00BB7F32">
        <w:rPr>
          <w:rFonts w:ascii="Times New Roman" w:eastAsia="Calibri" w:hAnsi="Times New Roman" w:cs="Times New Roman"/>
        </w:rPr>
        <w:t xml:space="preserve"> – </w:t>
      </w:r>
      <w:proofErr w:type="spellStart"/>
      <w:r w:rsidR="00BB7F32">
        <w:rPr>
          <w:rFonts w:ascii="Times New Roman" w:eastAsia="Calibri" w:hAnsi="Times New Roman" w:cs="Times New Roman"/>
        </w:rPr>
        <w:t>kan</w:t>
      </w:r>
      <w:proofErr w:type="spellEnd"/>
      <w:r w:rsidR="00BB7F32">
        <w:rPr>
          <w:rFonts w:ascii="Times New Roman" w:eastAsia="Calibri" w:hAnsi="Times New Roman" w:cs="Times New Roman"/>
        </w:rPr>
        <w:t xml:space="preserve"> w osobie</w:t>
      </w:r>
      <w:r w:rsidRPr="0090459C">
        <w:rPr>
          <w:rFonts w:ascii="Times New Roman" w:eastAsia="Calibri" w:hAnsi="Times New Roman" w:cs="Times New Roman"/>
        </w:rPr>
        <w:t>:</w:t>
      </w:r>
      <w:r w:rsidR="00D76FAC" w:rsidRPr="0090459C">
        <w:rPr>
          <w:rFonts w:ascii="Times New Roman" w:eastAsia="Calibri" w:hAnsi="Times New Roman" w:cs="Times New Roman"/>
        </w:rPr>
        <w:t xml:space="preserve"> ……………………..</w:t>
      </w:r>
      <w:r w:rsidRPr="000F4D1A">
        <w:rPr>
          <w:rFonts w:ascii="Times New Roman" w:eastAsia="Calibri" w:hAnsi="Times New Roman" w:cs="Times New Roman"/>
        </w:rPr>
        <w:t>,</w:t>
      </w:r>
    </w:p>
    <w:p w14:paraId="64624013" w14:textId="5FB5B260" w:rsidR="000454D6" w:rsidRDefault="000454D6">
      <w:pPr>
        <w:pStyle w:val="Akapitzlist"/>
        <w:numPr>
          <w:ilvl w:val="0"/>
          <w:numId w:val="56"/>
        </w:numPr>
        <w:autoSpaceDE w:val="0"/>
        <w:autoSpaceDN w:val="0"/>
        <w:adjustRightInd w:val="0"/>
        <w:jc w:val="both"/>
        <w:rPr>
          <w:rFonts w:ascii="Times New Roman" w:eastAsia="Calibri" w:hAnsi="Times New Roman" w:cs="Times New Roman"/>
        </w:rPr>
      </w:pPr>
      <w:r w:rsidRPr="0090459C">
        <w:rPr>
          <w:rFonts w:ascii="Times New Roman" w:eastAsia="Calibri" w:hAnsi="Times New Roman" w:cs="Times New Roman"/>
        </w:rPr>
        <w:t xml:space="preserve">Kierownik robót branży </w:t>
      </w:r>
      <w:r w:rsidR="00BB7F32">
        <w:rPr>
          <w:rFonts w:ascii="Times New Roman" w:eastAsia="Calibri" w:hAnsi="Times New Roman" w:cs="Times New Roman"/>
        </w:rPr>
        <w:t>elektroenergetycznej osobie</w:t>
      </w:r>
      <w:r w:rsidR="00D76FAC" w:rsidRPr="0090459C">
        <w:rPr>
          <w:rFonts w:ascii="Times New Roman" w:eastAsia="Calibri" w:hAnsi="Times New Roman" w:cs="Times New Roman"/>
        </w:rPr>
        <w:t>: ……………………..</w:t>
      </w:r>
      <w:r w:rsidRPr="000F4D1A">
        <w:rPr>
          <w:rFonts w:ascii="Times New Roman" w:eastAsia="Calibri" w:hAnsi="Times New Roman" w:cs="Times New Roman"/>
        </w:rPr>
        <w:t>,</w:t>
      </w:r>
    </w:p>
    <w:p w14:paraId="26C8DD99" w14:textId="10F4BC61" w:rsidR="00537E84" w:rsidRPr="0090459C" w:rsidRDefault="00537E84">
      <w:pPr>
        <w:pStyle w:val="Akapitzlist"/>
        <w:numPr>
          <w:ilvl w:val="0"/>
          <w:numId w:val="56"/>
        </w:num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Kierownik branży teletechnicznej w osobie: ……………………………..,</w:t>
      </w:r>
    </w:p>
    <w:p w14:paraId="327334AF" w14:textId="132D001E" w:rsidR="000454D6" w:rsidRPr="0090459C" w:rsidRDefault="000454D6">
      <w:pPr>
        <w:pStyle w:val="Akapitzlist"/>
        <w:numPr>
          <w:ilvl w:val="0"/>
          <w:numId w:val="56"/>
        </w:numPr>
        <w:autoSpaceDE w:val="0"/>
        <w:autoSpaceDN w:val="0"/>
        <w:adjustRightInd w:val="0"/>
        <w:jc w:val="both"/>
        <w:rPr>
          <w:rFonts w:ascii="Times New Roman" w:eastAsia="Calibri" w:hAnsi="Times New Roman" w:cs="Times New Roman"/>
        </w:rPr>
      </w:pPr>
      <w:r w:rsidRPr="0090459C">
        <w:rPr>
          <w:rFonts w:ascii="Times New Roman" w:eastAsia="Calibri" w:hAnsi="Times New Roman" w:cs="Times New Roman"/>
        </w:rPr>
        <w:t>Koordynatora w osobie:</w:t>
      </w:r>
      <w:r w:rsidR="00D76FAC" w:rsidRPr="0090459C">
        <w:rPr>
          <w:rFonts w:ascii="Times New Roman" w:eastAsia="Calibri" w:hAnsi="Times New Roman" w:cs="Times New Roman"/>
        </w:rPr>
        <w:t xml:space="preserve"> ………………………</w:t>
      </w:r>
      <w:r w:rsidR="00D76FAC" w:rsidRPr="000F4D1A">
        <w:rPr>
          <w:rFonts w:ascii="Times New Roman" w:eastAsia="Calibri" w:hAnsi="Times New Roman" w:cs="Times New Roman"/>
        </w:rPr>
        <w:t xml:space="preserve"> .</w:t>
      </w:r>
      <w:r w:rsidRPr="0090459C">
        <w:rPr>
          <w:rFonts w:ascii="Times New Roman" w:eastAsia="Calibri" w:hAnsi="Times New Roman" w:cs="Times New Roman"/>
        </w:rPr>
        <w:t xml:space="preserve"> </w:t>
      </w:r>
      <w:r w:rsidR="0035320E" w:rsidRPr="0090459C">
        <w:rPr>
          <w:rFonts w:ascii="Times New Roman" w:eastAsia="Calibri" w:hAnsi="Times New Roman" w:cs="Times New Roman"/>
        </w:rPr>
        <w:t xml:space="preserve">                                  </w:t>
      </w:r>
    </w:p>
    <w:p w14:paraId="1CC2A061" w14:textId="7A5EE94B" w:rsidR="009D5FCE" w:rsidRPr="0090459C" w:rsidRDefault="009D5FCE" w:rsidP="009E5FE9">
      <w:pPr>
        <w:numPr>
          <w:ilvl w:val="0"/>
          <w:numId w:val="20"/>
        </w:numPr>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Osoby wskazane w ust. 2 i ust. 3 pkt 1 do </w:t>
      </w:r>
      <w:r w:rsidR="00D76FAC" w:rsidRPr="0090459C">
        <w:rPr>
          <w:rFonts w:ascii="Times New Roman" w:eastAsia="Calibri" w:hAnsi="Times New Roman" w:cs="Times New Roman"/>
          <w:lang w:eastAsia="en-US"/>
        </w:rPr>
        <w:t xml:space="preserve">3 </w:t>
      </w:r>
      <w:r w:rsidRPr="000F4D1A">
        <w:rPr>
          <w:rFonts w:ascii="Times New Roman" w:eastAsia="Calibri" w:hAnsi="Times New Roman" w:cs="Times New Roman"/>
          <w:lang w:eastAsia="en-US"/>
        </w:rPr>
        <w:t xml:space="preserve">będą działać w granicach umocowania określonego w ustawie </w:t>
      </w:r>
      <w:r w:rsidRPr="0090459C">
        <w:rPr>
          <w:rFonts w:ascii="Times New Roman" w:eastAsia="Calibri" w:hAnsi="Times New Roman" w:cs="Times New Roman"/>
          <w:lang w:eastAsia="en-US"/>
        </w:rPr>
        <w:t xml:space="preserve">z dnia 7 lipca 1994 r. Prawo budowlane (Dz. U. </w:t>
      </w:r>
      <w:r w:rsidR="00DA6910" w:rsidRPr="0090459C">
        <w:rPr>
          <w:rFonts w:ascii="Times New Roman" w:eastAsia="Calibri" w:hAnsi="Times New Roman" w:cs="Times New Roman"/>
          <w:lang w:eastAsia="en-US"/>
        </w:rPr>
        <w:t>202</w:t>
      </w:r>
      <w:r w:rsidR="00F7168E">
        <w:rPr>
          <w:rFonts w:ascii="Times New Roman" w:eastAsia="Calibri" w:hAnsi="Times New Roman" w:cs="Times New Roman"/>
          <w:lang w:eastAsia="en-US"/>
        </w:rPr>
        <w:t>5</w:t>
      </w:r>
      <w:r w:rsidRPr="0090459C">
        <w:rPr>
          <w:rFonts w:ascii="Times New Roman" w:eastAsia="Calibri" w:hAnsi="Times New Roman" w:cs="Times New Roman"/>
          <w:lang w:eastAsia="en-US"/>
        </w:rPr>
        <w:t xml:space="preserve">, poz. </w:t>
      </w:r>
      <w:r w:rsidR="00F7168E">
        <w:rPr>
          <w:rFonts w:ascii="Times New Roman" w:eastAsia="Calibri" w:hAnsi="Times New Roman" w:cs="Times New Roman"/>
          <w:lang w:eastAsia="en-US"/>
        </w:rPr>
        <w:t>418</w:t>
      </w:r>
      <w:r w:rsidRPr="0090459C">
        <w:rPr>
          <w:rFonts w:ascii="Times New Roman" w:eastAsia="Calibri" w:hAnsi="Times New Roman" w:cs="Times New Roman"/>
          <w:lang w:eastAsia="en-US"/>
        </w:rPr>
        <w:t xml:space="preserve">, </w:t>
      </w:r>
      <w:r w:rsidRPr="0090459C">
        <w:rPr>
          <w:rFonts w:ascii="Times New Roman" w:eastAsia="Calibri" w:hAnsi="Times New Roman" w:cs="Times New Roman"/>
          <w:lang w:eastAsia="en-US"/>
        </w:rPr>
        <w:br/>
        <w:t xml:space="preserve">z </w:t>
      </w:r>
      <w:proofErr w:type="spellStart"/>
      <w:r w:rsidRPr="0090459C">
        <w:rPr>
          <w:rFonts w:ascii="Times New Roman" w:eastAsia="Calibri" w:hAnsi="Times New Roman" w:cs="Times New Roman"/>
          <w:lang w:eastAsia="en-US"/>
        </w:rPr>
        <w:t>późn</w:t>
      </w:r>
      <w:proofErr w:type="spellEnd"/>
      <w:r w:rsidRPr="0090459C">
        <w:rPr>
          <w:rFonts w:ascii="Times New Roman" w:eastAsia="Calibri" w:hAnsi="Times New Roman" w:cs="Times New Roman"/>
          <w:lang w:eastAsia="en-US"/>
        </w:rPr>
        <w:t>. zm.).</w:t>
      </w:r>
    </w:p>
    <w:p w14:paraId="718F5824" w14:textId="77777777" w:rsidR="009D5FCE" w:rsidRPr="0090459C" w:rsidRDefault="009D5FCE" w:rsidP="009E5FE9">
      <w:pPr>
        <w:numPr>
          <w:ilvl w:val="0"/>
          <w:numId w:val="20"/>
        </w:numPr>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Zamawiający ma prawo zmienić osoby wskazane w ust. 3 w przypadku nienależytego wykonywania przez tę osobę swoich obowiązków.</w:t>
      </w:r>
    </w:p>
    <w:p w14:paraId="2335520B" w14:textId="77777777" w:rsidR="009D5FCE" w:rsidRPr="0090459C" w:rsidRDefault="009D5FCE" w:rsidP="009E5FE9">
      <w:pPr>
        <w:numPr>
          <w:ilvl w:val="0"/>
          <w:numId w:val="20"/>
        </w:numPr>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Zamawiający zastrzega sobie prawo zmiany osób wymienionych w ust. 1. O zmianie poinformuje Wykonawcę na piśmie. Zmiana ta nie wymaga aneksu do niniejszej Umowy.</w:t>
      </w:r>
    </w:p>
    <w:p w14:paraId="4F99384D" w14:textId="77777777" w:rsidR="009D5FCE" w:rsidRPr="0090459C" w:rsidRDefault="009D5FCE" w:rsidP="009D5FCE">
      <w:pPr>
        <w:autoSpaceDE w:val="0"/>
        <w:autoSpaceDN w:val="0"/>
        <w:adjustRightInd w:val="0"/>
        <w:jc w:val="both"/>
        <w:rPr>
          <w:rFonts w:ascii="Times New Roman" w:eastAsia="Calibri" w:hAnsi="Times New Roman" w:cs="Times New Roman"/>
          <w:lang w:eastAsia="en-US"/>
        </w:rPr>
      </w:pPr>
    </w:p>
    <w:p w14:paraId="4411C6AD" w14:textId="77777777" w:rsidR="009D5FCE" w:rsidRPr="0090459C" w:rsidRDefault="009D5FCE" w:rsidP="009D5FCE">
      <w:pPr>
        <w:autoSpaceDE w:val="0"/>
        <w:autoSpaceDN w:val="0"/>
        <w:adjustRightInd w:val="0"/>
        <w:jc w:val="center"/>
        <w:rPr>
          <w:rFonts w:ascii="Times New Roman" w:eastAsia="Calibri" w:hAnsi="Times New Roman" w:cs="Times New Roman"/>
          <w:lang w:eastAsia="en-US"/>
        </w:rPr>
      </w:pPr>
      <w:r w:rsidRPr="0090459C">
        <w:rPr>
          <w:rFonts w:ascii="Times New Roman" w:eastAsia="Calibri" w:hAnsi="Times New Roman" w:cs="Times New Roman"/>
          <w:lang w:eastAsia="en-US"/>
        </w:rPr>
        <w:t>§ 9.</w:t>
      </w:r>
    </w:p>
    <w:p w14:paraId="78FFB97B" w14:textId="77777777" w:rsidR="009D5FCE" w:rsidRPr="0090459C" w:rsidRDefault="009D5FCE" w:rsidP="009D5FCE">
      <w:pPr>
        <w:autoSpaceDE w:val="0"/>
        <w:autoSpaceDN w:val="0"/>
        <w:adjustRightInd w:val="0"/>
        <w:jc w:val="center"/>
        <w:rPr>
          <w:rFonts w:ascii="Times New Roman" w:eastAsia="Calibri" w:hAnsi="Times New Roman" w:cs="Times New Roman"/>
          <w:b/>
          <w:lang w:eastAsia="en-US"/>
        </w:rPr>
      </w:pPr>
      <w:r w:rsidRPr="0090459C">
        <w:rPr>
          <w:rFonts w:ascii="Times New Roman" w:eastAsia="Calibri" w:hAnsi="Times New Roman" w:cs="Times New Roman"/>
          <w:b/>
          <w:lang w:eastAsia="en-US"/>
        </w:rPr>
        <w:t>Podwykonawstwo</w:t>
      </w:r>
    </w:p>
    <w:p w14:paraId="057B8D56" w14:textId="7C19D9CF" w:rsidR="009D5FCE" w:rsidRPr="000F4D1A" w:rsidRDefault="009D5FCE">
      <w:pPr>
        <w:numPr>
          <w:ilvl w:val="0"/>
          <w:numId w:val="21"/>
        </w:numPr>
        <w:ind w:left="284" w:hanging="284"/>
        <w:contextualSpacing/>
        <w:jc w:val="both"/>
        <w:rPr>
          <w:rFonts w:ascii="Times New Roman" w:eastAsia="Times New Roman" w:hAnsi="Times New Roman" w:cs="Times New Roman"/>
        </w:rPr>
      </w:pPr>
      <w:r w:rsidRPr="0090459C">
        <w:rPr>
          <w:rFonts w:ascii="Times New Roman" w:eastAsia="Calibri" w:hAnsi="Times New Roman" w:cs="Times New Roman"/>
          <w:lang w:eastAsia="en-US"/>
        </w:rPr>
        <w:t xml:space="preserve">Wykonawca przy udziale podwykonawców wykona następujące roboty i prace objęte Przedmiotem </w:t>
      </w:r>
      <w:r w:rsidRPr="00DA6910">
        <w:rPr>
          <w:rFonts w:ascii="Times New Roman" w:eastAsia="Calibri" w:hAnsi="Times New Roman" w:cs="Times New Roman"/>
          <w:lang w:eastAsia="en-US"/>
        </w:rPr>
        <w:t>Umowy:</w:t>
      </w:r>
      <w:r w:rsidR="007935F0" w:rsidRPr="00DA6910">
        <w:rPr>
          <w:rFonts w:ascii="Times New Roman" w:eastAsia="Calibri" w:hAnsi="Times New Roman" w:cs="Times New Roman"/>
          <w:lang w:eastAsia="en-US"/>
        </w:rPr>
        <w:t xml:space="preserve"> ………………………………………………………………………,</w:t>
      </w:r>
    </w:p>
    <w:p w14:paraId="6FE9D436" w14:textId="77777777" w:rsidR="009D5FCE" w:rsidRPr="00A940E8" w:rsidRDefault="009D5FCE" w:rsidP="009D5FCE">
      <w:pPr>
        <w:ind w:left="709" w:hanging="425"/>
        <w:jc w:val="both"/>
        <w:rPr>
          <w:rFonts w:ascii="Times New Roman" w:eastAsia="Times New Roman" w:hAnsi="Times New Roman" w:cs="Times New Roman"/>
        </w:rPr>
      </w:pPr>
      <w:r w:rsidRPr="00A940E8">
        <w:rPr>
          <w:rFonts w:ascii="Times New Roman" w:eastAsia="Times New Roman" w:hAnsi="Times New Roman" w:cs="Times New Roman"/>
        </w:rPr>
        <w:t xml:space="preserve">a pozostały  zakres </w:t>
      </w:r>
      <w:r>
        <w:rPr>
          <w:rFonts w:ascii="Times New Roman" w:eastAsia="Times New Roman" w:hAnsi="Times New Roman" w:cs="Times New Roman"/>
        </w:rPr>
        <w:t>P</w:t>
      </w:r>
      <w:r w:rsidRPr="00A940E8">
        <w:rPr>
          <w:rFonts w:ascii="Times New Roman" w:eastAsia="Times New Roman" w:hAnsi="Times New Roman" w:cs="Times New Roman"/>
        </w:rPr>
        <w:t xml:space="preserve">rzedmiotu </w:t>
      </w:r>
      <w:r>
        <w:rPr>
          <w:rFonts w:ascii="Times New Roman" w:eastAsia="Times New Roman" w:hAnsi="Times New Roman" w:cs="Times New Roman"/>
        </w:rPr>
        <w:t>U</w:t>
      </w:r>
      <w:r w:rsidRPr="00A940E8">
        <w:rPr>
          <w:rFonts w:ascii="Times New Roman" w:eastAsia="Times New Roman" w:hAnsi="Times New Roman" w:cs="Times New Roman"/>
        </w:rPr>
        <w:t>mowy Wykonawca wykona siłami własnymi.</w:t>
      </w:r>
    </w:p>
    <w:p w14:paraId="787F0FC1" w14:textId="77777777" w:rsidR="009D5FCE" w:rsidRPr="00A940E8" w:rsidRDefault="009D5FCE">
      <w:pPr>
        <w:numPr>
          <w:ilvl w:val="0"/>
          <w:numId w:val="21"/>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Wykonawca zobowiązany jest do </w:t>
      </w:r>
      <w:r>
        <w:rPr>
          <w:rFonts w:ascii="Times New Roman" w:eastAsia="Times New Roman" w:hAnsi="Times New Roman" w:cs="Times New Roman"/>
        </w:rPr>
        <w:t xml:space="preserve">uprzedniego </w:t>
      </w:r>
      <w:r w:rsidRPr="00A940E8">
        <w:rPr>
          <w:rFonts w:ascii="Times New Roman" w:eastAsia="Times New Roman" w:hAnsi="Times New Roman" w:cs="Times New Roman"/>
        </w:rPr>
        <w:t>przedłożenia Zamawiającemu projektu umowy o podwykonawstwo robót budowlanych</w:t>
      </w:r>
      <w:r>
        <w:rPr>
          <w:rFonts w:ascii="Times New Roman" w:eastAsia="Times New Roman" w:hAnsi="Times New Roman" w:cs="Times New Roman"/>
        </w:rPr>
        <w:t>,</w:t>
      </w:r>
      <w:r w:rsidRPr="00A940E8">
        <w:rPr>
          <w:rFonts w:ascii="Times New Roman" w:eastAsia="Times New Roman" w:hAnsi="Times New Roman" w:cs="Times New Roman"/>
        </w:rPr>
        <w:t xml:space="preserve"> a także projektu jej zmiany oraz do przedłożenia Zamawiającemu poświadczonej za zgodność z oryginałem kopii  zawartej umowy o podwykonawstwo, której przedmiotem są roboty budowlane oraz jej zmian.</w:t>
      </w:r>
    </w:p>
    <w:p w14:paraId="3D8C4DEF" w14:textId="6FE08DD1" w:rsidR="009D5FCE" w:rsidRPr="00C36F41" w:rsidRDefault="009D5FCE">
      <w:pPr>
        <w:numPr>
          <w:ilvl w:val="0"/>
          <w:numId w:val="21"/>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Zamawiającemu służy prawo zgłoszenia</w:t>
      </w:r>
      <w:r>
        <w:rPr>
          <w:rFonts w:ascii="Times New Roman" w:eastAsia="Times New Roman" w:hAnsi="Times New Roman" w:cs="Times New Roman"/>
        </w:rPr>
        <w:t xml:space="preserve"> zastrzeżeń do projektu umowy </w:t>
      </w:r>
      <w:r>
        <w:rPr>
          <w:rFonts w:ascii="Times New Roman" w:eastAsia="Times New Roman" w:hAnsi="Times New Roman" w:cs="Times New Roman"/>
        </w:rPr>
        <w:br/>
      </w:r>
      <w:r w:rsidRPr="00C36F41">
        <w:rPr>
          <w:rFonts w:ascii="Times New Roman" w:eastAsia="Times New Roman" w:hAnsi="Times New Roman" w:cs="Times New Roman"/>
        </w:rPr>
        <w:t>o podwykonawstwo robót budowlanych oraz projektu jej zmian lub sprzeciwu do umowy  o podwykonawstwo, której przedmiotem są roboty budowlane i do jej zmian.</w:t>
      </w:r>
      <w:r w:rsidR="00810612">
        <w:rPr>
          <w:rFonts w:ascii="Times New Roman" w:eastAsia="Times New Roman" w:hAnsi="Times New Roman" w:cs="Times New Roman"/>
        </w:rPr>
        <w:t xml:space="preserve"> </w:t>
      </w:r>
    </w:p>
    <w:p w14:paraId="4A96962D" w14:textId="77777777" w:rsidR="009D5FCE" w:rsidRPr="00A940E8" w:rsidRDefault="009D5FCE">
      <w:pPr>
        <w:numPr>
          <w:ilvl w:val="0"/>
          <w:numId w:val="21"/>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Zgłoszenia zastrzeżeń lub wniesienia sprzeciwu Zamawiający dokonuje w terminie 14 dni licząc od daty przedłożenia projektu lub umowy przez Wykonawcę.</w:t>
      </w:r>
    </w:p>
    <w:p w14:paraId="0E0C19B6" w14:textId="77777777" w:rsidR="009D5FCE" w:rsidRPr="00A940E8" w:rsidRDefault="009D5FCE">
      <w:pPr>
        <w:numPr>
          <w:ilvl w:val="0"/>
          <w:numId w:val="21"/>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Zastrzeżenia, o których mowa w ust. 3 Zamawiający zgłosi w szczególności </w:t>
      </w:r>
      <w:r w:rsidRPr="00A940E8">
        <w:rPr>
          <w:rFonts w:ascii="Times New Roman" w:eastAsia="Calibri" w:hAnsi="Times New Roman" w:cs="Times New Roman"/>
          <w:lang w:eastAsia="en-US"/>
        </w:rPr>
        <w:br/>
        <w:t>w następujących przypadkach:</w:t>
      </w:r>
    </w:p>
    <w:p w14:paraId="01431B09" w14:textId="77777777" w:rsidR="009D5FCE" w:rsidRPr="00A940E8"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umowa nie określa stron pomiędzy którymi jest zawarta,</w:t>
      </w:r>
    </w:p>
    <w:p w14:paraId="0670D96D" w14:textId="77777777" w:rsidR="009D5FCE" w:rsidRPr="00A940E8"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termin zapłaty wynagrodzenia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odwykonawcy jest dłuższy niż termin ustalony </w:t>
      </w:r>
      <w:r w:rsidRPr="00A940E8">
        <w:rPr>
          <w:rFonts w:ascii="Times New Roman" w:eastAsia="Calibri" w:hAnsi="Times New Roman" w:cs="Times New Roman"/>
          <w:lang w:eastAsia="en-US"/>
        </w:rPr>
        <w:br/>
        <w:t>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4 ust. 3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3251E412" w14:textId="77777777" w:rsidR="009D5FCE"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umowa uzależnia wypłatę wynagrodzenia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odwykonawcy od dokonania przez Zamawiającego płatności na rzecz Wykonawcy za części zamówienia zrealizowane przez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odwykonawcę, </w:t>
      </w:r>
    </w:p>
    <w:p w14:paraId="0AA751BA" w14:textId="77777777" w:rsidR="009D5FCE" w:rsidRPr="00A940E8"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do umowy podwykonawczej nie załączono kosztorysu (przy wynagrodzeniu kosztorysowym)</w:t>
      </w:r>
      <w:r>
        <w:rPr>
          <w:rFonts w:ascii="Times New Roman" w:eastAsia="Calibri" w:hAnsi="Times New Roman" w:cs="Times New Roman"/>
          <w:lang w:eastAsia="en-US"/>
        </w:rPr>
        <w:t xml:space="preserve"> lub</w:t>
      </w:r>
      <w:r w:rsidRPr="00A940E8">
        <w:rPr>
          <w:rFonts w:ascii="Times New Roman" w:eastAsia="Calibri" w:hAnsi="Times New Roman" w:cs="Times New Roman"/>
          <w:lang w:eastAsia="en-US"/>
        </w:rPr>
        <w:t xml:space="preserve"> tabeli elementów scalonych (przy wynagrodzeniu ryczałtowym), z których wynika wartość należnego podwykonawcy wynagrodzenia,</w:t>
      </w:r>
    </w:p>
    <w:p w14:paraId="4FF71630" w14:textId="77777777" w:rsidR="009D5FCE" w:rsidRPr="00A940E8"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wartość umowy za wykonanie zleconej części zamówienia jest wyższa niż wynikająca z oferty Wykonawcy – dotyczy cen jednostkowych oraz ogólnej wartości oferty,</w:t>
      </w:r>
    </w:p>
    <w:p w14:paraId="551B07D1" w14:textId="77777777" w:rsidR="009D5FCE" w:rsidRPr="00A940E8"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umowa podwykonawcza przewiduje termin realizacji dłuższy niż </w:t>
      </w:r>
      <w:r>
        <w:rPr>
          <w:rFonts w:ascii="Times New Roman" w:eastAsia="Calibri" w:hAnsi="Times New Roman" w:cs="Times New Roman"/>
          <w:lang w:eastAsia="en-US"/>
        </w:rPr>
        <w:t xml:space="preserve">terminy wskazane </w:t>
      </w:r>
      <w:r>
        <w:rPr>
          <w:rFonts w:ascii="Times New Roman" w:eastAsia="Calibri" w:hAnsi="Times New Roman" w:cs="Times New Roman"/>
          <w:lang w:eastAsia="en-US"/>
        </w:rPr>
        <w:br/>
        <w:t xml:space="preserve">w </w:t>
      </w:r>
      <w:r w:rsidRPr="00A940E8">
        <w:rPr>
          <w:rFonts w:ascii="Times New Roman" w:eastAsia="Calibri" w:hAnsi="Times New Roman" w:cs="Times New Roman"/>
          <w:lang w:eastAsia="en-US"/>
        </w:rPr>
        <w:t>niniejsz</w:t>
      </w:r>
      <w:r>
        <w:rPr>
          <w:rFonts w:ascii="Times New Roman" w:eastAsia="Calibri" w:hAnsi="Times New Roman" w:cs="Times New Roman"/>
          <w:lang w:eastAsia="en-US"/>
        </w:rPr>
        <w:t>ej</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w:t>
      </w:r>
      <w:r>
        <w:rPr>
          <w:rFonts w:ascii="Times New Roman" w:eastAsia="Calibri" w:hAnsi="Times New Roman" w:cs="Times New Roman"/>
          <w:lang w:eastAsia="en-US"/>
        </w:rPr>
        <w:t>ie</w:t>
      </w:r>
      <w:r w:rsidRPr="00A940E8">
        <w:rPr>
          <w:rFonts w:ascii="Times New Roman" w:eastAsia="Calibri" w:hAnsi="Times New Roman" w:cs="Times New Roman"/>
          <w:lang w:eastAsia="en-US"/>
        </w:rPr>
        <w:t>,</w:t>
      </w:r>
    </w:p>
    <w:p w14:paraId="0907ACF4" w14:textId="77777777" w:rsidR="009D5FCE" w:rsidRPr="00A940E8" w:rsidRDefault="009D5FCE">
      <w:pPr>
        <w:numPr>
          <w:ilvl w:val="0"/>
          <w:numId w:val="37"/>
        </w:numPr>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umowie nie wskazano konta </w:t>
      </w:r>
      <w:r>
        <w:rPr>
          <w:rFonts w:ascii="Times New Roman" w:eastAsia="Calibri" w:hAnsi="Times New Roman" w:cs="Times New Roman"/>
          <w:lang w:eastAsia="en-US"/>
        </w:rPr>
        <w:t>bankowego p</w:t>
      </w:r>
      <w:r w:rsidRPr="00A940E8">
        <w:rPr>
          <w:rFonts w:ascii="Times New Roman" w:eastAsia="Calibri" w:hAnsi="Times New Roman" w:cs="Times New Roman"/>
          <w:lang w:eastAsia="en-US"/>
        </w:rPr>
        <w:t>odwykonawcy,</w:t>
      </w:r>
    </w:p>
    <w:p w14:paraId="61C5E568" w14:textId="6715529D" w:rsidR="0033375F" w:rsidRDefault="009D5FCE">
      <w:pPr>
        <w:numPr>
          <w:ilvl w:val="0"/>
          <w:numId w:val="37"/>
        </w:numPr>
        <w:contextualSpacing/>
        <w:jc w:val="both"/>
        <w:rPr>
          <w:rFonts w:ascii="Times New Roman" w:eastAsia="Calibri" w:hAnsi="Times New Roman" w:cs="Times New Roman"/>
          <w:lang w:eastAsia="en-US"/>
        </w:rPr>
      </w:pPr>
      <w:r>
        <w:rPr>
          <w:rFonts w:ascii="Times New Roman" w:eastAsia="Calibri" w:hAnsi="Times New Roman" w:cs="Times New Roman"/>
          <w:lang w:eastAsia="en-US"/>
        </w:rPr>
        <w:t xml:space="preserve">umowa o podwykonawstwo </w:t>
      </w:r>
      <w:r w:rsidRPr="00A940E8">
        <w:rPr>
          <w:rFonts w:ascii="Times New Roman" w:eastAsia="Calibri" w:hAnsi="Times New Roman" w:cs="Times New Roman"/>
          <w:lang w:eastAsia="en-US"/>
        </w:rPr>
        <w:t>nie zawiera zapisów zgodnie z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7 ust. 8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r w:rsidR="0033375F">
        <w:rPr>
          <w:rFonts w:ascii="Times New Roman" w:eastAsia="Calibri" w:hAnsi="Times New Roman" w:cs="Times New Roman"/>
          <w:lang w:eastAsia="en-US"/>
        </w:rPr>
        <w:t>,</w:t>
      </w:r>
    </w:p>
    <w:p w14:paraId="2D9BE2DE" w14:textId="77777777" w:rsidR="009D5FCE" w:rsidRPr="00A940E8" w:rsidRDefault="009D5FCE">
      <w:pPr>
        <w:numPr>
          <w:ilvl w:val="0"/>
          <w:numId w:val="21"/>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Zamawiający zgłasza sprzeciw do umowy o podwykonawstwo, w szczególności gdy zawiera ona odmienne postanowienia niż uprzednio przedłożony do akceptacji projekt umowy lub jej zmian.</w:t>
      </w:r>
    </w:p>
    <w:p w14:paraId="505B2B60" w14:textId="77777777" w:rsidR="009D5FCE" w:rsidRPr="00A940E8" w:rsidRDefault="009D5FCE">
      <w:pPr>
        <w:numPr>
          <w:ilvl w:val="0"/>
          <w:numId w:val="21"/>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Wykonawca zobowiązany jest do przedłożenia Zamawiającemu poświadczonej za zgodność z oryginałem kopii zawartych umów o podwykonawstwo, których przedmiotem są roboty budowlane,  dostawy lub usługi, oraz ich zmian w terminie 7 dni licząc od daty ich zawarcia. Obowiązek ten nie dotyczy umów na dostawy lub usługi o wartości mniejszej niż 0,5</w:t>
      </w:r>
      <w:r>
        <w:rPr>
          <w:rFonts w:ascii="Times New Roman" w:eastAsia="Times New Roman" w:hAnsi="Times New Roman" w:cs="Times New Roman"/>
        </w:rPr>
        <w:t xml:space="preserve"> </w:t>
      </w:r>
      <w:r w:rsidRPr="00A940E8">
        <w:rPr>
          <w:rFonts w:ascii="Times New Roman" w:eastAsia="Times New Roman" w:hAnsi="Times New Roman" w:cs="Times New Roman"/>
        </w:rPr>
        <w:t xml:space="preserve">% wartości niniejszej </w:t>
      </w:r>
      <w:r>
        <w:rPr>
          <w:rFonts w:ascii="Times New Roman" w:eastAsia="Times New Roman" w:hAnsi="Times New Roman" w:cs="Times New Roman"/>
        </w:rPr>
        <w:t>U</w:t>
      </w:r>
      <w:r w:rsidRPr="00A940E8">
        <w:rPr>
          <w:rFonts w:ascii="Times New Roman" w:eastAsia="Times New Roman" w:hAnsi="Times New Roman" w:cs="Times New Roman"/>
        </w:rPr>
        <w:t xml:space="preserve">mowy. Wyłączenie, o którym mowa w zdaniu drugim, nie dotyczy umów o wartości większej niż 50 000 złotych. </w:t>
      </w:r>
    </w:p>
    <w:p w14:paraId="549BDBB7" w14:textId="3550F11B" w:rsidR="009D5FCE" w:rsidRPr="0090459C" w:rsidRDefault="009D5FCE">
      <w:pPr>
        <w:numPr>
          <w:ilvl w:val="0"/>
          <w:numId w:val="21"/>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Do zawierania umów o podwykonawstwo z dalszymi podwykonawcami mają odpowiednie zastosowanie przepisy ust. 2</w:t>
      </w:r>
      <w:r w:rsidR="00FB558A">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w:t>
      </w:r>
      <w:r w:rsidR="00FB558A">
        <w:rPr>
          <w:rFonts w:ascii="Times New Roman" w:eastAsia="Calibri" w:hAnsi="Times New Roman" w:cs="Times New Roman"/>
          <w:lang w:eastAsia="en-US"/>
        </w:rPr>
        <w:t xml:space="preserve"> </w:t>
      </w:r>
      <w:r w:rsidR="00D76FAC" w:rsidRPr="0090459C">
        <w:rPr>
          <w:rFonts w:ascii="Times New Roman" w:eastAsia="Calibri" w:hAnsi="Times New Roman" w:cs="Times New Roman"/>
          <w:lang w:eastAsia="en-US"/>
        </w:rPr>
        <w:t>7</w:t>
      </w:r>
      <w:r w:rsidRPr="0090459C">
        <w:rPr>
          <w:rFonts w:ascii="Times New Roman" w:eastAsia="Calibri" w:hAnsi="Times New Roman" w:cs="Times New Roman"/>
          <w:lang w:eastAsia="en-US"/>
        </w:rPr>
        <w:t>.</w:t>
      </w:r>
    </w:p>
    <w:p w14:paraId="7A48CD26" w14:textId="77777777" w:rsidR="009D5FCE" w:rsidRPr="00A940E8" w:rsidRDefault="009D5FCE">
      <w:pPr>
        <w:numPr>
          <w:ilvl w:val="0"/>
          <w:numId w:val="21"/>
        </w:numPr>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Jakakolwiek przerwa w realizacji Przedmiotu </w:t>
      </w:r>
      <w:r>
        <w:rPr>
          <w:rFonts w:ascii="Times New Roman" w:eastAsia="Calibri" w:hAnsi="Times New Roman" w:cs="Times New Roman"/>
          <w:lang w:eastAsia="en-US"/>
        </w:rPr>
        <w:t>Umowy</w:t>
      </w:r>
      <w:r w:rsidRPr="00A940E8">
        <w:rPr>
          <w:rFonts w:ascii="Times New Roman" w:eastAsia="Calibri" w:hAnsi="Times New Roman" w:cs="Times New Roman"/>
          <w:lang w:eastAsia="en-US"/>
        </w:rPr>
        <w:t xml:space="preserve"> wynikająca z braku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odwykonawcy będzie traktowana jako przerwa wynikająca z przyczyn zależnych od Wykonawcy i nie może stanowić podstawy do zmiany </w:t>
      </w:r>
      <w:r w:rsidRPr="004961A3">
        <w:rPr>
          <w:rFonts w:ascii="Times New Roman" w:eastAsia="Calibri" w:hAnsi="Times New Roman" w:cs="Times New Roman"/>
          <w:lang w:eastAsia="en-US"/>
        </w:rPr>
        <w:t>Termin</w:t>
      </w:r>
      <w:r>
        <w:rPr>
          <w:rFonts w:ascii="Times New Roman" w:eastAsia="Calibri" w:hAnsi="Times New Roman" w:cs="Times New Roman"/>
          <w:lang w:eastAsia="en-US"/>
        </w:rPr>
        <w:t>u</w:t>
      </w:r>
      <w:r w:rsidRPr="004961A3">
        <w:rPr>
          <w:rFonts w:ascii="Times New Roman" w:eastAsia="Calibri" w:hAnsi="Times New Roman" w:cs="Times New Roman"/>
          <w:lang w:eastAsia="en-US"/>
        </w:rPr>
        <w:t xml:space="preserve"> Wykonania Przedmiotu Umowy</w:t>
      </w:r>
      <w:r w:rsidRPr="00A940E8">
        <w:rPr>
          <w:rFonts w:ascii="Times New Roman" w:eastAsia="Calibri" w:hAnsi="Times New Roman" w:cs="Times New Roman"/>
          <w:lang w:eastAsia="en-US"/>
        </w:rPr>
        <w:t>.</w:t>
      </w:r>
    </w:p>
    <w:p w14:paraId="55F32A8E" w14:textId="77777777" w:rsidR="009D5FCE" w:rsidRPr="00A940E8" w:rsidRDefault="009D5FCE">
      <w:pPr>
        <w:numPr>
          <w:ilvl w:val="0"/>
          <w:numId w:val="21"/>
        </w:numPr>
        <w:ind w:left="284" w:hanging="426"/>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odpowiada za działania i zaniechania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odwykonawców jak za swoje własne.</w:t>
      </w:r>
    </w:p>
    <w:p w14:paraId="6CB47E3F" w14:textId="77777777" w:rsidR="009D5FCE" w:rsidRPr="00A940E8" w:rsidRDefault="009D5FCE">
      <w:pPr>
        <w:numPr>
          <w:ilvl w:val="0"/>
          <w:numId w:val="21"/>
        </w:numPr>
        <w:ind w:left="284" w:hanging="426"/>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Na wniosek Zamawiającego, Wykonawca bezzwłocznie dostarczy Zamawiającemu szczegółowe informacje dotyczące podwykonawców i jego/ich dalszych podwykonawców w zakresie prac im powierzonych oraz dotyczące osiągniętego w dacie przygotowania takiej informacji etapu prac, faktur wystawionych przez nich oraz udokumentowanego podsumowania płatności dokonanych na ich rzecz do dnia sporządzenia takiej informacji.</w:t>
      </w:r>
    </w:p>
    <w:p w14:paraId="635C2FF8" w14:textId="77777777" w:rsidR="009D5FCE" w:rsidRPr="00A940E8" w:rsidRDefault="009D5FCE">
      <w:pPr>
        <w:widowControl w:val="0"/>
        <w:numPr>
          <w:ilvl w:val="0"/>
          <w:numId w:val="21"/>
        </w:numPr>
        <w:autoSpaceDN w:val="0"/>
        <w:ind w:left="284" w:hanging="426"/>
        <w:jc w:val="both"/>
        <w:textAlignment w:val="baseline"/>
        <w:rPr>
          <w:rFonts w:ascii="Times New Roman" w:eastAsia="Calibri" w:hAnsi="Times New Roman" w:cs="Times New Roman"/>
          <w:lang w:eastAsia="en-US"/>
        </w:rPr>
      </w:pPr>
      <w:r w:rsidRPr="00A940E8">
        <w:rPr>
          <w:rFonts w:ascii="Times New Roman" w:eastAsia="Calibri" w:hAnsi="Times New Roman" w:cs="Times New Roman"/>
          <w:lang w:eastAsia="en-US"/>
        </w:rPr>
        <w:t>Zamawiający dokona bezpośredniej zapłaty wymagalnego wynagrodzenia przysługującego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przez Wykonawcę zamówienia na roboty budowlane.</w:t>
      </w:r>
    </w:p>
    <w:p w14:paraId="62A92B50" w14:textId="77777777" w:rsidR="009D5FCE" w:rsidRPr="00A940E8" w:rsidRDefault="009D5FCE">
      <w:pPr>
        <w:widowControl w:val="0"/>
        <w:numPr>
          <w:ilvl w:val="0"/>
          <w:numId w:val="21"/>
        </w:numPr>
        <w:autoSpaceDN w:val="0"/>
        <w:ind w:left="284" w:hanging="426"/>
        <w:jc w:val="both"/>
        <w:textAlignment w:val="baseline"/>
        <w:rPr>
          <w:rFonts w:ascii="Times New Roman" w:eastAsia="Calibri" w:hAnsi="Times New Roman" w:cs="Times New Roman"/>
          <w:lang w:eastAsia="en-US"/>
        </w:rPr>
      </w:pPr>
      <w:r w:rsidRPr="00A940E8">
        <w:rPr>
          <w:rFonts w:ascii="Times New Roman" w:eastAsia="Calibri" w:hAnsi="Times New Roman" w:cs="Times New Roman"/>
          <w:lang w:eastAsia="en-US"/>
        </w:rPr>
        <w:t>Wynagrodzenie, o którym mowa w ust. 12,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0EEF7D53" w14:textId="77777777" w:rsidR="009D5FCE" w:rsidRPr="00A940E8" w:rsidRDefault="009D5FCE">
      <w:pPr>
        <w:widowControl w:val="0"/>
        <w:numPr>
          <w:ilvl w:val="0"/>
          <w:numId w:val="21"/>
        </w:numPr>
        <w:autoSpaceDN w:val="0"/>
        <w:ind w:left="284" w:hanging="426"/>
        <w:jc w:val="both"/>
        <w:textAlignment w:val="baseline"/>
        <w:rPr>
          <w:rFonts w:ascii="Times New Roman" w:eastAsia="Calibri" w:hAnsi="Times New Roman" w:cs="Times New Roman"/>
          <w:lang w:eastAsia="en-US"/>
        </w:rPr>
      </w:pPr>
      <w:r w:rsidRPr="00A940E8">
        <w:rPr>
          <w:rFonts w:ascii="Times New Roman" w:eastAsia="Calibri" w:hAnsi="Times New Roman" w:cs="Times New Roman"/>
          <w:lang w:eastAsia="en-US"/>
        </w:rPr>
        <w:t>Bezpośrednia zapłata obejmuje wyłącznie należne wynagrodzenie, bez odsetek, należnych podwykonawcy.</w:t>
      </w:r>
    </w:p>
    <w:p w14:paraId="14A783CA" w14:textId="77777777" w:rsidR="009D5FCE" w:rsidRPr="00A940E8" w:rsidRDefault="009D5FCE">
      <w:pPr>
        <w:widowControl w:val="0"/>
        <w:numPr>
          <w:ilvl w:val="0"/>
          <w:numId w:val="21"/>
        </w:numPr>
        <w:autoSpaceDN w:val="0"/>
        <w:ind w:left="284" w:hanging="426"/>
        <w:jc w:val="both"/>
        <w:textAlignment w:val="baseline"/>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Przed dokonaniem bezpośredniej zapłaty Zamawiający umożliwi Wykonawcy zgłoszenie pisemnych uwag dotyczących zasadności bezpośredniej zapłaty wynagrodzenia podwykonawcy, o których mowa w ust. 12. Zamawiający poinformuje o terminie zgłaszania uwag, nie krótszym </w:t>
      </w:r>
      <w:r w:rsidRPr="00C36F41">
        <w:rPr>
          <w:rFonts w:ascii="Times New Roman" w:eastAsia="Calibri" w:hAnsi="Times New Roman" w:cs="Times New Roman"/>
          <w:lang w:eastAsia="en-US"/>
        </w:rPr>
        <w:t>niż 7 dni</w:t>
      </w:r>
      <w:r w:rsidRPr="00A940E8">
        <w:rPr>
          <w:rFonts w:ascii="Times New Roman" w:eastAsia="Calibri" w:hAnsi="Times New Roman" w:cs="Times New Roman"/>
          <w:lang w:eastAsia="en-US"/>
        </w:rPr>
        <w:t xml:space="preserve"> od dnia doręczenia tej informacji.</w:t>
      </w:r>
    </w:p>
    <w:p w14:paraId="79779D6B" w14:textId="77777777" w:rsidR="009D5FCE" w:rsidRPr="00A940E8" w:rsidRDefault="009D5FCE">
      <w:pPr>
        <w:widowControl w:val="0"/>
        <w:numPr>
          <w:ilvl w:val="0"/>
          <w:numId w:val="21"/>
        </w:numPr>
        <w:autoSpaceDN w:val="0"/>
        <w:ind w:left="284" w:hanging="426"/>
        <w:jc w:val="both"/>
        <w:textAlignment w:val="baseline"/>
        <w:rPr>
          <w:rFonts w:ascii="Times New Roman" w:eastAsia="Calibri" w:hAnsi="Times New Roman" w:cs="Times New Roman"/>
          <w:lang w:eastAsia="en-US"/>
        </w:rPr>
      </w:pPr>
      <w:r w:rsidRPr="00A940E8">
        <w:rPr>
          <w:rFonts w:ascii="Times New Roman" w:eastAsia="Calibri" w:hAnsi="Times New Roman" w:cs="Times New Roman"/>
          <w:lang w:eastAsia="en-US"/>
        </w:rPr>
        <w:t>W przypadku zgłoszenia uwag, o których mowa w ust. 15, w terminie wskazanym przez Zamawiającego, Zamawiający może:</w:t>
      </w:r>
    </w:p>
    <w:p w14:paraId="7CDF052F" w14:textId="77777777" w:rsidR="009D5FCE" w:rsidRPr="00A940E8" w:rsidRDefault="009D5FCE" w:rsidP="009D5FCE">
      <w:pPr>
        <w:widowControl w:val="0"/>
        <w:autoSpaceDN w:val="0"/>
        <w:ind w:left="709" w:hanging="425"/>
        <w:jc w:val="both"/>
        <w:textAlignment w:val="baseline"/>
        <w:rPr>
          <w:rFonts w:ascii="Times New Roman" w:eastAsia="Times New Roman" w:hAnsi="Times New Roman" w:cs="Times New Roman"/>
          <w:kern w:val="3"/>
        </w:rPr>
      </w:pPr>
      <w:r w:rsidRPr="00A940E8">
        <w:rPr>
          <w:rFonts w:ascii="Times New Roman" w:eastAsia="Times New Roman" w:hAnsi="Times New Roman" w:cs="Times New Roman"/>
          <w:kern w:val="3"/>
        </w:rPr>
        <w:t xml:space="preserve">1) </w:t>
      </w:r>
      <w:r w:rsidRPr="00A940E8">
        <w:rPr>
          <w:rFonts w:ascii="Times New Roman" w:eastAsia="Times New Roman" w:hAnsi="Times New Roman" w:cs="Times New Roman"/>
          <w:kern w:val="3"/>
        </w:rPr>
        <w:tab/>
        <w:t>nie dokonać bezpośredniej zapłaty wynagrodzenia podwykonawcy, jeżeli Wykonawca wykaże niezasadność takiej zapłaty,</w:t>
      </w:r>
    </w:p>
    <w:p w14:paraId="12D6CAE5" w14:textId="77777777" w:rsidR="009D5FCE" w:rsidRPr="00A940E8" w:rsidRDefault="009D5FCE" w:rsidP="009D5FCE">
      <w:pPr>
        <w:widowControl w:val="0"/>
        <w:autoSpaceDN w:val="0"/>
        <w:ind w:left="426" w:hanging="142"/>
        <w:jc w:val="both"/>
        <w:textAlignment w:val="baseline"/>
        <w:rPr>
          <w:rFonts w:ascii="Times New Roman" w:eastAsia="Times New Roman" w:hAnsi="Times New Roman" w:cs="Times New Roman"/>
          <w:kern w:val="3"/>
        </w:rPr>
      </w:pPr>
      <w:r w:rsidRPr="00A940E8">
        <w:rPr>
          <w:rFonts w:ascii="Times New Roman" w:eastAsia="Times New Roman" w:hAnsi="Times New Roman" w:cs="Times New Roman"/>
          <w:kern w:val="3"/>
        </w:rPr>
        <w:t>albo</w:t>
      </w:r>
    </w:p>
    <w:p w14:paraId="55327F8B" w14:textId="77777777" w:rsidR="009D5FCE" w:rsidRPr="00A940E8" w:rsidRDefault="009D5FCE" w:rsidP="009D5FCE">
      <w:pPr>
        <w:widowControl w:val="0"/>
        <w:autoSpaceDN w:val="0"/>
        <w:ind w:left="567" w:hanging="283"/>
        <w:jc w:val="both"/>
        <w:textAlignment w:val="baseline"/>
        <w:rPr>
          <w:rFonts w:ascii="Times New Roman" w:eastAsia="Times New Roman" w:hAnsi="Times New Roman" w:cs="Times New Roman"/>
          <w:kern w:val="3"/>
        </w:rPr>
      </w:pPr>
      <w:r w:rsidRPr="00A940E8">
        <w:rPr>
          <w:rFonts w:ascii="Times New Roman" w:eastAsia="Times New Roman" w:hAnsi="Times New Roman" w:cs="Times New Roman"/>
          <w:kern w:val="3"/>
        </w:rPr>
        <w:lastRenderedPageBreak/>
        <w:t>2)</w:t>
      </w:r>
      <w:r w:rsidRPr="00A940E8">
        <w:rPr>
          <w:rFonts w:ascii="Times New Roman" w:eastAsia="Times New Roman" w:hAnsi="Times New Roman" w:cs="Times New Roman"/>
          <w:kern w:val="3"/>
        </w:rPr>
        <w:tab/>
        <w:t>złożyć do depozytu sądowego kwotę potrzebną na pokrycie wynagrodzenia podwykonawcy w przypadku istnienia zasadniczej wątpliwości Zamawiającego co do wysokości należnej zapłaty lub podmiotu, któremu płatność się należy,</w:t>
      </w:r>
    </w:p>
    <w:p w14:paraId="0D53D4DC" w14:textId="77777777" w:rsidR="009D5FCE" w:rsidRPr="00A940E8" w:rsidRDefault="009D5FCE" w:rsidP="009D5FCE">
      <w:pPr>
        <w:widowControl w:val="0"/>
        <w:autoSpaceDN w:val="0"/>
        <w:ind w:left="426" w:hanging="142"/>
        <w:jc w:val="both"/>
        <w:textAlignment w:val="baseline"/>
        <w:rPr>
          <w:rFonts w:ascii="Times New Roman" w:eastAsia="Times New Roman" w:hAnsi="Times New Roman" w:cs="Times New Roman"/>
          <w:kern w:val="3"/>
        </w:rPr>
      </w:pPr>
      <w:r w:rsidRPr="00A940E8">
        <w:rPr>
          <w:rFonts w:ascii="Times New Roman" w:eastAsia="Times New Roman" w:hAnsi="Times New Roman" w:cs="Times New Roman"/>
          <w:kern w:val="3"/>
        </w:rPr>
        <w:t>albo</w:t>
      </w:r>
    </w:p>
    <w:p w14:paraId="6419BBD5" w14:textId="77777777" w:rsidR="009D5FCE" w:rsidRPr="00C45414" w:rsidRDefault="009D5FCE" w:rsidP="009D5FCE">
      <w:pPr>
        <w:widowControl w:val="0"/>
        <w:autoSpaceDN w:val="0"/>
        <w:ind w:left="567" w:hanging="283"/>
        <w:jc w:val="both"/>
        <w:textAlignment w:val="baseline"/>
        <w:rPr>
          <w:rFonts w:ascii="Times New Roman" w:eastAsia="Times New Roman" w:hAnsi="Times New Roman" w:cs="Times New Roman"/>
          <w:kern w:val="3"/>
        </w:rPr>
      </w:pPr>
      <w:r w:rsidRPr="00A940E8">
        <w:rPr>
          <w:rFonts w:ascii="Times New Roman" w:eastAsia="Times New Roman" w:hAnsi="Times New Roman" w:cs="Times New Roman"/>
          <w:kern w:val="3"/>
        </w:rPr>
        <w:t>3)</w:t>
      </w:r>
      <w:r w:rsidRPr="00A940E8">
        <w:rPr>
          <w:rFonts w:ascii="Times New Roman" w:eastAsia="Times New Roman" w:hAnsi="Times New Roman" w:cs="Times New Roman"/>
          <w:kern w:val="3"/>
        </w:rPr>
        <w:tab/>
        <w:t xml:space="preserve">dokonać </w:t>
      </w:r>
      <w:r w:rsidRPr="00C45414">
        <w:rPr>
          <w:rFonts w:ascii="Times New Roman" w:eastAsia="Times New Roman" w:hAnsi="Times New Roman" w:cs="Times New Roman"/>
          <w:kern w:val="3"/>
        </w:rPr>
        <w:t xml:space="preserve">bezpośredniej zapłaty wynagrodzenia podwykonawcy, jeżeli </w:t>
      </w:r>
      <w:r>
        <w:rPr>
          <w:rFonts w:ascii="Times New Roman" w:eastAsia="Times New Roman" w:hAnsi="Times New Roman" w:cs="Times New Roman"/>
          <w:kern w:val="3"/>
        </w:rPr>
        <w:t xml:space="preserve">uzasadnienie Wykonawcy nie jest przekonujące lub </w:t>
      </w:r>
      <w:r w:rsidRPr="00C45414">
        <w:rPr>
          <w:rFonts w:ascii="Times New Roman" w:eastAsia="Times New Roman" w:hAnsi="Times New Roman" w:cs="Times New Roman"/>
          <w:kern w:val="3"/>
        </w:rPr>
        <w:t>podwykonawca wykaże zasadność takiej zapłaty.</w:t>
      </w:r>
    </w:p>
    <w:p w14:paraId="4A47D842" w14:textId="77777777" w:rsidR="009D5FCE" w:rsidRPr="0090459C" w:rsidRDefault="009D5FCE">
      <w:pPr>
        <w:widowControl w:val="0"/>
        <w:numPr>
          <w:ilvl w:val="0"/>
          <w:numId w:val="21"/>
        </w:numPr>
        <w:autoSpaceDN w:val="0"/>
        <w:ind w:left="426" w:hanging="568"/>
        <w:jc w:val="both"/>
        <w:textAlignment w:val="baseline"/>
        <w:rPr>
          <w:rFonts w:ascii="Times New Roman" w:eastAsia="Calibri" w:hAnsi="Times New Roman" w:cs="Times New Roman"/>
          <w:lang w:eastAsia="en-US"/>
        </w:rPr>
      </w:pPr>
      <w:r w:rsidRPr="00C45414">
        <w:rPr>
          <w:rFonts w:ascii="Times New Roman" w:eastAsia="Calibri" w:hAnsi="Times New Roman" w:cs="Times New Roman"/>
          <w:lang w:eastAsia="en-US"/>
        </w:rPr>
        <w:t>W przypadku dokonania bezpośredniej zapłaty podwykonawcy, o który</w:t>
      </w:r>
      <w:r>
        <w:rPr>
          <w:rFonts w:ascii="Times New Roman" w:eastAsia="Calibri" w:hAnsi="Times New Roman" w:cs="Times New Roman"/>
          <w:lang w:eastAsia="en-US"/>
        </w:rPr>
        <w:t>m</w:t>
      </w:r>
      <w:r w:rsidRPr="00C45414">
        <w:rPr>
          <w:rFonts w:ascii="Times New Roman" w:eastAsia="Calibri" w:hAnsi="Times New Roman" w:cs="Times New Roman"/>
          <w:lang w:eastAsia="en-US"/>
        </w:rPr>
        <w:t xml:space="preserve"> mowa w ust. 12, Zamawiający potrąci kwotę wypłaconego wynagrodzenia z wynagrodzenia należnego </w:t>
      </w:r>
      <w:r w:rsidRPr="0090459C">
        <w:rPr>
          <w:rFonts w:ascii="Times New Roman" w:eastAsia="Calibri" w:hAnsi="Times New Roman" w:cs="Times New Roman"/>
          <w:lang w:eastAsia="en-US"/>
        </w:rPr>
        <w:t xml:space="preserve">Wykonawcy (choćby niewymagalnego), a Wykonawca niniejszym wyraża zgodę na potrącenie. Termin zapłaty wynagrodzenia podwykonawcy lub dalszemu podwykonawcy, o którym mowa powyżej, wynosi 30 dni od upływu terminu, o którym mowa w ust. 15. </w:t>
      </w:r>
    </w:p>
    <w:p w14:paraId="41403BCF" w14:textId="5D9EF48C" w:rsidR="009D5FCE" w:rsidRPr="00C45414" w:rsidRDefault="00810612">
      <w:pPr>
        <w:widowControl w:val="0"/>
        <w:numPr>
          <w:ilvl w:val="0"/>
          <w:numId w:val="21"/>
        </w:numPr>
        <w:autoSpaceDN w:val="0"/>
        <w:ind w:left="426" w:hanging="568"/>
        <w:jc w:val="both"/>
        <w:textAlignment w:val="baseline"/>
        <w:rPr>
          <w:rFonts w:ascii="Times New Roman" w:eastAsia="Calibri" w:hAnsi="Times New Roman" w:cs="Times New Roman"/>
          <w:lang w:eastAsia="en-US"/>
        </w:rPr>
      </w:pPr>
      <w:r w:rsidRPr="0090459C">
        <w:rPr>
          <w:rFonts w:ascii="Times New Roman" w:eastAsia="Calibri" w:hAnsi="Times New Roman" w:cs="Times New Roman"/>
          <w:lang w:eastAsia="en-US"/>
        </w:rPr>
        <w:t>Termin zapłaty wynagrodzenia ustalony w umowach z podwykonawcą i dalszym  podwykonawcą nie może być dłuższy niż termin zapłaty ustalony w § 4 ust. 3 Umowy</w:t>
      </w:r>
      <w:r w:rsidR="00FB558A" w:rsidRPr="0090459C">
        <w:rPr>
          <w:rFonts w:ascii="Times New Roman" w:eastAsia="Calibri" w:hAnsi="Times New Roman" w:cs="Times New Roman"/>
          <w:lang w:eastAsia="en-US"/>
        </w:rPr>
        <w:t xml:space="preserve">. </w:t>
      </w:r>
      <w:r w:rsidR="00FB558A" w:rsidRPr="0090459C">
        <w:rPr>
          <w:rFonts w:ascii="Times New Roman" w:eastAsia="Calibri" w:hAnsi="Times New Roman" w:cs="Times New Roman"/>
          <w:lang w:eastAsia="en-US"/>
        </w:rPr>
        <w:br/>
      </w:r>
      <w:r w:rsidRPr="0090459C">
        <w:rPr>
          <w:rFonts w:ascii="Times New Roman" w:eastAsia="Calibri" w:hAnsi="Times New Roman" w:cs="Times New Roman"/>
          <w:lang w:eastAsia="en-US"/>
        </w:rPr>
        <w:t xml:space="preserve">Jeżeli </w:t>
      </w:r>
      <w:r w:rsidR="009D5FCE" w:rsidRPr="0090459C">
        <w:rPr>
          <w:rFonts w:ascii="Times New Roman" w:eastAsia="Calibri" w:hAnsi="Times New Roman" w:cs="Times New Roman"/>
          <w:lang w:eastAsia="en-US"/>
        </w:rPr>
        <w:t xml:space="preserve">termin zapłaty wynagrodzenia jest dłuższy niż określony w § 4 ust. 3, </w:t>
      </w:r>
      <w:r w:rsidR="00E1113C" w:rsidRPr="0090459C">
        <w:rPr>
          <w:rFonts w:ascii="Times New Roman" w:eastAsia="Calibri" w:hAnsi="Times New Roman" w:cs="Times New Roman"/>
          <w:lang w:eastAsia="en-US"/>
        </w:rPr>
        <w:t>Z</w:t>
      </w:r>
      <w:r w:rsidR="009D5FCE" w:rsidRPr="0090459C">
        <w:rPr>
          <w:rFonts w:ascii="Times New Roman" w:eastAsia="Calibri" w:hAnsi="Times New Roman" w:cs="Times New Roman"/>
          <w:lang w:eastAsia="en-US"/>
        </w:rPr>
        <w:t xml:space="preserve">amawiający informuje o tym Wykonawcę i wzywa go do doprowadzenia </w:t>
      </w:r>
      <w:r w:rsidR="009D5FCE" w:rsidRPr="00C45414">
        <w:rPr>
          <w:rFonts w:ascii="Times New Roman" w:eastAsia="Calibri" w:hAnsi="Times New Roman" w:cs="Times New Roman"/>
          <w:lang w:eastAsia="en-US"/>
        </w:rPr>
        <w:t>do zmiany tej umowy, pod rygorem wystąpienia o zapłatę kary umownej.</w:t>
      </w:r>
    </w:p>
    <w:p w14:paraId="58435A40" w14:textId="77777777" w:rsidR="009D5FCE" w:rsidRDefault="009D5FCE" w:rsidP="009D5FCE">
      <w:pPr>
        <w:jc w:val="both"/>
        <w:rPr>
          <w:rFonts w:ascii="Times New Roman" w:eastAsia="Times New Roman" w:hAnsi="Times New Roman" w:cs="Times New Roman"/>
        </w:rPr>
      </w:pPr>
    </w:p>
    <w:p w14:paraId="2AEA323A"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t>§ 10.</w:t>
      </w:r>
    </w:p>
    <w:p w14:paraId="7595A0E7" w14:textId="77777777" w:rsidR="009D5FCE" w:rsidRPr="00A940E8" w:rsidRDefault="009D5FCE" w:rsidP="009D5FCE">
      <w:pPr>
        <w:jc w:val="center"/>
        <w:rPr>
          <w:rFonts w:ascii="Times New Roman" w:eastAsia="Times New Roman" w:hAnsi="Times New Roman" w:cs="Times New Roman"/>
          <w:b/>
        </w:rPr>
      </w:pPr>
      <w:r w:rsidRPr="00A940E8">
        <w:rPr>
          <w:rFonts w:ascii="Times New Roman" w:eastAsia="Times New Roman" w:hAnsi="Times New Roman" w:cs="Times New Roman"/>
          <w:b/>
        </w:rPr>
        <w:t>Podmiot Udostępniający Zasoby</w:t>
      </w:r>
    </w:p>
    <w:p w14:paraId="084AA2DA" w14:textId="77777777" w:rsidR="009D5FCE" w:rsidRPr="00A940E8" w:rsidRDefault="009D5FCE">
      <w:pPr>
        <w:numPr>
          <w:ilvl w:val="0"/>
          <w:numId w:val="22"/>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Przez Podmiot Udostępniający Zasoby należy rozumieć: podmiot, o którym mowa w art. 118 ust. 1 ustawy Prawo zamówień publicznych, </w:t>
      </w:r>
      <w:r>
        <w:rPr>
          <w:rFonts w:ascii="Times New Roman" w:eastAsia="Calibri" w:hAnsi="Times New Roman" w:cs="Times New Roman"/>
          <w:lang w:eastAsia="en-US"/>
        </w:rPr>
        <w:t>n</w:t>
      </w:r>
      <w:r w:rsidRPr="00A940E8">
        <w:rPr>
          <w:rFonts w:ascii="Times New Roman" w:eastAsia="Calibri" w:hAnsi="Times New Roman" w:cs="Times New Roman"/>
          <w:lang w:eastAsia="en-US"/>
        </w:rPr>
        <w:t>a którego zdolnościach technicznych lub zawodowych lub sytuacji finansowej lub ekonomicznej, polega Wykonawca, niezależnie od łączących go z nim stosunków prawnych.</w:t>
      </w:r>
    </w:p>
    <w:p w14:paraId="32562C16" w14:textId="6ADFA0BF" w:rsidR="009D5FCE" w:rsidRPr="0035320E" w:rsidRDefault="009D5FCE">
      <w:pPr>
        <w:numPr>
          <w:ilvl w:val="0"/>
          <w:numId w:val="22"/>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Zgodnie z ofertą Wykonawcy Podmiot Udostępniający Zasoby tj. </w:t>
      </w:r>
      <w:r w:rsidR="0035320E">
        <w:rPr>
          <w:rFonts w:ascii="Times New Roman" w:eastAsia="Calibri" w:hAnsi="Times New Roman" w:cs="Times New Roman"/>
          <w:b/>
          <w:bCs/>
          <w:i/>
          <w:iCs/>
          <w:lang w:eastAsia="en-US"/>
        </w:rPr>
        <w:t>………</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t xml:space="preserve">(NIP: </w:t>
      </w:r>
      <w:r w:rsidRPr="0035320E">
        <w:rPr>
          <w:rFonts w:ascii="Times New Roman" w:eastAsia="Calibri" w:hAnsi="Times New Roman" w:cs="Times New Roman"/>
          <w:lang w:eastAsia="en-US"/>
        </w:rPr>
        <w:t>………</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będzie uczestniczył w wykonaniu zamówienia w następującym zakresie: </w:t>
      </w:r>
      <w:r w:rsidRPr="0035320E">
        <w:rPr>
          <w:rFonts w:ascii="Times New Roman" w:eastAsia="Calibri" w:hAnsi="Times New Roman" w:cs="Times New Roman"/>
          <w:lang w:eastAsia="en-US"/>
        </w:rPr>
        <w:t>……</w:t>
      </w:r>
      <w:r w:rsidR="007935F0">
        <w:rPr>
          <w:rFonts w:ascii="Times New Roman" w:eastAsia="Calibri" w:hAnsi="Times New Roman" w:cs="Times New Roman"/>
          <w:lang w:eastAsia="en-US"/>
        </w:rPr>
        <w:t>……………</w:t>
      </w:r>
      <w:r w:rsidRPr="0035320E">
        <w:rPr>
          <w:rFonts w:ascii="Times New Roman" w:eastAsia="Calibri" w:hAnsi="Times New Roman" w:cs="Times New Roman"/>
          <w:lang w:eastAsia="en-US"/>
        </w:rPr>
        <w:t>..</w:t>
      </w:r>
    </w:p>
    <w:p w14:paraId="2EE605E2" w14:textId="77777777" w:rsidR="009D5FCE" w:rsidRPr="00A940E8" w:rsidRDefault="009D5FCE">
      <w:pPr>
        <w:numPr>
          <w:ilvl w:val="0"/>
          <w:numId w:val="22"/>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Podmiot, który zobowiązuje się do udostępnienia zasobów zgodnie z ust. 2 odpowiada solidarnie z Wykonawcą za szkodę Zamawiającego powstałą wskutek nieudostępnienia tych zasobów, chyba że za nieudostępnienie zasobów nie ponosi winy.</w:t>
      </w:r>
    </w:p>
    <w:p w14:paraId="497C8A4A" w14:textId="77777777" w:rsidR="009D5FCE" w:rsidRPr="00A940E8" w:rsidRDefault="009D5FCE">
      <w:pPr>
        <w:numPr>
          <w:ilvl w:val="0"/>
          <w:numId w:val="22"/>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 przypadku gdy Wykonawca na etapie post</w:t>
      </w:r>
      <w:r>
        <w:rPr>
          <w:rFonts w:ascii="Times New Roman" w:eastAsia="Calibri" w:hAnsi="Times New Roman" w:cs="Times New Roman"/>
          <w:lang w:eastAsia="en-US"/>
        </w:rPr>
        <w:t>ę</w:t>
      </w:r>
      <w:r w:rsidRPr="00A940E8">
        <w:rPr>
          <w:rFonts w:ascii="Times New Roman" w:eastAsia="Calibri" w:hAnsi="Times New Roman" w:cs="Times New Roman"/>
          <w:lang w:eastAsia="en-US"/>
        </w:rPr>
        <w:t>powania o udzielenie zamówienia, celem wskazania spełnienia warunków udziału w post</w:t>
      </w:r>
      <w:r>
        <w:rPr>
          <w:rFonts w:ascii="Times New Roman" w:eastAsia="Calibri" w:hAnsi="Times New Roman" w:cs="Times New Roman"/>
          <w:lang w:eastAsia="en-US"/>
        </w:rPr>
        <w:t>ę</w:t>
      </w:r>
      <w:r w:rsidRPr="00A940E8">
        <w:rPr>
          <w:rFonts w:ascii="Times New Roman" w:eastAsia="Calibri" w:hAnsi="Times New Roman" w:cs="Times New Roman"/>
          <w:lang w:eastAsia="en-US"/>
        </w:rPr>
        <w:t>powaniu, polegał na zasobach Podmiotu Udostępniającego Zasoby, późniejsza zmiana albo rezygnacja z zasobów Podmiotu Udostępniającego Zasoby  będzie możliwa, jeżeli Wykonawca wykaże Zamawiającemu, że proponowany inny Podmiot Udostępniający Zasoby lub Wykonawca samodzielnie spełnia je w stopniu nie mniejszym niż wymagany w trakcie postepowania o udzielenie zamówieni</w:t>
      </w:r>
      <w:r>
        <w:rPr>
          <w:rFonts w:ascii="Times New Roman" w:eastAsia="Calibri" w:hAnsi="Times New Roman" w:cs="Times New Roman"/>
          <w:lang w:eastAsia="en-US"/>
        </w:rPr>
        <w:t>a</w:t>
      </w:r>
      <w:r w:rsidRPr="00A940E8">
        <w:rPr>
          <w:rFonts w:ascii="Times New Roman" w:eastAsia="Calibri" w:hAnsi="Times New Roman" w:cs="Times New Roman"/>
          <w:lang w:eastAsia="en-US"/>
        </w:rPr>
        <w:t>. Zmiana taka nie wymaga aneksu.</w:t>
      </w:r>
    </w:p>
    <w:p w14:paraId="49D214E5" w14:textId="77777777" w:rsidR="009D5FCE" w:rsidRDefault="009D5FCE">
      <w:pPr>
        <w:numPr>
          <w:ilvl w:val="0"/>
          <w:numId w:val="22"/>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w celu oceny czy Wykonawca będzie dysponował zasobami proponowanego innego Podmiotu Udostępniającego Zasoby w stopniu niezbędnym do należytego wykonania </w:t>
      </w:r>
      <w:r>
        <w:rPr>
          <w:rFonts w:ascii="Times New Roman" w:eastAsia="Calibri" w:hAnsi="Times New Roman" w:cs="Times New Roman"/>
          <w:lang w:eastAsia="en-US"/>
        </w:rPr>
        <w:t xml:space="preserve">Przedmiotu Umowy </w:t>
      </w:r>
      <w:r w:rsidRPr="00A940E8">
        <w:rPr>
          <w:rFonts w:ascii="Times New Roman" w:eastAsia="Calibri" w:hAnsi="Times New Roman" w:cs="Times New Roman"/>
          <w:lang w:eastAsia="en-US"/>
        </w:rPr>
        <w:t>oraz oceny czy stosunek łączący Wykonawcę z tym Podmiotem Udost</w:t>
      </w:r>
      <w:r>
        <w:rPr>
          <w:rFonts w:ascii="Times New Roman" w:eastAsia="Calibri" w:hAnsi="Times New Roman" w:cs="Times New Roman"/>
          <w:lang w:eastAsia="en-US"/>
        </w:rPr>
        <w:t>ę</w:t>
      </w:r>
      <w:r w:rsidRPr="00A940E8">
        <w:rPr>
          <w:rFonts w:ascii="Times New Roman" w:eastAsia="Calibri" w:hAnsi="Times New Roman" w:cs="Times New Roman"/>
          <w:lang w:eastAsia="en-US"/>
        </w:rPr>
        <w:t>pniającym Zasoby gwarantuje rzeczywisty dostęp do udostępnianych Wykonawcy zasobów może żądać dokumentów dotyczących w szczególności: zakresu udostępnianych Wykonawcy zasobów, sposobu ich wykorzystania przy wykonywaniu zamówienia, charakteru stosunku jaki będzie łączył Wykonawcę z Podmiotem Udostępniającym Zasoby oraz zakresu i okresu udziału Podmiotu Udostępniającego Zasoby przy wykonywaniu</w:t>
      </w:r>
      <w:r>
        <w:rPr>
          <w:rFonts w:ascii="Times New Roman" w:eastAsia="Calibri" w:hAnsi="Times New Roman" w:cs="Times New Roman"/>
          <w:lang w:eastAsia="en-US"/>
        </w:rPr>
        <w:t xml:space="preserve"> Przedmiotu Umowy</w:t>
      </w:r>
      <w:r w:rsidRPr="00A940E8">
        <w:rPr>
          <w:rFonts w:ascii="Times New Roman" w:eastAsia="Calibri" w:hAnsi="Times New Roman" w:cs="Times New Roman"/>
          <w:lang w:eastAsia="en-US"/>
        </w:rPr>
        <w:t>.</w:t>
      </w:r>
    </w:p>
    <w:p w14:paraId="182C55F8" w14:textId="6A907C9A" w:rsidR="00810612" w:rsidRPr="0090459C" w:rsidRDefault="00810612">
      <w:pPr>
        <w:numPr>
          <w:ilvl w:val="0"/>
          <w:numId w:val="22"/>
        </w:numPr>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W odniesieniu do warunków dotyczących wykształcenia, kwalifikacji zawodowych lub doświadczenia Wykonawca może polegać na zdolnościach Podmiotu Udostępniającego zasoby, jeśli podmiot ten wykona roboty budowlane lub usługi, do realizacji których te zdolności są wymagane (wymóg osobistego i bezpośredniego uczestniczenia przez Podmiot Udostępniający Zasoby w wykonaniu Umowy).</w:t>
      </w:r>
    </w:p>
    <w:p w14:paraId="1B787122" w14:textId="77777777" w:rsidR="009D5FCE" w:rsidRPr="00A940E8" w:rsidRDefault="009D5FCE" w:rsidP="009D5FCE">
      <w:pPr>
        <w:jc w:val="both"/>
        <w:rPr>
          <w:rFonts w:ascii="Times New Roman" w:eastAsia="Times New Roman" w:hAnsi="Times New Roman" w:cs="Times New Roman"/>
        </w:rPr>
      </w:pPr>
    </w:p>
    <w:p w14:paraId="7698D3F4"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lastRenderedPageBreak/>
        <w:t>§ 11.</w:t>
      </w:r>
    </w:p>
    <w:p w14:paraId="60083718" w14:textId="77777777" w:rsidR="009D5FCE" w:rsidRPr="00A940E8" w:rsidRDefault="009D5FCE" w:rsidP="009D5FCE">
      <w:pPr>
        <w:jc w:val="center"/>
        <w:rPr>
          <w:rFonts w:ascii="Times New Roman" w:eastAsia="Times New Roman" w:hAnsi="Times New Roman" w:cs="Times New Roman"/>
          <w:b/>
        </w:rPr>
      </w:pPr>
      <w:r w:rsidRPr="00A940E8">
        <w:rPr>
          <w:rFonts w:ascii="Times New Roman" w:eastAsia="Times New Roman" w:hAnsi="Times New Roman" w:cs="Times New Roman"/>
          <w:b/>
        </w:rPr>
        <w:t>Wymogi materiałowe</w:t>
      </w:r>
    </w:p>
    <w:p w14:paraId="36366C82" w14:textId="77777777" w:rsidR="009D5FCE" w:rsidRPr="00A940E8" w:rsidRDefault="009D5FCE" w:rsidP="00E73473">
      <w:pPr>
        <w:numPr>
          <w:ilvl w:val="0"/>
          <w:numId w:val="11"/>
        </w:numPr>
        <w:tabs>
          <w:tab w:val="left" w:pos="284"/>
        </w:tabs>
        <w:ind w:left="284" w:right="-70" w:hanging="284"/>
        <w:contextualSpacing/>
        <w:jc w:val="both"/>
        <w:rPr>
          <w:rFonts w:ascii="Times New Roman" w:eastAsia="Calibri" w:hAnsi="Times New Roman" w:cs="Times New Roman"/>
          <w:i/>
          <w:lang w:eastAsia="en-US"/>
        </w:rPr>
      </w:pPr>
      <w:r w:rsidRPr="00A940E8">
        <w:rPr>
          <w:rFonts w:ascii="Times New Roman" w:eastAsia="Calibri" w:hAnsi="Times New Roman" w:cs="Times New Roman"/>
          <w:lang w:eastAsia="en-US"/>
        </w:rPr>
        <w:t xml:space="preserve">Przedmiot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wykonany zostanie z materiałów dostarczonych przez Wykonawcę.</w:t>
      </w:r>
      <w:r w:rsidRPr="00A940E8">
        <w:rPr>
          <w:rFonts w:ascii="Times New Roman" w:eastAsia="Calibri" w:hAnsi="Times New Roman" w:cs="Times New Roman"/>
          <w:i/>
          <w:lang w:eastAsia="en-US"/>
        </w:rPr>
        <w:t xml:space="preserve"> </w:t>
      </w:r>
    </w:p>
    <w:p w14:paraId="60ED9A6E" w14:textId="17EB3E56" w:rsidR="009D5FCE" w:rsidRPr="00A940E8" w:rsidRDefault="009D5FCE" w:rsidP="00E73473">
      <w:pPr>
        <w:numPr>
          <w:ilvl w:val="0"/>
          <w:numId w:val="11"/>
        </w:numPr>
        <w:tabs>
          <w:tab w:val="left" w:pos="284"/>
        </w:tabs>
        <w:ind w:left="284" w:right="-70"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Materiały, o których mowa w ust. 1, powinny odpowiadać co do jakości wymaganiom określonym ustawą z dnia  16 kwietnia 2004 r. o wyrobach budowlanych (</w:t>
      </w:r>
      <w:proofErr w:type="spellStart"/>
      <w:r w:rsidRPr="00A940E8">
        <w:rPr>
          <w:rFonts w:ascii="Times New Roman" w:eastAsia="Calibri" w:hAnsi="Times New Roman" w:cs="Times New Roman"/>
          <w:lang w:eastAsia="en-US"/>
        </w:rPr>
        <w:t>t.j</w:t>
      </w:r>
      <w:proofErr w:type="spellEnd"/>
      <w:r w:rsidRPr="00A940E8">
        <w:rPr>
          <w:rFonts w:ascii="Times New Roman" w:eastAsia="Calibri" w:hAnsi="Times New Roman" w:cs="Times New Roman"/>
          <w:lang w:eastAsia="en-US"/>
        </w:rPr>
        <w:t>. Dz. U. 202</w:t>
      </w:r>
      <w:r>
        <w:rPr>
          <w:rFonts w:ascii="Times New Roman" w:eastAsia="Calibri" w:hAnsi="Times New Roman" w:cs="Times New Roman"/>
          <w:lang w:eastAsia="en-US"/>
        </w:rPr>
        <w:t>1</w:t>
      </w:r>
      <w:r w:rsidRPr="00A940E8">
        <w:rPr>
          <w:rFonts w:ascii="Times New Roman" w:eastAsia="Calibri" w:hAnsi="Times New Roman" w:cs="Times New Roman"/>
          <w:lang w:eastAsia="en-US"/>
        </w:rPr>
        <w:t xml:space="preserve"> r. poz. </w:t>
      </w:r>
      <w:r>
        <w:rPr>
          <w:rFonts w:ascii="Times New Roman" w:eastAsia="Calibri" w:hAnsi="Times New Roman" w:cs="Times New Roman"/>
          <w:lang w:eastAsia="en-US"/>
        </w:rPr>
        <w:t>1213</w:t>
      </w:r>
      <w:r w:rsidRPr="00A940E8">
        <w:rPr>
          <w:rFonts w:ascii="Times New Roman" w:eastAsia="Calibri" w:hAnsi="Times New Roman" w:cs="Times New Roman"/>
          <w:lang w:eastAsia="en-US"/>
        </w:rPr>
        <w:t xml:space="preserve">) oraz wymaganiom określonym w </w:t>
      </w:r>
      <w:r>
        <w:rPr>
          <w:rFonts w:ascii="Times New Roman" w:eastAsia="Calibri" w:hAnsi="Times New Roman" w:cs="Times New Roman"/>
          <w:lang w:eastAsia="en-US"/>
        </w:rPr>
        <w:t>specyfikacji technicznej (dalej również: „</w:t>
      </w:r>
      <w:r w:rsidRPr="00A940E8">
        <w:rPr>
          <w:rFonts w:ascii="Times New Roman" w:eastAsia="Calibri" w:hAnsi="Times New Roman" w:cs="Times New Roman"/>
          <w:lang w:eastAsia="en-US"/>
        </w:rPr>
        <w:t>ST</w:t>
      </w:r>
      <w:r>
        <w:rPr>
          <w:rFonts w:ascii="Times New Roman" w:eastAsia="Calibri" w:hAnsi="Times New Roman" w:cs="Times New Roman"/>
          <w:lang w:eastAsia="en-US"/>
        </w:rPr>
        <w:t>”)</w:t>
      </w:r>
      <w:r w:rsidRPr="00A940E8">
        <w:rPr>
          <w:rFonts w:ascii="Times New Roman" w:eastAsia="Calibri" w:hAnsi="Times New Roman" w:cs="Times New Roman"/>
          <w:lang w:eastAsia="en-US"/>
        </w:rPr>
        <w:t>.</w:t>
      </w:r>
    </w:p>
    <w:p w14:paraId="164A5AAF" w14:textId="77777777" w:rsidR="009D5FCE" w:rsidRPr="00942F4A" w:rsidRDefault="009D5FCE" w:rsidP="00E73473">
      <w:pPr>
        <w:numPr>
          <w:ilvl w:val="0"/>
          <w:numId w:val="11"/>
        </w:numPr>
        <w:tabs>
          <w:tab w:val="left" w:pos="284"/>
        </w:tabs>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będzie przeprowadzać pomiary i badania materiałów oraz robót zgodnie z zasadami kontroli jakości materiałów i robót określonymi w ST </w:t>
      </w:r>
      <w:r w:rsidRPr="00EC05B2">
        <w:rPr>
          <w:rFonts w:ascii="Times New Roman" w:eastAsia="Calibri" w:hAnsi="Times New Roman" w:cs="Times New Roman"/>
          <w:lang w:eastAsia="en-US"/>
        </w:rPr>
        <w:t xml:space="preserve">oraz </w:t>
      </w:r>
      <w:r w:rsidRPr="00B85C31">
        <w:rPr>
          <w:rFonts w:ascii="Times New Roman" w:eastAsia="Calibri" w:hAnsi="Times New Roman" w:cs="Times New Roman"/>
          <w:lang w:eastAsia="en-US"/>
        </w:rPr>
        <w:t>Rozporządzeniu Ministra Infrastruktury z dnia 24 czerwca 2022 r. w sprawie przepisów techniczno-budowlanych dotyczących dróg publicznych (Dz. U. z 2022 r. poz. 1518)</w:t>
      </w:r>
      <w:r w:rsidRPr="00EC05B2">
        <w:rPr>
          <w:rFonts w:ascii="Times New Roman" w:eastAsia="Calibri" w:hAnsi="Times New Roman" w:cs="Times New Roman"/>
          <w:lang w:eastAsia="en-US"/>
        </w:rPr>
        <w:t>.</w:t>
      </w:r>
    </w:p>
    <w:p w14:paraId="3D85B48E" w14:textId="27CBE83B" w:rsidR="009D5FCE" w:rsidRPr="00A940E8" w:rsidRDefault="009D5FCE" w:rsidP="00E73473">
      <w:pPr>
        <w:numPr>
          <w:ilvl w:val="0"/>
          <w:numId w:val="11"/>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Wszelkie materiały użyteczne pochodzące z rozbiórki </w:t>
      </w:r>
      <w:r>
        <w:rPr>
          <w:rFonts w:ascii="Times New Roman" w:eastAsia="Calibri" w:hAnsi="Times New Roman" w:cs="Times New Roman"/>
          <w:lang w:eastAsia="en-US"/>
        </w:rPr>
        <w:t xml:space="preserve">(z wyjątkiem </w:t>
      </w:r>
      <w:proofErr w:type="spellStart"/>
      <w:r>
        <w:rPr>
          <w:rFonts w:ascii="Times New Roman" w:eastAsia="Calibri" w:hAnsi="Times New Roman" w:cs="Times New Roman"/>
          <w:lang w:eastAsia="en-US"/>
        </w:rPr>
        <w:t>frezowiny</w:t>
      </w:r>
      <w:proofErr w:type="spellEnd"/>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stanowią własność </w:t>
      </w:r>
      <w:r>
        <w:rPr>
          <w:rFonts w:ascii="Times New Roman" w:eastAsia="Calibri" w:hAnsi="Times New Roman" w:cs="Times New Roman"/>
          <w:lang w:eastAsia="en-US"/>
        </w:rPr>
        <w:t>Wykonawcy</w:t>
      </w:r>
      <w:r w:rsidRPr="00A940E8">
        <w:rPr>
          <w:rFonts w:ascii="Times New Roman" w:eastAsia="Calibri" w:hAnsi="Times New Roman" w:cs="Times New Roman"/>
          <w:lang w:eastAsia="en-US"/>
        </w:rPr>
        <w:t xml:space="preserve">. </w:t>
      </w:r>
      <w:r w:rsidRPr="004212A3">
        <w:rPr>
          <w:rFonts w:ascii="Times New Roman" w:eastAsia="Calibri" w:hAnsi="Times New Roman" w:cs="Times New Roman"/>
          <w:lang w:eastAsia="en-US"/>
        </w:rPr>
        <w:t>Zamawiający dopuszcza możliwość wykorzystania materiałów z rozbiórki</w:t>
      </w:r>
      <w:r w:rsidRPr="00A1588B">
        <w:rPr>
          <w:rFonts w:ascii="Times New Roman" w:eastAsia="Calibri" w:hAnsi="Times New Roman" w:cs="Times New Roman"/>
          <w:lang w:eastAsia="en-US"/>
        </w:rPr>
        <w:t xml:space="preserve"> za jego zgodą</w:t>
      </w:r>
      <w:r w:rsidRPr="004212A3">
        <w:rPr>
          <w:rFonts w:ascii="Times New Roman" w:eastAsia="Calibri" w:hAnsi="Times New Roman" w:cs="Times New Roman"/>
          <w:lang w:eastAsia="en-US"/>
        </w:rPr>
        <w:t xml:space="preserve">, w tym </w:t>
      </w:r>
      <w:proofErr w:type="spellStart"/>
      <w:r w:rsidRPr="004212A3">
        <w:rPr>
          <w:rFonts w:ascii="Times New Roman" w:eastAsia="Calibri" w:hAnsi="Times New Roman" w:cs="Times New Roman"/>
          <w:lang w:eastAsia="en-US"/>
        </w:rPr>
        <w:t>frezowiny</w:t>
      </w:r>
      <w:proofErr w:type="spellEnd"/>
      <w:r w:rsidRPr="004212A3">
        <w:rPr>
          <w:rFonts w:ascii="Times New Roman" w:eastAsia="Calibri" w:hAnsi="Times New Roman" w:cs="Times New Roman"/>
          <w:lang w:eastAsia="en-US"/>
        </w:rPr>
        <w:t xml:space="preserve">, do wbudowania pod warunkiem spełnienia wymogów normatywnych i specyfikacji. W przypadku nie wykorzystania </w:t>
      </w:r>
      <w:proofErr w:type="spellStart"/>
      <w:r w:rsidRPr="004212A3">
        <w:rPr>
          <w:rFonts w:ascii="Times New Roman" w:eastAsia="Calibri" w:hAnsi="Times New Roman" w:cs="Times New Roman"/>
          <w:lang w:eastAsia="en-US"/>
        </w:rPr>
        <w:t>frezowiny</w:t>
      </w:r>
      <w:proofErr w:type="spellEnd"/>
      <w:r w:rsidRPr="004212A3">
        <w:rPr>
          <w:rFonts w:ascii="Times New Roman" w:eastAsia="Calibri" w:hAnsi="Times New Roman" w:cs="Times New Roman"/>
          <w:lang w:eastAsia="en-US"/>
        </w:rPr>
        <w:t xml:space="preserve"> do wbudowania należy ją przekazać na </w:t>
      </w:r>
      <w:r w:rsidRPr="00DF6787">
        <w:rPr>
          <w:rFonts w:ascii="Times New Roman" w:eastAsia="Calibri" w:hAnsi="Times New Roman" w:cs="Times New Roman"/>
          <w:lang w:eastAsia="en-US"/>
        </w:rPr>
        <w:t>Obwód Drogowy w </w:t>
      </w:r>
      <w:r w:rsidR="00537E84">
        <w:rPr>
          <w:rFonts w:ascii="Times New Roman" w:eastAsia="Calibri" w:hAnsi="Times New Roman" w:cs="Times New Roman"/>
          <w:lang w:eastAsia="en-US"/>
        </w:rPr>
        <w:t>Dąbrowie</w:t>
      </w:r>
      <w:r w:rsidR="002D4EB9" w:rsidRPr="00DF6787">
        <w:rPr>
          <w:rFonts w:ascii="Times New Roman" w:eastAsia="Calibri" w:hAnsi="Times New Roman" w:cs="Times New Roman"/>
          <w:lang w:eastAsia="en-US"/>
        </w:rPr>
        <w:t>.</w:t>
      </w:r>
    </w:p>
    <w:p w14:paraId="4D6C8247" w14:textId="694C05B6" w:rsidR="009D5FCE" w:rsidRPr="00E1113C" w:rsidRDefault="00E1113C" w:rsidP="00E73473">
      <w:pPr>
        <w:numPr>
          <w:ilvl w:val="0"/>
          <w:numId w:val="11"/>
        </w:numPr>
        <w:tabs>
          <w:tab w:val="left" w:pos="284"/>
        </w:tabs>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Zanieczyszczenia i odpady powstałe w związku z realizacją niniejszej Umowy stanowią własność Wykonawcy i należy je wywieźć poza teren budowy </w:t>
      </w:r>
      <w:r>
        <w:rPr>
          <w:rFonts w:ascii="Times New Roman" w:eastAsia="Calibri" w:hAnsi="Times New Roman" w:cs="Times New Roman"/>
          <w:lang w:eastAsia="en-US"/>
        </w:rPr>
        <w:t xml:space="preserve">oraz w razie konieczności zutylizować, </w:t>
      </w:r>
      <w:r w:rsidRPr="00A940E8">
        <w:rPr>
          <w:rFonts w:ascii="Times New Roman" w:eastAsia="Calibri" w:hAnsi="Times New Roman" w:cs="Times New Roman"/>
          <w:lang w:eastAsia="en-US"/>
        </w:rPr>
        <w:t xml:space="preserve">z uwzględnieniem przepisów ustawy z dnia 14 grudnia 2012 r. o odpadach </w:t>
      </w:r>
      <w:r>
        <w:rPr>
          <w:rFonts w:ascii="Times New Roman" w:eastAsia="Calibri" w:hAnsi="Times New Roman" w:cs="Times New Roman"/>
          <w:lang w:eastAsia="en-US"/>
        </w:rPr>
        <w:br/>
      </w:r>
      <w:r w:rsidRPr="0090459C">
        <w:rPr>
          <w:rFonts w:ascii="Times New Roman" w:eastAsia="Calibri" w:hAnsi="Times New Roman" w:cs="Times New Roman"/>
          <w:lang w:eastAsia="en-US"/>
        </w:rPr>
        <w:t>(</w:t>
      </w:r>
      <w:proofErr w:type="spellStart"/>
      <w:r w:rsidRPr="0090459C">
        <w:rPr>
          <w:rFonts w:ascii="Times New Roman" w:eastAsia="Calibri" w:hAnsi="Times New Roman" w:cs="Times New Roman"/>
          <w:lang w:eastAsia="en-US"/>
        </w:rPr>
        <w:t>t.j</w:t>
      </w:r>
      <w:proofErr w:type="spellEnd"/>
      <w:r w:rsidRPr="0090459C">
        <w:rPr>
          <w:rFonts w:ascii="Times New Roman" w:eastAsia="Calibri" w:hAnsi="Times New Roman" w:cs="Times New Roman"/>
          <w:lang w:eastAsia="en-US"/>
        </w:rPr>
        <w:t xml:space="preserve">. Dz.U. </w:t>
      </w:r>
      <w:r w:rsidR="007935F0" w:rsidRPr="0090459C">
        <w:rPr>
          <w:rFonts w:ascii="Times New Roman" w:eastAsia="Calibri" w:hAnsi="Times New Roman" w:cs="Times New Roman"/>
          <w:lang w:eastAsia="en-US"/>
        </w:rPr>
        <w:t>z</w:t>
      </w:r>
      <w:r w:rsidRPr="0090459C">
        <w:rPr>
          <w:rFonts w:ascii="Times New Roman" w:eastAsia="Calibri" w:hAnsi="Times New Roman" w:cs="Times New Roman"/>
          <w:lang w:eastAsia="en-US"/>
        </w:rPr>
        <w:t xml:space="preserve"> 2023 r.  poz.</w:t>
      </w:r>
      <w:r w:rsidR="007935F0" w:rsidRPr="0090459C">
        <w:rPr>
          <w:rFonts w:ascii="Times New Roman" w:eastAsia="Calibri" w:hAnsi="Times New Roman" w:cs="Times New Roman"/>
          <w:lang w:eastAsia="en-US"/>
        </w:rPr>
        <w:t xml:space="preserve"> 1587</w:t>
      </w:r>
      <w:r w:rsidR="003C3D11" w:rsidRPr="0090459C">
        <w:rPr>
          <w:rFonts w:ascii="Times New Roman" w:eastAsia="Calibri" w:hAnsi="Times New Roman" w:cs="Times New Roman"/>
          <w:lang w:eastAsia="en-US"/>
        </w:rPr>
        <w:t xml:space="preserve"> </w:t>
      </w:r>
      <w:r w:rsidRPr="0090459C">
        <w:rPr>
          <w:rFonts w:ascii="Times New Roman" w:eastAsia="Calibri" w:hAnsi="Times New Roman" w:cs="Times New Roman"/>
          <w:lang w:eastAsia="en-US"/>
        </w:rPr>
        <w:t xml:space="preserve">z </w:t>
      </w:r>
      <w:proofErr w:type="spellStart"/>
      <w:r w:rsidRPr="0090459C">
        <w:rPr>
          <w:rFonts w:ascii="Times New Roman" w:eastAsia="Calibri" w:hAnsi="Times New Roman" w:cs="Times New Roman"/>
          <w:lang w:eastAsia="en-US"/>
        </w:rPr>
        <w:t>późn</w:t>
      </w:r>
      <w:proofErr w:type="spellEnd"/>
      <w:r w:rsidRPr="0090459C">
        <w:rPr>
          <w:rFonts w:ascii="Times New Roman" w:eastAsia="Calibri" w:hAnsi="Times New Roman" w:cs="Times New Roman"/>
          <w:lang w:eastAsia="en-US"/>
        </w:rPr>
        <w:t xml:space="preserve">. zm.). Wykonawcę obciążają wszelkie koszty, </w:t>
      </w:r>
      <w:r w:rsidRPr="00A940E8">
        <w:rPr>
          <w:rFonts w:ascii="Times New Roman" w:eastAsia="Calibri" w:hAnsi="Times New Roman" w:cs="Times New Roman"/>
          <w:lang w:eastAsia="en-US"/>
        </w:rPr>
        <w:t>działania i obowiązki związane z ich usunięciem, przech</w:t>
      </w:r>
      <w:r>
        <w:rPr>
          <w:rFonts w:ascii="Times New Roman" w:eastAsia="Calibri" w:hAnsi="Times New Roman" w:cs="Times New Roman"/>
          <w:lang w:eastAsia="en-US"/>
        </w:rPr>
        <w:t xml:space="preserve">owywaniem i z prawidłowym </w:t>
      </w:r>
      <w:r w:rsidRPr="00A940E8">
        <w:rPr>
          <w:rFonts w:ascii="Times New Roman" w:eastAsia="Calibri" w:hAnsi="Times New Roman" w:cs="Times New Roman"/>
          <w:lang w:eastAsia="en-US"/>
        </w:rPr>
        <w:t>gospodarowaniem nimi.</w:t>
      </w:r>
    </w:p>
    <w:p w14:paraId="56CEBDB3" w14:textId="77777777" w:rsidR="009D5FCE" w:rsidRPr="00A940E8" w:rsidRDefault="009D5FCE" w:rsidP="009D5FCE">
      <w:pPr>
        <w:jc w:val="center"/>
        <w:rPr>
          <w:rFonts w:ascii="Times New Roman" w:eastAsia="Times New Roman" w:hAnsi="Times New Roman" w:cs="Times New Roman"/>
        </w:rPr>
      </w:pPr>
    </w:p>
    <w:p w14:paraId="5450690C" w14:textId="77777777" w:rsidR="009D5FCE" w:rsidRPr="00A940E8" w:rsidRDefault="009D5FCE" w:rsidP="009D5FCE">
      <w:pPr>
        <w:jc w:val="center"/>
        <w:rPr>
          <w:rFonts w:ascii="Times New Roman" w:eastAsia="Times New Roman" w:hAnsi="Times New Roman" w:cs="Times New Roman"/>
        </w:rPr>
      </w:pPr>
      <w:r w:rsidRPr="00A940E8">
        <w:rPr>
          <w:rFonts w:ascii="Times New Roman" w:eastAsia="Times New Roman" w:hAnsi="Times New Roman" w:cs="Times New Roman"/>
        </w:rPr>
        <w:t>§ 12.</w:t>
      </w:r>
    </w:p>
    <w:p w14:paraId="2BDAD637" w14:textId="77777777" w:rsidR="009D5FCE" w:rsidRPr="00A940E8" w:rsidRDefault="009D5FCE" w:rsidP="009D5FCE">
      <w:pPr>
        <w:jc w:val="center"/>
        <w:rPr>
          <w:rFonts w:ascii="Times New Roman" w:eastAsia="Times New Roman" w:hAnsi="Times New Roman" w:cs="Times New Roman"/>
          <w:b/>
        </w:rPr>
      </w:pPr>
      <w:r w:rsidRPr="00A940E8">
        <w:rPr>
          <w:rFonts w:ascii="Times New Roman" w:eastAsia="Times New Roman" w:hAnsi="Times New Roman" w:cs="Times New Roman"/>
          <w:b/>
        </w:rPr>
        <w:t>Odbiory.</w:t>
      </w:r>
    </w:p>
    <w:p w14:paraId="0558C231" w14:textId="77777777" w:rsidR="009D5FCE" w:rsidRPr="00A940E8" w:rsidRDefault="009D5FCE">
      <w:pPr>
        <w:numPr>
          <w:ilvl w:val="0"/>
          <w:numId w:val="23"/>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Odbiór robót zanikających i ulegających zakryciu nastąpi stosownym wpisem w dzienniku budowy przez właściwych Inspektorów Nadzoru, nie później niż w terminie 3 dni od daty zgłoszenia gotowości do odbioru tych robót stosownym wpisem do dziennika budowy </w:t>
      </w:r>
      <w:r w:rsidRPr="00A940E8">
        <w:rPr>
          <w:rFonts w:ascii="Times New Roman" w:eastAsia="Calibri" w:hAnsi="Times New Roman" w:cs="Times New Roman"/>
          <w:lang w:eastAsia="en-US"/>
        </w:rPr>
        <w:br/>
        <w:t>i poinformowaniu właściwego Inspektora Nadzoru, wcześniej uzgodnion</w:t>
      </w:r>
      <w:r>
        <w:rPr>
          <w:rFonts w:ascii="Times New Roman" w:eastAsia="Calibri" w:hAnsi="Times New Roman" w:cs="Times New Roman"/>
          <w:lang w:eastAsia="en-US"/>
        </w:rPr>
        <w:t>ym sposobem komunikowania się</w:t>
      </w:r>
      <w:r w:rsidRPr="00A940E8">
        <w:rPr>
          <w:rFonts w:ascii="Times New Roman" w:eastAsia="Calibri" w:hAnsi="Times New Roman" w:cs="Times New Roman"/>
          <w:lang w:eastAsia="en-US"/>
        </w:rPr>
        <w:t xml:space="preserve">. Nieprzystąpienie w tym terminie Inspektora Nadzoru do dokonania odbioru tych robót upoważnia Wykonawcę do odbioru jednostronnego, sporządzenia odpowiedniego wpisu do dziennika budowy i kontynuowania dalszych robót. </w:t>
      </w:r>
    </w:p>
    <w:p w14:paraId="391E8CD8" w14:textId="77777777" w:rsidR="009D5FCE" w:rsidRPr="00A940E8" w:rsidRDefault="009D5FCE">
      <w:pPr>
        <w:numPr>
          <w:ilvl w:val="0"/>
          <w:numId w:val="23"/>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Jeśli Wykonawca nie zawiadomił Inspektora Nadzoru o wykonaniu robót zanikających lub ulegających zakryciu, zobowiązany jest odkryć roboty lub wykonać otwory niezbędne do zbadania robót, a następnie przywrócić roboty do stanu poprzedniego. Koszt wykonania robót odkrywkowych i ponownego zakrycia obciąża Wykonawcę i nie wpływa na cenę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t>
      </w:r>
    </w:p>
    <w:p w14:paraId="640E1967" w14:textId="77777777" w:rsidR="009D5FCE" w:rsidRPr="00A940E8" w:rsidRDefault="009D5FCE">
      <w:pPr>
        <w:numPr>
          <w:ilvl w:val="0"/>
          <w:numId w:val="23"/>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ma obowiązek zawiadomić Zamawiającego oraz Nadzór Inwestorski </w:t>
      </w:r>
      <w:r w:rsidRPr="00A940E8">
        <w:rPr>
          <w:rFonts w:ascii="Times New Roman" w:eastAsia="Calibri" w:hAnsi="Times New Roman" w:cs="Times New Roman"/>
          <w:lang w:eastAsia="en-US"/>
        </w:rPr>
        <w:br/>
        <w:t>o gotowości do odbioru częściowego wpisem do dziennika budowy i pismem skierowanym do Zamawiającego.</w:t>
      </w:r>
    </w:p>
    <w:p w14:paraId="0BF16395" w14:textId="77777777" w:rsidR="009D5FCE" w:rsidRPr="00A940E8" w:rsidRDefault="009D5FCE">
      <w:pPr>
        <w:numPr>
          <w:ilvl w:val="0"/>
          <w:numId w:val="23"/>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Do zgłoszenia robót do odbioru częściowego Wykonawca zobowiązany jest dołączyć zestawienie wykonanych robót potwierdzone przez Inspektorów Nadzoru pod względem jakościowymi i ilościowym.  Dokonanie odbioru częściowego robót stwierdzone będzie protokołem odbioru częściowego robót zawierającym potwierdzenie wykonania robót jakościowe i wartościowe. </w:t>
      </w:r>
    </w:p>
    <w:p w14:paraId="4685F277" w14:textId="77777777" w:rsidR="009D5FCE" w:rsidRPr="00A940E8" w:rsidRDefault="009D5FCE">
      <w:pPr>
        <w:numPr>
          <w:ilvl w:val="0"/>
          <w:numId w:val="23"/>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Odbiór danej części robót nie oznacza końcowego odbioru robót w tej części. Oznacza to w szczególności, że Zamawiający może żądać w ramach końcowego odbioru robót, usunięcia przez Wykonawcę wszelkich wad i usterek wykrytych w robotach budowlanych stanowiących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i zatwierdzonych częściowym protokołem odbioru.</w:t>
      </w:r>
    </w:p>
    <w:p w14:paraId="1BB3A6EF" w14:textId="77777777" w:rsidR="009D5FCE" w:rsidRPr="00A940E8" w:rsidRDefault="009D5FCE">
      <w:pPr>
        <w:numPr>
          <w:ilvl w:val="0"/>
          <w:numId w:val="23"/>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Zgłoszenie przez Wykonawcę gotowości do odbioru końcowego powinno nastąpić wpisem w dzienniku budowy oraz pismem skierowanym do Zamawiającego.</w:t>
      </w:r>
    </w:p>
    <w:p w14:paraId="5617E149" w14:textId="77777777" w:rsidR="009D5FCE" w:rsidRPr="00A940E8" w:rsidRDefault="009D5FCE">
      <w:pPr>
        <w:numPr>
          <w:ilvl w:val="0"/>
          <w:numId w:val="23"/>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Do zawiadomienia o gotowości do odbioru końcowego Wykonawca zobowiązany jest dołączyć:</w:t>
      </w:r>
    </w:p>
    <w:p w14:paraId="6D2A8BC7"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dziennik budowy </w:t>
      </w:r>
      <w:r w:rsidRPr="00A940E8">
        <w:rPr>
          <w:rFonts w:ascii="Times New Roman" w:eastAsia="Calibri" w:hAnsi="Times New Roman" w:cs="Times New Roman"/>
          <w:i/>
          <w:iCs/>
          <w:lang w:eastAsia="en-US"/>
        </w:rPr>
        <w:t>(jeśli był wymagany),</w:t>
      </w:r>
    </w:p>
    <w:p w14:paraId="14413E77"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oświadczenia </w:t>
      </w:r>
      <w:r w:rsidRPr="000413AB">
        <w:rPr>
          <w:rFonts w:ascii="Times New Roman" w:eastAsia="Calibri" w:hAnsi="Times New Roman" w:cs="Times New Roman"/>
          <w:lang w:eastAsia="en-US"/>
        </w:rPr>
        <w:t>kierownika budowy</w:t>
      </w:r>
      <w:r w:rsidRPr="00A940E8">
        <w:rPr>
          <w:rFonts w:ascii="Times New Roman" w:eastAsia="Calibri" w:hAnsi="Times New Roman" w:cs="Times New Roman"/>
          <w:lang w:eastAsia="en-US"/>
        </w:rPr>
        <w:t xml:space="preserve"> - zgodnie z art. 57 ust. 1  pkt. 2 i 3 ustawy Prawo </w:t>
      </w:r>
      <w:r>
        <w:rPr>
          <w:rFonts w:ascii="Times New Roman" w:eastAsia="Calibri" w:hAnsi="Times New Roman" w:cs="Times New Roman"/>
          <w:lang w:eastAsia="en-US"/>
        </w:rPr>
        <w:t>b</w:t>
      </w:r>
      <w:r w:rsidRPr="00A940E8">
        <w:rPr>
          <w:rFonts w:ascii="Times New Roman" w:eastAsia="Calibri" w:hAnsi="Times New Roman" w:cs="Times New Roman"/>
          <w:lang w:eastAsia="en-US"/>
        </w:rPr>
        <w:t>udowlane,</w:t>
      </w:r>
    </w:p>
    <w:p w14:paraId="260627BC"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 wymagane dokumenty, protokoły i zaświadczenia z przeprowadzonych przez Wykonawcę prób i sprawdzeń (z wynikiem pozytywnym), </w:t>
      </w:r>
    </w:p>
    <w:p w14:paraId="552F1C3B"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atesty, certyfikaty, aprobaty techniczne na wbudowane materiały, oceny lub deklaracje zgodności oraz dopuszczenia do jednostkowego stosowania wyrobów, zgodnie z postanowieniami art. 10 </w:t>
      </w:r>
      <w:r>
        <w:rPr>
          <w:rFonts w:ascii="Times New Roman" w:eastAsia="Calibri" w:hAnsi="Times New Roman" w:cs="Times New Roman"/>
          <w:lang w:eastAsia="en-US"/>
        </w:rPr>
        <w:t xml:space="preserve">ustawy </w:t>
      </w:r>
      <w:r w:rsidRPr="00A940E8">
        <w:rPr>
          <w:rFonts w:ascii="Times New Roman" w:eastAsia="Calibri" w:hAnsi="Times New Roman" w:cs="Times New Roman"/>
          <w:lang w:eastAsia="en-US"/>
        </w:rPr>
        <w:t>Praw</w:t>
      </w:r>
      <w:r>
        <w:rPr>
          <w:rFonts w:ascii="Times New Roman" w:eastAsia="Calibri" w:hAnsi="Times New Roman" w:cs="Times New Roman"/>
          <w:lang w:eastAsia="en-US"/>
        </w:rPr>
        <w:t>o</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t>b</w:t>
      </w:r>
      <w:r w:rsidRPr="00A940E8">
        <w:rPr>
          <w:rFonts w:ascii="Times New Roman" w:eastAsia="Calibri" w:hAnsi="Times New Roman" w:cs="Times New Roman"/>
          <w:lang w:eastAsia="en-US"/>
        </w:rPr>
        <w:t>udowlane i przepisów wykonawczych;</w:t>
      </w:r>
    </w:p>
    <w:p w14:paraId="0B5AE179"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kopie rysunków ewentualnych zmian projektowych,</w:t>
      </w:r>
    </w:p>
    <w:p w14:paraId="388890DC"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sprawdzon</w:t>
      </w:r>
      <w:r>
        <w:rPr>
          <w:rFonts w:ascii="Times New Roman" w:eastAsia="Calibri" w:hAnsi="Times New Roman" w:cs="Times New Roman"/>
          <w:lang w:eastAsia="en-US"/>
        </w:rPr>
        <w:t>ą</w:t>
      </w:r>
      <w:r w:rsidRPr="00A940E8">
        <w:rPr>
          <w:rFonts w:ascii="Times New Roman" w:eastAsia="Calibri" w:hAnsi="Times New Roman" w:cs="Times New Roman"/>
          <w:lang w:eastAsia="en-US"/>
        </w:rPr>
        <w:t xml:space="preserve"> przez nadzór inwestorski dokumentację projektową powykonawczą,</w:t>
      </w:r>
    </w:p>
    <w:p w14:paraId="6A2A20B6"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inne dokumenty wymagane do odbioru w </w:t>
      </w:r>
      <w:r>
        <w:rPr>
          <w:rFonts w:ascii="Times New Roman" w:eastAsia="Calibri" w:hAnsi="Times New Roman" w:cs="Times New Roman"/>
          <w:lang w:eastAsia="en-US"/>
        </w:rPr>
        <w:t>S</w:t>
      </w:r>
      <w:r w:rsidRPr="00A940E8">
        <w:rPr>
          <w:rFonts w:ascii="Times New Roman" w:eastAsia="Calibri" w:hAnsi="Times New Roman" w:cs="Times New Roman"/>
          <w:lang w:eastAsia="en-US"/>
        </w:rPr>
        <w:t xml:space="preserve">pecyfikacjach </w:t>
      </w:r>
      <w:r>
        <w:rPr>
          <w:rFonts w:ascii="Times New Roman" w:eastAsia="Calibri" w:hAnsi="Times New Roman" w:cs="Times New Roman"/>
          <w:lang w:eastAsia="en-US"/>
        </w:rPr>
        <w:t>T</w:t>
      </w:r>
      <w:r w:rsidRPr="00A940E8">
        <w:rPr>
          <w:rFonts w:ascii="Times New Roman" w:eastAsia="Calibri" w:hAnsi="Times New Roman" w:cs="Times New Roman"/>
          <w:lang w:eastAsia="en-US"/>
        </w:rPr>
        <w:t>echnicznych</w:t>
      </w:r>
      <w:r w:rsidRPr="00A940E8">
        <w:rPr>
          <w:rFonts w:ascii="Times New Roman" w:eastAsia="Times New Roman" w:hAnsi="Times New Roman" w:cs="Times New Roman"/>
        </w:rPr>
        <w:t xml:space="preserve"> Wykonania </w:t>
      </w:r>
      <w:r w:rsidRPr="00A940E8">
        <w:rPr>
          <w:rFonts w:ascii="Times New Roman" w:eastAsia="Times New Roman" w:hAnsi="Times New Roman" w:cs="Times New Roman"/>
        </w:rPr>
        <w:br/>
        <w:t>i Odbioru Robót Budowlanych (</w:t>
      </w:r>
      <w:proofErr w:type="spellStart"/>
      <w:r w:rsidRPr="00A940E8">
        <w:rPr>
          <w:rFonts w:ascii="Times New Roman" w:eastAsia="Times New Roman" w:hAnsi="Times New Roman" w:cs="Times New Roman"/>
        </w:rPr>
        <w:t>STWiORB</w:t>
      </w:r>
      <w:proofErr w:type="spellEnd"/>
      <w:r w:rsidRPr="00A940E8">
        <w:rPr>
          <w:rFonts w:ascii="Times New Roman" w:eastAsia="Times New Roman" w:hAnsi="Times New Roman" w:cs="Times New Roman"/>
        </w:rPr>
        <w:t>)</w:t>
      </w:r>
      <w:r w:rsidRPr="00A940E8">
        <w:rPr>
          <w:rFonts w:ascii="Times New Roman" w:eastAsia="Calibri" w:hAnsi="Times New Roman" w:cs="Times New Roman"/>
          <w:lang w:eastAsia="en-US"/>
        </w:rPr>
        <w:t>,</w:t>
      </w:r>
    </w:p>
    <w:p w14:paraId="6D35C952" w14:textId="13C1C54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color w:val="0D0D0D"/>
          <w:lang w:eastAsia="ar-SA"/>
        </w:rPr>
        <w:t xml:space="preserve">geodezyjną inwentaryzację powykonawczą wraz </w:t>
      </w:r>
      <w:r w:rsidR="00036960">
        <w:rPr>
          <w:rFonts w:ascii="Times New Roman" w:eastAsia="Calibri" w:hAnsi="Times New Roman" w:cs="Times New Roman"/>
          <w:color w:val="0D0D0D"/>
          <w:lang w:eastAsia="ar-SA"/>
        </w:rPr>
        <w:t xml:space="preserve"> z</w:t>
      </w:r>
      <w:r w:rsidRPr="00A940E8">
        <w:rPr>
          <w:rFonts w:ascii="Times New Roman" w:eastAsia="Calibri" w:hAnsi="Times New Roman" w:cs="Times New Roman"/>
          <w:color w:val="0D0D0D"/>
          <w:lang w:eastAsia="ar-SA"/>
        </w:rPr>
        <w:t xml:space="preserve"> dowodem </w:t>
      </w:r>
      <w:r w:rsidRPr="00B85C31">
        <w:rPr>
          <w:rFonts w:ascii="Times New Roman" w:eastAsia="Calibri" w:hAnsi="Times New Roman" w:cs="Times New Roman"/>
          <w:lang w:eastAsia="ar-SA"/>
        </w:rPr>
        <w:t>zatwierdzenia</w:t>
      </w:r>
      <w:r w:rsidRPr="00A940E8">
        <w:rPr>
          <w:rFonts w:ascii="Times New Roman" w:eastAsia="Calibri" w:hAnsi="Times New Roman" w:cs="Times New Roman"/>
          <w:color w:val="0D0D0D"/>
          <w:lang w:eastAsia="ar-SA"/>
        </w:rPr>
        <w:t xml:space="preserve"> jej w</w:t>
      </w:r>
      <w:r w:rsidR="00036960">
        <w:rPr>
          <w:rFonts w:ascii="Times New Roman" w:eastAsia="Calibri" w:hAnsi="Times New Roman" w:cs="Times New Roman"/>
          <w:color w:val="0D0D0D"/>
          <w:lang w:eastAsia="ar-SA"/>
        </w:rPr>
        <w:t> </w:t>
      </w:r>
      <w:r w:rsidRPr="00A940E8">
        <w:rPr>
          <w:rFonts w:ascii="Times New Roman" w:eastAsia="Calibri" w:hAnsi="Times New Roman" w:cs="Times New Roman"/>
          <w:color w:val="0D0D0D"/>
          <w:lang w:eastAsia="ar-SA"/>
        </w:rPr>
        <w:t>Powiatowym Ośrodku Dokumentacji Geodezyjnej i</w:t>
      </w:r>
      <w:r w:rsidR="00036960">
        <w:rPr>
          <w:rFonts w:ascii="Times New Roman" w:eastAsia="Calibri" w:hAnsi="Times New Roman" w:cs="Times New Roman"/>
          <w:color w:val="0D0D0D"/>
          <w:lang w:eastAsia="ar-SA"/>
        </w:rPr>
        <w:t xml:space="preserve"> </w:t>
      </w:r>
      <w:r w:rsidRPr="00A940E8">
        <w:rPr>
          <w:rFonts w:ascii="Times New Roman" w:eastAsia="Calibri" w:hAnsi="Times New Roman" w:cs="Times New Roman"/>
          <w:color w:val="0D0D0D"/>
          <w:lang w:eastAsia="ar-SA"/>
        </w:rPr>
        <w:t>Kartograficznej</w:t>
      </w:r>
      <w:r w:rsidR="00036960">
        <w:rPr>
          <w:rFonts w:ascii="Times New Roman" w:eastAsia="Calibri" w:hAnsi="Times New Roman" w:cs="Times New Roman"/>
          <w:color w:val="0D0D0D"/>
          <w:lang w:eastAsia="ar-SA"/>
        </w:rPr>
        <w:t xml:space="preserve"> oraz</w:t>
      </w:r>
      <w:r w:rsidRPr="00A940E8">
        <w:rPr>
          <w:rFonts w:ascii="Times New Roman" w:eastAsia="Calibri" w:hAnsi="Times New Roman" w:cs="Times New Roman"/>
          <w:lang w:eastAsia="en-US"/>
        </w:rPr>
        <w:t xml:space="preserve"> </w:t>
      </w:r>
      <w:r w:rsidR="00036960">
        <w:rPr>
          <w:rFonts w:ascii="Times New Roman" w:eastAsia="Calibri" w:hAnsi="Times New Roman" w:cs="Times New Roman"/>
          <w:color w:val="0D0D0D"/>
          <w:lang w:eastAsia="ar-SA"/>
        </w:rPr>
        <w:t>z </w:t>
      </w:r>
      <w:r w:rsidR="00036960" w:rsidRPr="00A940E8">
        <w:rPr>
          <w:rFonts w:ascii="Times New Roman" w:eastAsia="Calibri" w:hAnsi="Times New Roman" w:cs="Times New Roman"/>
          <w:color w:val="0D0D0D"/>
          <w:lang w:eastAsia="ar-SA"/>
        </w:rPr>
        <w:t xml:space="preserve">informacją geodety, o której mowa w art. 57 ust. 1 pkt 5 </w:t>
      </w:r>
      <w:r w:rsidR="00036960">
        <w:rPr>
          <w:rFonts w:ascii="Times New Roman" w:eastAsia="Calibri" w:hAnsi="Times New Roman" w:cs="Times New Roman"/>
          <w:color w:val="0D0D0D"/>
          <w:lang w:eastAsia="ar-SA"/>
        </w:rPr>
        <w:t>ustawy P</w:t>
      </w:r>
      <w:r w:rsidR="00036960" w:rsidRPr="00A940E8">
        <w:rPr>
          <w:rFonts w:ascii="Times New Roman" w:eastAsia="Calibri" w:hAnsi="Times New Roman" w:cs="Times New Roman"/>
          <w:color w:val="0D0D0D"/>
          <w:lang w:eastAsia="ar-SA"/>
        </w:rPr>
        <w:t>raw</w:t>
      </w:r>
      <w:r w:rsidR="00036960">
        <w:rPr>
          <w:rFonts w:ascii="Times New Roman" w:eastAsia="Calibri" w:hAnsi="Times New Roman" w:cs="Times New Roman"/>
          <w:color w:val="0D0D0D"/>
          <w:lang w:eastAsia="ar-SA"/>
        </w:rPr>
        <w:t>o</w:t>
      </w:r>
      <w:r w:rsidR="00036960" w:rsidRPr="00A940E8">
        <w:rPr>
          <w:rFonts w:ascii="Times New Roman" w:eastAsia="Calibri" w:hAnsi="Times New Roman" w:cs="Times New Roman"/>
          <w:color w:val="0D0D0D"/>
          <w:lang w:eastAsia="ar-SA"/>
        </w:rPr>
        <w:t xml:space="preserve"> budowlane</w:t>
      </w:r>
      <w:r w:rsidR="00036960">
        <w:rPr>
          <w:rFonts w:ascii="Times New Roman" w:eastAsia="Calibri" w:hAnsi="Times New Roman" w:cs="Times New Roman"/>
          <w:color w:val="0D0D0D"/>
          <w:lang w:eastAsia="ar-SA"/>
        </w:rPr>
        <w:t>;</w:t>
      </w:r>
    </w:p>
    <w:p w14:paraId="43793B83" w14:textId="77777777" w:rsidR="009D5FCE" w:rsidRPr="00A940E8" w:rsidRDefault="009D5FCE">
      <w:pPr>
        <w:numPr>
          <w:ilvl w:val="0"/>
          <w:numId w:val="24"/>
        </w:numPr>
        <w:autoSpaceDE w:val="0"/>
        <w:autoSpaceDN w:val="0"/>
        <w:adjustRightInd w:val="0"/>
        <w:ind w:left="709" w:hanging="425"/>
        <w:contextualSpacing/>
        <w:jc w:val="both"/>
        <w:rPr>
          <w:rFonts w:ascii="Times New Roman" w:eastAsia="Calibri" w:hAnsi="Times New Roman" w:cs="Times New Roman"/>
          <w:lang w:eastAsia="en-US"/>
        </w:rPr>
      </w:pPr>
      <w:r w:rsidRPr="00EC05B2">
        <w:rPr>
          <w:rFonts w:ascii="Times New Roman" w:eastAsia="Calibri" w:hAnsi="Times New Roman" w:cs="Times New Roman"/>
          <w:lang w:eastAsia="en-US"/>
        </w:rPr>
        <w:t>zestawie</w:t>
      </w:r>
      <w:r w:rsidRPr="00B85C31">
        <w:rPr>
          <w:rFonts w:ascii="Times New Roman" w:eastAsia="Calibri" w:hAnsi="Times New Roman" w:cs="Times New Roman"/>
          <w:lang w:eastAsia="en-US"/>
        </w:rPr>
        <w:t>nie</w:t>
      </w:r>
      <w:r w:rsidRPr="00EC05B2">
        <w:rPr>
          <w:rFonts w:ascii="Times New Roman" w:eastAsia="Calibri" w:hAnsi="Times New Roman" w:cs="Times New Roman"/>
          <w:lang w:eastAsia="en-US"/>
        </w:rPr>
        <w:t xml:space="preserve"> faktycznie wykonanych i zaakceptowanych pod względem </w:t>
      </w:r>
      <w:r w:rsidRPr="00B85C31">
        <w:rPr>
          <w:rFonts w:ascii="Times New Roman" w:eastAsia="Calibri" w:hAnsi="Times New Roman" w:cs="Times New Roman"/>
          <w:lang w:eastAsia="en-US"/>
        </w:rPr>
        <w:t>jakościowym</w:t>
      </w:r>
      <w:r w:rsidRPr="00EC05B2">
        <w:rPr>
          <w:rFonts w:ascii="Times New Roman" w:eastAsia="Calibri" w:hAnsi="Times New Roman" w:cs="Times New Roman"/>
          <w:lang w:eastAsia="en-US"/>
        </w:rPr>
        <w:t xml:space="preserve"> </w:t>
      </w:r>
      <w:r w:rsidRPr="00EC05B2">
        <w:rPr>
          <w:rFonts w:ascii="Times New Roman" w:eastAsia="Calibri" w:hAnsi="Times New Roman" w:cs="Times New Roman"/>
          <w:lang w:eastAsia="en-US"/>
        </w:rPr>
        <w:br/>
      </w:r>
      <w:r w:rsidRPr="00A940E8">
        <w:rPr>
          <w:rFonts w:ascii="Times New Roman" w:eastAsia="Calibri" w:hAnsi="Times New Roman" w:cs="Times New Roman"/>
          <w:lang w:eastAsia="en-US"/>
        </w:rPr>
        <w:t>i ilościowym przez Inspektorów Nadzoru robót.</w:t>
      </w:r>
    </w:p>
    <w:p w14:paraId="1CECD9A6" w14:textId="77777777" w:rsidR="009D5FCE" w:rsidRPr="00A940E8" w:rsidRDefault="009D5FCE">
      <w:pPr>
        <w:numPr>
          <w:ilvl w:val="0"/>
          <w:numId w:val="23"/>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Warunkiem rozpoczęcia przez Zamawiającego czynności odbiorowych jest przekazanie Zamawiającemu przez Wykonawcę kompletu dokumentów, o których mowa w ust. 7.</w:t>
      </w:r>
    </w:p>
    <w:p w14:paraId="45666C9A" w14:textId="77777777" w:rsidR="009D5FCE" w:rsidRPr="00A940E8" w:rsidRDefault="009D5FCE">
      <w:pPr>
        <w:numPr>
          <w:ilvl w:val="0"/>
          <w:numId w:val="23"/>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Jeżeli w toku czynności odbioru końcowego zostanie stwierdzone, że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nie osiągną</w:t>
      </w:r>
      <w:r>
        <w:rPr>
          <w:rFonts w:ascii="Times New Roman" w:eastAsia="Calibri" w:hAnsi="Times New Roman" w:cs="Times New Roman"/>
          <w:lang w:eastAsia="en-US"/>
        </w:rPr>
        <w:t>ł</w:t>
      </w:r>
      <w:r w:rsidRPr="00A940E8">
        <w:rPr>
          <w:rFonts w:ascii="Times New Roman" w:eastAsia="Calibri" w:hAnsi="Times New Roman" w:cs="Times New Roman"/>
          <w:lang w:eastAsia="en-US"/>
        </w:rPr>
        <w:t xml:space="preserve"> gotowości do odbioru z powodu:</w:t>
      </w:r>
    </w:p>
    <w:p w14:paraId="05612BBD" w14:textId="2E007C3D" w:rsidR="009D5FCE" w:rsidRPr="00A940E8" w:rsidRDefault="009D5FCE">
      <w:pPr>
        <w:numPr>
          <w:ilvl w:val="0"/>
          <w:numId w:val="25"/>
        </w:numPr>
        <w:autoSpaceDE w:val="0"/>
        <w:autoSpaceDN w:val="0"/>
        <w:adjustRightInd w:val="0"/>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niezakończenia robót</w:t>
      </w:r>
      <w:r>
        <w:rPr>
          <w:rFonts w:ascii="Times New Roman" w:eastAsia="Calibri" w:hAnsi="Times New Roman" w:cs="Times New Roman"/>
          <w:lang w:eastAsia="en-US"/>
        </w:rPr>
        <w:t>,</w:t>
      </w:r>
      <w:r w:rsidRPr="00A940E8">
        <w:rPr>
          <w:rFonts w:ascii="Times New Roman" w:eastAsia="Calibri" w:hAnsi="Times New Roman" w:cs="Times New Roman"/>
          <w:lang w:eastAsia="en-US"/>
        </w:rPr>
        <w:t xml:space="preserve"> lub</w:t>
      </w:r>
    </w:p>
    <w:p w14:paraId="7BD79253" w14:textId="77777777" w:rsidR="009D5FCE" w:rsidRPr="00A940E8" w:rsidRDefault="009D5FCE">
      <w:pPr>
        <w:numPr>
          <w:ilvl w:val="0"/>
          <w:numId w:val="25"/>
        </w:numPr>
        <w:autoSpaceDE w:val="0"/>
        <w:autoSpaceDN w:val="0"/>
        <w:adjustRightInd w:val="0"/>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nieprzeprowadzenia wymaganych prób i sprawdzeń</w:t>
      </w:r>
      <w:r>
        <w:rPr>
          <w:rFonts w:ascii="Times New Roman" w:eastAsia="Calibri" w:hAnsi="Times New Roman" w:cs="Times New Roman"/>
          <w:lang w:eastAsia="en-US"/>
        </w:rPr>
        <w:t>,</w:t>
      </w:r>
      <w:r w:rsidRPr="00A940E8">
        <w:rPr>
          <w:rFonts w:ascii="Times New Roman" w:eastAsia="Calibri" w:hAnsi="Times New Roman" w:cs="Times New Roman"/>
          <w:lang w:eastAsia="en-US"/>
        </w:rPr>
        <w:t xml:space="preserve"> lub</w:t>
      </w:r>
    </w:p>
    <w:p w14:paraId="181581DA" w14:textId="40A04993" w:rsidR="009D5FCE" w:rsidRPr="00A940E8" w:rsidRDefault="009D5FCE">
      <w:pPr>
        <w:numPr>
          <w:ilvl w:val="0"/>
          <w:numId w:val="25"/>
        </w:numPr>
        <w:autoSpaceDE w:val="0"/>
        <w:autoSpaceDN w:val="0"/>
        <w:adjustRightInd w:val="0"/>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nieprzekazania Zamawiającemu wymaganych dokumentów, o których mowa </w:t>
      </w:r>
      <w:r>
        <w:rPr>
          <w:rFonts w:ascii="Times New Roman" w:eastAsia="Calibri" w:hAnsi="Times New Roman" w:cs="Times New Roman"/>
          <w:lang w:eastAsia="en-US"/>
        </w:rPr>
        <w:br/>
      </w:r>
      <w:r w:rsidRPr="00A940E8">
        <w:rPr>
          <w:rFonts w:ascii="Times New Roman" w:eastAsia="Calibri" w:hAnsi="Times New Roman" w:cs="Times New Roman"/>
          <w:lang w:eastAsia="en-US"/>
        </w:rPr>
        <w:t>w ust. 7</w:t>
      </w:r>
      <w:r>
        <w:rPr>
          <w:rFonts w:ascii="Times New Roman" w:eastAsia="Calibri" w:hAnsi="Times New Roman" w:cs="Times New Roman"/>
          <w:lang w:eastAsia="en-US"/>
        </w:rPr>
        <w:t>,</w:t>
      </w:r>
    </w:p>
    <w:p w14:paraId="0C2339E0" w14:textId="77777777" w:rsidR="009D5FCE" w:rsidRPr="00A940E8" w:rsidRDefault="009D5FCE" w:rsidP="009D5FCE">
      <w:pPr>
        <w:autoSpaceDE w:val="0"/>
        <w:autoSpaceDN w:val="0"/>
        <w:adjustRightInd w:val="0"/>
        <w:ind w:left="284"/>
        <w:jc w:val="both"/>
        <w:rPr>
          <w:rFonts w:ascii="Times New Roman" w:eastAsia="Calibri" w:hAnsi="Times New Roman" w:cs="Times New Roman"/>
          <w:lang w:eastAsia="en-US"/>
        </w:rPr>
      </w:pPr>
      <w:r w:rsidRPr="00A940E8">
        <w:rPr>
          <w:rFonts w:ascii="Times New Roman" w:eastAsia="Calibri" w:hAnsi="Times New Roman" w:cs="Times New Roman"/>
          <w:lang w:eastAsia="en-US"/>
        </w:rPr>
        <w:t>Zamawiający odmówi dokonania odbioru. Wszelkie zaniedbania Wykonawcy w tym zakresie obciążają wyłącznie</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Wykonawcę.</w:t>
      </w:r>
    </w:p>
    <w:p w14:paraId="3E700A43" w14:textId="77777777" w:rsidR="00D80B13" w:rsidRPr="00D80B13" w:rsidRDefault="00D80B13">
      <w:pPr>
        <w:numPr>
          <w:ilvl w:val="0"/>
          <w:numId w:val="23"/>
        </w:numPr>
        <w:autoSpaceDE w:val="0"/>
        <w:autoSpaceDN w:val="0"/>
        <w:adjustRightInd w:val="0"/>
        <w:ind w:left="284" w:hanging="426"/>
        <w:contextualSpacing/>
        <w:jc w:val="both"/>
        <w:rPr>
          <w:rFonts w:ascii="Times New Roman" w:eastAsia="Calibri" w:hAnsi="Times New Roman" w:cs="Times New Roman"/>
          <w:lang w:eastAsia="en-US"/>
        </w:rPr>
      </w:pPr>
      <w:r w:rsidRPr="00DE2E12">
        <w:rPr>
          <w:rFonts w:ascii="Times New Roman" w:eastAsia="Calibri" w:hAnsi="Times New Roman" w:cs="Times New Roman"/>
          <w:color w:val="000000" w:themeColor="text1"/>
          <w:lang w:eastAsia="en-US"/>
        </w:rPr>
        <w:t>W przypadku stwierdzenia w toku czynności odbiorowych wad w przedmiocie Umowy podlegającym odbiorowi Zamawiający odmawia dokonania odbioru i wyznacza Wykonawcy termin na ich usunięcie nie krótszy niż 5 dni. Ryzyko i koszty usuwania wad ponosi Wykonawca, a okres ich usuwania nie przedłuża Terminu Wykonania Przedmiotu Umowy.</w:t>
      </w:r>
    </w:p>
    <w:p w14:paraId="6B46758B" w14:textId="77777777" w:rsidR="009D5FCE" w:rsidRPr="00A940E8" w:rsidRDefault="009D5FCE">
      <w:pPr>
        <w:numPr>
          <w:ilvl w:val="0"/>
          <w:numId w:val="23"/>
        </w:numPr>
        <w:tabs>
          <w:tab w:val="left" w:pos="426"/>
        </w:tabs>
        <w:autoSpaceDE w:val="0"/>
        <w:autoSpaceDN w:val="0"/>
        <w:adjustRightInd w:val="0"/>
        <w:ind w:left="284" w:hanging="426"/>
        <w:contextualSpacing/>
        <w:jc w:val="both"/>
        <w:rPr>
          <w:rFonts w:ascii="Times New Roman" w:eastAsia="Calibri" w:hAnsi="Times New Roman" w:cs="Times New Roman"/>
          <w:lang w:eastAsia="en-US"/>
        </w:rPr>
      </w:pPr>
      <w:r>
        <w:rPr>
          <w:rFonts w:ascii="Times New Roman" w:eastAsia="Calibri" w:hAnsi="Times New Roman" w:cs="Times New Roman"/>
        </w:rPr>
        <w:t>W przypadku nie usunięcia wad przez Wykonawcę w uzgodnionym terminie, Zamawiający ma prawo usunąć wady na koszt i ryzyko Wykonawcy.</w:t>
      </w:r>
    </w:p>
    <w:p w14:paraId="09184119" w14:textId="77777777" w:rsidR="009D5FCE" w:rsidRPr="00A940E8" w:rsidRDefault="009D5FCE" w:rsidP="009D5FCE">
      <w:pPr>
        <w:autoSpaceDE w:val="0"/>
        <w:autoSpaceDN w:val="0"/>
        <w:adjustRightInd w:val="0"/>
        <w:jc w:val="both"/>
        <w:rPr>
          <w:rFonts w:ascii="Times New Roman" w:eastAsia="Calibri" w:hAnsi="Times New Roman" w:cs="Times New Roman"/>
          <w:lang w:eastAsia="en-US"/>
        </w:rPr>
      </w:pPr>
    </w:p>
    <w:p w14:paraId="02860945" w14:textId="77777777" w:rsidR="009D5FCE" w:rsidRPr="00A940E8" w:rsidRDefault="009D5FCE" w:rsidP="009D5FCE">
      <w:pPr>
        <w:autoSpaceDE w:val="0"/>
        <w:autoSpaceDN w:val="0"/>
        <w:adjustRightInd w:val="0"/>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13.</w:t>
      </w:r>
    </w:p>
    <w:p w14:paraId="6B1E3D7B" w14:textId="77777777" w:rsidR="009D5FCE" w:rsidRPr="00A940E8" w:rsidRDefault="009D5FCE" w:rsidP="009D5FCE">
      <w:pPr>
        <w:autoSpaceDE w:val="0"/>
        <w:autoSpaceDN w:val="0"/>
        <w:adjustRightInd w:val="0"/>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 xml:space="preserve">Gwarancja, rękojmia i zabezpieczenie należytego wykonania </w:t>
      </w:r>
      <w:r>
        <w:rPr>
          <w:rFonts w:ascii="Times New Roman" w:eastAsia="Calibri" w:hAnsi="Times New Roman" w:cs="Times New Roman"/>
          <w:b/>
          <w:lang w:eastAsia="en-US"/>
        </w:rPr>
        <w:t>U</w:t>
      </w:r>
      <w:r w:rsidRPr="00A940E8">
        <w:rPr>
          <w:rFonts w:ascii="Times New Roman" w:eastAsia="Calibri" w:hAnsi="Times New Roman" w:cs="Times New Roman"/>
          <w:b/>
          <w:lang w:eastAsia="en-US"/>
        </w:rPr>
        <w:t>mowy.</w:t>
      </w:r>
    </w:p>
    <w:p w14:paraId="2370F14C" w14:textId="5758D58C" w:rsidR="00C176D0" w:rsidRPr="0090459C" w:rsidRDefault="009D5FCE">
      <w:pPr>
        <w:numPr>
          <w:ilvl w:val="0"/>
          <w:numId w:val="26"/>
        </w:numPr>
        <w:tabs>
          <w:tab w:val="num" w:pos="426"/>
        </w:tabs>
        <w:autoSpaceDE w:val="0"/>
        <w:autoSpaceDN w:val="0"/>
        <w:adjustRightInd w:val="0"/>
        <w:ind w:left="284" w:hanging="284"/>
        <w:contextualSpacing/>
        <w:jc w:val="both"/>
        <w:rPr>
          <w:rFonts w:ascii="Times New Roman" w:eastAsia="Calibri" w:hAnsi="Times New Roman" w:cs="Times New Roman"/>
          <w:lang w:eastAsia="en-US"/>
        </w:rPr>
      </w:pPr>
      <w:r w:rsidRPr="00C176D0">
        <w:rPr>
          <w:rFonts w:ascii="Times New Roman" w:eastAsia="Calibri" w:hAnsi="Times New Roman" w:cs="Times New Roman"/>
          <w:color w:val="000000"/>
          <w:lang w:eastAsia="en-US"/>
        </w:rPr>
        <w:t xml:space="preserve">Na roboty będące </w:t>
      </w:r>
      <w:r w:rsidRPr="0090459C">
        <w:rPr>
          <w:rFonts w:ascii="Times New Roman" w:eastAsia="Calibri" w:hAnsi="Times New Roman" w:cs="Times New Roman"/>
          <w:lang w:eastAsia="en-US"/>
        </w:rPr>
        <w:t xml:space="preserve">Przedmiotem niniejszej Umowy Wykonawca udziela Zamawiającemu pisemnej gwarancji na </w:t>
      </w:r>
      <w:r w:rsidRPr="0090459C">
        <w:rPr>
          <w:rFonts w:ascii="Times New Roman" w:eastAsia="Calibri" w:hAnsi="Times New Roman" w:cs="Times New Roman"/>
          <w:b/>
          <w:bCs/>
          <w:lang w:eastAsia="en-US"/>
        </w:rPr>
        <w:t xml:space="preserve">okres </w:t>
      </w:r>
      <w:r w:rsidR="00B366F9" w:rsidRPr="0090459C">
        <w:rPr>
          <w:rFonts w:ascii="Times New Roman" w:eastAsia="Calibri" w:hAnsi="Times New Roman" w:cs="Times New Roman"/>
          <w:b/>
          <w:bCs/>
          <w:lang w:eastAsia="en-US"/>
        </w:rPr>
        <w:t xml:space="preserve">… </w:t>
      </w:r>
      <w:r w:rsidRPr="0090459C">
        <w:rPr>
          <w:rFonts w:ascii="Times New Roman" w:eastAsia="Calibri" w:hAnsi="Times New Roman" w:cs="Times New Roman"/>
          <w:b/>
          <w:bCs/>
          <w:lang w:eastAsia="en-US"/>
        </w:rPr>
        <w:t>miesięcy</w:t>
      </w:r>
      <w:r w:rsidRPr="0090459C">
        <w:rPr>
          <w:rFonts w:ascii="Times New Roman" w:eastAsia="Calibri" w:hAnsi="Times New Roman" w:cs="Times New Roman"/>
          <w:lang w:eastAsia="en-US"/>
        </w:rPr>
        <w:t xml:space="preserve">, licząc od </w:t>
      </w:r>
      <w:r w:rsidR="003243F6" w:rsidRPr="0090459C">
        <w:rPr>
          <w:rFonts w:ascii="Times New Roman" w:hAnsi="Times New Roman" w:cs="Times New Roman"/>
        </w:rPr>
        <w:t>dnia kolejnego po spisaniu protokołu odbioru końcowego w zakresie wolnym od wad</w:t>
      </w:r>
      <w:r w:rsidR="00DA6910">
        <w:rPr>
          <w:rFonts w:ascii="Times New Roman" w:hAnsi="Times New Roman" w:cs="Times New Roman"/>
        </w:rPr>
        <w:t>,</w:t>
      </w:r>
      <w:r w:rsidRPr="0090459C">
        <w:rPr>
          <w:rFonts w:ascii="Times New Roman" w:eastAsia="Calibri" w:hAnsi="Times New Roman" w:cs="Times New Roman"/>
          <w:lang w:eastAsia="en-US"/>
        </w:rPr>
        <w:t xml:space="preserve"> </w:t>
      </w:r>
      <w:r w:rsidR="003243F6" w:rsidRPr="0090459C">
        <w:rPr>
          <w:rFonts w:ascii="Times New Roman" w:hAnsi="Times New Roman" w:cs="Times New Roman"/>
        </w:rPr>
        <w:t>a w przypadku stwierdzenia wad przy odbiorze końcowym od kolejnego dnia po dacie  usunięcia tych wad.</w:t>
      </w:r>
      <w:r w:rsidR="00C176D0" w:rsidRPr="0090459C">
        <w:rPr>
          <w:rFonts w:ascii="Times New Roman" w:hAnsi="Times New Roman" w:cs="Times New Roman"/>
        </w:rPr>
        <w:t xml:space="preserve"> </w:t>
      </w:r>
      <w:r w:rsidRPr="0090459C">
        <w:rPr>
          <w:rFonts w:ascii="Times New Roman" w:eastAsia="Calibri" w:hAnsi="Times New Roman" w:cs="Times New Roman"/>
          <w:lang w:eastAsia="en-US"/>
        </w:rPr>
        <w:t>Dochodzenie roszczeń z gwarancji nie wyklucza możliwości dochodzenia roszczeń Zamawiającego z tytułu rękojmi.</w:t>
      </w:r>
    </w:p>
    <w:p w14:paraId="10C6075E" w14:textId="18CE77A3" w:rsidR="00163BB6" w:rsidRPr="0090459C" w:rsidRDefault="00163BB6">
      <w:pPr>
        <w:numPr>
          <w:ilvl w:val="0"/>
          <w:numId w:val="26"/>
        </w:numPr>
        <w:tabs>
          <w:tab w:val="num" w:pos="426"/>
        </w:tabs>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b/>
          <w:bCs/>
          <w:lang w:eastAsia="en-US"/>
        </w:rPr>
        <w:t xml:space="preserve">Okres rękojmi jest równy okresowi gwarancji tj. </w:t>
      </w:r>
      <w:r w:rsidR="00B366F9" w:rsidRPr="0090459C">
        <w:rPr>
          <w:rFonts w:ascii="Times New Roman" w:eastAsia="Calibri" w:hAnsi="Times New Roman" w:cs="Times New Roman"/>
          <w:b/>
          <w:bCs/>
          <w:lang w:eastAsia="en-US"/>
        </w:rPr>
        <w:t xml:space="preserve">… </w:t>
      </w:r>
      <w:r w:rsidRPr="0090459C">
        <w:rPr>
          <w:rFonts w:ascii="Times New Roman" w:eastAsia="Calibri" w:hAnsi="Times New Roman" w:cs="Times New Roman"/>
          <w:b/>
          <w:bCs/>
          <w:lang w:eastAsia="en-US"/>
        </w:rPr>
        <w:t>miesięcy</w:t>
      </w:r>
      <w:r w:rsidRPr="0090459C">
        <w:rPr>
          <w:rFonts w:ascii="Times New Roman" w:eastAsia="Calibri" w:hAnsi="Times New Roman" w:cs="Times New Roman"/>
          <w:lang w:eastAsia="en-US"/>
        </w:rPr>
        <w:t xml:space="preserve">, licząc od </w:t>
      </w:r>
      <w:r w:rsidR="003243F6" w:rsidRPr="0090459C">
        <w:rPr>
          <w:rFonts w:ascii="Times New Roman" w:hAnsi="Times New Roman" w:cs="Times New Roman"/>
        </w:rPr>
        <w:t>dnia kolejnego po spisaniu protokołu odbioru końcowego w zakresie wolnym od wad a w przypadku stwierdzenia wad przy odbiorze końcowym od kolejnego dnia po dacie  usunięcia tych wad.</w:t>
      </w:r>
    </w:p>
    <w:p w14:paraId="181558C0" w14:textId="77777777" w:rsidR="00163BB6" w:rsidRPr="0090459C" w:rsidRDefault="00163BB6">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lastRenderedPageBreak/>
        <w:t xml:space="preserve">Szczegółowe uwarunkowania dotyczące obowiązków Stron w związku z udzieloną gwarancją zostały określone w karcie gwarancyjnej, której wzór stanowi </w:t>
      </w:r>
      <w:r w:rsidRPr="0090459C">
        <w:rPr>
          <w:rFonts w:ascii="Times New Roman" w:eastAsia="Calibri" w:hAnsi="Times New Roman" w:cs="Times New Roman"/>
          <w:b/>
          <w:bCs/>
          <w:lang w:eastAsia="en-US"/>
        </w:rPr>
        <w:t>załącznik</w:t>
      </w:r>
      <w:r w:rsidRPr="0090459C">
        <w:rPr>
          <w:rFonts w:ascii="Times New Roman" w:eastAsia="Calibri" w:hAnsi="Times New Roman" w:cs="Times New Roman"/>
          <w:lang w:eastAsia="en-US"/>
        </w:rPr>
        <w:t xml:space="preserve"> </w:t>
      </w:r>
      <w:r w:rsidRPr="0090459C">
        <w:rPr>
          <w:rFonts w:ascii="Times New Roman" w:eastAsia="Calibri" w:hAnsi="Times New Roman" w:cs="Times New Roman"/>
          <w:b/>
          <w:bCs/>
          <w:lang w:eastAsia="en-US"/>
        </w:rPr>
        <w:t>nr 5</w:t>
      </w:r>
      <w:r w:rsidRPr="0090459C">
        <w:rPr>
          <w:rFonts w:ascii="Times New Roman" w:eastAsia="Calibri" w:hAnsi="Times New Roman" w:cs="Times New Roman"/>
          <w:lang w:eastAsia="en-US"/>
        </w:rPr>
        <w:t xml:space="preserve"> do niniejszej Umowy.</w:t>
      </w:r>
    </w:p>
    <w:p w14:paraId="05FA7FB1" w14:textId="4A6F6853" w:rsidR="009D5FCE" w:rsidRPr="00163BB6" w:rsidRDefault="00163BB6">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Ustanawia się zabezpieczenie należytego wykonania Umowy w wysokości </w:t>
      </w:r>
      <w:r w:rsidR="0033375F" w:rsidRPr="003E6E5A">
        <w:rPr>
          <w:rFonts w:ascii="Times New Roman" w:eastAsia="Calibri" w:hAnsi="Times New Roman" w:cs="Times New Roman"/>
          <w:b/>
          <w:bCs/>
          <w:iCs/>
          <w:lang w:eastAsia="en-US"/>
        </w:rPr>
        <w:t>………</w:t>
      </w:r>
      <w:r w:rsidR="0039037E" w:rsidRPr="003E6E5A">
        <w:rPr>
          <w:rFonts w:ascii="Times New Roman" w:eastAsia="Calibri" w:hAnsi="Times New Roman" w:cs="Times New Roman"/>
          <w:b/>
          <w:bCs/>
          <w:iCs/>
          <w:lang w:eastAsia="en-US"/>
        </w:rPr>
        <w:t>..</w:t>
      </w:r>
      <w:r w:rsidR="0033375F" w:rsidRPr="003E6E5A">
        <w:rPr>
          <w:rFonts w:ascii="Times New Roman" w:eastAsia="Calibri" w:hAnsi="Times New Roman" w:cs="Times New Roman"/>
          <w:b/>
          <w:bCs/>
          <w:iCs/>
          <w:lang w:eastAsia="en-US"/>
        </w:rPr>
        <w:t>……</w:t>
      </w:r>
      <w:r w:rsidRPr="00DE2E4E">
        <w:rPr>
          <w:rFonts w:ascii="Times New Roman" w:eastAsia="Calibri" w:hAnsi="Times New Roman" w:cs="Times New Roman"/>
          <w:lang w:eastAsia="en-US"/>
        </w:rPr>
        <w:t xml:space="preserve"> </w:t>
      </w:r>
      <w:r w:rsidRPr="003E6E5A">
        <w:rPr>
          <w:rFonts w:ascii="Times New Roman" w:eastAsia="Calibri" w:hAnsi="Times New Roman" w:cs="Times New Roman"/>
          <w:b/>
          <w:bCs/>
          <w:iCs/>
          <w:lang w:eastAsia="en-US"/>
        </w:rPr>
        <w:t>zł</w:t>
      </w:r>
      <w:r w:rsidRPr="00DE2E4E">
        <w:rPr>
          <w:rFonts w:ascii="Times New Roman" w:eastAsia="Calibri" w:hAnsi="Times New Roman" w:cs="Times New Roman"/>
          <w:lang w:eastAsia="en-US"/>
        </w:rPr>
        <w:t>.</w:t>
      </w:r>
      <w:r w:rsidRPr="0090459C">
        <w:rPr>
          <w:rFonts w:ascii="Times New Roman" w:eastAsia="Calibri" w:hAnsi="Times New Roman" w:cs="Times New Roman"/>
          <w:lang w:eastAsia="en-US"/>
        </w:rPr>
        <w:t xml:space="preserve"> </w:t>
      </w:r>
      <w:r w:rsidRPr="0090459C">
        <w:rPr>
          <w:rFonts w:ascii="Times New Roman" w:eastAsia="Calibri" w:hAnsi="Times New Roman" w:cs="Times New Roman"/>
          <w:lang w:eastAsia="en-US"/>
        </w:rPr>
        <w:br/>
        <w:t>W dacie zawarcia Umowy Wykonawca wniesie zabezpieczenie w formie</w:t>
      </w:r>
      <w:r w:rsidR="008F57DA">
        <w:rPr>
          <w:rFonts w:ascii="Times New Roman" w:eastAsia="Calibri" w:hAnsi="Times New Roman" w:cs="Times New Roman"/>
          <w:lang w:eastAsia="en-US"/>
        </w:rPr>
        <w:t xml:space="preserve"> </w:t>
      </w:r>
      <w:r w:rsidR="0039037E" w:rsidRPr="003E6E5A">
        <w:rPr>
          <w:rFonts w:ascii="Times New Roman" w:eastAsia="Calibri" w:hAnsi="Times New Roman" w:cs="Times New Roman"/>
          <w:b/>
          <w:lang w:eastAsia="en-US"/>
        </w:rPr>
        <w:t>………………….</w:t>
      </w:r>
      <w:r w:rsidR="008F57DA">
        <w:rPr>
          <w:rFonts w:ascii="Times New Roman" w:eastAsia="Calibri" w:hAnsi="Times New Roman" w:cs="Times New Roman"/>
          <w:lang w:eastAsia="en-US"/>
        </w:rPr>
        <w:t>.</w:t>
      </w:r>
    </w:p>
    <w:p w14:paraId="760156C7" w14:textId="77777777" w:rsidR="009D5FCE" w:rsidRPr="00A940E8" w:rsidRDefault="009D5FCE">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Zabezpieczenie w wysokości 70</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 zostanie zwrócone w ciągu 30 dni od dnia wykonania </w:t>
      </w:r>
      <w:r>
        <w:rPr>
          <w:rFonts w:ascii="Times New Roman" w:eastAsia="Calibri" w:hAnsi="Times New Roman" w:cs="Times New Roman"/>
          <w:lang w:eastAsia="en-US"/>
        </w:rPr>
        <w:t>Przedmiotu Umowy</w:t>
      </w:r>
      <w:r w:rsidRPr="00A940E8">
        <w:rPr>
          <w:rFonts w:ascii="Times New Roman" w:eastAsia="Calibri" w:hAnsi="Times New Roman" w:cs="Times New Roman"/>
          <w:lang w:eastAsia="en-US"/>
        </w:rPr>
        <w:t xml:space="preserve"> (po odbiorze końcowym wykonania robót) i uznania przez Zamawiającego za należycie wykonane</w:t>
      </w:r>
      <w:r>
        <w:rPr>
          <w:rFonts w:ascii="Times New Roman" w:eastAsia="Calibri" w:hAnsi="Times New Roman" w:cs="Times New Roman"/>
          <w:lang w:eastAsia="en-US"/>
        </w:rPr>
        <w:t>,</w:t>
      </w:r>
      <w:r w:rsidRPr="00A940E8">
        <w:rPr>
          <w:rFonts w:ascii="Times New Roman" w:eastAsia="Calibri" w:hAnsi="Times New Roman" w:cs="Times New Roman"/>
          <w:lang w:eastAsia="en-US"/>
        </w:rPr>
        <w:t xml:space="preserve"> o ile nie stwierdzono wad, a w przypadku stwierdzenia takich wad </w:t>
      </w:r>
      <w:r>
        <w:rPr>
          <w:rFonts w:ascii="Times New Roman" w:eastAsia="Calibri" w:hAnsi="Times New Roman" w:cs="Times New Roman"/>
          <w:lang w:eastAsia="en-US"/>
        </w:rPr>
        <w:t xml:space="preserve">– w ciągu </w:t>
      </w:r>
      <w:r w:rsidRPr="00A940E8">
        <w:rPr>
          <w:rFonts w:ascii="Times New Roman" w:eastAsia="Calibri" w:hAnsi="Times New Roman" w:cs="Times New Roman"/>
          <w:lang w:eastAsia="en-US"/>
        </w:rPr>
        <w:t>30 dni od daty potwierdzenia usunięcia wad stwierdzonych przy odbiorze końcowym.</w:t>
      </w:r>
    </w:p>
    <w:p w14:paraId="2C6B1A50" w14:textId="77777777" w:rsidR="009D5FCE" w:rsidRPr="00A940E8" w:rsidRDefault="009D5FCE">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Pozostała część zabezpieczenia (30</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pozostawiona na zabezpieczenie roszczeń z tytułu rękojmi za wady zostanie zwrócona w ciągu 15 dni od daty upływu okresu  rękojmi.</w:t>
      </w:r>
    </w:p>
    <w:p w14:paraId="23DD3905" w14:textId="77777777" w:rsidR="009D5FCE" w:rsidRPr="00A940E8" w:rsidRDefault="009D5FCE">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wstrzyma się ze zwrotem części zabezpieczenia należytego wykonania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o której mowa w </w:t>
      </w:r>
      <w:r w:rsidRPr="008463BA">
        <w:rPr>
          <w:rFonts w:ascii="Times New Roman" w:eastAsia="Calibri" w:hAnsi="Times New Roman" w:cs="Times New Roman"/>
          <w:lang w:eastAsia="en-US"/>
        </w:rPr>
        <w:t>ust 6,</w:t>
      </w:r>
      <w:r w:rsidRPr="00A940E8">
        <w:rPr>
          <w:rFonts w:ascii="Times New Roman" w:eastAsia="Calibri" w:hAnsi="Times New Roman" w:cs="Times New Roman"/>
          <w:color w:val="5B9BD5"/>
          <w:lang w:eastAsia="en-US"/>
        </w:rPr>
        <w:t xml:space="preserve"> </w:t>
      </w:r>
      <w:r w:rsidRPr="00A940E8">
        <w:rPr>
          <w:rFonts w:ascii="Times New Roman" w:eastAsia="Calibri" w:hAnsi="Times New Roman" w:cs="Times New Roman"/>
          <w:lang w:eastAsia="en-US"/>
        </w:rPr>
        <w:t>w przypadku kiedy Wykonawca nie usunął w terminie ustalonym w trakcie odbioru  w okresie trwania rękojmi wad lub jest w trakcie usuwania tych wad.</w:t>
      </w:r>
    </w:p>
    <w:p w14:paraId="78E13301" w14:textId="77777777" w:rsidR="009D5FCE" w:rsidRPr="00A940E8" w:rsidRDefault="009D5FCE">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Jeżeli Wykonawca nie usunie wad w terminie uzgodnionym z Zamawiającym, to  Zamawiający może zlecić usunięcie ich </w:t>
      </w:r>
      <w:r>
        <w:rPr>
          <w:rFonts w:ascii="Times New Roman" w:eastAsia="Calibri" w:hAnsi="Times New Roman" w:cs="Times New Roman"/>
          <w:lang w:eastAsia="en-US"/>
        </w:rPr>
        <w:t xml:space="preserve">osobie </w:t>
      </w:r>
      <w:r w:rsidRPr="00A940E8">
        <w:rPr>
          <w:rFonts w:ascii="Times New Roman" w:eastAsia="Calibri" w:hAnsi="Times New Roman" w:cs="Times New Roman"/>
          <w:lang w:eastAsia="en-US"/>
        </w:rPr>
        <w:t xml:space="preserve">trzeciej na koszt </w:t>
      </w:r>
      <w:r>
        <w:rPr>
          <w:rFonts w:ascii="Times New Roman" w:eastAsia="Calibri" w:hAnsi="Times New Roman" w:cs="Times New Roman"/>
          <w:lang w:eastAsia="en-US"/>
        </w:rPr>
        <w:t xml:space="preserve">i ryzyko </w:t>
      </w:r>
      <w:r w:rsidRPr="00A940E8">
        <w:rPr>
          <w:rFonts w:ascii="Times New Roman" w:eastAsia="Calibri" w:hAnsi="Times New Roman" w:cs="Times New Roman"/>
          <w:lang w:eastAsia="en-US"/>
        </w:rPr>
        <w:t>Wykonawcy.</w:t>
      </w:r>
    </w:p>
    <w:p w14:paraId="726EA46C" w14:textId="77777777" w:rsidR="009D5FCE" w:rsidRDefault="009D5FCE">
      <w:pPr>
        <w:numPr>
          <w:ilvl w:val="0"/>
          <w:numId w:val="26"/>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Strony wyrażają zgodę na to aby koszty usuwania wad pokrywane były z zabezpieczenia należytego wykonania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 czasie </w:t>
      </w:r>
      <w:r w:rsidRPr="00EC05B2">
        <w:rPr>
          <w:rFonts w:ascii="Times New Roman" w:eastAsia="Calibri" w:hAnsi="Times New Roman" w:cs="Times New Roman"/>
          <w:lang w:eastAsia="en-US"/>
        </w:rPr>
        <w:t xml:space="preserve">trwania </w:t>
      </w:r>
      <w:r w:rsidRPr="00B85C31">
        <w:rPr>
          <w:rFonts w:ascii="Times New Roman" w:eastAsia="Calibri" w:hAnsi="Times New Roman" w:cs="Times New Roman"/>
          <w:lang w:eastAsia="en-US"/>
        </w:rPr>
        <w:t>r</w:t>
      </w:r>
      <w:r w:rsidRPr="00EC05B2">
        <w:rPr>
          <w:rFonts w:ascii="Times New Roman" w:eastAsia="Calibri" w:hAnsi="Times New Roman" w:cs="Times New Roman"/>
          <w:lang w:eastAsia="en-US"/>
        </w:rPr>
        <w:t>obót</w:t>
      </w:r>
      <w:r w:rsidRPr="00A940E8">
        <w:rPr>
          <w:rFonts w:ascii="Times New Roman" w:eastAsia="Calibri" w:hAnsi="Times New Roman" w:cs="Times New Roman"/>
          <w:lang w:eastAsia="en-US"/>
        </w:rPr>
        <w:t>) lub w okresie trwania rękojmi i gwarancji z zabezpieczenia roszczeń z tytułu rękojmi za wady.</w:t>
      </w:r>
    </w:p>
    <w:p w14:paraId="19A6B534" w14:textId="77777777" w:rsidR="009D5FCE" w:rsidRPr="00A940E8" w:rsidRDefault="009D5FCE" w:rsidP="009D5FCE">
      <w:pPr>
        <w:autoSpaceDE w:val="0"/>
        <w:autoSpaceDN w:val="0"/>
        <w:adjustRightInd w:val="0"/>
        <w:ind w:left="284"/>
        <w:contextualSpacing/>
        <w:jc w:val="both"/>
        <w:rPr>
          <w:rFonts w:ascii="Times New Roman" w:eastAsia="Calibri" w:hAnsi="Times New Roman" w:cs="Times New Roman"/>
          <w:lang w:eastAsia="en-US"/>
        </w:rPr>
      </w:pPr>
    </w:p>
    <w:p w14:paraId="2B824A02" w14:textId="77777777" w:rsidR="009D5FCE" w:rsidRPr="00A940E8" w:rsidRDefault="009D5FCE" w:rsidP="009D5FCE">
      <w:pPr>
        <w:autoSpaceDE w:val="0"/>
        <w:autoSpaceDN w:val="0"/>
        <w:adjustRightInd w:val="0"/>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14.</w:t>
      </w:r>
    </w:p>
    <w:p w14:paraId="405DF875" w14:textId="77777777" w:rsidR="009D5FCE" w:rsidRPr="00A940E8" w:rsidRDefault="009D5FCE" w:rsidP="009D5FCE">
      <w:pPr>
        <w:autoSpaceDE w:val="0"/>
        <w:autoSpaceDN w:val="0"/>
        <w:adjustRightInd w:val="0"/>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Kary umowne</w:t>
      </w:r>
    </w:p>
    <w:p w14:paraId="70117026" w14:textId="77777777" w:rsidR="009D5FCE" w:rsidRPr="00A940E8" w:rsidRDefault="009D5FCE">
      <w:pPr>
        <w:numPr>
          <w:ilvl w:val="0"/>
          <w:numId w:val="27"/>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Wykonawca zapłaci Zamawiającemu kary umowne:</w:t>
      </w:r>
    </w:p>
    <w:p w14:paraId="6808653A" w14:textId="1572D190"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za każdy dzień</w:t>
      </w:r>
      <w:r w:rsidR="002A56C3">
        <w:rPr>
          <w:rFonts w:ascii="Times New Roman" w:eastAsia="Calibri" w:hAnsi="Times New Roman" w:cs="Times New Roman"/>
          <w:lang w:eastAsia="en-US"/>
        </w:rPr>
        <w:t xml:space="preserve"> zwłoki w</w:t>
      </w:r>
      <w:r w:rsidRPr="00A940E8">
        <w:rPr>
          <w:rFonts w:ascii="Times New Roman" w:eastAsia="Calibri" w:hAnsi="Times New Roman" w:cs="Times New Roman"/>
          <w:lang w:eastAsia="en-US"/>
        </w:rPr>
        <w:t xml:space="preserve"> przekroczeni</w:t>
      </w:r>
      <w:r w:rsidR="002A56C3">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t>T</w:t>
      </w:r>
      <w:r w:rsidRPr="00A940E8">
        <w:rPr>
          <w:rFonts w:ascii="Times New Roman" w:eastAsia="Calibri" w:hAnsi="Times New Roman" w:cs="Times New Roman"/>
          <w:lang w:eastAsia="en-US"/>
        </w:rPr>
        <w:t xml:space="preserve">erminu </w:t>
      </w:r>
      <w:r>
        <w:rPr>
          <w:rFonts w:ascii="Times New Roman" w:eastAsia="Calibri" w:hAnsi="Times New Roman" w:cs="Times New Roman"/>
          <w:lang w:eastAsia="en-US"/>
        </w:rPr>
        <w:t>W</w:t>
      </w:r>
      <w:r w:rsidRPr="00A940E8">
        <w:rPr>
          <w:rFonts w:ascii="Times New Roman" w:eastAsia="Calibri" w:hAnsi="Times New Roman" w:cs="Times New Roman"/>
          <w:lang w:eastAsia="en-US"/>
        </w:rPr>
        <w:t xml:space="preserve">ykonania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określonego w § 2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oraz terminu usunięcia wad stwierdzonych przy odbiorze w wysokości 0,1 % wynagrodzenia umownego  brutto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3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252052FD" w14:textId="77777777"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za zwłokę w usunięciu wad stwierdzonych  przy odbiorze końcowym, w okresie gwarancji lub rękojmi w wysokości 0,1</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wynagrodzenia umownego brutto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3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za każdy dzień zwłoki liczony od upływu terminu wyznaczonego na usunięcie wad,</w:t>
      </w:r>
    </w:p>
    <w:p w14:paraId="641C837B" w14:textId="77777777"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 tytułu odstąpienia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przez Zamawiającego lub Wykonawcę z przyczyn zależnych od Wykonawcy w wysokości 10 % wynagrodzenia umownego brutto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3 ust.</w:t>
      </w:r>
      <w:r>
        <w:rPr>
          <w:rFonts w:ascii="Times New Roman" w:eastAsia="Calibri" w:hAnsi="Times New Roman" w:cs="Times New Roman"/>
          <w:lang w:eastAsia="en-US"/>
        </w:rPr>
        <w:t xml:space="preserve"> 1 U</w:t>
      </w:r>
      <w:r w:rsidRPr="00A940E8">
        <w:rPr>
          <w:rFonts w:ascii="Times New Roman" w:eastAsia="Calibri" w:hAnsi="Times New Roman" w:cs="Times New Roman"/>
          <w:lang w:eastAsia="en-US"/>
        </w:rPr>
        <w:t>mowy,</w:t>
      </w:r>
    </w:p>
    <w:p w14:paraId="34ED0224" w14:textId="77777777"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z tytułu nieprzedłożenia do zaakceptowania projektu umowy o podwykonawstwo, której przedmiotem są roboty budowlane, lub projektu jej zmiany w wysokości 1</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wynagrodzenia umownego brutto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3 ust.</w:t>
      </w:r>
      <w:r>
        <w:rPr>
          <w:rFonts w:ascii="Times New Roman" w:eastAsia="Calibri" w:hAnsi="Times New Roman" w:cs="Times New Roman"/>
          <w:lang w:eastAsia="en-US"/>
        </w:rPr>
        <w:t xml:space="preserve"> 1</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0377ED9B" w14:textId="77777777" w:rsidR="009D5FCE" w:rsidRPr="00A940E8" w:rsidRDefault="009D5FCE">
      <w:pPr>
        <w:numPr>
          <w:ilvl w:val="0"/>
          <w:numId w:val="28"/>
        </w:numPr>
        <w:ind w:left="709" w:hanging="425"/>
        <w:contextualSpacing/>
        <w:jc w:val="both"/>
        <w:rPr>
          <w:rFonts w:ascii="Times New Roman" w:eastAsia="Calibri" w:hAnsi="Times New Roman" w:cs="Times New Roman"/>
          <w:color w:val="538135"/>
          <w:lang w:eastAsia="en-US"/>
        </w:rPr>
      </w:pPr>
      <w:r w:rsidRPr="00A940E8">
        <w:rPr>
          <w:rFonts w:ascii="Times New Roman" w:eastAsia="Calibri" w:hAnsi="Times New Roman" w:cs="Times New Roman"/>
          <w:lang w:eastAsia="en-US"/>
        </w:rPr>
        <w:t>z tytułu nieprzedłożenia w terminie określonym w §</w:t>
      </w:r>
      <w:r>
        <w:rPr>
          <w:rFonts w:ascii="Times New Roman" w:eastAsia="Calibri" w:hAnsi="Times New Roman" w:cs="Times New Roman"/>
          <w:lang w:eastAsia="en-US"/>
        </w:rPr>
        <w:t xml:space="preserve"> </w:t>
      </w:r>
      <w:r w:rsidRPr="00EC05B2">
        <w:rPr>
          <w:rFonts w:ascii="Times New Roman" w:eastAsia="Calibri" w:hAnsi="Times New Roman" w:cs="Times New Roman"/>
          <w:lang w:eastAsia="en-US"/>
        </w:rPr>
        <w:t xml:space="preserve">9 </w:t>
      </w:r>
      <w:r w:rsidRPr="00B85C31">
        <w:rPr>
          <w:rFonts w:ascii="Times New Roman" w:eastAsia="Calibri" w:hAnsi="Times New Roman" w:cs="Times New Roman"/>
          <w:lang w:eastAsia="en-US"/>
        </w:rPr>
        <w:t>ust.</w:t>
      </w:r>
      <w:r w:rsidRPr="00EC05B2">
        <w:rPr>
          <w:rFonts w:ascii="Times New Roman" w:eastAsia="Calibri" w:hAnsi="Times New Roman" w:cs="Times New Roman"/>
          <w:lang w:eastAsia="en-US"/>
        </w:rPr>
        <w:t xml:space="preserve"> 7 </w:t>
      </w:r>
      <w:r w:rsidRPr="00A940E8">
        <w:rPr>
          <w:rFonts w:ascii="Times New Roman" w:eastAsia="Calibri" w:hAnsi="Times New Roman" w:cs="Times New Roman"/>
          <w:lang w:eastAsia="en-US"/>
        </w:rPr>
        <w:t>poświadczonej za zgodność z oryginałem kopii umowy o podwykonawstwo lub jej zmiany – w każdym przypadku naruszenia tego obowiązku - w wysokości 500,00 zł za każdy dzień przekroczenia terminu jednakże w jednym przypadku nie więcej niż 10.000,00 zł,</w:t>
      </w:r>
    </w:p>
    <w:p w14:paraId="2AE31493" w14:textId="77777777"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 tytułu braku zapłaty wynagrodzenia należnego podwykonawcom lub dalszym podwykonawcom w wysokości 3 % wynagrodzenia umownego brutto określonego </w:t>
      </w:r>
      <w:r w:rsidRPr="00A940E8">
        <w:rPr>
          <w:rFonts w:ascii="Times New Roman" w:eastAsia="Calibri" w:hAnsi="Times New Roman" w:cs="Times New Roman"/>
          <w:lang w:eastAsia="en-US"/>
        </w:rPr>
        <w:br/>
        <w:t>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3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w stosunku do każdego podwykonawcy lub dalszego podwykonawcy,</w:t>
      </w:r>
    </w:p>
    <w:p w14:paraId="649906E5" w14:textId="77777777"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przypadku nieterminowej zapłaty wynagrodzenia należnego podwykonawcom lub dalszym podwykonawcom, w wysokości 0,01 % wynagrodzenia brutto o którym mowa </w:t>
      </w:r>
      <w:r w:rsidRPr="00A940E8">
        <w:rPr>
          <w:rFonts w:ascii="Times New Roman" w:eastAsia="Calibri" w:hAnsi="Times New Roman" w:cs="Times New Roman"/>
          <w:lang w:eastAsia="en-US"/>
        </w:rPr>
        <w:lastRenderedPageBreak/>
        <w:t>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3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za każdy dzień zwłoki – w stosunku do każdego podwykonawcy lub dalszego podwykonawcy,</w:t>
      </w:r>
    </w:p>
    <w:p w14:paraId="5DAA6192" w14:textId="77777777" w:rsidR="009D5FCE" w:rsidRPr="00A940E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jeżeli roboty objęte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rzedmiotem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będzie wykonywał podmiot inny niż Wykonawca lub podwykonawca wskazany przez Wykonawcę w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mowie </w:t>
      </w:r>
      <w:r>
        <w:rPr>
          <w:rFonts w:ascii="Times New Roman" w:eastAsia="Calibri" w:hAnsi="Times New Roman" w:cs="Times New Roman"/>
          <w:lang w:eastAsia="en-US"/>
        </w:rPr>
        <w:br/>
      </w:r>
      <w:r w:rsidRPr="00A940E8">
        <w:rPr>
          <w:rFonts w:ascii="Times New Roman" w:eastAsia="Calibri" w:hAnsi="Times New Roman" w:cs="Times New Roman"/>
          <w:lang w:eastAsia="en-US"/>
        </w:rPr>
        <w:t>w wysokości 5</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wynagrodzenia umownego brutto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3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6C6E0AD5" w14:textId="77777777" w:rsidR="009D5FCE" w:rsidRPr="00EB63D8" w:rsidRDefault="009D5FCE">
      <w:pPr>
        <w:numPr>
          <w:ilvl w:val="0"/>
          <w:numId w:val="28"/>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jeżeli czynności zastrzeżone dla </w:t>
      </w:r>
      <w:r w:rsidRPr="00EB63D8">
        <w:rPr>
          <w:rFonts w:ascii="Times New Roman" w:eastAsia="Calibri" w:hAnsi="Times New Roman" w:cs="Times New Roman"/>
          <w:lang w:eastAsia="en-US"/>
        </w:rPr>
        <w:t xml:space="preserve">Kierownika </w:t>
      </w:r>
      <w:r w:rsidRPr="00B85C31">
        <w:rPr>
          <w:rFonts w:ascii="Times New Roman" w:eastAsia="Calibri" w:hAnsi="Times New Roman" w:cs="Times New Roman"/>
          <w:lang w:eastAsia="en-US"/>
        </w:rPr>
        <w:t>b</w:t>
      </w:r>
      <w:r w:rsidRPr="00EB63D8">
        <w:rPr>
          <w:rFonts w:ascii="Times New Roman" w:eastAsia="Calibri" w:hAnsi="Times New Roman" w:cs="Times New Roman"/>
          <w:lang w:eastAsia="en-US"/>
        </w:rPr>
        <w:t>udowy/</w:t>
      </w:r>
      <w:r w:rsidRPr="00B85C31">
        <w:rPr>
          <w:rFonts w:ascii="Times New Roman" w:eastAsia="Calibri" w:hAnsi="Times New Roman" w:cs="Times New Roman"/>
          <w:lang w:eastAsia="en-US"/>
        </w:rPr>
        <w:t>r</w:t>
      </w:r>
      <w:r w:rsidRPr="00EB63D8">
        <w:rPr>
          <w:rFonts w:ascii="Times New Roman" w:eastAsia="Calibri" w:hAnsi="Times New Roman" w:cs="Times New Roman"/>
          <w:lang w:eastAsia="en-US"/>
        </w:rPr>
        <w:t>obót będzie wykonywała inna osoba niż zaakceptowana przez Zamawiającego - karę umowną w wysokości 5 % wynagrodzenia umownego brutto określonego w § 3 ust. 1 Umowy,</w:t>
      </w:r>
    </w:p>
    <w:p w14:paraId="54A283B1" w14:textId="77777777" w:rsidR="009D5FCE" w:rsidRPr="00EB63D8" w:rsidRDefault="009D5FCE">
      <w:pPr>
        <w:numPr>
          <w:ilvl w:val="0"/>
          <w:numId w:val="28"/>
        </w:numPr>
        <w:autoSpaceDE w:val="0"/>
        <w:autoSpaceDN w:val="0"/>
        <w:adjustRightInd w:val="0"/>
        <w:ind w:left="709" w:hanging="425"/>
        <w:contextualSpacing/>
        <w:jc w:val="both"/>
        <w:rPr>
          <w:rFonts w:ascii="Times New Roman" w:eastAsia="Calibri" w:hAnsi="Times New Roman" w:cs="Times New Roman"/>
          <w:lang w:eastAsia="en-US"/>
        </w:rPr>
      </w:pPr>
      <w:r w:rsidRPr="00EB63D8">
        <w:rPr>
          <w:rFonts w:ascii="Times New Roman" w:eastAsia="Calibri" w:hAnsi="Times New Roman" w:cs="Times New Roman"/>
          <w:lang w:eastAsia="en-US"/>
        </w:rPr>
        <w:t>za oddelegowanie do wykonywania prac wskazanych w § 7 ust. 5 osób nie zatrudnionych na podstawie umowy o pracę – w wysokości 500 zł za każdy stwierdzony przypadek (kara może być nakładana wielokrotnie wobec te</w:t>
      </w:r>
      <w:r w:rsidRPr="00B85C31">
        <w:rPr>
          <w:rFonts w:ascii="Times New Roman" w:eastAsia="Calibri" w:hAnsi="Times New Roman" w:cs="Times New Roman"/>
          <w:lang w:eastAsia="en-US"/>
        </w:rPr>
        <w:t>j</w:t>
      </w:r>
      <w:r w:rsidRPr="00EB63D8">
        <w:rPr>
          <w:rFonts w:ascii="Times New Roman" w:eastAsia="Calibri" w:hAnsi="Times New Roman" w:cs="Times New Roman"/>
          <w:lang w:eastAsia="en-US"/>
        </w:rPr>
        <w:t xml:space="preserve"> samej osoby, jeżeli Zamawiający podczas kontroli stwierdzi, że nie jest ona zatrudniona na umowę o pracę);</w:t>
      </w:r>
    </w:p>
    <w:p w14:paraId="79A2EFF2" w14:textId="77777777" w:rsidR="009D5FCE" w:rsidRPr="00EB63D8" w:rsidRDefault="009D5FCE">
      <w:pPr>
        <w:numPr>
          <w:ilvl w:val="0"/>
          <w:numId w:val="28"/>
        </w:numPr>
        <w:autoSpaceDE w:val="0"/>
        <w:autoSpaceDN w:val="0"/>
        <w:adjustRightInd w:val="0"/>
        <w:ind w:left="709" w:hanging="425"/>
        <w:contextualSpacing/>
        <w:jc w:val="both"/>
        <w:rPr>
          <w:rFonts w:ascii="Times New Roman" w:eastAsia="Calibri" w:hAnsi="Times New Roman" w:cs="Times New Roman"/>
          <w:lang w:eastAsia="en-US"/>
        </w:rPr>
      </w:pPr>
      <w:r w:rsidRPr="00EB63D8">
        <w:rPr>
          <w:rFonts w:ascii="Times New Roman" w:eastAsia="Calibri" w:hAnsi="Times New Roman" w:cs="Times New Roman"/>
          <w:lang w:eastAsia="en-US"/>
        </w:rPr>
        <w:t>za oddelegowanie do wykonywania prac wskazanych w § 7</w:t>
      </w:r>
      <w:r w:rsidRPr="00EB63D8">
        <w:rPr>
          <w:rFonts w:ascii="Times New Roman" w:eastAsia="Calibri" w:hAnsi="Times New Roman" w:cs="Times New Roman"/>
          <w:bCs/>
          <w:lang w:eastAsia="en-US"/>
        </w:rPr>
        <w:t xml:space="preserve"> </w:t>
      </w:r>
      <w:r w:rsidRPr="00EB63D8">
        <w:rPr>
          <w:rFonts w:ascii="Times New Roman" w:eastAsia="Calibri" w:hAnsi="Times New Roman" w:cs="Times New Roman"/>
          <w:lang w:eastAsia="en-US"/>
        </w:rPr>
        <w:t>ust. 5 osób niewskazanych w wykazie o którym mowa w § 7 ust. 9 – w wysokości 500</w:t>
      </w:r>
      <w:r w:rsidRPr="00B85C31">
        <w:rPr>
          <w:rFonts w:ascii="Times New Roman" w:eastAsia="Calibri" w:hAnsi="Times New Roman" w:cs="Times New Roman"/>
          <w:lang w:eastAsia="en-US"/>
        </w:rPr>
        <w:t>,00</w:t>
      </w:r>
      <w:r w:rsidRPr="00EB63D8">
        <w:rPr>
          <w:rFonts w:ascii="Times New Roman" w:eastAsia="Calibri" w:hAnsi="Times New Roman" w:cs="Times New Roman"/>
          <w:lang w:eastAsia="en-US"/>
        </w:rPr>
        <w:t xml:space="preserve"> zł za każdy stwierdzony przypadek (kara może być nakładana wielokrotnie wobec te</w:t>
      </w:r>
      <w:r w:rsidRPr="00B85C31">
        <w:rPr>
          <w:rFonts w:ascii="Times New Roman" w:eastAsia="Calibri" w:hAnsi="Times New Roman" w:cs="Times New Roman"/>
          <w:lang w:eastAsia="en-US"/>
        </w:rPr>
        <w:t>j</w:t>
      </w:r>
      <w:r w:rsidRPr="00EB63D8">
        <w:rPr>
          <w:rFonts w:ascii="Times New Roman" w:eastAsia="Calibri" w:hAnsi="Times New Roman" w:cs="Times New Roman"/>
          <w:lang w:eastAsia="en-US"/>
        </w:rPr>
        <w:t xml:space="preserve"> samej osoby, jeżeli Zamawiający podczas kontroli stwierdzi, że nie jest ona wskazana </w:t>
      </w:r>
      <w:r w:rsidRPr="00EB63D8">
        <w:rPr>
          <w:rFonts w:ascii="Times New Roman" w:eastAsia="Calibri" w:hAnsi="Times New Roman" w:cs="Times New Roman"/>
          <w:lang w:eastAsia="en-US"/>
        </w:rPr>
        <w:br/>
        <w:t>w wykazie o którym mowa w § 7 ust. 9 – dotyczy to także osób zatrudnionych przez podwykonawców,</w:t>
      </w:r>
    </w:p>
    <w:p w14:paraId="7ADBFE29" w14:textId="77777777" w:rsidR="009D5FCE" w:rsidRPr="0090459C" w:rsidRDefault="009D5FCE">
      <w:pPr>
        <w:numPr>
          <w:ilvl w:val="0"/>
          <w:numId w:val="28"/>
        </w:numPr>
        <w:autoSpaceDE w:val="0"/>
        <w:autoSpaceDN w:val="0"/>
        <w:adjustRightInd w:val="0"/>
        <w:ind w:left="709" w:hanging="425"/>
        <w:contextualSpacing/>
        <w:jc w:val="both"/>
        <w:rPr>
          <w:rFonts w:ascii="Times New Roman" w:eastAsia="Calibri" w:hAnsi="Times New Roman" w:cs="Times New Roman"/>
          <w:lang w:eastAsia="en-US"/>
        </w:rPr>
      </w:pPr>
      <w:r w:rsidRPr="00EB63D8">
        <w:rPr>
          <w:rFonts w:ascii="Times New Roman" w:eastAsia="Calibri" w:hAnsi="Times New Roman" w:cs="Times New Roman"/>
          <w:lang w:eastAsia="en-US"/>
        </w:rPr>
        <w:t>za odmowę podania danych umożliwiających identyfikację osób wykonujących czynności wskazane w § 7 ust. 5 na zasadach określonych w § 7 ust. 11– w wysokości 1.000</w:t>
      </w:r>
      <w:r w:rsidRPr="00B85C31">
        <w:rPr>
          <w:rFonts w:ascii="Times New Roman" w:eastAsia="Calibri" w:hAnsi="Times New Roman" w:cs="Times New Roman"/>
          <w:lang w:eastAsia="en-US"/>
        </w:rPr>
        <w:t>,00</w:t>
      </w:r>
      <w:r w:rsidRPr="00EB63D8">
        <w:rPr>
          <w:rFonts w:ascii="Times New Roman" w:eastAsia="Calibri" w:hAnsi="Times New Roman" w:cs="Times New Roman"/>
          <w:lang w:eastAsia="en-US"/>
        </w:rPr>
        <w:t xml:space="preserve"> zł za każdy stwierdzony przypadek (kara może być nakł</w:t>
      </w:r>
      <w:r w:rsidRPr="00EC05B2">
        <w:rPr>
          <w:rFonts w:ascii="Times New Roman" w:eastAsia="Calibri" w:hAnsi="Times New Roman" w:cs="Times New Roman"/>
          <w:lang w:eastAsia="en-US"/>
        </w:rPr>
        <w:t xml:space="preserve">adana </w:t>
      </w:r>
      <w:r w:rsidRPr="00A940E8">
        <w:rPr>
          <w:rFonts w:ascii="Times New Roman" w:eastAsia="Calibri" w:hAnsi="Times New Roman" w:cs="Times New Roman"/>
          <w:lang w:eastAsia="en-US"/>
        </w:rPr>
        <w:t>wielokrotn</w:t>
      </w:r>
      <w:r>
        <w:rPr>
          <w:rFonts w:ascii="Times New Roman" w:eastAsia="Calibri" w:hAnsi="Times New Roman" w:cs="Times New Roman"/>
          <w:lang w:eastAsia="en-US"/>
        </w:rPr>
        <w:t>ie wobec</w:t>
      </w:r>
      <w:r w:rsidRPr="00A940E8">
        <w:rPr>
          <w:rFonts w:ascii="Times New Roman" w:eastAsia="Calibri" w:hAnsi="Times New Roman" w:cs="Times New Roman"/>
          <w:lang w:eastAsia="en-US"/>
        </w:rPr>
        <w:t xml:space="preserve"> tej samej osoby w przypadku niewskazania jej danych przez </w:t>
      </w:r>
      <w:r>
        <w:rPr>
          <w:rFonts w:ascii="Times New Roman" w:eastAsia="Calibri" w:hAnsi="Times New Roman" w:cs="Times New Roman"/>
          <w:lang w:eastAsia="en-US"/>
        </w:rPr>
        <w:t>W</w:t>
      </w:r>
      <w:r w:rsidRPr="00A940E8">
        <w:rPr>
          <w:rFonts w:ascii="Times New Roman" w:eastAsia="Calibri" w:hAnsi="Times New Roman" w:cs="Times New Roman"/>
          <w:lang w:eastAsia="en-US"/>
        </w:rPr>
        <w:t xml:space="preserve">ykonawcę </w:t>
      </w:r>
      <w:r w:rsidRPr="00A940E8">
        <w:rPr>
          <w:rFonts w:ascii="Times New Roman" w:eastAsia="Calibri" w:hAnsi="Times New Roman" w:cs="Times New Roman"/>
          <w:lang w:eastAsia="en-US"/>
        </w:rPr>
        <w:br/>
        <w:t>w drodze oświadczenia, o którym mowa w §</w:t>
      </w:r>
      <w:r>
        <w:rPr>
          <w:rFonts w:ascii="Times New Roman" w:eastAsia="Calibri" w:hAnsi="Times New Roman" w:cs="Times New Roman"/>
          <w:lang w:eastAsia="en-US"/>
        </w:rPr>
        <w:t xml:space="preserve"> 7 ust. 11</w:t>
      </w:r>
      <w:r w:rsidRPr="00A940E8">
        <w:rPr>
          <w:rFonts w:ascii="Times New Roman" w:eastAsia="Calibri" w:hAnsi="Times New Roman" w:cs="Times New Roman"/>
          <w:lang w:eastAsia="en-US"/>
        </w:rPr>
        <w:t>,</w:t>
      </w:r>
    </w:p>
    <w:p w14:paraId="64B276C9" w14:textId="26467997" w:rsidR="009D5FCE" w:rsidRPr="0090459C" w:rsidRDefault="009D5FCE">
      <w:pPr>
        <w:numPr>
          <w:ilvl w:val="0"/>
          <w:numId w:val="28"/>
        </w:numPr>
        <w:autoSpaceDE w:val="0"/>
        <w:autoSpaceDN w:val="0"/>
        <w:adjustRightInd w:val="0"/>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za niewywiązanie się z obowiązku określonego w § 7 ust. 6 niniejszej Umowy – w wysokości 0,5 % wynagrodzenia umownego brutto określonego w § 3 ust. 1 niniejszej Umowy,</w:t>
      </w:r>
    </w:p>
    <w:p w14:paraId="2D83DBA8" w14:textId="6EBFA7F0" w:rsidR="009D5FCE" w:rsidRPr="0090459C" w:rsidRDefault="009D5FCE">
      <w:pPr>
        <w:numPr>
          <w:ilvl w:val="0"/>
          <w:numId w:val="28"/>
        </w:numPr>
        <w:autoSpaceDE w:val="0"/>
        <w:autoSpaceDN w:val="0"/>
        <w:adjustRightInd w:val="0"/>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za brak zmiany umowy o podwykonawstwo w zakresie terminu zapłaty</w:t>
      </w:r>
      <w:r w:rsidR="00810612" w:rsidRPr="0090459C">
        <w:rPr>
          <w:rFonts w:ascii="Times New Roman" w:eastAsia="Calibri" w:hAnsi="Times New Roman" w:cs="Times New Roman"/>
          <w:lang w:eastAsia="en-US"/>
        </w:rPr>
        <w:t>, o którym mowa w § 9 ust. 18 Umowy</w:t>
      </w:r>
      <w:r w:rsidR="002A56C3">
        <w:rPr>
          <w:rFonts w:ascii="Times New Roman" w:eastAsia="Calibri" w:hAnsi="Times New Roman" w:cs="Times New Roman"/>
          <w:lang w:eastAsia="en-US"/>
        </w:rPr>
        <w:t xml:space="preserve"> - w wysokości</w:t>
      </w:r>
      <w:r w:rsidR="00810612" w:rsidRPr="0090459C">
        <w:rPr>
          <w:rFonts w:ascii="Times New Roman" w:eastAsia="Calibri" w:hAnsi="Times New Roman" w:cs="Times New Roman"/>
          <w:lang w:eastAsia="en-US"/>
        </w:rPr>
        <w:t xml:space="preserve"> </w:t>
      </w:r>
      <w:r w:rsidRPr="0090459C">
        <w:rPr>
          <w:rFonts w:ascii="Times New Roman" w:eastAsia="Calibri" w:hAnsi="Times New Roman" w:cs="Times New Roman"/>
          <w:lang w:eastAsia="en-US"/>
        </w:rPr>
        <w:t>0,5 % wynagrodzenia umownego brutto określonego w § 3 ust. 1 niniejszej Umowy,</w:t>
      </w:r>
    </w:p>
    <w:p w14:paraId="368E7F51" w14:textId="77777777" w:rsidR="009D5FCE" w:rsidRPr="0090459C" w:rsidRDefault="009D5FCE">
      <w:pPr>
        <w:numPr>
          <w:ilvl w:val="0"/>
          <w:numId w:val="28"/>
        </w:numPr>
        <w:autoSpaceDE w:val="0"/>
        <w:autoSpaceDN w:val="0"/>
        <w:adjustRightInd w:val="0"/>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za brak zmiany umowy o podwykonawstwo w zakresie zmiany o której mowa w § 17 ust. 2 pkt 4 Umowy w wysokości 0,01 % ceny umownej brutto określonej w § 3 ust. 1 niniejszej Umowy za każdy stwierdzony przypadek.</w:t>
      </w:r>
    </w:p>
    <w:p w14:paraId="13B7249D" w14:textId="77777777" w:rsidR="009D5FCE" w:rsidRPr="00A940E8" w:rsidRDefault="009D5FCE">
      <w:pPr>
        <w:numPr>
          <w:ilvl w:val="0"/>
          <w:numId w:val="27"/>
        </w:numPr>
        <w:autoSpaceDE w:val="0"/>
        <w:autoSpaceDN w:val="0"/>
        <w:adjustRightInd w:val="0"/>
        <w:ind w:left="284" w:hanging="284"/>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Zamawiający zapłaci Wykonawcy karę umowną w przypadku odstąpienia o</w:t>
      </w:r>
      <w:r w:rsidRPr="00A940E8">
        <w:rPr>
          <w:rFonts w:ascii="Times New Roman" w:eastAsia="Calibri" w:hAnsi="Times New Roman" w:cs="Times New Roman"/>
          <w:lang w:eastAsia="en-US"/>
        </w:rPr>
        <w:t xml:space="preserve">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 przyczyn zależnych od Zamawiającego w wysokości 10 % wynagrodzenia umownego brutto określonego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3 ust. 1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za wyjątkiem sytuacji opisan</w:t>
      </w:r>
      <w:r>
        <w:rPr>
          <w:rFonts w:ascii="Times New Roman" w:eastAsia="Calibri" w:hAnsi="Times New Roman" w:cs="Times New Roman"/>
          <w:lang w:eastAsia="en-US"/>
        </w:rPr>
        <w:t>ych</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br/>
      </w:r>
      <w:r w:rsidRPr="00A940E8">
        <w:rPr>
          <w:rFonts w:ascii="Times New Roman" w:eastAsia="Calibri" w:hAnsi="Times New Roman" w:cs="Times New Roman"/>
          <w:lang w:eastAsia="en-US"/>
        </w:rPr>
        <w:t xml:space="preserve">w art. 456 ust. 1 ustawy </w:t>
      </w:r>
      <w:r>
        <w:rPr>
          <w:rFonts w:ascii="Times New Roman" w:eastAsia="Calibri" w:hAnsi="Times New Roman" w:cs="Times New Roman"/>
          <w:lang w:eastAsia="en-US"/>
        </w:rPr>
        <w:t xml:space="preserve">z dnia 11 września 2019 r. </w:t>
      </w:r>
      <w:r w:rsidRPr="00A940E8">
        <w:rPr>
          <w:rFonts w:ascii="Times New Roman" w:eastAsia="Calibri" w:hAnsi="Times New Roman" w:cs="Times New Roman"/>
          <w:lang w:eastAsia="en-US"/>
        </w:rPr>
        <w:t xml:space="preserve">Prawo </w:t>
      </w:r>
      <w:r>
        <w:rPr>
          <w:rFonts w:ascii="Times New Roman" w:eastAsia="Calibri" w:hAnsi="Times New Roman" w:cs="Times New Roman"/>
          <w:lang w:eastAsia="en-US"/>
        </w:rPr>
        <w:t>z</w:t>
      </w:r>
      <w:r w:rsidRPr="00A940E8">
        <w:rPr>
          <w:rFonts w:ascii="Times New Roman" w:eastAsia="Calibri" w:hAnsi="Times New Roman" w:cs="Times New Roman"/>
          <w:lang w:eastAsia="en-US"/>
        </w:rPr>
        <w:t xml:space="preserve">amówień </w:t>
      </w:r>
      <w:r>
        <w:rPr>
          <w:rFonts w:ascii="Times New Roman" w:eastAsia="Calibri" w:hAnsi="Times New Roman" w:cs="Times New Roman"/>
          <w:lang w:eastAsia="en-US"/>
        </w:rPr>
        <w:t>p</w:t>
      </w:r>
      <w:r w:rsidRPr="00A940E8">
        <w:rPr>
          <w:rFonts w:ascii="Times New Roman" w:eastAsia="Calibri" w:hAnsi="Times New Roman" w:cs="Times New Roman"/>
          <w:lang w:eastAsia="en-US"/>
        </w:rPr>
        <w:t>ublicznych.</w:t>
      </w:r>
    </w:p>
    <w:p w14:paraId="74045ADF" w14:textId="77777777" w:rsidR="009D5FCE" w:rsidRPr="00A940E8" w:rsidRDefault="009D5FCE">
      <w:pPr>
        <w:numPr>
          <w:ilvl w:val="0"/>
          <w:numId w:val="27"/>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zastrzega sobie prawo potrącenia kar umownych z faktury Wykonawcy za </w:t>
      </w:r>
      <w:r w:rsidRPr="00B85C31">
        <w:rPr>
          <w:rFonts w:ascii="Times New Roman" w:eastAsia="Calibri" w:hAnsi="Times New Roman" w:cs="Times New Roman"/>
          <w:lang w:eastAsia="en-US"/>
        </w:rPr>
        <w:t>w</w:t>
      </w:r>
      <w:r w:rsidRPr="00A940E8">
        <w:rPr>
          <w:rFonts w:ascii="Times New Roman" w:eastAsia="Calibri" w:hAnsi="Times New Roman" w:cs="Times New Roman"/>
          <w:lang w:eastAsia="en-US"/>
        </w:rPr>
        <w:t>ykonanie robót</w:t>
      </w:r>
      <w:r>
        <w:rPr>
          <w:rFonts w:ascii="Times New Roman" w:eastAsia="Calibri" w:hAnsi="Times New Roman" w:cs="Times New Roman"/>
          <w:lang w:eastAsia="en-US"/>
        </w:rPr>
        <w:t>, a Wykonawca niniejszym wyraża na to zgodę.</w:t>
      </w:r>
    </w:p>
    <w:p w14:paraId="661F13EC" w14:textId="77777777" w:rsidR="009D5FCE" w:rsidRDefault="009D5FCE">
      <w:pPr>
        <w:numPr>
          <w:ilvl w:val="0"/>
          <w:numId w:val="27"/>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Łączna maksymalna wysokość kar umownych, których mogą dochodzić </w:t>
      </w:r>
      <w:r>
        <w:rPr>
          <w:rFonts w:ascii="Times New Roman" w:eastAsia="Calibri" w:hAnsi="Times New Roman" w:cs="Times New Roman"/>
          <w:lang w:eastAsia="en-US"/>
        </w:rPr>
        <w:t>St</w:t>
      </w:r>
      <w:r w:rsidRPr="00A940E8">
        <w:rPr>
          <w:rFonts w:ascii="Times New Roman" w:eastAsia="Calibri" w:hAnsi="Times New Roman" w:cs="Times New Roman"/>
          <w:lang w:eastAsia="en-US"/>
        </w:rPr>
        <w:t xml:space="preserve">rony nie może przekroczyć 30 % </w:t>
      </w:r>
      <w:r w:rsidRPr="00AE5A5B">
        <w:rPr>
          <w:rFonts w:ascii="Times New Roman" w:eastAsia="Calibri" w:hAnsi="Times New Roman" w:cs="Times New Roman"/>
          <w:lang w:eastAsia="en-US"/>
        </w:rPr>
        <w:t xml:space="preserve">wartości </w:t>
      </w:r>
      <w:r w:rsidRPr="00B85C31">
        <w:rPr>
          <w:rFonts w:ascii="Times New Roman" w:eastAsia="Calibri" w:hAnsi="Times New Roman" w:cs="Times New Roman"/>
          <w:lang w:eastAsia="en-US"/>
        </w:rPr>
        <w:t xml:space="preserve">wynagrodzenia określonego w § 3 ust. 1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t>
      </w:r>
    </w:p>
    <w:p w14:paraId="11616ABB" w14:textId="77777777" w:rsidR="002A56C3" w:rsidRPr="00A940E8" w:rsidRDefault="002A56C3" w:rsidP="002A56C3">
      <w:pPr>
        <w:numPr>
          <w:ilvl w:val="0"/>
          <w:numId w:val="27"/>
        </w:numPr>
        <w:autoSpaceDE w:val="0"/>
        <w:autoSpaceDN w:val="0"/>
        <w:adjustRightInd w:val="0"/>
        <w:ind w:left="284" w:hanging="284"/>
        <w:contextualSpacing/>
        <w:jc w:val="both"/>
        <w:rPr>
          <w:rFonts w:ascii="Times New Roman" w:eastAsia="Calibri" w:hAnsi="Times New Roman" w:cs="Times New Roman"/>
          <w:lang w:eastAsia="en-US"/>
        </w:rPr>
      </w:pPr>
      <w:r>
        <w:rPr>
          <w:rFonts w:ascii="Times New Roman" w:eastAsia="Calibri" w:hAnsi="Times New Roman" w:cs="Times New Roman"/>
          <w:lang w:eastAsia="en-US"/>
        </w:rPr>
        <w:t xml:space="preserve">Zamawiający jest uprawniony do dochodzenia na zasadach ogólnych odszkodowania przenoszącego wysokość zastrzeżonych kar umownych. </w:t>
      </w:r>
    </w:p>
    <w:p w14:paraId="2AF296FA" w14:textId="77777777" w:rsidR="002A56C3" w:rsidRPr="00A940E8" w:rsidRDefault="002A56C3" w:rsidP="002A56C3">
      <w:pPr>
        <w:autoSpaceDE w:val="0"/>
        <w:autoSpaceDN w:val="0"/>
        <w:adjustRightInd w:val="0"/>
        <w:ind w:left="284"/>
        <w:contextualSpacing/>
        <w:jc w:val="both"/>
        <w:rPr>
          <w:rFonts w:ascii="Times New Roman" w:eastAsia="Calibri" w:hAnsi="Times New Roman" w:cs="Times New Roman"/>
          <w:lang w:eastAsia="en-US"/>
        </w:rPr>
      </w:pPr>
    </w:p>
    <w:p w14:paraId="514C28C3" w14:textId="77777777" w:rsidR="009D5FCE" w:rsidRDefault="009D5FCE" w:rsidP="009D5FCE">
      <w:pPr>
        <w:autoSpaceDE w:val="0"/>
        <w:autoSpaceDN w:val="0"/>
        <w:adjustRightInd w:val="0"/>
        <w:ind w:left="284"/>
        <w:contextualSpacing/>
        <w:jc w:val="both"/>
        <w:rPr>
          <w:rFonts w:ascii="Times New Roman" w:eastAsia="Calibri" w:hAnsi="Times New Roman" w:cs="Times New Roman"/>
          <w:lang w:eastAsia="en-US"/>
        </w:rPr>
      </w:pPr>
    </w:p>
    <w:p w14:paraId="71C4AD7C" w14:textId="77777777" w:rsidR="009D5FCE" w:rsidRPr="00A940E8" w:rsidRDefault="009D5FCE" w:rsidP="009D5FCE">
      <w:pPr>
        <w:autoSpaceDE w:val="0"/>
        <w:autoSpaceDN w:val="0"/>
        <w:adjustRightInd w:val="0"/>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15.</w:t>
      </w:r>
    </w:p>
    <w:p w14:paraId="2140566D" w14:textId="77777777" w:rsidR="009D5FCE" w:rsidRPr="00A940E8" w:rsidRDefault="009D5FCE" w:rsidP="009D5FCE">
      <w:pPr>
        <w:autoSpaceDE w:val="0"/>
        <w:autoSpaceDN w:val="0"/>
        <w:adjustRightInd w:val="0"/>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 xml:space="preserve">Odstąpienie od </w:t>
      </w:r>
      <w:r>
        <w:rPr>
          <w:rFonts w:ascii="Times New Roman" w:eastAsia="Calibri" w:hAnsi="Times New Roman" w:cs="Times New Roman"/>
          <w:b/>
          <w:lang w:eastAsia="en-US"/>
        </w:rPr>
        <w:t>U</w:t>
      </w:r>
      <w:r w:rsidRPr="00A940E8">
        <w:rPr>
          <w:rFonts w:ascii="Times New Roman" w:eastAsia="Calibri" w:hAnsi="Times New Roman" w:cs="Times New Roman"/>
          <w:b/>
          <w:lang w:eastAsia="en-US"/>
        </w:rPr>
        <w:t>mowy</w:t>
      </w:r>
    </w:p>
    <w:p w14:paraId="3C40481F" w14:textId="77777777" w:rsidR="009D5FCE" w:rsidRPr="00A940E8" w:rsidRDefault="009D5FCE">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ma prawo odstąpić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 sytuacji opisanej w art. 456 ust. 1 pkt 1 ustawy Prawo zamówień </w:t>
      </w:r>
      <w:r w:rsidRPr="00AE5A5B">
        <w:rPr>
          <w:rFonts w:ascii="Times New Roman" w:eastAsia="Calibri" w:hAnsi="Times New Roman" w:cs="Times New Roman"/>
          <w:lang w:eastAsia="en-US"/>
        </w:rPr>
        <w:t xml:space="preserve">publicznych </w:t>
      </w:r>
      <w:r w:rsidRPr="00B85C31">
        <w:rPr>
          <w:rFonts w:ascii="Times New Roman" w:eastAsia="Calibri" w:hAnsi="Times New Roman" w:cs="Times New Roman"/>
          <w:lang w:eastAsia="en-US"/>
        </w:rPr>
        <w:t xml:space="preserve">– w przypadku zaistnienia zmiany okoliczności powodującej, że wykonanie Umowy nie leży w interesie publicznym, czego nie można było przewidzieć w chwili zawarcia Umowy, lub dalsze wykonywanie Umowy może zagrozić </w:t>
      </w:r>
      <w:r w:rsidRPr="00B85C31">
        <w:rPr>
          <w:rFonts w:ascii="Times New Roman" w:eastAsia="Calibri" w:hAnsi="Times New Roman" w:cs="Times New Roman"/>
          <w:lang w:eastAsia="en-US"/>
        </w:rPr>
        <w:lastRenderedPageBreak/>
        <w:t>podstawowemu interesowi bezpieczeństwa państwa lub bezpieczeństwu publicznemu.</w:t>
      </w:r>
      <w:r w:rsidRPr="00AE5A5B">
        <w:rPr>
          <w:rFonts w:ascii="Times New Roman" w:eastAsia="Calibri" w:hAnsi="Times New Roman" w:cs="Times New Roman"/>
          <w:lang w:eastAsia="en-US"/>
        </w:rPr>
        <w:t xml:space="preserve"> </w:t>
      </w:r>
      <w:r>
        <w:rPr>
          <w:rFonts w:ascii="Times New Roman" w:eastAsia="Calibri" w:hAnsi="Times New Roman" w:cs="Times New Roman"/>
          <w:lang w:eastAsia="en-US"/>
        </w:rPr>
        <w:br/>
      </w:r>
      <w:r w:rsidRPr="00A940E8">
        <w:rPr>
          <w:rFonts w:ascii="Times New Roman" w:eastAsia="Calibri" w:hAnsi="Times New Roman" w:cs="Times New Roman"/>
          <w:lang w:eastAsia="en-US"/>
        </w:rPr>
        <w:t xml:space="preserve">W takim przypadku Wykonawca może żądać wyłącznie wynagrodzenia należnego mu z tytułu wykonania części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091BB3C4" w14:textId="2974F3BE" w:rsidR="009D5FCE" w:rsidRPr="00A940E8" w:rsidRDefault="009D5FCE">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Odstąpienie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r>
        <w:rPr>
          <w:rFonts w:ascii="Times New Roman" w:eastAsia="Calibri" w:hAnsi="Times New Roman" w:cs="Times New Roman"/>
          <w:lang w:eastAsia="en-US"/>
        </w:rPr>
        <w:t>, o którym mowa w ust. 1,</w:t>
      </w:r>
      <w:r w:rsidRPr="00A940E8">
        <w:rPr>
          <w:rFonts w:ascii="Times New Roman" w:eastAsia="Calibri" w:hAnsi="Times New Roman" w:cs="Times New Roman"/>
          <w:lang w:eastAsia="en-US"/>
        </w:rPr>
        <w:t xml:space="preserve"> może nastąpić</w:t>
      </w:r>
      <w:r w:rsidR="002A56C3">
        <w:rPr>
          <w:rFonts w:ascii="Times New Roman" w:eastAsia="Calibri" w:hAnsi="Times New Roman" w:cs="Times New Roman"/>
          <w:lang w:eastAsia="en-US"/>
        </w:rPr>
        <w:t xml:space="preserve"> w formie pisemnej</w:t>
      </w:r>
      <w:r w:rsidRPr="00A940E8">
        <w:rPr>
          <w:rFonts w:ascii="Times New Roman" w:eastAsia="Calibri" w:hAnsi="Times New Roman" w:cs="Times New Roman"/>
          <w:lang w:eastAsia="en-US"/>
        </w:rPr>
        <w:t xml:space="preserve"> w terminie 30 dni od powzięcia wiadomości o powyższych okolicznościach</w:t>
      </w:r>
      <w:r w:rsidR="002A56C3">
        <w:rPr>
          <w:rFonts w:ascii="Times New Roman" w:eastAsia="Calibri" w:hAnsi="Times New Roman" w:cs="Times New Roman"/>
          <w:lang w:eastAsia="en-US"/>
        </w:rPr>
        <w:t>.</w:t>
      </w:r>
      <w:r>
        <w:rPr>
          <w:rFonts w:ascii="Times New Roman" w:eastAsia="Calibri" w:hAnsi="Times New Roman" w:cs="Times New Roman"/>
          <w:lang w:eastAsia="en-US"/>
        </w:rPr>
        <w:t xml:space="preserve"> </w:t>
      </w:r>
    </w:p>
    <w:p w14:paraId="06CC2C44" w14:textId="77777777" w:rsidR="0092057B" w:rsidRPr="00A940E8" w:rsidRDefault="0092057B">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Pr>
          <w:rFonts w:ascii="Times New Roman" w:eastAsia="Calibri" w:hAnsi="Times New Roman" w:cs="Times New Roman"/>
          <w:lang w:eastAsia="en-US"/>
        </w:rPr>
        <w:t xml:space="preserve">Niezależnie od postanowień ust. 1, </w:t>
      </w:r>
      <w:r w:rsidRPr="00A940E8">
        <w:rPr>
          <w:rFonts w:ascii="Times New Roman" w:eastAsia="Calibri" w:hAnsi="Times New Roman" w:cs="Times New Roman"/>
          <w:lang w:eastAsia="en-US"/>
        </w:rPr>
        <w:t xml:space="preserve">Zamawiający ma prawo odstąpić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ze skutkiem natychmiastowym, z winy Wykonawcy gdy:</w:t>
      </w:r>
    </w:p>
    <w:p w14:paraId="61CAD9CF"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nie przejmie terenu budowy w terminie 14 dni od daty podpisania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 powodów niezawinionych przez Zamawiającego,</w:t>
      </w:r>
    </w:p>
    <w:p w14:paraId="3E12C160"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nie rozpocznie robót będących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rzedmiotem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 ciągu 10 dni kalendarzowych od przekazania mu przez Zamawiającego placu budowy, </w:t>
      </w:r>
    </w:p>
    <w:p w14:paraId="70915E48"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przerwie roboty będące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rzedmiotem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a przerwa w realizacji trwać będzie nieprzerwanie dłużej niż 10 dni kalendarzowych,</w:t>
      </w:r>
    </w:p>
    <w:p w14:paraId="13DAEB44"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nie wykona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rzedmiotu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w terminie, o którym mowa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2 ust.</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1,</w:t>
      </w:r>
    </w:p>
    <w:p w14:paraId="508053F6"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wystąpi konieczność trzykrotnego dokonania bezpośredniej zapłaty podwykonawcy, o której mowa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9 ust. 12 lub konieczność dokonania bezpośrednich zapłat na sumę większa niż 5</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 xml:space="preserve">% wartości niniejszej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brutto (określonej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3 ust. 1),</w:t>
      </w:r>
    </w:p>
    <w:p w14:paraId="6621F069"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Wykonawca powierza wykonanie robót budowlanych podwykonawcom innym niż zaakceptowani przez Zamawiającego,</w:t>
      </w:r>
    </w:p>
    <w:p w14:paraId="3F10E980" w14:textId="77777777" w:rsidR="009D5FCE" w:rsidRPr="00AE5A5B"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 przypadku opisanym w §</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7 ust. 4</w:t>
      </w:r>
      <w:r>
        <w:rPr>
          <w:rFonts w:ascii="Times New Roman" w:eastAsia="Calibri" w:hAnsi="Times New Roman" w:cs="Times New Roman"/>
          <w:lang w:eastAsia="en-US"/>
        </w:rPr>
        <w:t xml:space="preserve"> Umowy</w:t>
      </w:r>
      <w:r w:rsidRPr="00A940E8">
        <w:rPr>
          <w:rFonts w:ascii="Times New Roman" w:eastAsia="Calibri" w:hAnsi="Times New Roman" w:cs="Times New Roman"/>
          <w:lang w:eastAsia="en-US"/>
        </w:rPr>
        <w:t>,</w:t>
      </w:r>
    </w:p>
    <w:p w14:paraId="06DAA8EC" w14:textId="77777777" w:rsidR="009D5FCE" w:rsidRPr="00B85C31"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sidRPr="00B85C31">
        <w:rPr>
          <w:rFonts w:ascii="Times New Roman" w:eastAsia="Calibri" w:hAnsi="Times New Roman" w:cs="Times New Roman"/>
          <w:lang w:eastAsia="en-US"/>
        </w:rPr>
        <w:t>w przypadku, o którym mowa w § 16 ust. 7 Umowy,</w:t>
      </w:r>
    </w:p>
    <w:p w14:paraId="0D8F1BE9" w14:textId="77777777" w:rsidR="009D5FCE" w:rsidRPr="00A940E8" w:rsidRDefault="009D5FCE">
      <w:pPr>
        <w:numPr>
          <w:ilvl w:val="0"/>
          <w:numId w:val="30"/>
        </w:numPr>
        <w:autoSpaceDE w:val="0"/>
        <w:autoSpaceDN w:val="0"/>
        <w:adjustRightInd w:val="0"/>
        <w:ind w:left="709" w:hanging="425"/>
        <w:contextualSpacing/>
        <w:jc w:val="both"/>
        <w:rPr>
          <w:rFonts w:ascii="Times New Roman" w:eastAsia="Calibri" w:hAnsi="Times New Roman" w:cs="Times New Roman"/>
          <w:lang w:eastAsia="en-US"/>
        </w:rPr>
      </w:pPr>
      <w:r>
        <w:rPr>
          <w:rFonts w:ascii="Times New Roman" w:eastAsia="Calibri" w:hAnsi="Times New Roman" w:cs="Times New Roman"/>
          <w:lang w:eastAsia="en-US"/>
        </w:rPr>
        <w:t xml:space="preserve">Wykonawca </w:t>
      </w:r>
      <w:r w:rsidRPr="00A940E8">
        <w:rPr>
          <w:rFonts w:ascii="Times New Roman" w:eastAsia="Calibri" w:hAnsi="Times New Roman" w:cs="Times New Roman"/>
          <w:lang w:eastAsia="en-US"/>
        </w:rPr>
        <w:t xml:space="preserve">podzleca całość robót lub dokonuje cesji </w:t>
      </w:r>
      <w:r>
        <w:rPr>
          <w:rFonts w:ascii="Times New Roman" w:eastAsia="Calibri" w:hAnsi="Times New Roman" w:cs="Times New Roman"/>
          <w:lang w:eastAsia="en-US"/>
        </w:rPr>
        <w:t xml:space="preserve">praw wynikających z </w:t>
      </w:r>
      <w:r w:rsidRPr="00A940E8">
        <w:rPr>
          <w:rFonts w:ascii="Times New Roman" w:eastAsia="Calibri" w:hAnsi="Times New Roman" w:cs="Times New Roman"/>
          <w:lang w:eastAsia="en-US"/>
        </w:rPr>
        <w:t>umowy</w:t>
      </w:r>
      <w:r>
        <w:rPr>
          <w:rFonts w:ascii="Times New Roman" w:eastAsia="Calibri" w:hAnsi="Times New Roman" w:cs="Times New Roman"/>
          <w:lang w:eastAsia="en-US"/>
        </w:rPr>
        <w:t xml:space="preserve"> lub</w:t>
      </w:r>
      <w:r w:rsidRPr="00A940E8">
        <w:rPr>
          <w:rFonts w:ascii="Times New Roman" w:eastAsia="Calibri" w:hAnsi="Times New Roman" w:cs="Times New Roman"/>
          <w:lang w:eastAsia="en-US"/>
        </w:rPr>
        <w:t xml:space="preserve"> jej części bez zgody Zamawiającego</w:t>
      </w:r>
      <w:r>
        <w:rPr>
          <w:rFonts w:ascii="Times New Roman" w:eastAsia="Calibri" w:hAnsi="Times New Roman" w:cs="Times New Roman"/>
          <w:lang w:eastAsia="en-US"/>
        </w:rPr>
        <w:t xml:space="preserve"> udzielonej na piśmie pod rygorem nieważności</w:t>
      </w:r>
      <w:r w:rsidRPr="00A940E8">
        <w:rPr>
          <w:rFonts w:ascii="Times New Roman" w:eastAsia="Calibri" w:hAnsi="Times New Roman" w:cs="Times New Roman"/>
          <w:lang w:eastAsia="en-US"/>
        </w:rPr>
        <w:t>.</w:t>
      </w:r>
    </w:p>
    <w:p w14:paraId="462E79A2" w14:textId="5CB29C56" w:rsidR="009D5FCE" w:rsidRPr="002A56C3" w:rsidRDefault="009D5FCE" w:rsidP="003E6E5A">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Odstąpienie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następuje w formie pisemnej</w:t>
      </w:r>
      <w:r w:rsidR="002A56C3">
        <w:rPr>
          <w:rFonts w:ascii="Times New Roman" w:eastAsia="Calibri" w:hAnsi="Times New Roman" w:cs="Times New Roman"/>
          <w:lang w:eastAsia="en-US"/>
        </w:rPr>
        <w:t xml:space="preserve"> w terminie 60 dni od dnia wystąpienia zdarzeń wskazanych w ust. 3 lub powzięcia przez Zamawiającego informacji o takim zdarzeniu</w:t>
      </w:r>
      <w:r w:rsidR="002A56C3" w:rsidRPr="00A940E8">
        <w:rPr>
          <w:rFonts w:ascii="Times New Roman" w:eastAsia="Calibri" w:hAnsi="Times New Roman" w:cs="Times New Roman"/>
          <w:lang w:eastAsia="en-US"/>
        </w:rPr>
        <w:t>.</w:t>
      </w:r>
      <w:r w:rsidRPr="002A56C3">
        <w:rPr>
          <w:rFonts w:ascii="Times New Roman" w:eastAsia="Calibri" w:hAnsi="Times New Roman" w:cs="Times New Roman"/>
          <w:lang w:eastAsia="en-US"/>
        </w:rPr>
        <w:t>.</w:t>
      </w:r>
    </w:p>
    <w:p w14:paraId="7FFD1A55" w14:textId="77777777" w:rsidR="009D5FCE" w:rsidRPr="00A940E8" w:rsidRDefault="009D5FCE">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przypadku odstąpienia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Wykonawcę oraz Zamawiającego obciążają następujące obowiązki szczegółowe:</w:t>
      </w:r>
    </w:p>
    <w:p w14:paraId="2BE830F5" w14:textId="77777777" w:rsidR="009D5FCE" w:rsidRPr="00A940E8" w:rsidRDefault="009D5FCE">
      <w:pPr>
        <w:numPr>
          <w:ilvl w:val="0"/>
          <w:numId w:val="31"/>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Wykonawca zabezpieczy przerwane roboty oraz plac budowy w zakresie i terminie obustronnie uzgodnionym, na koszt Strony, z powodu której nastąpiło odstąpienie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mowy, </w:t>
      </w:r>
    </w:p>
    <w:p w14:paraId="05AAE712" w14:textId="77777777" w:rsidR="009D5FCE" w:rsidRPr="00A940E8" w:rsidRDefault="009D5FCE">
      <w:pPr>
        <w:numPr>
          <w:ilvl w:val="0"/>
          <w:numId w:val="31"/>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Wykonawca sporządzi wykaz tych materiałów, konstrukcji lub urządzeń, które nie mogą być wykorzystane przez Wykonawcę do realizacji innych robót nie objętych niniejszą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mową, jeżeli odstąpienie nastąpiło z przyczyn niezależnych od Wykonawcy,</w:t>
      </w:r>
    </w:p>
    <w:p w14:paraId="086F5CA2" w14:textId="77777777" w:rsidR="009D5FCE" w:rsidRPr="00EB63D8" w:rsidRDefault="009D5FCE">
      <w:pPr>
        <w:numPr>
          <w:ilvl w:val="0"/>
          <w:numId w:val="31"/>
        </w:numPr>
        <w:autoSpaceDE w:val="0"/>
        <w:autoSpaceDN w:val="0"/>
        <w:adjustRightInd w:val="0"/>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terminie 10 dni od daty odstąpienia, Wykonawca przy udziale </w:t>
      </w:r>
      <w:r w:rsidRPr="00B85C31">
        <w:rPr>
          <w:rFonts w:ascii="Times New Roman" w:eastAsia="Calibri" w:hAnsi="Times New Roman" w:cs="Times New Roman"/>
          <w:lang w:eastAsia="en-US"/>
        </w:rPr>
        <w:t>Inspektorów Nadzoru lub</w:t>
      </w:r>
      <w:r w:rsidRPr="00AE5A5B">
        <w:rPr>
          <w:rFonts w:ascii="Times New Roman" w:eastAsia="Calibri" w:hAnsi="Times New Roman" w:cs="Times New Roman"/>
          <w:lang w:eastAsia="en-US"/>
        </w:rPr>
        <w:t xml:space="preserve"> przedstawicieli Zamawiającego sporządzi szczegółowy protokół inwentaryzacji robót w toku  wraz z zestawieniem wartości wykonanych robót wg stanu na dzień odstąpienia i przedstawi ją Zamawiającemu wraz z kompletem dokumentacji powykonawczej; protokół inwentaryzacji robót w toku stanowił będzie podstawę do wystawieni</w:t>
      </w:r>
      <w:r w:rsidRPr="00EB63D8">
        <w:rPr>
          <w:rFonts w:ascii="Times New Roman" w:eastAsia="Calibri" w:hAnsi="Times New Roman" w:cs="Times New Roman"/>
          <w:lang w:eastAsia="en-US"/>
        </w:rPr>
        <w:t xml:space="preserve">a faktury VAT przez Wykonawcę; </w:t>
      </w:r>
    </w:p>
    <w:p w14:paraId="33416415" w14:textId="77777777" w:rsidR="009D5FCE" w:rsidRPr="00AE5A5B" w:rsidRDefault="009D5FCE">
      <w:pPr>
        <w:numPr>
          <w:ilvl w:val="0"/>
          <w:numId w:val="31"/>
        </w:numPr>
        <w:autoSpaceDE w:val="0"/>
        <w:autoSpaceDN w:val="0"/>
        <w:adjustRightInd w:val="0"/>
        <w:ind w:left="709" w:hanging="425"/>
        <w:contextualSpacing/>
        <w:jc w:val="both"/>
        <w:rPr>
          <w:rFonts w:ascii="Times New Roman" w:eastAsia="Calibri" w:hAnsi="Times New Roman" w:cs="Times New Roman"/>
          <w:lang w:eastAsia="en-US"/>
        </w:rPr>
      </w:pPr>
      <w:r w:rsidRPr="00AE5A5B">
        <w:rPr>
          <w:rFonts w:ascii="Times New Roman" w:eastAsia="Calibri" w:hAnsi="Times New Roman" w:cs="Times New Roman"/>
          <w:lang w:eastAsia="en-US"/>
        </w:rPr>
        <w:t>Wykonawca niezwłocznie, nie później jednak niż w terminie 10 dni od dnia odstąpienia od Umowy, usunie z terenu budowy urządzenia zaplecza przez niego dostarczone, materiały i urządzenia nie stanowiące własności Zamawiającego.</w:t>
      </w:r>
    </w:p>
    <w:p w14:paraId="6EA93A11" w14:textId="77777777" w:rsidR="009D5FCE" w:rsidRPr="00A940E8" w:rsidRDefault="009D5FCE">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sidRPr="00AE5A5B">
        <w:rPr>
          <w:rFonts w:ascii="Times New Roman" w:eastAsia="Calibri" w:hAnsi="Times New Roman" w:cs="Times New Roman"/>
          <w:lang w:eastAsia="en-US"/>
        </w:rPr>
        <w:t>Zamawiający w razie odstąpieni</w:t>
      </w:r>
      <w:r w:rsidRPr="00B85C31">
        <w:rPr>
          <w:rFonts w:ascii="Times New Roman" w:eastAsia="Calibri" w:hAnsi="Times New Roman" w:cs="Times New Roman"/>
          <w:lang w:eastAsia="en-US"/>
        </w:rPr>
        <w:t>a</w:t>
      </w:r>
      <w:r w:rsidRPr="00AE5A5B">
        <w:rPr>
          <w:rFonts w:ascii="Times New Roman" w:eastAsia="Calibri" w:hAnsi="Times New Roman" w:cs="Times New Roman"/>
          <w:lang w:eastAsia="en-US"/>
        </w:rPr>
        <w:t xml:space="preserve"> od Umowy z przyczyn, za któ</w:t>
      </w:r>
      <w:r w:rsidRPr="00A940E8">
        <w:rPr>
          <w:rFonts w:ascii="Times New Roman" w:eastAsia="Calibri" w:hAnsi="Times New Roman" w:cs="Times New Roman"/>
          <w:lang w:eastAsia="en-US"/>
        </w:rPr>
        <w:t>re Wykonawca nie odpowiada obowiązany jest do:</w:t>
      </w:r>
    </w:p>
    <w:p w14:paraId="6D25801B" w14:textId="77777777" w:rsidR="009D5FCE" w:rsidRPr="00A940E8" w:rsidRDefault="009D5FCE">
      <w:pPr>
        <w:numPr>
          <w:ilvl w:val="0"/>
          <w:numId w:val="32"/>
        </w:numPr>
        <w:autoSpaceDE w:val="0"/>
        <w:autoSpaceDN w:val="0"/>
        <w:adjustRightInd w:val="0"/>
        <w:ind w:hanging="436"/>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dokonania odbioru robót przerwanych oraz do zapłaty wynagrodzenia za roboty, które zostały wykonane do dnia odstąpienia na podstawie stosownych dokumentów</w:t>
      </w:r>
      <w:r>
        <w:rPr>
          <w:rFonts w:ascii="Times New Roman" w:eastAsia="Calibri" w:hAnsi="Times New Roman" w:cs="Times New Roman"/>
          <w:lang w:eastAsia="en-US"/>
        </w:rPr>
        <w:t xml:space="preserve"> </w:t>
      </w:r>
      <w:r w:rsidRPr="00A940E8">
        <w:rPr>
          <w:rFonts w:ascii="Times New Roman" w:eastAsia="Calibri" w:hAnsi="Times New Roman" w:cs="Times New Roman"/>
          <w:lang w:eastAsia="en-US"/>
        </w:rPr>
        <w:t>przedłożonych przez Wykonawcę i przyjętych</w:t>
      </w:r>
      <w:r>
        <w:rPr>
          <w:rFonts w:ascii="Times New Roman" w:eastAsia="Calibri" w:hAnsi="Times New Roman" w:cs="Times New Roman"/>
          <w:lang w:eastAsia="en-US"/>
        </w:rPr>
        <w:t xml:space="preserve"> przez Inspektorów Nadzoru oraz </w:t>
      </w:r>
      <w:r w:rsidRPr="00A940E8">
        <w:rPr>
          <w:rFonts w:ascii="Times New Roman" w:eastAsia="Calibri" w:hAnsi="Times New Roman" w:cs="Times New Roman"/>
          <w:lang w:eastAsia="en-US"/>
        </w:rPr>
        <w:t>przedstawicieli Zamawiającego.</w:t>
      </w:r>
    </w:p>
    <w:p w14:paraId="52B0753B" w14:textId="77777777" w:rsidR="009D5FCE" w:rsidRPr="00A940E8" w:rsidRDefault="009D5FCE">
      <w:pPr>
        <w:numPr>
          <w:ilvl w:val="0"/>
          <w:numId w:val="32"/>
        </w:numPr>
        <w:autoSpaceDE w:val="0"/>
        <w:autoSpaceDN w:val="0"/>
        <w:adjustRightInd w:val="0"/>
        <w:ind w:hanging="436"/>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przej</w:t>
      </w:r>
      <w:r>
        <w:rPr>
          <w:rFonts w:ascii="Times New Roman" w:eastAsia="Calibri" w:hAnsi="Times New Roman" w:cs="Times New Roman"/>
          <w:lang w:eastAsia="en-US"/>
        </w:rPr>
        <w:t>ę</w:t>
      </w:r>
      <w:r w:rsidRPr="00A940E8">
        <w:rPr>
          <w:rFonts w:ascii="Times New Roman" w:eastAsia="Calibri" w:hAnsi="Times New Roman" w:cs="Times New Roman"/>
          <w:lang w:eastAsia="en-US"/>
        </w:rPr>
        <w:t>cie od Wykonawcy terenu budowy pod swój dozór w terminie 14 dni od daty odstąpieni</w:t>
      </w:r>
      <w:r>
        <w:rPr>
          <w:rFonts w:ascii="Times New Roman" w:eastAsia="Calibri" w:hAnsi="Times New Roman" w:cs="Times New Roman"/>
          <w:lang w:eastAsia="en-US"/>
        </w:rPr>
        <w:t>a</w:t>
      </w:r>
      <w:r w:rsidRPr="00A940E8">
        <w:rPr>
          <w:rFonts w:ascii="Times New Roman" w:eastAsia="Calibri" w:hAnsi="Times New Roman" w:cs="Times New Roman"/>
          <w:lang w:eastAsia="en-US"/>
        </w:rPr>
        <w:t xml:space="preserve">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w:t>
      </w:r>
    </w:p>
    <w:p w14:paraId="116C7B02" w14:textId="7DFEC2A2" w:rsidR="00782E9F" w:rsidRPr="000E3CB6" w:rsidRDefault="009D5FCE">
      <w:pPr>
        <w:numPr>
          <w:ilvl w:val="0"/>
          <w:numId w:val="29"/>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Zamawiający zastrzega sobie prawo dochodzenia roszczeń z tytułu poniesionych strat i utraconych korzyści w wypadku odstąpienia od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 przyczyn leżących po stronie Wykonawcy.</w:t>
      </w:r>
    </w:p>
    <w:p w14:paraId="6F227BE8"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16.</w:t>
      </w:r>
    </w:p>
    <w:p w14:paraId="18F8622E"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Ubezpieczenie</w:t>
      </w:r>
    </w:p>
    <w:p w14:paraId="0BDB2B99" w14:textId="77777777" w:rsidR="009D5FCE" w:rsidRPr="002359C2" w:rsidRDefault="009D5FCE">
      <w:pPr>
        <w:numPr>
          <w:ilvl w:val="0"/>
          <w:numId w:val="45"/>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Z chwilą przejęcia terenu budowy Wykonawca jest odpowiedzialny i ponosi wszelkie  koszty z tytułu strat materialnych powstałych w związku z zaistnieniem zdarzeń losowych i z tytułu odpowiedzialności cywilnej za szkody oraz następstwa nieszczęśliwych wypadków dot. pracowników i osób trzecich  - powstałe w związku z prowadzonymi robotami</w:t>
      </w:r>
      <w:r>
        <w:rPr>
          <w:rFonts w:ascii="Times New Roman" w:eastAsia="Times New Roman" w:hAnsi="Times New Roman" w:cs="Times New Roman"/>
        </w:rPr>
        <w:t xml:space="preserve"> lub przy okazji prowadzonych robót</w:t>
      </w:r>
      <w:r w:rsidRPr="002359C2">
        <w:rPr>
          <w:rFonts w:ascii="Times New Roman" w:eastAsia="Times New Roman" w:hAnsi="Times New Roman" w:cs="Times New Roman"/>
        </w:rPr>
        <w:t>.</w:t>
      </w:r>
    </w:p>
    <w:p w14:paraId="7224387D" w14:textId="77777777" w:rsidR="009D5FCE" w:rsidRPr="00A940E8" w:rsidRDefault="009D5FCE" w:rsidP="00E73473">
      <w:pPr>
        <w:numPr>
          <w:ilvl w:val="0"/>
          <w:numId w:val="9"/>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Wykonawca zobowiązuje się do zawarcia na własny koszt odpowiednich umów ubezpieczenia z tytułu szkód, które mogą zaistnieć w związku z określonymi zdarzeniami losowymi oraz od odpowiedzialności cywilnej na czas realizacji robót objętych </w:t>
      </w:r>
      <w:r>
        <w:rPr>
          <w:rFonts w:ascii="Times New Roman" w:eastAsia="Times New Roman" w:hAnsi="Times New Roman" w:cs="Times New Roman"/>
        </w:rPr>
        <w:t>U</w:t>
      </w:r>
      <w:r w:rsidRPr="00A940E8">
        <w:rPr>
          <w:rFonts w:ascii="Times New Roman" w:eastAsia="Times New Roman" w:hAnsi="Times New Roman" w:cs="Times New Roman"/>
        </w:rPr>
        <w:t xml:space="preserve">mową.  </w:t>
      </w:r>
    </w:p>
    <w:p w14:paraId="7297FE2E" w14:textId="77777777" w:rsidR="009D5FCE" w:rsidRPr="00A940E8" w:rsidRDefault="009D5FCE" w:rsidP="00E73473">
      <w:pPr>
        <w:numPr>
          <w:ilvl w:val="0"/>
          <w:numId w:val="9"/>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Ubezpieczeniu  podlegają w szczególności:</w:t>
      </w:r>
    </w:p>
    <w:p w14:paraId="4BFF24C5" w14:textId="77777777" w:rsidR="009D5FCE" w:rsidRPr="00A940E8" w:rsidRDefault="009D5FCE" w:rsidP="00E73473">
      <w:pPr>
        <w:numPr>
          <w:ilvl w:val="0"/>
          <w:numId w:val="10"/>
        </w:numPr>
        <w:ind w:left="709" w:hanging="425"/>
        <w:jc w:val="both"/>
        <w:rPr>
          <w:rFonts w:ascii="Times New Roman" w:eastAsia="Times New Roman" w:hAnsi="Times New Roman" w:cs="Times New Roman"/>
        </w:rPr>
      </w:pPr>
      <w:r w:rsidRPr="00A940E8">
        <w:rPr>
          <w:rFonts w:ascii="Times New Roman" w:eastAsia="Times New Roman" w:hAnsi="Times New Roman" w:cs="Times New Roman"/>
        </w:rPr>
        <w:t xml:space="preserve">roboty objęte </w:t>
      </w:r>
      <w:r>
        <w:rPr>
          <w:rFonts w:ascii="Times New Roman" w:eastAsia="Times New Roman" w:hAnsi="Times New Roman" w:cs="Times New Roman"/>
        </w:rPr>
        <w:t>U</w:t>
      </w:r>
      <w:r w:rsidRPr="00A940E8">
        <w:rPr>
          <w:rFonts w:ascii="Times New Roman" w:eastAsia="Times New Roman" w:hAnsi="Times New Roman" w:cs="Times New Roman"/>
        </w:rPr>
        <w:t>mową, urządzenia oraz wszelkie mienie ruchome związane z wykonawstwem robót,</w:t>
      </w:r>
    </w:p>
    <w:p w14:paraId="16326F5D" w14:textId="77777777" w:rsidR="009D5FCE" w:rsidRPr="00A940E8" w:rsidRDefault="009D5FCE" w:rsidP="00E73473">
      <w:pPr>
        <w:numPr>
          <w:ilvl w:val="0"/>
          <w:numId w:val="10"/>
        </w:numPr>
        <w:ind w:left="709" w:hanging="425"/>
        <w:jc w:val="both"/>
        <w:rPr>
          <w:rFonts w:ascii="Times New Roman" w:eastAsia="Times New Roman" w:hAnsi="Times New Roman" w:cs="Times New Roman"/>
        </w:rPr>
      </w:pPr>
      <w:r w:rsidRPr="00A940E8">
        <w:rPr>
          <w:rFonts w:ascii="Times New Roman" w:eastAsia="Times New Roman" w:hAnsi="Times New Roman" w:cs="Times New Roman"/>
        </w:rPr>
        <w:t>odpowiedzialność cywilna za wszelkie szkody (materialne i osobowe) oraz następstwa nieszczęśliwych wypadków dotyczące pracowników i osób trzecich (w tym użytkowników drogi) a powstałe na terenie budowy (przekazanego odcinka drogi) między innymi w związku z prowadzonymi robotami, ruchem pojazdów mechanicznych, użytkowaniem drogi itp.</w:t>
      </w:r>
    </w:p>
    <w:p w14:paraId="27E6F570" w14:textId="77777777" w:rsidR="009D5FCE" w:rsidRPr="00A940E8" w:rsidRDefault="009D5FCE" w:rsidP="00E73473">
      <w:pPr>
        <w:numPr>
          <w:ilvl w:val="0"/>
          <w:numId w:val="9"/>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W odniesieniu do ubezpieczenia odpowiedzialności cywilnej określonego w ust. 3 lit. b </w:t>
      </w:r>
      <w:r>
        <w:rPr>
          <w:rFonts w:ascii="Times New Roman" w:eastAsia="Times New Roman" w:hAnsi="Times New Roman" w:cs="Times New Roman"/>
        </w:rPr>
        <w:t>U</w:t>
      </w:r>
      <w:r w:rsidRPr="00A940E8">
        <w:rPr>
          <w:rFonts w:ascii="Times New Roman" w:eastAsia="Times New Roman" w:hAnsi="Times New Roman" w:cs="Times New Roman"/>
        </w:rPr>
        <w:t>mowy nie mogą zawierać zapisów dot. franszyzy, polegającej na braku odpowiedzialności ubezpieczyciela za szkody objęte zakresem ubezpieczenia, których wartość jest niższa od określonych taką franszyzą kwot.</w:t>
      </w:r>
    </w:p>
    <w:p w14:paraId="62629B6F" w14:textId="77777777" w:rsidR="009D5FCE" w:rsidRPr="00A940E8" w:rsidRDefault="009D5FCE" w:rsidP="00E73473">
      <w:pPr>
        <w:numPr>
          <w:ilvl w:val="0"/>
          <w:numId w:val="9"/>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Wykonawca </w:t>
      </w:r>
      <w:r w:rsidRPr="00B85C31">
        <w:rPr>
          <w:rFonts w:ascii="Times New Roman" w:eastAsia="Times New Roman" w:hAnsi="Times New Roman" w:cs="Times New Roman"/>
        </w:rPr>
        <w:t>przed przejęciem</w:t>
      </w:r>
      <w:r w:rsidRPr="00F920A2">
        <w:rPr>
          <w:rFonts w:ascii="Times New Roman" w:eastAsia="Times New Roman" w:hAnsi="Times New Roman" w:cs="Times New Roman"/>
        </w:rPr>
        <w:t xml:space="preserve"> </w:t>
      </w:r>
      <w:r w:rsidRPr="00A940E8">
        <w:rPr>
          <w:rFonts w:ascii="Times New Roman" w:eastAsia="Times New Roman" w:hAnsi="Times New Roman" w:cs="Times New Roman"/>
        </w:rPr>
        <w:t>terenu budowy, przedłoży do wglądu Zamawiającemu umowy ubezpieczenia, o których mowa w ust. 2</w:t>
      </w:r>
      <w:r>
        <w:rPr>
          <w:rFonts w:ascii="Times New Roman" w:eastAsia="Times New Roman" w:hAnsi="Times New Roman" w:cs="Times New Roman"/>
        </w:rPr>
        <w:t>.</w:t>
      </w:r>
    </w:p>
    <w:p w14:paraId="7BF1D1AE" w14:textId="77777777" w:rsidR="009D5FCE" w:rsidRPr="00A940E8" w:rsidRDefault="009D5FCE" w:rsidP="00E73473">
      <w:pPr>
        <w:numPr>
          <w:ilvl w:val="0"/>
          <w:numId w:val="9"/>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Zamawiający nie przekaże Wykonawcy terenu budowy do czasu przedłożenia dokumentów, o których mowa w ust. 2. Zwłoka z tego tytułu będzie traktowana jako powstała z przyczyn zależnych od Wykonawcy i nie może stanowić podstawy do zmiany </w:t>
      </w:r>
      <w:r w:rsidRPr="004961A3">
        <w:rPr>
          <w:rFonts w:ascii="Times New Roman" w:eastAsia="Times New Roman" w:hAnsi="Times New Roman" w:cs="Times New Roman"/>
        </w:rPr>
        <w:t>Termin</w:t>
      </w:r>
      <w:r>
        <w:rPr>
          <w:rFonts w:ascii="Times New Roman" w:eastAsia="Times New Roman" w:hAnsi="Times New Roman" w:cs="Times New Roman"/>
        </w:rPr>
        <w:t>u</w:t>
      </w:r>
      <w:r w:rsidRPr="004961A3">
        <w:rPr>
          <w:rFonts w:ascii="Times New Roman" w:eastAsia="Times New Roman" w:hAnsi="Times New Roman" w:cs="Times New Roman"/>
        </w:rPr>
        <w:t xml:space="preserve"> Wykonania Przedmiotu Umowy</w:t>
      </w:r>
      <w:r w:rsidRPr="00A940E8">
        <w:rPr>
          <w:rFonts w:ascii="Times New Roman" w:eastAsia="Times New Roman" w:hAnsi="Times New Roman" w:cs="Times New Roman"/>
        </w:rPr>
        <w:t xml:space="preserve">. </w:t>
      </w:r>
    </w:p>
    <w:p w14:paraId="0705F0AF" w14:textId="77777777" w:rsidR="009D5FCE" w:rsidRPr="00A940E8" w:rsidRDefault="009D5FCE" w:rsidP="00E73473">
      <w:pPr>
        <w:numPr>
          <w:ilvl w:val="0"/>
          <w:numId w:val="9"/>
        </w:numPr>
        <w:ind w:left="284" w:hanging="284"/>
        <w:jc w:val="both"/>
        <w:rPr>
          <w:rFonts w:ascii="Times New Roman" w:eastAsia="Times New Roman" w:hAnsi="Times New Roman" w:cs="Times New Roman"/>
        </w:rPr>
      </w:pPr>
      <w:r w:rsidRPr="00A940E8">
        <w:rPr>
          <w:rFonts w:ascii="Times New Roman" w:eastAsia="Times New Roman" w:hAnsi="Times New Roman" w:cs="Times New Roman"/>
        </w:rPr>
        <w:t xml:space="preserve">W przypadku </w:t>
      </w:r>
      <w:r w:rsidRPr="00B85C31">
        <w:rPr>
          <w:rFonts w:ascii="Times New Roman" w:eastAsia="Times New Roman" w:hAnsi="Times New Roman" w:cs="Times New Roman"/>
        </w:rPr>
        <w:t>wygaśnięcia ubezpieczenia, o którym mowa w ust. 2-3 w trakcie</w:t>
      </w:r>
      <w:r w:rsidRPr="00AE5A5B">
        <w:rPr>
          <w:rFonts w:ascii="Times New Roman" w:eastAsia="Times New Roman" w:hAnsi="Times New Roman" w:cs="Times New Roman"/>
        </w:rPr>
        <w:t xml:space="preserve"> trwania </w:t>
      </w:r>
      <w:r>
        <w:rPr>
          <w:rFonts w:ascii="Times New Roman" w:eastAsia="Times New Roman" w:hAnsi="Times New Roman" w:cs="Times New Roman"/>
        </w:rPr>
        <w:t>U</w:t>
      </w:r>
      <w:r w:rsidRPr="00A940E8">
        <w:rPr>
          <w:rFonts w:ascii="Times New Roman" w:eastAsia="Times New Roman" w:hAnsi="Times New Roman" w:cs="Times New Roman"/>
        </w:rPr>
        <w:t>mowy</w:t>
      </w:r>
      <w:r w:rsidRPr="00B85C31">
        <w:rPr>
          <w:rFonts w:ascii="Times New Roman" w:eastAsia="Times New Roman" w:hAnsi="Times New Roman" w:cs="Times New Roman"/>
        </w:rPr>
        <w:t>,</w:t>
      </w:r>
      <w:r>
        <w:rPr>
          <w:rFonts w:ascii="Times New Roman" w:eastAsia="Times New Roman" w:hAnsi="Times New Roman" w:cs="Times New Roman"/>
        </w:rPr>
        <w:t xml:space="preserve"> </w:t>
      </w:r>
      <w:r w:rsidRPr="00A940E8">
        <w:rPr>
          <w:rFonts w:ascii="Times New Roman" w:eastAsia="Times New Roman" w:hAnsi="Times New Roman" w:cs="Times New Roman"/>
        </w:rPr>
        <w:t xml:space="preserve">Wykonawca winien przedłożyć umowy ubezpieczenia na okres następny. W razie braku odpowiedniego ubezpieczenia Zamawiający ma prawo odstąpić od </w:t>
      </w:r>
      <w:r>
        <w:rPr>
          <w:rFonts w:ascii="Times New Roman" w:eastAsia="Times New Roman" w:hAnsi="Times New Roman" w:cs="Times New Roman"/>
        </w:rPr>
        <w:t>U</w:t>
      </w:r>
      <w:r w:rsidRPr="00A940E8">
        <w:rPr>
          <w:rFonts w:ascii="Times New Roman" w:eastAsia="Times New Roman" w:hAnsi="Times New Roman" w:cs="Times New Roman"/>
        </w:rPr>
        <w:t>mowy, a wina będzie po stronie Wykonawcy.</w:t>
      </w:r>
    </w:p>
    <w:p w14:paraId="09EF0F6B" w14:textId="77777777" w:rsidR="009D5FCE" w:rsidRDefault="009D5FCE" w:rsidP="009D5FCE">
      <w:pPr>
        <w:autoSpaceDE w:val="0"/>
        <w:autoSpaceDN w:val="0"/>
        <w:adjustRightInd w:val="0"/>
        <w:contextualSpacing/>
        <w:rPr>
          <w:rFonts w:ascii="Times New Roman" w:eastAsia="Calibri" w:hAnsi="Times New Roman" w:cs="Times New Roman"/>
          <w:lang w:eastAsia="en-US"/>
        </w:rPr>
      </w:pPr>
    </w:p>
    <w:p w14:paraId="59D1084E" w14:textId="77777777" w:rsidR="0090459C" w:rsidRDefault="0090459C" w:rsidP="009D5FCE">
      <w:pPr>
        <w:autoSpaceDE w:val="0"/>
        <w:autoSpaceDN w:val="0"/>
        <w:adjustRightInd w:val="0"/>
        <w:contextualSpacing/>
        <w:rPr>
          <w:rFonts w:ascii="Times New Roman" w:eastAsia="Calibri" w:hAnsi="Times New Roman" w:cs="Times New Roman"/>
          <w:lang w:eastAsia="en-US"/>
        </w:rPr>
      </w:pPr>
    </w:p>
    <w:p w14:paraId="2F55DB38" w14:textId="77777777" w:rsidR="0090459C" w:rsidRDefault="0090459C" w:rsidP="009D5FCE">
      <w:pPr>
        <w:autoSpaceDE w:val="0"/>
        <w:autoSpaceDN w:val="0"/>
        <w:adjustRightInd w:val="0"/>
        <w:contextualSpacing/>
        <w:rPr>
          <w:rFonts w:ascii="Times New Roman" w:eastAsia="Calibri" w:hAnsi="Times New Roman" w:cs="Times New Roman"/>
          <w:lang w:eastAsia="en-US"/>
        </w:rPr>
      </w:pPr>
    </w:p>
    <w:p w14:paraId="1CAA3C31" w14:textId="77777777" w:rsidR="0090459C" w:rsidRPr="00A940E8" w:rsidRDefault="0090459C" w:rsidP="009D5FCE">
      <w:pPr>
        <w:autoSpaceDE w:val="0"/>
        <w:autoSpaceDN w:val="0"/>
        <w:adjustRightInd w:val="0"/>
        <w:contextualSpacing/>
        <w:rPr>
          <w:rFonts w:ascii="Times New Roman" w:eastAsia="Calibri" w:hAnsi="Times New Roman" w:cs="Times New Roman"/>
          <w:lang w:eastAsia="en-US"/>
        </w:rPr>
      </w:pPr>
    </w:p>
    <w:p w14:paraId="332F24EF"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17</w:t>
      </w:r>
      <w:r>
        <w:rPr>
          <w:rFonts w:ascii="Times New Roman" w:eastAsia="Calibri" w:hAnsi="Times New Roman" w:cs="Times New Roman"/>
          <w:lang w:eastAsia="en-US"/>
        </w:rPr>
        <w:t>.</w:t>
      </w:r>
    </w:p>
    <w:p w14:paraId="32A8ACFB"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 xml:space="preserve">Zmiany postanowień </w:t>
      </w:r>
      <w:r>
        <w:rPr>
          <w:rFonts w:ascii="Times New Roman" w:eastAsia="Calibri" w:hAnsi="Times New Roman" w:cs="Times New Roman"/>
          <w:b/>
          <w:lang w:eastAsia="en-US"/>
        </w:rPr>
        <w:t>U</w:t>
      </w:r>
      <w:r w:rsidRPr="00A940E8">
        <w:rPr>
          <w:rFonts w:ascii="Times New Roman" w:eastAsia="Calibri" w:hAnsi="Times New Roman" w:cs="Times New Roman"/>
          <w:b/>
          <w:lang w:eastAsia="en-US"/>
        </w:rPr>
        <w:t>mowy</w:t>
      </w:r>
    </w:p>
    <w:p w14:paraId="0C00EFF4" w14:textId="77777777" w:rsidR="009D5FCE" w:rsidRPr="00A940E8" w:rsidRDefault="009D5FCE">
      <w:pPr>
        <w:numPr>
          <w:ilvl w:val="0"/>
          <w:numId w:val="33"/>
        </w:numPr>
        <w:autoSpaceDE w:val="0"/>
        <w:autoSpaceDN w:val="0"/>
        <w:adjustRightInd w:val="0"/>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Wszelkie zmiany i uzupełnienia treści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z wyjątkiem wprowadzonych zgodnie z § 7 ust. 3 i ust. 10</w:t>
      </w:r>
      <w:r>
        <w:rPr>
          <w:rFonts w:ascii="Times New Roman" w:eastAsia="Calibri" w:hAnsi="Times New Roman" w:cs="Times New Roman"/>
          <w:lang w:eastAsia="en-US"/>
        </w:rPr>
        <w:t>,</w:t>
      </w:r>
      <w:r w:rsidRPr="00A940E8">
        <w:rPr>
          <w:rFonts w:ascii="Times New Roman" w:eastAsia="Calibri" w:hAnsi="Times New Roman" w:cs="Times New Roman"/>
          <w:lang w:eastAsia="en-US"/>
        </w:rPr>
        <w:t xml:space="preserve"> § 8 ust. 6</w:t>
      </w:r>
      <w:r>
        <w:rPr>
          <w:rFonts w:ascii="Times New Roman" w:eastAsia="Calibri" w:hAnsi="Times New Roman" w:cs="Times New Roman"/>
          <w:lang w:eastAsia="en-US"/>
        </w:rPr>
        <w:t xml:space="preserve"> oraz</w:t>
      </w:r>
      <w:r w:rsidRPr="00A940E8">
        <w:rPr>
          <w:rFonts w:ascii="Times New Roman" w:eastAsia="Calibri" w:hAnsi="Times New Roman" w:cs="Times New Roman"/>
          <w:lang w:eastAsia="en-US"/>
        </w:rPr>
        <w:t xml:space="preserve">  </w:t>
      </w:r>
      <w:r>
        <w:rPr>
          <w:rFonts w:ascii="Times New Roman" w:eastAsia="Calibri" w:hAnsi="Times New Roman" w:cs="Times New Roman"/>
          <w:lang w:eastAsia="en-US"/>
        </w:rPr>
        <w:t xml:space="preserve">§ 10 ust. 4 Umowy, </w:t>
      </w:r>
      <w:r w:rsidRPr="00A940E8">
        <w:rPr>
          <w:rFonts w:ascii="Times New Roman" w:eastAsia="Calibri" w:hAnsi="Times New Roman" w:cs="Times New Roman"/>
          <w:lang w:eastAsia="en-US"/>
        </w:rPr>
        <w:t xml:space="preserve">mogą być dokonywane wyłącznie </w:t>
      </w:r>
      <w:r>
        <w:rPr>
          <w:rFonts w:ascii="Times New Roman" w:eastAsia="Calibri" w:hAnsi="Times New Roman" w:cs="Times New Roman"/>
          <w:lang w:eastAsia="en-US"/>
        </w:rPr>
        <w:br/>
      </w:r>
      <w:r w:rsidRPr="00A940E8">
        <w:rPr>
          <w:rFonts w:ascii="Times New Roman" w:eastAsia="Calibri" w:hAnsi="Times New Roman" w:cs="Times New Roman"/>
          <w:lang w:eastAsia="en-US"/>
        </w:rPr>
        <w:t xml:space="preserve">w formie pisemnej – aneksem,  podpisanym  przez obie </w:t>
      </w:r>
      <w:r>
        <w:rPr>
          <w:rFonts w:ascii="Times New Roman" w:eastAsia="Calibri" w:hAnsi="Times New Roman" w:cs="Times New Roman"/>
          <w:lang w:eastAsia="en-US"/>
        </w:rPr>
        <w:t>S</w:t>
      </w:r>
      <w:r w:rsidRPr="00A940E8">
        <w:rPr>
          <w:rFonts w:ascii="Times New Roman" w:eastAsia="Calibri" w:hAnsi="Times New Roman" w:cs="Times New Roman"/>
          <w:lang w:eastAsia="en-US"/>
        </w:rPr>
        <w:t>trony pod rygorem nieważności.</w:t>
      </w:r>
    </w:p>
    <w:p w14:paraId="1B022428" w14:textId="77777777" w:rsidR="009D5FCE" w:rsidRPr="00A940E8" w:rsidRDefault="009D5FCE">
      <w:pPr>
        <w:numPr>
          <w:ilvl w:val="0"/>
          <w:numId w:val="33"/>
        </w:numPr>
        <w:autoSpaceDE w:val="0"/>
        <w:autoSpaceDN w:val="0"/>
        <w:adjustRightInd w:val="0"/>
        <w:ind w:left="284" w:hanging="284"/>
        <w:contextualSpacing/>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Zmiana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mowy może być dokonana w przypadku:</w:t>
      </w:r>
    </w:p>
    <w:p w14:paraId="3C31D511" w14:textId="77777777" w:rsidR="009D5FCE" w:rsidRPr="0090459C" w:rsidRDefault="009D5FCE">
      <w:pPr>
        <w:numPr>
          <w:ilvl w:val="0"/>
          <w:numId w:val="34"/>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zaistnienia warunków atmosferycznych na terenie budowy uniemożliwiających realizację robót w okresie ich występowania, co może być podstawą do przyznania dodatkowego czasu na ukończenie o długości równoważnej z długością występowania </w:t>
      </w:r>
      <w:r w:rsidRPr="00A940E8">
        <w:rPr>
          <w:rFonts w:ascii="Times New Roman" w:eastAsia="Calibri" w:hAnsi="Times New Roman" w:cs="Times New Roman"/>
          <w:lang w:eastAsia="en-US"/>
        </w:rPr>
        <w:lastRenderedPageBreak/>
        <w:t xml:space="preserve">wyżej opisanych </w:t>
      </w:r>
      <w:r w:rsidRPr="0090459C">
        <w:rPr>
          <w:rFonts w:ascii="Times New Roman" w:eastAsia="Calibri" w:hAnsi="Times New Roman" w:cs="Times New Roman"/>
          <w:lang w:eastAsia="en-US"/>
        </w:rPr>
        <w:t xml:space="preserve">warunków atmosferycznych lub czasu w jakim realizacja tych robót była uniemożliwiona z powodu wystąpienia takowych warunków atmosferycznych; </w:t>
      </w:r>
    </w:p>
    <w:p w14:paraId="5EC7D267" w14:textId="05037B7D" w:rsidR="009D5FCE" w:rsidRPr="0090459C" w:rsidRDefault="009D5FCE">
      <w:pPr>
        <w:numPr>
          <w:ilvl w:val="0"/>
          <w:numId w:val="34"/>
        </w:numPr>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wystąpienia opóźnień leżących po stronie zewnętrznych instytucji, urzędów i organów administracyjnych, </w:t>
      </w:r>
      <w:r w:rsidR="004951EE" w:rsidRPr="0090459C">
        <w:rPr>
          <w:rFonts w:ascii="Times New Roman" w:eastAsia="Calibri" w:hAnsi="Times New Roman" w:cs="Times New Roman"/>
          <w:lang w:eastAsia="en-US"/>
        </w:rPr>
        <w:t xml:space="preserve">gestorów sieci, </w:t>
      </w:r>
      <w:r w:rsidRPr="0090459C">
        <w:rPr>
          <w:rFonts w:ascii="Times New Roman" w:eastAsia="Calibri" w:hAnsi="Times New Roman" w:cs="Times New Roman"/>
          <w:lang w:eastAsia="en-US"/>
        </w:rPr>
        <w:t>co może być podstawą do przyznania dodatkowego czasu o długości równoważnej z zaistniałym opóźnieniem;</w:t>
      </w:r>
    </w:p>
    <w:p w14:paraId="32DFA278" w14:textId="77777777" w:rsidR="009D5FCE" w:rsidRPr="0090459C" w:rsidRDefault="009D5FCE">
      <w:pPr>
        <w:numPr>
          <w:ilvl w:val="0"/>
          <w:numId w:val="34"/>
        </w:numPr>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zaistnienia konieczności zmiany terminu w związku z natrafieniem przez Wykonawcę na urządzenia podziemne uprzednio niezinwentaryzowane, niewybuchy, niewypały </w:t>
      </w:r>
      <w:r w:rsidRPr="0090459C">
        <w:rPr>
          <w:rFonts w:ascii="Times New Roman" w:eastAsia="Calibri" w:hAnsi="Times New Roman" w:cs="Times New Roman"/>
          <w:lang w:eastAsia="en-US"/>
        </w:rPr>
        <w:br/>
        <w:t>- o czas równoważny z zaistniałym opóźnieniem z tego powodu;</w:t>
      </w:r>
    </w:p>
    <w:p w14:paraId="4868A265" w14:textId="77777777" w:rsidR="009D5FCE" w:rsidRPr="0090459C" w:rsidRDefault="009D5FCE">
      <w:pPr>
        <w:numPr>
          <w:ilvl w:val="0"/>
          <w:numId w:val="34"/>
        </w:numPr>
        <w:ind w:left="709" w:hanging="425"/>
        <w:contextualSpacing/>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zmiany stawki podatku VAT; </w:t>
      </w:r>
    </w:p>
    <w:p w14:paraId="712ADD7F" w14:textId="126D08B6" w:rsidR="009D5FCE" w:rsidRPr="00B85C31" w:rsidRDefault="009D5FCE">
      <w:pPr>
        <w:numPr>
          <w:ilvl w:val="0"/>
          <w:numId w:val="34"/>
        </w:numPr>
        <w:ind w:left="709" w:hanging="425"/>
        <w:contextualSpacing/>
        <w:jc w:val="both"/>
        <w:rPr>
          <w:rFonts w:ascii="Times New Roman" w:eastAsia="Calibri" w:hAnsi="Times New Roman" w:cs="Times New Roman"/>
          <w:lang w:eastAsia="en-US"/>
        </w:rPr>
      </w:pPr>
      <w:r w:rsidRPr="0090459C">
        <w:rPr>
          <w:rFonts w:ascii="Times New Roman" w:eastAsia="Calibri" w:hAnsi="Times New Roman" w:cs="Times New Roman"/>
          <w:lang w:eastAsia="en-US"/>
        </w:rPr>
        <w:t xml:space="preserve">zmiany </w:t>
      </w:r>
      <w:r w:rsidR="00BD5629" w:rsidRPr="0090459C">
        <w:rPr>
          <w:rFonts w:ascii="Times New Roman" w:eastAsia="Calibri" w:hAnsi="Times New Roman" w:cs="Times New Roman"/>
          <w:lang w:eastAsia="en-US"/>
        </w:rPr>
        <w:t xml:space="preserve">oznaczenia </w:t>
      </w:r>
      <w:r w:rsidRPr="0090459C">
        <w:rPr>
          <w:rFonts w:ascii="Times New Roman" w:eastAsia="Calibri" w:hAnsi="Times New Roman" w:cs="Times New Roman"/>
          <w:lang w:eastAsia="en-US"/>
        </w:rPr>
        <w:t xml:space="preserve">danych dotyczących Zamawiającego i/lub Wykonawcy, </w:t>
      </w:r>
      <w:r w:rsidRPr="0090459C">
        <w:rPr>
          <w:rFonts w:ascii="Times New Roman" w:eastAsia="Calibri" w:hAnsi="Times New Roman" w:cs="Times New Roman"/>
          <w:lang w:eastAsia="en-US"/>
        </w:rPr>
        <w:br/>
        <w:t xml:space="preserve">z wyjątkiem zmiany numeru rachunku </w:t>
      </w:r>
      <w:r w:rsidRPr="00B85C31">
        <w:rPr>
          <w:rFonts w:ascii="Times New Roman" w:eastAsia="Calibri" w:hAnsi="Times New Roman" w:cs="Times New Roman"/>
          <w:lang w:eastAsia="en-US"/>
        </w:rPr>
        <w:t>bankowego Wykonawcy, która to zmiana nie wymaga sporządzenia aneksu do Umowy, a jedynie przekazania przez Wykonawcę oświadczenia w formie pisemnej o takiej zmianie;</w:t>
      </w:r>
    </w:p>
    <w:p w14:paraId="1480450E" w14:textId="77777777" w:rsidR="009D5FCE" w:rsidRPr="00A940E8" w:rsidRDefault="009D5FCE">
      <w:pPr>
        <w:numPr>
          <w:ilvl w:val="0"/>
          <w:numId w:val="34"/>
        </w:numPr>
        <w:ind w:left="709" w:hanging="425"/>
        <w:contextualSpacing/>
        <w:jc w:val="both"/>
        <w:rPr>
          <w:rFonts w:ascii="Times New Roman" w:eastAsia="Calibri" w:hAnsi="Times New Roman" w:cs="Times New Roman"/>
          <w:lang w:eastAsia="en-US"/>
        </w:rPr>
      </w:pPr>
      <w:r w:rsidRPr="00AE5A5B">
        <w:rPr>
          <w:rFonts w:ascii="Times New Roman" w:eastAsia="Calibri" w:hAnsi="Times New Roman" w:cs="Times New Roman"/>
          <w:lang w:eastAsia="en-US"/>
        </w:rPr>
        <w:t xml:space="preserve">zmiany zakresu części zamówienia powierzonej do wykonania przez </w:t>
      </w:r>
      <w:r w:rsidR="00A77660">
        <w:rPr>
          <w:rFonts w:ascii="Times New Roman" w:eastAsia="Calibri" w:hAnsi="Times New Roman" w:cs="Times New Roman"/>
          <w:lang w:eastAsia="en-US"/>
        </w:rPr>
        <w:t>p</w:t>
      </w:r>
      <w:r w:rsidRPr="00A940E8">
        <w:rPr>
          <w:rFonts w:ascii="Times New Roman" w:eastAsia="Calibri" w:hAnsi="Times New Roman" w:cs="Times New Roman"/>
          <w:lang w:eastAsia="en-US"/>
        </w:rPr>
        <w:t>odwykonawców;</w:t>
      </w:r>
    </w:p>
    <w:p w14:paraId="17E5DD90" w14:textId="77777777" w:rsidR="009D5FCE" w:rsidRPr="00A940E8" w:rsidRDefault="009D5FCE">
      <w:pPr>
        <w:numPr>
          <w:ilvl w:val="0"/>
          <w:numId w:val="34"/>
        </w:numPr>
        <w:ind w:left="709" w:hanging="425"/>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zmiany albo rezygnacji z podwykonawcy - podmiotu, na którego zasoby Wykonawca powoływał się, na zasadach określonych w art. 118 ust. 1, w celu wykazania spełniania warunków udziału w postępowaniu pod warunkiem, że proponowany inny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odwykonawca lub Wykonawca samodzielnie spełnia je w stopniu nie mniejszym niż </w:t>
      </w:r>
      <w:r>
        <w:rPr>
          <w:rFonts w:ascii="Times New Roman" w:eastAsia="Calibri" w:hAnsi="Times New Roman" w:cs="Times New Roman"/>
          <w:lang w:eastAsia="en-US"/>
        </w:rPr>
        <w:t>p</w:t>
      </w:r>
      <w:r w:rsidRPr="00A940E8">
        <w:rPr>
          <w:rFonts w:ascii="Times New Roman" w:eastAsia="Calibri" w:hAnsi="Times New Roman" w:cs="Times New Roman"/>
          <w:lang w:eastAsia="en-US"/>
        </w:rPr>
        <w:t xml:space="preserve">odwykonawca, na którego zasoby Wykonawca powoływał się w trakcie postępowania o udzielenie zamówienia oraz w stosunku, do nowego </w:t>
      </w:r>
      <w:r>
        <w:rPr>
          <w:rFonts w:ascii="Times New Roman" w:eastAsia="Calibri" w:hAnsi="Times New Roman" w:cs="Times New Roman"/>
          <w:lang w:eastAsia="en-US"/>
        </w:rPr>
        <w:t>p</w:t>
      </w:r>
      <w:r w:rsidRPr="00A940E8">
        <w:rPr>
          <w:rFonts w:ascii="Times New Roman" w:eastAsia="Calibri" w:hAnsi="Times New Roman" w:cs="Times New Roman"/>
          <w:lang w:eastAsia="en-US"/>
        </w:rPr>
        <w:t>odwykonawcy nie zachodzą okoliczności, o których mowa w art. 108 ust. 1 ustawy P</w:t>
      </w:r>
      <w:r>
        <w:rPr>
          <w:rFonts w:ascii="Times New Roman" w:eastAsia="Calibri" w:hAnsi="Times New Roman" w:cs="Times New Roman"/>
          <w:lang w:eastAsia="en-US"/>
        </w:rPr>
        <w:t>rawo zamówień publicznych</w:t>
      </w:r>
      <w:r w:rsidRPr="00A940E8">
        <w:rPr>
          <w:rFonts w:ascii="Times New Roman" w:eastAsia="Calibri" w:hAnsi="Times New Roman" w:cs="Times New Roman"/>
          <w:lang w:eastAsia="en-US"/>
        </w:rPr>
        <w:t>;</w:t>
      </w:r>
    </w:p>
    <w:p w14:paraId="6871AEFB" w14:textId="77777777" w:rsidR="009D5FCE" w:rsidRPr="00A940E8" w:rsidRDefault="009D5FCE">
      <w:pPr>
        <w:numPr>
          <w:ilvl w:val="0"/>
          <w:numId w:val="34"/>
        </w:numPr>
        <w:ind w:left="709" w:hanging="425"/>
        <w:contextualSpacing/>
        <w:jc w:val="both"/>
        <w:rPr>
          <w:rFonts w:ascii="Times New Roman" w:eastAsia="Calibri" w:hAnsi="Times New Roman" w:cs="Times New Roman"/>
          <w:lang w:eastAsia="en-US"/>
        </w:rPr>
      </w:pPr>
      <w:r w:rsidRPr="00A940E8">
        <w:rPr>
          <w:rFonts w:ascii="Times New Roman" w:eastAsia="Times New Roman" w:hAnsi="Times New Roman" w:cs="Times New Roman"/>
        </w:rPr>
        <w:t xml:space="preserve">w sytuacji zaistnienia wpływu okoliczności związanych z wystąpieniem pandemii, </w:t>
      </w:r>
      <w:r w:rsidRPr="00A940E8">
        <w:rPr>
          <w:rFonts w:ascii="Times New Roman" w:eastAsia="Times New Roman" w:hAnsi="Times New Roman" w:cs="Times New Roman"/>
        </w:rPr>
        <w:br/>
        <w:t xml:space="preserve">w tym COVID-19 (wirus SARS-CoV-2) lub wprowadzenia w Polsce stanu epidemii lub stanu wyjątkowego, na należyte wykonanie niniejszej </w:t>
      </w:r>
      <w:r>
        <w:rPr>
          <w:rFonts w:ascii="Times New Roman" w:eastAsia="Times New Roman" w:hAnsi="Times New Roman" w:cs="Times New Roman"/>
        </w:rPr>
        <w:t>U</w:t>
      </w:r>
      <w:r w:rsidRPr="00A940E8">
        <w:rPr>
          <w:rFonts w:ascii="Times New Roman" w:eastAsia="Times New Roman" w:hAnsi="Times New Roman" w:cs="Times New Roman"/>
        </w:rPr>
        <w:t>mowy, pod warunkiem potwierdzenia wystąpienia tego wpływu przez W</w:t>
      </w:r>
      <w:r w:rsidRPr="00A940E8">
        <w:rPr>
          <w:rFonts w:ascii="Times New Roman" w:eastAsia="Calibri" w:hAnsi="Times New Roman" w:cs="Times New Roman"/>
          <w:lang w:eastAsia="en-US"/>
        </w:rPr>
        <w:t>ykonawcę</w:t>
      </w:r>
      <w:r w:rsidRPr="00A940E8">
        <w:rPr>
          <w:rFonts w:ascii="Times New Roman" w:eastAsia="Times New Roman" w:hAnsi="Times New Roman" w:cs="Times New Roman"/>
        </w:rPr>
        <w:t xml:space="preserve"> stosownymi oświadczeniami lub dokumentami. Zmiana taka może w szczególności dotyczyć:</w:t>
      </w:r>
    </w:p>
    <w:p w14:paraId="6C52D2EF" w14:textId="77777777" w:rsidR="009D5FCE" w:rsidRPr="00A940E8" w:rsidRDefault="009D5FCE" w:rsidP="009D5FCE">
      <w:pPr>
        <w:ind w:left="993" w:hanging="284"/>
        <w:jc w:val="both"/>
        <w:rPr>
          <w:rFonts w:ascii="Times New Roman" w:eastAsia="Times New Roman" w:hAnsi="Times New Roman" w:cs="Times New Roman"/>
        </w:rPr>
      </w:pPr>
      <w:r w:rsidRPr="00A940E8">
        <w:rPr>
          <w:rFonts w:ascii="Times New Roman" w:eastAsia="Times New Roman" w:hAnsi="Times New Roman" w:cs="Times New Roman"/>
        </w:rPr>
        <w:sym w:font="Symbol" w:char="F02D"/>
      </w:r>
      <w:r w:rsidRPr="00A940E8">
        <w:rPr>
          <w:rFonts w:ascii="Times New Roman" w:eastAsia="Times New Roman" w:hAnsi="Times New Roman" w:cs="Times New Roman"/>
        </w:rPr>
        <w:t xml:space="preserve"> zmiany </w:t>
      </w:r>
      <w:r w:rsidRPr="004961A3">
        <w:rPr>
          <w:rFonts w:ascii="Times New Roman" w:eastAsia="Times New Roman" w:hAnsi="Times New Roman" w:cs="Times New Roman"/>
        </w:rPr>
        <w:t>Termin</w:t>
      </w:r>
      <w:r>
        <w:rPr>
          <w:rFonts w:ascii="Times New Roman" w:eastAsia="Times New Roman" w:hAnsi="Times New Roman" w:cs="Times New Roman"/>
        </w:rPr>
        <w:t>u</w:t>
      </w:r>
      <w:r w:rsidRPr="004961A3">
        <w:rPr>
          <w:rFonts w:ascii="Times New Roman" w:eastAsia="Times New Roman" w:hAnsi="Times New Roman" w:cs="Times New Roman"/>
        </w:rPr>
        <w:t xml:space="preserve"> Wykonania Przedmiotu Umowy</w:t>
      </w:r>
      <w:r w:rsidRPr="004961A3" w:rsidDel="004961A3">
        <w:rPr>
          <w:rFonts w:ascii="Times New Roman" w:eastAsia="Times New Roman" w:hAnsi="Times New Roman" w:cs="Times New Roman"/>
        </w:rPr>
        <w:t xml:space="preserve"> </w:t>
      </w:r>
      <w:r w:rsidRPr="00A940E8">
        <w:rPr>
          <w:rFonts w:ascii="Times New Roman" w:eastAsia="Times New Roman" w:hAnsi="Times New Roman" w:cs="Times New Roman"/>
        </w:rPr>
        <w:t xml:space="preserve">lub jej części, lub czasowego zawieszenia wykonywania </w:t>
      </w:r>
      <w:r>
        <w:rPr>
          <w:rFonts w:ascii="Times New Roman" w:eastAsia="Times New Roman" w:hAnsi="Times New Roman" w:cs="Times New Roman"/>
        </w:rPr>
        <w:t>U</w:t>
      </w:r>
      <w:r w:rsidRPr="00A940E8">
        <w:rPr>
          <w:rFonts w:ascii="Times New Roman" w:eastAsia="Times New Roman" w:hAnsi="Times New Roman" w:cs="Times New Roman"/>
        </w:rPr>
        <w:t>mowy lub jej części,</w:t>
      </w:r>
    </w:p>
    <w:p w14:paraId="40730F6A" w14:textId="77777777" w:rsidR="009D5FCE" w:rsidRPr="00A940E8" w:rsidRDefault="009D5FCE" w:rsidP="009D5FCE">
      <w:pPr>
        <w:ind w:left="993" w:hanging="284"/>
        <w:jc w:val="both"/>
        <w:rPr>
          <w:rFonts w:ascii="Times New Roman" w:eastAsia="Times New Roman" w:hAnsi="Times New Roman" w:cs="Times New Roman"/>
        </w:rPr>
      </w:pPr>
      <w:r w:rsidRPr="00A940E8">
        <w:rPr>
          <w:rFonts w:ascii="Times New Roman" w:eastAsia="Times New Roman" w:hAnsi="Times New Roman" w:cs="Times New Roman"/>
        </w:rPr>
        <w:sym w:font="Symbol" w:char="F02D"/>
      </w:r>
      <w:r w:rsidRPr="00A940E8">
        <w:rPr>
          <w:rFonts w:ascii="Times New Roman" w:eastAsia="Times New Roman" w:hAnsi="Times New Roman" w:cs="Times New Roman"/>
        </w:rPr>
        <w:t xml:space="preserve"> zmiany sposobu wykonywania robót,</w:t>
      </w:r>
    </w:p>
    <w:p w14:paraId="19232143" w14:textId="77777777" w:rsidR="009D5FCE" w:rsidRPr="00AE5A5B" w:rsidRDefault="009D5FCE" w:rsidP="009D5FCE">
      <w:pPr>
        <w:ind w:left="993" w:hanging="284"/>
        <w:jc w:val="both"/>
        <w:rPr>
          <w:rFonts w:ascii="Times New Roman" w:eastAsia="Times New Roman" w:hAnsi="Times New Roman" w:cs="Times New Roman"/>
        </w:rPr>
      </w:pPr>
      <w:r w:rsidRPr="00A940E8">
        <w:rPr>
          <w:rFonts w:ascii="Times New Roman" w:eastAsia="Times New Roman" w:hAnsi="Times New Roman" w:cs="Times New Roman"/>
        </w:rPr>
        <w:sym w:font="Symbol" w:char="F02D"/>
      </w:r>
      <w:r w:rsidRPr="00A940E8">
        <w:rPr>
          <w:rFonts w:ascii="Times New Roman" w:eastAsia="Times New Roman" w:hAnsi="Times New Roman" w:cs="Times New Roman"/>
        </w:rPr>
        <w:t xml:space="preserve"> zmiany zakresu świadczenia W</w:t>
      </w:r>
      <w:r w:rsidRPr="00A940E8">
        <w:rPr>
          <w:rFonts w:ascii="Times New Roman" w:eastAsia="Calibri" w:hAnsi="Times New Roman" w:cs="Times New Roman"/>
          <w:lang w:eastAsia="en-US"/>
        </w:rPr>
        <w:t>ykonawcy</w:t>
      </w:r>
      <w:r w:rsidRPr="00A940E8">
        <w:rPr>
          <w:rFonts w:ascii="Times New Roman" w:eastAsia="Times New Roman" w:hAnsi="Times New Roman" w:cs="Times New Roman"/>
        </w:rPr>
        <w:t xml:space="preserve"> i odpowiadającą jej zmianę wynagrodzenia </w:t>
      </w:r>
      <w:r w:rsidRPr="00AE5A5B">
        <w:rPr>
          <w:rFonts w:ascii="Times New Roman" w:eastAsia="Times New Roman" w:hAnsi="Times New Roman" w:cs="Times New Roman"/>
        </w:rPr>
        <w:t>W</w:t>
      </w:r>
      <w:r w:rsidRPr="00AE5A5B">
        <w:rPr>
          <w:rFonts w:ascii="Times New Roman" w:eastAsia="Calibri" w:hAnsi="Times New Roman" w:cs="Times New Roman"/>
          <w:lang w:eastAsia="en-US"/>
        </w:rPr>
        <w:t>ykonawc</w:t>
      </w:r>
      <w:r w:rsidRPr="00B85C31">
        <w:rPr>
          <w:rFonts w:ascii="Times New Roman" w:eastAsia="Calibri" w:hAnsi="Times New Roman" w:cs="Times New Roman"/>
          <w:lang w:eastAsia="en-US"/>
        </w:rPr>
        <w:t>y</w:t>
      </w:r>
      <w:r w:rsidRPr="00B85C31">
        <w:rPr>
          <w:rFonts w:ascii="Times New Roman" w:eastAsia="Times New Roman" w:hAnsi="Times New Roman" w:cs="Times New Roman"/>
        </w:rPr>
        <w:t>;</w:t>
      </w:r>
    </w:p>
    <w:p w14:paraId="73BFD350" w14:textId="77777777" w:rsidR="009D5FCE" w:rsidRPr="00B85C31" w:rsidRDefault="009D5FCE">
      <w:pPr>
        <w:widowControl w:val="0"/>
        <w:numPr>
          <w:ilvl w:val="0"/>
          <w:numId w:val="34"/>
        </w:numPr>
        <w:suppressAutoHyphens/>
        <w:autoSpaceDE w:val="0"/>
        <w:autoSpaceDN w:val="0"/>
        <w:adjustRightInd w:val="0"/>
        <w:ind w:hanging="567"/>
        <w:contextualSpacing/>
        <w:jc w:val="both"/>
        <w:textAlignment w:val="baseline"/>
        <w:rPr>
          <w:rFonts w:ascii="Times New Roman" w:eastAsia="Calibri" w:hAnsi="Times New Roman" w:cs="Times New Roman"/>
          <w:kern w:val="3"/>
          <w:lang w:eastAsia="en-US"/>
        </w:rPr>
      </w:pPr>
      <w:r w:rsidRPr="00EB63D8">
        <w:rPr>
          <w:rFonts w:ascii="Times New Roman" w:eastAsia="Times New Roman" w:hAnsi="Times New Roman" w:cs="Times New Roman"/>
          <w:kern w:val="3"/>
        </w:rPr>
        <w:t xml:space="preserve"> </w:t>
      </w:r>
      <w:r w:rsidRPr="00AE5A5B">
        <w:rPr>
          <w:rFonts w:ascii="Times New Roman" w:eastAsia="Times New Roman" w:hAnsi="Times New Roman" w:cs="Times New Roman"/>
          <w:kern w:val="3"/>
        </w:rPr>
        <w:t>w przypadku zaistnienia okoliczności uzasadniających zmianę niniejszej Umowy, a mogących skutkować koniecznością zlecenia robót dodatkowych lub zamiennych lub zaniechania robót</w:t>
      </w:r>
      <w:r w:rsidRPr="00B85C31">
        <w:rPr>
          <w:rFonts w:ascii="Times New Roman" w:eastAsia="Times New Roman" w:hAnsi="Times New Roman" w:cs="Times New Roman"/>
          <w:kern w:val="3"/>
        </w:rPr>
        <w:t>;</w:t>
      </w:r>
      <w:r w:rsidRPr="00B85C31">
        <w:rPr>
          <w:rFonts w:ascii="Times New Roman" w:eastAsia="Cambria" w:hAnsi="Times New Roman" w:cs="Times New Roman"/>
          <w:kern w:val="3"/>
        </w:rPr>
        <w:t xml:space="preserve"> </w:t>
      </w:r>
    </w:p>
    <w:p w14:paraId="211AAB4F" w14:textId="77777777" w:rsidR="009D5FCE" w:rsidRPr="00A77660" w:rsidRDefault="009D5FCE">
      <w:pPr>
        <w:widowControl w:val="0"/>
        <w:numPr>
          <w:ilvl w:val="0"/>
          <w:numId w:val="34"/>
        </w:numPr>
        <w:suppressAutoHyphens/>
        <w:autoSpaceDE w:val="0"/>
        <w:autoSpaceDN w:val="0"/>
        <w:adjustRightInd w:val="0"/>
        <w:ind w:hanging="567"/>
        <w:contextualSpacing/>
        <w:jc w:val="both"/>
        <w:textAlignment w:val="baseline"/>
        <w:rPr>
          <w:rFonts w:ascii="Times New Roman" w:eastAsia="Calibri" w:hAnsi="Times New Roman" w:cs="Times New Roman"/>
          <w:kern w:val="3"/>
          <w:lang w:eastAsia="en-US"/>
        </w:rPr>
      </w:pPr>
      <w:r w:rsidRPr="00B85C31">
        <w:rPr>
          <w:rFonts w:ascii="Times New Roman" w:eastAsia="Times New Roman" w:hAnsi="Times New Roman" w:cs="Times New Roman"/>
          <w:kern w:val="3"/>
        </w:rPr>
        <w:t>wprowadzenia w życie po dacie podpisania Umowy Regulacji prawnych wywołujących potrzebę zmiany Umowy wraz ze skutkami wprowadzenia takiej zmiany</w:t>
      </w:r>
      <w:r w:rsidRPr="00AE5A5B">
        <w:rPr>
          <w:rFonts w:ascii="Times New Roman" w:eastAsia="Times New Roman" w:hAnsi="Times New Roman" w:cs="Times New Roman"/>
          <w:kern w:val="3"/>
        </w:rPr>
        <w:t>.</w:t>
      </w:r>
    </w:p>
    <w:p w14:paraId="172ACA4C" w14:textId="77777777" w:rsidR="00A77660" w:rsidRDefault="00A77660" w:rsidP="00A77660">
      <w:pPr>
        <w:widowControl w:val="0"/>
        <w:suppressAutoHyphens/>
        <w:autoSpaceDE w:val="0"/>
        <w:autoSpaceDN w:val="0"/>
        <w:adjustRightInd w:val="0"/>
        <w:contextualSpacing/>
        <w:jc w:val="both"/>
        <w:textAlignment w:val="baseline"/>
        <w:rPr>
          <w:rFonts w:ascii="Times New Roman" w:eastAsia="Times New Roman" w:hAnsi="Times New Roman" w:cs="Times New Roman"/>
          <w:kern w:val="3"/>
        </w:rPr>
      </w:pPr>
    </w:p>
    <w:p w14:paraId="21B23217" w14:textId="77777777" w:rsidR="0090459C" w:rsidRDefault="0090459C" w:rsidP="00A77660">
      <w:pPr>
        <w:widowControl w:val="0"/>
        <w:suppressAutoHyphens/>
        <w:autoSpaceDE w:val="0"/>
        <w:autoSpaceDN w:val="0"/>
        <w:adjustRightInd w:val="0"/>
        <w:contextualSpacing/>
        <w:jc w:val="both"/>
        <w:textAlignment w:val="baseline"/>
        <w:rPr>
          <w:rFonts w:ascii="Times New Roman" w:eastAsia="Times New Roman" w:hAnsi="Times New Roman" w:cs="Times New Roman"/>
          <w:kern w:val="3"/>
        </w:rPr>
      </w:pPr>
    </w:p>
    <w:p w14:paraId="2F4B7676" w14:textId="77777777" w:rsidR="0090459C" w:rsidRDefault="0090459C" w:rsidP="00A77660">
      <w:pPr>
        <w:widowControl w:val="0"/>
        <w:suppressAutoHyphens/>
        <w:autoSpaceDE w:val="0"/>
        <w:autoSpaceDN w:val="0"/>
        <w:adjustRightInd w:val="0"/>
        <w:contextualSpacing/>
        <w:jc w:val="both"/>
        <w:textAlignment w:val="baseline"/>
        <w:rPr>
          <w:rFonts w:ascii="Times New Roman" w:eastAsia="Times New Roman" w:hAnsi="Times New Roman" w:cs="Times New Roman"/>
          <w:kern w:val="3"/>
        </w:rPr>
      </w:pPr>
    </w:p>
    <w:p w14:paraId="10544C7B" w14:textId="77777777" w:rsidR="0090459C" w:rsidRDefault="0090459C" w:rsidP="00A77660">
      <w:pPr>
        <w:widowControl w:val="0"/>
        <w:suppressAutoHyphens/>
        <w:autoSpaceDE w:val="0"/>
        <w:autoSpaceDN w:val="0"/>
        <w:adjustRightInd w:val="0"/>
        <w:contextualSpacing/>
        <w:jc w:val="both"/>
        <w:textAlignment w:val="baseline"/>
        <w:rPr>
          <w:rFonts w:ascii="Times New Roman" w:eastAsia="Times New Roman" w:hAnsi="Times New Roman" w:cs="Times New Roman"/>
          <w:kern w:val="3"/>
        </w:rPr>
      </w:pPr>
    </w:p>
    <w:p w14:paraId="5F9F7BDB"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lang w:eastAsia="en-US"/>
        </w:rPr>
      </w:pPr>
      <w:r w:rsidRPr="00A940E8">
        <w:rPr>
          <w:rFonts w:ascii="Times New Roman" w:eastAsia="Calibri" w:hAnsi="Times New Roman" w:cs="Times New Roman"/>
          <w:lang w:eastAsia="en-US"/>
        </w:rPr>
        <w:t>§ 18</w:t>
      </w:r>
      <w:r>
        <w:rPr>
          <w:rFonts w:ascii="Times New Roman" w:eastAsia="Calibri" w:hAnsi="Times New Roman" w:cs="Times New Roman"/>
          <w:lang w:eastAsia="en-US"/>
        </w:rPr>
        <w:t>.</w:t>
      </w:r>
    </w:p>
    <w:p w14:paraId="045F6DE2"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Klauzula informacyjna</w:t>
      </w:r>
    </w:p>
    <w:p w14:paraId="5C072B1A" w14:textId="77777777" w:rsidR="009D5FCE" w:rsidRPr="00A940E8" w:rsidRDefault="009D5FCE" w:rsidP="009D5FCE">
      <w:pPr>
        <w:suppressAutoHyphens/>
        <w:autoSpaceDN w:val="0"/>
        <w:ind w:firstLine="708"/>
        <w:jc w:val="both"/>
        <w:rPr>
          <w:rFonts w:ascii="Times New Roman" w:eastAsia="Times New Roman" w:hAnsi="Times New Roman" w:cs="Times New Roman"/>
          <w:kern w:val="3"/>
        </w:rPr>
      </w:pPr>
      <w:r w:rsidRPr="00A940E8">
        <w:rPr>
          <w:rFonts w:ascii="Times New Roman" w:eastAsia="Times New Roman" w:hAnsi="Times New Roman" w:cs="Times New Roman"/>
          <w:kern w:val="3"/>
        </w:rPr>
        <w:t xml:space="preserve">Zgodnie z art. 13 ust. 1, 2 </w:t>
      </w:r>
      <w:r w:rsidRPr="00A940E8">
        <w:rPr>
          <w:rFonts w:ascii="Times New Roman" w:eastAsia="SimSun" w:hAnsi="Times New Roman" w:cs="Times New Roman"/>
          <w:bCs/>
          <w:kern w:val="3"/>
        </w:rPr>
        <w:t>rozporządzenia Parlamentu Europejskiego i Rady (UE) 2016/679 z dnia 27 kwietnia 2016 r. w s</w:t>
      </w:r>
      <w:r>
        <w:rPr>
          <w:rFonts w:ascii="Times New Roman" w:eastAsia="SimSun" w:hAnsi="Times New Roman" w:cs="Times New Roman"/>
          <w:bCs/>
          <w:kern w:val="3"/>
        </w:rPr>
        <w:t xml:space="preserve">prawie ochrony osób fizycznych </w:t>
      </w:r>
      <w:r w:rsidRPr="00A940E8">
        <w:rPr>
          <w:rFonts w:ascii="Times New Roman" w:eastAsia="SimSun" w:hAnsi="Times New Roman" w:cs="Times New Roman"/>
          <w:bCs/>
          <w:kern w:val="3"/>
        </w:rPr>
        <w:t xml:space="preserve">w związku </w:t>
      </w:r>
      <w:r>
        <w:rPr>
          <w:rFonts w:ascii="Times New Roman" w:eastAsia="SimSun" w:hAnsi="Times New Roman" w:cs="Times New Roman"/>
          <w:bCs/>
          <w:kern w:val="3"/>
        </w:rPr>
        <w:br/>
      </w:r>
      <w:r w:rsidRPr="00A940E8">
        <w:rPr>
          <w:rFonts w:ascii="Times New Roman" w:eastAsia="SimSun" w:hAnsi="Times New Roman" w:cs="Times New Roman"/>
          <w:bCs/>
          <w:kern w:val="3"/>
        </w:rPr>
        <w:t>z przetwarzaniem danych osobowych i w sprawie swobodnego przepływu takich danych oraz uchylenia dyrektywy 9</w:t>
      </w:r>
      <w:r>
        <w:rPr>
          <w:rFonts w:ascii="Times New Roman" w:eastAsia="SimSun" w:hAnsi="Times New Roman" w:cs="Times New Roman"/>
          <w:bCs/>
          <w:kern w:val="3"/>
        </w:rPr>
        <w:t xml:space="preserve">5/46/WE (ogólne rozporządzenie </w:t>
      </w:r>
      <w:r w:rsidRPr="00A940E8">
        <w:rPr>
          <w:rFonts w:ascii="Times New Roman" w:eastAsia="SimSun" w:hAnsi="Times New Roman" w:cs="Times New Roman"/>
          <w:bCs/>
          <w:kern w:val="3"/>
        </w:rPr>
        <w:t xml:space="preserve">o ochronie danych) (Dz.U. UE L </w:t>
      </w:r>
      <w:r>
        <w:rPr>
          <w:rFonts w:ascii="Times New Roman" w:eastAsia="SimSun" w:hAnsi="Times New Roman" w:cs="Times New Roman"/>
          <w:bCs/>
          <w:kern w:val="3"/>
        </w:rPr>
        <w:br/>
      </w:r>
      <w:r w:rsidRPr="00A940E8">
        <w:rPr>
          <w:rFonts w:ascii="Times New Roman" w:eastAsia="SimSun" w:hAnsi="Times New Roman" w:cs="Times New Roman"/>
          <w:bCs/>
          <w:kern w:val="3"/>
        </w:rPr>
        <w:t>z 2016 r. Nr 119, s.1) - dalej RODO</w:t>
      </w:r>
      <w:r w:rsidRPr="00A940E8">
        <w:rPr>
          <w:rFonts w:ascii="Times New Roman" w:eastAsia="Times New Roman" w:hAnsi="Times New Roman" w:cs="Times New Roman"/>
          <w:kern w:val="3"/>
        </w:rPr>
        <w:t>, informujemy, że:</w:t>
      </w:r>
    </w:p>
    <w:p w14:paraId="1A0D6089" w14:textId="77777777" w:rsidR="009D5FCE" w:rsidRPr="00A940E8" w:rsidRDefault="009D5FCE" w:rsidP="009D5FCE">
      <w:pPr>
        <w:suppressAutoHyphens/>
        <w:autoSpaceDN w:val="0"/>
        <w:ind w:firstLine="708"/>
        <w:jc w:val="both"/>
        <w:rPr>
          <w:rFonts w:ascii="Times New Roman" w:eastAsia="Times New Roman" w:hAnsi="Times New Roman" w:cs="Times New Roman"/>
          <w:kern w:val="3"/>
        </w:rPr>
      </w:pPr>
    </w:p>
    <w:p w14:paraId="0E3D2451"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kern w:val="3"/>
        </w:rPr>
        <w:lastRenderedPageBreak/>
        <w:t>1. Administratorem Pani/Pana danych osobowych</w:t>
      </w:r>
      <w:r w:rsidRPr="00A940E8">
        <w:rPr>
          <w:rFonts w:ascii="Times New Roman" w:eastAsia="Times New Roman" w:hAnsi="Times New Roman" w:cs="Times New Roman"/>
          <w:kern w:val="3"/>
        </w:rPr>
        <w:t xml:space="preserve"> jest Zarząd Dróg Powiatowych </w:t>
      </w:r>
      <w:r w:rsidRPr="00A940E8">
        <w:rPr>
          <w:rFonts w:ascii="Times New Roman" w:eastAsia="Times New Roman" w:hAnsi="Times New Roman" w:cs="Times New Roman"/>
          <w:kern w:val="3"/>
        </w:rPr>
        <w:br/>
        <w:t xml:space="preserve">z siedzibą w Opolu przy ul. Książąt Opolskich 27  45 – 005 Opole  tel. 077 441 40 69; e-mail: </w:t>
      </w:r>
      <w:hyperlink r:id="rId8" w:history="1">
        <w:r w:rsidRPr="00135FD1">
          <w:rPr>
            <w:rFonts w:ascii="Times New Roman" w:eastAsia="Times New Roman" w:hAnsi="Times New Roman" w:cs="Times New Roman"/>
            <w:color w:val="000000" w:themeColor="text1"/>
            <w:kern w:val="3"/>
          </w:rPr>
          <w:t>sekretariat@zdp.opole.pl</w:t>
        </w:r>
      </w:hyperlink>
      <w:r w:rsidRPr="00A940E8">
        <w:rPr>
          <w:rFonts w:ascii="Times New Roman" w:eastAsia="Times New Roman" w:hAnsi="Times New Roman" w:cs="Times New Roman"/>
          <w:kern w:val="3"/>
        </w:rPr>
        <w:t xml:space="preserve">  zwany dalej Administratorem;</w:t>
      </w:r>
    </w:p>
    <w:p w14:paraId="5AA6E1E9" w14:textId="77777777" w:rsidR="009D5FCE" w:rsidRPr="00A940E8" w:rsidRDefault="009D5FCE" w:rsidP="00E73473">
      <w:pPr>
        <w:numPr>
          <w:ilvl w:val="0"/>
          <w:numId w:val="3"/>
        </w:numPr>
        <w:suppressAutoHyphens/>
        <w:autoSpaceDN w:val="0"/>
        <w:jc w:val="both"/>
        <w:rPr>
          <w:rFonts w:ascii="Times New Roman" w:eastAsia="Times New Roman" w:hAnsi="Times New Roman" w:cs="Times New Roman"/>
          <w:b/>
          <w:vanish/>
          <w:kern w:val="3"/>
        </w:rPr>
      </w:pPr>
    </w:p>
    <w:p w14:paraId="4F35811C"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kern w:val="3"/>
        </w:rPr>
        <w:t>2. Administrator wyznaczył Inspektora Ochrony danych Osobowych,</w:t>
      </w:r>
      <w:r w:rsidRPr="00A940E8">
        <w:rPr>
          <w:rFonts w:ascii="Times New Roman" w:eastAsia="Times New Roman" w:hAnsi="Times New Roman" w:cs="Times New Roman"/>
          <w:kern w:val="3"/>
        </w:rPr>
        <w:t xml:space="preserve"> z którym można skontaktować się w sprawach związanych z ochroną swoich danych osobowych:  </w:t>
      </w:r>
      <w:r w:rsidRPr="00A940E8">
        <w:rPr>
          <w:rFonts w:ascii="Times New Roman" w:eastAsia="Times New Roman" w:hAnsi="Times New Roman" w:cs="Times New Roman"/>
          <w:kern w:val="3"/>
        </w:rPr>
        <w:br/>
        <w:t>- adres poczty elektronicznej: e-mail:</w:t>
      </w:r>
      <w:r w:rsidR="00135FD1">
        <w:t xml:space="preserve"> </w:t>
      </w:r>
      <w:r w:rsidR="00135FD1" w:rsidRPr="00135FD1">
        <w:rPr>
          <w:rFonts w:ascii="Times New Roman" w:hAnsi="Times New Roman" w:cs="Times New Roman"/>
        </w:rPr>
        <w:t>iod@zdp.opole.pl</w:t>
      </w:r>
      <w:r w:rsidRPr="00A940E8">
        <w:rPr>
          <w:rFonts w:ascii="Times New Roman" w:eastAsia="Times New Roman" w:hAnsi="Times New Roman" w:cs="Times New Roman"/>
          <w:kern w:val="3"/>
        </w:rPr>
        <w:t xml:space="preserve"> lub pisemnie na adres naszej siedziby.</w:t>
      </w:r>
    </w:p>
    <w:p w14:paraId="52A6E45D"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bCs/>
          <w:kern w:val="3"/>
        </w:rPr>
        <w:t>3. Pani/Pana dane osobowe przetwarzane będą w celu:</w:t>
      </w:r>
    </w:p>
    <w:p w14:paraId="6793B1C7" w14:textId="77777777" w:rsidR="009D5FCE" w:rsidRPr="00A940E8" w:rsidRDefault="009D5FCE" w:rsidP="009D5FCE">
      <w:pPr>
        <w:suppressAutoHyphens/>
        <w:autoSpaceDN w:val="0"/>
        <w:ind w:left="789" w:hanging="222"/>
        <w:jc w:val="both"/>
        <w:rPr>
          <w:rFonts w:ascii="Times New Roman" w:eastAsia="Times New Roman" w:hAnsi="Times New Roman" w:cs="Times New Roman"/>
          <w:kern w:val="3"/>
        </w:rPr>
      </w:pPr>
      <w:r w:rsidRPr="00A940E8">
        <w:rPr>
          <w:rFonts w:ascii="Times New Roman" w:eastAsia="Times New Roman" w:hAnsi="Times New Roman" w:cs="Times New Roman"/>
          <w:kern w:val="3"/>
        </w:rPr>
        <w:t xml:space="preserve">- wykonania </w:t>
      </w:r>
      <w:r>
        <w:rPr>
          <w:rFonts w:ascii="Times New Roman" w:eastAsia="Times New Roman" w:hAnsi="Times New Roman" w:cs="Times New Roman"/>
          <w:kern w:val="3"/>
        </w:rPr>
        <w:t>U</w:t>
      </w:r>
      <w:r w:rsidRPr="00A940E8">
        <w:rPr>
          <w:rFonts w:ascii="Times New Roman" w:eastAsia="Times New Roman" w:hAnsi="Times New Roman" w:cs="Times New Roman"/>
          <w:kern w:val="3"/>
        </w:rPr>
        <w:t xml:space="preserve">mowy lub do podjęcia działań na Pani/Pana żądanie przed zawarciem </w:t>
      </w:r>
      <w:r>
        <w:rPr>
          <w:rFonts w:ascii="Times New Roman" w:eastAsia="Times New Roman" w:hAnsi="Times New Roman" w:cs="Times New Roman"/>
          <w:kern w:val="3"/>
        </w:rPr>
        <w:t>U</w:t>
      </w:r>
      <w:r w:rsidRPr="00A940E8">
        <w:rPr>
          <w:rFonts w:ascii="Times New Roman" w:eastAsia="Times New Roman" w:hAnsi="Times New Roman" w:cs="Times New Roman"/>
          <w:kern w:val="3"/>
        </w:rPr>
        <w:t xml:space="preserve">mowy (art. 6 ust. 1 lit. b RODO), </w:t>
      </w:r>
    </w:p>
    <w:p w14:paraId="28181203" w14:textId="77777777" w:rsidR="009D5FCE" w:rsidRPr="00A940E8" w:rsidRDefault="009D5FCE" w:rsidP="009D5FCE">
      <w:pPr>
        <w:suppressAutoHyphens/>
        <w:autoSpaceDN w:val="0"/>
        <w:ind w:left="789" w:hanging="222"/>
        <w:jc w:val="both"/>
        <w:rPr>
          <w:rFonts w:ascii="Times New Roman" w:eastAsia="Times New Roman" w:hAnsi="Times New Roman" w:cs="Times New Roman"/>
          <w:kern w:val="3"/>
        </w:rPr>
      </w:pPr>
      <w:r w:rsidRPr="00A940E8">
        <w:rPr>
          <w:rFonts w:ascii="Times New Roman" w:eastAsia="Times New Roman" w:hAnsi="Times New Roman" w:cs="Times New Roman"/>
          <w:kern w:val="3"/>
        </w:rPr>
        <w:t>- wypełnienia obowiązku prawnego ciążącego na administratorze (art. 6 ust. 1 lit. c RODO),</w:t>
      </w:r>
    </w:p>
    <w:p w14:paraId="3E77B416" w14:textId="77777777" w:rsidR="009D5FCE" w:rsidRPr="00A940E8" w:rsidRDefault="009D5FCE" w:rsidP="009D5FCE">
      <w:pPr>
        <w:suppressAutoHyphens/>
        <w:autoSpaceDN w:val="0"/>
        <w:ind w:left="789" w:hanging="222"/>
        <w:jc w:val="both"/>
        <w:rPr>
          <w:rFonts w:ascii="Times New Roman" w:eastAsia="Times New Roman" w:hAnsi="Times New Roman" w:cs="Times New Roman"/>
          <w:kern w:val="3"/>
        </w:rPr>
      </w:pPr>
      <w:r w:rsidRPr="00A940E8">
        <w:rPr>
          <w:rFonts w:ascii="Times New Roman" w:eastAsia="Times New Roman" w:hAnsi="Times New Roman" w:cs="Times New Roman"/>
          <w:kern w:val="3"/>
        </w:rPr>
        <w:t>- wynikającym z prawnie uzasadnionych interesów realizowanych przez administratora (art. 6 ust. 1 lit. f RODO).</w:t>
      </w:r>
    </w:p>
    <w:p w14:paraId="11449646"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bCs/>
          <w:kern w:val="3"/>
        </w:rPr>
        <w:t>4. Odbiorcą Pani/Pana danych będą:</w:t>
      </w:r>
    </w:p>
    <w:p w14:paraId="0F45AC96" w14:textId="77777777" w:rsidR="009D5FCE" w:rsidRPr="00A940E8" w:rsidRDefault="009D5FCE" w:rsidP="009D5FCE">
      <w:pPr>
        <w:suppressAutoHyphens/>
        <w:autoSpaceDN w:val="0"/>
        <w:ind w:left="851" w:hanging="284"/>
        <w:jc w:val="both"/>
        <w:rPr>
          <w:rFonts w:ascii="Times New Roman" w:eastAsia="Times New Roman" w:hAnsi="Times New Roman" w:cs="Times New Roman"/>
          <w:kern w:val="3"/>
        </w:rPr>
      </w:pPr>
      <w:r w:rsidRPr="00A940E8">
        <w:rPr>
          <w:rFonts w:ascii="Times New Roman" w:eastAsia="Times New Roman" w:hAnsi="Times New Roman" w:cs="Times New Roman"/>
          <w:kern w:val="3"/>
        </w:rPr>
        <w:t>- podmioty i organy, którym Administrator Danych Osobowych jest zobowiązany  udostępnić dane osobowe na podstawie powszechnie obowiązujących przepisów prawa,</w:t>
      </w:r>
    </w:p>
    <w:p w14:paraId="7EFAAFF5" w14:textId="77777777" w:rsidR="009D5FCE" w:rsidRPr="00A940E8" w:rsidRDefault="009D5FCE" w:rsidP="009D5FCE">
      <w:pPr>
        <w:suppressAutoHyphens/>
        <w:autoSpaceDN w:val="0"/>
        <w:ind w:left="851" w:hanging="284"/>
        <w:jc w:val="both"/>
        <w:rPr>
          <w:rFonts w:ascii="Times New Roman" w:eastAsia="Times New Roman" w:hAnsi="Times New Roman" w:cs="Times New Roman"/>
          <w:kern w:val="3"/>
        </w:rPr>
      </w:pPr>
      <w:r w:rsidRPr="00A940E8">
        <w:rPr>
          <w:rFonts w:ascii="Times New Roman" w:eastAsia="Times New Roman" w:hAnsi="Times New Roman" w:cs="Times New Roman"/>
          <w:kern w:val="3"/>
        </w:rPr>
        <w:t>- podmioty, którym Administrator Danych Osobowych powierzył wykonywanie czynności związane z obsługą prawną,</w:t>
      </w:r>
    </w:p>
    <w:p w14:paraId="723D566B" w14:textId="77777777" w:rsidR="009D5FCE" w:rsidRPr="00A940E8" w:rsidRDefault="009D5FCE" w:rsidP="009D5FCE">
      <w:pPr>
        <w:suppressAutoHyphens/>
        <w:autoSpaceDN w:val="0"/>
        <w:ind w:left="851" w:hanging="284"/>
        <w:jc w:val="both"/>
        <w:rPr>
          <w:rFonts w:ascii="Times New Roman" w:eastAsia="Times New Roman" w:hAnsi="Times New Roman" w:cs="Times New Roman"/>
          <w:kern w:val="3"/>
        </w:rPr>
      </w:pPr>
      <w:r w:rsidRPr="00A940E8">
        <w:rPr>
          <w:rFonts w:ascii="Times New Roman" w:eastAsia="Times New Roman" w:hAnsi="Times New Roman" w:cs="Times New Roman"/>
          <w:kern w:val="3"/>
        </w:rPr>
        <w:t>- podmioty, którym Administrator Danych Osobowych powierzył wykonywanie czynności związane z obsługą informatyczną.</w:t>
      </w:r>
    </w:p>
    <w:p w14:paraId="36292FFF" w14:textId="77777777" w:rsidR="009D5FCE" w:rsidRPr="00A940E8" w:rsidRDefault="009D5FCE" w:rsidP="009D5FCE">
      <w:pPr>
        <w:suppressAutoHyphens/>
        <w:autoSpaceDN w:val="0"/>
        <w:jc w:val="both"/>
        <w:rPr>
          <w:rFonts w:ascii="Times New Roman" w:eastAsia="Times New Roman" w:hAnsi="Times New Roman" w:cs="Times New Roman"/>
          <w:b/>
          <w:kern w:val="3"/>
        </w:rPr>
      </w:pPr>
      <w:r w:rsidRPr="00A940E8">
        <w:rPr>
          <w:rFonts w:ascii="Times New Roman" w:eastAsia="Times New Roman" w:hAnsi="Times New Roman" w:cs="Times New Roman"/>
          <w:b/>
          <w:kern w:val="3"/>
        </w:rPr>
        <w:t>5. Pana/Pani dane osobowe nie będą przekazywane  do państwa  trzeciego lub organizacji międzynarodowej.</w:t>
      </w:r>
    </w:p>
    <w:p w14:paraId="65231D7B" w14:textId="77777777" w:rsidR="009D5FCE" w:rsidRPr="00A940E8" w:rsidRDefault="009D5FCE" w:rsidP="009D5FCE">
      <w:pPr>
        <w:suppressAutoHyphens/>
        <w:autoSpaceDN w:val="0"/>
        <w:jc w:val="both"/>
        <w:rPr>
          <w:rFonts w:ascii="Times New Roman" w:eastAsia="Times New Roman" w:hAnsi="Times New Roman" w:cs="Times New Roman"/>
          <w:bCs/>
          <w:kern w:val="3"/>
        </w:rPr>
      </w:pPr>
      <w:r w:rsidRPr="00A940E8">
        <w:rPr>
          <w:rFonts w:ascii="Times New Roman" w:eastAsia="Times New Roman" w:hAnsi="Times New Roman" w:cs="Times New Roman"/>
          <w:b/>
          <w:bCs/>
          <w:kern w:val="3"/>
        </w:rPr>
        <w:t xml:space="preserve">6. Pani/Pana dane osobowe będą przechowywane </w:t>
      </w:r>
      <w:r w:rsidRPr="00A940E8">
        <w:rPr>
          <w:rFonts w:ascii="Times New Roman" w:eastAsia="Times New Roman" w:hAnsi="Times New Roman" w:cs="Times New Roman"/>
          <w:bCs/>
          <w:kern w:val="3"/>
        </w:rPr>
        <w:t xml:space="preserve">przez okres niezbędny do realizacji celu dla jakiego zostały zebrane i przetwarzane. Mogą być usunięte po upływie okresu określonego dla danej kategorii dokumentacji okresu przechowywania, w zależności od kategorii archiwalnej danej sprawy, zgodnie z przepisami określonymi  w ustawie z dnia 14 lipca 1983 r. o narodowym zasobie archiwalnym i archiwach (Dz.U. z 2018 r., poz. 217) oraz w </w:t>
      </w:r>
      <w:r w:rsidRPr="00A940E8">
        <w:rPr>
          <w:rFonts w:ascii="Times New Roman" w:eastAsia="Times New Roman" w:hAnsi="Times New Roman" w:cs="Times New Roman"/>
          <w:kern w:val="3"/>
        </w:rPr>
        <w:t xml:space="preserve">Rozporządzeniu Prezesa Rady Ministrów z dnia 18 stycznia 2011 r. w sprawie instrukcji kancelaryjnej, jednolitych rzeczowych wykazów akt oraz instrukcji w sprawie organizacji </w:t>
      </w:r>
      <w:r w:rsidRPr="00A940E8">
        <w:rPr>
          <w:rFonts w:ascii="Times New Roman" w:eastAsia="Times New Roman" w:hAnsi="Times New Roman" w:cs="Times New Roman"/>
          <w:kern w:val="3"/>
        </w:rPr>
        <w:br/>
        <w:t>i zakresu działania archiwów zakładowych (Dz.U. z 2011 r. Nr 14 poz.67).</w:t>
      </w:r>
    </w:p>
    <w:p w14:paraId="0F2EDB57"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bCs/>
          <w:kern w:val="3"/>
        </w:rPr>
        <w:t>7. W związku z przetwarzaniem  Pani/Pana danych osobowych, przysługuje Pani/Panu</w:t>
      </w:r>
      <w:r w:rsidRPr="00A940E8">
        <w:rPr>
          <w:rFonts w:ascii="Times New Roman" w:eastAsia="Times New Roman" w:hAnsi="Times New Roman" w:cs="Times New Roman"/>
          <w:kern w:val="3"/>
        </w:rPr>
        <w:t xml:space="preserve"> prawo dostępu do danych osobowych oraz prawo do sprostowania  usunięcia (prawo do bycia zapomnianym),  ograniczenia przetwarzania,  prawo do przenoszenia danych do innego administratora, prawo do wniesienia sprzeciwu wobec przetwarzania danych.</w:t>
      </w:r>
    </w:p>
    <w:p w14:paraId="13A1626A"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kern w:val="3"/>
        </w:rPr>
        <w:t>W przypadku przetwarzania Pani/Pana danych na podstawie zgody, ma Pani/Pan prawo do cofnięcia zgody w dowolnym momencie. Cofnięcie zgody w dowolnym momencie nie ma wpływu  na zgodność z prawem przetwarzania, którego dokonano na podstawie zgody przed jej cofnięciem.</w:t>
      </w:r>
    </w:p>
    <w:p w14:paraId="31492CC3"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kern w:val="3"/>
        </w:rPr>
        <w:t>8. Ma Pani/Pan  prawo wniesienia skargi</w:t>
      </w:r>
      <w:r w:rsidRPr="00A940E8">
        <w:rPr>
          <w:rFonts w:ascii="Times New Roman" w:eastAsia="Times New Roman" w:hAnsi="Times New Roman" w:cs="Times New Roman"/>
          <w:kern w:val="3"/>
        </w:rPr>
        <w:t xml:space="preserve"> do organu nadzorczego -  Prezesa Urzędu Ochrony Danych Osobowych, gdy uzna Pani/Pan, że przetwarzanie danych osobowych narusza przepisy ogólnego  rozporządzenia o ochronie danych osobowych z dnia 27 kwietnia 2016 r.</w:t>
      </w:r>
    </w:p>
    <w:p w14:paraId="5F470DC7"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bCs/>
          <w:kern w:val="3"/>
        </w:rPr>
        <w:t>9. Podanie  przez Panią/Pana danych osobowych jest dobrowolne</w:t>
      </w:r>
      <w:r w:rsidRPr="00A940E8">
        <w:rPr>
          <w:rFonts w:ascii="Times New Roman" w:eastAsia="Times New Roman" w:hAnsi="Times New Roman" w:cs="Times New Roman"/>
          <w:kern w:val="3"/>
        </w:rPr>
        <w:t xml:space="preserve">, lecz niezbędne w celu zawarcia  i realizacji </w:t>
      </w:r>
      <w:r>
        <w:rPr>
          <w:rFonts w:ascii="Times New Roman" w:eastAsia="Times New Roman" w:hAnsi="Times New Roman" w:cs="Times New Roman"/>
          <w:kern w:val="3"/>
        </w:rPr>
        <w:t>U</w:t>
      </w:r>
      <w:r w:rsidRPr="00A940E8">
        <w:rPr>
          <w:rFonts w:ascii="Times New Roman" w:eastAsia="Times New Roman" w:hAnsi="Times New Roman" w:cs="Times New Roman"/>
          <w:kern w:val="3"/>
        </w:rPr>
        <w:t>mowy.</w:t>
      </w:r>
    </w:p>
    <w:p w14:paraId="43E87C6F" w14:textId="77777777" w:rsidR="009D5FCE" w:rsidRPr="00A940E8" w:rsidRDefault="009D5FCE" w:rsidP="009D5FCE">
      <w:pPr>
        <w:suppressAutoHyphens/>
        <w:autoSpaceDN w:val="0"/>
        <w:jc w:val="both"/>
        <w:rPr>
          <w:rFonts w:ascii="Times New Roman" w:eastAsia="Times New Roman" w:hAnsi="Times New Roman" w:cs="Times New Roman"/>
          <w:bCs/>
          <w:kern w:val="3"/>
        </w:rPr>
      </w:pPr>
      <w:r w:rsidRPr="00A940E8">
        <w:rPr>
          <w:rFonts w:ascii="Times New Roman" w:eastAsia="Times New Roman" w:hAnsi="Times New Roman" w:cs="Times New Roman"/>
          <w:bCs/>
          <w:kern w:val="3"/>
        </w:rPr>
        <w:t>W przypadku  nie podania przez Panią/Pana swoich danych osobowych, nie będziemy mogli zrealizować  celu zadania ustawowego</w:t>
      </w:r>
      <w:r w:rsidRPr="00A940E8">
        <w:rPr>
          <w:rFonts w:ascii="Times New Roman" w:eastAsia="Times New Roman" w:hAnsi="Times New Roman" w:cs="Times New Roman"/>
          <w:kern w:val="3"/>
        </w:rPr>
        <w:t xml:space="preserve"> lub wypełnienia obowiązku prawnego ciążącego na Administratorze</w:t>
      </w:r>
      <w:r w:rsidRPr="00A940E8">
        <w:rPr>
          <w:rFonts w:ascii="Times New Roman" w:eastAsia="Times New Roman" w:hAnsi="Times New Roman" w:cs="Times New Roman"/>
          <w:bCs/>
          <w:kern w:val="3"/>
        </w:rPr>
        <w:t>, co może skutkować  konsekwencjami przewidzianymi przepisami prawa.</w:t>
      </w:r>
    </w:p>
    <w:p w14:paraId="48FA92CE" w14:textId="77777777" w:rsidR="009D5FCE" w:rsidRPr="00A940E8" w:rsidRDefault="009D5FCE" w:rsidP="009D5FCE">
      <w:pPr>
        <w:suppressAutoHyphens/>
        <w:autoSpaceDN w:val="0"/>
        <w:jc w:val="both"/>
        <w:rPr>
          <w:rFonts w:ascii="Times New Roman" w:eastAsia="Times New Roman" w:hAnsi="Times New Roman" w:cs="Times New Roman"/>
          <w:kern w:val="3"/>
        </w:rPr>
      </w:pPr>
      <w:r w:rsidRPr="00A940E8">
        <w:rPr>
          <w:rFonts w:ascii="Times New Roman" w:eastAsia="Times New Roman" w:hAnsi="Times New Roman" w:cs="Times New Roman"/>
          <w:b/>
          <w:kern w:val="3"/>
        </w:rPr>
        <w:t>10. Pani/Pana dane osobowe nie będą przetwarzane w sposób zautomatyzowany, w tym również w formie  profilowania</w:t>
      </w:r>
      <w:r w:rsidRPr="00F920A2">
        <w:rPr>
          <w:rFonts w:ascii="Times New Roman" w:eastAsia="Times New Roman" w:hAnsi="Times New Roman" w:cs="Times New Roman"/>
          <w:kern w:val="3"/>
        </w:rPr>
        <w:t>.</w:t>
      </w:r>
    </w:p>
    <w:p w14:paraId="4FDEB291" w14:textId="77777777" w:rsidR="009D5FCE" w:rsidRPr="00A940E8" w:rsidRDefault="009D5FCE" w:rsidP="009D5FCE">
      <w:pPr>
        <w:autoSpaceDE w:val="0"/>
        <w:autoSpaceDN w:val="0"/>
        <w:adjustRightInd w:val="0"/>
        <w:contextualSpacing/>
        <w:rPr>
          <w:rFonts w:ascii="Times New Roman" w:eastAsia="Calibri" w:hAnsi="Times New Roman" w:cs="Times New Roman"/>
          <w:lang w:eastAsia="en-US"/>
        </w:rPr>
      </w:pPr>
    </w:p>
    <w:p w14:paraId="2D753453"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lang w:eastAsia="en-US"/>
        </w:rPr>
      </w:pPr>
      <w:r w:rsidRPr="00A940E8">
        <w:rPr>
          <w:rFonts w:ascii="Times New Roman" w:eastAsia="Calibri" w:hAnsi="Times New Roman" w:cs="Times New Roman"/>
          <w:lang w:eastAsia="en-US"/>
        </w:rPr>
        <w:lastRenderedPageBreak/>
        <w:t>§ 19</w:t>
      </w:r>
      <w:r>
        <w:rPr>
          <w:rFonts w:ascii="Times New Roman" w:eastAsia="Calibri" w:hAnsi="Times New Roman" w:cs="Times New Roman"/>
          <w:lang w:eastAsia="en-US"/>
        </w:rPr>
        <w:t>.</w:t>
      </w:r>
    </w:p>
    <w:p w14:paraId="04653138" w14:textId="77777777" w:rsidR="009D5FCE" w:rsidRPr="00A940E8" w:rsidRDefault="009D5FCE" w:rsidP="009D5FCE">
      <w:pPr>
        <w:autoSpaceDE w:val="0"/>
        <w:autoSpaceDN w:val="0"/>
        <w:adjustRightInd w:val="0"/>
        <w:contextualSpacing/>
        <w:jc w:val="center"/>
        <w:rPr>
          <w:rFonts w:ascii="Times New Roman" w:eastAsia="Calibri" w:hAnsi="Times New Roman" w:cs="Times New Roman"/>
          <w:b/>
          <w:lang w:eastAsia="en-US"/>
        </w:rPr>
      </w:pPr>
      <w:r w:rsidRPr="00A940E8">
        <w:rPr>
          <w:rFonts w:ascii="Times New Roman" w:eastAsia="Calibri" w:hAnsi="Times New Roman" w:cs="Times New Roman"/>
          <w:b/>
          <w:lang w:eastAsia="en-US"/>
        </w:rPr>
        <w:t>Postanowienia końcowe</w:t>
      </w:r>
    </w:p>
    <w:p w14:paraId="391DD563" w14:textId="206DC664" w:rsidR="0092057B" w:rsidRPr="00A940E8" w:rsidRDefault="0092057B">
      <w:pPr>
        <w:numPr>
          <w:ilvl w:val="0"/>
          <w:numId w:val="35"/>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sprawach nie uregulowanych niniejszą </w:t>
      </w:r>
      <w:r>
        <w:rPr>
          <w:rFonts w:ascii="Times New Roman" w:eastAsia="Calibri" w:hAnsi="Times New Roman" w:cs="Times New Roman"/>
          <w:lang w:eastAsia="en-US"/>
        </w:rPr>
        <w:t>U</w:t>
      </w:r>
      <w:r w:rsidRPr="00A940E8">
        <w:rPr>
          <w:rFonts w:ascii="Times New Roman" w:eastAsia="Calibri" w:hAnsi="Times New Roman" w:cs="Times New Roman"/>
          <w:lang w:eastAsia="en-US"/>
        </w:rPr>
        <w:t xml:space="preserve">mową stosuje się przepisy ustawy </w:t>
      </w:r>
      <w:r w:rsidRPr="00A940E8">
        <w:rPr>
          <w:rFonts w:ascii="Times New Roman" w:eastAsia="Times New Roman" w:hAnsi="Times New Roman" w:cs="Times New Roman"/>
          <w:iCs/>
        </w:rPr>
        <w:t xml:space="preserve">z dnia </w:t>
      </w:r>
      <w:r w:rsidRPr="00A940E8">
        <w:rPr>
          <w:rFonts w:ascii="Times New Roman" w:eastAsia="Times New Roman" w:hAnsi="Times New Roman" w:cs="Times New Roman"/>
          <w:iCs/>
        </w:rPr>
        <w:br/>
        <w:t>11 września  2019 roku Prawo zamówień publicznych (</w:t>
      </w:r>
      <w:proofErr w:type="spellStart"/>
      <w:r w:rsidR="00DE2E4E" w:rsidRPr="00DE2E4E">
        <w:rPr>
          <w:rFonts w:ascii="Times New Roman" w:eastAsia="Times New Roman" w:hAnsi="Times New Roman" w:cs="Times New Roman"/>
          <w:iCs/>
        </w:rPr>
        <w:t>t.j</w:t>
      </w:r>
      <w:proofErr w:type="spellEnd"/>
      <w:r w:rsidR="00DE2E4E" w:rsidRPr="00DE2E4E">
        <w:rPr>
          <w:rFonts w:ascii="Times New Roman" w:eastAsia="Times New Roman" w:hAnsi="Times New Roman" w:cs="Times New Roman"/>
          <w:iCs/>
        </w:rPr>
        <w:t xml:space="preserve">. Dz.U. z 2024 roku poz. 1320, </w:t>
      </w:r>
      <w:r w:rsidR="00DE2E4E">
        <w:rPr>
          <w:rFonts w:ascii="Times New Roman" w:eastAsia="Times New Roman" w:hAnsi="Times New Roman" w:cs="Times New Roman"/>
          <w:iCs/>
        </w:rPr>
        <w:br/>
      </w:r>
      <w:r w:rsidR="00DE2E4E" w:rsidRPr="00DE2E4E">
        <w:rPr>
          <w:rFonts w:ascii="Times New Roman" w:eastAsia="Times New Roman" w:hAnsi="Times New Roman" w:cs="Times New Roman"/>
          <w:iCs/>
        </w:rPr>
        <w:t xml:space="preserve">z </w:t>
      </w:r>
      <w:proofErr w:type="spellStart"/>
      <w:r w:rsidR="00DE2E4E" w:rsidRPr="00DE2E4E">
        <w:rPr>
          <w:rFonts w:ascii="Times New Roman" w:eastAsia="Times New Roman" w:hAnsi="Times New Roman" w:cs="Times New Roman"/>
          <w:iCs/>
        </w:rPr>
        <w:t>późn</w:t>
      </w:r>
      <w:proofErr w:type="spellEnd"/>
      <w:r w:rsidR="00DE2E4E" w:rsidRPr="00DE2E4E">
        <w:rPr>
          <w:rFonts w:ascii="Times New Roman" w:eastAsia="Times New Roman" w:hAnsi="Times New Roman" w:cs="Times New Roman"/>
          <w:iCs/>
        </w:rPr>
        <w:t>. zm.</w:t>
      </w:r>
      <w:r w:rsidRPr="00A940E8">
        <w:rPr>
          <w:rFonts w:ascii="Times New Roman" w:eastAsia="Times New Roman" w:hAnsi="Times New Roman" w:cs="Times New Roman"/>
          <w:iCs/>
        </w:rPr>
        <w:t>)</w:t>
      </w:r>
      <w:r w:rsidRPr="00A940E8">
        <w:rPr>
          <w:rFonts w:ascii="Times New Roman" w:eastAsia="Calibri" w:hAnsi="Times New Roman" w:cs="Times New Roman"/>
          <w:lang w:eastAsia="en-US"/>
        </w:rPr>
        <w:t xml:space="preserve">, </w:t>
      </w:r>
      <w:r w:rsidRPr="0073650D">
        <w:rPr>
          <w:rFonts w:ascii="Times New Roman" w:eastAsia="Calibri" w:hAnsi="Times New Roman" w:cs="Times New Roman"/>
          <w:lang w:eastAsia="en-US"/>
        </w:rPr>
        <w:t xml:space="preserve">przepisy ustawy </w:t>
      </w:r>
      <w:r w:rsidRPr="0073650D">
        <w:rPr>
          <w:rFonts w:ascii="Times New Roman" w:eastAsia="Calibri" w:hAnsi="Times New Roman" w:cs="Times New Roman"/>
          <w:iCs/>
          <w:lang w:eastAsia="en-US"/>
        </w:rPr>
        <w:t>z dnia</w:t>
      </w:r>
      <w:r>
        <w:rPr>
          <w:rFonts w:ascii="Times New Roman" w:eastAsia="Calibri" w:hAnsi="Times New Roman" w:cs="Times New Roman"/>
          <w:iCs/>
          <w:lang w:eastAsia="en-US"/>
        </w:rPr>
        <w:t xml:space="preserve"> </w:t>
      </w:r>
      <w:r w:rsidRPr="0073650D">
        <w:rPr>
          <w:rFonts w:ascii="Times New Roman" w:eastAsia="Calibri" w:hAnsi="Times New Roman" w:cs="Times New Roman"/>
          <w:iCs/>
          <w:lang w:eastAsia="en-US"/>
        </w:rPr>
        <w:t>23 kwietnia 1964 r. Kodeksu cywilnego (</w:t>
      </w:r>
      <w:proofErr w:type="spellStart"/>
      <w:r w:rsidRPr="0073650D">
        <w:rPr>
          <w:rFonts w:ascii="Times New Roman" w:eastAsia="Calibri" w:hAnsi="Times New Roman" w:cs="Times New Roman"/>
          <w:iCs/>
          <w:lang w:eastAsia="en-US"/>
        </w:rPr>
        <w:t>t.j</w:t>
      </w:r>
      <w:proofErr w:type="spellEnd"/>
      <w:r w:rsidRPr="0073650D">
        <w:rPr>
          <w:rFonts w:ascii="Times New Roman" w:eastAsia="Calibri" w:hAnsi="Times New Roman" w:cs="Times New Roman"/>
          <w:iCs/>
          <w:lang w:eastAsia="en-US"/>
        </w:rPr>
        <w:t xml:space="preserve">. Dz. U. </w:t>
      </w:r>
      <w:r>
        <w:rPr>
          <w:rFonts w:ascii="Times New Roman" w:eastAsia="Calibri" w:hAnsi="Times New Roman" w:cs="Times New Roman"/>
          <w:iCs/>
          <w:lang w:eastAsia="en-US"/>
        </w:rPr>
        <w:br/>
      </w:r>
      <w:r w:rsidRPr="0073650D">
        <w:rPr>
          <w:rFonts w:ascii="Times New Roman" w:eastAsia="Calibri" w:hAnsi="Times New Roman" w:cs="Times New Roman"/>
          <w:iCs/>
          <w:lang w:eastAsia="en-US"/>
        </w:rPr>
        <w:t>z  202</w:t>
      </w:r>
      <w:r>
        <w:rPr>
          <w:rFonts w:ascii="Times New Roman" w:eastAsia="Calibri" w:hAnsi="Times New Roman" w:cs="Times New Roman"/>
          <w:iCs/>
          <w:lang w:eastAsia="en-US"/>
        </w:rPr>
        <w:t>3</w:t>
      </w:r>
      <w:r w:rsidRPr="0073650D">
        <w:rPr>
          <w:rFonts w:ascii="Times New Roman" w:eastAsia="Calibri" w:hAnsi="Times New Roman" w:cs="Times New Roman"/>
          <w:iCs/>
          <w:lang w:eastAsia="en-US"/>
        </w:rPr>
        <w:t xml:space="preserve"> r. poz. </w:t>
      </w:r>
      <w:r>
        <w:rPr>
          <w:rFonts w:ascii="Times New Roman" w:eastAsia="Calibri" w:hAnsi="Times New Roman" w:cs="Times New Roman"/>
          <w:iCs/>
          <w:lang w:eastAsia="en-US"/>
        </w:rPr>
        <w:t>1610</w:t>
      </w:r>
      <w:r w:rsidRPr="0073650D">
        <w:rPr>
          <w:rFonts w:ascii="Times New Roman" w:eastAsia="Calibri" w:hAnsi="Times New Roman" w:cs="Times New Roman"/>
          <w:iCs/>
          <w:lang w:eastAsia="en-US"/>
        </w:rPr>
        <w:t xml:space="preserve"> z </w:t>
      </w:r>
      <w:proofErr w:type="spellStart"/>
      <w:r w:rsidRPr="0073650D">
        <w:rPr>
          <w:rFonts w:ascii="Times New Roman" w:eastAsia="Calibri" w:hAnsi="Times New Roman" w:cs="Times New Roman"/>
          <w:iCs/>
          <w:lang w:eastAsia="en-US"/>
        </w:rPr>
        <w:t>późn</w:t>
      </w:r>
      <w:proofErr w:type="spellEnd"/>
      <w:r w:rsidRPr="0073650D">
        <w:rPr>
          <w:rFonts w:ascii="Times New Roman" w:eastAsia="Calibri" w:hAnsi="Times New Roman" w:cs="Times New Roman"/>
          <w:iCs/>
          <w:lang w:eastAsia="en-US"/>
        </w:rPr>
        <w:t>. zm.)</w:t>
      </w:r>
      <w:r w:rsidRPr="0073650D">
        <w:rPr>
          <w:rFonts w:ascii="Times New Roman" w:eastAsia="Calibri" w:hAnsi="Times New Roman" w:cs="Times New Roman"/>
          <w:lang w:eastAsia="en-US"/>
        </w:rPr>
        <w:t xml:space="preserve">, ustawy z dnia 7 lipca 1994 r. </w:t>
      </w:r>
      <w:r w:rsidRPr="00AE5A5B">
        <w:rPr>
          <w:rFonts w:ascii="Times New Roman" w:eastAsia="Calibri" w:hAnsi="Times New Roman" w:cs="Times New Roman"/>
          <w:lang w:eastAsia="en-US"/>
        </w:rPr>
        <w:t xml:space="preserve">Prawo </w:t>
      </w:r>
      <w:r w:rsidRPr="00B85C31">
        <w:rPr>
          <w:rFonts w:ascii="Times New Roman" w:eastAsia="Calibri" w:hAnsi="Times New Roman" w:cs="Times New Roman"/>
          <w:lang w:eastAsia="en-US"/>
        </w:rPr>
        <w:t>b</w:t>
      </w:r>
      <w:r w:rsidRPr="00AE5A5B">
        <w:rPr>
          <w:rFonts w:ascii="Times New Roman" w:eastAsia="Calibri" w:hAnsi="Times New Roman" w:cs="Times New Roman"/>
          <w:lang w:eastAsia="en-US"/>
        </w:rPr>
        <w:t xml:space="preserve">udowlane </w:t>
      </w:r>
      <w:r w:rsidRPr="0073650D">
        <w:rPr>
          <w:rFonts w:ascii="Times New Roman" w:eastAsia="Calibri" w:hAnsi="Times New Roman" w:cs="Times New Roman"/>
          <w:lang w:eastAsia="en-US"/>
        </w:rPr>
        <w:t>(</w:t>
      </w:r>
      <w:proofErr w:type="spellStart"/>
      <w:r w:rsidRPr="0073650D">
        <w:rPr>
          <w:rFonts w:ascii="Times New Roman" w:eastAsia="Calibri" w:hAnsi="Times New Roman" w:cs="Times New Roman"/>
          <w:lang w:eastAsia="en-US"/>
        </w:rPr>
        <w:t>t.j</w:t>
      </w:r>
      <w:proofErr w:type="spellEnd"/>
      <w:r w:rsidRPr="0073650D">
        <w:rPr>
          <w:rFonts w:ascii="Times New Roman" w:eastAsia="Calibri" w:hAnsi="Times New Roman" w:cs="Times New Roman"/>
          <w:lang w:eastAsia="en-US"/>
        </w:rPr>
        <w:t xml:space="preserve">. </w:t>
      </w:r>
      <w:r>
        <w:rPr>
          <w:rFonts w:ascii="Times New Roman" w:eastAsia="Calibri" w:hAnsi="Times New Roman" w:cs="Times New Roman"/>
          <w:lang w:eastAsia="en-US"/>
        </w:rPr>
        <w:br/>
      </w:r>
      <w:r w:rsidRPr="0073650D">
        <w:rPr>
          <w:rFonts w:ascii="Times New Roman" w:eastAsia="Calibri" w:hAnsi="Times New Roman" w:cs="Times New Roman"/>
          <w:lang w:eastAsia="en-US"/>
        </w:rPr>
        <w:t>Dz. U. 202</w:t>
      </w:r>
      <w:r>
        <w:rPr>
          <w:rFonts w:ascii="Times New Roman" w:eastAsia="Calibri" w:hAnsi="Times New Roman" w:cs="Times New Roman"/>
          <w:lang w:eastAsia="en-US"/>
        </w:rPr>
        <w:t>3</w:t>
      </w:r>
      <w:r w:rsidRPr="0073650D">
        <w:rPr>
          <w:rFonts w:ascii="Times New Roman" w:eastAsia="Calibri" w:hAnsi="Times New Roman" w:cs="Times New Roman"/>
          <w:lang w:eastAsia="en-US"/>
        </w:rPr>
        <w:t xml:space="preserve"> poz. </w:t>
      </w:r>
      <w:r>
        <w:rPr>
          <w:rFonts w:ascii="Times New Roman" w:eastAsia="Calibri" w:hAnsi="Times New Roman" w:cs="Times New Roman"/>
          <w:lang w:eastAsia="en-US"/>
        </w:rPr>
        <w:t>682</w:t>
      </w:r>
      <w:r w:rsidRPr="0073650D">
        <w:rPr>
          <w:rFonts w:ascii="Times New Roman" w:eastAsia="Calibri" w:hAnsi="Times New Roman" w:cs="Times New Roman"/>
          <w:lang w:eastAsia="en-US"/>
        </w:rPr>
        <w:t xml:space="preserve"> z </w:t>
      </w:r>
      <w:proofErr w:type="spellStart"/>
      <w:r w:rsidRPr="0073650D">
        <w:rPr>
          <w:rFonts w:ascii="Times New Roman" w:eastAsia="Calibri" w:hAnsi="Times New Roman" w:cs="Times New Roman"/>
          <w:lang w:eastAsia="en-US"/>
        </w:rPr>
        <w:t>późn</w:t>
      </w:r>
      <w:proofErr w:type="spellEnd"/>
      <w:r w:rsidRPr="0073650D">
        <w:rPr>
          <w:rFonts w:ascii="Times New Roman" w:eastAsia="Calibri" w:hAnsi="Times New Roman" w:cs="Times New Roman"/>
          <w:lang w:eastAsia="en-US"/>
        </w:rPr>
        <w:t xml:space="preserve">. zm.) </w:t>
      </w:r>
      <w:r w:rsidRPr="00A940E8">
        <w:rPr>
          <w:rFonts w:ascii="Times New Roman" w:eastAsia="Calibri" w:hAnsi="Times New Roman" w:cs="Times New Roman"/>
          <w:lang w:eastAsia="en-US"/>
        </w:rPr>
        <w:t xml:space="preserve">oraz przepisy prawa mające zastosowanie w zakresie objętym </w:t>
      </w:r>
      <w:r>
        <w:rPr>
          <w:rFonts w:ascii="Times New Roman" w:eastAsia="Calibri" w:hAnsi="Times New Roman" w:cs="Times New Roman"/>
          <w:lang w:eastAsia="en-US"/>
        </w:rPr>
        <w:t>U</w:t>
      </w:r>
      <w:r w:rsidRPr="00A940E8">
        <w:rPr>
          <w:rFonts w:ascii="Times New Roman" w:eastAsia="Calibri" w:hAnsi="Times New Roman" w:cs="Times New Roman"/>
          <w:lang w:eastAsia="en-US"/>
        </w:rPr>
        <w:t>mową.</w:t>
      </w:r>
    </w:p>
    <w:p w14:paraId="488FF89A" w14:textId="77777777" w:rsidR="0092057B" w:rsidRDefault="0092057B">
      <w:pPr>
        <w:numPr>
          <w:ilvl w:val="0"/>
          <w:numId w:val="35"/>
        </w:numPr>
        <w:ind w:left="284" w:hanging="284"/>
        <w:contextualSpacing/>
        <w:jc w:val="both"/>
        <w:rPr>
          <w:rFonts w:ascii="Times New Roman" w:eastAsia="Calibri" w:hAnsi="Times New Roman" w:cs="Times New Roman"/>
          <w:lang w:eastAsia="en-US"/>
        </w:rPr>
      </w:pPr>
      <w:r w:rsidRPr="00A940E8">
        <w:rPr>
          <w:rFonts w:ascii="Times New Roman" w:eastAsia="Calibri" w:hAnsi="Times New Roman" w:cs="Times New Roman"/>
          <w:lang w:eastAsia="en-US"/>
        </w:rPr>
        <w:t xml:space="preserve">W razie powstania sporu związanego z wykonaniem </w:t>
      </w:r>
      <w:r>
        <w:rPr>
          <w:rFonts w:ascii="Times New Roman" w:eastAsia="Calibri" w:hAnsi="Times New Roman" w:cs="Times New Roman"/>
          <w:lang w:eastAsia="en-US"/>
        </w:rPr>
        <w:t>lub obowiązywaniem U</w:t>
      </w:r>
      <w:r w:rsidRPr="00A940E8">
        <w:rPr>
          <w:rFonts w:ascii="Times New Roman" w:eastAsia="Calibri" w:hAnsi="Times New Roman" w:cs="Times New Roman"/>
          <w:lang w:eastAsia="en-US"/>
        </w:rPr>
        <w:t>mowy Wykonawca zobowiązany jest wyczerpać drogę postępowania reklamacyjnego, kierując swoje roszczenie do Zamawiającego.</w:t>
      </w:r>
    </w:p>
    <w:p w14:paraId="56410A47" w14:textId="77777777" w:rsidR="009D5FCE" w:rsidRPr="00894D80" w:rsidRDefault="009D5FCE">
      <w:pPr>
        <w:numPr>
          <w:ilvl w:val="0"/>
          <w:numId w:val="35"/>
        </w:numPr>
        <w:ind w:left="284" w:hanging="284"/>
        <w:contextualSpacing/>
        <w:jc w:val="both"/>
        <w:rPr>
          <w:rFonts w:ascii="Times New Roman" w:eastAsia="Calibri" w:hAnsi="Times New Roman" w:cs="Times New Roman"/>
          <w:color w:val="000000" w:themeColor="text1"/>
          <w:lang w:eastAsia="en-US"/>
        </w:rPr>
      </w:pPr>
      <w:r w:rsidRPr="00A940E8">
        <w:rPr>
          <w:rFonts w:ascii="Times New Roman" w:eastAsia="Calibri" w:hAnsi="Times New Roman" w:cs="Times New Roman"/>
          <w:lang w:eastAsia="en-US"/>
        </w:rPr>
        <w:t xml:space="preserve">Zamawiający zobowiązany jest do pisemnego ustosunkowania się do roszczenia </w:t>
      </w:r>
      <w:r w:rsidRPr="00894D80">
        <w:rPr>
          <w:rFonts w:ascii="Times New Roman" w:eastAsia="Calibri" w:hAnsi="Times New Roman" w:cs="Times New Roman"/>
          <w:color w:val="000000" w:themeColor="text1"/>
          <w:lang w:eastAsia="en-US"/>
        </w:rPr>
        <w:t>Wykonawcy w ciągu 21 dni od chwili zgłoszenia roszczenia.</w:t>
      </w:r>
    </w:p>
    <w:p w14:paraId="0C5185FA" w14:textId="3D92DC64" w:rsidR="003E6E5A" w:rsidRPr="00894D80" w:rsidRDefault="002A56C3">
      <w:pPr>
        <w:numPr>
          <w:ilvl w:val="0"/>
          <w:numId w:val="35"/>
        </w:numPr>
        <w:ind w:left="284" w:hanging="284"/>
        <w:jc w:val="both"/>
        <w:rPr>
          <w:rFonts w:ascii="Times New Roman" w:eastAsia="Times New Roman" w:hAnsi="Times New Roman" w:cs="Times New Roman"/>
          <w:color w:val="000000" w:themeColor="text1"/>
        </w:rPr>
      </w:pPr>
      <w:r w:rsidRPr="00894D80">
        <w:rPr>
          <w:rFonts w:ascii="Times New Roman" w:eastAsia="Calibri" w:hAnsi="Times New Roman" w:cs="Times New Roman"/>
          <w:color w:val="000000" w:themeColor="text1"/>
        </w:rPr>
        <w:t>Spory wynikłe na tle wykonywania niniejszej Umowy, Strony poddają pod rozstrzygnięcie Sądu powszechnego rzeczowo i miejscowo właściwego dla siedziby  Zamawiającego  (sąd powszechny w Opolu).</w:t>
      </w:r>
    </w:p>
    <w:p w14:paraId="269F4E22" w14:textId="3E924443" w:rsidR="009D5FCE" w:rsidRDefault="009D5FCE">
      <w:pPr>
        <w:numPr>
          <w:ilvl w:val="0"/>
          <w:numId w:val="35"/>
        </w:numPr>
        <w:ind w:left="284" w:hanging="284"/>
        <w:jc w:val="both"/>
        <w:rPr>
          <w:rFonts w:ascii="Times New Roman" w:eastAsia="Times New Roman" w:hAnsi="Times New Roman" w:cs="Times New Roman"/>
        </w:rPr>
      </w:pPr>
      <w:r w:rsidRPr="003275A2">
        <w:rPr>
          <w:rFonts w:ascii="Times New Roman" w:eastAsia="Times New Roman" w:hAnsi="Times New Roman" w:cs="Times New Roman"/>
        </w:rPr>
        <w:t>Umowę sporządzono w trzech jednobrzmiących egzemplarzach, dwa egzemplarze dla Zamawiającego i jeden egzemplarz dla Wykonawcy.</w:t>
      </w:r>
    </w:p>
    <w:p w14:paraId="48852CB1" w14:textId="4804EDCD" w:rsidR="009D5FCE" w:rsidRPr="0090459C" w:rsidRDefault="009D5FCE">
      <w:pPr>
        <w:numPr>
          <w:ilvl w:val="0"/>
          <w:numId w:val="35"/>
        </w:numPr>
        <w:ind w:left="284" w:hanging="284"/>
        <w:jc w:val="both"/>
        <w:rPr>
          <w:rFonts w:ascii="Times New Roman" w:eastAsia="Times New Roman" w:hAnsi="Times New Roman" w:cs="Times New Roman"/>
        </w:rPr>
      </w:pPr>
      <w:r w:rsidRPr="003275A2">
        <w:rPr>
          <w:rFonts w:ascii="Times New Roman" w:eastAsia="Times New Roman" w:hAnsi="Times New Roman" w:cs="Times New Roman"/>
        </w:rPr>
        <w:t xml:space="preserve">Umowa niniejsza zawiera </w:t>
      </w:r>
      <w:r w:rsidR="00FD27D0">
        <w:rPr>
          <w:rFonts w:ascii="Times New Roman" w:eastAsia="Times New Roman" w:hAnsi="Times New Roman" w:cs="Times New Roman"/>
        </w:rPr>
        <w:t>23</w:t>
      </w:r>
      <w:r w:rsidRPr="003275A2">
        <w:rPr>
          <w:rFonts w:ascii="Times New Roman" w:eastAsia="Times New Roman" w:hAnsi="Times New Roman" w:cs="Times New Roman"/>
        </w:rPr>
        <w:t xml:space="preserve"> </w:t>
      </w:r>
      <w:r w:rsidRPr="0090459C">
        <w:rPr>
          <w:rFonts w:ascii="Times New Roman" w:eastAsia="Times New Roman" w:hAnsi="Times New Roman" w:cs="Times New Roman"/>
        </w:rPr>
        <w:t>ponumerowan</w:t>
      </w:r>
      <w:r w:rsidR="00FD27D0" w:rsidRPr="0090459C">
        <w:rPr>
          <w:rFonts w:ascii="Times New Roman" w:eastAsia="Times New Roman" w:hAnsi="Times New Roman" w:cs="Times New Roman"/>
        </w:rPr>
        <w:t>e</w:t>
      </w:r>
      <w:r w:rsidRPr="0090459C">
        <w:rPr>
          <w:rFonts w:ascii="Times New Roman" w:eastAsia="Times New Roman" w:hAnsi="Times New Roman" w:cs="Times New Roman"/>
        </w:rPr>
        <w:t xml:space="preserve"> stron</w:t>
      </w:r>
      <w:r w:rsidR="00FD27D0" w:rsidRPr="0090459C">
        <w:rPr>
          <w:rFonts w:ascii="Times New Roman" w:eastAsia="Times New Roman" w:hAnsi="Times New Roman" w:cs="Times New Roman"/>
        </w:rPr>
        <w:t>y</w:t>
      </w:r>
      <w:r w:rsidRPr="0090459C">
        <w:rPr>
          <w:rFonts w:ascii="Times New Roman" w:eastAsia="Times New Roman" w:hAnsi="Times New Roman" w:cs="Times New Roman"/>
        </w:rPr>
        <w:t>.</w:t>
      </w:r>
    </w:p>
    <w:p w14:paraId="381060F0" w14:textId="77777777" w:rsidR="009D5FCE" w:rsidRPr="0090459C" w:rsidRDefault="009D5FCE">
      <w:pPr>
        <w:numPr>
          <w:ilvl w:val="0"/>
          <w:numId w:val="35"/>
        </w:numPr>
        <w:ind w:left="284" w:hanging="284"/>
        <w:jc w:val="both"/>
        <w:rPr>
          <w:rFonts w:ascii="Times New Roman" w:eastAsia="Times New Roman" w:hAnsi="Times New Roman" w:cs="Times New Roman"/>
        </w:rPr>
      </w:pPr>
      <w:r w:rsidRPr="0090459C">
        <w:rPr>
          <w:rFonts w:ascii="Times New Roman" w:eastAsia="Times New Roman" w:hAnsi="Times New Roman" w:cs="Times New Roman"/>
        </w:rPr>
        <w:t>Załączniki stanowiące integralną część Umowy:</w:t>
      </w:r>
    </w:p>
    <w:p w14:paraId="67639A79" w14:textId="1C9A8B41" w:rsidR="009D5FCE" w:rsidRDefault="009D5FCE">
      <w:pPr>
        <w:numPr>
          <w:ilvl w:val="0"/>
          <w:numId w:val="36"/>
        </w:numPr>
        <w:ind w:left="709" w:hanging="425"/>
        <w:jc w:val="both"/>
        <w:rPr>
          <w:rFonts w:ascii="Times New Roman" w:eastAsia="Times New Roman" w:hAnsi="Times New Roman" w:cs="Times New Roman"/>
        </w:rPr>
      </w:pPr>
      <w:r w:rsidRPr="0090459C">
        <w:rPr>
          <w:rFonts w:ascii="Times New Roman" w:eastAsia="Times New Roman" w:hAnsi="Times New Roman" w:cs="Times New Roman"/>
        </w:rPr>
        <w:t xml:space="preserve">Oferta Wykonawcy z dnia </w:t>
      </w:r>
      <w:r w:rsidR="00122D34" w:rsidRPr="0090459C">
        <w:rPr>
          <w:rFonts w:ascii="Times New Roman" w:eastAsia="Times New Roman" w:hAnsi="Times New Roman" w:cs="Times New Roman"/>
        </w:rPr>
        <w:t xml:space="preserve">……………………. </w:t>
      </w:r>
      <w:r w:rsidR="00122D34" w:rsidRPr="0090459C">
        <w:rPr>
          <w:rFonts w:ascii="Times New Roman" w:hAnsi="Times New Roman" w:cs="Times New Roman"/>
        </w:rPr>
        <w:t>(w wersji elektronicznej)</w:t>
      </w:r>
      <w:r w:rsidRPr="0090459C">
        <w:rPr>
          <w:rFonts w:ascii="Times New Roman" w:eastAsia="Times New Roman" w:hAnsi="Times New Roman" w:cs="Times New Roman"/>
        </w:rPr>
        <w:t xml:space="preserve">; </w:t>
      </w:r>
    </w:p>
    <w:p w14:paraId="21A67DAA" w14:textId="3F77815E" w:rsidR="006212FB" w:rsidRDefault="006212FB" w:rsidP="003E6E5A">
      <w:pPr>
        <w:jc w:val="both"/>
        <w:rPr>
          <w:rFonts w:ascii="Times New Roman" w:eastAsia="Times New Roman" w:hAnsi="Times New Roman" w:cs="Times New Roman"/>
        </w:rPr>
      </w:pPr>
      <w:r>
        <w:rPr>
          <w:rFonts w:ascii="Times New Roman" w:eastAsia="Times New Roman" w:hAnsi="Times New Roman" w:cs="Times New Roman"/>
        </w:rPr>
        <w:t>,,</w:t>
      </w:r>
    </w:p>
    <w:p w14:paraId="0B2FAFCA" w14:textId="77777777" w:rsidR="006212FB" w:rsidRPr="0090459C" w:rsidRDefault="006212FB" w:rsidP="003E6E5A">
      <w:pPr>
        <w:jc w:val="both"/>
        <w:rPr>
          <w:rFonts w:ascii="Times New Roman" w:eastAsia="Times New Roman" w:hAnsi="Times New Roman" w:cs="Times New Roman"/>
        </w:rPr>
      </w:pPr>
    </w:p>
    <w:p w14:paraId="7329F224" w14:textId="159110F6" w:rsidR="009D5FCE" w:rsidRPr="0090459C" w:rsidRDefault="009D5FCE">
      <w:pPr>
        <w:numPr>
          <w:ilvl w:val="0"/>
          <w:numId w:val="36"/>
        </w:numPr>
        <w:ind w:left="709" w:hanging="425"/>
        <w:jc w:val="both"/>
        <w:rPr>
          <w:rFonts w:ascii="Times New Roman" w:eastAsia="Times New Roman" w:hAnsi="Times New Roman" w:cs="Times New Roman"/>
        </w:rPr>
      </w:pPr>
      <w:r w:rsidRPr="0090459C">
        <w:rPr>
          <w:rFonts w:ascii="Times New Roman" w:eastAsia="Times New Roman" w:hAnsi="Times New Roman" w:cs="Times New Roman"/>
        </w:rPr>
        <w:t>Specyfikacja Warunków Zamówienia</w:t>
      </w:r>
      <w:r w:rsidR="00810612" w:rsidRPr="0090459C">
        <w:rPr>
          <w:rFonts w:ascii="Times New Roman" w:eastAsia="Times New Roman" w:hAnsi="Times New Roman" w:cs="Times New Roman"/>
        </w:rPr>
        <w:t xml:space="preserve"> (tomy od I do V</w:t>
      </w:r>
      <w:r w:rsidR="00122D34" w:rsidRPr="0090459C">
        <w:rPr>
          <w:rFonts w:ascii="Times New Roman" w:eastAsia="Times New Roman" w:hAnsi="Times New Roman" w:cs="Times New Roman"/>
        </w:rPr>
        <w:t xml:space="preserve"> - </w:t>
      </w:r>
      <w:r w:rsidR="00122D34" w:rsidRPr="0090459C">
        <w:rPr>
          <w:rFonts w:ascii="Times New Roman" w:hAnsi="Times New Roman" w:cs="Times New Roman"/>
        </w:rPr>
        <w:t>w wersji elektronicznej</w:t>
      </w:r>
      <w:r w:rsidR="00810612" w:rsidRPr="0090459C">
        <w:rPr>
          <w:rFonts w:ascii="Times New Roman" w:eastAsia="Times New Roman" w:hAnsi="Times New Roman" w:cs="Times New Roman"/>
        </w:rPr>
        <w:t>)</w:t>
      </w:r>
      <w:r w:rsidRPr="0090459C">
        <w:rPr>
          <w:rFonts w:ascii="Times New Roman" w:eastAsia="Times New Roman" w:hAnsi="Times New Roman" w:cs="Times New Roman"/>
        </w:rPr>
        <w:t>;</w:t>
      </w:r>
    </w:p>
    <w:p w14:paraId="2B3B3548" w14:textId="77777777" w:rsidR="009D5FCE" w:rsidRPr="0090459C" w:rsidRDefault="009D5FCE">
      <w:pPr>
        <w:numPr>
          <w:ilvl w:val="0"/>
          <w:numId w:val="36"/>
        </w:numPr>
        <w:ind w:left="709" w:hanging="425"/>
        <w:jc w:val="both"/>
        <w:rPr>
          <w:rFonts w:ascii="Times New Roman" w:eastAsia="Times New Roman" w:hAnsi="Times New Roman" w:cs="Times New Roman"/>
        </w:rPr>
      </w:pPr>
      <w:r w:rsidRPr="0090459C">
        <w:rPr>
          <w:rFonts w:ascii="Times New Roman" w:eastAsia="Times New Roman" w:hAnsi="Times New Roman" w:cs="Times New Roman"/>
        </w:rPr>
        <w:t>Załącznik nr 3 – wzór oświadczenia Wykonawcy;</w:t>
      </w:r>
    </w:p>
    <w:p w14:paraId="1977DBB5" w14:textId="77777777" w:rsidR="009D5FCE" w:rsidRPr="0090459C" w:rsidRDefault="009D5FCE">
      <w:pPr>
        <w:numPr>
          <w:ilvl w:val="0"/>
          <w:numId w:val="36"/>
        </w:numPr>
        <w:ind w:left="709" w:hanging="425"/>
        <w:rPr>
          <w:rFonts w:ascii="Times New Roman" w:eastAsia="Times New Roman" w:hAnsi="Times New Roman" w:cs="Times New Roman"/>
        </w:rPr>
      </w:pPr>
      <w:r w:rsidRPr="0090459C">
        <w:rPr>
          <w:rFonts w:ascii="Times New Roman" w:eastAsia="Times New Roman" w:hAnsi="Times New Roman" w:cs="Times New Roman"/>
        </w:rPr>
        <w:t>Załącznik nr 4 – wzór oświadczenia podwykonawcy/dalszego podwykonawcy/usługodawcy/ dostawcy;</w:t>
      </w:r>
    </w:p>
    <w:p w14:paraId="26346C59" w14:textId="77777777" w:rsidR="009D5FCE" w:rsidRDefault="009D5FCE">
      <w:pPr>
        <w:numPr>
          <w:ilvl w:val="0"/>
          <w:numId w:val="36"/>
        </w:numPr>
        <w:ind w:left="709" w:hanging="425"/>
        <w:jc w:val="both"/>
        <w:rPr>
          <w:rFonts w:ascii="Times New Roman" w:eastAsia="Times New Roman" w:hAnsi="Times New Roman" w:cs="Times New Roman"/>
        </w:rPr>
      </w:pPr>
      <w:r w:rsidRPr="00A940E8">
        <w:rPr>
          <w:rFonts w:ascii="Times New Roman" w:eastAsia="Times New Roman" w:hAnsi="Times New Roman" w:cs="Times New Roman"/>
        </w:rPr>
        <w:t>Załącznik nr 5 – wzór karty gwarancyjnej;</w:t>
      </w:r>
    </w:p>
    <w:p w14:paraId="442D51A6" w14:textId="77777777" w:rsidR="009D5FCE" w:rsidRDefault="009D5FCE">
      <w:pPr>
        <w:numPr>
          <w:ilvl w:val="0"/>
          <w:numId w:val="36"/>
        </w:numPr>
        <w:ind w:left="709" w:hanging="425"/>
        <w:jc w:val="both"/>
        <w:rPr>
          <w:rFonts w:ascii="Times New Roman" w:eastAsia="Times New Roman" w:hAnsi="Times New Roman" w:cs="Times New Roman"/>
        </w:rPr>
      </w:pPr>
      <w:r w:rsidRPr="003275A2">
        <w:rPr>
          <w:rFonts w:ascii="Times New Roman" w:eastAsia="Times New Roman" w:hAnsi="Times New Roman" w:cs="Times New Roman"/>
        </w:rPr>
        <w:t>Załącznik nr 6 - oświadczenie Wykonawcy w zakresie przeciwdziałaniu wspierania agresji na Ukrainę oraz służące ochronie bezpieczeństwa narodowego.</w:t>
      </w:r>
    </w:p>
    <w:p w14:paraId="19A21371" w14:textId="77777777" w:rsidR="009D5FCE" w:rsidRPr="003275A2" w:rsidRDefault="009D5FCE">
      <w:pPr>
        <w:numPr>
          <w:ilvl w:val="0"/>
          <w:numId w:val="36"/>
        </w:numPr>
        <w:ind w:left="709" w:hanging="425"/>
        <w:jc w:val="both"/>
        <w:rPr>
          <w:rFonts w:ascii="Times New Roman" w:eastAsia="Times New Roman" w:hAnsi="Times New Roman" w:cs="Times New Roman"/>
        </w:rPr>
      </w:pPr>
      <w:r w:rsidRPr="003275A2">
        <w:rPr>
          <w:rFonts w:ascii="Times New Roman" w:eastAsia="Times New Roman" w:hAnsi="Times New Roman" w:cs="Times New Roman"/>
        </w:rPr>
        <w:t>Załącznik nr 7 – oświadczenie Wykonawcy dot. podmiotów trzecich.</w:t>
      </w:r>
    </w:p>
    <w:p w14:paraId="79D08A1F" w14:textId="77777777" w:rsidR="009D5FCE" w:rsidRPr="00A940E8" w:rsidRDefault="009D5FCE" w:rsidP="009D5FCE">
      <w:pPr>
        <w:rPr>
          <w:rFonts w:ascii="Times New Roman" w:eastAsia="Times New Roman" w:hAnsi="Times New Roman" w:cs="Times New Roman"/>
          <w:b/>
          <w:bCs/>
        </w:rPr>
      </w:pPr>
    </w:p>
    <w:p w14:paraId="504FD0AE" w14:textId="77777777" w:rsidR="009D5FCE" w:rsidRPr="00A940E8" w:rsidRDefault="009D5FCE" w:rsidP="009D5FCE">
      <w:pPr>
        <w:ind w:firstLine="284"/>
        <w:rPr>
          <w:rFonts w:ascii="Times New Roman" w:eastAsia="Times New Roman" w:hAnsi="Times New Roman" w:cs="Times New Roman"/>
          <w:b/>
          <w:bCs/>
        </w:rPr>
      </w:pPr>
      <w:r w:rsidRPr="00A940E8">
        <w:rPr>
          <w:rFonts w:ascii="Times New Roman" w:eastAsia="Times New Roman" w:hAnsi="Times New Roman" w:cs="Times New Roman"/>
          <w:b/>
          <w:bCs/>
        </w:rPr>
        <w:t xml:space="preserve">Zamawiający:                                                                  </w:t>
      </w:r>
      <w:r>
        <w:rPr>
          <w:rFonts w:ascii="Times New Roman" w:eastAsia="Times New Roman" w:hAnsi="Times New Roman" w:cs="Times New Roman"/>
          <w:b/>
          <w:bCs/>
        </w:rPr>
        <w:tab/>
      </w:r>
      <w:r w:rsidRPr="00A940E8">
        <w:rPr>
          <w:rFonts w:ascii="Times New Roman" w:eastAsia="Times New Roman" w:hAnsi="Times New Roman" w:cs="Times New Roman"/>
          <w:b/>
          <w:bCs/>
        </w:rPr>
        <w:t>Wykonawca:</w:t>
      </w:r>
    </w:p>
    <w:p w14:paraId="21058226" w14:textId="77777777" w:rsidR="00F52BF7" w:rsidRDefault="00F52BF7" w:rsidP="009D5FCE">
      <w:pPr>
        <w:jc w:val="center"/>
        <w:rPr>
          <w:rFonts w:ascii="Times New Roman" w:hAnsi="Times New Roman" w:cs="Times New Roman"/>
          <w:i/>
          <w:iCs/>
        </w:rPr>
      </w:pPr>
    </w:p>
    <w:p w14:paraId="6B5EA499" w14:textId="77777777" w:rsidR="00F52BF7" w:rsidRDefault="00F52BF7" w:rsidP="009D5FCE">
      <w:pPr>
        <w:jc w:val="center"/>
        <w:rPr>
          <w:rFonts w:ascii="Times New Roman" w:hAnsi="Times New Roman" w:cs="Times New Roman"/>
          <w:i/>
          <w:iCs/>
        </w:rPr>
      </w:pPr>
    </w:p>
    <w:p w14:paraId="5211357F" w14:textId="77777777" w:rsidR="00C436FD" w:rsidRDefault="00C436FD" w:rsidP="009D5FCE">
      <w:pPr>
        <w:jc w:val="center"/>
        <w:rPr>
          <w:rFonts w:ascii="Times New Roman" w:hAnsi="Times New Roman" w:cs="Times New Roman"/>
          <w:i/>
          <w:iCs/>
        </w:rPr>
      </w:pPr>
    </w:p>
    <w:p w14:paraId="6365993C" w14:textId="77777777" w:rsidR="00C436FD" w:rsidRDefault="00C436FD" w:rsidP="009D5FCE">
      <w:pPr>
        <w:jc w:val="center"/>
        <w:rPr>
          <w:rFonts w:ascii="Times New Roman" w:hAnsi="Times New Roman" w:cs="Times New Roman"/>
          <w:i/>
          <w:iCs/>
        </w:rPr>
      </w:pPr>
    </w:p>
    <w:p w14:paraId="67E00B09" w14:textId="77777777" w:rsidR="00C436FD" w:rsidRDefault="00C436FD" w:rsidP="009D5FCE">
      <w:pPr>
        <w:jc w:val="center"/>
        <w:rPr>
          <w:rFonts w:ascii="Times New Roman" w:hAnsi="Times New Roman" w:cs="Times New Roman"/>
          <w:i/>
          <w:iCs/>
        </w:rPr>
      </w:pPr>
    </w:p>
    <w:p w14:paraId="3E09A742" w14:textId="77777777" w:rsidR="0090459C" w:rsidRDefault="0090459C" w:rsidP="009D5FCE">
      <w:pPr>
        <w:jc w:val="center"/>
        <w:rPr>
          <w:rFonts w:ascii="Times New Roman" w:hAnsi="Times New Roman" w:cs="Times New Roman"/>
          <w:i/>
          <w:iCs/>
        </w:rPr>
      </w:pPr>
    </w:p>
    <w:p w14:paraId="45B11010" w14:textId="77777777" w:rsidR="0090459C" w:rsidRDefault="0090459C" w:rsidP="009D5FCE">
      <w:pPr>
        <w:jc w:val="center"/>
        <w:rPr>
          <w:rFonts w:ascii="Times New Roman" w:hAnsi="Times New Roman" w:cs="Times New Roman"/>
          <w:i/>
          <w:iCs/>
        </w:rPr>
      </w:pPr>
    </w:p>
    <w:p w14:paraId="3CF6AD4E" w14:textId="77777777" w:rsidR="0090459C" w:rsidRDefault="0090459C" w:rsidP="009D5FCE">
      <w:pPr>
        <w:jc w:val="center"/>
        <w:rPr>
          <w:rFonts w:ascii="Times New Roman" w:hAnsi="Times New Roman" w:cs="Times New Roman"/>
          <w:i/>
          <w:iCs/>
        </w:rPr>
      </w:pPr>
    </w:p>
    <w:p w14:paraId="15A713B5" w14:textId="77777777" w:rsidR="0090459C" w:rsidRDefault="0090459C" w:rsidP="009D5FCE">
      <w:pPr>
        <w:jc w:val="center"/>
        <w:rPr>
          <w:rFonts w:ascii="Times New Roman" w:hAnsi="Times New Roman" w:cs="Times New Roman"/>
          <w:i/>
          <w:iCs/>
        </w:rPr>
      </w:pPr>
    </w:p>
    <w:p w14:paraId="6589490D" w14:textId="77777777" w:rsidR="0090459C" w:rsidRDefault="0090459C" w:rsidP="009D5FCE">
      <w:pPr>
        <w:jc w:val="center"/>
        <w:rPr>
          <w:rFonts w:ascii="Times New Roman" w:hAnsi="Times New Roman" w:cs="Times New Roman"/>
          <w:i/>
          <w:iCs/>
        </w:rPr>
      </w:pPr>
    </w:p>
    <w:p w14:paraId="38379DCF" w14:textId="476426EC" w:rsidR="00BF3032" w:rsidRDefault="00BF3032">
      <w:pPr>
        <w:spacing w:after="160" w:line="259" w:lineRule="auto"/>
        <w:rPr>
          <w:rFonts w:ascii="Times New Roman" w:hAnsi="Times New Roman" w:cs="Times New Roman"/>
          <w:i/>
          <w:iCs/>
        </w:rPr>
      </w:pPr>
      <w:r>
        <w:rPr>
          <w:rFonts w:ascii="Times New Roman" w:hAnsi="Times New Roman" w:cs="Times New Roman"/>
          <w:i/>
          <w:iCs/>
        </w:rPr>
        <w:br w:type="page"/>
      </w:r>
    </w:p>
    <w:p w14:paraId="6835FF21" w14:textId="77777777" w:rsidR="00C436FD" w:rsidRDefault="00C436FD" w:rsidP="009D5FCE">
      <w:pPr>
        <w:jc w:val="center"/>
        <w:rPr>
          <w:rFonts w:ascii="Times New Roman" w:hAnsi="Times New Roman" w:cs="Times New Roman"/>
          <w:i/>
          <w:iCs/>
        </w:rPr>
      </w:pPr>
    </w:p>
    <w:p w14:paraId="28DD75A6" w14:textId="08E7C7A9" w:rsidR="009D5FCE" w:rsidRPr="00A940E8" w:rsidRDefault="009D5FCE" w:rsidP="009D5FCE">
      <w:pPr>
        <w:jc w:val="center"/>
        <w:rPr>
          <w:rFonts w:ascii="Times New Roman" w:hAnsi="Times New Roman" w:cs="Times New Roman"/>
          <w:i/>
          <w:iCs/>
        </w:rPr>
      </w:pPr>
      <w:r w:rsidRPr="00A940E8">
        <w:rPr>
          <w:rFonts w:ascii="Times New Roman" w:hAnsi="Times New Roman" w:cs="Times New Roman"/>
          <w:i/>
          <w:iCs/>
        </w:rPr>
        <w:t xml:space="preserve">Załącznik nr 3 do </w:t>
      </w:r>
      <w:r>
        <w:rPr>
          <w:rFonts w:ascii="Times New Roman" w:hAnsi="Times New Roman" w:cs="Times New Roman"/>
          <w:i/>
          <w:iCs/>
        </w:rPr>
        <w:t>U</w:t>
      </w:r>
      <w:r w:rsidRPr="00A940E8">
        <w:rPr>
          <w:rFonts w:ascii="Times New Roman" w:hAnsi="Times New Roman" w:cs="Times New Roman"/>
          <w:i/>
          <w:iCs/>
        </w:rPr>
        <w:t>mowy</w:t>
      </w:r>
    </w:p>
    <w:p w14:paraId="52F722B7" w14:textId="77777777" w:rsidR="009D5FCE" w:rsidRPr="00A940E8" w:rsidRDefault="009D5FCE" w:rsidP="009D5FCE">
      <w:pPr>
        <w:jc w:val="center"/>
        <w:rPr>
          <w:rFonts w:ascii="Times New Roman" w:hAnsi="Times New Roman" w:cs="Times New Roman"/>
          <w:i/>
          <w:iCs/>
        </w:rPr>
      </w:pPr>
    </w:p>
    <w:p w14:paraId="6DFBB645" w14:textId="77777777" w:rsidR="009D5FCE" w:rsidRPr="00A940E8" w:rsidRDefault="009D5FCE" w:rsidP="009D5FCE">
      <w:pPr>
        <w:jc w:val="right"/>
        <w:rPr>
          <w:rFonts w:ascii="Times New Roman" w:hAnsi="Times New Roman" w:cs="Times New Roman"/>
        </w:rPr>
      </w:pPr>
      <w:r w:rsidRPr="00A940E8">
        <w:rPr>
          <w:rFonts w:ascii="Times New Roman" w:hAnsi="Times New Roman" w:cs="Times New Roman"/>
        </w:rPr>
        <w:t>………………………………………</w:t>
      </w:r>
    </w:p>
    <w:p w14:paraId="6C8C7591" w14:textId="77777777" w:rsidR="009D5FCE" w:rsidRPr="00A940E8" w:rsidRDefault="009D5FCE" w:rsidP="009D5FCE">
      <w:pPr>
        <w:jc w:val="center"/>
        <w:rPr>
          <w:rFonts w:ascii="Times New Roman" w:hAnsi="Times New Roman" w:cs="Times New Roman"/>
        </w:rPr>
      </w:pP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i/>
          <w:iCs/>
        </w:rPr>
        <w:t>(miejscowość, data)</w:t>
      </w:r>
    </w:p>
    <w:p w14:paraId="6387294B" w14:textId="77777777" w:rsidR="009D5FCE" w:rsidRPr="00A940E8" w:rsidRDefault="009D5FCE" w:rsidP="009D5FCE">
      <w:pPr>
        <w:jc w:val="center"/>
        <w:rPr>
          <w:rFonts w:ascii="Times New Roman" w:hAnsi="Times New Roman" w:cs="Times New Roman"/>
          <w:b/>
          <w:bCs/>
        </w:rPr>
      </w:pPr>
    </w:p>
    <w:p w14:paraId="5348188F" w14:textId="77777777" w:rsidR="009D5FCE" w:rsidRPr="00A940E8" w:rsidRDefault="009D5FCE" w:rsidP="009D5FCE">
      <w:pPr>
        <w:jc w:val="center"/>
        <w:rPr>
          <w:rFonts w:ascii="Times New Roman" w:hAnsi="Times New Roman" w:cs="Times New Roman"/>
          <w:b/>
          <w:bCs/>
        </w:rPr>
      </w:pPr>
    </w:p>
    <w:p w14:paraId="0FE2F886" w14:textId="77777777" w:rsidR="009D5FCE" w:rsidRPr="00A940E8" w:rsidRDefault="009D5FCE" w:rsidP="009D5FCE">
      <w:pPr>
        <w:jc w:val="center"/>
        <w:rPr>
          <w:rFonts w:ascii="Times New Roman" w:hAnsi="Times New Roman" w:cs="Times New Roman"/>
          <w:b/>
          <w:bCs/>
        </w:rPr>
      </w:pPr>
      <w:r w:rsidRPr="00A940E8">
        <w:rPr>
          <w:rFonts w:ascii="Times New Roman" w:hAnsi="Times New Roman" w:cs="Times New Roman"/>
          <w:b/>
          <w:bCs/>
        </w:rPr>
        <w:t>Oświadczenie</w:t>
      </w:r>
    </w:p>
    <w:p w14:paraId="1164E69A" w14:textId="11F30151" w:rsidR="009D5FCE" w:rsidRPr="00A940E8" w:rsidRDefault="009D5FCE" w:rsidP="009D5FCE">
      <w:pPr>
        <w:jc w:val="both"/>
        <w:rPr>
          <w:rFonts w:ascii="Times New Roman" w:hAnsi="Times New Roman" w:cs="Times New Roman"/>
        </w:rPr>
      </w:pPr>
      <w:r w:rsidRPr="00A940E8">
        <w:rPr>
          <w:rFonts w:ascii="Times New Roman" w:hAnsi="Times New Roman" w:cs="Times New Roman"/>
        </w:rPr>
        <w:t xml:space="preserve">Oświadczam(y), że według stanu na dzień dzisiejszy nie posiadam(y) </w:t>
      </w:r>
      <w:r w:rsidRPr="00A940E8">
        <w:rPr>
          <w:rFonts w:ascii="Times New Roman" w:hAnsi="Times New Roman" w:cs="Times New Roman"/>
          <w:b/>
          <w:bCs/>
        </w:rPr>
        <w:t>żadnych</w:t>
      </w:r>
      <w:r w:rsidRPr="00A940E8">
        <w:rPr>
          <w:rFonts w:ascii="Times New Roman" w:hAnsi="Times New Roman" w:cs="Times New Roman"/>
        </w:rPr>
        <w:t xml:space="preserve"> zaległości finansowych w zapłacie wynagrodzenia wobec </w:t>
      </w:r>
      <w:r w:rsidRPr="00A940E8">
        <w:rPr>
          <w:rFonts w:ascii="Times New Roman" w:hAnsi="Times New Roman" w:cs="Times New Roman"/>
          <w:b/>
          <w:bCs/>
        </w:rPr>
        <w:t>jakichkolwiek</w:t>
      </w:r>
      <w:r w:rsidRPr="00A940E8">
        <w:rPr>
          <w:rFonts w:ascii="Times New Roman" w:hAnsi="Times New Roman" w:cs="Times New Roman"/>
        </w:rPr>
        <w:t xml:space="preserve"> podwykonawców, dalszych podwykonawców, dostawców i usługodawców, realizujących na moje/nasze zlecenie lub za moją/naszą zgodą i wiedzą prace, roboty, usługi i dostawy w ramach </w:t>
      </w:r>
      <w:r>
        <w:rPr>
          <w:rFonts w:ascii="Times New Roman" w:hAnsi="Times New Roman" w:cs="Times New Roman"/>
        </w:rPr>
        <w:t>U</w:t>
      </w:r>
      <w:r w:rsidRPr="00A940E8">
        <w:rPr>
          <w:rFonts w:ascii="Times New Roman" w:hAnsi="Times New Roman" w:cs="Times New Roman"/>
        </w:rPr>
        <w:t xml:space="preserve">mowy nr </w:t>
      </w:r>
      <w:r w:rsidR="00C176D0">
        <w:rPr>
          <w:rFonts w:ascii="Times New Roman" w:eastAsia="Times New Roman" w:hAnsi="Times New Roman" w:cs="Times New Roman"/>
          <w:b/>
          <w:bCs/>
        </w:rPr>
        <w:t>…</w:t>
      </w:r>
      <w:r w:rsidR="007511D8">
        <w:rPr>
          <w:rFonts w:ascii="Times New Roman" w:eastAsia="Times New Roman" w:hAnsi="Times New Roman" w:cs="Times New Roman"/>
          <w:b/>
          <w:bCs/>
        </w:rPr>
        <w:t xml:space="preserve"> </w:t>
      </w:r>
      <w:r w:rsidR="00C176D0">
        <w:rPr>
          <w:rFonts w:ascii="Times New Roman" w:eastAsia="Times New Roman" w:hAnsi="Times New Roman" w:cs="Times New Roman"/>
          <w:b/>
          <w:bCs/>
        </w:rPr>
        <w:t>/</w:t>
      </w:r>
      <w:r w:rsidR="007511D8">
        <w:rPr>
          <w:rFonts w:ascii="Times New Roman" w:eastAsia="Times New Roman" w:hAnsi="Times New Roman" w:cs="Times New Roman"/>
          <w:b/>
          <w:bCs/>
        </w:rPr>
        <w:t xml:space="preserve"> </w:t>
      </w:r>
      <w:r w:rsidR="00C176D0">
        <w:rPr>
          <w:rFonts w:ascii="Times New Roman" w:eastAsia="Times New Roman" w:hAnsi="Times New Roman" w:cs="Times New Roman"/>
          <w:b/>
          <w:bCs/>
        </w:rPr>
        <w:t>R</w:t>
      </w:r>
      <w:r w:rsidR="007511D8">
        <w:rPr>
          <w:rFonts w:ascii="Times New Roman" w:eastAsia="Times New Roman" w:hAnsi="Times New Roman" w:cs="Times New Roman"/>
          <w:b/>
          <w:bCs/>
        </w:rPr>
        <w:t xml:space="preserve"> </w:t>
      </w:r>
      <w:r w:rsidR="00C176D0">
        <w:rPr>
          <w:rFonts w:ascii="Times New Roman" w:eastAsia="Times New Roman" w:hAnsi="Times New Roman" w:cs="Times New Roman"/>
          <w:b/>
          <w:bCs/>
        </w:rPr>
        <w:t>/</w:t>
      </w:r>
      <w:r w:rsidR="007511D8">
        <w:rPr>
          <w:rFonts w:ascii="Times New Roman" w:eastAsia="Times New Roman" w:hAnsi="Times New Roman" w:cs="Times New Roman"/>
          <w:b/>
          <w:bCs/>
        </w:rPr>
        <w:t xml:space="preserve"> </w:t>
      </w:r>
      <w:r w:rsidR="00C176D0">
        <w:rPr>
          <w:rFonts w:ascii="Times New Roman" w:eastAsia="Times New Roman" w:hAnsi="Times New Roman" w:cs="Times New Roman"/>
          <w:b/>
          <w:bCs/>
        </w:rPr>
        <w:t>202</w:t>
      </w:r>
      <w:r w:rsidR="00894D80">
        <w:rPr>
          <w:rFonts w:ascii="Times New Roman" w:eastAsia="Times New Roman" w:hAnsi="Times New Roman" w:cs="Times New Roman"/>
          <w:b/>
          <w:bCs/>
        </w:rPr>
        <w:t>6</w:t>
      </w:r>
      <w:r w:rsidR="00782E9F">
        <w:rPr>
          <w:rFonts w:ascii="Times New Roman" w:eastAsia="Times New Roman" w:hAnsi="Times New Roman" w:cs="Times New Roman"/>
          <w:b/>
          <w:bCs/>
        </w:rPr>
        <w:t xml:space="preserve"> </w:t>
      </w:r>
      <w:r w:rsidRPr="00A940E8">
        <w:rPr>
          <w:rFonts w:ascii="Times New Roman" w:hAnsi="Times New Roman" w:cs="Times New Roman"/>
        </w:rPr>
        <w:t xml:space="preserve">z dnia </w:t>
      </w:r>
      <w:r w:rsidR="00C176D0">
        <w:rPr>
          <w:rFonts w:ascii="Times New Roman" w:hAnsi="Times New Roman" w:cs="Times New Roman"/>
          <w:b/>
          <w:bCs/>
        </w:rPr>
        <w:t>………………</w:t>
      </w:r>
      <w:r w:rsidR="00FD27D0" w:rsidRPr="00782E9F">
        <w:rPr>
          <w:rFonts w:ascii="Times New Roman" w:hAnsi="Times New Roman" w:cs="Times New Roman"/>
          <w:b/>
          <w:bCs/>
        </w:rPr>
        <w:t xml:space="preserve"> r.</w:t>
      </w:r>
      <w:r w:rsidRPr="00A940E8">
        <w:rPr>
          <w:rFonts w:ascii="Times New Roman" w:hAnsi="Times New Roman" w:cs="Times New Roman"/>
        </w:rPr>
        <w:t xml:space="preserve"> na realizację zamówienia pn.:</w:t>
      </w:r>
    </w:p>
    <w:p w14:paraId="66EF6514" w14:textId="77777777" w:rsidR="009D5FCE" w:rsidRPr="00A940E8" w:rsidRDefault="009D5FCE" w:rsidP="009D5FCE">
      <w:pPr>
        <w:jc w:val="both"/>
        <w:rPr>
          <w:rFonts w:ascii="Times New Roman" w:hAnsi="Times New Roman" w:cs="Times New Roman"/>
        </w:rPr>
      </w:pPr>
    </w:p>
    <w:p w14:paraId="7B69231D" w14:textId="4CBCE5F5" w:rsidR="002B215D" w:rsidRPr="00A940E8" w:rsidRDefault="002B215D" w:rsidP="002B215D">
      <w:pPr>
        <w:shd w:val="clear" w:color="auto" w:fill="DEEAF6" w:themeFill="accent5" w:themeFillTint="33"/>
        <w:ind w:left="360"/>
        <w:jc w:val="center"/>
        <w:rPr>
          <w:rFonts w:ascii="Times New Roman" w:eastAsia="Times New Roman" w:hAnsi="Times New Roman" w:cs="Times New Roman"/>
          <w:b/>
        </w:rPr>
      </w:pPr>
      <w:bookmarkStart w:id="1" w:name="_Hlk224298211"/>
      <w:r w:rsidRPr="000E3CB6">
        <w:rPr>
          <w:rFonts w:ascii="Times New Roman" w:eastAsia="Times New Roman" w:hAnsi="Times New Roman" w:cs="Times New Roman"/>
          <w:b/>
          <w:bCs/>
        </w:rPr>
        <w:t>„</w:t>
      </w:r>
      <w:bookmarkStart w:id="2" w:name="_Hlk224298846"/>
      <w:r w:rsidR="00537E84">
        <w:rPr>
          <w:rFonts w:ascii="Times New Roman" w:eastAsia="Times New Roman" w:hAnsi="Times New Roman" w:cs="Times New Roman"/>
          <w:b/>
          <w:bCs/>
        </w:rPr>
        <w:t>Rozbudowa drogi powiatowej nr 1754 O Chmielowice – Prószków na odcinku Domecko – Nowa Kuźnia</w:t>
      </w:r>
      <w:bookmarkEnd w:id="2"/>
      <w:r w:rsidRPr="000E3CB6">
        <w:rPr>
          <w:rFonts w:ascii="Times New Roman" w:eastAsia="Times New Roman" w:hAnsi="Times New Roman" w:cs="Times New Roman"/>
          <w:b/>
          <w:bCs/>
        </w:rPr>
        <w:t>”</w:t>
      </w:r>
      <w:bookmarkEnd w:id="1"/>
      <w:r w:rsidRPr="000E3CB6">
        <w:rPr>
          <w:rFonts w:ascii="Times New Roman" w:eastAsia="Times New Roman" w:hAnsi="Times New Roman" w:cs="Times New Roman"/>
          <w:bCs/>
        </w:rPr>
        <w:t>,</w:t>
      </w:r>
    </w:p>
    <w:p w14:paraId="7CE7C116" w14:textId="77777777" w:rsidR="009D5FCE" w:rsidRPr="00A940E8" w:rsidRDefault="009D5FCE" w:rsidP="009D5FCE">
      <w:pPr>
        <w:jc w:val="center"/>
        <w:rPr>
          <w:rFonts w:ascii="Times New Roman" w:hAnsi="Times New Roman" w:cs="Times New Roman"/>
        </w:rPr>
      </w:pPr>
      <w:r w:rsidRPr="00A940E8">
        <w:rPr>
          <w:rFonts w:ascii="Times New Roman" w:hAnsi="Times New Roman" w:cs="Times New Roman"/>
        </w:rPr>
        <w:t xml:space="preserve"> </w:t>
      </w:r>
      <w:r w:rsidRPr="00A940E8">
        <w:rPr>
          <w:rFonts w:ascii="Times New Roman" w:hAnsi="Times New Roman" w:cs="Times New Roman"/>
          <w:b/>
          <w:bCs/>
        </w:rPr>
        <w:t xml:space="preserve"> </w:t>
      </w:r>
      <w:r w:rsidRPr="00A940E8">
        <w:rPr>
          <w:rFonts w:ascii="Times New Roman" w:hAnsi="Times New Roman" w:cs="Times New Roman"/>
          <w:b/>
          <w:iCs/>
        </w:rPr>
        <w:t xml:space="preserve">        </w:t>
      </w:r>
    </w:p>
    <w:p w14:paraId="61E753FD" w14:textId="77777777" w:rsidR="009D5FCE" w:rsidRPr="00A940E8" w:rsidRDefault="009D5FCE" w:rsidP="009D5FCE">
      <w:pPr>
        <w:jc w:val="both"/>
        <w:rPr>
          <w:rFonts w:ascii="Times New Roman" w:hAnsi="Times New Roman" w:cs="Times New Roman"/>
        </w:rPr>
      </w:pPr>
      <w:r w:rsidRPr="00A940E8">
        <w:rPr>
          <w:rFonts w:ascii="Times New Roman" w:hAnsi="Times New Roman" w:cs="Times New Roman"/>
        </w:rPr>
        <w:t xml:space="preserve">W załączeniu przekazuję oświadczenia następujących </w:t>
      </w:r>
      <w:r>
        <w:rPr>
          <w:rFonts w:ascii="Times New Roman" w:hAnsi="Times New Roman" w:cs="Times New Roman"/>
        </w:rPr>
        <w:t xml:space="preserve">wszystkich </w:t>
      </w:r>
      <w:r w:rsidRPr="00A940E8">
        <w:rPr>
          <w:rFonts w:ascii="Times New Roman" w:hAnsi="Times New Roman" w:cs="Times New Roman"/>
        </w:rPr>
        <w:t>podwykonawców, dalszych podwykonawców, dostawców i usługodawców opisanych wyżej:</w:t>
      </w:r>
    </w:p>
    <w:p w14:paraId="028DF970" w14:textId="77777777" w:rsidR="009D5FCE" w:rsidRPr="00A940E8" w:rsidRDefault="009D5FCE" w:rsidP="009D5FCE">
      <w:pPr>
        <w:jc w:val="both"/>
        <w:rPr>
          <w:rFonts w:ascii="Times New Roman" w:hAnsi="Times New Roman" w:cs="Times New Roman"/>
        </w:rPr>
      </w:pPr>
    </w:p>
    <w:p w14:paraId="1BA70014" w14:textId="77777777" w:rsidR="009D5FCE" w:rsidRPr="00A940E8" w:rsidRDefault="009D5FCE" w:rsidP="00E73473">
      <w:pPr>
        <w:numPr>
          <w:ilvl w:val="0"/>
          <w:numId w:val="8"/>
        </w:numPr>
        <w:jc w:val="both"/>
        <w:rPr>
          <w:rFonts w:ascii="Times New Roman" w:hAnsi="Times New Roman" w:cs="Times New Roman"/>
        </w:rPr>
      </w:pPr>
      <w:r w:rsidRPr="00A940E8">
        <w:rPr>
          <w:rFonts w:ascii="Times New Roman" w:hAnsi="Times New Roman" w:cs="Times New Roman"/>
        </w:rPr>
        <w:t>…………………………………………..</w:t>
      </w:r>
    </w:p>
    <w:p w14:paraId="70BAB032" w14:textId="77777777" w:rsidR="009D5FCE" w:rsidRPr="00A940E8" w:rsidRDefault="009D5FCE" w:rsidP="00E73473">
      <w:pPr>
        <w:numPr>
          <w:ilvl w:val="0"/>
          <w:numId w:val="8"/>
        </w:numPr>
        <w:jc w:val="both"/>
        <w:rPr>
          <w:rFonts w:ascii="Times New Roman" w:hAnsi="Times New Roman" w:cs="Times New Roman"/>
        </w:rPr>
      </w:pPr>
      <w:r w:rsidRPr="00A940E8">
        <w:rPr>
          <w:rFonts w:ascii="Times New Roman" w:hAnsi="Times New Roman" w:cs="Times New Roman"/>
        </w:rPr>
        <w:t xml:space="preserve">…………………………………………..  </w:t>
      </w:r>
    </w:p>
    <w:p w14:paraId="45065018" w14:textId="77777777" w:rsidR="009D5FCE" w:rsidRPr="00A940E8" w:rsidRDefault="009D5FCE" w:rsidP="009D5FCE">
      <w:pPr>
        <w:jc w:val="right"/>
        <w:rPr>
          <w:rFonts w:ascii="Times New Roman" w:hAnsi="Times New Roman" w:cs="Times New Roman"/>
        </w:rPr>
      </w:pPr>
      <w:r w:rsidRPr="00A940E8">
        <w:rPr>
          <w:rFonts w:ascii="Times New Roman" w:hAnsi="Times New Roman" w:cs="Times New Roman"/>
        </w:rPr>
        <w:tab/>
      </w:r>
      <w:r w:rsidRPr="00A940E8">
        <w:rPr>
          <w:rFonts w:ascii="Times New Roman" w:hAnsi="Times New Roman" w:cs="Times New Roman"/>
        </w:rPr>
        <w:tab/>
      </w:r>
    </w:p>
    <w:p w14:paraId="1E3B9225" w14:textId="77777777" w:rsidR="009D5FCE" w:rsidRPr="00A940E8" w:rsidRDefault="009D5FCE" w:rsidP="009D5FCE">
      <w:pPr>
        <w:jc w:val="right"/>
        <w:rPr>
          <w:rFonts w:ascii="Times New Roman" w:hAnsi="Times New Roman" w:cs="Times New Roman"/>
        </w:rPr>
      </w:pPr>
    </w:p>
    <w:p w14:paraId="6E625EB8" w14:textId="77777777" w:rsidR="009D5FCE" w:rsidRPr="00A940E8" w:rsidRDefault="009D5FCE" w:rsidP="009D5FCE">
      <w:pPr>
        <w:jc w:val="right"/>
        <w:rPr>
          <w:rFonts w:ascii="Times New Roman" w:hAnsi="Times New Roman" w:cs="Times New Roman"/>
        </w:rPr>
      </w:pP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t>………………………………………</w:t>
      </w:r>
    </w:p>
    <w:p w14:paraId="4ED8AB69" w14:textId="77777777" w:rsidR="009D5FCE" w:rsidRPr="00A940E8" w:rsidRDefault="009D5FCE" w:rsidP="009D5FCE">
      <w:pPr>
        <w:rPr>
          <w:rFonts w:ascii="Times New Roman" w:hAnsi="Times New Roman" w:cs="Times New Roman"/>
        </w:rPr>
      </w:pP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t xml:space="preserve">      </w:t>
      </w:r>
      <w:r w:rsidRPr="00A940E8">
        <w:rPr>
          <w:rFonts w:ascii="Times New Roman" w:hAnsi="Times New Roman" w:cs="Times New Roman"/>
        </w:rPr>
        <w:tab/>
        <w:t xml:space="preserve">      (</w:t>
      </w:r>
      <w:r w:rsidRPr="00A940E8">
        <w:rPr>
          <w:rFonts w:ascii="Times New Roman" w:hAnsi="Times New Roman" w:cs="Times New Roman"/>
          <w:i/>
          <w:iCs/>
        </w:rPr>
        <w:t>podpis Wykonawcy</w:t>
      </w:r>
      <w:r w:rsidRPr="00A940E8">
        <w:rPr>
          <w:rFonts w:ascii="Times New Roman" w:hAnsi="Times New Roman" w:cs="Times New Roman"/>
        </w:rPr>
        <w:t>)</w:t>
      </w:r>
    </w:p>
    <w:p w14:paraId="6934AAA4" w14:textId="77777777" w:rsidR="009D5FCE" w:rsidRPr="00A940E8" w:rsidRDefault="009D5FCE" w:rsidP="009D5FCE">
      <w:pPr>
        <w:rPr>
          <w:rFonts w:ascii="Times New Roman" w:hAnsi="Times New Roman" w:cs="Times New Roman"/>
        </w:rPr>
      </w:pPr>
    </w:p>
    <w:p w14:paraId="24834B11" w14:textId="77777777" w:rsidR="009D5FCE" w:rsidRPr="00A940E8" w:rsidRDefault="009D5FCE" w:rsidP="009D5FCE">
      <w:pPr>
        <w:jc w:val="center"/>
        <w:rPr>
          <w:rFonts w:ascii="Times New Roman" w:hAnsi="Times New Roman" w:cs="Times New Roman"/>
          <w:i/>
          <w:iCs/>
        </w:rPr>
      </w:pPr>
    </w:p>
    <w:p w14:paraId="5F206DE0" w14:textId="77777777" w:rsidR="002312D7" w:rsidRDefault="002312D7">
      <w:pPr>
        <w:spacing w:after="160" w:line="259" w:lineRule="auto"/>
        <w:rPr>
          <w:rFonts w:ascii="Times New Roman" w:hAnsi="Times New Roman" w:cs="Times New Roman"/>
          <w:i/>
          <w:iCs/>
          <w:color w:val="00B050"/>
        </w:rPr>
      </w:pPr>
      <w:r>
        <w:rPr>
          <w:rFonts w:ascii="Times New Roman" w:hAnsi="Times New Roman" w:cs="Times New Roman"/>
          <w:i/>
          <w:iCs/>
          <w:color w:val="00B050"/>
        </w:rPr>
        <w:br w:type="page"/>
      </w:r>
    </w:p>
    <w:p w14:paraId="47C607C0" w14:textId="5FEB40C3" w:rsidR="009D5FCE" w:rsidRPr="00A940E8" w:rsidRDefault="009D5FCE" w:rsidP="009D5FCE">
      <w:pPr>
        <w:jc w:val="center"/>
        <w:rPr>
          <w:rFonts w:ascii="Times New Roman" w:hAnsi="Times New Roman" w:cs="Times New Roman"/>
          <w:i/>
          <w:iCs/>
        </w:rPr>
      </w:pPr>
      <w:r w:rsidRPr="00A940E8">
        <w:rPr>
          <w:rFonts w:ascii="Times New Roman" w:hAnsi="Times New Roman" w:cs="Times New Roman"/>
          <w:i/>
          <w:iCs/>
          <w:color w:val="00B050"/>
        </w:rPr>
        <w:lastRenderedPageBreak/>
        <w:t xml:space="preserve">  </w:t>
      </w:r>
      <w:r w:rsidRPr="00A940E8">
        <w:rPr>
          <w:rFonts w:ascii="Times New Roman" w:hAnsi="Times New Roman" w:cs="Times New Roman"/>
          <w:i/>
          <w:iCs/>
        </w:rPr>
        <w:t xml:space="preserve">Załącznik nr 4 do </w:t>
      </w:r>
      <w:r>
        <w:rPr>
          <w:rFonts w:ascii="Times New Roman" w:hAnsi="Times New Roman" w:cs="Times New Roman"/>
          <w:i/>
          <w:iCs/>
        </w:rPr>
        <w:t>U</w:t>
      </w:r>
      <w:r w:rsidRPr="00A940E8">
        <w:rPr>
          <w:rFonts w:ascii="Times New Roman" w:hAnsi="Times New Roman" w:cs="Times New Roman"/>
          <w:i/>
          <w:iCs/>
        </w:rPr>
        <w:t>mowy</w:t>
      </w:r>
    </w:p>
    <w:p w14:paraId="1324299E" w14:textId="77777777" w:rsidR="009D5FCE" w:rsidRPr="00A940E8" w:rsidRDefault="009D5FCE" w:rsidP="009D5FCE">
      <w:pPr>
        <w:jc w:val="right"/>
        <w:rPr>
          <w:rFonts w:ascii="Times New Roman" w:hAnsi="Times New Roman" w:cs="Times New Roman"/>
        </w:rPr>
      </w:pPr>
    </w:p>
    <w:p w14:paraId="6D5D5635" w14:textId="77777777" w:rsidR="009D5FCE" w:rsidRPr="00A940E8" w:rsidRDefault="009D5FCE" w:rsidP="009D5FCE">
      <w:pPr>
        <w:jc w:val="right"/>
        <w:rPr>
          <w:rFonts w:ascii="Times New Roman" w:hAnsi="Times New Roman" w:cs="Times New Roman"/>
        </w:rPr>
      </w:pPr>
      <w:r w:rsidRPr="00A940E8">
        <w:rPr>
          <w:rFonts w:ascii="Times New Roman" w:hAnsi="Times New Roman" w:cs="Times New Roman"/>
        </w:rPr>
        <w:t>………………………………………</w:t>
      </w:r>
    </w:p>
    <w:p w14:paraId="30C117DB" w14:textId="77777777" w:rsidR="009D5FCE" w:rsidRPr="00A940E8" w:rsidRDefault="009D5FCE" w:rsidP="009D5FCE">
      <w:pPr>
        <w:jc w:val="center"/>
        <w:rPr>
          <w:rFonts w:ascii="Times New Roman" w:hAnsi="Times New Roman" w:cs="Times New Roman"/>
          <w:i/>
          <w:iCs/>
        </w:rPr>
      </w:pP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rPr>
        <w:tab/>
      </w:r>
      <w:r w:rsidRPr="00A940E8">
        <w:rPr>
          <w:rFonts w:ascii="Times New Roman" w:hAnsi="Times New Roman" w:cs="Times New Roman"/>
          <w:i/>
          <w:iCs/>
        </w:rPr>
        <w:t>(miejscowość, data)</w:t>
      </w:r>
    </w:p>
    <w:p w14:paraId="7ABCF5E9" w14:textId="77777777" w:rsidR="009D5FCE" w:rsidRPr="00A940E8" w:rsidRDefault="009D5FCE" w:rsidP="009D5FCE">
      <w:pPr>
        <w:jc w:val="center"/>
        <w:rPr>
          <w:rFonts w:ascii="Times New Roman" w:hAnsi="Times New Roman" w:cs="Times New Roman"/>
          <w:i/>
          <w:iCs/>
        </w:rPr>
      </w:pPr>
    </w:p>
    <w:p w14:paraId="3E32E52E" w14:textId="77777777" w:rsidR="009D5FCE" w:rsidRPr="00A940E8" w:rsidRDefault="009D5FCE" w:rsidP="009D5FCE">
      <w:pPr>
        <w:jc w:val="center"/>
        <w:rPr>
          <w:rFonts w:ascii="Times New Roman" w:hAnsi="Times New Roman" w:cs="Times New Roman"/>
        </w:rPr>
      </w:pPr>
    </w:p>
    <w:p w14:paraId="418EE12A" w14:textId="77777777" w:rsidR="009D5FCE" w:rsidRPr="00A940E8" w:rsidRDefault="009D5FCE" w:rsidP="009D5FCE">
      <w:pPr>
        <w:jc w:val="center"/>
        <w:rPr>
          <w:rFonts w:ascii="Times New Roman" w:hAnsi="Times New Roman" w:cs="Times New Roman"/>
        </w:rPr>
      </w:pPr>
      <w:r w:rsidRPr="00A940E8">
        <w:rPr>
          <w:rFonts w:ascii="Times New Roman" w:hAnsi="Times New Roman" w:cs="Times New Roman"/>
          <w:b/>
          <w:bCs/>
        </w:rPr>
        <w:t>Oświadczenie</w:t>
      </w:r>
      <w:r w:rsidRPr="00A940E8">
        <w:rPr>
          <w:rFonts w:ascii="Times New Roman" w:hAnsi="Times New Roman" w:cs="Times New Roman"/>
        </w:rPr>
        <w:t xml:space="preserve"> </w:t>
      </w:r>
      <w:r>
        <w:rPr>
          <w:rFonts w:ascii="Times New Roman" w:hAnsi="Times New Roman" w:cs="Times New Roman"/>
          <w:b/>
          <w:bCs/>
        </w:rPr>
        <w:t>p</w:t>
      </w:r>
      <w:r w:rsidRPr="00A940E8">
        <w:rPr>
          <w:rFonts w:ascii="Times New Roman" w:hAnsi="Times New Roman" w:cs="Times New Roman"/>
          <w:b/>
          <w:bCs/>
        </w:rPr>
        <w:t>odwykonawcy</w:t>
      </w:r>
      <w:r w:rsidRPr="00A940E8">
        <w:rPr>
          <w:rFonts w:ascii="Times New Roman" w:hAnsi="Times New Roman" w:cs="Times New Roman"/>
        </w:rPr>
        <w:t xml:space="preserve"> </w:t>
      </w:r>
    </w:p>
    <w:p w14:paraId="2160DEBA" w14:textId="77777777" w:rsidR="009D5FCE" w:rsidRPr="00A940E8" w:rsidRDefault="009D5FCE" w:rsidP="009D5FCE">
      <w:pPr>
        <w:jc w:val="center"/>
        <w:rPr>
          <w:rFonts w:ascii="Times New Roman" w:hAnsi="Times New Roman" w:cs="Times New Roman"/>
          <w:b/>
          <w:bCs/>
        </w:rPr>
      </w:pPr>
    </w:p>
    <w:p w14:paraId="1C4D5093" w14:textId="77777777" w:rsidR="009D5FCE" w:rsidRPr="00A940E8" w:rsidRDefault="009D5FCE" w:rsidP="009D5FCE">
      <w:pPr>
        <w:ind w:firstLine="708"/>
        <w:jc w:val="both"/>
        <w:rPr>
          <w:rFonts w:ascii="Times New Roman" w:hAnsi="Times New Roman" w:cs="Times New Roman"/>
        </w:rPr>
      </w:pPr>
      <w:r w:rsidRPr="00A940E8">
        <w:rPr>
          <w:rFonts w:ascii="Times New Roman" w:hAnsi="Times New Roman" w:cs="Times New Roman"/>
        </w:rPr>
        <w:t xml:space="preserve">Oświadczam(y), że według stanu na dzień dzisiejszy nie posiadam(y) żadnych wymagalnych roszczeń finansowych </w:t>
      </w:r>
      <w:r>
        <w:rPr>
          <w:rFonts w:ascii="Times New Roman" w:hAnsi="Times New Roman" w:cs="Times New Roman"/>
        </w:rPr>
        <w:t xml:space="preserve">(wymagalnych wierzytelności) </w:t>
      </w:r>
      <w:r w:rsidRPr="00A940E8">
        <w:rPr>
          <w:rFonts w:ascii="Times New Roman" w:hAnsi="Times New Roman" w:cs="Times New Roman"/>
        </w:rPr>
        <w:t xml:space="preserve">wobec Wykonawcy - firmy ……………………………………….. z/s ul. …………………….., …..-…. ……………………., realizującej zamówienie pn.: </w:t>
      </w:r>
    </w:p>
    <w:p w14:paraId="5D18EA6C" w14:textId="77777777" w:rsidR="009D5FCE" w:rsidRPr="00A940E8" w:rsidRDefault="009D5FCE" w:rsidP="009D5FCE">
      <w:pPr>
        <w:jc w:val="center"/>
        <w:rPr>
          <w:rFonts w:ascii="Times New Roman" w:hAnsi="Times New Roman" w:cs="Times New Roman"/>
          <w:b/>
          <w:bCs/>
        </w:rPr>
      </w:pPr>
      <w:r w:rsidRPr="00A940E8">
        <w:rPr>
          <w:rFonts w:ascii="Times New Roman" w:hAnsi="Times New Roman" w:cs="Times New Roman"/>
        </w:rPr>
        <w:t xml:space="preserve"> </w:t>
      </w:r>
    </w:p>
    <w:p w14:paraId="5A58CF47" w14:textId="3434B2B7" w:rsidR="002B215D" w:rsidRPr="00A940E8" w:rsidRDefault="00894D80" w:rsidP="002B215D">
      <w:pPr>
        <w:shd w:val="clear" w:color="auto" w:fill="DEEAF6" w:themeFill="accent5" w:themeFillTint="33"/>
        <w:ind w:left="360"/>
        <w:jc w:val="center"/>
        <w:rPr>
          <w:rFonts w:ascii="Times New Roman" w:eastAsia="Times New Roman" w:hAnsi="Times New Roman" w:cs="Times New Roman"/>
          <w:b/>
        </w:rPr>
      </w:pPr>
      <w:r w:rsidRPr="00894D80">
        <w:rPr>
          <w:rFonts w:ascii="Times New Roman" w:eastAsia="Times New Roman" w:hAnsi="Times New Roman" w:cs="Times New Roman"/>
          <w:b/>
          <w:bCs/>
        </w:rPr>
        <w:t>„</w:t>
      </w:r>
      <w:r w:rsidR="00537E84">
        <w:rPr>
          <w:rFonts w:ascii="Times New Roman" w:eastAsia="Times New Roman" w:hAnsi="Times New Roman" w:cs="Times New Roman"/>
          <w:b/>
          <w:bCs/>
        </w:rPr>
        <w:t>Rozbudowa drogi powiatowej nr 1754 O Chmielowice – Prószków na odcinku Domecko – Nowa Kuźnia</w:t>
      </w:r>
      <w:r w:rsidRPr="00894D80">
        <w:rPr>
          <w:rFonts w:ascii="Times New Roman" w:eastAsia="Times New Roman" w:hAnsi="Times New Roman" w:cs="Times New Roman"/>
          <w:b/>
          <w:bCs/>
        </w:rPr>
        <w:t>”</w:t>
      </w:r>
    </w:p>
    <w:p w14:paraId="336EC619" w14:textId="77777777" w:rsidR="00894D80" w:rsidRDefault="00894D80" w:rsidP="009D5FCE">
      <w:pPr>
        <w:rPr>
          <w:rFonts w:ascii="Times New Roman" w:hAnsi="Times New Roman" w:cs="Times New Roman"/>
        </w:rPr>
      </w:pPr>
    </w:p>
    <w:p w14:paraId="361BDF5C" w14:textId="46C18D84" w:rsidR="009D5FCE" w:rsidRPr="00A940E8" w:rsidRDefault="009D5FCE" w:rsidP="009D5FCE">
      <w:pPr>
        <w:rPr>
          <w:rFonts w:ascii="Times New Roman" w:hAnsi="Times New Roman" w:cs="Times New Roman"/>
        </w:rPr>
      </w:pPr>
      <w:r w:rsidRPr="00A940E8">
        <w:rPr>
          <w:rFonts w:ascii="Times New Roman" w:hAnsi="Times New Roman" w:cs="Times New Roman"/>
        </w:rPr>
        <w:t xml:space="preserve">w ramach </w:t>
      </w:r>
      <w:r>
        <w:rPr>
          <w:rFonts w:ascii="Times New Roman" w:hAnsi="Times New Roman" w:cs="Times New Roman"/>
        </w:rPr>
        <w:t>U</w:t>
      </w:r>
      <w:r w:rsidRPr="00A940E8">
        <w:rPr>
          <w:rFonts w:ascii="Times New Roman" w:hAnsi="Times New Roman" w:cs="Times New Roman"/>
        </w:rPr>
        <w:t xml:space="preserve">mowy nr </w:t>
      </w:r>
      <w:r w:rsidR="002B215D">
        <w:rPr>
          <w:rFonts w:ascii="Times New Roman" w:eastAsia="Times New Roman" w:hAnsi="Times New Roman" w:cs="Times New Roman"/>
          <w:b/>
          <w:bCs/>
        </w:rPr>
        <w:t xml:space="preserve">  </w:t>
      </w:r>
      <w:r w:rsidR="00782E9F" w:rsidRPr="00A940E8">
        <w:rPr>
          <w:rFonts w:ascii="Times New Roman" w:eastAsia="Times New Roman" w:hAnsi="Times New Roman" w:cs="Times New Roman"/>
          <w:b/>
          <w:bCs/>
        </w:rPr>
        <w:t>/R/202</w:t>
      </w:r>
      <w:r w:rsidR="00894D80">
        <w:rPr>
          <w:rFonts w:ascii="Times New Roman" w:eastAsia="Times New Roman" w:hAnsi="Times New Roman" w:cs="Times New Roman"/>
          <w:b/>
          <w:bCs/>
        </w:rPr>
        <w:t>6</w:t>
      </w:r>
      <w:r w:rsidR="00782E9F">
        <w:rPr>
          <w:rFonts w:ascii="Times New Roman" w:eastAsia="Times New Roman" w:hAnsi="Times New Roman" w:cs="Times New Roman"/>
          <w:b/>
          <w:bCs/>
        </w:rPr>
        <w:t xml:space="preserve"> </w:t>
      </w:r>
      <w:r w:rsidRPr="00A940E8">
        <w:rPr>
          <w:rFonts w:ascii="Times New Roman" w:hAnsi="Times New Roman" w:cs="Times New Roman"/>
        </w:rPr>
        <w:t xml:space="preserve">z dnia </w:t>
      </w:r>
      <w:r w:rsidR="002B215D">
        <w:rPr>
          <w:rFonts w:ascii="Times New Roman" w:hAnsi="Times New Roman" w:cs="Times New Roman"/>
          <w:b/>
          <w:bCs/>
        </w:rPr>
        <w:t>……………</w:t>
      </w:r>
      <w:r w:rsidR="00FD27D0" w:rsidRPr="00782E9F">
        <w:rPr>
          <w:rFonts w:ascii="Times New Roman" w:hAnsi="Times New Roman" w:cs="Times New Roman"/>
          <w:b/>
          <w:bCs/>
        </w:rPr>
        <w:t xml:space="preserve"> r.</w:t>
      </w:r>
    </w:p>
    <w:p w14:paraId="6654A5BC" w14:textId="116D2178" w:rsidR="009D5FCE" w:rsidRPr="00A940E8" w:rsidRDefault="009D5FCE" w:rsidP="009D5FCE">
      <w:pPr>
        <w:jc w:val="both"/>
        <w:rPr>
          <w:rFonts w:ascii="Times New Roman" w:hAnsi="Times New Roman" w:cs="Times New Roman"/>
        </w:rPr>
      </w:pPr>
      <w:r w:rsidRPr="00A940E8">
        <w:rPr>
          <w:rFonts w:ascii="Times New Roman" w:hAnsi="Times New Roman" w:cs="Times New Roman"/>
        </w:rPr>
        <w:t xml:space="preserve">W szczególności oświadczam(y), że wyżej wymieniony Wykonawca nie zalega na rzecz mojej/naszej* firmy (jako podwykonawcy / dalszego podwykonawcy / usługodawcy / dostawcy*) z zapłatą jakiejkolwiek części wynagrodzenia przysługującego mojej/naszej* firmie z tytułu realizacji umowy nr ……………………………… z dnia </w:t>
      </w:r>
      <w:r w:rsidR="00DA6910">
        <w:rPr>
          <w:rFonts w:ascii="Times New Roman" w:hAnsi="Times New Roman" w:cs="Times New Roman"/>
        </w:rPr>
        <w:t>…………….</w:t>
      </w:r>
      <w:r w:rsidR="00FD27D0">
        <w:rPr>
          <w:rFonts w:ascii="Times New Roman" w:hAnsi="Times New Roman" w:cs="Times New Roman"/>
        </w:rPr>
        <w:t>.</w:t>
      </w:r>
      <w:r w:rsidR="00FD27D0" w:rsidRPr="00A940E8">
        <w:rPr>
          <w:rFonts w:ascii="Times New Roman" w:hAnsi="Times New Roman" w:cs="Times New Roman"/>
        </w:rPr>
        <w:t xml:space="preserve"> </w:t>
      </w:r>
      <w:r w:rsidR="00DA6910">
        <w:rPr>
          <w:rFonts w:ascii="Times New Roman" w:hAnsi="Times New Roman" w:cs="Times New Roman"/>
        </w:rPr>
        <w:t xml:space="preserve">r. </w:t>
      </w:r>
      <w:r w:rsidRPr="00A940E8">
        <w:rPr>
          <w:rFonts w:ascii="Times New Roman" w:hAnsi="Times New Roman" w:cs="Times New Roman"/>
        </w:rPr>
        <w:t xml:space="preserve">zawartej pomiędzy moją/naszą* firmą (jako podwykonawcą/dalszym podwykonawcą / usługodawcą/dostawcą*), a ……………………………….., która to umowa została zatwierdzona przez Zamawiającego w dniu ………………….  </w:t>
      </w:r>
    </w:p>
    <w:p w14:paraId="58670AEA" w14:textId="77777777" w:rsidR="009D5FCE" w:rsidRPr="00A940E8" w:rsidRDefault="009D5FCE" w:rsidP="009D5FCE">
      <w:pPr>
        <w:rPr>
          <w:rFonts w:ascii="Times New Roman" w:hAnsi="Times New Roman" w:cs="Times New Roman"/>
          <w:b/>
          <w:bCs/>
        </w:rPr>
      </w:pPr>
    </w:p>
    <w:p w14:paraId="041AA940" w14:textId="77777777" w:rsidR="009D5FCE" w:rsidRPr="00A940E8" w:rsidRDefault="009D5FCE" w:rsidP="009D5FCE">
      <w:pPr>
        <w:rPr>
          <w:rFonts w:ascii="Times New Roman" w:hAnsi="Times New Roman" w:cs="Times New Roman"/>
        </w:rPr>
      </w:pPr>
    </w:p>
    <w:p w14:paraId="0DDBA17E" w14:textId="77777777" w:rsidR="009D5FCE" w:rsidRPr="00A940E8" w:rsidRDefault="009D5FCE" w:rsidP="009D5FCE">
      <w:pPr>
        <w:rPr>
          <w:rFonts w:ascii="Times New Roman" w:hAnsi="Times New Roman" w:cs="Times New Roman"/>
        </w:rPr>
      </w:pPr>
      <w:r w:rsidRPr="00A940E8">
        <w:rPr>
          <w:rFonts w:ascii="Times New Roman" w:hAnsi="Times New Roman" w:cs="Times New Roman"/>
        </w:rPr>
        <w:tab/>
      </w:r>
    </w:p>
    <w:p w14:paraId="3DCF1CD1" w14:textId="77777777" w:rsidR="009D5FCE" w:rsidRPr="00A940E8" w:rsidRDefault="009D5FCE" w:rsidP="009D5FCE">
      <w:pPr>
        <w:rPr>
          <w:rFonts w:ascii="Times New Roman" w:hAnsi="Times New Roman" w:cs="Times New Roman"/>
        </w:rPr>
      </w:pPr>
      <w:r w:rsidRPr="00A940E8">
        <w:rPr>
          <w:rFonts w:ascii="Times New Roman" w:hAnsi="Times New Roman" w:cs="Times New Roman"/>
        </w:rPr>
        <w:t>……………………………………………………………..………………….</w:t>
      </w:r>
    </w:p>
    <w:p w14:paraId="4D9140B0" w14:textId="77777777" w:rsidR="009D5FCE" w:rsidRPr="00A940E8" w:rsidRDefault="009D5FCE" w:rsidP="009D5FCE">
      <w:pPr>
        <w:rPr>
          <w:rFonts w:ascii="Times New Roman" w:hAnsi="Times New Roman" w:cs="Times New Roman"/>
        </w:rPr>
      </w:pPr>
      <w:r w:rsidRPr="00A940E8">
        <w:rPr>
          <w:rFonts w:ascii="Times New Roman" w:hAnsi="Times New Roman" w:cs="Times New Roman"/>
        </w:rPr>
        <w:t xml:space="preserve">  (</w:t>
      </w:r>
      <w:r w:rsidRPr="00A940E8">
        <w:rPr>
          <w:rFonts w:ascii="Times New Roman" w:hAnsi="Times New Roman" w:cs="Times New Roman"/>
          <w:i/>
          <w:iCs/>
        </w:rPr>
        <w:t xml:space="preserve">podpis </w:t>
      </w:r>
      <w:r>
        <w:rPr>
          <w:rFonts w:ascii="Times New Roman" w:hAnsi="Times New Roman" w:cs="Times New Roman"/>
          <w:i/>
          <w:iCs/>
        </w:rPr>
        <w:t>p</w:t>
      </w:r>
      <w:r w:rsidRPr="00A940E8">
        <w:rPr>
          <w:rFonts w:ascii="Times New Roman" w:hAnsi="Times New Roman" w:cs="Times New Roman"/>
          <w:i/>
          <w:iCs/>
        </w:rPr>
        <w:t>odwykonawcy/</w:t>
      </w:r>
      <w:r>
        <w:rPr>
          <w:rFonts w:ascii="Times New Roman" w:hAnsi="Times New Roman" w:cs="Times New Roman"/>
          <w:i/>
          <w:iCs/>
        </w:rPr>
        <w:t>d</w:t>
      </w:r>
      <w:r w:rsidRPr="00A940E8">
        <w:rPr>
          <w:rFonts w:ascii="Times New Roman" w:hAnsi="Times New Roman" w:cs="Times New Roman"/>
          <w:i/>
          <w:iCs/>
        </w:rPr>
        <w:t xml:space="preserve">alszego </w:t>
      </w:r>
      <w:r>
        <w:rPr>
          <w:rFonts w:ascii="Times New Roman" w:hAnsi="Times New Roman" w:cs="Times New Roman"/>
          <w:i/>
          <w:iCs/>
        </w:rPr>
        <w:t>p</w:t>
      </w:r>
      <w:r w:rsidRPr="00A940E8">
        <w:rPr>
          <w:rFonts w:ascii="Times New Roman" w:hAnsi="Times New Roman" w:cs="Times New Roman"/>
          <w:i/>
          <w:iCs/>
        </w:rPr>
        <w:t xml:space="preserve">odwykonawcy/ </w:t>
      </w:r>
      <w:r>
        <w:rPr>
          <w:rFonts w:ascii="Times New Roman" w:hAnsi="Times New Roman" w:cs="Times New Roman"/>
          <w:i/>
          <w:iCs/>
        </w:rPr>
        <w:t>u</w:t>
      </w:r>
      <w:r w:rsidRPr="00A940E8">
        <w:rPr>
          <w:rFonts w:ascii="Times New Roman" w:hAnsi="Times New Roman" w:cs="Times New Roman"/>
          <w:i/>
          <w:iCs/>
        </w:rPr>
        <w:t>sługodawcy/</w:t>
      </w:r>
      <w:r>
        <w:rPr>
          <w:rFonts w:ascii="Times New Roman" w:hAnsi="Times New Roman" w:cs="Times New Roman"/>
          <w:i/>
          <w:iCs/>
        </w:rPr>
        <w:t>d</w:t>
      </w:r>
      <w:r w:rsidRPr="00A940E8">
        <w:rPr>
          <w:rFonts w:ascii="Times New Roman" w:hAnsi="Times New Roman" w:cs="Times New Roman"/>
          <w:i/>
          <w:iCs/>
        </w:rPr>
        <w:t>ostawcy*</w:t>
      </w:r>
      <w:r w:rsidRPr="00A940E8">
        <w:rPr>
          <w:rFonts w:ascii="Times New Roman" w:hAnsi="Times New Roman" w:cs="Times New Roman"/>
        </w:rPr>
        <w:t>)</w:t>
      </w:r>
    </w:p>
    <w:p w14:paraId="586B73B5" w14:textId="77777777" w:rsidR="009D5FCE" w:rsidRPr="00A940E8" w:rsidRDefault="009D5FCE" w:rsidP="009D5FCE">
      <w:pPr>
        <w:rPr>
          <w:rFonts w:ascii="Times New Roman" w:hAnsi="Times New Roman" w:cs="Times New Roman"/>
        </w:rPr>
      </w:pPr>
    </w:p>
    <w:p w14:paraId="2D42C371" w14:textId="77777777" w:rsidR="009D5FCE" w:rsidRPr="00A940E8" w:rsidRDefault="009D5FCE" w:rsidP="009D5FCE">
      <w:pPr>
        <w:rPr>
          <w:rFonts w:ascii="Times New Roman" w:hAnsi="Times New Roman" w:cs="Times New Roman"/>
        </w:rPr>
      </w:pPr>
    </w:p>
    <w:p w14:paraId="755093F9" w14:textId="77777777" w:rsidR="009D5FCE" w:rsidRPr="00A940E8" w:rsidRDefault="009D5FCE" w:rsidP="009D5FCE">
      <w:pPr>
        <w:rPr>
          <w:rFonts w:ascii="Times New Roman" w:hAnsi="Times New Roman" w:cs="Times New Roman"/>
        </w:rPr>
      </w:pPr>
    </w:p>
    <w:p w14:paraId="2F49B410" w14:textId="77777777" w:rsidR="009D5FCE" w:rsidRPr="00A940E8" w:rsidRDefault="009D5FCE" w:rsidP="009D5FCE">
      <w:pPr>
        <w:rPr>
          <w:rFonts w:ascii="Times New Roman" w:hAnsi="Times New Roman" w:cs="Times New Roman"/>
        </w:rPr>
      </w:pPr>
      <w:r w:rsidRPr="00A940E8">
        <w:rPr>
          <w:rFonts w:ascii="Times New Roman" w:hAnsi="Times New Roman" w:cs="Times New Roman"/>
        </w:rPr>
        <w:t>*niepotrzebne skreślić</w:t>
      </w:r>
    </w:p>
    <w:p w14:paraId="398DA65A" w14:textId="77777777" w:rsidR="009D5FCE" w:rsidRPr="00A940E8" w:rsidRDefault="009D5FCE" w:rsidP="009D5FCE">
      <w:pPr>
        <w:rPr>
          <w:rFonts w:ascii="Times New Roman" w:hAnsi="Times New Roman" w:cs="Times New Roman"/>
        </w:rPr>
      </w:pPr>
    </w:p>
    <w:p w14:paraId="04455C3E" w14:textId="0ADB4969" w:rsidR="002312D7" w:rsidRDefault="002312D7">
      <w:pPr>
        <w:spacing w:after="160" w:line="259" w:lineRule="auto"/>
        <w:rPr>
          <w:rFonts w:ascii="Times New Roman" w:hAnsi="Times New Roman" w:cs="Times New Roman"/>
          <w:i/>
          <w:iCs/>
        </w:rPr>
      </w:pPr>
      <w:r>
        <w:rPr>
          <w:rFonts w:ascii="Times New Roman" w:hAnsi="Times New Roman" w:cs="Times New Roman"/>
          <w:i/>
          <w:iCs/>
        </w:rPr>
        <w:br w:type="page"/>
      </w:r>
    </w:p>
    <w:p w14:paraId="686D1BB0" w14:textId="77777777" w:rsidR="009D5FCE" w:rsidRPr="00A940E8" w:rsidRDefault="009D5FCE" w:rsidP="009D5FCE">
      <w:pPr>
        <w:jc w:val="right"/>
        <w:rPr>
          <w:rFonts w:ascii="Times New Roman" w:hAnsi="Times New Roman" w:cs="Times New Roman"/>
          <w:i/>
          <w:iCs/>
        </w:rPr>
      </w:pPr>
      <w:r w:rsidRPr="00A940E8">
        <w:rPr>
          <w:rFonts w:ascii="Times New Roman" w:hAnsi="Times New Roman" w:cs="Times New Roman"/>
          <w:i/>
          <w:iCs/>
        </w:rPr>
        <w:lastRenderedPageBreak/>
        <w:t xml:space="preserve">Załącznik nr 5 do </w:t>
      </w:r>
      <w:r>
        <w:rPr>
          <w:rFonts w:ascii="Times New Roman" w:hAnsi="Times New Roman" w:cs="Times New Roman"/>
          <w:i/>
          <w:iCs/>
        </w:rPr>
        <w:t>U</w:t>
      </w:r>
      <w:r w:rsidRPr="00A940E8">
        <w:rPr>
          <w:rFonts w:ascii="Times New Roman" w:hAnsi="Times New Roman" w:cs="Times New Roman"/>
          <w:i/>
          <w:iCs/>
        </w:rPr>
        <w:t>mowy</w:t>
      </w:r>
    </w:p>
    <w:p w14:paraId="3CCC21A7" w14:textId="77777777" w:rsidR="009D5FCE" w:rsidRPr="00A940E8" w:rsidRDefault="009D5FCE" w:rsidP="009D5FCE">
      <w:pPr>
        <w:jc w:val="center"/>
        <w:rPr>
          <w:rFonts w:ascii="Times New Roman" w:hAnsi="Times New Roman" w:cs="Times New Roman"/>
          <w:b/>
          <w:bCs/>
          <w:u w:val="single"/>
        </w:rPr>
      </w:pPr>
      <w:r w:rsidRPr="00A940E8">
        <w:rPr>
          <w:rFonts w:ascii="Times New Roman" w:hAnsi="Times New Roman" w:cs="Times New Roman"/>
          <w:b/>
          <w:bCs/>
          <w:u w:val="single"/>
        </w:rPr>
        <w:t>KARTA  GWARANCYJNA</w:t>
      </w:r>
    </w:p>
    <w:p w14:paraId="7E33E106" w14:textId="77777777" w:rsidR="009D5FCE" w:rsidRPr="00A940E8" w:rsidRDefault="009D5FCE" w:rsidP="009D5FCE">
      <w:pPr>
        <w:jc w:val="center"/>
        <w:rPr>
          <w:rFonts w:ascii="Times New Roman" w:hAnsi="Times New Roman" w:cs="Times New Roman"/>
        </w:rPr>
      </w:pPr>
      <w:r w:rsidRPr="00A940E8">
        <w:rPr>
          <w:rFonts w:ascii="Times New Roman" w:hAnsi="Times New Roman" w:cs="Times New Roman"/>
        </w:rPr>
        <w:t>sporządzona w dniu …………………….</w:t>
      </w:r>
    </w:p>
    <w:p w14:paraId="274CAFD2" w14:textId="77777777" w:rsidR="009D5FCE" w:rsidRPr="00A940E8" w:rsidRDefault="009D5FCE" w:rsidP="009D5FCE">
      <w:pPr>
        <w:jc w:val="center"/>
        <w:rPr>
          <w:rFonts w:ascii="Times New Roman" w:hAnsi="Times New Roman" w:cs="Times New Roman"/>
        </w:rPr>
      </w:pPr>
    </w:p>
    <w:p w14:paraId="4401E2E1" w14:textId="77777777" w:rsidR="009D5FCE" w:rsidRDefault="009D5FCE">
      <w:pPr>
        <w:numPr>
          <w:ilvl w:val="0"/>
          <w:numId w:val="44"/>
        </w:numPr>
        <w:ind w:left="284" w:hanging="284"/>
        <w:jc w:val="both"/>
        <w:rPr>
          <w:rFonts w:ascii="Times New Roman" w:hAnsi="Times New Roman" w:cs="Times New Roman"/>
        </w:rPr>
      </w:pPr>
      <w:r w:rsidRPr="00A940E8">
        <w:rPr>
          <w:rFonts w:ascii="Times New Roman" w:hAnsi="Times New Roman" w:cs="Times New Roman"/>
        </w:rPr>
        <w:t xml:space="preserve">Zamawiający (przyjmujący gwarancję): </w:t>
      </w:r>
    </w:p>
    <w:p w14:paraId="1769B88B" w14:textId="77777777" w:rsidR="009D5FCE" w:rsidRDefault="009D5FCE" w:rsidP="009D5FCE">
      <w:pPr>
        <w:ind w:left="3544"/>
        <w:jc w:val="both"/>
        <w:rPr>
          <w:rFonts w:ascii="Times New Roman" w:hAnsi="Times New Roman" w:cs="Times New Roman"/>
          <w:b/>
          <w:bCs/>
        </w:rPr>
      </w:pPr>
      <w:r>
        <w:rPr>
          <w:rFonts w:ascii="Times New Roman" w:hAnsi="Times New Roman" w:cs="Times New Roman"/>
          <w:b/>
          <w:bCs/>
        </w:rPr>
        <w:t xml:space="preserve">Powiat Opolski </w:t>
      </w:r>
      <w:r w:rsidRPr="00A940E8">
        <w:rPr>
          <w:rFonts w:ascii="Times New Roman" w:hAnsi="Times New Roman" w:cs="Times New Roman"/>
          <w:b/>
          <w:bCs/>
        </w:rPr>
        <w:t>-</w:t>
      </w:r>
      <w:r>
        <w:rPr>
          <w:rFonts w:ascii="Times New Roman" w:hAnsi="Times New Roman" w:cs="Times New Roman"/>
          <w:b/>
          <w:bCs/>
        </w:rPr>
        <w:t xml:space="preserve"> </w:t>
      </w:r>
      <w:r w:rsidRPr="00A940E8">
        <w:rPr>
          <w:rFonts w:ascii="Times New Roman" w:hAnsi="Times New Roman" w:cs="Times New Roman"/>
          <w:b/>
          <w:bCs/>
        </w:rPr>
        <w:t xml:space="preserve">Zarząd Dróg Powiatowych </w:t>
      </w:r>
      <w:r>
        <w:rPr>
          <w:rFonts w:ascii="Times New Roman" w:hAnsi="Times New Roman" w:cs="Times New Roman"/>
          <w:b/>
          <w:bCs/>
        </w:rPr>
        <w:t xml:space="preserve">w Opolu, </w:t>
      </w:r>
    </w:p>
    <w:p w14:paraId="4DD96810" w14:textId="77777777" w:rsidR="009D5FCE" w:rsidRPr="00A940E8" w:rsidRDefault="009D5FCE" w:rsidP="009D5FCE">
      <w:pPr>
        <w:ind w:left="3544"/>
        <w:jc w:val="both"/>
        <w:rPr>
          <w:rFonts w:ascii="Times New Roman" w:hAnsi="Times New Roman" w:cs="Times New Roman"/>
          <w:b/>
          <w:bCs/>
        </w:rPr>
      </w:pPr>
      <w:r w:rsidRPr="00A940E8">
        <w:rPr>
          <w:rFonts w:ascii="Times New Roman" w:hAnsi="Times New Roman" w:cs="Times New Roman"/>
          <w:b/>
          <w:bCs/>
        </w:rPr>
        <w:t>45-005 Opole,</w:t>
      </w:r>
      <w:r w:rsidRPr="00A940E8">
        <w:rPr>
          <w:rFonts w:ascii="Times New Roman" w:hAnsi="Times New Roman" w:cs="Times New Roman"/>
        </w:rPr>
        <w:t xml:space="preserve"> </w:t>
      </w:r>
      <w:r w:rsidRPr="00A940E8">
        <w:rPr>
          <w:rFonts w:ascii="Times New Roman" w:hAnsi="Times New Roman" w:cs="Times New Roman"/>
          <w:b/>
          <w:bCs/>
        </w:rPr>
        <w:t>ul. Książąt Opolskich 27</w:t>
      </w:r>
    </w:p>
    <w:p w14:paraId="6ED76891" w14:textId="337F73FF" w:rsidR="009D5FCE" w:rsidRPr="00A940E8" w:rsidRDefault="009D5FCE" w:rsidP="00FD27D0">
      <w:pPr>
        <w:jc w:val="both"/>
        <w:rPr>
          <w:rFonts w:ascii="Times New Roman" w:hAnsi="Times New Roman" w:cs="Times New Roman"/>
        </w:rPr>
      </w:pPr>
      <w:r w:rsidRPr="00A940E8">
        <w:rPr>
          <w:rFonts w:ascii="Times New Roman" w:hAnsi="Times New Roman" w:cs="Times New Roman"/>
        </w:rPr>
        <w:t xml:space="preserve">2. Wykonawca (udzielający gwarancji): </w:t>
      </w:r>
    </w:p>
    <w:p w14:paraId="58D3795C" w14:textId="73B1B2C7" w:rsidR="009D5FCE" w:rsidRPr="00A940E8" w:rsidRDefault="009D5FCE" w:rsidP="009D5FCE">
      <w:pPr>
        <w:ind w:left="284" w:hanging="284"/>
        <w:jc w:val="both"/>
        <w:rPr>
          <w:rFonts w:ascii="Times New Roman" w:hAnsi="Times New Roman" w:cs="Times New Roman"/>
        </w:rPr>
      </w:pPr>
      <w:r w:rsidRPr="00A940E8">
        <w:rPr>
          <w:rFonts w:ascii="Times New Roman" w:hAnsi="Times New Roman" w:cs="Times New Roman"/>
        </w:rPr>
        <w:t>3. Umowa:</w:t>
      </w:r>
      <w:r w:rsidR="00FD27D0">
        <w:rPr>
          <w:rFonts w:ascii="Times New Roman" w:hAnsi="Times New Roman" w:cs="Times New Roman"/>
        </w:rPr>
        <w:t xml:space="preserve"> </w:t>
      </w:r>
      <w:r w:rsidRPr="00A940E8">
        <w:rPr>
          <w:rFonts w:ascii="Times New Roman" w:hAnsi="Times New Roman" w:cs="Times New Roman"/>
          <w:b/>
          <w:bCs/>
        </w:rPr>
        <w:t xml:space="preserve">Nr    </w:t>
      </w:r>
      <w:r w:rsidR="00782E9F" w:rsidRPr="00A940E8">
        <w:rPr>
          <w:rFonts w:ascii="Times New Roman" w:eastAsia="Times New Roman" w:hAnsi="Times New Roman" w:cs="Times New Roman"/>
          <w:b/>
          <w:bCs/>
        </w:rPr>
        <w:t>/R/202</w:t>
      </w:r>
      <w:r w:rsidR="00894D80">
        <w:rPr>
          <w:rFonts w:ascii="Times New Roman" w:eastAsia="Times New Roman" w:hAnsi="Times New Roman" w:cs="Times New Roman"/>
          <w:b/>
          <w:bCs/>
        </w:rPr>
        <w:t>6</w:t>
      </w:r>
      <w:r w:rsidR="00782E9F">
        <w:rPr>
          <w:rFonts w:ascii="Times New Roman" w:eastAsia="Times New Roman" w:hAnsi="Times New Roman" w:cs="Times New Roman"/>
          <w:b/>
          <w:bCs/>
        </w:rPr>
        <w:t xml:space="preserve"> </w:t>
      </w:r>
      <w:r w:rsidRPr="00A940E8">
        <w:rPr>
          <w:rFonts w:ascii="Times New Roman" w:hAnsi="Times New Roman" w:cs="Times New Roman"/>
          <w:b/>
          <w:bCs/>
        </w:rPr>
        <w:t>z dnia</w:t>
      </w:r>
      <w:r w:rsidR="00FD27D0">
        <w:rPr>
          <w:rFonts w:ascii="Times New Roman" w:hAnsi="Times New Roman" w:cs="Times New Roman"/>
        </w:rPr>
        <w:t xml:space="preserve"> </w:t>
      </w:r>
      <w:r w:rsidR="00065D60">
        <w:rPr>
          <w:rFonts w:ascii="Times New Roman" w:hAnsi="Times New Roman" w:cs="Times New Roman"/>
          <w:b/>
          <w:bCs/>
        </w:rPr>
        <w:t xml:space="preserve">                          </w:t>
      </w:r>
      <w:r w:rsidR="00FD27D0" w:rsidRPr="00782E9F">
        <w:rPr>
          <w:rFonts w:ascii="Times New Roman" w:hAnsi="Times New Roman" w:cs="Times New Roman"/>
          <w:b/>
          <w:bCs/>
        </w:rPr>
        <w:t xml:space="preserve"> r.</w:t>
      </w:r>
    </w:p>
    <w:p w14:paraId="43E3B3D6" w14:textId="21C95AED" w:rsidR="009D5FCE" w:rsidRPr="00082061" w:rsidRDefault="009D5FCE" w:rsidP="00E73473">
      <w:pPr>
        <w:numPr>
          <w:ilvl w:val="0"/>
          <w:numId w:val="7"/>
        </w:numPr>
        <w:tabs>
          <w:tab w:val="clear" w:pos="360"/>
        </w:tabs>
        <w:overflowPunct w:val="0"/>
        <w:autoSpaceDE w:val="0"/>
        <w:autoSpaceDN w:val="0"/>
        <w:adjustRightInd w:val="0"/>
        <w:ind w:left="284" w:hanging="284"/>
        <w:rPr>
          <w:rFonts w:ascii="Times New Roman" w:hAnsi="Times New Roman" w:cs="Times New Roman"/>
          <w:b/>
          <w:iCs/>
        </w:rPr>
      </w:pPr>
      <w:r w:rsidRPr="00A940E8">
        <w:rPr>
          <w:rFonts w:ascii="Times New Roman" w:hAnsi="Times New Roman" w:cs="Times New Roman"/>
        </w:rPr>
        <w:t xml:space="preserve">Przedmiot </w:t>
      </w:r>
      <w:r>
        <w:rPr>
          <w:rFonts w:ascii="Times New Roman" w:hAnsi="Times New Roman" w:cs="Times New Roman"/>
        </w:rPr>
        <w:t>Umowy:</w:t>
      </w:r>
      <w:r w:rsidRPr="00082061">
        <w:rPr>
          <w:rFonts w:ascii="Times New Roman" w:hAnsi="Times New Roman" w:cs="Times New Roman"/>
        </w:rPr>
        <w:br/>
      </w:r>
      <w:r w:rsidR="00894D80" w:rsidRPr="000E3CB6">
        <w:rPr>
          <w:rFonts w:ascii="Times New Roman" w:eastAsia="Times New Roman" w:hAnsi="Times New Roman" w:cs="Times New Roman"/>
          <w:b/>
          <w:bCs/>
        </w:rPr>
        <w:t>„</w:t>
      </w:r>
      <w:r w:rsidR="00537E84">
        <w:rPr>
          <w:rFonts w:ascii="Times New Roman" w:eastAsia="Times New Roman" w:hAnsi="Times New Roman" w:cs="Times New Roman"/>
          <w:b/>
          <w:bCs/>
        </w:rPr>
        <w:t>Rozbudowa drogi powiatowej nr 1754 O Chmielowice – Prószków na odcinku Domecko – Nowa Kuźnia</w:t>
      </w:r>
      <w:r w:rsidR="00894D80" w:rsidRPr="000E3CB6">
        <w:rPr>
          <w:rFonts w:ascii="Times New Roman" w:eastAsia="Times New Roman" w:hAnsi="Times New Roman" w:cs="Times New Roman"/>
          <w:b/>
          <w:bCs/>
        </w:rPr>
        <w:t>”</w:t>
      </w:r>
    </w:p>
    <w:p w14:paraId="1176E46C" w14:textId="77777777" w:rsidR="009D5FCE" w:rsidRPr="00A940E8" w:rsidRDefault="009D5FCE" w:rsidP="009D5FCE">
      <w:pPr>
        <w:jc w:val="both"/>
        <w:rPr>
          <w:rFonts w:ascii="Times New Roman" w:hAnsi="Times New Roman" w:cs="Times New Roman"/>
        </w:rPr>
      </w:pPr>
      <w:r w:rsidRPr="00A940E8">
        <w:rPr>
          <w:rFonts w:ascii="Times New Roman" w:hAnsi="Times New Roman" w:cs="Times New Roman"/>
        </w:rPr>
        <w:t>5. Data odbioru końcowego (ostatecz</w:t>
      </w:r>
      <w:r>
        <w:rPr>
          <w:rFonts w:ascii="Times New Roman" w:hAnsi="Times New Roman" w:cs="Times New Roman"/>
        </w:rPr>
        <w:t>nego):  ……………………………………………….…</w:t>
      </w:r>
      <w:r w:rsidRPr="00A940E8">
        <w:rPr>
          <w:rFonts w:ascii="Times New Roman" w:hAnsi="Times New Roman" w:cs="Times New Roman"/>
        </w:rPr>
        <w:t>.</w:t>
      </w:r>
    </w:p>
    <w:p w14:paraId="1925C83F" w14:textId="77777777" w:rsidR="009D5FCE" w:rsidRPr="00A940E8" w:rsidRDefault="009D5FCE" w:rsidP="009D5FCE">
      <w:pPr>
        <w:jc w:val="both"/>
        <w:rPr>
          <w:rFonts w:ascii="Times New Roman" w:hAnsi="Times New Roman" w:cs="Times New Roman"/>
        </w:rPr>
      </w:pPr>
    </w:p>
    <w:p w14:paraId="597FD787" w14:textId="77777777" w:rsidR="009D5FCE" w:rsidRPr="00A940E8" w:rsidRDefault="009D5FCE" w:rsidP="009D5FCE">
      <w:pPr>
        <w:jc w:val="center"/>
        <w:rPr>
          <w:rFonts w:ascii="Times New Roman" w:hAnsi="Times New Roman" w:cs="Times New Roman"/>
          <w:b/>
          <w:bCs/>
        </w:rPr>
      </w:pPr>
      <w:r w:rsidRPr="00A940E8">
        <w:rPr>
          <w:rFonts w:ascii="Times New Roman" w:hAnsi="Times New Roman" w:cs="Times New Roman"/>
          <w:b/>
          <w:bCs/>
        </w:rPr>
        <w:t>Warunki  gwarancji</w:t>
      </w:r>
    </w:p>
    <w:p w14:paraId="187C2A31"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 xml:space="preserve">Wykonawca oświadcza, że objęty niniejszą Kartą gwarancyjną przedmiot gwarancji został wykonany zgodnie z </w:t>
      </w:r>
      <w:r>
        <w:rPr>
          <w:rFonts w:ascii="Times New Roman" w:hAnsi="Times New Roman" w:cs="Times New Roman"/>
        </w:rPr>
        <w:t>U</w:t>
      </w:r>
      <w:r w:rsidRPr="00A940E8">
        <w:rPr>
          <w:rFonts w:ascii="Times New Roman" w:hAnsi="Times New Roman" w:cs="Times New Roman"/>
        </w:rPr>
        <w:t>mową, specyfikacją techniczną wykonania i odbioru robót Budowlanych (</w:t>
      </w:r>
      <w:proofErr w:type="spellStart"/>
      <w:r w:rsidRPr="00A940E8">
        <w:rPr>
          <w:rFonts w:ascii="Times New Roman" w:hAnsi="Times New Roman" w:cs="Times New Roman"/>
        </w:rPr>
        <w:t>STWiORB</w:t>
      </w:r>
      <w:proofErr w:type="spellEnd"/>
      <w:r w:rsidRPr="00A940E8">
        <w:rPr>
          <w:rFonts w:ascii="Times New Roman" w:hAnsi="Times New Roman" w:cs="Times New Roman"/>
        </w:rPr>
        <w:t>), zasadami wiedzy technicznej i przepisami techniczno-budowlanymi.</w:t>
      </w:r>
    </w:p>
    <w:p w14:paraId="6E6B4C9A" w14:textId="77777777" w:rsidR="009D5FCE" w:rsidRPr="0090459C"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 xml:space="preserve">Wykonawca ponosi odpowiedzialność z tytułu gwarancji za wady zmniejszające wartość użytkową, techniczną i estetyczną </w:t>
      </w:r>
      <w:r w:rsidRPr="0090459C">
        <w:rPr>
          <w:rFonts w:ascii="Times New Roman" w:hAnsi="Times New Roman" w:cs="Times New Roman"/>
        </w:rPr>
        <w:t>przedmiotu gwarancji.</w:t>
      </w:r>
    </w:p>
    <w:p w14:paraId="25668FA1" w14:textId="6034A576"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90459C">
        <w:rPr>
          <w:rFonts w:ascii="Times New Roman" w:hAnsi="Times New Roman" w:cs="Times New Roman"/>
        </w:rPr>
        <w:t xml:space="preserve">Okres gwarancji na wykonane prace wynosi </w:t>
      </w:r>
      <w:r w:rsidR="00B366F9" w:rsidRPr="0090459C">
        <w:rPr>
          <w:rFonts w:ascii="Times New Roman" w:hAnsi="Times New Roman" w:cs="Times New Roman"/>
          <w:b/>
          <w:bCs/>
        </w:rPr>
        <w:t xml:space="preserve">… </w:t>
      </w:r>
      <w:r w:rsidRPr="0090459C">
        <w:rPr>
          <w:rFonts w:ascii="Times New Roman" w:hAnsi="Times New Roman" w:cs="Times New Roman"/>
          <w:b/>
          <w:bCs/>
        </w:rPr>
        <w:t>miesięcy</w:t>
      </w:r>
      <w:r w:rsidRPr="0090459C">
        <w:rPr>
          <w:rFonts w:ascii="Times New Roman" w:hAnsi="Times New Roman" w:cs="Times New Roman"/>
        </w:rPr>
        <w:t xml:space="preserve">, </w:t>
      </w:r>
      <w:bookmarkStart w:id="3" w:name="_Hlk192675988"/>
      <w:r w:rsidRPr="0090459C">
        <w:rPr>
          <w:rFonts w:ascii="Times New Roman" w:hAnsi="Times New Roman" w:cs="Times New Roman"/>
        </w:rPr>
        <w:t>licząc od dnia kolejnego po spisaniu protokołu odbioru końcowego w zakresie wolnym od wad</w:t>
      </w:r>
      <w:bookmarkEnd w:id="3"/>
      <w:r w:rsidRPr="0090459C">
        <w:rPr>
          <w:rFonts w:ascii="Times New Roman" w:hAnsi="Times New Roman" w:cs="Times New Roman"/>
        </w:rPr>
        <w:t xml:space="preserve">, </w:t>
      </w:r>
      <w:bookmarkStart w:id="4" w:name="_Hlk192676053"/>
      <w:r w:rsidRPr="0090459C">
        <w:rPr>
          <w:rFonts w:ascii="Times New Roman" w:hAnsi="Times New Roman" w:cs="Times New Roman"/>
        </w:rPr>
        <w:t xml:space="preserve">a w przypadku stwierdzenia wad przy odbiorze końcowym od kolejnego </w:t>
      </w:r>
      <w:r w:rsidRPr="00A940E8">
        <w:rPr>
          <w:rFonts w:ascii="Times New Roman" w:hAnsi="Times New Roman" w:cs="Times New Roman"/>
        </w:rPr>
        <w:t>dnia po dacie  usunięcia tych wad.</w:t>
      </w:r>
    </w:p>
    <w:bookmarkEnd w:id="4"/>
    <w:p w14:paraId="6AA0EBAD"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W okresie gwarancji Wykonawca zobowiązany jest do nieodpłatnego usuwania wad ujawnionych po odbiorze końcowym.</w:t>
      </w:r>
    </w:p>
    <w:p w14:paraId="3A7E4409"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W przypadku ujawnienia wady Zamawiający zgłosi ten fakt Wykonawcy na piśmie.</w:t>
      </w:r>
    </w:p>
    <w:p w14:paraId="1904CE3C"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Ustala się następujące terminy usunięcia wad:</w:t>
      </w:r>
    </w:p>
    <w:p w14:paraId="686899C7" w14:textId="77777777" w:rsidR="009D5FCE" w:rsidRPr="00A940E8" w:rsidRDefault="009D5FCE" w:rsidP="00E73473">
      <w:pPr>
        <w:numPr>
          <w:ilvl w:val="1"/>
          <w:numId w:val="6"/>
        </w:numPr>
        <w:tabs>
          <w:tab w:val="num" w:pos="426"/>
        </w:tabs>
        <w:ind w:left="426" w:hanging="426"/>
        <w:jc w:val="both"/>
        <w:rPr>
          <w:rFonts w:ascii="Times New Roman" w:hAnsi="Times New Roman" w:cs="Times New Roman"/>
        </w:rPr>
      </w:pPr>
      <w:r w:rsidRPr="00A940E8">
        <w:rPr>
          <w:rFonts w:ascii="Times New Roman" w:hAnsi="Times New Roman" w:cs="Times New Roman"/>
        </w:rPr>
        <w:t>jeśli wada uniemożliwia użytkowanie przedmiotu gwarancji zgodnie</w:t>
      </w:r>
    </w:p>
    <w:p w14:paraId="0FE05A29" w14:textId="77777777" w:rsidR="009D5FCE" w:rsidRPr="00A940E8" w:rsidRDefault="009D5FCE" w:rsidP="009D5FCE">
      <w:pPr>
        <w:tabs>
          <w:tab w:val="num" w:pos="426"/>
        </w:tabs>
        <w:ind w:left="426" w:hanging="426"/>
        <w:jc w:val="both"/>
        <w:rPr>
          <w:rFonts w:ascii="Times New Roman" w:hAnsi="Times New Roman" w:cs="Times New Roman"/>
        </w:rPr>
      </w:pPr>
      <w:r w:rsidRPr="00A940E8">
        <w:rPr>
          <w:rFonts w:ascii="Times New Roman" w:hAnsi="Times New Roman" w:cs="Times New Roman"/>
        </w:rPr>
        <w:t xml:space="preserve">      z  obowiązującymi przepisami – niezwłocznie;  </w:t>
      </w:r>
    </w:p>
    <w:p w14:paraId="2CEF9BD4" w14:textId="77777777" w:rsidR="009D5FCE" w:rsidRPr="00A940E8" w:rsidRDefault="009D5FCE" w:rsidP="00E73473">
      <w:pPr>
        <w:numPr>
          <w:ilvl w:val="1"/>
          <w:numId w:val="6"/>
        </w:numPr>
        <w:tabs>
          <w:tab w:val="num" w:pos="426"/>
        </w:tabs>
        <w:ind w:left="426" w:hanging="426"/>
        <w:jc w:val="both"/>
        <w:rPr>
          <w:rFonts w:ascii="Times New Roman" w:hAnsi="Times New Roman" w:cs="Times New Roman"/>
        </w:rPr>
      </w:pPr>
      <w:r w:rsidRPr="00A940E8">
        <w:rPr>
          <w:rFonts w:ascii="Times New Roman" w:hAnsi="Times New Roman" w:cs="Times New Roman"/>
        </w:rPr>
        <w:t>w pozostałych przypadkach – w ciągu 14 dni od daty otrzymania zgłoszenia.</w:t>
      </w:r>
    </w:p>
    <w:p w14:paraId="7F39F20C"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 xml:space="preserve">W przypadku zwłoki Wykonawcy w usunięciu wad zgłoszonych przez Zamawiającego, stwierdzonych w okresie gwarancji, Wykonawca upoważnia Zamawiającego do zlecenia ich usunięcia innemu podmiotowi według wyboru Zamawiającego, na koszt Wykonawcy. </w:t>
      </w:r>
    </w:p>
    <w:p w14:paraId="6D07B4FC"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Usunięcie wady zostanie stwierdzone protokołem podpisanym przez Zamawiającego.</w:t>
      </w:r>
    </w:p>
    <w:p w14:paraId="5BB726D9"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W przypadku, o którym mowa w pkt</w:t>
      </w:r>
      <w:r>
        <w:rPr>
          <w:rFonts w:ascii="Times New Roman" w:hAnsi="Times New Roman" w:cs="Times New Roman"/>
        </w:rPr>
        <w:t>.</w:t>
      </w:r>
      <w:r w:rsidRPr="00A940E8">
        <w:rPr>
          <w:rFonts w:ascii="Times New Roman" w:hAnsi="Times New Roman" w:cs="Times New Roman"/>
        </w:rPr>
        <w:t xml:space="preserve"> 7 Zamawiający nie traci gwarancji udzielonej przez Wykonawcę.</w:t>
      </w:r>
    </w:p>
    <w:p w14:paraId="1C5A440D"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Dokumentację powykonawczą i protokół przekazania przedmiotu gwarancji do użytkowania przechowuje Zamawiający.</w:t>
      </w:r>
    </w:p>
    <w:p w14:paraId="4DF16BCE"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Wykonawca jest odpowiedzialny za wszelkie szkody i straty, które spowodował w czasie prac nad usuwaniem wad.</w:t>
      </w:r>
    </w:p>
    <w:p w14:paraId="41C1A9CF"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Jeżeli w ramach niniejszej gwarancji łączna wartość usuniętych wad przekroczy 20</w:t>
      </w:r>
      <w:r>
        <w:rPr>
          <w:rFonts w:ascii="Times New Roman" w:hAnsi="Times New Roman" w:cs="Times New Roman"/>
        </w:rPr>
        <w:t xml:space="preserve"> </w:t>
      </w:r>
      <w:r w:rsidRPr="00A940E8">
        <w:rPr>
          <w:rFonts w:ascii="Times New Roman" w:hAnsi="Times New Roman" w:cs="Times New Roman"/>
        </w:rPr>
        <w:t xml:space="preserve">% wartości </w:t>
      </w:r>
      <w:r>
        <w:rPr>
          <w:rFonts w:ascii="Times New Roman" w:hAnsi="Times New Roman" w:cs="Times New Roman"/>
        </w:rPr>
        <w:t>P</w:t>
      </w:r>
      <w:r w:rsidRPr="00A940E8">
        <w:rPr>
          <w:rFonts w:ascii="Times New Roman" w:hAnsi="Times New Roman" w:cs="Times New Roman"/>
        </w:rPr>
        <w:t xml:space="preserve">rzedmiotu </w:t>
      </w:r>
      <w:r>
        <w:rPr>
          <w:rFonts w:ascii="Times New Roman" w:hAnsi="Times New Roman" w:cs="Times New Roman"/>
        </w:rPr>
        <w:t>U</w:t>
      </w:r>
      <w:r w:rsidRPr="00A940E8">
        <w:rPr>
          <w:rFonts w:ascii="Times New Roman" w:hAnsi="Times New Roman" w:cs="Times New Roman"/>
        </w:rPr>
        <w:t>mowy, termin gwarancji biegnie na nowo od dnia skutecznego usunięcia ostatniej z wad, która składać się będzie na przekroczenie 20</w:t>
      </w:r>
      <w:r>
        <w:rPr>
          <w:rFonts w:ascii="Times New Roman" w:hAnsi="Times New Roman" w:cs="Times New Roman"/>
        </w:rPr>
        <w:t xml:space="preserve"> </w:t>
      </w:r>
      <w:r w:rsidRPr="00A940E8">
        <w:rPr>
          <w:rFonts w:ascii="Times New Roman" w:hAnsi="Times New Roman" w:cs="Times New Roman"/>
        </w:rPr>
        <w:t>%</w:t>
      </w:r>
      <w:r>
        <w:rPr>
          <w:rFonts w:ascii="Times New Roman" w:hAnsi="Times New Roman" w:cs="Times New Roman"/>
        </w:rPr>
        <w:t xml:space="preserve"> </w:t>
      </w:r>
      <w:r w:rsidRPr="00A940E8">
        <w:rPr>
          <w:rFonts w:ascii="Times New Roman" w:hAnsi="Times New Roman" w:cs="Times New Roman"/>
        </w:rPr>
        <w:t>-</w:t>
      </w:r>
      <w:r>
        <w:rPr>
          <w:rFonts w:ascii="Times New Roman" w:hAnsi="Times New Roman" w:cs="Times New Roman"/>
        </w:rPr>
        <w:t xml:space="preserve"> </w:t>
      </w:r>
      <w:proofErr w:type="spellStart"/>
      <w:r w:rsidRPr="00A940E8">
        <w:rPr>
          <w:rFonts w:ascii="Times New Roman" w:hAnsi="Times New Roman" w:cs="Times New Roman"/>
        </w:rPr>
        <w:t>wej</w:t>
      </w:r>
      <w:proofErr w:type="spellEnd"/>
      <w:r w:rsidRPr="00A940E8">
        <w:rPr>
          <w:rFonts w:ascii="Times New Roman" w:hAnsi="Times New Roman" w:cs="Times New Roman"/>
        </w:rPr>
        <w:t xml:space="preserve"> wartości </w:t>
      </w:r>
      <w:r>
        <w:rPr>
          <w:rFonts w:ascii="Times New Roman" w:hAnsi="Times New Roman" w:cs="Times New Roman"/>
        </w:rPr>
        <w:t>P</w:t>
      </w:r>
      <w:r w:rsidRPr="00A940E8">
        <w:rPr>
          <w:rFonts w:ascii="Times New Roman" w:hAnsi="Times New Roman" w:cs="Times New Roman"/>
        </w:rPr>
        <w:t xml:space="preserve">rzedmiotu </w:t>
      </w:r>
      <w:r>
        <w:rPr>
          <w:rFonts w:ascii="Times New Roman" w:hAnsi="Times New Roman" w:cs="Times New Roman"/>
        </w:rPr>
        <w:t>U</w:t>
      </w:r>
      <w:r w:rsidRPr="00A940E8">
        <w:rPr>
          <w:rFonts w:ascii="Times New Roman" w:hAnsi="Times New Roman" w:cs="Times New Roman"/>
        </w:rPr>
        <w:t>mowy.</w:t>
      </w:r>
    </w:p>
    <w:p w14:paraId="3D9C3A39"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 xml:space="preserve">Okres gwarancji ulega każdorazowo przedłużeniu o czas wystąpienia wady, czyli </w:t>
      </w:r>
      <w:r>
        <w:rPr>
          <w:rFonts w:ascii="Times New Roman" w:hAnsi="Times New Roman" w:cs="Times New Roman"/>
        </w:rPr>
        <w:br/>
      </w:r>
      <w:r w:rsidRPr="00A940E8">
        <w:rPr>
          <w:rFonts w:ascii="Times New Roman" w:hAnsi="Times New Roman" w:cs="Times New Roman"/>
        </w:rPr>
        <w:t>o czas liczony od dnia zgłoszenia wady przez Zamawiającego do dnia usunięcia wady.</w:t>
      </w:r>
    </w:p>
    <w:p w14:paraId="2D72763F"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t>Zamawiający może dochodzić roszczeń wynikających z gwarancji także po upływie okresu gwarancji, jeżeli dokonał zgłoszenia wady przed jego upływem.</w:t>
      </w:r>
    </w:p>
    <w:p w14:paraId="1B2F2B0D" w14:textId="77777777" w:rsidR="009D5FCE" w:rsidRPr="00A940E8" w:rsidRDefault="009D5FCE" w:rsidP="00E73473">
      <w:pPr>
        <w:numPr>
          <w:ilvl w:val="0"/>
          <w:numId w:val="6"/>
        </w:numPr>
        <w:tabs>
          <w:tab w:val="clear" w:pos="720"/>
          <w:tab w:val="num" w:pos="426"/>
        </w:tabs>
        <w:ind w:left="426" w:hanging="426"/>
        <w:jc w:val="both"/>
        <w:rPr>
          <w:rFonts w:ascii="Times New Roman" w:hAnsi="Times New Roman" w:cs="Times New Roman"/>
        </w:rPr>
      </w:pPr>
      <w:r w:rsidRPr="00A940E8">
        <w:rPr>
          <w:rFonts w:ascii="Times New Roman" w:hAnsi="Times New Roman" w:cs="Times New Roman"/>
        </w:rPr>
        <w:lastRenderedPageBreak/>
        <w:t xml:space="preserve">Wykonawca, niezależnie od udzielonej gwarancji, ponosi odpowiedzialność z tytułu rękojmi za wady przedmiotu gwarancji.          </w:t>
      </w:r>
    </w:p>
    <w:p w14:paraId="7B93553B" w14:textId="77777777" w:rsidR="009D5FCE" w:rsidRPr="00A940E8" w:rsidRDefault="009D5FCE" w:rsidP="009D5FCE">
      <w:pPr>
        <w:jc w:val="both"/>
        <w:rPr>
          <w:rFonts w:ascii="Times New Roman" w:hAnsi="Times New Roman" w:cs="Times New Roman"/>
        </w:rPr>
      </w:pPr>
    </w:p>
    <w:p w14:paraId="5E39AB86" w14:textId="77777777" w:rsidR="009D5FCE" w:rsidRPr="00A940E8" w:rsidRDefault="009D5FCE" w:rsidP="009D5FCE">
      <w:pPr>
        <w:jc w:val="both"/>
        <w:rPr>
          <w:rFonts w:ascii="Times New Roman" w:hAnsi="Times New Roman" w:cs="Times New Roman"/>
        </w:rPr>
      </w:pPr>
      <w:r w:rsidRPr="00A940E8">
        <w:rPr>
          <w:rFonts w:ascii="Times New Roman" w:hAnsi="Times New Roman" w:cs="Times New Roman"/>
        </w:rPr>
        <w:t>Warunki gwarancji podpisali:</w:t>
      </w:r>
    </w:p>
    <w:p w14:paraId="65760D84" w14:textId="77777777" w:rsidR="009D5FCE" w:rsidRPr="00A940E8" w:rsidRDefault="009D5FCE" w:rsidP="009D5FCE">
      <w:pPr>
        <w:jc w:val="both"/>
        <w:rPr>
          <w:rFonts w:ascii="Times New Roman" w:hAnsi="Times New Roman" w:cs="Times New Roman"/>
        </w:rPr>
      </w:pPr>
    </w:p>
    <w:p w14:paraId="7CF178FC" w14:textId="77777777" w:rsidR="009D5FCE" w:rsidRPr="00A940E8" w:rsidRDefault="009D5FCE" w:rsidP="009D5FCE">
      <w:pPr>
        <w:jc w:val="both"/>
        <w:rPr>
          <w:rFonts w:ascii="Times New Roman" w:hAnsi="Times New Roman" w:cs="Times New Roman"/>
        </w:rPr>
      </w:pPr>
    </w:p>
    <w:p w14:paraId="56BB5B4C" w14:textId="77777777" w:rsidR="009D5FCE" w:rsidRPr="008300E2" w:rsidRDefault="009D5FCE" w:rsidP="009D5FCE">
      <w:pPr>
        <w:rPr>
          <w:rFonts w:ascii="Times New Roman" w:hAnsi="Times New Roman" w:cs="Times New Roman"/>
          <w:sz w:val="16"/>
          <w:szCs w:val="16"/>
        </w:rPr>
      </w:pPr>
      <w:r w:rsidRPr="008300E2">
        <w:rPr>
          <w:rFonts w:ascii="Times New Roman" w:hAnsi="Times New Roman" w:cs="Times New Roman"/>
          <w:sz w:val="16"/>
          <w:szCs w:val="16"/>
        </w:rPr>
        <w:t>………………………………………</w:t>
      </w:r>
      <w:r>
        <w:rPr>
          <w:rFonts w:ascii="Times New Roman" w:hAnsi="Times New Roman" w:cs="Times New Roman"/>
          <w:sz w:val="16"/>
          <w:szCs w:val="16"/>
        </w:rPr>
        <w:t>…….</w:t>
      </w:r>
      <w:r w:rsidRPr="008300E2">
        <w:rPr>
          <w:rFonts w:ascii="Times New Roman" w:hAnsi="Times New Roman" w:cs="Times New Roman"/>
          <w:sz w:val="16"/>
          <w:szCs w:val="16"/>
        </w:rPr>
        <w:t xml:space="preserve">……………..               </w:t>
      </w:r>
      <w:r w:rsidRPr="008300E2">
        <w:rPr>
          <w:rFonts w:ascii="Times New Roman" w:hAnsi="Times New Roman" w:cs="Times New Roman"/>
          <w:sz w:val="16"/>
          <w:szCs w:val="16"/>
        </w:rPr>
        <w:tab/>
        <w:t xml:space="preserve">          </w:t>
      </w:r>
      <w:r>
        <w:rPr>
          <w:rFonts w:ascii="Times New Roman" w:hAnsi="Times New Roman" w:cs="Times New Roman"/>
          <w:sz w:val="16"/>
          <w:szCs w:val="16"/>
        </w:rPr>
        <w:tab/>
      </w:r>
      <w:r>
        <w:rPr>
          <w:rFonts w:ascii="Times New Roman" w:hAnsi="Times New Roman" w:cs="Times New Roman"/>
          <w:sz w:val="16"/>
          <w:szCs w:val="16"/>
        </w:rPr>
        <w:tab/>
        <w:t>……..</w:t>
      </w:r>
      <w:r w:rsidRPr="008300E2">
        <w:rPr>
          <w:rFonts w:ascii="Times New Roman" w:hAnsi="Times New Roman" w:cs="Times New Roman"/>
          <w:sz w:val="16"/>
          <w:szCs w:val="16"/>
        </w:rPr>
        <w:t>………………………………………………</w:t>
      </w:r>
    </w:p>
    <w:p w14:paraId="6CAA6745" w14:textId="77777777" w:rsidR="009D5FCE" w:rsidRDefault="009D5FCE" w:rsidP="009D5FCE">
      <w:pPr>
        <w:rPr>
          <w:rFonts w:ascii="Times New Roman" w:hAnsi="Times New Roman" w:cs="Times New Roman"/>
          <w:sz w:val="16"/>
          <w:szCs w:val="16"/>
        </w:rPr>
      </w:pPr>
      <w:r w:rsidRPr="008300E2">
        <w:rPr>
          <w:rFonts w:ascii="Times New Roman" w:hAnsi="Times New Roman" w:cs="Times New Roman"/>
          <w:sz w:val="16"/>
          <w:szCs w:val="16"/>
        </w:rPr>
        <w:t>Udzielający gwarancji upoważniony przedstawiciel Wykonawcy</w:t>
      </w:r>
      <w:r w:rsidRPr="008300E2">
        <w:rPr>
          <w:rFonts w:ascii="Times New Roman" w:hAnsi="Times New Roman" w:cs="Times New Roman"/>
          <w:sz w:val="16"/>
          <w:szCs w:val="16"/>
        </w:rPr>
        <w:tab/>
      </w:r>
      <w:r w:rsidRPr="008300E2">
        <w:rPr>
          <w:rFonts w:ascii="Times New Roman" w:hAnsi="Times New Roman" w:cs="Times New Roman"/>
          <w:sz w:val="16"/>
          <w:szCs w:val="16"/>
        </w:rPr>
        <w:tab/>
        <w:t xml:space="preserve">              Przyjmujący gwarancję przedstawiciel Zamawiającego</w:t>
      </w:r>
      <w:r w:rsidRPr="008300E2">
        <w:rPr>
          <w:rFonts w:ascii="Times New Roman" w:hAnsi="Times New Roman" w:cs="Times New Roman"/>
          <w:sz w:val="16"/>
          <w:szCs w:val="16"/>
        </w:rPr>
        <w:tab/>
      </w:r>
    </w:p>
    <w:p w14:paraId="72C67F56" w14:textId="1A4B4ADB" w:rsidR="002312D7" w:rsidRDefault="002312D7">
      <w:pPr>
        <w:spacing w:after="160" w:line="259" w:lineRule="auto"/>
        <w:rPr>
          <w:rFonts w:ascii="Times New Roman" w:hAnsi="Times New Roman" w:cs="Times New Roman"/>
          <w:i/>
          <w:iCs/>
        </w:rPr>
      </w:pPr>
      <w:r>
        <w:rPr>
          <w:rFonts w:ascii="Times New Roman" w:hAnsi="Times New Roman" w:cs="Times New Roman"/>
          <w:i/>
          <w:iCs/>
        </w:rPr>
        <w:br w:type="page"/>
      </w:r>
    </w:p>
    <w:p w14:paraId="509E6F8F" w14:textId="77777777" w:rsidR="009D5FCE" w:rsidRPr="0073650D" w:rsidRDefault="009D5FCE" w:rsidP="009D5FCE">
      <w:pPr>
        <w:spacing w:line="276" w:lineRule="auto"/>
        <w:jc w:val="right"/>
        <w:rPr>
          <w:rFonts w:ascii="Times New Roman" w:hAnsi="Times New Roman" w:cs="Times New Roman"/>
          <w:i/>
          <w:iCs/>
        </w:rPr>
      </w:pPr>
      <w:r w:rsidRPr="0073650D">
        <w:rPr>
          <w:rFonts w:ascii="Times New Roman" w:hAnsi="Times New Roman" w:cs="Times New Roman"/>
          <w:i/>
          <w:iCs/>
        </w:rPr>
        <w:lastRenderedPageBreak/>
        <w:t xml:space="preserve">Załącznik nr 6 do </w:t>
      </w:r>
      <w:r>
        <w:rPr>
          <w:rFonts w:ascii="Times New Roman" w:hAnsi="Times New Roman" w:cs="Times New Roman"/>
          <w:i/>
          <w:iCs/>
        </w:rPr>
        <w:t>U</w:t>
      </w:r>
      <w:r w:rsidRPr="0073650D">
        <w:rPr>
          <w:rFonts w:ascii="Times New Roman" w:hAnsi="Times New Roman" w:cs="Times New Roman"/>
          <w:i/>
          <w:iCs/>
        </w:rPr>
        <w:t>mowy</w:t>
      </w:r>
    </w:p>
    <w:p w14:paraId="692AAA4C" w14:textId="77777777" w:rsidR="009D5FCE" w:rsidRPr="0073650D" w:rsidRDefault="009D5FCE" w:rsidP="009D5FCE">
      <w:pPr>
        <w:spacing w:line="276" w:lineRule="auto"/>
        <w:rPr>
          <w:rFonts w:ascii="Times New Roman" w:hAnsi="Times New Roman" w:cs="Times New Roman"/>
          <w:i/>
        </w:rPr>
      </w:pPr>
    </w:p>
    <w:p w14:paraId="24D40E49" w14:textId="77777777" w:rsidR="009D5FCE" w:rsidRPr="0073650D" w:rsidRDefault="009D5FCE" w:rsidP="009D5FCE">
      <w:pPr>
        <w:spacing w:line="276" w:lineRule="auto"/>
        <w:jc w:val="center"/>
        <w:rPr>
          <w:rFonts w:ascii="Times New Roman" w:hAnsi="Times New Roman" w:cs="Times New Roman"/>
          <w:b/>
          <w:bCs/>
        </w:rPr>
      </w:pPr>
      <w:r w:rsidRPr="0073650D">
        <w:rPr>
          <w:rFonts w:ascii="Times New Roman" w:hAnsi="Times New Roman" w:cs="Times New Roman"/>
          <w:b/>
          <w:bCs/>
        </w:rPr>
        <w:t>Oświadczenie Wykonawcy w zakresie przeciwdziałaniu wspierania agresji na</w:t>
      </w:r>
    </w:p>
    <w:p w14:paraId="7634D6D7" w14:textId="77777777" w:rsidR="009D5FCE" w:rsidRPr="0073650D" w:rsidRDefault="009D5FCE" w:rsidP="009D5FCE">
      <w:pPr>
        <w:spacing w:line="276" w:lineRule="auto"/>
        <w:jc w:val="center"/>
        <w:rPr>
          <w:rFonts w:ascii="Times New Roman" w:hAnsi="Times New Roman" w:cs="Times New Roman"/>
          <w:b/>
          <w:bCs/>
        </w:rPr>
      </w:pPr>
      <w:r w:rsidRPr="0073650D">
        <w:rPr>
          <w:rFonts w:ascii="Times New Roman" w:hAnsi="Times New Roman" w:cs="Times New Roman"/>
          <w:b/>
          <w:bCs/>
        </w:rPr>
        <w:t>Ukrainę oraz służące ochronie bezpieczeństwa narodowego</w:t>
      </w:r>
    </w:p>
    <w:p w14:paraId="6422EB84" w14:textId="77777777" w:rsidR="009D5FCE" w:rsidRPr="0073650D" w:rsidRDefault="009D5FCE" w:rsidP="009D5FCE">
      <w:pPr>
        <w:spacing w:line="276" w:lineRule="auto"/>
        <w:rPr>
          <w:rFonts w:ascii="Times New Roman" w:hAnsi="Times New Roman" w:cs="Times New Roman"/>
          <w:b/>
        </w:rPr>
      </w:pPr>
    </w:p>
    <w:p w14:paraId="2AB21912"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rPr>
        <w:t xml:space="preserve">Jako Wykonawca: </w:t>
      </w:r>
      <w:r w:rsidRPr="0073650D">
        <w:rPr>
          <w:rFonts w:ascii="Times New Roman" w:hAnsi="Times New Roman" w:cs="Times New Roman"/>
        </w:rPr>
        <w:br/>
      </w:r>
      <w:r w:rsidRPr="0073650D">
        <w:rPr>
          <w:rFonts w:ascii="Times New Roman" w:hAnsi="Times New Roman" w:cs="Times New Roman"/>
          <w:b/>
        </w:rPr>
        <w:t>…………………………………………..</w:t>
      </w:r>
    </w:p>
    <w:p w14:paraId="0D789385" w14:textId="77777777" w:rsidR="009D5FCE" w:rsidRPr="0073650D" w:rsidRDefault="009D5FCE" w:rsidP="009D5FCE">
      <w:pPr>
        <w:spacing w:line="276" w:lineRule="auto"/>
        <w:rPr>
          <w:rFonts w:ascii="Times New Roman" w:hAnsi="Times New Roman" w:cs="Times New Roman"/>
          <w:vertAlign w:val="superscript"/>
        </w:rPr>
      </w:pPr>
      <w:r w:rsidRPr="0073650D">
        <w:rPr>
          <w:rFonts w:ascii="Times New Roman" w:hAnsi="Times New Roman" w:cs="Times New Roman"/>
          <w:vertAlign w:val="superscript"/>
        </w:rPr>
        <w:t>Nazwa Wykonawcy, adres, NIP</w:t>
      </w:r>
    </w:p>
    <w:p w14:paraId="65C00FD5"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rPr>
        <w:t>reprezentowany przez:</w:t>
      </w:r>
    </w:p>
    <w:p w14:paraId="142C5944" w14:textId="77777777" w:rsidR="009D5FCE" w:rsidRPr="0073650D" w:rsidRDefault="009D5FCE" w:rsidP="009D5FCE">
      <w:pPr>
        <w:tabs>
          <w:tab w:val="left" w:pos="3280"/>
        </w:tabs>
        <w:spacing w:line="276" w:lineRule="auto"/>
        <w:rPr>
          <w:rFonts w:ascii="Times New Roman" w:hAnsi="Times New Roman" w:cs="Times New Roman"/>
          <w:b/>
        </w:rPr>
      </w:pPr>
      <w:r w:rsidRPr="0073650D">
        <w:rPr>
          <w:rFonts w:ascii="Times New Roman" w:hAnsi="Times New Roman" w:cs="Times New Roman"/>
          <w:b/>
        </w:rPr>
        <w:t>…………………………………………..</w:t>
      </w:r>
      <w:r w:rsidRPr="0073650D">
        <w:rPr>
          <w:rFonts w:ascii="Times New Roman" w:hAnsi="Times New Roman" w:cs="Times New Roman"/>
          <w:b/>
        </w:rPr>
        <w:tab/>
      </w:r>
    </w:p>
    <w:p w14:paraId="046934FD" w14:textId="77777777" w:rsidR="009D5FCE" w:rsidRPr="0073650D" w:rsidRDefault="009D5FCE" w:rsidP="009D5FCE">
      <w:pPr>
        <w:spacing w:line="276" w:lineRule="auto"/>
        <w:rPr>
          <w:rFonts w:ascii="Times New Roman" w:hAnsi="Times New Roman" w:cs="Times New Roman"/>
        </w:rPr>
      </w:pPr>
    </w:p>
    <w:p w14:paraId="532272A0" w14:textId="54734F9B" w:rsidR="009D5FCE" w:rsidRPr="0073650D" w:rsidRDefault="009D5FCE" w:rsidP="009D5FCE">
      <w:pPr>
        <w:spacing w:line="276" w:lineRule="auto"/>
        <w:jc w:val="both"/>
        <w:rPr>
          <w:rFonts w:ascii="Times New Roman" w:hAnsi="Times New Roman" w:cs="Times New Roman"/>
        </w:rPr>
      </w:pPr>
      <w:r w:rsidRPr="0073650D">
        <w:rPr>
          <w:rFonts w:ascii="Times New Roman" w:hAnsi="Times New Roman" w:cs="Times New Roman"/>
        </w:rPr>
        <w:t>oświadczam, że nie jestem podmiotem, o którym mowa w art. 7 ust. 1 ustawy z dnia 13 kwietnia 2022 r. o szczególnych rozwiązaniach w zakresie przeciwdziałania wspieraniu agresji na Ukrainę oraz służących ochronie bezpieczeństwa narodowego (tj. Dz. U</w:t>
      </w:r>
      <w:r w:rsidR="00FA302B">
        <w:rPr>
          <w:rFonts w:ascii="Times New Roman" w:hAnsi="Times New Roman" w:cs="Times New Roman"/>
        </w:rPr>
        <w:t xml:space="preserve">. </w:t>
      </w:r>
      <w:r w:rsidR="00F7168E">
        <w:rPr>
          <w:rFonts w:ascii="Times New Roman" w:hAnsi="Times New Roman" w:cs="Times New Roman"/>
        </w:rPr>
        <w:t>2025</w:t>
      </w:r>
      <w:r w:rsidRPr="0073650D">
        <w:rPr>
          <w:rFonts w:ascii="Times New Roman" w:hAnsi="Times New Roman" w:cs="Times New Roman"/>
        </w:rPr>
        <w:t xml:space="preserve"> poz.</w:t>
      </w:r>
      <w:r w:rsidR="00F7168E">
        <w:rPr>
          <w:rFonts w:ascii="Times New Roman" w:hAnsi="Times New Roman" w:cs="Times New Roman"/>
        </w:rPr>
        <w:t xml:space="preserve"> 514</w:t>
      </w:r>
      <w:r w:rsidRPr="0073650D">
        <w:rPr>
          <w:rFonts w:ascii="Times New Roman" w:hAnsi="Times New Roman" w:cs="Times New Roman"/>
        </w:rPr>
        <w:t>), zwanej dalej „ustawą o przeciwdziałaniu” tj. nie jestem:</w:t>
      </w:r>
    </w:p>
    <w:p w14:paraId="6B943E1D" w14:textId="77777777" w:rsidR="009D5FCE" w:rsidRPr="0073650D" w:rsidRDefault="009D5FCE" w:rsidP="009D5FCE">
      <w:pPr>
        <w:spacing w:line="276" w:lineRule="auto"/>
        <w:rPr>
          <w:rFonts w:ascii="Times New Roman" w:hAnsi="Times New Roman" w:cs="Times New Roman"/>
        </w:rPr>
      </w:pPr>
    </w:p>
    <w:p w14:paraId="311FBE25" w14:textId="77777777" w:rsidR="009D5FCE" w:rsidRPr="0090459C" w:rsidRDefault="009D5FCE">
      <w:pPr>
        <w:numPr>
          <w:ilvl w:val="0"/>
          <w:numId w:val="42"/>
        </w:numPr>
        <w:spacing w:line="276" w:lineRule="auto"/>
        <w:ind w:left="284" w:hanging="284"/>
        <w:jc w:val="both"/>
        <w:rPr>
          <w:rFonts w:ascii="Times New Roman" w:hAnsi="Times New Roman" w:cs="Times New Roman"/>
        </w:rPr>
      </w:pPr>
      <w:r w:rsidRPr="0073650D">
        <w:rPr>
          <w:rFonts w:ascii="Times New Roman" w:hAnsi="Times New Roman" w:cs="Times New Roman"/>
        </w:rPr>
        <w:t xml:space="preserve">wykonawcą wymienionym w wykazach określonych w rozporządzeniu Rady (WE) </w:t>
      </w:r>
      <w:r w:rsidRPr="0073650D">
        <w:rPr>
          <w:rFonts w:ascii="Times New Roman" w:hAnsi="Times New Roman" w:cs="Times New Roman"/>
        </w:rPr>
        <w:br/>
        <w:t xml:space="preserve">nr 765/2006 z dnia 18 maja 2006 r. dotyczącego środków ograniczających w związku </w:t>
      </w:r>
      <w:r w:rsidRPr="0073650D">
        <w:rPr>
          <w:rFonts w:ascii="Times New Roman" w:hAnsi="Times New Roman" w:cs="Times New Roman"/>
        </w:rPr>
        <w:br/>
        <w:t xml:space="preserve">z sytuacją na Białorusi i udziałem Białorusi w agresji Rosji wobec Ukrainy (Dz. Urz. UE L 134 z 20.05.2006, str. 1, z </w:t>
      </w:r>
      <w:proofErr w:type="spellStart"/>
      <w:r w:rsidRPr="0073650D">
        <w:rPr>
          <w:rFonts w:ascii="Times New Roman" w:hAnsi="Times New Roman" w:cs="Times New Roman"/>
        </w:rPr>
        <w:t>późn</w:t>
      </w:r>
      <w:proofErr w:type="spellEnd"/>
      <w:r w:rsidRPr="0073650D">
        <w:rPr>
          <w:rFonts w:ascii="Times New Roman" w:hAnsi="Times New Roman" w:cs="Times New Roman"/>
        </w:rPr>
        <w:t xml:space="preserve">. zm.), zwanego dalej „rozporządzeniem 765/2006” </w:t>
      </w:r>
      <w:r w:rsidRPr="0073650D">
        <w:rPr>
          <w:rFonts w:ascii="Times New Roman" w:hAnsi="Times New Roman" w:cs="Times New Roman"/>
        </w:rPr>
        <w:br/>
        <w:t xml:space="preserve">i rozporządzeniu Rady (UE) nr 269/2014 z dnia 17 marca 2014 r. w sprawie środków ograniczających w odniesieniu do działań podważających integralność terytorialną, suwerenność i niezależność Ukrainy lub im zagrażających (Dz. Urz. UE L 78 </w:t>
      </w:r>
      <w:r w:rsidRPr="0073650D">
        <w:rPr>
          <w:rFonts w:ascii="Times New Roman" w:hAnsi="Times New Roman" w:cs="Times New Roman"/>
        </w:rPr>
        <w:br/>
        <w:t xml:space="preserve">z 17.03.2014, str. 6, z </w:t>
      </w:r>
      <w:proofErr w:type="spellStart"/>
      <w:r w:rsidRPr="0073650D">
        <w:rPr>
          <w:rFonts w:ascii="Times New Roman" w:hAnsi="Times New Roman" w:cs="Times New Roman"/>
        </w:rPr>
        <w:t>późn</w:t>
      </w:r>
      <w:proofErr w:type="spellEnd"/>
      <w:r w:rsidRPr="0073650D">
        <w:rPr>
          <w:rFonts w:ascii="Times New Roman" w:hAnsi="Times New Roman" w:cs="Times New Roman"/>
        </w:rPr>
        <w:t>. zm.), zwanego dalej „</w:t>
      </w:r>
      <w:r w:rsidRPr="0090459C">
        <w:rPr>
          <w:rFonts w:ascii="Times New Roman" w:hAnsi="Times New Roman" w:cs="Times New Roman"/>
        </w:rPr>
        <w:t xml:space="preserve">rozporządzeniem 269/2014” albo wpisanym na listę na podstawie decyzji w sprawie wpisu na listę rozstrzygającej </w:t>
      </w:r>
      <w:r w:rsidRPr="0090459C">
        <w:rPr>
          <w:rFonts w:ascii="Times New Roman" w:hAnsi="Times New Roman" w:cs="Times New Roman"/>
        </w:rPr>
        <w:br/>
        <w:t>o zastosowaniu środka, o którym mowa w art. 1 pkt 3 ustawy o przeciwdziałaniu;</w:t>
      </w:r>
    </w:p>
    <w:p w14:paraId="29CE6297" w14:textId="35B6A650" w:rsidR="009D5FCE" w:rsidRPr="0090459C" w:rsidRDefault="009D5FCE">
      <w:pPr>
        <w:numPr>
          <w:ilvl w:val="0"/>
          <w:numId w:val="42"/>
        </w:numPr>
        <w:spacing w:line="276" w:lineRule="auto"/>
        <w:ind w:left="284" w:hanging="284"/>
        <w:jc w:val="both"/>
        <w:rPr>
          <w:rFonts w:ascii="Times New Roman" w:hAnsi="Times New Roman" w:cs="Times New Roman"/>
        </w:rPr>
      </w:pPr>
      <w:r w:rsidRPr="0090459C">
        <w:rPr>
          <w:rFonts w:ascii="Times New Roman" w:hAnsi="Times New Roman" w:cs="Times New Roman"/>
        </w:rPr>
        <w:t>wykonawcą, którego beneficjentem rzeczywistym w rozumieniu ustawy z dnia 1 marca 2018 r. o przeciwdziałaniu praniu pieniędzy oraz finansowaniu terroryzmu (</w:t>
      </w:r>
      <w:proofErr w:type="spellStart"/>
      <w:r w:rsidR="00122D34" w:rsidRPr="0090459C">
        <w:rPr>
          <w:rFonts w:ascii="Times New Roman" w:hAnsi="Times New Roman" w:cs="Times New Roman"/>
        </w:rPr>
        <w:t>t.j</w:t>
      </w:r>
      <w:proofErr w:type="spellEnd"/>
      <w:r w:rsidR="00122D34" w:rsidRPr="0090459C">
        <w:rPr>
          <w:rFonts w:ascii="Times New Roman" w:hAnsi="Times New Roman" w:cs="Times New Roman"/>
        </w:rPr>
        <w:t xml:space="preserve">. </w:t>
      </w:r>
      <w:r w:rsidRPr="0090459C">
        <w:rPr>
          <w:rFonts w:ascii="Times New Roman" w:hAnsi="Times New Roman" w:cs="Times New Roman"/>
        </w:rPr>
        <w:t>Dz.U.</w:t>
      </w:r>
      <w:r w:rsidR="00F7168E">
        <w:rPr>
          <w:rFonts w:ascii="Times New Roman" w:hAnsi="Times New Roman" w:cs="Times New Roman"/>
        </w:rPr>
        <w:t>202</w:t>
      </w:r>
      <w:r w:rsidR="00FA302B">
        <w:rPr>
          <w:rFonts w:ascii="Times New Roman" w:hAnsi="Times New Roman" w:cs="Times New Roman"/>
        </w:rPr>
        <w:t>5</w:t>
      </w:r>
      <w:r w:rsidRPr="0090459C">
        <w:rPr>
          <w:rFonts w:ascii="Times New Roman" w:hAnsi="Times New Roman" w:cs="Times New Roman"/>
        </w:rPr>
        <w:t xml:space="preserve"> poz. </w:t>
      </w:r>
      <w:r w:rsidR="00F7168E">
        <w:rPr>
          <w:rFonts w:ascii="Times New Roman" w:hAnsi="Times New Roman" w:cs="Times New Roman"/>
        </w:rPr>
        <w:t>644</w:t>
      </w:r>
      <w:r w:rsidRPr="0090459C">
        <w:rPr>
          <w:rFonts w:ascii="Times New Roman" w:hAnsi="Times New Roman" w:cs="Times New Roman"/>
        </w:rPr>
        <w:t>) jest osoba wymieniona w wykazach określonych w rozporządzeniu 765/2006 i</w:t>
      </w:r>
      <w:r w:rsidR="00F7168E">
        <w:rPr>
          <w:rFonts w:ascii="Times New Roman" w:hAnsi="Times New Roman" w:cs="Times New Roman"/>
        </w:rPr>
        <w:t> </w:t>
      </w:r>
      <w:r w:rsidRPr="0090459C">
        <w:rPr>
          <w:rFonts w:ascii="Times New Roman" w:hAnsi="Times New Roman" w:cs="Times New Roman"/>
        </w:rPr>
        <w:t>rozporządzeniu 269/2014” albo wpisana na listę lub będąca takim beneficjentem rzeczywistym od dnia 24 lutego 2022 r., o ile została wpisana na listę na podstawie decyzji w sprawie wpisu na listę rozstrzygającej o zastosowaniu środka, o którym mowa w art. 1 pkt</w:t>
      </w:r>
      <w:r w:rsidR="00F7168E">
        <w:rPr>
          <w:rFonts w:ascii="Times New Roman" w:hAnsi="Times New Roman" w:cs="Times New Roman"/>
        </w:rPr>
        <w:t> </w:t>
      </w:r>
      <w:r w:rsidRPr="0090459C">
        <w:rPr>
          <w:rFonts w:ascii="Times New Roman" w:hAnsi="Times New Roman" w:cs="Times New Roman"/>
        </w:rPr>
        <w:t>3 ustawy o przeciwdziałaniu;</w:t>
      </w:r>
    </w:p>
    <w:p w14:paraId="6DA909D4" w14:textId="66D5F3E7" w:rsidR="009D5FCE" w:rsidRPr="000E3C5C" w:rsidRDefault="009D5FCE">
      <w:pPr>
        <w:numPr>
          <w:ilvl w:val="0"/>
          <w:numId w:val="42"/>
        </w:numPr>
        <w:spacing w:line="276" w:lineRule="auto"/>
        <w:ind w:left="284" w:hanging="284"/>
        <w:jc w:val="both"/>
        <w:rPr>
          <w:rFonts w:ascii="Times New Roman" w:hAnsi="Times New Roman" w:cs="Times New Roman"/>
        </w:rPr>
      </w:pPr>
      <w:r w:rsidRPr="0090459C">
        <w:rPr>
          <w:rFonts w:ascii="Times New Roman" w:hAnsi="Times New Roman" w:cs="Times New Roman"/>
        </w:rPr>
        <w:t xml:space="preserve">wykonawcą, którego jednostką dominującą w rozumieniu art. 3 ust. 1 pkt 37 ustawy </w:t>
      </w:r>
      <w:r w:rsidRPr="0090459C">
        <w:rPr>
          <w:rFonts w:ascii="Times New Roman" w:hAnsi="Times New Roman" w:cs="Times New Roman"/>
        </w:rPr>
        <w:br/>
        <w:t>z dnia 29 września 1994 r. o rachunkowości (</w:t>
      </w:r>
      <w:proofErr w:type="spellStart"/>
      <w:r w:rsidR="00122D34" w:rsidRPr="0090459C">
        <w:rPr>
          <w:rFonts w:ascii="Times New Roman" w:hAnsi="Times New Roman" w:cs="Times New Roman"/>
        </w:rPr>
        <w:t>t.j</w:t>
      </w:r>
      <w:proofErr w:type="spellEnd"/>
      <w:r w:rsidR="00122D34" w:rsidRPr="0090459C">
        <w:rPr>
          <w:rFonts w:ascii="Times New Roman" w:hAnsi="Times New Roman" w:cs="Times New Roman"/>
        </w:rPr>
        <w:t xml:space="preserve">. </w:t>
      </w:r>
      <w:r w:rsidRPr="0090459C">
        <w:rPr>
          <w:rFonts w:ascii="Times New Roman" w:hAnsi="Times New Roman" w:cs="Times New Roman"/>
        </w:rPr>
        <w:t>Dz.U. z 202</w:t>
      </w:r>
      <w:r w:rsidR="00122D34" w:rsidRPr="0090459C">
        <w:rPr>
          <w:rFonts w:ascii="Times New Roman" w:hAnsi="Times New Roman" w:cs="Times New Roman"/>
        </w:rPr>
        <w:t>3</w:t>
      </w:r>
      <w:r w:rsidRPr="0090459C">
        <w:rPr>
          <w:rFonts w:ascii="Times New Roman" w:hAnsi="Times New Roman" w:cs="Times New Roman"/>
        </w:rPr>
        <w:t xml:space="preserve"> r. poz. 1</w:t>
      </w:r>
      <w:r w:rsidR="00122D34" w:rsidRPr="0090459C">
        <w:rPr>
          <w:rFonts w:ascii="Times New Roman" w:hAnsi="Times New Roman" w:cs="Times New Roman"/>
        </w:rPr>
        <w:t>2</w:t>
      </w:r>
      <w:r w:rsidRPr="0090459C">
        <w:rPr>
          <w:rFonts w:ascii="Times New Roman" w:hAnsi="Times New Roman" w:cs="Times New Roman"/>
        </w:rPr>
        <w:t>0</w:t>
      </w:r>
      <w:r w:rsidR="00122D34" w:rsidRPr="0090459C">
        <w:rPr>
          <w:rFonts w:ascii="Times New Roman" w:hAnsi="Times New Roman" w:cs="Times New Roman"/>
        </w:rPr>
        <w:t xml:space="preserve">, z </w:t>
      </w:r>
      <w:proofErr w:type="spellStart"/>
      <w:r w:rsidR="00122D34" w:rsidRPr="0090459C">
        <w:rPr>
          <w:rFonts w:ascii="Times New Roman" w:hAnsi="Times New Roman" w:cs="Times New Roman"/>
        </w:rPr>
        <w:t>późn</w:t>
      </w:r>
      <w:proofErr w:type="spellEnd"/>
      <w:r w:rsidR="00122D34" w:rsidRPr="0090459C">
        <w:rPr>
          <w:rFonts w:ascii="Times New Roman" w:hAnsi="Times New Roman" w:cs="Times New Roman"/>
        </w:rPr>
        <w:t>. zm.</w:t>
      </w:r>
      <w:r w:rsidRPr="0090459C">
        <w:rPr>
          <w:rFonts w:ascii="Times New Roman" w:hAnsi="Times New Roman" w:cs="Times New Roman"/>
        </w:rPr>
        <w:t>) jest podmiot wymieniony w wykazach określonych w rozporządzeniu 76</w:t>
      </w:r>
      <w:r>
        <w:rPr>
          <w:rFonts w:ascii="Times New Roman" w:hAnsi="Times New Roman" w:cs="Times New Roman"/>
        </w:rPr>
        <w:t xml:space="preserve">5/2006 </w:t>
      </w:r>
      <w:r>
        <w:rPr>
          <w:rFonts w:ascii="Times New Roman" w:hAnsi="Times New Roman" w:cs="Times New Roman"/>
        </w:rPr>
        <w:br/>
      </w:r>
      <w:r w:rsidRPr="000E3C5C">
        <w:rPr>
          <w:rFonts w:ascii="Times New Roman" w:hAnsi="Times New Roman" w:cs="Times New Roman"/>
        </w:rPr>
        <w:t xml:space="preserve">i rozporządzeniu 269/2014 albo wpisany na listę lub będący taką jednostką dominującą od dnia 24 lutego 2022 r., o ile został wpisany na listę na podstawie decyzji w sprawie wpisu na listę rozstrzygającej o zastosowaniu środka, o którym mowa w art. 1 pkt 3 ustawy </w:t>
      </w:r>
      <w:r w:rsidRPr="000E3C5C">
        <w:rPr>
          <w:rFonts w:ascii="Times New Roman" w:hAnsi="Times New Roman" w:cs="Times New Roman"/>
        </w:rPr>
        <w:br/>
        <w:t>o przeciwdziałaniu.</w:t>
      </w:r>
    </w:p>
    <w:p w14:paraId="08EAF518" w14:textId="77777777" w:rsidR="009D5FCE" w:rsidRPr="0073650D" w:rsidRDefault="009D5FCE" w:rsidP="009D5FCE">
      <w:pPr>
        <w:spacing w:line="276" w:lineRule="auto"/>
        <w:rPr>
          <w:rFonts w:ascii="Times New Roman" w:hAnsi="Times New Roman" w:cs="Times New Roman"/>
        </w:rPr>
      </w:pPr>
    </w:p>
    <w:p w14:paraId="38C93C90" w14:textId="51BCE737" w:rsidR="009D5FCE" w:rsidRPr="0073650D" w:rsidRDefault="009D5FCE" w:rsidP="009D5FCE">
      <w:pPr>
        <w:spacing w:line="276" w:lineRule="auto"/>
        <w:jc w:val="right"/>
        <w:rPr>
          <w:rFonts w:ascii="Times New Roman" w:hAnsi="Times New Roman" w:cs="Times New Roman"/>
        </w:rPr>
      </w:pPr>
      <w:r w:rsidRPr="0073650D">
        <w:rPr>
          <w:rFonts w:ascii="Times New Roman" w:hAnsi="Times New Roman" w:cs="Times New Roman"/>
        </w:rPr>
        <w:t xml:space="preserve">……………………………… </w:t>
      </w:r>
    </w:p>
    <w:p w14:paraId="1B25258C" w14:textId="77777777" w:rsidR="009D5FCE" w:rsidRPr="0073650D" w:rsidRDefault="009D5FCE" w:rsidP="009D5FCE">
      <w:pPr>
        <w:jc w:val="right"/>
        <w:rPr>
          <w:rFonts w:ascii="Times New Roman" w:hAnsi="Times New Roman" w:cs="Times New Roman"/>
          <w:vertAlign w:val="superscript"/>
        </w:rPr>
      </w:pPr>
      <w:r w:rsidRPr="0073650D">
        <w:rPr>
          <w:rFonts w:ascii="Times New Roman" w:hAnsi="Times New Roman" w:cs="Times New Roman"/>
        </w:rPr>
        <w:t xml:space="preserve">                     </w:t>
      </w:r>
      <w:r w:rsidRPr="0073650D">
        <w:rPr>
          <w:rFonts w:ascii="Times New Roman" w:hAnsi="Times New Roman" w:cs="Times New Roman"/>
          <w:vertAlign w:val="superscript"/>
        </w:rPr>
        <w:t xml:space="preserve">podpis Wykonawcy                                    </w:t>
      </w:r>
    </w:p>
    <w:p w14:paraId="7B1E3F67" w14:textId="77777777" w:rsidR="009D5FCE" w:rsidRPr="0073650D" w:rsidRDefault="009D5FCE" w:rsidP="009D5FCE">
      <w:pPr>
        <w:jc w:val="right"/>
        <w:rPr>
          <w:rFonts w:ascii="Times New Roman" w:hAnsi="Times New Roman" w:cs="Times New Roman"/>
        </w:rPr>
      </w:pPr>
      <w:r w:rsidRPr="0073650D">
        <w:rPr>
          <w:rFonts w:ascii="Times New Roman" w:hAnsi="Times New Roman" w:cs="Times New Roman"/>
          <w:vertAlign w:val="superscript"/>
        </w:rPr>
        <w:t xml:space="preserve">                                                 (osoby uprawnionej do reprezentowania </w:t>
      </w:r>
      <w:r>
        <w:rPr>
          <w:rFonts w:ascii="Times New Roman" w:hAnsi="Times New Roman" w:cs="Times New Roman"/>
          <w:vertAlign w:val="superscript"/>
        </w:rPr>
        <w:t>W</w:t>
      </w:r>
      <w:r w:rsidRPr="0073650D">
        <w:rPr>
          <w:rFonts w:ascii="Times New Roman" w:hAnsi="Times New Roman" w:cs="Times New Roman"/>
          <w:vertAlign w:val="superscript"/>
        </w:rPr>
        <w:t>ykonawcy)</w:t>
      </w:r>
      <w:r w:rsidRPr="0073650D">
        <w:rPr>
          <w:rFonts w:ascii="Times New Roman" w:hAnsi="Times New Roman" w:cs="Times New Roman"/>
        </w:rPr>
        <w:tab/>
      </w:r>
    </w:p>
    <w:p w14:paraId="52734090" w14:textId="77777777" w:rsidR="009D5FCE" w:rsidRPr="0073650D" w:rsidRDefault="009D5FCE" w:rsidP="009D5FCE">
      <w:pPr>
        <w:spacing w:line="276" w:lineRule="auto"/>
        <w:jc w:val="right"/>
        <w:rPr>
          <w:rFonts w:ascii="Times New Roman" w:hAnsi="Times New Roman" w:cs="Times New Roman"/>
          <w:i/>
          <w:iCs/>
        </w:rPr>
      </w:pPr>
      <w:r w:rsidRPr="0073650D">
        <w:rPr>
          <w:rFonts w:ascii="Times New Roman" w:hAnsi="Times New Roman" w:cs="Times New Roman"/>
          <w:i/>
          <w:iCs/>
        </w:rPr>
        <w:lastRenderedPageBreak/>
        <w:t xml:space="preserve">Załącznik nr 7 do </w:t>
      </w:r>
      <w:r>
        <w:rPr>
          <w:rFonts w:ascii="Times New Roman" w:hAnsi="Times New Roman" w:cs="Times New Roman"/>
          <w:i/>
          <w:iCs/>
        </w:rPr>
        <w:t>U</w:t>
      </w:r>
      <w:r w:rsidRPr="0073650D">
        <w:rPr>
          <w:rFonts w:ascii="Times New Roman" w:hAnsi="Times New Roman" w:cs="Times New Roman"/>
          <w:i/>
          <w:iCs/>
        </w:rPr>
        <w:t>mowy</w:t>
      </w:r>
    </w:p>
    <w:p w14:paraId="2A80AEC1" w14:textId="77777777" w:rsidR="009D5FCE" w:rsidRPr="0073650D" w:rsidRDefault="009D5FCE" w:rsidP="009D5FCE">
      <w:pPr>
        <w:spacing w:line="276" w:lineRule="auto"/>
        <w:rPr>
          <w:rFonts w:ascii="Times New Roman" w:hAnsi="Times New Roman" w:cs="Times New Roman"/>
        </w:rPr>
      </w:pPr>
    </w:p>
    <w:p w14:paraId="25BCDECF" w14:textId="77777777" w:rsidR="009D5FCE" w:rsidRPr="0073650D" w:rsidRDefault="009D5FCE" w:rsidP="009D5FCE">
      <w:pPr>
        <w:spacing w:line="276" w:lineRule="auto"/>
        <w:rPr>
          <w:rFonts w:ascii="Times New Roman" w:hAnsi="Times New Roman" w:cs="Times New Roman"/>
        </w:rPr>
      </w:pPr>
    </w:p>
    <w:p w14:paraId="59BC639E" w14:textId="77777777" w:rsidR="009D5FCE" w:rsidRPr="0073650D" w:rsidRDefault="009D5FCE" w:rsidP="009D5FCE">
      <w:pPr>
        <w:spacing w:line="276" w:lineRule="auto"/>
        <w:jc w:val="center"/>
        <w:rPr>
          <w:rFonts w:ascii="Times New Roman" w:hAnsi="Times New Roman" w:cs="Times New Roman"/>
          <w:b/>
        </w:rPr>
      </w:pPr>
      <w:r w:rsidRPr="0073650D">
        <w:rPr>
          <w:rFonts w:ascii="Times New Roman" w:hAnsi="Times New Roman" w:cs="Times New Roman"/>
          <w:b/>
        </w:rPr>
        <w:t xml:space="preserve">OŚWIADCZENIE DOTYCZĄCE PODMIOTÓW TRZECICH, </w:t>
      </w:r>
      <w:r w:rsidRPr="0073650D">
        <w:rPr>
          <w:rFonts w:ascii="Times New Roman" w:hAnsi="Times New Roman" w:cs="Times New Roman"/>
          <w:b/>
        </w:rPr>
        <w:br/>
        <w:t>NA KTÓREGO ZASOBY POWOŁUJE SIĘ WYKONAWCA</w:t>
      </w:r>
    </w:p>
    <w:p w14:paraId="2B469BFC" w14:textId="77777777" w:rsidR="009D5FCE" w:rsidRPr="0073650D" w:rsidRDefault="009D5FCE" w:rsidP="009D5FCE">
      <w:pPr>
        <w:spacing w:line="276" w:lineRule="auto"/>
        <w:rPr>
          <w:rFonts w:ascii="Times New Roman" w:hAnsi="Times New Roman" w:cs="Times New Roman"/>
          <w:b/>
        </w:rPr>
      </w:pPr>
    </w:p>
    <w:p w14:paraId="4EDAE87D"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rPr>
        <w:t>Oświadczam, że w stosunku do podmiotów udostępniających mojemu przedsiębiorstwu …………………………………………………… zasoby, tj.:</w:t>
      </w:r>
    </w:p>
    <w:p w14:paraId="3F15EA5D" w14:textId="77777777" w:rsidR="009D5FCE" w:rsidRPr="0073650D" w:rsidRDefault="009D5FCE" w:rsidP="009D5FCE">
      <w:pPr>
        <w:spacing w:line="276" w:lineRule="auto"/>
        <w:rPr>
          <w:rFonts w:ascii="Times New Roman" w:hAnsi="Times New Roman" w:cs="Times New Roman"/>
          <w:vertAlign w:val="superscript"/>
        </w:rPr>
      </w:pPr>
      <w:r w:rsidRPr="0073650D">
        <w:rPr>
          <w:rFonts w:ascii="Times New Roman" w:hAnsi="Times New Roman" w:cs="Times New Roman"/>
          <w:vertAlign w:val="superscript"/>
        </w:rPr>
        <w:t>(nazwa, adres, NIP Wykonawcy)</w:t>
      </w:r>
    </w:p>
    <w:p w14:paraId="46CCBB4A" w14:textId="77777777" w:rsidR="009D5FCE" w:rsidRPr="0073650D" w:rsidRDefault="009D5FCE" w:rsidP="009D5FCE">
      <w:pPr>
        <w:spacing w:line="276" w:lineRule="auto"/>
        <w:rPr>
          <w:rFonts w:ascii="Times New Roman" w:hAnsi="Times New Roman" w:cs="Times New Roman"/>
        </w:rPr>
      </w:pPr>
    </w:p>
    <w:p w14:paraId="3739E6FE"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rPr>
        <w:t xml:space="preserve">- </w:t>
      </w:r>
      <w:r w:rsidRPr="0073650D">
        <w:rPr>
          <w:rFonts w:ascii="Times New Roman" w:hAnsi="Times New Roman" w:cs="Times New Roman"/>
          <w:b/>
        </w:rPr>
        <w:t>……………………………………</w:t>
      </w:r>
      <w:r w:rsidRPr="0073650D">
        <w:rPr>
          <w:rFonts w:ascii="Times New Roman" w:hAnsi="Times New Roman" w:cs="Times New Roman"/>
        </w:rPr>
        <w:t xml:space="preserve">, </w:t>
      </w:r>
    </w:p>
    <w:p w14:paraId="435F6156"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vertAlign w:val="superscript"/>
        </w:rPr>
        <w:t>(nazwa, adres, NIP podmiotu udostępniającego zasoby)</w:t>
      </w:r>
    </w:p>
    <w:p w14:paraId="3D25E986"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rPr>
        <w:t xml:space="preserve">- </w:t>
      </w:r>
      <w:r w:rsidRPr="0073650D">
        <w:rPr>
          <w:rFonts w:ascii="Times New Roman" w:hAnsi="Times New Roman" w:cs="Times New Roman"/>
          <w:b/>
        </w:rPr>
        <w:t>……………………………………,</w:t>
      </w:r>
    </w:p>
    <w:p w14:paraId="727C85E1"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vertAlign w:val="superscript"/>
        </w:rPr>
        <w:t>(nazwa, adres, NIP podmiotu udostępniającego zasoby)</w:t>
      </w:r>
    </w:p>
    <w:p w14:paraId="2E28FE87" w14:textId="77777777" w:rsidR="009D5FCE" w:rsidRPr="0073650D" w:rsidRDefault="009D5FCE" w:rsidP="009D5FCE">
      <w:pPr>
        <w:spacing w:line="276" w:lineRule="auto"/>
        <w:rPr>
          <w:rFonts w:ascii="Times New Roman" w:hAnsi="Times New Roman" w:cs="Times New Roman"/>
        </w:rPr>
      </w:pPr>
    </w:p>
    <w:p w14:paraId="75B94932" w14:textId="2FB8A7CD" w:rsidR="009D5FCE" w:rsidRPr="0073650D" w:rsidRDefault="009D5FCE" w:rsidP="009D5FCE">
      <w:pPr>
        <w:spacing w:line="276" w:lineRule="auto"/>
        <w:jc w:val="both"/>
        <w:rPr>
          <w:rFonts w:ascii="Times New Roman" w:hAnsi="Times New Roman" w:cs="Times New Roman"/>
        </w:rPr>
      </w:pPr>
      <w:r w:rsidRPr="0073650D">
        <w:rPr>
          <w:rFonts w:ascii="Times New Roman" w:hAnsi="Times New Roman" w:cs="Times New Roman"/>
        </w:rPr>
        <w:t>nie  zachodzą podstawy wykluczenia z postępowania na podstawie art. 108 ust</w:t>
      </w:r>
      <w:r w:rsidR="00DA6910">
        <w:rPr>
          <w:rFonts w:ascii="Times New Roman" w:hAnsi="Times New Roman" w:cs="Times New Roman"/>
        </w:rPr>
        <w:t>.</w:t>
      </w:r>
      <w:r w:rsidRPr="0073650D">
        <w:rPr>
          <w:rFonts w:ascii="Times New Roman" w:hAnsi="Times New Roman" w:cs="Times New Roman"/>
        </w:rPr>
        <w:t xml:space="preserve"> 1 ustawy </w:t>
      </w:r>
      <w:proofErr w:type="spellStart"/>
      <w:r w:rsidRPr="0073650D">
        <w:rPr>
          <w:rFonts w:ascii="Times New Roman" w:hAnsi="Times New Roman" w:cs="Times New Roman"/>
        </w:rPr>
        <w:t>Pzp</w:t>
      </w:r>
      <w:proofErr w:type="spellEnd"/>
      <w:r w:rsidRPr="0073650D">
        <w:rPr>
          <w:rFonts w:ascii="Times New Roman" w:hAnsi="Times New Roman" w:cs="Times New Roman"/>
        </w:rPr>
        <w:t xml:space="preserve"> oraz na podstawie art. 109 ust. 1 pkt 4 ustawy </w:t>
      </w:r>
      <w:proofErr w:type="spellStart"/>
      <w:r w:rsidRPr="0073650D">
        <w:rPr>
          <w:rFonts w:ascii="Times New Roman" w:hAnsi="Times New Roman" w:cs="Times New Roman"/>
        </w:rPr>
        <w:t>Pzp</w:t>
      </w:r>
      <w:proofErr w:type="spellEnd"/>
      <w:r w:rsidRPr="0073650D">
        <w:rPr>
          <w:rFonts w:ascii="Times New Roman" w:hAnsi="Times New Roman" w:cs="Times New Roman"/>
        </w:rPr>
        <w:t xml:space="preserve"> oraz na podstawie art. 7 ust. 1 ustawy </w:t>
      </w:r>
      <w:r w:rsidRPr="0073650D">
        <w:rPr>
          <w:rFonts w:ascii="Times New Roman" w:hAnsi="Times New Roman" w:cs="Times New Roman"/>
        </w:rPr>
        <w:br/>
        <w:t xml:space="preserve">z dnia 13 kwietnia 2022 roku o szczególnych rozwiązaniach w zakresie przeciwdziałania wspieraniu agresji na Ukrainę oraz służących ochronie bezpieczeństwa narodowego. </w:t>
      </w:r>
    </w:p>
    <w:p w14:paraId="603A004B" w14:textId="77777777" w:rsidR="009D5FCE" w:rsidRPr="0073650D" w:rsidRDefault="009D5FCE" w:rsidP="009D5FCE">
      <w:pPr>
        <w:spacing w:line="276" w:lineRule="auto"/>
        <w:jc w:val="both"/>
        <w:rPr>
          <w:rFonts w:ascii="Times New Roman" w:hAnsi="Times New Roman" w:cs="Times New Roman"/>
          <w:i/>
        </w:rPr>
      </w:pPr>
    </w:p>
    <w:p w14:paraId="2C2A2446" w14:textId="77777777" w:rsidR="009D5FCE" w:rsidRPr="0073650D" w:rsidRDefault="009D5FCE" w:rsidP="009D5FCE">
      <w:pPr>
        <w:spacing w:line="276" w:lineRule="auto"/>
        <w:jc w:val="both"/>
        <w:rPr>
          <w:rFonts w:ascii="Times New Roman" w:hAnsi="Times New Roman" w:cs="Times New Roman"/>
        </w:rPr>
      </w:pPr>
      <w:r w:rsidRPr="0073650D">
        <w:rPr>
          <w:rFonts w:ascii="Times New Roman" w:hAnsi="Times New Roman" w:cs="Times New Roman"/>
        </w:rPr>
        <w:t>Oświadczam, że informacje podane powyżej są aktualne i zgodne z prawdą oraz zostały przedstawione z pełną świadomością konsekwencji wprowadzenia zamawiającego w błąd przy przedstawianiu informacji.</w:t>
      </w:r>
    </w:p>
    <w:p w14:paraId="67BE61E7" w14:textId="77777777" w:rsidR="009D5FCE" w:rsidRPr="0073650D" w:rsidRDefault="009D5FCE" w:rsidP="009D5FCE">
      <w:pPr>
        <w:spacing w:line="276" w:lineRule="auto"/>
        <w:rPr>
          <w:rFonts w:ascii="Times New Roman" w:hAnsi="Times New Roman" w:cs="Times New Roman"/>
        </w:rPr>
      </w:pPr>
    </w:p>
    <w:p w14:paraId="0DBEB7E8" w14:textId="77777777" w:rsidR="009D5FCE" w:rsidRPr="0073650D" w:rsidRDefault="009D5FCE" w:rsidP="009D5FCE">
      <w:pPr>
        <w:spacing w:line="276" w:lineRule="auto"/>
        <w:rPr>
          <w:rFonts w:ascii="Times New Roman" w:hAnsi="Times New Roman" w:cs="Times New Roman"/>
        </w:rPr>
      </w:pPr>
      <w:r w:rsidRPr="0073650D">
        <w:rPr>
          <w:rFonts w:ascii="Times New Roman" w:hAnsi="Times New Roman" w:cs="Times New Roman"/>
        </w:rPr>
        <w:tab/>
      </w:r>
      <w:r w:rsidRPr="0073650D">
        <w:rPr>
          <w:rFonts w:ascii="Times New Roman" w:hAnsi="Times New Roman" w:cs="Times New Roman"/>
        </w:rPr>
        <w:tab/>
      </w:r>
      <w:r w:rsidRPr="0073650D">
        <w:rPr>
          <w:rFonts w:ascii="Times New Roman" w:hAnsi="Times New Roman" w:cs="Times New Roman"/>
        </w:rPr>
        <w:tab/>
      </w:r>
      <w:r w:rsidRPr="0073650D">
        <w:rPr>
          <w:rFonts w:ascii="Times New Roman" w:hAnsi="Times New Roman" w:cs="Times New Roman"/>
        </w:rPr>
        <w:tab/>
      </w:r>
      <w:r w:rsidRPr="0073650D">
        <w:rPr>
          <w:rFonts w:ascii="Times New Roman" w:hAnsi="Times New Roman" w:cs="Times New Roman"/>
        </w:rPr>
        <w:tab/>
      </w:r>
      <w:r w:rsidRPr="0073650D">
        <w:rPr>
          <w:rFonts w:ascii="Times New Roman" w:hAnsi="Times New Roman" w:cs="Times New Roman"/>
        </w:rPr>
        <w:tab/>
      </w:r>
      <w:r w:rsidRPr="0073650D">
        <w:rPr>
          <w:rFonts w:ascii="Times New Roman" w:hAnsi="Times New Roman" w:cs="Times New Roman"/>
        </w:rPr>
        <w:tab/>
        <w:t xml:space="preserve">                                     </w:t>
      </w:r>
    </w:p>
    <w:p w14:paraId="68A202B7" w14:textId="77777777" w:rsidR="009D5FCE" w:rsidRPr="0073650D" w:rsidRDefault="009D5FCE" w:rsidP="009D5FCE">
      <w:pPr>
        <w:spacing w:line="276" w:lineRule="auto"/>
        <w:jc w:val="right"/>
        <w:rPr>
          <w:rFonts w:ascii="Times New Roman" w:hAnsi="Times New Roman" w:cs="Times New Roman"/>
        </w:rPr>
      </w:pPr>
      <w:r w:rsidRPr="0073650D">
        <w:rPr>
          <w:rFonts w:ascii="Times New Roman" w:hAnsi="Times New Roman" w:cs="Times New Roman"/>
        </w:rPr>
        <w:t xml:space="preserve">……………………………… </w:t>
      </w:r>
    </w:p>
    <w:p w14:paraId="2A4F129B" w14:textId="77777777" w:rsidR="009D5FCE" w:rsidRPr="0073650D" w:rsidRDefault="009D5FCE" w:rsidP="009D5FCE">
      <w:pPr>
        <w:jc w:val="right"/>
        <w:rPr>
          <w:rFonts w:ascii="Times New Roman" w:hAnsi="Times New Roman" w:cs="Times New Roman"/>
          <w:vertAlign w:val="superscript"/>
        </w:rPr>
      </w:pPr>
      <w:r w:rsidRPr="0073650D">
        <w:rPr>
          <w:rFonts w:ascii="Times New Roman" w:hAnsi="Times New Roman" w:cs="Times New Roman"/>
        </w:rPr>
        <w:t xml:space="preserve">                            </w:t>
      </w:r>
      <w:r w:rsidRPr="0073650D">
        <w:rPr>
          <w:rFonts w:ascii="Times New Roman" w:hAnsi="Times New Roman" w:cs="Times New Roman"/>
          <w:vertAlign w:val="superscript"/>
        </w:rPr>
        <w:t>podpis Wykonawcy</w:t>
      </w:r>
    </w:p>
    <w:p w14:paraId="36897BE8" w14:textId="77777777" w:rsidR="009D5FCE" w:rsidRPr="008300E2" w:rsidRDefault="009D5FCE" w:rsidP="009D5FCE">
      <w:pPr>
        <w:jc w:val="right"/>
        <w:rPr>
          <w:rFonts w:ascii="Times New Roman" w:hAnsi="Times New Roman" w:cs="Times New Roman"/>
          <w:sz w:val="16"/>
          <w:szCs w:val="16"/>
        </w:rPr>
      </w:pPr>
      <w:r w:rsidRPr="0073650D">
        <w:rPr>
          <w:rFonts w:ascii="Times New Roman" w:hAnsi="Times New Roman" w:cs="Times New Roman"/>
          <w:vertAlign w:val="superscript"/>
        </w:rPr>
        <w:t xml:space="preserve">                                                 (osoby uprawnionej do reprezentowania </w:t>
      </w:r>
      <w:r>
        <w:rPr>
          <w:rFonts w:ascii="Times New Roman" w:hAnsi="Times New Roman" w:cs="Times New Roman"/>
          <w:vertAlign w:val="superscript"/>
        </w:rPr>
        <w:t>W</w:t>
      </w:r>
      <w:r w:rsidRPr="0073650D">
        <w:rPr>
          <w:rFonts w:ascii="Times New Roman" w:hAnsi="Times New Roman" w:cs="Times New Roman"/>
          <w:vertAlign w:val="superscript"/>
        </w:rPr>
        <w:t>ykonawcy)</w:t>
      </w:r>
    </w:p>
    <w:p w14:paraId="53634494" w14:textId="77777777" w:rsidR="009D5FCE" w:rsidRPr="00DF1BED" w:rsidRDefault="009D5FCE" w:rsidP="009D5FCE">
      <w:pPr>
        <w:jc w:val="right"/>
        <w:rPr>
          <w:rFonts w:ascii="Times New Roman" w:hAnsi="Times New Roman" w:cs="Times New Roman"/>
          <w:sz w:val="16"/>
          <w:szCs w:val="16"/>
        </w:rPr>
      </w:pPr>
    </w:p>
    <w:p w14:paraId="224ABEAE" w14:textId="77777777" w:rsidR="009D5FCE" w:rsidRDefault="009D5FCE" w:rsidP="009D5FCE">
      <w:pPr>
        <w:jc w:val="right"/>
        <w:rPr>
          <w:rFonts w:ascii="Times New Roman" w:hAnsi="Times New Roman" w:cs="Times New Roman"/>
          <w:vertAlign w:val="superscript"/>
        </w:rPr>
      </w:pPr>
      <w:r>
        <w:rPr>
          <w:rFonts w:ascii="Times New Roman" w:hAnsi="Times New Roman" w:cs="Times New Roman"/>
          <w:vertAlign w:val="superscript"/>
        </w:rPr>
        <w:tab/>
      </w:r>
    </w:p>
    <w:p w14:paraId="2881D5AE" w14:textId="77777777" w:rsidR="00FB2681" w:rsidRDefault="00FB2681"/>
    <w:sectPr w:rsidR="00FB2681" w:rsidSect="00C436FD">
      <w:footerReference w:type="default" r:id="rId9"/>
      <w:pgSz w:w="11906" w:h="16838"/>
      <w:pgMar w:top="1417" w:right="1417" w:bottom="1417" w:left="1417" w:header="708" w:footer="5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0D0DB8" w14:textId="77777777" w:rsidR="00D8744A" w:rsidRDefault="00D8744A" w:rsidP="00C436FD">
      <w:r>
        <w:separator/>
      </w:r>
    </w:p>
  </w:endnote>
  <w:endnote w:type="continuationSeparator" w:id="0">
    <w:p w14:paraId="06BC9303" w14:textId="77777777" w:rsidR="00D8744A" w:rsidRDefault="00D8744A" w:rsidP="00C436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DejaVu Sans">
    <w:altName w:val="Klee One"/>
    <w:charset w:val="EE"/>
    <w:family w:val="swiss"/>
    <w:pitch w:val="variable"/>
    <w:sig w:usb0="00000000" w:usb1="5200FDFF" w:usb2="0A242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7067115"/>
      <w:docPartObj>
        <w:docPartGallery w:val="Page Numbers (Bottom of Page)"/>
        <w:docPartUnique/>
      </w:docPartObj>
    </w:sdtPr>
    <w:sdtEndPr>
      <w:rPr>
        <w:rFonts w:ascii="Times New Roman" w:hAnsi="Times New Roman" w:cs="Times New Roman"/>
        <w:sz w:val="20"/>
        <w:szCs w:val="20"/>
      </w:rPr>
    </w:sdtEndPr>
    <w:sdtContent>
      <w:p w14:paraId="6A709554" w14:textId="678B280E" w:rsidR="00EC4017" w:rsidRPr="00C436FD" w:rsidRDefault="00EC4017">
        <w:pPr>
          <w:pStyle w:val="Stopka"/>
          <w:jc w:val="right"/>
          <w:rPr>
            <w:rFonts w:ascii="Times New Roman" w:hAnsi="Times New Roman" w:cs="Times New Roman"/>
            <w:sz w:val="20"/>
            <w:szCs w:val="20"/>
          </w:rPr>
        </w:pPr>
        <w:r w:rsidRPr="00C436FD">
          <w:rPr>
            <w:rFonts w:ascii="Times New Roman" w:hAnsi="Times New Roman" w:cs="Times New Roman"/>
            <w:sz w:val="20"/>
            <w:szCs w:val="20"/>
          </w:rPr>
          <w:fldChar w:fldCharType="begin"/>
        </w:r>
        <w:r w:rsidRPr="00C436FD">
          <w:rPr>
            <w:rFonts w:ascii="Times New Roman" w:hAnsi="Times New Roman" w:cs="Times New Roman"/>
            <w:sz w:val="20"/>
            <w:szCs w:val="20"/>
          </w:rPr>
          <w:instrText>PAGE   \* MERGEFORMAT</w:instrText>
        </w:r>
        <w:r w:rsidRPr="00C436FD">
          <w:rPr>
            <w:rFonts w:ascii="Times New Roman" w:hAnsi="Times New Roman" w:cs="Times New Roman"/>
            <w:sz w:val="20"/>
            <w:szCs w:val="20"/>
          </w:rPr>
          <w:fldChar w:fldCharType="separate"/>
        </w:r>
        <w:r w:rsidR="00512CCA">
          <w:rPr>
            <w:rFonts w:ascii="Times New Roman" w:hAnsi="Times New Roman" w:cs="Times New Roman"/>
            <w:noProof/>
            <w:sz w:val="20"/>
            <w:szCs w:val="20"/>
          </w:rPr>
          <w:t>4</w:t>
        </w:r>
        <w:r w:rsidRPr="00C436FD">
          <w:rPr>
            <w:rFonts w:ascii="Times New Roman" w:hAnsi="Times New Roman" w:cs="Times New Roman"/>
            <w:sz w:val="20"/>
            <w:szCs w:val="20"/>
          </w:rPr>
          <w:fldChar w:fldCharType="end"/>
        </w:r>
      </w:p>
    </w:sdtContent>
  </w:sdt>
  <w:p w14:paraId="021485E6" w14:textId="77777777" w:rsidR="00EC4017" w:rsidRDefault="00EC401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60B3E3" w14:textId="77777777" w:rsidR="00D8744A" w:rsidRDefault="00D8744A" w:rsidP="00C436FD">
      <w:r>
        <w:separator/>
      </w:r>
    </w:p>
  </w:footnote>
  <w:footnote w:type="continuationSeparator" w:id="0">
    <w:p w14:paraId="39416B65" w14:textId="77777777" w:rsidR="00D8744A" w:rsidRDefault="00D8744A" w:rsidP="00C436FD">
      <w:r>
        <w:continuationSeparator/>
      </w:r>
    </w:p>
  </w:footnote>
  <w:footnote w:id="1">
    <w:p w14:paraId="1B0CFB70" w14:textId="77777777" w:rsidR="00EC4017" w:rsidRPr="000F4D1A" w:rsidRDefault="00EC4017" w:rsidP="00827A34">
      <w:pPr>
        <w:pStyle w:val="Tekstprzypisudolnego"/>
      </w:pPr>
      <w:r w:rsidRPr="0090459C">
        <w:rPr>
          <w:rStyle w:val="Odwoanieprzypisudolnego"/>
        </w:rPr>
        <w:footnoteRef/>
      </w:r>
      <w:r w:rsidRPr="0090459C">
        <w:t xml:space="preserve"> użyć wielokrotnie w zależności od ilości występujących partnerów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3B72E2AA"/>
    <w:name w:val="WW8Num5"/>
    <w:styleLink w:val="WWNum223"/>
    <w:lvl w:ilvl="0">
      <w:start w:val="1"/>
      <w:numFmt w:val="decimal"/>
      <w:lvlText w:val="%1."/>
      <w:lvlJc w:val="left"/>
      <w:pPr>
        <w:tabs>
          <w:tab w:val="num" w:pos="0"/>
        </w:tabs>
        <w:ind w:left="283" w:hanging="283"/>
      </w:pPr>
      <w:rPr>
        <w:b/>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5"/>
    <w:multiLevelType w:val="singleLevel"/>
    <w:tmpl w:val="1A685720"/>
    <w:name w:val="WW8Num6"/>
    <w:lvl w:ilvl="0">
      <w:start w:val="1"/>
      <w:numFmt w:val="decimal"/>
      <w:lvlText w:val="%1."/>
      <w:lvlJc w:val="left"/>
      <w:pPr>
        <w:tabs>
          <w:tab w:val="num" w:pos="-360"/>
        </w:tabs>
        <w:ind w:left="360" w:hanging="360"/>
      </w:pPr>
      <w:rPr>
        <w:strike w:val="0"/>
        <w:dstrike w:val="0"/>
        <w:color w:val="auto"/>
        <w:u w:val="none"/>
        <w:effect w:val="none"/>
      </w:rPr>
    </w:lvl>
  </w:abstractNum>
  <w:abstractNum w:abstractNumId="2" w15:restartNumberingAfterBreak="0">
    <w:nsid w:val="00000009"/>
    <w:multiLevelType w:val="multilevel"/>
    <w:tmpl w:val="B6FE9F56"/>
    <w:name w:val="WW8Num12"/>
    <w:lvl w:ilvl="0">
      <w:start w:val="1"/>
      <w:numFmt w:val="decimal"/>
      <w:lvlText w:val="%1."/>
      <w:lvlJc w:val="left"/>
      <w:pPr>
        <w:tabs>
          <w:tab w:val="num" w:pos="0"/>
        </w:tabs>
        <w:ind w:left="1146" w:hanging="360"/>
      </w:pPr>
      <w:rPr>
        <w:rFonts w:ascii="Arial" w:hAnsi="Arial" w:cs="Arial" w:hint="default"/>
        <w:b w:val="0"/>
        <w:i w:val="0"/>
      </w:rPr>
    </w:lvl>
    <w:lvl w:ilvl="1">
      <w:start w:val="1"/>
      <w:numFmt w:val="lowerLetter"/>
      <w:lvlText w:val="%2)"/>
      <w:lvlJc w:val="left"/>
      <w:pPr>
        <w:tabs>
          <w:tab w:val="num" w:pos="0"/>
        </w:tabs>
        <w:ind w:left="1866" w:hanging="360"/>
      </w:pPr>
      <w:rPr>
        <w:rFonts w:hint="default"/>
        <w:b w:val="0"/>
        <w:i w:val="0"/>
      </w:rPr>
    </w:lvl>
    <w:lvl w:ilvl="2">
      <w:start w:val="1"/>
      <w:numFmt w:val="lowerRoman"/>
      <w:lvlText w:val="%3."/>
      <w:lvlJc w:val="right"/>
      <w:pPr>
        <w:tabs>
          <w:tab w:val="num" w:pos="0"/>
        </w:tabs>
        <w:ind w:left="2586" w:hanging="180"/>
      </w:pPr>
      <w:rPr>
        <w:rFonts w:hint="default"/>
      </w:rPr>
    </w:lvl>
    <w:lvl w:ilvl="3">
      <w:start w:val="1"/>
      <w:numFmt w:val="decimal"/>
      <w:lvlText w:val="%4."/>
      <w:lvlJc w:val="left"/>
      <w:pPr>
        <w:tabs>
          <w:tab w:val="num" w:pos="0"/>
        </w:tabs>
        <w:ind w:left="3306" w:hanging="360"/>
      </w:pPr>
      <w:rPr>
        <w:rFonts w:hint="default"/>
      </w:rPr>
    </w:lvl>
    <w:lvl w:ilvl="4">
      <w:start w:val="1"/>
      <w:numFmt w:val="lowerLetter"/>
      <w:lvlText w:val="%5."/>
      <w:lvlJc w:val="left"/>
      <w:pPr>
        <w:tabs>
          <w:tab w:val="num" w:pos="0"/>
        </w:tabs>
        <w:ind w:left="4026" w:hanging="360"/>
      </w:pPr>
      <w:rPr>
        <w:rFonts w:hint="default"/>
      </w:rPr>
    </w:lvl>
    <w:lvl w:ilvl="5">
      <w:start w:val="1"/>
      <w:numFmt w:val="lowerRoman"/>
      <w:lvlText w:val="%6."/>
      <w:lvlJc w:val="right"/>
      <w:pPr>
        <w:tabs>
          <w:tab w:val="num" w:pos="0"/>
        </w:tabs>
        <w:ind w:left="4746" w:hanging="180"/>
      </w:pPr>
      <w:rPr>
        <w:rFonts w:hint="default"/>
      </w:rPr>
    </w:lvl>
    <w:lvl w:ilvl="6">
      <w:start w:val="1"/>
      <w:numFmt w:val="decimal"/>
      <w:lvlText w:val="%7."/>
      <w:lvlJc w:val="left"/>
      <w:pPr>
        <w:tabs>
          <w:tab w:val="num" w:pos="0"/>
        </w:tabs>
        <w:ind w:left="5466" w:hanging="360"/>
      </w:pPr>
      <w:rPr>
        <w:rFonts w:hint="default"/>
      </w:rPr>
    </w:lvl>
    <w:lvl w:ilvl="7">
      <w:start w:val="1"/>
      <w:numFmt w:val="lowerLetter"/>
      <w:lvlText w:val="%8."/>
      <w:lvlJc w:val="left"/>
      <w:pPr>
        <w:tabs>
          <w:tab w:val="num" w:pos="0"/>
        </w:tabs>
        <w:ind w:left="6186" w:hanging="360"/>
      </w:pPr>
      <w:rPr>
        <w:rFonts w:hint="default"/>
      </w:rPr>
    </w:lvl>
    <w:lvl w:ilvl="8">
      <w:start w:val="1"/>
      <w:numFmt w:val="lowerRoman"/>
      <w:lvlText w:val="%9."/>
      <w:lvlJc w:val="right"/>
      <w:pPr>
        <w:tabs>
          <w:tab w:val="num" w:pos="0"/>
        </w:tabs>
        <w:ind w:left="6906" w:hanging="180"/>
      </w:pPr>
      <w:rPr>
        <w:rFonts w:hint="default"/>
      </w:rPr>
    </w:lvl>
  </w:abstractNum>
  <w:abstractNum w:abstractNumId="3" w15:restartNumberingAfterBreak="0">
    <w:nsid w:val="00893C47"/>
    <w:multiLevelType w:val="multilevel"/>
    <w:tmpl w:val="4EA23468"/>
    <w:styleLink w:val="WWNum21"/>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4" w15:restartNumberingAfterBreak="0">
    <w:nsid w:val="02A64A78"/>
    <w:multiLevelType w:val="hybridMultilevel"/>
    <w:tmpl w:val="7084EB16"/>
    <w:lvl w:ilvl="0" w:tplc="04150011">
      <w:start w:val="1"/>
      <w:numFmt w:val="decimal"/>
      <w:lvlText w:val="%1)"/>
      <w:lvlJc w:val="left"/>
      <w:pPr>
        <w:ind w:left="1495" w:hanging="360"/>
      </w:pPr>
      <w:rPr>
        <w:rFonts w:hint="default"/>
      </w:rPr>
    </w:lvl>
    <w:lvl w:ilvl="1" w:tplc="04150019" w:tentative="1">
      <w:start w:val="1"/>
      <w:numFmt w:val="lowerLetter"/>
      <w:lvlText w:val="%2."/>
      <w:lvlJc w:val="left"/>
      <w:pPr>
        <w:ind w:left="2215" w:hanging="360"/>
      </w:pPr>
    </w:lvl>
    <w:lvl w:ilvl="2" w:tplc="0415001B" w:tentative="1">
      <w:start w:val="1"/>
      <w:numFmt w:val="lowerRoman"/>
      <w:lvlText w:val="%3."/>
      <w:lvlJc w:val="right"/>
      <w:pPr>
        <w:ind w:left="2935" w:hanging="180"/>
      </w:pPr>
    </w:lvl>
    <w:lvl w:ilvl="3" w:tplc="0415000F" w:tentative="1">
      <w:start w:val="1"/>
      <w:numFmt w:val="decimal"/>
      <w:lvlText w:val="%4."/>
      <w:lvlJc w:val="left"/>
      <w:pPr>
        <w:ind w:left="3655" w:hanging="360"/>
      </w:pPr>
    </w:lvl>
    <w:lvl w:ilvl="4" w:tplc="04150019" w:tentative="1">
      <w:start w:val="1"/>
      <w:numFmt w:val="lowerLetter"/>
      <w:lvlText w:val="%5."/>
      <w:lvlJc w:val="left"/>
      <w:pPr>
        <w:ind w:left="4375" w:hanging="360"/>
      </w:pPr>
    </w:lvl>
    <w:lvl w:ilvl="5" w:tplc="0415001B" w:tentative="1">
      <w:start w:val="1"/>
      <w:numFmt w:val="lowerRoman"/>
      <w:lvlText w:val="%6."/>
      <w:lvlJc w:val="right"/>
      <w:pPr>
        <w:ind w:left="5095" w:hanging="180"/>
      </w:pPr>
    </w:lvl>
    <w:lvl w:ilvl="6" w:tplc="0415000F" w:tentative="1">
      <w:start w:val="1"/>
      <w:numFmt w:val="decimal"/>
      <w:lvlText w:val="%7."/>
      <w:lvlJc w:val="left"/>
      <w:pPr>
        <w:ind w:left="5815" w:hanging="360"/>
      </w:pPr>
    </w:lvl>
    <w:lvl w:ilvl="7" w:tplc="04150019" w:tentative="1">
      <w:start w:val="1"/>
      <w:numFmt w:val="lowerLetter"/>
      <w:lvlText w:val="%8."/>
      <w:lvlJc w:val="left"/>
      <w:pPr>
        <w:ind w:left="6535" w:hanging="360"/>
      </w:pPr>
    </w:lvl>
    <w:lvl w:ilvl="8" w:tplc="0415001B" w:tentative="1">
      <w:start w:val="1"/>
      <w:numFmt w:val="lowerRoman"/>
      <w:lvlText w:val="%9."/>
      <w:lvlJc w:val="right"/>
      <w:pPr>
        <w:ind w:left="7255" w:hanging="180"/>
      </w:pPr>
    </w:lvl>
  </w:abstractNum>
  <w:abstractNum w:abstractNumId="5" w15:restartNumberingAfterBreak="0">
    <w:nsid w:val="03267B97"/>
    <w:multiLevelType w:val="hybridMultilevel"/>
    <w:tmpl w:val="6908C5E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3655C5D"/>
    <w:multiLevelType w:val="hybridMultilevel"/>
    <w:tmpl w:val="0232B5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D163B75"/>
    <w:multiLevelType w:val="hybridMultilevel"/>
    <w:tmpl w:val="1F56AA34"/>
    <w:lvl w:ilvl="0" w:tplc="0415000F">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6451A5"/>
    <w:multiLevelType w:val="hybridMultilevel"/>
    <w:tmpl w:val="FACC0AF6"/>
    <w:lvl w:ilvl="0" w:tplc="E918D378">
      <w:start w:val="8"/>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9" w15:restartNumberingAfterBreak="0">
    <w:nsid w:val="0F6964AE"/>
    <w:multiLevelType w:val="multilevel"/>
    <w:tmpl w:val="CFF6C14E"/>
    <w:styleLink w:val="WWNum13"/>
    <w:lvl w:ilvl="0">
      <w:start w:val="1"/>
      <w:numFmt w:val="decimal"/>
      <w:lvlText w:val="%1)"/>
      <w:lvlJc w:val="left"/>
      <w:pPr>
        <w:ind w:left="1069" w:hanging="360"/>
      </w:pPr>
      <w:rPr>
        <w:rFonts w:ascii="Times New Roman" w:eastAsia="Calibri" w:hAnsi="Times New Roman" w:cs="Times New Roman"/>
        <w:sz w:val="22"/>
      </w:rPr>
    </w:lvl>
    <w:lvl w:ilvl="1">
      <w:start w:val="1"/>
      <w:numFmt w:val="lowerLetter"/>
      <w:lvlText w:val="%2)"/>
      <w:lvlJc w:val="left"/>
      <w:pPr>
        <w:ind w:left="1636" w:hanging="360"/>
      </w:pPr>
      <w:rPr>
        <w:rFonts w:ascii="Times New Roman" w:hAnsi="Times New Roman" w:cs="Times New Roman"/>
        <w:sz w:val="22"/>
      </w:r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15:restartNumberingAfterBreak="0">
    <w:nsid w:val="0FD80D63"/>
    <w:multiLevelType w:val="hybridMultilevel"/>
    <w:tmpl w:val="70AA9B84"/>
    <w:lvl w:ilvl="0" w:tplc="1090BB0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0507731"/>
    <w:multiLevelType w:val="hybridMultilevel"/>
    <w:tmpl w:val="BF1E6E0A"/>
    <w:lvl w:ilvl="0" w:tplc="1660E9A0">
      <w:start w:val="1"/>
      <w:numFmt w:val="decimal"/>
      <w:lvlText w:val="%1)"/>
      <w:lvlJc w:val="left"/>
      <w:pPr>
        <w:ind w:left="1353" w:hanging="360"/>
      </w:pPr>
      <w:rPr>
        <w:rFonts w:eastAsia="Tahoma" w:hint="default"/>
        <w:color w:val="auto"/>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2" w15:restartNumberingAfterBreak="0">
    <w:nsid w:val="11A17BC1"/>
    <w:multiLevelType w:val="hybridMultilevel"/>
    <w:tmpl w:val="631488D6"/>
    <w:lvl w:ilvl="0" w:tplc="23109736">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172A671F"/>
    <w:multiLevelType w:val="hybridMultilevel"/>
    <w:tmpl w:val="91CA6762"/>
    <w:lvl w:ilvl="0" w:tplc="35684B0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17361AA2"/>
    <w:multiLevelType w:val="hybridMultilevel"/>
    <w:tmpl w:val="7A54544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9034A6C"/>
    <w:multiLevelType w:val="multilevel"/>
    <w:tmpl w:val="99F24A02"/>
    <w:styleLink w:val="WWNum225"/>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6" w15:restartNumberingAfterBreak="0">
    <w:nsid w:val="19F74475"/>
    <w:multiLevelType w:val="hybridMultilevel"/>
    <w:tmpl w:val="DA9E6AA8"/>
    <w:lvl w:ilvl="0" w:tplc="10B439B4">
      <w:start w:val="2"/>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C1D4A3F"/>
    <w:multiLevelType w:val="hybridMultilevel"/>
    <w:tmpl w:val="1DD6DD0C"/>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1D782CD0"/>
    <w:multiLevelType w:val="hybridMultilevel"/>
    <w:tmpl w:val="1068DBA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DC96D13"/>
    <w:multiLevelType w:val="multilevel"/>
    <w:tmpl w:val="CE8679BA"/>
    <w:styleLink w:val="WWNum22"/>
    <w:lvl w:ilvl="0">
      <w:start w:val="1"/>
      <w:numFmt w:val="decimal"/>
      <w:lvlText w:val="%1."/>
      <w:lvlJc w:val="left"/>
      <w:pPr>
        <w:ind w:left="0" w:firstLine="0"/>
      </w:pPr>
      <w:rPr>
        <w:rFonts w:eastAsia="Cambria" w:cs="Tahoma"/>
        <w:b/>
        <w:color w:val="00000A"/>
      </w:rPr>
    </w:lvl>
    <w:lvl w:ilvl="1">
      <w:start w:val="1"/>
      <w:numFmt w:val="lowerLetter"/>
      <w:lvlText w:val="%2."/>
      <w:lvlJc w:val="left"/>
      <w:pPr>
        <w:ind w:left="0" w:firstLine="0"/>
      </w:pPr>
    </w:lvl>
    <w:lvl w:ilvl="2">
      <w:start w:val="1"/>
      <w:numFmt w:val="lowerRoman"/>
      <w:lvlText w:val="%1.%2.%3."/>
      <w:lvlJc w:val="right"/>
      <w:pPr>
        <w:ind w:left="0" w:firstLine="0"/>
      </w:pPr>
    </w:lvl>
    <w:lvl w:ilvl="3">
      <w:start w:val="1"/>
      <w:numFmt w:val="decimal"/>
      <w:lvlText w:val="%1.%2.%3.%4."/>
      <w:lvlJc w:val="left"/>
      <w:pPr>
        <w:ind w:left="0" w:firstLine="0"/>
      </w:pPr>
    </w:lvl>
    <w:lvl w:ilvl="4">
      <w:start w:val="1"/>
      <w:numFmt w:val="lowerLetter"/>
      <w:lvlText w:val="%1.%2.%3.%4.%5."/>
      <w:lvlJc w:val="left"/>
      <w:pPr>
        <w:ind w:left="0" w:firstLine="0"/>
      </w:pPr>
    </w:lvl>
    <w:lvl w:ilvl="5">
      <w:start w:val="1"/>
      <w:numFmt w:val="lowerRoman"/>
      <w:lvlText w:val="%1.%2.%3.%4.%5.%6."/>
      <w:lvlJc w:val="right"/>
      <w:pPr>
        <w:ind w:left="0" w:firstLine="0"/>
      </w:pPr>
    </w:lvl>
    <w:lvl w:ilvl="6">
      <w:start w:val="1"/>
      <w:numFmt w:val="decimal"/>
      <w:lvlText w:val="%1.%2.%3.%4.%5.%6.%7."/>
      <w:lvlJc w:val="left"/>
      <w:pPr>
        <w:ind w:left="0" w:firstLine="0"/>
      </w:pPr>
    </w:lvl>
    <w:lvl w:ilvl="7">
      <w:start w:val="1"/>
      <w:numFmt w:val="lowerLetter"/>
      <w:lvlText w:val="%1.%2.%3.%4.%5.%6.%7.%8."/>
      <w:lvlJc w:val="left"/>
      <w:pPr>
        <w:ind w:left="0" w:firstLine="0"/>
      </w:pPr>
    </w:lvl>
    <w:lvl w:ilvl="8">
      <w:start w:val="1"/>
      <w:numFmt w:val="lowerRoman"/>
      <w:lvlText w:val="%1.%2.%3.%4.%5.%6.%7.%8.%9."/>
      <w:lvlJc w:val="right"/>
      <w:pPr>
        <w:ind w:left="0" w:firstLine="0"/>
      </w:pPr>
    </w:lvl>
  </w:abstractNum>
  <w:abstractNum w:abstractNumId="20" w15:restartNumberingAfterBreak="0">
    <w:nsid w:val="20C00F1B"/>
    <w:multiLevelType w:val="hybridMultilevel"/>
    <w:tmpl w:val="7FDCBB28"/>
    <w:lvl w:ilvl="0" w:tplc="9C666E42">
      <w:start w:val="1"/>
      <w:numFmt w:val="decimal"/>
      <w:lvlText w:val="%1."/>
      <w:lvlJc w:val="left"/>
      <w:pPr>
        <w:ind w:left="720" w:hanging="360"/>
      </w:pPr>
      <w:rPr>
        <w:rFonts w:ascii="Times New Roman" w:hAnsi="Times New Roman" w:cs="Times New Roman" w:hint="default"/>
        <w:b w:val="0"/>
        <w:strike w:val="0"/>
        <w:d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16A2001"/>
    <w:multiLevelType w:val="hybridMultilevel"/>
    <w:tmpl w:val="88441000"/>
    <w:lvl w:ilvl="0" w:tplc="0415000F">
      <w:start w:val="1"/>
      <w:numFmt w:val="decimal"/>
      <w:lvlText w:val="%1."/>
      <w:lvlJc w:val="left"/>
      <w:pPr>
        <w:tabs>
          <w:tab w:val="num" w:pos="720"/>
        </w:tabs>
        <w:ind w:left="720" w:hanging="360"/>
      </w:pPr>
      <w:rPr>
        <w:rFonts w:hint="default"/>
      </w:rPr>
    </w:lvl>
    <w:lvl w:ilvl="1" w:tplc="101098A0">
      <w:start w:val="1"/>
      <w:numFmt w:val="lowerLetter"/>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2" w15:restartNumberingAfterBreak="0">
    <w:nsid w:val="25555970"/>
    <w:multiLevelType w:val="hybridMultilevel"/>
    <w:tmpl w:val="783039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5A85371"/>
    <w:multiLevelType w:val="hybridMultilevel"/>
    <w:tmpl w:val="C2443608"/>
    <w:lvl w:ilvl="0" w:tplc="B806553E">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24" w15:restartNumberingAfterBreak="0">
    <w:nsid w:val="26315311"/>
    <w:multiLevelType w:val="hybridMultilevel"/>
    <w:tmpl w:val="E79043E0"/>
    <w:styleLink w:val="WWNum222"/>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5" w15:restartNumberingAfterBreak="0">
    <w:nsid w:val="28905AAF"/>
    <w:multiLevelType w:val="hybridMultilevel"/>
    <w:tmpl w:val="641CDE72"/>
    <w:lvl w:ilvl="0" w:tplc="0A9A112E">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C2710A6"/>
    <w:multiLevelType w:val="hybridMultilevel"/>
    <w:tmpl w:val="C2D298A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D18403E"/>
    <w:multiLevelType w:val="hybridMultilevel"/>
    <w:tmpl w:val="BD54E7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D4B4F6F"/>
    <w:multiLevelType w:val="hybridMultilevel"/>
    <w:tmpl w:val="B17C630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328F4B4B"/>
    <w:multiLevelType w:val="hybridMultilevel"/>
    <w:tmpl w:val="F0602B24"/>
    <w:lvl w:ilvl="0" w:tplc="85688072">
      <w:start w:val="1"/>
      <w:numFmt w:val="decimal"/>
      <w:lvlText w:val="%1."/>
      <w:lvlJc w:val="left"/>
      <w:pPr>
        <w:ind w:left="180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360F20C3"/>
    <w:multiLevelType w:val="hybridMultilevel"/>
    <w:tmpl w:val="768C6E6E"/>
    <w:lvl w:ilvl="0" w:tplc="09E4CC3C">
      <w:start w:val="1"/>
      <w:numFmt w:val="decimal"/>
      <w:lvlText w:val="%1."/>
      <w:lvlJc w:val="left"/>
      <w:pPr>
        <w:ind w:left="720" w:hanging="360"/>
      </w:pPr>
      <w:rPr>
        <w:rFonts w:ascii="Times New Roman" w:eastAsia="Cambria"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8A962F6"/>
    <w:multiLevelType w:val="hybridMultilevel"/>
    <w:tmpl w:val="23A24A1E"/>
    <w:lvl w:ilvl="0" w:tplc="04150011">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32" w15:restartNumberingAfterBreak="0">
    <w:nsid w:val="392202EA"/>
    <w:multiLevelType w:val="hybridMultilevel"/>
    <w:tmpl w:val="3D985A4A"/>
    <w:lvl w:ilvl="0" w:tplc="0D3E73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3" w15:restartNumberingAfterBreak="0">
    <w:nsid w:val="3A047D04"/>
    <w:multiLevelType w:val="hybridMultilevel"/>
    <w:tmpl w:val="CE16B5F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AC257AC"/>
    <w:multiLevelType w:val="hybridMultilevel"/>
    <w:tmpl w:val="85EAD4A6"/>
    <w:lvl w:ilvl="0" w:tplc="E12C1AF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45BB6A4B"/>
    <w:multiLevelType w:val="hybridMultilevel"/>
    <w:tmpl w:val="1CF8C6EE"/>
    <w:lvl w:ilvl="0" w:tplc="0D3E737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DBB50B9"/>
    <w:multiLevelType w:val="hybridMultilevel"/>
    <w:tmpl w:val="FF6C6CAC"/>
    <w:lvl w:ilvl="0" w:tplc="A57613B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15:restartNumberingAfterBreak="0">
    <w:nsid w:val="54D71255"/>
    <w:multiLevelType w:val="hybridMultilevel"/>
    <w:tmpl w:val="32729E42"/>
    <w:lvl w:ilvl="0" w:tplc="D2AA41EE">
      <w:start w:val="3"/>
      <w:numFmt w:val="decimal"/>
      <w:lvlText w:val="%1."/>
      <w:lvlJc w:val="left"/>
      <w:pPr>
        <w:ind w:left="1004" w:hanging="360"/>
      </w:pPr>
      <w:rPr>
        <w:rFonts w:ascii="Times New Roman" w:hAnsi="Times New Roman" w:cs="Times New Roman" w:hint="default"/>
        <w:strike w:val="0"/>
        <w:dstrike w:val="0"/>
        <w:sz w:val="24"/>
        <w:szCs w:val="24"/>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15:restartNumberingAfterBreak="0">
    <w:nsid w:val="58DF3D46"/>
    <w:multiLevelType w:val="hybridMultilevel"/>
    <w:tmpl w:val="6D98C3EE"/>
    <w:lvl w:ilvl="0" w:tplc="80B04E70">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9EF7540"/>
    <w:multiLevelType w:val="hybridMultilevel"/>
    <w:tmpl w:val="C108E0C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5A3159EA"/>
    <w:multiLevelType w:val="hybridMultilevel"/>
    <w:tmpl w:val="D3724FC2"/>
    <w:lvl w:ilvl="0" w:tplc="8568807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ADA176A"/>
    <w:multiLevelType w:val="hybridMultilevel"/>
    <w:tmpl w:val="065AE8C2"/>
    <w:lvl w:ilvl="0" w:tplc="FDC89DD6">
      <w:start w:val="4"/>
      <w:numFmt w:val="decimal"/>
      <w:lvlText w:val="%1."/>
      <w:lvlJc w:val="left"/>
      <w:pPr>
        <w:tabs>
          <w:tab w:val="num" w:pos="360"/>
        </w:tabs>
        <w:ind w:left="360" w:hanging="360"/>
      </w:pPr>
      <w:rPr>
        <w:rFonts w:hint="default"/>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5D111A37"/>
    <w:multiLevelType w:val="hybridMultilevel"/>
    <w:tmpl w:val="0CB25268"/>
    <w:lvl w:ilvl="0" w:tplc="D49AC04E">
      <w:start w:val="1"/>
      <w:numFmt w:val="decimal"/>
      <w:lvlText w:val="%1."/>
      <w:lvlJc w:val="left"/>
      <w:pPr>
        <w:tabs>
          <w:tab w:val="num" w:pos="300"/>
        </w:tabs>
        <w:ind w:left="300" w:hanging="360"/>
      </w:pPr>
      <w:rPr>
        <w:rFonts w:hint="default"/>
      </w:rPr>
    </w:lvl>
    <w:lvl w:ilvl="1" w:tplc="04150019" w:tentative="1">
      <w:start w:val="1"/>
      <w:numFmt w:val="lowerLetter"/>
      <w:lvlText w:val="%2."/>
      <w:lvlJc w:val="left"/>
      <w:pPr>
        <w:tabs>
          <w:tab w:val="num" w:pos="1020"/>
        </w:tabs>
        <w:ind w:left="1020" w:hanging="360"/>
      </w:pPr>
    </w:lvl>
    <w:lvl w:ilvl="2" w:tplc="0415001B" w:tentative="1">
      <w:start w:val="1"/>
      <w:numFmt w:val="lowerRoman"/>
      <w:lvlText w:val="%3."/>
      <w:lvlJc w:val="right"/>
      <w:pPr>
        <w:tabs>
          <w:tab w:val="num" w:pos="1740"/>
        </w:tabs>
        <w:ind w:left="1740" w:hanging="180"/>
      </w:pPr>
    </w:lvl>
    <w:lvl w:ilvl="3" w:tplc="0415000F" w:tentative="1">
      <w:start w:val="1"/>
      <w:numFmt w:val="decimal"/>
      <w:lvlText w:val="%4."/>
      <w:lvlJc w:val="left"/>
      <w:pPr>
        <w:tabs>
          <w:tab w:val="num" w:pos="2460"/>
        </w:tabs>
        <w:ind w:left="2460" w:hanging="360"/>
      </w:pPr>
    </w:lvl>
    <w:lvl w:ilvl="4" w:tplc="04150019" w:tentative="1">
      <w:start w:val="1"/>
      <w:numFmt w:val="lowerLetter"/>
      <w:lvlText w:val="%5."/>
      <w:lvlJc w:val="left"/>
      <w:pPr>
        <w:tabs>
          <w:tab w:val="num" w:pos="3180"/>
        </w:tabs>
        <w:ind w:left="3180" w:hanging="360"/>
      </w:pPr>
    </w:lvl>
    <w:lvl w:ilvl="5" w:tplc="0415001B" w:tentative="1">
      <w:start w:val="1"/>
      <w:numFmt w:val="lowerRoman"/>
      <w:lvlText w:val="%6."/>
      <w:lvlJc w:val="right"/>
      <w:pPr>
        <w:tabs>
          <w:tab w:val="num" w:pos="3900"/>
        </w:tabs>
        <w:ind w:left="3900" w:hanging="180"/>
      </w:pPr>
    </w:lvl>
    <w:lvl w:ilvl="6" w:tplc="0415000F" w:tentative="1">
      <w:start w:val="1"/>
      <w:numFmt w:val="decimal"/>
      <w:lvlText w:val="%7."/>
      <w:lvlJc w:val="left"/>
      <w:pPr>
        <w:tabs>
          <w:tab w:val="num" w:pos="4620"/>
        </w:tabs>
        <w:ind w:left="4620" w:hanging="360"/>
      </w:pPr>
    </w:lvl>
    <w:lvl w:ilvl="7" w:tplc="04150019" w:tentative="1">
      <w:start w:val="1"/>
      <w:numFmt w:val="lowerLetter"/>
      <w:lvlText w:val="%8."/>
      <w:lvlJc w:val="left"/>
      <w:pPr>
        <w:tabs>
          <w:tab w:val="num" w:pos="5340"/>
        </w:tabs>
        <w:ind w:left="5340" w:hanging="360"/>
      </w:pPr>
    </w:lvl>
    <w:lvl w:ilvl="8" w:tplc="0415001B" w:tentative="1">
      <w:start w:val="1"/>
      <w:numFmt w:val="lowerRoman"/>
      <w:lvlText w:val="%9."/>
      <w:lvlJc w:val="right"/>
      <w:pPr>
        <w:tabs>
          <w:tab w:val="num" w:pos="6060"/>
        </w:tabs>
        <w:ind w:left="6060" w:hanging="180"/>
      </w:pPr>
    </w:lvl>
  </w:abstractNum>
  <w:abstractNum w:abstractNumId="43" w15:restartNumberingAfterBreak="0">
    <w:nsid w:val="619E48A8"/>
    <w:multiLevelType w:val="hybridMultilevel"/>
    <w:tmpl w:val="822A0798"/>
    <w:lvl w:ilvl="0" w:tplc="0D3E737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47A67B6"/>
    <w:multiLevelType w:val="hybridMultilevel"/>
    <w:tmpl w:val="35E6475A"/>
    <w:lvl w:ilvl="0" w:tplc="1974D73E">
      <w:start w:val="1"/>
      <w:numFmt w:val="lowerLetter"/>
      <w:lvlText w:val="%1)"/>
      <w:lvlJc w:val="left"/>
      <w:pPr>
        <w:tabs>
          <w:tab w:val="num" w:pos="397"/>
        </w:tabs>
        <w:ind w:left="397" w:hanging="397"/>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67613937"/>
    <w:multiLevelType w:val="multilevel"/>
    <w:tmpl w:val="82AA2362"/>
    <w:styleLink w:val="WWNum25"/>
    <w:lvl w:ilvl="0">
      <w:start w:val="1"/>
      <w:numFmt w:val="decimal"/>
      <w:lvlText w:val="%1."/>
      <w:lvlJc w:val="left"/>
      <w:pPr>
        <w:ind w:left="360" w:hanging="360"/>
      </w:pPr>
      <w:rPr>
        <w:rFonts w:ascii="Times New Roman" w:hAnsi="Times New Roman" w:cs="Times New Roman"/>
        <w:b w:val="0"/>
        <w:color w:val="00000A"/>
        <w:sz w:val="22"/>
        <w:szCs w:val="22"/>
      </w:rPr>
    </w:lvl>
    <w:lvl w:ilvl="1">
      <w:start w:val="1"/>
      <w:numFmt w:val="decimal"/>
      <w:lvlText w:val="%2)"/>
      <w:lvlJc w:val="left"/>
      <w:pPr>
        <w:ind w:left="1080" w:firstLine="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decimal"/>
      <w:lvlText w:val="%5)"/>
      <w:lvlJc w:val="left"/>
      <w:pPr>
        <w:ind w:left="3600" w:hanging="360"/>
      </w:pPr>
      <w:rPr>
        <w:rFonts w:cs="Arial"/>
        <w:sz w:val="22"/>
        <w:szCs w:val="22"/>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67D46E51"/>
    <w:multiLevelType w:val="hybridMultilevel"/>
    <w:tmpl w:val="ECF033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B6C6C84"/>
    <w:multiLevelType w:val="hybridMultilevel"/>
    <w:tmpl w:val="A15CF4F6"/>
    <w:lvl w:ilvl="0" w:tplc="00F63172">
      <w:start w:val="6"/>
      <w:numFmt w:val="decimal"/>
      <w:lvlText w:val="%1."/>
      <w:lvlJc w:val="left"/>
      <w:pPr>
        <w:ind w:left="644"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C705171"/>
    <w:multiLevelType w:val="hybridMultilevel"/>
    <w:tmpl w:val="8018ACF0"/>
    <w:lvl w:ilvl="0" w:tplc="D582925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6CDA2A83"/>
    <w:multiLevelType w:val="hybridMultilevel"/>
    <w:tmpl w:val="DC2AC43A"/>
    <w:lvl w:ilvl="0" w:tplc="EBBE9AA4">
      <w:start w:val="2"/>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0" w15:restartNumberingAfterBreak="0">
    <w:nsid w:val="6DA46FB6"/>
    <w:multiLevelType w:val="hybridMultilevel"/>
    <w:tmpl w:val="5BB8196E"/>
    <w:lvl w:ilvl="0" w:tplc="4FAC115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15:restartNumberingAfterBreak="0">
    <w:nsid w:val="6DB510C3"/>
    <w:multiLevelType w:val="hybridMultilevel"/>
    <w:tmpl w:val="9E00F44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1DF4114"/>
    <w:multiLevelType w:val="hybridMultilevel"/>
    <w:tmpl w:val="96DE60A0"/>
    <w:lvl w:ilvl="0" w:tplc="C7884B2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45C4E8A"/>
    <w:multiLevelType w:val="hybridMultilevel"/>
    <w:tmpl w:val="49F0EED0"/>
    <w:lvl w:ilvl="0" w:tplc="D78EFF1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4" w15:restartNumberingAfterBreak="0">
    <w:nsid w:val="74E54BC6"/>
    <w:multiLevelType w:val="hybridMultilevel"/>
    <w:tmpl w:val="9B8CC542"/>
    <w:lvl w:ilvl="0" w:tplc="00A63B92">
      <w:start w:val="1"/>
      <w:numFmt w:val="decimal"/>
      <w:lvlText w:val="%1)"/>
      <w:lvlJc w:val="left"/>
      <w:pPr>
        <w:ind w:left="1069" w:hanging="360"/>
      </w:pPr>
      <w:rPr>
        <w:rFonts w:hint="default"/>
        <w:color w:val="auto"/>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5" w15:restartNumberingAfterBreak="0">
    <w:nsid w:val="78EC4E07"/>
    <w:multiLevelType w:val="singleLevel"/>
    <w:tmpl w:val="DAFE047A"/>
    <w:lvl w:ilvl="0">
      <w:start w:val="1"/>
      <w:numFmt w:val="decimal"/>
      <w:lvlText w:val="%1."/>
      <w:lvlJc w:val="left"/>
      <w:pPr>
        <w:tabs>
          <w:tab w:val="num" w:pos="360"/>
        </w:tabs>
        <w:ind w:left="360" w:hanging="360"/>
      </w:pPr>
      <w:rPr>
        <w:rFonts w:hint="default"/>
        <w:b w:val="0"/>
        <w:bCs w:val="0"/>
        <w:i w:val="0"/>
        <w:iCs w:val="0"/>
      </w:rPr>
    </w:lvl>
  </w:abstractNum>
  <w:abstractNum w:abstractNumId="56" w15:restartNumberingAfterBreak="0">
    <w:nsid w:val="7ACC3873"/>
    <w:multiLevelType w:val="hybridMultilevel"/>
    <w:tmpl w:val="9A6233F0"/>
    <w:lvl w:ilvl="0" w:tplc="FFFFFFFF">
      <w:start w:val="1"/>
      <w:numFmt w:val="decimal"/>
      <w:lvlText w:val="%1."/>
      <w:lvlJc w:val="left"/>
      <w:pPr>
        <w:tabs>
          <w:tab w:val="num" w:pos="397"/>
        </w:tabs>
        <w:ind w:left="397" w:hanging="397"/>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7DE04D17"/>
    <w:multiLevelType w:val="hybridMultilevel"/>
    <w:tmpl w:val="570E40D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684280305">
    <w:abstractNumId w:val="15"/>
  </w:num>
  <w:num w:numId="2" w16cid:durableId="2078090468">
    <w:abstractNumId w:val="0"/>
  </w:num>
  <w:num w:numId="3" w16cid:durableId="17825911">
    <w:abstractNumId w:val="19"/>
  </w:num>
  <w:num w:numId="4" w16cid:durableId="107361996">
    <w:abstractNumId w:val="24"/>
  </w:num>
  <w:num w:numId="5" w16cid:durableId="1442190604">
    <w:abstractNumId w:val="55"/>
  </w:num>
  <w:num w:numId="6" w16cid:durableId="910844690">
    <w:abstractNumId w:val="21"/>
  </w:num>
  <w:num w:numId="7" w16cid:durableId="404568299">
    <w:abstractNumId w:val="41"/>
  </w:num>
  <w:num w:numId="8" w16cid:durableId="870413510">
    <w:abstractNumId w:val="28"/>
  </w:num>
  <w:num w:numId="9" w16cid:durableId="11802060">
    <w:abstractNumId w:val="56"/>
  </w:num>
  <w:num w:numId="10" w16cid:durableId="1678998545">
    <w:abstractNumId w:val="44"/>
  </w:num>
  <w:num w:numId="11" w16cid:durableId="821435763">
    <w:abstractNumId w:val="7"/>
  </w:num>
  <w:num w:numId="12" w16cid:durableId="1146894534">
    <w:abstractNumId w:val="34"/>
  </w:num>
  <w:num w:numId="13" w16cid:durableId="1726441427">
    <w:abstractNumId w:val="32"/>
  </w:num>
  <w:num w:numId="14" w16cid:durableId="1444574851">
    <w:abstractNumId w:val="57"/>
  </w:num>
  <w:num w:numId="15" w16cid:durableId="1637106567">
    <w:abstractNumId w:val="5"/>
  </w:num>
  <w:num w:numId="16" w16cid:durableId="1806779647">
    <w:abstractNumId w:val="36"/>
  </w:num>
  <w:num w:numId="17" w16cid:durableId="257952529">
    <w:abstractNumId w:val="17"/>
  </w:num>
  <w:num w:numId="18" w16cid:durableId="466975624">
    <w:abstractNumId w:val="4"/>
  </w:num>
  <w:num w:numId="19" w16cid:durableId="1541742550">
    <w:abstractNumId w:val="23"/>
  </w:num>
  <w:num w:numId="20" w16cid:durableId="88307879">
    <w:abstractNumId w:val="18"/>
  </w:num>
  <w:num w:numId="21" w16cid:durableId="1988120045">
    <w:abstractNumId w:val="22"/>
  </w:num>
  <w:num w:numId="22" w16cid:durableId="1651325086">
    <w:abstractNumId w:val="46"/>
  </w:num>
  <w:num w:numId="23" w16cid:durableId="310065097">
    <w:abstractNumId w:val="52"/>
  </w:num>
  <w:num w:numId="24" w16cid:durableId="443883438">
    <w:abstractNumId w:val="50"/>
  </w:num>
  <w:num w:numId="25" w16cid:durableId="847871683">
    <w:abstractNumId w:val="13"/>
  </w:num>
  <w:num w:numId="26" w16cid:durableId="1120760328">
    <w:abstractNumId w:val="10"/>
  </w:num>
  <w:num w:numId="27" w16cid:durableId="676691512">
    <w:abstractNumId w:val="38"/>
  </w:num>
  <w:num w:numId="28" w16cid:durableId="1560896584">
    <w:abstractNumId w:val="11"/>
  </w:num>
  <w:num w:numId="29" w16cid:durableId="1635720585">
    <w:abstractNumId w:val="30"/>
  </w:num>
  <w:num w:numId="30" w16cid:durableId="1522670334">
    <w:abstractNumId w:val="48"/>
  </w:num>
  <w:num w:numId="31" w16cid:durableId="1638803205">
    <w:abstractNumId w:val="35"/>
  </w:num>
  <w:num w:numId="32" w16cid:durableId="521016988">
    <w:abstractNumId w:val="43"/>
  </w:num>
  <w:num w:numId="33" w16cid:durableId="1587306143">
    <w:abstractNumId w:val="29"/>
  </w:num>
  <w:num w:numId="34" w16cid:durableId="184294247">
    <w:abstractNumId w:val="54"/>
  </w:num>
  <w:num w:numId="35" w16cid:durableId="876165547">
    <w:abstractNumId w:val="40"/>
  </w:num>
  <w:num w:numId="36" w16cid:durableId="789281937">
    <w:abstractNumId w:val="27"/>
  </w:num>
  <w:num w:numId="37" w16cid:durableId="145097620">
    <w:abstractNumId w:val="26"/>
  </w:num>
  <w:num w:numId="38" w16cid:durableId="302779317">
    <w:abstractNumId w:val="20"/>
  </w:num>
  <w:num w:numId="39" w16cid:durableId="429357765">
    <w:abstractNumId w:val="37"/>
  </w:num>
  <w:num w:numId="40" w16cid:durableId="670252560">
    <w:abstractNumId w:val="16"/>
  </w:num>
  <w:num w:numId="41" w16cid:durableId="1345473172">
    <w:abstractNumId w:val="47"/>
  </w:num>
  <w:num w:numId="42" w16cid:durableId="156139956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82083560">
    <w:abstractNumId w:val="53"/>
  </w:num>
  <w:num w:numId="44" w16cid:durableId="968434585">
    <w:abstractNumId w:val="6"/>
  </w:num>
  <w:num w:numId="45" w16cid:durableId="9289323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16737711">
    <w:abstractNumId w:val="31"/>
  </w:num>
  <w:num w:numId="47" w16cid:durableId="1433165633">
    <w:abstractNumId w:val="3"/>
  </w:num>
  <w:num w:numId="48" w16cid:durableId="799299686">
    <w:abstractNumId w:val="9"/>
  </w:num>
  <w:num w:numId="49" w16cid:durableId="1948851820">
    <w:abstractNumId w:val="45"/>
  </w:num>
  <w:num w:numId="50" w16cid:durableId="5336127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89693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65700868">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22278908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65617841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56116899">
    <w:abstractNumId w:val="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88084910">
    <w:abstractNumId w:val="14"/>
  </w:num>
  <w:num w:numId="57" w16cid:durableId="708994598">
    <w:abstractNumId w:val="4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5FCE"/>
    <w:rsid w:val="0002144D"/>
    <w:rsid w:val="00036960"/>
    <w:rsid w:val="000454D6"/>
    <w:rsid w:val="00065D60"/>
    <w:rsid w:val="00084979"/>
    <w:rsid w:val="00087B67"/>
    <w:rsid w:val="000A0261"/>
    <w:rsid w:val="000A1AD8"/>
    <w:rsid w:val="000D02F3"/>
    <w:rsid w:val="000D6F50"/>
    <w:rsid w:val="000E2BF0"/>
    <w:rsid w:val="000E3CB6"/>
    <w:rsid w:val="000F4D1A"/>
    <w:rsid w:val="00122D34"/>
    <w:rsid w:val="00135FD1"/>
    <w:rsid w:val="00141046"/>
    <w:rsid w:val="00157296"/>
    <w:rsid w:val="00163BB6"/>
    <w:rsid w:val="001753A9"/>
    <w:rsid w:val="0017590C"/>
    <w:rsid w:val="00192256"/>
    <w:rsid w:val="001C2AD9"/>
    <w:rsid w:val="001D53A9"/>
    <w:rsid w:val="002003F8"/>
    <w:rsid w:val="00220A1E"/>
    <w:rsid w:val="00230B4C"/>
    <w:rsid w:val="002312D7"/>
    <w:rsid w:val="00235FDA"/>
    <w:rsid w:val="002366C8"/>
    <w:rsid w:val="00240D40"/>
    <w:rsid w:val="002550EE"/>
    <w:rsid w:val="00262B2C"/>
    <w:rsid w:val="00290C35"/>
    <w:rsid w:val="002A56C3"/>
    <w:rsid w:val="002B215D"/>
    <w:rsid w:val="002D4EB9"/>
    <w:rsid w:val="002E0D6A"/>
    <w:rsid w:val="002E2C53"/>
    <w:rsid w:val="00307B3D"/>
    <w:rsid w:val="003243F6"/>
    <w:rsid w:val="0033375F"/>
    <w:rsid w:val="00342BDD"/>
    <w:rsid w:val="003523EF"/>
    <w:rsid w:val="0035320E"/>
    <w:rsid w:val="00387A8D"/>
    <w:rsid w:val="0039037E"/>
    <w:rsid w:val="00392C09"/>
    <w:rsid w:val="003B0B4E"/>
    <w:rsid w:val="003B27E1"/>
    <w:rsid w:val="003C3D11"/>
    <w:rsid w:val="003E6E5A"/>
    <w:rsid w:val="004005F4"/>
    <w:rsid w:val="0040493D"/>
    <w:rsid w:val="00433F1D"/>
    <w:rsid w:val="0044298C"/>
    <w:rsid w:val="00450C6E"/>
    <w:rsid w:val="004767C8"/>
    <w:rsid w:val="004951EE"/>
    <w:rsid w:val="004D4F68"/>
    <w:rsid w:val="004D6784"/>
    <w:rsid w:val="004D74E0"/>
    <w:rsid w:val="004F12EA"/>
    <w:rsid w:val="0050000F"/>
    <w:rsid w:val="00512CCA"/>
    <w:rsid w:val="005361FE"/>
    <w:rsid w:val="00537E84"/>
    <w:rsid w:val="0055104F"/>
    <w:rsid w:val="00571516"/>
    <w:rsid w:val="005725BC"/>
    <w:rsid w:val="00582A15"/>
    <w:rsid w:val="00597730"/>
    <w:rsid w:val="005B0871"/>
    <w:rsid w:val="005B109D"/>
    <w:rsid w:val="005B6906"/>
    <w:rsid w:val="005D6743"/>
    <w:rsid w:val="005E21E4"/>
    <w:rsid w:val="005F0998"/>
    <w:rsid w:val="005F0F23"/>
    <w:rsid w:val="006212FB"/>
    <w:rsid w:val="00634B16"/>
    <w:rsid w:val="00657A55"/>
    <w:rsid w:val="00660530"/>
    <w:rsid w:val="006650EF"/>
    <w:rsid w:val="006939AE"/>
    <w:rsid w:val="006A0863"/>
    <w:rsid w:val="006A2F4B"/>
    <w:rsid w:val="006C39A0"/>
    <w:rsid w:val="006C3A8A"/>
    <w:rsid w:val="006C3B86"/>
    <w:rsid w:val="006D5304"/>
    <w:rsid w:val="00746C46"/>
    <w:rsid w:val="007511D8"/>
    <w:rsid w:val="00756D8F"/>
    <w:rsid w:val="007658B4"/>
    <w:rsid w:val="00782E9F"/>
    <w:rsid w:val="007935F0"/>
    <w:rsid w:val="007B1F40"/>
    <w:rsid w:val="007F1AB3"/>
    <w:rsid w:val="007F3088"/>
    <w:rsid w:val="007F391E"/>
    <w:rsid w:val="00810612"/>
    <w:rsid w:val="00824878"/>
    <w:rsid w:val="00824F55"/>
    <w:rsid w:val="00826E3E"/>
    <w:rsid w:val="00827A34"/>
    <w:rsid w:val="008663CF"/>
    <w:rsid w:val="0087137A"/>
    <w:rsid w:val="00894D80"/>
    <w:rsid w:val="008A5100"/>
    <w:rsid w:val="008C1D4B"/>
    <w:rsid w:val="008D70FA"/>
    <w:rsid w:val="008E4952"/>
    <w:rsid w:val="008F3E5B"/>
    <w:rsid w:val="008F57DA"/>
    <w:rsid w:val="00901E6E"/>
    <w:rsid w:val="00902AC6"/>
    <w:rsid w:val="0090459C"/>
    <w:rsid w:val="009161B6"/>
    <w:rsid w:val="0092057B"/>
    <w:rsid w:val="00955B2E"/>
    <w:rsid w:val="009740F7"/>
    <w:rsid w:val="00997A97"/>
    <w:rsid w:val="009C1610"/>
    <w:rsid w:val="009C1842"/>
    <w:rsid w:val="009C1E2F"/>
    <w:rsid w:val="009D5FCE"/>
    <w:rsid w:val="009E09F1"/>
    <w:rsid w:val="009E5FE9"/>
    <w:rsid w:val="009F3DBB"/>
    <w:rsid w:val="00A14E7C"/>
    <w:rsid w:val="00A16A3D"/>
    <w:rsid w:val="00A34F16"/>
    <w:rsid w:val="00A52F5C"/>
    <w:rsid w:val="00A75A7B"/>
    <w:rsid w:val="00A7659F"/>
    <w:rsid w:val="00A77660"/>
    <w:rsid w:val="00A96724"/>
    <w:rsid w:val="00AA4D6F"/>
    <w:rsid w:val="00AC5504"/>
    <w:rsid w:val="00AE0B60"/>
    <w:rsid w:val="00B02056"/>
    <w:rsid w:val="00B0384D"/>
    <w:rsid w:val="00B366F9"/>
    <w:rsid w:val="00B609E7"/>
    <w:rsid w:val="00B702AF"/>
    <w:rsid w:val="00B85AB6"/>
    <w:rsid w:val="00BB2C5F"/>
    <w:rsid w:val="00BB7F32"/>
    <w:rsid w:val="00BD5629"/>
    <w:rsid w:val="00BE659C"/>
    <w:rsid w:val="00BF3032"/>
    <w:rsid w:val="00C0657E"/>
    <w:rsid w:val="00C176D0"/>
    <w:rsid w:val="00C436FD"/>
    <w:rsid w:val="00C55819"/>
    <w:rsid w:val="00C70ED5"/>
    <w:rsid w:val="00C74095"/>
    <w:rsid w:val="00CA636A"/>
    <w:rsid w:val="00CE15D5"/>
    <w:rsid w:val="00D17035"/>
    <w:rsid w:val="00D238E5"/>
    <w:rsid w:val="00D61EB6"/>
    <w:rsid w:val="00D76FAC"/>
    <w:rsid w:val="00D77B39"/>
    <w:rsid w:val="00D8042B"/>
    <w:rsid w:val="00D80B13"/>
    <w:rsid w:val="00D8744A"/>
    <w:rsid w:val="00DA6910"/>
    <w:rsid w:val="00DB1F77"/>
    <w:rsid w:val="00DB72FA"/>
    <w:rsid w:val="00DC43E0"/>
    <w:rsid w:val="00DE2E4E"/>
    <w:rsid w:val="00DE50E0"/>
    <w:rsid w:val="00DF6787"/>
    <w:rsid w:val="00E1113C"/>
    <w:rsid w:val="00E23174"/>
    <w:rsid w:val="00E27A0B"/>
    <w:rsid w:val="00E530BB"/>
    <w:rsid w:val="00E62617"/>
    <w:rsid w:val="00E73473"/>
    <w:rsid w:val="00E93280"/>
    <w:rsid w:val="00EC4017"/>
    <w:rsid w:val="00EC5325"/>
    <w:rsid w:val="00ED34E5"/>
    <w:rsid w:val="00F32AB7"/>
    <w:rsid w:val="00F52BF7"/>
    <w:rsid w:val="00F5584E"/>
    <w:rsid w:val="00F6158A"/>
    <w:rsid w:val="00F7041D"/>
    <w:rsid w:val="00F7168E"/>
    <w:rsid w:val="00F747DA"/>
    <w:rsid w:val="00FA302B"/>
    <w:rsid w:val="00FA4903"/>
    <w:rsid w:val="00FB2681"/>
    <w:rsid w:val="00FB558A"/>
    <w:rsid w:val="00FC4641"/>
    <w:rsid w:val="00FD27D0"/>
    <w:rsid w:val="00FD7042"/>
    <w:rsid w:val="00FE5C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755360"/>
  <w15:docId w15:val="{86154883-F09D-4B57-BDF8-0DC960968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D5FCE"/>
    <w:pPr>
      <w:spacing w:after="0" w:line="240" w:lineRule="auto"/>
    </w:pPr>
    <w:rPr>
      <w:rFonts w:ascii="Tahoma" w:eastAsia="Tahoma" w:hAnsi="Tahoma" w:cs="Tahoma"/>
      <w:kern w:val="0"/>
      <w:sz w:val="24"/>
      <w:szCs w:val="24"/>
      <w:lang w:eastAsia="pl-PL"/>
    </w:rPr>
  </w:style>
  <w:style w:type="paragraph" w:styleId="Nagwek1">
    <w:name w:val="heading 1"/>
    <w:basedOn w:val="Normalny"/>
    <w:next w:val="Normalny"/>
    <w:link w:val="Nagwek1Znak"/>
    <w:qFormat/>
    <w:rsid w:val="009D5FCE"/>
    <w:pPr>
      <w:keepNext/>
      <w:spacing w:before="240" w:after="60"/>
      <w:outlineLvl w:val="0"/>
    </w:pPr>
    <w:rPr>
      <w:rFonts w:ascii="Calibri" w:hAnsi="Calibri"/>
      <w:b/>
      <w:bCs/>
      <w:kern w:val="32"/>
      <w:sz w:val="32"/>
      <w:szCs w:val="32"/>
    </w:rPr>
  </w:style>
  <w:style w:type="paragraph" w:styleId="Nagwek2">
    <w:name w:val="heading 2"/>
    <w:basedOn w:val="Normalny"/>
    <w:next w:val="Normalny"/>
    <w:link w:val="Nagwek2Znak"/>
    <w:qFormat/>
    <w:rsid w:val="009D5FCE"/>
    <w:pPr>
      <w:keepNext/>
      <w:jc w:val="both"/>
      <w:outlineLvl w:val="1"/>
    </w:pPr>
  </w:style>
  <w:style w:type="paragraph" w:styleId="Nagwek3">
    <w:name w:val="heading 3"/>
    <w:basedOn w:val="Normalny"/>
    <w:next w:val="Normalny"/>
    <w:link w:val="Nagwek3Znak"/>
    <w:qFormat/>
    <w:rsid w:val="009D5FCE"/>
    <w:pPr>
      <w:keepNext/>
      <w:outlineLvl w:val="2"/>
    </w:pPr>
    <w:rPr>
      <w:i/>
      <w:iCs/>
    </w:rPr>
  </w:style>
  <w:style w:type="paragraph" w:styleId="Nagwek4">
    <w:name w:val="heading 4"/>
    <w:basedOn w:val="Normalny"/>
    <w:link w:val="Nagwek4Znak"/>
    <w:qFormat/>
    <w:rsid w:val="009D5FCE"/>
    <w:pPr>
      <w:spacing w:before="100" w:beforeAutospacing="1" w:after="100" w:afterAutospacing="1"/>
      <w:outlineLvl w:val="3"/>
    </w:pPr>
    <w:rPr>
      <w:b/>
      <w:bCs/>
    </w:rPr>
  </w:style>
  <w:style w:type="paragraph" w:styleId="Nagwek5">
    <w:name w:val="heading 5"/>
    <w:basedOn w:val="Normalny"/>
    <w:next w:val="Normalny"/>
    <w:link w:val="Nagwek5Znak"/>
    <w:qFormat/>
    <w:rsid w:val="009D5FCE"/>
    <w:pPr>
      <w:keepNext/>
      <w:snapToGrid w:val="0"/>
      <w:jc w:val="center"/>
      <w:outlineLvl w:val="4"/>
    </w:pPr>
    <w:rPr>
      <w:i/>
      <w:iCs/>
      <w:sz w:val="20"/>
      <w:szCs w:val="20"/>
    </w:rPr>
  </w:style>
  <w:style w:type="paragraph" w:styleId="Nagwek6">
    <w:name w:val="heading 6"/>
    <w:basedOn w:val="Normalny"/>
    <w:next w:val="Normalny"/>
    <w:link w:val="Nagwek6Znak"/>
    <w:qFormat/>
    <w:rsid w:val="009D5FCE"/>
    <w:pPr>
      <w:spacing w:before="120"/>
      <w:jc w:val="center"/>
      <w:outlineLvl w:val="5"/>
    </w:pPr>
    <w:rPr>
      <w:rFonts w:ascii="Wingdings" w:hAnsi="Wingdings" w:cs="Wingdings"/>
      <w:b/>
      <w:bCs/>
    </w:rPr>
  </w:style>
  <w:style w:type="paragraph" w:styleId="Nagwek7">
    <w:name w:val="heading 7"/>
    <w:basedOn w:val="Normalny"/>
    <w:next w:val="Normalny"/>
    <w:link w:val="Nagwek7Znak"/>
    <w:qFormat/>
    <w:rsid w:val="009D5FCE"/>
    <w:pPr>
      <w:keepNext/>
      <w:jc w:val="both"/>
      <w:outlineLvl w:val="6"/>
    </w:pPr>
    <w:rPr>
      <w:b/>
      <w:bCs/>
    </w:rPr>
  </w:style>
  <w:style w:type="paragraph" w:styleId="Nagwek8">
    <w:name w:val="heading 8"/>
    <w:basedOn w:val="Normalny"/>
    <w:next w:val="Normalny"/>
    <w:link w:val="Nagwek8Znak"/>
    <w:qFormat/>
    <w:rsid w:val="009D5FCE"/>
    <w:pPr>
      <w:keepNext/>
      <w:numPr>
        <w:numId w:val="1"/>
      </w:numPr>
      <w:jc w:val="right"/>
      <w:outlineLvl w:val="7"/>
    </w:pPr>
    <w:rPr>
      <w:rFonts w:ascii="Wingdings" w:hAnsi="Wingdings" w:cs="Wingdings"/>
    </w:rPr>
  </w:style>
  <w:style w:type="paragraph" w:styleId="Nagwek9">
    <w:name w:val="heading 9"/>
    <w:basedOn w:val="Normalny"/>
    <w:next w:val="Normalny"/>
    <w:link w:val="Nagwek9Znak"/>
    <w:qFormat/>
    <w:rsid w:val="009D5FCE"/>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D5FCE"/>
    <w:rPr>
      <w:rFonts w:ascii="Calibri" w:eastAsia="Tahoma" w:hAnsi="Calibri" w:cs="Tahoma"/>
      <w:b/>
      <w:bCs/>
      <w:kern w:val="32"/>
      <w:sz w:val="32"/>
      <w:szCs w:val="32"/>
      <w:lang w:eastAsia="pl-PL"/>
    </w:rPr>
  </w:style>
  <w:style w:type="character" w:customStyle="1" w:styleId="Nagwek2Znak">
    <w:name w:val="Nagłówek 2 Znak"/>
    <w:basedOn w:val="Domylnaczcionkaakapitu"/>
    <w:link w:val="Nagwek2"/>
    <w:rsid w:val="009D5FCE"/>
    <w:rPr>
      <w:rFonts w:ascii="Tahoma" w:eastAsia="Tahoma" w:hAnsi="Tahoma" w:cs="Tahoma"/>
      <w:kern w:val="0"/>
      <w:sz w:val="24"/>
      <w:szCs w:val="24"/>
      <w:lang w:eastAsia="pl-PL"/>
    </w:rPr>
  </w:style>
  <w:style w:type="character" w:customStyle="1" w:styleId="Nagwek3Znak">
    <w:name w:val="Nagłówek 3 Znak"/>
    <w:basedOn w:val="Domylnaczcionkaakapitu"/>
    <w:link w:val="Nagwek3"/>
    <w:rsid w:val="009D5FCE"/>
    <w:rPr>
      <w:rFonts w:ascii="Tahoma" w:eastAsia="Tahoma" w:hAnsi="Tahoma" w:cs="Tahoma"/>
      <w:i/>
      <w:iCs/>
      <w:kern w:val="0"/>
      <w:sz w:val="24"/>
      <w:szCs w:val="24"/>
      <w:lang w:eastAsia="pl-PL"/>
    </w:rPr>
  </w:style>
  <w:style w:type="character" w:customStyle="1" w:styleId="Nagwek4Znak">
    <w:name w:val="Nagłówek 4 Znak"/>
    <w:basedOn w:val="Domylnaczcionkaakapitu"/>
    <w:link w:val="Nagwek4"/>
    <w:rsid w:val="009D5FCE"/>
    <w:rPr>
      <w:rFonts w:ascii="Tahoma" w:eastAsia="Tahoma" w:hAnsi="Tahoma" w:cs="Tahoma"/>
      <w:b/>
      <w:bCs/>
      <w:kern w:val="0"/>
      <w:sz w:val="24"/>
      <w:szCs w:val="24"/>
      <w:lang w:eastAsia="pl-PL"/>
    </w:rPr>
  </w:style>
  <w:style w:type="character" w:customStyle="1" w:styleId="Nagwek5Znak">
    <w:name w:val="Nagłówek 5 Znak"/>
    <w:basedOn w:val="Domylnaczcionkaakapitu"/>
    <w:link w:val="Nagwek5"/>
    <w:rsid w:val="009D5FCE"/>
    <w:rPr>
      <w:rFonts w:ascii="Tahoma" w:eastAsia="Tahoma" w:hAnsi="Tahoma" w:cs="Tahoma"/>
      <w:i/>
      <w:iCs/>
      <w:kern w:val="0"/>
      <w:sz w:val="20"/>
      <w:szCs w:val="20"/>
      <w:lang w:eastAsia="pl-PL"/>
    </w:rPr>
  </w:style>
  <w:style w:type="character" w:customStyle="1" w:styleId="Nagwek6Znak">
    <w:name w:val="Nagłówek 6 Znak"/>
    <w:basedOn w:val="Domylnaczcionkaakapitu"/>
    <w:link w:val="Nagwek6"/>
    <w:rsid w:val="009D5FCE"/>
    <w:rPr>
      <w:rFonts w:ascii="Wingdings" w:eastAsia="Tahoma" w:hAnsi="Wingdings" w:cs="Wingdings"/>
      <w:b/>
      <w:bCs/>
      <w:kern w:val="0"/>
      <w:sz w:val="24"/>
      <w:szCs w:val="24"/>
      <w:lang w:eastAsia="pl-PL"/>
    </w:rPr>
  </w:style>
  <w:style w:type="character" w:customStyle="1" w:styleId="Nagwek7Znak">
    <w:name w:val="Nagłówek 7 Znak"/>
    <w:basedOn w:val="Domylnaczcionkaakapitu"/>
    <w:link w:val="Nagwek7"/>
    <w:rsid w:val="009D5FCE"/>
    <w:rPr>
      <w:rFonts w:ascii="Tahoma" w:eastAsia="Tahoma" w:hAnsi="Tahoma" w:cs="Tahoma"/>
      <w:b/>
      <w:bCs/>
      <w:kern w:val="0"/>
      <w:sz w:val="24"/>
      <w:szCs w:val="24"/>
      <w:lang w:eastAsia="pl-PL"/>
    </w:rPr>
  </w:style>
  <w:style w:type="character" w:customStyle="1" w:styleId="Nagwek8Znak">
    <w:name w:val="Nagłówek 8 Znak"/>
    <w:basedOn w:val="Domylnaczcionkaakapitu"/>
    <w:link w:val="Nagwek8"/>
    <w:rsid w:val="009D5FCE"/>
    <w:rPr>
      <w:rFonts w:ascii="Wingdings" w:eastAsia="Tahoma" w:hAnsi="Wingdings" w:cs="Wingdings"/>
      <w:kern w:val="0"/>
      <w:sz w:val="24"/>
      <w:szCs w:val="24"/>
      <w:lang w:eastAsia="pl-PL"/>
    </w:rPr>
  </w:style>
  <w:style w:type="character" w:customStyle="1" w:styleId="Nagwek9Znak">
    <w:name w:val="Nagłówek 9 Znak"/>
    <w:basedOn w:val="Domylnaczcionkaakapitu"/>
    <w:link w:val="Nagwek9"/>
    <w:rsid w:val="009D5FCE"/>
    <w:rPr>
      <w:rFonts w:ascii="Tahoma" w:eastAsia="Tahoma" w:hAnsi="Tahoma" w:cs="Tahoma"/>
      <w:b/>
      <w:bCs/>
      <w:kern w:val="0"/>
      <w:sz w:val="24"/>
      <w:szCs w:val="24"/>
      <w:lang w:eastAsia="pl-PL"/>
    </w:rPr>
  </w:style>
  <w:style w:type="paragraph" w:customStyle="1" w:styleId="Znak1ZnakZnakZnakZnakZnakZnakCharCharZnakZnakZnakZnak1">
    <w:name w:val="Znak1 Znak Znak Znak Znak Znak Znak Char Char Znak Znak Znak Znak1"/>
    <w:basedOn w:val="Normalny"/>
    <w:rsid w:val="009D5FCE"/>
    <w:rPr>
      <w:rFonts w:ascii="Wingdings" w:hAnsi="Wingdings" w:cs="Wingdings"/>
      <w:sz w:val="20"/>
      <w:szCs w:val="20"/>
    </w:rPr>
  </w:style>
  <w:style w:type="paragraph" w:customStyle="1" w:styleId="akapitlewyblock">
    <w:name w:val="akapitlewyblock"/>
    <w:basedOn w:val="Normalny"/>
    <w:rsid w:val="009D5FCE"/>
    <w:pPr>
      <w:spacing w:before="100" w:beforeAutospacing="1" w:after="100" w:afterAutospacing="1"/>
    </w:pPr>
  </w:style>
  <w:style w:type="paragraph" w:customStyle="1" w:styleId="Tekst">
    <w:name w:val="Tekst"/>
    <w:basedOn w:val="Normalny"/>
    <w:rsid w:val="009D5FCE"/>
    <w:pPr>
      <w:spacing w:after="120" w:line="360" w:lineRule="auto"/>
      <w:ind w:left="1134" w:firstLine="567"/>
      <w:jc w:val="both"/>
    </w:pPr>
    <w:rPr>
      <w:szCs w:val="20"/>
      <w:lang w:eastAsia="en-US"/>
    </w:rPr>
  </w:style>
  <w:style w:type="character" w:styleId="Odwoaniedokomentarza">
    <w:name w:val="annotation reference"/>
    <w:rsid w:val="009D5FCE"/>
    <w:rPr>
      <w:sz w:val="16"/>
      <w:szCs w:val="16"/>
    </w:rPr>
  </w:style>
  <w:style w:type="paragraph" w:styleId="Tekstkomentarza">
    <w:name w:val="annotation text"/>
    <w:basedOn w:val="Normalny"/>
    <w:link w:val="TekstkomentarzaZnak"/>
    <w:uiPriority w:val="99"/>
    <w:rsid w:val="009D5FCE"/>
    <w:rPr>
      <w:sz w:val="20"/>
      <w:szCs w:val="20"/>
    </w:rPr>
  </w:style>
  <w:style w:type="character" w:customStyle="1" w:styleId="TekstkomentarzaZnak">
    <w:name w:val="Tekst komentarza Znak"/>
    <w:basedOn w:val="Domylnaczcionkaakapitu"/>
    <w:link w:val="Tekstkomentarza"/>
    <w:uiPriority w:val="99"/>
    <w:rsid w:val="009D5FCE"/>
    <w:rPr>
      <w:rFonts w:ascii="Tahoma" w:eastAsia="Tahoma" w:hAnsi="Tahoma" w:cs="Tahoma"/>
      <w:kern w:val="0"/>
      <w:sz w:val="20"/>
      <w:szCs w:val="20"/>
      <w:lang w:eastAsia="pl-PL"/>
    </w:rPr>
  </w:style>
  <w:style w:type="paragraph" w:styleId="Tematkomentarza">
    <w:name w:val="annotation subject"/>
    <w:basedOn w:val="Tekstkomentarza"/>
    <w:next w:val="Tekstkomentarza"/>
    <w:link w:val="TematkomentarzaZnak"/>
    <w:rsid w:val="009D5FCE"/>
    <w:rPr>
      <w:b/>
      <w:bCs/>
    </w:rPr>
  </w:style>
  <w:style w:type="character" w:customStyle="1" w:styleId="TematkomentarzaZnak">
    <w:name w:val="Temat komentarza Znak"/>
    <w:basedOn w:val="TekstkomentarzaZnak"/>
    <w:link w:val="Tematkomentarza"/>
    <w:rsid w:val="009D5FCE"/>
    <w:rPr>
      <w:rFonts w:ascii="Tahoma" w:eastAsia="Tahoma" w:hAnsi="Tahoma" w:cs="Tahoma"/>
      <w:b/>
      <w:bCs/>
      <w:kern w:val="0"/>
      <w:sz w:val="20"/>
      <w:szCs w:val="20"/>
      <w:lang w:eastAsia="pl-PL"/>
    </w:rPr>
  </w:style>
  <w:style w:type="paragraph" w:styleId="Poprawka">
    <w:name w:val="Revision"/>
    <w:hidden/>
    <w:uiPriority w:val="99"/>
    <w:semiHidden/>
    <w:rsid w:val="009D5FCE"/>
    <w:pPr>
      <w:spacing w:after="0" w:line="240" w:lineRule="auto"/>
    </w:pPr>
    <w:rPr>
      <w:rFonts w:ascii="Tahoma" w:eastAsia="Tahoma" w:hAnsi="Tahoma" w:cs="Tahoma"/>
      <w:kern w:val="0"/>
      <w:sz w:val="24"/>
      <w:szCs w:val="24"/>
      <w:lang w:eastAsia="pl-PL"/>
    </w:rPr>
  </w:style>
  <w:style w:type="paragraph" w:styleId="Tekstdymka">
    <w:name w:val="Balloon Text"/>
    <w:basedOn w:val="Normalny"/>
    <w:link w:val="TekstdymkaZnak"/>
    <w:rsid w:val="009D5FCE"/>
    <w:rPr>
      <w:rFonts w:ascii="Wingdings 2" w:hAnsi="Wingdings 2" w:cs="Wingdings 2"/>
      <w:sz w:val="16"/>
      <w:szCs w:val="16"/>
    </w:rPr>
  </w:style>
  <w:style w:type="character" w:customStyle="1" w:styleId="TekstdymkaZnak">
    <w:name w:val="Tekst dymka Znak"/>
    <w:basedOn w:val="Domylnaczcionkaakapitu"/>
    <w:link w:val="Tekstdymka"/>
    <w:rsid w:val="009D5FCE"/>
    <w:rPr>
      <w:rFonts w:ascii="Wingdings 2" w:eastAsia="Tahoma" w:hAnsi="Wingdings 2" w:cs="Wingdings 2"/>
      <w:kern w:val="0"/>
      <w:sz w:val="16"/>
      <w:szCs w:val="16"/>
      <w:lang w:eastAsia="pl-PL"/>
    </w:rPr>
  </w:style>
  <w:style w:type="paragraph" w:styleId="Akapitzlist">
    <w:name w:val="List Paragraph"/>
    <w:basedOn w:val="Normalny"/>
    <w:link w:val="AkapitzlistZnak"/>
    <w:qFormat/>
    <w:rsid w:val="009D5FCE"/>
    <w:pPr>
      <w:spacing w:after="200" w:line="276" w:lineRule="auto"/>
      <w:ind w:left="720"/>
      <w:contextualSpacing/>
    </w:pPr>
    <w:rPr>
      <w:rFonts w:ascii="Cambria" w:eastAsia="Cambria" w:hAnsi="Cambria"/>
      <w:sz w:val="22"/>
      <w:szCs w:val="22"/>
      <w:lang w:eastAsia="en-US"/>
    </w:rPr>
  </w:style>
  <w:style w:type="character" w:customStyle="1" w:styleId="AkapitzlistZnak">
    <w:name w:val="Akapit z listą Znak"/>
    <w:link w:val="Akapitzlist"/>
    <w:rsid w:val="009D5FCE"/>
    <w:rPr>
      <w:rFonts w:ascii="Cambria" w:eastAsia="Cambria" w:hAnsi="Cambria" w:cs="Tahoma"/>
      <w:kern w:val="0"/>
    </w:rPr>
  </w:style>
  <w:style w:type="paragraph" w:styleId="Nagwek">
    <w:name w:val="header"/>
    <w:basedOn w:val="Normalny"/>
    <w:link w:val="NagwekZnak"/>
    <w:rsid w:val="009D5FCE"/>
    <w:pPr>
      <w:tabs>
        <w:tab w:val="center" w:pos="4536"/>
        <w:tab w:val="right" w:pos="9072"/>
      </w:tabs>
    </w:pPr>
  </w:style>
  <w:style w:type="character" w:customStyle="1" w:styleId="NagwekZnak">
    <w:name w:val="Nagłówek Znak"/>
    <w:basedOn w:val="Domylnaczcionkaakapitu"/>
    <w:link w:val="Nagwek"/>
    <w:rsid w:val="009D5FCE"/>
    <w:rPr>
      <w:rFonts w:ascii="Tahoma" w:eastAsia="Tahoma" w:hAnsi="Tahoma" w:cs="Tahoma"/>
      <w:kern w:val="0"/>
      <w:sz w:val="24"/>
      <w:szCs w:val="24"/>
      <w:lang w:eastAsia="pl-PL"/>
    </w:rPr>
  </w:style>
  <w:style w:type="paragraph" w:styleId="Stopka">
    <w:name w:val="footer"/>
    <w:basedOn w:val="Normalny"/>
    <w:link w:val="StopkaZnak"/>
    <w:uiPriority w:val="99"/>
    <w:rsid w:val="009D5FCE"/>
    <w:pPr>
      <w:tabs>
        <w:tab w:val="center" w:pos="4536"/>
        <w:tab w:val="right" w:pos="9072"/>
      </w:tabs>
    </w:pPr>
  </w:style>
  <w:style w:type="character" w:customStyle="1" w:styleId="StopkaZnak">
    <w:name w:val="Stopka Znak"/>
    <w:basedOn w:val="Domylnaczcionkaakapitu"/>
    <w:link w:val="Stopka"/>
    <w:uiPriority w:val="99"/>
    <w:rsid w:val="009D5FCE"/>
    <w:rPr>
      <w:rFonts w:ascii="Tahoma" w:eastAsia="Tahoma" w:hAnsi="Tahoma" w:cs="Tahoma"/>
      <w:kern w:val="0"/>
      <w:sz w:val="24"/>
      <w:szCs w:val="24"/>
      <w:lang w:eastAsia="pl-PL"/>
    </w:rPr>
  </w:style>
  <w:style w:type="character" w:customStyle="1" w:styleId="ZnakZnak21">
    <w:name w:val="Znak Znak21"/>
    <w:locked/>
    <w:rsid w:val="009D5FCE"/>
    <w:rPr>
      <w:rFonts w:ascii="Verdana" w:hAnsi="Verdana" w:cs="Verdana"/>
      <w:b/>
      <w:bCs/>
      <w:kern w:val="32"/>
      <w:sz w:val="32"/>
      <w:szCs w:val="32"/>
    </w:rPr>
  </w:style>
  <w:style w:type="paragraph" w:styleId="NormalnyWeb">
    <w:name w:val="Normal (Web)"/>
    <w:basedOn w:val="Normalny"/>
    <w:uiPriority w:val="99"/>
    <w:rsid w:val="009D5FCE"/>
    <w:pPr>
      <w:spacing w:before="100" w:beforeAutospacing="1" w:after="100" w:afterAutospacing="1"/>
      <w:jc w:val="both"/>
    </w:pPr>
    <w:rPr>
      <w:sz w:val="20"/>
      <w:szCs w:val="20"/>
    </w:rPr>
  </w:style>
  <w:style w:type="character" w:customStyle="1" w:styleId="ZnakZnak12">
    <w:name w:val="Znak Znak12"/>
    <w:locked/>
    <w:rsid w:val="009D5FCE"/>
    <w:rPr>
      <w:sz w:val="24"/>
      <w:szCs w:val="24"/>
      <w:lang w:val="pl-PL" w:eastAsia="pl-PL"/>
    </w:rPr>
  </w:style>
  <w:style w:type="character" w:customStyle="1" w:styleId="ZnakZnak11">
    <w:name w:val="Znak Znak11"/>
    <w:locked/>
    <w:rsid w:val="009D5FCE"/>
  </w:style>
  <w:style w:type="paragraph" w:styleId="Lista">
    <w:name w:val="List"/>
    <w:basedOn w:val="Normalny"/>
    <w:uiPriority w:val="99"/>
    <w:rsid w:val="009D5FCE"/>
    <w:pPr>
      <w:ind w:left="283" w:hanging="283"/>
    </w:pPr>
    <w:rPr>
      <w:rFonts w:ascii="Wingdings" w:hAnsi="Wingdings" w:cs="Wingdings"/>
    </w:rPr>
  </w:style>
  <w:style w:type="paragraph" w:styleId="Lista2">
    <w:name w:val="List 2"/>
    <w:basedOn w:val="Normalny"/>
    <w:uiPriority w:val="99"/>
    <w:rsid w:val="009D5FCE"/>
    <w:pPr>
      <w:ind w:left="566" w:hanging="283"/>
    </w:pPr>
  </w:style>
  <w:style w:type="paragraph" w:styleId="Tytu">
    <w:name w:val="Title"/>
    <w:basedOn w:val="Normalny"/>
    <w:link w:val="TytuZnak"/>
    <w:uiPriority w:val="99"/>
    <w:qFormat/>
    <w:rsid w:val="009D5FCE"/>
    <w:pPr>
      <w:jc w:val="center"/>
    </w:pPr>
    <w:rPr>
      <w:sz w:val="28"/>
      <w:szCs w:val="28"/>
    </w:rPr>
  </w:style>
  <w:style w:type="character" w:customStyle="1" w:styleId="TytuZnak">
    <w:name w:val="Tytuł Znak"/>
    <w:basedOn w:val="Domylnaczcionkaakapitu"/>
    <w:link w:val="Tytu"/>
    <w:uiPriority w:val="99"/>
    <w:rsid w:val="009D5FCE"/>
    <w:rPr>
      <w:rFonts w:ascii="Tahoma" w:eastAsia="Tahoma" w:hAnsi="Tahoma" w:cs="Tahoma"/>
      <w:kern w:val="0"/>
      <w:sz w:val="28"/>
      <w:szCs w:val="28"/>
      <w:lang w:eastAsia="pl-PL"/>
    </w:rPr>
  </w:style>
  <w:style w:type="character" w:customStyle="1" w:styleId="ZnakZnak10">
    <w:name w:val="Znak Znak10"/>
    <w:locked/>
    <w:rsid w:val="009D5FCE"/>
    <w:rPr>
      <w:sz w:val="24"/>
      <w:szCs w:val="24"/>
    </w:rPr>
  </w:style>
  <w:style w:type="paragraph" w:styleId="Tekstpodstawowy">
    <w:name w:val="Body Text"/>
    <w:aliases w:val="a2,Znak Znak,Znak,Znak Znak Znak Znak Znak, Znak,Tekst podstawowy1"/>
    <w:basedOn w:val="Normalny"/>
    <w:link w:val="TekstpodstawowyZnak"/>
    <w:uiPriority w:val="99"/>
    <w:rsid w:val="009D5FCE"/>
    <w:rPr>
      <w:rFonts w:ascii="Wingdings" w:hAnsi="Wingdings" w:cs="Wingdings"/>
    </w:rPr>
  </w:style>
  <w:style w:type="character" w:customStyle="1" w:styleId="TekstpodstawowyZnak">
    <w:name w:val="Tekst podstawowy Znak"/>
    <w:aliases w:val="a2 Znak1,Znak Znak Znak1,Znak Znak1,Znak Znak Znak Znak Znak Znak, Znak Znak,Tekst podstawowy1 Znak"/>
    <w:basedOn w:val="Domylnaczcionkaakapitu"/>
    <w:link w:val="Tekstpodstawowy"/>
    <w:uiPriority w:val="99"/>
    <w:rsid w:val="009D5FCE"/>
    <w:rPr>
      <w:rFonts w:ascii="Wingdings" w:eastAsia="Tahoma" w:hAnsi="Wingdings" w:cs="Wingdings"/>
      <w:kern w:val="0"/>
      <w:sz w:val="24"/>
      <w:szCs w:val="24"/>
      <w:lang w:eastAsia="pl-PL"/>
    </w:rPr>
  </w:style>
  <w:style w:type="paragraph" w:styleId="Tekstpodstawowywcity">
    <w:name w:val="Body Text Indent"/>
    <w:basedOn w:val="Normalny"/>
    <w:link w:val="TekstpodstawowywcityZnak"/>
    <w:rsid w:val="009D5FCE"/>
    <w:pPr>
      <w:ind w:left="1416"/>
    </w:pPr>
    <w:rPr>
      <w:sz w:val="32"/>
      <w:szCs w:val="32"/>
    </w:rPr>
  </w:style>
  <w:style w:type="character" w:customStyle="1" w:styleId="TekstpodstawowywcityZnak">
    <w:name w:val="Tekst podstawowy wcięty Znak"/>
    <w:basedOn w:val="Domylnaczcionkaakapitu"/>
    <w:link w:val="Tekstpodstawowywcity"/>
    <w:rsid w:val="009D5FCE"/>
    <w:rPr>
      <w:rFonts w:ascii="Tahoma" w:eastAsia="Tahoma" w:hAnsi="Tahoma" w:cs="Tahoma"/>
      <w:kern w:val="0"/>
      <w:sz w:val="32"/>
      <w:szCs w:val="32"/>
      <w:lang w:eastAsia="pl-PL"/>
    </w:rPr>
  </w:style>
  <w:style w:type="paragraph" w:styleId="Lista-kontynuacja2">
    <w:name w:val="List Continue 2"/>
    <w:basedOn w:val="Normalny"/>
    <w:rsid w:val="009D5FCE"/>
    <w:pPr>
      <w:spacing w:after="120"/>
      <w:ind w:left="566"/>
    </w:pPr>
    <w:rPr>
      <w:sz w:val="20"/>
      <w:szCs w:val="20"/>
    </w:rPr>
  </w:style>
  <w:style w:type="paragraph" w:styleId="Tekstpodstawowy2">
    <w:name w:val="Body Text 2"/>
    <w:basedOn w:val="Normalny"/>
    <w:link w:val="Tekstpodstawowy2Znak"/>
    <w:rsid w:val="009D5FCE"/>
    <w:pPr>
      <w:spacing w:before="120"/>
      <w:jc w:val="both"/>
    </w:pPr>
    <w:rPr>
      <w:b/>
      <w:bCs/>
      <w:sz w:val="25"/>
      <w:szCs w:val="25"/>
    </w:rPr>
  </w:style>
  <w:style w:type="character" w:customStyle="1" w:styleId="Tekstpodstawowy2Znak">
    <w:name w:val="Tekst podstawowy 2 Znak"/>
    <w:basedOn w:val="Domylnaczcionkaakapitu"/>
    <w:link w:val="Tekstpodstawowy2"/>
    <w:rsid w:val="009D5FCE"/>
    <w:rPr>
      <w:rFonts w:ascii="Tahoma" w:eastAsia="Tahoma" w:hAnsi="Tahoma" w:cs="Tahoma"/>
      <w:b/>
      <w:bCs/>
      <w:kern w:val="0"/>
      <w:sz w:val="25"/>
      <w:szCs w:val="25"/>
      <w:lang w:eastAsia="pl-PL"/>
    </w:rPr>
  </w:style>
  <w:style w:type="paragraph" w:styleId="Tekstpodstawowy3">
    <w:name w:val="Body Text 3"/>
    <w:basedOn w:val="Normalny"/>
    <w:link w:val="Tekstpodstawowy3Znak"/>
    <w:rsid w:val="009D5FCE"/>
    <w:pPr>
      <w:spacing w:before="120"/>
      <w:jc w:val="both"/>
    </w:pPr>
    <w:rPr>
      <w:i/>
      <w:iCs/>
    </w:rPr>
  </w:style>
  <w:style w:type="character" w:customStyle="1" w:styleId="Tekstpodstawowy3Znak">
    <w:name w:val="Tekst podstawowy 3 Znak"/>
    <w:basedOn w:val="Domylnaczcionkaakapitu"/>
    <w:link w:val="Tekstpodstawowy3"/>
    <w:rsid w:val="009D5FCE"/>
    <w:rPr>
      <w:rFonts w:ascii="Tahoma" w:eastAsia="Tahoma" w:hAnsi="Tahoma" w:cs="Tahoma"/>
      <w:i/>
      <w:iCs/>
      <w:kern w:val="0"/>
      <w:sz w:val="24"/>
      <w:szCs w:val="24"/>
      <w:lang w:eastAsia="pl-PL"/>
    </w:rPr>
  </w:style>
  <w:style w:type="paragraph" w:styleId="Tekstpodstawowywcity2">
    <w:name w:val="Body Text Indent 2"/>
    <w:basedOn w:val="Normalny"/>
    <w:link w:val="Tekstpodstawowywcity2Znak"/>
    <w:rsid w:val="009D5FCE"/>
    <w:pPr>
      <w:ind w:firstLine="420"/>
    </w:pPr>
    <w:rPr>
      <w:b/>
      <w:bCs/>
      <w:i/>
      <w:iCs/>
    </w:rPr>
  </w:style>
  <w:style w:type="character" w:customStyle="1" w:styleId="Tekstpodstawowywcity2Znak">
    <w:name w:val="Tekst podstawowy wcięty 2 Znak"/>
    <w:basedOn w:val="Domylnaczcionkaakapitu"/>
    <w:link w:val="Tekstpodstawowywcity2"/>
    <w:rsid w:val="009D5FCE"/>
    <w:rPr>
      <w:rFonts w:ascii="Tahoma" w:eastAsia="Tahoma" w:hAnsi="Tahoma" w:cs="Tahoma"/>
      <w:b/>
      <w:bCs/>
      <w:i/>
      <w:iCs/>
      <w:kern w:val="0"/>
      <w:sz w:val="24"/>
      <w:szCs w:val="24"/>
      <w:lang w:eastAsia="pl-PL"/>
    </w:rPr>
  </w:style>
  <w:style w:type="paragraph" w:styleId="Tekstpodstawowywcity3">
    <w:name w:val="Body Text Indent 3"/>
    <w:basedOn w:val="Normalny"/>
    <w:link w:val="Tekstpodstawowywcity3Znak"/>
    <w:rsid w:val="009D5FCE"/>
    <w:pPr>
      <w:spacing w:before="240" w:after="120"/>
      <w:ind w:left="567" w:hanging="567"/>
      <w:jc w:val="both"/>
    </w:pPr>
    <w:rPr>
      <w:sz w:val="22"/>
      <w:szCs w:val="22"/>
    </w:rPr>
  </w:style>
  <w:style w:type="character" w:customStyle="1" w:styleId="Tekstpodstawowywcity3Znak">
    <w:name w:val="Tekst podstawowy wcięty 3 Znak"/>
    <w:basedOn w:val="Domylnaczcionkaakapitu"/>
    <w:link w:val="Tekstpodstawowywcity3"/>
    <w:rsid w:val="009D5FCE"/>
    <w:rPr>
      <w:rFonts w:ascii="Tahoma" w:eastAsia="Tahoma" w:hAnsi="Tahoma" w:cs="Tahoma"/>
      <w:kern w:val="0"/>
      <w:lang w:eastAsia="pl-PL"/>
    </w:rPr>
  </w:style>
  <w:style w:type="paragraph" w:styleId="Zwykytekst">
    <w:name w:val="Plain Text"/>
    <w:basedOn w:val="Normalny"/>
    <w:link w:val="ZwykytekstZnak"/>
    <w:rsid w:val="009D5FCE"/>
    <w:rPr>
      <w:rFonts w:ascii="Arial" w:hAnsi="Arial" w:cs="Arial"/>
      <w:sz w:val="20"/>
      <w:szCs w:val="20"/>
    </w:rPr>
  </w:style>
  <w:style w:type="character" w:customStyle="1" w:styleId="ZwykytekstZnak">
    <w:name w:val="Zwykły tekst Znak"/>
    <w:basedOn w:val="Domylnaczcionkaakapitu"/>
    <w:link w:val="Zwykytekst"/>
    <w:rsid w:val="009D5FCE"/>
    <w:rPr>
      <w:rFonts w:ascii="Arial" w:eastAsia="Tahoma" w:hAnsi="Arial" w:cs="Arial"/>
      <w:kern w:val="0"/>
      <w:sz w:val="20"/>
      <w:szCs w:val="20"/>
      <w:lang w:eastAsia="pl-PL"/>
    </w:rPr>
  </w:style>
  <w:style w:type="character" w:customStyle="1" w:styleId="PlainTextChar">
    <w:name w:val="Plain Text Char"/>
    <w:locked/>
    <w:rsid w:val="009D5FCE"/>
    <w:rPr>
      <w:rFonts w:ascii="Arial" w:hAnsi="Arial" w:cs="Arial"/>
      <w:lang w:val="pl-PL" w:eastAsia="pl-PL"/>
    </w:rPr>
  </w:style>
  <w:style w:type="paragraph" w:customStyle="1" w:styleId="tytu0">
    <w:name w:val="tytuł"/>
    <w:basedOn w:val="Normalny"/>
    <w:next w:val="Normalny"/>
    <w:autoRedefine/>
    <w:rsid w:val="009D5FCE"/>
    <w:pPr>
      <w:jc w:val="center"/>
      <w:outlineLvl w:val="0"/>
    </w:pPr>
    <w:rPr>
      <w:rFonts w:ascii="Times New Roman" w:hAnsi="Times New Roman" w:cs="Times New Roman"/>
      <w:b/>
      <w:bCs/>
    </w:rPr>
  </w:style>
  <w:style w:type="paragraph" w:customStyle="1" w:styleId="tekstdokumentu">
    <w:name w:val="tekst dokumentu"/>
    <w:basedOn w:val="Normalny"/>
    <w:autoRedefine/>
    <w:rsid w:val="009D5FCE"/>
    <w:pPr>
      <w:spacing w:before="120" w:after="120"/>
      <w:jc w:val="center"/>
    </w:pPr>
    <w:rPr>
      <w:rFonts w:ascii="DejaVu Sans" w:hAnsi="DejaVu Sans" w:cs="DejaVu Sans"/>
      <w:b/>
      <w:bCs/>
      <w:sz w:val="18"/>
      <w:szCs w:val="18"/>
    </w:rPr>
  </w:style>
  <w:style w:type="paragraph" w:customStyle="1" w:styleId="zacznik">
    <w:name w:val="załącznik"/>
    <w:basedOn w:val="Tekstpodstawowy"/>
    <w:autoRedefine/>
    <w:rsid w:val="009D5FCE"/>
    <w:pPr>
      <w:ind w:left="3480" w:right="-157" w:hanging="1800"/>
      <w:jc w:val="both"/>
    </w:pPr>
    <w:rPr>
      <w:rFonts w:ascii="Tahoma" w:hAnsi="Tahoma" w:cs="Tahoma"/>
    </w:rPr>
  </w:style>
  <w:style w:type="paragraph" w:customStyle="1" w:styleId="rozdzia">
    <w:name w:val="rozdział"/>
    <w:basedOn w:val="Normalny"/>
    <w:autoRedefine/>
    <w:rsid w:val="009D5FCE"/>
    <w:pPr>
      <w:ind w:left="709" w:hanging="709"/>
      <w:jc w:val="right"/>
    </w:pPr>
    <w:rPr>
      <w:rFonts w:ascii="DejaVu Sans" w:hAnsi="DejaVu Sans" w:cs="DejaVu Sans"/>
      <w:b/>
      <w:bCs/>
      <w:color w:val="000000"/>
      <w:spacing w:val="4"/>
      <w:sz w:val="18"/>
      <w:szCs w:val="18"/>
    </w:rPr>
  </w:style>
  <w:style w:type="paragraph" w:customStyle="1" w:styleId="ust">
    <w:name w:val="ust"/>
    <w:rsid w:val="009D5FCE"/>
    <w:pPr>
      <w:overflowPunct w:val="0"/>
      <w:autoSpaceDE w:val="0"/>
      <w:autoSpaceDN w:val="0"/>
      <w:adjustRightInd w:val="0"/>
      <w:spacing w:before="60" w:after="60" w:line="240" w:lineRule="auto"/>
      <w:ind w:left="426" w:hanging="284"/>
      <w:jc w:val="both"/>
    </w:pPr>
    <w:rPr>
      <w:rFonts w:ascii="Tahoma" w:eastAsia="Tahoma" w:hAnsi="Tahoma" w:cs="Tahoma"/>
      <w:kern w:val="0"/>
      <w:sz w:val="24"/>
      <w:szCs w:val="24"/>
      <w:lang w:eastAsia="pl-PL"/>
    </w:rPr>
  </w:style>
  <w:style w:type="paragraph" w:customStyle="1" w:styleId="pkt">
    <w:name w:val="pkt"/>
    <w:basedOn w:val="Normalny"/>
    <w:uiPriority w:val="99"/>
    <w:rsid w:val="009D5FCE"/>
    <w:pPr>
      <w:overflowPunct w:val="0"/>
      <w:autoSpaceDE w:val="0"/>
      <w:autoSpaceDN w:val="0"/>
      <w:adjustRightInd w:val="0"/>
      <w:spacing w:before="60" w:after="60"/>
      <w:ind w:left="851" w:hanging="295"/>
      <w:jc w:val="both"/>
    </w:pPr>
  </w:style>
  <w:style w:type="paragraph" w:customStyle="1" w:styleId="pkt1">
    <w:name w:val="pkt1"/>
    <w:basedOn w:val="pkt"/>
    <w:rsid w:val="009D5FCE"/>
    <w:pPr>
      <w:ind w:left="850" w:hanging="425"/>
    </w:pPr>
  </w:style>
  <w:style w:type="paragraph" w:customStyle="1" w:styleId="numerowanie">
    <w:name w:val="numerowanie"/>
    <w:basedOn w:val="Normalny"/>
    <w:autoRedefine/>
    <w:rsid w:val="009D5FCE"/>
    <w:pPr>
      <w:jc w:val="both"/>
    </w:pPr>
  </w:style>
  <w:style w:type="paragraph" w:customStyle="1" w:styleId="Nagwekstrony">
    <w:name w:val="Nag?—wek strony"/>
    <w:basedOn w:val="Normalny"/>
    <w:rsid w:val="009D5FCE"/>
    <w:pPr>
      <w:tabs>
        <w:tab w:val="center" w:pos="4153"/>
        <w:tab w:val="right" w:pos="8306"/>
      </w:tabs>
    </w:pPr>
    <w:rPr>
      <w:sz w:val="20"/>
      <w:szCs w:val="20"/>
      <w:lang w:val="en-GB"/>
    </w:rPr>
  </w:style>
  <w:style w:type="paragraph" w:customStyle="1" w:styleId="tabulka">
    <w:name w:val="tabulka"/>
    <w:basedOn w:val="Normalny"/>
    <w:rsid w:val="009D5FCE"/>
    <w:pPr>
      <w:widowControl w:val="0"/>
      <w:spacing w:before="120" w:line="240" w:lineRule="exact"/>
      <w:jc w:val="center"/>
    </w:pPr>
    <w:rPr>
      <w:rFonts w:ascii="Wingdings" w:hAnsi="Wingdings" w:cs="Wingdings"/>
      <w:sz w:val="20"/>
      <w:szCs w:val="20"/>
      <w:lang w:val="cs-CZ"/>
    </w:rPr>
  </w:style>
  <w:style w:type="paragraph" w:customStyle="1" w:styleId="A">
    <w:name w:val="A"/>
    <w:rsid w:val="009D5FCE"/>
    <w:pPr>
      <w:keepNext/>
      <w:spacing w:before="240" w:after="0" w:line="240" w:lineRule="exact"/>
      <w:ind w:left="720" w:hanging="720"/>
      <w:jc w:val="both"/>
    </w:pPr>
    <w:rPr>
      <w:rFonts w:ascii="Tahoma" w:eastAsia="Tahoma" w:hAnsi="Tahoma" w:cs="Tahoma"/>
      <w:kern w:val="0"/>
      <w:sz w:val="24"/>
      <w:szCs w:val="24"/>
      <w:lang w:val="en-GB"/>
    </w:rPr>
  </w:style>
  <w:style w:type="paragraph" w:customStyle="1" w:styleId="Tekstprzypisukocowego1">
    <w:name w:val="Tekst przypisu końcowego1"/>
    <w:basedOn w:val="Normalny"/>
    <w:rsid w:val="009D5FCE"/>
    <w:pPr>
      <w:spacing w:before="120"/>
    </w:pPr>
    <w:rPr>
      <w:sz w:val="20"/>
      <w:szCs w:val="20"/>
    </w:rPr>
  </w:style>
  <w:style w:type="paragraph" w:customStyle="1" w:styleId="Text1">
    <w:name w:val="Text_1"/>
    <w:basedOn w:val="Normalny"/>
    <w:rsid w:val="009D5FCE"/>
    <w:pPr>
      <w:spacing w:after="120"/>
      <w:ind w:left="425" w:hanging="425"/>
      <w:jc w:val="both"/>
    </w:pPr>
    <w:rPr>
      <w:sz w:val="22"/>
      <w:szCs w:val="22"/>
    </w:rPr>
  </w:style>
  <w:style w:type="paragraph" w:customStyle="1" w:styleId="B">
    <w:name w:val="B"/>
    <w:rsid w:val="009D5FCE"/>
    <w:pPr>
      <w:spacing w:before="240" w:after="0" w:line="240" w:lineRule="exact"/>
      <w:ind w:left="720"/>
      <w:jc w:val="both"/>
    </w:pPr>
    <w:rPr>
      <w:rFonts w:ascii="Tahoma" w:eastAsia="Tahoma" w:hAnsi="Tahoma" w:cs="Tahoma"/>
      <w:kern w:val="0"/>
      <w:sz w:val="24"/>
      <w:szCs w:val="24"/>
      <w:lang w:val="en-GB"/>
    </w:rPr>
  </w:style>
  <w:style w:type="character" w:customStyle="1" w:styleId="tekstdokbold">
    <w:name w:val="tekst dok. bold"/>
    <w:rsid w:val="009D5FCE"/>
    <w:rPr>
      <w:b/>
      <w:bCs/>
    </w:rPr>
  </w:style>
  <w:style w:type="character" w:styleId="Numerstrony">
    <w:name w:val="page number"/>
    <w:rsid w:val="009D5FCE"/>
  </w:style>
  <w:style w:type="character" w:styleId="Pogrubienie">
    <w:name w:val="Strong"/>
    <w:uiPriority w:val="22"/>
    <w:qFormat/>
    <w:rsid w:val="009D5FCE"/>
    <w:rPr>
      <w:b/>
      <w:bCs/>
    </w:rPr>
  </w:style>
  <w:style w:type="character" w:styleId="Uwydatnienie">
    <w:name w:val="Emphasis"/>
    <w:qFormat/>
    <w:rsid w:val="009D5FCE"/>
    <w:rPr>
      <w:i/>
      <w:iCs/>
    </w:rPr>
  </w:style>
  <w:style w:type="character" w:customStyle="1" w:styleId="a2Znak">
    <w:name w:val="a2 Znak"/>
    <w:aliases w:val="Znak Znak Znak Znak,Znak Znak Znak"/>
    <w:rsid w:val="009D5FCE"/>
    <w:rPr>
      <w:rFonts w:ascii="Wingdings" w:hAnsi="Wingdings" w:cs="Wingdings"/>
      <w:sz w:val="24"/>
      <w:szCs w:val="24"/>
      <w:lang w:val="pl-PL" w:eastAsia="pl-PL"/>
    </w:rPr>
  </w:style>
  <w:style w:type="paragraph" w:customStyle="1" w:styleId="Tekstpodstawowy31">
    <w:name w:val="Tekst podstawowy 31"/>
    <w:basedOn w:val="Normalny"/>
    <w:rsid w:val="009D5FCE"/>
    <w:pPr>
      <w:overflowPunct w:val="0"/>
      <w:autoSpaceDE w:val="0"/>
      <w:autoSpaceDN w:val="0"/>
      <w:adjustRightInd w:val="0"/>
      <w:jc w:val="both"/>
      <w:textAlignment w:val="baseline"/>
    </w:pPr>
  </w:style>
  <w:style w:type="paragraph" w:customStyle="1" w:styleId="WP1Tekstpodstawowy">
    <w:name w:val="WP1 Tekst podstawowy"/>
    <w:basedOn w:val="Tekstpodstawowy3"/>
    <w:rsid w:val="009D5FCE"/>
    <w:rPr>
      <w:rFonts w:ascii="Wingdings" w:hAnsi="Wingdings" w:cs="Wingdings"/>
      <w:i w:val="0"/>
      <w:iCs w:val="0"/>
      <w:sz w:val="20"/>
      <w:szCs w:val="20"/>
    </w:rPr>
  </w:style>
  <w:style w:type="paragraph" w:customStyle="1" w:styleId="Trescznumztab">
    <w:name w:val="Tresc z num. z tab."/>
    <w:basedOn w:val="Normalny"/>
    <w:rsid w:val="009D5FCE"/>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9D5FCE"/>
    <w:pPr>
      <w:spacing w:after="120" w:line="300" w:lineRule="auto"/>
      <w:jc w:val="both"/>
    </w:pPr>
  </w:style>
  <w:style w:type="paragraph" w:customStyle="1" w:styleId="Styl">
    <w:name w:val="Styl"/>
    <w:basedOn w:val="Normalny"/>
    <w:rsid w:val="009D5FCE"/>
  </w:style>
  <w:style w:type="paragraph" w:styleId="Tekstprzypisudolnego">
    <w:name w:val="footnote text"/>
    <w:aliases w:val="Tekst przypisu Znak"/>
    <w:basedOn w:val="Normalny"/>
    <w:link w:val="TekstprzypisudolnegoZnak"/>
    <w:uiPriority w:val="99"/>
    <w:rsid w:val="009D5FCE"/>
    <w:rPr>
      <w:sz w:val="20"/>
      <w:szCs w:val="20"/>
    </w:rPr>
  </w:style>
  <w:style w:type="character" w:customStyle="1" w:styleId="TekstprzypisudolnegoZnak">
    <w:name w:val="Tekst przypisu dolnego Znak"/>
    <w:aliases w:val="Tekst przypisu Znak Znak"/>
    <w:basedOn w:val="Domylnaczcionkaakapitu"/>
    <w:link w:val="Tekstprzypisudolnego"/>
    <w:uiPriority w:val="99"/>
    <w:rsid w:val="009D5FCE"/>
    <w:rPr>
      <w:rFonts w:ascii="Tahoma" w:eastAsia="Tahoma" w:hAnsi="Tahoma" w:cs="Tahoma"/>
      <w:kern w:val="0"/>
      <w:sz w:val="20"/>
      <w:szCs w:val="20"/>
      <w:lang w:eastAsia="pl-PL"/>
    </w:rPr>
  </w:style>
  <w:style w:type="character" w:styleId="Odwoanieprzypisudolnego">
    <w:name w:val="footnote reference"/>
    <w:uiPriority w:val="99"/>
    <w:rsid w:val="009D5FCE"/>
    <w:rPr>
      <w:vertAlign w:val="superscript"/>
    </w:rPr>
  </w:style>
  <w:style w:type="character" w:styleId="Hipercze">
    <w:name w:val="Hyperlink"/>
    <w:uiPriority w:val="99"/>
    <w:rsid w:val="009D5FCE"/>
    <w:rPr>
      <w:color w:val="0000FF"/>
      <w:u w:val="single"/>
    </w:rPr>
  </w:style>
  <w:style w:type="paragraph" w:customStyle="1" w:styleId="Style7">
    <w:name w:val="Style7"/>
    <w:basedOn w:val="Normalny"/>
    <w:rsid w:val="009D5FCE"/>
    <w:pPr>
      <w:widowControl w:val="0"/>
      <w:autoSpaceDE w:val="0"/>
      <w:autoSpaceDN w:val="0"/>
      <w:adjustRightInd w:val="0"/>
      <w:jc w:val="both"/>
    </w:pPr>
  </w:style>
  <w:style w:type="paragraph" w:customStyle="1" w:styleId="Style9">
    <w:name w:val="Style9"/>
    <w:basedOn w:val="Normalny"/>
    <w:rsid w:val="009D5FCE"/>
    <w:pPr>
      <w:widowControl w:val="0"/>
      <w:autoSpaceDE w:val="0"/>
      <w:autoSpaceDN w:val="0"/>
      <w:adjustRightInd w:val="0"/>
      <w:spacing w:line="413" w:lineRule="exact"/>
      <w:jc w:val="right"/>
    </w:pPr>
  </w:style>
  <w:style w:type="paragraph" w:customStyle="1" w:styleId="Style10">
    <w:name w:val="Style10"/>
    <w:basedOn w:val="Normalny"/>
    <w:rsid w:val="009D5FCE"/>
    <w:pPr>
      <w:widowControl w:val="0"/>
      <w:autoSpaceDE w:val="0"/>
      <w:autoSpaceDN w:val="0"/>
      <w:adjustRightInd w:val="0"/>
      <w:jc w:val="both"/>
    </w:pPr>
  </w:style>
  <w:style w:type="paragraph" w:customStyle="1" w:styleId="Style12">
    <w:name w:val="Style12"/>
    <w:basedOn w:val="Normalny"/>
    <w:rsid w:val="009D5FCE"/>
    <w:pPr>
      <w:widowControl w:val="0"/>
      <w:autoSpaceDE w:val="0"/>
      <w:autoSpaceDN w:val="0"/>
      <w:adjustRightInd w:val="0"/>
    </w:pPr>
  </w:style>
  <w:style w:type="paragraph" w:customStyle="1" w:styleId="Style14">
    <w:name w:val="Style14"/>
    <w:basedOn w:val="Normalny"/>
    <w:rsid w:val="009D5FCE"/>
    <w:pPr>
      <w:widowControl w:val="0"/>
      <w:autoSpaceDE w:val="0"/>
      <w:autoSpaceDN w:val="0"/>
      <w:adjustRightInd w:val="0"/>
      <w:spacing w:line="274" w:lineRule="exact"/>
      <w:ind w:hanging="1800"/>
      <w:jc w:val="both"/>
    </w:pPr>
  </w:style>
  <w:style w:type="paragraph" w:customStyle="1" w:styleId="Style15">
    <w:name w:val="Style15"/>
    <w:basedOn w:val="Normalny"/>
    <w:rsid w:val="009D5FCE"/>
    <w:pPr>
      <w:widowControl w:val="0"/>
      <w:autoSpaceDE w:val="0"/>
      <w:autoSpaceDN w:val="0"/>
      <w:adjustRightInd w:val="0"/>
      <w:spacing w:line="275" w:lineRule="exact"/>
      <w:ind w:hanging="1675"/>
    </w:pPr>
  </w:style>
  <w:style w:type="paragraph" w:customStyle="1" w:styleId="Style24">
    <w:name w:val="Style24"/>
    <w:basedOn w:val="Normalny"/>
    <w:rsid w:val="009D5FCE"/>
    <w:pPr>
      <w:widowControl w:val="0"/>
      <w:autoSpaceDE w:val="0"/>
      <w:autoSpaceDN w:val="0"/>
      <w:adjustRightInd w:val="0"/>
      <w:jc w:val="both"/>
    </w:pPr>
  </w:style>
  <w:style w:type="paragraph" w:customStyle="1" w:styleId="Style25">
    <w:name w:val="Style25"/>
    <w:basedOn w:val="Normalny"/>
    <w:rsid w:val="009D5FCE"/>
    <w:pPr>
      <w:widowControl w:val="0"/>
      <w:autoSpaceDE w:val="0"/>
      <w:autoSpaceDN w:val="0"/>
      <w:adjustRightInd w:val="0"/>
      <w:spacing w:line="275" w:lineRule="exact"/>
    </w:pPr>
  </w:style>
  <w:style w:type="paragraph" w:customStyle="1" w:styleId="Style40">
    <w:name w:val="Style40"/>
    <w:basedOn w:val="Normalny"/>
    <w:uiPriority w:val="99"/>
    <w:rsid w:val="009D5FCE"/>
    <w:pPr>
      <w:widowControl w:val="0"/>
      <w:autoSpaceDE w:val="0"/>
      <w:autoSpaceDN w:val="0"/>
      <w:adjustRightInd w:val="0"/>
      <w:spacing w:line="446" w:lineRule="exact"/>
      <w:ind w:firstLine="2122"/>
    </w:pPr>
  </w:style>
  <w:style w:type="paragraph" w:customStyle="1" w:styleId="Style41">
    <w:name w:val="Style41"/>
    <w:basedOn w:val="Normalny"/>
    <w:uiPriority w:val="99"/>
    <w:rsid w:val="009D5FCE"/>
    <w:pPr>
      <w:widowControl w:val="0"/>
      <w:autoSpaceDE w:val="0"/>
      <w:autoSpaceDN w:val="0"/>
      <w:adjustRightInd w:val="0"/>
      <w:spacing w:line="281" w:lineRule="exact"/>
      <w:ind w:hanging="178"/>
      <w:jc w:val="both"/>
    </w:pPr>
  </w:style>
  <w:style w:type="paragraph" w:customStyle="1" w:styleId="Style45">
    <w:name w:val="Style45"/>
    <w:basedOn w:val="Normalny"/>
    <w:rsid w:val="009D5FCE"/>
    <w:pPr>
      <w:widowControl w:val="0"/>
      <w:autoSpaceDE w:val="0"/>
      <w:autoSpaceDN w:val="0"/>
      <w:adjustRightInd w:val="0"/>
      <w:spacing w:line="226" w:lineRule="exact"/>
    </w:pPr>
  </w:style>
  <w:style w:type="paragraph" w:customStyle="1" w:styleId="Style46">
    <w:name w:val="Style46"/>
    <w:basedOn w:val="Normalny"/>
    <w:rsid w:val="009D5FCE"/>
    <w:pPr>
      <w:widowControl w:val="0"/>
      <w:autoSpaceDE w:val="0"/>
      <w:autoSpaceDN w:val="0"/>
      <w:adjustRightInd w:val="0"/>
      <w:spacing w:line="374" w:lineRule="exact"/>
    </w:pPr>
  </w:style>
  <w:style w:type="paragraph" w:customStyle="1" w:styleId="Style47">
    <w:name w:val="Style47"/>
    <w:basedOn w:val="Normalny"/>
    <w:rsid w:val="009D5FCE"/>
    <w:pPr>
      <w:widowControl w:val="0"/>
      <w:autoSpaceDE w:val="0"/>
      <w:autoSpaceDN w:val="0"/>
      <w:adjustRightInd w:val="0"/>
    </w:pPr>
  </w:style>
  <w:style w:type="paragraph" w:customStyle="1" w:styleId="Style53">
    <w:name w:val="Style53"/>
    <w:basedOn w:val="Normalny"/>
    <w:rsid w:val="009D5FCE"/>
    <w:pPr>
      <w:widowControl w:val="0"/>
      <w:autoSpaceDE w:val="0"/>
      <w:autoSpaceDN w:val="0"/>
      <w:adjustRightInd w:val="0"/>
    </w:pPr>
  </w:style>
  <w:style w:type="paragraph" w:customStyle="1" w:styleId="Style64">
    <w:name w:val="Style64"/>
    <w:basedOn w:val="Normalny"/>
    <w:rsid w:val="009D5FCE"/>
    <w:pPr>
      <w:widowControl w:val="0"/>
      <w:autoSpaceDE w:val="0"/>
      <w:autoSpaceDN w:val="0"/>
      <w:adjustRightInd w:val="0"/>
      <w:spacing w:line="230" w:lineRule="exact"/>
      <w:jc w:val="center"/>
    </w:pPr>
  </w:style>
  <w:style w:type="character" w:customStyle="1" w:styleId="FontStyle75">
    <w:name w:val="Font Style75"/>
    <w:rsid w:val="009D5FCE"/>
    <w:rPr>
      <w:rFonts w:ascii="Tahoma" w:hAnsi="Tahoma" w:cs="Tahoma"/>
      <w:b/>
      <w:bCs/>
      <w:sz w:val="26"/>
      <w:szCs w:val="26"/>
    </w:rPr>
  </w:style>
  <w:style w:type="character" w:customStyle="1" w:styleId="FontStyle77">
    <w:name w:val="Font Style77"/>
    <w:rsid w:val="009D5FCE"/>
    <w:rPr>
      <w:rFonts w:ascii="Tahoma" w:hAnsi="Tahoma" w:cs="Tahoma"/>
      <w:sz w:val="18"/>
      <w:szCs w:val="18"/>
    </w:rPr>
  </w:style>
  <w:style w:type="character" w:customStyle="1" w:styleId="FontStyle78">
    <w:name w:val="Font Style78"/>
    <w:rsid w:val="009D5FCE"/>
    <w:rPr>
      <w:rFonts w:ascii="Tahoma" w:hAnsi="Tahoma" w:cs="Tahoma"/>
      <w:b/>
      <w:bCs/>
      <w:sz w:val="18"/>
      <w:szCs w:val="18"/>
    </w:rPr>
  </w:style>
  <w:style w:type="character" w:customStyle="1" w:styleId="FontStyle80">
    <w:name w:val="Font Style80"/>
    <w:rsid w:val="009D5FCE"/>
    <w:rPr>
      <w:rFonts w:ascii="Tahoma" w:hAnsi="Tahoma" w:cs="Tahoma"/>
      <w:i/>
      <w:iCs/>
      <w:sz w:val="18"/>
      <w:szCs w:val="18"/>
    </w:rPr>
  </w:style>
  <w:style w:type="character" w:customStyle="1" w:styleId="FontStyle81">
    <w:name w:val="Font Style81"/>
    <w:rsid w:val="009D5FCE"/>
    <w:rPr>
      <w:rFonts w:ascii="Tahoma" w:hAnsi="Tahoma" w:cs="Tahoma"/>
      <w:sz w:val="22"/>
      <w:szCs w:val="22"/>
    </w:rPr>
  </w:style>
  <w:style w:type="character" w:customStyle="1" w:styleId="FontStyle82">
    <w:name w:val="Font Style82"/>
    <w:rsid w:val="009D5FCE"/>
    <w:rPr>
      <w:rFonts w:ascii="Tahoma" w:hAnsi="Tahoma" w:cs="Tahoma"/>
      <w:b/>
      <w:bCs/>
      <w:sz w:val="22"/>
      <w:szCs w:val="22"/>
    </w:rPr>
  </w:style>
  <w:style w:type="character" w:customStyle="1" w:styleId="FontStyle83">
    <w:name w:val="Font Style83"/>
    <w:rsid w:val="009D5FCE"/>
    <w:rPr>
      <w:rFonts w:ascii="Tahoma" w:hAnsi="Tahoma" w:cs="Tahoma"/>
      <w:b/>
      <w:bCs/>
      <w:sz w:val="22"/>
      <w:szCs w:val="22"/>
    </w:rPr>
  </w:style>
  <w:style w:type="character" w:customStyle="1" w:styleId="ZnakZnak4">
    <w:name w:val="Znak Znak4"/>
    <w:locked/>
    <w:rsid w:val="009D5FCE"/>
    <w:rPr>
      <w:rFonts w:ascii="Arial" w:hAnsi="Arial" w:cs="Arial"/>
      <w:lang w:val="pl-PL" w:eastAsia="pl-PL"/>
    </w:rPr>
  </w:style>
  <w:style w:type="character" w:styleId="UyteHipercze">
    <w:name w:val="FollowedHyperlink"/>
    <w:uiPriority w:val="99"/>
    <w:rsid w:val="009D5FCE"/>
    <w:rPr>
      <w:color w:val="800080"/>
      <w:u w:val="single"/>
    </w:rPr>
  </w:style>
  <w:style w:type="paragraph" w:customStyle="1" w:styleId="Akapitzlist1">
    <w:name w:val="Akapit z listą1"/>
    <w:basedOn w:val="Normalny"/>
    <w:rsid w:val="009D5FCE"/>
    <w:pPr>
      <w:ind w:left="708"/>
    </w:pPr>
  </w:style>
  <w:style w:type="paragraph" w:customStyle="1" w:styleId="Style27">
    <w:name w:val="Style27"/>
    <w:basedOn w:val="Normalny"/>
    <w:rsid w:val="009D5FCE"/>
    <w:pPr>
      <w:widowControl w:val="0"/>
      <w:autoSpaceDE w:val="0"/>
      <w:autoSpaceDN w:val="0"/>
      <w:adjustRightInd w:val="0"/>
      <w:spacing w:line="274" w:lineRule="exact"/>
      <w:jc w:val="both"/>
    </w:pPr>
  </w:style>
  <w:style w:type="paragraph" w:customStyle="1" w:styleId="danka1">
    <w:name w:val="danka1"/>
    <w:basedOn w:val="Normalny"/>
    <w:rsid w:val="009D5FCE"/>
    <w:pPr>
      <w:keepNext/>
      <w:tabs>
        <w:tab w:val="left" w:pos="567"/>
      </w:tabs>
      <w:spacing w:line="360" w:lineRule="auto"/>
      <w:ind w:right="-2"/>
      <w:jc w:val="center"/>
    </w:pPr>
    <w:rPr>
      <w:rFonts w:ascii="DejaVu Sans" w:hAnsi="DejaVu Sans" w:cs="DejaVu Sans"/>
      <w:b/>
      <w:bCs/>
      <w:sz w:val="18"/>
      <w:szCs w:val="18"/>
    </w:rPr>
  </w:style>
  <w:style w:type="paragraph" w:styleId="Tekstprzypisukocowego">
    <w:name w:val="endnote text"/>
    <w:basedOn w:val="Normalny"/>
    <w:link w:val="TekstprzypisukocowegoZnak"/>
    <w:rsid w:val="009D5FCE"/>
    <w:rPr>
      <w:sz w:val="20"/>
      <w:szCs w:val="20"/>
    </w:rPr>
  </w:style>
  <w:style w:type="character" w:customStyle="1" w:styleId="TekstprzypisukocowegoZnak">
    <w:name w:val="Tekst przypisu końcowego Znak"/>
    <w:basedOn w:val="Domylnaczcionkaakapitu"/>
    <w:link w:val="Tekstprzypisukocowego"/>
    <w:rsid w:val="009D5FCE"/>
    <w:rPr>
      <w:rFonts w:ascii="Tahoma" w:eastAsia="Tahoma" w:hAnsi="Tahoma" w:cs="Tahoma"/>
      <w:kern w:val="0"/>
      <w:sz w:val="20"/>
      <w:szCs w:val="20"/>
      <w:lang w:eastAsia="pl-PL"/>
    </w:rPr>
  </w:style>
  <w:style w:type="character" w:styleId="Odwoanieprzypisukocowego">
    <w:name w:val="endnote reference"/>
    <w:rsid w:val="009D5FCE"/>
    <w:rPr>
      <w:vertAlign w:val="superscript"/>
    </w:rPr>
  </w:style>
  <w:style w:type="paragraph" w:customStyle="1" w:styleId="Zwykytekst1">
    <w:name w:val="Zwykły tekst1"/>
    <w:basedOn w:val="Normalny"/>
    <w:rsid w:val="009D5FCE"/>
    <w:pPr>
      <w:suppressAutoHyphens/>
    </w:pPr>
    <w:rPr>
      <w:rFonts w:ascii="Arial" w:hAnsi="Arial" w:cs="Arial"/>
      <w:sz w:val="20"/>
      <w:szCs w:val="20"/>
      <w:lang w:eastAsia="ar-SA"/>
    </w:rPr>
  </w:style>
  <w:style w:type="paragraph" w:customStyle="1" w:styleId="Tekstpodstawowy22">
    <w:name w:val="Tekst podstawowy 22"/>
    <w:basedOn w:val="Normalny"/>
    <w:rsid w:val="009D5FCE"/>
    <w:pPr>
      <w:suppressAutoHyphens/>
      <w:jc w:val="both"/>
    </w:pPr>
    <w:rPr>
      <w:lang w:eastAsia="ar-SA"/>
    </w:rPr>
  </w:style>
  <w:style w:type="table" w:styleId="Tabela-Siatka">
    <w:name w:val="Table Grid"/>
    <w:basedOn w:val="Standardowy"/>
    <w:uiPriority w:val="59"/>
    <w:rsid w:val="009D5FCE"/>
    <w:pPr>
      <w:spacing w:after="0" w:line="240" w:lineRule="auto"/>
    </w:pPr>
    <w:rPr>
      <w:rFonts w:ascii="Tahoma" w:eastAsia="Tahoma" w:hAnsi="Tahoma" w:cs="Tahoma"/>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9D5FCE"/>
    <w:pPr>
      <w:widowControl w:val="0"/>
      <w:autoSpaceDE w:val="0"/>
      <w:autoSpaceDN w:val="0"/>
      <w:adjustRightInd w:val="0"/>
    </w:pPr>
    <w:rPr>
      <w:rFonts w:ascii="DejaVu Sans" w:hAnsi="DejaVu Sans"/>
    </w:rPr>
  </w:style>
  <w:style w:type="paragraph" w:customStyle="1" w:styleId="Style31">
    <w:name w:val="Style31"/>
    <w:basedOn w:val="Normalny"/>
    <w:uiPriority w:val="99"/>
    <w:rsid w:val="009D5FCE"/>
    <w:pPr>
      <w:widowControl w:val="0"/>
      <w:autoSpaceDE w:val="0"/>
      <w:autoSpaceDN w:val="0"/>
      <w:adjustRightInd w:val="0"/>
      <w:spacing w:line="202" w:lineRule="exact"/>
      <w:ind w:firstLine="223"/>
      <w:jc w:val="both"/>
    </w:pPr>
    <w:rPr>
      <w:rFonts w:ascii="DejaVu Sans" w:hAnsi="DejaVu Sans"/>
    </w:rPr>
  </w:style>
  <w:style w:type="paragraph" w:customStyle="1" w:styleId="Style61">
    <w:name w:val="Style61"/>
    <w:basedOn w:val="Normalny"/>
    <w:uiPriority w:val="99"/>
    <w:rsid w:val="009D5FCE"/>
    <w:pPr>
      <w:widowControl w:val="0"/>
      <w:autoSpaceDE w:val="0"/>
      <w:autoSpaceDN w:val="0"/>
      <w:adjustRightInd w:val="0"/>
      <w:spacing w:line="230" w:lineRule="exact"/>
      <w:ind w:hanging="1570"/>
      <w:jc w:val="both"/>
    </w:pPr>
    <w:rPr>
      <w:rFonts w:ascii="DejaVu Sans" w:hAnsi="DejaVu Sans"/>
    </w:rPr>
  </w:style>
  <w:style w:type="paragraph" w:customStyle="1" w:styleId="Style71">
    <w:name w:val="Style71"/>
    <w:basedOn w:val="Normalny"/>
    <w:uiPriority w:val="99"/>
    <w:rsid w:val="009D5FCE"/>
    <w:pPr>
      <w:widowControl w:val="0"/>
      <w:autoSpaceDE w:val="0"/>
      <w:autoSpaceDN w:val="0"/>
      <w:adjustRightInd w:val="0"/>
      <w:spacing w:line="227" w:lineRule="exact"/>
      <w:ind w:hanging="1577"/>
    </w:pPr>
    <w:rPr>
      <w:rFonts w:ascii="DejaVu Sans" w:hAnsi="DejaVu Sans"/>
    </w:rPr>
  </w:style>
  <w:style w:type="character" w:customStyle="1" w:styleId="FontStyle158">
    <w:name w:val="Font Style158"/>
    <w:uiPriority w:val="99"/>
    <w:rsid w:val="009D5FCE"/>
    <w:rPr>
      <w:rFonts w:ascii="DejaVu Sans" w:hAnsi="DejaVu Sans" w:cs="DejaVu Sans"/>
      <w:b/>
      <w:bCs/>
      <w:sz w:val="14"/>
      <w:szCs w:val="14"/>
    </w:rPr>
  </w:style>
  <w:style w:type="character" w:customStyle="1" w:styleId="FontStyle184">
    <w:name w:val="Font Style184"/>
    <w:uiPriority w:val="99"/>
    <w:rsid w:val="009D5FCE"/>
    <w:rPr>
      <w:rFonts w:ascii="DejaVu Sans" w:hAnsi="DejaVu Sans" w:cs="DejaVu Sans"/>
      <w:sz w:val="14"/>
      <w:szCs w:val="14"/>
    </w:rPr>
  </w:style>
  <w:style w:type="paragraph" w:styleId="Podtytu">
    <w:name w:val="Subtitle"/>
    <w:basedOn w:val="Normalny"/>
    <w:next w:val="Tekstpodstawowy"/>
    <w:link w:val="PodtytuZnak"/>
    <w:qFormat/>
    <w:rsid w:val="009D5FCE"/>
    <w:pPr>
      <w:keepNext/>
      <w:suppressAutoHyphens/>
      <w:spacing w:before="240" w:after="120"/>
      <w:jc w:val="center"/>
    </w:pPr>
    <w:rPr>
      <w:rFonts w:ascii="Wingdings" w:eastAsia="SimSun" w:hAnsi="Wingdings" w:cs="SimSun"/>
      <w:i/>
      <w:iCs/>
      <w:sz w:val="28"/>
      <w:szCs w:val="28"/>
      <w:lang w:eastAsia="ar-SA"/>
    </w:rPr>
  </w:style>
  <w:style w:type="character" w:customStyle="1" w:styleId="PodtytuZnak">
    <w:name w:val="Podtytuł Znak"/>
    <w:basedOn w:val="Domylnaczcionkaakapitu"/>
    <w:link w:val="Podtytu"/>
    <w:rsid w:val="009D5FCE"/>
    <w:rPr>
      <w:rFonts w:ascii="Wingdings" w:eastAsia="SimSun" w:hAnsi="Wingdings" w:cs="SimSun"/>
      <w:i/>
      <w:iCs/>
      <w:kern w:val="0"/>
      <w:sz w:val="28"/>
      <w:szCs w:val="28"/>
      <w:lang w:eastAsia="ar-SA"/>
    </w:rPr>
  </w:style>
  <w:style w:type="paragraph" w:customStyle="1" w:styleId="Tekstpodstawowy21">
    <w:name w:val="Tekst podstawowy 21"/>
    <w:basedOn w:val="Normalny"/>
    <w:rsid w:val="009D5FCE"/>
    <w:pPr>
      <w:suppressAutoHyphens/>
      <w:spacing w:before="120"/>
      <w:jc w:val="both"/>
    </w:pPr>
    <w:rPr>
      <w:b/>
      <w:bCs/>
      <w:sz w:val="25"/>
      <w:lang w:eastAsia="ar-SA"/>
    </w:rPr>
  </w:style>
  <w:style w:type="character" w:customStyle="1" w:styleId="TytuZnak1">
    <w:name w:val="Tytuł Znak1"/>
    <w:uiPriority w:val="10"/>
    <w:rsid w:val="009D5FCE"/>
    <w:rPr>
      <w:rFonts w:ascii="Verdana" w:eastAsia="Tahoma" w:hAnsi="Verdana" w:cs="Tahoma"/>
      <w:b/>
      <w:bCs/>
      <w:kern w:val="28"/>
      <w:sz w:val="32"/>
      <w:szCs w:val="32"/>
    </w:rPr>
  </w:style>
  <w:style w:type="character" w:customStyle="1" w:styleId="DeltaViewInsertion">
    <w:name w:val="DeltaView Insertion"/>
    <w:rsid w:val="009D5FCE"/>
    <w:rPr>
      <w:b/>
      <w:i/>
      <w:spacing w:val="0"/>
    </w:rPr>
  </w:style>
  <w:style w:type="numbering" w:customStyle="1" w:styleId="WWNum22">
    <w:name w:val="WWNum22"/>
    <w:rsid w:val="009D5FCE"/>
    <w:pPr>
      <w:numPr>
        <w:numId w:val="3"/>
      </w:numPr>
    </w:pPr>
  </w:style>
  <w:style w:type="paragraph" w:customStyle="1" w:styleId="Standard">
    <w:name w:val="Standard"/>
    <w:rsid w:val="009D5FCE"/>
    <w:pPr>
      <w:widowControl w:val="0"/>
      <w:suppressAutoHyphens/>
      <w:autoSpaceDN w:val="0"/>
      <w:spacing w:after="200" w:line="276" w:lineRule="auto"/>
      <w:textAlignment w:val="baseline"/>
    </w:pPr>
    <w:rPr>
      <w:rFonts w:ascii="Tahoma" w:eastAsia="Tahoma" w:hAnsi="Tahoma" w:cs="Tahoma"/>
      <w:color w:val="00000A"/>
      <w:kern w:val="3"/>
      <w:sz w:val="20"/>
      <w:szCs w:val="24"/>
      <w:lang w:eastAsia="pl-PL"/>
    </w:rPr>
  </w:style>
  <w:style w:type="numbering" w:customStyle="1" w:styleId="WWNum221">
    <w:name w:val="WWNum221"/>
    <w:rsid w:val="009D5FCE"/>
  </w:style>
  <w:style w:type="paragraph" w:customStyle="1" w:styleId="NormalCyr">
    <w:name w:val="NormalCyr"/>
    <w:basedOn w:val="Normalny"/>
    <w:rsid w:val="009D5FCE"/>
    <w:rPr>
      <w:b/>
      <w:szCs w:val="20"/>
      <w:lang w:val="en-GB"/>
    </w:rPr>
  </w:style>
  <w:style w:type="paragraph" w:customStyle="1" w:styleId="xl65">
    <w:name w:val="xl65"/>
    <w:basedOn w:val="Normalny"/>
    <w:rsid w:val="009D5FCE"/>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Wingdings" w:hAnsi="Wingdings" w:cs="Wingdings"/>
      <w:b/>
      <w:bCs/>
      <w:sz w:val="15"/>
      <w:szCs w:val="15"/>
    </w:rPr>
  </w:style>
  <w:style w:type="paragraph" w:customStyle="1" w:styleId="xl66">
    <w:name w:val="xl66"/>
    <w:basedOn w:val="Normalny"/>
    <w:rsid w:val="009D5FCE"/>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top"/>
    </w:pPr>
    <w:rPr>
      <w:rFonts w:ascii="Wingdings" w:hAnsi="Wingdings" w:cs="Wingdings"/>
      <w:b/>
      <w:bCs/>
      <w:sz w:val="15"/>
      <w:szCs w:val="15"/>
    </w:rPr>
  </w:style>
  <w:style w:type="paragraph" w:customStyle="1" w:styleId="xl67">
    <w:name w:val="xl67"/>
    <w:basedOn w:val="Normalny"/>
    <w:rsid w:val="009D5FCE"/>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Wingdings" w:hAnsi="Wingdings" w:cs="Wingdings"/>
      <w:b/>
      <w:bCs/>
      <w:sz w:val="15"/>
      <w:szCs w:val="15"/>
    </w:rPr>
  </w:style>
  <w:style w:type="paragraph" w:customStyle="1" w:styleId="xl68">
    <w:name w:val="xl68"/>
    <w:basedOn w:val="Normalny"/>
    <w:rsid w:val="009D5FCE"/>
    <w:pPr>
      <w:pBdr>
        <w:top w:val="single" w:sz="4" w:space="0" w:color="000000"/>
        <w:left w:val="single" w:sz="4" w:space="0" w:color="000000"/>
        <w:bottom w:val="single" w:sz="4" w:space="0" w:color="000000"/>
        <w:right w:val="single" w:sz="4" w:space="0" w:color="000000"/>
      </w:pBdr>
      <w:spacing w:before="100" w:beforeAutospacing="1" w:after="100" w:afterAutospacing="1"/>
      <w:jc w:val="right"/>
      <w:textAlignment w:val="top"/>
    </w:pPr>
    <w:rPr>
      <w:rFonts w:ascii="Wingdings" w:hAnsi="Wingdings" w:cs="Wingdings"/>
      <w:sz w:val="15"/>
      <w:szCs w:val="15"/>
    </w:rPr>
  </w:style>
  <w:style w:type="paragraph" w:customStyle="1" w:styleId="xl69">
    <w:name w:val="xl69"/>
    <w:basedOn w:val="Normalny"/>
    <w:rsid w:val="009D5FCE"/>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ascii="Wingdings" w:hAnsi="Wingdings" w:cs="Wingdings"/>
      <w:sz w:val="15"/>
      <w:szCs w:val="15"/>
    </w:rPr>
  </w:style>
  <w:style w:type="paragraph" w:customStyle="1" w:styleId="xl70">
    <w:name w:val="xl70"/>
    <w:basedOn w:val="Normalny"/>
    <w:rsid w:val="009D5FCE"/>
    <w:pPr>
      <w:pBdr>
        <w:top w:val="single" w:sz="4" w:space="0" w:color="000000"/>
        <w:left w:val="single" w:sz="4" w:space="0" w:color="000000"/>
        <w:bottom w:val="single" w:sz="4" w:space="0" w:color="000000"/>
      </w:pBdr>
      <w:spacing w:before="100" w:beforeAutospacing="1" w:after="100" w:afterAutospacing="1"/>
      <w:textAlignment w:val="top"/>
    </w:pPr>
    <w:rPr>
      <w:rFonts w:ascii="Wingdings" w:hAnsi="Wingdings" w:cs="Wingdings"/>
      <w:b/>
      <w:bCs/>
      <w:sz w:val="15"/>
      <w:szCs w:val="15"/>
    </w:rPr>
  </w:style>
  <w:style w:type="paragraph" w:customStyle="1" w:styleId="xl71">
    <w:name w:val="xl71"/>
    <w:basedOn w:val="Normalny"/>
    <w:rsid w:val="009D5FCE"/>
    <w:pPr>
      <w:pBdr>
        <w:top w:val="single" w:sz="4" w:space="0" w:color="000000"/>
        <w:bottom w:val="single" w:sz="4" w:space="0" w:color="000000"/>
      </w:pBdr>
      <w:spacing w:before="100" w:beforeAutospacing="1" w:after="100" w:afterAutospacing="1"/>
      <w:textAlignment w:val="top"/>
    </w:pPr>
    <w:rPr>
      <w:rFonts w:ascii="Wingdings" w:hAnsi="Wingdings" w:cs="Wingdings"/>
      <w:b/>
      <w:bCs/>
      <w:sz w:val="15"/>
      <w:szCs w:val="15"/>
    </w:rPr>
  </w:style>
  <w:style w:type="paragraph" w:customStyle="1" w:styleId="xl72">
    <w:name w:val="xl72"/>
    <w:basedOn w:val="Normalny"/>
    <w:rsid w:val="009D5FCE"/>
    <w:pPr>
      <w:pBdr>
        <w:top w:val="single" w:sz="4" w:space="0" w:color="000000"/>
        <w:bottom w:val="single" w:sz="4" w:space="0" w:color="000000"/>
        <w:right w:val="single" w:sz="4" w:space="0" w:color="000000"/>
      </w:pBdr>
      <w:spacing w:before="100" w:beforeAutospacing="1" w:after="100" w:afterAutospacing="1"/>
      <w:textAlignment w:val="top"/>
    </w:pPr>
    <w:rPr>
      <w:rFonts w:ascii="Wingdings" w:hAnsi="Wingdings" w:cs="Wingdings"/>
      <w:b/>
      <w:bCs/>
      <w:sz w:val="15"/>
      <w:szCs w:val="15"/>
    </w:rPr>
  </w:style>
  <w:style w:type="numbering" w:customStyle="1" w:styleId="WWNum222">
    <w:name w:val="WWNum222"/>
    <w:rsid w:val="009D5FCE"/>
    <w:pPr>
      <w:numPr>
        <w:numId w:val="4"/>
      </w:numPr>
    </w:pPr>
  </w:style>
  <w:style w:type="character" w:customStyle="1" w:styleId="width100prc">
    <w:name w:val="width100prc"/>
    <w:rsid w:val="009D5FCE"/>
  </w:style>
  <w:style w:type="character" w:customStyle="1" w:styleId="Nierozpoznanawzmianka1">
    <w:name w:val="Nierozpoznana wzmianka1"/>
    <w:uiPriority w:val="99"/>
    <w:semiHidden/>
    <w:unhideWhenUsed/>
    <w:rsid w:val="009D5FCE"/>
    <w:rPr>
      <w:color w:val="605E5C"/>
      <w:shd w:val="clear" w:color="auto" w:fill="E1DFDD"/>
    </w:rPr>
  </w:style>
  <w:style w:type="character" w:styleId="Wyrnieniedelikatne">
    <w:name w:val="Subtle Emphasis"/>
    <w:uiPriority w:val="19"/>
    <w:qFormat/>
    <w:rsid w:val="009D5FCE"/>
    <w:rPr>
      <w:i/>
      <w:iCs/>
      <w:color w:val="808080"/>
    </w:rPr>
  </w:style>
  <w:style w:type="paragraph" w:customStyle="1" w:styleId="xl73">
    <w:name w:val="xl73"/>
    <w:basedOn w:val="Normalny"/>
    <w:rsid w:val="009D5FC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pPr>
    <w:rPr>
      <w:sz w:val="20"/>
      <w:szCs w:val="20"/>
    </w:rPr>
  </w:style>
  <w:style w:type="paragraph" w:customStyle="1" w:styleId="xl74">
    <w:name w:val="xl74"/>
    <w:basedOn w:val="Normalny"/>
    <w:rsid w:val="009D5FCE"/>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pPr>
    <w:rPr>
      <w:sz w:val="20"/>
      <w:szCs w:val="20"/>
    </w:rPr>
  </w:style>
  <w:style w:type="paragraph" w:customStyle="1" w:styleId="xl75">
    <w:name w:val="xl75"/>
    <w:basedOn w:val="Normalny"/>
    <w:rsid w:val="009D5FCE"/>
    <w:pPr>
      <w:pBdr>
        <w:top w:val="single" w:sz="4" w:space="0" w:color="000000"/>
        <w:left w:val="single" w:sz="4" w:space="0" w:color="000000"/>
        <w:bottom w:val="single" w:sz="4" w:space="0" w:color="000000"/>
        <w:right w:val="single" w:sz="4" w:space="0" w:color="000000"/>
      </w:pBdr>
      <w:spacing w:before="100" w:beforeAutospacing="1" w:after="100" w:afterAutospacing="1"/>
    </w:pPr>
    <w:rPr>
      <w:sz w:val="20"/>
      <w:szCs w:val="20"/>
    </w:rPr>
  </w:style>
  <w:style w:type="paragraph" w:customStyle="1" w:styleId="xl76">
    <w:name w:val="xl76"/>
    <w:basedOn w:val="Normalny"/>
    <w:rsid w:val="009D5FCE"/>
    <w:pPr>
      <w:pBdr>
        <w:top w:val="single" w:sz="4" w:space="0" w:color="969696"/>
        <w:left w:val="single" w:sz="4" w:space="0" w:color="969696"/>
        <w:bottom w:val="single" w:sz="4" w:space="0" w:color="969696"/>
        <w:right w:val="single" w:sz="4" w:space="0" w:color="969696"/>
      </w:pBdr>
      <w:spacing w:before="100" w:beforeAutospacing="1" w:after="100" w:afterAutospacing="1"/>
      <w:jc w:val="right"/>
      <w:textAlignment w:val="top"/>
    </w:pPr>
    <w:rPr>
      <w:sz w:val="20"/>
      <w:szCs w:val="20"/>
    </w:rPr>
  </w:style>
  <w:style w:type="paragraph" w:customStyle="1" w:styleId="xl77">
    <w:name w:val="xl77"/>
    <w:basedOn w:val="Normalny"/>
    <w:rsid w:val="009D5FCE"/>
    <w:pPr>
      <w:pBdr>
        <w:top w:val="single" w:sz="4" w:space="0" w:color="969696"/>
        <w:left w:val="single" w:sz="4" w:space="0" w:color="969696"/>
        <w:bottom w:val="single" w:sz="4" w:space="0" w:color="969696"/>
        <w:right w:val="single" w:sz="4" w:space="0" w:color="969696"/>
      </w:pBdr>
      <w:spacing w:before="100" w:beforeAutospacing="1" w:after="100" w:afterAutospacing="1"/>
      <w:textAlignment w:val="top"/>
    </w:pPr>
    <w:rPr>
      <w:sz w:val="20"/>
      <w:szCs w:val="20"/>
    </w:rPr>
  </w:style>
  <w:style w:type="numbering" w:customStyle="1" w:styleId="WWNum223">
    <w:name w:val="WWNum223"/>
    <w:rsid w:val="009D5FCE"/>
    <w:pPr>
      <w:numPr>
        <w:numId w:val="2"/>
      </w:numPr>
    </w:pPr>
  </w:style>
  <w:style w:type="numbering" w:customStyle="1" w:styleId="WWNum224">
    <w:name w:val="WWNum224"/>
    <w:rsid w:val="009D5FCE"/>
  </w:style>
  <w:style w:type="numbering" w:customStyle="1" w:styleId="WWNum225">
    <w:name w:val="WWNum225"/>
    <w:rsid w:val="009D5FCE"/>
    <w:pPr>
      <w:numPr>
        <w:numId w:val="1"/>
      </w:numPr>
    </w:pPr>
  </w:style>
  <w:style w:type="paragraph" w:styleId="Bezodstpw">
    <w:name w:val="No Spacing"/>
    <w:rsid w:val="00A77660"/>
    <w:pPr>
      <w:suppressAutoHyphens/>
      <w:autoSpaceDN w:val="0"/>
      <w:spacing w:after="200" w:line="240" w:lineRule="auto"/>
      <w:textAlignment w:val="baseline"/>
    </w:pPr>
    <w:rPr>
      <w:rFonts w:ascii="Calibri" w:eastAsia="Calibri" w:hAnsi="Calibri" w:cs="Times New Roman"/>
      <w:color w:val="00000A"/>
      <w:kern w:val="3"/>
      <w:sz w:val="24"/>
      <w:lang w:eastAsia="pl-PL"/>
    </w:rPr>
  </w:style>
  <w:style w:type="numbering" w:customStyle="1" w:styleId="WWNum13">
    <w:name w:val="WWNum13"/>
    <w:basedOn w:val="Bezlisty"/>
    <w:rsid w:val="00A77660"/>
    <w:pPr>
      <w:numPr>
        <w:numId w:val="48"/>
      </w:numPr>
    </w:pPr>
  </w:style>
  <w:style w:type="numbering" w:customStyle="1" w:styleId="WWNum21">
    <w:name w:val="WWNum21"/>
    <w:basedOn w:val="Bezlisty"/>
    <w:rsid w:val="00A77660"/>
    <w:pPr>
      <w:numPr>
        <w:numId w:val="47"/>
      </w:numPr>
    </w:pPr>
  </w:style>
  <w:style w:type="numbering" w:customStyle="1" w:styleId="WWNum25">
    <w:name w:val="WWNum25"/>
    <w:basedOn w:val="Bezlisty"/>
    <w:rsid w:val="00A77660"/>
    <w:pPr>
      <w:numPr>
        <w:numId w:val="4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3590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zdp.opole.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551FE0-6086-4A85-9D9A-3B32AD4A3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10328</Words>
  <Characters>61970</Characters>
  <Application>Microsoft Office Word</Application>
  <DocSecurity>0</DocSecurity>
  <Lines>516</Lines>
  <Paragraphs>144</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72154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Sylwia Górny</dc:creator>
  <cp:lastModifiedBy>Sebastian Kurt</cp:lastModifiedBy>
  <cp:revision>2</cp:revision>
  <cp:lastPrinted>2026-03-17T10:42:00Z</cp:lastPrinted>
  <dcterms:created xsi:type="dcterms:W3CDTF">2026-03-25T16:18:00Z</dcterms:created>
  <dcterms:modified xsi:type="dcterms:W3CDTF">2026-03-25T16:18:00Z</dcterms:modified>
</cp:coreProperties>
</file>