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5592C8" w14:textId="0E73C3A6" w:rsidR="00290D3B" w:rsidRPr="00225E77" w:rsidRDefault="00EB51E3" w:rsidP="00DC24B0">
      <w:pPr>
        <w:pStyle w:val="Nagwek1"/>
      </w:pPr>
      <w:r w:rsidRPr="00225E77">
        <w:t>Formularz oferty</w:t>
      </w:r>
    </w:p>
    <w:p w14:paraId="58D1074F" w14:textId="16C996F8" w:rsidR="00DC24B0" w:rsidRPr="00225E77" w:rsidRDefault="00DC24B0" w:rsidP="00DC24B0">
      <w:pPr>
        <w:pStyle w:val="Nagwek2"/>
      </w:pPr>
      <w:r w:rsidRPr="00225E77">
        <w:t>Wykonawca:</w:t>
      </w:r>
    </w:p>
    <w:p w14:paraId="4BECFF30" w14:textId="77777777" w:rsidR="00F51351" w:rsidRPr="00225E77" w:rsidRDefault="00F51351" w:rsidP="000D6837">
      <w:pPr>
        <w:pStyle w:val="Nagwek3"/>
      </w:pPr>
      <w:r w:rsidRPr="00225E77">
        <w:t>Nazwa firmy (Wykonawcy):</w:t>
      </w:r>
    </w:p>
    <w:p w14:paraId="5E06AA14" w14:textId="77777777" w:rsidR="00F51351" w:rsidRPr="00225E77" w:rsidRDefault="00F51351" w:rsidP="008D233F">
      <w:pPr>
        <w:spacing w:after="480" w:line="360" w:lineRule="auto"/>
        <w:rPr>
          <w:rFonts w:asciiTheme="minorHAnsi" w:hAnsiTheme="minorHAnsi" w:cstheme="minorHAnsi"/>
          <w:szCs w:val="24"/>
        </w:rPr>
      </w:pPr>
      <w:r w:rsidRPr="00225E77">
        <w:rPr>
          <w:rFonts w:asciiTheme="minorHAnsi" w:hAnsiTheme="minorHAnsi" w:cstheme="minorHAnsi"/>
          <w:szCs w:val="24"/>
        </w:rPr>
        <w:t>(w przypadku składania oferty przez Wykonawców wspólnie ubiegających się o udzielenie zamówienia należy podać nazwy (firmy) oraz dokładne adresy wszystkich Wykonawców)</w:t>
      </w:r>
    </w:p>
    <w:p w14:paraId="40B7B2B5" w14:textId="43A96A58" w:rsidR="00F51351" w:rsidRPr="00225E77" w:rsidRDefault="00F51351" w:rsidP="008D233F">
      <w:pPr>
        <w:spacing w:after="57" w:line="360" w:lineRule="auto"/>
        <w:rPr>
          <w:rFonts w:asciiTheme="minorHAnsi" w:hAnsiTheme="minorHAnsi" w:cstheme="minorHAnsi"/>
          <w:szCs w:val="24"/>
        </w:rPr>
      </w:pPr>
      <w:r w:rsidRPr="00225E77">
        <w:rPr>
          <w:rFonts w:asciiTheme="minorHAnsi" w:hAnsiTheme="minorHAnsi" w:cstheme="minorHAnsi"/>
          <w:szCs w:val="24"/>
        </w:rPr>
        <w:t>……………………………………………….................</w:t>
      </w:r>
      <w:r w:rsidR="00535527" w:rsidRPr="00225E77">
        <w:rPr>
          <w:rFonts w:asciiTheme="minorHAnsi" w:hAnsiTheme="minorHAnsi" w:cstheme="minorHAnsi"/>
          <w:szCs w:val="24"/>
        </w:rPr>
        <w:t xml:space="preserve"> </w:t>
      </w:r>
      <w:r w:rsidRPr="00225E77">
        <w:rPr>
          <w:rFonts w:asciiTheme="minorHAnsi" w:hAnsiTheme="minorHAnsi" w:cstheme="minorHAnsi"/>
          <w:szCs w:val="24"/>
        </w:rPr>
        <w:t>(miejsce do uzupełnienia)</w:t>
      </w:r>
    </w:p>
    <w:p w14:paraId="624FA3BE" w14:textId="77777777" w:rsidR="00F51351" w:rsidRPr="00225E77" w:rsidRDefault="00F51351" w:rsidP="000D6837">
      <w:pPr>
        <w:pStyle w:val="Nagwek3"/>
        <w:rPr>
          <w:i/>
        </w:rPr>
      </w:pPr>
      <w:r w:rsidRPr="00225E77">
        <w:t>adres siedziby:</w:t>
      </w:r>
    </w:p>
    <w:p w14:paraId="24498FA2" w14:textId="40E84D4F" w:rsidR="00F51351" w:rsidRPr="00225E77" w:rsidRDefault="00F51351" w:rsidP="00F51351">
      <w:pPr>
        <w:spacing w:before="57" w:after="57" w:line="360" w:lineRule="auto"/>
        <w:rPr>
          <w:rFonts w:asciiTheme="minorHAnsi" w:hAnsiTheme="minorHAnsi" w:cstheme="minorHAnsi"/>
          <w:szCs w:val="24"/>
        </w:rPr>
      </w:pPr>
      <w:r w:rsidRPr="00225E77">
        <w:rPr>
          <w:rFonts w:asciiTheme="minorHAnsi" w:hAnsiTheme="minorHAnsi" w:cstheme="minorHAnsi"/>
          <w:szCs w:val="24"/>
        </w:rPr>
        <w:t>………………………………………</w:t>
      </w:r>
      <w:r w:rsidR="00C16595">
        <w:rPr>
          <w:rFonts w:asciiTheme="minorHAnsi" w:hAnsiTheme="minorHAnsi" w:cstheme="minorHAnsi"/>
          <w:szCs w:val="24"/>
        </w:rPr>
        <w:t>…..</w:t>
      </w:r>
      <w:r w:rsidRPr="00225E77">
        <w:rPr>
          <w:rFonts w:asciiTheme="minorHAnsi" w:hAnsiTheme="minorHAnsi" w:cstheme="minorHAnsi"/>
          <w:szCs w:val="24"/>
        </w:rPr>
        <w:t>…………………..</w:t>
      </w:r>
      <w:r w:rsidR="00535527" w:rsidRPr="00225E77">
        <w:rPr>
          <w:rFonts w:asciiTheme="minorHAnsi" w:hAnsiTheme="minorHAnsi" w:cstheme="minorHAnsi"/>
          <w:szCs w:val="24"/>
        </w:rPr>
        <w:t xml:space="preserve"> </w:t>
      </w:r>
      <w:r w:rsidRPr="00225E77">
        <w:rPr>
          <w:rFonts w:asciiTheme="minorHAnsi" w:hAnsiTheme="minorHAnsi" w:cstheme="minorHAnsi"/>
          <w:szCs w:val="24"/>
        </w:rPr>
        <w:t>(miejsce do uzupełnienia)</w:t>
      </w:r>
    </w:p>
    <w:p w14:paraId="27736A3B" w14:textId="2ACF9F03" w:rsidR="002A072E" w:rsidRPr="00225E77" w:rsidRDefault="002A072E" w:rsidP="002A072E">
      <w:pPr>
        <w:pStyle w:val="Nagwek3"/>
      </w:pPr>
      <w:r w:rsidRPr="00225E77">
        <w:t>numer</w:t>
      </w:r>
      <w:r w:rsidR="00F51351" w:rsidRPr="00225E77">
        <w:t xml:space="preserve"> telefonu:</w:t>
      </w:r>
      <w:r w:rsidR="00EB51E3" w:rsidRPr="00225E77">
        <w:t xml:space="preserve"> </w:t>
      </w:r>
    </w:p>
    <w:p w14:paraId="766ACDF9" w14:textId="2AEA953C" w:rsidR="00F51351" w:rsidRPr="00225E77" w:rsidRDefault="00F51351" w:rsidP="00F51351">
      <w:pPr>
        <w:spacing w:before="57" w:after="57" w:line="360" w:lineRule="auto"/>
        <w:rPr>
          <w:rFonts w:asciiTheme="minorHAnsi" w:hAnsiTheme="minorHAnsi" w:cstheme="minorHAnsi"/>
          <w:szCs w:val="24"/>
        </w:rPr>
      </w:pPr>
      <w:r w:rsidRPr="00225E77">
        <w:rPr>
          <w:rFonts w:asciiTheme="minorHAnsi" w:hAnsiTheme="minorHAnsi" w:cstheme="minorHAnsi"/>
          <w:szCs w:val="24"/>
        </w:rPr>
        <w:t>..............................................</w:t>
      </w:r>
      <w:r w:rsidR="00C16595">
        <w:rPr>
          <w:rFonts w:asciiTheme="minorHAnsi" w:hAnsiTheme="minorHAnsi" w:cstheme="minorHAnsi"/>
          <w:szCs w:val="24"/>
        </w:rPr>
        <w:t>.....</w:t>
      </w:r>
      <w:r w:rsidRPr="00225E77">
        <w:rPr>
          <w:rFonts w:asciiTheme="minorHAnsi" w:hAnsiTheme="minorHAnsi" w:cstheme="minorHAnsi"/>
          <w:szCs w:val="24"/>
        </w:rPr>
        <w:t>................ (miejsce do uzupełnienia)</w:t>
      </w:r>
    </w:p>
    <w:p w14:paraId="50E519C2" w14:textId="77777777" w:rsidR="00C16595" w:rsidRDefault="00F51351" w:rsidP="00C16595">
      <w:pPr>
        <w:pStyle w:val="Nagwek3"/>
      </w:pPr>
      <w:r w:rsidRPr="00225E77">
        <w:t xml:space="preserve">adres e-mail: </w:t>
      </w:r>
    </w:p>
    <w:p w14:paraId="7A6CB487" w14:textId="68FF715C" w:rsidR="00F51351" w:rsidRPr="00225E77" w:rsidRDefault="00F51351" w:rsidP="00F51351">
      <w:pPr>
        <w:spacing w:before="57" w:after="57" w:line="360" w:lineRule="auto"/>
        <w:rPr>
          <w:rFonts w:asciiTheme="minorHAnsi" w:hAnsiTheme="minorHAnsi" w:cstheme="minorHAnsi"/>
          <w:szCs w:val="24"/>
        </w:rPr>
      </w:pPr>
      <w:r w:rsidRPr="00225E77">
        <w:rPr>
          <w:rFonts w:asciiTheme="minorHAnsi" w:hAnsiTheme="minorHAnsi" w:cstheme="minorHAnsi"/>
          <w:szCs w:val="24"/>
        </w:rPr>
        <w:t>…………………………</w:t>
      </w:r>
      <w:r w:rsidR="00C16595">
        <w:rPr>
          <w:rFonts w:asciiTheme="minorHAnsi" w:hAnsiTheme="minorHAnsi" w:cstheme="minorHAnsi"/>
          <w:szCs w:val="24"/>
        </w:rPr>
        <w:t>……………………</w:t>
      </w:r>
      <w:r w:rsidRPr="00225E77">
        <w:rPr>
          <w:rFonts w:asciiTheme="minorHAnsi" w:hAnsiTheme="minorHAnsi" w:cstheme="minorHAnsi"/>
          <w:szCs w:val="24"/>
        </w:rPr>
        <w:t>…………..…..</w:t>
      </w:r>
      <w:r w:rsidR="00EB51E3" w:rsidRPr="00225E77">
        <w:rPr>
          <w:rFonts w:asciiTheme="minorHAnsi" w:hAnsiTheme="minorHAnsi" w:cstheme="minorHAnsi"/>
          <w:szCs w:val="24"/>
        </w:rPr>
        <w:t xml:space="preserve"> </w:t>
      </w:r>
      <w:r w:rsidRPr="00225E77">
        <w:rPr>
          <w:rFonts w:asciiTheme="minorHAnsi" w:hAnsiTheme="minorHAnsi" w:cstheme="minorHAnsi"/>
          <w:szCs w:val="24"/>
        </w:rPr>
        <w:t>(miejsce do uzupełnienia)</w:t>
      </w:r>
    </w:p>
    <w:p w14:paraId="60964FBC" w14:textId="77777777" w:rsidR="001C267E" w:rsidRDefault="00F51351" w:rsidP="001C267E">
      <w:pPr>
        <w:pStyle w:val="Nagwek3"/>
      </w:pPr>
      <w:r w:rsidRPr="00225E77">
        <w:t xml:space="preserve">numer rejestrowy: </w:t>
      </w:r>
    </w:p>
    <w:p w14:paraId="0EA9E259" w14:textId="58697950" w:rsidR="00F51351" w:rsidRPr="00225E77" w:rsidRDefault="00F51351" w:rsidP="00F51351">
      <w:pPr>
        <w:spacing w:before="57" w:after="57" w:line="360" w:lineRule="auto"/>
        <w:rPr>
          <w:rFonts w:asciiTheme="minorHAnsi" w:hAnsiTheme="minorHAnsi" w:cstheme="minorHAnsi"/>
          <w:szCs w:val="24"/>
        </w:rPr>
      </w:pPr>
      <w:r w:rsidRPr="00225E77">
        <w:rPr>
          <w:rFonts w:asciiTheme="minorHAnsi" w:hAnsiTheme="minorHAnsi" w:cstheme="minorHAnsi"/>
          <w:szCs w:val="24"/>
        </w:rPr>
        <w:t>……………………</w:t>
      </w:r>
      <w:r w:rsidR="00D41D1B">
        <w:rPr>
          <w:rFonts w:asciiTheme="minorHAnsi" w:hAnsiTheme="minorHAnsi" w:cstheme="minorHAnsi"/>
          <w:szCs w:val="24"/>
        </w:rPr>
        <w:t>……………………………</w:t>
      </w:r>
      <w:r w:rsidRPr="00225E77">
        <w:rPr>
          <w:rFonts w:asciiTheme="minorHAnsi" w:hAnsiTheme="minorHAnsi" w:cstheme="minorHAnsi"/>
          <w:szCs w:val="24"/>
        </w:rPr>
        <w:t>……………..</w:t>
      </w:r>
      <w:r w:rsidR="00EB51E3" w:rsidRPr="00225E77">
        <w:rPr>
          <w:rFonts w:asciiTheme="minorHAnsi" w:hAnsiTheme="minorHAnsi" w:cstheme="minorHAnsi"/>
          <w:szCs w:val="24"/>
        </w:rPr>
        <w:t xml:space="preserve"> </w:t>
      </w:r>
      <w:r w:rsidRPr="00225E77">
        <w:rPr>
          <w:rFonts w:asciiTheme="minorHAnsi" w:hAnsiTheme="minorHAnsi" w:cstheme="minorHAnsi"/>
          <w:szCs w:val="24"/>
        </w:rPr>
        <w:t>(miejsce do uzupełnienia)</w:t>
      </w:r>
    </w:p>
    <w:p w14:paraId="265D247C" w14:textId="77777777" w:rsidR="00F51351" w:rsidRDefault="00F51351" w:rsidP="002A0485">
      <w:pPr>
        <w:spacing w:after="160" w:line="360" w:lineRule="auto"/>
        <w:ind w:right="27"/>
        <w:rPr>
          <w:rFonts w:asciiTheme="minorHAnsi" w:hAnsiTheme="minorHAnsi" w:cstheme="minorHAnsi"/>
          <w:szCs w:val="24"/>
          <w:lang w:eastAsia="en-US"/>
        </w:rPr>
      </w:pPr>
      <w:r w:rsidRPr="00225E77">
        <w:rPr>
          <w:rFonts w:asciiTheme="minorHAnsi" w:hAnsiTheme="minorHAnsi" w:cstheme="minorHAnsi"/>
          <w:szCs w:val="24"/>
          <w:lang w:eastAsia="en-US"/>
        </w:rPr>
        <w:t>(w zależności od podmiotu: NIP/PESEL, KRS/</w:t>
      </w:r>
      <w:proofErr w:type="spellStart"/>
      <w:r w:rsidRPr="00225E77">
        <w:rPr>
          <w:rFonts w:asciiTheme="minorHAnsi" w:hAnsiTheme="minorHAnsi" w:cstheme="minorHAnsi"/>
          <w:szCs w:val="24"/>
          <w:lang w:eastAsia="en-US"/>
        </w:rPr>
        <w:t>CEiDG</w:t>
      </w:r>
      <w:proofErr w:type="spellEnd"/>
      <w:r w:rsidRPr="00225E77">
        <w:rPr>
          <w:rFonts w:asciiTheme="minorHAnsi" w:hAnsiTheme="minorHAnsi" w:cstheme="minorHAnsi"/>
          <w:szCs w:val="24"/>
          <w:lang w:eastAsia="en-US"/>
        </w:rPr>
        <w:t>)</w:t>
      </w:r>
    </w:p>
    <w:p w14:paraId="031A5D09" w14:textId="1C9C89AC" w:rsidR="00AB5D6D" w:rsidRPr="00172247" w:rsidRDefault="00AB5D6D" w:rsidP="00172247">
      <w:pPr>
        <w:pStyle w:val="Nagwek3"/>
        <w:rPr>
          <w:rFonts w:ascii="Calibri" w:hAnsi="Calibri" w:cs="Calibri"/>
          <w:lang w:eastAsia="en-US"/>
        </w:rPr>
      </w:pPr>
      <w:r w:rsidRPr="00172247">
        <w:rPr>
          <w:rFonts w:ascii="Calibri" w:hAnsi="Calibri" w:cs="Calibri"/>
        </w:rPr>
        <w:t>ID techniczne Wykonawcy na Platformie e-Zamówienia</w:t>
      </w:r>
      <w:r w:rsidRPr="00172247">
        <w:rPr>
          <w:rStyle w:val="Odwoanieprzypisudolnego"/>
          <w:rFonts w:ascii="Calibri" w:hAnsi="Calibri" w:cs="Calibri"/>
          <w:lang w:eastAsia="en-US"/>
        </w:rPr>
        <w:footnoteReference w:id="1"/>
      </w:r>
      <w:r w:rsidR="00172247">
        <w:rPr>
          <w:rFonts w:ascii="Calibri" w:hAnsi="Calibri" w:cs="Calibri"/>
        </w:rPr>
        <w:t>:</w:t>
      </w:r>
    </w:p>
    <w:p w14:paraId="1D621605" w14:textId="2EBB5DD5" w:rsidR="00AB5D6D" w:rsidRPr="00225E77" w:rsidRDefault="00AB5D6D" w:rsidP="00AB5D6D">
      <w:pPr>
        <w:spacing w:before="57" w:after="57" w:line="360" w:lineRule="auto"/>
        <w:rPr>
          <w:rFonts w:asciiTheme="minorHAnsi" w:hAnsiTheme="minorHAnsi" w:cstheme="minorHAnsi"/>
          <w:szCs w:val="24"/>
        </w:rPr>
      </w:pPr>
      <w:r>
        <w:rPr>
          <w:rFonts w:asciiTheme="minorHAnsi" w:hAnsiTheme="minorHAnsi" w:cstheme="minorHAnsi"/>
          <w:szCs w:val="24"/>
        </w:rPr>
        <w:t>………………………………….</w:t>
      </w:r>
      <w:r w:rsidRPr="00225E77">
        <w:rPr>
          <w:rFonts w:asciiTheme="minorHAnsi" w:hAnsiTheme="minorHAnsi" w:cstheme="minorHAnsi"/>
          <w:szCs w:val="24"/>
        </w:rPr>
        <w:t>……………………………. (miejsce do uzupełnienia)</w:t>
      </w:r>
    </w:p>
    <w:p w14:paraId="4AF8FDCF" w14:textId="77777777" w:rsidR="009A6581" w:rsidRDefault="00F51351" w:rsidP="009A6581">
      <w:pPr>
        <w:pStyle w:val="Nagwek3"/>
      </w:pPr>
      <w:r w:rsidRPr="00225E77">
        <w:t xml:space="preserve">reprezentowany przez: </w:t>
      </w:r>
    </w:p>
    <w:p w14:paraId="5E4D6CB5" w14:textId="3C66D6AF" w:rsidR="00F51351" w:rsidRPr="00225E77" w:rsidRDefault="009A6581" w:rsidP="00F51351">
      <w:pPr>
        <w:spacing w:before="57" w:after="57" w:line="360" w:lineRule="auto"/>
        <w:rPr>
          <w:rFonts w:asciiTheme="minorHAnsi" w:hAnsiTheme="minorHAnsi" w:cstheme="minorHAnsi"/>
          <w:szCs w:val="24"/>
        </w:rPr>
      </w:pPr>
      <w:r>
        <w:rPr>
          <w:rFonts w:asciiTheme="minorHAnsi" w:hAnsiTheme="minorHAnsi" w:cstheme="minorHAnsi"/>
          <w:szCs w:val="24"/>
        </w:rPr>
        <w:t>………………………………….</w:t>
      </w:r>
      <w:r w:rsidR="00F51351" w:rsidRPr="00225E77">
        <w:rPr>
          <w:rFonts w:asciiTheme="minorHAnsi" w:hAnsiTheme="minorHAnsi" w:cstheme="minorHAnsi"/>
          <w:szCs w:val="24"/>
        </w:rPr>
        <w:t>…………………………….</w:t>
      </w:r>
      <w:r w:rsidR="00DA5ABF" w:rsidRPr="00225E77">
        <w:rPr>
          <w:rFonts w:asciiTheme="minorHAnsi" w:hAnsiTheme="minorHAnsi" w:cstheme="minorHAnsi"/>
          <w:szCs w:val="24"/>
        </w:rPr>
        <w:t xml:space="preserve"> </w:t>
      </w:r>
      <w:r w:rsidR="00F51351" w:rsidRPr="00225E77">
        <w:rPr>
          <w:rFonts w:asciiTheme="minorHAnsi" w:hAnsiTheme="minorHAnsi" w:cstheme="minorHAnsi"/>
          <w:szCs w:val="24"/>
        </w:rPr>
        <w:t>(miejsce do uzupełnienia)</w:t>
      </w:r>
    </w:p>
    <w:p w14:paraId="5B50366A" w14:textId="536034BF" w:rsidR="00F51351" w:rsidRPr="00225E77" w:rsidRDefault="00F51351" w:rsidP="00CC0646">
      <w:pPr>
        <w:spacing w:after="240" w:line="360" w:lineRule="auto"/>
        <w:rPr>
          <w:rFonts w:asciiTheme="minorHAnsi" w:hAnsiTheme="minorHAnsi" w:cstheme="minorHAnsi"/>
          <w:szCs w:val="24"/>
        </w:rPr>
      </w:pPr>
      <w:r w:rsidRPr="00225E77">
        <w:rPr>
          <w:rFonts w:asciiTheme="minorHAnsi" w:hAnsiTheme="minorHAnsi" w:cstheme="minorHAnsi"/>
          <w:szCs w:val="24"/>
        </w:rPr>
        <w:t>(imię, nazwisko, stanowisko</w:t>
      </w:r>
      <w:r w:rsidR="00CC0646">
        <w:rPr>
          <w:rFonts w:asciiTheme="minorHAnsi" w:hAnsiTheme="minorHAnsi" w:cstheme="minorHAnsi"/>
          <w:szCs w:val="24"/>
        </w:rPr>
        <w:t xml:space="preserve"> </w:t>
      </w:r>
      <w:r w:rsidRPr="00225E77">
        <w:rPr>
          <w:rFonts w:asciiTheme="minorHAnsi" w:hAnsiTheme="minorHAnsi" w:cstheme="minorHAnsi"/>
          <w:szCs w:val="24"/>
        </w:rPr>
        <w:t>/ pełn</w:t>
      </w:r>
      <w:r w:rsidR="000E7063">
        <w:rPr>
          <w:rFonts w:asciiTheme="minorHAnsi" w:hAnsiTheme="minorHAnsi" w:cstheme="minorHAnsi"/>
          <w:szCs w:val="24"/>
        </w:rPr>
        <w:t xml:space="preserve">iona funkcja osoby upoważnionej </w:t>
      </w:r>
      <w:r w:rsidRPr="00225E77">
        <w:rPr>
          <w:rFonts w:asciiTheme="minorHAnsi" w:hAnsiTheme="minorHAnsi" w:cstheme="minorHAnsi"/>
          <w:szCs w:val="24"/>
        </w:rPr>
        <w:t>do reprezentacji Wykonawcy z</w:t>
      </w:r>
      <w:r w:rsidR="000E7063">
        <w:rPr>
          <w:rFonts w:asciiTheme="minorHAnsi" w:hAnsiTheme="minorHAnsi" w:cstheme="minorHAnsi"/>
          <w:szCs w:val="24"/>
        </w:rPr>
        <w:t xml:space="preserve">godnie z odpowiednim dokumentem </w:t>
      </w:r>
      <w:r w:rsidRPr="00225E77">
        <w:rPr>
          <w:rFonts w:asciiTheme="minorHAnsi" w:hAnsiTheme="minorHAnsi" w:cstheme="minorHAnsi"/>
          <w:szCs w:val="24"/>
        </w:rPr>
        <w:t>rejestrowym lub pełnomocnictwem)</w:t>
      </w:r>
    </w:p>
    <w:p w14:paraId="2F447878" w14:textId="7EF3AFE4" w:rsidR="00F51351" w:rsidRPr="00225E77" w:rsidRDefault="00F51351" w:rsidP="00CC0646">
      <w:pPr>
        <w:pStyle w:val="Nagwek3"/>
        <w:rPr>
          <w:i/>
        </w:rPr>
      </w:pPr>
      <w:r w:rsidRPr="00225E77">
        <w:lastRenderedPageBreak/>
        <w:t xml:space="preserve">aktualne dokumenty rejestrowe Wykonawcy </w:t>
      </w:r>
      <w:r w:rsidR="0058609D" w:rsidRPr="00225E77">
        <w:t xml:space="preserve">potwierdzające umocowanie do reprezentacji Wykonawcy </w:t>
      </w:r>
      <w:r w:rsidR="00E4154F">
        <w:t>dostępne są elektronicznie, do pobrania</w:t>
      </w:r>
      <w:r w:rsidRPr="00225E77">
        <w:t xml:space="preserve"> w bezpłatnej, ogólnodostępnej bazie danych pod następującym adresem internetowym</w:t>
      </w:r>
      <w:r w:rsidRPr="00225E77">
        <w:rPr>
          <w:rStyle w:val="Odwoanieprzypisudolnego"/>
          <w:b w:val="0"/>
        </w:rPr>
        <w:footnoteReference w:id="2"/>
      </w:r>
      <w:r w:rsidRPr="00225E77">
        <w:t>:</w:t>
      </w:r>
    </w:p>
    <w:p w14:paraId="70CE6603" w14:textId="23AC62B6" w:rsidR="00F51351" w:rsidRPr="00225E77" w:rsidRDefault="00F51351" w:rsidP="00F51351">
      <w:pPr>
        <w:spacing w:before="57" w:after="57" w:line="360" w:lineRule="auto"/>
        <w:rPr>
          <w:rFonts w:asciiTheme="minorHAnsi" w:hAnsiTheme="minorHAnsi" w:cstheme="minorHAnsi"/>
          <w:szCs w:val="24"/>
        </w:rPr>
      </w:pPr>
      <w:r w:rsidRPr="00225E77">
        <w:rPr>
          <w:rFonts w:asciiTheme="minorHAnsi" w:hAnsiTheme="minorHAnsi" w:cstheme="minorHAnsi"/>
          <w:szCs w:val="24"/>
        </w:rPr>
        <w:t>…………………………………………………</w:t>
      </w:r>
      <w:r w:rsidR="00E25418">
        <w:rPr>
          <w:rFonts w:asciiTheme="minorHAnsi" w:hAnsiTheme="minorHAnsi" w:cstheme="minorHAnsi"/>
          <w:szCs w:val="24"/>
        </w:rPr>
        <w:t>………..</w:t>
      </w:r>
      <w:r w:rsidRPr="00225E77">
        <w:rPr>
          <w:rFonts w:asciiTheme="minorHAnsi" w:hAnsiTheme="minorHAnsi" w:cstheme="minorHAnsi"/>
          <w:szCs w:val="24"/>
        </w:rPr>
        <w:t>…. (miejsce do uzupełnienia)</w:t>
      </w:r>
    </w:p>
    <w:p w14:paraId="392C79CD" w14:textId="1A1DE95E" w:rsidR="00F51351" w:rsidRPr="00225E77" w:rsidRDefault="00F51351" w:rsidP="00E4154F">
      <w:pPr>
        <w:pStyle w:val="Nagwek3"/>
        <w:rPr>
          <w:i/>
        </w:rPr>
      </w:pPr>
      <w:r w:rsidRPr="00225E77">
        <w:t>osoba odpowiedz</w:t>
      </w:r>
      <w:r w:rsidR="00136D32">
        <w:t>ialna za kontakty z Zamawiającym</w:t>
      </w:r>
      <w:r w:rsidRPr="00225E77">
        <w:t>:</w:t>
      </w:r>
    </w:p>
    <w:p w14:paraId="72566FD3" w14:textId="5481A135" w:rsidR="00F51351" w:rsidRPr="00225E77" w:rsidRDefault="00F51351" w:rsidP="00366F56">
      <w:pPr>
        <w:spacing w:before="57" w:after="240" w:line="360" w:lineRule="auto"/>
        <w:rPr>
          <w:rFonts w:asciiTheme="minorHAnsi" w:hAnsiTheme="minorHAnsi" w:cstheme="minorHAnsi"/>
          <w:szCs w:val="24"/>
        </w:rPr>
      </w:pPr>
      <w:r w:rsidRPr="00225E77">
        <w:rPr>
          <w:rFonts w:asciiTheme="minorHAnsi" w:hAnsiTheme="minorHAnsi" w:cstheme="minorHAnsi"/>
          <w:szCs w:val="24"/>
        </w:rPr>
        <w:t>……………………………………</w:t>
      </w:r>
      <w:r w:rsidR="00ED7EDE">
        <w:rPr>
          <w:rFonts w:asciiTheme="minorHAnsi" w:hAnsiTheme="minorHAnsi" w:cstheme="minorHAnsi"/>
          <w:szCs w:val="24"/>
        </w:rPr>
        <w:t>…</w:t>
      </w:r>
      <w:r w:rsidRPr="00225E77">
        <w:rPr>
          <w:rFonts w:asciiTheme="minorHAnsi" w:hAnsiTheme="minorHAnsi" w:cstheme="minorHAnsi"/>
          <w:szCs w:val="24"/>
        </w:rPr>
        <w:t>……………………… (miejsce do uzupełnienia)</w:t>
      </w:r>
    </w:p>
    <w:p w14:paraId="112F52C0" w14:textId="50162265" w:rsidR="002D0522" w:rsidRPr="00110C16" w:rsidRDefault="00F44FF5" w:rsidP="00AB5D6D">
      <w:pPr>
        <w:pStyle w:val="Nagwek2"/>
        <w:keepNext w:val="0"/>
        <w:spacing w:before="240"/>
        <w:ind w:right="-352"/>
        <w:rPr>
          <w:b w:val="0"/>
        </w:rPr>
      </w:pPr>
      <w:r w:rsidRPr="00207387">
        <w:rPr>
          <w:b w:val="0"/>
        </w:rPr>
        <w:t>Odpowiada</w:t>
      </w:r>
      <w:r w:rsidR="00731D80" w:rsidRPr="00207387">
        <w:rPr>
          <w:b w:val="0"/>
        </w:rPr>
        <w:t>jąc na ogłoszenie o zamówieniu w postępowaniu</w:t>
      </w:r>
      <w:r w:rsidRPr="00207387">
        <w:rPr>
          <w:b w:val="0"/>
        </w:rPr>
        <w:t xml:space="preserve"> w sprawie udzielenia zamówienia publicznego</w:t>
      </w:r>
      <w:r w:rsidR="007722D2" w:rsidRPr="00207387">
        <w:rPr>
          <w:b w:val="0"/>
        </w:rPr>
        <w:t>,</w:t>
      </w:r>
      <w:r w:rsidRPr="00207387">
        <w:rPr>
          <w:b w:val="0"/>
        </w:rPr>
        <w:t xml:space="preserve"> prowadzonym w trybie </w:t>
      </w:r>
      <w:r w:rsidR="00F51351" w:rsidRPr="00207387">
        <w:rPr>
          <w:b w:val="0"/>
        </w:rPr>
        <w:t xml:space="preserve">podstawowym bez negocjacji na podstawie art. 275  </w:t>
      </w:r>
      <w:r w:rsidR="00366F56" w:rsidRPr="00207387">
        <w:rPr>
          <w:b w:val="0"/>
        </w:rPr>
        <w:t xml:space="preserve">pkt 1 </w:t>
      </w:r>
      <w:r w:rsidR="00F51351" w:rsidRPr="00207387">
        <w:rPr>
          <w:b w:val="0"/>
        </w:rPr>
        <w:t>ustawy</w:t>
      </w:r>
      <w:r w:rsidRPr="00207387">
        <w:rPr>
          <w:b w:val="0"/>
        </w:rPr>
        <w:t xml:space="preserve"> – Prawo zamówień publiczny</w:t>
      </w:r>
      <w:r w:rsidR="00DE51C2" w:rsidRPr="00207387">
        <w:rPr>
          <w:b w:val="0"/>
        </w:rPr>
        <w:t>c</w:t>
      </w:r>
      <w:r w:rsidR="00366F56" w:rsidRPr="00207387">
        <w:rPr>
          <w:b w:val="0"/>
        </w:rPr>
        <w:t>h (</w:t>
      </w:r>
      <w:proofErr w:type="spellStart"/>
      <w:r w:rsidR="009247CF">
        <w:rPr>
          <w:b w:val="0"/>
        </w:rPr>
        <w:t>t.j</w:t>
      </w:r>
      <w:proofErr w:type="spellEnd"/>
      <w:r w:rsidR="009247CF">
        <w:rPr>
          <w:b w:val="0"/>
        </w:rPr>
        <w:t>. Dz.U. z 2024</w:t>
      </w:r>
      <w:r w:rsidR="00B27609" w:rsidRPr="00207387">
        <w:rPr>
          <w:b w:val="0"/>
        </w:rPr>
        <w:t>r.</w:t>
      </w:r>
      <w:r w:rsidR="00F51351" w:rsidRPr="00207387">
        <w:rPr>
          <w:b w:val="0"/>
        </w:rPr>
        <w:t xml:space="preserve"> poz.</w:t>
      </w:r>
      <w:r w:rsidR="009247CF">
        <w:rPr>
          <w:b w:val="0"/>
        </w:rPr>
        <w:t> 1320</w:t>
      </w:r>
      <w:r w:rsidR="00172247">
        <w:rPr>
          <w:b w:val="0"/>
        </w:rPr>
        <w:t xml:space="preserve"> z późn.zm.</w:t>
      </w:r>
      <w:r w:rsidRPr="00207387">
        <w:rPr>
          <w:b w:val="0"/>
        </w:rPr>
        <w:t>) na realizację zadania pn</w:t>
      </w:r>
      <w:r w:rsidR="008E3344" w:rsidRPr="00207387">
        <w:rPr>
          <w:b w:val="0"/>
        </w:rPr>
        <w:t>.</w:t>
      </w:r>
      <w:r w:rsidRPr="00207387">
        <w:rPr>
          <w:b w:val="0"/>
        </w:rPr>
        <w:t>:</w:t>
      </w:r>
      <w:r w:rsidR="00110C16">
        <w:rPr>
          <w:b w:val="0"/>
        </w:rPr>
        <w:t xml:space="preserve"> </w:t>
      </w:r>
      <w:r w:rsidR="00561290" w:rsidRPr="00225E77">
        <w:rPr>
          <w:szCs w:val="24"/>
        </w:rPr>
        <w:t>„</w:t>
      </w:r>
      <w:r w:rsidR="00EA3895" w:rsidRPr="00225E77">
        <w:t xml:space="preserve">Bieżące </w:t>
      </w:r>
      <w:r w:rsidR="00E26E59">
        <w:t>utrzymanie dróg powiatowych oraz towarzyszącej im infrastruktury drogowej na terenie powiatu nowodworskiego</w:t>
      </w:r>
      <w:r w:rsidR="00561290" w:rsidRPr="00225E77">
        <w:rPr>
          <w:szCs w:val="24"/>
        </w:rPr>
        <w:t>”</w:t>
      </w:r>
    </w:p>
    <w:p w14:paraId="401813DA" w14:textId="0873B42E" w:rsidR="002D0522" w:rsidRPr="00225E77" w:rsidRDefault="002D0522" w:rsidP="00AB5D6D">
      <w:pPr>
        <w:pStyle w:val="Nagwek3"/>
        <w:keepNext w:val="0"/>
        <w:keepLines w:val="0"/>
        <w:numPr>
          <w:ilvl w:val="0"/>
          <w:numId w:val="7"/>
        </w:numPr>
        <w:ind w:left="714" w:hanging="357"/>
      </w:pPr>
      <w:r w:rsidRPr="00225E77">
        <w:t>Oferuję realizację przedmi</w:t>
      </w:r>
      <w:r w:rsidR="00CE13FD" w:rsidRPr="00225E77">
        <w:t>otu zamówienia w zakresie zgodnym ze Specyfikacją Warunków Zamówienia w części</w:t>
      </w:r>
      <w:r w:rsidR="00F23141">
        <w:t xml:space="preserve"> </w:t>
      </w:r>
      <w:r w:rsidR="00CE13FD" w:rsidRPr="00225E77">
        <w:t>/</w:t>
      </w:r>
      <w:r w:rsidR="00F23141">
        <w:t xml:space="preserve"> częściach numer </w:t>
      </w:r>
      <w:r w:rsidR="00CE13FD" w:rsidRPr="00225E77">
        <w:t xml:space="preserve"> ……</w:t>
      </w:r>
      <w:r w:rsidR="00E05FC7" w:rsidRPr="00225E77">
        <w:t>…….</w:t>
      </w:r>
      <w:r w:rsidR="00CE13FD" w:rsidRPr="00225E77">
        <w:t>…….</w:t>
      </w:r>
      <w:r w:rsidR="00CE13FD" w:rsidRPr="00225E77">
        <w:rPr>
          <w:rStyle w:val="Odwoanieprzypisudolnego"/>
          <w:rFonts w:eastAsia="Times New Roman"/>
          <w:spacing w:val="4"/>
        </w:rPr>
        <w:footnoteReference w:id="3"/>
      </w:r>
      <w:r w:rsidR="00CE13FD" w:rsidRPr="00225E77">
        <w:t xml:space="preserve"> (miejsce do uzupełnienia) za</w:t>
      </w:r>
      <w:r w:rsidR="000E3F0E">
        <w:t xml:space="preserve"> następującą cenę</w:t>
      </w:r>
      <w:r w:rsidR="00627112">
        <w:rPr>
          <w:rStyle w:val="Odwoanieprzypisudolnego"/>
        </w:rPr>
        <w:footnoteReference w:id="4"/>
      </w:r>
      <w:r w:rsidR="00CE13FD" w:rsidRPr="00225E77">
        <w:t xml:space="preserve">: </w:t>
      </w:r>
    </w:p>
    <w:p w14:paraId="7E015B40" w14:textId="5C7ECCD8" w:rsidR="006F1315" w:rsidRDefault="00561290" w:rsidP="00AB5D6D">
      <w:pPr>
        <w:pStyle w:val="Nagwek4"/>
        <w:keepNext w:val="0"/>
        <w:keepLines w:val="0"/>
        <w:ind w:left="714" w:hanging="357"/>
      </w:pPr>
      <w:r w:rsidRPr="00534EF7">
        <w:t>Część 1</w:t>
      </w:r>
      <w:r w:rsidR="00CE13FD" w:rsidRPr="00534EF7">
        <w:t xml:space="preserve"> </w:t>
      </w:r>
      <w:r w:rsidR="00CE13FD" w:rsidRPr="00F044D7">
        <w:t>zamówienia</w:t>
      </w:r>
      <w:r w:rsidR="00F044D7">
        <w:t xml:space="preserve"> </w:t>
      </w:r>
      <w:r w:rsidR="002C3DD7">
        <w:t>–</w:t>
      </w:r>
      <w:r w:rsidR="00EA3895" w:rsidRPr="00534EF7">
        <w:t xml:space="preserve"> </w:t>
      </w:r>
      <w:r w:rsidR="002C3DD7">
        <w:rPr>
          <w:b w:val="0"/>
        </w:rPr>
        <w:t>Profilowanie oraz naprawa nawierzchni dróg gruntowych oraz istniejącej infrastruktury drogowej (pobocza, chodniki, rowy, przepusty, urządzenia odwadniające)</w:t>
      </w:r>
      <w:r w:rsidR="00CE13FD" w:rsidRPr="00F044D7">
        <w:rPr>
          <w:b w:val="0"/>
        </w:rPr>
        <w:t>:</w:t>
      </w:r>
      <w:r w:rsidR="00CE13FD" w:rsidRPr="00534EF7">
        <w:t xml:space="preserve"> </w:t>
      </w:r>
    </w:p>
    <w:tbl>
      <w:tblPr>
        <w:tblW w:w="10569"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Caption w:val="Tabela cenowa - część 1"/>
        <w:tblDescription w:val="Tabela cenowa dla części 1. Tabela do uzupełnienia przez Wykonawcę, który składa ofertę w części 1 zamówienia. Tabela składa się z 6 kolumn i 16 wierszy. Dwa pierwsze wiersze są wierszami tytułowymi. Wiersz ostatni zawiera podsumowanie wartości brutto oferty wskazanych w kolumnie 6. Poszczególne kolumny tabeli od strony lewej dotyczą: liczby porządkowej wiersza, podstawy wyceny, wyszczególnienia asortymentu robót, ceny jednostkowej brutto w złotych, ilości jednostek robót do wykonania oraz wartości brutto w złotych. Wykonawca wypełnia kolumny numer 4 i 6."/>
      </w:tblPr>
      <w:tblGrid>
        <w:gridCol w:w="749"/>
        <w:gridCol w:w="1246"/>
        <w:gridCol w:w="3402"/>
        <w:gridCol w:w="1843"/>
        <w:gridCol w:w="1559"/>
        <w:gridCol w:w="1770"/>
      </w:tblGrid>
      <w:tr w:rsidR="00191360" w:rsidRPr="00BA76F2" w14:paraId="51E09633" w14:textId="77777777" w:rsidTr="00FC12CF">
        <w:trPr>
          <w:cantSplit/>
          <w:tblHeader/>
        </w:trPr>
        <w:tc>
          <w:tcPr>
            <w:tcW w:w="749" w:type="dxa"/>
            <w:tcBorders>
              <w:top w:val="single" w:sz="4" w:space="0" w:color="auto"/>
              <w:left w:val="single" w:sz="4" w:space="0" w:color="auto"/>
              <w:bottom w:val="single" w:sz="4" w:space="0" w:color="auto"/>
              <w:right w:val="single" w:sz="4" w:space="0" w:color="auto"/>
            </w:tcBorders>
            <w:vAlign w:val="center"/>
          </w:tcPr>
          <w:p w14:paraId="349D2083" w14:textId="77777777" w:rsidR="00191360" w:rsidRPr="002C745C" w:rsidRDefault="00191360" w:rsidP="00FC12CF">
            <w:pPr>
              <w:spacing w:line="360" w:lineRule="auto"/>
              <w:rPr>
                <w:rFonts w:asciiTheme="minorHAnsi" w:hAnsiTheme="minorHAnsi" w:cstheme="minorHAnsi"/>
                <w:szCs w:val="24"/>
              </w:rPr>
            </w:pPr>
            <w:r w:rsidRPr="002C745C">
              <w:rPr>
                <w:rFonts w:asciiTheme="minorHAnsi" w:hAnsiTheme="minorHAnsi" w:cstheme="minorHAnsi"/>
                <w:szCs w:val="24"/>
              </w:rPr>
              <w:lastRenderedPageBreak/>
              <w:t>Lp.</w:t>
            </w:r>
          </w:p>
        </w:tc>
        <w:tc>
          <w:tcPr>
            <w:tcW w:w="1246" w:type="dxa"/>
            <w:tcBorders>
              <w:top w:val="single" w:sz="4" w:space="0" w:color="auto"/>
              <w:left w:val="single" w:sz="4" w:space="0" w:color="auto"/>
              <w:bottom w:val="single" w:sz="4" w:space="0" w:color="auto"/>
              <w:right w:val="single" w:sz="4" w:space="0" w:color="auto"/>
            </w:tcBorders>
            <w:vAlign w:val="center"/>
          </w:tcPr>
          <w:p w14:paraId="0AF507F3" w14:textId="77777777" w:rsidR="00191360" w:rsidRPr="002C745C" w:rsidRDefault="00191360" w:rsidP="008D4C4D">
            <w:pPr>
              <w:pStyle w:val="Nagwek4"/>
              <w:numPr>
                <w:ilvl w:val="0"/>
                <w:numId w:val="0"/>
              </w:numPr>
              <w:rPr>
                <w:rFonts w:eastAsiaTheme="minorEastAsia"/>
                <w:b w:val="0"/>
              </w:rPr>
            </w:pPr>
            <w:r w:rsidRPr="002C745C">
              <w:rPr>
                <w:rFonts w:eastAsiaTheme="minorEastAsia"/>
                <w:b w:val="0"/>
              </w:rPr>
              <w:t>Podstawa wyceny</w:t>
            </w:r>
          </w:p>
        </w:tc>
        <w:tc>
          <w:tcPr>
            <w:tcW w:w="3402" w:type="dxa"/>
            <w:tcBorders>
              <w:top w:val="single" w:sz="4" w:space="0" w:color="auto"/>
              <w:left w:val="single" w:sz="4" w:space="0" w:color="auto"/>
              <w:bottom w:val="single" w:sz="4" w:space="0" w:color="auto"/>
              <w:right w:val="single" w:sz="4" w:space="0" w:color="auto"/>
            </w:tcBorders>
            <w:vAlign w:val="center"/>
          </w:tcPr>
          <w:p w14:paraId="753EBE41" w14:textId="77777777" w:rsidR="00191360" w:rsidRPr="002C745C" w:rsidRDefault="00191360" w:rsidP="008D4C4D">
            <w:pPr>
              <w:pStyle w:val="Nagwek4"/>
              <w:numPr>
                <w:ilvl w:val="0"/>
                <w:numId w:val="0"/>
              </w:numPr>
              <w:rPr>
                <w:rFonts w:eastAsiaTheme="minorEastAsia"/>
                <w:b w:val="0"/>
              </w:rPr>
            </w:pPr>
            <w:r w:rsidRPr="002C745C">
              <w:rPr>
                <w:rFonts w:eastAsiaTheme="minorEastAsia"/>
                <w:b w:val="0"/>
              </w:rPr>
              <w:t>Wyszczególnienie asortymentu robót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315C0AC" w14:textId="77777777" w:rsidR="00191360" w:rsidRPr="002C745C" w:rsidRDefault="00191360" w:rsidP="00FC12CF">
            <w:pPr>
              <w:spacing w:line="360" w:lineRule="auto"/>
              <w:rPr>
                <w:rFonts w:asciiTheme="minorHAnsi" w:hAnsiTheme="minorHAnsi" w:cstheme="minorHAnsi"/>
                <w:szCs w:val="24"/>
              </w:rPr>
            </w:pPr>
            <w:r w:rsidRPr="002C745C">
              <w:rPr>
                <w:rFonts w:asciiTheme="minorHAnsi" w:hAnsiTheme="minorHAnsi" w:cstheme="minorHAnsi"/>
                <w:szCs w:val="24"/>
              </w:rPr>
              <w:t>Cena jednostkowa brutto</w:t>
            </w:r>
            <w:r>
              <w:rPr>
                <w:rFonts w:asciiTheme="minorHAnsi" w:hAnsiTheme="minorHAnsi" w:cstheme="minorHAnsi"/>
                <w:szCs w:val="24"/>
              </w:rPr>
              <w:t xml:space="preserve"> (w zł)</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8D401A" w14:textId="3D0F4FE0" w:rsidR="00191360" w:rsidRPr="002C745C" w:rsidRDefault="00191360" w:rsidP="008D4C4D">
            <w:pPr>
              <w:pStyle w:val="Nagwek4"/>
              <w:numPr>
                <w:ilvl w:val="0"/>
                <w:numId w:val="0"/>
              </w:numPr>
              <w:rPr>
                <w:rFonts w:eastAsiaTheme="minorEastAsia"/>
                <w:b w:val="0"/>
              </w:rPr>
            </w:pPr>
            <w:r w:rsidRPr="002C745C">
              <w:rPr>
                <w:rFonts w:eastAsiaTheme="minorEastAsia"/>
                <w:b w:val="0"/>
              </w:rPr>
              <w:t xml:space="preserve">Ilość  </w:t>
            </w:r>
            <w:r w:rsidRPr="002C745C">
              <w:rPr>
                <w:b w:val="0"/>
              </w:rPr>
              <w:t>jednostek</w:t>
            </w:r>
            <w:r w:rsidR="000A2CE7">
              <w:rPr>
                <w:b w:val="0"/>
              </w:rPr>
              <w:t xml:space="preserve"> robót</w:t>
            </w:r>
            <w:r w:rsidRPr="002C745C">
              <w:rPr>
                <w:b w:val="0"/>
              </w:rPr>
              <w:t xml:space="preserve"> do wykonania</w:t>
            </w:r>
          </w:p>
        </w:tc>
        <w:tc>
          <w:tcPr>
            <w:tcW w:w="1770" w:type="dxa"/>
            <w:tcBorders>
              <w:top w:val="single" w:sz="4" w:space="0" w:color="auto"/>
              <w:left w:val="single" w:sz="4" w:space="0" w:color="auto"/>
              <w:bottom w:val="single" w:sz="4" w:space="0" w:color="auto"/>
              <w:right w:val="single" w:sz="4" w:space="0" w:color="auto"/>
            </w:tcBorders>
            <w:vAlign w:val="center"/>
          </w:tcPr>
          <w:p w14:paraId="69E1196F" w14:textId="77777777" w:rsidR="00191360" w:rsidRPr="00D245A5" w:rsidRDefault="00191360" w:rsidP="00FC12CF">
            <w:pPr>
              <w:pStyle w:val="Nagwek5"/>
              <w:spacing w:line="360" w:lineRule="auto"/>
              <w:rPr>
                <w:rFonts w:asciiTheme="minorHAnsi" w:eastAsiaTheme="minorEastAsia" w:hAnsiTheme="minorHAnsi" w:cstheme="minorHAnsi"/>
                <w:b/>
                <w:color w:val="auto"/>
                <w:szCs w:val="24"/>
              </w:rPr>
            </w:pPr>
            <w:r w:rsidRPr="00D245A5">
              <w:rPr>
                <w:rFonts w:asciiTheme="minorHAnsi" w:eastAsiaTheme="minorEastAsia" w:hAnsiTheme="minorHAnsi" w:cstheme="minorHAnsi"/>
                <w:color w:val="auto"/>
                <w:szCs w:val="24"/>
              </w:rPr>
              <w:t>Wartość brutto w zł</w:t>
            </w:r>
          </w:p>
          <w:p w14:paraId="7B99AF22" w14:textId="06BADB80" w:rsidR="00191360" w:rsidRPr="00D245A5" w:rsidRDefault="00191360" w:rsidP="00FC12CF">
            <w:pPr>
              <w:spacing w:line="360" w:lineRule="auto"/>
              <w:rPr>
                <w:rFonts w:asciiTheme="minorHAnsi" w:eastAsiaTheme="minorEastAsia" w:hAnsiTheme="minorHAnsi" w:cstheme="minorHAnsi"/>
                <w:szCs w:val="24"/>
              </w:rPr>
            </w:pPr>
            <w:r w:rsidRPr="00D245A5">
              <w:rPr>
                <w:rFonts w:asciiTheme="minorHAnsi" w:eastAsiaTheme="minorEastAsia" w:hAnsiTheme="minorHAnsi" w:cstheme="minorHAnsi"/>
                <w:szCs w:val="24"/>
              </w:rPr>
              <w:t>(kol.</w:t>
            </w:r>
            <w:r w:rsidR="00174DF6">
              <w:rPr>
                <w:rFonts w:asciiTheme="minorHAnsi" w:eastAsiaTheme="minorEastAsia" w:hAnsiTheme="minorHAnsi" w:cstheme="minorHAnsi"/>
                <w:szCs w:val="24"/>
              </w:rPr>
              <w:t xml:space="preserve"> </w:t>
            </w:r>
            <w:r w:rsidRPr="00D245A5">
              <w:rPr>
                <w:rFonts w:asciiTheme="minorHAnsi" w:eastAsiaTheme="minorEastAsia" w:hAnsiTheme="minorHAnsi" w:cstheme="minorHAnsi"/>
                <w:szCs w:val="24"/>
              </w:rPr>
              <w:t>4 x kol.</w:t>
            </w:r>
            <w:r w:rsidR="00174DF6">
              <w:rPr>
                <w:rFonts w:asciiTheme="minorHAnsi" w:eastAsiaTheme="minorEastAsia" w:hAnsiTheme="minorHAnsi" w:cstheme="minorHAnsi"/>
                <w:szCs w:val="24"/>
              </w:rPr>
              <w:t xml:space="preserve"> </w:t>
            </w:r>
            <w:r w:rsidRPr="00D245A5">
              <w:rPr>
                <w:rFonts w:asciiTheme="minorHAnsi" w:eastAsiaTheme="minorEastAsia" w:hAnsiTheme="minorHAnsi" w:cstheme="minorHAnsi"/>
                <w:szCs w:val="24"/>
              </w:rPr>
              <w:t>5)</w:t>
            </w:r>
          </w:p>
        </w:tc>
      </w:tr>
      <w:tr w:rsidR="00191360" w:rsidRPr="00BA76F2" w14:paraId="54515F7B" w14:textId="77777777" w:rsidTr="00CF2AE3">
        <w:trPr>
          <w:cantSplit/>
          <w:tblHeader/>
        </w:trPr>
        <w:tc>
          <w:tcPr>
            <w:tcW w:w="749" w:type="dxa"/>
            <w:tcBorders>
              <w:top w:val="single" w:sz="4" w:space="0" w:color="auto"/>
              <w:left w:val="single" w:sz="4" w:space="0" w:color="auto"/>
              <w:bottom w:val="single" w:sz="4" w:space="0" w:color="auto"/>
              <w:right w:val="single" w:sz="4" w:space="0" w:color="auto"/>
            </w:tcBorders>
          </w:tcPr>
          <w:p w14:paraId="2FEEFD44" w14:textId="4E2DD6C6" w:rsidR="00191360" w:rsidRPr="0097723D" w:rsidRDefault="00191360" w:rsidP="000B6F13">
            <w:pPr>
              <w:pStyle w:val="Akapitzlist"/>
              <w:numPr>
                <w:ilvl w:val="0"/>
                <w:numId w:val="19"/>
              </w:numPr>
              <w:spacing w:line="360" w:lineRule="auto"/>
              <w:rPr>
                <w:rFonts w:asciiTheme="minorHAnsi" w:hAnsiTheme="minorHAnsi" w:cstheme="minorHAnsi"/>
                <w:szCs w:val="24"/>
              </w:rPr>
            </w:pPr>
          </w:p>
        </w:tc>
        <w:tc>
          <w:tcPr>
            <w:tcW w:w="1246" w:type="dxa"/>
            <w:tcBorders>
              <w:top w:val="single" w:sz="4" w:space="0" w:color="auto"/>
              <w:left w:val="single" w:sz="4" w:space="0" w:color="auto"/>
              <w:bottom w:val="single" w:sz="4" w:space="0" w:color="auto"/>
              <w:right w:val="single" w:sz="4" w:space="0" w:color="auto"/>
            </w:tcBorders>
          </w:tcPr>
          <w:p w14:paraId="7E76F244" w14:textId="7F007CB1" w:rsidR="00191360" w:rsidRPr="002C745C" w:rsidRDefault="00191360" w:rsidP="000B6F13">
            <w:pPr>
              <w:pStyle w:val="Nagwek4"/>
              <w:numPr>
                <w:ilvl w:val="0"/>
                <w:numId w:val="19"/>
              </w:numPr>
              <w:spacing w:before="0" w:after="0"/>
              <w:jc w:val="right"/>
              <w:rPr>
                <w:rFonts w:eastAsiaTheme="minorEastAsia"/>
                <w:b w:val="0"/>
              </w:rPr>
            </w:pPr>
          </w:p>
        </w:tc>
        <w:tc>
          <w:tcPr>
            <w:tcW w:w="3402" w:type="dxa"/>
            <w:tcBorders>
              <w:top w:val="single" w:sz="4" w:space="0" w:color="auto"/>
              <w:left w:val="single" w:sz="4" w:space="0" w:color="auto"/>
              <w:bottom w:val="single" w:sz="4" w:space="0" w:color="auto"/>
              <w:right w:val="single" w:sz="4" w:space="0" w:color="auto"/>
            </w:tcBorders>
          </w:tcPr>
          <w:p w14:paraId="34390F5E" w14:textId="3D551934" w:rsidR="00191360" w:rsidRPr="002C745C" w:rsidRDefault="00191360" w:rsidP="000B6F13">
            <w:pPr>
              <w:pStyle w:val="Nagwek4"/>
              <w:numPr>
                <w:ilvl w:val="0"/>
                <w:numId w:val="19"/>
              </w:numPr>
              <w:spacing w:before="0" w:after="0"/>
              <w:jc w:val="right"/>
              <w:rPr>
                <w:rFonts w:eastAsiaTheme="minorEastAsia"/>
                <w:b w:val="0"/>
              </w:rPr>
            </w:pPr>
          </w:p>
        </w:tc>
        <w:tc>
          <w:tcPr>
            <w:tcW w:w="1843" w:type="dxa"/>
            <w:tcBorders>
              <w:top w:val="single" w:sz="4" w:space="0" w:color="auto"/>
              <w:left w:val="single" w:sz="4" w:space="0" w:color="auto"/>
              <w:bottom w:val="single" w:sz="4" w:space="0" w:color="auto"/>
              <w:right w:val="single" w:sz="4" w:space="0" w:color="auto"/>
            </w:tcBorders>
            <w:hideMark/>
          </w:tcPr>
          <w:p w14:paraId="0C0F5BF3" w14:textId="50AF067F" w:rsidR="00191360" w:rsidRPr="0097723D" w:rsidRDefault="00191360" w:rsidP="000B6F13">
            <w:pPr>
              <w:pStyle w:val="Akapitzlist"/>
              <w:numPr>
                <w:ilvl w:val="0"/>
                <w:numId w:val="19"/>
              </w:numPr>
              <w:spacing w:line="360" w:lineRule="auto"/>
              <w:jc w:val="right"/>
              <w:rPr>
                <w:rFonts w:asciiTheme="minorHAnsi" w:hAnsiTheme="minorHAnsi" w:cstheme="minorHAnsi"/>
                <w:szCs w:val="24"/>
              </w:rPr>
            </w:pPr>
          </w:p>
        </w:tc>
        <w:tc>
          <w:tcPr>
            <w:tcW w:w="1559" w:type="dxa"/>
            <w:tcBorders>
              <w:top w:val="single" w:sz="4" w:space="0" w:color="auto"/>
              <w:left w:val="single" w:sz="4" w:space="0" w:color="auto"/>
              <w:bottom w:val="single" w:sz="4" w:space="0" w:color="auto"/>
              <w:right w:val="single" w:sz="4" w:space="0" w:color="auto"/>
            </w:tcBorders>
            <w:hideMark/>
          </w:tcPr>
          <w:p w14:paraId="444721BD" w14:textId="38DC0A5B" w:rsidR="00191360" w:rsidRPr="002C745C" w:rsidRDefault="00191360" w:rsidP="000B6F13">
            <w:pPr>
              <w:pStyle w:val="Nagwek4"/>
              <w:numPr>
                <w:ilvl w:val="0"/>
                <w:numId w:val="19"/>
              </w:numPr>
              <w:spacing w:before="0" w:after="0"/>
              <w:jc w:val="right"/>
              <w:rPr>
                <w:rFonts w:eastAsiaTheme="minorEastAsia"/>
                <w:b w:val="0"/>
              </w:rPr>
            </w:pPr>
          </w:p>
        </w:tc>
        <w:tc>
          <w:tcPr>
            <w:tcW w:w="1770" w:type="dxa"/>
            <w:tcBorders>
              <w:top w:val="single" w:sz="4" w:space="0" w:color="auto"/>
              <w:left w:val="single" w:sz="4" w:space="0" w:color="auto"/>
              <w:bottom w:val="single" w:sz="4" w:space="0" w:color="auto"/>
              <w:right w:val="single" w:sz="4" w:space="0" w:color="auto"/>
            </w:tcBorders>
          </w:tcPr>
          <w:p w14:paraId="77E62CCB" w14:textId="0C913191" w:rsidR="00191360" w:rsidRPr="00D245A5" w:rsidRDefault="00191360" w:rsidP="000B6F13">
            <w:pPr>
              <w:pStyle w:val="Nagwek5"/>
              <w:numPr>
                <w:ilvl w:val="0"/>
                <w:numId w:val="19"/>
              </w:numPr>
              <w:spacing w:before="0" w:line="360" w:lineRule="auto"/>
              <w:jc w:val="right"/>
              <w:rPr>
                <w:rFonts w:asciiTheme="minorHAnsi" w:eastAsiaTheme="minorEastAsia" w:hAnsiTheme="minorHAnsi" w:cstheme="minorHAnsi"/>
                <w:b/>
                <w:color w:val="auto"/>
                <w:szCs w:val="24"/>
              </w:rPr>
            </w:pPr>
          </w:p>
        </w:tc>
      </w:tr>
      <w:tr w:rsidR="00191360" w:rsidRPr="00111EBA" w14:paraId="10528FD7"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50C8D5B6" w14:textId="77777777" w:rsidR="00191360" w:rsidRPr="00BA76F2" w:rsidRDefault="00191360" w:rsidP="00FC12CF">
            <w:pPr>
              <w:jc w:val="center"/>
              <w:rPr>
                <w:rFonts w:asciiTheme="minorHAnsi" w:hAnsiTheme="minorHAnsi" w:cstheme="minorHAnsi"/>
                <w:b/>
                <w:szCs w:val="24"/>
              </w:rPr>
            </w:pPr>
          </w:p>
          <w:p w14:paraId="43BB93C3" w14:textId="77777777" w:rsidR="00191360" w:rsidRPr="00AF3A65" w:rsidRDefault="00191360" w:rsidP="000B6F13">
            <w:pPr>
              <w:pStyle w:val="Akapitzlist"/>
              <w:numPr>
                <w:ilvl w:val="0"/>
                <w:numId w:val="12"/>
              </w:numPr>
              <w:contextualSpacing/>
              <w:jc w:val="center"/>
              <w:rPr>
                <w:rFonts w:asciiTheme="minorHAnsi" w:hAnsiTheme="minorHAnsi" w:cstheme="minorHAnsi"/>
                <w:szCs w:val="24"/>
              </w:rPr>
            </w:pPr>
          </w:p>
          <w:p w14:paraId="0E208838" w14:textId="77777777" w:rsidR="00191360" w:rsidRPr="00BA76F2" w:rsidRDefault="00191360" w:rsidP="00FC12CF">
            <w:pPr>
              <w:jc w:val="center"/>
              <w:rPr>
                <w:rFonts w:asciiTheme="minorHAnsi" w:hAnsiTheme="minorHAnsi" w:cstheme="minorHAnsi"/>
                <w:b/>
                <w:szCs w:val="24"/>
              </w:rPr>
            </w:pPr>
          </w:p>
          <w:p w14:paraId="111680CC" w14:textId="77777777" w:rsidR="00191360" w:rsidRPr="00BA76F2" w:rsidRDefault="00191360" w:rsidP="00FC12CF">
            <w:pPr>
              <w:rPr>
                <w:rFonts w:asciiTheme="minorHAnsi" w:hAnsiTheme="minorHAnsi" w:cstheme="minorHAnsi"/>
                <w:b/>
                <w:szCs w:val="24"/>
              </w:rPr>
            </w:pPr>
          </w:p>
        </w:tc>
        <w:tc>
          <w:tcPr>
            <w:tcW w:w="1246" w:type="dxa"/>
            <w:tcBorders>
              <w:top w:val="single" w:sz="4" w:space="0" w:color="auto"/>
              <w:left w:val="single" w:sz="4" w:space="0" w:color="auto"/>
              <w:bottom w:val="single" w:sz="4" w:space="0" w:color="auto"/>
              <w:right w:val="single" w:sz="4" w:space="0" w:color="auto"/>
            </w:tcBorders>
          </w:tcPr>
          <w:p w14:paraId="63315FA0" w14:textId="279BBEC2" w:rsidR="00CB0DE0" w:rsidRPr="00CB0DE0" w:rsidRDefault="00191360" w:rsidP="00236763">
            <w:pPr>
              <w:pStyle w:val="Tekstpodstawowy2"/>
              <w:spacing w:after="0" w:line="360" w:lineRule="auto"/>
              <w:rPr>
                <w:rFonts w:asciiTheme="minorHAnsi" w:hAnsiTheme="minorHAnsi" w:cstheme="minorHAnsi"/>
                <w:szCs w:val="24"/>
              </w:rPr>
            </w:pPr>
            <w:r w:rsidRPr="00BA76F2">
              <w:rPr>
                <w:rFonts w:asciiTheme="minorHAnsi" w:hAnsiTheme="minorHAnsi" w:cstheme="minorHAnsi"/>
                <w:szCs w:val="24"/>
              </w:rPr>
              <w:t>KNR 2-31</w:t>
            </w:r>
          </w:p>
          <w:p w14:paraId="6E1E5355" w14:textId="77777777" w:rsidR="00191360" w:rsidRPr="00BA76F2" w:rsidRDefault="00191360" w:rsidP="00236763">
            <w:pPr>
              <w:pStyle w:val="Tekstpodstawowy2"/>
              <w:spacing w:line="360" w:lineRule="auto"/>
              <w:rPr>
                <w:rFonts w:asciiTheme="minorHAnsi" w:hAnsiTheme="minorHAnsi" w:cstheme="minorHAnsi"/>
                <w:b/>
                <w:szCs w:val="24"/>
              </w:rPr>
            </w:pPr>
            <w:r w:rsidRPr="00BA76F2">
              <w:rPr>
                <w:rFonts w:asciiTheme="minorHAnsi" w:hAnsiTheme="minorHAnsi" w:cstheme="minorHAnsi"/>
                <w:szCs w:val="24"/>
              </w:rPr>
              <w:t>1401-06</w:t>
            </w:r>
          </w:p>
        </w:tc>
        <w:tc>
          <w:tcPr>
            <w:tcW w:w="3402" w:type="dxa"/>
            <w:tcBorders>
              <w:top w:val="single" w:sz="4" w:space="0" w:color="auto"/>
              <w:left w:val="single" w:sz="4" w:space="0" w:color="auto"/>
              <w:bottom w:val="single" w:sz="4" w:space="0" w:color="auto"/>
              <w:right w:val="single" w:sz="4" w:space="0" w:color="auto"/>
            </w:tcBorders>
          </w:tcPr>
          <w:p w14:paraId="1C6FDD57" w14:textId="77777777" w:rsidR="00191360" w:rsidRPr="00111EBA" w:rsidRDefault="00191360" w:rsidP="00FC12CF">
            <w:pPr>
              <w:pStyle w:val="Tekstpodstawowy2"/>
              <w:spacing w:line="360" w:lineRule="auto"/>
              <w:rPr>
                <w:rFonts w:asciiTheme="minorHAnsi" w:hAnsiTheme="minorHAnsi" w:cstheme="minorHAnsi"/>
                <w:b/>
                <w:color w:val="000000"/>
                <w:szCs w:val="24"/>
              </w:rPr>
            </w:pPr>
            <w:r w:rsidRPr="00111EBA">
              <w:rPr>
                <w:rFonts w:asciiTheme="minorHAnsi" w:hAnsiTheme="minorHAnsi" w:cstheme="minorHAnsi"/>
                <w:color w:val="000000"/>
                <w:szCs w:val="24"/>
              </w:rPr>
              <w:t xml:space="preserve">Naprawy dróg gruntowych wykonywane mechanicznie – profilowanie równiarką samojezdną </w:t>
            </w:r>
          </w:p>
        </w:tc>
        <w:tc>
          <w:tcPr>
            <w:tcW w:w="1843" w:type="dxa"/>
            <w:tcBorders>
              <w:top w:val="single" w:sz="4" w:space="0" w:color="auto"/>
              <w:left w:val="single" w:sz="4" w:space="0" w:color="auto"/>
              <w:bottom w:val="single" w:sz="4" w:space="0" w:color="auto"/>
              <w:right w:val="single" w:sz="4" w:space="0" w:color="auto"/>
            </w:tcBorders>
            <w:vAlign w:val="center"/>
          </w:tcPr>
          <w:p w14:paraId="0A8B1705" w14:textId="77777777" w:rsidR="00191360" w:rsidRPr="004A42DB"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14FEC813" w14:textId="50D4AB19" w:rsidR="00191360" w:rsidRPr="004A42DB" w:rsidRDefault="009247CF" w:rsidP="00174DF6">
            <w:pPr>
              <w:spacing w:line="360" w:lineRule="auto"/>
              <w:rPr>
                <w:rFonts w:asciiTheme="minorHAnsi" w:hAnsiTheme="minorHAnsi" w:cstheme="minorHAnsi"/>
                <w:szCs w:val="24"/>
                <w:vertAlign w:val="superscript"/>
              </w:rPr>
            </w:pPr>
            <w:r>
              <w:rPr>
                <w:rFonts w:asciiTheme="minorHAnsi" w:hAnsiTheme="minorHAnsi" w:cstheme="minorHAnsi"/>
                <w:szCs w:val="24"/>
              </w:rPr>
              <w:t>2</w:t>
            </w:r>
            <w:r w:rsidR="00172247">
              <w:rPr>
                <w:rFonts w:asciiTheme="minorHAnsi" w:hAnsiTheme="minorHAnsi" w:cstheme="minorHAnsi"/>
                <w:szCs w:val="24"/>
              </w:rPr>
              <w:t>25 840</w:t>
            </w:r>
            <w:r w:rsidR="00191360" w:rsidRPr="00111EBA">
              <w:rPr>
                <w:rFonts w:asciiTheme="minorHAnsi" w:hAnsiTheme="minorHAnsi" w:cstheme="minorHAnsi"/>
                <w:szCs w:val="24"/>
              </w:rPr>
              <w:t xml:space="preserve"> m</w:t>
            </w:r>
            <w:r w:rsidR="00191360" w:rsidRPr="00111EBA">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0D4E4FA8"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72E227DA"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4A64DA3C" w14:textId="77777777" w:rsidR="00191360" w:rsidRPr="00BA76F2" w:rsidRDefault="00191360" w:rsidP="00FC12CF">
            <w:pPr>
              <w:jc w:val="center"/>
              <w:rPr>
                <w:rFonts w:asciiTheme="minorHAnsi" w:hAnsiTheme="minorHAnsi" w:cstheme="minorHAnsi"/>
                <w:b/>
                <w:szCs w:val="24"/>
              </w:rPr>
            </w:pPr>
          </w:p>
          <w:p w14:paraId="1A15134E" w14:textId="77777777" w:rsidR="00191360" w:rsidRPr="00AF3A65" w:rsidRDefault="00191360" w:rsidP="000B6F13">
            <w:pPr>
              <w:pStyle w:val="Akapitzlist"/>
              <w:numPr>
                <w:ilvl w:val="0"/>
                <w:numId w:val="12"/>
              </w:numPr>
              <w:contextualSpacing/>
              <w:jc w:val="center"/>
              <w:rPr>
                <w:rFonts w:asciiTheme="minorHAnsi" w:hAnsiTheme="minorHAnsi" w:cstheme="minorHAnsi"/>
                <w:szCs w:val="24"/>
              </w:rPr>
            </w:pPr>
            <w:r w:rsidRPr="00AF3A65">
              <w:rPr>
                <w:rFonts w:asciiTheme="minorHAnsi" w:hAnsiTheme="minorHAnsi" w:cstheme="minorHAnsi"/>
                <w:szCs w:val="24"/>
              </w:rPr>
              <w:t>2.</w:t>
            </w:r>
          </w:p>
        </w:tc>
        <w:tc>
          <w:tcPr>
            <w:tcW w:w="1246" w:type="dxa"/>
            <w:tcBorders>
              <w:top w:val="single" w:sz="4" w:space="0" w:color="auto"/>
              <w:left w:val="single" w:sz="4" w:space="0" w:color="auto"/>
              <w:bottom w:val="single" w:sz="4" w:space="0" w:color="auto"/>
              <w:right w:val="single" w:sz="4" w:space="0" w:color="auto"/>
            </w:tcBorders>
          </w:tcPr>
          <w:p w14:paraId="35925334"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KNR 2-31</w:t>
            </w:r>
          </w:p>
          <w:p w14:paraId="498ED0C0"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1401-07</w:t>
            </w:r>
          </w:p>
          <w:p w14:paraId="06EB2DF2" w14:textId="77777777" w:rsidR="00191360" w:rsidRPr="00BA76F2" w:rsidRDefault="00191360" w:rsidP="00FC12CF">
            <w:pPr>
              <w:rPr>
                <w:rFonts w:asciiTheme="minorHAnsi" w:hAnsiTheme="minorHAnsi" w:cstheme="minorHAnsi"/>
                <w:szCs w:val="24"/>
              </w:rPr>
            </w:pPr>
          </w:p>
        </w:tc>
        <w:tc>
          <w:tcPr>
            <w:tcW w:w="3402" w:type="dxa"/>
            <w:tcBorders>
              <w:top w:val="single" w:sz="4" w:space="0" w:color="auto"/>
              <w:left w:val="single" w:sz="4" w:space="0" w:color="auto"/>
              <w:bottom w:val="single" w:sz="4" w:space="0" w:color="auto"/>
              <w:right w:val="single" w:sz="4" w:space="0" w:color="auto"/>
            </w:tcBorders>
          </w:tcPr>
          <w:p w14:paraId="074E4860"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Naprawy dróg gruntowych wykonywane mechanicznie – zagęszczenie walcem samobieżnym</w:t>
            </w:r>
          </w:p>
        </w:tc>
        <w:tc>
          <w:tcPr>
            <w:tcW w:w="1843" w:type="dxa"/>
            <w:tcBorders>
              <w:top w:val="single" w:sz="4" w:space="0" w:color="auto"/>
              <w:left w:val="single" w:sz="4" w:space="0" w:color="auto"/>
              <w:bottom w:val="single" w:sz="4" w:space="0" w:color="auto"/>
              <w:right w:val="single" w:sz="4" w:space="0" w:color="auto"/>
            </w:tcBorders>
            <w:vAlign w:val="center"/>
          </w:tcPr>
          <w:p w14:paraId="613B4BD6" w14:textId="77777777" w:rsidR="00191360" w:rsidRPr="00111EBA"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3AD93D17" w14:textId="04DC742C" w:rsidR="00191360" w:rsidRPr="00111EBA" w:rsidRDefault="009247CF" w:rsidP="00174DF6">
            <w:pPr>
              <w:spacing w:line="360" w:lineRule="auto"/>
              <w:rPr>
                <w:rFonts w:asciiTheme="minorHAnsi" w:hAnsiTheme="minorHAnsi" w:cstheme="minorHAnsi"/>
                <w:szCs w:val="24"/>
                <w:vertAlign w:val="superscript"/>
              </w:rPr>
            </w:pPr>
            <w:r>
              <w:rPr>
                <w:rFonts w:asciiTheme="minorHAnsi" w:hAnsiTheme="minorHAnsi" w:cstheme="minorHAnsi"/>
                <w:szCs w:val="24"/>
              </w:rPr>
              <w:t>2</w:t>
            </w:r>
            <w:r w:rsidR="00172247">
              <w:rPr>
                <w:rFonts w:asciiTheme="minorHAnsi" w:hAnsiTheme="minorHAnsi" w:cstheme="minorHAnsi"/>
                <w:szCs w:val="24"/>
              </w:rPr>
              <w:t>25 840</w:t>
            </w:r>
            <w:r w:rsidR="00191360" w:rsidRPr="00111EBA">
              <w:rPr>
                <w:rFonts w:asciiTheme="minorHAnsi" w:hAnsiTheme="minorHAnsi" w:cstheme="minorHAnsi"/>
                <w:szCs w:val="24"/>
              </w:rPr>
              <w:t xml:space="preserve"> m</w:t>
            </w:r>
            <w:r w:rsidR="00191360" w:rsidRPr="00111EBA">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3B0967DC"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716F738A"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691FDA97" w14:textId="77777777" w:rsidR="00191360" w:rsidRPr="00BA76F2" w:rsidRDefault="00191360" w:rsidP="00FC12CF">
            <w:pPr>
              <w:jc w:val="center"/>
              <w:rPr>
                <w:rFonts w:asciiTheme="minorHAnsi" w:hAnsiTheme="minorHAnsi" w:cstheme="minorHAnsi"/>
                <w:b/>
                <w:szCs w:val="24"/>
              </w:rPr>
            </w:pPr>
          </w:p>
          <w:p w14:paraId="0611D190" w14:textId="77777777" w:rsidR="00191360" w:rsidRPr="00AF3A65" w:rsidRDefault="00191360" w:rsidP="000B6F13">
            <w:pPr>
              <w:pStyle w:val="Akapitzlist"/>
              <w:numPr>
                <w:ilvl w:val="0"/>
                <w:numId w:val="12"/>
              </w:numPr>
              <w:contextualSpacing/>
              <w:jc w:val="center"/>
              <w:rPr>
                <w:rFonts w:asciiTheme="minorHAnsi" w:hAnsiTheme="minorHAnsi" w:cstheme="minorHAnsi"/>
                <w:szCs w:val="24"/>
              </w:rPr>
            </w:pPr>
            <w:r w:rsidRPr="00AF3A65">
              <w:rPr>
                <w:rFonts w:asciiTheme="minorHAnsi" w:hAnsiTheme="minorHAnsi" w:cstheme="minorHAnsi"/>
                <w:szCs w:val="24"/>
              </w:rPr>
              <w:t>3.</w:t>
            </w:r>
          </w:p>
        </w:tc>
        <w:tc>
          <w:tcPr>
            <w:tcW w:w="1246" w:type="dxa"/>
            <w:tcBorders>
              <w:top w:val="single" w:sz="4" w:space="0" w:color="auto"/>
              <w:left w:val="single" w:sz="4" w:space="0" w:color="auto"/>
              <w:bottom w:val="single" w:sz="4" w:space="0" w:color="auto"/>
              <w:right w:val="single" w:sz="4" w:space="0" w:color="auto"/>
            </w:tcBorders>
          </w:tcPr>
          <w:p w14:paraId="74A13AB4"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KNR 2-31</w:t>
            </w:r>
          </w:p>
          <w:p w14:paraId="685610D6"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0203-03</w:t>
            </w:r>
          </w:p>
        </w:tc>
        <w:tc>
          <w:tcPr>
            <w:tcW w:w="3402" w:type="dxa"/>
            <w:tcBorders>
              <w:top w:val="single" w:sz="4" w:space="0" w:color="auto"/>
              <w:left w:val="single" w:sz="4" w:space="0" w:color="auto"/>
              <w:bottom w:val="single" w:sz="4" w:space="0" w:color="auto"/>
              <w:right w:val="single" w:sz="4" w:space="0" w:color="auto"/>
            </w:tcBorders>
          </w:tcPr>
          <w:p w14:paraId="48D0CEEA" w14:textId="6A8FB10F"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Nawierzchnia z żużla wielkopiecowego (lub z</w:t>
            </w:r>
            <w:r w:rsidR="00D82A48">
              <w:rPr>
                <w:rFonts w:asciiTheme="minorHAnsi" w:hAnsiTheme="minorHAnsi" w:cstheme="minorHAnsi"/>
                <w:szCs w:val="24"/>
              </w:rPr>
              <w:t> </w:t>
            </w:r>
            <w:r w:rsidRPr="00111EBA">
              <w:rPr>
                <w:rFonts w:asciiTheme="minorHAnsi" w:hAnsiTheme="minorHAnsi" w:cstheme="minorHAnsi"/>
                <w:szCs w:val="24"/>
              </w:rPr>
              <w:t>destruktu) – górna warstwa jezdni – grubość po zagęszczeniu 10 cm – uzupełnienie lokalnych ubytków nawierzchni</w:t>
            </w:r>
          </w:p>
        </w:tc>
        <w:tc>
          <w:tcPr>
            <w:tcW w:w="1843" w:type="dxa"/>
            <w:tcBorders>
              <w:top w:val="single" w:sz="4" w:space="0" w:color="auto"/>
              <w:left w:val="single" w:sz="4" w:space="0" w:color="auto"/>
              <w:bottom w:val="single" w:sz="4" w:space="0" w:color="auto"/>
              <w:right w:val="single" w:sz="4" w:space="0" w:color="auto"/>
            </w:tcBorders>
            <w:vAlign w:val="center"/>
          </w:tcPr>
          <w:p w14:paraId="0D9EB370" w14:textId="77777777" w:rsidR="00191360" w:rsidRPr="00111EBA"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1C568DA8" w14:textId="39491D12" w:rsidR="00191360" w:rsidRPr="00111EBA" w:rsidRDefault="00172247" w:rsidP="00D82A48">
            <w:pPr>
              <w:spacing w:line="360" w:lineRule="auto"/>
              <w:rPr>
                <w:rFonts w:asciiTheme="minorHAnsi" w:hAnsiTheme="minorHAnsi" w:cstheme="minorHAnsi"/>
                <w:szCs w:val="24"/>
                <w:vertAlign w:val="superscript"/>
              </w:rPr>
            </w:pPr>
            <w:r>
              <w:rPr>
                <w:rFonts w:asciiTheme="minorHAnsi" w:hAnsiTheme="minorHAnsi" w:cstheme="minorHAnsi"/>
                <w:szCs w:val="24"/>
              </w:rPr>
              <w:t>14</w:t>
            </w:r>
            <w:r w:rsidR="00191360">
              <w:rPr>
                <w:rFonts w:asciiTheme="minorHAnsi" w:hAnsiTheme="minorHAnsi" w:cstheme="minorHAnsi"/>
                <w:szCs w:val="24"/>
              </w:rPr>
              <w:t xml:space="preserve"> </w:t>
            </w:r>
            <w:r w:rsidR="00191360" w:rsidRPr="00111EBA">
              <w:rPr>
                <w:rFonts w:asciiTheme="minorHAnsi" w:hAnsiTheme="minorHAnsi" w:cstheme="minorHAnsi"/>
                <w:szCs w:val="24"/>
              </w:rPr>
              <w:t>000 m</w:t>
            </w:r>
            <w:r w:rsidR="00191360" w:rsidRPr="00111EBA">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3F8521D3"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53E4BED6"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5BB077CE" w14:textId="77777777" w:rsidR="00191360" w:rsidRPr="00BA76F2" w:rsidRDefault="00191360" w:rsidP="00FC12CF">
            <w:pPr>
              <w:jc w:val="center"/>
              <w:rPr>
                <w:rFonts w:asciiTheme="minorHAnsi" w:hAnsiTheme="minorHAnsi" w:cstheme="minorHAnsi"/>
                <w:szCs w:val="24"/>
              </w:rPr>
            </w:pPr>
          </w:p>
          <w:p w14:paraId="1BF111A6" w14:textId="77777777" w:rsidR="00191360" w:rsidRPr="00AF3A65" w:rsidRDefault="00191360" w:rsidP="000B6F13">
            <w:pPr>
              <w:pStyle w:val="Akapitzlist"/>
              <w:numPr>
                <w:ilvl w:val="0"/>
                <w:numId w:val="12"/>
              </w:numPr>
              <w:contextualSpacing/>
              <w:jc w:val="center"/>
              <w:rPr>
                <w:rFonts w:asciiTheme="minorHAnsi" w:hAnsiTheme="minorHAnsi" w:cstheme="minorHAnsi"/>
                <w:szCs w:val="24"/>
              </w:rPr>
            </w:pPr>
            <w:r w:rsidRPr="00AF3A65">
              <w:rPr>
                <w:rFonts w:asciiTheme="minorHAnsi" w:hAnsiTheme="minorHAnsi" w:cstheme="minorHAnsi"/>
                <w:szCs w:val="24"/>
              </w:rPr>
              <w:t>4.</w:t>
            </w:r>
          </w:p>
        </w:tc>
        <w:tc>
          <w:tcPr>
            <w:tcW w:w="1246" w:type="dxa"/>
            <w:tcBorders>
              <w:top w:val="single" w:sz="4" w:space="0" w:color="auto"/>
              <w:left w:val="single" w:sz="4" w:space="0" w:color="auto"/>
              <w:bottom w:val="single" w:sz="4" w:space="0" w:color="auto"/>
              <w:right w:val="single" w:sz="4" w:space="0" w:color="auto"/>
            </w:tcBorders>
          </w:tcPr>
          <w:p w14:paraId="0A3ED1CB"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KNR 2-31</w:t>
            </w:r>
          </w:p>
          <w:p w14:paraId="27030CF9"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0203-04</w:t>
            </w:r>
          </w:p>
        </w:tc>
        <w:tc>
          <w:tcPr>
            <w:tcW w:w="3402" w:type="dxa"/>
            <w:tcBorders>
              <w:top w:val="single" w:sz="4" w:space="0" w:color="auto"/>
              <w:left w:val="single" w:sz="4" w:space="0" w:color="auto"/>
              <w:bottom w:val="single" w:sz="4" w:space="0" w:color="auto"/>
              <w:right w:val="single" w:sz="4" w:space="0" w:color="auto"/>
            </w:tcBorders>
            <w:vAlign w:val="center"/>
          </w:tcPr>
          <w:p w14:paraId="3B157716" w14:textId="4BC1DEBE"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Nawierzchnia z żużla wielkopiecowego (lub z</w:t>
            </w:r>
            <w:r w:rsidR="00DE29E3">
              <w:rPr>
                <w:rFonts w:asciiTheme="minorHAnsi" w:hAnsiTheme="minorHAnsi" w:cstheme="minorHAnsi"/>
                <w:szCs w:val="24"/>
              </w:rPr>
              <w:t> </w:t>
            </w:r>
            <w:r w:rsidRPr="00111EBA">
              <w:rPr>
                <w:rFonts w:asciiTheme="minorHAnsi" w:hAnsiTheme="minorHAnsi" w:cstheme="minorHAnsi"/>
                <w:szCs w:val="24"/>
              </w:rPr>
              <w:t>destruktu) – górna warstwa jez</w:t>
            </w:r>
            <w:r w:rsidR="0024342C">
              <w:rPr>
                <w:rFonts w:asciiTheme="minorHAnsi" w:hAnsiTheme="minorHAnsi" w:cstheme="minorHAnsi"/>
                <w:szCs w:val="24"/>
              </w:rPr>
              <w:t>dni – każdy dalszy 1 cm grubości</w:t>
            </w:r>
            <w:r w:rsidRPr="00111EBA">
              <w:rPr>
                <w:rFonts w:asciiTheme="minorHAnsi" w:hAnsiTheme="minorHAnsi" w:cstheme="minorHAnsi"/>
                <w:szCs w:val="24"/>
              </w:rPr>
              <w:t xml:space="preserve"> po zagęszczeniu  – uzupełnienie lokalnych ubytków nawierzchni</w:t>
            </w:r>
          </w:p>
        </w:tc>
        <w:tc>
          <w:tcPr>
            <w:tcW w:w="1843" w:type="dxa"/>
            <w:tcBorders>
              <w:top w:val="single" w:sz="4" w:space="0" w:color="auto"/>
              <w:left w:val="single" w:sz="4" w:space="0" w:color="auto"/>
              <w:bottom w:val="single" w:sz="4" w:space="0" w:color="auto"/>
              <w:right w:val="single" w:sz="4" w:space="0" w:color="auto"/>
            </w:tcBorders>
            <w:vAlign w:val="center"/>
          </w:tcPr>
          <w:p w14:paraId="41865D89" w14:textId="77777777" w:rsidR="00191360" w:rsidRPr="00111EBA"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5ABF22BD" w14:textId="0992F0A6" w:rsidR="00191360" w:rsidRPr="00111EBA" w:rsidRDefault="00172247" w:rsidP="00DE29E3">
            <w:pPr>
              <w:spacing w:line="360" w:lineRule="auto"/>
              <w:rPr>
                <w:rFonts w:asciiTheme="minorHAnsi" w:hAnsiTheme="minorHAnsi" w:cstheme="minorHAnsi"/>
                <w:szCs w:val="24"/>
                <w:vertAlign w:val="superscript"/>
              </w:rPr>
            </w:pPr>
            <w:r>
              <w:rPr>
                <w:rFonts w:asciiTheme="minorHAnsi" w:hAnsiTheme="minorHAnsi" w:cstheme="minorHAnsi"/>
                <w:szCs w:val="24"/>
              </w:rPr>
              <w:t>2 0</w:t>
            </w:r>
            <w:r w:rsidR="00191360" w:rsidRPr="00111EBA">
              <w:rPr>
                <w:rFonts w:asciiTheme="minorHAnsi" w:hAnsiTheme="minorHAnsi" w:cstheme="minorHAnsi"/>
                <w:szCs w:val="24"/>
              </w:rPr>
              <w:t>00 m</w:t>
            </w:r>
            <w:r w:rsidR="00191360" w:rsidRPr="00111EBA">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71A4A1EC"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0C334C97"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097A0B5C" w14:textId="77777777" w:rsidR="00191360" w:rsidRPr="00BA76F2" w:rsidRDefault="00191360" w:rsidP="00FC12CF">
            <w:pPr>
              <w:jc w:val="center"/>
              <w:rPr>
                <w:rFonts w:asciiTheme="minorHAnsi" w:hAnsiTheme="minorHAnsi" w:cstheme="minorHAnsi"/>
                <w:szCs w:val="24"/>
              </w:rPr>
            </w:pPr>
          </w:p>
          <w:p w14:paraId="2A128650" w14:textId="38DB09E2" w:rsidR="00191360" w:rsidRPr="00D82A48" w:rsidRDefault="00191360" w:rsidP="000B6F13">
            <w:pPr>
              <w:pStyle w:val="Akapitzlist"/>
              <w:numPr>
                <w:ilvl w:val="0"/>
                <w:numId w:val="20"/>
              </w:numPr>
              <w:jc w:val="right"/>
              <w:rPr>
                <w:rFonts w:asciiTheme="minorHAnsi" w:hAnsiTheme="minorHAnsi" w:cstheme="minorHAnsi"/>
                <w:szCs w:val="24"/>
              </w:rPr>
            </w:pPr>
          </w:p>
        </w:tc>
        <w:tc>
          <w:tcPr>
            <w:tcW w:w="1246" w:type="dxa"/>
            <w:tcBorders>
              <w:top w:val="single" w:sz="4" w:space="0" w:color="auto"/>
              <w:left w:val="single" w:sz="4" w:space="0" w:color="auto"/>
              <w:bottom w:val="single" w:sz="4" w:space="0" w:color="auto"/>
              <w:right w:val="single" w:sz="4" w:space="0" w:color="auto"/>
            </w:tcBorders>
          </w:tcPr>
          <w:p w14:paraId="23B78641"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KNR 2-31</w:t>
            </w:r>
          </w:p>
          <w:p w14:paraId="52A62143"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0203-03</w:t>
            </w:r>
          </w:p>
        </w:tc>
        <w:tc>
          <w:tcPr>
            <w:tcW w:w="3402" w:type="dxa"/>
            <w:tcBorders>
              <w:top w:val="single" w:sz="4" w:space="0" w:color="auto"/>
              <w:left w:val="single" w:sz="4" w:space="0" w:color="auto"/>
              <w:bottom w:val="single" w:sz="4" w:space="0" w:color="auto"/>
              <w:right w:val="single" w:sz="4" w:space="0" w:color="auto"/>
            </w:tcBorders>
          </w:tcPr>
          <w:p w14:paraId="4A56E347"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Pobocza z żużla wielkopiecowego (lub z destruktu) – górna warstwa jezdni – grubość po zagęszczeniu 10 cm – uzupełnienie lokalnych ubytków poboczy</w:t>
            </w:r>
          </w:p>
        </w:tc>
        <w:tc>
          <w:tcPr>
            <w:tcW w:w="1843" w:type="dxa"/>
            <w:tcBorders>
              <w:top w:val="single" w:sz="4" w:space="0" w:color="auto"/>
              <w:left w:val="single" w:sz="4" w:space="0" w:color="auto"/>
              <w:bottom w:val="single" w:sz="4" w:space="0" w:color="auto"/>
              <w:right w:val="single" w:sz="4" w:space="0" w:color="auto"/>
            </w:tcBorders>
            <w:vAlign w:val="center"/>
          </w:tcPr>
          <w:p w14:paraId="0259EFC4" w14:textId="77777777" w:rsidR="00191360" w:rsidRPr="00111EBA"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4F4FE4EE" w14:textId="0D472512" w:rsidR="00191360" w:rsidRPr="00111EBA" w:rsidRDefault="00707CBB" w:rsidP="008315E0">
            <w:pPr>
              <w:spacing w:line="360" w:lineRule="auto"/>
              <w:rPr>
                <w:rFonts w:asciiTheme="minorHAnsi" w:hAnsiTheme="minorHAnsi" w:cstheme="minorHAnsi"/>
                <w:szCs w:val="24"/>
                <w:vertAlign w:val="superscript"/>
              </w:rPr>
            </w:pPr>
            <w:r>
              <w:rPr>
                <w:rFonts w:asciiTheme="minorHAnsi" w:hAnsiTheme="minorHAnsi" w:cstheme="minorHAnsi"/>
                <w:szCs w:val="24"/>
              </w:rPr>
              <w:t>1 5</w:t>
            </w:r>
            <w:r w:rsidR="00191360" w:rsidRPr="00670E7E">
              <w:rPr>
                <w:rFonts w:asciiTheme="minorHAnsi" w:hAnsiTheme="minorHAnsi" w:cstheme="minorHAnsi"/>
                <w:szCs w:val="24"/>
              </w:rPr>
              <w:t>00 m</w:t>
            </w:r>
            <w:r w:rsidR="00191360" w:rsidRPr="00670E7E">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470E572E"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4FEEE87B"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270DFE45" w14:textId="77777777" w:rsidR="00191360" w:rsidRPr="00BA76F2" w:rsidRDefault="00191360" w:rsidP="00FC12CF">
            <w:pPr>
              <w:jc w:val="center"/>
              <w:rPr>
                <w:rFonts w:asciiTheme="minorHAnsi" w:hAnsiTheme="minorHAnsi" w:cstheme="minorHAnsi"/>
                <w:szCs w:val="24"/>
              </w:rPr>
            </w:pPr>
          </w:p>
          <w:p w14:paraId="5EE0667F"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6.</w:t>
            </w:r>
          </w:p>
        </w:tc>
        <w:tc>
          <w:tcPr>
            <w:tcW w:w="1246" w:type="dxa"/>
            <w:tcBorders>
              <w:top w:val="single" w:sz="4" w:space="0" w:color="auto"/>
              <w:left w:val="single" w:sz="4" w:space="0" w:color="auto"/>
              <w:bottom w:val="single" w:sz="4" w:space="0" w:color="auto"/>
              <w:right w:val="single" w:sz="4" w:space="0" w:color="auto"/>
            </w:tcBorders>
          </w:tcPr>
          <w:p w14:paraId="61C8F046"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KNR 2-31</w:t>
            </w:r>
          </w:p>
          <w:p w14:paraId="74B69AF9"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0203-04</w:t>
            </w:r>
          </w:p>
        </w:tc>
        <w:tc>
          <w:tcPr>
            <w:tcW w:w="3402" w:type="dxa"/>
            <w:tcBorders>
              <w:top w:val="single" w:sz="4" w:space="0" w:color="auto"/>
              <w:left w:val="single" w:sz="4" w:space="0" w:color="auto"/>
              <w:bottom w:val="single" w:sz="4" w:space="0" w:color="auto"/>
              <w:right w:val="single" w:sz="4" w:space="0" w:color="auto"/>
            </w:tcBorders>
          </w:tcPr>
          <w:p w14:paraId="1C6431BA" w14:textId="5911CCD0"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Pobocza z żużla wielkopiecowego (lub z destruktu) – górna warstwa jezdni – każdy dalszy 1</w:t>
            </w:r>
            <w:r w:rsidR="00416A18">
              <w:rPr>
                <w:rFonts w:asciiTheme="minorHAnsi" w:hAnsiTheme="minorHAnsi" w:cstheme="minorHAnsi"/>
                <w:szCs w:val="24"/>
              </w:rPr>
              <w:t> </w:t>
            </w:r>
            <w:r w:rsidR="00131B97">
              <w:rPr>
                <w:rFonts w:asciiTheme="minorHAnsi" w:hAnsiTheme="minorHAnsi" w:cstheme="minorHAnsi"/>
                <w:szCs w:val="24"/>
              </w:rPr>
              <w:t>cm grubości</w:t>
            </w:r>
            <w:r w:rsidRPr="00111EBA">
              <w:rPr>
                <w:rFonts w:asciiTheme="minorHAnsi" w:hAnsiTheme="minorHAnsi" w:cstheme="minorHAnsi"/>
                <w:szCs w:val="24"/>
              </w:rPr>
              <w:t xml:space="preserve"> po zagęszczeniu  – uzupełnienie lokalnych ubytków poboczy</w:t>
            </w:r>
          </w:p>
        </w:tc>
        <w:tc>
          <w:tcPr>
            <w:tcW w:w="1843" w:type="dxa"/>
            <w:tcBorders>
              <w:top w:val="single" w:sz="4" w:space="0" w:color="auto"/>
              <w:left w:val="single" w:sz="4" w:space="0" w:color="auto"/>
              <w:bottom w:val="single" w:sz="4" w:space="0" w:color="auto"/>
              <w:right w:val="single" w:sz="4" w:space="0" w:color="auto"/>
            </w:tcBorders>
            <w:vAlign w:val="center"/>
          </w:tcPr>
          <w:p w14:paraId="4AD47C5E" w14:textId="77777777" w:rsidR="00191360" w:rsidRPr="00111EBA"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54B40D25" w14:textId="1D764735" w:rsidR="00191360" w:rsidRPr="00111EBA" w:rsidRDefault="00707CBB" w:rsidP="00416A18">
            <w:pPr>
              <w:spacing w:line="360" w:lineRule="auto"/>
              <w:rPr>
                <w:rFonts w:asciiTheme="minorHAnsi" w:hAnsiTheme="minorHAnsi" w:cstheme="minorHAnsi"/>
                <w:szCs w:val="24"/>
                <w:vertAlign w:val="superscript"/>
              </w:rPr>
            </w:pPr>
            <w:r>
              <w:rPr>
                <w:rFonts w:asciiTheme="minorHAnsi" w:hAnsiTheme="minorHAnsi" w:cstheme="minorHAnsi"/>
                <w:szCs w:val="24"/>
              </w:rPr>
              <w:t>5</w:t>
            </w:r>
            <w:r w:rsidR="00191360" w:rsidRPr="009B5B8D">
              <w:rPr>
                <w:rFonts w:asciiTheme="minorHAnsi" w:hAnsiTheme="minorHAnsi" w:cstheme="minorHAnsi"/>
                <w:szCs w:val="24"/>
              </w:rPr>
              <w:t>00 m</w:t>
            </w:r>
            <w:r w:rsidR="00191360" w:rsidRPr="009B5B8D">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1A692CF8"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21DB8015"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1B598DFA"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7.</w:t>
            </w:r>
          </w:p>
        </w:tc>
        <w:tc>
          <w:tcPr>
            <w:tcW w:w="1246" w:type="dxa"/>
            <w:tcBorders>
              <w:top w:val="single" w:sz="4" w:space="0" w:color="auto"/>
              <w:left w:val="single" w:sz="4" w:space="0" w:color="auto"/>
              <w:bottom w:val="single" w:sz="4" w:space="0" w:color="auto"/>
              <w:right w:val="single" w:sz="4" w:space="0" w:color="auto"/>
            </w:tcBorders>
          </w:tcPr>
          <w:p w14:paraId="55A87ABF"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KNNR 6 1301-06</w:t>
            </w:r>
          </w:p>
        </w:tc>
        <w:tc>
          <w:tcPr>
            <w:tcW w:w="3402" w:type="dxa"/>
            <w:tcBorders>
              <w:top w:val="single" w:sz="4" w:space="0" w:color="auto"/>
              <w:left w:val="single" w:sz="4" w:space="0" w:color="auto"/>
              <w:bottom w:val="single" w:sz="4" w:space="0" w:color="auto"/>
              <w:right w:val="single" w:sz="4" w:space="0" w:color="auto"/>
            </w:tcBorders>
          </w:tcPr>
          <w:p w14:paraId="3B79E3CE"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Mechaniczne ścinanie poboczy przy grubości ścinania 15-20 cm</w:t>
            </w:r>
          </w:p>
        </w:tc>
        <w:tc>
          <w:tcPr>
            <w:tcW w:w="1843" w:type="dxa"/>
            <w:tcBorders>
              <w:top w:val="single" w:sz="4" w:space="0" w:color="auto"/>
              <w:left w:val="single" w:sz="4" w:space="0" w:color="auto"/>
              <w:bottom w:val="single" w:sz="4" w:space="0" w:color="auto"/>
              <w:right w:val="single" w:sz="4" w:space="0" w:color="auto"/>
            </w:tcBorders>
            <w:vAlign w:val="center"/>
          </w:tcPr>
          <w:p w14:paraId="4E251753" w14:textId="77777777" w:rsidR="00191360" w:rsidRPr="00670E7E"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7FFC9B8C" w14:textId="44031322" w:rsidR="00191360" w:rsidRPr="00111EBA" w:rsidRDefault="000A2559" w:rsidP="00404846">
            <w:pPr>
              <w:spacing w:line="360" w:lineRule="auto"/>
              <w:rPr>
                <w:rFonts w:asciiTheme="minorHAnsi" w:hAnsiTheme="minorHAnsi" w:cstheme="minorHAnsi"/>
                <w:szCs w:val="24"/>
              </w:rPr>
            </w:pPr>
            <w:r>
              <w:rPr>
                <w:rFonts w:asciiTheme="minorHAnsi" w:hAnsiTheme="minorHAnsi" w:cstheme="minorHAnsi"/>
                <w:szCs w:val="24"/>
              </w:rPr>
              <w:t>5</w:t>
            </w:r>
            <w:r w:rsidR="00191360">
              <w:rPr>
                <w:rFonts w:asciiTheme="minorHAnsi" w:hAnsiTheme="minorHAnsi" w:cstheme="minorHAnsi"/>
                <w:szCs w:val="24"/>
              </w:rPr>
              <w:t>0</w:t>
            </w:r>
            <w:r w:rsidR="00191360" w:rsidRPr="00111EBA">
              <w:rPr>
                <w:rFonts w:asciiTheme="minorHAnsi" w:hAnsiTheme="minorHAnsi" w:cstheme="minorHAnsi"/>
                <w:szCs w:val="24"/>
              </w:rPr>
              <w:t xml:space="preserve"> 000 m</w:t>
            </w:r>
            <w:r w:rsidR="00191360" w:rsidRPr="00111EBA">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18E8463E"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759A3871"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7CCD6B02"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8.</w:t>
            </w:r>
          </w:p>
        </w:tc>
        <w:tc>
          <w:tcPr>
            <w:tcW w:w="1246" w:type="dxa"/>
            <w:tcBorders>
              <w:top w:val="single" w:sz="4" w:space="0" w:color="auto"/>
              <w:left w:val="single" w:sz="4" w:space="0" w:color="auto"/>
              <w:bottom w:val="single" w:sz="4" w:space="0" w:color="auto"/>
              <w:right w:val="single" w:sz="4" w:space="0" w:color="auto"/>
            </w:tcBorders>
          </w:tcPr>
          <w:p w14:paraId="6F8F3392" w14:textId="77777777" w:rsidR="00191360" w:rsidRPr="00BA76F2" w:rsidRDefault="00191360" w:rsidP="00FC12CF">
            <w:pPr>
              <w:rPr>
                <w:rFonts w:asciiTheme="minorHAnsi" w:hAnsiTheme="minorHAnsi" w:cstheme="minorHAnsi"/>
                <w:szCs w:val="24"/>
              </w:rPr>
            </w:pPr>
            <w:r>
              <w:rPr>
                <w:rFonts w:asciiTheme="minorHAnsi" w:hAnsiTheme="minorHAnsi" w:cstheme="minorHAnsi"/>
                <w:szCs w:val="24"/>
              </w:rPr>
              <w:t>KNK 2-06 0605-04</w:t>
            </w:r>
            <w:r>
              <w:rPr>
                <w:rFonts w:asciiTheme="minorHAnsi" w:hAnsiTheme="minorHAnsi" w:cstheme="minorHAnsi"/>
                <w:szCs w:val="24"/>
              </w:rPr>
              <w:br/>
              <w:t>analogia</w:t>
            </w:r>
          </w:p>
        </w:tc>
        <w:tc>
          <w:tcPr>
            <w:tcW w:w="3402" w:type="dxa"/>
            <w:tcBorders>
              <w:top w:val="single" w:sz="4" w:space="0" w:color="auto"/>
              <w:left w:val="single" w:sz="4" w:space="0" w:color="auto"/>
              <w:bottom w:val="single" w:sz="4" w:space="0" w:color="auto"/>
              <w:right w:val="single" w:sz="4" w:space="0" w:color="auto"/>
            </w:tcBorders>
          </w:tcPr>
          <w:p w14:paraId="63BA4E04"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Naprawa, wymiana przepustów</w:t>
            </w:r>
          </w:p>
        </w:tc>
        <w:tc>
          <w:tcPr>
            <w:tcW w:w="1843" w:type="dxa"/>
            <w:tcBorders>
              <w:top w:val="single" w:sz="4" w:space="0" w:color="auto"/>
              <w:left w:val="single" w:sz="4" w:space="0" w:color="auto"/>
              <w:bottom w:val="single" w:sz="4" w:space="0" w:color="auto"/>
              <w:right w:val="single" w:sz="4" w:space="0" w:color="auto"/>
            </w:tcBorders>
            <w:vAlign w:val="center"/>
          </w:tcPr>
          <w:p w14:paraId="7D4FD188" w14:textId="77777777" w:rsidR="00191360" w:rsidRPr="00091F0B"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p>
        </w:tc>
        <w:tc>
          <w:tcPr>
            <w:tcW w:w="1559" w:type="dxa"/>
            <w:tcBorders>
              <w:top w:val="single" w:sz="4" w:space="0" w:color="auto"/>
              <w:left w:val="single" w:sz="4" w:space="0" w:color="auto"/>
              <w:bottom w:val="single" w:sz="4" w:space="0" w:color="auto"/>
              <w:right w:val="single" w:sz="4" w:space="0" w:color="auto"/>
            </w:tcBorders>
            <w:vAlign w:val="center"/>
          </w:tcPr>
          <w:p w14:paraId="7A2645B0" w14:textId="7121738D" w:rsidR="00191360" w:rsidRPr="00111EBA" w:rsidRDefault="000A2559" w:rsidP="002E3B63">
            <w:pPr>
              <w:spacing w:line="360" w:lineRule="auto"/>
              <w:rPr>
                <w:rFonts w:asciiTheme="minorHAnsi" w:hAnsiTheme="minorHAnsi" w:cstheme="minorHAnsi"/>
                <w:szCs w:val="24"/>
              </w:rPr>
            </w:pPr>
            <w:r>
              <w:rPr>
                <w:rFonts w:asciiTheme="minorHAnsi" w:hAnsiTheme="minorHAnsi" w:cstheme="minorHAnsi"/>
                <w:szCs w:val="24"/>
              </w:rPr>
              <w:t>2</w:t>
            </w:r>
            <w:r w:rsidR="00191360" w:rsidRPr="00111EBA">
              <w:rPr>
                <w:rFonts w:asciiTheme="minorHAnsi" w:hAnsiTheme="minorHAnsi" w:cstheme="minorHAnsi"/>
                <w:szCs w:val="24"/>
              </w:rPr>
              <w:t>00 m</w:t>
            </w:r>
          </w:p>
        </w:tc>
        <w:tc>
          <w:tcPr>
            <w:tcW w:w="1770" w:type="dxa"/>
            <w:tcBorders>
              <w:top w:val="single" w:sz="4" w:space="0" w:color="auto"/>
              <w:left w:val="single" w:sz="4" w:space="0" w:color="auto"/>
              <w:bottom w:val="single" w:sz="4" w:space="0" w:color="auto"/>
              <w:right w:val="single" w:sz="4" w:space="0" w:color="auto"/>
            </w:tcBorders>
            <w:vAlign w:val="center"/>
          </w:tcPr>
          <w:p w14:paraId="294C77BC"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4229E6E7"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38743C64"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9.</w:t>
            </w:r>
          </w:p>
        </w:tc>
        <w:tc>
          <w:tcPr>
            <w:tcW w:w="1246" w:type="dxa"/>
            <w:tcBorders>
              <w:top w:val="single" w:sz="4" w:space="0" w:color="auto"/>
              <w:left w:val="single" w:sz="4" w:space="0" w:color="auto"/>
              <w:bottom w:val="single" w:sz="4" w:space="0" w:color="auto"/>
              <w:right w:val="single" w:sz="4" w:space="0" w:color="auto"/>
            </w:tcBorders>
          </w:tcPr>
          <w:p w14:paraId="5E3D8D30" w14:textId="77777777" w:rsidR="00191360" w:rsidRPr="00BA76F2" w:rsidRDefault="00191360" w:rsidP="00FC12CF">
            <w:pPr>
              <w:rPr>
                <w:rFonts w:asciiTheme="minorHAnsi" w:hAnsiTheme="minorHAnsi" w:cstheme="minorHAnsi"/>
                <w:szCs w:val="24"/>
              </w:rPr>
            </w:pPr>
            <w:r>
              <w:rPr>
                <w:rFonts w:asciiTheme="minorHAnsi" w:hAnsiTheme="minorHAnsi" w:cstheme="minorHAnsi"/>
                <w:szCs w:val="24"/>
              </w:rPr>
              <w:t>KNR 2-31 1404-02 analogia</w:t>
            </w:r>
            <w:r w:rsidRPr="00BA76F2">
              <w:rPr>
                <w:rFonts w:asciiTheme="minorHAnsi" w:hAnsiTheme="minorHAnsi" w:cstheme="minorHAnsi"/>
                <w:szCs w:val="24"/>
              </w:rPr>
              <w:t xml:space="preserve"> </w:t>
            </w:r>
          </w:p>
        </w:tc>
        <w:tc>
          <w:tcPr>
            <w:tcW w:w="3402" w:type="dxa"/>
            <w:tcBorders>
              <w:top w:val="single" w:sz="4" w:space="0" w:color="auto"/>
              <w:left w:val="single" w:sz="4" w:space="0" w:color="auto"/>
              <w:bottom w:val="single" w:sz="4" w:space="0" w:color="auto"/>
              <w:right w:val="single" w:sz="4" w:space="0" w:color="auto"/>
            </w:tcBorders>
          </w:tcPr>
          <w:p w14:paraId="7A5E4180" w14:textId="0FD80FD9" w:rsidR="00191360" w:rsidRPr="00111EBA" w:rsidRDefault="00191360" w:rsidP="00FC12CF">
            <w:pPr>
              <w:spacing w:line="360" w:lineRule="auto"/>
              <w:rPr>
                <w:rFonts w:asciiTheme="minorHAnsi" w:hAnsiTheme="minorHAnsi" w:cstheme="minorHAnsi"/>
                <w:szCs w:val="24"/>
              </w:rPr>
            </w:pPr>
            <w:r>
              <w:rPr>
                <w:rFonts w:asciiTheme="minorHAnsi" w:hAnsiTheme="minorHAnsi" w:cstheme="minorHAnsi"/>
                <w:szCs w:val="24"/>
              </w:rPr>
              <w:t>Oc</w:t>
            </w:r>
            <w:r w:rsidRPr="00111EBA">
              <w:rPr>
                <w:rFonts w:asciiTheme="minorHAnsi" w:hAnsiTheme="minorHAnsi" w:cstheme="minorHAnsi"/>
                <w:szCs w:val="24"/>
              </w:rPr>
              <w:t xml:space="preserve">zyszczenie przepustów </w:t>
            </w:r>
            <w:r>
              <w:rPr>
                <w:rFonts w:asciiTheme="minorHAnsi" w:hAnsiTheme="minorHAnsi" w:cstheme="minorHAnsi"/>
                <w:szCs w:val="24"/>
              </w:rPr>
              <w:t>o</w:t>
            </w:r>
            <w:r w:rsidR="00D87BA9">
              <w:rPr>
                <w:rFonts w:asciiTheme="minorHAnsi" w:hAnsiTheme="minorHAnsi" w:cstheme="minorHAnsi"/>
                <w:szCs w:val="24"/>
              </w:rPr>
              <w:t> </w:t>
            </w:r>
            <w:r>
              <w:rPr>
                <w:rFonts w:asciiTheme="minorHAnsi" w:hAnsiTheme="minorHAnsi" w:cstheme="minorHAnsi"/>
                <w:szCs w:val="24"/>
              </w:rPr>
              <w:t>śr.</w:t>
            </w:r>
            <w:r w:rsidR="00D87BA9">
              <w:rPr>
                <w:rFonts w:asciiTheme="minorHAnsi" w:hAnsiTheme="minorHAnsi" w:cstheme="minorHAnsi"/>
                <w:szCs w:val="24"/>
              </w:rPr>
              <w:t> </w:t>
            </w:r>
            <w:r>
              <w:rPr>
                <w:rFonts w:asciiTheme="minorHAnsi" w:hAnsiTheme="minorHAnsi" w:cstheme="minorHAnsi"/>
                <w:szCs w:val="24"/>
              </w:rPr>
              <w:t>0.6 m z namułu</w:t>
            </w:r>
          </w:p>
        </w:tc>
        <w:tc>
          <w:tcPr>
            <w:tcW w:w="1843" w:type="dxa"/>
            <w:tcBorders>
              <w:top w:val="single" w:sz="4" w:space="0" w:color="auto"/>
              <w:left w:val="single" w:sz="4" w:space="0" w:color="auto"/>
              <w:bottom w:val="single" w:sz="4" w:space="0" w:color="auto"/>
              <w:right w:val="single" w:sz="4" w:space="0" w:color="auto"/>
            </w:tcBorders>
            <w:vAlign w:val="center"/>
          </w:tcPr>
          <w:p w14:paraId="0D03CE41" w14:textId="77777777" w:rsidR="00191360" w:rsidRPr="00D81803"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p>
        </w:tc>
        <w:tc>
          <w:tcPr>
            <w:tcW w:w="1559" w:type="dxa"/>
            <w:tcBorders>
              <w:top w:val="single" w:sz="4" w:space="0" w:color="auto"/>
              <w:left w:val="single" w:sz="4" w:space="0" w:color="auto"/>
              <w:bottom w:val="single" w:sz="4" w:space="0" w:color="auto"/>
              <w:right w:val="single" w:sz="4" w:space="0" w:color="auto"/>
            </w:tcBorders>
            <w:vAlign w:val="center"/>
          </w:tcPr>
          <w:p w14:paraId="660C45BD" w14:textId="56B0B0A8" w:rsidR="00191360" w:rsidRPr="00111EBA" w:rsidRDefault="000A2559" w:rsidP="00BE35CB">
            <w:pPr>
              <w:spacing w:line="360" w:lineRule="auto"/>
              <w:rPr>
                <w:rFonts w:asciiTheme="minorHAnsi" w:hAnsiTheme="minorHAnsi" w:cstheme="minorHAnsi"/>
                <w:szCs w:val="24"/>
              </w:rPr>
            </w:pPr>
            <w:r>
              <w:rPr>
                <w:rFonts w:asciiTheme="minorHAnsi" w:hAnsiTheme="minorHAnsi" w:cstheme="minorHAnsi"/>
                <w:szCs w:val="24"/>
              </w:rPr>
              <w:t>2</w:t>
            </w:r>
            <w:r w:rsidR="00707CBB">
              <w:rPr>
                <w:rFonts w:asciiTheme="minorHAnsi" w:hAnsiTheme="minorHAnsi" w:cstheme="minorHAnsi"/>
                <w:szCs w:val="24"/>
              </w:rPr>
              <w:t>0</w:t>
            </w:r>
            <w:r w:rsidR="00191360" w:rsidRPr="00111EBA">
              <w:rPr>
                <w:rFonts w:asciiTheme="minorHAnsi" w:hAnsiTheme="minorHAnsi" w:cstheme="minorHAnsi"/>
                <w:szCs w:val="24"/>
              </w:rPr>
              <w:t>0 m</w:t>
            </w:r>
          </w:p>
        </w:tc>
        <w:tc>
          <w:tcPr>
            <w:tcW w:w="1770" w:type="dxa"/>
            <w:tcBorders>
              <w:top w:val="single" w:sz="4" w:space="0" w:color="auto"/>
              <w:left w:val="single" w:sz="4" w:space="0" w:color="auto"/>
              <w:bottom w:val="single" w:sz="4" w:space="0" w:color="auto"/>
              <w:right w:val="single" w:sz="4" w:space="0" w:color="auto"/>
            </w:tcBorders>
            <w:vAlign w:val="center"/>
          </w:tcPr>
          <w:p w14:paraId="7FDC515A"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263F5A9B"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5C8BF379"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10.</w:t>
            </w:r>
          </w:p>
        </w:tc>
        <w:tc>
          <w:tcPr>
            <w:tcW w:w="1246" w:type="dxa"/>
            <w:tcBorders>
              <w:top w:val="single" w:sz="4" w:space="0" w:color="auto"/>
              <w:left w:val="single" w:sz="4" w:space="0" w:color="auto"/>
              <w:bottom w:val="single" w:sz="4" w:space="0" w:color="auto"/>
              <w:right w:val="single" w:sz="4" w:space="0" w:color="auto"/>
            </w:tcBorders>
          </w:tcPr>
          <w:p w14:paraId="000854B5" w14:textId="77777777" w:rsidR="00191360" w:rsidRPr="00BA76F2" w:rsidRDefault="00191360" w:rsidP="00FC12CF">
            <w:pPr>
              <w:rPr>
                <w:rFonts w:asciiTheme="minorHAnsi" w:hAnsiTheme="minorHAnsi" w:cstheme="minorHAnsi"/>
                <w:szCs w:val="24"/>
              </w:rPr>
            </w:pPr>
            <w:r>
              <w:rPr>
                <w:rFonts w:asciiTheme="minorHAnsi" w:hAnsiTheme="minorHAnsi" w:cstheme="minorHAnsi"/>
                <w:szCs w:val="24"/>
              </w:rPr>
              <w:t>KNR 2-31 1403-06 analogia</w:t>
            </w:r>
          </w:p>
        </w:tc>
        <w:tc>
          <w:tcPr>
            <w:tcW w:w="3402" w:type="dxa"/>
            <w:tcBorders>
              <w:top w:val="single" w:sz="4" w:space="0" w:color="auto"/>
              <w:left w:val="single" w:sz="4" w:space="0" w:color="auto"/>
              <w:bottom w:val="single" w:sz="4" w:space="0" w:color="auto"/>
              <w:right w:val="single" w:sz="4" w:space="0" w:color="auto"/>
            </w:tcBorders>
          </w:tcPr>
          <w:p w14:paraId="5AA65EDF" w14:textId="2F27EF80" w:rsidR="00191360" w:rsidRPr="00111EBA" w:rsidRDefault="00191360" w:rsidP="00FC12CF">
            <w:pPr>
              <w:spacing w:line="360" w:lineRule="auto"/>
              <w:rPr>
                <w:rFonts w:asciiTheme="minorHAnsi" w:hAnsiTheme="minorHAnsi" w:cstheme="minorHAnsi"/>
                <w:szCs w:val="24"/>
              </w:rPr>
            </w:pPr>
            <w:r>
              <w:rPr>
                <w:rFonts w:asciiTheme="minorHAnsi" w:hAnsiTheme="minorHAnsi" w:cstheme="minorHAnsi"/>
                <w:szCs w:val="24"/>
              </w:rPr>
              <w:t>Oczyszczenie rowów z namułu o</w:t>
            </w:r>
            <w:r w:rsidR="00F51929">
              <w:rPr>
                <w:rFonts w:asciiTheme="minorHAnsi" w:hAnsiTheme="minorHAnsi" w:cstheme="minorHAnsi"/>
                <w:szCs w:val="24"/>
              </w:rPr>
              <w:t> </w:t>
            </w:r>
            <w:r>
              <w:rPr>
                <w:rFonts w:asciiTheme="minorHAnsi" w:hAnsiTheme="minorHAnsi" w:cstheme="minorHAnsi"/>
                <w:szCs w:val="24"/>
              </w:rPr>
              <w:t>grubości 30 cm z</w:t>
            </w:r>
            <w:r w:rsidR="00F51929">
              <w:rPr>
                <w:rFonts w:asciiTheme="minorHAnsi" w:hAnsiTheme="minorHAnsi" w:cstheme="minorHAnsi"/>
                <w:szCs w:val="24"/>
              </w:rPr>
              <w:t> </w:t>
            </w:r>
            <w:r>
              <w:rPr>
                <w:rFonts w:asciiTheme="minorHAnsi" w:hAnsiTheme="minorHAnsi" w:cstheme="minorHAnsi"/>
                <w:szCs w:val="24"/>
              </w:rPr>
              <w:t>wyprofilowaniem skarp i dna rowu</w:t>
            </w:r>
            <w:r w:rsidRPr="00111EBA">
              <w:rPr>
                <w:rFonts w:asciiTheme="minorHAnsi" w:hAnsiTheme="minorHAnsi" w:cstheme="minorHAnsi"/>
                <w:szCs w:val="24"/>
              </w:rPr>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14:paraId="3B9276EB" w14:textId="77777777" w:rsidR="00191360" w:rsidRPr="00091F0B"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p>
        </w:tc>
        <w:tc>
          <w:tcPr>
            <w:tcW w:w="1559" w:type="dxa"/>
            <w:tcBorders>
              <w:top w:val="single" w:sz="4" w:space="0" w:color="auto"/>
              <w:left w:val="single" w:sz="4" w:space="0" w:color="auto"/>
              <w:bottom w:val="single" w:sz="4" w:space="0" w:color="auto"/>
              <w:right w:val="single" w:sz="4" w:space="0" w:color="auto"/>
            </w:tcBorders>
            <w:vAlign w:val="center"/>
          </w:tcPr>
          <w:p w14:paraId="7CE8D7AE" w14:textId="765AFAAB" w:rsidR="00191360" w:rsidRPr="00111EBA" w:rsidRDefault="000A2559" w:rsidP="00F51929">
            <w:pPr>
              <w:spacing w:line="360" w:lineRule="auto"/>
              <w:rPr>
                <w:rFonts w:asciiTheme="minorHAnsi" w:hAnsiTheme="minorHAnsi" w:cstheme="minorHAnsi"/>
                <w:szCs w:val="24"/>
              </w:rPr>
            </w:pPr>
            <w:r>
              <w:rPr>
                <w:rFonts w:asciiTheme="minorHAnsi" w:hAnsiTheme="minorHAnsi" w:cstheme="minorHAnsi"/>
                <w:szCs w:val="24"/>
              </w:rPr>
              <w:t>10 0</w:t>
            </w:r>
            <w:r w:rsidR="00191360" w:rsidRPr="00111EBA">
              <w:rPr>
                <w:rFonts w:asciiTheme="minorHAnsi" w:hAnsiTheme="minorHAnsi" w:cstheme="minorHAnsi"/>
                <w:szCs w:val="24"/>
              </w:rPr>
              <w:t>00 m</w:t>
            </w:r>
          </w:p>
        </w:tc>
        <w:tc>
          <w:tcPr>
            <w:tcW w:w="1770" w:type="dxa"/>
            <w:tcBorders>
              <w:top w:val="single" w:sz="4" w:space="0" w:color="auto"/>
              <w:left w:val="single" w:sz="4" w:space="0" w:color="auto"/>
              <w:bottom w:val="single" w:sz="4" w:space="0" w:color="auto"/>
              <w:right w:val="single" w:sz="4" w:space="0" w:color="auto"/>
            </w:tcBorders>
            <w:vAlign w:val="center"/>
          </w:tcPr>
          <w:p w14:paraId="0BA724E7"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34222482"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6783B7FC"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11.</w:t>
            </w:r>
          </w:p>
        </w:tc>
        <w:tc>
          <w:tcPr>
            <w:tcW w:w="1246" w:type="dxa"/>
            <w:tcBorders>
              <w:top w:val="single" w:sz="4" w:space="0" w:color="auto"/>
              <w:left w:val="single" w:sz="4" w:space="0" w:color="auto"/>
              <w:bottom w:val="single" w:sz="4" w:space="0" w:color="auto"/>
              <w:right w:val="single" w:sz="4" w:space="0" w:color="auto"/>
            </w:tcBorders>
          </w:tcPr>
          <w:p w14:paraId="433629EB"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KNR 2-31 1206-05</w:t>
            </w:r>
          </w:p>
        </w:tc>
        <w:tc>
          <w:tcPr>
            <w:tcW w:w="3402" w:type="dxa"/>
            <w:tcBorders>
              <w:top w:val="single" w:sz="4" w:space="0" w:color="auto"/>
              <w:left w:val="single" w:sz="4" w:space="0" w:color="auto"/>
              <w:bottom w:val="single" w:sz="4" w:space="0" w:color="auto"/>
              <w:right w:val="single" w:sz="4" w:space="0" w:color="auto"/>
            </w:tcBorders>
          </w:tcPr>
          <w:p w14:paraId="0FF30161"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xml:space="preserve">Przełożenie istniejącej nawierzchni chodników – remont cząstkowy chodników z kostki na podsypce cementowo – piaskowej z wypełnieniem spoin piaskiem </w:t>
            </w:r>
          </w:p>
        </w:tc>
        <w:tc>
          <w:tcPr>
            <w:tcW w:w="1843" w:type="dxa"/>
            <w:tcBorders>
              <w:top w:val="single" w:sz="4" w:space="0" w:color="auto"/>
              <w:left w:val="single" w:sz="4" w:space="0" w:color="auto"/>
              <w:bottom w:val="single" w:sz="4" w:space="0" w:color="auto"/>
              <w:right w:val="single" w:sz="4" w:space="0" w:color="auto"/>
            </w:tcBorders>
            <w:vAlign w:val="center"/>
          </w:tcPr>
          <w:p w14:paraId="78889404" w14:textId="77777777" w:rsidR="00191360" w:rsidRPr="005D0FE4"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zł/m</w:t>
            </w:r>
            <w:r w:rsidRPr="00111EBA">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2AA35CFC" w14:textId="49042654" w:rsidR="00191360" w:rsidRPr="00111EBA" w:rsidRDefault="000A2559" w:rsidP="008775B6">
            <w:pPr>
              <w:spacing w:line="360" w:lineRule="auto"/>
              <w:rPr>
                <w:rFonts w:asciiTheme="minorHAnsi" w:hAnsiTheme="minorHAnsi" w:cstheme="minorHAnsi"/>
                <w:szCs w:val="24"/>
              </w:rPr>
            </w:pPr>
            <w:r>
              <w:rPr>
                <w:rFonts w:asciiTheme="minorHAnsi" w:hAnsiTheme="minorHAnsi" w:cstheme="minorHAnsi"/>
                <w:szCs w:val="24"/>
              </w:rPr>
              <w:t>5 5</w:t>
            </w:r>
            <w:r w:rsidR="00191360" w:rsidRPr="00111EBA">
              <w:rPr>
                <w:rFonts w:asciiTheme="minorHAnsi" w:hAnsiTheme="minorHAnsi" w:cstheme="minorHAnsi"/>
                <w:szCs w:val="24"/>
              </w:rPr>
              <w:t>00 m</w:t>
            </w:r>
            <w:r w:rsidR="00191360" w:rsidRPr="00111EBA">
              <w:rPr>
                <w:rFonts w:asciiTheme="minorHAnsi" w:hAnsiTheme="minorHAnsi" w:cstheme="minorHAnsi"/>
                <w:szCs w:val="24"/>
                <w:vertAlign w:val="superscript"/>
              </w:rPr>
              <w:t>2</w:t>
            </w:r>
          </w:p>
        </w:tc>
        <w:tc>
          <w:tcPr>
            <w:tcW w:w="1770" w:type="dxa"/>
            <w:tcBorders>
              <w:top w:val="single" w:sz="4" w:space="0" w:color="auto"/>
              <w:left w:val="single" w:sz="4" w:space="0" w:color="auto"/>
              <w:bottom w:val="single" w:sz="4" w:space="0" w:color="auto"/>
              <w:right w:val="single" w:sz="4" w:space="0" w:color="auto"/>
            </w:tcBorders>
            <w:vAlign w:val="center"/>
          </w:tcPr>
          <w:p w14:paraId="5832E904"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19B66B07"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1CDF51D7" w14:textId="77777777" w:rsidR="00191360" w:rsidRPr="00AF3A65" w:rsidRDefault="00191360" w:rsidP="000B6F13">
            <w:pPr>
              <w:pStyle w:val="Akapitzlist"/>
              <w:numPr>
                <w:ilvl w:val="0"/>
                <w:numId w:val="13"/>
              </w:numPr>
              <w:contextualSpacing/>
              <w:jc w:val="center"/>
              <w:rPr>
                <w:rFonts w:asciiTheme="minorHAnsi" w:hAnsiTheme="minorHAnsi" w:cstheme="minorHAnsi"/>
                <w:szCs w:val="24"/>
              </w:rPr>
            </w:pPr>
            <w:r w:rsidRPr="00AF3A65">
              <w:rPr>
                <w:rFonts w:asciiTheme="minorHAnsi" w:hAnsiTheme="minorHAnsi" w:cstheme="minorHAnsi"/>
                <w:szCs w:val="24"/>
              </w:rPr>
              <w:t>12.</w:t>
            </w:r>
          </w:p>
        </w:tc>
        <w:tc>
          <w:tcPr>
            <w:tcW w:w="1246" w:type="dxa"/>
            <w:tcBorders>
              <w:top w:val="single" w:sz="4" w:space="0" w:color="auto"/>
              <w:left w:val="single" w:sz="4" w:space="0" w:color="auto"/>
              <w:bottom w:val="single" w:sz="4" w:space="0" w:color="auto"/>
              <w:right w:val="single" w:sz="4" w:space="0" w:color="auto"/>
            </w:tcBorders>
          </w:tcPr>
          <w:p w14:paraId="3E536AF0" w14:textId="77777777" w:rsidR="00191360" w:rsidRPr="00BA76F2" w:rsidRDefault="00191360" w:rsidP="00FC12CF">
            <w:pPr>
              <w:rPr>
                <w:rFonts w:asciiTheme="minorHAnsi" w:hAnsiTheme="minorHAnsi" w:cstheme="minorHAnsi"/>
                <w:szCs w:val="24"/>
              </w:rPr>
            </w:pPr>
            <w:r w:rsidRPr="00BA76F2">
              <w:rPr>
                <w:rFonts w:asciiTheme="minorHAnsi" w:hAnsiTheme="minorHAnsi" w:cstheme="minorHAnsi"/>
                <w:szCs w:val="24"/>
              </w:rPr>
              <w:t>Analiza indywidualna</w:t>
            </w:r>
          </w:p>
        </w:tc>
        <w:tc>
          <w:tcPr>
            <w:tcW w:w="3402" w:type="dxa"/>
            <w:tcBorders>
              <w:top w:val="single" w:sz="4" w:space="0" w:color="auto"/>
              <w:left w:val="single" w:sz="4" w:space="0" w:color="auto"/>
              <w:bottom w:val="single" w:sz="4" w:space="0" w:color="auto"/>
              <w:right w:val="single" w:sz="4" w:space="0" w:color="auto"/>
            </w:tcBorders>
          </w:tcPr>
          <w:p w14:paraId="213A5E1E"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xml:space="preserve">Czyszczenie wpustów ulicznych minimum po 2 m z każdej strony oraz studni rewizyjnych </w:t>
            </w:r>
          </w:p>
        </w:tc>
        <w:tc>
          <w:tcPr>
            <w:tcW w:w="1843" w:type="dxa"/>
            <w:tcBorders>
              <w:top w:val="single" w:sz="4" w:space="0" w:color="auto"/>
              <w:left w:val="single" w:sz="4" w:space="0" w:color="auto"/>
              <w:bottom w:val="single" w:sz="4" w:space="0" w:color="auto"/>
              <w:right w:val="single" w:sz="4" w:space="0" w:color="auto"/>
            </w:tcBorders>
            <w:vAlign w:val="center"/>
          </w:tcPr>
          <w:p w14:paraId="57397213" w14:textId="77777777" w:rsidR="00191360" w:rsidRPr="004A42DB" w:rsidRDefault="00191360" w:rsidP="00FC12CF">
            <w:pPr>
              <w:spacing w:line="360" w:lineRule="auto"/>
              <w:rPr>
                <w:rFonts w:asciiTheme="minorHAnsi" w:hAnsiTheme="minorHAnsi" w:cstheme="minorHAnsi"/>
                <w:szCs w:val="24"/>
                <w:vertAlign w:val="superscript"/>
              </w:rPr>
            </w:pPr>
            <w:r w:rsidRPr="00111EBA">
              <w:rPr>
                <w:rFonts w:asciiTheme="minorHAnsi" w:hAnsiTheme="minorHAnsi" w:cstheme="minorHAnsi"/>
                <w:szCs w:val="24"/>
              </w:rPr>
              <w:t>………… zł/szt.</w:t>
            </w:r>
          </w:p>
        </w:tc>
        <w:tc>
          <w:tcPr>
            <w:tcW w:w="1559" w:type="dxa"/>
            <w:tcBorders>
              <w:top w:val="single" w:sz="4" w:space="0" w:color="auto"/>
              <w:left w:val="single" w:sz="4" w:space="0" w:color="auto"/>
              <w:bottom w:val="single" w:sz="4" w:space="0" w:color="auto"/>
              <w:right w:val="single" w:sz="4" w:space="0" w:color="auto"/>
            </w:tcBorders>
            <w:vAlign w:val="center"/>
          </w:tcPr>
          <w:p w14:paraId="51DA2030" w14:textId="62C5D7B6" w:rsidR="00191360" w:rsidRPr="00111EBA" w:rsidRDefault="000A2559" w:rsidP="0087184D">
            <w:pPr>
              <w:spacing w:line="360" w:lineRule="auto"/>
              <w:rPr>
                <w:rFonts w:asciiTheme="minorHAnsi" w:hAnsiTheme="minorHAnsi" w:cstheme="minorHAnsi"/>
                <w:szCs w:val="24"/>
              </w:rPr>
            </w:pPr>
            <w:r>
              <w:rPr>
                <w:rFonts w:asciiTheme="minorHAnsi" w:hAnsiTheme="minorHAnsi" w:cstheme="minorHAnsi"/>
                <w:szCs w:val="24"/>
              </w:rPr>
              <w:t>2 0</w:t>
            </w:r>
            <w:r w:rsidR="00191360">
              <w:rPr>
                <w:rFonts w:asciiTheme="minorHAnsi" w:hAnsiTheme="minorHAnsi" w:cstheme="minorHAnsi"/>
                <w:szCs w:val="24"/>
              </w:rPr>
              <w:t>0</w:t>
            </w:r>
            <w:r w:rsidR="00191360" w:rsidRPr="00111EBA">
              <w:rPr>
                <w:rFonts w:asciiTheme="minorHAnsi" w:hAnsiTheme="minorHAnsi" w:cstheme="minorHAnsi"/>
                <w:szCs w:val="24"/>
              </w:rPr>
              <w:t>0 szt.</w:t>
            </w:r>
          </w:p>
        </w:tc>
        <w:tc>
          <w:tcPr>
            <w:tcW w:w="1770" w:type="dxa"/>
            <w:tcBorders>
              <w:top w:val="single" w:sz="4" w:space="0" w:color="auto"/>
              <w:left w:val="single" w:sz="4" w:space="0" w:color="auto"/>
              <w:bottom w:val="single" w:sz="4" w:space="0" w:color="auto"/>
              <w:right w:val="single" w:sz="4" w:space="0" w:color="auto"/>
            </w:tcBorders>
            <w:vAlign w:val="center"/>
          </w:tcPr>
          <w:p w14:paraId="3811B0BF"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30D7EB52"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0634A4A4" w14:textId="77777777" w:rsidR="00191360" w:rsidRPr="009B5B8D" w:rsidRDefault="00191360" w:rsidP="000B6F13">
            <w:pPr>
              <w:pStyle w:val="Akapitzlist"/>
              <w:numPr>
                <w:ilvl w:val="0"/>
                <w:numId w:val="13"/>
              </w:numPr>
              <w:contextualSpacing/>
              <w:jc w:val="center"/>
              <w:rPr>
                <w:rFonts w:asciiTheme="minorHAnsi" w:hAnsiTheme="minorHAnsi" w:cstheme="minorHAnsi"/>
                <w:szCs w:val="24"/>
              </w:rPr>
            </w:pPr>
            <w:r w:rsidRPr="009B5B8D">
              <w:rPr>
                <w:rFonts w:asciiTheme="minorHAnsi" w:hAnsiTheme="minorHAnsi" w:cstheme="minorHAnsi"/>
                <w:szCs w:val="24"/>
              </w:rPr>
              <w:t>13.</w:t>
            </w:r>
          </w:p>
        </w:tc>
        <w:tc>
          <w:tcPr>
            <w:tcW w:w="1246" w:type="dxa"/>
            <w:tcBorders>
              <w:top w:val="single" w:sz="4" w:space="0" w:color="auto"/>
              <w:left w:val="single" w:sz="4" w:space="0" w:color="auto"/>
              <w:bottom w:val="single" w:sz="4" w:space="0" w:color="auto"/>
              <w:right w:val="single" w:sz="4" w:space="0" w:color="auto"/>
            </w:tcBorders>
          </w:tcPr>
          <w:p w14:paraId="2C9CEACA" w14:textId="77777777" w:rsidR="00191360" w:rsidRPr="009B5B8D" w:rsidRDefault="00191360" w:rsidP="00FC12CF">
            <w:pPr>
              <w:rPr>
                <w:rFonts w:asciiTheme="minorHAnsi" w:hAnsiTheme="minorHAnsi" w:cstheme="minorHAnsi"/>
                <w:szCs w:val="24"/>
              </w:rPr>
            </w:pPr>
            <w:r w:rsidRPr="009B5B8D">
              <w:rPr>
                <w:rFonts w:asciiTheme="minorHAnsi" w:hAnsiTheme="minorHAnsi" w:cstheme="minorHAnsi"/>
                <w:szCs w:val="24"/>
              </w:rPr>
              <w:t>Analiza indywidualna</w:t>
            </w:r>
          </w:p>
        </w:tc>
        <w:tc>
          <w:tcPr>
            <w:tcW w:w="3402" w:type="dxa"/>
            <w:tcBorders>
              <w:top w:val="single" w:sz="4" w:space="0" w:color="auto"/>
              <w:left w:val="single" w:sz="4" w:space="0" w:color="auto"/>
              <w:bottom w:val="single" w:sz="4" w:space="0" w:color="auto"/>
              <w:right w:val="single" w:sz="4" w:space="0" w:color="auto"/>
            </w:tcBorders>
          </w:tcPr>
          <w:p w14:paraId="1AE81E9A" w14:textId="47D3745A" w:rsidR="00191360" w:rsidRPr="009B5B8D" w:rsidRDefault="00191360" w:rsidP="00FC12CF">
            <w:pPr>
              <w:spacing w:line="360" w:lineRule="auto"/>
              <w:rPr>
                <w:rFonts w:asciiTheme="minorHAnsi" w:hAnsiTheme="minorHAnsi" w:cstheme="minorHAnsi"/>
                <w:szCs w:val="24"/>
              </w:rPr>
            </w:pPr>
            <w:r w:rsidRPr="009B5B8D">
              <w:rPr>
                <w:rFonts w:asciiTheme="minorHAnsi" w:hAnsiTheme="minorHAnsi" w:cstheme="minorHAnsi"/>
                <w:szCs w:val="24"/>
              </w:rPr>
              <w:t xml:space="preserve">Czyszczenie ścieków </w:t>
            </w:r>
            <w:proofErr w:type="spellStart"/>
            <w:r w:rsidRPr="009B5B8D">
              <w:rPr>
                <w:rFonts w:asciiTheme="minorHAnsi" w:hAnsiTheme="minorHAnsi" w:cstheme="minorHAnsi"/>
                <w:szCs w:val="24"/>
              </w:rPr>
              <w:t>przykrawężnikowych</w:t>
            </w:r>
            <w:proofErr w:type="spellEnd"/>
            <w:r w:rsidRPr="009B5B8D">
              <w:rPr>
                <w:rFonts w:asciiTheme="minorHAnsi" w:hAnsiTheme="minorHAnsi" w:cstheme="minorHAnsi"/>
                <w:szCs w:val="24"/>
              </w:rPr>
              <w:t xml:space="preserve"> z</w:t>
            </w:r>
            <w:r w:rsidR="005C2718">
              <w:rPr>
                <w:rFonts w:asciiTheme="minorHAnsi" w:hAnsiTheme="minorHAnsi" w:cstheme="minorHAnsi"/>
                <w:szCs w:val="24"/>
              </w:rPr>
              <w:t> </w:t>
            </w:r>
            <w:r w:rsidRPr="009B5B8D">
              <w:rPr>
                <w:rFonts w:asciiTheme="minorHAnsi" w:hAnsiTheme="minorHAnsi" w:cstheme="minorHAnsi"/>
                <w:szCs w:val="24"/>
              </w:rPr>
              <w:t>zalegającej ziemi i roślinności</w:t>
            </w:r>
          </w:p>
        </w:tc>
        <w:tc>
          <w:tcPr>
            <w:tcW w:w="1843" w:type="dxa"/>
            <w:tcBorders>
              <w:top w:val="single" w:sz="4" w:space="0" w:color="auto"/>
              <w:left w:val="single" w:sz="4" w:space="0" w:color="auto"/>
              <w:bottom w:val="single" w:sz="4" w:space="0" w:color="auto"/>
              <w:right w:val="single" w:sz="4" w:space="0" w:color="auto"/>
            </w:tcBorders>
            <w:vAlign w:val="center"/>
          </w:tcPr>
          <w:p w14:paraId="55EABDE7" w14:textId="77777777" w:rsidR="00191360" w:rsidRPr="004A42DB" w:rsidRDefault="00191360" w:rsidP="00FC12CF">
            <w:pPr>
              <w:spacing w:line="360" w:lineRule="auto"/>
              <w:rPr>
                <w:rFonts w:asciiTheme="minorHAnsi" w:hAnsiTheme="minorHAnsi" w:cstheme="minorHAnsi"/>
                <w:szCs w:val="24"/>
                <w:vertAlign w:val="superscript"/>
              </w:rPr>
            </w:pPr>
            <w:r>
              <w:rPr>
                <w:rFonts w:asciiTheme="minorHAnsi" w:hAnsiTheme="minorHAnsi" w:cstheme="minorHAnsi"/>
                <w:szCs w:val="24"/>
              </w:rPr>
              <w:t>………… zł/m</w:t>
            </w:r>
          </w:p>
        </w:tc>
        <w:tc>
          <w:tcPr>
            <w:tcW w:w="1559" w:type="dxa"/>
            <w:tcBorders>
              <w:top w:val="single" w:sz="4" w:space="0" w:color="auto"/>
              <w:left w:val="single" w:sz="4" w:space="0" w:color="auto"/>
              <w:bottom w:val="single" w:sz="4" w:space="0" w:color="auto"/>
              <w:right w:val="single" w:sz="4" w:space="0" w:color="auto"/>
            </w:tcBorders>
            <w:vAlign w:val="center"/>
          </w:tcPr>
          <w:p w14:paraId="29843D75" w14:textId="3F609A60" w:rsidR="00191360" w:rsidRPr="00363D32" w:rsidRDefault="00283EBA" w:rsidP="005C2718">
            <w:pPr>
              <w:spacing w:line="360" w:lineRule="auto"/>
              <w:rPr>
                <w:rFonts w:asciiTheme="minorHAnsi" w:hAnsiTheme="minorHAnsi" w:cstheme="minorHAnsi"/>
                <w:color w:val="FF0000"/>
                <w:szCs w:val="24"/>
              </w:rPr>
            </w:pPr>
            <w:r>
              <w:rPr>
                <w:rFonts w:asciiTheme="minorHAnsi" w:hAnsiTheme="minorHAnsi" w:cstheme="minorHAnsi"/>
                <w:szCs w:val="24"/>
              </w:rPr>
              <w:t>2</w:t>
            </w:r>
            <w:r w:rsidR="00191360">
              <w:rPr>
                <w:rFonts w:asciiTheme="minorHAnsi" w:hAnsiTheme="minorHAnsi" w:cstheme="minorHAnsi"/>
                <w:szCs w:val="24"/>
              </w:rPr>
              <w:t>0</w:t>
            </w:r>
            <w:r w:rsidR="00191360" w:rsidRPr="00655E6A">
              <w:rPr>
                <w:rFonts w:asciiTheme="minorHAnsi" w:hAnsiTheme="minorHAnsi" w:cstheme="minorHAnsi"/>
                <w:szCs w:val="24"/>
              </w:rPr>
              <w:t xml:space="preserve"> </w:t>
            </w:r>
            <w:r w:rsidR="00191360">
              <w:rPr>
                <w:rFonts w:asciiTheme="minorHAnsi" w:hAnsiTheme="minorHAnsi" w:cstheme="minorHAnsi"/>
                <w:szCs w:val="24"/>
              </w:rPr>
              <w:t>000 m</w:t>
            </w:r>
            <w:r w:rsidR="00191360" w:rsidRPr="00655E6A">
              <w:rPr>
                <w:rFonts w:asciiTheme="minorHAnsi" w:hAnsiTheme="minorHAnsi" w:cstheme="minorHAnsi"/>
                <w:szCs w:val="24"/>
              </w:rPr>
              <w:t xml:space="preserve"> </w:t>
            </w:r>
          </w:p>
        </w:tc>
        <w:tc>
          <w:tcPr>
            <w:tcW w:w="1770" w:type="dxa"/>
            <w:tcBorders>
              <w:top w:val="single" w:sz="4" w:space="0" w:color="auto"/>
              <w:left w:val="single" w:sz="4" w:space="0" w:color="auto"/>
              <w:bottom w:val="single" w:sz="4" w:space="0" w:color="auto"/>
              <w:right w:val="single" w:sz="4" w:space="0" w:color="auto"/>
            </w:tcBorders>
            <w:vAlign w:val="center"/>
          </w:tcPr>
          <w:p w14:paraId="5136729E" w14:textId="77777777" w:rsidR="00191360" w:rsidRPr="00111EBA" w:rsidRDefault="00191360" w:rsidP="00FC12CF">
            <w:pPr>
              <w:spacing w:line="360" w:lineRule="auto"/>
              <w:rPr>
                <w:rFonts w:asciiTheme="minorHAnsi" w:hAnsiTheme="minorHAnsi" w:cstheme="minorHAnsi"/>
                <w:szCs w:val="24"/>
              </w:rPr>
            </w:pPr>
            <w:r w:rsidRPr="00111EBA">
              <w:rPr>
                <w:rFonts w:asciiTheme="minorHAnsi" w:hAnsiTheme="minorHAnsi" w:cstheme="minorHAnsi"/>
                <w:szCs w:val="24"/>
              </w:rPr>
              <w:t>……………… zł</w:t>
            </w:r>
          </w:p>
        </w:tc>
      </w:tr>
      <w:tr w:rsidR="00191360" w:rsidRPr="00111EBA" w14:paraId="2B96D9C6" w14:textId="77777777" w:rsidTr="00FC12CF">
        <w:trPr>
          <w:cantSplit/>
        </w:trPr>
        <w:tc>
          <w:tcPr>
            <w:tcW w:w="8799" w:type="dxa"/>
            <w:gridSpan w:val="5"/>
            <w:tcBorders>
              <w:top w:val="single" w:sz="4" w:space="0" w:color="auto"/>
              <w:left w:val="single" w:sz="4" w:space="0" w:color="auto"/>
              <w:bottom w:val="single" w:sz="4" w:space="0" w:color="auto"/>
              <w:right w:val="single" w:sz="4" w:space="0" w:color="auto"/>
            </w:tcBorders>
            <w:vAlign w:val="center"/>
          </w:tcPr>
          <w:p w14:paraId="666B6D0C" w14:textId="080F1793" w:rsidR="00191360" w:rsidRPr="002B246D" w:rsidRDefault="00011385" w:rsidP="00FC12CF">
            <w:pPr>
              <w:spacing w:before="240" w:line="360" w:lineRule="auto"/>
              <w:rPr>
                <w:rFonts w:asciiTheme="minorHAnsi" w:hAnsiTheme="minorHAnsi" w:cstheme="minorHAnsi"/>
                <w:szCs w:val="24"/>
              </w:rPr>
            </w:pPr>
            <w:r w:rsidRPr="002B246D">
              <w:rPr>
                <w:rFonts w:asciiTheme="minorHAnsi" w:hAnsiTheme="minorHAnsi" w:cstheme="minorHAnsi"/>
                <w:szCs w:val="24"/>
              </w:rPr>
              <w:lastRenderedPageBreak/>
              <w:t>Razem cena ofertowa brutto</w:t>
            </w:r>
            <w:r w:rsidR="00191360" w:rsidRPr="002B246D">
              <w:rPr>
                <w:rFonts w:asciiTheme="minorHAnsi" w:hAnsiTheme="minorHAnsi" w:cstheme="minorHAnsi"/>
                <w:szCs w:val="24"/>
              </w:rPr>
              <w:t xml:space="preserve"> (suma poz. 1-13):</w:t>
            </w:r>
          </w:p>
        </w:tc>
        <w:tc>
          <w:tcPr>
            <w:tcW w:w="1770" w:type="dxa"/>
            <w:tcBorders>
              <w:top w:val="single" w:sz="4" w:space="0" w:color="auto"/>
              <w:left w:val="single" w:sz="4" w:space="0" w:color="auto"/>
              <w:bottom w:val="single" w:sz="4" w:space="0" w:color="auto"/>
              <w:right w:val="single" w:sz="4" w:space="0" w:color="auto"/>
            </w:tcBorders>
            <w:vAlign w:val="center"/>
          </w:tcPr>
          <w:p w14:paraId="42435168" w14:textId="5A4A56B5" w:rsidR="00191360" w:rsidRPr="00111EBA" w:rsidRDefault="00191360" w:rsidP="00707CBB">
            <w:pPr>
              <w:spacing w:before="240" w:line="360" w:lineRule="auto"/>
              <w:rPr>
                <w:rFonts w:asciiTheme="minorHAnsi" w:hAnsiTheme="minorHAnsi" w:cstheme="minorHAnsi"/>
                <w:b/>
                <w:szCs w:val="24"/>
              </w:rPr>
            </w:pPr>
            <w:r w:rsidRPr="00111EBA">
              <w:rPr>
                <w:rFonts w:asciiTheme="minorHAnsi" w:hAnsiTheme="minorHAnsi" w:cstheme="minorHAnsi"/>
                <w:b/>
                <w:szCs w:val="24"/>
              </w:rPr>
              <w:t>……………..… zł</w:t>
            </w:r>
            <w:r w:rsidR="00240917">
              <w:rPr>
                <w:rStyle w:val="Odwoanieprzypisudolnego"/>
                <w:rFonts w:asciiTheme="minorHAnsi" w:hAnsiTheme="minorHAnsi" w:cstheme="minorHAnsi"/>
                <w:b/>
                <w:szCs w:val="24"/>
              </w:rPr>
              <w:footnoteReference w:id="5"/>
            </w:r>
          </w:p>
        </w:tc>
      </w:tr>
    </w:tbl>
    <w:p w14:paraId="3735E6A4" w14:textId="77777777" w:rsidR="00191360" w:rsidRPr="00191360" w:rsidRDefault="00191360" w:rsidP="00191360"/>
    <w:p w14:paraId="7A411653" w14:textId="2C253BCE" w:rsidR="00CE13FD" w:rsidRPr="00225E77" w:rsidRDefault="00AD5A36" w:rsidP="006F1315">
      <w:pPr>
        <w:spacing w:before="240" w:after="240" w:line="360" w:lineRule="auto"/>
        <w:rPr>
          <w:rFonts w:asciiTheme="minorHAnsi" w:hAnsiTheme="minorHAnsi" w:cstheme="minorHAnsi"/>
          <w:szCs w:val="24"/>
        </w:rPr>
      </w:pPr>
      <w:r w:rsidRPr="00C97F6B">
        <w:rPr>
          <w:rFonts w:asciiTheme="minorHAnsi" w:hAnsiTheme="minorHAnsi" w:cstheme="minorHAnsi"/>
          <w:b/>
          <w:szCs w:val="24"/>
        </w:rPr>
        <w:t>Uwaga:</w:t>
      </w:r>
      <w:r w:rsidR="006F1315" w:rsidRPr="00225E77">
        <w:rPr>
          <w:rFonts w:asciiTheme="minorHAnsi" w:hAnsiTheme="minorHAnsi" w:cstheme="minorHAnsi"/>
          <w:szCs w:val="24"/>
        </w:rPr>
        <w:t xml:space="preserve">  w  wyżej </w:t>
      </w:r>
      <w:r w:rsidR="00C97F6B">
        <w:rPr>
          <w:rFonts w:asciiTheme="minorHAnsi" w:hAnsiTheme="minorHAnsi" w:cstheme="minorHAnsi"/>
          <w:szCs w:val="24"/>
        </w:rPr>
        <w:t xml:space="preserve"> wskazanych cenach</w:t>
      </w:r>
      <w:r w:rsidR="006F1315" w:rsidRPr="00225E77">
        <w:rPr>
          <w:rFonts w:asciiTheme="minorHAnsi" w:hAnsiTheme="minorHAnsi" w:cstheme="minorHAnsi"/>
          <w:szCs w:val="24"/>
        </w:rPr>
        <w:t xml:space="preserve"> zawarty jest podatek VAT w wysokości …..</w:t>
      </w:r>
      <w:r>
        <w:rPr>
          <w:rStyle w:val="Odwoanieprzypisudolnego"/>
          <w:rFonts w:asciiTheme="minorHAnsi" w:hAnsiTheme="minorHAnsi" w:cstheme="minorHAnsi"/>
          <w:szCs w:val="24"/>
        </w:rPr>
        <w:footnoteReference w:id="6"/>
      </w:r>
      <w:r w:rsidR="006F1315" w:rsidRPr="00225E77">
        <w:rPr>
          <w:rFonts w:asciiTheme="minorHAnsi" w:hAnsiTheme="minorHAnsi" w:cstheme="minorHAnsi"/>
          <w:szCs w:val="24"/>
        </w:rPr>
        <w:t xml:space="preserve"> (miejsce do uzupełnienia)</w:t>
      </w:r>
      <w:r>
        <w:rPr>
          <w:rFonts w:asciiTheme="minorHAnsi" w:hAnsiTheme="minorHAnsi" w:cstheme="minorHAnsi"/>
          <w:szCs w:val="24"/>
        </w:rPr>
        <w:t xml:space="preserve"> </w:t>
      </w:r>
      <w:r w:rsidR="006F1315" w:rsidRPr="00225E77">
        <w:rPr>
          <w:rFonts w:asciiTheme="minorHAnsi" w:hAnsiTheme="minorHAnsi" w:cstheme="minorHAnsi"/>
          <w:szCs w:val="24"/>
        </w:rPr>
        <w:t>%.</w:t>
      </w:r>
    </w:p>
    <w:p w14:paraId="7E908D7D" w14:textId="19C17E8C" w:rsidR="00CE13FD" w:rsidRDefault="00F044D7" w:rsidP="00F044D7">
      <w:pPr>
        <w:pStyle w:val="Nagwek4"/>
        <w:rPr>
          <w:b w:val="0"/>
        </w:rPr>
      </w:pPr>
      <w:r>
        <w:t xml:space="preserve">Część 2 zamówienia </w:t>
      </w:r>
      <w:r w:rsidR="00843502">
        <w:t>–</w:t>
      </w:r>
      <w:r w:rsidR="00E83119" w:rsidRPr="00225E77">
        <w:t xml:space="preserve"> </w:t>
      </w:r>
      <w:r w:rsidR="00843502">
        <w:rPr>
          <w:b w:val="0"/>
        </w:rPr>
        <w:t>Wykonanie remontów cząstkowych dróg bitumicznych na bazie emulsji asfaltowej i grysu</w:t>
      </w:r>
      <w:r w:rsidR="00E83119" w:rsidRPr="00F044D7">
        <w:rPr>
          <w:b w:val="0"/>
        </w:rPr>
        <w:t>:</w:t>
      </w:r>
    </w:p>
    <w:tbl>
      <w:tblPr>
        <w:tblW w:w="10547" w:type="dxa"/>
        <w:tblInd w:w="-781" w:type="dxa"/>
        <w:tblBorders>
          <w:top w:val="single" w:sz="12" w:space="0" w:color="auto"/>
          <w:left w:val="single" w:sz="12" w:space="0" w:color="auto"/>
          <w:bottom w:val="single" w:sz="6"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Caption w:val="Tabela cenowa - część 2"/>
        <w:tblDescription w:val="Tabela cenowa dla części 2. Tabela do uzupełnienia przez Wykonawcę, który składa ofertę w części 2 zamówienia. Tabela składa się z 6 kolumn i 5 wierszy. Dwa pierwsze wiersze są wierszami tytułowymi. Wiersz ostatni zawiera podsumowanie wartości brutto oferty wskazanych w kolumnie 6. Poszczególne kolumny tabeli od strony lewej dotyczą: liczby porządkowej wiersza, podstawy wyceny, wyszczególnienia asortymentu robót, ilości robót do wykonania, ceny jednostkowej brutto w złotych oraz wartości brutto w złotych. Wykonawca wypełnia kolumny numer 5 i 6."/>
      </w:tblPr>
      <w:tblGrid>
        <w:gridCol w:w="624"/>
        <w:gridCol w:w="1135"/>
        <w:gridCol w:w="3260"/>
        <w:gridCol w:w="1276"/>
        <w:gridCol w:w="1984"/>
        <w:gridCol w:w="2268"/>
      </w:tblGrid>
      <w:tr w:rsidR="007F2069" w:rsidRPr="00800CB8" w14:paraId="3EBFD499" w14:textId="77777777" w:rsidTr="007F2069">
        <w:trPr>
          <w:cantSplit/>
          <w:tblHeader/>
        </w:trPr>
        <w:tc>
          <w:tcPr>
            <w:tcW w:w="624" w:type="dxa"/>
            <w:vAlign w:val="center"/>
          </w:tcPr>
          <w:p w14:paraId="450E65B8" w14:textId="77777777" w:rsidR="007F2069" w:rsidRPr="00DE3B48" w:rsidRDefault="007F2069" w:rsidP="00FC12CF">
            <w:pPr>
              <w:spacing w:line="360" w:lineRule="auto"/>
              <w:rPr>
                <w:rFonts w:asciiTheme="minorHAnsi" w:hAnsiTheme="minorHAnsi" w:cstheme="minorHAnsi"/>
                <w:szCs w:val="24"/>
              </w:rPr>
            </w:pPr>
            <w:r w:rsidRPr="00DE3B48">
              <w:rPr>
                <w:rFonts w:asciiTheme="minorHAnsi" w:hAnsiTheme="minorHAnsi" w:cstheme="minorHAnsi"/>
                <w:szCs w:val="24"/>
              </w:rPr>
              <w:t>L.p.</w:t>
            </w:r>
          </w:p>
        </w:tc>
        <w:tc>
          <w:tcPr>
            <w:tcW w:w="1135" w:type="dxa"/>
            <w:vAlign w:val="center"/>
          </w:tcPr>
          <w:p w14:paraId="2B1EA6DF" w14:textId="5E387683" w:rsidR="007F2069" w:rsidRPr="00DE3B48" w:rsidRDefault="009975B7" w:rsidP="00FC12CF">
            <w:pPr>
              <w:spacing w:line="360" w:lineRule="auto"/>
              <w:rPr>
                <w:rFonts w:asciiTheme="minorHAnsi" w:hAnsiTheme="minorHAnsi" w:cstheme="minorHAnsi"/>
                <w:szCs w:val="24"/>
              </w:rPr>
            </w:pPr>
            <w:r>
              <w:rPr>
                <w:rFonts w:asciiTheme="minorHAnsi" w:hAnsiTheme="minorHAnsi" w:cstheme="minorHAnsi"/>
                <w:szCs w:val="24"/>
              </w:rPr>
              <w:t xml:space="preserve">Podstawa </w:t>
            </w:r>
            <w:r>
              <w:rPr>
                <w:rFonts w:asciiTheme="minorHAnsi" w:hAnsiTheme="minorHAnsi" w:cstheme="minorHAnsi"/>
                <w:szCs w:val="24"/>
              </w:rPr>
              <w:br/>
              <w:t>wyceny</w:t>
            </w:r>
          </w:p>
        </w:tc>
        <w:tc>
          <w:tcPr>
            <w:tcW w:w="3260" w:type="dxa"/>
            <w:vAlign w:val="center"/>
          </w:tcPr>
          <w:p w14:paraId="51F47E05" w14:textId="77777777" w:rsidR="007F2069" w:rsidRPr="00DE3B48" w:rsidRDefault="007F2069" w:rsidP="00FC12CF">
            <w:pPr>
              <w:spacing w:line="360" w:lineRule="auto"/>
              <w:rPr>
                <w:rFonts w:asciiTheme="minorHAnsi" w:hAnsiTheme="minorHAnsi" w:cstheme="minorHAnsi"/>
                <w:szCs w:val="24"/>
              </w:rPr>
            </w:pPr>
            <w:r w:rsidRPr="00DE3B48">
              <w:rPr>
                <w:rFonts w:asciiTheme="minorHAnsi" w:hAnsiTheme="minorHAnsi" w:cstheme="minorHAnsi"/>
                <w:szCs w:val="24"/>
              </w:rPr>
              <w:t>Wyszczególnienie asortymentu robót</w:t>
            </w:r>
          </w:p>
        </w:tc>
        <w:tc>
          <w:tcPr>
            <w:tcW w:w="1276" w:type="dxa"/>
            <w:vAlign w:val="center"/>
          </w:tcPr>
          <w:p w14:paraId="5175CE6F" w14:textId="14D34271" w:rsidR="007F2069" w:rsidRPr="00DE3B48" w:rsidRDefault="009975B7" w:rsidP="00FC12CF">
            <w:pPr>
              <w:spacing w:line="360" w:lineRule="auto"/>
              <w:rPr>
                <w:rFonts w:asciiTheme="minorHAnsi" w:hAnsiTheme="minorHAnsi" w:cstheme="minorHAnsi"/>
                <w:szCs w:val="24"/>
              </w:rPr>
            </w:pPr>
            <w:r>
              <w:rPr>
                <w:rFonts w:asciiTheme="minorHAnsi" w:hAnsiTheme="minorHAnsi" w:cstheme="minorHAnsi"/>
                <w:szCs w:val="24"/>
              </w:rPr>
              <w:t xml:space="preserve">Ilość jednostek </w:t>
            </w:r>
            <w:r w:rsidR="000B6F13">
              <w:rPr>
                <w:rFonts w:asciiTheme="minorHAnsi" w:hAnsiTheme="minorHAnsi" w:cstheme="minorHAnsi"/>
                <w:szCs w:val="24"/>
              </w:rPr>
              <w:t xml:space="preserve">robót </w:t>
            </w:r>
            <w:r>
              <w:rPr>
                <w:rFonts w:asciiTheme="minorHAnsi" w:hAnsiTheme="minorHAnsi" w:cstheme="minorHAnsi"/>
                <w:szCs w:val="24"/>
              </w:rPr>
              <w:t>do wykonania</w:t>
            </w:r>
          </w:p>
        </w:tc>
        <w:tc>
          <w:tcPr>
            <w:tcW w:w="1984" w:type="dxa"/>
            <w:vAlign w:val="center"/>
          </w:tcPr>
          <w:p w14:paraId="2F7D517D" w14:textId="1CCFA85F" w:rsidR="007F2069" w:rsidRPr="00DE3B48" w:rsidRDefault="007F2069" w:rsidP="00FC12CF">
            <w:pPr>
              <w:spacing w:line="360" w:lineRule="auto"/>
              <w:rPr>
                <w:rFonts w:asciiTheme="minorHAnsi" w:hAnsiTheme="minorHAnsi" w:cstheme="minorHAnsi"/>
                <w:szCs w:val="24"/>
              </w:rPr>
            </w:pPr>
            <w:r w:rsidRPr="00DE3B48">
              <w:rPr>
                <w:rFonts w:asciiTheme="minorHAnsi" w:hAnsiTheme="minorHAnsi" w:cstheme="minorHAnsi"/>
                <w:szCs w:val="24"/>
              </w:rPr>
              <w:t>Cena jednostkowa brutto</w:t>
            </w:r>
            <w:r>
              <w:rPr>
                <w:rFonts w:asciiTheme="minorHAnsi" w:hAnsiTheme="minorHAnsi" w:cstheme="minorHAnsi"/>
                <w:szCs w:val="24"/>
              </w:rPr>
              <w:t xml:space="preserve"> </w:t>
            </w:r>
            <w:r w:rsidR="009975B7">
              <w:rPr>
                <w:rFonts w:asciiTheme="minorHAnsi" w:hAnsiTheme="minorHAnsi" w:cstheme="minorHAnsi"/>
                <w:szCs w:val="24"/>
              </w:rPr>
              <w:t>(</w:t>
            </w:r>
            <w:r>
              <w:rPr>
                <w:rFonts w:asciiTheme="minorHAnsi" w:hAnsiTheme="minorHAnsi" w:cstheme="minorHAnsi"/>
                <w:szCs w:val="24"/>
              </w:rPr>
              <w:t>w zł</w:t>
            </w:r>
            <w:r w:rsidR="009975B7">
              <w:rPr>
                <w:rFonts w:asciiTheme="minorHAnsi" w:hAnsiTheme="minorHAnsi" w:cstheme="minorHAnsi"/>
                <w:szCs w:val="24"/>
              </w:rPr>
              <w:t>)</w:t>
            </w:r>
          </w:p>
        </w:tc>
        <w:tc>
          <w:tcPr>
            <w:tcW w:w="2268" w:type="dxa"/>
            <w:vAlign w:val="center"/>
          </w:tcPr>
          <w:p w14:paraId="75AC0817" w14:textId="77777777" w:rsidR="007F2069" w:rsidRPr="00DE3B48" w:rsidRDefault="007F2069" w:rsidP="00FC12CF">
            <w:pPr>
              <w:spacing w:line="360" w:lineRule="auto"/>
              <w:rPr>
                <w:rFonts w:asciiTheme="minorHAnsi" w:hAnsiTheme="minorHAnsi" w:cstheme="minorHAnsi"/>
                <w:szCs w:val="24"/>
              </w:rPr>
            </w:pPr>
            <w:r w:rsidRPr="00DE3B48">
              <w:rPr>
                <w:rFonts w:asciiTheme="minorHAnsi" w:hAnsiTheme="minorHAnsi" w:cstheme="minorHAnsi"/>
                <w:szCs w:val="24"/>
              </w:rPr>
              <w:t>Wartość brutto</w:t>
            </w:r>
            <w:r>
              <w:rPr>
                <w:rFonts w:asciiTheme="minorHAnsi" w:hAnsiTheme="minorHAnsi" w:cstheme="minorHAnsi"/>
                <w:szCs w:val="24"/>
              </w:rPr>
              <w:t xml:space="preserve"> w zł</w:t>
            </w:r>
          </w:p>
          <w:p w14:paraId="63BF58D5" w14:textId="29E0DFD9" w:rsidR="007F2069" w:rsidRPr="00DE3B48" w:rsidRDefault="0042214A" w:rsidP="00FC12CF">
            <w:pPr>
              <w:spacing w:line="360" w:lineRule="auto"/>
              <w:rPr>
                <w:rFonts w:asciiTheme="minorHAnsi" w:hAnsiTheme="minorHAnsi" w:cstheme="minorHAnsi"/>
                <w:szCs w:val="24"/>
              </w:rPr>
            </w:pPr>
            <w:r>
              <w:rPr>
                <w:rFonts w:asciiTheme="minorHAnsi" w:hAnsiTheme="minorHAnsi" w:cstheme="minorHAnsi"/>
                <w:szCs w:val="24"/>
              </w:rPr>
              <w:t>(kol. 4 x kol. 5</w:t>
            </w:r>
            <w:r w:rsidR="007F2069" w:rsidRPr="00DE3B48">
              <w:rPr>
                <w:rFonts w:asciiTheme="minorHAnsi" w:hAnsiTheme="minorHAnsi" w:cstheme="minorHAnsi"/>
                <w:szCs w:val="24"/>
              </w:rPr>
              <w:t>)</w:t>
            </w:r>
          </w:p>
        </w:tc>
      </w:tr>
      <w:tr w:rsidR="007F2069" w:rsidRPr="00800CB8" w14:paraId="714465C4" w14:textId="77777777" w:rsidTr="007F2069">
        <w:trPr>
          <w:cantSplit/>
          <w:tblHeader/>
        </w:trPr>
        <w:tc>
          <w:tcPr>
            <w:tcW w:w="624" w:type="dxa"/>
            <w:hideMark/>
          </w:tcPr>
          <w:p w14:paraId="604BB6AA" w14:textId="258769B8" w:rsidR="007F2069" w:rsidRPr="0042214A" w:rsidRDefault="007F2069" w:rsidP="000B6F13">
            <w:pPr>
              <w:pStyle w:val="Akapitzlist"/>
              <w:numPr>
                <w:ilvl w:val="0"/>
                <w:numId w:val="21"/>
              </w:numPr>
              <w:spacing w:line="360" w:lineRule="auto"/>
              <w:jc w:val="right"/>
              <w:rPr>
                <w:rFonts w:asciiTheme="minorHAnsi" w:hAnsiTheme="minorHAnsi" w:cstheme="minorHAnsi"/>
                <w:szCs w:val="24"/>
              </w:rPr>
            </w:pPr>
          </w:p>
        </w:tc>
        <w:tc>
          <w:tcPr>
            <w:tcW w:w="1135" w:type="dxa"/>
            <w:hideMark/>
          </w:tcPr>
          <w:p w14:paraId="53AB83BB" w14:textId="2B4CD7BE" w:rsidR="007F2069" w:rsidRPr="0042214A" w:rsidRDefault="007F2069" w:rsidP="000B6F13">
            <w:pPr>
              <w:pStyle w:val="Akapitzlist"/>
              <w:numPr>
                <w:ilvl w:val="0"/>
                <w:numId w:val="21"/>
              </w:numPr>
              <w:spacing w:line="360" w:lineRule="auto"/>
              <w:jc w:val="right"/>
              <w:rPr>
                <w:rFonts w:asciiTheme="minorHAnsi" w:hAnsiTheme="minorHAnsi" w:cstheme="minorHAnsi"/>
                <w:szCs w:val="24"/>
              </w:rPr>
            </w:pPr>
          </w:p>
        </w:tc>
        <w:tc>
          <w:tcPr>
            <w:tcW w:w="3260" w:type="dxa"/>
            <w:hideMark/>
          </w:tcPr>
          <w:p w14:paraId="75E96CF4" w14:textId="1D247BD7" w:rsidR="007F2069" w:rsidRPr="0042214A" w:rsidRDefault="007F2069" w:rsidP="000B6F13">
            <w:pPr>
              <w:pStyle w:val="Akapitzlist"/>
              <w:numPr>
                <w:ilvl w:val="0"/>
                <w:numId w:val="21"/>
              </w:numPr>
              <w:spacing w:line="360" w:lineRule="auto"/>
              <w:jc w:val="right"/>
              <w:rPr>
                <w:rFonts w:asciiTheme="minorHAnsi" w:hAnsiTheme="minorHAnsi" w:cstheme="minorHAnsi"/>
                <w:szCs w:val="24"/>
              </w:rPr>
            </w:pPr>
          </w:p>
        </w:tc>
        <w:tc>
          <w:tcPr>
            <w:tcW w:w="1276" w:type="dxa"/>
            <w:hideMark/>
          </w:tcPr>
          <w:p w14:paraId="5484CCBB" w14:textId="71D21013" w:rsidR="007F2069" w:rsidRPr="0042214A" w:rsidRDefault="007F2069" w:rsidP="000B6F13">
            <w:pPr>
              <w:pStyle w:val="Akapitzlist"/>
              <w:numPr>
                <w:ilvl w:val="0"/>
                <w:numId w:val="21"/>
              </w:numPr>
              <w:spacing w:line="360" w:lineRule="auto"/>
              <w:jc w:val="right"/>
              <w:rPr>
                <w:rFonts w:asciiTheme="minorHAnsi" w:hAnsiTheme="minorHAnsi" w:cstheme="minorHAnsi"/>
                <w:szCs w:val="24"/>
              </w:rPr>
            </w:pPr>
          </w:p>
        </w:tc>
        <w:tc>
          <w:tcPr>
            <w:tcW w:w="1984" w:type="dxa"/>
            <w:hideMark/>
          </w:tcPr>
          <w:p w14:paraId="05AF12C8" w14:textId="73889E00" w:rsidR="007F2069" w:rsidRPr="0042214A" w:rsidRDefault="007F2069" w:rsidP="000B6F13">
            <w:pPr>
              <w:pStyle w:val="Akapitzlist"/>
              <w:numPr>
                <w:ilvl w:val="0"/>
                <w:numId w:val="21"/>
              </w:numPr>
              <w:spacing w:line="360" w:lineRule="auto"/>
              <w:jc w:val="right"/>
              <w:rPr>
                <w:rFonts w:asciiTheme="minorHAnsi" w:hAnsiTheme="minorHAnsi" w:cstheme="minorHAnsi"/>
                <w:szCs w:val="24"/>
              </w:rPr>
            </w:pPr>
          </w:p>
        </w:tc>
        <w:tc>
          <w:tcPr>
            <w:tcW w:w="2268" w:type="dxa"/>
            <w:hideMark/>
          </w:tcPr>
          <w:p w14:paraId="287024E6" w14:textId="1EA96EF8" w:rsidR="007F2069" w:rsidRPr="0042214A" w:rsidRDefault="007F2069" w:rsidP="000B6F13">
            <w:pPr>
              <w:pStyle w:val="Akapitzlist"/>
              <w:numPr>
                <w:ilvl w:val="0"/>
                <w:numId w:val="21"/>
              </w:numPr>
              <w:spacing w:line="360" w:lineRule="auto"/>
              <w:jc w:val="right"/>
              <w:rPr>
                <w:rFonts w:asciiTheme="minorHAnsi" w:hAnsiTheme="minorHAnsi" w:cstheme="minorHAnsi"/>
                <w:szCs w:val="24"/>
              </w:rPr>
            </w:pPr>
          </w:p>
        </w:tc>
      </w:tr>
      <w:tr w:rsidR="007F2069" w:rsidRPr="00800CB8" w14:paraId="696FE42E" w14:textId="77777777" w:rsidTr="007F2069">
        <w:trPr>
          <w:cantSplit/>
        </w:trPr>
        <w:tc>
          <w:tcPr>
            <w:tcW w:w="624" w:type="dxa"/>
          </w:tcPr>
          <w:p w14:paraId="680104B7" w14:textId="77777777" w:rsidR="007F2069" w:rsidRPr="000C35E9" w:rsidRDefault="007F2069" w:rsidP="000B6F13">
            <w:pPr>
              <w:pStyle w:val="Akapitzlist"/>
              <w:numPr>
                <w:ilvl w:val="0"/>
                <w:numId w:val="14"/>
              </w:numPr>
              <w:overflowPunct w:val="0"/>
              <w:autoSpaceDE w:val="0"/>
              <w:autoSpaceDN w:val="0"/>
              <w:adjustRightInd w:val="0"/>
              <w:spacing w:line="360" w:lineRule="auto"/>
              <w:contextualSpacing/>
              <w:rPr>
                <w:rFonts w:asciiTheme="minorHAnsi" w:hAnsiTheme="minorHAnsi" w:cstheme="minorHAnsi"/>
                <w:szCs w:val="24"/>
              </w:rPr>
            </w:pPr>
          </w:p>
        </w:tc>
        <w:tc>
          <w:tcPr>
            <w:tcW w:w="1135" w:type="dxa"/>
            <w:vAlign w:val="center"/>
          </w:tcPr>
          <w:p w14:paraId="0A1ECBB5" w14:textId="77777777" w:rsidR="007F2069" w:rsidRPr="00800CB8" w:rsidRDefault="007F2069" w:rsidP="00FC12CF">
            <w:pPr>
              <w:spacing w:line="360" w:lineRule="auto"/>
              <w:rPr>
                <w:rFonts w:asciiTheme="minorHAnsi" w:hAnsiTheme="minorHAnsi" w:cstheme="minorHAnsi"/>
                <w:szCs w:val="24"/>
              </w:rPr>
            </w:pPr>
            <w:r w:rsidRPr="00800CB8">
              <w:rPr>
                <w:rFonts w:asciiTheme="minorHAnsi" w:hAnsiTheme="minorHAnsi" w:cstheme="minorHAnsi"/>
                <w:szCs w:val="24"/>
              </w:rPr>
              <w:t>KNNR 6 1109-04</w:t>
            </w:r>
          </w:p>
          <w:p w14:paraId="5A798F75" w14:textId="77777777" w:rsidR="007F2069" w:rsidRPr="00800CB8" w:rsidRDefault="007F2069" w:rsidP="00FC12CF">
            <w:pPr>
              <w:spacing w:line="360" w:lineRule="auto"/>
              <w:rPr>
                <w:rFonts w:asciiTheme="minorHAnsi" w:hAnsiTheme="minorHAnsi" w:cstheme="minorHAnsi"/>
                <w:szCs w:val="24"/>
              </w:rPr>
            </w:pPr>
            <w:r w:rsidRPr="00800CB8">
              <w:rPr>
                <w:rFonts w:asciiTheme="minorHAnsi" w:hAnsiTheme="minorHAnsi" w:cstheme="minorHAnsi"/>
                <w:szCs w:val="24"/>
              </w:rPr>
              <w:t>analogia</w:t>
            </w:r>
          </w:p>
        </w:tc>
        <w:tc>
          <w:tcPr>
            <w:tcW w:w="3260" w:type="dxa"/>
          </w:tcPr>
          <w:p w14:paraId="048157E5" w14:textId="64640E91" w:rsidR="007F2069" w:rsidRPr="00960149" w:rsidRDefault="007F2069" w:rsidP="00FC12CF">
            <w:pPr>
              <w:spacing w:line="360" w:lineRule="auto"/>
              <w:rPr>
                <w:rFonts w:asciiTheme="minorHAnsi" w:hAnsiTheme="minorHAnsi" w:cstheme="minorHAnsi"/>
                <w:szCs w:val="24"/>
              </w:rPr>
            </w:pPr>
            <w:r w:rsidRPr="00960149">
              <w:rPr>
                <w:rFonts w:asciiTheme="minorHAnsi" w:hAnsiTheme="minorHAnsi" w:cstheme="minorHAnsi"/>
                <w:szCs w:val="24"/>
              </w:rPr>
              <w:t>Remonty cząstkowe nawierzchni powierzchniowo utrwalonych przy pomocy emulsji asfaltowej i grysów - wyboje o głębokości do 3 cm</w:t>
            </w:r>
          </w:p>
        </w:tc>
        <w:tc>
          <w:tcPr>
            <w:tcW w:w="1276" w:type="dxa"/>
            <w:vAlign w:val="center"/>
          </w:tcPr>
          <w:p w14:paraId="65649740" w14:textId="2B4B2897" w:rsidR="007F2069" w:rsidRPr="0005779B" w:rsidRDefault="00B57F21" w:rsidP="00FC12CF">
            <w:pPr>
              <w:spacing w:line="360" w:lineRule="auto"/>
              <w:jc w:val="right"/>
              <w:rPr>
                <w:rFonts w:asciiTheme="minorHAnsi" w:hAnsiTheme="minorHAnsi" w:cstheme="minorHAnsi"/>
                <w:szCs w:val="24"/>
                <w:vertAlign w:val="superscript"/>
              </w:rPr>
            </w:pPr>
            <w:r>
              <w:rPr>
                <w:rFonts w:asciiTheme="minorHAnsi" w:hAnsiTheme="minorHAnsi" w:cstheme="minorHAnsi"/>
                <w:szCs w:val="24"/>
              </w:rPr>
              <w:t>2 0</w:t>
            </w:r>
            <w:r w:rsidR="007F2069" w:rsidRPr="00DC4B99">
              <w:rPr>
                <w:rFonts w:asciiTheme="minorHAnsi" w:hAnsiTheme="minorHAnsi" w:cstheme="minorHAnsi"/>
                <w:szCs w:val="24"/>
              </w:rPr>
              <w:t>00</w:t>
            </w:r>
            <w:r w:rsidR="0005779B">
              <w:rPr>
                <w:rFonts w:asciiTheme="minorHAnsi" w:hAnsiTheme="minorHAnsi" w:cstheme="minorHAnsi"/>
                <w:szCs w:val="24"/>
              </w:rPr>
              <w:t xml:space="preserve"> m</w:t>
            </w:r>
            <w:r w:rsidR="0005779B">
              <w:rPr>
                <w:rFonts w:asciiTheme="minorHAnsi" w:hAnsiTheme="minorHAnsi" w:cstheme="minorHAnsi"/>
                <w:szCs w:val="24"/>
                <w:vertAlign w:val="superscript"/>
              </w:rPr>
              <w:t>2</w:t>
            </w:r>
          </w:p>
        </w:tc>
        <w:tc>
          <w:tcPr>
            <w:tcW w:w="1984" w:type="dxa"/>
            <w:vAlign w:val="center"/>
          </w:tcPr>
          <w:p w14:paraId="5F0B4D49" w14:textId="77777777" w:rsidR="007F2069" w:rsidRPr="00800CB8" w:rsidRDefault="007F2069" w:rsidP="00FC12CF">
            <w:pPr>
              <w:spacing w:line="360" w:lineRule="auto"/>
              <w:rPr>
                <w:rFonts w:asciiTheme="minorHAnsi" w:hAnsiTheme="minorHAnsi" w:cstheme="minorHAnsi"/>
                <w:szCs w:val="24"/>
              </w:rPr>
            </w:pPr>
            <w:r w:rsidRPr="00800CB8">
              <w:rPr>
                <w:rFonts w:asciiTheme="minorHAnsi" w:hAnsiTheme="minorHAnsi" w:cstheme="minorHAnsi"/>
                <w:szCs w:val="24"/>
              </w:rPr>
              <w:t>………zł/m</w:t>
            </w:r>
            <w:r w:rsidRPr="00800CB8">
              <w:rPr>
                <w:rFonts w:asciiTheme="minorHAnsi" w:hAnsiTheme="minorHAnsi" w:cstheme="minorHAnsi"/>
                <w:szCs w:val="24"/>
                <w:vertAlign w:val="superscript"/>
              </w:rPr>
              <w:t>2</w:t>
            </w:r>
            <w:r w:rsidRPr="00800CB8">
              <w:rPr>
                <w:rFonts w:asciiTheme="minorHAnsi" w:hAnsiTheme="minorHAnsi" w:cstheme="minorHAnsi"/>
                <w:szCs w:val="24"/>
              </w:rPr>
              <w:t xml:space="preserve"> </w:t>
            </w:r>
          </w:p>
        </w:tc>
        <w:tc>
          <w:tcPr>
            <w:tcW w:w="2268" w:type="dxa"/>
            <w:vAlign w:val="center"/>
          </w:tcPr>
          <w:p w14:paraId="4FA0DDF5" w14:textId="77777777" w:rsidR="007F2069" w:rsidRPr="00800CB8" w:rsidRDefault="007F2069" w:rsidP="00FC12CF">
            <w:pPr>
              <w:spacing w:line="360" w:lineRule="auto"/>
              <w:rPr>
                <w:rFonts w:asciiTheme="minorHAnsi" w:hAnsiTheme="minorHAnsi" w:cstheme="minorHAnsi"/>
                <w:szCs w:val="24"/>
              </w:rPr>
            </w:pPr>
            <w:r w:rsidRPr="00800CB8">
              <w:rPr>
                <w:rFonts w:asciiTheme="minorHAnsi" w:hAnsiTheme="minorHAnsi" w:cstheme="minorHAnsi"/>
                <w:szCs w:val="24"/>
              </w:rPr>
              <w:t>…………zł</w:t>
            </w:r>
          </w:p>
        </w:tc>
      </w:tr>
      <w:tr w:rsidR="007F2069" w:rsidRPr="00800CB8" w14:paraId="235CE585" w14:textId="77777777" w:rsidTr="007F2069">
        <w:trPr>
          <w:cantSplit/>
        </w:trPr>
        <w:tc>
          <w:tcPr>
            <w:tcW w:w="624" w:type="dxa"/>
          </w:tcPr>
          <w:p w14:paraId="0491B34C" w14:textId="77777777" w:rsidR="007F2069" w:rsidRPr="000C35E9" w:rsidRDefault="007F2069" w:rsidP="000B6F13">
            <w:pPr>
              <w:pStyle w:val="Akapitzlist"/>
              <w:numPr>
                <w:ilvl w:val="0"/>
                <w:numId w:val="14"/>
              </w:numPr>
              <w:overflowPunct w:val="0"/>
              <w:autoSpaceDE w:val="0"/>
              <w:autoSpaceDN w:val="0"/>
              <w:adjustRightInd w:val="0"/>
              <w:spacing w:line="360" w:lineRule="auto"/>
              <w:contextualSpacing/>
              <w:rPr>
                <w:rFonts w:asciiTheme="minorHAnsi" w:hAnsiTheme="minorHAnsi" w:cstheme="minorHAnsi"/>
                <w:szCs w:val="24"/>
              </w:rPr>
            </w:pPr>
            <w:r w:rsidRPr="000C35E9">
              <w:rPr>
                <w:rFonts w:asciiTheme="minorHAnsi" w:hAnsiTheme="minorHAnsi" w:cstheme="minorHAnsi"/>
                <w:szCs w:val="24"/>
              </w:rPr>
              <w:lastRenderedPageBreak/>
              <w:t>2.</w:t>
            </w:r>
          </w:p>
        </w:tc>
        <w:tc>
          <w:tcPr>
            <w:tcW w:w="1135" w:type="dxa"/>
          </w:tcPr>
          <w:p w14:paraId="64982461" w14:textId="77777777" w:rsidR="007F2069" w:rsidRPr="00800CB8" w:rsidRDefault="007F2069" w:rsidP="00FC12CF">
            <w:pPr>
              <w:spacing w:line="360" w:lineRule="auto"/>
              <w:rPr>
                <w:rFonts w:asciiTheme="minorHAnsi" w:hAnsiTheme="minorHAnsi" w:cstheme="minorHAnsi"/>
                <w:szCs w:val="24"/>
              </w:rPr>
            </w:pPr>
            <w:r w:rsidRPr="00800CB8">
              <w:rPr>
                <w:rFonts w:asciiTheme="minorHAnsi" w:hAnsiTheme="minorHAnsi" w:cstheme="minorHAnsi"/>
                <w:szCs w:val="24"/>
              </w:rPr>
              <w:t xml:space="preserve">KNR </w:t>
            </w:r>
            <w:r w:rsidRPr="00800CB8">
              <w:rPr>
                <w:rFonts w:asciiTheme="minorHAnsi" w:hAnsiTheme="minorHAnsi" w:cstheme="minorHAnsi"/>
                <w:szCs w:val="24"/>
              </w:rPr>
              <w:br/>
              <w:t>2-31 </w:t>
            </w:r>
            <w:r w:rsidRPr="00800CB8">
              <w:rPr>
                <w:rFonts w:asciiTheme="minorHAnsi" w:hAnsiTheme="minorHAnsi" w:cstheme="minorHAnsi"/>
                <w:szCs w:val="24"/>
              </w:rPr>
              <w:br/>
              <w:t>1108-08</w:t>
            </w:r>
            <w:r w:rsidRPr="00800CB8">
              <w:rPr>
                <w:rFonts w:asciiTheme="minorHAnsi" w:hAnsiTheme="minorHAnsi" w:cstheme="minorHAnsi"/>
                <w:szCs w:val="24"/>
              </w:rPr>
              <w:br/>
              <w:t>analogia</w:t>
            </w:r>
          </w:p>
        </w:tc>
        <w:tc>
          <w:tcPr>
            <w:tcW w:w="3260" w:type="dxa"/>
            <w:hideMark/>
          </w:tcPr>
          <w:p w14:paraId="3BB878CD" w14:textId="50A1948E" w:rsidR="007F2069" w:rsidRPr="00960149" w:rsidRDefault="007F2069" w:rsidP="005D6E2A">
            <w:pPr>
              <w:spacing w:line="360" w:lineRule="auto"/>
              <w:rPr>
                <w:rFonts w:asciiTheme="minorHAnsi" w:hAnsiTheme="minorHAnsi" w:cstheme="minorHAnsi"/>
                <w:szCs w:val="24"/>
              </w:rPr>
            </w:pPr>
            <w:r w:rsidRPr="00960149">
              <w:rPr>
                <w:rFonts w:asciiTheme="minorHAnsi" w:hAnsiTheme="minorHAnsi" w:cstheme="minorHAnsi"/>
                <w:szCs w:val="24"/>
              </w:rPr>
              <w:t>Remont</w:t>
            </w:r>
            <w:r w:rsidR="009975B7" w:rsidRPr="00960149">
              <w:rPr>
                <w:rFonts w:asciiTheme="minorHAnsi" w:hAnsiTheme="minorHAnsi" w:cstheme="minorHAnsi"/>
                <w:szCs w:val="24"/>
              </w:rPr>
              <w:t>y</w:t>
            </w:r>
            <w:r w:rsidRPr="00960149">
              <w:rPr>
                <w:rFonts w:asciiTheme="minorHAnsi" w:hAnsiTheme="minorHAnsi" w:cstheme="minorHAnsi"/>
                <w:szCs w:val="24"/>
              </w:rPr>
              <w:t xml:space="preserve"> cząs</w:t>
            </w:r>
            <w:r w:rsidR="009975B7" w:rsidRPr="00960149">
              <w:rPr>
                <w:rFonts w:asciiTheme="minorHAnsi" w:hAnsiTheme="minorHAnsi" w:cstheme="minorHAnsi"/>
                <w:szCs w:val="24"/>
              </w:rPr>
              <w:t>tkowe</w:t>
            </w:r>
            <w:r w:rsidRPr="00960149">
              <w:rPr>
                <w:rFonts w:asciiTheme="minorHAnsi" w:hAnsiTheme="minorHAnsi" w:cstheme="minorHAnsi"/>
                <w:szCs w:val="24"/>
              </w:rPr>
              <w:t xml:space="preserve"> nawierzchni powierzchniowo utrwalonych przy użyciu emulsji asfaltowej i grysów – dodatek za każdy dodatkowy 1 cm głębokości wyboju </w:t>
            </w:r>
          </w:p>
        </w:tc>
        <w:tc>
          <w:tcPr>
            <w:tcW w:w="1276" w:type="dxa"/>
            <w:vAlign w:val="center"/>
          </w:tcPr>
          <w:p w14:paraId="0DD35311" w14:textId="13EFAFC1" w:rsidR="007F2069" w:rsidRPr="0005779B" w:rsidRDefault="00B57F21" w:rsidP="00FC12CF">
            <w:pPr>
              <w:spacing w:line="360" w:lineRule="auto"/>
              <w:jc w:val="right"/>
              <w:rPr>
                <w:rFonts w:asciiTheme="minorHAnsi" w:hAnsiTheme="minorHAnsi" w:cstheme="minorHAnsi"/>
                <w:szCs w:val="24"/>
                <w:vertAlign w:val="superscript"/>
              </w:rPr>
            </w:pPr>
            <w:r>
              <w:rPr>
                <w:rFonts w:asciiTheme="minorHAnsi" w:hAnsiTheme="minorHAnsi" w:cstheme="minorHAnsi"/>
                <w:szCs w:val="24"/>
              </w:rPr>
              <w:t>1 0</w:t>
            </w:r>
            <w:r w:rsidR="007F2069" w:rsidRPr="00DC4B99">
              <w:rPr>
                <w:rFonts w:asciiTheme="minorHAnsi" w:hAnsiTheme="minorHAnsi" w:cstheme="minorHAnsi"/>
                <w:szCs w:val="24"/>
              </w:rPr>
              <w:t>00</w:t>
            </w:r>
            <w:r w:rsidR="0005779B">
              <w:rPr>
                <w:rFonts w:asciiTheme="minorHAnsi" w:hAnsiTheme="minorHAnsi" w:cstheme="minorHAnsi"/>
                <w:szCs w:val="24"/>
              </w:rPr>
              <w:t xml:space="preserve"> m</w:t>
            </w:r>
            <w:r w:rsidR="0005779B">
              <w:rPr>
                <w:rFonts w:asciiTheme="minorHAnsi" w:hAnsiTheme="minorHAnsi" w:cstheme="minorHAnsi"/>
                <w:szCs w:val="24"/>
                <w:vertAlign w:val="superscript"/>
              </w:rPr>
              <w:t>2</w:t>
            </w:r>
          </w:p>
        </w:tc>
        <w:tc>
          <w:tcPr>
            <w:tcW w:w="1984" w:type="dxa"/>
            <w:vAlign w:val="center"/>
          </w:tcPr>
          <w:p w14:paraId="7F2663A7" w14:textId="77777777" w:rsidR="007F2069" w:rsidRPr="00800CB8" w:rsidRDefault="007F2069" w:rsidP="00FC12CF">
            <w:pPr>
              <w:spacing w:line="360" w:lineRule="auto"/>
              <w:rPr>
                <w:rFonts w:asciiTheme="minorHAnsi" w:hAnsiTheme="minorHAnsi" w:cstheme="minorHAnsi"/>
                <w:szCs w:val="24"/>
                <w:vertAlign w:val="superscript"/>
              </w:rPr>
            </w:pPr>
            <w:r w:rsidRPr="00800CB8">
              <w:rPr>
                <w:rFonts w:asciiTheme="minorHAnsi" w:hAnsiTheme="minorHAnsi" w:cstheme="minorHAnsi"/>
                <w:szCs w:val="24"/>
              </w:rPr>
              <w:t>………zł/m</w:t>
            </w:r>
            <w:r w:rsidRPr="00800CB8">
              <w:rPr>
                <w:rFonts w:asciiTheme="minorHAnsi" w:hAnsiTheme="minorHAnsi" w:cstheme="minorHAnsi"/>
                <w:szCs w:val="24"/>
                <w:vertAlign w:val="superscript"/>
              </w:rPr>
              <w:t>2</w:t>
            </w:r>
          </w:p>
        </w:tc>
        <w:tc>
          <w:tcPr>
            <w:tcW w:w="2268" w:type="dxa"/>
            <w:vAlign w:val="center"/>
          </w:tcPr>
          <w:p w14:paraId="7EC9EB82" w14:textId="77777777" w:rsidR="007F2069" w:rsidRPr="00800CB8" w:rsidRDefault="007F2069" w:rsidP="00FC12CF">
            <w:pPr>
              <w:spacing w:line="360" w:lineRule="auto"/>
              <w:rPr>
                <w:rFonts w:asciiTheme="minorHAnsi" w:hAnsiTheme="minorHAnsi" w:cstheme="minorHAnsi"/>
                <w:szCs w:val="24"/>
              </w:rPr>
            </w:pPr>
            <w:r w:rsidRPr="00800CB8">
              <w:rPr>
                <w:rFonts w:asciiTheme="minorHAnsi" w:hAnsiTheme="minorHAnsi" w:cstheme="minorHAnsi"/>
                <w:szCs w:val="24"/>
              </w:rPr>
              <w:t>…………zł</w:t>
            </w:r>
          </w:p>
        </w:tc>
      </w:tr>
      <w:tr w:rsidR="0005779B" w:rsidRPr="00800CB8" w14:paraId="25B939C3" w14:textId="77777777" w:rsidTr="000F67EC">
        <w:trPr>
          <w:cantSplit/>
        </w:trPr>
        <w:tc>
          <w:tcPr>
            <w:tcW w:w="8279" w:type="dxa"/>
            <w:gridSpan w:val="5"/>
          </w:tcPr>
          <w:p w14:paraId="7F4BA8B8" w14:textId="2412F29E" w:rsidR="0005779B" w:rsidRPr="00800CB8" w:rsidRDefault="0005779B" w:rsidP="0005779B">
            <w:pPr>
              <w:spacing w:before="240" w:after="240" w:line="360" w:lineRule="auto"/>
              <w:rPr>
                <w:rFonts w:asciiTheme="minorHAnsi" w:hAnsiTheme="minorHAnsi" w:cstheme="minorHAnsi"/>
                <w:szCs w:val="24"/>
              </w:rPr>
            </w:pPr>
            <w:r w:rsidRPr="002B246D">
              <w:rPr>
                <w:rFonts w:asciiTheme="minorHAnsi" w:hAnsiTheme="minorHAnsi" w:cstheme="minorHAnsi"/>
                <w:szCs w:val="24"/>
              </w:rPr>
              <w:t>Razem cena ofertowa brutto</w:t>
            </w:r>
            <w:r w:rsidR="00454523">
              <w:rPr>
                <w:rFonts w:asciiTheme="minorHAnsi" w:hAnsiTheme="minorHAnsi" w:cstheme="minorHAnsi"/>
                <w:szCs w:val="24"/>
              </w:rPr>
              <w:t xml:space="preserve"> (suma poz. 1-2</w:t>
            </w:r>
            <w:r w:rsidRPr="002B246D">
              <w:rPr>
                <w:rFonts w:asciiTheme="minorHAnsi" w:hAnsiTheme="minorHAnsi" w:cstheme="minorHAnsi"/>
                <w:szCs w:val="24"/>
              </w:rPr>
              <w:t>):</w:t>
            </w:r>
          </w:p>
        </w:tc>
        <w:tc>
          <w:tcPr>
            <w:tcW w:w="2268" w:type="dxa"/>
            <w:vAlign w:val="center"/>
          </w:tcPr>
          <w:p w14:paraId="1494A637" w14:textId="29241364" w:rsidR="0005779B" w:rsidRPr="00800CB8" w:rsidRDefault="0005779B" w:rsidP="00FC12CF">
            <w:pPr>
              <w:spacing w:line="360" w:lineRule="auto"/>
              <w:rPr>
                <w:rFonts w:asciiTheme="minorHAnsi" w:hAnsiTheme="minorHAnsi" w:cstheme="minorHAnsi"/>
                <w:szCs w:val="24"/>
              </w:rPr>
            </w:pPr>
            <w:r>
              <w:rPr>
                <w:rFonts w:asciiTheme="minorHAnsi" w:hAnsiTheme="minorHAnsi" w:cstheme="minorHAnsi"/>
                <w:szCs w:val="24"/>
              </w:rPr>
              <w:t>…………. zł</w:t>
            </w:r>
            <w:r w:rsidR="00E27109">
              <w:rPr>
                <w:rStyle w:val="Odwoanieprzypisudolnego"/>
                <w:rFonts w:asciiTheme="minorHAnsi" w:hAnsiTheme="minorHAnsi" w:cstheme="minorHAnsi"/>
                <w:szCs w:val="24"/>
              </w:rPr>
              <w:footnoteReference w:id="7"/>
            </w:r>
          </w:p>
        </w:tc>
      </w:tr>
    </w:tbl>
    <w:p w14:paraId="40EC4BE7" w14:textId="77777777" w:rsidR="00707CBB" w:rsidRPr="00707CBB" w:rsidRDefault="00707CBB" w:rsidP="00707CBB"/>
    <w:p w14:paraId="44C5EFC0" w14:textId="67510025" w:rsidR="00181041" w:rsidRPr="00177225" w:rsidRDefault="00181041" w:rsidP="00177225">
      <w:pPr>
        <w:spacing w:before="240" w:after="240" w:line="360" w:lineRule="auto"/>
        <w:rPr>
          <w:rFonts w:asciiTheme="minorHAnsi" w:hAnsiTheme="minorHAnsi" w:cstheme="minorHAnsi"/>
          <w:szCs w:val="24"/>
        </w:rPr>
      </w:pPr>
      <w:r w:rsidRPr="00C97F6B">
        <w:rPr>
          <w:rFonts w:asciiTheme="minorHAnsi" w:hAnsiTheme="minorHAnsi" w:cstheme="minorHAnsi"/>
          <w:b/>
          <w:szCs w:val="24"/>
        </w:rPr>
        <w:t>Uwaga:</w:t>
      </w:r>
      <w:r w:rsidRPr="00225E77">
        <w:rPr>
          <w:rFonts w:asciiTheme="minorHAnsi" w:hAnsiTheme="minorHAnsi" w:cstheme="minorHAnsi"/>
          <w:szCs w:val="24"/>
        </w:rPr>
        <w:t xml:space="preserve">  w  wyżej </w:t>
      </w:r>
      <w:r>
        <w:rPr>
          <w:rFonts w:asciiTheme="minorHAnsi" w:hAnsiTheme="minorHAnsi" w:cstheme="minorHAnsi"/>
          <w:szCs w:val="24"/>
        </w:rPr>
        <w:t>wskazanych cenach</w:t>
      </w:r>
      <w:r w:rsidRPr="00225E77">
        <w:rPr>
          <w:rFonts w:asciiTheme="minorHAnsi" w:hAnsiTheme="minorHAnsi" w:cstheme="minorHAnsi"/>
          <w:szCs w:val="24"/>
        </w:rPr>
        <w:t xml:space="preserve"> zawarty jest podatek VAT w wysokości …..</w:t>
      </w:r>
      <w:r>
        <w:rPr>
          <w:rStyle w:val="Odwoanieprzypisudolnego"/>
          <w:rFonts w:asciiTheme="minorHAnsi" w:hAnsiTheme="minorHAnsi" w:cstheme="minorHAnsi"/>
          <w:szCs w:val="24"/>
        </w:rPr>
        <w:footnoteReference w:id="8"/>
      </w:r>
      <w:r w:rsidRPr="00225E77">
        <w:rPr>
          <w:rFonts w:asciiTheme="minorHAnsi" w:hAnsiTheme="minorHAnsi" w:cstheme="minorHAnsi"/>
          <w:szCs w:val="24"/>
        </w:rPr>
        <w:t xml:space="preserve"> (miejsce do uzupełnienia)</w:t>
      </w:r>
      <w:r>
        <w:rPr>
          <w:rFonts w:asciiTheme="minorHAnsi" w:hAnsiTheme="minorHAnsi" w:cstheme="minorHAnsi"/>
          <w:szCs w:val="24"/>
        </w:rPr>
        <w:t xml:space="preserve"> </w:t>
      </w:r>
      <w:r w:rsidRPr="00225E77">
        <w:rPr>
          <w:rFonts w:asciiTheme="minorHAnsi" w:hAnsiTheme="minorHAnsi" w:cstheme="minorHAnsi"/>
          <w:szCs w:val="24"/>
        </w:rPr>
        <w:t>%.</w:t>
      </w:r>
    </w:p>
    <w:p w14:paraId="196AB4D2" w14:textId="576C48F0" w:rsidR="008D233F" w:rsidRDefault="00A84C12" w:rsidP="00A84C12">
      <w:pPr>
        <w:pStyle w:val="Nagwek4"/>
        <w:rPr>
          <w:b w:val="0"/>
        </w:rPr>
      </w:pPr>
      <w:r>
        <w:lastRenderedPageBreak/>
        <w:t xml:space="preserve">Część 3 zamówienia </w:t>
      </w:r>
      <w:r w:rsidR="00011385">
        <w:t>–</w:t>
      </w:r>
      <w:r w:rsidR="00E83119" w:rsidRPr="00225E77">
        <w:t xml:space="preserve"> </w:t>
      </w:r>
      <w:r w:rsidR="00011385">
        <w:rPr>
          <w:b w:val="0"/>
        </w:rPr>
        <w:t>Wykonanie remontów cząstkowych dróg bitumicznych mieszankami mineralno-bitumiczn</w:t>
      </w:r>
      <w:r w:rsidR="005B27FC">
        <w:rPr>
          <w:b w:val="0"/>
        </w:rPr>
        <w:t>ymi „na gorąco” oraz „na zimno”</w:t>
      </w:r>
      <w:r w:rsidR="00E83119" w:rsidRPr="00A84C12">
        <w:rPr>
          <w:b w:val="0"/>
        </w:rPr>
        <w:t>:</w:t>
      </w:r>
    </w:p>
    <w:tbl>
      <w:tblPr>
        <w:tblW w:w="10547" w:type="dxa"/>
        <w:tblInd w:w="-781" w:type="dxa"/>
        <w:tblBorders>
          <w:top w:val="single" w:sz="12" w:space="0" w:color="auto"/>
          <w:left w:val="single" w:sz="12" w:space="0" w:color="auto"/>
          <w:bottom w:val="single" w:sz="6"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Caption w:val="Tabela cenowa - część 3"/>
        <w:tblDescription w:val="Tabela cenowa dla części 3. Tabela do uzupełnienia przez Wykonawcę, który składa ofertę w części 3 zamówienia. Tabela składa się z 6 kolumn i 9 wierszy. Trzy pierwsze wiersze oraz wiersz szósty są wierszami tytułowymi. Wiersz ostatni zawiera podsumowanie wartości brutto oferty wskazanych w kolumnie 6. Poszczególne kolumny tabeli od strony lewej dotyczą: liczby porządkowej wiersza, podstawy wyceny, wyszczególnienia asortymentu robót, ilości robót do wykonania, ceny jednostkowej brutto w złotych oraz wartości brutto w złotych. Wykonawca wypełnia kolumny numer 5 i 6."/>
      </w:tblPr>
      <w:tblGrid>
        <w:gridCol w:w="624"/>
        <w:gridCol w:w="1135"/>
        <w:gridCol w:w="3260"/>
        <w:gridCol w:w="1276"/>
        <w:gridCol w:w="1984"/>
        <w:gridCol w:w="2268"/>
      </w:tblGrid>
      <w:tr w:rsidR="000B6F13" w:rsidRPr="00800CB8" w14:paraId="63DFC425" w14:textId="77777777" w:rsidTr="000F67EC">
        <w:trPr>
          <w:cantSplit/>
          <w:tblHeader/>
        </w:trPr>
        <w:tc>
          <w:tcPr>
            <w:tcW w:w="624" w:type="dxa"/>
            <w:vAlign w:val="center"/>
          </w:tcPr>
          <w:p w14:paraId="4E94FE83" w14:textId="77777777" w:rsidR="000B6F13" w:rsidRPr="00DE3B48" w:rsidRDefault="000B6F13" w:rsidP="000F67EC">
            <w:pPr>
              <w:spacing w:line="360" w:lineRule="auto"/>
              <w:rPr>
                <w:rFonts w:asciiTheme="minorHAnsi" w:hAnsiTheme="minorHAnsi" w:cstheme="minorHAnsi"/>
                <w:szCs w:val="24"/>
              </w:rPr>
            </w:pPr>
            <w:r w:rsidRPr="00DE3B48">
              <w:rPr>
                <w:rFonts w:asciiTheme="minorHAnsi" w:hAnsiTheme="minorHAnsi" w:cstheme="minorHAnsi"/>
                <w:szCs w:val="24"/>
              </w:rPr>
              <w:t>L.p.</w:t>
            </w:r>
          </w:p>
        </w:tc>
        <w:tc>
          <w:tcPr>
            <w:tcW w:w="1135" w:type="dxa"/>
            <w:vAlign w:val="center"/>
          </w:tcPr>
          <w:p w14:paraId="44F4B5E4" w14:textId="77777777" w:rsidR="000B6F13" w:rsidRPr="00DE3B48" w:rsidRDefault="000B6F13" w:rsidP="000F67EC">
            <w:pPr>
              <w:spacing w:line="360" w:lineRule="auto"/>
              <w:rPr>
                <w:rFonts w:asciiTheme="minorHAnsi" w:hAnsiTheme="minorHAnsi" w:cstheme="minorHAnsi"/>
                <w:szCs w:val="24"/>
              </w:rPr>
            </w:pPr>
            <w:r>
              <w:rPr>
                <w:rFonts w:asciiTheme="minorHAnsi" w:hAnsiTheme="minorHAnsi" w:cstheme="minorHAnsi"/>
                <w:szCs w:val="24"/>
              </w:rPr>
              <w:t xml:space="preserve">Podstawa </w:t>
            </w:r>
            <w:r>
              <w:rPr>
                <w:rFonts w:asciiTheme="minorHAnsi" w:hAnsiTheme="minorHAnsi" w:cstheme="minorHAnsi"/>
                <w:szCs w:val="24"/>
              </w:rPr>
              <w:br/>
              <w:t>wyceny</w:t>
            </w:r>
          </w:p>
        </w:tc>
        <w:tc>
          <w:tcPr>
            <w:tcW w:w="3260" w:type="dxa"/>
            <w:vAlign w:val="center"/>
          </w:tcPr>
          <w:p w14:paraId="7AF2BE8C" w14:textId="77777777" w:rsidR="000B6F13" w:rsidRPr="00DE3B48" w:rsidRDefault="000B6F13" w:rsidP="000F67EC">
            <w:pPr>
              <w:spacing w:line="360" w:lineRule="auto"/>
              <w:rPr>
                <w:rFonts w:asciiTheme="minorHAnsi" w:hAnsiTheme="minorHAnsi" w:cstheme="minorHAnsi"/>
                <w:szCs w:val="24"/>
              </w:rPr>
            </w:pPr>
            <w:r w:rsidRPr="00DE3B48">
              <w:rPr>
                <w:rFonts w:asciiTheme="minorHAnsi" w:hAnsiTheme="minorHAnsi" w:cstheme="minorHAnsi"/>
                <w:szCs w:val="24"/>
              </w:rPr>
              <w:t>Wyszczególnienie asortymentu robót</w:t>
            </w:r>
          </w:p>
        </w:tc>
        <w:tc>
          <w:tcPr>
            <w:tcW w:w="1276" w:type="dxa"/>
            <w:vAlign w:val="center"/>
          </w:tcPr>
          <w:p w14:paraId="4D84EF14" w14:textId="77777777" w:rsidR="000B6F13" w:rsidRPr="00DE3B48" w:rsidRDefault="000B6F13" w:rsidP="000F67EC">
            <w:pPr>
              <w:spacing w:line="360" w:lineRule="auto"/>
              <w:rPr>
                <w:rFonts w:asciiTheme="minorHAnsi" w:hAnsiTheme="minorHAnsi" w:cstheme="minorHAnsi"/>
                <w:szCs w:val="24"/>
              </w:rPr>
            </w:pPr>
            <w:r>
              <w:rPr>
                <w:rFonts w:asciiTheme="minorHAnsi" w:hAnsiTheme="minorHAnsi" w:cstheme="minorHAnsi"/>
                <w:szCs w:val="24"/>
              </w:rPr>
              <w:t>Ilość jednostek robót do wykonania</w:t>
            </w:r>
          </w:p>
        </w:tc>
        <w:tc>
          <w:tcPr>
            <w:tcW w:w="1984" w:type="dxa"/>
            <w:vAlign w:val="center"/>
          </w:tcPr>
          <w:p w14:paraId="7FD4B398" w14:textId="77777777" w:rsidR="000B6F13" w:rsidRPr="00DE3B48" w:rsidRDefault="000B6F13" w:rsidP="000F67EC">
            <w:pPr>
              <w:spacing w:line="360" w:lineRule="auto"/>
              <w:rPr>
                <w:rFonts w:asciiTheme="minorHAnsi" w:hAnsiTheme="minorHAnsi" w:cstheme="minorHAnsi"/>
                <w:szCs w:val="24"/>
              </w:rPr>
            </w:pPr>
            <w:r w:rsidRPr="00DE3B48">
              <w:rPr>
                <w:rFonts w:asciiTheme="minorHAnsi" w:hAnsiTheme="minorHAnsi" w:cstheme="minorHAnsi"/>
                <w:szCs w:val="24"/>
              </w:rPr>
              <w:t>Cena jednostkowa brutto</w:t>
            </w:r>
            <w:r>
              <w:rPr>
                <w:rFonts w:asciiTheme="minorHAnsi" w:hAnsiTheme="minorHAnsi" w:cstheme="minorHAnsi"/>
                <w:szCs w:val="24"/>
              </w:rPr>
              <w:t xml:space="preserve"> (w zł)</w:t>
            </w:r>
          </w:p>
        </w:tc>
        <w:tc>
          <w:tcPr>
            <w:tcW w:w="2268" w:type="dxa"/>
            <w:vAlign w:val="center"/>
          </w:tcPr>
          <w:p w14:paraId="1DFACC8D" w14:textId="77777777" w:rsidR="000B6F13" w:rsidRPr="00DE3B48" w:rsidRDefault="000B6F13" w:rsidP="000F67EC">
            <w:pPr>
              <w:spacing w:line="360" w:lineRule="auto"/>
              <w:rPr>
                <w:rFonts w:asciiTheme="minorHAnsi" w:hAnsiTheme="minorHAnsi" w:cstheme="minorHAnsi"/>
                <w:szCs w:val="24"/>
              </w:rPr>
            </w:pPr>
            <w:r w:rsidRPr="00DE3B48">
              <w:rPr>
                <w:rFonts w:asciiTheme="minorHAnsi" w:hAnsiTheme="minorHAnsi" w:cstheme="minorHAnsi"/>
                <w:szCs w:val="24"/>
              </w:rPr>
              <w:t>Wartość brutto</w:t>
            </w:r>
            <w:r>
              <w:rPr>
                <w:rFonts w:asciiTheme="minorHAnsi" w:hAnsiTheme="minorHAnsi" w:cstheme="minorHAnsi"/>
                <w:szCs w:val="24"/>
              </w:rPr>
              <w:t xml:space="preserve"> w zł</w:t>
            </w:r>
          </w:p>
          <w:p w14:paraId="3985FA4A" w14:textId="77777777" w:rsidR="000B6F13" w:rsidRPr="00DE3B48" w:rsidRDefault="000B6F13" w:rsidP="000F67EC">
            <w:pPr>
              <w:spacing w:line="360" w:lineRule="auto"/>
              <w:rPr>
                <w:rFonts w:asciiTheme="minorHAnsi" w:hAnsiTheme="minorHAnsi" w:cstheme="minorHAnsi"/>
                <w:szCs w:val="24"/>
              </w:rPr>
            </w:pPr>
            <w:r>
              <w:rPr>
                <w:rFonts w:asciiTheme="minorHAnsi" w:hAnsiTheme="minorHAnsi" w:cstheme="minorHAnsi"/>
                <w:szCs w:val="24"/>
              </w:rPr>
              <w:t>(kol. 4 x kol. 5</w:t>
            </w:r>
            <w:r w:rsidRPr="00DE3B48">
              <w:rPr>
                <w:rFonts w:asciiTheme="minorHAnsi" w:hAnsiTheme="minorHAnsi" w:cstheme="minorHAnsi"/>
                <w:szCs w:val="24"/>
              </w:rPr>
              <w:t>)</w:t>
            </w:r>
          </w:p>
        </w:tc>
      </w:tr>
      <w:tr w:rsidR="000B6F13" w:rsidRPr="00800CB8" w14:paraId="2B7E8B6B" w14:textId="77777777" w:rsidTr="000F67EC">
        <w:trPr>
          <w:cantSplit/>
          <w:tblHeader/>
        </w:trPr>
        <w:tc>
          <w:tcPr>
            <w:tcW w:w="624" w:type="dxa"/>
            <w:hideMark/>
          </w:tcPr>
          <w:p w14:paraId="1A74A26D" w14:textId="77777777" w:rsidR="000B6F13" w:rsidRPr="0042214A" w:rsidRDefault="000B6F13" w:rsidP="000B6F13">
            <w:pPr>
              <w:pStyle w:val="Akapitzlist"/>
              <w:numPr>
                <w:ilvl w:val="0"/>
                <w:numId w:val="22"/>
              </w:numPr>
              <w:spacing w:line="360" w:lineRule="auto"/>
              <w:jc w:val="right"/>
              <w:rPr>
                <w:rFonts w:asciiTheme="minorHAnsi" w:hAnsiTheme="minorHAnsi" w:cstheme="minorHAnsi"/>
                <w:szCs w:val="24"/>
              </w:rPr>
            </w:pPr>
          </w:p>
        </w:tc>
        <w:tc>
          <w:tcPr>
            <w:tcW w:w="1135" w:type="dxa"/>
            <w:hideMark/>
          </w:tcPr>
          <w:p w14:paraId="0787E10E" w14:textId="77777777" w:rsidR="000B6F13" w:rsidRPr="0042214A" w:rsidRDefault="000B6F13" w:rsidP="000B6F13">
            <w:pPr>
              <w:pStyle w:val="Akapitzlist"/>
              <w:numPr>
                <w:ilvl w:val="0"/>
                <w:numId w:val="22"/>
              </w:numPr>
              <w:spacing w:line="360" w:lineRule="auto"/>
              <w:jc w:val="right"/>
              <w:rPr>
                <w:rFonts w:asciiTheme="minorHAnsi" w:hAnsiTheme="minorHAnsi" w:cstheme="minorHAnsi"/>
                <w:szCs w:val="24"/>
              </w:rPr>
            </w:pPr>
          </w:p>
        </w:tc>
        <w:tc>
          <w:tcPr>
            <w:tcW w:w="3260" w:type="dxa"/>
            <w:hideMark/>
          </w:tcPr>
          <w:p w14:paraId="02D18512" w14:textId="77777777" w:rsidR="000B6F13" w:rsidRPr="0042214A" w:rsidRDefault="000B6F13" w:rsidP="000B6F13">
            <w:pPr>
              <w:pStyle w:val="Akapitzlist"/>
              <w:numPr>
                <w:ilvl w:val="0"/>
                <w:numId w:val="22"/>
              </w:numPr>
              <w:spacing w:line="360" w:lineRule="auto"/>
              <w:jc w:val="right"/>
              <w:rPr>
                <w:rFonts w:asciiTheme="minorHAnsi" w:hAnsiTheme="minorHAnsi" w:cstheme="minorHAnsi"/>
                <w:szCs w:val="24"/>
              </w:rPr>
            </w:pPr>
          </w:p>
        </w:tc>
        <w:tc>
          <w:tcPr>
            <w:tcW w:w="1276" w:type="dxa"/>
            <w:hideMark/>
          </w:tcPr>
          <w:p w14:paraId="3AEAB2BF" w14:textId="77777777" w:rsidR="000B6F13" w:rsidRPr="0042214A" w:rsidRDefault="000B6F13" w:rsidP="000B6F13">
            <w:pPr>
              <w:pStyle w:val="Akapitzlist"/>
              <w:numPr>
                <w:ilvl w:val="0"/>
                <w:numId w:val="22"/>
              </w:numPr>
              <w:spacing w:line="360" w:lineRule="auto"/>
              <w:jc w:val="right"/>
              <w:rPr>
                <w:rFonts w:asciiTheme="minorHAnsi" w:hAnsiTheme="minorHAnsi" w:cstheme="minorHAnsi"/>
                <w:szCs w:val="24"/>
              </w:rPr>
            </w:pPr>
          </w:p>
        </w:tc>
        <w:tc>
          <w:tcPr>
            <w:tcW w:w="1984" w:type="dxa"/>
            <w:hideMark/>
          </w:tcPr>
          <w:p w14:paraId="58D80D7F" w14:textId="77777777" w:rsidR="000B6F13" w:rsidRPr="0042214A" w:rsidRDefault="000B6F13" w:rsidP="000B6F13">
            <w:pPr>
              <w:pStyle w:val="Akapitzlist"/>
              <w:numPr>
                <w:ilvl w:val="0"/>
                <w:numId w:val="22"/>
              </w:numPr>
              <w:spacing w:line="360" w:lineRule="auto"/>
              <w:jc w:val="right"/>
              <w:rPr>
                <w:rFonts w:asciiTheme="minorHAnsi" w:hAnsiTheme="minorHAnsi" w:cstheme="minorHAnsi"/>
                <w:szCs w:val="24"/>
              </w:rPr>
            </w:pPr>
          </w:p>
        </w:tc>
        <w:tc>
          <w:tcPr>
            <w:tcW w:w="2268" w:type="dxa"/>
            <w:hideMark/>
          </w:tcPr>
          <w:p w14:paraId="738AB63F" w14:textId="77777777" w:rsidR="000B6F13" w:rsidRPr="0042214A" w:rsidRDefault="000B6F13" w:rsidP="000B6F13">
            <w:pPr>
              <w:pStyle w:val="Akapitzlist"/>
              <w:numPr>
                <w:ilvl w:val="0"/>
                <w:numId w:val="22"/>
              </w:numPr>
              <w:spacing w:line="360" w:lineRule="auto"/>
              <w:jc w:val="right"/>
              <w:rPr>
                <w:rFonts w:asciiTheme="minorHAnsi" w:hAnsiTheme="minorHAnsi" w:cstheme="minorHAnsi"/>
                <w:szCs w:val="24"/>
              </w:rPr>
            </w:pPr>
          </w:p>
        </w:tc>
      </w:tr>
      <w:tr w:rsidR="000B6F13" w:rsidRPr="00800CB8" w14:paraId="394B43E6" w14:textId="77777777" w:rsidTr="000F67EC">
        <w:trPr>
          <w:cantSplit/>
        </w:trPr>
        <w:tc>
          <w:tcPr>
            <w:tcW w:w="10547" w:type="dxa"/>
            <w:gridSpan w:val="6"/>
          </w:tcPr>
          <w:p w14:paraId="5EFA097F" w14:textId="1DDCECEF" w:rsidR="000B6F13" w:rsidRPr="00800CB8" w:rsidRDefault="000B6F13" w:rsidP="000B6F13">
            <w:pPr>
              <w:spacing w:before="240" w:after="240" w:line="360" w:lineRule="auto"/>
              <w:rPr>
                <w:rFonts w:asciiTheme="minorHAnsi" w:hAnsiTheme="minorHAnsi" w:cstheme="minorHAnsi"/>
                <w:szCs w:val="24"/>
              </w:rPr>
            </w:pPr>
            <w:r>
              <w:rPr>
                <w:rFonts w:asciiTheme="minorHAnsi" w:hAnsiTheme="minorHAnsi" w:cstheme="minorHAnsi"/>
                <w:szCs w:val="24"/>
              </w:rPr>
              <w:t xml:space="preserve">Remonty cząstkowe mieszankami </w:t>
            </w:r>
            <w:proofErr w:type="spellStart"/>
            <w:r>
              <w:rPr>
                <w:rFonts w:asciiTheme="minorHAnsi" w:hAnsiTheme="minorHAnsi" w:cstheme="minorHAnsi"/>
                <w:szCs w:val="24"/>
              </w:rPr>
              <w:t>mineralno</w:t>
            </w:r>
            <w:proofErr w:type="spellEnd"/>
            <w:r>
              <w:rPr>
                <w:rFonts w:asciiTheme="minorHAnsi" w:hAnsiTheme="minorHAnsi" w:cstheme="minorHAnsi"/>
                <w:szCs w:val="24"/>
              </w:rPr>
              <w:t xml:space="preserve"> – bitumicznymi „na gorąco”</w:t>
            </w:r>
          </w:p>
        </w:tc>
      </w:tr>
      <w:tr w:rsidR="000B6F13" w:rsidRPr="00800CB8" w14:paraId="05B487B8" w14:textId="77777777" w:rsidTr="000F67EC">
        <w:trPr>
          <w:cantSplit/>
        </w:trPr>
        <w:tc>
          <w:tcPr>
            <w:tcW w:w="624" w:type="dxa"/>
          </w:tcPr>
          <w:p w14:paraId="30B75D84" w14:textId="77777777" w:rsidR="000B6F13" w:rsidRPr="000C35E9" w:rsidRDefault="000B6F13" w:rsidP="000B6F13">
            <w:pPr>
              <w:pStyle w:val="Akapitzlist"/>
              <w:numPr>
                <w:ilvl w:val="0"/>
                <w:numId w:val="23"/>
              </w:numPr>
              <w:overflowPunct w:val="0"/>
              <w:autoSpaceDE w:val="0"/>
              <w:autoSpaceDN w:val="0"/>
              <w:adjustRightInd w:val="0"/>
              <w:spacing w:line="360" w:lineRule="auto"/>
              <w:contextualSpacing/>
              <w:rPr>
                <w:rFonts w:asciiTheme="minorHAnsi" w:hAnsiTheme="minorHAnsi" w:cstheme="minorHAnsi"/>
                <w:szCs w:val="24"/>
              </w:rPr>
            </w:pPr>
          </w:p>
        </w:tc>
        <w:tc>
          <w:tcPr>
            <w:tcW w:w="1135" w:type="dxa"/>
            <w:vAlign w:val="center"/>
          </w:tcPr>
          <w:p w14:paraId="058B5C09" w14:textId="2DDEC631" w:rsidR="000B6F13" w:rsidRPr="00800CB8" w:rsidRDefault="00757381" w:rsidP="000F67EC">
            <w:pPr>
              <w:spacing w:line="360" w:lineRule="auto"/>
              <w:rPr>
                <w:rFonts w:asciiTheme="minorHAnsi" w:hAnsiTheme="minorHAnsi" w:cstheme="minorHAnsi"/>
                <w:szCs w:val="24"/>
              </w:rPr>
            </w:pPr>
            <w:r>
              <w:rPr>
                <w:rFonts w:asciiTheme="minorHAnsi" w:hAnsiTheme="minorHAnsi" w:cstheme="minorHAnsi"/>
                <w:szCs w:val="24"/>
              </w:rPr>
              <w:t>KNNR 6 1108-02</w:t>
            </w:r>
          </w:p>
          <w:p w14:paraId="4E5678E5" w14:textId="77777777" w:rsidR="000B6F13" w:rsidRPr="00800CB8" w:rsidRDefault="000B6F13" w:rsidP="000F67EC">
            <w:pPr>
              <w:spacing w:line="360" w:lineRule="auto"/>
              <w:rPr>
                <w:rFonts w:asciiTheme="minorHAnsi" w:hAnsiTheme="minorHAnsi" w:cstheme="minorHAnsi"/>
                <w:szCs w:val="24"/>
              </w:rPr>
            </w:pPr>
            <w:r w:rsidRPr="00800CB8">
              <w:rPr>
                <w:rFonts w:asciiTheme="minorHAnsi" w:hAnsiTheme="minorHAnsi" w:cstheme="minorHAnsi"/>
                <w:szCs w:val="24"/>
              </w:rPr>
              <w:t>analogia</w:t>
            </w:r>
          </w:p>
        </w:tc>
        <w:tc>
          <w:tcPr>
            <w:tcW w:w="3260" w:type="dxa"/>
          </w:tcPr>
          <w:p w14:paraId="6668C8CC" w14:textId="2D2CBF40" w:rsidR="000B6F13" w:rsidRPr="00960149" w:rsidRDefault="000B6F13" w:rsidP="000F67EC">
            <w:pPr>
              <w:spacing w:line="360" w:lineRule="auto"/>
              <w:rPr>
                <w:rFonts w:asciiTheme="minorHAnsi" w:hAnsiTheme="minorHAnsi" w:cstheme="minorHAnsi"/>
                <w:szCs w:val="24"/>
              </w:rPr>
            </w:pPr>
            <w:r w:rsidRPr="00960149">
              <w:rPr>
                <w:rFonts w:asciiTheme="minorHAnsi" w:hAnsiTheme="minorHAnsi" w:cstheme="minorHAnsi"/>
                <w:szCs w:val="24"/>
              </w:rPr>
              <w:t xml:space="preserve">Remonty cząstkowe </w:t>
            </w:r>
            <w:r w:rsidR="00757381">
              <w:rPr>
                <w:rFonts w:asciiTheme="minorHAnsi" w:hAnsiTheme="minorHAnsi" w:cstheme="minorHAnsi"/>
                <w:szCs w:val="24"/>
              </w:rPr>
              <w:t xml:space="preserve">nawierzchni bitumicznych mieszankami </w:t>
            </w:r>
            <w:proofErr w:type="spellStart"/>
            <w:r w:rsidR="00757381">
              <w:rPr>
                <w:rFonts w:asciiTheme="minorHAnsi" w:hAnsiTheme="minorHAnsi" w:cstheme="minorHAnsi"/>
                <w:szCs w:val="24"/>
              </w:rPr>
              <w:t>mineralno</w:t>
            </w:r>
            <w:proofErr w:type="spellEnd"/>
            <w:r w:rsidR="00757381">
              <w:rPr>
                <w:rFonts w:asciiTheme="minorHAnsi" w:hAnsiTheme="minorHAnsi" w:cstheme="minorHAnsi"/>
                <w:szCs w:val="24"/>
              </w:rPr>
              <w:t xml:space="preserve"> – asfaltowymi „na gorąco” z obcinaniem krawędzi mechanicznie</w:t>
            </w:r>
            <w:r w:rsidRPr="00960149">
              <w:rPr>
                <w:rFonts w:asciiTheme="minorHAnsi" w:hAnsiTheme="minorHAnsi" w:cstheme="minorHAnsi"/>
                <w:szCs w:val="24"/>
              </w:rPr>
              <w:t xml:space="preserve"> - wyboje o</w:t>
            </w:r>
            <w:r w:rsidR="00757381">
              <w:rPr>
                <w:rFonts w:asciiTheme="minorHAnsi" w:hAnsiTheme="minorHAnsi" w:cstheme="minorHAnsi"/>
                <w:szCs w:val="24"/>
              </w:rPr>
              <w:t> </w:t>
            </w:r>
            <w:r w:rsidRPr="00960149">
              <w:rPr>
                <w:rFonts w:asciiTheme="minorHAnsi" w:hAnsiTheme="minorHAnsi" w:cstheme="minorHAnsi"/>
                <w:szCs w:val="24"/>
              </w:rPr>
              <w:t xml:space="preserve">głębokości </w:t>
            </w:r>
            <w:r w:rsidR="00757381">
              <w:rPr>
                <w:rFonts w:asciiTheme="minorHAnsi" w:hAnsiTheme="minorHAnsi" w:cstheme="minorHAnsi"/>
                <w:szCs w:val="24"/>
              </w:rPr>
              <w:t>do 4</w:t>
            </w:r>
            <w:r w:rsidRPr="00960149">
              <w:rPr>
                <w:rFonts w:asciiTheme="minorHAnsi" w:hAnsiTheme="minorHAnsi" w:cstheme="minorHAnsi"/>
                <w:szCs w:val="24"/>
              </w:rPr>
              <w:t xml:space="preserve"> cm</w:t>
            </w:r>
          </w:p>
        </w:tc>
        <w:tc>
          <w:tcPr>
            <w:tcW w:w="1276" w:type="dxa"/>
            <w:vAlign w:val="center"/>
          </w:tcPr>
          <w:p w14:paraId="5CEC319E" w14:textId="02E6807A" w:rsidR="000B6F13" w:rsidRPr="0005779B" w:rsidRDefault="00B57F21" w:rsidP="000F67EC">
            <w:pPr>
              <w:spacing w:line="360" w:lineRule="auto"/>
              <w:jc w:val="right"/>
              <w:rPr>
                <w:rFonts w:asciiTheme="minorHAnsi" w:hAnsiTheme="minorHAnsi" w:cstheme="minorHAnsi"/>
                <w:szCs w:val="24"/>
                <w:vertAlign w:val="superscript"/>
              </w:rPr>
            </w:pPr>
            <w:r>
              <w:rPr>
                <w:rFonts w:asciiTheme="minorHAnsi" w:hAnsiTheme="minorHAnsi" w:cstheme="minorHAnsi"/>
                <w:szCs w:val="24"/>
              </w:rPr>
              <w:t>1 2</w:t>
            </w:r>
            <w:r w:rsidR="000B6F13" w:rsidRPr="00DC4B99">
              <w:rPr>
                <w:rFonts w:asciiTheme="minorHAnsi" w:hAnsiTheme="minorHAnsi" w:cstheme="minorHAnsi"/>
                <w:szCs w:val="24"/>
              </w:rPr>
              <w:t>00</w:t>
            </w:r>
            <w:r w:rsidR="000B6F13">
              <w:rPr>
                <w:rFonts w:asciiTheme="minorHAnsi" w:hAnsiTheme="minorHAnsi" w:cstheme="minorHAnsi"/>
                <w:szCs w:val="24"/>
              </w:rPr>
              <w:t xml:space="preserve"> m</w:t>
            </w:r>
            <w:r w:rsidR="000B6F13">
              <w:rPr>
                <w:rFonts w:asciiTheme="minorHAnsi" w:hAnsiTheme="minorHAnsi" w:cstheme="minorHAnsi"/>
                <w:szCs w:val="24"/>
                <w:vertAlign w:val="superscript"/>
              </w:rPr>
              <w:t>2</w:t>
            </w:r>
          </w:p>
        </w:tc>
        <w:tc>
          <w:tcPr>
            <w:tcW w:w="1984" w:type="dxa"/>
            <w:vAlign w:val="center"/>
          </w:tcPr>
          <w:p w14:paraId="6C386FBC" w14:textId="77777777" w:rsidR="000B6F13" w:rsidRPr="00800CB8" w:rsidRDefault="000B6F13" w:rsidP="000F67EC">
            <w:pPr>
              <w:spacing w:line="360" w:lineRule="auto"/>
              <w:rPr>
                <w:rFonts w:asciiTheme="minorHAnsi" w:hAnsiTheme="minorHAnsi" w:cstheme="minorHAnsi"/>
                <w:szCs w:val="24"/>
              </w:rPr>
            </w:pPr>
            <w:r w:rsidRPr="00800CB8">
              <w:rPr>
                <w:rFonts w:asciiTheme="minorHAnsi" w:hAnsiTheme="minorHAnsi" w:cstheme="minorHAnsi"/>
                <w:szCs w:val="24"/>
              </w:rPr>
              <w:t>………zł/m</w:t>
            </w:r>
            <w:r w:rsidRPr="00800CB8">
              <w:rPr>
                <w:rFonts w:asciiTheme="minorHAnsi" w:hAnsiTheme="minorHAnsi" w:cstheme="minorHAnsi"/>
                <w:szCs w:val="24"/>
                <w:vertAlign w:val="superscript"/>
              </w:rPr>
              <w:t>2</w:t>
            </w:r>
            <w:r w:rsidRPr="00800CB8">
              <w:rPr>
                <w:rFonts w:asciiTheme="minorHAnsi" w:hAnsiTheme="minorHAnsi" w:cstheme="minorHAnsi"/>
                <w:szCs w:val="24"/>
              </w:rPr>
              <w:t xml:space="preserve"> </w:t>
            </w:r>
          </w:p>
        </w:tc>
        <w:tc>
          <w:tcPr>
            <w:tcW w:w="2268" w:type="dxa"/>
            <w:vAlign w:val="center"/>
          </w:tcPr>
          <w:p w14:paraId="4C236A5E" w14:textId="4DAB61A9" w:rsidR="000B6F13" w:rsidRPr="00800CB8" w:rsidRDefault="000B6F13" w:rsidP="000F67EC">
            <w:pPr>
              <w:spacing w:line="360" w:lineRule="auto"/>
              <w:rPr>
                <w:rFonts w:asciiTheme="minorHAnsi" w:hAnsiTheme="minorHAnsi" w:cstheme="minorHAnsi"/>
                <w:szCs w:val="24"/>
              </w:rPr>
            </w:pPr>
            <w:r w:rsidRPr="00800CB8">
              <w:rPr>
                <w:rFonts w:asciiTheme="minorHAnsi" w:hAnsiTheme="minorHAnsi" w:cstheme="minorHAnsi"/>
                <w:szCs w:val="24"/>
              </w:rPr>
              <w:t>…………</w:t>
            </w:r>
            <w:r w:rsidR="00C5167B">
              <w:rPr>
                <w:rFonts w:asciiTheme="minorHAnsi" w:hAnsiTheme="minorHAnsi" w:cstheme="minorHAnsi"/>
                <w:szCs w:val="24"/>
              </w:rPr>
              <w:t xml:space="preserve"> </w:t>
            </w:r>
            <w:r w:rsidRPr="00800CB8">
              <w:rPr>
                <w:rFonts w:asciiTheme="minorHAnsi" w:hAnsiTheme="minorHAnsi" w:cstheme="minorHAnsi"/>
                <w:szCs w:val="24"/>
              </w:rPr>
              <w:t>zł</w:t>
            </w:r>
          </w:p>
        </w:tc>
      </w:tr>
      <w:tr w:rsidR="000B6F13" w:rsidRPr="00800CB8" w14:paraId="04600F53" w14:textId="77777777" w:rsidTr="009B5C1A">
        <w:trPr>
          <w:cantSplit/>
        </w:trPr>
        <w:tc>
          <w:tcPr>
            <w:tcW w:w="624" w:type="dxa"/>
          </w:tcPr>
          <w:p w14:paraId="79C76313" w14:textId="77777777" w:rsidR="000B6F13" w:rsidRPr="000C35E9" w:rsidRDefault="000B6F13" w:rsidP="000B6F13">
            <w:pPr>
              <w:pStyle w:val="Akapitzlist"/>
              <w:numPr>
                <w:ilvl w:val="0"/>
                <w:numId w:val="23"/>
              </w:numPr>
              <w:overflowPunct w:val="0"/>
              <w:autoSpaceDE w:val="0"/>
              <w:autoSpaceDN w:val="0"/>
              <w:adjustRightInd w:val="0"/>
              <w:spacing w:line="360" w:lineRule="auto"/>
              <w:contextualSpacing/>
              <w:rPr>
                <w:rFonts w:asciiTheme="minorHAnsi" w:hAnsiTheme="minorHAnsi" w:cstheme="minorHAnsi"/>
                <w:szCs w:val="24"/>
              </w:rPr>
            </w:pPr>
            <w:r w:rsidRPr="000C35E9">
              <w:rPr>
                <w:rFonts w:asciiTheme="minorHAnsi" w:hAnsiTheme="minorHAnsi" w:cstheme="minorHAnsi"/>
                <w:szCs w:val="24"/>
              </w:rPr>
              <w:t>2.</w:t>
            </w:r>
          </w:p>
        </w:tc>
        <w:tc>
          <w:tcPr>
            <w:tcW w:w="1135" w:type="dxa"/>
            <w:vAlign w:val="center"/>
          </w:tcPr>
          <w:p w14:paraId="2BD37288" w14:textId="77777777" w:rsidR="009B5C1A" w:rsidRPr="00800CB8" w:rsidRDefault="009B5C1A" w:rsidP="009B5C1A">
            <w:pPr>
              <w:spacing w:line="360" w:lineRule="auto"/>
              <w:rPr>
                <w:rFonts w:asciiTheme="minorHAnsi" w:hAnsiTheme="minorHAnsi" w:cstheme="minorHAnsi"/>
                <w:szCs w:val="24"/>
              </w:rPr>
            </w:pPr>
            <w:r>
              <w:rPr>
                <w:rFonts w:asciiTheme="minorHAnsi" w:hAnsiTheme="minorHAnsi" w:cstheme="minorHAnsi"/>
                <w:szCs w:val="24"/>
              </w:rPr>
              <w:t>KNNR 6 1108-02</w:t>
            </w:r>
          </w:p>
          <w:p w14:paraId="7130C9CF" w14:textId="69DD950F" w:rsidR="000B6F13" w:rsidRPr="00800CB8" w:rsidRDefault="009B5C1A" w:rsidP="009B5C1A">
            <w:pPr>
              <w:spacing w:line="360" w:lineRule="auto"/>
              <w:rPr>
                <w:rFonts w:asciiTheme="minorHAnsi" w:hAnsiTheme="minorHAnsi" w:cstheme="minorHAnsi"/>
                <w:szCs w:val="24"/>
              </w:rPr>
            </w:pPr>
            <w:r w:rsidRPr="00800CB8">
              <w:rPr>
                <w:rFonts w:asciiTheme="minorHAnsi" w:hAnsiTheme="minorHAnsi" w:cstheme="minorHAnsi"/>
                <w:szCs w:val="24"/>
              </w:rPr>
              <w:t>analogia</w:t>
            </w:r>
          </w:p>
        </w:tc>
        <w:tc>
          <w:tcPr>
            <w:tcW w:w="3260" w:type="dxa"/>
            <w:hideMark/>
          </w:tcPr>
          <w:p w14:paraId="77BAF86A" w14:textId="2894F298" w:rsidR="000B6F13" w:rsidRPr="00960149" w:rsidRDefault="009B5C1A" w:rsidP="000F67EC">
            <w:pPr>
              <w:spacing w:line="360" w:lineRule="auto"/>
              <w:rPr>
                <w:rFonts w:asciiTheme="minorHAnsi" w:hAnsiTheme="minorHAnsi" w:cstheme="minorHAnsi"/>
                <w:szCs w:val="24"/>
              </w:rPr>
            </w:pPr>
            <w:r w:rsidRPr="00960149">
              <w:rPr>
                <w:rFonts w:asciiTheme="minorHAnsi" w:hAnsiTheme="minorHAnsi" w:cstheme="minorHAnsi"/>
                <w:szCs w:val="24"/>
              </w:rPr>
              <w:t xml:space="preserve">Remonty cząstkowe </w:t>
            </w:r>
            <w:r>
              <w:rPr>
                <w:rFonts w:asciiTheme="minorHAnsi" w:hAnsiTheme="minorHAnsi" w:cstheme="minorHAnsi"/>
                <w:szCs w:val="24"/>
              </w:rPr>
              <w:t xml:space="preserve">nawierzchni bitumicznych mieszankami </w:t>
            </w:r>
            <w:proofErr w:type="spellStart"/>
            <w:r>
              <w:rPr>
                <w:rFonts w:asciiTheme="minorHAnsi" w:hAnsiTheme="minorHAnsi" w:cstheme="minorHAnsi"/>
                <w:szCs w:val="24"/>
              </w:rPr>
              <w:t>mineralno</w:t>
            </w:r>
            <w:proofErr w:type="spellEnd"/>
            <w:r>
              <w:rPr>
                <w:rFonts w:asciiTheme="minorHAnsi" w:hAnsiTheme="minorHAnsi" w:cstheme="minorHAnsi"/>
                <w:szCs w:val="24"/>
              </w:rPr>
              <w:t xml:space="preserve"> – asfaltowymi „na gorąco” z obcinaniem krawędzi mechanicznie – za każdy dodatkowy 1 cm głębokości</w:t>
            </w:r>
          </w:p>
        </w:tc>
        <w:tc>
          <w:tcPr>
            <w:tcW w:w="1276" w:type="dxa"/>
            <w:vAlign w:val="center"/>
          </w:tcPr>
          <w:p w14:paraId="5AD90234" w14:textId="47E3C197" w:rsidR="000B6F13" w:rsidRPr="0005779B" w:rsidRDefault="009B5C1A" w:rsidP="000F67EC">
            <w:pPr>
              <w:spacing w:line="360" w:lineRule="auto"/>
              <w:jc w:val="right"/>
              <w:rPr>
                <w:rFonts w:asciiTheme="minorHAnsi" w:hAnsiTheme="minorHAnsi" w:cstheme="minorHAnsi"/>
                <w:szCs w:val="24"/>
                <w:vertAlign w:val="superscript"/>
              </w:rPr>
            </w:pPr>
            <w:r>
              <w:rPr>
                <w:rFonts w:asciiTheme="minorHAnsi" w:hAnsiTheme="minorHAnsi" w:cstheme="minorHAnsi"/>
                <w:szCs w:val="24"/>
              </w:rPr>
              <w:t>8</w:t>
            </w:r>
            <w:r w:rsidR="000B6F13" w:rsidRPr="00DC4B99">
              <w:rPr>
                <w:rFonts w:asciiTheme="minorHAnsi" w:hAnsiTheme="minorHAnsi" w:cstheme="minorHAnsi"/>
                <w:szCs w:val="24"/>
              </w:rPr>
              <w:t>00</w:t>
            </w:r>
            <w:r w:rsidR="000B6F13">
              <w:rPr>
                <w:rFonts w:asciiTheme="minorHAnsi" w:hAnsiTheme="minorHAnsi" w:cstheme="minorHAnsi"/>
                <w:szCs w:val="24"/>
              </w:rPr>
              <w:t xml:space="preserve"> m</w:t>
            </w:r>
            <w:r w:rsidR="000B6F13">
              <w:rPr>
                <w:rFonts w:asciiTheme="minorHAnsi" w:hAnsiTheme="minorHAnsi" w:cstheme="minorHAnsi"/>
                <w:szCs w:val="24"/>
                <w:vertAlign w:val="superscript"/>
              </w:rPr>
              <w:t>2</w:t>
            </w:r>
          </w:p>
        </w:tc>
        <w:tc>
          <w:tcPr>
            <w:tcW w:w="1984" w:type="dxa"/>
            <w:vAlign w:val="center"/>
          </w:tcPr>
          <w:p w14:paraId="52365CEE" w14:textId="755CDFF0" w:rsidR="000B6F13" w:rsidRPr="00800CB8" w:rsidRDefault="000B6F13" w:rsidP="000F67EC">
            <w:pPr>
              <w:spacing w:line="360" w:lineRule="auto"/>
              <w:rPr>
                <w:rFonts w:asciiTheme="minorHAnsi" w:hAnsiTheme="minorHAnsi" w:cstheme="minorHAnsi"/>
                <w:szCs w:val="24"/>
                <w:vertAlign w:val="superscript"/>
              </w:rPr>
            </w:pPr>
            <w:r w:rsidRPr="00800CB8">
              <w:rPr>
                <w:rFonts w:asciiTheme="minorHAnsi" w:hAnsiTheme="minorHAnsi" w:cstheme="minorHAnsi"/>
                <w:szCs w:val="24"/>
              </w:rPr>
              <w:t>………</w:t>
            </w:r>
            <w:r w:rsidR="005B3410">
              <w:rPr>
                <w:rFonts w:asciiTheme="minorHAnsi" w:hAnsiTheme="minorHAnsi" w:cstheme="minorHAnsi"/>
                <w:szCs w:val="24"/>
              </w:rPr>
              <w:t xml:space="preserve"> </w:t>
            </w:r>
            <w:r w:rsidRPr="00800CB8">
              <w:rPr>
                <w:rFonts w:asciiTheme="minorHAnsi" w:hAnsiTheme="minorHAnsi" w:cstheme="minorHAnsi"/>
                <w:szCs w:val="24"/>
              </w:rPr>
              <w:t>zł/m</w:t>
            </w:r>
            <w:r w:rsidRPr="00800CB8">
              <w:rPr>
                <w:rFonts w:asciiTheme="minorHAnsi" w:hAnsiTheme="minorHAnsi" w:cstheme="minorHAnsi"/>
                <w:szCs w:val="24"/>
                <w:vertAlign w:val="superscript"/>
              </w:rPr>
              <w:t>2</w:t>
            </w:r>
          </w:p>
        </w:tc>
        <w:tc>
          <w:tcPr>
            <w:tcW w:w="2268" w:type="dxa"/>
            <w:vAlign w:val="center"/>
          </w:tcPr>
          <w:p w14:paraId="0A9800B6" w14:textId="4F759566" w:rsidR="000B6F13" w:rsidRPr="00800CB8" w:rsidRDefault="000B6F13" w:rsidP="000F67EC">
            <w:pPr>
              <w:spacing w:line="360" w:lineRule="auto"/>
              <w:rPr>
                <w:rFonts w:asciiTheme="minorHAnsi" w:hAnsiTheme="minorHAnsi" w:cstheme="minorHAnsi"/>
                <w:szCs w:val="24"/>
              </w:rPr>
            </w:pPr>
            <w:r w:rsidRPr="00800CB8">
              <w:rPr>
                <w:rFonts w:asciiTheme="minorHAnsi" w:hAnsiTheme="minorHAnsi" w:cstheme="minorHAnsi"/>
                <w:szCs w:val="24"/>
              </w:rPr>
              <w:t>…………</w:t>
            </w:r>
            <w:r w:rsidR="005B3410">
              <w:rPr>
                <w:rFonts w:asciiTheme="minorHAnsi" w:hAnsiTheme="minorHAnsi" w:cstheme="minorHAnsi"/>
                <w:szCs w:val="24"/>
              </w:rPr>
              <w:t xml:space="preserve"> </w:t>
            </w:r>
            <w:r w:rsidRPr="00800CB8">
              <w:rPr>
                <w:rFonts w:asciiTheme="minorHAnsi" w:hAnsiTheme="minorHAnsi" w:cstheme="minorHAnsi"/>
                <w:szCs w:val="24"/>
              </w:rPr>
              <w:t>zł</w:t>
            </w:r>
          </w:p>
        </w:tc>
      </w:tr>
      <w:tr w:rsidR="000B6F13" w:rsidRPr="00800CB8" w14:paraId="78A8F86A" w14:textId="77777777" w:rsidTr="000F67EC">
        <w:trPr>
          <w:cantSplit/>
        </w:trPr>
        <w:tc>
          <w:tcPr>
            <w:tcW w:w="10547" w:type="dxa"/>
            <w:gridSpan w:val="6"/>
          </w:tcPr>
          <w:p w14:paraId="56A0FA23" w14:textId="701C131B" w:rsidR="000B6F13" w:rsidRPr="00800CB8" w:rsidRDefault="000B6F13" w:rsidP="000B6F13">
            <w:pPr>
              <w:spacing w:before="240" w:after="240" w:line="360" w:lineRule="auto"/>
              <w:rPr>
                <w:rFonts w:asciiTheme="minorHAnsi" w:hAnsiTheme="minorHAnsi" w:cstheme="minorHAnsi"/>
                <w:szCs w:val="24"/>
              </w:rPr>
            </w:pPr>
            <w:r>
              <w:rPr>
                <w:rFonts w:asciiTheme="minorHAnsi" w:hAnsiTheme="minorHAnsi" w:cstheme="minorHAnsi"/>
                <w:szCs w:val="24"/>
              </w:rPr>
              <w:t xml:space="preserve">Remonty cząstkowe mieszankami </w:t>
            </w:r>
            <w:proofErr w:type="spellStart"/>
            <w:r>
              <w:rPr>
                <w:rFonts w:asciiTheme="minorHAnsi" w:hAnsiTheme="minorHAnsi" w:cstheme="minorHAnsi"/>
                <w:szCs w:val="24"/>
              </w:rPr>
              <w:t>mineralno</w:t>
            </w:r>
            <w:proofErr w:type="spellEnd"/>
            <w:r>
              <w:rPr>
                <w:rFonts w:asciiTheme="minorHAnsi" w:hAnsiTheme="minorHAnsi" w:cstheme="minorHAnsi"/>
                <w:szCs w:val="24"/>
              </w:rPr>
              <w:t xml:space="preserve"> – bitumicznymi „</w:t>
            </w:r>
            <w:r w:rsidR="009B5C1A">
              <w:rPr>
                <w:rFonts w:asciiTheme="minorHAnsi" w:hAnsiTheme="minorHAnsi" w:cstheme="minorHAnsi"/>
                <w:szCs w:val="24"/>
              </w:rPr>
              <w:t>na zimo</w:t>
            </w:r>
            <w:r>
              <w:rPr>
                <w:rFonts w:asciiTheme="minorHAnsi" w:hAnsiTheme="minorHAnsi" w:cstheme="minorHAnsi"/>
                <w:szCs w:val="24"/>
              </w:rPr>
              <w:t>”</w:t>
            </w:r>
          </w:p>
        </w:tc>
      </w:tr>
      <w:tr w:rsidR="000B6F13" w:rsidRPr="00800CB8" w14:paraId="089E74E0" w14:textId="77777777" w:rsidTr="000F67EC">
        <w:trPr>
          <w:cantSplit/>
        </w:trPr>
        <w:tc>
          <w:tcPr>
            <w:tcW w:w="624" w:type="dxa"/>
          </w:tcPr>
          <w:p w14:paraId="6BE776CF" w14:textId="77777777" w:rsidR="000B6F13" w:rsidRPr="000C35E9" w:rsidRDefault="000B6F13" w:rsidP="000B6F13">
            <w:pPr>
              <w:pStyle w:val="Akapitzlist"/>
              <w:numPr>
                <w:ilvl w:val="0"/>
                <w:numId w:val="23"/>
              </w:numPr>
              <w:overflowPunct w:val="0"/>
              <w:autoSpaceDE w:val="0"/>
              <w:autoSpaceDN w:val="0"/>
              <w:adjustRightInd w:val="0"/>
              <w:spacing w:line="360" w:lineRule="auto"/>
              <w:contextualSpacing/>
              <w:rPr>
                <w:rFonts w:asciiTheme="minorHAnsi" w:hAnsiTheme="minorHAnsi" w:cstheme="minorHAnsi"/>
                <w:szCs w:val="24"/>
              </w:rPr>
            </w:pPr>
          </w:p>
        </w:tc>
        <w:tc>
          <w:tcPr>
            <w:tcW w:w="1135" w:type="dxa"/>
          </w:tcPr>
          <w:p w14:paraId="035B1B54" w14:textId="77777777" w:rsidR="005B3410" w:rsidRPr="00800CB8" w:rsidRDefault="005B3410" w:rsidP="005B3410">
            <w:pPr>
              <w:spacing w:line="360" w:lineRule="auto"/>
              <w:rPr>
                <w:rFonts w:asciiTheme="minorHAnsi" w:hAnsiTheme="minorHAnsi" w:cstheme="minorHAnsi"/>
                <w:szCs w:val="24"/>
              </w:rPr>
            </w:pPr>
            <w:r>
              <w:rPr>
                <w:rFonts w:asciiTheme="minorHAnsi" w:hAnsiTheme="minorHAnsi" w:cstheme="minorHAnsi"/>
                <w:szCs w:val="24"/>
              </w:rPr>
              <w:t>KNNR 6 1108-02</w:t>
            </w:r>
          </w:p>
          <w:p w14:paraId="29C5C85B" w14:textId="59341DA3" w:rsidR="000B6F13" w:rsidRPr="00800CB8" w:rsidRDefault="005B3410" w:rsidP="005B3410">
            <w:pPr>
              <w:spacing w:line="360" w:lineRule="auto"/>
              <w:rPr>
                <w:rFonts w:asciiTheme="minorHAnsi" w:hAnsiTheme="minorHAnsi" w:cstheme="minorHAnsi"/>
                <w:szCs w:val="24"/>
              </w:rPr>
            </w:pPr>
            <w:r w:rsidRPr="00800CB8">
              <w:rPr>
                <w:rFonts w:asciiTheme="minorHAnsi" w:hAnsiTheme="minorHAnsi" w:cstheme="minorHAnsi"/>
                <w:szCs w:val="24"/>
              </w:rPr>
              <w:t>analogia</w:t>
            </w:r>
          </w:p>
        </w:tc>
        <w:tc>
          <w:tcPr>
            <w:tcW w:w="3260" w:type="dxa"/>
          </w:tcPr>
          <w:p w14:paraId="23A406EE" w14:textId="0ECD24EC" w:rsidR="000B6F13" w:rsidRPr="00960149" w:rsidRDefault="005B3410" w:rsidP="000F67EC">
            <w:pPr>
              <w:spacing w:line="360" w:lineRule="auto"/>
              <w:rPr>
                <w:rFonts w:asciiTheme="minorHAnsi" w:hAnsiTheme="minorHAnsi" w:cstheme="minorHAnsi"/>
                <w:szCs w:val="24"/>
              </w:rPr>
            </w:pPr>
            <w:r w:rsidRPr="00960149">
              <w:rPr>
                <w:rFonts w:asciiTheme="minorHAnsi" w:hAnsiTheme="minorHAnsi" w:cstheme="minorHAnsi"/>
                <w:szCs w:val="24"/>
              </w:rPr>
              <w:t xml:space="preserve">Remonty cząstkowe </w:t>
            </w:r>
            <w:r>
              <w:rPr>
                <w:rFonts w:asciiTheme="minorHAnsi" w:hAnsiTheme="minorHAnsi" w:cstheme="minorHAnsi"/>
                <w:szCs w:val="24"/>
              </w:rPr>
              <w:t xml:space="preserve">nawierzchni bitumicznych mieszankami </w:t>
            </w:r>
            <w:proofErr w:type="spellStart"/>
            <w:r>
              <w:rPr>
                <w:rFonts w:asciiTheme="minorHAnsi" w:hAnsiTheme="minorHAnsi" w:cstheme="minorHAnsi"/>
                <w:szCs w:val="24"/>
              </w:rPr>
              <w:t>mineralno</w:t>
            </w:r>
            <w:proofErr w:type="spellEnd"/>
            <w:r>
              <w:rPr>
                <w:rFonts w:asciiTheme="minorHAnsi" w:hAnsiTheme="minorHAnsi" w:cstheme="minorHAnsi"/>
                <w:szCs w:val="24"/>
              </w:rPr>
              <w:t xml:space="preserve"> – asfaltowymi „na zimno” z obcinaniem krawędzi mechanicznie</w:t>
            </w:r>
            <w:r w:rsidRPr="00960149">
              <w:rPr>
                <w:rFonts w:asciiTheme="minorHAnsi" w:hAnsiTheme="minorHAnsi" w:cstheme="minorHAnsi"/>
                <w:szCs w:val="24"/>
              </w:rPr>
              <w:t xml:space="preserve"> - wyboje o</w:t>
            </w:r>
            <w:r>
              <w:rPr>
                <w:rFonts w:asciiTheme="minorHAnsi" w:hAnsiTheme="minorHAnsi" w:cstheme="minorHAnsi"/>
                <w:szCs w:val="24"/>
              </w:rPr>
              <w:t> </w:t>
            </w:r>
            <w:r w:rsidRPr="00960149">
              <w:rPr>
                <w:rFonts w:asciiTheme="minorHAnsi" w:hAnsiTheme="minorHAnsi" w:cstheme="minorHAnsi"/>
                <w:szCs w:val="24"/>
              </w:rPr>
              <w:t xml:space="preserve">głębokości </w:t>
            </w:r>
            <w:r>
              <w:rPr>
                <w:rFonts w:asciiTheme="minorHAnsi" w:hAnsiTheme="minorHAnsi" w:cstheme="minorHAnsi"/>
                <w:szCs w:val="24"/>
              </w:rPr>
              <w:t>do 4</w:t>
            </w:r>
            <w:r w:rsidRPr="00960149">
              <w:rPr>
                <w:rFonts w:asciiTheme="minorHAnsi" w:hAnsiTheme="minorHAnsi" w:cstheme="minorHAnsi"/>
                <w:szCs w:val="24"/>
              </w:rPr>
              <w:t xml:space="preserve"> cm</w:t>
            </w:r>
          </w:p>
        </w:tc>
        <w:tc>
          <w:tcPr>
            <w:tcW w:w="1276" w:type="dxa"/>
            <w:vAlign w:val="center"/>
          </w:tcPr>
          <w:p w14:paraId="66AA90F4" w14:textId="47ED2DEC" w:rsidR="000B6F13" w:rsidRPr="005B3410" w:rsidRDefault="00B57F21" w:rsidP="000F67EC">
            <w:pPr>
              <w:spacing w:line="360" w:lineRule="auto"/>
              <w:jc w:val="right"/>
              <w:rPr>
                <w:rFonts w:asciiTheme="minorHAnsi" w:hAnsiTheme="minorHAnsi" w:cstheme="minorHAnsi"/>
                <w:szCs w:val="24"/>
                <w:vertAlign w:val="superscript"/>
              </w:rPr>
            </w:pPr>
            <w:r>
              <w:rPr>
                <w:rFonts w:asciiTheme="minorHAnsi" w:hAnsiTheme="minorHAnsi" w:cstheme="minorHAnsi"/>
                <w:szCs w:val="24"/>
              </w:rPr>
              <w:t>45</w:t>
            </w:r>
            <w:r w:rsidR="005B3410">
              <w:rPr>
                <w:rFonts w:asciiTheme="minorHAnsi" w:hAnsiTheme="minorHAnsi" w:cstheme="minorHAnsi"/>
                <w:szCs w:val="24"/>
              </w:rPr>
              <w:t>0 m</w:t>
            </w:r>
            <w:r w:rsidR="005B3410">
              <w:rPr>
                <w:rFonts w:asciiTheme="minorHAnsi" w:hAnsiTheme="minorHAnsi" w:cstheme="minorHAnsi"/>
                <w:szCs w:val="24"/>
                <w:vertAlign w:val="superscript"/>
              </w:rPr>
              <w:t>2</w:t>
            </w:r>
          </w:p>
        </w:tc>
        <w:tc>
          <w:tcPr>
            <w:tcW w:w="1984" w:type="dxa"/>
            <w:vAlign w:val="center"/>
          </w:tcPr>
          <w:p w14:paraId="3887DF32" w14:textId="34CF120D" w:rsidR="000B6F13" w:rsidRPr="005B3410" w:rsidRDefault="005B3410" w:rsidP="000F67EC">
            <w:pPr>
              <w:spacing w:line="360" w:lineRule="auto"/>
              <w:rPr>
                <w:rFonts w:asciiTheme="minorHAnsi" w:hAnsiTheme="minorHAnsi" w:cstheme="minorHAnsi"/>
                <w:szCs w:val="24"/>
                <w:vertAlign w:val="superscript"/>
              </w:rPr>
            </w:pPr>
            <w:r>
              <w:rPr>
                <w:rFonts w:asciiTheme="minorHAnsi" w:hAnsiTheme="minorHAnsi" w:cstheme="minorHAnsi"/>
                <w:szCs w:val="24"/>
              </w:rPr>
              <w:t>……… zł/m</w:t>
            </w:r>
            <w:r>
              <w:rPr>
                <w:rFonts w:asciiTheme="minorHAnsi" w:hAnsiTheme="minorHAnsi" w:cstheme="minorHAnsi"/>
                <w:szCs w:val="24"/>
                <w:vertAlign w:val="superscript"/>
              </w:rPr>
              <w:t>2</w:t>
            </w:r>
          </w:p>
        </w:tc>
        <w:tc>
          <w:tcPr>
            <w:tcW w:w="2268" w:type="dxa"/>
            <w:vAlign w:val="center"/>
          </w:tcPr>
          <w:p w14:paraId="4F8A52FC" w14:textId="19B72B5A" w:rsidR="000B6F13" w:rsidRPr="00800CB8" w:rsidRDefault="005B3410" w:rsidP="000F67EC">
            <w:pPr>
              <w:spacing w:line="360" w:lineRule="auto"/>
              <w:rPr>
                <w:rFonts w:asciiTheme="minorHAnsi" w:hAnsiTheme="minorHAnsi" w:cstheme="minorHAnsi"/>
                <w:szCs w:val="24"/>
              </w:rPr>
            </w:pPr>
            <w:r>
              <w:rPr>
                <w:rFonts w:asciiTheme="minorHAnsi" w:hAnsiTheme="minorHAnsi" w:cstheme="minorHAnsi"/>
                <w:szCs w:val="24"/>
              </w:rPr>
              <w:t>………… zł</w:t>
            </w:r>
          </w:p>
        </w:tc>
      </w:tr>
      <w:tr w:rsidR="000B6F13" w:rsidRPr="00800CB8" w14:paraId="6959C4DE" w14:textId="77777777" w:rsidTr="000F67EC">
        <w:trPr>
          <w:cantSplit/>
        </w:trPr>
        <w:tc>
          <w:tcPr>
            <w:tcW w:w="624" w:type="dxa"/>
          </w:tcPr>
          <w:p w14:paraId="32A51586" w14:textId="77777777" w:rsidR="000B6F13" w:rsidRPr="000C35E9" w:rsidRDefault="000B6F13" w:rsidP="000B6F13">
            <w:pPr>
              <w:pStyle w:val="Akapitzlist"/>
              <w:numPr>
                <w:ilvl w:val="0"/>
                <w:numId w:val="23"/>
              </w:numPr>
              <w:overflowPunct w:val="0"/>
              <w:autoSpaceDE w:val="0"/>
              <w:autoSpaceDN w:val="0"/>
              <w:adjustRightInd w:val="0"/>
              <w:spacing w:line="360" w:lineRule="auto"/>
              <w:contextualSpacing/>
              <w:rPr>
                <w:rFonts w:asciiTheme="minorHAnsi" w:hAnsiTheme="minorHAnsi" w:cstheme="minorHAnsi"/>
                <w:szCs w:val="24"/>
              </w:rPr>
            </w:pPr>
          </w:p>
        </w:tc>
        <w:tc>
          <w:tcPr>
            <w:tcW w:w="1135" w:type="dxa"/>
          </w:tcPr>
          <w:p w14:paraId="5B64A48A" w14:textId="77777777" w:rsidR="005B3410" w:rsidRPr="00800CB8" w:rsidRDefault="005B3410" w:rsidP="005B3410">
            <w:pPr>
              <w:spacing w:line="360" w:lineRule="auto"/>
              <w:rPr>
                <w:rFonts w:asciiTheme="minorHAnsi" w:hAnsiTheme="minorHAnsi" w:cstheme="minorHAnsi"/>
                <w:szCs w:val="24"/>
              </w:rPr>
            </w:pPr>
            <w:r>
              <w:rPr>
                <w:rFonts w:asciiTheme="minorHAnsi" w:hAnsiTheme="minorHAnsi" w:cstheme="minorHAnsi"/>
                <w:szCs w:val="24"/>
              </w:rPr>
              <w:t>KNNR 6 1108-02</w:t>
            </w:r>
          </w:p>
          <w:p w14:paraId="02377F43" w14:textId="3F092962" w:rsidR="000B6F13" w:rsidRPr="00800CB8" w:rsidRDefault="005B3410" w:rsidP="005B3410">
            <w:pPr>
              <w:spacing w:line="360" w:lineRule="auto"/>
              <w:rPr>
                <w:rFonts w:asciiTheme="minorHAnsi" w:hAnsiTheme="minorHAnsi" w:cstheme="minorHAnsi"/>
                <w:szCs w:val="24"/>
              </w:rPr>
            </w:pPr>
            <w:r w:rsidRPr="00800CB8">
              <w:rPr>
                <w:rFonts w:asciiTheme="minorHAnsi" w:hAnsiTheme="minorHAnsi" w:cstheme="minorHAnsi"/>
                <w:szCs w:val="24"/>
              </w:rPr>
              <w:t>analogia</w:t>
            </w:r>
          </w:p>
        </w:tc>
        <w:tc>
          <w:tcPr>
            <w:tcW w:w="3260" w:type="dxa"/>
          </w:tcPr>
          <w:p w14:paraId="2619EF0E" w14:textId="024BE015" w:rsidR="000B6F13" w:rsidRPr="00960149" w:rsidRDefault="005B3410" w:rsidP="000F67EC">
            <w:pPr>
              <w:spacing w:line="360" w:lineRule="auto"/>
              <w:rPr>
                <w:rFonts w:asciiTheme="minorHAnsi" w:hAnsiTheme="minorHAnsi" w:cstheme="minorHAnsi"/>
                <w:szCs w:val="24"/>
              </w:rPr>
            </w:pPr>
            <w:r w:rsidRPr="00960149">
              <w:rPr>
                <w:rFonts w:asciiTheme="minorHAnsi" w:hAnsiTheme="minorHAnsi" w:cstheme="minorHAnsi"/>
                <w:szCs w:val="24"/>
              </w:rPr>
              <w:t xml:space="preserve">Remonty cząstkowe </w:t>
            </w:r>
            <w:r>
              <w:rPr>
                <w:rFonts w:asciiTheme="minorHAnsi" w:hAnsiTheme="minorHAnsi" w:cstheme="minorHAnsi"/>
                <w:szCs w:val="24"/>
              </w:rPr>
              <w:t xml:space="preserve">nawierzchni bitumicznych mieszankami </w:t>
            </w:r>
            <w:proofErr w:type="spellStart"/>
            <w:r>
              <w:rPr>
                <w:rFonts w:asciiTheme="minorHAnsi" w:hAnsiTheme="minorHAnsi" w:cstheme="minorHAnsi"/>
                <w:szCs w:val="24"/>
              </w:rPr>
              <w:t>mineralno</w:t>
            </w:r>
            <w:proofErr w:type="spellEnd"/>
            <w:r>
              <w:rPr>
                <w:rFonts w:asciiTheme="minorHAnsi" w:hAnsiTheme="minorHAnsi" w:cstheme="minorHAnsi"/>
                <w:szCs w:val="24"/>
              </w:rPr>
              <w:t xml:space="preserve"> – asfaltowymi „na zimno” z obcinaniem krawędzi mechanicznie</w:t>
            </w:r>
            <w:r w:rsidR="00E16380">
              <w:rPr>
                <w:rFonts w:asciiTheme="minorHAnsi" w:hAnsiTheme="minorHAnsi" w:cstheme="minorHAnsi"/>
                <w:szCs w:val="24"/>
              </w:rPr>
              <w:t xml:space="preserve"> – za każdy dodatkowy 1 cm głębokości</w:t>
            </w:r>
          </w:p>
        </w:tc>
        <w:tc>
          <w:tcPr>
            <w:tcW w:w="1276" w:type="dxa"/>
            <w:vAlign w:val="center"/>
          </w:tcPr>
          <w:p w14:paraId="4BF4AB07" w14:textId="604E4B85" w:rsidR="000B6F13" w:rsidRPr="005B3410" w:rsidRDefault="00B57F21" w:rsidP="000F67EC">
            <w:pPr>
              <w:spacing w:line="360" w:lineRule="auto"/>
              <w:jc w:val="right"/>
              <w:rPr>
                <w:rFonts w:asciiTheme="minorHAnsi" w:hAnsiTheme="minorHAnsi" w:cstheme="minorHAnsi"/>
                <w:szCs w:val="24"/>
                <w:vertAlign w:val="superscript"/>
              </w:rPr>
            </w:pPr>
            <w:r>
              <w:rPr>
                <w:rFonts w:asciiTheme="minorHAnsi" w:hAnsiTheme="minorHAnsi" w:cstheme="minorHAnsi"/>
                <w:szCs w:val="24"/>
              </w:rPr>
              <w:t>30</w:t>
            </w:r>
            <w:r w:rsidR="005B3410">
              <w:rPr>
                <w:rFonts w:asciiTheme="minorHAnsi" w:hAnsiTheme="minorHAnsi" w:cstheme="minorHAnsi"/>
                <w:szCs w:val="24"/>
              </w:rPr>
              <w:t>0 m</w:t>
            </w:r>
            <w:r w:rsidR="005B3410">
              <w:rPr>
                <w:rFonts w:asciiTheme="minorHAnsi" w:hAnsiTheme="minorHAnsi" w:cstheme="minorHAnsi"/>
                <w:szCs w:val="24"/>
                <w:vertAlign w:val="superscript"/>
              </w:rPr>
              <w:t>2</w:t>
            </w:r>
          </w:p>
        </w:tc>
        <w:tc>
          <w:tcPr>
            <w:tcW w:w="1984" w:type="dxa"/>
            <w:vAlign w:val="center"/>
          </w:tcPr>
          <w:p w14:paraId="04520C34" w14:textId="2E1DFE85" w:rsidR="000B6F13" w:rsidRPr="005B3410" w:rsidRDefault="005B3410" w:rsidP="000F67EC">
            <w:pPr>
              <w:spacing w:line="360" w:lineRule="auto"/>
              <w:rPr>
                <w:rFonts w:asciiTheme="minorHAnsi" w:hAnsiTheme="minorHAnsi" w:cstheme="minorHAnsi"/>
                <w:szCs w:val="24"/>
                <w:vertAlign w:val="superscript"/>
              </w:rPr>
            </w:pPr>
            <w:r>
              <w:rPr>
                <w:rFonts w:asciiTheme="minorHAnsi" w:hAnsiTheme="minorHAnsi" w:cstheme="minorHAnsi"/>
                <w:szCs w:val="24"/>
              </w:rPr>
              <w:t>……… zł/m</w:t>
            </w:r>
            <w:r>
              <w:rPr>
                <w:rFonts w:asciiTheme="minorHAnsi" w:hAnsiTheme="minorHAnsi" w:cstheme="minorHAnsi"/>
                <w:szCs w:val="24"/>
                <w:vertAlign w:val="superscript"/>
              </w:rPr>
              <w:t>2</w:t>
            </w:r>
          </w:p>
        </w:tc>
        <w:tc>
          <w:tcPr>
            <w:tcW w:w="2268" w:type="dxa"/>
            <w:vAlign w:val="center"/>
          </w:tcPr>
          <w:p w14:paraId="5AAAE681" w14:textId="43D1184B" w:rsidR="000B6F13" w:rsidRPr="00800CB8" w:rsidRDefault="005B3410" w:rsidP="000F67EC">
            <w:pPr>
              <w:spacing w:line="360" w:lineRule="auto"/>
              <w:rPr>
                <w:rFonts w:asciiTheme="minorHAnsi" w:hAnsiTheme="minorHAnsi" w:cstheme="minorHAnsi"/>
                <w:szCs w:val="24"/>
              </w:rPr>
            </w:pPr>
            <w:r>
              <w:rPr>
                <w:rFonts w:asciiTheme="minorHAnsi" w:hAnsiTheme="minorHAnsi" w:cstheme="minorHAnsi"/>
                <w:szCs w:val="24"/>
              </w:rPr>
              <w:t>………… zł</w:t>
            </w:r>
          </w:p>
        </w:tc>
      </w:tr>
      <w:tr w:rsidR="000B6F13" w:rsidRPr="00800CB8" w14:paraId="7BC6B671" w14:textId="77777777" w:rsidTr="000F67EC">
        <w:trPr>
          <w:cantSplit/>
        </w:trPr>
        <w:tc>
          <w:tcPr>
            <w:tcW w:w="8279" w:type="dxa"/>
            <w:gridSpan w:val="5"/>
          </w:tcPr>
          <w:p w14:paraId="7438A862" w14:textId="5CCC3D30" w:rsidR="000B6F13" w:rsidRPr="00800CB8" w:rsidRDefault="000B6F13" w:rsidP="000F67EC">
            <w:pPr>
              <w:spacing w:before="240" w:after="240" w:line="360" w:lineRule="auto"/>
              <w:rPr>
                <w:rFonts w:asciiTheme="minorHAnsi" w:hAnsiTheme="minorHAnsi" w:cstheme="minorHAnsi"/>
                <w:szCs w:val="24"/>
              </w:rPr>
            </w:pPr>
            <w:r w:rsidRPr="002B246D">
              <w:rPr>
                <w:rFonts w:asciiTheme="minorHAnsi" w:hAnsiTheme="minorHAnsi" w:cstheme="minorHAnsi"/>
                <w:szCs w:val="24"/>
              </w:rPr>
              <w:t>Razem cena ofertowa brutto</w:t>
            </w:r>
            <w:r w:rsidR="003174DB">
              <w:rPr>
                <w:rFonts w:asciiTheme="minorHAnsi" w:hAnsiTheme="minorHAnsi" w:cstheme="minorHAnsi"/>
                <w:szCs w:val="24"/>
              </w:rPr>
              <w:t xml:space="preserve"> (suma poz. 1-4</w:t>
            </w:r>
            <w:r w:rsidRPr="002B246D">
              <w:rPr>
                <w:rFonts w:asciiTheme="minorHAnsi" w:hAnsiTheme="minorHAnsi" w:cstheme="minorHAnsi"/>
                <w:szCs w:val="24"/>
              </w:rPr>
              <w:t>):</w:t>
            </w:r>
          </w:p>
        </w:tc>
        <w:tc>
          <w:tcPr>
            <w:tcW w:w="2268" w:type="dxa"/>
            <w:vAlign w:val="center"/>
          </w:tcPr>
          <w:p w14:paraId="3CA0B183" w14:textId="1CEC9FDF" w:rsidR="000B6F13" w:rsidRPr="00800CB8" w:rsidRDefault="000B6F13" w:rsidP="000F67EC">
            <w:pPr>
              <w:spacing w:line="360" w:lineRule="auto"/>
              <w:rPr>
                <w:rFonts w:asciiTheme="minorHAnsi" w:hAnsiTheme="minorHAnsi" w:cstheme="minorHAnsi"/>
                <w:szCs w:val="24"/>
              </w:rPr>
            </w:pPr>
            <w:r>
              <w:rPr>
                <w:rFonts w:asciiTheme="minorHAnsi" w:hAnsiTheme="minorHAnsi" w:cstheme="minorHAnsi"/>
                <w:szCs w:val="24"/>
              </w:rPr>
              <w:t>…………. zł</w:t>
            </w:r>
            <w:r w:rsidR="00BC6BE2">
              <w:rPr>
                <w:rStyle w:val="Odwoanieprzypisudolnego"/>
                <w:rFonts w:asciiTheme="minorHAnsi" w:hAnsiTheme="minorHAnsi" w:cstheme="minorHAnsi"/>
                <w:szCs w:val="24"/>
              </w:rPr>
              <w:footnoteReference w:id="9"/>
            </w:r>
          </w:p>
        </w:tc>
      </w:tr>
    </w:tbl>
    <w:p w14:paraId="1316E4C5" w14:textId="77777777" w:rsidR="00011385" w:rsidRPr="00011385" w:rsidRDefault="00011385" w:rsidP="00011385"/>
    <w:p w14:paraId="45E5DDE3" w14:textId="6C3334A9" w:rsidR="00125D7C" w:rsidRDefault="00125D7C" w:rsidP="002C291C">
      <w:pPr>
        <w:spacing w:before="240" w:after="240" w:line="360" w:lineRule="auto"/>
        <w:rPr>
          <w:rFonts w:asciiTheme="minorHAnsi" w:hAnsiTheme="minorHAnsi" w:cstheme="minorHAnsi"/>
          <w:szCs w:val="24"/>
        </w:rPr>
      </w:pPr>
      <w:r w:rsidRPr="00C97F6B">
        <w:rPr>
          <w:rFonts w:asciiTheme="minorHAnsi" w:hAnsiTheme="minorHAnsi" w:cstheme="minorHAnsi"/>
          <w:b/>
          <w:szCs w:val="24"/>
        </w:rPr>
        <w:t>Uwaga:</w:t>
      </w:r>
      <w:r w:rsidRPr="00225E77">
        <w:rPr>
          <w:rFonts w:asciiTheme="minorHAnsi" w:hAnsiTheme="minorHAnsi" w:cstheme="minorHAnsi"/>
          <w:szCs w:val="24"/>
        </w:rPr>
        <w:t xml:space="preserve">  w  wyżej </w:t>
      </w:r>
      <w:r>
        <w:rPr>
          <w:rFonts w:asciiTheme="minorHAnsi" w:hAnsiTheme="minorHAnsi" w:cstheme="minorHAnsi"/>
          <w:szCs w:val="24"/>
        </w:rPr>
        <w:t xml:space="preserve"> wskazanych cenach</w:t>
      </w:r>
      <w:r w:rsidRPr="00225E77">
        <w:rPr>
          <w:rFonts w:asciiTheme="minorHAnsi" w:hAnsiTheme="minorHAnsi" w:cstheme="minorHAnsi"/>
          <w:szCs w:val="24"/>
        </w:rPr>
        <w:t xml:space="preserve"> zawarty jest podatek VAT w wysokości …..</w:t>
      </w:r>
      <w:r>
        <w:rPr>
          <w:rStyle w:val="Odwoanieprzypisudolnego"/>
          <w:rFonts w:asciiTheme="minorHAnsi" w:hAnsiTheme="minorHAnsi" w:cstheme="minorHAnsi"/>
          <w:szCs w:val="24"/>
        </w:rPr>
        <w:footnoteReference w:id="10"/>
      </w:r>
      <w:r w:rsidRPr="00225E77">
        <w:rPr>
          <w:rFonts w:asciiTheme="minorHAnsi" w:hAnsiTheme="minorHAnsi" w:cstheme="minorHAnsi"/>
          <w:szCs w:val="24"/>
        </w:rPr>
        <w:t xml:space="preserve"> (miejsce do uzupełnienia)</w:t>
      </w:r>
      <w:r>
        <w:rPr>
          <w:rFonts w:asciiTheme="minorHAnsi" w:hAnsiTheme="minorHAnsi" w:cstheme="minorHAnsi"/>
          <w:szCs w:val="24"/>
        </w:rPr>
        <w:t xml:space="preserve"> %.</w:t>
      </w:r>
    </w:p>
    <w:p w14:paraId="33973D79" w14:textId="0DCDE915" w:rsidR="00AE7E91" w:rsidRDefault="00FC12CF" w:rsidP="00AE7E91">
      <w:pPr>
        <w:pStyle w:val="Nagwek4"/>
        <w:rPr>
          <w:b w:val="0"/>
        </w:rPr>
      </w:pPr>
      <w:r>
        <w:lastRenderedPageBreak/>
        <w:t>Część 4 zamówienia</w:t>
      </w:r>
      <w:r w:rsidR="00C5167B">
        <w:t xml:space="preserve"> </w:t>
      </w:r>
      <w:r>
        <w:t xml:space="preserve">- </w:t>
      </w:r>
      <w:r w:rsidRPr="00FC12CF">
        <w:rPr>
          <w:b w:val="0"/>
        </w:rPr>
        <w:t xml:space="preserve">Utrzymanie oznakowania pionowego dróg wraz z </w:t>
      </w:r>
      <w:r w:rsidR="00626976">
        <w:rPr>
          <w:b w:val="0"/>
        </w:rPr>
        <w:t>montażem elementów bezpieczeństwa ruchu drogowego</w:t>
      </w:r>
      <w:r w:rsidRPr="00FC12CF">
        <w:rPr>
          <w:b w:val="0"/>
        </w:rPr>
        <w:t>:</w:t>
      </w:r>
    </w:p>
    <w:tbl>
      <w:tblPr>
        <w:tblW w:w="10455"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Caption w:val="Tabela cenowa - część 4"/>
        <w:tblDescription w:val="Tabela cenowa dla części 4. Tabela do uzupełnienia przez Wykonawcę, który składa ofertę w części 4 zamówienia. Tabela składa się z 6 kolumn i 19 wierszy. Dwa pierwsze wiersze są wierszami tytułowymi. Wiersz ostatni zawiera podsumowanie wartości brutto oferty wskazanych w kolumnie 6. Poszczególne kolumny tabeli od strony lewej dotyczą: liczby porządkowej wiersza, podstawy wyceny, wyszczególnienia asortymentu robót, ceny jednostkowej brutto w złotych, ilości jednostek robót do wykonania oraz wartości brutto w złotych. Wykonawca wypełnia kolumny numer 4 i 6."/>
      </w:tblPr>
      <w:tblGrid>
        <w:gridCol w:w="749"/>
        <w:gridCol w:w="1134"/>
        <w:gridCol w:w="4042"/>
        <w:gridCol w:w="1486"/>
        <w:gridCol w:w="1418"/>
        <w:gridCol w:w="1626"/>
      </w:tblGrid>
      <w:tr w:rsidR="00FC12CF" w:rsidRPr="00675D79" w14:paraId="048E8748" w14:textId="77777777" w:rsidTr="00FC12CF">
        <w:trPr>
          <w:cantSplit/>
          <w:tblHeader/>
        </w:trPr>
        <w:tc>
          <w:tcPr>
            <w:tcW w:w="749" w:type="dxa"/>
            <w:tcBorders>
              <w:top w:val="single" w:sz="4" w:space="0" w:color="auto"/>
              <w:left w:val="single" w:sz="4" w:space="0" w:color="auto"/>
              <w:bottom w:val="single" w:sz="4" w:space="0" w:color="auto"/>
              <w:right w:val="single" w:sz="4" w:space="0" w:color="auto"/>
            </w:tcBorders>
            <w:vAlign w:val="center"/>
          </w:tcPr>
          <w:p w14:paraId="104BBF3A" w14:textId="77777777" w:rsidR="00FC12CF" w:rsidRPr="00675D79" w:rsidRDefault="00FC12CF" w:rsidP="00FC12CF">
            <w:pPr>
              <w:spacing w:line="360" w:lineRule="auto"/>
              <w:rPr>
                <w:rFonts w:asciiTheme="minorHAnsi" w:hAnsiTheme="minorHAnsi" w:cstheme="minorHAnsi"/>
                <w:szCs w:val="24"/>
              </w:rPr>
            </w:pPr>
            <w:r w:rsidRPr="00675D79">
              <w:rPr>
                <w:rFonts w:asciiTheme="minorHAnsi" w:hAnsiTheme="minorHAnsi" w:cstheme="minorHAnsi"/>
                <w:szCs w:val="24"/>
              </w:rPr>
              <w:t>Lp.</w:t>
            </w:r>
          </w:p>
        </w:tc>
        <w:tc>
          <w:tcPr>
            <w:tcW w:w="1134" w:type="dxa"/>
            <w:tcBorders>
              <w:top w:val="single" w:sz="4" w:space="0" w:color="auto"/>
              <w:left w:val="single" w:sz="4" w:space="0" w:color="auto"/>
              <w:bottom w:val="single" w:sz="4" w:space="0" w:color="auto"/>
              <w:right w:val="single" w:sz="4" w:space="0" w:color="auto"/>
            </w:tcBorders>
            <w:vAlign w:val="center"/>
          </w:tcPr>
          <w:p w14:paraId="44F3D3D6" w14:textId="277FFC34" w:rsidR="00FC12CF" w:rsidRPr="00675D79" w:rsidRDefault="00FC12CF" w:rsidP="00FC12CF">
            <w:pPr>
              <w:pStyle w:val="Nagwek4"/>
              <w:numPr>
                <w:ilvl w:val="0"/>
                <w:numId w:val="0"/>
              </w:numPr>
              <w:jc w:val="both"/>
              <w:rPr>
                <w:rFonts w:eastAsiaTheme="minorEastAsia"/>
                <w:b w:val="0"/>
              </w:rPr>
            </w:pPr>
            <w:r>
              <w:rPr>
                <w:rFonts w:eastAsiaTheme="minorEastAsia"/>
                <w:b w:val="0"/>
              </w:rPr>
              <w:t>Podstawa wyceny</w:t>
            </w:r>
          </w:p>
        </w:tc>
        <w:tc>
          <w:tcPr>
            <w:tcW w:w="4042" w:type="dxa"/>
            <w:tcBorders>
              <w:top w:val="single" w:sz="4" w:space="0" w:color="auto"/>
              <w:left w:val="single" w:sz="4" w:space="0" w:color="auto"/>
              <w:bottom w:val="single" w:sz="4" w:space="0" w:color="auto"/>
              <w:right w:val="single" w:sz="4" w:space="0" w:color="auto"/>
            </w:tcBorders>
            <w:vAlign w:val="center"/>
          </w:tcPr>
          <w:p w14:paraId="59128252" w14:textId="195248C2" w:rsidR="00FC12CF" w:rsidRPr="00E84BC9" w:rsidRDefault="00E84BC9" w:rsidP="00FC12CF">
            <w:pPr>
              <w:pStyle w:val="Nagwek4"/>
              <w:numPr>
                <w:ilvl w:val="0"/>
                <w:numId w:val="0"/>
              </w:numPr>
              <w:rPr>
                <w:rFonts w:eastAsiaTheme="minorEastAsia"/>
                <w:b w:val="0"/>
              </w:rPr>
            </w:pPr>
            <w:r w:rsidRPr="00E84BC9">
              <w:rPr>
                <w:b w:val="0"/>
              </w:rPr>
              <w:t>Wyszczególnienie asortymentu robót</w:t>
            </w:r>
          </w:p>
        </w:tc>
        <w:tc>
          <w:tcPr>
            <w:tcW w:w="1486" w:type="dxa"/>
            <w:tcBorders>
              <w:top w:val="single" w:sz="4" w:space="0" w:color="auto"/>
              <w:left w:val="single" w:sz="4" w:space="0" w:color="auto"/>
              <w:bottom w:val="single" w:sz="4" w:space="0" w:color="auto"/>
              <w:right w:val="single" w:sz="4" w:space="0" w:color="auto"/>
            </w:tcBorders>
            <w:vAlign w:val="center"/>
            <w:hideMark/>
          </w:tcPr>
          <w:p w14:paraId="361E6BDE" w14:textId="04AF2335" w:rsidR="00FC12CF" w:rsidRPr="00675D79" w:rsidRDefault="00FC12CF" w:rsidP="00FC12CF">
            <w:pPr>
              <w:spacing w:line="360" w:lineRule="auto"/>
              <w:rPr>
                <w:rFonts w:asciiTheme="minorHAnsi" w:hAnsiTheme="minorHAnsi" w:cstheme="minorHAnsi"/>
                <w:szCs w:val="24"/>
              </w:rPr>
            </w:pPr>
            <w:r w:rsidRPr="00675D79">
              <w:rPr>
                <w:rFonts w:asciiTheme="minorHAnsi" w:hAnsiTheme="minorHAnsi" w:cstheme="minorHAnsi"/>
                <w:szCs w:val="24"/>
              </w:rPr>
              <w:t>Cena  jednostkowa brutto</w:t>
            </w:r>
            <w:r>
              <w:rPr>
                <w:rFonts w:asciiTheme="minorHAnsi" w:hAnsiTheme="minorHAnsi" w:cstheme="minorHAnsi"/>
                <w:szCs w:val="24"/>
              </w:rPr>
              <w:t xml:space="preserve"> </w:t>
            </w:r>
            <w:r w:rsidR="00E84BC9">
              <w:rPr>
                <w:rFonts w:asciiTheme="minorHAnsi" w:hAnsiTheme="minorHAnsi" w:cstheme="minorHAnsi"/>
                <w:szCs w:val="24"/>
              </w:rPr>
              <w:t>(</w:t>
            </w:r>
            <w:r>
              <w:rPr>
                <w:rFonts w:asciiTheme="minorHAnsi" w:hAnsiTheme="minorHAnsi" w:cstheme="minorHAnsi"/>
                <w:szCs w:val="24"/>
              </w:rPr>
              <w:t>w zł</w:t>
            </w:r>
            <w:r w:rsidR="00E84BC9">
              <w:rPr>
                <w:rFonts w:asciiTheme="minorHAnsi" w:hAnsiTheme="minorHAnsi" w:cstheme="minorHAnsi"/>
                <w:szCs w:val="24"/>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72D8483" w14:textId="16B66500" w:rsidR="00FC12CF" w:rsidRPr="00FC12CF" w:rsidRDefault="00FC12CF" w:rsidP="00F31CEE">
            <w:pPr>
              <w:pStyle w:val="Nagwek4"/>
              <w:numPr>
                <w:ilvl w:val="0"/>
                <w:numId w:val="0"/>
              </w:numPr>
              <w:rPr>
                <w:rFonts w:eastAsiaTheme="minorEastAsia"/>
                <w:b w:val="0"/>
              </w:rPr>
            </w:pPr>
            <w:r>
              <w:rPr>
                <w:rFonts w:eastAsiaTheme="minorEastAsia"/>
                <w:b w:val="0"/>
              </w:rPr>
              <w:t xml:space="preserve">Ilość jednostek </w:t>
            </w:r>
            <w:r w:rsidR="00E84BC9">
              <w:rPr>
                <w:rFonts w:eastAsiaTheme="minorEastAsia"/>
                <w:b w:val="0"/>
              </w:rPr>
              <w:t xml:space="preserve">robót </w:t>
            </w:r>
            <w:r>
              <w:rPr>
                <w:rFonts w:eastAsiaTheme="minorEastAsia"/>
                <w:b w:val="0"/>
              </w:rPr>
              <w:t>do wykonania</w:t>
            </w:r>
          </w:p>
        </w:tc>
        <w:tc>
          <w:tcPr>
            <w:tcW w:w="1626" w:type="dxa"/>
            <w:tcBorders>
              <w:top w:val="single" w:sz="4" w:space="0" w:color="auto"/>
              <w:left w:val="single" w:sz="4" w:space="0" w:color="auto"/>
              <w:bottom w:val="single" w:sz="4" w:space="0" w:color="auto"/>
              <w:right w:val="single" w:sz="4" w:space="0" w:color="auto"/>
            </w:tcBorders>
            <w:vAlign w:val="center"/>
          </w:tcPr>
          <w:p w14:paraId="48415E45" w14:textId="77777777" w:rsidR="00FC12CF" w:rsidRPr="00C5167B" w:rsidRDefault="00FC12CF" w:rsidP="00FC12CF">
            <w:pPr>
              <w:pStyle w:val="Nagwek5"/>
              <w:spacing w:line="360" w:lineRule="auto"/>
              <w:rPr>
                <w:rFonts w:asciiTheme="minorHAnsi" w:eastAsiaTheme="minorEastAsia" w:hAnsiTheme="minorHAnsi" w:cstheme="minorHAnsi"/>
                <w:b/>
                <w:color w:val="auto"/>
                <w:szCs w:val="24"/>
              </w:rPr>
            </w:pPr>
            <w:r w:rsidRPr="00C5167B">
              <w:rPr>
                <w:rFonts w:asciiTheme="minorHAnsi" w:eastAsiaTheme="minorEastAsia" w:hAnsiTheme="minorHAnsi" w:cstheme="minorHAnsi"/>
                <w:color w:val="auto"/>
                <w:szCs w:val="24"/>
              </w:rPr>
              <w:t>Wartość brutto w zł</w:t>
            </w:r>
          </w:p>
          <w:p w14:paraId="0ECA5E40" w14:textId="6E4D6D64" w:rsidR="00FC12CF" w:rsidRPr="00675D79" w:rsidRDefault="00FC12CF" w:rsidP="00FC12CF">
            <w:pPr>
              <w:spacing w:line="360" w:lineRule="auto"/>
              <w:rPr>
                <w:rFonts w:asciiTheme="minorHAnsi" w:eastAsiaTheme="minorEastAsia" w:hAnsiTheme="minorHAnsi" w:cstheme="minorHAnsi"/>
                <w:szCs w:val="24"/>
              </w:rPr>
            </w:pPr>
            <w:r w:rsidRPr="00675D79">
              <w:rPr>
                <w:rFonts w:asciiTheme="minorHAnsi" w:eastAsiaTheme="minorEastAsia" w:hAnsiTheme="minorHAnsi" w:cstheme="minorHAnsi"/>
                <w:szCs w:val="24"/>
              </w:rPr>
              <w:t>(kol.</w:t>
            </w:r>
            <w:r w:rsidR="00C5167B">
              <w:rPr>
                <w:rFonts w:asciiTheme="minorHAnsi" w:eastAsiaTheme="minorEastAsia" w:hAnsiTheme="minorHAnsi" w:cstheme="minorHAnsi"/>
                <w:szCs w:val="24"/>
              </w:rPr>
              <w:t xml:space="preserve"> </w:t>
            </w:r>
            <w:r w:rsidRPr="00675D79">
              <w:rPr>
                <w:rFonts w:asciiTheme="minorHAnsi" w:eastAsiaTheme="minorEastAsia" w:hAnsiTheme="minorHAnsi" w:cstheme="minorHAnsi"/>
                <w:szCs w:val="24"/>
              </w:rPr>
              <w:t>4 x kol.</w:t>
            </w:r>
            <w:r w:rsidR="00E84BC9">
              <w:rPr>
                <w:rFonts w:asciiTheme="minorHAnsi" w:eastAsiaTheme="minorEastAsia" w:hAnsiTheme="minorHAnsi" w:cstheme="minorHAnsi"/>
                <w:szCs w:val="24"/>
              </w:rPr>
              <w:t xml:space="preserve"> </w:t>
            </w:r>
            <w:r w:rsidRPr="00675D79">
              <w:rPr>
                <w:rFonts w:asciiTheme="minorHAnsi" w:eastAsiaTheme="minorEastAsia" w:hAnsiTheme="minorHAnsi" w:cstheme="minorHAnsi"/>
                <w:szCs w:val="24"/>
              </w:rPr>
              <w:t>5)</w:t>
            </w:r>
          </w:p>
        </w:tc>
      </w:tr>
      <w:tr w:rsidR="00FC12CF" w:rsidRPr="00675D79" w14:paraId="27652376" w14:textId="77777777" w:rsidTr="00FC12CF">
        <w:trPr>
          <w:cantSplit/>
          <w:tblHeader/>
        </w:trPr>
        <w:tc>
          <w:tcPr>
            <w:tcW w:w="749" w:type="dxa"/>
            <w:tcBorders>
              <w:top w:val="single" w:sz="4" w:space="0" w:color="auto"/>
              <w:left w:val="single" w:sz="4" w:space="0" w:color="auto"/>
              <w:bottom w:val="single" w:sz="4" w:space="0" w:color="auto"/>
              <w:right w:val="single" w:sz="4" w:space="0" w:color="auto"/>
            </w:tcBorders>
            <w:hideMark/>
          </w:tcPr>
          <w:p w14:paraId="6AE89A50" w14:textId="0B0C8BC6" w:rsidR="00FC12CF" w:rsidRPr="00C5167B" w:rsidRDefault="00FC12CF" w:rsidP="00C5167B">
            <w:pPr>
              <w:pStyle w:val="Akapitzlist"/>
              <w:numPr>
                <w:ilvl w:val="0"/>
                <w:numId w:val="24"/>
              </w:numPr>
              <w:spacing w:line="360" w:lineRule="auto"/>
              <w:jc w:val="right"/>
              <w:rPr>
                <w:rFonts w:asciiTheme="minorHAnsi" w:hAnsiTheme="minorHAnsi" w:cstheme="minorHAnsi"/>
                <w:szCs w:val="24"/>
              </w:rPr>
            </w:pPr>
          </w:p>
        </w:tc>
        <w:tc>
          <w:tcPr>
            <w:tcW w:w="1134" w:type="dxa"/>
            <w:tcBorders>
              <w:top w:val="single" w:sz="4" w:space="0" w:color="auto"/>
              <w:left w:val="single" w:sz="4" w:space="0" w:color="auto"/>
              <w:bottom w:val="single" w:sz="4" w:space="0" w:color="auto"/>
              <w:right w:val="single" w:sz="4" w:space="0" w:color="auto"/>
            </w:tcBorders>
            <w:hideMark/>
          </w:tcPr>
          <w:p w14:paraId="7874E200" w14:textId="6D131B45" w:rsidR="00FC12CF" w:rsidRPr="00675D79" w:rsidRDefault="00FC12CF" w:rsidP="00C5167B">
            <w:pPr>
              <w:pStyle w:val="Nagwek4"/>
              <w:numPr>
                <w:ilvl w:val="0"/>
                <w:numId w:val="24"/>
              </w:numPr>
              <w:spacing w:before="0" w:after="0"/>
              <w:jc w:val="right"/>
              <w:rPr>
                <w:rFonts w:eastAsiaTheme="minorEastAsia"/>
                <w:b w:val="0"/>
              </w:rPr>
            </w:pPr>
          </w:p>
        </w:tc>
        <w:tc>
          <w:tcPr>
            <w:tcW w:w="4042" w:type="dxa"/>
            <w:tcBorders>
              <w:top w:val="single" w:sz="4" w:space="0" w:color="auto"/>
              <w:left w:val="single" w:sz="4" w:space="0" w:color="auto"/>
              <w:bottom w:val="single" w:sz="4" w:space="0" w:color="auto"/>
              <w:right w:val="single" w:sz="4" w:space="0" w:color="auto"/>
            </w:tcBorders>
            <w:hideMark/>
          </w:tcPr>
          <w:p w14:paraId="370F0C6B" w14:textId="45269423" w:rsidR="00FC12CF" w:rsidRPr="00675D79" w:rsidRDefault="00FC12CF" w:rsidP="00C5167B">
            <w:pPr>
              <w:pStyle w:val="Nagwek4"/>
              <w:numPr>
                <w:ilvl w:val="0"/>
                <w:numId w:val="24"/>
              </w:numPr>
              <w:spacing w:before="0" w:after="0"/>
              <w:jc w:val="right"/>
              <w:rPr>
                <w:rFonts w:eastAsiaTheme="minorEastAsia"/>
                <w:b w:val="0"/>
              </w:rPr>
            </w:pPr>
          </w:p>
        </w:tc>
        <w:tc>
          <w:tcPr>
            <w:tcW w:w="1486" w:type="dxa"/>
            <w:tcBorders>
              <w:top w:val="single" w:sz="4" w:space="0" w:color="auto"/>
              <w:left w:val="single" w:sz="4" w:space="0" w:color="auto"/>
              <w:bottom w:val="single" w:sz="4" w:space="0" w:color="auto"/>
              <w:right w:val="single" w:sz="4" w:space="0" w:color="auto"/>
            </w:tcBorders>
            <w:hideMark/>
          </w:tcPr>
          <w:p w14:paraId="575C266F" w14:textId="1A608D53" w:rsidR="00FC12CF" w:rsidRPr="00C5167B" w:rsidRDefault="00FC12CF" w:rsidP="00C5167B">
            <w:pPr>
              <w:pStyle w:val="Akapitzlist"/>
              <w:numPr>
                <w:ilvl w:val="0"/>
                <w:numId w:val="24"/>
              </w:numPr>
              <w:spacing w:line="360" w:lineRule="auto"/>
              <w:jc w:val="right"/>
              <w:rPr>
                <w:rFonts w:asciiTheme="minorHAnsi" w:hAnsiTheme="minorHAnsi" w:cstheme="minorHAnsi"/>
                <w:szCs w:val="24"/>
              </w:rPr>
            </w:pPr>
          </w:p>
        </w:tc>
        <w:tc>
          <w:tcPr>
            <w:tcW w:w="1418" w:type="dxa"/>
            <w:tcBorders>
              <w:top w:val="single" w:sz="4" w:space="0" w:color="auto"/>
              <w:left w:val="single" w:sz="4" w:space="0" w:color="auto"/>
              <w:bottom w:val="single" w:sz="4" w:space="0" w:color="auto"/>
              <w:right w:val="single" w:sz="4" w:space="0" w:color="auto"/>
            </w:tcBorders>
            <w:hideMark/>
          </w:tcPr>
          <w:p w14:paraId="053B47B2" w14:textId="7C8016F5" w:rsidR="00FC12CF" w:rsidRPr="00675D79" w:rsidRDefault="00FC12CF" w:rsidP="00C5167B">
            <w:pPr>
              <w:pStyle w:val="Nagwek4"/>
              <w:numPr>
                <w:ilvl w:val="0"/>
                <w:numId w:val="24"/>
              </w:numPr>
              <w:spacing w:before="0" w:after="0"/>
              <w:jc w:val="right"/>
              <w:rPr>
                <w:rFonts w:eastAsiaTheme="minorEastAsia"/>
                <w:b w:val="0"/>
              </w:rPr>
            </w:pPr>
          </w:p>
        </w:tc>
        <w:tc>
          <w:tcPr>
            <w:tcW w:w="1626" w:type="dxa"/>
            <w:tcBorders>
              <w:top w:val="single" w:sz="4" w:space="0" w:color="auto"/>
              <w:left w:val="single" w:sz="4" w:space="0" w:color="auto"/>
              <w:bottom w:val="single" w:sz="4" w:space="0" w:color="auto"/>
              <w:right w:val="single" w:sz="4" w:space="0" w:color="auto"/>
            </w:tcBorders>
            <w:hideMark/>
          </w:tcPr>
          <w:p w14:paraId="4E3A2332" w14:textId="521B507E" w:rsidR="00FC12CF" w:rsidRPr="00675D79" w:rsidRDefault="00FC12CF" w:rsidP="00C5167B">
            <w:pPr>
              <w:pStyle w:val="Nagwek5"/>
              <w:numPr>
                <w:ilvl w:val="0"/>
                <w:numId w:val="24"/>
              </w:numPr>
              <w:spacing w:before="0" w:line="360" w:lineRule="auto"/>
              <w:jc w:val="right"/>
              <w:rPr>
                <w:rFonts w:asciiTheme="minorHAnsi" w:eastAsiaTheme="minorEastAsia" w:hAnsiTheme="minorHAnsi" w:cstheme="minorHAnsi"/>
                <w:b/>
                <w:szCs w:val="24"/>
              </w:rPr>
            </w:pPr>
          </w:p>
        </w:tc>
      </w:tr>
      <w:tr w:rsidR="00FC12CF" w:rsidRPr="00CB2306" w14:paraId="180561CA"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6E0E27BA"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p>
          <w:p w14:paraId="3016FDD0" w14:textId="77777777" w:rsidR="00FC12CF" w:rsidRPr="00CB2306" w:rsidRDefault="00FC12CF" w:rsidP="00FC12CF">
            <w:pPr>
              <w:spacing w:line="360" w:lineRule="auto"/>
              <w:jc w:val="center"/>
              <w:rPr>
                <w:rFonts w:asciiTheme="minorHAnsi" w:hAnsiTheme="minorHAnsi" w:cstheme="minorHAnsi"/>
                <w:b/>
                <w:szCs w:val="24"/>
              </w:rPr>
            </w:pPr>
          </w:p>
          <w:p w14:paraId="7D13D61F" w14:textId="77777777" w:rsidR="00FC12CF" w:rsidRPr="00CB2306" w:rsidRDefault="00FC12CF" w:rsidP="00FC12CF">
            <w:pPr>
              <w:spacing w:line="360" w:lineRule="auto"/>
              <w:rPr>
                <w:rFonts w:asciiTheme="minorHAnsi" w:hAnsiTheme="minorHAnsi" w:cstheme="minorHAnsi"/>
                <w:b/>
                <w:szCs w:val="24"/>
              </w:rPr>
            </w:pPr>
          </w:p>
        </w:tc>
        <w:tc>
          <w:tcPr>
            <w:tcW w:w="1134" w:type="dxa"/>
            <w:tcBorders>
              <w:top w:val="single" w:sz="4" w:space="0" w:color="auto"/>
              <w:left w:val="single" w:sz="4" w:space="0" w:color="auto"/>
              <w:bottom w:val="single" w:sz="4" w:space="0" w:color="auto"/>
              <w:right w:val="single" w:sz="4" w:space="0" w:color="auto"/>
            </w:tcBorders>
          </w:tcPr>
          <w:p w14:paraId="7D0A60FD" w14:textId="77777777" w:rsidR="00FC12CF" w:rsidRPr="00D92BA4" w:rsidRDefault="00FC12CF" w:rsidP="0039103A">
            <w:pPr>
              <w:pStyle w:val="Tekstpodstawowy2"/>
              <w:spacing w:after="0" w:line="360" w:lineRule="auto"/>
              <w:rPr>
                <w:rFonts w:asciiTheme="minorHAnsi" w:hAnsiTheme="minorHAnsi" w:cstheme="minorHAnsi"/>
                <w:b/>
                <w:szCs w:val="24"/>
              </w:rPr>
            </w:pPr>
            <w:r w:rsidRPr="00D92BA4">
              <w:rPr>
                <w:rFonts w:asciiTheme="minorHAnsi" w:hAnsiTheme="minorHAnsi" w:cstheme="minorHAnsi"/>
                <w:szCs w:val="24"/>
              </w:rPr>
              <w:t>KNR 2-31</w:t>
            </w:r>
          </w:p>
          <w:p w14:paraId="1237C253" w14:textId="77777777" w:rsidR="00FC12CF" w:rsidRPr="00D92BA4" w:rsidRDefault="00FC12CF" w:rsidP="00FC12CF">
            <w:pPr>
              <w:pStyle w:val="Tekstpodstawowy2"/>
              <w:spacing w:line="360" w:lineRule="auto"/>
              <w:rPr>
                <w:rFonts w:asciiTheme="minorHAnsi" w:hAnsiTheme="minorHAnsi" w:cstheme="minorHAnsi"/>
                <w:b/>
                <w:szCs w:val="24"/>
              </w:rPr>
            </w:pPr>
            <w:r w:rsidRPr="00D92BA4">
              <w:rPr>
                <w:rFonts w:asciiTheme="minorHAnsi" w:hAnsiTheme="minorHAnsi" w:cstheme="minorHAnsi"/>
                <w:szCs w:val="24"/>
              </w:rPr>
              <w:t>0703-02</w:t>
            </w:r>
          </w:p>
        </w:tc>
        <w:tc>
          <w:tcPr>
            <w:tcW w:w="4042" w:type="dxa"/>
            <w:tcBorders>
              <w:top w:val="single" w:sz="4" w:space="0" w:color="auto"/>
              <w:left w:val="single" w:sz="4" w:space="0" w:color="auto"/>
              <w:bottom w:val="single" w:sz="4" w:space="0" w:color="auto"/>
              <w:right w:val="single" w:sz="4" w:space="0" w:color="auto"/>
            </w:tcBorders>
            <w:hideMark/>
          </w:tcPr>
          <w:p w14:paraId="002699BC" w14:textId="2575F2FC" w:rsidR="00FC12CF" w:rsidRPr="00D92BA4" w:rsidRDefault="00FC12CF" w:rsidP="0039103A">
            <w:pPr>
              <w:pStyle w:val="Tekstpodstawowy2"/>
              <w:spacing w:after="0" w:line="360" w:lineRule="auto"/>
              <w:rPr>
                <w:rFonts w:asciiTheme="minorHAnsi" w:hAnsiTheme="minorHAnsi" w:cstheme="minorHAnsi"/>
                <w:b/>
                <w:szCs w:val="24"/>
                <w:vertAlign w:val="superscript"/>
              </w:rPr>
            </w:pPr>
            <w:r w:rsidRPr="00D92BA4">
              <w:rPr>
                <w:rFonts w:asciiTheme="minorHAnsi" w:hAnsiTheme="minorHAnsi" w:cstheme="minorHAnsi"/>
                <w:szCs w:val="24"/>
              </w:rPr>
              <w:t>Przymocowanie tablic znaków drogowych zakazu, nakazu, ostrzegawczych, informacyjnych o</w:t>
            </w:r>
            <w:r w:rsidR="0039103A">
              <w:rPr>
                <w:rFonts w:asciiTheme="minorHAnsi" w:hAnsiTheme="minorHAnsi" w:cstheme="minorHAnsi"/>
                <w:szCs w:val="24"/>
              </w:rPr>
              <w:t> </w:t>
            </w:r>
            <w:r w:rsidRPr="00D92BA4">
              <w:rPr>
                <w:rFonts w:asciiTheme="minorHAnsi" w:hAnsiTheme="minorHAnsi" w:cstheme="minorHAnsi"/>
                <w:szCs w:val="24"/>
              </w:rPr>
              <w:t>powierzchni ponad 0,3 m</w:t>
            </w:r>
            <w:r w:rsidRPr="00D92BA4">
              <w:rPr>
                <w:rFonts w:asciiTheme="minorHAnsi" w:hAnsiTheme="minorHAnsi" w:cstheme="minorHAnsi"/>
                <w:szCs w:val="24"/>
                <w:vertAlign w:val="superscript"/>
              </w:rPr>
              <w:t xml:space="preserve">2 </w:t>
            </w:r>
          </w:p>
          <w:p w14:paraId="63E481E2" w14:textId="77777777" w:rsidR="00FC12CF" w:rsidRPr="00D92BA4" w:rsidRDefault="00FC12CF" w:rsidP="00FC12CF">
            <w:pPr>
              <w:pStyle w:val="Tekstpodstawowy2"/>
              <w:spacing w:line="360" w:lineRule="auto"/>
              <w:rPr>
                <w:rFonts w:asciiTheme="minorHAnsi" w:hAnsiTheme="minorHAnsi" w:cstheme="minorHAnsi"/>
                <w:b/>
                <w:szCs w:val="24"/>
              </w:rPr>
            </w:pPr>
            <w:r w:rsidRPr="00D92BA4">
              <w:rPr>
                <w:rFonts w:asciiTheme="minorHAnsi" w:hAnsiTheme="minorHAnsi" w:cstheme="minorHAnsi"/>
                <w:szCs w:val="24"/>
              </w:rPr>
              <w:t>(zakup i montaż)</w:t>
            </w:r>
          </w:p>
          <w:p w14:paraId="5057AAF8" w14:textId="77777777" w:rsidR="00FC12CF" w:rsidRPr="00D92BA4" w:rsidRDefault="00FC12CF" w:rsidP="000B6F13">
            <w:pPr>
              <w:pStyle w:val="Tekstpodstawowy2"/>
              <w:numPr>
                <w:ilvl w:val="0"/>
                <w:numId w:val="17"/>
              </w:numPr>
              <w:spacing w:after="0" w:line="360" w:lineRule="auto"/>
              <w:ind w:left="355" w:hanging="283"/>
              <w:rPr>
                <w:rFonts w:asciiTheme="minorHAnsi" w:hAnsiTheme="minorHAnsi" w:cstheme="minorHAnsi"/>
                <w:b/>
                <w:szCs w:val="24"/>
              </w:rPr>
            </w:pPr>
            <w:r w:rsidRPr="00D92BA4">
              <w:rPr>
                <w:rFonts w:asciiTheme="minorHAnsi" w:hAnsiTheme="minorHAnsi" w:cstheme="minorHAnsi"/>
                <w:szCs w:val="24"/>
              </w:rPr>
              <w:t>kat. A</w:t>
            </w:r>
          </w:p>
          <w:p w14:paraId="4E46DB96" w14:textId="77777777" w:rsidR="00FC12CF" w:rsidRDefault="00FC12CF" w:rsidP="000B6F13">
            <w:pPr>
              <w:pStyle w:val="Tekstpodstawowy2"/>
              <w:numPr>
                <w:ilvl w:val="0"/>
                <w:numId w:val="17"/>
              </w:numPr>
              <w:spacing w:after="0" w:line="360" w:lineRule="auto"/>
              <w:ind w:left="355" w:hanging="283"/>
              <w:rPr>
                <w:rFonts w:asciiTheme="minorHAnsi" w:hAnsiTheme="minorHAnsi" w:cstheme="minorHAnsi"/>
                <w:b/>
                <w:szCs w:val="24"/>
              </w:rPr>
            </w:pPr>
            <w:r w:rsidRPr="00D92BA4">
              <w:rPr>
                <w:rFonts w:asciiTheme="minorHAnsi" w:hAnsiTheme="minorHAnsi" w:cstheme="minorHAnsi"/>
                <w:szCs w:val="24"/>
              </w:rPr>
              <w:t>kat. B, C</w:t>
            </w:r>
          </w:p>
          <w:p w14:paraId="0F62EE20" w14:textId="77777777" w:rsidR="00FC12CF" w:rsidRDefault="00FC12CF" w:rsidP="000B6F13">
            <w:pPr>
              <w:pStyle w:val="Tekstpodstawowy2"/>
              <w:numPr>
                <w:ilvl w:val="0"/>
                <w:numId w:val="17"/>
              </w:numPr>
              <w:spacing w:after="0" w:line="360" w:lineRule="auto"/>
              <w:ind w:left="355" w:hanging="283"/>
              <w:rPr>
                <w:rFonts w:asciiTheme="minorHAnsi" w:hAnsiTheme="minorHAnsi" w:cstheme="minorHAnsi"/>
                <w:b/>
                <w:szCs w:val="24"/>
              </w:rPr>
            </w:pPr>
            <w:r w:rsidRPr="000F1CA0">
              <w:rPr>
                <w:rFonts w:asciiTheme="minorHAnsi" w:hAnsiTheme="minorHAnsi" w:cstheme="minorHAnsi"/>
                <w:szCs w:val="24"/>
              </w:rPr>
              <w:t>kat. D (600x600)</w:t>
            </w:r>
          </w:p>
          <w:p w14:paraId="6155F2ED" w14:textId="77777777" w:rsidR="00FC12CF" w:rsidRDefault="00FC12CF" w:rsidP="000B6F13">
            <w:pPr>
              <w:pStyle w:val="Tekstpodstawowy2"/>
              <w:numPr>
                <w:ilvl w:val="0"/>
                <w:numId w:val="17"/>
              </w:numPr>
              <w:spacing w:after="0" w:line="360" w:lineRule="auto"/>
              <w:ind w:left="355" w:hanging="283"/>
              <w:rPr>
                <w:rFonts w:asciiTheme="minorHAnsi" w:hAnsiTheme="minorHAnsi" w:cstheme="minorHAnsi"/>
                <w:b/>
                <w:szCs w:val="24"/>
              </w:rPr>
            </w:pPr>
            <w:r w:rsidRPr="000F1CA0">
              <w:rPr>
                <w:rFonts w:asciiTheme="minorHAnsi" w:hAnsiTheme="minorHAnsi" w:cstheme="minorHAnsi"/>
                <w:szCs w:val="24"/>
              </w:rPr>
              <w:t>kat. D (600x750)</w:t>
            </w:r>
          </w:p>
          <w:p w14:paraId="39555BDE" w14:textId="77777777" w:rsidR="00FC12CF" w:rsidRPr="000F1CA0" w:rsidRDefault="00FC12CF" w:rsidP="000B6F13">
            <w:pPr>
              <w:pStyle w:val="Tekstpodstawowy2"/>
              <w:numPr>
                <w:ilvl w:val="0"/>
                <w:numId w:val="17"/>
              </w:numPr>
              <w:spacing w:after="0" w:line="360" w:lineRule="auto"/>
              <w:ind w:left="355" w:hanging="283"/>
              <w:rPr>
                <w:rFonts w:asciiTheme="minorHAnsi" w:hAnsiTheme="minorHAnsi" w:cstheme="minorHAnsi"/>
                <w:b/>
                <w:szCs w:val="24"/>
              </w:rPr>
            </w:pPr>
            <w:r w:rsidRPr="000F1CA0">
              <w:rPr>
                <w:rFonts w:asciiTheme="minorHAnsi" w:hAnsiTheme="minorHAnsi" w:cstheme="minorHAnsi"/>
                <w:szCs w:val="24"/>
              </w:rPr>
              <w:t>kat. D-42, D-43</w:t>
            </w:r>
          </w:p>
        </w:tc>
        <w:tc>
          <w:tcPr>
            <w:tcW w:w="1486" w:type="dxa"/>
            <w:tcBorders>
              <w:top w:val="single" w:sz="4" w:space="0" w:color="auto"/>
              <w:left w:val="single" w:sz="4" w:space="0" w:color="auto"/>
              <w:bottom w:val="single" w:sz="4" w:space="0" w:color="auto"/>
              <w:right w:val="single" w:sz="4" w:space="0" w:color="auto"/>
            </w:tcBorders>
            <w:vAlign w:val="center"/>
          </w:tcPr>
          <w:p w14:paraId="1AB23176"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41203F3A" w14:textId="33A072AF" w:rsidR="00FC12CF" w:rsidRPr="0075422F" w:rsidRDefault="00626976" w:rsidP="00FC12CF">
            <w:pPr>
              <w:spacing w:line="360" w:lineRule="auto"/>
              <w:rPr>
                <w:rFonts w:asciiTheme="minorHAnsi" w:hAnsiTheme="minorHAnsi" w:cstheme="minorHAnsi"/>
                <w:szCs w:val="24"/>
              </w:rPr>
            </w:pPr>
            <w:r>
              <w:rPr>
                <w:rFonts w:asciiTheme="minorHAnsi" w:hAnsiTheme="minorHAnsi" w:cstheme="minorHAnsi"/>
                <w:szCs w:val="24"/>
              </w:rPr>
              <w:t>45</w:t>
            </w:r>
            <w:r w:rsidR="00FC12CF">
              <w:rPr>
                <w:rFonts w:asciiTheme="minorHAnsi" w:hAnsiTheme="minorHAnsi" w:cstheme="minorHAnsi"/>
                <w:szCs w:val="24"/>
              </w:rPr>
              <w:t>0</w:t>
            </w:r>
            <w:r w:rsidR="00FC12CF" w:rsidRPr="00CB2306">
              <w:rPr>
                <w:rFonts w:asciiTheme="minorHAnsi" w:hAnsiTheme="minorHAnsi" w:cstheme="minorHAnsi"/>
                <w:szCs w:val="24"/>
              </w:rPr>
              <w:t xml:space="preserve"> szt.</w:t>
            </w:r>
          </w:p>
        </w:tc>
        <w:tc>
          <w:tcPr>
            <w:tcW w:w="1626" w:type="dxa"/>
            <w:tcBorders>
              <w:top w:val="single" w:sz="4" w:space="0" w:color="auto"/>
              <w:left w:val="single" w:sz="4" w:space="0" w:color="auto"/>
              <w:bottom w:val="single" w:sz="4" w:space="0" w:color="auto"/>
              <w:right w:val="single" w:sz="4" w:space="0" w:color="auto"/>
            </w:tcBorders>
            <w:vAlign w:val="center"/>
          </w:tcPr>
          <w:p w14:paraId="0D26793A"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620807CE"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2185534F"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2.</w:t>
            </w:r>
          </w:p>
        </w:tc>
        <w:tc>
          <w:tcPr>
            <w:tcW w:w="1134" w:type="dxa"/>
            <w:tcBorders>
              <w:top w:val="single" w:sz="4" w:space="0" w:color="auto"/>
              <w:left w:val="single" w:sz="4" w:space="0" w:color="auto"/>
              <w:bottom w:val="single" w:sz="4" w:space="0" w:color="auto"/>
              <w:right w:val="single" w:sz="4" w:space="0" w:color="auto"/>
            </w:tcBorders>
          </w:tcPr>
          <w:p w14:paraId="12D9B7C6" w14:textId="77777777" w:rsidR="00FC12CF" w:rsidRPr="00CB2306" w:rsidRDefault="00FC12CF" w:rsidP="0039103A">
            <w:pPr>
              <w:pStyle w:val="Tekstpodstawowy2"/>
              <w:spacing w:after="0" w:line="360" w:lineRule="auto"/>
              <w:rPr>
                <w:rFonts w:asciiTheme="minorHAnsi" w:hAnsiTheme="minorHAnsi" w:cstheme="minorHAnsi"/>
                <w:b/>
                <w:szCs w:val="24"/>
              </w:rPr>
            </w:pPr>
            <w:r w:rsidRPr="00CB2306">
              <w:rPr>
                <w:rFonts w:asciiTheme="minorHAnsi" w:hAnsiTheme="minorHAnsi" w:cstheme="minorHAnsi"/>
                <w:szCs w:val="24"/>
              </w:rPr>
              <w:t>KNR 2-31</w:t>
            </w:r>
          </w:p>
          <w:p w14:paraId="456BD1A4" w14:textId="77777777" w:rsidR="00FC12CF" w:rsidRPr="00CB2306" w:rsidRDefault="00FC12CF" w:rsidP="00FC12CF">
            <w:pPr>
              <w:pStyle w:val="Tekstpodstawowy2"/>
              <w:spacing w:line="360" w:lineRule="auto"/>
              <w:rPr>
                <w:rFonts w:asciiTheme="minorHAnsi" w:hAnsiTheme="minorHAnsi" w:cstheme="minorHAnsi"/>
                <w:b/>
                <w:szCs w:val="24"/>
              </w:rPr>
            </w:pPr>
            <w:r w:rsidRPr="00CB2306">
              <w:rPr>
                <w:rFonts w:asciiTheme="minorHAnsi" w:hAnsiTheme="minorHAnsi" w:cstheme="minorHAnsi"/>
                <w:szCs w:val="24"/>
              </w:rPr>
              <w:t>0703-02</w:t>
            </w:r>
          </w:p>
        </w:tc>
        <w:tc>
          <w:tcPr>
            <w:tcW w:w="4042" w:type="dxa"/>
            <w:tcBorders>
              <w:top w:val="single" w:sz="4" w:space="0" w:color="auto"/>
              <w:left w:val="single" w:sz="4" w:space="0" w:color="auto"/>
              <w:bottom w:val="single" w:sz="4" w:space="0" w:color="auto"/>
              <w:right w:val="single" w:sz="4" w:space="0" w:color="auto"/>
            </w:tcBorders>
          </w:tcPr>
          <w:p w14:paraId="54564895" w14:textId="30BE9826" w:rsidR="00FC12CF" w:rsidRPr="00D92BA4" w:rsidRDefault="00FC12CF" w:rsidP="0039103A">
            <w:pPr>
              <w:pStyle w:val="Tekstpodstawowy2"/>
              <w:spacing w:after="0" w:line="360" w:lineRule="auto"/>
              <w:rPr>
                <w:rFonts w:asciiTheme="minorHAnsi" w:hAnsiTheme="minorHAnsi" w:cstheme="minorHAnsi"/>
                <w:b/>
                <w:szCs w:val="24"/>
                <w:vertAlign w:val="superscript"/>
              </w:rPr>
            </w:pPr>
            <w:r w:rsidRPr="00D92BA4">
              <w:rPr>
                <w:rFonts w:asciiTheme="minorHAnsi" w:hAnsiTheme="minorHAnsi" w:cstheme="minorHAnsi"/>
                <w:szCs w:val="24"/>
              </w:rPr>
              <w:t>Przymocowanie tablic znaków drogowych zakazu, nakazu, ostrzegawczych, informacyjnych o</w:t>
            </w:r>
            <w:r w:rsidR="0039103A">
              <w:rPr>
                <w:rFonts w:asciiTheme="minorHAnsi" w:hAnsiTheme="minorHAnsi" w:cstheme="minorHAnsi"/>
                <w:szCs w:val="24"/>
              </w:rPr>
              <w:t> </w:t>
            </w:r>
            <w:r w:rsidRPr="00D92BA4">
              <w:rPr>
                <w:rFonts w:asciiTheme="minorHAnsi" w:hAnsiTheme="minorHAnsi" w:cstheme="minorHAnsi"/>
                <w:szCs w:val="24"/>
              </w:rPr>
              <w:t>powierzchni ponad 0,3 m</w:t>
            </w:r>
            <w:r w:rsidRPr="00D92BA4">
              <w:rPr>
                <w:rFonts w:asciiTheme="minorHAnsi" w:hAnsiTheme="minorHAnsi" w:cstheme="minorHAnsi"/>
                <w:szCs w:val="24"/>
                <w:vertAlign w:val="superscript"/>
              </w:rPr>
              <w:t xml:space="preserve">2 </w:t>
            </w:r>
          </w:p>
          <w:p w14:paraId="0D2B6B53" w14:textId="77777777" w:rsidR="00FC12CF" w:rsidRPr="00D92BA4" w:rsidRDefault="00FC12CF" w:rsidP="0039103A">
            <w:pPr>
              <w:pStyle w:val="Tekstpodstawowy2"/>
              <w:spacing w:after="0" w:line="360" w:lineRule="auto"/>
              <w:rPr>
                <w:rFonts w:asciiTheme="minorHAnsi" w:hAnsiTheme="minorHAnsi" w:cstheme="minorHAnsi"/>
                <w:b/>
                <w:szCs w:val="24"/>
              </w:rPr>
            </w:pPr>
            <w:r w:rsidRPr="00D92BA4">
              <w:rPr>
                <w:rFonts w:asciiTheme="minorHAnsi" w:hAnsiTheme="minorHAnsi" w:cstheme="minorHAnsi"/>
                <w:szCs w:val="24"/>
              </w:rPr>
              <w:t>(zakup i montaż)</w:t>
            </w:r>
          </w:p>
          <w:p w14:paraId="55C117E8" w14:textId="77777777" w:rsidR="00FC12CF" w:rsidRPr="00D92BA4" w:rsidRDefault="00FC12CF" w:rsidP="00FC12CF">
            <w:pPr>
              <w:pStyle w:val="Tekstpodstawowy2"/>
              <w:spacing w:line="360" w:lineRule="auto"/>
              <w:rPr>
                <w:rFonts w:asciiTheme="minorHAnsi" w:hAnsiTheme="minorHAnsi" w:cstheme="minorHAnsi"/>
                <w:b/>
                <w:szCs w:val="24"/>
              </w:rPr>
            </w:pPr>
            <w:r w:rsidRPr="00D92BA4">
              <w:rPr>
                <w:rFonts w:asciiTheme="minorHAnsi" w:hAnsiTheme="minorHAnsi" w:cstheme="minorHAnsi"/>
                <w:szCs w:val="24"/>
              </w:rPr>
              <w:t>- U-3a, b (600x600)</w:t>
            </w:r>
          </w:p>
        </w:tc>
        <w:tc>
          <w:tcPr>
            <w:tcW w:w="1486" w:type="dxa"/>
            <w:tcBorders>
              <w:top w:val="single" w:sz="4" w:space="0" w:color="auto"/>
              <w:left w:val="single" w:sz="4" w:space="0" w:color="auto"/>
              <w:bottom w:val="single" w:sz="4" w:space="0" w:color="auto"/>
              <w:right w:val="single" w:sz="4" w:space="0" w:color="auto"/>
            </w:tcBorders>
            <w:vAlign w:val="center"/>
          </w:tcPr>
          <w:p w14:paraId="6BBF076E" w14:textId="77777777" w:rsidR="00FC12CF" w:rsidRPr="00D92BA4" w:rsidRDefault="00FC12CF" w:rsidP="00FC12CF">
            <w:pPr>
              <w:spacing w:line="360" w:lineRule="auto"/>
              <w:rPr>
                <w:rFonts w:asciiTheme="minorHAnsi" w:hAnsiTheme="minorHAnsi" w:cstheme="minorHAnsi"/>
                <w:szCs w:val="24"/>
              </w:rPr>
            </w:pPr>
            <w:r w:rsidRPr="00D92BA4">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1A8CF33C" w14:textId="4D2DAC3F" w:rsidR="00FC12CF" w:rsidRPr="00D92BA4" w:rsidRDefault="00626976" w:rsidP="00FC12CF">
            <w:pPr>
              <w:spacing w:line="360" w:lineRule="auto"/>
              <w:rPr>
                <w:rFonts w:asciiTheme="minorHAnsi" w:hAnsiTheme="minorHAnsi" w:cstheme="minorHAnsi"/>
                <w:szCs w:val="24"/>
              </w:rPr>
            </w:pPr>
            <w:r>
              <w:rPr>
                <w:rFonts w:asciiTheme="minorHAnsi" w:hAnsiTheme="minorHAnsi" w:cstheme="minorHAnsi"/>
                <w:szCs w:val="24"/>
              </w:rPr>
              <w:t>2</w:t>
            </w:r>
            <w:r w:rsidR="00FC12CF" w:rsidRPr="00D92BA4">
              <w:rPr>
                <w:rFonts w:asciiTheme="minorHAnsi" w:hAnsiTheme="minorHAnsi" w:cstheme="minorHAnsi"/>
                <w:szCs w:val="24"/>
              </w:rPr>
              <w:t>0 szt.</w:t>
            </w:r>
          </w:p>
        </w:tc>
        <w:tc>
          <w:tcPr>
            <w:tcW w:w="1626" w:type="dxa"/>
            <w:tcBorders>
              <w:top w:val="single" w:sz="4" w:space="0" w:color="auto"/>
              <w:left w:val="single" w:sz="4" w:space="0" w:color="auto"/>
              <w:bottom w:val="single" w:sz="4" w:space="0" w:color="auto"/>
              <w:right w:val="single" w:sz="4" w:space="0" w:color="auto"/>
            </w:tcBorders>
            <w:vAlign w:val="center"/>
          </w:tcPr>
          <w:p w14:paraId="2C5C0A68"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14:paraId="606D053C"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69204360"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3.</w:t>
            </w:r>
          </w:p>
        </w:tc>
        <w:tc>
          <w:tcPr>
            <w:tcW w:w="1134" w:type="dxa"/>
            <w:tcBorders>
              <w:top w:val="single" w:sz="4" w:space="0" w:color="auto"/>
              <w:left w:val="single" w:sz="4" w:space="0" w:color="auto"/>
              <w:bottom w:val="single" w:sz="4" w:space="0" w:color="auto"/>
              <w:right w:val="single" w:sz="4" w:space="0" w:color="auto"/>
            </w:tcBorders>
          </w:tcPr>
          <w:p w14:paraId="15C5960A" w14:textId="77777777" w:rsidR="00FC12CF" w:rsidRPr="00CB2306" w:rsidRDefault="00FC12CF" w:rsidP="00FC12CF">
            <w:pPr>
              <w:pStyle w:val="Tekstpodstawowy2"/>
              <w:spacing w:line="360" w:lineRule="auto"/>
              <w:jc w:val="center"/>
              <w:rPr>
                <w:rFonts w:asciiTheme="minorHAnsi" w:hAnsiTheme="minorHAnsi" w:cstheme="minorHAnsi"/>
                <w:b/>
                <w:szCs w:val="24"/>
              </w:rPr>
            </w:pPr>
            <w:r>
              <w:rPr>
                <w:rFonts w:asciiTheme="minorHAnsi" w:hAnsiTheme="minorHAnsi" w:cstheme="minorHAnsi"/>
                <w:szCs w:val="24"/>
              </w:rPr>
              <w:t>KNR 2-31 0703-02</w:t>
            </w:r>
          </w:p>
        </w:tc>
        <w:tc>
          <w:tcPr>
            <w:tcW w:w="4042" w:type="dxa"/>
            <w:tcBorders>
              <w:top w:val="single" w:sz="4" w:space="0" w:color="auto"/>
              <w:left w:val="single" w:sz="4" w:space="0" w:color="auto"/>
              <w:bottom w:val="single" w:sz="4" w:space="0" w:color="auto"/>
              <w:right w:val="single" w:sz="4" w:space="0" w:color="auto"/>
            </w:tcBorders>
          </w:tcPr>
          <w:p w14:paraId="5819C124" w14:textId="67FABA6F" w:rsidR="00FC12CF" w:rsidRPr="008D3C31" w:rsidRDefault="00FC12CF" w:rsidP="00A04566">
            <w:pPr>
              <w:pStyle w:val="Tekstpodstawowy2"/>
              <w:spacing w:after="0" w:line="360" w:lineRule="auto"/>
              <w:rPr>
                <w:rFonts w:asciiTheme="minorHAnsi" w:hAnsiTheme="minorHAnsi" w:cstheme="minorHAnsi"/>
                <w:b/>
                <w:szCs w:val="24"/>
                <w:vertAlign w:val="superscript"/>
              </w:rPr>
            </w:pPr>
            <w:r w:rsidRPr="008D3C31">
              <w:rPr>
                <w:rFonts w:asciiTheme="minorHAnsi" w:hAnsiTheme="minorHAnsi" w:cstheme="minorHAnsi"/>
                <w:szCs w:val="24"/>
              </w:rPr>
              <w:t>Przymocowanie tablic znaków drogowych zakazu, nakazu, ostrzegawczych, informacyjnych o</w:t>
            </w:r>
            <w:r w:rsidR="00A04566">
              <w:rPr>
                <w:rFonts w:asciiTheme="minorHAnsi" w:hAnsiTheme="minorHAnsi" w:cstheme="minorHAnsi"/>
                <w:szCs w:val="24"/>
              </w:rPr>
              <w:t> </w:t>
            </w:r>
            <w:r w:rsidRPr="008D3C31">
              <w:rPr>
                <w:rFonts w:asciiTheme="minorHAnsi" w:hAnsiTheme="minorHAnsi" w:cstheme="minorHAnsi"/>
                <w:szCs w:val="24"/>
              </w:rPr>
              <w:t>powierzchni ponad 0,3 m</w:t>
            </w:r>
            <w:r w:rsidRPr="008D3C31">
              <w:rPr>
                <w:rFonts w:asciiTheme="minorHAnsi" w:hAnsiTheme="minorHAnsi" w:cstheme="minorHAnsi"/>
                <w:szCs w:val="24"/>
                <w:vertAlign w:val="superscript"/>
              </w:rPr>
              <w:t xml:space="preserve">2 </w:t>
            </w:r>
          </w:p>
          <w:p w14:paraId="6F13752A" w14:textId="77777777" w:rsidR="00FC12CF" w:rsidRPr="008D3C31" w:rsidRDefault="00FC12CF" w:rsidP="00A04566">
            <w:pPr>
              <w:pStyle w:val="Tekstpodstawowy2"/>
              <w:spacing w:after="0" w:line="360" w:lineRule="auto"/>
              <w:rPr>
                <w:rFonts w:asciiTheme="minorHAnsi" w:hAnsiTheme="minorHAnsi" w:cstheme="minorHAnsi"/>
                <w:b/>
                <w:szCs w:val="24"/>
              </w:rPr>
            </w:pPr>
            <w:r w:rsidRPr="008D3C31">
              <w:rPr>
                <w:rFonts w:asciiTheme="minorHAnsi" w:hAnsiTheme="minorHAnsi" w:cstheme="minorHAnsi"/>
                <w:szCs w:val="24"/>
              </w:rPr>
              <w:t>(zakup i montaż)</w:t>
            </w:r>
          </w:p>
          <w:p w14:paraId="5882CC75" w14:textId="77777777" w:rsidR="00FC12CF" w:rsidRPr="008D3C31" w:rsidRDefault="00FC12CF" w:rsidP="00FC12CF">
            <w:pPr>
              <w:pStyle w:val="Tekstpodstawowy2"/>
              <w:spacing w:line="360" w:lineRule="auto"/>
              <w:rPr>
                <w:rFonts w:asciiTheme="minorHAnsi" w:hAnsiTheme="minorHAnsi" w:cstheme="minorHAnsi"/>
                <w:b/>
                <w:szCs w:val="24"/>
              </w:rPr>
            </w:pPr>
            <w:r>
              <w:rPr>
                <w:rFonts w:asciiTheme="minorHAnsi" w:hAnsiTheme="minorHAnsi" w:cstheme="minorHAnsi"/>
                <w:szCs w:val="24"/>
              </w:rPr>
              <w:t>- U-3c, d (600x12</w:t>
            </w:r>
            <w:r w:rsidRPr="008D3C31">
              <w:rPr>
                <w:rFonts w:asciiTheme="minorHAnsi" w:hAnsiTheme="minorHAnsi" w:cstheme="minorHAnsi"/>
                <w:szCs w:val="24"/>
              </w:rPr>
              <w:t>00)</w:t>
            </w:r>
          </w:p>
        </w:tc>
        <w:tc>
          <w:tcPr>
            <w:tcW w:w="1486" w:type="dxa"/>
            <w:tcBorders>
              <w:top w:val="single" w:sz="4" w:space="0" w:color="auto"/>
              <w:left w:val="single" w:sz="4" w:space="0" w:color="auto"/>
              <w:bottom w:val="single" w:sz="4" w:space="0" w:color="auto"/>
              <w:right w:val="single" w:sz="4" w:space="0" w:color="auto"/>
            </w:tcBorders>
            <w:vAlign w:val="center"/>
          </w:tcPr>
          <w:p w14:paraId="2CEA9C9E" w14:textId="77777777" w:rsidR="00FC12CF" w:rsidRPr="008D3C31" w:rsidRDefault="00FC12CF" w:rsidP="00FC12CF">
            <w:pPr>
              <w:spacing w:line="360" w:lineRule="auto"/>
              <w:rPr>
                <w:rFonts w:asciiTheme="minorHAnsi" w:hAnsiTheme="minorHAnsi" w:cstheme="minorHAnsi"/>
                <w:szCs w:val="24"/>
              </w:rPr>
            </w:pPr>
            <w:r w:rsidRPr="008D3C31">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3F871365" w14:textId="6592D516" w:rsidR="00FC12CF" w:rsidRPr="008D3C31" w:rsidRDefault="00626976" w:rsidP="00FC12CF">
            <w:pPr>
              <w:spacing w:line="360" w:lineRule="auto"/>
              <w:rPr>
                <w:rFonts w:asciiTheme="minorHAnsi" w:hAnsiTheme="minorHAnsi" w:cstheme="minorHAnsi"/>
                <w:szCs w:val="24"/>
              </w:rPr>
            </w:pPr>
            <w:r>
              <w:rPr>
                <w:rFonts w:asciiTheme="minorHAnsi" w:hAnsiTheme="minorHAnsi" w:cstheme="minorHAnsi"/>
                <w:szCs w:val="24"/>
              </w:rPr>
              <w:t>2</w:t>
            </w:r>
            <w:r w:rsidR="00FC12CF" w:rsidRPr="008D3C31">
              <w:rPr>
                <w:rFonts w:asciiTheme="minorHAnsi" w:hAnsiTheme="minorHAnsi" w:cstheme="minorHAnsi"/>
                <w:szCs w:val="24"/>
              </w:rPr>
              <w:t>0 szt.</w:t>
            </w:r>
          </w:p>
        </w:tc>
        <w:tc>
          <w:tcPr>
            <w:tcW w:w="1626" w:type="dxa"/>
            <w:tcBorders>
              <w:top w:val="single" w:sz="4" w:space="0" w:color="auto"/>
              <w:left w:val="single" w:sz="4" w:space="0" w:color="auto"/>
              <w:bottom w:val="single" w:sz="4" w:space="0" w:color="auto"/>
              <w:right w:val="single" w:sz="4" w:space="0" w:color="auto"/>
            </w:tcBorders>
            <w:vAlign w:val="center"/>
          </w:tcPr>
          <w:p w14:paraId="3BFFD3CC" w14:textId="77777777" w:rsidR="00FC12CF"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61F01961"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516EBD9D"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lastRenderedPageBreak/>
              <w:t>4.</w:t>
            </w:r>
          </w:p>
        </w:tc>
        <w:tc>
          <w:tcPr>
            <w:tcW w:w="1134" w:type="dxa"/>
            <w:tcBorders>
              <w:top w:val="single" w:sz="4" w:space="0" w:color="auto"/>
              <w:left w:val="single" w:sz="4" w:space="0" w:color="auto"/>
              <w:bottom w:val="single" w:sz="4" w:space="0" w:color="auto"/>
              <w:right w:val="single" w:sz="4" w:space="0" w:color="auto"/>
            </w:tcBorders>
          </w:tcPr>
          <w:p w14:paraId="206D22AD" w14:textId="77777777" w:rsidR="00FC12CF" w:rsidRPr="00CB2306" w:rsidRDefault="00FC12CF" w:rsidP="00A04566">
            <w:pPr>
              <w:pStyle w:val="Tekstpodstawowy2"/>
              <w:spacing w:after="0" w:line="360" w:lineRule="auto"/>
              <w:rPr>
                <w:rFonts w:asciiTheme="minorHAnsi" w:hAnsiTheme="minorHAnsi" w:cstheme="minorHAnsi"/>
                <w:b/>
                <w:szCs w:val="24"/>
              </w:rPr>
            </w:pPr>
            <w:r w:rsidRPr="00CB2306">
              <w:rPr>
                <w:rFonts w:asciiTheme="minorHAnsi" w:hAnsiTheme="minorHAnsi" w:cstheme="minorHAnsi"/>
                <w:szCs w:val="24"/>
              </w:rPr>
              <w:t>KNR 2-31</w:t>
            </w:r>
          </w:p>
          <w:p w14:paraId="15D81D3E" w14:textId="77777777" w:rsidR="00FC12CF" w:rsidRPr="00CB2306" w:rsidRDefault="00FC12CF" w:rsidP="00FC12CF">
            <w:pPr>
              <w:pStyle w:val="Tekstpodstawowy2"/>
              <w:spacing w:line="360" w:lineRule="auto"/>
              <w:rPr>
                <w:rFonts w:asciiTheme="minorHAnsi" w:hAnsiTheme="minorHAnsi" w:cstheme="minorHAnsi"/>
                <w:b/>
                <w:szCs w:val="24"/>
              </w:rPr>
            </w:pPr>
            <w:r w:rsidRPr="00CB2306">
              <w:rPr>
                <w:rFonts w:asciiTheme="minorHAnsi" w:hAnsiTheme="minorHAnsi" w:cstheme="minorHAnsi"/>
                <w:szCs w:val="24"/>
              </w:rPr>
              <w:t>0703-02</w:t>
            </w:r>
          </w:p>
        </w:tc>
        <w:tc>
          <w:tcPr>
            <w:tcW w:w="4042" w:type="dxa"/>
            <w:tcBorders>
              <w:top w:val="single" w:sz="4" w:space="0" w:color="auto"/>
              <w:left w:val="single" w:sz="4" w:space="0" w:color="auto"/>
              <w:bottom w:val="single" w:sz="4" w:space="0" w:color="auto"/>
              <w:right w:val="single" w:sz="4" w:space="0" w:color="auto"/>
            </w:tcBorders>
          </w:tcPr>
          <w:p w14:paraId="1EE69790" w14:textId="56E37B8C" w:rsidR="00FC12CF" w:rsidRPr="004A719E" w:rsidRDefault="00FC12CF" w:rsidP="00A04566">
            <w:pPr>
              <w:pStyle w:val="Tekstpodstawowy2"/>
              <w:spacing w:after="0" w:line="360" w:lineRule="auto"/>
              <w:rPr>
                <w:rFonts w:asciiTheme="minorHAnsi" w:hAnsiTheme="minorHAnsi" w:cstheme="minorHAnsi"/>
                <w:b/>
                <w:szCs w:val="24"/>
                <w:vertAlign w:val="superscript"/>
              </w:rPr>
            </w:pPr>
            <w:r w:rsidRPr="004A719E">
              <w:rPr>
                <w:rFonts w:asciiTheme="minorHAnsi" w:hAnsiTheme="minorHAnsi" w:cstheme="minorHAnsi"/>
                <w:szCs w:val="24"/>
              </w:rPr>
              <w:t>Przymocowanie tablic znaków drogowych zakazu, nakazu, ostrzegawczych, informacyjnych o</w:t>
            </w:r>
            <w:r w:rsidR="00A04566">
              <w:rPr>
                <w:rFonts w:asciiTheme="minorHAnsi" w:hAnsiTheme="minorHAnsi" w:cstheme="minorHAnsi"/>
                <w:szCs w:val="24"/>
              </w:rPr>
              <w:t> </w:t>
            </w:r>
            <w:r w:rsidRPr="004A719E">
              <w:rPr>
                <w:rFonts w:asciiTheme="minorHAnsi" w:hAnsiTheme="minorHAnsi" w:cstheme="minorHAnsi"/>
                <w:szCs w:val="24"/>
              </w:rPr>
              <w:t>powierzchni ponad 0,3 m</w:t>
            </w:r>
            <w:r w:rsidRPr="004A719E">
              <w:rPr>
                <w:rFonts w:asciiTheme="minorHAnsi" w:hAnsiTheme="minorHAnsi" w:cstheme="minorHAnsi"/>
                <w:szCs w:val="24"/>
                <w:vertAlign w:val="superscript"/>
              </w:rPr>
              <w:t xml:space="preserve">2 </w:t>
            </w:r>
          </w:p>
          <w:p w14:paraId="0F512018" w14:textId="77777777" w:rsidR="00FC12CF" w:rsidRPr="004A719E" w:rsidRDefault="00FC12CF" w:rsidP="00A04566">
            <w:pPr>
              <w:pStyle w:val="Tekstpodstawowy2"/>
              <w:spacing w:after="0" w:line="360" w:lineRule="auto"/>
              <w:rPr>
                <w:rFonts w:asciiTheme="minorHAnsi" w:hAnsiTheme="minorHAnsi" w:cstheme="minorHAnsi"/>
                <w:b/>
                <w:szCs w:val="24"/>
              </w:rPr>
            </w:pPr>
            <w:r w:rsidRPr="004A719E">
              <w:rPr>
                <w:rFonts w:asciiTheme="minorHAnsi" w:hAnsiTheme="minorHAnsi" w:cstheme="minorHAnsi"/>
                <w:szCs w:val="24"/>
              </w:rPr>
              <w:t>(zakup i montaż)</w:t>
            </w:r>
          </w:p>
          <w:p w14:paraId="3648F5B6" w14:textId="77777777" w:rsidR="00FC12CF" w:rsidRPr="004A719E" w:rsidRDefault="00FC12CF" w:rsidP="00FC12CF">
            <w:pPr>
              <w:pStyle w:val="Tekstpodstawowy2"/>
              <w:spacing w:line="360" w:lineRule="auto"/>
              <w:rPr>
                <w:rFonts w:asciiTheme="minorHAnsi" w:hAnsiTheme="minorHAnsi" w:cstheme="minorHAnsi"/>
                <w:b/>
                <w:szCs w:val="24"/>
              </w:rPr>
            </w:pPr>
            <w:r w:rsidRPr="004A719E">
              <w:rPr>
                <w:rFonts w:asciiTheme="minorHAnsi" w:hAnsiTheme="minorHAnsi" w:cstheme="minorHAnsi"/>
                <w:szCs w:val="24"/>
              </w:rPr>
              <w:t>- U-5a, b</w:t>
            </w:r>
          </w:p>
        </w:tc>
        <w:tc>
          <w:tcPr>
            <w:tcW w:w="1486" w:type="dxa"/>
            <w:tcBorders>
              <w:top w:val="single" w:sz="4" w:space="0" w:color="auto"/>
              <w:left w:val="single" w:sz="4" w:space="0" w:color="auto"/>
              <w:bottom w:val="single" w:sz="4" w:space="0" w:color="auto"/>
              <w:right w:val="single" w:sz="4" w:space="0" w:color="auto"/>
            </w:tcBorders>
            <w:vAlign w:val="center"/>
          </w:tcPr>
          <w:p w14:paraId="28071B6A" w14:textId="77777777" w:rsidR="00FC12CF" w:rsidRPr="004A719E" w:rsidRDefault="00FC12CF" w:rsidP="00FC12CF">
            <w:pPr>
              <w:spacing w:line="360" w:lineRule="auto"/>
              <w:rPr>
                <w:rFonts w:asciiTheme="minorHAnsi" w:hAnsiTheme="minorHAnsi" w:cstheme="minorHAnsi"/>
                <w:szCs w:val="24"/>
              </w:rPr>
            </w:pPr>
            <w:r w:rsidRPr="004A719E">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33B3723F" w14:textId="7A9CD7C0" w:rsidR="00FC12CF" w:rsidRPr="004A719E" w:rsidRDefault="00626976" w:rsidP="00FC12CF">
            <w:pPr>
              <w:spacing w:line="360" w:lineRule="auto"/>
              <w:rPr>
                <w:rFonts w:asciiTheme="minorHAnsi" w:hAnsiTheme="minorHAnsi" w:cstheme="minorHAnsi"/>
                <w:szCs w:val="24"/>
              </w:rPr>
            </w:pPr>
            <w:r>
              <w:rPr>
                <w:rFonts w:asciiTheme="minorHAnsi" w:hAnsiTheme="minorHAnsi" w:cstheme="minorHAnsi"/>
                <w:szCs w:val="24"/>
              </w:rPr>
              <w:t>15</w:t>
            </w:r>
            <w:r w:rsidR="00FC12CF" w:rsidRPr="004A719E">
              <w:rPr>
                <w:rFonts w:asciiTheme="minorHAnsi" w:hAnsiTheme="minorHAnsi" w:cstheme="minorHAnsi"/>
                <w:szCs w:val="24"/>
              </w:rPr>
              <w:t xml:space="preserve"> szt.</w:t>
            </w:r>
          </w:p>
        </w:tc>
        <w:tc>
          <w:tcPr>
            <w:tcW w:w="1626" w:type="dxa"/>
            <w:tcBorders>
              <w:top w:val="single" w:sz="4" w:space="0" w:color="auto"/>
              <w:left w:val="single" w:sz="4" w:space="0" w:color="auto"/>
              <w:bottom w:val="single" w:sz="4" w:space="0" w:color="auto"/>
              <w:right w:val="single" w:sz="4" w:space="0" w:color="auto"/>
            </w:tcBorders>
            <w:vAlign w:val="center"/>
          </w:tcPr>
          <w:p w14:paraId="0632B255"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14:paraId="2694B5D3"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530A8869"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5.</w:t>
            </w:r>
          </w:p>
        </w:tc>
        <w:tc>
          <w:tcPr>
            <w:tcW w:w="1134" w:type="dxa"/>
            <w:tcBorders>
              <w:top w:val="single" w:sz="4" w:space="0" w:color="auto"/>
              <w:left w:val="single" w:sz="4" w:space="0" w:color="auto"/>
              <w:bottom w:val="single" w:sz="4" w:space="0" w:color="auto"/>
              <w:right w:val="single" w:sz="4" w:space="0" w:color="auto"/>
            </w:tcBorders>
          </w:tcPr>
          <w:p w14:paraId="56200CBE" w14:textId="77777777" w:rsidR="00FC12CF" w:rsidRPr="00CB2306" w:rsidRDefault="00FC12CF" w:rsidP="00A04566">
            <w:pPr>
              <w:pStyle w:val="Tekstpodstawowy2"/>
              <w:spacing w:after="0" w:line="360" w:lineRule="auto"/>
              <w:rPr>
                <w:rFonts w:asciiTheme="minorHAnsi" w:hAnsiTheme="minorHAnsi" w:cstheme="minorHAnsi"/>
                <w:b/>
                <w:szCs w:val="24"/>
              </w:rPr>
            </w:pPr>
            <w:r w:rsidRPr="00CB2306">
              <w:rPr>
                <w:rFonts w:asciiTheme="minorHAnsi" w:hAnsiTheme="minorHAnsi" w:cstheme="minorHAnsi"/>
                <w:szCs w:val="24"/>
              </w:rPr>
              <w:t>KNR 2-31</w:t>
            </w:r>
          </w:p>
          <w:p w14:paraId="2695C4BE" w14:textId="77777777" w:rsidR="00FC12CF" w:rsidRPr="00CB2306" w:rsidRDefault="00FC12CF" w:rsidP="00FC12CF">
            <w:pPr>
              <w:pStyle w:val="Tekstpodstawowy2"/>
              <w:spacing w:line="360" w:lineRule="auto"/>
              <w:rPr>
                <w:rFonts w:asciiTheme="minorHAnsi" w:hAnsiTheme="minorHAnsi" w:cstheme="minorHAnsi"/>
                <w:b/>
                <w:szCs w:val="24"/>
              </w:rPr>
            </w:pPr>
            <w:r w:rsidRPr="00CB2306">
              <w:rPr>
                <w:rFonts w:asciiTheme="minorHAnsi" w:hAnsiTheme="minorHAnsi" w:cstheme="minorHAnsi"/>
                <w:szCs w:val="24"/>
              </w:rPr>
              <w:t>0703-02</w:t>
            </w:r>
          </w:p>
        </w:tc>
        <w:tc>
          <w:tcPr>
            <w:tcW w:w="4042" w:type="dxa"/>
            <w:tcBorders>
              <w:top w:val="single" w:sz="4" w:space="0" w:color="auto"/>
              <w:left w:val="single" w:sz="4" w:space="0" w:color="auto"/>
              <w:bottom w:val="single" w:sz="4" w:space="0" w:color="auto"/>
              <w:right w:val="single" w:sz="4" w:space="0" w:color="auto"/>
            </w:tcBorders>
          </w:tcPr>
          <w:p w14:paraId="5AA98031" w14:textId="5C9CABB2" w:rsidR="00FC12CF" w:rsidRPr="004A719E" w:rsidRDefault="00FC12CF" w:rsidP="00A04566">
            <w:pPr>
              <w:pStyle w:val="Tekstpodstawowy2"/>
              <w:spacing w:after="0" w:line="360" w:lineRule="auto"/>
              <w:rPr>
                <w:rFonts w:asciiTheme="minorHAnsi" w:hAnsiTheme="minorHAnsi" w:cstheme="minorHAnsi"/>
                <w:b/>
                <w:szCs w:val="24"/>
                <w:vertAlign w:val="superscript"/>
              </w:rPr>
            </w:pPr>
            <w:r w:rsidRPr="004A719E">
              <w:rPr>
                <w:rFonts w:asciiTheme="minorHAnsi" w:hAnsiTheme="minorHAnsi" w:cstheme="minorHAnsi"/>
                <w:szCs w:val="24"/>
              </w:rPr>
              <w:t>Przymocowanie tablic znaków drogowych zakazu, nakazu, ostrzegawczych, informacyjnych o</w:t>
            </w:r>
            <w:r w:rsidR="00F06435">
              <w:rPr>
                <w:rFonts w:asciiTheme="minorHAnsi" w:hAnsiTheme="minorHAnsi" w:cstheme="minorHAnsi"/>
                <w:szCs w:val="24"/>
              </w:rPr>
              <w:t> </w:t>
            </w:r>
            <w:r w:rsidRPr="004A719E">
              <w:rPr>
                <w:rFonts w:asciiTheme="minorHAnsi" w:hAnsiTheme="minorHAnsi" w:cstheme="minorHAnsi"/>
                <w:szCs w:val="24"/>
              </w:rPr>
              <w:t>powierzchni ponad 0,3 m</w:t>
            </w:r>
            <w:r w:rsidRPr="004A719E">
              <w:rPr>
                <w:rFonts w:asciiTheme="minorHAnsi" w:hAnsiTheme="minorHAnsi" w:cstheme="minorHAnsi"/>
                <w:szCs w:val="24"/>
                <w:vertAlign w:val="superscript"/>
              </w:rPr>
              <w:t xml:space="preserve">2 </w:t>
            </w:r>
          </w:p>
          <w:p w14:paraId="33A7C978" w14:textId="77777777" w:rsidR="00FC12CF" w:rsidRPr="004A719E" w:rsidRDefault="00FC12CF" w:rsidP="00A04566">
            <w:pPr>
              <w:pStyle w:val="Tekstpodstawowy2"/>
              <w:spacing w:after="0" w:line="360" w:lineRule="auto"/>
              <w:rPr>
                <w:rFonts w:asciiTheme="minorHAnsi" w:hAnsiTheme="minorHAnsi" w:cstheme="minorHAnsi"/>
                <w:b/>
                <w:szCs w:val="24"/>
              </w:rPr>
            </w:pPr>
            <w:r w:rsidRPr="004A719E">
              <w:rPr>
                <w:rFonts w:asciiTheme="minorHAnsi" w:hAnsiTheme="minorHAnsi" w:cstheme="minorHAnsi"/>
                <w:szCs w:val="24"/>
              </w:rPr>
              <w:t>(zakup i montaż)</w:t>
            </w:r>
          </w:p>
          <w:p w14:paraId="46E8C920" w14:textId="77777777" w:rsidR="00FC12CF" w:rsidRPr="00CB2306" w:rsidRDefault="00FC12CF" w:rsidP="00FC12CF">
            <w:pPr>
              <w:pStyle w:val="Tekstpodstawowy2"/>
              <w:spacing w:line="360" w:lineRule="auto"/>
              <w:rPr>
                <w:rFonts w:asciiTheme="minorHAnsi" w:hAnsiTheme="minorHAnsi" w:cstheme="minorHAnsi"/>
                <w:b/>
                <w:color w:val="000000"/>
                <w:szCs w:val="24"/>
              </w:rPr>
            </w:pPr>
            <w:r w:rsidRPr="004A719E">
              <w:rPr>
                <w:rFonts w:asciiTheme="minorHAnsi" w:hAnsiTheme="minorHAnsi" w:cstheme="minorHAnsi"/>
                <w:szCs w:val="24"/>
              </w:rPr>
              <w:t>- U-9 (1250x500)</w:t>
            </w:r>
          </w:p>
        </w:tc>
        <w:tc>
          <w:tcPr>
            <w:tcW w:w="1486" w:type="dxa"/>
            <w:tcBorders>
              <w:top w:val="single" w:sz="4" w:space="0" w:color="auto"/>
              <w:left w:val="single" w:sz="4" w:space="0" w:color="auto"/>
              <w:bottom w:val="single" w:sz="4" w:space="0" w:color="auto"/>
              <w:right w:val="single" w:sz="4" w:space="0" w:color="auto"/>
            </w:tcBorders>
            <w:vAlign w:val="center"/>
          </w:tcPr>
          <w:p w14:paraId="6B78A3DE" w14:textId="77777777" w:rsidR="00FC12CF" w:rsidRDefault="00FC12CF" w:rsidP="00FC12CF">
            <w:pPr>
              <w:spacing w:line="360" w:lineRule="auto"/>
              <w:rPr>
                <w:rFonts w:asciiTheme="minorHAnsi" w:hAnsiTheme="minorHAnsi" w:cstheme="minorHAnsi"/>
                <w:szCs w:val="24"/>
              </w:rPr>
            </w:pPr>
            <w:r w:rsidRPr="004A719E">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0E337449" w14:textId="77777777" w:rsidR="00FC12CF" w:rsidRDefault="00FC12CF" w:rsidP="00FC12CF">
            <w:pPr>
              <w:spacing w:line="360" w:lineRule="auto"/>
              <w:rPr>
                <w:rFonts w:asciiTheme="minorHAnsi" w:hAnsiTheme="minorHAnsi" w:cstheme="minorHAnsi"/>
                <w:szCs w:val="24"/>
              </w:rPr>
            </w:pPr>
            <w:r>
              <w:rPr>
                <w:rFonts w:asciiTheme="minorHAnsi" w:hAnsiTheme="minorHAnsi" w:cstheme="minorHAnsi"/>
                <w:szCs w:val="24"/>
              </w:rPr>
              <w:t>10 szt.</w:t>
            </w:r>
          </w:p>
        </w:tc>
        <w:tc>
          <w:tcPr>
            <w:tcW w:w="1626" w:type="dxa"/>
            <w:tcBorders>
              <w:top w:val="single" w:sz="4" w:space="0" w:color="auto"/>
              <w:left w:val="single" w:sz="4" w:space="0" w:color="auto"/>
              <w:bottom w:val="single" w:sz="4" w:space="0" w:color="auto"/>
              <w:right w:val="single" w:sz="4" w:space="0" w:color="auto"/>
            </w:tcBorders>
            <w:vAlign w:val="center"/>
          </w:tcPr>
          <w:p w14:paraId="6700D914" w14:textId="77777777" w:rsidR="00FC12CF"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14:paraId="4A36DBC8"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32102629"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6.</w:t>
            </w:r>
          </w:p>
        </w:tc>
        <w:tc>
          <w:tcPr>
            <w:tcW w:w="1134" w:type="dxa"/>
            <w:tcBorders>
              <w:top w:val="single" w:sz="4" w:space="0" w:color="auto"/>
              <w:left w:val="single" w:sz="4" w:space="0" w:color="auto"/>
              <w:bottom w:val="single" w:sz="4" w:space="0" w:color="auto"/>
              <w:right w:val="single" w:sz="4" w:space="0" w:color="auto"/>
            </w:tcBorders>
          </w:tcPr>
          <w:p w14:paraId="3094C9D0" w14:textId="77777777" w:rsidR="00FC12CF" w:rsidRPr="00CB2306" w:rsidRDefault="00FC12CF" w:rsidP="00BC3AC4">
            <w:pPr>
              <w:pStyle w:val="Tekstpodstawowy2"/>
              <w:spacing w:after="0" w:line="360" w:lineRule="auto"/>
              <w:rPr>
                <w:rFonts w:asciiTheme="minorHAnsi" w:hAnsiTheme="minorHAnsi" w:cstheme="minorHAnsi"/>
                <w:b/>
                <w:szCs w:val="24"/>
              </w:rPr>
            </w:pPr>
            <w:r w:rsidRPr="00CB2306">
              <w:rPr>
                <w:rFonts w:asciiTheme="minorHAnsi" w:hAnsiTheme="minorHAnsi" w:cstheme="minorHAnsi"/>
                <w:szCs w:val="24"/>
              </w:rPr>
              <w:t>KNR 2-31</w:t>
            </w:r>
          </w:p>
          <w:p w14:paraId="570EFF03" w14:textId="77777777" w:rsidR="00FC12CF" w:rsidRPr="00CB2306" w:rsidRDefault="00FC12CF" w:rsidP="00FC12CF">
            <w:pPr>
              <w:pStyle w:val="Tekstpodstawowy2"/>
              <w:spacing w:line="360" w:lineRule="auto"/>
              <w:rPr>
                <w:rFonts w:asciiTheme="minorHAnsi" w:hAnsiTheme="minorHAnsi" w:cstheme="minorHAnsi"/>
                <w:b/>
                <w:szCs w:val="24"/>
              </w:rPr>
            </w:pPr>
            <w:r w:rsidRPr="00CB2306">
              <w:rPr>
                <w:rFonts w:asciiTheme="minorHAnsi" w:hAnsiTheme="minorHAnsi" w:cstheme="minorHAnsi"/>
                <w:szCs w:val="24"/>
              </w:rPr>
              <w:t>0703-02</w:t>
            </w:r>
          </w:p>
        </w:tc>
        <w:tc>
          <w:tcPr>
            <w:tcW w:w="4042" w:type="dxa"/>
            <w:tcBorders>
              <w:top w:val="single" w:sz="4" w:space="0" w:color="auto"/>
              <w:left w:val="single" w:sz="4" w:space="0" w:color="auto"/>
              <w:bottom w:val="single" w:sz="4" w:space="0" w:color="auto"/>
              <w:right w:val="single" w:sz="4" w:space="0" w:color="auto"/>
            </w:tcBorders>
          </w:tcPr>
          <w:p w14:paraId="7559F6BF" w14:textId="5335E1E2" w:rsidR="00FC12CF" w:rsidRPr="00CC17E6" w:rsidRDefault="00FC12CF" w:rsidP="00BC3AC4">
            <w:pPr>
              <w:pStyle w:val="Tekstpodstawowy2"/>
              <w:spacing w:after="0" w:line="360" w:lineRule="auto"/>
              <w:rPr>
                <w:rFonts w:asciiTheme="minorHAnsi" w:hAnsiTheme="minorHAnsi" w:cstheme="minorHAnsi"/>
                <w:b/>
                <w:szCs w:val="24"/>
                <w:vertAlign w:val="superscript"/>
              </w:rPr>
            </w:pPr>
            <w:r w:rsidRPr="00CC17E6">
              <w:rPr>
                <w:rFonts w:asciiTheme="minorHAnsi" w:hAnsiTheme="minorHAnsi" w:cstheme="minorHAnsi"/>
                <w:szCs w:val="24"/>
              </w:rPr>
              <w:t>Przymocowanie tablic znaków drogowych zakazu, nakazu, ostrzegawczych, informacyjnych o</w:t>
            </w:r>
            <w:r w:rsidR="00C4032F">
              <w:rPr>
                <w:rFonts w:asciiTheme="minorHAnsi" w:hAnsiTheme="minorHAnsi" w:cstheme="minorHAnsi"/>
                <w:szCs w:val="24"/>
              </w:rPr>
              <w:t> </w:t>
            </w:r>
            <w:r w:rsidRPr="00CC17E6">
              <w:rPr>
                <w:rFonts w:asciiTheme="minorHAnsi" w:hAnsiTheme="minorHAnsi" w:cstheme="minorHAnsi"/>
                <w:szCs w:val="24"/>
              </w:rPr>
              <w:t>powierzchni ponad 0,3 m</w:t>
            </w:r>
            <w:r w:rsidRPr="00CC17E6">
              <w:rPr>
                <w:rFonts w:asciiTheme="minorHAnsi" w:hAnsiTheme="minorHAnsi" w:cstheme="minorHAnsi"/>
                <w:szCs w:val="24"/>
                <w:vertAlign w:val="superscript"/>
              </w:rPr>
              <w:t xml:space="preserve">2 </w:t>
            </w:r>
          </w:p>
          <w:p w14:paraId="175BE35E" w14:textId="77777777" w:rsidR="00FC12CF" w:rsidRPr="00CC17E6" w:rsidRDefault="00FC12CF" w:rsidP="00BC3AC4">
            <w:pPr>
              <w:pStyle w:val="Tekstpodstawowy2"/>
              <w:spacing w:after="0" w:line="360" w:lineRule="auto"/>
              <w:rPr>
                <w:rFonts w:asciiTheme="minorHAnsi" w:hAnsiTheme="minorHAnsi" w:cstheme="minorHAnsi"/>
                <w:b/>
                <w:szCs w:val="24"/>
              </w:rPr>
            </w:pPr>
            <w:r w:rsidRPr="00CC17E6">
              <w:rPr>
                <w:rFonts w:asciiTheme="minorHAnsi" w:hAnsiTheme="minorHAnsi" w:cstheme="minorHAnsi"/>
                <w:szCs w:val="24"/>
              </w:rPr>
              <w:t>(zakup i montaż)</w:t>
            </w:r>
          </w:p>
          <w:p w14:paraId="3B2E48DE" w14:textId="77777777" w:rsidR="00FC12CF" w:rsidRPr="00CC17E6" w:rsidRDefault="00FC12CF" w:rsidP="00FC12CF">
            <w:pPr>
              <w:pStyle w:val="Tekstpodstawowy2"/>
              <w:spacing w:line="360" w:lineRule="auto"/>
              <w:rPr>
                <w:rFonts w:asciiTheme="minorHAnsi" w:hAnsiTheme="minorHAnsi" w:cstheme="minorHAnsi"/>
                <w:b/>
                <w:szCs w:val="24"/>
              </w:rPr>
            </w:pPr>
            <w:r w:rsidRPr="00CC17E6">
              <w:rPr>
                <w:rFonts w:asciiTheme="minorHAnsi" w:hAnsiTheme="minorHAnsi" w:cstheme="minorHAnsi"/>
                <w:szCs w:val="24"/>
              </w:rPr>
              <w:t>- U18a lustro fi 800</w:t>
            </w:r>
          </w:p>
        </w:tc>
        <w:tc>
          <w:tcPr>
            <w:tcW w:w="1486" w:type="dxa"/>
            <w:tcBorders>
              <w:top w:val="single" w:sz="4" w:space="0" w:color="auto"/>
              <w:left w:val="single" w:sz="4" w:space="0" w:color="auto"/>
              <w:bottom w:val="single" w:sz="4" w:space="0" w:color="auto"/>
              <w:right w:val="single" w:sz="4" w:space="0" w:color="auto"/>
            </w:tcBorders>
            <w:vAlign w:val="center"/>
          </w:tcPr>
          <w:p w14:paraId="79AE3D91" w14:textId="77777777" w:rsidR="00FC12CF" w:rsidRPr="00CC17E6" w:rsidRDefault="00FC12CF" w:rsidP="00FC12CF">
            <w:pPr>
              <w:spacing w:line="360" w:lineRule="auto"/>
              <w:rPr>
                <w:rFonts w:asciiTheme="minorHAnsi" w:hAnsiTheme="minorHAnsi" w:cstheme="minorHAnsi"/>
                <w:szCs w:val="24"/>
              </w:rPr>
            </w:pPr>
            <w:r w:rsidRPr="00CC17E6">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2C7CEA79" w14:textId="70F5EF5C" w:rsidR="00FC12CF" w:rsidRDefault="000D1EEF" w:rsidP="00FC12CF">
            <w:pPr>
              <w:spacing w:line="360" w:lineRule="auto"/>
              <w:rPr>
                <w:rFonts w:asciiTheme="minorHAnsi" w:hAnsiTheme="minorHAnsi" w:cstheme="minorHAnsi"/>
                <w:szCs w:val="24"/>
              </w:rPr>
            </w:pPr>
            <w:r>
              <w:rPr>
                <w:rFonts w:asciiTheme="minorHAnsi" w:hAnsiTheme="minorHAnsi" w:cstheme="minorHAnsi"/>
                <w:szCs w:val="24"/>
              </w:rPr>
              <w:t>2</w:t>
            </w:r>
            <w:r w:rsidR="009247CF">
              <w:rPr>
                <w:rFonts w:asciiTheme="minorHAnsi" w:hAnsiTheme="minorHAnsi" w:cstheme="minorHAnsi"/>
                <w:szCs w:val="24"/>
              </w:rPr>
              <w:t>5</w:t>
            </w:r>
            <w:r w:rsidR="00FC12CF">
              <w:rPr>
                <w:rFonts w:asciiTheme="minorHAnsi" w:hAnsiTheme="minorHAnsi" w:cstheme="minorHAnsi"/>
                <w:szCs w:val="24"/>
              </w:rPr>
              <w:t xml:space="preserve"> szt.</w:t>
            </w:r>
          </w:p>
        </w:tc>
        <w:tc>
          <w:tcPr>
            <w:tcW w:w="1626" w:type="dxa"/>
            <w:tcBorders>
              <w:top w:val="single" w:sz="4" w:space="0" w:color="auto"/>
              <w:left w:val="single" w:sz="4" w:space="0" w:color="auto"/>
              <w:bottom w:val="single" w:sz="4" w:space="0" w:color="auto"/>
              <w:right w:val="single" w:sz="4" w:space="0" w:color="auto"/>
            </w:tcBorders>
            <w:vAlign w:val="center"/>
          </w:tcPr>
          <w:p w14:paraId="4F3BF51B" w14:textId="77777777" w:rsidR="00FC12CF"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5BAB0648"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359A72BB"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7.</w:t>
            </w:r>
          </w:p>
        </w:tc>
        <w:tc>
          <w:tcPr>
            <w:tcW w:w="1134" w:type="dxa"/>
            <w:tcBorders>
              <w:top w:val="single" w:sz="4" w:space="0" w:color="auto"/>
              <w:left w:val="single" w:sz="4" w:space="0" w:color="auto"/>
              <w:bottom w:val="single" w:sz="4" w:space="0" w:color="auto"/>
              <w:right w:val="single" w:sz="4" w:space="0" w:color="auto"/>
            </w:tcBorders>
            <w:hideMark/>
          </w:tcPr>
          <w:p w14:paraId="01303911"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KNR 2-31</w:t>
            </w:r>
          </w:p>
          <w:p w14:paraId="3209FF71"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0703-03</w:t>
            </w:r>
          </w:p>
        </w:tc>
        <w:tc>
          <w:tcPr>
            <w:tcW w:w="4042" w:type="dxa"/>
            <w:tcBorders>
              <w:top w:val="single" w:sz="4" w:space="0" w:color="auto"/>
              <w:left w:val="single" w:sz="4" w:space="0" w:color="auto"/>
              <w:bottom w:val="single" w:sz="4" w:space="0" w:color="auto"/>
              <w:right w:val="single" w:sz="4" w:space="0" w:color="auto"/>
            </w:tcBorders>
            <w:hideMark/>
          </w:tcPr>
          <w:p w14:paraId="449969B8"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Zdejmowanie tablic znaków drogowych zakazu, nakazu, ostrzegawczych, informacyjnych</w:t>
            </w:r>
          </w:p>
        </w:tc>
        <w:tc>
          <w:tcPr>
            <w:tcW w:w="1486" w:type="dxa"/>
            <w:tcBorders>
              <w:top w:val="single" w:sz="4" w:space="0" w:color="auto"/>
              <w:left w:val="single" w:sz="4" w:space="0" w:color="auto"/>
              <w:bottom w:val="single" w:sz="4" w:space="0" w:color="auto"/>
              <w:right w:val="single" w:sz="4" w:space="0" w:color="auto"/>
            </w:tcBorders>
            <w:vAlign w:val="center"/>
          </w:tcPr>
          <w:p w14:paraId="4C798AC0"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zł/szt.</w:t>
            </w:r>
          </w:p>
        </w:tc>
        <w:tc>
          <w:tcPr>
            <w:tcW w:w="1418" w:type="dxa"/>
            <w:tcBorders>
              <w:top w:val="single" w:sz="4" w:space="0" w:color="auto"/>
              <w:left w:val="single" w:sz="4" w:space="0" w:color="auto"/>
              <w:bottom w:val="single" w:sz="4" w:space="0" w:color="auto"/>
              <w:right w:val="single" w:sz="4" w:space="0" w:color="auto"/>
            </w:tcBorders>
            <w:vAlign w:val="center"/>
          </w:tcPr>
          <w:p w14:paraId="6DCCD43E" w14:textId="1C39E887"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45</w:t>
            </w:r>
            <w:r w:rsidR="00FC12CF">
              <w:rPr>
                <w:rFonts w:asciiTheme="minorHAnsi" w:hAnsiTheme="minorHAnsi" w:cstheme="minorHAnsi"/>
                <w:szCs w:val="24"/>
              </w:rPr>
              <w:t>0</w:t>
            </w:r>
            <w:r w:rsidR="00FC12CF" w:rsidRPr="00CB2306">
              <w:rPr>
                <w:rFonts w:asciiTheme="minorHAnsi" w:hAnsiTheme="minorHAnsi" w:cstheme="minorHAnsi"/>
                <w:szCs w:val="24"/>
              </w:rPr>
              <w:t xml:space="preserve"> szt.</w:t>
            </w:r>
          </w:p>
        </w:tc>
        <w:tc>
          <w:tcPr>
            <w:tcW w:w="1626" w:type="dxa"/>
            <w:tcBorders>
              <w:top w:val="single" w:sz="4" w:space="0" w:color="auto"/>
              <w:left w:val="single" w:sz="4" w:space="0" w:color="auto"/>
              <w:bottom w:val="single" w:sz="4" w:space="0" w:color="auto"/>
              <w:right w:val="single" w:sz="4" w:space="0" w:color="auto"/>
            </w:tcBorders>
            <w:vAlign w:val="center"/>
          </w:tcPr>
          <w:p w14:paraId="65F74F53"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5D577F19"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4B1CDDE9"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8.</w:t>
            </w:r>
          </w:p>
        </w:tc>
        <w:tc>
          <w:tcPr>
            <w:tcW w:w="1134" w:type="dxa"/>
            <w:tcBorders>
              <w:top w:val="single" w:sz="4" w:space="0" w:color="auto"/>
              <w:left w:val="single" w:sz="4" w:space="0" w:color="auto"/>
              <w:bottom w:val="single" w:sz="4" w:space="0" w:color="auto"/>
              <w:right w:val="single" w:sz="4" w:space="0" w:color="auto"/>
            </w:tcBorders>
            <w:hideMark/>
          </w:tcPr>
          <w:p w14:paraId="2D7A00BF"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KNR 2-31</w:t>
            </w:r>
          </w:p>
          <w:p w14:paraId="3C7B75B4"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0818-08</w:t>
            </w:r>
          </w:p>
        </w:tc>
        <w:tc>
          <w:tcPr>
            <w:tcW w:w="4042" w:type="dxa"/>
            <w:tcBorders>
              <w:top w:val="single" w:sz="4" w:space="0" w:color="auto"/>
              <w:left w:val="single" w:sz="4" w:space="0" w:color="auto"/>
              <w:bottom w:val="single" w:sz="4" w:space="0" w:color="auto"/>
              <w:right w:val="single" w:sz="4" w:space="0" w:color="auto"/>
            </w:tcBorders>
          </w:tcPr>
          <w:p w14:paraId="675F5DD2"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Rozebranie słupków do znaków z rur ocynkowanych</w:t>
            </w:r>
          </w:p>
        </w:tc>
        <w:tc>
          <w:tcPr>
            <w:tcW w:w="1486" w:type="dxa"/>
            <w:tcBorders>
              <w:top w:val="single" w:sz="4" w:space="0" w:color="auto"/>
              <w:left w:val="single" w:sz="4" w:space="0" w:color="auto"/>
              <w:bottom w:val="single" w:sz="4" w:space="0" w:color="auto"/>
              <w:right w:val="single" w:sz="4" w:space="0" w:color="auto"/>
            </w:tcBorders>
            <w:vAlign w:val="center"/>
          </w:tcPr>
          <w:p w14:paraId="509F1C8D"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zł/szt.</w:t>
            </w:r>
          </w:p>
        </w:tc>
        <w:tc>
          <w:tcPr>
            <w:tcW w:w="1418" w:type="dxa"/>
            <w:tcBorders>
              <w:top w:val="single" w:sz="4" w:space="0" w:color="auto"/>
              <w:left w:val="single" w:sz="4" w:space="0" w:color="auto"/>
              <w:bottom w:val="single" w:sz="4" w:space="0" w:color="auto"/>
              <w:right w:val="single" w:sz="4" w:space="0" w:color="auto"/>
            </w:tcBorders>
            <w:vAlign w:val="center"/>
          </w:tcPr>
          <w:p w14:paraId="03173035" w14:textId="3401BA35" w:rsidR="00FC12CF" w:rsidRPr="00CB2306" w:rsidRDefault="000D1EEF" w:rsidP="00FC12CF">
            <w:pPr>
              <w:spacing w:line="360" w:lineRule="auto"/>
              <w:rPr>
                <w:rFonts w:asciiTheme="minorHAnsi" w:hAnsiTheme="minorHAnsi" w:cstheme="minorHAnsi"/>
                <w:color w:val="FF0000"/>
                <w:szCs w:val="24"/>
              </w:rPr>
            </w:pPr>
            <w:r>
              <w:rPr>
                <w:rFonts w:asciiTheme="minorHAnsi" w:hAnsiTheme="minorHAnsi" w:cstheme="minorHAnsi"/>
                <w:szCs w:val="24"/>
              </w:rPr>
              <w:t>30</w:t>
            </w:r>
            <w:r w:rsidR="00FC12CF" w:rsidRPr="00CB2306">
              <w:rPr>
                <w:rFonts w:asciiTheme="minorHAnsi" w:hAnsiTheme="minorHAnsi" w:cstheme="minorHAnsi"/>
                <w:szCs w:val="24"/>
              </w:rPr>
              <w:t>0 szt.</w:t>
            </w:r>
          </w:p>
        </w:tc>
        <w:tc>
          <w:tcPr>
            <w:tcW w:w="1626" w:type="dxa"/>
            <w:tcBorders>
              <w:top w:val="single" w:sz="4" w:space="0" w:color="auto"/>
              <w:left w:val="single" w:sz="4" w:space="0" w:color="auto"/>
              <w:bottom w:val="single" w:sz="4" w:space="0" w:color="auto"/>
              <w:right w:val="single" w:sz="4" w:space="0" w:color="auto"/>
            </w:tcBorders>
            <w:vAlign w:val="center"/>
          </w:tcPr>
          <w:p w14:paraId="2BA112B5"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2C7F30D8"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071982A2"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10.</w:t>
            </w:r>
          </w:p>
        </w:tc>
        <w:tc>
          <w:tcPr>
            <w:tcW w:w="1134" w:type="dxa"/>
            <w:tcBorders>
              <w:top w:val="single" w:sz="4" w:space="0" w:color="auto"/>
              <w:left w:val="single" w:sz="4" w:space="0" w:color="auto"/>
              <w:bottom w:val="single" w:sz="4" w:space="0" w:color="auto"/>
              <w:right w:val="single" w:sz="4" w:space="0" w:color="auto"/>
            </w:tcBorders>
            <w:hideMark/>
          </w:tcPr>
          <w:p w14:paraId="78B542B6"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KNR 2-31</w:t>
            </w:r>
          </w:p>
          <w:p w14:paraId="5CCD335B"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0702-02</w:t>
            </w:r>
          </w:p>
        </w:tc>
        <w:tc>
          <w:tcPr>
            <w:tcW w:w="4042" w:type="dxa"/>
            <w:tcBorders>
              <w:top w:val="single" w:sz="4" w:space="0" w:color="auto"/>
              <w:left w:val="single" w:sz="4" w:space="0" w:color="auto"/>
              <w:bottom w:val="single" w:sz="4" w:space="0" w:color="auto"/>
              <w:right w:val="single" w:sz="4" w:space="0" w:color="auto"/>
            </w:tcBorders>
            <w:hideMark/>
          </w:tcPr>
          <w:p w14:paraId="473811FC" w14:textId="378EDB7A"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xml:space="preserve">Słupki do znaków drogowych z rur stalowych o śr. </w:t>
            </w:r>
            <w:r w:rsidR="000D1EEF">
              <w:rPr>
                <w:rFonts w:asciiTheme="minorHAnsi" w:hAnsiTheme="minorHAnsi" w:cstheme="minorHAnsi"/>
                <w:szCs w:val="24"/>
              </w:rPr>
              <w:t>60,3</w:t>
            </w:r>
            <w:r w:rsidRPr="00CB2306">
              <w:rPr>
                <w:rFonts w:asciiTheme="minorHAnsi" w:hAnsiTheme="minorHAnsi" w:cstheme="minorHAnsi"/>
                <w:szCs w:val="24"/>
              </w:rPr>
              <w:t xml:space="preserve"> mm</w:t>
            </w:r>
            <w:r>
              <w:rPr>
                <w:rFonts w:asciiTheme="minorHAnsi" w:hAnsiTheme="minorHAnsi" w:cstheme="minorHAnsi"/>
                <w:szCs w:val="24"/>
              </w:rPr>
              <w:t xml:space="preserve"> (zakup i montaż)</w:t>
            </w:r>
          </w:p>
        </w:tc>
        <w:tc>
          <w:tcPr>
            <w:tcW w:w="1486" w:type="dxa"/>
            <w:tcBorders>
              <w:top w:val="single" w:sz="4" w:space="0" w:color="auto"/>
              <w:left w:val="single" w:sz="4" w:space="0" w:color="auto"/>
              <w:bottom w:val="single" w:sz="4" w:space="0" w:color="auto"/>
              <w:right w:val="single" w:sz="4" w:space="0" w:color="auto"/>
            </w:tcBorders>
            <w:vAlign w:val="center"/>
          </w:tcPr>
          <w:p w14:paraId="4D16C7EA"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zł/szt.</w:t>
            </w:r>
          </w:p>
        </w:tc>
        <w:tc>
          <w:tcPr>
            <w:tcW w:w="1418" w:type="dxa"/>
            <w:tcBorders>
              <w:top w:val="single" w:sz="4" w:space="0" w:color="auto"/>
              <w:left w:val="single" w:sz="4" w:space="0" w:color="auto"/>
              <w:bottom w:val="single" w:sz="4" w:space="0" w:color="auto"/>
              <w:right w:val="single" w:sz="4" w:space="0" w:color="auto"/>
            </w:tcBorders>
            <w:vAlign w:val="center"/>
          </w:tcPr>
          <w:p w14:paraId="7E002DE7" w14:textId="2B056D33"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55</w:t>
            </w:r>
            <w:r w:rsidR="00FC12CF" w:rsidRPr="00CB2306">
              <w:rPr>
                <w:rFonts w:asciiTheme="minorHAnsi" w:hAnsiTheme="minorHAnsi" w:cstheme="minorHAnsi"/>
                <w:szCs w:val="24"/>
              </w:rPr>
              <w:t>0 szt.</w:t>
            </w:r>
          </w:p>
        </w:tc>
        <w:tc>
          <w:tcPr>
            <w:tcW w:w="1626" w:type="dxa"/>
            <w:tcBorders>
              <w:top w:val="single" w:sz="4" w:space="0" w:color="auto"/>
              <w:left w:val="single" w:sz="4" w:space="0" w:color="auto"/>
              <w:bottom w:val="single" w:sz="4" w:space="0" w:color="auto"/>
              <w:right w:val="single" w:sz="4" w:space="0" w:color="auto"/>
            </w:tcBorders>
            <w:vAlign w:val="center"/>
          </w:tcPr>
          <w:p w14:paraId="67EDE536"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2947FB29"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26819B59" w14:textId="77777777" w:rsidR="00FC12CF" w:rsidRPr="00577126" w:rsidRDefault="00FC12CF" w:rsidP="000B6F13">
            <w:pPr>
              <w:pStyle w:val="Akapitzlist"/>
              <w:numPr>
                <w:ilvl w:val="0"/>
                <w:numId w:val="1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lastRenderedPageBreak/>
              <w:t>11.</w:t>
            </w:r>
          </w:p>
        </w:tc>
        <w:tc>
          <w:tcPr>
            <w:tcW w:w="1134" w:type="dxa"/>
            <w:tcBorders>
              <w:top w:val="single" w:sz="4" w:space="0" w:color="auto"/>
              <w:left w:val="single" w:sz="4" w:space="0" w:color="auto"/>
              <w:bottom w:val="single" w:sz="4" w:space="0" w:color="auto"/>
              <w:right w:val="single" w:sz="4" w:space="0" w:color="auto"/>
            </w:tcBorders>
          </w:tcPr>
          <w:p w14:paraId="553166BE"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KNR 2-31</w:t>
            </w:r>
          </w:p>
          <w:p w14:paraId="633F76D1" w14:textId="77777777" w:rsidR="00FC12CF" w:rsidRDefault="00FC12CF" w:rsidP="00FC12CF">
            <w:pPr>
              <w:spacing w:line="360" w:lineRule="auto"/>
              <w:rPr>
                <w:rFonts w:asciiTheme="minorHAnsi" w:hAnsiTheme="minorHAnsi" w:cstheme="minorHAnsi"/>
                <w:szCs w:val="24"/>
              </w:rPr>
            </w:pPr>
            <w:r>
              <w:rPr>
                <w:rFonts w:asciiTheme="minorHAnsi" w:hAnsiTheme="minorHAnsi" w:cstheme="minorHAnsi"/>
                <w:szCs w:val="24"/>
              </w:rPr>
              <w:t>0703</w:t>
            </w:r>
            <w:r w:rsidRPr="00CB2306">
              <w:rPr>
                <w:rFonts w:asciiTheme="minorHAnsi" w:hAnsiTheme="minorHAnsi" w:cstheme="minorHAnsi"/>
                <w:szCs w:val="24"/>
              </w:rPr>
              <w:t>-02</w:t>
            </w:r>
          </w:p>
          <w:p w14:paraId="14BE0A11"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analogia</w:t>
            </w:r>
          </w:p>
        </w:tc>
        <w:tc>
          <w:tcPr>
            <w:tcW w:w="4042" w:type="dxa"/>
            <w:tcBorders>
              <w:top w:val="single" w:sz="4" w:space="0" w:color="auto"/>
              <w:left w:val="single" w:sz="4" w:space="0" w:color="auto"/>
              <w:bottom w:val="single" w:sz="4" w:space="0" w:color="auto"/>
              <w:right w:val="single" w:sz="4" w:space="0" w:color="auto"/>
            </w:tcBorders>
          </w:tcPr>
          <w:p w14:paraId="5994F55B" w14:textId="256ABB05" w:rsidR="00FC12CF" w:rsidRPr="00CB2306" w:rsidRDefault="00FC12CF" w:rsidP="00FC12CF">
            <w:pPr>
              <w:spacing w:line="360" w:lineRule="auto"/>
              <w:rPr>
                <w:rFonts w:asciiTheme="minorHAnsi" w:hAnsiTheme="minorHAnsi" w:cstheme="minorHAnsi"/>
                <w:szCs w:val="24"/>
              </w:rPr>
            </w:pPr>
            <w:r w:rsidRPr="00DD38A3">
              <w:rPr>
                <w:rFonts w:asciiTheme="minorHAnsi" w:hAnsiTheme="minorHAnsi" w:cstheme="minorHAnsi"/>
                <w:szCs w:val="24"/>
              </w:rPr>
              <w:t xml:space="preserve">Zakup i </w:t>
            </w:r>
            <w:r w:rsidRPr="00A422AB">
              <w:rPr>
                <w:rFonts w:asciiTheme="minorHAnsi" w:hAnsiTheme="minorHAnsi" w:cstheme="minorHAnsi"/>
                <w:szCs w:val="24"/>
              </w:rPr>
              <w:t xml:space="preserve">montaż słupków drogowych blokujących </w:t>
            </w:r>
            <w:r w:rsidR="00F31CEE">
              <w:rPr>
                <w:rFonts w:asciiTheme="minorHAnsi" w:hAnsiTheme="minorHAnsi" w:cstheme="minorHAnsi"/>
                <w:szCs w:val="24"/>
              </w:rPr>
              <w:t>z PCV-</w:t>
            </w:r>
            <w:r>
              <w:rPr>
                <w:rFonts w:asciiTheme="minorHAnsi" w:hAnsiTheme="minorHAnsi" w:cstheme="minorHAnsi"/>
                <w:szCs w:val="24"/>
              </w:rPr>
              <w:t xml:space="preserve"> U-12c</w:t>
            </w:r>
          </w:p>
        </w:tc>
        <w:tc>
          <w:tcPr>
            <w:tcW w:w="1486" w:type="dxa"/>
            <w:tcBorders>
              <w:top w:val="single" w:sz="4" w:space="0" w:color="auto"/>
              <w:left w:val="single" w:sz="4" w:space="0" w:color="auto"/>
              <w:bottom w:val="single" w:sz="4" w:space="0" w:color="auto"/>
              <w:right w:val="single" w:sz="4" w:space="0" w:color="auto"/>
            </w:tcBorders>
            <w:vAlign w:val="center"/>
          </w:tcPr>
          <w:p w14:paraId="42959354"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 xml:space="preserve"> ……… zł/szt.</w:t>
            </w:r>
          </w:p>
        </w:tc>
        <w:tc>
          <w:tcPr>
            <w:tcW w:w="1418" w:type="dxa"/>
            <w:tcBorders>
              <w:top w:val="single" w:sz="4" w:space="0" w:color="auto"/>
              <w:left w:val="single" w:sz="4" w:space="0" w:color="auto"/>
              <w:bottom w:val="single" w:sz="4" w:space="0" w:color="auto"/>
              <w:right w:val="single" w:sz="4" w:space="0" w:color="auto"/>
            </w:tcBorders>
            <w:vAlign w:val="center"/>
          </w:tcPr>
          <w:p w14:paraId="7F41CD3C" w14:textId="15F11A5C"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6</w:t>
            </w:r>
            <w:r w:rsidR="009B6BDF">
              <w:rPr>
                <w:rFonts w:asciiTheme="minorHAnsi" w:hAnsiTheme="minorHAnsi" w:cstheme="minorHAnsi"/>
                <w:szCs w:val="24"/>
              </w:rPr>
              <w:t>0</w:t>
            </w:r>
            <w:r w:rsidR="00FC12CF">
              <w:rPr>
                <w:rFonts w:asciiTheme="minorHAnsi" w:hAnsiTheme="minorHAnsi" w:cstheme="minorHAnsi"/>
                <w:szCs w:val="24"/>
              </w:rPr>
              <w:t xml:space="preserve"> szt. </w:t>
            </w:r>
          </w:p>
        </w:tc>
        <w:tc>
          <w:tcPr>
            <w:tcW w:w="1626" w:type="dxa"/>
            <w:tcBorders>
              <w:top w:val="single" w:sz="4" w:space="0" w:color="auto"/>
              <w:left w:val="single" w:sz="4" w:space="0" w:color="auto"/>
              <w:bottom w:val="single" w:sz="4" w:space="0" w:color="auto"/>
              <w:right w:val="single" w:sz="4" w:space="0" w:color="auto"/>
            </w:tcBorders>
            <w:vAlign w:val="center"/>
          </w:tcPr>
          <w:p w14:paraId="1A6B8131"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53CF2F25"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497B1CE0" w14:textId="48F0D743" w:rsidR="00FC12CF" w:rsidRPr="000D1EEF" w:rsidRDefault="00FC12CF" w:rsidP="000D1EEF">
            <w:pPr>
              <w:pStyle w:val="Akapitzlist"/>
              <w:numPr>
                <w:ilvl w:val="0"/>
                <w:numId w:val="15"/>
              </w:numPr>
              <w:spacing w:line="360" w:lineRule="auto"/>
              <w:rPr>
                <w:rFonts w:asciiTheme="minorHAnsi" w:hAnsiTheme="minorHAnsi" w:cstheme="minorHAnsi"/>
                <w:szCs w:val="24"/>
              </w:rPr>
            </w:pPr>
          </w:p>
        </w:tc>
        <w:tc>
          <w:tcPr>
            <w:tcW w:w="1134" w:type="dxa"/>
            <w:tcBorders>
              <w:top w:val="single" w:sz="4" w:space="0" w:color="auto"/>
              <w:left w:val="single" w:sz="4" w:space="0" w:color="auto"/>
              <w:bottom w:val="single" w:sz="4" w:space="0" w:color="auto"/>
              <w:right w:val="single" w:sz="4" w:space="0" w:color="auto"/>
            </w:tcBorders>
            <w:hideMark/>
          </w:tcPr>
          <w:p w14:paraId="130F9412"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KNR 2-31</w:t>
            </w:r>
          </w:p>
          <w:p w14:paraId="57B03015"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0703-05</w:t>
            </w:r>
          </w:p>
          <w:p w14:paraId="1D3182A7"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analogia</w:t>
            </w:r>
          </w:p>
        </w:tc>
        <w:tc>
          <w:tcPr>
            <w:tcW w:w="4042" w:type="dxa"/>
            <w:tcBorders>
              <w:top w:val="single" w:sz="4" w:space="0" w:color="auto"/>
              <w:left w:val="single" w:sz="4" w:space="0" w:color="auto"/>
              <w:bottom w:val="single" w:sz="4" w:space="0" w:color="auto"/>
              <w:right w:val="single" w:sz="4" w:space="0" w:color="auto"/>
            </w:tcBorders>
          </w:tcPr>
          <w:p w14:paraId="0F6DFF29" w14:textId="36DA0BB2"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Przymocowanie drogowskazów jednoramiennych o powierzchni ponad 0,3 m</w:t>
            </w:r>
            <w:r w:rsidRPr="00CB2306">
              <w:rPr>
                <w:rFonts w:asciiTheme="minorHAnsi" w:hAnsiTheme="minorHAnsi" w:cstheme="minorHAnsi"/>
                <w:szCs w:val="24"/>
                <w:vertAlign w:val="superscript"/>
              </w:rPr>
              <w:t>2</w:t>
            </w:r>
            <w:r w:rsidRPr="00CB2306">
              <w:rPr>
                <w:rFonts w:asciiTheme="minorHAnsi" w:hAnsiTheme="minorHAnsi" w:cstheme="minorHAnsi"/>
                <w:szCs w:val="24"/>
              </w:rPr>
              <w:t xml:space="preserve"> – znaki kat. T,E,F,G</w:t>
            </w:r>
            <w:r>
              <w:rPr>
                <w:rFonts w:asciiTheme="minorHAnsi" w:hAnsiTheme="minorHAnsi" w:cstheme="minorHAnsi"/>
                <w:szCs w:val="24"/>
              </w:rPr>
              <w:t xml:space="preserve"> </w:t>
            </w:r>
            <w:r w:rsidRPr="008E156E">
              <w:rPr>
                <w:rFonts w:asciiTheme="minorHAnsi" w:hAnsiTheme="minorHAnsi" w:cstheme="minorHAnsi"/>
                <w:szCs w:val="24"/>
              </w:rPr>
              <w:t>(zakup i</w:t>
            </w:r>
            <w:r w:rsidR="000175C7">
              <w:rPr>
                <w:rFonts w:asciiTheme="minorHAnsi" w:hAnsiTheme="minorHAnsi" w:cstheme="minorHAnsi"/>
                <w:szCs w:val="24"/>
              </w:rPr>
              <w:t> </w:t>
            </w:r>
            <w:r w:rsidRPr="008E156E">
              <w:rPr>
                <w:rFonts w:asciiTheme="minorHAnsi" w:hAnsiTheme="minorHAnsi" w:cstheme="minorHAnsi"/>
                <w:szCs w:val="24"/>
              </w:rPr>
              <w:t>montaż)</w:t>
            </w:r>
          </w:p>
        </w:tc>
        <w:tc>
          <w:tcPr>
            <w:tcW w:w="1486" w:type="dxa"/>
            <w:tcBorders>
              <w:top w:val="single" w:sz="4" w:space="0" w:color="auto"/>
              <w:left w:val="single" w:sz="4" w:space="0" w:color="auto"/>
              <w:bottom w:val="single" w:sz="4" w:space="0" w:color="auto"/>
              <w:right w:val="single" w:sz="4" w:space="0" w:color="auto"/>
            </w:tcBorders>
            <w:vAlign w:val="center"/>
          </w:tcPr>
          <w:p w14:paraId="09E28E1B"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zł/szt.</w:t>
            </w:r>
          </w:p>
        </w:tc>
        <w:tc>
          <w:tcPr>
            <w:tcW w:w="1418" w:type="dxa"/>
            <w:tcBorders>
              <w:top w:val="single" w:sz="4" w:space="0" w:color="auto"/>
              <w:left w:val="single" w:sz="4" w:space="0" w:color="auto"/>
              <w:bottom w:val="single" w:sz="4" w:space="0" w:color="auto"/>
              <w:right w:val="single" w:sz="4" w:space="0" w:color="auto"/>
            </w:tcBorders>
            <w:vAlign w:val="center"/>
          </w:tcPr>
          <w:p w14:paraId="53725CDA" w14:textId="1DE77E40"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20</w:t>
            </w:r>
            <w:r w:rsidR="00FC12CF" w:rsidRPr="00CB2306">
              <w:rPr>
                <w:rFonts w:asciiTheme="minorHAnsi" w:hAnsiTheme="minorHAnsi" w:cstheme="minorHAnsi"/>
                <w:szCs w:val="24"/>
              </w:rPr>
              <w:t>0 szt.</w:t>
            </w:r>
          </w:p>
        </w:tc>
        <w:tc>
          <w:tcPr>
            <w:tcW w:w="1626" w:type="dxa"/>
            <w:tcBorders>
              <w:top w:val="single" w:sz="4" w:space="0" w:color="auto"/>
              <w:left w:val="single" w:sz="4" w:space="0" w:color="auto"/>
              <w:bottom w:val="single" w:sz="4" w:space="0" w:color="auto"/>
              <w:right w:val="single" w:sz="4" w:space="0" w:color="auto"/>
            </w:tcBorders>
            <w:vAlign w:val="center"/>
          </w:tcPr>
          <w:p w14:paraId="6560F621"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572FFD56"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4E509281" w14:textId="6907CA49" w:rsidR="00FC12CF" w:rsidRPr="000F67EC" w:rsidRDefault="00FC12CF" w:rsidP="000F67EC">
            <w:pPr>
              <w:pStyle w:val="Akapitzlist"/>
              <w:numPr>
                <w:ilvl w:val="0"/>
                <w:numId w:val="25"/>
              </w:numPr>
              <w:spacing w:line="360" w:lineRule="auto"/>
              <w:jc w:val="right"/>
              <w:rPr>
                <w:rFonts w:asciiTheme="minorHAnsi" w:hAnsiTheme="minorHAnsi" w:cstheme="minorHAnsi"/>
                <w:szCs w:val="24"/>
              </w:rPr>
            </w:pPr>
          </w:p>
        </w:tc>
        <w:tc>
          <w:tcPr>
            <w:tcW w:w="1134" w:type="dxa"/>
            <w:tcBorders>
              <w:top w:val="single" w:sz="4" w:space="0" w:color="auto"/>
              <w:left w:val="single" w:sz="4" w:space="0" w:color="auto"/>
              <w:bottom w:val="single" w:sz="4" w:space="0" w:color="auto"/>
              <w:right w:val="single" w:sz="4" w:space="0" w:color="auto"/>
            </w:tcBorders>
            <w:hideMark/>
          </w:tcPr>
          <w:p w14:paraId="04114691"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Kalkulacja własna</w:t>
            </w:r>
          </w:p>
        </w:tc>
        <w:tc>
          <w:tcPr>
            <w:tcW w:w="4042" w:type="dxa"/>
            <w:tcBorders>
              <w:top w:val="single" w:sz="4" w:space="0" w:color="auto"/>
              <w:left w:val="single" w:sz="4" w:space="0" w:color="auto"/>
              <w:bottom w:val="single" w:sz="4" w:space="0" w:color="auto"/>
              <w:right w:val="single" w:sz="4" w:space="0" w:color="auto"/>
            </w:tcBorders>
          </w:tcPr>
          <w:p w14:paraId="25CCEB24"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Mycie tarczy znaków drogowych</w:t>
            </w:r>
          </w:p>
        </w:tc>
        <w:tc>
          <w:tcPr>
            <w:tcW w:w="1486" w:type="dxa"/>
            <w:tcBorders>
              <w:top w:val="single" w:sz="4" w:space="0" w:color="auto"/>
              <w:left w:val="single" w:sz="4" w:space="0" w:color="auto"/>
              <w:bottom w:val="single" w:sz="4" w:space="0" w:color="auto"/>
              <w:right w:val="single" w:sz="4" w:space="0" w:color="auto"/>
            </w:tcBorders>
            <w:vAlign w:val="center"/>
          </w:tcPr>
          <w:p w14:paraId="41657BFA"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zł/szt.</w:t>
            </w:r>
          </w:p>
        </w:tc>
        <w:tc>
          <w:tcPr>
            <w:tcW w:w="1418" w:type="dxa"/>
            <w:tcBorders>
              <w:top w:val="single" w:sz="4" w:space="0" w:color="auto"/>
              <w:left w:val="single" w:sz="4" w:space="0" w:color="auto"/>
              <w:bottom w:val="single" w:sz="4" w:space="0" w:color="auto"/>
              <w:right w:val="single" w:sz="4" w:space="0" w:color="auto"/>
            </w:tcBorders>
            <w:vAlign w:val="center"/>
          </w:tcPr>
          <w:p w14:paraId="6D51ECA0" w14:textId="2DD3BE81"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10</w:t>
            </w:r>
            <w:r w:rsidR="00FC12CF">
              <w:rPr>
                <w:rFonts w:asciiTheme="minorHAnsi" w:hAnsiTheme="minorHAnsi" w:cstheme="minorHAnsi"/>
                <w:szCs w:val="24"/>
              </w:rPr>
              <w:t>0</w:t>
            </w:r>
            <w:r w:rsidR="00FC12CF" w:rsidRPr="00CB2306">
              <w:rPr>
                <w:rFonts w:asciiTheme="minorHAnsi" w:hAnsiTheme="minorHAnsi" w:cstheme="minorHAnsi"/>
                <w:szCs w:val="24"/>
              </w:rPr>
              <w:t xml:space="preserve"> szt.</w:t>
            </w:r>
          </w:p>
        </w:tc>
        <w:tc>
          <w:tcPr>
            <w:tcW w:w="1626" w:type="dxa"/>
            <w:tcBorders>
              <w:top w:val="single" w:sz="4" w:space="0" w:color="auto"/>
              <w:left w:val="single" w:sz="4" w:space="0" w:color="auto"/>
              <w:bottom w:val="single" w:sz="4" w:space="0" w:color="auto"/>
              <w:right w:val="single" w:sz="4" w:space="0" w:color="auto"/>
            </w:tcBorders>
            <w:vAlign w:val="center"/>
          </w:tcPr>
          <w:p w14:paraId="7AEFA8E9"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18C2BBE6"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6716AE79" w14:textId="77777777" w:rsidR="00FC12CF" w:rsidRPr="00577126" w:rsidRDefault="00FC12CF" w:rsidP="000D1EEF">
            <w:pPr>
              <w:pStyle w:val="Akapitzlist"/>
              <w:numPr>
                <w:ilvl w:val="0"/>
                <w:numId w:val="2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14.</w:t>
            </w:r>
          </w:p>
        </w:tc>
        <w:tc>
          <w:tcPr>
            <w:tcW w:w="1134" w:type="dxa"/>
            <w:tcBorders>
              <w:top w:val="single" w:sz="4" w:space="0" w:color="auto"/>
              <w:left w:val="single" w:sz="4" w:space="0" w:color="auto"/>
              <w:bottom w:val="single" w:sz="4" w:space="0" w:color="auto"/>
              <w:right w:val="single" w:sz="4" w:space="0" w:color="auto"/>
            </w:tcBorders>
            <w:hideMark/>
          </w:tcPr>
          <w:p w14:paraId="6C3036D0"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KNR 2-31</w:t>
            </w:r>
          </w:p>
          <w:p w14:paraId="10B3C81F"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0704-01</w:t>
            </w:r>
          </w:p>
          <w:p w14:paraId="5C10F8CB"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analogia</w:t>
            </w:r>
          </w:p>
        </w:tc>
        <w:tc>
          <w:tcPr>
            <w:tcW w:w="4042" w:type="dxa"/>
            <w:tcBorders>
              <w:top w:val="single" w:sz="4" w:space="0" w:color="auto"/>
              <w:left w:val="single" w:sz="4" w:space="0" w:color="auto"/>
              <w:bottom w:val="single" w:sz="4" w:space="0" w:color="auto"/>
              <w:right w:val="single" w:sz="4" w:space="0" w:color="auto"/>
            </w:tcBorders>
          </w:tcPr>
          <w:p w14:paraId="1225720B" w14:textId="3EFC49D4" w:rsidR="00FC12CF" w:rsidRPr="00CB2306" w:rsidRDefault="00FC12CF" w:rsidP="00FC12CF">
            <w:pPr>
              <w:spacing w:line="360" w:lineRule="auto"/>
              <w:rPr>
                <w:rFonts w:asciiTheme="minorHAnsi" w:hAnsiTheme="minorHAnsi" w:cstheme="minorHAnsi"/>
                <w:szCs w:val="24"/>
              </w:rPr>
            </w:pPr>
            <w:r w:rsidRPr="008E156E">
              <w:rPr>
                <w:rFonts w:asciiTheme="minorHAnsi" w:hAnsiTheme="minorHAnsi" w:cstheme="minorHAnsi"/>
                <w:szCs w:val="24"/>
              </w:rPr>
              <w:t>Bariery ochronne stalowe jednostronne SP-05 ze słupkiem co 2 m (zakup i</w:t>
            </w:r>
            <w:r w:rsidR="00470808">
              <w:rPr>
                <w:rFonts w:asciiTheme="minorHAnsi" w:hAnsiTheme="minorHAnsi" w:cstheme="minorHAnsi"/>
                <w:szCs w:val="24"/>
              </w:rPr>
              <w:t> </w:t>
            </w:r>
            <w:r w:rsidRPr="008E156E">
              <w:rPr>
                <w:rFonts w:asciiTheme="minorHAnsi" w:hAnsiTheme="minorHAnsi" w:cstheme="minorHAnsi"/>
                <w:szCs w:val="24"/>
              </w:rPr>
              <w:t>montaż)</w:t>
            </w:r>
          </w:p>
        </w:tc>
        <w:tc>
          <w:tcPr>
            <w:tcW w:w="1486" w:type="dxa"/>
            <w:tcBorders>
              <w:top w:val="single" w:sz="4" w:space="0" w:color="auto"/>
              <w:left w:val="single" w:sz="4" w:space="0" w:color="auto"/>
              <w:bottom w:val="single" w:sz="4" w:space="0" w:color="auto"/>
              <w:right w:val="single" w:sz="4" w:space="0" w:color="auto"/>
            </w:tcBorders>
            <w:vAlign w:val="center"/>
          </w:tcPr>
          <w:p w14:paraId="4194D1DC"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zł/m</w:t>
            </w:r>
          </w:p>
        </w:tc>
        <w:tc>
          <w:tcPr>
            <w:tcW w:w="1418" w:type="dxa"/>
            <w:tcBorders>
              <w:top w:val="single" w:sz="4" w:space="0" w:color="auto"/>
              <w:left w:val="single" w:sz="4" w:space="0" w:color="auto"/>
              <w:bottom w:val="single" w:sz="4" w:space="0" w:color="auto"/>
              <w:right w:val="single" w:sz="4" w:space="0" w:color="auto"/>
            </w:tcBorders>
            <w:vAlign w:val="center"/>
          </w:tcPr>
          <w:p w14:paraId="0543B1CD" w14:textId="2F4032C1"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1</w:t>
            </w:r>
            <w:r w:rsidR="00F31CEE">
              <w:rPr>
                <w:rFonts w:asciiTheme="minorHAnsi" w:hAnsiTheme="minorHAnsi" w:cstheme="minorHAnsi"/>
                <w:szCs w:val="24"/>
              </w:rPr>
              <w:t>5</w:t>
            </w:r>
            <w:r w:rsidR="00FC12CF" w:rsidRPr="00CB2306">
              <w:rPr>
                <w:rFonts w:asciiTheme="minorHAnsi" w:hAnsiTheme="minorHAnsi" w:cstheme="minorHAnsi"/>
                <w:szCs w:val="24"/>
              </w:rPr>
              <w:t>0 m</w:t>
            </w:r>
          </w:p>
        </w:tc>
        <w:tc>
          <w:tcPr>
            <w:tcW w:w="1626" w:type="dxa"/>
            <w:tcBorders>
              <w:top w:val="single" w:sz="4" w:space="0" w:color="auto"/>
              <w:left w:val="single" w:sz="4" w:space="0" w:color="auto"/>
              <w:bottom w:val="single" w:sz="4" w:space="0" w:color="auto"/>
              <w:right w:val="single" w:sz="4" w:space="0" w:color="auto"/>
            </w:tcBorders>
            <w:vAlign w:val="center"/>
          </w:tcPr>
          <w:p w14:paraId="1108C6E3"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621241E4"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01AF1A56" w14:textId="77777777" w:rsidR="00FC12CF" w:rsidRPr="00577126" w:rsidRDefault="00FC12CF" w:rsidP="000D1EEF">
            <w:pPr>
              <w:pStyle w:val="Akapitzlist"/>
              <w:numPr>
                <w:ilvl w:val="0"/>
                <w:numId w:val="2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15.</w:t>
            </w:r>
          </w:p>
        </w:tc>
        <w:tc>
          <w:tcPr>
            <w:tcW w:w="1134" w:type="dxa"/>
            <w:tcBorders>
              <w:top w:val="single" w:sz="4" w:space="0" w:color="auto"/>
              <w:left w:val="single" w:sz="4" w:space="0" w:color="auto"/>
              <w:bottom w:val="single" w:sz="4" w:space="0" w:color="auto"/>
              <w:right w:val="single" w:sz="4" w:space="0" w:color="auto"/>
            </w:tcBorders>
          </w:tcPr>
          <w:p w14:paraId="3591F610"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Kalkulacja własna</w:t>
            </w:r>
          </w:p>
        </w:tc>
        <w:tc>
          <w:tcPr>
            <w:tcW w:w="4042" w:type="dxa"/>
            <w:tcBorders>
              <w:top w:val="single" w:sz="4" w:space="0" w:color="auto"/>
              <w:left w:val="single" w:sz="4" w:space="0" w:color="auto"/>
              <w:bottom w:val="single" w:sz="4" w:space="0" w:color="auto"/>
              <w:right w:val="single" w:sz="4" w:space="0" w:color="auto"/>
            </w:tcBorders>
          </w:tcPr>
          <w:p w14:paraId="3B998CB8"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Pionowanie słupka z rury ocynkowanej</w:t>
            </w:r>
          </w:p>
        </w:tc>
        <w:tc>
          <w:tcPr>
            <w:tcW w:w="1486" w:type="dxa"/>
            <w:tcBorders>
              <w:top w:val="single" w:sz="4" w:space="0" w:color="auto"/>
              <w:left w:val="single" w:sz="4" w:space="0" w:color="auto"/>
              <w:bottom w:val="single" w:sz="4" w:space="0" w:color="auto"/>
              <w:right w:val="single" w:sz="4" w:space="0" w:color="auto"/>
            </w:tcBorders>
            <w:vAlign w:val="center"/>
          </w:tcPr>
          <w:p w14:paraId="0CB85593"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zł/szt.</w:t>
            </w:r>
          </w:p>
        </w:tc>
        <w:tc>
          <w:tcPr>
            <w:tcW w:w="1418" w:type="dxa"/>
            <w:tcBorders>
              <w:top w:val="single" w:sz="4" w:space="0" w:color="auto"/>
              <w:left w:val="single" w:sz="4" w:space="0" w:color="auto"/>
              <w:bottom w:val="single" w:sz="4" w:space="0" w:color="auto"/>
              <w:right w:val="single" w:sz="4" w:space="0" w:color="auto"/>
            </w:tcBorders>
            <w:vAlign w:val="center"/>
          </w:tcPr>
          <w:p w14:paraId="16B79D01" w14:textId="2D1DE235"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50</w:t>
            </w:r>
            <w:r w:rsidR="00FC12CF" w:rsidRPr="00CB2306">
              <w:rPr>
                <w:rFonts w:asciiTheme="minorHAnsi" w:hAnsiTheme="minorHAnsi" w:cstheme="minorHAnsi"/>
                <w:szCs w:val="24"/>
              </w:rPr>
              <w:t>0 szt.</w:t>
            </w:r>
          </w:p>
        </w:tc>
        <w:tc>
          <w:tcPr>
            <w:tcW w:w="1626" w:type="dxa"/>
            <w:tcBorders>
              <w:top w:val="single" w:sz="4" w:space="0" w:color="auto"/>
              <w:left w:val="single" w:sz="4" w:space="0" w:color="auto"/>
              <w:bottom w:val="single" w:sz="4" w:space="0" w:color="auto"/>
              <w:right w:val="single" w:sz="4" w:space="0" w:color="auto"/>
            </w:tcBorders>
            <w:vAlign w:val="center"/>
          </w:tcPr>
          <w:p w14:paraId="1D0EF679"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26D544D9"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7176C209" w14:textId="77777777" w:rsidR="00FC12CF" w:rsidRPr="00577126" w:rsidRDefault="00FC12CF" w:rsidP="000D1EEF">
            <w:pPr>
              <w:pStyle w:val="Akapitzlist"/>
              <w:numPr>
                <w:ilvl w:val="0"/>
                <w:numId w:val="25"/>
              </w:numPr>
              <w:spacing w:line="360" w:lineRule="auto"/>
              <w:contextualSpacing/>
              <w:rPr>
                <w:rFonts w:asciiTheme="minorHAnsi" w:hAnsiTheme="minorHAnsi" w:cstheme="minorHAnsi"/>
                <w:b/>
                <w:szCs w:val="24"/>
              </w:rPr>
            </w:pPr>
            <w:r w:rsidRPr="00577126">
              <w:rPr>
                <w:rFonts w:asciiTheme="minorHAnsi" w:hAnsiTheme="minorHAnsi" w:cstheme="minorHAnsi"/>
                <w:b/>
                <w:szCs w:val="24"/>
              </w:rPr>
              <w:t>16.</w:t>
            </w:r>
          </w:p>
        </w:tc>
        <w:tc>
          <w:tcPr>
            <w:tcW w:w="1134" w:type="dxa"/>
            <w:tcBorders>
              <w:top w:val="single" w:sz="4" w:space="0" w:color="auto"/>
              <w:left w:val="single" w:sz="4" w:space="0" w:color="auto"/>
              <w:bottom w:val="single" w:sz="4" w:space="0" w:color="auto"/>
              <w:right w:val="single" w:sz="4" w:space="0" w:color="auto"/>
            </w:tcBorders>
          </w:tcPr>
          <w:p w14:paraId="73FEB6EC"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KNNR 6</w:t>
            </w:r>
          </w:p>
          <w:p w14:paraId="0DBC6C0E"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0701-03</w:t>
            </w:r>
          </w:p>
        </w:tc>
        <w:tc>
          <w:tcPr>
            <w:tcW w:w="4042" w:type="dxa"/>
            <w:tcBorders>
              <w:top w:val="single" w:sz="4" w:space="0" w:color="auto"/>
              <w:left w:val="single" w:sz="4" w:space="0" w:color="auto"/>
              <w:bottom w:val="single" w:sz="4" w:space="0" w:color="auto"/>
              <w:right w:val="single" w:sz="4" w:space="0" w:color="auto"/>
            </w:tcBorders>
            <w:hideMark/>
          </w:tcPr>
          <w:p w14:paraId="108A135B" w14:textId="5D4ECB2F"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Poręcze ochronne sztywne z</w:t>
            </w:r>
            <w:r w:rsidR="00470808">
              <w:rPr>
                <w:rFonts w:asciiTheme="minorHAnsi" w:hAnsiTheme="minorHAnsi" w:cstheme="minorHAnsi"/>
                <w:szCs w:val="24"/>
              </w:rPr>
              <w:t> </w:t>
            </w:r>
            <w:r w:rsidRPr="00CB2306">
              <w:rPr>
                <w:rFonts w:asciiTheme="minorHAnsi" w:hAnsiTheme="minorHAnsi" w:cstheme="minorHAnsi"/>
                <w:szCs w:val="24"/>
              </w:rPr>
              <w:t xml:space="preserve">pochwytem i przeciągiem </w:t>
            </w:r>
          </w:p>
          <w:p w14:paraId="1C153B5D"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z rur śr</w:t>
            </w:r>
            <w:r w:rsidRPr="008E156E">
              <w:rPr>
                <w:rFonts w:asciiTheme="minorHAnsi" w:hAnsiTheme="minorHAnsi" w:cstheme="minorHAnsi"/>
                <w:szCs w:val="24"/>
              </w:rPr>
              <w:t>. 60 i 38 mm o rozstawie słupków z rur śr. 60 mm co 1,5 m (zakup i montaż)</w:t>
            </w:r>
          </w:p>
        </w:tc>
        <w:tc>
          <w:tcPr>
            <w:tcW w:w="1486" w:type="dxa"/>
            <w:tcBorders>
              <w:top w:val="single" w:sz="4" w:space="0" w:color="auto"/>
              <w:left w:val="single" w:sz="4" w:space="0" w:color="auto"/>
              <w:bottom w:val="single" w:sz="4" w:space="0" w:color="auto"/>
              <w:right w:val="single" w:sz="4" w:space="0" w:color="auto"/>
            </w:tcBorders>
            <w:vAlign w:val="center"/>
          </w:tcPr>
          <w:p w14:paraId="75932630" w14:textId="77777777" w:rsidR="00FC12CF" w:rsidRPr="00CB2306" w:rsidRDefault="00FC12CF" w:rsidP="00FC12CF">
            <w:pPr>
              <w:spacing w:line="360" w:lineRule="auto"/>
              <w:rPr>
                <w:rFonts w:asciiTheme="minorHAnsi" w:hAnsiTheme="minorHAnsi" w:cstheme="minorHAnsi"/>
                <w:szCs w:val="24"/>
              </w:rPr>
            </w:pPr>
            <w:r>
              <w:rPr>
                <w:rFonts w:asciiTheme="minorHAnsi" w:hAnsiTheme="minorHAnsi" w:cstheme="minorHAnsi"/>
                <w:szCs w:val="24"/>
              </w:rPr>
              <w:t>…………</w:t>
            </w:r>
            <w:r w:rsidRPr="00CB2306">
              <w:rPr>
                <w:rFonts w:asciiTheme="minorHAnsi" w:hAnsiTheme="minorHAnsi" w:cstheme="minorHAnsi"/>
                <w:szCs w:val="24"/>
              </w:rPr>
              <w:t xml:space="preserve"> zł/m</w:t>
            </w:r>
          </w:p>
        </w:tc>
        <w:tc>
          <w:tcPr>
            <w:tcW w:w="1418" w:type="dxa"/>
            <w:tcBorders>
              <w:top w:val="single" w:sz="4" w:space="0" w:color="auto"/>
              <w:left w:val="single" w:sz="4" w:space="0" w:color="auto"/>
              <w:bottom w:val="single" w:sz="4" w:space="0" w:color="auto"/>
              <w:right w:val="single" w:sz="4" w:space="0" w:color="auto"/>
            </w:tcBorders>
            <w:vAlign w:val="center"/>
          </w:tcPr>
          <w:p w14:paraId="292D039D" w14:textId="21E29D76" w:rsidR="00FC12CF" w:rsidRPr="00CB2306" w:rsidRDefault="000D1EEF" w:rsidP="00FC12CF">
            <w:pPr>
              <w:spacing w:line="360" w:lineRule="auto"/>
              <w:rPr>
                <w:rFonts w:asciiTheme="minorHAnsi" w:hAnsiTheme="minorHAnsi" w:cstheme="minorHAnsi"/>
                <w:szCs w:val="24"/>
              </w:rPr>
            </w:pPr>
            <w:r>
              <w:rPr>
                <w:rFonts w:asciiTheme="minorHAnsi" w:hAnsiTheme="minorHAnsi" w:cstheme="minorHAnsi"/>
                <w:szCs w:val="24"/>
              </w:rPr>
              <w:t>4</w:t>
            </w:r>
            <w:r w:rsidR="00FC12CF">
              <w:rPr>
                <w:rFonts w:asciiTheme="minorHAnsi" w:hAnsiTheme="minorHAnsi" w:cstheme="minorHAnsi"/>
                <w:szCs w:val="24"/>
              </w:rPr>
              <w:t>0</w:t>
            </w:r>
            <w:r w:rsidR="00FC12CF" w:rsidRPr="00CB2306">
              <w:rPr>
                <w:rFonts w:asciiTheme="minorHAnsi" w:hAnsiTheme="minorHAnsi" w:cstheme="minorHAnsi"/>
                <w:szCs w:val="24"/>
              </w:rPr>
              <w:t xml:space="preserve"> m</w:t>
            </w:r>
          </w:p>
        </w:tc>
        <w:tc>
          <w:tcPr>
            <w:tcW w:w="1626" w:type="dxa"/>
            <w:tcBorders>
              <w:top w:val="single" w:sz="4" w:space="0" w:color="auto"/>
              <w:left w:val="single" w:sz="4" w:space="0" w:color="auto"/>
              <w:bottom w:val="single" w:sz="4" w:space="0" w:color="auto"/>
              <w:right w:val="single" w:sz="4" w:space="0" w:color="auto"/>
            </w:tcBorders>
            <w:vAlign w:val="center"/>
          </w:tcPr>
          <w:p w14:paraId="3EF06165"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0381CAAE"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4BE1C7DE" w14:textId="77777777" w:rsidR="00FC12CF" w:rsidRPr="00577126" w:rsidRDefault="00FC12CF" w:rsidP="000D1EEF">
            <w:pPr>
              <w:pStyle w:val="Akapitzlist"/>
              <w:numPr>
                <w:ilvl w:val="0"/>
                <w:numId w:val="25"/>
              </w:numPr>
              <w:spacing w:line="360" w:lineRule="auto"/>
              <w:contextualSpacing/>
              <w:rPr>
                <w:rFonts w:asciiTheme="minorHAnsi" w:hAnsiTheme="minorHAnsi" w:cstheme="minorHAnsi"/>
                <w:b/>
                <w:color w:val="0D0D0D" w:themeColor="text1" w:themeTint="F2"/>
                <w:szCs w:val="24"/>
              </w:rPr>
            </w:pPr>
            <w:r w:rsidRPr="00577126">
              <w:rPr>
                <w:rFonts w:asciiTheme="minorHAnsi" w:hAnsiTheme="minorHAnsi" w:cstheme="minorHAnsi"/>
                <w:b/>
                <w:color w:val="0D0D0D" w:themeColor="text1" w:themeTint="F2"/>
                <w:szCs w:val="24"/>
              </w:rPr>
              <w:t>18.</w:t>
            </w:r>
          </w:p>
        </w:tc>
        <w:tc>
          <w:tcPr>
            <w:tcW w:w="1134" w:type="dxa"/>
            <w:tcBorders>
              <w:top w:val="single" w:sz="4" w:space="0" w:color="auto"/>
              <w:left w:val="single" w:sz="4" w:space="0" w:color="auto"/>
              <w:bottom w:val="single" w:sz="4" w:space="0" w:color="auto"/>
              <w:right w:val="single" w:sz="4" w:space="0" w:color="auto"/>
            </w:tcBorders>
          </w:tcPr>
          <w:p w14:paraId="2FBD7B8C" w14:textId="77777777" w:rsidR="00FC12CF" w:rsidRPr="00CB2306" w:rsidRDefault="00FC12CF" w:rsidP="00FC12CF">
            <w:pPr>
              <w:spacing w:line="360" w:lineRule="auto"/>
              <w:rPr>
                <w:rFonts w:asciiTheme="minorHAnsi" w:hAnsiTheme="minorHAnsi" w:cstheme="minorHAnsi"/>
                <w:color w:val="0D0D0D" w:themeColor="text1" w:themeTint="F2"/>
                <w:szCs w:val="24"/>
              </w:rPr>
            </w:pPr>
            <w:r w:rsidRPr="00CB2306">
              <w:rPr>
                <w:rFonts w:asciiTheme="minorHAnsi" w:hAnsiTheme="minorHAnsi" w:cstheme="minorHAnsi"/>
                <w:color w:val="0D0D0D" w:themeColor="text1" w:themeTint="F2"/>
                <w:szCs w:val="24"/>
              </w:rPr>
              <w:t>Analiza indywidualna</w:t>
            </w:r>
          </w:p>
        </w:tc>
        <w:tc>
          <w:tcPr>
            <w:tcW w:w="4042" w:type="dxa"/>
            <w:tcBorders>
              <w:top w:val="single" w:sz="4" w:space="0" w:color="auto"/>
              <w:left w:val="single" w:sz="4" w:space="0" w:color="auto"/>
              <w:bottom w:val="single" w:sz="4" w:space="0" w:color="auto"/>
              <w:right w:val="single" w:sz="4" w:space="0" w:color="auto"/>
            </w:tcBorders>
          </w:tcPr>
          <w:p w14:paraId="1DFA58AC" w14:textId="1894B702" w:rsidR="00FC12CF" w:rsidRPr="00CB2306" w:rsidRDefault="00FC12CF" w:rsidP="00FC12CF">
            <w:pPr>
              <w:spacing w:line="360" w:lineRule="auto"/>
              <w:rPr>
                <w:rFonts w:asciiTheme="minorHAnsi" w:hAnsiTheme="minorHAnsi" w:cstheme="minorHAnsi"/>
                <w:szCs w:val="24"/>
              </w:rPr>
            </w:pPr>
            <w:r w:rsidRPr="008E156E">
              <w:rPr>
                <w:rFonts w:asciiTheme="minorHAnsi" w:hAnsiTheme="minorHAnsi" w:cstheme="minorHAnsi"/>
                <w:szCs w:val="24"/>
              </w:rPr>
              <w:t>Oznakowanie akt</w:t>
            </w:r>
            <w:r w:rsidR="00A36FD0">
              <w:rPr>
                <w:rFonts w:asciiTheme="minorHAnsi" w:hAnsiTheme="minorHAnsi" w:cstheme="minorHAnsi"/>
                <w:szCs w:val="24"/>
              </w:rPr>
              <w:t>ywne z własnym źródłem zasilania</w:t>
            </w:r>
            <w:r w:rsidRPr="00BC6860">
              <w:rPr>
                <w:rFonts w:asciiTheme="minorHAnsi" w:hAnsiTheme="minorHAnsi" w:cstheme="minorHAnsi"/>
                <w:color w:val="FF0000"/>
                <w:szCs w:val="24"/>
              </w:rPr>
              <w:t xml:space="preserve"> </w:t>
            </w:r>
            <w:r w:rsidRPr="008E156E">
              <w:rPr>
                <w:rFonts w:asciiTheme="minorHAnsi" w:hAnsiTheme="minorHAnsi" w:cstheme="minorHAnsi"/>
                <w:szCs w:val="24"/>
              </w:rPr>
              <w:t xml:space="preserve">(zakup i montaż) </w:t>
            </w:r>
          </w:p>
        </w:tc>
        <w:tc>
          <w:tcPr>
            <w:tcW w:w="1486" w:type="dxa"/>
            <w:tcBorders>
              <w:top w:val="single" w:sz="4" w:space="0" w:color="auto"/>
              <w:left w:val="single" w:sz="4" w:space="0" w:color="auto"/>
              <w:bottom w:val="single" w:sz="4" w:space="0" w:color="auto"/>
              <w:right w:val="single" w:sz="4" w:space="0" w:color="auto"/>
            </w:tcBorders>
            <w:vAlign w:val="center"/>
          </w:tcPr>
          <w:p w14:paraId="282873E9" w14:textId="77777777" w:rsidR="00FC12CF" w:rsidRPr="00CB2306" w:rsidRDefault="00FC12CF" w:rsidP="00FC12CF">
            <w:pPr>
              <w:spacing w:line="360" w:lineRule="auto"/>
              <w:rPr>
                <w:rFonts w:asciiTheme="minorHAnsi" w:hAnsiTheme="minorHAnsi" w:cstheme="minorHAnsi"/>
                <w:color w:val="0D0D0D" w:themeColor="text1" w:themeTint="F2"/>
                <w:szCs w:val="24"/>
              </w:rPr>
            </w:pPr>
            <w:r>
              <w:rPr>
                <w:rFonts w:asciiTheme="minorHAnsi" w:hAnsiTheme="minorHAnsi" w:cstheme="minorHAnsi"/>
                <w:color w:val="0D0D0D" w:themeColor="text1" w:themeTint="F2"/>
                <w:szCs w:val="24"/>
              </w:rPr>
              <w:t xml:space="preserve">………. </w:t>
            </w:r>
            <w:r w:rsidRPr="00CB2306">
              <w:rPr>
                <w:rFonts w:asciiTheme="minorHAnsi" w:hAnsiTheme="minorHAnsi" w:cstheme="minorHAnsi"/>
                <w:color w:val="0D0D0D" w:themeColor="text1" w:themeTint="F2"/>
                <w:szCs w:val="24"/>
              </w:rPr>
              <w:t>zł/</w:t>
            </w:r>
            <w:proofErr w:type="spellStart"/>
            <w:r w:rsidRPr="00CB2306">
              <w:rPr>
                <w:rFonts w:asciiTheme="minorHAnsi" w:hAnsiTheme="minorHAnsi" w:cstheme="minorHAnsi"/>
                <w:color w:val="0D0D0D" w:themeColor="text1" w:themeTint="F2"/>
                <w:szCs w:val="24"/>
              </w:rPr>
              <w:t>kpl</w:t>
            </w:r>
            <w:proofErr w:type="spellEnd"/>
            <w:r w:rsidRPr="00CB2306">
              <w:rPr>
                <w:rFonts w:asciiTheme="minorHAnsi" w:hAnsiTheme="minorHAnsi" w:cstheme="minorHAnsi"/>
                <w:color w:val="0D0D0D" w:themeColor="text1" w:themeTint="F2"/>
                <w:szCs w:val="24"/>
              </w:rPr>
              <w:t>.</w:t>
            </w:r>
          </w:p>
        </w:tc>
        <w:tc>
          <w:tcPr>
            <w:tcW w:w="1418" w:type="dxa"/>
            <w:tcBorders>
              <w:top w:val="single" w:sz="4" w:space="0" w:color="auto"/>
              <w:left w:val="single" w:sz="4" w:space="0" w:color="auto"/>
              <w:bottom w:val="single" w:sz="4" w:space="0" w:color="auto"/>
              <w:right w:val="single" w:sz="4" w:space="0" w:color="auto"/>
            </w:tcBorders>
            <w:vAlign w:val="center"/>
          </w:tcPr>
          <w:p w14:paraId="32F378AD" w14:textId="0E265D2C" w:rsidR="00FC12CF" w:rsidRPr="00CB2306" w:rsidRDefault="000D1EEF" w:rsidP="00FC12CF">
            <w:pPr>
              <w:spacing w:line="360" w:lineRule="auto"/>
              <w:rPr>
                <w:rFonts w:asciiTheme="minorHAnsi" w:hAnsiTheme="minorHAnsi" w:cstheme="minorHAnsi"/>
                <w:color w:val="0D0D0D" w:themeColor="text1" w:themeTint="F2"/>
                <w:szCs w:val="24"/>
              </w:rPr>
            </w:pPr>
            <w:r>
              <w:rPr>
                <w:rFonts w:asciiTheme="minorHAnsi" w:hAnsiTheme="minorHAnsi" w:cstheme="minorHAnsi"/>
                <w:color w:val="0D0D0D" w:themeColor="text1" w:themeTint="F2"/>
                <w:szCs w:val="24"/>
              </w:rPr>
              <w:t>14</w:t>
            </w:r>
            <w:r w:rsidR="00FC12CF" w:rsidRPr="00CB2306">
              <w:rPr>
                <w:rFonts w:asciiTheme="minorHAnsi" w:hAnsiTheme="minorHAnsi" w:cstheme="minorHAnsi"/>
                <w:color w:val="0D0D0D" w:themeColor="text1" w:themeTint="F2"/>
                <w:szCs w:val="24"/>
              </w:rPr>
              <w:t xml:space="preserve"> </w:t>
            </w:r>
            <w:proofErr w:type="spellStart"/>
            <w:r w:rsidR="00FC12CF" w:rsidRPr="00CB2306">
              <w:rPr>
                <w:rFonts w:asciiTheme="minorHAnsi" w:hAnsiTheme="minorHAnsi" w:cstheme="minorHAnsi"/>
                <w:color w:val="0D0D0D" w:themeColor="text1" w:themeTint="F2"/>
                <w:szCs w:val="24"/>
              </w:rPr>
              <w:t>kpl</w:t>
            </w:r>
            <w:proofErr w:type="spellEnd"/>
            <w:r w:rsidR="00FC12CF" w:rsidRPr="00CB2306">
              <w:rPr>
                <w:rFonts w:asciiTheme="minorHAnsi" w:hAnsiTheme="minorHAnsi" w:cstheme="minorHAnsi"/>
                <w:color w:val="0D0D0D" w:themeColor="text1" w:themeTint="F2"/>
                <w:szCs w:val="24"/>
              </w:rPr>
              <w:t>.</w:t>
            </w:r>
          </w:p>
        </w:tc>
        <w:tc>
          <w:tcPr>
            <w:tcW w:w="1626" w:type="dxa"/>
            <w:tcBorders>
              <w:top w:val="single" w:sz="4" w:space="0" w:color="auto"/>
              <w:left w:val="single" w:sz="4" w:space="0" w:color="auto"/>
              <w:bottom w:val="single" w:sz="4" w:space="0" w:color="auto"/>
              <w:right w:val="single" w:sz="4" w:space="0" w:color="auto"/>
            </w:tcBorders>
            <w:vAlign w:val="center"/>
          </w:tcPr>
          <w:p w14:paraId="4169662E"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7635F027" w14:textId="77777777" w:rsidTr="00FC12CF">
        <w:trPr>
          <w:cantSplit/>
        </w:trPr>
        <w:tc>
          <w:tcPr>
            <w:tcW w:w="749" w:type="dxa"/>
            <w:tcBorders>
              <w:top w:val="single" w:sz="4" w:space="0" w:color="auto"/>
              <w:left w:val="single" w:sz="4" w:space="0" w:color="auto"/>
              <w:bottom w:val="single" w:sz="4" w:space="0" w:color="auto"/>
              <w:right w:val="single" w:sz="4" w:space="0" w:color="auto"/>
            </w:tcBorders>
          </w:tcPr>
          <w:p w14:paraId="25493221" w14:textId="4047BA2B" w:rsidR="00FC12CF" w:rsidRPr="00484EAB" w:rsidRDefault="00FC12CF" w:rsidP="00484EAB">
            <w:pPr>
              <w:pStyle w:val="Akapitzlist"/>
              <w:numPr>
                <w:ilvl w:val="0"/>
                <w:numId w:val="25"/>
              </w:numPr>
              <w:spacing w:line="360" w:lineRule="auto"/>
              <w:jc w:val="right"/>
              <w:rPr>
                <w:rFonts w:asciiTheme="minorHAnsi" w:hAnsiTheme="minorHAnsi" w:cstheme="minorHAnsi"/>
                <w:color w:val="0D0D0D" w:themeColor="text1" w:themeTint="F2"/>
                <w:szCs w:val="24"/>
              </w:rPr>
            </w:pPr>
          </w:p>
          <w:p w14:paraId="0414E951" w14:textId="77777777" w:rsidR="00FC12CF" w:rsidRPr="0030503C" w:rsidRDefault="00FC12CF" w:rsidP="00FC12CF">
            <w:pPr>
              <w:spacing w:line="360" w:lineRule="auto"/>
              <w:jc w:val="center"/>
              <w:rPr>
                <w:rFonts w:asciiTheme="minorHAnsi" w:hAnsiTheme="minorHAnsi" w:cstheme="minorHAnsi"/>
                <w:b/>
                <w:color w:val="0D0D0D" w:themeColor="text1" w:themeTint="F2"/>
                <w:szCs w:val="24"/>
              </w:rPr>
            </w:pPr>
          </w:p>
        </w:tc>
        <w:tc>
          <w:tcPr>
            <w:tcW w:w="1134" w:type="dxa"/>
            <w:tcBorders>
              <w:top w:val="single" w:sz="4" w:space="0" w:color="auto"/>
              <w:left w:val="single" w:sz="4" w:space="0" w:color="auto"/>
              <w:bottom w:val="single" w:sz="4" w:space="0" w:color="auto"/>
              <w:right w:val="single" w:sz="4" w:space="0" w:color="auto"/>
            </w:tcBorders>
          </w:tcPr>
          <w:p w14:paraId="31478D49" w14:textId="77777777" w:rsidR="00FC12CF" w:rsidRPr="00CB2306" w:rsidRDefault="00FC12CF" w:rsidP="00FC12CF">
            <w:pPr>
              <w:spacing w:line="360" w:lineRule="auto"/>
              <w:rPr>
                <w:rFonts w:asciiTheme="minorHAnsi" w:hAnsiTheme="minorHAnsi" w:cstheme="minorHAnsi"/>
                <w:color w:val="0D0D0D" w:themeColor="text1" w:themeTint="F2"/>
                <w:szCs w:val="24"/>
              </w:rPr>
            </w:pPr>
            <w:r w:rsidRPr="00CB2306">
              <w:rPr>
                <w:rFonts w:asciiTheme="minorHAnsi" w:hAnsiTheme="minorHAnsi" w:cstheme="minorHAnsi"/>
                <w:color w:val="0D0D0D" w:themeColor="text1" w:themeTint="F2"/>
                <w:szCs w:val="24"/>
              </w:rPr>
              <w:t>Analiza indywidualna</w:t>
            </w:r>
          </w:p>
        </w:tc>
        <w:tc>
          <w:tcPr>
            <w:tcW w:w="4042" w:type="dxa"/>
            <w:tcBorders>
              <w:top w:val="single" w:sz="4" w:space="0" w:color="auto"/>
              <w:left w:val="single" w:sz="4" w:space="0" w:color="auto"/>
              <w:bottom w:val="single" w:sz="4" w:space="0" w:color="auto"/>
              <w:right w:val="single" w:sz="4" w:space="0" w:color="auto"/>
            </w:tcBorders>
          </w:tcPr>
          <w:p w14:paraId="3D410086" w14:textId="355A2F00" w:rsidR="00BC6860" w:rsidRDefault="00BC6860" w:rsidP="00FC12CF">
            <w:pPr>
              <w:spacing w:line="360" w:lineRule="auto"/>
              <w:rPr>
                <w:rFonts w:asciiTheme="minorHAnsi" w:hAnsiTheme="minorHAnsi" w:cstheme="minorHAnsi"/>
                <w:szCs w:val="24"/>
              </w:rPr>
            </w:pPr>
            <w:r>
              <w:rPr>
                <w:rFonts w:asciiTheme="minorHAnsi" w:hAnsiTheme="minorHAnsi" w:cstheme="minorHAnsi"/>
                <w:szCs w:val="24"/>
              </w:rPr>
              <w:t>Kompletny próg wyspowy – 2000x1800x65</w:t>
            </w:r>
            <w:r w:rsidR="00DE5F4B">
              <w:rPr>
                <w:rFonts w:asciiTheme="minorHAnsi" w:hAnsiTheme="minorHAnsi" w:cstheme="minorHAnsi"/>
                <w:szCs w:val="24"/>
              </w:rPr>
              <w:t xml:space="preserve"> mm</w:t>
            </w:r>
            <w:r>
              <w:rPr>
                <w:rFonts w:asciiTheme="minorHAnsi" w:hAnsiTheme="minorHAnsi" w:cstheme="minorHAnsi"/>
                <w:szCs w:val="24"/>
              </w:rPr>
              <w:t xml:space="preserve"> – zakup i montaż </w:t>
            </w:r>
          </w:p>
          <w:p w14:paraId="21040097" w14:textId="017924ED" w:rsidR="00FC12CF" w:rsidRPr="008E156E" w:rsidRDefault="00BC6860" w:rsidP="00FC12CF">
            <w:pPr>
              <w:spacing w:line="360" w:lineRule="auto"/>
              <w:rPr>
                <w:rFonts w:asciiTheme="minorHAnsi" w:hAnsiTheme="minorHAnsi" w:cstheme="minorHAnsi"/>
                <w:szCs w:val="24"/>
              </w:rPr>
            </w:pPr>
            <w:r>
              <w:rPr>
                <w:rFonts w:asciiTheme="minorHAnsi" w:hAnsiTheme="minorHAnsi" w:cstheme="minorHAnsi"/>
                <w:szCs w:val="24"/>
              </w:rPr>
              <w:t>(</w:t>
            </w:r>
            <w:proofErr w:type="spellStart"/>
            <w:r>
              <w:rPr>
                <w:rFonts w:asciiTheme="minorHAnsi" w:hAnsiTheme="minorHAnsi" w:cstheme="minorHAnsi"/>
                <w:szCs w:val="24"/>
              </w:rPr>
              <w:t>kpl</w:t>
            </w:r>
            <w:proofErr w:type="spellEnd"/>
            <w:r>
              <w:rPr>
                <w:rFonts w:asciiTheme="minorHAnsi" w:hAnsiTheme="minorHAnsi" w:cstheme="minorHAnsi"/>
                <w:szCs w:val="24"/>
              </w:rPr>
              <w:t>=2 szt.)</w:t>
            </w:r>
          </w:p>
        </w:tc>
        <w:tc>
          <w:tcPr>
            <w:tcW w:w="1486" w:type="dxa"/>
            <w:tcBorders>
              <w:top w:val="single" w:sz="4" w:space="0" w:color="auto"/>
              <w:left w:val="single" w:sz="4" w:space="0" w:color="auto"/>
              <w:bottom w:val="single" w:sz="4" w:space="0" w:color="auto"/>
              <w:right w:val="single" w:sz="4" w:space="0" w:color="auto"/>
            </w:tcBorders>
            <w:vAlign w:val="center"/>
          </w:tcPr>
          <w:p w14:paraId="319756E1" w14:textId="166E247E" w:rsidR="00FC12CF" w:rsidRPr="008E156E" w:rsidRDefault="00BC6860" w:rsidP="00FC12CF">
            <w:pPr>
              <w:spacing w:line="360" w:lineRule="auto"/>
              <w:rPr>
                <w:rFonts w:asciiTheme="minorHAnsi" w:hAnsiTheme="minorHAnsi" w:cstheme="minorHAnsi"/>
                <w:szCs w:val="24"/>
              </w:rPr>
            </w:pPr>
            <w:r>
              <w:rPr>
                <w:rFonts w:asciiTheme="minorHAnsi" w:hAnsiTheme="minorHAnsi" w:cstheme="minorHAnsi"/>
                <w:szCs w:val="24"/>
              </w:rPr>
              <w:t>………… zł/</w:t>
            </w:r>
            <w:proofErr w:type="spellStart"/>
            <w:r>
              <w:rPr>
                <w:rFonts w:asciiTheme="minorHAnsi" w:hAnsiTheme="minorHAnsi" w:cstheme="minorHAnsi"/>
                <w:szCs w:val="24"/>
              </w:rPr>
              <w:t>kpl</w:t>
            </w:r>
            <w:proofErr w:type="spellEnd"/>
            <w:r w:rsidR="00FC12CF" w:rsidRPr="008E156E">
              <w:rPr>
                <w:rFonts w:asciiTheme="minorHAnsi" w:hAnsiTheme="minorHAnsi" w:cstheme="minorHAnsi"/>
                <w:szCs w:val="24"/>
              </w:rPr>
              <w:t>.</w:t>
            </w:r>
          </w:p>
        </w:tc>
        <w:tc>
          <w:tcPr>
            <w:tcW w:w="1418" w:type="dxa"/>
            <w:tcBorders>
              <w:top w:val="single" w:sz="4" w:space="0" w:color="auto"/>
              <w:left w:val="single" w:sz="4" w:space="0" w:color="auto"/>
              <w:bottom w:val="single" w:sz="4" w:space="0" w:color="auto"/>
              <w:right w:val="single" w:sz="4" w:space="0" w:color="auto"/>
            </w:tcBorders>
            <w:vAlign w:val="center"/>
          </w:tcPr>
          <w:p w14:paraId="15ECCE28" w14:textId="320F67CB" w:rsidR="00FC12CF" w:rsidRPr="008E156E" w:rsidRDefault="00484EAB" w:rsidP="00FC12CF">
            <w:pPr>
              <w:spacing w:line="360" w:lineRule="auto"/>
              <w:rPr>
                <w:rFonts w:asciiTheme="minorHAnsi" w:hAnsiTheme="minorHAnsi" w:cstheme="minorHAnsi"/>
                <w:szCs w:val="24"/>
              </w:rPr>
            </w:pPr>
            <w:r>
              <w:rPr>
                <w:rFonts w:asciiTheme="minorHAnsi" w:hAnsiTheme="minorHAnsi" w:cstheme="minorHAnsi"/>
                <w:szCs w:val="24"/>
              </w:rPr>
              <w:t>12</w:t>
            </w:r>
            <w:r w:rsidR="00A65462">
              <w:rPr>
                <w:rFonts w:asciiTheme="minorHAnsi" w:hAnsiTheme="minorHAnsi" w:cstheme="minorHAnsi"/>
                <w:szCs w:val="24"/>
              </w:rPr>
              <w:t xml:space="preserve"> </w:t>
            </w:r>
            <w:proofErr w:type="spellStart"/>
            <w:r w:rsidR="00A65462">
              <w:rPr>
                <w:rFonts w:asciiTheme="minorHAnsi" w:hAnsiTheme="minorHAnsi" w:cstheme="minorHAnsi"/>
                <w:szCs w:val="24"/>
              </w:rPr>
              <w:t>kpl</w:t>
            </w:r>
            <w:proofErr w:type="spellEnd"/>
            <w:r w:rsidR="00FC12CF" w:rsidRPr="008E156E">
              <w:rPr>
                <w:rFonts w:asciiTheme="minorHAnsi" w:hAnsiTheme="minorHAnsi" w:cstheme="minorHAnsi"/>
                <w:szCs w:val="24"/>
              </w:rPr>
              <w:t>.</w:t>
            </w:r>
          </w:p>
        </w:tc>
        <w:tc>
          <w:tcPr>
            <w:tcW w:w="1626" w:type="dxa"/>
            <w:tcBorders>
              <w:top w:val="single" w:sz="4" w:space="0" w:color="auto"/>
              <w:left w:val="single" w:sz="4" w:space="0" w:color="auto"/>
              <w:bottom w:val="single" w:sz="4" w:space="0" w:color="auto"/>
              <w:right w:val="single" w:sz="4" w:space="0" w:color="auto"/>
            </w:tcBorders>
            <w:vAlign w:val="center"/>
          </w:tcPr>
          <w:p w14:paraId="38AD94E5" w14:textId="77777777" w:rsidR="00FC12CF" w:rsidRPr="00CB2306" w:rsidRDefault="00FC12CF" w:rsidP="00FC12CF">
            <w:pPr>
              <w:spacing w:line="360" w:lineRule="auto"/>
              <w:rPr>
                <w:rFonts w:asciiTheme="minorHAnsi" w:hAnsiTheme="minorHAnsi" w:cstheme="minorHAnsi"/>
                <w:szCs w:val="24"/>
              </w:rPr>
            </w:pPr>
            <w:r w:rsidRPr="00CB2306">
              <w:rPr>
                <w:rFonts w:asciiTheme="minorHAnsi" w:hAnsiTheme="minorHAnsi" w:cstheme="minorHAnsi"/>
                <w:szCs w:val="24"/>
              </w:rPr>
              <w:t>…………….. zł</w:t>
            </w:r>
          </w:p>
        </w:tc>
      </w:tr>
      <w:tr w:rsidR="00FC12CF" w:rsidRPr="00CB2306" w14:paraId="13C60A03" w14:textId="77777777" w:rsidTr="00FC12CF">
        <w:trPr>
          <w:cantSplit/>
          <w:trHeight w:val="553"/>
        </w:trPr>
        <w:tc>
          <w:tcPr>
            <w:tcW w:w="8829" w:type="dxa"/>
            <w:gridSpan w:val="5"/>
            <w:tcBorders>
              <w:top w:val="single" w:sz="4" w:space="0" w:color="auto"/>
              <w:left w:val="single" w:sz="4" w:space="0" w:color="auto"/>
              <w:bottom w:val="single" w:sz="4" w:space="0" w:color="auto"/>
              <w:right w:val="single" w:sz="4" w:space="0" w:color="auto"/>
            </w:tcBorders>
          </w:tcPr>
          <w:p w14:paraId="41F30F94" w14:textId="6922DFDB" w:rsidR="00FC12CF" w:rsidRPr="00F363C9" w:rsidRDefault="00C75AF3" w:rsidP="00FC12CF">
            <w:pPr>
              <w:spacing w:before="240" w:line="360" w:lineRule="auto"/>
              <w:rPr>
                <w:rFonts w:asciiTheme="minorHAnsi" w:hAnsiTheme="minorHAnsi" w:cstheme="minorHAnsi"/>
                <w:szCs w:val="24"/>
              </w:rPr>
            </w:pPr>
            <w:r>
              <w:rPr>
                <w:rFonts w:asciiTheme="minorHAnsi" w:hAnsiTheme="minorHAnsi" w:cstheme="minorHAnsi"/>
                <w:szCs w:val="24"/>
              </w:rPr>
              <w:lastRenderedPageBreak/>
              <w:t>Razem cena ofertowa brutto</w:t>
            </w:r>
            <w:r w:rsidR="000F67EC">
              <w:rPr>
                <w:rFonts w:asciiTheme="minorHAnsi" w:hAnsiTheme="minorHAnsi" w:cstheme="minorHAnsi"/>
                <w:szCs w:val="24"/>
              </w:rPr>
              <w:t xml:space="preserve"> (suma poz. 1-1</w:t>
            </w:r>
            <w:r w:rsidR="00484EAB">
              <w:rPr>
                <w:rFonts w:asciiTheme="minorHAnsi" w:hAnsiTheme="minorHAnsi" w:cstheme="minorHAnsi"/>
                <w:szCs w:val="24"/>
              </w:rPr>
              <w:t>7</w:t>
            </w:r>
            <w:r w:rsidR="00FC12CF" w:rsidRPr="00F363C9">
              <w:rPr>
                <w:rFonts w:asciiTheme="minorHAnsi" w:hAnsiTheme="minorHAnsi" w:cstheme="minorHAnsi"/>
                <w:szCs w:val="24"/>
              </w:rPr>
              <w:t>):</w:t>
            </w:r>
          </w:p>
        </w:tc>
        <w:tc>
          <w:tcPr>
            <w:tcW w:w="1626" w:type="dxa"/>
            <w:tcBorders>
              <w:top w:val="single" w:sz="4" w:space="0" w:color="auto"/>
              <w:left w:val="single" w:sz="4" w:space="0" w:color="auto"/>
              <w:bottom w:val="single" w:sz="4" w:space="0" w:color="auto"/>
              <w:right w:val="single" w:sz="4" w:space="0" w:color="auto"/>
            </w:tcBorders>
          </w:tcPr>
          <w:p w14:paraId="24A973A3" w14:textId="4EAC4FCB" w:rsidR="00FC12CF" w:rsidRPr="00CB2306" w:rsidRDefault="00FC12CF" w:rsidP="00C75AF3">
            <w:pPr>
              <w:spacing w:before="240" w:line="360" w:lineRule="auto"/>
              <w:rPr>
                <w:rFonts w:asciiTheme="minorHAnsi" w:hAnsiTheme="minorHAnsi" w:cstheme="minorHAnsi"/>
                <w:b/>
                <w:szCs w:val="24"/>
              </w:rPr>
            </w:pPr>
            <w:r w:rsidRPr="00CB2306">
              <w:rPr>
                <w:rFonts w:asciiTheme="minorHAnsi" w:hAnsiTheme="minorHAnsi" w:cstheme="minorHAnsi"/>
                <w:b/>
                <w:szCs w:val="24"/>
              </w:rPr>
              <w:t>……………..</w:t>
            </w:r>
            <w:r w:rsidR="002A328A">
              <w:rPr>
                <w:rFonts w:asciiTheme="minorHAnsi" w:hAnsiTheme="minorHAnsi" w:cstheme="minorHAnsi"/>
                <w:b/>
                <w:szCs w:val="24"/>
              </w:rPr>
              <w:t xml:space="preserve"> </w:t>
            </w:r>
            <w:r w:rsidRPr="00CB2306">
              <w:rPr>
                <w:rFonts w:asciiTheme="minorHAnsi" w:hAnsiTheme="minorHAnsi" w:cstheme="minorHAnsi"/>
                <w:b/>
                <w:szCs w:val="24"/>
              </w:rPr>
              <w:t>zł</w:t>
            </w:r>
            <w:r w:rsidR="00A94060">
              <w:rPr>
                <w:rStyle w:val="Odwoanieprzypisudolnego"/>
                <w:rFonts w:asciiTheme="minorHAnsi" w:hAnsiTheme="minorHAnsi" w:cstheme="minorHAnsi"/>
                <w:b/>
                <w:szCs w:val="24"/>
              </w:rPr>
              <w:footnoteReference w:id="11"/>
            </w:r>
          </w:p>
        </w:tc>
      </w:tr>
    </w:tbl>
    <w:p w14:paraId="01D32D53" w14:textId="77777777" w:rsidR="00FC12CF" w:rsidRDefault="00FC12CF" w:rsidP="00FC12CF"/>
    <w:p w14:paraId="1F470209" w14:textId="278DF82A" w:rsidR="00C75AF3" w:rsidRPr="00DE474E" w:rsidRDefault="00C75AF3" w:rsidP="00DE474E">
      <w:pPr>
        <w:spacing w:before="240" w:after="240" w:line="360" w:lineRule="auto"/>
        <w:rPr>
          <w:rFonts w:asciiTheme="minorHAnsi" w:hAnsiTheme="minorHAnsi" w:cstheme="minorHAnsi"/>
          <w:szCs w:val="24"/>
        </w:rPr>
      </w:pPr>
      <w:r w:rsidRPr="00C97F6B">
        <w:rPr>
          <w:rFonts w:asciiTheme="minorHAnsi" w:hAnsiTheme="minorHAnsi" w:cstheme="minorHAnsi"/>
          <w:b/>
          <w:szCs w:val="24"/>
        </w:rPr>
        <w:t>Uwaga:</w:t>
      </w:r>
      <w:r w:rsidRPr="00225E77">
        <w:rPr>
          <w:rFonts w:asciiTheme="minorHAnsi" w:hAnsiTheme="minorHAnsi" w:cstheme="minorHAnsi"/>
          <w:szCs w:val="24"/>
        </w:rPr>
        <w:t xml:space="preserve">  w  wyżej </w:t>
      </w:r>
      <w:r>
        <w:rPr>
          <w:rFonts w:asciiTheme="minorHAnsi" w:hAnsiTheme="minorHAnsi" w:cstheme="minorHAnsi"/>
          <w:szCs w:val="24"/>
        </w:rPr>
        <w:t xml:space="preserve"> wskazanych cenach</w:t>
      </w:r>
      <w:r w:rsidRPr="00225E77">
        <w:rPr>
          <w:rFonts w:asciiTheme="minorHAnsi" w:hAnsiTheme="minorHAnsi" w:cstheme="minorHAnsi"/>
          <w:szCs w:val="24"/>
        </w:rPr>
        <w:t xml:space="preserve"> zawarty jest podatek VAT w wysokości …..</w:t>
      </w:r>
      <w:r>
        <w:rPr>
          <w:rStyle w:val="Odwoanieprzypisudolnego"/>
          <w:rFonts w:asciiTheme="minorHAnsi" w:hAnsiTheme="minorHAnsi" w:cstheme="minorHAnsi"/>
          <w:szCs w:val="24"/>
        </w:rPr>
        <w:footnoteReference w:id="12"/>
      </w:r>
      <w:r w:rsidRPr="00225E77">
        <w:rPr>
          <w:rFonts w:asciiTheme="minorHAnsi" w:hAnsiTheme="minorHAnsi" w:cstheme="minorHAnsi"/>
          <w:szCs w:val="24"/>
        </w:rPr>
        <w:t xml:space="preserve"> (miejsce do uzupełnienia)</w:t>
      </w:r>
      <w:r>
        <w:rPr>
          <w:rFonts w:asciiTheme="minorHAnsi" w:hAnsiTheme="minorHAnsi" w:cstheme="minorHAnsi"/>
          <w:szCs w:val="24"/>
        </w:rPr>
        <w:t xml:space="preserve"> %.</w:t>
      </w:r>
    </w:p>
    <w:p w14:paraId="4C1E19EE" w14:textId="53DFE92A" w:rsidR="00AE7E91" w:rsidRDefault="00C75AF3" w:rsidP="00AE7E91">
      <w:pPr>
        <w:pStyle w:val="Nagwek4"/>
        <w:rPr>
          <w:b w:val="0"/>
        </w:rPr>
      </w:pPr>
      <w:r>
        <w:lastRenderedPageBreak/>
        <w:t xml:space="preserve">Część 5 zamówienia- </w:t>
      </w:r>
      <w:r w:rsidRPr="00C75AF3">
        <w:rPr>
          <w:b w:val="0"/>
        </w:rPr>
        <w:t>Malowanie oznakowania poziomego dróg</w:t>
      </w:r>
      <w:r>
        <w:rPr>
          <w:b w:val="0"/>
        </w:rPr>
        <w:t>:</w:t>
      </w:r>
    </w:p>
    <w:tbl>
      <w:tblPr>
        <w:tblW w:w="10388"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Caption w:val="Tabela cenowa - część 5"/>
        <w:tblDescription w:val="Tabela cenowa dla części 5. Tabela do uzupełnienia przez Wykonawcę, który składa ofertę w części 5 zamówienia. Tabela składa się z 6 kolumn i 7 wierszy. Dwa pierwsze wiersze są wierszami tytułowymi. Wiersz ostatni zawiera podsumowanie wartości brutto oferty wskazanych w kolumnie 6. Poszczególne kolumny tabeli od strony lewej dotyczą: liczby porządkowej wiersza, podstawy wyceny, wyszczególnienia asortymentu robót, ceny jednostkowej brutto w złotych, ilości jednostek robót do wykonania oraz wartości brutto w złotych. Wykonawca wypełnia kolumny numer 4 i 6."/>
      </w:tblPr>
      <w:tblGrid>
        <w:gridCol w:w="636"/>
        <w:gridCol w:w="1247"/>
        <w:gridCol w:w="3544"/>
        <w:gridCol w:w="1842"/>
        <w:gridCol w:w="1560"/>
        <w:gridCol w:w="1559"/>
      </w:tblGrid>
      <w:tr w:rsidR="00C75AF3" w:rsidRPr="00DA2215" w14:paraId="729F4D96" w14:textId="77777777" w:rsidTr="00131B97">
        <w:trPr>
          <w:cantSplit/>
          <w:tblHeader/>
        </w:trPr>
        <w:tc>
          <w:tcPr>
            <w:tcW w:w="636" w:type="dxa"/>
            <w:tcBorders>
              <w:top w:val="single" w:sz="4" w:space="0" w:color="auto"/>
              <w:left w:val="single" w:sz="4" w:space="0" w:color="auto"/>
              <w:bottom w:val="single" w:sz="4" w:space="0" w:color="auto"/>
              <w:right w:val="single" w:sz="4" w:space="0" w:color="auto"/>
            </w:tcBorders>
            <w:vAlign w:val="center"/>
          </w:tcPr>
          <w:p w14:paraId="6204DE81" w14:textId="77777777" w:rsidR="00C75AF3" w:rsidRPr="00DA2215" w:rsidRDefault="00C75AF3" w:rsidP="00131B97">
            <w:pPr>
              <w:spacing w:line="360" w:lineRule="auto"/>
              <w:rPr>
                <w:rFonts w:asciiTheme="minorHAnsi" w:hAnsiTheme="minorHAnsi" w:cstheme="minorHAnsi"/>
                <w:szCs w:val="24"/>
              </w:rPr>
            </w:pPr>
            <w:r w:rsidRPr="00DA2215">
              <w:rPr>
                <w:rFonts w:asciiTheme="minorHAnsi" w:hAnsiTheme="minorHAnsi" w:cstheme="minorHAnsi"/>
                <w:szCs w:val="24"/>
              </w:rPr>
              <w:t>Lp.</w:t>
            </w:r>
          </w:p>
        </w:tc>
        <w:tc>
          <w:tcPr>
            <w:tcW w:w="1247" w:type="dxa"/>
            <w:tcBorders>
              <w:top w:val="single" w:sz="4" w:space="0" w:color="auto"/>
              <w:left w:val="single" w:sz="4" w:space="0" w:color="auto"/>
              <w:bottom w:val="single" w:sz="4" w:space="0" w:color="auto"/>
              <w:right w:val="single" w:sz="4" w:space="0" w:color="auto"/>
            </w:tcBorders>
            <w:vAlign w:val="center"/>
          </w:tcPr>
          <w:p w14:paraId="6FD8E7BB" w14:textId="02601730" w:rsidR="00C75AF3" w:rsidRPr="00DA2215" w:rsidRDefault="00C75AF3" w:rsidP="00C75AF3">
            <w:pPr>
              <w:pStyle w:val="Nagwek4"/>
              <w:numPr>
                <w:ilvl w:val="0"/>
                <w:numId w:val="0"/>
              </w:numPr>
              <w:rPr>
                <w:rFonts w:eastAsiaTheme="minorEastAsia"/>
                <w:b w:val="0"/>
              </w:rPr>
            </w:pPr>
            <w:r>
              <w:rPr>
                <w:rFonts w:eastAsiaTheme="minorEastAsia"/>
                <w:b w:val="0"/>
              </w:rPr>
              <w:t>Podstawa wyceny</w:t>
            </w:r>
          </w:p>
        </w:tc>
        <w:tc>
          <w:tcPr>
            <w:tcW w:w="3544" w:type="dxa"/>
            <w:tcBorders>
              <w:top w:val="single" w:sz="4" w:space="0" w:color="auto"/>
              <w:left w:val="single" w:sz="4" w:space="0" w:color="auto"/>
              <w:bottom w:val="single" w:sz="4" w:space="0" w:color="auto"/>
              <w:right w:val="single" w:sz="4" w:space="0" w:color="auto"/>
            </w:tcBorders>
            <w:vAlign w:val="center"/>
          </w:tcPr>
          <w:p w14:paraId="6F3EEE36" w14:textId="24060554" w:rsidR="00C75AF3" w:rsidRPr="00DA2215" w:rsidRDefault="00F9062C" w:rsidP="00C75AF3">
            <w:pPr>
              <w:pStyle w:val="Nagwek4"/>
              <w:numPr>
                <w:ilvl w:val="0"/>
                <w:numId w:val="0"/>
              </w:numPr>
              <w:rPr>
                <w:rFonts w:eastAsiaTheme="minorEastAsia"/>
                <w:b w:val="0"/>
              </w:rPr>
            </w:pPr>
            <w:r>
              <w:rPr>
                <w:rFonts w:eastAsiaTheme="minorEastAsia"/>
                <w:b w:val="0"/>
              </w:rPr>
              <w:t>Wyszczególnienie asortymentu robót</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C45826E" w14:textId="2ECD9875" w:rsidR="00C75AF3" w:rsidRPr="00DA2215" w:rsidRDefault="00C75AF3" w:rsidP="00131B97">
            <w:pPr>
              <w:spacing w:line="360" w:lineRule="auto"/>
              <w:rPr>
                <w:rFonts w:asciiTheme="minorHAnsi" w:hAnsiTheme="minorHAnsi" w:cstheme="minorHAnsi"/>
                <w:szCs w:val="24"/>
              </w:rPr>
            </w:pPr>
            <w:r w:rsidRPr="00DA2215">
              <w:rPr>
                <w:rFonts w:asciiTheme="minorHAnsi" w:hAnsiTheme="minorHAnsi" w:cstheme="minorHAnsi"/>
                <w:szCs w:val="24"/>
              </w:rPr>
              <w:t>Cena  jednostkowa brutto</w:t>
            </w:r>
            <w:r>
              <w:rPr>
                <w:rFonts w:asciiTheme="minorHAnsi" w:hAnsiTheme="minorHAnsi" w:cstheme="minorHAnsi"/>
                <w:szCs w:val="24"/>
              </w:rPr>
              <w:t xml:space="preserve"> </w:t>
            </w:r>
            <w:r w:rsidR="00F9062C">
              <w:rPr>
                <w:rFonts w:asciiTheme="minorHAnsi" w:hAnsiTheme="minorHAnsi" w:cstheme="minorHAnsi"/>
                <w:szCs w:val="24"/>
              </w:rPr>
              <w:t>(</w:t>
            </w:r>
            <w:r>
              <w:rPr>
                <w:rFonts w:asciiTheme="minorHAnsi" w:hAnsiTheme="minorHAnsi" w:cstheme="minorHAnsi"/>
                <w:szCs w:val="24"/>
              </w:rPr>
              <w:t>w zł</w:t>
            </w:r>
            <w:r w:rsidR="00F9062C">
              <w:rPr>
                <w:rFonts w:asciiTheme="minorHAnsi" w:hAnsiTheme="minorHAnsi" w:cstheme="minorHAnsi"/>
                <w:szCs w:val="24"/>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F61DBEC" w14:textId="111D9DBC" w:rsidR="00C75AF3" w:rsidRPr="00C75AF3" w:rsidRDefault="00C75AF3" w:rsidP="00C75AF3">
            <w:pPr>
              <w:pStyle w:val="Nagwek4"/>
              <w:numPr>
                <w:ilvl w:val="0"/>
                <w:numId w:val="0"/>
              </w:numPr>
              <w:rPr>
                <w:rFonts w:eastAsiaTheme="minorEastAsia"/>
                <w:b w:val="0"/>
              </w:rPr>
            </w:pPr>
            <w:r w:rsidRPr="00DA2215">
              <w:rPr>
                <w:rFonts w:eastAsiaTheme="minorEastAsia"/>
                <w:b w:val="0"/>
              </w:rPr>
              <w:t xml:space="preserve">Ilość </w:t>
            </w:r>
            <w:r w:rsidRPr="00C75AF3">
              <w:rPr>
                <w:b w:val="0"/>
              </w:rPr>
              <w:t xml:space="preserve">jednostek </w:t>
            </w:r>
            <w:r w:rsidR="00F9062C">
              <w:rPr>
                <w:b w:val="0"/>
              </w:rPr>
              <w:t xml:space="preserve">robót </w:t>
            </w:r>
            <w:r w:rsidRPr="00C75AF3">
              <w:rPr>
                <w:b w:val="0"/>
              </w:rPr>
              <w:t>do wykonania</w:t>
            </w:r>
          </w:p>
        </w:tc>
        <w:tc>
          <w:tcPr>
            <w:tcW w:w="1559" w:type="dxa"/>
            <w:tcBorders>
              <w:top w:val="single" w:sz="4" w:space="0" w:color="auto"/>
              <w:left w:val="single" w:sz="4" w:space="0" w:color="auto"/>
              <w:bottom w:val="single" w:sz="4" w:space="0" w:color="auto"/>
              <w:right w:val="single" w:sz="4" w:space="0" w:color="auto"/>
            </w:tcBorders>
            <w:vAlign w:val="center"/>
          </w:tcPr>
          <w:p w14:paraId="583EC500" w14:textId="77777777" w:rsidR="00C75AF3" w:rsidRPr="00F9062C" w:rsidRDefault="00C75AF3" w:rsidP="00131B97">
            <w:pPr>
              <w:pStyle w:val="Nagwek5"/>
              <w:spacing w:line="360" w:lineRule="auto"/>
              <w:rPr>
                <w:rFonts w:asciiTheme="minorHAnsi" w:eastAsiaTheme="minorEastAsia" w:hAnsiTheme="minorHAnsi" w:cstheme="minorHAnsi"/>
                <w:b/>
                <w:color w:val="auto"/>
                <w:szCs w:val="24"/>
              </w:rPr>
            </w:pPr>
            <w:r w:rsidRPr="00F9062C">
              <w:rPr>
                <w:rFonts w:asciiTheme="minorHAnsi" w:eastAsiaTheme="minorEastAsia" w:hAnsiTheme="minorHAnsi" w:cstheme="minorHAnsi"/>
                <w:color w:val="auto"/>
                <w:szCs w:val="24"/>
              </w:rPr>
              <w:t>Wartość brutto w zł</w:t>
            </w:r>
          </w:p>
          <w:p w14:paraId="7B1869C9" w14:textId="7E1AF97F" w:rsidR="00C75AF3" w:rsidRPr="00DA2215" w:rsidRDefault="00C75AF3" w:rsidP="00131B97">
            <w:pPr>
              <w:spacing w:line="360" w:lineRule="auto"/>
              <w:rPr>
                <w:rFonts w:asciiTheme="minorHAnsi" w:eastAsiaTheme="minorEastAsia" w:hAnsiTheme="minorHAnsi" w:cstheme="minorHAnsi"/>
                <w:szCs w:val="24"/>
              </w:rPr>
            </w:pPr>
            <w:r w:rsidRPr="00F9062C">
              <w:rPr>
                <w:rFonts w:asciiTheme="minorHAnsi" w:eastAsiaTheme="minorEastAsia" w:hAnsiTheme="minorHAnsi" w:cstheme="minorHAnsi"/>
                <w:szCs w:val="24"/>
              </w:rPr>
              <w:t>(kol.</w:t>
            </w:r>
            <w:r w:rsidR="00F9062C">
              <w:rPr>
                <w:rFonts w:asciiTheme="minorHAnsi" w:eastAsiaTheme="minorEastAsia" w:hAnsiTheme="minorHAnsi" w:cstheme="minorHAnsi"/>
                <w:szCs w:val="24"/>
              </w:rPr>
              <w:t xml:space="preserve"> </w:t>
            </w:r>
            <w:r w:rsidRPr="00F9062C">
              <w:rPr>
                <w:rFonts w:asciiTheme="minorHAnsi" w:eastAsiaTheme="minorEastAsia" w:hAnsiTheme="minorHAnsi" w:cstheme="minorHAnsi"/>
                <w:szCs w:val="24"/>
              </w:rPr>
              <w:t>4 x kol.</w:t>
            </w:r>
            <w:r w:rsidR="00F9062C">
              <w:rPr>
                <w:rFonts w:asciiTheme="minorHAnsi" w:eastAsiaTheme="minorEastAsia" w:hAnsiTheme="minorHAnsi" w:cstheme="minorHAnsi"/>
                <w:szCs w:val="24"/>
              </w:rPr>
              <w:t xml:space="preserve"> </w:t>
            </w:r>
            <w:r w:rsidRPr="00F9062C">
              <w:rPr>
                <w:rFonts w:asciiTheme="minorHAnsi" w:eastAsiaTheme="minorEastAsia" w:hAnsiTheme="minorHAnsi" w:cstheme="minorHAnsi"/>
                <w:szCs w:val="24"/>
              </w:rPr>
              <w:t>5)</w:t>
            </w:r>
          </w:p>
        </w:tc>
      </w:tr>
      <w:tr w:rsidR="00C75AF3" w:rsidRPr="00DA2215" w14:paraId="139C0F61" w14:textId="77777777" w:rsidTr="00131B97">
        <w:trPr>
          <w:cantSplit/>
          <w:tblHeader/>
        </w:trPr>
        <w:tc>
          <w:tcPr>
            <w:tcW w:w="636" w:type="dxa"/>
            <w:tcBorders>
              <w:top w:val="single" w:sz="4" w:space="0" w:color="auto"/>
              <w:left w:val="single" w:sz="4" w:space="0" w:color="auto"/>
              <w:bottom w:val="single" w:sz="4" w:space="0" w:color="auto"/>
              <w:right w:val="single" w:sz="4" w:space="0" w:color="auto"/>
            </w:tcBorders>
            <w:hideMark/>
          </w:tcPr>
          <w:p w14:paraId="64706036" w14:textId="314761F6" w:rsidR="00C75AF3" w:rsidRPr="00F9062C" w:rsidRDefault="00C75AF3" w:rsidP="00F9062C">
            <w:pPr>
              <w:pStyle w:val="Akapitzlist"/>
              <w:numPr>
                <w:ilvl w:val="0"/>
                <w:numId w:val="26"/>
              </w:numPr>
              <w:spacing w:line="360" w:lineRule="auto"/>
              <w:jc w:val="right"/>
              <w:rPr>
                <w:rFonts w:asciiTheme="minorHAnsi" w:hAnsiTheme="minorHAnsi" w:cstheme="minorHAnsi"/>
                <w:szCs w:val="24"/>
              </w:rPr>
            </w:pPr>
          </w:p>
        </w:tc>
        <w:tc>
          <w:tcPr>
            <w:tcW w:w="1247" w:type="dxa"/>
            <w:tcBorders>
              <w:top w:val="single" w:sz="4" w:space="0" w:color="auto"/>
              <w:left w:val="single" w:sz="4" w:space="0" w:color="auto"/>
              <w:bottom w:val="single" w:sz="4" w:space="0" w:color="auto"/>
              <w:right w:val="single" w:sz="4" w:space="0" w:color="auto"/>
            </w:tcBorders>
            <w:hideMark/>
          </w:tcPr>
          <w:p w14:paraId="4627E709" w14:textId="047039D6" w:rsidR="00C75AF3" w:rsidRPr="00DA2215" w:rsidRDefault="00C75AF3" w:rsidP="00F9062C">
            <w:pPr>
              <w:pStyle w:val="Nagwek4"/>
              <w:numPr>
                <w:ilvl w:val="0"/>
                <w:numId w:val="26"/>
              </w:numPr>
              <w:spacing w:before="0" w:after="0"/>
              <w:jc w:val="right"/>
              <w:rPr>
                <w:rFonts w:eastAsiaTheme="minorEastAsia"/>
                <w:b w:val="0"/>
              </w:rPr>
            </w:pPr>
          </w:p>
        </w:tc>
        <w:tc>
          <w:tcPr>
            <w:tcW w:w="3544" w:type="dxa"/>
            <w:tcBorders>
              <w:top w:val="single" w:sz="4" w:space="0" w:color="auto"/>
              <w:left w:val="single" w:sz="4" w:space="0" w:color="auto"/>
              <w:bottom w:val="single" w:sz="4" w:space="0" w:color="auto"/>
              <w:right w:val="single" w:sz="4" w:space="0" w:color="auto"/>
            </w:tcBorders>
            <w:hideMark/>
          </w:tcPr>
          <w:p w14:paraId="03D721EF" w14:textId="64724DDD" w:rsidR="00C75AF3" w:rsidRPr="00DA2215" w:rsidRDefault="00C75AF3" w:rsidP="00F9062C">
            <w:pPr>
              <w:pStyle w:val="Nagwek4"/>
              <w:numPr>
                <w:ilvl w:val="0"/>
                <w:numId w:val="26"/>
              </w:numPr>
              <w:spacing w:before="0" w:after="0"/>
              <w:jc w:val="right"/>
              <w:rPr>
                <w:rFonts w:eastAsiaTheme="minorEastAsia"/>
                <w:b w:val="0"/>
              </w:rPr>
            </w:pPr>
          </w:p>
        </w:tc>
        <w:tc>
          <w:tcPr>
            <w:tcW w:w="1842" w:type="dxa"/>
            <w:tcBorders>
              <w:top w:val="single" w:sz="4" w:space="0" w:color="auto"/>
              <w:left w:val="single" w:sz="4" w:space="0" w:color="auto"/>
              <w:bottom w:val="single" w:sz="4" w:space="0" w:color="auto"/>
              <w:right w:val="single" w:sz="4" w:space="0" w:color="auto"/>
            </w:tcBorders>
            <w:hideMark/>
          </w:tcPr>
          <w:p w14:paraId="6F3D833F" w14:textId="2EC483F9" w:rsidR="00C75AF3" w:rsidRPr="00F9062C" w:rsidRDefault="00C75AF3" w:rsidP="00F9062C">
            <w:pPr>
              <w:pStyle w:val="Akapitzlist"/>
              <w:numPr>
                <w:ilvl w:val="0"/>
                <w:numId w:val="26"/>
              </w:numPr>
              <w:spacing w:line="360" w:lineRule="auto"/>
              <w:jc w:val="right"/>
              <w:rPr>
                <w:rFonts w:asciiTheme="minorHAnsi" w:hAnsiTheme="minorHAnsi" w:cstheme="minorHAnsi"/>
                <w:szCs w:val="24"/>
              </w:rPr>
            </w:pPr>
          </w:p>
        </w:tc>
        <w:tc>
          <w:tcPr>
            <w:tcW w:w="1560" w:type="dxa"/>
            <w:tcBorders>
              <w:top w:val="single" w:sz="4" w:space="0" w:color="auto"/>
              <w:left w:val="single" w:sz="4" w:space="0" w:color="auto"/>
              <w:bottom w:val="single" w:sz="4" w:space="0" w:color="auto"/>
              <w:right w:val="single" w:sz="4" w:space="0" w:color="auto"/>
            </w:tcBorders>
            <w:hideMark/>
          </w:tcPr>
          <w:p w14:paraId="25E0F549" w14:textId="24023EB4" w:rsidR="00C75AF3" w:rsidRPr="00DA2215" w:rsidRDefault="00C75AF3" w:rsidP="00F9062C">
            <w:pPr>
              <w:pStyle w:val="Nagwek4"/>
              <w:numPr>
                <w:ilvl w:val="0"/>
                <w:numId w:val="26"/>
              </w:numPr>
              <w:spacing w:before="0" w:after="0"/>
              <w:jc w:val="right"/>
              <w:rPr>
                <w:rFonts w:eastAsiaTheme="minorEastAsia"/>
                <w:b w:val="0"/>
              </w:rPr>
            </w:pPr>
          </w:p>
        </w:tc>
        <w:tc>
          <w:tcPr>
            <w:tcW w:w="1559" w:type="dxa"/>
            <w:tcBorders>
              <w:top w:val="single" w:sz="4" w:space="0" w:color="auto"/>
              <w:left w:val="single" w:sz="4" w:space="0" w:color="auto"/>
              <w:bottom w:val="single" w:sz="4" w:space="0" w:color="auto"/>
              <w:right w:val="single" w:sz="4" w:space="0" w:color="auto"/>
            </w:tcBorders>
            <w:hideMark/>
          </w:tcPr>
          <w:p w14:paraId="422EAC7D" w14:textId="2397065D" w:rsidR="00C75AF3" w:rsidRPr="00DA2215" w:rsidRDefault="00C75AF3" w:rsidP="00F9062C">
            <w:pPr>
              <w:pStyle w:val="Nagwek5"/>
              <w:numPr>
                <w:ilvl w:val="0"/>
                <w:numId w:val="26"/>
              </w:numPr>
              <w:spacing w:before="0" w:line="360" w:lineRule="auto"/>
              <w:jc w:val="right"/>
              <w:rPr>
                <w:rFonts w:asciiTheme="minorHAnsi" w:eastAsiaTheme="minorEastAsia" w:hAnsiTheme="minorHAnsi" w:cstheme="minorHAnsi"/>
                <w:b/>
                <w:szCs w:val="24"/>
              </w:rPr>
            </w:pPr>
          </w:p>
        </w:tc>
      </w:tr>
      <w:tr w:rsidR="00C75AF3" w:rsidRPr="005A66EB" w14:paraId="58D9C90A" w14:textId="77777777" w:rsidTr="00131B97">
        <w:trPr>
          <w:cantSplit/>
        </w:trPr>
        <w:tc>
          <w:tcPr>
            <w:tcW w:w="636" w:type="dxa"/>
            <w:tcBorders>
              <w:top w:val="single" w:sz="4" w:space="0" w:color="auto"/>
              <w:left w:val="single" w:sz="4" w:space="0" w:color="auto"/>
              <w:bottom w:val="single" w:sz="4" w:space="0" w:color="auto"/>
              <w:right w:val="single" w:sz="4" w:space="0" w:color="auto"/>
            </w:tcBorders>
          </w:tcPr>
          <w:p w14:paraId="6506B927" w14:textId="77777777" w:rsidR="00C75AF3" w:rsidRPr="003C1865" w:rsidRDefault="00C75AF3" w:rsidP="00131B97">
            <w:pPr>
              <w:spacing w:line="360" w:lineRule="auto"/>
              <w:rPr>
                <w:rFonts w:asciiTheme="minorHAnsi" w:hAnsiTheme="minorHAnsi" w:cstheme="minorHAnsi"/>
                <w:b/>
                <w:szCs w:val="24"/>
              </w:rPr>
            </w:pPr>
          </w:p>
          <w:p w14:paraId="4DFA00DB" w14:textId="77777777" w:rsidR="00C75AF3" w:rsidRPr="00DA2215" w:rsidRDefault="00C75AF3" w:rsidP="000B6F13">
            <w:pPr>
              <w:pStyle w:val="Akapitzlist"/>
              <w:numPr>
                <w:ilvl w:val="0"/>
                <w:numId w:val="18"/>
              </w:numPr>
              <w:spacing w:line="360" w:lineRule="auto"/>
              <w:contextualSpacing/>
              <w:jc w:val="center"/>
              <w:rPr>
                <w:rFonts w:asciiTheme="minorHAnsi" w:hAnsiTheme="minorHAnsi" w:cstheme="minorHAnsi"/>
                <w:b/>
                <w:szCs w:val="24"/>
              </w:rPr>
            </w:pPr>
          </w:p>
          <w:p w14:paraId="0AFFBCC9" w14:textId="77777777" w:rsidR="00C75AF3" w:rsidRPr="003C1865" w:rsidRDefault="00C75AF3" w:rsidP="00131B97">
            <w:pPr>
              <w:spacing w:line="360" w:lineRule="auto"/>
              <w:rPr>
                <w:rFonts w:asciiTheme="minorHAnsi" w:hAnsiTheme="minorHAnsi" w:cstheme="minorHAnsi"/>
                <w:b/>
                <w:szCs w:val="24"/>
              </w:rPr>
            </w:pPr>
          </w:p>
        </w:tc>
        <w:tc>
          <w:tcPr>
            <w:tcW w:w="1247" w:type="dxa"/>
            <w:tcBorders>
              <w:top w:val="single" w:sz="4" w:space="0" w:color="auto"/>
              <w:left w:val="single" w:sz="4" w:space="0" w:color="auto"/>
              <w:bottom w:val="single" w:sz="4" w:space="0" w:color="auto"/>
              <w:right w:val="single" w:sz="4" w:space="0" w:color="auto"/>
            </w:tcBorders>
          </w:tcPr>
          <w:p w14:paraId="0FFA1BBA" w14:textId="77777777" w:rsidR="00C75AF3" w:rsidRPr="005A66EB" w:rsidRDefault="00C75AF3" w:rsidP="00131B97">
            <w:pPr>
              <w:pStyle w:val="Tekstpodstawowy2"/>
              <w:spacing w:line="360" w:lineRule="auto"/>
              <w:rPr>
                <w:rFonts w:asciiTheme="minorHAnsi" w:hAnsiTheme="minorHAnsi" w:cstheme="minorHAnsi"/>
                <w:b/>
                <w:szCs w:val="24"/>
              </w:rPr>
            </w:pPr>
            <w:r w:rsidRPr="005A66EB">
              <w:rPr>
                <w:rFonts w:asciiTheme="minorHAnsi" w:hAnsiTheme="minorHAnsi" w:cstheme="minorHAnsi"/>
                <w:szCs w:val="24"/>
              </w:rPr>
              <w:t>KNR 2-31</w:t>
            </w:r>
            <w:r>
              <w:rPr>
                <w:rFonts w:asciiTheme="minorHAnsi" w:hAnsiTheme="minorHAnsi" w:cstheme="minorHAnsi"/>
                <w:szCs w:val="24"/>
              </w:rPr>
              <w:t xml:space="preserve"> </w:t>
            </w:r>
            <w:r w:rsidRPr="005A66EB">
              <w:rPr>
                <w:rFonts w:asciiTheme="minorHAnsi" w:hAnsiTheme="minorHAnsi" w:cstheme="minorHAnsi"/>
                <w:szCs w:val="24"/>
              </w:rPr>
              <w:t>0706-03 analogia</w:t>
            </w:r>
          </w:p>
        </w:tc>
        <w:tc>
          <w:tcPr>
            <w:tcW w:w="3544" w:type="dxa"/>
            <w:tcBorders>
              <w:top w:val="single" w:sz="4" w:space="0" w:color="auto"/>
              <w:left w:val="single" w:sz="4" w:space="0" w:color="auto"/>
              <w:bottom w:val="single" w:sz="4" w:space="0" w:color="auto"/>
              <w:right w:val="single" w:sz="4" w:space="0" w:color="auto"/>
            </w:tcBorders>
            <w:hideMark/>
          </w:tcPr>
          <w:p w14:paraId="09066499" w14:textId="55DBA09F" w:rsidR="00C75AF3" w:rsidRPr="005A66EB" w:rsidRDefault="00C75AF3" w:rsidP="00131B97">
            <w:pPr>
              <w:pStyle w:val="Tekstpodstawowy2"/>
              <w:spacing w:line="360" w:lineRule="auto"/>
              <w:rPr>
                <w:rFonts w:asciiTheme="minorHAnsi" w:hAnsiTheme="minorHAnsi" w:cstheme="minorHAnsi"/>
                <w:b/>
                <w:color w:val="000000"/>
                <w:szCs w:val="24"/>
              </w:rPr>
            </w:pPr>
            <w:r w:rsidRPr="005A66EB">
              <w:rPr>
                <w:rFonts w:asciiTheme="minorHAnsi" w:hAnsiTheme="minorHAnsi" w:cstheme="minorHAnsi"/>
                <w:color w:val="000000"/>
                <w:szCs w:val="24"/>
              </w:rPr>
              <w:t>Mechaniczne malowanie oznakowania poziomego jezdni cienkowarstwowo (linie segregacyjne, krawędziowe, przejścia dla pieszych, elementy poprzeczne, powierzchnie wyłączone z ruchu) wraz z</w:t>
            </w:r>
            <w:r w:rsidR="00521467">
              <w:rPr>
                <w:rFonts w:asciiTheme="minorHAnsi" w:hAnsiTheme="minorHAnsi" w:cstheme="minorHAnsi"/>
                <w:color w:val="000000"/>
                <w:szCs w:val="24"/>
              </w:rPr>
              <w:t> </w:t>
            </w:r>
            <w:proofErr w:type="spellStart"/>
            <w:r w:rsidRPr="005A66EB">
              <w:rPr>
                <w:rFonts w:asciiTheme="minorHAnsi" w:hAnsiTheme="minorHAnsi" w:cstheme="minorHAnsi"/>
                <w:color w:val="000000"/>
                <w:szCs w:val="24"/>
              </w:rPr>
              <w:t>mikrokulkami</w:t>
            </w:r>
            <w:proofErr w:type="spellEnd"/>
            <w:r w:rsidRPr="005A66EB">
              <w:rPr>
                <w:rFonts w:asciiTheme="minorHAnsi" w:hAnsiTheme="minorHAnsi" w:cstheme="minorHAnsi"/>
                <w:color w:val="000000"/>
                <w:szCs w:val="24"/>
              </w:rPr>
              <w:t xml:space="preserve"> szklanymi refleksyjnymi</w:t>
            </w:r>
            <w:r w:rsidR="00DC7ECE">
              <w:rPr>
                <w:rFonts w:asciiTheme="minorHAnsi" w:hAnsiTheme="minorHAnsi" w:cstheme="minorHAnsi"/>
                <w:color w:val="000000"/>
                <w:szCs w:val="24"/>
              </w:rPr>
              <w:t xml:space="preserve"> – kolor biały</w:t>
            </w:r>
          </w:p>
        </w:tc>
        <w:tc>
          <w:tcPr>
            <w:tcW w:w="1842" w:type="dxa"/>
            <w:tcBorders>
              <w:top w:val="single" w:sz="4" w:space="0" w:color="auto"/>
              <w:left w:val="single" w:sz="4" w:space="0" w:color="auto"/>
              <w:bottom w:val="single" w:sz="4" w:space="0" w:color="auto"/>
              <w:right w:val="single" w:sz="4" w:space="0" w:color="auto"/>
            </w:tcBorders>
            <w:vAlign w:val="center"/>
          </w:tcPr>
          <w:p w14:paraId="554DF3A2" w14:textId="77777777" w:rsidR="00C75AF3" w:rsidRPr="00736898" w:rsidRDefault="00C75AF3" w:rsidP="00131B97">
            <w:pPr>
              <w:spacing w:line="360" w:lineRule="auto"/>
              <w:rPr>
                <w:rFonts w:asciiTheme="minorHAnsi" w:hAnsiTheme="minorHAnsi" w:cstheme="minorHAnsi"/>
                <w:szCs w:val="24"/>
                <w:vertAlign w:val="superscript"/>
              </w:rPr>
            </w:pPr>
            <w:r w:rsidRPr="005A66EB">
              <w:rPr>
                <w:rFonts w:asciiTheme="minorHAnsi" w:hAnsiTheme="minorHAnsi" w:cstheme="minorHAnsi"/>
                <w:szCs w:val="24"/>
              </w:rPr>
              <w:t>………... zł/m</w:t>
            </w:r>
            <w:r w:rsidRPr="005A66EB">
              <w:rPr>
                <w:rFonts w:asciiTheme="minorHAnsi" w:hAnsiTheme="minorHAnsi" w:cstheme="minorHAnsi"/>
                <w:szCs w:val="24"/>
                <w:vertAlign w:val="superscript"/>
              </w:rPr>
              <w:t>2</w:t>
            </w:r>
          </w:p>
        </w:tc>
        <w:tc>
          <w:tcPr>
            <w:tcW w:w="1560" w:type="dxa"/>
            <w:tcBorders>
              <w:top w:val="single" w:sz="4" w:space="0" w:color="auto"/>
              <w:left w:val="single" w:sz="4" w:space="0" w:color="auto"/>
              <w:bottom w:val="single" w:sz="4" w:space="0" w:color="auto"/>
              <w:right w:val="single" w:sz="4" w:space="0" w:color="auto"/>
            </w:tcBorders>
            <w:vAlign w:val="center"/>
          </w:tcPr>
          <w:p w14:paraId="2A887494" w14:textId="6D18D106" w:rsidR="00C75AF3" w:rsidRPr="004D6A99" w:rsidRDefault="00AC2EE7" w:rsidP="00131B97">
            <w:pPr>
              <w:spacing w:line="360" w:lineRule="auto"/>
              <w:jc w:val="right"/>
              <w:rPr>
                <w:rFonts w:asciiTheme="minorHAnsi" w:hAnsiTheme="minorHAnsi" w:cstheme="minorHAnsi"/>
                <w:szCs w:val="24"/>
                <w:vertAlign w:val="superscript"/>
              </w:rPr>
            </w:pPr>
            <w:r>
              <w:rPr>
                <w:rFonts w:asciiTheme="minorHAnsi" w:hAnsiTheme="minorHAnsi" w:cstheme="minorHAnsi"/>
                <w:szCs w:val="24"/>
              </w:rPr>
              <w:t>6</w:t>
            </w:r>
            <w:r w:rsidR="00C75AF3" w:rsidRPr="005A66EB">
              <w:rPr>
                <w:rFonts w:asciiTheme="minorHAnsi" w:hAnsiTheme="minorHAnsi" w:cstheme="minorHAnsi"/>
                <w:szCs w:val="24"/>
              </w:rPr>
              <w:t>00</w:t>
            </w:r>
            <w:r w:rsidR="004D6A99">
              <w:rPr>
                <w:rFonts w:asciiTheme="minorHAnsi" w:hAnsiTheme="minorHAnsi" w:cstheme="minorHAnsi"/>
                <w:szCs w:val="24"/>
              </w:rPr>
              <w:t xml:space="preserve"> m</w:t>
            </w:r>
            <w:r w:rsidR="004D6A99">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4FED2CBA" w14:textId="77777777" w:rsidR="00C75AF3" w:rsidRPr="005A66EB" w:rsidRDefault="00C75AF3" w:rsidP="00131B97">
            <w:pPr>
              <w:spacing w:line="360" w:lineRule="auto"/>
              <w:rPr>
                <w:rFonts w:asciiTheme="minorHAnsi" w:hAnsiTheme="minorHAnsi" w:cstheme="minorHAnsi"/>
                <w:szCs w:val="24"/>
              </w:rPr>
            </w:pPr>
            <w:r w:rsidRPr="005A66EB">
              <w:rPr>
                <w:rFonts w:asciiTheme="minorHAnsi" w:hAnsiTheme="minorHAnsi" w:cstheme="minorHAnsi"/>
                <w:szCs w:val="24"/>
              </w:rPr>
              <w:t>……………… zł</w:t>
            </w:r>
          </w:p>
        </w:tc>
      </w:tr>
      <w:tr w:rsidR="00C75AF3" w:rsidRPr="005A66EB" w14:paraId="3AE6F2B2" w14:textId="77777777" w:rsidTr="00131B97">
        <w:trPr>
          <w:cantSplit/>
        </w:trPr>
        <w:tc>
          <w:tcPr>
            <w:tcW w:w="636" w:type="dxa"/>
            <w:tcBorders>
              <w:top w:val="single" w:sz="4" w:space="0" w:color="auto"/>
              <w:left w:val="single" w:sz="4" w:space="0" w:color="auto"/>
              <w:bottom w:val="single" w:sz="4" w:space="0" w:color="auto"/>
              <w:right w:val="single" w:sz="4" w:space="0" w:color="auto"/>
            </w:tcBorders>
          </w:tcPr>
          <w:p w14:paraId="36026CEF" w14:textId="77777777" w:rsidR="00C75AF3" w:rsidRPr="00DA2215" w:rsidRDefault="00C75AF3" w:rsidP="000B6F13">
            <w:pPr>
              <w:pStyle w:val="Akapitzlist"/>
              <w:numPr>
                <w:ilvl w:val="0"/>
                <w:numId w:val="18"/>
              </w:numPr>
              <w:spacing w:line="360" w:lineRule="auto"/>
              <w:contextualSpacing/>
              <w:rPr>
                <w:rFonts w:asciiTheme="minorHAnsi" w:hAnsiTheme="minorHAnsi" w:cstheme="minorHAnsi"/>
                <w:szCs w:val="24"/>
              </w:rPr>
            </w:pPr>
          </w:p>
        </w:tc>
        <w:tc>
          <w:tcPr>
            <w:tcW w:w="1247" w:type="dxa"/>
            <w:tcBorders>
              <w:top w:val="single" w:sz="4" w:space="0" w:color="auto"/>
              <w:left w:val="single" w:sz="4" w:space="0" w:color="auto"/>
              <w:bottom w:val="single" w:sz="4" w:space="0" w:color="auto"/>
              <w:right w:val="single" w:sz="4" w:space="0" w:color="auto"/>
            </w:tcBorders>
            <w:hideMark/>
          </w:tcPr>
          <w:p w14:paraId="1619E0AC" w14:textId="6F691486" w:rsidR="00C75AF3" w:rsidRDefault="00C75AF3" w:rsidP="00DC7ECE">
            <w:pPr>
              <w:pStyle w:val="Tekstpodstawowy2"/>
              <w:spacing w:after="0" w:line="360" w:lineRule="auto"/>
              <w:rPr>
                <w:rFonts w:asciiTheme="minorHAnsi" w:hAnsiTheme="minorHAnsi" w:cstheme="minorHAnsi"/>
                <w:szCs w:val="24"/>
              </w:rPr>
            </w:pPr>
            <w:r w:rsidRPr="005A66EB">
              <w:rPr>
                <w:rFonts w:asciiTheme="minorHAnsi" w:hAnsiTheme="minorHAnsi" w:cstheme="minorHAnsi"/>
                <w:szCs w:val="24"/>
              </w:rPr>
              <w:t xml:space="preserve">KNR </w:t>
            </w:r>
            <w:r w:rsidR="00DC7ECE">
              <w:rPr>
                <w:rFonts w:asciiTheme="minorHAnsi" w:hAnsiTheme="minorHAnsi" w:cstheme="minorHAnsi"/>
                <w:szCs w:val="24"/>
              </w:rPr>
              <w:t>AT -04</w:t>
            </w:r>
          </w:p>
          <w:p w14:paraId="56FCD89B" w14:textId="012A4055" w:rsidR="00DC7ECE" w:rsidRPr="005A66EB" w:rsidRDefault="00DC7ECE" w:rsidP="00DC7ECE">
            <w:pPr>
              <w:pStyle w:val="Tekstpodstawowy2"/>
              <w:spacing w:after="0" w:line="360" w:lineRule="auto"/>
              <w:rPr>
                <w:rFonts w:asciiTheme="minorHAnsi" w:hAnsiTheme="minorHAnsi" w:cstheme="minorHAnsi"/>
                <w:b/>
                <w:szCs w:val="24"/>
              </w:rPr>
            </w:pPr>
            <w:r>
              <w:rPr>
                <w:rFonts w:asciiTheme="minorHAnsi" w:hAnsiTheme="minorHAnsi" w:cstheme="minorHAnsi"/>
                <w:szCs w:val="24"/>
              </w:rPr>
              <w:t>0204-03</w:t>
            </w:r>
          </w:p>
          <w:p w14:paraId="79CCE3C6" w14:textId="24D2D44E" w:rsidR="00C75AF3" w:rsidRPr="005A66EB" w:rsidRDefault="00C75AF3" w:rsidP="00DC7ECE">
            <w:pPr>
              <w:spacing w:line="360" w:lineRule="auto"/>
              <w:rPr>
                <w:rFonts w:asciiTheme="minorHAnsi" w:hAnsiTheme="minorHAnsi" w:cstheme="minorHAnsi"/>
                <w:szCs w:val="24"/>
              </w:rPr>
            </w:pPr>
            <w:r w:rsidRPr="005A66EB">
              <w:rPr>
                <w:rFonts w:asciiTheme="minorHAnsi" w:hAnsiTheme="minorHAnsi" w:cstheme="minorHAnsi"/>
                <w:szCs w:val="24"/>
              </w:rPr>
              <w:t xml:space="preserve"> analogia</w:t>
            </w:r>
          </w:p>
        </w:tc>
        <w:tc>
          <w:tcPr>
            <w:tcW w:w="3544" w:type="dxa"/>
            <w:tcBorders>
              <w:top w:val="single" w:sz="4" w:space="0" w:color="auto"/>
              <w:left w:val="single" w:sz="4" w:space="0" w:color="auto"/>
              <w:bottom w:val="single" w:sz="4" w:space="0" w:color="auto"/>
              <w:right w:val="single" w:sz="4" w:space="0" w:color="auto"/>
            </w:tcBorders>
            <w:hideMark/>
          </w:tcPr>
          <w:p w14:paraId="444B1319" w14:textId="6816BB18" w:rsidR="00C75AF3" w:rsidRPr="005A66EB" w:rsidRDefault="00C75AF3" w:rsidP="00131B97">
            <w:pPr>
              <w:spacing w:line="360" w:lineRule="auto"/>
              <w:rPr>
                <w:rFonts w:asciiTheme="minorHAnsi" w:hAnsiTheme="minorHAnsi" w:cstheme="minorHAnsi"/>
                <w:szCs w:val="24"/>
              </w:rPr>
            </w:pPr>
            <w:r w:rsidRPr="005A66EB">
              <w:rPr>
                <w:rFonts w:asciiTheme="minorHAnsi" w:hAnsiTheme="minorHAnsi" w:cstheme="minorHAnsi"/>
                <w:szCs w:val="24"/>
              </w:rPr>
              <w:t xml:space="preserve">Mechaniczne malowanie oznakowania poziomego jezdni farbą chemoutwardzalną </w:t>
            </w:r>
            <w:proofErr w:type="spellStart"/>
            <w:r w:rsidRPr="005A66EB">
              <w:rPr>
                <w:rFonts w:asciiTheme="minorHAnsi" w:hAnsiTheme="minorHAnsi" w:cstheme="minorHAnsi"/>
                <w:szCs w:val="24"/>
              </w:rPr>
              <w:t>grubwarstwową</w:t>
            </w:r>
            <w:proofErr w:type="spellEnd"/>
            <w:r w:rsidRPr="005A66EB">
              <w:rPr>
                <w:rFonts w:asciiTheme="minorHAnsi" w:hAnsiTheme="minorHAnsi" w:cstheme="minorHAnsi"/>
                <w:szCs w:val="24"/>
              </w:rPr>
              <w:t xml:space="preserve"> (linie segregacyjne, krawędziowe, przejścia dla pieszych, elementy poprzeczne, powierzchnie wyłączone z ruchu) wraz z</w:t>
            </w:r>
            <w:r w:rsidR="00521467">
              <w:rPr>
                <w:rFonts w:asciiTheme="minorHAnsi" w:hAnsiTheme="minorHAnsi" w:cstheme="minorHAnsi"/>
                <w:szCs w:val="24"/>
              </w:rPr>
              <w:t> </w:t>
            </w:r>
            <w:proofErr w:type="spellStart"/>
            <w:r w:rsidRPr="005A66EB">
              <w:rPr>
                <w:rFonts w:asciiTheme="minorHAnsi" w:hAnsiTheme="minorHAnsi" w:cstheme="minorHAnsi"/>
                <w:szCs w:val="24"/>
              </w:rPr>
              <w:t>mikrokulkami</w:t>
            </w:r>
            <w:proofErr w:type="spellEnd"/>
            <w:r w:rsidRPr="005A66EB">
              <w:rPr>
                <w:rFonts w:asciiTheme="minorHAnsi" w:hAnsiTheme="minorHAnsi" w:cstheme="minorHAnsi"/>
                <w:szCs w:val="24"/>
              </w:rPr>
              <w:t xml:space="preserve"> szklanymi refleksyjnymi</w:t>
            </w:r>
            <w:r w:rsidR="00DC7ECE">
              <w:rPr>
                <w:rFonts w:asciiTheme="minorHAnsi" w:hAnsiTheme="minorHAnsi" w:cstheme="minorHAnsi"/>
                <w:szCs w:val="24"/>
              </w:rPr>
              <w:t xml:space="preserve"> – kolor biały</w:t>
            </w:r>
          </w:p>
        </w:tc>
        <w:tc>
          <w:tcPr>
            <w:tcW w:w="1842" w:type="dxa"/>
            <w:tcBorders>
              <w:top w:val="single" w:sz="4" w:space="0" w:color="auto"/>
              <w:left w:val="single" w:sz="4" w:space="0" w:color="auto"/>
              <w:bottom w:val="single" w:sz="4" w:space="0" w:color="auto"/>
              <w:right w:val="single" w:sz="4" w:space="0" w:color="auto"/>
            </w:tcBorders>
            <w:vAlign w:val="center"/>
          </w:tcPr>
          <w:p w14:paraId="0F287CC7" w14:textId="77777777" w:rsidR="00C75AF3" w:rsidRPr="00736898" w:rsidRDefault="00C75AF3" w:rsidP="00131B97">
            <w:pPr>
              <w:spacing w:line="360" w:lineRule="auto"/>
              <w:rPr>
                <w:rFonts w:asciiTheme="minorHAnsi" w:hAnsiTheme="minorHAnsi" w:cstheme="minorHAnsi"/>
                <w:szCs w:val="24"/>
                <w:vertAlign w:val="superscript"/>
              </w:rPr>
            </w:pPr>
            <w:r w:rsidRPr="005A66EB">
              <w:rPr>
                <w:rFonts w:asciiTheme="minorHAnsi" w:hAnsiTheme="minorHAnsi" w:cstheme="minorHAnsi"/>
                <w:szCs w:val="24"/>
              </w:rPr>
              <w:t>………... zł/m</w:t>
            </w:r>
            <w:r w:rsidRPr="005A66EB">
              <w:rPr>
                <w:rFonts w:asciiTheme="minorHAnsi" w:hAnsiTheme="minorHAnsi" w:cstheme="minorHAnsi"/>
                <w:szCs w:val="24"/>
                <w:vertAlign w:val="superscript"/>
              </w:rPr>
              <w:t>2</w:t>
            </w:r>
          </w:p>
        </w:tc>
        <w:tc>
          <w:tcPr>
            <w:tcW w:w="1560" w:type="dxa"/>
            <w:tcBorders>
              <w:top w:val="single" w:sz="4" w:space="0" w:color="auto"/>
              <w:left w:val="single" w:sz="4" w:space="0" w:color="auto"/>
              <w:bottom w:val="single" w:sz="4" w:space="0" w:color="auto"/>
              <w:right w:val="single" w:sz="4" w:space="0" w:color="auto"/>
            </w:tcBorders>
            <w:vAlign w:val="center"/>
          </w:tcPr>
          <w:p w14:paraId="1F4797D7" w14:textId="5199D7BD" w:rsidR="00C75AF3" w:rsidRPr="004D6A99" w:rsidRDefault="00DC7ECE" w:rsidP="00131B97">
            <w:pPr>
              <w:spacing w:line="360" w:lineRule="auto"/>
              <w:jc w:val="right"/>
              <w:rPr>
                <w:rFonts w:asciiTheme="minorHAnsi" w:hAnsiTheme="minorHAnsi" w:cstheme="minorHAnsi"/>
                <w:szCs w:val="24"/>
                <w:vertAlign w:val="superscript"/>
              </w:rPr>
            </w:pPr>
            <w:r>
              <w:rPr>
                <w:rFonts w:asciiTheme="minorHAnsi" w:hAnsiTheme="minorHAnsi" w:cstheme="minorHAnsi"/>
                <w:szCs w:val="24"/>
              </w:rPr>
              <w:t>3</w:t>
            </w:r>
            <w:r w:rsidR="004D6A99">
              <w:rPr>
                <w:rFonts w:asciiTheme="minorHAnsi" w:hAnsiTheme="minorHAnsi" w:cstheme="minorHAnsi"/>
                <w:szCs w:val="24"/>
              </w:rPr>
              <w:t> </w:t>
            </w:r>
            <w:r>
              <w:rPr>
                <w:rFonts w:asciiTheme="minorHAnsi" w:hAnsiTheme="minorHAnsi" w:cstheme="minorHAnsi"/>
                <w:szCs w:val="24"/>
              </w:rPr>
              <w:t>5</w:t>
            </w:r>
            <w:r w:rsidR="00C75AF3" w:rsidRPr="005A66EB">
              <w:rPr>
                <w:rFonts w:asciiTheme="minorHAnsi" w:hAnsiTheme="minorHAnsi" w:cstheme="minorHAnsi"/>
                <w:szCs w:val="24"/>
              </w:rPr>
              <w:t>00</w:t>
            </w:r>
            <w:r w:rsidR="004D6A99">
              <w:rPr>
                <w:rFonts w:asciiTheme="minorHAnsi" w:hAnsiTheme="minorHAnsi" w:cstheme="minorHAnsi"/>
                <w:szCs w:val="24"/>
              </w:rPr>
              <w:t xml:space="preserve"> m</w:t>
            </w:r>
            <w:r w:rsidR="004D6A99">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1898D9C4" w14:textId="77777777" w:rsidR="00C75AF3" w:rsidRPr="005A66EB" w:rsidRDefault="00C75AF3" w:rsidP="00131B97">
            <w:pPr>
              <w:spacing w:line="360" w:lineRule="auto"/>
              <w:rPr>
                <w:rFonts w:asciiTheme="minorHAnsi" w:hAnsiTheme="minorHAnsi" w:cstheme="minorHAnsi"/>
                <w:szCs w:val="24"/>
              </w:rPr>
            </w:pPr>
            <w:r w:rsidRPr="005A66EB">
              <w:rPr>
                <w:rFonts w:asciiTheme="minorHAnsi" w:hAnsiTheme="minorHAnsi" w:cstheme="minorHAnsi"/>
                <w:szCs w:val="24"/>
              </w:rPr>
              <w:t>………….….. zł</w:t>
            </w:r>
          </w:p>
        </w:tc>
      </w:tr>
      <w:tr w:rsidR="00DC7ECE" w:rsidRPr="005A66EB" w14:paraId="1ABAEB80" w14:textId="77777777" w:rsidTr="00131B97">
        <w:trPr>
          <w:cantSplit/>
        </w:trPr>
        <w:tc>
          <w:tcPr>
            <w:tcW w:w="636" w:type="dxa"/>
            <w:tcBorders>
              <w:top w:val="single" w:sz="4" w:space="0" w:color="auto"/>
              <w:left w:val="single" w:sz="4" w:space="0" w:color="auto"/>
              <w:bottom w:val="single" w:sz="4" w:space="0" w:color="auto"/>
              <w:right w:val="single" w:sz="4" w:space="0" w:color="auto"/>
            </w:tcBorders>
          </w:tcPr>
          <w:p w14:paraId="068078C0" w14:textId="77777777" w:rsidR="00DC7ECE" w:rsidRPr="00DA2215" w:rsidRDefault="00DC7ECE" w:rsidP="000B6F13">
            <w:pPr>
              <w:pStyle w:val="Akapitzlist"/>
              <w:numPr>
                <w:ilvl w:val="0"/>
                <w:numId w:val="18"/>
              </w:numPr>
              <w:spacing w:line="360" w:lineRule="auto"/>
              <w:contextualSpacing/>
              <w:rPr>
                <w:rFonts w:asciiTheme="minorHAnsi" w:hAnsiTheme="minorHAnsi" w:cstheme="minorHAnsi"/>
                <w:szCs w:val="24"/>
              </w:rPr>
            </w:pPr>
          </w:p>
        </w:tc>
        <w:tc>
          <w:tcPr>
            <w:tcW w:w="1247" w:type="dxa"/>
            <w:tcBorders>
              <w:top w:val="single" w:sz="4" w:space="0" w:color="auto"/>
              <w:left w:val="single" w:sz="4" w:space="0" w:color="auto"/>
              <w:bottom w:val="single" w:sz="4" w:space="0" w:color="auto"/>
              <w:right w:val="single" w:sz="4" w:space="0" w:color="auto"/>
            </w:tcBorders>
          </w:tcPr>
          <w:p w14:paraId="3CCA3B1D" w14:textId="77777777" w:rsidR="00DC7ECE" w:rsidRDefault="00DC7ECE" w:rsidP="00DC7ECE">
            <w:pPr>
              <w:pStyle w:val="Tekstpodstawowy2"/>
              <w:spacing w:after="0" w:line="360" w:lineRule="auto"/>
              <w:rPr>
                <w:rFonts w:asciiTheme="minorHAnsi" w:hAnsiTheme="minorHAnsi" w:cstheme="minorHAnsi"/>
                <w:szCs w:val="24"/>
              </w:rPr>
            </w:pPr>
            <w:r w:rsidRPr="005A66EB">
              <w:rPr>
                <w:rFonts w:asciiTheme="minorHAnsi" w:hAnsiTheme="minorHAnsi" w:cstheme="minorHAnsi"/>
                <w:szCs w:val="24"/>
              </w:rPr>
              <w:t xml:space="preserve">KNR </w:t>
            </w:r>
            <w:r>
              <w:rPr>
                <w:rFonts w:asciiTheme="minorHAnsi" w:hAnsiTheme="minorHAnsi" w:cstheme="minorHAnsi"/>
                <w:szCs w:val="24"/>
              </w:rPr>
              <w:t>AT -04</w:t>
            </w:r>
          </w:p>
          <w:p w14:paraId="354AA7AB" w14:textId="77777777" w:rsidR="00DC7ECE" w:rsidRPr="005A66EB" w:rsidRDefault="00DC7ECE" w:rsidP="00DC7ECE">
            <w:pPr>
              <w:pStyle w:val="Tekstpodstawowy2"/>
              <w:spacing w:after="0" w:line="360" w:lineRule="auto"/>
              <w:rPr>
                <w:rFonts w:asciiTheme="minorHAnsi" w:hAnsiTheme="minorHAnsi" w:cstheme="minorHAnsi"/>
                <w:b/>
                <w:szCs w:val="24"/>
              </w:rPr>
            </w:pPr>
            <w:r>
              <w:rPr>
                <w:rFonts w:asciiTheme="minorHAnsi" w:hAnsiTheme="minorHAnsi" w:cstheme="minorHAnsi"/>
                <w:szCs w:val="24"/>
              </w:rPr>
              <w:t>0204-03</w:t>
            </w:r>
          </w:p>
          <w:p w14:paraId="09A5193D" w14:textId="0C0F26B0" w:rsidR="00DC7ECE" w:rsidRPr="005A66EB" w:rsidRDefault="00DC7ECE" w:rsidP="00DC7ECE">
            <w:pPr>
              <w:pStyle w:val="Tekstpodstawowy2"/>
              <w:spacing w:after="0" w:line="360" w:lineRule="auto"/>
              <w:rPr>
                <w:rFonts w:asciiTheme="minorHAnsi" w:hAnsiTheme="minorHAnsi" w:cstheme="minorHAnsi"/>
                <w:szCs w:val="24"/>
              </w:rPr>
            </w:pPr>
            <w:r w:rsidRPr="005A66EB">
              <w:rPr>
                <w:rFonts w:asciiTheme="minorHAnsi" w:hAnsiTheme="minorHAnsi" w:cstheme="minorHAnsi"/>
                <w:szCs w:val="24"/>
              </w:rPr>
              <w:t xml:space="preserve"> analogia</w:t>
            </w:r>
          </w:p>
        </w:tc>
        <w:tc>
          <w:tcPr>
            <w:tcW w:w="3544" w:type="dxa"/>
            <w:tcBorders>
              <w:top w:val="single" w:sz="4" w:space="0" w:color="auto"/>
              <w:left w:val="single" w:sz="4" w:space="0" w:color="auto"/>
              <w:bottom w:val="single" w:sz="4" w:space="0" w:color="auto"/>
              <w:right w:val="single" w:sz="4" w:space="0" w:color="auto"/>
            </w:tcBorders>
          </w:tcPr>
          <w:p w14:paraId="1DC5E5EC" w14:textId="78C31D8C" w:rsidR="00DC7ECE" w:rsidRPr="005A66EB" w:rsidRDefault="00DC7ECE" w:rsidP="00131B97">
            <w:pPr>
              <w:spacing w:line="360" w:lineRule="auto"/>
              <w:rPr>
                <w:rFonts w:asciiTheme="minorHAnsi" w:hAnsiTheme="minorHAnsi" w:cstheme="minorHAnsi"/>
                <w:szCs w:val="24"/>
              </w:rPr>
            </w:pPr>
            <w:r w:rsidRPr="005A66EB">
              <w:rPr>
                <w:rFonts w:asciiTheme="minorHAnsi" w:hAnsiTheme="minorHAnsi" w:cstheme="minorHAnsi"/>
                <w:szCs w:val="24"/>
              </w:rPr>
              <w:t xml:space="preserve">Mechaniczne malowanie oznakowania poziomego jezdni farbą chemoutwardzalną </w:t>
            </w:r>
            <w:proofErr w:type="spellStart"/>
            <w:r w:rsidRPr="005A66EB">
              <w:rPr>
                <w:rFonts w:asciiTheme="minorHAnsi" w:hAnsiTheme="minorHAnsi" w:cstheme="minorHAnsi"/>
                <w:szCs w:val="24"/>
              </w:rPr>
              <w:t>grubwarstwową</w:t>
            </w:r>
            <w:proofErr w:type="spellEnd"/>
            <w:r w:rsidRPr="005A66EB">
              <w:rPr>
                <w:rFonts w:asciiTheme="minorHAnsi" w:hAnsiTheme="minorHAnsi" w:cstheme="minorHAnsi"/>
                <w:szCs w:val="24"/>
              </w:rPr>
              <w:t xml:space="preserve"> (</w:t>
            </w:r>
            <w:r>
              <w:rPr>
                <w:rFonts w:asciiTheme="minorHAnsi" w:hAnsiTheme="minorHAnsi" w:cstheme="minorHAnsi"/>
                <w:szCs w:val="24"/>
              </w:rPr>
              <w:t>przejścia dla pieszych</w:t>
            </w:r>
            <w:r w:rsidRPr="005A66EB">
              <w:rPr>
                <w:rFonts w:asciiTheme="minorHAnsi" w:hAnsiTheme="minorHAnsi" w:cstheme="minorHAnsi"/>
                <w:szCs w:val="24"/>
              </w:rPr>
              <w:t>) wraz z</w:t>
            </w:r>
            <w:r>
              <w:rPr>
                <w:rFonts w:asciiTheme="minorHAnsi" w:hAnsiTheme="minorHAnsi" w:cstheme="minorHAnsi"/>
                <w:szCs w:val="24"/>
              </w:rPr>
              <w:t> </w:t>
            </w:r>
            <w:proofErr w:type="spellStart"/>
            <w:r w:rsidRPr="005A66EB">
              <w:rPr>
                <w:rFonts w:asciiTheme="minorHAnsi" w:hAnsiTheme="minorHAnsi" w:cstheme="minorHAnsi"/>
                <w:szCs w:val="24"/>
              </w:rPr>
              <w:t>mikrokulkami</w:t>
            </w:r>
            <w:proofErr w:type="spellEnd"/>
            <w:r w:rsidRPr="005A66EB">
              <w:rPr>
                <w:rFonts w:asciiTheme="minorHAnsi" w:hAnsiTheme="minorHAnsi" w:cstheme="minorHAnsi"/>
                <w:szCs w:val="24"/>
              </w:rPr>
              <w:t xml:space="preserve"> szklanymi refleksyjnymi</w:t>
            </w:r>
            <w:r>
              <w:rPr>
                <w:rFonts w:asciiTheme="minorHAnsi" w:hAnsiTheme="minorHAnsi" w:cstheme="minorHAnsi"/>
                <w:szCs w:val="24"/>
              </w:rPr>
              <w:t xml:space="preserve"> – kolor czerwony</w:t>
            </w:r>
          </w:p>
        </w:tc>
        <w:tc>
          <w:tcPr>
            <w:tcW w:w="1842" w:type="dxa"/>
            <w:tcBorders>
              <w:top w:val="single" w:sz="4" w:space="0" w:color="auto"/>
              <w:left w:val="single" w:sz="4" w:space="0" w:color="auto"/>
              <w:bottom w:val="single" w:sz="4" w:space="0" w:color="auto"/>
              <w:right w:val="single" w:sz="4" w:space="0" w:color="auto"/>
            </w:tcBorders>
            <w:vAlign w:val="center"/>
          </w:tcPr>
          <w:p w14:paraId="4C125A7A" w14:textId="285DC390" w:rsidR="00DC7ECE" w:rsidRPr="005A66EB" w:rsidRDefault="00DC7ECE" w:rsidP="00131B97">
            <w:pPr>
              <w:spacing w:line="360" w:lineRule="auto"/>
              <w:rPr>
                <w:rFonts w:asciiTheme="minorHAnsi" w:hAnsiTheme="minorHAnsi" w:cstheme="minorHAnsi"/>
                <w:szCs w:val="24"/>
              </w:rPr>
            </w:pPr>
            <w:r w:rsidRPr="005A66EB">
              <w:rPr>
                <w:rFonts w:asciiTheme="minorHAnsi" w:hAnsiTheme="minorHAnsi" w:cstheme="minorHAnsi"/>
                <w:szCs w:val="24"/>
              </w:rPr>
              <w:t>………... zł/m</w:t>
            </w:r>
            <w:r w:rsidRPr="005A66EB">
              <w:rPr>
                <w:rFonts w:asciiTheme="minorHAnsi" w:hAnsiTheme="minorHAnsi" w:cstheme="minorHAnsi"/>
                <w:szCs w:val="24"/>
                <w:vertAlign w:val="superscript"/>
              </w:rPr>
              <w:t>2</w:t>
            </w:r>
          </w:p>
        </w:tc>
        <w:tc>
          <w:tcPr>
            <w:tcW w:w="1560" w:type="dxa"/>
            <w:tcBorders>
              <w:top w:val="single" w:sz="4" w:space="0" w:color="auto"/>
              <w:left w:val="single" w:sz="4" w:space="0" w:color="auto"/>
              <w:bottom w:val="single" w:sz="4" w:space="0" w:color="auto"/>
              <w:right w:val="single" w:sz="4" w:space="0" w:color="auto"/>
            </w:tcBorders>
            <w:vAlign w:val="center"/>
          </w:tcPr>
          <w:p w14:paraId="7725DD69" w14:textId="6FCF7762" w:rsidR="00DC7ECE" w:rsidRDefault="00835250" w:rsidP="00131B97">
            <w:pPr>
              <w:spacing w:line="360" w:lineRule="auto"/>
              <w:jc w:val="right"/>
              <w:rPr>
                <w:rFonts w:asciiTheme="minorHAnsi" w:hAnsiTheme="minorHAnsi" w:cstheme="minorHAnsi"/>
                <w:szCs w:val="24"/>
              </w:rPr>
            </w:pPr>
            <w:r>
              <w:rPr>
                <w:rFonts w:asciiTheme="minorHAnsi" w:hAnsiTheme="minorHAnsi" w:cstheme="minorHAnsi"/>
                <w:szCs w:val="24"/>
              </w:rPr>
              <w:t>400 m</w:t>
            </w:r>
            <w:r>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02ABFAA3" w14:textId="66D8C754" w:rsidR="00DC7ECE" w:rsidRPr="005A66EB" w:rsidRDefault="00835250" w:rsidP="00131B97">
            <w:pPr>
              <w:spacing w:line="360" w:lineRule="auto"/>
              <w:rPr>
                <w:rFonts w:asciiTheme="minorHAnsi" w:hAnsiTheme="minorHAnsi" w:cstheme="minorHAnsi"/>
                <w:szCs w:val="24"/>
              </w:rPr>
            </w:pPr>
            <w:r w:rsidRPr="005A66EB">
              <w:rPr>
                <w:rFonts w:asciiTheme="minorHAnsi" w:hAnsiTheme="minorHAnsi" w:cstheme="minorHAnsi"/>
                <w:szCs w:val="24"/>
              </w:rPr>
              <w:t>………….….. zł</w:t>
            </w:r>
          </w:p>
        </w:tc>
      </w:tr>
      <w:tr w:rsidR="00C75AF3" w:rsidRPr="00DD7387" w14:paraId="67933D22" w14:textId="77777777" w:rsidTr="00131B97">
        <w:trPr>
          <w:cantSplit/>
        </w:trPr>
        <w:tc>
          <w:tcPr>
            <w:tcW w:w="636" w:type="dxa"/>
            <w:tcBorders>
              <w:top w:val="single" w:sz="4" w:space="0" w:color="auto"/>
              <w:left w:val="single" w:sz="4" w:space="0" w:color="auto"/>
              <w:bottom w:val="single" w:sz="4" w:space="0" w:color="auto"/>
              <w:right w:val="single" w:sz="4" w:space="0" w:color="auto"/>
            </w:tcBorders>
          </w:tcPr>
          <w:p w14:paraId="48F95CDF" w14:textId="77777777" w:rsidR="00C75AF3" w:rsidRPr="00DA2215" w:rsidRDefault="00C75AF3" w:rsidP="000B6F13">
            <w:pPr>
              <w:pStyle w:val="Akapitzlist"/>
              <w:numPr>
                <w:ilvl w:val="0"/>
                <w:numId w:val="18"/>
              </w:numPr>
              <w:spacing w:line="360" w:lineRule="auto"/>
              <w:contextualSpacing/>
              <w:rPr>
                <w:rFonts w:asciiTheme="minorHAnsi" w:hAnsiTheme="minorHAnsi" w:cstheme="minorHAnsi"/>
                <w:szCs w:val="24"/>
              </w:rPr>
            </w:pPr>
          </w:p>
        </w:tc>
        <w:tc>
          <w:tcPr>
            <w:tcW w:w="1247" w:type="dxa"/>
            <w:tcBorders>
              <w:top w:val="single" w:sz="4" w:space="0" w:color="auto"/>
              <w:left w:val="single" w:sz="4" w:space="0" w:color="auto"/>
              <w:bottom w:val="single" w:sz="4" w:space="0" w:color="auto"/>
              <w:right w:val="single" w:sz="4" w:space="0" w:color="auto"/>
            </w:tcBorders>
          </w:tcPr>
          <w:p w14:paraId="216CB86C" w14:textId="77777777" w:rsidR="00C75AF3" w:rsidRPr="000B1B1F" w:rsidRDefault="00C75AF3" w:rsidP="00131B97">
            <w:pPr>
              <w:pStyle w:val="Tekstpodstawowy2"/>
              <w:spacing w:line="360" w:lineRule="auto"/>
              <w:rPr>
                <w:rFonts w:asciiTheme="minorHAnsi" w:hAnsiTheme="minorHAnsi" w:cstheme="minorHAnsi"/>
                <w:b/>
                <w:szCs w:val="24"/>
              </w:rPr>
            </w:pPr>
            <w:r w:rsidRPr="000B1B1F">
              <w:rPr>
                <w:rFonts w:asciiTheme="minorHAnsi" w:hAnsiTheme="minorHAnsi" w:cstheme="minorHAnsi"/>
                <w:szCs w:val="24"/>
              </w:rPr>
              <w:t>KNR 2-31</w:t>
            </w:r>
          </w:p>
          <w:p w14:paraId="62EBBFCE" w14:textId="77777777" w:rsidR="00C75AF3" w:rsidRPr="000B1B1F" w:rsidRDefault="00C75AF3" w:rsidP="00131B97">
            <w:pPr>
              <w:pStyle w:val="Tekstpodstawowy2"/>
              <w:spacing w:line="360" w:lineRule="auto"/>
              <w:rPr>
                <w:rFonts w:asciiTheme="minorHAnsi" w:hAnsiTheme="minorHAnsi" w:cstheme="minorHAnsi"/>
                <w:b/>
                <w:szCs w:val="24"/>
              </w:rPr>
            </w:pPr>
            <w:r w:rsidRPr="000B1B1F">
              <w:rPr>
                <w:rFonts w:asciiTheme="minorHAnsi" w:hAnsiTheme="minorHAnsi" w:cstheme="minorHAnsi"/>
                <w:szCs w:val="24"/>
              </w:rPr>
              <w:t>0706-07 analogia</w:t>
            </w:r>
          </w:p>
        </w:tc>
        <w:tc>
          <w:tcPr>
            <w:tcW w:w="3544" w:type="dxa"/>
            <w:tcBorders>
              <w:top w:val="single" w:sz="4" w:space="0" w:color="auto"/>
              <w:left w:val="single" w:sz="4" w:space="0" w:color="auto"/>
              <w:bottom w:val="single" w:sz="4" w:space="0" w:color="auto"/>
              <w:right w:val="single" w:sz="4" w:space="0" w:color="auto"/>
            </w:tcBorders>
          </w:tcPr>
          <w:p w14:paraId="092A2100" w14:textId="13330794" w:rsidR="00C75AF3" w:rsidRPr="000B1B1F" w:rsidRDefault="00C75AF3" w:rsidP="00131B97">
            <w:pPr>
              <w:spacing w:line="360" w:lineRule="auto"/>
              <w:rPr>
                <w:rFonts w:asciiTheme="minorHAnsi" w:hAnsiTheme="minorHAnsi" w:cstheme="minorHAnsi"/>
                <w:szCs w:val="24"/>
              </w:rPr>
            </w:pPr>
            <w:r w:rsidRPr="00E0051C">
              <w:rPr>
                <w:rFonts w:asciiTheme="minorHAnsi" w:hAnsiTheme="minorHAnsi" w:cstheme="minorHAnsi"/>
                <w:szCs w:val="24"/>
              </w:rPr>
              <w:t>Ręczne</w:t>
            </w:r>
            <w:r w:rsidRPr="000B1B1F">
              <w:rPr>
                <w:rFonts w:asciiTheme="minorHAnsi" w:hAnsiTheme="minorHAnsi" w:cstheme="minorHAnsi"/>
                <w:szCs w:val="24"/>
              </w:rPr>
              <w:t xml:space="preserve"> malowanie strzałek i</w:t>
            </w:r>
            <w:r w:rsidR="00936ACC">
              <w:rPr>
                <w:rFonts w:asciiTheme="minorHAnsi" w:hAnsiTheme="minorHAnsi" w:cstheme="minorHAnsi"/>
                <w:szCs w:val="24"/>
              </w:rPr>
              <w:t> </w:t>
            </w:r>
            <w:r w:rsidRPr="000B1B1F">
              <w:rPr>
                <w:rFonts w:asciiTheme="minorHAnsi" w:hAnsiTheme="minorHAnsi" w:cstheme="minorHAnsi"/>
                <w:szCs w:val="24"/>
              </w:rPr>
              <w:t>innych symboli na jezdni farbą</w:t>
            </w:r>
            <w:r>
              <w:rPr>
                <w:rFonts w:asciiTheme="minorHAnsi" w:hAnsiTheme="minorHAnsi" w:cstheme="minorHAnsi"/>
                <w:szCs w:val="24"/>
              </w:rPr>
              <w:t xml:space="preserve"> chlorokauczukową</w:t>
            </w:r>
            <w:r w:rsidRPr="000B1B1F">
              <w:rPr>
                <w:rFonts w:asciiTheme="minorHAnsi" w:hAnsiTheme="minorHAnsi" w:cstheme="minorHAnsi"/>
                <w:szCs w:val="24"/>
              </w:rPr>
              <w:t xml:space="preserve"> (symbole P-20, P-23, P-27, P-17)</w:t>
            </w:r>
            <w:r w:rsidR="00835250">
              <w:rPr>
                <w:rFonts w:asciiTheme="minorHAnsi" w:hAnsiTheme="minorHAnsi" w:cstheme="minorHAnsi"/>
                <w:szCs w:val="24"/>
              </w:rPr>
              <w:t xml:space="preserve"> – kolor biały</w:t>
            </w:r>
          </w:p>
        </w:tc>
        <w:tc>
          <w:tcPr>
            <w:tcW w:w="1842" w:type="dxa"/>
            <w:tcBorders>
              <w:top w:val="single" w:sz="4" w:space="0" w:color="auto"/>
              <w:left w:val="single" w:sz="4" w:space="0" w:color="auto"/>
              <w:bottom w:val="single" w:sz="4" w:space="0" w:color="auto"/>
              <w:right w:val="single" w:sz="4" w:space="0" w:color="auto"/>
            </w:tcBorders>
            <w:vAlign w:val="center"/>
          </w:tcPr>
          <w:p w14:paraId="3040A457" w14:textId="77777777" w:rsidR="00C75AF3" w:rsidRPr="00DD7387" w:rsidRDefault="00C75AF3" w:rsidP="00131B97">
            <w:pPr>
              <w:spacing w:line="360" w:lineRule="auto"/>
              <w:rPr>
                <w:rFonts w:asciiTheme="minorHAnsi" w:hAnsiTheme="minorHAnsi" w:cstheme="minorHAnsi"/>
                <w:szCs w:val="24"/>
                <w:vertAlign w:val="superscript"/>
              </w:rPr>
            </w:pPr>
            <w:r w:rsidRPr="00DD7387">
              <w:rPr>
                <w:rFonts w:asciiTheme="minorHAnsi" w:hAnsiTheme="minorHAnsi" w:cstheme="minorHAnsi"/>
                <w:szCs w:val="24"/>
              </w:rPr>
              <w:t>………... zł/m</w:t>
            </w:r>
            <w:r w:rsidRPr="00DD7387">
              <w:rPr>
                <w:rFonts w:asciiTheme="minorHAnsi" w:hAnsiTheme="minorHAnsi" w:cstheme="minorHAnsi"/>
                <w:szCs w:val="24"/>
                <w:vertAlign w:val="superscript"/>
              </w:rPr>
              <w:t>2</w:t>
            </w:r>
          </w:p>
        </w:tc>
        <w:tc>
          <w:tcPr>
            <w:tcW w:w="1560" w:type="dxa"/>
            <w:tcBorders>
              <w:top w:val="single" w:sz="4" w:space="0" w:color="auto"/>
              <w:left w:val="single" w:sz="4" w:space="0" w:color="auto"/>
              <w:bottom w:val="single" w:sz="4" w:space="0" w:color="auto"/>
              <w:right w:val="single" w:sz="4" w:space="0" w:color="auto"/>
            </w:tcBorders>
            <w:vAlign w:val="center"/>
          </w:tcPr>
          <w:p w14:paraId="3AED5EF2" w14:textId="421D37DF" w:rsidR="00C75AF3" w:rsidRPr="004D6A99" w:rsidRDefault="00835250" w:rsidP="00131B97">
            <w:pPr>
              <w:spacing w:line="360" w:lineRule="auto"/>
              <w:jc w:val="right"/>
              <w:rPr>
                <w:rFonts w:asciiTheme="minorHAnsi" w:hAnsiTheme="minorHAnsi" w:cstheme="minorHAnsi"/>
                <w:szCs w:val="24"/>
                <w:vertAlign w:val="superscript"/>
              </w:rPr>
            </w:pPr>
            <w:r>
              <w:rPr>
                <w:rFonts w:asciiTheme="minorHAnsi" w:hAnsiTheme="minorHAnsi" w:cstheme="minorHAnsi"/>
                <w:szCs w:val="24"/>
              </w:rPr>
              <w:t>6</w:t>
            </w:r>
            <w:r w:rsidR="00C75AF3" w:rsidRPr="00DD7387">
              <w:rPr>
                <w:rFonts w:asciiTheme="minorHAnsi" w:hAnsiTheme="minorHAnsi" w:cstheme="minorHAnsi"/>
                <w:szCs w:val="24"/>
              </w:rPr>
              <w:t>00</w:t>
            </w:r>
            <w:r w:rsidR="004D6A99">
              <w:rPr>
                <w:rFonts w:asciiTheme="minorHAnsi" w:hAnsiTheme="minorHAnsi" w:cstheme="minorHAnsi"/>
                <w:szCs w:val="24"/>
              </w:rPr>
              <w:t xml:space="preserve"> m</w:t>
            </w:r>
            <w:r w:rsidR="004D6A99">
              <w:rPr>
                <w:rFonts w:asciiTheme="minorHAnsi" w:hAnsiTheme="minorHAnsi" w:cstheme="minorHAnsi"/>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tcPr>
          <w:p w14:paraId="3F602C60" w14:textId="77777777" w:rsidR="00C75AF3" w:rsidRPr="00DD7387" w:rsidRDefault="00C75AF3" w:rsidP="00131B97">
            <w:pPr>
              <w:spacing w:line="360" w:lineRule="auto"/>
              <w:rPr>
                <w:rFonts w:asciiTheme="minorHAnsi" w:hAnsiTheme="minorHAnsi" w:cstheme="minorHAnsi"/>
                <w:szCs w:val="24"/>
              </w:rPr>
            </w:pPr>
            <w:r w:rsidRPr="00DD7387">
              <w:rPr>
                <w:rFonts w:asciiTheme="minorHAnsi" w:hAnsiTheme="minorHAnsi" w:cstheme="minorHAnsi"/>
                <w:szCs w:val="24"/>
              </w:rPr>
              <w:t>………….….. zł</w:t>
            </w:r>
          </w:p>
        </w:tc>
      </w:tr>
      <w:tr w:rsidR="00C75AF3" w:rsidRPr="00334E55" w14:paraId="75C7CB22" w14:textId="77777777" w:rsidTr="00131B97">
        <w:trPr>
          <w:cantSplit/>
          <w:trHeight w:val="553"/>
        </w:trPr>
        <w:tc>
          <w:tcPr>
            <w:tcW w:w="8829" w:type="dxa"/>
            <w:gridSpan w:val="5"/>
            <w:tcBorders>
              <w:top w:val="single" w:sz="4" w:space="0" w:color="auto"/>
              <w:left w:val="single" w:sz="4" w:space="0" w:color="auto"/>
              <w:bottom w:val="single" w:sz="4" w:space="0" w:color="auto"/>
              <w:right w:val="single" w:sz="4" w:space="0" w:color="auto"/>
            </w:tcBorders>
          </w:tcPr>
          <w:p w14:paraId="169D2E86" w14:textId="5D1AFA4E" w:rsidR="00C75AF3" w:rsidRPr="00334E55" w:rsidRDefault="00A65462" w:rsidP="00131B97">
            <w:pPr>
              <w:spacing w:before="240" w:line="360" w:lineRule="auto"/>
              <w:rPr>
                <w:rFonts w:asciiTheme="minorHAnsi" w:hAnsiTheme="minorHAnsi" w:cstheme="minorHAnsi"/>
                <w:szCs w:val="24"/>
              </w:rPr>
            </w:pPr>
            <w:r>
              <w:rPr>
                <w:rFonts w:asciiTheme="minorHAnsi" w:hAnsiTheme="minorHAnsi" w:cstheme="minorHAnsi"/>
                <w:szCs w:val="24"/>
              </w:rPr>
              <w:t>Razem cena ofertowa brutto</w:t>
            </w:r>
            <w:r w:rsidR="00C75AF3" w:rsidRPr="00334E55">
              <w:rPr>
                <w:rFonts w:asciiTheme="minorHAnsi" w:hAnsiTheme="minorHAnsi" w:cstheme="minorHAnsi"/>
                <w:szCs w:val="24"/>
              </w:rPr>
              <w:t xml:space="preserve"> (suma poz. 1 – </w:t>
            </w:r>
            <w:r w:rsidR="00835250">
              <w:rPr>
                <w:rFonts w:asciiTheme="minorHAnsi" w:hAnsiTheme="minorHAnsi" w:cstheme="minorHAnsi"/>
                <w:szCs w:val="24"/>
              </w:rPr>
              <w:t>4</w:t>
            </w:r>
            <w:r w:rsidR="00C75AF3" w:rsidRPr="00334E55">
              <w:rPr>
                <w:rFonts w:asciiTheme="minorHAnsi" w:hAnsiTheme="minorHAnsi" w:cstheme="minorHAnsi"/>
                <w:szCs w:val="24"/>
              </w:rPr>
              <w:t>):</w:t>
            </w:r>
          </w:p>
        </w:tc>
        <w:tc>
          <w:tcPr>
            <w:tcW w:w="1559" w:type="dxa"/>
            <w:tcBorders>
              <w:top w:val="single" w:sz="4" w:space="0" w:color="auto"/>
              <w:left w:val="single" w:sz="4" w:space="0" w:color="auto"/>
              <w:bottom w:val="single" w:sz="4" w:space="0" w:color="auto"/>
              <w:right w:val="single" w:sz="4" w:space="0" w:color="auto"/>
            </w:tcBorders>
          </w:tcPr>
          <w:p w14:paraId="270E971C" w14:textId="405CDA61" w:rsidR="00C75AF3" w:rsidRPr="00334E55" w:rsidRDefault="00C75AF3" w:rsidP="00A65462">
            <w:pPr>
              <w:spacing w:before="240" w:line="360" w:lineRule="auto"/>
              <w:rPr>
                <w:rFonts w:asciiTheme="minorHAnsi" w:hAnsiTheme="minorHAnsi" w:cstheme="minorHAnsi"/>
                <w:szCs w:val="24"/>
              </w:rPr>
            </w:pPr>
            <w:r w:rsidRPr="00334E55">
              <w:rPr>
                <w:rFonts w:asciiTheme="minorHAnsi" w:hAnsiTheme="minorHAnsi" w:cstheme="minorHAnsi"/>
                <w:szCs w:val="24"/>
              </w:rPr>
              <w:t>…………….. zł</w:t>
            </w:r>
            <w:r w:rsidR="00A76BA2">
              <w:rPr>
                <w:rStyle w:val="Odwoanieprzypisudolnego"/>
                <w:rFonts w:asciiTheme="minorHAnsi" w:hAnsiTheme="minorHAnsi" w:cstheme="minorHAnsi"/>
                <w:szCs w:val="24"/>
              </w:rPr>
              <w:footnoteReference w:id="13"/>
            </w:r>
          </w:p>
        </w:tc>
      </w:tr>
    </w:tbl>
    <w:p w14:paraId="76DBDF30" w14:textId="77777777" w:rsidR="00A65462" w:rsidRPr="00C75AF3" w:rsidRDefault="00A65462" w:rsidP="00C75AF3"/>
    <w:p w14:paraId="1497FDDC" w14:textId="4AF3FAFA" w:rsidR="00AE7E91" w:rsidRDefault="00A65462" w:rsidP="002C291C">
      <w:pPr>
        <w:spacing w:before="240" w:after="240" w:line="360" w:lineRule="auto"/>
        <w:rPr>
          <w:rFonts w:asciiTheme="minorHAnsi" w:hAnsiTheme="minorHAnsi" w:cstheme="minorHAnsi"/>
          <w:szCs w:val="24"/>
        </w:rPr>
      </w:pPr>
      <w:r w:rsidRPr="00C97F6B">
        <w:rPr>
          <w:rFonts w:asciiTheme="minorHAnsi" w:hAnsiTheme="minorHAnsi" w:cstheme="minorHAnsi"/>
          <w:b/>
          <w:szCs w:val="24"/>
        </w:rPr>
        <w:t>Uwaga:</w:t>
      </w:r>
      <w:r w:rsidRPr="00225E77">
        <w:rPr>
          <w:rFonts w:asciiTheme="minorHAnsi" w:hAnsiTheme="minorHAnsi" w:cstheme="minorHAnsi"/>
          <w:szCs w:val="24"/>
        </w:rPr>
        <w:t xml:space="preserve">  w  wyżej </w:t>
      </w:r>
      <w:r>
        <w:rPr>
          <w:rFonts w:asciiTheme="minorHAnsi" w:hAnsiTheme="minorHAnsi" w:cstheme="minorHAnsi"/>
          <w:szCs w:val="24"/>
        </w:rPr>
        <w:t xml:space="preserve"> wskazanych cenach</w:t>
      </w:r>
      <w:r w:rsidRPr="00225E77">
        <w:rPr>
          <w:rFonts w:asciiTheme="minorHAnsi" w:hAnsiTheme="minorHAnsi" w:cstheme="minorHAnsi"/>
          <w:szCs w:val="24"/>
        </w:rPr>
        <w:t xml:space="preserve"> zawarty jest podatek VAT w wysokości …..</w:t>
      </w:r>
      <w:r>
        <w:rPr>
          <w:rStyle w:val="Odwoanieprzypisudolnego"/>
          <w:rFonts w:asciiTheme="minorHAnsi" w:hAnsiTheme="minorHAnsi" w:cstheme="minorHAnsi"/>
          <w:szCs w:val="24"/>
        </w:rPr>
        <w:footnoteReference w:id="14"/>
      </w:r>
      <w:r w:rsidRPr="00225E77">
        <w:rPr>
          <w:rFonts w:asciiTheme="minorHAnsi" w:hAnsiTheme="minorHAnsi" w:cstheme="minorHAnsi"/>
          <w:szCs w:val="24"/>
        </w:rPr>
        <w:t xml:space="preserve"> (miejsce do uzupełnienia)</w:t>
      </w:r>
      <w:r>
        <w:rPr>
          <w:rFonts w:asciiTheme="minorHAnsi" w:hAnsiTheme="minorHAnsi" w:cstheme="minorHAnsi"/>
          <w:szCs w:val="24"/>
        </w:rPr>
        <w:t xml:space="preserve"> %.</w:t>
      </w:r>
    </w:p>
    <w:p w14:paraId="50256206" w14:textId="305D25D1" w:rsidR="00FC10BA" w:rsidRDefault="00FC10BA" w:rsidP="000B6F13">
      <w:pPr>
        <w:pStyle w:val="Nagwek3"/>
        <w:numPr>
          <w:ilvl w:val="0"/>
          <w:numId w:val="9"/>
        </w:numPr>
        <w:ind w:left="284" w:hanging="426"/>
      </w:pPr>
      <w:r>
        <w:t>Oferow</w:t>
      </w:r>
      <w:r w:rsidR="008F6491">
        <w:t>any okres gwarancji</w:t>
      </w:r>
      <w:r w:rsidR="008F6491" w:rsidRPr="00AC6805">
        <w:rPr>
          <w:rStyle w:val="Odwoanieprzypisudolnego"/>
          <w:spacing w:val="4"/>
        </w:rPr>
        <w:footnoteReference w:id="15"/>
      </w:r>
      <w:r>
        <w:t>:</w:t>
      </w:r>
    </w:p>
    <w:p w14:paraId="14FE1390" w14:textId="74720FE4" w:rsidR="00FC10BA" w:rsidRDefault="00351B1B" w:rsidP="000B6F13">
      <w:pPr>
        <w:pStyle w:val="Nagwek4"/>
        <w:numPr>
          <w:ilvl w:val="0"/>
          <w:numId w:val="10"/>
        </w:numPr>
        <w:spacing w:before="0" w:after="0"/>
        <w:rPr>
          <w:b w:val="0"/>
        </w:rPr>
      </w:pPr>
      <w:r>
        <w:t>Część 1 zamówienia</w:t>
      </w:r>
      <w:r w:rsidRPr="009656EA">
        <w:t xml:space="preserve"> </w:t>
      </w:r>
      <w:r w:rsidR="009656EA" w:rsidRPr="009656EA">
        <w:t>–</w:t>
      </w:r>
      <w:r w:rsidRPr="00F118BB">
        <w:t xml:space="preserve"> </w:t>
      </w:r>
      <w:r w:rsidR="009656EA" w:rsidRPr="00F118BB">
        <w:rPr>
          <w:b w:val="0"/>
        </w:rPr>
        <w:t>Profilowanie oraz naprawa nawierzchni dróg gruntowych oraz istniejącej infrastruktury drogowej (pobocza, chodniki, rowy, przepusty, urządzenia odwadniające)</w:t>
      </w:r>
      <w:r w:rsidR="00F118BB">
        <w:rPr>
          <w:b w:val="0"/>
        </w:rPr>
        <w:t>:</w:t>
      </w:r>
    </w:p>
    <w:p w14:paraId="7A4AF57D" w14:textId="77697564" w:rsidR="008F6491" w:rsidRPr="00121E3B" w:rsidRDefault="008F6491" w:rsidP="00BE3C24">
      <w:pPr>
        <w:spacing w:after="240" w:line="360" w:lineRule="auto"/>
        <w:ind w:left="709"/>
        <w:rPr>
          <w:rFonts w:asciiTheme="minorHAnsi" w:eastAsiaTheme="majorEastAsia" w:hAnsiTheme="minorHAnsi" w:cstheme="minorHAnsi"/>
          <w:iCs/>
          <w:szCs w:val="24"/>
        </w:rPr>
      </w:pPr>
      <w:r>
        <w:rPr>
          <w:rFonts w:asciiTheme="minorHAnsi" w:eastAsiaTheme="majorEastAsia" w:hAnsiTheme="minorHAnsi" w:cstheme="minorHAnsi"/>
          <w:iCs/>
          <w:szCs w:val="24"/>
        </w:rPr>
        <w:t>Oferowany przeze mnie okres gwarancji wynosi ………… (miejsce do uzupełnienia) miesięcy od daty sporządzenia końcowego protokołu odbioru danej partii robót.</w:t>
      </w:r>
    </w:p>
    <w:p w14:paraId="68F86BC2" w14:textId="606DEEE1" w:rsidR="00351B1B" w:rsidRDefault="00351B1B" w:rsidP="008F6491">
      <w:pPr>
        <w:pStyle w:val="Nagwek4"/>
        <w:spacing w:after="0"/>
        <w:rPr>
          <w:b w:val="0"/>
        </w:rPr>
      </w:pPr>
      <w:r>
        <w:lastRenderedPageBreak/>
        <w:t xml:space="preserve">Część 2 zamówienia </w:t>
      </w:r>
      <w:r w:rsidR="009656EA">
        <w:t>–</w:t>
      </w:r>
      <w:r>
        <w:t xml:space="preserve"> </w:t>
      </w:r>
      <w:r w:rsidR="009656EA" w:rsidRPr="00F118BB">
        <w:rPr>
          <w:b w:val="0"/>
        </w:rPr>
        <w:t>Wykonanie remontów cząstkowych dróg bitumicznych na bazie emulsji asfaltowej i grysu</w:t>
      </w:r>
      <w:r w:rsidR="00F118BB">
        <w:rPr>
          <w:b w:val="0"/>
        </w:rPr>
        <w:t>:</w:t>
      </w:r>
    </w:p>
    <w:p w14:paraId="75BB74AF" w14:textId="6BFC038F" w:rsidR="008F6491" w:rsidRPr="008F6491" w:rsidRDefault="008F6491" w:rsidP="008F6491">
      <w:pPr>
        <w:spacing w:after="240" w:line="360" w:lineRule="auto"/>
        <w:ind w:left="709"/>
        <w:rPr>
          <w:rFonts w:ascii="Calibri" w:hAnsi="Calibri" w:cs="Calibri"/>
        </w:rPr>
      </w:pPr>
      <w:r w:rsidRPr="008F6491">
        <w:rPr>
          <w:rFonts w:ascii="Calibri" w:hAnsi="Calibri" w:cs="Calibri"/>
        </w:rPr>
        <w:t xml:space="preserve">Oferowany </w:t>
      </w:r>
      <w:r>
        <w:rPr>
          <w:rFonts w:asciiTheme="minorHAnsi" w:eastAsiaTheme="majorEastAsia" w:hAnsiTheme="minorHAnsi" w:cstheme="minorHAnsi"/>
          <w:iCs/>
          <w:szCs w:val="24"/>
        </w:rPr>
        <w:t>przeze mnie okres gwarancji wynosi ………… (miejsce do uzupełnienia) miesięcy od daty sporządzenia końcowego protokołu odbioru danej partii robót.</w:t>
      </w:r>
    </w:p>
    <w:p w14:paraId="2E1CBCC4" w14:textId="28E7D1F2" w:rsidR="00D72B30" w:rsidRDefault="00351B1B" w:rsidP="00936ACC">
      <w:pPr>
        <w:pStyle w:val="Nagwek4"/>
        <w:spacing w:after="0"/>
        <w:rPr>
          <w:b w:val="0"/>
        </w:rPr>
      </w:pPr>
      <w:r>
        <w:t xml:space="preserve">Część 3 zamówienia </w:t>
      </w:r>
      <w:r w:rsidR="009656EA">
        <w:t>–</w:t>
      </w:r>
      <w:r>
        <w:t xml:space="preserve"> </w:t>
      </w:r>
      <w:r w:rsidR="009656EA">
        <w:rPr>
          <w:b w:val="0"/>
        </w:rPr>
        <w:t>Wykonanie remontów cząstkowych dróg bitumicznych</w:t>
      </w:r>
      <w:r w:rsidR="00F118BB">
        <w:rPr>
          <w:b w:val="0"/>
        </w:rPr>
        <w:t xml:space="preserve"> mieszankami mineralno- bitumicznymi „na gorąco” oraz „na zimno”:</w:t>
      </w:r>
    </w:p>
    <w:p w14:paraId="071BFBE1" w14:textId="0F8EFA27" w:rsidR="009656EA" w:rsidRPr="009656EA" w:rsidRDefault="009656EA" w:rsidP="009656EA">
      <w:pPr>
        <w:spacing w:after="240" w:line="360" w:lineRule="auto"/>
        <w:ind w:left="709"/>
        <w:rPr>
          <w:rFonts w:ascii="Calibri" w:hAnsi="Calibri" w:cs="Calibri"/>
        </w:rPr>
      </w:pPr>
      <w:r w:rsidRPr="008F6491">
        <w:rPr>
          <w:rFonts w:ascii="Calibri" w:hAnsi="Calibri" w:cs="Calibri"/>
        </w:rPr>
        <w:t xml:space="preserve">Oferowany </w:t>
      </w:r>
      <w:r>
        <w:rPr>
          <w:rFonts w:asciiTheme="minorHAnsi" w:eastAsiaTheme="majorEastAsia" w:hAnsiTheme="minorHAnsi" w:cstheme="minorHAnsi"/>
          <w:iCs/>
          <w:szCs w:val="24"/>
        </w:rPr>
        <w:t>przeze mnie okres gwarancji wynosi ………… (miejsce do uzupełnienia) miesięcy od daty sporządzenia końcowego protokołu odbioru danej partii robót.</w:t>
      </w:r>
    </w:p>
    <w:p w14:paraId="30259991" w14:textId="6490D63F" w:rsidR="00351B1B" w:rsidRPr="00835250" w:rsidRDefault="008F6491" w:rsidP="00A2261B">
      <w:pPr>
        <w:pStyle w:val="Nagwek4"/>
        <w:spacing w:after="0"/>
        <w:rPr>
          <w:b w:val="0"/>
          <w:color w:val="EE0000"/>
        </w:rPr>
      </w:pPr>
      <w:r>
        <w:t xml:space="preserve">Część 4 </w:t>
      </w:r>
      <w:r w:rsidRPr="0070754B">
        <w:t>zamówi</w:t>
      </w:r>
      <w:r w:rsidR="00F118BB" w:rsidRPr="0070754B">
        <w:t xml:space="preserve">enia – </w:t>
      </w:r>
      <w:r w:rsidR="00F118BB" w:rsidRPr="0070754B">
        <w:rPr>
          <w:b w:val="0"/>
        </w:rPr>
        <w:t>Utrzymanie oznakowania pionowego dróg wraz</w:t>
      </w:r>
      <w:r w:rsidR="00835250" w:rsidRPr="0070754B">
        <w:rPr>
          <w:b w:val="0"/>
        </w:rPr>
        <w:t xml:space="preserve"> z montażem elementów bezpieczeństwa ruchu drogowego</w:t>
      </w:r>
      <w:r w:rsidR="00F118BB" w:rsidRPr="0070754B">
        <w:rPr>
          <w:b w:val="0"/>
        </w:rPr>
        <w:t>:</w:t>
      </w:r>
    </w:p>
    <w:p w14:paraId="7B1F7338" w14:textId="2FD9DF4E" w:rsidR="009656EA" w:rsidRPr="00BE3C24" w:rsidRDefault="009656EA" w:rsidP="00BE3C24">
      <w:pPr>
        <w:spacing w:after="240" w:line="360" w:lineRule="auto"/>
        <w:ind w:left="709"/>
        <w:rPr>
          <w:rFonts w:ascii="Calibri" w:hAnsi="Calibri" w:cs="Calibri"/>
        </w:rPr>
      </w:pPr>
      <w:r w:rsidRPr="008F6491">
        <w:rPr>
          <w:rFonts w:ascii="Calibri" w:hAnsi="Calibri" w:cs="Calibri"/>
        </w:rPr>
        <w:t xml:space="preserve">Oferowany </w:t>
      </w:r>
      <w:r>
        <w:rPr>
          <w:rFonts w:asciiTheme="minorHAnsi" w:eastAsiaTheme="majorEastAsia" w:hAnsiTheme="minorHAnsi" w:cstheme="minorHAnsi"/>
          <w:iCs/>
          <w:szCs w:val="24"/>
        </w:rPr>
        <w:t>przeze mnie okres gwarancji wynosi ………… (miejsce do uzupełnienia) miesięcy od daty sporządzenia końcowego protokołu odbioru danej partii robót.</w:t>
      </w:r>
    </w:p>
    <w:p w14:paraId="3B7FDF2C" w14:textId="5D395448" w:rsidR="008F6491" w:rsidRDefault="008F6491" w:rsidP="008F6491">
      <w:pPr>
        <w:pStyle w:val="Nagwek4"/>
        <w:spacing w:after="0"/>
        <w:rPr>
          <w:b w:val="0"/>
        </w:rPr>
      </w:pPr>
      <w:r>
        <w:t xml:space="preserve">Część 5 zamówienia </w:t>
      </w:r>
      <w:r w:rsidR="00F118BB">
        <w:t>–</w:t>
      </w:r>
      <w:r>
        <w:t xml:space="preserve"> </w:t>
      </w:r>
      <w:r w:rsidR="00F118BB">
        <w:rPr>
          <w:b w:val="0"/>
        </w:rPr>
        <w:t>Malowanie oznakowania poziomego dróg:</w:t>
      </w:r>
    </w:p>
    <w:p w14:paraId="67ACC2A5" w14:textId="77777777" w:rsidR="00A2261B" w:rsidRDefault="009656EA" w:rsidP="00687CFB">
      <w:pPr>
        <w:spacing w:after="240" w:line="360" w:lineRule="auto"/>
        <w:ind w:left="709"/>
        <w:rPr>
          <w:rFonts w:asciiTheme="minorHAnsi" w:eastAsiaTheme="majorEastAsia" w:hAnsiTheme="minorHAnsi" w:cstheme="minorHAnsi"/>
          <w:iCs/>
          <w:szCs w:val="24"/>
        </w:rPr>
      </w:pPr>
      <w:r w:rsidRPr="008F6491">
        <w:rPr>
          <w:rFonts w:ascii="Calibri" w:hAnsi="Calibri" w:cs="Calibri"/>
        </w:rPr>
        <w:t xml:space="preserve">Oferowany </w:t>
      </w:r>
      <w:r>
        <w:rPr>
          <w:rFonts w:asciiTheme="minorHAnsi" w:eastAsiaTheme="majorEastAsia" w:hAnsiTheme="minorHAnsi" w:cstheme="minorHAnsi"/>
          <w:iCs/>
          <w:szCs w:val="24"/>
        </w:rPr>
        <w:t>przeze mnie okres gwarancji wynosi</w:t>
      </w:r>
      <w:r w:rsidR="00A2261B">
        <w:rPr>
          <w:rFonts w:asciiTheme="minorHAnsi" w:eastAsiaTheme="majorEastAsia" w:hAnsiTheme="minorHAnsi" w:cstheme="minorHAnsi"/>
          <w:iCs/>
          <w:szCs w:val="24"/>
        </w:rPr>
        <w:t>:</w:t>
      </w:r>
      <w:r>
        <w:rPr>
          <w:rFonts w:asciiTheme="minorHAnsi" w:eastAsiaTheme="majorEastAsia" w:hAnsiTheme="minorHAnsi" w:cstheme="minorHAnsi"/>
          <w:iCs/>
          <w:szCs w:val="24"/>
        </w:rPr>
        <w:t xml:space="preserve"> </w:t>
      </w:r>
    </w:p>
    <w:p w14:paraId="0AB8FBD7" w14:textId="01B9838D" w:rsidR="00687CFB" w:rsidRDefault="00A2261B" w:rsidP="0026193B">
      <w:pPr>
        <w:pStyle w:val="Akapitzlist"/>
        <w:numPr>
          <w:ilvl w:val="0"/>
          <w:numId w:val="27"/>
        </w:numPr>
        <w:spacing w:line="360" w:lineRule="auto"/>
        <w:rPr>
          <w:rFonts w:asciiTheme="minorHAnsi" w:eastAsiaTheme="majorEastAsia" w:hAnsiTheme="minorHAnsi" w:cstheme="minorHAnsi"/>
          <w:iCs/>
          <w:szCs w:val="24"/>
        </w:rPr>
      </w:pPr>
      <w:r>
        <w:rPr>
          <w:rFonts w:asciiTheme="minorHAnsi" w:eastAsiaTheme="majorEastAsia" w:hAnsiTheme="minorHAnsi" w:cstheme="minorHAnsi"/>
          <w:b/>
          <w:iCs/>
          <w:szCs w:val="24"/>
        </w:rPr>
        <w:t xml:space="preserve">oznakowanie cienkowarstwowe: </w:t>
      </w:r>
      <w:r w:rsidR="009656EA" w:rsidRPr="00A2261B">
        <w:rPr>
          <w:rFonts w:asciiTheme="minorHAnsi" w:eastAsiaTheme="majorEastAsia" w:hAnsiTheme="minorHAnsi" w:cstheme="minorHAnsi"/>
          <w:iCs/>
          <w:szCs w:val="24"/>
        </w:rPr>
        <w:t>………… (miejsce do uzupełnienia) miesięcy od daty sporządzenia końcowego proto</w:t>
      </w:r>
      <w:r>
        <w:rPr>
          <w:rFonts w:asciiTheme="minorHAnsi" w:eastAsiaTheme="majorEastAsia" w:hAnsiTheme="minorHAnsi" w:cstheme="minorHAnsi"/>
          <w:iCs/>
          <w:szCs w:val="24"/>
        </w:rPr>
        <w:t>kołu odbioru danej partii robót;</w:t>
      </w:r>
    </w:p>
    <w:p w14:paraId="36A4BD21" w14:textId="3216D510" w:rsidR="00351B1B" w:rsidRPr="0016061A" w:rsidRDefault="0026193B" w:rsidP="0016061A">
      <w:pPr>
        <w:pStyle w:val="Akapitzlist"/>
        <w:numPr>
          <w:ilvl w:val="0"/>
          <w:numId w:val="27"/>
        </w:numPr>
        <w:spacing w:line="360" w:lineRule="auto"/>
      </w:pPr>
      <w:r w:rsidRPr="00F7534C">
        <w:rPr>
          <w:rFonts w:asciiTheme="minorHAnsi" w:eastAsiaTheme="majorEastAsia" w:hAnsiTheme="minorHAnsi" w:cstheme="minorHAnsi"/>
          <w:b/>
          <w:iCs/>
          <w:szCs w:val="24"/>
        </w:rPr>
        <w:t>oznakowanie grubowarstwowe:</w:t>
      </w:r>
      <w:r w:rsidR="00F7534C" w:rsidRPr="00F7534C">
        <w:rPr>
          <w:rFonts w:asciiTheme="minorHAnsi" w:eastAsiaTheme="majorEastAsia" w:hAnsiTheme="minorHAnsi" w:cstheme="minorHAnsi"/>
          <w:b/>
          <w:iCs/>
          <w:szCs w:val="24"/>
        </w:rPr>
        <w:t xml:space="preserve"> </w:t>
      </w:r>
      <w:r w:rsidR="00F7534C" w:rsidRPr="00F7534C">
        <w:rPr>
          <w:rFonts w:asciiTheme="minorHAnsi" w:eastAsiaTheme="majorEastAsia" w:hAnsiTheme="minorHAnsi" w:cstheme="minorHAnsi"/>
          <w:iCs/>
          <w:szCs w:val="24"/>
        </w:rPr>
        <w:t>…………… (miejsce do uzupełnienia) miesięcy od daty sporządzenia końcowego protokołu odbioru danej partii robót</w:t>
      </w:r>
      <w:r w:rsidR="0016061A">
        <w:rPr>
          <w:rFonts w:asciiTheme="minorHAnsi" w:eastAsiaTheme="majorEastAsia" w:hAnsiTheme="minorHAnsi" w:cstheme="minorHAnsi"/>
          <w:iCs/>
          <w:szCs w:val="24"/>
        </w:rPr>
        <w:t>;</w:t>
      </w:r>
    </w:p>
    <w:p w14:paraId="4A861761" w14:textId="580FD9A7" w:rsidR="0016061A" w:rsidRPr="00351B1B" w:rsidRDefault="0016061A" w:rsidP="00BE3C24">
      <w:pPr>
        <w:pStyle w:val="Akapitzlist"/>
        <w:numPr>
          <w:ilvl w:val="0"/>
          <w:numId w:val="27"/>
        </w:numPr>
        <w:spacing w:after="240" w:line="360" w:lineRule="auto"/>
      </w:pPr>
      <w:r>
        <w:rPr>
          <w:rFonts w:asciiTheme="minorHAnsi" w:eastAsiaTheme="majorEastAsia" w:hAnsiTheme="minorHAnsi" w:cstheme="minorHAnsi"/>
          <w:b/>
          <w:iCs/>
          <w:szCs w:val="24"/>
        </w:rPr>
        <w:t>oznakowanie malowane ręcznie farbą chlorokauczukową:</w:t>
      </w:r>
      <w:r>
        <w:t xml:space="preserve"> </w:t>
      </w:r>
      <w:r w:rsidRPr="0016061A">
        <w:rPr>
          <w:rFonts w:asciiTheme="minorHAnsi" w:hAnsiTheme="minorHAnsi" w:cstheme="minorHAnsi"/>
        </w:rPr>
        <w:t>……………..</w:t>
      </w:r>
      <w:r>
        <w:rPr>
          <w:rFonts w:asciiTheme="minorHAnsi" w:hAnsiTheme="minorHAnsi" w:cstheme="minorHAnsi"/>
        </w:rPr>
        <w:t xml:space="preserve"> (miejsce do uzupełnienia) miesięcy od daty sporządzenia końcowego protokołu odbioru danej partii robót;</w:t>
      </w:r>
    </w:p>
    <w:p w14:paraId="7F7B4FA6" w14:textId="4E2C9E8E" w:rsidR="008F6491" w:rsidRDefault="008F6491" w:rsidP="000B6F13">
      <w:pPr>
        <w:pStyle w:val="Nagwek3"/>
        <w:numPr>
          <w:ilvl w:val="0"/>
          <w:numId w:val="9"/>
        </w:numPr>
        <w:ind w:left="284" w:hanging="426"/>
      </w:pPr>
      <w:r>
        <w:t>Oferowany czas podjęcia pracy w trybie awaryjnym</w:t>
      </w:r>
      <w:r w:rsidRPr="008E34E5">
        <w:rPr>
          <w:rStyle w:val="Odwoanieprzypisudolnego"/>
          <w:spacing w:val="4"/>
        </w:rPr>
        <w:footnoteReference w:id="16"/>
      </w:r>
      <w:r>
        <w:t>:</w:t>
      </w:r>
    </w:p>
    <w:p w14:paraId="5E1E3D71" w14:textId="12A39DC9" w:rsidR="008F6491" w:rsidRDefault="008F6491" w:rsidP="000B6F13">
      <w:pPr>
        <w:pStyle w:val="Nagwek4"/>
        <w:numPr>
          <w:ilvl w:val="0"/>
          <w:numId w:val="11"/>
        </w:numPr>
        <w:spacing w:after="0"/>
        <w:rPr>
          <w:b w:val="0"/>
        </w:rPr>
      </w:pPr>
      <w:r>
        <w:t xml:space="preserve">Część 1 zamówienia - </w:t>
      </w:r>
      <w:r w:rsidR="00687CFB" w:rsidRPr="00F118BB">
        <w:rPr>
          <w:b w:val="0"/>
        </w:rPr>
        <w:t>Profilowanie oraz naprawa nawierzchni dróg gruntowych oraz istniejącej infrastruktury drogowej (pobocza, chodniki, rowy, przepusty, urządzenia odwadniające)</w:t>
      </w:r>
      <w:r w:rsidR="00687CFB">
        <w:rPr>
          <w:b w:val="0"/>
        </w:rPr>
        <w:t>:</w:t>
      </w:r>
    </w:p>
    <w:p w14:paraId="4C912028" w14:textId="28B94DDD" w:rsidR="000B0DCB" w:rsidRPr="00FC41EA" w:rsidRDefault="00FC41EA" w:rsidP="002C205A">
      <w:pPr>
        <w:spacing w:after="240" w:line="360" w:lineRule="auto"/>
        <w:ind w:left="709"/>
      </w:pPr>
      <w:r>
        <w:rPr>
          <w:rFonts w:asciiTheme="minorHAnsi" w:eastAsiaTheme="majorEastAsia" w:hAnsiTheme="minorHAnsi" w:cstheme="minorHAnsi"/>
          <w:iCs/>
          <w:szCs w:val="24"/>
        </w:rPr>
        <w:t>Oferowany przeze mnie czas podjęcia pracy w trybie awaryjnym wynosi</w:t>
      </w:r>
      <w:r w:rsidR="001D1FEB">
        <w:rPr>
          <w:rFonts w:asciiTheme="minorHAnsi" w:eastAsiaTheme="majorEastAsia" w:hAnsiTheme="minorHAnsi" w:cstheme="minorHAnsi"/>
          <w:iCs/>
          <w:szCs w:val="24"/>
        </w:rPr>
        <w:t>:</w:t>
      </w:r>
      <w:r>
        <w:rPr>
          <w:rFonts w:asciiTheme="minorHAnsi" w:eastAsiaTheme="majorEastAsia" w:hAnsiTheme="minorHAnsi" w:cstheme="minorHAnsi"/>
          <w:iCs/>
          <w:szCs w:val="24"/>
        </w:rPr>
        <w:t xml:space="preserve"> ………… (miejsce do uzupełnienia) godziny.</w:t>
      </w:r>
    </w:p>
    <w:p w14:paraId="46BE4A7B" w14:textId="26E73024" w:rsidR="008F6491" w:rsidRDefault="008F6491" w:rsidP="002C205A">
      <w:pPr>
        <w:pStyle w:val="Nagwek4"/>
        <w:spacing w:after="0"/>
        <w:rPr>
          <w:b w:val="0"/>
        </w:rPr>
      </w:pPr>
      <w:r>
        <w:lastRenderedPageBreak/>
        <w:t xml:space="preserve">Część 2 zamówienia - </w:t>
      </w:r>
      <w:r w:rsidR="00687CFB" w:rsidRPr="00F118BB">
        <w:rPr>
          <w:b w:val="0"/>
        </w:rPr>
        <w:t>Wykonanie remontów cząstkowych dróg bitumicznych na bazie emulsji asfaltowej i grysu</w:t>
      </w:r>
      <w:r w:rsidR="00687CFB">
        <w:rPr>
          <w:b w:val="0"/>
        </w:rPr>
        <w:t>:</w:t>
      </w:r>
    </w:p>
    <w:p w14:paraId="48F68046" w14:textId="67ECE057" w:rsidR="002C205A" w:rsidRPr="002C205A" w:rsidRDefault="002C205A" w:rsidP="001D1FEB">
      <w:pPr>
        <w:spacing w:after="240" w:line="360" w:lineRule="auto"/>
        <w:ind w:left="709"/>
      </w:pPr>
      <w:r>
        <w:rPr>
          <w:rFonts w:asciiTheme="minorHAnsi" w:eastAsiaTheme="majorEastAsia" w:hAnsiTheme="minorHAnsi" w:cstheme="minorHAnsi"/>
          <w:iCs/>
          <w:szCs w:val="24"/>
        </w:rPr>
        <w:t>Oferowany przeze mnie czas podjęcia pracy w trybie awaryjnym wynosi</w:t>
      </w:r>
      <w:r w:rsidR="001D1FEB">
        <w:rPr>
          <w:rFonts w:asciiTheme="minorHAnsi" w:eastAsiaTheme="majorEastAsia" w:hAnsiTheme="minorHAnsi" w:cstheme="minorHAnsi"/>
          <w:iCs/>
          <w:szCs w:val="24"/>
        </w:rPr>
        <w:t>:</w:t>
      </w:r>
      <w:r>
        <w:rPr>
          <w:rFonts w:asciiTheme="minorHAnsi" w:eastAsiaTheme="majorEastAsia" w:hAnsiTheme="minorHAnsi" w:cstheme="minorHAnsi"/>
          <w:iCs/>
          <w:szCs w:val="24"/>
        </w:rPr>
        <w:t xml:space="preserve"> …….. (miejsce do uzupełnienia) godziny.</w:t>
      </w:r>
    </w:p>
    <w:p w14:paraId="19935864" w14:textId="4C07DE98" w:rsidR="008F6491" w:rsidRDefault="008F6491" w:rsidP="000823C5">
      <w:pPr>
        <w:pStyle w:val="Nagwek4"/>
        <w:spacing w:after="0"/>
        <w:rPr>
          <w:b w:val="0"/>
        </w:rPr>
      </w:pPr>
      <w:r>
        <w:t xml:space="preserve">Część 3 zamówienia - </w:t>
      </w:r>
      <w:r w:rsidR="00687CFB">
        <w:rPr>
          <w:b w:val="0"/>
        </w:rPr>
        <w:t>Wykonanie remontów cząstkowych dróg bitumicznych mieszankami mineralno- bitumicznymi „na gorąco” oraz „na zimno”:</w:t>
      </w:r>
    </w:p>
    <w:p w14:paraId="64F3584A" w14:textId="1577FBF0" w:rsidR="00687CFB" w:rsidRPr="00687CFB" w:rsidRDefault="00687CFB" w:rsidP="00890568">
      <w:pPr>
        <w:spacing w:after="240" w:line="360" w:lineRule="auto"/>
        <w:ind w:left="709"/>
      </w:pPr>
      <w:r>
        <w:rPr>
          <w:rFonts w:asciiTheme="minorHAnsi" w:eastAsiaTheme="majorEastAsia" w:hAnsiTheme="minorHAnsi" w:cstheme="minorHAnsi"/>
          <w:iCs/>
          <w:szCs w:val="24"/>
        </w:rPr>
        <w:t>Oferowany przeze mnie czas podjęcia pracy w trybie awaryjnym wynosi</w:t>
      </w:r>
      <w:r w:rsidR="000823C5">
        <w:rPr>
          <w:rFonts w:asciiTheme="minorHAnsi" w:eastAsiaTheme="majorEastAsia" w:hAnsiTheme="minorHAnsi" w:cstheme="minorHAnsi"/>
          <w:iCs/>
          <w:szCs w:val="24"/>
        </w:rPr>
        <w:t>:</w:t>
      </w:r>
      <w:r>
        <w:rPr>
          <w:rFonts w:asciiTheme="minorHAnsi" w:eastAsiaTheme="majorEastAsia" w:hAnsiTheme="minorHAnsi" w:cstheme="minorHAnsi"/>
          <w:iCs/>
          <w:szCs w:val="24"/>
        </w:rPr>
        <w:t xml:space="preserve"> …….. (miejsce do uzupełnienia) godziny.</w:t>
      </w:r>
    </w:p>
    <w:p w14:paraId="4B5CBA06" w14:textId="40728E6E" w:rsidR="008F6491" w:rsidRPr="00AC2EE7" w:rsidRDefault="008F6491" w:rsidP="000823C5">
      <w:pPr>
        <w:pStyle w:val="Nagwek4"/>
        <w:spacing w:after="0"/>
        <w:rPr>
          <w:b w:val="0"/>
          <w:color w:val="EE0000"/>
        </w:rPr>
      </w:pPr>
      <w:r>
        <w:t xml:space="preserve">Część 4 zamówienia - </w:t>
      </w:r>
      <w:r w:rsidR="00687CFB" w:rsidRPr="00F118BB">
        <w:rPr>
          <w:b w:val="0"/>
        </w:rPr>
        <w:t xml:space="preserve">Utrzymanie oznakowania pionowego dróg wraz </w:t>
      </w:r>
      <w:r w:rsidR="00687CFB" w:rsidRPr="00F25704">
        <w:rPr>
          <w:b w:val="0"/>
        </w:rPr>
        <w:t>z montażem elementów</w:t>
      </w:r>
      <w:r w:rsidR="00A67FAF" w:rsidRPr="00F25704">
        <w:rPr>
          <w:b w:val="0"/>
        </w:rPr>
        <w:t xml:space="preserve"> bezpieczeństwa ruchu drogowego</w:t>
      </w:r>
      <w:r w:rsidR="00687CFB" w:rsidRPr="00F25704">
        <w:rPr>
          <w:b w:val="0"/>
        </w:rPr>
        <w:t>:</w:t>
      </w:r>
    </w:p>
    <w:p w14:paraId="1367FEF4" w14:textId="5E67AF35" w:rsidR="00687CFB" w:rsidRPr="00687CFB" w:rsidRDefault="00687CFB" w:rsidP="000823C5">
      <w:pPr>
        <w:spacing w:after="240" w:line="360" w:lineRule="auto"/>
        <w:ind w:left="709"/>
      </w:pPr>
      <w:r>
        <w:rPr>
          <w:rFonts w:asciiTheme="minorHAnsi" w:eastAsiaTheme="majorEastAsia" w:hAnsiTheme="minorHAnsi" w:cstheme="minorHAnsi"/>
          <w:iCs/>
          <w:szCs w:val="24"/>
        </w:rPr>
        <w:t>Oferowany przeze mnie czas podjęcia pracy w trybie awaryjnym wynosi</w:t>
      </w:r>
      <w:r w:rsidR="000823C5">
        <w:rPr>
          <w:rFonts w:asciiTheme="minorHAnsi" w:eastAsiaTheme="majorEastAsia" w:hAnsiTheme="minorHAnsi" w:cstheme="minorHAnsi"/>
          <w:iCs/>
          <w:szCs w:val="24"/>
        </w:rPr>
        <w:t>:</w:t>
      </w:r>
      <w:r>
        <w:rPr>
          <w:rFonts w:asciiTheme="minorHAnsi" w:eastAsiaTheme="majorEastAsia" w:hAnsiTheme="minorHAnsi" w:cstheme="minorHAnsi"/>
          <w:iCs/>
          <w:szCs w:val="24"/>
        </w:rPr>
        <w:t xml:space="preserve"> …….. (miejsce do uzupełnienia) godziny.</w:t>
      </w:r>
    </w:p>
    <w:p w14:paraId="0D3770DE" w14:textId="62E33956" w:rsidR="00D578A8" w:rsidRPr="00225E77" w:rsidRDefault="00D578A8" w:rsidP="000B6F13">
      <w:pPr>
        <w:pStyle w:val="Nagwek3"/>
        <w:numPr>
          <w:ilvl w:val="0"/>
          <w:numId w:val="9"/>
        </w:numPr>
        <w:ind w:left="284" w:hanging="426"/>
      </w:pPr>
      <w:r>
        <w:t>Pozostałe oświadczenia i informacje:</w:t>
      </w:r>
    </w:p>
    <w:p w14:paraId="79101BE8" w14:textId="77777777" w:rsidR="000F6B53" w:rsidRPr="00225E77" w:rsidRDefault="00F03D01" w:rsidP="000B6F13">
      <w:pPr>
        <w:pStyle w:val="Akapitzlist"/>
        <w:numPr>
          <w:ilvl w:val="0"/>
          <w:numId w:val="2"/>
        </w:numPr>
        <w:spacing w:line="360" w:lineRule="auto"/>
        <w:rPr>
          <w:rFonts w:asciiTheme="minorHAnsi" w:hAnsiTheme="minorHAnsi" w:cstheme="minorHAnsi"/>
          <w:i/>
          <w:szCs w:val="24"/>
        </w:rPr>
      </w:pPr>
      <w:r w:rsidRPr="00225E77">
        <w:rPr>
          <w:rFonts w:asciiTheme="minorHAnsi" w:hAnsiTheme="minorHAnsi" w:cstheme="minorHAnsi"/>
          <w:szCs w:val="24"/>
        </w:rPr>
        <w:t>Oświadczam, że w cenie</w:t>
      </w:r>
      <w:r w:rsidR="004228FC" w:rsidRPr="00225E77">
        <w:rPr>
          <w:rFonts w:asciiTheme="minorHAnsi" w:hAnsiTheme="minorHAnsi" w:cstheme="minorHAnsi"/>
          <w:szCs w:val="24"/>
        </w:rPr>
        <w:t xml:space="preserve"> oferty uwzględnione zostały wszystkie koszty wykonania zamówienia.</w:t>
      </w:r>
    </w:p>
    <w:p w14:paraId="597F1177" w14:textId="75320ED2" w:rsidR="000F6B53" w:rsidRPr="00225E77" w:rsidRDefault="006766A1" w:rsidP="000B6F13">
      <w:pPr>
        <w:pStyle w:val="Akapitzlist"/>
        <w:numPr>
          <w:ilvl w:val="0"/>
          <w:numId w:val="2"/>
        </w:numPr>
        <w:spacing w:line="360" w:lineRule="auto"/>
        <w:rPr>
          <w:rFonts w:asciiTheme="minorHAnsi" w:hAnsiTheme="minorHAnsi" w:cstheme="minorHAnsi"/>
          <w:i/>
          <w:szCs w:val="24"/>
        </w:rPr>
      </w:pPr>
      <w:r w:rsidRPr="00225E77">
        <w:rPr>
          <w:rFonts w:asciiTheme="minorHAnsi" w:hAnsiTheme="minorHAnsi" w:cstheme="minorHAnsi"/>
          <w:szCs w:val="24"/>
        </w:rPr>
        <w:t>Oś</w:t>
      </w:r>
      <w:r w:rsidR="00F03D01" w:rsidRPr="00225E77">
        <w:rPr>
          <w:rFonts w:asciiTheme="minorHAnsi" w:hAnsiTheme="minorHAnsi" w:cstheme="minorHAnsi"/>
          <w:szCs w:val="24"/>
        </w:rPr>
        <w:t>wiadczam</w:t>
      </w:r>
      <w:r w:rsidR="004228FC" w:rsidRPr="00225E77">
        <w:rPr>
          <w:rFonts w:asciiTheme="minorHAnsi" w:hAnsiTheme="minorHAnsi" w:cstheme="minorHAnsi"/>
          <w:szCs w:val="24"/>
        </w:rPr>
        <w:t>, iż</w:t>
      </w:r>
      <w:r w:rsidR="00F03D01" w:rsidRPr="00225E77">
        <w:rPr>
          <w:rFonts w:asciiTheme="minorHAnsi" w:hAnsiTheme="minorHAnsi" w:cstheme="minorHAnsi"/>
          <w:szCs w:val="24"/>
        </w:rPr>
        <w:t xml:space="preserve"> zapoznałem</w:t>
      </w:r>
      <w:r w:rsidRPr="00225E77">
        <w:rPr>
          <w:rFonts w:asciiTheme="minorHAnsi" w:hAnsiTheme="minorHAnsi" w:cstheme="minorHAnsi"/>
          <w:szCs w:val="24"/>
        </w:rPr>
        <w:t xml:space="preserve"> się z dokumentacją dotyczącą postępowania</w:t>
      </w:r>
      <w:r w:rsidR="00431B86" w:rsidRPr="00225E77">
        <w:rPr>
          <w:rFonts w:asciiTheme="minorHAnsi" w:hAnsiTheme="minorHAnsi" w:cstheme="minorHAnsi"/>
          <w:szCs w:val="24"/>
        </w:rPr>
        <w:t>,</w:t>
      </w:r>
      <w:r w:rsidRPr="00225E77">
        <w:rPr>
          <w:rFonts w:asciiTheme="minorHAnsi" w:hAnsiTheme="minorHAnsi" w:cstheme="minorHAnsi"/>
          <w:szCs w:val="24"/>
        </w:rPr>
        <w:t xml:space="preserve"> tj. ze specyfikacją</w:t>
      </w:r>
      <w:r w:rsidR="00431B86" w:rsidRPr="00225E77">
        <w:rPr>
          <w:rFonts w:asciiTheme="minorHAnsi" w:hAnsiTheme="minorHAnsi" w:cstheme="minorHAnsi"/>
          <w:szCs w:val="24"/>
        </w:rPr>
        <w:t xml:space="preserve"> warunków </w:t>
      </w:r>
      <w:r w:rsidR="00C2324B" w:rsidRPr="00225E77">
        <w:rPr>
          <w:rFonts w:asciiTheme="minorHAnsi" w:hAnsiTheme="minorHAnsi" w:cstheme="minorHAnsi"/>
          <w:szCs w:val="24"/>
        </w:rPr>
        <w:t>zamówienia a także</w:t>
      </w:r>
      <w:r w:rsidRPr="00225E77">
        <w:rPr>
          <w:rFonts w:asciiTheme="minorHAnsi" w:hAnsiTheme="minorHAnsi" w:cstheme="minorHAnsi"/>
          <w:szCs w:val="24"/>
        </w:rPr>
        <w:t xml:space="preserve"> wszystkimi załącz</w:t>
      </w:r>
      <w:r w:rsidR="00F03D01" w:rsidRPr="00225E77">
        <w:rPr>
          <w:rFonts w:asciiTheme="minorHAnsi" w:hAnsiTheme="minorHAnsi" w:cstheme="minorHAnsi"/>
          <w:szCs w:val="24"/>
        </w:rPr>
        <w:t>nikami do niej – i nie wnoszę</w:t>
      </w:r>
      <w:r w:rsidR="004228FC" w:rsidRPr="00225E77">
        <w:rPr>
          <w:rFonts w:asciiTheme="minorHAnsi" w:hAnsiTheme="minorHAnsi" w:cstheme="minorHAnsi"/>
          <w:szCs w:val="24"/>
        </w:rPr>
        <w:t xml:space="preserve"> </w:t>
      </w:r>
      <w:r w:rsidRPr="00225E77">
        <w:rPr>
          <w:rFonts w:asciiTheme="minorHAnsi" w:hAnsiTheme="minorHAnsi" w:cstheme="minorHAnsi"/>
          <w:szCs w:val="24"/>
        </w:rPr>
        <w:t>żadnych zastrzeżeń odno</w:t>
      </w:r>
      <w:r w:rsidR="004228FC" w:rsidRPr="00225E77">
        <w:rPr>
          <w:rFonts w:asciiTheme="minorHAnsi" w:hAnsiTheme="minorHAnsi" w:cstheme="minorHAnsi"/>
          <w:szCs w:val="24"/>
        </w:rPr>
        <w:t>śnie postanowień tam zawartych</w:t>
      </w:r>
      <w:r w:rsidR="00D75927" w:rsidRPr="00225E77">
        <w:rPr>
          <w:rFonts w:asciiTheme="minorHAnsi" w:hAnsiTheme="minorHAnsi" w:cstheme="minorHAnsi"/>
          <w:szCs w:val="24"/>
        </w:rPr>
        <w:t>,</w:t>
      </w:r>
      <w:r w:rsidR="00C2324B" w:rsidRPr="00225E77">
        <w:rPr>
          <w:rFonts w:asciiTheme="minorHAnsi" w:hAnsiTheme="minorHAnsi" w:cstheme="minorHAnsi"/>
          <w:szCs w:val="24"/>
        </w:rPr>
        <w:t xml:space="preserve"> prz</w:t>
      </w:r>
      <w:r w:rsidR="00F03D01" w:rsidRPr="00225E77">
        <w:rPr>
          <w:rFonts w:asciiTheme="minorHAnsi" w:hAnsiTheme="minorHAnsi" w:cstheme="minorHAnsi"/>
          <w:szCs w:val="24"/>
        </w:rPr>
        <w:t>yjmuję</w:t>
      </w:r>
      <w:r w:rsidR="00D75927" w:rsidRPr="00225E77">
        <w:rPr>
          <w:rFonts w:asciiTheme="minorHAnsi" w:hAnsiTheme="minorHAnsi" w:cstheme="minorHAnsi"/>
          <w:szCs w:val="24"/>
        </w:rPr>
        <w:t xml:space="preserve"> warunki tam wskazane</w:t>
      </w:r>
      <w:r w:rsidR="00BE260C" w:rsidRPr="00225E77">
        <w:rPr>
          <w:rFonts w:asciiTheme="minorHAnsi" w:hAnsiTheme="minorHAnsi" w:cstheme="minorHAnsi"/>
          <w:szCs w:val="24"/>
        </w:rPr>
        <w:t xml:space="preserve"> (w tym termin wykonania zamówienia oraz warunki płatności)</w:t>
      </w:r>
      <w:r w:rsidR="00D63C3C" w:rsidRPr="00225E77">
        <w:rPr>
          <w:rFonts w:asciiTheme="minorHAnsi" w:hAnsiTheme="minorHAnsi" w:cstheme="minorHAnsi"/>
          <w:szCs w:val="24"/>
        </w:rPr>
        <w:t>, a</w:t>
      </w:r>
      <w:r w:rsidR="00F844F8">
        <w:rPr>
          <w:rFonts w:asciiTheme="minorHAnsi" w:hAnsiTheme="minorHAnsi" w:cstheme="minorHAnsi"/>
          <w:szCs w:val="24"/>
        </w:rPr>
        <w:t> </w:t>
      </w:r>
      <w:r w:rsidR="00D63C3C" w:rsidRPr="00225E77">
        <w:rPr>
          <w:rFonts w:asciiTheme="minorHAnsi" w:hAnsiTheme="minorHAnsi" w:cstheme="minorHAnsi"/>
          <w:szCs w:val="24"/>
        </w:rPr>
        <w:t>w</w:t>
      </w:r>
      <w:r w:rsidR="00F844F8">
        <w:rPr>
          <w:rFonts w:asciiTheme="minorHAnsi" w:hAnsiTheme="minorHAnsi" w:cstheme="minorHAnsi"/>
          <w:szCs w:val="24"/>
        </w:rPr>
        <w:t> </w:t>
      </w:r>
      <w:r w:rsidR="00D63C3C" w:rsidRPr="00225E77">
        <w:rPr>
          <w:rFonts w:asciiTheme="minorHAnsi" w:hAnsiTheme="minorHAnsi" w:cstheme="minorHAnsi"/>
          <w:szCs w:val="24"/>
        </w:rPr>
        <w:t>przypadku wybo</w:t>
      </w:r>
      <w:r w:rsidR="00F03D01" w:rsidRPr="00225E77">
        <w:rPr>
          <w:rFonts w:asciiTheme="minorHAnsi" w:hAnsiTheme="minorHAnsi" w:cstheme="minorHAnsi"/>
          <w:szCs w:val="24"/>
        </w:rPr>
        <w:t>ru mojej</w:t>
      </w:r>
      <w:r w:rsidR="001E0755" w:rsidRPr="00225E77">
        <w:rPr>
          <w:rFonts w:asciiTheme="minorHAnsi" w:hAnsiTheme="minorHAnsi" w:cstheme="minorHAnsi"/>
          <w:szCs w:val="24"/>
        </w:rPr>
        <w:t xml:space="preserve"> oferty – zobowiązuję</w:t>
      </w:r>
      <w:r w:rsidR="00D63C3C" w:rsidRPr="00225E77">
        <w:rPr>
          <w:rFonts w:asciiTheme="minorHAnsi" w:hAnsiTheme="minorHAnsi" w:cstheme="minorHAnsi"/>
          <w:szCs w:val="24"/>
        </w:rPr>
        <w:t xml:space="preserve"> </w:t>
      </w:r>
      <w:r w:rsidR="00F67083" w:rsidRPr="00225E77">
        <w:rPr>
          <w:rFonts w:asciiTheme="minorHAnsi" w:hAnsiTheme="minorHAnsi" w:cstheme="minorHAnsi"/>
          <w:szCs w:val="24"/>
        </w:rPr>
        <w:t xml:space="preserve">się </w:t>
      </w:r>
      <w:r w:rsidR="00D63C3C" w:rsidRPr="00225E77">
        <w:rPr>
          <w:rFonts w:asciiTheme="minorHAnsi" w:hAnsiTheme="minorHAnsi" w:cstheme="minorHAnsi"/>
          <w:szCs w:val="24"/>
        </w:rPr>
        <w:t xml:space="preserve">do zawarcia umowy </w:t>
      </w:r>
      <w:r w:rsidR="00D75927" w:rsidRPr="00225E77">
        <w:rPr>
          <w:rFonts w:asciiTheme="minorHAnsi" w:hAnsiTheme="minorHAnsi" w:cstheme="minorHAnsi"/>
          <w:szCs w:val="24"/>
        </w:rPr>
        <w:t xml:space="preserve">na zasadach </w:t>
      </w:r>
      <w:r w:rsidR="00BE260C" w:rsidRPr="00225E77">
        <w:rPr>
          <w:rFonts w:asciiTheme="minorHAnsi" w:hAnsiTheme="minorHAnsi" w:cstheme="minorHAnsi"/>
          <w:szCs w:val="24"/>
        </w:rPr>
        <w:t xml:space="preserve">w nich określonych </w:t>
      </w:r>
      <w:r w:rsidR="00004D37" w:rsidRPr="00225E77">
        <w:rPr>
          <w:rFonts w:asciiTheme="minorHAnsi" w:hAnsiTheme="minorHAnsi" w:cstheme="minorHAnsi"/>
          <w:szCs w:val="24"/>
        </w:rPr>
        <w:t>w miejscu i terminie wyznaczonym przez Zamawiającego.</w:t>
      </w:r>
    </w:p>
    <w:p w14:paraId="5DB60623" w14:textId="11662EA3" w:rsidR="000F6B53" w:rsidRPr="00225E77" w:rsidRDefault="005D2A95" w:rsidP="000B6F13">
      <w:pPr>
        <w:pStyle w:val="Akapitzlist"/>
        <w:numPr>
          <w:ilvl w:val="0"/>
          <w:numId w:val="2"/>
        </w:numPr>
        <w:spacing w:line="360" w:lineRule="auto"/>
        <w:rPr>
          <w:rFonts w:asciiTheme="minorHAnsi" w:hAnsiTheme="minorHAnsi" w:cstheme="minorHAnsi"/>
          <w:i/>
          <w:szCs w:val="24"/>
        </w:rPr>
      </w:pPr>
      <w:r w:rsidRPr="00225E77">
        <w:rPr>
          <w:rFonts w:asciiTheme="minorHAnsi" w:hAnsiTheme="minorHAnsi" w:cstheme="minorHAnsi"/>
          <w:szCs w:val="24"/>
        </w:rPr>
        <w:t>Oświadczam</w:t>
      </w:r>
      <w:r w:rsidR="001E0755" w:rsidRPr="00225E77">
        <w:rPr>
          <w:rFonts w:asciiTheme="minorHAnsi" w:hAnsiTheme="minorHAnsi" w:cstheme="minorHAnsi"/>
          <w:szCs w:val="24"/>
        </w:rPr>
        <w:t>, że czuję</w:t>
      </w:r>
      <w:r w:rsidRPr="00225E77">
        <w:rPr>
          <w:rFonts w:asciiTheme="minorHAnsi" w:hAnsiTheme="minorHAnsi" w:cstheme="minorHAnsi"/>
          <w:szCs w:val="24"/>
        </w:rPr>
        <w:t xml:space="preserve"> się związany</w:t>
      </w:r>
      <w:r w:rsidR="006766A1" w:rsidRPr="00225E77">
        <w:rPr>
          <w:rFonts w:asciiTheme="minorHAnsi" w:hAnsiTheme="minorHAnsi" w:cstheme="minorHAnsi"/>
          <w:szCs w:val="24"/>
        </w:rPr>
        <w:t xml:space="preserve"> ofertą do czasu wska</w:t>
      </w:r>
      <w:r w:rsidR="00B82806" w:rsidRPr="00225E77">
        <w:rPr>
          <w:rFonts w:asciiTheme="minorHAnsi" w:hAnsiTheme="minorHAnsi" w:cstheme="minorHAnsi"/>
          <w:szCs w:val="24"/>
        </w:rPr>
        <w:t>zanego w specyfikacji</w:t>
      </w:r>
      <w:r w:rsidR="006766A1" w:rsidRPr="00225E77">
        <w:rPr>
          <w:rFonts w:asciiTheme="minorHAnsi" w:hAnsiTheme="minorHAnsi" w:cstheme="minorHAnsi"/>
          <w:szCs w:val="24"/>
        </w:rPr>
        <w:t xml:space="preserve"> warunk</w:t>
      </w:r>
      <w:r w:rsidR="00F844F8">
        <w:rPr>
          <w:rFonts w:asciiTheme="minorHAnsi" w:hAnsiTheme="minorHAnsi" w:cstheme="minorHAnsi"/>
          <w:szCs w:val="24"/>
        </w:rPr>
        <w:t>ów zamówienia.</w:t>
      </w:r>
    </w:p>
    <w:p w14:paraId="0357BE22" w14:textId="77777777" w:rsidR="007009CE" w:rsidRPr="007009CE" w:rsidRDefault="009D5A7A" w:rsidP="000B6F13">
      <w:pPr>
        <w:pStyle w:val="Akapitzlist"/>
        <w:numPr>
          <w:ilvl w:val="0"/>
          <w:numId w:val="2"/>
        </w:numPr>
        <w:spacing w:line="360" w:lineRule="auto"/>
        <w:rPr>
          <w:rFonts w:asciiTheme="minorHAnsi" w:hAnsiTheme="minorHAnsi" w:cstheme="minorHAnsi"/>
          <w:i/>
          <w:szCs w:val="24"/>
        </w:rPr>
      </w:pPr>
      <w:r w:rsidRPr="00225E77">
        <w:rPr>
          <w:rFonts w:asciiTheme="minorHAnsi" w:hAnsiTheme="minorHAnsi" w:cstheme="minorHAnsi"/>
          <w:szCs w:val="24"/>
        </w:rPr>
        <w:t>Wszelkie koszty związane z</w:t>
      </w:r>
      <w:r w:rsidR="00431C7F" w:rsidRPr="00225E77">
        <w:rPr>
          <w:rFonts w:asciiTheme="minorHAnsi" w:hAnsiTheme="minorHAnsi" w:cstheme="minorHAnsi"/>
          <w:szCs w:val="24"/>
        </w:rPr>
        <w:t xml:space="preserve"> przygotowaniem oferty pokrywam</w:t>
      </w:r>
      <w:r w:rsidRPr="00225E77">
        <w:rPr>
          <w:rFonts w:asciiTheme="minorHAnsi" w:hAnsiTheme="minorHAnsi" w:cstheme="minorHAnsi"/>
          <w:szCs w:val="24"/>
        </w:rPr>
        <w:t xml:space="preserve"> w całości.</w:t>
      </w:r>
    </w:p>
    <w:p w14:paraId="17303C6B" w14:textId="5825C982" w:rsidR="001D022B" w:rsidRPr="007009CE" w:rsidRDefault="007719DC" w:rsidP="000B6F13">
      <w:pPr>
        <w:pStyle w:val="Akapitzlist"/>
        <w:numPr>
          <w:ilvl w:val="0"/>
          <w:numId w:val="2"/>
        </w:numPr>
        <w:spacing w:line="360" w:lineRule="auto"/>
        <w:rPr>
          <w:rFonts w:asciiTheme="minorHAnsi" w:hAnsiTheme="minorHAnsi" w:cstheme="minorHAnsi"/>
          <w:i/>
          <w:szCs w:val="24"/>
        </w:rPr>
      </w:pPr>
      <w:r w:rsidRPr="007009CE">
        <w:rPr>
          <w:rFonts w:asciiTheme="minorHAnsi" w:hAnsiTheme="minorHAnsi" w:cstheme="minorHAnsi"/>
          <w:szCs w:val="24"/>
        </w:rPr>
        <w:t>Oświadczam</w:t>
      </w:r>
      <w:r w:rsidR="00605366" w:rsidRPr="007009CE">
        <w:rPr>
          <w:rFonts w:asciiTheme="minorHAnsi" w:hAnsiTheme="minorHAnsi" w:cstheme="minorHAnsi"/>
          <w:szCs w:val="24"/>
        </w:rPr>
        <w:t xml:space="preserve">, że podwykonawcom </w:t>
      </w:r>
      <w:r w:rsidRPr="007009CE">
        <w:rPr>
          <w:rFonts w:asciiTheme="minorHAnsi" w:hAnsiTheme="minorHAnsi" w:cstheme="minorHAnsi"/>
          <w:szCs w:val="24"/>
        </w:rPr>
        <w:t>zamierzam</w:t>
      </w:r>
      <w:r w:rsidR="00605366" w:rsidRPr="007009CE">
        <w:rPr>
          <w:rFonts w:asciiTheme="minorHAnsi" w:hAnsiTheme="minorHAnsi" w:cstheme="minorHAnsi"/>
          <w:szCs w:val="24"/>
        </w:rPr>
        <w:t xml:space="preserve"> powierzyć następujące części zamówienia</w:t>
      </w:r>
      <w:r w:rsidR="0017039F" w:rsidRPr="00225E77">
        <w:rPr>
          <w:rStyle w:val="Odwoanieprzypisudolnego"/>
          <w:rFonts w:asciiTheme="minorHAnsi" w:hAnsiTheme="minorHAnsi" w:cstheme="minorHAnsi"/>
          <w:szCs w:val="24"/>
        </w:rPr>
        <w:footnoteReference w:id="17"/>
      </w:r>
      <w:r w:rsidR="00605366" w:rsidRPr="007009CE">
        <w:rPr>
          <w:rFonts w:asciiTheme="minorHAnsi" w:hAnsiTheme="minorHAnsi" w:cstheme="minorHAnsi"/>
          <w:szCs w:val="24"/>
        </w:rPr>
        <w:t>:</w:t>
      </w:r>
    </w:p>
    <w:p w14:paraId="308A96F6" w14:textId="4FF3F853" w:rsidR="00605366" w:rsidRPr="00225E77" w:rsidRDefault="00605366" w:rsidP="000B6F13">
      <w:pPr>
        <w:pStyle w:val="Akapitzlist"/>
        <w:numPr>
          <w:ilvl w:val="0"/>
          <w:numId w:val="3"/>
        </w:numPr>
        <w:spacing w:line="360" w:lineRule="auto"/>
        <w:ind w:left="1134" w:hanging="283"/>
        <w:rPr>
          <w:rFonts w:asciiTheme="minorHAnsi" w:hAnsiTheme="minorHAnsi" w:cstheme="minorHAnsi"/>
          <w:szCs w:val="24"/>
        </w:rPr>
      </w:pPr>
      <w:r w:rsidRPr="00225E77">
        <w:rPr>
          <w:rFonts w:asciiTheme="minorHAnsi" w:hAnsiTheme="minorHAnsi" w:cstheme="minorHAnsi"/>
          <w:szCs w:val="24"/>
        </w:rPr>
        <w:t>…………………………………………………………………………………</w:t>
      </w:r>
      <w:r w:rsidR="00BA43D9" w:rsidRPr="00225E77">
        <w:rPr>
          <w:rFonts w:asciiTheme="minorHAnsi" w:hAnsiTheme="minorHAnsi" w:cstheme="minorHAnsi"/>
          <w:szCs w:val="24"/>
        </w:rPr>
        <w:t xml:space="preserve"> (miejsce do uzupełnienia)</w:t>
      </w:r>
    </w:p>
    <w:p w14:paraId="4FCE16C9" w14:textId="0E31E881" w:rsidR="00605366" w:rsidRPr="00225E77" w:rsidRDefault="00605366" w:rsidP="000B6F13">
      <w:pPr>
        <w:pStyle w:val="Akapitzlist"/>
        <w:numPr>
          <w:ilvl w:val="0"/>
          <w:numId w:val="3"/>
        </w:numPr>
        <w:spacing w:line="360" w:lineRule="auto"/>
        <w:ind w:left="1134" w:hanging="283"/>
        <w:rPr>
          <w:rFonts w:asciiTheme="minorHAnsi" w:hAnsiTheme="minorHAnsi" w:cstheme="minorHAnsi"/>
          <w:szCs w:val="24"/>
        </w:rPr>
      </w:pPr>
      <w:r w:rsidRPr="00225E77">
        <w:rPr>
          <w:rFonts w:asciiTheme="minorHAnsi" w:hAnsiTheme="minorHAnsi" w:cstheme="minorHAnsi"/>
          <w:szCs w:val="24"/>
        </w:rPr>
        <w:t>…………………………………………………………………………………</w:t>
      </w:r>
      <w:r w:rsidR="00E2424D" w:rsidRPr="00225E77">
        <w:rPr>
          <w:rFonts w:asciiTheme="minorHAnsi" w:hAnsiTheme="minorHAnsi" w:cstheme="minorHAnsi"/>
          <w:szCs w:val="24"/>
        </w:rPr>
        <w:t xml:space="preserve"> (miejsce do uzupełnienia)</w:t>
      </w:r>
    </w:p>
    <w:p w14:paraId="304CF86F" w14:textId="5DD02E42" w:rsidR="009D5A7A" w:rsidRPr="00225E77" w:rsidRDefault="00605366" w:rsidP="000B6F13">
      <w:pPr>
        <w:pStyle w:val="Akapitzlist"/>
        <w:numPr>
          <w:ilvl w:val="0"/>
          <w:numId w:val="3"/>
        </w:numPr>
        <w:spacing w:line="360" w:lineRule="auto"/>
        <w:ind w:left="1134" w:hanging="283"/>
        <w:rPr>
          <w:rFonts w:asciiTheme="minorHAnsi" w:hAnsiTheme="minorHAnsi" w:cstheme="minorHAnsi"/>
          <w:szCs w:val="24"/>
        </w:rPr>
      </w:pPr>
      <w:r w:rsidRPr="00225E77">
        <w:rPr>
          <w:rFonts w:asciiTheme="minorHAnsi" w:hAnsiTheme="minorHAnsi" w:cstheme="minorHAnsi"/>
          <w:szCs w:val="24"/>
        </w:rPr>
        <w:lastRenderedPageBreak/>
        <w:t>…………………………………………………………………………………</w:t>
      </w:r>
      <w:r w:rsidR="00E2424D" w:rsidRPr="00225E77">
        <w:rPr>
          <w:rFonts w:asciiTheme="minorHAnsi" w:hAnsiTheme="minorHAnsi" w:cstheme="minorHAnsi"/>
          <w:szCs w:val="24"/>
        </w:rPr>
        <w:t xml:space="preserve"> (miejsce do uzupełnienia)</w:t>
      </w:r>
    </w:p>
    <w:p w14:paraId="13E384E2" w14:textId="0D8DA191" w:rsidR="00CB6825" w:rsidRPr="00225E77" w:rsidRDefault="00303503" w:rsidP="000B6F13">
      <w:pPr>
        <w:pStyle w:val="Akapitzlist"/>
        <w:numPr>
          <w:ilvl w:val="0"/>
          <w:numId w:val="2"/>
        </w:numPr>
        <w:spacing w:line="360" w:lineRule="auto"/>
        <w:ind w:left="426" w:hanging="142"/>
        <w:rPr>
          <w:rFonts w:asciiTheme="minorHAnsi" w:hAnsiTheme="minorHAnsi" w:cstheme="minorHAnsi"/>
          <w:szCs w:val="24"/>
        </w:rPr>
      </w:pPr>
      <w:r w:rsidRPr="00225E77">
        <w:rPr>
          <w:rFonts w:asciiTheme="minorHAnsi" w:hAnsiTheme="minorHAnsi" w:cstheme="minorHAnsi"/>
          <w:szCs w:val="24"/>
        </w:rPr>
        <w:t>Do</w:t>
      </w:r>
      <w:r w:rsidR="009D5A7A" w:rsidRPr="00225E77">
        <w:rPr>
          <w:rFonts w:asciiTheme="minorHAnsi" w:hAnsiTheme="minorHAnsi" w:cstheme="minorHAnsi"/>
          <w:szCs w:val="24"/>
        </w:rPr>
        <w:t xml:space="preserve"> oferty załącz</w:t>
      </w:r>
      <w:r w:rsidR="007719DC" w:rsidRPr="00225E77">
        <w:rPr>
          <w:rFonts w:asciiTheme="minorHAnsi" w:hAnsiTheme="minorHAnsi" w:cstheme="minorHAnsi"/>
          <w:szCs w:val="24"/>
        </w:rPr>
        <w:t>am</w:t>
      </w:r>
      <w:r w:rsidRPr="00225E77">
        <w:rPr>
          <w:rFonts w:asciiTheme="minorHAnsi" w:hAnsiTheme="minorHAnsi" w:cstheme="minorHAnsi"/>
          <w:szCs w:val="24"/>
        </w:rPr>
        <w:t xml:space="preserve"> następujące</w:t>
      </w:r>
      <w:r w:rsidR="009D5A7A" w:rsidRPr="00225E77">
        <w:rPr>
          <w:rFonts w:asciiTheme="minorHAnsi" w:hAnsiTheme="minorHAnsi" w:cstheme="minorHAnsi"/>
          <w:szCs w:val="24"/>
        </w:rPr>
        <w:t xml:space="preserve"> oświadczenia i dokument</w:t>
      </w:r>
      <w:r w:rsidRPr="00225E77">
        <w:rPr>
          <w:rFonts w:asciiTheme="minorHAnsi" w:hAnsiTheme="minorHAnsi" w:cstheme="minorHAnsi"/>
          <w:szCs w:val="24"/>
        </w:rPr>
        <w:t>y:</w:t>
      </w:r>
    </w:p>
    <w:p w14:paraId="1A6D7B51" w14:textId="7F537447" w:rsidR="009D5A7A" w:rsidRPr="00225E77" w:rsidRDefault="009D5A7A" w:rsidP="000B6F13">
      <w:pPr>
        <w:pStyle w:val="Akapitzlist"/>
        <w:numPr>
          <w:ilvl w:val="0"/>
          <w:numId w:val="1"/>
        </w:numPr>
        <w:spacing w:line="360" w:lineRule="auto"/>
        <w:ind w:left="1134" w:hanging="283"/>
        <w:rPr>
          <w:rFonts w:asciiTheme="minorHAnsi" w:hAnsiTheme="minorHAnsi" w:cstheme="minorHAnsi"/>
          <w:szCs w:val="24"/>
        </w:rPr>
      </w:pPr>
      <w:r w:rsidRPr="00225E77">
        <w:rPr>
          <w:rFonts w:asciiTheme="minorHAnsi" w:hAnsiTheme="minorHAnsi" w:cstheme="minorHAnsi"/>
          <w:szCs w:val="24"/>
        </w:rPr>
        <w:t>....................................................................................</w:t>
      </w:r>
      <w:r w:rsidR="00E2424D" w:rsidRPr="00225E77">
        <w:rPr>
          <w:rFonts w:asciiTheme="minorHAnsi" w:hAnsiTheme="minorHAnsi" w:cstheme="minorHAnsi"/>
          <w:szCs w:val="24"/>
        </w:rPr>
        <w:t xml:space="preserve"> (miejsce do uzupełnienia)</w:t>
      </w:r>
    </w:p>
    <w:p w14:paraId="75208227" w14:textId="77777777" w:rsidR="009D5A7A" w:rsidRPr="00225E77" w:rsidRDefault="009D5A7A" w:rsidP="000B6F13">
      <w:pPr>
        <w:numPr>
          <w:ilvl w:val="0"/>
          <w:numId w:val="1"/>
        </w:numPr>
        <w:spacing w:line="360" w:lineRule="auto"/>
        <w:ind w:left="1134" w:hanging="283"/>
        <w:rPr>
          <w:rFonts w:asciiTheme="minorHAnsi" w:hAnsiTheme="minorHAnsi" w:cstheme="minorHAnsi"/>
          <w:szCs w:val="24"/>
        </w:rPr>
      </w:pPr>
      <w:r w:rsidRPr="00225E77">
        <w:rPr>
          <w:rFonts w:asciiTheme="minorHAnsi" w:hAnsiTheme="minorHAnsi" w:cstheme="minorHAnsi"/>
          <w:szCs w:val="24"/>
        </w:rPr>
        <w:t>....................................................................................</w:t>
      </w:r>
      <w:r w:rsidR="00E2424D" w:rsidRPr="00225E77">
        <w:rPr>
          <w:rFonts w:asciiTheme="minorHAnsi" w:hAnsiTheme="minorHAnsi" w:cstheme="minorHAnsi"/>
          <w:szCs w:val="24"/>
        </w:rPr>
        <w:t xml:space="preserve"> (miejsce do uzupełnienia)</w:t>
      </w:r>
    </w:p>
    <w:p w14:paraId="7B2E070E" w14:textId="77777777" w:rsidR="005534B7" w:rsidRPr="00225E77" w:rsidRDefault="009D5A7A" w:rsidP="000B6F13">
      <w:pPr>
        <w:numPr>
          <w:ilvl w:val="0"/>
          <w:numId w:val="1"/>
        </w:numPr>
        <w:spacing w:after="240" w:line="360" w:lineRule="auto"/>
        <w:ind w:left="1134" w:hanging="283"/>
        <w:rPr>
          <w:rFonts w:asciiTheme="minorHAnsi" w:hAnsiTheme="minorHAnsi" w:cstheme="minorHAnsi"/>
          <w:szCs w:val="24"/>
        </w:rPr>
      </w:pPr>
      <w:bookmarkStart w:id="0" w:name="_Ref489449878"/>
      <w:r w:rsidRPr="00225E77">
        <w:rPr>
          <w:rFonts w:asciiTheme="minorHAnsi" w:hAnsiTheme="minorHAnsi" w:cstheme="minorHAnsi"/>
          <w:szCs w:val="24"/>
        </w:rPr>
        <w:t>....................................................................................</w:t>
      </w:r>
      <w:bookmarkEnd w:id="0"/>
      <w:r w:rsidR="00E2424D" w:rsidRPr="00225E77">
        <w:rPr>
          <w:rFonts w:asciiTheme="minorHAnsi" w:hAnsiTheme="minorHAnsi" w:cstheme="minorHAnsi"/>
          <w:szCs w:val="24"/>
        </w:rPr>
        <w:t xml:space="preserve"> (miejsce do uzupełnienia)</w:t>
      </w:r>
    </w:p>
    <w:p w14:paraId="2FD18BB7" w14:textId="3A200194" w:rsidR="00CB6825" w:rsidRPr="00225E77" w:rsidRDefault="00A67FAF" w:rsidP="000B6F13">
      <w:pPr>
        <w:pStyle w:val="Akapitzlist"/>
        <w:numPr>
          <w:ilvl w:val="0"/>
          <w:numId w:val="2"/>
        </w:numPr>
        <w:spacing w:after="240" w:line="360" w:lineRule="auto"/>
        <w:ind w:left="426" w:hanging="426"/>
        <w:rPr>
          <w:rFonts w:asciiTheme="minorHAnsi" w:hAnsiTheme="minorHAnsi" w:cstheme="minorHAnsi"/>
          <w:szCs w:val="24"/>
        </w:rPr>
      </w:pPr>
      <w:r>
        <w:rPr>
          <w:rFonts w:asciiTheme="minorHAnsi" w:hAnsiTheme="minorHAnsi" w:cstheme="minorHAnsi"/>
          <w:szCs w:val="24"/>
        </w:rPr>
        <w:t>W odniesieniu do treści niniejszej oferty oraz treści dokumentów wskazanych w pkt 6) zastrzegam następujące informacje oraz dokumenty</w:t>
      </w:r>
      <w:r w:rsidR="00431B86" w:rsidRPr="00225E77">
        <w:rPr>
          <w:rFonts w:asciiTheme="minorHAnsi" w:hAnsiTheme="minorHAnsi" w:cstheme="minorHAnsi"/>
          <w:szCs w:val="24"/>
        </w:rPr>
        <w:t>, zawierające informacje stanowiące tajemnicę przedsiębiorstwa w rozumieniu przepisów u</w:t>
      </w:r>
      <w:r w:rsidR="00D75927" w:rsidRPr="00225E77">
        <w:rPr>
          <w:rFonts w:asciiTheme="minorHAnsi" w:hAnsiTheme="minorHAnsi" w:cstheme="minorHAnsi"/>
          <w:szCs w:val="24"/>
        </w:rPr>
        <w:t xml:space="preserve">stawy z dnia 16 kwietnia 1993r. </w:t>
      </w:r>
      <w:r w:rsidR="00431B86" w:rsidRPr="00225E77">
        <w:rPr>
          <w:rFonts w:asciiTheme="minorHAnsi" w:hAnsiTheme="minorHAnsi" w:cstheme="minorHAnsi"/>
          <w:szCs w:val="24"/>
        </w:rPr>
        <w:t>o</w:t>
      </w:r>
      <w:r w:rsidR="00A55496">
        <w:rPr>
          <w:rFonts w:asciiTheme="minorHAnsi" w:hAnsiTheme="minorHAnsi" w:cstheme="minorHAnsi"/>
          <w:szCs w:val="24"/>
        </w:rPr>
        <w:t> </w:t>
      </w:r>
      <w:r w:rsidR="00431B86" w:rsidRPr="00225E77">
        <w:rPr>
          <w:rFonts w:asciiTheme="minorHAnsi" w:hAnsiTheme="minorHAnsi" w:cstheme="minorHAnsi"/>
          <w:szCs w:val="24"/>
        </w:rPr>
        <w:t xml:space="preserve">zwalczaniu nieuczciwej konkurencji </w:t>
      </w:r>
      <w:r w:rsidR="00E05FC7" w:rsidRPr="00225E77">
        <w:rPr>
          <w:rFonts w:asciiTheme="minorHAnsi" w:hAnsiTheme="minorHAnsi" w:cstheme="minorHAnsi"/>
          <w:szCs w:val="24"/>
        </w:rPr>
        <w:t>(</w:t>
      </w:r>
      <w:proofErr w:type="spellStart"/>
      <w:r w:rsidR="00E05FC7" w:rsidRPr="00225E77">
        <w:rPr>
          <w:rFonts w:asciiTheme="minorHAnsi" w:hAnsiTheme="minorHAnsi" w:cstheme="minorHAnsi"/>
          <w:szCs w:val="24"/>
        </w:rPr>
        <w:t>t.j</w:t>
      </w:r>
      <w:proofErr w:type="spellEnd"/>
      <w:r w:rsidR="00E05FC7" w:rsidRPr="00225E77">
        <w:rPr>
          <w:rFonts w:asciiTheme="minorHAnsi" w:hAnsiTheme="minorHAnsi" w:cstheme="minorHAnsi"/>
          <w:szCs w:val="24"/>
        </w:rPr>
        <w:t>. Dz.U. z 202</w:t>
      </w:r>
      <w:r>
        <w:rPr>
          <w:rFonts w:asciiTheme="minorHAnsi" w:hAnsiTheme="minorHAnsi" w:cstheme="minorHAnsi"/>
          <w:szCs w:val="24"/>
        </w:rPr>
        <w:t>6</w:t>
      </w:r>
      <w:r w:rsidR="00E05FC7" w:rsidRPr="00225E77">
        <w:rPr>
          <w:rFonts w:asciiTheme="minorHAnsi" w:hAnsiTheme="minorHAnsi" w:cstheme="minorHAnsi"/>
          <w:szCs w:val="24"/>
        </w:rPr>
        <w:t xml:space="preserve">r. poz. </w:t>
      </w:r>
      <w:r>
        <w:rPr>
          <w:rFonts w:asciiTheme="minorHAnsi" w:hAnsiTheme="minorHAnsi" w:cstheme="minorHAnsi"/>
          <w:szCs w:val="24"/>
        </w:rPr>
        <w:t>85</w:t>
      </w:r>
      <w:r w:rsidR="00B74F00" w:rsidRPr="00225E77">
        <w:rPr>
          <w:rFonts w:asciiTheme="minorHAnsi" w:hAnsiTheme="minorHAnsi" w:cstheme="minorHAnsi"/>
          <w:szCs w:val="24"/>
        </w:rPr>
        <w:t>), które nie mogą być udostępniane przez Zamawiającego w ramach realizacji zasady jawności postępowania:</w:t>
      </w:r>
    </w:p>
    <w:p w14:paraId="14E9A70D" w14:textId="0BB27815" w:rsidR="00B74F00" w:rsidRPr="00225E77" w:rsidRDefault="00B74F00" w:rsidP="000B6F13">
      <w:pPr>
        <w:pStyle w:val="Akapitzlist"/>
        <w:numPr>
          <w:ilvl w:val="0"/>
          <w:numId w:val="4"/>
        </w:numPr>
        <w:spacing w:line="360" w:lineRule="auto"/>
        <w:rPr>
          <w:rFonts w:asciiTheme="minorHAnsi" w:hAnsiTheme="minorHAnsi" w:cstheme="minorHAnsi"/>
          <w:szCs w:val="24"/>
        </w:rPr>
      </w:pPr>
      <w:r w:rsidRPr="00225E77">
        <w:rPr>
          <w:rFonts w:asciiTheme="minorHAnsi" w:hAnsiTheme="minorHAnsi" w:cstheme="minorHAnsi"/>
          <w:szCs w:val="24"/>
        </w:rPr>
        <w:t>……………………………………………………………………………………</w:t>
      </w:r>
      <w:r w:rsidR="00642684" w:rsidRPr="00225E77">
        <w:rPr>
          <w:rFonts w:asciiTheme="minorHAnsi" w:hAnsiTheme="minorHAnsi" w:cstheme="minorHAnsi"/>
          <w:szCs w:val="24"/>
        </w:rPr>
        <w:t xml:space="preserve"> (miejsce do uzupełnienia)</w:t>
      </w:r>
    </w:p>
    <w:p w14:paraId="62BA60B5" w14:textId="44B23250" w:rsidR="00B74F00" w:rsidRPr="00225E77" w:rsidRDefault="00B74F00" w:rsidP="000B6F13">
      <w:pPr>
        <w:pStyle w:val="Akapitzlist"/>
        <w:numPr>
          <w:ilvl w:val="0"/>
          <w:numId w:val="4"/>
        </w:numPr>
        <w:spacing w:line="360" w:lineRule="auto"/>
        <w:rPr>
          <w:rFonts w:asciiTheme="minorHAnsi" w:hAnsiTheme="minorHAnsi" w:cstheme="minorHAnsi"/>
          <w:szCs w:val="24"/>
        </w:rPr>
      </w:pPr>
      <w:r w:rsidRPr="00225E77">
        <w:rPr>
          <w:rFonts w:asciiTheme="minorHAnsi" w:hAnsiTheme="minorHAnsi" w:cstheme="minorHAnsi"/>
          <w:szCs w:val="24"/>
        </w:rPr>
        <w:t>………………………………………………………………………………………</w:t>
      </w:r>
      <w:r w:rsidR="00642684" w:rsidRPr="00225E77">
        <w:rPr>
          <w:rFonts w:asciiTheme="minorHAnsi" w:hAnsiTheme="minorHAnsi" w:cstheme="minorHAnsi"/>
          <w:szCs w:val="24"/>
        </w:rPr>
        <w:t xml:space="preserve"> (miejsce do uzupełnienia)</w:t>
      </w:r>
    </w:p>
    <w:p w14:paraId="231CE86E" w14:textId="7920C013" w:rsidR="00CB6825" w:rsidRPr="00225E77" w:rsidRDefault="00B74F00" w:rsidP="000B6F13">
      <w:pPr>
        <w:pStyle w:val="Akapitzlist"/>
        <w:numPr>
          <w:ilvl w:val="0"/>
          <w:numId w:val="4"/>
        </w:numPr>
        <w:spacing w:line="360" w:lineRule="auto"/>
        <w:rPr>
          <w:rFonts w:asciiTheme="minorHAnsi" w:hAnsiTheme="minorHAnsi" w:cstheme="minorHAnsi"/>
          <w:szCs w:val="24"/>
        </w:rPr>
      </w:pPr>
      <w:r w:rsidRPr="00225E77">
        <w:rPr>
          <w:rFonts w:asciiTheme="minorHAnsi" w:hAnsiTheme="minorHAnsi" w:cstheme="minorHAnsi"/>
          <w:szCs w:val="24"/>
        </w:rPr>
        <w:t>……</w:t>
      </w:r>
      <w:r w:rsidR="00642684" w:rsidRPr="00225E77">
        <w:rPr>
          <w:rFonts w:asciiTheme="minorHAnsi" w:hAnsiTheme="minorHAnsi" w:cstheme="minorHAnsi"/>
          <w:szCs w:val="24"/>
        </w:rPr>
        <w:t>…………………………………………………………………………………</w:t>
      </w:r>
      <w:r w:rsidR="007719DC" w:rsidRPr="00225E77">
        <w:rPr>
          <w:rFonts w:asciiTheme="minorHAnsi" w:hAnsiTheme="minorHAnsi" w:cstheme="minorHAnsi"/>
          <w:szCs w:val="24"/>
        </w:rPr>
        <w:t xml:space="preserve"> (</w:t>
      </w:r>
      <w:r w:rsidR="00642684" w:rsidRPr="00225E77">
        <w:rPr>
          <w:rFonts w:asciiTheme="minorHAnsi" w:hAnsiTheme="minorHAnsi" w:cstheme="minorHAnsi"/>
          <w:szCs w:val="24"/>
        </w:rPr>
        <w:t>miejsce do uzupełnienia)</w:t>
      </w:r>
    </w:p>
    <w:p w14:paraId="270D9449" w14:textId="70EC77FB" w:rsidR="00D75927" w:rsidRPr="00225E77" w:rsidRDefault="008D240D" w:rsidP="008068D5">
      <w:pPr>
        <w:spacing w:line="360" w:lineRule="auto"/>
        <w:ind w:left="142"/>
        <w:rPr>
          <w:rFonts w:asciiTheme="minorHAnsi" w:hAnsiTheme="minorHAnsi" w:cstheme="minorHAnsi"/>
          <w:szCs w:val="24"/>
        </w:rPr>
      </w:pPr>
      <w:r>
        <w:rPr>
          <w:rFonts w:asciiTheme="minorHAnsi" w:hAnsiTheme="minorHAnsi" w:cstheme="minorHAnsi"/>
          <w:szCs w:val="24"/>
        </w:rPr>
        <w:t>Informacje / d</w:t>
      </w:r>
      <w:r w:rsidR="00B74F00" w:rsidRPr="00225E77">
        <w:rPr>
          <w:rFonts w:asciiTheme="minorHAnsi" w:hAnsiTheme="minorHAnsi" w:cstheme="minorHAnsi"/>
          <w:szCs w:val="24"/>
        </w:rPr>
        <w:t>okument/-y</w:t>
      </w:r>
      <w:r w:rsidR="00B74F00" w:rsidRPr="00225E77">
        <w:rPr>
          <w:rStyle w:val="Odwoanieprzypisudolnego"/>
          <w:rFonts w:asciiTheme="minorHAnsi" w:hAnsiTheme="minorHAnsi" w:cstheme="minorHAnsi"/>
          <w:szCs w:val="24"/>
        </w:rPr>
        <w:footnoteReference w:id="18"/>
      </w:r>
      <w:r w:rsidR="00635F10" w:rsidRPr="00225E77">
        <w:rPr>
          <w:rFonts w:asciiTheme="minorHAnsi" w:hAnsiTheme="minorHAnsi" w:cstheme="minorHAnsi"/>
          <w:szCs w:val="24"/>
        </w:rPr>
        <w:t xml:space="preserve"> wskazane </w:t>
      </w:r>
      <w:proofErr w:type="spellStart"/>
      <w:r w:rsidR="00635F10" w:rsidRPr="00225E77">
        <w:rPr>
          <w:rFonts w:asciiTheme="minorHAnsi" w:hAnsiTheme="minorHAnsi" w:cstheme="minorHAnsi"/>
          <w:szCs w:val="24"/>
        </w:rPr>
        <w:t>w</w:t>
      </w:r>
      <w:r>
        <w:rPr>
          <w:rFonts w:asciiTheme="minorHAnsi" w:hAnsiTheme="minorHAnsi" w:cstheme="minorHAnsi"/>
          <w:szCs w:val="24"/>
        </w:rPr>
        <w:t>wyżej</w:t>
      </w:r>
      <w:proofErr w:type="spellEnd"/>
      <w:r w:rsidR="00635F10" w:rsidRPr="00225E77">
        <w:rPr>
          <w:rFonts w:asciiTheme="minorHAnsi" w:hAnsiTheme="minorHAnsi" w:cstheme="minorHAnsi"/>
          <w:szCs w:val="24"/>
        </w:rPr>
        <w:t xml:space="preserve"> nie może / nie mogą</w:t>
      </w:r>
      <w:r w:rsidR="00635F10" w:rsidRPr="00225E77">
        <w:rPr>
          <w:rStyle w:val="Odwoanieprzypisudolnego"/>
          <w:rFonts w:asciiTheme="minorHAnsi" w:hAnsiTheme="minorHAnsi" w:cstheme="minorHAnsi"/>
          <w:szCs w:val="24"/>
        </w:rPr>
        <w:footnoteReference w:id="19"/>
      </w:r>
      <w:r w:rsidR="00B305EB" w:rsidRPr="00225E77">
        <w:rPr>
          <w:rFonts w:asciiTheme="minorHAnsi" w:hAnsiTheme="minorHAnsi" w:cstheme="minorHAnsi"/>
          <w:szCs w:val="24"/>
        </w:rPr>
        <w:t xml:space="preserve"> być ud</w:t>
      </w:r>
      <w:r w:rsidR="009D1D5A" w:rsidRPr="00225E77">
        <w:rPr>
          <w:rFonts w:asciiTheme="minorHAnsi" w:hAnsiTheme="minorHAnsi" w:cstheme="minorHAnsi"/>
          <w:szCs w:val="24"/>
        </w:rPr>
        <w:t xml:space="preserve">ostępniane przez Zamawiającego </w:t>
      </w:r>
      <w:r w:rsidR="00B305EB" w:rsidRPr="00225E77">
        <w:rPr>
          <w:rFonts w:asciiTheme="minorHAnsi" w:hAnsiTheme="minorHAnsi" w:cstheme="minorHAnsi"/>
          <w:szCs w:val="24"/>
        </w:rPr>
        <w:t>z powodu wystąpienia następujących przesłanek:</w:t>
      </w:r>
    </w:p>
    <w:p w14:paraId="4EFE8391" w14:textId="77777777" w:rsidR="00864967" w:rsidRPr="00225E77" w:rsidRDefault="00B305EB" w:rsidP="00BA43D9">
      <w:pPr>
        <w:spacing w:line="360" w:lineRule="auto"/>
        <w:ind w:left="142"/>
        <w:rPr>
          <w:rFonts w:asciiTheme="minorHAnsi" w:hAnsiTheme="minorHAnsi" w:cstheme="minorHAnsi"/>
          <w:szCs w:val="24"/>
        </w:rPr>
      </w:pPr>
      <w:r w:rsidRPr="00225E77">
        <w:rPr>
          <w:rFonts w:asciiTheme="minorHAnsi" w:hAnsiTheme="minorHAnsi" w:cstheme="minorHAnsi"/>
          <w:szCs w:val="24"/>
        </w:rPr>
        <w:t>……………………………………………………………………………………………………………</w:t>
      </w:r>
      <w:r w:rsidR="005534B7" w:rsidRPr="00225E77">
        <w:rPr>
          <w:rFonts w:asciiTheme="minorHAnsi" w:hAnsiTheme="minorHAnsi" w:cstheme="minorHAnsi"/>
          <w:szCs w:val="24"/>
        </w:rPr>
        <w:t>…………</w:t>
      </w:r>
      <w:r w:rsidRPr="00225E77">
        <w:rPr>
          <w:rFonts w:asciiTheme="minorHAnsi" w:hAnsiTheme="minorHAnsi" w:cstheme="minorHAnsi"/>
          <w:szCs w:val="24"/>
        </w:rPr>
        <w:t>……………………………………………………………………………………………………………………………………………………………………………………………………………………………………………………</w:t>
      </w:r>
      <w:r w:rsidRPr="00225E77">
        <w:rPr>
          <w:rStyle w:val="Odwoanieprzypisudolnego"/>
          <w:rFonts w:asciiTheme="minorHAnsi" w:hAnsiTheme="minorHAnsi" w:cstheme="minorHAnsi"/>
          <w:szCs w:val="24"/>
        </w:rPr>
        <w:footnoteReference w:id="20"/>
      </w:r>
      <w:r w:rsidR="00290D3B" w:rsidRPr="00225E77">
        <w:rPr>
          <w:rFonts w:asciiTheme="minorHAnsi" w:hAnsiTheme="minorHAnsi" w:cstheme="minorHAnsi"/>
          <w:szCs w:val="24"/>
        </w:rPr>
        <w:t xml:space="preserve"> (miejsce do uzupełnienia)</w:t>
      </w:r>
    </w:p>
    <w:p w14:paraId="150A43B8" w14:textId="0014175A" w:rsidR="00C62D92" w:rsidRPr="00225E77" w:rsidRDefault="009A46F6" w:rsidP="000B6F13">
      <w:pPr>
        <w:pStyle w:val="Akapitzlist"/>
        <w:numPr>
          <w:ilvl w:val="0"/>
          <w:numId w:val="2"/>
        </w:numPr>
        <w:spacing w:line="360" w:lineRule="auto"/>
        <w:ind w:left="426" w:hanging="426"/>
        <w:rPr>
          <w:rFonts w:asciiTheme="minorHAnsi" w:hAnsiTheme="minorHAnsi" w:cstheme="minorHAnsi"/>
          <w:i/>
          <w:szCs w:val="24"/>
        </w:rPr>
      </w:pPr>
      <w:r w:rsidRPr="00225E77">
        <w:rPr>
          <w:rFonts w:asciiTheme="minorHAnsi" w:eastAsiaTheme="minorHAnsi" w:hAnsiTheme="minorHAnsi" w:cstheme="minorHAnsi"/>
          <w:szCs w:val="24"/>
          <w:lang w:eastAsia="en-US"/>
        </w:rPr>
        <w:lastRenderedPageBreak/>
        <w:t>Oświadczam</w:t>
      </w:r>
      <w:r w:rsidR="00CA3AF3" w:rsidRPr="00225E77">
        <w:rPr>
          <w:rFonts w:asciiTheme="minorHAnsi" w:eastAsiaTheme="minorHAnsi" w:hAnsiTheme="minorHAnsi" w:cstheme="minorHAnsi"/>
          <w:szCs w:val="24"/>
          <w:lang w:eastAsia="en-US"/>
        </w:rPr>
        <w:t>, że wypełniłem i będę</w:t>
      </w:r>
      <w:r w:rsidR="00C62D92" w:rsidRPr="00225E77">
        <w:rPr>
          <w:rFonts w:asciiTheme="minorHAnsi" w:eastAsiaTheme="minorHAnsi" w:hAnsiTheme="minorHAnsi" w:cstheme="minorHAnsi"/>
          <w:szCs w:val="24"/>
          <w:lang w:eastAsia="en-US"/>
        </w:rPr>
        <w:t xml:space="preserve"> wypełniać obowiązki informacyjne przewidziane w</w:t>
      </w:r>
      <w:r w:rsidR="009708FB">
        <w:rPr>
          <w:rFonts w:asciiTheme="minorHAnsi" w:eastAsiaTheme="minorHAnsi" w:hAnsiTheme="minorHAnsi" w:cstheme="minorHAnsi"/>
          <w:szCs w:val="24"/>
          <w:lang w:eastAsia="en-US"/>
        </w:rPr>
        <w:t> </w:t>
      </w:r>
      <w:r w:rsidR="00C62D92" w:rsidRPr="00225E77">
        <w:rPr>
          <w:rFonts w:asciiTheme="minorHAnsi" w:eastAsiaTheme="minorHAnsi" w:hAnsiTheme="minorHAnsi" w:cstheme="minorHAnsi"/>
          <w:szCs w:val="24"/>
          <w:lang w:eastAsia="en-US"/>
        </w:rPr>
        <w:t>art.</w:t>
      </w:r>
      <w:r w:rsidR="009708FB">
        <w:rPr>
          <w:rFonts w:asciiTheme="minorHAnsi" w:eastAsiaTheme="minorHAnsi" w:hAnsiTheme="minorHAnsi" w:cstheme="minorHAnsi"/>
          <w:szCs w:val="24"/>
          <w:lang w:eastAsia="en-US"/>
        </w:rPr>
        <w:t> </w:t>
      </w:r>
      <w:r w:rsidR="00C62D92" w:rsidRPr="00225E77">
        <w:rPr>
          <w:rFonts w:asciiTheme="minorHAnsi" w:eastAsiaTheme="minorHAnsi" w:hAnsiTheme="minorHAnsi" w:cstheme="minorHAnsi"/>
          <w:szCs w:val="24"/>
          <w:lang w:eastAsia="en-US"/>
        </w:rPr>
        <w:t>13 lub art. 14 RODO</w:t>
      </w:r>
      <w:r w:rsidR="00C62D92" w:rsidRPr="00225E77">
        <w:rPr>
          <w:rStyle w:val="Odwoanieprzypisudolnego"/>
          <w:rFonts w:asciiTheme="minorHAnsi" w:eastAsiaTheme="minorHAnsi" w:hAnsiTheme="minorHAnsi" w:cstheme="minorHAnsi"/>
          <w:szCs w:val="24"/>
          <w:lang w:eastAsia="en-US"/>
        </w:rPr>
        <w:footnoteReference w:id="21"/>
      </w:r>
      <w:r w:rsidR="00C62D92" w:rsidRPr="00225E77">
        <w:rPr>
          <w:rFonts w:asciiTheme="minorHAnsi" w:eastAsiaTheme="minorHAnsi" w:hAnsiTheme="minorHAnsi" w:cstheme="minorHAnsi"/>
          <w:szCs w:val="24"/>
          <w:lang w:eastAsia="en-US"/>
        </w:rPr>
        <w:t xml:space="preserve"> wobec osób fizycznych, od których dane osobowe bezpośr</w:t>
      </w:r>
      <w:r w:rsidR="00CA3AF3" w:rsidRPr="00225E77">
        <w:rPr>
          <w:rFonts w:asciiTheme="minorHAnsi" w:eastAsiaTheme="minorHAnsi" w:hAnsiTheme="minorHAnsi" w:cstheme="minorHAnsi"/>
          <w:szCs w:val="24"/>
          <w:lang w:eastAsia="en-US"/>
        </w:rPr>
        <w:t>ednio lub pośrednio pozyskałem</w:t>
      </w:r>
      <w:r w:rsidR="00C62D92" w:rsidRPr="00225E77">
        <w:rPr>
          <w:rFonts w:asciiTheme="minorHAnsi" w:eastAsiaTheme="minorHAnsi" w:hAnsiTheme="minorHAnsi" w:cstheme="minorHAnsi"/>
          <w:szCs w:val="24"/>
          <w:lang w:eastAsia="en-US"/>
        </w:rPr>
        <w:t xml:space="preserve"> w celu ubiegania się o udzielenie zamówienia publicznego w niniejszym postępowaniu </w:t>
      </w:r>
      <w:r w:rsidR="00CA3AF3" w:rsidRPr="00225E77">
        <w:rPr>
          <w:rFonts w:asciiTheme="minorHAnsi" w:eastAsiaTheme="minorHAnsi" w:hAnsiTheme="minorHAnsi" w:cstheme="minorHAnsi"/>
          <w:szCs w:val="24"/>
          <w:lang w:eastAsia="en-US"/>
        </w:rPr>
        <w:t>oraz – w przypadku wyboru mojej</w:t>
      </w:r>
      <w:r w:rsidR="00C62D92" w:rsidRPr="00225E77">
        <w:rPr>
          <w:rFonts w:asciiTheme="minorHAnsi" w:eastAsiaTheme="minorHAnsi" w:hAnsiTheme="minorHAnsi" w:cstheme="minorHAnsi"/>
          <w:szCs w:val="24"/>
          <w:lang w:eastAsia="en-US"/>
        </w:rPr>
        <w:t xml:space="preserve"> oferty – </w:t>
      </w:r>
      <w:r w:rsidR="009708FB">
        <w:rPr>
          <w:rFonts w:asciiTheme="minorHAnsi" w:eastAsiaTheme="minorHAnsi" w:hAnsiTheme="minorHAnsi" w:cstheme="minorHAnsi"/>
          <w:szCs w:val="24"/>
          <w:lang w:eastAsia="en-US"/>
        </w:rPr>
        <w:t xml:space="preserve">również </w:t>
      </w:r>
      <w:r w:rsidR="00C62D92" w:rsidRPr="00225E77">
        <w:rPr>
          <w:rFonts w:asciiTheme="minorHAnsi" w:eastAsiaTheme="minorHAnsi" w:hAnsiTheme="minorHAnsi" w:cstheme="minorHAnsi"/>
          <w:szCs w:val="24"/>
          <w:lang w:eastAsia="en-US"/>
        </w:rPr>
        <w:t>w celu zawarcia oraz realizacji umowy o zamówienie publiczne</w:t>
      </w:r>
      <w:r w:rsidR="009708FB">
        <w:rPr>
          <w:rFonts w:asciiTheme="minorHAnsi" w:eastAsiaTheme="minorHAnsi" w:hAnsiTheme="minorHAnsi" w:cstheme="minorHAnsi"/>
          <w:szCs w:val="24"/>
          <w:lang w:eastAsia="en-US"/>
        </w:rPr>
        <w:t xml:space="preserve"> a także jej rozliczenia</w:t>
      </w:r>
      <w:r w:rsidR="00C62D92" w:rsidRPr="00225E77">
        <w:rPr>
          <w:rStyle w:val="Odwoanieprzypisudolnego"/>
          <w:rFonts w:asciiTheme="minorHAnsi" w:eastAsiaTheme="minorHAnsi" w:hAnsiTheme="minorHAnsi" w:cstheme="minorHAnsi"/>
          <w:szCs w:val="24"/>
          <w:lang w:eastAsia="en-US"/>
        </w:rPr>
        <w:footnoteReference w:id="22"/>
      </w:r>
      <w:r w:rsidR="00C62D92" w:rsidRPr="00225E77">
        <w:rPr>
          <w:rFonts w:asciiTheme="minorHAnsi" w:eastAsiaTheme="minorHAnsi" w:hAnsiTheme="minorHAnsi" w:cstheme="minorHAnsi"/>
          <w:szCs w:val="24"/>
          <w:lang w:eastAsia="en-US"/>
        </w:rPr>
        <w:t>.</w:t>
      </w:r>
    </w:p>
    <w:p w14:paraId="0B44C634" w14:textId="3E7410D2" w:rsidR="00050F06" w:rsidRPr="00225E77" w:rsidRDefault="00050F06" w:rsidP="000B6F13">
      <w:pPr>
        <w:pStyle w:val="Akapitzlist"/>
        <w:numPr>
          <w:ilvl w:val="0"/>
          <w:numId w:val="2"/>
        </w:numPr>
        <w:spacing w:line="360" w:lineRule="auto"/>
        <w:ind w:left="426" w:hanging="426"/>
        <w:rPr>
          <w:rFonts w:asciiTheme="minorHAnsi" w:hAnsiTheme="minorHAnsi" w:cstheme="minorHAnsi"/>
          <w:szCs w:val="24"/>
        </w:rPr>
      </w:pPr>
      <w:r w:rsidRPr="00225E77">
        <w:rPr>
          <w:rFonts w:asciiTheme="minorHAnsi" w:hAnsiTheme="minorHAnsi" w:cstheme="minorHAnsi"/>
          <w:szCs w:val="24"/>
        </w:rPr>
        <w:t>Dane statystyczne:</w:t>
      </w:r>
    </w:p>
    <w:p w14:paraId="2C13739C" w14:textId="1A2A3DF7" w:rsidR="001F3E36" w:rsidRPr="00225E77" w:rsidRDefault="00050F06" w:rsidP="00290D3B">
      <w:pPr>
        <w:spacing w:line="360" w:lineRule="auto"/>
        <w:ind w:left="360"/>
        <w:rPr>
          <w:rFonts w:asciiTheme="minorHAnsi" w:hAnsiTheme="minorHAnsi" w:cstheme="minorHAnsi"/>
          <w:szCs w:val="24"/>
        </w:rPr>
      </w:pPr>
      <w:r w:rsidRPr="00225E77">
        <w:rPr>
          <w:rFonts w:asciiTheme="minorHAnsi" w:hAnsiTheme="minorHAnsi" w:cstheme="minorHAnsi"/>
          <w:szCs w:val="24"/>
        </w:rPr>
        <w:t>Wykonawca jest</w:t>
      </w:r>
      <w:r w:rsidR="005F4F01" w:rsidRPr="00225E77">
        <w:rPr>
          <w:rStyle w:val="Odwoanieprzypisudolnego"/>
          <w:rFonts w:asciiTheme="minorHAnsi" w:hAnsiTheme="minorHAnsi" w:cstheme="minorHAnsi"/>
          <w:szCs w:val="24"/>
        </w:rPr>
        <w:footnoteReference w:id="23"/>
      </w:r>
      <w:r w:rsidR="001F3E36" w:rsidRPr="00225E77">
        <w:rPr>
          <w:rFonts w:asciiTheme="minorHAnsi" w:hAnsiTheme="minorHAnsi" w:cstheme="minorHAnsi"/>
          <w:szCs w:val="24"/>
        </w:rPr>
        <w:t>:</w:t>
      </w:r>
    </w:p>
    <w:p w14:paraId="73DFE34F" w14:textId="0F935CAB" w:rsidR="001F3E36" w:rsidRPr="00225E77" w:rsidRDefault="001F3E36" w:rsidP="000B6F13">
      <w:pPr>
        <w:pStyle w:val="Akapitzlist"/>
        <w:numPr>
          <w:ilvl w:val="0"/>
          <w:numId w:val="6"/>
        </w:numPr>
        <w:spacing w:line="360" w:lineRule="auto"/>
        <w:rPr>
          <w:rFonts w:asciiTheme="minorHAnsi" w:hAnsiTheme="minorHAnsi" w:cstheme="minorHAnsi"/>
          <w:szCs w:val="24"/>
        </w:rPr>
      </w:pPr>
      <w:r w:rsidRPr="00225E77">
        <w:rPr>
          <w:rFonts w:asciiTheme="minorHAnsi" w:hAnsiTheme="minorHAnsi" w:cstheme="minorHAnsi"/>
          <w:szCs w:val="24"/>
        </w:rPr>
        <w:t xml:space="preserve">mikroprzedsiębiorstwem </w:t>
      </w:r>
      <w:r w:rsidR="008D427A" w:rsidRPr="00225E77">
        <w:rPr>
          <w:rFonts w:asciiTheme="minorHAnsi" w:hAnsiTheme="minorHAnsi" w:cstheme="minorHAnsi"/>
          <w:szCs w:val="24"/>
        </w:rPr>
        <w:t>□</w:t>
      </w:r>
    </w:p>
    <w:p w14:paraId="2799DDBE" w14:textId="659DDFA3" w:rsidR="001F3E36" w:rsidRPr="00225E77" w:rsidRDefault="001F3E36" w:rsidP="000B6F13">
      <w:pPr>
        <w:pStyle w:val="Akapitzlist"/>
        <w:numPr>
          <w:ilvl w:val="0"/>
          <w:numId w:val="6"/>
        </w:numPr>
        <w:spacing w:line="360" w:lineRule="auto"/>
        <w:rPr>
          <w:rFonts w:asciiTheme="minorHAnsi" w:hAnsiTheme="minorHAnsi" w:cstheme="minorHAnsi"/>
          <w:szCs w:val="24"/>
        </w:rPr>
      </w:pPr>
      <w:r w:rsidRPr="00225E77">
        <w:rPr>
          <w:rFonts w:asciiTheme="minorHAnsi" w:hAnsiTheme="minorHAnsi" w:cstheme="minorHAnsi"/>
          <w:szCs w:val="24"/>
        </w:rPr>
        <w:t>małym przedsiębiorstwem</w:t>
      </w:r>
      <w:r w:rsidR="008D427A" w:rsidRPr="00225E77">
        <w:rPr>
          <w:rFonts w:asciiTheme="minorHAnsi" w:hAnsiTheme="minorHAnsi" w:cstheme="minorHAnsi"/>
          <w:szCs w:val="24"/>
        </w:rPr>
        <w:t xml:space="preserve"> □</w:t>
      </w:r>
    </w:p>
    <w:p w14:paraId="687466AB" w14:textId="12DDFFAA" w:rsidR="00050F06" w:rsidRPr="00225E77" w:rsidRDefault="00050F06" w:rsidP="000B6F13">
      <w:pPr>
        <w:pStyle w:val="Akapitzlist"/>
        <w:numPr>
          <w:ilvl w:val="0"/>
          <w:numId w:val="6"/>
        </w:numPr>
        <w:spacing w:line="360" w:lineRule="auto"/>
        <w:rPr>
          <w:rFonts w:asciiTheme="minorHAnsi" w:hAnsiTheme="minorHAnsi" w:cstheme="minorHAnsi"/>
          <w:szCs w:val="24"/>
        </w:rPr>
      </w:pPr>
      <w:r w:rsidRPr="00225E77">
        <w:rPr>
          <w:rFonts w:asciiTheme="minorHAnsi" w:hAnsiTheme="minorHAnsi" w:cstheme="minorHAnsi"/>
          <w:szCs w:val="24"/>
        </w:rPr>
        <w:t>średnim przedsiębiorcą</w:t>
      </w:r>
      <w:r w:rsidR="008D427A" w:rsidRPr="00225E77">
        <w:rPr>
          <w:rFonts w:asciiTheme="minorHAnsi" w:hAnsiTheme="minorHAnsi" w:cstheme="minorHAnsi"/>
          <w:szCs w:val="24"/>
        </w:rPr>
        <w:t xml:space="preserve"> □</w:t>
      </w:r>
    </w:p>
    <w:p w14:paraId="2F6B8853" w14:textId="15220CEE" w:rsidR="009D1D5A" w:rsidRPr="00225E77" w:rsidRDefault="001E0755" w:rsidP="000B6F13">
      <w:pPr>
        <w:pStyle w:val="Akapitzlist"/>
        <w:numPr>
          <w:ilvl w:val="0"/>
          <w:numId w:val="6"/>
        </w:numPr>
        <w:spacing w:line="360" w:lineRule="auto"/>
        <w:rPr>
          <w:rFonts w:asciiTheme="minorHAnsi" w:hAnsiTheme="minorHAnsi" w:cstheme="minorHAnsi"/>
          <w:szCs w:val="24"/>
        </w:rPr>
      </w:pPr>
      <w:r w:rsidRPr="00225E77">
        <w:rPr>
          <w:rFonts w:asciiTheme="minorHAnsi" w:hAnsiTheme="minorHAnsi" w:cstheme="minorHAnsi"/>
          <w:szCs w:val="24"/>
        </w:rPr>
        <w:t xml:space="preserve">inny rodzaj □ </w:t>
      </w:r>
      <w:r w:rsidRPr="00225E77">
        <w:rPr>
          <w:rStyle w:val="Odwoanieprzypisudolnego"/>
          <w:rFonts w:asciiTheme="minorHAnsi" w:hAnsiTheme="minorHAnsi" w:cstheme="minorHAnsi"/>
          <w:szCs w:val="24"/>
        </w:rPr>
        <w:footnoteReference w:id="24"/>
      </w:r>
      <w:r w:rsidRPr="00225E77">
        <w:rPr>
          <w:rFonts w:asciiTheme="minorHAnsi" w:hAnsiTheme="minorHAnsi" w:cstheme="minorHAnsi"/>
          <w:szCs w:val="24"/>
        </w:rPr>
        <w:t xml:space="preserve"> </w:t>
      </w:r>
    </w:p>
    <w:p w14:paraId="639C3BB3" w14:textId="09A798E3" w:rsidR="00E05FC7" w:rsidRPr="00225E77" w:rsidRDefault="00E05FC7" w:rsidP="000B6F13">
      <w:pPr>
        <w:pStyle w:val="Akapitzlist"/>
        <w:numPr>
          <w:ilvl w:val="0"/>
          <w:numId w:val="2"/>
        </w:numPr>
        <w:spacing w:line="360" w:lineRule="auto"/>
        <w:ind w:left="567" w:hanging="567"/>
        <w:rPr>
          <w:rFonts w:asciiTheme="minorHAnsi" w:hAnsiTheme="minorHAnsi" w:cstheme="minorHAnsi"/>
          <w:szCs w:val="24"/>
        </w:rPr>
      </w:pPr>
      <w:r w:rsidRPr="00225E77">
        <w:rPr>
          <w:rFonts w:asciiTheme="minorHAnsi" w:hAnsiTheme="minorHAnsi" w:cstheme="minorHAnsi"/>
          <w:szCs w:val="24"/>
        </w:rPr>
        <w:lastRenderedPageBreak/>
        <w:t>Wadium</w:t>
      </w:r>
      <w:r w:rsidRPr="00225E77">
        <w:rPr>
          <w:rStyle w:val="Odwoanieprzypisudolnego"/>
          <w:rFonts w:asciiTheme="minorHAnsi" w:hAnsiTheme="minorHAnsi" w:cstheme="minorHAnsi"/>
          <w:szCs w:val="24"/>
        </w:rPr>
        <w:footnoteReference w:id="25"/>
      </w:r>
      <w:r w:rsidRPr="00225E77">
        <w:rPr>
          <w:rFonts w:asciiTheme="minorHAnsi" w:hAnsiTheme="minorHAnsi" w:cstheme="minorHAnsi"/>
          <w:szCs w:val="24"/>
        </w:rPr>
        <w:t xml:space="preserve">: </w:t>
      </w:r>
    </w:p>
    <w:p w14:paraId="7BAB3B55" w14:textId="22C09A32" w:rsidR="00E05FC7" w:rsidRPr="005A7659" w:rsidRDefault="00E05FC7" w:rsidP="000B6F13">
      <w:pPr>
        <w:pStyle w:val="Akapitzlist"/>
        <w:numPr>
          <w:ilvl w:val="0"/>
          <w:numId w:val="5"/>
        </w:numPr>
        <w:spacing w:after="160" w:line="360" w:lineRule="auto"/>
        <w:ind w:left="1134" w:hanging="283"/>
        <w:contextualSpacing/>
        <w:rPr>
          <w:rFonts w:asciiTheme="minorHAnsi" w:hAnsiTheme="minorHAnsi" w:cstheme="minorHAnsi"/>
          <w:szCs w:val="24"/>
        </w:rPr>
      </w:pPr>
      <w:r w:rsidRPr="00225E77">
        <w:rPr>
          <w:rFonts w:asciiTheme="minorHAnsi" w:hAnsiTheme="minorHAnsi" w:cstheme="minorHAnsi"/>
          <w:szCs w:val="24"/>
        </w:rPr>
        <w:t xml:space="preserve">w </w:t>
      </w:r>
      <w:r w:rsidRPr="00225E77">
        <w:rPr>
          <w:rFonts w:asciiTheme="minorHAnsi" w:hAnsiTheme="minorHAnsi" w:cstheme="minorHAnsi"/>
          <w:b/>
          <w:szCs w:val="24"/>
        </w:rPr>
        <w:t>części 1</w:t>
      </w:r>
      <w:r w:rsidR="00FF4F42" w:rsidRPr="00225E77">
        <w:rPr>
          <w:rFonts w:asciiTheme="minorHAnsi" w:hAnsiTheme="minorHAnsi" w:cstheme="minorHAnsi"/>
          <w:szCs w:val="24"/>
        </w:rPr>
        <w:t xml:space="preserve"> zamówienia, </w:t>
      </w:r>
      <w:r w:rsidR="00FF4F42" w:rsidRPr="005A7659">
        <w:rPr>
          <w:rFonts w:asciiTheme="minorHAnsi" w:hAnsiTheme="minorHAnsi" w:cstheme="minorHAnsi"/>
          <w:szCs w:val="24"/>
        </w:rPr>
        <w:t>w wysokości</w:t>
      </w:r>
      <w:r w:rsidR="008D240D" w:rsidRPr="005A7659">
        <w:rPr>
          <w:rFonts w:asciiTheme="minorHAnsi" w:hAnsiTheme="minorHAnsi" w:cstheme="minorHAnsi"/>
          <w:szCs w:val="24"/>
        </w:rPr>
        <w:t xml:space="preserve"> </w:t>
      </w:r>
      <w:r w:rsidR="00272C0A" w:rsidRPr="005A7659">
        <w:rPr>
          <w:rFonts w:asciiTheme="minorHAnsi" w:hAnsiTheme="minorHAnsi" w:cstheme="minorHAnsi"/>
          <w:szCs w:val="24"/>
        </w:rPr>
        <w:t>15 000,00</w:t>
      </w:r>
      <w:r w:rsidRPr="005A7659">
        <w:rPr>
          <w:rFonts w:asciiTheme="minorHAnsi" w:hAnsiTheme="minorHAnsi" w:cstheme="minorHAnsi"/>
          <w:szCs w:val="24"/>
        </w:rPr>
        <w:t xml:space="preserve"> zł wniesione zostało w formie ……………………………….. (miejsce do uzupełnienia)</w:t>
      </w:r>
      <w:r w:rsidRPr="005A7659">
        <w:rPr>
          <w:rFonts w:asciiTheme="minorHAnsi" w:hAnsiTheme="minorHAnsi" w:cstheme="minorHAnsi"/>
          <w:szCs w:val="24"/>
          <w:vertAlign w:val="superscript"/>
        </w:rPr>
        <w:footnoteReference w:id="26"/>
      </w:r>
      <w:r w:rsidRPr="005A7659">
        <w:rPr>
          <w:rFonts w:asciiTheme="minorHAnsi" w:hAnsiTheme="minorHAnsi" w:cstheme="minorHAnsi"/>
          <w:szCs w:val="24"/>
        </w:rPr>
        <w:t>. Zwrotu</w:t>
      </w:r>
      <w:r w:rsidR="004067DF" w:rsidRPr="005A7659">
        <w:rPr>
          <w:rFonts w:asciiTheme="minorHAnsi" w:hAnsiTheme="minorHAnsi" w:cstheme="minorHAnsi"/>
          <w:szCs w:val="24"/>
        </w:rPr>
        <w:t xml:space="preserve"> wadium prosimy dokonać na rachunek bankowy numer</w:t>
      </w:r>
      <w:r w:rsidRPr="005A7659">
        <w:rPr>
          <w:rFonts w:asciiTheme="minorHAnsi" w:hAnsiTheme="minorHAnsi" w:cstheme="minorHAnsi"/>
          <w:szCs w:val="24"/>
        </w:rPr>
        <w:t xml:space="preserve"> ……………………………………………………………… (miejsce do uzupełnienia)</w:t>
      </w:r>
      <w:r w:rsidRPr="005A7659">
        <w:rPr>
          <w:rFonts w:asciiTheme="minorHAnsi" w:hAnsiTheme="minorHAnsi" w:cstheme="minorHAnsi"/>
          <w:szCs w:val="24"/>
          <w:vertAlign w:val="superscript"/>
        </w:rPr>
        <w:footnoteReference w:id="27"/>
      </w:r>
      <w:r w:rsidRPr="005A7659">
        <w:rPr>
          <w:rFonts w:asciiTheme="minorHAnsi" w:hAnsiTheme="minorHAnsi" w:cstheme="minorHAnsi"/>
          <w:szCs w:val="24"/>
        </w:rPr>
        <w:t>;</w:t>
      </w:r>
    </w:p>
    <w:p w14:paraId="73102F00" w14:textId="6B0F232D" w:rsidR="00E05FC7" w:rsidRPr="00225E77" w:rsidRDefault="00E05FC7" w:rsidP="000B6F13">
      <w:pPr>
        <w:pStyle w:val="Akapitzlist"/>
        <w:numPr>
          <w:ilvl w:val="0"/>
          <w:numId w:val="5"/>
        </w:numPr>
        <w:spacing w:after="160" w:line="360" w:lineRule="auto"/>
        <w:ind w:left="1134" w:hanging="283"/>
        <w:contextualSpacing/>
        <w:rPr>
          <w:rFonts w:asciiTheme="minorHAnsi" w:hAnsiTheme="minorHAnsi" w:cstheme="minorHAnsi"/>
          <w:szCs w:val="24"/>
        </w:rPr>
      </w:pPr>
      <w:r w:rsidRPr="005A7659">
        <w:rPr>
          <w:rFonts w:asciiTheme="minorHAnsi" w:hAnsiTheme="minorHAnsi" w:cstheme="minorHAnsi"/>
          <w:szCs w:val="24"/>
        </w:rPr>
        <w:t xml:space="preserve">w </w:t>
      </w:r>
      <w:r w:rsidRPr="005A7659">
        <w:rPr>
          <w:rFonts w:asciiTheme="minorHAnsi" w:hAnsiTheme="minorHAnsi" w:cstheme="minorHAnsi"/>
          <w:b/>
          <w:szCs w:val="24"/>
        </w:rPr>
        <w:t>części 2</w:t>
      </w:r>
      <w:r w:rsidRPr="005A7659">
        <w:rPr>
          <w:rFonts w:asciiTheme="minorHAnsi" w:hAnsiTheme="minorHAnsi" w:cstheme="minorHAnsi"/>
          <w:szCs w:val="24"/>
        </w:rPr>
        <w:t xml:space="preserve"> zamówienia, w wysokości </w:t>
      </w:r>
      <w:r w:rsidR="00272C0A" w:rsidRPr="005A7659">
        <w:rPr>
          <w:rFonts w:asciiTheme="minorHAnsi" w:hAnsiTheme="minorHAnsi" w:cstheme="minorHAnsi"/>
          <w:szCs w:val="24"/>
        </w:rPr>
        <w:t xml:space="preserve">1 800,00 </w:t>
      </w:r>
      <w:r w:rsidRPr="005A7659">
        <w:rPr>
          <w:rFonts w:asciiTheme="minorHAnsi" w:hAnsiTheme="minorHAnsi" w:cstheme="minorHAnsi"/>
          <w:szCs w:val="24"/>
        </w:rPr>
        <w:t xml:space="preserve">zł </w:t>
      </w:r>
      <w:r w:rsidRPr="00225E77">
        <w:rPr>
          <w:rFonts w:asciiTheme="minorHAnsi" w:hAnsiTheme="minorHAnsi" w:cstheme="minorHAnsi"/>
          <w:szCs w:val="24"/>
        </w:rPr>
        <w:t>wniesione zostało w formie ……………………………….. (miejsce do uzupełnienia)</w:t>
      </w:r>
      <w:r w:rsidRPr="00225E77">
        <w:rPr>
          <w:rFonts w:asciiTheme="minorHAnsi" w:hAnsiTheme="minorHAnsi" w:cstheme="minorHAnsi"/>
          <w:szCs w:val="24"/>
          <w:vertAlign w:val="superscript"/>
        </w:rPr>
        <w:footnoteReference w:id="28"/>
      </w:r>
      <w:r w:rsidRPr="00225E77">
        <w:rPr>
          <w:rFonts w:asciiTheme="minorHAnsi" w:hAnsiTheme="minorHAnsi" w:cstheme="minorHAnsi"/>
          <w:szCs w:val="24"/>
        </w:rPr>
        <w:t>. Zwrotu</w:t>
      </w:r>
      <w:r w:rsidR="00DD6EBA">
        <w:rPr>
          <w:rFonts w:asciiTheme="minorHAnsi" w:hAnsiTheme="minorHAnsi" w:cstheme="minorHAnsi"/>
          <w:szCs w:val="24"/>
        </w:rPr>
        <w:t xml:space="preserve"> wadium prosimy dokonać na rachunek bankowy numer</w:t>
      </w:r>
      <w:r w:rsidRPr="00225E77">
        <w:rPr>
          <w:rFonts w:asciiTheme="minorHAnsi" w:hAnsiTheme="minorHAnsi" w:cstheme="minorHAnsi"/>
          <w:szCs w:val="24"/>
        </w:rPr>
        <w:t xml:space="preserve"> ………………………………………………………………</w:t>
      </w:r>
      <w:r w:rsidRPr="00225E77">
        <w:rPr>
          <w:rStyle w:val="Odwoanieprzypisudolnego"/>
          <w:rFonts w:asciiTheme="minorHAnsi" w:hAnsiTheme="minorHAnsi" w:cstheme="minorHAnsi"/>
          <w:szCs w:val="24"/>
        </w:rPr>
        <w:footnoteReference w:id="29"/>
      </w:r>
      <w:r w:rsidRPr="00225E77">
        <w:rPr>
          <w:rFonts w:asciiTheme="minorHAnsi" w:hAnsiTheme="minorHAnsi" w:cstheme="minorHAnsi"/>
          <w:szCs w:val="24"/>
        </w:rPr>
        <w:t xml:space="preserve"> (miejsce do uzupełnienia);</w:t>
      </w:r>
    </w:p>
    <w:p w14:paraId="09421DB3" w14:textId="7705CFAA" w:rsidR="00E05FC7" w:rsidRPr="00F63E1F" w:rsidRDefault="00E05FC7" w:rsidP="000B6F13">
      <w:pPr>
        <w:pStyle w:val="Akapitzlist"/>
        <w:numPr>
          <w:ilvl w:val="0"/>
          <w:numId w:val="5"/>
        </w:numPr>
        <w:spacing w:after="160" w:line="360" w:lineRule="auto"/>
        <w:ind w:left="1134" w:hanging="283"/>
        <w:contextualSpacing/>
        <w:rPr>
          <w:rFonts w:asciiTheme="minorHAnsi" w:hAnsiTheme="minorHAnsi" w:cstheme="minorHAnsi"/>
          <w:szCs w:val="24"/>
        </w:rPr>
      </w:pPr>
      <w:r w:rsidRPr="00225E77">
        <w:rPr>
          <w:rFonts w:asciiTheme="minorHAnsi" w:hAnsiTheme="minorHAnsi" w:cstheme="minorHAnsi"/>
          <w:szCs w:val="24"/>
        </w:rPr>
        <w:t xml:space="preserve">w </w:t>
      </w:r>
      <w:r w:rsidRPr="00225E77">
        <w:rPr>
          <w:rFonts w:asciiTheme="minorHAnsi" w:hAnsiTheme="minorHAnsi" w:cstheme="minorHAnsi"/>
          <w:b/>
          <w:szCs w:val="24"/>
        </w:rPr>
        <w:t>części 3</w:t>
      </w:r>
      <w:r w:rsidRPr="00225E77">
        <w:rPr>
          <w:rFonts w:asciiTheme="minorHAnsi" w:hAnsiTheme="minorHAnsi" w:cstheme="minorHAnsi"/>
          <w:szCs w:val="24"/>
        </w:rPr>
        <w:t xml:space="preserve"> zamówienia, </w:t>
      </w:r>
      <w:r w:rsidRPr="00F63E1F">
        <w:rPr>
          <w:rFonts w:asciiTheme="minorHAnsi" w:hAnsiTheme="minorHAnsi" w:cstheme="minorHAnsi"/>
          <w:szCs w:val="24"/>
        </w:rPr>
        <w:t xml:space="preserve">w wysokości </w:t>
      </w:r>
      <w:r w:rsidR="00272C0A" w:rsidRPr="00F63E1F">
        <w:rPr>
          <w:rFonts w:asciiTheme="minorHAnsi" w:hAnsiTheme="minorHAnsi" w:cstheme="minorHAnsi"/>
          <w:szCs w:val="24"/>
        </w:rPr>
        <w:t>2 900,00</w:t>
      </w:r>
      <w:r w:rsidRPr="00F63E1F">
        <w:rPr>
          <w:rFonts w:asciiTheme="minorHAnsi" w:hAnsiTheme="minorHAnsi" w:cstheme="minorHAnsi"/>
          <w:szCs w:val="24"/>
        </w:rPr>
        <w:t xml:space="preserve"> zł wniesione zostało w formie ……………………………….. (miejsce do uzupełnienia)</w:t>
      </w:r>
      <w:r w:rsidRPr="00F63E1F">
        <w:rPr>
          <w:rFonts w:asciiTheme="minorHAnsi" w:hAnsiTheme="minorHAnsi" w:cstheme="minorHAnsi"/>
          <w:szCs w:val="24"/>
          <w:vertAlign w:val="superscript"/>
        </w:rPr>
        <w:footnoteReference w:id="30"/>
      </w:r>
      <w:r w:rsidRPr="00F63E1F">
        <w:rPr>
          <w:rFonts w:asciiTheme="minorHAnsi" w:hAnsiTheme="minorHAnsi" w:cstheme="minorHAnsi"/>
          <w:szCs w:val="24"/>
        </w:rPr>
        <w:t>. Zwrotu</w:t>
      </w:r>
      <w:r w:rsidR="00654ABF" w:rsidRPr="00F63E1F">
        <w:rPr>
          <w:rFonts w:asciiTheme="minorHAnsi" w:hAnsiTheme="minorHAnsi" w:cstheme="minorHAnsi"/>
          <w:szCs w:val="24"/>
        </w:rPr>
        <w:t xml:space="preserve"> wadium prosimy dokonać na rachunek bankowy numer</w:t>
      </w:r>
      <w:r w:rsidRPr="00F63E1F">
        <w:rPr>
          <w:rFonts w:asciiTheme="minorHAnsi" w:hAnsiTheme="minorHAnsi" w:cstheme="minorHAnsi"/>
          <w:szCs w:val="24"/>
        </w:rPr>
        <w:t xml:space="preserve"> ………………………………………………………………</w:t>
      </w:r>
      <w:r w:rsidRPr="00F63E1F">
        <w:rPr>
          <w:rStyle w:val="Odwoanieprzypisudolnego"/>
          <w:rFonts w:asciiTheme="minorHAnsi" w:hAnsiTheme="minorHAnsi" w:cstheme="minorHAnsi"/>
          <w:szCs w:val="24"/>
        </w:rPr>
        <w:footnoteReference w:id="31"/>
      </w:r>
      <w:r w:rsidRPr="00F63E1F">
        <w:rPr>
          <w:rFonts w:asciiTheme="minorHAnsi" w:hAnsiTheme="minorHAnsi" w:cstheme="minorHAnsi"/>
          <w:szCs w:val="24"/>
        </w:rPr>
        <w:t xml:space="preserve"> (miejsce do uzupełnienia);</w:t>
      </w:r>
    </w:p>
    <w:p w14:paraId="7AB4D00B" w14:textId="14167E4C" w:rsidR="00742DAC" w:rsidRPr="00225E77" w:rsidRDefault="00742DAC" w:rsidP="000B6F13">
      <w:pPr>
        <w:pStyle w:val="Akapitzlist"/>
        <w:numPr>
          <w:ilvl w:val="0"/>
          <w:numId w:val="5"/>
        </w:numPr>
        <w:spacing w:after="160" w:line="360" w:lineRule="auto"/>
        <w:ind w:left="1134" w:hanging="283"/>
        <w:contextualSpacing/>
        <w:rPr>
          <w:rFonts w:asciiTheme="minorHAnsi" w:hAnsiTheme="minorHAnsi" w:cstheme="minorHAnsi"/>
          <w:szCs w:val="24"/>
        </w:rPr>
      </w:pPr>
      <w:r w:rsidRPr="00F63E1F">
        <w:rPr>
          <w:rFonts w:asciiTheme="minorHAnsi" w:hAnsiTheme="minorHAnsi" w:cstheme="minorHAnsi"/>
          <w:szCs w:val="24"/>
        </w:rPr>
        <w:t xml:space="preserve">w </w:t>
      </w:r>
      <w:r w:rsidRPr="00F63E1F">
        <w:rPr>
          <w:rFonts w:asciiTheme="minorHAnsi" w:hAnsiTheme="minorHAnsi" w:cstheme="minorHAnsi"/>
          <w:b/>
          <w:szCs w:val="24"/>
        </w:rPr>
        <w:t>części 4</w:t>
      </w:r>
      <w:r w:rsidRPr="00F63E1F">
        <w:rPr>
          <w:rFonts w:asciiTheme="minorHAnsi" w:hAnsiTheme="minorHAnsi" w:cstheme="minorHAnsi"/>
          <w:szCs w:val="24"/>
        </w:rPr>
        <w:t xml:space="preserve"> zamówienia, w wysokości </w:t>
      </w:r>
      <w:r w:rsidR="00272C0A" w:rsidRPr="00F63E1F">
        <w:rPr>
          <w:rFonts w:asciiTheme="minorHAnsi" w:hAnsiTheme="minorHAnsi" w:cstheme="minorHAnsi"/>
          <w:szCs w:val="24"/>
        </w:rPr>
        <w:t>7 000,00</w:t>
      </w:r>
      <w:r w:rsidRPr="00F63E1F">
        <w:rPr>
          <w:rFonts w:asciiTheme="minorHAnsi" w:hAnsiTheme="minorHAnsi" w:cstheme="minorHAnsi"/>
          <w:szCs w:val="24"/>
        </w:rPr>
        <w:t xml:space="preserve"> zł </w:t>
      </w:r>
      <w:r w:rsidRPr="00225E77">
        <w:rPr>
          <w:rFonts w:asciiTheme="minorHAnsi" w:hAnsiTheme="minorHAnsi" w:cstheme="minorHAnsi"/>
          <w:szCs w:val="24"/>
        </w:rPr>
        <w:t>wniesione zostało w formie ……………………………….. (miejsce do uzupełnienia)</w:t>
      </w:r>
      <w:r w:rsidRPr="00225E77">
        <w:rPr>
          <w:rFonts w:asciiTheme="minorHAnsi" w:hAnsiTheme="minorHAnsi" w:cstheme="minorHAnsi"/>
          <w:szCs w:val="24"/>
          <w:vertAlign w:val="superscript"/>
        </w:rPr>
        <w:footnoteReference w:id="32"/>
      </w:r>
      <w:r w:rsidRPr="00225E77">
        <w:rPr>
          <w:rFonts w:asciiTheme="minorHAnsi" w:hAnsiTheme="minorHAnsi" w:cstheme="minorHAnsi"/>
          <w:szCs w:val="24"/>
        </w:rPr>
        <w:t>. Zwrotu</w:t>
      </w:r>
      <w:r>
        <w:rPr>
          <w:rFonts w:asciiTheme="minorHAnsi" w:hAnsiTheme="minorHAnsi" w:cstheme="minorHAnsi"/>
          <w:szCs w:val="24"/>
        </w:rPr>
        <w:t xml:space="preserve"> wadium prosimy dokonać </w:t>
      </w:r>
      <w:r>
        <w:rPr>
          <w:rFonts w:asciiTheme="minorHAnsi" w:hAnsiTheme="minorHAnsi" w:cstheme="minorHAnsi"/>
          <w:szCs w:val="24"/>
        </w:rPr>
        <w:lastRenderedPageBreak/>
        <w:t>na rachunek bankowy numer</w:t>
      </w:r>
      <w:r w:rsidRPr="00225E77">
        <w:rPr>
          <w:rFonts w:asciiTheme="minorHAnsi" w:hAnsiTheme="minorHAnsi" w:cstheme="minorHAnsi"/>
          <w:szCs w:val="24"/>
        </w:rPr>
        <w:t xml:space="preserve"> ………………………………………………………………</w:t>
      </w:r>
      <w:r w:rsidRPr="00225E77">
        <w:rPr>
          <w:rStyle w:val="Odwoanieprzypisudolnego"/>
          <w:rFonts w:asciiTheme="minorHAnsi" w:hAnsiTheme="minorHAnsi" w:cstheme="minorHAnsi"/>
          <w:szCs w:val="24"/>
        </w:rPr>
        <w:footnoteReference w:id="33"/>
      </w:r>
      <w:r w:rsidRPr="00225E77">
        <w:rPr>
          <w:rFonts w:asciiTheme="minorHAnsi" w:hAnsiTheme="minorHAnsi" w:cstheme="minorHAnsi"/>
          <w:szCs w:val="24"/>
        </w:rPr>
        <w:t xml:space="preserve"> (miejsce do uzupełnienia);</w:t>
      </w:r>
    </w:p>
    <w:p w14:paraId="54346FE0" w14:textId="770549D7" w:rsidR="00742DAC" w:rsidRPr="00B129E9" w:rsidRDefault="00742DAC" w:rsidP="00B129E9">
      <w:pPr>
        <w:pStyle w:val="Akapitzlist"/>
        <w:numPr>
          <w:ilvl w:val="0"/>
          <w:numId w:val="5"/>
        </w:numPr>
        <w:spacing w:after="160" w:line="360" w:lineRule="auto"/>
        <w:ind w:left="1134" w:hanging="283"/>
        <w:contextualSpacing/>
        <w:rPr>
          <w:rFonts w:asciiTheme="minorHAnsi" w:hAnsiTheme="minorHAnsi" w:cstheme="minorHAnsi"/>
          <w:szCs w:val="24"/>
        </w:rPr>
      </w:pPr>
      <w:r w:rsidRPr="00225E77">
        <w:rPr>
          <w:rFonts w:asciiTheme="minorHAnsi" w:hAnsiTheme="minorHAnsi" w:cstheme="minorHAnsi"/>
          <w:szCs w:val="24"/>
        </w:rPr>
        <w:t xml:space="preserve">w </w:t>
      </w:r>
      <w:r w:rsidRPr="00225E77">
        <w:rPr>
          <w:rFonts w:asciiTheme="minorHAnsi" w:hAnsiTheme="minorHAnsi" w:cstheme="minorHAnsi"/>
          <w:b/>
          <w:szCs w:val="24"/>
        </w:rPr>
        <w:t xml:space="preserve">części </w:t>
      </w:r>
      <w:r>
        <w:rPr>
          <w:rFonts w:asciiTheme="minorHAnsi" w:hAnsiTheme="minorHAnsi" w:cstheme="minorHAnsi"/>
          <w:b/>
          <w:szCs w:val="24"/>
        </w:rPr>
        <w:t>5</w:t>
      </w:r>
      <w:r w:rsidRPr="00225E77">
        <w:rPr>
          <w:rFonts w:asciiTheme="minorHAnsi" w:hAnsiTheme="minorHAnsi" w:cstheme="minorHAnsi"/>
          <w:szCs w:val="24"/>
        </w:rPr>
        <w:t xml:space="preserve"> zamówienia, w </w:t>
      </w:r>
      <w:r w:rsidRPr="00016D6D">
        <w:rPr>
          <w:rFonts w:asciiTheme="minorHAnsi" w:hAnsiTheme="minorHAnsi" w:cstheme="minorHAnsi"/>
          <w:szCs w:val="24"/>
        </w:rPr>
        <w:t xml:space="preserve">wysokości </w:t>
      </w:r>
      <w:r w:rsidR="00272C0A" w:rsidRPr="00016D6D">
        <w:rPr>
          <w:rFonts w:asciiTheme="minorHAnsi" w:hAnsiTheme="minorHAnsi" w:cstheme="minorHAnsi"/>
          <w:szCs w:val="24"/>
        </w:rPr>
        <w:t>5 900,00</w:t>
      </w:r>
      <w:r w:rsidRPr="00016D6D">
        <w:rPr>
          <w:rFonts w:asciiTheme="minorHAnsi" w:hAnsiTheme="minorHAnsi" w:cstheme="minorHAnsi"/>
          <w:szCs w:val="24"/>
        </w:rPr>
        <w:t xml:space="preserve"> zł </w:t>
      </w:r>
      <w:r w:rsidRPr="00225E77">
        <w:rPr>
          <w:rFonts w:asciiTheme="minorHAnsi" w:hAnsiTheme="minorHAnsi" w:cstheme="minorHAnsi"/>
          <w:szCs w:val="24"/>
        </w:rPr>
        <w:t>wniesione zostało w formie ……………………………….. (miejsce do uzupełnienia)</w:t>
      </w:r>
      <w:r w:rsidRPr="00225E77">
        <w:rPr>
          <w:rFonts w:asciiTheme="minorHAnsi" w:hAnsiTheme="minorHAnsi" w:cstheme="minorHAnsi"/>
          <w:szCs w:val="24"/>
          <w:vertAlign w:val="superscript"/>
        </w:rPr>
        <w:footnoteReference w:id="34"/>
      </w:r>
      <w:r w:rsidRPr="00225E77">
        <w:rPr>
          <w:rFonts w:asciiTheme="minorHAnsi" w:hAnsiTheme="minorHAnsi" w:cstheme="minorHAnsi"/>
          <w:szCs w:val="24"/>
        </w:rPr>
        <w:t>. Zwrotu</w:t>
      </w:r>
      <w:r>
        <w:rPr>
          <w:rFonts w:asciiTheme="minorHAnsi" w:hAnsiTheme="minorHAnsi" w:cstheme="minorHAnsi"/>
          <w:szCs w:val="24"/>
        </w:rPr>
        <w:t xml:space="preserve"> wadium prosimy dokonać na rachunek bankowy numer</w:t>
      </w:r>
      <w:r w:rsidRPr="00225E77">
        <w:rPr>
          <w:rFonts w:asciiTheme="minorHAnsi" w:hAnsiTheme="minorHAnsi" w:cstheme="minorHAnsi"/>
          <w:szCs w:val="24"/>
        </w:rPr>
        <w:t xml:space="preserve"> ………………………………………………………………</w:t>
      </w:r>
      <w:r w:rsidRPr="00225E77">
        <w:rPr>
          <w:rStyle w:val="Odwoanieprzypisudolnego"/>
          <w:rFonts w:asciiTheme="minorHAnsi" w:hAnsiTheme="minorHAnsi" w:cstheme="minorHAnsi"/>
          <w:szCs w:val="24"/>
        </w:rPr>
        <w:footnoteReference w:id="35"/>
      </w:r>
      <w:r w:rsidRPr="00225E77">
        <w:rPr>
          <w:rFonts w:asciiTheme="minorHAnsi" w:hAnsiTheme="minorHAnsi" w:cstheme="minorHAnsi"/>
          <w:szCs w:val="24"/>
        </w:rPr>
        <w:t xml:space="preserve"> (miejsce do uzupełnienia);</w:t>
      </w:r>
    </w:p>
    <w:p w14:paraId="1DD28AED" w14:textId="6B1C936E" w:rsidR="00AC5C2A" w:rsidRPr="00225E77" w:rsidRDefault="00AC5C2A" w:rsidP="00B17513">
      <w:pPr>
        <w:pStyle w:val="Nagwek1"/>
        <w:rPr>
          <w:i/>
        </w:rPr>
      </w:pPr>
      <w:r w:rsidRPr="00225E77">
        <w:t>Formularz oferty musi być opatrzony przez osobę lub osoby upr</w:t>
      </w:r>
      <w:r w:rsidR="00085113" w:rsidRPr="00225E77">
        <w:t>awnione do reprezentowania Wykonawcy</w:t>
      </w:r>
      <w:r w:rsidRPr="00225E77">
        <w:t xml:space="preserve"> kwalifikowanym podpisem elektronicznym, podpisem zaufanym lub podpisem osobistym i przekazany Zamawiającemu wraz z dokumentem (-</w:t>
      </w:r>
      <w:proofErr w:type="spellStart"/>
      <w:r w:rsidRPr="00225E77">
        <w:t>ami</w:t>
      </w:r>
      <w:proofErr w:type="spellEnd"/>
      <w:r w:rsidRPr="00225E77">
        <w:t xml:space="preserve">) potwierdzającymi prawo do reprezentacji Wykonawcy przez osobę podpisującą ofertę. </w:t>
      </w:r>
    </w:p>
    <w:sectPr w:rsidR="00AC5C2A" w:rsidRPr="00225E77" w:rsidSect="00CB6825">
      <w:headerReference w:type="default" r:id="rId8"/>
      <w:footerReference w:type="even" r:id="rId9"/>
      <w:footerReference w:type="default" r:id="rId10"/>
      <w:footnotePr>
        <w:numRestart w:val="eachSect"/>
      </w:footnotePr>
      <w:pgSz w:w="11906" w:h="16838"/>
      <w:pgMar w:top="426" w:right="1106" w:bottom="1079" w:left="1417" w:header="42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98BA3" w14:textId="77777777" w:rsidR="00010CE4" w:rsidRDefault="00010CE4">
      <w:r>
        <w:separator/>
      </w:r>
    </w:p>
  </w:endnote>
  <w:endnote w:type="continuationSeparator" w:id="0">
    <w:p w14:paraId="01A22263" w14:textId="77777777" w:rsidR="00010CE4" w:rsidRDefault="00010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FC67B" w14:textId="77777777" w:rsidR="009247CF" w:rsidRDefault="009247CF" w:rsidP="00D0634D">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76E4189" w14:textId="77777777" w:rsidR="009247CF" w:rsidRDefault="009247CF" w:rsidP="002805E6">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71803" w14:textId="77777777" w:rsidR="009247CF" w:rsidRDefault="009247CF" w:rsidP="00D0634D">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255E41">
      <w:rPr>
        <w:rStyle w:val="Numerstrony"/>
        <w:noProof/>
      </w:rPr>
      <w:t>12</w:t>
    </w:r>
    <w:r>
      <w:rPr>
        <w:rStyle w:val="Numerstrony"/>
      </w:rPr>
      <w:fldChar w:fldCharType="end"/>
    </w:r>
  </w:p>
  <w:p w14:paraId="73310A05" w14:textId="77777777" w:rsidR="009247CF" w:rsidRDefault="009247CF" w:rsidP="002805E6">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FCAD3" w14:textId="77777777" w:rsidR="00010CE4" w:rsidRDefault="00010CE4">
      <w:r>
        <w:separator/>
      </w:r>
    </w:p>
  </w:footnote>
  <w:footnote w:type="continuationSeparator" w:id="0">
    <w:p w14:paraId="6B897CB9" w14:textId="77777777" w:rsidR="00010CE4" w:rsidRDefault="00010CE4">
      <w:r>
        <w:continuationSeparator/>
      </w:r>
    </w:p>
  </w:footnote>
  <w:footnote w:id="1">
    <w:p w14:paraId="6C3D75EC" w14:textId="11A955BD" w:rsidR="00AB5D6D" w:rsidRPr="00AB5D6D" w:rsidRDefault="00AB5D6D" w:rsidP="00AB5D6D">
      <w:pPr>
        <w:pStyle w:val="Tekstprzypisudolnego"/>
        <w:spacing w:line="360" w:lineRule="auto"/>
        <w:rPr>
          <w:rFonts w:ascii="Calibri" w:hAnsi="Calibri" w:cs="Calibri"/>
          <w:sz w:val="24"/>
          <w:szCs w:val="24"/>
          <w:lang w:val="pl-PL"/>
        </w:rPr>
      </w:pPr>
      <w:r w:rsidRPr="00AB5D6D">
        <w:rPr>
          <w:rStyle w:val="Odwoanieprzypisudolnego"/>
          <w:rFonts w:ascii="Calibri" w:hAnsi="Calibri" w:cs="Calibri"/>
          <w:sz w:val="24"/>
          <w:szCs w:val="24"/>
        </w:rPr>
        <w:footnoteRef/>
      </w:r>
      <w:r w:rsidRPr="00AB5D6D">
        <w:rPr>
          <w:rFonts w:ascii="Calibri" w:hAnsi="Calibri" w:cs="Calibri"/>
          <w:sz w:val="24"/>
          <w:szCs w:val="24"/>
        </w:rPr>
        <w:t xml:space="preserve"> Proszę </w:t>
      </w:r>
      <w:r w:rsidRPr="00AB5D6D">
        <w:rPr>
          <w:rFonts w:ascii="Calibri" w:hAnsi="Calibri" w:cs="Calibri"/>
          <w:sz w:val="24"/>
          <w:szCs w:val="24"/>
          <w:lang w:val="pl-PL"/>
        </w:rPr>
        <w:t>wskazać ID techniczne Wykonawcy na Platformie e-Zamówienia. ID techniczne Wykonawcy to numer nadany przez system Platformy. Numer ten jest widoczny dla użytkownika Platformy e-Zamówienia, na koncie użytkownika, w zębatce na stronie głównej konta.</w:t>
      </w:r>
    </w:p>
  </w:footnote>
  <w:footnote w:id="2">
    <w:p w14:paraId="7A7151C6" w14:textId="1A4764E3" w:rsidR="009247CF" w:rsidRPr="00086C30" w:rsidRDefault="009247CF" w:rsidP="00086C30">
      <w:pPr>
        <w:pStyle w:val="Tekstprzypisudolnego"/>
        <w:spacing w:line="360" w:lineRule="auto"/>
        <w:ind w:left="142" w:hanging="142"/>
        <w:rPr>
          <w:rFonts w:asciiTheme="minorHAnsi" w:hAnsiTheme="minorHAnsi" w:cstheme="minorHAnsi"/>
          <w:sz w:val="24"/>
          <w:szCs w:val="24"/>
          <w:lang w:val="pl-PL"/>
        </w:rPr>
      </w:pPr>
      <w:r w:rsidRPr="00086C30">
        <w:rPr>
          <w:rStyle w:val="Odwoanieprzypisudolnego"/>
          <w:rFonts w:asciiTheme="minorHAnsi" w:hAnsiTheme="minorHAnsi" w:cstheme="minorHAnsi"/>
          <w:sz w:val="24"/>
          <w:szCs w:val="24"/>
        </w:rPr>
        <w:footnoteRef/>
      </w:r>
      <w:r w:rsidRPr="00086C30">
        <w:rPr>
          <w:rFonts w:asciiTheme="minorHAnsi" w:hAnsiTheme="minorHAnsi" w:cstheme="minorHAnsi"/>
          <w:sz w:val="24"/>
          <w:szCs w:val="24"/>
        </w:rPr>
        <w:t xml:space="preserve"> </w:t>
      </w:r>
      <w:r w:rsidRPr="00086C30">
        <w:rPr>
          <w:rFonts w:asciiTheme="minorHAnsi" w:hAnsiTheme="minorHAnsi" w:cstheme="minorHAnsi"/>
          <w:sz w:val="24"/>
          <w:szCs w:val="24"/>
          <w:lang w:val="pl-PL"/>
        </w:rPr>
        <w:t>wskazać adres internetowy bazy, pod którym dostępna jest elektroniczna wersja dokumentu rejestrowego Wykonawcy</w:t>
      </w:r>
      <w:r>
        <w:rPr>
          <w:rFonts w:asciiTheme="minorHAnsi" w:hAnsiTheme="minorHAnsi" w:cstheme="minorHAnsi"/>
          <w:sz w:val="24"/>
          <w:szCs w:val="24"/>
          <w:lang w:val="pl-PL"/>
        </w:rPr>
        <w:t xml:space="preserve"> potwierdzającego umocowanie do jego reprezentacji</w:t>
      </w:r>
      <w:r w:rsidRPr="00086C30">
        <w:rPr>
          <w:rFonts w:asciiTheme="minorHAnsi" w:hAnsiTheme="minorHAnsi" w:cstheme="minorHAnsi"/>
          <w:sz w:val="24"/>
          <w:szCs w:val="24"/>
          <w:lang w:val="pl-PL"/>
        </w:rPr>
        <w:t xml:space="preserve"> (adres internetowy bazy KRS, </w:t>
      </w:r>
      <w:proofErr w:type="spellStart"/>
      <w:r w:rsidRPr="00086C30">
        <w:rPr>
          <w:rFonts w:asciiTheme="minorHAnsi" w:hAnsiTheme="minorHAnsi" w:cstheme="minorHAnsi"/>
          <w:sz w:val="24"/>
          <w:szCs w:val="24"/>
          <w:lang w:val="pl-PL"/>
        </w:rPr>
        <w:t>CEiDG</w:t>
      </w:r>
      <w:proofErr w:type="spellEnd"/>
      <w:r w:rsidRPr="00086C30">
        <w:rPr>
          <w:rFonts w:asciiTheme="minorHAnsi" w:hAnsiTheme="minorHAnsi" w:cstheme="minorHAnsi"/>
          <w:sz w:val="24"/>
          <w:szCs w:val="24"/>
          <w:lang w:val="pl-PL"/>
        </w:rPr>
        <w:t xml:space="preserve"> lub innego właściwego rejestru).</w:t>
      </w:r>
    </w:p>
  </w:footnote>
  <w:footnote w:id="3">
    <w:p w14:paraId="43AD0CB9" w14:textId="07D4652B" w:rsidR="009247CF" w:rsidRPr="00F4241B" w:rsidRDefault="009247CF" w:rsidP="00CE13FD">
      <w:pPr>
        <w:pStyle w:val="Tekstprzypisudolnego"/>
        <w:spacing w:line="360" w:lineRule="auto"/>
        <w:ind w:left="142" w:hanging="142"/>
        <w:rPr>
          <w:rFonts w:asciiTheme="minorHAnsi" w:hAnsiTheme="minorHAnsi" w:cstheme="minorHAnsi"/>
          <w:sz w:val="24"/>
          <w:szCs w:val="24"/>
          <w:lang w:val="pl-PL"/>
        </w:rPr>
      </w:pPr>
      <w:r w:rsidRPr="00F4241B">
        <w:rPr>
          <w:rStyle w:val="Odwoanieprzypisudolnego"/>
          <w:rFonts w:asciiTheme="minorHAnsi" w:hAnsiTheme="minorHAnsi" w:cstheme="minorHAnsi"/>
          <w:sz w:val="24"/>
          <w:szCs w:val="24"/>
        </w:rPr>
        <w:footnoteRef/>
      </w:r>
      <w:r w:rsidRPr="00F4241B">
        <w:rPr>
          <w:rFonts w:asciiTheme="minorHAnsi" w:hAnsiTheme="minorHAnsi" w:cstheme="minorHAnsi"/>
          <w:sz w:val="24"/>
          <w:szCs w:val="24"/>
        </w:rPr>
        <w:t xml:space="preserve"> </w:t>
      </w:r>
      <w:r w:rsidRPr="00F4241B">
        <w:rPr>
          <w:rFonts w:asciiTheme="minorHAnsi" w:hAnsiTheme="minorHAnsi" w:cstheme="minorHAnsi"/>
          <w:sz w:val="24"/>
          <w:szCs w:val="24"/>
          <w:lang w:val="pl-PL"/>
        </w:rPr>
        <w:t>Wykonawca zobowiązany jest wskazać numer części zamówieni</w:t>
      </w:r>
      <w:r>
        <w:rPr>
          <w:rFonts w:asciiTheme="minorHAnsi" w:hAnsiTheme="minorHAnsi" w:cstheme="minorHAnsi"/>
          <w:sz w:val="24"/>
          <w:szCs w:val="24"/>
          <w:lang w:val="pl-PL"/>
        </w:rPr>
        <w:t>a, na które składa ofertę</w:t>
      </w:r>
      <w:r w:rsidRPr="00F4241B">
        <w:rPr>
          <w:rFonts w:asciiTheme="minorHAnsi" w:hAnsiTheme="minorHAnsi" w:cstheme="minorHAnsi"/>
          <w:sz w:val="24"/>
          <w:szCs w:val="24"/>
          <w:lang w:val="pl-PL"/>
        </w:rPr>
        <w:t xml:space="preserve">. Wskazane poniżej </w:t>
      </w:r>
      <w:r w:rsidR="00116CE9">
        <w:rPr>
          <w:rFonts w:asciiTheme="minorHAnsi" w:hAnsiTheme="minorHAnsi" w:cstheme="minorHAnsi"/>
          <w:sz w:val="24"/>
          <w:szCs w:val="24"/>
          <w:lang w:val="pl-PL"/>
        </w:rPr>
        <w:t>litery</w:t>
      </w:r>
      <w:r w:rsidRPr="00DA5ABF">
        <w:rPr>
          <w:rFonts w:asciiTheme="minorHAnsi" w:hAnsiTheme="minorHAnsi" w:cstheme="minorHAnsi"/>
          <w:sz w:val="24"/>
          <w:szCs w:val="24"/>
          <w:lang w:val="pl-PL"/>
        </w:rPr>
        <w:t xml:space="preserve"> A, B</w:t>
      </w:r>
      <w:r>
        <w:rPr>
          <w:rFonts w:asciiTheme="minorHAnsi" w:hAnsiTheme="minorHAnsi" w:cstheme="minorHAnsi"/>
          <w:sz w:val="24"/>
          <w:szCs w:val="24"/>
          <w:lang w:val="pl-PL"/>
        </w:rPr>
        <w:t>, C, D i E</w:t>
      </w:r>
      <w:r w:rsidRPr="00F4241B">
        <w:rPr>
          <w:rFonts w:asciiTheme="minorHAnsi" w:hAnsiTheme="minorHAnsi" w:cstheme="minorHAnsi"/>
          <w:sz w:val="24"/>
          <w:szCs w:val="24"/>
          <w:lang w:val="pl-PL"/>
        </w:rPr>
        <w:t xml:space="preserve"> Wykonawca wypełnia odpowiednio dla częś</w:t>
      </w:r>
      <w:r>
        <w:rPr>
          <w:rFonts w:asciiTheme="minorHAnsi" w:hAnsiTheme="minorHAnsi" w:cstheme="minorHAnsi"/>
          <w:sz w:val="24"/>
          <w:szCs w:val="24"/>
          <w:lang w:val="pl-PL"/>
        </w:rPr>
        <w:t>ci zamówienia, na które składa ofertę</w:t>
      </w:r>
      <w:r w:rsidRPr="00F4241B">
        <w:rPr>
          <w:rFonts w:asciiTheme="minorHAnsi" w:hAnsiTheme="minorHAnsi" w:cstheme="minorHAnsi"/>
          <w:sz w:val="24"/>
          <w:szCs w:val="24"/>
          <w:lang w:val="pl-PL"/>
        </w:rPr>
        <w:t>.</w:t>
      </w:r>
    </w:p>
  </w:footnote>
  <w:footnote w:id="4">
    <w:p w14:paraId="59D3F6A4" w14:textId="5A9C3BC6" w:rsidR="009247CF" w:rsidRPr="00627112" w:rsidRDefault="009247CF" w:rsidP="0024079B">
      <w:pPr>
        <w:pStyle w:val="Tekstprzypisudolnego"/>
        <w:spacing w:line="360" w:lineRule="auto"/>
        <w:ind w:left="142" w:hanging="142"/>
        <w:rPr>
          <w:rFonts w:asciiTheme="minorHAnsi" w:hAnsiTheme="minorHAnsi" w:cstheme="minorHAnsi"/>
          <w:sz w:val="24"/>
          <w:szCs w:val="24"/>
          <w:lang w:val="pl-PL"/>
        </w:rPr>
      </w:pPr>
      <w:r w:rsidRPr="00627112">
        <w:rPr>
          <w:rStyle w:val="Odwoanieprzypisudolnego"/>
          <w:rFonts w:asciiTheme="minorHAnsi" w:hAnsiTheme="minorHAnsi" w:cstheme="minorHAnsi"/>
          <w:sz w:val="24"/>
          <w:szCs w:val="24"/>
        </w:rPr>
        <w:footnoteRef/>
      </w:r>
      <w:r w:rsidRPr="00627112">
        <w:rPr>
          <w:rFonts w:asciiTheme="minorHAnsi" w:hAnsiTheme="minorHAnsi" w:cstheme="minorHAnsi"/>
          <w:sz w:val="24"/>
          <w:szCs w:val="24"/>
        </w:rPr>
        <w:t xml:space="preserve"> </w:t>
      </w:r>
      <w:r>
        <w:rPr>
          <w:rFonts w:asciiTheme="minorHAnsi" w:hAnsiTheme="minorHAnsi" w:cstheme="minorHAnsi"/>
          <w:sz w:val="24"/>
          <w:szCs w:val="24"/>
          <w:lang w:val="pl-PL"/>
        </w:rPr>
        <w:t>Wykonawca zobowiązany jest</w:t>
      </w:r>
      <w:r w:rsidRPr="00627112">
        <w:rPr>
          <w:rFonts w:asciiTheme="minorHAnsi" w:hAnsiTheme="minorHAnsi" w:cstheme="minorHAnsi"/>
          <w:sz w:val="24"/>
          <w:szCs w:val="24"/>
          <w:lang w:val="pl-PL"/>
        </w:rPr>
        <w:t xml:space="preserve"> wypełnić wszystkie wykropkowane pola</w:t>
      </w:r>
      <w:r>
        <w:rPr>
          <w:rFonts w:asciiTheme="minorHAnsi" w:hAnsiTheme="minorHAnsi" w:cstheme="minorHAnsi"/>
          <w:sz w:val="24"/>
          <w:szCs w:val="24"/>
          <w:lang w:val="pl-PL"/>
        </w:rPr>
        <w:t xml:space="preserve"> tabel w </w:t>
      </w:r>
      <w:r w:rsidR="00DD4B0E">
        <w:rPr>
          <w:rFonts w:asciiTheme="minorHAnsi" w:hAnsiTheme="minorHAnsi" w:cstheme="minorHAnsi"/>
          <w:sz w:val="24"/>
          <w:szCs w:val="24"/>
          <w:lang w:val="pl-PL"/>
        </w:rPr>
        <w:t>literach</w:t>
      </w:r>
      <w:r>
        <w:rPr>
          <w:rFonts w:asciiTheme="minorHAnsi" w:hAnsiTheme="minorHAnsi" w:cstheme="minorHAnsi"/>
          <w:sz w:val="24"/>
          <w:szCs w:val="24"/>
          <w:lang w:val="pl-PL"/>
        </w:rPr>
        <w:t xml:space="preserve"> A, B, C, D i E, odpowiednio dla części, w których składa ofertę</w:t>
      </w:r>
      <w:r w:rsidRPr="00627112">
        <w:rPr>
          <w:rFonts w:asciiTheme="minorHAnsi" w:hAnsiTheme="minorHAnsi" w:cstheme="minorHAnsi"/>
          <w:sz w:val="24"/>
          <w:szCs w:val="24"/>
          <w:lang w:val="pl-PL"/>
        </w:rPr>
        <w:t>.</w:t>
      </w:r>
    </w:p>
  </w:footnote>
  <w:footnote w:id="5">
    <w:p w14:paraId="70ED3844" w14:textId="239B3E28" w:rsidR="00240917" w:rsidRPr="00240917" w:rsidRDefault="00240917" w:rsidP="00240917">
      <w:pPr>
        <w:pStyle w:val="Tekstprzypisudolnego"/>
        <w:spacing w:line="360" w:lineRule="auto"/>
        <w:ind w:left="142" w:hanging="142"/>
        <w:rPr>
          <w:rFonts w:asciiTheme="minorHAnsi" w:hAnsiTheme="minorHAnsi" w:cstheme="minorHAnsi"/>
          <w:sz w:val="24"/>
          <w:szCs w:val="24"/>
        </w:rPr>
      </w:pPr>
      <w:r w:rsidRPr="00240917">
        <w:rPr>
          <w:rStyle w:val="Odwoanieprzypisudolnego"/>
          <w:rFonts w:asciiTheme="minorHAnsi" w:hAnsiTheme="minorHAnsi" w:cstheme="minorHAnsi"/>
          <w:sz w:val="24"/>
          <w:szCs w:val="24"/>
        </w:rPr>
        <w:footnoteRef/>
      </w:r>
      <w:r w:rsidRPr="00240917">
        <w:rPr>
          <w:rFonts w:asciiTheme="minorHAnsi" w:hAnsiTheme="minorHAnsi" w:cstheme="minorHAnsi"/>
          <w:sz w:val="24"/>
          <w:szCs w:val="24"/>
        </w:rPr>
        <w:t xml:space="preserve"> </w:t>
      </w:r>
      <w:r w:rsidRPr="00240917">
        <w:rPr>
          <w:rFonts w:asciiTheme="minorHAnsi" w:hAnsiTheme="minorHAnsi" w:cstheme="minorHAnsi"/>
          <w:sz w:val="24"/>
          <w:szCs w:val="24"/>
          <w:lang w:val="pl-PL"/>
        </w:rPr>
        <w:t>W przypadku, gdy wybór oferty Wykonawcy prowadzić będzie do powstania u Zamawiającego obowiązku podatkowego, Wykonawca zobowiązany jest wskazać na ten fakt</w:t>
      </w:r>
      <w:r w:rsidR="006D29E5">
        <w:rPr>
          <w:rFonts w:asciiTheme="minorHAnsi" w:hAnsiTheme="minorHAnsi" w:cstheme="minorHAnsi"/>
          <w:sz w:val="24"/>
          <w:szCs w:val="24"/>
          <w:lang w:val="pl-PL"/>
        </w:rPr>
        <w:t xml:space="preserve">, </w:t>
      </w:r>
      <w:r w:rsidRPr="00240917">
        <w:rPr>
          <w:rFonts w:asciiTheme="minorHAnsi" w:hAnsiTheme="minorHAnsi" w:cstheme="minorHAnsi"/>
          <w:sz w:val="24"/>
          <w:szCs w:val="24"/>
          <w:lang w:val="pl-PL"/>
        </w:rPr>
        <w:t>wskazując również nazwę (rodzaj) towaru lub usługi, których dostawa lub świadczenie będzie prowadzić do jego powstania oraz wartość towaru lub usługi objętej obowiązkiem podatkowym Zamawiającego, bez kwoty podatku a także stawkę podatku od towarów i usług, która zgodnie z wiedzą Wykonawcy, będzie miała zastosowanie.</w:t>
      </w:r>
    </w:p>
  </w:footnote>
  <w:footnote w:id="6">
    <w:p w14:paraId="1DCCD6FB" w14:textId="1E47B1A2" w:rsidR="009247CF" w:rsidRPr="00AD5A36" w:rsidRDefault="009247CF" w:rsidP="00AD5A36">
      <w:pPr>
        <w:pStyle w:val="Tekstprzypisudolnego"/>
        <w:spacing w:line="360" w:lineRule="auto"/>
        <w:rPr>
          <w:rFonts w:asciiTheme="minorHAnsi" w:hAnsiTheme="minorHAnsi" w:cstheme="minorHAnsi"/>
          <w:sz w:val="24"/>
          <w:szCs w:val="24"/>
          <w:lang w:val="pl-PL"/>
        </w:rPr>
      </w:pPr>
      <w:r w:rsidRPr="00AD5A36">
        <w:rPr>
          <w:rStyle w:val="Odwoanieprzypisudolnego"/>
          <w:rFonts w:asciiTheme="minorHAnsi" w:hAnsiTheme="minorHAnsi" w:cstheme="minorHAnsi"/>
          <w:sz w:val="24"/>
          <w:szCs w:val="24"/>
        </w:rPr>
        <w:footnoteRef/>
      </w:r>
      <w:r w:rsidRPr="00AD5A36">
        <w:rPr>
          <w:rFonts w:asciiTheme="minorHAnsi" w:hAnsiTheme="minorHAnsi" w:cstheme="minorHAnsi"/>
          <w:sz w:val="24"/>
          <w:szCs w:val="24"/>
        </w:rPr>
        <w:t xml:space="preserve"> </w:t>
      </w:r>
      <w:r w:rsidRPr="00AD5A36">
        <w:rPr>
          <w:rFonts w:asciiTheme="minorHAnsi" w:hAnsiTheme="minorHAnsi" w:cstheme="minorHAnsi"/>
          <w:sz w:val="24"/>
          <w:szCs w:val="24"/>
          <w:lang w:val="pl-PL"/>
        </w:rPr>
        <w:t>Wykonawca zobowiązany jest wskazać odpowiednią stawkę podatku VAT.</w:t>
      </w:r>
    </w:p>
  </w:footnote>
  <w:footnote w:id="7">
    <w:p w14:paraId="6808AFAE" w14:textId="2EB19EA8" w:rsidR="00E27109" w:rsidRPr="00E27109" w:rsidRDefault="00E27109" w:rsidP="001446B0">
      <w:pPr>
        <w:pStyle w:val="Tekstprzypisudolnego"/>
        <w:spacing w:line="360" w:lineRule="auto"/>
        <w:ind w:left="142" w:hanging="142"/>
        <w:rPr>
          <w:rFonts w:asciiTheme="minorHAnsi" w:hAnsiTheme="minorHAnsi" w:cstheme="minorHAnsi"/>
          <w:sz w:val="24"/>
          <w:szCs w:val="24"/>
        </w:rPr>
      </w:pPr>
      <w:r w:rsidRPr="00E27109">
        <w:rPr>
          <w:rStyle w:val="Odwoanieprzypisudolnego"/>
          <w:rFonts w:asciiTheme="minorHAnsi" w:hAnsiTheme="minorHAnsi" w:cstheme="minorHAnsi"/>
          <w:sz w:val="24"/>
          <w:szCs w:val="24"/>
        </w:rPr>
        <w:footnoteRef/>
      </w:r>
      <w:r w:rsidRPr="00E27109">
        <w:rPr>
          <w:rFonts w:asciiTheme="minorHAnsi" w:hAnsiTheme="minorHAnsi" w:cstheme="minorHAnsi"/>
          <w:sz w:val="24"/>
          <w:szCs w:val="24"/>
        </w:rPr>
        <w:t xml:space="preserve"> </w:t>
      </w:r>
      <w:r w:rsidRPr="00E27109">
        <w:rPr>
          <w:rFonts w:asciiTheme="minorHAnsi" w:hAnsiTheme="minorHAnsi" w:cstheme="minorHAnsi"/>
          <w:sz w:val="24"/>
          <w:szCs w:val="24"/>
          <w:lang w:val="pl-PL"/>
        </w:rPr>
        <w:t>W przypadku, gdy wybór oferty Wykonawcy prowadzić będzie do powstania u Zamawiającego obowiązku podatkowego, Wykonawca zobowiązany jest wskazać na ten fakt, wskazując również nazwę (rodzaj) towaru lub usługi, których dostawa lub świadczenie będzie prowadzić do jego powstania oraz wartość towaru lub usługi objętej obowiązkiem podatkowym Zamawiającego, bez kwoty podatku a także stawkę podatku od towarów i usług, która zgodnie z wiedzą Wykonawcy, będzie miała zastosowanie.</w:t>
      </w:r>
    </w:p>
  </w:footnote>
  <w:footnote w:id="8">
    <w:p w14:paraId="2EDCB8EB" w14:textId="77777777" w:rsidR="009247CF" w:rsidRPr="00AD5A36" w:rsidRDefault="009247CF" w:rsidP="00181041">
      <w:pPr>
        <w:pStyle w:val="Tekstprzypisudolnego"/>
        <w:spacing w:line="360" w:lineRule="auto"/>
        <w:rPr>
          <w:rFonts w:asciiTheme="minorHAnsi" w:hAnsiTheme="minorHAnsi" w:cstheme="minorHAnsi"/>
          <w:sz w:val="24"/>
          <w:szCs w:val="24"/>
          <w:lang w:val="pl-PL"/>
        </w:rPr>
      </w:pPr>
      <w:r w:rsidRPr="00AD5A36">
        <w:rPr>
          <w:rStyle w:val="Odwoanieprzypisudolnego"/>
          <w:rFonts w:asciiTheme="minorHAnsi" w:hAnsiTheme="minorHAnsi" w:cstheme="minorHAnsi"/>
          <w:sz w:val="24"/>
          <w:szCs w:val="24"/>
        </w:rPr>
        <w:footnoteRef/>
      </w:r>
      <w:r w:rsidRPr="00AD5A36">
        <w:rPr>
          <w:rFonts w:asciiTheme="minorHAnsi" w:hAnsiTheme="minorHAnsi" w:cstheme="minorHAnsi"/>
          <w:sz w:val="24"/>
          <w:szCs w:val="24"/>
        </w:rPr>
        <w:t xml:space="preserve"> </w:t>
      </w:r>
      <w:r w:rsidRPr="00AD5A36">
        <w:rPr>
          <w:rFonts w:asciiTheme="minorHAnsi" w:hAnsiTheme="minorHAnsi" w:cstheme="minorHAnsi"/>
          <w:sz w:val="24"/>
          <w:szCs w:val="24"/>
          <w:lang w:val="pl-PL"/>
        </w:rPr>
        <w:t>Wykonawca zobowiązany jest wskazać odpowiednią stawkę podatku VAT.</w:t>
      </w:r>
    </w:p>
  </w:footnote>
  <w:footnote w:id="9">
    <w:p w14:paraId="3CBDE349" w14:textId="5449C77B" w:rsidR="00BC6BE2" w:rsidRPr="00BC6BE2" w:rsidRDefault="00BC6BE2" w:rsidP="00BC6BE2">
      <w:pPr>
        <w:pStyle w:val="Tekstprzypisudolnego"/>
        <w:spacing w:line="360" w:lineRule="auto"/>
        <w:ind w:left="142" w:hanging="142"/>
        <w:rPr>
          <w:rFonts w:asciiTheme="minorHAnsi" w:hAnsiTheme="minorHAnsi" w:cstheme="minorHAnsi"/>
          <w:sz w:val="24"/>
          <w:szCs w:val="24"/>
        </w:rPr>
      </w:pPr>
      <w:r w:rsidRPr="00BC6BE2">
        <w:rPr>
          <w:rStyle w:val="Odwoanieprzypisudolnego"/>
          <w:rFonts w:asciiTheme="minorHAnsi" w:hAnsiTheme="minorHAnsi" w:cstheme="minorHAnsi"/>
          <w:sz w:val="24"/>
          <w:szCs w:val="24"/>
        </w:rPr>
        <w:footnoteRef/>
      </w:r>
      <w:r w:rsidRPr="00BC6BE2">
        <w:rPr>
          <w:rFonts w:asciiTheme="minorHAnsi" w:hAnsiTheme="minorHAnsi" w:cstheme="minorHAnsi"/>
          <w:sz w:val="24"/>
          <w:szCs w:val="24"/>
        </w:rPr>
        <w:t xml:space="preserve"> </w:t>
      </w:r>
      <w:r w:rsidRPr="00BC6BE2">
        <w:rPr>
          <w:rFonts w:asciiTheme="minorHAnsi" w:hAnsiTheme="minorHAnsi" w:cstheme="minorHAnsi"/>
          <w:sz w:val="24"/>
          <w:szCs w:val="24"/>
          <w:lang w:val="pl-PL"/>
        </w:rPr>
        <w:t>W przypadku, gdy wybór oferty Wykonawcy prowadzić będzie do powstania u Zamawiającego obowiązku podatkowego, Wykonawca zobowiązany jest wskazać na ten fakt, wskazując również nazwę (rodzaj) towaru lub usługi, których dostawa lub świadczenie będzie prowadzić do jego powstania oraz wartość towaru lub usługi objętej obowiązkiem podatkowym Zamawiającego, bez kwoty podatku a także stawkę podatku od towarów i usług, która zgodnie z wiedzą Wykonawcy, będzie miała zastosowanie.</w:t>
      </w:r>
    </w:p>
  </w:footnote>
  <w:footnote w:id="10">
    <w:p w14:paraId="08F34FBF" w14:textId="77777777" w:rsidR="009247CF" w:rsidRPr="00AD5A36" w:rsidRDefault="009247CF" w:rsidP="00125D7C">
      <w:pPr>
        <w:pStyle w:val="Tekstprzypisudolnego"/>
        <w:spacing w:line="360" w:lineRule="auto"/>
        <w:rPr>
          <w:rFonts w:asciiTheme="minorHAnsi" w:hAnsiTheme="minorHAnsi" w:cstheme="minorHAnsi"/>
          <w:sz w:val="24"/>
          <w:szCs w:val="24"/>
          <w:lang w:val="pl-PL"/>
        </w:rPr>
      </w:pPr>
      <w:r w:rsidRPr="00AD5A36">
        <w:rPr>
          <w:rStyle w:val="Odwoanieprzypisudolnego"/>
          <w:rFonts w:asciiTheme="minorHAnsi" w:hAnsiTheme="minorHAnsi" w:cstheme="minorHAnsi"/>
          <w:sz w:val="24"/>
          <w:szCs w:val="24"/>
        </w:rPr>
        <w:footnoteRef/>
      </w:r>
      <w:r w:rsidRPr="00AD5A36">
        <w:rPr>
          <w:rFonts w:asciiTheme="minorHAnsi" w:hAnsiTheme="minorHAnsi" w:cstheme="minorHAnsi"/>
          <w:sz w:val="24"/>
          <w:szCs w:val="24"/>
        </w:rPr>
        <w:t xml:space="preserve"> </w:t>
      </w:r>
      <w:r w:rsidRPr="00AD5A36">
        <w:rPr>
          <w:rFonts w:asciiTheme="minorHAnsi" w:hAnsiTheme="minorHAnsi" w:cstheme="minorHAnsi"/>
          <w:sz w:val="24"/>
          <w:szCs w:val="24"/>
          <w:lang w:val="pl-PL"/>
        </w:rPr>
        <w:t>Wykonawca zobowiązany jest wskazać odpowiednią stawkę podatku VAT.</w:t>
      </w:r>
    </w:p>
  </w:footnote>
  <w:footnote w:id="11">
    <w:p w14:paraId="564E55CC" w14:textId="5D99BE85" w:rsidR="00A94060" w:rsidRPr="00A94060" w:rsidRDefault="00A94060" w:rsidP="00A94060">
      <w:pPr>
        <w:pStyle w:val="Tekstprzypisudolnego"/>
        <w:spacing w:line="360" w:lineRule="auto"/>
        <w:ind w:left="284" w:hanging="284"/>
        <w:rPr>
          <w:rFonts w:asciiTheme="minorHAnsi" w:hAnsiTheme="minorHAnsi" w:cstheme="minorHAnsi"/>
          <w:sz w:val="24"/>
          <w:szCs w:val="24"/>
        </w:rPr>
      </w:pPr>
      <w:r w:rsidRPr="00A94060">
        <w:rPr>
          <w:rStyle w:val="Odwoanieprzypisudolnego"/>
          <w:rFonts w:asciiTheme="minorHAnsi" w:hAnsiTheme="minorHAnsi" w:cstheme="minorHAnsi"/>
          <w:sz w:val="24"/>
          <w:szCs w:val="24"/>
        </w:rPr>
        <w:footnoteRef/>
      </w:r>
      <w:r w:rsidRPr="00A94060">
        <w:rPr>
          <w:rFonts w:asciiTheme="minorHAnsi" w:hAnsiTheme="minorHAnsi" w:cstheme="minorHAnsi"/>
          <w:sz w:val="24"/>
          <w:szCs w:val="24"/>
        </w:rPr>
        <w:t xml:space="preserve"> </w:t>
      </w:r>
      <w:r w:rsidRPr="00A94060">
        <w:rPr>
          <w:rFonts w:asciiTheme="minorHAnsi" w:hAnsiTheme="minorHAnsi" w:cstheme="minorHAnsi"/>
          <w:sz w:val="24"/>
          <w:szCs w:val="24"/>
          <w:lang w:val="pl-PL"/>
        </w:rPr>
        <w:t>W przypadku, gdy wybór oferty Wykonawcy prowadzić będzie do powstania u Zamawiającego obowiązku podatkowego, Wykonawca zobowiązany jest wskazać na ten fakt, wskazując również nazwę (rodzaj) towaru lub usługi, których dostawa lub świadczenie będzie prowadzić do jego powstania oraz wartość towaru lub usługi objętej obowiązkiem podatkowym Zamawiającego, bez kwoty podatku a także stawkę podatku od towarów i usług, która zgodnie z wiedzą Wykonawcy, będzie miała zastosowanie.</w:t>
      </w:r>
    </w:p>
  </w:footnote>
  <w:footnote w:id="12">
    <w:p w14:paraId="2315C939" w14:textId="77777777" w:rsidR="009247CF" w:rsidRPr="00AD5A36" w:rsidRDefault="009247CF" w:rsidP="00C75AF3">
      <w:pPr>
        <w:pStyle w:val="Tekstprzypisudolnego"/>
        <w:spacing w:line="360" w:lineRule="auto"/>
        <w:rPr>
          <w:rFonts w:asciiTheme="minorHAnsi" w:hAnsiTheme="minorHAnsi" w:cstheme="minorHAnsi"/>
          <w:sz w:val="24"/>
          <w:szCs w:val="24"/>
          <w:lang w:val="pl-PL"/>
        </w:rPr>
      </w:pPr>
      <w:r w:rsidRPr="00AD5A36">
        <w:rPr>
          <w:rStyle w:val="Odwoanieprzypisudolnego"/>
          <w:rFonts w:asciiTheme="minorHAnsi" w:hAnsiTheme="minorHAnsi" w:cstheme="minorHAnsi"/>
          <w:sz w:val="24"/>
          <w:szCs w:val="24"/>
        </w:rPr>
        <w:footnoteRef/>
      </w:r>
      <w:r w:rsidRPr="00AD5A36">
        <w:rPr>
          <w:rFonts w:asciiTheme="minorHAnsi" w:hAnsiTheme="minorHAnsi" w:cstheme="minorHAnsi"/>
          <w:sz w:val="24"/>
          <w:szCs w:val="24"/>
        </w:rPr>
        <w:t xml:space="preserve"> </w:t>
      </w:r>
      <w:r w:rsidRPr="00AD5A36">
        <w:rPr>
          <w:rFonts w:asciiTheme="minorHAnsi" w:hAnsiTheme="minorHAnsi" w:cstheme="minorHAnsi"/>
          <w:sz w:val="24"/>
          <w:szCs w:val="24"/>
          <w:lang w:val="pl-PL"/>
        </w:rPr>
        <w:t>Wykonawca zobowiązany jest wskazać odpowiednią stawkę podatku VAT.</w:t>
      </w:r>
    </w:p>
  </w:footnote>
  <w:footnote w:id="13">
    <w:p w14:paraId="45328797" w14:textId="125B9D5D" w:rsidR="00A76BA2" w:rsidRPr="00A76BA2" w:rsidRDefault="00A76BA2" w:rsidP="00A76BA2">
      <w:pPr>
        <w:pStyle w:val="Tekstprzypisudolnego"/>
        <w:spacing w:line="360" w:lineRule="auto"/>
        <w:ind w:left="142" w:hanging="142"/>
        <w:rPr>
          <w:rFonts w:asciiTheme="minorHAnsi" w:hAnsiTheme="minorHAnsi" w:cstheme="minorHAnsi"/>
          <w:sz w:val="24"/>
          <w:szCs w:val="24"/>
        </w:rPr>
      </w:pPr>
      <w:r w:rsidRPr="00A76BA2">
        <w:rPr>
          <w:rStyle w:val="Odwoanieprzypisudolnego"/>
          <w:rFonts w:asciiTheme="minorHAnsi" w:hAnsiTheme="minorHAnsi" w:cstheme="minorHAnsi"/>
          <w:sz w:val="24"/>
          <w:szCs w:val="24"/>
        </w:rPr>
        <w:footnoteRef/>
      </w:r>
      <w:r w:rsidRPr="00A76BA2">
        <w:rPr>
          <w:rFonts w:asciiTheme="minorHAnsi" w:hAnsiTheme="minorHAnsi" w:cstheme="minorHAnsi"/>
          <w:sz w:val="24"/>
          <w:szCs w:val="24"/>
        </w:rPr>
        <w:t xml:space="preserve"> </w:t>
      </w:r>
      <w:r w:rsidRPr="00A76BA2">
        <w:rPr>
          <w:rFonts w:asciiTheme="minorHAnsi" w:hAnsiTheme="minorHAnsi" w:cstheme="minorHAnsi"/>
          <w:sz w:val="24"/>
          <w:szCs w:val="24"/>
          <w:lang w:val="pl-PL"/>
        </w:rPr>
        <w:t>W przypadku, gdy wybór oferty Wykonawcy prowadzić będzie do powstania u Zamawiającego obowiązku podatkowego, Wykonawca zobowiązany jest wskazać na ten fakt, wskazując również nazwę (rodzaj) towaru lub usługi, których dostawa lub świadczenie będzie prowadzić do jego powstania oraz wartość towaru lub usługi objętej obowiązkiem podatkowym Zamawiającego, bez kwoty podatku a także stawkę podatku od towarów i usług, która zgodnie z wiedzą Wykonawcy, będzie miała zastosowanie.</w:t>
      </w:r>
    </w:p>
  </w:footnote>
  <w:footnote w:id="14">
    <w:p w14:paraId="2EBD8ECA" w14:textId="77777777" w:rsidR="009247CF" w:rsidRPr="00AD5A36" w:rsidRDefault="009247CF" w:rsidP="00A65462">
      <w:pPr>
        <w:pStyle w:val="Tekstprzypisudolnego"/>
        <w:spacing w:line="360" w:lineRule="auto"/>
        <w:rPr>
          <w:rFonts w:asciiTheme="minorHAnsi" w:hAnsiTheme="minorHAnsi" w:cstheme="minorHAnsi"/>
          <w:sz w:val="24"/>
          <w:szCs w:val="24"/>
          <w:lang w:val="pl-PL"/>
        </w:rPr>
      </w:pPr>
      <w:r w:rsidRPr="00AD5A36">
        <w:rPr>
          <w:rStyle w:val="Odwoanieprzypisudolnego"/>
          <w:rFonts w:asciiTheme="minorHAnsi" w:hAnsiTheme="minorHAnsi" w:cstheme="minorHAnsi"/>
          <w:sz w:val="24"/>
          <w:szCs w:val="24"/>
        </w:rPr>
        <w:footnoteRef/>
      </w:r>
      <w:r w:rsidRPr="00AD5A36">
        <w:rPr>
          <w:rFonts w:asciiTheme="minorHAnsi" w:hAnsiTheme="minorHAnsi" w:cstheme="minorHAnsi"/>
          <w:sz w:val="24"/>
          <w:szCs w:val="24"/>
        </w:rPr>
        <w:t xml:space="preserve"> </w:t>
      </w:r>
      <w:r w:rsidRPr="00AD5A36">
        <w:rPr>
          <w:rFonts w:asciiTheme="minorHAnsi" w:hAnsiTheme="minorHAnsi" w:cstheme="minorHAnsi"/>
          <w:sz w:val="24"/>
          <w:szCs w:val="24"/>
          <w:lang w:val="pl-PL"/>
        </w:rPr>
        <w:t>Wykonawca zobowiązany jest wskazać odpowiednią stawkę podatku VAT.</w:t>
      </w:r>
    </w:p>
  </w:footnote>
  <w:footnote w:id="15">
    <w:p w14:paraId="7108F51C" w14:textId="15A2FC64" w:rsidR="009247CF" w:rsidRPr="00161D66" w:rsidRDefault="009247CF" w:rsidP="008F6491">
      <w:pPr>
        <w:pStyle w:val="Tekstprzypisudolnego"/>
        <w:spacing w:line="360" w:lineRule="auto"/>
        <w:ind w:left="142" w:hanging="142"/>
        <w:rPr>
          <w:rFonts w:asciiTheme="minorHAnsi" w:hAnsiTheme="minorHAnsi" w:cstheme="minorHAnsi"/>
          <w:sz w:val="24"/>
          <w:szCs w:val="24"/>
          <w:lang w:val="pl-PL"/>
        </w:rPr>
      </w:pPr>
      <w:r w:rsidRPr="00161D66">
        <w:rPr>
          <w:rStyle w:val="Odwoanieprzypisudolnego"/>
          <w:rFonts w:asciiTheme="minorHAnsi" w:hAnsiTheme="minorHAnsi" w:cstheme="minorHAnsi"/>
          <w:sz w:val="24"/>
          <w:szCs w:val="24"/>
        </w:rPr>
        <w:footnoteRef/>
      </w:r>
      <w:r w:rsidRPr="00161D66">
        <w:rPr>
          <w:rFonts w:asciiTheme="minorHAnsi" w:hAnsiTheme="minorHAnsi" w:cstheme="minorHAnsi"/>
          <w:sz w:val="24"/>
          <w:szCs w:val="24"/>
        </w:rPr>
        <w:t xml:space="preserve"> </w:t>
      </w:r>
      <w:r w:rsidRPr="00161D66">
        <w:rPr>
          <w:rFonts w:asciiTheme="minorHAnsi" w:hAnsiTheme="minorHAnsi" w:cstheme="minorHAnsi"/>
          <w:sz w:val="24"/>
          <w:szCs w:val="24"/>
          <w:lang w:val="pl-PL"/>
        </w:rPr>
        <w:t>Wykonawca wypełnia odpowiednio</w:t>
      </w:r>
      <w:r>
        <w:rPr>
          <w:rFonts w:asciiTheme="minorHAnsi" w:hAnsiTheme="minorHAnsi" w:cstheme="minorHAnsi"/>
          <w:sz w:val="24"/>
          <w:szCs w:val="24"/>
          <w:lang w:val="pl-PL"/>
        </w:rPr>
        <w:t xml:space="preserve"> dla części zamówienia, na które</w:t>
      </w:r>
      <w:r w:rsidRPr="00161D66">
        <w:rPr>
          <w:rFonts w:asciiTheme="minorHAnsi" w:hAnsiTheme="minorHAnsi" w:cstheme="minorHAnsi"/>
          <w:sz w:val="24"/>
          <w:szCs w:val="24"/>
          <w:lang w:val="pl-PL"/>
        </w:rPr>
        <w:t xml:space="preserve"> składana jest oferta.</w:t>
      </w:r>
    </w:p>
  </w:footnote>
  <w:footnote w:id="16">
    <w:p w14:paraId="20CB9CDB" w14:textId="59AC4BD0" w:rsidR="009247CF" w:rsidRPr="00161D66" w:rsidRDefault="009247CF" w:rsidP="008F6491">
      <w:pPr>
        <w:pStyle w:val="Tekstprzypisudolnego"/>
        <w:spacing w:line="360" w:lineRule="auto"/>
        <w:ind w:left="142" w:hanging="142"/>
        <w:rPr>
          <w:rFonts w:asciiTheme="minorHAnsi" w:hAnsiTheme="minorHAnsi" w:cstheme="minorHAnsi"/>
          <w:sz w:val="24"/>
          <w:szCs w:val="24"/>
          <w:lang w:val="pl-PL"/>
        </w:rPr>
      </w:pPr>
      <w:r w:rsidRPr="00161D66">
        <w:rPr>
          <w:rStyle w:val="Odwoanieprzypisudolnego"/>
          <w:rFonts w:asciiTheme="minorHAnsi" w:hAnsiTheme="minorHAnsi" w:cstheme="minorHAnsi"/>
          <w:sz w:val="24"/>
          <w:szCs w:val="24"/>
        </w:rPr>
        <w:footnoteRef/>
      </w:r>
      <w:r w:rsidRPr="00161D66">
        <w:rPr>
          <w:rFonts w:asciiTheme="minorHAnsi" w:hAnsiTheme="minorHAnsi" w:cstheme="minorHAnsi"/>
          <w:sz w:val="24"/>
          <w:szCs w:val="24"/>
        </w:rPr>
        <w:t xml:space="preserve"> </w:t>
      </w:r>
      <w:r w:rsidRPr="00161D66">
        <w:rPr>
          <w:rFonts w:asciiTheme="minorHAnsi" w:hAnsiTheme="minorHAnsi" w:cstheme="minorHAnsi"/>
          <w:sz w:val="24"/>
          <w:szCs w:val="24"/>
          <w:lang w:val="pl-PL"/>
        </w:rPr>
        <w:t>Wykonawca wypełnia odpowiednio</w:t>
      </w:r>
      <w:r>
        <w:rPr>
          <w:rFonts w:asciiTheme="minorHAnsi" w:hAnsiTheme="minorHAnsi" w:cstheme="minorHAnsi"/>
          <w:sz w:val="24"/>
          <w:szCs w:val="24"/>
          <w:lang w:val="pl-PL"/>
        </w:rPr>
        <w:t xml:space="preserve"> dla części zamówienia, na które</w:t>
      </w:r>
      <w:r w:rsidRPr="00161D66">
        <w:rPr>
          <w:rFonts w:asciiTheme="minorHAnsi" w:hAnsiTheme="minorHAnsi" w:cstheme="minorHAnsi"/>
          <w:sz w:val="24"/>
          <w:szCs w:val="24"/>
          <w:lang w:val="pl-PL"/>
        </w:rPr>
        <w:t xml:space="preserve"> składana jest oferta.</w:t>
      </w:r>
    </w:p>
  </w:footnote>
  <w:footnote w:id="17">
    <w:p w14:paraId="360B7C9A" w14:textId="4D35C90C" w:rsidR="009247CF" w:rsidRPr="00197F6B" w:rsidRDefault="009247CF" w:rsidP="00BA43D9">
      <w:pPr>
        <w:pStyle w:val="Tekstprzypisudolnego"/>
        <w:spacing w:line="360" w:lineRule="auto"/>
        <w:ind w:left="142" w:hanging="142"/>
        <w:rPr>
          <w:rFonts w:asciiTheme="minorHAnsi" w:hAnsiTheme="minorHAnsi" w:cstheme="minorHAnsi"/>
          <w:sz w:val="24"/>
          <w:szCs w:val="24"/>
          <w:lang w:val="pl-PL"/>
        </w:rPr>
      </w:pPr>
      <w:r w:rsidRPr="00BA43D9">
        <w:rPr>
          <w:rStyle w:val="Odwoanieprzypisudolnego"/>
          <w:rFonts w:asciiTheme="minorHAnsi" w:hAnsiTheme="minorHAnsi" w:cstheme="minorHAnsi"/>
          <w:sz w:val="24"/>
          <w:szCs w:val="24"/>
        </w:rPr>
        <w:footnoteRef/>
      </w:r>
      <w:r>
        <w:rPr>
          <w:rFonts w:asciiTheme="minorHAnsi" w:hAnsiTheme="minorHAnsi" w:cstheme="minorHAnsi"/>
          <w:sz w:val="24"/>
          <w:szCs w:val="24"/>
        </w:rPr>
        <w:t xml:space="preserve"> </w:t>
      </w:r>
      <w:r>
        <w:rPr>
          <w:rFonts w:asciiTheme="minorHAnsi" w:hAnsiTheme="minorHAnsi" w:cstheme="minorHAnsi"/>
          <w:sz w:val="24"/>
          <w:szCs w:val="24"/>
          <w:lang w:val="pl-PL"/>
        </w:rPr>
        <w:t>W</w:t>
      </w:r>
      <w:proofErr w:type="spellStart"/>
      <w:r w:rsidRPr="00BA43D9">
        <w:rPr>
          <w:rFonts w:asciiTheme="minorHAnsi" w:hAnsiTheme="minorHAnsi" w:cstheme="minorHAnsi"/>
          <w:sz w:val="24"/>
          <w:szCs w:val="24"/>
        </w:rPr>
        <w:t>ypełnić</w:t>
      </w:r>
      <w:proofErr w:type="spellEnd"/>
      <w:r w:rsidRPr="00BA43D9">
        <w:rPr>
          <w:rFonts w:asciiTheme="minorHAnsi" w:hAnsiTheme="minorHAnsi" w:cstheme="minorHAnsi"/>
          <w:sz w:val="24"/>
          <w:szCs w:val="24"/>
        </w:rPr>
        <w:t>, jeśli dotyczy; przy każdej części zamówienia, którą Wykonawca zamierza powierzyć podwykonawcy</w:t>
      </w:r>
      <w:r>
        <w:rPr>
          <w:rFonts w:asciiTheme="minorHAnsi" w:hAnsiTheme="minorHAnsi" w:cstheme="minorHAnsi"/>
          <w:sz w:val="24"/>
          <w:szCs w:val="24"/>
          <w:lang w:val="pl-PL"/>
        </w:rPr>
        <w:t>,</w:t>
      </w:r>
      <w:r w:rsidRPr="00BA43D9">
        <w:rPr>
          <w:rFonts w:asciiTheme="minorHAnsi" w:hAnsiTheme="minorHAnsi" w:cstheme="minorHAnsi"/>
          <w:sz w:val="24"/>
          <w:szCs w:val="24"/>
        </w:rPr>
        <w:t xml:space="preserve"> należy wskazać również firmy podwykonawców, które będą wykonywać daną część zamówienia (w przypadku, gdy są one znane w momencie składania oferty)</w:t>
      </w:r>
      <w:r>
        <w:rPr>
          <w:rFonts w:asciiTheme="minorHAnsi" w:hAnsiTheme="minorHAnsi" w:cstheme="minorHAnsi"/>
          <w:sz w:val="24"/>
          <w:szCs w:val="24"/>
          <w:lang w:val="pl-PL"/>
        </w:rPr>
        <w:t>.</w:t>
      </w:r>
    </w:p>
  </w:footnote>
  <w:footnote w:id="18">
    <w:p w14:paraId="71B7E567" w14:textId="123965A0" w:rsidR="009247CF" w:rsidRPr="00912418" w:rsidRDefault="009247CF" w:rsidP="00BA43D9">
      <w:pPr>
        <w:pStyle w:val="Tekstprzypisudolnego"/>
        <w:spacing w:line="360" w:lineRule="auto"/>
        <w:rPr>
          <w:rFonts w:asciiTheme="minorHAnsi" w:hAnsiTheme="minorHAnsi" w:cstheme="minorHAnsi"/>
          <w:sz w:val="24"/>
          <w:szCs w:val="24"/>
          <w:lang w:val="pl-PL"/>
        </w:rPr>
      </w:pPr>
      <w:r w:rsidRPr="00BA43D9">
        <w:rPr>
          <w:rStyle w:val="Odwoanieprzypisudolnego"/>
          <w:rFonts w:asciiTheme="minorHAnsi" w:hAnsiTheme="minorHAnsi" w:cstheme="minorHAnsi"/>
          <w:sz w:val="24"/>
          <w:szCs w:val="24"/>
        </w:rPr>
        <w:footnoteRef/>
      </w:r>
      <w:r>
        <w:rPr>
          <w:rFonts w:asciiTheme="minorHAnsi" w:hAnsiTheme="minorHAnsi" w:cstheme="minorHAnsi"/>
          <w:sz w:val="24"/>
          <w:szCs w:val="24"/>
        </w:rPr>
        <w:t xml:space="preserve"> </w:t>
      </w:r>
      <w:r>
        <w:rPr>
          <w:rFonts w:asciiTheme="minorHAnsi" w:hAnsiTheme="minorHAnsi" w:cstheme="minorHAnsi"/>
          <w:sz w:val="24"/>
          <w:szCs w:val="24"/>
          <w:lang w:val="pl-PL"/>
        </w:rPr>
        <w:t>N</w:t>
      </w:r>
      <w:proofErr w:type="spellStart"/>
      <w:r w:rsidRPr="00BA43D9">
        <w:rPr>
          <w:rFonts w:asciiTheme="minorHAnsi" w:hAnsiTheme="minorHAnsi" w:cstheme="minorHAnsi"/>
          <w:sz w:val="24"/>
          <w:szCs w:val="24"/>
        </w:rPr>
        <w:t>iepotrzebne</w:t>
      </w:r>
      <w:proofErr w:type="spellEnd"/>
      <w:r w:rsidRPr="00BA43D9">
        <w:rPr>
          <w:rFonts w:asciiTheme="minorHAnsi" w:hAnsiTheme="minorHAnsi" w:cstheme="minorHAnsi"/>
          <w:sz w:val="24"/>
          <w:szCs w:val="24"/>
        </w:rPr>
        <w:t xml:space="preserve"> skreślić</w:t>
      </w:r>
      <w:r>
        <w:rPr>
          <w:rFonts w:asciiTheme="minorHAnsi" w:hAnsiTheme="minorHAnsi" w:cstheme="minorHAnsi"/>
          <w:sz w:val="24"/>
          <w:szCs w:val="24"/>
          <w:lang w:val="pl-PL"/>
        </w:rPr>
        <w:t>.</w:t>
      </w:r>
    </w:p>
  </w:footnote>
  <w:footnote w:id="19">
    <w:p w14:paraId="36E888DE" w14:textId="085FC69F" w:rsidR="009247CF" w:rsidRPr="00912418" w:rsidRDefault="009247CF" w:rsidP="00BA43D9">
      <w:pPr>
        <w:pStyle w:val="Tekstprzypisudolnego"/>
        <w:spacing w:line="360" w:lineRule="auto"/>
        <w:rPr>
          <w:rFonts w:asciiTheme="minorHAnsi" w:hAnsiTheme="minorHAnsi" w:cstheme="minorHAnsi"/>
          <w:sz w:val="24"/>
          <w:szCs w:val="24"/>
          <w:lang w:val="pl-PL"/>
        </w:rPr>
      </w:pPr>
      <w:r w:rsidRPr="00BA43D9">
        <w:rPr>
          <w:rStyle w:val="Odwoanieprzypisudolnego"/>
          <w:rFonts w:asciiTheme="minorHAnsi" w:hAnsiTheme="minorHAnsi" w:cstheme="minorHAnsi"/>
          <w:sz w:val="24"/>
          <w:szCs w:val="24"/>
        </w:rPr>
        <w:footnoteRef/>
      </w:r>
      <w:r>
        <w:rPr>
          <w:rFonts w:asciiTheme="minorHAnsi" w:hAnsiTheme="minorHAnsi" w:cstheme="minorHAnsi"/>
          <w:sz w:val="24"/>
          <w:szCs w:val="24"/>
        </w:rPr>
        <w:t xml:space="preserve"> </w:t>
      </w:r>
      <w:r>
        <w:rPr>
          <w:rFonts w:asciiTheme="minorHAnsi" w:hAnsiTheme="minorHAnsi" w:cstheme="minorHAnsi"/>
          <w:sz w:val="24"/>
          <w:szCs w:val="24"/>
          <w:lang w:val="pl-PL"/>
        </w:rPr>
        <w:t>N</w:t>
      </w:r>
      <w:proofErr w:type="spellStart"/>
      <w:r w:rsidRPr="00BA43D9">
        <w:rPr>
          <w:rFonts w:asciiTheme="minorHAnsi" w:hAnsiTheme="minorHAnsi" w:cstheme="minorHAnsi"/>
          <w:sz w:val="24"/>
          <w:szCs w:val="24"/>
        </w:rPr>
        <w:t>iepotrzebne</w:t>
      </w:r>
      <w:proofErr w:type="spellEnd"/>
      <w:r w:rsidRPr="00BA43D9">
        <w:rPr>
          <w:rFonts w:asciiTheme="minorHAnsi" w:hAnsiTheme="minorHAnsi" w:cstheme="minorHAnsi"/>
          <w:sz w:val="24"/>
          <w:szCs w:val="24"/>
        </w:rPr>
        <w:t xml:space="preserve"> skreślić</w:t>
      </w:r>
      <w:r>
        <w:rPr>
          <w:rFonts w:asciiTheme="minorHAnsi" w:hAnsiTheme="minorHAnsi" w:cstheme="minorHAnsi"/>
          <w:sz w:val="24"/>
          <w:szCs w:val="24"/>
          <w:lang w:val="pl-PL"/>
        </w:rPr>
        <w:t>.</w:t>
      </w:r>
    </w:p>
  </w:footnote>
  <w:footnote w:id="20">
    <w:p w14:paraId="1585AD1E" w14:textId="03639669" w:rsidR="009247CF" w:rsidRPr="00F33249" w:rsidRDefault="009247CF" w:rsidP="00F33249">
      <w:pPr>
        <w:pStyle w:val="Tekstprzypisudolnego"/>
        <w:spacing w:line="360" w:lineRule="auto"/>
        <w:ind w:left="142" w:hanging="142"/>
        <w:rPr>
          <w:rFonts w:asciiTheme="minorHAnsi" w:hAnsiTheme="minorHAnsi" w:cstheme="minorHAnsi"/>
          <w:sz w:val="24"/>
          <w:szCs w:val="24"/>
          <w:lang w:val="pl-PL"/>
        </w:rPr>
      </w:pPr>
      <w:r w:rsidRPr="00BA43D9">
        <w:rPr>
          <w:rStyle w:val="Odwoanieprzypisudolnego"/>
          <w:rFonts w:asciiTheme="minorHAnsi" w:hAnsiTheme="minorHAnsi" w:cstheme="minorHAnsi"/>
          <w:sz w:val="24"/>
          <w:szCs w:val="24"/>
        </w:rPr>
        <w:footnoteRef/>
      </w:r>
      <w:r>
        <w:rPr>
          <w:rFonts w:asciiTheme="minorHAnsi" w:hAnsiTheme="minorHAnsi" w:cstheme="minorHAnsi"/>
          <w:sz w:val="24"/>
          <w:szCs w:val="24"/>
        </w:rPr>
        <w:t xml:space="preserve"> </w:t>
      </w:r>
      <w:r>
        <w:rPr>
          <w:rFonts w:asciiTheme="minorHAnsi" w:hAnsiTheme="minorHAnsi" w:cstheme="minorHAnsi"/>
          <w:sz w:val="24"/>
          <w:szCs w:val="24"/>
          <w:lang w:val="pl-PL"/>
        </w:rPr>
        <w:t>D</w:t>
      </w:r>
      <w:r w:rsidRPr="00BA43D9">
        <w:rPr>
          <w:rFonts w:asciiTheme="minorHAnsi" w:hAnsiTheme="minorHAnsi" w:cstheme="minorHAnsi"/>
          <w:sz w:val="24"/>
          <w:szCs w:val="24"/>
        </w:rPr>
        <w:t>la każde</w:t>
      </w:r>
      <w:r w:rsidR="008D240D">
        <w:rPr>
          <w:rFonts w:asciiTheme="minorHAnsi" w:hAnsiTheme="minorHAnsi" w:cstheme="minorHAnsi"/>
          <w:sz w:val="24"/>
          <w:szCs w:val="24"/>
        </w:rPr>
        <w:t>j</w:t>
      </w:r>
      <w:r w:rsidRPr="00BA43D9">
        <w:rPr>
          <w:rFonts w:asciiTheme="minorHAnsi" w:hAnsiTheme="minorHAnsi" w:cstheme="minorHAnsi"/>
          <w:sz w:val="24"/>
          <w:szCs w:val="24"/>
        </w:rPr>
        <w:t xml:space="preserve"> z zastrzeganych</w:t>
      </w:r>
      <w:r w:rsidR="008D240D">
        <w:rPr>
          <w:rFonts w:asciiTheme="minorHAnsi" w:hAnsiTheme="minorHAnsi" w:cstheme="minorHAnsi"/>
          <w:sz w:val="24"/>
          <w:szCs w:val="24"/>
        </w:rPr>
        <w:t xml:space="preserve"> informacji lub zastrzeganych</w:t>
      </w:r>
      <w:r w:rsidRPr="00BA43D9">
        <w:rPr>
          <w:rFonts w:asciiTheme="minorHAnsi" w:hAnsiTheme="minorHAnsi" w:cstheme="minorHAnsi"/>
          <w:sz w:val="24"/>
          <w:szCs w:val="24"/>
        </w:rPr>
        <w:t xml:space="preserve"> dokumentów należy wskazać konkretną przesłankę stanowiącą podstawę dokonania przez Wykonawcę zastrzeżenia odnośnie tajemnicy przedsiębiorstwa zgodnie z definicją terminu „tajemnica przedsiębiorstwa” zawartą w </w:t>
      </w:r>
      <w:r w:rsidRPr="0069241D">
        <w:rPr>
          <w:rFonts w:asciiTheme="minorHAnsi" w:hAnsiTheme="minorHAnsi" w:cstheme="minorHAnsi"/>
          <w:sz w:val="24"/>
          <w:szCs w:val="24"/>
        </w:rPr>
        <w:t xml:space="preserve">art. 11 ust. 2 </w:t>
      </w:r>
      <w:r w:rsidRPr="00BA43D9">
        <w:rPr>
          <w:rFonts w:asciiTheme="minorHAnsi" w:hAnsiTheme="minorHAnsi" w:cstheme="minorHAnsi"/>
          <w:sz w:val="24"/>
          <w:szCs w:val="24"/>
        </w:rPr>
        <w:t>ustawy o</w:t>
      </w:r>
      <w:r>
        <w:rPr>
          <w:rFonts w:asciiTheme="minorHAnsi" w:hAnsiTheme="minorHAnsi" w:cstheme="minorHAnsi"/>
          <w:sz w:val="24"/>
          <w:szCs w:val="24"/>
          <w:lang w:val="pl-PL"/>
        </w:rPr>
        <w:t> </w:t>
      </w:r>
      <w:r w:rsidRPr="00BA43D9">
        <w:rPr>
          <w:rFonts w:asciiTheme="minorHAnsi" w:hAnsiTheme="minorHAnsi" w:cstheme="minorHAnsi"/>
          <w:sz w:val="24"/>
          <w:szCs w:val="24"/>
        </w:rPr>
        <w:t>zwalczaniu nieuczciwej konkurencji:</w:t>
      </w:r>
      <w:r w:rsidRPr="0069241D">
        <w:rPr>
          <w:rFonts w:asciiTheme="minorHAnsi" w:hAnsiTheme="minorHAnsi" w:cstheme="minorHAnsi"/>
          <w:sz w:val="24"/>
          <w:szCs w:val="24"/>
        </w:rPr>
        <w:t xml:space="preserve"> </w:t>
      </w:r>
      <w:bookmarkStart w:id="1" w:name="mip56166940"/>
      <w:bookmarkEnd w:id="1"/>
      <w:r w:rsidRPr="0069241D">
        <w:rPr>
          <w:rFonts w:asciiTheme="minorHAnsi" w:hAnsiTheme="minorHAnsi" w:cstheme="minorHAnsi"/>
          <w:sz w:val="24"/>
          <w:szCs w:val="24"/>
          <w:lang w:val="pl-PL"/>
        </w:rPr>
        <w:t>„</w:t>
      </w:r>
      <w:r w:rsidRPr="0069241D">
        <w:rPr>
          <w:rFonts w:asciiTheme="minorHAnsi" w:eastAsia="Times New Roman" w:hAnsiTheme="minorHAnsi" w:cstheme="minorHAnsi"/>
          <w:sz w:val="24"/>
          <w:szCs w:val="24"/>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w:t>
      </w:r>
      <w:r>
        <w:rPr>
          <w:rFonts w:asciiTheme="minorHAnsi" w:eastAsia="Times New Roman" w:hAnsiTheme="minorHAnsi" w:cstheme="minorHAnsi"/>
          <w:sz w:val="24"/>
          <w:szCs w:val="24"/>
          <w:lang w:val="pl-PL"/>
        </w:rPr>
        <w:t> </w:t>
      </w:r>
      <w:r w:rsidRPr="0069241D">
        <w:rPr>
          <w:rFonts w:asciiTheme="minorHAnsi" w:eastAsia="Times New Roman" w:hAnsiTheme="minorHAnsi" w:cstheme="minorHAnsi"/>
          <w:sz w:val="24"/>
          <w:szCs w:val="24"/>
        </w:rPr>
        <w:t>informacji lub rozporządzania nimi podjął, przy zachowaniu należytej staranności, działania w</w:t>
      </w:r>
      <w:r>
        <w:rPr>
          <w:rFonts w:asciiTheme="minorHAnsi" w:eastAsia="Times New Roman" w:hAnsiTheme="minorHAnsi" w:cstheme="minorHAnsi"/>
          <w:sz w:val="24"/>
          <w:szCs w:val="24"/>
          <w:lang w:val="pl-PL"/>
        </w:rPr>
        <w:t> </w:t>
      </w:r>
      <w:r w:rsidRPr="0069241D">
        <w:rPr>
          <w:rFonts w:asciiTheme="minorHAnsi" w:eastAsia="Times New Roman" w:hAnsiTheme="minorHAnsi" w:cstheme="minorHAnsi"/>
          <w:sz w:val="24"/>
          <w:szCs w:val="24"/>
        </w:rPr>
        <w:t>celu utrzymania ich w poufności</w:t>
      </w:r>
      <w:r w:rsidRPr="0069241D">
        <w:rPr>
          <w:rFonts w:ascii="Times New Roman" w:eastAsia="Times New Roman" w:hAnsi="Times New Roman"/>
          <w:szCs w:val="24"/>
          <w:lang w:val="pl-PL"/>
        </w:rPr>
        <w:t>”</w:t>
      </w:r>
    </w:p>
  </w:footnote>
  <w:footnote w:id="21">
    <w:p w14:paraId="444F1A36" w14:textId="1FA607DE" w:rsidR="009247CF" w:rsidRPr="00290D3B" w:rsidRDefault="009247CF" w:rsidP="00290D3B">
      <w:pPr>
        <w:pStyle w:val="Tekstprzypisudolnego"/>
        <w:spacing w:line="360" w:lineRule="auto"/>
        <w:ind w:left="142" w:hanging="142"/>
        <w:rPr>
          <w:rFonts w:asciiTheme="minorHAnsi" w:hAnsiTheme="minorHAnsi" w:cstheme="minorHAnsi"/>
          <w:sz w:val="24"/>
          <w:szCs w:val="24"/>
          <w:lang w:val="pl-PL"/>
        </w:rPr>
      </w:pPr>
      <w:r w:rsidRPr="00BA43D9">
        <w:rPr>
          <w:rStyle w:val="Odwoanieprzypisudolnego"/>
          <w:rFonts w:asciiTheme="minorHAnsi" w:hAnsiTheme="minorHAnsi" w:cstheme="minorHAnsi"/>
          <w:sz w:val="24"/>
          <w:szCs w:val="24"/>
        </w:rPr>
        <w:footnoteRef/>
      </w:r>
      <w:r w:rsidRPr="00BA43D9">
        <w:rPr>
          <w:rFonts w:asciiTheme="minorHAnsi" w:hAnsiTheme="minorHAnsi" w:cstheme="minorHAnsi"/>
          <w:sz w:val="24"/>
          <w:szCs w:val="24"/>
        </w:rPr>
        <w:t xml:space="preserve"> </w:t>
      </w:r>
      <w:r w:rsidRPr="00BA43D9">
        <w:rPr>
          <w:rFonts w:asciiTheme="minorHAnsi" w:hAnsiTheme="minorHAnsi" w:cstheme="minorHAnsi"/>
          <w:sz w:val="24"/>
          <w:szCs w:val="24"/>
          <w:lang w:val="pl-PL"/>
        </w:rPr>
        <w:t>Rozporządzenie Parlamentu Europejskiego i Rady (UE) 2016/679 z dnia 27 kwietnia 2016r. w</w:t>
      </w:r>
      <w:r>
        <w:rPr>
          <w:rFonts w:asciiTheme="minorHAnsi" w:hAnsiTheme="minorHAnsi" w:cstheme="minorHAnsi"/>
          <w:sz w:val="24"/>
          <w:szCs w:val="24"/>
          <w:lang w:val="pl-PL"/>
        </w:rPr>
        <w:t> </w:t>
      </w:r>
      <w:r w:rsidRPr="00BA43D9">
        <w:rPr>
          <w:rFonts w:asciiTheme="minorHAnsi" w:hAnsiTheme="minorHAnsi" w:cstheme="minorHAnsi"/>
          <w:sz w:val="24"/>
          <w:szCs w:val="24"/>
          <w:lang w:val="pl-PL"/>
        </w:rPr>
        <w:t>sprawie ochrony osób fizycznych w związku z przetwarzaniem danych osobowych i</w:t>
      </w:r>
      <w:r>
        <w:rPr>
          <w:rFonts w:asciiTheme="minorHAnsi" w:hAnsiTheme="minorHAnsi" w:cstheme="minorHAnsi"/>
          <w:sz w:val="24"/>
          <w:szCs w:val="24"/>
          <w:lang w:val="pl-PL"/>
        </w:rPr>
        <w:t> </w:t>
      </w:r>
      <w:r w:rsidRPr="00BA43D9">
        <w:rPr>
          <w:rFonts w:asciiTheme="minorHAnsi" w:hAnsiTheme="minorHAnsi" w:cstheme="minorHAnsi"/>
          <w:sz w:val="24"/>
          <w:szCs w:val="24"/>
          <w:lang w:val="pl-PL"/>
        </w:rPr>
        <w:t>w</w:t>
      </w:r>
      <w:r>
        <w:rPr>
          <w:rFonts w:asciiTheme="minorHAnsi" w:hAnsiTheme="minorHAnsi" w:cstheme="minorHAnsi"/>
          <w:sz w:val="24"/>
          <w:szCs w:val="24"/>
          <w:lang w:val="pl-PL"/>
        </w:rPr>
        <w:t> </w:t>
      </w:r>
      <w:r w:rsidRPr="00BA43D9">
        <w:rPr>
          <w:rFonts w:asciiTheme="minorHAnsi" w:hAnsiTheme="minorHAnsi" w:cstheme="minorHAnsi"/>
          <w:sz w:val="24"/>
          <w:szCs w:val="24"/>
          <w:lang w:val="pl-PL"/>
        </w:rPr>
        <w:t>sprawie swobodnego przepływu takich danych oraz uchylenia dyrektywy 95/46/WE (ogólne roz</w:t>
      </w:r>
      <w:r>
        <w:rPr>
          <w:rFonts w:asciiTheme="minorHAnsi" w:hAnsiTheme="minorHAnsi" w:cstheme="minorHAnsi"/>
          <w:sz w:val="24"/>
          <w:szCs w:val="24"/>
          <w:lang w:val="pl-PL"/>
        </w:rPr>
        <w:t xml:space="preserve">porządzenie o ochronie danych) </w:t>
      </w:r>
      <w:r w:rsidRPr="00BA43D9">
        <w:rPr>
          <w:rFonts w:asciiTheme="minorHAnsi" w:hAnsiTheme="minorHAnsi" w:cstheme="minorHAnsi"/>
          <w:sz w:val="24"/>
          <w:szCs w:val="24"/>
          <w:lang w:val="pl-PL"/>
        </w:rPr>
        <w:t>(Dz. Urz. UE L 119 z 04.05</w:t>
      </w:r>
      <w:r>
        <w:rPr>
          <w:rFonts w:asciiTheme="minorHAnsi" w:hAnsiTheme="minorHAnsi" w:cstheme="minorHAnsi"/>
          <w:sz w:val="24"/>
          <w:szCs w:val="24"/>
          <w:lang w:val="pl-PL"/>
        </w:rPr>
        <w:t>.2016r. z późn.zm.,</w:t>
      </w:r>
      <w:r w:rsidRPr="00BA43D9">
        <w:rPr>
          <w:rFonts w:asciiTheme="minorHAnsi" w:hAnsiTheme="minorHAnsi" w:cstheme="minorHAnsi"/>
          <w:sz w:val="24"/>
          <w:szCs w:val="24"/>
          <w:lang w:val="pl-PL"/>
        </w:rPr>
        <w:t xml:space="preserve"> str.</w:t>
      </w:r>
      <w:r>
        <w:rPr>
          <w:rFonts w:asciiTheme="minorHAnsi" w:hAnsiTheme="minorHAnsi" w:cstheme="minorHAnsi"/>
          <w:sz w:val="24"/>
          <w:szCs w:val="24"/>
          <w:lang w:val="pl-PL"/>
        </w:rPr>
        <w:t> </w:t>
      </w:r>
      <w:r w:rsidRPr="00BA43D9">
        <w:rPr>
          <w:rFonts w:asciiTheme="minorHAnsi" w:hAnsiTheme="minorHAnsi" w:cstheme="minorHAnsi"/>
          <w:sz w:val="24"/>
          <w:szCs w:val="24"/>
          <w:lang w:val="pl-PL"/>
        </w:rPr>
        <w:t>1</w:t>
      </w:r>
      <w:r>
        <w:rPr>
          <w:rFonts w:asciiTheme="minorHAnsi" w:hAnsiTheme="minorHAnsi" w:cstheme="minorHAnsi"/>
          <w:sz w:val="24"/>
          <w:szCs w:val="24"/>
          <w:lang w:val="pl-PL"/>
        </w:rPr>
        <w:t>).</w:t>
      </w:r>
    </w:p>
  </w:footnote>
  <w:footnote w:id="22">
    <w:p w14:paraId="29AD59F1" w14:textId="4C0E093B" w:rsidR="009247CF" w:rsidRPr="00290D3B" w:rsidRDefault="009247CF" w:rsidP="005F4EB5">
      <w:pPr>
        <w:pStyle w:val="Tekstprzypisudolnego"/>
        <w:spacing w:line="360" w:lineRule="auto"/>
        <w:ind w:left="142" w:hanging="142"/>
        <w:rPr>
          <w:rFonts w:asciiTheme="minorHAnsi" w:hAnsiTheme="minorHAnsi" w:cstheme="minorHAnsi"/>
          <w:sz w:val="24"/>
          <w:szCs w:val="24"/>
          <w:lang w:val="pl-PL"/>
        </w:rPr>
      </w:pPr>
      <w:r w:rsidRPr="00290D3B">
        <w:rPr>
          <w:rStyle w:val="Odwoanieprzypisudolnego"/>
          <w:rFonts w:asciiTheme="minorHAnsi" w:hAnsiTheme="minorHAnsi" w:cstheme="minorHAnsi"/>
          <w:sz w:val="24"/>
          <w:szCs w:val="24"/>
        </w:rPr>
        <w:footnoteRef/>
      </w:r>
      <w:r w:rsidRPr="00290D3B">
        <w:rPr>
          <w:rFonts w:asciiTheme="minorHAnsi" w:hAnsiTheme="minorHAnsi" w:cstheme="minorHAnsi"/>
          <w:sz w:val="24"/>
          <w:szCs w:val="24"/>
        </w:rPr>
        <w:t xml:space="preserve"> </w:t>
      </w:r>
      <w:r>
        <w:rPr>
          <w:rFonts w:asciiTheme="minorHAnsi" w:hAnsiTheme="minorHAnsi" w:cstheme="minorHAnsi"/>
          <w:sz w:val="24"/>
          <w:szCs w:val="24"/>
          <w:lang w:val="pl-PL"/>
        </w:rPr>
        <w:t>W</w:t>
      </w:r>
      <w:r w:rsidRPr="00290D3B">
        <w:rPr>
          <w:rFonts w:asciiTheme="minorHAnsi" w:hAnsiTheme="minorHAnsi" w:cstheme="minorHAnsi"/>
          <w:sz w:val="24"/>
          <w:szCs w:val="24"/>
          <w:lang w:val="pl-PL"/>
        </w:rPr>
        <w:t xml:space="preserve"> przypadku gdy Wykonawca nie przekazuje danych osobowych innych niż bezpośrednio jego dotyczących lub zachodzi wyłączenie stosowania obowiązku informacyjnego, stosownie do art. 13 ust. 4 lub art. 14 ust. 5 RODO, treść niniejszego oświadczenia Wykonawcy nie dotyczy – w takim przypadku Wykonawca dokonuje usunięcia treści oświadczenia wskazanego w </w:t>
      </w:r>
      <w:r>
        <w:rPr>
          <w:rFonts w:asciiTheme="minorHAnsi" w:hAnsiTheme="minorHAnsi" w:cstheme="minorHAnsi"/>
          <w:sz w:val="24"/>
          <w:szCs w:val="24"/>
          <w:lang w:val="pl-PL"/>
        </w:rPr>
        <w:t>pkt 8)</w:t>
      </w:r>
      <w:r w:rsidRPr="00290D3B">
        <w:rPr>
          <w:rFonts w:asciiTheme="minorHAnsi" w:hAnsiTheme="minorHAnsi" w:cstheme="minorHAnsi"/>
          <w:sz w:val="24"/>
          <w:szCs w:val="24"/>
          <w:lang w:val="pl-PL"/>
        </w:rPr>
        <w:t xml:space="preserve"> np. przez jego wykreślenie. </w:t>
      </w:r>
    </w:p>
  </w:footnote>
  <w:footnote w:id="23">
    <w:p w14:paraId="6197ED2B" w14:textId="784C5B39" w:rsidR="009247CF" w:rsidRPr="005F4F01" w:rsidRDefault="009247CF" w:rsidP="005F4F01">
      <w:pPr>
        <w:pStyle w:val="Tekstprzypisudolnego"/>
        <w:spacing w:line="360" w:lineRule="auto"/>
        <w:rPr>
          <w:rFonts w:asciiTheme="minorHAnsi" w:hAnsiTheme="minorHAnsi" w:cstheme="minorHAnsi"/>
          <w:sz w:val="24"/>
          <w:szCs w:val="24"/>
          <w:lang w:val="pl-PL"/>
        </w:rPr>
      </w:pPr>
      <w:r w:rsidRPr="005F4F01">
        <w:rPr>
          <w:rStyle w:val="Odwoanieprzypisudolnego"/>
          <w:rFonts w:asciiTheme="minorHAnsi" w:hAnsiTheme="minorHAnsi" w:cstheme="minorHAnsi"/>
          <w:sz w:val="24"/>
          <w:szCs w:val="24"/>
        </w:rPr>
        <w:footnoteRef/>
      </w:r>
      <w:r w:rsidRPr="005F4F01">
        <w:rPr>
          <w:rFonts w:asciiTheme="minorHAnsi" w:hAnsiTheme="minorHAnsi" w:cstheme="minorHAnsi"/>
          <w:sz w:val="24"/>
          <w:szCs w:val="24"/>
        </w:rPr>
        <w:t xml:space="preserve"> </w:t>
      </w:r>
      <w:r w:rsidRPr="005F4F01">
        <w:rPr>
          <w:rFonts w:asciiTheme="minorHAnsi" w:hAnsiTheme="minorHAnsi" w:cstheme="minorHAnsi"/>
          <w:sz w:val="24"/>
          <w:szCs w:val="24"/>
          <w:lang w:val="pl-PL"/>
        </w:rPr>
        <w:t>Proszę zaznaczyć właściwie.</w:t>
      </w:r>
    </w:p>
  </w:footnote>
  <w:footnote w:id="24">
    <w:p w14:paraId="35A4E287" w14:textId="3DC2EE7E" w:rsidR="009247CF" w:rsidRPr="003B6373" w:rsidRDefault="009247CF" w:rsidP="008875CC">
      <w:pPr>
        <w:pStyle w:val="Tekstprzypisudolnego"/>
        <w:spacing w:line="360" w:lineRule="auto"/>
        <w:ind w:left="142" w:hanging="142"/>
        <w:rPr>
          <w:rStyle w:val="DeltaViewInsertion"/>
          <w:rFonts w:ascii="Arial" w:hAnsi="Arial" w:cs="Arial"/>
          <w:b w:val="0"/>
          <w:i w:val="0"/>
          <w:sz w:val="16"/>
          <w:szCs w:val="16"/>
        </w:rPr>
      </w:pPr>
      <w:r w:rsidRPr="00AC5C2A">
        <w:rPr>
          <w:rStyle w:val="Odwoanieprzypisudolnego"/>
          <w:rFonts w:asciiTheme="minorHAnsi" w:hAnsiTheme="minorHAnsi" w:cstheme="minorHAnsi"/>
          <w:sz w:val="24"/>
          <w:szCs w:val="24"/>
        </w:rPr>
        <w:footnoteRef/>
      </w:r>
      <w:r w:rsidRPr="00AC5C2A">
        <w:rPr>
          <w:rFonts w:asciiTheme="minorHAnsi" w:hAnsiTheme="minorHAnsi" w:cstheme="minorHAnsi"/>
          <w:sz w:val="24"/>
          <w:szCs w:val="24"/>
        </w:rPr>
        <w:t xml:space="preserve"> </w:t>
      </w:r>
      <w:r w:rsidRPr="00AC5C2A">
        <w:rPr>
          <w:rFonts w:asciiTheme="minorHAnsi" w:hAnsiTheme="minorHAnsi" w:cstheme="minorHAnsi"/>
          <w:sz w:val="24"/>
          <w:szCs w:val="24"/>
          <w:lang w:val="pl-PL" w:eastAsia="en-GB"/>
        </w:rPr>
        <w:t>Z</w:t>
      </w:r>
      <w:r w:rsidRPr="00AC5C2A">
        <w:rPr>
          <w:rFonts w:asciiTheme="minorHAnsi" w:hAnsiTheme="minorHAnsi" w:cstheme="minorHAnsi"/>
          <w:sz w:val="24"/>
          <w:szCs w:val="24"/>
          <w:lang w:eastAsia="en-GB"/>
        </w:rPr>
        <w:t xml:space="preserve">godnie z definicją zawartą w zaleceniu Komisji Europejskiej z dnia 6 maja 2003r., dotyczącym definicji mikroprzedsiębiorstw oraz małych i średnich </w:t>
      </w:r>
      <w:r>
        <w:rPr>
          <w:rFonts w:asciiTheme="minorHAnsi" w:hAnsiTheme="minorHAnsi" w:cstheme="minorHAnsi"/>
          <w:sz w:val="24"/>
          <w:szCs w:val="24"/>
          <w:lang w:eastAsia="en-GB"/>
        </w:rPr>
        <w:t>przedsiębiorstw</w:t>
      </w:r>
      <w:r w:rsidRPr="00AC5C2A">
        <w:rPr>
          <w:rFonts w:asciiTheme="minorHAnsi" w:hAnsiTheme="minorHAnsi" w:cstheme="minorHAnsi"/>
          <w:sz w:val="24"/>
          <w:szCs w:val="24"/>
          <w:lang w:eastAsia="en-GB"/>
        </w:rPr>
        <w:t xml:space="preserve"> (Dz. Urz. UE </w:t>
      </w:r>
      <w:r>
        <w:rPr>
          <w:rFonts w:asciiTheme="minorHAnsi" w:hAnsiTheme="minorHAnsi" w:cstheme="minorHAnsi"/>
          <w:sz w:val="24"/>
          <w:szCs w:val="24"/>
          <w:lang w:eastAsia="en-GB"/>
        </w:rPr>
        <w:t>L 124 z</w:t>
      </w:r>
      <w:r>
        <w:rPr>
          <w:rFonts w:asciiTheme="minorHAnsi" w:hAnsiTheme="minorHAnsi" w:cstheme="minorHAnsi"/>
          <w:sz w:val="24"/>
          <w:szCs w:val="24"/>
          <w:lang w:val="pl-PL" w:eastAsia="en-GB"/>
        </w:rPr>
        <w:t> </w:t>
      </w:r>
      <w:r>
        <w:rPr>
          <w:rFonts w:asciiTheme="minorHAnsi" w:hAnsiTheme="minorHAnsi" w:cstheme="minorHAnsi"/>
          <w:sz w:val="24"/>
          <w:szCs w:val="24"/>
          <w:lang w:eastAsia="en-GB"/>
        </w:rPr>
        <w:t>20.05.2003r., str. 36)</w:t>
      </w:r>
      <w:r>
        <w:rPr>
          <w:rFonts w:asciiTheme="minorHAnsi" w:hAnsiTheme="minorHAnsi" w:cstheme="minorHAnsi"/>
          <w:sz w:val="24"/>
          <w:szCs w:val="24"/>
          <w:lang w:val="pl-PL" w:eastAsia="en-GB"/>
        </w:rPr>
        <w:t xml:space="preserve">: </w:t>
      </w:r>
    </w:p>
    <w:p w14:paraId="119332A2" w14:textId="77777777" w:rsidR="009247CF" w:rsidRPr="00C31F6F" w:rsidRDefault="009247CF" w:rsidP="008875CC">
      <w:pPr>
        <w:pStyle w:val="Tekstprzypisudolnego"/>
        <w:spacing w:line="360" w:lineRule="auto"/>
        <w:ind w:left="142"/>
        <w:rPr>
          <w:rStyle w:val="DeltaViewInsertion"/>
          <w:rFonts w:asciiTheme="minorHAnsi" w:hAnsiTheme="minorHAnsi" w:cstheme="minorHAnsi"/>
          <w:b w:val="0"/>
          <w:i w:val="0"/>
          <w:sz w:val="24"/>
          <w:szCs w:val="24"/>
        </w:rPr>
      </w:pPr>
      <w:r w:rsidRPr="00C31F6F">
        <w:rPr>
          <w:rStyle w:val="DeltaViewInsertion"/>
          <w:rFonts w:asciiTheme="minorHAnsi" w:hAnsiTheme="minorHAnsi" w:cstheme="minorHAnsi"/>
          <w:b w:val="0"/>
          <w:i w:val="0"/>
          <w:sz w:val="24"/>
          <w:szCs w:val="24"/>
        </w:rPr>
        <w:t>Mikroprzedsiębiorstwo: przedsiębiorstwo, które zatrudnia mniej niż 10 osób i którego roczny obrót lub roczna suma bilansowa nie przekracza 2 milionów EUR.</w:t>
      </w:r>
    </w:p>
    <w:p w14:paraId="570A1F4E" w14:textId="77777777" w:rsidR="009247CF" w:rsidRPr="00C31F6F" w:rsidRDefault="009247CF" w:rsidP="008875CC">
      <w:pPr>
        <w:pStyle w:val="Tekstprzypisudolnego"/>
        <w:spacing w:line="360" w:lineRule="auto"/>
        <w:ind w:left="142"/>
        <w:rPr>
          <w:rStyle w:val="DeltaViewInsertion"/>
          <w:rFonts w:asciiTheme="minorHAnsi" w:hAnsiTheme="minorHAnsi" w:cstheme="minorHAnsi"/>
          <w:b w:val="0"/>
          <w:i w:val="0"/>
          <w:sz w:val="24"/>
          <w:szCs w:val="24"/>
        </w:rPr>
      </w:pPr>
      <w:r w:rsidRPr="00C31F6F">
        <w:rPr>
          <w:rStyle w:val="DeltaViewInsertion"/>
          <w:rFonts w:asciiTheme="minorHAnsi" w:hAnsiTheme="minorHAnsi" w:cstheme="minorHAnsi"/>
          <w:b w:val="0"/>
          <w:i w:val="0"/>
          <w:sz w:val="24"/>
          <w:szCs w:val="24"/>
        </w:rPr>
        <w:t>Małe przedsiębiorstwo: przedsiębiorstwo, które zatrudnia mniej niż 50 osób i którego roczny obrót lub roczna suma bilansowa nie przekracza 10 milionów EUR.</w:t>
      </w:r>
    </w:p>
    <w:p w14:paraId="3A5FE4DA" w14:textId="77777777" w:rsidR="009247CF" w:rsidRPr="00C31F6F" w:rsidRDefault="009247CF" w:rsidP="008875CC">
      <w:pPr>
        <w:pStyle w:val="Tekstprzypisudolnego"/>
        <w:spacing w:line="360" w:lineRule="auto"/>
        <w:ind w:left="142"/>
        <w:rPr>
          <w:rFonts w:asciiTheme="minorHAnsi" w:hAnsiTheme="minorHAnsi" w:cstheme="minorHAnsi"/>
          <w:sz w:val="24"/>
          <w:szCs w:val="24"/>
          <w:lang w:val="pl-PL"/>
        </w:rPr>
      </w:pPr>
      <w:r w:rsidRPr="00C31F6F">
        <w:rPr>
          <w:rStyle w:val="DeltaViewInsertion"/>
          <w:rFonts w:asciiTheme="minorHAnsi" w:hAnsiTheme="minorHAnsi" w:cstheme="minorHAnsi"/>
          <w:b w:val="0"/>
          <w:i w:val="0"/>
          <w:sz w:val="24"/>
          <w:szCs w:val="24"/>
        </w:rPr>
        <w:t>Średnie przedsiębiorstwa: przedsiębiorstwa, które nie są mikroprzedsiębiorstwami ani małymi przedsiębiorstwami</w:t>
      </w:r>
      <w:r w:rsidRPr="00C31F6F">
        <w:rPr>
          <w:rFonts w:asciiTheme="minorHAnsi" w:hAnsiTheme="minorHAnsi" w:cstheme="minorHAnsi"/>
          <w:sz w:val="24"/>
          <w:szCs w:val="24"/>
        </w:rPr>
        <w:t xml:space="preserve"> i które zatrudniają mniej niż 250 osób i których roczny obrót nie przekracza 50 milionów EUR lub roczna suma bilansowa nie przekracza 43 milionów EUR.</w:t>
      </w:r>
    </w:p>
  </w:footnote>
  <w:footnote w:id="25">
    <w:p w14:paraId="4EE80E68" w14:textId="292AA684" w:rsidR="009247CF" w:rsidRPr="00AF3404" w:rsidRDefault="009247CF" w:rsidP="00E05FC7">
      <w:pPr>
        <w:pStyle w:val="Tekstprzypisudolnego"/>
        <w:spacing w:line="360" w:lineRule="auto"/>
        <w:rPr>
          <w:rFonts w:asciiTheme="minorHAnsi" w:hAnsiTheme="minorHAnsi" w:cstheme="minorHAnsi"/>
          <w:sz w:val="24"/>
          <w:szCs w:val="24"/>
          <w:lang w:val="pl-PL"/>
        </w:rPr>
      </w:pPr>
      <w:r w:rsidRPr="00AF3404">
        <w:rPr>
          <w:rStyle w:val="Odwoanieprzypisudolnego"/>
          <w:rFonts w:asciiTheme="minorHAnsi" w:hAnsiTheme="minorHAnsi" w:cstheme="minorHAnsi"/>
          <w:sz w:val="24"/>
          <w:szCs w:val="24"/>
        </w:rPr>
        <w:footnoteRef/>
      </w:r>
      <w:r w:rsidRPr="00AF3404">
        <w:rPr>
          <w:rFonts w:asciiTheme="minorHAnsi" w:hAnsiTheme="minorHAnsi" w:cstheme="minorHAnsi"/>
          <w:sz w:val="24"/>
          <w:szCs w:val="24"/>
        </w:rPr>
        <w:t xml:space="preserve"> </w:t>
      </w:r>
      <w:r w:rsidRPr="00AF3404">
        <w:rPr>
          <w:rFonts w:asciiTheme="minorHAnsi" w:hAnsiTheme="minorHAnsi" w:cstheme="minorHAnsi"/>
          <w:sz w:val="24"/>
          <w:szCs w:val="24"/>
          <w:lang w:val="pl-PL"/>
        </w:rPr>
        <w:t>Wykonawca wypełnia odpowiednio</w:t>
      </w:r>
      <w:r>
        <w:rPr>
          <w:rFonts w:asciiTheme="minorHAnsi" w:hAnsiTheme="minorHAnsi" w:cstheme="minorHAnsi"/>
          <w:sz w:val="24"/>
          <w:szCs w:val="24"/>
          <w:lang w:val="pl-PL"/>
        </w:rPr>
        <w:t xml:space="preserve"> dla części zamówienia, na które</w:t>
      </w:r>
      <w:r w:rsidRPr="00AF3404">
        <w:rPr>
          <w:rFonts w:asciiTheme="minorHAnsi" w:hAnsiTheme="minorHAnsi" w:cstheme="minorHAnsi"/>
          <w:sz w:val="24"/>
          <w:szCs w:val="24"/>
          <w:lang w:val="pl-PL"/>
        </w:rPr>
        <w:t xml:space="preserve"> składana jest oferta.</w:t>
      </w:r>
    </w:p>
  </w:footnote>
  <w:footnote w:id="26">
    <w:p w14:paraId="377D8BEA" w14:textId="7D5A6FAE" w:rsidR="009247CF" w:rsidRPr="001D5035" w:rsidRDefault="009247CF" w:rsidP="00E05FC7">
      <w:pPr>
        <w:pStyle w:val="Tekstprzypisudolnego"/>
        <w:spacing w:line="360" w:lineRule="auto"/>
        <w:ind w:left="284" w:hanging="284"/>
        <w:rPr>
          <w:rFonts w:asciiTheme="minorHAnsi" w:hAnsiTheme="minorHAnsi" w:cstheme="minorHAnsi"/>
          <w:sz w:val="24"/>
          <w:szCs w:val="24"/>
          <w:lang w:val="pl-PL"/>
        </w:rPr>
      </w:pPr>
      <w:r w:rsidRPr="001D5035">
        <w:rPr>
          <w:rStyle w:val="Odwoanieprzypisudolnego"/>
          <w:rFonts w:asciiTheme="minorHAnsi" w:hAnsiTheme="minorHAnsi" w:cstheme="minorHAnsi"/>
          <w:sz w:val="24"/>
          <w:szCs w:val="24"/>
        </w:rPr>
        <w:footnoteRef/>
      </w:r>
      <w:r w:rsidRPr="001D5035">
        <w:rPr>
          <w:rFonts w:asciiTheme="minorHAnsi" w:hAnsiTheme="minorHAnsi" w:cstheme="minorHAnsi"/>
          <w:sz w:val="24"/>
          <w:szCs w:val="24"/>
        </w:rPr>
        <w:t xml:space="preserve"> </w:t>
      </w:r>
      <w:r w:rsidRPr="001D5035">
        <w:rPr>
          <w:rFonts w:asciiTheme="minorHAnsi" w:hAnsiTheme="minorHAnsi" w:cstheme="minorHAnsi"/>
          <w:sz w:val="24"/>
          <w:szCs w:val="24"/>
          <w:lang w:val="pl-PL"/>
        </w:rPr>
        <w:t>Proszę wskazać odpowiednio</w:t>
      </w:r>
      <w:r>
        <w:rPr>
          <w:rFonts w:asciiTheme="minorHAnsi" w:hAnsiTheme="minorHAnsi" w:cstheme="minorHAnsi"/>
          <w:sz w:val="24"/>
          <w:szCs w:val="24"/>
          <w:lang w:val="pl-PL"/>
        </w:rPr>
        <w:t>: pieniądza / gwarancji bankowej / gwarancji ubezpieczeniowej / poręczenia udzielanego przez podmiot, o którym mowa w art. 6b ust. 5 pkt 2 ustawy z dnia 9 listopada 2000r. o utworzeniu Polskiej Agencji Rozwoju Przedsiębiorczości.</w:t>
      </w:r>
    </w:p>
  </w:footnote>
  <w:footnote w:id="27">
    <w:p w14:paraId="666D6B91" w14:textId="77777777" w:rsidR="009247CF" w:rsidRPr="006270DE" w:rsidRDefault="009247CF" w:rsidP="00E05FC7">
      <w:pPr>
        <w:pStyle w:val="Tekstprzypisudolnego"/>
        <w:spacing w:line="360" w:lineRule="auto"/>
        <w:rPr>
          <w:rFonts w:asciiTheme="minorHAnsi" w:hAnsiTheme="minorHAnsi" w:cstheme="minorHAnsi"/>
          <w:sz w:val="24"/>
          <w:szCs w:val="24"/>
          <w:lang w:val="pl-PL"/>
        </w:rPr>
      </w:pPr>
      <w:r w:rsidRPr="006270DE">
        <w:rPr>
          <w:rStyle w:val="Odwoanieprzypisudolnego"/>
          <w:rFonts w:asciiTheme="minorHAnsi" w:hAnsiTheme="minorHAnsi" w:cstheme="minorHAnsi"/>
          <w:sz w:val="24"/>
          <w:szCs w:val="24"/>
        </w:rPr>
        <w:footnoteRef/>
      </w:r>
      <w:r w:rsidRPr="006270DE">
        <w:rPr>
          <w:rFonts w:asciiTheme="minorHAnsi" w:hAnsiTheme="minorHAnsi" w:cstheme="minorHAnsi"/>
          <w:sz w:val="24"/>
          <w:szCs w:val="24"/>
        </w:rPr>
        <w:t xml:space="preserve"> </w:t>
      </w:r>
      <w:r>
        <w:rPr>
          <w:rFonts w:asciiTheme="minorHAnsi" w:hAnsiTheme="minorHAnsi" w:cstheme="minorHAnsi"/>
          <w:sz w:val="24"/>
          <w:szCs w:val="24"/>
          <w:lang w:val="pl-PL"/>
        </w:rPr>
        <w:t>Proszę wskazać w przypadku wniesienia wadium w formie pieniądza.</w:t>
      </w:r>
    </w:p>
  </w:footnote>
  <w:footnote w:id="28">
    <w:p w14:paraId="0EC49888" w14:textId="77AB48F3" w:rsidR="009247CF" w:rsidRPr="001D5035" w:rsidRDefault="009247CF" w:rsidP="00E05FC7">
      <w:pPr>
        <w:pStyle w:val="Tekstprzypisudolnego"/>
        <w:spacing w:line="360" w:lineRule="auto"/>
        <w:ind w:left="284" w:hanging="284"/>
        <w:rPr>
          <w:rFonts w:asciiTheme="minorHAnsi" w:hAnsiTheme="minorHAnsi" w:cstheme="minorHAnsi"/>
          <w:sz w:val="24"/>
          <w:szCs w:val="24"/>
          <w:lang w:val="pl-PL"/>
        </w:rPr>
      </w:pPr>
      <w:r w:rsidRPr="001D5035">
        <w:rPr>
          <w:rStyle w:val="Odwoanieprzypisudolnego"/>
          <w:rFonts w:asciiTheme="minorHAnsi" w:hAnsiTheme="minorHAnsi" w:cstheme="minorHAnsi"/>
          <w:sz w:val="24"/>
          <w:szCs w:val="24"/>
        </w:rPr>
        <w:footnoteRef/>
      </w:r>
      <w:r w:rsidRPr="001D5035">
        <w:rPr>
          <w:rFonts w:asciiTheme="minorHAnsi" w:hAnsiTheme="minorHAnsi" w:cstheme="minorHAnsi"/>
          <w:sz w:val="24"/>
          <w:szCs w:val="24"/>
        </w:rPr>
        <w:t xml:space="preserve"> </w:t>
      </w:r>
      <w:r w:rsidRPr="001D5035">
        <w:rPr>
          <w:rFonts w:asciiTheme="minorHAnsi" w:hAnsiTheme="minorHAnsi" w:cstheme="minorHAnsi"/>
          <w:sz w:val="24"/>
          <w:szCs w:val="24"/>
          <w:lang w:val="pl-PL"/>
        </w:rPr>
        <w:t>Proszę wskazać odpowiednio</w:t>
      </w:r>
      <w:r>
        <w:rPr>
          <w:rFonts w:asciiTheme="minorHAnsi" w:hAnsiTheme="minorHAnsi" w:cstheme="minorHAnsi"/>
          <w:sz w:val="24"/>
          <w:szCs w:val="24"/>
          <w:lang w:val="pl-PL"/>
        </w:rPr>
        <w:t>: pieniądza / gwarancji bankowej / gwarancji ubezpieczeniowej / poręczenia udzielanego przez podmiot, o którym mowa w art. 6b ust. 5 pkt 2 ustawy z dnia 9 listopada 2000r. o utworzeniu Polskiej Agencji Rozwoju Przedsiębiorczości.</w:t>
      </w:r>
    </w:p>
  </w:footnote>
  <w:footnote w:id="29">
    <w:p w14:paraId="271C60BD" w14:textId="77777777" w:rsidR="009247CF" w:rsidRPr="00F87071" w:rsidRDefault="009247CF" w:rsidP="00E05FC7">
      <w:pPr>
        <w:pStyle w:val="Tekstprzypisudolnego"/>
        <w:spacing w:line="360" w:lineRule="auto"/>
        <w:rPr>
          <w:rFonts w:asciiTheme="minorHAnsi" w:hAnsiTheme="minorHAnsi" w:cstheme="minorHAnsi"/>
          <w:sz w:val="24"/>
          <w:szCs w:val="24"/>
          <w:lang w:val="pl-PL"/>
        </w:rPr>
      </w:pPr>
      <w:r w:rsidRPr="00F87071">
        <w:rPr>
          <w:rStyle w:val="Odwoanieprzypisudolnego"/>
          <w:rFonts w:asciiTheme="minorHAnsi" w:hAnsiTheme="minorHAnsi" w:cstheme="minorHAnsi"/>
          <w:sz w:val="24"/>
          <w:szCs w:val="24"/>
        </w:rPr>
        <w:footnoteRef/>
      </w:r>
      <w:r w:rsidRPr="00F87071">
        <w:rPr>
          <w:rFonts w:asciiTheme="minorHAnsi" w:hAnsiTheme="minorHAnsi" w:cstheme="minorHAnsi"/>
          <w:sz w:val="24"/>
          <w:szCs w:val="24"/>
        </w:rPr>
        <w:t xml:space="preserve"> </w:t>
      </w:r>
      <w:r w:rsidRPr="00F87071">
        <w:rPr>
          <w:rFonts w:asciiTheme="minorHAnsi" w:hAnsiTheme="minorHAnsi" w:cstheme="minorHAnsi"/>
          <w:sz w:val="24"/>
          <w:szCs w:val="24"/>
          <w:lang w:val="pl-PL"/>
        </w:rPr>
        <w:t>Proszę wskazać w przypadku wniesienia wadium w formie pieniądza.</w:t>
      </w:r>
    </w:p>
  </w:footnote>
  <w:footnote w:id="30">
    <w:p w14:paraId="487A0D54" w14:textId="14825C52" w:rsidR="009247CF" w:rsidRPr="001D5035" w:rsidRDefault="009247CF" w:rsidP="00E05FC7">
      <w:pPr>
        <w:pStyle w:val="Tekstprzypisudolnego"/>
        <w:spacing w:line="360" w:lineRule="auto"/>
        <w:ind w:left="284" w:hanging="284"/>
        <w:rPr>
          <w:rFonts w:asciiTheme="minorHAnsi" w:hAnsiTheme="minorHAnsi" w:cstheme="minorHAnsi"/>
          <w:sz w:val="24"/>
          <w:szCs w:val="24"/>
          <w:lang w:val="pl-PL"/>
        </w:rPr>
      </w:pPr>
      <w:r w:rsidRPr="001D5035">
        <w:rPr>
          <w:rStyle w:val="Odwoanieprzypisudolnego"/>
          <w:rFonts w:asciiTheme="minorHAnsi" w:hAnsiTheme="minorHAnsi" w:cstheme="minorHAnsi"/>
          <w:sz w:val="24"/>
          <w:szCs w:val="24"/>
        </w:rPr>
        <w:footnoteRef/>
      </w:r>
      <w:r w:rsidRPr="001D5035">
        <w:rPr>
          <w:rFonts w:asciiTheme="minorHAnsi" w:hAnsiTheme="minorHAnsi" w:cstheme="minorHAnsi"/>
          <w:sz w:val="24"/>
          <w:szCs w:val="24"/>
        </w:rPr>
        <w:t xml:space="preserve"> </w:t>
      </w:r>
      <w:r w:rsidRPr="001D5035">
        <w:rPr>
          <w:rFonts w:asciiTheme="minorHAnsi" w:hAnsiTheme="minorHAnsi" w:cstheme="minorHAnsi"/>
          <w:sz w:val="24"/>
          <w:szCs w:val="24"/>
          <w:lang w:val="pl-PL"/>
        </w:rPr>
        <w:t>Proszę wskazać odpowiednio</w:t>
      </w:r>
      <w:r>
        <w:rPr>
          <w:rFonts w:asciiTheme="minorHAnsi" w:hAnsiTheme="minorHAnsi" w:cstheme="minorHAnsi"/>
          <w:sz w:val="24"/>
          <w:szCs w:val="24"/>
          <w:lang w:val="pl-PL"/>
        </w:rPr>
        <w:t>: pieniądza / gwarancji bankowej / gwarancji ubezpieczeniowej / poręczenia udzielanego przez podmiot, o którym mowa w art. 6b ust. 5 pkt 2 ustawy z dnia 9 listopada 2000r. o utworzeniu Polskiej Agencji Rozwoju Przedsiębiorczości.</w:t>
      </w:r>
    </w:p>
  </w:footnote>
  <w:footnote w:id="31">
    <w:p w14:paraId="0D5E3D4A" w14:textId="77777777" w:rsidR="009247CF" w:rsidRPr="00F87071" w:rsidRDefault="009247CF" w:rsidP="00E05FC7">
      <w:pPr>
        <w:pStyle w:val="Tekstprzypisudolnego"/>
        <w:spacing w:line="360" w:lineRule="auto"/>
        <w:rPr>
          <w:rFonts w:asciiTheme="minorHAnsi" w:hAnsiTheme="minorHAnsi" w:cstheme="minorHAnsi"/>
          <w:sz w:val="24"/>
          <w:szCs w:val="24"/>
          <w:lang w:val="pl-PL"/>
        </w:rPr>
      </w:pPr>
      <w:r w:rsidRPr="00F87071">
        <w:rPr>
          <w:rStyle w:val="Odwoanieprzypisudolnego"/>
          <w:rFonts w:asciiTheme="minorHAnsi" w:hAnsiTheme="minorHAnsi" w:cstheme="minorHAnsi"/>
          <w:sz w:val="24"/>
          <w:szCs w:val="24"/>
        </w:rPr>
        <w:footnoteRef/>
      </w:r>
      <w:r w:rsidRPr="00F87071">
        <w:rPr>
          <w:rFonts w:asciiTheme="minorHAnsi" w:hAnsiTheme="minorHAnsi" w:cstheme="minorHAnsi"/>
          <w:sz w:val="24"/>
          <w:szCs w:val="24"/>
        </w:rPr>
        <w:t xml:space="preserve"> </w:t>
      </w:r>
      <w:r w:rsidRPr="00F87071">
        <w:rPr>
          <w:rFonts w:asciiTheme="minorHAnsi" w:hAnsiTheme="minorHAnsi" w:cstheme="minorHAnsi"/>
          <w:sz w:val="24"/>
          <w:szCs w:val="24"/>
          <w:lang w:val="pl-PL"/>
        </w:rPr>
        <w:t>Proszę wskazać w przypadku wniesienia wadium w formie pieniądza.</w:t>
      </w:r>
    </w:p>
  </w:footnote>
  <w:footnote w:id="32">
    <w:p w14:paraId="059E36E0" w14:textId="77777777" w:rsidR="009247CF" w:rsidRPr="001D5035" w:rsidRDefault="009247CF" w:rsidP="00742DAC">
      <w:pPr>
        <w:pStyle w:val="Tekstprzypisudolnego"/>
        <w:spacing w:line="360" w:lineRule="auto"/>
        <w:ind w:left="284" w:hanging="284"/>
        <w:rPr>
          <w:rFonts w:asciiTheme="minorHAnsi" w:hAnsiTheme="minorHAnsi" w:cstheme="minorHAnsi"/>
          <w:sz w:val="24"/>
          <w:szCs w:val="24"/>
          <w:lang w:val="pl-PL"/>
        </w:rPr>
      </w:pPr>
      <w:r w:rsidRPr="001D5035">
        <w:rPr>
          <w:rStyle w:val="Odwoanieprzypisudolnego"/>
          <w:rFonts w:asciiTheme="minorHAnsi" w:hAnsiTheme="minorHAnsi" w:cstheme="minorHAnsi"/>
          <w:sz w:val="24"/>
          <w:szCs w:val="24"/>
        </w:rPr>
        <w:footnoteRef/>
      </w:r>
      <w:r w:rsidRPr="001D5035">
        <w:rPr>
          <w:rFonts w:asciiTheme="minorHAnsi" w:hAnsiTheme="minorHAnsi" w:cstheme="minorHAnsi"/>
          <w:sz w:val="24"/>
          <w:szCs w:val="24"/>
        </w:rPr>
        <w:t xml:space="preserve"> </w:t>
      </w:r>
      <w:r w:rsidRPr="001D5035">
        <w:rPr>
          <w:rFonts w:asciiTheme="minorHAnsi" w:hAnsiTheme="minorHAnsi" w:cstheme="minorHAnsi"/>
          <w:sz w:val="24"/>
          <w:szCs w:val="24"/>
          <w:lang w:val="pl-PL"/>
        </w:rPr>
        <w:t>Proszę wskazać odpowiednio</w:t>
      </w:r>
      <w:r>
        <w:rPr>
          <w:rFonts w:asciiTheme="minorHAnsi" w:hAnsiTheme="minorHAnsi" w:cstheme="minorHAnsi"/>
          <w:sz w:val="24"/>
          <w:szCs w:val="24"/>
          <w:lang w:val="pl-PL"/>
        </w:rPr>
        <w:t>: pieniądza / gwarancji bankowej / gwarancji ubezpieczeniowej / poręczenia udzielanego przez podmiot, o którym mowa w art. 6b ust. 5 pkt 2 ustawy z dnia 9 listopada 2000r. o utworzeniu Polskiej Agencji Rozwoju Przedsiębiorczości.</w:t>
      </w:r>
    </w:p>
  </w:footnote>
  <w:footnote w:id="33">
    <w:p w14:paraId="21ABF30A" w14:textId="77777777" w:rsidR="009247CF" w:rsidRPr="00F87071" w:rsidRDefault="009247CF" w:rsidP="00742DAC">
      <w:pPr>
        <w:pStyle w:val="Tekstprzypisudolnego"/>
        <w:spacing w:line="360" w:lineRule="auto"/>
        <w:rPr>
          <w:rFonts w:asciiTheme="minorHAnsi" w:hAnsiTheme="minorHAnsi" w:cstheme="minorHAnsi"/>
          <w:sz w:val="24"/>
          <w:szCs w:val="24"/>
          <w:lang w:val="pl-PL"/>
        </w:rPr>
      </w:pPr>
      <w:r w:rsidRPr="00F87071">
        <w:rPr>
          <w:rStyle w:val="Odwoanieprzypisudolnego"/>
          <w:rFonts w:asciiTheme="minorHAnsi" w:hAnsiTheme="minorHAnsi" w:cstheme="minorHAnsi"/>
          <w:sz w:val="24"/>
          <w:szCs w:val="24"/>
        </w:rPr>
        <w:footnoteRef/>
      </w:r>
      <w:r w:rsidRPr="00F87071">
        <w:rPr>
          <w:rFonts w:asciiTheme="minorHAnsi" w:hAnsiTheme="minorHAnsi" w:cstheme="minorHAnsi"/>
          <w:sz w:val="24"/>
          <w:szCs w:val="24"/>
        </w:rPr>
        <w:t xml:space="preserve"> </w:t>
      </w:r>
      <w:r w:rsidRPr="00F87071">
        <w:rPr>
          <w:rFonts w:asciiTheme="minorHAnsi" w:hAnsiTheme="minorHAnsi" w:cstheme="minorHAnsi"/>
          <w:sz w:val="24"/>
          <w:szCs w:val="24"/>
          <w:lang w:val="pl-PL"/>
        </w:rPr>
        <w:t>Proszę wskazać w przypadku wniesienia wadium w formie pieniądza.</w:t>
      </w:r>
    </w:p>
  </w:footnote>
  <w:footnote w:id="34">
    <w:p w14:paraId="15E3F061" w14:textId="77777777" w:rsidR="009247CF" w:rsidRPr="001D5035" w:rsidRDefault="009247CF" w:rsidP="00742DAC">
      <w:pPr>
        <w:pStyle w:val="Tekstprzypisudolnego"/>
        <w:spacing w:line="360" w:lineRule="auto"/>
        <w:ind w:left="284" w:hanging="284"/>
        <w:rPr>
          <w:rFonts w:asciiTheme="minorHAnsi" w:hAnsiTheme="minorHAnsi" w:cstheme="minorHAnsi"/>
          <w:sz w:val="24"/>
          <w:szCs w:val="24"/>
          <w:lang w:val="pl-PL"/>
        </w:rPr>
      </w:pPr>
      <w:r w:rsidRPr="001D5035">
        <w:rPr>
          <w:rStyle w:val="Odwoanieprzypisudolnego"/>
          <w:rFonts w:asciiTheme="minorHAnsi" w:hAnsiTheme="minorHAnsi" w:cstheme="minorHAnsi"/>
          <w:sz w:val="24"/>
          <w:szCs w:val="24"/>
        </w:rPr>
        <w:footnoteRef/>
      </w:r>
      <w:r w:rsidRPr="001D5035">
        <w:rPr>
          <w:rFonts w:asciiTheme="minorHAnsi" w:hAnsiTheme="minorHAnsi" w:cstheme="minorHAnsi"/>
          <w:sz w:val="24"/>
          <w:szCs w:val="24"/>
        </w:rPr>
        <w:t xml:space="preserve"> </w:t>
      </w:r>
      <w:r w:rsidRPr="001D5035">
        <w:rPr>
          <w:rFonts w:asciiTheme="minorHAnsi" w:hAnsiTheme="minorHAnsi" w:cstheme="minorHAnsi"/>
          <w:sz w:val="24"/>
          <w:szCs w:val="24"/>
          <w:lang w:val="pl-PL"/>
        </w:rPr>
        <w:t>Proszę wskazać odpowiednio</w:t>
      </w:r>
      <w:r>
        <w:rPr>
          <w:rFonts w:asciiTheme="minorHAnsi" w:hAnsiTheme="minorHAnsi" w:cstheme="minorHAnsi"/>
          <w:sz w:val="24"/>
          <w:szCs w:val="24"/>
          <w:lang w:val="pl-PL"/>
        </w:rPr>
        <w:t>: pieniądza / gwarancji bankowej / gwarancji ubezpieczeniowej / poręczenia udzielanego przez podmiot, o którym mowa w art. 6b ust. 5 pkt 2 ustawy z dnia 9 listopada 2000r. o utworzeniu Polskiej Agencji Rozwoju Przedsiębiorczości.</w:t>
      </w:r>
    </w:p>
  </w:footnote>
  <w:footnote w:id="35">
    <w:p w14:paraId="6489849D" w14:textId="77777777" w:rsidR="009247CF" w:rsidRPr="00F87071" w:rsidRDefault="009247CF" w:rsidP="00742DAC">
      <w:pPr>
        <w:pStyle w:val="Tekstprzypisudolnego"/>
        <w:spacing w:line="360" w:lineRule="auto"/>
        <w:rPr>
          <w:rFonts w:asciiTheme="minorHAnsi" w:hAnsiTheme="minorHAnsi" w:cstheme="minorHAnsi"/>
          <w:sz w:val="24"/>
          <w:szCs w:val="24"/>
          <w:lang w:val="pl-PL"/>
        </w:rPr>
      </w:pPr>
      <w:r w:rsidRPr="00F87071">
        <w:rPr>
          <w:rStyle w:val="Odwoanieprzypisudolnego"/>
          <w:rFonts w:asciiTheme="minorHAnsi" w:hAnsiTheme="minorHAnsi" w:cstheme="minorHAnsi"/>
          <w:sz w:val="24"/>
          <w:szCs w:val="24"/>
        </w:rPr>
        <w:footnoteRef/>
      </w:r>
      <w:r w:rsidRPr="00F87071">
        <w:rPr>
          <w:rFonts w:asciiTheme="minorHAnsi" w:hAnsiTheme="minorHAnsi" w:cstheme="minorHAnsi"/>
          <w:sz w:val="24"/>
          <w:szCs w:val="24"/>
        </w:rPr>
        <w:t xml:space="preserve"> </w:t>
      </w:r>
      <w:r w:rsidRPr="00F87071">
        <w:rPr>
          <w:rFonts w:asciiTheme="minorHAnsi" w:hAnsiTheme="minorHAnsi" w:cstheme="minorHAnsi"/>
          <w:sz w:val="24"/>
          <w:szCs w:val="24"/>
          <w:lang w:val="pl-PL"/>
        </w:rPr>
        <w:t>Proszę wskazać w przypadku wniesienia wadium w formie pieniądza.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7FFBE" w14:textId="7B4536DE" w:rsidR="009247CF" w:rsidRPr="00272C0A" w:rsidRDefault="009247CF" w:rsidP="00290D3B">
    <w:pPr>
      <w:pStyle w:val="Nagwek"/>
      <w:rPr>
        <w:rFonts w:asciiTheme="minorHAnsi" w:hAnsiTheme="minorHAnsi" w:cstheme="minorHAnsi"/>
        <w:szCs w:val="24"/>
      </w:rPr>
    </w:pPr>
    <w:r w:rsidRPr="00272C0A">
      <w:rPr>
        <w:rFonts w:asciiTheme="minorHAnsi" w:hAnsiTheme="minorHAnsi" w:cstheme="minorHAnsi"/>
        <w:szCs w:val="24"/>
      </w:rPr>
      <w:t>Załącznik Nr 5 do SWZ (znak sprawy: ZP.272.</w:t>
    </w:r>
    <w:r w:rsidR="00272C0A" w:rsidRPr="00272C0A">
      <w:rPr>
        <w:rFonts w:asciiTheme="minorHAnsi" w:hAnsiTheme="minorHAnsi" w:cstheme="minorHAnsi"/>
        <w:szCs w:val="24"/>
      </w:rPr>
      <w:t>5.</w:t>
    </w:r>
    <w:r w:rsidRPr="00272C0A">
      <w:rPr>
        <w:rFonts w:asciiTheme="minorHAnsi" w:hAnsiTheme="minorHAnsi" w:cstheme="minorHAnsi"/>
        <w:szCs w:val="24"/>
      </w:rPr>
      <w:t>202</w:t>
    </w:r>
    <w:r w:rsidR="006424E5" w:rsidRPr="00272C0A">
      <w:rPr>
        <w:rFonts w:asciiTheme="minorHAnsi" w:hAnsiTheme="minorHAnsi" w:cstheme="minorHAnsi"/>
        <w:szCs w:val="24"/>
      </w:rPr>
      <w:t>6</w:t>
    </w:r>
    <w:r w:rsidRPr="00272C0A">
      <w:rPr>
        <w:rFonts w:asciiTheme="minorHAnsi" w:hAnsiTheme="minorHAnsi" w:cstheme="minorHAnsi"/>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752FD"/>
    <w:multiLevelType w:val="hybridMultilevel"/>
    <w:tmpl w:val="023862A4"/>
    <w:lvl w:ilvl="0" w:tplc="F6B6361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 w15:restartNumberingAfterBreak="0">
    <w:nsid w:val="04BD780F"/>
    <w:multiLevelType w:val="hybridMultilevel"/>
    <w:tmpl w:val="A1164528"/>
    <w:lvl w:ilvl="0" w:tplc="F6B6361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5663F7C"/>
    <w:multiLevelType w:val="hybridMultilevel"/>
    <w:tmpl w:val="7A245708"/>
    <w:lvl w:ilvl="0" w:tplc="66647A80">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84207A"/>
    <w:multiLevelType w:val="hybridMultilevel"/>
    <w:tmpl w:val="63C01950"/>
    <w:lvl w:ilvl="0" w:tplc="AA60AFF8">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75D23CE"/>
    <w:multiLevelType w:val="hybridMultilevel"/>
    <w:tmpl w:val="EF425F7A"/>
    <w:lvl w:ilvl="0" w:tplc="495CE410">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8B96035"/>
    <w:multiLevelType w:val="hybridMultilevel"/>
    <w:tmpl w:val="8DB60E1C"/>
    <w:lvl w:ilvl="0" w:tplc="236409E6">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BED30C0"/>
    <w:multiLevelType w:val="hybridMultilevel"/>
    <w:tmpl w:val="7F40304E"/>
    <w:lvl w:ilvl="0" w:tplc="98764D4A">
      <w:start w:val="1"/>
      <w:numFmt w:val="lowerLetter"/>
      <w:lvlText w:val="%1)"/>
      <w:lvlJc w:val="left"/>
      <w:pPr>
        <w:ind w:left="810" w:hanging="360"/>
      </w:pPr>
      <w:rPr>
        <w:rFonts w:asciiTheme="minorHAnsi" w:eastAsia="Calibri" w:hAnsiTheme="minorHAnsi" w:cstheme="minorHAnsi"/>
      </w:rPr>
    </w:lvl>
    <w:lvl w:ilvl="1" w:tplc="04150019" w:tentative="1">
      <w:start w:val="1"/>
      <w:numFmt w:val="lowerLetter"/>
      <w:lvlText w:val="%2."/>
      <w:lvlJc w:val="left"/>
      <w:pPr>
        <w:ind w:left="1530" w:hanging="360"/>
      </w:pPr>
    </w:lvl>
    <w:lvl w:ilvl="2" w:tplc="0415001B" w:tentative="1">
      <w:start w:val="1"/>
      <w:numFmt w:val="lowerRoman"/>
      <w:lvlText w:val="%3."/>
      <w:lvlJc w:val="right"/>
      <w:pPr>
        <w:ind w:left="2250" w:hanging="180"/>
      </w:pPr>
    </w:lvl>
    <w:lvl w:ilvl="3" w:tplc="0415000F" w:tentative="1">
      <w:start w:val="1"/>
      <w:numFmt w:val="decimal"/>
      <w:lvlText w:val="%4."/>
      <w:lvlJc w:val="left"/>
      <w:pPr>
        <w:ind w:left="2970" w:hanging="360"/>
      </w:pPr>
    </w:lvl>
    <w:lvl w:ilvl="4" w:tplc="04150019" w:tentative="1">
      <w:start w:val="1"/>
      <w:numFmt w:val="lowerLetter"/>
      <w:lvlText w:val="%5."/>
      <w:lvlJc w:val="left"/>
      <w:pPr>
        <w:ind w:left="3690" w:hanging="360"/>
      </w:pPr>
    </w:lvl>
    <w:lvl w:ilvl="5" w:tplc="0415001B" w:tentative="1">
      <w:start w:val="1"/>
      <w:numFmt w:val="lowerRoman"/>
      <w:lvlText w:val="%6."/>
      <w:lvlJc w:val="right"/>
      <w:pPr>
        <w:ind w:left="4410" w:hanging="180"/>
      </w:pPr>
    </w:lvl>
    <w:lvl w:ilvl="6" w:tplc="0415000F" w:tentative="1">
      <w:start w:val="1"/>
      <w:numFmt w:val="decimal"/>
      <w:lvlText w:val="%7."/>
      <w:lvlJc w:val="left"/>
      <w:pPr>
        <w:ind w:left="5130" w:hanging="360"/>
      </w:pPr>
    </w:lvl>
    <w:lvl w:ilvl="7" w:tplc="04150019" w:tentative="1">
      <w:start w:val="1"/>
      <w:numFmt w:val="lowerLetter"/>
      <w:lvlText w:val="%8."/>
      <w:lvlJc w:val="left"/>
      <w:pPr>
        <w:ind w:left="5850" w:hanging="360"/>
      </w:pPr>
    </w:lvl>
    <w:lvl w:ilvl="8" w:tplc="0415001B" w:tentative="1">
      <w:start w:val="1"/>
      <w:numFmt w:val="lowerRoman"/>
      <w:lvlText w:val="%9."/>
      <w:lvlJc w:val="right"/>
      <w:pPr>
        <w:ind w:left="6570" w:hanging="180"/>
      </w:pPr>
    </w:lvl>
  </w:abstractNum>
  <w:abstractNum w:abstractNumId="7" w15:restartNumberingAfterBreak="0">
    <w:nsid w:val="11546AAC"/>
    <w:multiLevelType w:val="hybridMultilevel"/>
    <w:tmpl w:val="68D63F0E"/>
    <w:lvl w:ilvl="0" w:tplc="7188F7C4">
      <w:start w:val="12"/>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0F541B"/>
    <w:multiLevelType w:val="hybridMultilevel"/>
    <w:tmpl w:val="F470FCB4"/>
    <w:lvl w:ilvl="0" w:tplc="9A8C5C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6FF5C5E"/>
    <w:multiLevelType w:val="hybridMultilevel"/>
    <w:tmpl w:val="95AE989E"/>
    <w:lvl w:ilvl="0" w:tplc="F6B63618">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0" w15:restartNumberingAfterBreak="0">
    <w:nsid w:val="1A821A84"/>
    <w:multiLevelType w:val="hybridMultilevel"/>
    <w:tmpl w:val="E37EFB46"/>
    <w:lvl w:ilvl="0" w:tplc="57F277BA">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D172A25"/>
    <w:multiLevelType w:val="hybridMultilevel"/>
    <w:tmpl w:val="A404B2F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EFE1B0B"/>
    <w:multiLevelType w:val="hybridMultilevel"/>
    <w:tmpl w:val="2FC64E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5002FB9"/>
    <w:multiLevelType w:val="hybridMultilevel"/>
    <w:tmpl w:val="491AE6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CF85E24"/>
    <w:multiLevelType w:val="hybridMultilevel"/>
    <w:tmpl w:val="ACACB846"/>
    <w:lvl w:ilvl="0" w:tplc="F6B63618">
      <w:start w:val="1"/>
      <w:numFmt w:val="bullet"/>
      <w:lvlText w:val=""/>
      <w:lvlJc w:val="left"/>
      <w:pPr>
        <w:ind w:left="1140" w:hanging="360"/>
      </w:pPr>
      <w:rPr>
        <w:rFonts w:ascii="Symbol" w:hAnsi="Symbol" w:hint="default"/>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15" w15:restartNumberingAfterBreak="0">
    <w:nsid w:val="3C9971F1"/>
    <w:multiLevelType w:val="hybridMultilevel"/>
    <w:tmpl w:val="DB26CAB2"/>
    <w:lvl w:ilvl="0" w:tplc="9F30789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F113809"/>
    <w:multiLevelType w:val="hybridMultilevel"/>
    <w:tmpl w:val="C0643CF6"/>
    <w:lvl w:ilvl="0" w:tplc="A192C58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77D4734"/>
    <w:multiLevelType w:val="hybridMultilevel"/>
    <w:tmpl w:val="9920004E"/>
    <w:lvl w:ilvl="0" w:tplc="1ADCA8C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90343A5"/>
    <w:multiLevelType w:val="hybridMultilevel"/>
    <w:tmpl w:val="A8A44EC6"/>
    <w:lvl w:ilvl="0" w:tplc="5BE2867E">
      <w:start w:val="14"/>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A067ADB"/>
    <w:multiLevelType w:val="hybridMultilevel"/>
    <w:tmpl w:val="FEDAAC2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D678B5"/>
    <w:multiLevelType w:val="hybridMultilevel"/>
    <w:tmpl w:val="6D20E3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E8F4CE6"/>
    <w:multiLevelType w:val="hybridMultilevel"/>
    <w:tmpl w:val="56D004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FBB5F34"/>
    <w:multiLevelType w:val="hybridMultilevel"/>
    <w:tmpl w:val="7EB69D56"/>
    <w:lvl w:ilvl="0" w:tplc="3946C1FE">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6407D71"/>
    <w:multiLevelType w:val="hybridMultilevel"/>
    <w:tmpl w:val="6ADA9AEC"/>
    <w:lvl w:ilvl="0" w:tplc="47BA2E9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7642D5C"/>
    <w:multiLevelType w:val="hybridMultilevel"/>
    <w:tmpl w:val="56D004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7C671E5"/>
    <w:multiLevelType w:val="hybridMultilevel"/>
    <w:tmpl w:val="4488877A"/>
    <w:lvl w:ilvl="0" w:tplc="2A463E8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57E3988"/>
    <w:multiLevelType w:val="hybridMultilevel"/>
    <w:tmpl w:val="CE426B86"/>
    <w:lvl w:ilvl="0" w:tplc="7B2003A8">
      <w:start w:val="1"/>
      <w:numFmt w:val="upperLetter"/>
      <w:pStyle w:val="Nagwek4"/>
      <w:lvlText w:val="%1."/>
      <w:lvlJc w:val="left"/>
      <w:pPr>
        <w:ind w:left="720" w:hanging="360"/>
      </w:pPr>
      <w:rPr>
        <w:rFonts w:hint="default"/>
        <w:b/>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423114911">
    <w:abstractNumId w:val="6"/>
  </w:num>
  <w:num w:numId="2" w16cid:durableId="94593608">
    <w:abstractNumId w:val="5"/>
  </w:num>
  <w:num w:numId="3" w16cid:durableId="1548570958">
    <w:abstractNumId w:val="19"/>
  </w:num>
  <w:num w:numId="4" w16cid:durableId="355274126">
    <w:abstractNumId w:val="11"/>
  </w:num>
  <w:num w:numId="5" w16cid:durableId="1464424594">
    <w:abstractNumId w:val="0"/>
  </w:num>
  <w:num w:numId="6" w16cid:durableId="1040932245">
    <w:abstractNumId w:val="14"/>
  </w:num>
  <w:num w:numId="7" w16cid:durableId="1428765956">
    <w:abstractNumId w:val="13"/>
  </w:num>
  <w:num w:numId="8" w16cid:durableId="1495948705">
    <w:abstractNumId w:val="26"/>
  </w:num>
  <w:num w:numId="9" w16cid:durableId="1755928595">
    <w:abstractNumId w:val="23"/>
  </w:num>
  <w:num w:numId="10" w16cid:durableId="15354461">
    <w:abstractNumId w:val="26"/>
    <w:lvlOverride w:ilvl="0">
      <w:startOverride w:val="1"/>
    </w:lvlOverride>
  </w:num>
  <w:num w:numId="11" w16cid:durableId="1424569055">
    <w:abstractNumId w:val="26"/>
    <w:lvlOverride w:ilvl="0">
      <w:startOverride w:val="1"/>
    </w:lvlOverride>
  </w:num>
  <w:num w:numId="12" w16cid:durableId="921371653">
    <w:abstractNumId w:val="20"/>
  </w:num>
  <w:num w:numId="13" w16cid:durableId="1777672645">
    <w:abstractNumId w:val="22"/>
  </w:num>
  <w:num w:numId="14" w16cid:durableId="369258638">
    <w:abstractNumId w:val="21"/>
  </w:num>
  <w:num w:numId="15" w16cid:durableId="394664467">
    <w:abstractNumId w:val="15"/>
  </w:num>
  <w:num w:numId="16" w16cid:durableId="736131289">
    <w:abstractNumId w:val="18"/>
  </w:num>
  <w:num w:numId="17" w16cid:durableId="502668074">
    <w:abstractNumId w:val="1"/>
  </w:num>
  <w:num w:numId="18" w16cid:durableId="1722318807">
    <w:abstractNumId w:val="17"/>
  </w:num>
  <w:num w:numId="19" w16cid:durableId="1658419908">
    <w:abstractNumId w:val="3"/>
  </w:num>
  <w:num w:numId="20" w16cid:durableId="1614632898">
    <w:abstractNumId w:val="2"/>
  </w:num>
  <w:num w:numId="21" w16cid:durableId="1067802721">
    <w:abstractNumId w:val="8"/>
  </w:num>
  <w:num w:numId="22" w16cid:durableId="1679962269">
    <w:abstractNumId w:val="16"/>
  </w:num>
  <w:num w:numId="23" w16cid:durableId="1519462338">
    <w:abstractNumId w:val="25"/>
  </w:num>
  <w:num w:numId="24" w16cid:durableId="2096319156">
    <w:abstractNumId w:val="10"/>
  </w:num>
  <w:num w:numId="25" w16cid:durableId="745221845">
    <w:abstractNumId w:val="7"/>
  </w:num>
  <w:num w:numId="26" w16cid:durableId="489295942">
    <w:abstractNumId w:val="4"/>
  </w:num>
  <w:num w:numId="27" w16cid:durableId="257444519">
    <w:abstractNumId w:val="9"/>
  </w:num>
  <w:num w:numId="28" w16cid:durableId="478305085">
    <w:abstractNumId w:val="12"/>
  </w:num>
  <w:num w:numId="29" w16cid:durableId="1806851244">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3F95"/>
    <w:rsid w:val="00000374"/>
    <w:rsid w:val="00004D37"/>
    <w:rsid w:val="0000698B"/>
    <w:rsid w:val="00010CE4"/>
    <w:rsid w:val="00011385"/>
    <w:rsid w:val="00011CDA"/>
    <w:rsid w:val="00014271"/>
    <w:rsid w:val="00016D6D"/>
    <w:rsid w:val="000175C7"/>
    <w:rsid w:val="000249EE"/>
    <w:rsid w:val="00041830"/>
    <w:rsid w:val="00045AF6"/>
    <w:rsid w:val="00050F06"/>
    <w:rsid w:val="000524E7"/>
    <w:rsid w:val="00052524"/>
    <w:rsid w:val="0005480A"/>
    <w:rsid w:val="0005779B"/>
    <w:rsid w:val="000637DB"/>
    <w:rsid w:val="00067174"/>
    <w:rsid w:val="000732F9"/>
    <w:rsid w:val="000823C5"/>
    <w:rsid w:val="00083A63"/>
    <w:rsid w:val="00085113"/>
    <w:rsid w:val="00086C30"/>
    <w:rsid w:val="000A079D"/>
    <w:rsid w:val="000A2559"/>
    <w:rsid w:val="000A2CE7"/>
    <w:rsid w:val="000A4CB9"/>
    <w:rsid w:val="000A4EB9"/>
    <w:rsid w:val="000A5E1D"/>
    <w:rsid w:val="000A705D"/>
    <w:rsid w:val="000B0DCB"/>
    <w:rsid w:val="000B1F51"/>
    <w:rsid w:val="000B22A6"/>
    <w:rsid w:val="000B6F13"/>
    <w:rsid w:val="000C4F56"/>
    <w:rsid w:val="000C5A98"/>
    <w:rsid w:val="000C6385"/>
    <w:rsid w:val="000C6BEC"/>
    <w:rsid w:val="000D1EEF"/>
    <w:rsid w:val="000D6837"/>
    <w:rsid w:val="000E18A9"/>
    <w:rsid w:val="000E3F0E"/>
    <w:rsid w:val="000E68D5"/>
    <w:rsid w:val="000E7063"/>
    <w:rsid w:val="000E7DE2"/>
    <w:rsid w:val="000F00FD"/>
    <w:rsid w:val="000F67EC"/>
    <w:rsid w:val="000F6B53"/>
    <w:rsid w:val="00104C92"/>
    <w:rsid w:val="00110C16"/>
    <w:rsid w:val="00116CE9"/>
    <w:rsid w:val="00121757"/>
    <w:rsid w:val="00121E3B"/>
    <w:rsid w:val="00123FA5"/>
    <w:rsid w:val="00125D7C"/>
    <w:rsid w:val="00127927"/>
    <w:rsid w:val="00131B97"/>
    <w:rsid w:val="00136D32"/>
    <w:rsid w:val="001446B0"/>
    <w:rsid w:val="00144816"/>
    <w:rsid w:val="00145CB5"/>
    <w:rsid w:val="00154E64"/>
    <w:rsid w:val="00155C95"/>
    <w:rsid w:val="0016061A"/>
    <w:rsid w:val="001653A0"/>
    <w:rsid w:val="0016571D"/>
    <w:rsid w:val="0017039F"/>
    <w:rsid w:val="00172247"/>
    <w:rsid w:val="001731BA"/>
    <w:rsid w:val="001735DE"/>
    <w:rsid w:val="00174DF6"/>
    <w:rsid w:val="00177225"/>
    <w:rsid w:val="00180973"/>
    <w:rsid w:val="00181041"/>
    <w:rsid w:val="00184BE2"/>
    <w:rsid w:val="00191360"/>
    <w:rsid w:val="001935F2"/>
    <w:rsid w:val="00197F6B"/>
    <w:rsid w:val="001A19E9"/>
    <w:rsid w:val="001A2818"/>
    <w:rsid w:val="001A61E4"/>
    <w:rsid w:val="001A76CA"/>
    <w:rsid w:val="001C267E"/>
    <w:rsid w:val="001C5108"/>
    <w:rsid w:val="001D022B"/>
    <w:rsid w:val="001D1FEB"/>
    <w:rsid w:val="001D7C22"/>
    <w:rsid w:val="001E0755"/>
    <w:rsid w:val="001F3E36"/>
    <w:rsid w:val="001F4FD4"/>
    <w:rsid w:val="00202C4C"/>
    <w:rsid w:val="002050AC"/>
    <w:rsid w:val="0020663B"/>
    <w:rsid w:val="00207387"/>
    <w:rsid w:val="00216045"/>
    <w:rsid w:val="00216B77"/>
    <w:rsid w:val="00217411"/>
    <w:rsid w:val="0022490C"/>
    <w:rsid w:val="00225E77"/>
    <w:rsid w:val="00231EF0"/>
    <w:rsid w:val="00232CA0"/>
    <w:rsid w:val="00236763"/>
    <w:rsid w:val="0024079B"/>
    <w:rsid w:val="00240917"/>
    <w:rsid w:val="00241C3B"/>
    <w:rsid w:val="002425DD"/>
    <w:rsid w:val="0024342C"/>
    <w:rsid w:val="00251301"/>
    <w:rsid w:val="002515DA"/>
    <w:rsid w:val="00255E41"/>
    <w:rsid w:val="0026193B"/>
    <w:rsid w:val="0026322D"/>
    <w:rsid w:val="002672DA"/>
    <w:rsid w:val="00270175"/>
    <w:rsid w:val="00271646"/>
    <w:rsid w:val="00272C0A"/>
    <w:rsid w:val="002738C7"/>
    <w:rsid w:val="002805E6"/>
    <w:rsid w:val="00283EBA"/>
    <w:rsid w:val="002907B9"/>
    <w:rsid w:val="00290D3B"/>
    <w:rsid w:val="00296AD7"/>
    <w:rsid w:val="002A0485"/>
    <w:rsid w:val="002A072E"/>
    <w:rsid w:val="002A328A"/>
    <w:rsid w:val="002A77BA"/>
    <w:rsid w:val="002A7889"/>
    <w:rsid w:val="002B246D"/>
    <w:rsid w:val="002B7C55"/>
    <w:rsid w:val="002C0576"/>
    <w:rsid w:val="002C0F2A"/>
    <w:rsid w:val="002C205A"/>
    <w:rsid w:val="002C291C"/>
    <w:rsid w:val="002C3DD7"/>
    <w:rsid w:val="002C5360"/>
    <w:rsid w:val="002D0522"/>
    <w:rsid w:val="002D4476"/>
    <w:rsid w:val="002E3B63"/>
    <w:rsid w:val="002F11DC"/>
    <w:rsid w:val="002F2024"/>
    <w:rsid w:val="002F70E9"/>
    <w:rsid w:val="002F738D"/>
    <w:rsid w:val="00303503"/>
    <w:rsid w:val="003106C4"/>
    <w:rsid w:val="003167E1"/>
    <w:rsid w:val="00316B4A"/>
    <w:rsid w:val="003174DB"/>
    <w:rsid w:val="00324A62"/>
    <w:rsid w:val="00327364"/>
    <w:rsid w:val="00330715"/>
    <w:rsid w:val="00332225"/>
    <w:rsid w:val="0033367A"/>
    <w:rsid w:val="00334CB3"/>
    <w:rsid w:val="00335FB0"/>
    <w:rsid w:val="00345ADC"/>
    <w:rsid w:val="00351489"/>
    <w:rsid w:val="00351B1B"/>
    <w:rsid w:val="00356043"/>
    <w:rsid w:val="00366F56"/>
    <w:rsid w:val="00370DD3"/>
    <w:rsid w:val="003767FA"/>
    <w:rsid w:val="0038751E"/>
    <w:rsid w:val="0039103A"/>
    <w:rsid w:val="003956CE"/>
    <w:rsid w:val="003A6061"/>
    <w:rsid w:val="003C2FCF"/>
    <w:rsid w:val="003C4190"/>
    <w:rsid w:val="003C6FA3"/>
    <w:rsid w:val="003D013E"/>
    <w:rsid w:val="003E1AB6"/>
    <w:rsid w:val="003E44D0"/>
    <w:rsid w:val="003E590B"/>
    <w:rsid w:val="003F1C3E"/>
    <w:rsid w:val="00400EDB"/>
    <w:rsid w:val="004010C3"/>
    <w:rsid w:val="00402DBD"/>
    <w:rsid w:val="00404846"/>
    <w:rsid w:val="004067DF"/>
    <w:rsid w:val="00410911"/>
    <w:rsid w:val="00412F78"/>
    <w:rsid w:val="004131E4"/>
    <w:rsid w:val="00416A18"/>
    <w:rsid w:val="00421976"/>
    <w:rsid w:val="0042214A"/>
    <w:rsid w:val="004228FC"/>
    <w:rsid w:val="00431B86"/>
    <w:rsid w:val="00431C7F"/>
    <w:rsid w:val="0043388F"/>
    <w:rsid w:val="00445F0B"/>
    <w:rsid w:val="004543FD"/>
    <w:rsid w:val="00454523"/>
    <w:rsid w:val="0045589B"/>
    <w:rsid w:val="004572CE"/>
    <w:rsid w:val="0046330F"/>
    <w:rsid w:val="00466F0D"/>
    <w:rsid w:val="00470808"/>
    <w:rsid w:val="00471E67"/>
    <w:rsid w:val="00476139"/>
    <w:rsid w:val="00484EAB"/>
    <w:rsid w:val="00496DBE"/>
    <w:rsid w:val="004A2631"/>
    <w:rsid w:val="004A58ED"/>
    <w:rsid w:val="004B54B1"/>
    <w:rsid w:val="004C7395"/>
    <w:rsid w:val="004D4D16"/>
    <w:rsid w:val="004D6A99"/>
    <w:rsid w:val="004E17F7"/>
    <w:rsid w:val="004E3B54"/>
    <w:rsid w:val="004F5F46"/>
    <w:rsid w:val="004F7653"/>
    <w:rsid w:val="00502450"/>
    <w:rsid w:val="00507A52"/>
    <w:rsid w:val="00516D14"/>
    <w:rsid w:val="00521467"/>
    <w:rsid w:val="005248ED"/>
    <w:rsid w:val="005275E9"/>
    <w:rsid w:val="005275F9"/>
    <w:rsid w:val="00534EDB"/>
    <w:rsid w:val="00534EF7"/>
    <w:rsid w:val="00535527"/>
    <w:rsid w:val="0054380F"/>
    <w:rsid w:val="00550A3A"/>
    <w:rsid w:val="0055321A"/>
    <w:rsid w:val="005534B7"/>
    <w:rsid w:val="00554198"/>
    <w:rsid w:val="00561290"/>
    <w:rsid w:val="00566353"/>
    <w:rsid w:val="00571424"/>
    <w:rsid w:val="0057578D"/>
    <w:rsid w:val="00582F8D"/>
    <w:rsid w:val="0058513E"/>
    <w:rsid w:val="00585BAF"/>
    <w:rsid w:val="0058609D"/>
    <w:rsid w:val="005878E5"/>
    <w:rsid w:val="00593E73"/>
    <w:rsid w:val="00595E7A"/>
    <w:rsid w:val="005A4AD4"/>
    <w:rsid w:val="005A57DC"/>
    <w:rsid w:val="005A5A56"/>
    <w:rsid w:val="005A7659"/>
    <w:rsid w:val="005A7D6E"/>
    <w:rsid w:val="005B27FC"/>
    <w:rsid w:val="005B3410"/>
    <w:rsid w:val="005C0E89"/>
    <w:rsid w:val="005C2718"/>
    <w:rsid w:val="005D2A95"/>
    <w:rsid w:val="005D46A1"/>
    <w:rsid w:val="005D6E2A"/>
    <w:rsid w:val="005E5699"/>
    <w:rsid w:val="005E637D"/>
    <w:rsid w:val="005E6B89"/>
    <w:rsid w:val="005F4EB5"/>
    <w:rsid w:val="005F4F01"/>
    <w:rsid w:val="00600027"/>
    <w:rsid w:val="006016DC"/>
    <w:rsid w:val="00605366"/>
    <w:rsid w:val="006138B0"/>
    <w:rsid w:val="006232D9"/>
    <w:rsid w:val="00626976"/>
    <w:rsid w:val="00627112"/>
    <w:rsid w:val="0063405A"/>
    <w:rsid w:val="00635F10"/>
    <w:rsid w:val="0063609F"/>
    <w:rsid w:val="0064214F"/>
    <w:rsid w:val="006424E5"/>
    <w:rsid w:val="00642684"/>
    <w:rsid w:val="00643F95"/>
    <w:rsid w:val="00645227"/>
    <w:rsid w:val="0065380D"/>
    <w:rsid w:val="00654ABF"/>
    <w:rsid w:val="00663CA1"/>
    <w:rsid w:val="006766A1"/>
    <w:rsid w:val="00682F67"/>
    <w:rsid w:val="00687CFB"/>
    <w:rsid w:val="00690331"/>
    <w:rsid w:val="0069241D"/>
    <w:rsid w:val="00694EDD"/>
    <w:rsid w:val="0069724B"/>
    <w:rsid w:val="006B415C"/>
    <w:rsid w:val="006C2699"/>
    <w:rsid w:val="006C3911"/>
    <w:rsid w:val="006D29E5"/>
    <w:rsid w:val="006D2FD4"/>
    <w:rsid w:val="006D424E"/>
    <w:rsid w:val="006E061B"/>
    <w:rsid w:val="006E0A00"/>
    <w:rsid w:val="006E388F"/>
    <w:rsid w:val="006F110C"/>
    <w:rsid w:val="006F1315"/>
    <w:rsid w:val="006F6670"/>
    <w:rsid w:val="007009CE"/>
    <w:rsid w:val="007011FE"/>
    <w:rsid w:val="007014E8"/>
    <w:rsid w:val="0070505F"/>
    <w:rsid w:val="0070754B"/>
    <w:rsid w:val="00707CBB"/>
    <w:rsid w:val="00727D90"/>
    <w:rsid w:val="00731D80"/>
    <w:rsid w:val="00742DAC"/>
    <w:rsid w:val="0074453A"/>
    <w:rsid w:val="007512A1"/>
    <w:rsid w:val="0075316D"/>
    <w:rsid w:val="00756BD4"/>
    <w:rsid w:val="0075705C"/>
    <w:rsid w:val="00757381"/>
    <w:rsid w:val="007719DC"/>
    <w:rsid w:val="007722D2"/>
    <w:rsid w:val="007762D0"/>
    <w:rsid w:val="007770E6"/>
    <w:rsid w:val="0078760A"/>
    <w:rsid w:val="00797ADC"/>
    <w:rsid w:val="007A0145"/>
    <w:rsid w:val="007A06FB"/>
    <w:rsid w:val="007A6297"/>
    <w:rsid w:val="007B7288"/>
    <w:rsid w:val="007D17D1"/>
    <w:rsid w:val="007D6BAF"/>
    <w:rsid w:val="007E3BFA"/>
    <w:rsid w:val="007E65B6"/>
    <w:rsid w:val="007F0DE1"/>
    <w:rsid w:val="007F0F15"/>
    <w:rsid w:val="007F2069"/>
    <w:rsid w:val="007F4D51"/>
    <w:rsid w:val="00800EF5"/>
    <w:rsid w:val="00804E37"/>
    <w:rsid w:val="008068D5"/>
    <w:rsid w:val="00811A5F"/>
    <w:rsid w:val="00813042"/>
    <w:rsid w:val="008173E7"/>
    <w:rsid w:val="00826E44"/>
    <w:rsid w:val="008274A6"/>
    <w:rsid w:val="008315E0"/>
    <w:rsid w:val="00835250"/>
    <w:rsid w:val="00843502"/>
    <w:rsid w:val="00854959"/>
    <w:rsid w:val="00864967"/>
    <w:rsid w:val="00865523"/>
    <w:rsid w:val="0087184D"/>
    <w:rsid w:val="0087567F"/>
    <w:rsid w:val="008775B6"/>
    <w:rsid w:val="00883AE5"/>
    <w:rsid w:val="00886D47"/>
    <w:rsid w:val="008875CC"/>
    <w:rsid w:val="00887939"/>
    <w:rsid w:val="00890568"/>
    <w:rsid w:val="0089202A"/>
    <w:rsid w:val="008A14A7"/>
    <w:rsid w:val="008A4C84"/>
    <w:rsid w:val="008A6CF7"/>
    <w:rsid w:val="008D233F"/>
    <w:rsid w:val="008D240D"/>
    <w:rsid w:val="008D427A"/>
    <w:rsid w:val="008D4C4D"/>
    <w:rsid w:val="008E2592"/>
    <w:rsid w:val="008E3344"/>
    <w:rsid w:val="008F5E89"/>
    <w:rsid w:val="008F617F"/>
    <w:rsid w:val="008F6491"/>
    <w:rsid w:val="008F78EB"/>
    <w:rsid w:val="009045B3"/>
    <w:rsid w:val="00912418"/>
    <w:rsid w:val="009137DB"/>
    <w:rsid w:val="009145CC"/>
    <w:rsid w:val="009247CF"/>
    <w:rsid w:val="00926763"/>
    <w:rsid w:val="00936ACC"/>
    <w:rsid w:val="00942587"/>
    <w:rsid w:val="00944CE8"/>
    <w:rsid w:val="009457D0"/>
    <w:rsid w:val="00947C6D"/>
    <w:rsid w:val="00953699"/>
    <w:rsid w:val="00955E11"/>
    <w:rsid w:val="00957171"/>
    <w:rsid w:val="00960149"/>
    <w:rsid w:val="0096255C"/>
    <w:rsid w:val="009656EA"/>
    <w:rsid w:val="009708FB"/>
    <w:rsid w:val="00975302"/>
    <w:rsid w:val="0097723D"/>
    <w:rsid w:val="00994E66"/>
    <w:rsid w:val="009971B3"/>
    <w:rsid w:val="009975B7"/>
    <w:rsid w:val="009A46F6"/>
    <w:rsid w:val="009A6581"/>
    <w:rsid w:val="009A794F"/>
    <w:rsid w:val="009B0A2E"/>
    <w:rsid w:val="009B40DD"/>
    <w:rsid w:val="009B5C1A"/>
    <w:rsid w:val="009B6BDF"/>
    <w:rsid w:val="009B78AC"/>
    <w:rsid w:val="009C1900"/>
    <w:rsid w:val="009D1D5A"/>
    <w:rsid w:val="009D3931"/>
    <w:rsid w:val="009D5A7A"/>
    <w:rsid w:val="009D7D30"/>
    <w:rsid w:val="009E0EED"/>
    <w:rsid w:val="009E1505"/>
    <w:rsid w:val="009E2AE2"/>
    <w:rsid w:val="009F19BB"/>
    <w:rsid w:val="00A03351"/>
    <w:rsid w:val="00A04566"/>
    <w:rsid w:val="00A04808"/>
    <w:rsid w:val="00A12B17"/>
    <w:rsid w:val="00A14DC1"/>
    <w:rsid w:val="00A2096E"/>
    <w:rsid w:val="00A2261B"/>
    <w:rsid w:val="00A23903"/>
    <w:rsid w:val="00A2670D"/>
    <w:rsid w:val="00A35329"/>
    <w:rsid w:val="00A36FD0"/>
    <w:rsid w:val="00A43F20"/>
    <w:rsid w:val="00A44446"/>
    <w:rsid w:val="00A444D1"/>
    <w:rsid w:val="00A449C7"/>
    <w:rsid w:val="00A51B58"/>
    <w:rsid w:val="00A52EFC"/>
    <w:rsid w:val="00A53898"/>
    <w:rsid w:val="00A55496"/>
    <w:rsid w:val="00A56922"/>
    <w:rsid w:val="00A65462"/>
    <w:rsid w:val="00A65FD7"/>
    <w:rsid w:val="00A67FAF"/>
    <w:rsid w:val="00A749C9"/>
    <w:rsid w:val="00A74F35"/>
    <w:rsid w:val="00A76BA2"/>
    <w:rsid w:val="00A84C12"/>
    <w:rsid w:val="00A850C5"/>
    <w:rsid w:val="00A90F77"/>
    <w:rsid w:val="00A94060"/>
    <w:rsid w:val="00A956F6"/>
    <w:rsid w:val="00AA1D6F"/>
    <w:rsid w:val="00AB251F"/>
    <w:rsid w:val="00AB5D6D"/>
    <w:rsid w:val="00AC2EE7"/>
    <w:rsid w:val="00AC5C2A"/>
    <w:rsid w:val="00AC65FF"/>
    <w:rsid w:val="00AD3563"/>
    <w:rsid w:val="00AD5A36"/>
    <w:rsid w:val="00AE10B4"/>
    <w:rsid w:val="00AE7E91"/>
    <w:rsid w:val="00AF055A"/>
    <w:rsid w:val="00AF287C"/>
    <w:rsid w:val="00AF4D96"/>
    <w:rsid w:val="00AF5811"/>
    <w:rsid w:val="00AF62F3"/>
    <w:rsid w:val="00B129E9"/>
    <w:rsid w:val="00B16498"/>
    <w:rsid w:val="00B17513"/>
    <w:rsid w:val="00B250BE"/>
    <w:rsid w:val="00B27609"/>
    <w:rsid w:val="00B302C6"/>
    <w:rsid w:val="00B305EB"/>
    <w:rsid w:val="00B36E8B"/>
    <w:rsid w:val="00B43772"/>
    <w:rsid w:val="00B56BBC"/>
    <w:rsid w:val="00B57A91"/>
    <w:rsid w:val="00B57F21"/>
    <w:rsid w:val="00B64004"/>
    <w:rsid w:val="00B666A5"/>
    <w:rsid w:val="00B708DC"/>
    <w:rsid w:val="00B7109F"/>
    <w:rsid w:val="00B74F00"/>
    <w:rsid w:val="00B82806"/>
    <w:rsid w:val="00B83D2E"/>
    <w:rsid w:val="00B903D2"/>
    <w:rsid w:val="00BA43D9"/>
    <w:rsid w:val="00BB6757"/>
    <w:rsid w:val="00BC2857"/>
    <w:rsid w:val="00BC3AC4"/>
    <w:rsid w:val="00BC6860"/>
    <w:rsid w:val="00BC6BE2"/>
    <w:rsid w:val="00BD0E05"/>
    <w:rsid w:val="00BD2526"/>
    <w:rsid w:val="00BD27C2"/>
    <w:rsid w:val="00BD387D"/>
    <w:rsid w:val="00BE260C"/>
    <w:rsid w:val="00BE35CB"/>
    <w:rsid w:val="00BE3C24"/>
    <w:rsid w:val="00BF140B"/>
    <w:rsid w:val="00BF4F39"/>
    <w:rsid w:val="00BF5934"/>
    <w:rsid w:val="00BF7D1C"/>
    <w:rsid w:val="00C0495C"/>
    <w:rsid w:val="00C05891"/>
    <w:rsid w:val="00C10535"/>
    <w:rsid w:val="00C11D51"/>
    <w:rsid w:val="00C128A7"/>
    <w:rsid w:val="00C16595"/>
    <w:rsid w:val="00C2324B"/>
    <w:rsid w:val="00C31215"/>
    <w:rsid w:val="00C31F6F"/>
    <w:rsid w:val="00C33577"/>
    <w:rsid w:val="00C34817"/>
    <w:rsid w:val="00C3499B"/>
    <w:rsid w:val="00C35128"/>
    <w:rsid w:val="00C352C3"/>
    <w:rsid w:val="00C36FD3"/>
    <w:rsid w:val="00C4032F"/>
    <w:rsid w:val="00C437F8"/>
    <w:rsid w:val="00C47BE1"/>
    <w:rsid w:val="00C5167B"/>
    <w:rsid w:val="00C52493"/>
    <w:rsid w:val="00C62D92"/>
    <w:rsid w:val="00C67DFE"/>
    <w:rsid w:val="00C72286"/>
    <w:rsid w:val="00C73334"/>
    <w:rsid w:val="00C75AF3"/>
    <w:rsid w:val="00C81AB8"/>
    <w:rsid w:val="00C82453"/>
    <w:rsid w:val="00C8352B"/>
    <w:rsid w:val="00C84DA2"/>
    <w:rsid w:val="00C87F6D"/>
    <w:rsid w:val="00C90955"/>
    <w:rsid w:val="00C958AF"/>
    <w:rsid w:val="00C964CF"/>
    <w:rsid w:val="00C97F6B"/>
    <w:rsid w:val="00CA3AF3"/>
    <w:rsid w:val="00CB0DE0"/>
    <w:rsid w:val="00CB6825"/>
    <w:rsid w:val="00CB6B0A"/>
    <w:rsid w:val="00CC0646"/>
    <w:rsid w:val="00CC64C8"/>
    <w:rsid w:val="00CC6906"/>
    <w:rsid w:val="00CD250D"/>
    <w:rsid w:val="00CD2C22"/>
    <w:rsid w:val="00CD355A"/>
    <w:rsid w:val="00CD3D92"/>
    <w:rsid w:val="00CE13FD"/>
    <w:rsid w:val="00CF0AC2"/>
    <w:rsid w:val="00CF1736"/>
    <w:rsid w:val="00CF2AE3"/>
    <w:rsid w:val="00CF353C"/>
    <w:rsid w:val="00CF4842"/>
    <w:rsid w:val="00D02705"/>
    <w:rsid w:val="00D0634D"/>
    <w:rsid w:val="00D10542"/>
    <w:rsid w:val="00D169C9"/>
    <w:rsid w:val="00D16D1C"/>
    <w:rsid w:val="00D208F8"/>
    <w:rsid w:val="00D21038"/>
    <w:rsid w:val="00D21EC5"/>
    <w:rsid w:val="00D245A5"/>
    <w:rsid w:val="00D25D9A"/>
    <w:rsid w:val="00D26747"/>
    <w:rsid w:val="00D326B8"/>
    <w:rsid w:val="00D32DDD"/>
    <w:rsid w:val="00D40058"/>
    <w:rsid w:val="00D41D1B"/>
    <w:rsid w:val="00D43735"/>
    <w:rsid w:val="00D45249"/>
    <w:rsid w:val="00D50F25"/>
    <w:rsid w:val="00D539D6"/>
    <w:rsid w:val="00D5423F"/>
    <w:rsid w:val="00D578A8"/>
    <w:rsid w:val="00D61369"/>
    <w:rsid w:val="00D62A99"/>
    <w:rsid w:val="00D63C3C"/>
    <w:rsid w:val="00D6446D"/>
    <w:rsid w:val="00D6488F"/>
    <w:rsid w:val="00D6504C"/>
    <w:rsid w:val="00D65D71"/>
    <w:rsid w:val="00D72B30"/>
    <w:rsid w:val="00D75927"/>
    <w:rsid w:val="00D82A48"/>
    <w:rsid w:val="00D82BC4"/>
    <w:rsid w:val="00D834ED"/>
    <w:rsid w:val="00D87B51"/>
    <w:rsid w:val="00D87BA9"/>
    <w:rsid w:val="00D87CCF"/>
    <w:rsid w:val="00D901BC"/>
    <w:rsid w:val="00D90EEF"/>
    <w:rsid w:val="00D955F8"/>
    <w:rsid w:val="00D96841"/>
    <w:rsid w:val="00D97D03"/>
    <w:rsid w:val="00DA5ABF"/>
    <w:rsid w:val="00DB2206"/>
    <w:rsid w:val="00DC2176"/>
    <w:rsid w:val="00DC24B0"/>
    <w:rsid w:val="00DC7ECE"/>
    <w:rsid w:val="00DD4B0E"/>
    <w:rsid w:val="00DD4EE6"/>
    <w:rsid w:val="00DD514B"/>
    <w:rsid w:val="00DD6EBA"/>
    <w:rsid w:val="00DE29E3"/>
    <w:rsid w:val="00DE474E"/>
    <w:rsid w:val="00DE51C2"/>
    <w:rsid w:val="00DE5F4B"/>
    <w:rsid w:val="00DF199B"/>
    <w:rsid w:val="00DF4B70"/>
    <w:rsid w:val="00DF69D1"/>
    <w:rsid w:val="00E02A60"/>
    <w:rsid w:val="00E0365E"/>
    <w:rsid w:val="00E03790"/>
    <w:rsid w:val="00E05FC7"/>
    <w:rsid w:val="00E14901"/>
    <w:rsid w:val="00E16380"/>
    <w:rsid w:val="00E178C0"/>
    <w:rsid w:val="00E22C44"/>
    <w:rsid w:val="00E2424D"/>
    <w:rsid w:val="00E25418"/>
    <w:rsid w:val="00E26E59"/>
    <w:rsid w:val="00E27109"/>
    <w:rsid w:val="00E3206F"/>
    <w:rsid w:val="00E4075D"/>
    <w:rsid w:val="00E4154F"/>
    <w:rsid w:val="00E45AE6"/>
    <w:rsid w:val="00E46E6B"/>
    <w:rsid w:val="00E47276"/>
    <w:rsid w:val="00E6418B"/>
    <w:rsid w:val="00E72537"/>
    <w:rsid w:val="00E82A0E"/>
    <w:rsid w:val="00E83119"/>
    <w:rsid w:val="00E84BC9"/>
    <w:rsid w:val="00E9251A"/>
    <w:rsid w:val="00E944CE"/>
    <w:rsid w:val="00EA071F"/>
    <w:rsid w:val="00EA3895"/>
    <w:rsid w:val="00EB12DC"/>
    <w:rsid w:val="00EB4540"/>
    <w:rsid w:val="00EB51E3"/>
    <w:rsid w:val="00EB5E7A"/>
    <w:rsid w:val="00EB741B"/>
    <w:rsid w:val="00EB76EB"/>
    <w:rsid w:val="00EC1584"/>
    <w:rsid w:val="00EC1BF8"/>
    <w:rsid w:val="00EC3AA8"/>
    <w:rsid w:val="00EC7A53"/>
    <w:rsid w:val="00ED6A45"/>
    <w:rsid w:val="00ED7EDE"/>
    <w:rsid w:val="00EE2BE7"/>
    <w:rsid w:val="00EE631E"/>
    <w:rsid w:val="00EF4575"/>
    <w:rsid w:val="00F02AD0"/>
    <w:rsid w:val="00F03D01"/>
    <w:rsid w:val="00F044D7"/>
    <w:rsid w:val="00F0623C"/>
    <w:rsid w:val="00F06435"/>
    <w:rsid w:val="00F118BB"/>
    <w:rsid w:val="00F209A6"/>
    <w:rsid w:val="00F21BB4"/>
    <w:rsid w:val="00F21C13"/>
    <w:rsid w:val="00F22B44"/>
    <w:rsid w:val="00F23141"/>
    <w:rsid w:val="00F25704"/>
    <w:rsid w:val="00F31CEE"/>
    <w:rsid w:val="00F32714"/>
    <w:rsid w:val="00F33249"/>
    <w:rsid w:val="00F4161C"/>
    <w:rsid w:val="00F44B03"/>
    <w:rsid w:val="00F44FF5"/>
    <w:rsid w:val="00F51351"/>
    <w:rsid w:val="00F516FB"/>
    <w:rsid w:val="00F51929"/>
    <w:rsid w:val="00F569BD"/>
    <w:rsid w:val="00F63E1F"/>
    <w:rsid w:val="00F67083"/>
    <w:rsid w:val="00F719F2"/>
    <w:rsid w:val="00F7534C"/>
    <w:rsid w:val="00F82417"/>
    <w:rsid w:val="00F844F8"/>
    <w:rsid w:val="00F84BC6"/>
    <w:rsid w:val="00F85B4D"/>
    <w:rsid w:val="00F9029E"/>
    <w:rsid w:val="00F9062C"/>
    <w:rsid w:val="00FA0575"/>
    <w:rsid w:val="00FA11BF"/>
    <w:rsid w:val="00FA625A"/>
    <w:rsid w:val="00FB6F8B"/>
    <w:rsid w:val="00FC10BA"/>
    <w:rsid w:val="00FC1253"/>
    <w:rsid w:val="00FC12CF"/>
    <w:rsid w:val="00FC41EA"/>
    <w:rsid w:val="00FC64D8"/>
    <w:rsid w:val="00FD64BB"/>
    <w:rsid w:val="00FE3CAE"/>
    <w:rsid w:val="00FE679E"/>
    <w:rsid w:val="00FE6FD5"/>
    <w:rsid w:val="00FF4F42"/>
    <w:rsid w:val="00FF55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FD5E9F"/>
  <w15:chartTrackingRefBased/>
  <w15:docId w15:val="{AC72C026-99F9-4028-BEAF-1C5698B8B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643F95"/>
    <w:rPr>
      <w:rFonts w:ascii="Arial Narrow" w:eastAsia="Calibri" w:hAnsi="Arial Narrow"/>
      <w:sz w:val="24"/>
    </w:rPr>
  </w:style>
  <w:style w:type="paragraph" w:styleId="Nagwek1">
    <w:name w:val="heading 1"/>
    <w:basedOn w:val="Normalny"/>
    <w:next w:val="Normalny"/>
    <w:link w:val="Nagwek1Znak"/>
    <w:qFormat/>
    <w:rsid w:val="00DC24B0"/>
    <w:pPr>
      <w:keepNext/>
      <w:spacing w:before="240" w:line="360" w:lineRule="auto"/>
      <w:outlineLvl w:val="0"/>
    </w:pPr>
    <w:rPr>
      <w:rFonts w:asciiTheme="minorHAnsi" w:hAnsiTheme="minorHAnsi" w:cstheme="minorHAnsi"/>
      <w:b/>
      <w:sz w:val="28"/>
      <w:szCs w:val="28"/>
    </w:rPr>
  </w:style>
  <w:style w:type="paragraph" w:styleId="Nagwek2">
    <w:name w:val="heading 2"/>
    <w:basedOn w:val="Normalny"/>
    <w:next w:val="Normalny"/>
    <w:link w:val="Nagwek2Znak"/>
    <w:qFormat/>
    <w:rsid w:val="00DC24B0"/>
    <w:pPr>
      <w:keepNext/>
      <w:spacing w:line="360" w:lineRule="auto"/>
      <w:ind w:right="-353"/>
      <w:outlineLvl w:val="1"/>
    </w:pPr>
    <w:rPr>
      <w:rFonts w:asciiTheme="minorHAnsi" w:hAnsiTheme="minorHAnsi" w:cstheme="minorHAnsi"/>
      <w:b/>
      <w:sz w:val="26"/>
      <w:szCs w:val="26"/>
    </w:rPr>
  </w:style>
  <w:style w:type="paragraph" w:styleId="Nagwek3">
    <w:name w:val="heading 3"/>
    <w:basedOn w:val="Normalny"/>
    <w:next w:val="Normalny"/>
    <w:link w:val="Nagwek3Znak"/>
    <w:unhideWhenUsed/>
    <w:qFormat/>
    <w:rsid w:val="000D6837"/>
    <w:pPr>
      <w:keepNext/>
      <w:keepLines/>
      <w:spacing w:before="40" w:line="360" w:lineRule="auto"/>
      <w:outlineLvl w:val="2"/>
    </w:pPr>
    <w:rPr>
      <w:rFonts w:asciiTheme="minorHAnsi" w:eastAsiaTheme="majorEastAsia" w:hAnsiTheme="minorHAnsi" w:cstheme="minorHAnsi"/>
      <w:b/>
      <w:szCs w:val="24"/>
    </w:rPr>
  </w:style>
  <w:style w:type="paragraph" w:styleId="Nagwek4">
    <w:name w:val="heading 4"/>
    <w:basedOn w:val="Normalny"/>
    <w:next w:val="Normalny"/>
    <w:link w:val="Nagwek4Znak"/>
    <w:unhideWhenUsed/>
    <w:qFormat/>
    <w:rsid w:val="00F044D7"/>
    <w:pPr>
      <w:keepNext/>
      <w:keepLines/>
      <w:numPr>
        <w:numId w:val="8"/>
      </w:numPr>
      <w:spacing w:before="40" w:after="240" w:line="360" w:lineRule="auto"/>
      <w:outlineLvl w:val="3"/>
    </w:pPr>
    <w:rPr>
      <w:rFonts w:asciiTheme="minorHAnsi" w:eastAsiaTheme="majorEastAsia" w:hAnsiTheme="minorHAnsi" w:cstheme="minorHAnsi"/>
      <w:b/>
      <w:iCs/>
      <w:szCs w:val="24"/>
    </w:rPr>
  </w:style>
  <w:style w:type="paragraph" w:styleId="Nagwek5">
    <w:name w:val="heading 5"/>
    <w:basedOn w:val="Normalny"/>
    <w:next w:val="Normalny"/>
    <w:link w:val="Nagwek5Znak"/>
    <w:semiHidden/>
    <w:unhideWhenUsed/>
    <w:qFormat/>
    <w:rsid w:val="006F1315"/>
    <w:pPr>
      <w:keepNext/>
      <w:keepLines/>
      <w:spacing w:before="40"/>
      <w:outlineLvl w:val="4"/>
    </w:pPr>
    <w:rPr>
      <w:rFonts w:asciiTheme="majorHAnsi" w:eastAsiaTheme="majorEastAsia" w:hAnsiTheme="majorHAnsi" w:cstheme="majorBidi"/>
      <w:color w:val="2E74B5"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DC24B0"/>
    <w:rPr>
      <w:rFonts w:asciiTheme="minorHAnsi" w:eastAsia="Calibri" w:hAnsiTheme="minorHAnsi" w:cstheme="minorHAnsi"/>
      <w:b/>
      <w:sz w:val="28"/>
      <w:szCs w:val="28"/>
    </w:rPr>
  </w:style>
  <w:style w:type="character" w:customStyle="1" w:styleId="Nagwek2Znak">
    <w:name w:val="Nagłówek 2 Znak"/>
    <w:link w:val="Nagwek2"/>
    <w:locked/>
    <w:rsid w:val="00DC24B0"/>
    <w:rPr>
      <w:rFonts w:asciiTheme="minorHAnsi" w:eastAsia="Calibri" w:hAnsiTheme="minorHAnsi" w:cstheme="minorHAnsi"/>
      <w:b/>
      <w:sz w:val="26"/>
      <w:szCs w:val="26"/>
    </w:rPr>
  </w:style>
  <w:style w:type="paragraph" w:styleId="Nagwek">
    <w:name w:val="header"/>
    <w:basedOn w:val="Normalny"/>
    <w:link w:val="NagwekZnak"/>
    <w:rsid w:val="00643F95"/>
    <w:pPr>
      <w:tabs>
        <w:tab w:val="center" w:pos="4536"/>
        <w:tab w:val="right" w:pos="9072"/>
      </w:tabs>
    </w:pPr>
  </w:style>
  <w:style w:type="paragraph" w:styleId="Stopka">
    <w:name w:val="footer"/>
    <w:basedOn w:val="Normalny"/>
    <w:rsid w:val="00643F95"/>
    <w:pPr>
      <w:tabs>
        <w:tab w:val="center" w:pos="4536"/>
        <w:tab w:val="right" w:pos="9072"/>
      </w:tabs>
    </w:pPr>
  </w:style>
  <w:style w:type="paragraph" w:styleId="Tekstpodstawowy">
    <w:name w:val="Body Text"/>
    <w:basedOn w:val="Normalny"/>
    <w:rsid w:val="00F44FF5"/>
    <w:pPr>
      <w:suppressAutoHyphens/>
      <w:jc w:val="both"/>
    </w:pPr>
    <w:rPr>
      <w:rFonts w:ascii="Times New Roman" w:eastAsia="Times New Roman" w:hAnsi="Times New Roman"/>
    </w:rPr>
  </w:style>
  <w:style w:type="character" w:styleId="Numerstrony">
    <w:name w:val="page number"/>
    <w:basedOn w:val="Domylnaczcionkaakapitu"/>
    <w:rsid w:val="002805E6"/>
  </w:style>
  <w:style w:type="paragraph" w:styleId="Tekstprzypisudolnego">
    <w:name w:val="footnote text"/>
    <w:basedOn w:val="Normalny"/>
    <w:link w:val="TekstprzypisudolnegoZnak"/>
    <w:uiPriority w:val="99"/>
    <w:rsid w:val="00605366"/>
    <w:rPr>
      <w:sz w:val="20"/>
      <w:lang w:val="x-none" w:eastAsia="x-none"/>
    </w:rPr>
  </w:style>
  <w:style w:type="character" w:customStyle="1" w:styleId="TekstprzypisudolnegoZnak">
    <w:name w:val="Tekst przypisu dolnego Znak"/>
    <w:link w:val="Tekstprzypisudolnego"/>
    <w:uiPriority w:val="99"/>
    <w:rsid w:val="00605366"/>
    <w:rPr>
      <w:rFonts w:ascii="Arial Narrow" w:eastAsia="Calibri" w:hAnsi="Arial Narrow"/>
    </w:rPr>
  </w:style>
  <w:style w:type="character" w:styleId="Odwoanieprzypisudolnego">
    <w:name w:val="footnote reference"/>
    <w:uiPriority w:val="99"/>
    <w:rsid w:val="00605366"/>
    <w:rPr>
      <w:vertAlign w:val="superscript"/>
    </w:rPr>
  </w:style>
  <w:style w:type="paragraph" w:styleId="Akapitzlist">
    <w:name w:val="List Paragraph"/>
    <w:aliases w:val="CW_Lista,normalny tekst,L1,Numerowanie,maz_wyliczenie,opis dzialania,K-P_odwolanie,A_wyliczenie,Akapit z listą5,1.Nagłówek"/>
    <w:basedOn w:val="Normalny"/>
    <w:link w:val="AkapitzlistZnak"/>
    <w:uiPriority w:val="34"/>
    <w:qFormat/>
    <w:rsid w:val="00864967"/>
    <w:pPr>
      <w:ind w:left="708"/>
    </w:pPr>
  </w:style>
  <w:style w:type="character" w:customStyle="1" w:styleId="NagwekZnak">
    <w:name w:val="Nagłówek Znak"/>
    <w:basedOn w:val="Domylnaczcionkaakapitu"/>
    <w:link w:val="Nagwek"/>
    <w:rsid w:val="00F51351"/>
    <w:rPr>
      <w:rFonts w:ascii="Arial Narrow" w:eastAsia="Calibri" w:hAnsi="Arial Narrow"/>
      <w:sz w:val="24"/>
    </w:rPr>
  </w:style>
  <w:style w:type="character" w:styleId="Odwoaniedokomentarza">
    <w:name w:val="annotation reference"/>
    <w:basedOn w:val="Domylnaczcionkaakapitu"/>
    <w:rsid w:val="00AC5C2A"/>
    <w:rPr>
      <w:sz w:val="16"/>
      <w:szCs w:val="16"/>
    </w:rPr>
  </w:style>
  <w:style w:type="paragraph" w:styleId="Tekstkomentarza">
    <w:name w:val="annotation text"/>
    <w:basedOn w:val="Normalny"/>
    <w:link w:val="TekstkomentarzaZnak"/>
    <w:rsid w:val="00AC5C2A"/>
    <w:rPr>
      <w:sz w:val="20"/>
    </w:rPr>
  </w:style>
  <w:style w:type="character" w:customStyle="1" w:styleId="TekstkomentarzaZnak">
    <w:name w:val="Tekst komentarza Znak"/>
    <w:basedOn w:val="Domylnaczcionkaakapitu"/>
    <w:link w:val="Tekstkomentarza"/>
    <w:rsid w:val="00AC5C2A"/>
    <w:rPr>
      <w:rFonts w:ascii="Arial Narrow" w:eastAsia="Calibri" w:hAnsi="Arial Narrow"/>
    </w:rPr>
  </w:style>
  <w:style w:type="paragraph" w:styleId="Tematkomentarza">
    <w:name w:val="annotation subject"/>
    <w:basedOn w:val="Tekstkomentarza"/>
    <w:next w:val="Tekstkomentarza"/>
    <w:link w:val="TematkomentarzaZnak"/>
    <w:rsid w:val="00AC5C2A"/>
    <w:rPr>
      <w:b/>
      <w:bCs/>
    </w:rPr>
  </w:style>
  <w:style w:type="character" w:customStyle="1" w:styleId="TematkomentarzaZnak">
    <w:name w:val="Temat komentarza Znak"/>
    <w:basedOn w:val="TekstkomentarzaZnak"/>
    <w:link w:val="Tematkomentarza"/>
    <w:rsid w:val="00AC5C2A"/>
    <w:rPr>
      <w:rFonts w:ascii="Arial Narrow" w:eastAsia="Calibri" w:hAnsi="Arial Narrow"/>
      <w:b/>
      <w:bCs/>
    </w:rPr>
  </w:style>
  <w:style w:type="paragraph" w:styleId="Tekstdymka">
    <w:name w:val="Balloon Text"/>
    <w:basedOn w:val="Normalny"/>
    <w:link w:val="TekstdymkaZnak"/>
    <w:rsid w:val="00AC5C2A"/>
    <w:rPr>
      <w:rFonts w:ascii="Segoe UI" w:hAnsi="Segoe UI" w:cs="Segoe UI"/>
      <w:sz w:val="18"/>
      <w:szCs w:val="18"/>
    </w:rPr>
  </w:style>
  <w:style w:type="character" w:customStyle="1" w:styleId="TekstdymkaZnak">
    <w:name w:val="Tekst dymka Znak"/>
    <w:basedOn w:val="Domylnaczcionkaakapitu"/>
    <w:link w:val="Tekstdymka"/>
    <w:rsid w:val="00AC5C2A"/>
    <w:rPr>
      <w:rFonts w:ascii="Segoe UI" w:eastAsia="Calibri" w:hAnsi="Segoe UI" w:cs="Segoe UI"/>
      <w:sz w:val="18"/>
      <w:szCs w:val="18"/>
    </w:rPr>
  </w:style>
  <w:style w:type="character" w:customStyle="1" w:styleId="DeltaViewInsertion">
    <w:name w:val="DeltaView Insertion"/>
    <w:rsid w:val="00C31F6F"/>
    <w:rPr>
      <w:b/>
      <w:i/>
      <w:spacing w:val="0"/>
    </w:rPr>
  </w:style>
  <w:style w:type="character" w:customStyle="1" w:styleId="AkapitzlistZnak">
    <w:name w:val="Akapit z listą Znak"/>
    <w:aliases w:val="CW_Lista Znak,normalny tekst Znak,L1 Znak,Numerowanie Znak,maz_wyliczenie Znak,opis dzialania Znak,K-P_odwolanie Znak,A_wyliczenie Znak,Akapit z listą5 Znak,1.Nagłówek Znak"/>
    <w:link w:val="Akapitzlist"/>
    <w:uiPriority w:val="99"/>
    <w:qFormat/>
    <w:locked/>
    <w:rsid w:val="00CE13FD"/>
    <w:rPr>
      <w:rFonts w:ascii="Arial Narrow" w:eastAsia="Calibri" w:hAnsi="Arial Narrow"/>
      <w:sz w:val="24"/>
    </w:rPr>
  </w:style>
  <w:style w:type="character" w:customStyle="1" w:styleId="Nagwek4Znak">
    <w:name w:val="Nagłówek 4 Znak"/>
    <w:basedOn w:val="Domylnaczcionkaakapitu"/>
    <w:link w:val="Nagwek4"/>
    <w:rsid w:val="00F044D7"/>
    <w:rPr>
      <w:rFonts w:asciiTheme="minorHAnsi" w:eastAsiaTheme="majorEastAsia" w:hAnsiTheme="minorHAnsi" w:cstheme="minorHAnsi"/>
      <w:b/>
      <w:iCs/>
      <w:sz w:val="24"/>
      <w:szCs w:val="24"/>
    </w:rPr>
  </w:style>
  <w:style w:type="character" w:customStyle="1" w:styleId="Nagwek5Znak">
    <w:name w:val="Nagłówek 5 Znak"/>
    <w:basedOn w:val="Domylnaczcionkaakapitu"/>
    <w:link w:val="Nagwek5"/>
    <w:semiHidden/>
    <w:rsid w:val="006F1315"/>
    <w:rPr>
      <w:rFonts w:asciiTheme="majorHAnsi" w:eastAsiaTheme="majorEastAsia" w:hAnsiTheme="majorHAnsi" w:cstheme="majorBidi"/>
      <w:color w:val="2E74B5" w:themeColor="accent1" w:themeShade="BF"/>
      <w:sz w:val="24"/>
    </w:rPr>
  </w:style>
  <w:style w:type="paragraph" w:styleId="Tekstpodstawowy2">
    <w:name w:val="Body Text 2"/>
    <w:basedOn w:val="Normalny"/>
    <w:link w:val="Tekstpodstawowy2Znak"/>
    <w:rsid w:val="006F1315"/>
    <w:pPr>
      <w:spacing w:after="120" w:line="480" w:lineRule="auto"/>
    </w:pPr>
  </w:style>
  <w:style w:type="character" w:customStyle="1" w:styleId="Tekstpodstawowy2Znak">
    <w:name w:val="Tekst podstawowy 2 Znak"/>
    <w:basedOn w:val="Domylnaczcionkaakapitu"/>
    <w:link w:val="Tekstpodstawowy2"/>
    <w:rsid w:val="006F1315"/>
    <w:rPr>
      <w:rFonts w:ascii="Arial Narrow" w:eastAsia="Calibri" w:hAnsi="Arial Narrow"/>
      <w:sz w:val="24"/>
    </w:rPr>
  </w:style>
  <w:style w:type="character" w:customStyle="1" w:styleId="Nagwek3Znak">
    <w:name w:val="Nagłówek 3 Znak"/>
    <w:basedOn w:val="Domylnaczcionkaakapitu"/>
    <w:link w:val="Nagwek3"/>
    <w:rsid w:val="000D6837"/>
    <w:rPr>
      <w:rFonts w:asciiTheme="minorHAnsi" w:eastAsiaTheme="majorEastAsia" w:hAnsiTheme="minorHAnsi" w:cstheme="minorHAnsi"/>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7034879">
      <w:bodyDiv w:val="1"/>
      <w:marLeft w:val="0"/>
      <w:marRight w:val="0"/>
      <w:marTop w:val="0"/>
      <w:marBottom w:val="0"/>
      <w:divBdr>
        <w:top w:val="none" w:sz="0" w:space="0" w:color="auto"/>
        <w:left w:val="none" w:sz="0" w:space="0" w:color="auto"/>
        <w:bottom w:val="none" w:sz="0" w:space="0" w:color="auto"/>
        <w:right w:val="none" w:sz="0" w:space="0" w:color="auto"/>
      </w:divBdr>
      <w:divsChild>
        <w:div w:id="255482617">
          <w:marLeft w:val="0"/>
          <w:marRight w:val="0"/>
          <w:marTop w:val="0"/>
          <w:marBottom w:val="0"/>
          <w:divBdr>
            <w:top w:val="none" w:sz="0" w:space="0" w:color="auto"/>
            <w:left w:val="none" w:sz="0" w:space="0" w:color="auto"/>
            <w:bottom w:val="none" w:sz="0" w:space="0" w:color="auto"/>
            <w:right w:val="none" w:sz="0" w:space="0" w:color="auto"/>
          </w:divBdr>
        </w:div>
      </w:divsChild>
    </w:div>
    <w:div w:id="777021499">
      <w:bodyDiv w:val="1"/>
      <w:marLeft w:val="0"/>
      <w:marRight w:val="0"/>
      <w:marTop w:val="0"/>
      <w:marBottom w:val="0"/>
      <w:divBdr>
        <w:top w:val="none" w:sz="0" w:space="0" w:color="auto"/>
        <w:left w:val="none" w:sz="0" w:space="0" w:color="auto"/>
        <w:bottom w:val="none" w:sz="0" w:space="0" w:color="auto"/>
        <w:right w:val="none" w:sz="0" w:space="0" w:color="auto"/>
      </w:divBdr>
    </w:div>
    <w:div w:id="1116873756">
      <w:bodyDiv w:val="1"/>
      <w:marLeft w:val="0"/>
      <w:marRight w:val="0"/>
      <w:marTop w:val="0"/>
      <w:marBottom w:val="0"/>
      <w:divBdr>
        <w:top w:val="none" w:sz="0" w:space="0" w:color="auto"/>
        <w:left w:val="none" w:sz="0" w:space="0" w:color="auto"/>
        <w:bottom w:val="none" w:sz="0" w:space="0" w:color="auto"/>
        <w:right w:val="none" w:sz="0" w:space="0" w:color="auto"/>
      </w:divBdr>
    </w:div>
    <w:div w:id="1935361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33E1A4-FACD-4368-86F2-C752A7C29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20</Pages>
  <Words>2626</Words>
  <Characters>15757</Characters>
  <Application>Microsoft Office Word</Application>
  <DocSecurity>0</DocSecurity>
  <Lines>131</Lines>
  <Paragraphs>36</Paragraphs>
  <ScaleCrop>false</ScaleCrop>
  <HeadingPairs>
    <vt:vector size="2" baseType="variant">
      <vt:variant>
        <vt:lpstr>Tytuł</vt:lpstr>
      </vt:variant>
      <vt:variant>
        <vt:i4>1</vt:i4>
      </vt:variant>
    </vt:vector>
  </HeadingPairs>
  <TitlesOfParts>
    <vt:vector size="1" baseType="lpstr">
      <vt:lpstr>Załącznik nr 5 do SWZ - Wzór formularza oferty część 1, 2, 3, 4, 5</vt:lpstr>
    </vt:vector>
  </TitlesOfParts>
  <Company>Microsoft</Company>
  <LinksUpToDate>false</LinksUpToDate>
  <CharactersWithSpaces>18347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5 do SWZ - Wzór formularza oferty część 1, 2, 3, 4, 5</dc:title>
  <dc:subject/>
  <dc:creator>Komisja przetargowa</dc:creator>
  <cp:keywords>formularz, oferta, zamówienie, drogi, remonty</cp:keywords>
  <cp:lastModifiedBy>Ewa Skorel</cp:lastModifiedBy>
  <cp:revision>13</cp:revision>
  <cp:lastPrinted>2026-03-05T10:00:00Z</cp:lastPrinted>
  <dcterms:created xsi:type="dcterms:W3CDTF">2026-03-04T15:12:00Z</dcterms:created>
  <dcterms:modified xsi:type="dcterms:W3CDTF">2026-03-15T14:25:00Z</dcterms:modified>
</cp:coreProperties>
</file>