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626A7A" w14:textId="77777777" w:rsidR="00220C46" w:rsidRDefault="00220C46" w:rsidP="002B34C0">
      <w:pPr>
        <w:spacing w:after="0" w:line="240" w:lineRule="auto"/>
        <w:rPr>
          <w:rFonts w:ascii="Segoe UI Light" w:hAnsi="Segoe UI Light" w:cs="Segoe UI Light"/>
          <w:sz w:val="20"/>
          <w:szCs w:val="20"/>
        </w:rPr>
      </w:pPr>
      <w:bookmarkStart w:id="0" w:name="_Hlk31283319"/>
    </w:p>
    <w:p w14:paraId="33382DB3" w14:textId="7A0DD291" w:rsidR="000F2FE4" w:rsidRDefault="000F2FE4" w:rsidP="00E06893">
      <w:pPr>
        <w:spacing w:after="0" w:line="240" w:lineRule="auto"/>
        <w:rPr>
          <w:rFonts w:ascii="Segoe UI Light" w:hAnsi="Segoe UI Light" w:cs="Segoe UI Light"/>
          <w:sz w:val="20"/>
          <w:szCs w:val="20"/>
        </w:rPr>
      </w:pPr>
      <w:bookmarkStart w:id="1" w:name="_Hlk149247803"/>
      <w:r w:rsidRPr="0064715D">
        <w:rPr>
          <w:rFonts w:ascii="Segoe UI Light" w:hAnsi="Segoe UI Light" w:cs="Segoe UI Light"/>
          <w:sz w:val="20"/>
          <w:szCs w:val="20"/>
        </w:rPr>
        <w:t xml:space="preserve">Nr referencyjny nadany sprawie przez </w:t>
      </w:r>
      <w:bookmarkEnd w:id="0"/>
      <w:r w:rsidR="00D61861" w:rsidRPr="0064715D">
        <w:rPr>
          <w:rFonts w:ascii="Segoe UI Light" w:hAnsi="Segoe UI Light" w:cs="Segoe UI Light"/>
          <w:sz w:val="20"/>
          <w:szCs w:val="20"/>
        </w:rPr>
        <w:t xml:space="preserve">Zamawiającego: </w:t>
      </w:r>
      <w:bookmarkEnd w:id="1"/>
      <w:r w:rsidR="00A931E2">
        <w:rPr>
          <w:rFonts w:ascii="Segoe UI Light" w:hAnsi="Segoe UI Light" w:cs="Segoe UI Light"/>
          <w:b/>
          <w:bCs/>
          <w:sz w:val="20"/>
          <w:szCs w:val="20"/>
        </w:rPr>
        <w:t>ZP.271.1.202</w:t>
      </w:r>
      <w:r w:rsidR="009B6F82">
        <w:rPr>
          <w:rFonts w:ascii="Segoe UI Light" w:hAnsi="Segoe UI Light" w:cs="Segoe UI Light"/>
          <w:b/>
          <w:bCs/>
          <w:sz w:val="20"/>
          <w:szCs w:val="20"/>
        </w:rPr>
        <w:t>6</w:t>
      </w:r>
    </w:p>
    <w:p w14:paraId="4D71E69C" w14:textId="25A8CDC2" w:rsidR="00E06893" w:rsidRDefault="00E06893" w:rsidP="00E06893">
      <w:pPr>
        <w:spacing w:after="0" w:line="240" w:lineRule="auto"/>
        <w:rPr>
          <w:rFonts w:ascii="Segoe UI Light" w:hAnsi="Segoe UI Light" w:cs="Segoe UI Light"/>
          <w:sz w:val="20"/>
          <w:szCs w:val="20"/>
        </w:rPr>
      </w:pPr>
    </w:p>
    <w:p w14:paraId="57EA5235" w14:textId="19B52856" w:rsidR="00E06893" w:rsidRDefault="00E807AD" w:rsidP="00E06893">
      <w:pPr>
        <w:spacing w:after="0" w:line="240" w:lineRule="auto"/>
        <w:rPr>
          <w:rFonts w:ascii="Segoe UI Light" w:hAnsi="Segoe UI Light" w:cs="Segoe UI Light"/>
          <w:sz w:val="20"/>
          <w:szCs w:val="20"/>
        </w:rPr>
      </w:pPr>
      <w:r>
        <w:rPr>
          <w:rFonts w:ascii="Segoe UI Light" w:hAnsi="Segoe UI Light" w:cs="Segoe UI Light"/>
          <w:sz w:val="20"/>
          <w:szCs w:val="20"/>
        </w:rPr>
        <w:t xml:space="preserve"> </w:t>
      </w:r>
    </w:p>
    <w:p w14:paraId="3DF66C5A" w14:textId="77777777" w:rsidR="00E06893" w:rsidRPr="006E4D59" w:rsidRDefault="00E06893" w:rsidP="00E06893">
      <w:pPr>
        <w:spacing w:after="0" w:line="240" w:lineRule="auto"/>
        <w:rPr>
          <w:rFonts w:ascii="Segoe UI Light" w:hAnsi="Segoe UI Light" w:cs="Segoe UI Light"/>
          <w:sz w:val="20"/>
          <w:szCs w:val="20"/>
        </w:rPr>
      </w:pPr>
    </w:p>
    <w:p w14:paraId="0D3DEC65" w14:textId="77777777" w:rsidR="000F2FE4" w:rsidRPr="006E4D59" w:rsidRDefault="000F2FE4" w:rsidP="00E06893">
      <w:pPr>
        <w:spacing w:after="0" w:line="240" w:lineRule="auto"/>
        <w:rPr>
          <w:rFonts w:ascii="Segoe UI Light" w:hAnsi="Segoe UI Light" w:cs="Segoe UI Light"/>
          <w:sz w:val="20"/>
          <w:szCs w:val="20"/>
        </w:rPr>
      </w:pPr>
    </w:p>
    <w:p w14:paraId="1BA2934B" w14:textId="10611405" w:rsidR="000F2FE4" w:rsidRPr="006E4D59" w:rsidRDefault="000F2FE4" w:rsidP="00AC30C0">
      <w:pPr>
        <w:tabs>
          <w:tab w:val="center" w:pos="4747"/>
          <w:tab w:val="right" w:pos="9495"/>
        </w:tabs>
        <w:spacing w:after="0" w:line="240" w:lineRule="auto"/>
        <w:jc w:val="center"/>
        <w:rPr>
          <w:rFonts w:ascii="Segoe UI Light" w:hAnsi="Segoe UI Light" w:cs="Segoe UI Light"/>
          <w:b/>
          <w:sz w:val="28"/>
          <w:szCs w:val="28"/>
        </w:rPr>
      </w:pPr>
      <w:r w:rsidRPr="006E4D59">
        <w:rPr>
          <w:rFonts w:ascii="Segoe UI Light" w:hAnsi="Segoe UI Light" w:cs="Segoe UI Light"/>
          <w:b/>
          <w:sz w:val="28"/>
          <w:szCs w:val="28"/>
        </w:rPr>
        <w:t>SPECYFIKACJA WARUNKÓW ZAMÓWIENIA</w:t>
      </w:r>
    </w:p>
    <w:p w14:paraId="46F96B5A" w14:textId="77777777" w:rsidR="000F2FE4" w:rsidRPr="006E4D59" w:rsidRDefault="000F2FE4" w:rsidP="00E06893">
      <w:pPr>
        <w:spacing w:after="0" w:line="240" w:lineRule="auto"/>
        <w:jc w:val="center"/>
        <w:rPr>
          <w:rFonts w:ascii="Segoe UI Light" w:hAnsi="Segoe UI Light" w:cs="Segoe UI Light"/>
          <w:b/>
          <w:sz w:val="28"/>
          <w:szCs w:val="28"/>
        </w:rPr>
      </w:pPr>
    </w:p>
    <w:p w14:paraId="699843FE" w14:textId="77777777" w:rsidR="000F2FE4" w:rsidRPr="006E4D59" w:rsidRDefault="000F2FE4" w:rsidP="00E06893">
      <w:pPr>
        <w:spacing w:after="0" w:line="240" w:lineRule="auto"/>
        <w:jc w:val="center"/>
        <w:rPr>
          <w:rFonts w:ascii="Segoe UI Light" w:hAnsi="Segoe UI Light" w:cs="Segoe UI Light"/>
          <w:b/>
          <w:sz w:val="20"/>
          <w:szCs w:val="20"/>
        </w:rPr>
      </w:pPr>
    </w:p>
    <w:p w14:paraId="1175617C" w14:textId="77777777" w:rsidR="000F2FE4" w:rsidRPr="00D945D0" w:rsidRDefault="000F2FE4" w:rsidP="00E06893">
      <w:pPr>
        <w:spacing w:after="0" w:line="240" w:lineRule="auto"/>
        <w:jc w:val="center"/>
        <w:rPr>
          <w:rFonts w:ascii="Segoe UI Light" w:hAnsi="Segoe UI Light" w:cs="Segoe UI Light"/>
          <w:sz w:val="20"/>
          <w:szCs w:val="20"/>
        </w:rPr>
      </w:pPr>
      <w:r w:rsidRPr="00D945D0">
        <w:rPr>
          <w:rFonts w:ascii="Segoe UI Light" w:hAnsi="Segoe UI Light" w:cs="Segoe UI Light"/>
          <w:sz w:val="20"/>
          <w:szCs w:val="20"/>
        </w:rPr>
        <w:t>DLA</w:t>
      </w:r>
    </w:p>
    <w:p w14:paraId="72BCB6FA" w14:textId="24F39FA5" w:rsidR="00CD7211" w:rsidRPr="00D945D0" w:rsidRDefault="00CD7211" w:rsidP="00E06893">
      <w:pPr>
        <w:spacing w:after="0" w:line="240" w:lineRule="auto"/>
        <w:jc w:val="center"/>
        <w:rPr>
          <w:rFonts w:ascii="Segoe UI Light" w:hAnsi="Segoe UI Light" w:cs="Segoe UI Light"/>
          <w:sz w:val="20"/>
          <w:szCs w:val="20"/>
        </w:rPr>
      </w:pPr>
      <w:r w:rsidRPr="00D945D0">
        <w:rPr>
          <w:rFonts w:ascii="Segoe UI Light" w:hAnsi="Segoe UI Light" w:cs="Segoe UI Light"/>
          <w:sz w:val="20"/>
          <w:szCs w:val="20"/>
        </w:rPr>
        <w:t xml:space="preserve">POSTĘPOWANIA NA </w:t>
      </w:r>
      <w:r w:rsidR="00220C46">
        <w:rPr>
          <w:rFonts w:ascii="Segoe UI Light" w:hAnsi="Segoe UI Light" w:cs="Segoe UI Light"/>
          <w:sz w:val="20"/>
          <w:szCs w:val="20"/>
        </w:rPr>
        <w:t>DOSTAWY</w:t>
      </w:r>
      <w:r w:rsidRPr="00D945D0">
        <w:rPr>
          <w:rFonts w:ascii="Segoe UI Light" w:hAnsi="Segoe UI Light" w:cs="Segoe UI Light"/>
          <w:sz w:val="20"/>
          <w:szCs w:val="20"/>
        </w:rPr>
        <w:t xml:space="preserve"> W TRYBIE PODSTAWOWYM BEZ NEGOCJACJI</w:t>
      </w:r>
    </w:p>
    <w:p w14:paraId="586CC669" w14:textId="5CE9E7D5" w:rsidR="000F2FE4" w:rsidRPr="00D945D0" w:rsidRDefault="00CD7211" w:rsidP="00E06893">
      <w:pPr>
        <w:spacing w:after="0" w:line="240" w:lineRule="auto"/>
        <w:jc w:val="center"/>
        <w:rPr>
          <w:rFonts w:ascii="Segoe UI Light" w:hAnsi="Segoe UI Light" w:cs="Segoe UI Light"/>
          <w:sz w:val="20"/>
          <w:szCs w:val="20"/>
        </w:rPr>
      </w:pPr>
      <w:r w:rsidRPr="00D945D0">
        <w:rPr>
          <w:rFonts w:ascii="Segoe UI Light" w:hAnsi="Segoe UI Light" w:cs="Segoe UI Light"/>
          <w:sz w:val="20"/>
          <w:szCs w:val="20"/>
        </w:rPr>
        <w:t>pn.</w:t>
      </w:r>
    </w:p>
    <w:p w14:paraId="661791F5" w14:textId="31475213" w:rsidR="00CD7211" w:rsidRPr="00D945D0" w:rsidRDefault="00CD7211" w:rsidP="00E06893">
      <w:pPr>
        <w:spacing w:after="0" w:line="240" w:lineRule="auto"/>
        <w:jc w:val="center"/>
        <w:rPr>
          <w:rFonts w:ascii="Segoe UI Light" w:hAnsi="Segoe UI Light" w:cs="Segoe UI Light"/>
          <w:sz w:val="20"/>
          <w:szCs w:val="20"/>
        </w:rPr>
      </w:pPr>
    </w:p>
    <w:p w14:paraId="1824763A" w14:textId="7F540CBE" w:rsidR="00CD7211" w:rsidRPr="00CD7211" w:rsidRDefault="00CD7211" w:rsidP="00111626">
      <w:pPr>
        <w:spacing w:after="0" w:line="240" w:lineRule="auto"/>
        <w:jc w:val="center"/>
        <w:rPr>
          <w:rFonts w:ascii="Segoe UI Light" w:hAnsi="Segoe UI Light" w:cs="Segoe UI Light"/>
          <w:b/>
          <w:bCs/>
          <w:sz w:val="20"/>
          <w:szCs w:val="20"/>
        </w:rPr>
      </w:pPr>
      <w:r w:rsidRPr="00D945D0">
        <w:rPr>
          <w:rFonts w:ascii="Segoe UI Light" w:hAnsi="Segoe UI Light" w:cs="Segoe UI Light"/>
          <w:b/>
          <w:bCs/>
          <w:sz w:val="20"/>
          <w:szCs w:val="20"/>
        </w:rPr>
        <w:t>„</w:t>
      </w:r>
      <w:bookmarkStart w:id="2" w:name="_Hlk204372818"/>
      <w:r w:rsidR="00A931E2">
        <w:rPr>
          <w:rFonts w:ascii="Segoe UI Light" w:hAnsi="Segoe UI Light" w:cs="Segoe UI Light"/>
          <w:b/>
          <w:bCs/>
          <w:sz w:val="20"/>
          <w:szCs w:val="20"/>
        </w:rPr>
        <w:t>Dostawa fabrycznie nowego 20 (19+1)-osobowego autobusu przystosowanego do przewozu osób niepełnosprawnych dla Warsztatu Terapii Zajęciowej</w:t>
      </w:r>
      <w:bookmarkEnd w:id="2"/>
      <w:r w:rsidRPr="00D945D0">
        <w:rPr>
          <w:rFonts w:ascii="Segoe UI Light" w:hAnsi="Segoe UI Light" w:cs="Segoe UI Light"/>
          <w:b/>
          <w:bCs/>
          <w:sz w:val="20"/>
          <w:szCs w:val="20"/>
        </w:rPr>
        <w:t>”</w:t>
      </w:r>
    </w:p>
    <w:p w14:paraId="60D29152" w14:textId="77777777" w:rsidR="00CD7211" w:rsidRPr="006E4D59" w:rsidRDefault="00CD7211" w:rsidP="00E06893">
      <w:pPr>
        <w:spacing w:after="0" w:line="240" w:lineRule="auto"/>
        <w:jc w:val="center"/>
        <w:rPr>
          <w:rFonts w:ascii="Segoe UI Light" w:hAnsi="Segoe UI Light" w:cs="Segoe UI Light"/>
          <w:sz w:val="20"/>
          <w:szCs w:val="20"/>
        </w:rPr>
      </w:pPr>
    </w:p>
    <w:p w14:paraId="584B40D1" w14:textId="47C3335D" w:rsidR="00CD7211" w:rsidRPr="00CD7211" w:rsidRDefault="00CD7211" w:rsidP="00E06893">
      <w:pPr>
        <w:spacing w:after="0" w:line="240" w:lineRule="auto"/>
        <w:jc w:val="center"/>
        <w:rPr>
          <w:rFonts w:ascii="Segoe UI Light" w:hAnsi="Segoe UI Light" w:cs="Segoe UI Light"/>
          <w:sz w:val="20"/>
          <w:szCs w:val="20"/>
        </w:rPr>
      </w:pPr>
      <w:r w:rsidRPr="00CD7211">
        <w:rPr>
          <w:rFonts w:ascii="Segoe UI Light" w:hAnsi="Segoe UI Light" w:cs="Segoe UI Light"/>
          <w:sz w:val="20"/>
          <w:szCs w:val="20"/>
        </w:rPr>
        <w:t xml:space="preserve">prowadzonego zgodnie z postanowieniami </w:t>
      </w:r>
      <w:bookmarkStart w:id="3" w:name="_Hlk95312538"/>
      <w:r w:rsidRPr="00CD7211">
        <w:rPr>
          <w:rFonts w:ascii="Segoe UI Light" w:hAnsi="Segoe UI Light" w:cs="Segoe UI Light"/>
          <w:sz w:val="20"/>
          <w:szCs w:val="20"/>
        </w:rPr>
        <w:t xml:space="preserve">ustawy z dnia </w:t>
      </w:r>
      <w:bookmarkStart w:id="4" w:name="_Hlk95312611"/>
      <w:r w:rsidRPr="00CD7211">
        <w:rPr>
          <w:rFonts w:ascii="Segoe UI Light" w:hAnsi="Segoe UI Light" w:cs="Segoe UI Light"/>
          <w:sz w:val="20"/>
          <w:szCs w:val="20"/>
        </w:rPr>
        <w:t>11</w:t>
      </w:r>
      <w:r w:rsidR="00841D90">
        <w:rPr>
          <w:rFonts w:ascii="Segoe UI Light" w:hAnsi="Segoe UI Light" w:cs="Segoe UI Light"/>
          <w:sz w:val="20"/>
          <w:szCs w:val="20"/>
        </w:rPr>
        <w:t xml:space="preserve"> września </w:t>
      </w:r>
      <w:r w:rsidRPr="00CD7211">
        <w:rPr>
          <w:rFonts w:ascii="Segoe UI Light" w:hAnsi="Segoe UI Light" w:cs="Segoe UI Light"/>
          <w:sz w:val="20"/>
          <w:szCs w:val="20"/>
        </w:rPr>
        <w:t>2019 r. – Prawo zamówień publicznych</w:t>
      </w:r>
      <w:r>
        <w:rPr>
          <w:rFonts w:ascii="Segoe UI Light" w:hAnsi="Segoe UI Light" w:cs="Segoe UI Light"/>
          <w:sz w:val="20"/>
          <w:szCs w:val="20"/>
        </w:rPr>
        <w:t xml:space="preserve"> </w:t>
      </w:r>
      <w:r>
        <w:rPr>
          <w:rFonts w:ascii="Segoe UI Light" w:hAnsi="Segoe UI Light" w:cs="Segoe UI Light"/>
          <w:sz w:val="20"/>
          <w:szCs w:val="20"/>
        </w:rPr>
        <w:br/>
      </w:r>
      <w:r w:rsidRPr="00CD7211">
        <w:rPr>
          <w:rFonts w:ascii="Segoe UI Light" w:hAnsi="Segoe UI Light" w:cs="Segoe UI Light"/>
          <w:sz w:val="20"/>
          <w:szCs w:val="20"/>
        </w:rPr>
        <w:t>(</w:t>
      </w:r>
      <w:bookmarkStart w:id="5" w:name="_Hlk126139775"/>
      <w:r w:rsidR="00220C46" w:rsidRPr="00220C46">
        <w:rPr>
          <w:rFonts w:ascii="Segoe UI Light" w:hAnsi="Segoe UI Light" w:cs="Segoe UI Light"/>
          <w:sz w:val="20"/>
          <w:szCs w:val="20"/>
        </w:rPr>
        <w:t>Dz.U</w:t>
      </w:r>
      <w:r w:rsidR="00220C46">
        <w:rPr>
          <w:rFonts w:ascii="Segoe UI Light" w:hAnsi="Segoe UI Light" w:cs="Segoe UI Light"/>
          <w:sz w:val="20"/>
          <w:szCs w:val="20"/>
        </w:rPr>
        <w:t xml:space="preserve">. z </w:t>
      </w:r>
      <w:r w:rsidR="00220C46" w:rsidRPr="00220C46">
        <w:rPr>
          <w:rFonts w:ascii="Segoe UI Light" w:hAnsi="Segoe UI Light" w:cs="Segoe UI Light"/>
          <w:sz w:val="20"/>
          <w:szCs w:val="20"/>
        </w:rPr>
        <w:t>202</w:t>
      </w:r>
      <w:r w:rsidR="00064C1A">
        <w:rPr>
          <w:rFonts w:ascii="Segoe UI Light" w:hAnsi="Segoe UI Light" w:cs="Segoe UI Light"/>
          <w:sz w:val="20"/>
          <w:szCs w:val="20"/>
        </w:rPr>
        <w:t>4</w:t>
      </w:r>
      <w:r w:rsidR="00220C46">
        <w:rPr>
          <w:rFonts w:ascii="Segoe UI Light" w:hAnsi="Segoe UI Light" w:cs="Segoe UI Light"/>
          <w:sz w:val="20"/>
          <w:szCs w:val="20"/>
        </w:rPr>
        <w:t xml:space="preserve"> r</w:t>
      </w:r>
      <w:r w:rsidR="00220C46" w:rsidRPr="00220C46">
        <w:rPr>
          <w:rFonts w:ascii="Segoe UI Light" w:hAnsi="Segoe UI Light" w:cs="Segoe UI Light"/>
          <w:sz w:val="20"/>
          <w:szCs w:val="20"/>
        </w:rPr>
        <w:t>.</w:t>
      </w:r>
      <w:r w:rsidR="00220C46">
        <w:rPr>
          <w:rFonts w:ascii="Segoe UI Light" w:hAnsi="Segoe UI Light" w:cs="Segoe UI Light"/>
          <w:sz w:val="20"/>
          <w:szCs w:val="20"/>
        </w:rPr>
        <w:t xml:space="preserve"> poz. </w:t>
      </w:r>
      <w:r w:rsidR="00F91C0B">
        <w:rPr>
          <w:rFonts w:ascii="Segoe UI Light" w:hAnsi="Segoe UI Light" w:cs="Segoe UI Light"/>
          <w:sz w:val="20"/>
          <w:szCs w:val="20"/>
        </w:rPr>
        <w:t>1320 ze zm.</w:t>
      </w:r>
      <w:bookmarkEnd w:id="5"/>
      <w:r w:rsidRPr="00220C46">
        <w:rPr>
          <w:rFonts w:ascii="Segoe UI Light" w:hAnsi="Segoe UI Light" w:cs="Segoe UI Light"/>
          <w:sz w:val="20"/>
          <w:szCs w:val="20"/>
        </w:rPr>
        <w:t>)</w:t>
      </w:r>
      <w:bookmarkEnd w:id="3"/>
      <w:bookmarkEnd w:id="4"/>
      <w:r w:rsidRPr="00220C46">
        <w:rPr>
          <w:rFonts w:ascii="Segoe UI Light" w:hAnsi="Segoe UI Light" w:cs="Segoe UI Light"/>
          <w:sz w:val="20"/>
          <w:szCs w:val="20"/>
        </w:rPr>
        <w:t xml:space="preserve"> oraz aktów wykonawczych do tej ustawy, o wartości nie przekraczającej progów unijnych.</w:t>
      </w:r>
    </w:p>
    <w:p w14:paraId="4E72BDA1" w14:textId="77777777" w:rsidR="00CD7211" w:rsidRDefault="00CD7211" w:rsidP="00E06893">
      <w:pPr>
        <w:spacing w:after="0" w:line="240" w:lineRule="auto"/>
        <w:jc w:val="both"/>
        <w:rPr>
          <w:rFonts w:ascii="Segoe UI Light" w:hAnsi="Segoe UI Light" w:cs="Segoe UI Light"/>
          <w:sz w:val="20"/>
          <w:szCs w:val="20"/>
        </w:rPr>
      </w:pPr>
    </w:p>
    <w:p w14:paraId="4474A880" w14:textId="77777777" w:rsidR="00CD7211" w:rsidRDefault="00CD7211" w:rsidP="00E06893">
      <w:pPr>
        <w:spacing w:after="0" w:line="240" w:lineRule="auto"/>
        <w:jc w:val="both"/>
        <w:rPr>
          <w:rFonts w:ascii="Segoe UI Light" w:hAnsi="Segoe UI Light" w:cs="Segoe UI Light"/>
          <w:sz w:val="20"/>
          <w:szCs w:val="20"/>
        </w:rPr>
      </w:pPr>
    </w:p>
    <w:p w14:paraId="457887DD" w14:textId="2FAC6DAE" w:rsidR="000F2FE4" w:rsidRPr="00951109" w:rsidRDefault="00CD7211" w:rsidP="00E06893">
      <w:pPr>
        <w:spacing w:after="0" w:line="240" w:lineRule="auto"/>
        <w:jc w:val="both"/>
        <w:rPr>
          <w:rFonts w:ascii="Segoe UI Light" w:hAnsi="Segoe UI Light" w:cs="Segoe UI Light"/>
          <w:color w:val="365F91"/>
          <w:sz w:val="20"/>
          <w:szCs w:val="20"/>
        </w:rPr>
      </w:pPr>
      <w:r w:rsidRPr="00CD7211">
        <w:rPr>
          <w:rFonts w:ascii="Segoe UI Light" w:hAnsi="Segoe UI Light" w:cs="Segoe UI Light"/>
          <w:sz w:val="20"/>
          <w:szCs w:val="20"/>
        </w:rPr>
        <w:t xml:space="preserve">Przedmiotowe postępowanie prowadzone jest przy użyciu środków komunikacji elektronicznej. Składanie ofert </w:t>
      </w:r>
      <w:r w:rsidR="00E06893">
        <w:rPr>
          <w:rFonts w:ascii="Segoe UI Light" w:hAnsi="Segoe UI Light" w:cs="Segoe UI Light"/>
          <w:sz w:val="20"/>
          <w:szCs w:val="20"/>
        </w:rPr>
        <w:br/>
      </w:r>
      <w:r w:rsidRPr="00CD7211">
        <w:rPr>
          <w:rFonts w:ascii="Segoe UI Light" w:hAnsi="Segoe UI Light" w:cs="Segoe UI Light"/>
          <w:sz w:val="20"/>
          <w:szCs w:val="20"/>
        </w:rPr>
        <w:t xml:space="preserve">i komunikacja następuje za pośrednictwem platformy zakupowej dostępnej pod adresem internetowym: </w:t>
      </w:r>
      <w:r w:rsidR="006B4FDE" w:rsidRPr="006B4FDE">
        <w:rPr>
          <w:rFonts w:ascii="Segoe UI Light" w:hAnsi="Segoe UI Light" w:cs="Segoe UI Light"/>
          <w:sz w:val="20"/>
          <w:szCs w:val="20"/>
        </w:rPr>
        <w:t>https://ezamowienia.gov.pl/mp-client/search/list/ocds-148610-288f3356-39d5-4376-be14-d3c5c27839a0</w:t>
      </w:r>
    </w:p>
    <w:p w14:paraId="3C0110E9" w14:textId="5050081C" w:rsidR="000F2FE4" w:rsidRPr="00951109" w:rsidRDefault="000F2FE4" w:rsidP="00E06893">
      <w:pPr>
        <w:spacing w:after="0" w:line="240" w:lineRule="auto"/>
        <w:jc w:val="both"/>
        <w:rPr>
          <w:rFonts w:ascii="Segoe UI Light" w:hAnsi="Segoe UI Light" w:cs="Segoe UI Light"/>
          <w:color w:val="365F91"/>
          <w:sz w:val="20"/>
          <w:szCs w:val="20"/>
        </w:rPr>
      </w:pPr>
    </w:p>
    <w:p w14:paraId="29540971" w14:textId="2D2DF1A7" w:rsidR="00E85E8F" w:rsidRPr="00951109" w:rsidRDefault="00E85E8F" w:rsidP="00E06893">
      <w:pPr>
        <w:spacing w:after="0" w:line="240" w:lineRule="auto"/>
        <w:jc w:val="both"/>
        <w:rPr>
          <w:rFonts w:ascii="Segoe UI Light" w:hAnsi="Segoe UI Light" w:cs="Segoe UI Light"/>
          <w:color w:val="365F91"/>
          <w:sz w:val="20"/>
          <w:szCs w:val="20"/>
        </w:rPr>
      </w:pPr>
    </w:p>
    <w:p w14:paraId="569C55AE" w14:textId="468FCF06" w:rsidR="00E85E8F" w:rsidRPr="00951109" w:rsidRDefault="00E85E8F" w:rsidP="00E06893">
      <w:pPr>
        <w:spacing w:after="0" w:line="240" w:lineRule="auto"/>
        <w:jc w:val="both"/>
        <w:rPr>
          <w:rFonts w:ascii="Segoe UI Light" w:hAnsi="Segoe UI Light" w:cs="Segoe UI Light"/>
          <w:color w:val="365F91"/>
          <w:sz w:val="20"/>
          <w:szCs w:val="20"/>
        </w:rPr>
      </w:pPr>
    </w:p>
    <w:p w14:paraId="52D988B2" w14:textId="7E5DE369" w:rsidR="00E85E8F" w:rsidRPr="00951109" w:rsidRDefault="00E85E8F" w:rsidP="00E06893">
      <w:pPr>
        <w:spacing w:after="0" w:line="240" w:lineRule="auto"/>
        <w:jc w:val="both"/>
        <w:rPr>
          <w:rFonts w:ascii="Segoe UI Light" w:hAnsi="Segoe UI Light" w:cs="Segoe UI Light"/>
          <w:color w:val="365F91"/>
          <w:sz w:val="20"/>
          <w:szCs w:val="20"/>
        </w:rPr>
      </w:pPr>
    </w:p>
    <w:p w14:paraId="5708252C" w14:textId="6E86FE3F" w:rsidR="00E85E8F" w:rsidRPr="00951109" w:rsidRDefault="00E85E8F" w:rsidP="00E06893">
      <w:pPr>
        <w:spacing w:after="0" w:line="240" w:lineRule="auto"/>
        <w:jc w:val="both"/>
        <w:rPr>
          <w:rFonts w:ascii="Segoe UI Light" w:hAnsi="Segoe UI Light" w:cs="Segoe UI Light"/>
          <w:color w:val="365F91"/>
          <w:sz w:val="20"/>
          <w:szCs w:val="20"/>
        </w:rPr>
      </w:pPr>
    </w:p>
    <w:p w14:paraId="696ABCE1" w14:textId="39714F65" w:rsidR="000F2FE4" w:rsidRPr="00D945D0" w:rsidRDefault="009B6F82" w:rsidP="00E06893">
      <w:pPr>
        <w:spacing w:after="0" w:line="240" w:lineRule="auto"/>
        <w:jc w:val="both"/>
        <w:rPr>
          <w:rFonts w:ascii="Segoe UI Light" w:hAnsi="Segoe UI Light" w:cs="Segoe UI Light"/>
          <w:i/>
          <w:sz w:val="20"/>
          <w:szCs w:val="20"/>
        </w:rPr>
      </w:pPr>
      <w:r>
        <w:rPr>
          <w:rFonts w:ascii="Segoe UI Light" w:hAnsi="Segoe UI Light" w:cs="Segoe UI Light"/>
          <w:sz w:val="20"/>
          <w:szCs w:val="20"/>
        </w:rPr>
        <w:t>Zamość</w:t>
      </w:r>
      <w:r w:rsidR="000F2FE4" w:rsidRPr="00D945D0">
        <w:rPr>
          <w:rFonts w:ascii="Segoe UI Light" w:hAnsi="Segoe UI Light" w:cs="Segoe UI Light"/>
          <w:sz w:val="20"/>
          <w:szCs w:val="20"/>
        </w:rPr>
        <w:t xml:space="preserve">, </w:t>
      </w:r>
      <w:r w:rsidR="00361DDB">
        <w:rPr>
          <w:rFonts w:ascii="Segoe UI Light" w:hAnsi="Segoe UI Light" w:cs="Segoe UI Light"/>
          <w:sz w:val="20"/>
          <w:szCs w:val="20"/>
        </w:rPr>
        <w:t>03</w:t>
      </w:r>
      <w:r w:rsidR="00170D04">
        <w:rPr>
          <w:rFonts w:ascii="Segoe UI Light" w:hAnsi="Segoe UI Light" w:cs="Segoe UI Light"/>
          <w:sz w:val="20"/>
          <w:szCs w:val="20"/>
        </w:rPr>
        <w:t xml:space="preserve"> </w:t>
      </w:r>
      <w:r w:rsidR="00361DDB">
        <w:rPr>
          <w:rFonts w:ascii="Segoe UI Light" w:hAnsi="Segoe UI Light" w:cs="Segoe UI Light"/>
          <w:sz w:val="20"/>
          <w:szCs w:val="20"/>
        </w:rPr>
        <w:t>kwietnia</w:t>
      </w:r>
      <w:r w:rsidR="001B2652" w:rsidRPr="00D945D0">
        <w:rPr>
          <w:rFonts w:ascii="Segoe UI Light" w:hAnsi="Segoe UI Light" w:cs="Segoe UI Light"/>
          <w:sz w:val="20"/>
          <w:szCs w:val="20"/>
        </w:rPr>
        <w:t xml:space="preserve"> </w:t>
      </w:r>
      <w:r w:rsidR="00D945D0" w:rsidRPr="00D945D0">
        <w:rPr>
          <w:rFonts w:ascii="Segoe UI Light" w:hAnsi="Segoe UI Light" w:cs="Segoe UI Light"/>
          <w:sz w:val="20"/>
          <w:szCs w:val="20"/>
        </w:rPr>
        <w:t>202</w:t>
      </w:r>
      <w:r w:rsidR="00170D04">
        <w:rPr>
          <w:rFonts w:ascii="Segoe UI Light" w:hAnsi="Segoe UI Light" w:cs="Segoe UI Light"/>
          <w:sz w:val="20"/>
          <w:szCs w:val="20"/>
        </w:rPr>
        <w:t>6</w:t>
      </w:r>
      <w:r w:rsidR="000F2FE4" w:rsidRPr="00D945D0">
        <w:rPr>
          <w:rFonts w:ascii="Segoe UI Light" w:hAnsi="Segoe UI Light" w:cs="Segoe UI Light"/>
          <w:sz w:val="20"/>
          <w:szCs w:val="20"/>
        </w:rPr>
        <w:t xml:space="preserve"> r.                          </w:t>
      </w:r>
      <w:r w:rsidR="000F2FE4" w:rsidRPr="00D945D0">
        <w:rPr>
          <w:rFonts w:ascii="Segoe UI Light" w:hAnsi="Segoe UI Light" w:cs="Segoe UI Light"/>
          <w:sz w:val="20"/>
          <w:szCs w:val="20"/>
        </w:rPr>
        <w:tab/>
      </w:r>
      <w:r w:rsidR="000F2FE4" w:rsidRPr="00D945D0">
        <w:rPr>
          <w:rFonts w:ascii="Segoe UI Light" w:hAnsi="Segoe UI Light" w:cs="Segoe UI Light"/>
          <w:sz w:val="20"/>
          <w:szCs w:val="20"/>
        </w:rPr>
        <w:tab/>
      </w:r>
      <w:r w:rsidR="000F2FE4" w:rsidRPr="00D945D0">
        <w:rPr>
          <w:rFonts w:ascii="Segoe UI Light" w:hAnsi="Segoe UI Light" w:cs="Segoe UI Light"/>
          <w:sz w:val="20"/>
          <w:szCs w:val="20"/>
        </w:rPr>
        <w:tab/>
      </w:r>
    </w:p>
    <w:p w14:paraId="3EDCF089" w14:textId="77777777" w:rsidR="000F2FE4" w:rsidRPr="00D945D0" w:rsidRDefault="000F2FE4" w:rsidP="00E06893">
      <w:pPr>
        <w:pStyle w:val="Tytu"/>
        <w:tabs>
          <w:tab w:val="left" w:pos="-5103"/>
        </w:tabs>
        <w:ind w:left="5812"/>
        <w:rPr>
          <w:rFonts w:ascii="Segoe UI Light" w:hAnsi="Segoe UI Light" w:cs="Segoe UI Light"/>
          <w:i/>
          <w:color w:val="365F91"/>
          <w:sz w:val="20"/>
          <w:szCs w:val="20"/>
          <w:lang w:val="pl-PL"/>
        </w:rPr>
      </w:pPr>
    </w:p>
    <w:p w14:paraId="71D77069" w14:textId="77777777" w:rsidR="000F2FE4" w:rsidRPr="00D945D0" w:rsidRDefault="000F2FE4" w:rsidP="00E06893">
      <w:pPr>
        <w:pStyle w:val="Tytu"/>
        <w:tabs>
          <w:tab w:val="left" w:pos="-5103"/>
        </w:tabs>
        <w:ind w:left="5812"/>
        <w:rPr>
          <w:rFonts w:ascii="Segoe UI Light" w:hAnsi="Segoe UI Light" w:cs="Segoe UI Light"/>
          <w:i/>
          <w:color w:val="365F91"/>
          <w:sz w:val="20"/>
          <w:szCs w:val="20"/>
          <w:lang w:val="pl-PL"/>
        </w:rPr>
      </w:pPr>
    </w:p>
    <w:p w14:paraId="710072CA" w14:textId="11E71DBA" w:rsidR="000F2FE4" w:rsidRPr="00D945D0" w:rsidRDefault="000F2FE4" w:rsidP="00703A1B">
      <w:pPr>
        <w:pStyle w:val="Tytu"/>
        <w:tabs>
          <w:tab w:val="left" w:pos="-5103"/>
        </w:tabs>
        <w:ind w:left="5529"/>
        <w:rPr>
          <w:rFonts w:ascii="Segoe UI Light" w:hAnsi="Segoe UI Light" w:cs="Segoe UI Light"/>
          <w:b w:val="0"/>
          <w:sz w:val="20"/>
          <w:szCs w:val="20"/>
          <w:u w:val="single"/>
          <w:lang w:val="pl-PL"/>
        </w:rPr>
      </w:pPr>
      <w:r w:rsidRPr="00D945D0">
        <w:rPr>
          <w:rFonts w:ascii="Segoe UI Light" w:hAnsi="Segoe UI Light" w:cs="Segoe UI Light"/>
          <w:b w:val="0"/>
          <w:sz w:val="20"/>
          <w:szCs w:val="20"/>
          <w:u w:val="single"/>
          <w:lang w:val="pl-PL"/>
        </w:rPr>
        <w:t>ZATWIERDZAM:</w:t>
      </w:r>
    </w:p>
    <w:p w14:paraId="394098F5" w14:textId="77777777" w:rsidR="000F2FE4" w:rsidRPr="00D945D0" w:rsidRDefault="000F2FE4" w:rsidP="00703A1B">
      <w:pPr>
        <w:pStyle w:val="Tytu"/>
        <w:ind w:left="5529"/>
        <w:rPr>
          <w:rFonts w:ascii="Segoe UI Light" w:hAnsi="Segoe UI Light" w:cs="Segoe UI Light"/>
          <w:b w:val="0"/>
          <w:sz w:val="20"/>
          <w:szCs w:val="20"/>
          <w:lang w:val="pl-PL"/>
        </w:rPr>
      </w:pPr>
    </w:p>
    <w:p w14:paraId="28A7A228" w14:textId="77777777" w:rsidR="000F2FE4" w:rsidRPr="00951109" w:rsidRDefault="000F2FE4" w:rsidP="00E06893">
      <w:pPr>
        <w:pStyle w:val="Tytu"/>
        <w:ind w:left="5812" w:firstLine="992"/>
        <w:jc w:val="both"/>
        <w:rPr>
          <w:rFonts w:ascii="Segoe UI Light" w:hAnsi="Segoe UI Light" w:cs="Segoe UI Light"/>
          <w:b w:val="0"/>
          <w:sz w:val="20"/>
          <w:szCs w:val="20"/>
          <w:lang w:val="pl-PL"/>
        </w:rPr>
      </w:pPr>
    </w:p>
    <w:p w14:paraId="7C00E138" w14:textId="77777777" w:rsidR="000F2FE4" w:rsidRPr="00951109" w:rsidRDefault="000F2FE4" w:rsidP="00E06893">
      <w:pPr>
        <w:pStyle w:val="Tekstpodstawowy3"/>
        <w:jc w:val="center"/>
        <w:rPr>
          <w:rFonts w:ascii="Segoe UI Light" w:hAnsi="Segoe UI Light" w:cs="Segoe UI Light"/>
          <w:b/>
          <w:color w:val="365F91"/>
          <w:sz w:val="20"/>
          <w:szCs w:val="20"/>
        </w:rPr>
      </w:pPr>
    </w:p>
    <w:p w14:paraId="48CD15C8" w14:textId="77777777" w:rsidR="000F2FE4" w:rsidRPr="00BB4E16" w:rsidRDefault="000F2FE4" w:rsidP="00E06893">
      <w:pPr>
        <w:pStyle w:val="Tekstpodstawowy3"/>
        <w:jc w:val="center"/>
        <w:rPr>
          <w:rFonts w:ascii="Segoe UI Light" w:hAnsi="Segoe UI Light" w:cs="Segoe UI Light"/>
          <w:b/>
          <w:sz w:val="20"/>
          <w:szCs w:val="20"/>
        </w:rPr>
      </w:pPr>
      <w:r w:rsidRPr="00951109">
        <w:rPr>
          <w:rFonts w:ascii="Segoe UI Light" w:hAnsi="Segoe UI Light" w:cs="Segoe UI Light"/>
          <w:b/>
          <w:color w:val="365F91"/>
          <w:sz w:val="20"/>
          <w:szCs w:val="20"/>
        </w:rPr>
        <w:br w:type="page"/>
      </w:r>
      <w:r w:rsidRPr="00BB4E16">
        <w:rPr>
          <w:rFonts w:ascii="Segoe UI Light" w:hAnsi="Segoe UI Light" w:cs="Segoe UI Light"/>
          <w:b/>
          <w:sz w:val="20"/>
          <w:szCs w:val="20"/>
        </w:rPr>
        <w:lastRenderedPageBreak/>
        <w:t>SPIS TREŚCI</w:t>
      </w:r>
    </w:p>
    <w:p w14:paraId="7EC97DFB" w14:textId="77777777" w:rsidR="000F2FE4" w:rsidRPr="00BB4E16" w:rsidRDefault="000F2FE4" w:rsidP="00E06893">
      <w:pPr>
        <w:pStyle w:val="Tekstpodstawowy3"/>
        <w:jc w:val="center"/>
        <w:rPr>
          <w:rFonts w:ascii="Segoe UI Light" w:hAnsi="Segoe UI Light" w:cs="Segoe UI Light"/>
          <w:b/>
          <w:color w:val="365F91"/>
          <w:sz w:val="20"/>
          <w:szCs w:val="20"/>
        </w:rPr>
      </w:pPr>
    </w:p>
    <w:p w14:paraId="12F30EB5" w14:textId="77777777" w:rsidR="000F2FE4" w:rsidRPr="00006A1E" w:rsidRDefault="000F2FE4" w:rsidP="00E06893">
      <w:pPr>
        <w:pStyle w:val="Tekstpodstawowy3"/>
        <w:jc w:val="center"/>
        <w:rPr>
          <w:rFonts w:ascii="Segoe UI Light" w:hAnsi="Segoe UI Light" w:cs="Segoe UI Light"/>
          <w:b/>
          <w:color w:val="365F91"/>
          <w:sz w:val="22"/>
        </w:rPr>
      </w:pPr>
    </w:p>
    <w:p w14:paraId="53416361" w14:textId="41562847" w:rsidR="00B11213" w:rsidRDefault="000F2FE4">
      <w:pPr>
        <w:pStyle w:val="Spistreci1"/>
        <w:rPr>
          <w:rFonts w:asciiTheme="minorHAnsi" w:eastAsiaTheme="minorEastAsia" w:hAnsiTheme="minorHAnsi" w:cstheme="minorBidi"/>
          <w:kern w:val="2"/>
          <w:sz w:val="22"/>
          <w14:ligatures w14:val="standardContextual"/>
        </w:rPr>
      </w:pPr>
      <w:r w:rsidRPr="00006A1E">
        <w:rPr>
          <w:rFonts w:ascii="Segoe UI Light" w:hAnsi="Segoe UI Light" w:cs="Segoe UI Light"/>
          <w:color w:val="365F91"/>
          <w:sz w:val="22"/>
        </w:rPr>
        <w:fldChar w:fldCharType="begin"/>
      </w:r>
      <w:r w:rsidRPr="00006A1E">
        <w:rPr>
          <w:rFonts w:ascii="Segoe UI Light" w:hAnsi="Segoe UI Light" w:cs="Segoe UI Light"/>
          <w:color w:val="365F91"/>
          <w:sz w:val="22"/>
        </w:rPr>
        <w:instrText xml:space="preserve"> TOC \o "1-3" \h \z \u </w:instrText>
      </w:r>
      <w:r w:rsidRPr="00006A1E">
        <w:rPr>
          <w:rFonts w:ascii="Segoe UI Light" w:hAnsi="Segoe UI Light" w:cs="Segoe UI Light"/>
          <w:color w:val="365F91"/>
          <w:sz w:val="22"/>
        </w:rPr>
        <w:fldChar w:fldCharType="separate"/>
      </w:r>
      <w:hyperlink w:anchor="_Toc175567219" w:history="1">
        <w:r w:rsidR="00B11213" w:rsidRPr="009D3926">
          <w:rPr>
            <w:rStyle w:val="Hipercze"/>
            <w:rFonts w:cs="Tahoma"/>
            <w:smallCaps/>
          </w:rPr>
          <w:t>1.</w:t>
        </w:r>
        <w:r w:rsidR="00B11213">
          <w:rPr>
            <w:rFonts w:asciiTheme="minorHAnsi" w:eastAsiaTheme="minorEastAsia" w:hAnsiTheme="minorHAnsi" w:cstheme="minorBidi"/>
            <w:kern w:val="2"/>
            <w:sz w:val="22"/>
            <w14:ligatures w14:val="standardContextual"/>
          </w:rPr>
          <w:tab/>
        </w:r>
        <w:r w:rsidR="00B11213" w:rsidRPr="009D3926">
          <w:rPr>
            <w:rStyle w:val="Hipercze"/>
            <w:rFonts w:ascii="Segoe UI Light" w:hAnsi="Segoe UI Light" w:cs="Segoe UI Light"/>
            <w:bCs/>
            <w:smallCaps/>
          </w:rPr>
          <w:t>Nazwa i adres Zamawiającego.</w:t>
        </w:r>
        <w:r w:rsidR="00B11213">
          <w:rPr>
            <w:webHidden/>
          </w:rPr>
          <w:tab/>
        </w:r>
        <w:r w:rsidR="00B11213">
          <w:rPr>
            <w:webHidden/>
          </w:rPr>
          <w:fldChar w:fldCharType="begin"/>
        </w:r>
        <w:r w:rsidR="00B11213">
          <w:rPr>
            <w:webHidden/>
          </w:rPr>
          <w:instrText xml:space="preserve"> PAGEREF _Toc175567219 \h </w:instrText>
        </w:r>
        <w:r w:rsidR="00B11213">
          <w:rPr>
            <w:webHidden/>
          </w:rPr>
        </w:r>
        <w:r w:rsidR="00B11213">
          <w:rPr>
            <w:webHidden/>
          </w:rPr>
          <w:fldChar w:fldCharType="separate"/>
        </w:r>
        <w:r w:rsidR="00B11213">
          <w:rPr>
            <w:webHidden/>
          </w:rPr>
          <w:t>3</w:t>
        </w:r>
        <w:r w:rsidR="00B11213">
          <w:rPr>
            <w:webHidden/>
          </w:rPr>
          <w:fldChar w:fldCharType="end"/>
        </w:r>
      </w:hyperlink>
    </w:p>
    <w:p w14:paraId="0E8E6672" w14:textId="70D27BD0" w:rsidR="00B11213" w:rsidRDefault="00B11213">
      <w:pPr>
        <w:pStyle w:val="Spistreci1"/>
        <w:rPr>
          <w:rFonts w:asciiTheme="minorHAnsi" w:eastAsiaTheme="minorEastAsia" w:hAnsiTheme="minorHAnsi" w:cstheme="minorBidi"/>
          <w:kern w:val="2"/>
          <w:sz w:val="22"/>
          <w14:ligatures w14:val="standardContextual"/>
        </w:rPr>
      </w:pPr>
      <w:hyperlink w:anchor="_Toc175567220" w:history="1">
        <w:r w:rsidRPr="009D3926">
          <w:rPr>
            <w:rStyle w:val="Hipercze"/>
            <w:rFonts w:cs="Tahoma"/>
            <w:smallCaps/>
          </w:rPr>
          <w:t>2.</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Definicje.</w:t>
        </w:r>
        <w:r>
          <w:rPr>
            <w:webHidden/>
          </w:rPr>
          <w:tab/>
        </w:r>
        <w:r>
          <w:rPr>
            <w:webHidden/>
          </w:rPr>
          <w:fldChar w:fldCharType="begin"/>
        </w:r>
        <w:r>
          <w:rPr>
            <w:webHidden/>
          </w:rPr>
          <w:instrText xml:space="preserve"> PAGEREF _Toc175567220 \h </w:instrText>
        </w:r>
        <w:r>
          <w:rPr>
            <w:webHidden/>
          </w:rPr>
        </w:r>
        <w:r>
          <w:rPr>
            <w:webHidden/>
          </w:rPr>
          <w:fldChar w:fldCharType="separate"/>
        </w:r>
        <w:r>
          <w:rPr>
            <w:webHidden/>
          </w:rPr>
          <w:t>3</w:t>
        </w:r>
        <w:r>
          <w:rPr>
            <w:webHidden/>
          </w:rPr>
          <w:fldChar w:fldCharType="end"/>
        </w:r>
      </w:hyperlink>
    </w:p>
    <w:p w14:paraId="07FCCD9A" w14:textId="426F3B77" w:rsidR="00B11213" w:rsidRDefault="00B11213">
      <w:pPr>
        <w:pStyle w:val="Spistreci1"/>
        <w:rPr>
          <w:rFonts w:asciiTheme="minorHAnsi" w:eastAsiaTheme="minorEastAsia" w:hAnsiTheme="minorHAnsi" w:cstheme="minorBidi"/>
          <w:kern w:val="2"/>
          <w:sz w:val="22"/>
          <w14:ligatures w14:val="standardContextual"/>
        </w:rPr>
      </w:pPr>
      <w:hyperlink w:anchor="_Toc175567221" w:history="1">
        <w:r w:rsidRPr="009D3926">
          <w:rPr>
            <w:rStyle w:val="Hipercze"/>
            <w:rFonts w:cs="Tahoma"/>
            <w:smallCaps/>
          </w:rPr>
          <w:t>3.</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Tryb udzielania zamówienia.</w:t>
        </w:r>
        <w:r>
          <w:rPr>
            <w:webHidden/>
          </w:rPr>
          <w:tab/>
        </w:r>
        <w:r>
          <w:rPr>
            <w:webHidden/>
          </w:rPr>
          <w:fldChar w:fldCharType="begin"/>
        </w:r>
        <w:r>
          <w:rPr>
            <w:webHidden/>
          </w:rPr>
          <w:instrText xml:space="preserve"> PAGEREF _Toc175567221 \h </w:instrText>
        </w:r>
        <w:r>
          <w:rPr>
            <w:webHidden/>
          </w:rPr>
        </w:r>
        <w:r>
          <w:rPr>
            <w:webHidden/>
          </w:rPr>
          <w:fldChar w:fldCharType="separate"/>
        </w:r>
        <w:r>
          <w:rPr>
            <w:webHidden/>
          </w:rPr>
          <w:t>3</w:t>
        </w:r>
        <w:r>
          <w:rPr>
            <w:webHidden/>
          </w:rPr>
          <w:fldChar w:fldCharType="end"/>
        </w:r>
      </w:hyperlink>
    </w:p>
    <w:p w14:paraId="08684A8A" w14:textId="3EED2F7B" w:rsidR="00B11213" w:rsidRDefault="00B11213">
      <w:pPr>
        <w:pStyle w:val="Spistreci1"/>
        <w:rPr>
          <w:rFonts w:asciiTheme="minorHAnsi" w:eastAsiaTheme="minorEastAsia" w:hAnsiTheme="minorHAnsi" w:cstheme="minorBidi"/>
          <w:kern w:val="2"/>
          <w:sz w:val="22"/>
          <w14:ligatures w14:val="standardContextual"/>
        </w:rPr>
      </w:pPr>
      <w:hyperlink w:anchor="_Toc175567222" w:history="1">
        <w:r w:rsidRPr="009D3926">
          <w:rPr>
            <w:rStyle w:val="Hipercze"/>
            <w:rFonts w:cs="Tahoma"/>
            <w:smallCaps/>
          </w:rPr>
          <w:t>4.</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Język, w którym prowadzone jest postępowanie</w:t>
        </w:r>
        <w:r>
          <w:rPr>
            <w:webHidden/>
          </w:rPr>
          <w:tab/>
        </w:r>
        <w:r>
          <w:rPr>
            <w:webHidden/>
          </w:rPr>
          <w:fldChar w:fldCharType="begin"/>
        </w:r>
        <w:r>
          <w:rPr>
            <w:webHidden/>
          </w:rPr>
          <w:instrText xml:space="preserve"> PAGEREF _Toc175567222 \h </w:instrText>
        </w:r>
        <w:r>
          <w:rPr>
            <w:webHidden/>
          </w:rPr>
        </w:r>
        <w:r>
          <w:rPr>
            <w:webHidden/>
          </w:rPr>
          <w:fldChar w:fldCharType="separate"/>
        </w:r>
        <w:r>
          <w:rPr>
            <w:webHidden/>
          </w:rPr>
          <w:t>4</w:t>
        </w:r>
        <w:r>
          <w:rPr>
            <w:webHidden/>
          </w:rPr>
          <w:fldChar w:fldCharType="end"/>
        </w:r>
      </w:hyperlink>
    </w:p>
    <w:p w14:paraId="24004F73" w14:textId="3E172062" w:rsidR="00B11213" w:rsidRDefault="00B11213">
      <w:pPr>
        <w:pStyle w:val="Spistreci1"/>
        <w:rPr>
          <w:rFonts w:asciiTheme="minorHAnsi" w:eastAsiaTheme="minorEastAsia" w:hAnsiTheme="minorHAnsi" w:cstheme="minorBidi"/>
          <w:kern w:val="2"/>
          <w:sz w:val="22"/>
          <w14:ligatures w14:val="standardContextual"/>
        </w:rPr>
      </w:pPr>
      <w:hyperlink w:anchor="_Toc175567223" w:history="1">
        <w:r w:rsidRPr="009D3926">
          <w:rPr>
            <w:rStyle w:val="Hipercze"/>
            <w:rFonts w:cs="Tahoma"/>
            <w:smallCaps/>
          </w:rPr>
          <w:t>5.</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Opis przedmiotu zamówienia</w:t>
        </w:r>
        <w:r>
          <w:rPr>
            <w:webHidden/>
          </w:rPr>
          <w:tab/>
        </w:r>
        <w:r>
          <w:rPr>
            <w:webHidden/>
          </w:rPr>
          <w:fldChar w:fldCharType="begin"/>
        </w:r>
        <w:r>
          <w:rPr>
            <w:webHidden/>
          </w:rPr>
          <w:instrText xml:space="preserve"> PAGEREF _Toc175567223 \h </w:instrText>
        </w:r>
        <w:r>
          <w:rPr>
            <w:webHidden/>
          </w:rPr>
        </w:r>
        <w:r>
          <w:rPr>
            <w:webHidden/>
          </w:rPr>
          <w:fldChar w:fldCharType="separate"/>
        </w:r>
        <w:r>
          <w:rPr>
            <w:webHidden/>
          </w:rPr>
          <w:t>4</w:t>
        </w:r>
        <w:r>
          <w:rPr>
            <w:webHidden/>
          </w:rPr>
          <w:fldChar w:fldCharType="end"/>
        </w:r>
      </w:hyperlink>
    </w:p>
    <w:p w14:paraId="3AF4B4E9" w14:textId="332F550A" w:rsidR="00B11213" w:rsidRDefault="00B11213">
      <w:pPr>
        <w:pStyle w:val="Spistreci1"/>
        <w:rPr>
          <w:rFonts w:asciiTheme="minorHAnsi" w:eastAsiaTheme="minorEastAsia" w:hAnsiTheme="minorHAnsi" w:cstheme="minorBidi"/>
          <w:kern w:val="2"/>
          <w:sz w:val="22"/>
          <w14:ligatures w14:val="standardContextual"/>
        </w:rPr>
      </w:pPr>
      <w:hyperlink w:anchor="_Toc175567224" w:history="1">
        <w:r w:rsidRPr="009D3926">
          <w:rPr>
            <w:rStyle w:val="Hipercze"/>
            <w:rFonts w:cs="Tahoma"/>
            <w:smallCaps/>
          </w:rPr>
          <w:t>6.</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Podwykonawstwo.</w:t>
        </w:r>
        <w:r>
          <w:rPr>
            <w:webHidden/>
          </w:rPr>
          <w:tab/>
        </w:r>
        <w:r>
          <w:rPr>
            <w:webHidden/>
          </w:rPr>
          <w:fldChar w:fldCharType="begin"/>
        </w:r>
        <w:r>
          <w:rPr>
            <w:webHidden/>
          </w:rPr>
          <w:instrText xml:space="preserve"> PAGEREF _Toc175567224 \h </w:instrText>
        </w:r>
        <w:r>
          <w:rPr>
            <w:webHidden/>
          </w:rPr>
        </w:r>
        <w:r>
          <w:rPr>
            <w:webHidden/>
          </w:rPr>
          <w:fldChar w:fldCharType="separate"/>
        </w:r>
        <w:r>
          <w:rPr>
            <w:webHidden/>
          </w:rPr>
          <w:t>4</w:t>
        </w:r>
        <w:r>
          <w:rPr>
            <w:webHidden/>
          </w:rPr>
          <w:fldChar w:fldCharType="end"/>
        </w:r>
      </w:hyperlink>
    </w:p>
    <w:p w14:paraId="58CD2915" w14:textId="3CD0FD01" w:rsidR="00B11213" w:rsidRDefault="00B11213">
      <w:pPr>
        <w:pStyle w:val="Spistreci1"/>
        <w:rPr>
          <w:rFonts w:asciiTheme="minorHAnsi" w:eastAsiaTheme="minorEastAsia" w:hAnsiTheme="minorHAnsi" w:cstheme="minorBidi"/>
          <w:kern w:val="2"/>
          <w:sz w:val="22"/>
          <w14:ligatures w14:val="standardContextual"/>
        </w:rPr>
      </w:pPr>
      <w:hyperlink w:anchor="_Toc175567225" w:history="1">
        <w:r w:rsidRPr="009D3926">
          <w:rPr>
            <w:rStyle w:val="Hipercze"/>
            <w:rFonts w:cs="Tahoma"/>
            <w:smallCaps/>
          </w:rPr>
          <w:t>7.</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Termin wykonania zamówienia.</w:t>
        </w:r>
        <w:r>
          <w:rPr>
            <w:webHidden/>
          </w:rPr>
          <w:tab/>
        </w:r>
        <w:r>
          <w:rPr>
            <w:webHidden/>
          </w:rPr>
          <w:fldChar w:fldCharType="begin"/>
        </w:r>
        <w:r>
          <w:rPr>
            <w:webHidden/>
          </w:rPr>
          <w:instrText xml:space="preserve"> PAGEREF _Toc175567225 \h </w:instrText>
        </w:r>
        <w:r>
          <w:rPr>
            <w:webHidden/>
          </w:rPr>
        </w:r>
        <w:r>
          <w:rPr>
            <w:webHidden/>
          </w:rPr>
          <w:fldChar w:fldCharType="separate"/>
        </w:r>
        <w:r>
          <w:rPr>
            <w:webHidden/>
          </w:rPr>
          <w:t>4</w:t>
        </w:r>
        <w:r>
          <w:rPr>
            <w:webHidden/>
          </w:rPr>
          <w:fldChar w:fldCharType="end"/>
        </w:r>
      </w:hyperlink>
    </w:p>
    <w:p w14:paraId="51ADEDAF" w14:textId="4FAD085C" w:rsidR="00B11213" w:rsidRDefault="00B11213">
      <w:pPr>
        <w:pStyle w:val="Spistreci1"/>
        <w:rPr>
          <w:rFonts w:asciiTheme="minorHAnsi" w:eastAsiaTheme="minorEastAsia" w:hAnsiTheme="minorHAnsi" w:cstheme="minorBidi"/>
          <w:kern w:val="2"/>
          <w:sz w:val="22"/>
          <w14:ligatures w14:val="standardContextual"/>
        </w:rPr>
      </w:pPr>
      <w:hyperlink w:anchor="_Toc175567226" w:history="1">
        <w:r w:rsidRPr="009D3926">
          <w:rPr>
            <w:rStyle w:val="Hipercze"/>
            <w:rFonts w:cs="Tahoma"/>
            <w:smallCaps/>
          </w:rPr>
          <w:t>8.</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Warunki udziału w postępowaniu, opis sposobu dokonywania oceny spełniania tych warunków oraz podstawy wykluczenia z postępowania.</w:t>
        </w:r>
        <w:r>
          <w:rPr>
            <w:webHidden/>
          </w:rPr>
          <w:tab/>
        </w:r>
        <w:r>
          <w:rPr>
            <w:webHidden/>
          </w:rPr>
          <w:fldChar w:fldCharType="begin"/>
        </w:r>
        <w:r>
          <w:rPr>
            <w:webHidden/>
          </w:rPr>
          <w:instrText xml:space="preserve"> PAGEREF _Toc175567226 \h </w:instrText>
        </w:r>
        <w:r>
          <w:rPr>
            <w:webHidden/>
          </w:rPr>
        </w:r>
        <w:r>
          <w:rPr>
            <w:webHidden/>
          </w:rPr>
          <w:fldChar w:fldCharType="separate"/>
        </w:r>
        <w:r>
          <w:rPr>
            <w:webHidden/>
          </w:rPr>
          <w:t>4</w:t>
        </w:r>
        <w:r>
          <w:rPr>
            <w:webHidden/>
          </w:rPr>
          <w:fldChar w:fldCharType="end"/>
        </w:r>
      </w:hyperlink>
    </w:p>
    <w:p w14:paraId="1884315C" w14:textId="620732B8" w:rsidR="00B11213" w:rsidRDefault="00B11213">
      <w:pPr>
        <w:pStyle w:val="Spistreci1"/>
        <w:rPr>
          <w:rFonts w:asciiTheme="minorHAnsi" w:eastAsiaTheme="minorEastAsia" w:hAnsiTheme="minorHAnsi" w:cstheme="minorBidi"/>
          <w:kern w:val="2"/>
          <w:sz w:val="22"/>
          <w14:ligatures w14:val="standardContextual"/>
        </w:rPr>
      </w:pPr>
      <w:hyperlink w:anchor="_Toc175567227" w:history="1">
        <w:r w:rsidRPr="009D3926">
          <w:rPr>
            <w:rStyle w:val="Hipercze"/>
            <w:rFonts w:cs="Tahoma"/>
            <w:smallCaps/>
          </w:rPr>
          <w:t>9.</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Podmiotowe środki dowodowe.</w:t>
        </w:r>
        <w:r>
          <w:rPr>
            <w:webHidden/>
          </w:rPr>
          <w:tab/>
        </w:r>
        <w:r>
          <w:rPr>
            <w:webHidden/>
          </w:rPr>
          <w:fldChar w:fldCharType="begin"/>
        </w:r>
        <w:r>
          <w:rPr>
            <w:webHidden/>
          </w:rPr>
          <w:instrText xml:space="preserve"> PAGEREF _Toc175567227 \h </w:instrText>
        </w:r>
        <w:r>
          <w:rPr>
            <w:webHidden/>
          </w:rPr>
        </w:r>
        <w:r>
          <w:rPr>
            <w:webHidden/>
          </w:rPr>
          <w:fldChar w:fldCharType="separate"/>
        </w:r>
        <w:r>
          <w:rPr>
            <w:webHidden/>
          </w:rPr>
          <w:t>7</w:t>
        </w:r>
        <w:r>
          <w:rPr>
            <w:webHidden/>
          </w:rPr>
          <w:fldChar w:fldCharType="end"/>
        </w:r>
      </w:hyperlink>
    </w:p>
    <w:p w14:paraId="226667A5" w14:textId="33C75E67" w:rsidR="00B11213" w:rsidRDefault="00B11213">
      <w:pPr>
        <w:pStyle w:val="Spistreci1"/>
        <w:rPr>
          <w:rFonts w:asciiTheme="minorHAnsi" w:eastAsiaTheme="minorEastAsia" w:hAnsiTheme="minorHAnsi" w:cstheme="minorBidi"/>
          <w:kern w:val="2"/>
          <w:sz w:val="22"/>
          <w14:ligatures w14:val="standardContextual"/>
        </w:rPr>
      </w:pPr>
      <w:hyperlink w:anchor="_Toc175567228" w:history="1">
        <w:r w:rsidRPr="009D3926">
          <w:rPr>
            <w:rStyle w:val="Hipercze"/>
            <w:rFonts w:cs="Tahoma"/>
            <w:smallCaps/>
          </w:rPr>
          <w:t>10.</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Przedmiotowe środki dowodowe.</w:t>
        </w:r>
        <w:r>
          <w:rPr>
            <w:webHidden/>
          </w:rPr>
          <w:tab/>
        </w:r>
        <w:r>
          <w:rPr>
            <w:webHidden/>
          </w:rPr>
          <w:fldChar w:fldCharType="begin"/>
        </w:r>
        <w:r>
          <w:rPr>
            <w:webHidden/>
          </w:rPr>
          <w:instrText xml:space="preserve"> PAGEREF _Toc175567228 \h </w:instrText>
        </w:r>
        <w:r>
          <w:rPr>
            <w:webHidden/>
          </w:rPr>
        </w:r>
        <w:r>
          <w:rPr>
            <w:webHidden/>
          </w:rPr>
          <w:fldChar w:fldCharType="separate"/>
        </w:r>
        <w:r>
          <w:rPr>
            <w:webHidden/>
          </w:rPr>
          <w:t>9</w:t>
        </w:r>
        <w:r>
          <w:rPr>
            <w:webHidden/>
          </w:rPr>
          <w:fldChar w:fldCharType="end"/>
        </w:r>
      </w:hyperlink>
    </w:p>
    <w:p w14:paraId="4DA2FAE2" w14:textId="28111046" w:rsidR="00B11213" w:rsidRDefault="00B11213">
      <w:pPr>
        <w:pStyle w:val="Spistreci1"/>
        <w:rPr>
          <w:rFonts w:asciiTheme="minorHAnsi" w:eastAsiaTheme="minorEastAsia" w:hAnsiTheme="minorHAnsi" w:cstheme="minorBidi"/>
          <w:kern w:val="2"/>
          <w:sz w:val="22"/>
          <w14:ligatures w14:val="standardContextual"/>
        </w:rPr>
      </w:pPr>
      <w:hyperlink w:anchor="_Toc175567229" w:history="1">
        <w:r w:rsidRPr="009D3926">
          <w:rPr>
            <w:rStyle w:val="Hipercze"/>
            <w:rFonts w:cs="Tahoma"/>
            <w:smallCaps/>
          </w:rPr>
          <w:t>11.</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Wykonawcy wspólnie ubiegający się o zamówienie (spółki cywilne, konsorcja).</w:t>
        </w:r>
        <w:r>
          <w:rPr>
            <w:webHidden/>
          </w:rPr>
          <w:tab/>
        </w:r>
        <w:r>
          <w:rPr>
            <w:webHidden/>
          </w:rPr>
          <w:fldChar w:fldCharType="begin"/>
        </w:r>
        <w:r>
          <w:rPr>
            <w:webHidden/>
          </w:rPr>
          <w:instrText xml:space="preserve"> PAGEREF _Toc175567229 \h </w:instrText>
        </w:r>
        <w:r>
          <w:rPr>
            <w:webHidden/>
          </w:rPr>
        </w:r>
        <w:r>
          <w:rPr>
            <w:webHidden/>
          </w:rPr>
          <w:fldChar w:fldCharType="separate"/>
        </w:r>
        <w:r>
          <w:rPr>
            <w:webHidden/>
          </w:rPr>
          <w:t>10</w:t>
        </w:r>
        <w:r>
          <w:rPr>
            <w:webHidden/>
          </w:rPr>
          <w:fldChar w:fldCharType="end"/>
        </w:r>
      </w:hyperlink>
    </w:p>
    <w:p w14:paraId="007F970F" w14:textId="628D5B4C" w:rsidR="00B11213" w:rsidRDefault="00B11213">
      <w:pPr>
        <w:pStyle w:val="Spistreci1"/>
        <w:rPr>
          <w:rFonts w:asciiTheme="minorHAnsi" w:eastAsiaTheme="minorEastAsia" w:hAnsiTheme="minorHAnsi" w:cstheme="minorBidi"/>
          <w:kern w:val="2"/>
          <w:sz w:val="22"/>
          <w14:ligatures w14:val="standardContextual"/>
        </w:rPr>
      </w:pPr>
      <w:hyperlink w:anchor="_Toc175567230" w:history="1">
        <w:r w:rsidRPr="009D3926">
          <w:rPr>
            <w:rStyle w:val="Hipercze"/>
            <w:rFonts w:cs="Tahoma"/>
            <w:smallCaps/>
          </w:rPr>
          <w:t>12.</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Wadium.</w:t>
        </w:r>
        <w:r>
          <w:rPr>
            <w:webHidden/>
          </w:rPr>
          <w:tab/>
        </w:r>
        <w:r>
          <w:rPr>
            <w:webHidden/>
          </w:rPr>
          <w:fldChar w:fldCharType="begin"/>
        </w:r>
        <w:r>
          <w:rPr>
            <w:webHidden/>
          </w:rPr>
          <w:instrText xml:space="preserve"> PAGEREF _Toc175567230 \h </w:instrText>
        </w:r>
        <w:r>
          <w:rPr>
            <w:webHidden/>
          </w:rPr>
        </w:r>
        <w:r>
          <w:rPr>
            <w:webHidden/>
          </w:rPr>
          <w:fldChar w:fldCharType="separate"/>
        </w:r>
        <w:r>
          <w:rPr>
            <w:webHidden/>
          </w:rPr>
          <w:t>10</w:t>
        </w:r>
        <w:r>
          <w:rPr>
            <w:webHidden/>
          </w:rPr>
          <w:fldChar w:fldCharType="end"/>
        </w:r>
      </w:hyperlink>
    </w:p>
    <w:p w14:paraId="39D2BD97" w14:textId="61A66E75" w:rsidR="00B11213" w:rsidRDefault="00B11213">
      <w:pPr>
        <w:pStyle w:val="Spistreci1"/>
        <w:rPr>
          <w:rFonts w:asciiTheme="minorHAnsi" w:eastAsiaTheme="minorEastAsia" w:hAnsiTheme="minorHAnsi" w:cstheme="minorBidi"/>
          <w:kern w:val="2"/>
          <w:sz w:val="22"/>
          <w14:ligatures w14:val="standardContextual"/>
        </w:rPr>
      </w:pPr>
      <w:hyperlink w:anchor="_Toc175567231" w:history="1">
        <w:r w:rsidRPr="009D3926">
          <w:rPr>
            <w:rStyle w:val="Hipercze"/>
            <w:rFonts w:cs="Tahoma"/>
            <w:smallCaps/>
          </w:rPr>
          <w:t>13.</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Waluta, w jakiej będą prowadzone rozliczenia związane z realizacją niniejszego zamówienia publicznego.</w:t>
        </w:r>
        <w:r>
          <w:rPr>
            <w:webHidden/>
          </w:rPr>
          <w:tab/>
        </w:r>
        <w:r>
          <w:rPr>
            <w:webHidden/>
          </w:rPr>
          <w:fldChar w:fldCharType="begin"/>
        </w:r>
        <w:r>
          <w:rPr>
            <w:webHidden/>
          </w:rPr>
          <w:instrText xml:space="preserve"> PAGEREF _Toc175567231 \h </w:instrText>
        </w:r>
        <w:r>
          <w:rPr>
            <w:webHidden/>
          </w:rPr>
        </w:r>
        <w:r>
          <w:rPr>
            <w:webHidden/>
          </w:rPr>
          <w:fldChar w:fldCharType="separate"/>
        </w:r>
        <w:r>
          <w:rPr>
            <w:webHidden/>
          </w:rPr>
          <w:t>10</w:t>
        </w:r>
        <w:r>
          <w:rPr>
            <w:webHidden/>
          </w:rPr>
          <w:fldChar w:fldCharType="end"/>
        </w:r>
      </w:hyperlink>
    </w:p>
    <w:p w14:paraId="64C02AF6" w14:textId="7BACFA55" w:rsidR="00B11213" w:rsidRDefault="00B11213">
      <w:pPr>
        <w:pStyle w:val="Spistreci1"/>
        <w:rPr>
          <w:rFonts w:asciiTheme="minorHAnsi" w:eastAsiaTheme="minorEastAsia" w:hAnsiTheme="minorHAnsi" w:cstheme="minorBidi"/>
          <w:kern w:val="2"/>
          <w:sz w:val="22"/>
          <w14:ligatures w14:val="standardContextual"/>
        </w:rPr>
      </w:pPr>
      <w:hyperlink w:anchor="_Toc175567232" w:history="1">
        <w:r w:rsidRPr="009D3926">
          <w:rPr>
            <w:rStyle w:val="Hipercze"/>
            <w:rFonts w:cs="Tahoma"/>
            <w:smallCaps/>
          </w:rPr>
          <w:t>14.</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Komunikacja w postępowaniu.</w:t>
        </w:r>
        <w:r>
          <w:rPr>
            <w:webHidden/>
          </w:rPr>
          <w:tab/>
        </w:r>
        <w:r>
          <w:rPr>
            <w:webHidden/>
          </w:rPr>
          <w:fldChar w:fldCharType="begin"/>
        </w:r>
        <w:r>
          <w:rPr>
            <w:webHidden/>
          </w:rPr>
          <w:instrText xml:space="preserve"> PAGEREF _Toc175567232 \h </w:instrText>
        </w:r>
        <w:r>
          <w:rPr>
            <w:webHidden/>
          </w:rPr>
        </w:r>
        <w:r>
          <w:rPr>
            <w:webHidden/>
          </w:rPr>
          <w:fldChar w:fldCharType="separate"/>
        </w:r>
        <w:r>
          <w:rPr>
            <w:webHidden/>
          </w:rPr>
          <w:t>10</w:t>
        </w:r>
        <w:r>
          <w:rPr>
            <w:webHidden/>
          </w:rPr>
          <w:fldChar w:fldCharType="end"/>
        </w:r>
      </w:hyperlink>
    </w:p>
    <w:p w14:paraId="3B3D1442" w14:textId="056A11FE" w:rsidR="00B11213" w:rsidRDefault="00B11213">
      <w:pPr>
        <w:pStyle w:val="Spistreci1"/>
        <w:rPr>
          <w:rFonts w:asciiTheme="minorHAnsi" w:eastAsiaTheme="minorEastAsia" w:hAnsiTheme="minorHAnsi" w:cstheme="minorBidi"/>
          <w:kern w:val="2"/>
          <w:sz w:val="22"/>
          <w14:ligatures w14:val="standardContextual"/>
        </w:rPr>
      </w:pPr>
      <w:hyperlink w:anchor="_Toc175567233" w:history="1">
        <w:r w:rsidRPr="009D3926">
          <w:rPr>
            <w:rStyle w:val="Hipercze"/>
            <w:rFonts w:cs="Tahoma"/>
            <w:smallCaps/>
          </w:rPr>
          <w:t>15.</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Opis sposobu przygotowania oferty oraz sposób i termin składania oferty.</w:t>
        </w:r>
        <w:r>
          <w:rPr>
            <w:webHidden/>
          </w:rPr>
          <w:tab/>
        </w:r>
        <w:r>
          <w:rPr>
            <w:webHidden/>
          </w:rPr>
          <w:fldChar w:fldCharType="begin"/>
        </w:r>
        <w:r>
          <w:rPr>
            <w:webHidden/>
          </w:rPr>
          <w:instrText xml:space="preserve"> PAGEREF _Toc175567233 \h </w:instrText>
        </w:r>
        <w:r>
          <w:rPr>
            <w:webHidden/>
          </w:rPr>
        </w:r>
        <w:r>
          <w:rPr>
            <w:webHidden/>
          </w:rPr>
          <w:fldChar w:fldCharType="separate"/>
        </w:r>
        <w:r>
          <w:rPr>
            <w:webHidden/>
          </w:rPr>
          <w:t>12</w:t>
        </w:r>
        <w:r>
          <w:rPr>
            <w:webHidden/>
          </w:rPr>
          <w:fldChar w:fldCharType="end"/>
        </w:r>
      </w:hyperlink>
    </w:p>
    <w:p w14:paraId="313EE93E" w14:textId="0244AE5A" w:rsidR="00B11213" w:rsidRDefault="00B11213">
      <w:pPr>
        <w:pStyle w:val="Spistreci1"/>
        <w:rPr>
          <w:rFonts w:asciiTheme="minorHAnsi" w:eastAsiaTheme="minorEastAsia" w:hAnsiTheme="minorHAnsi" w:cstheme="minorBidi"/>
          <w:kern w:val="2"/>
          <w:sz w:val="22"/>
          <w14:ligatures w14:val="standardContextual"/>
        </w:rPr>
      </w:pPr>
      <w:hyperlink w:anchor="_Toc175567234" w:history="1">
        <w:r w:rsidRPr="009D3926">
          <w:rPr>
            <w:rStyle w:val="Hipercze"/>
            <w:rFonts w:cs="Tahoma"/>
            <w:smallCaps/>
          </w:rPr>
          <w:t>16.</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Zmiany lub wycofanie złożonej oferty.</w:t>
        </w:r>
        <w:r>
          <w:rPr>
            <w:webHidden/>
          </w:rPr>
          <w:tab/>
        </w:r>
        <w:r>
          <w:rPr>
            <w:webHidden/>
          </w:rPr>
          <w:fldChar w:fldCharType="begin"/>
        </w:r>
        <w:r>
          <w:rPr>
            <w:webHidden/>
          </w:rPr>
          <w:instrText xml:space="preserve"> PAGEREF _Toc175567234 \h </w:instrText>
        </w:r>
        <w:r>
          <w:rPr>
            <w:webHidden/>
          </w:rPr>
        </w:r>
        <w:r>
          <w:rPr>
            <w:webHidden/>
          </w:rPr>
          <w:fldChar w:fldCharType="separate"/>
        </w:r>
        <w:r>
          <w:rPr>
            <w:webHidden/>
          </w:rPr>
          <w:t>14</w:t>
        </w:r>
        <w:r>
          <w:rPr>
            <w:webHidden/>
          </w:rPr>
          <w:fldChar w:fldCharType="end"/>
        </w:r>
      </w:hyperlink>
    </w:p>
    <w:p w14:paraId="5586AB04" w14:textId="58E538F9" w:rsidR="00B11213" w:rsidRDefault="00B11213">
      <w:pPr>
        <w:pStyle w:val="Spistreci1"/>
        <w:rPr>
          <w:rFonts w:asciiTheme="minorHAnsi" w:eastAsiaTheme="minorEastAsia" w:hAnsiTheme="minorHAnsi" w:cstheme="minorBidi"/>
          <w:kern w:val="2"/>
          <w:sz w:val="22"/>
          <w14:ligatures w14:val="standardContextual"/>
        </w:rPr>
      </w:pPr>
      <w:hyperlink w:anchor="_Toc175567235" w:history="1">
        <w:r w:rsidRPr="009D3926">
          <w:rPr>
            <w:rStyle w:val="Hipercze"/>
            <w:rFonts w:cs="Tahoma"/>
            <w:smallCaps/>
          </w:rPr>
          <w:t>17.</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Termin ot</w:t>
        </w:r>
        <w:r w:rsidRPr="009D3926">
          <w:rPr>
            <w:rStyle w:val="Hipercze"/>
            <w:rFonts w:ascii="Segoe UI Light" w:hAnsi="Segoe UI Light" w:cs="Segoe UI Light"/>
            <w:smallCaps/>
          </w:rPr>
          <w:t>w</w:t>
        </w:r>
        <w:r w:rsidRPr="009D3926">
          <w:rPr>
            <w:rStyle w:val="Hipercze"/>
            <w:rFonts w:ascii="Segoe UI Light" w:hAnsi="Segoe UI Light" w:cs="Segoe UI Light"/>
            <w:smallCaps/>
          </w:rPr>
          <w:t>arcia ofert.</w:t>
        </w:r>
        <w:r>
          <w:rPr>
            <w:webHidden/>
          </w:rPr>
          <w:tab/>
        </w:r>
        <w:r>
          <w:rPr>
            <w:webHidden/>
          </w:rPr>
          <w:fldChar w:fldCharType="begin"/>
        </w:r>
        <w:r>
          <w:rPr>
            <w:webHidden/>
          </w:rPr>
          <w:instrText xml:space="preserve"> PAGEREF _Toc175567235 \h </w:instrText>
        </w:r>
        <w:r>
          <w:rPr>
            <w:webHidden/>
          </w:rPr>
        </w:r>
        <w:r>
          <w:rPr>
            <w:webHidden/>
          </w:rPr>
          <w:fldChar w:fldCharType="separate"/>
        </w:r>
        <w:r>
          <w:rPr>
            <w:webHidden/>
          </w:rPr>
          <w:t>15</w:t>
        </w:r>
        <w:r>
          <w:rPr>
            <w:webHidden/>
          </w:rPr>
          <w:fldChar w:fldCharType="end"/>
        </w:r>
      </w:hyperlink>
    </w:p>
    <w:p w14:paraId="2A5B9AD6" w14:textId="439E2F8E" w:rsidR="00B11213" w:rsidRDefault="00B11213">
      <w:pPr>
        <w:pStyle w:val="Spistreci1"/>
        <w:rPr>
          <w:rFonts w:asciiTheme="minorHAnsi" w:eastAsiaTheme="minorEastAsia" w:hAnsiTheme="minorHAnsi" w:cstheme="minorBidi"/>
          <w:kern w:val="2"/>
          <w:sz w:val="22"/>
          <w14:ligatures w14:val="standardContextual"/>
        </w:rPr>
      </w:pPr>
      <w:hyperlink w:anchor="_Toc175567236" w:history="1">
        <w:r w:rsidRPr="009D3926">
          <w:rPr>
            <w:rStyle w:val="Hipercze"/>
            <w:rFonts w:cs="Tahoma"/>
            <w:smallCaps/>
          </w:rPr>
          <w:t>18.</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Termin związania ofertą.</w:t>
        </w:r>
        <w:r>
          <w:rPr>
            <w:webHidden/>
          </w:rPr>
          <w:tab/>
        </w:r>
        <w:r>
          <w:rPr>
            <w:webHidden/>
          </w:rPr>
          <w:fldChar w:fldCharType="begin"/>
        </w:r>
        <w:r>
          <w:rPr>
            <w:webHidden/>
          </w:rPr>
          <w:instrText xml:space="preserve"> PAGEREF _Toc175567236 \h </w:instrText>
        </w:r>
        <w:r>
          <w:rPr>
            <w:webHidden/>
          </w:rPr>
        </w:r>
        <w:r>
          <w:rPr>
            <w:webHidden/>
          </w:rPr>
          <w:fldChar w:fldCharType="separate"/>
        </w:r>
        <w:r>
          <w:rPr>
            <w:webHidden/>
          </w:rPr>
          <w:t>15</w:t>
        </w:r>
        <w:r>
          <w:rPr>
            <w:webHidden/>
          </w:rPr>
          <w:fldChar w:fldCharType="end"/>
        </w:r>
      </w:hyperlink>
    </w:p>
    <w:p w14:paraId="174FCA2D" w14:textId="541E4ED9" w:rsidR="00B11213" w:rsidRDefault="00B11213">
      <w:pPr>
        <w:pStyle w:val="Spistreci1"/>
        <w:rPr>
          <w:rFonts w:asciiTheme="minorHAnsi" w:eastAsiaTheme="minorEastAsia" w:hAnsiTheme="minorHAnsi" w:cstheme="minorBidi"/>
          <w:kern w:val="2"/>
          <w:sz w:val="22"/>
          <w14:ligatures w14:val="standardContextual"/>
        </w:rPr>
      </w:pPr>
      <w:hyperlink w:anchor="_Toc175567237" w:history="1">
        <w:r w:rsidRPr="009D3926">
          <w:rPr>
            <w:rStyle w:val="Hipercze"/>
            <w:rFonts w:cs="Tahoma"/>
            <w:smallCaps/>
          </w:rPr>
          <w:t>19.</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Sposób obliczenia ceny.</w:t>
        </w:r>
        <w:r>
          <w:rPr>
            <w:webHidden/>
          </w:rPr>
          <w:tab/>
        </w:r>
        <w:r>
          <w:rPr>
            <w:webHidden/>
          </w:rPr>
          <w:fldChar w:fldCharType="begin"/>
        </w:r>
        <w:r>
          <w:rPr>
            <w:webHidden/>
          </w:rPr>
          <w:instrText xml:space="preserve"> PAGEREF _Toc175567237 \h </w:instrText>
        </w:r>
        <w:r>
          <w:rPr>
            <w:webHidden/>
          </w:rPr>
        </w:r>
        <w:r>
          <w:rPr>
            <w:webHidden/>
          </w:rPr>
          <w:fldChar w:fldCharType="separate"/>
        </w:r>
        <w:r>
          <w:rPr>
            <w:webHidden/>
          </w:rPr>
          <w:t>15</w:t>
        </w:r>
        <w:r>
          <w:rPr>
            <w:webHidden/>
          </w:rPr>
          <w:fldChar w:fldCharType="end"/>
        </w:r>
      </w:hyperlink>
    </w:p>
    <w:p w14:paraId="6B0BF04B" w14:textId="4885B79F" w:rsidR="00B11213" w:rsidRDefault="00B11213">
      <w:pPr>
        <w:pStyle w:val="Spistreci1"/>
        <w:rPr>
          <w:rFonts w:asciiTheme="minorHAnsi" w:eastAsiaTheme="minorEastAsia" w:hAnsiTheme="minorHAnsi" w:cstheme="minorBidi"/>
          <w:kern w:val="2"/>
          <w:sz w:val="22"/>
          <w14:ligatures w14:val="standardContextual"/>
        </w:rPr>
      </w:pPr>
      <w:hyperlink w:anchor="_Toc175567238" w:history="1">
        <w:r w:rsidRPr="009D3926">
          <w:rPr>
            <w:rStyle w:val="Hipercze"/>
            <w:rFonts w:cs="Tahoma"/>
            <w:smallCaps/>
          </w:rPr>
          <w:t>20.</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Kryteria i sposób oceny ofert.</w:t>
        </w:r>
        <w:r>
          <w:rPr>
            <w:webHidden/>
          </w:rPr>
          <w:tab/>
        </w:r>
        <w:r>
          <w:rPr>
            <w:webHidden/>
          </w:rPr>
          <w:fldChar w:fldCharType="begin"/>
        </w:r>
        <w:r>
          <w:rPr>
            <w:webHidden/>
          </w:rPr>
          <w:instrText xml:space="preserve"> PAGEREF _Toc175567238 \h </w:instrText>
        </w:r>
        <w:r>
          <w:rPr>
            <w:webHidden/>
          </w:rPr>
        </w:r>
        <w:r>
          <w:rPr>
            <w:webHidden/>
          </w:rPr>
          <w:fldChar w:fldCharType="separate"/>
        </w:r>
        <w:r>
          <w:rPr>
            <w:webHidden/>
          </w:rPr>
          <w:t>16</w:t>
        </w:r>
        <w:r>
          <w:rPr>
            <w:webHidden/>
          </w:rPr>
          <w:fldChar w:fldCharType="end"/>
        </w:r>
      </w:hyperlink>
    </w:p>
    <w:p w14:paraId="440E662E" w14:textId="1DBF4D2E" w:rsidR="00B11213" w:rsidRDefault="00B11213">
      <w:pPr>
        <w:pStyle w:val="Spistreci1"/>
        <w:rPr>
          <w:rFonts w:asciiTheme="minorHAnsi" w:eastAsiaTheme="minorEastAsia" w:hAnsiTheme="minorHAnsi" w:cstheme="minorBidi"/>
          <w:kern w:val="2"/>
          <w:sz w:val="22"/>
          <w14:ligatures w14:val="standardContextual"/>
        </w:rPr>
      </w:pPr>
      <w:hyperlink w:anchor="_Toc175567239" w:history="1">
        <w:r w:rsidRPr="009D3926">
          <w:rPr>
            <w:rStyle w:val="Hipercze"/>
            <w:rFonts w:cs="Tahoma"/>
            <w:smallCaps/>
          </w:rPr>
          <w:t>21.</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Formalności jakie powinny być dopełnione przed podpisaniem umowy.</w:t>
        </w:r>
        <w:r>
          <w:rPr>
            <w:webHidden/>
          </w:rPr>
          <w:tab/>
        </w:r>
        <w:r>
          <w:rPr>
            <w:webHidden/>
          </w:rPr>
          <w:fldChar w:fldCharType="begin"/>
        </w:r>
        <w:r>
          <w:rPr>
            <w:webHidden/>
          </w:rPr>
          <w:instrText xml:space="preserve"> PAGEREF _Toc175567239 \h </w:instrText>
        </w:r>
        <w:r>
          <w:rPr>
            <w:webHidden/>
          </w:rPr>
        </w:r>
        <w:r>
          <w:rPr>
            <w:webHidden/>
          </w:rPr>
          <w:fldChar w:fldCharType="separate"/>
        </w:r>
        <w:r>
          <w:rPr>
            <w:webHidden/>
          </w:rPr>
          <w:t>17</w:t>
        </w:r>
        <w:r>
          <w:rPr>
            <w:webHidden/>
          </w:rPr>
          <w:fldChar w:fldCharType="end"/>
        </w:r>
      </w:hyperlink>
    </w:p>
    <w:p w14:paraId="7772D324" w14:textId="0ED6897B" w:rsidR="00B11213" w:rsidRDefault="00B11213">
      <w:pPr>
        <w:pStyle w:val="Spistreci1"/>
        <w:rPr>
          <w:rFonts w:asciiTheme="minorHAnsi" w:eastAsiaTheme="minorEastAsia" w:hAnsiTheme="minorHAnsi" w:cstheme="minorBidi"/>
          <w:kern w:val="2"/>
          <w:sz w:val="22"/>
          <w14:ligatures w14:val="standardContextual"/>
        </w:rPr>
      </w:pPr>
      <w:hyperlink w:anchor="_Toc175567240" w:history="1">
        <w:r w:rsidRPr="009D3926">
          <w:rPr>
            <w:rStyle w:val="Hipercze"/>
            <w:rFonts w:cs="Tahoma"/>
            <w:smallCaps/>
          </w:rPr>
          <w:t>22.</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Zabezpieczenie należytego wykonania umowy.</w:t>
        </w:r>
        <w:r>
          <w:rPr>
            <w:webHidden/>
          </w:rPr>
          <w:tab/>
        </w:r>
        <w:r>
          <w:rPr>
            <w:webHidden/>
          </w:rPr>
          <w:fldChar w:fldCharType="begin"/>
        </w:r>
        <w:r>
          <w:rPr>
            <w:webHidden/>
          </w:rPr>
          <w:instrText xml:space="preserve"> PAGEREF _Toc175567240 \h </w:instrText>
        </w:r>
        <w:r>
          <w:rPr>
            <w:webHidden/>
          </w:rPr>
        </w:r>
        <w:r>
          <w:rPr>
            <w:webHidden/>
          </w:rPr>
          <w:fldChar w:fldCharType="separate"/>
        </w:r>
        <w:r>
          <w:rPr>
            <w:webHidden/>
          </w:rPr>
          <w:t>18</w:t>
        </w:r>
        <w:r>
          <w:rPr>
            <w:webHidden/>
          </w:rPr>
          <w:fldChar w:fldCharType="end"/>
        </w:r>
      </w:hyperlink>
    </w:p>
    <w:p w14:paraId="0B1B0384" w14:textId="6AD2698A" w:rsidR="00B11213" w:rsidRDefault="00B11213">
      <w:pPr>
        <w:pStyle w:val="Spistreci1"/>
        <w:rPr>
          <w:rFonts w:asciiTheme="minorHAnsi" w:eastAsiaTheme="minorEastAsia" w:hAnsiTheme="minorHAnsi" w:cstheme="minorBidi"/>
          <w:kern w:val="2"/>
          <w:sz w:val="22"/>
          <w14:ligatures w14:val="standardContextual"/>
        </w:rPr>
      </w:pPr>
      <w:hyperlink w:anchor="_Toc175567241" w:history="1">
        <w:r w:rsidRPr="009D3926">
          <w:rPr>
            <w:rStyle w:val="Hipercze"/>
            <w:rFonts w:cs="Tahoma"/>
            <w:smallCaps/>
          </w:rPr>
          <w:t>23.</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Projektowane postanowienia umowy w sprawie zamówienia publicznego.</w:t>
        </w:r>
        <w:r>
          <w:rPr>
            <w:webHidden/>
          </w:rPr>
          <w:tab/>
        </w:r>
        <w:r>
          <w:rPr>
            <w:webHidden/>
          </w:rPr>
          <w:fldChar w:fldCharType="begin"/>
        </w:r>
        <w:r>
          <w:rPr>
            <w:webHidden/>
          </w:rPr>
          <w:instrText xml:space="preserve"> PAGEREF _Toc175567241 \h </w:instrText>
        </w:r>
        <w:r>
          <w:rPr>
            <w:webHidden/>
          </w:rPr>
        </w:r>
        <w:r>
          <w:rPr>
            <w:webHidden/>
          </w:rPr>
          <w:fldChar w:fldCharType="separate"/>
        </w:r>
        <w:r>
          <w:rPr>
            <w:webHidden/>
          </w:rPr>
          <w:t>18</w:t>
        </w:r>
        <w:r>
          <w:rPr>
            <w:webHidden/>
          </w:rPr>
          <w:fldChar w:fldCharType="end"/>
        </w:r>
      </w:hyperlink>
    </w:p>
    <w:p w14:paraId="2662A71C" w14:textId="1AE6C6A5" w:rsidR="00B11213" w:rsidRDefault="00B11213">
      <w:pPr>
        <w:pStyle w:val="Spistreci1"/>
        <w:rPr>
          <w:rFonts w:asciiTheme="minorHAnsi" w:eastAsiaTheme="minorEastAsia" w:hAnsiTheme="minorHAnsi" w:cstheme="minorBidi"/>
          <w:kern w:val="2"/>
          <w:sz w:val="22"/>
          <w14:ligatures w14:val="standardContextual"/>
        </w:rPr>
      </w:pPr>
      <w:hyperlink w:anchor="_Toc175567242" w:history="1">
        <w:r w:rsidRPr="009D3926">
          <w:rPr>
            <w:rStyle w:val="Hipercze"/>
            <w:rFonts w:cs="Tahoma"/>
            <w:smallCaps/>
          </w:rPr>
          <w:t>24.</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Pouczenie o środkach ochrony prawnej.</w:t>
        </w:r>
        <w:r>
          <w:rPr>
            <w:webHidden/>
          </w:rPr>
          <w:tab/>
        </w:r>
        <w:r>
          <w:rPr>
            <w:webHidden/>
          </w:rPr>
          <w:fldChar w:fldCharType="begin"/>
        </w:r>
        <w:r>
          <w:rPr>
            <w:webHidden/>
          </w:rPr>
          <w:instrText xml:space="preserve"> PAGEREF _Toc175567242 \h </w:instrText>
        </w:r>
        <w:r>
          <w:rPr>
            <w:webHidden/>
          </w:rPr>
        </w:r>
        <w:r>
          <w:rPr>
            <w:webHidden/>
          </w:rPr>
          <w:fldChar w:fldCharType="separate"/>
        </w:r>
        <w:r>
          <w:rPr>
            <w:webHidden/>
          </w:rPr>
          <w:t>18</w:t>
        </w:r>
        <w:r>
          <w:rPr>
            <w:webHidden/>
          </w:rPr>
          <w:fldChar w:fldCharType="end"/>
        </w:r>
      </w:hyperlink>
    </w:p>
    <w:p w14:paraId="31B1B3F1" w14:textId="4D18E0BF" w:rsidR="00B11213" w:rsidRDefault="00B11213">
      <w:pPr>
        <w:pStyle w:val="Spistreci1"/>
        <w:rPr>
          <w:rFonts w:asciiTheme="minorHAnsi" w:eastAsiaTheme="minorEastAsia" w:hAnsiTheme="minorHAnsi" w:cstheme="minorBidi"/>
          <w:kern w:val="2"/>
          <w:sz w:val="22"/>
          <w14:ligatures w14:val="standardContextual"/>
        </w:rPr>
      </w:pPr>
      <w:hyperlink w:anchor="_Toc175567243" w:history="1">
        <w:r w:rsidRPr="009D3926">
          <w:rPr>
            <w:rStyle w:val="Hipercze"/>
            <w:rFonts w:cs="Tahoma"/>
            <w:smallCaps/>
          </w:rPr>
          <w:t>25.</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Klauzula informacyjna z art. 13 RODO.</w:t>
        </w:r>
        <w:r>
          <w:rPr>
            <w:webHidden/>
          </w:rPr>
          <w:tab/>
        </w:r>
        <w:r>
          <w:rPr>
            <w:webHidden/>
          </w:rPr>
          <w:fldChar w:fldCharType="begin"/>
        </w:r>
        <w:r>
          <w:rPr>
            <w:webHidden/>
          </w:rPr>
          <w:instrText xml:space="preserve"> PAGEREF _Toc175567243 \h </w:instrText>
        </w:r>
        <w:r>
          <w:rPr>
            <w:webHidden/>
          </w:rPr>
        </w:r>
        <w:r>
          <w:rPr>
            <w:webHidden/>
          </w:rPr>
          <w:fldChar w:fldCharType="separate"/>
        </w:r>
        <w:r>
          <w:rPr>
            <w:webHidden/>
          </w:rPr>
          <w:t>19</w:t>
        </w:r>
        <w:r>
          <w:rPr>
            <w:webHidden/>
          </w:rPr>
          <w:fldChar w:fldCharType="end"/>
        </w:r>
      </w:hyperlink>
    </w:p>
    <w:p w14:paraId="0950E511" w14:textId="5D127594" w:rsidR="00B11213" w:rsidRDefault="00B11213">
      <w:pPr>
        <w:pStyle w:val="Spistreci1"/>
        <w:rPr>
          <w:rFonts w:asciiTheme="minorHAnsi" w:eastAsiaTheme="minorEastAsia" w:hAnsiTheme="minorHAnsi" w:cstheme="minorBidi"/>
          <w:kern w:val="2"/>
          <w:sz w:val="22"/>
          <w14:ligatures w14:val="standardContextual"/>
        </w:rPr>
      </w:pPr>
      <w:hyperlink w:anchor="_Toc175567244" w:history="1">
        <w:r w:rsidRPr="009D3926">
          <w:rPr>
            <w:rStyle w:val="Hipercze"/>
            <w:rFonts w:cs="Tahoma"/>
            <w:smallCaps/>
          </w:rPr>
          <w:t>26.</w:t>
        </w:r>
        <w:r>
          <w:rPr>
            <w:rFonts w:asciiTheme="minorHAnsi" w:eastAsiaTheme="minorEastAsia" w:hAnsiTheme="minorHAnsi" w:cstheme="minorBidi"/>
            <w:kern w:val="2"/>
            <w:sz w:val="22"/>
            <w14:ligatures w14:val="standardContextual"/>
          </w:rPr>
          <w:tab/>
        </w:r>
        <w:r w:rsidRPr="009D3926">
          <w:rPr>
            <w:rStyle w:val="Hipercze"/>
            <w:rFonts w:ascii="Segoe UI Light" w:hAnsi="Segoe UI Light" w:cs="Segoe UI Light"/>
            <w:smallCaps/>
          </w:rPr>
          <w:t>Wykaz załączników do SWZ.</w:t>
        </w:r>
        <w:r>
          <w:rPr>
            <w:webHidden/>
          </w:rPr>
          <w:tab/>
        </w:r>
        <w:r>
          <w:rPr>
            <w:webHidden/>
          </w:rPr>
          <w:fldChar w:fldCharType="begin"/>
        </w:r>
        <w:r>
          <w:rPr>
            <w:webHidden/>
          </w:rPr>
          <w:instrText xml:space="preserve"> PAGEREF _Toc175567244 \h </w:instrText>
        </w:r>
        <w:r>
          <w:rPr>
            <w:webHidden/>
          </w:rPr>
        </w:r>
        <w:r>
          <w:rPr>
            <w:webHidden/>
          </w:rPr>
          <w:fldChar w:fldCharType="separate"/>
        </w:r>
        <w:r>
          <w:rPr>
            <w:webHidden/>
          </w:rPr>
          <w:t>20</w:t>
        </w:r>
        <w:r>
          <w:rPr>
            <w:webHidden/>
          </w:rPr>
          <w:fldChar w:fldCharType="end"/>
        </w:r>
      </w:hyperlink>
    </w:p>
    <w:p w14:paraId="36914930" w14:textId="7F707FB5" w:rsidR="000F2FE4" w:rsidRPr="00006A1E" w:rsidRDefault="000F2FE4" w:rsidP="00E06893">
      <w:pPr>
        <w:spacing w:line="240" w:lineRule="auto"/>
        <w:rPr>
          <w:rFonts w:ascii="Segoe UI Light" w:hAnsi="Segoe UI Light" w:cs="Segoe UI Light"/>
          <w:smallCaps/>
          <w:color w:val="365F91"/>
        </w:rPr>
      </w:pPr>
      <w:r w:rsidRPr="00006A1E">
        <w:rPr>
          <w:rFonts w:ascii="Segoe UI Light" w:hAnsi="Segoe UI Light" w:cs="Segoe UI Light"/>
          <w:color w:val="365F91"/>
        </w:rPr>
        <w:fldChar w:fldCharType="end"/>
      </w:r>
    </w:p>
    <w:p w14:paraId="7EB1839C" w14:textId="77777777" w:rsidR="000F2FE4" w:rsidRPr="00006A1E" w:rsidRDefault="000F2FE4" w:rsidP="00E06893">
      <w:pPr>
        <w:spacing w:line="240" w:lineRule="auto"/>
        <w:rPr>
          <w:rFonts w:ascii="Segoe UI Light" w:hAnsi="Segoe UI Light" w:cs="Segoe UI Light"/>
          <w:smallCaps/>
          <w:color w:val="365F91"/>
        </w:rPr>
      </w:pPr>
    </w:p>
    <w:p w14:paraId="7B12FB51" w14:textId="287BAA6C" w:rsidR="000F2FE4" w:rsidRPr="00BB317B" w:rsidRDefault="000F2FE4" w:rsidP="00E06893">
      <w:pPr>
        <w:spacing w:line="240" w:lineRule="auto"/>
        <w:rPr>
          <w:rFonts w:ascii="Segoe UI Light" w:hAnsi="Segoe UI Light" w:cs="Segoe UI Light"/>
          <w:color w:val="365F91"/>
          <w:sz w:val="20"/>
          <w:szCs w:val="20"/>
        </w:rPr>
      </w:pPr>
    </w:p>
    <w:p w14:paraId="2B45B772" w14:textId="2C9B4B76" w:rsidR="004E1E5A" w:rsidRPr="00951109" w:rsidRDefault="004E1E5A" w:rsidP="00E06893">
      <w:pPr>
        <w:spacing w:line="240" w:lineRule="auto"/>
        <w:rPr>
          <w:rFonts w:ascii="Segoe UI Light" w:hAnsi="Segoe UI Light" w:cs="Segoe UI Light"/>
          <w:color w:val="365F91"/>
          <w:sz w:val="20"/>
          <w:szCs w:val="20"/>
        </w:rPr>
      </w:pPr>
    </w:p>
    <w:p w14:paraId="5CAAA670" w14:textId="19BFF5D9" w:rsidR="004E1E5A" w:rsidRPr="00951109" w:rsidRDefault="004E1E5A" w:rsidP="00E06893">
      <w:pPr>
        <w:spacing w:line="240" w:lineRule="auto"/>
        <w:rPr>
          <w:rFonts w:ascii="Segoe UI Light" w:hAnsi="Segoe UI Light" w:cs="Segoe UI Light"/>
          <w:color w:val="365F91"/>
          <w:sz w:val="20"/>
          <w:szCs w:val="20"/>
        </w:rPr>
      </w:pPr>
    </w:p>
    <w:p w14:paraId="74475388" w14:textId="77777777" w:rsidR="004E1E5A" w:rsidRPr="00951109" w:rsidRDefault="004E1E5A" w:rsidP="00E06893">
      <w:pPr>
        <w:spacing w:line="240" w:lineRule="auto"/>
        <w:rPr>
          <w:rFonts w:ascii="Segoe UI Light" w:hAnsi="Segoe UI Light" w:cs="Segoe UI Light"/>
          <w:color w:val="365F91"/>
          <w:sz w:val="20"/>
          <w:szCs w:val="20"/>
        </w:rPr>
      </w:pPr>
    </w:p>
    <w:p w14:paraId="33F497DA" w14:textId="77777777" w:rsidR="00E06893" w:rsidRDefault="00E06893">
      <w:pPr>
        <w:rPr>
          <w:rFonts w:ascii="Segoe UI Light" w:hAnsi="Segoe UI Light" w:cs="Segoe UI Light"/>
          <w:b/>
          <w:bCs/>
          <w:smallCaps/>
          <w:sz w:val="20"/>
          <w:szCs w:val="20"/>
        </w:rPr>
      </w:pPr>
      <w:r>
        <w:rPr>
          <w:rFonts w:ascii="Segoe UI Light" w:hAnsi="Segoe UI Light" w:cs="Segoe UI Light"/>
          <w:b/>
          <w:bCs/>
          <w:smallCaps/>
          <w:sz w:val="20"/>
          <w:szCs w:val="20"/>
        </w:rPr>
        <w:br w:type="page"/>
      </w:r>
    </w:p>
    <w:p w14:paraId="2240582D" w14:textId="436B8B06" w:rsidR="000F2FE4" w:rsidRPr="00D945D0"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6" w:name="_Toc175567219"/>
      <w:r w:rsidRPr="0005592F">
        <w:rPr>
          <w:rFonts w:ascii="Segoe UI Light" w:hAnsi="Segoe UI Light" w:cs="Segoe UI Light"/>
          <w:bCs/>
          <w:smallCaps/>
          <w:color w:val="auto"/>
          <w:szCs w:val="20"/>
        </w:rPr>
        <w:lastRenderedPageBreak/>
        <w:t>Nazwa i adres Zamawiającego</w:t>
      </w:r>
      <w:r w:rsidRPr="00D945D0">
        <w:rPr>
          <w:rFonts w:ascii="Segoe UI Light" w:hAnsi="Segoe UI Light" w:cs="Segoe UI Light"/>
          <w:bCs/>
          <w:smallCaps/>
          <w:color w:val="auto"/>
          <w:szCs w:val="20"/>
        </w:rPr>
        <w:t>.</w:t>
      </w:r>
      <w:bookmarkEnd w:id="6"/>
    </w:p>
    <w:p w14:paraId="20F51A99" w14:textId="77777777" w:rsidR="00703A1B" w:rsidRDefault="00E06893" w:rsidP="00E06893">
      <w:pPr>
        <w:pStyle w:val="Tekstpodstawowy3"/>
        <w:tabs>
          <w:tab w:val="left" w:pos="2410"/>
        </w:tabs>
        <w:ind w:left="284"/>
        <w:jc w:val="left"/>
        <w:rPr>
          <w:rFonts w:ascii="Segoe UI Light" w:hAnsi="Segoe UI Light" w:cs="Segoe UI Light"/>
          <w:sz w:val="20"/>
          <w:szCs w:val="20"/>
          <w:lang w:val="pl-PL"/>
        </w:rPr>
      </w:pPr>
      <w:r w:rsidRPr="00D945D0">
        <w:rPr>
          <w:rFonts w:ascii="Segoe UI Light" w:hAnsi="Segoe UI Light" w:cs="Segoe UI Light"/>
          <w:sz w:val="20"/>
          <w:szCs w:val="20"/>
          <w:lang w:val="pl-PL"/>
        </w:rPr>
        <w:t xml:space="preserve"> </w:t>
      </w:r>
      <w:r w:rsidR="00F87953" w:rsidRPr="00D945D0">
        <w:rPr>
          <w:rFonts w:ascii="Segoe UI Light" w:hAnsi="Segoe UI Light" w:cs="Segoe UI Light"/>
          <w:sz w:val="20"/>
          <w:szCs w:val="20"/>
          <w:lang w:val="pl-PL"/>
        </w:rPr>
        <w:t>Zamawiającym jest</w:t>
      </w:r>
      <w:r w:rsidR="00703A1B">
        <w:rPr>
          <w:rFonts w:ascii="Segoe UI Light" w:hAnsi="Segoe UI Light" w:cs="Segoe UI Light"/>
          <w:sz w:val="20"/>
          <w:szCs w:val="20"/>
          <w:lang w:val="pl-PL"/>
        </w:rPr>
        <w:t>:</w:t>
      </w:r>
    </w:p>
    <w:p w14:paraId="504B20D6"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Polskie Stowarzyszenie na rzecz Osób z Niepełnosprawnością Intelektualną Koło w Zamościu  ul Gen. Orlicz - Dreszera 14, 22-400 Zamość</w:t>
      </w:r>
    </w:p>
    <w:p w14:paraId="6D378549"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 xml:space="preserve">tel. 84 638 86 22, </w:t>
      </w:r>
    </w:p>
    <w:p w14:paraId="06012FAB"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Adres poczty elektronicznej: zk.zamosc@psoni.org.pl</w:t>
      </w:r>
    </w:p>
    <w:p w14:paraId="768E6731"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 xml:space="preserve">Adres strony internetowej: www.psonizamosc.org.pl.pl , </w:t>
      </w:r>
    </w:p>
    <w:p w14:paraId="5019CC38" w14:textId="06622379"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 xml:space="preserve">Adres strony postępowania: </w:t>
      </w:r>
      <w:r w:rsidR="00C80867" w:rsidRPr="00C80867">
        <w:rPr>
          <w:rFonts w:ascii="Segoe UI Light" w:hAnsi="Segoe UI Light" w:cs="Segoe UI Light"/>
          <w:sz w:val="20"/>
          <w:szCs w:val="20"/>
        </w:rPr>
        <w:t>https://ezamowienia.gov.pl/mp-client/tenders/ocds-148610-288f3356-39d5-4376-be14-d3c5c27839a0</w:t>
      </w:r>
    </w:p>
    <w:p w14:paraId="08BC5F48" w14:textId="77777777" w:rsidR="005041FA" w:rsidRPr="005041FA" w:rsidRDefault="005041FA" w:rsidP="005041FA">
      <w:pPr>
        <w:pStyle w:val="Tekstpodstawowy3"/>
        <w:tabs>
          <w:tab w:val="left" w:pos="2410"/>
        </w:tabs>
        <w:rPr>
          <w:rFonts w:ascii="Segoe UI Light" w:hAnsi="Segoe UI Light" w:cs="Segoe UI Light"/>
          <w:sz w:val="20"/>
          <w:szCs w:val="20"/>
        </w:rPr>
      </w:pPr>
      <w:r w:rsidRPr="005041FA">
        <w:rPr>
          <w:rFonts w:ascii="Segoe UI Light" w:hAnsi="Segoe UI Light" w:cs="Segoe UI Light"/>
          <w:sz w:val="20"/>
          <w:szCs w:val="20"/>
        </w:rPr>
        <w:t>KRS 0000044273</w:t>
      </w:r>
    </w:p>
    <w:p w14:paraId="54F69632" w14:textId="55C49E4F" w:rsidR="00E06893" w:rsidRPr="00E06893" w:rsidRDefault="005041FA" w:rsidP="005041FA">
      <w:pPr>
        <w:pStyle w:val="Tekstpodstawowy3"/>
        <w:tabs>
          <w:tab w:val="left" w:pos="2410"/>
        </w:tabs>
        <w:rPr>
          <w:rFonts w:ascii="Segoe UI Light" w:hAnsi="Segoe UI Light" w:cs="Segoe UI Light"/>
          <w:sz w:val="20"/>
          <w:szCs w:val="20"/>
          <w:lang w:val="pl-PL"/>
        </w:rPr>
      </w:pPr>
      <w:r w:rsidRPr="005041FA">
        <w:rPr>
          <w:rFonts w:ascii="Segoe UI Light" w:hAnsi="Segoe UI Light" w:cs="Segoe UI Light"/>
          <w:sz w:val="20"/>
          <w:szCs w:val="20"/>
        </w:rPr>
        <w:t>NIP 922-18-21-220</w:t>
      </w:r>
    </w:p>
    <w:p w14:paraId="76A18A1E" w14:textId="0370288F" w:rsidR="000F2FE4" w:rsidRPr="0005592F"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7" w:name="_Toc175567220"/>
      <w:r w:rsidRPr="0005592F">
        <w:rPr>
          <w:rFonts w:ascii="Segoe UI Light" w:hAnsi="Segoe UI Light" w:cs="Segoe UI Light"/>
          <w:smallCaps/>
          <w:color w:val="auto"/>
          <w:szCs w:val="20"/>
        </w:rPr>
        <w:t>Definicje.</w:t>
      </w:r>
      <w:bookmarkEnd w:id="7"/>
    </w:p>
    <w:p w14:paraId="67B80BB5" w14:textId="5701F4CE" w:rsidR="000F2FE4" w:rsidRPr="00951109" w:rsidRDefault="000F2FE4" w:rsidP="00E06893">
      <w:pPr>
        <w:shd w:val="clear" w:color="auto" w:fill="FFFFFF"/>
        <w:spacing w:after="0" w:line="240" w:lineRule="auto"/>
        <w:ind w:firstLine="357"/>
        <w:jc w:val="both"/>
        <w:rPr>
          <w:rFonts w:ascii="Segoe UI Light" w:hAnsi="Segoe UI Light" w:cs="Segoe UI Light"/>
          <w:sz w:val="20"/>
          <w:szCs w:val="20"/>
        </w:rPr>
      </w:pPr>
      <w:r w:rsidRPr="0005592F">
        <w:rPr>
          <w:rFonts w:ascii="Segoe UI Light" w:hAnsi="Segoe UI Light" w:cs="Segoe UI Light"/>
          <w:sz w:val="20"/>
          <w:szCs w:val="20"/>
        </w:rPr>
        <w:t>Na potrzeby</w:t>
      </w:r>
      <w:r w:rsidRPr="00951109">
        <w:rPr>
          <w:rFonts w:ascii="Segoe UI Light" w:hAnsi="Segoe UI Light" w:cs="Segoe UI Light"/>
          <w:sz w:val="20"/>
          <w:szCs w:val="20"/>
        </w:rPr>
        <w:t xml:space="preserve"> niniejszej SWZ </w:t>
      </w:r>
      <w:r w:rsidR="004D3F01" w:rsidRPr="00951109">
        <w:rPr>
          <w:rFonts w:ascii="Segoe UI Light" w:hAnsi="Segoe UI Light" w:cs="Segoe UI Light"/>
          <w:sz w:val="20"/>
          <w:szCs w:val="20"/>
        </w:rPr>
        <w:t>przez</w:t>
      </w:r>
      <w:r w:rsidRPr="00951109">
        <w:rPr>
          <w:rFonts w:ascii="Segoe UI Light" w:hAnsi="Segoe UI Light" w:cs="Segoe UI Light"/>
          <w:sz w:val="20"/>
          <w:szCs w:val="20"/>
        </w:rPr>
        <w:t>:</w:t>
      </w:r>
    </w:p>
    <w:p w14:paraId="72070E49" w14:textId="34CA53D4" w:rsidR="000F2FE4" w:rsidRPr="00951109" w:rsidRDefault="00156AF0"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156AF0">
        <w:rPr>
          <w:rFonts w:ascii="Segoe UI Light" w:hAnsi="Segoe UI Light" w:cs="Segoe UI Light"/>
          <w:b/>
          <w:bCs/>
          <w:sz w:val="20"/>
          <w:szCs w:val="20"/>
        </w:rPr>
        <w:t>Platformę</w:t>
      </w:r>
      <w:r w:rsidRPr="00156AF0">
        <w:rPr>
          <w:rFonts w:ascii="Segoe UI Light" w:hAnsi="Segoe UI Light" w:cs="Segoe UI Light"/>
          <w:sz w:val="20"/>
          <w:szCs w:val="20"/>
        </w:rPr>
        <w:t xml:space="preserve"> – należy rozumieć </w:t>
      </w:r>
      <w:r w:rsidR="005A656F">
        <w:rPr>
          <w:rFonts w:ascii="Segoe UI Light" w:hAnsi="Segoe UI Light" w:cs="Segoe UI Light"/>
          <w:sz w:val="20"/>
          <w:szCs w:val="20"/>
        </w:rPr>
        <w:t xml:space="preserve">stronę internetową ezamowienia.gov.pl </w:t>
      </w:r>
      <w:r w:rsidRPr="00156AF0">
        <w:rPr>
          <w:rFonts w:ascii="Segoe UI Light" w:hAnsi="Segoe UI Light" w:cs="Segoe UI Light"/>
          <w:sz w:val="20"/>
          <w:szCs w:val="20"/>
        </w:rPr>
        <w:t>służącą do komunikacji w Postępowaniu, zamieszczania dokumentacji zamówienia oraz wszelkich informacji dotyczących bezpośrednio postepowania</w:t>
      </w:r>
      <w:r w:rsidR="008555B7" w:rsidRPr="00951109">
        <w:rPr>
          <w:rFonts w:ascii="Segoe UI Light" w:hAnsi="Segoe UI Light" w:cs="Segoe UI Light"/>
          <w:sz w:val="20"/>
          <w:szCs w:val="20"/>
        </w:rPr>
        <w:t>,</w:t>
      </w:r>
    </w:p>
    <w:p w14:paraId="405084B1" w14:textId="618245BA" w:rsidR="00156AF0" w:rsidRPr="00D945D0" w:rsidRDefault="00156AF0"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D945D0">
        <w:rPr>
          <w:rFonts w:ascii="Segoe UI Light" w:hAnsi="Segoe UI Light" w:cs="Segoe UI Light"/>
          <w:b/>
          <w:bCs/>
          <w:sz w:val="20"/>
          <w:szCs w:val="20"/>
        </w:rPr>
        <w:t xml:space="preserve">Zamawiającego – </w:t>
      </w:r>
      <w:r w:rsidRPr="00D945D0">
        <w:rPr>
          <w:rFonts w:ascii="Segoe UI Light" w:hAnsi="Segoe UI Light" w:cs="Segoe UI Light"/>
          <w:sz w:val="20"/>
          <w:szCs w:val="20"/>
        </w:rPr>
        <w:t xml:space="preserve">należy rozumieć stronę udzielającą niniejszego zamówienia: </w:t>
      </w:r>
      <w:r w:rsidR="005A656F" w:rsidRPr="00F91C0B">
        <w:rPr>
          <w:rFonts w:ascii="Segoe UI Light" w:hAnsi="Segoe UI Light" w:cs="Segoe UI Light"/>
          <w:sz w:val="20"/>
          <w:szCs w:val="20"/>
        </w:rPr>
        <w:t xml:space="preserve">Polskie Stowarzyszenie na rzecz Osób z Niepełnosprawnością Intelektualną Koło w </w:t>
      </w:r>
      <w:r w:rsidR="005041FA">
        <w:rPr>
          <w:rFonts w:ascii="Segoe UI Light" w:hAnsi="Segoe UI Light" w:cs="Segoe UI Light"/>
          <w:sz w:val="20"/>
          <w:szCs w:val="20"/>
        </w:rPr>
        <w:t>Zamościu</w:t>
      </w:r>
      <w:r w:rsidR="0043112E" w:rsidRPr="00D945D0">
        <w:rPr>
          <w:rFonts w:ascii="Segoe UI Light" w:hAnsi="Segoe UI Light" w:cs="Segoe UI Light"/>
          <w:sz w:val="20"/>
          <w:szCs w:val="20"/>
        </w:rPr>
        <w:t>,</w:t>
      </w:r>
    </w:p>
    <w:p w14:paraId="13BBF9EA" w14:textId="105FA52E"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Wykonawcę</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951109">
        <w:rPr>
          <w:rFonts w:ascii="Segoe UI Light" w:hAnsi="Segoe UI Light" w:cs="Segoe UI Light"/>
          <w:sz w:val="20"/>
          <w:szCs w:val="20"/>
        </w:rPr>
        <w:t>,</w:t>
      </w:r>
    </w:p>
    <w:p w14:paraId="2D6F2EFF" w14:textId="6619B949"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Konsorcjum</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dwóch lub więcej Wykonawców wspólnie ubiegających się o udzielenie zamówienia</w:t>
      </w:r>
      <w:r w:rsidRPr="00951109">
        <w:rPr>
          <w:rFonts w:ascii="Segoe UI Light" w:hAnsi="Segoe UI Light" w:cs="Segoe UI Light"/>
          <w:sz w:val="20"/>
          <w:szCs w:val="20"/>
        </w:rPr>
        <w:t>,</w:t>
      </w:r>
    </w:p>
    <w:p w14:paraId="1D6AADD4" w14:textId="656DA2C7"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Postępowanie</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postępowanie o udzielenie niniejszego zamówienia publicznego</w:t>
      </w:r>
      <w:r w:rsidRPr="00951109">
        <w:rPr>
          <w:rFonts w:ascii="Segoe UI Light" w:hAnsi="Segoe UI Light" w:cs="Segoe UI Light"/>
          <w:sz w:val="20"/>
          <w:szCs w:val="20"/>
        </w:rPr>
        <w:t>,</w:t>
      </w:r>
    </w:p>
    <w:p w14:paraId="209B528B" w14:textId="3D1D32F8" w:rsidR="000F2FE4"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 xml:space="preserve">SWZ </w:t>
      </w:r>
      <w:r w:rsidRPr="00951109">
        <w:rPr>
          <w:rFonts w:ascii="Segoe UI Light" w:hAnsi="Segoe UI Light" w:cs="Segoe UI Light"/>
          <w:sz w:val="20"/>
          <w:szCs w:val="20"/>
        </w:rPr>
        <w:t xml:space="preserve">– </w:t>
      </w:r>
      <w:r w:rsidR="00156AF0" w:rsidRPr="00156AF0">
        <w:rPr>
          <w:rFonts w:ascii="Segoe UI Light" w:hAnsi="Segoe UI Light" w:cs="Segoe UI Light"/>
          <w:sz w:val="20"/>
          <w:szCs w:val="20"/>
        </w:rPr>
        <w:t>należy rozumieć niniejszą specyfikację warunków zamówienia</w:t>
      </w:r>
      <w:r w:rsidRPr="00951109">
        <w:rPr>
          <w:rFonts w:ascii="Segoe UI Light" w:hAnsi="Segoe UI Light" w:cs="Segoe UI Light"/>
          <w:sz w:val="20"/>
          <w:szCs w:val="20"/>
        </w:rPr>
        <w:t>,</w:t>
      </w:r>
    </w:p>
    <w:p w14:paraId="01BA5EA4" w14:textId="4F90CBFC" w:rsidR="000F2FE4" w:rsidRPr="00951109"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 xml:space="preserve">Zamówienie </w:t>
      </w:r>
      <w:r w:rsidRPr="00951109">
        <w:rPr>
          <w:rFonts w:ascii="Segoe UI Light" w:hAnsi="Segoe UI Light" w:cs="Segoe UI Light"/>
          <w:sz w:val="20"/>
          <w:szCs w:val="20"/>
        </w:rPr>
        <w:t xml:space="preserve">- </w:t>
      </w:r>
      <w:r w:rsidR="00156AF0" w:rsidRPr="00156AF0">
        <w:rPr>
          <w:rFonts w:ascii="Segoe UI Light" w:hAnsi="Segoe UI Light" w:cs="Segoe UI Light"/>
          <w:sz w:val="20"/>
          <w:szCs w:val="20"/>
        </w:rPr>
        <w:t>należy rozumieć zamówienie publiczne, którego przedmiot w sposób szczegółowy został opisany w niniejszej SWZ</w:t>
      </w:r>
      <w:r w:rsidRPr="00951109">
        <w:rPr>
          <w:rFonts w:ascii="Segoe UI Light" w:hAnsi="Segoe UI Light" w:cs="Segoe UI Light"/>
          <w:sz w:val="20"/>
          <w:szCs w:val="20"/>
        </w:rPr>
        <w:t>,</w:t>
      </w:r>
    </w:p>
    <w:p w14:paraId="65CD5945" w14:textId="5D2ED4F7" w:rsidR="000F2FE4" w:rsidRDefault="000F2FE4" w:rsidP="00E06893">
      <w:pPr>
        <w:numPr>
          <w:ilvl w:val="0"/>
          <w:numId w:val="1"/>
        </w:numPr>
        <w:shd w:val="clear" w:color="auto" w:fill="FFFFFF"/>
        <w:spacing w:after="0" w:line="240" w:lineRule="auto"/>
        <w:ind w:left="709" w:hanging="357"/>
        <w:jc w:val="both"/>
        <w:rPr>
          <w:rFonts w:ascii="Segoe UI Light" w:hAnsi="Segoe UI Light" w:cs="Segoe UI Light"/>
          <w:sz w:val="20"/>
          <w:szCs w:val="20"/>
        </w:rPr>
      </w:pPr>
      <w:r w:rsidRPr="00951109">
        <w:rPr>
          <w:rFonts w:ascii="Segoe UI Light" w:hAnsi="Segoe UI Light" w:cs="Segoe UI Light"/>
          <w:b/>
          <w:sz w:val="20"/>
          <w:szCs w:val="20"/>
        </w:rPr>
        <w:t>Ustawę Pzp</w:t>
      </w:r>
      <w:r w:rsidRPr="00951109">
        <w:rPr>
          <w:rFonts w:ascii="Segoe UI Light" w:hAnsi="Segoe UI Light" w:cs="Segoe UI Light"/>
          <w:sz w:val="20"/>
          <w:szCs w:val="20"/>
        </w:rPr>
        <w:t xml:space="preserve"> – </w:t>
      </w:r>
      <w:r w:rsidR="00156AF0" w:rsidRPr="00156AF0">
        <w:rPr>
          <w:rFonts w:ascii="Segoe UI Light" w:hAnsi="Segoe UI Light" w:cs="Segoe UI Light"/>
          <w:sz w:val="20"/>
          <w:szCs w:val="20"/>
        </w:rPr>
        <w:t>należy rozumieć ustawę z dnia 11</w:t>
      </w:r>
      <w:r w:rsidR="00F5511F">
        <w:rPr>
          <w:rFonts w:ascii="Segoe UI Light" w:hAnsi="Segoe UI Light" w:cs="Segoe UI Light"/>
          <w:sz w:val="20"/>
          <w:szCs w:val="20"/>
        </w:rPr>
        <w:t xml:space="preserve"> września </w:t>
      </w:r>
      <w:r w:rsidR="00156AF0" w:rsidRPr="00156AF0">
        <w:rPr>
          <w:rFonts w:ascii="Segoe UI Light" w:hAnsi="Segoe UI Light" w:cs="Segoe UI Light"/>
          <w:sz w:val="20"/>
          <w:szCs w:val="20"/>
        </w:rPr>
        <w:t>2019 r. – Prawo zamówień publicznych (</w:t>
      </w:r>
      <w:r w:rsidR="00725DDE" w:rsidRPr="00725DDE">
        <w:rPr>
          <w:rFonts w:ascii="Segoe UI Light" w:hAnsi="Segoe UI Light" w:cs="Segoe UI Light"/>
          <w:sz w:val="20"/>
          <w:szCs w:val="20"/>
        </w:rPr>
        <w:t>Dz.U. z 202</w:t>
      </w:r>
      <w:r w:rsidR="00064C1A">
        <w:rPr>
          <w:rFonts w:ascii="Segoe UI Light" w:hAnsi="Segoe UI Light" w:cs="Segoe UI Light"/>
          <w:sz w:val="20"/>
          <w:szCs w:val="20"/>
        </w:rPr>
        <w:t>4</w:t>
      </w:r>
      <w:r w:rsidR="00725DDE" w:rsidRPr="00725DDE">
        <w:rPr>
          <w:rFonts w:ascii="Segoe UI Light" w:hAnsi="Segoe UI Light" w:cs="Segoe UI Light"/>
          <w:sz w:val="20"/>
          <w:szCs w:val="20"/>
        </w:rPr>
        <w:t xml:space="preserve"> r. poz. </w:t>
      </w:r>
      <w:r w:rsidR="00F91C0B">
        <w:rPr>
          <w:rFonts w:ascii="Segoe UI Light" w:hAnsi="Segoe UI Light" w:cs="Segoe UI Light"/>
          <w:sz w:val="20"/>
          <w:szCs w:val="20"/>
        </w:rPr>
        <w:t>1320 ze zm.</w:t>
      </w:r>
      <w:r w:rsidR="00156AF0" w:rsidRPr="00156AF0">
        <w:rPr>
          <w:rFonts w:ascii="Segoe UI Light" w:hAnsi="Segoe UI Light" w:cs="Segoe UI Light"/>
          <w:sz w:val="20"/>
          <w:szCs w:val="20"/>
        </w:rPr>
        <w:t>)</w:t>
      </w:r>
      <w:r w:rsidR="00156AF0">
        <w:rPr>
          <w:rFonts w:ascii="Segoe UI Light" w:hAnsi="Segoe UI Light" w:cs="Segoe UI Light"/>
          <w:sz w:val="20"/>
          <w:szCs w:val="20"/>
        </w:rPr>
        <w:t>.</w:t>
      </w:r>
    </w:p>
    <w:p w14:paraId="1A477F1D" w14:textId="77777777" w:rsidR="00E06893" w:rsidRDefault="00E06893" w:rsidP="007C6BCE">
      <w:pPr>
        <w:shd w:val="clear" w:color="auto" w:fill="FFFFFF"/>
        <w:spacing w:after="0" w:line="240" w:lineRule="auto"/>
        <w:ind w:left="709"/>
        <w:jc w:val="both"/>
        <w:rPr>
          <w:rFonts w:ascii="Segoe UI Light" w:hAnsi="Segoe UI Light" w:cs="Segoe UI Light"/>
          <w:sz w:val="20"/>
          <w:szCs w:val="20"/>
        </w:rPr>
      </w:pPr>
    </w:p>
    <w:p w14:paraId="587766BC" w14:textId="77777777" w:rsidR="000F2FE4" w:rsidRPr="0005592F"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8" w:name="_Toc175567221"/>
      <w:r w:rsidRPr="0005592F">
        <w:rPr>
          <w:rFonts w:ascii="Segoe UI Light" w:hAnsi="Segoe UI Light" w:cs="Segoe UI Light"/>
          <w:smallCaps/>
          <w:color w:val="auto"/>
          <w:szCs w:val="20"/>
        </w:rPr>
        <w:t>Tryb udzielania zamówienia.</w:t>
      </w:r>
      <w:bookmarkEnd w:id="8"/>
    </w:p>
    <w:p w14:paraId="1FDE8CDD" w14:textId="0DFD977B" w:rsidR="00156AF0" w:rsidRPr="00A37F8A" w:rsidRDefault="00156AF0" w:rsidP="0025260A">
      <w:pPr>
        <w:pStyle w:val="Akapitzlist"/>
        <w:numPr>
          <w:ilvl w:val="0"/>
          <w:numId w:val="21"/>
        </w:numPr>
        <w:spacing w:after="0" w:line="240" w:lineRule="auto"/>
        <w:ind w:left="714" w:hanging="357"/>
        <w:contextualSpacing w:val="0"/>
        <w:jc w:val="both"/>
        <w:rPr>
          <w:rFonts w:ascii="Segoe UI Light" w:hAnsi="Segoe UI Light" w:cs="Segoe UI Light"/>
          <w:sz w:val="20"/>
          <w:szCs w:val="20"/>
        </w:rPr>
      </w:pPr>
      <w:r w:rsidRPr="00A37F8A">
        <w:rPr>
          <w:rFonts w:ascii="Segoe UI Light" w:hAnsi="Segoe UI Light" w:cs="Segoe UI Light"/>
          <w:sz w:val="20"/>
          <w:szCs w:val="20"/>
        </w:rPr>
        <w:t>Postępowanie jest prowadzone w trybie podstawowym, o którym mowa w art. 275 pkt 1 ustawy Pzp.</w:t>
      </w:r>
    </w:p>
    <w:p w14:paraId="382AFF3F" w14:textId="77777777" w:rsidR="00156AF0" w:rsidRPr="00BE5804" w:rsidRDefault="00156AF0"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BE5804">
        <w:rPr>
          <w:rFonts w:ascii="Segoe UI Light" w:hAnsi="Segoe UI Light" w:cs="Segoe UI Light"/>
          <w:sz w:val="20"/>
          <w:szCs w:val="20"/>
        </w:rPr>
        <w:t>Zamawiający nie przewiduje możliwości prowadzenia negocjacji w celu wyboru najkorzystniejszej oferty.</w:t>
      </w:r>
    </w:p>
    <w:p w14:paraId="657D451F" w14:textId="25507B07" w:rsidR="00156AF0" w:rsidRPr="00BE5804" w:rsidRDefault="00156AF0"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BE5804">
        <w:rPr>
          <w:rFonts w:ascii="Segoe UI Light" w:hAnsi="Segoe UI Light" w:cs="Segoe UI Light"/>
          <w:sz w:val="20"/>
          <w:szCs w:val="20"/>
        </w:rPr>
        <w:t>Zamawiający nie przewiduje aukcji elektronicznej</w:t>
      </w:r>
      <w:r w:rsidR="003F5E1B" w:rsidRPr="00BE5804">
        <w:rPr>
          <w:rFonts w:ascii="Segoe UI Light" w:hAnsi="Segoe UI Light" w:cs="Segoe UI Light"/>
          <w:sz w:val="20"/>
          <w:szCs w:val="20"/>
        </w:rPr>
        <w:t>, wyboru najkorzystniejszej oferty z zastosowaniem aukcji elektronicznej.</w:t>
      </w:r>
    </w:p>
    <w:p w14:paraId="19620AD3" w14:textId="4D4EB2E9" w:rsidR="005D50F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 xml:space="preserve">Zamawiający nie przewiduje udzielania zamówień </w:t>
      </w:r>
      <w:r w:rsidR="00F5297B" w:rsidRPr="00BE5804">
        <w:rPr>
          <w:rFonts w:ascii="Segoe UI Light" w:hAnsi="Segoe UI Light" w:cs="Segoe UI Light"/>
          <w:sz w:val="20"/>
          <w:szCs w:val="20"/>
        </w:rPr>
        <w:t xml:space="preserve">o których mowa w art. </w:t>
      </w:r>
      <w:bookmarkStart w:id="9" w:name="_Hlk126140989"/>
      <w:r w:rsidR="00F5297B" w:rsidRPr="00BE5804">
        <w:rPr>
          <w:rFonts w:ascii="Segoe UI Light" w:hAnsi="Segoe UI Light" w:cs="Segoe UI Light"/>
          <w:sz w:val="20"/>
          <w:szCs w:val="20"/>
        </w:rPr>
        <w:t xml:space="preserve">214 ust. 1 </w:t>
      </w:r>
      <w:r w:rsidR="00E56CBC" w:rsidRPr="00BE5804">
        <w:rPr>
          <w:rFonts w:ascii="Segoe UI Light" w:hAnsi="Segoe UI Light" w:cs="Segoe UI Light"/>
          <w:sz w:val="20"/>
          <w:szCs w:val="20"/>
        </w:rPr>
        <w:t xml:space="preserve">pkt 7 i </w:t>
      </w:r>
      <w:r w:rsidR="00F5297B" w:rsidRPr="00BE5804">
        <w:rPr>
          <w:rFonts w:ascii="Segoe UI Light" w:hAnsi="Segoe UI Light" w:cs="Segoe UI Light"/>
          <w:sz w:val="20"/>
          <w:szCs w:val="20"/>
        </w:rPr>
        <w:t>8 ustawy Pzp</w:t>
      </w:r>
      <w:bookmarkEnd w:id="9"/>
      <w:r w:rsidRPr="00BE5804">
        <w:rPr>
          <w:rFonts w:ascii="Segoe UI Light" w:hAnsi="Segoe UI Light" w:cs="Segoe UI Light"/>
          <w:sz w:val="20"/>
          <w:szCs w:val="20"/>
        </w:rPr>
        <w:t>.</w:t>
      </w:r>
      <w:r w:rsidR="005D50FB" w:rsidRPr="00BE5804">
        <w:rPr>
          <w:rFonts w:ascii="Segoe UI Light" w:hAnsi="Segoe UI Light" w:cs="Segoe UI Light"/>
          <w:sz w:val="20"/>
          <w:szCs w:val="20"/>
        </w:rPr>
        <w:t xml:space="preserve"> </w:t>
      </w:r>
    </w:p>
    <w:p w14:paraId="5F0633D9" w14:textId="768945BE"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dopuszcza składania ofert częściowych.</w:t>
      </w:r>
      <w:r w:rsidR="006A711D" w:rsidRPr="00BE5804">
        <w:rPr>
          <w:rFonts w:ascii="Segoe UI Light" w:hAnsi="Segoe UI Light" w:cs="Segoe UI Light"/>
          <w:sz w:val="20"/>
          <w:szCs w:val="20"/>
        </w:rPr>
        <w:t xml:space="preserve"> </w:t>
      </w:r>
    </w:p>
    <w:p w14:paraId="0BFFEC7E" w14:textId="77777777"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dopuszcza składania ofert wariantowych.</w:t>
      </w:r>
    </w:p>
    <w:p w14:paraId="74205D62" w14:textId="77777777"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przewiduje zawarcia umowy ramowej.</w:t>
      </w:r>
    </w:p>
    <w:p w14:paraId="067F9A6A" w14:textId="3A09672B" w:rsidR="003F5E1B" w:rsidRPr="00BE5804" w:rsidRDefault="003F5E1B"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Zamawiający nie dopuszcza możliwości złożenia oferty w postaci katalogu elektronicznego, jak i załączania katalogów elektronicznych do oferty.</w:t>
      </w:r>
    </w:p>
    <w:p w14:paraId="2BDA8E8B" w14:textId="4D976BC0" w:rsidR="00061EC7" w:rsidRPr="00BE5804" w:rsidRDefault="00061EC7" w:rsidP="0025260A">
      <w:pPr>
        <w:numPr>
          <w:ilvl w:val="0"/>
          <w:numId w:val="21"/>
        </w:numPr>
        <w:shd w:val="clear" w:color="auto" w:fill="FFFFFF"/>
        <w:spacing w:after="0" w:line="240" w:lineRule="auto"/>
        <w:jc w:val="both"/>
        <w:rPr>
          <w:rFonts w:ascii="Segoe UI Light" w:hAnsi="Segoe UI Light" w:cs="Segoe UI Light"/>
          <w:sz w:val="20"/>
          <w:szCs w:val="20"/>
        </w:rPr>
      </w:pPr>
      <w:r w:rsidRPr="00BE5804">
        <w:rPr>
          <w:rFonts w:ascii="Segoe UI Light" w:hAnsi="Segoe UI Light" w:cs="Segoe UI Light"/>
          <w:sz w:val="20"/>
          <w:szCs w:val="20"/>
        </w:rPr>
        <w:t xml:space="preserve">Zamawiający informuje, że nie dokonał podziału zamówienia na części, gdyż przedmiotem zamówienia jest jeden </w:t>
      </w:r>
      <w:r w:rsidR="005A656F">
        <w:rPr>
          <w:rFonts w:ascii="Segoe UI Light" w:hAnsi="Segoe UI Light" w:cs="Segoe UI Light"/>
          <w:sz w:val="20"/>
          <w:szCs w:val="20"/>
        </w:rPr>
        <w:t>pojazd silnikowy</w:t>
      </w:r>
      <w:r w:rsidRPr="00BE5804">
        <w:rPr>
          <w:rFonts w:ascii="Segoe UI Light" w:hAnsi="Segoe UI Light" w:cs="Segoe UI Light"/>
          <w:sz w:val="20"/>
          <w:szCs w:val="20"/>
        </w:rPr>
        <w:t>. Nie istnieje możliwość podziału przedmiotu zamówienia na różne zadania. Zakup nastąpi u wybranego Wykonawcy. Wszelkie próby podziału przedmiotu zamówienia mogłyby doprowadzić do braku możliwości realizacji zamówienia lub spowodować wzrost kosztów.</w:t>
      </w:r>
    </w:p>
    <w:p w14:paraId="71336210" w14:textId="606818F6" w:rsidR="000F2FE4" w:rsidRPr="003F5E1B" w:rsidRDefault="00156AF0"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3F5E1B">
        <w:rPr>
          <w:rFonts w:ascii="Segoe UI Light" w:hAnsi="Segoe UI Light" w:cs="Segoe UI Light"/>
          <w:sz w:val="20"/>
          <w:szCs w:val="20"/>
        </w:rPr>
        <w:t xml:space="preserve">Zamawiający nie zastrzega możliwości ubiegania się o udzielenie zamówienia wyłącznie przez </w:t>
      </w:r>
      <w:r w:rsidR="0005448D">
        <w:rPr>
          <w:rFonts w:ascii="Segoe UI Light" w:hAnsi="Segoe UI Light" w:cs="Segoe UI Light"/>
          <w:sz w:val="20"/>
          <w:szCs w:val="20"/>
        </w:rPr>
        <w:t>W</w:t>
      </w:r>
      <w:r w:rsidRPr="003F5E1B">
        <w:rPr>
          <w:rFonts w:ascii="Segoe UI Light" w:hAnsi="Segoe UI Light" w:cs="Segoe UI Light"/>
          <w:sz w:val="20"/>
          <w:szCs w:val="20"/>
        </w:rPr>
        <w:t>ykonawców, o których mowa w art. 94 ustawy Pzp.</w:t>
      </w:r>
    </w:p>
    <w:p w14:paraId="51588222" w14:textId="2BE4C555" w:rsidR="0088178E" w:rsidRDefault="0088178E" w:rsidP="0025260A">
      <w:pPr>
        <w:pStyle w:val="Akapitzlist"/>
        <w:numPr>
          <w:ilvl w:val="0"/>
          <w:numId w:val="21"/>
        </w:numPr>
        <w:shd w:val="clear" w:color="auto" w:fill="FFFFFF"/>
        <w:spacing w:after="0" w:line="240" w:lineRule="auto"/>
        <w:ind w:left="714" w:hanging="357"/>
        <w:contextualSpacing w:val="0"/>
        <w:jc w:val="both"/>
        <w:rPr>
          <w:rFonts w:ascii="Segoe UI Light" w:hAnsi="Segoe UI Light" w:cs="Segoe UI Light"/>
          <w:sz w:val="20"/>
          <w:szCs w:val="20"/>
        </w:rPr>
      </w:pPr>
      <w:r w:rsidRPr="003F5E1B">
        <w:rPr>
          <w:rFonts w:ascii="Segoe UI Light" w:hAnsi="Segoe UI Light" w:cs="Segoe UI Light"/>
          <w:sz w:val="20"/>
          <w:szCs w:val="20"/>
        </w:rPr>
        <w:t>Zamawiający nie przewiduje wymagań w zakresie zatrudnienia osób, o których mowa</w:t>
      </w:r>
      <w:r>
        <w:rPr>
          <w:rFonts w:ascii="Segoe UI Light" w:hAnsi="Segoe UI Light" w:cs="Segoe UI Light"/>
          <w:sz w:val="20"/>
          <w:szCs w:val="20"/>
        </w:rPr>
        <w:t xml:space="preserve"> w art. 96 ust.</w:t>
      </w:r>
      <w:r w:rsidR="00A37F8A">
        <w:rPr>
          <w:rFonts w:ascii="Segoe UI Light" w:hAnsi="Segoe UI Light" w:cs="Segoe UI Light"/>
          <w:sz w:val="20"/>
          <w:szCs w:val="20"/>
        </w:rPr>
        <w:t xml:space="preserve"> </w:t>
      </w:r>
      <w:r>
        <w:rPr>
          <w:rFonts w:ascii="Segoe UI Light" w:hAnsi="Segoe UI Light" w:cs="Segoe UI Light"/>
          <w:sz w:val="20"/>
          <w:szCs w:val="20"/>
        </w:rPr>
        <w:t>2 pkt 2 ustawy Pzp.</w:t>
      </w:r>
    </w:p>
    <w:p w14:paraId="6E0CB93B" w14:textId="77777777" w:rsidR="00A830BB" w:rsidRPr="00156AF0" w:rsidRDefault="00A830BB" w:rsidP="00A830BB">
      <w:pPr>
        <w:pStyle w:val="Akapitzlist"/>
        <w:shd w:val="clear" w:color="auto" w:fill="FFFFFF"/>
        <w:spacing w:after="0" w:line="240" w:lineRule="auto"/>
        <w:ind w:left="714"/>
        <w:contextualSpacing w:val="0"/>
        <w:jc w:val="both"/>
        <w:rPr>
          <w:rFonts w:ascii="Segoe UI Light" w:hAnsi="Segoe UI Light" w:cs="Segoe UI Light"/>
          <w:sz w:val="20"/>
          <w:szCs w:val="20"/>
        </w:rPr>
      </w:pPr>
    </w:p>
    <w:p w14:paraId="51AF9189" w14:textId="77777777" w:rsidR="00D76E95" w:rsidRPr="002A2905" w:rsidRDefault="00D76E95" w:rsidP="00297273">
      <w:pPr>
        <w:pStyle w:val="Nagwek1"/>
        <w:numPr>
          <w:ilvl w:val="0"/>
          <w:numId w:val="13"/>
        </w:numPr>
        <w:shd w:val="clear" w:color="auto" w:fill="D9D9D9" w:themeFill="background1" w:themeFillShade="D9"/>
        <w:rPr>
          <w:rFonts w:ascii="Segoe UI Light" w:hAnsi="Segoe UI Light" w:cs="Segoe UI Light"/>
          <w:smallCaps/>
          <w:color w:val="auto"/>
          <w:szCs w:val="20"/>
        </w:rPr>
      </w:pPr>
      <w:bookmarkStart w:id="10" w:name="_Toc175567222"/>
      <w:r w:rsidRPr="002A2905">
        <w:rPr>
          <w:rFonts w:ascii="Segoe UI Light" w:hAnsi="Segoe UI Light" w:cs="Segoe UI Light"/>
          <w:smallCaps/>
          <w:color w:val="auto"/>
          <w:szCs w:val="20"/>
        </w:rPr>
        <w:lastRenderedPageBreak/>
        <w:t xml:space="preserve">Język, w </w:t>
      </w:r>
      <w:r w:rsidRPr="0005592F">
        <w:rPr>
          <w:rFonts w:ascii="Segoe UI Light" w:hAnsi="Segoe UI Light" w:cs="Segoe UI Light"/>
          <w:smallCaps/>
          <w:color w:val="auto"/>
          <w:szCs w:val="20"/>
        </w:rPr>
        <w:t>którym prowadzone</w:t>
      </w:r>
      <w:r w:rsidRPr="002A2905">
        <w:rPr>
          <w:rFonts w:ascii="Segoe UI Light" w:hAnsi="Segoe UI Light" w:cs="Segoe UI Light"/>
          <w:smallCaps/>
          <w:color w:val="auto"/>
          <w:szCs w:val="20"/>
        </w:rPr>
        <w:t xml:space="preserve"> jest postępowanie</w:t>
      </w:r>
      <w:bookmarkEnd w:id="10"/>
    </w:p>
    <w:p w14:paraId="576F1FB1" w14:textId="51F370DE" w:rsidR="00D76E95" w:rsidRPr="0005592F" w:rsidRDefault="00D76E95" w:rsidP="007C6BCE">
      <w:pPr>
        <w:spacing w:after="0" w:line="240" w:lineRule="auto"/>
        <w:ind w:left="426"/>
        <w:jc w:val="both"/>
        <w:rPr>
          <w:rFonts w:ascii="Segoe UI Light" w:hAnsi="Segoe UI Light" w:cs="Segoe UI Light"/>
          <w:sz w:val="20"/>
          <w:szCs w:val="20"/>
        </w:rPr>
      </w:pPr>
      <w:r w:rsidRPr="0005592F">
        <w:rPr>
          <w:rFonts w:ascii="Segoe UI Light" w:hAnsi="Segoe UI Light" w:cs="Segoe UI Light"/>
          <w:sz w:val="20"/>
          <w:szCs w:val="20"/>
        </w:rPr>
        <w:t>Postępowanie prowadzone jest w języku polskim. Dokumenty sporządzone w języku obcym składane są wraz z tłumaczeniem na język polski.</w:t>
      </w:r>
    </w:p>
    <w:p w14:paraId="033DCFD7" w14:textId="77777777" w:rsidR="007C6BCE" w:rsidRPr="0005592F" w:rsidRDefault="007C6BCE" w:rsidP="007C6BCE">
      <w:pPr>
        <w:spacing w:after="0" w:line="240" w:lineRule="auto"/>
        <w:ind w:left="426"/>
        <w:jc w:val="both"/>
        <w:rPr>
          <w:rFonts w:ascii="Segoe UI Light" w:hAnsi="Segoe UI Light" w:cs="Segoe UI Light"/>
          <w:sz w:val="20"/>
          <w:szCs w:val="20"/>
        </w:rPr>
      </w:pPr>
    </w:p>
    <w:p w14:paraId="132739FF" w14:textId="41963848" w:rsidR="005B31D0" w:rsidRPr="0005592F" w:rsidRDefault="000F2FE4" w:rsidP="00297273">
      <w:pPr>
        <w:pStyle w:val="Nagwek1"/>
        <w:numPr>
          <w:ilvl w:val="0"/>
          <w:numId w:val="13"/>
        </w:numPr>
        <w:shd w:val="clear" w:color="auto" w:fill="D9D9D9" w:themeFill="background1" w:themeFillShade="D9"/>
        <w:rPr>
          <w:rFonts w:ascii="Segoe UI Light" w:hAnsi="Segoe UI Light" w:cs="Segoe UI Light"/>
          <w:smallCaps/>
          <w:color w:val="auto"/>
          <w:szCs w:val="20"/>
        </w:rPr>
      </w:pPr>
      <w:bookmarkStart w:id="11" w:name="_Toc175567223"/>
      <w:r w:rsidRPr="0005592F">
        <w:rPr>
          <w:rFonts w:ascii="Segoe UI Light" w:hAnsi="Segoe UI Light" w:cs="Segoe UI Light"/>
          <w:smallCaps/>
          <w:color w:val="auto"/>
          <w:szCs w:val="20"/>
        </w:rPr>
        <w:t>Opis przedmiotu zamówienia</w:t>
      </w:r>
      <w:bookmarkEnd w:id="11"/>
    </w:p>
    <w:p w14:paraId="36A09CFE" w14:textId="5DB9E9E1" w:rsidR="005B3CCB" w:rsidRPr="007E1E8B" w:rsidRDefault="005A656F" w:rsidP="0025260A">
      <w:pPr>
        <w:numPr>
          <w:ilvl w:val="0"/>
          <w:numId w:val="18"/>
        </w:numPr>
        <w:spacing w:after="0" w:line="240" w:lineRule="auto"/>
        <w:jc w:val="both"/>
        <w:rPr>
          <w:rFonts w:ascii="Segoe UI Light" w:hAnsi="Segoe UI Light" w:cs="Segoe UI Light"/>
          <w:color w:val="000000" w:themeColor="text1"/>
          <w:sz w:val="20"/>
          <w:szCs w:val="20"/>
        </w:rPr>
      </w:pPr>
      <w:bookmarkStart w:id="12" w:name="_Hlk126969947"/>
      <w:bookmarkStart w:id="13" w:name="_Hlk133324714"/>
      <w:r w:rsidRPr="005A656F">
        <w:rPr>
          <w:rFonts w:ascii="Segoe UI Light" w:hAnsi="Segoe UI Light" w:cs="Segoe UI Light"/>
          <w:color w:val="000000" w:themeColor="text1"/>
          <w:sz w:val="20"/>
          <w:szCs w:val="20"/>
        </w:rPr>
        <w:t xml:space="preserve">Przedmiotem zamówienia jest dostawa fabrycznie nowego 20 (19+1)-osobowego autobusu przystosowanego do przewozu osób niepełnosprawnych w ramach </w:t>
      </w:r>
      <w:r w:rsidR="007E1E8B">
        <w:rPr>
          <w:rFonts w:ascii="Segoe UI Light" w:hAnsi="Segoe UI Light" w:cs="Segoe UI Light"/>
          <w:color w:val="000000" w:themeColor="text1"/>
          <w:sz w:val="20"/>
          <w:szCs w:val="20"/>
        </w:rPr>
        <w:t xml:space="preserve">projektu pn. </w:t>
      </w:r>
      <w:r w:rsidR="007E1E8B" w:rsidRPr="007E1E8B">
        <w:rPr>
          <w:rFonts w:ascii="Segoe UI Light" w:hAnsi="Segoe UI Light" w:cs="Segoe UI Light"/>
          <w:b/>
          <w:bCs/>
          <w:i/>
          <w:iCs/>
          <w:color w:val="000000" w:themeColor="text1"/>
          <w:sz w:val="20"/>
          <w:szCs w:val="20"/>
        </w:rPr>
        <w:t>„Zakup autobusu 20 osobowego przystosowanego do przewozu osób niepełnosprawnych dla Warsztatu Terapii Zajęciowej</w:t>
      </w:r>
      <w:r w:rsidR="007E1E8B">
        <w:rPr>
          <w:rFonts w:ascii="Segoe UI Light" w:hAnsi="Segoe UI Light" w:cs="Segoe UI Light"/>
          <w:b/>
          <w:bCs/>
          <w:i/>
          <w:iCs/>
          <w:color w:val="000000" w:themeColor="text1"/>
          <w:sz w:val="20"/>
          <w:szCs w:val="20"/>
        </w:rPr>
        <w:t>”</w:t>
      </w:r>
      <w:r w:rsidR="007E1E8B" w:rsidRPr="007E1E8B">
        <w:rPr>
          <w:rFonts w:ascii="Segoe UI Light" w:hAnsi="Segoe UI Light" w:cs="Segoe UI Light"/>
          <w:b/>
          <w:bCs/>
          <w:i/>
          <w:iCs/>
          <w:color w:val="000000" w:themeColor="text1"/>
          <w:sz w:val="20"/>
          <w:szCs w:val="20"/>
        </w:rPr>
        <w:t xml:space="preserve"> </w:t>
      </w:r>
      <w:r w:rsidR="007E1E8B" w:rsidRPr="007E1E8B">
        <w:rPr>
          <w:rFonts w:ascii="Segoe UI Light" w:hAnsi="Segoe UI Light" w:cs="Segoe UI Light"/>
          <w:i/>
          <w:iCs/>
          <w:color w:val="000000" w:themeColor="text1"/>
          <w:sz w:val="20"/>
          <w:szCs w:val="20"/>
        </w:rPr>
        <w:t xml:space="preserve">w ramach </w:t>
      </w:r>
      <w:r w:rsidRPr="007E1E8B">
        <w:rPr>
          <w:rFonts w:ascii="Segoe UI Light" w:hAnsi="Segoe UI Light" w:cs="Segoe UI Light"/>
          <w:i/>
          <w:iCs/>
          <w:color w:val="000000" w:themeColor="text1"/>
          <w:sz w:val="20"/>
          <w:szCs w:val="20"/>
        </w:rPr>
        <w:t>„Programu wyrównywania różnić między regionami III – obszar D”</w:t>
      </w:r>
      <w:r w:rsidR="00FE6CD4" w:rsidRPr="007E1E8B">
        <w:rPr>
          <w:rFonts w:ascii="Segoe UI Light" w:hAnsi="Segoe UI Light" w:cs="Segoe UI Light"/>
          <w:color w:val="000000" w:themeColor="text1"/>
          <w:sz w:val="20"/>
          <w:szCs w:val="20"/>
        </w:rPr>
        <w:t>.</w:t>
      </w:r>
      <w:r w:rsidR="00FE6CD4" w:rsidRPr="00FE6CD4">
        <w:rPr>
          <w:rFonts w:ascii="Segoe UI Light" w:hAnsi="Segoe UI Light" w:cs="Segoe UI Light"/>
          <w:color w:val="000000" w:themeColor="text1"/>
          <w:sz w:val="20"/>
          <w:szCs w:val="20"/>
        </w:rPr>
        <w:t xml:space="preserve"> </w:t>
      </w:r>
      <w:bookmarkEnd w:id="12"/>
      <w:bookmarkEnd w:id="13"/>
      <w:r w:rsidR="00FE6CD4">
        <w:rPr>
          <w:rFonts w:ascii="Segoe UI Light" w:hAnsi="Segoe UI Light" w:cs="Segoe UI Light"/>
          <w:color w:val="000000" w:themeColor="text1"/>
          <w:sz w:val="20"/>
          <w:szCs w:val="20"/>
        </w:rPr>
        <w:t xml:space="preserve"> </w:t>
      </w:r>
      <w:r w:rsidR="00205629" w:rsidRPr="007E1E8B">
        <w:rPr>
          <w:rFonts w:ascii="Segoe UI Light" w:hAnsi="Segoe UI Light" w:cs="Segoe UI Light"/>
          <w:color w:val="000000" w:themeColor="text1"/>
          <w:sz w:val="20"/>
          <w:szCs w:val="20"/>
        </w:rPr>
        <w:t>Szczegółowy opis przedmiotu</w:t>
      </w:r>
      <w:r w:rsidR="00B30B8E" w:rsidRPr="007E1E8B">
        <w:rPr>
          <w:rFonts w:ascii="Segoe UI Light" w:hAnsi="Segoe UI Light" w:cs="Segoe UI Light"/>
          <w:color w:val="000000" w:themeColor="text1"/>
          <w:sz w:val="20"/>
          <w:szCs w:val="20"/>
        </w:rPr>
        <w:t xml:space="preserve"> zamówienia</w:t>
      </w:r>
      <w:r w:rsidR="00205629" w:rsidRPr="007E1E8B">
        <w:rPr>
          <w:rFonts w:ascii="Segoe UI Light" w:hAnsi="Segoe UI Light" w:cs="Segoe UI Light"/>
          <w:color w:val="000000" w:themeColor="text1"/>
          <w:sz w:val="20"/>
          <w:szCs w:val="20"/>
        </w:rPr>
        <w:t xml:space="preserve"> i warunki umowy zawierają załączniki do niniejszej SWZ</w:t>
      </w:r>
      <w:r w:rsidR="008B10E5" w:rsidRPr="007E1E8B">
        <w:rPr>
          <w:rFonts w:ascii="Segoe UI Light" w:hAnsi="Segoe UI Light" w:cs="Segoe UI Light"/>
          <w:color w:val="000000" w:themeColor="text1"/>
          <w:sz w:val="20"/>
          <w:szCs w:val="20"/>
        </w:rPr>
        <w:t xml:space="preserve"> (OPZ oraz </w:t>
      </w:r>
      <w:r w:rsidR="000A3A8F" w:rsidRPr="007E1E8B">
        <w:rPr>
          <w:rFonts w:ascii="Segoe UI Light" w:hAnsi="Segoe UI Light" w:cs="Segoe UI Light"/>
          <w:color w:val="000000" w:themeColor="text1"/>
          <w:sz w:val="20"/>
          <w:szCs w:val="20"/>
        </w:rPr>
        <w:t>wzór</w:t>
      </w:r>
      <w:r w:rsidR="008B10E5" w:rsidRPr="007E1E8B">
        <w:rPr>
          <w:rFonts w:ascii="Segoe UI Light" w:hAnsi="Segoe UI Light" w:cs="Segoe UI Light"/>
          <w:color w:val="000000" w:themeColor="text1"/>
          <w:sz w:val="20"/>
          <w:szCs w:val="20"/>
        </w:rPr>
        <w:t xml:space="preserve"> umowy)</w:t>
      </w:r>
      <w:r w:rsidR="00205629" w:rsidRPr="007E1E8B">
        <w:rPr>
          <w:rFonts w:ascii="Segoe UI Light" w:hAnsi="Segoe UI Light" w:cs="Segoe UI Light"/>
          <w:color w:val="000000" w:themeColor="text1"/>
          <w:sz w:val="20"/>
          <w:szCs w:val="20"/>
        </w:rPr>
        <w:t xml:space="preserve">. </w:t>
      </w:r>
    </w:p>
    <w:p w14:paraId="4F2C94F8" w14:textId="77777777" w:rsidR="007C25F5" w:rsidRPr="007E1E8B" w:rsidRDefault="007C25F5" w:rsidP="009E085A">
      <w:pPr>
        <w:spacing w:after="0" w:line="240" w:lineRule="auto"/>
        <w:ind w:left="708"/>
        <w:jc w:val="both"/>
        <w:rPr>
          <w:rFonts w:ascii="Segoe UI Light" w:hAnsi="Segoe UI Light" w:cs="Segoe UI Light"/>
          <w:sz w:val="20"/>
          <w:szCs w:val="20"/>
        </w:rPr>
      </w:pPr>
    </w:p>
    <w:p w14:paraId="4C69A644" w14:textId="77777777" w:rsidR="00E95287" w:rsidRDefault="005A0F05" w:rsidP="0025260A">
      <w:pPr>
        <w:numPr>
          <w:ilvl w:val="0"/>
          <w:numId w:val="18"/>
        </w:numPr>
        <w:spacing w:after="0" w:line="240" w:lineRule="auto"/>
        <w:jc w:val="both"/>
        <w:rPr>
          <w:rFonts w:ascii="Segoe UI Light" w:hAnsi="Segoe UI Light" w:cs="Segoe UI Light"/>
          <w:sz w:val="20"/>
          <w:szCs w:val="20"/>
        </w:rPr>
      </w:pPr>
      <w:r w:rsidRPr="00BE74E8">
        <w:rPr>
          <w:rFonts w:ascii="Segoe UI Light" w:hAnsi="Segoe UI Light" w:cs="Segoe UI Light"/>
          <w:b/>
          <w:bCs/>
          <w:sz w:val="20"/>
          <w:szCs w:val="20"/>
        </w:rPr>
        <w:t>Kody CPV:</w:t>
      </w:r>
      <w:r w:rsidR="00145BB7" w:rsidRPr="00BE74E8">
        <w:rPr>
          <w:rFonts w:ascii="Segoe UI Light" w:hAnsi="Segoe UI Light" w:cs="Segoe UI Light"/>
          <w:sz w:val="20"/>
          <w:szCs w:val="20"/>
        </w:rPr>
        <w:t xml:space="preserve"> </w:t>
      </w:r>
    </w:p>
    <w:p w14:paraId="396E6FB5" w14:textId="22C44A05" w:rsidR="00FE6CD4" w:rsidRDefault="005A656F" w:rsidP="00FE6CD4">
      <w:pPr>
        <w:pStyle w:val="Akapitzlist"/>
        <w:rPr>
          <w:rFonts w:ascii="Segoe UI Light" w:hAnsi="Segoe UI Light" w:cs="Segoe UI Light"/>
          <w:sz w:val="20"/>
          <w:szCs w:val="20"/>
        </w:rPr>
      </w:pPr>
      <w:r w:rsidRPr="005A656F">
        <w:rPr>
          <w:rFonts w:ascii="Segoe UI Light" w:hAnsi="Segoe UI Light" w:cs="Segoe UI Light"/>
          <w:b/>
          <w:bCs/>
          <w:sz w:val="20"/>
          <w:szCs w:val="20"/>
        </w:rPr>
        <w:t>34120000-4</w:t>
      </w:r>
      <w:r w:rsidR="00FE6CD4" w:rsidRPr="00FE6CD4">
        <w:rPr>
          <w:rFonts w:ascii="Segoe UI Light" w:hAnsi="Segoe UI Light" w:cs="Segoe UI Light"/>
          <w:sz w:val="20"/>
          <w:szCs w:val="20"/>
        </w:rPr>
        <w:t xml:space="preserve"> </w:t>
      </w:r>
      <w:r w:rsidR="00FE6CD4">
        <w:rPr>
          <w:rFonts w:ascii="Segoe UI Light" w:hAnsi="Segoe UI Light" w:cs="Segoe UI Light"/>
          <w:sz w:val="20"/>
          <w:szCs w:val="20"/>
        </w:rPr>
        <w:t>p</w:t>
      </w:r>
      <w:r w:rsidR="00FE6CD4" w:rsidRPr="00FE6CD4">
        <w:rPr>
          <w:rFonts w:ascii="Segoe UI Light" w:hAnsi="Segoe UI Light" w:cs="Segoe UI Light"/>
          <w:sz w:val="20"/>
          <w:szCs w:val="20"/>
        </w:rPr>
        <w:t>ojazdy silnikowe do transportu 10</w:t>
      </w:r>
      <w:r>
        <w:rPr>
          <w:rFonts w:ascii="Segoe UI Light" w:hAnsi="Segoe UI Light" w:cs="Segoe UI Light"/>
          <w:sz w:val="20"/>
          <w:szCs w:val="20"/>
        </w:rPr>
        <w:t xml:space="preserve"> lub więcej</w:t>
      </w:r>
      <w:r w:rsidR="00FE6CD4" w:rsidRPr="00FE6CD4">
        <w:rPr>
          <w:rFonts w:ascii="Segoe UI Light" w:hAnsi="Segoe UI Light" w:cs="Segoe UI Light"/>
          <w:sz w:val="20"/>
          <w:szCs w:val="20"/>
        </w:rPr>
        <w:t xml:space="preserve"> osób</w:t>
      </w:r>
    </w:p>
    <w:p w14:paraId="79E634A2" w14:textId="7F6793FE" w:rsidR="00DC5536" w:rsidRPr="00B11213" w:rsidRDefault="00E53547" w:rsidP="0025260A">
      <w:pPr>
        <w:numPr>
          <w:ilvl w:val="0"/>
          <w:numId w:val="18"/>
        </w:numPr>
        <w:spacing w:after="0" w:line="240" w:lineRule="auto"/>
        <w:jc w:val="both"/>
        <w:rPr>
          <w:rFonts w:ascii="Segoe UI Light" w:hAnsi="Segoe UI Light" w:cs="Segoe UI Light"/>
          <w:sz w:val="20"/>
          <w:szCs w:val="20"/>
        </w:rPr>
      </w:pPr>
      <w:r w:rsidRPr="00FE6CD4">
        <w:rPr>
          <w:rFonts w:ascii="Segoe UI Light" w:eastAsiaTheme="minorHAnsi" w:hAnsi="Segoe UI Light" w:cs="Segoe UI Light"/>
          <w:sz w:val="20"/>
          <w:szCs w:val="20"/>
        </w:rPr>
        <w:t>Zamawiający informuje, że w przypadku zastosowania w SWZ określenia przedmiotu zamówienia (jego elementów składowych) przez wskazanie nazw własnych, znaków towarowych, patentów lub pochodzenia, źródła lub szczególnego procesu, który charakteryzuje produkty lub usługi dostarczane przez konkretnego Wykonawcę lub norm</w:t>
      </w:r>
      <w:r w:rsidR="00911D27" w:rsidRPr="00FE6CD4">
        <w:rPr>
          <w:rFonts w:ascii="Segoe UI Light" w:eastAsiaTheme="minorHAnsi" w:hAnsi="Segoe UI Light" w:cs="Segoe UI Light"/>
          <w:sz w:val="20"/>
          <w:szCs w:val="20"/>
        </w:rPr>
        <w:t xml:space="preserve"> należy je odczytywać</w:t>
      </w:r>
      <w:r w:rsidRPr="00FE6CD4">
        <w:rPr>
          <w:rFonts w:ascii="Segoe UI Light" w:eastAsiaTheme="minorHAnsi" w:hAnsi="Segoe UI Light" w:cs="Segoe UI Light"/>
          <w:sz w:val="20"/>
          <w:szCs w:val="20"/>
        </w:rPr>
        <w:t xml:space="preserve"> </w:t>
      </w:r>
      <w:r w:rsidR="00911D27" w:rsidRPr="00FE6CD4">
        <w:rPr>
          <w:rFonts w:ascii="Segoe UI Light" w:eastAsiaTheme="minorHAnsi" w:hAnsi="Segoe UI Light" w:cs="Segoe UI Light"/>
          <w:sz w:val="20"/>
          <w:szCs w:val="20"/>
        </w:rPr>
        <w:t xml:space="preserve">jako zawierające wskazanie „lub równoważny” </w:t>
      </w:r>
      <w:r w:rsidRPr="00FE6CD4">
        <w:rPr>
          <w:rFonts w:ascii="Segoe UI Light" w:eastAsiaTheme="minorHAnsi" w:hAnsi="Segoe UI Light" w:cs="Segoe UI Light"/>
          <w:sz w:val="20"/>
          <w:szCs w:val="20"/>
        </w:rPr>
        <w:t xml:space="preserve">– Zamawiający </w:t>
      </w:r>
      <w:r w:rsidRPr="00B11213">
        <w:rPr>
          <w:rFonts w:ascii="Segoe UI Light" w:eastAsiaTheme="minorHAnsi" w:hAnsi="Segoe UI Light" w:cs="Segoe UI Light"/>
          <w:sz w:val="20"/>
          <w:szCs w:val="20"/>
        </w:rPr>
        <w:t>dopuszcza</w:t>
      </w:r>
      <w:r w:rsidRPr="00FE6CD4">
        <w:rPr>
          <w:rFonts w:ascii="Segoe UI Light" w:eastAsiaTheme="minorHAnsi" w:hAnsi="Segoe UI Light" w:cs="Segoe UI Light"/>
          <w:sz w:val="20"/>
          <w:szCs w:val="20"/>
        </w:rPr>
        <w:t xml:space="preserve"> składanie ofert równoważnych, spełniających kryteria/parametry/cechy funkcjonalne wskazane w </w:t>
      </w:r>
      <w:r w:rsidR="00D81B37" w:rsidRPr="00FE6CD4">
        <w:rPr>
          <w:rFonts w:ascii="Segoe UI Light" w:eastAsiaTheme="minorHAnsi" w:hAnsi="Segoe UI Light" w:cs="Segoe UI Light"/>
          <w:sz w:val="20"/>
          <w:szCs w:val="20"/>
        </w:rPr>
        <w:t>OPZ/dokumentacji projektowej</w:t>
      </w:r>
      <w:r w:rsidR="00DC5536" w:rsidRPr="00FE6CD4">
        <w:rPr>
          <w:rFonts w:ascii="Segoe UI Light" w:eastAsiaTheme="minorHAnsi" w:hAnsi="Segoe UI Light" w:cs="Segoe UI Light"/>
          <w:sz w:val="20"/>
          <w:szCs w:val="20"/>
        </w:rPr>
        <w:t>.</w:t>
      </w:r>
      <w:r w:rsidR="00911D27" w:rsidRPr="00FE6CD4">
        <w:rPr>
          <w:rFonts w:ascii="Segoe UI Light" w:eastAsiaTheme="minorHAnsi" w:hAnsi="Segoe UI Light" w:cs="Segoe UI Light"/>
          <w:sz w:val="20"/>
          <w:szCs w:val="20"/>
        </w:rPr>
        <w:t xml:space="preserve"> </w:t>
      </w:r>
    </w:p>
    <w:p w14:paraId="2786E79A" w14:textId="7A212672" w:rsidR="00664A8F" w:rsidRPr="00B11213" w:rsidRDefault="003B1E88" w:rsidP="0025260A">
      <w:pPr>
        <w:numPr>
          <w:ilvl w:val="0"/>
          <w:numId w:val="18"/>
        </w:numPr>
        <w:spacing w:after="0" w:line="240" w:lineRule="auto"/>
        <w:jc w:val="both"/>
        <w:rPr>
          <w:rFonts w:ascii="Segoe UI Light" w:hAnsi="Segoe UI Light" w:cs="Segoe UI Light"/>
          <w:sz w:val="20"/>
          <w:szCs w:val="20"/>
        </w:rPr>
      </w:pPr>
      <w:r w:rsidRPr="00B11213">
        <w:rPr>
          <w:rFonts w:ascii="Segoe UI Light" w:hAnsi="Segoe UI Light" w:cs="Segoe UI Light"/>
          <w:sz w:val="20"/>
          <w:szCs w:val="20"/>
        </w:rPr>
        <w:t xml:space="preserve">Przedmiotowe zamówienie będzie współfinansowane </w:t>
      </w:r>
      <w:bookmarkStart w:id="14" w:name="_Hlk133325164"/>
      <w:r w:rsidR="00BE5804" w:rsidRPr="00B11213">
        <w:rPr>
          <w:rFonts w:ascii="Segoe UI Light" w:hAnsi="Segoe UI Light" w:cs="Segoe UI Light"/>
          <w:sz w:val="20"/>
          <w:szCs w:val="20"/>
        </w:rPr>
        <w:t>ze środków PFRON</w:t>
      </w:r>
      <w:r w:rsidR="007C24D3" w:rsidRPr="00B11213">
        <w:rPr>
          <w:rFonts w:ascii="Segoe UI Light" w:hAnsi="Segoe UI Light" w:cs="Segoe UI Light"/>
          <w:sz w:val="20"/>
          <w:szCs w:val="20"/>
        </w:rPr>
        <w:t xml:space="preserve"> w ramach Programu wyrównywania różnic między regionami III. </w:t>
      </w:r>
    </w:p>
    <w:bookmarkEnd w:id="14"/>
    <w:p w14:paraId="2E4BAA0A" w14:textId="77777777" w:rsidR="007C6BCE" w:rsidRPr="00DE2EA4" w:rsidRDefault="007C6BCE" w:rsidP="007C6BCE">
      <w:pPr>
        <w:pStyle w:val="Akapitzlist"/>
        <w:spacing w:after="0" w:line="240" w:lineRule="auto"/>
        <w:contextualSpacing w:val="0"/>
        <w:jc w:val="both"/>
        <w:rPr>
          <w:rFonts w:ascii="Segoe UI Light" w:hAnsi="Segoe UI Light" w:cs="Segoe UI Light"/>
          <w:sz w:val="20"/>
          <w:szCs w:val="20"/>
        </w:rPr>
      </w:pPr>
    </w:p>
    <w:p w14:paraId="2E27EFE0" w14:textId="1BA8CD45" w:rsidR="00951109" w:rsidRPr="0005592F"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15" w:name="_Toc175567224"/>
      <w:r w:rsidRPr="0005592F">
        <w:rPr>
          <w:rFonts w:ascii="Segoe UI Light" w:hAnsi="Segoe UI Light" w:cs="Segoe UI Light"/>
          <w:smallCaps/>
          <w:color w:val="auto"/>
          <w:szCs w:val="20"/>
        </w:rPr>
        <w:t>Podwykonawstwo.</w:t>
      </w:r>
      <w:bookmarkEnd w:id="15"/>
    </w:p>
    <w:p w14:paraId="498EA9C4" w14:textId="471F1530" w:rsidR="000F2FE4" w:rsidRPr="00644A35" w:rsidRDefault="00644A35" w:rsidP="00297273">
      <w:pPr>
        <w:numPr>
          <w:ilvl w:val="0"/>
          <w:numId w:val="14"/>
        </w:numPr>
        <w:spacing w:after="0" w:line="240" w:lineRule="auto"/>
        <w:ind w:left="714" w:hanging="357"/>
        <w:jc w:val="both"/>
        <w:rPr>
          <w:rFonts w:ascii="Segoe UI Light" w:hAnsi="Segoe UI Light" w:cs="Segoe UI Light"/>
          <w:sz w:val="20"/>
          <w:szCs w:val="20"/>
        </w:rPr>
      </w:pPr>
      <w:r w:rsidRPr="001949AF">
        <w:rPr>
          <w:rFonts w:ascii="Segoe UI Light" w:hAnsi="Segoe UI Light" w:cs="Segoe UI Light"/>
          <w:sz w:val="20"/>
          <w:szCs w:val="20"/>
        </w:rPr>
        <w:t xml:space="preserve">Zamawiający nie zastrzega obowiązku osobistego wykonania </w:t>
      </w:r>
      <w:r>
        <w:rPr>
          <w:rFonts w:ascii="Segoe UI Light" w:hAnsi="Segoe UI Light" w:cs="Segoe UI Light"/>
          <w:sz w:val="20"/>
          <w:szCs w:val="20"/>
        </w:rPr>
        <w:t xml:space="preserve">przez Wykonawcę </w:t>
      </w:r>
      <w:r w:rsidRPr="001949AF">
        <w:rPr>
          <w:rFonts w:ascii="Segoe UI Light" w:hAnsi="Segoe UI Light" w:cs="Segoe UI Light"/>
          <w:sz w:val="20"/>
          <w:szCs w:val="20"/>
        </w:rPr>
        <w:t>zamówienia</w:t>
      </w:r>
      <w:r>
        <w:rPr>
          <w:rFonts w:ascii="Segoe UI Light" w:hAnsi="Segoe UI Light" w:cs="Segoe UI Light"/>
          <w:sz w:val="20"/>
          <w:szCs w:val="20"/>
        </w:rPr>
        <w:t xml:space="preserve"> (kluczowych zadań)</w:t>
      </w:r>
      <w:r w:rsidRPr="001949AF">
        <w:rPr>
          <w:rFonts w:ascii="Segoe UI Light" w:hAnsi="Segoe UI Light" w:cs="Segoe UI Light"/>
          <w:sz w:val="20"/>
          <w:szCs w:val="20"/>
        </w:rPr>
        <w:t xml:space="preserve">. </w:t>
      </w:r>
    </w:p>
    <w:p w14:paraId="68D5F533" w14:textId="546D0BA3" w:rsidR="00D76E95" w:rsidRPr="00134CCC" w:rsidRDefault="00D76E95" w:rsidP="00297273">
      <w:pPr>
        <w:numPr>
          <w:ilvl w:val="0"/>
          <w:numId w:val="14"/>
        </w:numPr>
        <w:spacing w:after="0" w:line="240" w:lineRule="auto"/>
        <w:ind w:left="714" w:hanging="357"/>
        <w:jc w:val="both"/>
        <w:rPr>
          <w:rFonts w:ascii="Segoe UI Light" w:hAnsi="Segoe UI Light" w:cs="Segoe UI Light"/>
          <w:sz w:val="20"/>
          <w:szCs w:val="20"/>
        </w:rPr>
      </w:pPr>
      <w:r w:rsidRPr="001949AF">
        <w:rPr>
          <w:rFonts w:ascii="Segoe UI Light" w:hAnsi="Segoe UI Light" w:cs="Segoe UI Light"/>
          <w:sz w:val="20"/>
          <w:szCs w:val="20"/>
        </w:rPr>
        <w:t xml:space="preserve">Wykonawca może </w:t>
      </w:r>
      <w:r w:rsidRPr="00134CCC">
        <w:rPr>
          <w:rFonts w:ascii="Segoe UI Light" w:hAnsi="Segoe UI Light" w:cs="Segoe UI Light"/>
          <w:sz w:val="20"/>
          <w:szCs w:val="20"/>
        </w:rPr>
        <w:t xml:space="preserve">powierzyć wykonanie części zamówienia </w:t>
      </w:r>
      <w:r w:rsidR="0005448D">
        <w:rPr>
          <w:rFonts w:ascii="Segoe UI Light" w:hAnsi="Segoe UI Light" w:cs="Segoe UI Light"/>
          <w:sz w:val="20"/>
          <w:szCs w:val="20"/>
        </w:rPr>
        <w:t>P</w:t>
      </w:r>
      <w:r w:rsidRPr="00134CCC">
        <w:rPr>
          <w:rFonts w:ascii="Segoe UI Light" w:hAnsi="Segoe UI Light" w:cs="Segoe UI Light"/>
          <w:sz w:val="20"/>
          <w:szCs w:val="20"/>
        </w:rPr>
        <w:t>odwykonawcy.</w:t>
      </w:r>
    </w:p>
    <w:p w14:paraId="430136C9" w14:textId="78402B6B" w:rsidR="00174327" w:rsidRPr="00134CCC" w:rsidRDefault="00174327" w:rsidP="00297273">
      <w:pPr>
        <w:numPr>
          <w:ilvl w:val="0"/>
          <w:numId w:val="14"/>
        </w:numPr>
        <w:spacing w:after="0" w:line="240" w:lineRule="auto"/>
        <w:ind w:left="714" w:hanging="357"/>
        <w:jc w:val="both"/>
        <w:rPr>
          <w:rFonts w:ascii="Segoe UI Light" w:hAnsi="Segoe UI Light" w:cs="Segoe UI Light"/>
          <w:sz w:val="20"/>
          <w:szCs w:val="20"/>
        </w:rPr>
      </w:pPr>
      <w:r w:rsidRPr="00134CCC">
        <w:rPr>
          <w:rFonts w:ascii="Segoe UI Light" w:hAnsi="Segoe UI Light" w:cs="Segoe UI Light"/>
          <w:sz w:val="20"/>
          <w:szCs w:val="20"/>
        </w:rPr>
        <w:t xml:space="preserve">Powierzenie wykonania części zamówienia </w:t>
      </w:r>
      <w:r w:rsidR="0005448D">
        <w:rPr>
          <w:rFonts w:ascii="Segoe UI Light" w:hAnsi="Segoe UI Light" w:cs="Segoe UI Light"/>
          <w:sz w:val="20"/>
          <w:szCs w:val="20"/>
        </w:rPr>
        <w:t>P</w:t>
      </w:r>
      <w:r w:rsidRPr="00134CCC">
        <w:rPr>
          <w:rFonts w:ascii="Segoe UI Light" w:hAnsi="Segoe UI Light" w:cs="Segoe UI Light"/>
          <w:sz w:val="20"/>
          <w:szCs w:val="20"/>
        </w:rPr>
        <w:t xml:space="preserve">odwykonawcom nie zwalnia </w:t>
      </w:r>
      <w:r w:rsidR="0005448D">
        <w:rPr>
          <w:rFonts w:ascii="Segoe UI Light" w:hAnsi="Segoe UI Light" w:cs="Segoe UI Light"/>
          <w:sz w:val="20"/>
          <w:szCs w:val="20"/>
        </w:rPr>
        <w:t>W</w:t>
      </w:r>
      <w:r w:rsidRPr="00134CCC">
        <w:rPr>
          <w:rFonts w:ascii="Segoe UI Light" w:hAnsi="Segoe UI Light" w:cs="Segoe UI Light"/>
          <w:sz w:val="20"/>
          <w:szCs w:val="20"/>
        </w:rPr>
        <w:t>ykonawcy z odpowiedzialności za należyte wykonanie zamówienia.</w:t>
      </w:r>
    </w:p>
    <w:p w14:paraId="47EDDACE" w14:textId="21033713" w:rsidR="00A37F8A" w:rsidRPr="00134CCC" w:rsidRDefault="00BA1B40" w:rsidP="00297273">
      <w:pPr>
        <w:numPr>
          <w:ilvl w:val="0"/>
          <w:numId w:val="14"/>
        </w:numPr>
        <w:spacing w:after="0" w:line="240" w:lineRule="auto"/>
        <w:jc w:val="both"/>
        <w:rPr>
          <w:rFonts w:ascii="Segoe UI Light" w:hAnsi="Segoe UI Light" w:cs="Segoe UI Light"/>
          <w:sz w:val="20"/>
          <w:szCs w:val="20"/>
        </w:rPr>
      </w:pPr>
      <w:r w:rsidRPr="00134CCC">
        <w:rPr>
          <w:rFonts w:ascii="Segoe UI Light" w:hAnsi="Segoe UI Light" w:cs="Segoe UI Light"/>
          <w:sz w:val="20"/>
          <w:szCs w:val="20"/>
        </w:rPr>
        <w:t xml:space="preserve">Zamawiający żąda wskazania przez Wykonawcę, w ofercie, części zamówienia, których wykonanie zamierza powierzyć </w:t>
      </w:r>
      <w:r w:rsidR="0005448D">
        <w:rPr>
          <w:rFonts w:ascii="Segoe UI Light" w:hAnsi="Segoe UI Light" w:cs="Segoe UI Light"/>
          <w:sz w:val="20"/>
          <w:szCs w:val="20"/>
        </w:rPr>
        <w:t>P</w:t>
      </w:r>
      <w:r w:rsidRPr="00134CCC">
        <w:rPr>
          <w:rFonts w:ascii="Segoe UI Light" w:hAnsi="Segoe UI Light" w:cs="Segoe UI Light"/>
          <w:sz w:val="20"/>
          <w:szCs w:val="20"/>
        </w:rPr>
        <w:t xml:space="preserve">odwykonawcom, oraz podania nazw ewentualnych </w:t>
      </w:r>
      <w:r w:rsidR="0005448D">
        <w:rPr>
          <w:rFonts w:ascii="Segoe UI Light" w:hAnsi="Segoe UI Light" w:cs="Segoe UI Light"/>
          <w:sz w:val="20"/>
          <w:szCs w:val="20"/>
        </w:rPr>
        <w:t>P</w:t>
      </w:r>
      <w:r w:rsidRPr="00134CCC">
        <w:rPr>
          <w:rFonts w:ascii="Segoe UI Light" w:hAnsi="Segoe UI Light" w:cs="Segoe UI Light"/>
          <w:sz w:val="20"/>
          <w:szCs w:val="20"/>
        </w:rPr>
        <w:t>odwykonawców, jeżeli są już znani.</w:t>
      </w:r>
    </w:p>
    <w:p w14:paraId="1616169E" w14:textId="248165E3" w:rsidR="003465B9" w:rsidRPr="00010F37" w:rsidRDefault="003465B9" w:rsidP="00297273">
      <w:pPr>
        <w:numPr>
          <w:ilvl w:val="0"/>
          <w:numId w:val="14"/>
        </w:numPr>
        <w:spacing w:after="0" w:line="240" w:lineRule="auto"/>
        <w:ind w:left="714" w:hanging="357"/>
        <w:jc w:val="both"/>
        <w:rPr>
          <w:rFonts w:ascii="Segoe UI Light" w:hAnsi="Segoe UI Light" w:cs="Segoe UI Light"/>
          <w:sz w:val="20"/>
          <w:szCs w:val="20"/>
        </w:rPr>
      </w:pPr>
      <w:r w:rsidRPr="001949AF">
        <w:rPr>
          <w:rFonts w:ascii="Segoe UI Light" w:hAnsi="Segoe UI Light" w:cs="Segoe UI Light"/>
          <w:sz w:val="20"/>
          <w:szCs w:val="20"/>
        </w:rPr>
        <w:t xml:space="preserve">Pozostałe warunki dotyczące podwykonawstwa określa </w:t>
      </w:r>
      <w:r w:rsidRPr="003C60B5">
        <w:rPr>
          <w:rFonts w:ascii="Segoe UI Light" w:hAnsi="Segoe UI Light" w:cs="Segoe UI Light"/>
          <w:sz w:val="20"/>
          <w:szCs w:val="20"/>
        </w:rPr>
        <w:t xml:space="preserve">wzór </w:t>
      </w:r>
      <w:r w:rsidRPr="0028625D">
        <w:rPr>
          <w:rFonts w:ascii="Segoe UI Light" w:hAnsi="Segoe UI Light" w:cs="Segoe UI Light"/>
          <w:sz w:val="20"/>
          <w:szCs w:val="20"/>
        </w:rPr>
        <w:t xml:space="preserve">umowy – </w:t>
      </w:r>
      <w:r w:rsidRPr="000E0D3E">
        <w:rPr>
          <w:rFonts w:ascii="Segoe UI Light" w:hAnsi="Segoe UI Light" w:cs="Segoe UI Light"/>
          <w:sz w:val="20"/>
          <w:szCs w:val="20"/>
        </w:rPr>
        <w:t xml:space="preserve">załącznik nr </w:t>
      </w:r>
      <w:r w:rsidR="00B15B3D">
        <w:rPr>
          <w:rFonts w:ascii="Segoe UI Light" w:hAnsi="Segoe UI Light" w:cs="Segoe UI Light"/>
          <w:sz w:val="20"/>
          <w:szCs w:val="20"/>
        </w:rPr>
        <w:t>1</w:t>
      </w:r>
      <w:r w:rsidR="00644A35" w:rsidRPr="000E0D3E">
        <w:rPr>
          <w:rFonts w:ascii="Segoe UI Light" w:hAnsi="Segoe UI Light" w:cs="Segoe UI Light"/>
          <w:sz w:val="20"/>
          <w:szCs w:val="20"/>
        </w:rPr>
        <w:t xml:space="preserve"> do SWZ</w:t>
      </w:r>
      <w:r w:rsidRPr="0028625D">
        <w:rPr>
          <w:rFonts w:ascii="Segoe UI Light" w:hAnsi="Segoe UI Light" w:cs="Segoe UI Light"/>
          <w:sz w:val="20"/>
          <w:szCs w:val="20"/>
        </w:rPr>
        <w:t>.</w:t>
      </w:r>
    </w:p>
    <w:p w14:paraId="23021D9E" w14:textId="77777777" w:rsidR="00010F37" w:rsidRPr="001949AF" w:rsidRDefault="00010F37" w:rsidP="00010F37">
      <w:pPr>
        <w:spacing w:after="0" w:line="240" w:lineRule="auto"/>
        <w:ind w:left="714"/>
        <w:jc w:val="both"/>
        <w:rPr>
          <w:rFonts w:ascii="Segoe UI Light" w:hAnsi="Segoe UI Light" w:cs="Segoe UI Light"/>
          <w:sz w:val="20"/>
          <w:szCs w:val="20"/>
        </w:rPr>
      </w:pPr>
    </w:p>
    <w:p w14:paraId="2831E03B" w14:textId="35D79AB2" w:rsidR="000F2FE4" w:rsidRPr="002A2905"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16" w:name="_Toc175567225"/>
      <w:r w:rsidRPr="002A2905">
        <w:rPr>
          <w:rFonts w:ascii="Segoe UI Light" w:hAnsi="Segoe UI Light" w:cs="Segoe UI Light"/>
          <w:smallCaps/>
          <w:color w:val="auto"/>
          <w:szCs w:val="20"/>
        </w:rPr>
        <w:t>Termin wykonania zamówienia.</w:t>
      </w:r>
      <w:bookmarkEnd w:id="16"/>
    </w:p>
    <w:p w14:paraId="4A6E17EB" w14:textId="089355BE" w:rsidR="00DD091B" w:rsidRPr="00BD0454" w:rsidRDefault="008F63AE" w:rsidP="007C6BCE">
      <w:pPr>
        <w:spacing w:after="0" w:line="240" w:lineRule="auto"/>
        <w:ind w:left="426"/>
        <w:jc w:val="both"/>
        <w:rPr>
          <w:rFonts w:ascii="Segoe UI Light" w:hAnsi="Segoe UI Light" w:cs="Segoe UI Light"/>
          <w:b/>
          <w:bCs/>
          <w:sz w:val="20"/>
          <w:szCs w:val="20"/>
        </w:rPr>
      </w:pPr>
      <w:r w:rsidRPr="00B11213">
        <w:rPr>
          <w:rFonts w:ascii="Segoe UI Light" w:hAnsi="Segoe UI Light" w:cs="Segoe UI Light"/>
          <w:sz w:val="20"/>
          <w:szCs w:val="20"/>
        </w:rPr>
        <w:t>Maksymalny, nieprzekraczalny t</w:t>
      </w:r>
      <w:r w:rsidR="00DD091B" w:rsidRPr="00B11213">
        <w:rPr>
          <w:rFonts w:ascii="Segoe UI Light" w:hAnsi="Segoe UI Light" w:cs="Segoe UI Light"/>
          <w:sz w:val="20"/>
          <w:szCs w:val="20"/>
        </w:rPr>
        <w:t>ermin wyk</w:t>
      </w:r>
      <w:r w:rsidR="00DD091B" w:rsidRPr="00AC30C0">
        <w:rPr>
          <w:rFonts w:ascii="Segoe UI Light" w:hAnsi="Segoe UI Light" w:cs="Segoe UI Light"/>
          <w:sz w:val="20"/>
          <w:szCs w:val="20"/>
        </w:rPr>
        <w:t xml:space="preserve">onania </w:t>
      </w:r>
      <w:r w:rsidR="002D1829" w:rsidRPr="00AC30C0">
        <w:rPr>
          <w:rFonts w:ascii="Segoe UI Light" w:hAnsi="Segoe UI Light" w:cs="Segoe UI Light"/>
          <w:sz w:val="20"/>
          <w:szCs w:val="20"/>
        </w:rPr>
        <w:t xml:space="preserve">całego </w:t>
      </w:r>
      <w:r w:rsidR="00DD091B" w:rsidRPr="00AC30C0">
        <w:rPr>
          <w:rFonts w:ascii="Segoe UI Light" w:hAnsi="Segoe UI Light" w:cs="Segoe UI Light"/>
          <w:sz w:val="20"/>
          <w:szCs w:val="20"/>
        </w:rPr>
        <w:t>zamówienia</w:t>
      </w:r>
      <w:r w:rsidR="002D1829" w:rsidRPr="00AC30C0">
        <w:rPr>
          <w:rFonts w:ascii="Segoe UI Light" w:hAnsi="Segoe UI Light" w:cs="Segoe UI Light"/>
          <w:sz w:val="20"/>
          <w:szCs w:val="20"/>
        </w:rPr>
        <w:t>:</w:t>
      </w:r>
      <w:r w:rsidRPr="00AC30C0">
        <w:rPr>
          <w:rFonts w:ascii="Segoe UI Light" w:hAnsi="Segoe UI Light" w:cs="Segoe UI Light"/>
          <w:b/>
          <w:bCs/>
          <w:sz w:val="20"/>
          <w:szCs w:val="20"/>
        </w:rPr>
        <w:t xml:space="preserve"> </w:t>
      </w:r>
      <w:r w:rsidR="005A656F" w:rsidRPr="00AC30C0">
        <w:rPr>
          <w:rFonts w:ascii="Segoe UI Light" w:hAnsi="Segoe UI Light" w:cs="Segoe UI Light"/>
          <w:b/>
          <w:bCs/>
          <w:sz w:val="20"/>
          <w:szCs w:val="20"/>
        </w:rPr>
        <w:t>60</w:t>
      </w:r>
      <w:r w:rsidR="008B10E5" w:rsidRPr="00AC30C0">
        <w:rPr>
          <w:rFonts w:ascii="Segoe UI Light" w:hAnsi="Segoe UI Light" w:cs="Segoe UI Light"/>
          <w:b/>
          <w:bCs/>
          <w:sz w:val="20"/>
          <w:szCs w:val="20"/>
        </w:rPr>
        <w:t xml:space="preserve"> dni kalendarzow</w:t>
      </w:r>
      <w:r w:rsidR="00664A8F" w:rsidRPr="00AC30C0">
        <w:rPr>
          <w:rFonts w:ascii="Segoe UI Light" w:hAnsi="Segoe UI Light" w:cs="Segoe UI Light"/>
          <w:b/>
          <w:bCs/>
          <w:sz w:val="20"/>
          <w:szCs w:val="20"/>
        </w:rPr>
        <w:t>ych</w:t>
      </w:r>
      <w:r w:rsidR="008B10E5" w:rsidRPr="00AC30C0">
        <w:rPr>
          <w:rFonts w:ascii="Segoe UI Light" w:hAnsi="Segoe UI Light" w:cs="Segoe UI Light"/>
          <w:b/>
          <w:bCs/>
          <w:sz w:val="20"/>
          <w:szCs w:val="20"/>
        </w:rPr>
        <w:t xml:space="preserve"> </w:t>
      </w:r>
      <w:r w:rsidR="00527DB7" w:rsidRPr="00AC30C0">
        <w:rPr>
          <w:rFonts w:ascii="Segoe UI Light" w:hAnsi="Segoe UI Light" w:cs="Segoe UI Light"/>
          <w:b/>
          <w:bCs/>
          <w:sz w:val="20"/>
          <w:szCs w:val="20"/>
        </w:rPr>
        <w:t>od dnia podpisania umowy z Wykonawcą.</w:t>
      </w:r>
      <w:r w:rsidRPr="00BD0454">
        <w:rPr>
          <w:rFonts w:ascii="Segoe UI Light" w:hAnsi="Segoe UI Light" w:cs="Segoe UI Light"/>
          <w:b/>
          <w:bCs/>
          <w:sz w:val="20"/>
          <w:szCs w:val="20"/>
        </w:rPr>
        <w:t xml:space="preserve"> </w:t>
      </w:r>
    </w:p>
    <w:p w14:paraId="372F6D62" w14:textId="77777777" w:rsidR="00010F37" w:rsidRPr="00932500" w:rsidRDefault="00010F37" w:rsidP="00010F37">
      <w:pPr>
        <w:spacing w:after="0" w:line="240" w:lineRule="auto"/>
        <w:jc w:val="both"/>
        <w:rPr>
          <w:rFonts w:ascii="Segoe UI Light" w:hAnsi="Segoe UI Light" w:cs="Segoe UI Light"/>
          <w:sz w:val="20"/>
          <w:szCs w:val="20"/>
        </w:rPr>
      </w:pPr>
    </w:p>
    <w:p w14:paraId="5843E71C" w14:textId="3CDF7595" w:rsidR="000F2FE4" w:rsidRPr="002A2905" w:rsidRDefault="000F2FE4" w:rsidP="00297273">
      <w:pPr>
        <w:pStyle w:val="Nagwek1"/>
        <w:numPr>
          <w:ilvl w:val="0"/>
          <w:numId w:val="13"/>
        </w:numPr>
        <w:shd w:val="clear" w:color="auto" w:fill="D9D9D9" w:themeFill="background1" w:themeFillShade="D9"/>
        <w:ind w:left="426" w:hanging="426"/>
        <w:jc w:val="both"/>
        <w:rPr>
          <w:rFonts w:ascii="Segoe UI Light" w:hAnsi="Segoe UI Light" w:cs="Segoe UI Light"/>
          <w:smallCaps/>
          <w:color w:val="auto"/>
          <w:szCs w:val="20"/>
        </w:rPr>
      </w:pPr>
      <w:bookmarkStart w:id="17" w:name="_Warunki_udziału_w"/>
      <w:bookmarkStart w:id="18" w:name="_Toc175567226"/>
      <w:bookmarkEnd w:id="17"/>
      <w:r w:rsidRPr="002A2905">
        <w:rPr>
          <w:rFonts w:ascii="Segoe UI Light" w:hAnsi="Segoe UI Light" w:cs="Segoe UI Light"/>
          <w:smallCaps/>
          <w:color w:val="auto"/>
          <w:szCs w:val="20"/>
        </w:rPr>
        <w:t>Warunki udziału w postępowaniu</w:t>
      </w:r>
      <w:r w:rsidR="00AA00DB">
        <w:rPr>
          <w:rFonts w:ascii="Segoe UI Light" w:hAnsi="Segoe UI Light" w:cs="Segoe UI Light"/>
          <w:smallCaps/>
          <w:color w:val="auto"/>
          <w:szCs w:val="20"/>
        </w:rPr>
        <w:t>,</w:t>
      </w:r>
      <w:r w:rsidR="004E48D5" w:rsidRPr="002A2905">
        <w:rPr>
          <w:rFonts w:ascii="Segoe UI Light" w:hAnsi="Segoe UI Light" w:cs="Segoe UI Light"/>
          <w:smallCaps/>
          <w:color w:val="auto"/>
          <w:szCs w:val="20"/>
        </w:rPr>
        <w:t xml:space="preserve"> </w:t>
      </w:r>
      <w:r w:rsidRPr="002A2905">
        <w:rPr>
          <w:rFonts w:ascii="Segoe UI Light" w:hAnsi="Segoe UI Light" w:cs="Segoe UI Light"/>
          <w:smallCaps/>
          <w:color w:val="auto"/>
          <w:szCs w:val="20"/>
        </w:rPr>
        <w:t>opis sposobu dokonywania oceny spełniania tych warunków</w:t>
      </w:r>
      <w:r w:rsidR="00AA00DB">
        <w:rPr>
          <w:rFonts w:ascii="Segoe UI Light" w:hAnsi="Segoe UI Light" w:cs="Segoe UI Light"/>
          <w:smallCaps/>
          <w:color w:val="auto"/>
          <w:szCs w:val="20"/>
        </w:rPr>
        <w:t xml:space="preserve"> oraz podstawy wykluczenia z postępowania</w:t>
      </w:r>
      <w:r w:rsidR="004E48D5" w:rsidRPr="002A2905">
        <w:rPr>
          <w:rFonts w:ascii="Segoe UI Light" w:hAnsi="Segoe UI Light" w:cs="Segoe UI Light"/>
          <w:smallCaps/>
          <w:color w:val="auto"/>
          <w:szCs w:val="20"/>
        </w:rPr>
        <w:t>.</w:t>
      </w:r>
      <w:bookmarkEnd w:id="18"/>
    </w:p>
    <w:p w14:paraId="4CEBFD06" w14:textId="41EF21A8" w:rsidR="00C30643" w:rsidRPr="00521156" w:rsidRDefault="00C30643" w:rsidP="00C30643">
      <w:pPr>
        <w:spacing w:after="0" w:line="240" w:lineRule="auto"/>
        <w:ind w:left="357"/>
        <w:jc w:val="both"/>
        <w:rPr>
          <w:rFonts w:ascii="Segoe UI Light" w:hAnsi="Segoe UI Light" w:cs="Segoe UI Light"/>
          <w:b/>
          <w:bCs/>
          <w:sz w:val="20"/>
          <w:szCs w:val="20"/>
        </w:rPr>
      </w:pPr>
      <w:r w:rsidRPr="00521156">
        <w:rPr>
          <w:rFonts w:ascii="Segoe UI Light" w:hAnsi="Segoe UI Light" w:cs="Segoe UI Light"/>
          <w:b/>
          <w:bCs/>
          <w:sz w:val="20"/>
          <w:szCs w:val="20"/>
        </w:rPr>
        <w:t>[Podstawy Wykluczenia z postępowania]</w:t>
      </w:r>
    </w:p>
    <w:p w14:paraId="4006015A" w14:textId="3E008AA7" w:rsidR="004E48D5" w:rsidRDefault="00E62E9F" w:rsidP="00297273">
      <w:pPr>
        <w:pStyle w:val="Akapitzlist"/>
        <w:numPr>
          <w:ilvl w:val="0"/>
          <w:numId w:val="15"/>
        </w:numPr>
        <w:spacing w:after="0" w:line="240" w:lineRule="auto"/>
        <w:ind w:left="714" w:hanging="357"/>
        <w:contextualSpacing w:val="0"/>
        <w:jc w:val="both"/>
        <w:rPr>
          <w:rFonts w:ascii="Segoe UI Light" w:hAnsi="Segoe UI Light" w:cs="Segoe UI Light"/>
          <w:sz w:val="20"/>
          <w:szCs w:val="20"/>
        </w:rPr>
      </w:pPr>
      <w:r w:rsidRPr="00E62E9F">
        <w:rPr>
          <w:rFonts w:ascii="Segoe UI Light" w:hAnsi="Segoe UI Light" w:cs="Segoe UI Light"/>
          <w:sz w:val="20"/>
          <w:szCs w:val="20"/>
        </w:rPr>
        <w:t>Z postępowania wyklucza się Wykonawcę</w:t>
      </w:r>
      <w:r w:rsidRPr="00664A8F">
        <w:rPr>
          <w:rFonts w:ascii="Segoe UI Light" w:hAnsi="Segoe UI Light" w:cs="Segoe UI Light"/>
          <w:sz w:val="20"/>
          <w:szCs w:val="20"/>
        </w:rPr>
        <w:t>, wobec którego zachodzą podstawy do wykluczenia z postępowania na podstawie art. 108 ust. 1 pkt 1-6 oraz art. 109 ust. 1 pkt 4</w:t>
      </w:r>
      <w:r w:rsidR="00D81B37" w:rsidRPr="00664A8F">
        <w:rPr>
          <w:rFonts w:ascii="Segoe UI Light" w:hAnsi="Segoe UI Light" w:cs="Segoe UI Light"/>
          <w:sz w:val="20"/>
          <w:szCs w:val="20"/>
        </w:rPr>
        <w:t xml:space="preserve"> </w:t>
      </w:r>
      <w:r w:rsidRPr="00664A8F">
        <w:rPr>
          <w:rFonts w:ascii="Segoe UI Light" w:hAnsi="Segoe UI Light" w:cs="Segoe UI Light"/>
          <w:sz w:val="20"/>
          <w:szCs w:val="20"/>
        </w:rPr>
        <w:t>ustawy Pzp, tj</w:t>
      </w:r>
      <w:r w:rsidRPr="00E62E9F">
        <w:rPr>
          <w:rFonts w:ascii="Segoe UI Light" w:hAnsi="Segoe UI Light" w:cs="Segoe UI Light"/>
          <w:sz w:val="20"/>
          <w:szCs w:val="20"/>
        </w:rPr>
        <w:t>. Wykonawcę</w:t>
      </w:r>
      <w:r>
        <w:rPr>
          <w:rFonts w:ascii="Segoe UI Light" w:hAnsi="Segoe UI Light" w:cs="Segoe UI Light"/>
          <w:sz w:val="20"/>
          <w:szCs w:val="20"/>
        </w:rPr>
        <w:t>:</w:t>
      </w:r>
    </w:p>
    <w:p w14:paraId="1220F056" w14:textId="60D6F77F"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będącego osobą fizyczną, którego prawomocnie skazano za przestępstwo:</w:t>
      </w:r>
    </w:p>
    <w:p w14:paraId="705C51A3" w14:textId="06492CDC"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udziału w zorganizowanej grupie przestępczej albo związku mającym na celu popełnienie przestępstwa lub przestępstwa skarbowego, o którym mowa w art. 258 Kodeksu karnego</w:t>
      </w:r>
      <w:r w:rsidR="00B66EF4">
        <w:rPr>
          <w:rFonts w:ascii="Segoe UI Light" w:hAnsi="Segoe UI Light" w:cs="Segoe UI Light"/>
          <w:sz w:val="20"/>
          <w:szCs w:val="20"/>
        </w:rPr>
        <w:t xml:space="preserve"> (Dz. U. z 2022 r., poz. 1138 ze zm.)</w:t>
      </w:r>
      <w:r w:rsidRPr="00E62E9F">
        <w:rPr>
          <w:rFonts w:ascii="Segoe UI Light" w:hAnsi="Segoe UI Light" w:cs="Segoe UI Light"/>
          <w:sz w:val="20"/>
          <w:szCs w:val="20"/>
        </w:rPr>
        <w:t>,</w:t>
      </w:r>
    </w:p>
    <w:p w14:paraId="20B4C00B" w14:textId="57057C10"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handlu ludźmi, o którym mowa w art. 189a Kodeksu karnego,</w:t>
      </w:r>
    </w:p>
    <w:p w14:paraId="51383A24" w14:textId="55C61E57" w:rsidR="00E62E9F" w:rsidRPr="00914E6C" w:rsidRDefault="00914E6C" w:rsidP="00297273">
      <w:pPr>
        <w:pStyle w:val="Akapitzlist"/>
        <w:numPr>
          <w:ilvl w:val="1"/>
          <w:numId w:val="15"/>
        </w:numPr>
        <w:spacing w:after="0" w:line="240" w:lineRule="auto"/>
        <w:jc w:val="both"/>
        <w:rPr>
          <w:rFonts w:ascii="Segoe UI Light" w:hAnsi="Segoe UI Light" w:cs="Segoe UI Light"/>
          <w:sz w:val="20"/>
          <w:szCs w:val="20"/>
        </w:rPr>
      </w:pPr>
      <w:r w:rsidRPr="00914E6C">
        <w:rPr>
          <w:rFonts w:ascii="Segoe UI Light" w:hAnsi="Segoe UI Light" w:cs="Segoe UI Light"/>
          <w:sz w:val="20"/>
          <w:szCs w:val="20"/>
        </w:rPr>
        <w:t>o którym mowa w art. 228–230a, art. 250a Kodeksu karnego, w art. 46–48 ustawy z dnia 25 czerwca 2010 r. o sporcie (Dz. U. z 202</w:t>
      </w:r>
      <w:r w:rsidR="00B66EF4">
        <w:rPr>
          <w:rFonts w:ascii="Segoe UI Light" w:hAnsi="Segoe UI Light" w:cs="Segoe UI Light"/>
          <w:sz w:val="20"/>
          <w:szCs w:val="20"/>
        </w:rPr>
        <w:t>2</w:t>
      </w:r>
      <w:r w:rsidRPr="00914E6C">
        <w:rPr>
          <w:rFonts w:ascii="Segoe UI Light" w:hAnsi="Segoe UI Light" w:cs="Segoe UI Light"/>
          <w:sz w:val="20"/>
          <w:szCs w:val="20"/>
        </w:rPr>
        <w:t xml:space="preserve"> r. poz. </w:t>
      </w:r>
      <w:r w:rsidR="00B66EF4">
        <w:rPr>
          <w:rFonts w:ascii="Segoe UI Light" w:hAnsi="Segoe UI Light" w:cs="Segoe UI Light"/>
          <w:sz w:val="20"/>
          <w:szCs w:val="20"/>
        </w:rPr>
        <w:t>1599 ze zm.</w:t>
      </w:r>
      <w:r w:rsidRPr="00914E6C">
        <w:rPr>
          <w:rFonts w:ascii="Segoe UI Light" w:hAnsi="Segoe UI Light" w:cs="Segoe UI Light"/>
          <w:sz w:val="20"/>
          <w:szCs w:val="20"/>
        </w:rPr>
        <w:t>) lub w art. 54 ust. 1–4 ustawy</w:t>
      </w:r>
      <w:r>
        <w:rPr>
          <w:rFonts w:ascii="Segoe UI Light" w:hAnsi="Segoe UI Light" w:cs="Segoe UI Light"/>
          <w:sz w:val="20"/>
          <w:szCs w:val="20"/>
        </w:rPr>
        <w:t xml:space="preserve"> </w:t>
      </w:r>
      <w:r w:rsidRPr="00914E6C">
        <w:rPr>
          <w:rFonts w:ascii="Segoe UI Light" w:hAnsi="Segoe UI Light" w:cs="Segoe UI Light"/>
          <w:sz w:val="20"/>
          <w:szCs w:val="20"/>
        </w:rPr>
        <w:t>z dnia 12 maja 2011 r. o refundacji leków, środków spożywczych specjalnego przeznaczenia żywieniowego oraz wyrobów medycznych (Dz. U. z 202</w:t>
      </w:r>
      <w:r w:rsidR="00B66EF4">
        <w:rPr>
          <w:rFonts w:ascii="Segoe UI Light" w:hAnsi="Segoe UI Light" w:cs="Segoe UI Light"/>
          <w:sz w:val="20"/>
          <w:szCs w:val="20"/>
        </w:rPr>
        <w:t>2</w:t>
      </w:r>
      <w:r w:rsidRPr="00914E6C">
        <w:rPr>
          <w:rFonts w:ascii="Segoe UI Light" w:hAnsi="Segoe UI Light" w:cs="Segoe UI Light"/>
          <w:sz w:val="20"/>
          <w:szCs w:val="20"/>
        </w:rPr>
        <w:t xml:space="preserve"> r. poz. </w:t>
      </w:r>
      <w:r w:rsidR="00B66EF4">
        <w:rPr>
          <w:rFonts w:ascii="Segoe UI Light" w:hAnsi="Segoe UI Light" w:cs="Segoe UI Light"/>
          <w:sz w:val="20"/>
          <w:szCs w:val="20"/>
        </w:rPr>
        <w:t>2555 ze zm.</w:t>
      </w:r>
      <w:r w:rsidRPr="00914E6C">
        <w:rPr>
          <w:rFonts w:ascii="Segoe UI Light" w:hAnsi="Segoe UI Light" w:cs="Segoe UI Light"/>
          <w:sz w:val="20"/>
          <w:szCs w:val="20"/>
        </w:rPr>
        <w:t>)</w:t>
      </w:r>
      <w:r w:rsidR="00E62E9F" w:rsidRPr="00914E6C">
        <w:rPr>
          <w:rFonts w:ascii="Segoe UI Light" w:hAnsi="Segoe UI Light" w:cs="Segoe UI Light"/>
          <w:sz w:val="20"/>
          <w:szCs w:val="20"/>
        </w:rPr>
        <w:t>,</w:t>
      </w:r>
    </w:p>
    <w:p w14:paraId="751B503D" w14:textId="29A7C5B9"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lastRenderedPageBreak/>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3E23A35" w14:textId="021F07D2"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o charakterze terrorystycznym, o którym mowa w art. 115 § 20 Kodeksu karnego, lub mające na celu popełnienie tego przestępstwa,</w:t>
      </w:r>
    </w:p>
    <w:p w14:paraId="08DFDB73" w14:textId="6FB44514"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powierzenia wykonywania pracy małoletniemu cudzoziemcowi, o którym mowa w art. 9 ust. 2 ustawy z dnia 15 czerwca 2012 r. o skutkach powierzania wykonywania pracy cudzoziemcom przebywającym wbrew przepisom na terytorium Rzeczypospolitej Polskiej (Dz. U. </w:t>
      </w:r>
      <w:r w:rsidR="00B66EF4">
        <w:rPr>
          <w:rFonts w:ascii="Segoe UI Light" w:hAnsi="Segoe UI Light" w:cs="Segoe UI Light"/>
          <w:sz w:val="20"/>
          <w:szCs w:val="20"/>
        </w:rPr>
        <w:t xml:space="preserve">z 2021 r. </w:t>
      </w:r>
      <w:r w:rsidRPr="00E62E9F">
        <w:rPr>
          <w:rFonts w:ascii="Segoe UI Light" w:hAnsi="Segoe UI Light" w:cs="Segoe UI Light"/>
          <w:sz w:val="20"/>
          <w:szCs w:val="20"/>
        </w:rPr>
        <w:t xml:space="preserve">poz. </w:t>
      </w:r>
      <w:r w:rsidR="00B66EF4">
        <w:rPr>
          <w:rFonts w:ascii="Segoe UI Light" w:hAnsi="Segoe UI Light" w:cs="Segoe UI Light"/>
          <w:sz w:val="20"/>
          <w:szCs w:val="20"/>
        </w:rPr>
        <w:t>1745</w:t>
      </w:r>
      <w:r w:rsidRPr="00E62E9F">
        <w:rPr>
          <w:rFonts w:ascii="Segoe UI Light" w:hAnsi="Segoe UI Light" w:cs="Segoe UI Light"/>
          <w:sz w:val="20"/>
          <w:szCs w:val="20"/>
        </w:rPr>
        <w:t>),</w:t>
      </w:r>
    </w:p>
    <w:p w14:paraId="0EF2763D" w14:textId="3F3A60CF"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6AEC320" w14:textId="4C5458D7"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o którym mowa w art. 9 ust. 1 i 3 lub art. 10 ustawy z dnia 15 czerwca 2012 r. o skutkach powierzania wykonywania pracy cudzoziemcom przebywającym wbrew przepisom na terytorium Rzeczypospolitej Polskiej</w:t>
      </w:r>
    </w:p>
    <w:p w14:paraId="31E1B9C0" w14:textId="5AE11482" w:rsidR="00E62E9F" w:rsidRDefault="00E62E9F" w:rsidP="007C6BCE">
      <w:pPr>
        <w:pStyle w:val="Akapitzlist"/>
        <w:spacing w:after="0" w:line="240" w:lineRule="auto"/>
        <w:ind w:left="1440"/>
        <w:jc w:val="both"/>
        <w:rPr>
          <w:rFonts w:ascii="Segoe UI Light" w:hAnsi="Segoe UI Light" w:cs="Segoe UI Light"/>
          <w:sz w:val="20"/>
          <w:szCs w:val="20"/>
        </w:rPr>
      </w:pPr>
      <w:r w:rsidRPr="00E62E9F">
        <w:rPr>
          <w:rFonts w:ascii="Segoe UI Light" w:hAnsi="Segoe UI Light" w:cs="Segoe UI Light"/>
          <w:sz w:val="20"/>
          <w:szCs w:val="20"/>
        </w:rPr>
        <w:t>- lub za odpowiedni czyn zabroniony określony w przepisach prawa obcego;</w:t>
      </w:r>
    </w:p>
    <w:p w14:paraId="0586A360" w14:textId="69D289ED"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r w:rsidR="00643133">
        <w:rPr>
          <w:rFonts w:ascii="Segoe UI Light" w:hAnsi="Segoe UI Light" w:cs="Segoe UI Light"/>
          <w:sz w:val="20"/>
          <w:szCs w:val="20"/>
        </w:rPr>
        <w:t xml:space="preserve"> </w:t>
      </w:r>
      <w:proofErr w:type="spellStart"/>
      <w:r w:rsidR="00643133">
        <w:rPr>
          <w:rFonts w:ascii="Segoe UI Light" w:hAnsi="Segoe UI Light" w:cs="Segoe UI Light"/>
          <w:sz w:val="20"/>
          <w:szCs w:val="20"/>
        </w:rPr>
        <w:t>ppkt</w:t>
      </w:r>
      <w:proofErr w:type="spellEnd"/>
      <w:r w:rsidR="00643133">
        <w:rPr>
          <w:rFonts w:ascii="Segoe UI Light" w:hAnsi="Segoe UI Light" w:cs="Segoe UI Light"/>
          <w:sz w:val="20"/>
          <w:szCs w:val="20"/>
        </w:rPr>
        <w:t xml:space="preserve"> 1 niniejszego działu</w:t>
      </w:r>
      <w:r w:rsidRPr="00E62E9F">
        <w:rPr>
          <w:rFonts w:ascii="Segoe UI Light" w:hAnsi="Segoe UI Light" w:cs="Segoe UI Light"/>
          <w:sz w:val="20"/>
          <w:szCs w:val="20"/>
        </w:rPr>
        <w:t>;</w:t>
      </w:r>
    </w:p>
    <w:p w14:paraId="5BF54E22" w14:textId="1AE0C04F"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wobec którego wydano prawomocny wyrok sądu lub ostateczną decyzję administracyjną o zaleganiu z uiszczeniem podatków, opłat lub składek na ubezpieczenie społeczne lub zdrowotne, chyba że </w:t>
      </w:r>
      <w:r w:rsidR="0005448D">
        <w:rPr>
          <w:rFonts w:ascii="Segoe UI Light" w:hAnsi="Segoe UI Light" w:cs="Segoe UI Light"/>
          <w:sz w:val="20"/>
          <w:szCs w:val="20"/>
        </w:rPr>
        <w:t>W</w:t>
      </w:r>
      <w:r w:rsidRPr="00E62E9F">
        <w:rPr>
          <w:rFonts w:ascii="Segoe UI Light" w:hAnsi="Segoe UI Light" w:cs="Segoe UI Light"/>
          <w:sz w:val="20"/>
          <w:szCs w:val="20"/>
        </w:rPr>
        <w:t>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82A673F" w14:textId="77777777"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wobec którego prawomocnie orzeczono zakaz ubiegania się o zamówienia publiczne;</w:t>
      </w:r>
    </w:p>
    <w:p w14:paraId="1D524B74" w14:textId="08FCCCEF"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jeżeli </w:t>
      </w:r>
      <w:r w:rsidR="0005448D">
        <w:rPr>
          <w:rFonts w:ascii="Segoe UI Light" w:hAnsi="Segoe UI Light" w:cs="Segoe UI Light"/>
          <w:sz w:val="20"/>
          <w:szCs w:val="20"/>
        </w:rPr>
        <w:t>Z</w:t>
      </w:r>
      <w:r w:rsidRPr="00E62E9F">
        <w:rPr>
          <w:rFonts w:ascii="Segoe UI Light" w:hAnsi="Segoe UI Light" w:cs="Segoe UI Light"/>
          <w:sz w:val="20"/>
          <w:szCs w:val="20"/>
        </w:rPr>
        <w:t xml:space="preserve">amawiający może stwierdzić, na podstawie wiarygodnych przesłanek, że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ykonawca zawarł z innymi </w:t>
      </w:r>
      <w:r w:rsidR="0005448D">
        <w:rPr>
          <w:rFonts w:ascii="Segoe UI Light" w:hAnsi="Segoe UI Light" w:cs="Segoe UI Light"/>
          <w:sz w:val="20"/>
          <w:szCs w:val="20"/>
        </w:rPr>
        <w:t>W</w:t>
      </w:r>
      <w:r w:rsidRPr="00E62E9F">
        <w:rPr>
          <w:rFonts w:ascii="Segoe UI Light" w:hAnsi="Segoe UI Light" w:cs="Segoe UI Light"/>
          <w:sz w:val="20"/>
          <w:szCs w:val="20"/>
        </w:rPr>
        <w:t>ykonawcami porozumienie mające na celu zakłócenie konkurencji, w szczególności jeżeli należąc do tej samej grupy kapitałowej w rozumieniu ustawy z dnia 16 lutego 2007 r. o ochronie konkurencji i konsumentów</w:t>
      </w:r>
      <w:r w:rsidR="00B66EF4">
        <w:rPr>
          <w:rFonts w:ascii="Segoe UI Light" w:hAnsi="Segoe UI Light" w:cs="Segoe UI Light"/>
          <w:sz w:val="20"/>
          <w:szCs w:val="20"/>
        </w:rPr>
        <w:t xml:space="preserve"> (Dz. U. z 2021 r. poz. 275 ze zm.)</w:t>
      </w:r>
      <w:r w:rsidRPr="00E62E9F">
        <w:rPr>
          <w:rFonts w:ascii="Segoe UI Light" w:hAnsi="Segoe UI Light" w:cs="Segoe UI Light"/>
          <w:sz w:val="20"/>
          <w:szCs w:val="20"/>
        </w:rPr>
        <w:t>, złożyli odrębne oferty, oferty częściowe lub wnioski o dopuszczenie do udziału w postępowaniu, chyba że wykażą, że przygotowali te oferty lub wnioski niezależnie od siebie;</w:t>
      </w:r>
    </w:p>
    <w:p w14:paraId="4BB6F12F" w14:textId="36D60D20" w:rsidR="00E62E9F"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jeżeli, w przypadkach, o których mowa w art. 85 ust. 1</w:t>
      </w:r>
      <w:r w:rsidR="00643133">
        <w:rPr>
          <w:rFonts w:ascii="Segoe UI Light" w:hAnsi="Segoe UI Light" w:cs="Segoe UI Light"/>
          <w:sz w:val="20"/>
          <w:szCs w:val="20"/>
        </w:rPr>
        <w:t xml:space="preserve"> ustawy Pzp</w:t>
      </w:r>
      <w:r w:rsidRPr="00E62E9F">
        <w:rPr>
          <w:rFonts w:ascii="Segoe UI Light" w:hAnsi="Segoe UI Light" w:cs="Segoe UI Light"/>
          <w:sz w:val="20"/>
          <w:szCs w:val="20"/>
        </w:rPr>
        <w:t xml:space="preserve">, doszło do zakłócenia konkurencji wynikającego z wcześniejszego zaangażowania tego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ykonawcy lub podmiotu, który należy z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ykonawcą do tej samej grupy kapitałowej w rozumieniu ustawy z dnia 16 lutego 2007 r. o ochronie konkurencji i konsumentów, chyba że spowodowane tym zakłócenie konkurencji może być wyeliminowane w inny sposób niż przez wykluczenie </w:t>
      </w:r>
      <w:r w:rsidR="0005448D">
        <w:rPr>
          <w:rFonts w:ascii="Segoe UI Light" w:hAnsi="Segoe UI Light" w:cs="Segoe UI Light"/>
          <w:sz w:val="20"/>
          <w:szCs w:val="20"/>
        </w:rPr>
        <w:t>W</w:t>
      </w:r>
      <w:r w:rsidRPr="00E62E9F">
        <w:rPr>
          <w:rFonts w:ascii="Segoe UI Light" w:hAnsi="Segoe UI Light" w:cs="Segoe UI Light"/>
          <w:sz w:val="20"/>
          <w:szCs w:val="20"/>
        </w:rPr>
        <w:t>ykonawcy z udziału w postępowaniu o udzielenie zamówienia,</w:t>
      </w:r>
    </w:p>
    <w:p w14:paraId="4E39CA60" w14:textId="6D83707A" w:rsidR="00E62E9F" w:rsidRPr="00D81B37" w:rsidRDefault="00E62E9F" w:rsidP="0025260A">
      <w:pPr>
        <w:pStyle w:val="Akapitzlist"/>
        <w:numPr>
          <w:ilvl w:val="0"/>
          <w:numId w:val="22"/>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D81B37">
        <w:rPr>
          <w:rFonts w:ascii="Segoe UI Light" w:hAnsi="Segoe UI Light" w:cs="Segoe UI Light"/>
          <w:sz w:val="20"/>
          <w:szCs w:val="20"/>
        </w:rPr>
        <w:t>.</w:t>
      </w:r>
    </w:p>
    <w:p w14:paraId="2483A341" w14:textId="4EAD816C" w:rsidR="00E62E9F" w:rsidRPr="00E62E9F" w:rsidRDefault="00E62E9F" w:rsidP="007C6BCE">
      <w:pPr>
        <w:spacing w:after="0" w:line="240" w:lineRule="auto"/>
        <w:ind w:left="720"/>
        <w:jc w:val="both"/>
        <w:rPr>
          <w:rFonts w:ascii="Segoe UI Light" w:hAnsi="Segoe UI Light" w:cs="Segoe UI Light"/>
          <w:sz w:val="20"/>
          <w:szCs w:val="20"/>
        </w:rPr>
      </w:pPr>
      <w:r w:rsidRPr="00E62E9F">
        <w:rPr>
          <w:rFonts w:ascii="Segoe UI Light" w:hAnsi="Segoe UI Light" w:cs="Segoe UI Light"/>
          <w:sz w:val="20"/>
          <w:szCs w:val="20"/>
        </w:rPr>
        <w:t xml:space="preserve">Okresy wykluczenia określa art. 111 </w:t>
      </w:r>
      <w:r>
        <w:rPr>
          <w:rFonts w:ascii="Segoe UI Light" w:hAnsi="Segoe UI Light" w:cs="Segoe UI Light"/>
          <w:sz w:val="20"/>
          <w:szCs w:val="20"/>
        </w:rPr>
        <w:t>ustawy Pz</w:t>
      </w:r>
      <w:r w:rsidRPr="00E62E9F">
        <w:rPr>
          <w:rFonts w:ascii="Segoe UI Light" w:hAnsi="Segoe UI Light" w:cs="Segoe UI Light"/>
          <w:sz w:val="20"/>
          <w:szCs w:val="20"/>
        </w:rPr>
        <w:t>p.</w:t>
      </w:r>
    </w:p>
    <w:p w14:paraId="120BA316" w14:textId="085B639D" w:rsidR="00DD0A0F" w:rsidRPr="00E62E9F" w:rsidRDefault="00E62E9F" w:rsidP="00297273">
      <w:pPr>
        <w:pStyle w:val="Akapitzlist"/>
        <w:numPr>
          <w:ilvl w:val="0"/>
          <w:numId w:val="15"/>
        </w:numPr>
        <w:spacing w:after="0" w:line="240" w:lineRule="auto"/>
        <w:contextualSpacing w:val="0"/>
        <w:jc w:val="both"/>
        <w:rPr>
          <w:rFonts w:ascii="Segoe UI Light" w:hAnsi="Segoe UI Light" w:cs="Segoe UI Light"/>
          <w:sz w:val="20"/>
          <w:szCs w:val="20"/>
        </w:rPr>
      </w:pPr>
      <w:r w:rsidRPr="00E62E9F">
        <w:rPr>
          <w:rFonts w:ascii="Segoe UI Light" w:hAnsi="Segoe UI Light" w:cs="Segoe UI Light"/>
          <w:color w:val="000000"/>
          <w:sz w:val="20"/>
          <w:szCs w:val="20"/>
        </w:rPr>
        <w:t>Wykonawca nie podlega wykluczeniu w okolicznościach określonych w art. 108 ust. 1 pkt 1, 2 i 5 lub art. 109 ust. 1 pkt 4</w:t>
      </w:r>
      <w:r w:rsidR="000B330F" w:rsidRPr="00932500">
        <w:rPr>
          <w:rFonts w:ascii="Segoe UI Light" w:hAnsi="Segoe UI Light" w:cs="Segoe UI Light"/>
          <w:sz w:val="20"/>
          <w:szCs w:val="20"/>
        </w:rPr>
        <w:t xml:space="preserve"> ustawy </w:t>
      </w:r>
      <w:r w:rsidR="000B330F" w:rsidRPr="00010F37">
        <w:rPr>
          <w:rFonts w:ascii="Segoe UI Light" w:hAnsi="Segoe UI Light" w:cs="Segoe UI Light"/>
          <w:sz w:val="20"/>
          <w:szCs w:val="20"/>
        </w:rPr>
        <w:t>Pzp</w:t>
      </w:r>
      <w:r w:rsidRPr="00010F37">
        <w:rPr>
          <w:rFonts w:ascii="Segoe UI Light" w:hAnsi="Segoe UI Light" w:cs="Segoe UI Light"/>
          <w:sz w:val="20"/>
          <w:szCs w:val="20"/>
        </w:rPr>
        <w:t xml:space="preserve">, jeżeli </w:t>
      </w:r>
      <w:r w:rsidRPr="00E62E9F">
        <w:rPr>
          <w:rFonts w:ascii="Segoe UI Light" w:hAnsi="Segoe UI Light" w:cs="Segoe UI Light"/>
          <w:color w:val="000000"/>
          <w:sz w:val="20"/>
          <w:szCs w:val="20"/>
        </w:rPr>
        <w:t>udowodni Zamawiającemu, że spełnił łącznie następujące przesłanki</w:t>
      </w:r>
      <w:r>
        <w:rPr>
          <w:rFonts w:ascii="Segoe UI Light" w:hAnsi="Segoe UI Light" w:cs="Segoe UI Light"/>
          <w:color w:val="000000"/>
          <w:sz w:val="20"/>
          <w:szCs w:val="20"/>
        </w:rPr>
        <w:t>:</w:t>
      </w:r>
    </w:p>
    <w:p w14:paraId="24659B5D" w14:textId="77777777" w:rsidR="00E62E9F" w:rsidRPr="00E62E9F" w:rsidRDefault="00E62E9F" w:rsidP="0025260A">
      <w:pPr>
        <w:pStyle w:val="Akapitzlist"/>
        <w:numPr>
          <w:ilvl w:val="0"/>
          <w:numId w:val="23"/>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naprawił lub zobowiązał się do naprawienia szkody wyrządzonej przestępstwem, wykroczeniem lub swoim nieprawidłowym postępowaniem, w tym poprzez zadośćuczynienie pieniężne;</w:t>
      </w:r>
    </w:p>
    <w:p w14:paraId="69060271" w14:textId="29E6EBD3" w:rsidR="00E62E9F" w:rsidRPr="00E62E9F" w:rsidRDefault="00E62E9F" w:rsidP="0025260A">
      <w:pPr>
        <w:pStyle w:val="Akapitzlist"/>
        <w:numPr>
          <w:ilvl w:val="0"/>
          <w:numId w:val="23"/>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921F57">
        <w:rPr>
          <w:rFonts w:ascii="Segoe UI Light" w:hAnsi="Segoe UI Light" w:cs="Segoe UI Light"/>
          <w:sz w:val="20"/>
          <w:szCs w:val="20"/>
        </w:rPr>
        <w:t>Z</w:t>
      </w:r>
      <w:r w:rsidRPr="00E62E9F">
        <w:rPr>
          <w:rFonts w:ascii="Segoe UI Light" w:hAnsi="Segoe UI Light" w:cs="Segoe UI Light"/>
          <w:sz w:val="20"/>
          <w:szCs w:val="20"/>
        </w:rPr>
        <w:t>amawiającym;</w:t>
      </w:r>
    </w:p>
    <w:p w14:paraId="2698AA14" w14:textId="2779F5B9" w:rsidR="00E62E9F" w:rsidRPr="00E62E9F" w:rsidRDefault="00E62E9F" w:rsidP="0025260A">
      <w:pPr>
        <w:pStyle w:val="Akapitzlist"/>
        <w:numPr>
          <w:ilvl w:val="0"/>
          <w:numId w:val="23"/>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lastRenderedPageBreak/>
        <w:t>podjął konkretne środki techniczne, organizacyjne i kadrowe, odpowiednie dla zapobiegania dalszym przestępstwom, wykroczeniom lub nieprawidłowemu postępowaniu, w szczególności:</w:t>
      </w:r>
    </w:p>
    <w:p w14:paraId="442F127A" w14:textId="46B85B3A"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 xml:space="preserve">zerwał wszelkie powiązania z osobami lub podmiotami odpowiedzialnymi za nieprawidłowe postępowanie </w:t>
      </w:r>
      <w:r w:rsidR="0005448D">
        <w:rPr>
          <w:rFonts w:ascii="Segoe UI Light" w:hAnsi="Segoe UI Light" w:cs="Segoe UI Light"/>
          <w:sz w:val="20"/>
          <w:szCs w:val="20"/>
        </w:rPr>
        <w:t>W</w:t>
      </w:r>
      <w:r w:rsidRPr="00E62E9F">
        <w:rPr>
          <w:rFonts w:ascii="Segoe UI Light" w:hAnsi="Segoe UI Light" w:cs="Segoe UI Light"/>
          <w:sz w:val="20"/>
          <w:szCs w:val="20"/>
        </w:rPr>
        <w:t>ykonawcy,</w:t>
      </w:r>
    </w:p>
    <w:p w14:paraId="1212F197" w14:textId="77777777"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zreorganizował personel,</w:t>
      </w:r>
    </w:p>
    <w:p w14:paraId="5AFF9A79" w14:textId="77777777"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wdrożył system sprawozdawczości i kontroli,</w:t>
      </w:r>
    </w:p>
    <w:p w14:paraId="76EC28BE" w14:textId="77777777" w:rsid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utworzył struktury audytu wewnętrznego do monitorowania przestrzegania przepisów, wewnętrznych regulacji lub standardów,</w:t>
      </w:r>
    </w:p>
    <w:p w14:paraId="5C8F4226" w14:textId="23BF249C" w:rsidR="00E62E9F" w:rsidRPr="00E62E9F" w:rsidRDefault="00E62E9F" w:rsidP="00297273">
      <w:pPr>
        <w:pStyle w:val="Akapitzlist"/>
        <w:numPr>
          <w:ilvl w:val="1"/>
          <w:numId w:val="15"/>
        </w:numPr>
        <w:spacing w:after="0" w:line="240" w:lineRule="auto"/>
        <w:jc w:val="both"/>
        <w:rPr>
          <w:rFonts w:ascii="Segoe UI Light" w:hAnsi="Segoe UI Light" w:cs="Segoe UI Light"/>
          <w:sz w:val="20"/>
          <w:szCs w:val="20"/>
        </w:rPr>
      </w:pPr>
      <w:r w:rsidRPr="00E62E9F">
        <w:rPr>
          <w:rFonts w:ascii="Segoe UI Light" w:hAnsi="Segoe UI Light" w:cs="Segoe UI Light"/>
          <w:sz w:val="20"/>
          <w:szCs w:val="20"/>
        </w:rPr>
        <w:t>wprowadził wewnętrzne regulacje dotyczące odpowiedzialności i odszkodowań za nieprzestrzeganie przepisów, wewnętrznych regulacji lub standardów.</w:t>
      </w:r>
    </w:p>
    <w:p w14:paraId="69BD385E" w14:textId="1B2862E4" w:rsidR="006D3340" w:rsidRPr="00E62E9F" w:rsidRDefault="00E62E9F" w:rsidP="006D3340">
      <w:pPr>
        <w:spacing w:after="0" w:line="240" w:lineRule="auto"/>
        <w:ind w:left="708"/>
        <w:jc w:val="both"/>
        <w:rPr>
          <w:rFonts w:ascii="Segoe UI Light" w:hAnsi="Segoe UI Light" w:cs="Segoe UI Light"/>
          <w:sz w:val="20"/>
          <w:szCs w:val="20"/>
        </w:rPr>
      </w:pPr>
      <w:r w:rsidRPr="00E62E9F">
        <w:rPr>
          <w:rFonts w:ascii="Segoe UI Light" w:hAnsi="Segoe UI Light" w:cs="Segoe UI Light"/>
          <w:sz w:val="20"/>
          <w:szCs w:val="20"/>
        </w:rPr>
        <w:t xml:space="preserve">Zamawiający ocenia, czy podjęte przez Wykonawcę czynności, o których mowa powyżej, są wystarczające do wykazania jego rzetelności, uwzględniając wagę i szczególne okoliczności czynu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ykonawcy. Jeżeli podjęte przez </w:t>
      </w:r>
      <w:r w:rsidR="0005448D">
        <w:rPr>
          <w:rFonts w:ascii="Segoe UI Light" w:hAnsi="Segoe UI Light" w:cs="Segoe UI Light"/>
          <w:sz w:val="20"/>
          <w:szCs w:val="20"/>
        </w:rPr>
        <w:t>W</w:t>
      </w:r>
      <w:r w:rsidRPr="00E62E9F">
        <w:rPr>
          <w:rFonts w:ascii="Segoe UI Light" w:hAnsi="Segoe UI Light" w:cs="Segoe UI Light"/>
          <w:sz w:val="20"/>
          <w:szCs w:val="20"/>
        </w:rPr>
        <w:t xml:space="preserve">ykonawcę czynności, nie są wystarczające do wykazania jego rzetelności, </w:t>
      </w:r>
      <w:r w:rsidR="00921F57">
        <w:rPr>
          <w:rFonts w:ascii="Segoe UI Light" w:hAnsi="Segoe UI Light" w:cs="Segoe UI Light"/>
          <w:sz w:val="20"/>
          <w:szCs w:val="20"/>
        </w:rPr>
        <w:t>Z</w:t>
      </w:r>
      <w:r w:rsidRPr="00E62E9F">
        <w:rPr>
          <w:rFonts w:ascii="Segoe UI Light" w:hAnsi="Segoe UI Light" w:cs="Segoe UI Light"/>
          <w:sz w:val="20"/>
          <w:szCs w:val="20"/>
        </w:rPr>
        <w:t xml:space="preserve">amawiający wyklucza </w:t>
      </w:r>
      <w:r w:rsidR="0005448D">
        <w:rPr>
          <w:rFonts w:ascii="Segoe UI Light" w:hAnsi="Segoe UI Light" w:cs="Segoe UI Light"/>
          <w:sz w:val="20"/>
          <w:szCs w:val="20"/>
        </w:rPr>
        <w:t>W</w:t>
      </w:r>
      <w:r w:rsidRPr="00E62E9F">
        <w:rPr>
          <w:rFonts w:ascii="Segoe UI Light" w:hAnsi="Segoe UI Light" w:cs="Segoe UI Light"/>
          <w:sz w:val="20"/>
          <w:szCs w:val="20"/>
        </w:rPr>
        <w:t>ykonawcę.</w:t>
      </w:r>
    </w:p>
    <w:p w14:paraId="311C5A45" w14:textId="2CAB0CF0" w:rsidR="006D3340" w:rsidRPr="008755BE" w:rsidRDefault="006D3340" w:rsidP="00297273">
      <w:pPr>
        <w:pStyle w:val="Akapitzlist"/>
        <w:numPr>
          <w:ilvl w:val="0"/>
          <w:numId w:val="15"/>
        </w:numPr>
        <w:spacing w:after="0" w:line="240" w:lineRule="auto"/>
        <w:ind w:left="714" w:hanging="357"/>
        <w:contextualSpacing w:val="0"/>
        <w:jc w:val="both"/>
        <w:rPr>
          <w:rFonts w:ascii="Segoe UI Light" w:hAnsi="Segoe UI Light" w:cs="Segoe UI Light"/>
          <w:sz w:val="20"/>
          <w:szCs w:val="20"/>
        </w:rPr>
      </w:pPr>
      <w:r w:rsidRPr="008755BE">
        <w:rPr>
          <w:rFonts w:ascii="Segoe UI Light" w:hAnsi="Segoe UI Light" w:cs="Segoe UI Light"/>
          <w:sz w:val="20"/>
          <w:szCs w:val="20"/>
        </w:rPr>
        <w:t xml:space="preserve">Ponadto zgodnie z treścią art. 7 ust. 1 ustawy z dnia 13 kwietnia 2022 r. o szczególnych rozwiązaniach w zakresie przeciwdziałania wspieraniu agresji na Ukrainę oraz służących ochronie bezpieczeństwa narodowego (Dz. U. </w:t>
      </w:r>
      <w:r w:rsidR="00B66EF4">
        <w:rPr>
          <w:rFonts w:ascii="Segoe UI Light" w:hAnsi="Segoe UI Light" w:cs="Segoe UI Light"/>
          <w:sz w:val="20"/>
          <w:szCs w:val="20"/>
        </w:rPr>
        <w:t>z 2023 r. poz. 129 ze zm.</w:t>
      </w:r>
      <w:r w:rsidRPr="008755BE">
        <w:rPr>
          <w:rFonts w:ascii="Segoe UI Light" w:hAnsi="Segoe UI Light" w:cs="Segoe UI Light"/>
          <w:sz w:val="20"/>
          <w:szCs w:val="20"/>
        </w:rPr>
        <w:t>) /dalej: ustawa OBN</w:t>
      </w:r>
      <w:r w:rsidR="002D1829">
        <w:rPr>
          <w:rFonts w:ascii="Segoe UI Light" w:hAnsi="Segoe UI Light" w:cs="Segoe UI Light"/>
          <w:sz w:val="20"/>
          <w:szCs w:val="20"/>
        </w:rPr>
        <w:t>/</w:t>
      </w:r>
      <w:r w:rsidRPr="008755BE">
        <w:rPr>
          <w:rFonts w:ascii="Segoe UI Light" w:hAnsi="Segoe UI Light" w:cs="Segoe UI Light"/>
          <w:sz w:val="20"/>
          <w:szCs w:val="20"/>
        </w:rPr>
        <w:t>, z postępowania o udzielenie zamówienia publicznego lub konkursu prowadzonego na podstawie ustawy Prawo zamówień publicznych wyklucza się:</w:t>
      </w:r>
    </w:p>
    <w:p w14:paraId="40B41935" w14:textId="77777777" w:rsidR="006D3340" w:rsidRPr="008755BE" w:rsidRDefault="006D3340" w:rsidP="006D3340">
      <w:pPr>
        <w:pStyle w:val="Akapitzlist"/>
        <w:spacing w:after="0" w:line="240" w:lineRule="auto"/>
        <w:ind w:left="1134" w:hanging="414"/>
        <w:jc w:val="both"/>
        <w:rPr>
          <w:rFonts w:ascii="Segoe UI Light" w:hAnsi="Segoe UI Light" w:cs="Segoe UI Light"/>
          <w:sz w:val="20"/>
          <w:szCs w:val="20"/>
        </w:rPr>
      </w:pPr>
      <w:r w:rsidRPr="008755BE">
        <w:rPr>
          <w:rFonts w:ascii="Segoe UI Light" w:hAnsi="Segoe UI Light" w:cs="Segoe UI Light"/>
          <w:sz w:val="20"/>
          <w:szCs w:val="20"/>
        </w:rPr>
        <w:t>1)</w:t>
      </w:r>
      <w:r w:rsidRPr="008755BE">
        <w:rPr>
          <w:rFonts w:ascii="Segoe UI Light" w:hAnsi="Segoe UI Light" w:cs="Segoe UI Light"/>
          <w:sz w:val="20"/>
          <w:szCs w:val="20"/>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OBN;</w:t>
      </w:r>
    </w:p>
    <w:p w14:paraId="5837D11B" w14:textId="15B03723" w:rsidR="006D3340" w:rsidRPr="008755BE" w:rsidRDefault="006D3340" w:rsidP="006D3340">
      <w:pPr>
        <w:pStyle w:val="Akapitzlist"/>
        <w:spacing w:after="0" w:line="240" w:lineRule="auto"/>
        <w:ind w:left="1134" w:hanging="414"/>
        <w:jc w:val="both"/>
        <w:rPr>
          <w:rFonts w:ascii="Segoe UI Light" w:hAnsi="Segoe UI Light" w:cs="Segoe UI Light"/>
          <w:sz w:val="20"/>
          <w:szCs w:val="20"/>
        </w:rPr>
      </w:pPr>
      <w:r w:rsidRPr="008755BE">
        <w:rPr>
          <w:rFonts w:ascii="Segoe UI Light" w:hAnsi="Segoe UI Light" w:cs="Segoe UI Light"/>
          <w:sz w:val="20"/>
          <w:szCs w:val="20"/>
        </w:rPr>
        <w:t>2)</w:t>
      </w:r>
      <w:r w:rsidRPr="008755BE">
        <w:rPr>
          <w:rFonts w:ascii="Segoe UI Light" w:hAnsi="Segoe UI Light" w:cs="Segoe UI Light"/>
          <w:sz w:val="20"/>
          <w:szCs w:val="20"/>
        </w:rPr>
        <w:tab/>
        <w:t>Wykonawcę oraz uczestnika konkursu, którego beneficjentem rzeczywistym w rozumieniu ustawy z dnia 1 marca 2018 r. o przeciwdziałaniu praniu pieniędzy oraz finansowaniu terroryzmu (Dz. U. z 2022 r. poz. 593</w:t>
      </w:r>
      <w:r w:rsidR="00B66EF4">
        <w:rPr>
          <w:rFonts w:ascii="Segoe UI Light" w:hAnsi="Segoe UI Light" w:cs="Segoe UI Light"/>
          <w:sz w:val="20"/>
          <w:szCs w:val="20"/>
        </w:rPr>
        <w:t xml:space="preserve"> ze zm.</w:t>
      </w:r>
      <w:r w:rsidRPr="008755BE">
        <w:rPr>
          <w:rFonts w:ascii="Segoe UI Light" w:hAnsi="Segoe UI Light" w:cs="Segoe UI Light"/>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OBN;</w:t>
      </w:r>
    </w:p>
    <w:p w14:paraId="705DE441" w14:textId="6A94ED2F" w:rsidR="006D3340" w:rsidRPr="008755BE" w:rsidRDefault="006D3340" w:rsidP="006D3340">
      <w:pPr>
        <w:pStyle w:val="Akapitzlist"/>
        <w:spacing w:after="0" w:line="240" w:lineRule="auto"/>
        <w:ind w:left="1134" w:hanging="414"/>
        <w:jc w:val="both"/>
        <w:rPr>
          <w:rFonts w:ascii="Segoe UI Light" w:hAnsi="Segoe UI Light" w:cs="Segoe UI Light"/>
          <w:sz w:val="20"/>
          <w:szCs w:val="20"/>
        </w:rPr>
      </w:pPr>
      <w:r w:rsidRPr="008755BE">
        <w:rPr>
          <w:rFonts w:ascii="Segoe UI Light" w:hAnsi="Segoe UI Light" w:cs="Segoe UI Light"/>
          <w:sz w:val="20"/>
          <w:szCs w:val="20"/>
        </w:rPr>
        <w:t>3)</w:t>
      </w:r>
      <w:r w:rsidRPr="008755BE">
        <w:rPr>
          <w:rFonts w:ascii="Segoe UI Light" w:hAnsi="Segoe UI Light" w:cs="Segoe UI Light"/>
          <w:sz w:val="20"/>
          <w:szCs w:val="20"/>
        </w:rPr>
        <w:tab/>
        <w:t>Wykonawcę oraz uczestnika konkursu, którego jednostką dominującą w rozumieniu art. 3 ust. 1 pkt 37 ustawy z dnia 29 września 1994 r. o rachunkowości (Dz. U. z 202</w:t>
      </w:r>
      <w:r w:rsidR="00B66EF4">
        <w:rPr>
          <w:rFonts w:ascii="Segoe UI Light" w:hAnsi="Segoe UI Light" w:cs="Segoe UI Light"/>
          <w:sz w:val="20"/>
          <w:szCs w:val="20"/>
        </w:rPr>
        <w:t>3</w:t>
      </w:r>
      <w:r w:rsidRPr="008755BE">
        <w:rPr>
          <w:rFonts w:ascii="Segoe UI Light" w:hAnsi="Segoe UI Light" w:cs="Segoe UI Light"/>
          <w:sz w:val="20"/>
          <w:szCs w:val="20"/>
        </w:rPr>
        <w:t xml:space="preserve"> r. poz. </w:t>
      </w:r>
      <w:r w:rsidR="00B66EF4">
        <w:rPr>
          <w:rFonts w:ascii="Segoe UI Light" w:hAnsi="Segoe UI Light" w:cs="Segoe UI Light"/>
          <w:sz w:val="20"/>
          <w:szCs w:val="20"/>
        </w:rPr>
        <w:t>120 ze zm.</w:t>
      </w:r>
      <w:r w:rsidRPr="008755BE">
        <w:rPr>
          <w:rFonts w:ascii="Segoe UI Light" w:hAnsi="Segoe UI Light" w:cs="Segoe UI Light"/>
          <w:sz w:val="20"/>
          <w:szCs w:val="20"/>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OBN.</w:t>
      </w:r>
    </w:p>
    <w:p w14:paraId="5D0A7D95" w14:textId="77777777" w:rsidR="006D3340" w:rsidRPr="00F2695C" w:rsidRDefault="006D3340" w:rsidP="006D3340">
      <w:pPr>
        <w:pStyle w:val="Akapitzlist"/>
        <w:spacing w:after="0" w:line="240" w:lineRule="auto"/>
        <w:ind w:left="1134" w:hanging="414"/>
        <w:jc w:val="both"/>
        <w:rPr>
          <w:rFonts w:ascii="Segoe UI Light" w:hAnsi="Segoe UI Light" w:cs="Segoe UI Light"/>
          <w:sz w:val="20"/>
          <w:szCs w:val="20"/>
        </w:rPr>
      </w:pPr>
      <w:r w:rsidRPr="00F2695C">
        <w:rPr>
          <w:rFonts w:ascii="Segoe UI Light" w:hAnsi="Segoe UI Light" w:cs="Segoe UI Light"/>
          <w:sz w:val="20"/>
          <w:szCs w:val="20"/>
        </w:rPr>
        <w:t>Wykluczenie następuje na okres trwania wskazanych powyżej okoliczności.</w:t>
      </w:r>
    </w:p>
    <w:p w14:paraId="58366D4D" w14:textId="037D30AD" w:rsidR="006D3340" w:rsidRPr="00F2695C" w:rsidRDefault="006D3340" w:rsidP="00297273">
      <w:pPr>
        <w:pStyle w:val="Akapitzlist"/>
        <w:numPr>
          <w:ilvl w:val="0"/>
          <w:numId w:val="15"/>
        </w:numPr>
        <w:spacing w:after="0" w:line="240" w:lineRule="auto"/>
        <w:jc w:val="both"/>
        <w:rPr>
          <w:rFonts w:ascii="Segoe UI Light" w:hAnsi="Segoe UI Light" w:cs="Segoe UI Light"/>
          <w:sz w:val="20"/>
          <w:szCs w:val="20"/>
        </w:rPr>
      </w:pPr>
      <w:r w:rsidRPr="00F2695C">
        <w:rPr>
          <w:rFonts w:ascii="Segoe UI Light" w:hAnsi="Segoe UI Light" w:cs="Segoe UI Light"/>
          <w:sz w:val="20"/>
          <w:szCs w:val="20"/>
        </w:rPr>
        <w:t>W przypadku Wykonawców wspólnie ubiegających się o zamówienie każdy z nich musi wykazać, że nie zachodzą wobec niego przesłanki wykluczenia z postępowania, o których mowa powyżej (Dział 8 pkt 1 i 3 SWZ).</w:t>
      </w:r>
    </w:p>
    <w:p w14:paraId="74C10C6D" w14:textId="77777777" w:rsidR="00CD247F" w:rsidRDefault="00CD247F" w:rsidP="00CD247F">
      <w:pPr>
        <w:pStyle w:val="Akapitzlist"/>
        <w:spacing w:after="0" w:line="240" w:lineRule="auto"/>
        <w:jc w:val="both"/>
        <w:rPr>
          <w:rFonts w:ascii="Segoe UI Light" w:hAnsi="Segoe UI Light" w:cs="Segoe UI Light"/>
          <w:sz w:val="20"/>
          <w:szCs w:val="20"/>
        </w:rPr>
      </w:pPr>
    </w:p>
    <w:p w14:paraId="433BF80F" w14:textId="6EA84118" w:rsidR="006D3340" w:rsidRPr="006D3340" w:rsidRDefault="006D3340" w:rsidP="006D3340">
      <w:pPr>
        <w:pStyle w:val="Akapitzlist"/>
        <w:spacing w:after="0" w:line="240" w:lineRule="auto"/>
        <w:ind w:left="284"/>
        <w:contextualSpacing w:val="0"/>
        <w:jc w:val="both"/>
        <w:rPr>
          <w:rFonts w:ascii="Segoe UI Light" w:hAnsi="Segoe UI Light" w:cs="Segoe UI Light"/>
          <w:sz w:val="20"/>
          <w:szCs w:val="20"/>
        </w:rPr>
      </w:pPr>
      <w:r w:rsidRPr="00521156">
        <w:rPr>
          <w:rFonts w:ascii="Segoe UI Light" w:hAnsi="Segoe UI Light" w:cs="Segoe UI Light"/>
          <w:b/>
          <w:bCs/>
          <w:sz w:val="20"/>
          <w:szCs w:val="20"/>
        </w:rPr>
        <w:t>[Warunki udziału w postępowaniu]</w:t>
      </w:r>
    </w:p>
    <w:p w14:paraId="224C2824" w14:textId="77667827" w:rsidR="00E62E9F" w:rsidRDefault="00E62E9F" w:rsidP="00297273">
      <w:pPr>
        <w:pStyle w:val="Akapitzlist"/>
        <w:numPr>
          <w:ilvl w:val="0"/>
          <w:numId w:val="15"/>
        </w:numPr>
        <w:spacing w:after="0" w:line="240" w:lineRule="auto"/>
        <w:ind w:left="714" w:hanging="357"/>
        <w:contextualSpacing w:val="0"/>
        <w:jc w:val="both"/>
        <w:rPr>
          <w:rFonts w:ascii="Segoe UI Light" w:hAnsi="Segoe UI Light" w:cs="Segoe UI Light"/>
          <w:sz w:val="20"/>
          <w:szCs w:val="20"/>
        </w:rPr>
      </w:pPr>
      <w:r w:rsidRPr="00E62E9F">
        <w:rPr>
          <w:rFonts w:ascii="Segoe UI Light" w:hAnsi="Segoe UI Light" w:cs="Segoe UI Light"/>
          <w:b/>
          <w:bCs/>
          <w:sz w:val="20"/>
          <w:szCs w:val="20"/>
        </w:rPr>
        <w:t>Zdolność do występowania w obrocie gospodarczym i/lub uprawnienia do prowadzenia określone</w:t>
      </w:r>
      <w:r w:rsidR="00334646">
        <w:rPr>
          <w:rFonts w:ascii="Segoe UI Light" w:hAnsi="Segoe UI Light" w:cs="Segoe UI Light"/>
          <w:b/>
          <w:bCs/>
          <w:sz w:val="20"/>
          <w:szCs w:val="20"/>
        </w:rPr>
        <w:t>j</w:t>
      </w:r>
      <w:r w:rsidRPr="00E62E9F">
        <w:rPr>
          <w:rFonts w:ascii="Segoe UI Light" w:hAnsi="Segoe UI Light" w:cs="Segoe UI Light"/>
          <w:b/>
          <w:bCs/>
          <w:sz w:val="20"/>
          <w:szCs w:val="20"/>
        </w:rPr>
        <w:t xml:space="preserve"> działalności gospodarczej lub zawodowej</w:t>
      </w:r>
      <w:r w:rsidRPr="00E62E9F">
        <w:rPr>
          <w:rFonts w:ascii="Segoe UI Light" w:hAnsi="Segoe UI Light" w:cs="Segoe UI Light"/>
          <w:sz w:val="20"/>
          <w:szCs w:val="20"/>
        </w:rPr>
        <w:t xml:space="preserve">. </w:t>
      </w:r>
    </w:p>
    <w:p w14:paraId="0DFD1FB9" w14:textId="2D06988D" w:rsidR="00E62E9F" w:rsidRDefault="00E62E9F" w:rsidP="007C6BCE">
      <w:pPr>
        <w:pStyle w:val="Akapitzlist"/>
        <w:spacing w:after="0" w:line="240" w:lineRule="auto"/>
        <w:ind w:left="714"/>
        <w:contextualSpacing w:val="0"/>
        <w:jc w:val="both"/>
        <w:rPr>
          <w:rFonts w:ascii="Segoe UI Light" w:hAnsi="Segoe UI Light" w:cs="Segoe UI Light"/>
          <w:sz w:val="20"/>
          <w:szCs w:val="20"/>
        </w:rPr>
      </w:pPr>
      <w:r w:rsidRPr="00E62E9F">
        <w:rPr>
          <w:rFonts w:ascii="Segoe UI Light" w:hAnsi="Segoe UI Light" w:cs="Segoe UI Light"/>
          <w:sz w:val="20"/>
          <w:szCs w:val="20"/>
        </w:rPr>
        <w:t>Zamawiający nie stawia szczególnych warunków w tym zakresie.</w:t>
      </w:r>
    </w:p>
    <w:p w14:paraId="3271E7DF" w14:textId="5A3CD454" w:rsidR="00380DBC" w:rsidRPr="00951109" w:rsidRDefault="00380DBC"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b/>
          <w:sz w:val="20"/>
          <w:szCs w:val="20"/>
        </w:rPr>
      </w:pPr>
      <w:r w:rsidRPr="00951109">
        <w:rPr>
          <w:rFonts w:ascii="Segoe UI Light" w:hAnsi="Segoe UI Light" w:cs="Segoe UI Light"/>
          <w:b/>
          <w:sz w:val="20"/>
          <w:szCs w:val="20"/>
        </w:rPr>
        <w:t xml:space="preserve">Warunki w zakresie </w:t>
      </w:r>
      <w:r w:rsidR="00E62E9F" w:rsidRPr="00E62E9F">
        <w:rPr>
          <w:rFonts w:ascii="Segoe UI Light" w:hAnsi="Segoe UI Light" w:cs="Segoe UI Light"/>
          <w:b/>
          <w:sz w:val="20"/>
          <w:szCs w:val="20"/>
        </w:rPr>
        <w:t>sytuacji ekonomicznej lub finansowej</w:t>
      </w:r>
      <w:r w:rsidRPr="00951109">
        <w:rPr>
          <w:rFonts w:ascii="Segoe UI Light" w:hAnsi="Segoe UI Light" w:cs="Segoe UI Light"/>
          <w:b/>
          <w:sz w:val="20"/>
          <w:szCs w:val="20"/>
        </w:rPr>
        <w:t>.</w:t>
      </w:r>
    </w:p>
    <w:p w14:paraId="43CA5763" w14:textId="77777777" w:rsidR="00B635C5" w:rsidRPr="00B635C5" w:rsidRDefault="00B635C5" w:rsidP="00B635C5">
      <w:pPr>
        <w:pStyle w:val="Akapitzlist"/>
        <w:shd w:val="clear" w:color="auto" w:fill="FFFFFF"/>
        <w:spacing w:after="0" w:line="240" w:lineRule="auto"/>
        <w:ind w:left="714"/>
        <w:contextualSpacing w:val="0"/>
        <w:jc w:val="both"/>
        <w:rPr>
          <w:rFonts w:ascii="Segoe UI Light" w:hAnsi="Segoe UI Light" w:cs="Segoe UI Light"/>
          <w:b/>
          <w:sz w:val="20"/>
          <w:szCs w:val="20"/>
        </w:rPr>
      </w:pPr>
      <w:bookmarkStart w:id="19" w:name="_Hlk146713358"/>
      <w:r w:rsidRPr="00B635C5">
        <w:rPr>
          <w:rFonts w:ascii="Segoe UI Light" w:hAnsi="Segoe UI Light" w:cs="Segoe UI Light"/>
          <w:sz w:val="20"/>
          <w:szCs w:val="20"/>
        </w:rPr>
        <w:t>Zamawiający nie stawia szczególnych warunków w tym zakresie.</w:t>
      </w:r>
    </w:p>
    <w:p w14:paraId="76EDCE5A" w14:textId="4A3A0913" w:rsidR="00380DBC" w:rsidRPr="005667C1" w:rsidRDefault="00380DBC"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b/>
          <w:sz w:val="20"/>
          <w:szCs w:val="20"/>
        </w:rPr>
      </w:pPr>
      <w:r w:rsidRPr="005667C1">
        <w:rPr>
          <w:rFonts w:ascii="Segoe UI Light" w:hAnsi="Segoe UI Light" w:cs="Segoe UI Light"/>
          <w:b/>
          <w:sz w:val="20"/>
          <w:szCs w:val="20"/>
        </w:rPr>
        <w:t xml:space="preserve">Warunki w zakresie zdolności technicznej </w:t>
      </w:r>
      <w:r w:rsidR="00E62E9F" w:rsidRPr="005667C1">
        <w:rPr>
          <w:rFonts w:ascii="Segoe UI Light" w:hAnsi="Segoe UI Light" w:cs="Segoe UI Light"/>
          <w:b/>
          <w:sz w:val="20"/>
          <w:szCs w:val="20"/>
        </w:rPr>
        <w:t>lub</w:t>
      </w:r>
      <w:r w:rsidRPr="005667C1">
        <w:rPr>
          <w:rFonts w:ascii="Segoe UI Light" w:hAnsi="Segoe UI Light" w:cs="Segoe UI Light"/>
          <w:b/>
          <w:sz w:val="20"/>
          <w:szCs w:val="20"/>
        </w:rPr>
        <w:t xml:space="preserve"> zawodowej</w:t>
      </w:r>
      <w:r w:rsidR="00892896">
        <w:rPr>
          <w:rFonts w:ascii="Segoe UI Light" w:hAnsi="Segoe UI Light" w:cs="Segoe UI Light"/>
          <w:b/>
          <w:sz w:val="20"/>
          <w:szCs w:val="20"/>
        </w:rPr>
        <w:t>.</w:t>
      </w:r>
    </w:p>
    <w:p w14:paraId="43BC24DA" w14:textId="05CF3194" w:rsidR="00892896" w:rsidRDefault="00892896" w:rsidP="00CE40C6">
      <w:pPr>
        <w:shd w:val="clear" w:color="auto" w:fill="FFFFFF"/>
        <w:spacing w:after="0" w:line="240" w:lineRule="auto"/>
        <w:ind w:left="708" w:firstLine="6"/>
        <w:jc w:val="both"/>
        <w:rPr>
          <w:rFonts w:ascii="Segoe UI Light" w:hAnsi="Segoe UI Light" w:cs="Segoe UI Light"/>
          <w:sz w:val="20"/>
          <w:szCs w:val="20"/>
        </w:rPr>
      </w:pPr>
      <w:bookmarkStart w:id="20" w:name="_Hlk147675479"/>
      <w:bookmarkEnd w:id="19"/>
      <w:r w:rsidRPr="00892896">
        <w:rPr>
          <w:rFonts w:ascii="Segoe UI Light" w:hAnsi="Segoe UI Light" w:cs="Segoe UI Light"/>
          <w:sz w:val="20"/>
          <w:szCs w:val="20"/>
        </w:rPr>
        <w:t xml:space="preserve">Wykonawca spełni ten warunek jeżeli  wykaże, że w </w:t>
      </w:r>
      <w:r w:rsidRPr="0005592F">
        <w:rPr>
          <w:rFonts w:ascii="Segoe UI Light" w:hAnsi="Segoe UI Light" w:cs="Segoe UI Light"/>
          <w:b/>
          <w:bCs/>
          <w:sz w:val="20"/>
          <w:szCs w:val="20"/>
        </w:rPr>
        <w:t xml:space="preserve">okresie ostatnich 3 lat przed upływem terminu składania ofert, a jeżeli okres prowadzenia działalności jest krótszy – w tym okresie, wykonał co najmniej 1 dostawę fabrycznie nowego </w:t>
      </w:r>
      <w:r w:rsidR="005A656F">
        <w:rPr>
          <w:rFonts w:ascii="Segoe UI Light" w:hAnsi="Segoe UI Light" w:cs="Segoe UI Light"/>
          <w:b/>
          <w:bCs/>
          <w:sz w:val="20"/>
          <w:szCs w:val="20"/>
        </w:rPr>
        <w:t>pojazdu</w:t>
      </w:r>
      <w:r w:rsidRPr="0005592F">
        <w:rPr>
          <w:rFonts w:ascii="Segoe UI Light" w:hAnsi="Segoe UI Light" w:cs="Segoe UI Light"/>
          <w:b/>
          <w:bCs/>
          <w:sz w:val="20"/>
          <w:szCs w:val="20"/>
        </w:rPr>
        <w:t xml:space="preserve"> do przewozu osób, przystosowanego do</w:t>
      </w:r>
      <w:r w:rsidRPr="00892896">
        <w:rPr>
          <w:rFonts w:ascii="Segoe UI Light" w:hAnsi="Segoe UI Light" w:cs="Segoe UI Light"/>
          <w:sz w:val="20"/>
          <w:szCs w:val="20"/>
        </w:rPr>
        <w:t xml:space="preserve"> </w:t>
      </w:r>
      <w:r w:rsidRPr="0005592F">
        <w:rPr>
          <w:rFonts w:ascii="Segoe UI Light" w:hAnsi="Segoe UI Light" w:cs="Segoe UI Light"/>
          <w:b/>
          <w:bCs/>
          <w:sz w:val="20"/>
          <w:szCs w:val="20"/>
        </w:rPr>
        <w:t xml:space="preserve">przewozu co najmniej jednej osoby niepełnosprawnej na wózku inwalidzkim o wartości </w:t>
      </w:r>
      <w:r w:rsidR="00575608">
        <w:rPr>
          <w:rFonts w:ascii="Segoe UI Light" w:hAnsi="Segoe UI Light" w:cs="Segoe UI Light"/>
          <w:b/>
          <w:bCs/>
          <w:sz w:val="20"/>
          <w:szCs w:val="20"/>
        </w:rPr>
        <w:t xml:space="preserve">min. </w:t>
      </w:r>
      <w:r w:rsidR="005A656F">
        <w:rPr>
          <w:rFonts w:ascii="Segoe UI Light" w:hAnsi="Segoe UI Light" w:cs="Segoe UI Light"/>
          <w:b/>
          <w:bCs/>
          <w:sz w:val="20"/>
          <w:szCs w:val="20"/>
        </w:rPr>
        <w:t>250</w:t>
      </w:r>
      <w:r w:rsidRPr="0005592F">
        <w:rPr>
          <w:rFonts w:ascii="Segoe UI Light" w:hAnsi="Segoe UI Light" w:cs="Segoe UI Light"/>
          <w:b/>
          <w:bCs/>
          <w:sz w:val="20"/>
          <w:szCs w:val="20"/>
        </w:rPr>
        <w:t xml:space="preserve"> 000,00 brutto.</w:t>
      </w:r>
    </w:p>
    <w:p w14:paraId="2939782C" w14:textId="78FA9FD0" w:rsidR="00E86862" w:rsidRPr="00CF7341" w:rsidRDefault="00892896" w:rsidP="00CE40C6">
      <w:pPr>
        <w:shd w:val="clear" w:color="auto" w:fill="FFFFFF"/>
        <w:spacing w:after="0" w:line="240" w:lineRule="auto"/>
        <w:ind w:left="708" w:firstLine="6"/>
        <w:jc w:val="both"/>
        <w:rPr>
          <w:rFonts w:ascii="Segoe UI Light" w:hAnsi="Segoe UI Light" w:cs="Segoe UI Light"/>
          <w:sz w:val="20"/>
          <w:szCs w:val="20"/>
        </w:rPr>
      </w:pPr>
      <w:r>
        <w:rPr>
          <w:rFonts w:ascii="Segoe UI Light" w:hAnsi="Segoe UI Light" w:cs="Segoe UI Light"/>
          <w:sz w:val="20"/>
          <w:szCs w:val="20"/>
        </w:rPr>
        <w:lastRenderedPageBreak/>
        <w:t xml:space="preserve">                                                                                                                                                                                                                                                                                                                                                                                                                                                                                                                                                                                                                          </w:t>
      </w:r>
      <w:r w:rsidR="00830ACC" w:rsidRPr="005667C1">
        <w:rPr>
          <w:rFonts w:ascii="Segoe UI Light" w:hAnsi="Segoe UI Light" w:cs="Segoe UI Light"/>
          <w:sz w:val="20"/>
          <w:szCs w:val="20"/>
        </w:rPr>
        <w:t xml:space="preserve">* Wartości podane </w:t>
      </w:r>
      <w:r w:rsidR="00CE40C6" w:rsidRPr="005667C1">
        <w:rPr>
          <w:rFonts w:ascii="Segoe UI Light" w:hAnsi="Segoe UI Light" w:cs="Segoe UI Light"/>
          <w:sz w:val="20"/>
          <w:szCs w:val="20"/>
        </w:rPr>
        <w:t>w Wykazie dostaw</w:t>
      </w:r>
      <w:r w:rsidR="00830ACC" w:rsidRPr="005667C1">
        <w:rPr>
          <w:rFonts w:ascii="Segoe UI Light" w:hAnsi="Segoe UI Light" w:cs="Segoe UI Light"/>
          <w:sz w:val="20"/>
          <w:szCs w:val="20"/>
        </w:rPr>
        <w:t xml:space="preserve"> w walutach</w:t>
      </w:r>
      <w:r w:rsidR="00830ACC" w:rsidRPr="00CF7341">
        <w:rPr>
          <w:rFonts w:ascii="Segoe UI Light" w:hAnsi="Segoe UI Light" w:cs="Segoe UI Light"/>
          <w:sz w:val="20"/>
          <w:szCs w:val="20"/>
        </w:rPr>
        <w:t xml:space="preserve"> innych niż PLN Wykonawca przeliczy wg średniego kursu NBP (Tabela A) na dzień </w:t>
      </w:r>
      <w:r w:rsidR="00404DD9" w:rsidRPr="00CF7341">
        <w:rPr>
          <w:rFonts w:ascii="Segoe UI Light" w:hAnsi="Segoe UI Light" w:cs="Segoe UI Light"/>
          <w:sz w:val="20"/>
          <w:szCs w:val="20"/>
        </w:rPr>
        <w:t>ogłoszenia postępowania</w:t>
      </w:r>
      <w:r w:rsidR="00830ACC" w:rsidRPr="00CF7341">
        <w:rPr>
          <w:rFonts w:ascii="Segoe UI Light" w:hAnsi="Segoe UI Light" w:cs="Segoe UI Light"/>
          <w:sz w:val="20"/>
          <w:szCs w:val="20"/>
        </w:rPr>
        <w:t>.</w:t>
      </w:r>
    </w:p>
    <w:bookmarkEnd w:id="20"/>
    <w:p w14:paraId="6C995833" w14:textId="20B0BDB1" w:rsidR="00780775" w:rsidRPr="0005592F" w:rsidRDefault="00780775"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sz w:val="20"/>
          <w:szCs w:val="20"/>
        </w:rPr>
      </w:pPr>
      <w:r w:rsidRPr="0005592F">
        <w:rPr>
          <w:rFonts w:ascii="Segoe UI Light" w:hAnsi="Segoe UI Light" w:cs="Segoe UI Light"/>
          <w:sz w:val="20"/>
          <w:szCs w:val="20"/>
        </w:rPr>
        <w:t xml:space="preserve">W odniesieniu do warunków dotyczących wykształcenia, kwalifikacji zawodowych lub doświadczenia Wykonawcy wspólnie ubiegający się o udzielenie zamówienia mogą polegać na zdolnościach tych z Wykonawców, którzy wykonają </w:t>
      </w:r>
      <w:r w:rsidR="00EA4688" w:rsidRPr="0005592F">
        <w:rPr>
          <w:rFonts w:ascii="Segoe UI Light" w:hAnsi="Segoe UI Light" w:cs="Segoe UI Light"/>
          <w:sz w:val="20"/>
          <w:szCs w:val="20"/>
        </w:rPr>
        <w:t>roboty budowlane</w:t>
      </w:r>
      <w:r w:rsidR="007D4DA3">
        <w:rPr>
          <w:rFonts w:ascii="Segoe UI Light" w:hAnsi="Segoe UI Light" w:cs="Segoe UI Light"/>
          <w:sz w:val="20"/>
          <w:szCs w:val="20"/>
        </w:rPr>
        <w:t xml:space="preserve">, dostawy </w:t>
      </w:r>
      <w:r w:rsidR="007C297F" w:rsidRPr="0005592F">
        <w:rPr>
          <w:rFonts w:ascii="Segoe UI Light" w:hAnsi="Segoe UI Light" w:cs="Segoe UI Light"/>
          <w:sz w:val="20"/>
          <w:szCs w:val="20"/>
        </w:rPr>
        <w:t xml:space="preserve"> lub usługi</w:t>
      </w:r>
      <w:r w:rsidRPr="0005592F">
        <w:rPr>
          <w:rFonts w:ascii="Segoe UI Light" w:hAnsi="Segoe UI Light" w:cs="Segoe UI Light"/>
          <w:sz w:val="20"/>
          <w:szCs w:val="20"/>
        </w:rPr>
        <w:t>, do realizacji których te zdolności są wymagane.</w:t>
      </w:r>
    </w:p>
    <w:p w14:paraId="3763973E" w14:textId="68760914" w:rsidR="005B0118" w:rsidRPr="0005592F" w:rsidRDefault="005B0118" w:rsidP="00297273">
      <w:pPr>
        <w:pStyle w:val="Akapitzlist"/>
        <w:numPr>
          <w:ilvl w:val="0"/>
          <w:numId w:val="15"/>
        </w:numPr>
        <w:shd w:val="clear" w:color="auto" w:fill="FFFFFF"/>
        <w:spacing w:after="0" w:line="240" w:lineRule="auto"/>
        <w:ind w:left="714" w:hanging="357"/>
        <w:contextualSpacing w:val="0"/>
        <w:jc w:val="both"/>
        <w:rPr>
          <w:rFonts w:ascii="Segoe UI Light" w:hAnsi="Segoe UI Light" w:cs="Segoe UI Light"/>
          <w:sz w:val="20"/>
          <w:szCs w:val="20"/>
        </w:rPr>
      </w:pPr>
      <w:r w:rsidRPr="0005592F">
        <w:rPr>
          <w:rFonts w:ascii="Segoe UI Light" w:hAnsi="Segoe UI Light" w:cs="Segoe UI Light"/>
          <w:sz w:val="20"/>
          <w:szCs w:val="20"/>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w:t>
      </w:r>
      <w:r w:rsidR="00AE6DED" w:rsidRPr="0005592F">
        <w:rPr>
          <w:rFonts w:ascii="Segoe UI Light" w:hAnsi="Segoe UI Light" w:cs="Segoe UI Light"/>
          <w:sz w:val="20"/>
          <w:szCs w:val="20"/>
        </w:rPr>
        <w:t xml:space="preserve"> udostępniających zasoby</w:t>
      </w:r>
      <w:r w:rsidRPr="0005592F">
        <w:rPr>
          <w:rFonts w:ascii="Segoe UI Light" w:hAnsi="Segoe UI Light" w:cs="Segoe UI Light"/>
          <w:sz w:val="20"/>
          <w:szCs w:val="20"/>
        </w:rPr>
        <w:t>, niezależnie od charakteru prawnego łączących go z nim</w:t>
      </w:r>
      <w:r w:rsidR="007A21E5" w:rsidRPr="0005592F">
        <w:rPr>
          <w:rFonts w:ascii="Segoe UI Light" w:hAnsi="Segoe UI Light" w:cs="Segoe UI Light"/>
          <w:sz w:val="20"/>
          <w:szCs w:val="20"/>
        </w:rPr>
        <w:t>i</w:t>
      </w:r>
      <w:r w:rsidRPr="0005592F">
        <w:rPr>
          <w:rFonts w:ascii="Segoe UI Light" w:hAnsi="Segoe UI Light" w:cs="Segoe UI Light"/>
          <w:sz w:val="20"/>
          <w:szCs w:val="20"/>
        </w:rPr>
        <w:t xml:space="preserve"> stosunków prawnych.</w:t>
      </w:r>
    </w:p>
    <w:p w14:paraId="02AE043D" w14:textId="0CB27CD8" w:rsidR="005B0118" w:rsidRPr="0005592F" w:rsidRDefault="005B0118"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 xml:space="preserve">W odniesieniu do warunków dotyczących wykształcenia, kwalifikacji zawodowych lub doświadczenia, </w:t>
      </w:r>
      <w:r w:rsidR="0045740A" w:rsidRPr="0005592F">
        <w:rPr>
          <w:rFonts w:ascii="Segoe UI Light" w:hAnsi="Segoe UI Light" w:cs="Segoe UI Light"/>
          <w:sz w:val="20"/>
          <w:szCs w:val="20"/>
        </w:rPr>
        <w:t>W</w:t>
      </w:r>
      <w:r w:rsidRPr="0005592F">
        <w:rPr>
          <w:rFonts w:ascii="Segoe UI Light" w:hAnsi="Segoe UI Light" w:cs="Segoe UI Light"/>
          <w:sz w:val="20"/>
          <w:szCs w:val="20"/>
        </w:rPr>
        <w:t>ykonawcy mogą polegać na zdolnościach podmiotów</w:t>
      </w:r>
      <w:r w:rsidR="00AE6DED" w:rsidRPr="0005592F">
        <w:rPr>
          <w:rFonts w:ascii="Segoe UI Light" w:hAnsi="Segoe UI Light" w:cs="Segoe UI Light"/>
          <w:sz w:val="20"/>
          <w:szCs w:val="20"/>
        </w:rPr>
        <w:t xml:space="preserve"> udostępniających zasoby</w:t>
      </w:r>
      <w:r w:rsidRPr="0005592F">
        <w:rPr>
          <w:rFonts w:ascii="Segoe UI Light" w:hAnsi="Segoe UI Light" w:cs="Segoe UI Light"/>
          <w:sz w:val="20"/>
          <w:szCs w:val="20"/>
        </w:rPr>
        <w:t xml:space="preserve">, jeśli podmioty te zrealizują </w:t>
      </w:r>
      <w:r w:rsidR="00D93E28" w:rsidRPr="0005592F">
        <w:rPr>
          <w:rFonts w:ascii="Segoe UI Light" w:hAnsi="Segoe UI Light" w:cs="Segoe UI Light"/>
          <w:sz w:val="20"/>
          <w:szCs w:val="20"/>
        </w:rPr>
        <w:t>roboty</w:t>
      </w:r>
      <w:r w:rsidR="00182EA6" w:rsidRPr="0005592F">
        <w:rPr>
          <w:rFonts w:ascii="Segoe UI Light" w:hAnsi="Segoe UI Light" w:cs="Segoe UI Light"/>
          <w:sz w:val="20"/>
          <w:szCs w:val="20"/>
        </w:rPr>
        <w:t xml:space="preserve"> budowlane</w:t>
      </w:r>
      <w:r w:rsidR="007C297F" w:rsidRPr="0005592F">
        <w:rPr>
          <w:rFonts w:ascii="Segoe UI Light" w:hAnsi="Segoe UI Light" w:cs="Segoe UI Light"/>
          <w:sz w:val="20"/>
          <w:szCs w:val="20"/>
        </w:rPr>
        <w:t xml:space="preserve"> lub usługi</w:t>
      </w:r>
      <w:r w:rsidRPr="0005592F">
        <w:rPr>
          <w:rFonts w:ascii="Segoe UI Light" w:hAnsi="Segoe UI Light" w:cs="Segoe UI Light"/>
          <w:sz w:val="20"/>
          <w:szCs w:val="20"/>
        </w:rPr>
        <w:t>, do realizacji których te zdolności są wymagane.</w:t>
      </w:r>
    </w:p>
    <w:p w14:paraId="3E67D175" w14:textId="10C3D8E6" w:rsidR="003E3904" w:rsidRPr="0005592F" w:rsidRDefault="003E3904"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692A2F2" w14:textId="77777777" w:rsidR="001C79AC" w:rsidRPr="0005592F" w:rsidRDefault="001C79AC"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ustawy Pzp, a także bada, czy nie zachodzą wobec tych podmiotów podstawy wykluczenia, które zostały przewidziane względem Wykonawcy. </w:t>
      </w:r>
    </w:p>
    <w:p w14:paraId="533F96A4" w14:textId="77777777" w:rsidR="001C79AC" w:rsidRPr="0005592F" w:rsidRDefault="001C79AC"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3D3D98CA" w14:textId="2920AC93" w:rsidR="005B0118" w:rsidRPr="0005592F" w:rsidRDefault="001C79AC"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b/>
          <w:bCs/>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Pr="0005592F">
        <w:rPr>
          <w:rFonts w:ascii="Segoe UI Light" w:hAnsi="Segoe UI Light" w:cs="Segoe UI Light"/>
          <w:sz w:val="20"/>
          <w:szCs w:val="20"/>
        </w:rPr>
        <w:t xml:space="preserve">. </w:t>
      </w:r>
    </w:p>
    <w:p w14:paraId="7F1B5499" w14:textId="5AE1FC9F" w:rsidR="005B0118" w:rsidRPr="0005592F" w:rsidRDefault="005B0118" w:rsidP="00297273">
      <w:pPr>
        <w:numPr>
          <w:ilvl w:val="0"/>
          <w:numId w:val="15"/>
        </w:numPr>
        <w:shd w:val="clear" w:color="auto" w:fill="FFFFFF"/>
        <w:spacing w:after="0" w:line="240" w:lineRule="auto"/>
        <w:ind w:left="714" w:hanging="357"/>
        <w:jc w:val="both"/>
        <w:rPr>
          <w:rFonts w:ascii="Segoe UI Light" w:hAnsi="Segoe UI Light" w:cs="Segoe UI Light"/>
          <w:sz w:val="20"/>
          <w:szCs w:val="20"/>
        </w:rPr>
      </w:pPr>
      <w:r w:rsidRPr="0005592F">
        <w:rPr>
          <w:rFonts w:ascii="Segoe UI Light" w:hAnsi="Segoe UI Light" w:cs="Segoe UI Light"/>
          <w:sz w:val="20"/>
          <w:szCs w:val="20"/>
        </w:rPr>
        <w:t>Zamawiający dokona oceny spełnienia warunk</w:t>
      </w:r>
      <w:r w:rsidR="00072049" w:rsidRPr="0005592F">
        <w:rPr>
          <w:rFonts w:ascii="Segoe UI Light" w:hAnsi="Segoe UI Light" w:cs="Segoe UI Light"/>
          <w:sz w:val="20"/>
          <w:szCs w:val="20"/>
        </w:rPr>
        <w:t>ów udziału w postępowaniu</w:t>
      </w:r>
      <w:r w:rsidRPr="0005592F">
        <w:rPr>
          <w:rFonts w:ascii="Segoe UI Light" w:hAnsi="Segoe UI Light" w:cs="Segoe UI Light"/>
          <w:sz w:val="20"/>
          <w:szCs w:val="20"/>
        </w:rPr>
        <w:t xml:space="preserve"> na zasadzie „spełnia/nie spełnia” w oparciu o złożone dokumenty i oświadczenia.</w:t>
      </w:r>
    </w:p>
    <w:p w14:paraId="56895BE7" w14:textId="6BB6BEFC" w:rsidR="005B0118" w:rsidRPr="0005592F" w:rsidRDefault="005B0118" w:rsidP="00297273">
      <w:pPr>
        <w:numPr>
          <w:ilvl w:val="0"/>
          <w:numId w:val="15"/>
        </w:numPr>
        <w:shd w:val="clear" w:color="auto" w:fill="FFFFFF"/>
        <w:spacing w:after="0" w:line="240" w:lineRule="auto"/>
        <w:ind w:left="714" w:right="23" w:hanging="357"/>
        <w:jc w:val="both"/>
        <w:rPr>
          <w:rFonts w:ascii="Segoe UI Light" w:hAnsi="Segoe UI Light" w:cs="Segoe UI Light"/>
          <w:sz w:val="20"/>
          <w:szCs w:val="20"/>
        </w:rPr>
      </w:pPr>
      <w:r w:rsidRPr="0005592F">
        <w:rPr>
          <w:rFonts w:ascii="Segoe UI Light" w:hAnsi="Segoe UI Light" w:cs="Segoe UI Light"/>
          <w:sz w:val="20"/>
          <w:szCs w:val="20"/>
        </w:rPr>
        <w:t>Z treści złożonych dokumentów i oświadczeń musi wynikać jednoznacznie, iż Wykonawca spełnia warunki udziału w postępowaniu.</w:t>
      </w:r>
    </w:p>
    <w:p w14:paraId="4D64D0E9" w14:textId="77777777" w:rsidR="00520819" w:rsidRPr="00951109" w:rsidRDefault="00520819" w:rsidP="000E607A">
      <w:pPr>
        <w:shd w:val="clear" w:color="auto" w:fill="FFFFFF"/>
        <w:spacing w:after="0" w:line="240" w:lineRule="auto"/>
        <w:ind w:left="714" w:right="23"/>
        <w:jc w:val="both"/>
        <w:rPr>
          <w:rFonts w:ascii="Segoe UI Light" w:hAnsi="Segoe UI Light" w:cs="Segoe UI Light"/>
          <w:sz w:val="20"/>
          <w:szCs w:val="20"/>
        </w:rPr>
      </w:pPr>
    </w:p>
    <w:p w14:paraId="7E75A9F1" w14:textId="1F438D8A" w:rsidR="003B31F7" w:rsidRPr="003A1839" w:rsidRDefault="00EA4688" w:rsidP="00297273">
      <w:pPr>
        <w:pStyle w:val="Nagwek1"/>
        <w:numPr>
          <w:ilvl w:val="0"/>
          <w:numId w:val="13"/>
        </w:numPr>
        <w:shd w:val="clear" w:color="auto" w:fill="D9D9D9" w:themeFill="background1" w:themeFillShade="D9"/>
        <w:jc w:val="both"/>
        <w:rPr>
          <w:rFonts w:ascii="Segoe UI Light" w:hAnsi="Segoe UI Light" w:cs="Segoe UI Light"/>
          <w:smallCaps/>
          <w:color w:val="auto"/>
          <w:szCs w:val="20"/>
        </w:rPr>
      </w:pPr>
      <w:bookmarkStart w:id="21" w:name="_Toc175567227"/>
      <w:r w:rsidRPr="003A1839">
        <w:rPr>
          <w:rFonts w:ascii="Segoe UI Light" w:hAnsi="Segoe UI Light" w:cs="Segoe UI Light"/>
          <w:smallCaps/>
          <w:color w:val="auto"/>
          <w:szCs w:val="20"/>
        </w:rPr>
        <w:t>Podmiotowe środki dowodowe</w:t>
      </w:r>
      <w:r w:rsidR="00F81C08" w:rsidRPr="003A1839">
        <w:rPr>
          <w:rFonts w:ascii="Segoe UI Light" w:hAnsi="Segoe UI Light" w:cs="Segoe UI Light"/>
          <w:smallCaps/>
          <w:color w:val="auto"/>
          <w:szCs w:val="20"/>
        </w:rPr>
        <w:t>.</w:t>
      </w:r>
      <w:bookmarkEnd w:id="21"/>
    </w:p>
    <w:p w14:paraId="4884EEB9" w14:textId="07C87EFF" w:rsidR="00DB116A" w:rsidRPr="00FE6779" w:rsidRDefault="00DB116A" w:rsidP="00DB116A">
      <w:pPr>
        <w:shd w:val="clear" w:color="auto" w:fill="FFFFFF"/>
        <w:spacing w:after="0" w:line="240" w:lineRule="auto"/>
        <w:ind w:left="360"/>
        <w:jc w:val="both"/>
        <w:rPr>
          <w:rFonts w:ascii="Segoe UI Light" w:hAnsi="Segoe UI Light" w:cs="Segoe UI Light"/>
          <w:b/>
          <w:bCs/>
          <w:sz w:val="20"/>
          <w:szCs w:val="20"/>
        </w:rPr>
      </w:pPr>
      <w:r w:rsidRPr="00FE6779">
        <w:rPr>
          <w:rFonts w:ascii="Segoe UI Light" w:hAnsi="Segoe UI Light" w:cs="Segoe UI Light"/>
          <w:b/>
          <w:bCs/>
          <w:sz w:val="20"/>
          <w:szCs w:val="20"/>
        </w:rPr>
        <w:t>[Etap składania ofert]</w:t>
      </w:r>
    </w:p>
    <w:p w14:paraId="64D9DEDE" w14:textId="3D312721" w:rsidR="001C79AC" w:rsidRPr="00222731" w:rsidRDefault="00DC0C85" w:rsidP="00A03888">
      <w:pPr>
        <w:pStyle w:val="Akapitzlist"/>
        <w:numPr>
          <w:ilvl w:val="0"/>
          <w:numId w:val="16"/>
        </w:numPr>
        <w:shd w:val="clear" w:color="auto" w:fill="FFFFFF"/>
        <w:spacing w:after="0" w:line="240" w:lineRule="auto"/>
        <w:ind w:left="714"/>
        <w:contextualSpacing w:val="0"/>
        <w:jc w:val="both"/>
        <w:rPr>
          <w:rFonts w:ascii="Segoe UI Light" w:hAnsi="Segoe UI Light" w:cs="Segoe UI Light"/>
          <w:sz w:val="20"/>
          <w:szCs w:val="20"/>
        </w:rPr>
      </w:pPr>
      <w:r w:rsidRPr="00222731">
        <w:rPr>
          <w:rFonts w:ascii="Segoe UI Light" w:hAnsi="Segoe UI Light" w:cs="Segoe UI Light"/>
          <w:b/>
          <w:bCs/>
          <w:color w:val="000000"/>
          <w:sz w:val="20"/>
          <w:szCs w:val="20"/>
        </w:rPr>
        <w:t>Do oferty</w:t>
      </w:r>
      <w:r w:rsidRPr="00222731">
        <w:rPr>
          <w:rFonts w:ascii="Segoe UI Light" w:hAnsi="Segoe UI Light" w:cs="Segoe UI Light"/>
          <w:color w:val="000000"/>
          <w:sz w:val="20"/>
          <w:szCs w:val="20"/>
        </w:rPr>
        <w:t xml:space="preserve"> każdy </w:t>
      </w:r>
      <w:r w:rsidR="003B31F7" w:rsidRPr="00222731">
        <w:rPr>
          <w:rFonts w:ascii="Segoe UI Light" w:hAnsi="Segoe UI Light" w:cs="Segoe UI Light"/>
          <w:color w:val="000000"/>
          <w:sz w:val="20"/>
          <w:szCs w:val="20"/>
        </w:rPr>
        <w:t>W</w:t>
      </w:r>
      <w:r w:rsidRPr="00222731">
        <w:rPr>
          <w:rFonts w:ascii="Segoe UI Light" w:hAnsi="Segoe UI Light" w:cs="Segoe UI Light"/>
          <w:color w:val="000000"/>
          <w:sz w:val="20"/>
          <w:szCs w:val="20"/>
        </w:rPr>
        <w:t xml:space="preserve">ykonawca musi dołączyć aktualne na dzień składania ofert </w:t>
      </w:r>
      <w:bookmarkStart w:id="22" w:name="_Hlk105429652"/>
      <w:r w:rsidR="001C79AC" w:rsidRPr="00222731">
        <w:rPr>
          <w:rFonts w:ascii="Segoe UI Light" w:hAnsi="Segoe UI Light" w:cs="Segoe UI Light"/>
          <w:b/>
          <w:color w:val="000000"/>
          <w:sz w:val="20"/>
          <w:szCs w:val="20"/>
        </w:rPr>
        <w:t>oświadczenie o niepodleganiu wykluczeniu oraz spełnieniu warunków udziału w postępowaniu</w:t>
      </w:r>
      <w:r w:rsidR="00EA32F0" w:rsidRPr="00222731">
        <w:rPr>
          <w:rFonts w:ascii="Segoe UI Light" w:hAnsi="Segoe UI Light" w:cs="Segoe UI Light"/>
          <w:b/>
          <w:color w:val="000000"/>
          <w:sz w:val="20"/>
          <w:szCs w:val="20"/>
        </w:rPr>
        <w:t xml:space="preserve"> (w zakresie wskazanym przez Zamawiającego)</w:t>
      </w:r>
      <w:r w:rsidR="001C79AC" w:rsidRPr="00222731">
        <w:rPr>
          <w:rFonts w:ascii="Segoe UI Light" w:hAnsi="Segoe UI Light" w:cs="Segoe UI Light"/>
          <w:b/>
          <w:color w:val="000000"/>
          <w:sz w:val="20"/>
          <w:szCs w:val="20"/>
        </w:rPr>
        <w:t>, o którym mowa w art. 125 ust. 1 ustawy Pzp</w:t>
      </w:r>
      <w:r w:rsidR="00072049" w:rsidRPr="00222731">
        <w:rPr>
          <w:rFonts w:ascii="Segoe UI Light" w:hAnsi="Segoe UI Light" w:cs="Segoe UI Light"/>
          <w:bCs/>
          <w:color w:val="000000"/>
          <w:sz w:val="20"/>
          <w:szCs w:val="20"/>
        </w:rPr>
        <w:t xml:space="preserve"> </w:t>
      </w:r>
      <w:bookmarkEnd w:id="22"/>
      <w:r w:rsidR="00B249C7" w:rsidRPr="00222731">
        <w:rPr>
          <w:rFonts w:ascii="Segoe UI Light" w:hAnsi="Segoe UI Light" w:cs="Segoe UI Light"/>
          <w:b/>
          <w:sz w:val="20"/>
          <w:szCs w:val="20"/>
        </w:rPr>
        <w:t>wraz z oświadczeniem o braku podstaw wykluczenia z postępowania na podstawie art. 7 ust. 1 ustawy z dnia 13 kwietnia 2022 r. o szczególnych rozwiązaniach w zakresie przeciwdziałania wspieraniu agresji na Ukrainę oraz służących ochronie bezpieczeństwa narodowego</w:t>
      </w:r>
      <w:r w:rsidR="00B249C7" w:rsidRPr="00222731">
        <w:rPr>
          <w:rFonts w:ascii="Segoe UI Light" w:hAnsi="Segoe UI Light" w:cs="Segoe UI Light"/>
          <w:bCs/>
          <w:sz w:val="20"/>
          <w:szCs w:val="20"/>
        </w:rPr>
        <w:t xml:space="preserve">. Oświadczenie to stanowi dowód potwierdzający brak podstaw wykluczenia </w:t>
      </w:r>
      <w:r w:rsidR="00D9070E" w:rsidRPr="00222731">
        <w:rPr>
          <w:rFonts w:ascii="Segoe UI Light" w:hAnsi="Segoe UI Light" w:cs="Segoe UI Light"/>
          <w:bCs/>
          <w:sz w:val="20"/>
          <w:szCs w:val="20"/>
        </w:rPr>
        <w:t xml:space="preserve">i spełnianie warunków udziału w postępowaniu </w:t>
      </w:r>
      <w:r w:rsidR="00B249C7" w:rsidRPr="00222731">
        <w:rPr>
          <w:rFonts w:ascii="Segoe UI Light" w:hAnsi="Segoe UI Light" w:cs="Segoe UI Light"/>
          <w:bCs/>
          <w:sz w:val="20"/>
          <w:szCs w:val="20"/>
        </w:rPr>
        <w:t xml:space="preserve">odpowiednio na dzień składania ofert (tymczasowo zastępujący wymagane przez Zamawiającego podmiotowe środki dowodowe). Wzór oświadczenia stanowi załącznik nr </w:t>
      </w:r>
      <w:r w:rsidR="00B15B3D">
        <w:rPr>
          <w:rFonts w:ascii="Segoe UI Light" w:hAnsi="Segoe UI Light" w:cs="Segoe UI Light"/>
          <w:bCs/>
          <w:sz w:val="20"/>
          <w:szCs w:val="20"/>
        </w:rPr>
        <w:t>4</w:t>
      </w:r>
      <w:r w:rsidR="00B249C7" w:rsidRPr="00222731">
        <w:rPr>
          <w:rFonts w:ascii="Segoe UI Light" w:hAnsi="Segoe UI Light" w:cs="Segoe UI Light"/>
          <w:bCs/>
          <w:sz w:val="20"/>
          <w:szCs w:val="20"/>
        </w:rPr>
        <w:t xml:space="preserve"> do SWZ. W przypadku wspólnego ubiegania się o zamówienie przez Wykonawców, powyższe oświadczenie składa każdy z Wykonawców oddzielnie </w:t>
      </w:r>
      <w:r w:rsidR="00D9070E" w:rsidRPr="00222731">
        <w:rPr>
          <w:rFonts w:ascii="Segoe UI Light" w:hAnsi="Segoe UI Light" w:cs="Segoe UI Light"/>
          <w:bCs/>
          <w:sz w:val="20"/>
          <w:szCs w:val="20"/>
        </w:rPr>
        <w:t xml:space="preserve">– </w:t>
      </w:r>
      <w:r w:rsidR="00B249C7" w:rsidRPr="00222731">
        <w:rPr>
          <w:rFonts w:ascii="Segoe UI Light" w:hAnsi="Segoe UI Light" w:cs="Segoe UI Light"/>
          <w:bCs/>
          <w:sz w:val="20"/>
          <w:szCs w:val="20"/>
        </w:rPr>
        <w:t>jako oświadczenie własne</w:t>
      </w:r>
      <w:r w:rsidR="00DB116A" w:rsidRPr="00222731">
        <w:rPr>
          <w:rFonts w:ascii="Segoe UI Light" w:hAnsi="Segoe UI Light" w:cs="Segoe UI Light"/>
          <w:bCs/>
          <w:sz w:val="20"/>
          <w:szCs w:val="20"/>
        </w:rPr>
        <w:t xml:space="preserve"> (oświadczenia te potwierdzają brak podstaw wykluczenia oraz spełnianie warunków udziału w postępowaniu w zakresie, w jakim każdy z wykonawców wykazuje spełnianie warunków udziału w postępowaniu).</w:t>
      </w:r>
      <w:r w:rsidR="00B729BE" w:rsidRPr="00222731">
        <w:rPr>
          <w:rFonts w:ascii="Segoe UI Light" w:hAnsi="Segoe UI Light" w:cs="Segoe UI Light"/>
          <w:bCs/>
          <w:sz w:val="20"/>
          <w:szCs w:val="20"/>
        </w:rPr>
        <w:t xml:space="preserve"> </w:t>
      </w:r>
      <w:r w:rsidR="00B729BE" w:rsidRPr="00222731">
        <w:rPr>
          <w:rFonts w:ascii="Segoe UI Light" w:hAnsi="Segoe UI Light" w:cs="Segoe UI Light"/>
          <w:bCs/>
          <w:sz w:val="20"/>
          <w:szCs w:val="20"/>
        </w:rPr>
        <w:br/>
      </w:r>
      <w:r w:rsidR="00222731">
        <w:rPr>
          <w:rFonts w:ascii="Segoe UI Light" w:hAnsi="Segoe UI Light" w:cs="Segoe UI Light"/>
          <w:color w:val="000000"/>
          <w:sz w:val="20"/>
          <w:szCs w:val="20"/>
        </w:rPr>
        <w:t>*</w:t>
      </w:r>
      <w:r w:rsidR="001C79AC" w:rsidRPr="00222731">
        <w:rPr>
          <w:rFonts w:ascii="Segoe UI Light" w:hAnsi="Segoe UI Light" w:cs="Segoe UI Light"/>
          <w:color w:val="000000"/>
          <w:sz w:val="20"/>
          <w:szCs w:val="20"/>
        </w:rPr>
        <w:t xml:space="preserve">Wykonawca, w przypadku polegania na zdolnościach lub sytuacji podmiotów udostępniających zasoby przedstawia, wraz z oświadczeniem, o którym mowa </w:t>
      </w:r>
      <w:r w:rsidR="00FE4325">
        <w:rPr>
          <w:rFonts w:ascii="Segoe UI Light" w:hAnsi="Segoe UI Light" w:cs="Segoe UI Light"/>
          <w:color w:val="000000"/>
          <w:sz w:val="20"/>
          <w:szCs w:val="20"/>
        </w:rPr>
        <w:t>powyżej</w:t>
      </w:r>
      <w:r w:rsidR="001C79AC" w:rsidRPr="00222731">
        <w:rPr>
          <w:rFonts w:ascii="Segoe UI Light" w:hAnsi="Segoe UI Light" w:cs="Segoe UI Light"/>
          <w:color w:val="000000"/>
          <w:sz w:val="20"/>
          <w:szCs w:val="20"/>
        </w:rPr>
        <w:t xml:space="preserve"> (</w:t>
      </w:r>
      <w:r w:rsidR="001C79AC" w:rsidRPr="00222731">
        <w:rPr>
          <w:rFonts w:ascii="Segoe UI Light" w:hAnsi="Segoe UI Light" w:cs="Segoe UI Light"/>
          <w:b/>
          <w:bCs/>
          <w:color w:val="000000"/>
          <w:sz w:val="20"/>
          <w:szCs w:val="20"/>
        </w:rPr>
        <w:t>z ofertą</w:t>
      </w:r>
      <w:r w:rsidR="001C79AC" w:rsidRPr="00222731">
        <w:rPr>
          <w:rFonts w:ascii="Segoe UI Light" w:hAnsi="Segoe UI Light" w:cs="Segoe UI Light"/>
          <w:color w:val="000000"/>
          <w:sz w:val="20"/>
          <w:szCs w:val="20"/>
        </w:rPr>
        <w:t xml:space="preserve">), także </w:t>
      </w:r>
      <w:bookmarkStart w:id="23" w:name="_Hlk70982412"/>
      <w:r w:rsidR="001C79AC" w:rsidRPr="00222731">
        <w:rPr>
          <w:rFonts w:ascii="Segoe UI Light" w:hAnsi="Segoe UI Light" w:cs="Segoe UI Light"/>
          <w:b/>
          <w:bCs/>
          <w:color w:val="000000"/>
          <w:sz w:val="20"/>
          <w:szCs w:val="20"/>
        </w:rPr>
        <w:t xml:space="preserve">oświadczenie podmiotu </w:t>
      </w:r>
      <w:r w:rsidR="001C79AC" w:rsidRPr="00222731">
        <w:rPr>
          <w:rFonts w:ascii="Segoe UI Light" w:hAnsi="Segoe UI Light" w:cs="Segoe UI Light"/>
          <w:b/>
          <w:bCs/>
          <w:color w:val="000000"/>
          <w:sz w:val="20"/>
          <w:szCs w:val="20"/>
        </w:rPr>
        <w:lastRenderedPageBreak/>
        <w:t>udostępniającego zasoby, potwierdzające brak podstaw wykluczenia tego podmiotu oraz odpowiednio spełnianie warunków udziału w postępowaniu</w:t>
      </w:r>
      <w:r w:rsidR="001C79AC" w:rsidRPr="00222731">
        <w:rPr>
          <w:rFonts w:ascii="Segoe UI Light" w:hAnsi="Segoe UI Light" w:cs="Segoe UI Light"/>
          <w:color w:val="000000"/>
          <w:sz w:val="20"/>
          <w:szCs w:val="20"/>
        </w:rPr>
        <w:t xml:space="preserve">, w zakresie, w jakim </w:t>
      </w:r>
      <w:r w:rsidR="0005448D" w:rsidRPr="00222731">
        <w:rPr>
          <w:rFonts w:ascii="Segoe UI Light" w:hAnsi="Segoe UI Light" w:cs="Segoe UI Light"/>
          <w:color w:val="000000"/>
          <w:sz w:val="20"/>
          <w:szCs w:val="20"/>
        </w:rPr>
        <w:t>W</w:t>
      </w:r>
      <w:r w:rsidR="001C79AC" w:rsidRPr="00222731">
        <w:rPr>
          <w:rFonts w:ascii="Segoe UI Light" w:hAnsi="Segoe UI Light" w:cs="Segoe UI Light"/>
          <w:color w:val="000000"/>
          <w:sz w:val="20"/>
          <w:szCs w:val="20"/>
        </w:rPr>
        <w:t>ykonawca powołuje się na jego zasoby</w:t>
      </w:r>
      <w:bookmarkEnd w:id="23"/>
      <w:r w:rsidR="005A1A05" w:rsidRPr="005A1A05">
        <w:t xml:space="preserve"> </w:t>
      </w:r>
      <w:r w:rsidR="005A1A05" w:rsidRPr="00222731">
        <w:rPr>
          <w:rFonts w:ascii="Segoe UI Light" w:hAnsi="Segoe UI Light" w:cs="Segoe UI Light"/>
          <w:color w:val="000000"/>
          <w:sz w:val="20"/>
          <w:szCs w:val="20"/>
        </w:rPr>
        <w:t xml:space="preserve">(wzór </w:t>
      </w:r>
      <w:r w:rsidR="005A1A05" w:rsidRPr="007224EB">
        <w:rPr>
          <w:rFonts w:ascii="Segoe UI Light" w:hAnsi="Segoe UI Light" w:cs="Segoe UI Light"/>
          <w:color w:val="000000"/>
          <w:sz w:val="20"/>
          <w:szCs w:val="20"/>
        </w:rPr>
        <w:t xml:space="preserve">oświadczenia </w:t>
      </w:r>
      <w:r w:rsidR="005A1A05" w:rsidRPr="00D12D38">
        <w:rPr>
          <w:rFonts w:ascii="Segoe UI Light" w:hAnsi="Segoe UI Light" w:cs="Segoe UI Light"/>
          <w:sz w:val="20"/>
          <w:szCs w:val="20"/>
        </w:rPr>
        <w:t xml:space="preserve">stanowi załącznik nr </w:t>
      </w:r>
      <w:r w:rsidR="00B15B3D">
        <w:rPr>
          <w:rFonts w:ascii="Segoe UI Light" w:hAnsi="Segoe UI Light" w:cs="Segoe UI Light"/>
          <w:sz w:val="20"/>
          <w:szCs w:val="20"/>
        </w:rPr>
        <w:t>4</w:t>
      </w:r>
      <w:r w:rsidR="005A1A05" w:rsidRPr="00D12D38">
        <w:rPr>
          <w:rFonts w:ascii="Segoe UI Light" w:hAnsi="Segoe UI Light" w:cs="Segoe UI Light"/>
          <w:sz w:val="20"/>
          <w:szCs w:val="20"/>
        </w:rPr>
        <w:t>a do SWZ)</w:t>
      </w:r>
      <w:r w:rsidR="001C79AC" w:rsidRPr="00D12D38">
        <w:rPr>
          <w:rFonts w:ascii="Segoe UI Light" w:hAnsi="Segoe UI Light" w:cs="Segoe UI Light"/>
          <w:sz w:val="20"/>
          <w:szCs w:val="20"/>
        </w:rPr>
        <w:t>.</w:t>
      </w:r>
    </w:p>
    <w:p w14:paraId="4BD11BCE" w14:textId="00EEF8A9" w:rsidR="001C79AC" w:rsidRPr="001C79AC" w:rsidRDefault="001C79AC" w:rsidP="00297273">
      <w:pPr>
        <w:pStyle w:val="Akapitzlist"/>
        <w:numPr>
          <w:ilvl w:val="0"/>
          <w:numId w:val="16"/>
        </w:numPr>
        <w:spacing w:after="0" w:line="240" w:lineRule="auto"/>
        <w:jc w:val="both"/>
        <w:rPr>
          <w:rFonts w:ascii="Segoe UI Light" w:hAnsi="Segoe UI Light" w:cs="Segoe UI Light"/>
          <w:color w:val="000000"/>
          <w:sz w:val="20"/>
          <w:szCs w:val="20"/>
        </w:rPr>
      </w:pPr>
      <w:r w:rsidRPr="001C79AC">
        <w:rPr>
          <w:rFonts w:ascii="Segoe UI Light" w:hAnsi="Segoe UI Light" w:cs="Segoe UI Light"/>
          <w:color w:val="000000"/>
          <w:sz w:val="20"/>
          <w:szCs w:val="20"/>
        </w:rPr>
        <w:t xml:space="preserve">Wykonawca, w przypadku polegania na zdolnościach lub sytuacji podmiotów udostępniających zasoby </w:t>
      </w:r>
      <w:r w:rsidRPr="001C79AC">
        <w:rPr>
          <w:rFonts w:ascii="Segoe UI Light" w:hAnsi="Segoe UI Light" w:cs="Segoe UI Light"/>
          <w:b/>
          <w:bCs/>
          <w:color w:val="000000"/>
          <w:sz w:val="20"/>
          <w:szCs w:val="20"/>
        </w:rPr>
        <w:t>składa wraz z ofertą, zobowiązanie podmiotu udostępniającego zasoby</w:t>
      </w:r>
      <w:r w:rsidRPr="001C79AC">
        <w:rPr>
          <w:rFonts w:ascii="Segoe UI Light" w:hAnsi="Segoe UI Light" w:cs="Segoe UI Light"/>
          <w:color w:val="000000"/>
          <w:sz w:val="20"/>
          <w:szCs w:val="20"/>
        </w:rPr>
        <w:t xml:space="preserve"> do oddania mu do dyspozycji niezbędnych zasobów na potrzeby realizacji danego zamówienia lub inny podmiotowy środek dowodowy potwierdzający, że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 xml:space="preserve">ykonawca realizując zamówienie, będzie dysponował niezbędnymi zasobami tych podmiotów. Zobowiązanie podmiotu udostępniającego zasoby, o którym mowa w zdaniu poprzednim, potwierdza, że stosunek łączący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ykonawcę z podmiotami udostępniającymi zasoby gwarantuje rzeczywisty dostęp do tych zasobów oraz określa w szczególności:</w:t>
      </w:r>
    </w:p>
    <w:p w14:paraId="3024880D" w14:textId="4E925790" w:rsidR="001C79AC" w:rsidRPr="001C79AC" w:rsidRDefault="001C79AC" w:rsidP="0025260A">
      <w:pPr>
        <w:pStyle w:val="Akapitzlist"/>
        <w:numPr>
          <w:ilvl w:val="0"/>
          <w:numId w:val="24"/>
        </w:numPr>
        <w:spacing w:after="0" w:line="240" w:lineRule="auto"/>
        <w:ind w:left="993" w:hanging="273"/>
        <w:jc w:val="both"/>
        <w:rPr>
          <w:rFonts w:ascii="Segoe UI Light" w:hAnsi="Segoe UI Light" w:cs="Segoe UI Light"/>
          <w:color w:val="000000"/>
          <w:sz w:val="20"/>
          <w:szCs w:val="20"/>
        </w:rPr>
      </w:pPr>
      <w:r w:rsidRPr="001C79AC">
        <w:rPr>
          <w:rFonts w:ascii="Segoe UI Light" w:hAnsi="Segoe UI Light" w:cs="Segoe UI Light"/>
          <w:color w:val="000000"/>
          <w:sz w:val="20"/>
          <w:szCs w:val="20"/>
        </w:rPr>
        <w:t xml:space="preserve">zakres dostępnych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ykonawcy zasobów podmiotu udostępniającego zasoby;</w:t>
      </w:r>
    </w:p>
    <w:p w14:paraId="048428E0" w14:textId="3754AB7A" w:rsidR="001C79AC" w:rsidRPr="001C79AC" w:rsidRDefault="001C79AC" w:rsidP="0025260A">
      <w:pPr>
        <w:pStyle w:val="Akapitzlist"/>
        <w:numPr>
          <w:ilvl w:val="0"/>
          <w:numId w:val="24"/>
        </w:numPr>
        <w:spacing w:after="0" w:line="240" w:lineRule="auto"/>
        <w:ind w:left="993" w:hanging="273"/>
        <w:jc w:val="both"/>
        <w:rPr>
          <w:rFonts w:ascii="Segoe UI Light" w:hAnsi="Segoe UI Light" w:cs="Segoe UI Light"/>
          <w:color w:val="000000"/>
          <w:sz w:val="20"/>
          <w:szCs w:val="20"/>
        </w:rPr>
      </w:pPr>
      <w:r w:rsidRPr="001C79AC">
        <w:rPr>
          <w:rFonts w:ascii="Segoe UI Light" w:hAnsi="Segoe UI Light" w:cs="Segoe UI Light"/>
          <w:color w:val="000000"/>
          <w:sz w:val="20"/>
          <w:szCs w:val="20"/>
        </w:rPr>
        <w:t xml:space="preserve">sposób i okres udostępnienia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ykonawcy i wykorzystania przez niego zasobów podmiotu</w:t>
      </w:r>
      <w:r>
        <w:rPr>
          <w:rFonts w:ascii="Segoe UI Light" w:hAnsi="Segoe UI Light" w:cs="Segoe UI Light"/>
          <w:color w:val="000000"/>
          <w:sz w:val="20"/>
          <w:szCs w:val="20"/>
        </w:rPr>
        <w:t xml:space="preserve"> </w:t>
      </w:r>
      <w:r w:rsidRPr="001C79AC">
        <w:rPr>
          <w:rFonts w:ascii="Segoe UI Light" w:hAnsi="Segoe UI Light" w:cs="Segoe UI Light"/>
          <w:color w:val="000000"/>
          <w:sz w:val="20"/>
          <w:szCs w:val="20"/>
        </w:rPr>
        <w:t>udostępniającego te zasoby przy wykonywaniu zamówienia;</w:t>
      </w:r>
    </w:p>
    <w:p w14:paraId="084F8EAC" w14:textId="2CBFF25D" w:rsidR="001C79AC" w:rsidRPr="00222731" w:rsidRDefault="001C79AC" w:rsidP="0025260A">
      <w:pPr>
        <w:pStyle w:val="Akapitzlist"/>
        <w:numPr>
          <w:ilvl w:val="0"/>
          <w:numId w:val="24"/>
        </w:numPr>
        <w:spacing w:after="0" w:line="240" w:lineRule="auto"/>
        <w:ind w:left="993" w:hanging="273"/>
        <w:contextualSpacing w:val="0"/>
        <w:jc w:val="both"/>
        <w:rPr>
          <w:rFonts w:ascii="Segoe UI Light" w:hAnsi="Segoe UI Light" w:cs="Segoe UI Light"/>
          <w:sz w:val="20"/>
          <w:szCs w:val="20"/>
        </w:rPr>
      </w:pPr>
      <w:r w:rsidRPr="001C79AC">
        <w:rPr>
          <w:rFonts w:ascii="Segoe UI Light" w:hAnsi="Segoe UI Light" w:cs="Segoe UI Light"/>
          <w:color w:val="000000"/>
          <w:sz w:val="20"/>
          <w:szCs w:val="20"/>
        </w:rPr>
        <w:t xml:space="preserve">czy i w jakim zakresie podmiot udostępniający zasoby, na zdolnościach którego </w:t>
      </w:r>
      <w:r w:rsidR="0005448D">
        <w:rPr>
          <w:rFonts w:ascii="Segoe UI Light" w:hAnsi="Segoe UI Light" w:cs="Segoe UI Light"/>
          <w:color w:val="000000"/>
          <w:sz w:val="20"/>
          <w:szCs w:val="20"/>
        </w:rPr>
        <w:t>W</w:t>
      </w:r>
      <w:r w:rsidRPr="001C79AC">
        <w:rPr>
          <w:rFonts w:ascii="Segoe UI Light" w:hAnsi="Segoe UI Light" w:cs="Segoe UI Light"/>
          <w:color w:val="000000"/>
          <w:sz w:val="20"/>
          <w:szCs w:val="20"/>
        </w:rPr>
        <w:t xml:space="preserve">ykonawca polega w odniesieniu do warunków udziału w postępowaniu dotyczących wykształcenia, kwalifikacji zawodowych lub doświadczenia, </w:t>
      </w:r>
      <w:r w:rsidRPr="002534DB">
        <w:rPr>
          <w:rFonts w:ascii="Segoe UI Light" w:hAnsi="Segoe UI Light" w:cs="Segoe UI Light"/>
          <w:color w:val="000000"/>
          <w:sz w:val="20"/>
          <w:szCs w:val="20"/>
        </w:rPr>
        <w:t>zrealizuje roboty budowlane</w:t>
      </w:r>
      <w:r w:rsidR="007D4DA3">
        <w:rPr>
          <w:rFonts w:ascii="Segoe UI Light" w:hAnsi="Segoe UI Light" w:cs="Segoe UI Light"/>
          <w:color w:val="000000"/>
          <w:sz w:val="20"/>
          <w:szCs w:val="20"/>
        </w:rPr>
        <w:t>, dostawy</w:t>
      </w:r>
      <w:r w:rsidRPr="002534DB">
        <w:rPr>
          <w:rFonts w:ascii="Segoe UI Light" w:hAnsi="Segoe UI Light" w:cs="Segoe UI Light"/>
          <w:color w:val="000000"/>
          <w:sz w:val="20"/>
          <w:szCs w:val="20"/>
        </w:rPr>
        <w:t xml:space="preserve"> lub usługi, których wskazane zdolności dotyczą.</w:t>
      </w:r>
    </w:p>
    <w:p w14:paraId="24182458" w14:textId="0355F29F" w:rsidR="00222731" w:rsidRPr="00222731" w:rsidRDefault="00222731" w:rsidP="00222731">
      <w:pPr>
        <w:pStyle w:val="Akapitzlist"/>
        <w:numPr>
          <w:ilvl w:val="0"/>
          <w:numId w:val="16"/>
        </w:numPr>
        <w:spacing w:after="0" w:line="240" w:lineRule="auto"/>
        <w:jc w:val="both"/>
        <w:rPr>
          <w:rFonts w:ascii="Segoe UI Light" w:hAnsi="Segoe UI Light" w:cs="Segoe UI Light"/>
          <w:color w:val="000000"/>
          <w:sz w:val="20"/>
          <w:szCs w:val="20"/>
        </w:rPr>
      </w:pPr>
      <w:r w:rsidRPr="00222731">
        <w:rPr>
          <w:rFonts w:ascii="Segoe UI Light" w:hAnsi="Segoe UI Light" w:cs="Segoe UI Light"/>
          <w:b/>
          <w:bCs/>
          <w:color w:val="000000"/>
          <w:sz w:val="20"/>
          <w:szCs w:val="20"/>
        </w:rPr>
        <w:t>Wykonawcy wspólnie ubiegający się</w:t>
      </w:r>
      <w:r w:rsidRPr="00222731">
        <w:rPr>
          <w:rFonts w:ascii="Segoe UI Light" w:hAnsi="Segoe UI Light" w:cs="Segoe UI Light"/>
          <w:color w:val="000000"/>
          <w:sz w:val="20"/>
          <w:szCs w:val="20"/>
        </w:rPr>
        <w:t xml:space="preserve"> o udzielenie zamówienia dołączają </w:t>
      </w:r>
      <w:r w:rsidRPr="00222731">
        <w:rPr>
          <w:rFonts w:ascii="Segoe UI Light" w:hAnsi="Segoe UI Light" w:cs="Segoe UI Light"/>
          <w:b/>
          <w:bCs/>
          <w:color w:val="000000"/>
          <w:sz w:val="20"/>
          <w:szCs w:val="20"/>
        </w:rPr>
        <w:t>do oferty</w:t>
      </w:r>
      <w:r w:rsidRPr="00222731">
        <w:rPr>
          <w:rFonts w:ascii="Segoe UI Light" w:hAnsi="Segoe UI Light" w:cs="Segoe UI Light"/>
          <w:color w:val="000000"/>
          <w:sz w:val="20"/>
          <w:szCs w:val="20"/>
        </w:rPr>
        <w:t xml:space="preserve"> </w:t>
      </w:r>
      <w:r w:rsidRPr="00222731">
        <w:rPr>
          <w:rFonts w:ascii="Segoe UI Light" w:hAnsi="Segoe UI Light" w:cs="Segoe UI Light"/>
          <w:b/>
          <w:bCs/>
          <w:color w:val="000000"/>
          <w:sz w:val="20"/>
          <w:szCs w:val="20"/>
        </w:rPr>
        <w:t>oświadczenie</w:t>
      </w:r>
      <w:r w:rsidRPr="00222731">
        <w:rPr>
          <w:rFonts w:ascii="Segoe UI Light" w:hAnsi="Segoe UI Light" w:cs="Segoe UI Light"/>
          <w:color w:val="000000"/>
          <w:sz w:val="20"/>
          <w:szCs w:val="20"/>
        </w:rPr>
        <w:t xml:space="preserve">, z którego wynika, </w:t>
      </w:r>
      <w:r w:rsidRPr="00222731">
        <w:rPr>
          <w:rFonts w:ascii="Segoe UI Light" w:hAnsi="Segoe UI Light" w:cs="Segoe UI Light"/>
          <w:b/>
          <w:bCs/>
          <w:color w:val="000000"/>
          <w:sz w:val="20"/>
          <w:szCs w:val="20"/>
        </w:rPr>
        <w:t>które roboty budowlane, dostawy lub usługi wykonają poszczególni Wykonawcy</w:t>
      </w:r>
      <w:r w:rsidRPr="00222731">
        <w:rPr>
          <w:rFonts w:ascii="Segoe UI Light" w:hAnsi="Segoe UI Light" w:cs="Segoe UI Light"/>
          <w:color w:val="000000"/>
          <w:sz w:val="20"/>
          <w:szCs w:val="20"/>
        </w:rPr>
        <w:t xml:space="preserve"> (wzór oświadczenia </w:t>
      </w:r>
      <w:r w:rsidRPr="00D12D38">
        <w:rPr>
          <w:rFonts w:ascii="Segoe UI Light" w:hAnsi="Segoe UI Light" w:cs="Segoe UI Light"/>
          <w:sz w:val="20"/>
          <w:szCs w:val="20"/>
        </w:rPr>
        <w:t xml:space="preserve">– załącznik nr </w:t>
      </w:r>
      <w:r w:rsidR="00B15B3D">
        <w:rPr>
          <w:rFonts w:ascii="Segoe UI Light" w:hAnsi="Segoe UI Light" w:cs="Segoe UI Light"/>
          <w:sz w:val="20"/>
          <w:szCs w:val="20"/>
        </w:rPr>
        <w:t>6</w:t>
      </w:r>
      <w:r w:rsidRPr="00D12D38">
        <w:rPr>
          <w:rFonts w:ascii="Segoe UI Light" w:hAnsi="Segoe UI Light" w:cs="Segoe UI Light"/>
          <w:sz w:val="20"/>
          <w:szCs w:val="20"/>
        </w:rPr>
        <w:t xml:space="preserve"> do SWZ).</w:t>
      </w:r>
    </w:p>
    <w:p w14:paraId="64B42D3C" w14:textId="573A5C86" w:rsidR="00DB116A" w:rsidRPr="00C13DDC" w:rsidRDefault="00DB116A" w:rsidP="00DB116A">
      <w:pPr>
        <w:spacing w:after="0" w:line="240" w:lineRule="auto"/>
        <w:ind w:left="360"/>
        <w:jc w:val="both"/>
        <w:rPr>
          <w:rFonts w:ascii="Segoe UI Light" w:hAnsi="Segoe UI Light" w:cs="Segoe UI Light"/>
          <w:b/>
          <w:bCs/>
          <w:sz w:val="20"/>
          <w:szCs w:val="20"/>
        </w:rPr>
      </w:pPr>
      <w:r w:rsidRPr="002534DB">
        <w:rPr>
          <w:rFonts w:ascii="Segoe UI Light" w:hAnsi="Segoe UI Light" w:cs="Segoe UI Light"/>
          <w:b/>
          <w:bCs/>
          <w:sz w:val="20"/>
          <w:szCs w:val="20"/>
        </w:rPr>
        <w:t>[Etap wezwania do złożenia podmiotowych środków dowodowych]</w:t>
      </w:r>
    </w:p>
    <w:p w14:paraId="5C9275D4" w14:textId="5A1AD75A" w:rsidR="00FD6F63" w:rsidRPr="002534DB" w:rsidRDefault="001C79AC" w:rsidP="00297273">
      <w:pPr>
        <w:pStyle w:val="Akapitzlist"/>
        <w:numPr>
          <w:ilvl w:val="0"/>
          <w:numId w:val="16"/>
        </w:numPr>
        <w:spacing w:after="0" w:line="240" w:lineRule="auto"/>
        <w:jc w:val="both"/>
        <w:rPr>
          <w:rFonts w:ascii="Segoe UI Light" w:hAnsi="Segoe UI Light" w:cs="Segoe UI Light"/>
          <w:sz w:val="20"/>
          <w:szCs w:val="20"/>
        </w:rPr>
      </w:pPr>
      <w:r w:rsidRPr="00951153">
        <w:rPr>
          <w:rFonts w:ascii="Segoe UI Light" w:hAnsi="Segoe UI Light" w:cs="Segoe UI Light"/>
          <w:b/>
          <w:bCs/>
          <w:color w:val="000000"/>
          <w:sz w:val="20"/>
          <w:szCs w:val="20"/>
        </w:rPr>
        <w:t>Zamawiający wezwie Wykonawcę, którego oferta została najwyżej oceniona, do złożenia w wyznaczonym terminie, nie krótszym niż 5 dni od dnia wezwania</w:t>
      </w:r>
      <w:r w:rsidR="008F3B38" w:rsidRPr="00951153">
        <w:rPr>
          <w:rFonts w:ascii="Segoe UI Light" w:hAnsi="Segoe UI Light" w:cs="Segoe UI Light"/>
          <w:b/>
          <w:bCs/>
          <w:color w:val="000000"/>
          <w:sz w:val="20"/>
          <w:szCs w:val="20"/>
        </w:rPr>
        <w:t xml:space="preserve">, aktualnych na dzień złożenia </w:t>
      </w:r>
      <w:r w:rsidR="00AD6738" w:rsidRPr="00951153">
        <w:rPr>
          <w:rFonts w:ascii="Segoe UI Light" w:hAnsi="Segoe UI Light" w:cs="Segoe UI Light"/>
          <w:b/>
          <w:bCs/>
          <w:color w:val="000000"/>
          <w:sz w:val="20"/>
          <w:szCs w:val="20"/>
        </w:rPr>
        <w:t xml:space="preserve">następujących </w:t>
      </w:r>
      <w:r w:rsidR="008F3B38" w:rsidRPr="00951153">
        <w:rPr>
          <w:rFonts w:ascii="Segoe UI Light" w:hAnsi="Segoe UI Light" w:cs="Segoe UI Light"/>
          <w:b/>
          <w:bCs/>
          <w:color w:val="000000"/>
          <w:sz w:val="20"/>
          <w:szCs w:val="20"/>
        </w:rPr>
        <w:t>podmiotowych środków dowodowych</w:t>
      </w:r>
      <w:r w:rsidR="008F3B38" w:rsidRPr="00DC02F7">
        <w:rPr>
          <w:rFonts w:ascii="Segoe UI Light" w:hAnsi="Segoe UI Light" w:cs="Segoe UI Light"/>
          <w:color w:val="000000"/>
          <w:sz w:val="20"/>
          <w:szCs w:val="20"/>
        </w:rPr>
        <w:t xml:space="preserve"> potwierdzających okoliczności, o których mowa w </w:t>
      </w:r>
      <w:r w:rsidR="008F3B38" w:rsidRPr="00DC02F7">
        <w:rPr>
          <w:rFonts w:ascii="Segoe UI Light" w:hAnsi="Segoe UI Light" w:cs="Segoe UI Light"/>
          <w:sz w:val="20"/>
          <w:szCs w:val="20"/>
        </w:rPr>
        <w:t xml:space="preserve">dziale </w:t>
      </w:r>
      <w:r w:rsidR="00AD6738" w:rsidRPr="002534DB">
        <w:rPr>
          <w:rFonts w:ascii="Segoe UI Light" w:hAnsi="Segoe UI Light" w:cs="Segoe UI Light"/>
          <w:sz w:val="20"/>
          <w:szCs w:val="20"/>
        </w:rPr>
        <w:t>8</w:t>
      </w:r>
      <w:r w:rsidR="008F3B38" w:rsidRPr="002534DB">
        <w:rPr>
          <w:rFonts w:ascii="Segoe UI Light" w:hAnsi="Segoe UI Light" w:cs="Segoe UI Light"/>
          <w:sz w:val="20"/>
          <w:szCs w:val="20"/>
        </w:rPr>
        <w:t xml:space="preserve"> niniejszej SWZ</w:t>
      </w:r>
      <w:r w:rsidR="00FD6F63" w:rsidRPr="002534DB">
        <w:rPr>
          <w:rFonts w:ascii="Segoe UI Light" w:hAnsi="Segoe UI Light" w:cs="Segoe UI Light"/>
          <w:sz w:val="20"/>
          <w:szCs w:val="20"/>
        </w:rPr>
        <w:t>:</w:t>
      </w:r>
    </w:p>
    <w:p w14:paraId="701431EE" w14:textId="2018735C" w:rsidR="00575608" w:rsidRPr="00575608" w:rsidRDefault="000E607A" w:rsidP="00575608">
      <w:pPr>
        <w:pStyle w:val="Akapitzlist"/>
        <w:numPr>
          <w:ilvl w:val="5"/>
          <w:numId w:val="15"/>
        </w:numPr>
        <w:spacing w:after="0" w:line="240" w:lineRule="auto"/>
        <w:ind w:left="993" w:hanging="284"/>
        <w:jc w:val="both"/>
        <w:rPr>
          <w:rFonts w:ascii="Segoe UI Light" w:hAnsi="Segoe UI Light" w:cs="Segoe UI Light"/>
          <w:sz w:val="20"/>
          <w:szCs w:val="20"/>
        </w:rPr>
      </w:pPr>
      <w:r w:rsidRPr="00951153">
        <w:rPr>
          <w:rFonts w:ascii="Segoe UI Light" w:hAnsi="Segoe UI Light" w:cs="Segoe UI Light"/>
          <w:b/>
          <w:bCs/>
          <w:sz w:val="20"/>
          <w:szCs w:val="20"/>
        </w:rPr>
        <w:t>oświadczeni</w:t>
      </w:r>
      <w:r w:rsidR="00DC02F7" w:rsidRPr="00951153">
        <w:rPr>
          <w:rFonts w:ascii="Segoe UI Light" w:hAnsi="Segoe UI Light" w:cs="Segoe UI Light"/>
          <w:b/>
          <w:bCs/>
          <w:sz w:val="20"/>
          <w:szCs w:val="20"/>
        </w:rPr>
        <w:t>a</w:t>
      </w:r>
      <w:r w:rsidRPr="00951153">
        <w:rPr>
          <w:rFonts w:ascii="Segoe UI Light" w:hAnsi="Segoe UI Light" w:cs="Segoe UI Light"/>
          <w:b/>
          <w:bCs/>
          <w:sz w:val="20"/>
          <w:szCs w:val="20"/>
        </w:rPr>
        <w:t xml:space="preserve"> </w:t>
      </w:r>
      <w:r w:rsidR="0005448D">
        <w:rPr>
          <w:rFonts w:ascii="Segoe UI Light" w:hAnsi="Segoe UI Light" w:cs="Segoe UI Light"/>
          <w:b/>
          <w:bCs/>
          <w:sz w:val="20"/>
          <w:szCs w:val="20"/>
        </w:rPr>
        <w:t>W</w:t>
      </w:r>
      <w:r w:rsidRPr="00951153">
        <w:rPr>
          <w:rFonts w:ascii="Segoe UI Light" w:hAnsi="Segoe UI Light" w:cs="Segoe UI Light"/>
          <w:b/>
          <w:bCs/>
          <w:sz w:val="20"/>
          <w:szCs w:val="20"/>
        </w:rPr>
        <w:t>ykonawcy, w zakresie art. 108 ust. 1 pkt 5 ustawy Pzp,</w:t>
      </w:r>
      <w:r w:rsidRPr="00DC02F7">
        <w:rPr>
          <w:rFonts w:ascii="Segoe UI Light" w:hAnsi="Segoe UI Light" w:cs="Segoe UI Light"/>
          <w:sz w:val="20"/>
          <w:szCs w:val="20"/>
        </w:rPr>
        <w:t xml:space="preserve"> o braku przynależności do tej samej grupy kapitałowej w rozumieniu ustawy z dnia 16 lutego 2007 r. o ochronie konkurencji i konsumentów, z innym </w:t>
      </w:r>
      <w:r w:rsidR="0005448D">
        <w:rPr>
          <w:rFonts w:ascii="Segoe UI Light" w:hAnsi="Segoe UI Light" w:cs="Segoe UI Light"/>
          <w:sz w:val="20"/>
          <w:szCs w:val="20"/>
        </w:rPr>
        <w:t>W</w:t>
      </w:r>
      <w:r w:rsidRPr="00DC02F7">
        <w:rPr>
          <w:rFonts w:ascii="Segoe UI Light" w:hAnsi="Segoe UI Light" w:cs="Segoe UI Light"/>
          <w:sz w:val="20"/>
          <w:szCs w:val="20"/>
        </w:rPr>
        <w:t xml:space="preserve">ykonawcą, który złożył odrębną ofertę </w:t>
      </w:r>
      <w:r w:rsidRPr="000E607A">
        <w:rPr>
          <w:rFonts w:ascii="Segoe UI Light" w:hAnsi="Segoe UI Light" w:cs="Segoe UI Light"/>
          <w:sz w:val="20"/>
          <w:szCs w:val="20"/>
        </w:rPr>
        <w:t xml:space="preserve">w postępowaniu, albo oświadczenia o </w:t>
      </w:r>
      <w:r w:rsidRPr="00DC02F7">
        <w:rPr>
          <w:rFonts w:ascii="Segoe UI Light" w:hAnsi="Segoe UI Light" w:cs="Segoe UI Light"/>
          <w:sz w:val="20"/>
          <w:szCs w:val="20"/>
        </w:rPr>
        <w:t>przynależności do tej samej grupy kapitałowej wraz z dokumentami lub informacjami potwierdzającymi przygotowanie oferty</w:t>
      </w:r>
      <w:r w:rsidR="00A62988">
        <w:rPr>
          <w:rFonts w:ascii="Segoe UI Light" w:hAnsi="Segoe UI Light" w:cs="Segoe UI Light"/>
          <w:sz w:val="20"/>
          <w:szCs w:val="20"/>
        </w:rPr>
        <w:t xml:space="preserve"> (</w:t>
      </w:r>
      <w:r w:rsidRPr="00DC02F7">
        <w:rPr>
          <w:rFonts w:ascii="Segoe UI Light" w:hAnsi="Segoe UI Light" w:cs="Segoe UI Light"/>
          <w:sz w:val="20"/>
          <w:szCs w:val="20"/>
        </w:rPr>
        <w:t>w postępowaniu</w:t>
      </w:r>
      <w:r w:rsidR="00A62988">
        <w:rPr>
          <w:rFonts w:ascii="Segoe UI Light" w:hAnsi="Segoe UI Light" w:cs="Segoe UI Light"/>
          <w:sz w:val="20"/>
          <w:szCs w:val="20"/>
        </w:rPr>
        <w:t>)</w:t>
      </w:r>
      <w:r w:rsidRPr="00DC02F7">
        <w:rPr>
          <w:rFonts w:ascii="Segoe UI Light" w:hAnsi="Segoe UI Light" w:cs="Segoe UI Light"/>
          <w:sz w:val="20"/>
          <w:szCs w:val="20"/>
        </w:rPr>
        <w:t xml:space="preserve"> niezależnie od innego </w:t>
      </w:r>
      <w:r w:rsidR="0005448D">
        <w:rPr>
          <w:rFonts w:ascii="Segoe UI Light" w:hAnsi="Segoe UI Light" w:cs="Segoe UI Light"/>
          <w:sz w:val="20"/>
          <w:szCs w:val="20"/>
        </w:rPr>
        <w:t>W</w:t>
      </w:r>
      <w:r w:rsidRPr="00DC02F7">
        <w:rPr>
          <w:rFonts w:ascii="Segoe UI Light" w:hAnsi="Segoe UI Light" w:cs="Segoe UI Light"/>
          <w:sz w:val="20"/>
          <w:szCs w:val="20"/>
        </w:rPr>
        <w:t>ykonawcy należącego do tej samej grupy kapitałowej</w:t>
      </w:r>
      <w:r w:rsidR="00B97EAA">
        <w:rPr>
          <w:rFonts w:ascii="Segoe UI Light" w:hAnsi="Segoe UI Light" w:cs="Segoe UI Light"/>
          <w:sz w:val="20"/>
          <w:szCs w:val="20"/>
        </w:rPr>
        <w:t xml:space="preserve"> (</w:t>
      </w:r>
      <w:r w:rsidR="00B97EAA" w:rsidRPr="00F236CC">
        <w:rPr>
          <w:rFonts w:ascii="Segoe UI Light" w:hAnsi="Segoe UI Light" w:cs="Segoe UI Light"/>
          <w:sz w:val="20"/>
          <w:szCs w:val="20"/>
        </w:rPr>
        <w:t xml:space="preserve">*w przypadku Wykonawców wspólnie ubiegających się o udzielenie zamówienia </w:t>
      </w:r>
      <w:r w:rsidR="00B97EAA">
        <w:rPr>
          <w:rFonts w:ascii="Segoe UI Light" w:hAnsi="Segoe UI Light" w:cs="Segoe UI Light"/>
          <w:sz w:val="20"/>
          <w:szCs w:val="20"/>
        </w:rPr>
        <w:t xml:space="preserve">przedmiotowe </w:t>
      </w:r>
      <w:r w:rsidR="00B97EAA" w:rsidRPr="00F236CC">
        <w:rPr>
          <w:rFonts w:ascii="Segoe UI Light" w:hAnsi="Segoe UI Light" w:cs="Segoe UI Light"/>
          <w:sz w:val="20"/>
          <w:szCs w:val="20"/>
        </w:rPr>
        <w:t>oświadczenie, składa każdy Wykonawca jako oświadczenie własne</w:t>
      </w:r>
      <w:r w:rsidR="00B97EAA" w:rsidRPr="0028625D">
        <w:rPr>
          <w:rFonts w:ascii="Segoe UI Light" w:hAnsi="Segoe UI Light" w:cs="Segoe UI Light"/>
          <w:sz w:val="20"/>
          <w:szCs w:val="20"/>
        </w:rPr>
        <w:t>)</w:t>
      </w:r>
      <w:r w:rsidRPr="0028625D">
        <w:rPr>
          <w:rFonts w:ascii="Segoe UI Light" w:hAnsi="Segoe UI Light" w:cs="Segoe UI Light"/>
          <w:sz w:val="20"/>
          <w:szCs w:val="20"/>
        </w:rPr>
        <w:t>,</w:t>
      </w:r>
      <w:r w:rsidR="00A25340" w:rsidRPr="0028625D">
        <w:rPr>
          <w:rFonts w:ascii="Segoe UI Light" w:hAnsi="Segoe UI Light" w:cs="Segoe UI Light"/>
          <w:sz w:val="20"/>
          <w:szCs w:val="20"/>
        </w:rPr>
        <w:t xml:space="preserve"> /wzór oświadczenia stanowi załącznik nr </w:t>
      </w:r>
      <w:r w:rsidR="00B15B3D">
        <w:rPr>
          <w:rFonts w:ascii="Segoe UI Light" w:hAnsi="Segoe UI Light" w:cs="Segoe UI Light"/>
          <w:sz w:val="20"/>
          <w:szCs w:val="20"/>
        </w:rPr>
        <w:t>7</w:t>
      </w:r>
      <w:r w:rsidR="00A25340" w:rsidRPr="0028625D">
        <w:rPr>
          <w:rFonts w:ascii="Segoe UI Light" w:hAnsi="Segoe UI Light" w:cs="Segoe UI Light"/>
          <w:sz w:val="20"/>
          <w:szCs w:val="20"/>
        </w:rPr>
        <w:t xml:space="preserve"> do SWZ/</w:t>
      </w:r>
    </w:p>
    <w:p w14:paraId="597C535A" w14:textId="39BBAE22" w:rsidR="00DC02F7" w:rsidRPr="00DC02F7" w:rsidRDefault="000E607A" w:rsidP="00297273">
      <w:pPr>
        <w:pStyle w:val="Akapitzlist"/>
        <w:numPr>
          <w:ilvl w:val="5"/>
          <w:numId w:val="15"/>
        </w:numPr>
        <w:spacing w:after="0" w:line="240" w:lineRule="auto"/>
        <w:ind w:left="993" w:hanging="284"/>
        <w:jc w:val="both"/>
        <w:rPr>
          <w:rFonts w:ascii="Segoe UI Light" w:hAnsi="Segoe UI Light" w:cs="Segoe UI Light"/>
          <w:sz w:val="20"/>
          <w:szCs w:val="20"/>
        </w:rPr>
      </w:pPr>
      <w:r w:rsidRPr="00951153">
        <w:rPr>
          <w:rFonts w:ascii="Segoe UI Light" w:hAnsi="Segoe UI Light" w:cs="Segoe UI Light"/>
          <w:b/>
          <w:bCs/>
          <w:sz w:val="20"/>
          <w:szCs w:val="20"/>
        </w:rPr>
        <w:t xml:space="preserve">oświadczenia </w:t>
      </w:r>
      <w:r w:rsidR="0005448D">
        <w:rPr>
          <w:rFonts w:ascii="Segoe UI Light" w:hAnsi="Segoe UI Light" w:cs="Segoe UI Light"/>
          <w:b/>
          <w:bCs/>
          <w:sz w:val="20"/>
          <w:szCs w:val="20"/>
        </w:rPr>
        <w:t>W</w:t>
      </w:r>
      <w:r w:rsidRPr="00951153">
        <w:rPr>
          <w:rFonts w:ascii="Segoe UI Light" w:hAnsi="Segoe UI Light" w:cs="Segoe UI Light"/>
          <w:b/>
          <w:bCs/>
          <w:sz w:val="20"/>
          <w:szCs w:val="20"/>
        </w:rPr>
        <w:t xml:space="preserve">ykonawcy o aktualności informacji zawartych w </w:t>
      </w:r>
      <w:r w:rsidR="0022067A" w:rsidRPr="0022067A">
        <w:rPr>
          <w:rFonts w:ascii="Segoe UI Light" w:hAnsi="Segoe UI Light" w:cs="Segoe UI Light"/>
          <w:b/>
          <w:bCs/>
          <w:sz w:val="20"/>
          <w:szCs w:val="20"/>
        </w:rPr>
        <w:t xml:space="preserve"> </w:t>
      </w:r>
      <w:r w:rsidR="0022067A" w:rsidRPr="00951153">
        <w:rPr>
          <w:rFonts w:ascii="Segoe UI Light" w:hAnsi="Segoe UI Light" w:cs="Segoe UI Light"/>
          <w:b/>
          <w:bCs/>
          <w:sz w:val="20"/>
          <w:szCs w:val="20"/>
        </w:rPr>
        <w:t>oświadczeniu</w:t>
      </w:r>
      <w:r w:rsidR="00074AB0">
        <w:rPr>
          <w:rFonts w:ascii="Segoe UI Light" w:hAnsi="Segoe UI Light" w:cs="Segoe UI Light"/>
          <w:b/>
          <w:bCs/>
          <w:sz w:val="20"/>
          <w:szCs w:val="20"/>
        </w:rPr>
        <w:t xml:space="preserve"> </w:t>
      </w:r>
      <w:r w:rsidR="00074AB0" w:rsidRPr="00074AB0">
        <w:rPr>
          <w:rFonts w:ascii="Segoe UI Light" w:hAnsi="Segoe UI Light" w:cs="Segoe UI Light"/>
          <w:sz w:val="20"/>
          <w:szCs w:val="20"/>
        </w:rPr>
        <w:t>(składanym wraz z ofertą)</w:t>
      </w:r>
      <w:r w:rsidRPr="00951153">
        <w:rPr>
          <w:rFonts w:ascii="Segoe UI Light" w:hAnsi="Segoe UI Light" w:cs="Segoe UI Light"/>
          <w:b/>
          <w:bCs/>
          <w:sz w:val="20"/>
          <w:szCs w:val="20"/>
        </w:rPr>
        <w:t xml:space="preserve">, o którym mowa w art. 125 ust. 1 </w:t>
      </w:r>
      <w:r w:rsidR="00DC02F7" w:rsidRPr="00951153">
        <w:rPr>
          <w:rFonts w:ascii="Segoe UI Light" w:hAnsi="Segoe UI Light" w:cs="Segoe UI Light"/>
          <w:b/>
          <w:bCs/>
          <w:sz w:val="20"/>
          <w:szCs w:val="20"/>
        </w:rPr>
        <w:t>ustawy P</w:t>
      </w:r>
      <w:r w:rsidRPr="00951153">
        <w:rPr>
          <w:rFonts w:ascii="Segoe UI Light" w:hAnsi="Segoe UI Light" w:cs="Segoe UI Light"/>
          <w:b/>
          <w:bCs/>
          <w:sz w:val="20"/>
          <w:szCs w:val="20"/>
        </w:rPr>
        <w:t>zp</w:t>
      </w:r>
      <w:r w:rsidR="002534DB">
        <w:rPr>
          <w:rFonts w:ascii="Segoe UI Light" w:hAnsi="Segoe UI Light" w:cs="Segoe UI Light"/>
          <w:b/>
          <w:bCs/>
          <w:sz w:val="20"/>
          <w:szCs w:val="20"/>
        </w:rPr>
        <w:t xml:space="preserve"> </w:t>
      </w:r>
      <w:r w:rsidR="002534DB" w:rsidRPr="00F236CC">
        <w:rPr>
          <w:rFonts w:ascii="Segoe UI Light" w:hAnsi="Segoe UI Light" w:cs="Segoe UI Light"/>
          <w:b/>
          <w:sz w:val="20"/>
          <w:szCs w:val="20"/>
        </w:rPr>
        <w:t>(zawierającym oświadczenie o braku podstaw wykluczenia z postępowania na podstawie art. 7 ust. 1 ustawy z dnia 13 kwietnia 2022 r. o szczególnych rozwiązaniach w zakresie przeciwdziałania wspieraniu agresji na Ukrainę oraz służących ochronie bezpieczeństwa narodowego)</w:t>
      </w:r>
      <w:r w:rsidRPr="00F236CC">
        <w:rPr>
          <w:rFonts w:ascii="Segoe UI Light" w:hAnsi="Segoe UI Light" w:cs="Segoe UI Light"/>
          <w:sz w:val="20"/>
          <w:szCs w:val="20"/>
        </w:rPr>
        <w:t xml:space="preserve">, </w:t>
      </w:r>
      <w:r w:rsidRPr="00DC02F7">
        <w:rPr>
          <w:rFonts w:ascii="Segoe UI Light" w:hAnsi="Segoe UI Light" w:cs="Segoe UI Light"/>
          <w:sz w:val="20"/>
          <w:szCs w:val="20"/>
        </w:rPr>
        <w:t xml:space="preserve">w zakresie podstaw wykluczenia z postępowania wskazanych przez </w:t>
      </w:r>
      <w:r w:rsidR="00921F57">
        <w:rPr>
          <w:rFonts w:ascii="Segoe UI Light" w:hAnsi="Segoe UI Light" w:cs="Segoe UI Light"/>
          <w:sz w:val="20"/>
          <w:szCs w:val="20"/>
        </w:rPr>
        <w:t>Z</w:t>
      </w:r>
      <w:r w:rsidRPr="00DC02F7">
        <w:rPr>
          <w:rFonts w:ascii="Segoe UI Light" w:hAnsi="Segoe UI Light" w:cs="Segoe UI Light"/>
          <w:sz w:val="20"/>
          <w:szCs w:val="20"/>
        </w:rPr>
        <w:t>amawiającego, o których mowa w:</w:t>
      </w:r>
    </w:p>
    <w:p w14:paraId="2055C5EC" w14:textId="37934983" w:rsidR="00DC02F7" w:rsidRPr="00DC02F7" w:rsidRDefault="00DC02F7" w:rsidP="0025260A">
      <w:pPr>
        <w:pStyle w:val="Akapitzlist"/>
        <w:numPr>
          <w:ilvl w:val="0"/>
          <w:numId w:val="33"/>
        </w:numPr>
        <w:spacing w:after="0" w:line="240" w:lineRule="auto"/>
        <w:jc w:val="both"/>
        <w:rPr>
          <w:rFonts w:ascii="Segoe UI Light" w:hAnsi="Segoe UI Light" w:cs="Segoe UI Light"/>
          <w:sz w:val="20"/>
          <w:szCs w:val="20"/>
        </w:rPr>
      </w:pPr>
      <w:r w:rsidRPr="00DC02F7">
        <w:rPr>
          <w:rFonts w:ascii="Segoe UI Light" w:hAnsi="Segoe UI Light" w:cs="Segoe UI Light"/>
          <w:sz w:val="20"/>
          <w:szCs w:val="20"/>
        </w:rPr>
        <w:t>art. 108 ust. 1 pkt 1 ustawy Pzp,</w:t>
      </w:r>
    </w:p>
    <w:p w14:paraId="7DC8C97D" w14:textId="6D3C53A4" w:rsidR="00DC02F7" w:rsidRPr="00DC02F7" w:rsidRDefault="00DC02F7" w:rsidP="0025260A">
      <w:pPr>
        <w:pStyle w:val="Akapitzlist"/>
        <w:numPr>
          <w:ilvl w:val="0"/>
          <w:numId w:val="33"/>
        </w:numPr>
        <w:spacing w:after="0" w:line="240" w:lineRule="auto"/>
        <w:jc w:val="both"/>
        <w:rPr>
          <w:rFonts w:ascii="Segoe UI Light" w:hAnsi="Segoe UI Light" w:cs="Segoe UI Light"/>
          <w:sz w:val="20"/>
          <w:szCs w:val="20"/>
        </w:rPr>
      </w:pPr>
      <w:r w:rsidRPr="00DC02F7">
        <w:rPr>
          <w:rFonts w:ascii="Segoe UI Light" w:hAnsi="Segoe UI Light" w:cs="Segoe UI Light"/>
          <w:sz w:val="20"/>
          <w:szCs w:val="20"/>
        </w:rPr>
        <w:t xml:space="preserve">art. 108 ust. 1 pkt 2 </w:t>
      </w:r>
      <w:bookmarkStart w:id="24" w:name="_Hlk70980531"/>
      <w:r w:rsidRPr="00DC02F7">
        <w:rPr>
          <w:rFonts w:ascii="Segoe UI Light" w:hAnsi="Segoe UI Light" w:cs="Segoe UI Light"/>
          <w:sz w:val="20"/>
          <w:szCs w:val="20"/>
        </w:rPr>
        <w:t>ustawy Pzp</w:t>
      </w:r>
      <w:bookmarkEnd w:id="24"/>
      <w:r w:rsidRPr="00DC02F7">
        <w:rPr>
          <w:rFonts w:ascii="Segoe UI Light" w:hAnsi="Segoe UI Light" w:cs="Segoe UI Light"/>
          <w:sz w:val="20"/>
          <w:szCs w:val="20"/>
        </w:rPr>
        <w:t>,</w:t>
      </w:r>
    </w:p>
    <w:p w14:paraId="6BB77F38" w14:textId="77777777" w:rsidR="00DC02F7"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3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w:t>
      </w:r>
    </w:p>
    <w:p w14:paraId="2A6D5414" w14:textId="77777777" w:rsidR="00DC02F7"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4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 xml:space="preserve">, </w:t>
      </w:r>
    </w:p>
    <w:p w14:paraId="310F4116" w14:textId="045030D1" w:rsidR="00DC02F7"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5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 xml:space="preserve">, dotyczących zawarcia z innymi </w:t>
      </w:r>
      <w:r w:rsidR="0005448D" w:rsidRPr="00664A8F">
        <w:rPr>
          <w:rFonts w:ascii="Segoe UI Light" w:hAnsi="Segoe UI Light" w:cs="Segoe UI Light"/>
          <w:sz w:val="20"/>
          <w:szCs w:val="20"/>
        </w:rPr>
        <w:t>W</w:t>
      </w:r>
      <w:r w:rsidRPr="00664A8F">
        <w:rPr>
          <w:rFonts w:ascii="Segoe UI Light" w:hAnsi="Segoe UI Light" w:cs="Segoe UI Light"/>
          <w:sz w:val="20"/>
          <w:szCs w:val="20"/>
        </w:rPr>
        <w:t>ykonawcami porozumienia mającego na celu zakłócenie konkurencji,</w:t>
      </w:r>
    </w:p>
    <w:p w14:paraId="2E136E49" w14:textId="08698328" w:rsidR="000E607A" w:rsidRPr="00664A8F" w:rsidRDefault="000E607A" w:rsidP="0025260A">
      <w:pPr>
        <w:pStyle w:val="Akapitzlist"/>
        <w:numPr>
          <w:ilvl w:val="0"/>
          <w:numId w:val="33"/>
        </w:numPr>
        <w:spacing w:after="0" w:line="240" w:lineRule="auto"/>
        <w:jc w:val="both"/>
        <w:rPr>
          <w:rFonts w:ascii="Segoe UI Light" w:hAnsi="Segoe UI Light" w:cs="Segoe UI Light"/>
          <w:sz w:val="20"/>
          <w:szCs w:val="20"/>
        </w:rPr>
      </w:pPr>
      <w:r w:rsidRPr="00664A8F">
        <w:rPr>
          <w:rFonts w:ascii="Segoe UI Light" w:hAnsi="Segoe UI Light" w:cs="Segoe UI Light"/>
          <w:sz w:val="20"/>
          <w:szCs w:val="20"/>
        </w:rPr>
        <w:t xml:space="preserve">art. 108 ust. 1 pkt 6 </w:t>
      </w:r>
      <w:r w:rsidR="00DC02F7" w:rsidRPr="00664A8F">
        <w:rPr>
          <w:rFonts w:ascii="Segoe UI Light" w:hAnsi="Segoe UI Light" w:cs="Segoe UI Light"/>
          <w:sz w:val="20"/>
          <w:szCs w:val="20"/>
        </w:rPr>
        <w:t>ustawy Pzp</w:t>
      </w:r>
      <w:r w:rsidRPr="00664A8F">
        <w:rPr>
          <w:rFonts w:ascii="Segoe UI Light" w:hAnsi="Segoe UI Light" w:cs="Segoe UI Light"/>
          <w:sz w:val="20"/>
          <w:szCs w:val="20"/>
        </w:rPr>
        <w:t>.</w:t>
      </w:r>
    </w:p>
    <w:p w14:paraId="4A99452C" w14:textId="7F1D25AD" w:rsidR="002534DB" w:rsidRPr="0005592F" w:rsidRDefault="002534DB" w:rsidP="0025260A">
      <w:pPr>
        <w:pStyle w:val="Akapitzlist"/>
        <w:numPr>
          <w:ilvl w:val="0"/>
          <w:numId w:val="33"/>
        </w:numPr>
        <w:spacing w:after="0" w:line="240" w:lineRule="auto"/>
        <w:jc w:val="both"/>
        <w:rPr>
          <w:rFonts w:ascii="Segoe UI Light" w:hAnsi="Segoe UI Light" w:cs="Segoe UI Light"/>
          <w:sz w:val="20"/>
          <w:szCs w:val="20"/>
        </w:rPr>
      </w:pPr>
      <w:r w:rsidRPr="0005592F">
        <w:rPr>
          <w:rFonts w:ascii="Segoe UI Light" w:hAnsi="Segoe UI Light" w:cs="Segoe UI Light"/>
          <w:sz w:val="20"/>
          <w:szCs w:val="20"/>
        </w:rPr>
        <w:t>art. 109 ust. 1 pkt 4 ustawy Pzp,</w:t>
      </w:r>
    </w:p>
    <w:p w14:paraId="749D5D37" w14:textId="15426453" w:rsidR="00575608" w:rsidRPr="00575608" w:rsidRDefault="002534DB" w:rsidP="0025260A">
      <w:pPr>
        <w:pStyle w:val="Akapitzlist"/>
        <w:numPr>
          <w:ilvl w:val="0"/>
          <w:numId w:val="33"/>
        </w:numPr>
        <w:spacing w:after="0" w:line="240" w:lineRule="auto"/>
        <w:jc w:val="both"/>
        <w:rPr>
          <w:rFonts w:ascii="Segoe UI Light" w:hAnsi="Segoe UI Light" w:cs="Segoe UI Light"/>
          <w:sz w:val="20"/>
          <w:szCs w:val="20"/>
        </w:rPr>
      </w:pPr>
      <w:r w:rsidRPr="0005592F">
        <w:rPr>
          <w:rFonts w:ascii="Segoe UI Light" w:hAnsi="Segoe UI Light" w:cs="Segoe UI Light"/>
          <w:sz w:val="20"/>
          <w:szCs w:val="20"/>
        </w:rPr>
        <w:t>art. 7 ust. 1 ustawy z dnia 13 kwietnia 2022 r. o szczególnych rozwiązaniach w zakresie przeciwdziałania wspieraniu agresji na Ukrainę oraz służących ochronie bezpieczeństwa narodowego.</w:t>
      </w:r>
    </w:p>
    <w:p w14:paraId="2589EBB7" w14:textId="0F7E55C7" w:rsidR="00A25340" w:rsidRPr="00B11213" w:rsidRDefault="00A25340" w:rsidP="00A25340">
      <w:pPr>
        <w:spacing w:after="0" w:line="240" w:lineRule="auto"/>
        <w:ind w:left="1080"/>
        <w:jc w:val="both"/>
        <w:rPr>
          <w:rFonts w:ascii="Segoe UI Light" w:hAnsi="Segoe UI Light" w:cs="Segoe UI Light"/>
          <w:sz w:val="20"/>
          <w:szCs w:val="20"/>
        </w:rPr>
      </w:pPr>
      <w:r w:rsidRPr="00B11213">
        <w:rPr>
          <w:rFonts w:ascii="Segoe UI Light" w:hAnsi="Segoe UI Light" w:cs="Segoe UI Light"/>
          <w:sz w:val="20"/>
          <w:szCs w:val="20"/>
        </w:rPr>
        <w:t xml:space="preserve">/wzór oświadczenia stanowi </w:t>
      </w:r>
      <w:r w:rsidR="00B11A10" w:rsidRPr="00B11213">
        <w:rPr>
          <w:rFonts w:ascii="Segoe UI Light" w:hAnsi="Segoe UI Light" w:cs="Segoe UI Light"/>
          <w:sz w:val="20"/>
          <w:szCs w:val="20"/>
        </w:rPr>
        <w:t xml:space="preserve">załącznik nr </w:t>
      </w:r>
      <w:r w:rsidR="00B15B3D" w:rsidRPr="00B11213">
        <w:rPr>
          <w:rFonts w:ascii="Segoe UI Light" w:hAnsi="Segoe UI Light" w:cs="Segoe UI Light"/>
          <w:sz w:val="20"/>
          <w:szCs w:val="20"/>
        </w:rPr>
        <w:t>8</w:t>
      </w:r>
      <w:r w:rsidR="00B11A10" w:rsidRPr="00B11213">
        <w:rPr>
          <w:rFonts w:ascii="Segoe UI Light" w:hAnsi="Segoe UI Light" w:cs="Segoe UI Light"/>
          <w:sz w:val="20"/>
          <w:szCs w:val="20"/>
        </w:rPr>
        <w:t xml:space="preserve"> do SWZ/</w:t>
      </w:r>
    </w:p>
    <w:p w14:paraId="52D944A9" w14:textId="3FA824AA" w:rsidR="002534DB" w:rsidRDefault="002534DB" w:rsidP="002534DB">
      <w:pPr>
        <w:spacing w:after="0" w:line="240" w:lineRule="auto"/>
        <w:ind w:left="1080"/>
        <w:jc w:val="both"/>
        <w:rPr>
          <w:rFonts w:ascii="Segoe UI Light" w:hAnsi="Segoe UI Light" w:cs="Segoe UI Light"/>
          <w:sz w:val="20"/>
          <w:szCs w:val="20"/>
        </w:rPr>
      </w:pPr>
      <w:r w:rsidRPr="0005592F">
        <w:rPr>
          <w:rFonts w:ascii="Segoe UI Light" w:hAnsi="Segoe UI Light" w:cs="Segoe UI Light"/>
          <w:sz w:val="20"/>
          <w:szCs w:val="20"/>
        </w:rPr>
        <w:lastRenderedPageBreak/>
        <w:t>*w przypadku Wykonawców wspólnie ubiegających się o udzielenie zamówienia oświadczenie o aktualności informacji, o którym mowa w tym podpunkcie, składa każdy Wykonawca jako oświadczenie własne.</w:t>
      </w:r>
    </w:p>
    <w:p w14:paraId="7E81428D" w14:textId="3B08D740" w:rsidR="00575608" w:rsidRPr="00BC38B5" w:rsidRDefault="00575608" w:rsidP="0025260A">
      <w:pPr>
        <w:pStyle w:val="Akapitzlist"/>
        <w:numPr>
          <w:ilvl w:val="0"/>
          <w:numId w:val="35"/>
        </w:numPr>
        <w:spacing w:after="0" w:line="240" w:lineRule="auto"/>
        <w:jc w:val="both"/>
        <w:rPr>
          <w:rFonts w:ascii="Segoe UI Light" w:hAnsi="Segoe UI Light" w:cs="Segoe UI Light"/>
          <w:sz w:val="20"/>
          <w:szCs w:val="20"/>
        </w:rPr>
      </w:pPr>
      <w:r w:rsidRPr="00BC38B5">
        <w:rPr>
          <w:rFonts w:ascii="Segoe UI Light" w:hAnsi="Segoe UI Light" w:cs="Segoe UI Light"/>
          <w:b/>
          <w:bCs/>
          <w:sz w:val="20"/>
          <w:szCs w:val="20"/>
        </w:rPr>
        <w:t xml:space="preserve">wykazu dostaw </w:t>
      </w:r>
      <w:r w:rsidRPr="00BC38B5">
        <w:rPr>
          <w:rFonts w:ascii="Segoe UI Light" w:hAnsi="Segoe UI Light" w:cs="Segoe UI Light"/>
          <w:sz w:val="20"/>
          <w:szCs w:val="20"/>
        </w:rPr>
        <w:t>wykonanych, a w przypadku świadczeń powtarzających się lub ciągłych</w:t>
      </w:r>
      <w:r w:rsidR="00BC38B5">
        <w:rPr>
          <w:rFonts w:ascii="Segoe UI Light" w:hAnsi="Segoe UI Light" w:cs="Segoe UI Light"/>
          <w:sz w:val="20"/>
          <w:szCs w:val="20"/>
        </w:rPr>
        <w:t xml:space="preserve"> </w:t>
      </w:r>
      <w:r w:rsidRPr="00BC38B5">
        <w:rPr>
          <w:rFonts w:ascii="Segoe UI Light" w:hAnsi="Segoe UI Light" w:cs="Segoe UI Light"/>
          <w:sz w:val="20"/>
          <w:szCs w:val="20"/>
        </w:rPr>
        <w:t>również wykonywanych, w okresie ostatnich 3 lat, a jeżeli okres prowadzenia działalności jest krótszy –</w:t>
      </w:r>
      <w:r w:rsidR="00BC38B5">
        <w:rPr>
          <w:rFonts w:ascii="Segoe UI Light" w:hAnsi="Segoe UI Light" w:cs="Segoe UI Light"/>
          <w:sz w:val="20"/>
          <w:szCs w:val="20"/>
        </w:rPr>
        <w:t xml:space="preserve"> </w:t>
      </w:r>
      <w:r w:rsidRPr="00BC38B5">
        <w:rPr>
          <w:rFonts w:ascii="Segoe UI Light" w:hAnsi="Segoe UI Light" w:cs="Segoe UI Light"/>
          <w:sz w:val="20"/>
          <w:szCs w:val="20"/>
        </w:rPr>
        <w:t>w tym okresie, wraz z podaniem ich wartości, przedmiotu, dat wykonania i podmiotów, na rzecz których</w:t>
      </w:r>
      <w:r w:rsidR="00BC38B5">
        <w:rPr>
          <w:rFonts w:ascii="Segoe UI Light" w:hAnsi="Segoe UI Light" w:cs="Segoe UI Light"/>
          <w:sz w:val="20"/>
          <w:szCs w:val="20"/>
        </w:rPr>
        <w:t xml:space="preserve"> </w:t>
      </w:r>
      <w:r w:rsidRPr="00BC38B5">
        <w:rPr>
          <w:rFonts w:ascii="Segoe UI Light" w:hAnsi="Segoe UI Light" w:cs="Segoe UI Light"/>
          <w:sz w:val="20"/>
          <w:szCs w:val="20"/>
        </w:rPr>
        <w:t>dostawy zostały wykonane lub są wykonywane, oraz załączeniem dowodów określających, czy te</w:t>
      </w:r>
      <w:r w:rsidR="00BC38B5">
        <w:rPr>
          <w:rFonts w:ascii="Segoe UI Light" w:hAnsi="Segoe UI Light" w:cs="Segoe UI Light"/>
          <w:sz w:val="20"/>
          <w:szCs w:val="20"/>
        </w:rPr>
        <w:t xml:space="preserve"> </w:t>
      </w:r>
      <w:r w:rsidRPr="00BC38B5">
        <w:rPr>
          <w:rFonts w:ascii="Segoe UI Light" w:hAnsi="Segoe UI Light" w:cs="Segoe UI Light"/>
          <w:sz w:val="20"/>
          <w:szCs w:val="20"/>
        </w:rPr>
        <w:t>dostawy zostały wykonane lub są wykonywane należycie, przy czym dowodami, o których mowa, są</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referencje bądź inne dokumenty sporządzone przez podmiot, na rzecz którego dostawy zostały</w:t>
      </w:r>
      <w:r w:rsidR="00BC38B5">
        <w:rPr>
          <w:rFonts w:ascii="Segoe UI Light" w:hAnsi="Segoe UI Light" w:cs="Segoe UI Light"/>
          <w:sz w:val="20"/>
          <w:szCs w:val="20"/>
        </w:rPr>
        <w:t xml:space="preserve"> </w:t>
      </w:r>
      <w:r w:rsidRPr="00BC38B5">
        <w:rPr>
          <w:rFonts w:ascii="Segoe UI Light" w:hAnsi="Segoe UI Light" w:cs="Segoe UI Light"/>
          <w:sz w:val="20"/>
          <w:szCs w:val="20"/>
        </w:rPr>
        <w:t>wykonane, a w przypadku świadczeń powtarzających się lub ciągłych są wykonywane, a jeżeli</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wykonawca z przyczyn niezależnych od niego nie jest w stanie uzyskać tych dokumentów –</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oświadczenie wykonawcy; w przypadku świadczeń powtarzających się lub ciągłych nadal</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wykonywanych referencje bądź inne dokumenty potwierdzające ich należyte wykonywanie powinny</w:t>
      </w:r>
      <w:r w:rsidR="00BC38B5" w:rsidRPr="00BC38B5">
        <w:rPr>
          <w:rFonts w:ascii="Segoe UI Light" w:hAnsi="Segoe UI Light" w:cs="Segoe UI Light"/>
          <w:sz w:val="20"/>
          <w:szCs w:val="20"/>
        </w:rPr>
        <w:t xml:space="preserve"> </w:t>
      </w:r>
      <w:r w:rsidRPr="00BC38B5">
        <w:rPr>
          <w:rFonts w:ascii="Segoe UI Light" w:hAnsi="Segoe UI Light" w:cs="Segoe UI Light"/>
          <w:sz w:val="20"/>
          <w:szCs w:val="20"/>
        </w:rPr>
        <w:t>być wystawione w okresie ostatnich 3 miesięcy /wzór wykazu stanowi załącznik nr 9 do SWZ/</w:t>
      </w:r>
      <w:r w:rsidR="00BC38B5" w:rsidRPr="00BC38B5">
        <w:rPr>
          <w:rFonts w:ascii="Segoe UI Light" w:hAnsi="Segoe UI Light" w:cs="Segoe UI Light"/>
          <w:sz w:val="20"/>
          <w:szCs w:val="20"/>
        </w:rPr>
        <w:t>.</w:t>
      </w:r>
    </w:p>
    <w:p w14:paraId="34FB0E18" w14:textId="03440E4E" w:rsidR="003D6A72" w:rsidRPr="003D6A72" w:rsidRDefault="003D6A72" w:rsidP="00297273">
      <w:pPr>
        <w:pStyle w:val="Akapitzlist"/>
        <w:numPr>
          <w:ilvl w:val="0"/>
          <w:numId w:val="16"/>
        </w:numPr>
        <w:shd w:val="clear" w:color="auto" w:fill="FFFFFF"/>
        <w:spacing w:after="0" w:line="240" w:lineRule="auto"/>
        <w:ind w:right="23"/>
        <w:jc w:val="both"/>
        <w:rPr>
          <w:rFonts w:ascii="Segoe UI Light" w:hAnsi="Segoe UI Light" w:cs="Segoe UI Light"/>
          <w:sz w:val="20"/>
          <w:szCs w:val="20"/>
        </w:rPr>
      </w:pPr>
      <w:bookmarkStart w:id="25" w:name="_Hlk485036766"/>
      <w:r w:rsidRPr="00932500">
        <w:rPr>
          <w:rFonts w:ascii="Segoe UI Light" w:hAnsi="Segoe UI Light" w:cs="Segoe UI Light"/>
          <w:sz w:val="20"/>
          <w:szCs w:val="20"/>
        </w:rPr>
        <w:t xml:space="preserve">Jeżeli Wykonawca nie złożył oświadczenia, o którym mowa w art. 125 </w:t>
      </w:r>
      <w:r w:rsidR="00827328" w:rsidRPr="00932500">
        <w:rPr>
          <w:rFonts w:ascii="Segoe UI Light" w:hAnsi="Segoe UI Light" w:cs="Segoe UI Light"/>
          <w:sz w:val="20"/>
          <w:szCs w:val="20"/>
        </w:rPr>
        <w:t>u</w:t>
      </w:r>
      <w:r w:rsidRPr="00932500">
        <w:rPr>
          <w:rFonts w:ascii="Segoe UI Light" w:hAnsi="Segoe UI Light" w:cs="Segoe UI Light"/>
          <w:sz w:val="20"/>
          <w:szCs w:val="20"/>
        </w:rPr>
        <w:t>st. 1</w:t>
      </w:r>
      <w:r w:rsidR="00827328" w:rsidRPr="00932500">
        <w:rPr>
          <w:rFonts w:ascii="Segoe UI Light" w:hAnsi="Segoe UI Light" w:cs="Segoe UI Light"/>
          <w:sz w:val="20"/>
          <w:szCs w:val="20"/>
        </w:rPr>
        <w:t xml:space="preserve"> ustawy Pzp</w:t>
      </w:r>
      <w:r w:rsidRPr="00932500">
        <w:rPr>
          <w:rFonts w:ascii="Segoe UI Light" w:hAnsi="Segoe UI Light" w:cs="Segoe UI Light"/>
          <w:sz w:val="20"/>
          <w:szCs w:val="20"/>
        </w:rPr>
        <w:t xml:space="preserve">, podmiotowych środków dowodowych, innych dokumentów lub oświadczeń składanych w postępowaniu lub są one niekompletne </w:t>
      </w:r>
      <w:r w:rsidRPr="003D6A72">
        <w:rPr>
          <w:rFonts w:ascii="Segoe UI Light" w:hAnsi="Segoe UI Light" w:cs="Segoe UI Light"/>
          <w:sz w:val="20"/>
          <w:szCs w:val="20"/>
        </w:rPr>
        <w:t>lub zawierają błędy, Zamawiający wezwie Wykonawcę odpowiednio do ich złożenia, poprawienia lub uzupełnienia w wyznaczonym przez siebie terminie, chyba że:</w:t>
      </w:r>
    </w:p>
    <w:p w14:paraId="1E58803E" w14:textId="2A3C94A0" w:rsidR="003D6A72" w:rsidRPr="003D6A72" w:rsidRDefault="003D6A72" w:rsidP="0025260A">
      <w:pPr>
        <w:pStyle w:val="Akapitzlist"/>
        <w:numPr>
          <w:ilvl w:val="0"/>
          <w:numId w:val="25"/>
        </w:numPr>
        <w:shd w:val="clear" w:color="auto" w:fill="FFFFFF"/>
        <w:spacing w:after="0" w:line="240" w:lineRule="auto"/>
        <w:ind w:right="23"/>
        <w:jc w:val="both"/>
        <w:rPr>
          <w:rFonts w:ascii="Segoe UI Light" w:hAnsi="Segoe UI Light" w:cs="Segoe UI Light"/>
          <w:sz w:val="20"/>
          <w:szCs w:val="20"/>
        </w:rPr>
      </w:pPr>
      <w:r w:rsidRPr="003D6A72">
        <w:rPr>
          <w:rFonts w:ascii="Segoe UI Light" w:hAnsi="Segoe UI Light" w:cs="Segoe UI Light"/>
          <w:sz w:val="20"/>
          <w:szCs w:val="20"/>
        </w:rPr>
        <w:t>oferta Wykonawcy podlega odrzuceniu bez względu na ich złożenie, uzupełnienie lub poprawienie lub</w:t>
      </w:r>
    </w:p>
    <w:p w14:paraId="443C95FA" w14:textId="2989D0AC" w:rsidR="003D6A72" w:rsidRPr="003D6A72" w:rsidRDefault="003D6A72" w:rsidP="0025260A">
      <w:pPr>
        <w:pStyle w:val="Akapitzlist"/>
        <w:numPr>
          <w:ilvl w:val="0"/>
          <w:numId w:val="25"/>
        </w:numPr>
        <w:shd w:val="clear" w:color="auto" w:fill="FFFFFF"/>
        <w:spacing w:after="0" w:line="240" w:lineRule="auto"/>
        <w:ind w:right="23"/>
        <w:jc w:val="both"/>
        <w:rPr>
          <w:rFonts w:ascii="Segoe UI Light" w:hAnsi="Segoe UI Light" w:cs="Segoe UI Light"/>
          <w:sz w:val="20"/>
          <w:szCs w:val="20"/>
        </w:rPr>
      </w:pPr>
      <w:r w:rsidRPr="003D6A72">
        <w:rPr>
          <w:rFonts w:ascii="Segoe UI Light" w:hAnsi="Segoe UI Light" w:cs="Segoe UI Light"/>
          <w:sz w:val="20"/>
          <w:szCs w:val="20"/>
        </w:rPr>
        <w:t>zachodzą przesłanki unieważnienia postępowania.</w:t>
      </w:r>
    </w:p>
    <w:p w14:paraId="63526E49" w14:textId="3D84C792" w:rsidR="003D6A72" w:rsidRPr="00827328" w:rsidRDefault="003D6A72" w:rsidP="00C01EF0">
      <w:pPr>
        <w:pStyle w:val="Akapitzlist"/>
        <w:shd w:val="clear" w:color="auto" w:fill="FFFFFF"/>
        <w:spacing w:after="0" w:line="240" w:lineRule="auto"/>
        <w:ind w:right="23"/>
        <w:jc w:val="both"/>
        <w:rPr>
          <w:rFonts w:ascii="Segoe UI Light" w:hAnsi="Segoe UI Light" w:cs="Segoe UI Light"/>
          <w:sz w:val="20"/>
          <w:szCs w:val="20"/>
        </w:rPr>
      </w:pPr>
      <w:r w:rsidRPr="00827328">
        <w:rPr>
          <w:rFonts w:ascii="Segoe UI Light" w:hAnsi="Segoe UI Light" w:cs="Segoe UI Light"/>
          <w:sz w:val="20"/>
          <w:szCs w:val="20"/>
        </w:rPr>
        <w:t>Wykonawca składa podmiotowe środki dowodowe na wezwanie, o którym mowa powyżej, aktualne na dzień ich złożenia.</w:t>
      </w:r>
    </w:p>
    <w:p w14:paraId="76E15FE0" w14:textId="4CB40BEE" w:rsidR="00827328" w:rsidRPr="00827328" w:rsidRDefault="00827328" w:rsidP="00297273">
      <w:pPr>
        <w:pStyle w:val="Akapitzlist"/>
        <w:numPr>
          <w:ilvl w:val="0"/>
          <w:numId w:val="16"/>
        </w:numPr>
        <w:shd w:val="clear" w:color="auto" w:fill="FFFFFF"/>
        <w:spacing w:after="0" w:line="240" w:lineRule="auto"/>
        <w:ind w:right="23"/>
        <w:jc w:val="both"/>
        <w:rPr>
          <w:rFonts w:ascii="Segoe UI Light" w:hAnsi="Segoe UI Light" w:cs="Segoe UI Light"/>
          <w:sz w:val="20"/>
          <w:szCs w:val="20"/>
        </w:rPr>
      </w:pPr>
      <w:r w:rsidRPr="00827328">
        <w:rPr>
          <w:rFonts w:ascii="Segoe UI Light" w:hAnsi="Segoe UI Light" w:cs="Segoe UI Light"/>
          <w:sz w:val="20"/>
          <w:szCs w:val="20"/>
        </w:rPr>
        <w:t>Zamawiający może żądać od Wykonawców wyjaśnień dotyczących treści oświadczenia, o którym mowa w art. 125 ust. 1</w:t>
      </w:r>
      <w:r>
        <w:rPr>
          <w:rFonts w:ascii="Segoe UI Light" w:hAnsi="Segoe UI Light" w:cs="Segoe UI Light"/>
          <w:sz w:val="20"/>
          <w:szCs w:val="20"/>
        </w:rPr>
        <w:t xml:space="preserve"> ustawy Pzp</w:t>
      </w:r>
      <w:r w:rsidRPr="00827328">
        <w:rPr>
          <w:rFonts w:ascii="Segoe UI Light" w:hAnsi="Segoe UI Light" w:cs="Segoe UI Light"/>
          <w:sz w:val="20"/>
          <w:szCs w:val="20"/>
        </w:rPr>
        <w:t>, lub złożonych podmiotowych środków dowodowych lub innych dokumentów lub oświadczeń składanych w postępowaniu.</w:t>
      </w:r>
    </w:p>
    <w:p w14:paraId="3F27FACD" w14:textId="323A8387" w:rsidR="00827328" w:rsidRDefault="00827328" w:rsidP="00297273">
      <w:pPr>
        <w:pStyle w:val="Akapitzlist"/>
        <w:numPr>
          <w:ilvl w:val="0"/>
          <w:numId w:val="16"/>
        </w:numPr>
        <w:shd w:val="clear" w:color="auto" w:fill="FFFFFF"/>
        <w:spacing w:after="0" w:line="240" w:lineRule="auto"/>
        <w:ind w:right="23"/>
        <w:jc w:val="both"/>
        <w:rPr>
          <w:rFonts w:ascii="Segoe UI Light" w:hAnsi="Segoe UI Light" w:cs="Segoe UI Light"/>
          <w:sz w:val="20"/>
          <w:szCs w:val="20"/>
        </w:rPr>
      </w:pPr>
      <w:r w:rsidRPr="00827328">
        <w:rPr>
          <w:rFonts w:ascii="Segoe UI Light" w:hAnsi="Segoe UI Light" w:cs="Segoe UI Light"/>
          <w:sz w:val="20"/>
          <w:szCs w:val="20"/>
        </w:rPr>
        <w:t>Jeżeli złożone przez Wykonawcę oświadczenie, o którym mowa w art. 125 ust. 1</w:t>
      </w:r>
      <w:r>
        <w:rPr>
          <w:rFonts w:ascii="Segoe UI Light" w:hAnsi="Segoe UI Light" w:cs="Segoe UI Light"/>
          <w:sz w:val="20"/>
          <w:szCs w:val="20"/>
        </w:rPr>
        <w:t xml:space="preserve"> ustawy Pzp</w:t>
      </w:r>
      <w:r w:rsidRPr="00827328">
        <w:rPr>
          <w:rFonts w:ascii="Segoe UI Light" w:hAnsi="Segoe UI Light" w:cs="Segoe UI Light"/>
          <w:sz w:val="20"/>
          <w:szCs w:val="20"/>
        </w:rPr>
        <w:t>,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25FF0C5B" w14:textId="77777777" w:rsidR="00801352" w:rsidRPr="00827328" w:rsidRDefault="00801352" w:rsidP="00801352">
      <w:pPr>
        <w:pStyle w:val="Akapitzlist"/>
        <w:shd w:val="clear" w:color="auto" w:fill="FFFFFF"/>
        <w:spacing w:after="0" w:line="240" w:lineRule="auto"/>
        <w:ind w:right="23"/>
        <w:jc w:val="both"/>
        <w:rPr>
          <w:rFonts w:ascii="Segoe UI Light" w:hAnsi="Segoe UI Light" w:cs="Segoe UI Light"/>
          <w:sz w:val="20"/>
          <w:szCs w:val="20"/>
        </w:rPr>
      </w:pPr>
    </w:p>
    <w:p w14:paraId="31FE2C1E" w14:textId="709781E6" w:rsidR="00EA32F0" w:rsidRPr="002A2905" w:rsidRDefault="00EA32F0" w:rsidP="00297273">
      <w:pPr>
        <w:pStyle w:val="Nagwek1"/>
        <w:numPr>
          <w:ilvl w:val="0"/>
          <w:numId w:val="13"/>
        </w:numPr>
        <w:shd w:val="clear" w:color="auto" w:fill="D9D9D9" w:themeFill="background1" w:themeFillShade="D9"/>
        <w:jc w:val="both"/>
        <w:rPr>
          <w:rFonts w:ascii="Segoe UI Light" w:hAnsi="Segoe UI Light" w:cs="Segoe UI Light"/>
          <w:smallCaps/>
          <w:color w:val="auto"/>
          <w:szCs w:val="20"/>
        </w:rPr>
      </w:pPr>
      <w:bookmarkStart w:id="26" w:name="_Dokumenty_potwierdzające_spełnienie"/>
      <w:bookmarkStart w:id="27" w:name="_Wykonawcy_wspólnie_ubiegający"/>
      <w:bookmarkStart w:id="28" w:name="_Toc175567228"/>
      <w:bookmarkEnd w:id="25"/>
      <w:bookmarkEnd w:id="26"/>
      <w:bookmarkEnd w:id="27"/>
      <w:r w:rsidRPr="002A2905">
        <w:rPr>
          <w:rFonts w:ascii="Segoe UI Light" w:hAnsi="Segoe UI Light" w:cs="Segoe UI Light"/>
          <w:smallCaps/>
          <w:color w:val="auto"/>
          <w:szCs w:val="20"/>
        </w:rPr>
        <w:t>Przedmiotowe środki dowodowe.</w:t>
      </w:r>
      <w:bookmarkEnd w:id="28"/>
    </w:p>
    <w:p w14:paraId="5EA90023" w14:textId="5F650E5A" w:rsid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Z</w:t>
      </w:r>
      <w:r w:rsidRPr="005041FA">
        <w:rPr>
          <w:rFonts w:ascii="Segoe UI Light" w:hAnsi="Segoe UI Light" w:cs="Segoe UI Light"/>
          <w:b/>
          <w:bCs/>
          <w:sz w:val="20"/>
          <w:szCs w:val="20"/>
        </w:rPr>
        <w:t>amawiający żąda złożenia wraz z ofertą niżej wskazanych przedmiotowych środków dowodowych.</w:t>
      </w:r>
    </w:p>
    <w:p w14:paraId="762061B1" w14:textId="55E33C7B" w:rsidR="001A4D0F" w:rsidRP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W celu wykazania, że oferowane sprzęty, spełniają wymagania Zamawiającego określone w SWZ - Wykonawca złoży wraz z ofertą następujący dokument dla oceny zgodności zaoferowanych produktów z opisem przedmiotu zamówienia:</w:t>
      </w:r>
    </w:p>
    <w:p w14:paraId="396E6051" w14:textId="534D3E7A" w:rsidR="001A4D0F" w:rsidRDefault="001A4D0F" w:rsidP="0025260A">
      <w:pPr>
        <w:pStyle w:val="Akapitzlist"/>
        <w:numPr>
          <w:ilvl w:val="0"/>
          <w:numId w:val="37"/>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 xml:space="preserve">wykaz oferowanego sprzętu (zgodnie z treścią załącznika nr 10 do SWZ) – zawierający minimum: </w:t>
      </w:r>
    </w:p>
    <w:p w14:paraId="5A71DA0B" w14:textId="2004F47E" w:rsidR="001A4D0F" w:rsidRDefault="001A4D0F" w:rsidP="0025260A">
      <w:pPr>
        <w:pStyle w:val="Akapitzlist"/>
        <w:numPr>
          <w:ilvl w:val="0"/>
          <w:numId w:val="38"/>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określenie marki sprzętu wraz z oznaczeniem proponowanego modelu oraz</w:t>
      </w:r>
    </w:p>
    <w:p w14:paraId="5CC6B0EF" w14:textId="7A74FAFE" w:rsidR="001A4D0F" w:rsidRPr="001A4D0F" w:rsidRDefault="001A4D0F" w:rsidP="0025260A">
      <w:pPr>
        <w:pStyle w:val="Akapitzlist"/>
        <w:numPr>
          <w:ilvl w:val="0"/>
          <w:numId w:val="38"/>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wartości/potwierdzenie spełniania wszystkich parametrów określonych w OPZ dla poszczególnych elementów dostawy.</w:t>
      </w:r>
    </w:p>
    <w:p w14:paraId="4D7EB1F7" w14:textId="0F2A155E" w:rsid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Zgodnie z art. 107 ust. 2 ustawy Pzp jeżeli Wykonawca nie złożył przedmiotowych środków dowodowych lub złożone przedmiotowe środki dowodowe są niekompletne, Zamawiający wzywa do ich złożenia lub uzupełnienia w wyznaczonym terminie (nie krótszym niż 5 dni od dnia wezwania) – z zastrzeżeniem treści art. 107 ust. 3 ustawy Pzp.</w:t>
      </w:r>
    </w:p>
    <w:p w14:paraId="6480DBB1" w14:textId="2B2E2935" w:rsidR="001A4D0F" w:rsidRPr="001A4D0F" w:rsidRDefault="001A4D0F" w:rsidP="0025260A">
      <w:pPr>
        <w:pStyle w:val="Akapitzlist"/>
        <w:numPr>
          <w:ilvl w:val="0"/>
          <w:numId w:val="36"/>
        </w:numPr>
        <w:spacing w:after="0" w:line="240" w:lineRule="auto"/>
        <w:jc w:val="both"/>
        <w:rPr>
          <w:rFonts w:ascii="Segoe UI Light" w:hAnsi="Segoe UI Light" w:cs="Segoe UI Light"/>
          <w:sz w:val="20"/>
          <w:szCs w:val="20"/>
        </w:rPr>
      </w:pPr>
      <w:r w:rsidRPr="001A4D0F">
        <w:rPr>
          <w:rFonts w:ascii="Segoe UI Light" w:hAnsi="Segoe UI Light" w:cs="Segoe UI Light"/>
          <w:sz w:val="20"/>
          <w:szCs w:val="20"/>
        </w:rPr>
        <w:t>Zgodnie z art. 107 ust. 4 ustawy Pzp Zamawiający może żądać od Wykonawców wyjaśnień dotyczących treści przedmiotowych środków dowodowych.</w:t>
      </w:r>
    </w:p>
    <w:p w14:paraId="5E855A39" w14:textId="408AA245" w:rsidR="000F2FE4" w:rsidRPr="002A2905" w:rsidRDefault="000F2FE4" w:rsidP="00297273">
      <w:pPr>
        <w:pStyle w:val="Nagwek1"/>
        <w:numPr>
          <w:ilvl w:val="0"/>
          <w:numId w:val="13"/>
        </w:numPr>
        <w:shd w:val="clear" w:color="auto" w:fill="D9D9D9" w:themeFill="background1" w:themeFillShade="D9"/>
        <w:ind w:left="357" w:hanging="357"/>
        <w:rPr>
          <w:rFonts w:ascii="Segoe UI Light" w:hAnsi="Segoe UI Light" w:cs="Segoe UI Light"/>
          <w:smallCaps/>
          <w:color w:val="auto"/>
          <w:szCs w:val="20"/>
        </w:rPr>
      </w:pPr>
      <w:bookmarkStart w:id="29" w:name="_Toc175567229"/>
      <w:r w:rsidRPr="002A2905">
        <w:rPr>
          <w:rFonts w:ascii="Segoe UI Light" w:hAnsi="Segoe UI Light" w:cs="Segoe UI Light"/>
          <w:smallCaps/>
          <w:color w:val="auto"/>
          <w:szCs w:val="20"/>
        </w:rPr>
        <w:t>Wykonawcy wspólnie ubiegający się o zamówieni</w:t>
      </w:r>
      <w:r w:rsidR="003743FE" w:rsidRPr="002A2905">
        <w:rPr>
          <w:rFonts w:ascii="Segoe UI Light" w:hAnsi="Segoe UI Light" w:cs="Segoe UI Light"/>
          <w:smallCaps/>
          <w:color w:val="auto"/>
          <w:szCs w:val="20"/>
        </w:rPr>
        <w:t>e (spółki cywilne, konsorcja)</w:t>
      </w:r>
      <w:r w:rsidRPr="002A2905">
        <w:rPr>
          <w:rFonts w:ascii="Segoe UI Light" w:hAnsi="Segoe UI Light" w:cs="Segoe UI Light"/>
          <w:smallCaps/>
          <w:color w:val="auto"/>
          <w:szCs w:val="20"/>
        </w:rPr>
        <w:t>.</w:t>
      </w:r>
      <w:bookmarkEnd w:id="29"/>
    </w:p>
    <w:p w14:paraId="684FD4F2" w14:textId="26DA765A" w:rsidR="003743FE" w:rsidRPr="003743FE" w:rsidRDefault="003743FE" w:rsidP="00297273">
      <w:pPr>
        <w:numPr>
          <w:ilvl w:val="0"/>
          <w:numId w:val="3"/>
        </w:numPr>
        <w:tabs>
          <w:tab w:val="clear" w:pos="720"/>
        </w:tabs>
        <w:spacing w:after="0" w:line="240" w:lineRule="auto"/>
        <w:jc w:val="both"/>
        <w:rPr>
          <w:rFonts w:ascii="Segoe UI Light" w:hAnsi="Segoe UI Light" w:cs="Segoe UI Light"/>
          <w:spacing w:val="-2"/>
          <w:sz w:val="20"/>
          <w:szCs w:val="20"/>
        </w:rPr>
      </w:pPr>
      <w:r w:rsidRPr="003743FE">
        <w:rPr>
          <w:rFonts w:ascii="Segoe UI Light" w:hAnsi="Segoe UI Light" w:cs="Segoe UI Light"/>
          <w:spacing w:val="-2"/>
          <w:sz w:val="20"/>
          <w:szCs w:val="20"/>
        </w:rPr>
        <w:t xml:space="preserve">Wykonawcy mogą wspólnie ubiegać się o udzielenie zamówienia. W takim przypadku Wykonawcy ustanawiają pełnomocnika do reprezentowania ich w postępowaniu </w:t>
      </w:r>
      <w:r w:rsidR="006F4C49">
        <w:rPr>
          <w:rFonts w:ascii="Segoe UI Light" w:hAnsi="Segoe UI Light" w:cs="Segoe UI Light"/>
          <w:spacing w:val="-2"/>
          <w:sz w:val="20"/>
          <w:szCs w:val="20"/>
        </w:rPr>
        <w:t xml:space="preserve">o udzielenie zamówienia </w:t>
      </w:r>
      <w:r w:rsidRPr="003743FE">
        <w:rPr>
          <w:rFonts w:ascii="Segoe UI Light" w:hAnsi="Segoe UI Light" w:cs="Segoe UI Light"/>
          <w:spacing w:val="-2"/>
          <w:sz w:val="20"/>
          <w:szCs w:val="20"/>
        </w:rPr>
        <w:t xml:space="preserve">albo do reprezentowania </w:t>
      </w:r>
      <w:r w:rsidR="006F4C49">
        <w:rPr>
          <w:rFonts w:ascii="Segoe UI Light" w:hAnsi="Segoe UI Light" w:cs="Segoe UI Light"/>
          <w:spacing w:val="-2"/>
          <w:sz w:val="20"/>
          <w:szCs w:val="20"/>
        </w:rPr>
        <w:t xml:space="preserve">w postępowaniu </w:t>
      </w:r>
      <w:r w:rsidRPr="003743FE">
        <w:rPr>
          <w:rFonts w:ascii="Segoe UI Light" w:hAnsi="Segoe UI Light" w:cs="Segoe UI Light"/>
          <w:spacing w:val="-2"/>
          <w:sz w:val="20"/>
          <w:szCs w:val="20"/>
        </w:rPr>
        <w:t>i zawarcia umowy w sprawie zamówienia publicznego. Pełnomocnictwo należy dołączyć do oferty.</w:t>
      </w:r>
    </w:p>
    <w:p w14:paraId="63184856" w14:textId="5E59F98B" w:rsidR="00CD5EB1" w:rsidRPr="007224EB" w:rsidRDefault="003743FE" w:rsidP="007224EB">
      <w:pPr>
        <w:numPr>
          <w:ilvl w:val="0"/>
          <w:numId w:val="3"/>
        </w:numPr>
        <w:tabs>
          <w:tab w:val="clear" w:pos="720"/>
        </w:tabs>
        <w:spacing w:after="0" w:line="240" w:lineRule="auto"/>
        <w:jc w:val="both"/>
        <w:rPr>
          <w:rFonts w:ascii="Segoe UI Light" w:hAnsi="Segoe UI Light" w:cs="Segoe UI Light"/>
          <w:spacing w:val="-2"/>
          <w:sz w:val="20"/>
          <w:szCs w:val="20"/>
        </w:rPr>
      </w:pPr>
      <w:r w:rsidRPr="003743FE">
        <w:rPr>
          <w:rFonts w:ascii="Segoe UI Light" w:hAnsi="Segoe UI Light" w:cs="Segoe UI Light"/>
          <w:spacing w:val="-2"/>
          <w:sz w:val="20"/>
          <w:szCs w:val="20"/>
        </w:rPr>
        <w:lastRenderedPageBreak/>
        <w:t xml:space="preserve">W przypadku Wykonawców wspólnie ubiegających się o udzielenie zamówienia, oświadczenia, o których mowa </w:t>
      </w:r>
      <w:r w:rsidRPr="003F4F86">
        <w:rPr>
          <w:rFonts w:ascii="Segoe UI Light" w:hAnsi="Segoe UI Light" w:cs="Segoe UI Light"/>
          <w:spacing w:val="-2"/>
          <w:sz w:val="20"/>
          <w:szCs w:val="20"/>
        </w:rPr>
        <w:t xml:space="preserve">w Dziale </w:t>
      </w:r>
      <w:r w:rsidR="006154E0" w:rsidRPr="003F4F86">
        <w:rPr>
          <w:rFonts w:ascii="Segoe UI Light" w:hAnsi="Segoe UI Light" w:cs="Segoe UI Light"/>
          <w:spacing w:val="-2"/>
          <w:sz w:val="20"/>
          <w:szCs w:val="20"/>
        </w:rPr>
        <w:t>9</w:t>
      </w:r>
      <w:r w:rsidRPr="003F4F86">
        <w:rPr>
          <w:rFonts w:ascii="Segoe UI Light" w:hAnsi="Segoe UI Light" w:cs="Segoe UI Light"/>
          <w:spacing w:val="-2"/>
          <w:sz w:val="20"/>
          <w:szCs w:val="20"/>
        </w:rPr>
        <w:t xml:space="preserve"> pkt 1 SWZ, składa</w:t>
      </w:r>
      <w:r w:rsidRPr="006154E0">
        <w:rPr>
          <w:rFonts w:ascii="Segoe UI Light" w:hAnsi="Segoe UI Light" w:cs="Segoe UI Light"/>
          <w:spacing w:val="-2"/>
          <w:sz w:val="20"/>
          <w:szCs w:val="20"/>
        </w:rPr>
        <w:t xml:space="preserve"> </w:t>
      </w:r>
      <w:r w:rsidRPr="003743FE">
        <w:rPr>
          <w:rFonts w:ascii="Segoe UI Light" w:hAnsi="Segoe UI Light" w:cs="Segoe UI Light"/>
          <w:spacing w:val="-2"/>
          <w:sz w:val="20"/>
          <w:szCs w:val="20"/>
        </w:rPr>
        <w:t xml:space="preserve">każdy z Wykonawców. Oświadczenia te potwierdzają brak podstaw wykluczenia oraz spełnianie warunków udziału </w:t>
      </w:r>
      <w:r w:rsidR="00A6266F">
        <w:rPr>
          <w:rFonts w:ascii="Segoe UI Light" w:hAnsi="Segoe UI Light" w:cs="Segoe UI Light"/>
          <w:spacing w:val="-2"/>
          <w:sz w:val="20"/>
          <w:szCs w:val="20"/>
        </w:rPr>
        <w:t xml:space="preserve">w postępowaniu </w:t>
      </w:r>
      <w:r w:rsidRPr="003743FE">
        <w:rPr>
          <w:rFonts w:ascii="Segoe UI Light" w:hAnsi="Segoe UI Light" w:cs="Segoe UI Light"/>
          <w:spacing w:val="-2"/>
          <w:sz w:val="20"/>
          <w:szCs w:val="20"/>
        </w:rPr>
        <w:t xml:space="preserve">w zakresie, w jakim każdy z </w:t>
      </w:r>
      <w:r w:rsidR="0005448D">
        <w:rPr>
          <w:rFonts w:ascii="Segoe UI Light" w:hAnsi="Segoe UI Light" w:cs="Segoe UI Light"/>
          <w:spacing w:val="-2"/>
          <w:sz w:val="20"/>
          <w:szCs w:val="20"/>
        </w:rPr>
        <w:t>W</w:t>
      </w:r>
      <w:r w:rsidRPr="003743FE">
        <w:rPr>
          <w:rFonts w:ascii="Segoe UI Light" w:hAnsi="Segoe UI Light" w:cs="Segoe UI Light"/>
          <w:spacing w:val="-2"/>
          <w:sz w:val="20"/>
          <w:szCs w:val="20"/>
        </w:rPr>
        <w:t>ykonawców wykazuje spełnianie warunków udziału w postępowaniu.</w:t>
      </w:r>
    </w:p>
    <w:p w14:paraId="4BE1F3DC" w14:textId="69121124" w:rsidR="003743FE" w:rsidRPr="00D848A5" w:rsidRDefault="003743FE" w:rsidP="00297273">
      <w:pPr>
        <w:numPr>
          <w:ilvl w:val="0"/>
          <w:numId w:val="3"/>
        </w:numPr>
        <w:tabs>
          <w:tab w:val="clear" w:pos="720"/>
        </w:tabs>
        <w:spacing w:after="0" w:line="240" w:lineRule="auto"/>
        <w:jc w:val="both"/>
        <w:rPr>
          <w:rFonts w:ascii="Segoe UI Light" w:hAnsi="Segoe UI Light" w:cs="Segoe UI Light"/>
          <w:spacing w:val="-2"/>
          <w:sz w:val="20"/>
          <w:szCs w:val="20"/>
        </w:rPr>
      </w:pPr>
      <w:r w:rsidRPr="006154E0">
        <w:rPr>
          <w:rFonts w:ascii="Segoe UI Light" w:hAnsi="Segoe UI Light" w:cs="Segoe UI Light"/>
          <w:spacing w:val="-2"/>
          <w:sz w:val="20"/>
          <w:szCs w:val="20"/>
        </w:rPr>
        <w:t xml:space="preserve">Wykonawcy wspólnie ubiegający się o udzielenie </w:t>
      </w:r>
      <w:r w:rsidRPr="00AF32FE">
        <w:rPr>
          <w:rFonts w:ascii="Segoe UI Light" w:hAnsi="Segoe UI Light" w:cs="Segoe UI Light"/>
          <w:spacing w:val="-2"/>
          <w:sz w:val="20"/>
          <w:szCs w:val="20"/>
        </w:rPr>
        <w:t>zamówienia dołączają do oferty oświadczenie, z którego</w:t>
      </w:r>
      <w:r w:rsidRPr="006154E0">
        <w:rPr>
          <w:rFonts w:ascii="Segoe UI Light" w:hAnsi="Segoe UI Light" w:cs="Segoe UI Light"/>
          <w:spacing w:val="-2"/>
          <w:sz w:val="20"/>
          <w:szCs w:val="20"/>
        </w:rPr>
        <w:t xml:space="preserve"> wynika</w:t>
      </w:r>
      <w:r w:rsidR="00BC05B1" w:rsidRPr="006154E0">
        <w:rPr>
          <w:rFonts w:ascii="Segoe UI Light" w:hAnsi="Segoe UI Light" w:cs="Segoe UI Light"/>
          <w:spacing w:val="-2"/>
          <w:sz w:val="20"/>
          <w:szCs w:val="20"/>
        </w:rPr>
        <w:t xml:space="preserve">, które roboty </w:t>
      </w:r>
      <w:r w:rsidR="00F31425">
        <w:rPr>
          <w:rFonts w:ascii="Segoe UI Light" w:hAnsi="Segoe UI Light" w:cs="Segoe UI Light"/>
          <w:spacing w:val="-2"/>
          <w:sz w:val="20"/>
          <w:szCs w:val="20"/>
        </w:rPr>
        <w:t xml:space="preserve">budowlane, dostawy lub usługi </w:t>
      </w:r>
      <w:r w:rsidRPr="006154E0">
        <w:rPr>
          <w:rFonts w:ascii="Segoe UI Light" w:hAnsi="Segoe UI Light" w:cs="Segoe UI Light"/>
          <w:spacing w:val="-2"/>
          <w:sz w:val="20"/>
          <w:szCs w:val="20"/>
        </w:rPr>
        <w:t xml:space="preserve">wykonają poszczególni </w:t>
      </w:r>
      <w:r w:rsidR="0005448D">
        <w:rPr>
          <w:rFonts w:ascii="Segoe UI Light" w:hAnsi="Segoe UI Light" w:cs="Segoe UI Light"/>
          <w:spacing w:val="-2"/>
          <w:sz w:val="20"/>
          <w:szCs w:val="20"/>
        </w:rPr>
        <w:t>W</w:t>
      </w:r>
      <w:r w:rsidRPr="006154E0">
        <w:rPr>
          <w:rFonts w:ascii="Segoe UI Light" w:hAnsi="Segoe UI Light" w:cs="Segoe UI Light"/>
          <w:spacing w:val="-2"/>
          <w:sz w:val="20"/>
          <w:szCs w:val="20"/>
        </w:rPr>
        <w:t>ykonawcy</w:t>
      </w:r>
      <w:r w:rsidR="00413E73">
        <w:rPr>
          <w:rFonts w:ascii="Segoe UI Light" w:hAnsi="Segoe UI Light" w:cs="Segoe UI Light"/>
          <w:spacing w:val="-2"/>
          <w:sz w:val="20"/>
          <w:szCs w:val="20"/>
        </w:rPr>
        <w:t xml:space="preserve"> (wzór oświadczenia </w:t>
      </w:r>
      <w:r w:rsidR="00413E73" w:rsidRPr="00D848A5">
        <w:rPr>
          <w:rFonts w:ascii="Segoe UI Light" w:hAnsi="Segoe UI Light" w:cs="Segoe UI Light"/>
          <w:spacing w:val="-2"/>
          <w:sz w:val="20"/>
          <w:szCs w:val="20"/>
        </w:rPr>
        <w:t xml:space="preserve">– załącznik nr </w:t>
      </w:r>
      <w:r w:rsidR="00B15B3D">
        <w:rPr>
          <w:rFonts w:ascii="Segoe UI Light" w:hAnsi="Segoe UI Light" w:cs="Segoe UI Light"/>
          <w:spacing w:val="-2"/>
          <w:sz w:val="20"/>
          <w:szCs w:val="20"/>
        </w:rPr>
        <w:t>6</w:t>
      </w:r>
      <w:r w:rsidR="00413E73" w:rsidRPr="00D848A5">
        <w:rPr>
          <w:rFonts w:ascii="Segoe UI Light" w:hAnsi="Segoe UI Light" w:cs="Segoe UI Light"/>
          <w:spacing w:val="-2"/>
          <w:sz w:val="20"/>
          <w:szCs w:val="20"/>
        </w:rPr>
        <w:t xml:space="preserve"> do SWZ)</w:t>
      </w:r>
      <w:r w:rsidRPr="00D848A5">
        <w:rPr>
          <w:rFonts w:ascii="Segoe UI Light" w:hAnsi="Segoe UI Light" w:cs="Segoe UI Light"/>
          <w:spacing w:val="-2"/>
          <w:sz w:val="20"/>
          <w:szCs w:val="20"/>
        </w:rPr>
        <w:t>.</w:t>
      </w:r>
    </w:p>
    <w:p w14:paraId="36550B80" w14:textId="26C0D776" w:rsidR="003743FE" w:rsidRPr="006154E0" w:rsidRDefault="003743FE" w:rsidP="00297273">
      <w:pPr>
        <w:numPr>
          <w:ilvl w:val="0"/>
          <w:numId w:val="3"/>
        </w:numPr>
        <w:tabs>
          <w:tab w:val="clear" w:pos="720"/>
        </w:tabs>
        <w:spacing w:after="0" w:line="240" w:lineRule="auto"/>
        <w:jc w:val="both"/>
        <w:rPr>
          <w:rFonts w:ascii="Segoe UI Light" w:hAnsi="Segoe UI Light" w:cs="Segoe UI Light"/>
          <w:spacing w:val="-2"/>
          <w:sz w:val="20"/>
          <w:szCs w:val="20"/>
        </w:rPr>
      </w:pPr>
      <w:r w:rsidRPr="006154E0">
        <w:rPr>
          <w:rFonts w:ascii="Segoe UI Light" w:hAnsi="Segoe UI Light" w:cs="Segoe UI Light"/>
          <w:spacing w:val="-2"/>
          <w:sz w:val="20"/>
          <w:szCs w:val="20"/>
        </w:rPr>
        <w:t xml:space="preserve">Oświadczenia i dokumenty potwierdzające brak podstaw do wykluczenia z postępowania, o których mowa </w:t>
      </w:r>
      <w:r w:rsidRPr="003F4F86">
        <w:rPr>
          <w:rFonts w:ascii="Segoe UI Light" w:hAnsi="Segoe UI Light" w:cs="Segoe UI Light"/>
          <w:spacing w:val="-2"/>
          <w:sz w:val="20"/>
          <w:szCs w:val="20"/>
        </w:rPr>
        <w:t xml:space="preserve">w Dziale </w:t>
      </w:r>
      <w:r w:rsidR="006154E0" w:rsidRPr="003F4F86">
        <w:rPr>
          <w:rFonts w:ascii="Segoe UI Light" w:hAnsi="Segoe UI Light" w:cs="Segoe UI Light"/>
          <w:spacing w:val="-2"/>
          <w:sz w:val="20"/>
          <w:szCs w:val="20"/>
        </w:rPr>
        <w:t>9</w:t>
      </w:r>
      <w:r w:rsidRPr="003F4F86">
        <w:rPr>
          <w:rFonts w:ascii="Segoe UI Light" w:hAnsi="Segoe UI Light" w:cs="Segoe UI Light"/>
          <w:spacing w:val="-2"/>
          <w:sz w:val="20"/>
          <w:szCs w:val="20"/>
        </w:rPr>
        <w:t xml:space="preserve"> pkt 4 </w:t>
      </w:r>
      <w:proofErr w:type="spellStart"/>
      <w:r w:rsidR="006154E0" w:rsidRPr="003F4F86">
        <w:rPr>
          <w:rFonts w:ascii="Segoe UI Light" w:hAnsi="Segoe UI Light" w:cs="Segoe UI Light"/>
          <w:spacing w:val="-2"/>
          <w:sz w:val="20"/>
          <w:szCs w:val="20"/>
        </w:rPr>
        <w:t>ppkt</w:t>
      </w:r>
      <w:proofErr w:type="spellEnd"/>
      <w:r w:rsidR="006154E0" w:rsidRPr="003F4F86">
        <w:rPr>
          <w:rFonts w:ascii="Segoe UI Light" w:hAnsi="Segoe UI Light" w:cs="Segoe UI Light"/>
          <w:spacing w:val="-2"/>
          <w:sz w:val="20"/>
          <w:szCs w:val="20"/>
        </w:rPr>
        <w:t xml:space="preserve"> 1) i </w:t>
      </w:r>
      <w:r w:rsidR="00C023EA" w:rsidRPr="003F4F86">
        <w:rPr>
          <w:rFonts w:ascii="Segoe UI Light" w:hAnsi="Segoe UI Light" w:cs="Segoe UI Light"/>
          <w:spacing w:val="-2"/>
          <w:sz w:val="20"/>
          <w:szCs w:val="20"/>
        </w:rPr>
        <w:t>2</w:t>
      </w:r>
      <w:r w:rsidR="006154E0" w:rsidRPr="003F4F86">
        <w:rPr>
          <w:rFonts w:ascii="Segoe UI Light" w:hAnsi="Segoe UI Light" w:cs="Segoe UI Light"/>
          <w:spacing w:val="-2"/>
          <w:sz w:val="20"/>
          <w:szCs w:val="20"/>
        </w:rPr>
        <w:t xml:space="preserve">) </w:t>
      </w:r>
      <w:r w:rsidRPr="003F4F86">
        <w:rPr>
          <w:rFonts w:ascii="Segoe UI Light" w:hAnsi="Segoe UI Light" w:cs="Segoe UI Light"/>
          <w:spacing w:val="-2"/>
          <w:sz w:val="20"/>
          <w:szCs w:val="20"/>
        </w:rPr>
        <w:t>SWZ, składa na wezwanie Zamawiającego każdy z Wykonawców wspólnie</w:t>
      </w:r>
      <w:r w:rsidRPr="006154E0">
        <w:rPr>
          <w:rFonts w:ascii="Segoe UI Light" w:hAnsi="Segoe UI Light" w:cs="Segoe UI Light"/>
          <w:spacing w:val="-2"/>
          <w:sz w:val="20"/>
          <w:szCs w:val="20"/>
        </w:rPr>
        <w:t xml:space="preserve"> ubiegających się o zamówienie.</w:t>
      </w:r>
    </w:p>
    <w:p w14:paraId="6A993695" w14:textId="6D97C1DC" w:rsidR="003743FE" w:rsidRPr="003743FE" w:rsidRDefault="003743FE" w:rsidP="00297273">
      <w:pPr>
        <w:numPr>
          <w:ilvl w:val="0"/>
          <w:numId w:val="3"/>
        </w:numPr>
        <w:spacing w:after="0" w:line="240" w:lineRule="auto"/>
        <w:jc w:val="both"/>
        <w:rPr>
          <w:rFonts w:ascii="Segoe UI Light" w:hAnsi="Segoe UI Light" w:cs="Segoe UI Light"/>
          <w:sz w:val="20"/>
          <w:szCs w:val="20"/>
        </w:rPr>
      </w:pPr>
      <w:r w:rsidRPr="006154E0">
        <w:rPr>
          <w:rFonts w:ascii="Segoe UI Light" w:hAnsi="Segoe UI Light" w:cs="Segoe UI Light"/>
          <w:spacing w:val="-2"/>
          <w:sz w:val="20"/>
          <w:szCs w:val="20"/>
        </w:rPr>
        <w:t>Wykonawcy wspólnie ubiegający się o niniejsze zamówienie, których oferta zostanie</w:t>
      </w:r>
      <w:r w:rsidR="00C52CD1">
        <w:rPr>
          <w:rFonts w:ascii="Segoe UI Light" w:hAnsi="Segoe UI Light" w:cs="Segoe UI Light"/>
          <w:spacing w:val="-2"/>
          <w:sz w:val="20"/>
          <w:szCs w:val="20"/>
        </w:rPr>
        <w:t xml:space="preserve"> wybrana</w:t>
      </w:r>
      <w:r w:rsidRPr="006154E0">
        <w:rPr>
          <w:rFonts w:ascii="Segoe UI Light" w:hAnsi="Segoe UI Light" w:cs="Segoe UI Light"/>
          <w:spacing w:val="-2"/>
          <w:sz w:val="20"/>
          <w:szCs w:val="20"/>
        </w:rPr>
        <w:t xml:space="preserve">, przed </w:t>
      </w:r>
      <w:r w:rsidR="00C52CD1">
        <w:rPr>
          <w:rFonts w:ascii="Segoe UI Light" w:hAnsi="Segoe UI Light" w:cs="Segoe UI Light"/>
          <w:spacing w:val="-2"/>
          <w:sz w:val="20"/>
          <w:szCs w:val="20"/>
        </w:rPr>
        <w:t>zawarciem (</w:t>
      </w:r>
      <w:r w:rsidRPr="006154E0">
        <w:rPr>
          <w:rFonts w:ascii="Segoe UI Light" w:hAnsi="Segoe UI Light" w:cs="Segoe UI Light"/>
          <w:spacing w:val="-2"/>
          <w:sz w:val="20"/>
          <w:szCs w:val="20"/>
        </w:rPr>
        <w:t>podpisaniem</w:t>
      </w:r>
      <w:r w:rsidR="00C52CD1">
        <w:rPr>
          <w:rFonts w:ascii="Segoe UI Light" w:hAnsi="Segoe UI Light" w:cs="Segoe UI Light"/>
          <w:spacing w:val="-2"/>
          <w:sz w:val="20"/>
          <w:szCs w:val="20"/>
        </w:rPr>
        <w:t>)</w:t>
      </w:r>
      <w:r w:rsidRPr="006154E0">
        <w:rPr>
          <w:rFonts w:ascii="Segoe UI Light" w:hAnsi="Segoe UI Light" w:cs="Segoe UI Light"/>
          <w:spacing w:val="-2"/>
          <w:sz w:val="20"/>
          <w:szCs w:val="20"/>
        </w:rPr>
        <w:t xml:space="preserve"> umowy </w:t>
      </w:r>
      <w:r w:rsidR="00C52CD1">
        <w:rPr>
          <w:rFonts w:ascii="Segoe UI Light" w:hAnsi="Segoe UI Light" w:cs="Segoe UI Light"/>
          <w:spacing w:val="-2"/>
          <w:sz w:val="20"/>
          <w:szCs w:val="20"/>
        </w:rPr>
        <w:t>w sprawie zamówienia publicznego</w:t>
      </w:r>
      <w:r w:rsidRPr="006154E0">
        <w:rPr>
          <w:rFonts w:ascii="Segoe UI Light" w:hAnsi="Segoe UI Light" w:cs="Segoe UI Light"/>
          <w:spacing w:val="-2"/>
          <w:sz w:val="20"/>
          <w:szCs w:val="20"/>
        </w:rPr>
        <w:t>, są zobowiązani przedstawić</w:t>
      </w:r>
      <w:r w:rsidRPr="003743FE">
        <w:rPr>
          <w:rFonts w:ascii="Segoe UI Light" w:hAnsi="Segoe UI Light" w:cs="Segoe UI Light"/>
          <w:spacing w:val="-2"/>
          <w:sz w:val="20"/>
          <w:szCs w:val="20"/>
        </w:rPr>
        <w:t xml:space="preserve"> Zamawiającemu stosowną umowę </w:t>
      </w:r>
      <w:r w:rsidR="00A43D7A">
        <w:rPr>
          <w:rFonts w:ascii="Segoe UI Light" w:hAnsi="Segoe UI Light" w:cs="Segoe UI Light"/>
          <w:spacing w:val="-2"/>
          <w:sz w:val="20"/>
          <w:szCs w:val="20"/>
        </w:rPr>
        <w:t>(kopię</w:t>
      </w:r>
      <w:r w:rsidR="00C52CD1">
        <w:rPr>
          <w:rFonts w:ascii="Segoe UI Light" w:hAnsi="Segoe UI Light" w:cs="Segoe UI Light"/>
          <w:spacing w:val="-2"/>
          <w:sz w:val="20"/>
          <w:szCs w:val="20"/>
        </w:rPr>
        <w:t>)</w:t>
      </w:r>
      <w:r w:rsidR="00A43D7A">
        <w:rPr>
          <w:rFonts w:ascii="Segoe UI Light" w:hAnsi="Segoe UI Light" w:cs="Segoe UI Light"/>
          <w:spacing w:val="-2"/>
          <w:sz w:val="20"/>
          <w:szCs w:val="20"/>
        </w:rPr>
        <w:t xml:space="preserve"> - regulującą </w:t>
      </w:r>
      <w:r w:rsidR="00C52CD1">
        <w:rPr>
          <w:rFonts w:ascii="Segoe UI Light" w:hAnsi="Segoe UI Light" w:cs="Segoe UI Light"/>
          <w:spacing w:val="-2"/>
          <w:sz w:val="20"/>
          <w:szCs w:val="20"/>
        </w:rPr>
        <w:t xml:space="preserve">ich </w:t>
      </w:r>
      <w:r w:rsidR="00A43D7A">
        <w:rPr>
          <w:rFonts w:ascii="Segoe UI Light" w:hAnsi="Segoe UI Light" w:cs="Segoe UI Light"/>
          <w:spacing w:val="-2"/>
          <w:sz w:val="20"/>
          <w:szCs w:val="20"/>
        </w:rPr>
        <w:t xml:space="preserve">współpracę, </w:t>
      </w:r>
      <w:r w:rsidRPr="003743FE">
        <w:rPr>
          <w:rFonts w:ascii="Segoe UI Light" w:hAnsi="Segoe UI Light" w:cs="Segoe UI Light"/>
          <w:spacing w:val="-2"/>
          <w:sz w:val="20"/>
          <w:szCs w:val="20"/>
        </w:rPr>
        <w:t xml:space="preserve">zawierającą w swej treści następujące postanowienia: </w:t>
      </w:r>
    </w:p>
    <w:p w14:paraId="2DB68E3A"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wyszczególnienie Wykonawców wspólnie ubiegających się o udzielenie zamówienia publicznego, </w:t>
      </w:r>
    </w:p>
    <w:p w14:paraId="109EC031"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określenie celu gospodarczego, dla którego umowa została zawarta (celem tym musi być zrealizowanie zamówienia), </w:t>
      </w:r>
    </w:p>
    <w:p w14:paraId="71A806DB"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oznaczenie czasu trwania Konsorcjum obejmującego okres realizacji przedmiotu zamówienia, gwarancji i rękojmi, </w:t>
      </w:r>
    </w:p>
    <w:p w14:paraId="5DFD10A9"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określenie lidera Konsorcjum, </w:t>
      </w:r>
    </w:p>
    <w:p w14:paraId="49DEF518" w14:textId="77777777" w:rsidR="003743FE" w:rsidRPr="003743FE"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wykluczenie możliwości wypowiedzenia umowy Konsorcjum przez któregokolwiek z jego członków do czasu wykonania zamówienia, oraz upływu czasu gwarancji i rękojmi, odpowiedzialność za realizację zamówienia, za niewykonanie lub nienależyte wykonanie zamówienia, </w:t>
      </w:r>
    </w:p>
    <w:p w14:paraId="795A997D" w14:textId="41B19D5B" w:rsidR="000F2FE4" w:rsidRPr="0005592F" w:rsidRDefault="003743FE" w:rsidP="00297273">
      <w:pPr>
        <w:pStyle w:val="Akapitzlist"/>
        <w:numPr>
          <w:ilvl w:val="1"/>
          <w:numId w:val="3"/>
        </w:numPr>
        <w:tabs>
          <w:tab w:val="clear" w:pos="1440"/>
        </w:tabs>
        <w:spacing w:after="0" w:line="240" w:lineRule="auto"/>
        <w:ind w:left="993" w:hanging="284"/>
        <w:jc w:val="both"/>
        <w:rPr>
          <w:rFonts w:ascii="Segoe UI Light" w:hAnsi="Segoe UI Light" w:cs="Segoe UI Light"/>
          <w:sz w:val="20"/>
          <w:szCs w:val="20"/>
        </w:rPr>
      </w:pPr>
      <w:r w:rsidRPr="003743FE">
        <w:rPr>
          <w:rFonts w:ascii="Segoe UI Light" w:hAnsi="Segoe UI Light" w:cs="Segoe UI Light"/>
          <w:spacing w:val="-2"/>
          <w:sz w:val="20"/>
          <w:szCs w:val="20"/>
        </w:rPr>
        <w:t xml:space="preserve">zapis mówiący, że Wykonawcy występujący wspólnie ponoszą solidarną odpowiedzialność za realizację zamówienia, za niewykonanie lub nienależyte wykonanie zamówienia. </w:t>
      </w:r>
      <w:r w:rsidR="000F2FE4" w:rsidRPr="003743FE">
        <w:rPr>
          <w:rFonts w:ascii="Segoe UI Light" w:hAnsi="Segoe UI Light" w:cs="Segoe UI Light"/>
          <w:sz w:val="20"/>
          <w:szCs w:val="20"/>
        </w:rPr>
        <w:t xml:space="preserve">Wykonawcy wspólnie ubiegający </w:t>
      </w:r>
      <w:r w:rsidR="000F2FE4" w:rsidRPr="0005592F">
        <w:rPr>
          <w:rFonts w:ascii="Segoe UI Light" w:hAnsi="Segoe UI Light" w:cs="Segoe UI Light"/>
          <w:sz w:val="20"/>
          <w:szCs w:val="20"/>
        </w:rPr>
        <w:t>się o udzielenie zamówienia ponoszą solidarną odpowiedzialność za wykonanie umowy.</w:t>
      </w:r>
    </w:p>
    <w:p w14:paraId="55EE7BB5" w14:textId="77777777" w:rsidR="006154E0" w:rsidRPr="0005592F" w:rsidRDefault="006154E0" w:rsidP="006154E0">
      <w:pPr>
        <w:pStyle w:val="Akapitzlist"/>
        <w:spacing w:after="0" w:line="240" w:lineRule="auto"/>
        <w:ind w:left="993"/>
        <w:jc w:val="both"/>
        <w:rPr>
          <w:rFonts w:ascii="Segoe UI Light" w:hAnsi="Segoe UI Light" w:cs="Segoe UI Light"/>
          <w:sz w:val="20"/>
          <w:szCs w:val="20"/>
        </w:rPr>
      </w:pPr>
    </w:p>
    <w:p w14:paraId="7E0B82C6" w14:textId="77777777" w:rsidR="000F2FE4" w:rsidRPr="0005592F" w:rsidRDefault="000F2FE4" w:rsidP="00297273">
      <w:pPr>
        <w:pStyle w:val="Nagwek1"/>
        <w:numPr>
          <w:ilvl w:val="0"/>
          <w:numId w:val="13"/>
        </w:numPr>
        <w:shd w:val="clear" w:color="auto" w:fill="D9D9D9" w:themeFill="background1" w:themeFillShade="D9"/>
        <w:ind w:left="284" w:hanging="426"/>
        <w:rPr>
          <w:rFonts w:ascii="Segoe UI Light" w:hAnsi="Segoe UI Light" w:cs="Segoe UI Light"/>
          <w:smallCaps/>
          <w:color w:val="auto"/>
          <w:szCs w:val="20"/>
        </w:rPr>
      </w:pPr>
      <w:bookmarkStart w:id="30" w:name="_Toc175567230"/>
      <w:r w:rsidRPr="0005592F">
        <w:rPr>
          <w:rFonts w:ascii="Segoe UI Light" w:hAnsi="Segoe UI Light" w:cs="Segoe UI Light"/>
          <w:smallCaps/>
          <w:color w:val="auto"/>
          <w:szCs w:val="20"/>
        </w:rPr>
        <w:t>Wadium.</w:t>
      </w:r>
      <w:bookmarkEnd w:id="30"/>
    </w:p>
    <w:p w14:paraId="54017E70" w14:textId="17A31B5C" w:rsidR="009B6524" w:rsidRPr="0005592F" w:rsidRDefault="0046286E" w:rsidP="00297273">
      <w:pPr>
        <w:pStyle w:val="Akapitzlist"/>
        <w:numPr>
          <w:ilvl w:val="3"/>
          <w:numId w:val="3"/>
        </w:numPr>
        <w:tabs>
          <w:tab w:val="clear" w:pos="2880"/>
        </w:tabs>
        <w:spacing w:after="0" w:line="240" w:lineRule="auto"/>
        <w:ind w:left="709" w:hanging="425"/>
        <w:contextualSpacing w:val="0"/>
        <w:jc w:val="both"/>
        <w:rPr>
          <w:rFonts w:ascii="Segoe UI Light" w:hAnsi="Segoe UI Light" w:cs="Segoe UI Light"/>
          <w:sz w:val="20"/>
          <w:szCs w:val="20"/>
        </w:rPr>
      </w:pPr>
      <w:r w:rsidRPr="0005592F">
        <w:rPr>
          <w:rFonts w:ascii="Segoe UI Light" w:hAnsi="Segoe UI Light" w:cs="Segoe UI Light"/>
          <w:sz w:val="20"/>
          <w:szCs w:val="20"/>
        </w:rPr>
        <w:t>Z</w:t>
      </w:r>
      <w:r w:rsidR="00781CC8" w:rsidRPr="0005592F">
        <w:rPr>
          <w:rFonts w:ascii="Segoe UI Light" w:hAnsi="Segoe UI Light" w:cs="Segoe UI Light"/>
          <w:sz w:val="20"/>
          <w:szCs w:val="20"/>
        </w:rPr>
        <w:t>amawiający</w:t>
      </w:r>
      <w:r w:rsidR="009C5AC1" w:rsidRPr="0005592F">
        <w:rPr>
          <w:rFonts w:ascii="Segoe UI Light" w:hAnsi="Segoe UI Light" w:cs="Segoe UI Light"/>
          <w:sz w:val="20"/>
          <w:szCs w:val="20"/>
        </w:rPr>
        <w:t xml:space="preserve"> nie</w:t>
      </w:r>
      <w:r w:rsidR="00781CC8" w:rsidRPr="0005592F">
        <w:rPr>
          <w:rFonts w:ascii="Segoe UI Light" w:hAnsi="Segoe UI Light" w:cs="Segoe UI Light"/>
          <w:sz w:val="20"/>
          <w:szCs w:val="20"/>
        </w:rPr>
        <w:t xml:space="preserve"> </w:t>
      </w:r>
      <w:r w:rsidR="009B6524" w:rsidRPr="0005592F">
        <w:rPr>
          <w:rFonts w:ascii="Segoe UI Light" w:hAnsi="Segoe UI Light" w:cs="Segoe UI Light"/>
          <w:sz w:val="20"/>
          <w:szCs w:val="20"/>
        </w:rPr>
        <w:t>wymaga</w:t>
      </w:r>
      <w:r w:rsidR="003631F3" w:rsidRPr="0005592F">
        <w:rPr>
          <w:rFonts w:ascii="Segoe UI Light" w:hAnsi="Segoe UI Light" w:cs="Segoe UI Light"/>
          <w:sz w:val="20"/>
          <w:szCs w:val="20"/>
        </w:rPr>
        <w:t xml:space="preserve"> </w:t>
      </w:r>
      <w:r w:rsidR="00781CC8" w:rsidRPr="0005592F">
        <w:rPr>
          <w:rFonts w:ascii="Segoe UI Light" w:hAnsi="Segoe UI Light" w:cs="Segoe UI Light"/>
          <w:sz w:val="20"/>
          <w:szCs w:val="20"/>
        </w:rPr>
        <w:t>wniesienia wadium</w:t>
      </w:r>
      <w:r w:rsidR="009C5AC1" w:rsidRPr="0005592F">
        <w:rPr>
          <w:rFonts w:ascii="Segoe UI Light" w:hAnsi="Segoe UI Light" w:cs="Segoe UI Light"/>
          <w:sz w:val="20"/>
          <w:szCs w:val="20"/>
        </w:rPr>
        <w:t xml:space="preserve">. </w:t>
      </w:r>
    </w:p>
    <w:p w14:paraId="37773387" w14:textId="77777777" w:rsidR="00731CB3" w:rsidRPr="0005592F" w:rsidRDefault="00731CB3" w:rsidP="007C6BCE">
      <w:pPr>
        <w:spacing w:after="0" w:line="240" w:lineRule="auto"/>
        <w:ind w:left="426" w:firstLine="708"/>
        <w:jc w:val="both"/>
        <w:rPr>
          <w:rFonts w:ascii="Segoe UI Light" w:hAnsi="Segoe UI Light" w:cs="Segoe UI Light"/>
          <w:sz w:val="20"/>
          <w:szCs w:val="20"/>
        </w:rPr>
      </w:pPr>
    </w:p>
    <w:p w14:paraId="749F68CD" w14:textId="77777777" w:rsidR="000F2FE4" w:rsidRPr="0005592F" w:rsidRDefault="000F2FE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1" w:name="_Toc175567231"/>
      <w:r w:rsidRPr="0005592F">
        <w:rPr>
          <w:rFonts w:ascii="Segoe UI Light" w:hAnsi="Segoe UI Light" w:cs="Segoe UI Light"/>
          <w:smallCaps/>
          <w:color w:val="auto"/>
          <w:szCs w:val="20"/>
        </w:rPr>
        <w:t>Waluta, w jakiej będą prowadzone rozliczenia związane z realizacją niniejszego zamówienia publicznego.</w:t>
      </w:r>
      <w:bookmarkEnd w:id="31"/>
    </w:p>
    <w:p w14:paraId="4DFBF92E" w14:textId="390CABD1" w:rsidR="000F2FE4" w:rsidRPr="0005592F" w:rsidRDefault="000F2FE4" w:rsidP="007C6BCE">
      <w:pPr>
        <w:shd w:val="clear" w:color="auto" w:fill="FFFFFF"/>
        <w:spacing w:after="0" w:line="240" w:lineRule="auto"/>
        <w:ind w:left="360"/>
        <w:jc w:val="both"/>
        <w:rPr>
          <w:rFonts w:ascii="Segoe UI Light" w:hAnsi="Segoe UI Light" w:cs="Segoe UI Light"/>
          <w:sz w:val="20"/>
          <w:szCs w:val="20"/>
        </w:rPr>
      </w:pPr>
      <w:r w:rsidRPr="0005592F">
        <w:rPr>
          <w:rFonts w:ascii="Segoe UI Light" w:hAnsi="Segoe UI Light" w:cs="Segoe UI Light"/>
          <w:sz w:val="20"/>
          <w:szCs w:val="20"/>
        </w:rPr>
        <w:t>Wszelkie rozliczenia związane z realizacją zamówienia publicznego, którego dotyczy niniejsza SWZ dokonywane będą w złotych polskich (PLN).</w:t>
      </w:r>
    </w:p>
    <w:p w14:paraId="36283B55" w14:textId="77777777" w:rsidR="006154E0" w:rsidRPr="0005592F" w:rsidRDefault="006154E0" w:rsidP="007C6BCE">
      <w:pPr>
        <w:shd w:val="clear" w:color="auto" w:fill="FFFFFF"/>
        <w:spacing w:after="0" w:line="240" w:lineRule="auto"/>
        <w:ind w:left="360"/>
        <w:jc w:val="both"/>
        <w:rPr>
          <w:rFonts w:ascii="Segoe UI Light" w:hAnsi="Segoe UI Light" w:cs="Segoe UI Light"/>
          <w:sz w:val="20"/>
          <w:szCs w:val="20"/>
        </w:rPr>
      </w:pPr>
    </w:p>
    <w:p w14:paraId="208C465B" w14:textId="64D682FE" w:rsidR="00C11D12" w:rsidRPr="0005592F" w:rsidRDefault="00026ABF"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2" w:name="_Toc175567232"/>
      <w:r w:rsidRPr="0005592F">
        <w:rPr>
          <w:rFonts w:ascii="Segoe UI Light" w:hAnsi="Segoe UI Light" w:cs="Segoe UI Light"/>
          <w:smallCaps/>
          <w:color w:val="auto"/>
          <w:szCs w:val="20"/>
        </w:rPr>
        <w:t>Komunikacja w postępowaniu</w:t>
      </w:r>
      <w:r w:rsidR="000F2FE4" w:rsidRPr="0005592F">
        <w:rPr>
          <w:rFonts w:ascii="Segoe UI Light" w:hAnsi="Segoe UI Light" w:cs="Segoe UI Light"/>
          <w:smallCaps/>
          <w:color w:val="auto"/>
          <w:szCs w:val="20"/>
        </w:rPr>
        <w:t>.</w:t>
      </w:r>
      <w:bookmarkStart w:id="33" w:name="_Hlk105406551"/>
      <w:bookmarkEnd w:id="32"/>
    </w:p>
    <w:p w14:paraId="0AB0F985"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1. W postępowaniu o udzielenie zamówienia komunikacja między Zamawiającym a Wykonawcami odbywa się przy użyciu </w:t>
      </w:r>
    </w:p>
    <w:p w14:paraId="42610A5B"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 poczty elektronicznej pod adresem:, zk.zamosc@psoni.org.pl </w:t>
      </w:r>
    </w:p>
    <w:p w14:paraId="1FD710E3"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 portalu https://ezamowienia.gov.pl </w:t>
      </w:r>
    </w:p>
    <w:p w14:paraId="18AFA76A" w14:textId="77777777" w:rsidR="005041FA" w:rsidRPr="005041FA" w:rsidRDefault="005041FA" w:rsidP="005041FA">
      <w:pPr>
        <w:spacing w:after="0" w:line="240" w:lineRule="auto"/>
        <w:ind w:left="851" w:hanging="426"/>
        <w:jc w:val="both"/>
        <w:rPr>
          <w:rFonts w:ascii="Segoe UI Light" w:hAnsi="Segoe UI Light" w:cs="Segoe UI Light"/>
          <w:sz w:val="20"/>
          <w:szCs w:val="20"/>
        </w:rPr>
      </w:pPr>
      <w:r w:rsidRPr="005041FA">
        <w:rPr>
          <w:rFonts w:ascii="Segoe UI Light" w:hAnsi="Segoe UI Light" w:cs="Segoe UI Light"/>
          <w:sz w:val="20"/>
          <w:szCs w:val="20"/>
        </w:rPr>
        <w:t xml:space="preserve">Identyfikator (ID) postępowania na Platformie e-Zamówienia: </w:t>
      </w:r>
    </w:p>
    <w:p w14:paraId="34A5C078" w14:textId="3958CF76" w:rsidR="005041FA" w:rsidRDefault="00C80867" w:rsidP="005041FA">
      <w:pPr>
        <w:spacing w:after="0" w:line="240" w:lineRule="auto"/>
        <w:ind w:left="851" w:hanging="426"/>
        <w:jc w:val="both"/>
        <w:rPr>
          <w:rFonts w:ascii="Segoe UI Light" w:hAnsi="Segoe UI Light" w:cs="Segoe UI Light"/>
          <w:sz w:val="20"/>
          <w:szCs w:val="20"/>
        </w:rPr>
      </w:pPr>
      <w:r w:rsidRPr="00C80867">
        <w:rPr>
          <w:rFonts w:ascii="Segoe UI Light" w:hAnsi="Segoe UI Light" w:cs="Segoe UI Light"/>
          <w:sz w:val="20"/>
          <w:szCs w:val="20"/>
        </w:rPr>
        <w:t>ocds-148610-288f3356-39d5-4376-be14-d3c5c27839a0</w:t>
      </w:r>
    </w:p>
    <w:p w14:paraId="7E458FD2" w14:textId="77777777" w:rsidR="005041FA" w:rsidRDefault="005041FA" w:rsidP="005041FA">
      <w:pPr>
        <w:spacing w:after="0" w:line="240" w:lineRule="auto"/>
        <w:ind w:left="851" w:hanging="426"/>
        <w:jc w:val="both"/>
        <w:rPr>
          <w:rFonts w:ascii="Segoe UI Light" w:hAnsi="Segoe UI Light" w:cs="Segoe UI Light"/>
          <w:sz w:val="20"/>
          <w:szCs w:val="20"/>
        </w:rPr>
      </w:pPr>
    </w:p>
    <w:p w14:paraId="7868BD40" w14:textId="55D5986E" w:rsidR="00D53495" w:rsidRPr="00D53495" w:rsidRDefault="00D53495" w:rsidP="005041FA">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2)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5313BBB"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3) Przeglądanie i pobieranie publicznej treści dokumentacji postępowania nie wymaga posiadania konta na Platformie e-Zamówienia ani logowania. </w:t>
      </w:r>
    </w:p>
    <w:p w14:paraId="2CCD5BF6"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4) Sposób sporządzenia dokumentów elektronicznych lub dokumentów elektronicznych będących kopią elektroniczną treści zapisanej w postaci papierowej (cyfrowe odwzorowania) musi być zgodny z </w:t>
      </w:r>
      <w:r w:rsidRPr="00D53495">
        <w:rPr>
          <w:rFonts w:ascii="Segoe UI Light" w:hAnsi="Segoe UI Light" w:cs="Segoe UI Light"/>
          <w:sz w:val="20"/>
          <w:szCs w:val="20"/>
        </w:rPr>
        <w:lastRenderedPageBreak/>
        <w:t xml:space="preserve">wymaganiami określonymi w rozporządzeniu Prezesa Rady Ministrów w sprawie wymagań dla dokumentów elektronicznych. </w:t>
      </w:r>
    </w:p>
    <w:p w14:paraId="5D4DBCD7"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5) Komunikacja w postępowaniu prowadzona przez Platformę e-Zamówienia,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zaufanym3 lub podpisem osobistym4 ,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0A526118"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6)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15639928"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7) Wszystkie wysłane i odebrane w postępowaniu przez wykonawcę wiadomości widoczne są po zalogowaniu w podglądzie postępowania w zakładce „Komunikacja”. </w:t>
      </w:r>
    </w:p>
    <w:p w14:paraId="28F7594B"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8) Maksymalny rozmiar plików przesyłanych za pośrednictwem „Formularzy do komunikacji” wynosi 150 MB (wielkość ta dotyczy plików przesyłanych jako załączniki do jednego formularza) </w:t>
      </w:r>
    </w:p>
    <w:p w14:paraId="342949D8"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9) Minimalne wymagania techniczne dotyczące sprzętu używanego w celu korzystania z usług Platformy e-Zamówienia oraz informacje dotyczące specyfikacji połączenia określa Regulamin Platformy e-Zamówienia </w:t>
      </w:r>
    </w:p>
    <w:p w14:paraId="2F02B4C4" w14:textId="7777777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10)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15DDA01E" w14:textId="0B4757C7"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11) Zamawiający dopuszcza komunikację za pomocą poczty elektronicznej na adres e-mail </w:t>
      </w:r>
      <w:r w:rsidR="00170D04">
        <w:rPr>
          <w:rFonts w:ascii="Segoe UI Light" w:hAnsi="Segoe UI Light" w:cs="Segoe UI Light"/>
          <w:sz w:val="20"/>
          <w:szCs w:val="20"/>
        </w:rPr>
        <w:t>zk.zamosc@</w:t>
      </w:r>
      <w:r w:rsidR="00172D6A" w:rsidRPr="00172D6A">
        <w:rPr>
          <w:rFonts w:ascii="Segoe UI Light" w:hAnsi="Segoe UI Light" w:cs="Segoe UI Light"/>
          <w:sz w:val="20"/>
          <w:szCs w:val="20"/>
        </w:rPr>
        <w:t>psoni.org.pl</w:t>
      </w:r>
      <w:r w:rsidRPr="00D53495">
        <w:rPr>
          <w:rFonts w:ascii="Segoe UI Light" w:hAnsi="Segoe UI Light" w:cs="Segoe UI Light"/>
          <w:sz w:val="20"/>
          <w:szCs w:val="20"/>
        </w:rPr>
        <w:t xml:space="preserve"> (nie dotyczy składania ofert/wniosków o dopuszczenie do udziału w postępowaniu). </w:t>
      </w:r>
    </w:p>
    <w:p w14:paraId="72545B5D" w14:textId="428166F4" w:rsidR="00D53495" w:rsidRPr="00D53495"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12) W niniejszym postępowaniu o udzielenie zamówienia oświadczenia, wnioski, zawiadomienia oraz informacje Zamawiający i Wykonawcy przekazują, zgodnie z wyborem Zamawiającego drogą elektroniczną z dopiskiem: „Postępowanie nr ZP.271.</w:t>
      </w:r>
      <w:r w:rsidR="00E82914">
        <w:rPr>
          <w:rFonts w:ascii="Segoe UI Light" w:hAnsi="Segoe UI Light" w:cs="Segoe UI Light"/>
          <w:sz w:val="20"/>
          <w:szCs w:val="20"/>
        </w:rPr>
        <w:t>1</w:t>
      </w:r>
      <w:r w:rsidRPr="00D53495">
        <w:rPr>
          <w:rFonts w:ascii="Segoe UI Light" w:hAnsi="Segoe UI Light" w:cs="Segoe UI Light"/>
          <w:sz w:val="20"/>
          <w:szCs w:val="20"/>
        </w:rPr>
        <w:t>.202</w:t>
      </w:r>
      <w:r w:rsidR="005041FA">
        <w:rPr>
          <w:rFonts w:ascii="Segoe UI Light" w:hAnsi="Segoe UI Light" w:cs="Segoe UI Light"/>
          <w:sz w:val="20"/>
          <w:szCs w:val="20"/>
        </w:rPr>
        <w:t>6</w:t>
      </w:r>
      <w:r w:rsidRPr="00D53495">
        <w:rPr>
          <w:rFonts w:ascii="Segoe UI Light" w:hAnsi="Segoe UI Light" w:cs="Segoe UI Light"/>
          <w:sz w:val="20"/>
          <w:szCs w:val="20"/>
        </w:rPr>
        <w:t xml:space="preserve">” </w:t>
      </w:r>
    </w:p>
    <w:p w14:paraId="0876C616" w14:textId="13551307" w:rsidR="006154E0" w:rsidRPr="006676D6" w:rsidRDefault="00D53495" w:rsidP="00D53495">
      <w:pPr>
        <w:spacing w:after="0" w:line="240" w:lineRule="auto"/>
        <w:ind w:left="851" w:hanging="426"/>
        <w:jc w:val="both"/>
        <w:rPr>
          <w:rFonts w:ascii="Segoe UI Light" w:hAnsi="Segoe UI Light" w:cs="Segoe UI Light"/>
          <w:sz w:val="20"/>
          <w:szCs w:val="20"/>
        </w:rPr>
      </w:pPr>
      <w:r w:rsidRPr="00D53495">
        <w:rPr>
          <w:rFonts w:ascii="Segoe UI Light" w:hAnsi="Segoe UI Light" w:cs="Segoe UI Light"/>
          <w:sz w:val="20"/>
          <w:szCs w:val="20"/>
        </w:rPr>
        <w:t xml:space="preserve">13) W sprawach merytorycznych i dotyczących przedmiotu zamówienia oraz proceduralnych i związanych z postępowaniem o udzielenie zamówienia publicznego należy kontaktować się pod adresem </w:t>
      </w:r>
      <w:r w:rsidR="005041FA" w:rsidRPr="005041FA">
        <w:rPr>
          <w:rFonts w:ascii="Segoe UI Light" w:hAnsi="Segoe UI Light" w:cs="Segoe UI Light"/>
          <w:sz w:val="20"/>
          <w:szCs w:val="20"/>
        </w:rPr>
        <w:t>zk.zamosc@psoni.org.pl</w:t>
      </w:r>
    </w:p>
    <w:p w14:paraId="3A219216" w14:textId="1ADDACB4" w:rsidR="000F2FE4" w:rsidRPr="002A2905" w:rsidRDefault="000F2FE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4" w:name="_Toc175567233"/>
      <w:r w:rsidRPr="0005592F">
        <w:rPr>
          <w:rFonts w:ascii="Segoe UI Light" w:hAnsi="Segoe UI Light" w:cs="Segoe UI Light"/>
          <w:smallCaps/>
          <w:color w:val="auto"/>
          <w:szCs w:val="20"/>
        </w:rPr>
        <w:t>Opis sposobu przygotowania oferty</w:t>
      </w:r>
      <w:r w:rsidR="008A4929" w:rsidRPr="0005592F">
        <w:rPr>
          <w:rFonts w:ascii="Segoe UI Light" w:hAnsi="Segoe UI Light" w:cs="Segoe UI Light"/>
          <w:smallCaps/>
          <w:color w:val="auto"/>
          <w:szCs w:val="20"/>
        </w:rPr>
        <w:t xml:space="preserve"> oraz</w:t>
      </w:r>
      <w:r w:rsidR="008A4929" w:rsidRPr="005E5B24">
        <w:rPr>
          <w:rFonts w:ascii="Segoe UI Light" w:hAnsi="Segoe UI Light" w:cs="Segoe UI Light"/>
          <w:smallCaps/>
          <w:color w:val="auto"/>
          <w:szCs w:val="20"/>
        </w:rPr>
        <w:t xml:space="preserve"> sposób i termin składania ofert</w:t>
      </w:r>
      <w:r w:rsidR="00644C4F">
        <w:rPr>
          <w:rFonts w:ascii="Segoe UI Light" w:hAnsi="Segoe UI Light" w:cs="Segoe UI Light"/>
          <w:smallCaps/>
          <w:color w:val="auto"/>
          <w:szCs w:val="20"/>
        </w:rPr>
        <w:t>y</w:t>
      </w:r>
      <w:r w:rsidRPr="002A2905">
        <w:rPr>
          <w:rFonts w:ascii="Segoe UI Light" w:hAnsi="Segoe UI Light" w:cs="Segoe UI Light"/>
          <w:smallCaps/>
          <w:color w:val="auto"/>
          <w:szCs w:val="20"/>
        </w:rPr>
        <w:t>.</w:t>
      </w:r>
      <w:bookmarkEnd w:id="34"/>
    </w:p>
    <w:p w14:paraId="2E048EB4" w14:textId="185AA67A" w:rsidR="000F2FE4" w:rsidRPr="008A4929" w:rsidRDefault="008A4929" w:rsidP="00297273">
      <w:pPr>
        <w:numPr>
          <w:ilvl w:val="0"/>
          <w:numId w:val="12"/>
        </w:numPr>
        <w:tabs>
          <w:tab w:val="clear" w:pos="360"/>
          <w:tab w:val="num" w:pos="720"/>
        </w:tabs>
        <w:spacing w:after="0" w:line="240" w:lineRule="auto"/>
        <w:ind w:left="720"/>
        <w:jc w:val="both"/>
        <w:rPr>
          <w:rFonts w:ascii="Segoe UI Light" w:hAnsi="Segoe UI Light" w:cs="Segoe UI Light"/>
          <w:b/>
          <w:bCs/>
          <w:snapToGrid w:val="0"/>
          <w:sz w:val="20"/>
          <w:szCs w:val="20"/>
        </w:rPr>
      </w:pPr>
      <w:r w:rsidRPr="008A4929">
        <w:rPr>
          <w:rFonts w:ascii="Segoe UI Light" w:hAnsi="Segoe UI Light" w:cs="Segoe UI Light"/>
          <w:b/>
          <w:bCs/>
          <w:snapToGrid w:val="0"/>
          <w:sz w:val="20"/>
          <w:szCs w:val="20"/>
        </w:rPr>
        <w:t>Sposób przygotowania oferty - wymagania podstawowe</w:t>
      </w:r>
      <w:r w:rsidR="000F2FE4" w:rsidRPr="008A4929">
        <w:rPr>
          <w:rFonts w:ascii="Segoe UI Light" w:hAnsi="Segoe UI Light" w:cs="Segoe UI Light"/>
          <w:b/>
          <w:bCs/>
          <w:snapToGrid w:val="0"/>
          <w:sz w:val="20"/>
          <w:szCs w:val="20"/>
        </w:rPr>
        <w:t>:</w:t>
      </w:r>
    </w:p>
    <w:p w14:paraId="5E587A21" w14:textId="77777777" w:rsidR="008A4929" w:rsidRPr="005E5B24"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5E5B24">
        <w:rPr>
          <w:rFonts w:ascii="Segoe UI Light" w:hAnsi="Segoe UI Light" w:cs="Segoe UI Light"/>
          <w:sz w:val="20"/>
          <w:szCs w:val="20"/>
        </w:rPr>
        <w:t>każdy Wykonawca może złożyć tylko jedną ofertę, niezależnie od tego czy występuje samodzielnie czy jako Wykonawca ubiegający się o zamówienie wspólnie z innym Wykonawcą,</w:t>
      </w:r>
    </w:p>
    <w:p w14:paraId="03522819" w14:textId="77777777" w:rsidR="008A4929" w:rsidRPr="00C96BC1"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treść oferty musi być zgodna z wymaganiami Zamawiającego określonymi w dokumentach zamówienia, w szczególności zgodnie z niniejszą SWZ,</w:t>
      </w:r>
    </w:p>
    <w:p w14:paraId="01D8EDF9" w14:textId="77777777" w:rsidR="008A4929" w:rsidRPr="00C96BC1"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oferta musi być sporządzona w języku polskim,</w:t>
      </w:r>
    </w:p>
    <w:p w14:paraId="7A2E2759" w14:textId="77777777" w:rsidR="008A4929" w:rsidRPr="00C96BC1" w:rsidRDefault="008A4929" w:rsidP="00297273">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oferta musi być podpisana przez osoby upoważnione do reprezentowania Wykonawcy (Wykonawców wspólnie ubiegających się o udzielenie zamówienia). Oznacza to, że jeżeli z dokumentu(ów) określającego(</w:t>
      </w:r>
      <w:proofErr w:type="spellStart"/>
      <w:r w:rsidRPr="00C96BC1">
        <w:rPr>
          <w:rFonts w:ascii="Segoe UI Light" w:hAnsi="Segoe UI Light" w:cs="Segoe UI Light"/>
          <w:sz w:val="20"/>
          <w:szCs w:val="20"/>
        </w:rPr>
        <w:t>ych</w:t>
      </w:r>
      <w:proofErr w:type="spellEnd"/>
      <w:r w:rsidRPr="00C96BC1">
        <w:rPr>
          <w:rFonts w:ascii="Segoe UI Light" w:hAnsi="Segoe UI Light" w:cs="Segoe UI Light"/>
          <w:sz w:val="20"/>
          <w:szCs w:val="20"/>
        </w:rPr>
        <w:t>) status prawny Wykonawcy(ów) lub pełnomocnictwa (pełnomocnictw) wynika, iż do reprezentowania Wykonawcy(ów) upoważnionych jest łącznie kilka osób, dokumenty wchodzące w skład oferty muszą być podpisane przez wszystkie te osoby,</w:t>
      </w:r>
    </w:p>
    <w:p w14:paraId="57A87384" w14:textId="2D2EE14F" w:rsidR="008A4929" w:rsidRPr="00C96BC1" w:rsidRDefault="008A4929" w:rsidP="00297273">
      <w:pPr>
        <w:numPr>
          <w:ilvl w:val="0"/>
          <w:numId w:val="7"/>
        </w:numPr>
        <w:tabs>
          <w:tab w:val="clear" w:pos="360"/>
          <w:tab w:val="num" w:pos="1068"/>
        </w:tabs>
        <w:spacing w:after="0" w:line="240" w:lineRule="auto"/>
        <w:ind w:left="1068"/>
        <w:jc w:val="both"/>
        <w:rPr>
          <w:rFonts w:ascii="Segoe UI Light" w:hAnsi="Segoe UI Light" w:cs="Segoe UI Light"/>
          <w:sz w:val="20"/>
          <w:szCs w:val="20"/>
        </w:rPr>
      </w:pPr>
      <w:r w:rsidRPr="00C96BC1">
        <w:rPr>
          <w:rFonts w:ascii="Segoe UI Light" w:hAnsi="Segoe UI Light" w:cs="Segoe UI Light"/>
          <w:sz w:val="20"/>
          <w:szCs w:val="20"/>
        </w:rPr>
        <w:lastRenderedPageBreak/>
        <w:t>w przypadku podpisywania oferty lub innych dokumentów załączonych do oferty przez pełnomocnika, Wykonawca ma obowiązek dołączyć do oferty pełnomocnictwo w formie zgodnej z wymogami rozporządzenia w sprawie wymagań dla dokumentów elektronicznych,</w:t>
      </w:r>
    </w:p>
    <w:p w14:paraId="746480C4" w14:textId="77777777" w:rsidR="008A4929" w:rsidRPr="00C96BC1" w:rsidRDefault="008A4929" w:rsidP="00297273">
      <w:pPr>
        <w:numPr>
          <w:ilvl w:val="0"/>
          <w:numId w:val="7"/>
        </w:numPr>
        <w:tabs>
          <w:tab w:val="clear" w:pos="360"/>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wzory dokumentów dołączonych do niniejszej SWZ powinny zostać wypełnione przez Wykonawcę bądź też przygotowane przez Wykonawcę w zgodnej z niniejszą SWZ formie oraz treści i dołączone do oferty,</w:t>
      </w:r>
    </w:p>
    <w:p w14:paraId="7CD5BABC" w14:textId="77DEED1D" w:rsidR="00D75C2A" w:rsidRPr="00242545" w:rsidRDefault="008A4929" w:rsidP="002556EF">
      <w:pPr>
        <w:numPr>
          <w:ilvl w:val="0"/>
          <w:numId w:val="7"/>
        </w:numPr>
        <w:tabs>
          <w:tab w:val="clear" w:pos="360"/>
          <w:tab w:val="num" w:pos="1069"/>
        </w:tabs>
        <w:spacing w:after="0" w:line="240" w:lineRule="auto"/>
        <w:ind w:left="1069"/>
        <w:jc w:val="both"/>
        <w:rPr>
          <w:rFonts w:ascii="Segoe UI Light" w:hAnsi="Segoe UI Light" w:cs="Segoe UI Light"/>
          <w:sz w:val="20"/>
          <w:szCs w:val="20"/>
        </w:rPr>
      </w:pPr>
      <w:r w:rsidRPr="00C96BC1">
        <w:rPr>
          <w:rFonts w:ascii="Segoe UI Light" w:hAnsi="Segoe UI Light" w:cs="Segoe UI Light"/>
          <w:sz w:val="20"/>
          <w:szCs w:val="20"/>
        </w:rPr>
        <w:t>Wykonawca ponosi wszelkie koszty związane z przygotowaniem i złożeniem oferty (jednocześnie Zamawiający informuje, że nie przewiduje zwrotu kosztów udziału w postępowaniu)</w:t>
      </w:r>
      <w:r>
        <w:rPr>
          <w:rFonts w:ascii="Segoe UI Light" w:hAnsi="Segoe UI Light" w:cs="Segoe UI Light"/>
          <w:sz w:val="20"/>
          <w:szCs w:val="20"/>
        </w:rPr>
        <w:t>.</w:t>
      </w:r>
    </w:p>
    <w:p w14:paraId="7C87867F" w14:textId="0E9BA18C" w:rsidR="008A4929" w:rsidRPr="00644C4F" w:rsidRDefault="008A4929" w:rsidP="00297273">
      <w:pPr>
        <w:numPr>
          <w:ilvl w:val="0"/>
          <w:numId w:val="12"/>
        </w:numPr>
        <w:tabs>
          <w:tab w:val="clear" w:pos="360"/>
          <w:tab w:val="num" w:pos="720"/>
        </w:tabs>
        <w:spacing w:after="0" w:line="240" w:lineRule="auto"/>
        <w:ind w:left="720"/>
        <w:jc w:val="both"/>
        <w:rPr>
          <w:rFonts w:ascii="Segoe UI Light" w:hAnsi="Segoe UI Light" w:cs="Segoe UI Light"/>
          <w:b/>
          <w:bCs/>
          <w:snapToGrid w:val="0"/>
          <w:sz w:val="20"/>
          <w:szCs w:val="20"/>
        </w:rPr>
      </w:pPr>
      <w:r w:rsidRPr="008A4929">
        <w:rPr>
          <w:rFonts w:ascii="Segoe UI Light" w:hAnsi="Segoe UI Light" w:cs="Segoe UI Light"/>
          <w:b/>
          <w:bCs/>
          <w:snapToGrid w:val="0"/>
          <w:sz w:val="20"/>
          <w:szCs w:val="20"/>
        </w:rPr>
        <w:t xml:space="preserve">Sposób przygotowania i złożenia oferty – opis techniczny, wymagania </w:t>
      </w:r>
      <w:r w:rsidRPr="00644C4F">
        <w:rPr>
          <w:rFonts w:ascii="Segoe UI Light" w:hAnsi="Segoe UI Light" w:cs="Segoe UI Light"/>
          <w:b/>
          <w:bCs/>
          <w:snapToGrid w:val="0"/>
          <w:sz w:val="20"/>
          <w:szCs w:val="20"/>
        </w:rPr>
        <w:t>szczegółowe</w:t>
      </w:r>
      <w:r w:rsidR="009567BB" w:rsidRPr="00644C4F">
        <w:rPr>
          <w:rFonts w:ascii="Segoe UI Light" w:hAnsi="Segoe UI Light" w:cs="Segoe UI Light"/>
          <w:b/>
          <w:bCs/>
          <w:snapToGrid w:val="0"/>
          <w:sz w:val="20"/>
          <w:szCs w:val="20"/>
        </w:rPr>
        <w:t>:</w:t>
      </w:r>
    </w:p>
    <w:p w14:paraId="302B78E4"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 Składanie oferty </w:t>
      </w:r>
    </w:p>
    <w:p w14:paraId="0EC98A63" w14:textId="170BC2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4CEBD59"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2) Wykonawca przygotowuje ofertę przy pomocy interaktywnego „Formularza ofertowego” udostępnionego przez Zamawiającego na Platformie e-Zamówienia i zamieszczonego w podglądzie postępowania w zakładce „Informacje podstawowe”. </w:t>
      </w:r>
    </w:p>
    <w:p w14:paraId="6A42E0D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3) 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22B77178"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4) 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9. </w:t>
      </w:r>
    </w:p>
    <w:p w14:paraId="7288BD44"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5) 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706A8">
        <w:rPr>
          <w:rFonts w:ascii="Segoe UI Light" w:eastAsia="Calibri" w:hAnsi="Segoe UI Light" w:cs="Segoe UI Light"/>
          <w:snapToGrid w:val="0"/>
          <w:sz w:val="20"/>
          <w:szCs w:val="20"/>
          <w:lang w:eastAsia="en-US"/>
        </w:rPr>
        <w:t>drag&amp;drop</w:t>
      </w:r>
      <w:proofErr w:type="spellEnd"/>
      <w:r w:rsidRPr="00F706A8">
        <w:rPr>
          <w:rFonts w:ascii="Segoe UI Light" w:eastAsia="Calibri" w:hAnsi="Segoe UI Light" w:cs="Segoe UI Light"/>
          <w:snapToGrid w:val="0"/>
          <w:sz w:val="20"/>
          <w:szCs w:val="20"/>
          <w:lang w:eastAsia="en-US"/>
        </w:rPr>
        <w:t xml:space="preserve"> („przeciągnij” i „upuść”) służące do dodawania plików. </w:t>
      </w:r>
    </w:p>
    <w:p w14:paraId="02D1CE2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6)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45DE1F68"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7) Do oferty należy dołączyć oświadczenia i dokumenty o których mowa w rozdz. VI pkt 1 SWZ, </w:t>
      </w:r>
    </w:p>
    <w:p w14:paraId="7567BAF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8)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nie może zastrzec nazwy (firmy) oraz jego adresu, a także informacji dotyczących ceny, terminu wykonania zamówienia. </w:t>
      </w:r>
    </w:p>
    <w:p w14:paraId="277B781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9)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46BA90E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p>
    <w:p w14:paraId="7E54B3A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w:t>
      </w:r>
      <w:r w:rsidRPr="00F706A8">
        <w:rPr>
          <w:rFonts w:ascii="Segoe UI Light" w:eastAsia="Calibri" w:hAnsi="Segoe UI Light" w:cs="Segoe UI Light"/>
          <w:snapToGrid w:val="0"/>
          <w:sz w:val="20"/>
          <w:szCs w:val="20"/>
          <w:lang w:eastAsia="en-US"/>
        </w:rPr>
        <w:lastRenderedPageBreak/>
        <w:t xml:space="preserve">ofercie przez Wykonawcę” dodaje się uprzednio podpisane dokumenty wraz z wygenerowanym plikiem podpisu (typ zewnętrzny) lub dokument z wszytym podpisem (typ wewnętrzny). </w:t>
      </w:r>
    </w:p>
    <w:p w14:paraId="127CABB8"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53D45F2D"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10)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5541712"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11) Oferta może być złożona tylko do upływu terminu składania ofert. </w:t>
      </w:r>
    </w:p>
    <w:p w14:paraId="5605B939"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12) Maksymalny łączny rozmiar plików stanowiących ofertę lub składanych wraz z ofertą to 250 MB. </w:t>
      </w:r>
    </w:p>
    <w:p w14:paraId="349F9593"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13) Oferta powinna być sporządzona w języku polskim. </w:t>
      </w:r>
    </w:p>
    <w:p w14:paraId="693A0862"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14) Zamawiający nie ponosi odpowiedzialności za złożenie oferty w sposób niezgodny z SWZ </w:t>
      </w:r>
    </w:p>
    <w:p w14:paraId="72608B96"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15) Wykonawca nie może zastrzec nazwy (firmy) oraz jego adresu, a także informacji dotyczących ceny, terminu wykonania zamówienia. </w:t>
      </w:r>
    </w:p>
    <w:p w14:paraId="7CD80096"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2. Wycofanie oferty </w:t>
      </w:r>
    </w:p>
    <w:p w14:paraId="059B6784"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Wykonawca może przed upływem terminu składania ofert wycofać ofertę. Wykonawca wycofuje ofertę w zakładce „Oferty/wnioski” używając przycisku „Wycofaj ofertę”. Wykonawca po upływie terminu do składania ofert nie może skutecznie dokonać zmiany ani wycofać złożonej oferty. </w:t>
      </w:r>
    </w:p>
    <w:p w14:paraId="35DEF185"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Szczegółowy proces wycofania oferty opisuje instrukcja „Oferty, wnioski i prace konkursowe” dostępna na stronie: https://ezamowienia.gov.pl </w:t>
      </w:r>
    </w:p>
    <w:p w14:paraId="44E4487E"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3. Zmiana oferty </w:t>
      </w:r>
    </w:p>
    <w:p w14:paraId="04BDE710" w14:textId="77777777" w:rsidR="00F706A8" w:rsidRP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Do upływu terminu składania ofert wykonawca może zmienić ofertę. </w:t>
      </w:r>
    </w:p>
    <w:p w14:paraId="039C77A5" w14:textId="57058054" w:rsid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r w:rsidRPr="00F706A8">
        <w:rPr>
          <w:rFonts w:ascii="Segoe UI Light" w:eastAsia="Calibri" w:hAnsi="Segoe UI Light" w:cs="Segoe UI Light"/>
          <w:snapToGrid w:val="0"/>
          <w:sz w:val="20"/>
          <w:szCs w:val="20"/>
          <w:lang w:eastAsia="en-US"/>
        </w:rPr>
        <w:t xml:space="preserve">Szczegółowy proces zmiany oferty opisuje instrukcja „Oferty, wnioski i prace konkursowe” dostępna na stronie: </w:t>
      </w:r>
      <w:hyperlink r:id="rId8" w:history="1">
        <w:r w:rsidRPr="00AC3A9D">
          <w:rPr>
            <w:rStyle w:val="Hipercze"/>
            <w:rFonts w:ascii="Segoe UI Light" w:eastAsia="Calibri" w:hAnsi="Segoe UI Light" w:cs="Segoe UI Light"/>
            <w:snapToGrid w:val="0"/>
            <w:sz w:val="20"/>
            <w:szCs w:val="20"/>
            <w:lang w:eastAsia="en-US"/>
          </w:rPr>
          <w:t>https://ezamowienia.gov.pl</w:t>
        </w:r>
      </w:hyperlink>
    </w:p>
    <w:p w14:paraId="52F1646F" w14:textId="77777777" w:rsidR="00F706A8" w:rsidRDefault="00F706A8" w:rsidP="00F706A8">
      <w:pPr>
        <w:spacing w:after="0" w:line="240" w:lineRule="auto"/>
        <w:ind w:left="360"/>
        <w:jc w:val="both"/>
        <w:rPr>
          <w:rFonts w:ascii="Segoe UI Light" w:eastAsia="Calibri" w:hAnsi="Segoe UI Light" w:cs="Segoe UI Light"/>
          <w:snapToGrid w:val="0"/>
          <w:sz w:val="20"/>
          <w:szCs w:val="20"/>
          <w:lang w:eastAsia="en-US"/>
        </w:rPr>
      </w:pPr>
    </w:p>
    <w:p w14:paraId="406E3638" w14:textId="6D4266E4" w:rsidR="007716F5" w:rsidRPr="00F706A8" w:rsidRDefault="007716F5" w:rsidP="00F706A8">
      <w:pPr>
        <w:pStyle w:val="Akapitzlist"/>
        <w:numPr>
          <w:ilvl w:val="0"/>
          <w:numId w:val="12"/>
        </w:numPr>
        <w:spacing w:after="0" w:line="240" w:lineRule="auto"/>
        <w:jc w:val="both"/>
        <w:rPr>
          <w:rFonts w:ascii="Segoe UI Light" w:hAnsi="Segoe UI Light" w:cs="Segoe UI Light"/>
          <w:b/>
          <w:bCs/>
          <w:snapToGrid w:val="0"/>
          <w:sz w:val="20"/>
          <w:szCs w:val="20"/>
        </w:rPr>
      </w:pPr>
      <w:r w:rsidRPr="00F706A8">
        <w:rPr>
          <w:rFonts w:ascii="Segoe UI Light" w:hAnsi="Segoe UI Light" w:cs="Segoe UI Light"/>
          <w:b/>
          <w:bCs/>
          <w:snapToGrid w:val="0"/>
          <w:sz w:val="20"/>
          <w:szCs w:val="20"/>
        </w:rPr>
        <w:t>TERMIN SKŁADANIA OFERT</w:t>
      </w:r>
      <w:r w:rsidRPr="00F706A8">
        <w:rPr>
          <w:rFonts w:ascii="Segoe UI Light" w:hAnsi="Segoe UI Light" w:cs="Segoe UI Light"/>
          <w:snapToGrid w:val="0"/>
          <w:sz w:val="20"/>
          <w:szCs w:val="20"/>
        </w:rPr>
        <w:t xml:space="preserve">: Oferta (oraz oświadczenia i dokumenty składane wraz z nią) może być złożona tylko do upływu terminu składania ofert, tj. </w:t>
      </w:r>
      <w:r w:rsidRPr="00F706A8">
        <w:rPr>
          <w:rFonts w:ascii="Segoe UI Light" w:hAnsi="Segoe UI Light" w:cs="Segoe UI Light"/>
          <w:b/>
          <w:bCs/>
          <w:snapToGrid w:val="0"/>
          <w:sz w:val="20"/>
          <w:szCs w:val="20"/>
        </w:rPr>
        <w:t xml:space="preserve">do dnia </w:t>
      </w:r>
      <w:r w:rsidR="00361DDB">
        <w:rPr>
          <w:rFonts w:ascii="Segoe UI Light" w:hAnsi="Segoe UI Light" w:cs="Segoe UI Light"/>
          <w:b/>
          <w:bCs/>
          <w:snapToGrid w:val="0"/>
          <w:sz w:val="20"/>
          <w:szCs w:val="20"/>
        </w:rPr>
        <w:t>10</w:t>
      </w:r>
      <w:r w:rsidR="00787855" w:rsidRPr="00F706A8">
        <w:rPr>
          <w:rFonts w:ascii="Segoe UI Light" w:hAnsi="Segoe UI Light" w:cs="Segoe UI Light"/>
          <w:b/>
          <w:bCs/>
          <w:snapToGrid w:val="0"/>
          <w:sz w:val="20"/>
          <w:szCs w:val="20"/>
        </w:rPr>
        <w:t>.0</w:t>
      </w:r>
      <w:r w:rsidR="005041FA">
        <w:rPr>
          <w:rFonts w:ascii="Segoe UI Light" w:hAnsi="Segoe UI Light" w:cs="Segoe UI Light"/>
          <w:b/>
          <w:bCs/>
          <w:snapToGrid w:val="0"/>
          <w:sz w:val="20"/>
          <w:szCs w:val="20"/>
        </w:rPr>
        <w:t>4</w:t>
      </w:r>
      <w:r w:rsidRPr="00F706A8">
        <w:rPr>
          <w:rFonts w:ascii="Segoe UI Light" w:hAnsi="Segoe UI Light" w:cs="Segoe UI Light"/>
          <w:b/>
          <w:bCs/>
          <w:snapToGrid w:val="0"/>
          <w:sz w:val="20"/>
          <w:szCs w:val="20"/>
        </w:rPr>
        <w:t>.202</w:t>
      </w:r>
      <w:r w:rsidR="005041FA">
        <w:rPr>
          <w:rFonts w:ascii="Segoe UI Light" w:hAnsi="Segoe UI Light" w:cs="Segoe UI Light"/>
          <w:b/>
          <w:bCs/>
          <w:snapToGrid w:val="0"/>
          <w:sz w:val="20"/>
          <w:szCs w:val="20"/>
        </w:rPr>
        <w:t>6</w:t>
      </w:r>
      <w:r w:rsidRPr="00F706A8">
        <w:rPr>
          <w:rFonts w:ascii="Segoe UI Light" w:hAnsi="Segoe UI Light" w:cs="Segoe UI Light"/>
          <w:b/>
          <w:bCs/>
          <w:snapToGrid w:val="0"/>
          <w:sz w:val="20"/>
          <w:szCs w:val="20"/>
        </w:rPr>
        <w:t xml:space="preserve"> roku do godz. </w:t>
      </w:r>
      <w:r w:rsidR="004031C3" w:rsidRPr="00F706A8">
        <w:rPr>
          <w:rFonts w:ascii="Segoe UI Light" w:hAnsi="Segoe UI Light" w:cs="Segoe UI Light"/>
          <w:b/>
          <w:bCs/>
          <w:snapToGrid w:val="0"/>
          <w:sz w:val="20"/>
          <w:szCs w:val="20"/>
        </w:rPr>
        <w:t>1</w:t>
      </w:r>
      <w:r w:rsidR="005041FA">
        <w:rPr>
          <w:rFonts w:ascii="Segoe UI Light" w:hAnsi="Segoe UI Light" w:cs="Segoe UI Light"/>
          <w:b/>
          <w:bCs/>
          <w:snapToGrid w:val="0"/>
          <w:sz w:val="20"/>
          <w:szCs w:val="20"/>
        </w:rPr>
        <w:t>3</w:t>
      </w:r>
      <w:r w:rsidRPr="00F706A8">
        <w:rPr>
          <w:rFonts w:ascii="Segoe UI Light" w:hAnsi="Segoe UI Light" w:cs="Segoe UI Light"/>
          <w:b/>
          <w:bCs/>
          <w:snapToGrid w:val="0"/>
          <w:sz w:val="20"/>
          <w:szCs w:val="20"/>
        </w:rPr>
        <w:t>:00.</w:t>
      </w:r>
    </w:p>
    <w:p w14:paraId="61BC11E0" w14:textId="77777777" w:rsidR="007716F5" w:rsidRPr="009B6185" w:rsidRDefault="007716F5" w:rsidP="007716F5">
      <w:pPr>
        <w:spacing w:after="0" w:line="240" w:lineRule="auto"/>
        <w:ind w:left="720"/>
        <w:jc w:val="both"/>
        <w:rPr>
          <w:rFonts w:ascii="Segoe UI Light" w:hAnsi="Segoe UI Light" w:cs="Segoe UI Light"/>
          <w:b/>
          <w:bCs/>
          <w:snapToGrid w:val="0"/>
          <w:sz w:val="20"/>
          <w:szCs w:val="20"/>
        </w:rPr>
      </w:pPr>
    </w:p>
    <w:p w14:paraId="15267375" w14:textId="2660013F" w:rsidR="008A4929" w:rsidRPr="009B6185" w:rsidRDefault="007716F5" w:rsidP="007716F5">
      <w:pPr>
        <w:spacing w:after="0" w:line="240" w:lineRule="auto"/>
        <w:ind w:left="720"/>
        <w:jc w:val="both"/>
        <w:rPr>
          <w:rFonts w:ascii="Segoe UI Light" w:hAnsi="Segoe UI Light" w:cs="Segoe UI Light"/>
          <w:snapToGrid w:val="0"/>
          <w:sz w:val="20"/>
          <w:szCs w:val="20"/>
        </w:rPr>
      </w:pPr>
      <w:r w:rsidRPr="009B6185">
        <w:rPr>
          <w:rFonts w:ascii="Segoe UI Light" w:hAnsi="Segoe UI Light" w:cs="Segoe UI Light"/>
          <w:snapToGrid w:val="0"/>
          <w:sz w:val="20"/>
          <w:szCs w:val="20"/>
        </w:rPr>
        <w:t>O terminie złożenia oferty decyduje czas pełnego przeprocesowania transakcji na Platformie, tj. moment umieszczenia na Platformie kompletnej oferty, nie zaś czas rozpoczęcia jej przesyłania.</w:t>
      </w:r>
    </w:p>
    <w:p w14:paraId="4C1C8495" w14:textId="77777777" w:rsidR="007716F5" w:rsidRPr="009B6185" w:rsidRDefault="007716F5" w:rsidP="007716F5">
      <w:pPr>
        <w:spacing w:after="0" w:line="240" w:lineRule="auto"/>
        <w:ind w:left="720"/>
        <w:jc w:val="both"/>
        <w:rPr>
          <w:rFonts w:ascii="Segoe UI Light" w:hAnsi="Segoe UI Light" w:cs="Segoe UI Light"/>
          <w:snapToGrid w:val="0"/>
          <w:sz w:val="20"/>
          <w:szCs w:val="20"/>
        </w:rPr>
      </w:pPr>
    </w:p>
    <w:p w14:paraId="638431D5" w14:textId="103EBC3E" w:rsidR="000F2FE4" w:rsidRPr="009B6185" w:rsidRDefault="003A5260" w:rsidP="00297273">
      <w:pPr>
        <w:numPr>
          <w:ilvl w:val="0"/>
          <w:numId w:val="12"/>
        </w:numPr>
        <w:tabs>
          <w:tab w:val="clear" w:pos="360"/>
          <w:tab w:val="num" w:pos="720"/>
        </w:tabs>
        <w:spacing w:after="0" w:line="240" w:lineRule="auto"/>
        <w:ind w:left="720"/>
        <w:jc w:val="both"/>
        <w:rPr>
          <w:rFonts w:ascii="Segoe UI Light" w:hAnsi="Segoe UI Light" w:cs="Segoe UI Light"/>
          <w:snapToGrid w:val="0"/>
          <w:sz w:val="20"/>
          <w:szCs w:val="20"/>
        </w:rPr>
      </w:pPr>
      <w:r w:rsidRPr="009B6185">
        <w:rPr>
          <w:rFonts w:ascii="Segoe UI Light" w:hAnsi="Segoe UI Light" w:cs="Segoe UI Light"/>
          <w:b/>
          <w:bCs/>
          <w:sz w:val="20"/>
          <w:szCs w:val="20"/>
        </w:rPr>
        <w:t xml:space="preserve">Kompletna oferta </w:t>
      </w:r>
      <w:r w:rsidR="007716F5" w:rsidRPr="009B6185">
        <w:rPr>
          <w:rFonts w:ascii="Segoe UI Light" w:hAnsi="Segoe UI Light" w:cs="Segoe UI Light"/>
          <w:b/>
          <w:bCs/>
          <w:sz w:val="20"/>
          <w:szCs w:val="20"/>
        </w:rPr>
        <w:t>powinna</w:t>
      </w:r>
      <w:r w:rsidRPr="009B6185">
        <w:rPr>
          <w:rFonts w:ascii="Segoe UI Light" w:hAnsi="Segoe UI Light" w:cs="Segoe UI Light"/>
          <w:b/>
          <w:bCs/>
          <w:sz w:val="20"/>
          <w:szCs w:val="20"/>
        </w:rPr>
        <w:t xml:space="preserve"> zawierać</w:t>
      </w:r>
      <w:r w:rsidR="000F2FE4" w:rsidRPr="009B6185">
        <w:rPr>
          <w:rFonts w:ascii="Segoe UI Light" w:hAnsi="Segoe UI Light" w:cs="Segoe UI Light"/>
          <w:snapToGrid w:val="0"/>
          <w:sz w:val="20"/>
          <w:szCs w:val="20"/>
        </w:rPr>
        <w:t>:</w:t>
      </w:r>
    </w:p>
    <w:p w14:paraId="3FF73DDB" w14:textId="2D8CA7D8" w:rsidR="003A5260" w:rsidRPr="009B6185" w:rsidRDefault="003A5260"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 xml:space="preserve">Formularz Oferty, sporządzony na podstawie wzoru stanowiącego załącznik </w:t>
      </w:r>
      <w:r w:rsidR="005A1A05">
        <w:rPr>
          <w:rFonts w:ascii="Segoe UI Light" w:hAnsi="Segoe UI Light" w:cs="Segoe UI Light"/>
          <w:sz w:val="20"/>
          <w:szCs w:val="20"/>
        </w:rPr>
        <w:t xml:space="preserve">nr </w:t>
      </w:r>
      <w:r w:rsidR="00B15B3D">
        <w:rPr>
          <w:rFonts w:ascii="Segoe UI Light" w:hAnsi="Segoe UI Light" w:cs="Segoe UI Light"/>
          <w:sz w:val="20"/>
          <w:szCs w:val="20"/>
        </w:rPr>
        <w:t>3</w:t>
      </w:r>
      <w:r w:rsidR="005A1A05">
        <w:rPr>
          <w:rFonts w:ascii="Segoe UI Light" w:hAnsi="Segoe UI Light" w:cs="Segoe UI Light"/>
          <w:sz w:val="20"/>
          <w:szCs w:val="20"/>
        </w:rPr>
        <w:t xml:space="preserve"> </w:t>
      </w:r>
      <w:r w:rsidRPr="009B6185">
        <w:rPr>
          <w:rFonts w:ascii="Segoe UI Light" w:hAnsi="Segoe UI Light" w:cs="Segoe UI Light"/>
          <w:sz w:val="20"/>
          <w:szCs w:val="20"/>
        </w:rPr>
        <w:t>do niniejszej SWZ,</w:t>
      </w:r>
    </w:p>
    <w:p w14:paraId="7C8543BB" w14:textId="6B89C510"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 xml:space="preserve">Oświadczenie/-a </w:t>
      </w:r>
      <w:r w:rsidR="00696645">
        <w:rPr>
          <w:rFonts w:ascii="Segoe UI Light" w:hAnsi="Segoe UI Light" w:cs="Segoe UI Light"/>
          <w:sz w:val="20"/>
          <w:szCs w:val="20"/>
        </w:rPr>
        <w:t xml:space="preserve">Wykonawcy </w:t>
      </w:r>
      <w:r w:rsidRPr="009B6185">
        <w:rPr>
          <w:rFonts w:ascii="Segoe UI Light" w:hAnsi="Segoe UI Light" w:cs="Segoe UI Light"/>
          <w:sz w:val="20"/>
          <w:szCs w:val="20"/>
        </w:rPr>
        <w:t>o niepodleganiu wykluczeniu</w:t>
      </w:r>
      <w:r w:rsidR="00795517" w:rsidRPr="009B6185">
        <w:rPr>
          <w:rFonts w:ascii="Segoe UI Light" w:hAnsi="Segoe UI Light" w:cs="Segoe UI Light"/>
          <w:sz w:val="20"/>
          <w:szCs w:val="20"/>
        </w:rPr>
        <w:t xml:space="preserve"> oraz spełnieniu warunków udziału w postępowaniu, </w:t>
      </w:r>
      <w:r w:rsidRPr="009B6185">
        <w:rPr>
          <w:rFonts w:ascii="Segoe UI Light" w:hAnsi="Segoe UI Light" w:cs="Segoe UI Light"/>
          <w:sz w:val="20"/>
          <w:szCs w:val="20"/>
        </w:rPr>
        <w:t xml:space="preserve">o którym mowa w art. 125 ust. 1 ustawy Pzp </w:t>
      </w:r>
      <w:r w:rsidR="00795517" w:rsidRPr="009B6185">
        <w:rPr>
          <w:rFonts w:ascii="Segoe UI Light" w:hAnsi="Segoe UI Light" w:cs="Segoe UI Light"/>
          <w:sz w:val="20"/>
          <w:szCs w:val="20"/>
        </w:rPr>
        <w:t>(</w:t>
      </w:r>
      <w:r w:rsidRPr="009B6185">
        <w:rPr>
          <w:rFonts w:ascii="Segoe UI Light" w:hAnsi="Segoe UI Light" w:cs="Segoe UI Light"/>
          <w:sz w:val="20"/>
          <w:szCs w:val="20"/>
        </w:rPr>
        <w:t>wraz z oświadczeniem o braku podstaw wykluczenia z postępowania na podstawie art. 7 ust. 1 ustawy z dnia 13 kwietnia 2022 r. o szczególnych rozwiązaniach w zakresie przeciwdziałania wspieraniu agresji na Ukrainę oraz służących ochronie bezpieczeństwa narodowego</w:t>
      </w:r>
      <w:r w:rsidR="00795517" w:rsidRPr="009B6185">
        <w:rPr>
          <w:rFonts w:ascii="Segoe UI Light" w:hAnsi="Segoe UI Light" w:cs="Segoe UI Light"/>
          <w:sz w:val="20"/>
          <w:szCs w:val="20"/>
        </w:rPr>
        <w:t>)</w:t>
      </w:r>
      <w:r w:rsidRPr="009B6185">
        <w:rPr>
          <w:rFonts w:ascii="Segoe UI Light" w:hAnsi="Segoe UI Light" w:cs="Segoe UI Light"/>
          <w:sz w:val="20"/>
          <w:szCs w:val="20"/>
        </w:rPr>
        <w:t>,</w:t>
      </w:r>
    </w:p>
    <w:p w14:paraId="1F8466CE" w14:textId="77777777"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oświadczenie, jakie roboty wykona każdy z Wykonawców wspólnie ubiegających się o zamówienie, jeśli dotyczy,</w:t>
      </w:r>
    </w:p>
    <w:p w14:paraId="3568A8B4" w14:textId="77777777"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pełnomocnictwo do reprezentowania Wykonawców wspólnie ubiegających się o zamówienie, jeśli dotyczy,</w:t>
      </w:r>
    </w:p>
    <w:p w14:paraId="0B1CE041" w14:textId="77777777" w:rsidR="007716F5" w:rsidRPr="009B618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pełnomocnictwo dla osoby (osób) składających ofertę, o ile nie wynika ono z innych dokumentów złożonych z ofertą, jeśli dotyczy,</w:t>
      </w:r>
    </w:p>
    <w:p w14:paraId="6DD3CF70" w14:textId="288094FC" w:rsidR="007716F5" w:rsidRDefault="007716F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9B6185">
        <w:rPr>
          <w:rFonts w:ascii="Segoe UI Light" w:hAnsi="Segoe UI Light" w:cs="Segoe UI Light"/>
          <w:sz w:val="20"/>
          <w:szCs w:val="20"/>
        </w:rPr>
        <w:t>zobowiązanie podmiotu trzeciego do udostępnienia zasobów, jeśli dotyczy</w:t>
      </w:r>
      <w:r w:rsidR="00795517" w:rsidRPr="009B6185">
        <w:rPr>
          <w:rFonts w:ascii="Segoe UI Light" w:hAnsi="Segoe UI Light" w:cs="Segoe UI Light"/>
          <w:sz w:val="20"/>
          <w:szCs w:val="20"/>
        </w:rPr>
        <w:t>,</w:t>
      </w:r>
    </w:p>
    <w:p w14:paraId="67E044D6" w14:textId="1D771E5B" w:rsidR="00696645" w:rsidRPr="009B6185" w:rsidRDefault="00696645" w:rsidP="00297273">
      <w:pPr>
        <w:numPr>
          <w:ilvl w:val="0"/>
          <w:numId w:val="8"/>
        </w:numPr>
        <w:tabs>
          <w:tab w:val="clear" w:pos="360"/>
        </w:tabs>
        <w:spacing w:after="0" w:line="240" w:lineRule="auto"/>
        <w:ind w:left="1134" w:hanging="425"/>
        <w:jc w:val="both"/>
        <w:rPr>
          <w:rFonts w:ascii="Segoe UI Light" w:hAnsi="Segoe UI Light" w:cs="Segoe UI Light"/>
          <w:sz w:val="20"/>
          <w:szCs w:val="20"/>
        </w:rPr>
      </w:pPr>
      <w:r w:rsidRPr="00696645">
        <w:rPr>
          <w:rFonts w:ascii="Segoe UI Light" w:hAnsi="Segoe UI Light" w:cs="Segoe UI Light"/>
          <w:sz w:val="20"/>
          <w:szCs w:val="20"/>
        </w:rPr>
        <w:t xml:space="preserve">oświadczenie </w:t>
      </w:r>
      <w:r w:rsidR="00BA6096">
        <w:rPr>
          <w:rFonts w:ascii="Segoe UI Light" w:hAnsi="Segoe UI Light" w:cs="Segoe UI Light"/>
          <w:sz w:val="20"/>
          <w:szCs w:val="20"/>
        </w:rPr>
        <w:t>(</w:t>
      </w:r>
      <w:r w:rsidR="00BA6096" w:rsidRPr="009B6185">
        <w:rPr>
          <w:rFonts w:ascii="Segoe UI Light" w:hAnsi="Segoe UI Light" w:cs="Segoe UI Light"/>
          <w:sz w:val="20"/>
          <w:szCs w:val="20"/>
        </w:rPr>
        <w:t>o którym mowa w art. 125 ust. 1 ustawy Pzp</w:t>
      </w:r>
      <w:r w:rsidR="00BA6096">
        <w:rPr>
          <w:rFonts w:ascii="Segoe UI Light" w:hAnsi="Segoe UI Light" w:cs="Segoe UI Light"/>
          <w:sz w:val="20"/>
          <w:szCs w:val="20"/>
        </w:rPr>
        <w:t xml:space="preserve">) </w:t>
      </w:r>
      <w:r w:rsidRPr="00696645">
        <w:rPr>
          <w:rFonts w:ascii="Segoe UI Light" w:hAnsi="Segoe UI Light" w:cs="Segoe UI Light"/>
          <w:sz w:val="20"/>
          <w:szCs w:val="20"/>
        </w:rPr>
        <w:t>podmiotu udostępniającego zasoby</w:t>
      </w:r>
      <w:r w:rsidR="00BA6096">
        <w:rPr>
          <w:rFonts w:ascii="Segoe UI Light" w:hAnsi="Segoe UI Light" w:cs="Segoe UI Light"/>
          <w:sz w:val="20"/>
          <w:szCs w:val="20"/>
        </w:rPr>
        <w:t xml:space="preserve"> </w:t>
      </w:r>
      <w:r w:rsidRPr="009B6185">
        <w:rPr>
          <w:rFonts w:ascii="Segoe UI Light" w:hAnsi="Segoe UI Light" w:cs="Segoe UI Light"/>
          <w:sz w:val="20"/>
          <w:szCs w:val="20"/>
        </w:rPr>
        <w:t xml:space="preserve">o niepodleganiu wykluczeniu oraz </w:t>
      </w:r>
      <w:r w:rsidRPr="00696645">
        <w:rPr>
          <w:rFonts w:ascii="Segoe UI Light" w:hAnsi="Segoe UI Light" w:cs="Segoe UI Light"/>
          <w:sz w:val="20"/>
          <w:szCs w:val="20"/>
        </w:rPr>
        <w:t>spełni</w:t>
      </w:r>
      <w:r w:rsidR="00BA6096">
        <w:rPr>
          <w:rFonts w:ascii="Segoe UI Light" w:hAnsi="Segoe UI Light" w:cs="Segoe UI Light"/>
          <w:sz w:val="20"/>
          <w:szCs w:val="20"/>
        </w:rPr>
        <w:t>e</w:t>
      </w:r>
      <w:r w:rsidRPr="00696645">
        <w:rPr>
          <w:rFonts w:ascii="Segoe UI Light" w:hAnsi="Segoe UI Light" w:cs="Segoe UI Light"/>
          <w:sz w:val="20"/>
          <w:szCs w:val="20"/>
        </w:rPr>
        <w:t>ni</w:t>
      </w:r>
      <w:r w:rsidR="00BA6096">
        <w:rPr>
          <w:rFonts w:ascii="Segoe UI Light" w:hAnsi="Segoe UI Light" w:cs="Segoe UI Light"/>
          <w:sz w:val="20"/>
          <w:szCs w:val="20"/>
        </w:rPr>
        <w:t>u</w:t>
      </w:r>
      <w:r w:rsidRPr="00696645">
        <w:rPr>
          <w:rFonts w:ascii="Segoe UI Light" w:hAnsi="Segoe UI Light" w:cs="Segoe UI Light"/>
          <w:sz w:val="20"/>
          <w:szCs w:val="20"/>
        </w:rPr>
        <w:t xml:space="preserve"> warunków udziału w postępowaniu, w zakresie, w jakim Wykonawca powołuje się na jego zasoby</w:t>
      </w:r>
      <w:r w:rsidR="00BA6096">
        <w:rPr>
          <w:rFonts w:ascii="Segoe UI Light" w:hAnsi="Segoe UI Light" w:cs="Segoe UI Light"/>
          <w:sz w:val="20"/>
          <w:szCs w:val="20"/>
        </w:rPr>
        <w:t xml:space="preserve"> </w:t>
      </w:r>
      <w:r w:rsidR="00BA6096" w:rsidRPr="009B6185">
        <w:rPr>
          <w:rFonts w:ascii="Segoe UI Light" w:hAnsi="Segoe UI Light" w:cs="Segoe UI Light"/>
          <w:sz w:val="20"/>
          <w:szCs w:val="20"/>
        </w:rPr>
        <w:t xml:space="preserve">(wraz z oświadczeniem o braku podstaw wykluczenia z postępowania na podstawie art. 7 ust. 1 ustawy z dnia 13 kwietnia 2022 r. o szczególnych </w:t>
      </w:r>
      <w:r w:rsidR="00BA6096" w:rsidRPr="009B6185">
        <w:rPr>
          <w:rFonts w:ascii="Segoe UI Light" w:hAnsi="Segoe UI Light" w:cs="Segoe UI Light"/>
          <w:sz w:val="20"/>
          <w:szCs w:val="20"/>
        </w:rPr>
        <w:lastRenderedPageBreak/>
        <w:t>rozwiązaniach w zakresie przeciwdziałania wspieraniu agresji na Ukrainę oraz służących ochronie bezpieczeństwa narodowego)</w:t>
      </w:r>
      <w:r w:rsidRPr="00696645">
        <w:rPr>
          <w:rFonts w:ascii="Segoe UI Light" w:hAnsi="Segoe UI Light" w:cs="Segoe UI Light"/>
          <w:sz w:val="20"/>
          <w:szCs w:val="20"/>
        </w:rPr>
        <w:t>, jeśli dotyczy,</w:t>
      </w:r>
    </w:p>
    <w:p w14:paraId="0A5047CD" w14:textId="7A3BBAFB" w:rsidR="006154E0" w:rsidRPr="009B6185" w:rsidRDefault="00FA0C54" w:rsidP="00FA0C54">
      <w:pPr>
        <w:spacing w:after="0" w:line="240" w:lineRule="auto"/>
        <w:ind w:left="709"/>
        <w:jc w:val="both"/>
        <w:rPr>
          <w:rFonts w:ascii="Segoe UI Light" w:hAnsi="Segoe UI Light" w:cs="Segoe UI Light"/>
          <w:sz w:val="20"/>
          <w:szCs w:val="20"/>
        </w:rPr>
      </w:pPr>
      <w:r>
        <w:rPr>
          <w:rFonts w:ascii="Segoe UI Light" w:hAnsi="Segoe UI Light" w:cs="Segoe UI Light"/>
          <w:sz w:val="20"/>
          <w:szCs w:val="20"/>
        </w:rPr>
        <w:t xml:space="preserve">* wraz z ofertą należy przekazać </w:t>
      </w:r>
      <w:r w:rsidR="007716F5" w:rsidRPr="009B6185">
        <w:rPr>
          <w:rFonts w:ascii="Segoe UI Light" w:hAnsi="Segoe UI Light" w:cs="Segoe UI Light"/>
          <w:sz w:val="20"/>
          <w:szCs w:val="20"/>
        </w:rPr>
        <w:t>dokument potwierdzający wniesienie wadium</w:t>
      </w:r>
      <w:r w:rsidR="007716F5" w:rsidRPr="009B6185">
        <w:t xml:space="preserve"> </w:t>
      </w:r>
      <w:r w:rsidR="007716F5" w:rsidRPr="009B6185">
        <w:rPr>
          <w:rFonts w:ascii="Segoe UI Light" w:hAnsi="Segoe UI Light" w:cs="Segoe UI Light"/>
          <w:sz w:val="20"/>
          <w:szCs w:val="20"/>
        </w:rPr>
        <w:t xml:space="preserve"> - w przypadku wadium wniesionego w formie innej niż pieniężna (przekazanie Zamawiającemu oryginału gwarancji lub poręczenia w postaci elektronicznej) – jeśli dotyczy</w:t>
      </w:r>
      <w:r w:rsidR="006154E0" w:rsidRPr="009B6185">
        <w:rPr>
          <w:rFonts w:ascii="Segoe UI Light" w:hAnsi="Segoe UI Light" w:cs="Segoe UI Light"/>
          <w:sz w:val="20"/>
          <w:szCs w:val="20"/>
        </w:rPr>
        <w:t>.</w:t>
      </w:r>
    </w:p>
    <w:p w14:paraId="3915B902" w14:textId="77777777" w:rsidR="00FD6872" w:rsidRPr="009B6185" w:rsidRDefault="00FD6872" w:rsidP="00FD6872">
      <w:pPr>
        <w:pStyle w:val="Akapitzlist"/>
        <w:spacing w:after="0" w:line="240" w:lineRule="auto"/>
        <w:ind w:left="1069"/>
        <w:jc w:val="both"/>
        <w:rPr>
          <w:rFonts w:ascii="Segoe UI Light" w:hAnsi="Segoe UI Light" w:cs="Segoe UI Light"/>
          <w:sz w:val="20"/>
          <w:szCs w:val="20"/>
        </w:rPr>
      </w:pPr>
    </w:p>
    <w:p w14:paraId="69300BF9" w14:textId="77777777" w:rsidR="000F2FE4" w:rsidRPr="0005592F" w:rsidRDefault="000F2FE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5" w:name="_Toc175567234"/>
      <w:bookmarkEnd w:id="33"/>
      <w:r w:rsidRPr="0005592F">
        <w:rPr>
          <w:rFonts w:ascii="Segoe UI Light" w:hAnsi="Segoe UI Light" w:cs="Segoe UI Light"/>
          <w:smallCaps/>
          <w:color w:val="auto"/>
          <w:szCs w:val="20"/>
        </w:rPr>
        <w:t>Zmiany lub wycofanie złożonej oferty.</w:t>
      </w:r>
      <w:bookmarkEnd w:id="35"/>
    </w:p>
    <w:p w14:paraId="57F2A1A4" w14:textId="77777777" w:rsidR="000A7E12" w:rsidRPr="009B6185" w:rsidRDefault="000A7E12" w:rsidP="00297273">
      <w:pPr>
        <w:numPr>
          <w:ilvl w:val="0"/>
          <w:numId w:val="9"/>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 xml:space="preserve">Wykonawca może wprowadzić zmiany lub wycofać złożoną przez siebie ofertę. Zmiany lub wycofanie złożonej oferty są skuteczne tylko wówczas, gdy zostały dokonane przed upływem terminu do składania ofert. </w:t>
      </w:r>
    </w:p>
    <w:p w14:paraId="0F48CCE2" w14:textId="20647BCB" w:rsidR="000A7E12" w:rsidRPr="009B6185" w:rsidRDefault="000A7E12" w:rsidP="00297273">
      <w:pPr>
        <w:numPr>
          <w:ilvl w:val="0"/>
          <w:numId w:val="9"/>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Zasady postępowania w celu zmiany lub wycofania oferty zawiera umieszczona na Platformie Instrukcja dla Wykonawcy</w:t>
      </w:r>
      <w:r w:rsidR="00DD7D13" w:rsidRPr="009B6185">
        <w:rPr>
          <w:rFonts w:ascii="Segoe UI Light" w:hAnsi="Segoe UI Light" w:cs="Segoe UI Light"/>
          <w:sz w:val="20"/>
          <w:szCs w:val="20"/>
        </w:rPr>
        <w:t xml:space="preserve"> (instrukcja: Wycofanie / ponowne złożenie oferty)</w:t>
      </w:r>
      <w:r w:rsidR="00B73B24" w:rsidRPr="009B6185">
        <w:rPr>
          <w:rFonts w:ascii="Segoe UI Light" w:hAnsi="Segoe UI Light" w:cs="Segoe UI Light"/>
          <w:sz w:val="20"/>
          <w:szCs w:val="20"/>
        </w:rPr>
        <w:t>.</w:t>
      </w:r>
    </w:p>
    <w:p w14:paraId="0F51B90A" w14:textId="77777777" w:rsidR="00FD6872" w:rsidRPr="009B6185" w:rsidRDefault="00FD6872" w:rsidP="00FD6872">
      <w:pPr>
        <w:shd w:val="clear" w:color="auto" w:fill="FFFFFF"/>
        <w:spacing w:after="0" w:line="240" w:lineRule="auto"/>
        <w:ind w:left="720"/>
        <w:jc w:val="both"/>
        <w:rPr>
          <w:rFonts w:ascii="Segoe UI Light" w:hAnsi="Segoe UI Light" w:cs="Segoe UI Light"/>
          <w:sz w:val="20"/>
          <w:szCs w:val="20"/>
        </w:rPr>
      </w:pPr>
    </w:p>
    <w:p w14:paraId="3BD688F3" w14:textId="7900DCE7" w:rsidR="000F2FE4" w:rsidRPr="009B6185" w:rsidRDefault="000A7E12"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6" w:name="_Toc175567235"/>
      <w:r w:rsidRPr="009B6185">
        <w:rPr>
          <w:rFonts w:ascii="Segoe UI Light" w:hAnsi="Segoe UI Light" w:cs="Segoe UI Light"/>
          <w:smallCaps/>
          <w:color w:val="auto"/>
          <w:szCs w:val="20"/>
        </w:rPr>
        <w:t>T</w:t>
      </w:r>
      <w:r w:rsidR="000F2FE4" w:rsidRPr="009B6185">
        <w:rPr>
          <w:rFonts w:ascii="Segoe UI Light" w:hAnsi="Segoe UI Light" w:cs="Segoe UI Light"/>
          <w:smallCaps/>
          <w:color w:val="auto"/>
          <w:szCs w:val="20"/>
        </w:rPr>
        <w:t>ermin otwarcia ofert.</w:t>
      </w:r>
      <w:bookmarkEnd w:id="36"/>
    </w:p>
    <w:p w14:paraId="21BF8E62" w14:textId="3CEA5F5B" w:rsidR="000F2FE4" w:rsidRPr="009B6185" w:rsidRDefault="000F2FE4" w:rsidP="00297273">
      <w:pPr>
        <w:numPr>
          <w:ilvl w:val="0"/>
          <w:numId w:val="10"/>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Otwarcie ofert nastąpi</w:t>
      </w:r>
      <w:r w:rsidR="000A7E12" w:rsidRPr="009B6185">
        <w:rPr>
          <w:rFonts w:ascii="Segoe UI Light" w:hAnsi="Segoe UI Light" w:cs="Segoe UI Light"/>
          <w:sz w:val="20"/>
          <w:szCs w:val="20"/>
        </w:rPr>
        <w:t>:</w:t>
      </w:r>
    </w:p>
    <w:p w14:paraId="0658ED65" w14:textId="77777777" w:rsidR="00E655AB" w:rsidRPr="009B6185" w:rsidRDefault="00E655AB" w:rsidP="00E655AB">
      <w:pPr>
        <w:shd w:val="clear" w:color="auto" w:fill="FFFFFF"/>
        <w:spacing w:after="0" w:line="240" w:lineRule="auto"/>
        <w:ind w:left="720"/>
        <w:jc w:val="both"/>
        <w:rPr>
          <w:rFonts w:ascii="Segoe UI Light" w:hAnsi="Segoe UI Light" w:cs="Segoe UI Light"/>
          <w:sz w:val="20"/>
          <w:szCs w:val="20"/>
        </w:rPr>
      </w:pPr>
    </w:p>
    <w:p w14:paraId="503CAFDF" w14:textId="7010D760" w:rsidR="000A7E12" w:rsidRPr="009B6185" w:rsidRDefault="00B73B24" w:rsidP="007C6BCE">
      <w:pPr>
        <w:pStyle w:val="Akapitzlist"/>
        <w:shd w:val="clear" w:color="auto" w:fill="FFFFFF"/>
        <w:spacing w:after="0" w:line="240" w:lineRule="auto"/>
        <w:ind w:left="360" w:firstLine="348"/>
        <w:jc w:val="both"/>
        <w:rPr>
          <w:rFonts w:ascii="Segoe UI Light" w:hAnsi="Segoe UI Light" w:cs="Segoe UI Light"/>
          <w:b/>
          <w:bCs/>
          <w:sz w:val="20"/>
          <w:szCs w:val="20"/>
        </w:rPr>
      </w:pPr>
      <w:r w:rsidRPr="009B6185">
        <w:rPr>
          <w:rFonts w:ascii="Segoe UI Light" w:hAnsi="Segoe UI Light" w:cs="Segoe UI Light"/>
          <w:b/>
          <w:bCs/>
          <w:sz w:val="20"/>
          <w:szCs w:val="20"/>
        </w:rPr>
        <w:t xml:space="preserve"> </w:t>
      </w:r>
      <w:r w:rsidR="000A7E12" w:rsidRPr="00B11213">
        <w:rPr>
          <w:rFonts w:ascii="Segoe UI Light" w:hAnsi="Segoe UI Light" w:cs="Segoe UI Light"/>
          <w:b/>
          <w:bCs/>
          <w:sz w:val="20"/>
          <w:szCs w:val="20"/>
        </w:rPr>
        <w:t>w dniu:</w:t>
      </w:r>
      <w:r w:rsidR="000A7E12" w:rsidRPr="00B11213">
        <w:rPr>
          <w:rFonts w:ascii="Segoe UI Light" w:hAnsi="Segoe UI Light" w:cs="Segoe UI Light"/>
          <w:b/>
          <w:bCs/>
          <w:sz w:val="20"/>
          <w:szCs w:val="20"/>
        </w:rPr>
        <w:tab/>
      </w:r>
      <w:r w:rsidR="00361DDB">
        <w:rPr>
          <w:rFonts w:ascii="Segoe UI Light" w:hAnsi="Segoe UI Light" w:cs="Segoe UI Light"/>
          <w:b/>
          <w:bCs/>
          <w:sz w:val="20"/>
          <w:szCs w:val="20"/>
        </w:rPr>
        <w:t>10</w:t>
      </w:r>
      <w:r w:rsidR="00787855">
        <w:rPr>
          <w:rFonts w:ascii="Segoe UI Light" w:hAnsi="Segoe UI Light" w:cs="Segoe UI Light"/>
          <w:b/>
          <w:bCs/>
          <w:sz w:val="20"/>
          <w:szCs w:val="20"/>
        </w:rPr>
        <w:t>.</w:t>
      </w:r>
      <w:r w:rsidR="004031C3">
        <w:rPr>
          <w:rFonts w:ascii="Segoe UI Light" w:hAnsi="Segoe UI Light" w:cs="Segoe UI Light"/>
          <w:b/>
          <w:bCs/>
          <w:sz w:val="20"/>
          <w:szCs w:val="20"/>
        </w:rPr>
        <w:t>0</w:t>
      </w:r>
      <w:r w:rsidR="005041FA">
        <w:rPr>
          <w:rFonts w:ascii="Segoe UI Light" w:hAnsi="Segoe UI Light" w:cs="Segoe UI Light"/>
          <w:b/>
          <w:bCs/>
          <w:sz w:val="20"/>
          <w:szCs w:val="20"/>
        </w:rPr>
        <w:t>4</w:t>
      </w:r>
      <w:r w:rsidR="000A7E12" w:rsidRPr="00B11213">
        <w:rPr>
          <w:rFonts w:ascii="Segoe UI Light" w:hAnsi="Segoe UI Light" w:cs="Segoe UI Light"/>
          <w:b/>
          <w:bCs/>
          <w:sz w:val="20"/>
          <w:szCs w:val="20"/>
        </w:rPr>
        <w:t>.202</w:t>
      </w:r>
      <w:r w:rsidR="005041FA">
        <w:rPr>
          <w:rFonts w:ascii="Segoe UI Light" w:hAnsi="Segoe UI Light" w:cs="Segoe UI Light"/>
          <w:b/>
          <w:bCs/>
          <w:sz w:val="20"/>
          <w:szCs w:val="20"/>
        </w:rPr>
        <w:t>6</w:t>
      </w:r>
      <w:r w:rsidR="000A7E12" w:rsidRPr="00B11213">
        <w:rPr>
          <w:rFonts w:ascii="Segoe UI Light" w:hAnsi="Segoe UI Light" w:cs="Segoe UI Light"/>
          <w:b/>
          <w:bCs/>
          <w:sz w:val="20"/>
          <w:szCs w:val="20"/>
        </w:rPr>
        <w:t xml:space="preserve"> r.,</w:t>
      </w:r>
      <w:r w:rsidR="000A7E12" w:rsidRPr="005667C1">
        <w:rPr>
          <w:rFonts w:ascii="Segoe UI Light" w:hAnsi="Segoe UI Light" w:cs="Segoe UI Light"/>
          <w:b/>
          <w:bCs/>
          <w:sz w:val="20"/>
          <w:szCs w:val="20"/>
        </w:rPr>
        <w:tab/>
        <w:t>o godzinie:</w:t>
      </w:r>
      <w:r w:rsidR="00E655AB" w:rsidRPr="005667C1">
        <w:rPr>
          <w:rFonts w:ascii="Segoe UI Light" w:hAnsi="Segoe UI Light" w:cs="Segoe UI Light"/>
          <w:b/>
          <w:bCs/>
          <w:sz w:val="20"/>
          <w:szCs w:val="20"/>
        </w:rPr>
        <w:t xml:space="preserve"> </w:t>
      </w:r>
      <w:r w:rsidR="004031C3">
        <w:rPr>
          <w:rFonts w:ascii="Segoe UI Light" w:hAnsi="Segoe UI Light" w:cs="Segoe UI Light"/>
          <w:b/>
          <w:bCs/>
          <w:sz w:val="20"/>
          <w:szCs w:val="20"/>
        </w:rPr>
        <w:t>1</w:t>
      </w:r>
      <w:r w:rsidR="005041FA">
        <w:rPr>
          <w:rFonts w:ascii="Segoe UI Light" w:hAnsi="Segoe UI Light" w:cs="Segoe UI Light"/>
          <w:b/>
          <w:bCs/>
          <w:sz w:val="20"/>
          <w:szCs w:val="20"/>
        </w:rPr>
        <w:t>3</w:t>
      </w:r>
      <w:r w:rsidR="000A7E12" w:rsidRPr="005667C1">
        <w:rPr>
          <w:rFonts w:ascii="Segoe UI Light" w:hAnsi="Segoe UI Light" w:cs="Segoe UI Light"/>
          <w:b/>
          <w:bCs/>
          <w:sz w:val="20"/>
          <w:szCs w:val="20"/>
        </w:rPr>
        <w:t>:</w:t>
      </w:r>
      <w:r w:rsidR="000251CB" w:rsidRPr="005667C1">
        <w:rPr>
          <w:rFonts w:ascii="Segoe UI Light" w:hAnsi="Segoe UI Light" w:cs="Segoe UI Light"/>
          <w:b/>
          <w:bCs/>
          <w:sz w:val="20"/>
          <w:szCs w:val="20"/>
        </w:rPr>
        <w:t>1</w:t>
      </w:r>
      <w:r w:rsidR="000A7E12" w:rsidRPr="005667C1">
        <w:rPr>
          <w:rFonts w:ascii="Segoe UI Light" w:hAnsi="Segoe UI Light" w:cs="Segoe UI Light"/>
          <w:b/>
          <w:bCs/>
          <w:sz w:val="20"/>
          <w:szCs w:val="20"/>
        </w:rPr>
        <w:t>0</w:t>
      </w:r>
    </w:p>
    <w:p w14:paraId="3882F755" w14:textId="77777777" w:rsidR="00E655AB" w:rsidRPr="009B6185" w:rsidRDefault="00E655AB" w:rsidP="007C6BCE">
      <w:pPr>
        <w:pStyle w:val="Akapitzlist"/>
        <w:shd w:val="clear" w:color="auto" w:fill="FFFFFF"/>
        <w:spacing w:after="0" w:line="240" w:lineRule="auto"/>
        <w:ind w:left="360" w:firstLine="348"/>
        <w:jc w:val="both"/>
        <w:rPr>
          <w:rFonts w:ascii="Segoe UI Light" w:hAnsi="Segoe UI Light" w:cs="Segoe UI Light"/>
          <w:sz w:val="20"/>
          <w:szCs w:val="20"/>
        </w:rPr>
      </w:pPr>
    </w:p>
    <w:p w14:paraId="03DAAA24" w14:textId="77777777" w:rsidR="00B73B24" w:rsidRPr="009B6185" w:rsidRDefault="00B73B24" w:rsidP="00297273">
      <w:pPr>
        <w:numPr>
          <w:ilvl w:val="0"/>
          <w:numId w:val="10"/>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 xml:space="preserve">Do momentu upływu terminu składania ofert przesłane przez Wykonawcę za pomocą Platformy oferty nie mogą być przez Zamawiającego otwarte. </w:t>
      </w:r>
    </w:p>
    <w:p w14:paraId="7CA9DF0E" w14:textId="15A55C82" w:rsidR="00B73B24" w:rsidRPr="009B6185" w:rsidRDefault="00B73B24" w:rsidP="00297273">
      <w:pPr>
        <w:numPr>
          <w:ilvl w:val="0"/>
          <w:numId w:val="10"/>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B6185">
        <w:rPr>
          <w:rFonts w:ascii="Segoe UI Light" w:hAnsi="Segoe UI Light" w:cs="Segoe UI Light"/>
          <w:sz w:val="20"/>
          <w:szCs w:val="20"/>
        </w:rPr>
        <w:t>Tryb otwarcia ofert:</w:t>
      </w:r>
    </w:p>
    <w:p w14:paraId="3B030004" w14:textId="6FAFE000" w:rsidR="00B73B24" w:rsidRPr="009B6185" w:rsidRDefault="006F4C49" w:rsidP="0025260A">
      <w:pPr>
        <w:pStyle w:val="Akapitzlist"/>
        <w:numPr>
          <w:ilvl w:val="0"/>
          <w:numId w:val="27"/>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 xml:space="preserve">Zamawiający </w:t>
      </w:r>
      <w:r w:rsidR="00B73B24" w:rsidRPr="009B6185">
        <w:rPr>
          <w:rFonts w:ascii="Segoe UI Light" w:hAnsi="Segoe UI Light" w:cs="Segoe UI Light"/>
          <w:sz w:val="20"/>
          <w:szCs w:val="20"/>
        </w:rPr>
        <w:t xml:space="preserve">przed otwarciem ofert podaje kwotę przeznaczoną na sfinansowanie zamówienia </w:t>
      </w:r>
      <w:r w:rsidR="004A7DBA" w:rsidRPr="009B6185">
        <w:rPr>
          <w:rFonts w:ascii="Segoe UI Light" w:hAnsi="Segoe UI Light" w:cs="Segoe UI Light"/>
          <w:sz w:val="20"/>
          <w:szCs w:val="20"/>
        </w:rPr>
        <w:t xml:space="preserve">poprzez </w:t>
      </w:r>
      <w:r w:rsidR="00B73B24" w:rsidRPr="009B6185">
        <w:rPr>
          <w:rFonts w:ascii="Segoe UI Light" w:hAnsi="Segoe UI Light" w:cs="Segoe UI Light"/>
          <w:sz w:val="20"/>
          <w:szCs w:val="20"/>
        </w:rPr>
        <w:t>umieszcz</w:t>
      </w:r>
      <w:r w:rsidR="004A7DBA" w:rsidRPr="009B6185">
        <w:rPr>
          <w:rFonts w:ascii="Segoe UI Light" w:hAnsi="Segoe UI Light" w:cs="Segoe UI Light"/>
          <w:sz w:val="20"/>
          <w:szCs w:val="20"/>
        </w:rPr>
        <w:t>enie</w:t>
      </w:r>
      <w:r w:rsidR="00B73B24" w:rsidRPr="009B6185">
        <w:rPr>
          <w:rFonts w:ascii="Segoe UI Light" w:hAnsi="Segoe UI Light" w:cs="Segoe UI Light"/>
          <w:sz w:val="20"/>
          <w:szCs w:val="20"/>
        </w:rPr>
        <w:t xml:space="preserve"> informacj</w:t>
      </w:r>
      <w:r w:rsidR="004A7DBA" w:rsidRPr="009B6185">
        <w:rPr>
          <w:rFonts w:ascii="Segoe UI Light" w:hAnsi="Segoe UI Light" w:cs="Segoe UI Light"/>
          <w:sz w:val="20"/>
          <w:szCs w:val="20"/>
        </w:rPr>
        <w:t>i w tym zakresie</w:t>
      </w:r>
      <w:r w:rsidR="00B73B24" w:rsidRPr="009B6185">
        <w:rPr>
          <w:rFonts w:ascii="Segoe UI Light" w:hAnsi="Segoe UI Light" w:cs="Segoe UI Light"/>
          <w:sz w:val="20"/>
          <w:szCs w:val="20"/>
        </w:rPr>
        <w:t xml:space="preserve"> na Platformie, w zakładce dedykowanej postępowaniu,</w:t>
      </w:r>
    </w:p>
    <w:p w14:paraId="00F8EF19" w14:textId="49314261" w:rsidR="00B73B24" w:rsidRPr="009B6185" w:rsidRDefault="00B73B24" w:rsidP="0025260A">
      <w:pPr>
        <w:pStyle w:val="Akapitzlist"/>
        <w:numPr>
          <w:ilvl w:val="0"/>
          <w:numId w:val="27"/>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otwarcie ofert następuje poprzez użycie polecenia „Odszyfruj oferty” na Platformie</w:t>
      </w:r>
      <w:r w:rsidR="004A7DBA" w:rsidRPr="009B6185">
        <w:rPr>
          <w:rFonts w:ascii="Segoe UI Light" w:hAnsi="Segoe UI Light" w:cs="Segoe UI Light"/>
          <w:sz w:val="20"/>
          <w:szCs w:val="20"/>
        </w:rPr>
        <w:t>,</w:t>
      </w:r>
      <w:r w:rsidRPr="009B6185">
        <w:rPr>
          <w:rFonts w:ascii="Segoe UI Light" w:hAnsi="Segoe UI Light" w:cs="Segoe UI Light"/>
          <w:sz w:val="20"/>
          <w:szCs w:val="20"/>
        </w:rPr>
        <w:t xml:space="preserve"> co jest możliwe dopiero po upływie terminu składania ofert,</w:t>
      </w:r>
    </w:p>
    <w:p w14:paraId="0BC2A2A1" w14:textId="7B9550E7" w:rsidR="00B73B24" w:rsidRPr="009B6185" w:rsidRDefault="004A7DBA" w:rsidP="00297273">
      <w:pPr>
        <w:numPr>
          <w:ilvl w:val="0"/>
          <w:numId w:val="10"/>
        </w:numPr>
        <w:shd w:val="clear" w:color="auto" w:fill="FFFFFF"/>
        <w:tabs>
          <w:tab w:val="clear" w:pos="360"/>
        </w:tabs>
        <w:spacing w:after="0" w:line="240" w:lineRule="auto"/>
        <w:ind w:left="709"/>
        <w:jc w:val="both"/>
        <w:rPr>
          <w:rFonts w:ascii="Segoe UI Light" w:hAnsi="Segoe UI Light" w:cs="Segoe UI Light"/>
          <w:sz w:val="20"/>
          <w:szCs w:val="20"/>
        </w:rPr>
      </w:pPr>
      <w:r w:rsidRPr="009B6185">
        <w:rPr>
          <w:rFonts w:ascii="Segoe UI Light" w:hAnsi="Segoe UI Light" w:cs="Segoe UI Light"/>
          <w:sz w:val="20"/>
          <w:szCs w:val="20"/>
        </w:rPr>
        <w:t xml:space="preserve">Zamawiający niezwłocznie po otwarciu ofert udostępni (zamieści) </w:t>
      </w:r>
      <w:r w:rsidR="00B73B24" w:rsidRPr="009B6185">
        <w:rPr>
          <w:rFonts w:ascii="Segoe UI Light" w:hAnsi="Segoe UI Light" w:cs="Segoe UI Light"/>
          <w:sz w:val="20"/>
          <w:szCs w:val="20"/>
        </w:rPr>
        <w:t>na stronie postępowani</w:t>
      </w:r>
      <w:r w:rsidR="001F3637">
        <w:rPr>
          <w:rFonts w:ascii="Segoe UI Light" w:hAnsi="Segoe UI Light" w:cs="Segoe UI Light"/>
          <w:sz w:val="20"/>
          <w:szCs w:val="20"/>
        </w:rPr>
        <w:t>a</w:t>
      </w:r>
      <w:r w:rsidRPr="009B6185">
        <w:rPr>
          <w:rFonts w:ascii="Segoe UI Light" w:hAnsi="Segoe UI Light" w:cs="Segoe UI Light"/>
          <w:sz w:val="20"/>
          <w:szCs w:val="20"/>
        </w:rPr>
        <w:t xml:space="preserve"> informacje o:</w:t>
      </w:r>
    </w:p>
    <w:p w14:paraId="11E20354" w14:textId="4BFDAE84" w:rsidR="004A7DBA" w:rsidRPr="009B6185" w:rsidRDefault="004A7DBA" w:rsidP="0025260A">
      <w:pPr>
        <w:pStyle w:val="Akapitzlist"/>
        <w:numPr>
          <w:ilvl w:val="0"/>
          <w:numId w:val="34"/>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nazwach albo imionach i nazwiskach oraz siedzibach lub miejscach prowadzonej działalności gospodarczej albo miejscach zamieszkania Wykonawców, których oferty zostały otwarte,</w:t>
      </w:r>
    </w:p>
    <w:p w14:paraId="5E1CD6E4" w14:textId="6CB0344B" w:rsidR="004A7DBA" w:rsidRDefault="004A7DBA" w:rsidP="0025260A">
      <w:pPr>
        <w:pStyle w:val="Akapitzlist"/>
        <w:numPr>
          <w:ilvl w:val="0"/>
          <w:numId w:val="34"/>
        </w:numPr>
        <w:shd w:val="clear" w:color="auto" w:fill="FFFFFF"/>
        <w:spacing w:after="0" w:line="240" w:lineRule="auto"/>
        <w:ind w:left="993" w:hanging="284"/>
        <w:jc w:val="both"/>
        <w:rPr>
          <w:rFonts w:ascii="Segoe UI Light" w:hAnsi="Segoe UI Light" w:cs="Segoe UI Light"/>
          <w:sz w:val="20"/>
          <w:szCs w:val="20"/>
        </w:rPr>
      </w:pPr>
      <w:r w:rsidRPr="009B6185">
        <w:rPr>
          <w:rFonts w:ascii="Segoe UI Light" w:hAnsi="Segoe UI Light" w:cs="Segoe UI Light"/>
          <w:sz w:val="20"/>
          <w:szCs w:val="20"/>
        </w:rPr>
        <w:t>cenach zawartych w ofertach.</w:t>
      </w:r>
    </w:p>
    <w:p w14:paraId="3ED301D4" w14:textId="2914D4AE" w:rsidR="00670EDE" w:rsidRPr="00B36636" w:rsidRDefault="00670EDE" w:rsidP="00670EDE">
      <w:pPr>
        <w:pStyle w:val="Akapitzlist"/>
        <w:numPr>
          <w:ilvl w:val="0"/>
          <w:numId w:val="10"/>
        </w:numPr>
        <w:shd w:val="clear" w:color="auto" w:fill="FFFFFF"/>
        <w:tabs>
          <w:tab w:val="clear" w:pos="360"/>
        </w:tabs>
        <w:spacing w:after="0" w:line="240" w:lineRule="auto"/>
        <w:ind w:left="709"/>
        <w:jc w:val="both"/>
        <w:rPr>
          <w:rFonts w:ascii="Segoe UI Light" w:hAnsi="Segoe UI Light" w:cs="Segoe UI Light"/>
          <w:sz w:val="20"/>
          <w:szCs w:val="20"/>
        </w:rPr>
      </w:pPr>
      <w:r w:rsidRPr="00B36636">
        <w:rPr>
          <w:rFonts w:ascii="Segoe UI Light" w:hAnsi="Segoe UI Light" w:cs="Segoe UI Light"/>
          <w:sz w:val="20"/>
          <w:szCs w:val="20"/>
        </w:rPr>
        <w:t>W przypadku wystąpienia awarii systemu teleinformatycznego, która spowoduje brak możliwości otwarcia ofert w terminie określonym przez Zamawiającego, otwarcie ofert nastąpi niezwłocznie po usunięciu awarii. Zamawiający poinformuje o zmianie terminu otwarcia ofert na stronie internetowej prowadzonego postępowania.</w:t>
      </w:r>
    </w:p>
    <w:p w14:paraId="04EACA7F" w14:textId="77777777" w:rsidR="00825E80" w:rsidRPr="009B6185" w:rsidRDefault="00825E80" w:rsidP="00825E80">
      <w:pPr>
        <w:pStyle w:val="Akapitzlist"/>
        <w:shd w:val="clear" w:color="auto" w:fill="FFFFFF"/>
        <w:spacing w:after="0" w:line="240" w:lineRule="auto"/>
        <w:ind w:left="993"/>
        <w:jc w:val="both"/>
        <w:rPr>
          <w:rFonts w:ascii="Segoe UI Light" w:hAnsi="Segoe UI Light" w:cs="Segoe UI Light"/>
          <w:sz w:val="20"/>
          <w:szCs w:val="20"/>
        </w:rPr>
      </w:pPr>
    </w:p>
    <w:p w14:paraId="519CB882" w14:textId="77777777" w:rsidR="00BE64A1" w:rsidRPr="009B6185" w:rsidRDefault="00BE64A1"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7" w:name="_Toc175567236"/>
      <w:r w:rsidRPr="009B6185">
        <w:rPr>
          <w:rFonts w:ascii="Segoe UI Light" w:hAnsi="Segoe UI Light" w:cs="Segoe UI Light"/>
          <w:smallCaps/>
          <w:color w:val="auto"/>
          <w:szCs w:val="20"/>
        </w:rPr>
        <w:t>Termin związania ofertą.</w:t>
      </w:r>
      <w:bookmarkEnd w:id="37"/>
    </w:p>
    <w:p w14:paraId="045F3BC1" w14:textId="55250B00" w:rsidR="00BE64A1" w:rsidRPr="00B35DF2"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B35DF2">
        <w:rPr>
          <w:rFonts w:ascii="Segoe UI Light" w:hAnsi="Segoe UI Light" w:cs="Segoe UI Light"/>
          <w:sz w:val="20"/>
          <w:szCs w:val="20"/>
        </w:rPr>
        <w:t>Wykonawca będzie związany ofertą przez okres 30 dni</w:t>
      </w:r>
      <w:r w:rsidRPr="00B35DF2">
        <w:t xml:space="preserve"> </w:t>
      </w:r>
      <w:r w:rsidRPr="00B35DF2">
        <w:rPr>
          <w:rFonts w:ascii="Segoe UI Light" w:hAnsi="Segoe UI Light" w:cs="Segoe UI Light"/>
          <w:sz w:val="20"/>
          <w:szCs w:val="20"/>
        </w:rPr>
        <w:t xml:space="preserve">od dnia upływu terminu składania ofert (przy czym pierwszym dniem terminu związania ofertą jest dzień, w którym upływa termin składania ofert) – tj. do dnia </w:t>
      </w:r>
      <w:r w:rsidR="006A4A56">
        <w:rPr>
          <w:rFonts w:ascii="Segoe UI Light" w:hAnsi="Segoe UI Light" w:cs="Segoe UI Light"/>
          <w:b/>
          <w:bCs/>
          <w:sz w:val="20"/>
          <w:szCs w:val="20"/>
        </w:rPr>
        <w:t>0</w:t>
      </w:r>
      <w:r w:rsidR="00361DDB">
        <w:rPr>
          <w:rFonts w:ascii="Segoe UI Light" w:hAnsi="Segoe UI Light" w:cs="Segoe UI Light"/>
          <w:b/>
          <w:bCs/>
          <w:sz w:val="20"/>
          <w:szCs w:val="20"/>
        </w:rPr>
        <w:t>6</w:t>
      </w:r>
      <w:r w:rsidR="00A9722F" w:rsidRPr="006D33E5">
        <w:rPr>
          <w:rFonts w:ascii="Segoe UI Light" w:hAnsi="Segoe UI Light" w:cs="Segoe UI Light"/>
          <w:b/>
          <w:bCs/>
          <w:sz w:val="20"/>
          <w:szCs w:val="20"/>
        </w:rPr>
        <w:t>.</w:t>
      </w:r>
      <w:r w:rsidR="004031C3">
        <w:rPr>
          <w:rFonts w:ascii="Segoe UI Light" w:hAnsi="Segoe UI Light" w:cs="Segoe UI Light"/>
          <w:b/>
          <w:bCs/>
          <w:sz w:val="20"/>
          <w:szCs w:val="20"/>
        </w:rPr>
        <w:t>0</w:t>
      </w:r>
      <w:r w:rsidR="006A4A56">
        <w:rPr>
          <w:rFonts w:ascii="Segoe UI Light" w:hAnsi="Segoe UI Light" w:cs="Segoe UI Light"/>
          <w:b/>
          <w:bCs/>
          <w:sz w:val="20"/>
          <w:szCs w:val="20"/>
        </w:rPr>
        <w:t>5</w:t>
      </w:r>
      <w:r w:rsidR="00A9722F" w:rsidRPr="00B35DF2">
        <w:rPr>
          <w:rFonts w:ascii="Segoe UI Light" w:hAnsi="Segoe UI Light" w:cs="Segoe UI Light"/>
          <w:b/>
          <w:bCs/>
          <w:sz w:val="20"/>
          <w:szCs w:val="20"/>
        </w:rPr>
        <w:t>.</w:t>
      </w:r>
      <w:r w:rsidRPr="00B35DF2">
        <w:rPr>
          <w:rFonts w:ascii="Segoe UI Light" w:hAnsi="Segoe UI Light" w:cs="Segoe UI Light"/>
          <w:b/>
          <w:bCs/>
          <w:sz w:val="20"/>
          <w:szCs w:val="20"/>
        </w:rPr>
        <w:t>202</w:t>
      </w:r>
      <w:r w:rsidR="00170D04">
        <w:rPr>
          <w:rFonts w:ascii="Segoe UI Light" w:hAnsi="Segoe UI Light" w:cs="Segoe UI Light"/>
          <w:b/>
          <w:bCs/>
          <w:sz w:val="20"/>
          <w:szCs w:val="20"/>
        </w:rPr>
        <w:t>6</w:t>
      </w:r>
      <w:r w:rsidRPr="00B35DF2">
        <w:rPr>
          <w:rFonts w:ascii="Segoe UI Light" w:hAnsi="Segoe UI Light" w:cs="Segoe UI Light"/>
          <w:b/>
          <w:bCs/>
          <w:sz w:val="20"/>
          <w:szCs w:val="20"/>
        </w:rPr>
        <w:t xml:space="preserve"> r.</w:t>
      </w:r>
      <w:r w:rsidRPr="00B35DF2">
        <w:rPr>
          <w:rFonts w:ascii="Segoe UI Light" w:hAnsi="Segoe UI Light" w:cs="Segoe UI Light"/>
          <w:sz w:val="20"/>
          <w:szCs w:val="20"/>
        </w:rPr>
        <w:t xml:space="preserve"> </w:t>
      </w:r>
    </w:p>
    <w:p w14:paraId="54841D80" w14:textId="77777777" w:rsidR="00BE64A1" w:rsidRPr="00B347CC"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9B6185">
        <w:rPr>
          <w:rFonts w:ascii="Segoe UI Light" w:hAnsi="Segoe UI Light" w:cs="Segoe UI Light"/>
          <w:sz w:val="20"/>
          <w:szCs w:val="20"/>
        </w:rPr>
        <w:t>W przypadku gdy wybór najkorzystniejszej oferty nie nastąpi przed upływem terminu związania ofertą wskazanego w pkt 1, Zamawiający przed upływem terminu związania ofertą zwraca się jednokrotnie do Wykonawców o wyrażenie zgody na przedłużenie tego terminu o</w:t>
      </w:r>
      <w:r w:rsidRPr="003A5260">
        <w:rPr>
          <w:rFonts w:ascii="Segoe UI Light" w:hAnsi="Segoe UI Light" w:cs="Segoe UI Light"/>
          <w:sz w:val="20"/>
          <w:szCs w:val="20"/>
        </w:rPr>
        <w:t xml:space="preserve"> wskazywany przez niego okres, nie dłuższy niż 30 dni. Przedłużenie terminu związania ofertą wymaga złożenia przez </w:t>
      </w:r>
      <w:r>
        <w:rPr>
          <w:rFonts w:ascii="Segoe UI Light" w:hAnsi="Segoe UI Light" w:cs="Segoe UI Light"/>
          <w:sz w:val="20"/>
          <w:szCs w:val="20"/>
        </w:rPr>
        <w:t>W</w:t>
      </w:r>
      <w:r w:rsidRPr="003A5260">
        <w:rPr>
          <w:rFonts w:ascii="Segoe UI Light" w:hAnsi="Segoe UI Light" w:cs="Segoe UI Light"/>
          <w:sz w:val="20"/>
          <w:szCs w:val="20"/>
        </w:rPr>
        <w:t xml:space="preserve">ykonawcę pisemnego </w:t>
      </w:r>
      <w:r w:rsidRPr="00B347CC">
        <w:rPr>
          <w:rFonts w:ascii="Segoe UI Light" w:hAnsi="Segoe UI Light" w:cs="Segoe UI Light"/>
          <w:sz w:val="20"/>
          <w:szCs w:val="20"/>
        </w:rPr>
        <w:t>oświadczenia o wyrażeniu zgody na przedłużenie terminu związania ofertą.</w:t>
      </w:r>
    </w:p>
    <w:p w14:paraId="6B6C8ECA" w14:textId="77777777" w:rsidR="00BE64A1" w:rsidRPr="00B347CC"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B347CC">
        <w:rPr>
          <w:rFonts w:ascii="Segoe UI Light" w:hAnsi="Segoe UI Light" w:cs="Segoe UI Light"/>
          <w:sz w:val="20"/>
          <w:szCs w:val="20"/>
        </w:rPr>
        <w:t>Przedłużenie terminu związania ofertą, o którym mowa w pkt. 2, następuje wraz z przedłużeniem okresu ważności wadium albo, jeżeli nie jest to możliwe, z wniesieniem nowego wadium na przedłużony okres związania ofertą – jeśli wadium zostało przewidziane w postępowaniu.</w:t>
      </w:r>
    </w:p>
    <w:p w14:paraId="3EAECCAD" w14:textId="52EED4E6" w:rsidR="00BE64A1" w:rsidRDefault="00BE64A1" w:rsidP="00297273">
      <w:pPr>
        <w:numPr>
          <w:ilvl w:val="0"/>
          <w:numId w:val="11"/>
        </w:numPr>
        <w:shd w:val="clear" w:color="auto" w:fill="FFFFFF"/>
        <w:tabs>
          <w:tab w:val="clear" w:pos="360"/>
        </w:tabs>
        <w:spacing w:after="0" w:line="240" w:lineRule="auto"/>
        <w:ind w:left="709"/>
        <w:jc w:val="both"/>
        <w:rPr>
          <w:rFonts w:ascii="Segoe UI Light" w:hAnsi="Segoe UI Light" w:cs="Segoe UI Light"/>
          <w:sz w:val="20"/>
          <w:szCs w:val="20"/>
        </w:rPr>
      </w:pPr>
      <w:r w:rsidRPr="00B347CC">
        <w:rPr>
          <w:rFonts w:ascii="Segoe UI Light" w:hAnsi="Segoe UI Light" w:cs="Segoe UI Light"/>
          <w:sz w:val="20"/>
          <w:szCs w:val="20"/>
        </w:rPr>
        <w:t>Odmowa wyrażenia zgody na przedłużenie terminu związania ofertą nie powoduje utraty wadium, jeśli zostało przewidziane w postępowaniu.</w:t>
      </w:r>
    </w:p>
    <w:p w14:paraId="2F6A6368" w14:textId="77777777" w:rsidR="00BE64A1" w:rsidRPr="00B347CC" w:rsidRDefault="00BE64A1" w:rsidP="00BE64A1">
      <w:pPr>
        <w:shd w:val="clear" w:color="auto" w:fill="FFFFFF"/>
        <w:spacing w:after="0" w:line="240" w:lineRule="auto"/>
        <w:ind w:left="709"/>
        <w:jc w:val="both"/>
        <w:rPr>
          <w:rFonts w:ascii="Segoe UI Light" w:hAnsi="Segoe UI Light" w:cs="Segoe UI Light"/>
          <w:sz w:val="20"/>
          <w:szCs w:val="20"/>
        </w:rPr>
      </w:pPr>
    </w:p>
    <w:p w14:paraId="3B418010" w14:textId="3C11F6B1" w:rsidR="000F2FE4" w:rsidRPr="0005592F" w:rsidRDefault="00B73B24"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8" w:name="_Toc175567237"/>
      <w:r w:rsidRPr="0005592F">
        <w:rPr>
          <w:rFonts w:ascii="Segoe UI Light" w:hAnsi="Segoe UI Light" w:cs="Segoe UI Light"/>
          <w:smallCaps/>
          <w:color w:val="auto"/>
          <w:szCs w:val="20"/>
        </w:rPr>
        <w:t>Sp</w:t>
      </w:r>
      <w:r w:rsidR="000F2FE4" w:rsidRPr="0005592F">
        <w:rPr>
          <w:rFonts w:ascii="Segoe UI Light" w:hAnsi="Segoe UI Light" w:cs="Segoe UI Light"/>
          <w:smallCaps/>
          <w:color w:val="auto"/>
          <w:szCs w:val="20"/>
        </w:rPr>
        <w:t>os</w:t>
      </w:r>
      <w:r w:rsidRPr="0005592F">
        <w:rPr>
          <w:rFonts w:ascii="Segoe UI Light" w:hAnsi="Segoe UI Light" w:cs="Segoe UI Light"/>
          <w:smallCaps/>
          <w:color w:val="auto"/>
          <w:szCs w:val="20"/>
        </w:rPr>
        <w:t>ób</w:t>
      </w:r>
      <w:r w:rsidR="000F2FE4" w:rsidRPr="0005592F">
        <w:rPr>
          <w:rFonts w:ascii="Segoe UI Light" w:hAnsi="Segoe UI Light" w:cs="Segoe UI Light"/>
          <w:smallCaps/>
          <w:color w:val="auto"/>
          <w:szCs w:val="20"/>
        </w:rPr>
        <w:t xml:space="preserve"> oblicz</w:t>
      </w:r>
      <w:r w:rsidRPr="0005592F">
        <w:rPr>
          <w:rFonts w:ascii="Segoe UI Light" w:hAnsi="Segoe UI Light" w:cs="Segoe UI Light"/>
          <w:smallCaps/>
          <w:color w:val="auto"/>
          <w:szCs w:val="20"/>
        </w:rPr>
        <w:t>e</w:t>
      </w:r>
      <w:r w:rsidR="000F2FE4" w:rsidRPr="0005592F">
        <w:rPr>
          <w:rFonts w:ascii="Segoe UI Light" w:hAnsi="Segoe UI Light" w:cs="Segoe UI Light"/>
          <w:smallCaps/>
          <w:color w:val="auto"/>
          <w:szCs w:val="20"/>
        </w:rPr>
        <w:t>nia ceny.</w:t>
      </w:r>
      <w:bookmarkEnd w:id="38"/>
    </w:p>
    <w:p w14:paraId="5F56590C" w14:textId="775C5942" w:rsidR="00AA5207" w:rsidRPr="005667C1" w:rsidRDefault="00AA5207" w:rsidP="0025260A">
      <w:pPr>
        <w:numPr>
          <w:ilvl w:val="0"/>
          <w:numId w:val="20"/>
        </w:numPr>
        <w:shd w:val="clear" w:color="auto" w:fill="FFFFFF"/>
        <w:tabs>
          <w:tab w:val="clear" w:pos="360"/>
        </w:tabs>
        <w:spacing w:after="0" w:line="240" w:lineRule="auto"/>
        <w:ind w:left="709"/>
        <w:jc w:val="both"/>
        <w:rPr>
          <w:rFonts w:ascii="Segoe UI Light" w:hAnsi="Segoe UI Light" w:cs="Segoe UI Light"/>
          <w:b/>
          <w:bCs/>
          <w:sz w:val="20"/>
          <w:szCs w:val="20"/>
        </w:rPr>
      </w:pPr>
      <w:r w:rsidRPr="005667C1">
        <w:rPr>
          <w:rFonts w:ascii="Segoe UI Light" w:hAnsi="Segoe UI Light" w:cs="Segoe UI Light"/>
          <w:b/>
          <w:bCs/>
          <w:sz w:val="20"/>
          <w:szCs w:val="20"/>
        </w:rPr>
        <w:t xml:space="preserve">Podstawą do ustalenia ceny oferty jest opis </w:t>
      </w:r>
      <w:r w:rsidRPr="00725DDE">
        <w:rPr>
          <w:rFonts w:ascii="Segoe UI Light" w:hAnsi="Segoe UI Light" w:cs="Segoe UI Light"/>
          <w:b/>
          <w:bCs/>
          <w:sz w:val="20"/>
          <w:szCs w:val="20"/>
        </w:rPr>
        <w:t xml:space="preserve">przedmiotu zamówienia </w:t>
      </w:r>
      <w:r w:rsidR="008B0530" w:rsidRPr="00725DDE">
        <w:rPr>
          <w:rFonts w:ascii="Segoe UI Light" w:hAnsi="Segoe UI Light" w:cs="Segoe UI Light"/>
          <w:b/>
          <w:bCs/>
          <w:sz w:val="20"/>
          <w:szCs w:val="20"/>
        </w:rPr>
        <w:t>(</w:t>
      </w:r>
      <w:r w:rsidR="0072489E" w:rsidRPr="00725DDE">
        <w:rPr>
          <w:rFonts w:ascii="Segoe UI Light" w:hAnsi="Segoe UI Light" w:cs="Segoe UI Light"/>
          <w:b/>
          <w:bCs/>
          <w:sz w:val="20"/>
          <w:szCs w:val="20"/>
        </w:rPr>
        <w:t>OPZ</w:t>
      </w:r>
      <w:r w:rsidR="008B0530" w:rsidRPr="00725DDE">
        <w:rPr>
          <w:rFonts w:ascii="Segoe UI Light" w:hAnsi="Segoe UI Light" w:cs="Segoe UI Light"/>
          <w:b/>
          <w:bCs/>
          <w:sz w:val="20"/>
          <w:szCs w:val="20"/>
        </w:rPr>
        <w:t xml:space="preserve">) </w:t>
      </w:r>
      <w:r w:rsidRPr="00725DDE">
        <w:rPr>
          <w:rFonts w:ascii="Segoe UI Light" w:hAnsi="Segoe UI Light" w:cs="Segoe UI Light"/>
          <w:b/>
          <w:bCs/>
          <w:sz w:val="20"/>
          <w:szCs w:val="20"/>
        </w:rPr>
        <w:t>oraz</w:t>
      </w:r>
      <w:r w:rsidRPr="005667C1">
        <w:rPr>
          <w:rFonts w:ascii="Segoe UI Light" w:hAnsi="Segoe UI Light" w:cs="Segoe UI Light"/>
          <w:b/>
          <w:bCs/>
          <w:sz w:val="20"/>
          <w:szCs w:val="20"/>
        </w:rPr>
        <w:t xml:space="preserve"> obowiązki określone we wzorze Umowy.</w:t>
      </w:r>
    </w:p>
    <w:p w14:paraId="650C1E90" w14:textId="77777777" w:rsidR="00260582"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260582">
        <w:rPr>
          <w:rFonts w:ascii="Segoe UI Light" w:hAnsi="Segoe UI Light" w:cs="Segoe UI Light"/>
          <w:sz w:val="20"/>
          <w:szCs w:val="20"/>
        </w:rPr>
        <w:lastRenderedPageBreak/>
        <w:t>W celu oceny i porównania ofert, Wykonawca w Formularzu Oferty stanowiącym załącznik do SWZ poda cenę zgodnie z wymogami formularza</w:t>
      </w:r>
      <w:r>
        <w:rPr>
          <w:rFonts w:ascii="Segoe UI Light" w:hAnsi="Segoe UI Light" w:cs="Segoe UI Light"/>
          <w:sz w:val="20"/>
          <w:szCs w:val="20"/>
        </w:rPr>
        <w:t>.</w:t>
      </w:r>
    </w:p>
    <w:p w14:paraId="51607E09" w14:textId="4D3C028E" w:rsidR="00260582" w:rsidRPr="009C5AC1"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725DDE">
        <w:rPr>
          <w:rFonts w:ascii="Segoe UI Light" w:hAnsi="Segoe UI Light" w:cs="Segoe UI Light"/>
          <w:sz w:val="20"/>
          <w:szCs w:val="20"/>
        </w:rPr>
        <w:t xml:space="preserve">Ceną oferty jest </w:t>
      </w:r>
      <w:r w:rsidR="00D44989" w:rsidRPr="00725DDE">
        <w:rPr>
          <w:rFonts w:ascii="Segoe UI Light" w:hAnsi="Segoe UI Light" w:cs="Segoe UI Light"/>
          <w:sz w:val="20"/>
          <w:szCs w:val="20"/>
        </w:rPr>
        <w:t xml:space="preserve">wymieniona w Formularzu Oferty (Załącznik </w:t>
      </w:r>
      <w:r w:rsidR="000A2E01" w:rsidRPr="00725DDE">
        <w:rPr>
          <w:rFonts w:ascii="Segoe UI Light" w:hAnsi="Segoe UI Light" w:cs="Segoe UI Light"/>
          <w:sz w:val="20"/>
          <w:szCs w:val="20"/>
        </w:rPr>
        <w:t>n</w:t>
      </w:r>
      <w:r w:rsidR="00D44989" w:rsidRPr="00725DDE">
        <w:rPr>
          <w:rFonts w:ascii="Segoe UI Light" w:hAnsi="Segoe UI Light" w:cs="Segoe UI Light"/>
          <w:sz w:val="20"/>
          <w:szCs w:val="20"/>
        </w:rPr>
        <w:t xml:space="preserve">r </w:t>
      </w:r>
      <w:r w:rsidR="00B15B3D" w:rsidRPr="00725DDE">
        <w:rPr>
          <w:rFonts w:ascii="Segoe UI Light" w:hAnsi="Segoe UI Light" w:cs="Segoe UI Light"/>
          <w:sz w:val="20"/>
          <w:szCs w:val="20"/>
        </w:rPr>
        <w:t>3</w:t>
      </w:r>
      <w:r w:rsidR="00D44989" w:rsidRPr="00725DDE">
        <w:rPr>
          <w:rFonts w:ascii="Segoe UI Light" w:hAnsi="Segoe UI Light" w:cs="Segoe UI Light"/>
          <w:sz w:val="20"/>
          <w:szCs w:val="20"/>
        </w:rPr>
        <w:t xml:space="preserve"> do niniejszej SWZ) </w:t>
      </w:r>
      <w:r w:rsidRPr="00725DDE">
        <w:rPr>
          <w:rFonts w:ascii="Segoe UI Light" w:hAnsi="Segoe UI Light" w:cs="Segoe UI Light"/>
          <w:b/>
          <w:bCs/>
          <w:sz w:val="20"/>
          <w:szCs w:val="20"/>
        </w:rPr>
        <w:t>cena brutto</w:t>
      </w:r>
      <w:r w:rsidRPr="00725DDE">
        <w:rPr>
          <w:rFonts w:ascii="Segoe UI Light" w:hAnsi="Segoe UI Light" w:cs="Segoe UI Light"/>
          <w:sz w:val="20"/>
          <w:szCs w:val="20"/>
        </w:rPr>
        <w:t xml:space="preserve"> </w:t>
      </w:r>
      <w:r w:rsidR="00787CE6" w:rsidRPr="00725DDE">
        <w:rPr>
          <w:rFonts w:ascii="Segoe UI Light" w:hAnsi="Segoe UI Light" w:cs="Segoe UI Light"/>
          <w:b/>
          <w:bCs/>
          <w:sz w:val="20"/>
          <w:szCs w:val="20"/>
        </w:rPr>
        <w:t xml:space="preserve">dla całego przedmiotu zamówienia </w:t>
      </w:r>
      <w:r w:rsidR="00A26342" w:rsidRPr="00725DDE">
        <w:rPr>
          <w:rFonts w:ascii="Segoe UI Light" w:hAnsi="Segoe UI Light" w:cs="Segoe UI Light"/>
          <w:sz w:val="20"/>
          <w:szCs w:val="20"/>
        </w:rPr>
        <w:t>(</w:t>
      </w:r>
      <w:r w:rsidRPr="00725DDE">
        <w:rPr>
          <w:rFonts w:ascii="Segoe UI Light" w:hAnsi="Segoe UI Light" w:cs="Segoe UI Light"/>
          <w:sz w:val="20"/>
          <w:szCs w:val="20"/>
        </w:rPr>
        <w:t>tj. musi zawierać wszelkie obciążenia publicznoprawne wymagane przepisami prawa</w:t>
      </w:r>
      <w:r w:rsidR="00A26342" w:rsidRPr="00725DDE">
        <w:rPr>
          <w:rFonts w:ascii="Segoe UI Light" w:hAnsi="Segoe UI Light" w:cs="Segoe UI Light"/>
          <w:sz w:val="20"/>
          <w:szCs w:val="20"/>
        </w:rPr>
        <w:t>,</w:t>
      </w:r>
      <w:r w:rsidRPr="00725DDE">
        <w:rPr>
          <w:rFonts w:ascii="Segoe UI Light" w:hAnsi="Segoe UI Light" w:cs="Segoe UI Light"/>
          <w:sz w:val="20"/>
          <w:szCs w:val="20"/>
        </w:rPr>
        <w:t xml:space="preserve"> w tym VAT)</w:t>
      </w:r>
      <w:r w:rsidR="00D44989" w:rsidRPr="00725DDE">
        <w:rPr>
          <w:rFonts w:ascii="Segoe UI Light" w:hAnsi="Segoe UI Light" w:cs="Segoe UI Light"/>
          <w:sz w:val="20"/>
          <w:szCs w:val="20"/>
        </w:rPr>
        <w:t>.</w:t>
      </w:r>
    </w:p>
    <w:p w14:paraId="56BA0FBC" w14:textId="285C582D" w:rsidR="00260582"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260582">
        <w:rPr>
          <w:rFonts w:ascii="Segoe UI Light" w:hAnsi="Segoe UI Light" w:cs="Segoe UI Light"/>
          <w:sz w:val="20"/>
          <w:szCs w:val="20"/>
        </w:rPr>
        <w:t xml:space="preserve">Cena w Formularzu Oferty musi obejmować wszystkie koszty związane z realizacją </w:t>
      </w:r>
      <w:r w:rsidR="00C803C8">
        <w:rPr>
          <w:rFonts w:ascii="Segoe UI Light" w:hAnsi="Segoe UI Light" w:cs="Segoe UI Light"/>
          <w:sz w:val="20"/>
          <w:szCs w:val="20"/>
        </w:rPr>
        <w:t xml:space="preserve">całego </w:t>
      </w:r>
      <w:r w:rsidRPr="00260582">
        <w:rPr>
          <w:rFonts w:ascii="Segoe UI Light" w:hAnsi="Segoe UI Light" w:cs="Segoe UI Light"/>
          <w:sz w:val="20"/>
          <w:szCs w:val="20"/>
        </w:rPr>
        <w:t>zakresu przedmiotu zamówienia</w:t>
      </w:r>
      <w:r>
        <w:rPr>
          <w:rFonts w:ascii="Segoe UI Light" w:hAnsi="Segoe UI Light" w:cs="Segoe UI Light"/>
          <w:sz w:val="20"/>
          <w:szCs w:val="20"/>
        </w:rPr>
        <w:t>.</w:t>
      </w:r>
    </w:p>
    <w:p w14:paraId="45EF7B4B" w14:textId="6F0E03C7" w:rsidR="00260582" w:rsidRPr="009E35F9" w:rsidRDefault="00260582" w:rsidP="0025260A">
      <w:pPr>
        <w:numPr>
          <w:ilvl w:val="0"/>
          <w:numId w:val="20"/>
        </w:numPr>
        <w:shd w:val="clear" w:color="auto" w:fill="FFFFFF"/>
        <w:tabs>
          <w:tab w:val="clear" w:pos="360"/>
        </w:tabs>
        <w:spacing w:after="0" w:line="240" w:lineRule="auto"/>
        <w:ind w:left="709"/>
        <w:jc w:val="both"/>
        <w:rPr>
          <w:rFonts w:ascii="Segoe UI Light" w:hAnsi="Segoe UI Light" w:cs="Segoe UI Light"/>
          <w:sz w:val="20"/>
          <w:szCs w:val="20"/>
        </w:rPr>
      </w:pPr>
      <w:r w:rsidRPr="009E35F9">
        <w:rPr>
          <w:rFonts w:ascii="Segoe UI Light" w:hAnsi="Segoe UI Light" w:cs="Segoe UI Light"/>
          <w:sz w:val="20"/>
          <w:szCs w:val="20"/>
        </w:rPr>
        <w:t>Wykonawca jest zobowiązany do określenia wartości we wszystkich wymaganych pozycjach występujących w Formularzu Oferty.</w:t>
      </w:r>
    </w:p>
    <w:p w14:paraId="15A3D8FB" w14:textId="6604BD74" w:rsidR="00DB5443" w:rsidRPr="00486A77"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Cena ofertowa winna być podana</w:t>
      </w:r>
      <w:r w:rsidR="000F2FE4" w:rsidRPr="00486A77">
        <w:rPr>
          <w:rFonts w:ascii="Segoe UI Light" w:hAnsi="Segoe UI Light" w:cs="Segoe UI Light"/>
          <w:sz w:val="20"/>
          <w:szCs w:val="20"/>
        </w:rPr>
        <w:t xml:space="preserve"> w złotych, cyfrowo i słownie, z dokładnością do dwóch miejsc po przecinku</w:t>
      </w:r>
      <w:r w:rsidR="00DB5443" w:rsidRPr="00486A77">
        <w:rPr>
          <w:rFonts w:ascii="Segoe UI Light" w:hAnsi="Segoe UI Light" w:cs="Segoe UI Light"/>
          <w:sz w:val="20"/>
          <w:szCs w:val="20"/>
        </w:rPr>
        <w:t xml:space="preserve"> (zasada zaokrąglenia: jeśli </w:t>
      </w:r>
      <w:r w:rsidR="005A1A05">
        <w:rPr>
          <w:rFonts w:ascii="Segoe UI Light" w:hAnsi="Segoe UI Light" w:cs="Segoe UI Light"/>
          <w:sz w:val="20"/>
          <w:szCs w:val="20"/>
        </w:rPr>
        <w:t>trzecia</w:t>
      </w:r>
      <w:r w:rsidR="00DB5443" w:rsidRPr="00486A77">
        <w:rPr>
          <w:rFonts w:ascii="Segoe UI Light" w:hAnsi="Segoe UI Light" w:cs="Segoe UI Light"/>
          <w:sz w:val="20"/>
          <w:szCs w:val="20"/>
        </w:rPr>
        <w:t xml:space="preserve"> cyfra po przecinku wynosi poniżej 5 to należy ją pominąć, jeśli </w:t>
      </w:r>
      <w:r w:rsidR="005A1A05">
        <w:rPr>
          <w:rFonts w:ascii="Segoe UI Light" w:hAnsi="Segoe UI Light" w:cs="Segoe UI Light"/>
          <w:sz w:val="20"/>
          <w:szCs w:val="20"/>
        </w:rPr>
        <w:t>trzecia</w:t>
      </w:r>
      <w:r w:rsidR="00DB5443" w:rsidRPr="00486A77">
        <w:rPr>
          <w:rFonts w:ascii="Segoe UI Light" w:hAnsi="Segoe UI Light" w:cs="Segoe UI Light"/>
          <w:sz w:val="20"/>
          <w:szCs w:val="20"/>
        </w:rPr>
        <w:t xml:space="preserve"> cyfra po przecinku wynosi powyżej lub równa się 5, to należy zaokrąglić w górę).</w:t>
      </w:r>
    </w:p>
    <w:p w14:paraId="6616C2E8" w14:textId="5A6F0F37" w:rsidR="000F2FE4" w:rsidRPr="00951109" w:rsidRDefault="000F2FE4"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951109">
        <w:rPr>
          <w:rFonts w:ascii="Segoe UI Light" w:hAnsi="Segoe UI Light" w:cs="Segoe UI Light"/>
          <w:sz w:val="20"/>
          <w:szCs w:val="20"/>
        </w:rPr>
        <w:t>Cena oferty musi zawierać wszystkie koszty składające się na wykonanie przedmiotu zamówienia i związane z jego realizacją, w tym podatek od towarów i usług, jeżeli na podstawie odrębnych przepisów przedmiot zamówienia podlega obciążeniu podatkiem od towarów i usług.</w:t>
      </w:r>
    </w:p>
    <w:p w14:paraId="71A78E43" w14:textId="71975344" w:rsidR="00BF0C43" w:rsidRPr="00951109" w:rsidRDefault="00BF0C43"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951109">
        <w:rPr>
          <w:rFonts w:ascii="Segoe UI Light" w:hAnsi="Segoe UI Light" w:cs="Segoe UI Light"/>
          <w:sz w:val="20"/>
          <w:szCs w:val="20"/>
        </w:rPr>
        <w:t>Cena oferty jest stała i niezmienna przez cały okres realizacji zamówienia (ryczałt).</w:t>
      </w:r>
    </w:p>
    <w:p w14:paraId="0BCEB747" w14:textId="7685D577" w:rsidR="00260582" w:rsidRDefault="000F2FE4"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951109">
        <w:rPr>
          <w:rFonts w:ascii="Segoe UI Light" w:hAnsi="Segoe UI Light" w:cs="Segoe UI Light"/>
          <w:sz w:val="20"/>
          <w:szCs w:val="20"/>
        </w:rPr>
        <w:t>Sposób zapłaty i rozliczenia za realizację niniejszego zamówienia</w:t>
      </w:r>
      <w:r w:rsidR="00450AC3" w:rsidRPr="00951109">
        <w:rPr>
          <w:rFonts w:ascii="Segoe UI Light" w:hAnsi="Segoe UI Light" w:cs="Segoe UI Light"/>
          <w:sz w:val="20"/>
          <w:szCs w:val="20"/>
        </w:rPr>
        <w:t xml:space="preserve">, określone </w:t>
      </w:r>
      <w:r w:rsidR="00450AC3" w:rsidRPr="00A82EAC">
        <w:rPr>
          <w:rFonts w:ascii="Segoe UI Light" w:hAnsi="Segoe UI Light" w:cs="Segoe UI Light"/>
          <w:sz w:val="20"/>
          <w:szCs w:val="20"/>
        </w:rPr>
        <w:t>zostały w Załącznik</w:t>
      </w:r>
      <w:r w:rsidR="002A5AAF" w:rsidRPr="00A82EAC">
        <w:rPr>
          <w:rFonts w:ascii="Segoe UI Light" w:hAnsi="Segoe UI Light" w:cs="Segoe UI Light"/>
          <w:sz w:val="20"/>
          <w:szCs w:val="20"/>
        </w:rPr>
        <w:t xml:space="preserve">u nr </w:t>
      </w:r>
      <w:r w:rsidR="00B15B3D">
        <w:rPr>
          <w:rFonts w:ascii="Segoe UI Light" w:hAnsi="Segoe UI Light" w:cs="Segoe UI Light"/>
          <w:sz w:val="20"/>
          <w:szCs w:val="20"/>
        </w:rPr>
        <w:t>1</w:t>
      </w:r>
      <w:r w:rsidR="00450AC3" w:rsidRPr="00951109">
        <w:rPr>
          <w:rFonts w:ascii="Segoe UI Light" w:hAnsi="Segoe UI Light" w:cs="Segoe UI Light"/>
          <w:sz w:val="20"/>
          <w:szCs w:val="20"/>
        </w:rPr>
        <w:t xml:space="preserve"> niniejszej SWZ </w:t>
      </w:r>
      <w:r w:rsidR="002A5AAF">
        <w:rPr>
          <w:rFonts w:ascii="Segoe UI Light" w:hAnsi="Segoe UI Light" w:cs="Segoe UI Light"/>
          <w:sz w:val="20"/>
          <w:szCs w:val="20"/>
        </w:rPr>
        <w:t>(</w:t>
      </w:r>
      <w:r w:rsidR="00450AC3" w:rsidRPr="00951109">
        <w:rPr>
          <w:rFonts w:ascii="Segoe UI Light" w:hAnsi="Segoe UI Light" w:cs="Segoe UI Light"/>
          <w:sz w:val="20"/>
          <w:szCs w:val="20"/>
        </w:rPr>
        <w:t>Wz</w:t>
      </w:r>
      <w:r w:rsidR="004D72F8" w:rsidRPr="00951109">
        <w:rPr>
          <w:rFonts w:ascii="Segoe UI Light" w:hAnsi="Segoe UI Light" w:cs="Segoe UI Light"/>
          <w:sz w:val="20"/>
          <w:szCs w:val="20"/>
        </w:rPr>
        <w:t>ór</w:t>
      </w:r>
      <w:r w:rsidRPr="00951109">
        <w:rPr>
          <w:rFonts w:ascii="Segoe UI Light" w:hAnsi="Segoe UI Light" w:cs="Segoe UI Light"/>
          <w:sz w:val="20"/>
          <w:szCs w:val="20"/>
        </w:rPr>
        <w:t xml:space="preserve"> </w:t>
      </w:r>
      <w:r w:rsidR="00450AC3" w:rsidRPr="00951109">
        <w:rPr>
          <w:rFonts w:ascii="Segoe UI Light" w:hAnsi="Segoe UI Light" w:cs="Segoe UI Light"/>
          <w:sz w:val="20"/>
          <w:szCs w:val="20"/>
        </w:rPr>
        <w:t>Um</w:t>
      </w:r>
      <w:r w:rsidR="004D72F8" w:rsidRPr="00951109">
        <w:rPr>
          <w:rFonts w:ascii="Segoe UI Light" w:hAnsi="Segoe UI Light" w:cs="Segoe UI Light"/>
          <w:sz w:val="20"/>
          <w:szCs w:val="20"/>
        </w:rPr>
        <w:t>owy</w:t>
      </w:r>
      <w:r w:rsidR="002A5AAF">
        <w:rPr>
          <w:rFonts w:ascii="Segoe UI Light" w:hAnsi="Segoe UI Light" w:cs="Segoe UI Light"/>
          <w:sz w:val="20"/>
          <w:szCs w:val="20"/>
        </w:rPr>
        <w:t>)</w:t>
      </w:r>
      <w:r w:rsidRPr="00951109">
        <w:rPr>
          <w:rFonts w:ascii="Segoe UI Light" w:hAnsi="Segoe UI Light" w:cs="Segoe UI Light"/>
          <w:sz w:val="20"/>
          <w:szCs w:val="20"/>
        </w:rPr>
        <w:t>.</w:t>
      </w:r>
    </w:p>
    <w:p w14:paraId="2230EBE3" w14:textId="704C9AD9" w:rsidR="00260582"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 xml:space="preserve">Jeżeli została złożona oferta, której wybór prowadziłby do powstania u </w:t>
      </w:r>
      <w:r w:rsidR="00921F57">
        <w:rPr>
          <w:rFonts w:ascii="Segoe UI Light" w:hAnsi="Segoe UI Light" w:cs="Segoe UI Light"/>
          <w:sz w:val="20"/>
          <w:szCs w:val="20"/>
        </w:rPr>
        <w:t>Z</w:t>
      </w:r>
      <w:r w:rsidRPr="00260582">
        <w:rPr>
          <w:rFonts w:ascii="Segoe UI Light" w:hAnsi="Segoe UI Light" w:cs="Segoe UI Light"/>
          <w:sz w:val="20"/>
          <w:szCs w:val="20"/>
        </w:rPr>
        <w:t>amawiającego obowiązku podatkowego zgodnie z ustawą z dnia 11 marca 2004 r. o podatku od towarów i usług (</w:t>
      </w:r>
      <w:proofErr w:type="spellStart"/>
      <w:r w:rsidR="00170D04">
        <w:rPr>
          <w:rFonts w:ascii="Segoe UI Light" w:hAnsi="Segoe UI Light" w:cs="Segoe UI Light"/>
          <w:sz w:val="20"/>
          <w:szCs w:val="20"/>
        </w:rPr>
        <w:t>t.j</w:t>
      </w:r>
      <w:proofErr w:type="spellEnd"/>
      <w:r w:rsidR="00170D04">
        <w:rPr>
          <w:rFonts w:ascii="Segoe UI Light" w:hAnsi="Segoe UI Light" w:cs="Segoe UI Light"/>
          <w:sz w:val="20"/>
          <w:szCs w:val="20"/>
        </w:rPr>
        <w:t xml:space="preserve">. </w:t>
      </w:r>
      <w:r w:rsidRPr="00260582">
        <w:rPr>
          <w:rFonts w:ascii="Segoe UI Light" w:hAnsi="Segoe UI Light" w:cs="Segoe UI Light"/>
          <w:sz w:val="20"/>
          <w:szCs w:val="20"/>
        </w:rPr>
        <w:t xml:space="preserve">Dz. U. z </w:t>
      </w:r>
      <w:r w:rsidR="000251CB">
        <w:rPr>
          <w:rFonts w:ascii="Segoe UI Light" w:hAnsi="Segoe UI Light" w:cs="Segoe UI Light"/>
          <w:sz w:val="20"/>
          <w:szCs w:val="20"/>
        </w:rPr>
        <w:t>202</w:t>
      </w:r>
      <w:r w:rsidR="00170D04">
        <w:rPr>
          <w:rFonts w:ascii="Segoe UI Light" w:hAnsi="Segoe UI Light" w:cs="Segoe UI Light"/>
          <w:sz w:val="20"/>
          <w:szCs w:val="20"/>
        </w:rPr>
        <w:t>5</w:t>
      </w:r>
      <w:r w:rsidRPr="00260582">
        <w:rPr>
          <w:rFonts w:ascii="Segoe UI Light" w:hAnsi="Segoe UI Light" w:cs="Segoe UI Light"/>
          <w:sz w:val="20"/>
          <w:szCs w:val="20"/>
        </w:rPr>
        <w:t xml:space="preserve"> r. poz. </w:t>
      </w:r>
      <w:r w:rsidR="00170D04">
        <w:rPr>
          <w:rFonts w:ascii="Segoe UI Light" w:hAnsi="Segoe UI Light" w:cs="Segoe UI Light"/>
          <w:sz w:val="20"/>
          <w:szCs w:val="20"/>
        </w:rPr>
        <w:t>775</w:t>
      </w:r>
      <w:r w:rsidR="000251CB">
        <w:rPr>
          <w:rFonts w:ascii="Segoe UI Light" w:hAnsi="Segoe UI Light" w:cs="Segoe UI Light"/>
          <w:sz w:val="20"/>
          <w:szCs w:val="20"/>
        </w:rPr>
        <w:t xml:space="preserve"> ze</w:t>
      </w:r>
      <w:r w:rsidRPr="00260582">
        <w:rPr>
          <w:rFonts w:ascii="Segoe UI Light" w:hAnsi="Segoe UI Light" w:cs="Segoe UI Light"/>
          <w:sz w:val="20"/>
          <w:szCs w:val="20"/>
        </w:rPr>
        <w:t xml:space="preserve"> zm.), dla celów zastosowania kryterium ceny lub kosztu </w:t>
      </w:r>
      <w:r w:rsidR="00921F57">
        <w:rPr>
          <w:rFonts w:ascii="Segoe UI Light" w:hAnsi="Segoe UI Light" w:cs="Segoe UI Light"/>
          <w:sz w:val="20"/>
          <w:szCs w:val="20"/>
        </w:rPr>
        <w:t>Z</w:t>
      </w:r>
      <w:r w:rsidRPr="00260582">
        <w:rPr>
          <w:rFonts w:ascii="Segoe UI Light" w:hAnsi="Segoe UI Light" w:cs="Segoe UI Light"/>
          <w:sz w:val="20"/>
          <w:szCs w:val="20"/>
        </w:rPr>
        <w:t>amawiający dolicza do przedstawionej w tej ofercie ceny kwotę podatku od towarów i usług, którą miałby obowiązek rozliczyć.</w:t>
      </w:r>
    </w:p>
    <w:p w14:paraId="7EE3648F" w14:textId="5CF5FDFF" w:rsidR="00260582"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 xml:space="preserve">W ofercie, o </w:t>
      </w:r>
      <w:r w:rsidRPr="00DB35E6">
        <w:rPr>
          <w:rFonts w:ascii="Segoe UI Light" w:hAnsi="Segoe UI Light" w:cs="Segoe UI Light"/>
          <w:sz w:val="20"/>
          <w:szCs w:val="20"/>
        </w:rPr>
        <w:t>której mowa w pkt 1</w:t>
      </w:r>
      <w:r w:rsidR="002B222D" w:rsidRPr="00DB35E6">
        <w:rPr>
          <w:rFonts w:ascii="Segoe UI Light" w:hAnsi="Segoe UI Light" w:cs="Segoe UI Light"/>
          <w:sz w:val="20"/>
          <w:szCs w:val="20"/>
        </w:rPr>
        <w:t>1</w:t>
      </w:r>
      <w:r w:rsidRPr="00DB35E6">
        <w:rPr>
          <w:rFonts w:ascii="Segoe UI Light" w:hAnsi="Segoe UI Light" w:cs="Segoe UI Light"/>
          <w:sz w:val="20"/>
          <w:szCs w:val="20"/>
        </w:rPr>
        <w:t>, Wykonawca</w:t>
      </w:r>
      <w:r w:rsidRPr="002A5AAF">
        <w:rPr>
          <w:rFonts w:ascii="Segoe UI Light" w:hAnsi="Segoe UI Light" w:cs="Segoe UI Light"/>
          <w:sz w:val="20"/>
          <w:szCs w:val="20"/>
        </w:rPr>
        <w:t xml:space="preserve"> ma obowiązek:</w:t>
      </w:r>
    </w:p>
    <w:p w14:paraId="2CC7E2EF" w14:textId="4B95A2AC" w:rsid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 xml:space="preserve">poinformowania Zamawiającego, że wybór jego oferty będzie prowadził do powstania u </w:t>
      </w:r>
      <w:r w:rsidR="00921F57">
        <w:rPr>
          <w:rFonts w:ascii="Segoe UI Light" w:hAnsi="Segoe UI Light" w:cs="Segoe UI Light"/>
          <w:sz w:val="20"/>
          <w:szCs w:val="20"/>
        </w:rPr>
        <w:t>Z</w:t>
      </w:r>
      <w:r w:rsidRPr="00260582">
        <w:rPr>
          <w:rFonts w:ascii="Segoe UI Light" w:hAnsi="Segoe UI Light" w:cs="Segoe UI Light"/>
          <w:sz w:val="20"/>
          <w:szCs w:val="20"/>
        </w:rPr>
        <w:t>amawiającego obowiązku podatkowego</w:t>
      </w:r>
      <w:r w:rsidR="002A5AAF">
        <w:rPr>
          <w:rFonts w:ascii="Segoe UI Light" w:hAnsi="Segoe UI Light" w:cs="Segoe UI Light"/>
          <w:sz w:val="20"/>
          <w:szCs w:val="20"/>
        </w:rPr>
        <w:t>,</w:t>
      </w:r>
    </w:p>
    <w:p w14:paraId="576532E8" w14:textId="06E59A74" w:rsid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wskazania nazwy (rodzaju) towaru lub usługi, których dostawa lub świadczenie będą prowadziły do powstania obowiązku podatkowego</w:t>
      </w:r>
      <w:r w:rsidR="002A5AAF">
        <w:rPr>
          <w:rFonts w:ascii="Segoe UI Light" w:hAnsi="Segoe UI Light" w:cs="Segoe UI Light"/>
          <w:sz w:val="20"/>
          <w:szCs w:val="20"/>
        </w:rPr>
        <w:t>,</w:t>
      </w:r>
    </w:p>
    <w:p w14:paraId="2FC5149B" w14:textId="6402E7CC" w:rsid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 xml:space="preserve">wskazania wartości towaru lub usługi objętego obowiązkiem podatkowym </w:t>
      </w:r>
      <w:r w:rsidR="00921F57">
        <w:rPr>
          <w:rFonts w:ascii="Segoe UI Light" w:hAnsi="Segoe UI Light" w:cs="Segoe UI Light"/>
          <w:sz w:val="20"/>
          <w:szCs w:val="20"/>
        </w:rPr>
        <w:t>Z</w:t>
      </w:r>
      <w:r w:rsidRPr="00260582">
        <w:rPr>
          <w:rFonts w:ascii="Segoe UI Light" w:hAnsi="Segoe UI Light" w:cs="Segoe UI Light"/>
          <w:sz w:val="20"/>
          <w:szCs w:val="20"/>
        </w:rPr>
        <w:t>amawiającego, bez kwoty podatku</w:t>
      </w:r>
      <w:r w:rsidR="002A5AAF">
        <w:rPr>
          <w:rFonts w:ascii="Segoe UI Light" w:hAnsi="Segoe UI Light" w:cs="Segoe UI Light"/>
          <w:sz w:val="20"/>
          <w:szCs w:val="20"/>
        </w:rPr>
        <w:t>,</w:t>
      </w:r>
    </w:p>
    <w:p w14:paraId="1B11C40B" w14:textId="1C4E5647" w:rsidR="00260582" w:rsidRPr="00260582" w:rsidRDefault="00260582" w:rsidP="0025260A">
      <w:pPr>
        <w:pStyle w:val="Akapitzlist"/>
        <w:numPr>
          <w:ilvl w:val="0"/>
          <w:numId w:val="28"/>
        </w:numPr>
        <w:shd w:val="clear" w:color="auto" w:fill="FFFFFF"/>
        <w:spacing w:after="0" w:line="240" w:lineRule="auto"/>
        <w:ind w:left="993" w:hanging="284"/>
        <w:jc w:val="both"/>
        <w:rPr>
          <w:rFonts w:ascii="Segoe UI Light" w:hAnsi="Segoe UI Light" w:cs="Segoe UI Light"/>
          <w:sz w:val="20"/>
          <w:szCs w:val="20"/>
        </w:rPr>
      </w:pPr>
      <w:r w:rsidRPr="00260582">
        <w:rPr>
          <w:rFonts w:ascii="Segoe UI Light" w:hAnsi="Segoe UI Light" w:cs="Segoe UI Light"/>
          <w:sz w:val="20"/>
          <w:szCs w:val="20"/>
        </w:rPr>
        <w:t xml:space="preserve">wskazania stawki podatku od towarów i usług, która zgodnie z wiedzą </w:t>
      </w:r>
      <w:r w:rsidR="0005448D">
        <w:rPr>
          <w:rFonts w:ascii="Segoe UI Light" w:hAnsi="Segoe UI Light" w:cs="Segoe UI Light"/>
          <w:sz w:val="20"/>
          <w:szCs w:val="20"/>
        </w:rPr>
        <w:t>W</w:t>
      </w:r>
      <w:r w:rsidRPr="00260582">
        <w:rPr>
          <w:rFonts w:ascii="Segoe UI Light" w:hAnsi="Segoe UI Light" w:cs="Segoe UI Light"/>
          <w:sz w:val="20"/>
          <w:szCs w:val="20"/>
        </w:rPr>
        <w:t>ykonawcy, będzie miała zastosowanie.</w:t>
      </w:r>
    </w:p>
    <w:p w14:paraId="533B4048" w14:textId="74680FBE" w:rsidR="00F166CB" w:rsidRPr="00ED59CC" w:rsidRDefault="00260582" w:rsidP="0025260A">
      <w:pPr>
        <w:numPr>
          <w:ilvl w:val="0"/>
          <w:numId w:val="20"/>
        </w:numPr>
        <w:shd w:val="clear" w:color="auto" w:fill="FFFFFF"/>
        <w:tabs>
          <w:tab w:val="clear" w:pos="360"/>
          <w:tab w:val="num" w:pos="720"/>
        </w:tabs>
        <w:spacing w:after="0" w:line="240" w:lineRule="auto"/>
        <w:ind w:left="714" w:hanging="357"/>
        <w:jc w:val="both"/>
        <w:rPr>
          <w:rFonts w:ascii="Segoe UI Light" w:hAnsi="Segoe UI Light" w:cs="Segoe UI Light"/>
          <w:sz w:val="20"/>
          <w:szCs w:val="20"/>
        </w:rPr>
      </w:pPr>
      <w:r w:rsidRPr="00260582">
        <w:rPr>
          <w:rFonts w:ascii="Segoe UI Light" w:hAnsi="Segoe UI Light" w:cs="Segoe UI Light"/>
          <w:sz w:val="20"/>
          <w:szCs w:val="20"/>
        </w:rPr>
        <w:t>Wszystkie wartości cenowe będą określone w złotych polskich (PLN), a wszystkie płatności będą realizowane wyłącznie w złotych polskich, zgodnie z obowiązującymi przepisami</w:t>
      </w:r>
      <w:r>
        <w:rPr>
          <w:rFonts w:ascii="Segoe UI Light" w:hAnsi="Segoe UI Light" w:cs="Segoe UI Light"/>
          <w:sz w:val="20"/>
          <w:szCs w:val="20"/>
        </w:rPr>
        <w:t>.</w:t>
      </w:r>
    </w:p>
    <w:p w14:paraId="2C8D657E" w14:textId="77777777" w:rsidR="001D3DD7" w:rsidRPr="00260582" w:rsidRDefault="001D3DD7" w:rsidP="002A5AAF">
      <w:pPr>
        <w:shd w:val="clear" w:color="auto" w:fill="FFFFFF"/>
        <w:spacing w:after="0" w:line="240" w:lineRule="auto"/>
        <w:ind w:left="714"/>
        <w:jc w:val="both"/>
        <w:rPr>
          <w:rFonts w:ascii="Segoe UI Light" w:hAnsi="Segoe UI Light" w:cs="Segoe UI Light"/>
          <w:sz w:val="20"/>
          <w:szCs w:val="20"/>
        </w:rPr>
      </w:pPr>
    </w:p>
    <w:p w14:paraId="3FA494D5" w14:textId="207E1E91" w:rsidR="000F2FE4" w:rsidRPr="0005592F" w:rsidRDefault="0020212E"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39" w:name="_Toc175567238"/>
      <w:r w:rsidRPr="0005592F">
        <w:rPr>
          <w:rFonts w:ascii="Segoe UI Light" w:hAnsi="Segoe UI Light" w:cs="Segoe UI Light"/>
          <w:smallCaps/>
          <w:color w:val="auto"/>
          <w:szCs w:val="20"/>
        </w:rPr>
        <w:t>K</w:t>
      </w:r>
      <w:r w:rsidR="000F2FE4" w:rsidRPr="0005592F">
        <w:rPr>
          <w:rFonts w:ascii="Segoe UI Light" w:hAnsi="Segoe UI Light" w:cs="Segoe UI Light"/>
          <w:smallCaps/>
          <w:color w:val="auto"/>
          <w:szCs w:val="20"/>
        </w:rPr>
        <w:t>ryteri</w:t>
      </w:r>
      <w:r w:rsidRPr="0005592F">
        <w:rPr>
          <w:rFonts w:ascii="Segoe UI Light" w:hAnsi="Segoe UI Light" w:cs="Segoe UI Light"/>
          <w:smallCaps/>
          <w:color w:val="auto"/>
          <w:szCs w:val="20"/>
        </w:rPr>
        <w:t>a i sposób</w:t>
      </w:r>
      <w:r w:rsidR="000F2FE4" w:rsidRPr="0005592F">
        <w:rPr>
          <w:rFonts w:ascii="Segoe UI Light" w:hAnsi="Segoe UI Light" w:cs="Segoe UI Light"/>
          <w:smallCaps/>
          <w:color w:val="auto"/>
          <w:szCs w:val="20"/>
        </w:rPr>
        <w:t xml:space="preserve"> oceny ofert.</w:t>
      </w:r>
      <w:bookmarkEnd w:id="39"/>
    </w:p>
    <w:p w14:paraId="36926EA5" w14:textId="6514FFBF" w:rsidR="00450AC3" w:rsidRDefault="0020212E" w:rsidP="00297273">
      <w:pPr>
        <w:numPr>
          <w:ilvl w:val="0"/>
          <w:numId w:val="4"/>
        </w:numPr>
        <w:shd w:val="clear" w:color="auto" w:fill="FFFFFF"/>
        <w:tabs>
          <w:tab w:val="clear" w:pos="360"/>
          <w:tab w:val="num" w:pos="720"/>
        </w:tabs>
        <w:spacing w:after="0" w:line="240" w:lineRule="auto"/>
        <w:ind w:left="720"/>
        <w:jc w:val="both"/>
        <w:rPr>
          <w:rFonts w:ascii="Segoe UI Light" w:hAnsi="Segoe UI Light" w:cs="Segoe UI Light"/>
          <w:bCs/>
          <w:sz w:val="20"/>
          <w:szCs w:val="20"/>
        </w:rPr>
      </w:pPr>
      <w:r w:rsidRPr="0020212E">
        <w:rPr>
          <w:rFonts w:ascii="Segoe UI Light" w:hAnsi="Segoe UI Light" w:cs="Segoe UI Light"/>
          <w:bCs/>
          <w:sz w:val="20"/>
          <w:szCs w:val="20"/>
        </w:rPr>
        <w:t>Przy wyborze oferty Zamawiający będzie się kierował następującymi kryteriami oceny ofert</w:t>
      </w:r>
      <w:r>
        <w:rPr>
          <w:rFonts w:ascii="Segoe UI Light" w:hAnsi="Segoe UI Light" w:cs="Segoe UI Light"/>
          <w:bCs/>
          <w:sz w:val="20"/>
          <w:szCs w:val="20"/>
        </w:rPr>
        <w:t>:</w:t>
      </w:r>
    </w:p>
    <w:p w14:paraId="71A42BCF" w14:textId="77777777" w:rsidR="005E78CE" w:rsidRPr="0020212E" w:rsidRDefault="005E78CE" w:rsidP="005E78CE">
      <w:pPr>
        <w:shd w:val="clear" w:color="auto" w:fill="FFFFFF"/>
        <w:spacing w:after="0" w:line="240" w:lineRule="auto"/>
        <w:ind w:left="720"/>
        <w:jc w:val="both"/>
        <w:rPr>
          <w:rFonts w:ascii="Segoe UI Light" w:hAnsi="Segoe UI Light" w:cs="Segoe UI Light"/>
          <w:bCs/>
          <w:sz w:val="20"/>
          <w:szCs w:val="20"/>
        </w:rPr>
      </w:pPr>
    </w:p>
    <w:tbl>
      <w:tblPr>
        <w:tblW w:w="8716"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7"/>
        <w:gridCol w:w="3119"/>
        <w:gridCol w:w="2268"/>
        <w:gridCol w:w="2772"/>
      </w:tblGrid>
      <w:tr w:rsidR="000F2FE4" w:rsidRPr="004E6B48" w14:paraId="2EBCE398" w14:textId="77777777" w:rsidTr="00E71AC1">
        <w:trPr>
          <w:trHeight w:val="519"/>
        </w:trPr>
        <w:tc>
          <w:tcPr>
            <w:tcW w:w="557" w:type="dxa"/>
          </w:tcPr>
          <w:p w14:paraId="599CE2F9" w14:textId="77777777"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l.p.</w:t>
            </w:r>
          </w:p>
        </w:tc>
        <w:tc>
          <w:tcPr>
            <w:tcW w:w="3119" w:type="dxa"/>
          </w:tcPr>
          <w:p w14:paraId="72BC4544" w14:textId="77777777"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Kryterium</w:t>
            </w:r>
          </w:p>
        </w:tc>
        <w:tc>
          <w:tcPr>
            <w:tcW w:w="2268" w:type="dxa"/>
          </w:tcPr>
          <w:p w14:paraId="3BBA479A" w14:textId="09464E06"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 xml:space="preserve">Znaczenie procentowe </w:t>
            </w:r>
            <w:r w:rsidR="00AF3B37">
              <w:rPr>
                <w:rFonts w:ascii="Segoe UI Light" w:hAnsi="Segoe UI Light" w:cs="Segoe UI Light"/>
                <w:sz w:val="20"/>
                <w:szCs w:val="20"/>
              </w:rPr>
              <w:t>k</w:t>
            </w:r>
            <w:r w:rsidRPr="004E6B48">
              <w:rPr>
                <w:rFonts w:ascii="Segoe UI Light" w:hAnsi="Segoe UI Light" w:cs="Segoe UI Light"/>
                <w:sz w:val="20"/>
                <w:szCs w:val="20"/>
              </w:rPr>
              <w:t>ryterium</w:t>
            </w:r>
            <w:r w:rsidR="007D2DA4">
              <w:rPr>
                <w:rFonts w:ascii="Segoe UI Light" w:hAnsi="Segoe UI Light" w:cs="Segoe UI Light"/>
                <w:sz w:val="20"/>
                <w:szCs w:val="20"/>
              </w:rPr>
              <w:t xml:space="preserve"> (waga)</w:t>
            </w:r>
          </w:p>
        </w:tc>
        <w:tc>
          <w:tcPr>
            <w:tcW w:w="2772" w:type="dxa"/>
          </w:tcPr>
          <w:p w14:paraId="7459A932" w14:textId="6CB80776" w:rsidR="000F2FE4" w:rsidRPr="004E6B48" w:rsidRDefault="000F2FE4" w:rsidP="005E78CE">
            <w:pPr>
              <w:tabs>
                <w:tab w:val="left" w:pos="284"/>
                <w:tab w:val="left" w:pos="426"/>
              </w:tabs>
              <w:spacing w:after="0" w:line="240" w:lineRule="auto"/>
              <w:jc w:val="center"/>
              <w:rPr>
                <w:rFonts w:ascii="Segoe UI Light" w:hAnsi="Segoe UI Light" w:cs="Segoe UI Light"/>
                <w:sz w:val="20"/>
                <w:szCs w:val="20"/>
              </w:rPr>
            </w:pPr>
            <w:r w:rsidRPr="004E6B48">
              <w:rPr>
                <w:rFonts w:ascii="Segoe UI Light" w:hAnsi="Segoe UI Light" w:cs="Segoe UI Light"/>
                <w:sz w:val="20"/>
                <w:szCs w:val="20"/>
              </w:rPr>
              <w:t xml:space="preserve">Maksymalna </w:t>
            </w:r>
            <w:r w:rsidR="00AF3B37">
              <w:rPr>
                <w:rFonts w:ascii="Segoe UI Light" w:hAnsi="Segoe UI Light" w:cs="Segoe UI Light"/>
                <w:sz w:val="20"/>
                <w:szCs w:val="20"/>
              </w:rPr>
              <w:t>liczba</w:t>
            </w:r>
            <w:r w:rsidR="00AF3B37" w:rsidRPr="004E6B48">
              <w:rPr>
                <w:rFonts w:ascii="Segoe UI Light" w:hAnsi="Segoe UI Light" w:cs="Segoe UI Light"/>
                <w:sz w:val="20"/>
                <w:szCs w:val="20"/>
              </w:rPr>
              <w:t xml:space="preserve"> </w:t>
            </w:r>
            <w:r w:rsidRPr="004E6B48">
              <w:rPr>
                <w:rFonts w:ascii="Segoe UI Light" w:hAnsi="Segoe UI Light" w:cs="Segoe UI Light"/>
                <w:sz w:val="20"/>
                <w:szCs w:val="20"/>
              </w:rPr>
              <w:t>punktów jakie może otrzymać oferta</w:t>
            </w:r>
          </w:p>
        </w:tc>
      </w:tr>
      <w:tr w:rsidR="000F2FE4" w:rsidRPr="006F680A" w14:paraId="278BF27D" w14:textId="77777777" w:rsidTr="0020212E">
        <w:trPr>
          <w:trHeight w:val="136"/>
        </w:trPr>
        <w:tc>
          <w:tcPr>
            <w:tcW w:w="557" w:type="dxa"/>
          </w:tcPr>
          <w:p w14:paraId="1F73FE96" w14:textId="77777777" w:rsidR="000F2FE4" w:rsidRPr="006F680A" w:rsidRDefault="000F2FE4" w:rsidP="005E78CE">
            <w:pPr>
              <w:tabs>
                <w:tab w:val="left" w:pos="284"/>
                <w:tab w:val="left" w:pos="426"/>
              </w:tabs>
              <w:spacing w:after="0" w:line="240" w:lineRule="auto"/>
              <w:jc w:val="center"/>
              <w:rPr>
                <w:rFonts w:ascii="Segoe UI Light" w:hAnsi="Segoe UI Light" w:cs="Segoe UI Light"/>
                <w:sz w:val="20"/>
                <w:szCs w:val="20"/>
              </w:rPr>
            </w:pPr>
            <w:r w:rsidRPr="006F680A">
              <w:rPr>
                <w:rFonts w:ascii="Segoe UI Light" w:hAnsi="Segoe UI Light" w:cs="Segoe UI Light"/>
                <w:sz w:val="20"/>
                <w:szCs w:val="20"/>
              </w:rPr>
              <w:t>1.</w:t>
            </w:r>
          </w:p>
        </w:tc>
        <w:tc>
          <w:tcPr>
            <w:tcW w:w="3119" w:type="dxa"/>
          </w:tcPr>
          <w:p w14:paraId="3FFA7518" w14:textId="77777777" w:rsidR="000F2FE4" w:rsidRPr="004A7DBA" w:rsidRDefault="000F2FE4" w:rsidP="005E78CE">
            <w:pPr>
              <w:tabs>
                <w:tab w:val="left" w:pos="284"/>
                <w:tab w:val="left" w:pos="426"/>
              </w:tabs>
              <w:spacing w:after="0" w:line="240" w:lineRule="auto"/>
              <w:jc w:val="center"/>
              <w:rPr>
                <w:rFonts w:ascii="Segoe UI Light" w:hAnsi="Segoe UI Light" w:cs="Segoe UI Light"/>
                <w:sz w:val="20"/>
                <w:szCs w:val="20"/>
              </w:rPr>
            </w:pPr>
            <w:r w:rsidRPr="004A7DBA">
              <w:rPr>
                <w:rFonts w:ascii="Segoe UI Light" w:hAnsi="Segoe UI Light" w:cs="Segoe UI Light"/>
                <w:sz w:val="20"/>
                <w:szCs w:val="20"/>
              </w:rPr>
              <w:t>Cena (C)</w:t>
            </w:r>
          </w:p>
        </w:tc>
        <w:tc>
          <w:tcPr>
            <w:tcW w:w="2268" w:type="dxa"/>
          </w:tcPr>
          <w:p w14:paraId="066AE0D4" w14:textId="2C9F4E50" w:rsidR="000F2FE4" w:rsidRPr="004A7DBA" w:rsidRDefault="00ED3A96" w:rsidP="005E78CE">
            <w:pPr>
              <w:tabs>
                <w:tab w:val="left" w:pos="284"/>
                <w:tab w:val="left" w:pos="426"/>
              </w:tabs>
              <w:spacing w:after="0" w:line="240" w:lineRule="auto"/>
              <w:jc w:val="center"/>
              <w:rPr>
                <w:rFonts w:ascii="Segoe UI Light" w:hAnsi="Segoe UI Light" w:cs="Segoe UI Light"/>
                <w:sz w:val="20"/>
                <w:szCs w:val="20"/>
              </w:rPr>
            </w:pPr>
            <w:r w:rsidRPr="004A7DBA">
              <w:rPr>
                <w:rFonts w:ascii="Segoe UI Light" w:hAnsi="Segoe UI Light" w:cs="Segoe UI Light"/>
                <w:sz w:val="20"/>
                <w:szCs w:val="20"/>
              </w:rPr>
              <w:t>6</w:t>
            </w:r>
            <w:r w:rsidR="009B3B09" w:rsidRPr="004A7DBA">
              <w:rPr>
                <w:rFonts w:ascii="Segoe UI Light" w:hAnsi="Segoe UI Light" w:cs="Segoe UI Light"/>
                <w:sz w:val="20"/>
                <w:szCs w:val="20"/>
              </w:rPr>
              <w:t>0</w:t>
            </w:r>
            <w:r w:rsidR="000F2FE4" w:rsidRPr="004A7DBA">
              <w:rPr>
                <w:rFonts w:ascii="Segoe UI Light" w:hAnsi="Segoe UI Light" w:cs="Segoe UI Light"/>
                <w:sz w:val="20"/>
                <w:szCs w:val="20"/>
              </w:rPr>
              <w:t>%</w:t>
            </w:r>
          </w:p>
        </w:tc>
        <w:tc>
          <w:tcPr>
            <w:tcW w:w="2772" w:type="dxa"/>
          </w:tcPr>
          <w:p w14:paraId="4D3FE6F4" w14:textId="14FBC5D9" w:rsidR="000F2FE4" w:rsidRPr="004A7DBA" w:rsidRDefault="00ED3A96" w:rsidP="005E78CE">
            <w:pPr>
              <w:tabs>
                <w:tab w:val="left" w:pos="284"/>
                <w:tab w:val="left" w:pos="426"/>
              </w:tabs>
              <w:spacing w:after="0" w:line="240" w:lineRule="auto"/>
              <w:jc w:val="center"/>
              <w:rPr>
                <w:rFonts w:ascii="Segoe UI Light" w:hAnsi="Segoe UI Light" w:cs="Segoe UI Light"/>
                <w:sz w:val="20"/>
                <w:szCs w:val="20"/>
              </w:rPr>
            </w:pPr>
            <w:r w:rsidRPr="004A7DBA">
              <w:rPr>
                <w:rFonts w:ascii="Segoe UI Light" w:hAnsi="Segoe UI Light" w:cs="Segoe UI Light"/>
                <w:sz w:val="20"/>
                <w:szCs w:val="20"/>
              </w:rPr>
              <w:t>6</w:t>
            </w:r>
            <w:r w:rsidR="009B3B09" w:rsidRPr="004A7DBA">
              <w:rPr>
                <w:rFonts w:ascii="Segoe UI Light" w:hAnsi="Segoe UI Light" w:cs="Segoe UI Light"/>
                <w:sz w:val="20"/>
                <w:szCs w:val="20"/>
              </w:rPr>
              <w:t>0</w:t>
            </w:r>
            <w:r w:rsidR="000F2FE4" w:rsidRPr="004A7DBA">
              <w:rPr>
                <w:rFonts w:ascii="Segoe UI Light" w:hAnsi="Segoe UI Light" w:cs="Segoe UI Light"/>
                <w:sz w:val="20"/>
                <w:szCs w:val="20"/>
              </w:rPr>
              <w:t xml:space="preserve"> punktów</w:t>
            </w:r>
          </w:p>
        </w:tc>
      </w:tr>
      <w:tr w:rsidR="006759CF" w:rsidRPr="006F680A" w14:paraId="6E54761F" w14:textId="77777777" w:rsidTr="009477D7">
        <w:tc>
          <w:tcPr>
            <w:tcW w:w="557" w:type="dxa"/>
          </w:tcPr>
          <w:p w14:paraId="45BD07FE" w14:textId="14F87808" w:rsidR="006759CF" w:rsidRPr="00CB4527" w:rsidRDefault="006759CF" w:rsidP="005E78CE">
            <w:pPr>
              <w:tabs>
                <w:tab w:val="left" w:pos="284"/>
                <w:tab w:val="left" w:pos="426"/>
              </w:tabs>
              <w:spacing w:after="0" w:line="240" w:lineRule="auto"/>
              <w:jc w:val="center"/>
              <w:rPr>
                <w:rFonts w:ascii="Segoe UI Light" w:hAnsi="Segoe UI Light" w:cs="Segoe UI Light"/>
                <w:sz w:val="20"/>
                <w:szCs w:val="20"/>
              </w:rPr>
            </w:pPr>
            <w:r w:rsidRPr="006F680A">
              <w:rPr>
                <w:rFonts w:ascii="Segoe UI Light" w:hAnsi="Segoe UI Light" w:cs="Segoe UI Light"/>
                <w:sz w:val="20"/>
                <w:szCs w:val="20"/>
              </w:rPr>
              <w:t>2.</w:t>
            </w:r>
          </w:p>
        </w:tc>
        <w:tc>
          <w:tcPr>
            <w:tcW w:w="3119" w:type="dxa"/>
          </w:tcPr>
          <w:p w14:paraId="7FE8843F" w14:textId="38FE380C" w:rsidR="006759CF" w:rsidRPr="00CB4527" w:rsidRDefault="006759CF" w:rsidP="005E78CE">
            <w:pPr>
              <w:tabs>
                <w:tab w:val="left" w:pos="284"/>
                <w:tab w:val="left" w:pos="426"/>
              </w:tabs>
              <w:spacing w:after="0" w:line="240" w:lineRule="auto"/>
              <w:jc w:val="center"/>
              <w:rPr>
                <w:rFonts w:ascii="Segoe UI Light" w:hAnsi="Segoe UI Light" w:cs="Segoe UI Light"/>
                <w:sz w:val="20"/>
                <w:szCs w:val="20"/>
              </w:rPr>
            </w:pPr>
            <w:r w:rsidRPr="00CB4527">
              <w:rPr>
                <w:rFonts w:ascii="Segoe UI Light" w:hAnsi="Segoe UI Light" w:cs="Segoe UI Light"/>
                <w:sz w:val="20"/>
                <w:szCs w:val="20"/>
              </w:rPr>
              <w:t>Okres Gwarancji</w:t>
            </w:r>
            <w:r w:rsidR="009477D7" w:rsidRPr="00CB4527">
              <w:rPr>
                <w:rFonts w:ascii="Segoe UI Light" w:hAnsi="Segoe UI Light" w:cs="Segoe UI Light"/>
                <w:sz w:val="20"/>
                <w:szCs w:val="20"/>
              </w:rPr>
              <w:t xml:space="preserve"> (G)</w:t>
            </w:r>
          </w:p>
        </w:tc>
        <w:tc>
          <w:tcPr>
            <w:tcW w:w="2268" w:type="dxa"/>
          </w:tcPr>
          <w:p w14:paraId="16265116" w14:textId="33011256" w:rsidR="006759CF" w:rsidRPr="00CB4527" w:rsidRDefault="004A7DBA" w:rsidP="005E78CE">
            <w:pPr>
              <w:tabs>
                <w:tab w:val="left" w:pos="284"/>
                <w:tab w:val="left" w:pos="426"/>
              </w:tabs>
              <w:spacing w:after="0" w:line="240" w:lineRule="auto"/>
              <w:jc w:val="center"/>
              <w:rPr>
                <w:rFonts w:ascii="Segoe UI Light" w:hAnsi="Segoe UI Light" w:cs="Segoe UI Light"/>
                <w:sz w:val="20"/>
                <w:szCs w:val="20"/>
              </w:rPr>
            </w:pPr>
            <w:r w:rsidRPr="00CB4527">
              <w:rPr>
                <w:rFonts w:ascii="Segoe UI Light" w:hAnsi="Segoe UI Light" w:cs="Segoe UI Light"/>
                <w:sz w:val="20"/>
                <w:szCs w:val="20"/>
              </w:rPr>
              <w:t>40</w:t>
            </w:r>
            <w:r w:rsidR="006759CF" w:rsidRPr="00CB4527">
              <w:rPr>
                <w:rFonts w:ascii="Segoe UI Light" w:hAnsi="Segoe UI Light" w:cs="Segoe UI Light"/>
                <w:sz w:val="20"/>
                <w:szCs w:val="20"/>
              </w:rPr>
              <w:t>%</w:t>
            </w:r>
          </w:p>
        </w:tc>
        <w:tc>
          <w:tcPr>
            <w:tcW w:w="2772" w:type="dxa"/>
          </w:tcPr>
          <w:p w14:paraId="5701778E" w14:textId="0A3F7ACE" w:rsidR="006759CF" w:rsidRPr="00CB4527" w:rsidRDefault="004A7DBA" w:rsidP="005E78CE">
            <w:pPr>
              <w:tabs>
                <w:tab w:val="left" w:pos="284"/>
                <w:tab w:val="left" w:pos="426"/>
              </w:tabs>
              <w:spacing w:after="0" w:line="240" w:lineRule="auto"/>
              <w:jc w:val="center"/>
              <w:rPr>
                <w:rFonts w:ascii="Segoe UI Light" w:hAnsi="Segoe UI Light" w:cs="Segoe UI Light"/>
                <w:sz w:val="20"/>
                <w:szCs w:val="20"/>
              </w:rPr>
            </w:pPr>
            <w:r w:rsidRPr="00CB4527">
              <w:rPr>
                <w:rFonts w:ascii="Segoe UI Light" w:hAnsi="Segoe UI Light" w:cs="Segoe UI Light"/>
                <w:sz w:val="20"/>
                <w:szCs w:val="20"/>
              </w:rPr>
              <w:t>4</w:t>
            </w:r>
            <w:r w:rsidR="006759CF" w:rsidRPr="00CB4527">
              <w:rPr>
                <w:rFonts w:ascii="Segoe UI Light" w:hAnsi="Segoe UI Light" w:cs="Segoe UI Light"/>
                <w:sz w:val="20"/>
                <w:szCs w:val="20"/>
              </w:rPr>
              <w:t>0 punktów</w:t>
            </w:r>
          </w:p>
        </w:tc>
      </w:tr>
    </w:tbl>
    <w:p w14:paraId="030191D3" w14:textId="77777777" w:rsidR="005E78CE" w:rsidRDefault="005E78CE" w:rsidP="005E78CE">
      <w:pPr>
        <w:pStyle w:val="Akapitzlist"/>
        <w:tabs>
          <w:tab w:val="left" w:pos="-1843"/>
          <w:tab w:val="left" w:pos="-1701"/>
        </w:tabs>
        <w:spacing w:after="0" w:line="240" w:lineRule="auto"/>
        <w:ind w:left="709"/>
        <w:jc w:val="both"/>
        <w:rPr>
          <w:rFonts w:ascii="Segoe UI Light" w:hAnsi="Segoe UI Light" w:cs="Segoe UI Light"/>
          <w:sz w:val="20"/>
          <w:szCs w:val="20"/>
        </w:rPr>
      </w:pPr>
    </w:p>
    <w:p w14:paraId="10135281" w14:textId="423193D8" w:rsidR="0020212E" w:rsidRPr="001E5166" w:rsidRDefault="000F2FE4" w:rsidP="00297273">
      <w:pPr>
        <w:pStyle w:val="Akapitzlist"/>
        <w:numPr>
          <w:ilvl w:val="0"/>
          <w:numId w:val="4"/>
        </w:numPr>
        <w:tabs>
          <w:tab w:val="clear" w:pos="360"/>
          <w:tab w:val="left" w:pos="-1843"/>
          <w:tab w:val="left" w:pos="-1701"/>
        </w:tabs>
        <w:spacing w:after="0" w:line="240" w:lineRule="auto"/>
        <w:ind w:left="709"/>
        <w:jc w:val="both"/>
        <w:rPr>
          <w:rFonts w:ascii="Segoe UI Light" w:hAnsi="Segoe UI Light" w:cs="Segoe UI Light"/>
          <w:b/>
          <w:bCs/>
          <w:sz w:val="20"/>
          <w:szCs w:val="20"/>
        </w:rPr>
      </w:pPr>
      <w:r w:rsidRPr="001E5166">
        <w:rPr>
          <w:rFonts w:ascii="Segoe UI Light" w:hAnsi="Segoe UI Light" w:cs="Segoe UI Light"/>
          <w:b/>
          <w:bCs/>
          <w:sz w:val="20"/>
          <w:szCs w:val="20"/>
        </w:rPr>
        <w:t>Zasady oceny kryterium „Cena” (C).</w:t>
      </w:r>
      <w:r w:rsidR="00450AC3" w:rsidRPr="001E5166">
        <w:rPr>
          <w:rFonts w:ascii="Segoe UI Light" w:hAnsi="Segoe UI Light" w:cs="Segoe UI Light"/>
          <w:b/>
          <w:bCs/>
          <w:sz w:val="20"/>
          <w:szCs w:val="20"/>
        </w:rPr>
        <w:t xml:space="preserve"> </w:t>
      </w:r>
    </w:p>
    <w:p w14:paraId="5AC5F246" w14:textId="4514B8EC" w:rsidR="000F2FE4" w:rsidRDefault="000F2FE4" w:rsidP="005E78CE">
      <w:pPr>
        <w:pStyle w:val="Akapitzlist"/>
        <w:tabs>
          <w:tab w:val="left" w:pos="-1843"/>
          <w:tab w:val="left" w:pos="-1701"/>
        </w:tabs>
        <w:spacing w:after="0" w:line="240" w:lineRule="auto"/>
        <w:ind w:left="709"/>
        <w:jc w:val="both"/>
        <w:rPr>
          <w:rFonts w:ascii="Segoe UI Light" w:hAnsi="Segoe UI Light" w:cs="Segoe UI Light"/>
          <w:sz w:val="20"/>
          <w:szCs w:val="20"/>
        </w:rPr>
      </w:pPr>
      <w:r w:rsidRPr="0020212E">
        <w:rPr>
          <w:rFonts w:ascii="Segoe UI Light" w:hAnsi="Segoe UI Light" w:cs="Segoe UI Light"/>
          <w:sz w:val="20"/>
          <w:szCs w:val="20"/>
        </w:rPr>
        <w:t xml:space="preserve">W przypadku kryterium „Cena” oferta otrzyma zaokrągloną do dwóch miejsc po przecinku </w:t>
      </w:r>
      <w:r w:rsidR="00AF3B37">
        <w:rPr>
          <w:rFonts w:ascii="Segoe UI Light" w:hAnsi="Segoe UI Light" w:cs="Segoe UI Light"/>
          <w:sz w:val="20"/>
          <w:szCs w:val="20"/>
        </w:rPr>
        <w:t>liczbę</w:t>
      </w:r>
      <w:r w:rsidR="00AF3B37" w:rsidRPr="0020212E">
        <w:rPr>
          <w:rFonts w:ascii="Segoe UI Light" w:hAnsi="Segoe UI Light" w:cs="Segoe UI Light"/>
          <w:sz w:val="20"/>
          <w:szCs w:val="20"/>
        </w:rPr>
        <w:t xml:space="preserve"> </w:t>
      </w:r>
      <w:r w:rsidRPr="0020212E">
        <w:rPr>
          <w:rFonts w:ascii="Segoe UI Light" w:hAnsi="Segoe UI Light" w:cs="Segoe UI Light"/>
          <w:sz w:val="20"/>
          <w:szCs w:val="20"/>
        </w:rPr>
        <w:t>punktów wynikającą z działania:</w:t>
      </w:r>
    </w:p>
    <w:p w14:paraId="459FCA0F" w14:textId="054C5022" w:rsidR="001E5166" w:rsidRDefault="001E5166" w:rsidP="001E5166">
      <w:pPr>
        <w:pStyle w:val="Akapitzlist"/>
        <w:tabs>
          <w:tab w:val="left" w:pos="-1843"/>
          <w:tab w:val="left" w:pos="-1701"/>
        </w:tabs>
        <w:spacing w:after="0" w:line="240" w:lineRule="auto"/>
        <w:ind w:left="0"/>
        <w:jc w:val="center"/>
        <w:rPr>
          <w:rFonts w:ascii="Segoe UI Light" w:hAnsi="Segoe UI Light" w:cs="Segoe UI Light"/>
          <w:sz w:val="20"/>
          <w:szCs w:val="20"/>
        </w:rPr>
      </w:pPr>
      <w:r w:rsidRPr="00C461EF">
        <w:rPr>
          <w:rFonts w:ascii="Segoe UI Light" w:hAnsi="Segoe UI Light" w:cs="Segoe UI Light"/>
          <w:sz w:val="20"/>
          <w:szCs w:val="20"/>
        </w:rPr>
        <w:t>C</w:t>
      </w:r>
      <w:r>
        <w:rPr>
          <w:rFonts w:ascii="Segoe UI Light" w:hAnsi="Segoe UI Light" w:cs="Segoe UI Light"/>
          <w:sz w:val="20"/>
          <w:szCs w:val="20"/>
        </w:rPr>
        <w:t xml:space="preserve"> </w:t>
      </w:r>
      <w:r w:rsidRPr="00C461EF">
        <w:rPr>
          <w:rFonts w:ascii="Segoe UI Light" w:hAnsi="Segoe UI Light" w:cs="Segoe UI Light"/>
          <w:sz w:val="20"/>
          <w:szCs w:val="20"/>
          <w:vertAlign w:val="subscript"/>
        </w:rPr>
        <w:t>min</w:t>
      </w:r>
    </w:p>
    <w:p w14:paraId="08097EBA" w14:textId="1C17C8E1" w:rsidR="001E5166" w:rsidRDefault="001E5166" w:rsidP="001E5166">
      <w:pPr>
        <w:pStyle w:val="Akapitzlist"/>
        <w:tabs>
          <w:tab w:val="left" w:pos="-1843"/>
          <w:tab w:val="left" w:pos="-1701"/>
        </w:tabs>
        <w:spacing w:after="0" w:line="240" w:lineRule="auto"/>
        <w:ind w:left="0"/>
        <w:jc w:val="center"/>
        <w:rPr>
          <w:rFonts w:ascii="Segoe UI Light" w:hAnsi="Segoe UI Light" w:cs="Segoe UI Light"/>
          <w:sz w:val="20"/>
          <w:szCs w:val="20"/>
        </w:rPr>
      </w:pPr>
      <w:r w:rsidRPr="00C461EF">
        <w:rPr>
          <w:rFonts w:ascii="Segoe UI Light" w:hAnsi="Segoe UI Light" w:cs="Segoe UI Light"/>
          <w:noProof/>
          <w:sz w:val="20"/>
          <w:szCs w:val="20"/>
        </w:rPr>
        <w:t>P</w:t>
      </w:r>
      <w:r w:rsidRPr="00C461EF">
        <w:rPr>
          <w:rFonts w:ascii="Segoe UI Light" w:hAnsi="Segoe UI Light" w:cs="Segoe UI Light"/>
          <w:noProof/>
          <w:sz w:val="20"/>
          <w:szCs w:val="20"/>
          <w:vertAlign w:val="subscript"/>
        </w:rPr>
        <w:t>i</w:t>
      </w:r>
      <w:r w:rsidRPr="00C461EF">
        <w:rPr>
          <w:rFonts w:ascii="Segoe UI Light" w:hAnsi="Segoe UI Light" w:cs="Segoe UI Light"/>
          <w:noProof/>
          <w:sz w:val="20"/>
          <w:szCs w:val="20"/>
        </w:rPr>
        <w:t xml:space="preserve"> (C)  =</w:t>
      </w:r>
      <w:r>
        <w:rPr>
          <w:rFonts w:ascii="Segoe UI Light" w:hAnsi="Segoe UI Light" w:cs="Segoe UI Light"/>
          <w:noProof/>
          <w:sz w:val="20"/>
          <w:szCs w:val="20"/>
        </w:rPr>
        <w:t xml:space="preserve"> </w:t>
      </w:r>
      <w:r w:rsidRPr="006F680A">
        <w:rPr>
          <w:rFonts w:ascii="Segoe UI Light" w:hAnsi="Segoe UI Light" w:cs="Segoe UI Light"/>
          <w:noProof/>
          <w:sz w:val="20"/>
          <w:szCs w:val="20"/>
        </w:rPr>
        <w:t>-------------</w:t>
      </w:r>
      <w:r w:rsidRPr="001E5166">
        <w:rPr>
          <w:rFonts w:ascii="Segoe UI Light" w:hAnsi="Segoe UI Light" w:cs="Segoe UI Light"/>
          <w:noProof/>
          <w:sz w:val="20"/>
          <w:szCs w:val="20"/>
        </w:rPr>
        <w:t xml:space="preserve"> </w:t>
      </w:r>
      <w:r w:rsidRPr="006F680A">
        <w:rPr>
          <w:rFonts w:ascii="Segoe UI Light" w:hAnsi="Segoe UI Light" w:cs="Segoe UI Light"/>
          <w:noProof/>
          <w:sz w:val="20"/>
          <w:szCs w:val="20"/>
        </w:rPr>
        <w:t>x   60</w:t>
      </w:r>
    </w:p>
    <w:p w14:paraId="542E9AFA" w14:textId="1995EFFF" w:rsidR="001E5166" w:rsidRDefault="001E5166" w:rsidP="001E5166">
      <w:pPr>
        <w:pStyle w:val="Akapitzlist"/>
        <w:tabs>
          <w:tab w:val="left" w:pos="-1843"/>
          <w:tab w:val="left" w:pos="-1701"/>
        </w:tabs>
        <w:spacing w:after="0" w:line="240" w:lineRule="auto"/>
        <w:ind w:left="0"/>
        <w:jc w:val="center"/>
        <w:rPr>
          <w:rFonts w:ascii="Segoe UI Light" w:hAnsi="Segoe UI Light" w:cs="Segoe UI Light"/>
          <w:noProof/>
          <w:sz w:val="20"/>
          <w:szCs w:val="20"/>
          <w:vertAlign w:val="subscript"/>
        </w:rPr>
      </w:pPr>
      <w:r w:rsidRPr="00C461EF">
        <w:rPr>
          <w:rFonts w:ascii="Segoe UI Light" w:hAnsi="Segoe UI Light" w:cs="Segoe UI Light"/>
          <w:noProof/>
          <w:sz w:val="20"/>
          <w:szCs w:val="20"/>
        </w:rPr>
        <w:t>C</w:t>
      </w:r>
      <w:r w:rsidRPr="00C461EF">
        <w:rPr>
          <w:rFonts w:ascii="Segoe UI Light" w:hAnsi="Segoe UI Light" w:cs="Segoe UI Light"/>
          <w:noProof/>
          <w:sz w:val="20"/>
          <w:szCs w:val="20"/>
          <w:vertAlign w:val="subscript"/>
        </w:rPr>
        <w:t>i</w:t>
      </w:r>
    </w:p>
    <w:p w14:paraId="00D47A1D" w14:textId="198DAF1C" w:rsidR="000F2FE4" w:rsidRPr="00C461EF" w:rsidRDefault="000F2FE4" w:rsidP="005E78CE">
      <w:pPr>
        <w:pStyle w:val="Tekstpodstawowy21"/>
        <w:ind w:left="0" w:firstLine="708"/>
        <w:rPr>
          <w:rFonts w:ascii="Segoe UI Light" w:hAnsi="Segoe UI Light" w:cs="Segoe UI Light"/>
          <w:noProof/>
          <w:sz w:val="20"/>
          <w:szCs w:val="20"/>
        </w:rPr>
      </w:pPr>
      <w:r w:rsidRPr="00C461EF">
        <w:rPr>
          <w:rFonts w:ascii="Segoe UI Light" w:hAnsi="Segoe UI Light" w:cs="Segoe UI Light"/>
          <w:noProof/>
          <w:sz w:val="20"/>
          <w:szCs w:val="20"/>
        </w:rPr>
        <w:t>gdzie:</w:t>
      </w:r>
    </w:p>
    <w:tbl>
      <w:tblPr>
        <w:tblW w:w="8657"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956"/>
      </w:tblGrid>
      <w:tr w:rsidR="000F2FE4" w:rsidRPr="00C461EF" w14:paraId="622FC9A5" w14:textId="77777777" w:rsidTr="009835D5">
        <w:tc>
          <w:tcPr>
            <w:tcW w:w="1701" w:type="dxa"/>
            <w:tcBorders>
              <w:top w:val="single" w:sz="4" w:space="0" w:color="auto"/>
              <w:left w:val="single" w:sz="4" w:space="0" w:color="auto"/>
              <w:bottom w:val="single" w:sz="4" w:space="0" w:color="auto"/>
              <w:right w:val="single" w:sz="4" w:space="0" w:color="auto"/>
            </w:tcBorders>
          </w:tcPr>
          <w:p w14:paraId="725D6234" w14:textId="00977B8E" w:rsidR="000F2FE4" w:rsidRPr="00C461EF" w:rsidRDefault="000F2FE4" w:rsidP="005E78CE">
            <w:pPr>
              <w:pStyle w:val="Tekstpodstawowy21"/>
              <w:tabs>
                <w:tab w:val="left" w:pos="284"/>
                <w:tab w:val="left" w:pos="426"/>
              </w:tabs>
              <w:ind w:left="0"/>
              <w:jc w:val="center"/>
              <w:rPr>
                <w:rFonts w:ascii="Segoe UI Light" w:hAnsi="Segoe UI Light" w:cs="Segoe UI Light"/>
                <w:noProof/>
                <w:sz w:val="20"/>
                <w:szCs w:val="20"/>
              </w:rPr>
            </w:pPr>
            <w:r w:rsidRPr="00C461EF">
              <w:rPr>
                <w:rFonts w:ascii="Segoe UI Light" w:hAnsi="Segoe UI Light" w:cs="Segoe UI Light"/>
                <w:noProof/>
                <w:sz w:val="20"/>
                <w:szCs w:val="20"/>
              </w:rPr>
              <w:t>P</w:t>
            </w:r>
            <w:r w:rsidRPr="00C461EF">
              <w:rPr>
                <w:rFonts w:ascii="Segoe UI Light" w:hAnsi="Segoe UI Light" w:cs="Segoe UI Light"/>
                <w:noProof/>
                <w:sz w:val="20"/>
                <w:szCs w:val="20"/>
                <w:vertAlign w:val="subscript"/>
              </w:rPr>
              <w:t>i</w:t>
            </w:r>
            <w:r w:rsidR="000C4002">
              <w:rPr>
                <w:rFonts w:ascii="Segoe UI Light" w:hAnsi="Segoe UI Light" w:cs="Segoe UI Light"/>
                <w:noProof/>
                <w:sz w:val="20"/>
                <w:szCs w:val="20"/>
                <w:vertAlign w:val="subscript"/>
              </w:rPr>
              <w:t xml:space="preserve"> </w:t>
            </w:r>
            <w:r w:rsidRPr="00C461EF">
              <w:rPr>
                <w:rFonts w:ascii="Segoe UI Light" w:hAnsi="Segoe UI Light" w:cs="Segoe UI Light"/>
                <w:noProof/>
                <w:sz w:val="20"/>
                <w:szCs w:val="20"/>
              </w:rPr>
              <w:t>(C)</w:t>
            </w:r>
          </w:p>
        </w:tc>
        <w:tc>
          <w:tcPr>
            <w:tcW w:w="6956" w:type="dxa"/>
            <w:tcBorders>
              <w:top w:val="single" w:sz="4" w:space="0" w:color="auto"/>
              <w:left w:val="single" w:sz="4" w:space="0" w:color="auto"/>
              <w:bottom w:val="single" w:sz="4" w:space="0" w:color="auto"/>
              <w:right w:val="single" w:sz="4" w:space="0" w:color="auto"/>
            </w:tcBorders>
          </w:tcPr>
          <w:p w14:paraId="038D6386" w14:textId="02BB3E5D" w:rsidR="000F2FE4" w:rsidRPr="00C461EF" w:rsidRDefault="00AF3B37" w:rsidP="005E78CE">
            <w:pPr>
              <w:pStyle w:val="Tekstpodstawowy21"/>
              <w:tabs>
                <w:tab w:val="left" w:pos="284"/>
                <w:tab w:val="left" w:pos="426"/>
              </w:tabs>
              <w:ind w:left="0"/>
              <w:rPr>
                <w:rFonts w:ascii="Segoe UI Light" w:hAnsi="Segoe UI Light" w:cs="Segoe UI Light"/>
                <w:noProof/>
                <w:sz w:val="20"/>
                <w:szCs w:val="20"/>
              </w:rPr>
            </w:pPr>
            <w:r>
              <w:rPr>
                <w:rFonts w:ascii="Segoe UI Light" w:hAnsi="Segoe UI Light" w:cs="Segoe UI Light"/>
                <w:noProof/>
                <w:sz w:val="20"/>
                <w:szCs w:val="20"/>
              </w:rPr>
              <w:t>liczba</w:t>
            </w:r>
            <w:r w:rsidRPr="00C461EF">
              <w:rPr>
                <w:rFonts w:ascii="Segoe UI Light" w:hAnsi="Segoe UI Light" w:cs="Segoe UI Light"/>
                <w:noProof/>
                <w:sz w:val="20"/>
                <w:szCs w:val="20"/>
              </w:rPr>
              <w:t xml:space="preserve"> </w:t>
            </w:r>
            <w:r w:rsidR="000F2FE4" w:rsidRPr="00C461EF">
              <w:rPr>
                <w:rFonts w:ascii="Segoe UI Light" w:hAnsi="Segoe UI Light" w:cs="Segoe UI Light"/>
                <w:noProof/>
                <w:sz w:val="20"/>
                <w:szCs w:val="20"/>
              </w:rPr>
              <w:t>punktów jakie otrzyma oferta „i" za kryterium "Cena"</w:t>
            </w:r>
          </w:p>
        </w:tc>
      </w:tr>
      <w:tr w:rsidR="000F2FE4" w:rsidRPr="00C461EF" w14:paraId="4A2713C5" w14:textId="77777777" w:rsidTr="009835D5">
        <w:tc>
          <w:tcPr>
            <w:tcW w:w="1701" w:type="dxa"/>
            <w:tcBorders>
              <w:top w:val="single" w:sz="4" w:space="0" w:color="auto"/>
              <w:left w:val="single" w:sz="4" w:space="0" w:color="auto"/>
              <w:bottom w:val="single" w:sz="4" w:space="0" w:color="auto"/>
              <w:right w:val="single" w:sz="4" w:space="0" w:color="auto"/>
            </w:tcBorders>
          </w:tcPr>
          <w:p w14:paraId="5E57A119" w14:textId="4E6B9408" w:rsidR="000F2FE4" w:rsidRPr="00C461EF" w:rsidRDefault="000F2FE4" w:rsidP="005E78CE">
            <w:pPr>
              <w:pStyle w:val="Tekstpodstawowy21"/>
              <w:tabs>
                <w:tab w:val="left" w:pos="284"/>
                <w:tab w:val="left" w:pos="426"/>
              </w:tabs>
              <w:ind w:left="0"/>
              <w:jc w:val="center"/>
              <w:rPr>
                <w:rFonts w:ascii="Segoe UI Light" w:hAnsi="Segoe UI Light" w:cs="Segoe UI Light"/>
                <w:noProof/>
                <w:sz w:val="20"/>
                <w:szCs w:val="20"/>
              </w:rPr>
            </w:pPr>
            <w:r w:rsidRPr="00C461EF">
              <w:rPr>
                <w:rFonts w:ascii="Segoe UI Light" w:hAnsi="Segoe UI Light" w:cs="Segoe UI Light"/>
                <w:noProof/>
                <w:sz w:val="20"/>
                <w:szCs w:val="20"/>
              </w:rPr>
              <w:t>C</w:t>
            </w:r>
            <w:r w:rsidR="000C4002">
              <w:rPr>
                <w:rFonts w:ascii="Segoe UI Light" w:hAnsi="Segoe UI Light" w:cs="Segoe UI Light"/>
                <w:noProof/>
                <w:sz w:val="20"/>
                <w:szCs w:val="20"/>
              </w:rPr>
              <w:t xml:space="preserve"> </w:t>
            </w:r>
            <w:r w:rsidRPr="00C461EF">
              <w:rPr>
                <w:rFonts w:ascii="Segoe UI Light" w:hAnsi="Segoe UI Light" w:cs="Segoe UI Light"/>
                <w:noProof/>
                <w:sz w:val="20"/>
                <w:szCs w:val="20"/>
                <w:vertAlign w:val="subscript"/>
              </w:rPr>
              <w:t>min</w:t>
            </w:r>
          </w:p>
        </w:tc>
        <w:tc>
          <w:tcPr>
            <w:tcW w:w="6956" w:type="dxa"/>
            <w:tcBorders>
              <w:top w:val="single" w:sz="4" w:space="0" w:color="auto"/>
              <w:left w:val="single" w:sz="4" w:space="0" w:color="auto"/>
              <w:bottom w:val="single" w:sz="4" w:space="0" w:color="auto"/>
              <w:right w:val="single" w:sz="4" w:space="0" w:color="auto"/>
            </w:tcBorders>
          </w:tcPr>
          <w:p w14:paraId="62CC13F9" w14:textId="77777777" w:rsidR="000F2FE4" w:rsidRPr="00C461EF" w:rsidRDefault="000F2FE4" w:rsidP="005E78CE">
            <w:pPr>
              <w:pStyle w:val="Tekstpodstawowy21"/>
              <w:tabs>
                <w:tab w:val="left" w:pos="284"/>
                <w:tab w:val="left" w:pos="426"/>
              </w:tabs>
              <w:ind w:left="0"/>
              <w:rPr>
                <w:rFonts w:ascii="Segoe UI Light" w:hAnsi="Segoe UI Light" w:cs="Segoe UI Light"/>
                <w:noProof/>
                <w:sz w:val="20"/>
                <w:szCs w:val="20"/>
              </w:rPr>
            </w:pPr>
            <w:r w:rsidRPr="00C461EF">
              <w:rPr>
                <w:rFonts w:ascii="Segoe UI Light" w:hAnsi="Segoe UI Light" w:cs="Segoe UI Light"/>
                <w:noProof/>
                <w:sz w:val="20"/>
                <w:szCs w:val="20"/>
              </w:rPr>
              <w:t>najniższa cena brutto spośród wszystkich ważnych i nieodrzuconych ofert</w:t>
            </w:r>
          </w:p>
        </w:tc>
      </w:tr>
      <w:tr w:rsidR="000F2FE4" w:rsidRPr="00C461EF" w14:paraId="0CEE48C7" w14:textId="77777777" w:rsidTr="009835D5">
        <w:tc>
          <w:tcPr>
            <w:tcW w:w="1701" w:type="dxa"/>
            <w:tcBorders>
              <w:top w:val="single" w:sz="4" w:space="0" w:color="auto"/>
              <w:left w:val="single" w:sz="4" w:space="0" w:color="auto"/>
              <w:bottom w:val="single" w:sz="4" w:space="0" w:color="auto"/>
              <w:right w:val="single" w:sz="4" w:space="0" w:color="auto"/>
            </w:tcBorders>
          </w:tcPr>
          <w:p w14:paraId="582E3E03" w14:textId="77777777" w:rsidR="000F2FE4" w:rsidRPr="00C461EF" w:rsidRDefault="000F2FE4" w:rsidP="005E78CE">
            <w:pPr>
              <w:pStyle w:val="Tekstpodstawowy21"/>
              <w:tabs>
                <w:tab w:val="left" w:pos="284"/>
                <w:tab w:val="left" w:pos="426"/>
              </w:tabs>
              <w:ind w:left="0"/>
              <w:jc w:val="center"/>
              <w:rPr>
                <w:rFonts w:ascii="Segoe UI Light" w:hAnsi="Segoe UI Light" w:cs="Segoe UI Light"/>
                <w:noProof/>
                <w:sz w:val="20"/>
                <w:szCs w:val="20"/>
              </w:rPr>
            </w:pPr>
            <w:r w:rsidRPr="00C461EF">
              <w:rPr>
                <w:rFonts w:ascii="Segoe UI Light" w:hAnsi="Segoe UI Light" w:cs="Segoe UI Light"/>
                <w:noProof/>
                <w:sz w:val="20"/>
                <w:szCs w:val="20"/>
              </w:rPr>
              <w:t>C</w:t>
            </w:r>
            <w:r w:rsidRPr="00C461EF">
              <w:rPr>
                <w:rFonts w:ascii="Segoe UI Light" w:hAnsi="Segoe UI Light" w:cs="Segoe UI Light"/>
                <w:noProof/>
                <w:sz w:val="20"/>
                <w:szCs w:val="20"/>
                <w:vertAlign w:val="subscript"/>
              </w:rPr>
              <w:t>i</w:t>
            </w:r>
          </w:p>
        </w:tc>
        <w:tc>
          <w:tcPr>
            <w:tcW w:w="6956" w:type="dxa"/>
            <w:tcBorders>
              <w:top w:val="single" w:sz="4" w:space="0" w:color="auto"/>
              <w:left w:val="single" w:sz="4" w:space="0" w:color="auto"/>
              <w:bottom w:val="single" w:sz="4" w:space="0" w:color="auto"/>
              <w:right w:val="single" w:sz="4" w:space="0" w:color="auto"/>
            </w:tcBorders>
          </w:tcPr>
          <w:p w14:paraId="010DE3F1" w14:textId="77777777" w:rsidR="000F2FE4" w:rsidRPr="00C461EF" w:rsidRDefault="000F2FE4" w:rsidP="005E78CE">
            <w:pPr>
              <w:pStyle w:val="Tekstpodstawowy21"/>
              <w:tabs>
                <w:tab w:val="left" w:pos="284"/>
                <w:tab w:val="left" w:pos="426"/>
              </w:tabs>
              <w:ind w:left="0"/>
              <w:rPr>
                <w:rFonts w:ascii="Segoe UI Light" w:hAnsi="Segoe UI Light" w:cs="Segoe UI Light"/>
                <w:noProof/>
                <w:sz w:val="20"/>
                <w:szCs w:val="20"/>
              </w:rPr>
            </w:pPr>
            <w:r w:rsidRPr="00C461EF">
              <w:rPr>
                <w:rFonts w:ascii="Segoe UI Light" w:hAnsi="Segoe UI Light" w:cs="Segoe UI Light"/>
                <w:noProof/>
                <w:sz w:val="20"/>
                <w:szCs w:val="20"/>
              </w:rPr>
              <w:t>cena brutto oferty „i"</w:t>
            </w:r>
          </w:p>
        </w:tc>
      </w:tr>
    </w:tbl>
    <w:p w14:paraId="21E59D57" w14:textId="77777777" w:rsidR="001E5166" w:rsidRDefault="001E5166" w:rsidP="001E5166">
      <w:pPr>
        <w:pStyle w:val="Akapitzlist"/>
        <w:tabs>
          <w:tab w:val="left" w:pos="-1843"/>
          <w:tab w:val="left" w:pos="-1701"/>
        </w:tabs>
        <w:spacing w:after="0" w:line="240" w:lineRule="auto"/>
        <w:ind w:left="709"/>
        <w:jc w:val="both"/>
        <w:rPr>
          <w:rFonts w:ascii="Segoe UI Light" w:hAnsi="Segoe UI Light" w:cs="Segoe UI Light"/>
          <w:sz w:val="20"/>
          <w:szCs w:val="20"/>
        </w:rPr>
      </w:pPr>
    </w:p>
    <w:p w14:paraId="6B1B9663" w14:textId="5AF8A375" w:rsidR="0020212E" w:rsidRPr="001C4407" w:rsidRDefault="006759CF" w:rsidP="001C4407">
      <w:pPr>
        <w:pStyle w:val="Akapitzlist"/>
        <w:numPr>
          <w:ilvl w:val="0"/>
          <w:numId w:val="4"/>
        </w:numPr>
        <w:tabs>
          <w:tab w:val="clear" w:pos="360"/>
          <w:tab w:val="left" w:pos="-1843"/>
          <w:tab w:val="left" w:pos="-1701"/>
        </w:tabs>
        <w:spacing w:after="0" w:line="240" w:lineRule="auto"/>
        <w:jc w:val="both"/>
        <w:rPr>
          <w:rFonts w:ascii="Segoe UI Light" w:hAnsi="Segoe UI Light" w:cs="Segoe UI Light"/>
          <w:b/>
          <w:bCs/>
          <w:sz w:val="20"/>
          <w:szCs w:val="20"/>
        </w:rPr>
      </w:pPr>
      <w:r w:rsidRPr="00CB4527">
        <w:rPr>
          <w:rFonts w:ascii="Segoe UI Light" w:hAnsi="Segoe UI Light" w:cs="Segoe UI Light"/>
          <w:b/>
          <w:bCs/>
          <w:sz w:val="20"/>
          <w:szCs w:val="20"/>
        </w:rPr>
        <w:t>Zasady oceny kryterium „Okres Gwarancji”</w:t>
      </w:r>
      <w:r w:rsidR="001C4407">
        <w:rPr>
          <w:rFonts w:ascii="Segoe UI Light" w:hAnsi="Segoe UI Light" w:cs="Segoe UI Light"/>
          <w:b/>
          <w:bCs/>
          <w:sz w:val="20"/>
          <w:szCs w:val="20"/>
        </w:rPr>
        <w:t xml:space="preserve"> tj. d</w:t>
      </w:r>
      <w:r w:rsidR="001C4407" w:rsidRPr="001C4407">
        <w:rPr>
          <w:rFonts w:ascii="Segoe UI Light" w:hAnsi="Segoe UI Light" w:cs="Segoe UI Light"/>
          <w:b/>
          <w:bCs/>
          <w:sz w:val="20"/>
          <w:szCs w:val="20"/>
        </w:rPr>
        <w:t>ługość okresu gwarancji mechanicznej (w tym na zespoły i podzespoły</w:t>
      </w:r>
      <w:r w:rsidR="001C4407">
        <w:rPr>
          <w:rFonts w:ascii="Segoe UI Light" w:hAnsi="Segoe UI Light" w:cs="Segoe UI Light"/>
          <w:b/>
          <w:bCs/>
          <w:sz w:val="20"/>
          <w:szCs w:val="20"/>
        </w:rPr>
        <w:t xml:space="preserve"> </w:t>
      </w:r>
      <w:r w:rsidR="001C4407" w:rsidRPr="001C4407">
        <w:rPr>
          <w:rFonts w:ascii="Segoe UI Light" w:hAnsi="Segoe UI Light" w:cs="Segoe UI Light"/>
          <w:b/>
          <w:bCs/>
          <w:sz w:val="20"/>
          <w:szCs w:val="20"/>
        </w:rPr>
        <w:t xml:space="preserve">mechaniczne, elektryczne/ elektroniczne) </w:t>
      </w:r>
      <w:r w:rsidRPr="001C4407">
        <w:rPr>
          <w:rFonts w:ascii="Segoe UI Light" w:hAnsi="Segoe UI Light" w:cs="Segoe UI Light"/>
          <w:b/>
          <w:bCs/>
          <w:sz w:val="20"/>
          <w:szCs w:val="20"/>
        </w:rPr>
        <w:t xml:space="preserve"> (G). </w:t>
      </w:r>
    </w:p>
    <w:p w14:paraId="40F7BEBE" w14:textId="5ABCACE5" w:rsidR="006759CF" w:rsidRPr="009C5AC1" w:rsidRDefault="006759CF" w:rsidP="005E78CE">
      <w:pPr>
        <w:pStyle w:val="Akapitzlist"/>
        <w:tabs>
          <w:tab w:val="left" w:pos="-1843"/>
          <w:tab w:val="left" w:pos="-1701"/>
        </w:tabs>
        <w:spacing w:after="0" w:line="240" w:lineRule="auto"/>
        <w:ind w:left="709"/>
        <w:jc w:val="both"/>
        <w:rPr>
          <w:rFonts w:ascii="Segoe UI Light" w:hAnsi="Segoe UI Light" w:cs="Segoe UI Light"/>
          <w:sz w:val="20"/>
          <w:szCs w:val="20"/>
        </w:rPr>
      </w:pPr>
      <w:r w:rsidRPr="00CB4527">
        <w:rPr>
          <w:rFonts w:ascii="Segoe UI Light" w:hAnsi="Segoe UI Light" w:cs="Segoe UI Light"/>
          <w:sz w:val="20"/>
          <w:szCs w:val="20"/>
        </w:rPr>
        <w:t xml:space="preserve">Zamawiający przyzna w kryterium „Okres Gwarancji” punktację na podstawie zadeklarowanego w Formularzu ofertowym okresu gwarancji </w:t>
      </w:r>
      <w:r w:rsidR="009B3B09" w:rsidRPr="00CB4527">
        <w:rPr>
          <w:rFonts w:ascii="Segoe UI Light" w:hAnsi="Segoe UI Light" w:cs="Segoe UI Light"/>
          <w:sz w:val="20"/>
          <w:szCs w:val="20"/>
        </w:rPr>
        <w:t>dla</w:t>
      </w:r>
      <w:r w:rsidR="00FC54B4" w:rsidRPr="00CB4527">
        <w:rPr>
          <w:rFonts w:ascii="Segoe UI Light" w:hAnsi="Segoe UI Light" w:cs="Segoe UI Light"/>
          <w:sz w:val="20"/>
          <w:szCs w:val="20"/>
        </w:rPr>
        <w:t xml:space="preserve"> wykonanego</w:t>
      </w:r>
      <w:r w:rsidR="00240FE1" w:rsidRPr="00CB4527">
        <w:rPr>
          <w:rFonts w:ascii="Segoe UI Light" w:hAnsi="Segoe UI Light" w:cs="Segoe UI Light"/>
          <w:sz w:val="20"/>
          <w:szCs w:val="20"/>
        </w:rPr>
        <w:t xml:space="preserve"> przedmiotu zamówienia</w:t>
      </w:r>
      <w:r w:rsidRPr="00CB4527">
        <w:rPr>
          <w:rFonts w:ascii="Segoe UI Light" w:hAnsi="Segoe UI Light" w:cs="Segoe UI Light"/>
          <w:sz w:val="20"/>
          <w:szCs w:val="20"/>
        </w:rPr>
        <w:t>,</w:t>
      </w:r>
      <w:r w:rsidR="00F775C2" w:rsidRPr="00CB4527">
        <w:rPr>
          <w:rFonts w:ascii="Segoe UI Light" w:hAnsi="Segoe UI Light" w:cs="Segoe UI Light"/>
          <w:sz w:val="20"/>
          <w:szCs w:val="20"/>
        </w:rPr>
        <w:t xml:space="preserve"> </w:t>
      </w:r>
      <w:r w:rsidRPr="00CB4527">
        <w:rPr>
          <w:rFonts w:ascii="Segoe UI Light" w:hAnsi="Segoe UI Light" w:cs="Segoe UI Light"/>
          <w:sz w:val="20"/>
          <w:szCs w:val="20"/>
        </w:rPr>
        <w:t xml:space="preserve">przy czym minimalny </w:t>
      </w:r>
      <w:r w:rsidRPr="009C5AC1">
        <w:rPr>
          <w:rFonts w:ascii="Segoe UI Light" w:hAnsi="Segoe UI Light" w:cs="Segoe UI Light"/>
          <w:sz w:val="20"/>
          <w:szCs w:val="20"/>
        </w:rPr>
        <w:t xml:space="preserve">wymagany okres gwarancji wynosi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w:t>
      </w:r>
      <w:r w:rsidR="00CB4527" w:rsidRPr="009C5AC1">
        <w:rPr>
          <w:rFonts w:ascii="Segoe UI Light" w:hAnsi="Segoe UI Light" w:cs="Segoe UI Light"/>
          <w:sz w:val="20"/>
          <w:szCs w:val="20"/>
        </w:rPr>
        <w:t>iące</w:t>
      </w:r>
      <w:r w:rsidRPr="009C5AC1">
        <w:rPr>
          <w:rFonts w:ascii="Segoe UI Light" w:hAnsi="Segoe UI Light" w:cs="Segoe UI Light"/>
          <w:sz w:val="20"/>
          <w:szCs w:val="20"/>
        </w:rPr>
        <w:t>. Punktacja zostanie przyznana w następujący sposób:</w:t>
      </w:r>
    </w:p>
    <w:p w14:paraId="2B36521F" w14:textId="2D1B6C1A" w:rsidR="009B3B09" w:rsidRPr="009C5AC1" w:rsidRDefault="00F775C2" w:rsidP="0025260A">
      <w:pPr>
        <w:pStyle w:val="Akapitzlist"/>
        <w:numPr>
          <w:ilvl w:val="0"/>
          <w:numId w:val="19"/>
        </w:numPr>
        <w:tabs>
          <w:tab w:val="left" w:pos="-1843"/>
          <w:tab w:val="left" w:pos="-1701"/>
        </w:tabs>
        <w:spacing w:after="0" w:line="240" w:lineRule="auto"/>
        <w:ind w:left="993" w:hanging="284"/>
        <w:jc w:val="both"/>
        <w:rPr>
          <w:rFonts w:ascii="Segoe UI Light" w:hAnsi="Segoe UI Light" w:cs="Segoe UI Light"/>
          <w:sz w:val="20"/>
          <w:szCs w:val="20"/>
        </w:rPr>
      </w:pPr>
      <w:bookmarkStart w:id="40" w:name="_Hlk146717125"/>
      <w:r w:rsidRPr="009C5AC1">
        <w:rPr>
          <w:rFonts w:ascii="Segoe UI Light" w:hAnsi="Segoe UI Light" w:cs="Segoe UI Light"/>
          <w:sz w:val="20"/>
          <w:szCs w:val="20"/>
        </w:rPr>
        <w:t xml:space="preserve">Poniżej </w:t>
      </w:r>
      <w:r w:rsidR="00B635C5" w:rsidRPr="009C5AC1">
        <w:rPr>
          <w:rFonts w:ascii="Segoe UI Light" w:hAnsi="Segoe UI Light" w:cs="Segoe UI Light"/>
          <w:sz w:val="20"/>
          <w:szCs w:val="20"/>
        </w:rPr>
        <w:t>3</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w:t>
      </w:r>
      <w:r w:rsidR="004A7DBA" w:rsidRPr="009C5AC1">
        <w:rPr>
          <w:rFonts w:ascii="Segoe UI Light" w:hAnsi="Segoe UI Light" w:cs="Segoe UI Light"/>
          <w:sz w:val="20"/>
          <w:szCs w:val="20"/>
        </w:rPr>
        <w:t xml:space="preserve">, </w:t>
      </w:r>
      <w:r w:rsidRPr="009C5AC1">
        <w:rPr>
          <w:rFonts w:ascii="Segoe UI Light" w:hAnsi="Segoe UI Light" w:cs="Segoe UI Light"/>
          <w:sz w:val="20"/>
          <w:szCs w:val="20"/>
        </w:rPr>
        <w:t xml:space="preserve">jednak nie mniej niż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miesi</w:t>
      </w:r>
      <w:r w:rsidR="00CB4527" w:rsidRPr="009C5AC1">
        <w:rPr>
          <w:rFonts w:ascii="Segoe UI Light" w:hAnsi="Segoe UI Light" w:cs="Segoe UI Light"/>
          <w:sz w:val="20"/>
          <w:szCs w:val="20"/>
        </w:rPr>
        <w:t>ące</w:t>
      </w:r>
      <w:r w:rsidRPr="009C5AC1">
        <w:rPr>
          <w:rFonts w:ascii="Segoe UI Light" w:hAnsi="Segoe UI Light" w:cs="Segoe UI Light"/>
          <w:sz w:val="20"/>
          <w:szCs w:val="20"/>
        </w:rPr>
        <w:t xml:space="preserve"> </w:t>
      </w:r>
      <w:r w:rsidR="009B3B09" w:rsidRPr="009C5AC1">
        <w:rPr>
          <w:rFonts w:ascii="Segoe UI Light" w:hAnsi="Segoe UI Light" w:cs="Segoe UI Light"/>
          <w:sz w:val="20"/>
          <w:szCs w:val="20"/>
        </w:rPr>
        <w:t>– 0 pkt</w:t>
      </w:r>
      <w:r w:rsidR="002346BD" w:rsidRPr="009C5AC1">
        <w:rPr>
          <w:rFonts w:ascii="Segoe UI Light" w:hAnsi="Segoe UI Light" w:cs="Segoe UI Light"/>
          <w:sz w:val="20"/>
          <w:szCs w:val="20"/>
        </w:rPr>
        <w:t>,</w:t>
      </w:r>
    </w:p>
    <w:p w14:paraId="35D5EAB6" w14:textId="159817BC" w:rsidR="004A7DBA" w:rsidRPr="009C5AC1" w:rsidRDefault="004A7DBA" w:rsidP="0025260A">
      <w:pPr>
        <w:pStyle w:val="Akapitzlist"/>
        <w:numPr>
          <w:ilvl w:val="0"/>
          <w:numId w:val="19"/>
        </w:numPr>
        <w:tabs>
          <w:tab w:val="left" w:pos="-1843"/>
          <w:tab w:val="left" w:pos="-1701"/>
        </w:tabs>
        <w:spacing w:after="0" w:line="240" w:lineRule="auto"/>
        <w:ind w:left="993" w:hanging="284"/>
        <w:jc w:val="both"/>
        <w:rPr>
          <w:rFonts w:ascii="Segoe UI Light" w:hAnsi="Segoe UI Light" w:cs="Segoe UI Light"/>
          <w:sz w:val="20"/>
          <w:szCs w:val="20"/>
        </w:rPr>
      </w:pPr>
      <w:r w:rsidRPr="009C5AC1">
        <w:rPr>
          <w:rFonts w:ascii="Segoe UI Light" w:hAnsi="Segoe UI Light" w:cs="Segoe UI Light"/>
          <w:sz w:val="20"/>
          <w:szCs w:val="20"/>
        </w:rPr>
        <w:t xml:space="preserve">Poniżej </w:t>
      </w:r>
      <w:r w:rsidR="00B635C5" w:rsidRPr="009C5AC1">
        <w:rPr>
          <w:rFonts w:ascii="Segoe UI Light" w:hAnsi="Segoe UI Light" w:cs="Segoe UI Light"/>
          <w:sz w:val="20"/>
          <w:szCs w:val="20"/>
        </w:rPr>
        <w:t>4</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 jednak nie mniej niż </w:t>
      </w:r>
      <w:r w:rsidR="00FE6CD4" w:rsidRPr="009C5AC1">
        <w:rPr>
          <w:rFonts w:ascii="Segoe UI Light" w:hAnsi="Segoe UI Light" w:cs="Segoe UI Light"/>
          <w:sz w:val="20"/>
          <w:szCs w:val="20"/>
        </w:rPr>
        <w:t>3</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 – </w:t>
      </w:r>
      <w:r w:rsidR="009C5AC1" w:rsidRPr="009C5AC1">
        <w:rPr>
          <w:rFonts w:ascii="Segoe UI Light" w:hAnsi="Segoe UI Light" w:cs="Segoe UI Light"/>
          <w:sz w:val="20"/>
          <w:szCs w:val="20"/>
        </w:rPr>
        <w:t>2</w:t>
      </w:r>
      <w:r w:rsidRPr="009C5AC1">
        <w:rPr>
          <w:rFonts w:ascii="Segoe UI Light" w:hAnsi="Segoe UI Light" w:cs="Segoe UI Light"/>
          <w:sz w:val="20"/>
          <w:szCs w:val="20"/>
        </w:rPr>
        <w:t>0 pkt</w:t>
      </w:r>
      <w:r w:rsidR="002346BD" w:rsidRPr="009C5AC1">
        <w:rPr>
          <w:rFonts w:ascii="Segoe UI Light" w:hAnsi="Segoe UI Light" w:cs="Segoe UI Light"/>
          <w:sz w:val="20"/>
          <w:szCs w:val="20"/>
        </w:rPr>
        <w:t>,</w:t>
      </w:r>
    </w:p>
    <w:p w14:paraId="54479B06" w14:textId="70E16B55" w:rsidR="002F1AB4" w:rsidRPr="009C5AC1" w:rsidRDefault="009C5AC1" w:rsidP="0025260A">
      <w:pPr>
        <w:pStyle w:val="Akapitzlist"/>
        <w:numPr>
          <w:ilvl w:val="0"/>
          <w:numId w:val="19"/>
        </w:numPr>
        <w:tabs>
          <w:tab w:val="left" w:pos="-1843"/>
          <w:tab w:val="left" w:pos="-1701"/>
        </w:tabs>
        <w:spacing w:after="0" w:line="240" w:lineRule="auto"/>
        <w:ind w:left="993" w:hanging="284"/>
        <w:contextualSpacing w:val="0"/>
        <w:jc w:val="both"/>
        <w:rPr>
          <w:rFonts w:ascii="Segoe UI Light" w:hAnsi="Segoe UI Light" w:cs="Segoe UI Light"/>
          <w:sz w:val="20"/>
          <w:szCs w:val="20"/>
        </w:rPr>
      </w:pPr>
      <w:r w:rsidRPr="009C5AC1">
        <w:rPr>
          <w:rFonts w:ascii="Segoe UI Light" w:hAnsi="Segoe UI Light" w:cs="Segoe UI Light"/>
          <w:sz w:val="20"/>
          <w:szCs w:val="20"/>
        </w:rPr>
        <w:t>4</w:t>
      </w:r>
      <w:r w:rsidR="00F706A8">
        <w:rPr>
          <w:rFonts w:ascii="Segoe UI Light" w:hAnsi="Segoe UI Light" w:cs="Segoe UI Light"/>
          <w:sz w:val="20"/>
          <w:szCs w:val="20"/>
        </w:rPr>
        <w:t>0</w:t>
      </w:r>
      <w:r w:rsidRPr="009C5AC1">
        <w:rPr>
          <w:rFonts w:ascii="Segoe UI Light" w:hAnsi="Segoe UI Light" w:cs="Segoe UI Light"/>
          <w:sz w:val="20"/>
          <w:szCs w:val="20"/>
        </w:rPr>
        <w:t xml:space="preserve"> miesięcy i więcej - 4</w:t>
      </w:r>
      <w:r w:rsidR="002F1AB4" w:rsidRPr="009C5AC1">
        <w:rPr>
          <w:rFonts w:ascii="Segoe UI Light" w:hAnsi="Segoe UI Light" w:cs="Segoe UI Light"/>
          <w:sz w:val="20"/>
          <w:szCs w:val="20"/>
        </w:rPr>
        <w:t>0 pkt,</w:t>
      </w:r>
    </w:p>
    <w:p w14:paraId="0D9163CF" w14:textId="694A9065" w:rsidR="001E5166" w:rsidRPr="009C5AC1" w:rsidRDefault="001E5166" w:rsidP="000C7646">
      <w:pPr>
        <w:tabs>
          <w:tab w:val="left" w:pos="-1843"/>
          <w:tab w:val="left" w:pos="-1701"/>
        </w:tabs>
        <w:spacing w:after="0" w:line="240" w:lineRule="auto"/>
        <w:ind w:left="709"/>
        <w:jc w:val="both"/>
        <w:rPr>
          <w:rFonts w:ascii="Segoe UI Light" w:hAnsi="Segoe UI Light" w:cs="Segoe UI Light"/>
          <w:sz w:val="20"/>
          <w:szCs w:val="20"/>
        </w:rPr>
      </w:pPr>
    </w:p>
    <w:bookmarkEnd w:id="40"/>
    <w:p w14:paraId="07BC0282" w14:textId="46FFD80A" w:rsidR="0020212E" w:rsidRPr="009C5AC1" w:rsidRDefault="00E77D7F"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 xml:space="preserve">Zamawiający nie będzie przyznawał punktów częściowych. Oznacza to, że Wykonawca w ramach kryterium może otrzymać odpowiednio </w:t>
      </w:r>
      <w:r w:rsidR="00E7636C" w:rsidRPr="009C5AC1">
        <w:rPr>
          <w:rFonts w:ascii="Segoe UI Light" w:hAnsi="Segoe UI Light" w:cs="Segoe UI Light"/>
          <w:sz w:val="20"/>
          <w:szCs w:val="20"/>
        </w:rPr>
        <w:t>0</w:t>
      </w:r>
      <w:r w:rsidR="004A7DBA" w:rsidRPr="009C5AC1">
        <w:rPr>
          <w:rFonts w:ascii="Segoe UI Light" w:hAnsi="Segoe UI Light" w:cs="Segoe UI Light"/>
          <w:sz w:val="20"/>
          <w:szCs w:val="20"/>
        </w:rPr>
        <w:t xml:space="preserve">, </w:t>
      </w:r>
      <w:r w:rsidR="002F1AB4" w:rsidRPr="009C5AC1">
        <w:rPr>
          <w:rFonts w:ascii="Segoe UI Light" w:hAnsi="Segoe UI Light" w:cs="Segoe UI Light"/>
          <w:sz w:val="20"/>
          <w:szCs w:val="20"/>
        </w:rPr>
        <w:t xml:space="preserve">10, </w:t>
      </w:r>
      <w:r w:rsidR="004A7DBA" w:rsidRPr="009C5AC1">
        <w:rPr>
          <w:rFonts w:ascii="Segoe UI Light" w:hAnsi="Segoe UI Light" w:cs="Segoe UI Light"/>
          <w:sz w:val="20"/>
          <w:szCs w:val="20"/>
        </w:rPr>
        <w:t>20 lub</w:t>
      </w:r>
      <w:r w:rsidRPr="009C5AC1">
        <w:rPr>
          <w:rFonts w:ascii="Segoe UI Light" w:hAnsi="Segoe UI Light" w:cs="Segoe UI Light"/>
          <w:sz w:val="20"/>
          <w:szCs w:val="20"/>
        </w:rPr>
        <w:t xml:space="preserve"> </w:t>
      </w:r>
      <w:r w:rsidR="004A7DBA" w:rsidRPr="009C5AC1">
        <w:rPr>
          <w:rFonts w:ascii="Segoe UI Light" w:hAnsi="Segoe UI Light" w:cs="Segoe UI Light"/>
          <w:sz w:val="20"/>
          <w:szCs w:val="20"/>
        </w:rPr>
        <w:t>4</w:t>
      </w:r>
      <w:r w:rsidRPr="009C5AC1">
        <w:rPr>
          <w:rFonts w:ascii="Segoe UI Light" w:hAnsi="Segoe UI Light" w:cs="Segoe UI Light"/>
          <w:sz w:val="20"/>
          <w:szCs w:val="20"/>
        </w:rPr>
        <w:t>0 pkt.</w:t>
      </w:r>
    </w:p>
    <w:p w14:paraId="19D0A78F" w14:textId="2440684F" w:rsidR="0020212E" w:rsidRPr="009C5AC1" w:rsidRDefault="00E77D7F"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 xml:space="preserve">Zaoferowanie terminu gwarancji krótszego niż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miesi</w:t>
      </w:r>
      <w:r w:rsidR="00CB4527" w:rsidRPr="009C5AC1">
        <w:rPr>
          <w:rFonts w:ascii="Segoe UI Light" w:hAnsi="Segoe UI Light" w:cs="Segoe UI Light"/>
          <w:sz w:val="20"/>
          <w:szCs w:val="20"/>
        </w:rPr>
        <w:t>ące</w:t>
      </w:r>
      <w:r w:rsidRPr="009C5AC1">
        <w:rPr>
          <w:rFonts w:ascii="Segoe UI Light" w:hAnsi="Segoe UI Light" w:cs="Segoe UI Light"/>
          <w:sz w:val="20"/>
          <w:szCs w:val="20"/>
        </w:rPr>
        <w:t xml:space="preserve"> spowoduje odrzucenie oferty, natomiast zaoferowanie terminu gwarancji dłuższego ni</w:t>
      </w:r>
      <w:r w:rsidR="009C5AC1" w:rsidRPr="009C5AC1">
        <w:rPr>
          <w:rFonts w:ascii="Segoe UI Light" w:hAnsi="Segoe UI Light" w:cs="Segoe UI Light"/>
          <w:sz w:val="20"/>
          <w:szCs w:val="20"/>
        </w:rPr>
        <w:t>ż 4</w:t>
      </w:r>
      <w:r w:rsidR="00F706A8">
        <w:rPr>
          <w:rFonts w:ascii="Segoe UI Light" w:hAnsi="Segoe UI Light" w:cs="Segoe UI Light"/>
          <w:sz w:val="20"/>
          <w:szCs w:val="20"/>
        </w:rPr>
        <w:t>0</w:t>
      </w:r>
      <w:r w:rsidR="009C5AC1" w:rsidRPr="009C5AC1">
        <w:rPr>
          <w:rFonts w:ascii="Segoe UI Light" w:hAnsi="Segoe UI Light" w:cs="Segoe UI Light"/>
          <w:sz w:val="20"/>
          <w:szCs w:val="20"/>
        </w:rPr>
        <w:t xml:space="preserve"> </w:t>
      </w:r>
      <w:r w:rsidR="00B635C5" w:rsidRPr="009C5AC1">
        <w:rPr>
          <w:rFonts w:ascii="Segoe UI Light" w:hAnsi="Segoe UI Light" w:cs="Segoe UI Light"/>
          <w:sz w:val="20"/>
          <w:szCs w:val="20"/>
        </w:rPr>
        <w:t>miesięcy</w:t>
      </w:r>
      <w:r w:rsidRPr="009C5AC1">
        <w:rPr>
          <w:rFonts w:ascii="Segoe UI Light" w:hAnsi="Segoe UI Light" w:cs="Segoe UI Light"/>
          <w:sz w:val="20"/>
          <w:szCs w:val="20"/>
        </w:rPr>
        <w:t xml:space="preserve"> spowoduje przyznanie ofercie </w:t>
      </w:r>
      <w:r w:rsidR="000C4002" w:rsidRPr="009C5AC1">
        <w:rPr>
          <w:rFonts w:ascii="Segoe UI Light" w:hAnsi="Segoe UI Light" w:cs="Segoe UI Light"/>
          <w:sz w:val="20"/>
          <w:szCs w:val="20"/>
        </w:rPr>
        <w:t>4</w:t>
      </w:r>
      <w:r w:rsidRPr="009C5AC1">
        <w:rPr>
          <w:rFonts w:ascii="Segoe UI Light" w:hAnsi="Segoe UI Light" w:cs="Segoe UI Light"/>
          <w:sz w:val="20"/>
          <w:szCs w:val="20"/>
        </w:rPr>
        <w:t>0 pkt w przedmiotowym kryterium.</w:t>
      </w:r>
    </w:p>
    <w:p w14:paraId="42ADA940" w14:textId="1F6C0D0F" w:rsidR="00E77D7F" w:rsidRPr="009C5AC1" w:rsidRDefault="001F3768"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 xml:space="preserve">W przypadku niewpisania w Formularzu Ofertowym żadnego okresu gwarancji Zamawiający przyjmie, </w:t>
      </w:r>
      <w:r w:rsidR="00772CA4" w:rsidRPr="009C5AC1">
        <w:rPr>
          <w:rFonts w:ascii="Segoe UI Light" w:hAnsi="Segoe UI Light" w:cs="Segoe UI Light"/>
          <w:sz w:val="20"/>
          <w:szCs w:val="20"/>
        </w:rPr>
        <w:t>że</w:t>
      </w:r>
      <w:r w:rsidRPr="009C5AC1">
        <w:rPr>
          <w:rFonts w:ascii="Segoe UI Light" w:hAnsi="Segoe UI Light" w:cs="Segoe UI Light"/>
          <w:sz w:val="20"/>
          <w:szCs w:val="20"/>
        </w:rPr>
        <w:t xml:space="preserve"> </w:t>
      </w:r>
      <w:r w:rsidR="009477D7" w:rsidRPr="009C5AC1">
        <w:rPr>
          <w:rFonts w:ascii="Segoe UI Light" w:hAnsi="Segoe UI Light" w:cs="Segoe UI Light"/>
          <w:sz w:val="20"/>
          <w:szCs w:val="20"/>
        </w:rPr>
        <w:t>W</w:t>
      </w:r>
      <w:r w:rsidRPr="009C5AC1">
        <w:rPr>
          <w:rFonts w:ascii="Segoe UI Light" w:hAnsi="Segoe UI Light" w:cs="Segoe UI Light"/>
          <w:sz w:val="20"/>
          <w:szCs w:val="20"/>
        </w:rPr>
        <w:t xml:space="preserve">ykonawca deklaruje minimalny wymagany okres gwarancji, tj. </w:t>
      </w:r>
      <w:r w:rsidR="00CB4527" w:rsidRPr="009C5AC1">
        <w:rPr>
          <w:rFonts w:ascii="Segoe UI Light" w:hAnsi="Segoe UI Light" w:cs="Segoe UI Light"/>
          <w:sz w:val="20"/>
          <w:szCs w:val="20"/>
        </w:rPr>
        <w:t>24</w:t>
      </w:r>
      <w:r w:rsidRPr="009C5AC1">
        <w:rPr>
          <w:rFonts w:ascii="Segoe UI Light" w:hAnsi="Segoe UI Light" w:cs="Segoe UI Light"/>
          <w:sz w:val="20"/>
          <w:szCs w:val="20"/>
        </w:rPr>
        <w:t xml:space="preserve"> mies</w:t>
      </w:r>
      <w:r w:rsidR="009B3B09" w:rsidRPr="009C5AC1">
        <w:rPr>
          <w:rFonts w:ascii="Segoe UI Light" w:hAnsi="Segoe UI Light" w:cs="Segoe UI Light"/>
          <w:sz w:val="20"/>
          <w:szCs w:val="20"/>
        </w:rPr>
        <w:t>i</w:t>
      </w:r>
      <w:r w:rsidR="00CB4527" w:rsidRPr="009C5AC1">
        <w:rPr>
          <w:rFonts w:ascii="Segoe UI Light" w:hAnsi="Segoe UI Light" w:cs="Segoe UI Light"/>
          <w:sz w:val="20"/>
          <w:szCs w:val="20"/>
        </w:rPr>
        <w:t>ące</w:t>
      </w:r>
      <w:r w:rsidR="00A2020D" w:rsidRPr="009C5AC1">
        <w:rPr>
          <w:rFonts w:ascii="Segoe UI Light" w:hAnsi="Segoe UI Light" w:cs="Segoe UI Light"/>
          <w:sz w:val="20"/>
          <w:szCs w:val="20"/>
        </w:rPr>
        <w:t xml:space="preserve"> (0 pkt.)</w:t>
      </w:r>
      <w:r w:rsidRPr="009C5AC1">
        <w:rPr>
          <w:rFonts w:ascii="Segoe UI Light" w:hAnsi="Segoe UI Light" w:cs="Segoe UI Light"/>
          <w:sz w:val="20"/>
          <w:szCs w:val="20"/>
        </w:rPr>
        <w:t>.</w:t>
      </w:r>
    </w:p>
    <w:p w14:paraId="719F540D" w14:textId="77777777" w:rsidR="000C7646" w:rsidRPr="009C5AC1" w:rsidRDefault="000C7646" w:rsidP="005E78CE">
      <w:pPr>
        <w:tabs>
          <w:tab w:val="left" w:pos="-1843"/>
          <w:tab w:val="left" w:pos="-1701"/>
        </w:tabs>
        <w:spacing w:after="0" w:line="240" w:lineRule="auto"/>
        <w:ind w:left="708"/>
        <w:jc w:val="both"/>
        <w:rPr>
          <w:rFonts w:ascii="Segoe UI Light" w:hAnsi="Segoe UI Light" w:cs="Segoe UI Light"/>
          <w:sz w:val="20"/>
          <w:szCs w:val="20"/>
        </w:rPr>
      </w:pPr>
    </w:p>
    <w:p w14:paraId="2A38D5C5" w14:textId="6C664D0C" w:rsidR="000C7646" w:rsidRPr="00932500" w:rsidRDefault="000C7646" w:rsidP="005E78CE">
      <w:pPr>
        <w:tabs>
          <w:tab w:val="left" w:pos="-1843"/>
          <w:tab w:val="left" w:pos="-1701"/>
        </w:tabs>
        <w:spacing w:after="0" w:line="240" w:lineRule="auto"/>
        <w:ind w:left="708"/>
        <w:jc w:val="both"/>
        <w:rPr>
          <w:rFonts w:ascii="Segoe UI Light" w:hAnsi="Segoe UI Light" w:cs="Segoe UI Light"/>
          <w:sz w:val="20"/>
          <w:szCs w:val="20"/>
        </w:rPr>
      </w:pPr>
      <w:r w:rsidRPr="009C5AC1">
        <w:rPr>
          <w:rFonts w:ascii="Segoe UI Light" w:hAnsi="Segoe UI Light" w:cs="Segoe UI Light"/>
          <w:sz w:val="20"/>
          <w:szCs w:val="20"/>
        </w:rPr>
        <w:t>UWAGA – gwarancje producenta – w przypadku, kiedy dla urządzeń producent przewiduje dłuższe okresy gwarancji</w:t>
      </w:r>
      <w:r w:rsidR="009C5AC1" w:rsidRPr="009C5AC1">
        <w:rPr>
          <w:rFonts w:ascii="Segoe UI Light" w:hAnsi="Segoe UI Light" w:cs="Segoe UI Light"/>
          <w:sz w:val="20"/>
          <w:szCs w:val="20"/>
        </w:rPr>
        <w:t xml:space="preserve"> </w:t>
      </w:r>
      <w:r w:rsidRPr="009C5AC1">
        <w:rPr>
          <w:rFonts w:ascii="Segoe UI Light" w:hAnsi="Segoe UI Light" w:cs="Segoe UI Light"/>
          <w:sz w:val="20"/>
          <w:szCs w:val="20"/>
        </w:rPr>
        <w:t>– Wykonawca zobowiązuje się przekazać w tym zakresie dokumenty gwarancyjne potwierdzające długość udzielonej gwarancji Zamawiającemu</w:t>
      </w:r>
      <w:r w:rsidR="00666C66" w:rsidRPr="009C5AC1">
        <w:rPr>
          <w:rFonts w:ascii="Segoe UI Light" w:hAnsi="Segoe UI Light" w:cs="Segoe UI Light"/>
          <w:sz w:val="20"/>
          <w:szCs w:val="20"/>
        </w:rPr>
        <w:t xml:space="preserve"> zgodnej z gwarancją producenta</w:t>
      </w:r>
      <w:r w:rsidRPr="009C5AC1">
        <w:rPr>
          <w:rFonts w:ascii="Segoe UI Light" w:hAnsi="Segoe UI Light" w:cs="Segoe UI Light"/>
          <w:sz w:val="20"/>
          <w:szCs w:val="20"/>
        </w:rPr>
        <w:t>.</w:t>
      </w:r>
    </w:p>
    <w:p w14:paraId="528AB207" w14:textId="77777777" w:rsidR="001E5166" w:rsidRDefault="001E5166" w:rsidP="005E78CE">
      <w:pPr>
        <w:tabs>
          <w:tab w:val="left" w:pos="-1843"/>
          <w:tab w:val="left" w:pos="-1701"/>
        </w:tabs>
        <w:spacing w:after="0" w:line="240" w:lineRule="auto"/>
        <w:ind w:left="708"/>
        <w:jc w:val="both"/>
        <w:rPr>
          <w:rFonts w:ascii="Segoe UI Light" w:hAnsi="Segoe UI Light" w:cs="Segoe UI Light"/>
          <w:sz w:val="20"/>
          <w:szCs w:val="20"/>
        </w:rPr>
      </w:pPr>
    </w:p>
    <w:p w14:paraId="389A33FD" w14:textId="61BA07A7" w:rsidR="002432FA" w:rsidRPr="000C4002" w:rsidRDefault="009835D5"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0C4002">
        <w:rPr>
          <w:rFonts w:ascii="Segoe UI Light" w:hAnsi="Segoe UI Light" w:cs="Segoe UI Light"/>
          <w:sz w:val="20"/>
          <w:szCs w:val="20"/>
        </w:rPr>
        <w:t>Ostateczna punktacja danej oferty zostanie ustalona zgodnie ze wzorem:</w:t>
      </w:r>
    </w:p>
    <w:p w14:paraId="5E581002" w14:textId="4D41222C" w:rsidR="009835D5" w:rsidRPr="000C4002" w:rsidRDefault="009835D5" w:rsidP="005E78CE">
      <w:pPr>
        <w:pStyle w:val="Akapitzlist"/>
        <w:shd w:val="clear" w:color="auto" w:fill="FFFFFF"/>
        <w:spacing w:after="0" w:line="240" w:lineRule="auto"/>
        <w:ind w:left="709"/>
        <w:jc w:val="center"/>
        <w:rPr>
          <w:rFonts w:ascii="Segoe UI Light" w:hAnsi="Segoe UI Light" w:cs="Segoe UI Light"/>
          <w:sz w:val="20"/>
          <w:szCs w:val="20"/>
        </w:rPr>
      </w:pPr>
      <w:r w:rsidRPr="000C4002">
        <w:rPr>
          <w:rFonts w:ascii="Segoe UI Light" w:hAnsi="Segoe UI Light" w:cs="Segoe UI Light"/>
          <w:sz w:val="20"/>
          <w:szCs w:val="20"/>
        </w:rPr>
        <w:t>P</w:t>
      </w:r>
      <w:r w:rsidRPr="000C4002">
        <w:rPr>
          <w:rFonts w:ascii="Segoe UI Light" w:hAnsi="Segoe UI Light" w:cs="Segoe UI Light"/>
          <w:sz w:val="20"/>
          <w:szCs w:val="20"/>
          <w:vertAlign w:val="subscript"/>
        </w:rPr>
        <w:t>i</w:t>
      </w:r>
      <w:r w:rsidRPr="000C4002">
        <w:rPr>
          <w:rFonts w:ascii="Segoe UI Light" w:hAnsi="Segoe UI Light" w:cs="Segoe UI Light"/>
          <w:sz w:val="20"/>
          <w:szCs w:val="20"/>
        </w:rPr>
        <w:t xml:space="preserve"> = P</w:t>
      </w:r>
      <w:r w:rsidRPr="000C4002">
        <w:rPr>
          <w:rFonts w:ascii="Segoe UI Light" w:hAnsi="Segoe UI Light" w:cs="Segoe UI Light"/>
          <w:sz w:val="20"/>
          <w:szCs w:val="20"/>
          <w:vertAlign w:val="subscript"/>
        </w:rPr>
        <w:t>i</w:t>
      </w:r>
      <w:r w:rsidR="000C4002" w:rsidRPr="000C4002">
        <w:rPr>
          <w:rFonts w:ascii="Segoe UI Light" w:hAnsi="Segoe UI Light" w:cs="Segoe UI Light"/>
          <w:sz w:val="20"/>
          <w:szCs w:val="20"/>
        </w:rPr>
        <w:t xml:space="preserve"> </w:t>
      </w:r>
      <w:r w:rsidRPr="000C4002">
        <w:rPr>
          <w:rFonts w:ascii="Segoe UI Light" w:hAnsi="Segoe UI Light" w:cs="Segoe UI Light"/>
          <w:sz w:val="20"/>
          <w:szCs w:val="20"/>
        </w:rPr>
        <w:t>(C) + P</w:t>
      </w:r>
      <w:r w:rsidRPr="000C4002">
        <w:rPr>
          <w:rFonts w:ascii="Segoe UI Light" w:hAnsi="Segoe UI Light" w:cs="Segoe UI Light"/>
          <w:sz w:val="20"/>
          <w:szCs w:val="20"/>
          <w:vertAlign w:val="subscript"/>
        </w:rPr>
        <w:t>i</w:t>
      </w:r>
      <w:r w:rsidRPr="000C4002">
        <w:rPr>
          <w:rFonts w:ascii="Segoe UI Light" w:hAnsi="Segoe UI Light" w:cs="Segoe UI Light"/>
          <w:sz w:val="20"/>
          <w:szCs w:val="20"/>
        </w:rPr>
        <w:t xml:space="preserve"> (</w:t>
      </w:r>
      <w:r w:rsidR="000C4002" w:rsidRPr="000C4002">
        <w:rPr>
          <w:rFonts w:ascii="Segoe UI Light" w:hAnsi="Segoe UI Light" w:cs="Segoe UI Light"/>
          <w:sz w:val="20"/>
          <w:szCs w:val="20"/>
        </w:rPr>
        <w:t>G</w:t>
      </w:r>
      <w:r w:rsidRPr="000C4002">
        <w:rPr>
          <w:rFonts w:ascii="Segoe UI Light" w:hAnsi="Segoe UI Light" w:cs="Segoe UI Light"/>
          <w:sz w:val="20"/>
          <w:szCs w:val="20"/>
        </w:rPr>
        <w:t xml:space="preserve">) </w:t>
      </w:r>
    </w:p>
    <w:p w14:paraId="2DB58D80" w14:textId="77777777" w:rsidR="009835D5" w:rsidRPr="000C4002" w:rsidRDefault="009835D5" w:rsidP="005E78CE">
      <w:pPr>
        <w:pStyle w:val="Tekstpodstawowy211"/>
        <w:ind w:firstLine="708"/>
        <w:rPr>
          <w:rFonts w:ascii="Segoe UI Light" w:hAnsi="Segoe UI Light" w:cs="Segoe UI Light"/>
          <w:noProof/>
          <w:sz w:val="20"/>
          <w:szCs w:val="20"/>
        </w:rPr>
      </w:pPr>
      <w:r w:rsidRPr="000C4002">
        <w:rPr>
          <w:rFonts w:ascii="Segoe UI Light" w:hAnsi="Segoe UI Light" w:cs="Segoe UI Light"/>
          <w:noProof/>
          <w:sz w:val="20"/>
          <w:szCs w:val="20"/>
        </w:rPr>
        <w:t>gdzie:</w:t>
      </w:r>
    </w:p>
    <w:tbl>
      <w:tblPr>
        <w:tblW w:w="8657"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956"/>
      </w:tblGrid>
      <w:tr w:rsidR="00C02823" w:rsidRPr="000C4002" w14:paraId="129C0F71" w14:textId="77777777" w:rsidTr="002644E1">
        <w:tc>
          <w:tcPr>
            <w:tcW w:w="1701" w:type="dxa"/>
            <w:tcBorders>
              <w:top w:val="single" w:sz="4" w:space="0" w:color="auto"/>
              <w:left w:val="single" w:sz="4" w:space="0" w:color="auto"/>
              <w:bottom w:val="single" w:sz="4" w:space="0" w:color="auto"/>
              <w:right w:val="single" w:sz="4" w:space="0" w:color="auto"/>
            </w:tcBorders>
          </w:tcPr>
          <w:p w14:paraId="29022B3D" w14:textId="37B675CF" w:rsidR="009835D5" w:rsidRPr="000C4002" w:rsidRDefault="009835D5" w:rsidP="005E78CE">
            <w:pPr>
              <w:pStyle w:val="Akapitzlist"/>
              <w:shd w:val="clear" w:color="auto" w:fill="FFFFFF"/>
              <w:spacing w:after="0" w:line="240" w:lineRule="auto"/>
              <w:ind w:left="709"/>
              <w:jc w:val="both"/>
              <w:rPr>
                <w:rFonts w:ascii="Segoe UI Light" w:hAnsi="Segoe UI Light" w:cs="Segoe UI Light"/>
                <w:sz w:val="20"/>
                <w:szCs w:val="20"/>
              </w:rPr>
            </w:pPr>
            <w:r w:rsidRPr="000C4002">
              <w:rPr>
                <w:rFonts w:ascii="Segoe UI Light" w:hAnsi="Segoe UI Light" w:cs="Segoe UI Light"/>
                <w:sz w:val="20"/>
                <w:szCs w:val="20"/>
              </w:rPr>
              <w:t>P</w:t>
            </w:r>
            <w:r w:rsidRPr="000C4002">
              <w:rPr>
                <w:rFonts w:ascii="Segoe UI Light" w:hAnsi="Segoe UI Light" w:cs="Segoe UI Light"/>
                <w:sz w:val="20"/>
                <w:szCs w:val="20"/>
                <w:vertAlign w:val="subscript"/>
              </w:rPr>
              <w:t>i</w:t>
            </w:r>
          </w:p>
        </w:tc>
        <w:tc>
          <w:tcPr>
            <w:tcW w:w="6956" w:type="dxa"/>
            <w:tcBorders>
              <w:top w:val="single" w:sz="4" w:space="0" w:color="auto"/>
              <w:left w:val="single" w:sz="4" w:space="0" w:color="auto"/>
              <w:bottom w:val="single" w:sz="4" w:space="0" w:color="auto"/>
              <w:right w:val="single" w:sz="4" w:space="0" w:color="auto"/>
            </w:tcBorders>
          </w:tcPr>
          <w:p w14:paraId="53417E6D" w14:textId="37F136AF" w:rsidR="009835D5" w:rsidRPr="000C4002" w:rsidRDefault="009835D5" w:rsidP="005E78CE">
            <w:pPr>
              <w:pStyle w:val="Tekstpodstawowy211"/>
              <w:tabs>
                <w:tab w:val="left" w:pos="284"/>
                <w:tab w:val="left" w:pos="426"/>
              </w:tabs>
              <w:rPr>
                <w:rFonts w:ascii="Segoe UI Light" w:hAnsi="Segoe UI Light" w:cs="Segoe UI Light"/>
                <w:noProof/>
                <w:sz w:val="20"/>
                <w:szCs w:val="20"/>
              </w:rPr>
            </w:pPr>
            <w:r w:rsidRPr="000C4002">
              <w:rPr>
                <w:rFonts w:ascii="Segoe UI Light" w:hAnsi="Segoe UI Light" w:cs="Segoe UI Light"/>
                <w:noProof/>
                <w:sz w:val="20"/>
                <w:szCs w:val="20"/>
              </w:rPr>
              <w:t xml:space="preserve">Łączna </w:t>
            </w:r>
            <w:r w:rsidR="005D2126">
              <w:rPr>
                <w:rFonts w:ascii="Segoe UI Light" w:hAnsi="Segoe UI Light" w:cs="Segoe UI Light"/>
                <w:noProof/>
                <w:sz w:val="20"/>
                <w:szCs w:val="20"/>
              </w:rPr>
              <w:t>liczba</w:t>
            </w:r>
            <w:r w:rsidR="005D2126" w:rsidRPr="000C4002">
              <w:rPr>
                <w:rFonts w:ascii="Segoe UI Light" w:hAnsi="Segoe UI Light" w:cs="Segoe UI Light"/>
                <w:noProof/>
                <w:sz w:val="20"/>
                <w:szCs w:val="20"/>
              </w:rPr>
              <w:t xml:space="preserve"> </w:t>
            </w:r>
            <w:r w:rsidRPr="000C4002">
              <w:rPr>
                <w:rFonts w:ascii="Segoe UI Light" w:hAnsi="Segoe UI Light" w:cs="Segoe UI Light"/>
                <w:noProof/>
                <w:sz w:val="20"/>
                <w:szCs w:val="20"/>
              </w:rPr>
              <w:t>punktów przyznana ofercie „i”</w:t>
            </w:r>
          </w:p>
        </w:tc>
      </w:tr>
      <w:tr w:rsidR="00C02823" w:rsidRPr="000C4002" w14:paraId="0EB93D27" w14:textId="77777777" w:rsidTr="002644E1">
        <w:tc>
          <w:tcPr>
            <w:tcW w:w="1701" w:type="dxa"/>
            <w:tcBorders>
              <w:top w:val="single" w:sz="4" w:space="0" w:color="auto"/>
              <w:left w:val="single" w:sz="4" w:space="0" w:color="auto"/>
              <w:bottom w:val="single" w:sz="4" w:space="0" w:color="auto"/>
              <w:right w:val="single" w:sz="4" w:space="0" w:color="auto"/>
            </w:tcBorders>
          </w:tcPr>
          <w:p w14:paraId="08090E7D" w14:textId="356DB839" w:rsidR="009835D5" w:rsidRPr="000C4002" w:rsidRDefault="00C02823" w:rsidP="005E78CE">
            <w:pPr>
              <w:shd w:val="clear" w:color="auto" w:fill="FFFFFF"/>
              <w:spacing w:after="0" w:line="240" w:lineRule="auto"/>
              <w:jc w:val="center"/>
              <w:rPr>
                <w:rFonts w:ascii="Segoe UI Light" w:hAnsi="Segoe UI Light" w:cs="Segoe UI Light"/>
                <w:sz w:val="20"/>
                <w:szCs w:val="20"/>
              </w:rPr>
            </w:pPr>
            <w:r w:rsidRPr="000C4002">
              <w:rPr>
                <w:rFonts w:ascii="Segoe UI Light" w:hAnsi="Segoe UI Light" w:cs="Segoe UI Light"/>
                <w:sz w:val="20"/>
                <w:szCs w:val="20"/>
              </w:rPr>
              <w:t>P</w:t>
            </w:r>
            <w:r w:rsidRPr="000C4002">
              <w:rPr>
                <w:rFonts w:ascii="Segoe UI Light" w:hAnsi="Segoe UI Light" w:cs="Segoe UI Light"/>
                <w:sz w:val="20"/>
                <w:szCs w:val="20"/>
                <w:vertAlign w:val="subscript"/>
              </w:rPr>
              <w:t>i</w:t>
            </w:r>
            <w:r w:rsidR="000C4002" w:rsidRPr="000C4002">
              <w:rPr>
                <w:rFonts w:ascii="Segoe UI Light" w:hAnsi="Segoe UI Light" w:cs="Segoe UI Light"/>
                <w:sz w:val="20"/>
                <w:szCs w:val="20"/>
              </w:rPr>
              <w:t xml:space="preserve"> </w:t>
            </w:r>
            <w:r w:rsidRPr="000C4002">
              <w:rPr>
                <w:rFonts w:ascii="Segoe UI Light" w:hAnsi="Segoe UI Light" w:cs="Segoe UI Light"/>
                <w:sz w:val="20"/>
                <w:szCs w:val="20"/>
              </w:rPr>
              <w:t>(C)</w:t>
            </w:r>
          </w:p>
        </w:tc>
        <w:tc>
          <w:tcPr>
            <w:tcW w:w="6956" w:type="dxa"/>
            <w:tcBorders>
              <w:top w:val="single" w:sz="4" w:space="0" w:color="auto"/>
              <w:left w:val="single" w:sz="4" w:space="0" w:color="auto"/>
              <w:bottom w:val="single" w:sz="4" w:space="0" w:color="auto"/>
              <w:right w:val="single" w:sz="4" w:space="0" w:color="auto"/>
            </w:tcBorders>
          </w:tcPr>
          <w:p w14:paraId="5E7D79DF" w14:textId="17519BF0" w:rsidR="009835D5" w:rsidRPr="000C4002" w:rsidRDefault="005D2126" w:rsidP="005E78CE">
            <w:pPr>
              <w:pStyle w:val="Tekstpodstawowy211"/>
              <w:tabs>
                <w:tab w:val="left" w:pos="284"/>
                <w:tab w:val="left" w:pos="426"/>
              </w:tabs>
              <w:rPr>
                <w:rFonts w:ascii="Segoe UI Light" w:hAnsi="Segoe UI Light" w:cs="Segoe UI Light"/>
                <w:noProof/>
                <w:sz w:val="20"/>
                <w:szCs w:val="20"/>
              </w:rPr>
            </w:pPr>
            <w:r>
              <w:rPr>
                <w:rFonts w:ascii="Segoe UI Light" w:hAnsi="Segoe UI Light" w:cs="Segoe UI Light"/>
                <w:noProof/>
                <w:sz w:val="20"/>
                <w:szCs w:val="20"/>
              </w:rPr>
              <w:t>liczba</w:t>
            </w:r>
            <w:r w:rsidRPr="000C4002">
              <w:rPr>
                <w:rFonts w:ascii="Segoe UI Light" w:hAnsi="Segoe UI Light" w:cs="Segoe UI Light"/>
                <w:noProof/>
                <w:sz w:val="20"/>
                <w:szCs w:val="20"/>
              </w:rPr>
              <w:t xml:space="preserve"> </w:t>
            </w:r>
            <w:r w:rsidR="00C02823" w:rsidRPr="000C4002">
              <w:rPr>
                <w:rFonts w:ascii="Segoe UI Light" w:hAnsi="Segoe UI Light" w:cs="Segoe UI Light"/>
                <w:noProof/>
                <w:sz w:val="20"/>
                <w:szCs w:val="20"/>
              </w:rPr>
              <w:t>punktów jakie otrzyma oferta „i" za kryterium "Cena"</w:t>
            </w:r>
          </w:p>
        </w:tc>
      </w:tr>
      <w:tr w:rsidR="00C02823" w:rsidRPr="000C4002" w14:paraId="4CC975DB" w14:textId="77777777" w:rsidTr="002644E1">
        <w:tc>
          <w:tcPr>
            <w:tcW w:w="1701" w:type="dxa"/>
            <w:tcBorders>
              <w:top w:val="single" w:sz="4" w:space="0" w:color="auto"/>
              <w:left w:val="single" w:sz="4" w:space="0" w:color="auto"/>
              <w:bottom w:val="single" w:sz="4" w:space="0" w:color="auto"/>
              <w:right w:val="single" w:sz="4" w:space="0" w:color="auto"/>
            </w:tcBorders>
          </w:tcPr>
          <w:p w14:paraId="736BAC2D" w14:textId="2F28ABEC" w:rsidR="009835D5" w:rsidRPr="000C4002" w:rsidRDefault="00C02823" w:rsidP="005E78CE">
            <w:pPr>
              <w:pStyle w:val="Tekstpodstawowy211"/>
              <w:tabs>
                <w:tab w:val="left" w:pos="284"/>
                <w:tab w:val="left" w:pos="426"/>
              </w:tabs>
              <w:jc w:val="center"/>
              <w:rPr>
                <w:rFonts w:ascii="Segoe UI Light" w:hAnsi="Segoe UI Light" w:cs="Segoe UI Light"/>
                <w:noProof/>
                <w:sz w:val="20"/>
                <w:szCs w:val="20"/>
              </w:rPr>
            </w:pPr>
            <w:r w:rsidRPr="000C4002">
              <w:rPr>
                <w:rFonts w:ascii="Segoe UI Light" w:hAnsi="Segoe UI Light" w:cs="Segoe UI Light"/>
                <w:noProof/>
                <w:sz w:val="20"/>
                <w:szCs w:val="20"/>
              </w:rPr>
              <w:t>P</w:t>
            </w:r>
            <w:r w:rsidRPr="000C4002">
              <w:rPr>
                <w:rFonts w:ascii="Segoe UI Light" w:hAnsi="Segoe UI Light" w:cs="Segoe UI Light"/>
                <w:noProof/>
                <w:sz w:val="20"/>
                <w:szCs w:val="20"/>
                <w:vertAlign w:val="subscript"/>
              </w:rPr>
              <w:t>i</w:t>
            </w:r>
            <w:r w:rsidRPr="000C4002">
              <w:rPr>
                <w:rFonts w:ascii="Segoe UI Light" w:hAnsi="Segoe UI Light" w:cs="Segoe UI Light"/>
                <w:noProof/>
                <w:sz w:val="20"/>
                <w:szCs w:val="20"/>
              </w:rPr>
              <w:t xml:space="preserve"> (</w:t>
            </w:r>
            <w:r w:rsidR="000C4002" w:rsidRPr="000C4002">
              <w:rPr>
                <w:rFonts w:ascii="Segoe UI Light" w:hAnsi="Segoe UI Light" w:cs="Segoe UI Light"/>
                <w:noProof/>
                <w:sz w:val="20"/>
                <w:szCs w:val="20"/>
              </w:rPr>
              <w:t>G</w:t>
            </w:r>
            <w:r w:rsidRPr="000C4002">
              <w:rPr>
                <w:rFonts w:ascii="Segoe UI Light" w:hAnsi="Segoe UI Light" w:cs="Segoe UI Light"/>
                <w:noProof/>
                <w:sz w:val="20"/>
                <w:szCs w:val="20"/>
              </w:rPr>
              <w:t>)</w:t>
            </w:r>
          </w:p>
        </w:tc>
        <w:tc>
          <w:tcPr>
            <w:tcW w:w="6956" w:type="dxa"/>
            <w:tcBorders>
              <w:top w:val="single" w:sz="4" w:space="0" w:color="auto"/>
              <w:left w:val="single" w:sz="4" w:space="0" w:color="auto"/>
              <w:bottom w:val="single" w:sz="4" w:space="0" w:color="auto"/>
              <w:right w:val="single" w:sz="4" w:space="0" w:color="auto"/>
            </w:tcBorders>
          </w:tcPr>
          <w:p w14:paraId="04B91E3B" w14:textId="0F276604" w:rsidR="009835D5" w:rsidRPr="000C4002" w:rsidRDefault="005D2126" w:rsidP="005E78CE">
            <w:pPr>
              <w:pStyle w:val="Tekstpodstawowy211"/>
              <w:tabs>
                <w:tab w:val="left" w:pos="284"/>
                <w:tab w:val="left" w:pos="426"/>
              </w:tabs>
              <w:rPr>
                <w:rFonts w:ascii="Segoe UI Light" w:hAnsi="Segoe UI Light" w:cs="Segoe UI Light"/>
                <w:noProof/>
                <w:sz w:val="20"/>
                <w:szCs w:val="20"/>
              </w:rPr>
            </w:pPr>
            <w:r>
              <w:rPr>
                <w:rFonts w:ascii="Segoe UI Light" w:hAnsi="Segoe UI Light" w:cs="Segoe UI Light"/>
                <w:noProof/>
                <w:sz w:val="20"/>
                <w:szCs w:val="20"/>
              </w:rPr>
              <w:t>liczba</w:t>
            </w:r>
            <w:r w:rsidRPr="000C4002">
              <w:rPr>
                <w:rFonts w:ascii="Segoe UI Light" w:hAnsi="Segoe UI Light" w:cs="Segoe UI Light"/>
                <w:noProof/>
                <w:sz w:val="20"/>
                <w:szCs w:val="20"/>
              </w:rPr>
              <w:t xml:space="preserve"> </w:t>
            </w:r>
            <w:r w:rsidR="00C02823" w:rsidRPr="000C4002">
              <w:rPr>
                <w:rFonts w:ascii="Segoe UI Light" w:hAnsi="Segoe UI Light" w:cs="Segoe UI Light"/>
                <w:noProof/>
                <w:sz w:val="20"/>
                <w:szCs w:val="20"/>
              </w:rPr>
              <w:t>punktów jakie otrzyma oferta „i" za kryterium „</w:t>
            </w:r>
            <w:r w:rsidR="000C4002" w:rsidRPr="000C4002">
              <w:rPr>
                <w:rFonts w:ascii="Segoe UI Light" w:hAnsi="Segoe UI Light" w:cs="Segoe UI Light"/>
                <w:noProof/>
                <w:sz w:val="20"/>
                <w:szCs w:val="20"/>
              </w:rPr>
              <w:t>Okres Gwarancji</w:t>
            </w:r>
            <w:r w:rsidR="00C02823" w:rsidRPr="000C4002">
              <w:rPr>
                <w:rFonts w:ascii="Segoe UI Light" w:hAnsi="Segoe UI Light" w:cs="Segoe UI Light"/>
                <w:noProof/>
                <w:sz w:val="20"/>
                <w:szCs w:val="20"/>
              </w:rPr>
              <w:t>”</w:t>
            </w:r>
          </w:p>
        </w:tc>
      </w:tr>
    </w:tbl>
    <w:p w14:paraId="02FBF166" w14:textId="77777777" w:rsidR="001E5166" w:rsidRDefault="001E5166" w:rsidP="001E5166">
      <w:pPr>
        <w:pStyle w:val="Akapitzlist"/>
        <w:shd w:val="clear" w:color="auto" w:fill="FFFFFF"/>
        <w:spacing w:after="0" w:line="240" w:lineRule="auto"/>
        <w:ind w:left="709"/>
        <w:contextualSpacing w:val="0"/>
        <w:jc w:val="both"/>
        <w:rPr>
          <w:rFonts w:ascii="Segoe UI Light" w:hAnsi="Segoe UI Light" w:cs="Segoe UI Light"/>
          <w:sz w:val="20"/>
          <w:szCs w:val="20"/>
        </w:rPr>
      </w:pPr>
    </w:p>
    <w:p w14:paraId="7D428ED2" w14:textId="2DDC9990" w:rsidR="00C02823" w:rsidRDefault="00C02823"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0C4002">
        <w:rPr>
          <w:rFonts w:ascii="Segoe UI Light" w:hAnsi="Segoe UI Light" w:cs="Segoe UI Light"/>
          <w:sz w:val="20"/>
          <w:szCs w:val="20"/>
        </w:rPr>
        <w:t xml:space="preserve">Jeżeli nie można wybrać najkorzystniejszej oferty z uwagi na to, że dwie lub więcej ofert przedstawia taki </w:t>
      </w:r>
      <w:r w:rsidRPr="00C02823">
        <w:rPr>
          <w:rFonts w:ascii="Segoe UI Light" w:hAnsi="Segoe UI Light" w:cs="Segoe UI Light"/>
          <w:sz w:val="20"/>
          <w:szCs w:val="20"/>
        </w:rPr>
        <w:t>sam bilans ceny i innych kryteriów oceny ofert, Zamawiający wybiera spośród tych ofert ofertę, która otrzymała najwyższą ocenę w kryterium o najwyższej wadze.</w:t>
      </w:r>
    </w:p>
    <w:p w14:paraId="230571D7" w14:textId="77777777" w:rsidR="00C02823" w:rsidRDefault="00C02823"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C02823">
        <w:rPr>
          <w:rFonts w:ascii="Segoe UI Light" w:hAnsi="Segoe UI Light" w:cs="Segoe UI Light"/>
          <w:sz w:val="20"/>
          <w:szCs w:val="20"/>
        </w:rPr>
        <w:t>Jeżeli oferty otrzymały taką samą ocenę w kryterium o najwyższej wadze, Zamawiający wybiera ofertę z najniższą ceną.</w:t>
      </w:r>
    </w:p>
    <w:p w14:paraId="5B019C33" w14:textId="28F20016" w:rsidR="00C02823" w:rsidRDefault="00C02823" w:rsidP="00297273">
      <w:pPr>
        <w:pStyle w:val="Akapitzlist"/>
        <w:numPr>
          <w:ilvl w:val="0"/>
          <w:numId w:val="4"/>
        </w:numPr>
        <w:shd w:val="clear" w:color="auto" w:fill="FFFFFF"/>
        <w:tabs>
          <w:tab w:val="clear" w:pos="360"/>
        </w:tabs>
        <w:spacing w:after="0" w:line="240" w:lineRule="auto"/>
        <w:ind w:left="709" w:hanging="425"/>
        <w:contextualSpacing w:val="0"/>
        <w:jc w:val="both"/>
        <w:rPr>
          <w:rFonts w:ascii="Segoe UI Light" w:hAnsi="Segoe UI Light" w:cs="Segoe UI Light"/>
          <w:sz w:val="20"/>
          <w:szCs w:val="20"/>
        </w:rPr>
      </w:pPr>
      <w:r w:rsidRPr="00C02823">
        <w:rPr>
          <w:rFonts w:ascii="Segoe UI Light" w:hAnsi="Segoe UI Light" w:cs="Segoe UI Light"/>
          <w:sz w:val="20"/>
          <w:szCs w:val="20"/>
        </w:rPr>
        <w:t xml:space="preserve">Jeżeli nie można dokonać wyboru oferty w sposób, o którym </w:t>
      </w:r>
      <w:r w:rsidRPr="00740764">
        <w:rPr>
          <w:rFonts w:ascii="Segoe UI Light" w:hAnsi="Segoe UI Light" w:cs="Segoe UI Light"/>
          <w:sz w:val="20"/>
          <w:szCs w:val="20"/>
        </w:rPr>
        <w:t xml:space="preserve">mowa w pkt </w:t>
      </w:r>
      <w:r w:rsidR="001E5166" w:rsidRPr="00740764">
        <w:rPr>
          <w:rFonts w:ascii="Segoe UI Light" w:hAnsi="Segoe UI Light" w:cs="Segoe UI Light"/>
          <w:sz w:val="20"/>
          <w:szCs w:val="20"/>
        </w:rPr>
        <w:t>6</w:t>
      </w:r>
      <w:r w:rsidRPr="00740764">
        <w:rPr>
          <w:rFonts w:ascii="Segoe UI Light" w:hAnsi="Segoe UI Light" w:cs="Segoe UI Light"/>
          <w:sz w:val="20"/>
          <w:szCs w:val="20"/>
        </w:rPr>
        <w:t xml:space="preserve">, </w:t>
      </w:r>
      <w:r w:rsidRPr="00C02823">
        <w:rPr>
          <w:rFonts w:ascii="Segoe UI Light" w:hAnsi="Segoe UI Light" w:cs="Segoe UI Light"/>
          <w:sz w:val="20"/>
          <w:szCs w:val="20"/>
        </w:rPr>
        <w:t xml:space="preserve">Zamawiający wzywa </w:t>
      </w:r>
      <w:r w:rsidR="0005448D">
        <w:rPr>
          <w:rFonts w:ascii="Segoe UI Light" w:hAnsi="Segoe UI Light" w:cs="Segoe UI Light"/>
          <w:sz w:val="20"/>
          <w:szCs w:val="20"/>
        </w:rPr>
        <w:t>W</w:t>
      </w:r>
      <w:r w:rsidRPr="00C02823">
        <w:rPr>
          <w:rFonts w:ascii="Segoe UI Light" w:hAnsi="Segoe UI Light" w:cs="Segoe UI Light"/>
          <w:sz w:val="20"/>
          <w:szCs w:val="20"/>
        </w:rPr>
        <w:t xml:space="preserve">ykonawców, którzy złożyli te oferty, do złożenia w terminie określonym przez </w:t>
      </w:r>
      <w:r w:rsidR="00921F57">
        <w:rPr>
          <w:rFonts w:ascii="Segoe UI Light" w:hAnsi="Segoe UI Light" w:cs="Segoe UI Light"/>
          <w:sz w:val="20"/>
          <w:szCs w:val="20"/>
        </w:rPr>
        <w:t>Z</w:t>
      </w:r>
      <w:r w:rsidRPr="00C02823">
        <w:rPr>
          <w:rFonts w:ascii="Segoe UI Light" w:hAnsi="Segoe UI Light" w:cs="Segoe UI Light"/>
          <w:sz w:val="20"/>
          <w:szCs w:val="20"/>
        </w:rPr>
        <w:t>amawiającego ofert dodatkowych zawierających nową cenę.</w:t>
      </w:r>
    </w:p>
    <w:p w14:paraId="41EFC969" w14:textId="77777777" w:rsidR="001E5166" w:rsidRPr="00C02823" w:rsidRDefault="001E5166" w:rsidP="001E5166">
      <w:pPr>
        <w:pStyle w:val="Akapitzlist"/>
        <w:shd w:val="clear" w:color="auto" w:fill="FFFFFF"/>
        <w:spacing w:after="0" w:line="240" w:lineRule="auto"/>
        <w:ind w:left="709"/>
        <w:contextualSpacing w:val="0"/>
        <w:jc w:val="both"/>
        <w:rPr>
          <w:rFonts w:ascii="Segoe UI Light" w:hAnsi="Segoe UI Light" w:cs="Segoe UI Light"/>
          <w:sz w:val="20"/>
          <w:szCs w:val="20"/>
        </w:rPr>
      </w:pPr>
    </w:p>
    <w:p w14:paraId="448282BF" w14:textId="227737EF" w:rsidR="00FC2867" w:rsidRPr="002A2905" w:rsidRDefault="00FC2867"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1" w:name="_Toc175567239"/>
      <w:r w:rsidRPr="0005592F">
        <w:rPr>
          <w:rFonts w:ascii="Segoe UI Light" w:hAnsi="Segoe UI Light" w:cs="Segoe UI Light"/>
          <w:smallCaps/>
          <w:color w:val="auto"/>
          <w:szCs w:val="20"/>
        </w:rPr>
        <w:t>Formalności jakie powinny być dopełnione przed</w:t>
      </w:r>
      <w:r w:rsidRPr="002A2905">
        <w:rPr>
          <w:rFonts w:ascii="Segoe UI Light" w:hAnsi="Segoe UI Light" w:cs="Segoe UI Light"/>
          <w:smallCaps/>
          <w:color w:val="auto"/>
          <w:szCs w:val="20"/>
        </w:rPr>
        <w:t xml:space="preserve"> podpisaniem umowy.</w:t>
      </w:r>
      <w:bookmarkEnd w:id="41"/>
    </w:p>
    <w:p w14:paraId="388BBB38" w14:textId="52B40184" w:rsidR="00B35F6B" w:rsidRPr="00DB35E6" w:rsidRDefault="000F2FE4" w:rsidP="00297273">
      <w:pPr>
        <w:numPr>
          <w:ilvl w:val="0"/>
          <w:numId w:val="5"/>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951109">
        <w:rPr>
          <w:rFonts w:ascii="Segoe UI Light" w:hAnsi="Segoe UI Light" w:cs="Segoe UI Light"/>
          <w:sz w:val="20"/>
          <w:szCs w:val="20"/>
        </w:rPr>
        <w:t>Wykonawca, którego oferta zostanie wybrana, zobowiązany będzie do podpisania umowy na warunkach określonych w</w:t>
      </w:r>
      <w:r w:rsidR="002C227F" w:rsidRPr="00951109">
        <w:rPr>
          <w:rFonts w:ascii="Segoe UI Light" w:hAnsi="Segoe UI Light" w:cs="Segoe UI Light"/>
          <w:sz w:val="20"/>
          <w:szCs w:val="20"/>
        </w:rPr>
        <w:t>e</w:t>
      </w:r>
      <w:r w:rsidRPr="00951109">
        <w:rPr>
          <w:rFonts w:ascii="Segoe UI Light" w:hAnsi="Segoe UI Light" w:cs="Segoe UI Light"/>
          <w:sz w:val="20"/>
          <w:szCs w:val="20"/>
        </w:rPr>
        <w:t xml:space="preserve"> </w:t>
      </w:r>
      <w:r w:rsidR="002C227F" w:rsidRPr="00DB35E6">
        <w:rPr>
          <w:rFonts w:ascii="Segoe UI Light" w:hAnsi="Segoe UI Light" w:cs="Segoe UI Light"/>
          <w:sz w:val="20"/>
          <w:szCs w:val="20"/>
        </w:rPr>
        <w:t xml:space="preserve">Wzorze </w:t>
      </w:r>
      <w:r w:rsidR="002C227F" w:rsidRPr="00DF0A02">
        <w:rPr>
          <w:rFonts w:ascii="Segoe UI Light" w:hAnsi="Segoe UI Light" w:cs="Segoe UI Light"/>
          <w:sz w:val="20"/>
          <w:szCs w:val="20"/>
        </w:rPr>
        <w:t>Umowy</w:t>
      </w:r>
      <w:r w:rsidR="000613B8" w:rsidRPr="00DF0A02">
        <w:rPr>
          <w:rFonts w:ascii="Segoe UI Light" w:hAnsi="Segoe UI Light" w:cs="Segoe UI Light"/>
          <w:sz w:val="20"/>
          <w:szCs w:val="20"/>
        </w:rPr>
        <w:t xml:space="preserve"> (</w:t>
      </w:r>
      <w:r w:rsidR="002C227F" w:rsidRPr="00DF0A02">
        <w:rPr>
          <w:rFonts w:ascii="Segoe UI Light" w:hAnsi="Segoe UI Light" w:cs="Segoe UI Light"/>
          <w:sz w:val="20"/>
          <w:szCs w:val="20"/>
        </w:rPr>
        <w:t xml:space="preserve">załącznik </w:t>
      </w:r>
      <w:r w:rsidR="00740764" w:rsidRPr="00DF0A02">
        <w:rPr>
          <w:rFonts w:ascii="Segoe UI Light" w:hAnsi="Segoe UI Light" w:cs="Segoe UI Light"/>
          <w:sz w:val="20"/>
          <w:szCs w:val="20"/>
        </w:rPr>
        <w:t xml:space="preserve">nr </w:t>
      </w:r>
      <w:r w:rsidR="00B15B3D">
        <w:rPr>
          <w:rFonts w:ascii="Segoe UI Light" w:hAnsi="Segoe UI Light" w:cs="Segoe UI Light"/>
          <w:sz w:val="20"/>
          <w:szCs w:val="20"/>
        </w:rPr>
        <w:t>1</w:t>
      </w:r>
      <w:r w:rsidR="00740764" w:rsidRPr="00DF0A02">
        <w:rPr>
          <w:rFonts w:ascii="Segoe UI Light" w:hAnsi="Segoe UI Light" w:cs="Segoe UI Light"/>
          <w:sz w:val="20"/>
          <w:szCs w:val="20"/>
        </w:rPr>
        <w:t xml:space="preserve"> </w:t>
      </w:r>
      <w:r w:rsidR="002C227F" w:rsidRPr="00DF0A02">
        <w:rPr>
          <w:rFonts w:ascii="Segoe UI Light" w:hAnsi="Segoe UI Light" w:cs="Segoe UI Light"/>
          <w:sz w:val="20"/>
          <w:szCs w:val="20"/>
        </w:rPr>
        <w:t>do SWZ</w:t>
      </w:r>
      <w:r w:rsidR="000613B8" w:rsidRPr="00DF0A02">
        <w:rPr>
          <w:rFonts w:ascii="Segoe UI Light" w:hAnsi="Segoe UI Light" w:cs="Segoe UI Light"/>
          <w:sz w:val="20"/>
          <w:szCs w:val="20"/>
        </w:rPr>
        <w:t>)</w:t>
      </w:r>
      <w:r w:rsidRPr="00DF0A02">
        <w:rPr>
          <w:rFonts w:ascii="Segoe UI Light" w:hAnsi="Segoe UI Light" w:cs="Segoe UI Light"/>
          <w:sz w:val="20"/>
          <w:szCs w:val="20"/>
        </w:rPr>
        <w:t>.</w:t>
      </w:r>
    </w:p>
    <w:p w14:paraId="1BE00D30" w14:textId="306025E7" w:rsidR="00E717A4" w:rsidRPr="00B92D9E" w:rsidRDefault="00E717A4" w:rsidP="00E717A4">
      <w:pPr>
        <w:numPr>
          <w:ilvl w:val="0"/>
          <w:numId w:val="5"/>
        </w:numPr>
        <w:shd w:val="clear" w:color="auto" w:fill="FFFFFF"/>
        <w:tabs>
          <w:tab w:val="clear" w:pos="360"/>
          <w:tab w:val="num" w:pos="720"/>
        </w:tabs>
        <w:spacing w:after="0" w:line="240" w:lineRule="auto"/>
        <w:ind w:left="720"/>
        <w:jc w:val="both"/>
        <w:rPr>
          <w:rFonts w:ascii="Segoe UI Light" w:hAnsi="Segoe UI Light" w:cs="Segoe UI Light"/>
          <w:sz w:val="20"/>
          <w:szCs w:val="20"/>
        </w:rPr>
      </w:pPr>
      <w:r w:rsidRPr="00B92D9E">
        <w:rPr>
          <w:rFonts w:ascii="Segoe UI Light" w:hAnsi="Segoe UI Light" w:cs="Segoe UI Light"/>
          <w:sz w:val="20"/>
          <w:szCs w:val="20"/>
        </w:rPr>
        <w:t>Jeżeli została wybrana oferta Wykonawców wspólnie ubiegających się o udzielenie zamówienia, Zamawiający żąda przedłożenia przed zawarciem umowy w sprawie zamówienia publicznego kopii umowy regulującej współpracę tych Wykonawców.</w:t>
      </w:r>
    </w:p>
    <w:p w14:paraId="684449C1" w14:textId="530E23C6" w:rsidR="00E717A4" w:rsidRPr="00932500" w:rsidRDefault="00E717A4" w:rsidP="00E717A4">
      <w:pPr>
        <w:pStyle w:val="Akapitzlist"/>
        <w:numPr>
          <w:ilvl w:val="0"/>
          <w:numId w:val="5"/>
        </w:numPr>
        <w:tabs>
          <w:tab w:val="clear" w:pos="360"/>
        </w:tabs>
        <w:autoSpaceDE w:val="0"/>
        <w:autoSpaceDN w:val="0"/>
        <w:adjustRightInd w:val="0"/>
        <w:spacing w:after="0" w:line="240" w:lineRule="auto"/>
        <w:ind w:left="709"/>
        <w:jc w:val="both"/>
        <w:rPr>
          <w:rFonts w:ascii="Segoe UI Light" w:hAnsi="Segoe UI Light" w:cs="Segoe UI Light"/>
          <w:sz w:val="20"/>
          <w:szCs w:val="20"/>
        </w:rPr>
      </w:pPr>
      <w:r w:rsidRPr="00B92D9E">
        <w:rPr>
          <w:rFonts w:ascii="Segoe UI Light" w:hAnsi="Segoe UI Light" w:cs="Segoe UI Light"/>
          <w:sz w:val="20"/>
          <w:szCs w:val="20"/>
        </w:rPr>
        <w:t>Osoby reprezentujące Wykonawcę przy podpisywaniu umowy powinny posiadać ze sobą dokumenty potwierdzające ich umocowanie do podpisania umowy, o ile umocowanie to nie będzie wynikać z dokumentów załączonych</w:t>
      </w:r>
      <w:r w:rsidRPr="00932500">
        <w:rPr>
          <w:rFonts w:ascii="Segoe UI Light" w:hAnsi="Segoe UI Light" w:cs="Segoe UI Light"/>
          <w:sz w:val="20"/>
          <w:szCs w:val="20"/>
        </w:rPr>
        <w:t xml:space="preserve"> do oferty. Umocowanie powinno zawierać zakres czynności osoby wyznaczonej i czas jego działania.</w:t>
      </w:r>
    </w:p>
    <w:p w14:paraId="67560483" w14:textId="7290A506" w:rsidR="00E717A4" w:rsidRPr="00932500" w:rsidRDefault="00FC2867" w:rsidP="00E717A4">
      <w:pPr>
        <w:pStyle w:val="Akapitzlist"/>
        <w:numPr>
          <w:ilvl w:val="0"/>
          <w:numId w:val="5"/>
        </w:numPr>
        <w:tabs>
          <w:tab w:val="clear" w:pos="360"/>
        </w:tabs>
        <w:autoSpaceDE w:val="0"/>
        <w:autoSpaceDN w:val="0"/>
        <w:adjustRightInd w:val="0"/>
        <w:spacing w:after="0" w:line="240" w:lineRule="auto"/>
        <w:ind w:left="709"/>
        <w:jc w:val="both"/>
        <w:rPr>
          <w:rFonts w:ascii="Segoe UI Light" w:hAnsi="Segoe UI Light" w:cs="Segoe UI Light"/>
          <w:sz w:val="20"/>
          <w:szCs w:val="20"/>
        </w:rPr>
      </w:pPr>
      <w:r w:rsidRPr="00932500">
        <w:rPr>
          <w:rFonts w:ascii="Segoe UI Light" w:hAnsi="Segoe UI Light" w:cs="Segoe UI Light"/>
          <w:sz w:val="20"/>
          <w:szCs w:val="20"/>
        </w:rPr>
        <w:t>Wykonawca będzie zobowiązany do podpisania umowy w miejscu i terminie wskazanym przez Zamawiającego.</w:t>
      </w:r>
      <w:r w:rsidR="00E717A4" w:rsidRPr="00932500">
        <w:rPr>
          <w:rFonts w:ascii="Segoe UI Light" w:hAnsi="Segoe UI Light" w:cs="Segoe UI Light"/>
          <w:sz w:val="20"/>
          <w:szCs w:val="20"/>
        </w:rPr>
        <w:t xml:space="preserve"> W sytuacji, gdy zaproponowany przez Zamawiającego termin nie będzie dla Wykonawcy dogodny, Wykonawca ma możliwość wnioskowania o zmianę terminu podpisania umowy, jednakże to Zamawiający podejmie ostateczną decyzję o ewentualnej zmianie terminu podpisania umowy.  Dwukrotne </w:t>
      </w:r>
      <w:r w:rsidR="00E717A4" w:rsidRPr="00932500">
        <w:rPr>
          <w:rFonts w:ascii="Segoe UI Light" w:hAnsi="Segoe UI Light" w:cs="Segoe UI Light"/>
          <w:sz w:val="20"/>
          <w:szCs w:val="20"/>
        </w:rPr>
        <w:lastRenderedPageBreak/>
        <w:t>niedopełnienie obowiązku podpisania umowy przez Wykonawcę, w wyznaczonym terminie, zostanie uznane za uchylanie się od jej podpisania.</w:t>
      </w:r>
    </w:p>
    <w:p w14:paraId="3217D8CF" w14:textId="069228AD" w:rsidR="00E717A4" w:rsidRPr="00932500" w:rsidRDefault="00E717A4" w:rsidP="00E717A4">
      <w:pPr>
        <w:pStyle w:val="Akapitzlist"/>
        <w:numPr>
          <w:ilvl w:val="0"/>
          <w:numId w:val="5"/>
        </w:numPr>
        <w:tabs>
          <w:tab w:val="clear" w:pos="360"/>
        </w:tabs>
        <w:autoSpaceDE w:val="0"/>
        <w:autoSpaceDN w:val="0"/>
        <w:adjustRightInd w:val="0"/>
        <w:spacing w:after="0" w:line="240" w:lineRule="auto"/>
        <w:ind w:left="709"/>
        <w:jc w:val="both"/>
        <w:rPr>
          <w:rFonts w:ascii="Segoe UI Light" w:hAnsi="Segoe UI Light" w:cs="Segoe UI Light"/>
          <w:sz w:val="20"/>
          <w:szCs w:val="20"/>
        </w:rPr>
      </w:pPr>
      <w:r w:rsidRPr="00932500">
        <w:rPr>
          <w:rFonts w:ascii="Segoe UI Light" w:hAnsi="Segoe UI Light" w:cs="Segoe UI Light"/>
          <w:sz w:val="20"/>
          <w:szCs w:val="20"/>
        </w:rPr>
        <w:t>Jeżeli Wykonawca, którego oferta została wybrana jako najkorzystniejsza, uchyla się od zawarcia umowy w sprawie zamówienia publicznego lub nie wnosi wymaganego zabezpieczenia należytego wykonania umowy (jeśli było wymagane), Zamawiający może dokonać ponownego badania i oceny ofert spośród ofert pozostałych w postępowaniu Wykonawców oraz wybrać najkorzystniejszą ofertę albo unieważnić postępowanie.</w:t>
      </w:r>
    </w:p>
    <w:p w14:paraId="7AC222C6" w14:textId="77777777" w:rsidR="00B41D3A" w:rsidRPr="00932500" w:rsidRDefault="00B41D3A" w:rsidP="00B41D3A">
      <w:pPr>
        <w:pStyle w:val="Akapitzlist"/>
        <w:autoSpaceDE w:val="0"/>
        <w:autoSpaceDN w:val="0"/>
        <w:adjustRightInd w:val="0"/>
        <w:spacing w:after="0" w:line="240" w:lineRule="auto"/>
        <w:ind w:left="709"/>
        <w:jc w:val="both"/>
        <w:rPr>
          <w:rFonts w:ascii="Segoe UI Light" w:hAnsi="Segoe UI Light" w:cs="Segoe UI Light"/>
          <w:sz w:val="20"/>
          <w:szCs w:val="20"/>
        </w:rPr>
      </w:pPr>
    </w:p>
    <w:p w14:paraId="50B0BFE8" w14:textId="11B9218A" w:rsidR="00B35F6B" w:rsidRPr="0005592F" w:rsidRDefault="00B35F6B"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2" w:name="_Toc175567240"/>
      <w:r w:rsidRPr="0005592F">
        <w:rPr>
          <w:rFonts w:ascii="Segoe UI Light" w:hAnsi="Segoe UI Light" w:cs="Segoe UI Light"/>
          <w:smallCaps/>
          <w:color w:val="auto"/>
          <w:szCs w:val="20"/>
        </w:rPr>
        <w:t>Zabezpieczenie należytego wykonania umowy.</w:t>
      </w:r>
      <w:bookmarkEnd w:id="42"/>
    </w:p>
    <w:p w14:paraId="45B9B2D2" w14:textId="7F4C6704" w:rsidR="00740764" w:rsidRPr="0005592F" w:rsidRDefault="00B35F6B" w:rsidP="00B635C5">
      <w:pPr>
        <w:pStyle w:val="Default"/>
        <w:numPr>
          <w:ilvl w:val="0"/>
          <w:numId w:val="17"/>
        </w:numPr>
        <w:jc w:val="both"/>
        <w:rPr>
          <w:rFonts w:ascii="Segoe UI Light" w:hAnsi="Segoe UI Light" w:cs="Segoe UI Light"/>
          <w:color w:val="auto"/>
          <w:sz w:val="20"/>
          <w:szCs w:val="20"/>
        </w:rPr>
      </w:pPr>
      <w:r w:rsidRPr="0005592F">
        <w:rPr>
          <w:rFonts w:ascii="Segoe UI Light" w:hAnsi="Segoe UI Light" w:cs="Segoe UI Light"/>
          <w:color w:val="auto"/>
          <w:sz w:val="20"/>
          <w:szCs w:val="20"/>
        </w:rPr>
        <w:t xml:space="preserve">Zamawiający </w:t>
      </w:r>
      <w:r w:rsidR="00B635C5" w:rsidRPr="0005592F">
        <w:rPr>
          <w:rFonts w:ascii="Segoe UI Light" w:hAnsi="Segoe UI Light" w:cs="Segoe UI Light"/>
          <w:color w:val="auto"/>
          <w:sz w:val="20"/>
          <w:szCs w:val="20"/>
        </w:rPr>
        <w:t>nie wymaga wniesienia zabezpieczenia wykonania umowy.</w:t>
      </w:r>
    </w:p>
    <w:p w14:paraId="276737B2" w14:textId="77777777" w:rsidR="00B635C5" w:rsidRPr="0005592F" w:rsidRDefault="00B635C5" w:rsidP="00B635C5">
      <w:pPr>
        <w:pStyle w:val="Default"/>
        <w:ind w:left="720"/>
        <w:jc w:val="both"/>
        <w:rPr>
          <w:rFonts w:ascii="Segoe UI Light" w:hAnsi="Segoe UI Light" w:cs="Segoe UI Light"/>
          <w:color w:val="auto"/>
          <w:sz w:val="20"/>
          <w:szCs w:val="20"/>
        </w:rPr>
      </w:pPr>
    </w:p>
    <w:p w14:paraId="43C4CF3F" w14:textId="007BBA33" w:rsidR="00B35F6B" w:rsidRPr="0005592F" w:rsidRDefault="003E473D"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3" w:name="_Toc175567241"/>
      <w:r w:rsidRPr="0005592F">
        <w:rPr>
          <w:rFonts w:ascii="Segoe UI Light" w:hAnsi="Segoe UI Light" w:cs="Segoe UI Light"/>
          <w:smallCaps/>
          <w:color w:val="auto"/>
          <w:szCs w:val="20"/>
        </w:rPr>
        <w:t>Projektowane postanowienia umowy w sprawie zamówienia publicznego</w:t>
      </w:r>
      <w:r w:rsidR="00B35F6B" w:rsidRPr="0005592F">
        <w:rPr>
          <w:rFonts w:ascii="Segoe UI Light" w:hAnsi="Segoe UI Light" w:cs="Segoe UI Light"/>
          <w:smallCaps/>
          <w:color w:val="auto"/>
          <w:szCs w:val="20"/>
        </w:rPr>
        <w:t>.</w:t>
      </w:r>
      <w:bookmarkEnd w:id="43"/>
    </w:p>
    <w:p w14:paraId="4B594DA6" w14:textId="6367879C" w:rsidR="003E473D" w:rsidRPr="0005592F" w:rsidRDefault="003E473D" w:rsidP="006F3789">
      <w:pPr>
        <w:pStyle w:val="Default"/>
        <w:ind w:left="360"/>
        <w:jc w:val="both"/>
        <w:rPr>
          <w:rFonts w:ascii="Segoe UI Light" w:hAnsi="Segoe UI Light" w:cs="Segoe UI Light"/>
          <w:color w:val="auto"/>
          <w:sz w:val="20"/>
          <w:szCs w:val="20"/>
        </w:rPr>
      </w:pPr>
      <w:r w:rsidRPr="0005592F">
        <w:rPr>
          <w:rFonts w:ascii="Segoe UI Light" w:hAnsi="Segoe UI Light" w:cs="Segoe UI Light"/>
          <w:color w:val="auto"/>
          <w:sz w:val="20"/>
          <w:szCs w:val="20"/>
        </w:rPr>
        <w:t>Projektowane postanowienia umowy w sprawie zamówienia publicznego</w:t>
      </w:r>
      <w:r w:rsidR="00D9195D" w:rsidRPr="0005592F">
        <w:rPr>
          <w:rFonts w:ascii="Segoe UI Light" w:hAnsi="Segoe UI Light" w:cs="Segoe UI Light"/>
          <w:color w:val="auto"/>
          <w:sz w:val="20"/>
          <w:szCs w:val="20"/>
        </w:rPr>
        <w:t xml:space="preserve">, które zostaną wprowadzone do treści umowy znajdują się we wzorze umowy, stanowiącym załącznik nr </w:t>
      </w:r>
      <w:r w:rsidR="00B15B3D" w:rsidRPr="0005592F">
        <w:rPr>
          <w:rFonts w:ascii="Segoe UI Light" w:hAnsi="Segoe UI Light" w:cs="Segoe UI Light"/>
          <w:color w:val="auto"/>
          <w:sz w:val="20"/>
          <w:szCs w:val="20"/>
        </w:rPr>
        <w:t>1</w:t>
      </w:r>
      <w:r w:rsidR="00D9195D" w:rsidRPr="0005592F">
        <w:rPr>
          <w:rFonts w:ascii="Segoe UI Light" w:hAnsi="Segoe UI Light" w:cs="Segoe UI Light"/>
          <w:color w:val="auto"/>
          <w:sz w:val="20"/>
          <w:szCs w:val="20"/>
        </w:rPr>
        <w:t xml:space="preserve"> do SWZ.</w:t>
      </w:r>
    </w:p>
    <w:p w14:paraId="4DCDD899" w14:textId="77777777" w:rsidR="00740764" w:rsidRPr="0005592F" w:rsidRDefault="00740764" w:rsidP="00C459BD">
      <w:pPr>
        <w:pStyle w:val="Default"/>
        <w:jc w:val="both"/>
        <w:rPr>
          <w:rFonts w:ascii="Segoe UI Light" w:hAnsi="Segoe UI Light" w:cs="Segoe UI Light"/>
          <w:color w:val="auto"/>
          <w:sz w:val="20"/>
          <w:szCs w:val="20"/>
        </w:rPr>
      </w:pPr>
    </w:p>
    <w:p w14:paraId="366A0D02" w14:textId="2A63B6F8" w:rsidR="00B35F6B" w:rsidRPr="002A2905" w:rsidRDefault="00B35F6B"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4" w:name="_Toc175567242"/>
      <w:r w:rsidRPr="0005592F">
        <w:rPr>
          <w:rFonts w:ascii="Segoe UI Light" w:hAnsi="Segoe UI Light" w:cs="Segoe UI Light"/>
          <w:smallCaps/>
          <w:color w:val="auto"/>
          <w:szCs w:val="20"/>
        </w:rPr>
        <w:t>Pouczenie o środkach ochrony prawnej</w:t>
      </w:r>
      <w:r w:rsidRPr="002A2905">
        <w:rPr>
          <w:rFonts w:ascii="Segoe UI Light" w:hAnsi="Segoe UI Light" w:cs="Segoe UI Light"/>
          <w:smallCaps/>
          <w:color w:val="auto"/>
          <w:szCs w:val="20"/>
        </w:rPr>
        <w:t>.</w:t>
      </w:r>
      <w:bookmarkEnd w:id="44"/>
    </w:p>
    <w:p w14:paraId="67BA9304" w14:textId="55A87624" w:rsidR="001939C8" w:rsidRDefault="00B35F6B"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Środki ochrony prawnej określone w niniejszym dziale przysługują </w:t>
      </w:r>
      <w:r w:rsidR="0005448D">
        <w:rPr>
          <w:rFonts w:ascii="Segoe UI Light" w:hAnsi="Segoe UI Light" w:cs="Segoe UI Light"/>
          <w:sz w:val="20"/>
          <w:szCs w:val="20"/>
        </w:rPr>
        <w:t>W</w:t>
      </w:r>
      <w:r w:rsidRPr="001939C8">
        <w:rPr>
          <w:rFonts w:ascii="Segoe UI Light" w:hAnsi="Segoe UI Light" w:cs="Segoe UI Light"/>
          <w:sz w:val="20"/>
          <w:szCs w:val="20"/>
        </w:rPr>
        <w:t xml:space="preserve">ykonawcy oraz innemu podmiotowi, jeżeli ma lub miał interes w uzyskaniu zamówienia oraz poniósł lub może ponieść szkodę w wyniku naruszenia przez </w:t>
      </w:r>
      <w:r w:rsidR="00921F57">
        <w:rPr>
          <w:rFonts w:ascii="Segoe UI Light" w:hAnsi="Segoe UI Light" w:cs="Segoe UI Light"/>
          <w:sz w:val="20"/>
          <w:szCs w:val="20"/>
        </w:rPr>
        <w:t>Z</w:t>
      </w:r>
      <w:r w:rsidRPr="001939C8">
        <w:rPr>
          <w:rFonts w:ascii="Segoe UI Light" w:hAnsi="Segoe UI Light" w:cs="Segoe UI Light"/>
          <w:sz w:val="20"/>
          <w:szCs w:val="20"/>
        </w:rPr>
        <w:t xml:space="preserve">amawiającego przepisów ustawy </w:t>
      </w:r>
      <w:r w:rsidR="001939C8">
        <w:rPr>
          <w:rFonts w:ascii="Segoe UI Light" w:hAnsi="Segoe UI Light" w:cs="Segoe UI Light"/>
          <w:sz w:val="20"/>
          <w:szCs w:val="20"/>
        </w:rPr>
        <w:t>P</w:t>
      </w:r>
      <w:r w:rsidRPr="001939C8">
        <w:rPr>
          <w:rFonts w:ascii="Segoe UI Light" w:hAnsi="Segoe UI Light" w:cs="Segoe UI Light"/>
          <w:sz w:val="20"/>
          <w:szCs w:val="20"/>
        </w:rPr>
        <w:t xml:space="preserve">zp. </w:t>
      </w:r>
    </w:p>
    <w:p w14:paraId="678D98EA" w14:textId="72F1788F" w:rsidR="00B35F6B" w:rsidRPr="001939C8" w:rsidRDefault="00B35F6B"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Środki ochrony prawnej wobec ogłoszenia wszczynającego postępowanie o udzielenie zamówienia oraz dokumentów zamówienia przysługują również organizacjom wpisanym na listę, o której mowa w art. 469 pkt 15 </w:t>
      </w:r>
      <w:r w:rsidR="00A17E6B">
        <w:rPr>
          <w:rFonts w:ascii="Segoe UI Light" w:hAnsi="Segoe UI Light" w:cs="Segoe UI Light"/>
          <w:sz w:val="20"/>
          <w:szCs w:val="20"/>
        </w:rPr>
        <w:t>ustawy P</w:t>
      </w:r>
      <w:r w:rsidRPr="001939C8">
        <w:rPr>
          <w:rFonts w:ascii="Segoe UI Light" w:hAnsi="Segoe UI Light" w:cs="Segoe UI Light"/>
          <w:sz w:val="20"/>
          <w:szCs w:val="20"/>
        </w:rPr>
        <w:t xml:space="preserve">zp oraz Rzecznikowi Małych i Średnich Przedsiębiorców. </w:t>
      </w:r>
    </w:p>
    <w:p w14:paraId="3E30313C" w14:textId="171A7904" w:rsidR="00B35F6B" w:rsidRPr="001939C8" w:rsidRDefault="00B35F6B"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Odwołanie przysługuje na: </w:t>
      </w:r>
    </w:p>
    <w:p w14:paraId="3B35D976" w14:textId="73E51631" w:rsidR="001939C8" w:rsidRDefault="00B35F6B"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niezgodną z przepisami ustawy </w:t>
      </w:r>
      <w:r w:rsidR="00BA0046">
        <w:rPr>
          <w:rFonts w:ascii="Segoe UI Light" w:hAnsi="Segoe UI Light" w:cs="Segoe UI Light"/>
          <w:sz w:val="20"/>
          <w:szCs w:val="20"/>
        </w:rPr>
        <w:t xml:space="preserve">Pzp </w:t>
      </w:r>
      <w:r w:rsidRPr="001939C8">
        <w:rPr>
          <w:rFonts w:ascii="Segoe UI Light" w:hAnsi="Segoe UI Light" w:cs="Segoe UI Light"/>
          <w:sz w:val="20"/>
          <w:szCs w:val="20"/>
        </w:rPr>
        <w:t xml:space="preserve">czynność Zamawiającego, podjętą w postępowaniu o udzielenie zamówienia, w tym na projektowane postanowienie umowy; </w:t>
      </w:r>
    </w:p>
    <w:p w14:paraId="12BD2C30" w14:textId="6FBD267B" w:rsidR="000F2FE4" w:rsidRDefault="00B35F6B"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zaniechanie czynności w postępowaniu o udzielenie zamówienia, do której </w:t>
      </w:r>
      <w:r w:rsidR="00921F57">
        <w:rPr>
          <w:rFonts w:ascii="Segoe UI Light" w:hAnsi="Segoe UI Light" w:cs="Segoe UI Light"/>
          <w:sz w:val="20"/>
          <w:szCs w:val="20"/>
        </w:rPr>
        <w:t>Z</w:t>
      </w:r>
      <w:r w:rsidRPr="001939C8">
        <w:rPr>
          <w:rFonts w:ascii="Segoe UI Light" w:hAnsi="Segoe UI Light" w:cs="Segoe UI Light"/>
          <w:sz w:val="20"/>
          <w:szCs w:val="20"/>
        </w:rPr>
        <w:t>amawiający był obowiązany na podstawie ustawy</w:t>
      </w:r>
      <w:r w:rsidR="00BA0046">
        <w:rPr>
          <w:rFonts w:ascii="Segoe UI Light" w:hAnsi="Segoe UI Light" w:cs="Segoe UI Light"/>
          <w:sz w:val="20"/>
          <w:szCs w:val="20"/>
        </w:rPr>
        <w:t xml:space="preserve"> Pzp</w:t>
      </w:r>
      <w:r w:rsidRPr="001939C8">
        <w:rPr>
          <w:rFonts w:ascii="Segoe UI Light" w:hAnsi="Segoe UI Light" w:cs="Segoe UI Light"/>
          <w:sz w:val="20"/>
          <w:szCs w:val="20"/>
        </w:rPr>
        <w:t>;</w:t>
      </w:r>
    </w:p>
    <w:p w14:paraId="467A1FAB" w14:textId="0B06D12C" w:rsidR="000101DF" w:rsidRPr="001939C8" w:rsidRDefault="000101DF"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Pr>
          <w:rFonts w:ascii="Segoe UI Light" w:hAnsi="Segoe UI Light" w:cs="Segoe UI Light"/>
          <w:sz w:val="20"/>
          <w:szCs w:val="20"/>
        </w:rPr>
        <w:t>zaniechanie przeprowadzenia postępowania o udzielenie zamówienia na postawie ustawy Pzp, mimo że Zamawiający był do tego obowiązany.</w:t>
      </w:r>
    </w:p>
    <w:p w14:paraId="5FB8E9C5" w14:textId="58427D2A"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Odwołanie wnosi się do Prezesa Krajowej Izby Odwoławczej. Odwołujący przekazuje </w:t>
      </w:r>
      <w:r w:rsidR="00924B0D">
        <w:rPr>
          <w:rFonts w:ascii="Segoe UI Light" w:hAnsi="Segoe UI Light" w:cs="Segoe UI Light"/>
          <w:sz w:val="20"/>
          <w:szCs w:val="20"/>
        </w:rPr>
        <w:t xml:space="preserve">Zamawiającemu odwołanie wniesione w formie elektronicznej albo postaci elektronicznej albo </w:t>
      </w:r>
      <w:r w:rsidRPr="001939C8">
        <w:rPr>
          <w:rFonts w:ascii="Segoe UI Light" w:hAnsi="Segoe UI Light" w:cs="Segoe UI Light"/>
          <w:sz w:val="20"/>
          <w:szCs w:val="20"/>
        </w:rPr>
        <w:t xml:space="preserve">kopię </w:t>
      </w:r>
      <w:r w:rsidR="00924B0D">
        <w:rPr>
          <w:rFonts w:ascii="Segoe UI Light" w:hAnsi="Segoe UI Light" w:cs="Segoe UI Light"/>
          <w:sz w:val="20"/>
          <w:szCs w:val="20"/>
        </w:rPr>
        <w:t xml:space="preserve">tego </w:t>
      </w:r>
      <w:r w:rsidRPr="001939C8">
        <w:rPr>
          <w:rFonts w:ascii="Segoe UI Light" w:hAnsi="Segoe UI Light" w:cs="Segoe UI Light"/>
          <w:sz w:val="20"/>
          <w:szCs w:val="20"/>
        </w:rPr>
        <w:t>odwołania</w:t>
      </w:r>
      <w:r w:rsidR="00924B0D">
        <w:rPr>
          <w:rFonts w:ascii="Segoe UI Light" w:hAnsi="Segoe UI Light" w:cs="Segoe UI Light"/>
          <w:sz w:val="20"/>
          <w:szCs w:val="20"/>
        </w:rPr>
        <w:t xml:space="preserve">, jeżeli zostało </w:t>
      </w:r>
      <w:r w:rsidR="00C91763">
        <w:rPr>
          <w:rFonts w:ascii="Segoe UI Light" w:hAnsi="Segoe UI Light" w:cs="Segoe UI Light"/>
          <w:sz w:val="20"/>
          <w:szCs w:val="20"/>
        </w:rPr>
        <w:t>ono wniesione w formie pisemnej,</w:t>
      </w:r>
      <w:r w:rsidRPr="001939C8">
        <w:rPr>
          <w:rFonts w:ascii="Segoe UI Light" w:hAnsi="Segoe UI Light" w:cs="Segoe UI Light"/>
          <w:sz w:val="20"/>
          <w:szCs w:val="20"/>
        </w:rPr>
        <w:t xml:space="preserve"> przed upływem terminu do wniesienia odwołania w taki sposób, aby mógł on zapoznać się z jego treścią przed upływem tego terminu.</w:t>
      </w:r>
    </w:p>
    <w:p w14:paraId="3B6E00F5" w14:textId="41241E82"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Odwołanie wobec treści ogłoszenia </w:t>
      </w:r>
      <w:r w:rsidR="00C60DDC">
        <w:rPr>
          <w:rFonts w:ascii="Segoe UI Light" w:hAnsi="Segoe UI Light" w:cs="Segoe UI Light"/>
          <w:sz w:val="20"/>
          <w:szCs w:val="20"/>
        </w:rPr>
        <w:t xml:space="preserve">wszczynającego postępowanie o udzielenie zamówienia </w:t>
      </w:r>
      <w:r w:rsidRPr="001939C8">
        <w:rPr>
          <w:rFonts w:ascii="Segoe UI Light" w:hAnsi="Segoe UI Light" w:cs="Segoe UI Light"/>
          <w:sz w:val="20"/>
          <w:szCs w:val="20"/>
        </w:rPr>
        <w:t xml:space="preserve">lub </w:t>
      </w:r>
      <w:r w:rsidR="00C60DDC">
        <w:rPr>
          <w:rFonts w:ascii="Segoe UI Light" w:hAnsi="Segoe UI Light" w:cs="Segoe UI Light"/>
          <w:sz w:val="20"/>
          <w:szCs w:val="20"/>
        </w:rPr>
        <w:t xml:space="preserve">wobec </w:t>
      </w:r>
      <w:r w:rsidRPr="001939C8">
        <w:rPr>
          <w:rFonts w:ascii="Segoe UI Light" w:hAnsi="Segoe UI Light" w:cs="Segoe UI Light"/>
          <w:sz w:val="20"/>
          <w:szCs w:val="20"/>
        </w:rPr>
        <w:t xml:space="preserve">treści </w:t>
      </w:r>
      <w:r w:rsidR="00C60DDC">
        <w:rPr>
          <w:rFonts w:ascii="Segoe UI Light" w:hAnsi="Segoe UI Light" w:cs="Segoe UI Light"/>
          <w:sz w:val="20"/>
          <w:szCs w:val="20"/>
        </w:rPr>
        <w:t>dokumentów zamówienia</w:t>
      </w:r>
      <w:r w:rsidRPr="001939C8">
        <w:rPr>
          <w:rFonts w:ascii="Segoe UI Light" w:hAnsi="Segoe UI Light" w:cs="Segoe UI Light"/>
          <w:sz w:val="20"/>
          <w:szCs w:val="20"/>
        </w:rPr>
        <w:t xml:space="preserve"> wnosi się w terminie 5 dni od dnia zamieszczenia ogłoszenia w Biuletynie Zamówień Publicznych lub </w:t>
      </w:r>
      <w:r w:rsidR="00C60DDC">
        <w:rPr>
          <w:rFonts w:ascii="Segoe UI Light" w:hAnsi="Segoe UI Light" w:cs="Segoe UI Light"/>
          <w:sz w:val="20"/>
          <w:szCs w:val="20"/>
        </w:rPr>
        <w:t>dokumentów zamówienia</w:t>
      </w:r>
      <w:r w:rsidRPr="001939C8">
        <w:rPr>
          <w:rFonts w:ascii="Segoe UI Light" w:hAnsi="Segoe UI Light" w:cs="Segoe UI Light"/>
          <w:sz w:val="20"/>
          <w:szCs w:val="20"/>
        </w:rPr>
        <w:t xml:space="preserve"> na stronie internetowej.</w:t>
      </w:r>
    </w:p>
    <w:p w14:paraId="4B2838ED" w14:textId="77777777"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Odwołanie wnosi się w terminie:</w:t>
      </w:r>
    </w:p>
    <w:p w14:paraId="6DE769AE" w14:textId="39B824B9" w:rsidR="001939C8" w:rsidRDefault="001939C8"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5 dni od dnia przekazania informacji o czynności </w:t>
      </w:r>
      <w:r w:rsidR="00921F57">
        <w:rPr>
          <w:rFonts w:ascii="Segoe UI Light" w:hAnsi="Segoe UI Light" w:cs="Segoe UI Light"/>
          <w:sz w:val="20"/>
          <w:szCs w:val="20"/>
        </w:rPr>
        <w:t>Z</w:t>
      </w:r>
      <w:r w:rsidRPr="001939C8">
        <w:rPr>
          <w:rFonts w:ascii="Segoe UI Light" w:hAnsi="Segoe UI Light" w:cs="Segoe UI Light"/>
          <w:sz w:val="20"/>
          <w:szCs w:val="20"/>
        </w:rPr>
        <w:t>amawiającego stanowiącej podstawę jego wniesienia, jeżeli informacja została przekazana przy użyciu środków komunikacji elektronicznej,</w:t>
      </w:r>
    </w:p>
    <w:p w14:paraId="56D971CA" w14:textId="22DC76DF" w:rsidR="001939C8" w:rsidRPr="001939C8" w:rsidRDefault="001939C8" w:rsidP="0025260A">
      <w:pPr>
        <w:pStyle w:val="Akapitzlist"/>
        <w:numPr>
          <w:ilvl w:val="1"/>
          <w:numId w:val="29"/>
        </w:numPr>
        <w:shd w:val="clear" w:color="auto" w:fill="FFFFFF"/>
        <w:spacing w:after="0" w:line="240" w:lineRule="auto"/>
        <w:ind w:left="993" w:hanging="284"/>
        <w:jc w:val="both"/>
        <w:rPr>
          <w:rFonts w:ascii="Segoe UI Light" w:hAnsi="Segoe UI Light" w:cs="Segoe UI Light"/>
          <w:sz w:val="20"/>
          <w:szCs w:val="20"/>
        </w:rPr>
      </w:pPr>
      <w:r w:rsidRPr="001939C8">
        <w:rPr>
          <w:rFonts w:ascii="Segoe UI Light" w:hAnsi="Segoe UI Light" w:cs="Segoe UI Light"/>
          <w:sz w:val="20"/>
          <w:szCs w:val="20"/>
        </w:rPr>
        <w:t xml:space="preserve">10 dni od dnia przekazania informacji o czynności </w:t>
      </w:r>
      <w:r w:rsidR="00921F57">
        <w:rPr>
          <w:rFonts w:ascii="Segoe UI Light" w:hAnsi="Segoe UI Light" w:cs="Segoe UI Light"/>
          <w:sz w:val="20"/>
          <w:szCs w:val="20"/>
        </w:rPr>
        <w:t>Z</w:t>
      </w:r>
      <w:r w:rsidRPr="001939C8">
        <w:rPr>
          <w:rFonts w:ascii="Segoe UI Light" w:hAnsi="Segoe UI Light" w:cs="Segoe UI Light"/>
          <w:sz w:val="20"/>
          <w:szCs w:val="20"/>
        </w:rPr>
        <w:t xml:space="preserve">amawiającego stanowiącej podstawę jego wniesienia, jeżeli informacja została przekazana w sposób inny niż określony w </w:t>
      </w:r>
      <w:proofErr w:type="spellStart"/>
      <w:r w:rsidR="00C60DDC">
        <w:rPr>
          <w:rFonts w:ascii="Segoe UI Light" w:hAnsi="Segoe UI Light" w:cs="Segoe UI Light"/>
          <w:sz w:val="20"/>
          <w:szCs w:val="20"/>
        </w:rPr>
        <w:t>p</w:t>
      </w:r>
      <w:r w:rsidRPr="001939C8">
        <w:rPr>
          <w:rFonts w:ascii="Segoe UI Light" w:hAnsi="Segoe UI Light" w:cs="Segoe UI Light"/>
          <w:sz w:val="20"/>
          <w:szCs w:val="20"/>
        </w:rPr>
        <w:t>pkt</w:t>
      </w:r>
      <w:proofErr w:type="spellEnd"/>
      <w:r w:rsidRPr="001939C8">
        <w:rPr>
          <w:rFonts w:ascii="Segoe UI Light" w:hAnsi="Segoe UI Light" w:cs="Segoe UI Light"/>
          <w:sz w:val="20"/>
          <w:szCs w:val="20"/>
        </w:rPr>
        <w:t xml:space="preserve"> 1).</w:t>
      </w:r>
    </w:p>
    <w:p w14:paraId="742FBC5B" w14:textId="77777777"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A6ED220" w14:textId="1C4C5A8F"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Na orzeczenie Izby oraz postanowienie Prezesa Izby, o którym mowa w art. 519 ust. 1 ustawy </w:t>
      </w:r>
      <w:r w:rsidR="00A17E6B">
        <w:rPr>
          <w:rFonts w:ascii="Segoe UI Light" w:hAnsi="Segoe UI Light" w:cs="Segoe UI Light"/>
          <w:sz w:val="20"/>
          <w:szCs w:val="20"/>
        </w:rPr>
        <w:t>P</w:t>
      </w:r>
      <w:r w:rsidRPr="001939C8">
        <w:rPr>
          <w:rFonts w:ascii="Segoe UI Light" w:hAnsi="Segoe UI Light" w:cs="Segoe UI Light"/>
          <w:sz w:val="20"/>
          <w:szCs w:val="20"/>
        </w:rPr>
        <w:t>zp, stronom oraz uczestnikom postępowania odwoławczego przysługuje skarga do sądu.</w:t>
      </w:r>
    </w:p>
    <w:p w14:paraId="6FB3FEAF" w14:textId="0077235E"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W postępowaniu toczącym się wskutek wniesienia skargi stosuje się odpowiednio przepisy ustawy z dnia 17 listopada 1964 r. - Kodeks postępowania cywilnego</w:t>
      </w:r>
      <w:r w:rsidR="000251CB">
        <w:rPr>
          <w:rFonts w:ascii="Segoe UI Light" w:hAnsi="Segoe UI Light" w:cs="Segoe UI Light"/>
          <w:sz w:val="20"/>
          <w:szCs w:val="20"/>
        </w:rPr>
        <w:t xml:space="preserve"> (Dz. U. z 202</w:t>
      </w:r>
      <w:r w:rsidR="001F3637">
        <w:rPr>
          <w:rFonts w:ascii="Segoe UI Light" w:hAnsi="Segoe UI Light" w:cs="Segoe UI Light"/>
          <w:sz w:val="20"/>
          <w:szCs w:val="20"/>
        </w:rPr>
        <w:t>4</w:t>
      </w:r>
      <w:r w:rsidR="000251CB">
        <w:rPr>
          <w:rFonts w:ascii="Segoe UI Light" w:hAnsi="Segoe UI Light" w:cs="Segoe UI Light"/>
          <w:sz w:val="20"/>
          <w:szCs w:val="20"/>
        </w:rPr>
        <w:t xml:space="preserve"> r. poz. 1</w:t>
      </w:r>
      <w:r w:rsidR="001F3637">
        <w:rPr>
          <w:rFonts w:ascii="Segoe UI Light" w:hAnsi="Segoe UI Light" w:cs="Segoe UI Light"/>
          <w:sz w:val="20"/>
          <w:szCs w:val="20"/>
        </w:rPr>
        <w:t>568</w:t>
      </w:r>
      <w:r w:rsidR="000251CB">
        <w:rPr>
          <w:rFonts w:ascii="Segoe UI Light" w:hAnsi="Segoe UI Light" w:cs="Segoe UI Light"/>
          <w:sz w:val="20"/>
          <w:szCs w:val="20"/>
        </w:rPr>
        <w:t xml:space="preserve"> ze zm.)</w:t>
      </w:r>
      <w:r w:rsidRPr="001939C8">
        <w:rPr>
          <w:rFonts w:ascii="Segoe UI Light" w:hAnsi="Segoe UI Light" w:cs="Segoe UI Light"/>
          <w:sz w:val="20"/>
          <w:szCs w:val="20"/>
        </w:rPr>
        <w:t xml:space="preserve"> o apelacji, jeżeli przepisy </w:t>
      </w:r>
      <w:r w:rsidR="00185736">
        <w:rPr>
          <w:rFonts w:ascii="Segoe UI Light" w:hAnsi="Segoe UI Light" w:cs="Segoe UI Light"/>
          <w:sz w:val="20"/>
          <w:szCs w:val="20"/>
        </w:rPr>
        <w:t>ustawy Pzp</w:t>
      </w:r>
      <w:r w:rsidRPr="001939C8">
        <w:rPr>
          <w:rFonts w:ascii="Segoe UI Light" w:hAnsi="Segoe UI Light" w:cs="Segoe UI Light"/>
          <w:sz w:val="20"/>
          <w:szCs w:val="20"/>
        </w:rPr>
        <w:t xml:space="preserve"> nie stanowią inaczej.</w:t>
      </w:r>
    </w:p>
    <w:p w14:paraId="13C786E1" w14:textId="646FD6E3"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 xml:space="preserve">Skargę wnosi się do Sądu Okręgowego w Warszawie </w:t>
      </w:r>
      <w:r w:rsidR="00185736">
        <w:rPr>
          <w:rFonts w:ascii="Segoe UI Light" w:hAnsi="Segoe UI Light" w:cs="Segoe UI Light"/>
          <w:sz w:val="20"/>
          <w:szCs w:val="20"/>
        </w:rPr>
        <w:t>–</w:t>
      </w:r>
      <w:r w:rsidRPr="001939C8">
        <w:rPr>
          <w:rFonts w:ascii="Segoe UI Light" w:hAnsi="Segoe UI Light" w:cs="Segoe UI Light"/>
          <w:sz w:val="20"/>
          <w:szCs w:val="20"/>
        </w:rPr>
        <w:t xml:space="preserve"> sądu zamówień publicznych, zwanego dalej </w:t>
      </w:r>
      <w:r w:rsidR="00185736">
        <w:rPr>
          <w:rFonts w:ascii="Segoe UI Light" w:hAnsi="Segoe UI Light" w:cs="Segoe UI Light"/>
          <w:sz w:val="20"/>
          <w:szCs w:val="20"/>
        </w:rPr>
        <w:t>„</w:t>
      </w:r>
      <w:r w:rsidRPr="001939C8">
        <w:rPr>
          <w:rFonts w:ascii="Segoe UI Light" w:hAnsi="Segoe UI Light" w:cs="Segoe UI Light"/>
          <w:sz w:val="20"/>
          <w:szCs w:val="20"/>
        </w:rPr>
        <w:t>sądem zamówień publicznych</w:t>
      </w:r>
      <w:r w:rsidR="00185736">
        <w:rPr>
          <w:rFonts w:ascii="Segoe UI Light" w:hAnsi="Segoe UI Light" w:cs="Segoe UI Light"/>
          <w:sz w:val="20"/>
          <w:szCs w:val="20"/>
        </w:rPr>
        <w:t>”</w:t>
      </w:r>
      <w:r w:rsidRPr="001939C8">
        <w:rPr>
          <w:rFonts w:ascii="Segoe UI Light" w:hAnsi="Segoe UI Light" w:cs="Segoe UI Light"/>
          <w:sz w:val="20"/>
          <w:szCs w:val="20"/>
        </w:rPr>
        <w:t>.</w:t>
      </w:r>
    </w:p>
    <w:p w14:paraId="40969E79" w14:textId="415B53BC"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lastRenderedPageBreak/>
        <w:t xml:space="preserve">Skargę wnosi się za pośrednictwem Prezesa Izby, w terminie 14 dni od dnia doręczenia orzeczenia Izby lub postanowienia Prezesa Izby, o którym mowa w </w:t>
      </w:r>
      <w:r w:rsidR="00967028">
        <w:rPr>
          <w:rFonts w:ascii="Segoe UI Light" w:hAnsi="Segoe UI Light" w:cs="Segoe UI Light"/>
          <w:sz w:val="20"/>
          <w:szCs w:val="20"/>
        </w:rPr>
        <w:t>a</w:t>
      </w:r>
      <w:r w:rsidR="00185736">
        <w:rPr>
          <w:rFonts w:ascii="Segoe UI Light" w:hAnsi="Segoe UI Light" w:cs="Segoe UI Light"/>
          <w:sz w:val="20"/>
          <w:szCs w:val="20"/>
        </w:rPr>
        <w:t>rt</w:t>
      </w:r>
      <w:r w:rsidRPr="001939C8">
        <w:rPr>
          <w:rFonts w:ascii="Segoe UI Light" w:hAnsi="Segoe UI Light" w:cs="Segoe UI Light"/>
          <w:sz w:val="20"/>
          <w:szCs w:val="20"/>
        </w:rPr>
        <w:t xml:space="preserve">. 519 ust. 1 ustawy </w:t>
      </w:r>
      <w:r w:rsidR="00A17E6B">
        <w:rPr>
          <w:rFonts w:ascii="Segoe UI Light" w:hAnsi="Segoe UI Light" w:cs="Segoe UI Light"/>
          <w:sz w:val="20"/>
          <w:szCs w:val="20"/>
        </w:rPr>
        <w:t>P</w:t>
      </w:r>
      <w:r w:rsidRPr="001939C8">
        <w:rPr>
          <w:rFonts w:ascii="Segoe UI Light" w:hAnsi="Segoe UI Light" w:cs="Segoe UI Light"/>
          <w:sz w:val="20"/>
          <w:szCs w:val="20"/>
        </w:rPr>
        <w:t>zp, przesyłając jednocześnie jej odpis przeciwnikowi skargi. Złożenie skargi w placówce pocztowej operatora wyznaczonego w rozumieniu ustawy z dnia 23 listopada 2012 r. - Prawo pocztowe</w:t>
      </w:r>
      <w:r w:rsidR="00185736" w:rsidRPr="000251CB">
        <w:rPr>
          <w:rFonts w:ascii="Segoe UI Light" w:hAnsi="Segoe UI Light" w:cs="Segoe UI Light"/>
          <w:sz w:val="20"/>
          <w:szCs w:val="20"/>
        </w:rPr>
        <w:t xml:space="preserve"> </w:t>
      </w:r>
      <w:r w:rsidR="000251CB" w:rsidRPr="000251CB">
        <w:rPr>
          <w:rFonts w:ascii="Segoe UI Light" w:hAnsi="Segoe UI Light" w:cs="Segoe UI Light"/>
          <w:sz w:val="20"/>
          <w:szCs w:val="20"/>
        </w:rPr>
        <w:t>(Dz. U. z</w:t>
      </w:r>
      <w:r w:rsidR="000251CB">
        <w:rPr>
          <w:rFonts w:ascii="Segoe UI Light" w:hAnsi="Segoe UI Light" w:cs="Segoe UI Light"/>
          <w:sz w:val="20"/>
          <w:szCs w:val="20"/>
        </w:rPr>
        <w:t xml:space="preserve"> </w:t>
      </w:r>
      <w:r w:rsidR="000251CB" w:rsidRPr="000251CB">
        <w:rPr>
          <w:rFonts w:ascii="Segoe UI Light" w:hAnsi="Segoe UI Light" w:cs="Segoe UI Light"/>
          <w:sz w:val="20"/>
          <w:szCs w:val="20"/>
        </w:rPr>
        <w:t xml:space="preserve">2022 r. poz. 896 ze zm.) </w:t>
      </w:r>
      <w:r w:rsidR="00185736" w:rsidRPr="00185736">
        <w:rPr>
          <w:rFonts w:ascii="Segoe UI Light" w:hAnsi="Segoe UI Light" w:cs="Segoe UI Light"/>
          <w:sz w:val="20"/>
          <w:szCs w:val="20"/>
        </w:rPr>
        <w:t>albo wysłanie na adres do doręczeń elektronicznych, o którym mowa w art. 2 pkt 1 ustawy z dnia 18 listopada 2020 r. o doręczeniach elektronicznych</w:t>
      </w:r>
      <w:r w:rsidR="000251CB">
        <w:rPr>
          <w:rFonts w:ascii="Segoe UI Light" w:hAnsi="Segoe UI Light" w:cs="Segoe UI Light"/>
          <w:sz w:val="20"/>
          <w:szCs w:val="20"/>
        </w:rPr>
        <w:t xml:space="preserve"> (Dz. U. z 2023 r. poz. 285)</w:t>
      </w:r>
      <w:r w:rsidR="00185736" w:rsidRPr="00185736">
        <w:rPr>
          <w:rFonts w:ascii="Segoe UI Light" w:hAnsi="Segoe UI Light" w:cs="Segoe UI Light"/>
          <w:sz w:val="20"/>
          <w:szCs w:val="20"/>
        </w:rPr>
        <w:t>,</w:t>
      </w:r>
      <w:r w:rsidRPr="001939C8">
        <w:rPr>
          <w:rFonts w:ascii="Segoe UI Light" w:hAnsi="Segoe UI Light" w:cs="Segoe UI Light"/>
          <w:sz w:val="20"/>
          <w:szCs w:val="20"/>
        </w:rPr>
        <w:t xml:space="preserve"> jest równoznaczne z jej wniesieniem.</w:t>
      </w:r>
    </w:p>
    <w:p w14:paraId="23D76FD3" w14:textId="718A18A5" w:rsidR="001939C8" w:rsidRDefault="001939C8"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1939C8">
        <w:rPr>
          <w:rFonts w:ascii="Segoe UI Light" w:hAnsi="Segoe UI Light" w:cs="Segoe UI Light"/>
          <w:sz w:val="20"/>
          <w:szCs w:val="20"/>
        </w:rPr>
        <w:t>Prezes Izby przekazuje skargę wraz z aktami postępowania odwoławczego do sądu zamówień publicznych w terminie 7 dni od dnia jej otrzymania.</w:t>
      </w:r>
    </w:p>
    <w:p w14:paraId="59E064E1" w14:textId="562D6D9B" w:rsidR="00185736" w:rsidRDefault="002310DD"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sidRPr="002310DD">
        <w:rPr>
          <w:rFonts w:ascii="Segoe UI Light" w:hAnsi="Segoe UI Light" w:cs="Segoe UI Light"/>
          <w:sz w:val="20"/>
          <w:szCs w:val="20"/>
        </w:rPr>
        <w:t>Od wyroku sądu lub postanowienia kończącego postępowanie w sprawie przysługuje skarga kasacyjna do Sądu Najwyższego</w:t>
      </w:r>
      <w:r>
        <w:rPr>
          <w:rFonts w:ascii="Segoe UI Light" w:hAnsi="Segoe UI Light" w:cs="Segoe UI Light"/>
          <w:sz w:val="20"/>
          <w:szCs w:val="20"/>
        </w:rPr>
        <w:t xml:space="preserve">. </w:t>
      </w:r>
      <w:r w:rsidRPr="002310DD">
        <w:rPr>
          <w:rFonts w:ascii="Segoe UI Light" w:hAnsi="Segoe UI Light" w:cs="Segoe UI Light"/>
          <w:sz w:val="20"/>
          <w:szCs w:val="20"/>
        </w:rPr>
        <w:t>Skargę kasacyjną może wnieść strona oraz Prezes Urzędu</w:t>
      </w:r>
      <w:r>
        <w:rPr>
          <w:rFonts w:ascii="Segoe UI Light" w:hAnsi="Segoe UI Light" w:cs="Segoe UI Light"/>
          <w:sz w:val="20"/>
          <w:szCs w:val="20"/>
        </w:rPr>
        <w:t>.</w:t>
      </w:r>
    </w:p>
    <w:p w14:paraId="62C93DEB" w14:textId="6BC644F8" w:rsidR="00C91763" w:rsidRDefault="00C91763" w:rsidP="0025260A">
      <w:pPr>
        <w:numPr>
          <w:ilvl w:val="0"/>
          <w:numId w:val="29"/>
        </w:numPr>
        <w:shd w:val="clear" w:color="auto" w:fill="FFFFFF"/>
        <w:tabs>
          <w:tab w:val="clear" w:pos="360"/>
        </w:tabs>
        <w:spacing w:after="0" w:line="240" w:lineRule="auto"/>
        <w:ind w:left="709"/>
        <w:jc w:val="both"/>
        <w:rPr>
          <w:rFonts w:ascii="Segoe UI Light" w:hAnsi="Segoe UI Light" w:cs="Segoe UI Light"/>
          <w:sz w:val="20"/>
          <w:szCs w:val="20"/>
        </w:rPr>
      </w:pPr>
      <w:r>
        <w:rPr>
          <w:rFonts w:ascii="Segoe UI Light" w:hAnsi="Segoe UI Light" w:cs="Segoe UI Light"/>
          <w:sz w:val="20"/>
          <w:szCs w:val="20"/>
        </w:rPr>
        <w:t>Pełna treść regulacji dotyczących środków ochrony prawnej znajduj</w:t>
      </w:r>
      <w:r w:rsidR="002310DD">
        <w:rPr>
          <w:rFonts w:ascii="Segoe UI Light" w:hAnsi="Segoe UI Light" w:cs="Segoe UI Light"/>
          <w:sz w:val="20"/>
          <w:szCs w:val="20"/>
        </w:rPr>
        <w:t>e</w:t>
      </w:r>
      <w:r>
        <w:rPr>
          <w:rFonts w:ascii="Segoe UI Light" w:hAnsi="Segoe UI Light" w:cs="Segoe UI Light"/>
          <w:sz w:val="20"/>
          <w:szCs w:val="20"/>
        </w:rPr>
        <w:t xml:space="preserve"> się w ustawie Pzp, w dziale IX „Środki ochrony prawnej” (art. 505 i następne).</w:t>
      </w:r>
    </w:p>
    <w:p w14:paraId="7EB138E9" w14:textId="77777777" w:rsidR="00740764" w:rsidRPr="001939C8" w:rsidRDefault="00740764" w:rsidP="00740764">
      <w:pPr>
        <w:shd w:val="clear" w:color="auto" w:fill="FFFFFF"/>
        <w:spacing w:after="0" w:line="240" w:lineRule="auto"/>
        <w:ind w:left="709"/>
        <w:jc w:val="both"/>
        <w:rPr>
          <w:rFonts w:ascii="Segoe UI Light" w:hAnsi="Segoe UI Light" w:cs="Segoe UI Light"/>
          <w:sz w:val="20"/>
          <w:szCs w:val="20"/>
        </w:rPr>
      </w:pPr>
    </w:p>
    <w:p w14:paraId="6C95B4C9" w14:textId="05A563FF" w:rsidR="001939C8" w:rsidRPr="0005592F" w:rsidRDefault="001939C8" w:rsidP="00297273">
      <w:pPr>
        <w:pStyle w:val="Nagwek1"/>
        <w:numPr>
          <w:ilvl w:val="0"/>
          <w:numId w:val="13"/>
        </w:numPr>
        <w:shd w:val="clear" w:color="auto" w:fill="D9D9D9" w:themeFill="background1" w:themeFillShade="D9"/>
        <w:ind w:hanging="502"/>
        <w:rPr>
          <w:rFonts w:ascii="Segoe UI Light" w:hAnsi="Segoe UI Light" w:cs="Segoe UI Light"/>
          <w:smallCaps/>
          <w:color w:val="auto"/>
          <w:szCs w:val="20"/>
        </w:rPr>
      </w:pPr>
      <w:bookmarkStart w:id="45" w:name="_Toc175567243"/>
      <w:r w:rsidRPr="0005592F">
        <w:rPr>
          <w:rFonts w:ascii="Segoe UI Light" w:hAnsi="Segoe UI Light" w:cs="Segoe UI Light"/>
          <w:smallCaps/>
          <w:color w:val="auto"/>
          <w:szCs w:val="20"/>
        </w:rPr>
        <w:t xml:space="preserve">Klauzula informacyjna </w:t>
      </w:r>
      <w:r w:rsidR="00C47871" w:rsidRPr="0005592F">
        <w:rPr>
          <w:rFonts w:ascii="Segoe UI Light" w:hAnsi="Segoe UI Light" w:cs="Segoe UI Light"/>
          <w:smallCaps/>
          <w:color w:val="auto"/>
          <w:szCs w:val="20"/>
        </w:rPr>
        <w:t>z art. 13 RODO</w:t>
      </w:r>
      <w:r w:rsidRPr="0005592F">
        <w:rPr>
          <w:rFonts w:ascii="Segoe UI Light" w:hAnsi="Segoe UI Light" w:cs="Segoe UI Light"/>
          <w:smallCaps/>
          <w:color w:val="auto"/>
          <w:szCs w:val="20"/>
        </w:rPr>
        <w:t>.</w:t>
      </w:r>
      <w:bookmarkEnd w:id="45"/>
    </w:p>
    <w:p w14:paraId="18C7269B" w14:textId="47F0FCF9" w:rsidR="00C47871" w:rsidRPr="00C47871" w:rsidRDefault="00C47871" w:rsidP="005E78CE">
      <w:pPr>
        <w:suppressAutoHyphens/>
        <w:spacing w:after="0" w:line="240" w:lineRule="auto"/>
        <w:ind w:left="426"/>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„Rozporządzenie”,  informuję, że:</w:t>
      </w:r>
    </w:p>
    <w:p w14:paraId="6FF72608" w14:textId="59DBD137"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 xml:space="preserve">Administratorem Pani/Pana danych osobowych </w:t>
      </w:r>
      <w:r w:rsidR="00F13C71">
        <w:rPr>
          <w:rFonts w:ascii="Segoe UI Light" w:eastAsia="SimSun" w:hAnsi="Segoe UI Light" w:cs="Segoe UI Light"/>
          <w:kern w:val="1"/>
          <w:sz w:val="20"/>
          <w:szCs w:val="20"/>
          <w:lang w:eastAsia="hi-IN" w:bidi="hi-IN"/>
        </w:rPr>
        <w:t>jest Zamawiający</w:t>
      </w:r>
      <w:r w:rsidRPr="00C47871">
        <w:rPr>
          <w:rFonts w:ascii="Segoe UI Light" w:eastAsia="SimSun" w:hAnsi="Segoe UI Light" w:cs="Segoe UI Light"/>
          <w:kern w:val="1"/>
          <w:sz w:val="20"/>
          <w:szCs w:val="20"/>
          <w:lang w:eastAsia="hi-IN" w:bidi="hi-IN"/>
        </w:rPr>
        <w:t xml:space="preserve"> </w:t>
      </w:r>
    </w:p>
    <w:p w14:paraId="15A1E9CC" w14:textId="77777777"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W sprawach z zakresu ochrony danych osobowych mogą Państwo kontaktować się z Inspektorem Ochrony Danych pod adresem e-mail: inspektor@cbi24.pl lub na adres Administratora.</w:t>
      </w:r>
    </w:p>
    <w:p w14:paraId="073347EA" w14:textId="77777777"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 xml:space="preserve">Dane osobowe będą przetwarzane w celu związanym z postępowaniem o udzielenie zamówienia publicznego. </w:t>
      </w:r>
    </w:p>
    <w:p w14:paraId="1DCC3B47" w14:textId="67A83095"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C47871">
        <w:rPr>
          <w:rFonts w:ascii="Segoe UI Light" w:eastAsia="SimSun" w:hAnsi="Segoe UI Light" w:cs="Segoe UI Light"/>
          <w:kern w:val="1"/>
          <w:sz w:val="20"/>
          <w:szCs w:val="20"/>
          <w:lang w:eastAsia="hi-IN" w:bidi="hi-IN"/>
        </w:rPr>
        <w:t xml:space="preserve">Dane osobowe będą przetwarzane przez okres zgodnie z art. 78 ust. 1 i 4 ustawy </w:t>
      </w:r>
      <w:r>
        <w:rPr>
          <w:rFonts w:ascii="Segoe UI Light" w:eastAsia="SimSun" w:hAnsi="Segoe UI Light" w:cs="Segoe UI Light"/>
          <w:kern w:val="1"/>
          <w:sz w:val="20"/>
          <w:szCs w:val="20"/>
          <w:lang w:eastAsia="hi-IN" w:bidi="hi-IN"/>
        </w:rPr>
        <w:t>Pzp</w:t>
      </w:r>
      <w:r w:rsidRPr="00C47871">
        <w:rPr>
          <w:rFonts w:ascii="Segoe UI Light" w:eastAsia="SimSun" w:hAnsi="Segoe UI Light" w:cs="Segoe UI Light"/>
          <w:kern w:val="1"/>
          <w:sz w:val="20"/>
          <w:szCs w:val="20"/>
          <w:lang w:eastAsia="hi-IN" w:bidi="hi-IN"/>
        </w:rPr>
        <w:t>, przez okres 4 lat (okres 10 lat w przypadku osób fizycznych) od dnia zakończenia postępowania o udzielenie zamówienia, a jeżeli czas trwania umowy przekracza 4 lata (u osób fizycznych 10 lat), okres przechowywania obejmuje cały czas obowiązywania umowy.</w:t>
      </w:r>
    </w:p>
    <w:p w14:paraId="4D9DEE54"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Podstawą prawną przetwarzania danych jest art. 6 ust. 1 lit. c) ww. Rozporządzenia w związku z przepisami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w:t>
      </w:r>
    </w:p>
    <w:p w14:paraId="2107807C" w14:textId="160D9E74"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Odbiorcami Pani/Pana danych będą osoby lub podmioty, którym udostępniona zostanie dokumentacja postępowania w oparciu o art. 18 oraz art. 74 ust. 4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w:t>
      </w:r>
    </w:p>
    <w:p w14:paraId="3AFB60B4"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Obowiązek podania przez Panią/Pana danych osobowych bezpośrednio Pani/Pana dotyczących jest wymogiem ustawowym określonym w przepisach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 xml:space="preserve">, związanym z udziałem w postępowaniu o udzielenie zamówienia publicznego; konsekwencje niepodania określonych danych wynikają z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 xml:space="preserve">. </w:t>
      </w:r>
    </w:p>
    <w:p w14:paraId="01410BFF"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Osoba, której dane dotyczą ma prawo do:</w:t>
      </w:r>
    </w:p>
    <w:p w14:paraId="7FFAC47E" w14:textId="77777777" w:rsidR="004A42AD" w:rsidRDefault="00C47871" w:rsidP="0025260A">
      <w:pPr>
        <w:pStyle w:val="Akapitzlist"/>
        <w:numPr>
          <w:ilvl w:val="0"/>
          <w:numId w:val="31"/>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dostępu do treści swoich danych oraz możliwości ich poprawiania, sprostowania, ograniczenia przetwarzania, </w:t>
      </w:r>
    </w:p>
    <w:p w14:paraId="2077AAD8" w14:textId="7E4D8BD7" w:rsidR="004A42AD" w:rsidRPr="004A42AD" w:rsidRDefault="00C47871" w:rsidP="0025260A">
      <w:pPr>
        <w:pStyle w:val="Akapitzlist"/>
        <w:numPr>
          <w:ilvl w:val="0"/>
          <w:numId w:val="31"/>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przypadku gdy przetwarzanie danych odbywa się z naruszeniem przepisów Rozporządzenia służy prawo wniesienia skargi do organu nadzorczego tj. Prezesa Urzędu Ochrony Danych Osobowych, ul. Stawki 2, 00-193 Warszawa,</w:t>
      </w:r>
    </w:p>
    <w:p w14:paraId="1AF33450"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Osobie, której dane dotyczą nie przysługuje:</w:t>
      </w:r>
    </w:p>
    <w:p w14:paraId="19812B1A" w14:textId="77777777" w:rsidR="004A42AD" w:rsidRDefault="00C47871" w:rsidP="0025260A">
      <w:pPr>
        <w:pStyle w:val="Akapitzlist"/>
        <w:numPr>
          <w:ilvl w:val="0"/>
          <w:numId w:val="32"/>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związku z art. 17 ust. 3 lit. b, d lub e Rozporządzenia prawo do usunięcia danych osobowych;</w:t>
      </w:r>
    </w:p>
    <w:p w14:paraId="6477720A" w14:textId="77777777" w:rsidR="004A42AD" w:rsidRDefault="00C47871" w:rsidP="0025260A">
      <w:pPr>
        <w:pStyle w:val="Akapitzlist"/>
        <w:numPr>
          <w:ilvl w:val="0"/>
          <w:numId w:val="32"/>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prawo do przenoszenia danych osobowych, o którym mowa w art. 20 Rozporządzenia;</w:t>
      </w:r>
    </w:p>
    <w:p w14:paraId="7E514CD9" w14:textId="2DA3155E" w:rsidR="004A42AD" w:rsidRPr="004A42AD" w:rsidRDefault="00C47871" w:rsidP="0025260A">
      <w:pPr>
        <w:pStyle w:val="Akapitzlist"/>
        <w:numPr>
          <w:ilvl w:val="0"/>
          <w:numId w:val="32"/>
        </w:numPr>
        <w:suppressAutoHyphens/>
        <w:spacing w:after="0" w:line="240" w:lineRule="auto"/>
        <w:ind w:left="993" w:hanging="284"/>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na podstawie art. 21 Rozporządzenia prawo sprzeciwu, wobec przetwarzania danych osobowych. </w:t>
      </w:r>
    </w:p>
    <w:p w14:paraId="0B21EFA5"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przypadku gdy wykonanie obowiązków, o których mowa w art. 15 ust. 1-3 Rozporządzenia, wymagałoby niewspółmiernie dużego wysiłku, Administrator może żądać od osoby, której dane dotyczą, wskazania dodatkowych informacji mających na celu sprecyzowanie żądania, w szczególności podania nazwy lub daty postępowania o udzielenie zamówienia publicznego.</w:t>
      </w:r>
    </w:p>
    <w:p w14:paraId="3143B5F0" w14:textId="7C68E4DD"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Skorzystanie przez osobę, której dane dotyczą, z uprawnienia do sprostowania lub uzupełnienia danych osobowych, o którym mowa w art. 16 Rozporządzenia, nie może skutkować zmianą wyniku postępowania o udzielenie zamówienia publicznego ani zmianą postanowień umowy </w:t>
      </w:r>
      <w:r w:rsidR="00ED2DC0">
        <w:rPr>
          <w:rFonts w:ascii="Segoe UI Light" w:eastAsia="SimSun" w:hAnsi="Segoe UI Light" w:cs="Segoe UI Light"/>
          <w:kern w:val="1"/>
          <w:sz w:val="20"/>
          <w:szCs w:val="20"/>
          <w:lang w:eastAsia="hi-IN" w:bidi="hi-IN"/>
        </w:rPr>
        <w:t xml:space="preserve">w sprawie zamówienia publicznego </w:t>
      </w:r>
      <w:r w:rsidRPr="004A42AD">
        <w:rPr>
          <w:rFonts w:ascii="Segoe UI Light" w:eastAsia="SimSun" w:hAnsi="Segoe UI Light" w:cs="Segoe UI Light"/>
          <w:kern w:val="1"/>
          <w:sz w:val="20"/>
          <w:szCs w:val="20"/>
          <w:lang w:eastAsia="hi-IN" w:bidi="hi-IN"/>
        </w:rPr>
        <w:t xml:space="preserve">w zakresie niezgodnym z </w:t>
      </w:r>
      <w:r w:rsidR="004A42AD">
        <w:rPr>
          <w:rFonts w:ascii="Segoe UI Light" w:eastAsia="SimSun" w:hAnsi="Segoe UI Light" w:cs="Segoe UI Light"/>
          <w:kern w:val="1"/>
          <w:sz w:val="20"/>
          <w:szCs w:val="20"/>
          <w:lang w:eastAsia="hi-IN" w:bidi="hi-IN"/>
        </w:rPr>
        <w:t>ustawy Pzp</w:t>
      </w:r>
      <w:r w:rsidRPr="004A42AD">
        <w:rPr>
          <w:rFonts w:ascii="Segoe UI Light" w:eastAsia="SimSun" w:hAnsi="Segoe UI Light" w:cs="Segoe UI Light"/>
          <w:kern w:val="1"/>
          <w:sz w:val="20"/>
          <w:szCs w:val="20"/>
          <w:lang w:eastAsia="hi-IN" w:bidi="hi-IN"/>
        </w:rPr>
        <w:t>.</w:t>
      </w:r>
    </w:p>
    <w:p w14:paraId="28C7B45C"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lastRenderedPageBreak/>
        <w:t>Wystąpienie z żądaniem, o którym mowa w art. 18 ust. 1 Rozporządzenia, nie ogranicza przetwarzania danych osobowych do czasu zakończenia postępowania o udzielenie zamówienia publicznego.</w:t>
      </w:r>
    </w:p>
    <w:p w14:paraId="479F3EEA"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W przypadku danych osobowych zamieszczonych przez Administratora w Biuletynie Zamówień Publicznych, prawa, o których mowa w art. 15 i art. 16 Rozporządzenia, są wykonywane w drodze żądania skierowanego do Administratora.</w:t>
      </w:r>
    </w:p>
    <w:p w14:paraId="6EB84041" w14:textId="73C4B73E"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 xml:space="preserve">Od dnia zakończenia postępowania o udzielenie zamówienia, w przypadku gdy wniesienie żądania, o którym mowa w art. 18 ust. 1 Rozporządzenia, spowoduje ograniczenie przetwarzania danych osobowych zawartych w protokole </w:t>
      </w:r>
      <w:r w:rsidR="00ED2DC0">
        <w:rPr>
          <w:rFonts w:ascii="Segoe UI Light" w:eastAsia="SimSun" w:hAnsi="Segoe UI Light" w:cs="Segoe UI Light"/>
          <w:kern w:val="1"/>
          <w:sz w:val="20"/>
          <w:szCs w:val="20"/>
          <w:lang w:eastAsia="hi-IN" w:bidi="hi-IN"/>
        </w:rPr>
        <w:t>postępowania lub</w:t>
      </w:r>
      <w:r w:rsidRPr="004A42AD">
        <w:rPr>
          <w:rFonts w:ascii="Segoe UI Light" w:eastAsia="SimSun" w:hAnsi="Segoe UI Light" w:cs="Segoe UI Light"/>
          <w:kern w:val="1"/>
          <w:sz w:val="20"/>
          <w:szCs w:val="20"/>
          <w:lang w:eastAsia="hi-IN" w:bidi="hi-IN"/>
        </w:rPr>
        <w:t xml:space="preserve"> załącznikach do protokołu, Administrator nie udostępnia tych danych zawartych w protokole i w załącznikach do protokołu, chyba że zachodzą przesłanki, o których mowa w art. 18 ust. 2 Rozporządzenia.</w:t>
      </w:r>
    </w:p>
    <w:p w14:paraId="5625BBA7" w14:textId="77777777" w:rsidR="004A42AD"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Skorzystanie przez osobę, której dane dotyczą, z uprawnienia do sprostowania lub uzupełnienia, o którym mowa w art. 16 Rozporządzenia, nie może naruszać integralności protokołu oraz jego załączników.</w:t>
      </w:r>
    </w:p>
    <w:p w14:paraId="3F555691" w14:textId="15285613" w:rsidR="00C47871" w:rsidRDefault="00C47871" w:rsidP="0025260A">
      <w:pPr>
        <w:pStyle w:val="Akapitzlist"/>
        <w:numPr>
          <w:ilvl w:val="0"/>
          <w:numId w:val="30"/>
        </w:numPr>
        <w:suppressAutoHyphens/>
        <w:spacing w:after="0" w:line="240" w:lineRule="auto"/>
        <w:ind w:left="709" w:hanging="283"/>
        <w:jc w:val="both"/>
        <w:textAlignment w:val="baseline"/>
        <w:rPr>
          <w:rFonts w:ascii="Segoe UI Light" w:eastAsia="SimSun" w:hAnsi="Segoe UI Light" w:cs="Segoe UI Light"/>
          <w:kern w:val="1"/>
          <w:sz w:val="20"/>
          <w:szCs w:val="20"/>
          <w:lang w:eastAsia="hi-IN" w:bidi="hi-IN"/>
        </w:rPr>
      </w:pPr>
      <w:r w:rsidRPr="004A42AD">
        <w:rPr>
          <w:rFonts w:ascii="Segoe UI Light" w:eastAsia="SimSun" w:hAnsi="Segoe UI Light" w:cs="Segoe UI Light"/>
          <w:kern w:val="1"/>
          <w:sz w:val="20"/>
          <w:szCs w:val="20"/>
          <w:lang w:eastAsia="hi-IN" w:bidi="hi-IN"/>
        </w:rPr>
        <w:t>Ponadto informujemy, iż w związku z przetwarzaniem Pani/Pana danych osobowych nie podlega Pan/Pani decyzjom, które się opierają wyłącznie na zautomatyzowanym przetwarzaniu, w tym profilowaniu, o czym stanowi art. 22 Rozporządzenia.</w:t>
      </w:r>
    </w:p>
    <w:p w14:paraId="2AA51731" w14:textId="77777777" w:rsidR="002A2CAF" w:rsidRPr="004A42AD" w:rsidRDefault="002A2CAF" w:rsidP="00740764">
      <w:pPr>
        <w:pStyle w:val="Akapitzlist"/>
        <w:suppressAutoHyphens/>
        <w:spacing w:after="0" w:line="240" w:lineRule="auto"/>
        <w:ind w:left="709"/>
        <w:jc w:val="both"/>
        <w:textAlignment w:val="baseline"/>
        <w:rPr>
          <w:rFonts w:ascii="Segoe UI Light" w:eastAsia="SimSun" w:hAnsi="Segoe UI Light" w:cs="Segoe UI Light"/>
          <w:kern w:val="1"/>
          <w:sz w:val="20"/>
          <w:szCs w:val="20"/>
          <w:lang w:eastAsia="hi-IN" w:bidi="hi-IN"/>
        </w:rPr>
      </w:pPr>
    </w:p>
    <w:p w14:paraId="19812748" w14:textId="2A747CCE" w:rsidR="00234ECB" w:rsidRPr="00B11213" w:rsidRDefault="00234ECB" w:rsidP="00B11213">
      <w:pPr>
        <w:pStyle w:val="Nagwek1"/>
        <w:numPr>
          <w:ilvl w:val="0"/>
          <w:numId w:val="13"/>
        </w:numPr>
        <w:ind w:hanging="502"/>
        <w:rPr>
          <w:rFonts w:ascii="Segoe UI Light" w:hAnsi="Segoe UI Light" w:cs="Segoe UI Light"/>
          <w:smallCaps/>
          <w:color w:val="auto"/>
          <w:szCs w:val="20"/>
        </w:rPr>
      </w:pPr>
      <w:bookmarkStart w:id="46" w:name="_Toc175567244"/>
      <w:r w:rsidRPr="00B11213">
        <w:rPr>
          <w:rFonts w:ascii="Segoe UI Light" w:hAnsi="Segoe UI Light" w:cs="Segoe UI Light"/>
          <w:smallCaps/>
          <w:color w:val="auto"/>
          <w:szCs w:val="20"/>
        </w:rPr>
        <w:t xml:space="preserve">Wykaz załączników do </w:t>
      </w:r>
      <w:r w:rsidR="00A2020D" w:rsidRPr="00B11213">
        <w:rPr>
          <w:rFonts w:ascii="Segoe UI Light" w:hAnsi="Segoe UI Light" w:cs="Segoe UI Light"/>
          <w:smallCaps/>
          <w:color w:val="auto"/>
          <w:szCs w:val="20"/>
        </w:rPr>
        <w:t>SWZ</w:t>
      </w:r>
      <w:r w:rsidRPr="00B11213">
        <w:rPr>
          <w:rFonts w:ascii="Segoe UI Light" w:hAnsi="Segoe UI Light" w:cs="Segoe UI Light"/>
          <w:smallCaps/>
          <w:color w:val="auto"/>
          <w:szCs w:val="20"/>
        </w:rPr>
        <w:t>.</w:t>
      </w:r>
      <w:bookmarkEnd w:id="46"/>
    </w:p>
    <w:p w14:paraId="3FBA3124" w14:textId="25455CDA" w:rsidR="000F2FE4" w:rsidRDefault="000F2FE4" w:rsidP="005E78CE">
      <w:pPr>
        <w:shd w:val="clear" w:color="auto" w:fill="FFFFFF"/>
        <w:spacing w:after="0" w:line="240" w:lineRule="auto"/>
        <w:ind w:firstLine="360"/>
        <w:jc w:val="both"/>
        <w:rPr>
          <w:rFonts w:ascii="Segoe UI Light" w:hAnsi="Segoe UI Light" w:cs="Segoe UI Light"/>
          <w:sz w:val="20"/>
          <w:szCs w:val="20"/>
        </w:rPr>
      </w:pPr>
      <w:r w:rsidRPr="00951109">
        <w:rPr>
          <w:rFonts w:ascii="Segoe UI Light" w:hAnsi="Segoe UI Light" w:cs="Segoe UI Light"/>
          <w:sz w:val="20"/>
          <w:szCs w:val="20"/>
        </w:rPr>
        <w:t>Załącznikami do niniejszej SWZ stanowiącymi jej integralną część są:</w:t>
      </w:r>
    </w:p>
    <w:p w14:paraId="7107EF75" w14:textId="77777777" w:rsidR="002556EF" w:rsidRDefault="002556EF" w:rsidP="005E78CE">
      <w:pPr>
        <w:shd w:val="clear" w:color="auto" w:fill="FFFFFF"/>
        <w:spacing w:after="0" w:line="240" w:lineRule="auto"/>
        <w:ind w:firstLine="360"/>
        <w:jc w:val="both"/>
        <w:rPr>
          <w:rFonts w:ascii="Segoe UI Light" w:hAnsi="Segoe UI Light" w:cs="Segoe UI Light"/>
          <w:sz w:val="20"/>
          <w:szCs w:val="20"/>
        </w:rPr>
      </w:pPr>
    </w:p>
    <w:tbl>
      <w:tblPr>
        <w:tblW w:w="907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425"/>
        <w:gridCol w:w="2126"/>
        <w:gridCol w:w="6521"/>
      </w:tblGrid>
      <w:tr w:rsidR="00740764" w:rsidRPr="00D51E2C" w14:paraId="452BB9F6" w14:textId="77777777" w:rsidTr="00740764">
        <w:trPr>
          <w:cantSplit/>
          <w:trHeight w:val="350"/>
        </w:trPr>
        <w:tc>
          <w:tcPr>
            <w:tcW w:w="425" w:type="dxa"/>
          </w:tcPr>
          <w:p w14:paraId="310C4E74" w14:textId="77777777" w:rsidR="000F2FE4" w:rsidRPr="00D51E2C" w:rsidRDefault="000F2FE4" w:rsidP="005E78CE">
            <w:pPr>
              <w:spacing w:after="0" w:line="240" w:lineRule="auto"/>
              <w:jc w:val="center"/>
              <w:rPr>
                <w:rFonts w:ascii="Segoe UI Light" w:hAnsi="Segoe UI Light" w:cs="Segoe UI Light"/>
                <w:b/>
                <w:sz w:val="20"/>
                <w:szCs w:val="20"/>
              </w:rPr>
            </w:pPr>
            <w:r w:rsidRPr="00D51E2C">
              <w:rPr>
                <w:rFonts w:ascii="Segoe UI Light" w:hAnsi="Segoe UI Light" w:cs="Segoe UI Light"/>
                <w:b/>
                <w:sz w:val="20"/>
                <w:szCs w:val="20"/>
              </w:rPr>
              <w:t>Lp.</w:t>
            </w:r>
          </w:p>
        </w:tc>
        <w:tc>
          <w:tcPr>
            <w:tcW w:w="2126" w:type="dxa"/>
          </w:tcPr>
          <w:p w14:paraId="402A8DDC" w14:textId="77777777" w:rsidR="000F2FE4" w:rsidRPr="00D51E2C" w:rsidRDefault="000F2FE4" w:rsidP="005E78CE">
            <w:pPr>
              <w:spacing w:after="0" w:line="240" w:lineRule="auto"/>
              <w:jc w:val="center"/>
              <w:rPr>
                <w:rFonts w:ascii="Segoe UI Light" w:hAnsi="Segoe UI Light" w:cs="Segoe UI Light"/>
                <w:b/>
                <w:sz w:val="20"/>
                <w:szCs w:val="20"/>
              </w:rPr>
            </w:pPr>
            <w:r w:rsidRPr="00D51E2C">
              <w:rPr>
                <w:rFonts w:ascii="Segoe UI Light" w:hAnsi="Segoe UI Light" w:cs="Segoe UI Light"/>
                <w:b/>
                <w:sz w:val="20"/>
                <w:szCs w:val="20"/>
              </w:rPr>
              <w:t>Oznaczenie załącznika</w:t>
            </w:r>
          </w:p>
        </w:tc>
        <w:tc>
          <w:tcPr>
            <w:tcW w:w="6521" w:type="dxa"/>
          </w:tcPr>
          <w:p w14:paraId="3B9102F8" w14:textId="77777777" w:rsidR="000F2FE4" w:rsidRPr="00D51E2C" w:rsidRDefault="000F2FE4" w:rsidP="005E78CE">
            <w:pPr>
              <w:spacing w:after="0" w:line="240" w:lineRule="auto"/>
              <w:jc w:val="center"/>
              <w:rPr>
                <w:rFonts w:ascii="Segoe UI Light" w:hAnsi="Segoe UI Light" w:cs="Segoe UI Light"/>
                <w:b/>
                <w:sz w:val="20"/>
                <w:szCs w:val="20"/>
              </w:rPr>
            </w:pPr>
            <w:r w:rsidRPr="00D51E2C">
              <w:rPr>
                <w:rFonts w:ascii="Segoe UI Light" w:hAnsi="Segoe UI Light" w:cs="Segoe UI Light"/>
                <w:b/>
                <w:sz w:val="20"/>
                <w:szCs w:val="20"/>
              </w:rPr>
              <w:t>Nazwa Załącznika</w:t>
            </w:r>
          </w:p>
        </w:tc>
      </w:tr>
      <w:tr w:rsidR="00E66F6C" w:rsidRPr="00D51E2C" w14:paraId="4CFB0209" w14:textId="77777777" w:rsidTr="00740764">
        <w:trPr>
          <w:cantSplit/>
          <w:trHeight w:val="350"/>
        </w:trPr>
        <w:tc>
          <w:tcPr>
            <w:tcW w:w="425" w:type="dxa"/>
          </w:tcPr>
          <w:p w14:paraId="32159C45" w14:textId="63150AC4"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1.</w:t>
            </w:r>
          </w:p>
        </w:tc>
        <w:tc>
          <w:tcPr>
            <w:tcW w:w="2126" w:type="dxa"/>
          </w:tcPr>
          <w:p w14:paraId="0218D6D7" w14:textId="7DC84E7B"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1</w:t>
            </w:r>
          </w:p>
        </w:tc>
        <w:tc>
          <w:tcPr>
            <w:tcW w:w="6521" w:type="dxa"/>
          </w:tcPr>
          <w:p w14:paraId="0DF6B7EF" w14:textId="316C79B4" w:rsidR="00E66F6C" w:rsidRPr="00D51E2C" w:rsidRDefault="00E66F6C" w:rsidP="00E66F6C">
            <w:pPr>
              <w:spacing w:after="0" w:line="240" w:lineRule="auto"/>
              <w:rPr>
                <w:rFonts w:ascii="Segoe UI Light" w:hAnsi="Segoe UI Light" w:cs="Segoe UI Light"/>
                <w:b/>
                <w:sz w:val="20"/>
                <w:szCs w:val="20"/>
              </w:rPr>
            </w:pPr>
            <w:r w:rsidRPr="00D51E2C">
              <w:rPr>
                <w:rFonts w:ascii="Segoe UI Light" w:hAnsi="Segoe UI Light" w:cs="Segoe UI Light"/>
                <w:sz w:val="20"/>
                <w:szCs w:val="20"/>
              </w:rPr>
              <w:t>Umowa – wzór</w:t>
            </w:r>
          </w:p>
        </w:tc>
      </w:tr>
      <w:tr w:rsidR="00E66F6C" w:rsidRPr="00D51E2C" w14:paraId="1E75B770" w14:textId="77777777" w:rsidTr="00740764">
        <w:trPr>
          <w:cantSplit/>
          <w:trHeight w:val="350"/>
        </w:trPr>
        <w:tc>
          <w:tcPr>
            <w:tcW w:w="425" w:type="dxa"/>
          </w:tcPr>
          <w:p w14:paraId="43C8A381" w14:textId="394ADD84"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2.</w:t>
            </w:r>
          </w:p>
        </w:tc>
        <w:tc>
          <w:tcPr>
            <w:tcW w:w="2126" w:type="dxa"/>
          </w:tcPr>
          <w:p w14:paraId="0335616F" w14:textId="7630858E" w:rsidR="00E66F6C" w:rsidRPr="00D51E2C" w:rsidRDefault="00E66F6C" w:rsidP="00E66F6C">
            <w:pPr>
              <w:spacing w:after="0" w:line="240" w:lineRule="auto"/>
              <w:jc w:val="center"/>
              <w:rPr>
                <w:rFonts w:ascii="Segoe UI Light" w:hAnsi="Segoe UI Light" w:cs="Segoe UI Light"/>
                <w:b/>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2</w:t>
            </w:r>
          </w:p>
        </w:tc>
        <w:tc>
          <w:tcPr>
            <w:tcW w:w="6521" w:type="dxa"/>
          </w:tcPr>
          <w:p w14:paraId="31E7A36F" w14:textId="367EFB2E" w:rsidR="008D30DA" w:rsidRPr="008D30DA"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Opis przedmiotu zamówienia</w:t>
            </w:r>
          </w:p>
        </w:tc>
      </w:tr>
      <w:tr w:rsidR="00E66F6C" w:rsidRPr="00D51E2C" w14:paraId="7088F156" w14:textId="77777777" w:rsidTr="00740764">
        <w:trPr>
          <w:cantSplit/>
          <w:trHeight w:val="227"/>
        </w:trPr>
        <w:tc>
          <w:tcPr>
            <w:tcW w:w="425" w:type="dxa"/>
          </w:tcPr>
          <w:p w14:paraId="3989F25A" w14:textId="0820E267"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3.</w:t>
            </w:r>
          </w:p>
        </w:tc>
        <w:tc>
          <w:tcPr>
            <w:tcW w:w="2126" w:type="dxa"/>
          </w:tcPr>
          <w:p w14:paraId="7C233451" w14:textId="62701D5F"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3</w:t>
            </w:r>
          </w:p>
        </w:tc>
        <w:tc>
          <w:tcPr>
            <w:tcW w:w="6521" w:type="dxa"/>
          </w:tcPr>
          <w:p w14:paraId="6D9B0E85" w14:textId="1B7BE1D1"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Formularz Oferty - wzór</w:t>
            </w:r>
          </w:p>
        </w:tc>
      </w:tr>
      <w:tr w:rsidR="00E66F6C" w:rsidRPr="00D51E2C" w14:paraId="3CDDDDE9" w14:textId="77777777" w:rsidTr="00740764">
        <w:trPr>
          <w:cantSplit/>
          <w:trHeight w:val="227"/>
        </w:trPr>
        <w:tc>
          <w:tcPr>
            <w:tcW w:w="425" w:type="dxa"/>
          </w:tcPr>
          <w:p w14:paraId="509F552B" w14:textId="709A4DE6"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4.</w:t>
            </w:r>
          </w:p>
        </w:tc>
        <w:tc>
          <w:tcPr>
            <w:tcW w:w="2126" w:type="dxa"/>
          </w:tcPr>
          <w:p w14:paraId="0B93463D" w14:textId="2FAD02F1"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4</w:t>
            </w:r>
          </w:p>
        </w:tc>
        <w:tc>
          <w:tcPr>
            <w:tcW w:w="6521" w:type="dxa"/>
          </w:tcPr>
          <w:p w14:paraId="2BFA500D" w14:textId="6135F31C"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wstępne Wykonawcy o braku podstaw wykluczenia i spełnieniu warunków udziału - wzór</w:t>
            </w:r>
          </w:p>
        </w:tc>
      </w:tr>
      <w:tr w:rsidR="00E66F6C" w:rsidRPr="00D51E2C" w14:paraId="668274E6" w14:textId="77777777" w:rsidTr="00740764">
        <w:trPr>
          <w:cantSplit/>
          <w:trHeight w:val="227"/>
        </w:trPr>
        <w:tc>
          <w:tcPr>
            <w:tcW w:w="425" w:type="dxa"/>
          </w:tcPr>
          <w:p w14:paraId="26970FA9" w14:textId="6AAB7181"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5.</w:t>
            </w:r>
          </w:p>
        </w:tc>
        <w:tc>
          <w:tcPr>
            <w:tcW w:w="2126" w:type="dxa"/>
          </w:tcPr>
          <w:p w14:paraId="0C407BF9" w14:textId="64903827"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4</w:t>
            </w:r>
            <w:r w:rsidRPr="00D51E2C">
              <w:rPr>
                <w:rFonts w:ascii="Segoe UI Light" w:hAnsi="Segoe UI Light" w:cs="Segoe UI Light"/>
                <w:sz w:val="20"/>
                <w:szCs w:val="20"/>
              </w:rPr>
              <w:t>a</w:t>
            </w:r>
          </w:p>
        </w:tc>
        <w:tc>
          <w:tcPr>
            <w:tcW w:w="6521" w:type="dxa"/>
          </w:tcPr>
          <w:p w14:paraId="20E0AE11" w14:textId="76BC97F0"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wstępne podmiotu udostępniającego zasoby o braku podstaw wykluczenia i spełnieniu warunków udziału - wzór</w:t>
            </w:r>
          </w:p>
        </w:tc>
      </w:tr>
      <w:tr w:rsidR="00E66F6C" w:rsidRPr="00D51E2C" w14:paraId="3C442359" w14:textId="77777777" w:rsidTr="00740764">
        <w:trPr>
          <w:cantSplit/>
          <w:trHeight w:val="227"/>
        </w:trPr>
        <w:tc>
          <w:tcPr>
            <w:tcW w:w="425" w:type="dxa"/>
          </w:tcPr>
          <w:p w14:paraId="35CB9AA2" w14:textId="4E2E52EE"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6.</w:t>
            </w:r>
          </w:p>
        </w:tc>
        <w:tc>
          <w:tcPr>
            <w:tcW w:w="2126" w:type="dxa"/>
          </w:tcPr>
          <w:p w14:paraId="5EF81516" w14:textId="7061632B"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5</w:t>
            </w:r>
          </w:p>
        </w:tc>
        <w:tc>
          <w:tcPr>
            <w:tcW w:w="6521" w:type="dxa"/>
          </w:tcPr>
          <w:p w14:paraId="6E4DDDD5" w14:textId="42625401"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 xml:space="preserve">Zobowiązanie podmiotu trzeciego - wzór </w:t>
            </w:r>
          </w:p>
        </w:tc>
      </w:tr>
      <w:tr w:rsidR="00E66F6C" w:rsidRPr="00D51E2C" w14:paraId="5D3B19F5" w14:textId="77777777" w:rsidTr="00740764">
        <w:trPr>
          <w:cantSplit/>
          <w:trHeight w:val="227"/>
        </w:trPr>
        <w:tc>
          <w:tcPr>
            <w:tcW w:w="425" w:type="dxa"/>
          </w:tcPr>
          <w:p w14:paraId="2617FD6F" w14:textId="623051F8"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7.</w:t>
            </w:r>
          </w:p>
        </w:tc>
        <w:tc>
          <w:tcPr>
            <w:tcW w:w="2126" w:type="dxa"/>
          </w:tcPr>
          <w:p w14:paraId="0162604C" w14:textId="51E6CB8A"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6</w:t>
            </w:r>
          </w:p>
        </w:tc>
        <w:tc>
          <w:tcPr>
            <w:tcW w:w="6521" w:type="dxa"/>
          </w:tcPr>
          <w:p w14:paraId="3614F656" w14:textId="25A15361"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 xml:space="preserve">Oświadczenie, jakie </w:t>
            </w:r>
            <w:r w:rsidR="00FD1A76">
              <w:rPr>
                <w:rFonts w:ascii="Segoe UI Light" w:hAnsi="Segoe UI Light" w:cs="Segoe UI Light"/>
                <w:sz w:val="20"/>
                <w:szCs w:val="20"/>
              </w:rPr>
              <w:t>prace</w:t>
            </w:r>
            <w:r w:rsidRPr="00D51E2C">
              <w:rPr>
                <w:rFonts w:ascii="Segoe UI Light" w:hAnsi="Segoe UI Light" w:cs="Segoe UI Light"/>
                <w:sz w:val="20"/>
                <w:szCs w:val="20"/>
              </w:rPr>
              <w:t xml:space="preserve"> wykona każdy z Wykonawców wspólnie ubiegających się o zamówienie – wzór</w:t>
            </w:r>
          </w:p>
        </w:tc>
      </w:tr>
      <w:tr w:rsidR="00E66F6C" w:rsidRPr="00D51E2C" w14:paraId="291600AE" w14:textId="77777777" w:rsidTr="00740764">
        <w:trPr>
          <w:cantSplit/>
          <w:trHeight w:val="227"/>
        </w:trPr>
        <w:tc>
          <w:tcPr>
            <w:tcW w:w="425" w:type="dxa"/>
          </w:tcPr>
          <w:p w14:paraId="1D0CE7A0" w14:textId="72C58B4E"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8.</w:t>
            </w:r>
          </w:p>
        </w:tc>
        <w:tc>
          <w:tcPr>
            <w:tcW w:w="2126" w:type="dxa"/>
          </w:tcPr>
          <w:p w14:paraId="131E93E2" w14:textId="17E32B9B"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7</w:t>
            </w:r>
          </w:p>
        </w:tc>
        <w:tc>
          <w:tcPr>
            <w:tcW w:w="6521" w:type="dxa"/>
          </w:tcPr>
          <w:p w14:paraId="171C05C4" w14:textId="42150664"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dotyczące grupy kapitałowej - wzór</w:t>
            </w:r>
          </w:p>
        </w:tc>
      </w:tr>
      <w:tr w:rsidR="00E66F6C" w:rsidRPr="00D51E2C" w14:paraId="20500DFC" w14:textId="77777777" w:rsidTr="00740764">
        <w:trPr>
          <w:cantSplit/>
          <w:trHeight w:val="227"/>
        </w:trPr>
        <w:tc>
          <w:tcPr>
            <w:tcW w:w="425" w:type="dxa"/>
          </w:tcPr>
          <w:p w14:paraId="1EBC6A75" w14:textId="1F7E24FA" w:rsidR="00E66F6C" w:rsidRPr="00D51E2C" w:rsidRDefault="00E66F6C" w:rsidP="00E66F6C">
            <w:pPr>
              <w:spacing w:after="0" w:line="240" w:lineRule="auto"/>
              <w:jc w:val="center"/>
              <w:rPr>
                <w:rFonts w:ascii="Segoe UI Light" w:hAnsi="Segoe UI Light" w:cs="Segoe UI Light"/>
                <w:sz w:val="20"/>
                <w:szCs w:val="20"/>
              </w:rPr>
            </w:pPr>
            <w:r>
              <w:rPr>
                <w:rFonts w:ascii="Segoe UI Light" w:hAnsi="Segoe UI Light" w:cs="Segoe UI Light"/>
                <w:sz w:val="20"/>
                <w:szCs w:val="20"/>
              </w:rPr>
              <w:t>9.</w:t>
            </w:r>
          </w:p>
        </w:tc>
        <w:tc>
          <w:tcPr>
            <w:tcW w:w="2126" w:type="dxa"/>
          </w:tcPr>
          <w:p w14:paraId="3D4CE039" w14:textId="5AD21D8F" w:rsidR="00E66F6C" w:rsidRPr="00D51E2C" w:rsidRDefault="00E66F6C"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8</w:t>
            </w:r>
          </w:p>
        </w:tc>
        <w:tc>
          <w:tcPr>
            <w:tcW w:w="6521" w:type="dxa"/>
          </w:tcPr>
          <w:p w14:paraId="4942BCC1" w14:textId="2C170E95" w:rsidR="00E66F6C" w:rsidRPr="00D51E2C" w:rsidRDefault="00E66F6C" w:rsidP="00E66F6C">
            <w:pPr>
              <w:spacing w:after="0" w:line="240" w:lineRule="auto"/>
              <w:rPr>
                <w:rFonts w:ascii="Segoe UI Light" w:hAnsi="Segoe UI Light" w:cs="Segoe UI Light"/>
                <w:sz w:val="20"/>
                <w:szCs w:val="20"/>
              </w:rPr>
            </w:pPr>
            <w:r w:rsidRPr="00D51E2C">
              <w:rPr>
                <w:rFonts w:ascii="Segoe UI Light" w:hAnsi="Segoe UI Light" w:cs="Segoe UI Light"/>
                <w:sz w:val="20"/>
                <w:szCs w:val="20"/>
              </w:rPr>
              <w:t>Oświadczenie o aktualności informacji o braku podstaw wykluczenia - wzór</w:t>
            </w:r>
          </w:p>
        </w:tc>
      </w:tr>
      <w:tr w:rsidR="00575608" w:rsidRPr="00D51E2C" w14:paraId="29F5144E" w14:textId="77777777" w:rsidTr="00740764">
        <w:trPr>
          <w:cantSplit/>
          <w:trHeight w:val="227"/>
        </w:trPr>
        <w:tc>
          <w:tcPr>
            <w:tcW w:w="425" w:type="dxa"/>
          </w:tcPr>
          <w:p w14:paraId="4D3C8B5C" w14:textId="612F4E1C" w:rsidR="00575608" w:rsidRDefault="00575608" w:rsidP="00E66F6C">
            <w:pPr>
              <w:spacing w:after="0" w:line="240" w:lineRule="auto"/>
              <w:jc w:val="center"/>
              <w:rPr>
                <w:rFonts w:ascii="Segoe UI Light" w:hAnsi="Segoe UI Light" w:cs="Segoe UI Light"/>
                <w:sz w:val="20"/>
                <w:szCs w:val="20"/>
              </w:rPr>
            </w:pPr>
            <w:r>
              <w:rPr>
                <w:rFonts w:ascii="Segoe UI Light" w:hAnsi="Segoe UI Light" w:cs="Segoe UI Light"/>
                <w:sz w:val="20"/>
                <w:szCs w:val="20"/>
              </w:rPr>
              <w:t>10</w:t>
            </w:r>
          </w:p>
        </w:tc>
        <w:tc>
          <w:tcPr>
            <w:tcW w:w="2126" w:type="dxa"/>
          </w:tcPr>
          <w:p w14:paraId="26BB36F1" w14:textId="41829B69" w:rsidR="00575608" w:rsidRPr="00D51E2C" w:rsidRDefault="00575608"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9</w:t>
            </w:r>
          </w:p>
        </w:tc>
        <w:tc>
          <w:tcPr>
            <w:tcW w:w="6521" w:type="dxa"/>
          </w:tcPr>
          <w:p w14:paraId="77379251" w14:textId="60F8CEA4" w:rsidR="00575608" w:rsidRPr="00D51E2C" w:rsidRDefault="00575608" w:rsidP="00E66F6C">
            <w:pPr>
              <w:spacing w:after="0" w:line="240" w:lineRule="auto"/>
              <w:rPr>
                <w:rFonts w:ascii="Segoe UI Light" w:hAnsi="Segoe UI Light" w:cs="Segoe UI Light"/>
                <w:sz w:val="20"/>
                <w:szCs w:val="20"/>
              </w:rPr>
            </w:pPr>
            <w:r>
              <w:rPr>
                <w:rFonts w:ascii="Segoe UI Light" w:hAnsi="Segoe UI Light" w:cs="Segoe UI Light"/>
                <w:sz w:val="20"/>
                <w:szCs w:val="20"/>
              </w:rPr>
              <w:t>Wykaz dostaw</w:t>
            </w:r>
          </w:p>
        </w:tc>
      </w:tr>
      <w:tr w:rsidR="00BC38B5" w:rsidRPr="00D51E2C" w14:paraId="77D24055" w14:textId="77777777" w:rsidTr="00740764">
        <w:trPr>
          <w:cantSplit/>
          <w:trHeight w:val="227"/>
        </w:trPr>
        <w:tc>
          <w:tcPr>
            <w:tcW w:w="425" w:type="dxa"/>
          </w:tcPr>
          <w:p w14:paraId="1EB73DC4" w14:textId="13DBAE28" w:rsidR="00BC38B5" w:rsidRDefault="00BC38B5" w:rsidP="00E66F6C">
            <w:pPr>
              <w:spacing w:after="0" w:line="240" w:lineRule="auto"/>
              <w:jc w:val="center"/>
              <w:rPr>
                <w:rFonts w:ascii="Segoe UI Light" w:hAnsi="Segoe UI Light" w:cs="Segoe UI Light"/>
                <w:sz w:val="20"/>
                <w:szCs w:val="20"/>
              </w:rPr>
            </w:pPr>
            <w:r>
              <w:rPr>
                <w:rFonts w:ascii="Segoe UI Light" w:hAnsi="Segoe UI Light" w:cs="Segoe UI Light"/>
                <w:sz w:val="20"/>
                <w:szCs w:val="20"/>
              </w:rPr>
              <w:t>11.</w:t>
            </w:r>
          </w:p>
        </w:tc>
        <w:tc>
          <w:tcPr>
            <w:tcW w:w="2126" w:type="dxa"/>
          </w:tcPr>
          <w:p w14:paraId="76C94AF6" w14:textId="381B686D" w:rsidR="00BC38B5" w:rsidRPr="00D51E2C" w:rsidRDefault="00BC38B5" w:rsidP="00E66F6C">
            <w:pPr>
              <w:spacing w:after="0" w:line="240" w:lineRule="auto"/>
              <w:jc w:val="center"/>
              <w:rPr>
                <w:rFonts w:ascii="Segoe UI Light" w:hAnsi="Segoe UI Light" w:cs="Segoe UI Light"/>
                <w:sz w:val="20"/>
                <w:szCs w:val="20"/>
              </w:rPr>
            </w:pPr>
            <w:r w:rsidRPr="00D51E2C">
              <w:rPr>
                <w:rFonts w:ascii="Segoe UI Light" w:hAnsi="Segoe UI Light" w:cs="Segoe UI Light"/>
                <w:sz w:val="20"/>
                <w:szCs w:val="20"/>
              </w:rPr>
              <w:t xml:space="preserve">Załącznik Nr </w:t>
            </w:r>
            <w:r>
              <w:rPr>
                <w:rFonts w:ascii="Segoe UI Light" w:hAnsi="Segoe UI Light" w:cs="Segoe UI Light"/>
                <w:sz w:val="20"/>
                <w:szCs w:val="20"/>
              </w:rPr>
              <w:t>10</w:t>
            </w:r>
          </w:p>
        </w:tc>
        <w:tc>
          <w:tcPr>
            <w:tcW w:w="6521" w:type="dxa"/>
          </w:tcPr>
          <w:p w14:paraId="234DB981" w14:textId="6B946F2B" w:rsidR="00BC38B5" w:rsidRDefault="00BC38B5" w:rsidP="00E66F6C">
            <w:pPr>
              <w:spacing w:after="0" w:line="240" w:lineRule="auto"/>
              <w:rPr>
                <w:rFonts w:ascii="Segoe UI Light" w:hAnsi="Segoe UI Light" w:cs="Segoe UI Light"/>
                <w:sz w:val="20"/>
                <w:szCs w:val="20"/>
              </w:rPr>
            </w:pPr>
            <w:r w:rsidRPr="00BC38B5">
              <w:rPr>
                <w:rFonts w:ascii="Segoe UI Light" w:hAnsi="Segoe UI Light" w:cs="Segoe UI Light"/>
                <w:sz w:val="20"/>
                <w:szCs w:val="20"/>
              </w:rPr>
              <w:t>Wykaz oferowanego sprzętu - wzó</w:t>
            </w:r>
            <w:r w:rsidR="00627021">
              <w:rPr>
                <w:rFonts w:ascii="Segoe UI Light" w:hAnsi="Segoe UI Light" w:cs="Segoe UI Light"/>
                <w:sz w:val="20"/>
                <w:szCs w:val="20"/>
              </w:rPr>
              <w:t>r</w:t>
            </w:r>
          </w:p>
        </w:tc>
      </w:tr>
    </w:tbl>
    <w:p w14:paraId="1397BA83" w14:textId="3BC2859C" w:rsidR="000F2FE4" w:rsidRPr="00951109" w:rsidRDefault="000F2FE4" w:rsidP="00F0038C">
      <w:pPr>
        <w:shd w:val="clear" w:color="auto" w:fill="FFFFFF"/>
        <w:spacing w:after="0" w:line="240" w:lineRule="auto"/>
        <w:jc w:val="both"/>
        <w:rPr>
          <w:rFonts w:ascii="Segoe UI Light" w:hAnsi="Segoe UI Light" w:cs="Segoe UI Light"/>
          <w:sz w:val="20"/>
          <w:szCs w:val="20"/>
        </w:rPr>
      </w:pPr>
    </w:p>
    <w:sectPr w:rsidR="000F2FE4" w:rsidRPr="00951109" w:rsidSect="001E5439">
      <w:footerReference w:type="even" r:id="rId9"/>
      <w:footerReference w:type="default" r:id="rId10"/>
      <w:headerReference w:type="first" r:id="rId11"/>
      <w:pgSz w:w="11906" w:h="16838"/>
      <w:pgMar w:top="1383" w:right="1418" w:bottom="1418" w:left="993"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A534EE" w14:textId="77777777" w:rsidR="008F5FC0" w:rsidRDefault="008F5FC0" w:rsidP="000F2FE4">
      <w:pPr>
        <w:spacing w:after="0" w:line="240" w:lineRule="auto"/>
      </w:pPr>
      <w:r>
        <w:separator/>
      </w:r>
    </w:p>
  </w:endnote>
  <w:endnote w:type="continuationSeparator" w:id="0">
    <w:p w14:paraId="2273F3D4" w14:textId="77777777" w:rsidR="008F5FC0" w:rsidRDefault="008F5FC0" w:rsidP="000F2F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Light">
    <w:panose1 w:val="020B0502040204020203"/>
    <w:charset w:val="EE"/>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venir-Light">
    <w:altName w:val="Calibri"/>
    <w:charset w:val="00"/>
    <w:family w:val="swiss"/>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CDBB0" w14:textId="75E17BCE" w:rsidR="008B318C" w:rsidRDefault="008B318C" w:rsidP="00990531">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016E05">
      <w:rPr>
        <w:rStyle w:val="Numerstrony"/>
        <w:noProof/>
      </w:rPr>
      <w:t>2</w:t>
    </w:r>
    <w:r>
      <w:rPr>
        <w:rStyle w:val="Numerstrony"/>
      </w:rPr>
      <w:fldChar w:fldCharType="end"/>
    </w:r>
  </w:p>
  <w:p w14:paraId="52B4A975" w14:textId="77777777" w:rsidR="008B318C" w:rsidRDefault="008B318C" w:rsidP="00990531">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135D2" w14:textId="77777777" w:rsidR="008B318C" w:rsidRPr="004B61F9" w:rsidRDefault="008B318C" w:rsidP="00990531">
    <w:pPr>
      <w:pStyle w:val="Stopka"/>
      <w:pBdr>
        <w:bottom w:val="single" w:sz="6" w:space="2" w:color="auto"/>
      </w:pBdr>
      <w:tabs>
        <w:tab w:val="clear" w:pos="4536"/>
        <w:tab w:val="clear" w:pos="9072"/>
      </w:tabs>
      <w:spacing w:after="0"/>
      <w:ind w:left="-426" w:right="-284"/>
      <w:jc w:val="right"/>
      <w:rPr>
        <w:sz w:val="16"/>
        <w:szCs w:val="16"/>
      </w:rPr>
    </w:pPr>
    <w:r w:rsidRPr="004B61F9">
      <w:rPr>
        <w:sz w:val="16"/>
        <w:szCs w:val="16"/>
      </w:rPr>
      <w:t xml:space="preserve">Strona </w:t>
    </w:r>
    <w:r w:rsidRPr="004B61F9">
      <w:rPr>
        <w:b/>
        <w:sz w:val="16"/>
        <w:szCs w:val="16"/>
      </w:rPr>
      <w:fldChar w:fldCharType="begin"/>
    </w:r>
    <w:r w:rsidRPr="004B61F9">
      <w:rPr>
        <w:b/>
        <w:sz w:val="16"/>
        <w:szCs w:val="16"/>
      </w:rPr>
      <w:instrText>PAGE</w:instrText>
    </w:r>
    <w:r w:rsidRPr="004B61F9">
      <w:rPr>
        <w:b/>
        <w:sz w:val="16"/>
        <w:szCs w:val="16"/>
      </w:rPr>
      <w:fldChar w:fldCharType="separate"/>
    </w:r>
    <w:r>
      <w:rPr>
        <w:b/>
        <w:noProof/>
        <w:sz w:val="16"/>
        <w:szCs w:val="16"/>
      </w:rPr>
      <w:t>12</w:t>
    </w:r>
    <w:r w:rsidRPr="004B61F9">
      <w:rPr>
        <w:b/>
        <w:sz w:val="16"/>
        <w:szCs w:val="16"/>
      </w:rPr>
      <w:fldChar w:fldCharType="end"/>
    </w:r>
    <w:r w:rsidRPr="004B61F9">
      <w:rPr>
        <w:sz w:val="16"/>
        <w:szCs w:val="16"/>
      </w:rPr>
      <w:t xml:space="preserve"> z </w:t>
    </w:r>
    <w:r w:rsidRPr="004B61F9">
      <w:rPr>
        <w:b/>
        <w:sz w:val="16"/>
        <w:szCs w:val="16"/>
      </w:rPr>
      <w:fldChar w:fldCharType="begin"/>
    </w:r>
    <w:r w:rsidRPr="004B61F9">
      <w:rPr>
        <w:b/>
        <w:sz w:val="16"/>
        <w:szCs w:val="16"/>
      </w:rPr>
      <w:instrText>NUMPAGES</w:instrText>
    </w:r>
    <w:r w:rsidRPr="004B61F9">
      <w:rPr>
        <w:b/>
        <w:sz w:val="16"/>
        <w:szCs w:val="16"/>
      </w:rPr>
      <w:fldChar w:fldCharType="separate"/>
    </w:r>
    <w:r>
      <w:rPr>
        <w:b/>
        <w:noProof/>
        <w:sz w:val="16"/>
        <w:szCs w:val="16"/>
      </w:rPr>
      <w:t>18</w:t>
    </w:r>
    <w:r w:rsidRPr="004B61F9">
      <w:rPr>
        <w:b/>
        <w:sz w:val="16"/>
        <w:szCs w:val="16"/>
      </w:rPr>
      <w:fldChar w:fldCharType="end"/>
    </w:r>
  </w:p>
  <w:p w14:paraId="1DFAAACF" w14:textId="77777777" w:rsidR="008B318C" w:rsidRPr="00536A7F" w:rsidRDefault="008B318C" w:rsidP="00990531">
    <w:pPr>
      <w:jc w:val="center"/>
      <w:rPr>
        <w:rFonts w:ascii="Tahoma" w:hAnsi="Tahoma" w:cs="Tahoma"/>
        <w:sz w:val="20"/>
        <w:szCs w:val="20"/>
      </w:rPr>
    </w:pPr>
  </w:p>
  <w:p w14:paraId="347781CB" w14:textId="77777777" w:rsidR="008B318C" w:rsidRPr="00536A7F" w:rsidRDefault="008B318C" w:rsidP="00990531">
    <w:pPr>
      <w:jc w:val="center"/>
      <w:rPr>
        <w:rFonts w:ascii="Tahoma" w:hAnsi="Tahoma" w:cs="Tahoma"/>
        <w:sz w:val="20"/>
        <w:szCs w:val="20"/>
      </w:rPr>
    </w:pPr>
  </w:p>
  <w:p w14:paraId="67BB243B" w14:textId="77777777" w:rsidR="008B318C" w:rsidRPr="00536A7F" w:rsidRDefault="008B318C" w:rsidP="00990531">
    <w:pPr>
      <w:pStyle w:val="Stopka"/>
      <w:tabs>
        <w:tab w:val="clear" w:pos="4536"/>
        <w:tab w:val="clear" w:pos="9072"/>
      </w:tabs>
      <w:spacing w:after="0" w:line="240" w:lineRule="auto"/>
      <w:ind w:left="-426" w:right="-284"/>
      <w:jc w:val="cen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7FB50" w14:textId="77777777" w:rsidR="008F5FC0" w:rsidRDefault="008F5FC0" w:rsidP="000F2FE4">
      <w:pPr>
        <w:spacing w:after="0" w:line="240" w:lineRule="auto"/>
      </w:pPr>
      <w:r>
        <w:separator/>
      </w:r>
    </w:p>
  </w:footnote>
  <w:footnote w:type="continuationSeparator" w:id="0">
    <w:p w14:paraId="37D87444" w14:textId="77777777" w:rsidR="008F5FC0" w:rsidRDefault="008F5FC0" w:rsidP="000F2F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51E36" w14:textId="77777777" w:rsidR="005F631D" w:rsidRDefault="005F631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73"/>
    <w:multiLevelType w:val="multilevel"/>
    <w:tmpl w:val="AE56B510"/>
    <w:name w:val="WW8Num115"/>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2180523"/>
    <w:multiLevelType w:val="hybridMultilevel"/>
    <w:tmpl w:val="2ED611DE"/>
    <w:lvl w:ilvl="0" w:tplc="F23A4AE0">
      <w:start w:val="1"/>
      <w:numFmt w:val="decimal"/>
      <w:lvlText w:val="%1."/>
      <w:lvlJc w:val="left"/>
      <w:pPr>
        <w:ind w:left="360" w:hanging="360"/>
      </w:pPr>
      <w:rPr>
        <w:rFonts w:ascii="Calibri" w:hAnsi="Calibri" w:cs="Tahoma" w:hint="default"/>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34475A6"/>
    <w:multiLevelType w:val="hybridMultilevel"/>
    <w:tmpl w:val="7C82EE6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C671F5"/>
    <w:multiLevelType w:val="singleLevel"/>
    <w:tmpl w:val="6F7EA374"/>
    <w:lvl w:ilvl="0">
      <w:start w:val="1"/>
      <w:numFmt w:val="decimal"/>
      <w:lvlText w:val="%1."/>
      <w:lvlJc w:val="left"/>
      <w:pPr>
        <w:tabs>
          <w:tab w:val="num" w:pos="360"/>
        </w:tabs>
        <w:ind w:left="360" w:hanging="360"/>
      </w:pPr>
      <w:rPr>
        <w:b w:val="0"/>
      </w:rPr>
    </w:lvl>
  </w:abstractNum>
  <w:abstractNum w:abstractNumId="4" w15:restartNumberingAfterBreak="0">
    <w:nsid w:val="08345CBB"/>
    <w:multiLevelType w:val="hybridMultilevel"/>
    <w:tmpl w:val="4BE03490"/>
    <w:lvl w:ilvl="0" w:tplc="D09C89C2">
      <w:start w:val="1"/>
      <w:numFmt w:val="decimal"/>
      <w:lvlText w:val="%1)"/>
      <w:lvlJc w:val="left"/>
      <w:pPr>
        <w:ind w:left="1080" w:hanging="360"/>
      </w:pPr>
      <w:rPr>
        <w:rFonts w:hint="default"/>
        <w:color w:val="00000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08B4189D"/>
    <w:multiLevelType w:val="hybridMultilevel"/>
    <w:tmpl w:val="D710F9A0"/>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0AEA51FF"/>
    <w:multiLevelType w:val="singleLevel"/>
    <w:tmpl w:val="5238892E"/>
    <w:lvl w:ilvl="0">
      <w:start w:val="1"/>
      <w:numFmt w:val="decimal"/>
      <w:pStyle w:val="Styl1"/>
      <w:lvlText w:val="%1."/>
      <w:lvlJc w:val="left"/>
      <w:pPr>
        <w:tabs>
          <w:tab w:val="num" w:pos="360"/>
        </w:tabs>
        <w:ind w:left="360" w:hanging="360"/>
      </w:pPr>
      <w:rPr>
        <w:rFonts w:hint="default"/>
      </w:rPr>
    </w:lvl>
  </w:abstractNum>
  <w:abstractNum w:abstractNumId="7" w15:restartNumberingAfterBreak="0">
    <w:nsid w:val="0CA36967"/>
    <w:multiLevelType w:val="hybridMultilevel"/>
    <w:tmpl w:val="233E8CB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DD8483F"/>
    <w:multiLevelType w:val="hybridMultilevel"/>
    <w:tmpl w:val="392843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E0749B9"/>
    <w:multiLevelType w:val="hybridMultilevel"/>
    <w:tmpl w:val="AE4045CA"/>
    <w:lvl w:ilvl="0" w:tplc="0415000F">
      <w:start w:val="1"/>
      <w:numFmt w:val="decimal"/>
      <w:lvlText w:val="%1."/>
      <w:lvlJc w:val="left"/>
      <w:pPr>
        <w:ind w:left="360" w:hanging="360"/>
      </w:pPr>
      <w:rPr>
        <w:rFonts w:hint="default"/>
      </w:rPr>
    </w:lvl>
    <w:lvl w:ilvl="1" w:tplc="B33A423E">
      <w:start w:val="1"/>
      <w:numFmt w:val="decimal"/>
      <w:lvlText w:val="%2)"/>
      <w:lvlJc w:val="left"/>
      <w:pPr>
        <w:ind w:left="1080" w:hanging="360"/>
      </w:pPr>
      <w:rPr>
        <w:rFonts w:ascii="Segoe UI Light" w:eastAsia="Times New Roman" w:hAnsi="Segoe UI Light" w:cs="Segoe UI Ligh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0FFE2545"/>
    <w:multiLevelType w:val="hybridMultilevel"/>
    <w:tmpl w:val="04DE1F66"/>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1" w15:restartNumberingAfterBreak="0">
    <w:nsid w:val="13BC4590"/>
    <w:multiLevelType w:val="singleLevel"/>
    <w:tmpl w:val="32C891AE"/>
    <w:lvl w:ilvl="0">
      <w:start w:val="1"/>
      <w:numFmt w:val="decimal"/>
      <w:lvlText w:val="%1."/>
      <w:lvlJc w:val="left"/>
      <w:pPr>
        <w:tabs>
          <w:tab w:val="num" w:pos="360"/>
        </w:tabs>
        <w:ind w:left="360" w:hanging="360"/>
      </w:pPr>
      <w:rPr>
        <w:b w:val="0"/>
        <w:sz w:val="20"/>
        <w:szCs w:val="20"/>
      </w:rPr>
    </w:lvl>
  </w:abstractNum>
  <w:abstractNum w:abstractNumId="12" w15:restartNumberingAfterBreak="0">
    <w:nsid w:val="189D65F1"/>
    <w:multiLevelType w:val="singleLevel"/>
    <w:tmpl w:val="837E04F4"/>
    <w:lvl w:ilvl="0">
      <w:start w:val="1"/>
      <w:numFmt w:val="decimal"/>
      <w:lvlText w:val="%1."/>
      <w:lvlJc w:val="left"/>
      <w:pPr>
        <w:tabs>
          <w:tab w:val="num" w:pos="360"/>
        </w:tabs>
        <w:ind w:left="360" w:hanging="360"/>
      </w:pPr>
      <w:rPr>
        <w:b w:val="0"/>
      </w:rPr>
    </w:lvl>
  </w:abstractNum>
  <w:abstractNum w:abstractNumId="13" w15:restartNumberingAfterBreak="0">
    <w:nsid w:val="1E3F7B3A"/>
    <w:multiLevelType w:val="singleLevel"/>
    <w:tmpl w:val="32C891AE"/>
    <w:lvl w:ilvl="0">
      <w:start w:val="1"/>
      <w:numFmt w:val="decimal"/>
      <w:lvlText w:val="%1."/>
      <w:lvlJc w:val="left"/>
      <w:pPr>
        <w:tabs>
          <w:tab w:val="num" w:pos="360"/>
        </w:tabs>
        <w:ind w:left="360" w:hanging="360"/>
      </w:pPr>
      <w:rPr>
        <w:b w:val="0"/>
        <w:sz w:val="20"/>
        <w:szCs w:val="20"/>
      </w:rPr>
    </w:lvl>
  </w:abstractNum>
  <w:abstractNum w:abstractNumId="14" w15:restartNumberingAfterBreak="0">
    <w:nsid w:val="226950CA"/>
    <w:multiLevelType w:val="hybridMultilevel"/>
    <w:tmpl w:val="0100DCD8"/>
    <w:lvl w:ilvl="0" w:tplc="DBF4C336">
      <w:start w:val="1"/>
      <w:numFmt w:val="decimal"/>
      <w:lvlText w:val="%1."/>
      <w:lvlJc w:val="left"/>
      <w:pPr>
        <w:ind w:left="360" w:hanging="360"/>
      </w:pPr>
      <w:rPr>
        <w:rFonts w:cs="Calibri" w:hint="default"/>
        <w:b w:val="0"/>
      </w:rPr>
    </w:lvl>
    <w:lvl w:ilvl="1" w:tplc="32BA8792">
      <w:start w:val="1"/>
      <w:numFmt w:val="lowerLetter"/>
      <w:lvlText w:val="%2)"/>
      <w:lvlJc w:val="left"/>
      <w:pPr>
        <w:ind w:left="1440" w:hanging="360"/>
      </w:pPr>
      <w:rPr>
        <w:rFonts w:hint="default"/>
      </w:rPr>
    </w:lvl>
    <w:lvl w:ilvl="2" w:tplc="082CD540">
      <w:start w:val="1"/>
      <w:numFmt w:val="bullet"/>
      <w:lvlText w:val=""/>
      <w:lvlJc w:val="left"/>
      <w:pPr>
        <w:ind w:left="2340" w:hanging="360"/>
      </w:pPr>
      <w:rPr>
        <w:rFonts w:ascii="Symbol" w:eastAsia="Calibri" w:hAnsi="Symbol" w:cs="Segoe UI Light"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F54AC638">
      <w:start w:val="1"/>
      <w:numFmt w:val="decimal"/>
      <w:lvlText w:val="%6)"/>
      <w:lvlJc w:val="left"/>
      <w:pPr>
        <w:ind w:left="4500" w:hanging="360"/>
      </w:pPr>
      <w:rPr>
        <w:rFonts w:hint="default"/>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2DC7EA5"/>
    <w:multiLevelType w:val="hybridMultilevel"/>
    <w:tmpl w:val="B080C344"/>
    <w:lvl w:ilvl="0" w:tplc="852ECE46">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3BD41FD"/>
    <w:multiLevelType w:val="singleLevel"/>
    <w:tmpl w:val="F438B188"/>
    <w:lvl w:ilvl="0">
      <w:start w:val="1"/>
      <w:numFmt w:val="decimal"/>
      <w:lvlText w:val="%1)"/>
      <w:lvlJc w:val="left"/>
      <w:pPr>
        <w:tabs>
          <w:tab w:val="num" w:pos="360"/>
        </w:tabs>
        <w:ind w:left="360" w:hanging="360"/>
      </w:pPr>
    </w:lvl>
  </w:abstractNum>
  <w:abstractNum w:abstractNumId="17" w15:restartNumberingAfterBreak="0">
    <w:nsid w:val="265124EF"/>
    <w:multiLevelType w:val="multilevel"/>
    <w:tmpl w:val="072C7C66"/>
    <w:lvl w:ilvl="0">
      <w:start w:val="1"/>
      <w:numFmt w:val="decimal"/>
      <w:lvlText w:val="%1."/>
      <w:lvlJc w:val="left"/>
      <w:pPr>
        <w:tabs>
          <w:tab w:val="num" w:pos="360"/>
        </w:tabs>
        <w:ind w:left="36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28877C8F"/>
    <w:multiLevelType w:val="hybridMultilevel"/>
    <w:tmpl w:val="B64AE176"/>
    <w:name w:val="WW8Num1152"/>
    <w:lvl w:ilvl="0" w:tplc="487ABD2C">
      <w:start w:val="1"/>
      <w:numFmt w:val="decimal"/>
      <w:lvlText w:val="3.%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9" w15:restartNumberingAfterBreak="0">
    <w:nsid w:val="290A1C85"/>
    <w:multiLevelType w:val="hybridMultilevel"/>
    <w:tmpl w:val="CF2A1C96"/>
    <w:lvl w:ilvl="0" w:tplc="FB049530">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0" w15:restartNumberingAfterBreak="0">
    <w:nsid w:val="295B3342"/>
    <w:multiLevelType w:val="singleLevel"/>
    <w:tmpl w:val="39DC2A78"/>
    <w:lvl w:ilvl="0">
      <w:start w:val="1"/>
      <w:numFmt w:val="decimal"/>
      <w:lvlText w:val="%1."/>
      <w:lvlJc w:val="left"/>
      <w:pPr>
        <w:tabs>
          <w:tab w:val="num" w:pos="360"/>
        </w:tabs>
        <w:ind w:left="360" w:hanging="360"/>
      </w:pPr>
      <w:rPr>
        <w:b w:val="0"/>
      </w:rPr>
    </w:lvl>
  </w:abstractNum>
  <w:abstractNum w:abstractNumId="21" w15:restartNumberingAfterBreak="0">
    <w:nsid w:val="2C5A463D"/>
    <w:multiLevelType w:val="hybridMultilevel"/>
    <w:tmpl w:val="E99CA810"/>
    <w:lvl w:ilvl="0" w:tplc="04150011">
      <w:start w:val="1"/>
      <w:numFmt w:val="decimal"/>
      <w:lvlText w:val="%1)"/>
      <w:lvlJc w:val="left"/>
      <w:pPr>
        <w:ind w:left="720" w:hanging="360"/>
      </w:pPr>
      <w:rPr>
        <w:rFonts w:hint="default"/>
      </w:rPr>
    </w:lvl>
    <w:lvl w:ilvl="1" w:tplc="8D9402D2">
      <w:start w:val="1"/>
      <w:numFmt w:val="decimal"/>
      <w:lvlText w:val="%2)"/>
      <w:lvlJc w:val="left"/>
      <w:pPr>
        <w:ind w:left="1440" w:hanging="360"/>
      </w:pPr>
      <w:rPr>
        <w:rFonts w:ascii="Segoe UI Light" w:eastAsia="SimSun" w:hAnsi="Segoe UI Light" w:cs="Segoe UI Light"/>
      </w:rPr>
    </w:lvl>
    <w:lvl w:ilvl="2" w:tplc="EF46FB4A">
      <w:start w:val="1"/>
      <w:numFmt w:val="lowerLetter"/>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310387D"/>
    <w:multiLevelType w:val="multilevel"/>
    <w:tmpl w:val="29E2247A"/>
    <w:lvl w:ilvl="0">
      <w:start w:val="1"/>
      <w:numFmt w:val="decimal"/>
      <w:lvlText w:val="%1."/>
      <w:lvlJc w:val="left"/>
      <w:pPr>
        <w:tabs>
          <w:tab w:val="num" w:pos="360"/>
        </w:tabs>
        <w:ind w:left="360" w:hanging="360"/>
      </w:pPr>
      <w:rPr>
        <w:b w:val="0"/>
      </w:rPr>
    </w:lvl>
    <w:lvl w:ilvl="1">
      <w:start w:val="1"/>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382643DA"/>
    <w:multiLevelType w:val="hybridMultilevel"/>
    <w:tmpl w:val="57E8CC22"/>
    <w:lvl w:ilvl="0" w:tplc="5F12936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0E96272"/>
    <w:multiLevelType w:val="hybridMultilevel"/>
    <w:tmpl w:val="73E6B16E"/>
    <w:lvl w:ilvl="0" w:tplc="B2667062">
      <w:start w:val="1"/>
      <w:numFmt w:val="decimal"/>
      <w:lvlText w:val="%1."/>
      <w:lvlJc w:val="left"/>
      <w:pPr>
        <w:ind w:left="720" w:hanging="360"/>
      </w:pPr>
      <w:rPr>
        <w:rFonts w:ascii="Segoe UI Light" w:hAnsi="Segoe UI Light" w:cs="Segoe UI Light" w:hint="default"/>
        <w:b w:val="0"/>
        <w:bCs/>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3B4DF3"/>
    <w:multiLevelType w:val="hybridMultilevel"/>
    <w:tmpl w:val="6442A780"/>
    <w:lvl w:ilvl="0" w:tplc="680033CC">
      <w:start w:val="1"/>
      <w:numFmt w:val="decimal"/>
      <w:lvlText w:val="%1."/>
      <w:lvlJc w:val="left"/>
      <w:pPr>
        <w:ind w:left="720" w:hanging="360"/>
      </w:pPr>
      <w:rPr>
        <w:rFonts w:cs="Segoe U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9185E4B"/>
    <w:multiLevelType w:val="hybridMultilevel"/>
    <w:tmpl w:val="43EAD344"/>
    <w:lvl w:ilvl="0" w:tplc="74BA7EC4">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lvl>
    <w:lvl w:ilvl="2" w:tplc="FFFFFFFF">
      <w:start w:val="2"/>
      <w:numFmt w:val="decimal"/>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7" w15:restartNumberingAfterBreak="0">
    <w:nsid w:val="55380468"/>
    <w:multiLevelType w:val="multilevel"/>
    <w:tmpl w:val="29E2247A"/>
    <w:lvl w:ilvl="0">
      <w:start w:val="1"/>
      <w:numFmt w:val="decimal"/>
      <w:lvlText w:val="%1."/>
      <w:lvlJc w:val="left"/>
      <w:pPr>
        <w:tabs>
          <w:tab w:val="num" w:pos="360"/>
        </w:tabs>
        <w:ind w:left="360" w:hanging="360"/>
      </w:pPr>
      <w:rPr>
        <w:b w:val="0"/>
      </w:rPr>
    </w:lvl>
    <w:lvl w:ilvl="1">
      <w:start w:val="1"/>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562F1663"/>
    <w:multiLevelType w:val="hybridMultilevel"/>
    <w:tmpl w:val="EF3ED77C"/>
    <w:lvl w:ilvl="0" w:tplc="A4FAB03E">
      <w:start w:val="3"/>
      <w:numFmt w:val="decimal"/>
      <w:lvlText w:val="%1)"/>
      <w:lvlJc w:val="left"/>
      <w:pPr>
        <w:ind w:left="1068" w:hanging="360"/>
      </w:pPr>
      <w:rPr>
        <w:rFonts w:hint="default"/>
      </w:rPr>
    </w:lvl>
    <w:lvl w:ilvl="1" w:tplc="04150019" w:tentative="1">
      <w:start w:val="1"/>
      <w:numFmt w:val="lowerLetter"/>
      <w:lvlText w:val="%2."/>
      <w:lvlJc w:val="left"/>
      <w:pPr>
        <w:ind w:left="1068" w:hanging="360"/>
      </w:pPr>
    </w:lvl>
    <w:lvl w:ilvl="2" w:tplc="0415001B" w:tentative="1">
      <w:start w:val="1"/>
      <w:numFmt w:val="lowerRoman"/>
      <w:lvlText w:val="%3."/>
      <w:lvlJc w:val="right"/>
      <w:pPr>
        <w:ind w:left="1788" w:hanging="180"/>
      </w:pPr>
    </w:lvl>
    <w:lvl w:ilvl="3" w:tplc="0415000F" w:tentative="1">
      <w:start w:val="1"/>
      <w:numFmt w:val="decimal"/>
      <w:lvlText w:val="%4."/>
      <w:lvlJc w:val="left"/>
      <w:pPr>
        <w:ind w:left="2508" w:hanging="360"/>
      </w:pPr>
    </w:lvl>
    <w:lvl w:ilvl="4" w:tplc="04150019" w:tentative="1">
      <w:start w:val="1"/>
      <w:numFmt w:val="lowerLetter"/>
      <w:lvlText w:val="%5."/>
      <w:lvlJc w:val="left"/>
      <w:pPr>
        <w:ind w:left="3228" w:hanging="360"/>
      </w:pPr>
    </w:lvl>
    <w:lvl w:ilvl="5" w:tplc="0415001B" w:tentative="1">
      <w:start w:val="1"/>
      <w:numFmt w:val="lowerRoman"/>
      <w:lvlText w:val="%6."/>
      <w:lvlJc w:val="right"/>
      <w:pPr>
        <w:ind w:left="3948" w:hanging="180"/>
      </w:pPr>
    </w:lvl>
    <w:lvl w:ilvl="6" w:tplc="0415000F" w:tentative="1">
      <w:start w:val="1"/>
      <w:numFmt w:val="decimal"/>
      <w:lvlText w:val="%7."/>
      <w:lvlJc w:val="left"/>
      <w:pPr>
        <w:ind w:left="4668" w:hanging="360"/>
      </w:pPr>
    </w:lvl>
    <w:lvl w:ilvl="7" w:tplc="04150019" w:tentative="1">
      <w:start w:val="1"/>
      <w:numFmt w:val="lowerLetter"/>
      <w:lvlText w:val="%8."/>
      <w:lvlJc w:val="left"/>
      <w:pPr>
        <w:ind w:left="5388" w:hanging="360"/>
      </w:pPr>
    </w:lvl>
    <w:lvl w:ilvl="8" w:tplc="0415001B" w:tentative="1">
      <w:start w:val="1"/>
      <w:numFmt w:val="lowerRoman"/>
      <w:lvlText w:val="%9."/>
      <w:lvlJc w:val="right"/>
      <w:pPr>
        <w:ind w:left="6108" w:hanging="180"/>
      </w:pPr>
    </w:lvl>
  </w:abstractNum>
  <w:abstractNum w:abstractNumId="29" w15:restartNumberingAfterBreak="0">
    <w:nsid w:val="570A6230"/>
    <w:multiLevelType w:val="multilevel"/>
    <w:tmpl w:val="719CEB58"/>
    <w:lvl w:ilvl="0">
      <w:start w:val="1"/>
      <w:numFmt w:val="decimal"/>
      <w:pStyle w:val="TableParagraph"/>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75C38EC"/>
    <w:multiLevelType w:val="hybridMultilevel"/>
    <w:tmpl w:val="8F1C9DD8"/>
    <w:lvl w:ilvl="0" w:tplc="01BA9B3A">
      <w:start w:val="1"/>
      <w:numFmt w:val="decimal"/>
      <w:lvlText w:val="%1)"/>
      <w:lvlJc w:val="left"/>
      <w:pPr>
        <w:ind w:left="2160" w:hanging="360"/>
      </w:pPr>
      <w:rPr>
        <w:rFonts w:ascii="Segoe UI Light" w:eastAsia="Times New Roman" w:hAnsi="Segoe UI Light" w:cs="Segoe UI Light"/>
      </w:r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31" w15:restartNumberingAfterBreak="0">
    <w:nsid w:val="5C7A0EE7"/>
    <w:multiLevelType w:val="hybridMultilevel"/>
    <w:tmpl w:val="C624DF24"/>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32" w15:restartNumberingAfterBreak="0">
    <w:nsid w:val="5DF13BF3"/>
    <w:multiLevelType w:val="hybridMultilevel"/>
    <w:tmpl w:val="00A88566"/>
    <w:lvl w:ilvl="0" w:tplc="11347F88">
      <w:start w:val="1"/>
      <w:numFmt w:val="decimal"/>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3" w15:restartNumberingAfterBreak="0">
    <w:nsid w:val="65566A12"/>
    <w:multiLevelType w:val="hybridMultilevel"/>
    <w:tmpl w:val="923203BE"/>
    <w:lvl w:ilvl="0" w:tplc="065E8EAE">
      <w:start w:val="1"/>
      <w:numFmt w:val="decimal"/>
      <w:lvlText w:val="%1."/>
      <w:lvlJc w:val="left"/>
      <w:pPr>
        <w:ind w:left="720" w:hanging="360"/>
      </w:pPr>
      <w:rPr>
        <w:rFonts w:ascii="Segoe UI Light" w:eastAsia="Times New Roman" w:hAnsi="Segoe UI Light" w:cs="Segoe UI Light"/>
      </w:rPr>
    </w:lvl>
    <w:lvl w:ilvl="1" w:tplc="85B857DE">
      <w:start w:val="1"/>
      <w:numFmt w:val="lowerLetter"/>
      <w:lvlText w:val="%2)"/>
      <w:lvlJc w:val="left"/>
      <w:pPr>
        <w:ind w:left="1440" w:hanging="360"/>
      </w:pPr>
      <w:rPr>
        <w:rFonts w:ascii="Segoe UI Light" w:eastAsia="Times New Roman" w:hAnsi="Segoe UI Light" w:cs="Segoe UI Ligh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8CA57AE"/>
    <w:multiLevelType w:val="singleLevel"/>
    <w:tmpl w:val="0415000F"/>
    <w:lvl w:ilvl="0">
      <w:start w:val="1"/>
      <w:numFmt w:val="decimal"/>
      <w:lvlText w:val="%1."/>
      <w:lvlJc w:val="left"/>
      <w:pPr>
        <w:ind w:left="360" w:hanging="360"/>
      </w:pPr>
    </w:lvl>
  </w:abstractNum>
  <w:abstractNum w:abstractNumId="35" w15:restartNumberingAfterBreak="0">
    <w:nsid w:val="6E9A5CA3"/>
    <w:multiLevelType w:val="hybridMultilevel"/>
    <w:tmpl w:val="2FA2BB0A"/>
    <w:lvl w:ilvl="0" w:tplc="8D9402D2">
      <w:start w:val="1"/>
      <w:numFmt w:val="decimal"/>
      <w:lvlText w:val="%1)"/>
      <w:lvlJc w:val="left"/>
      <w:pPr>
        <w:ind w:left="1440" w:hanging="360"/>
      </w:pPr>
      <w:rPr>
        <w:rFonts w:ascii="Segoe UI Light" w:eastAsia="SimSun" w:hAnsi="Segoe UI Light" w:cs="Segoe UI Ligh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F4A404E"/>
    <w:multiLevelType w:val="hybridMultilevel"/>
    <w:tmpl w:val="487C46EC"/>
    <w:lvl w:ilvl="0" w:tplc="04150019">
      <w:start w:val="1"/>
      <w:numFmt w:val="lowerLetter"/>
      <w:lvlText w:val="%1."/>
      <w:lvlJc w:val="left"/>
      <w:pPr>
        <w:ind w:left="1788" w:hanging="360"/>
      </w:pPr>
    </w:lvl>
    <w:lvl w:ilvl="1" w:tplc="04150019" w:tentative="1">
      <w:start w:val="1"/>
      <w:numFmt w:val="lowerLetter"/>
      <w:lvlText w:val="%2."/>
      <w:lvlJc w:val="left"/>
      <w:pPr>
        <w:ind w:left="2508" w:hanging="360"/>
      </w:pPr>
    </w:lvl>
    <w:lvl w:ilvl="2" w:tplc="0415001B" w:tentative="1">
      <w:start w:val="1"/>
      <w:numFmt w:val="lowerRoman"/>
      <w:lvlText w:val="%3."/>
      <w:lvlJc w:val="right"/>
      <w:pPr>
        <w:ind w:left="3228" w:hanging="180"/>
      </w:pPr>
    </w:lvl>
    <w:lvl w:ilvl="3" w:tplc="0415000F" w:tentative="1">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7" w15:restartNumberingAfterBreak="0">
    <w:nsid w:val="702C1853"/>
    <w:multiLevelType w:val="singleLevel"/>
    <w:tmpl w:val="F438B188"/>
    <w:lvl w:ilvl="0">
      <w:start w:val="1"/>
      <w:numFmt w:val="decimal"/>
      <w:lvlText w:val="%1)"/>
      <w:lvlJc w:val="left"/>
      <w:pPr>
        <w:tabs>
          <w:tab w:val="num" w:pos="360"/>
        </w:tabs>
        <w:ind w:left="360" w:hanging="360"/>
      </w:pPr>
    </w:lvl>
  </w:abstractNum>
  <w:abstractNum w:abstractNumId="38" w15:restartNumberingAfterBreak="0">
    <w:nsid w:val="711D3E14"/>
    <w:multiLevelType w:val="hybridMultilevel"/>
    <w:tmpl w:val="94E81F32"/>
    <w:lvl w:ilvl="0" w:tplc="38F4451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777D529D"/>
    <w:multiLevelType w:val="hybridMultilevel"/>
    <w:tmpl w:val="23AE2006"/>
    <w:lvl w:ilvl="0" w:tplc="32BA8792">
      <w:start w:val="1"/>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B2E5724"/>
    <w:multiLevelType w:val="hybridMultilevel"/>
    <w:tmpl w:val="0D66780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758596991">
    <w:abstractNumId w:val="34"/>
  </w:num>
  <w:num w:numId="2" w16cid:durableId="820653452">
    <w:abstractNumId w:val="6"/>
  </w:num>
  <w:num w:numId="3" w16cid:durableId="1298608100">
    <w:abstractNumId w:val="26"/>
  </w:num>
  <w:num w:numId="4" w16cid:durableId="1938246805">
    <w:abstractNumId w:val="17"/>
  </w:num>
  <w:num w:numId="5" w16cid:durableId="2062240177">
    <w:abstractNumId w:val="27"/>
  </w:num>
  <w:num w:numId="6" w16cid:durableId="2050912057">
    <w:abstractNumId w:val="15"/>
  </w:num>
  <w:num w:numId="7" w16cid:durableId="1906409425">
    <w:abstractNumId w:val="16"/>
  </w:num>
  <w:num w:numId="8" w16cid:durableId="287468188">
    <w:abstractNumId w:val="37"/>
  </w:num>
  <w:num w:numId="9" w16cid:durableId="1878160717">
    <w:abstractNumId w:val="20"/>
  </w:num>
  <w:num w:numId="10" w16cid:durableId="599681597">
    <w:abstractNumId w:val="3"/>
  </w:num>
  <w:num w:numId="11" w16cid:durableId="1484195771">
    <w:abstractNumId w:val="11"/>
  </w:num>
  <w:num w:numId="12" w16cid:durableId="1282418252">
    <w:abstractNumId w:val="12"/>
  </w:num>
  <w:num w:numId="13" w16cid:durableId="2008750009">
    <w:abstractNumId w:val="1"/>
  </w:num>
  <w:num w:numId="14" w16cid:durableId="2090420904">
    <w:abstractNumId w:val="8"/>
  </w:num>
  <w:num w:numId="15" w16cid:durableId="1375425185">
    <w:abstractNumId w:val="14"/>
  </w:num>
  <w:num w:numId="16" w16cid:durableId="1844079048">
    <w:abstractNumId w:val="25"/>
  </w:num>
  <w:num w:numId="17" w16cid:durableId="2141460490">
    <w:abstractNumId w:val="33"/>
  </w:num>
  <w:num w:numId="18" w16cid:durableId="1086457370">
    <w:abstractNumId w:val="24"/>
  </w:num>
  <w:num w:numId="19" w16cid:durableId="1356036989">
    <w:abstractNumId w:val="30"/>
  </w:num>
  <w:num w:numId="20" w16cid:durableId="1389189116">
    <w:abstractNumId w:val="13"/>
  </w:num>
  <w:num w:numId="21" w16cid:durableId="1572545570">
    <w:abstractNumId w:val="19"/>
  </w:num>
  <w:num w:numId="22" w16cid:durableId="1047536146">
    <w:abstractNumId w:val="32"/>
  </w:num>
  <w:num w:numId="23" w16cid:durableId="4214994">
    <w:abstractNumId w:val="4"/>
  </w:num>
  <w:num w:numId="24" w16cid:durableId="1263996209">
    <w:abstractNumId w:val="23"/>
  </w:num>
  <w:num w:numId="25" w16cid:durableId="2116054284">
    <w:abstractNumId w:val="38"/>
  </w:num>
  <w:num w:numId="26" w16cid:durableId="1555122797">
    <w:abstractNumId w:val="21"/>
  </w:num>
  <w:num w:numId="27" w16cid:durableId="1071317559">
    <w:abstractNumId w:val="2"/>
  </w:num>
  <w:num w:numId="28" w16cid:durableId="389809678">
    <w:abstractNumId w:val="40"/>
  </w:num>
  <w:num w:numId="29" w16cid:durableId="1090585530">
    <w:abstractNumId w:val="22"/>
  </w:num>
  <w:num w:numId="30" w16cid:durableId="621113000">
    <w:abstractNumId w:val="9"/>
  </w:num>
  <w:num w:numId="31" w16cid:durableId="246154884">
    <w:abstractNumId w:val="31"/>
  </w:num>
  <w:num w:numId="32" w16cid:durableId="403381847">
    <w:abstractNumId w:val="10"/>
  </w:num>
  <w:num w:numId="33" w16cid:durableId="627392664">
    <w:abstractNumId w:val="39"/>
  </w:num>
  <w:num w:numId="34" w16cid:durableId="1805000618">
    <w:abstractNumId w:val="35"/>
  </w:num>
  <w:num w:numId="35" w16cid:durableId="1815833265">
    <w:abstractNumId w:val="28"/>
  </w:num>
  <w:num w:numId="36" w16cid:durableId="1214463930">
    <w:abstractNumId w:val="7"/>
  </w:num>
  <w:num w:numId="37" w16cid:durableId="1907490985">
    <w:abstractNumId w:val="5"/>
  </w:num>
  <w:num w:numId="38" w16cid:durableId="1267302017">
    <w:abstractNumId w:val="36"/>
  </w:num>
  <w:num w:numId="39" w16cid:durableId="192807120">
    <w:abstractNumId w:val="2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2FE4"/>
    <w:rsid w:val="00001BB9"/>
    <w:rsid w:val="00002F08"/>
    <w:rsid w:val="000055F5"/>
    <w:rsid w:val="00006A1E"/>
    <w:rsid w:val="000101DF"/>
    <w:rsid w:val="00010746"/>
    <w:rsid w:val="00010F37"/>
    <w:rsid w:val="00011640"/>
    <w:rsid w:val="0001186E"/>
    <w:rsid w:val="00014134"/>
    <w:rsid w:val="00016E05"/>
    <w:rsid w:val="00020379"/>
    <w:rsid w:val="000237AC"/>
    <w:rsid w:val="00023804"/>
    <w:rsid w:val="00024231"/>
    <w:rsid w:val="000251CB"/>
    <w:rsid w:val="00026ABF"/>
    <w:rsid w:val="00031D74"/>
    <w:rsid w:val="00031FC9"/>
    <w:rsid w:val="0003586A"/>
    <w:rsid w:val="000439B6"/>
    <w:rsid w:val="000439B7"/>
    <w:rsid w:val="0005147A"/>
    <w:rsid w:val="00051DB1"/>
    <w:rsid w:val="000521A5"/>
    <w:rsid w:val="0005448D"/>
    <w:rsid w:val="0005451C"/>
    <w:rsid w:val="00054CE5"/>
    <w:rsid w:val="0005592F"/>
    <w:rsid w:val="00056DEB"/>
    <w:rsid w:val="000613B8"/>
    <w:rsid w:val="00061EC7"/>
    <w:rsid w:val="00063835"/>
    <w:rsid w:val="00064181"/>
    <w:rsid w:val="00064C1A"/>
    <w:rsid w:val="0006640C"/>
    <w:rsid w:val="00066CAB"/>
    <w:rsid w:val="00070E58"/>
    <w:rsid w:val="00072049"/>
    <w:rsid w:val="0007306C"/>
    <w:rsid w:val="000738CA"/>
    <w:rsid w:val="00074AB0"/>
    <w:rsid w:val="000835E8"/>
    <w:rsid w:val="000843F1"/>
    <w:rsid w:val="00085DA3"/>
    <w:rsid w:val="00086F28"/>
    <w:rsid w:val="00090604"/>
    <w:rsid w:val="0009109B"/>
    <w:rsid w:val="00093ED9"/>
    <w:rsid w:val="00095269"/>
    <w:rsid w:val="000A0524"/>
    <w:rsid w:val="000A1A55"/>
    <w:rsid w:val="000A1E24"/>
    <w:rsid w:val="000A2E01"/>
    <w:rsid w:val="000A3417"/>
    <w:rsid w:val="000A36CC"/>
    <w:rsid w:val="000A3A8F"/>
    <w:rsid w:val="000A3AE7"/>
    <w:rsid w:val="000A6D08"/>
    <w:rsid w:val="000A6E51"/>
    <w:rsid w:val="000A705B"/>
    <w:rsid w:val="000A7E12"/>
    <w:rsid w:val="000B330F"/>
    <w:rsid w:val="000B3776"/>
    <w:rsid w:val="000B515A"/>
    <w:rsid w:val="000B6B17"/>
    <w:rsid w:val="000C1DA9"/>
    <w:rsid w:val="000C33F2"/>
    <w:rsid w:val="000C4002"/>
    <w:rsid w:val="000C5879"/>
    <w:rsid w:val="000C6C27"/>
    <w:rsid w:val="000C6D96"/>
    <w:rsid w:val="000C7646"/>
    <w:rsid w:val="000D6A2A"/>
    <w:rsid w:val="000E0D3E"/>
    <w:rsid w:val="000E22F4"/>
    <w:rsid w:val="000E36B2"/>
    <w:rsid w:val="000E446F"/>
    <w:rsid w:val="000E48F0"/>
    <w:rsid w:val="000E607A"/>
    <w:rsid w:val="000E744E"/>
    <w:rsid w:val="000E7EC8"/>
    <w:rsid w:val="000F1A8B"/>
    <w:rsid w:val="000F2FE4"/>
    <w:rsid w:val="000F57AE"/>
    <w:rsid w:val="000F5838"/>
    <w:rsid w:val="000F6E29"/>
    <w:rsid w:val="000F7C98"/>
    <w:rsid w:val="001025B6"/>
    <w:rsid w:val="0010286C"/>
    <w:rsid w:val="0010359C"/>
    <w:rsid w:val="00103863"/>
    <w:rsid w:val="00105F45"/>
    <w:rsid w:val="00107C36"/>
    <w:rsid w:val="00111626"/>
    <w:rsid w:val="00111F17"/>
    <w:rsid w:val="0011366C"/>
    <w:rsid w:val="00115721"/>
    <w:rsid w:val="00115A96"/>
    <w:rsid w:val="001174B4"/>
    <w:rsid w:val="00121DC7"/>
    <w:rsid w:val="00123155"/>
    <w:rsid w:val="00123FC5"/>
    <w:rsid w:val="00134097"/>
    <w:rsid w:val="00134CCC"/>
    <w:rsid w:val="001411C3"/>
    <w:rsid w:val="00141F4A"/>
    <w:rsid w:val="0014469E"/>
    <w:rsid w:val="00145BB7"/>
    <w:rsid w:val="00145CEA"/>
    <w:rsid w:val="00147141"/>
    <w:rsid w:val="00152C89"/>
    <w:rsid w:val="00154099"/>
    <w:rsid w:val="00156AF0"/>
    <w:rsid w:val="001634AB"/>
    <w:rsid w:val="00163BFB"/>
    <w:rsid w:val="00170D04"/>
    <w:rsid w:val="00170FD4"/>
    <w:rsid w:val="00172D6A"/>
    <w:rsid w:val="00173141"/>
    <w:rsid w:val="001731B0"/>
    <w:rsid w:val="00174327"/>
    <w:rsid w:val="001743B9"/>
    <w:rsid w:val="00176042"/>
    <w:rsid w:val="001777FC"/>
    <w:rsid w:val="00180CBD"/>
    <w:rsid w:val="00182EA6"/>
    <w:rsid w:val="001846F7"/>
    <w:rsid w:val="00185736"/>
    <w:rsid w:val="001869AA"/>
    <w:rsid w:val="00186EB0"/>
    <w:rsid w:val="00187595"/>
    <w:rsid w:val="00193008"/>
    <w:rsid w:val="001939C8"/>
    <w:rsid w:val="001949AF"/>
    <w:rsid w:val="001A26A6"/>
    <w:rsid w:val="001A2FED"/>
    <w:rsid w:val="001A3FC3"/>
    <w:rsid w:val="001A4D0F"/>
    <w:rsid w:val="001B02AD"/>
    <w:rsid w:val="001B2601"/>
    <w:rsid w:val="001B2652"/>
    <w:rsid w:val="001B5537"/>
    <w:rsid w:val="001B7FAE"/>
    <w:rsid w:val="001C244A"/>
    <w:rsid w:val="001C3E9B"/>
    <w:rsid w:val="001C4407"/>
    <w:rsid w:val="001C4751"/>
    <w:rsid w:val="001C79AC"/>
    <w:rsid w:val="001D16C8"/>
    <w:rsid w:val="001D3DD7"/>
    <w:rsid w:val="001D49CC"/>
    <w:rsid w:val="001E0948"/>
    <w:rsid w:val="001E1245"/>
    <w:rsid w:val="001E5166"/>
    <w:rsid w:val="001E5439"/>
    <w:rsid w:val="001E6DF7"/>
    <w:rsid w:val="001E77FC"/>
    <w:rsid w:val="001F0304"/>
    <w:rsid w:val="001F0C27"/>
    <w:rsid w:val="001F0F88"/>
    <w:rsid w:val="001F3637"/>
    <w:rsid w:val="001F3768"/>
    <w:rsid w:val="001F3A45"/>
    <w:rsid w:val="001F563F"/>
    <w:rsid w:val="0020212E"/>
    <w:rsid w:val="00205629"/>
    <w:rsid w:val="00212363"/>
    <w:rsid w:val="00213549"/>
    <w:rsid w:val="002140B2"/>
    <w:rsid w:val="0021453D"/>
    <w:rsid w:val="0022067A"/>
    <w:rsid w:val="00220C46"/>
    <w:rsid w:val="00222731"/>
    <w:rsid w:val="00223431"/>
    <w:rsid w:val="002249DB"/>
    <w:rsid w:val="00230C31"/>
    <w:rsid w:val="002310DD"/>
    <w:rsid w:val="00231436"/>
    <w:rsid w:val="002346BD"/>
    <w:rsid w:val="00234ECB"/>
    <w:rsid w:val="00235CAE"/>
    <w:rsid w:val="00240FE1"/>
    <w:rsid w:val="002421C4"/>
    <w:rsid w:val="00242545"/>
    <w:rsid w:val="002432FA"/>
    <w:rsid w:val="00245C6E"/>
    <w:rsid w:val="00246B82"/>
    <w:rsid w:val="00251AA4"/>
    <w:rsid w:val="00251BD3"/>
    <w:rsid w:val="0025260A"/>
    <w:rsid w:val="002528CB"/>
    <w:rsid w:val="002534DB"/>
    <w:rsid w:val="00253EE4"/>
    <w:rsid w:val="002556EF"/>
    <w:rsid w:val="00260582"/>
    <w:rsid w:val="002618E2"/>
    <w:rsid w:val="00262FD8"/>
    <w:rsid w:val="00263A8B"/>
    <w:rsid w:val="002644E1"/>
    <w:rsid w:val="00265624"/>
    <w:rsid w:val="0026601F"/>
    <w:rsid w:val="0026636B"/>
    <w:rsid w:val="002668A4"/>
    <w:rsid w:val="0027241D"/>
    <w:rsid w:val="00272515"/>
    <w:rsid w:val="002729ED"/>
    <w:rsid w:val="00273BA8"/>
    <w:rsid w:val="00273F5A"/>
    <w:rsid w:val="00275BC5"/>
    <w:rsid w:val="0028060A"/>
    <w:rsid w:val="002806D8"/>
    <w:rsid w:val="00280F54"/>
    <w:rsid w:val="00280F81"/>
    <w:rsid w:val="00282816"/>
    <w:rsid w:val="00283D4B"/>
    <w:rsid w:val="002856ED"/>
    <w:rsid w:val="0028625D"/>
    <w:rsid w:val="002867F7"/>
    <w:rsid w:val="002873DF"/>
    <w:rsid w:val="00287AC1"/>
    <w:rsid w:val="00293017"/>
    <w:rsid w:val="002963A9"/>
    <w:rsid w:val="0029690D"/>
    <w:rsid w:val="00296CD3"/>
    <w:rsid w:val="00297155"/>
    <w:rsid w:val="00297273"/>
    <w:rsid w:val="002A0CBD"/>
    <w:rsid w:val="002A2905"/>
    <w:rsid w:val="002A2CAF"/>
    <w:rsid w:val="002A3BC0"/>
    <w:rsid w:val="002A5AAF"/>
    <w:rsid w:val="002A6584"/>
    <w:rsid w:val="002A7DDF"/>
    <w:rsid w:val="002A7ED1"/>
    <w:rsid w:val="002B222D"/>
    <w:rsid w:val="002B34C0"/>
    <w:rsid w:val="002B37EC"/>
    <w:rsid w:val="002B549A"/>
    <w:rsid w:val="002B74E6"/>
    <w:rsid w:val="002B7E00"/>
    <w:rsid w:val="002C0825"/>
    <w:rsid w:val="002C227F"/>
    <w:rsid w:val="002C394C"/>
    <w:rsid w:val="002C4991"/>
    <w:rsid w:val="002C6191"/>
    <w:rsid w:val="002C7278"/>
    <w:rsid w:val="002D1829"/>
    <w:rsid w:val="002D2B0B"/>
    <w:rsid w:val="002D33D3"/>
    <w:rsid w:val="002D4326"/>
    <w:rsid w:val="002D5944"/>
    <w:rsid w:val="002D764E"/>
    <w:rsid w:val="002E23B4"/>
    <w:rsid w:val="002E3814"/>
    <w:rsid w:val="002E4126"/>
    <w:rsid w:val="002E44E7"/>
    <w:rsid w:val="002E5272"/>
    <w:rsid w:val="002F1AB4"/>
    <w:rsid w:val="002F1CBE"/>
    <w:rsid w:val="002F5EDA"/>
    <w:rsid w:val="00301E80"/>
    <w:rsid w:val="00304368"/>
    <w:rsid w:val="00304D97"/>
    <w:rsid w:val="00304ED5"/>
    <w:rsid w:val="00311342"/>
    <w:rsid w:val="00322086"/>
    <w:rsid w:val="003236EE"/>
    <w:rsid w:val="00325D24"/>
    <w:rsid w:val="00326551"/>
    <w:rsid w:val="0032766A"/>
    <w:rsid w:val="00331D04"/>
    <w:rsid w:val="00334646"/>
    <w:rsid w:val="00336CFE"/>
    <w:rsid w:val="003432B2"/>
    <w:rsid w:val="00344A9D"/>
    <w:rsid w:val="003465B9"/>
    <w:rsid w:val="00350C0C"/>
    <w:rsid w:val="003554A8"/>
    <w:rsid w:val="00356F96"/>
    <w:rsid w:val="00361160"/>
    <w:rsid w:val="003614CD"/>
    <w:rsid w:val="00361863"/>
    <w:rsid w:val="00361DDB"/>
    <w:rsid w:val="003623E2"/>
    <w:rsid w:val="003631F3"/>
    <w:rsid w:val="003632E1"/>
    <w:rsid w:val="00364C0E"/>
    <w:rsid w:val="00366966"/>
    <w:rsid w:val="00367614"/>
    <w:rsid w:val="00373CEA"/>
    <w:rsid w:val="003743FE"/>
    <w:rsid w:val="0037522F"/>
    <w:rsid w:val="00380DBC"/>
    <w:rsid w:val="003859F4"/>
    <w:rsid w:val="00393DCA"/>
    <w:rsid w:val="003975CD"/>
    <w:rsid w:val="003A1839"/>
    <w:rsid w:val="003A1BEE"/>
    <w:rsid w:val="003A4AB4"/>
    <w:rsid w:val="003A5260"/>
    <w:rsid w:val="003A770D"/>
    <w:rsid w:val="003B16C7"/>
    <w:rsid w:val="003B1E88"/>
    <w:rsid w:val="003B31F7"/>
    <w:rsid w:val="003B65AF"/>
    <w:rsid w:val="003B7A85"/>
    <w:rsid w:val="003B7EBF"/>
    <w:rsid w:val="003C12EC"/>
    <w:rsid w:val="003C4A50"/>
    <w:rsid w:val="003C60B5"/>
    <w:rsid w:val="003D2371"/>
    <w:rsid w:val="003D5602"/>
    <w:rsid w:val="003D6A72"/>
    <w:rsid w:val="003E3904"/>
    <w:rsid w:val="003E3A1B"/>
    <w:rsid w:val="003E473D"/>
    <w:rsid w:val="003E5251"/>
    <w:rsid w:val="003F4F86"/>
    <w:rsid w:val="003F5E1B"/>
    <w:rsid w:val="004022C7"/>
    <w:rsid w:val="004031C3"/>
    <w:rsid w:val="00404C2B"/>
    <w:rsid w:val="00404DD9"/>
    <w:rsid w:val="00406A25"/>
    <w:rsid w:val="00413A45"/>
    <w:rsid w:val="00413E73"/>
    <w:rsid w:val="00416E8C"/>
    <w:rsid w:val="0041700D"/>
    <w:rsid w:val="00417851"/>
    <w:rsid w:val="00417F42"/>
    <w:rsid w:val="0042760C"/>
    <w:rsid w:val="004302ED"/>
    <w:rsid w:val="004303E3"/>
    <w:rsid w:val="00430778"/>
    <w:rsid w:val="0043112E"/>
    <w:rsid w:val="00435A6A"/>
    <w:rsid w:val="00436C13"/>
    <w:rsid w:val="00437E8E"/>
    <w:rsid w:val="00440A7E"/>
    <w:rsid w:val="00440B73"/>
    <w:rsid w:val="00441FE1"/>
    <w:rsid w:val="0044227F"/>
    <w:rsid w:val="00443E0F"/>
    <w:rsid w:val="00450AC3"/>
    <w:rsid w:val="00451676"/>
    <w:rsid w:val="00452928"/>
    <w:rsid w:val="00453991"/>
    <w:rsid w:val="00456456"/>
    <w:rsid w:val="004566BC"/>
    <w:rsid w:val="0045740A"/>
    <w:rsid w:val="00457825"/>
    <w:rsid w:val="00460250"/>
    <w:rsid w:val="00461449"/>
    <w:rsid w:val="0046286E"/>
    <w:rsid w:val="00464F6A"/>
    <w:rsid w:val="004651BB"/>
    <w:rsid w:val="004660E0"/>
    <w:rsid w:val="00466D9C"/>
    <w:rsid w:val="00467EEC"/>
    <w:rsid w:val="004720E4"/>
    <w:rsid w:val="0047509E"/>
    <w:rsid w:val="0047683D"/>
    <w:rsid w:val="00476984"/>
    <w:rsid w:val="00477B62"/>
    <w:rsid w:val="0048222B"/>
    <w:rsid w:val="00482354"/>
    <w:rsid w:val="00484774"/>
    <w:rsid w:val="00484B87"/>
    <w:rsid w:val="00486199"/>
    <w:rsid w:val="00486A77"/>
    <w:rsid w:val="004873A2"/>
    <w:rsid w:val="0048753D"/>
    <w:rsid w:val="00494604"/>
    <w:rsid w:val="004950B0"/>
    <w:rsid w:val="00495F7D"/>
    <w:rsid w:val="00496224"/>
    <w:rsid w:val="00496E3F"/>
    <w:rsid w:val="004A42AD"/>
    <w:rsid w:val="004A7DBA"/>
    <w:rsid w:val="004B0AAA"/>
    <w:rsid w:val="004B10BB"/>
    <w:rsid w:val="004B161E"/>
    <w:rsid w:val="004B18B7"/>
    <w:rsid w:val="004B2CA9"/>
    <w:rsid w:val="004B4C7C"/>
    <w:rsid w:val="004B51CD"/>
    <w:rsid w:val="004B6004"/>
    <w:rsid w:val="004B7669"/>
    <w:rsid w:val="004C2405"/>
    <w:rsid w:val="004C4409"/>
    <w:rsid w:val="004C7672"/>
    <w:rsid w:val="004D3F01"/>
    <w:rsid w:val="004D48A6"/>
    <w:rsid w:val="004D5CBA"/>
    <w:rsid w:val="004D72F8"/>
    <w:rsid w:val="004D732E"/>
    <w:rsid w:val="004D7E87"/>
    <w:rsid w:val="004E0673"/>
    <w:rsid w:val="004E0FF0"/>
    <w:rsid w:val="004E1E5A"/>
    <w:rsid w:val="004E20C2"/>
    <w:rsid w:val="004E48D5"/>
    <w:rsid w:val="004E5520"/>
    <w:rsid w:val="004E6B48"/>
    <w:rsid w:val="004E75C5"/>
    <w:rsid w:val="004F179F"/>
    <w:rsid w:val="004F21F9"/>
    <w:rsid w:val="004F25DD"/>
    <w:rsid w:val="004F5A8B"/>
    <w:rsid w:val="004F75CE"/>
    <w:rsid w:val="004F79D3"/>
    <w:rsid w:val="00501A16"/>
    <w:rsid w:val="00502C33"/>
    <w:rsid w:val="0050344B"/>
    <w:rsid w:val="005041FA"/>
    <w:rsid w:val="00504D5E"/>
    <w:rsid w:val="00505EB8"/>
    <w:rsid w:val="00505FD2"/>
    <w:rsid w:val="00506BA4"/>
    <w:rsid w:val="00515BCD"/>
    <w:rsid w:val="00516F96"/>
    <w:rsid w:val="00520819"/>
    <w:rsid w:val="00521156"/>
    <w:rsid w:val="005254B2"/>
    <w:rsid w:val="00526243"/>
    <w:rsid w:val="00527DB7"/>
    <w:rsid w:val="00533FFD"/>
    <w:rsid w:val="005344B6"/>
    <w:rsid w:val="00534A4F"/>
    <w:rsid w:val="00535152"/>
    <w:rsid w:val="0054010E"/>
    <w:rsid w:val="0054026E"/>
    <w:rsid w:val="0054119B"/>
    <w:rsid w:val="00541308"/>
    <w:rsid w:val="005463B7"/>
    <w:rsid w:val="00546CE1"/>
    <w:rsid w:val="005472DD"/>
    <w:rsid w:val="005507E3"/>
    <w:rsid w:val="00550BB5"/>
    <w:rsid w:val="005614AE"/>
    <w:rsid w:val="005667C1"/>
    <w:rsid w:val="00566B98"/>
    <w:rsid w:val="0057078B"/>
    <w:rsid w:val="00573CE4"/>
    <w:rsid w:val="00575608"/>
    <w:rsid w:val="005758AD"/>
    <w:rsid w:val="00581F52"/>
    <w:rsid w:val="00582B50"/>
    <w:rsid w:val="00584535"/>
    <w:rsid w:val="00587854"/>
    <w:rsid w:val="00590A5B"/>
    <w:rsid w:val="00592206"/>
    <w:rsid w:val="00592ABA"/>
    <w:rsid w:val="0059344D"/>
    <w:rsid w:val="005A0F05"/>
    <w:rsid w:val="005A1A05"/>
    <w:rsid w:val="005A3249"/>
    <w:rsid w:val="005A5F03"/>
    <w:rsid w:val="005A656F"/>
    <w:rsid w:val="005A75D6"/>
    <w:rsid w:val="005B0118"/>
    <w:rsid w:val="005B21E3"/>
    <w:rsid w:val="005B31D0"/>
    <w:rsid w:val="005B3CCB"/>
    <w:rsid w:val="005B3D61"/>
    <w:rsid w:val="005B487B"/>
    <w:rsid w:val="005B4BA8"/>
    <w:rsid w:val="005C339E"/>
    <w:rsid w:val="005C39BB"/>
    <w:rsid w:val="005C42BA"/>
    <w:rsid w:val="005D159F"/>
    <w:rsid w:val="005D1A54"/>
    <w:rsid w:val="005D20B0"/>
    <w:rsid w:val="005D2126"/>
    <w:rsid w:val="005D417F"/>
    <w:rsid w:val="005D4A37"/>
    <w:rsid w:val="005D4E82"/>
    <w:rsid w:val="005D50FB"/>
    <w:rsid w:val="005D6EE1"/>
    <w:rsid w:val="005E1C90"/>
    <w:rsid w:val="005E1D84"/>
    <w:rsid w:val="005E1F06"/>
    <w:rsid w:val="005E2091"/>
    <w:rsid w:val="005E2C24"/>
    <w:rsid w:val="005E3398"/>
    <w:rsid w:val="005E4A3E"/>
    <w:rsid w:val="005E6075"/>
    <w:rsid w:val="005E6E34"/>
    <w:rsid w:val="005E78CE"/>
    <w:rsid w:val="005F165C"/>
    <w:rsid w:val="005F192A"/>
    <w:rsid w:val="005F1BCF"/>
    <w:rsid w:val="005F2118"/>
    <w:rsid w:val="005F631D"/>
    <w:rsid w:val="0060042D"/>
    <w:rsid w:val="006024E8"/>
    <w:rsid w:val="00606217"/>
    <w:rsid w:val="00606B40"/>
    <w:rsid w:val="00607B34"/>
    <w:rsid w:val="00610433"/>
    <w:rsid w:val="00610E43"/>
    <w:rsid w:val="006111A5"/>
    <w:rsid w:val="006141AE"/>
    <w:rsid w:val="00614E48"/>
    <w:rsid w:val="006154E0"/>
    <w:rsid w:val="00617229"/>
    <w:rsid w:val="00621915"/>
    <w:rsid w:val="00622033"/>
    <w:rsid w:val="00624F40"/>
    <w:rsid w:val="00625706"/>
    <w:rsid w:val="006257F4"/>
    <w:rsid w:val="00625AF4"/>
    <w:rsid w:val="00627021"/>
    <w:rsid w:val="00627A89"/>
    <w:rsid w:val="00627DBF"/>
    <w:rsid w:val="00627ED5"/>
    <w:rsid w:val="00630CA4"/>
    <w:rsid w:val="00630F70"/>
    <w:rsid w:val="00631A88"/>
    <w:rsid w:val="006332CE"/>
    <w:rsid w:val="006342A1"/>
    <w:rsid w:val="0063594C"/>
    <w:rsid w:val="0063631F"/>
    <w:rsid w:val="00636B52"/>
    <w:rsid w:val="00642243"/>
    <w:rsid w:val="00642281"/>
    <w:rsid w:val="006423A4"/>
    <w:rsid w:val="00643133"/>
    <w:rsid w:val="006434ED"/>
    <w:rsid w:val="00644A35"/>
    <w:rsid w:val="00644C4F"/>
    <w:rsid w:val="0064643F"/>
    <w:rsid w:val="00646DA9"/>
    <w:rsid w:val="0064715D"/>
    <w:rsid w:val="0065037E"/>
    <w:rsid w:val="00650D39"/>
    <w:rsid w:val="00653CE2"/>
    <w:rsid w:val="00654A34"/>
    <w:rsid w:val="00654F49"/>
    <w:rsid w:val="0065651B"/>
    <w:rsid w:val="00657841"/>
    <w:rsid w:val="00660B4C"/>
    <w:rsid w:val="00662972"/>
    <w:rsid w:val="00664A8F"/>
    <w:rsid w:val="00665267"/>
    <w:rsid w:val="00666C66"/>
    <w:rsid w:val="006676D6"/>
    <w:rsid w:val="00670EDE"/>
    <w:rsid w:val="006724BA"/>
    <w:rsid w:val="00672F4A"/>
    <w:rsid w:val="00673C0A"/>
    <w:rsid w:val="006759CF"/>
    <w:rsid w:val="006772F1"/>
    <w:rsid w:val="00677CB6"/>
    <w:rsid w:val="006816A7"/>
    <w:rsid w:val="00691108"/>
    <w:rsid w:val="00692F98"/>
    <w:rsid w:val="00694828"/>
    <w:rsid w:val="00694A95"/>
    <w:rsid w:val="0069564C"/>
    <w:rsid w:val="00696645"/>
    <w:rsid w:val="00696E52"/>
    <w:rsid w:val="00697E0A"/>
    <w:rsid w:val="006A0BAF"/>
    <w:rsid w:val="006A152A"/>
    <w:rsid w:val="006A1781"/>
    <w:rsid w:val="006A4A56"/>
    <w:rsid w:val="006A5205"/>
    <w:rsid w:val="006A711D"/>
    <w:rsid w:val="006B12AD"/>
    <w:rsid w:val="006B1C2F"/>
    <w:rsid w:val="006B250B"/>
    <w:rsid w:val="006B25CB"/>
    <w:rsid w:val="006B3734"/>
    <w:rsid w:val="006B4FDE"/>
    <w:rsid w:val="006C57D9"/>
    <w:rsid w:val="006C5A54"/>
    <w:rsid w:val="006C5BB8"/>
    <w:rsid w:val="006C697E"/>
    <w:rsid w:val="006C7357"/>
    <w:rsid w:val="006C7E2F"/>
    <w:rsid w:val="006D0013"/>
    <w:rsid w:val="006D03BA"/>
    <w:rsid w:val="006D08B6"/>
    <w:rsid w:val="006D2F2B"/>
    <w:rsid w:val="006D3340"/>
    <w:rsid w:val="006D33E5"/>
    <w:rsid w:val="006D6135"/>
    <w:rsid w:val="006D749E"/>
    <w:rsid w:val="006E32A7"/>
    <w:rsid w:val="006E348F"/>
    <w:rsid w:val="006E4D59"/>
    <w:rsid w:val="006E59A8"/>
    <w:rsid w:val="006F17A3"/>
    <w:rsid w:val="006F2D78"/>
    <w:rsid w:val="006F3507"/>
    <w:rsid w:val="006F3789"/>
    <w:rsid w:val="006F4C49"/>
    <w:rsid w:val="006F680A"/>
    <w:rsid w:val="006F76E8"/>
    <w:rsid w:val="006F7D99"/>
    <w:rsid w:val="00702373"/>
    <w:rsid w:val="00702902"/>
    <w:rsid w:val="00703A1B"/>
    <w:rsid w:val="00711805"/>
    <w:rsid w:val="007119C7"/>
    <w:rsid w:val="007177F3"/>
    <w:rsid w:val="007224EB"/>
    <w:rsid w:val="00723A3B"/>
    <w:rsid w:val="0072489E"/>
    <w:rsid w:val="00725DDE"/>
    <w:rsid w:val="00726059"/>
    <w:rsid w:val="00731CB3"/>
    <w:rsid w:val="00731D88"/>
    <w:rsid w:val="00732409"/>
    <w:rsid w:val="00734383"/>
    <w:rsid w:val="00735640"/>
    <w:rsid w:val="00736078"/>
    <w:rsid w:val="007362F5"/>
    <w:rsid w:val="00740764"/>
    <w:rsid w:val="00744925"/>
    <w:rsid w:val="00752369"/>
    <w:rsid w:val="0075286D"/>
    <w:rsid w:val="00753A68"/>
    <w:rsid w:val="00754722"/>
    <w:rsid w:val="00754AF4"/>
    <w:rsid w:val="0076064B"/>
    <w:rsid w:val="007635C2"/>
    <w:rsid w:val="00763BEE"/>
    <w:rsid w:val="0076449B"/>
    <w:rsid w:val="00767818"/>
    <w:rsid w:val="00767BA7"/>
    <w:rsid w:val="0077040C"/>
    <w:rsid w:val="007716F5"/>
    <w:rsid w:val="00772CA4"/>
    <w:rsid w:val="00774984"/>
    <w:rsid w:val="00777D76"/>
    <w:rsid w:val="00780775"/>
    <w:rsid w:val="007812CC"/>
    <w:rsid w:val="00781CC8"/>
    <w:rsid w:val="007839B5"/>
    <w:rsid w:val="00786997"/>
    <w:rsid w:val="00786E71"/>
    <w:rsid w:val="00787855"/>
    <w:rsid w:val="00787B62"/>
    <w:rsid w:val="00787CE6"/>
    <w:rsid w:val="007910F4"/>
    <w:rsid w:val="00795517"/>
    <w:rsid w:val="007A21E5"/>
    <w:rsid w:val="007A2323"/>
    <w:rsid w:val="007A240D"/>
    <w:rsid w:val="007A47EE"/>
    <w:rsid w:val="007A51A4"/>
    <w:rsid w:val="007B2364"/>
    <w:rsid w:val="007B3698"/>
    <w:rsid w:val="007B5832"/>
    <w:rsid w:val="007B5F2E"/>
    <w:rsid w:val="007B669C"/>
    <w:rsid w:val="007C1293"/>
    <w:rsid w:val="007C24D3"/>
    <w:rsid w:val="007C25F5"/>
    <w:rsid w:val="007C297F"/>
    <w:rsid w:val="007C5382"/>
    <w:rsid w:val="007C6BCE"/>
    <w:rsid w:val="007C726A"/>
    <w:rsid w:val="007C77A6"/>
    <w:rsid w:val="007D1B39"/>
    <w:rsid w:val="007D2535"/>
    <w:rsid w:val="007D2DA4"/>
    <w:rsid w:val="007D4DA3"/>
    <w:rsid w:val="007D5D25"/>
    <w:rsid w:val="007D66EC"/>
    <w:rsid w:val="007D6F40"/>
    <w:rsid w:val="007D72C0"/>
    <w:rsid w:val="007E0031"/>
    <w:rsid w:val="007E1E8B"/>
    <w:rsid w:val="007E3768"/>
    <w:rsid w:val="007E467E"/>
    <w:rsid w:val="007E5D93"/>
    <w:rsid w:val="007E7E68"/>
    <w:rsid w:val="007F0839"/>
    <w:rsid w:val="007F254D"/>
    <w:rsid w:val="007F2FE0"/>
    <w:rsid w:val="007F4FE8"/>
    <w:rsid w:val="00801196"/>
    <w:rsid w:val="00801352"/>
    <w:rsid w:val="00802C01"/>
    <w:rsid w:val="008067AF"/>
    <w:rsid w:val="00810B52"/>
    <w:rsid w:val="008129C3"/>
    <w:rsid w:val="0081360A"/>
    <w:rsid w:val="008151F8"/>
    <w:rsid w:val="00817EDF"/>
    <w:rsid w:val="00817FF3"/>
    <w:rsid w:val="008243AD"/>
    <w:rsid w:val="00825589"/>
    <w:rsid w:val="00825E80"/>
    <w:rsid w:val="00827328"/>
    <w:rsid w:val="00830840"/>
    <w:rsid w:val="00830ACC"/>
    <w:rsid w:val="00836E87"/>
    <w:rsid w:val="00837804"/>
    <w:rsid w:val="00841D90"/>
    <w:rsid w:val="008441F1"/>
    <w:rsid w:val="00844BC8"/>
    <w:rsid w:val="00845794"/>
    <w:rsid w:val="00845A36"/>
    <w:rsid w:val="008464F0"/>
    <w:rsid w:val="0085124A"/>
    <w:rsid w:val="00851D25"/>
    <w:rsid w:val="00853232"/>
    <w:rsid w:val="00854BA0"/>
    <w:rsid w:val="008555B7"/>
    <w:rsid w:val="00856543"/>
    <w:rsid w:val="00856937"/>
    <w:rsid w:val="00861D74"/>
    <w:rsid w:val="008648F4"/>
    <w:rsid w:val="008657D7"/>
    <w:rsid w:val="00865C83"/>
    <w:rsid w:val="008724DD"/>
    <w:rsid w:val="00873280"/>
    <w:rsid w:val="00873554"/>
    <w:rsid w:val="00874F59"/>
    <w:rsid w:val="008755BE"/>
    <w:rsid w:val="00875CD2"/>
    <w:rsid w:val="0088178E"/>
    <w:rsid w:val="00885806"/>
    <w:rsid w:val="00885ABB"/>
    <w:rsid w:val="00892896"/>
    <w:rsid w:val="00893E6C"/>
    <w:rsid w:val="00895994"/>
    <w:rsid w:val="00897D26"/>
    <w:rsid w:val="008A0302"/>
    <w:rsid w:val="008A109C"/>
    <w:rsid w:val="008A28E7"/>
    <w:rsid w:val="008A2CCC"/>
    <w:rsid w:val="008A4929"/>
    <w:rsid w:val="008A5089"/>
    <w:rsid w:val="008B03CA"/>
    <w:rsid w:val="008B0530"/>
    <w:rsid w:val="008B10E5"/>
    <w:rsid w:val="008B1F22"/>
    <w:rsid w:val="008B318C"/>
    <w:rsid w:val="008B472C"/>
    <w:rsid w:val="008B5257"/>
    <w:rsid w:val="008B5C1D"/>
    <w:rsid w:val="008B7154"/>
    <w:rsid w:val="008C17BA"/>
    <w:rsid w:val="008C207E"/>
    <w:rsid w:val="008C2659"/>
    <w:rsid w:val="008C3200"/>
    <w:rsid w:val="008C5D0E"/>
    <w:rsid w:val="008C5E96"/>
    <w:rsid w:val="008D30DA"/>
    <w:rsid w:val="008E3F86"/>
    <w:rsid w:val="008E4233"/>
    <w:rsid w:val="008E5240"/>
    <w:rsid w:val="008F00D4"/>
    <w:rsid w:val="008F0C84"/>
    <w:rsid w:val="008F1FCB"/>
    <w:rsid w:val="008F29FD"/>
    <w:rsid w:val="008F3B38"/>
    <w:rsid w:val="008F463E"/>
    <w:rsid w:val="008F5FC0"/>
    <w:rsid w:val="008F63AE"/>
    <w:rsid w:val="008F7811"/>
    <w:rsid w:val="00900690"/>
    <w:rsid w:val="00906467"/>
    <w:rsid w:val="00907688"/>
    <w:rsid w:val="00907A40"/>
    <w:rsid w:val="00911D27"/>
    <w:rsid w:val="00914271"/>
    <w:rsid w:val="00914C4C"/>
    <w:rsid w:val="00914E6C"/>
    <w:rsid w:val="009178C2"/>
    <w:rsid w:val="00921F57"/>
    <w:rsid w:val="00924B0D"/>
    <w:rsid w:val="00930605"/>
    <w:rsid w:val="00932500"/>
    <w:rsid w:val="009334CC"/>
    <w:rsid w:val="00936940"/>
    <w:rsid w:val="00940DCD"/>
    <w:rsid w:val="00942CF4"/>
    <w:rsid w:val="00943548"/>
    <w:rsid w:val="00944041"/>
    <w:rsid w:val="00944984"/>
    <w:rsid w:val="00945696"/>
    <w:rsid w:val="009477D7"/>
    <w:rsid w:val="009501C7"/>
    <w:rsid w:val="00951109"/>
    <w:rsid w:val="00951153"/>
    <w:rsid w:val="009556CB"/>
    <w:rsid w:val="009567BB"/>
    <w:rsid w:val="009603AA"/>
    <w:rsid w:val="00963026"/>
    <w:rsid w:val="009630C7"/>
    <w:rsid w:val="00967028"/>
    <w:rsid w:val="009717B4"/>
    <w:rsid w:val="00971D63"/>
    <w:rsid w:val="00972743"/>
    <w:rsid w:val="009760AA"/>
    <w:rsid w:val="009763D1"/>
    <w:rsid w:val="00977C4B"/>
    <w:rsid w:val="009820B3"/>
    <w:rsid w:val="00982FF9"/>
    <w:rsid w:val="009835D5"/>
    <w:rsid w:val="00984816"/>
    <w:rsid w:val="00984E25"/>
    <w:rsid w:val="00985F5D"/>
    <w:rsid w:val="00990531"/>
    <w:rsid w:val="00991C4B"/>
    <w:rsid w:val="00992721"/>
    <w:rsid w:val="0099564F"/>
    <w:rsid w:val="0099621A"/>
    <w:rsid w:val="009974B0"/>
    <w:rsid w:val="00997D31"/>
    <w:rsid w:val="009A060D"/>
    <w:rsid w:val="009A35C8"/>
    <w:rsid w:val="009A4672"/>
    <w:rsid w:val="009A57E4"/>
    <w:rsid w:val="009A6592"/>
    <w:rsid w:val="009A6763"/>
    <w:rsid w:val="009B0EF6"/>
    <w:rsid w:val="009B374E"/>
    <w:rsid w:val="009B3B09"/>
    <w:rsid w:val="009B5519"/>
    <w:rsid w:val="009B5741"/>
    <w:rsid w:val="009B6185"/>
    <w:rsid w:val="009B6524"/>
    <w:rsid w:val="009B6F82"/>
    <w:rsid w:val="009B73C5"/>
    <w:rsid w:val="009C1C5A"/>
    <w:rsid w:val="009C2237"/>
    <w:rsid w:val="009C5AC1"/>
    <w:rsid w:val="009C723F"/>
    <w:rsid w:val="009D25EE"/>
    <w:rsid w:val="009D2BB3"/>
    <w:rsid w:val="009D6A9D"/>
    <w:rsid w:val="009E085A"/>
    <w:rsid w:val="009E09A4"/>
    <w:rsid w:val="009E274A"/>
    <w:rsid w:val="009E35F9"/>
    <w:rsid w:val="009E7113"/>
    <w:rsid w:val="009F438A"/>
    <w:rsid w:val="009F5B0B"/>
    <w:rsid w:val="00A011C3"/>
    <w:rsid w:val="00A01321"/>
    <w:rsid w:val="00A03888"/>
    <w:rsid w:val="00A03D3C"/>
    <w:rsid w:val="00A046B5"/>
    <w:rsid w:val="00A061DA"/>
    <w:rsid w:val="00A06948"/>
    <w:rsid w:val="00A07D79"/>
    <w:rsid w:val="00A104E6"/>
    <w:rsid w:val="00A15DD7"/>
    <w:rsid w:val="00A16104"/>
    <w:rsid w:val="00A1702F"/>
    <w:rsid w:val="00A17380"/>
    <w:rsid w:val="00A17E6B"/>
    <w:rsid w:val="00A2020D"/>
    <w:rsid w:val="00A23238"/>
    <w:rsid w:val="00A23D55"/>
    <w:rsid w:val="00A246BE"/>
    <w:rsid w:val="00A25340"/>
    <w:rsid w:val="00A25B30"/>
    <w:rsid w:val="00A26342"/>
    <w:rsid w:val="00A30E67"/>
    <w:rsid w:val="00A311FA"/>
    <w:rsid w:val="00A33B02"/>
    <w:rsid w:val="00A34649"/>
    <w:rsid w:val="00A36913"/>
    <w:rsid w:val="00A37F8A"/>
    <w:rsid w:val="00A434C0"/>
    <w:rsid w:val="00A43D7A"/>
    <w:rsid w:val="00A45116"/>
    <w:rsid w:val="00A45FE6"/>
    <w:rsid w:val="00A4687C"/>
    <w:rsid w:val="00A479E0"/>
    <w:rsid w:val="00A508C3"/>
    <w:rsid w:val="00A50DCC"/>
    <w:rsid w:val="00A55281"/>
    <w:rsid w:val="00A55EFF"/>
    <w:rsid w:val="00A560F2"/>
    <w:rsid w:val="00A6266F"/>
    <w:rsid w:val="00A62988"/>
    <w:rsid w:val="00A639D2"/>
    <w:rsid w:val="00A63A8B"/>
    <w:rsid w:val="00A64E9A"/>
    <w:rsid w:val="00A65B38"/>
    <w:rsid w:val="00A670AA"/>
    <w:rsid w:val="00A703BA"/>
    <w:rsid w:val="00A72269"/>
    <w:rsid w:val="00A81405"/>
    <w:rsid w:val="00A82EAC"/>
    <w:rsid w:val="00A82FD9"/>
    <w:rsid w:val="00A830BB"/>
    <w:rsid w:val="00A83641"/>
    <w:rsid w:val="00A87006"/>
    <w:rsid w:val="00A9106A"/>
    <w:rsid w:val="00A93120"/>
    <w:rsid w:val="00A931E2"/>
    <w:rsid w:val="00A9428D"/>
    <w:rsid w:val="00A94704"/>
    <w:rsid w:val="00A96372"/>
    <w:rsid w:val="00A9722F"/>
    <w:rsid w:val="00AA00DB"/>
    <w:rsid w:val="00AA12F5"/>
    <w:rsid w:val="00AA309A"/>
    <w:rsid w:val="00AA3C35"/>
    <w:rsid w:val="00AA5207"/>
    <w:rsid w:val="00AA6CDD"/>
    <w:rsid w:val="00AA7E23"/>
    <w:rsid w:val="00AB097E"/>
    <w:rsid w:val="00AB1C06"/>
    <w:rsid w:val="00AB3CD0"/>
    <w:rsid w:val="00AB4966"/>
    <w:rsid w:val="00AC085D"/>
    <w:rsid w:val="00AC10FA"/>
    <w:rsid w:val="00AC30C0"/>
    <w:rsid w:val="00AC4E6C"/>
    <w:rsid w:val="00AC68D6"/>
    <w:rsid w:val="00AC7E99"/>
    <w:rsid w:val="00AD14A3"/>
    <w:rsid w:val="00AD3AEE"/>
    <w:rsid w:val="00AD4633"/>
    <w:rsid w:val="00AD59E1"/>
    <w:rsid w:val="00AD611B"/>
    <w:rsid w:val="00AD6738"/>
    <w:rsid w:val="00AD69C0"/>
    <w:rsid w:val="00AE29F8"/>
    <w:rsid w:val="00AE2F21"/>
    <w:rsid w:val="00AE33AA"/>
    <w:rsid w:val="00AE4534"/>
    <w:rsid w:val="00AE6DED"/>
    <w:rsid w:val="00AF050C"/>
    <w:rsid w:val="00AF0CAD"/>
    <w:rsid w:val="00AF32FE"/>
    <w:rsid w:val="00AF3B37"/>
    <w:rsid w:val="00B00B44"/>
    <w:rsid w:val="00B0312C"/>
    <w:rsid w:val="00B031A7"/>
    <w:rsid w:val="00B03513"/>
    <w:rsid w:val="00B05925"/>
    <w:rsid w:val="00B06AB7"/>
    <w:rsid w:val="00B073F5"/>
    <w:rsid w:val="00B11213"/>
    <w:rsid w:val="00B116F7"/>
    <w:rsid w:val="00B11A10"/>
    <w:rsid w:val="00B148D0"/>
    <w:rsid w:val="00B1494F"/>
    <w:rsid w:val="00B15B3D"/>
    <w:rsid w:val="00B173E3"/>
    <w:rsid w:val="00B212AD"/>
    <w:rsid w:val="00B226BF"/>
    <w:rsid w:val="00B249C7"/>
    <w:rsid w:val="00B26860"/>
    <w:rsid w:val="00B27481"/>
    <w:rsid w:val="00B3012A"/>
    <w:rsid w:val="00B30A75"/>
    <w:rsid w:val="00B30B8E"/>
    <w:rsid w:val="00B32E7A"/>
    <w:rsid w:val="00B332BF"/>
    <w:rsid w:val="00B334B2"/>
    <w:rsid w:val="00B347CC"/>
    <w:rsid w:val="00B35806"/>
    <w:rsid w:val="00B35DF2"/>
    <w:rsid w:val="00B35F6B"/>
    <w:rsid w:val="00B3634A"/>
    <w:rsid w:val="00B36636"/>
    <w:rsid w:val="00B368AE"/>
    <w:rsid w:val="00B37F36"/>
    <w:rsid w:val="00B40168"/>
    <w:rsid w:val="00B41D3A"/>
    <w:rsid w:val="00B42102"/>
    <w:rsid w:val="00B42E5F"/>
    <w:rsid w:val="00B44255"/>
    <w:rsid w:val="00B475B8"/>
    <w:rsid w:val="00B50BD9"/>
    <w:rsid w:val="00B53C26"/>
    <w:rsid w:val="00B5434B"/>
    <w:rsid w:val="00B5673B"/>
    <w:rsid w:val="00B6147A"/>
    <w:rsid w:val="00B61607"/>
    <w:rsid w:val="00B61C6A"/>
    <w:rsid w:val="00B62640"/>
    <w:rsid w:val="00B635C5"/>
    <w:rsid w:val="00B66EF4"/>
    <w:rsid w:val="00B67CE0"/>
    <w:rsid w:val="00B67F1E"/>
    <w:rsid w:val="00B70522"/>
    <w:rsid w:val="00B729BE"/>
    <w:rsid w:val="00B737FF"/>
    <w:rsid w:val="00B73B24"/>
    <w:rsid w:val="00B76245"/>
    <w:rsid w:val="00B76773"/>
    <w:rsid w:val="00B80DAA"/>
    <w:rsid w:val="00B85A27"/>
    <w:rsid w:val="00B86472"/>
    <w:rsid w:val="00B87950"/>
    <w:rsid w:val="00B90997"/>
    <w:rsid w:val="00B909BE"/>
    <w:rsid w:val="00B90B38"/>
    <w:rsid w:val="00B90D77"/>
    <w:rsid w:val="00B92D9E"/>
    <w:rsid w:val="00B92FDB"/>
    <w:rsid w:val="00B930EF"/>
    <w:rsid w:val="00B93ABC"/>
    <w:rsid w:val="00B93FB7"/>
    <w:rsid w:val="00B95499"/>
    <w:rsid w:val="00B95599"/>
    <w:rsid w:val="00B974A7"/>
    <w:rsid w:val="00B97EAA"/>
    <w:rsid w:val="00BA0046"/>
    <w:rsid w:val="00BA08B9"/>
    <w:rsid w:val="00BA155D"/>
    <w:rsid w:val="00BA1B40"/>
    <w:rsid w:val="00BA275F"/>
    <w:rsid w:val="00BA29C3"/>
    <w:rsid w:val="00BA4407"/>
    <w:rsid w:val="00BA4412"/>
    <w:rsid w:val="00BA462D"/>
    <w:rsid w:val="00BA4EEA"/>
    <w:rsid w:val="00BA6096"/>
    <w:rsid w:val="00BA7B47"/>
    <w:rsid w:val="00BA7FC0"/>
    <w:rsid w:val="00BB317B"/>
    <w:rsid w:val="00BB378B"/>
    <w:rsid w:val="00BB4E16"/>
    <w:rsid w:val="00BB6C05"/>
    <w:rsid w:val="00BC05B1"/>
    <w:rsid w:val="00BC1A71"/>
    <w:rsid w:val="00BC38B5"/>
    <w:rsid w:val="00BC5D02"/>
    <w:rsid w:val="00BD0454"/>
    <w:rsid w:val="00BD0B3E"/>
    <w:rsid w:val="00BD12BD"/>
    <w:rsid w:val="00BD15F9"/>
    <w:rsid w:val="00BD4BE7"/>
    <w:rsid w:val="00BE05FE"/>
    <w:rsid w:val="00BE14F1"/>
    <w:rsid w:val="00BE306E"/>
    <w:rsid w:val="00BE4FC7"/>
    <w:rsid w:val="00BE54A2"/>
    <w:rsid w:val="00BE5804"/>
    <w:rsid w:val="00BE64A1"/>
    <w:rsid w:val="00BE74E8"/>
    <w:rsid w:val="00BF0A2F"/>
    <w:rsid w:val="00BF0C43"/>
    <w:rsid w:val="00BF3A34"/>
    <w:rsid w:val="00BF73DD"/>
    <w:rsid w:val="00C00B57"/>
    <w:rsid w:val="00C00E6F"/>
    <w:rsid w:val="00C01EF0"/>
    <w:rsid w:val="00C023EA"/>
    <w:rsid w:val="00C02823"/>
    <w:rsid w:val="00C04C41"/>
    <w:rsid w:val="00C07DEA"/>
    <w:rsid w:val="00C10984"/>
    <w:rsid w:val="00C10C6B"/>
    <w:rsid w:val="00C113DA"/>
    <w:rsid w:val="00C11D12"/>
    <w:rsid w:val="00C12A15"/>
    <w:rsid w:val="00C135B5"/>
    <w:rsid w:val="00C13DDC"/>
    <w:rsid w:val="00C1474C"/>
    <w:rsid w:val="00C14B45"/>
    <w:rsid w:val="00C15E9D"/>
    <w:rsid w:val="00C17541"/>
    <w:rsid w:val="00C22B58"/>
    <w:rsid w:val="00C23603"/>
    <w:rsid w:val="00C249E6"/>
    <w:rsid w:val="00C25B28"/>
    <w:rsid w:val="00C30643"/>
    <w:rsid w:val="00C37B09"/>
    <w:rsid w:val="00C459BD"/>
    <w:rsid w:val="00C461EF"/>
    <w:rsid w:val="00C46720"/>
    <w:rsid w:val="00C467E7"/>
    <w:rsid w:val="00C47871"/>
    <w:rsid w:val="00C47E34"/>
    <w:rsid w:val="00C47E79"/>
    <w:rsid w:val="00C51810"/>
    <w:rsid w:val="00C51A19"/>
    <w:rsid w:val="00C52CD1"/>
    <w:rsid w:val="00C535EE"/>
    <w:rsid w:val="00C56C05"/>
    <w:rsid w:val="00C6027B"/>
    <w:rsid w:val="00C60DDC"/>
    <w:rsid w:val="00C65861"/>
    <w:rsid w:val="00C66DA3"/>
    <w:rsid w:val="00C7138E"/>
    <w:rsid w:val="00C75334"/>
    <w:rsid w:val="00C803C8"/>
    <w:rsid w:val="00C8085C"/>
    <w:rsid w:val="00C80867"/>
    <w:rsid w:val="00C808CF"/>
    <w:rsid w:val="00C80BE3"/>
    <w:rsid w:val="00C83C9A"/>
    <w:rsid w:val="00C84014"/>
    <w:rsid w:val="00C85DEE"/>
    <w:rsid w:val="00C86988"/>
    <w:rsid w:val="00C90D82"/>
    <w:rsid w:val="00C91154"/>
    <w:rsid w:val="00C91763"/>
    <w:rsid w:val="00C92325"/>
    <w:rsid w:val="00C9604E"/>
    <w:rsid w:val="00CA0D60"/>
    <w:rsid w:val="00CA6B0F"/>
    <w:rsid w:val="00CA70D7"/>
    <w:rsid w:val="00CB1AC2"/>
    <w:rsid w:val="00CB4527"/>
    <w:rsid w:val="00CB5A9C"/>
    <w:rsid w:val="00CB7BC9"/>
    <w:rsid w:val="00CC0AF8"/>
    <w:rsid w:val="00CC2171"/>
    <w:rsid w:val="00CC27D1"/>
    <w:rsid w:val="00CC30D0"/>
    <w:rsid w:val="00CC343C"/>
    <w:rsid w:val="00CC437D"/>
    <w:rsid w:val="00CC738B"/>
    <w:rsid w:val="00CC7407"/>
    <w:rsid w:val="00CC7CBB"/>
    <w:rsid w:val="00CD0FD6"/>
    <w:rsid w:val="00CD247F"/>
    <w:rsid w:val="00CD2DB7"/>
    <w:rsid w:val="00CD44A4"/>
    <w:rsid w:val="00CD582F"/>
    <w:rsid w:val="00CD5EB1"/>
    <w:rsid w:val="00CD7211"/>
    <w:rsid w:val="00CE0BDC"/>
    <w:rsid w:val="00CE1178"/>
    <w:rsid w:val="00CE40C6"/>
    <w:rsid w:val="00CE6419"/>
    <w:rsid w:val="00CE79B3"/>
    <w:rsid w:val="00CF40D3"/>
    <w:rsid w:val="00CF5B4D"/>
    <w:rsid w:val="00CF7334"/>
    <w:rsid w:val="00CF7341"/>
    <w:rsid w:val="00D00562"/>
    <w:rsid w:val="00D01C90"/>
    <w:rsid w:val="00D02871"/>
    <w:rsid w:val="00D04979"/>
    <w:rsid w:val="00D058CA"/>
    <w:rsid w:val="00D0631F"/>
    <w:rsid w:val="00D073F9"/>
    <w:rsid w:val="00D10F20"/>
    <w:rsid w:val="00D11059"/>
    <w:rsid w:val="00D12D38"/>
    <w:rsid w:val="00D133AF"/>
    <w:rsid w:val="00D1366C"/>
    <w:rsid w:val="00D139A3"/>
    <w:rsid w:val="00D14E11"/>
    <w:rsid w:val="00D15883"/>
    <w:rsid w:val="00D17469"/>
    <w:rsid w:val="00D227BD"/>
    <w:rsid w:val="00D22D5B"/>
    <w:rsid w:val="00D26410"/>
    <w:rsid w:val="00D26A44"/>
    <w:rsid w:val="00D272C5"/>
    <w:rsid w:val="00D27791"/>
    <w:rsid w:val="00D27CF6"/>
    <w:rsid w:val="00D30054"/>
    <w:rsid w:val="00D40223"/>
    <w:rsid w:val="00D42AAA"/>
    <w:rsid w:val="00D44989"/>
    <w:rsid w:val="00D51E2C"/>
    <w:rsid w:val="00D52423"/>
    <w:rsid w:val="00D53495"/>
    <w:rsid w:val="00D53DA3"/>
    <w:rsid w:val="00D560EB"/>
    <w:rsid w:val="00D5624D"/>
    <w:rsid w:val="00D572D9"/>
    <w:rsid w:val="00D61861"/>
    <w:rsid w:val="00D62EE8"/>
    <w:rsid w:val="00D64371"/>
    <w:rsid w:val="00D70A69"/>
    <w:rsid w:val="00D70C43"/>
    <w:rsid w:val="00D73AA0"/>
    <w:rsid w:val="00D75C2A"/>
    <w:rsid w:val="00D76E95"/>
    <w:rsid w:val="00D772D6"/>
    <w:rsid w:val="00D810D6"/>
    <w:rsid w:val="00D81B37"/>
    <w:rsid w:val="00D83569"/>
    <w:rsid w:val="00D848A5"/>
    <w:rsid w:val="00D8779B"/>
    <w:rsid w:val="00D9070E"/>
    <w:rsid w:val="00D90F66"/>
    <w:rsid w:val="00D9195D"/>
    <w:rsid w:val="00D93E28"/>
    <w:rsid w:val="00D945D0"/>
    <w:rsid w:val="00DA1EF0"/>
    <w:rsid w:val="00DB0E45"/>
    <w:rsid w:val="00DB116A"/>
    <w:rsid w:val="00DB2F18"/>
    <w:rsid w:val="00DB35E6"/>
    <w:rsid w:val="00DB375A"/>
    <w:rsid w:val="00DB5443"/>
    <w:rsid w:val="00DB5729"/>
    <w:rsid w:val="00DB689A"/>
    <w:rsid w:val="00DC02F7"/>
    <w:rsid w:val="00DC0C85"/>
    <w:rsid w:val="00DC0CDD"/>
    <w:rsid w:val="00DC108B"/>
    <w:rsid w:val="00DC5536"/>
    <w:rsid w:val="00DC6263"/>
    <w:rsid w:val="00DC66C8"/>
    <w:rsid w:val="00DD091B"/>
    <w:rsid w:val="00DD0A0F"/>
    <w:rsid w:val="00DD2533"/>
    <w:rsid w:val="00DD27E3"/>
    <w:rsid w:val="00DD4668"/>
    <w:rsid w:val="00DD62C4"/>
    <w:rsid w:val="00DD736F"/>
    <w:rsid w:val="00DD780E"/>
    <w:rsid w:val="00DD7D13"/>
    <w:rsid w:val="00DE055F"/>
    <w:rsid w:val="00DE06AE"/>
    <w:rsid w:val="00DE1037"/>
    <w:rsid w:val="00DE1C91"/>
    <w:rsid w:val="00DE2EA4"/>
    <w:rsid w:val="00DE48C7"/>
    <w:rsid w:val="00DF0A02"/>
    <w:rsid w:val="00DF64A2"/>
    <w:rsid w:val="00E02412"/>
    <w:rsid w:val="00E02424"/>
    <w:rsid w:val="00E02C07"/>
    <w:rsid w:val="00E02DB2"/>
    <w:rsid w:val="00E03729"/>
    <w:rsid w:val="00E06893"/>
    <w:rsid w:val="00E10D0B"/>
    <w:rsid w:val="00E13BCF"/>
    <w:rsid w:val="00E157B1"/>
    <w:rsid w:val="00E15BD0"/>
    <w:rsid w:val="00E16CFF"/>
    <w:rsid w:val="00E228D1"/>
    <w:rsid w:val="00E24879"/>
    <w:rsid w:val="00E27B4F"/>
    <w:rsid w:val="00E30BD7"/>
    <w:rsid w:val="00E32E69"/>
    <w:rsid w:val="00E35222"/>
    <w:rsid w:val="00E35AA2"/>
    <w:rsid w:val="00E37438"/>
    <w:rsid w:val="00E435DB"/>
    <w:rsid w:val="00E4695C"/>
    <w:rsid w:val="00E47870"/>
    <w:rsid w:val="00E50449"/>
    <w:rsid w:val="00E50DB0"/>
    <w:rsid w:val="00E51AB9"/>
    <w:rsid w:val="00E53547"/>
    <w:rsid w:val="00E5382E"/>
    <w:rsid w:val="00E5643D"/>
    <w:rsid w:val="00E56CBC"/>
    <w:rsid w:val="00E5795A"/>
    <w:rsid w:val="00E61145"/>
    <w:rsid w:val="00E61A55"/>
    <w:rsid w:val="00E61EE7"/>
    <w:rsid w:val="00E62E9F"/>
    <w:rsid w:val="00E63C34"/>
    <w:rsid w:val="00E645F7"/>
    <w:rsid w:val="00E655AB"/>
    <w:rsid w:val="00E66F6C"/>
    <w:rsid w:val="00E673E1"/>
    <w:rsid w:val="00E717A4"/>
    <w:rsid w:val="00E71AC1"/>
    <w:rsid w:val="00E72D52"/>
    <w:rsid w:val="00E73BCE"/>
    <w:rsid w:val="00E74C98"/>
    <w:rsid w:val="00E7636C"/>
    <w:rsid w:val="00E77D7F"/>
    <w:rsid w:val="00E807AD"/>
    <w:rsid w:val="00E82914"/>
    <w:rsid w:val="00E84F73"/>
    <w:rsid w:val="00E8582F"/>
    <w:rsid w:val="00E85E8F"/>
    <w:rsid w:val="00E86862"/>
    <w:rsid w:val="00E93354"/>
    <w:rsid w:val="00E95287"/>
    <w:rsid w:val="00E9537B"/>
    <w:rsid w:val="00E969B7"/>
    <w:rsid w:val="00EA09B3"/>
    <w:rsid w:val="00EA0D9E"/>
    <w:rsid w:val="00EA18AE"/>
    <w:rsid w:val="00EA2ABB"/>
    <w:rsid w:val="00EA2E62"/>
    <w:rsid w:val="00EA32F0"/>
    <w:rsid w:val="00EA433A"/>
    <w:rsid w:val="00EA4688"/>
    <w:rsid w:val="00EA4911"/>
    <w:rsid w:val="00EB0053"/>
    <w:rsid w:val="00EB4DBD"/>
    <w:rsid w:val="00EC27A8"/>
    <w:rsid w:val="00EC64BC"/>
    <w:rsid w:val="00EC7092"/>
    <w:rsid w:val="00ED241C"/>
    <w:rsid w:val="00ED2DC0"/>
    <w:rsid w:val="00ED3A96"/>
    <w:rsid w:val="00ED59CC"/>
    <w:rsid w:val="00EE22B2"/>
    <w:rsid w:val="00EE42D5"/>
    <w:rsid w:val="00EF06E9"/>
    <w:rsid w:val="00EF39EA"/>
    <w:rsid w:val="00F0038C"/>
    <w:rsid w:val="00F028DC"/>
    <w:rsid w:val="00F06E91"/>
    <w:rsid w:val="00F0754E"/>
    <w:rsid w:val="00F077B5"/>
    <w:rsid w:val="00F10255"/>
    <w:rsid w:val="00F13C71"/>
    <w:rsid w:val="00F15C48"/>
    <w:rsid w:val="00F166CB"/>
    <w:rsid w:val="00F17E7E"/>
    <w:rsid w:val="00F20C98"/>
    <w:rsid w:val="00F21BC6"/>
    <w:rsid w:val="00F2248E"/>
    <w:rsid w:val="00F22D68"/>
    <w:rsid w:val="00F23529"/>
    <w:rsid w:val="00F236CC"/>
    <w:rsid w:val="00F23D45"/>
    <w:rsid w:val="00F258EE"/>
    <w:rsid w:val="00F2695C"/>
    <w:rsid w:val="00F27D17"/>
    <w:rsid w:val="00F30193"/>
    <w:rsid w:val="00F31425"/>
    <w:rsid w:val="00F3338C"/>
    <w:rsid w:val="00F33854"/>
    <w:rsid w:val="00F35317"/>
    <w:rsid w:val="00F35536"/>
    <w:rsid w:val="00F35621"/>
    <w:rsid w:val="00F36FCE"/>
    <w:rsid w:val="00F37927"/>
    <w:rsid w:val="00F44607"/>
    <w:rsid w:val="00F467F5"/>
    <w:rsid w:val="00F5297B"/>
    <w:rsid w:val="00F5511F"/>
    <w:rsid w:val="00F56371"/>
    <w:rsid w:val="00F56E46"/>
    <w:rsid w:val="00F622E5"/>
    <w:rsid w:val="00F706A8"/>
    <w:rsid w:val="00F73824"/>
    <w:rsid w:val="00F739F6"/>
    <w:rsid w:val="00F75094"/>
    <w:rsid w:val="00F775C2"/>
    <w:rsid w:val="00F809B6"/>
    <w:rsid w:val="00F81C08"/>
    <w:rsid w:val="00F81F1E"/>
    <w:rsid w:val="00F8375C"/>
    <w:rsid w:val="00F859E7"/>
    <w:rsid w:val="00F85B47"/>
    <w:rsid w:val="00F87953"/>
    <w:rsid w:val="00F91C0B"/>
    <w:rsid w:val="00F958DC"/>
    <w:rsid w:val="00FA005C"/>
    <w:rsid w:val="00FA09D7"/>
    <w:rsid w:val="00FA0C54"/>
    <w:rsid w:val="00FA3B93"/>
    <w:rsid w:val="00FB0C3E"/>
    <w:rsid w:val="00FB4555"/>
    <w:rsid w:val="00FB4CF8"/>
    <w:rsid w:val="00FC02EF"/>
    <w:rsid w:val="00FC115B"/>
    <w:rsid w:val="00FC1648"/>
    <w:rsid w:val="00FC2867"/>
    <w:rsid w:val="00FC39EA"/>
    <w:rsid w:val="00FC3C2E"/>
    <w:rsid w:val="00FC3E2A"/>
    <w:rsid w:val="00FC54B4"/>
    <w:rsid w:val="00FD1A76"/>
    <w:rsid w:val="00FD2E4E"/>
    <w:rsid w:val="00FD47CA"/>
    <w:rsid w:val="00FD6872"/>
    <w:rsid w:val="00FD6F63"/>
    <w:rsid w:val="00FE02B8"/>
    <w:rsid w:val="00FE0E81"/>
    <w:rsid w:val="00FE4325"/>
    <w:rsid w:val="00FE648B"/>
    <w:rsid w:val="00FE6779"/>
    <w:rsid w:val="00FE6CD4"/>
    <w:rsid w:val="00FE7B09"/>
    <w:rsid w:val="00FF316A"/>
    <w:rsid w:val="00FF3374"/>
    <w:rsid w:val="00FF4E04"/>
    <w:rsid w:val="00FF7B5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E9CC4A"/>
  <w15:docId w15:val="{FB4DE3DB-3E0E-47C3-86AB-2D908EBB9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835D5"/>
    <w:rPr>
      <w:rFonts w:ascii="Calibri" w:eastAsia="Times New Roman" w:hAnsi="Calibri" w:cs="Times New Roman"/>
      <w:lang w:eastAsia="pl-PL"/>
    </w:rPr>
  </w:style>
  <w:style w:type="paragraph" w:styleId="Nagwek1">
    <w:name w:val="heading 1"/>
    <w:basedOn w:val="Normalny"/>
    <w:next w:val="Normalny"/>
    <w:link w:val="Nagwek1Znak"/>
    <w:qFormat/>
    <w:rsid w:val="006111A5"/>
    <w:pPr>
      <w:keepNext/>
      <w:spacing w:after="0" w:line="240" w:lineRule="auto"/>
      <w:outlineLvl w:val="0"/>
    </w:pPr>
    <w:rPr>
      <w:b/>
      <w:color w:val="244061" w:themeColor="accent1" w:themeShade="80"/>
      <w:sz w:val="20"/>
    </w:rPr>
  </w:style>
  <w:style w:type="paragraph" w:styleId="Nagwek2">
    <w:name w:val="heading 2"/>
    <w:aliases w:val="ASAPHeading 2,Numbered - 2,h 3, ICL,Heading 2a,H2,PA Major Section,l2,Headline 2,h2,2,headi,heading2,h21,h22,21,kopregel 2,Titre m"/>
    <w:basedOn w:val="Normalny"/>
    <w:next w:val="Normalny"/>
    <w:link w:val="Nagwek2Znak"/>
    <w:qFormat/>
    <w:rsid w:val="000F2FE4"/>
    <w:pPr>
      <w:keepNext/>
      <w:overflowPunct w:val="0"/>
      <w:autoSpaceDE w:val="0"/>
      <w:autoSpaceDN w:val="0"/>
      <w:adjustRightInd w:val="0"/>
      <w:spacing w:after="0" w:line="240" w:lineRule="auto"/>
      <w:ind w:left="2410" w:hanging="2070"/>
      <w:textAlignment w:val="baseline"/>
      <w:outlineLvl w:val="1"/>
    </w:pPr>
    <w:rPr>
      <w:rFonts w:ascii="Times New Roman" w:hAnsi="Times New Roman"/>
      <w:b/>
      <w:i/>
      <w:color w:val="000000"/>
    </w:rPr>
  </w:style>
  <w:style w:type="paragraph" w:styleId="Nagwek3">
    <w:name w:val="heading 3"/>
    <w:basedOn w:val="Normalny"/>
    <w:next w:val="Normalny"/>
    <w:link w:val="Nagwek3Znak"/>
    <w:qFormat/>
    <w:rsid w:val="000F2FE4"/>
    <w:pPr>
      <w:keepNext/>
      <w:spacing w:before="120" w:after="120" w:line="240" w:lineRule="auto"/>
      <w:jc w:val="both"/>
      <w:outlineLvl w:val="2"/>
    </w:pPr>
    <w:rPr>
      <w:b/>
    </w:rPr>
  </w:style>
  <w:style w:type="paragraph" w:styleId="Nagwek4">
    <w:name w:val="heading 4"/>
    <w:basedOn w:val="Normalny"/>
    <w:next w:val="Normalny"/>
    <w:link w:val="Nagwek4Znak"/>
    <w:qFormat/>
    <w:rsid w:val="000F2FE4"/>
    <w:pPr>
      <w:keepNext/>
      <w:pageBreakBefore/>
      <w:spacing w:after="0" w:line="240" w:lineRule="auto"/>
      <w:jc w:val="both"/>
      <w:textAlignment w:val="top"/>
      <w:outlineLvl w:val="3"/>
    </w:pPr>
    <w:rPr>
      <w:rFonts w:ascii="Arial" w:hAnsi="Arial"/>
      <w:b/>
      <w:sz w:val="28"/>
    </w:rPr>
  </w:style>
  <w:style w:type="paragraph" w:styleId="Nagwek5">
    <w:name w:val="heading 5"/>
    <w:basedOn w:val="Normalny"/>
    <w:next w:val="Normalny"/>
    <w:link w:val="Nagwek5Znak"/>
    <w:qFormat/>
    <w:rsid w:val="000F2FE4"/>
    <w:pPr>
      <w:keepNext/>
      <w:spacing w:after="0" w:line="240" w:lineRule="auto"/>
      <w:jc w:val="center"/>
      <w:outlineLvl w:val="4"/>
    </w:pPr>
    <w:rPr>
      <w:rFonts w:ascii="Arial" w:hAnsi="Arial"/>
      <w:b/>
      <w:sz w:val="28"/>
    </w:rPr>
  </w:style>
  <w:style w:type="paragraph" w:styleId="Nagwek6">
    <w:name w:val="heading 6"/>
    <w:basedOn w:val="Normalny"/>
    <w:next w:val="Normalny"/>
    <w:link w:val="Nagwek6Znak"/>
    <w:qFormat/>
    <w:rsid w:val="000F2FE4"/>
    <w:pPr>
      <w:keepNext/>
      <w:spacing w:after="0" w:line="240" w:lineRule="auto"/>
      <w:outlineLvl w:val="5"/>
    </w:pPr>
    <w:rPr>
      <w:rFonts w:ascii="Arial" w:hAnsi="Arial"/>
      <w:b/>
      <w:sz w:val="24"/>
    </w:rPr>
  </w:style>
  <w:style w:type="paragraph" w:styleId="Nagwek7">
    <w:name w:val="heading 7"/>
    <w:basedOn w:val="Normalny"/>
    <w:next w:val="Normalny"/>
    <w:link w:val="Nagwek7Znak"/>
    <w:qFormat/>
    <w:rsid w:val="000F2FE4"/>
    <w:pPr>
      <w:keepNext/>
      <w:spacing w:after="0" w:line="240" w:lineRule="auto"/>
      <w:outlineLvl w:val="6"/>
    </w:pPr>
    <w:rPr>
      <w:rFonts w:ascii="Arial" w:hAnsi="Arial"/>
      <w:b/>
      <w:i/>
      <w:sz w:val="20"/>
    </w:rPr>
  </w:style>
  <w:style w:type="paragraph" w:styleId="Nagwek8">
    <w:name w:val="heading 8"/>
    <w:basedOn w:val="Normalny"/>
    <w:next w:val="Normalny"/>
    <w:link w:val="Nagwek8Znak"/>
    <w:qFormat/>
    <w:rsid w:val="000F2FE4"/>
    <w:pPr>
      <w:keepNext/>
      <w:shd w:val="clear" w:color="auto" w:fill="FFFFFF"/>
      <w:spacing w:after="0" w:line="240" w:lineRule="auto"/>
      <w:ind w:left="709"/>
      <w:jc w:val="both"/>
      <w:outlineLvl w:val="7"/>
    </w:pPr>
    <w:rPr>
      <w:rFonts w:ascii="Tahoma" w:hAnsi="Tahoma"/>
      <w:b/>
      <w:lang w:val="x-none" w:eastAsia="x-none"/>
    </w:rPr>
  </w:style>
  <w:style w:type="paragraph" w:styleId="Nagwek9">
    <w:name w:val="heading 9"/>
    <w:basedOn w:val="Normalny"/>
    <w:next w:val="Normalny"/>
    <w:link w:val="Nagwek9Znak"/>
    <w:qFormat/>
    <w:rsid w:val="000F2FE4"/>
    <w:pPr>
      <w:keepNext/>
      <w:shd w:val="clear" w:color="auto" w:fill="FFFFFF"/>
      <w:spacing w:after="0" w:line="240" w:lineRule="auto"/>
      <w:ind w:left="360"/>
      <w:jc w:val="both"/>
      <w:outlineLvl w:val="8"/>
    </w:pPr>
    <w:rPr>
      <w:rFonts w:ascii="Tahoma" w:hAnsi="Tahoma"/>
      <w: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6111A5"/>
    <w:rPr>
      <w:rFonts w:ascii="Calibri" w:eastAsia="Times New Roman" w:hAnsi="Calibri" w:cs="Times New Roman"/>
      <w:b/>
      <w:color w:val="244061" w:themeColor="accent1" w:themeShade="80"/>
      <w:sz w:val="20"/>
      <w:lang w:eastAsia="pl-PL"/>
    </w:rPr>
  </w:style>
  <w:style w:type="character" w:customStyle="1" w:styleId="Nagwek2Znak">
    <w:name w:val="Nagłówek 2 Znak"/>
    <w:aliases w:val="ASAPHeading 2 Znak,Numbered - 2 Znak,h 3 Znak, ICL Znak,Heading 2a Znak,H2 Znak,PA Major Section Znak,l2 Znak,Headline 2 Znak,h2 Znak,2 Znak,headi Znak,heading2 Znak,h21 Znak,h22 Znak,21 Znak,kopregel 2 Znak,Titre m Znak"/>
    <w:basedOn w:val="Domylnaczcionkaakapitu"/>
    <w:link w:val="Nagwek2"/>
    <w:rsid w:val="000F2FE4"/>
    <w:rPr>
      <w:rFonts w:ascii="Times New Roman" w:eastAsia="Times New Roman" w:hAnsi="Times New Roman" w:cs="Times New Roman"/>
      <w:b/>
      <w:i/>
      <w:color w:val="000000"/>
      <w:lang w:eastAsia="pl-PL"/>
    </w:rPr>
  </w:style>
  <w:style w:type="character" w:customStyle="1" w:styleId="Nagwek3Znak">
    <w:name w:val="Nagłówek 3 Znak"/>
    <w:basedOn w:val="Domylnaczcionkaakapitu"/>
    <w:link w:val="Nagwek3"/>
    <w:rsid w:val="000F2FE4"/>
    <w:rPr>
      <w:rFonts w:ascii="Calibri" w:eastAsia="Times New Roman" w:hAnsi="Calibri" w:cs="Times New Roman"/>
      <w:b/>
      <w:lang w:eastAsia="pl-PL"/>
    </w:rPr>
  </w:style>
  <w:style w:type="character" w:customStyle="1" w:styleId="Nagwek4Znak">
    <w:name w:val="Nagłówek 4 Znak"/>
    <w:basedOn w:val="Domylnaczcionkaakapitu"/>
    <w:link w:val="Nagwek4"/>
    <w:rsid w:val="000F2FE4"/>
    <w:rPr>
      <w:rFonts w:ascii="Arial" w:eastAsia="Times New Roman" w:hAnsi="Arial" w:cs="Times New Roman"/>
      <w:b/>
      <w:sz w:val="28"/>
      <w:lang w:eastAsia="pl-PL"/>
    </w:rPr>
  </w:style>
  <w:style w:type="character" w:customStyle="1" w:styleId="Nagwek5Znak">
    <w:name w:val="Nagłówek 5 Znak"/>
    <w:basedOn w:val="Domylnaczcionkaakapitu"/>
    <w:link w:val="Nagwek5"/>
    <w:rsid w:val="000F2FE4"/>
    <w:rPr>
      <w:rFonts w:ascii="Arial" w:eastAsia="Times New Roman" w:hAnsi="Arial" w:cs="Times New Roman"/>
      <w:b/>
      <w:sz w:val="28"/>
      <w:lang w:eastAsia="pl-PL"/>
    </w:rPr>
  </w:style>
  <w:style w:type="character" w:customStyle="1" w:styleId="Nagwek6Znak">
    <w:name w:val="Nagłówek 6 Znak"/>
    <w:basedOn w:val="Domylnaczcionkaakapitu"/>
    <w:link w:val="Nagwek6"/>
    <w:rsid w:val="000F2FE4"/>
    <w:rPr>
      <w:rFonts w:ascii="Arial" w:eastAsia="Times New Roman" w:hAnsi="Arial" w:cs="Times New Roman"/>
      <w:b/>
      <w:sz w:val="24"/>
      <w:lang w:eastAsia="pl-PL"/>
    </w:rPr>
  </w:style>
  <w:style w:type="character" w:customStyle="1" w:styleId="Nagwek7Znak">
    <w:name w:val="Nagłówek 7 Znak"/>
    <w:basedOn w:val="Domylnaczcionkaakapitu"/>
    <w:link w:val="Nagwek7"/>
    <w:rsid w:val="000F2FE4"/>
    <w:rPr>
      <w:rFonts w:ascii="Arial" w:eastAsia="Times New Roman" w:hAnsi="Arial" w:cs="Times New Roman"/>
      <w:b/>
      <w:i/>
      <w:sz w:val="20"/>
      <w:lang w:eastAsia="pl-PL"/>
    </w:rPr>
  </w:style>
  <w:style w:type="character" w:customStyle="1" w:styleId="Nagwek8Znak">
    <w:name w:val="Nagłówek 8 Znak"/>
    <w:basedOn w:val="Domylnaczcionkaakapitu"/>
    <w:link w:val="Nagwek8"/>
    <w:rsid w:val="000F2FE4"/>
    <w:rPr>
      <w:rFonts w:ascii="Tahoma" w:eastAsia="Times New Roman" w:hAnsi="Tahoma" w:cs="Times New Roman"/>
      <w:b/>
      <w:shd w:val="clear" w:color="auto" w:fill="FFFFFF"/>
      <w:lang w:val="x-none" w:eastAsia="x-none"/>
    </w:rPr>
  </w:style>
  <w:style w:type="character" w:customStyle="1" w:styleId="Nagwek9Znak">
    <w:name w:val="Nagłówek 9 Znak"/>
    <w:basedOn w:val="Domylnaczcionkaakapitu"/>
    <w:link w:val="Nagwek9"/>
    <w:rsid w:val="000F2FE4"/>
    <w:rPr>
      <w:rFonts w:ascii="Tahoma" w:eastAsia="Times New Roman" w:hAnsi="Tahoma" w:cs="Times New Roman"/>
      <w:b/>
      <w:shd w:val="clear" w:color="auto" w:fill="FFFFFF"/>
      <w:lang w:eastAsia="pl-PL"/>
    </w:rPr>
  </w:style>
  <w:style w:type="paragraph" w:styleId="Tytu">
    <w:name w:val="Title"/>
    <w:basedOn w:val="Normalny"/>
    <w:link w:val="TytuZnak"/>
    <w:qFormat/>
    <w:rsid w:val="000F2FE4"/>
    <w:pPr>
      <w:spacing w:after="0" w:line="240" w:lineRule="auto"/>
      <w:jc w:val="center"/>
    </w:pPr>
    <w:rPr>
      <w:rFonts w:ascii="Times New Roman" w:hAnsi="Times New Roman"/>
      <w:b/>
      <w:sz w:val="28"/>
      <w:lang w:val="x-none" w:eastAsia="x-none"/>
    </w:rPr>
  </w:style>
  <w:style w:type="character" w:customStyle="1" w:styleId="TytuZnak">
    <w:name w:val="Tytuł Znak"/>
    <w:basedOn w:val="Domylnaczcionkaakapitu"/>
    <w:link w:val="Tytu"/>
    <w:rsid w:val="000F2FE4"/>
    <w:rPr>
      <w:rFonts w:ascii="Times New Roman" w:eastAsia="Times New Roman" w:hAnsi="Times New Roman" w:cs="Times New Roman"/>
      <w:b/>
      <w:sz w:val="28"/>
      <w:lang w:val="x-none" w:eastAsia="x-none"/>
    </w:rPr>
  </w:style>
  <w:style w:type="character" w:styleId="Hipercze">
    <w:name w:val="Hyperlink"/>
    <w:uiPriority w:val="99"/>
    <w:rsid w:val="000F2FE4"/>
    <w:rPr>
      <w:color w:val="0000FF"/>
      <w:u w:val="single"/>
    </w:rPr>
  </w:style>
  <w:style w:type="paragraph" w:styleId="Nagwek">
    <w:name w:val="header"/>
    <w:basedOn w:val="Normalny"/>
    <w:link w:val="NagwekZnak"/>
    <w:uiPriority w:val="99"/>
    <w:rsid w:val="000F2FE4"/>
    <w:pPr>
      <w:tabs>
        <w:tab w:val="center" w:pos="4536"/>
        <w:tab w:val="right" w:pos="9072"/>
      </w:tabs>
    </w:pPr>
  </w:style>
  <w:style w:type="character" w:customStyle="1" w:styleId="NagwekZnak">
    <w:name w:val="Nagłówek Znak"/>
    <w:basedOn w:val="Domylnaczcionkaakapitu"/>
    <w:link w:val="Nagwek"/>
    <w:uiPriority w:val="99"/>
    <w:rsid w:val="000F2FE4"/>
    <w:rPr>
      <w:rFonts w:ascii="Calibri" w:eastAsia="Times New Roman" w:hAnsi="Calibri" w:cs="Times New Roman"/>
      <w:lang w:eastAsia="pl-PL"/>
    </w:rPr>
  </w:style>
  <w:style w:type="paragraph" w:styleId="Stopka">
    <w:name w:val="footer"/>
    <w:basedOn w:val="Normalny"/>
    <w:link w:val="StopkaZnak"/>
    <w:uiPriority w:val="99"/>
    <w:rsid w:val="000F2FE4"/>
    <w:pPr>
      <w:tabs>
        <w:tab w:val="center" w:pos="4536"/>
        <w:tab w:val="right" w:pos="9072"/>
      </w:tabs>
    </w:pPr>
  </w:style>
  <w:style w:type="character" w:customStyle="1" w:styleId="StopkaZnak">
    <w:name w:val="Stopka Znak"/>
    <w:basedOn w:val="Domylnaczcionkaakapitu"/>
    <w:link w:val="Stopka"/>
    <w:uiPriority w:val="99"/>
    <w:rsid w:val="000F2FE4"/>
    <w:rPr>
      <w:rFonts w:ascii="Calibri" w:eastAsia="Times New Roman" w:hAnsi="Calibri" w:cs="Times New Roman"/>
      <w:lang w:eastAsia="pl-PL"/>
    </w:rPr>
  </w:style>
  <w:style w:type="paragraph" w:styleId="Tekstpodstawowy3">
    <w:name w:val="Body Text 3"/>
    <w:basedOn w:val="Normalny"/>
    <w:link w:val="Tekstpodstawowy3Znak"/>
    <w:semiHidden/>
    <w:rsid w:val="000F2FE4"/>
    <w:pPr>
      <w:spacing w:after="0" w:line="240" w:lineRule="auto"/>
      <w:jc w:val="both"/>
    </w:pPr>
    <w:rPr>
      <w:rFonts w:ascii="Times New Roman" w:hAnsi="Times New Roman"/>
      <w:sz w:val="24"/>
      <w:lang w:val="x-none" w:eastAsia="x-none"/>
    </w:rPr>
  </w:style>
  <w:style w:type="character" w:customStyle="1" w:styleId="Tekstpodstawowy3Znak">
    <w:name w:val="Tekst podstawowy 3 Znak"/>
    <w:basedOn w:val="Domylnaczcionkaakapitu"/>
    <w:link w:val="Tekstpodstawowy3"/>
    <w:semiHidden/>
    <w:rsid w:val="000F2FE4"/>
    <w:rPr>
      <w:rFonts w:ascii="Times New Roman" w:eastAsia="Times New Roman" w:hAnsi="Times New Roman" w:cs="Times New Roman"/>
      <w:sz w:val="24"/>
      <w:lang w:val="x-none" w:eastAsia="x-none"/>
    </w:rPr>
  </w:style>
  <w:style w:type="character" w:styleId="Odwoanieprzypisudolnego">
    <w:name w:val="footnote reference"/>
    <w:uiPriority w:val="99"/>
    <w:semiHidden/>
    <w:rsid w:val="000F2FE4"/>
    <w:rPr>
      <w:vertAlign w:val="superscript"/>
    </w:rPr>
  </w:style>
  <w:style w:type="paragraph" w:styleId="Spistreci1">
    <w:name w:val="toc 1"/>
    <w:basedOn w:val="Normalny"/>
    <w:next w:val="Normalny"/>
    <w:autoRedefine/>
    <w:uiPriority w:val="39"/>
    <w:rsid w:val="000F2FE4"/>
    <w:pPr>
      <w:tabs>
        <w:tab w:val="left" w:pos="-1701"/>
        <w:tab w:val="right" w:leader="dot" w:pos="9072"/>
      </w:tabs>
      <w:spacing w:after="0" w:line="240" w:lineRule="auto"/>
      <w:ind w:left="426" w:right="283" w:hanging="426"/>
      <w:jc w:val="both"/>
    </w:pPr>
    <w:rPr>
      <w:rFonts w:ascii="Times New Roman" w:hAnsi="Times New Roman"/>
      <w:noProof/>
      <w:sz w:val="24"/>
    </w:rPr>
  </w:style>
  <w:style w:type="paragraph" w:styleId="Tekstpodstawowywcity">
    <w:name w:val="Body Text Indent"/>
    <w:basedOn w:val="Normalny"/>
    <w:link w:val="TekstpodstawowywcityZnak"/>
    <w:semiHidden/>
    <w:rsid w:val="000F2FE4"/>
    <w:pPr>
      <w:numPr>
        <w:ilvl w:val="12"/>
      </w:numPr>
      <w:spacing w:after="0" w:line="240" w:lineRule="auto"/>
      <w:ind w:left="290" w:hanging="290"/>
      <w:jc w:val="both"/>
    </w:pPr>
    <w:rPr>
      <w:rFonts w:ascii="Arial" w:hAnsi="Arial"/>
      <w:sz w:val="18"/>
    </w:rPr>
  </w:style>
  <w:style w:type="character" w:customStyle="1" w:styleId="TekstpodstawowywcityZnak">
    <w:name w:val="Tekst podstawowy wcięty Znak"/>
    <w:basedOn w:val="Domylnaczcionkaakapitu"/>
    <w:link w:val="Tekstpodstawowywcity"/>
    <w:semiHidden/>
    <w:rsid w:val="000F2FE4"/>
    <w:rPr>
      <w:rFonts w:ascii="Arial" w:eastAsia="Times New Roman" w:hAnsi="Arial" w:cs="Times New Roman"/>
      <w:sz w:val="18"/>
      <w:lang w:eastAsia="pl-PL"/>
    </w:rPr>
  </w:style>
  <w:style w:type="paragraph" w:styleId="Tekstpodstawowywcity2">
    <w:name w:val="Body Text Indent 2"/>
    <w:basedOn w:val="Normalny"/>
    <w:link w:val="Tekstpodstawowywcity2Znak"/>
    <w:semiHidden/>
    <w:rsid w:val="000F2FE4"/>
    <w:pPr>
      <w:spacing w:after="0" w:line="240" w:lineRule="auto"/>
      <w:ind w:left="290"/>
      <w:jc w:val="both"/>
    </w:pPr>
    <w:rPr>
      <w:rFonts w:ascii="Arial" w:hAnsi="Arial"/>
      <w:sz w:val="18"/>
    </w:rPr>
  </w:style>
  <w:style w:type="character" w:customStyle="1" w:styleId="Tekstpodstawowywcity2Znak">
    <w:name w:val="Tekst podstawowy wcięty 2 Znak"/>
    <w:basedOn w:val="Domylnaczcionkaakapitu"/>
    <w:link w:val="Tekstpodstawowywcity2"/>
    <w:semiHidden/>
    <w:rsid w:val="000F2FE4"/>
    <w:rPr>
      <w:rFonts w:ascii="Arial" w:eastAsia="Times New Roman" w:hAnsi="Arial" w:cs="Times New Roman"/>
      <w:sz w:val="18"/>
      <w:lang w:eastAsia="pl-PL"/>
    </w:rPr>
  </w:style>
  <w:style w:type="paragraph" w:customStyle="1" w:styleId="Tekstpodstawowy21">
    <w:name w:val="Tekst podstawowy 21"/>
    <w:basedOn w:val="Normalny"/>
    <w:rsid w:val="000F2FE4"/>
    <w:pPr>
      <w:overflowPunct w:val="0"/>
      <w:autoSpaceDE w:val="0"/>
      <w:autoSpaceDN w:val="0"/>
      <w:adjustRightInd w:val="0"/>
      <w:spacing w:after="0" w:line="240" w:lineRule="auto"/>
      <w:ind w:left="1080"/>
      <w:jc w:val="both"/>
      <w:textAlignment w:val="baseline"/>
    </w:pPr>
    <w:rPr>
      <w:rFonts w:ascii="Times New Roman" w:hAnsi="Times New Roman"/>
    </w:rPr>
  </w:style>
  <w:style w:type="paragraph" w:customStyle="1" w:styleId="Tekstpodstawowy31">
    <w:name w:val="Tekst podstawowy 31"/>
    <w:basedOn w:val="Normalny"/>
    <w:rsid w:val="000F2FE4"/>
    <w:pPr>
      <w:overflowPunct w:val="0"/>
      <w:autoSpaceDE w:val="0"/>
      <w:autoSpaceDN w:val="0"/>
      <w:adjustRightInd w:val="0"/>
      <w:spacing w:after="0" w:line="240" w:lineRule="auto"/>
      <w:jc w:val="both"/>
      <w:textAlignment w:val="baseline"/>
    </w:pPr>
    <w:rPr>
      <w:rFonts w:ascii="Times New Roman" w:hAnsi="Times New Roman"/>
      <w:color w:val="000000"/>
    </w:rPr>
  </w:style>
  <w:style w:type="paragraph" w:styleId="NormalnyWeb">
    <w:name w:val="Normal (Web)"/>
    <w:basedOn w:val="Normalny"/>
    <w:rsid w:val="000F2FE4"/>
    <w:pPr>
      <w:spacing w:before="100" w:after="100" w:line="240" w:lineRule="auto"/>
      <w:jc w:val="both"/>
    </w:pPr>
    <w:rPr>
      <w:rFonts w:ascii="Times New Roman" w:hAnsi="Times New Roman"/>
      <w:sz w:val="20"/>
    </w:rPr>
  </w:style>
  <w:style w:type="paragraph" w:styleId="Spistreci4">
    <w:name w:val="toc 4"/>
    <w:basedOn w:val="Normalny"/>
    <w:next w:val="Normalny"/>
    <w:autoRedefine/>
    <w:semiHidden/>
    <w:rsid w:val="000F2FE4"/>
    <w:pPr>
      <w:spacing w:after="0" w:line="240" w:lineRule="auto"/>
      <w:jc w:val="both"/>
      <w:textAlignment w:val="top"/>
    </w:pPr>
    <w:rPr>
      <w:rFonts w:ascii="Arial" w:hAnsi="Arial"/>
      <w:sz w:val="24"/>
    </w:rPr>
  </w:style>
  <w:style w:type="paragraph" w:styleId="Tekstpodstawowy2">
    <w:name w:val="Body Text 2"/>
    <w:basedOn w:val="Normalny"/>
    <w:link w:val="Tekstpodstawowy2Znak"/>
    <w:semiHidden/>
    <w:rsid w:val="000F2FE4"/>
    <w:pPr>
      <w:spacing w:after="0" w:line="240" w:lineRule="auto"/>
      <w:jc w:val="both"/>
    </w:pPr>
    <w:rPr>
      <w:rFonts w:ascii="Arial" w:hAnsi="Arial"/>
      <w:sz w:val="24"/>
    </w:rPr>
  </w:style>
  <w:style w:type="character" w:customStyle="1" w:styleId="Tekstpodstawowy2Znak">
    <w:name w:val="Tekst podstawowy 2 Znak"/>
    <w:basedOn w:val="Domylnaczcionkaakapitu"/>
    <w:link w:val="Tekstpodstawowy2"/>
    <w:semiHidden/>
    <w:rsid w:val="000F2FE4"/>
    <w:rPr>
      <w:rFonts w:ascii="Arial" w:eastAsia="Times New Roman" w:hAnsi="Arial" w:cs="Times New Roman"/>
      <w:sz w:val="24"/>
      <w:lang w:eastAsia="pl-PL"/>
    </w:rPr>
  </w:style>
  <w:style w:type="paragraph" w:styleId="Tekstpodstawowy">
    <w:name w:val="Body Text"/>
    <w:basedOn w:val="Normalny"/>
    <w:link w:val="TekstpodstawowyZnak"/>
    <w:semiHidden/>
    <w:rsid w:val="000F2FE4"/>
    <w:pPr>
      <w:spacing w:after="0" w:line="240" w:lineRule="auto"/>
      <w:jc w:val="both"/>
    </w:pPr>
    <w:rPr>
      <w:rFonts w:ascii="Arial" w:hAnsi="Arial"/>
      <w:b/>
      <w:i/>
      <w:sz w:val="24"/>
    </w:rPr>
  </w:style>
  <w:style w:type="character" w:customStyle="1" w:styleId="TekstpodstawowyZnak">
    <w:name w:val="Tekst podstawowy Znak"/>
    <w:basedOn w:val="Domylnaczcionkaakapitu"/>
    <w:link w:val="Tekstpodstawowy"/>
    <w:semiHidden/>
    <w:rsid w:val="000F2FE4"/>
    <w:rPr>
      <w:rFonts w:ascii="Arial" w:eastAsia="Times New Roman" w:hAnsi="Arial" w:cs="Times New Roman"/>
      <w:b/>
      <w:i/>
      <w:sz w:val="24"/>
      <w:lang w:eastAsia="pl-PL"/>
    </w:rPr>
  </w:style>
  <w:style w:type="paragraph" w:styleId="Tekstkomentarza">
    <w:name w:val="annotation text"/>
    <w:basedOn w:val="Normalny"/>
    <w:link w:val="TekstkomentarzaZnak"/>
    <w:semiHidden/>
    <w:rsid w:val="000F2FE4"/>
    <w:pPr>
      <w:spacing w:after="0" w:line="240" w:lineRule="auto"/>
    </w:pPr>
    <w:rPr>
      <w:rFonts w:ascii="Times New Roman" w:hAnsi="Times New Roman"/>
      <w:sz w:val="20"/>
    </w:rPr>
  </w:style>
  <w:style w:type="character" w:customStyle="1" w:styleId="TekstkomentarzaZnak">
    <w:name w:val="Tekst komentarza Znak"/>
    <w:basedOn w:val="Domylnaczcionkaakapitu"/>
    <w:link w:val="Tekstkomentarza"/>
    <w:semiHidden/>
    <w:rsid w:val="000F2FE4"/>
    <w:rPr>
      <w:rFonts w:ascii="Times New Roman" w:eastAsia="Times New Roman" w:hAnsi="Times New Roman" w:cs="Times New Roman"/>
      <w:sz w:val="20"/>
      <w:lang w:eastAsia="pl-PL"/>
    </w:rPr>
  </w:style>
  <w:style w:type="paragraph" w:styleId="Tekstprzypisudolnego">
    <w:name w:val="footnote text"/>
    <w:basedOn w:val="Normalny"/>
    <w:link w:val="TekstprzypisudolnegoZnak"/>
    <w:rsid w:val="000F2FE4"/>
    <w:pPr>
      <w:spacing w:after="0" w:line="240" w:lineRule="auto"/>
    </w:pPr>
    <w:rPr>
      <w:rFonts w:ascii="Times New Roman" w:hAnsi="Times New Roman"/>
      <w:sz w:val="20"/>
      <w:lang w:val="x-none" w:eastAsia="x-none"/>
    </w:rPr>
  </w:style>
  <w:style w:type="character" w:customStyle="1" w:styleId="TekstprzypisudolnegoZnak">
    <w:name w:val="Tekst przypisu dolnego Znak"/>
    <w:basedOn w:val="Domylnaczcionkaakapitu"/>
    <w:link w:val="Tekstprzypisudolnego"/>
    <w:rsid w:val="000F2FE4"/>
    <w:rPr>
      <w:rFonts w:ascii="Times New Roman" w:eastAsia="Times New Roman" w:hAnsi="Times New Roman" w:cs="Times New Roman"/>
      <w:sz w:val="20"/>
      <w:lang w:val="x-none" w:eastAsia="x-none"/>
    </w:rPr>
  </w:style>
  <w:style w:type="character" w:styleId="Numerstrony">
    <w:name w:val="page number"/>
    <w:basedOn w:val="Domylnaczcionkaakapitu"/>
    <w:semiHidden/>
    <w:rsid w:val="000F2FE4"/>
  </w:style>
  <w:style w:type="paragraph" w:styleId="Tekstpodstawowywcity3">
    <w:name w:val="Body Text Indent 3"/>
    <w:basedOn w:val="Normalny"/>
    <w:link w:val="Tekstpodstawowywcity3Znak"/>
    <w:semiHidden/>
    <w:rsid w:val="000F2FE4"/>
    <w:pPr>
      <w:tabs>
        <w:tab w:val="left" w:pos="360"/>
      </w:tabs>
      <w:spacing w:after="0" w:line="240" w:lineRule="auto"/>
      <w:ind w:left="360"/>
      <w:jc w:val="both"/>
    </w:pPr>
    <w:rPr>
      <w:rFonts w:ascii="Arial" w:hAnsi="Arial"/>
      <w:sz w:val="24"/>
    </w:rPr>
  </w:style>
  <w:style w:type="character" w:customStyle="1" w:styleId="Tekstpodstawowywcity3Znak">
    <w:name w:val="Tekst podstawowy wcięty 3 Znak"/>
    <w:basedOn w:val="Domylnaczcionkaakapitu"/>
    <w:link w:val="Tekstpodstawowywcity3"/>
    <w:semiHidden/>
    <w:rsid w:val="000F2FE4"/>
    <w:rPr>
      <w:rFonts w:ascii="Arial" w:eastAsia="Times New Roman" w:hAnsi="Arial" w:cs="Times New Roman"/>
      <w:sz w:val="24"/>
      <w:lang w:eastAsia="pl-PL"/>
    </w:rPr>
  </w:style>
  <w:style w:type="paragraph" w:styleId="Tekstdymka">
    <w:name w:val="Balloon Text"/>
    <w:basedOn w:val="Normalny"/>
    <w:link w:val="TekstdymkaZnak"/>
    <w:semiHidden/>
    <w:rsid w:val="000F2FE4"/>
    <w:pPr>
      <w:spacing w:after="0" w:line="240" w:lineRule="auto"/>
    </w:pPr>
    <w:rPr>
      <w:rFonts w:ascii="Tahoma" w:hAnsi="Tahoma"/>
      <w:sz w:val="16"/>
    </w:rPr>
  </w:style>
  <w:style w:type="character" w:customStyle="1" w:styleId="TekstdymkaZnak">
    <w:name w:val="Tekst dymka Znak"/>
    <w:basedOn w:val="Domylnaczcionkaakapitu"/>
    <w:link w:val="Tekstdymka"/>
    <w:semiHidden/>
    <w:rsid w:val="000F2FE4"/>
    <w:rPr>
      <w:rFonts w:ascii="Tahoma" w:eastAsia="Times New Roman" w:hAnsi="Tahoma" w:cs="Times New Roman"/>
      <w:sz w:val="16"/>
      <w:lang w:eastAsia="pl-PL"/>
    </w:rPr>
  </w:style>
  <w:style w:type="paragraph" w:customStyle="1" w:styleId="Standard">
    <w:name w:val="Standard"/>
    <w:rsid w:val="000F2FE4"/>
    <w:pPr>
      <w:widowControl w:val="0"/>
      <w:autoSpaceDE w:val="0"/>
      <w:autoSpaceDN w:val="0"/>
      <w:adjustRightInd w:val="0"/>
      <w:spacing w:after="0" w:line="240" w:lineRule="auto"/>
    </w:pPr>
    <w:rPr>
      <w:rFonts w:ascii="Times New Roman" w:eastAsia="Times New Roman" w:hAnsi="Times New Roman" w:cs="Times New Roman"/>
      <w:sz w:val="24"/>
      <w:szCs w:val="20"/>
      <w:lang w:eastAsia="pl-PL"/>
    </w:rPr>
  </w:style>
  <w:style w:type="paragraph" w:styleId="Tekstblokowy">
    <w:name w:val="Block Text"/>
    <w:basedOn w:val="Normalny"/>
    <w:semiHidden/>
    <w:rsid w:val="000F2FE4"/>
    <w:pPr>
      <w:suppressAutoHyphens/>
      <w:spacing w:before="100" w:after="100" w:line="240" w:lineRule="auto"/>
      <w:ind w:left="567" w:right="-3"/>
    </w:pPr>
    <w:rPr>
      <w:rFonts w:ascii="Arial" w:hAnsi="Arial"/>
      <w:b/>
      <w:i/>
      <w:sz w:val="18"/>
    </w:rPr>
  </w:style>
  <w:style w:type="character" w:styleId="Odwoaniedokomentarza">
    <w:name w:val="annotation reference"/>
    <w:semiHidden/>
    <w:rsid w:val="000F2FE4"/>
    <w:rPr>
      <w:sz w:val="16"/>
      <w:szCs w:val="16"/>
    </w:rPr>
  </w:style>
  <w:style w:type="paragraph" w:styleId="Tematkomentarza">
    <w:name w:val="annotation subject"/>
    <w:basedOn w:val="Tekstkomentarza"/>
    <w:next w:val="Tekstkomentarza"/>
    <w:link w:val="TematkomentarzaZnak"/>
    <w:semiHidden/>
    <w:rsid w:val="000F2FE4"/>
    <w:rPr>
      <w:b/>
    </w:rPr>
  </w:style>
  <w:style w:type="character" w:customStyle="1" w:styleId="TematkomentarzaZnak">
    <w:name w:val="Temat komentarza Znak"/>
    <w:basedOn w:val="TekstkomentarzaZnak"/>
    <w:link w:val="Tematkomentarza"/>
    <w:semiHidden/>
    <w:rsid w:val="000F2FE4"/>
    <w:rPr>
      <w:rFonts w:ascii="Times New Roman" w:eastAsia="Times New Roman" w:hAnsi="Times New Roman" w:cs="Times New Roman"/>
      <w:b/>
      <w:sz w:val="20"/>
      <w:lang w:eastAsia="pl-PL"/>
    </w:rPr>
  </w:style>
  <w:style w:type="paragraph" w:styleId="Mapadokumentu">
    <w:name w:val="Document Map"/>
    <w:basedOn w:val="Normalny"/>
    <w:link w:val="MapadokumentuZnak"/>
    <w:semiHidden/>
    <w:rsid w:val="000F2FE4"/>
    <w:pPr>
      <w:shd w:val="clear" w:color="auto" w:fill="000080"/>
      <w:spacing w:after="0" w:line="240" w:lineRule="auto"/>
    </w:pPr>
    <w:rPr>
      <w:rFonts w:ascii="Tahoma" w:hAnsi="Tahoma"/>
      <w:sz w:val="24"/>
    </w:rPr>
  </w:style>
  <w:style w:type="character" w:customStyle="1" w:styleId="MapadokumentuZnak">
    <w:name w:val="Mapa dokumentu Znak"/>
    <w:basedOn w:val="Domylnaczcionkaakapitu"/>
    <w:link w:val="Mapadokumentu"/>
    <w:semiHidden/>
    <w:rsid w:val="000F2FE4"/>
    <w:rPr>
      <w:rFonts w:ascii="Tahoma" w:eastAsia="Times New Roman" w:hAnsi="Tahoma" w:cs="Times New Roman"/>
      <w:sz w:val="24"/>
      <w:shd w:val="clear" w:color="auto" w:fill="000080"/>
      <w:lang w:eastAsia="pl-PL"/>
    </w:rPr>
  </w:style>
  <w:style w:type="paragraph" w:customStyle="1" w:styleId="standard0">
    <w:name w:val="standard"/>
    <w:basedOn w:val="Normalny"/>
    <w:rsid w:val="000F2FE4"/>
    <w:pPr>
      <w:spacing w:after="0" w:line="240" w:lineRule="auto"/>
    </w:pPr>
    <w:rPr>
      <w:rFonts w:ascii="Times New Roman" w:hAnsi="Times New Roman"/>
      <w:color w:val="000000"/>
      <w:sz w:val="24"/>
      <w:szCs w:val="20"/>
    </w:rPr>
  </w:style>
  <w:style w:type="paragraph" w:customStyle="1" w:styleId="tekst20podstawowy20wci">
    <w:name w:val="tekst_20_podstawowy_20_wciä"/>
    <w:basedOn w:val="Normalny"/>
    <w:rsid w:val="000F2FE4"/>
    <w:pPr>
      <w:spacing w:after="0" w:line="240" w:lineRule="auto"/>
      <w:ind w:left="280"/>
    </w:pPr>
    <w:rPr>
      <w:rFonts w:ascii="Times New Roman" w:hAnsi="Times New Roman"/>
      <w:color w:val="000000"/>
      <w:sz w:val="24"/>
      <w:szCs w:val="20"/>
    </w:rPr>
  </w:style>
  <w:style w:type="paragraph" w:customStyle="1" w:styleId="D89E4A41915B4D56946C3B6B39C4283E">
    <w:name w:val="D89E4A41915B4D56946C3B6B39C4283E"/>
    <w:rsid w:val="000F2FE4"/>
    <w:rPr>
      <w:rFonts w:ascii="Calibri" w:eastAsia="Times New Roman" w:hAnsi="Calibri" w:cs="Times New Roman"/>
      <w:lang w:val="en-US"/>
    </w:rPr>
  </w:style>
  <w:style w:type="table" w:styleId="Tabela-Siatka">
    <w:name w:val="Table Grid"/>
    <w:basedOn w:val="Standardowy"/>
    <w:uiPriority w:val="59"/>
    <w:rsid w:val="000F2FE4"/>
    <w:pPr>
      <w:spacing w:after="0" w:line="240" w:lineRule="auto"/>
    </w:pPr>
    <w:rPr>
      <w:rFonts w:ascii="Calibri" w:eastAsia="Times New Roman"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yt">
    <w:name w:val="tyt"/>
    <w:basedOn w:val="Normalny"/>
    <w:rsid w:val="000F2FE4"/>
    <w:pPr>
      <w:keepNext/>
      <w:overflowPunct w:val="0"/>
      <w:autoSpaceDE w:val="0"/>
      <w:autoSpaceDN w:val="0"/>
      <w:adjustRightInd w:val="0"/>
      <w:spacing w:before="60" w:after="60" w:line="240" w:lineRule="auto"/>
      <w:jc w:val="center"/>
    </w:pPr>
    <w:rPr>
      <w:rFonts w:ascii="Times New Roman" w:hAnsi="Times New Roman"/>
      <w:b/>
      <w:sz w:val="24"/>
      <w:szCs w:val="20"/>
    </w:rPr>
  </w:style>
  <w:style w:type="paragraph" w:styleId="Tekstprzypisukocowego">
    <w:name w:val="endnote text"/>
    <w:basedOn w:val="Normalny"/>
    <w:link w:val="TekstprzypisukocowegoZnak"/>
    <w:semiHidden/>
    <w:rsid w:val="000F2FE4"/>
    <w:rPr>
      <w:sz w:val="20"/>
      <w:szCs w:val="20"/>
    </w:rPr>
  </w:style>
  <w:style w:type="character" w:customStyle="1" w:styleId="TekstprzypisukocowegoZnak">
    <w:name w:val="Tekst przypisu końcowego Znak"/>
    <w:basedOn w:val="Domylnaczcionkaakapitu"/>
    <w:link w:val="Tekstprzypisukocowego"/>
    <w:semiHidden/>
    <w:rsid w:val="000F2FE4"/>
    <w:rPr>
      <w:rFonts w:ascii="Calibri" w:eastAsia="Times New Roman" w:hAnsi="Calibri" w:cs="Times New Roman"/>
      <w:sz w:val="20"/>
      <w:szCs w:val="20"/>
      <w:lang w:eastAsia="pl-PL"/>
    </w:rPr>
  </w:style>
  <w:style w:type="character" w:styleId="Odwoanieprzypisukocowego">
    <w:name w:val="endnote reference"/>
    <w:semiHidden/>
    <w:rsid w:val="000F2FE4"/>
    <w:rPr>
      <w:vertAlign w:val="superscript"/>
    </w:rPr>
  </w:style>
  <w:style w:type="paragraph" w:customStyle="1" w:styleId="ust">
    <w:name w:val="ust"/>
    <w:basedOn w:val="Normalny"/>
    <w:next w:val="Normalny"/>
    <w:rsid w:val="000F2FE4"/>
    <w:pPr>
      <w:autoSpaceDE w:val="0"/>
      <w:autoSpaceDN w:val="0"/>
      <w:adjustRightInd w:val="0"/>
      <w:spacing w:after="0" w:line="240" w:lineRule="auto"/>
    </w:pPr>
    <w:rPr>
      <w:rFonts w:ascii="Times New Roman" w:hAnsi="Times New Roman"/>
      <w:sz w:val="24"/>
      <w:szCs w:val="24"/>
    </w:rPr>
  </w:style>
  <w:style w:type="paragraph" w:customStyle="1" w:styleId="pkt">
    <w:name w:val="pkt"/>
    <w:basedOn w:val="Normalny"/>
    <w:next w:val="Normalny"/>
    <w:rsid w:val="000F2FE4"/>
    <w:pPr>
      <w:autoSpaceDE w:val="0"/>
      <w:autoSpaceDN w:val="0"/>
      <w:adjustRightInd w:val="0"/>
      <w:spacing w:after="0" w:line="240" w:lineRule="auto"/>
    </w:pPr>
    <w:rPr>
      <w:rFonts w:ascii="Times New Roman" w:hAnsi="Times New Roman"/>
      <w:sz w:val="24"/>
      <w:szCs w:val="24"/>
    </w:rPr>
  </w:style>
  <w:style w:type="paragraph" w:customStyle="1" w:styleId="Znak">
    <w:name w:val="Znak"/>
    <w:basedOn w:val="Normalny"/>
    <w:rsid w:val="000F2FE4"/>
    <w:pPr>
      <w:suppressAutoHyphens/>
    </w:pPr>
    <w:rPr>
      <w:rFonts w:ascii="Times New Roman" w:eastAsia="Calibri" w:hAnsi="Times New Roman"/>
      <w:sz w:val="20"/>
      <w:szCs w:val="20"/>
      <w:lang w:eastAsia="ar-SA"/>
    </w:rPr>
  </w:style>
  <w:style w:type="paragraph" w:styleId="Akapitzlist">
    <w:name w:val="List Paragraph"/>
    <w:aliases w:val="CW_Lista,Akapit z listą3,Akapit z listą31,Odstavec,Numerowanie,List Paragraph"/>
    <w:basedOn w:val="Normalny"/>
    <w:link w:val="AkapitzlistZnak"/>
    <w:uiPriority w:val="34"/>
    <w:qFormat/>
    <w:rsid w:val="000F2FE4"/>
    <w:pPr>
      <w:ind w:left="720"/>
      <w:contextualSpacing/>
    </w:pPr>
    <w:rPr>
      <w:rFonts w:eastAsia="Calibri"/>
      <w:lang w:eastAsia="en-US"/>
    </w:rPr>
  </w:style>
  <w:style w:type="character" w:customStyle="1" w:styleId="dane1">
    <w:name w:val="dane1"/>
    <w:rsid w:val="000F2FE4"/>
    <w:rPr>
      <w:color w:val="0000CD"/>
    </w:rPr>
  </w:style>
  <w:style w:type="paragraph" w:styleId="Nagwekspisutreci">
    <w:name w:val="TOC Heading"/>
    <w:basedOn w:val="Nagwek1"/>
    <w:next w:val="Normalny"/>
    <w:uiPriority w:val="39"/>
    <w:qFormat/>
    <w:rsid w:val="000F2FE4"/>
    <w:pPr>
      <w:keepLines/>
      <w:spacing w:before="480" w:line="276" w:lineRule="auto"/>
      <w:outlineLvl w:val="9"/>
    </w:pPr>
    <w:rPr>
      <w:rFonts w:ascii="Cambria" w:hAnsi="Cambria"/>
      <w:bCs/>
      <w:color w:val="365F91"/>
      <w:szCs w:val="28"/>
      <w:lang w:eastAsia="en-US"/>
    </w:rPr>
  </w:style>
  <w:style w:type="paragraph" w:styleId="Spistreci3">
    <w:name w:val="toc 3"/>
    <w:basedOn w:val="Normalny"/>
    <w:next w:val="Normalny"/>
    <w:autoRedefine/>
    <w:uiPriority w:val="39"/>
    <w:unhideWhenUsed/>
    <w:rsid w:val="000F2FE4"/>
    <w:pPr>
      <w:ind w:left="440"/>
    </w:pPr>
  </w:style>
  <w:style w:type="paragraph" w:customStyle="1" w:styleId="Styl1">
    <w:name w:val="Styl1"/>
    <w:basedOn w:val="Normalny"/>
    <w:link w:val="Styl1Znak"/>
    <w:qFormat/>
    <w:rsid w:val="000F2FE4"/>
    <w:pPr>
      <w:numPr>
        <w:numId w:val="2"/>
      </w:numPr>
      <w:shd w:val="clear" w:color="auto" w:fill="FFFFFF"/>
      <w:spacing w:after="0" w:line="240" w:lineRule="auto"/>
      <w:jc w:val="both"/>
    </w:pPr>
    <w:rPr>
      <w:rFonts w:ascii="Tahoma" w:hAnsi="Tahoma"/>
      <w:b/>
      <w:sz w:val="20"/>
      <w:szCs w:val="20"/>
      <w:lang w:val="x-none" w:eastAsia="x-none"/>
    </w:rPr>
  </w:style>
  <w:style w:type="character" w:customStyle="1" w:styleId="Styl1Znak">
    <w:name w:val="Styl1 Znak"/>
    <w:link w:val="Styl1"/>
    <w:rsid w:val="000F2FE4"/>
    <w:rPr>
      <w:rFonts w:ascii="Tahoma" w:eastAsia="Times New Roman" w:hAnsi="Tahoma" w:cs="Times New Roman"/>
      <w:b/>
      <w:sz w:val="20"/>
      <w:szCs w:val="20"/>
      <w:shd w:val="clear" w:color="auto" w:fill="FFFFFF"/>
      <w:lang w:val="x-none" w:eastAsia="x-none"/>
    </w:rPr>
  </w:style>
  <w:style w:type="paragraph" w:styleId="Poprawka">
    <w:name w:val="Revision"/>
    <w:hidden/>
    <w:uiPriority w:val="99"/>
    <w:semiHidden/>
    <w:rsid w:val="000F2FE4"/>
    <w:pPr>
      <w:spacing w:after="0" w:line="240" w:lineRule="auto"/>
    </w:pPr>
    <w:rPr>
      <w:rFonts w:ascii="Calibri" w:eastAsia="Times New Roman" w:hAnsi="Calibri" w:cs="Times New Roman"/>
      <w:lang w:eastAsia="pl-PL"/>
    </w:rPr>
  </w:style>
  <w:style w:type="character" w:customStyle="1" w:styleId="Teksttreci">
    <w:name w:val="Tekst treści"/>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7">
    <w:name w:val="Tekst treści (7)"/>
    <w:rsid w:val="000F2FE4"/>
    <w:rPr>
      <w:rFonts w:ascii="Times New Roman" w:eastAsia="Times New Roman" w:hAnsi="Times New Roman" w:cs="Times New Roman"/>
      <w:b w:val="0"/>
      <w:bCs w:val="0"/>
      <w:i w:val="0"/>
      <w:iCs w:val="0"/>
      <w:smallCaps w:val="0"/>
      <w:strike w:val="0"/>
      <w:sz w:val="22"/>
      <w:szCs w:val="22"/>
    </w:rPr>
  </w:style>
  <w:style w:type="paragraph" w:customStyle="1" w:styleId="Tekstpodstawowy311">
    <w:name w:val="Tekst podstawowy 311"/>
    <w:basedOn w:val="Normalny"/>
    <w:rsid w:val="000F2FE4"/>
    <w:pPr>
      <w:suppressAutoHyphens/>
      <w:spacing w:after="0" w:line="240" w:lineRule="auto"/>
      <w:jc w:val="both"/>
    </w:pPr>
    <w:rPr>
      <w:rFonts w:ascii="Times New Roman" w:hAnsi="Times New Roman"/>
      <w:sz w:val="24"/>
      <w:lang w:eastAsia="ar-SA"/>
    </w:rPr>
  </w:style>
  <w:style w:type="paragraph" w:customStyle="1" w:styleId="Tekstpodstawowy211">
    <w:name w:val="Tekst podstawowy 211"/>
    <w:basedOn w:val="Normalny"/>
    <w:rsid w:val="000F2FE4"/>
    <w:pPr>
      <w:suppressAutoHyphens/>
      <w:spacing w:after="0" w:line="240" w:lineRule="auto"/>
      <w:jc w:val="both"/>
    </w:pPr>
    <w:rPr>
      <w:rFonts w:ascii="Arial" w:hAnsi="Arial"/>
      <w:sz w:val="24"/>
      <w:lang w:eastAsia="ar-SA"/>
    </w:rPr>
  </w:style>
  <w:style w:type="character" w:customStyle="1" w:styleId="Teksttreci31">
    <w:name w:val="Tekst treści (31)"/>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23">
    <w:name w:val="Tekst treści (23)"/>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32">
    <w:name w:val="Tekst treści (32)"/>
    <w:rsid w:val="000F2FE4"/>
    <w:rPr>
      <w:rFonts w:ascii="Times New Roman" w:eastAsia="Times New Roman" w:hAnsi="Times New Roman" w:cs="Times New Roman"/>
      <w:b w:val="0"/>
      <w:bCs w:val="0"/>
      <w:i w:val="0"/>
      <w:iCs w:val="0"/>
      <w:smallCaps w:val="0"/>
      <w:strike w:val="0"/>
      <w:sz w:val="22"/>
      <w:szCs w:val="22"/>
    </w:rPr>
  </w:style>
  <w:style w:type="character" w:customStyle="1" w:styleId="Teksttreci8">
    <w:name w:val="Tekst treści (8)"/>
    <w:rsid w:val="000F2FE4"/>
    <w:rPr>
      <w:rFonts w:ascii="Times New Roman" w:eastAsia="Times New Roman" w:hAnsi="Times New Roman" w:cs="Times New Roman"/>
      <w:b w:val="0"/>
      <w:bCs w:val="0"/>
      <w:i w:val="0"/>
      <w:iCs w:val="0"/>
      <w:smallCaps w:val="0"/>
      <w:strike w:val="0"/>
      <w:sz w:val="22"/>
      <w:szCs w:val="22"/>
    </w:rPr>
  </w:style>
  <w:style w:type="paragraph" w:customStyle="1" w:styleId="Default">
    <w:name w:val="Default"/>
    <w:rsid w:val="000F2FE4"/>
    <w:pPr>
      <w:autoSpaceDE w:val="0"/>
      <w:autoSpaceDN w:val="0"/>
      <w:adjustRightInd w:val="0"/>
      <w:spacing w:after="0" w:line="240" w:lineRule="auto"/>
    </w:pPr>
    <w:rPr>
      <w:rFonts w:ascii="Arial" w:eastAsia="Times New Roman" w:hAnsi="Arial" w:cs="Arial"/>
      <w:color w:val="000000"/>
      <w:sz w:val="24"/>
      <w:szCs w:val="24"/>
      <w:lang w:eastAsia="pl-PL"/>
    </w:rPr>
  </w:style>
  <w:style w:type="paragraph" w:customStyle="1" w:styleId="Tekstkomentarza1">
    <w:name w:val="Tekst komentarza1"/>
    <w:basedOn w:val="Normalny"/>
    <w:rsid w:val="000F2FE4"/>
    <w:pPr>
      <w:suppressAutoHyphens/>
      <w:spacing w:after="0" w:line="240" w:lineRule="auto"/>
    </w:pPr>
    <w:rPr>
      <w:rFonts w:ascii="Times New Roman" w:hAnsi="Times New Roman"/>
      <w:sz w:val="20"/>
      <w:lang w:eastAsia="ar-SA"/>
    </w:rPr>
  </w:style>
  <w:style w:type="character" w:customStyle="1" w:styleId="txt-new">
    <w:name w:val="txt-new"/>
    <w:rsid w:val="000F2FE4"/>
  </w:style>
  <w:style w:type="character" w:customStyle="1" w:styleId="alb">
    <w:name w:val="a_lb"/>
    <w:rsid w:val="000F2FE4"/>
  </w:style>
  <w:style w:type="character" w:customStyle="1" w:styleId="cpvdrzewo5">
    <w:name w:val="cpv_drzewo_5"/>
    <w:basedOn w:val="Domylnaczcionkaakapitu"/>
    <w:rsid w:val="004E48D5"/>
  </w:style>
  <w:style w:type="character" w:styleId="Pogrubienie">
    <w:name w:val="Strong"/>
    <w:basedOn w:val="Domylnaczcionkaakapitu"/>
    <w:uiPriority w:val="22"/>
    <w:qFormat/>
    <w:rsid w:val="00A25B30"/>
    <w:rPr>
      <w:b/>
      <w:bCs/>
    </w:rPr>
  </w:style>
  <w:style w:type="character" w:customStyle="1" w:styleId="AkapitzlistZnak">
    <w:name w:val="Akapit z listą Znak"/>
    <w:aliases w:val="CW_Lista Znak,Akapit z listą3 Znak,Akapit z listą31 Znak,Odstavec Znak,Numerowanie Znak,List Paragraph Znak"/>
    <w:link w:val="Akapitzlist"/>
    <w:uiPriority w:val="34"/>
    <w:rsid w:val="00731D88"/>
    <w:rPr>
      <w:rFonts w:ascii="Calibri" w:eastAsia="Calibri" w:hAnsi="Calibri" w:cs="Times New Roman"/>
    </w:rPr>
  </w:style>
  <w:style w:type="character" w:customStyle="1" w:styleId="FontStyle46">
    <w:name w:val="Font Style46"/>
    <w:uiPriority w:val="99"/>
    <w:rsid w:val="005A0F05"/>
    <w:rPr>
      <w:rFonts w:ascii="Arial Unicode MS" w:eastAsia="Times New Roman"/>
      <w:sz w:val="20"/>
    </w:rPr>
  </w:style>
  <w:style w:type="character" w:customStyle="1" w:styleId="FontStyle45">
    <w:name w:val="Font Style45"/>
    <w:uiPriority w:val="99"/>
    <w:rsid w:val="005A0F05"/>
    <w:rPr>
      <w:rFonts w:ascii="Arial Unicode MS" w:eastAsia="Times New Roman"/>
      <w:b/>
      <w:sz w:val="20"/>
    </w:rPr>
  </w:style>
  <w:style w:type="paragraph" w:customStyle="1" w:styleId="Style10">
    <w:name w:val="Style10"/>
    <w:basedOn w:val="Normalny"/>
    <w:uiPriority w:val="99"/>
    <w:rsid w:val="005A0F05"/>
    <w:pPr>
      <w:widowControl w:val="0"/>
      <w:autoSpaceDE w:val="0"/>
      <w:autoSpaceDN w:val="0"/>
      <w:adjustRightInd w:val="0"/>
      <w:spacing w:after="0" w:line="240" w:lineRule="auto"/>
      <w:jc w:val="both"/>
    </w:pPr>
    <w:rPr>
      <w:rFonts w:ascii="Arial Unicode MS" w:cs="Arial Unicode MS"/>
      <w:sz w:val="24"/>
      <w:szCs w:val="24"/>
    </w:rPr>
  </w:style>
  <w:style w:type="paragraph" w:customStyle="1" w:styleId="Style15">
    <w:name w:val="Style15"/>
    <w:basedOn w:val="Normalny"/>
    <w:uiPriority w:val="99"/>
    <w:rsid w:val="005A0F05"/>
    <w:pPr>
      <w:widowControl w:val="0"/>
      <w:autoSpaceDE w:val="0"/>
      <w:autoSpaceDN w:val="0"/>
      <w:adjustRightInd w:val="0"/>
      <w:spacing w:after="0" w:line="240" w:lineRule="auto"/>
    </w:pPr>
    <w:rPr>
      <w:rFonts w:ascii="Arial Unicode MS" w:cs="Arial Unicode MS"/>
      <w:sz w:val="24"/>
      <w:szCs w:val="24"/>
    </w:rPr>
  </w:style>
  <w:style w:type="paragraph" w:customStyle="1" w:styleId="Style25">
    <w:name w:val="Style25"/>
    <w:basedOn w:val="Normalny"/>
    <w:uiPriority w:val="99"/>
    <w:rsid w:val="00DD091B"/>
    <w:pPr>
      <w:widowControl w:val="0"/>
      <w:autoSpaceDE w:val="0"/>
      <w:autoSpaceDN w:val="0"/>
      <w:adjustRightInd w:val="0"/>
      <w:spacing w:after="0" w:line="413" w:lineRule="exact"/>
      <w:jc w:val="both"/>
    </w:pPr>
    <w:rPr>
      <w:rFonts w:ascii="Arial Unicode MS" w:cs="Arial Unicode MS"/>
      <w:sz w:val="24"/>
      <w:szCs w:val="24"/>
    </w:rPr>
  </w:style>
  <w:style w:type="character" w:customStyle="1" w:styleId="st">
    <w:name w:val="st"/>
    <w:basedOn w:val="Domylnaczcionkaakapitu"/>
    <w:rsid w:val="00BB378B"/>
  </w:style>
  <w:style w:type="character" w:styleId="Nierozpoznanawzmianka">
    <w:name w:val="Unresolved Mention"/>
    <w:basedOn w:val="Domylnaczcionkaakapitu"/>
    <w:uiPriority w:val="99"/>
    <w:semiHidden/>
    <w:unhideWhenUsed/>
    <w:rsid w:val="002A7DDF"/>
    <w:rPr>
      <w:color w:val="605E5C"/>
      <w:shd w:val="clear" w:color="auto" w:fill="E1DFDD"/>
    </w:rPr>
  </w:style>
  <w:style w:type="paragraph" w:customStyle="1" w:styleId="TableParagraph">
    <w:name w:val="Table Paragraph"/>
    <w:basedOn w:val="Normalny"/>
    <w:uiPriority w:val="1"/>
    <w:qFormat/>
    <w:rsid w:val="00703A1B"/>
    <w:pPr>
      <w:widowControl w:val="0"/>
      <w:numPr>
        <w:numId w:val="39"/>
      </w:numPr>
      <w:autoSpaceDE w:val="0"/>
      <w:autoSpaceDN w:val="0"/>
      <w:spacing w:after="0" w:line="240" w:lineRule="auto"/>
    </w:pPr>
    <w:rPr>
      <w:rFonts w:ascii="Avenir-Light" w:eastAsia="Avenir-Light" w:hAnsi="Avenir-Light" w:cs="Avenir-Ligh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7362">
      <w:bodyDiv w:val="1"/>
      <w:marLeft w:val="0"/>
      <w:marRight w:val="0"/>
      <w:marTop w:val="0"/>
      <w:marBottom w:val="0"/>
      <w:divBdr>
        <w:top w:val="none" w:sz="0" w:space="0" w:color="auto"/>
        <w:left w:val="none" w:sz="0" w:space="0" w:color="auto"/>
        <w:bottom w:val="none" w:sz="0" w:space="0" w:color="auto"/>
        <w:right w:val="none" w:sz="0" w:space="0" w:color="auto"/>
      </w:divBdr>
      <w:divsChild>
        <w:div w:id="1683432610">
          <w:marLeft w:val="0"/>
          <w:marRight w:val="0"/>
          <w:marTop w:val="0"/>
          <w:marBottom w:val="0"/>
          <w:divBdr>
            <w:top w:val="none" w:sz="0" w:space="0" w:color="auto"/>
            <w:left w:val="none" w:sz="0" w:space="0" w:color="auto"/>
            <w:bottom w:val="none" w:sz="0" w:space="0" w:color="auto"/>
            <w:right w:val="none" w:sz="0" w:space="0" w:color="auto"/>
          </w:divBdr>
          <w:divsChild>
            <w:div w:id="186274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93391">
      <w:bodyDiv w:val="1"/>
      <w:marLeft w:val="0"/>
      <w:marRight w:val="0"/>
      <w:marTop w:val="0"/>
      <w:marBottom w:val="0"/>
      <w:divBdr>
        <w:top w:val="none" w:sz="0" w:space="0" w:color="auto"/>
        <w:left w:val="none" w:sz="0" w:space="0" w:color="auto"/>
        <w:bottom w:val="none" w:sz="0" w:space="0" w:color="auto"/>
        <w:right w:val="none" w:sz="0" w:space="0" w:color="auto"/>
      </w:divBdr>
    </w:div>
    <w:div w:id="373384742">
      <w:bodyDiv w:val="1"/>
      <w:marLeft w:val="0"/>
      <w:marRight w:val="0"/>
      <w:marTop w:val="0"/>
      <w:marBottom w:val="0"/>
      <w:divBdr>
        <w:top w:val="none" w:sz="0" w:space="0" w:color="auto"/>
        <w:left w:val="none" w:sz="0" w:space="0" w:color="auto"/>
        <w:bottom w:val="none" w:sz="0" w:space="0" w:color="auto"/>
        <w:right w:val="none" w:sz="0" w:space="0" w:color="auto"/>
      </w:divBdr>
    </w:div>
    <w:div w:id="485820239">
      <w:bodyDiv w:val="1"/>
      <w:marLeft w:val="0"/>
      <w:marRight w:val="0"/>
      <w:marTop w:val="0"/>
      <w:marBottom w:val="0"/>
      <w:divBdr>
        <w:top w:val="none" w:sz="0" w:space="0" w:color="auto"/>
        <w:left w:val="none" w:sz="0" w:space="0" w:color="auto"/>
        <w:bottom w:val="none" w:sz="0" w:space="0" w:color="auto"/>
        <w:right w:val="none" w:sz="0" w:space="0" w:color="auto"/>
      </w:divBdr>
    </w:div>
    <w:div w:id="534849028">
      <w:bodyDiv w:val="1"/>
      <w:marLeft w:val="0"/>
      <w:marRight w:val="0"/>
      <w:marTop w:val="0"/>
      <w:marBottom w:val="0"/>
      <w:divBdr>
        <w:top w:val="none" w:sz="0" w:space="0" w:color="auto"/>
        <w:left w:val="none" w:sz="0" w:space="0" w:color="auto"/>
        <w:bottom w:val="none" w:sz="0" w:space="0" w:color="auto"/>
        <w:right w:val="none" w:sz="0" w:space="0" w:color="auto"/>
      </w:divBdr>
    </w:div>
    <w:div w:id="855384210">
      <w:bodyDiv w:val="1"/>
      <w:marLeft w:val="0"/>
      <w:marRight w:val="0"/>
      <w:marTop w:val="0"/>
      <w:marBottom w:val="0"/>
      <w:divBdr>
        <w:top w:val="none" w:sz="0" w:space="0" w:color="auto"/>
        <w:left w:val="none" w:sz="0" w:space="0" w:color="auto"/>
        <w:bottom w:val="none" w:sz="0" w:space="0" w:color="auto"/>
        <w:right w:val="none" w:sz="0" w:space="0" w:color="auto"/>
      </w:divBdr>
    </w:div>
    <w:div w:id="887373044">
      <w:bodyDiv w:val="1"/>
      <w:marLeft w:val="0"/>
      <w:marRight w:val="0"/>
      <w:marTop w:val="0"/>
      <w:marBottom w:val="0"/>
      <w:divBdr>
        <w:top w:val="none" w:sz="0" w:space="0" w:color="auto"/>
        <w:left w:val="none" w:sz="0" w:space="0" w:color="auto"/>
        <w:bottom w:val="none" w:sz="0" w:space="0" w:color="auto"/>
        <w:right w:val="none" w:sz="0" w:space="0" w:color="auto"/>
      </w:divBdr>
    </w:div>
    <w:div w:id="919217645">
      <w:bodyDiv w:val="1"/>
      <w:marLeft w:val="0"/>
      <w:marRight w:val="0"/>
      <w:marTop w:val="0"/>
      <w:marBottom w:val="0"/>
      <w:divBdr>
        <w:top w:val="none" w:sz="0" w:space="0" w:color="auto"/>
        <w:left w:val="none" w:sz="0" w:space="0" w:color="auto"/>
        <w:bottom w:val="none" w:sz="0" w:space="0" w:color="auto"/>
        <w:right w:val="none" w:sz="0" w:space="0" w:color="auto"/>
      </w:divBdr>
    </w:div>
    <w:div w:id="1004357136">
      <w:bodyDiv w:val="1"/>
      <w:marLeft w:val="0"/>
      <w:marRight w:val="0"/>
      <w:marTop w:val="0"/>
      <w:marBottom w:val="0"/>
      <w:divBdr>
        <w:top w:val="none" w:sz="0" w:space="0" w:color="auto"/>
        <w:left w:val="none" w:sz="0" w:space="0" w:color="auto"/>
        <w:bottom w:val="none" w:sz="0" w:space="0" w:color="auto"/>
        <w:right w:val="none" w:sz="0" w:space="0" w:color="auto"/>
      </w:divBdr>
    </w:div>
    <w:div w:id="1148934017">
      <w:bodyDiv w:val="1"/>
      <w:marLeft w:val="0"/>
      <w:marRight w:val="0"/>
      <w:marTop w:val="0"/>
      <w:marBottom w:val="0"/>
      <w:divBdr>
        <w:top w:val="none" w:sz="0" w:space="0" w:color="auto"/>
        <w:left w:val="none" w:sz="0" w:space="0" w:color="auto"/>
        <w:bottom w:val="none" w:sz="0" w:space="0" w:color="auto"/>
        <w:right w:val="none" w:sz="0" w:space="0" w:color="auto"/>
      </w:divBdr>
    </w:div>
    <w:div w:id="1981110205">
      <w:bodyDiv w:val="1"/>
      <w:marLeft w:val="0"/>
      <w:marRight w:val="0"/>
      <w:marTop w:val="0"/>
      <w:marBottom w:val="0"/>
      <w:divBdr>
        <w:top w:val="none" w:sz="0" w:space="0" w:color="auto"/>
        <w:left w:val="none" w:sz="0" w:space="0" w:color="auto"/>
        <w:bottom w:val="none" w:sz="0" w:space="0" w:color="auto"/>
        <w:right w:val="none" w:sz="0" w:space="0" w:color="auto"/>
      </w:divBdr>
    </w:div>
    <w:div w:id="20385074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55C615-7980-447D-978E-C75A68330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19</Pages>
  <Words>9441</Words>
  <Characters>56646</Characters>
  <Application>Microsoft Office Word</Application>
  <DocSecurity>0</DocSecurity>
  <Lines>472</Lines>
  <Paragraphs>131</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65956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User03</dc:creator>
  <cp:keywords/>
  <dc:description/>
  <cp:lastModifiedBy>Marek Kraczek</cp:lastModifiedBy>
  <cp:revision>2</cp:revision>
  <cp:lastPrinted>2023-10-27T09:41:00Z</cp:lastPrinted>
  <dcterms:created xsi:type="dcterms:W3CDTF">2026-04-03T10:48:00Z</dcterms:created>
  <dcterms:modified xsi:type="dcterms:W3CDTF">2026-04-03T10:48:00Z</dcterms:modified>
</cp:coreProperties>
</file>