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6DF080" w14:textId="77777777" w:rsidR="00CD6273" w:rsidRPr="00D055D1" w:rsidRDefault="00CD6273" w:rsidP="00CD6273">
      <w:pPr>
        <w:pStyle w:val="Tytu"/>
        <w:spacing w:line="360" w:lineRule="auto"/>
        <w:ind w:left="567"/>
        <w:outlineLvl w:val="0"/>
        <w:rPr>
          <w:rFonts w:ascii="Constantia" w:hAnsi="Constantia"/>
          <w:spacing w:val="32"/>
          <w:sz w:val="24"/>
        </w:rPr>
      </w:pPr>
      <w:r w:rsidRPr="00D055D1">
        <w:rPr>
          <w:rFonts w:ascii="Constantia" w:hAnsi="Constantia"/>
          <w:noProof/>
          <w:spacing w:val="32"/>
          <w:sz w:val="24"/>
        </w:rPr>
        <w:drawing>
          <wp:anchor distT="0" distB="0" distL="114300" distR="114300" simplePos="0" relativeHeight="251659264" behindDoc="0" locked="0" layoutInCell="1" allowOverlap="1" wp14:anchorId="735612BC" wp14:editId="4819AD22">
            <wp:simplePos x="0" y="0"/>
            <wp:positionH relativeFrom="column">
              <wp:posOffset>-191135</wp:posOffset>
            </wp:positionH>
            <wp:positionV relativeFrom="paragraph">
              <wp:posOffset>-117475</wp:posOffset>
            </wp:positionV>
            <wp:extent cx="1464310" cy="1430020"/>
            <wp:effectExtent l="19050" t="0" r="2540" b="0"/>
            <wp:wrapSquare wrapText="bothSides"/>
            <wp:docPr id="2" name="Obraz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gif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64310" cy="1430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onstantia" w:hAnsi="Constantia"/>
          <w:spacing w:val="32"/>
          <w:sz w:val="24"/>
        </w:rPr>
        <w:t>OKRĘGOWY OŚRODEK WYCHOWAWCZY</w:t>
      </w:r>
    </w:p>
    <w:p w14:paraId="10B0265C" w14:textId="77777777" w:rsidR="00CD6273" w:rsidRPr="00D055D1" w:rsidRDefault="00CD6273" w:rsidP="00CD6273">
      <w:pPr>
        <w:pStyle w:val="Podtytu"/>
        <w:spacing w:line="360" w:lineRule="auto"/>
        <w:outlineLvl w:val="0"/>
        <w:rPr>
          <w:rFonts w:ascii="Arial Narrow" w:hAnsi="Arial Narrow"/>
          <w:spacing w:val="20"/>
        </w:rPr>
      </w:pPr>
      <w:r w:rsidRPr="00D055D1">
        <w:rPr>
          <w:rFonts w:ascii="Constantia" w:hAnsi="Constantia"/>
          <w:spacing w:val="20"/>
        </w:rPr>
        <w:t>W JERZMANICACH-ZDR</w:t>
      </w:r>
      <w:r>
        <w:rPr>
          <w:rFonts w:ascii="Constantia" w:hAnsi="Constantia"/>
          <w:spacing w:val="20"/>
        </w:rPr>
        <w:t>OJU</w:t>
      </w:r>
    </w:p>
    <w:p w14:paraId="50BC5251" w14:textId="77777777" w:rsidR="00CD6273" w:rsidRPr="00D055D1" w:rsidRDefault="00CD6273" w:rsidP="00CD6273">
      <w:pPr>
        <w:ind w:left="1980"/>
        <w:jc w:val="center"/>
        <w:outlineLvl w:val="0"/>
        <w:rPr>
          <w:rFonts w:ascii="Constantia" w:hAnsi="Constantia"/>
        </w:rPr>
      </w:pPr>
      <w:r w:rsidRPr="00D055D1">
        <w:rPr>
          <w:rFonts w:ascii="Constantia" w:hAnsi="Constantia"/>
        </w:rPr>
        <w:t>Adres: Jerzmanice-Zdrój 20, 59-500 Złotoryja, woj. dolnośląskie</w:t>
      </w:r>
    </w:p>
    <w:p w14:paraId="63AEBE6C" w14:textId="77777777" w:rsidR="00CD6273" w:rsidRPr="00EE7AE6" w:rsidRDefault="00CD6273" w:rsidP="00CD6273">
      <w:pPr>
        <w:pBdr>
          <w:bottom w:val="single" w:sz="6" w:space="16" w:color="auto"/>
        </w:pBdr>
        <w:ind w:left="1980"/>
        <w:jc w:val="center"/>
        <w:outlineLvl w:val="0"/>
        <w:rPr>
          <w:rFonts w:ascii="Arial Narrow" w:hAnsi="Arial Narrow"/>
          <w:lang w:val="en-US"/>
        </w:rPr>
      </w:pPr>
      <w:r w:rsidRPr="00EE7AE6">
        <w:rPr>
          <w:rFonts w:ascii="Constantia" w:hAnsi="Constantia"/>
          <w:lang w:val="en-US"/>
        </w:rPr>
        <w:t>tel.  76 8783858,  fax. 76 8783857, sekretariat@jerzmanice.</w:t>
      </w:r>
      <w:r>
        <w:rPr>
          <w:rFonts w:ascii="Constantia" w:hAnsi="Constantia"/>
          <w:lang w:val="en-US"/>
        </w:rPr>
        <w:t>oow</w:t>
      </w:r>
      <w:r w:rsidRPr="00EE7AE6">
        <w:rPr>
          <w:rFonts w:ascii="Constantia" w:hAnsi="Constantia"/>
          <w:lang w:val="en-US"/>
        </w:rPr>
        <w:t>.gov.pl</w:t>
      </w:r>
    </w:p>
    <w:p w14:paraId="41CC1CA3" w14:textId="77777777" w:rsidR="00900373" w:rsidRPr="00481EE6" w:rsidRDefault="00900373" w:rsidP="005A48E9">
      <w:pPr>
        <w:spacing w:line="276" w:lineRule="auto"/>
        <w:rPr>
          <w:lang w:val="en-US"/>
        </w:rPr>
      </w:pPr>
    </w:p>
    <w:p w14:paraId="4E73662A" w14:textId="77777777" w:rsidR="00CD5253" w:rsidRPr="00FF1890" w:rsidRDefault="00CD5253" w:rsidP="00BA3523">
      <w:pPr>
        <w:spacing w:line="276" w:lineRule="auto"/>
        <w:jc w:val="right"/>
        <w:rPr>
          <w:rFonts w:asciiTheme="minorHAnsi" w:hAnsiTheme="minorHAnsi" w:cstheme="minorHAnsi"/>
        </w:rPr>
      </w:pPr>
      <w:r w:rsidRPr="00181D6E">
        <w:rPr>
          <w:rFonts w:asciiTheme="minorHAnsi" w:hAnsiTheme="minorHAnsi" w:cstheme="minorHAnsi"/>
        </w:rPr>
        <w:t xml:space="preserve">Jerzmanice-Zdrój, dnia </w:t>
      </w:r>
      <w:r w:rsidR="00DC1BA8">
        <w:rPr>
          <w:rFonts w:asciiTheme="minorHAnsi" w:hAnsiTheme="minorHAnsi" w:cstheme="minorHAnsi"/>
        </w:rPr>
        <w:t>17.03.2026</w:t>
      </w:r>
    </w:p>
    <w:p w14:paraId="3C234801" w14:textId="77777777" w:rsidR="00CD5253" w:rsidRPr="00FF1890" w:rsidRDefault="00CD5253" w:rsidP="00CD5253">
      <w:pPr>
        <w:spacing w:line="276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OOW</w:t>
      </w:r>
      <w:r w:rsidRPr="00FF1890">
        <w:rPr>
          <w:rFonts w:asciiTheme="minorHAnsi" w:hAnsiTheme="minorHAnsi" w:cstheme="minorHAnsi"/>
        </w:rPr>
        <w:t>-ADM.</w:t>
      </w:r>
      <w:r>
        <w:rPr>
          <w:rFonts w:asciiTheme="minorHAnsi" w:hAnsiTheme="minorHAnsi" w:cstheme="minorHAnsi"/>
        </w:rPr>
        <w:t>261.</w:t>
      </w:r>
      <w:r w:rsidR="00DC1BA8">
        <w:rPr>
          <w:rFonts w:asciiTheme="minorHAnsi" w:hAnsiTheme="minorHAnsi" w:cstheme="minorHAnsi"/>
        </w:rPr>
        <w:t>289</w:t>
      </w:r>
      <w:r w:rsidR="00E07327">
        <w:rPr>
          <w:rFonts w:asciiTheme="minorHAnsi" w:hAnsiTheme="minorHAnsi" w:cstheme="minorHAnsi"/>
        </w:rPr>
        <w:t>.202</w:t>
      </w:r>
      <w:r w:rsidR="00DC1BA8">
        <w:rPr>
          <w:rFonts w:asciiTheme="minorHAnsi" w:hAnsiTheme="minorHAnsi" w:cstheme="minorHAnsi"/>
        </w:rPr>
        <w:t>6</w:t>
      </w:r>
    </w:p>
    <w:p w14:paraId="308E13AC" w14:textId="77777777" w:rsidR="00CD5253" w:rsidRPr="0031325F" w:rsidRDefault="00CD5253" w:rsidP="00CD5253">
      <w:pPr>
        <w:spacing w:line="276" w:lineRule="auto"/>
        <w:ind w:left="4248" w:firstLine="708"/>
        <w:jc w:val="center"/>
        <w:rPr>
          <w:rFonts w:asciiTheme="minorHAnsi" w:hAnsiTheme="minorHAnsi"/>
        </w:rPr>
      </w:pPr>
    </w:p>
    <w:p w14:paraId="559587FF" w14:textId="77777777" w:rsidR="00CD5253" w:rsidRPr="000D018E" w:rsidRDefault="00CD5253" w:rsidP="00CD5253">
      <w:pPr>
        <w:tabs>
          <w:tab w:val="left" w:pos="3285"/>
        </w:tabs>
        <w:jc w:val="center"/>
        <w:rPr>
          <w:rFonts w:asciiTheme="minorHAnsi" w:hAnsiTheme="minorHAnsi"/>
          <w:u w:val="single"/>
        </w:rPr>
      </w:pPr>
      <w:r w:rsidRPr="000D018E">
        <w:rPr>
          <w:rFonts w:asciiTheme="minorHAnsi" w:hAnsiTheme="minorHAnsi"/>
          <w:u w:val="single"/>
        </w:rPr>
        <w:t>INFORMACJA Z OTWARCIA OFERT</w:t>
      </w:r>
    </w:p>
    <w:p w14:paraId="648F2BA9" w14:textId="77777777" w:rsidR="00CD5253" w:rsidRDefault="00CD5253" w:rsidP="00CD5253">
      <w:pPr>
        <w:tabs>
          <w:tab w:val="left" w:pos="3285"/>
        </w:tabs>
        <w:jc w:val="center"/>
        <w:rPr>
          <w:rFonts w:asciiTheme="minorHAnsi" w:hAnsiTheme="minorHAnsi"/>
        </w:rPr>
      </w:pPr>
    </w:p>
    <w:p w14:paraId="638ACD0E" w14:textId="287CCB3A" w:rsidR="00CD5253" w:rsidRDefault="00CD5253" w:rsidP="00CD5253">
      <w:pPr>
        <w:tabs>
          <w:tab w:val="left" w:pos="3285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W dniu </w:t>
      </w:r>
      <w:r w:rsidR="00DC1BA8">
        <w:rPr>
          <w:rFonts w:asciiTheme="minorHAnsi" w:hAnsiTheme="minorHAnsi"/>
        </w:rPr>
        <w:t>17.03.2026</w:t>
      </w:r>
      <w:r>
        <w:rPr>
          <w:rFonts w:asciiTheme="minorHAnsi" w:hAnsiTheme="minorHAnsi"/>
        </w:rPr>
        <w:t xml:space="preserve"> r. o godzinie </w:t>
      </w:r>
      <w:r w:rsidR="00DC1BA8">
        <w:rPr>
          <w:rFonts w:asciiTheme="minorHAnsi" w:hAnsiTheme="minorHAnsi"/>
        </w:rPr>
        <w:t>16</w:t>
      </w:r>
      <w:r>
        <w:rPr>
          <w:rFonts w:asciiTheme="minorHAnsi" w:hAnsiTheme="minorHAnsi"/>
        </w:rPr>
        <w:t>:30 odbyło si</w:t>
      </w:r>
      <w:r w:rsidR="0078260F">
        <w:rPr>
          <w:rFonts w:asciiTheme="minorHAnsi" w:hAnsiTheme="minorHAnsi"/>
        </w:rPr>
        <w:t>ę</w:t>
      </w:r>
      <w:r>
        <w:rPr>
          <w:rFonts w:asciiTheme="minorHAnsi" w:hAnsiTheme="minorHAnsi"/>
        </w:rPr>
        <w:t xml:space="preserve"> otwarcie ofert w postępowaniu prowadzonym w trybie podstawowym pn. "</w:t>
      </w:r>
      <w:r w:rsidR="00DC1BA8">
        <w:rPr>
          <w:rFonts w:asciiTheme="minorHAnsi" w:hAnsiTheme="minorHAnsi"/>
        </w:rPr>
        <w:t xml:space="preserve">Dostawa śluzy wewnętrznej- etap III </w:t>
      </w:r>
      <w:r w:rsidR="002245AD">
        <w:rPr>
          <w:rFonts w:asciiTheme="minorHAnsi" w:hAnsiTheme="minorHAnsi"/>
        </w:rPr>
        <w:t>”</w:t>
      </w:r>
    </w:p>
    <w:p w14:paraId="5EE98A0B" w14:textId="77777777" w:rsidR="00CD5253" w:rsidRDefault="00CD5253" w:rsidP="00CD5253">
      <w:pPr>
        <w:tabs>
          <w:tab w:val="left" w:pos="3285"/>
        </w:tabs>
        <w:jc w:val="both"/>
        <w:rPr>
          <w:rFonts w:asciiTheme="minorHAnsi" w:hAnsiTheme="minorHAnsi"/>
        </w:rPr>
      </w:pPr>
    </w:p>
    <w:p w14:paraId="4061C0C8" w14:textId="77777777" w:rsidR="00CD5253" w:rsidRDefault="00CD5253" w:rsidP="00CD5253">
      <w:pPr>
        <w:tabs>
          <w:tab w:val="left" w:pos="3285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Zamawiający zgodnie z art. 222 ust. 5 ustawy z dnia 11 września 2019 roku Prawo zamówień publicznych ( Dz. U. z 2019 r., poz. 2019 z późn. zm.), przekazuje informacje, o których mowa w art. 222 ust. 5 pkt. 1-2 </w:t>
      </w:r>
    </w:p>
    <w:p w14:paraId="012D8B02" w14:textId="77777777" w:rsidR="00CD5253" w:rsidRDefault="00CD5253" w:rsidP="00CD5253">
      <w:pPr>
        <w:tabs>
          <w:tab w:val="left" w:pos="3285"/>
        </w:tabs>
        <w:jc w:val="both"/>
        <w:rPr>
          <w:rFonts w:asciiTheme="minorHAnsi" w:hAnsiTheme="minorHAnsi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29"/>
        <w:gridCol w:w="3053"/>
        <w:gridCol w:w="1375"/>
        <w:gridCol w:w="913"/>
        <w:gridCol w:w="1310"/>
        <w:gridCol w:w="1882"/>
      </w:tblGrid>
      <w:tr w:rsidR="002245AD" w14:paraId="520C2697" w14:textId="77777777" w:rsidTr="00F34CBB">
        <w:trPr>
          <w:trHeight w:val="1261"/>
        </w:trPr>
        <w:tc>
          <w:tcPr>
            <w:tcW w:w="529" w:type="dxa"/>
          </w:tcPr>
          <w:p w14:paraId="4B3A70BE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1C03F887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5F620744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2245AD">
              <w:rPr>
                <w:rFonts w:asciiTheme="minorHAnsi" w:hAnsiTheme="minorHAnsi"/>
                <w:b/>
                <w:sz w:val="18"/>
                <w:szCs w:val="18"/>
              </w:rPr>
              <w:t>Lp.</w:t>
            </w:r>
          </w:p>
        </w:tc>
        <w:tc>
          <w:tcPr>
            <w:tcW w:w="3053" w:type="dxa"/>
          </w:tcPr>
          <w:p w14:paraId="4EBDACB2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5D96FF34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04C9663B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2245AD">
              <w:rPr>
                <w:rFonts w:asciiTheme="minorHAnsi" w:hAnsiTheme="minorHAnsi"/>
                <w:b/>
                <w:sz w:val="18"/>
                <w:szCs w:val="18"/>
              </w:rPr>
              <w:t>Nazwa i adres wykonawcy</w:t>
            </w:r>
          </w:p>
        </w:tc>
        <w:tc>
          <w:tcPr>
            <w:tcW w:w="1375" w:type="dxa"/>
            <w:tcBorders>
              <w:right w:val="single" w:sz="4" w:space="0" w:color="auto"/>
            </w:tcBorders>
          </w:tcPr>
          <w:p w14:paraId="3D638DF8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2F4A4733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4F9A3CC7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2245AD">
              <w:rPr>
                <w:rFonts w:asciiTheme="minorHAnsi" w:hAnsiTheme="minorHAnsi"/>
                <w:b/>
                <w:sz w:val="18"/>
                <w:szCs w:val="18"/>
              </w:rPr>
              <w:t>Cena netto</w:t>
            </w:r>
          </w:p>
          <w:p w14:paraId="6B1A828B" w14:textId="77777777" w:rsidR="002245AD" w:rsidRPr="002245AD" w:rsidRDefault="002245AD" w:rsidP="002245AD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913" w:type="dxa"/>
            <w:tcBorders>
              <w:left w:val="single" w:sz="4" w:space="0" w:color="auto"/>
            </w:tcBorders>
          </w:tcPr>
          <w:p w14:paraId="730F100B" w14:textId="77777777" w:rsidR="002245AD" w:rsidRPr="002245AD" w:rsidRDefault="002245AD" w:rsidP="0069687B">
            <w:pPr>
              <w:spacing w:after="200" w:line="276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23E77873" w14:textId="77777777" w:rsidR="002245AD" w:rsidRPr="002245AD" w:rsidRDefault="002245AD" w:rsidP="0069687B">
            <w:pPr>
              <w:spacing w:after="200" w:line="276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2245AD">
              <w:rPr>
                <w:rFonts w:asciiTheme="minorHAnsi" w:hAnsiTheme="minorHAnsi"/>
                <w:b/>
                <w:sz w:val="18"/>
                <w:szCs w:val="18"/>
              </w:rPr>
              <w:t>VAT</w:t>
            </w:r>
          </w:p>
          <w:p w14:paraId="02049066" w14:textId="77777777" w:rsidR="002245AD" w:rsidRPr="002245AD" w:rsidRDefault="002245AD" w:rsidP="0069687B">
            <w:pPr>
              <w:spacing w:after="200" w:line="276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04244A83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1310" w:type="dxa"/>
            <w:tcBorders>
              <w:right w:val="single" w:sz="4" w:space="0" w:color="auto"/>
            </w:tcBorders>
          </w:tcPr>
          <w:p w14:paraId="7F4B3292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02DFF79B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652AA124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2245AD">
              <w:rPr>
                <w:rFonts w:asciiTheme="minorHAnsi" w:hAnsiTheme="minorHAnsi"/>
                <w:b/>
                <w:sz w:val="18"/>
                <w:szCs w:val="18"/>
              </w:rPr>
              <w:t>Cena brutto</w:t>
            </w:r>
          </w:p>
        </w:tc>
        <w:tc>
          <w:tcPr>
            <w:tcW w:w="1882" w:type="dxa"/>
            <w:tcBorders>
              <w:left w:val="single" w:sz="4" w:space="0" w:color="auto"/>
            </w:tcBorders>
          </w:tcPr>
          <w:p w14:paraId="2F74C5E3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2DD85DD9" w14:textId="77777777" w:rsidR="002245AD" w:rsidRPr="002245AD" w:rsidRDefault="002245AD" w:rsidP="002245AD">
            <w:pPr>
              <w:tabs>
                <w:tab w:val="left" w:pos="3285"/>
              </w:tabs>
              <w:rPr>
                <w:rFonts w:asciiTheme="minorHAnsi" w:hAnsiTheme="minorHAnsi"/>
                <w:b/>
                <w:sz w:val="18"/>
                <w:szCs w:val="18"/>
              </w:rPr>
            </w:pPr>
          </w:p>
          <w:p w14:paraId="60951324" w14:textId="77777777" w:rsidR="002245AD" w:rsidRP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2245AD">
              <w:rPr>
                <w:rFonts w:asciiTheme="minorHAnsi" w:hAnsiTheme="minorHAnsi"/>
                <w:b/>
                <w:sz w:val="18"/>
                <w:szCs w:val="18"/>
              </w:rPr>
              <w:t>Uwagi</w:t>
            </w:r>
          </w:p>
        </w:tc>
      </w:tr>
      <w:tr w:rsidR="002245AD" w14:paraId="7887ED67" w14:textId="77777777" w:rsidTr="0078260F">
        <w:trPr>
          <w:trHeight w:val="1366"/>
        </w:trPr>
        <w:tc>
          <w:tcPr>
            <w:tcW w:w="529" w:type="dxa"/>
            <w:tcBorders>
              <w:bottom w:val="single" w:sz="4" w:space="0" w:color="auto"/>
            </w:tcBorders>
          </w:tcPr>
          <w:p w14:paraId="373158E1" w14:textId="77777777" w:rsidR="002245AD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</w:p>
        </w:tc>
        <w:tc>
          <w:tcPr>
            <w:tcW w:w="3053" w:type="dxa"/>
            <w:tcBorders>
              <w:bottom w:val="single" w:sz="4" w:space="0" w:color="auto"/>
            </w:tcBorders>
          </w:tcPr>
          <w:p w14:paraId="7B2B8A66" w14:textId="77777777" w:rsidR="002245AD" w:rsidRPr="00DC0505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 w:rsidRPr="00DC0505">
              <w:rPr>
                <w:rFonts w:asciiTheme="minorHAnsi" w:hAnsiTheme="minorHAnsi"/>
              </w:rPr>
              <w:t>Usługi Budowlane</w:t>
            </w:r>
          </w:p>
          <w:p w14:paraId="50696304" w14:textId="77777777" w:rsidR="00DC1BA8" w:rsidRDefault="002245AD" w:rsidP="00DC1BA8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 w:rsidRPr="00DC0505">
              <w:rPr>
                <w:rFonts w:asciiTheme="minorHAnsi" w:hAnsiTheme="minorHAnsi"/>
              </w:rPr>
              <w:t xml:space="preserve"> </w:t>
            </w:r>
            <w:r w:rsidR="00DC1BA8">
              <w:rPr>
                <w:rFonts w:asciiTheme="minorHAnsi" w:hAnsiTheme="minorHAnsi"/>
              </w:rPr>
              <w:t xml:space="preserve">Przedsiębiorstwo Usług Ogólnobudowlanych Ryszard </w:t>
            </w:r>
            <w:proofErr w:type="spellStart"/>
            <w:r w:rsidR="00DC1BA8">
              <w:rPr>
                <w:rFonts w:asciiTheme="minorHAnsi" w:hAnsiTheme="minorHAnsi"/>
              </w:rPr>
              <w:t>Handziej</w:t>
            </w:r>
            <w:proofErr w:type="spellEnd"/>
            <w:r w:rsidR="00DC1BA8">
              <w:rPr>
                <w:rFonts w:asciiTheme="minorHAnsi" w:hAnsiTheme="minorHAnsi"/>
              </w:rPr>
              <w:t xml:space="preserve">, ul. Sportowa 8, </w:t>
            </w:r>
          </w:p>
          <w:p w14:paraId="760862F2" w14:textId="5E43DFA6" w:rsidR="0078260F" w:rsidRPr="00DC0505" w:rsidRDefault="00DC1BA8" w:rsidP="00DC1BA8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59-500 Złotoryja</w:t>
            </w:r>
          </w:p>
        </w:tc>
        <w:tc>
          <w:tcPr>
            <w:tcW w:w="1375" w:type="dxa"/>
            <w:tcBorders>
              <w:bottom w:val="single" w:sz="4" w:space="0" w:color="auto"/>
              <w:right w:val="single" w:sz="4" w:space="0" w:color="auto"/>
            </w:tcBorders>
          </w:tcPr>
          <w:p w14:paraId="3AC8DD98" w14:textId="77777777" w:rsidR="002245AD" w:rsidRPr="00DC0505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46E9D77A" w14:textId="65378AC4" w:rsidR="00D644BC" w:rsidRPr="00DC0505" w:rsidRDefault="00DE4E2B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342.678,96</w:t>
            </w:r>
          </w:p>
        </w:tc>
        <w:tc>
          <w:tcPr>
            <w:tcW w:w="913" w:type="dxa"/>
            <w:tcBorders>
              <w:left w:val="single" w:sz="4" w:space="0" w:color="auto"/>
              <w:bottom w:val="single" w:sz="4" w:space="0" w:color="auto"/>
            </w:tcBorders>
          </w:tcPr>
          <w:p w14:paraId="13FC3332" w14:textId="77777777" w:rsidR="002245AD" w:rsidRPr="00DC0505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4D44D0C4" w14:textId="77777777" w:rsidR="002245AD" w:rsidRPr="00DC0505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 w:rsidRPr="00DC0505">
              <w:rPr>
                <w:rFonts w:asciiTheme="minorHAnsi" w:hAnsiTheme="minorHAnsi"/>
              </w:rPr>
              <w:t>23%</w:t>
            </w:r>
          </w:p>
        </w:tc>
        <w:tc>
          <w:tcPr>
            <w:tcW w:w="1310" w:type="dxa"/>
            <w:tcBorders>
              <w:bottom w:val="single" w:sz="4" w:space="0" w:color="auto"/>
              <w:right w:val="single" w:sz="4" w:space="0" w:color="auto"/>
            </w:tcBorders>
          </w:tcPr>
          <w:p w14:paraId="6409D39B" w14:textId="77777777" w:rsidR="002245AD" w:rsidRPr="00DC0505" w:rsidRDefault="002245AD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6807CA6E" w14:textId="2AEAB683" w:rsidR="002245AD" w:rsidRPr="00DC0505" w:rsidRDefault="00DC1BA8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421.</w:t>
            </w:r>
            <w:r w:rsidR="00DE4E2B">
              <w:rPr>
                <w:rFonts w:asciiTheme="minorHAnsi" w:hAnsiTheme="minorHAnsi"/>
              </w:rPr>
              <w:t>495,11</w:t>
            </w:r>
          </w:p>
        </w:tc>
        <w:tc>
          <w:tcPr>
            <w:tcW w:w="1882" w:type="dxa"/>
            <w:tcBorders>
              <w:left w:val="single" w:sz="4" w:space="0" w:color="auto"/>
              <w:bottom w:val="single" w:sz="4" w:space="0" w:color="auto"/>
            </w:tcBorders>
          </w:tcPr>
          <w:p w14:paraId="0DEDD819" w14:textId="77777777" w:rsidR="002245AD" w:rsidRDefault="002245AD" w:rsidP="00BA3523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</w:tc>
      </w:tr>
      <w:tr w:rsidR="0078260F" w14:paraId="2DC0E195" w14:textId="77777777" w:rsidTr="0078260F">
        <w:trPr>
          <w:trHeight w:val="377"/>
        </w:trPr>
        <w:tc>
          <w:tcPr>
            <w:tcW w:w="529" w:type="dxa"/>
            <w:tcBorders>
              <w:top w:val="single" w:sz="4" w:space="0" w:color="auto"/>
              <w:bottom w:val="single" w:sz="4" w:space="0" w:color="auto"/>
            </w:tcBorders>
          </w:tcPr>
          <w:p w14:paraId="633452D3" w14:textId="6CE7C23D" w:rsidR="0078260F" w:rsidRDefault="0078260F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</w:t>
            </w:r>
          </w:p>
        </w:tc>
        <w:tc>
          <w:tcPr>
            <w:tcW w:w="3053" w:type="dxa"/>
            <w:tcBorders>
              <w:top w:val="single" w:sz="4" w:space="0" w:color="auto"/>
              <w:bottom w:val="single" w:sz="4" w:space="0" w:color="auto"/>
            </w:tcBorders>
          </w:tcPr>
          <w:p w14:paraId="10BB80A5" w14:textId="77777777" w:rsidR="0078260F" w:rsidRDefault="0078260F" w:rsidP="00DC1BA8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1505A5C8" w14:textId="1BCB857F" w:rsidR="0078260F" w:rsidRDefault="00DE4E2B" w:rsidP="00DC1BA8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P.W. Portal Edyta Chmiel               ul. </w:t>
            </w:r>
            <w:proofErr w:type="spellStart"/>
            <w:r>
              <w:rPr>
                <w:rFonts w:asciiTheme="minorHAnsi" w:hAnsiTheme="minorHAnsi"/>
              </w:rPr>
              <w:t>Grębałowska</w:t>
            </w:r>
            <w:proofErr w:type="spellEnd"/>
            <w:r>
              <w:rPr>
                <w:rFonts w:asciiTheme="minorHAnsi" w:hAnsiTheme="minorHAnsi"/>
              </w:rPr>
              <w:t xml:space="preserve"> 60,                       31-764 Kraków</w:t>
            </w:r>
          </w:p>
          <w:p w14:paraId="17204A1A" w14:textId="77777777" w:rsidR="0078260F" w:rsidRDefault="0078260F" w:rsidP="00DC1BA8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1F137B42" w14:textId="77777777" w:rsidR="0078260F" w:rsidRDefault="0078260F" w:rsidP="00DC1BA8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695A64E2" w14:textId="77777777" w:rsidR="0078260F" w:rsidRPr="00DC0505" w:rsidRDefault="0078260F" w:rsidP="00DC1BA8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</w:tc>
        <w:tc>
          <w:tcPr>
            <w:tcW w:w="1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180EB" w14:textId="77777777" w:rsidR="0078260F" w:rsidRDefault="0078260F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4BDD1216" w14:textId="35932DB8" w:rsidR="00DE4E2B" w:rsidRPr="00DC0505" w:rsidRDefault="00DE4E2B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418.699,19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A87C1E" w14:textId="77777777" w:rsidR="0078260F" w:rsidRDefault="0078260F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7B0BA39D" w14:textId="305CF2F0" w:rsidR="00DE4E2B" w:rsidRPr="00DC0505" w:rsidRDefault="00DE4E2B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23%</w:t>
            </w:r>
          </w:p>
        </w:tc>
        <w:tc>
          <w:tcPr>
            <w:tcW w:w="13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9467D" w14:textId="77777777" w:rsidR="0078260F" w:rsidRDefault="0078260F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  <w:p w14:paraId="0890C522" w14:textId="5DD9E83D" w:rsidR="00DE4E2B" w:rsidRPr="00DC0505" w:rsidRDefault="00DE4E2B" w:rsidP="0069687B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515.000,00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E77003" w14:textId="77777777" w:rsidR="0078260F" w:rsidRDefault="0078260F" w:rsidP="00BA3523">
            <w:pPr>
              <w:tabs>
                <w:tab w:val="left" w:pos="3285"/>
              </w:tabs>
              <w:jc w:val="center"/>
              <w:rPr>
                <w:rFonts w:asciiTheme="minorHAnsi" w:hAnsiTheme="minorHAnsi"/>
              </w:rPr>
            </w:pPr>
          </w:p>
        </w:tc>
      </w:tr>
    </w:tbl>
    <w:p w14:paraId="11AB7CB6" w14:textId="77777777" w:rsidR="00CD5253" w:rsidRDefault="00CD5253" w:rsidP="00CD5253">
      <w:pPr>
        <w:tabs>
          <w:tab w:val="left" w:pos="3285"/>
        </w:tabs>
        <w:jc w:val="both"/>
        <w:rPr>
          <w:rFonts w:asciiTheme="minorHAnsi" w:hAnsiTheme="minorHAnsi"/>
        </w:rPr>
      </w:pPr>
    </w:p>
    <w:p w14:paraId="7ADC01FE" w14:textId="77777777" w:rsidR="00CD5253" w:rsidRDefault="00CD5253" w:rsidP="00CD5253">
      <w:pPr>
        <w:tabs>
          <w:tab w:val="left" w:pos="3285"/>
        </w:tabs>
        <w:jc w:val="both"/>
        <w:rPr>
          <w:rFonts w:asciiTheme="minorHAnsi" w:hAnsiTheme="minorHAnsi"/>
        </w:rPr>
      </w:pPr>
    </w:p>
    <w:p w14:paraId="65457019" w14:textId="77777777" w:rsidR="00CD5253" w:rsidRDefault="00CD5253" w:rsidP="00CD5253">
      <w:pPr>
        <w:tabs>
          <w:tab w:val="left" w:pos="3285"/>
        </w:tabs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Zgodnie z art. 74 ust. 2 pkt.1 Zamawiający w załączeniu udostępnia oferty złożone przez w/w Wykonawców </w:t>
      </w:r>
    </w:p>
    <w:p w14:paraId="3ED6CD94" w14:textId="77777777" w:rsidR="00BA3523" w:rsidRDefault="00BA3523" w:rsidP="00DE4E2B">
      <w:pPr>
        <w:spacing w:line="276" w:lineRule="auto"/>
        <w:jc w:val="both"/>
        <w:rPr>
          <w:sz w:val="28"/>
          <w:szCs w:val="28"/>
        </w:rPr>
      </w:pPr>
    </w:p>
    <w:p w14:paraId="519979DC" w14:textId="77777777" w:rsidR="00DC0505" w:rsidRPr="00537B20" w:rsidRDefault="00DC0505" w:rsidP="00DC0505">
      <w:pPr>
        <w:spacing w:line="276" w:lineRule="auto"/>
        <w:rPr>
          <w:rFonts w:asciiTheme="minorHAnsi" w:hAnsiTheme="minorHAnsi" w:cstheme="minorHAnsi"/>
        </w:rPr>
      </w:pPr>
      <w:r w:rsidRPr="00537B20">
        <w:rPr>
          <w:rFonts w:asciiTheme="minorHAnsi" w:hAnsiTheme="minorHAnsi" w:cstheme="minorHAnsi"/>
        </w:rPr>
        <w:t>p.o. Dyrektor OOW</w:t>
      </w:r>
    </w:p>
    <w:p w14:paraId="07E4D7A0" w14:textId="77777777" w:rsidR="00DC0505" w:rsidRPr="00537B20" w:rsidRDefault="00DC0505" w:rsidP="00DC0505">
      <w:pPr>
        <w:spacing w:line="276" w:lineRule="auto"/>
        <w:rPr>
          <w:rFonts w:asciiTheme="minorHAnsi" w:hAnsiTheme="minorHAnsi" w:cstheme="minorHAnsi"/>
        </w:rPr>
      </w:pPr>
    </w:p>
    <w:p w14:paraId="7130BB69" w14:textId="77777777" w:rsidR="00DC0505" w:rsidRPr="00537B20" w:rsidRDefault="00DC0505" w:rsidP="00DC0505">
      <w:pPr>
        <w:spacing w:line="276" w:lineRule="auto"/>
        <w:rPr>
          <w:rFonts w:asciiTheme="minorHAnsi" w:hAnsiTheme="minorHAnsi" w:cstheme="minorHAnsi"/>
        </w:rPr>
      </w:pPr>
      <w:r w:rsidRPr="00537B20">
        <w:rPr>
          <w:rFonts w:asciiTheme="minorHAnsi" w:hAnsiTheme="minorHAnsi" w:cstheme="minorHAnsi"/>
        </w:rPr>
        <w:t>(-) dr Kacper Radzki</w:t>
      </w:r>
    </w:p>
    <w:p w14:paraId="7592A460" w14:textId="77777777" w:rsidR="00DC0505" w:rsidRPr="00537B20" w:rsidRDefault="00DC0505" w:rsidP="00DC0505">
      <w:pPr>
        <w:spacing w:line="276" w:lineRule="auto"/>
        <w:rPr>
          <w:rFonts w:asciiTheme="minorHAnsi" w:hAnsiTheme="minorHAnsi" w:cstheme="minorHAnsi"/>
        </w:rPr>
      </w:pPr>
    </w:p>
    <w:p w14:paraId="15B8F32F" w14:textId="77777777" w:rsidR="00DC0505" w:rsidRPr="00537B20" w:rsidRDefault="00537B20" w:rsidP="00DC0505">
      <w:pPr>
        <w:spacing w:line="276" w:lineRule="auto"/>
        <w:rPr>
          <w:rFonts w:asciiTheme="minorHAnsi" w:hAnsiTheme="minorHAnsi" w:cstheme="minorHAnsi"/>
        </w:rPr>
      </w:pPr>
      <w:r w:rsidRPr="00537B20">
        <w:rPr>
          <w:rFonts w:asciiTheme="minorHAnsi" w:hAnsiTheme="minorHAnsi" w:cstheme="minorHAnsi"/>
        </w:rPr>
        <w:t>/-/ na oryginale właściwe podpisy</w:t>
      </w:r>
    </w:p>
    <w:sectPr w:rsidR="00DC0505" w:rsidRPr="00537B20" w:rsidSect="00F86C6C">
      <w:footerReference w:type="even" r:id="rId8"/>
      <w:footerReference w:type="default" r:id="rId9"/>
      <w:footerReference w:type="first" r:id="rId10"/>
      <w:pgSz w:w="11906" w:h="16838"/>
      <w:pgMar w:top="1135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D18BF" w14:textId="77777777" w:rsidR="00666B43" w:rsidRDefault="00666B43" w:rsidP="00426CB6">
      <w:r>
        <w:separator/>
      </w:r>
    </w:p>
  </w:endnote>
  <w:endnote w:type="continuationSeparator" w:id="0">
    <w:p w14:paraId="0170C5DC" w14:textId="77777777" w:rsidR="00666B43" w:rsidRDefault="00666B43" w:rsidP="00426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AC390" w14:textId="77777777" w:rsidR="00426CB6" w:rsidRDefault="00426CB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DD4A6" w14:textId="77777777" w:rsidR="00426CB6" w:rsidRDefault="00426CB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DE299" w14:textId="77777777" w:rsidR="00426CB6" w:rsidRDefault="00426C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96EA2" w14:textId="77777777" w:rsidR="00666B43" w:rsidRDefault="00666B43" w:rsidP="00426CB6">
      <w:r>
        <w:separator/>
      </w:r>
    </w:p>
  </w:footnote>
  <w:footnote w:type="continuationSeparator" w:id="0">
    <w:p w14:paraId="7B2EE813" w14:textId="77777777" w:rsidR="00666B43" w:rsidRDefault="00666B43" w:rsidP="00426C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72A67"/>
    <w:rsid w:val="00006BFD"/>
    <w:rsid w:val="00047AEF"/>
    <w:rsid w:val="00085F3F"/>
    <w:rsid w:val="000F3263"/>
    <w:rsid w:val="00131AB5"/>
    <w:rsid w:val="00150C6F"/>
    <w:rsid w:val="00155297"/>
    <w:rsid w:val="0019369A"/>
    <w:rsid w:val="001B111D"/>
    <w:rsid w:val="002245AD"/>
    <w:rsid w:val="00241C2A"/>
    <w:rsid w:val="00271A6F"/>
    <w:rsid w:val="002816E1"/>
    <w:rsid w:val="002954C6"/>
    <w:rsid w:val="002A3C36"/>
    <w:rsid w:val="002B0B89"/>
    <w:rsid w:val="00324A41"/>
    <w:rsid w:val="003352E7"/>
    <w:rsid w:val="003A051F"/>
    <w:rsid w:val="003C744B"/>
    <w:rsid w:val="00426CB6"/>
    <w:rsid w:val="004359C5"/>
    <w:rsid w:val="00454A46"/>
    <w:rsid w:val="00481EE6"/>
    <w:rsid w:val="004A7870"/>
    <w:rsid w:val="004C6076"/>
    <w:rsid w:val="004D48C2"/>
    <w:rsid w:val="004F660C"/>
    <w:rsid w:val="005150E8"/>
    <w:rsid w:val="00515E12"/>
    <w:rsid w:val="005317EE"/>
    <w:rsid w:val="00531DBA"/>
    <w:rsid w:val="00537B20"/>
    <w:rsid w:val="00544F3F"/>
    <w:rsid w:val="005A48E9"/>
    <w:rsid w:val="005B21F9"/>
    <w:rsid w:val="005C5E0A"/>
    <w:rsid w:val="005D7573"/>
    <w:rsid w:val="0064646E"/>
    <w:rsid w:val="00666B43"/>
    <w:rsid w:val="00675745"/>
    <w:rsid w:val="0068395A"/>
    <w:rsid w:val="006A6F1E"/>
    <w:rsid w:val="006E166A"/>
    <w:rsid w:val="00702BA1"/>
    <w:rsid w:val="00716041"/>
    <w:rsid w:val="00724D1F"/>
    <w:rsid w:val="00740918"/>
    <w:rsid w:val="00756C63"/>
    <w:rsid w:val="0078260F"/>
    <w:rsid w:val="007B309C"/>
    <w:rsid w:val="007B4AEB"/>
    <w:rsid w:val="00832F67"/>
    <w:rsid w:val="00832F78"/>
    <w:rsid w:val="00833A14"/>
    <w:rsid w:val="00856B69"/>
    <w:rsid w:val="00874180"/>
    <w:rsid w:val="00882CC5"/>
    <w:rsid w:val="0089253B"/>
    <w:rsid w:val="008A4017"/>
    <w:rsid w:val="008B11ED"/>
    <w:rsid w:val="008C1F1D"/>
    <w:rsid w:val="008E30ED"/>
    <w:rsid w:val="008E62AD"/>
    <w:rsid w:val="009001F5"/>
    <w:rsid w:val="00900373"/>
    <w:rsid w:val="009445F7"/>
    <w:rsid w:val="00945959"/>
    <w:rsid w:val="0095110D"/>
    <w:rsid w:val="0096372D"/>
    <w:rsid w:val="009C027E"/>
    <w:rsid w:val="009C0DC7"/>
    <w:rsid w:val="009E5B63"/>
    <w:rsid w:val="00A160CA"/>
    <w:rsid w:val="00A46059"/>
    <w:rsid w:val="00A556C1"/>
    <w:rsid w:val="00A96829"/>
    <w:rsid w:val="00AD094E"/>
    <w:rsid w:val="00AE6718"/>
    <w:rsid w:val="00BA3523"/>
    <w:rsid w:val="00BA7EF6"/>
    <w:rsid w:val="00C45BB9"/>
    <w:rsid w:val="00C502B7"/>
    <w:rsid w:val="00C55CA5"/>
    <w:rsid w:val="00CA330D"/>
    <w:rsid w:val="00CB5AFB"/>
    <w:rsid w:val="00CB688F"/>
    <w:rsid w:val="00CC15B0"/>
    <w:rsid w:val="00CC2603"/>
    <w:rsid w:val="00CC76D1"/>
    <w:rsid w:val="00CD5253"/>
    <w:rsid w:val="00CD6273"/>
    <w:rsid w:val="00D00331"/>
    <w:rsid w:val="00D12A02"/>
    <w:rsid w:val="00D3774D"/>
    <w:rsid w:val="00D42140"/>
    <w:rsid w:val="00D50AF7"/>
    <w:rsid w:val="00D541DF"/>
    <w:rsid w:val="00D644BC"/>
    <w:rsid w:val="00D9378A"/>
    <w:rsid w:val="00DC0505"/>
    <w:rsid w:val="00DC1BA8"/>
    <w:rsid w:val="00DD73C5"/>
    <w:rsid w:val="00DE4122"/>
    <w:rsid w:val="00DE4E2B"/>
    <w:rsid w:val="00DE6D33"/>
    <w:rsid w:val="00E07327"/>
    <w:rsid w:val="00E63EBE"/>
    <w:rsid w:val="00EB4A61"/>
    <w:rsid w:val="00EC526C"/>
    <w:rsid w:val="00EC76FB"/>
    <w:rsid w:val="00EE47AE"/>
    <w:rsid w:val="00F02BF4"/>
    <w:rsid w:val="00F34CBB"/>
    <w:rsid w:val="00F40343"/>
    <w:rsid w:val="00F43799"/>
    <w:rsid w:val="00F62566"/>
    <w:rsid w:val="00F72A67"/>
    <w:rsid w:val="00F86C6C"/>
    <w:rsid w:val="00F87827"/>
    <w:rsid w:val="00FA5943"/>
    <w:rsid w:val="00FB1EBB"/>
    <w:rsid w:val="00FC159B"/>
    <w:rsid w:val="00FE7C25"/>
    <w:rsid w:val="00FF18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534E2"/>
  <w15:docId w15:val="{EFD8ABA9-AFA2-4965-9673-B2C122ED3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72A67"/>
    <w:pPr>
      <w:spacing w:after="0" w:line="240" w:lineRule="auto"/>
    </w:pPr>
    <w:rPr>
      <w:rFonts w:ascii="Times New Roman" w:eastAsia="Times New Roman" w:hAnsi="Times New Roman" w:cs="Times New Roman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2A67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2A67"/>
    <w:rPr>
      <w:rFonts w:ascii="Tahoma" w:hAnsi="Tahoma" w:cs="Tahoma"/>
      <w:sz w:val="16"/>
      <w:szCs w:val="16"/>
    </w:rPr>
  </w:style>
  <w:style w:type="paragraph" w:styleId="Tytu">
    <w:name w:val="Title"/>
    <w:basedOn w:val="Normalny"/>
    <w:link w:val="TytuZnak"/>
    <w:qFormat/>
    <w:rsid w:val="00F72A67"/>
    <w:pPr>
      <w:ind w:left="1980"/>
      <w:jc w:val="center"/>
    </w:pPr>
    <w:rPr>
      <w:b/>
      <w:bCs/>
      <w:sz w:val="36"/>
    </w:rPr>
  </w:style>
  <w:style w:type="character" w:customStyle="1" w:styleId="TytuZnak">
    <w:name w:val="Tytuł Znak"/>
    <w:basedOn w:val="Domylnaczcionkaakapitu"/>
    <w:link w:val="Tytu"/>
    <w:rsid w:val="00F72A67"/>
    <w:rPr>
      <w:rFonts w:ascii="Times New Roman" w:eastAsia="Times New Roman" w:hAnsi="Times New Roman" w:cs="Times New Roman"/>
      <w:b/>
      <w:bCs/>
      <w:sz w:val="36"/>
      <w:szCs w:val="24"/>
      <w:lang w:eastAsia="pl-PL"/>
    </w:rPr>
  </w:style>
  <w:style w:type="paragraph" w:styleId="Podtytu">
    <w:name w:val="Subtitle"/>
    <w:basedOn w:val="Normalny"/>
    <w:link w:val="PodtytuZnak"/>
    <w:qFormat/>
    <w:rsid w:val="00F72A67"/>
    <w:pPr>
      <w:ind w:left="1980"/>
      <w:jc w:val="center"/>
    </w:pPr>
    <w:rPr>
      <w:b/>
      <w:bCs/>
    </w:rPr>
  </w:style>
  <w:style w:type="character" w:customStyle="1" w:styleId="PodtytuZnak">
    <w:name w:val="Podtytuł Znak"/>
    <w:basedOn w:val="Domylnaczcionkaakapitu"/>
    <w:link w:val="Podtytu"/>
    <w:rsid w:val="00F72A67"/>
    <w:rPr>
      <w:rFonts w:ascii="Times New Roman" w:eastAsia="Times New Roman" w:hAnsi="Times New Roman" w:cs="Times New Roman"/>
      <w:b/>
      <w:bCs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F87827"/>
  </w:style>
  <w:style w:type="table" w:styleId="Tabela-Siatka">
    <w:name w:val="Table Grid"/>
    <w:basedOn w:val="Standardowy"/>
    <w:uiPriority w:val="59"/>
    <w:rsid w:val="00FF189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Stopka">
    <w:name w:val="footer"/>
    <w:basedOn w:val="Normalny"/>
    <w:link w:val="StopkaZnak"/>
    <w:uiPriority w:val="99"/>
    <w:unhideWhenUsed/>
    <w:rsid w:val="00426CB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26CB6"/>
    <w:rPr>
      <w:rFonts w:ascii="Times New Roman" w:eastAsia="Times New Roman" w:hAnsi="Times New Roman" w:cs="Times New Roman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26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58ACB-A31E-4124-AC4A-660C001AF84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4a7c7427-fc30-445b-85ac-c6000ccc57be}" enabled="1" method="Standard" siteId="{87101f8d-63f2-4967-a646-379f08b73ca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167</Words>
  <Characters>1007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4</vt:i4>
      </vt:variant>
    </vt:vector>
  </HeadingPairs>
  <TitlesOfParts>
    <vt:vector size="5" baseType="lpstr">
      <vt:lpstr/>
      <vt:lpstr>/ZAKŁAD  POPRAWCZY</vt:lpstr>
      <vt:lpstr>W JERZMANICACH-ZDRÓJ</vt:lpstr>
      <vt:lpstr>Adres: Jerzmanice-Zdrój 20, 59-500 Złotoryja, woj. dolnośląskie</vt:lpstr>
      <vt:lpstr>tel.  76 8783858,  fax. 76 8783857, reso@reso.pl</vt:lpstr>
    </vt:vector>
  </TitlesOfParts>
  <Company>ZP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Parański</dc:creator>
  <cp:lastModifiedBy>Wiklinski, Michal</cp:lastModifiedBy>
  <cp:revision>4</cp:revision>
  <cp:lastPrinted>2024-10-01T07:44:00Z</cp:lastPrinted>
  <dcterms:created xsi:type="dcterms:W3CDTF">2026-03-17T05:40:00Z</dcterms:created>
  <dcterms:modified xsi:type="dcterms:W3CDTF">2026-03-17T15:52:00Z</dcterms:modified>
</cp:coreProperties>
</file>